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FE6" w:rsidRPr="00A97FE6" w:rsidRDefault="00A97FE6" w:rsidP="00A97FE6">
      <w:pPr>
        <w:keepNext/>
        <w:keepLines/>
        <w:autoSpaceDN w:val="0"/>
        <w:jc w:val="center"/>
      </w:pPr>
      <w:bookmarkStart w:id="0" w:name="_GoBack"/>
      <w:bookmarkEnd w:id="0"/>
      <w:r w:rsidRPr="00A97FE6">
        <w:rPr>
          <w:u w:val="single"/>
        </w:rPr>
        <w:t>ГЛАВНЫЙ РАСПОРЯДИТЕЛЬ СРЕДСТВ БЮДЖЕТА</w:t>
      </w:r>
      <w:r w:rsidRPr="00A97FE6">
        <w:t>:</w:t>
      </w:r>
    </w:p>
    <w:p w:rsidR="00A97FE6" w:rsidRPr="00A97FE6" w:rsidRDefault="00A97FE6" w:rsidP="00A97FE6">
      <w:pPr>
        <w:keepNext/>
        <w:autoSpaceDN w:val="0"/>
        <w:spacing w:before="240" w:after="60"/>
        <w:jc w:val="center"/>
        <w:outlineLvl w:val="2"/>
      </w:pPr>
      <w:r w:rsidRPr="00A97FE6">
        <w:t>АДМИНИСТРАЦИЯ КОЛПИНСКОГО РАЙОНА САНКТ-ПЕТЕРБУРГА</w:t>
      </w:r>
    </w:p>
    <w:p w:rsidR="00A97FE6" w:rsidRPr="00A97FE6" w:rsidRDefault="00A97FE6" w:rsidP="00A97FE6">
      <w:pPr>
        <w:autoSpaceDN w:val="0"/>
      </w:pPr>
    </w:p>
    <w:p w:rsidR="00A97FE6" w:rsidRPr="00A97FE6" w:rsidRDefault="00A97FE6" w:rsidP="00A97FE6">
      <w:pPr>
        <w:autoSpaceDN w:val="0"/>
        <w:rPr>
          <w:sz w:val="20"/>
        </w:rPr>
      </w:pPr>
    </w:p>
    <w:p w:rsidR="005915C6" w:rsidRPr="00E105C5" w:rsidRDefault="005915C6" w:rsidP="005915C6">
      <w:pPr>
        <w:jc w:val="center"/>
        <w:rPr>
          <w:b/>
        </w:rPr>
      </w:pPr>
      <w:r w:rsidRPr="00E105C5">
        <w:rPr>
          <w:b/>
        </w:rPr>
        <w:t xml:space="preserve">Заказчик: </w:t>
      </w:r>
      <w:r w:rsidR="00BB0F32">
        <w:rPr>
          <w:b/>
        </w:rPr>
        <w:t>______________________________________________________</w:t>
      </w:r>
    </w:p>
    <w:p w:rsidR="00A97FE6" w:rsidRPr="00A97FE6" w:rsidRDefault="00A97FE6" w:rsidP="00A97FE6">
      <w:pPr>
        <w:widowControl w:val="0"/>
        <w:autoSpaceDE w:val="0"/>
        <w:autoSpaceDN w:val="0"/>
        <w:adjustRightInd w:val="0"/>
        <w:ind w:left="516"/>
        <w:rPr>
          <w:sz w:val="20"/>
        </w:rPr>
      </w:pPr>
    </w:p>
    <w:p w:rsidR="00A97FE6" w:rsidRPr="00A97FE6" w:rsidRDefault="00A97FE6" w:rsidP="00A97FE6">
      <w:pPr>
        <w:autoSpaceDN w:val="0"/>
        <w:rPr>
          <w:sz w:val="20"/>
        </w:rPr>
      </w:pPr>
    </w:p>
    <w:p w:rsidR="00A97FE6" w:rsidRPr="00A97FE6" w:rsidRDefault="00A97FE6" w:rsidP="00A97FE6">
      <w:pPr>
        <w:autoSpaceDN w:val="0"/>
        <w:rPr>
          <w:sz w:val="20"/>
        </w:rPr>
      </w:pPr>
    </w:p>
    <w:p w:rsidR="00A97FE6" w:rsidRPr="00A97FE6" w:rsidRDefault="00A97FE6" w:rsidP="00A97FE6">
      <w:pPr>
        <w:autoSpaceDN w:val="0"/>
        <w:jc w:val="center"/>
      </w:pPr>
    </w:p>
    <w:p w:rsidR="00A97FE6" w:rsidRPr="001B58DF" w:rsidRDefault="00E45CA1" w:rsidP="00A97FE6">
      <w:pPr>
        <w:autoSpaceDN w:val="0"/>
        <w:jc w:val="center"/>
        <w:rPr>
          <w:b/>
        </w:rPr>
      </w:pPr>
      <w:r>
        <w:rPr>
          <w:b/>
        </w:rPr>
        <w:t>Договор</w:t>
      </w:r>
      <w:r w:rsidR="00A97FE6" w:rsidRPr="00A97FE6">
        <w:t xml:space="preserve"> </w:t>
      </w:r>
      <w:r w:rsidR="00A97FE6" w:rsidRPr="004D4A2F">
        <w:rPr>
          <w:b/>
        </w:rPr>
        <w:t xml:space="preserve">№ </w:t>
      </w:r>
      <w:r w:rsidR="006B4134">
        <w:rPr>
          <w:b/>
          <w:bCs/>
        </w:rPr>
        <w:t>______</w:t>
      </w:r>
      <w:r w:rsidR="001B58DF">
        <w:rPr>
          <w:b/>
          <w:bCs/>
        </w:rPr>
        <w:t xml:space="preserve"> </w:t>
      </w:r>
      <w:r w:rsidR="00A97FE6" w:rsidRPr="001B58DF">
        <w:rPr>
          <w:b/>
        </w:rPr>
        <w:t xml:space="preserve">от </w:t>
      </w:r>
      <w:r w:rsidR="006B4134">
        <w:rPr>
          <w:b/>
        </w:rPr>
        <w:t>__________</w:t>
      </w:r>
    </w:p>
    <w:p w:rsidR="00A97FE6" w:rsidRPr="00A97FE6" w:rsidRDefault="00A97FE6" w:rsidP="00A97FE6">
      <w:pPr>
        <w:autoSpaceDN w:val="0"/>
        <w:jc w:val="center"/>
      </w:pPr>
    </w:p>
    <w:p w:rsidR="00A97FE6" w:rsidRPr="00A97FE6" w:rsidRDefault="00A97FE6" w:rsidP="00A97FE6">
      <w:pPr>
        <w:autoSpaceDN w:val="0"/>
        <w:ind w:left="2410" w:hanging="2410"/>
        <w:jc w:val="both"/>
        <w:rPr>
          <w:i/>
        </w:rPr>
      </w:pPr>
    </w:p>
    <w:p w:rsidR="00A97FE6" w:rsidRPr="00A97FE6" w:rsidRDefault="00E45CA1" w:rsidP="004810FB">
      <w:pPr>
        <w:autoSpaceDN w:val="0"/>
        <w:ind w:firstLine="567"/>
        <w:rPr>
          <w:b/>
        </w:rPr>
      </w:pPr>
      <w:r>
        <w:rPr>
          <w:i/>
        </w:rPr>
        <w:t>Предмет договора</w:t>
      </w:r>
      <w:r w:rsidR="00A97FE6" w:rsidRPr="00A97FE6">
        <w:t xml:space="preserve">:     </w:t>
      </w:r>
      <w:r w:rsidR="006B4134">
        <w:rPr>
          <w:b/>
        </w:rPr>
        <w:t>___________________</w:t>
      </w:r>
      <w:r w:rsidR="00A97FE6" w:rsidRPr="00A97FE6">
        <w:rPr>
          <w:b/>
        </w:rPr>
        <w:t xml:space="preserve"> </w:t>
      </w:r>
    </w:p>
    <w:p w:rsidR="00A97FE6" w:rsidRPr="00A97FE6" w:rsidRDefault="00A97FE6" w:rsidP="00A97FE6">
      <w:pPr>
        <w:autoSpaceDN w:val="0"/>
        <w:jc w:val="both"/>
        <w:rPr>
          <w:b/>
          <w:u w:val="single"/>
        </w:rPr>
      </w:pPr>
    </w:p>
    <w:p w:rsidR="001B58DF" w:rsidRDefault="001B58DF" w:rsidP="00A97FE6">
      <w:pPr>
        <w:autoSpaceDN w:val="0"/>
        <w:ind w:left="567"/>
        <w:jc w:val="both"/>
        <w:rPr>
          <w:i/>
        </w:rPr>
      </w:pPr>
    </w:p>
    <w:p w:rsidR="00A97FE6" w:rsidRPr="00A97FE6" w:rsidRDefault="00E45CA1" w:rsidP="00A97FE6">
      <w:pPr>
        <w:autoSpaceDN w:val="0"/>
        <w:ind w:left="567"/>
        <w:jc w:val="both"/>
      </w:pPr>
      <w:r>
        <w:rPr>
          <w:i/>
        </w:rPr>
        <w:t>Сумма договора</w:t>
      </w:r>
      <w:r w:rsidR="00A97FE6" w:rsidRPr="00A97FE6">
        <w:t>:</w:t>
      </w:r>
      <w:r w:rsidR="00A97FE6" w:rsidRPr="00A97FE6">
        <w:tab/>
      </w:r>
      <w:r w:rsidR="006B4134">
        <w:rPr>
          <w:b/>
        </w:rPr>
        <w:t>___________</w:t>
      </w:r>
      <w:r w:rsidR="00A97FE6" w:rsidRPr="00A97FE6">
        <w:t xml:space="preserve">  рублей.</w:t>
      </w: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ind w:left="567"/>
        <w:jc w:val="both"/>
        <w:rPr>
          <w:u w:val="single"/>
        </w:rPr>
      </w:pPr>
      <w:r w:rsidRPr="00A97FE6">
        <w:rPr>
          <w:i/>
        </w:rPr>
        <w:t>Финансирование</w:t>
      </w:r>
      <w:r w:rsidRPr="00A97FE6">
        <w:t>:</w:t>
      </w:r>
      <w:r w:rsidRPr="00A97FE6">
        <w:tab/>
      </w:r>
      <w:r w:rsidR="003D3BA2">
        <w:rPr>
          <w:u w:val="single"/>
        </w:rPr>
        <w:t>Бюджет 202</w:t>
      </w:r>
      <w:r w:rsidR="00257388">
        <w:rPr>
          <w:u w:val="single"/>
        </w:rPr>
        <w:t>5</w:t>
      </w:r>
      <w:r w:rsidRPr="00A97FE6">
        <w:rPr>
          <w:u w:val="single"/>
        </w:rPr>
        <w:t xml:space="preserve"> года</w:t>
      </w:r>
    </w:p>
    <w:p w:rsidR="00A97FE6" w:rsidRPr="00A97FE6" w:rsidRDefault="00A97FE6" w:rsidP="00A97FE6">
      <w:pPr>
        <w:autoSpaceDN w:val="0"/>
        <w:jc w:val="both"/>
      </w:pPr>
    </w:p>
    <w:p w:rsidR="00A97FE6" w:rsidRPr="00A97FE6" w:rsidRDefault="00A97FE6" w:rsidP="00A97FE6">
      <w:pPr>
        <w:autoSpaceDN w:val="0"/>
        <w:jc w:val="both"/>
      </w:pPr>
    </w:p>
    <w:tbl>
      <w:tblPr>
        <w:tblW w:w="9375"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2752"/>
        <w:gridCol w:w="2322"/>
      </w:tblGrid>
      <w:tr w:rsidR="00A97FE6" w:rsidRPr="00A97FE6" w:rsidTr="00A97FE6">
        <w:trPr>
          <w:trHeight w:val="510"/>
        </w:trPr>
        <w:tc>
          <w:tcPr>
            <w:tcW w:w="4300"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Вид внебюджетных средств</w:t>
            </w:r>
          </w:p>
        </w:tc>
        <w:tc>
          <w:tcPr>
            <w:tcW w:w="275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Экономическая статья</w:t>
            </w:r>
          </w:p>
        </w:tc>
        <w:tc>
          <w:tcPr>
            <w:tcW w:w="232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Сумма, руб.</w:t>
            </w:r>
          </w:p>
        </w:tc>
      </w:tr>
      <w:tr w:rsidR="00A97FE6" w:rsidRPr="00A97FE6" w:rsidTr="006B4134">
        <w:trPr>
          <w:cantSplit/>
          <w:trHeight w:val="404"/>
        </w:trPr>
        <w:tc>
          <w:tcPr>
            <w:tcW w:w="4300"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c>
          <w:tcPr>
            <w:tcW w:w="275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194218">
            <w:pPr>
              <w:autoSpaceDN w:val="0"/>
              <w:spacing w:line="256" w:lineRule="auto"/>
              <w:jc w:val="center"/>
              <w:rPr>
                <w:lang w:eastAsia="en-US"/>
              </w:rPr>
            </w:pP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r w:rsidR="00A97FE6" w:rsidRPr="00A97FE6" w:rsidTr="00A97FE6">
        <w:trPr>
          <w:cantSplit/>
          <w:trHeight w:val="285"/>
        </w:trPr>
        <w:tc>
          <w:tcPr>
            <w:tcW w:w="7052" w:type="dxa"/>
            <w:gridSpan w:val="2"/>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ИТОГО:</w:t>
            </w: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bl>
    <w:p w:rsidR="00A97FE6" w:rsidRPr="00A97FE6" w:rsidRDefault="00A97FE6" w:rsidP="00A97FE6">
      <w:pPr>
        <w:autoSpaceDN w:val="0"/>
        <w:jc w:val="both"/>
      </w:pPr>
      <w:r w:rsidRPr="00A97FE6">
        <w:t xml:space="preserve">            </w:t>
      </w:r>
    </w:p>
    <w:p w:rsidR="00A97FE6" w:rsidRPr="00A97FE6" w:rsidRDefault="001B58DF" w:rsidP="001B58DF">
      <w:pPr>
        <w:autoSpaceDN w:val="0"/>
        <w:jc w:val="both"/>
      </w:pPr>
      <w:r w:rsidRPr="001B58DF">
        <w:t>Основание: Часть 1 пункт 5 статьи 93 - Осуществление закупки товара, работы или услуги государственным или муниципальным образовательным учреждением, государственным или муниципальным учреждением культуры, уставными целями деятельности которых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на сумму, не пр</w:t>
      </w:r>
      <w:r w:rsidR="00407DCD">
        <w:t>евышающую шестисот тысяч рублей (электронный магазин)</w:t>
      </w:r>
    </w:p>
    <w:p w:rsidR="00A97FE6" w:rsidRPr="00A97FE6" w:rsidRDefault="00A97FE6" w:rsidP="00A97FE6">
      <w:pPr>
        <w:autoSpaceDN w:val="0"/>
      </w:pP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7"/>
      </w:tblGrid>
      <w:tr w:rsidR="00A97FE6" w:rsidRPr="00A97FE6" w:rsidTr="00A97FE6">
        <w:trPr>
          <w:trHeight w:val="2311"/>
        </w:trPr>
        <w:tc>
          <w:tcPr>
            <w:tcW w:w="8607" w:type="dxa"/>
            <w:tcBorders>
              <w:top w:val="single" w:sz="4" w:space="0" w:color="auto"/>
              <w:left w:val="single" w:sz="4" w:space="0" w:color="auto"/>
              <w:bottom w:val="single" w:sz="4" w:space="0" w:color="auto"/>
              <w:right w:val="single" w:sz="4" w:space="0" w:color="auto"/>
            </w:tcBorders>
          </w:tcPr>
          <w:p w:rsidR="00A97FE6" w:rsidRPr="00A97FE6" w:rsidRDefault="00E45CA1" w:rsidP="00A97FE6">
            <w:pPr>
              <w:framePr w:hSpace="180" w:wrap="auto" w:vAnchor="text" w:hAnchor="page" w:x="1975" w:y="360"/>
              <w:autoSpaceDN w:val="0"/>
              <w:spacing w:line="256" w:lineRule="auto"/>
              <w:jc w:val="center"/>
              <w:rPr>
                <w:lang w:eastAsia="en-US"/>
              </w:rPr>
            </w:pPr>
            <w:r>
              <w:rPr>
                <w:lang w:eastAsia="en-US"/>
              </w:rPr>
              <w:t>Учет договора</w:t>
            </w:r>
            <w:r w:rsidR="00A56930">
              <w:rPr>
                <w:lang w:eastAsia="en-US"/>
              </w:rPr>
              <w:t xml:space="preserve"> </w:t>
            </w:r>
            <w:r w:rsidR="00A97FE6" w:rsidRPr="00A97FE6">
              <w:rPr>
                <w:lang w:eastAsia="en-US"/>
              </w:rPr>
              <w:t>и включение его в Реестр государственных закупок</w:t>
            </w:r>
          </w:p>
          <w:p w:rsidR="00A97FE6" w:rsidRPr="00A97FE6" w:rsidRDefault="00A97FE6" w:rsidP="00A97FE6">
            <w:pPr>
              <w:framePr w:hSpace="180" w:wrap="auto" w:vAnchor="text" w:hAnchor="page" w:x="1975" w:y="360"/>
              <w:autoSpaceDN w:val="0"/>
              <w:spacing w:line="256" w:lineRule="auto"/>
              <w:jc w:val="center"/>
              <w:rPr>
                <w:lang w:eastAsia="en-US"/>
              </w:rPr>
            </w:pPr>
            <w:r w:rsidRPr="00A97FE6">
              <w:rPr>
                <w:lang w:eastAsia="en-US"/>
              </w:rPr>
              <w:t xml:space="preserve"> Санкт-Петербурга осуществил </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97FE6" w:rsidRDefault="00A97FE6" w:rsidP="001B58DF">
            <w:pPr>
              <w:framePr w:hSpace="180" w:wrap="auto" w:vAnchor="text" w:hAnchor="page" w:x="1975" w:y="360"/>
              <w:autoSpaceDN w:val="0"/>
              <w:spacing w:line="256" w:lineRule="auto"/>
              <w:jc w:val="center"/>
              <w:rPr>
                <w:lang w:eastAsia="en-US"/>
              </w:rPr>
            </w:pPr>
            <w:r w:rsidRPr="00A97FE6">
              <w:rPr>
                <w:lang w:eastAsia="en-US"/>
              </w:rPr>
              <w:t>______________________________________</w:t>
            </w:r>
          </w:p>
          <w:p w:rsidR="00A97FE6" w:rsidRPr="00A97FE6" w:rsidRDefault="00A97FE6" w:rsidP="00A97FE6">
            <w:pPr>
              <w:framePr w:hSpace="180" w:wrap="auto" w:vAnchor="text" w:hAnchor="page" w:x="1975" w:y="360"/>
              <w:autoSpaceDN w:val="0"/>
              <w:spacing w:line="256" w:lineRule="auto"/>
              <w:rPr>
                <w:lang w:eastAsia="en-US"/>
              </w:rPr>
            </w:pPr>
            <w:r w:rsidRPr="00A97FE6">
              <w:rPr>
                <w:lang w:eastAsia="en-US"/>
              </w:rPr>
              <w:t xml:space="preserve">                 (подпись, фамилия, инициалы лица, осуществившего учет)</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56930" w:rsidRDefault="00E45CA1" w:rsidP="00A97FE6">
            <w:pPr>
              <w:framePr w:hSpace="180" w:wrap="auto" w:vAnchor="text" w:hAnchor="page" w:x="1975" w:y="360"/>
              <w:autoSpaceDN w:val="0"/>
              <w:spacing w:line="256" w:lineRule="auto"/>
              <w:jc w:val="center"/>
              <w:rPr>
                <w:b/>
                <w:lang w:eastAsia="en-US"/>
              </w:rPr>
            </w:pPr>
            <w:r>
              <w:rPr>
                <w:lang w:eastAsia="en-US"/>
              </w:rPr>
              <w:t>Реестровый номер договора</w:t>
            </w:r>
            <w:r w:rsidR="00A56930">
              <w:t xml:space="preserve"> </w:t>
            </w:r>
            <w:r w:rsidR="006B4134">
              <w:rPr>
                <w:b/>
                <w:lang w:eastAsia="en-US"/>
              </w:rPr>
              <w:t>_______________</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0076D2" w:rsidRDefault="00BB0F32" w:rsidP="00A97FE6">
            <w:pPr>
              <w:framePr w:hSpace="180" w:wrap="auto" w:vAnchor="text" w:hAnchor="page" w:x="1975" w:y="360"/>
              <w:autoSpaceDN w:val="0"/>
              <w:spacing w:line="256" w:lineRule="auto"/>
              <w:jc w:val="center"/>
              <w:rPr>
                <w:b/>
                <w:u w:val="single"/>
                <w:lang w:eastAsia="en-US"/>
              </w:rPr>
            </w:pPr>
            <w:r>
              <w:rPr>
                <w:b/>
                <w:u w:val="single"/>
                <w:lang w:eastAsia="en-US"/>
              </w:rPr>
              <w:t>______________________</w:t>
            </w:r>
          </w:p>
          <w:p w:rsidR="00A97FE6" w:rsidRPr="00A97FE6" w:rsidRDefault="001E0A9E" w:rsidP="00A97FE6">
            <w:pPr>
              <w:framePr w:hSpace="180" w:wrap="auto" w:vAnchor="text" w:hAnchor="page" w:x="1975" w:y="360"/>
              <w:autoSpaceDN w:val="0"/>
              <w:spacing w:line="256" w:lineRule="auto"/>
              <w:jc w:val="center"/>
              <w:rPr>
                <w:lang w:eastAsia="en-US"/>
              </w:rPr>
            </w:pPr>
            <w:r>
              <w:rPr>
                <w:lang w:eastAsia="en-US"/>
              </w:rPr>
              <w:t>(</w:t>
            </w:r>
            <w:r w:rsidR="00A97FE6" w:rsidRPr="00A97FE6">
              <w:rPr>
                <w:lang w:eastAsia="en-US"/>
              </w:rPr>
              <w:t>фамилия, инициалы должностного лица)</w:t>
            </w:r>
          </w:p>
          <w:p w:rsidR="00A97FE6" w:rsidRPr="00A97FE6" w:rsidRDefault="00A97FE6" w:rsidP="00A97FE6">
            <w:pPr>
              <w:framePr w:hSpace="180" w:wrap="auto" w:vAnchor="text" w:hAnchor="page" w:x="1975" w:y="360"/>
              <w:autoSpaceDN w:val="0"/>
              <w:spacing w:line="256" w:lineRule="auto"/>
              <w:jc w:val="center"/>
              <w:rPr>
                <w:lang w:eastAsia="en-US"/>
              </w:rPr>
            </w:pPr>
          </w:p>
        </w:tc>
      </w:tr>
    </w:tbl>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rPr>
          <w:b/>
          <w:bCs/>
        </w:rPr>
        <w:sectPr w:rsidR="00A97FE6" w:rsidRPr="00A97FE6">
          <w:headerReference w:type="default" r:id="rId8"/>
          <w:footerReference w:type="default" r:id="rId9"/>
          <w:pgSz w:w="11906" w:h="16838"/>
          <w:pgMar w:top="902" w:right="851" w:bottom="357" w:left="902" w:header="709" w:footer="709" w:gutter="0"/>
          <w:cols w:space="720"/>
        </w:sectPr>
      </w:pPr>
    </w:p>
    <w:p w:rsidR="00A97FE6" w:rsidRPr="00A97FE6" w:rsidRDefault="00E45CA1" w:rsidP="006B4134">
      <w:pPr>
        <w:widowControl w:val="0"/>
        <w:autoSpaceDE w:val="0"/>
        <w:autoSpaceDN w:val="0"/>
        <w:adjustRightInd w:val="0"/>
        <w:jc w:val="center"/>
        <w:rPr>
          <w:b/>
        </w:rPr>
      </w:pPr>
      <w:r>
        <w:rPr>
          <w:rFonts w:cs="Arial"/>
          <w:b/>
        </w:rPr>
        <w:lastRenderedPageBreak/>
        <w:t>Договор</w:t>
      </w:r>
      <w:r w:rsidR="00A97FE6" w:rsidRPr="00A97FE6">
        <w:rPr>
          <w:rFonts w:cs="Arial"/>
          <w:b/>
        </w:rPr>
        <w:t xml:space="preserve"> № </w:t>
      </w:r>
      <w:r w:rsidR="006B4134">
        <w:rPr>
          <w:rFonts w:cs="Arial"/>
          <w:b/>
          <w:bCs/>
        </w:rPr>
        <w:t>_____________</w:t>
      </w:r>
    </w:p>
    <w:p w:rsidR="00A97FE6" w:rsidRPr="00A97FE6" w:rsidRDefault="00A97FE6" w:rsidP="00A97FE6">
      <w:pPr>
        <w:widowControl w:val="0"/>
        <w:autoSpaceDE w:val="0"/>
        <w:autoSpaceDN w:val="0"/>
        <w:adjustRightInd w:val="0"/>
        <w:jc w:val="both"/>
        <w:rPr>
          <w:rFonts w:cs="Arial"/>
        </w:rPr>
      </w:pPr>
      <w:r w:rsidRPr="00A97FE6">
        <w:rPr>
          <w:rFonts w:cs="Arial"/>
        </w:rPr>
        <w:t xml:space="preserve">Санкт-Петербург </w:t>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0039306B">
        <w:rPr>
          <w:rFonts w:cs="Arial"/>
        </w:rPr>
        <w:tab/>
      </w:r>
      <w:r w:rsidR="0039306B">
        <w:rPr>
          <w:rFonts w:cs="Arial"/>
        </w:rPr>
        <w:tab/>
      </w:r>
      <w:r w:rsidR="00A56930">
        <w:rPr>
          <w:rFonts w:cs="Arial"/>
        </w:rPr>
        <w:tab/>
      </w:r>
      <w:r w:rsidR="00A56930">
        <w:rPr>
          <w:rFonts w:cs="Arial"/>
        </w:rPr>
        <w:tab/>
      </w:r>
      <w:r w:rsidR="006B4134">
        <w:rPr>
          <w:rFonts w:cs="Arial"/>
        </w:rPr>
        <w:t>_________</w:t>
      </w:r>
      <w:r w:rsidRPr="00A97FE6">
        <w:rPr>
          <w:rFonts w:cs="Arial"/>
        </w:rPr>
        <w:t xml:space="preserve"> г.</w:t>
      </w:r>
    </w:p>
    <w:p w:rsidR="00A97FE6" w:rsidRPr="00A97FE6" w:rsidRDefault="00A97FE6" w:rsidP="00A97FE6">
      <w:pPr>
        <w:widowControl w:val="0"/>
        <w:autoSpaceDE w:val="0"/>
        <w:autoSpaceDN w:val="0"/>
        <w:adjustRightInd w:val="0"/>
        <w:jc w:val="both"/>
        <w:rPr>
          <w:rFonts w:cs="Arial"/>
        </w:rPr>
      </w:pPr>
    </w:p>
    <w:p w:rsidR="00A97FE6" w:rsidRPr="00A97FE6" w:rsidRDefault="005B6E7F" w:rsidP="00A97FE6">
      <w:pPr>
        <w:widowControl w:val="0"/>
        <w:autoSpaceDE w:val="0"/>
        <w:autoSpaceDN w:val="0"/>
        <w:adjustRightInd w:val="0"/>
        <w:ind w:firstLine="567"/>
        <w:jc w:val="both"/>
        <w:rPr>
          <w:b/>
        </w:rPr>
      </w:pPr>
      <w:r w:rsidRPr="00FE191F">
        <w:t xml:space="preserve">Государственное бюджетное </w:t>
      </w:r>
      <w:r w:rsidR="00BB0F32">
        <w:t>_________________________________________</w:t>
      </w:r>
      <w:r w:rsidR="005915C6" w:rsidRPr="007D797D">
        <w:t xml:space="preserve"> Колпинского района Санкт-Петербурга, именуемое в дальнейшем «</w:t>
      </w:r>
      <w:r w:rsidR="005915C6">
        <w:t>Заказчик</w:t>
      </w:r>
      <w:r w:rsidR="005915C6" w:rsidRPr="007D797D">
        <w:t xml:space="preserve">», в лице </w:t>
      </w:r>
      <w:r w:rsidR="00BB0F32">
        <w:t>_________________________________________</w:t>
      </w:r>
      <w:r w:rsidR="00A97FE6" w:rsidRPr="00A97FE6">
        <w:rPr>
          <w:bCs/>
        </w:rPr>
        <w:t>,</w:t>
      </w:r>
      <w:r w:rsidR="00C15CFD">
        <w:rPr>
          <w:bCs/>
        </w:rPr>
        <w:t xml:space="preserve"> </w:t>
      </w:r>
      <w:r w:rsidR="00C15CFD" w:rsidRPr="00A97FE6">
        <w:rPr>
          <w:bCs/>
        </w:rPr>
        <w:t>действующего на основании Устава</w:t>
      </w:r>
      <w:r w:rsidR="00C15CFD">
        <w:rPr>
          <w:bCs/>
        </w:rPr>
        <w:t>,</w:t>
      </w:r>
      <w:r w:rsidR="00A97FE6" w:rsidRPr="00A97FE6">
        <w:rPr>
          <w:bCs/>
        </w:rPr>
        <w:t xml:space="preserve"> с одной ст</w:t>
      </w:r>
      <w:r w:rsidR="00FE191F">
        <w:rPr>
          <w:bCs/>
        </w:rPr>
        <w:t xml:space="preserve">ороны, и </w:t>
      </w:r>
      <w:r w:rsidR="006B4134">
        <w:rPr>
          <w:bCs/>
        </w:rPr>
        <w:t>_____________________________</w:t>
      </w:r>
      <w:r w:rsidR="00FE191F">
        <w:rPr>
          <w:bCs/>
        </w:rPr>
        <w:t xml:space="preserve">, </w:t>
      </w:r>
      <w:r w:rsidR="00A97FE6" w:rsidRPr="00A97FE6">
        <w:rPr>
          <w:bCs/>
        </w:rPr>
        <w:t>именуемое в дальнейшем «</w:t>
      </w:r>
      <w:r w:rsidR="005E0520">
        <w:rPr>
          <w:bCs/>
        </w:rPr>
        <w:t>Поставщик</w:t>
      </w:r>
      <w:r w:rsidR="00FE191F">
        <w:rPr>
          <w:bCs/>
        </w:rPr>
        <w:t xml:space="preserve">», в лице </w:t>
      </w:r>
      <w:r w:rsidR="00EB6745">
        <w:rPr>
          <w:bCs/>
        </w:rPr>
        <w:t>_____________________</w:t>
      </w:r>
      <w:r w:rsidR="00A97FE6" w:rsidRPr="00A97FE6">
        <w:rPr>
          <w:bCs/>
        </w:rPr>
        <w:t xml:space="preserve">, действующего на основании </w:t>
      </w:r>
      <w:r w:rsidR="00EB6745">
        <w:t>_________</w:t>
      </w:r>
      <w:r w:rsidR="00A97FE6" w:rsidRPr="00A97FE6">
        <w:rPr>
          <w:bCs/>
        </w:rPr>
        <w:t xml:space="preserve">, с другой стороны, именуемые в дальнейшем «Стороны», </w:t>
      </w:r>
      <w:r w:rsidR="0018093B">
        <w:t>в</w:t>
      </w:r>
      <w:r w:rsidR="0018093B"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18093B">
        <w:t>договор</w:t>
      </w:r>
      <w:r w:rsidR="0018093B" w:rsidRPr="00CE570E">
        <w:t xml:space="preserve"> о нижеследующем:</w:t>
      </w:r>
      <w:r w:rsidR="00A97FE6" w:rsidRPr="00A97FE6">
        <w:rPr>
          <w:bCs/>
        </w:rPr>
        <w:t>:</w:t>
      </w:r>
    </w:p>
    <w:p w:rsidR="00A97FE6" w:rsidRPr="00A97FE6" w:rsidRDefault="00A97FE6" w:rsidP="00A97FE6">
      <w:pPr>
        <w:widowControl w:val="0"/>
        <w:autoSpaceDE w:val="0"/>
        <w:autoSpaceDN w:val="0"/>
        <w:adjustRightInd w:val="0"/>
        <w:ind w:firstLine="709"/>
        <w:jc w:val="both"/>
        <w:rPr>
          <w:rFonts w:cs="Arial"/>
        </w:rPr>
      </w:pPr>
    </w:p>
    <w:p w:rsidR="005E0520" w:rsidRDefault="005E0520" w:rsidP="005E0520">
      <w:pPr>
        <w:shd w:val="clear" w:color="auto" w:fill="FFFFFF"/>
        <w:ind w:left="142"/>
        <w:jc w:val="center"/>
        <w:rPr>
          <w:b/>
          <w:bCs/>
        </w:rPr>
      </w:pPr>
      <w:r>
        <w:rPr>
          <w:b/>
          <w:bCs/>
        </w:rPr>
        <w:t>1. Предмет Договора</w:t>
      </w:r>
    </w:p>
    <w:p w:rsidR="005E0520" w:rsidRDefault="005E0520" w:rsidP="005E0520">
      <w:pPr>
        <w:ind w:left="142"/>
        <w:jc w:val="both"/>
        <w:rPr>
          <w:bCs/>
        </w:rPr>
      </w:pPr>
      <w:r>
        <w:rPr>
          <w:bCs/>
        </w:rPr>
        <w:t xml:space="preserve">1.1. Поставщик принимает на себя обязательства по </w:t>
      </w:r>
      <w:r w:rsidRPr="00A12F8A">
        <w:rPr>
          <w:bCs/>
        </w:rPr>
        <w:t xml:space="preserve">поставке </w:t>
      </w:r>
      <w:r w:rsidR="00EB6745">
        <w:t>__________</w:t>
      </w:r>
      <w:r>
        <w:t xml:space="preserve"> </w:t>
      </w:r>
      <w:r w:rsidRPr="00A12F8A">
        <w:rPr>
          <w:bCs/>
        </w:rPr>
        <w:t xml:space="preserve">(далее - «товар») для </w:t>
      </w:r>
      <w:r w:rsidR="00BB0F32">
        <w:rPr>
          <w:bCs/>
        </w:rPr>
        <w:t>__________________</w:t>
      </w:r>
      <w:r>
        <w:rPr>
          <w:bCs/>
        </w:rPr>
        <w:t xml:space="preserve"> </w:t>
      </w:r>
      <w:r w:rsidRPr="00A12F8A">
        <w:rPr>
          <w:bCs/>
        </w:rPr>
        <w:t>Колпинского района</w:t>
      </w:r>
      <w:r w:rsidRPr="002B022D">
        <w:rPr>
          <w:bCs/>
        </w:rPr>
        <w:t xml:space="preserve"> СПб в соответствии с Приложением № 1 к наст</w:t>
      </w:r>
      <w:r>
        <w:rPr>
          <w:bCs/>
        </w:rPr>
        <w:t>оящему Договору, а Заказчик обязуется оплатить Товар на условиях настоящего Договора.</w:t>
      </w:r>
    </w:p>
    <w:p w:rsidR="005E0520" w:rsidRDefault="005E0520" w:rsidP="005E0520">
      <w:pPr>
        <w:shd w:val="clear" w:color="auto" w:fill="FFFFFF"/>
        <w:spacing w:line="254" w:lineRule="exact"/>
        <w:ind w:left="142" w:right="43"/>
        <w:jc w:val="both"/>
        <w:rPr>
          <w:bCs/>
        </w:rPr>
      </w:pPr>
      <w:r>
        <w:rPr>
          <w:bCs/>
        </w:rPr>
        <w:t>1.2.</w:t>
      </w:r>
      <w:r>
        <w:rPr>
          <w:bCs/>
        </w:rPr>
        <w:tab/>
        <w:t>Наименование, ассортимент, количество и иные требования, предъявляемые к поставляемому Товару, определяются в соответствии с Приложением № 1, являющемся неотъемлемой частью настоящего Договора.</w:t>
      </w:r>
    </w:p>
    <w:p w:rsidR="00A97FE6" w:rsidRPr="00A97FE6" w:rsidRDefault="00A97FE6" w:rsidP="00FE191F">
      <w:pPr>
        <w:widowControl w:val="0"/>
        <w:autoSpaceDE w:val="0"/>
        <w:autoSpaceDN w:val="0"/>
        <w:adjustRightInd w:val="0"/>
        <w:jc w:val="both"/>
        <w:rPr>
          <w:rFonts w:cs="Arial"/>
        </w:rPr>
      </w:pPr>
    </w:p>
    <w:p w:rsidR="005E0520" w:rsidRDefault="005E0520" w:rsidP="005E0520">
      <w:pPr>
        <w:spacing w:line="256" w:lineRule="auto"/>
        <w:jc w:val="center"/>
      </w:pPr>
      <w:r w:rsidRPr="0005244A">
        <w:rPr>
          <w:b/>
        </w:rPr>
        <w:t>2.</w:t>
      </w:r>
      <w:r w:rsidRPr="0005244A">
        <w:t xml:space="preserve">  </w:t>
      </w:r>
      <w:r w:rsidRPr="0005244A">
        <w:rPr>
          <w:b/>
        </w:rPr>
        <w:t xml:space="preserve">Сроки </w:t>
      </w:r>
      <w:r>
        <w:rPr>
          <w:b/>
        </w:rPr>
        <w:t xml:space="preserve">и место </w:t>
      </w:r>
      <w:r w:rsidRPr="0005244A">
        <w:rPr>
          <w:b/>
        </w:rPr>
        <w:t>поставки</w:t>
      </w:r>
      <w:r>
        <w:rPr>
          <w:b/>
        </w:rPr>
        <w:t xml:space="preserve"> товара</w:t>
      </w:r>
      <w:r w:rsidRPr="0005244A">
        <w:rPr>
          <w:b/>
        </w:rPr>
        <w:t>:</w:t>
      </w:r>
    </w:p>
    <w:p w:rsidR="00BB0F32" w:rsidRPr="00BB0F32" w:rsidRDefault="005E0520" w:rsidP="00BB0F32">
      <w:pPr>
        <w:tabs>
          <w:tab w:val="left" w:pos="2430"/>
        </w:tabs>
        <w:jc w:val="both"/>
        <w:rPr>
          <w:b/>
          <w:bCs/>
        </w:rPr>
      </w:pPr>
      <w:r w:rsidRPr="003157F9">
        <w:t xml:space="preserve">2.1.Место поставки товара: </w:t>
      </w:r>
      <w:r w:rsidR="00BB0F32">
        <w:t>_______________________________________________________</w:t>
      </w:r>
    </w:p>
    <w:p w:rsidR="005E0520" w:rsidRPr="003157F9" w:rsidRDefault="005E0520" w:rsidP="00BB0F32">
      <w:pPr>
        <w:tabs>
          <w:tab w:val="left" w:pos="2430"/>
        </w:tabs>
        <w:jc w:val="both"/>
        <w:rPr>
          <w:lang w:eastAsia="en-US"/>
        </w:rPr>
      </w:pPr>
      <w:r w:rsidRPr="003157F9">
        <w:t xml:space="preserve">2.2.Сроки поставки товара: </w:t>
      </w:r>
      <w:r w:rsidR="00BB0F32">
        <w:rPr>
          <w:lang w:eastAsia="en-US"/>
        </w:rPr>
        <w:t>_______________________________________________</w:t>
      </w:r>
      <w:r w:rsidR="00E80860">
        <w:rPr>
          <w:lang w:eastAsia="en-US"/>
        </w:rPr>
        <w:t>.</w:t>
      </w:r>
    </w:p>
    <w:p w:rsidR="003D3BA2" w:rsidRDefault="003D3BA2" w:rsidP="00A97FE6">
      <w:pPr>
        <w:widowControl w:val="0"/>
        <w:autoSpaceDE w:val="0"/>
        <w:autoSpaceDN w:val="0"/>
        <w:adjustRightInd w:val="0"/>
        <w:jc w:val="center"/>
        <w:rPr>
          <w:rFonts w:cs="Arial"/>
          <w:b/>
        </w:rPr>
      </w:pPr>
    </w:p>
    <w:p w:rsidR="00A97FE6" w:rsidRPr="00A97FE6" w:rsidRDefault="00E45CA1" w:rsidP="00A97FE6">
      <w:pPr>
        <w:widowControl w:val="0"/>
        <w:autoSpaceDE w:val="0"/>
        <w:autoSpaceDN w:val="0"/>
        <w:adjustRightInd w:val="0"/>
        <w:jc w:val="center"/>
        <w:rPr>
          <w:rFonts w:cs="Arial"/>
          <w:b/>
        </w:rPr>
      </w:pPr>
      <w:r>
        <w:rPr>
          <w:rFonts w:cs="Arial"/>
          <w:b/>
        </w:rPr>
        <w:t>3. Цена Договора</w:t>
      </w:r>
      <w:r w:rsidR="00A97FE6" w:rsidRPr="00A97FE6">
        <w:rPr>
          <w:rFonts w:cs="Arial"/>
          <w:b/>
        </w:rPr>
        <w:t xml:space="preserve"> и порядок расчета</w:t>
      </w:r>
    </w:p>
    <w:p w:rsidR="00A97FE6" w:rsidRPr="00A97FE6" w:rsidRDefault="00E45CA1" w:rsidP="00FE191F">
      <w:pPr>
        <w:widowControl w:val="0"/>
        <w:autoSpaceDE w:val="0"/>
        <w:autoSpaceDN w:val="0"/>
        <w:adjustRightInd w:val="0"/>
        <w:jc w:val="both"/>
        <w:rPr>
          <w:rFonts w:ascii="Arial" w:hAnsi="Arial" w:cs="Arial"/>
          <w:sz w:val="18"/>
          <w:szCs w:val="18"/>
        </w:rPr>
      </w:pPr>
      <w:r>
        <w:rPr>
          <w:rFonts w:cs="Arial"/>
        </w:rPr>
        <w:t xml:space="preserve">3.1. </w:t>
      </w:r>
      <w:r>
        <w:rPr>
          <w:rFonts w:cs="Arial"/>
        </w:rPr>
        <w:tab/>
        <w:t>Цена Договора</w:t>
      </w:r>
      <w:r w:rsidR="00A97FE6" w:rsidRPr="00A97FE6">
        <w:rPr>
          <w:rFonts w:cs="Arial"/>
        </w:rPr>
        <w:t xml:space="preserve"> определяется в соответств</w:t>
      </w:r>
      <w:r w:rsidR="005A5C97">
        <w:rPr>
          <w:rFonts w:cs="Arial"/>
        </w:rPr>
        <w:t>ии с Приложением № 1</w:t>
      </w:r>
      <w:r>
        <w:rPr>
          <w:rFonts w:cs="Arial"/>
        </w:rPr>
        <w:t xml:space="preserve"> к Договору</w:t>
      </w:r>
      <w:r w:rsidR="00A97FE6" w:rsidRPr="00A97FE6">
        <w:rPr>
          <w:rFonts w:cs="Arial"/>
        </w:rPr>
        <w:t xml:space="preserve"> и составляет </w:t>
      </w:r>
      <w:r w:rsidR="00EB6745">
        <w:rPr>
          <w:rFonts w:cs="Arial"/>
          <w:b/>
        </w:rPr>
        <w:t>_________</w:t>
      </w:r>
      <w:r w:rsidR="00A97FE6" w:rsidRPr="00A97FE6">
        <w:rPr>
          <w:rFonts w:cs="Arial"/>
        </w:rPr>
        <w:t xml:space="preserve"> (</w:t>
      </w:r>
      <w:r w:rsidR="00EB6745">
        <w:rPr>
          <w:rFonts w:cs="Arial"/>
        </w:rPr>
        <w:t>_______________</w:t>
      </w:r>
      <w:r>
        <w:rPr>
          <w:rFonts w:cs="Arial"/>
        </w:rPr>
        <w:t>) рублей</w:t>
      </w:r>
      <w:r w:rsidR="00245A9A">
        <w:rPr>
          <w:rFonts w:cs="Arial"/>
        </w:rPr>
        <w:t xml:space="preserve"> 00 копеек</w:t>
      </w:r>
      <w:r>
        <w:rPr>
          <w:rFonts w:cs="Arial"/>
        </w:rPr>
        <w:t xml:space="preserve">, </w:t>
      </w:r>
      <w:r w:rsidR="0018093B">
        <w:rPr>
          <w:rFonts w:cs="Arial"/>
        </w:rPr>
        <w:t xml:space="preserve">включая </w:t>
      </w:r>
      <w:r>
        <w:rPr>
          <w:rFonts w:cs="Arial"/>
        </w:rPr>
        <w:t>НДС</w:t>
      </w:r>
      <w:r w:rsidR="00BB0F32">
        <w:rPr>
          <w:rFonts w:cs="Arial"/>
        </w:rPr>
        <w:t>/НДС не облагается</w:t>
      </w:r>
      <w:r>
        <w:rPr>
          <w:rFonts w:cs="Arial"/>
        </w:rPr>
        <w:t>.</w:t>
      </w:r>
    </w:p>
    <w:p w:rsidR="005E0520" w:rsidRDefault="005E0520" w:rsidP="005E0520">
      <w:pPr>
        <w:tabs>
          <w:tab w:val="num" w:pos="709"/>
        </w:tabs>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5E0520" w:rsidRDefault="00E45CA1" w:rsidP="005E0520">
      <w:pPr>
        <w:jc w:val="both"/>
      </w:pPr>
      <w:r>
        <w:rPr>
          <w:rFonts w:cs="Arial"/>
        </w:rPr>
        <w:t>3.2</w:t>
      </w:r>
      <w:r w:rsidR="005E0520">
        <w:rPr>
          <w:rFonts w:cs="Arial"/>
        </w:rPr>
        <w:t xml:space="preserve">. </w:t>
      </w:r>
      <w:r w:rsidR="005E0520" w:rsidRPr="005E0520">
        <w:t xml:space="preserve"> </w:t>
      </w:r>
      <w:r w:rsidR="005E0520">
        <w:t>Цена Договора включает в себя все расходы Поставщика по упаковке, хранению товара, доставке, погрузочно-разгрузочным работам, сборке и установке, а также все иные расходам, связанные с выполнением условий Договора.</w:t>
      </w:r>
    </w:p>
    <w:p w:rsidR="00A97FE6" w:rsidRPr="00A97FE6" w:rsidRDefault="00A97FE6" w:rsidP="00FE191F">
      <w:pPr>
        <w:widowControl w:val="0"/>
        <w:autoSpaceDE w:val="0"/>
        <w:autoSpaceDN w:val="0"/>
        <w:adjustRightInd w:val="0"/>
        <w:jc w:val="both"/>
        <w:rPr>
          <w:rFonts w:cs="Arial"/>
        </w:rPr>
      </w:pPr>
      <w:r w:rsidRPr="00A97FE6">
        <w:rPr>
          <w:rFonts w:cs="Arial"/>
        </w:rPr>
        <w:t xml:space="preserve">3.3. </w:t>
      </w:r>
      <w:r w:rsidRPr="00A97FE6">
        <w:rPr>
          <w:rFonts w:cs="Arial"/>
        </w:rPr>
        <w:tab/>
        <w:t>Авансирование (п</w:t>
      </w:r>
      <w:r w:rsidR="00E45CA1">
        <w:rPr>
          <w:rFonts w:cs="Arial"/>
        </w:rPr>
        <w:t>редварительная оплата) Договора</w:t>
      </w:r>
      <w:r w:rsidRPr="00A97FE6">
        <w:rPr>
          <w:rFonts w:cs="Arial"/>
        </w:rPr>
        <w:t xml:space="preserve"> не предусмотрено.</w:t>
      </w:r>
    </w:p>
    <w:p w:rsidR="00A97FE6" w:rsidRPr="00A97FE6" w:rsidRDefault="00A97FE6" w:rsidP="00FE191F">
      <w:pPr>
        <w:widowControl w:val="0"/>
        <w:autoSpaceDE w:val="0"/>
        <w:autoSpaceDN w:val="0"/>
        <w:adjustRightInd w:val="0"/>
        <w:jc w:val="both"/>
        <w:rPr>
          <w:rFonts w:cs="Arial"/>
        </w:rPr>
      </w:pPr>
      <w:r w:rsidRPr="00A97FE6">
        <w:rPr>
          <w:rFonts w:cs="Arial"/>
        </w:rPr>
        <w:t>3.4.</w:t>
      </w:r>
      <w:r w:rsidRPr="00A97FE6">
        <w:rPr>
          <w:rFonts w:cs="Arial"/>
        </w:rPr>
        <w:tab/>
        <w:t xml:space="preserve">Цена </w:t>
      </w:r>
      <w:r w:rsidR="005E0520">
        <w:rPr>
          <w:rFonts w:cs="Arial"/>
        </w:rPr>
        <w:t>товара</w:t>
      </w:r>
      <w:r w:rsidRPr="00A97FE6">
        <w:rPr>
          <w:rFonts w:cs="Arial"/>
        </w:rPr>
        <w:t xml:space="preserve"> является твердой и определяется на весь срок исполнения обязате</w:t>
      </w:r>
      <w:r w:rsidR="00E45CA1">
        <w:rPr>
          <w:rFonts w:cs="Arial"/>
        </w:rPr>
        <w:t>льств по Договору</w:t>
      </w:r>
      <w:r w:rsidRPr="00A97FE6">
        <w:rPr>
          <w:rFonts w:cs="Arial"/>
        </w:rPr>
        <w:t>.</w:t>
      </w:r>
    </w:p>
    <w:p w:rsidR="005E0520" w:rsidRDefault="00394E06" w:rsidP="005E0520">
      <w:pPr>
        <w:jc w:val="both"/>
      </w:pPr>
      <w:r>
        <w:t>3.5</w:t>
      </w:r>
      <w:r w:rsidR="005E0520">
        <w:t>.</w:t>
      </w:r>
      <w:r w:rsidR="005E0520">
        <w:tab/>
        <w:t>Изменение цены Договора возможно в случае:</w:t>
      </w:r>
    </w:p>
    <w:p w:rsidR="005E0520" w:rsidRDefault="00394E06" w:rsidP="005E0520">
      <w:pPr>
        <w:jc w:val="both"/>
      </w:pPr>
      <w:r>
        <w:t>3.5</w:t>
      </w:r>
      <w:r w:rsidR="005E0520">
        <w:t>.1. 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5E0520" w:rsidRDefault="00394E06" w:rsidP="005E0520">
      <w:pPr>
        <w:jc w:val="both"/>
      </w:pPr>
      <w:r>
        <w:t>3.5</w:t>
      </w:r>
      <w:r w:rsidR="005E0520">
        <w:t>.2.</w:t>
      </w:r>
      <w:r w:rsidR="005E0520">
        <w:tab/>
        <w:t>По предложению Заказчика возможно увеличение предусмотренного договором количество товара не более чем на десять процентов или уменьшение предусмотренного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84366F" w:rsidRPr="0084366F" w:rsidRDefault="002F792D" w:rsidP="0084366F">
      <w:pPr>
        <w:autoSpaceDE w:val="0"/>
        <w:autoSpaceDN w:val="0"/>
        <w:adjustRightInd w:val="0"/>
        <w:jc w:val="both"/>
        <w:rPr>
          <w:color w:val="000000"/>
          <w:sz w:val="22"/>
          <w:szCs w:val="22"/>
          <w:lang w:bidi="ru-RU"/>
        </w:rPr>
      </w:pPr>
      <w:r>
        <w:lastRenderedPageBreak/>
        <w:t>3.6</w:t>
      </w:r>
      <w:r w:rsidRPr="002F792D">
        <w:t xml:space="preserve">.  </w:t>
      </w:r>
      <w:r w:rsidR="0084366F" w:rsidRPr="0084366F">
        <w:rPr>
          <w:rFonts w:cs="Arial"/>
          <w:sz w:val="22"/>
          <w:szCs w:val="22"/>
        </w:rPr>
        <w:t xml:space="preserve">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w:t>
      </w:r>
      <w:r w:rsidR="0084366F" w:rsidRPr="0084366F">
        <w:rPr>
          <w:color w:val="000000"/>
          <w:lang w:bidi="ru-RU"/>
        </w:rPr>
        <w:t xml:space="preserve">Внебюджетные средства: Субсидии </w:t>
      </w:r>
      <w:r w:rsidR="0084366F" w:rsidRPr="0084366F">
        <w:rPr>
          <w:color w:val="000000"/>
          <w:sz w:val="22"/>
          <w:szCs w:val="22"/>
          <w:lang w:bidi="ru-RU"/>
        </w:rPr>
        <w:t xml:space="preserve">на финансовое обеспечение выполнения государственного задания: целевая статья </w:t>
      </w:r>
      <w:r w:rsidR="0084366F">
        <w:rPr>
          <w:color w:val="000000"/>
          <w:sz w:val="22"/>
          <w:szCs w:val="22"/>
          <w:lang w:bidi="ru-RU"/>
        </w:rPr>
        <w:t>________</w:t>
      </w:r>
      <w:r w:rsidR="0084366F" w:rsidRPr="0084366F">
        <w:rPr>
          <w:color w:val="000000"/>
          <w:sz w:val="22"/>
          <w:szCs w:val="22"/>
          <w:lang w:bidi="ru-RU"/>
        </w:rPr>
        <w:t xml:space="preserve">, код раздела </w:t>
      </w:r>
      <w:r w:rsidR="0084366F">
        <w:rPr>
          <w:color w:val="000000"/>
          <w:sz w:val="22"/>
          <w:szCs w:val="22"/>
          <w:lang w:bidi="ru-RU"/>
        </w:rPr>
        <w:t>______</w:t>
      </w:r>
      <w:r w:rsidR="0084366F" w:rsidRPr="0084366F">
        <w:rPr>
          <w:color w:val="000000"/>
          <w:sz w:val="22"/>
          <w:szCs w:val="22"/>
          <w:lang w:bidi="ru-RU"/>
        </w:rPr>
        <w:t xml:space="preserve">, код вида расходов 244, код ОСГУ </w:t>
      </w:r>
      <w:r w:rsidR="0084366F">
        <w:rPr>
          <w:color w:val="000000"/>
          <w:sz w:val="22"/>
          <w:szCs w:val="22"/>
          <w:lang w:bidi="ru-RU"/>
        </w:rPr>
        <w:t>__________</w:t>
      </w:r>
      <w:r w:rsidR="0084366F" w:rsidRPr="0084366F">
        <w:rPr>
          <w:color w:val="000000"/>
          <w:sz w:val="22"/>
          <w:szCs w:val="22"/>
          <w:lang w:bidi="ru-RU"/>
        </w:rPr>
        <w:t>.</w:t>
      </w:r>
    </w:p>
    <w:p w:rsidR="0084366F" w:rsidRPr="0084366F" w:rsidRDefault="0084366F" w:rsidP="0084366F">
      <w:pPr>
        <w:widowControl w:val="0"/>
        <w:autoSpaceDE w:val="0"/>
        <w:autoSpaceDN w:val="0"/>
        <w:adjustRightInd w:val="0"/>
        <w:jc w:val="both"/>
        <w:rPr>
          <w:sz w:val="22"/>
          <w:szCs w:val="22"/>
        </w:rPr>
      </w:pPr>
      <w:r w:rsidRPr="0084366F">
        <w:rPr>
          <w:sz w:val="22"/>
          <w:szCs w:val="22"/>
        </w:rPr>
        <w:t xml:space="preserve">3.7 Заказчик производит оплату поставленного товара в соответствии с условиями Договора не более чем в течение </w:t>
      </w:r>
      <w:r w:rsidR="007B1674">
        <w:rPr>
          <w:sz w:val="22"/>
          <w:szCs w:val="22"/>
        </w:rPr>
        <w:t>7 (семи)</w:t>
      </w:r>
      <w:r w:rsidRPr="0084366F">
        <w:rPr>
          <w:sz w:val="22"/>
          <w:szCs w:val="22"/>
        </w:rPr>
        <w:t xml:space="preserve"> рабочих дней с даты подписания Сторонами товарной накладной и предоставления Поставщиком счета, счета-фактуры. </w:t>
      </w:r>
    </w:p>
    <w:p w:rsidR="002F792D" w:rsidRPr="002F792D" w:rsidRDefault="002F792D" w:rsidP="0084366F">
      <w:pPr>
        <w:widowControl w:val="0"/>
        <w:tabs>
          <w:tab w:val="left" w:pos="0"/>
        </w:tabs>
        <w:autoSpaceDE w:val="0"/>
        <w:autoSpaceDN w:val="0"/>
        <w:adjustRightInd w:val="0"/>
        <w:jc w:val="both"/>
      </w:pPr>
      <w:r>
        <w:t>3.8</w:t>
      </w:r>
      <w:r w:rsidRPr="002F792D">
        <w:t>.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97FE6" w:rsidRPr="00A97FE6" w:rsidRDefault="00A97FE6" w:rsidP="00A97FE6">
      <w:pPr>
        <w:widowControl w:val="0"/>
        <w:autoSpaceDE w:val="0"/>
        <w:autoSpaceDN w:val="0"/>
        <w:adjustRightInd w:val="0"/>
        <w:ind w:firstLine="709"/>
        <w:jc w:val="both"/>
        <w:rPr>
          <w:rFonts w:cs="Arial"/>
        </w:rPr>
      </w:pPr>
    </w:p>
    <w:p w:rsidR="00394E06" w:rsidRPr="00394E06" w:rsidRDefault="00394E06" w:rsidP="00B45D3D">
      <w:pPr>
        <w:pStyle w:val="afff6"/>
        <w:widowControl w:val="0"/>
        <w:numPr>
          <w:ilvl w:val="0"/>
          <w:numId w:val="7"/>
        </w:numPr>
        <w:autoSpaceDE w:val="0"/>
        <w:autoSpaceDN w:val="0"/>
        <w:adjustRightInd w:val="0"/>
        <w:jc w:val="center"/>
        <w:rPr>
          <w:b/>
        </w:rPr>
      </w:pPr>
      <w:r w:rsidRPr="00394E06">
        <w:rPr>
          <w:b/>
        </w:rPr>
        <w:t>Порядок поставки и приемки товара</w:t>
      </w:r>
    </w:p>
    <w:p w:rsidR="00394E06" w:rsidRPr="003157F9" w:rsidRDefault="00394E06" w:rsidP="00C15CFD">
      <w:pPr>
        <w:ind w:right="-185"/>
        <w:jc w:val="both"/>
      </w:pPr>
      <w:r w:rsidRPr="003157F9">
        <w:t>4.1.Поставка т</w:t>
      </w:r>
      <w:r w:rsidR="00F028A6" w:rsidRPr="003157F9">
        <w:t xml:space="preserve">овара осуществляется </w:t>
      </w:r>
      <w:r w:rsidR="00503632">
        <w:rPr>
          <w:lang w:eastAsia="en-US"/>
        </w:rPr>
        <w:t xml:space="preserve">в течение </w:t>
      </w:r>
      <w:r w:rsidR="005F5205">
        <w:rPr>
          <w:lang w:eastAsia="en-US"/>
        </w:rPr>
        <w:t>___________</w:t>
      </w:r>
      <w:r w:rsidR="002F792D" w:rsidRPr="002F792D">
        <w:rPr>
          <w:lang w:eastAsia="en-US"/>
        </w:rPr>
        <w:t xml:space="preserve"> дней</w:t>
      </w:r>
      <w:r w:rsidR="00503632">
        <w:rPr>
          <w:lang w:eastAsia="en-US"/>
        </w:rPr>
        <w:t xml:space="preserve"> с момента заключения Договора</w:t>
      </w:r>
      <w:r w:rsidRPr="003157F9">
        <w:t xml:space="preserve"> по адресу:</w:t>
      </w:r>
      <w:r w:rsidRPr="003157F9">
        <w:rPr>
          <w:bCs/>
        </w:rPr>
        <w:t xml:space="preserve"> </w:t>
      </w:r>
      <w:r w:rsidR="00BB0F32">
        <w:t>__________________________________________________</w:t>
      </w:r>
      <w:r w:rsidR="00503632">
        <w:t>.</w:t>
      </w:r>
      <w:r w:rsidR="00014092" w:rsidRPr="003157F9">
        <w:t xml:space="preserve"> </w:t>
      </w:r>
      <w:r w:rsidRPr="003157F9">
        <w:t>Поставка товара включает в себя доставку товара, погрузочно-</w:t>
      </w:r>
      <w:r w:rsidR="003157F9">
        <w:t>разгрузочные работы</w:t>
      </w:r>
      <w:r w:rsidRPr="003157F9">
        <w:t xml:space="preserve">. </w:t>
      </w:r>
    </w:p>
    <w:p w:rsidR="00394E06" w:rsidRDefault="00394E06" w:rsidP="00394E06">
      <w:pPr>
        <w:widowControl w:val="0"/>
        <w:autoSpaceDE w:val="0"/>
        <w:autoSpaceDN w:val="0"/>
        <w:adjustRightInd w:val="0"/>
        <w:jc w:val="both"/>
      </w:pPr>
      <w:r>
        <w:t xml:space="preserve">4.2.Поставка товара осуществляется силами и средствами Поставщиком по рабочим дням с 9.00 до 16.00 час. по московскому времени. </w:t>
      </w:r>
    </w:p>
    <w:p w:rsidR="00394E06" w:rsidRDefault="00394E06" w:rsidP="00394E06">
      <w:pPr>
        <w:jc w:val="both"/>
      </w:pPr>
      <w:r>
        <w:t>Товар поставляется по предварительному согласованию с Заказчиком даты и времени поставки.</w:t>
      </w:r>
    </w:p>
    <w:p w:rsidR="00394E06" w:rsidRDefault="00394E06" w:rsidP="00394E06">
      <w:pPr>
        <w:jc w:val="both"/>
      </w:pPr>
      <w:r>
        <w:t xml:space="preserve">4.3. </w:t>
      </w:r>
      <w:r>
        <w:tab/>
        <w:t>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w:t>
      </w:r>
      <w:r w:rsidR="005F171A">
        <w:t>вшем в употреблении, не прошедши</w:t>
      </w:r>
      <w:r>
        <w:t>м ремонт, в том числе восстановление, замену составных частей, восстановление потребительских свойств).</w:t>
      </w:r>
    </w:p>
    <w:p w:rsidR="00394E06" w:rsidRDefault="00394E06" w:rsidP="00394E06">
      <w:pPr>
        <w:jc w:val="both"/>
      </w:pPr>
      <w:r>
        <w:t xml:space="preserve">4.4.   </w:t>
      </w:r>
      <w:r>
        <w:tab/>
        <w:t>Сдача-приемка товара осуществляется по товарной накладно</w:t>
      </w:r>
      <w:r w:rsidR="003157F9">
        <w:t>й</w:t>
      </w:r>
      <w:r>
        <w:t>, предоставленной Поставщиком, с выдачей счета, счета-фактуры.</w:t>
      </w:r>
    </w:p>
    <w:p w:rsidR="00394E06" w:rsidRDefault="00394E06" w:rsidP="00394E06">
      <w:pPr>
        <w:tabs>
          <w:tab w:val="left" w:pos="360"/>
        </w:tabs>
        <w:jc w:val="both"/>
      </w:pPr>
      <w:r>
        <w:t xml:space="preserve">4.5.  </w:t>
      </w:r>
      <w:r>
        <w:tab/>
        <w:t>При приемке товара представитель Заказчика проверяет соответствие сведений, указанных в Приложении к настоящему Договору, сведениям, указанным в счёте (счёте-фактуре),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394E06" w:rsidRDefault="00394E06" w:rsidP="00394E06">
      <w:pPr>
        <w:tabs>
          <w:tab w:val="left" w:pos="360"/>
        </w:tabs>
        <w:jc w:val="both"/>
      </w:pPr>
      <w:r>
        <w:t xml:space="preserve">4.6. </w:t>
      </w:r>
      <w:r>
        <w:tab/>
        <w:t>Заказчик вправе отказаться принимать товар, поставка которого просрочена или совершена с нарушениями условий настоящего Договора.</w:t>
      </w:r>
    </w:p>
    <w:p w:rsidR="00394E06" w:rsidRDefault="00394E06" w:rsidP="00394E06">
      <w:pPr>
        <w:tabs>
          <w:tab w:val="left" w:pos="360"/>
        </w:tabs>
        <w:jc w:val="both"/>
      </w:pPr>
      <w:r>
        <w:t xml:space="preserve">4.7.  </w:t>
      </w:r>
      <w:r>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w:t>
      </w:r>
    </w:p>
    <w:p w:rsidR="00394E06" w:rsidRDefault="00394E06" w:rsidP="00394E06">
      <w:pPr>
        <w:tabs>
          <w:tab w:val="left" w:pos="360"/>
        </w:tabs>
        <w:jc w:val="both"/>
      </w:pPr>
      <w:r>
        <w:t xml:space="preserve">4.8.   </w:t>
      </w:r>
      <w:r>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если это установлено условиями Договора, обязательно.</w:t>
      </w:r>
    </w:p>
    <w:p w:rsidR="005F171A" w:rsidRDefault="00394E06" w:rsidP="005F171A">
      <w:pPr>
        <w:jc w:val="both"/>
      </w:pPr>
      <w:r>
        <w:t xml:space="preserve">4.9. </w:t>
      </w:r>
      <w:r>
        <w:tab/>
        <w:t>Приемку товара в соответствии с условиями Договора на основании экспертного заключения осуществляет ответственное лицо Заказчика –</w:t>
      </w:r>
      <w:r w:rsidRPr="00354C8E">
        <w:t xml:space="preserve"> </w:t>
      </w:r>
      <w:r w:rsidR="00BB0F32">
        <w:rPr>
          <w:rFonts w:cs="Arial"/>
        </w:rPr>
        <w:t>______________</w:t>
      </w:r>
      <w:r>
        <w:t xml:space="preserve">, </w:t>
      </w:r>
      <w:r w:rsidR="00BB0F32">
        <w:t>________________________</w:t>
      </w:r>
      <w:r>
        <w:t xml:space="preserve"> Колпинского района Санкт-Петербурга, который контролирует выполнение Поставщиком обязательств по Договору, подписывает товарную накладную, если </w:t>
      </w:r>
      <w:r>
        <w:lastRenderedPageBreak/>
        <w:t xml:space="preserve">это установлено условиями Договора. </w:t>
      </w:r>
      <w:r w:rsidR="005F171A">
        <w:t>Срок приемки товара и подпис</w:t>
      </w:r>
      <w:r w:rsidR="00E9619B">
        <w:t>ание товарной накладной не долж</w:t>
      </w:r>
      <w:r w:rsidR="005F171A">
        <w:t>н</w:t>
      </w:r>
      <w:r w:rsidR="00E9619B">
        <w:t>ы</w:t>
      </w:r>
      <w:r w:rsidR="005F171A">
        <w:t xml:space="preserve"> превышать 5 (пять) </w:t>
      </w:r>
      <w:r w:rsidR="005F171A" w:rsidRPr="008B0C9B">
        <w:rPr>
          <w:rFonts w:cs="Arial"/>
        </w:rPr>
        <w:t xml:space="preserve">рабочих дней с момента </w:t>
      </w:r>
      <w:r w:rsidR="005F171A">
        <w:rPr>
          <w:rFonts w:cs="Arial"/>
        </w:rPr>
        <w:t>поставки товара Поставщиком</w:t>
      </w:r>
      <w:r w:rsidR="005F171A" w:rsidRPr="008B0C9B">
        <w:rPr>
          <w:rFonts w:cs="Arial"/>
        </w:rPr>
        <w:t>.</w:t>
      </w:r>
    </w:p>
    <w:p w:rsidR="00394E06" w:rsidRDefault="00394E06" w:rsidP="00394E06">
      <w:pPr>
        <w:tabs>
          <w:tab w:val="left" w:pos="360"/>
        </w:tabs>
        <w:jc w:val="both"/>
      </w:pPr>
      <w:r>
        <w:t>4.10.</w:t>
      </w:r>
      <w:r>
        <w:tab/>
        <w:t>Право собственности на товар переходит к Заказчику с момента получения товара на основании надлежаще оформленной товарной накладной.</w:t>
      </w:r>
    </w:p>
    <w:p w:rsidR="00394E06" w:rsidRDefault="00394E06" w:rsidP="00394E06">
      <w:pPr>
        <w:jc w:val="both"/>
      </w:pPr>
    </w:p>
    <w:p w:rsidR="00394E06" w:rsidRDefault="00394E06" w:rsidP="00394E06">
      <w:pPr>
        <w:widowControl w:val="0"/>
        <w:autoSpaceDE w:val="0"/>
        <w:autoSpaceDN w:val="0"/>
        <w:adjustRightInd w:val="0"/>
        <w:jc w:val="center"/>
        <w:rPr>
          <w:b/>
        </w:rPr>
      </w:pPr>
      <w:r>
        <w:rPr>
          <w:b/>
        </w:rPr>
        <w:t>5. Обязанности Сторон</w:t>
      </w:r>
    </w:p>
    <w:p w:rsidR="00394E06" w:rsidRDefault="002B2D38" w:rsidP="002B2D38">
      <w:pPr>
        <w:widowControl w:val="0"/>
        <w:autoSpaceDE w:val="0"/>
        <w:autoSpaceDN w:val="0"/>
        <w:adjustRightInd w:val="0"/>
        <w:jc w:val="both"/>
      </w:pPr>
      <w:r>
        <w:t>5.1.</w:t>
      </w:r>
      <w:r w:rsidR="00394E06">
        <w:t>Заказчик:</w:t>
      </w:r>
    </w:p>
    <w:p w:rsidR="00394E06" w:rsidRDefault="002B2D38" w:rsidP="002B2D38">
      <w:pPr>
        <w:widowControl w:val="0"/>
        <w:autoSpaceDE w:val="0"/>
        <w:autoSpaceDN w:val="0"/>
        <w:adjustRightInd w:val="0"/>
        <w:jc w:val="both"/>
      </w:pPr>
      <w:r>
        <w:t xml:space="preserve">5.1.1. </w:t>
      </w:r>
      <w:r w:rsidR="00394E06">
        <w:t>Обязан осуществить приемку товара, надлежащего качества, в соответствии с условиями Договора.</w:t>
      </w:r>
    </w:p>
    <w:p w:rsidR="00394E06" w:rsidRDefault="002B2D38" w:rsidP="002B2D38">
      <w:pPr>
        <w:widowControl w:val="0"/>
        <w:autoSpaceDE w:val="0"/>
        <w:autoSpaceDN w:val="0"/>
        <w:adjustRightInd w:val="0"/>
        <w:jc w:val="both"/>
      </w:pPr>
      <w:r>
        <w:t xml:space="preserve">5.1.2. </w:t>
      </w:r>
      <w:r w:rsidR="00394E06">
        <w:t>Обязан оплатить принятый товар в соответствии с условиями Договора.</w:t>
      </w:r>
    </w:p>
    <w:p w:rsidR="00394E06" w:rsidRDefault="002B2D38" w:rsidP="002B2D38">
      <w:pPr>
        <w:widowControl w:val="0"/>
        <w:autoSpaceDE w:val="0"/>
        <w:autoSpaceDN w:val="0"/>
        <w:adjustRightInd w:val="0"/>
        <w:jc w:val="both"/>
      </w:pPr>
      <w:r>
        <w:t xml:space="preserve">5.1.3. </w:t>
      </w:r>
      <w:r w:rsidR="00394E06">
        <w:t>Вправе требовать надлежащего исполнения Поставщиком обязательств в соответствии с Договором.</w:t>
      </w:r>
    </w:p>
    <w:p w:rsidR="00394E06" w:rsidRDefault="002B2D38" w:rsidP="002B2D38">
      <w:pPr>
        <w:widowControl w:val="0"/>
        <w:autoSpaceDE w:val="0"/>
        <w:autoSpaceDN w:val="0"/>
        <w:adjustRightInd w:val="0"/>
        <w:jc w:val="both"/>
      </w:pPr>
      <w:r>
        <w:t xml:space="preserve">5.1.4. </w:t>
      </w:r>
      <w:r w:rsidR="00394E06">
        <w:t>Вправе осуществлять контроль за порядком и сроками поставки товара, не вмешиваясь в оперативно-хозяйственную деятельность Поставщика.</w:t>
      </w:r>
    </w:p>
    <w:p w:rsidR="00394E06" w:rsidRDefault="00394E06" w:rsidP="00B45D3D">
      <w:pPr>
        <w:pStyle w:val="afff6"/>
        <w:widowControl w:val="0"/>
        <w:numPr>
          <w:ilvl w:val="2"/>
          <w:numId w:val="8"/>
        </w:numPr>
        <w:autoSpaceDE w:val="0"/>
        <w:autoSpaceDN w:val="0"/>
        <w:adjustRightInd w:val="0"/>
        <w:ind w:left="0" w:firstLine="0"/>
        <w:jc w:val="both"/>
      </w:pPr>
      <w:r>
        <w:t>Вправе отказаться от принятия и оплаты товара, несоответствующего условиям Договора.</w:t>
      </w:r>
    </w:p>
    <w:p w:rsidR="00394E06" w:rsidRDefault="00394E06" w:rsidP="00B45D3D">
      <w:pPr>
        <w:pStyle w:val="afff6"/>
        <w:widowControl w:val="0"/>
        <w:numPr>
          <w:ilvl w:val="2"/>
          <w:numId w:val="8"/>
        </w:numPr>
        <w:autoSpaceDE w:val="0"/>
        <w:autoSpaceDN w:val="0"/>
        <w:adjustRightInd w:val="0"/>
        <w:ind w:left="0" w:firstLine="0"/>
        <w:jc w:val="both"/>
      </w:pPr>
      <w:r>
        <w:t>Вправе требовать от Поставщика представления надлежащим образом оформленных документов, подтверждающих исполнение обязательств по Договору в соответствии с условиями Договора.</w:t>
      </w:r>
    </w:p>
    <w:p w:rsidR="00394E06" w:rsidRDefault="00394E06" w:rsidP="00B45D3D">
      <w:pPr>
        <w:widowControl w:val="0"/>
        <w:numPr>
          <w:ilvl w:val="2"/>
          <w:numId w:val="8"/>
        </w:numPr>
        <w:autoSpaceDE w:val="0"/>
        <w:autoSpaceDN w:val="0"/>
        <w:adjustRightInd w:val="0"/>
        <w:ind w:left="0" w:firstLine="0"/>
        <w:jc w:val="both"/>
      </w:pPr>
      <w:r>
        <w:t>Вправе потребовать возврата уплаченных сумм, в случае осуществления Заказчиком авансовых платежей, а также уплаты Поставщиком неустойки.</w:t>
      </w:r>
    </w:p>
    <w:p w:rsidR="00394E06" w:rsidRDefault="00394E06" w:rsidP="00B45D3D">
      <w:pPr>
        <w:widowControl w:val="0"/>
        <w:numPr>
          <w:ilvl w:val="1"/>
          <w:numId w:val="8"/>
        </w:numPr>
        <w:autoSpaceDE w:val="0"/>
        <w:autoSpaceDN w:val="0"/>
        <w:adjustRightInd w:val="0"/>
        <w:ind w:left="0" w:firstLine="0"/>
        <w:jc w:val="both"/>
      </w:pPr>
      <w:r>
        <w:t>Поставщик:</w:t>
      </w:r>
    </w:p>
    <w:p w:rsidR="00394E06" w:rsidRDefault="00394E06" w:rsidP="00B45D3D">
      <w:pPr>
        <w:pStyle w:val="afff6"/>
        <w:widowControl w:val="0"/>
        <w:numPr>
          <w:ilvl w:val="2"/>
          <w:numId w:val="9"/>
        </w:numPr>
        <w:autoSpaceDE w:val="0"/>
        <w:autoSpaceDN w:val="0"/>
        <w:adjustRightInd w:val="0"/>
        <w:ind w:left="0" w:firstLine="0"/>
        <w:jc w:val="both"/>
      </w:pPr>
      <w: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394E06" w:rsidRDefault="00394E06" w:rsidP="00B45D3D">
      <w:pPr>
        <w:widowControl w:val="0"/>
        <w:numPr>
          <w:ilvl w:val="2"/>
          <w:numId w:val="9"/>
        </w:numPr>
        <w:autoSpaceDE w:val="0"/>
        <w:autoSpaceDN w:val="0"/>
        <w:adjustRightInd w:val="0"/>
        <w:ind w:left="0" w:firstLine="0"/>
        <w:jc w:val="both"/>
      </w:pPr>
      <w:r>
        <w:t>При поставке товара обязан осуществить доставку товара по адресу, определенному Договором,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394E06" w:rsidRDefault="00394E06" w:rsidP="00B45D3D">
      <w:pPr>
        <w:widowControl w:val="0"/>
        <w:numPr>
          <w:ilvl w:val="2"/>
          <w:numId w:val="9"/>
        </w:numPr>
        <w:autoSpaceDE w:val="0"/>
        <w:autoSpaceDN w:val="0"/>
        <w:adjustRightInd w:val="0"/>
        <w:ind w:left="0" w:firstLine="0"/>
        <w:jc w:val="both"/>
      </w:pPr>
      <w:r>
        <w:t>При поставке товара Поставщик обязан передать Заказчику относящиеся к товару принадлежности и (или) комплект эксплуатационных документов, которые он должен передать в соответствии с действующим законодательством или условиями Договора.</w:t>
      </w:r>
    </w:p>
    <w:p w:rsidR="00394E06" w:rsidRDefault="00394E06" w:rsidP="00B45D3D">
      <w:pPr>
        <w:widowControl w:val="0"/>
        <w:numPr>
          <w:ilvl w:val="2"/>
          <w:numId w:val="9"/>
        </w:numPr>
        <w:autoSpaceDE w:val="0"/>
        <w:autoSpaceDN w:val="0"/>
        <w:adjustRightInd w:val="0"/>
        <w:ind w:left="0" w:firstLine="0"/>
        <w:jc w:val="both"/>
      </w:pPr>
      <w:r>
        <w:t>Обязан осуществить сдачу-приемку товара в порядке, определенном Договором.</w:t>
      </w:r>
    </w:p>
    <w:p w:rsidR="00394E06" w:rsidRDefault="00394E06" w:rsidP="00B45D3D">
      <w:pPr>
        <w:widowControl w:val="0"/>
        <w:numPr>
          <w:ilvl w:val="2"/>
          <w:numId w:val="9"/>
        </w:numPr>
        <w:autoSpaceDE w:val="0"/>
        <w:autoSpaceDN w:val="0"/>
        <w:adjustRightInd w:val="0"/>
        <w:ind w:left="0" w:firstLine="0"/>
        <w:jc w:val="both"/>
      </w:pPr>
      <w:r>
        <w:t xml:space="preserve">Не позднее чем за двадцать четыре часа до предполагаемого времени поставки товара согласовать с Заказчиком по телефону: </w:t>
      </w:r>
      <w:r w:rsidRPr="000725AD">
        <w:t xml:space="preserve">(812) </w:t>
      </w:r>
      <w:r w:rsidR="00BB0F32">
        <w:t>______________</w:t>
      </w:r>
      <w:r w:rsidR="00F5546F" w:rsidRPr="00FD7E4F">
        <w:t xml:space="preserve"> </w:t>
      </w:r>
      <w:r>
        <w:t>дату и время доставки товара.</w:t>
      </w:r>
    </w:p>
    <w:p w:rsidR="00394E06" w:rsidRDefault="00394E06" w:rsidP="00B45D3D">
      <w:pPr>
        <w:widowControl w:val="0"/>
        <w:numPr>
          <w:ilvl w:val="2"/>
          <w:numId w:val="9"/>
        </w:numPr>
        <w:autoSpaceDE w:val="0"/>
        <w:autoSpaceDN w:val="0"/>
        <w:adjustRightInd w:val="0"/>
        <w:ind w:left="0" w:firstLine="0"/>
        <w:jc w:val="both"/>
      </w:pPr>
      <w:r>
        <w:t>Обязан поставить недопоставленный товар в течение 48 часов с момента уведомления Заказчиком о недопоставке (в т.ч. нарушении комплектации).</w:t>
      </w:r>
    </w:p>
    <w:p w:rsidR="00394E06" w:rsidRDefault="00394E06" w:rsidP="00B45D3D">
      <w:pPr>
        <w:widowControl w:val="0"/>
        <w:numPr>
          <w:ilvl w:val="2"/>
          <w:numId w:val="9"/>
        </w:numPr>
        <w:autoSpaceDE w:val="0"/>
        <w:autoSpaceDN w:val="0"/>
        <w:adjustRightInd w:val="0"/>
        <w:ind w:left="0" w:firstLine="0"/>
        <w:jc w:val="both"/>
      </w:pPr>
      <w:r>
        <w:t>Обязан за свой счет и своими силами заменить товар ненадлежащего качества на товар надлежащего качества в течение 72 часов с момента уведомления Заказчиком.</w:t>
      </w:r>
    </w:p>
    <w:p w:rsidR="00394E06" w:rsidRDefault="00394E06" w:rsidP="00B45D3D">
      <w:pPr>
        <w:pStyle w:val="afff6"/>
        <w:numPr>
          <w:ilvl w:val="2"/>
          <w:numId w:val="9"/>
        </w:numPr>
        <w:ind w:left="0" w:firstLine="0"/>
        <w:jc w:val="both"/>
      </w:pPr>
      <w: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394E06" w:rsidRDefault="00394E06" w:rsidP="00B45D3D">
      <w:pPr>
        <w:widowControl w:val="0"/>
        <w:numPr>
          <w:ilvl w:val="0"/>
          <w:numId w:val="9"/>
        </w:numPr>
        <w:autoSpaceDE w:val="0"/>
        <w:autoSpaceDN w:val="0"/>
        <w:adjustRightInd w:val="0"/>
        <w:ind w:left="0" w:firstLine="0"/>
        <w:jc w:val="center"/>
        <w:rPr>
          <w:b/>
        </w:rPr>
      </w:pPr>
      <w:r>
        <w:rPr>
          <w:b/>
        </w:rPr>
        <w:t>Ответственность Сторон</w:t>
      </w:r>
    </w:p>
    <w:p w:rsidR="002F792D" w:rsidRPr="00C6524D" w:rsidRDefault="002F792D" w:rsidP="002F792D">
      <w:pPr>
        <w:tabs>
          <w:tab w:val="left" w:pos="8647"/>
        </w:tabs>
        <w:jc w:val="both"/>
      </w:pPr>
      <w:r>
        <w:t>6</w:t>
      </w:r>
      <w:r w:rsidRPr="00C6524D">
        <w:t>.1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2F792D" w:rsidRPr="00C6524D" w:rsidRDefault="002F792D" w:rsidP="002F792D">
      <w:pPr>
        <w:tabs>
          <w:tab w:val="left" w:pos="8647"/>
        </w:tabs>
        <w:jc w:val="both"/>
      </w:pPr>
      <w:r>
        <w:t>6</w:t>
      </w:r>
      <w:r w:rsidRPr="00C6524D">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2F792D" w:rsidRPr="00C6524D" w:rsidRDefault="002F792D" w:rsidP="002F792D">
      <w:pPr>
        <w:tabs>
          <w:tab w:val="left" w:pos="8647"/>
        </w:tabs>
        <w:jc w:val="both"/>
      </w:pPr>
      <w:r>
        <w:t>6</w:t>
      </w:r>
      <w:r w:rsidRPr="00C6524D">
        <w:t xml:space="preserve">.2.1. Пеня начисляется Заказчику за каждый день просрочки исполнения обязательства, предусмотренного </w:t>
      </w:r>
      <w:r>
        <w:t>Договором</w:t>
      </w:r>
      <w:r w:rsidRPr="00C6524D">
        <w:t xml:space="preserve">, начиная со дня, следующего после дня истечения установленного </w:t>
      </w:r>
      <w:r>
        <w:t>Договора</w:t>
      </w:r>
      <w:r w:rsidRPr="00C6524D">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F792D" w:rsidRDefault="002F792D" w:rsidP="002F792D">
      <w:pPr>
        <w:tabs>
          <w:tab w:val="left" w:pos="8647"/>
        </w:tabs>
        <w:jc w:val="both"/>
      </w:pPr>
      <w:r w:rsidRPr="00C6524D">
        <w:lastRenderedPageBreak/>
        <w:t xml:space="preserve">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w:t>
      </w:r>
      <w:r>
        <w:t>Поставщика.</w:t>
      </w:r>
    </w:p>
    <w:p w:rsidR="002F792D" w:rsidRPr="00C6524D" w:rsidRDefault="002F792D" w:rsidP="002F792D">
      <w:pPr>
        <w:tabs>
          <w:tab w:val="left" w:pos="8647"/>
        </w:tabs>
        <w:jc w:val="both"/>
      </w:pPr>
      <w:r>
        <w:t>6</w:t>
      </w:r>
      <w:r w:rsidRPr="00C6524D">
        <w:t xml:space="preserve">.2.2.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 xml:space="preserve">1000 рублей, если цена Договора не превышает 3 млн. рублей (включительно) </w:t>
      </w:r>
    </w:p>
    <w:p w:rsidR="002F792D" w:rsidRPr="00C6524D" w:rsidRDefault="002F792D" w:rsidP="002F792D">
      <w:pPr>
        <w:tabs>
          <w:tab w:val="left" w:pos="8647"/>
        </w:tabs>
        <w:jc w:val="both"/>
      </w:pPr>
      <w:r>
        <w:t>6</w:t>
      </w:r>
      <w:r w:rsidRPr="00C6524D">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пеню):</w:t>
      </w:r>
    </w:p>
    <w:p w:rsidR="002F792D" w:rsidRPr="00C6524D" w:rsidRDefault="002F792D" w:rsidP="002F792D">
      <w:pPr>
        <w:tabs>
          <w:tab w:val="left" w:pos="8647"/>
        </w:tabs>
        <w:jc w:val="both"/>
      </w:pPr>
      <w:r>
        <w:t>6</w:t>
      </w:r>
      <w:r w:rsidRPr="00C6524D">
        <w:t>.3.1.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2F792D" w:rsidRPr="00C6524D" w:rsidRDefault="002F792D" w:rsidP="002F792D">
      <w:pPr>
        <w:tabs>
          <w:tab w:val="left" w:pos="8647"/>
        </w:tabs>
        <w:jc w:val="both"/>
        <w:rPr>
          <w:b/>
        </w:rPr>
      </w:pPr>
      <w:r>
        <w:t>6</w:t>
      </w:r>
      <w:r w:rsidRPr="00C6524D">
        <w:t xml:space="preserve">.3.2. Штраф начисляется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23350F">
        <w:rPr>
          <w:b/>
        </w:rPr>
        <w:t xml:space="preserve">1 процента цены Договора </w:t>
      </w:r>
      <w:r>
        <w:rPr>
          <w:b/>
        </w:rPr>
        <w:t>(</w:t>
      </w:r>
      <w:r w:rsidRPr="0023350F">
        <w:rPr>
          <w:b/>
        </w:rPr>
        <w:t>но не более 5 000,00 ру</w:t>
      </w:r>
      <w:r>
        <w:rPr>
          <w:b/>
        </w:rPr>
        <w:t xml:space="preserve">блей и не менее 1 000,00 рублей) </w:t>
      </w:r>
      <w:r w:rsidRPr="0023350F">
        <w:rPr>
          <w:b/>
        </w:rPr>
        <w:t>и составляет</w:t>
      </w:r>
      <w:r>
        <w:rPr>
          <w:b/>
        </w:rPr>
        <w:t xml:space="preserve"> </w:t>
      </w:r>
      <w:r w:rsidR="00EB6745">
        <w:rPr>
          <w:b/>
        </w:rPr>
        <w:t>-----</w:t>
      </w:r>
      <w:r>
        <w:rPr>
          <w:b/>
        </w:rPr>
        <w:t xml:space="preserve"> руб.</w:t>
      </w:r>
      <w:r w:rsidRPr="0023350F">
        <w:rPr>
          <w:b/>
        </w:rPr>
        <w:t xml:space="preserve"> </w:t>
      </w:r>
    </w:p>
    <w:p w:rsidR="002F792D" w:rsidRPr="00C6524D" w:rsidRDefault="002F792D" w:rsidP="002F792D">
      <w:pPr>
        <w:tabs>
          <w:tab w:val="left" w:pos="8647"/>
        </w:tabs>
        <w:jc w:val="both"/>
        <w:rPr>
          <w:b/>
        </w:rPr>
      </w:pPr>
      <w:r>
        <w:t>6</w:t>
      </w:r>
      <w:r w:rsidRPr="00C6524D">
        <w:t xml:space="preserve">.3.3 Штраф начисляется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Договором, и устанавливается в виде </w:t>
      </w:r>
      <w:r w:rsidRPr="007B1674">
        <w:t xml:space="preserve">фиксированной суммы, определяемой в следующем порядке: </w:t>
      </w:r>
      <w:r w:rsidRPr="007B1674">
        <w:rPr>
          <w:b/>
        </w:rPr>
        <w:t>10 процентов цены Договора в случае, если начальная (максимальная) цена Договора не превышает 3 млн. рублей.</w:t>
      </w:r>
    </w:p>
    <w:p w:rsidR="002F792D" w:rsidRPr="00C6524D" w:rsidRDefault="002F792D" w:rsidP="002F792D">
      <w:pPr>
        <w:tabs>
          <w:tab w:val="left" w:pos="8647"/>
        </w:tabs>
        <w:jc w:val="both"/>
      </w:pPr>
      <w:r>
        <w:t>6</w:t>
      </w:r>
      <w:r w:rsidRPr="00C6524D">
        <w:t xml:space="preserve">.3.4. 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1000 рублей, если цена Договора не превышает 3 млн. рублей.</w:t>
      </w:r>
    </w:p>
    <w:p w:rsidR="002F792D" w:rsidRPr="00C6524D" w:rsidRDefault="002F792D" w:rsidP="002F792D">
      <w:pPr>
        <w:tabs>
          <w:tab w:val="left" w:pos="8647"/>
        </w:tabs>
        <w:jc w:val="both"/>
      </w:pPr>
      <w:r>
        <w:t>6</w:t>
      </w:r>
      <w:r w:rsidRPr="00C6524D">
        <w:t>.4.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F792D" w:rsidRPr="00C6524D" w:rsidRDefault="002F792D" w:rsidP="002F792D">
      <w:pPr>
        <w:tabs>
          <w:tab w:val="left" w:pos="8647"/>
        </w:tabs>
        <w:jc w:val="both"/>
      </w:pPr>
      <w:r>
        <w:t xml:space="preserve">6.7. </w:t>
      </w:r>
      <w:r w:rsidRPr="00C6524D">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w:t>
      </w:r>
      <w:r w:rsidRPr="00C6524D">
        <w:lastRenderedPageBreak/>
        <w:t>применения и порядке расчета неустойки; итоговая сумма, подлежащая оплате Поставщику по Договору.</w:t>
      </w:r>
    </w:p>
    <w:p w:rsidR="002F792D" w:rsidRPr="00F82C84" w:rsidRDefault="002F792D" w:rsidP="002F792D">
      <w:pPr>
        <w:pStyle w:val="a6"/>
        <w:rPr>
          <w:b/>
          <w:i/>
        </w:rPr>
      </w:pPr>
      <w:r>
        <w:t>6.16</w:t>
      </w:r>
      <w:r w:rsidRPr="00F82C84">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w:t>
      </w:r>
      <w:r w:rsidRPr="007714B5">
        <w:t>не менее чем одна трехсотая действующей на дату</w:t>
      </w:r>
      <w:r w:rsidRPr="00F82C84">
        <w:t xml:space="preserve">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контрактом и фактически исполненных Поставщиком.</w:t>
      </w:r>
    </w:p>
    <w:p w:rsidR="007B5B2C" w:rsidRDefault="007B5B2C" w:rsidP="007B5B2C">
      <w:pPr>
        <w:widowControl w:val="0"/>
        <w:autoSpaceDE w:val="0"/>
        <w:autoSpaceDN w:val="0"/>
        <w:adjustRightInd w:val="0"/>
        <w:jc w:val="center"/>
        <w:rPr>
          <w:b/>
        </w:rPr>
      </w:pPr>
    </w:p>
    <w:p w:rsidR="00724A08" w:rsidRPr="00724A08" w:rsidRDefault="00724A08" w:rsidP="00724A08">
      <w:pPr>
        <w:widowControl w:val="0"/>
        <w:autoSpaceDE w:val="0"/>
        <w:autoSpaceDN w:val="0"/>
        <w:adjustRightInd w:val="0"/>
        <w:jc w:val="center"/>
        <w:rPr>
          <w:b/>
        </w:rPr>
      </w:pPr>
      <w:r w:rsidRPr="00724A08">
        <w:rPr>
          <w:b/>
        </w:rPr>
        <w:t>7. Обстоятельства непреодолимой силы</w:t>
      </w:r>
    </w:p>
    <w:p w:rsidR="00724A08" w:rsidRPr="00724A08" w:rsidRDefault="00724A08" w:rsidP="00724A08">
      <w:pPr>
        <w:widowControl w:val="0"/>
        <w:autoSpaceDE w:val="0"/>
        <w:autoSpaceDN w:val="0"/>
        <w:adjustRightInd w:val="0"/>
        <w:jc w:val="both"/>
      </w:pPr>
      <w:r w:rsidRPr="00724A08">
        <w:t xml:space="preserve">7.1. 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724A08" w:rsidRPr="00724A08" w:rsidRDefault="00724A08" w:rsidP="00724A08">
      <w:pPr>
        <w:widowControl w:val="0"/>
        <w:autoSpaceDE w:val="0"/>
        <w:autoSpaceDN w:val="0"/>
        <w:adjustRightInd w:val="0"/>
        <w:jc w:val="both"/>
      </w:pPr>
      <w:r w:rsidRPr="00724A08">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724A08" w:rsidRPr="00724A08" w:rsidRDefault="00724A08" w:rsidP="00724A08">
      <w:pPr>
        <w:widowControl w:val="0"/>
        <w:autoSpaceDE w:val="0"/>
        <w:autoSpaceDN w:val="0"/>
        <w:adjustRightInd w:val="0"/>
        <w:jc w:val="both"/>
        <w:rPr>
          <w:b/>
        </w:rPr>
      </w:pPr>
    </w:p>
    <w:p w:rsidR="00724A08" w:rsidRPr="00724A08" w:rsidRDefault="00724A08" w:rsidP="00724A08">
      <w:pPr>
        <w:widowControl w:val="0"/>
        <w:autoSpaceDE w:val="0"/>
        <w:autoSpaceDN w:val="0"/>
        <w:adjustRightInd w:val="0"/>
        <w:jc w:val="center"/>
        <w:rPr>
          <w:b/>
        </w:rPr>
      </w:pPr>
      <w:r w:rsidRPr="00724A08">
        <w:rPr>
          <w:b/>
        </w:rPr>
        <w:t>8. Антикоррупционная оговорка</w:t>
      </w:r>
    </w:p>
    <w:p w:rsidR="00724A08" w:rsidRPr="00724A08" w:rsidRDefault="00724A08" w:rsidP="00724A08">
      <w:pPr>
        <w:widowControl w:val="0"/>
        <w:autoSpaceDE w:val="0"/>
        <w:autoSpaceDN w:val="0"/>
        <w:adjustRightInd w:val="0"/>
        <w:jc w:val="both"/>
      </w:pPr>
      <w:r w:rsidRPr="00724A08">
        <w:t>8.1.</w:t>
      </w:r>
      <w:r w:rsidRPr="00724A08">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97FE6" w:rsidRPr="00724A08" w:rsidRDefault="00724A08" w:rsidP="00724A08">
      <w:pPr>
        <w:widowControl w:val="0"/>
        <w:autoSpaceDE w:val="0"/>
        <w:autoSpaceDN w:val="0"/>
        <w:adjustRightInd w:val="0"/>
        <w:jc w:val="both"/>
        <w:rPr>
          <w:rFonts w:cs="Arial"/>
        </w:rPr>
      </w:pPr>
      <w:r w:rsidRPr="00724A08">
        <w:t>- не совершать иных действий, нарушающих антикоррупционное законодательство Российской Федерации.</w:t>
      </w:r>
    </w:p>
    <w:p w:rsidR="002F792D" w:rsidRPr="006E3211" w:rsidRDefault="002F792D" w:rsidP="002F792D">
      <w:pPr>
        <w:jc w:val="center"/>
        <w:rPr>
          <w:b/>
        </w:rPr>
      </w:pPr>
      <w:r w:rsidRPr="006E3211">
        <w:rPr>
          <w:b/>
        </w:rPr>
        <w:t>8.1. ФОРС-МАЖОР</w:t>
      </w:r>
    </w:p>
    <w:p w:rsidR="002F792D" w:rsidRDefault="002F792D" w:rsidP="002F792D">
      <w:pPr>
        <w:jc w:val="both"/>
      </w:pPr>
      <w:r w:rsidRPr="006E3211">
        <w:t xml:space="preserve">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t>Договор</w:t>
      </w:r>
      <w:r w:rsidRPr="006E3211">
        <w:t>а, имевшие место его заключения.</w:t>
      </w:r>
    </w:p>
    <w:p w:rsidR="002F792D" w:rsidRDefault="002F792D" w:rsidP="00FE191F">
      <w:pPr>
        <w:widowControl w:val="0"/>
        <w:autoSpaceDE w:val="0"/>
        <w:autoSpaceDN w:val="0"/>
        <w:adjustRightInd w:val="0"/>
        <w:jc w:val="center"/>
        <w:rPr>
          <w:rFonts w:cs="Arial"/>
          <w:b/>
        </w:rPr>
      </w:pPr>
    </w:p>
    <w:p w:rsidR="00A97FE6" w:rsidRPr="00A97FE6" w:rsidRDefault="002B2D38" w:rsidP="00FE191F">
      <w:pPr>
        <w:widowControl w:val="0"/>
        <w:autoSpaceDE w:val="0"/>
        <w:autoSpaceDN w:val="0"/>
        <w:adjustRightInd w:val="0"/>
        <w:jc w:val="center"/>
        <w:rPr>
          <w:rFonts w:cs="Arial"/>
          <w:b/>
        </w:rPr>
      </w:pPr>
      <w:r>
        <w:rPr>
          <w:rFonts w:cs="Arial"/>
          <w:b/>
        </w:rPr>
        <w:t>9</w:t>
      </w:r>
      <w:r w:rsidR="00A97FE6" w:rsidRPr="00A97FE6">
        <w:rPr>
          <w:rFonts w:cs="Arial"/>
          <w:b/>
        </w:rPr>
        <w:t>. Прочие условия</w:t>
      </w:r>
    </w:p>
    <w:p w:rsidR="005F171A" w:rsidRPr="00B60C95" w:rsidRDefault="002B2D38" w:rsidP="005F171A">
      <w:pPr>
        <w:jc w:val="both"/>
        <w:rPr>
          <w:rFonts w:eastAsia="Calibri"/>
          <w:lang w:eastAsia="en-US"/>
        </w:rPr>
      </w:pPr>
      <w:r>
        <w:rPr>
          <w:rFonts w:cs="Arial"/>
        </w:rPr>
        <w:t>9</w:t>
      </w:r>
      <w:r w:rsidR="00A562CF">
        <w:rPr>
          <w:rFonts w:cs="Arial"/>
        </w:rPr>
        <w:t>.1.</w:t>
      </w:r>
      <w:r w:rsidR="00A562CF">
        <w:rPr>
          <w:rFonts w:cs="Arial"/>
        </w:rPr>
        <w:tab/>
        <w:t>Настоящий Договор</w:t>
      </w:r>
      <w:r w:rsidR="00A97FE6" w:rsidRPr="00A97FE6">
        <w:rPr>
          <w:rFonts w:cs="Arial"/>
        </w:rPr>
        <w:t xml:space="preserve"> вступает в силу </w:t>
      </w:r>
      <w:r w:rsidR="005F171A" w:rsidRPr="00B60C95">
        <w:rPr>
          <w:rFonts w:eastAsia="Calibri"/>
          <w:lang w:eastAsia="en-US"/>
        </w:rPr>
        <w:t>и считается заключенным с момента размещения в единой информационной системе, предусмотренного частью 7 статьи 70 Федерального закона от 05.04.2013 № 44-ФЗ «О договорной системе в сфере закупок товаров, работ, услуг для обеспечения государственных и муниципальных нужд» подписанного Заказчиком Договора и действует до полного исполнения Сторонами своих обязательств   по Договору, но не п</w:t>
      </w:r>
      <w:r w:rsidR="00257388">
        <w:rPr>
          <w:rFonts w:eastAsia="Calibri"/>
          <w:lang w:eastAsia="en-US"/>
        </w:rPr>
        <w:t>озднее 31.12.2025</w:t>
      </w:r>
      <w:r w:rsidR="0084366F">
        <w:rPr>
          <w:rFonts w:eastAsia="Calibri"/>
          <w:lang w:eastAsia="en-US"/>
        </w:rPr>
        <w:t>г</w:t>
      </w:r>
      <w:r w:rsidR="005F171A" w:rsidRPr="00B60C95">
        <w:rPr>
          <w:rFonts w:eastAsia="Calibri"/>
          <w:lang w:eastAsia="en-US"/>
        </w:rPr>
        <w:t>. По истечении указанного срока обязательства Сторон по Договору прекращаются полностью.</w:t>
      </w:r>
    </w:p>
    <w:p w:rsidR="005F171A" w:rsidRPr="004A4B1C" w:rsidRDefault="005F171A" w:rsidP="005F171A">
      <w:pPr>
        <w:jc w:val="both"/>
        <w:rPr>
          <w:rFonts w:eastAsia="Calibri"/>
          <w:lang w:eastAsia="en-US"/>
        </w:rPr>
      </w:pPr>
      <w:r w:rsidRPr="004A4B1C">
        <w:rPr>
          <w:rFonts w:eastAsia="Calibri"/>
          <w:lang w:eastAsia="en-US"/>
        </w:rPr>
        <w:lastRenderedPageBreak/>
        <w:t xml:space="preserve">Обязанность Заказчика по финансированию надлежаще исполненных Поставщиком и принятых Заказчиком </w:t>
      </w:r>
      <w:r>
        <w:rPr>
          <w:rFonts w:eastAsia="Calibri"/>
          <w:lang w:eastAsia="en-US"/>
        </w:rPr>
        <w:t>обязательств</w:t>
      </w:r>
      <w:r w:rsidRPr="004A4B1C">
        <w:rPr>
          <w:rFonts w:eastAsia="Calibri"/>
          <w:lang w:eastAsia="en-US"/>
        </w:rPr>
        <w:t xml:space="preserve"> наступает не ранее регистрации Договора в Реестре договоров.</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.2.</w:t>
      </w:r>
      <w:r w:rsidR="00A97FE6" w:rsidRPr="00A97FE6">
        <w:rPr>
          <w:rFonts w:cs="Arial"/>
        </w:rPr>
        <w:tab/>
        <w:t>Прекращение (око</w:t>
      </w:r>
      <w:r w:rsidR="00A562CF">
        <w:rPr>
          <w:rFonts w:cs="Arial"/>
        </w:rPr>
        <w:t>нчание) срока действия Договора</w:t>
      </w:r>
      <w:r w:rsidR="00A97FE6" w:rsidRPr="00A97FE6">
        <w:rPr>
          <w:rFonts w:cs="Arial"/>
        </w:rPr>
        <w:t xml:space="preserve"> влечет за собой прекращение обязательств по нему, но не освобождает Стороны от ответственности за неисполнение или н</w:t>
      </w:r>
      <w:r w:rsidR="00A562CF">
        <w:rPr>
          <w:rFonts w:cs="Arial"/>
        </w:rPr>
        <w:t>енадлежащее исполнение Договора</w:t>
      </w:r>
      <w:r w:rsidR="00A97FE6" w:rsidRPr="00A97FE6">
        <w:rPr>
          <w:rFonts w:cs="Arial"/>
        </w:rPr>
        <w:t xml:space="preserve">, если таковые имели место </w:t>
      </w:r>
      <w:r w:rsidR="00A562CF">
        <w:rPr>
          <w:rFonts w:cs="Arial"/>
        </w:rPr>
        <w:t>при исполнении условий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.3.</w:t>
      </w:r>
      <w:r w:rsidR="00A97FE6" w:rsidRPr="00A97FE6">
        <w:rPr>
          <w:rFonts w:cs="Arial"/>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w:t>
      </w:r>
      <w:r w:rsidR="00A562CF">
        <w:rPr>
          <w:rFonts w:cs="Arial"/>
        </w:rPr>
        <w:t>визитов, определенных Договором</w:t>
      </w:r>
      <w:r w:rsidR="00A97FE6" w:rsidRPr="00A97FE6">
        <w:rPr>
          <w:rFonts w:cs="Arial"/>
        </w:rPr>
        <w:t xml:space="preserve"> и (или) ставших известными другой Стороне</w:t>
      </w:r>
      <w:r w:rsidR="00A562CF">
        <w:rPr>
          <w:rFonts w:cs="Arial"/>
        </w:rPr>
        <w:t xml:space="preserve"> в связи с исполнением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.4.</w:t>
      </w:r>
      <w:r w:rsidR="00A97FE6" w:rsidRPr="00A97FE6">
        <w:rPr>
          <w:rFonts w:cs="Arial"/>
        </w:rPr>
        <w:tab/>
        <w:t xml:space="preserve">Все имущество, поступающее к </w:t>
      </w:r>
      <w:r w:rsidR="00AE4AFB">
        <w:rPr>
          <w:rFonts w:cs="Arial"/>
        </w:rPr>
        <w:t>Поставщику</w:t>
      </w:r>
      <w:r w:rsidR="00A97FE6" w:rsidRPr="00A97FE6">
        <w:rPr>
          <w:rFonts w:cs="Arial"/>
        </w:rPr>
        <w:t xml:space="preserve"> от Заказчика либо создаваемое или приобретаем</w:t>
      </w:r>
      <w:r w:rsidR="00A562CF">
        <w:rPr>
          <w:rFonts w:cs="Arial"/>
        </w:rPr>
        <w:t>ое в рамках выполнения Договора</w:t>
      </w:r>
      <w:r w:rsidR="00A97FE6" w:rsidRPr="00A97FE6">
        <w:rPr>
          <w:rFonts w:cs="Arial"/>
        </w:rPr>
        <w:t xml:space="preserve">, является собственностью Заказчика подлежит возврату </w:t>
      </w:r>
      <w:r w:rsidR="00AE4AFB">
        <w:rPr>
          <w:rFonts w:cs="Arial"/>
        </w:rPr>
        <w:t>Поставщиком</w:t>
      </w:r>
      <w:r w:rsidR="00A97FE6" w:rsidRPr="00A97FE6">
        <w:rPr>
          <w:rFonts w:cs="Arial"/>
        </w:rPr>
        <w:t xml:space="preserve"> в срок, установленный Заказчиком.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.5.</w:t>
      </w:r>
      <w:r w:rsidR="00A97FE6" w:rsidRPr="00A97FE6">
        <w:rPr>
          <w:rFonts w:cs="Arial"/>
        </w:rPr>
        <w:tab/>
        <w:t>Любые из</w:t>
      </w:r>
      <w:r w:rsidR="00A562CF">
        <w:rPr>
          <w:rFonts w:cs="Arial"/>
        </w:rPr>
        <w:t>менения и дополнения к Договору</w:t>
      </w:r>
      <w:r w:rsidR="00A97FE6" w:rsidRPr="00A97FE6">
        <w:rPr>
          <w:rFonts w:cs="Arial"/>
        </w:rPr>
        <w:t xml:space="preserve"> действительны, если они совершены в письменном виде и подписаны надлежаще уполномоченными представителями Сторон.</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.6.</w:t>
      </w:r>
      <w:r w:rsidR="00A97FE6" w:rsidRPr="00A97FE6">
        <w:rPr>
          <w:rFonts w:cs="Arial"/>
        </w:rPr>
        <w:tab/>
        <w:t>Споры и разногласия, возн</w:t>
      </w:r>
      <w:r w:rsidR="00A562CF">
        <w:rPr>
          <w:rFonts w:cs="Arial"/>
        </w:rPr>
        <w:t>икающие при исполнении Договора</w:t>
      </w:r>
      <w:r w:rsidR="00A97FE6" w:rsidRPr="00A97FE6">
        <w:rPr>
          <w:rFonts w:cs="Arial"/>
        </w:rPr>
        <w:t>, Стороны передают на рассмотрение Арбитражного суда города Санкт-Петербурга и Ленинградской области.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.7.</w:t>
      </w:r>
      <w:r w:rsidR="00A97FE6" w:rsidRPr="00A97FE6">
        <w:rPr>
          <w:rFonts w:cs="Arial"/>
        </w:rPr>
        <w:tab/>
        <w:t xml:space="preserve">Уведомления Заказчика, письма, претензии, акты, указания и т.д. (далее – уведомления) могут быть переданы уполномоченному представителю </w:t>
      </w:r>
      <w:r w:rsidR="00AE4AFB">
        <w:rPr>
          <w:rFonts w:cs="Arial"/>
        </w:rPr>
        <w:t>Поставщика</w:t>
      </w:r>
      <w:r w:rsidR="00A97FE6" w:rsidRPr="00A97FE6">
        <w:rPr>
          <w:rFonts w:cs="Arial"/>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w:t>
      </w:r>
      <w:r w:rsidR="00A562CF">
        <w:rPr>
          <w:rFonts w:cs="Arial"/>
        </w:rPr>
        <w:t>о адресу, указанному в Договоре</w:t>
      </w:r>
      <w:r w:rsidR="00A97FE6" w:rsidRPr="00A97FE6">
        <w:rPr>
          <w:rFonts w:cs="Arial"/>
        </w:rPr>
        <w:t>, или в электронном виде по телекоммуникационным каналам</w:t>
      </w:r>
      <w:r w:rsidR="00A562CF">
        <w:rPr>
          <w:rFonts w:cs="Arial"/>
        </w:rPr>
        <w:t xml:space="preserve"> связи, определенным в Договоре</w:t>
      </w:r>
      <w:r w:rsidR="00A97FE6" w:rsidRPr="00A97FE6">
        <w:rPr>
          <w:rFonts w:cs="Arial"/>
        </w:rPr>
        <w:t xml:space="preserve">. </w:t>
      </w:r>
    </w:p>
    <w:p w:rsidR="00A97FE6" w:rsidRPr="00A97FE6" w:rsidRDefault="00A97FE6" w:rsidP="00FE191F">
      <w:pPr>
        <w:widowControl w:val="0"/>
        <w:autoSpaceDE w:val="0"/>
        <w:autoSpaceDN w:val="0"/>
        <w:adjustRightInd w:val="0"/>
        <w:jc w:val="both"/>
        <w:rPr>
          <w:rFonts w:cs="Arial"/>
        </w:rPr>
      </w:pPr>
      <w:r w:rsidRPr="00A97FE6">
        <w:rPr>
          <w:rFonts w:cs="Arial"/>
        </w:rPr>
        <w:t>Уведомление считается полученным: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в день вручения уведомления уполномоченному представителю </w:t>
      </w:r>
      <w:r w:rsidR="00AE4AFB">
        <w:rPr>
          <w:rFonts w:cs="Arial"/>
        </w:rPr>
        <w:t>Поставщика</w:t>
      </w:r>
      <w:r w:rsidRPr="00A97FE6">
        <w:rPr>
          <w:rFonts w:cs="Arial"/>
        </w:rPr>
        <w:t xml:space="preserve"> под расписку;</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или в день вручения корреспонденции (уведомления) </w:t>
      </w:r>
      <w:r w:rsidR="00AE4AFB">
        <w:rPr>
          <w:rFonts w:cs="Arial"/>
        </w:rPr>
        <w:t>Поставщику</w:t>
      </w:r>
      <w:r w:rsidRPr="00A97FE6">
        <w:rPr>
          <w:rFonts w:cs="Arial"/>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направления уведомления в электронном виде по телекоммуникационным каналам связи.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w:t>
      </w:r>
      <w:r>
        <w:rPr>
          <w:rFonts w:cs="Arial"/>
        </w:rPr>
        <w:t>8</w:t>
      </w:r>
      <w:r w:rsidR="00A97FE6" w:rsidRPr="00A97FE6">
        <w:rPr>
          <w:rFonts w:cs="Arial"/>
        </w:rPr>
        <w:t>.</w:t>
      </w:r>
      <w:r w:rsidR="00A97FE6" w:rsidRPr="00A97FE6">
        <w:rPr>
          <w:rFonts w:cs="Arial"/>
        </w:rPr>
        <w:tab/>
        <w:t>Уведомление Сторон о месте, дате и времени проведения переговоров представителей Сторон (фиксации факта не</w:t>
      </w:r>
      <w:r w:rsidR="00A562CF">
        <w:rPr>
          <w:rFonts w:cs="Arial"/>
        </w:rPr>
        <w:t>надлежащего выполнения Договора</w:t>
      </w:r>
      <w:r w:rsidR="00A97FE6" w:rsidRPr="00A97FE6">
        <w:rPr>
          <w:rFonts w:cs="Arial"/>
        </w:rPr>
        <w:t>) допускается, в том числе посредством направления СМС-сообщения на номер (номера) мобильного те</w:t>
      </w:r>
      <w:r w:rsidR="00A562CF">
        <w:rPr>
          <w:rFonts w:cs="Arial"/>
        </w:rPr>
        <w:t>лефона, определенного Договором</w:t>
      </w:r>
      <w:r w:rsidR="00A97FE6" w:rsidRPr="00A97FE6">
        <w:rPr>
          <w:rFonts w:cs="Arial"/>
        </w:rPr>
        <w:t>.</w:t>
      </w:r>
    </w:p>
    <w:p w:rsidR="00A97FE6" w:rsidRPr="00A97FE6" w:rsidRDefault="00A97FE6" w:rsidP="00FE191F">
      <w:pPr>
        <w:widowControl w:val="0"/>
        <w:autoSpaceDE w:val="0"/>
        <w:autoSpaceDN w:val="0"/>
        <w:adjustRightInd w:val="0"/>
        <w:jc w:val="both"/>
        <w:rPr>
          <w:rFonts w:cs="Arial"/>
        </w:rPr>
      </w:pPr>
      <w:r w:rsidRPr="00A97FE6">
        <w:rPr>
          <w:rFonts w:cs="Arial"/>
        </w:rPr>
        <w:t xml:space="preserve">Факт отправки и доставки СМС-сообщения адресату фиксируется в мобильном телефоне Стороны отправителя. </w:t>
      </w:r>
    </w:p>
    <w:p w:rsidR="00A97FE6" w:rsidRPr="00A97FE6" w:rsidRDefault="00A97FE6" w:rsidP="00FE191F">
      <w:pPr>
        <w:widowControl w:val="0"/>
        <w:autoSpaceDE w:val="0"/>
        <w:autoSpaceDN w:val="0"/>
        <w:adjustRightInd w:val="0"/>
        <w:jc w:val="both"/>
        <w:rPr>
          <w:rFonts w:cs="Arial"/>
        </w:rPr>
      </w:pPr>
      <w:r w:rsidRPr="00A97FE6">
        <w:rPr>
          <w:rFonts w:cs="Arial"/>
        </w:rPr>
        <w:t>Направление уведомления в разумные сроки таким способом также свидетельствует о надлежащем извещении Сторон.</w:t>
      </w:r>
    </w:p>
    <w:p w:rsidR="00A97FE6" w:rsidRPr="00A97FE6" w:rsidRDefault="00A97FE6" w:rsidP="00FE191F">
      <w:pPr>
        <w:widowControl w:val="0"/>
        <w:autoSpaceDE w:val="0"/>
        <w:autoSpaceDN w:val="0"/>
        <w:adjustRightInd w:val="0"/>
        <w:jc w:val="both"/>
        <w:rPr>
          <w:rFonts w:cs="Arial"/>
        </w:rPr>
      </w:pPr>
      <w:r w:rsidRPr="00A97FE6">
        <w:rPr>
          <w:rFonts w:cs="Arial"/>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A97FE6" w:rsidRPr="00A97FE6" w:rsidRDefault="00A97FE6" w:rsidP="00FE191F">
      <w:pPr>
        <w:widowControl w:val="0"/>
        <w:autoSpaceDE w:val="0"/>
        <w:autoSpaceDN w:val="0"/>
        <w:adjustRightInd w:val="0"/>
        <w:jc w:val="both"/>
        <w:rPr>
          <w:rFonts w:cs="Arial"/>
        </w:rPr>
      </w:pPr>
      <w:r w:rsidRPr="00A97FE6">
        <w:rPr>
          <w:rFonts w:cs="Arial"/>
        </w:rPr>
        <w:t>Неявка кого-либо из Сторон, надлежащим образом извещенных о месте, дате и времени проведения переговоров (фиксации факта не</w:t>
      </w:r>
      <w:r w:rsidR="00A562CF">
        <w:rPr>
          <w:rFonts w:cs="Arial"/>
        </w:rPr>
        <w:t>надлежащего выполнения Договором</w:t>
      </w:r>
      <w:r w:rsidRPr="00A97FE6">
        <w:rPr>
          <w:rFonts w:cs="Arial"/>
        </w:rPr>
        <w:t>),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w:t>
      </w:r>
      <w:r w:rsidR="00A562CF">
        <w:rPr>
          <w:rFonts w:cs="Arial"/>
        </w:rPr>
        <w:t>надлежащего выполнения Договора</w:t>
      </w:r>
      <w:r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.9.</w:t>
      </w:r>
      <w:r w:rsidR="00A97FE6" w:rsidRPr="00A97FE6">
        <w:rPr>
          <w:rFonts w:cs="Arial"/>
        </w:rPr>
        <w:tab/>
        <w:t>По всем вопроса</w:t>
      </w:r>
      <w:r w:rsidR="00A562CF">
        <w:rPr>
          <w:rFonts w:cs="Arial"/>
        </w:rPr>
        <w:t>м, не урегулированным Договором</w:t>
      </w:r>
      <w:r w:rsidR="00A97FE6" w:rsidRPr="00A97FE6">
        <w:rPr>
          <w:rFonts w:cs="Arial"/>
        </w:rPr>
        <w:t xml:space="preserve">, Стороны руководствуются </w:t>
      </w:r>
      <w:r w:rsidR="00A97FE6" w:rsidRPr="00A97FE6">
        <w:rPr>
          <w:rFonts w:cs="Arial"/>
        </w:rPr>
        <w:lastRenderedPageBreak/>
        <w:t>законодательством Российской Федерации.</w:t>
      </w:r>
    </w:p>
    <w:p w:rsidR="00A97FE6" w:rsidRPr="00A97FE6" w:rsidRDefault="002B2D38" w:rsidP="00FE191F">
      <w:pPr>
        <w:widowControl w:val="0"/>
        <w:autoSpaceDE w:val="0"/>
        <w:autoSpaceDN w:val="0"/>
        <w:adjustRightInd w:val="0"/>
        <w:jc w:val="both"/>
        <w:rPr>
          <w:rFonts w:cs="Arial"/>
        </w:rPr>
      </w:pPr>
      <w:r>
        <w:rPr>
          <w:rFonts w:cs="Arial"/>
        </w:rPr>
        <w:t>9</w:t>
      </w:r>
      <w:r w:rsidR="00A562CF">
        <w:rPr>
          <w:rFonts w:cs="Arial"/>
        </w:rPr>
        <w:t>.10.</w:t>
      </w:r>
      <w:r w:rsidR="00A562CF">
        <w:rPr>
          <w:rFonts w:cs="Arial"/>
        </w:rPr>
        <w:tab/>
        <w:t>Расторжение Договора</w:t>
      </w:r>
      <w:r w:rsidR="00A97FE6" w:rsidRPr="00A97FE6">
        <w:rPr>
          <w:rFonts w:cs="Arial"/>
        </w:rPr>
        <w:t xml:space="preserve"> допускается по соглашению Сторон, по решению суда, в случае односто</w:t>
      </w:r>
      <w:r w:rsidR="00A562CF">
        <w:rPr>
          <w:rFonts w:cs="Arial"/>
        </w:rPr>
        <w:t>роннего отказа Стороны Договора от исполнения Договора</w:t>
      </w:r>
      <w:r w:rsidR="00A97FE6" w:rsidRPr="00A97FE6">
        <w:rPr>
          <w:rFonts w:cs="Arial"/>
        </w:rPr>
        <w:t xml:space="preserve"> в соответствии с гражданским законодательством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.11. </w:t>
      </w:r>
      <w:r w:rsidR="00A97FE6" w:rsidRPr="00A97FE6">
        <w:rPr>
          <w:rFonts w:cs="Arial"/>
        </w:rPr>
        <w:tab/>
        <w:t>Заказчик вправе принять решение об односторонне</w:t>
      </w:r>
      <w:r w:rsidR="00A562CF">
        <w:rPr>
          <w:rFonts w:cs="Arial"/>
        </w:rPr>
        <w:t>м отказе от исполнения Договора</w:t>
      </w:r>
      <w:r w:rsidR="00A97FE6" w:rsidRPr="00A97FE6">
        <w:rPr>
          <w:rFonts w:cs="Arial"/>
        </w:rPr>
        <w:t xml:space="preserve"> в случаях:</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.11.1.</w:t>
      </w:r>
      <w:r w:rsidR="00A97FE6" w:rsidRPr="00A97FE6">
        <w:rPr>
          <w:rFonts w:cs="Arial"/>
        </w:rPr>
        <w:tab/>
        <w:t xml:space="preserve">Если </w:t>
      </w:r>
      <w:r w:rsidR="00AE4AFB">
        <w:rPr>
          <w:rFonts w:cs="Arial"/>
        </w:rPr>
        <w:t>Поставщик</w:t>
      </w:r>
      <w:r w:rsidR="00A97FE6" w:rsidRPr="00A97FE6">
        <w:rPr>
          <w:rFonts w:cs="Arial"/>
        </w:rPr>
        <w:t xml:space="preserve"> в течение трех рабочих дней не приступил к оказанию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.11.2.</w:t>
      </w:r>
      <w:r w:rsidR="00A97FE6" w:rsidRPr="00A97FE6">
        <w:rPr>
          <w:rFonts w:cs="Arial"/>
        </w:rPr>
        <w:tab/>
        <w:t xml:space="preserve">Если </w:t>
      </w:r>
      <w:r w:rsidR="00AE4AFB">
        <w:rPr>
          <w:rFonts w:cs="Arial"/>
        </w:rPr>
        <w:t>Поставщик</w:t>
      </w:r>
      <w:r w:rsidR="00A97FE6" w:rsidRPr="00A97FE6">
        <w:rPr>
          <w:rFonts w:cs="Arial"/>
        </w:rPr>
        <w:t xml:space="preserve"> оказывает услуги настолько медленно, что окончание их к сроку становится явно невозможным.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.11.3.</w:t>
      </w:r>
      <w:r w:rsidR="00A97FE6" w:rsidRPr="00A97FE6">
        <w:rPr>
          <w:rFonts w:cs="Arial"/>
        </w:rPr>
        <w:tab/>
        <w:t>Неоднократного (двух раз и более) невыполнения письменных указаний Заказ</w:t>
      </w:r>
      <w:r w:rsidR="00A562CF">
        <w:rPr>
          <w:rFonts w:cs="Arial"/>
        </w:rPr>
        <w:t>чика, предусмотренных Договором</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.11.4.</w:t>
      </w:r>
      <w:r w:rsidR="00A97FE6" w:rsidRPr="00A97FE6">
        <w:rPr>
          <w:rFonts w:cs="Arial"/>
        </w:rPr>
        <w:tab/>
        <w:t xml:space="preserve">Получения информации о предоставлении </w:t>
      </w:r>
      <w:r w:rsidR="00AE4AFB">
        <w:rPr>
          <w:rFonts w:cs="Arial"/>
        </w:rPr>
        <w:t>Поставщиком</w:t>
      </w:r>
      <w:r w:rsidR="00A97FE6" w:rsidRPr="00A97FE6">
        <w:rPr>
          <w:rFonts w:cs="Arial"/>
        </w:rPr>
        <w:t xml:space="preserve"> ненадлежащего </w:t>
      </w:r>
      <w:r w:rsidR="00A562CF">
        <w:rPr>
          <w:rFonts w:cs="Arial"/>
        </w:rPr>
        <w:t>обеспечения исполнения Договора</w:t>
      </w:r>
      <w:r w:rsidR="00A97FE6" w:rsidRPr="00A97FE6">
        <w:rPr>
          <w:rFonts w:cs="Arial"/>
        </w:rPr>
        <w:t>, предоставленного в виде банковской гарантии, в том числе выразившееся в получении от банка не подтверждения ее выдачи.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.12. </w:t>
      </w:r>
      <w:r w:rsidR="00A97FE6" w:rsidRPr="00A97FE6">
        <w:rPr>
          <w:rFonts w:cs="Arial"/>
        </w:rPr>
        <w:tab/>
        <w:t>Заказчик обязан принять решение об односторонне</w:t>
      </w:r>
      <w:r w:rsidR="00DA2DA1">
        <w:rPr>
          <w:rFonts w:cs="Arial"/>
        </w:rPr>
        <w:t>м отказе от исполнения Договора</w:t>
      </w:r>
      <w:r w:rsidR="00A97FE6" w:rsidRPr="00A97FE6">
        <w:rPr>
          <w:rFonts w:cs="Arial"/>
        </w:rPr>
        <w:t xml:space="preserve">, </w:t>
      </w:r>
      <w:r w:rsidR="00DA2DA1">
        <w:rPr>
          <w:rFonts w:cs="Arial"/>
        </w:rPr>
        <w:t>если в ходе исполнения Договора</w:t>
      </w:r>
      <w:r w:rsidR="00A97FE6" w:rsidRPr="00A97FE6">
        <w:rPr>
          <w:rFonts w:cs="Arial"/>
        </w:rPr>
        <w:t xml:space="preserve"> установлено, что </w:t>
      </w:r>
      <w:r w:rsidR="00AE4AFB">
        <w:rPr>
          <w:rFonts w:cs="Arial"/>
        </w:rPr>
        <w:t>Поставщик</w:t>
      </w:r>
      <w:r w:rsidR="00A97FE6" w:rsidRPr="00A97FE6">
        <w:rPr>
          <w:rFonts w:cs="Arial"/>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AE4AFB">
        <w:rPr>
          <w:rFonts w:cs="Arial"/>
        </w:rPr>
        <w:t>Поставщика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.13.</w:t>
      </w:r>
      <w:r w:rsidR="00A97FE6" w:rsidRPr="00A97FE6">
        <w:rPr>
          <w:rFonts w:cs="Arial"/>
        </w:rPr>
        <w:tab/>
        <w:t xml:space="preserve">До принятия решения об одностороннем отказе </w:t>
      </w:r>
      <w:r w:rsidR="00DA2DA1">
        <w:rPr>
          <w:rFonts w:cs="Arial"/>
        </w:rPr>
        <w:t>от исполнения Договора</w:t>
      </w:r>
      <w:r w:rsidR="00A97FE6" w:rsidRPr="00A97FE6">
        <w:rPr>
          <w:rFonts w:cs="Arial"/>
        </w:rPr>
        <w:t xml:space="preserve"> проводится экспертиза оказанных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.14.</w:t>
      </w:r>
      <w:r w:rsidR="00A97FE6" w:rsidRPr="00A97FE6">
        <w:rPr>
          <w:rFonts w:cs="Arial"/>
        </w:rPr>
        <w:tab/>
        <w:t>Решение Заказчика об односторонне</w:t>
      </w:r>
      <w:r w:rsidR="00DA2DA1">
        <w:rPr>
          <w:rFonts w:cs="Arial"/>
        </w:rPr>
        <w:t>м отказе от исполнения Договора</w:t>
      </w:r>
      <w:r w:rsidR="00A97FE6" w:rsidRPr="00A97FE6">
        <w:rPr>
          <w:rFonts w:cs="Arial"/>
        </w:rPr>
        <w:t xml:space="preserve">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AE4AFB">
        <w:rPr>
          <w:rFonts w:cs="Arial"/>
        </w:rPr>
        <w:t>Поставщику</w:t>
      </w:r>
      <w:r w:rsidR="00A97FE6" w:rsidRPr="00A97FE6">
        <w:rPr>
          <w:rFonts w:cs="Arial"/>
        </w:rPr>
        <w:t xml:space="preserve"> по почте заказным письмом с уведомлением о вручении по адресу </w:t>
      </w:r>
      <w:r w:rsidR="00AE4AFB">
        <w:rPr>
          <w:rFonts w:cs="Arial"/>
        </w:rPr>
        <w:t>Поставщика</w:t>
      </w:r>
      <w:r w:rsidR="00A97FE6" w:rsidRPr="00A97FE6">
        <w:rPr>
          <w:rFonts w:cs="Arial"/>
        </w:rPr>
        <w:t xml:space="preserve">, указанному в </w:t>
      </w:r>
      <w:r w:rsidR="00225476">
        <w:rPr>
          <w:rFonts w:cs="Arial"/>
        </w:rPr>
        <w:t>договор</w:t>
      </w:r>
      <w:r w:rsidR="00A97FE6" w:rsidRPr="00A97FE6">
        <w:rPr>
          <w:rFonts w:cs="Arial"/>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AE4AFB">
        <w:rPr>
          <w:rFonts w:cs="Arial"/>
        </w:rPr>
        <w:t>Поставщику</w:t>
      </w:r>
      <w:r w:rsidR="00A97FE6" w:rsidRPr="00A97FE6">
        <w:rPr>
          <w:rFonts w:cs="Arial"/>
        </w:rPr>
        <w:t xml:space="preserve">. Датой такого надлежащего уведомления признается дата получения Заказчиком подтверждения о вручении </w:t>
      </w:r>
      <w:r w:rsidR="00AE4AFB">
        <w:rPr>
          <w:rFonts w:cs="Arial"/>
        </w:rPr>
        <w:t>Поставщику</w:t>
      </w:r>
      <w:r w:rsidR="00A97FE6" w:rsidRPr="00A97FE6">
        <w:rPr>
          <w:rFonts w:cs="Arial"/>
        </w:rPr>
        <w:t xml:space="preserve"> указанного уведомления либо дата получения Заказчиком информации об отсутствии </w:t>
      </w:r>
      <w:r w:rsidR="00AE4AFB">
        <w:rPr>
          <w:rFonts w:cs="Arial"/>
        </w:rPr>
        <w:t>Поставщика</w:t>
      </w:r>
      <w:r w:rsidR="00A97FE6" w:rsidRPr="00A97FE6">
        <w:rPr>
          <w:rFonts w:cs="Arial"/>
        </w:rPr>
        <w:t xml:space="preserve"> по его адресу, указанному </w:t>
      </w:r>
      <w:r w:rsidR="00DA2DA1">
        <w:rPr>
          <w:rFonts w:cs="Arial"/>
        </w:rPr>
        <w:t>в Договоре</w:t>
      </w:r>
      <w:r w:rsidR="00A97FE6" w:rsidRPr="00A97FE6">
        <w:rPr>
          <w:rFonts w:cs="Arial"/>
        </w:rPr>
        <w:t>.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w:t>
      </w:r>
      <w:r w:rsidR="00E45CA1">
        <w:rPr>
          <w:rFonts w:cs="Arial"/>
        </w:rPr>
        <w:t>м отказе от исполнения Договора</w:t>
      </w:r>
      <w:r w:rsidR="00A97FE6" w:rsidRPr="00A97FE6">
        <w:rPr>
          <w:rFonts w:cs="Arial"/>
        </w:rPr>
        <w:t xml:space="preserve"> в единой информационной системе.</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.15. </w:t>
      </w:r>
      <w:r w:rsidR="00A97FE6" w:rsidRPr="00A97FE6">
        <w:rPr>
          <w:rFonts w:cs="Arial"/>
        </w:rPr>
        <w:tab/>
        <w:t>Решение Заказчика об односторонне</w:t>
      </w:r>
      <w:r w:rsidR="00E45CA1">
        <w:rPr>
          <w:rFonts w:cs="Arial"/>
        </w:rPr>
        <w:t>м отказе от исполнения Договора вступает в силу и Договор</w:t>
      </w:r>
      <w:r w:rsidR="00A97FE6" w:rsidRPr="00A97FE6">
        <w:rPr>
          <w:rFonts w:cs="Arial"/>
        </w:rPr>
        <w:t xml:space="preserve"> считается расторгнутым через десять дней с даты надлежащего уведомления Заказчиком </w:t>
      </w:r>
      <w:r w:rsidR="00AE4AFB">
        <w:rPr>
          <w:rFonts w:cs="Arial"/>
        </w:rPr>
        <w:t>Поставщика</w:t>
      </w:r>
      <w:r w:rsidR="00A97FE6" w:rsidRPr="00A97FE6">
        <w:rPr>
          <w:rFonts w:cs="Arial"/>
        </w:rPr>
        <w:t xml:space="preserve"> об односторонне</w:t>
      </w:r>
      <w:r w:rsidR="00E45CA1">
        <w:rPr>
          <w:rFonts w:cs="Arial"/>
        </w:rPr>
        <w:t>м отказе от исполнения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E45CA1">
        <w:rPr>
          <w:rFonts w:cs="Arial"/>
        </w:rPr>
        <w:t>.16.</w:t>
      </w:r>
      <w:r w:rsidR="00E45CA1">
        <w:rPr>
          <w:rFonts w:cs="Arial"/>
        </w:rPr>
        <w:tab/>
        <w:t>К Договору</w:t>
      </w:r>
      <w:r w:rsidR="00A97FE6" w:rsidRPr="00A97FE6">
        <w:rPr>
          <w:rFonts w:cs="Arial"/>
        </w:rPr>
        <w:t xml:space="preserve"> прилагаются и являются его неотъемлемой частью:</w:t>
      </w:r>
    </w:p>
    <w:p w:rsidR="005F171A" w:rsidRPr="00A97FE6" w:rsidRDefault="00A97FE6" w:rsidP="005F171A">
      <w:pPr>
        <w:widowControl w:val="0"/>
        <w:autoSpaceDE w:val="0"/>
        <w:autoSpaceDN w:val="0"/>
        <w:adjustRightInd w:val="0"/>
        <w:jc w:val="both"/>
        <w:rPr>
          <w:rFonts w:cs="Arial"/>
        </w:rPr>
      </w:pPr>
      <w:r w:rsidRPr="00A97FE6">
        <w:rPr>
          <w:rFonts w:cs="Arial"/>
        </w:rPr>
        <w:t xml:space="preserve">- </w:t>
      </w:r>
      <w:r w:rsidRPr="00A97FE6">
        <w:rPr>
          <w:rFonts w:cs="Arial"/>
        </w:rPr>
        <w:tab/>
        <w:t>Прилож</w:t>
      </w:r>
      <w:r w:rsidR="005F171A">
        <w:rPr>
          <w:rFonts w:cs="Arial"/>
        </w:rPr>
        <w:t>ение № 1 – Спецификация</w:t>
      </w:r>
      <w:r w:rsidR="00301C68">
        <w:rPr>
          <w:rFonts w:cs="Arial"/>
        </w:rPr>
        <w:t xml:space="preserve"> и р</w:t>
      </w:r>
      <w:r w:rsidR="005F171A">
        <w:rPr>
          <w:rFonts w:cs="Arial"/>
        </w:rPr>
        <w:t>асчет цены Договора</w:t>
      </w:r>
      <w:r w:rsidR="005F171A" w:rsidRPr="00A97FE6">
        <w:rPr>
          <w:rFonts w:cs="Arial"/>
        </w:rPr>
        <w:t>.</w:t>
      </w:r>
    </w:p>
    <w:p w:rsidR="00A97FE6" w:rsidRPr="00A97FE6" w:rsidRDefault="00A97FE6" w:rsidP="00A97FE6">
      <w:pPr>
        <w:widowControl w:val="0"/>
        <w:autoSpaceDE w:val="0"/>
        <w:autoSpaceDN w:val="0"/>
        <w:adjustRightInd w:val="0"/>
        <w:ind w:left="1134" w:hanging="425"/>
        <w:jc w:val="both"/>
        <w:rPr>
          <w:rFonts w:eastAsia="Courier New"/>
          <w:color w:val="000000"/>
        </w:rPr>
      </w:pPr>
    </w:p>
    <w:p w:rsidR="00A97FE6" w:rsidRPr="00A97FE6" w:rsidRDefault="00A97FE6" w:rsidP="00A97FE6">
      <w:pPr>
        <w:widowControl w:val="0"/>
        <w:autoSpaceDE w:val="0"/>
        <w:autoSpaceDN w:val="0"/>
        <w:adjustRightInd w:val="0"/>
        <w:jc w:val="center"/>
        <w:rPr>
          <w:rFonts w:cs="Arial"/>
          <w:b/>
        </w:rPr>
      </w:pPr>
      <w:r w:rsidRPr="00A97FE6">
        <w:rPr>
          <w:rFonts w:cs="Arial"/>
          <w:b/>
        </w:rPr>
        <w:t>9. Адреса и реквизиты Сторон</w:t>
      </w:r>
    </w:p>
    <w:tbl>
      <w:tblPr>
        <w:tblW w:w="0" w:type="auto"/>
        <w:tblLook w:val="01E0" w:firstRow="1" w:lastRow="1" w:firstColumn="1" w:lastColumn="1" w:noHBand="0" w:noVBand="0"/>
      </w:tblPr>
      <w:tblGrid>
        <w:gridCol w:w="4692"/>
        <w:gridCol w:w="4663"/>
      </w:tblGrid>
      <w:tr w:rsidR="00A97FE6" w:rsidRPr="00553A7B" w:rsidTr="00A97FE6">
        <w:trPr>
          <w:trHeight w:val="737"/>
        </w:trPr>
        <w:tc>
          <w:tcPr>
            <w:tcW w:w="4692" w:type="dxa"/>
          </w:tcPr>
          <w:p w:rsidR="00A97FE6" w:rsidRPr="00553A7B" w:rsidRDefault="00A97FE6" w:rsidP="00A97FE6">
            <w:pPr>
              <w:widowControl w:val="0"/>
              <w:autoSpaceDE w:val="0"/>
              <w:autoSpaceDN w:val="0"/>
              <w:adjustRightInd w:val="0"/>
              <w:spacing w:line="256" w:lineRule="auto"/>
              <w:jc w:val="center"/>
              <w:rPr>
                <w:b/>
                <w:lang w:eastAsia="en-US"/>
              </w:rPr>
            </w:pPr>
            <w:r w:rsidRPr="00553A7B">
              <w:rPr>
                <w:b/>
                <w:lang w:eastAsia="en-US"/>
              </w:rPr>
              <w:t>Заказчик</w:t>
            </w:r>
          </w:p>
          <w:p w:rsidR="00503632" w:rsidRPr="00553A7B" w:rsidRDefault="00503632" w:rsidP="00BB0F32">
            <w:pPr>
              <w:tabs>
                <w:tab w:val="left" w:pos="900"/>
              </w:tabs>
              <w:rPr>
                <w:b/>
                <w:lang w:eastAsia="en-US"/>
              </w:rPr>
            </w:pPr>
          </w:p>
        </w:tc>
        <w:tc>
          <w:tcPr>
            <w:tcW w:w="4663" w:type="dxa"/>
            <w:hideMark/>
          </w:tcPr>
          <w:p w:rsidR="00A97FE6" w:rsidRDefault="00715617" w:rsidP="008E53D7">
            <w:pPr>
              <w:widowControl w:val="0"/>
              <w:autoSpaceDE w:val="0"/>
              <w:autoSpaceDN w:val="0"/>
              <w:adjustRightInd w:val="0"/>
              <w:spacing w:line="256" w:lineRule="auto"/>
              <w:rPr>
                <w:b/>
                <w:lang w:eastAsia="en-US"/>
              </w:rPr>
            </w:pPr>
            <w:r>
              <w:rPr>
                <w:b/>
                <w:lang w:eastAsia="en-US"/>
              </w:rPr>
              <w:t>П</w:t>
            </w:r>
            <w:r w:rsidR="002B2D38" w:rsidRPr="00553A7B">
              <w:rPr>
                <w:b/>
                <w:lang w:eastAsia="en-US"/>
              </w:rPr>
              <w:t>оставщик</w:t>
            </w:r>
          </w:p>
          <w:p w:rsidR="00245A9A" w:rsidRPr="00245A9A" w:rsidRDefault="00245A9A" w:rsidP="00EB6745">
            <w:pPr>
              <w:widowControl w:val="0"/>
              <w:autoSpaceDE w:val="0"/>
              <w:autoSpaceDN w:val="0"/>
              <w:adjustRightInd w:val="0"/>
              <w:spacing w:line="256" w:lineRule="auto"/>
              <w:rPr>
                <w:b/>
                <w:lang w:eastAsia="en-US"/>
              </w:rPr>
            </w:pPr>
          </w:p>
        </w:tc>
      </w:tr>
      <w:tr w:rsidR="00A97FE6" w:rsidRPr="00A97FE6" w:rsidTr="00A97FE6">
        <w:tc>
          <w:tcPr>
            <w:tcW w:w="4692" w:type="dxa"/>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BB0F32">
              <w:rPr>
                <w:b/>
              </w:rPr>
              <w:t>_____________</w:t>
            </w:r>
          </w:p>
        </w:tc>
        <w:tc>
          <w:tcPr>
            <w:tcW w:w="4663" w:type="dxa"/>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EB6745">
              <w:rPr>
                <w:rFonts w:cs="Arial"/>
                <w:b/>
                <w:lang w:eastAsia="en-US"/>
              </w:rPr>
              <w:t>________</w:t>
            </w:r>
          </w:p>
        </w:tc>
      </w:tr>
    </w:tbl>
    <w:p w:rsidR="00A97FE6" w:rsidRPr="00A97FE6" w:rsidRDefault="00A97FE6" w:rsidP="00A97FE6">
      <w:pPr>
        <w:widowControl w:val="0"/>
        <w:autoSpaceDE w:val="0"/>
        <w:autoSpaceDN w:val="0"/>
        <w:adjustRightInd w:val="0"/>
        <w:rPr>
          <w:rFonts w:cs="Arial"/>
          <w:b/>
        </w:rPr>
      </w:pPr>
      <w:r w:rsidRPr="00A97FE6">
        <w:rPr>
          <w:rFonts w:cs="Arial"/>
        </w:rPr>
        <w:t xml:space="preserve"> </w:t>
      </w:r>
      <w:r w:rsidR="002F25C1">
        <w:rPr>
          <w:rFonts w:cs="Arial"/>
        </w:rPr>
        <w:t>Подписано ЭП</w:t>
      </w:r>
      <w:r w:rsidR="002F25C1">
        <w:rPr>
          <w:rFonts w:cs="Arial"/>
        </w:rPr>
        <w:tab/>
      </w:r>
      <w:r w:rsidR="002F25C1">
        <w:rPr>
          <w:rFonts w:cs="Arial"/>
        </w:rPr>
        <w:tab/>
      </w:r>
      <w:r w:rsidR="002F25C1">
        <w:rPr>
          <w:rFonts w:cs="Arial"/>
        </w:rPr>
        <w:tab/>
      </w:r>
      <w:r w:rsidR="002F25C1">
        <w:rPr>
          <w:rFonts w:cs="Arial"/>
        </w:rPr>
        <w:tab/>
      </w:r>
      <w:r w:rsidR="002F25C1">
        <w:rPr>
          <w:rFonts w:cs="Arial"/>
        </w:rPr>
        <w:tab/>
        <w:t>Подписано ЭП</w:t>
      </w:r>
    </w:p>
    <w:p w:rsidR="005417EE" w:rsidRDefault="005417EE" w:rsidP="00A97FE6">
      <w:pPr>
        <w:widowControl w:val="0"/>
        <w:autoSpaceDE w:val="0"/>
        <w:autoSpaceDN w:val="0"/>
        <w:adjustRightInd w:val="0"/>
        <w:ind w:left="720" w:hanging="720"/>
        <w:jc w:val="right"/>
        <w:rPr>
          <w:rFonts w:cs="Arial"/>
        </w:rPr>
        <w:sectPr w:rsidR="005417EE" w:rsidSect="007B1674">
          <w:pgSz w:w="11906" w:h="16838"/>
          <w:pgMar w:top="1135" w:right="849" w:bottom="284" w:left="1134" w:header="709" w:footer="709" w:gutter="0"/>
          <w:cols w:space="720"/>
        </w:sectPr>
      </w:pPr>
    </w:p>
    <w:p w:rsidR="00A97FE6" w:rsidRPr="00A97FE6" w:rsidRDefault="00A97FE6" w:rsidP="00A97FE6">
      <w:pPr>
        <w:widowControl w:val="0"/>
        <w:autoSpaceDE w:val="0"/>
        <w:autoSpaceDN w:val="0"/>
        <w:adjustRightInd w:val="0"/>
        <w:ind w:left="720" w:hanging="720"/>
        <w:jc w:val="right"/>
        <w:rPr>
          <w:rFonts w:cs="Arial"/>
        </w:rPr>
      </w:pPr>
      <w:r w:rsidRPr="00A97FE6">
        <w:rPr>
          <w:rFonts w:cs="Arial"/>
        </w:rPr>
        <w:lastRenderedPageBreak/>
        <w:t>Приложение № 1</w:t>
      </w:r>
    </w:p>
    <w:p w:rsidR="00A97FE6" w:rsidRPr="00A97FE6" w:rsidRDefault="00017FF5" w:rsidP="00A97FE6">
      <w:pPr>
        <w:widowControl w:val="0"/>
        <w:autoSpaceDE w:val="0"/>
        <w:autoSpaceDN w:val="0"/>
        <w:adjustRightInd w:val="0"/>
        <w:ind w:left="720" w:hanging="720"/>
        <w:jc w:val="right"/>
        <w:rPr>
          <w:rFonts w:cs="Arial"/>
        </w:rPr>
      </w:pPr>
      <w:r>
        <w:rPr>
          <w:rFonts w:cs="Arial"/>
        </w:rPr>
        <w:t>к Договору</w:t>
      </w:r>
      <w:r w:rsidR="00A97FE6" w:rsidRPr="00A97FE6">
        <w:rPr>
          <w:rFonts w:cs="Arial"/>
        </w:rPr>
        <w:t xml:space="preserve"> № </w:t>
      </w:r>
      <w:r w:rsidR="00EB6745">
        <w:rPr>
          <w:rFonts w:cs="Arial"/>
        </w:rPr>
        <w:t>____</w:t>
      </w:r>
      <w:r w:rsidR="00A97FE6" w:rsidRPr="00A97FE6">
        <w:rPr>
          <w:rFonts w:cs="Arial"/>
        </w:rPr>
        <w:t xml:space="preserve"> </w:t>
      </w:r>
    </w:p>
    <w:p w:rsidR="00A97FE6" w:rsidRPr="00A97FE6" w:rsidRDefault="00A56930" w:rsidP="00A97FE6">
      <w:pPr>
        <w:widowControl w:val="0"/>
        <w:autoSpaceDE w:val="0"/>
        <w:autoSpaceDN w:val="0"/>
        <w:adjustRightInd w:val="0"/>
        <w:ind w:left="720" w:hanging="720"/>
        <w:jc w:val="right"/>
        <w:rPr>
          <w:rFonts w:cs="Arial"/>
        </w:rPr>
      </w:pPr>
      <w:r>
        <w:rPr>
          <w:rFonts w:cs="Arial"/>
        </w:rPr>
        <w:t xml:space="preserve">от </w:t>
      </w:r>
      <w:r w:rsidR="00EB6745">
        <w:rPr>
          <w:rFonts w:cs="Arial"/>
        </w:rPr>
        <w:t>________</w:t>
      </w:r>
      <w:r w:rsidR="000F0454">
        <w:rPr>
          <w:rFonts w:cs="Arial"/>
        </w:rPr>
        <w:t>.</w:t>
      </w:r>
    </w:p>
    <w:p w:rsidR="00A97FE6" w:rsidRPr="00A97FE6" w:rsidRDefault="00A97FE6" w:rsidP="00A97FE6">
      <w:pPr>
        <w:widowControl w:val="0"/>
        <w:autoSpaceDE w:val="0"/>
        <w:autoSpaceDN w:val="0"/>
        <w:adjustRightInd w:val="0"/>
        <w:rPr>
          <w:rFonts w:cs="Arial"/>
          <w:b/>
        </w:rPr>
      </w:pPr>
    </w:p>
    <w:p w:rsidR="00925ACD" w:rsidRDefault="00301C68" w:rsidP="00A97FE6">
      <w:pPr>
        <w:widowControl w:val="0"/>
        <w:autoSpaceDE w:val="0"/>
        <w:autoSpaceDN w:val="0"/>
        <w:adjustRightInd w:val="0"/>
        <w:jc w:val="center"/>
        <w:rPr>
          <w:rFonts w:cs="Arial"/>
          <w:b/>
        </w:rPr>
      </w:pPr>
      <w:r w:rsidRPr="00301C68">
        <w:rPr>
          <w:rFonts w:cs="Arial"/>
          <w:b/>
        </w:rPr>
        <w:t>Спецификация и расчет цены Договора</w:t>
      </w:r>
    </w:p>
    <w:p w:rsidR="00301C68" w:rsidRPr="00301C68" w:rsidRDefault="00301C68" w:rsidP="00A97FE6">
      <w:pPr>
        <w:widowControl w:val="0"/>
        <w:autoSpaceDE w:val="0"/>
        <w:autoSpaceDN w:val="0"/>
        <w:adjustRightInd w:val="0"/>
        <w:jc w:val="center"/>
        <w:rPr>
          <w:rFonts w:cs="Arial"/>
          <w:b/>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2423"/>
        <w:gridCol w:w="7796"/>
        <w:gridCol w:w="709"/>
        <w:gridCol w:w="822"/>
        <w:gridCol w:w="1304"/>
        <w:gridCol w:w="1559"/>
      </w:tblGrid>
      <w:tr w:rsidR="0018361D" w:rsidRPr="00A97FE6" w:rsidTr="005A5C97">
        <w:tc>
          <w:tcPr>
            <w:tcW w:w="691"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 п/п</w:t>
            </w:r>
          </w:p>
        </w:tc>
        <w:tc>
          <w:tcPr>
            <w:tcW w:w="2423" w:type="dxa"/>
            <w:tcBorders>
              <w:top w:val="single" w:sz="4" w:space="0" w:color="auto"/>
              <w:left w:val="single" w:sz="4" w:space="0" w:color="auto"/>
              <w:bottom w:val="single" w:sz="4" w:space="0" w:color="auto"/>
              <w:right w:val="single" w:sz="4" w:space="0" w:color="auto"/>
            </w:tcBorders>
            <w:vAlign w:val="center"/>
            <w:hideMark/>
          </w:tcPr>
          <w:p w:rsidR="0018361D" w:rsidRDefault="0018361D" w:rsidP="00301C68">
            <w:pPr>
              <w:spacing w:line="256" w:lineRule="auto"/>
              <w:jc w:val="center"/>
              <w:rPr>
                <w:bCs/>
                <w:color w:val="000000"/>
                <w:lang w:eastAsia="en-US"/>
              </w:rPr>
            </w:pPr>
            <w:r>
              <w:rPr>
                <w:bCs/>
                <w:color w:val="000000"/>
                <w:sz w:val="22"/>
                <w:szCs w:val="22"/>
                <w:lang w:eastAsia="en-US"/>
              </w:rPr>
              <w:t>Наименование товара, товарный знак (его словесное обозначение при наличии),</w:t>
            </w:r>
          </w:p>
          <w:p w:rsidR="0018361D" w:rsidRDefault="0018361D" w:rsidP="00301C68">
            <w:pPr>
              <w:spacing w:line="256" w:lineRule="auto"/>
              <w:jc w:val="center"/>
              <w:rPr>
                <w:lang w:eastAsia="en-US"/>
              </w:rPr>
            </w:pPr>
            <w:r>
              <w:rPr>
                <w:bCs/>
                <w:color w:val="000000"/>
                <w:sz w:val="22"/>
                <w:szCs w:val="22"/>
                <w:lang w:eastAsia="en-US"/>
              </w:rPr>
              <w:t>модель, марка, наименование производителя</w:t>
            </w:r>
            <w:r>
              <w:rPr>
                <w:bCs/>
                <w:sz w:val="22"/>
                <w:szCs w:val="22"/>
                <w:lang w:eastAsia="en-US"/>
              </w:rPr>
              <w:t xml:space="preserve"> страна происхождения товара</w:t>
            </w:r>
          </w:p>
        </w:tc>
        <w:tc>
          <w:tcPr>
            <w:tcW w:w="7796" w:type="dxa"/>
            <w:tcBorders>
              <w:top w:val="single" w:sz="4" w:space="0" w:color="auto"/>
              <w:left w:val="single" w:sz="4" w:space="0" w:color="auto"/>
              <w:bottom w:val="single" w:sz="4" w:space="0" w:color="auto"/>
              <w:right w:val="single" w:sz="4" w:space="0" w:color="auto"/>
            </w:tcBorders>
            <w:vAlign w:val="center"/>
          </w:tcPr>
          <w:p w:rsidR="0018361D" w:rsidRDefault="0018361D" w:rsidP="007B1674">
            <w:pPr>
              <w:spacing w:line="256" w:lineRule="auto"/>
              <w:jc w:val="center"/>
              <w:rPr>
                <w:lang w:eastAsia="en-US"/>
              </w:rPr>
            </w:pPr>
            <w:r>
              <w:rPr>
                <w:bCs/>
                <w:sz w:val="22"/>
                <w:szCs w:val="22"/>
                <w:lang w:eastAsia="en-US"/>
              </w:rPr>
              <w:t>Значение параметра (описание функций, характеристик) конкретных показателей товара</w:t>
            </w:r>
          </w:p>
        </w:tc>
        <w:tc>
          <w:tcPr>
            <w:tcW w:w="709"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Ед.изм</w:t>
            </w:r>
          </w:p>
        </w:tc>
        <w:tc>
          <w:tcPr>
            <w:tcW w:w="822"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Кол-во</w:t>
            </w: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Стоимость единицы</w:t>
            </w:r>
            <w:r>
              <w:rPr>
                <w:bCs/>
                <w:sz w:val="22"/>
                <w:szCs w:val="22"/>
                <w:lang w:eastAsia="en-US"/>
              </w:rPr>
              <w:t xml:space="preserve"> товара</w:t>
            </w:r>
            <w:r w:rsidRPr="00A97FE6">
              <w:rPr>
                <w:bCs/>
                <w:sz w:val="22"/>
                <w:szCs w:val="22"/>
                <w:lang w:eastAsia="en-US"/>
              </w:rPr>
              <w:t>,  руб,</w:t>
            </w:r>
          </w:p>
        </w:tc>
        <w:tc>
          <w:tcPr>
            <w:tcW w:w="1559"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Pr>
                <w:bCs/>
                <w:sz w:val="22"/>
                <w:szCs w:val="22"/>
                <w:lang w:eastAsia="en-US"/>
              </w:rPr>
              <w:t>Общая с</w:t>
            </w:r>
            <w:r w:rsidRPr="00A97FE6">
              <w:rPr>
                <w:bCs/>
                <w:sz w:val="22"/>
                <w:szCs w:val="22"/>
                <w:lang w:eastAsia="en-US"/>
              </w:rPr>
              <w:t>тоимость, руб.</w:t>
            </w: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1</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rPr>
                <w:rFonts w:eastAsiaTheme="minorHAnsi"/>
                <w:lang w:eastAsia="en-US"/>
              </w:rPr>
            </w:pPr>
          </w:p>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6"/>
              <w:rPr>
                <w:rFonts w:eastAsiaTheme="minorHAnsi"/>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2</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867C76"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18361D" w:rsidRPr="00A97FE6" w:rsidTr="005A5C97">
        <w:tc>
          <w:tcPr>
            <w:tcW w:w="691"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2423" w:type="dxa"/>
            <w:tcBorders>
              <w:top w:val="single" w:sz="4" w:space="0" w:color="auto"/>
              <w:left w:val="single" w:sz="4" w:space="0" w:color="auto"/>
              <w:bottom w:val="single" w:sz="4" w:space="0" w:color="auto"/>
              <w:right w:val="single" w:sz="4" w:space="0" w:color="auto"/>
            </w:tcBorders>
            <w:hideMark/>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r w:rsidRPr="00A97FE6">
              <w:rPr>
                <w:b/>
                <w:bCs/>
                <w:sz w:val="22"/>
                <w:szCs w:val="22"/>
                <w:lang w:eastAsia="en-US"/>
              </w:rPr>
              <w:t>ИТОГО:</w:t>
            </w:r>
          </w:p>
        </w:tc>
        <w:tc>
          <w:tcPr>
            <w:tcW w:w="7796"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709"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822"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559" w:type="dxa"/>
            <w:tcBorders>
              <w:top w:val="single" w:sz="4" w:space="0" w:color="auto"/>
              <w:left w:val="single" w:sz="4" w:space="0" w:color="auto"/>
              <w:bottom w:val="single" w:sz="4" w:space="0" w:color="auto"/>
              <w:right w:val="single" w:sz="4" w:space="0" w:color="auto"/>
            </w:tcBorders>
          </w:tcPr>
          <w:p w:rsidR="0018361D" w:rsidRPr="00245A9A"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p>
        </w:tc>
      </w:tr>
    </w:tbl>
    <w:p w:rsidR="00A97FE6" w:rsidRPr="00A97FE6" w:rsidRDefault="00A97FE6" w:rsidP="00A97FE6">
      <w:pPr>
        <w:widowControl w:val="0"/>
        <w:autoSpaceDE w:val="0"/>
        <w:autoSpaceDN w:val="0"/>
        <w:adjustRightInd w:val="0"/>
        <w:rPr>
          <w:rFonts w:cs="Arial"/>
          <w:b/>
        </w:rPr>
      </w:pPr>
    </w:p>
    <w:tbl>
      <w:tblPr>
        <w:tblW w:w="0" w:type="auto"/>
        <w:tblLook w:val="01E0" w:firstRow="1" w:lastRow="1" w:firstColumn="1" w:lastColumn="1" w:noHBand="0" w:noVBand="0"/>
      </w:tblPr>
      <w:tblGrid>
        <w:gridCol w:w="6629"/>
        <w:gridCol w:w="5211"/>
      </w:tblGrid>
      <w:tr w:rsidR="00A97FE6" w:rsidRPr="00A97FE6" w:rsidTr="005417EE">
        <w:tc>
          <w:tcPr>
            <w:tcW w:w="6629" w:type="dxa"/>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r w:rsidRPr="00A97FE6">
              <w:rPr>
                <w:rFonts w:cs="Arial"/>
                <w:b/>
                <w:lang w:eastAsia="en-US"/>
              </w:rPr>
              <w:t>Заказчик</w:t>
            </w:r>
          </w:p>
          <w:p w:rsidR="00A97FE6" w:rsidRPr="00A97FE6" w:rsidRDefault="00A97FE6" w:rsidP="00A97FE6">
            <w:pPr>
              <w:widowControl w:val="0"/>
              <w:autoSpaceDE w:val="0"/>
              <w:autoSpaceDN w:val="0"/>
              <w:adjustRightInd w:val="0"/>
              <w:spacing w:line="256" w:lineRule="auto"/>
              <w:rPr>
                <w:rFonts w:cs="Arial"/>
                <w:b/>
                <w:lang w:eastAsia="en-US"/>
              </w:rPr>
            </w:pPr>
          </w:p>
        </w:tc>
        <w:tc>
          <w:tcPr>
            <w:tcW w:w="5211" w:type="dxa"/>
            <w:hideMark/>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5417EE" w:rsidRDefault="005417EE" w:rsidP="00A97FE6">
            <w:pPr>
              <w:widowControl w:val="0"/>
              <w:autoSpaceDE w:val="0"/>
              <w:autoSpaceDN w:val="0"/>
              <w:adjustRightInd w:val="0"/>
              <w:spacing w:line="256" w:lineRule="auto"/>
              <w:jc w:val="center"/>
              <w:rPr>
                <w:rFonts w:cs="Arial"/>
                <w:b/>
                <w:lang w:eastAsia="en-US"/>
              </w:rPr>
            </w:pPr>
            <w:r w:rsidRPr="005417EE">
              <w:rPr>
                <w:b/>
              </w:rPr>
              <w:t>Поставщик</w:t>
            </w:r>
          </w:p>
        </w:tc>
      </w:tr>
      <w:tr w:rsidR="00A97FE6" w:rsidRPr="00A97FE6" w:rsidTr="005417EE">
        <w:tc>
          <w:tcPr>
            <w:tcW w:w="6629" w:type="dxa"/>
            <w:hideMark/>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BB0F32">
              <w:rPr>
                <w:b/>
              </w:rPr>
              <w:t>_______________</w:t>
            </w:r>
          </w:p>
        </w:tc>
        <w:tc>
          <w:tcPr>
            <w:tcW w:w="5211" w:type="dxa"/>
            <w:hideMark/>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EB6745">
              <w:rPr>
                <w:rFonts w:cs="Arial"/>
                <w:b/>
                <w:lang w:eastAsia="en-US"/>
              </w:rPr>
              <w:t>_____________</w:t>
            </w:r>
          </w:p>
        </w:tc>
      </w:tr>
    </w:tbl>
    <w:p w:rsidR="00925ACD" w:rsidRDefault="002F25C1" w:rsidP="008E53D7">
      <w:pPr>
        <w:widowControl w:val="0"/>
        <w:autoSpaceDE w:val="0"/>
        <w:autoSpaceDN w:val="0"/>
        <w:adjustRightInd w:val="0"/>
        <w:rPr>
          <w:rFonts w:cs="Arial"/>
        </w:rPr>
      </w:pPr>
      <w:r>
        <w:rPr>
          <w:b/>
        </w:rPr>
        <w:tab/>
      </w:r>
      <w:r w:rsidR="005417EE">
        <w:rPr>
          <w:b/>
        </w:rPr>
        <w:tab/>
      </w:r>
      <w:r>
        <w:rPr>
          <w:rFonts w:cs="Arial"/>
        </w:rPr>
        <w:t>Подписано ЭП</w:t>
      </w:r>
      <w:r>
        <w:rPr>
          <w:rFonts w:cs="Arial"/>
        </w:rPr>
        <w:tab/>
      </w:r>
      <w:r>
        <w:rPr>
          <w:rFonts w:cs="Arial"/>
        </w:rPr>
        <w:tab/>
      </w:r>
      <w:r>
        <w:rPr>
          <w:rFonts w:cs="Arial"/>
        </w:rPr>
        <w:tab/>
      </w:r>
      <w:r>
        <w:rPr>
          <w:rFonts w:cs="Arial"/>
        </w:rPr>
        <w:tab/>
      </w:r>
      <w:r>
        <w:rPr>
          <w:rFonts w:cs="Arial"/>
        </w:rPr>
        <w:tab/>
      </w:r>
      <w:r w:rsidR="005417EE">
        <w:rPr>
          <w:rFonts w:cs="Arial"/>
        </w:rPr>
        <w:tab/>
      </w:r>
      <w:r w:rsidR="005417EE">
        <w:rPr>
          <w:rFonts w:cs="Arial"/>
        </w:rPr>
        <w:tab/>
      </w:r>
      <w:r>
        <w:rPr>
          <w:rFonts w:cs="Arial"/>
        </w:rPr>
        <w:t>Подписано ЭП</w:t>
      </w:r>
    </w:p>
    <w:sectPr w:rsidR="00925ACD" w:rsidSect="005417EE">
      <w:pgSz w:w="16838" w:h="11906" w:orient="landscape"/>
      <w:pgMar w:top="851" w:right="284" w:bottom="1418" w:left="709"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691" w:rsidRDefault="00A12691" w:rsidP="006B33BB">
      <w:r>
        <w:separator/>
      </w:r>
    </w:p>
  </w:endnote>
  <w:endnote w:type="continuationSeparator" w:id="0">
    <w:p w:rsidR="00A12691" w:rsidRDefault="00A12691" w:rsidP="006B3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Arial Unicode MS"/>
    <w:charset w:val="80"/>
    <w:family w:val="auto"/>
    <w:pitch w:val="default"/>
    <w:sig w:usb0="00000001"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roman"/>
    <w:notTrueType/>
    <w:pitch w:val="default"/>
    <w:sig w:usb0="00000003" w:usb1="00000000" w:usb2="00000000" w:usb3="00000000" w:csb0="00000001" w:csb1="00000000"/>
  </w:font>
  <w:font w:name="ヒラギノ角ゴ Pro W3">
    <w:altName w:val="Arial Unicode MS"/>
    <w:charset w:val="80"/>
    <w:family w:val="auto"/>
    <w:pitch w:val="variable"/>
    <w:sig w:usb0="00000000" w:usb1="00000000" w:usb2="01000407" w:usb3="00000000" w:csb0="00020000" w:csb1="00000000"/>
  </w:font>
  <w:font w:name="NTTierce">
    <w:charset w:val="CC"/>
    <w:family w:val="auto"/>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3AF" w:rsidRDefault="006A33AF" w:rsidP="00885EDD">
    <w:pPr>
      <w:pStyle w:val="af6"/>
      <w:framePr w:wrap="around" w:vAnchor="text" w:hAnchor="margin" w:xAlign="right" w:y="1"/>
      <w:ind w:left="432"/>
      <w:rPr>
        <w:rStyle w:val="ab"/>
      </w:rPr>
    </w:pPr>
    <w:r>
      <w:rPr>
        <w:rStyle w:val="ab"/>
      </w:rPr>
      <w:fldChar w:fldCharType="begin"/>
    </w:r>
    <w:r>
      <w:rPr>
        <w:rStyle w:val="ab"/>
      </w:rPr>
      <w:instrText xml:space="preserve">PAGE  </w:instrText>
    </w:r>
    <w:r>
      <w:rPr>
        <w:rStyle w:val="ab"/>
      </w:rPr>
      <w:fldChar w:fldCharType="separate"/>
    </w:r>
    <w:r w:rsidR="006E6D49">
      <w:rPr>
        <w:rStyle w:val="ab"/>
        <w:noProof/>
      </w:rPr>
      <w:t>1</w:t>
    </w:r>
    <w:r>
      <w:rPr>
        <w:rStyle w:val="ab"/>
      </w:rPr>
      <w:fldChar w:fldCharType="end"/>
    </w:r>
  </w:p>
  <w:p w:rsidR="006A33AF" w:rsidRDefault="006A33A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691" w:rsidRDefault="00A12691" w:rsidP="006B33BB">
      <w:r>
        <w:separator/>
      </w:r>
    </w:p>
  </w:footnote>
  <w:footnote w:type="continuationSeparator" w:id="0">
    <w:p w:rsidR="00A12691" w:rsidRDefault="00A12691" w:rsidP="006B3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3AF" w:rsidRDefault="006A33A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408C0499"/>
    <w:multiLevelType w:val="hybridMultilevel"/>
    <w:tmpl w:val="646C0AAA"/>
    <w:lvl w:ilvl="0" w:tplc="CE04FAD4">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EEA2C25"/>
    <w:multiLevelType w:val="multilevel"/>
    <w:tmpl w:val="F558C024"/>
    <w:lvl w:ilvl="0">
      <w:start w:val="1"/>
      <w:numFmt w:val="decimal"/>
      <w:pStyle w:val="1"/>
      <w:lvlText w:val="%1."/>
      <w:lvlJc w:val="left"/>
      <w:pPr>
        <w:tabs>
          <w:tab w:val="num" w:pos="1069"/>
        </w:tabs>
        <w:ind w:left="709" w:firstLine="0"/>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50E63CCF"/>
    <w:multiLevelType w:val="multilevel"/>
    <w:tmpl w:val="2A2AD0B8"/>
    <w:lvl w:ilvl="0">
      <w:start w:val="5"/>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EDE3B20"/>
    <w:multiLevelType w:val="multilevel"/>
    <w:tmpl w:val="9FD416F4"/>
    <w:lvl w:ilvl="0">
      <w:start w:val="1"/>
      <w:numFmt w:val="decimal"/>
      <w:lvlText w:val="%1."/>
      <w:lvlJc w:val="left"/>
      <w:pPr>
        <w:ind w:left="851" w:hanging="360"/>
      </w:pPr>
      <w:rPr>
        <w:rFonts w:hint="default"/>
        <w:color w:val="auto"/>
      </w:rPr>
    </w:lvl>
    <w:lvl w:ilvl="1">
      <w:start w:val="1"/>
      <w:numFmt w:val="decimal"/>
      <w:isLgl/>
      <w:lvlText w:val="%1.%2."/>
      <w:lvlJc w:val="left"/>
      <w:pPr>
        <w:ind w:left="786" w:hanging="360"/>
      </w:pPr>
      <w:rPr>
        <w:rFonts w:hint="default"/>
        <w:b w:val="0"/>
      </w:rPr>
    </w:lvl>
    <w:lvl w:ilvl="2">
      <w:start w:val="1"/>
      <w:numFmt w:val="decimal"/>
      <w:isLgl/>
      <w:lvlText w:val="%1.%2.%3."/>
      <w:lvlJc w:val="left"/>
      <w:pPr>
        <w:ind w:left="1309" w:hanging="720"/>
      </w:pPr>
      <w:rPr>
        <w:rFonts w:hint="default"/>
        <w:b w:val="0"/>
      </w:rPr>
    </w:lvl>
    <w:lvl w:ilvl="3">
      <w:start w:val="1"/>
      <w:numFmt w:val="decimal"/>
      <w:isLgl/>
      <w:lvlText w:val="%1.%2.%3.%4."/>
      <w:lvlJc w:val="left"/>
      <w:pPr>
        <w:ind w:left="1358" w:hanging="720"/>
      </w:pPr>
      <w:rPr>
        <w:rFonts w:hint="default"/>
        <w:b w:val="0"/>
      </w:rPr>
    </w:lvl>
    <w:lvl w:ilvl="4">
      <w:start w:val="1"/>
      <w:numFmt w:val="decimal"/>
      <w:isLgl/>
      <w:lvlText w:val="%1.%2.%3.%4.%5."/>
      <w:lvlJc w:val="left"/>
      <w:pPr>
        <w:ind w:left="1767" w:hanging="1080"/>
      </w:pPr>
      <w:rPr>
        <w:rFonts w:hint="default"/>
        <w:b w:val="0"/>
      </w:rPr>
    </w:lvl>
    <w:lvl w:ilvl="5">
      <w:start w:val="1"/>
      <w:numFmt w:val="decimal"/>
      <w:isLgl/>
      <w:lvlText w:val="%1.%2.%3.%4.%5.%6."/>
      <w:lvlJc w:val="left"/>
      <w:pPr>
        <w:ind w:left="1816" w:hanging="1080"/>
      </w:pPr>
      <w:rPr>
        <w:rFonts w:hint="default"/>
        <w:b w:val="0"/>
      </w:rPr>
    </w:lvl>
    <w:lvl w:ilvl="6">
      <w:start w:val="1"/>
      <w:numFmt w:val="decimal"/>
      <w:isLgl/>
      <w:lvlText w:val="%1.%2.%3.%4.%5.%6.%7."/>
      <w:lvlJc w:val="left"/>
      <w:pPr>
        <w:ind w:left="2225" w:hanging="1440"/>
      </w:pPr>
      <w:rPr>
        <w:rFonts w:hint="default"/>
        <w:b w:val="0"/>
      </w:rPr>
    </w:lvl>
    <w:lvl w:ilvl="7">
      <w:start w:val="1"/>
      <w:numFmt w:val="decimal"/>
      <w:isLgl/>
      <w:lvlText w:val="%1.%2.%3.%4.%5.%6.%7.%8."/>
      <w:lvlJc w:val="left"/>
      <w:pPr>
        <w:ind w:left="2274" w:hanging="1440"/>
      </w:pPr>
      <w:rPr>
        <w:rFonts w:hint="default"/>
        <w:b w:val="0"/>
      </w:rPr>
    </w:lvl>
    <w:lvl w:ilvl="8">
      <w:start w:val="1"/>
      <w:numFmt w:val="decimal"/>
      <w:isLgl/>
      <w:lvlText w:val="%1.%2.%3.%4.%5.%6.%7.%8.%9."/>
      <w:lvlJc w:val="left"/>
      <w:pPr>
        <w:ind w:left="2683" w:hanging="1800"/>
      </w:pPr>
      <w:rPr>
        <w:rFonts w:hint="default"/>
        <w:b w:val="0"/>
      </w:rPr>
    </w:lvl>
  </w:abstractNum>
  <w:abstractNum w:abstractNumId="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 w15:restartNumberingAfterBreak="0">
    <w:nsid w:val="63034648"/>
    <w:multiLevelType w:val="multilevel"/>
    <w:tmpl w:val="416C2E9A"/>
    <w:lvl w:ilvl="0">
      <w:start w:val="1"/>
      <w:numFmt w:val="decimal"/>
      <w:lvlText w:val="%1."/>
      <w:lvlJc w:val="left"/>
      <w:pPr>
        <w:ind w:left="2204" w:hanging="360"/>
      </w:pPr>
      <w:rPr>
        <w:rFonts w:cs="Times New Roman" w:hint="default"/>
      </w:rPr>
    </w:lvl>
    <w:lvl w:ilvl="1">
      <w:start w:val="1"/>
      <w:numFmt w:val="decimal"/>
      <w:pStyle w:val="20"/>
      <w:isLgl/>
      <w:lvlText w:val="%1.%2."/>
      <w:lvlJc w:val="left"/>
      <w:pPr>
        <w:ind w:left="3021" w:hanging="360"/>
      </w:pPr>
      <w:rPr>
        <w:rFonts w:cs="Times New Roman" w:hint="default"/>
      </w:rPr>
    </w:lvl>
    <w:lvl w:ilvl="2">
      <w:start w:val="1"/>
      <w:numFmt w:val="decimal"/>
      <w:isLgl/>
      <w:lvlText w:val="%1.%2.%3."/>
      <w:lvlJc w:val="left"/>
      <w:pPr>
        <w:ind w:left="2532" w:hanging="720"/>
      </w:pPr>
      <w:rPr>
        <w:rFonts w:cs="Times New Roman" w:hint="default"/>
      </w:rPr>
    </w:lvl>
    <w:lvl w:ilvl="3">
      <w:start w:val="1"/>
      <w:numFmt w:val="decimal"/>
      <w:isLgl/>
      <w:lvlText w:val="%1.%2.%3.%4."/>
      <w:lvlJc w:val="left"/>
      <w:pPr>
        <w:ind w:left="3644"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4724" w:hanging="1080"/>
      </w:pPr>
      <w:rPr>
        <w:rFonts w:cs="Times New Roman" w:hint="default"/>
      </w:rPr>
    </w:lvl>
    <w:lvl w:ilvl="6">
      <w:start w:val="1"/>
      <w:numFmt w:val="decimal"/>
      <w:isLgl/>
      <w:lvlText w:val="%1.%2.%3.%4.%5.%6.%7."/>
      <w:lvlJc w:val="left"/>
      <w:pPr>
        <w:ind w:left="5444" w:hanging="1440"/>
      </w:pPr>
      <w:rPr>
        <w:rFonts w:cs="Times New Roman" w:hint="default"/>
      </w:rPr>
    </w:lvl>
    <w:lvl w:ilvl="7">
      <w:start w:val="1"/>
      <w:numFmt w:val="decimal"/>
      <w:isLgl/>
      <w:lvlText w:val="%1.%2.%3.%4.%5.%6.%7.%8."/>
      <w:lvlJc w:val="left"/>
      <w:pPr>
        <w:ind w:left="5804" w:hanging="1440"/>
      </w:pPr>
      <w:rPr>
        <w:rFonts w:cs="Times New Roman" w:hint="default"/>
      </w:rPr>
    </w:lvl>
    <w:lvl w:ilvl="8">
      <w:start w:val="1"/>
      <w:numFmt w:val="decimal"/>
      <w:isLgl/>
      <w:lvlText w:val="%1.%2.%3.%4.%5.%6.%7.%8.%9."/>
      <w:lvlJc w:val="left"/>
      <w:pPr>
        <w:ind w:left="6524" w:hanging="1800"/>
      </w:pPr>
      <w:rPr>
        <w:rFonts w:cs="Times New Roman" w:hint="default"/>
      </w:rPr>
    </w:lvl>
  </w:abstractNum>
  <w:abstractNum w:abstractNumId="10" w15:restartNumberingAfterBreak="0">
    <w:nsid w:val="6BE173F0"/>
    <w:multiLevelType w:val="multilevel"/>
    <w:tmpl w:val="0484A2F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num w:numId="1">
    <w:abstractNumId w:val="5"/>
  </w:num>
  <w:num w:numId="2">
    <w:abstractNumId w:val="8"/>
  </w:num>
  <w:num w:numId="3">
    <w:abstractNumId w:val="7"/>
  </w:num>
  <w:num w:numId="4">
    <w:abstractNumId w:val="1"/>
  </w:num>
  <w:num w:numId="5">
    <w:abstractNumId w:val="9"/>
  </w:num>
  <w:num w:numId="6">
    <w:abstractNumId w:val="2"/>
  </w:num>
  <w:num w:numId="7">
    <w:abstractNumId w:val="3"/>
  </w:num>
  <w:num w:numId="8">
    <w:abstractNumId w:val="6"/>
  </w:num>
  <w:num w:numId="9">
    <w:abstractNumId w:val="10"/>
  </w:num>
  <w:num w:numId="10">
    <w:abstractNumId w:val="4"/>
  </w:num>
  <w:num w:numId="11">
    <w:abstractNumId w:val="11"/>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5F0"/>
    <w:rsid w:val="00002F4C"/>
    <w:rsid w:val="00005BE5"/>
    <w:rsid w:val="000067AD"/>
    <w:rsid w:val="000076D2"/>
    <w:rsid w:val="00014092"/>
    <w:rsid w:val="00015154"/>
    <w:rsid w:val="0001602F"/>
    <w:rsid w:val="00017FF5"/>
    <w:rsid w:val="00020312"/>
    <w:rsid w:val="0002364E"/>
    <w:rsid w:val="00023FEE"/>
    <w:rsid w:val="00025387"/>
    <w:rsid w:val="00035A9F"/>
    <w:rsid w:val="0004038F"/>
    <w:rsid w:val="00053AA3"/>
    <w:rsid w:val="0005676A"/>
    <w:rsid w:val="00062D33"/>
    <w:rsid w:val="00067C4C"/>
    <w:rsid w:val="000703B7"/>
    <w:rsid w:val="0007120D"/>
    <w:rsid w:val="000727AF"/>
    <w:rsid w:val="000812CC"/>
    <w:rsid w:val="000C051E"/>
    <w:rsid w:val="000C1EB9"/>
    <w:rsid w:val="000C6D1C"/>
    <w:rsid w:val="000C6D69"/>
    <w:rsid w:val="000D51EB"/>
    <w:rsid w:val="000E665C"/>
    <w:rsid w:val="000E7A41"/>
    <w:rsid w:val="000F0454"/>
    <w:rsid w:val="000F04B5"/>
    <w:rsid w:val="00102822"/>
    <w:rsid w:val="00103D30"/>
    <w:rsid w:val="001214A6"/>
    <w:rsid w:val="001346E0"/>
    <w:rsid w:val="0015034A"/>
    <w:rsid w:val="00150436"/>
    <w:rsid w:val="001549FC"/>
    <w:rsid w:val="001554C1"/>
    <w:rsid w:val="00163367"/>
    <w:rsid w:val="001707C0"/>
    <w:rsid w:val="00173AC8"/>
    <w:rsid w:val="00174EC8"/>
    <w:rsid w:val="001769D8"/>
    <w:rsid w:val="0018093B"/>
    <w:rsid w:val="0018361D"/>
    <w:rsid w:val="00194218"/>
    <w:rsid w:val="00195600"/>
    <w:rsid w:val="001A46FB"/>
    <w:rsid w:val="001B48F8"/>
    <w:rsid w:val="001B5878"/>
    <w:rsid w:val="001B58DF"/>
    <w:rsid w:val="001C5B45"/>
    <w:rsid w:val="001C75E1"/>
    <w:rsid w:val="001C773F"/>
    <w:rsid w:val="001D2411"/>
    <w:rsid w:val="001D3DEB"/>
    <w:rsid w:val="001D47AF"/>
    <w:rsid w:val="001D52EE"/>
    <w:rsid w:val="001E0A9E"/>
    <w:rsid w:val="001E528D"/>
    <w:rsid w:val="001E6815"/>
    <w:rsid w:val="001E6E10"/>
    <w:rsid w:val="001F067D"/>
    <w:rsid w:val="001F7085"/>
    <w:rsid w:val="001F718D"/>
    <w:rsid w:val="00204130"/>
    <w:rsid w:val="00204C43"/>
    <w:rsid w:val="00213DA3"/>
    <w:rsid w:val="00217B7E"/>
    <w:rsid w:val="00225476"/>
    <w:rsid w:val="00226960"/>
    <w:rsid w:val="00245409"/>
    <w:rsid w:val="00245A9A"/>
    <w:rsid w:val="00256FD7"/>
    <w:rsid w:val="0025731D"/>
    <w:rsid w:val="00257388"/>
    <w:rsid w:val="002626D8"/>
    <w:rsid w:val="0026582F"/>
    <w:rsid w:val="00267AD3"/>
    <w:rsid w:val="002756DA"/>
    <w:rsid w:val="00277E23"/>
    <w:rsid w:val="002851D1"/>
    <w:rsid w:val="0029041D"/>
    <w:rsid w:val="00294CED"/>
    <w:rsid w:val="002A0008"/>
    <w:rsid w:val="002B04EF"/>
    <w:rsid w:val="002B1097"/>
    <w:rsid w:val="002B1A6A"/>
    <w:rsid w:val="002B2D38"/>
    <w:rsid w:val="002B3491"/>
    <w:rsid w:val="002D3A20"/>
    <w:rsid w:val="002E4463"/>
    <w:rsid w:val="002E5EED"/>
    <w:rsid w:val="002E7571"/>
    <w:rsid w:val="002F0C36"/>
    <w:rsid w:val="002F25C1"/>
    <w:rsid w:val="002F792D"/>
    <w:rsid w:val="00301C68"/>
    <w:rsid w:val="00311952"/>
    <w:rsid w:val="00312723"/>
    <w:rsid w:val="003129AC"/>
    <w:rsid w:val="003157F9"/>
    <w:rsid w:val="003169F7"/>
    <w:rsid w:val="0032517D"/>
    <w:rsid w:val="003361CA"/>
    <w:rsid w:val="00340CFF"/>
    <w:rsid w:val="00346D3D"/>
    <w:rsid w:val="003512E0"/>
    <w:rsid w:val="00351EA2"/>
    <w:rsid w:val="00354935"/>
    <w:rsid w:val="00362E94"/>
    <w:rsid w:val="00380A91"/>
    <w:rsid w:val="0038221D"/>
    <w:rsid w:val="003834D4"/>
    <w:rsid w:val="0038611D"/>
    <w:rsid w:val="00390066"/>
    <w:rsid w:val="0039306B"/>
    <w:rsid w:val="003937BA"/>
    <w:rsid w:val="00394E06"/>
    <w:rsid w:val="003A2740"/>
    <w:rsid w:val="003A6356"/>
    <w:rsid w:val="003B1B94"/>
    <w:rsid w:val="003B3866"/>
    <w:rsid w:val="003C0D10"/>
    <w:rsid w:val="003C78EB"/>
    <w:rsid w:val="003D2670"/>
    <w:rsid w:val="003D3BA2"/>
    <w:rsid w:val="003D6024"/>
    <w:rsid w:val="003E1A75"/>
    <w:rsid w:val="003E7D72"/>
    <w:rsid w:val="003F33AA"/>
    <w:rsid w:val="003F4066"/>
    <w:rsid w:val="004011A9"/>
    <w:rsid w:val="004065FD"/>
    <w:rsid w:val="00407DCD"/>
    <w:rsid w:val="00414DD7"/>
    <w:rsid w:val="0042012E"/>
    <w:rsid w:val="00422EDA"/>
    <w:rsid w:val="00432AD5"/>
    <w:rsid w:val="0044279B"/>
    <w:rsid w:val="00442907"/>
    <w:rsid w:val="004531EC"/>
    <w:rsid w:val="00461D4C"/>
    <w:rsid w:val="00467B2B"/>
    <w:rsid w:val="00470CE2"/>
    <w:rsid w:val="00475254"/>
    <w:rsid w:val="00476F5D"/>
    <w:rsid w:val="004810FB"/>
    <w:rsid w:val="004A1EBA"/>
    <w:rsid w:val="004A5E63"/>
    <w:rsid w:val="004B2D6B"/>
    <w:rsid w:val="004B30E0"/>
    <w:rsid w:val="004B3945"/>
    <w:rsid w:val="004B5BD7"/>
    <w:rsid w:val="004D4A2F"/>
    <w:rsid w:val="004E3228"/>
    <w:rsid w:val="004E4A4D"/>
    <w:rsid w:val="004E5912"/>
    <w:rsid w:val="004E7DB5"/>
    <w:rsid w:val="004F0AA7"/>
    <w:rsid w:val="00503632"/>
    <w:rsid w:val="00522CAF"/>
    <w:rsid w:val="00530D61"/>
    <w:rsid w:val="00533058"/>
    <w:rsid w:val="00537A43"/>
    <w:rsid w:val="005417EE"/>
    <w:rsid w:val="00545E2A"/>
    <w:rsid w:val="00546ACD"/>
    <w:rsid w:val="00547715"/>
    <w:rsid w:val="00547CC6"/>
    <w:rsid w:val="005502C4"/>
    <w:rsid w:val="0055397A"/>
    <w:rsid w:val="00553A7B"/>
    <w:rsid w:val="005568F1"/>
    <w:rsid w:val="00557C42"/>
    <w:rsid w:val="00562D67"/>
    <w:rsid w:val="00564ED8"/>
    <w:rsid w:val="00567F56"/>
    <w:rsid w:val="0057437B"/>
    <w:rsid w:val="00576823"/>
    <w:rsid w:val="005800CD"/>
    <w:rsid w:val="0058239D"/>
    <w:rsid w:val="005904B6"/>
    <w:rsid w:val="005915C6"/>
    <w:rsid w:val="00592F26"/>
    <w:rsid w:val="005A5C97"/>
    <w:rsid w:val="005B3678"/>
    <w:rsid w:val="005B6E7F"/>
    <w:rsid w:val="005C0A77"/>
    <w:rsid w:val="005C442F"/>
    <w:rsid w:val="005D492C"/>
    <w:rsid w:val="005E0520"/>
    <w:rsid w:val="005E5785"/>
    <w:rsid w:val="005F02FE"/>
    <w:rsid w:val="005F171A"/>
    <w:rsid w:val="005F2D7B"/>
    <w:rsid w:val="005F5205"/>
    <w:rsid w:val="006022D9"/>
    <w:rsid w:val="006120B8"/>
    <w:rsid w:val="006145F3"/>
    <w:rsid w:val="0061737C"/>
    <w:rsid w:val="00633234"/>
    <w:rsid w:val="00633E04"/>
    <w:rsid w:val="00674F93"/>
    <w:rsid w:val="00675C40"/>
    <w:rsid w:val="006775BC"/>
    <w:rsid w:val="006829CA"/>
    <w:rsid w:val="00684FCB"/>
    <w:rsid w:val="006A33AF"/>
    <w:rsid w:val="006A371F"/>
    <w:rsid w:val="006B33BB"/>
    <w:rsid w:val="006B4134"/>
    <w:rsid w:val="006C0BC9"/>
    <w:rsid w:val="006C1B98"/>
    <w:rsid w:val="006C3D2F"/>
    <w:rsid w:val="006C6C0D"/>
    <w:rsid w:val="006C6EB4"/>
    <w:rsid w:val="006D15D1"/>
    <w:rsid w:val="006D1C45"/>
    <w:rsid w:val="006D5314"/>
    <w:rsid w:val="006E32C8"/>
    <w:rsid w:val="006E6D49"/>
    <w:rsid w:val="0070086A"/>
    <w:rsid w:val="007065F0"/>
    <w:rsid w:val="00715617"/>
    <w:rsid w:val="00717C62"/>
    <w:rsid w:val="007236AC"/>
    <w:rsid w:val="00724A08"/>
    <w:rsid w:val="0073500A"/>
    <w:rsid w:val="00737F62"/>
    <w:rsid w:val="007434DA"/>
    <w:rsid w:val="00760FF6"/>
    <w:rsid w:val="0077169E"/>
    <w:rsid w:val="00776A7A"/>
    <w:rsid w:val="00777975"/>
    <w:rsid w:val="00780AAA"/>
    <w:rsid w:val="0079135D"/>
    <w:rsid w:val="00793859"/>
    <w:rsid w:val="007961F6"/>
    <w:rsid w:val="00797F08"/>
    <w:rsid w:val="007A08F5"/>
    <w:rsid w:val="007B1674"/>
    <w:rsid w:val="007B4786"/>
    <w:rsid w:val="007B5B2C"/>
    <w:rsid w:val="007C7228"/>
    <w:rsid w:val="007D7479"/>
    <w:rsid w:val="007D7B73"/>
    <w:rsid w:val="007E2A1C"/>
    <w:rsid w:val="007E3704"/>
    <w:rsid w:val="007E3A5E"/>
    <w:rsid w:val="007E5B19"/>
    <w:rsid w:val="007F714E"/>
    <w:rsid w:val="0080680E"/>
    <w:rsid w:val="00833CFB"/>
    <w:rsid w:val="0084024B"/>
    <w:rsid w:val="00842FDC"/>
    <w:rsid w:val="0084366F"/>
    <w:rsid w:val="00844A47"/>
    <w:rsid w:val="008466FC"/>
    <w:rsid w:val="008517DD"/>
    <w:rsid w:val="0085264F"/>
    <w:rsid w:val="00857C23"/>
    <w:rsid w:val="008628DF"/>
    <w:rsid w:val="00865DAB"/>
    <w:rsid w:val="00867C76"/>
    <w:rsid w:val="0087388D"/>
    <w:rsid w:val="00877473"/>
    <w:rsid w:val="00885EDD"/>
    <w:rsid w:val="00887D9C"/>
    <w:rsid w:val="008931E3"/>
    <w:rsid w:val="008A655A"/>
    <w:rsid w:val="008B0170"/>
    <w:rsid w:val="008B0C40"/>
    <w:rsid w:val="008C5F43"/>
    <w:rsid w:val="008C649E"/>
    <w:rsid w:val="008D41CC"/>
    <w:rsid w:val="008E16A0"/>
    <w:rsid w:val="008E53D7"/>
    <w:rsid w:val="008E6EF8"/>
    <w:rsid w:val="008E733B"/>
    <w:rsid w:val="008F3BF1"/>
    <w:rsid w:val="00901282"/>
    <w:rsid w:val="00910EC2"/>
    <w:rsid w:val="00911E60"/>
    <w:rsid w:val="00925ACD"/>
    <w:rsid w:val="00935C3C"/>
    <w:rsid w:val="00935DCD"/>
    <w:rsid w:val="009507E3"/>
    <w:rsid w:val="00952F85"/>
    <w:rsid w:val="0095355A"/>
    <w:rsid w:val="009571B7"/>
    <w:rsid w:val="00965710"/>
    <w:rsid w:val="00966771"/>
    <w:rsid w:val="009770FB"/>
    <w:rsid w:val="00984ADF"/>
    <w:rsid w:val="009953D4"/>
    <w:rsid w:val="00995B37"/>
    <w:rsid w:val="009A0767"/>
    <w:rsid w:val="009A41CA"/>
    <w:rsid w:val="009B4ECE"/>
    <w:rsid w:val="009B5336"/>
    <w:rsid w:val="009C1687"/>
    <w:rsid w:val="009C49A9"/>
    <w:rsid w:val="009F12D0"/>
    <w:rsid w:val="009F4AAC"/>
    <w:rsid w:val="009F5A57"/>
    <w:rsid w:val="00A02A7A"/>
    <w:rsid w:val="00A051A9"/>
    <w:rsid w:val="00A05C34"/>
    <w:rsid w:val="00A111E0"/>
    <w:rsid w:val="00A12691"/>
    <w:rsid w:val="00A2043E"/>
    <w:rsid w:val="00A359F9"/>
    <w:rsid w:val="00A43088"/>
    <w:rsid w:val="00A4321C"/>
    <w:rsid w:val="00A43BAA"/>
    <w:rsid w:val="00A43BB6"/>
    <w:rsid w:val="00A562CF"/>
    <w:rsid w:val="00A56930"/>
    <w:rsid w:val="00A65A96"/>
    <w:rsid w:val="00A6704E"/>
    <w:rsid w:val="00A7274A"/>
    <w:rsid w:val="00A953A5"/>
    <w:rsid w:val="00A97FE6"/>
    <w:rsid w:val="00AA258E"/>
    <w:rsid w:val="00AB3484"/>
    <w:rsid w:val="00AC3476"/>
    <w:rsid w:val="00AC4D51"/>
    <w:rsid w:val="00AD38AA"/>
    <w:rsid w:val="00AE4AFB"/>
    <w:rsid w:val="00AF0145"/>
    <w:rsid w:val="00AF0B86"/>
    <w:rsid w:val="00AF3B50"/>
    <w:rsid w:val="00B05B64"/>
    <w:rsid w:val="00B10876"/>
    <w:rsid w:val="00B12FF7"/>
    <w:rsid w:val="00B14CDF"/>
    <w:rsid w:val="00B17E15"/>
    <w:rsid w:val="00B20424"/>
    <w:rsid w:val="00B31E7E"/>
    <w:rsid w:val="00B35A39"/>
    <w:rsid w:val="00B41E76"/>
    <w:rsid w:val="00B45D3D"/>
    <w:rsid w:val="00B51894"/>
    <w:rsid w:val="00B640F7"/>
    <w:rsid w:val="00B74632"/>
    <w:rsid w:val="00B822A7"/>
    <w:rsid w:val="00B96CB5"/>
    <w:rsid w:val="00B97881"/>
    <w:rsid w:val="00BA5A4E"/>
    <w:rsid w:val="00BB0F32"/>
    <w:rsid w:val="00BB28BC"/>
    <w:rsid w:val="00BB6453"/>
    <w:rsid w:val="00BC0127"/>
    <w:rsid w:val="00BC17AB"/>
    <w:rsid w:val="00BC5491"/>
    <w:rsid w:val="00BC6942"/>
    <w:rsid w:val="00BD470C"/>
    <w:rsid w:val="00BE170D"/>
    <w:rsid w:val="00BF28F4"/>
    <w:rsid w:val="00BF3C6E"/>
    <w:rsid w:val="00BF60A6"/>
    <w:rsid w:val="00BF6FF8"/>
    <w:rsid w:val="00C043FE"/>
    <w:rsid w:val="00C05F12"/>
    <w:rsid w:val="00C063CA"/>
    <w:rsid w:val="00C11B7B"/>
    <w:rsid w:val="00C15CFD"/>
    <w:rsid w:val="00C350AE"/>
    <w:rsid w:val="00C40BB7"/>
    <w:rsid w:val="00C42071"/>
    <w:rsid w:val="00C4533A"/>
    <w:rsid w:val="00C46A28"/>
    <w:rsid w:val="00C47F18"/>
    <w:rsid w:val="00C5335A"/>
    <w:rsid w:val="00C67C05"/>
    <w:rsid w:val="00C70891"/>
    <w:rsid w:val="00C722D5"/>
    <w:rsid w:val="00C72C7F"/>
    <w:rsid w:val="00C75101"/>
    <w:rsid w:val="00C80962"/>
    <w:rsid w:val="00C80BC1"/>
    <w:rsid w:val="00C8770C"/>
    <w:rsid w:val="00C902C0"/>
    <w:rsid w:val="00C9422B"/>
    <w:rsid w:val="00CA6E6F"/>
    <w:rsid w:val="00CA729F"/>
    <w:rsid w:val="00CB59A3"/>
    <w:rsid w:val="00CB5EDF"/>
    <w:rsid w:val="00CC5C43"/>
    <w:rsid w:val="00CD42D9"/>
    <w:rsid w:val="00CD74F3"/>
    <w:rsid w:val="00CE524F"/>
    <w:rsid w:val="00D04EE5"/>
    <w:rsid w:val="00D063EC"/>
    <w:rsid w:val="00D1481C"/>
    <w:rsid w:val="00D275D4"/>
    <w:rsid w:val="00D306EC"/>
    <w:rsid w:val="00D364DF"/>
    <w:rsid w:val="00D4355E"/>
    <w:rsid w:val="00D52BA2"/>
    <w:rsid w:val="00D63C3F"/>
    <w:rsid w:val="00D64470"/>
    <w:rsid w:val="00D65E31"/>
    <w:rsid w:val="00D67336"/>
    <w:rsid w:val="00D8435C"/>
    <w:rsid w:val="00D87247"/>
    <w:rsid w:val="00D9146F"/>
    <w:rsid w:val="00D938A4"/>
    <w:rsid w:val="00D93A1C"/>
    <w:rsid w:val="00DA2DA1"/>
    <w:rsid w:val="00DD2357"/>
    <w:rsid w:val="00DD6ECB"/>
    <w:rsid w:val="00DE228F"/>
    <w:rsid w:val="00DF13BD"/>
    <w:rsid w:val="00DF3EC9"/>
    <w:rsid w:val="00E066F3"/>
    <w:rsid w:val="00E12395"/>
    <w:rsid w:val="00E13BB1"/>
    <w:rsid w:val="00E15878"/>
    <w:rsid w:val="00E15FB5"/>
    <w:rsid w:val="00E30038"/>
    <w:rsid w:val="00E30318"/>
    <w:rsid w:val="00E33906"/>
    <w:rsid w:val="00E342B8"/>
    <w:rsid w:val="00E37EE2"/>
    <w:rsid w:val="00E401FD"/>
    <w:rsid w:val="00E423E6"/>
    <w:rsid w:val="00E45CA1"/>
    <w:rsid w:val="00E4660A"/>
    <w:rsid w:val="00E50358"/>
    <w:rsid w:val="00E537DA"/>
    <w:rsid w:val="00E60E97"/>
    <w:rsid w:val="00E6614C"/>
    <w:rsid w:val="00E725AF"/>
    <w:rsid w:val="00E80860"/>
    <w:rsid w:val="00E817A4"/>
    <w:rsid w:val="00E93ACC"/>
    <w:rsid w:val="00E9619B"/>
    <w:rsid w:val="00EA2C7C"/>
    <w:rsid w:val="00EB4B9E"/>
    <w:rsid w:val="00EB5FB9"/>
    <w:rsid w:val="00EB6745"/>
    <w:rsid w:val="00EB7C43"/>
    <w:rsid w:val="00ED22BC"/>
    <w:rsid w:val="00ED354E"/>
    <w:rsid w:val="00EE0EE2"/>
    <w:rsid w:val="00EE1363"/>
    <w:rsid w:val="00EE7C15"/>
    <w:rsid w:val="00EF47D2"/>
    <w:rsid w:val="00EF77C0"/>
    <w:rsid w:val="00F016F8"/>
    <w:rsid w:val="00F028A6"/>
    <w:rsid w:val="00F04155"/>
    <w:rsid w:val="00F13A00"/>
    <w:rsid w:val="00F13FDC"/>
    <w:rsid w:val="00F32DE4"/>
    <w:rsid w:val="00F3636D"/>
    <w:rsid w:val="00F41BBE"/>
    <w:rsid w:val="00F46784"/>
    <w:rsid w:val="00F476F2"/>
    <w:rsid w:val="00F52DEA"/>
    <w:rsid w:val="00F54090"/>
    <w:rsid w:val="00F5546F"/>
    <w:rsid w:val="00F61DF7"/>
    <w:rsid w:val="00F669F1"/>
    <w:rsid w:val="00F83BED"/>
    <w:rsid w:val="00F866CB"/>
    <w:rsid w:val="00FA5B93"/>
    <w:rsid w:val="00FB13ED"/>
    <w:rsid w:val="00FC52BD"/>
    <w:rsid w:val="00FE191F"/>
    <w:rsid w:val="00FE44A2"/>
    <w:rsid w:val="00FE4AE9"/>
    <w:rsid w:val="00FF2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B41EB-1A05-4A97-9B72-519A86FE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B33BB"/>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2"/>
    <w:next w:val="a2"/>
    <w:link w:val="11"/>
    <w:uiPriority w:val="9"/>
    <w:qFormat/>
    <w:rsid w:val="006B33BB"/>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10"/>
    <w:qFormat/>
    <w:rsid w:val="006B33BB"/>
    <w:pPr>
      <w:keepNext/>
      <w:spacing w:before="240" w:after="60"/>
      <w:outlineLvl w:val="1"/>
    </w:pPr>
    <w:rPr>
      <w:rFonts w:ascii="Arial" w:hAnsi="Arial"/>
      <w:b/>
      <w:bCs/>
      <w:i/>
      <w:iCs/>
      <w:sz w:val="28"/>
      <w:szCs w:val="28"/>
    </w:rPr>
  </w:style>
  <w:style w:type="paragraph" w:styleId="30">
    <w:name w:val="heading 3"/>
    <w:aliases w:val="h3,Head 3,l3+toc 3,CT,Sub-section Title,l3"/>
    <w:basedOn w:val="a2"/>
    <w:next w:val="a2"/>
    <w:link w:val="31"/>
    <w:qFormat/>
    <w:rsid w:val="006B33BB"/>
    <w:pPr>
      <w:keepNext/>
      <w:spacing w:before="240" w:after="60"/>
      <w:outlineLvl w:val="2"/>
    </w:pPr>
    <w:rPr>
      <w:rFonts w:ascii="Arial" w:hAnsi="Arial"/>
      <w:b/>
      <w:bCs/>
      <w:sz w:val="26"/>
      <w:szCs w:val="26"/>
    </w:rPr>
  </w:style>
  <w:style w:type="paragraph" w:styleId="4">
    <w:name w:val="heading 4"/>
    <w:aliases w:val="Параграф"/>
    <w:basedOn w:val="a2"/>
    <w:next w:val="a2"/>
    <w:link w:val="40"/>
    <w:qFormat/>
    <w:rsid w:val="006B33BB"/>
    <w:pPr>
      <w:keepNext/>
      <w:jc w:val="center"/>
      <w:outlineLvl w:val="3"/>
    </w:pPr>
    <w:rPr>
      <w:rFonts w:ascii="Calibri" w:hAnsi="Calibri"/>
      <w:b/>
      <w:bCs/>
      <w:sz w:val="28"/>
      <w:szCs w:val="28"/>
    </w:rPr>
  </w:style>
  <w:style w:type="paragraph" w:styleId="5">
    <w:name w:val="heading 5"/>
    <w:aliases w:val="_Подпункт"/>
    <w:basedOn w:val="a2"/>
    <w:next w:val="a2"/>
    <w:link w:val="50"/>
    <w:qFormat/>
    <w:rsid w:val="006B33BB"/>
    <w:pPr>
      <w:keepNext/>
      <w:jc w:val="center"/>
      <w:outlineLvl w:val="4"/>
    </w:pPr>
    <w:rPr>
      <w:b/>
      <w:bCs/>
    </w:rPr>
  </w:style>
  <w:style w:type="paragraph" w:styleId="6">
    <w:name w:val="heading 6"/>
    <w:basedOn w:val="a2"/>
    <w:next w:val="a2"/>
    <w:link w:val="60"/>
    <w:qFormat/>
    <w:rsid w:val="006B33BB"/>
    <w:pPr>
      <w:numPr>
        <w:ilvl w:val="5"/>
        <w:numId w:val="1"/>
      </w:numPr>
      <w:spacing w:before="240" w:after="60"/>
      <w:jc w:val="both"/>
      <w:outlineLvl w:val="5"/>
    </w:pPr>
    <w:rPr>
      <w:i/>
      <w:iCs/>
      <w:sz w:val="22"/>
      <w:szCs w:val="22"/>
    </w:rPr>
  </w:style>
  <w:style w:type="paragraph" w:styleId="7">
    <w:name w:val="heading 7"/>
    <w:basedOn w:val="a2"/>
    <w:next w:val="a2"/>
    <w:link w:val="70"/>
    <w:uiPriority w:val="9"/>
    <w:qFormat/>
    <w:rsid w:val="006B33BB"/>
    <w:pPr>
      <w:keepNext/>
      <w:keepLines/>
      <w:widowControl w:val="0"/>
      <w:suppressLineNumbers/>
      <w:suppressAutoHyphens/>
      <w:outlineLvl w:val="6"/>
    </w:pPr>
    <w:rPr>
      <w:rFonts w:ascii="Calibri" w:hAnsi="Calibri"/>
    </w:rPr>
  </w:style>
  <w:style w:type="paragraph" w:styleId="8">
    <w:name w:val="heading 8"/>
    <w:basedOn w:val="a2"/>
    <w:next w:val="a2"/>
    <w:link w:val="80"/>
    <w:qFormat/>
    <w:rsid w:val="006B33BB"/>
    <w:pPr>
      <w:keepNext/>
      <w:ind w:left="-108" w:right="-108"/>
      <w:jc w:val="center"/>
      <w:outlineLvl w:val="7"/>
    </w:pPr>
    <w:rPr>
      <w:rFonts w:ascii="Calibri" w:hAnsi="Calibri"/>
      <w:i/>
      <w:iCs/>
    </w:rPr>
  </w:style>
  <w:style w:type="paragraph" w:styleId="9">
    <w:name w:val="heading 9"/>
    <w:basedOn w:val="a2"/>
    <w:next w:val="a2"/>
    <w:link w:val="90"/>
    <w:qFormat/>
    <w:rsid w:val="006B33BB"/>
    <w:pPr>
      <w:numPr>
        <w:ilvl w:val="8"/>
        <w:numId w:val="1"/>
      </w:numPr>
      <w:spacing w:before="240" w:after="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3"/>
    <w:link w:val="10"/>
    <w:uiPriority w:val="9"/>
    <w:rsid w:val="006B33BB"/>
    <w:rPr>
      <w:rFonts w:ascii="Arial" w:eastAsia="Times New Roman" w:hAnsi="Arial" w:cs="Times New Roman"/>
      <w:b/>
      <w:bCs/>
      <w:kern w:val="32"/>
      <w:sz w:val="32"/>
      <w:szCs w:val="32"/>
      <w:lang w:eastAsia="ru-RU"/>
    </w:rPr>
  </w:style>
  <w:style w:type="character" w:customStyle="1" w:styleId="22">
    <w:name w:val="Заголовок 2 Знак"/>
    <w:basedOn w:val="a3"/>
    <w:uiPriority w:val="9"/>
    <w:rsid w:val="006B33BB"/>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6B33B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3"/>
    <w:link w:val="4"/>
    <w:rsid w:val="006B33BB"/>
    <w:rPr>
      <w:rFonts w:ascii="Calibri" w:eastAsia="Times New Roman" w:hAnsi="Calibri" w:cs="Times New Roman"/>
      <w:b/>
      <w:bCs/>
      <w:sz w:val="28"/>
      <w:szCs w:val="28"/>
    </w:rPr>
  </w:style>
  <w:style w:type="character" w:customStyle="1" w:styleId="50">
    <w:name w:val="Заголовок 5 Знак"/>
    <w:aliases w:val="_Подпункт Знак"/>
    <w:basedOn w:val="a3"/>
    <w:link w:val="5"/>
    <w:rsid w:val="006B33BB"/>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6B33BB"/>
    <w:rPr>
      <w:rFonts w:ascii="Times New Roman" w:eastAsia="Times New Roman" w:hAnsi="Times New Roman" w:cs="Times New Roman"/>
      <w:i/>
      <w:iCs/>
      <w:lang w:eastAsia="ru-RU"/>
    </w:rPr>
  </w:style>
  <w:style w:type="character" w:customStyle="1" w:styleId="70">
    <w:name w:val="Заголовок 7 Знак"/>
    <w:basedOn w:val="a3"/>
    <w:link w:val="7"/>
    <w:rsid w:val="006B33BB"/>
    <w:rPr>
      <w:rFonts w:ascii="Calibri" w:eastAsia="Times New Roman" w:hAnsi="Calibri" w:cs="Times New Roman"/>
      <w:sz w:val="24"/>
      <w:szCs w:val="24"/>
    </w:rPr>
  </w:style>
  <w:style w:type="character" w:customStyle="1" w:styleId="80">
    <w:name w:val="Заголовок 8 Знак"/>
    <w:basedOn w:val="a3"/>
    <w:link w:val="8"/>
    <w:rsid w:val="006B33BB"/>
    <w:rPr>
      <w:rFonts w:ascii="Calibri" w:eastAsia="Times New Roman" w:hAnsi="Calibri" w:cs="Times New Roman"/>
      <w:i/>
      <w:iCs/>
      <w:sz w:val="24"/>
      <w:szCs w:val="24"/>
    </w:rPr>
  </w:style>
  <w:style w:type="character" w:customStyle="1" w:styleId="90">
    <w:name w:val="Заголовок 9 Знак"/>
    <w:basedOn w:val="a3"/>
    <w:link w:val="9"/>
    <w:rsid w:val="006B33BB"/>
    <w:rPr>
      <w:rFonts w:ascii="Arial" w:eastAsia="Times New Roman" w:hAnsi="Arial" w:cs="Times New Roman"/>
      <w:b/>
      <w:bCs/>
      <w:i/>
      <w:iCs/>
      <w:sz w:val="18"/>
      <w:szCs w:val="18"/>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6B33B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33B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B33B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6B33BB"/>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6B33BB"/>
    <w:rPr>
      <w:rFonts w:ascii="Arial" w:eastAsia="Times New Roman" w:hAnsi="Arial" w:cs="Times New Roman"/>
      <w:b/>
      <w:bCs/>
      <w:sz w:val="26"/>
      <w:szCs w:val="26"/>
      <w:lang w:eastAsia="ru-RU"/>
    </w:rPr>
  </w:style>
  <w:style w:type="paragraph" w:styleId="a6">
    <w:name w:val="Body Text"/>
    <w:aliases w:val="Список 1,Body Text Char,Основной текст Знак2,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 Знак Знак Зна"/>
    <w:basedOn w:val="a2"/>
    <w:link w:val="a7"/>
    <w:uiPriority w:val="99"/>
    <w:qFormat/>
    <w:rsid w:val="006B33BB"/>
    <w:pPr>
      <w:jc w:val="both"/>
    </w:pPr>
  </w:style>
  <w:style w:type="character" w:customStyle="1" w:styleId="a7">
    <w:name w:val="Основной текст Знак"/>
    <w:aliases w:val="Список 1 Знак,Body Text Char Знак,Основной текст Знак2 Знак,Основной текст Знак Знак Знак Знак1 Знак,Основной текст Знак Знак1 Знак, Знак Знак Знак Знак1 Знак,Знак Знак Знак Знак1 Знак,Основной текст Знак1 Знак1 Знак"/>
    <w:basedOn w:val="a3"/>
    <w:link w:val="a6"/>
    <w:uiPriority w:val="99"/>
    <w:rsid w:val="006B33BB"/>
    <w:rPr>
      <w:rFonts w:ascii="Times New Roman" w:eastAsia="Times New Roman" w:hAnsi="Times New Roman" w:cs="Times New Roman"/>
      <w:sz w:val="24"/>
      <w:szCs w:val="24"/>
      <w:lang w:eastAsia="ru-RU"/>
    </w:rPr>
  </w:style>
  <w:style w:type="paragraph" w:customStyle="1" w:styleId="23">
    <w:name w:val="Стиль2"/>
    <w:basedOn w:val="24"/>
    <w:uiPriority w:val="99"/>
    <w:qFormat/>
    <w:rsid w:val="006B33BB"/>
    <w:pPr>
      <w:keepNext/>
      <w:keepLines/>
      <w:widowControl w:val="0"/>
      <w:suppressLineNumbers/>
      <w:suppressAutoHyphens/>
      <w:spacing w:after="60"/>
      <w:ind w:left="360" w:hanging="360"/>
      <w:jc w:val="both"/>
    </w:pPr>
    <w:rPr>
      <w:b/>
      <w:bCs/>
      <w:sz w:val="24"/>
      <w:szCs w:val="24"/>
    </w:rPr>
  </w:style>
  <w:style w:type="paragraph" w:styleId="24">
    <w:name w:val="List Number 2"/>
    <w:basedOn w:val="a2"/>
    <w:rsid w:val="006B33BB"/>
    <w:pPr>
      <w:tabs>
        <w:tab w:val="num" w:pos="360"/>
        <w:tab w:val="num" w:pos="432"/>
      </w:tabs>
      <w:ind w:left="432" w:hanging="432"/>
    </w:pPr>
    <w:rPr>
      <w:sz w:val="20"/>
      <w:szCs w:val="20"/>
    </w:rPr>
  </w:style>
  <w:style w:type="paragraph" w:customStyle="1" w:styleId="33">
    <w:name w:val="Стиль3"/>
    <w:basedOn w:val="25"/>
    <w:uiPriority w:val="99"/>
    <w:qFormat/>
    <w:rsid w:val="006B33BB"/>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2"/>
    <w:link w:val="26"/>
    <w:qFormat/>
    <w:rsid w:val="006B33BB"/>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basedOn w:val="a3"/>
    <w:link w:val="25"/>
    <w:rsid w:val="006B33BB"/>
    <w:rPr>
      <w:rFonts w:ascii="Times New Roman" w:eastAsia="Times New Roman" w:hAnsi="Times New Roman" w:cs="Times New Roman"/>
      <w:sz w:val="24"/>
      <w:szCs w:val="24"/>
    </w:rPr>
  </w:style>
  <w:style w:type="paragraph" w:customStyle="1" w:styleId="34">
    <w:name w:val="Стиль3 Знак Знак"/>
    <w:basedOn w:val="25"/>
    <w:link w:val="35"/>
    <w:qFormat/>
    <w:rsid w:val="006B33BB"/>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uiPriority w:val="99"/>
    <w:qFormat/>
    <w:rsid w:val="006B33B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uiPriority w:val="99"/>
    <w:qFormat/>
    <w:rsid w:val="006B33BB"/>
    <w:pPr>
      <w:spacing w:before="120"/>
      <w:ind w:firstLine="720"/>
      <w:jc w:val="both"/>
    </w:pPr>
    <w:rPr>
      <w:rFonts w:ascii="Arial" w:hAnsi="Arial" w:cs="Arial"/>
      <w:lang w:eastAsia="en-US"/>
    </w:rPr>
  </w:style>
  <w:style w:type="paragraph" w:customStyle="1" w:styleId="ConsPlusNormal">
    <w:name w:val="ConsPlusNormal"/>
    <w:link w:val="ConsPlusNormal0"/>
    <w:qFormat/>
    <w:rsid w:val="006B33B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6B33B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aliases w:val="Обычный (веб)1,Обычный (Web)1"/>
    <w:basedOn w:val="a2"/>
    <w:link w:val="a9"/>
    <w:uiPriority w:val="99"/>
    <w:qFormat/>
    <w:rsid w:val="006B33BB"/>
    <w:pPr>
      <w:spacing w:before="100" w:beforeAutospacing="1" w:after="100" w:afterAutospacing="1"/>
    </w:pPr>
  </w:style>
  <w:style w:type="character" w:styleId="aa">
    <w:name w:val="Hyperlink"/>
    <w:uiPriority w:val="99"/>
    <w:rsid w:val="006B33BB"/>
    <w:rPr>
      <w:rFonts w:cs="Times New Roman"/>
      <w:color w:val="0000FF"/>
      <w:u w:val="single"/>
    </w:rPr>
  </w:style>
  <w:style w:type="character" w:styleId="ab">
    <w:name w:val="page number"/>
    <w:rsid w:val="006B33BB"/>
    <w:rPr>
      <w:rFonts w:cs="Times New Roman"/>
    </w:rPr>
  </w:style>
  <w:style w:type="paragraph" w:styleId="ac">
    <w:name w:val="Body Text Indent"/>
    <w:aliases w:val="текст,Body Text Indent"/>
    <w:basedOn w:val="a2"/>
    <w:link w:val="ad"/>
    <w:qFormat/>
    <w:rsid w:val="006B33BB"/>
    <w:pPr>
      <w:numPr>
        <w:ilvl w:val="2"/>
      </w:numPr>
      <w:tabs>
        <w:tab w:val="num" w:pos="0"/>
        <w:tab w:val="num" w:pos="1080"/>
      </w:tabs>
      <w:ind w:firstLine="709"/>
      <w:jc w:val="both"/>
    </w:pPr>
  </w:style>
  <w:style w:type="character" w:customStyle="1" w:styleId="ad">
    <w:name w:val="Основной текст с отступом Знак"/>
    <w:aliases w:val="текст Знак,Body Text Indent Знак"/>
    <w:basedOn w:val="a3"/>
    <w:link w:val="ac"/>
    <w:rsid w:val="006B33BB"/>
    <w:rPr>
      <w:rFonts w:ascii="Times New Roman" w:eastAsia="Times New Roman" w:hAnsi="Times New Roman" w:cs="Times New Roman"/>
      <w:sz w:val="24"/>
      <w:szCs w:val="24"/>
      <w:lang w:eastAsia="ru-RU"/>
    </w:rPr>
  </w:style>
  <w:style w:type="paragraph" w:customStyle="1" w:styleId="2-11">
    <w:name w:val="2-11"/>
    <w:basedOn w:val="a2"/>
    <w:uiPriority w:val="99"/>
    <w:qFormat/>
    <w:rsid w:val="006B33BB"/>
    <w:pPr>
      <w:spacing w:after="60"/>
      <w:jc w:val="both"/>
    </w:pPr>
  </w:style>
  <w:style w:type="paragraph" w:styleId="37">
    <w:name w:val="Body Text Indent 3"/>
    <w:aliases w:val="Знак2,Основной текст с отступом 3 Знак1,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2"/>
    <w:link w:val="38"/>
    <w:qFormat/>
    <w:rsid w:val="006B33BB"/>
    <w:pPr>
      <w:tabs>
        <w:tab w:val="left" w:pos="1260"/>
      </w:tabs>
      <w:ind w:firstLine="720"/>
      <w:jc w:val="both"/>
    </w:pPr>
  </w:style>
  <w:style w:type="character" w:customStyle="1" w:styleId="38">
    <w:name w:val="Основной текст с отступом 3 Знак"/>
    <w:aliases w:val="Знак2 Знак,Основной текст с отступом 3 Знак1 Знак,Основной текст с отступом 3 Знак Знак2 Знак,Основной текст с отступом 3 Знак1 Знак Знак1 Знак,Основной текст с отступом 3 Знак Знак Знак Знак1 Знак"/>
    <w:basedOn w:val="a3"/>
    <w:link w:val="37"/>
    <w:rsid w:val="006B33BB"/>
    <w:rPr>
      <w:rFonts w:ascii="Times New Roman" w:eastAsia="Times New Roman" w:hAnsi="Times New Roman" w:cs="Times New Roman"/>
      <w:sz w:val="24"/>
      <w:szCs w:val="24"/>
      <w:lang w:eastAsia="ru-RU"/>
    </w:rPr>
  </w:style>
  <w:style w:type="paragraph" w:customStyle="1" w:styleId="39">
    <w:name w:val="3"/>
    <w:basedOn w:val="a2"/>
    <w:uiPriority w:val="99"/>
    <w:qFormat/>
    <w:rsid w:val="006B33BB"/>
    <w:pPr>
      <w:jc w:val="both"/>
    </w:pPr>
  </w:style>
  <w:style w:type="paragraph" w:customStyle="1" w:styleId="ae">
    <w:name w:val="Тендерные данные"/>
    <w:basedOn w:val="a2"/>
    <w:uiPriority w:val="99"/>
    <w:semiHidden/>
    <w:qFormat/>
    <w:rsid w:val="006B33BB"/>
    <w:pPr>
      <w:tabs>
        <w:tab w:val="left" w:pos="1985"/>
      </w:tabs>
      <w:spacing w:before="120" w:after="60"/>
      <w:jc w:val="both"/>
    </w:pPr>
    <w:rPr>
      <w:b/>
      <w:bCs/>
    </w:rPr>
  </w:style>
  <w:style w:type="paragraph" w:customStyle="1" w:styleId="FR1">
    <w:name w:val="FR1"/>
    <w:uiPriority w:val="99"/>
    <w:qFormat/>
    <w:rsid w:val="006B33B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
    <w:name w:val="footnote text"/>
    <w:aliases w:val=" Знак8 Знак, Знак8, Знак6 Знак, Знак4 Знак,Текст сноски Знак1, Знак4 Знак Знак,Текст сноски Знак1 Знак,Текст сноски Знак Знак Знак, Знак4 Знак Знак Знак2,Текст сноски Знак Знак1, Знак4 Знак Знак1,Основной шрифт абзаца Знак,Знак4 Знак Знак"/>
    <w:basedOn w:val="a2"/>
    <w:link w:val="af0"/>
    <w:uiPriority w:val="99"/>
    <w:qFormat/>
    <w:rsid w:val="006B33BB"/>
    <w:pPr>
      <w:spacing w:after="60"/>
      <w:jc w:val="both"/>
    </w:pPr>
    <w:rPr>
      <w:sz w:val="20"/>
      <w:szCs w:val="20"/>
    </w:rPr>
  </w:style>
  <w:style w:type="character" w:customStyle="1" w:styleId="af0">
    <w:name w:val="Текст сноски Знак"/>
    <w:aliases w:val=" Знак8 Знак Знак2, Знак8 Знак3, Знак6 Знак Знак2, Знак4 Знак Знак4,Текст сноски Знак1 Знак3, Знак4 Знак Знак Знак3,Текст сноски Знак1 Знак Знак2,Текст сноски Знак Знак Знак Знак2, Знак4 Знак Знак Знак2 Знак1, Знак4 Знак Знак1 Знак1"/>
    <w:basedOn w:val="a3"/>
    <w:link w:val="af"/>
    <w:uiPriority w:val="99"/>
    <w:rsid w:val="006B33BB"/>
    <w:rPr>
      <w:rFonts w:ascii="Times New Roman" w:eastAsia="Times New Roman" w:hAnsi="Times New Roman" w:cs="Times New Roman"/>
      <w:sz w:val="20"/>
      <w:szCs w:val="20"/>
    </w:rPr>
  </w:style>
  <w:style w:type="paragraph" w:styleId="af1">
    <w:name w:val="List Bullet"/>
    <w:basedOn w:val="a2"/>
    <w:autoRedefine/>
    <w:qFormat/>
    <w:rsid w:val="006B33BB"/>
    <w:pPr>
      <w:widowControl w:val="0"/>
      <w:spacing w:after="60"/>
      <w:jc w:val="both"/>
    </w:pPr>
    <w:rPr>
      <w:color w:val="000000"/>
    </w:rPr>
  </w:style>
  <w:style w:type="paragraph" w:customStyle="1" w:styleId="110">
    <w:name w:val="заголовок 11"/>
    <w:basedOn w:val="a2"/>
    <w:next w:val="a2"/>
    <w:uiPriority w:val="99"/>
    <w:qFormat/>
    <w:rsid w:val="006B33BB"/>
    <w:pPr>
      <w:keepNext/>
      <w:jc w:val="center"/>
    </w:pPr>
  </w:style>
  <w:style w:type="paragraph" w:styleId="af2">
    <w:name w:val="Date"/>
    <w:basedOn w:val="a2"/>
    <w:next w:val="a2"/>
    <w:link w:val="af3"/>
    <w:rsid w:val="006B33BB"/>
    <w:pPr>
      <w:spacing w:after="60"/>
      <w:jc w:val="both"/>
    </w:pPr>
  </w:style>
  <w:style w:type="character" w:customStyle="1" w:styleId="af3">
    <w:name w:val="Дата Знак"/>
    <w:basedOn w:val="a3"/>
    <w:link w:val="af2"/>
    <w:rsid w:val="006B33BB"/>
    <w:rPr>
      <w:rFonts w:ascii="Times New Roman" w:eastAsia="Times New Roman" w:hAnsi="Times New Roman" w:cs="Times New Roman"/>
      <w:sz w:val="24"/>
      <w:szCs w:val="24"/>
    </w:rPr>
  </w:style>
  <w:style w:type="paragraph" w:customStyle="1" w:styleId="af4">
    <w:name w:val="МП"/>
    <w:basedOn w:val="a2"/>
    <w:uiPriority w:val="99"/>
    <w:qFormat/>
    <w:rsid w:val="006B33BB"/>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qFormat/>
    <w:rsid w:val="006B33BB"/>
    <w:pPr>
      <w:keepNext/>
    </w:pPr>
  </w:style>
  <w:style w:type="paragraph" w:styleId="af6">
    <w:name w:val="footer"/>
    <w:aliases w:val="Знак3"/>
    <w:basedOn w:val="a2"/>
    <w:link w:val="af7"/>
    <w:uiPriority w:val="99"/>
    <w:rsid w:val="006B33BB"/>
    <w:pPr>
      <w:tabs>
        <w:tab w:val="center" w:pos="4677"/>
        <w:tab w:val="right" w:pos="9355"/>
      </w:tabs>
    </w:pPr>
  </w:style>
  <w:style w:type="character" w:customStyle="1" w:styleId="af7">
    <w:name w:val="Нижний колонтитул Знак"/>
    <w:aliases w:val="Знак3 Знак1"/>
    <w:basedOn w:val="a3"/>
    <w:link w:val="af6"/>
    <w:uiPriority w:val="99"/>
    <w:rsid w:val="006B33BB"/>
    <w:rPr>
      <w:rFonts w:ascii="Times New Roman" w:eastAsia="Times New Roman" w:hAnsi="Times New Roman" w:cs="Times New Roman"/>
      <w:sz w:val="24"/>
      <w:szCs w:val="24"/>
      <w:lang w:eastAsia="ru-RU"/>
    </w:rPr>
  </w:style>
  <w:style w:type="character" w:customStyle="1" w:styleId="propvalue">
    <w:name w:val="propvalue"/>
    <w:rsid w:val="006B33BB"/>
    <w:rPr>
      <w:rFonts w:cs="Times New Roman"/>
      <w:color w:val="800000"/>
    </w:rPr>
  </w:style>
  <w:style w:type="paragraph" w:styleId="af8">
    <w:name w:val="header"/>
    <w:aliases w:val="Знак4,Linie,header,Верхний колонтитул1,Знак41,Знак42"/>
    <w:basedOn w:val="a2"/>
    <w:link w:val="af9"/>
    <w:uiPriority w:val="99"/>
    <w:rsid w:val="006B33BB"/>
    <w:pPr>
      <w:tabs>
        <w:tab w:val="center" w:pos="4677"/>
        <w:tab w:val="right" w:pos="9355"/>
      </w:tabs>
    </w:pPr>
  </w:style>
  <w:style w:type="character" w:customStyle="1" w:styleId="af9">
    <w:name w:val="Верхний колонтитул Знак"/>
    <w:aliases w:val="Знак4 Знак,Linie Знак,header Знак,Верхний колонтитул1 Знак,Знак41 Знак,Знак42 Знак"/>
    <w:basedOn w:val="a3"/>
    <w:link w:val="af8"/>
    <w:uiPriority w:val="99"/>
    <w:rsid w:val="006B33BB"/>
    <w:rPr>
      <w:rFonts w:ascii="Times New Roman" w:eastAsia="Times New Roman" w:hAnsi="Times New Roman" w:cs="Times New Roman"/>
      <w:sz w:val="24"/>
      <w:szCs w:val="24"/>
      <w:lang w:eastAsia="ru-RU"/>
    </w:rPr>
  </w:style>
  <w:style w:type="character" w:customStyle="1" w:styleId="HeaderChar">
    <w:name w:val="Header Char"/>
    <w:locked/>
    <w:rsid w:val="006B33BB"/>
    <w:rPr>
      <w:rFonts w:cs="Times New Roman"/>
      <w:sz w:val="24"/>
      <w:szCs w:val="24"/>
      <w:lang w:val="ru-RU" w:eastAsia="ru-RU"/>
    </w:rPr>
  </w:style>
  <w:style w:type="paragraph" w:styleId="27">
    <w:name w:val="Body Text 2"/>
    <w:basedOn w:val="a2"/>
    <w:link w:val="28"/>
    <w:rsid w:val="006B33BB"/>
  </w:style>
  <w:style w:type="character" w:customStyle="1" w:styleId="28">
    <w:name w:val="Основной текст 2 Знак"/>
    <w:basedOn w:val="a3"/>
    <w:link w:val="27"/>
    <w:rsid w:val="006B33BB"/>
    <w:rPr>
      <w:rFonts w:ascii="Times New Roman" w:eastAsia="Times New Roman" w:hAnsi="Times New Roman" w:cs="Times New Roman"/>
      <w:sz w:val="24"/>
      <w:szCs w:val="24"/>
    </w:rPr>
  </w:style>
  <w:style w:type="paragraph" w:styleId="41">
    <w:name w:val="List Bullet 4"/>
    <w:basedOn w:val="a2"/>
    <w:autoRedefine/>
    <w:rsid w:val="006B33BB"/>
    <w:pPr>
      <w:tabs>
        <w:tab w:val="num" w:pos="1209"/>
      </w:tabs>
      <w:spacing w:after="60"/>
      <w:ind w:left="1209" w:hanging="360"/>
      <w:jc w:val="both"/>
    </w:pPr>
  </w:style>
  <w:style w:type="paragraph" w:styleId="51">
    <w:name w:val="List Bullet 5"/>
    <w:basedOn w:val="a2"/>
    <w:autoRedefine/>
    <w:rsid w:val="006B33BB"/>
    <w:pPr>
      <w:tabs>
        <w:tab w:val="num" w:pos="1492"/>
      </w:tabs>
      <w:spacing w:after="60"/>
      <w:ind w:left="1492" w:hanging="360"/>
      <w:jc w:val="both"/>
    </w:pPr>
  </w:style>
  <w:style w:type="paragraph" w:styleId="3a">
    <w:name w:val="List Number 3"/>
    <w:basedOn w:val="a2"/>
    <w:rsid w:val="006B33BB"/>
    <w:pPr>
      <w:tabs>
        <w:tab w:val="num" w:pos="926"/>
      </w:tabs>
      <w:spacing w:after="60"/>
      <w:ind w:left="926" w:hanging="360"/>
      <w:jc w:val="both"/>
    </w:pPr>
  </w:style>
  <w:style w:type="paragraph" w:styleId="42">
    <w:name w:val="List Number 4"/>
    <w:basedOn w:val="a2"/>
    <w:rsid w:val="006B33BB"/>
    <w:pPr>
      <w:tabs>
        <w:tab w:val="num" w:pos="1209"/>
      </w:tabs>
      <w:spacing w:after="60"/>
      <w:ind w:left="1209" w:hanging="360"/>
      <w:jc w:val="both"/>
    </w:pPr>
  </w:style>
  <w:style w:type="paragraph" w:styleId="52">
    <w:name w:val="List Number 5"/>
    <w:basedOn w:val="a2"/>
    <w:rsid w:val="006B33BB"/>
    <w:pPr>
      <w:tabs>
        <w:tab w:val="num" w:pos="1492"/>
      </w:tabs>
      <w:spacing w:after="60"/>
      <w:ind w:left="1492" w:hanging="360"/>
      <w:jc w:val="both"/>
    </w:pPr>
  </w:style>
  <w:style w:type="paragraph" w:customStyle="1" w:styleId="Instruction">
    <w:name w:val="Instruction"/>
    <w:basedOn w:val="27"/>
    <w:uiPriority w:val="99"/>
    <w:qFormat/>
    <w:rsid w:val="006B33BB"/>
    <w:pPr>
      <w:tabs>
        <w:tab w:val="num" w:pos="360"/>
      </w:tabs>
      <w:spacing w:before="180" w:after="60"/>
      <w:ind w:left="360" w:hanging="360"/>
      <w:jc w:val="both"/>
    </w:pPr>
    <w:rPr>
      <w:b/>
      <w:bCs/>
    </w:rPr>
  </w:style>
  <w:style w:type="paragraph" w:customStyle="1" w:styleId="xl27">
    <w:name w:val="xl27"/>
    <w:basedOn w:val="a2"/>
    <w:uiPriority w:val="99"/>
    <w:qFormat/>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qFormat/>
    <w:rsid w:val="006B33BB"/>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uiPriority w:val="99"/>
    <w:semiHidden/>
    <w:qFormat/>
    <w:rsid w:val="006B33BB"/>
    <w:pPr>
      <w:tabs>
        <w:tab w:val="num" w:pos="567"/>
      </w:tabs>
      <w:spacing w:before="240" w:after="120"/>
      <w:ind w:left="567" w:hanging="567"/>
      <w:jc w:val="both"/>
    </w:pPr>
    <w:rPr>
      <w:b/>
      <w:bCs/>
    </w:rPr>
  </w:style>
  <w:style w:type="paragraph" w:customStyle="1" w:styleId="3b">
    <w:name w:val="Раздел 3"/>
    <w:basedOn w:val="a2"/>
    <w:uiPriority w:val="99"/>
    <w:qFormat/>
    <w:rsid w:val="006B33BB"/>
    <w:pPr>
      <w:tabs>
        <w:tab w:val="num" w:pos="432"/>
      </w:tabs>
      <w:spacing w:before="120" w:after="120"/>
      <w:ind w:left="432" w:hanging="432"/>
      <w:jc w:val="center"/>
    </w:pPr>
    <w:rPr>
      <w:b/>
      <w:bCs/>
    </w:rPr>
  </w:style>
  <w:style w:type="paragraph" w:customStyle="1" w:styleId="211">
    <w:name w:val="Основной текст 21"/>
    <w:basedOn w:val="a2"/>
    <w:uiPriority w:val="99"/>
    <w:qFormat/>
    <w:rsid w:val="006B33BB"/>
    <w:pPr>
      <w:overflowPunct w:val="0"/>
      <w:autoSpaceDE w:val="0"/>
      <w:autoSpaceDN w:val="0"/>
      <w:adjustRightInd w:val="0"/>
      <w:jc w:val="center"/>
    </w:pPr>
    <w:rPr>
      <w:b/>
      <w:bCs/>
      <w:sz w:val="28"/>
      <w:szCs w:val="28"/>
    </w:rPr>
  </w:style>
  <w:style w:type="paragraph" w:customStyle="1" w:styleId="12">
    <w:name w:val="Стиль1"/>
    <w:basedOn w:val="a2"/>
    <w:uiPriority w:val="99"/>
    <w:qFormat/>
    <w:rsid w:val="006B33BB"/>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qFormat/>
    <w:rsid w:val="006B33B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c">
    <w:name w:val="Document Map"/>
    <w:basedOn w:val="a2"/>
    <w:link w:val="afd"/>
    <w:rsid w:val="006B33BB"/>
    <w:pPr>
      <w:shd w:val="clear" w:color="auto" w:fill="000080"/>
    </w:pPr>
    <w:rPr>
      <w:sz w:val="2"/>
      <w:szCs w:val="2"/>
    </w:rPr>
  </w:style>
  <w:style w:type="character" w:customStyle="1" w:styleId="afd">
    <w:name w:val="Схема документа Знак"/>
    <w:basedOn w:val="a3"/>
    <w:link w:val="afc"/>
    <w:rsid w:val="006B33BB"/>
    <w:rPr>
      <w:rFonts w:ascii="Times New Roman" w:eastAsia="Times New Roman" w:hAnsi="Times New Roman" w:cs="Times New Roman"/>
      <w:sz w:val="2"/>
      <w:szCs w:val="2"/>
      <w:shd w:val="clear" w:color="auto" w:fill="000080"/>
    </w:rPr>
  </w:style>
  <w:style w:type="paragraph" w:styleId="afe">
    <w:name w:val="Title"/>
    <w:basedOn w:val="a2"/>
    <w:link w:val="aff"/>
    <w:qFormat/>
    <w:rsid w:val="006B33BB"/>
    <w:pPr>
      <w:widowControl w:val="0"/>
      <w:autoSpaceDE w:val="0"/>
      <w:autoSpaceDN w:val="0"/>
      <w:adjustRightInd w:val="0"/>
      <w:jc w:val="center"/>
    </w:pPr>
  </w:style>
  <w:style w:type="character" w:customStyle="1" w:styleId="aff">
    <w:name w:val="Заголовок Знак"/>
    <w:basedOn w:val="a3"/>
    <w:link w:val="afe"/>
    <w:rsid w:val="006B33BB"/>
    <w:rPr>
      <w:rFonts w:ascii="Times New Roman" w:eastAsia="Times New Roman" w:hAnsi="Times New Roman" w:cs="Times New Roman"/>
      <w:sz w:val="24"/>
      <w:szCs w:val="24"/>
      <w:lang w:eastAsia="ru-RU"/>
    </w:rPr>
  </w:style>
  <w:style w:type="paragraph" w:styleId="3c">
    <w:name w:val="Body Text 3"/>
    <w:aliases w:val="Знак8"/>
    <w:basedOn w:val="a2"/>
    <w:link w:val="3d"/>
    <w:rsid w:val="006B33BB"/>
    <w:pPr>
      <w:spacing w:after="120"/>
    </w:pPr>
    <w:rPr>
      <w:sz w:val="16"/>
      <w:szCs w:val="16"/>
    </w:rPr>
  </w:style>
  <w:style w:type="character" w:customStyle="1" w:styleId="3d">
    <w:name w:val="Основной текст 3 Знак"/>
    <w:aliases w:val="Знак8 Знак"/>
    <w:basedOn w:val="a3"/>
    <w:link w:val="3c"/>
    <w:rsid w:val="006B33BB"/>
    <w:rPr>
      <w:rFonts w:ascii="Times New Roman" w:eastAsia="Times New Roman" w:hAnsi="Times New Roman" w:cs="Times New Roman"/>
      <w:sz w:val="16"/>
      <w:szCs w:val="16"/>
      <w:lang w:eastAsia="ru-RU"/>
    </w:rPr>
  </w:style>
  <w:style w:type="paragraph" w:customStyle="1" w:styleId="111">
    <w:name w:val="111"/>
    <w:basedOn w:val="a2"/>
    <w:uiPriority w:val="99"/>
    <w:qFormat/>
    <w:rsid w:val="006B33BB"/>
    <w:rPr>
      <w:rFonts w:ascii="Times New Roman CYR" w:hAnsi="Times New Roman CYR" w:cs="Times New Roman CYR"/>
      <w:sz w:val="20"/>
      <w:szCs w:val="20"/>
    </w:rPr>
  </w:style>
  <w:style w:type="paragraph" w:styleId="aff0">
    <w:name w:val="Subtitle"/>
    <w:aliases w:val="6. Таблица,Таблица,Табл заг,Таблица Знак Знак,Знак7"/>
    <w:basedOn w:val="a2"/>
    <w:link w:val="aff1"/>
    <w:qFormat/>
    <w:rsid w:val="006B33BB"/>
    <w:pPr>
      <w:spacing w:after="60"/>
      <w:jc w:val="center"/>
      <w:outlineLvl w:val="1"/>
    </w:pPr>
    <w:rPr>
      <w:rFonts w:ascii="Cambria" w:hAnsi="Cambria"/>
    </w:rPr>
  </w:style>
  <w:style w:type="character" w:customStyle="1" w:styleId="aff1">
    <w:name w:val="Подзаголовок Знак"/>
    <w:aliases w:val="6. Таблица Знак,Таблица Знак,Табл заг Знак,Таблица Знак Знак Знак,Знак7 Знак"/>
    <w:basedOn w:val="a3"/>
    <w:link w:val="aff0"/>
    <w:rsid w:val="006B33BB"/>
    <w:rPr>
      <w:rFonts w:ascii="Cambria" w:eastAsia="Times New Roman" w:hAnsi="Cambria" w:cs="Times New Roman"/>
      <w:sz w:val="24"/>
      <w:szCs w:val="24"/>
    </w:rPr>
  </w:style>
  <w:style w:type="character" w:customStyle="1" w:styleId="FontStyle46">
    <w:name w:val="Font Style46"/>
    <w:rsid w:val="006B33BB"/>
    <w:rPr>
      <w:rFonts w:ascii="Times New Roman" w:hAnsi="Times New Roman" w:cs="Times New Roman"/>
      <w:sz w:val="26"/>
      <w:szCs w:val="26"/>
    </w:rPr>
  </w:style>
  <w:style w:type="paragraph" w:styleId="HTML">
    <w:name w:val="HTML Preformatted"/>
    <w:basedOn w:val="a2"/>
    <w:link w:val="HTML0"/>
    <w:uiPriority w:val="99"/>
    <w:rsid w:val="006B3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6B33BB"/>
    <w:rPr>
      <w:rFonts w:ascii="Courier New" w:eastAsia="Times New Roman" w:hAnsi="Courier New" w:cs="Times New Roman"/>
      <w:sz w:val="20"/>
      <w:szCs w:val="20"/>
    </w:rPr>
  </w:style>
  <w:style w:type="paragraph" w:customStyle="1" w:styleId="222">
    <w:name w:val="222"/>
    <w:basedOn w:val="a2"/>
    <w:uiPriority w:val="99"/>
    <w:qFormat/>
    <w:rsid w:val="006B33BB"/>
    <w:pPr>
      <w:ind w:left="851"/>
    </w:pPr>
    <w:rPr>
      <w:rFonts w:ascii="Times New Roman CYR" w:hAnsi="Times New Roman CYR" w:cs="Times New Roman CYR"/>
      <w:sz w:val="20"/>
      <w:szCs w:val="20"/>
    </w:rPr>
  </w:style>
  <w:style w:type="paragraph" w:customStyle="1" w:styleId="aff2">
    <w:name w:val="Подраздел"/>
    <w:basedOn w:val="a2"/>
    <w:uiPriority w:val="99"/>
    <w:semiHidden/>
    <w:qFormat/>
    <w:rsid w:val="006B33BB"/>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2"/>
    <w:uiPriority w:val="99"/>
    <w:qFormat/>
    <w:rsid w:val="006B33BB"/>
    <w:pPr>
      <w:overflowPunct w:val="0"/>
      <w:autoSpaceDE w:val="0"/>
      <w:autoSpaceDN w:val="0"/>
      <w:adjustRightInd w:val="0"/>
      <w:ind w:firstLine="567"/>
      <w:jc w:val="both"/>
      <w:textAlignment w:val="baseline"/>
    </w:pPr>
    <w:rPr>
      <w:lang w:val="en-US"/>
    </w:rPr>
  </w:style>
  <w:style w:type="paragraph" w:customStyle="1" w:styleId="29">
    <w:name w:val="Обычный2"/>
    <w:uiPriority w:val="99"/>
    <w:qFormat/>
    <w:rsid w:val="006B33B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2"/>
    <w:next w:val="a2"/>
    <w:qFormat/>
    <w:rsid w:val="006B33BB"/>
    <w:pPr>
      <w:ind w:right="-6672"/>
      <w:jc w:val="both"/>
    </w:pPr>
    <w:rPr>
      <w:b/>
      <w:bCs/>
      <w:sz w:val="20"/>
      <w:szCs w:val="20"/>
    </w:rPr>
  </w:style>
  <w:style w:type="paragraph" w:styleId="aff4">
    <w:name w:val="Plain Text"/>
    <w:basedOn w:val="a2"/>
    <w:link w:val="aff5"/>
    <w:rsid w:val="006B33BB"/>
    <w:rPr>
      <w:rFonts w:ascii="Courier New" w:hAnsi="Courier New"/>
      <w:sz w:val="20"/>
      <w:szCs w:val="20"/>
    </w:rPr>
  </w:style>
  <w:style w:type="character" w:customStyle="1" w:styleId="aff5">
    <w:name w:val="Текст Знак"/>
    <w:basedOn w:val="a3"/>
    <w:link w:val="aff4"/>
    <w:rsid w:val="006B33BB"/>
    <w:rPr>
      <w:rFonts w:ascii="Courier New" w:eastAsia="Times New Roman" w:hAnsi="Courier New" w:cs="Times New Roman"/>
      <w:sz w:val="20"/>
      <w:szCs w:val="20"/>
    </w:rPr>
  </w:style>
  <w:style w:type="paragraph" w:customStyle="1" w:styleId="ConsNonformat">
    <w:name w:val="ConsNonformat"/>
    <w:uiPriority w:val="99"/>
    <w:qFormat/>
    <w:rsid w:val="006B33B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6B33BB"/>
    <w:rPr>
      <w:rFonts w:cs="Times New Roman"/>
      <w:color w:val="800080"/>
      <w:u w:val="single"/>
    </w:rPr>
  </w:style>
  <w:style w:type="character" w:customStyle="1" w:styleId="spanheaderlot21">
    <w:name w:val="span_header_lot_21"/>
    <w:rsid w:val="006B33BB"/>
    <w:rPr>
      <w:rFonts w:cs="Times New Roman"/>
      <w:b/>
      <w:bCs/>
      <w:sz w:val="20"/>
      <w:szCs w:val="20"/>
    </w:rPr>
  </w:style>
  <w:style w:type="paragraph" w:styleId="2a">
    <w:name w:val="List Bullet 2"/>
    <w:basedOn w:val="a2"/>
    <w:autoRedefine/>
    <w:rsid w:val="006B33BB"/>
    <w:pPr>
      <w:tabs>
        <w:tab w:val="num" w:pos="643"/>
      </w:tabs>
      <w:spacing w:after="60"/>
      <w:ind w:left="643" w:hanging="360"/>
      <w:jc w:val="both"/>
    </w:pPr>
  </w:style>
  <w:style w:type="paragraph" w:styleId="3e">
    <w:name w:val="List Bullet 3"/>
    <w:basedOn w:val="a2"/>
    <w:autoRedefine/>
    <w:rsid w:val="006B33BB"/>
    <w:pPr>
      <w:tabs>
        <w:tab w:val="num" w:pos="926"/>
      </w:tabs>
      <w:spacing w:after="60"/>
      <w:ind w:left="926" w:hanging="360"/>
      <w:jc w:val="both"/>
    </w:pPr>
  </w:style>
  <w:style w:type="paragraph" w:styleId="aff7">
    <w:name w:val="List Number"/>
    <w:basedOn w:val="a2"/>
    <w:rsid w:val="006B33BB"/>
    <w:pPr>
      <w:tabs>
        <w:tab w:val="num" w:pos="360"/>
      </w:tabs>
      <w:spacing w:after="60"/>
      <w:ind w:left="360" w:hanging="360"/>
      <w:jc w:val="both"/>
    </w:pPr>
  </w:style>
  <w:style w:type="paragraph" w:styleId="aff8">
    <w:name w:val="Note Heading"/>
    <w:basedOn w:val="a2"/>
    <w:next w:val="a2"/>
    <w:link w:val="aff9"/>
    <w:rsid w:val="006B33BB"/>
    <w:pPr>
      <w:spacing w:after="60"/>
      <w:jc w:val="both"/>
    </w:pPr>
  </w:style>
  <w:style w:type="character" w:customStyle="1" w:styleId="aff9">
    <w:name w:val="Заголовок записки Знак"/>
    <w:basedOn w:val="a3"/>
    <w:link w:val="aff8"/>
    <w:rsid w:val="006B33BB"/>
    <w:rPr>
      <w:rFonts w:ascii="Times New Roman" w:eastAsia="Times New Roman" w:hAnsi="Times New Roman" w:cs="Times New Roman"/>
      <w:sz w:val="24"/>
      <w:szCs w:val="24"/>
    </w:rPr>
  </w:style>
  <w:style w:type="paragraph" w:styleId="14">
    <w:name w:val="toc 1"/>
    <w:basedOn w:val="a2"/>
    <w:next w:val="a2"/>
    <w:autoRedefine/>
    <w:rsid w:val="006B33BB"/>
    <w:pPr>
      <w:tabs>
        <w:tab w:val="left" w:pos="1134"/>
        <w:tab w:val="right" w:leader="dot" w:pos="9627"/>
      </w:tabs>
    </w:pPr>
    <w:rPr>
      <w:b/>
      <w:bCs/>
      <w:caps/>
      <w:noProof/>
      <w:sz w:val="20"/>
      <w:szCs w:val="20"/>
    </w:rPr>
  </w:style>
  <w:style w:type="table" w:styleId="affa">
    <w:name w:val="Table Grid"/>
    <w:basedOn w:val="a4"/>
    <w:uiPriority w:val="59"/>
    <w:rsid w:val="006B33B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qFormat/>
    <w:rsid w:val="006B33BB"/>
    <w:pPr>
      <w:tabs>
        <w:tab w:val="num" w:pos="540"/>
      </w:tabs>
      <w:spacing w:before="480" w:after="240"/>
      <w:ind w:left="540" w:hanging="540"/>
      <w:jc w:val="center"/>
    </w:pPr>
    <w:rPr>
      <w:rFonts w:ascii="Arial" w:hAnsi="Arial" w:cs="Arial"/>
      <w:b/>
      <w:bCs/>
    </w:rPr>
  </w:style>
  <w:style w:type="paragraph" w:customStyle="1" w:styleId="Simlple">
    <w:name w:val="Simlple"/>
    <w:basedOn w:val="a2"/>
    <w:uiPriority w:val="99"/>
    <w:qFormat/>
    <w:rsid w:val="006B33BB"/>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6B33BB"/>
    <w:pPr>
      <w:tabs>
        <w:tab w:val="num" w:pos="720"/>
      </w:tabs>
    </w:pPr>
  </w:style>
  <w:style w:type="paragraph" w:customStyle="1" w:styleId="Style3">
    <w:name w:val="Style3"/>
    <w:basedOn w:val="Simlple"/>
    <w:next w:val="Simlple"/>
    <w:uiPriority w:val="99"/>
    <w:qFormat/>
    <w:rsid w:val="006B33BB"/>
    <w:pPr>
      <w:tabs>
        <w:tab w:val="num" w:pos="720"/>
      </w:tabs>
      <w:ind w:firstLine="567"/>
    </w:pPr>
  </w:style>
  <w:style w:type="paragraph" w:styleId="15">
    <w:name w:val="index 1"/>
    <w:basedOn w:val="a2"/>
    <w:next w:val="a2"/>
    <w:autoRedefine/>
    <w:rsid w:val="006B33BB"/>
    <w:pPr>
      <w:ind w:left="200" w:hanging="200"/>
    </w:pPr>
    <w:rPr>
      <w:sz w:val="20"/>
      <w:szCs w:val="20"/>
    </w:rPr>
  </w:style>
  <w:style w:type="character" w:styleId="affb">
    <w:name w:val="Strong"/>
    <w:qFormat/>
    <w:rsid w:val="006B33BB"/>
    <w:rPr>
      <w:rFonts w:cs="Times New Roman"/>
      <w:b/>
      <w:bCs/>
    </w:rPr>
  </w:style>
  <w:style w:type="character" w:customStyle="1" w:styleId="71">
    <w:name w:val="Знак Знак7"/>
    <w:locked/>
    <w:rsid w:val="006B33BB"/>
    <w:rPr>
      <w:rFonts w:cs="Times New Roman"/>
      <w:b/>
      <w:bCs/>
      <w:i/>
      <w:iCs/>
      <w:snapToGrid w:val="0"/>
      <w:sz w:val="24"/>
      <w:szCs w:val="24"/>
      <w:lang w:val="ru-RU" w:eastAsia="ru-RU"/>
    </w:rPr>
  </w:style>
  <w:style w:type="character" w:customStyle="1" w:styleId="3f">
    <w:name w:val="Знак Знак3"/>
    <w:rsid w:val="006B33BB"/>
    <w:rPr>
      <w:rFonts w:cs="Times New Roman"/>
      <w:b/>
      <w:bCs/>
      <w:i/>
      <w:iCs/>
      <w:snapToGrid w:val="0"/>
      <w:sz w:val="28"/>
      <w:szCs w:val="28"/>
    </w:rPr>
  </w:style>
  <w:style w:type="paragraph" w:customStyle="1" w:styleId="bulletin">
    <w:name w:val="bulletin"/>
    <w:basedOn w:val="25"/>
    <w:uiPriority w:val="99"/>
    <w:qFormat/>
    <w:rsid w:val="006B33B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uiPriority w:val="99"/>
    <w:qFormat/>
    <w:rsid w:val="006B33B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qFormat/>
    <w:rsid w:val="006B33BB"/>
    <w:rPr>
      <w:rFonts w:ascii="Times New Roman CYR" w:hAnsi="Times New Roman CYR" w:cs="Times New Roman CYR"/>
      <w:b/>
      <w:bCs/>
      <w:sz w:val="20"/>
      <w:szCs w:val="20"/>
    </w:rPr>
  </w:style>
  <w:style w:type="character" w:customStyle="1" w:styleId="53">
    <w:name w:val="Знак Знак5"/>
    <w:rsid w:val="006B33BB"/>
    <w:rPr>
      <w:rFonts w:cs="Times New Roman"/>
      <w:sz w:val="24"/>
      <w:szCs w:val="24"/>
    </w:rPr>
  </w:style>
  <w:style w:type="paragraph" w:customStyle="1" w:styleId="16">
    <w:name w:val="Абзац списка1"/>
    <w:basedOn w:val="a2"/>
    <w:qFormat/>
    <w:rsid w:val="006B33BB"/>
    <w:pPr>
      <w:spacing w:after="200" w:line="276" w:lineRule="auto"/>
      <w:ind w:left="720"/>
    </w:pPr>
    <w:rPr>
      <w:rFonts w:ascii="Calibri" w:hAnsi="Calibri" w:cs="Calibri"/>
      <w:sz w:val="22"/>
      <w:szCs w:val="22"/>
    </w:rPr>
  </w:style>
  <w:style w:type="character" w:customStyle="1" w:styleId="43">
    <w:name w:val="Знак Знак4"/>
    <w:rsid w:val="006B33BB"/>
    <w:rPr>
      <w:rFonts w:cs="Times New Roman"/>
      <w:b/>
      <w:bCs/>
      <w:sz w:val="28"/>
      <w:szCs w:val="28"/>
    </w:rPr>
  </w:style>
  <w:style w:type="paragraph" w:styleId="affc">
    <w:name w:val="Body Text First Indent"/>
    <w:basedOn w:val="a6"/>
    <w:link w:val="affd"/>
    <w:rsid w:val="006B33BB"/>
    <w:pPr>
      <w:spacing w:after="120"/>
      <w:ind w:firstLine="210"/>
      <w:jc w:val="left"/>
    </w:pPr>
    <w:rPr>
      <w:sz w:val="20"/>
      <w:szCs w:val="20"/>
    </w:rPr>
  </w:style>
  <w:style w:type="character" w:customStyle="1" w:styleId="affd">
    <w:name w:val="Красная строка Знак"/>
    <w:basedOn w:val="a7"/>
    <w:link w:val="affc"/>
    <w:rsid w:val="006B33BB"/>
    <w:rPr>
      <w:rFonts w:ascii="Times New Roman" w:eastAsia="Times New Roman" w:hAnsi="Times New Roman" w:cs="Times New Roman"/>
      <w:sz w:val="20"/>
      <w:szCs w:val="20"/>
      <w:lang w:eastAsia="ru-RU"/>
    </w:rPr>
  </w:style>
  <w:style w:type="paragraph" w:styleId="affe">
    <w:name w:val="List"/>
    <w:basedOn w:val="a2"/>
    <w:rsid w:val="006B33BB"/>
    <w:pPr>
      <w:ind w:left="283" w:hanging="283"/>
    </w:pPr>
    <w:rPr>
      <w:sz w:val="20"/>
      <w:szCs w:val="20"/>
      <w:lang w:val="en-GB"/>
    </w:rPr>
  </w:style>
  <w:style w:type="paragraph" w:styleId="2b">
    <w:name w:val="Body Text First Indent 2"/>
    <w:basedOn w:val="ac"/>
    <w:link w:val="2c"/>
    <w:rsid w:val="006B33BB"/>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d"/>
    <w:link w:val="2b"/>
    <w:rsid w:val="006B33BB"/>
    <w:rPr>
      <w:rFonts w:ascii="Times New Roman" w:eastAsia="Times New Roman" w:hAnsi="Times New Roman" w:cs="Times New Roman"/>
      <w:sz w:val="20"/>
      <w:szCs w:val="20"/>
      <w:lang w:val="en-GB" w:eastAsia="ru-RU"/>
    </w:rPr>
  </w:style>
  <w:style w:type="paragraph" w:customStyle="1" w:styleId="2d">
    <w:name w:val="ШТ Назв.2"/>
    <w:basedOn w:val="a2"/>
    <w:uiPriority w:val="99"/>
    <w:qFormat/>
    <w:rsid w:val="006B33BB"/>
    <w:pPr>
      <w:spacing w:before="60"/>
      <w:jc w:val="center"/>
    </w:pPr>
    <w:rPr>
      <w:b/>
      <w:bCs/>
      <w:noProof/>
      <w:lang w:val="en-US" w:eastAsia="en-US"/>
    </w:rPr>
  </w:style>
  <w:style w:type="character" w:customStyle="1" w:styleId="2e">
    <w:name w:val="Знак2 Знак Знак"/>
    <w:rsid w:val="006B33BB"/>
    <w:rPr>
      <w:rFonts w:cs="Times New Roman"/>
      <w:sz w:val="24"/>
      <w:szCs w:val="24"/>
    </w:rPr>
  </w:style>
  <w:style w:type="paragraph" w:customStyle="1" w:styleId="style4">
    <w:name w:val="style4"/>
    <w:basedOn w:val="a2"/>
    <w:uiPriority w:val="99"/>
    <w:qFormat/>
    <w:rsid w:val="006B33BB"/>
    <w:pPr>
      <w:spacing w:before="100" w:beforeAutospacing="1" w:after="100" w:afterAutospacing="1"/>
    </w:pPr>
  </w:style>
  <w:style w:type="character" w:customStyle="1" w:styleId="BodyTextIndentChar1">
    <w:name w:val="Body Text Indent Char1"/>
    <w:locked/>
    <w:rsid w:val="006B33BB"/>
    <w:rPr>
      <w:rFonts w:cs="Times New Roman"/>
      <w:lang w:val="ru-RU" w:eastAsia="ru-RU"/>
    </w:rPr>
  </w:style>
  <w:style w:type="character" w:customStyle="1" w:styleId="text">
    <w:name w:val="text"/>
    <w:rsid w:val="006B33BB"/>
    <w:rPr>
      <w:rFonts w:cs="Times New Roman"/>
    </w:rPr>
  </w:style>
  <w:style w:type="character" w:customStyle="1" w:styleId="62">
    <w:name w:val="Знак Знак6"/>
    <w:locked/>
    <w:rsid w:val="006B33BB"/>
    <w:rPr>
      <w:rFonts w:cs="Times New Roman"/>
      <w:sz w:val="24"/>
      <w:szCs w:val="24"/>
      <w:lang w:val="ru-RU" w:eastAsia="ru-RU"/>
    </w:rPr>
  </w:style>
  <w:style w:type="character" w:customStyle="1" w:styleId="2f">
    <w:name w:val="Знак Знак2"/>
    <w:aliases w:val="Текст сноски Знак Знак, Знак8 Знак Знак, Знак8 Знак1, Знак6 Знак Знак, Знак4 Знак Знак2,Текст сноски Знак1 Знак1, Знак4 Знак Знак Знак,Текст сноски Знак1 Знак Знак,Текст сноски Знак Знак Знак Знак"/>
    <w:locked/>
    <w:rsid w:val="006B33BB"/>
    <w:rPr>
      <w:rFonts w:cs="Times New Roman"/>
      <w:sz w:val="24"/>
      <w:szCs w:val="24"/>
      <w:lang w:val="ru-RU" w:eastAsia="ru-RU"/>
    </w:rPr>
  </w:style>
  <w:style w:type="character" w:customStyle="1" w:styleId="afff">
    <w:name w:val="Знак Знак"/>
    <w:aliases w:val="Основной текст с отступом 2 Знак1,Знак1 Знак1, Знак8 Знак Знак Знак, Знак8 Знак Знак Знак1,Char Знак,Знак8 Знак Знак1,Знак4 Знак Знак Знак,Знак8 Знак2,Знак6 Знак Знак1,Знак4 Знак Знак3,Основной шрифт абзаца1 Знак1"/>
    <w:locked/>
    <w:rsid w:val="006B33BB"/>
    <w:rPr>
      <w:rFonts w:cs="Times New Roman"/>
      <w:b/>
      <w:bCs/>
      <w:i/>
      <w:iCs/>
      <w:snapToGrid w:val="0"/>
      <w:sz w:val="28"/>
      <w:szCs w:val="28"/>
      <w:lang w:val="ru-RU" w:eastAsia="ru-RU"/>
    </w:rPr>
  </w:style>
  <w:style w:type="character" w:customStyle="1" w:styleId="17">
    <w:name w:val="Знак Знак1"/>
    <w:locked/>
    <w:rsid w:val="006B33BB"/>
    <w:rPr>
      <w:rFonts w:cs="Times New Roman"/>
      <w:b/>
      <w:bCs/>
      <w:i/>
      <w:iCs/>
      <w:snapToGrid w:val="0"/>
      <w:sz w:val="24"/>
      <w:szCs w:val="24"/>
      <w:lang w:val="ru-RU" w:eastAsia="ru-RU"/>
    </w:rPr>
  </w:style>
  <w:style w:type="character" w:customStyle="1" w:styleId="213">
    <w:name w:val="Знак2 Знак Знак1"/>
    <w:locked/>
    <w:rsid w:val="006B33BB"/>
    <w:rPr>
      <w:rFonts w:cs="Times New Roman"/>
      <w:sz w:val="24"/>
      <w:szCs w:val="24"/>
      <w:lang w:val="ru-RU" w:eastAsia="ru-RU"/>
    </w:rPr>
  </w:style>
  <w:style w:type="character" w:customStyle="1" w:styleId="710">
    <w:name w:val="Знак Знак71"/>
    <w:locked/>
    <w:rsid w:val="006B33BB"/>
    <w:rPr>
      <w:rFonts w:cs="Times New Roman"/>
      <w:b/>
      <w:bCs/>
      <w:i/>
      <w:iCs/>
      <w:snapToGrid w:val="0"/>
      <w:sz w:val="24"/>
      <w:szCs w:val="24"/>
      <w:lang w:val="ru-RU" w:eastAsia="ru-RU"/>
    </w:rPr>
  </w:style>
  <w:style w:type="character" w:customStyle="1" w:styleId="310">
    <w:name w:val="Знак Знак31"/>
    <w:rsid w:val="006B33BB"/>
    <w:rPr>
      <w:rFonts w:cs="Times New Roman"/>
      <w:b/>
      <w:bCs/>
      <w:i/>
      <w:iCs/>
      <w:snapToGrid w:val="0"/>
      <w:sz w:val="28"/>
      <w:szCs w:val="28"/>
    </w:rPr>
  </w:style>
  <w:style w:type="character" w:customStyle="1" w:styleId="510">
    <w:name w:val="Знак Знак51"/>
    <w:rsid w:val="006B33BB"/>
    <w:rPr>
      <w:rFonts w:cs="Times New Roman"/>
      <w:sz w:val="24"/>
      <w:szCs w:val="24"/>
    </w:rPr>
  </w:style>
  <w:style w:type="character" w:customStyle="1" w:styleId="410">
    <w:name w:val="Знак Знак41"/>
    <w:rsid w:val="006B33BB"/>
    <w:rPr>
      <w:rFonts w:cs="Times New Roman"/>
      <w:b/>
      <w:bCs/>
      <w:sz w:val="28"/>
      <w:szCs w:val="28"/>
    </w:rPr>
  </w:style>
  <w:style w:type="character" w:customStyle="1" w:styleId="220">
    <w:name w:val="Знак2 Знак Знак2"/>
    <w:rsid w:val="006B33BB"/>
    <w:rPr>
      <w:rFonts w:cs="Times New Roman"/>
      <w:sz w:val="24"/>
      <w:szCs w:val="24"/>
    </w:rPr>
  </w:style>
  <w:style w:type="character" w:styleId="afff0">
    <w:name w:val="Emphasis"/>
    <w:qFormat/>
    <w:rsid w:val="006B33BB"/>
    <w:rPr>
      <w:rFonts w:cs="Times New Roman"/>
      <w:i/>
      <w:iCs/>
    </w:rPr>
  </w:style>
  <w:style w:type="paragraph" w:customStyle="1" w:styleId="desc2">
    <w:name w:val="desc2"/>
    <w:basedOn w:val="a2"/>
    <w:uiPriority w:val="99"/>
    <w:qFormat/>
    <w:rsid w:val="006B33BB"/>
    <w:pPr>
      <w:spacing w:before="100" w:beforeAutospacing="1" w:after="100" w:afterAutospacing="1"/>
    </w:pPr>
  </w:style>
  <w:style w:type="character" w:customStyle="1" w:styleId="ter">
    <w:name w:val="ter"/>
    <w:rsid w:val="006B33BB"/>
    <w:rPr>
      <w:rFonts w:cs="Times New Roman"/>
    </w:rPr>
  </w:style>
  <w:style w:type="character" w:customStyle="1" w:styleId="nobr">
    <w:name w:val="nobr"/>
    <w:rsid w:val="006B33BB"/>
    <w:rPr>
      <w:rFonts w:cs="Times New Roman"/>
    </w:rPr>
  </w:style>
  <w:style w:type="character" w:customStyle="1" w:styleId="2110">
    <w:name w:val="Знак2 Знак Знак11"/>
    <w:rsid w:val="006B33BB"/>
    <w:rPr>
      <w:rFonts w:cs="Times New Roman"/>
      <w:sz w:val="24"/>
      <w:szCs w:val="24"/>
      <w:lang w:val="ru-RU" w:eastAsia="ru-RU"/>
    </w:rPr>
  </w:style>
  <w:style w:type="paragraph" w:customStyle="1" w:styleId="112">
    <w:name w:val="Обычный + 11 пт"/>
    <w:aliases w:val="полужирный,Серый 100%"/>
    <w:basedOn w:val="a2"/>
    <w:uiPriority w:val="99"/>
    <w:qFormat/>
    <w:rsid w:val="006B33BB"/>
    <w:pPr>
      <w:jc w:val="center"/>
      <w:outlineLvl w:val="1"/>
    </w:pPr>
    <w:rPr>
      <w:b/>
      <w:bCs/>
      <w:color w:val="333333"/>
      <w:sz w:val="22"/>
      <w:szCs w:val="22"/>
    </w:rPr>
  </w:style>
  <w:style w:type="character" w:customStyle="1" w:styleId="120">
    <w:name w:val="Знак Знак12"/>
    <w:locked/>
    <w:rsid w:val="006B33BB"/>
    <w:rPr>
      <w:rFonts w:ascii="Arial" w:hAnsi="Arial" w:cs="Arial"/>
      <w:b/>
      <w:bCs/>
      <w:kern w:val="32"/>
      <w:sz w:val="32"/>
      <w:szCs w:val="32"/>
      <w:lang w:val="ru-RU" w:eastAsia="ru-RU"/>
    </w:rPr>
  </w:style>
  <w:style w:type="character" w:customStyle="1" w:styleId="113">
    <w:name w:val="Знак Знак11"/>
    <w:locked/>
    <w:rsid w:val="006B33BB"/>
    <w:rPr>
      <w:rFonts w:ascii="Arial" w:hAnsi="Arial" w:cs="Arial"/>
      <w:b/>
      <w:bCs/>
      <w:i/>
      <w:iCs/>
      <w:sz w:val="28"/>
      <w:szCs w:val="28"/>
      <w:lang w:val="ru-RU" w:eastAsia="ru-RU"/>
    </w:rPr>
  </w:style>
  <w:style w:type="character" w:customStyle="1" w:styleId="100">
    <w:name w:val="Знак Знак10"/>
    <w:rsid w:val="006B33BB"/>
    <w:rPr>
      <w:rFonts w:ascii="Arial" w:hAnsi="Arial" w:cs="Arial"/>
      <w:b/>
      <w:bCs/>
      <w:sz w:val="26"/>
      <w:szCs w:val="26"/>
      <w:lang w:val="ru-RU" w:eastAsia="ru-RU"/>
    </w:rPr>
  </w:style>
  <w:style w:type="character" w:customStyle="1" w:styleId="label">
    <w:name w:val="label"/>
    <w:rsid w:val="006B33BB"/>
    <w:rPr>
      <w:rFonts w:cs="Times New Roman"/>
    </w:rPr>
  </w:style>
  <w:style w:type="paragraph" w:customStyle="1" w:styleId="afff1">
    <w:name w:val="Знак Знак Знак Знак"/>
    <w:basedOn w:val="a2"/>
    <w:uiPriority w:val="99"/>
    <w:qFormat/>
    <w:rsid w:val="006B33B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qFormat/>
    <w:rsid w:val="006B33B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qFormat/>
    <w:rsid w:val="006B33BB"/>
    <w:pPr>
      <w:suppressAutoHyphens/>
      <w:ind w:left="426"/>
    </w:pPr>
    <w:rPr>
      <w:lang w:eastAsia="ar-SA"/>
    </w:rPr>
  </w:style>
  <w:style w:type="paragraph" w:customStyle="1" w:styleId="Heading">
    <w:name w:val="Heading"/>
    <w:uiPriority w:val="99"/>
    <w:qFormat/>
    <w:rsid w:val="006B33BB"/>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6B33BB"/>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6B33BB"/>
    <w:rPr>
      <w:rFonts w:ascii="Arial" w:eastAsia="Times New Roman" w:hAnsi="Arial" w:cs="Arial"/>
      <w:sz w:val="20"/>
      <w:szCs w:val="20"/>
      <w:lang w:eastAsia="ru-RU"/>
    </w:rPr>
  </w:style>
  <w:style w:type="paragraph" w:customStyle="1" w:styleId="Char">
    <w:name w:val="Char Знак Знак"/>
    <w:basedOn w:val="a2"/>
    <w:uiPriority w:val="99"/>
    <w:qFormat/>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6B33B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6B33B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6B33B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2"/>
    <w:qFormat/>
    <w:rsid w:val="006B33BB"/>
    <w:pPr>
      <w:spacing w:after="200" w:line="276" w:lineRule="auto"/>
      <w:ind w:left="720"/>
    </w:pPr>
    <w:rPr>
      <w:rFonts w:ascii="Calibri" w:hAnsi="Calibri" w:cs="Calibri"/>
      <w:sz w:val="22"/>
      <w:szCs w:val="22"/>
    </w:rPr>
  </w:style>
  <w:style w:type="paragraph" w:customStyle="1" w:styleId="Style9">
    <w:name w:val="Style9"/>
    <w:basedOn w:val="a2"/>
    <w:uiPriority w:val="99"/>
    <w:qFormat/>
    <w:rsid w:val="006B33BB"/>
    <w:pPr>
      <w:widowControl w:val="0"/>
      <w:autoSpaceDE w:val="0"/>
      <w:autoSpaceDN w:val="0"/>
      <w:adjustRightInd w:val="0"/>
    </w:pPr>
    <w:rPr>
      <w:rFonts w:eastAsia="Calibri"/>
    </w:rPr>
  </w:style>
  <w:style w:type="paragraph" w:styleId="afff3">
    <w:name w:val="Balloon Text"/>
    <w:basedOn w:val="a2"/>
    <w:link w:val="afff4"/>
    <w:uiPriority w:val="99"/>
    <w:rsid w:val="006B33BB"/>
    <w:rPr>
      <w:rFonts w:ascii="Segoe UI" w:hAnsi="Segoe UI"/>
      <w:sz w:val="18"/>
      <w:szCs w:val="18"/>
    </w:rPr>
  </w:style>
  <w:style w:type="character" w:customStyle="1" w:styleId="afff4">
    <w:name w:val="Текст выноски Знак"/>
    <w:basedOn w:val="a3"/>
    <w:link w:val="afff3"/>
    <w:uiPriority w:val="99"/>
    <w:rsid w:val="006B33BB"/>
    <w:rPr>
      <w:rFonts w:ascii="Segoe UI" w:eastAsia="Times New Roman" w:hAnsi="Segoe UI" w:cs="Times New Roman"/>
      <w:sz w:val="18"/>
      <w:szCs w:val="18"/>
    </w:rPr>
  </w:style>
  <w:style w:type="paragraph" w:customStyle="1" w:styleId="afff5">
    <w:name w:val="Таблицы (моноширинный)"/>
    <w:basedOn w:val="a2"/>
    <w:next w:val="a2"/>
    <w:rsid w:val="006B33BB"/>
    <w:pPr>
      <w:widowControl w:val="0"/>
      <w:autoSpaceDE w:val="0"/>
      <w:autoSpaceDN w:val="0"/>
      <w:adjustRightInd w:val="0"/>
      <w:jc w:val="both"/>
    </w:pPr>
    <w:rPr>
      <w:rFonts w:ascii="Courier New" w:hAnsi="Courier New" w:cs="Courier New"/>
      <w:sz w:val="20"/>
      <w:szCs w:val="20"/>
    </w:rPr>
  </w:style>
  <w:style w:type="paragraph" w:styleId="afff6">
    <w:name w:val="List Paragraph"/>
    <w:basedOn w:val="a2"/>
    <w:uiPriority w:val="34"/>
    <w:qFormat/>
    <w:rsid w:val="006B33BB"/>
    <w:pPr>
      <w:ind w:left="720"/>
      <w:contextualSpacing/>
    </w:pPr>
  </w:style>
  <w:style w:type="paragraph" w:styleId="afff7">
    <w:name w:val="No Spacing"/>
    <w:link w:val="afff8"/>
    <w:uiPriority w:val="1"/>
    <w:qFormat/>
    <w:rsid w:val="006B33BB"/>
    <w:pPr>
      <w:spacing w:after="0" w:line="240" w:lineRule="auto"/>
    </w:pPr>
    <w:rPr>
      <w:rFonts w:ascii="Calibri" w:eastAsia="Times New Roman" w:hAnsi="Calibri" w:cs="Times New Roman"/>
      <w:lang w:eastAsia="ru-RU"/>
    </w:rPr>
  </w:style>
  <w:style w:type="character" w:styleId="afff9">
    <w:name w:val="footnote reference"/>
    <w:rsid w:val="006B33BB"/>
    <w:rPr>
      <w:vertAlign w:val="superscript"/>
    </w:rPr>
  </w:style>
  <w:style w:type="paragraph" w:styleId="afffa">
    <w:name w:val="annotation text"/>
    <w:basedOn w:val="a2"/>
    <w:link w:val="afffb"/>
    <w:rsid w:val="006B33BB"/>
    <w:pPr>
      <w:spacing w:after="200" w:line="276" w:lineRule="auto"/>
    </w:pPr>
    <w:rPr>
      <w:rFonts w:ascii="Calibri" w:eastAsia="Calibri" w:hAnsi="Calibri"/>
      <w:sz w:val="20"/>
      <w:szCs w:val="20"/>
      <w:lang w:eastAsia="en-US"/>
    </w:rPr>
  </w:style>
  <w:style w:type="character" w:customStyle="1" w:styleId="afffb">
    <w:name w:val="Текст примечания Знак"/>
    <w:basedOn w:val="a3"/>
    <w:link w:val="afffa"/>
    <w:rsid w:val="006B33BB"/>
    <w:rPr>
      <w:rFonts w:ascii="Calibri" w:eastAsia="Calibri" w:hAnsi="Calibri" w:cs="Times New Roman"/>
      <w:sz w:val="20"/>
      <w:szCs w:val="20"/>
    </w:rPr>
  </w:style>
  <w:style w:type="paragraph" w:styleId="afffc">
    <w:name w:val="endnote text"/>
    <w:basedOn w:val="a2"/>
    <w:link w:val="afffd"/>
    <w:rsid w:val="006B33BB"/>
    <w:rPr>
      <w:sz w:val="20"/>
      <w:szCs w:val="20"/>
    </w:rPr>
  </w:style>
  <w:style w:type="character" w:customStyle="1" w:styleId="afffd">
    <w:name w:val="Текст концевой сноски Знак"/>
    <w:basedOn w:val="a3"/>
    <w:link w:val="afffc"/>
    <w:rsid w:val="006B33BB"/>
    <w:rPr>
      <w:rFonts w:ascii="Times New Roman" w:eastAsia="Times New Roman" w:hAnsi="Times New Roman" w:cs="Times New Roman"/>
      <w:sz w:val="20"/>
      <w:szCs w:val="20"/>
      <w:lang w:eastAsia="ru-RU"/>
    </w:rPr>
  </w:style>
  <w:style w:type="character" w:styleId="afffe">
    <w:name w:val="endnote reference"/>
    <w:rsid w:val="006B33BB"/>
    <w:rPr>
      <w:vertAlign w:val="superscript"/>
    </w:rPr>
  </w:style>
  <w:style w:type="character" w:customStyle="1" w:styleId="WW8Num7z2">
    <w:name w:val="WW8Num7z2"/>
    <w:rsid w:val="006B33BB"/>
    <w:rPr>
      <w:rFonts w:ascii="Wingdings" w:hAnsi="Wingdings"/>
    </w:rPr>
  </w:style>
  <w:style w:type="character" w:customStyle="1" w:styleId="2f1">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uiPriority w:val="99"/>
    <w:rsid w:val="006B33BB"/>
    <w:rPr>
      <w:rFonts w:ascii="Times New Roman" w:eastAsia="Times New Roman" w:hAnsi="Times New Roman" w:cs="Times New Roman"/>
      <w:sz w:val="20"/>
      <w:szCs w:val="20"/>
      <w:lang w:eastAsia="ru-RU"/>
    </w:rPr>
  </w:style>
  <w:style w:type="character" w:customStyle="1" w:styleId="ConsPlusNormal0">
    <w:name w:val="ConsPlusNormal Знак"/>
    <w:link w:val="ConsPlusNormal"/>
    <w:uiPriority w:val="99"/>
    <w:rsid w:val="006B33BB"/>
    <w:rPr>
      <w:rFonts w:ascii="Arial" w:eastAsia="Times New Roman" w:hAnsi="Arial" w:cs="Arial"/>
      <w:sz w:val="20"/>
      <w:szCs w:val="20"/>
      <w:lang w:eastAsia="ru-RU"/>
    </w:rPr>
  </w:style>
  <w:style w:type="paragraph" w:customStyle="1" w:styleId="Char0">
    <w:name w:val="Char Знак Знак Знак Знак Знак Знак Знак Знак Знак Знак Знак Знак Знак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 Знак Знак1"/>
    <w:aliases w:val="Знак Знак2 Знак,Знак2 Знак Знак3,Знак8 Знак Знак Знак,Знак8 Знак1 Знак,Знак6 Знак Знак Знак,Знак4 Знак Знак2 Знак,Текст сноски Знак1 Знак1 Знак,Знак4 Знак Знак Знак Знак"/>
    <w:uiPriority w:val="99"/>
    <w:locked/>
    <w:rsid w:val="006B33BB"/>
    <w:rPr>
      <w:rFonts w:ascii="Arial" w:hAnsi="Arial" w:cs="Arial"/>
      <w:sz w:val="20"/>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6B33BB"/>
    <w:rPr>
      <w:rFonts w:ascii="Arial" w:eastAsia="Times New Roman" w:hAnsi="Arial" w:cs="Times New Roman"/>
      <w:b/>
      <w:bCs/>
      <w:i/>
      <w:iCs/>
      <w:sz w:val="28"/>
      <w:szCs w:val="28"/>
      <w:lang w:eastAsia="ru-RU"/>
    </w:rPr>
  </w:style>
  <w:style w:type="paragraph" w:customStyle="1" w:styleId="2112">
    <w:name w:val="Знак2 Знак Знак Знак1 Знак Знак Знак Знак Знак Знак Знак Знак Знак Знак Знак1 Знак"/>
    <w:basedOn w:val="a2"/>
    <w:rsid w:val="006B33BB"/>
    <w:pPr>
      <w:spacing w:after="160" w:line="240" w:lineRule="exact"/>
    </w:pPr>
    <w:rPr>
      <w:rFonts w:ascii="Verdana" w:hAnsi="Verdana" w:cs="Verdana"/>
      <w:sz w:val="20"/>
      <w:szCs w:val="20"/>
      <w:lang w:val="en-US" w:eastAsia="en-US"/>
    </w:rPr>
  </w:style>
  <w:style w:type="character" w:customStyle="1" w:styleId="affff">
    <w:name w:val="Знак Знак Знак Знак Знак"/>
    <w:rsid w:val="006B33BB"/>
    <w:rPr>
      <w:sz w:val="24"/>
      <w:lang w:val="ru-RU" w:eastAsia="ru-RU" w:bidi="ar-SA"/>
    </w:rPr>
  </w:style>
  <w:style w:type="character" w:customStyle="1" w:styleId="18">
    <w:name w:val="Название Знак1"/>
    <w:rsid w:val="006B33BB"/>
    <w:rPr>
      <w:rFonts w:ascii="Calibri Light" w:eastAsia="Times New Roman" w:hAnsi="Calibri Light" w:cs="Times New Roman"/>
      <w:spacing w:val="-10"/>
      <w:kern w:val="28"/>
      <w:sz w:val="56"/>
      <w:szCs w:val="56"/>
      <w:lang w:eastAsia="ru-RU"/>
    </w:rPr>
  </w:style>
  <w:style w:type="paragraph" w:customStyle="1" w:styleId="02statia2">
    <w:name w:val="02statia2"/>
    <w:basedOn w:val="a2"/>
    <w:rsid w:val="006B33BB"/>
    <w:pPr>
      <w:spacing w:before="120" w:line="320" w:lineRule="atLeast"/>
      <w:ind w:left="2020" w:hanging="880"/>
      <w:jc w:val="both"/>
    </w:pPr>
    <w:rPr>
      <w:rFonts w:ascii="GaramondNarrowC" w:hAnsi="GaramondNarrowC"/>
      <w:color w:val="000000"/>
      <w:sz w:val="21"/>
      <w:szCs w:val="21"/>
    </w:rPr>
  </w:style>
  <w:style w:type="paragraph" w:customStyle="1" w:styleId="19">
    <w:name w:val="Знак1 Знак Знак Знак"/>
    <w:basedOn w:val="a2"/>
    <w:rsid w:val="006B33BB"/>
    <w:pPr>
      <w:widowControl w:val="0"/>
      <w:adjustRightInd w:val="0"/>
      <w:spacing w:after="160" w:line="240" w:lineRule="exact"/>
      <w:jc w:val="right"/>
    </w:pPr>
    <w:rPr>
      <w:sz w:val="20"/>
      <w:szCs w:val="20"/>
      <w:lang w:val="en-GB" w:eastAsia="en-US"/>
    </w:rPr>
  </w:style>
  <w:style w:type="paragraph" w:customStyle="1" w:styleId="FR3">
    <w:name w:val="FR3"/>
    <w:rsid w:val="006B33BB"/>
    <w:pPr>
      <w:widowControl w:val="0"/>
      <w:spacing w:after="0" w:line="480" w:lineRule="auto"/>
      <w:ind w:left="680" w:hanging="680"/>
    </w:pPr>
    <w:rPr>
      <w:rFonts w:ascii="Courier New" w:eastAsia="Times New Roman" w:hAnsi="Courier New" w:cs="Times New Roman"/>
      <w:snapToGrid w:val="0"/>
      <w:sz w:val="18"/>
      <w:szCs w:val="20"/>
      <w:lang w:eastAsia="ru-RU"/>
    </w:rPr>
  </w:style>
  <w:style w:type="character" w:customStyle="1" w:styleId="WW8Num5z1">
    <w:name w:val="WW8Num5z1"/>
    <w:rsid w:val="006B33BB"/>
    <w:rPr>
      <w:b/>
    </w:rPr>
  </w:style>
  <w:style w:type="paragraph" w:customStyle="1" w:styleId="1a">
    <w:name w:val="Заголовок1"/>
    <w:basedOn w:val="a2"/>
    <w:next w:val="a6"/>
    <w:rsid w:val="006B33BB"/>
    <w:pPr>
      <w:keepNext/>
      <w:widowControl w:val="0"/>
      <w:suppressAutoHyphens/>
      <w:autoSpaceDE w:val="0"/>
      <w:spacing w:before="240" w:after="120"/>
    </w:pPr>
    <w:rPr>
      <w:rFonts w:ascii="Arial" w:eastAsia="SimSun" w:hAnsi="Arial" w:cs="Mangal"/>
      <w:sz w:val="28"/>
      <w:szCs w:val="28"/>
      <w:lang w:eastAsia="ar-SA"/>
    </w:rPr>
  </w:style>
  <w:style w:type="character" w:customStyle="1" w:styleId="1b">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Знак Знак Зна Знак"/>
    <w:uiPriority w:val="99"/>
    <w:rsid w:val="006B33BB"/>
    <w:rPr>
      <w:sz w:val="24"/>
      <w:szCs w:val="24"/>
    </w:rPr>
  </w:style>
  <w:style w:type="character" w:customStyle="1" w:styleId="1c">
    <w:name w:val="Основной текст с отступом Знак1"/>
    <w:aliases w:val="текст Знак1"/>
    <w:rsid w:val="006B33BB"/>
    <w:rPr>
      <w:rFonts w:ascii="Arial" w:hAnsi="Arial" w:cs="Arial"/>
      <w:sz w:val="18"/>
      <w:szCs w:val="18"/>
    </w:rPr>
  </w:style>
  <w:style w:type="paragraph" w:customStyle="1" w:styleId="affff0">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2"/>
    <w:rsid w:val="006B33BB"/>
    <w:pPr>
      <w:spacing w:before="100" w:after="100"/>
    </w:pPr>
    <w:rPr>
      <w:rFonts w:ascii="Tahoma" w:hAnsi="Tahoma"/>
      <w:sz w:val="20"/>
      <w:szCs w:val="22"/>
      <w:lang w:val="en-US"/>
    </w:rPr>
  </w:style>
  <w:style w:type="character" w:customStyle="1" w:styleId="1d">
    <w:name w:val="Нижний колонтитул Знак1"/>
    <w:aliases w:val="Знак3 Знак"/>
    <w:uiPriority w:val="99"/>
    <w:locked/>
    <w:rsid w:val="006B33BB"/>
    <w:rPr>
      <w:lang w:val="ru-RU" w:eastAsia="ru-RU" w:bidi="ar-SA"/>
    </w:rPr>
  </w:style>
  <w:style w:type="paragraph" w:customStyle="1" w:styleId="311">
    <w:name w:val="Основной текст 31"/>
    <w:basedOn w:val="a2"/>
    <w:uiPriority w:val="99"/>
    <w:qFormat/>
    <w:rsid w:val="006B33BB"/>
    <w:pPr>
      <w:spacing w:before="120"/>
      <w:jc w:val="center"/>
    </w:pPr>
    <w:rPr>
      <w:rFonts w:cs="Arial"/>
      <w:szCs w:val="18"/>
    </w:rPr>
  </w:style>
  <w:style w:type="paragraph" w:customStyle="1" w:styleId="3f0">
    <w:name w:val="Абзац списка3"/>
    <w:basedOn w:val="a2"/>
    <w:uiPriority w:val="99"/>
    <w:qFormat/>
    <w:rsid w:val="006B33BB"/>
    <w:pPr>
      <w:spacing w:after="200" w:line="276" w:lineRule="auto"/>
      <w:ind w:left="720"/>
    </w:pPr>
    <w:rPr>
      <w:rFonts w:ascii="Calibri" w:hAnsi="Calibri" w:cs="Calibri"/>
      <w:sz w:val="22"/>
      <w:szCs w:val="22"/>
    </w:rPr>
  </w:style>
  <w:style w:type="paragraph" w:customStyle="1" w:styleId="Char1">
    <w:name w:val="Char Знак Знак Знак Знак Знак Знак Знак Знак Знак"/>
    <w:basedOn w:val="a2"/>
    <w:rsid w:val="006B33BB"/>
    <w:pPr>
      <w:widowControl w:val="0"/>
      <w:adjustRightInd w:val="0"/>
      <w:spacing w:after="160" w:line="240" w:lineRule="exact"/>
      <w:jc w:val="right"/>
    </w:pPr>
    <w:rPr>
      <w:sz w:val="20"/>
      <w:szCs w:val="20"/>
      <w:lang w:val="en-GB" w:eastAsia="en-US"/>
    </w:rPr>
  </w:style>
  <w:style w:type="numbering" w:customStyle="1" w:styleId="1e">
    <w:name w:val="Нет списка1"/>
    <w:next w:val="a5"/>
    <w:uiPriority w:val="99"/>
    <w:semiHidden/>
    <w:unhideWhenUsed/>
    <w:rsid w:val="006B33BB"/>
  </w:style>
  <w:style w:type="paragraph" w:customStyle="1" w:styleId="2113">
    <w:name w:val="Знак2 Знак Знак Знак1 Знак Знак Знак Знак Знак Знак Знак Знак Знак Знак Знак1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xl63">
    <w:name w:val="xl63"/>
    <w:basedOn w:val="a2"/>
    <w:rsid w:val="006B33BB"/>
    <w:pPr>
      <w:spacing w:before="100" w:beforeAutospacing="1" w:after="100" w:afterAutospacing="1"/>
    </w:pPr>
    <w:rPr>
      <w:sz w:val="20"/>
      <w:szCs w:val="20"/>
    </w:rPr>
  </w:style>
  <w:style w:type="paragraph" w:customStyle="1" w:styleId="xl64">
    <w:name w:val="xl6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7">
    <w:name w:val="xl67"/>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2"/>
    <w:rsid w:val="006B33BB"/>
    <w:pPr>
      <w:spacing w:before="100" w:beforeAutospacing="1" w:after="100" w:afterAutospacing="1"/>
    </w:pPr>
    <w:rPr>
      <w:sz w:val="20"/>
      <w:szCs w:val="20"/>
    </w:rPr>
  </w:style>
  <w:style w:type="paragraph" w:customStyle="1" w:styleId="xl69">
    <w:name w:val="xl69"/>
    <w:basedOn w:val="a2"/>
    <w:rsid w:val="006B33BB"/>
    <w:pPr>
      <w:shd w:val="clear" w:color="000000" w:fill="BDD7EE"/>
      <w:spacing w:before="100" w:beforeAutospacing="1" w:after="100" w:afterAutospacing="1"/>
    </w:pPr>
    <w:rPr>
      <w:sz w:val="20"/>
      <w:szCs w:val="20"/>
    </w:rPr>
  </w:style>
  <w:style w:type="paragraph" w:customStyle="1" w:styleId="xl70">
    <w:name w:val="xl70"/>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1">
    <w:name w:val="xl71"/>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2">
    <w:name w:val="xl72"/>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20"/>
      <w:szCs w:val="20"/>
    </w:rPr>
  </w:style>
  <w:style w:type="paragraph" w:customStyle="1" w:styleId="xl73">
    <w:name w:val="xl73"/>
    <w:basedOn w:val="a2"/>
    <w:rsid w:val="006B33BB"/>
    <w:pPr>
      <w:shd w:val="clear" w:color="000000" w:fill="FFFFFF"/>
      <w:spacing w:before="100" w:beforeAutospacing="1" w:after="100" w:afterAutospacing="1"/>
    </w:pPr>
    <w:rPr>
      <w:sz w:val="20"/>
      <w:szCs w:val="20"/>
    </w:rPr>
  </w:style>
  <w:style w:type="paragraph" w:customStyle="1" w:styleId="xl74">
    <w:name w:val="xl74"/>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5">
    <w:name w:val="xl75"/>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6">
    <w:name w:val="xl76"/>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77">
    <w:name w:val="xl77"/>
    <w:basedOn w:val="a2"/>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2"/>
    <w:rsid w:val="006B33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9">
    <w:name w:val="xl79"/>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0">
    <w:name w:val="xl80"/>
    <w:basedOn w:val="a2"/>
    <w:rsid w:val="006B33BB"/>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2"/>
    <w:rsid w:val="006B33BB"/>
    <w:pPr>
      <w:spacing w:before="100" w:beforeAutospacing="1" w:after="100" w:afterAutospacing="1"/>
    </w:pPr>
    <w:rPr>
      <w:sz w:val="20"/>
      <w:szCs w:val="20"/>
    </w:rPr>
  </w:style>
  <w:style w:type="paragraph" w:customStyle="1" w:styleId="xl83">
    <w:name w:val="xl83"/>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84">
    <w:name w:val="xl8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5">
    <w:name w:val="xl85"/>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character" w:customStyle="1" w:styleId="apple-converted-space">
    <w:name w:val="apple-converted-space"/>
    <w:rsid w:val="006B33BB"/>
  </w:style>
  <w:style w:type="character" w:customStyle="1" w:styleId="apple-style-span">
    <w:name w:val="apple-style-span"/>
    <w:uiPriority w:val="99"/>
    <w:rsid w:val="006B33BB"/>
  </w:style>
  <w:style w:type="character" w:customStyle="1" w:styleId="blk">
    <w:name w:val="blk"/>
    <w:rsid w:val="006B33BB"/>
  </w:style>
  <w:style w:type="paragraph" w:customStyle="1" w:styleId="214">
    <w:name w:val="Знак2 Знак Знак Знак1"/>
    <w:basedOn w:val="a2"/>
    <w:rsid w:val="006B33BB"/>
    <w:pPr>
      <w:spacing w:after="160" w:line="240" w:lineRule="exact"/>
    </w:pPr>
    <w:rPr>
      <w:rFonts w:ascii="Verdana" w:hAnsi="Verdana" w:cs="Verdana"/>
      <w:sz w:val="20"/>
      <w:szCs w:val="20"/>
      <w:lang w:val="en-US" w:eastAsia="en-US"/>
    </w:rPr>
  </w:style>
  <w:style w:type="paragraph" w:customStyle="1" w:styleId="a">
    <w:name w:val="Пункты"/>
    <w:basedOn w:val="21"/>
    <w:link w:val="affff1"/>
    <w:qFormat/>
    <w:rsid w:val="006B33BB"/>
    <w:pPr>
      <w:numPr>
        <w:ilvl w:val="1"/>
        <w:numId w:val="4"/>
      </w:numPr>
      <w:tabs>
        <w:tab w:val="left" w:pos="1134"/>
      </w:tabs>
      <w:spacing w:before="120" w:after="0"/>
      <w:jc w:val="both"/>
    </w:pPr>
    <w:rPr>
      <w:rFonts w:ascii="Times New Roman" w:hAnsi="Times New Roman"/>
      <w:b w:val="0"/>
      <w:i w:val="0"/>
      <w:sz w:val="24"/>
    </w:rPr>
  </w:style>
  <w:style w:type="character" w:customStyle="1" w:styleId="affff1">
    <w:name w:val="Пункты Знак"/>
    <w:link w:val="a"/>
    <w:rsid w:val="006B33BB"/>
    <w:rPr>
      <w:rFonts w:ascii="Times New Roman" w:eastAsia="Times New Roman" w:hAnsi="Times New Roman" w:cs="Times New Roman"/>
      <w:bCs/>
      <w:iCs/>
      <w:sz w:val="24"/>
      <w:szCs w:val="28"/>
      <w:lang w:eastAsia="ru-RU"/>
    </w:rPr>
  </w:style>
  <w:style w:type="character" w:customStyle="1" w:styleId="affff2">
    <w:name w:val="Основной текст_"/>
    <w:basedOn w:val="a3"/>
    <w:link w:val="3f1"/>
    <w:rsid w:val="006B33BB"/>
    <w:rPr>
      <w:rFonts w:ascii="Times New Roman" w:eastAsia="Times New Roman" w:hAnsi="Times New Roman" w:cs="Times New Roman"/>
      <w:shd w:val="clear" w:color="auto" w:fill="FFFFFF"/>
    </w:rPr>
  </w:style>
  <w:style w:type="character" w:customStyle="1" w:styleId="2f2">
    <w:name w:val="Основной текст (2) + Не полужирный"/>
    <w:basedOn w:val="a3"/>
    <w:rsid w:val="006B33BB"/>
    <w:rPr>
      <w:rFonts w:ascii="Times New Roman" w:eastAsia="Times New Roman" w:hAnsi="Times New Roman" w:cs="Times New Roman"/>
      <w:b/>
      <w:bCs/>
      <w:i w:val="0"/>
      <w:iCs w:val="0"/>
      <w:smallCaps w:val="0"/>
      <w:strike w:val="0"/>
      <w:spacing w:val="0"/>
      <w:sz w:val="22"/>
      <w:szCs w:val="22"/>
    </w:rPr>
  </w:style>
  <w:style w:type="paragraph" w:customStyle="1" w:styleId="3f1">
    <w:name w:val="Основной текст3"/>
    <w:basedOn w:val="a2"/>
    <w:link w:val="affff2"/>
    <w:rsid w:val="006B33BB"/>
    <w:pPr>
      <w:shd w:val="clear" w:color="auto" w:fill="FFFFFF"/>
      <w:spacing w:after="900" w:line="0" w:lineRule="atLeast"/>
    </w:pPr>
    <w:rPr>
      <w:sz w:val="22"/>
      <w:szCs w:val="22"/>
      <w:lang w:eastAsia="en-US"/>
    </w:rPr>
  </w:style>
  <w:style w:type="character" w:customStyle="1" w:styleId="2f3">
    <w:name w:val="Основной текст (2)_"/>
    <w:basedOn w:val="a3"/>
    <w:link w:val="2f4"/>
    <w:uiPriority w:val="99"/>
    <w:rsid w:val="006B33BB"/>
    <w:rPr>
      <w:rFonts w:ascii="Times New Roman" w:eastAsia="Times New Roman" w:hAnsi="Times New Roman" w:cs="Times New Roman"/>
      <w:shd w:val="clear" w:color="auto" w:fill="FFFFFF"/>
    </w:rPr>
  </w:style>
  <w:style w:type="paragraph" w:customStyle="1" w:styleId="2f4">
    <w:name w:val="Основной текст (2)"/>
    <w:basedOn w:val="a2"/>
    <w:link w:val="2f3"/>
    <w:uiPriority w:val="99"/>
    <w:qFormat/>
    <w:rsid w:val="006B33BB"/>
    <w:pPr>
      <w:shd w:val="clear" w:color="auto" w:fill="FFFFFF"/>
      <w:spacing w:line="250" w:lineRule="exact"/>
    </w:pPr>
    <w:rPr>
      <w:sz w:val="22"/>
      <w:szCs w:val="22"/>
      <w:lang w:eastAsia="en-US"/>
    </w:rPr>
  </w:style>
  <w:style w:type="character" w:customStyle="1" w:styleId="44">
    <w:name w:val="Основной текст (4)_"/>
    <w:basedOn w:val="a3"/>
    <w:link w:val="45"/>
    <w:uiPriority w:val="99"/>
    <w:rsid w:val="006B33BB"/>
    <w:rPr>
      <w:sz w:val="19"/>
      <w:szCs w:val="19"/>
      <w:shd w:val="clear" w:color="auto" w:fill="FFFFFF"/>
    </w:rPr>
  </w:style>
  <w:style w:type="character" w:customStyle="1" w:styleId="46">
    <w:name w:val="Основной текст (4) + Полужирный"/>
    <w:basedOn w:val="44"/>
    <w:rsid w:val="006B33BB"/>
    <w:rPr>
      <w:b/>
      <w:bCs/>
      <w:sz w:val="19"/>
      <w:szCs w:val="19"/>
      <w:shd w:val="clear" w:color="auto" w:fill="FFFFFF"/>
    </w:rPr>
  </w:style>
  <w:style w:type="paragraph" w:customStyle="1" w:styleId="45">
    <w:name w:val="Основной текст (4)"/>
    <w:basedOn w:val="a2"/>
    <w:link w:val="44"/>
    <w:uiPriority w:val="99"/>
    <w:qFormat/>
    <w:rsid w:val="006B33BB"/>
    <w:pPr>
      <w:shd w:val="clear" w:color="auto" w:fill="FFFFFF"/>
      <w:spacing w:after="180" w:line="230" w:lineRule="exact"/>
      <w:jc w:val="both"/>
    </w:pPr>
    <w:rPr>
      <w:rFonts w:asciiTheme="minorHAnsi" w:eastAsiaTheme="minorHAnsi" w:hAnsiTheme="minorHAnsi" w:cstheme="minorBidi"/>
      <w:sz w:val="19"/>
      <w:szCs w:val="19"/>
      <w:lang w:eastAsia="en-US"/>
    </w:rPr>
  </w:style>
  <w:style w:type="character" w:customStyle="1" w:styleId="FontStyle72">
    <w:name w:val="Font Style72"/>
    <w:uiPriority w:val="99"/>
    <w:rsid w:val="006B33BB"/>
    <w:rPr>
      <w:rFonts w:ascii="Times New Roman" w:hAnsi="Times New Roman" w:cs="Times New Roman"/>
      <w:sz w:val="20"/>
      <w:szCs w:val="20"/>
    </w:rPr>
  </w:style>
  <w:style w:type="character" w:customStyle="1" w:styleId="CharStyle18">
    <w:name w:val="Char Style 18"/>
    <w:basedOn w:val="a3"/>
    <w:link w:val="Style17"/>
    <w:uiPriority w:val="99"/>
    <w:locked/>
    <w:rsid w:val="006B33BB"/>
    <w:rPr>
      <w:rFonts w:cs="Times New Roman"/>
      <w:shd w:val="clear" w:color="auto" w:fill="FFFFFF"/>
    </w:rPr>
  </w:style>
  <w:style w:type="paragraph" w:customStyle="1" w:styleId="Style17">
    <w:name w:val="Style 17"/>
    <w:basedOn w:val="a2"/>
    <w:link w:val="CharStyle18"/>
    <w:uiPriority w:val="99"/>
    <w:rsid w:val="006B33BB"/>
    <w:pPr>
      <w:widowControl w:val="0"/>
      <w:shd w:val="clear" w:color="auto" w:fill="FFFFFF"/>
      <w:spacing w:before="420" w:after="240" w:line="317" w:lineRule="exact"/>
      <w:jc w:val="right"/>
    </w:pPr>
    <w:rPr>
      <w:rFonts w:asciiTheme="minorHAnsi" w:eastAsiaTheme="minorHAnsi" w:hAnsiTheme="minorHAnsi"/>
      <w:sz w:val="22"/>
      <w:szCs w:val="22"/>
      <w:lang w:eastAsia="en-US"/>
    </w:rPr>
  </w:style>
  <w:style w:type="paragraph" w:customStyle="1" w:styleId="Standard">
    <w:name w:val="Standard"/>
    <w:rsid w:val="006B33BB"/>
    <w:pPr>
      <w:suppressAutoHyphens/>
      <w:autoSpaceDN w:val="0"/>
      <w:spacing w:after="200" w:line="276" w:lineRule="auto"/>
      <w:textAlignment w:val="baseline"/>
    </w:pPr>
    <w:rPr>
      <w:rFonts w:ascii="Calibri" w:eastAsia="SimSun" w:hAnsi="Calibri" w:cs="Tahoma"/>
      <w:kern w:val="3"/>
      <w:lang w:eastAsia="ru-RU"/>
    </w:rPr>
  </w:style>
  <w:style w:type="paragraph" w:customStyle="1" w:styleId="Default">
    <w:name w:val="Default"/>
    <w:rsid w:val="006B33BB"/>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okpdspan1">
    <w:name w:val="okpd_span1"/>
    <w:basedOn w:val="a3"/>
    <w:rsid w:val="006B33BB"/>
    <w:rPr>
      <w:b/>
      <w:bCs/>
    </w:rPr>
  </w:style>
  <w:style w:type="paragraph" w:customStyle="1" w:styleId="ConsPlusDocList">
    <w:name w:val="ConsPlusDocList"/>
    <w:uiPriority w:val="99"/>
    <w:rsid w:val="006B33B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6B33B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6B33B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f">
    <w:name w:val="1"/>
    <w:basedOn w:val="a2"/>
    <w:rsid w:val="006B33BB"/>
    <w:pPr>
      <w:spacing w:after="160" w:line="240" w:lineRule="exact"/>
    </w:pPr>
    <w:rPr>
      <w:rFonts w:eastAsia="Calibri"/>
      <w:sz w:val="20"/>
      <w:szCs w:val="20"/>
      <w:lang w:eastAsia="zh-CN"/>
    </w:rPr>
  </w:style>
  <w:style w:type="paragraph" w:customStyle="1" w:styleId="affff3">
    <w:name w:val="Содержимое таблицы"/>
    <w:basedOn w:val="a2"/>
    <w:rsid w:val="006B33BB"/>
    <w:pPr>
      <w:widowControl w:val="0"/>
      <w:suppressLineNumbers/>
      <w:suppressAutoHyphens/>
    </w:pPr>
    <w:rPr>
      <w:rFonts w:ascii="Arial" w:hAnsi="Arial"/>
      <w:kern w:val="2"/>
      <w:sz w:val="20"/>
    </w:rPr>
  </w:style>
  <w:style w:type="paragraph" w:customStyle="1" w:styleId="title1">
    <w:name w:val="title1"/>
    <w:basedOn w:val="a2"/>
    <w:rsid w:val="003D2670"/>
    <w:pPr>
      <w:spacing w:before="100" w:beforeAutospacing="1" w:after="100" w:afterAutospacing="1"/>
    </w:pPr>
    <w:rPr>
      <w:i/>
      <w:iCs/>
    </w:rPr>
  </w:style>
  <w:style w:type="paragraph" w:customStyle="1" w:styleId="western">
    <w:name w:val="western"/>
    <w:basedOn w:val="a2"/>
    <w:rsid w:val="003D2670"/>
    <w:pPr>
      <w:spacing w:before="100" w:beforeAutospacing="1" w:after="119"/>
    </w:pPr>
  </w:style>
  <w:style w:type="paragraph" w:customStyle="1" w:styleId="western1">
    <w:name w:val="western1"/>
    <w:basedOn w:val="a2"/>
    <w:rsid w:val="003D2670"/>
    <w:pPr>
      <w:spacing w:before="100" w:beforeAutospacing="1" w:after="119"/>
    </w:pPr>
  </w:style>
  <w:style w:type="paragraph" w:customStyle="1" w:styleId="Preformat">
    <w:name w:val="Preformat"/>
    <w:uiPriority w:val="99"/>
    <w:rsid w:val="003D267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267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2"/>
    <w:rsid w:val="003D2670"/>
    <w:pPr>
      <w:spacing w:before="100" w:after="100"/>
      <w:jc w:val="center"/>
      <w:textAlignment w:val="center"/>
    </w:pPr>
    <w:rPr>
      <w:szCs w:val="20"/>
    </w:rPr>
  </w:style>
  <w:style w:type="paragraph" w:customStyle="1" w:styleId="headertext">
    <w:name w:val="headertext"/>
    <w:basedOn w:val="a2"/>
    <w:rsid w:val="003D2670"/>
    <w:pPr>
      <w:spacing w:before="100" w:beforeAutospacing="1" w:after="100" w:afterAutospacing="1"/>
    </w:pPr>
  </w:style>
  <w:style w:type="character" w:customStyle="1" w:styleId="match">
    <w:name w:val="match"/>
    <w:basedOn w:val="a3"/>
    <w:rsid w:val="003D2670"/>
  </w:style>
  <w:style w:type="paragraph" w:customStyle="1" w:styleId="formattext">
    <w:name w:val="formattext"/>
    <w:basedOn w:val="a2"/>
    <w:rsid w:val="003D2670"/>
    <w:pPr>
      <w:spacing w:before="100" w:beforeAutospacing="1" w:after="100" w:afterAutospacing="1"/>
    </w:pPr>
  </w:style>
  <w:style w:type="paragraph" w:customStyle="1" w:styleId="unformattext">
    <w:name w:val="unformattext"/>
    <w:basedOn w:val="a2"/>
    <w:rsid w:val="003D2670"/>
    <w:pPr>
      <w:spacing w:before="100" w:beforeAutospacing="1" w:after="100" w:afterAutospacing="1"/>
    </w:pPr>
  </w:style>
  <w:style w:type="paragraph" w:customStyle="1" w:styleId="FORMATTEXT0">
    <w:name w:val=".FORMATTEXT"/>
    <w:uiPriority w:val="99"/>
    <w:qFormat/>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267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f0">
    <w:name w:val="Заголовок №1"/>
    <w:link w:val="114"/>
    <w:uiPriority w:val="99"/>
    <w:locked/>
    <w:rsid w:val="003D2670"/>
    <w:rPr>
      <w:rFonts w:ascii="Arial" w:hAnsi="Arial"/>
      <w:b/>
      <w:bCs/>
      <w:sz w:val="24"/>
      <w:szCs w:val="24"/>
      <w:shd w:val="clear" w:color="auto" w:fill="FFFFFF"/>
    </w:rPr>
  </w:style>
  <w:style w:type="paragraph" w:customStyle="1" w:styleId="114">
    <w:name w:val="Заголовок №11"/>
    <w:basedOn w:val="a2"/>
    <w:link w:val="1f0"/>
    <w:uiPriority w:val="99"/>
    <w:rsid w:val="003D2670"/>
    <w:pPr>
      <w:shd w:val="clear" w:color="auto" w:fill="FFFFFF"/>
      <w:spacing w:before="360" w:after="60" w:line="240" w:lineRule="atLeast"/>
      <w:outlineLvl w:val="0"/>
    </w:pPr>
    <w:rPr>
      <w:rFonts w:ascii="Arial" w:eastAsiaTheme="minorHAnsi" w:hAnsi="Arial" w:cstheme="minorBidi"/>
      <w:b/>
      <w:bCs/>
      <w:lang w:eastAsia="en-US"/>
    </w:rPr>
  </w:style>
  <w:style w:type="paragraph" w:customStyle="1" w:styleId="20">
    <w:name w:val="Перечень 2"/>
    <w:basedOn w:val="a2"/>
    <w:link w:val="2f5"/>
    <w:uiPriority w:val="99"/>
    <w:rsid w:val="003D2670"/>
    <w:pPr>
      <w:numPr>
        <w:ilvl w:val="1"/>
        <w:numId w:val="5"/>
      </w:numPr>
      <w:tabs>
        <w:tab w:val="left" w:pos="567"/>
      </w:tabs>
      <w:spacing w:after="120"/>
      <w:ind w:left="567" w:hanging="567"/>
      <w:jc w:val="both"/>
    </w:pPr>
    <w:rPr>
      <w:b/>
      <w:color w:val="000000"/>
      <w:lang w:eastAsia="en-US"/>
    </w:rPr>
  </w:style>
  <w:style w:type="character" w:customStyle="1" w:styleId="2f5">
    <w:name w:val="Перечень 2 Знак"/>
    <w:link w:val="20"/>
    <w:uiPriority w:val="99"/>
    <w:locked/>
    <w:rsid w:val="003D2670"/>
    <w:rPr>
      <w:rFonts w:ascii="Times New Roman" w:eastAsia="Times New Roman" w:hAnsi="Times New Roman" w:cs="Times New Roman"/>
      <w:b/>
      <w:color w:val="000000"/>
      <w:sz w:val="24"/>
      <w:szCs w:val="24"/>
    </w:rPr>
  </w:style>
  <w:style w:type="paragraph" w:customStyle="1" w:styleId="3f2">
    <w:name w:val="Перечень 3"/>
    <w:basedOn w:val="20"/>
    <w:link w:val="3f3"/>
    <w:uiPriority w:val="99"/>
    <w:rsid w:val="003D2670"/>
    <w:pPr>
      <w:numPr>
        <w:ilvl w:val="0"/>
        <w:numId w:val="0"/>
      </w:numPr>
      <w:tabs>
        <w:tab w:val="num" w:pos="900"/>
        <w:tab w:val="num" w:pos="1209"/>
      </w:tabs>
      <w:ind w:left="1560" w:hanging="709"/>
    </w:pPr>
  </w:style>
  <w:style w:type="character" w:customStyle="1" w:styleId="3f3">
    <w:name w:val="Перечень 3 Знак"/>
    <w:link w:val="3f2"/>
    <w:uiPriority w:val="99"/>
    <w:locked/>
    <w:rsid w:val="003D2670"/>
    <w:rPr>
      <w:rFonts w:ascii="Times New Roman" w:eastAsia="Times New Roman" w:hAnsi="Times New Roman" w:cs="Times New Roman"/>
      <w:b/>
      <w:color w:val="000000"/>
      <w:sz w:val="24"/>
      <w:szCs w:val="24"/>
    </w:rPr>
  </w:style>
  <w:style w:type="paragraph" w:customStyle="1" w:styleId="affff4">
    <w:name w:val="a"/>
    <w:basedOn w:val="a2"/>
    <w:uiPriority w:val="99"/>
    <w:rsid w:val="003D2670"/>
    <w:pPr>
      <w:spacing w:before="100" w:beforeAutospacing="1" w:after="100" w:afterAutospacing="1"/>
    </w:pPr>
  </w:style>
  <w:style w:type="character" w:customStyle="1" w:styleId="3f4">
    <w:name w:val="Основной текст (3)"/>
    <w:link w:val="312"/>
    <w:uiPriority w:val="99"/>
    <w:locked/>
    <w:rsid w:val="003D2670"/>
    <w:rPr>
      <w:sz w:val="24"/>
      <w:szCs w:val="24"/>
      <w:shd w:val="clear" w:color="auto" w:fill="FFFFFF"/>
    </w:rPr>
  </w:style>
  <w:style w:type="paragraph" w:customStyle="1" w:styleId="312">
    <w:name w:val="Основной текст (3)1"/>
    <w:basedOn w:val="a2"/>
    <w:link w:val="3f4"/>
    <w:uiPriority w:val="99"/>
    <w:rsid w:val="003D2670"/>
    <w:pPr>
      <w:shd w:val="clear" w:color="auto" w:fill="FFFFFF"/>
      <w:spacing w:after="360" w:line="240" w:lineRule="atLeast"/>
    </w:pPr>
    <w:rPr>
      <w:rFonts w:asciiTheme="minorHAnsi" w:eastAsiaTheme="minorHAnsi" w:hAnsiTheme="minorHAnsi" w:cstheme="minorBidi"/>
      <w:lang w:eastAsia="en-US"/>
    </w:rPr>
  </w:style>
  <w:style w:type="table" w:customStyle="1" w:styleId="1f1">
    <w:name w:val="Сетка таблицы1"/>
    <w:basedOn w:val="a4"/>
    <w:next w:val="affa"/>
    <w:rsid w:val="00A97FE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aliases w:val="текст Char"/>
    <w:rsid w:val="00225476"/>
    <w:rPr>
      <w:sz w:val="24"/>
      <w:lang w:val="ru-RU" w:eastAsia="ru-RU"/>
    </w:rPr>
  </w:style>
  <w:style w:type="paragraph" w:customStyle="1" w:styleId="115">
    <w:name w:val="Абзац списка11"/>
    <w:basedOn w:val="a2"/>
    <w:uiPriority w:val="99"/>
    <w:qFormat/>
    <w:rsid w:val="00225476"/>
    <w:pPr>
      <w:ind w:left="720"/>
    </w:pPr>
  </w:style>
  <w:style w:type="paragraph" w:customStyle="1" w:styleId="47">
    <w:name w:val="Абзац списка4"/>
    <w:basedOn w:val="a2"/>
    <w:rsid w:val="00225476"/>
    <w:pPr>
      <w:ind w:left="708"/>
    </w:pPr>
  </w:style>
  <w:style w:type="character" w:customStyle="1" w:styleId="FontStyle73">
    <w:name w:val="Font Style73"/>
    <w:rsid w:val="00225476"/>
    <w:rPr>
      <w:rFonts w:ascii="Times New Roman" w:hAnsi="Times New Roman"/>
      <w:sz w:val="26"/>
    </w:rPr>
  </w:style>
  <w:style w:type="paragraph" w:customStyle="1" w:styleId="ConsTitle">
    <w:name w:val="ConsTitle"/>
    <w:uiPriority w:val="99"/>
    <w:qFormat/>
    <w:rsid w:val="0022547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70">
    <w:name w:val="Знак17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0">
    <w:name w:val="Знак16"/>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1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5">
    <w:name w:val="Знак16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6">
    <w:name w:val="Знак16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1">
    <w:name w:val="Знак16 Знак Знак Знак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21">
    <w:name w:val="Знак12"/>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2f6">
    <w:name w:val="заголовок 2"/>
    <w:basedOn w:val="a2"/>
    <w:next w:val="a2"/>
    <w:uiPriority w:val="99"/>
    <w:qFormat/>
    <w:rsid w:val="00225476"/>
    <w:pPr>
      <w:keepNext/>
      <w:autoSpaceDE w:val="0"/>
      <w:autoSpaceDN w:val="0"/>
      <w:spacing w:before="240" w:after="240"/>
      <w:jc w:val="center"/>
      <w:outlineLvl w:val="1"/>
    </w:pPr>
    <w:rPr>
      <w:b/>
      <w:bCs/>
    </w:rPr>
  </w:style>
  <w:style w:type="paragraph" w:customStyle="1" w:styleId="450">
    <w:name w:val="Знак Знак45"/>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350">
    <w:name w:val="Знак Знак35"/>
    <w:basedOn w:val="a2"/>
    <w:rsid w:val="00225476"/>
    <w:pPr>
      <w:widowControl w:val="0"/>
      <w:adjustRightInd w:val="0"/>
      <w:spacing w:after="160" w:line="240" w:lineRule="exact"/>
      <w:ind w:firstLine="567"/>
      <w:jc w:val="right"/>
    </w:pPr>
    <w:rPr>
      <w:rFonts w:ascii="Arial" w:hAnsi="Arial"/>
      <w:sz w:val="20"/>
      <w:szCs w:val="20"/>
      <w:lang w:val="en-GB" w:eastAsia="en-US"/>
    </w:rPr>
  </w:style>
  <w:style w:type="numbering" w:customStyle="1" w:styleId="2f7">
    <w:name w:val="Нет списка2"/>
    <w:next w:val="a5"/>
    <w:uiPriority w:val="99"/>
    <w:semiHidden/>
    <w:unhideWhenUsed/>
    <w:rsid w:val="00225476"/>
  </w:style>
  <w:style w:type="character" w:customStyle="1" w:styleId="412">
    <w:name w:val="Заголовок 4 Знак1"/>
    <w:aliases w:val="Параграф Знак1"/>
    <w:semiHidden/>
    <w:rsid w:val="00225476"/>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225476"/>
    <w:rPr>
      <w:rFonts w:ascii="Calibri Light" w:eastAsia="Times New Roman" w:hAnsi="Calibri Light" w:cs="Times New Roman"/>
      <w:color w:val="2E74B5"/>
      <w:sz w:val="24"/>
      <w:szCs w:val="24"/>
    </w:rPr>
  </w:style>
  <w:style w:type="paragraph" w:customStyle="1" w:styleId="413">
    <w:name w:val="Абзац списка41"/>
    <w:basedOn w:val="a2"/>
    <w:link w:val="affff5"/>
    <w:qFormat/>
    <w:rsid w:val="00225476"/>
    <w:pPr>
      <w:spacing w:after="200" w:line="276" w:lineRule="auto"/>
      <w:ind w:left="720"/>
    </w:pPr>
    <w:rPr>
      <w:rFonts w:ascii="Calibri" w:hAnsi="Calibri" w:cs="Calibri"/>
      <w:sz w:val="22"/>
      <w:szCs w:val="22"/>
    </w:rPr>
  </w:style>
  <w:style w:type="paragraph" w:customStyle="1" w:styleId="xl86">
    <w:name w:val="xl86"/>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7">
    <w:name w:val="xl87"/>
    <w:basedOn w:val="a2"/>
    <w:rsid w:val="00225476"/>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88">
    <w:name w:val="xl88"/>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9">
    <w:name w:val="xl89"/>
    <w:basedOn w:val="a2"/>
    <w:rsid w:val="0022547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0">
    <w:name w:val="xl90"/>
    <w:basedOn w:val="a2"/>
    <w:rsid w:val="00225476"/>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1">
    <w:name w:val="xl91"/>
    <w:basedOn w:val="a2"/>
    <w:rsid w:val="00225476"/>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92">
    <w:name w:val="xl92"/>
    <w:basedOn w:val="a2"/>
    <w:rsid w:val="0022547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93">
    <w:name w:val="xl93"/>
    <w:basedOn w:val="a2"/>
    <w:rsid w:val="0022547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4">
    <w:name w:val="xl94"/>
    <w:basedOn w:val="a2"/>
    <w:rsid w:val="00225476"/>
    <w:pPr>
      <w:pBdr>
        <w:top w:val="single" w:sz="4" w:space="0" w:color="auto"/>
        <w:bottom w:val="single" w:sz="4" w:space="0" w:color="auto"/>
      </w:pBdr>
      <w:spacing w:before="100" w:beforeAutospacing="1" w:after="100" w:afterAutospacing="1"/>
    </w:pPr>
    <w:rPr>
      <w:sz w:val="20"/>
      <w:szCs w:val="20"/>
    </w:rPr>
  </w:style>
  <w:style w:type="paragraph" w:customStyle="1" w:styleId="xl95">
    <w:name w:val="xl95"/>
    <w:basedOn w:val="a2"/>
    <w:rsid w:val="00225476"/>
    <w:pPr>
      <w:pBdr>
        <w:top w:val="single" w:sz="4" w:space="0" w:color="auto"/>
        <w:bottom w:val="single" w:sz="4" w:space="0" w:color="auto"/>
      </w:pBdr>
      <w:shd w:val="clear" w:color="000000" w:fill="BDD7EE"/>
      <w:spacing w:before="100" w:beforeAutospacing="1" w:after="100" w:afterAutospacing="1"/>
    </w:pPr>
    <w:rPr>
      <w:sz w:val="20"/>
      <w:szCs w:val="20"/>
    </w:rPr>
  </w:style>
  <w:style w:type="paragraph" w:customStyle="1" w:styleId="xl96">
    <w:name w:val="xl96"/>
    <w:basedOn w:val="a2"/>
    <w:rsid w:val="00225476"/>
    <w:pPr>
      <w:pBdr>
        <w:top w:val="single" w:sz="4" w:space="0" w:color="auto"/>
        <w:bottom w:val="single" w:sz="4" w:space="0" w:color="auto"/>
      </w:pBdr>
      <w:shd w:val="clear" w:color="000000" w:fill="FFFF00"/>
      <w:spacing w:before="100" w:beforeAutospacing="1" w:after="100" w:afterAutospacing="1"/>
    </w:pPr>
    <w:rPr>
      <w:sz w:val="20"/>
      <w:szCs w:val="20"/>
    </w:rPr>
  </w:style>
  <w:style w:type="character" w:styleId="affff6">
    <w:name w:val="annotation reference"/>
    <w:unhideWhenUsed/>
    <w:rsid w:val="00225476"/>
    <w:rPr>
      <w:sz w:val="16"/>
      <w:szCs w:val="16"/>
    </w:rPr>
  </w:style>
  <w:style w:type="paragraph" w:styleId="affff7">
    <w:name w:val="annotation subject"/>
    <w:basedOn w:val="afffa"/>
    <w:next w:val="afffa"/>
    <w:link w:val="affff8"/>
    <w:unhideWhenUsed/>
    <w:rsid w:val="00225476"/>
    <w:pPr>
      <w:widowControl w:val="0"/>
      <w:autoSpaceDE w:val="0"/>
      <w:autoSpaceDN w:val="0"/>
      <w:adjustRightInd w:val="0"/>
      <w:spacing w:after="0" w:line="240" w:lineRule="auto"/>
    </w:pPr>
    <w:rPr>
      <w:rFonts w:ascii="Arial" w:eastAsia="Times New Roman" w:hAnsi="Arial"/>
      <w:b/>
      <w:bCs/>
    </w:rPr>
  </w:style>
  <w:style w:type="character" w:customStyle="1" w:styleId="affff8">
    <w:name w:val="Тема примечания Знак"/>
    <w:basedOn w:val="afffb"/>
    <w:link w:val="affff7"/>
    <w:rsid w:val="00225476"/>
    <w:rPr>
      <w:rFonts w:ascii="Arial" w:eastAsia="Times New Roman" w:hAnsi="Arial" w:cs="Times New Roman"/>
      <w:b/>
      <w:bCs/>
      <w:sz w:val="20"/>
      <w:szCs w:val="20"/>
    </w:rPr>
  </w:style>
  <w:style w:type="paragraph" w:customStyle="1" w:styleId="54">
    <w:name w:val="Абзац списка5"/>
    <w:basedOn w:val="a2"/>
    <w:uiPriority w:val="99"/>
    <w:qFormat/>
    <w:rsid w:val="00225476"/>
    <w:pPr>
      <w:spacing w:after="200" w:line="276" w:lineRule="auto"/>
      <w:ind w:left="720"/>
    </w:pPr>
    <w:rPr>
      <w:rFonts w:ascii="Calibri" w:hAnsi="Calibri" w:cs="Calibri"/>
      <w:sz w:val="22"/>
      <w:szCs w:val="22"/>
    </w:rPr>
  </w:style>
  <w:style w:type="character" w:customStyle="1" w:styleId="u">
    <w:name w:val="u"/>
    <w:rsid w:val="00225476"/>
  </w:style>
  <w:style w:type="paragraph" w:customStyle="1" w:styleId="affff9">
    <w:name w:val="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b-dotted-linetitle">
    <w:name w:val="b-dotted-line__title"/>
    <w:rsid w:val="00225476"/>
  </w:style>
  <w:style w:type="paragraph" w:customStyle="1" w:styleId="Pa21">
    <w:name w:val="Pa21"/>
    <w:basedOn w:val="a2"/>
    <w:next w:val="a2"/>
    <w:rsid w:val="00225476"/>
    <w:pPr>
      <w:widowControl w:val="0"/>
      <w:autoSpaceDE w:val="0"/>
      <w:autoSpaceDN w:val="0"/>
      <w:adjustRightInd w:val="0"/>
      <w:spacing w:before="120" w:line="211" w:lineRule="atLeast"/>
    </w:pPr>
    <w:rPr>
      <w:rFonts w:ascii="GaramondC" w:hAnsi="GaramondC"/>
    </w:rPr>
  </w:style>
  <w:style w:type="character" w:customStyle="1" w:styleId="ConsNormal1">
    <w:name w:val="ConsNormal Знак Знак"/>
    <w:uiPriority w:val="99"/>
    <w:locked/>
    <w:rsid w:val="00225476"/>
    <w:rPr>
      <w:rFonts w:ascii="Arial" w:hAnsi="Arial" w:cs="Arial"/>
      <w:sz w:val="22"/>
      <w:szCs w:val="22"/>
      <w:lang w:val="ru-RU" w:eastAsia="ru-RU" w:bidi="ar-SA"/>
    </w:rPr>
  </w:style>
  <w:style w:type="paragraph" w:customStyle="1" w:styleId="116">
    <w:name w:val="Знак1 Знак Знак Знак Знак Знак Знак Знак Знак Знак Знак Знак Знак Знак Знак Знак Знак Знак1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1 Знак Знак Знак Знак Знак1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1 Знак Знак Знак Знак Знак1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a1">
    <w:name w:val="подраздел"/>
    <w:basedOn w:val="21"/>
    <w:next w:val="4"/>
    <w:rsid w:val="00225476"/>
    <w:pPr>
      <w:keepLines/>
      <w:numPr>
        <w:ilvl w:val="1"/>
        <w:numId w:val="6"/>
      </w:numPr>
      <w:spacing w:before="120" w:after="120"/>
      <w:ind w:firstLine="851"/>
    </w:pPr>
    <w:rPr>
      <w:rFonts w:ascii="Times New Roman" w:hAnsi="Times New Roman"/>
      <w:bCs w:val="0"/>
      <w:i w:val="0"/>
      <w:iCs w:val="0"/>
      <w:sz w:val="24"/>
      <w:szCs w:val="20"/>
    </w:rPr>
  </w:style>
  <w:style w:type="paragraph" w:customStyle="1" w:styleId="a0">
    <w:name w:val="раздел"/>
    <w:basedOn w:val="10"/>
    <w:next w:val="a1"/>
    <w:rsid w:val="00225476"/>
    <w:pPr>
      <w:keepLines/>
      <w:numPr>
        <w:numId w:val="6"/>
      </w:numPr>
      <w:spacing w:before="120" w:after="120"/>
      <w:ind w:firstLine="851"/>
      <w:jc w:val="center"/>
    </w:pPr>
    <w:rPr>
      <w:rFonts w:ascii="Times New Roman" w:hAnsi="Times New Roman"/>
      <w:bCs w:val="0"/>
      <w:sz w:val="24"/>
      <w:szCs w:val="20"/>
    </w:rPr>
  </w:style>
  <w:style w:type="paragraph" w:customStyle="1" w:styleId="119">
    <w:name w:val="Знак1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1 Знак Знак Знак Знак Знак Знак Знак Знак Знак Знак Знак Знак Знак Знак Знак Знак Знак1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48">
    <w:name w:val="Основной шрифт абзаца4"/>
    <w:rsid w:val="00225476"/>
  </w:style>
  <w:style w:type="numbering" w:customStyle="1" w:styleId="11b">
    <w:name w:val="Нет списка11"/>
    <w:next w:val="a5"/>
    <w:uiPriority w:val="99"/>
    <w:semiHidden/>
    <w:unhideWhenUsed/>
    <w:rsid w:val="00225476"/>
  </w:style>
  <w:style w:type="table" w:customStyle="1" w:styleId="11c">
    <w:name w:val="Сетка таблицы11"/>
    <w:basedOn w:val="a4"/>
    <w:next w:val="affa"/>
    <w:rsid w:val="0022547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rsid w:val="00225476"/>
  </w:style>
  <w:style w:type="character" w:customStyle="1" w:styleId="js-phone-number">
    <w:name w:val="js-phone-number"/>
    <w:rsid w:val="00225476"/>
  </w:style>
  <w:style w:type="paragraph" w:customStyle="1" w:styleId="313">
    <w:name w:val="Основной текст с отступом 31"/>
    <w:basedOn w:val="a2"/>
    <w:rsid w:val="00225476"/>
    <w:pPr>
      <w:suppressAutoHyphens/>
      <w:spacing w:after="120"/>
      <w:ind w:left="283"/>
    </w:pPr>
    <w:rPr>
      <w:b/>
      <w:sz w:val="16"/>
      <w:szCs w:val="16"/>
      <w:lang w:eastAsia="zh-CN"/>
    </w:rPr>
  </w:style>
  <w:style w:type="paragraph" w:customStyle="1" w:styleId="affffa">
    <w:name w:val="Стиль текста"/>
    <w:basedOn w:val="a6"/>
    <w:uiPriority w:val="99"/>
    <w:qFormat/>
    <w:rsid w:val="00225476"/>
    <w:pPr>
      <w:keepLines/>
      <w:suppressAutoHyphens/>
      <w:spacing w:before="60" w:after="60"/>
    </w:pPr>
    <w:rPr>
      <w:szCs w:val="20"/>
      <w:lang w:eastAsia="zh-CN"/>
    </w:rPr>
  </w:style>
  <w:style w:type="character" w:customStyle="1" w:styleId="8pt">
    <w:name w:val="Основной текст + 8 pt"/>
    <w:aliases w:val="Интервал 0 pt,Основной текст + 8,5 pt,Основной текст + 10 pt"/>
    <w:rsid w:val="00225476"/>
    <w:rPr>
      <w:rFonts w:ascii="Times New Roman" w:eastAsia="Times New Roman" w:hAnsi="Times New Roman" w:cs="Times New Roman" w:hint="default"/>
      <w:spacing w:val="3"/>
      <w:sz w:val="16"/>
      <w:szCs w:val="16"/>
      <w:u w:val="single"/>
      <w:lang w:eastAsia="ru-RU" w:bidi="ar-SA"/>
    </w:rPr>
  </w:style>
  <w:style w:type="character" w:customStyle="1" w:styleId="bodytext">
    <w:name w:val="body text Знак Знак"/>
    <w:rsid w:val="00225476"/>
    <w:rPr>
      <w:rFonts w:ascii="Times New Roman" w:eastAsia="Times New Roman" w:hAnsi="Times New Roman" w:cs="Times New Roman" w:hint="default"/>
      <w:sz w:val="20"/>
      <w:szCs w:val="20"/>
      <w:lang w:eastAsia="ru-RU"/>
    </w:rPr>
  </w:style>
  <w:style w:type="table" w:customStyle="1" w:styleId="2f8">
    <w:name w:val="Сетка таблицы2"/>
    <w:basedOn w:val="a4"/>
    <w:next w:val="affa"/>
    <w:uiPriority w:val="3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4"/>
    <w:rsid w:val="002254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4"/>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5"/>
    <w:uiPriority w:val="99"/>
    <w:semiHidden/>
    <w:rsid w:val="00225476"/>
  </w:style>
  <w:style w:type="table" w:customStyle="1" w:styleId="215">
    <w:name w:val="Сетка таблицы21"/>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Без интервала1"/>
    <w:uiPriority w:val="99"/>
    <w:qFormat/>
    <w:rsid w:val="00225476"/>
    <w:pPr>
      <w:spacing w:after="0" w:line="240" w:lineRule="auto"/>
    </w:pPr>
    <w:rPr>
      <w:rFonts w:ascii="Calibri" w:eastAsia="Times New Roman" w:hAnsi="Calibri" w:cs="Calibri"/>
    </w:rPr>
  </w:style>
  <w:style w:type="numbering" w:customStyle="1" w:styleId="3f5">
    <w:name w:val="Нет списка3"/>
    <w:next w:val="a5"/>
    <w:uiPriority w:val="99"/>
    <w:semiHidden/>
    <w:unhideWhenUsed/>
    <w:rsid w:val="00225476"/>
  </w:style>
  <w:style w:type="table" w:customStyle="1" w:styleId="3f6">
    <w:name w:val="Сетка таблицы3"/>
    <w:basedOn w:val="a4"/>
    <w:next w:val="affa"/>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5"/>
    <w:uiPriority w:val="99"/>
    <w:semiHidden/>
    <w:unhideWhenUsed/>
    <w:rsid w:val="00225476"/>
  </w:style>
  <w:style w:type="numbering" w:customStyle="1" w:styleId="216">
    <w:name w:val="Нет списка21"/>
    <w:next w:val="a5"/>
    <w:uiPriority w:val="99"/>
    <w:semiHidden/>
    <w:unhideWhenUsed/>
    <w:rsid w:val="00225476"/>
  </w:style>
  <w:style w:type="table" w:customStyle="1" w:styleId="123">
    <w:name w:val="Сетка таблицы12"/>
    <w:basedOn w:val="a4"/>
    <w:next w:val="affa"/>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rsid w:val="00225476"/>
  </w:style>
  <w:style w:type="table" w:customStyle="1" w:styleId="221">
    <w:name w:val="Сетка таблицы22"/>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Нет списка4"/>
    <w:next w:val="a5"/>
    <w:uiPriority w:val="99"/>
    <w:semiHidden/>
    <w:unhideWhenUsed/>
    <w:rsid w:val="00225476"/>
  </w:style>
  <w:style w:type="numbering" w:customStyle="1" w:styleId="55">
    <w:name w:val="Нет списка5"/>
    <w:next w:val="a5"/>
    <w:uiPriority w:val="99"/>
    <w:semiHidden/>
    <w:unhideWhenUsed/>
    <w:rsid w:val="00B640F7"/>
  </w:style>
  <w:style w:type="numbering" w:customStyle="1" w:styleId="63">
    <w:name w:val="Нет списка6"/>
    <w:next w:val="a5"/>
    <w:uiPriority w:val="99"/>
    <w:semiHidden/>
    <w:unhideWhenUsed/>
    <w:rsid w:val="00B640F7"/>
  </w:style>
  <w:style w:type="numbering" w:customStyle="1" w:styleId="72">
    <w:name w:val="Нет списка7"/>
    <w:next w:val="a5"/>
    <w:uiPriority w:val="99"/>
    <w:semiHidden/>
    <w:unhideWhenUsed/>
    <w:rsid w:val="00B640F7"/>
  </w:style>
  <w:style w:type="table" w:customStyle="1" w:styleId="4a">
    <w:name w:val="Сетка таблицы4"/>
    <w:basedOn w:val="a4"/>
    <w:next w:val="affa"/>
    <w:uiPriority w:val="39"/>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5"/>
    <w:uiPriority w:val="99"/>
    <w:semiHidden/>
    <w:unhideWhenUsed/>
    <w:rsid w:val="00B640F7"/>
  </w:style>
  <w:style w:type="character" w:customStyle="1" w:styleId="11d">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B640F7"/>
    <w:rPr>
      <w:b/>
      <w:bCs w:val="0"/>
      <w:sz w:val="24"/>
      <w:lang w:val="ru-RU" w:eastAsia="ru-RU"/>
    </w:rPr>
  </w:style>
  <w:style w:type="character" w:customStyle="1" w:styleId="a9">
    <w:name w:val="Обычный (веб) Знак"/>
    <w:aliases w:val="Обычный (веб)1 Знак,Обычный (Web)1 Знак"/>
    <w:link w:val="a8"/>
    <w:uiPriority w:val="99"/>
    <w:locked/>
    <w:rsid w:val="00B640F7"/>
    <w:rPr>
      <w:rFonts w:ascii="Times New Roman" w:eastAsia="Times New Roman" w:hAnsi="Times New Roman" w:cs="Times New Roman"/>
      <w:sz w:val="24"/>
      <w:szCs w:val="24"/>
      <w:lang w:eastAsia="ru-RU"/>
    </w:rPr>
  </w:style>
  <w:style w:type="character" w:customStyle="1" w:styleId="1f3">
    <w:name w:val="Текст примечания Знак1"/>
    <w:basedOn w:val="a3"/>
    <w:semiHidden/>
    <w:rsid w:val="00B640F7"/>
    <w:rPr>
      <w:rFonts w:ascii="Times New Roman" w:eastAsia="Times New Roman" w:hAnsi="Times New Roman" w:cs="Times New Roman"/>
      <w:sz w:val="20"/>
      <w:szCs w:val="20"/>
      <w:lang w:eastAsia="ru-RU"/>
    </w:rPr>
  </w:style>
  <w:style w:type="character" w:customStyle="1" w:styleId="afff8">
    <w:name w:val="Без интервала Знак"/>
    <w:link w:val="afff7"/>
    <w:uiPriority w:val="1"/>
    <w:locked/>
    <w:rsid w:val="00B640F7"/>
    <w:rPr>
      <w:rFonts w:ascii="Calibri" w:eastAsia="Times New Roman" w:hAnsi="Calibri" w:cs="Times New Roman"/>
      <w:lang w:eastAsia="ru-RU"/>
    </w:rPr>
  </w:style>
  <w:style w:type="character" w:customStyle="1" w:styleId="217">
    <w:name w:val="Основной текст 2 Знак1"/>
    <w:basedOn w:val="a3"/>
    <w:uiPriority w:val="99"/>
    <w:semiHidden/>
    <w:rsid w:val="00B640F7"/>
    <w:rPr>
      <w:rFonts w:ascii="Times New Roman" w:eastAsia="Times New Roman" w:hAnsi="Times New Roman" w:cs="Times New Roman"/>
      <w:sz w:val="24"/>
      <w:szCs w:val="24"/>
      <w:lang w:eastAsia="ru-RU"/>
    </w:rPr>
  </w:style>
  <w:style w:type="paragraph" w:customStyle="1" w:styleId="130">
    <w:name w:val="Абзац списка13"/>
    <w:basedOn w:val="a2"/>
    <w:uiPriority w:val="99"/>
    <w:qFormat/>
    <w:rsid w:val="00B640F7"/>
    <w:pPr>
      <w:ind w:left="720"/>
    </w:pPr>
  </w:style>
  <w:style w:type="paragraph" w:customStyle="1" w:styleId="11e">
    <w:name w:val="Знак1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BA">
    <w:name w:val="Свободная форма B A"/>
    <w:uiPriority w:val="99"/>
    <w:qFormat/>
    <w:rsid w:val="00B640F7"/>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ListParagraph1">
    <w:name w:val="List Paragraph1"/>
    <w:basedOn w:val="a2"/>
    <w:uiPriority w:val="99"/>
    <w:qFormat/>
    <w:rsid w:val="00B640F7"/>
    <w:pPr>
      <w:spacing w:after="200" w:line="276" w:lineRule="auto"/>
      <w:ind w:left="720"/>
    </w:pPr>
    <w:rPr>
      <w:rFonts w:ascii="Calibri" w:hAnsi="Calibri" w:cs="Calibri"/>
      <w:sz w:val="22"/>
      <w:szCs w:val="22"/>
    </w:rPr>
  </w:style>
  <w:style w:type="character" w:customStyle="1" w:styleId="affff5">
    <w:name w:val="Абзац списка Знак"/>
    <w:link w:val="413"/>
    <w:locked/>
    <w:rsid w:val="00B640F7"/>
    <w:rPr>
      <w:rFonts w:ascii="Calibri" w:eastAsia="Times New Roman" w:hAnsi="Calibri" w:cs="Calibri"/>
      <w:lang w:eastAsia="ru-RU"/>
    </w:rPr>
  </w:style>
  <w:style w:type="character" w:customStyle="1" w:styleId="affffb">
    <w:name w:val="Колонтитул_"/>
    <w:link w:val="affffc"/>
    <w:uiPriority w:val="99"/>
    <w:locked/>
    <w:rsid w:val="00B640F7"/>
    <w:rPr>
      <w:rFonts w:ascii="Arial" w:hAnsi="Arial" w:cs="Arial"/>
      <w:spacing w:val="8"/>
      <w:sz w:val="13"/>
      <w:szCs w:val="13"/>
      <w:shd w:val="clear" w:color="auto" w:fill="FFFFFF"/>
    </w:rPr>
  </w:style>
  <w:style w:type="paragraph" w:customStyle="1" w:styleId="affffc">
    <w:name w:val="Колонтитул"/>
    <w:basedOn w:val="a2"/>
    <w:link w:val="affffb"/>
    <w:uiPriority w:val="99"/>
    <w:qFormat/>
    <w:rsid w:val="00B640F7"/>
    <w:pPr>
      <w:widowControl w:val="0"/>
      <w:shd w:val="clear" w:color="auto" w:fill="FFFFFF"/>
      <w:spacing w:line="240" w:lineRule="atLeast"/>
    </w:pPr>
    <w:rPr>
      <w:rFonts w:ascii="Arial" w:eastAsiaTheme="minorHAnsi" w:hAnsi="Arial" w:cs="Arial"/>
      <w:spacing w:val="8"/>
      <w:sz w:val="13"/>
      <w:szCs w:val="13"/>
      <w:lang w:eastAsia="en-US"/>
    </w:rPr>
  </w:style>
  <w:style w:type="paragraph" w:customStyle="1" w:styleId="218">
    <w:name w:val="Основной текст (2)1"/>
    <w:basedOn w:val="a2"/>
    <w:uiPriority w:val="99"/>
    <w:qFormat/>
    <w:rsid w:val="00B640F7"/>
    <w:pPr>
      <w:widowControl w:val="0"/>
      <w:shd w:val="clear" w:color="auto" w:fill="FFFFFF"/>
      <w:spacing w:line="240" w:lineRule="atLeast"/>
      <w:ind w:hanging="340"/>
    </w:pPr>
    <w:rPr>
      <w:rFonts w:ascii="Arial" w:eastAsia="Calibri" w:hAnsi="Arial" w:cs="Arial"/>
      <w:b/>
      <w:bCs/>
      <w:spacing w:val="3"/>
      <w:sz w:val="18"/>
      <w:szCs w:val="18"/>
      <w:lang w:eastAsia="en-US"/>
    </w:rPr>
  </w:style>
  <w:style w:type="character" w:customStyle="1" w:styleId="1f4">
    <w:name w:val="Заголовок №1_"/>
    <w:uiPriority w:val="99"/>
    <w:locked/>
    <w:rsid w:val="00B640F7"/>
    <w:rPr>
      <w:rFonts w:ascii="Arial" w:hAnsi="Arial" w:cs="Arial"/>
      <w:spacing w:val="-28"/>
      <w:sz w:val="38"/>
      <w:szCs w:val="38"/>
      <w:shd w:val="clear" w:color="auto" w:fill="FFFFFF"/>
    </w:rPr>
  </w:style>
  <w:style w:type="character" w:customStyle="1" w:styleId="3f7">
    <w:name w:val="Основной текст (3)_"/>
    <w:uiPriority w:val="99"/>
    <w:locked/>
    <w:rsid w:val="00B640F7"/>
    <w:rPr>
      <w:rFonts w:ascii="Arial" w:hAnsi="Arial" w:cs="Arial"/>
      <w:spacing w:val="2"/>
      <w:sz w:val="18"/>
      <w:szCs w:val="18"/>
      <w:shd w:val="clear" w:color="auto" w:fill="FFFFFF"/>
    </w:rPr>
  </w:style>
  <w:style w:type="character" w:customStyle="1" w:styleId="56">
    <w:name w:val="Основной текст (5)_"/>
    <w:link w:val="512"/>
    <w:uiPriority w:val="99"/>
    <w:locked/>
    <w:rsid w:val="00B640F7"/>
    <w:rPr>
      <w:rFonts w:ascii="Arial" w:hAnsi="Arial" w:cs="Arial"/>
      <w:b/>
      <w:bCs/>
      <w:spacing w:val="3"/>
      <w:sz w:val="13"/>
      <w:szCs w:val="13"/>
      <w:shd w:val="clear" w:color="auto" w:fill="FFFFFF"/>
    </w:rPr>
  </w:style>
  <w:style w:type="paragraph" w:customStyle="1" w:styleId="512">
    <w:name w:val="Основной текст (5)1"/>
    <w:basedOn w:val="a2"/>
    <w:link w:val="56"/>
    <w:uiPriority w:val="99"/>
    <w:qFormat/>
    <w:rsid w:val="00B640F7"/>
    <w:pPr>
      <w:widowControl w:val="0"/>
      <w:shd w:val="clear" w:color="auto" w:fill="FFFFFF"/>
      <w:spacing w:before="960" w:line="288" w:lineRule="exact"/>
    </w:pPr>
    <w:rPr>
      <w:rFonts w:ascii="Arial" w:eastAsiaTheme="minorHAnsi" w:hAnsi="Arial" w:cs="Arial"/>
      <w:b/>
      <w:bCs/>
      <w:spacing w:val="3"/>
      <w:sz w:val="13"/>
      <w:szCs w:val="13"/>
      <w:lang w:eastAsia="en-US"/>
    </w:rPr>
  </w:style>
  <w:style w:type="character" w:customStyle="1" w:styleId="64">
    <w:name w:val="Основной текст (6)_"/>
    <w:link w:val="65"/>
    <w:uiPriority w:val="99"/>
    <w:locked/>
    <w:rsid w:val="00B640F7"/>
    <w:rPr>
      <w:rFonts w:ascii="Arial" w:hAnsi="Arial" w:cs="Arial"/>
      <w:b/>
      <w:bCs/>
      <w:spacing w:val="5"/>
      <w:sz w:val="19"/>
      <w:szCs w:val="19"/>
      <w:shd w:val="clear" w:color="auto" w:fill="FFFFFF"/>
    </w:rPr>
  </w:style>
  <w:style w:type="paragraph" w:customStyle="1" w:styleId="65">
    <w:name w:val="Основной текст (6)"/>
    <w:basedOn w:val="a2"/>
    <w:link w:val="64"/>
    <w:uiPriority w:val="99"/>
    <w:qFormat/>
    <w:rsid w:val="00B640F7"/>
    <w:pPr>
      <w:widowControl w:val="0"/>
      <w:shd w:val="clear" w:color="auto" w:fill="FFFFFF"/>
      <w:spacing w:after="120" w:line="240" w:lineRule="atLeast"/>
      <w:jc w:val="center"/>
    </w:pPr>
    <w:rPr>
      <w:rFonts w:ascii="Arial" w:eastAsiaTheme="minorHAnsi" w:hAnsi="Arial" w:cs="Arial"/>
      <w:b/>
      <w:bCs/>
      <w:spacing w:val="5"/>
      <w:sz w:val="19"/>
      <w:szCs w:val="19"/>
      <w:lang w:eastAsia="en-US"/>
    </w:rPr>
  </w:style>
  <w:style w:type="character" w:customStyle="1" w:styleId="73">
    <w:name w:val="Основной текст (7)_"/>
    <w:link w:val="74"/>
    <w:uiPriority w:val="99"/>
    <w:locked/>
    <w:rsid w:val="00B640F7"/>
    <w:rPr>
      <w:rFonts w:ascii="Arial" w:hAnsi="Arial" w:cs="Arial"/>
      <w:spacing w:val="2"/>
      <w:sz w:val="16"/>
      <w:szCs w:val="16"/>
      <w:shd w:val="clear" w:color="auto" w:fill="FFFFFF"/>
    </w:rPr>
  </w:style>
  <w:style w:type="paragraph" w:customStyle="1" w:styleId="74">
    <w:name w:val="Основной текст (7)"/>
    <w:basedOn w:val="a2"/>
    <w:link w:val="73"/>
    <w:uiPriority w:val="99"/>
    <w:qFormat/>
    <w:rsid w:val="00B640F7"/>
    <w:pPr>
      <w:widowControl w:val="0"/>
      <w:shd w:val="clear" w:color="auto" w:fill="FFFFFF"/>
      <w:spacing w:before="60" w:after="360" w:line="240" w:lineRule="atLeast"/>
      <w:jc w:val="center"/>
    </w:pPr>
    <w:rPr>
      <w:rFonts w:ascii="Arial" w:eastAsiaTheme="minorHAnsi" w:hAnsi="Arial" w:cs="Arial"/>
      <w:spacing w:val="2"/>
      <w:sz w:val="16"/>
      <w:szCs w:val="16"/>
      <w:lang w:eastAsia="en-US"/>
    </w:rPr>
  </w:style>
  <w:style w:type="character" w:customStyle="1" w:styleId="affffd">
    <w:name w:val="Подпись к картинке_"/>
    <w:link w:val="affffe"/>
    <w:uiPriority w:val="99"/>
    <w:locked/>
    <w:rsid w:val="00B640F7"/>
    <w:rPr>
      <w:rFonts w:ascii="Arial" w:hAnsi="Arial" w:cs="Arial"/>
      <w:b/>
      <w:bCs/>
      <w:spacing w:val="3"/>
      <w:sz w:val="13"/>
      <w:szCs w:val="13"/>
      <w:shd w:val="clear" w:color="auto" w:fill="FFFFFF"/>
    </w:rPr>
  </w:style>
  <w:style w:type="paragraph" w:customStyle="1" w:styleId="affffe">
    <w:name w:val="Подпись к картинке"/>
    <w:basedOn w:val="a2"/>
    <w:link w:val="affffd"/>
    <w:uiPriority w:val="99"/>
    <w:qFormat/>
    <w:rsid w:val="00B640F7"/>
    <w:pPr>
      <w:widowControl w:val="0"/>
      <w:shd w:val="clear" w:color="auto" w:fill="FFFFFF"/>
      <w:spacing w:line="240" w:lineRule="atLeast"/>
    </w:pPr>
    <w:rPr>
      <w:rFonts w:ascii="Arial" w:eastAsiaTheme="minorHAnsi" w:hAnsi="Arial" w:cs="Arial"/>
      <w:b/>
      <w:bCs/>
      <w:spacing w:val="3"/>
      <w:sz w:val="13"/>
      <w:szCs w:val="13"/>
      <w:lang w:eastAsia="en-US"/>
    </w:rPr>
  </w:style>
  <w:style w:type="character" w:customStyle="1" w:styleId="91">
    <w:name w:val="Основной текст (9)_"/>
    <w:link w:val="92"/>
    <w:uiPriority w:val="99"/>
    <w:locked/>
    <w:rsid w:val="00B640F7"/>
    <w:rPr>
      <w:rFonts w:ascii="Arial" w:hAnsi="Arial" w:cs="Arial"/>
      <w:b/>
      <w:bCs/>
      <w:i/>
      <w:iCs/>
      <w:spacing w:val="5"/>
      <w:sz w:val="16"/>
      <w:szCs w:val="16"/>
      <w:shd w:val="clear" w:color="auto" w:fill="FFFFFF"/>
    </w:rPr>
  </w:style>
  <w:style w:type="paragraph" w:customStyle="1" w:styleId="92">
    <w:name w:val="Основной текст (9)"/>
    <w:basedOn w:val="a2"/>
    <w:link w:val="91"/>
    <w:uiPriority w:val="99"/>
    <w:qFormat/>
    <w:rsid w:val="00B640F7"/>
    <w:pPr>
      <w:widowControl w:val="0"/>
      <w:shd w:val="clear" w:color="auto" w:fill="FFFFFF"/>
      <w:spacing w:before="60" w:after="60" w:line="211" w:lineRule="exact"/>
      <w:jc w:val="both"/>
    </w:pPr>
    <w:rPr>
      <w:rFonts w:ascii="Arial" w:eastAsiaTheme="minorHAnsi" w:hAnsi="Arial" w:cs="Arial"/>
      <w:b/>
      <w:bCs/>
      <w:i/>
      <w:iCs/>
      <w:spacing w:val="5"/>
      <w:sz w:val="16"/>
      <w:szCs w:val="16"/>
      <w:lang w:eastAsia="en-US"/>
    </w:rPr>
  </w:style>
  <w:style w:type="character" w:customStyle="1" w:styleId="1f5">
    <w:name w:val="1 Знак Знак Знак Знак Знак"/>
    <w:link w:val="1f6"/>
    <w:uiPriority w:val="99"/>
    <w:locked/>
    <w:rsid w:val="00B640F7"/>
    <w:rPr>
      <w:lang w:val="en-GB"/>
    </w:rPr>
  </w:style>
  <w:style w:type="paragraph" w:customStyle="1" w:styleId="1f6">
    <w:name w:val="1 Знак Знак Знак Знак"/>
    <w:basedOn w:val="a2"/>
    <w:link w:val="1f5"/>
    <w:uiPriority w:val="99"/>
    <w:qFormat/>
    <w:rsid w:val="00B640F7"/>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paragraph" w:customStyle="1" w:styleId="ConsCell">
    <w:name w:val="ConsCell"/>
    <w:uiPriority w:val="99"/>
    <w:qFormat/>
    <w:rsid w:val="00B640F7"/>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2"/>
    <w:uiPriority w:val="99"/>
    <w:qFormat/>
    <w:rsid w:val="00B640F7"/>
    <w:pPr>
      <w:numPr>
        <w:numId w:val="10"/>
      </w:numPr>
      <w:tabs>
        <w:tab w:val="left" w:pos="1134"/>
      </w:tabs>
      <w:suppressAutoHyphens/>
      <w:autoSpaceDE w:val="0"/>
      <w:autoSpaceDN w:val="0"/>
      <w:jc w:val="both"/>
    </w:pPr>
    <w:rPr>
      <w:sz w:val="28"/>
      <w:szCs w:val="28"/>
    </w:rPr>
  </w:style>
  <w:style w:type="paragraph" w:customStyle="1" w:styleId="2">
    <w:name w:val="Список2"/>
    <w:basedOn w:val="a2"/>
    <w:uiPriority w:val="99"/>
    <w:qFormat/>
    <w:rsid w:val="00B640F7"/>
    <w:pPr>
      <w:numPr>
        <w:ilvl w:val="1"/>
        <w:numId w:val="10"/>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B640F7"/>
    <w:pPr>
      <w:numPr>
        <w:ilvl w:val="2"/>
      </w:numPr>
      <w:tabs>
        <w:tab w:val="clear" w:pos="1276"/>
        <w:tab w:val="num" w:pos="643"/>
        <w:tab w:val="num" w:pos="926"/>
        <w:tab w:val="num" w:pos="1209"/>
        <w:tab w:val="num" w:pos="1492"/>
      </w:tabs>
    </w:pPr>
  </w:style>
  <w:style w:type="paragraph" w:customStyle="1" w:styleId="afffff">
    <w:name w:val="Îáû÷íûé"/>
    <w:uiPriority w:val="99"/>
    <w:qFormat/>
    <w:rsid w:val="00B640F7"/>
    <w:pPr>
      <w:spacing w:after="0" w:line="240" w:lineRule="auto"/>
    </w:pPr>
    <w:rPr>
      <w:rFonts w:ascii="Times New Roman" w:eastAsia="Times New Roman" w:hAnsi="Times New Roman" w:cs="Times New Roman"/>
      <w:sz w:val="20"/>
      <w:szCs w:val="20"/>
      <w:lang w:eastAsia="ru-RU"/>
    </w:rPr>
  </w:style>
  <w:style w:type="character" w:customStyle="1" w:styleId="afffff0">
    <w:name w:val="—”‰¬ Àœ”¬ ⁄‡∑ŒÀˆ˚ Знак"/>
    <w:link w:val="afffff1"/>
    <w:uiPriority w:val="99"/>
    <w:locked/>
    <w:rsid w:val="00B640F7"/>
    <w:rPr>
      <w:sz w:val="24"/>
      <w:szCs w:val="24"/>
    </w:rPr>
  </w:style>
  <w:style w:type="paragraph" w:customStyle="1" w:styleId="afffff1">
    <w:name w:val="—”‰¬ Àœ”¬ ⁄‡∑ŒÀˆ˚"/>
    <w:basedOn w:val="a2"/>
    <w:link w:val="afffff0"/>
    <w:uiPriority w:val="99"/>
    <w:qFormat/>
    <w:rsid w:val="00B640F7"/>
    <w:pPr>
      <w:widowControl w:val="0"/>
      <w:suppressLineNumbers/>
      <w:suppressAutoHyphens/>
    </w:pPr>
    <w:rPr>
      <w:rFonts w:asciiTheme="minorHAnsi" w:eastAsiaTheme="minorHAnsi" w:hAnsiTheme="minorHAnsi" w:cstheme="minorBidi"/>
      <w:lang w:eastAsia="en-US"/>
    </w:rPr>
  </w:style>
  <w:style w:type="paragraph" w:customStyle="1" w:styleId="shortdesc">
    <w:name w:val="short_desc"/>
    <w:basedOn w:val="a2"/>
    <w:uiPriority w:val="99"/>
    <w:qFormat/>
    <w:rsid w:val="00B640F7"/>
    <w:pPr>
      <w:spacing w:before="100" w:beforeAutospacing="1" w:after="100" w:afterAutospacing="1"/>
    </w:pPr>
  </w:style>
  <w:style w:type="paragraph" w:customStyle="1" w:styleId="2f9">
    <w:name w:val="Без интервала2"/>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3f8">
    <w:name w:val="Без интервала3"/>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p4">
    <w:name w:val="p4"/>
    <w:basedOn w:val="a2"/>
    <w:uiPriority w:val="99"/>
    <w:qFormat/>
    <w:rsid w:val="00B640F7"/>
    <w:pPr>
      <w:spacing w:before="100" w:beforeAutospacing="1" w:after="100" w:afterAutospacing="1"/>
    </w:pPr>
  </w:style>
  <w:style w:type="paragraph" w:customStyle="1" w:styleId="p7">
    <w:name w:val="p7"/>
    <w:basedOn w:val="a2"/>
    <w:uiPriority w:val="99"/>
    <w:qFormat/>
    <w:rsid w:val="00B640F7"/>
    <w:pPr>
      <w:spacing w:before="100" w:beforeAutospacing="1" w:after="100" w:afterAutospacing="1"/>
    </w:pPr>
  </w:style>
  <w:style w:type="paragraph" w:customStyle="1" w:styleId="124">
    <w:name w:val="Абзац списка12"/>
    <w:basedOn w:val="a2"/>
    <w:uiPriority w:val="99"/>
    <w:qFormat/>
    <w:rsid w:val="00B640F7"/>
    <w:pPr>
      <w:ind w:left="720"/>
    </w:pPr>
  </w:style>
  <w:style w:type="paragraph" w:customStyle="1" w:styleId="4b">
    <w:name w:val="Без интервала4"/>
    <w:uiPriority w:val="99"/>
    <w:qFormat/>
    <w:rsid w:val="00B640F7"/>
    <w:pPr>
      <w:spacing w:after="0" w:line="240" w:lineRule="auto"/>
    </w:pPr>
    <w:rPr>
      <w:rFonts w:ascii="Calibri" w:eastAsia="Times New Roman" w:hAnsi="Calibri" w:cs="Times New Roman"/>
    </w:rPr>
  </w:style>
  <w:style w:type="paragraph" w:customStyle="1" w:styleId="afffff2">
    <w:name w:val="Обычный + по ширине"/>
    <w:basedOn w:val="a2"/>
    <w:uiPriority w:val="99"/>
    <w:qFormat/>
    <w:rsid w:val="00B640F7"/>
    <w:pPr>
      <w:jc w:val="both"/>
    </w:pPr>
  </w:style>
  <w:style w:type="character" w:customStyle="1" w:styleId="14Exact">
    <w:name w:val="Основной текст (14) Exact"/>
    <w:basedOn w:val="a3"/>
    <w:link w:val="140"/>
    <w:locked/>
    <w:rsid w:val="00B640F7"/>
    <w:rPr>
      <w:rFonts w:ascii="Arial" w:eastAsia="Arial" w:hAnsi="Arial" w:cs="Arial"/>
      <w:spacing w:val="-3"/>
      <w:sz w:val="9"/>
      <w:szCs w:val="9"/>
      <w:shd w:val="clear" w:color="auto" w:fill="FFFFFF"/>
    </w:rPr>
  </w:style>
  <w:style w:type="paragraph" w:customStyle="1" w:styleId="140">
    <w:name w:val="Основной текст (14)"/>
    <w:basedOn w:val="a2"/>
    <w:link w:val="14Exact"/>
    <w:qFormat/>
    <w:rsid w:val="00B640F7"/>
    <w:pPr>
      <w:widowControl w:val="0"/>
      <w:shd w:val="clear" w:color="auto" w:fill="FFFFFF"/>
      <w:spacing w:after="120" w:line="0" w:lineRule="atLeast"/>
      <w:jc w:val="right"/>
    </w:pPr>
    <w:rPr>
      <w:rFonts w:ascii="Arial" w:eastAsia="Arial" w:hAnsi="Arial" w:cs="Arial"/>
      <w:spacing w:val="-3"/>
      <w:sz w:val="9"/>
      <w:szCs w:val="9"/>
      <w:lang w:eastAsia="en-US"/>
    </w:rPr>
  </w:style>
  <w:style w:type="paragraph" w:customStyle="1" w:styleId="57">
    <w:name w:val="Без интервала5"/>
    <w:uiPriority w:val="99"/>
    <w:qFormat/>
    <w:rsid w:val="00B640F7"/>
    <w:pPr>
      <w:spacing w:after="0" w:line="240" w:lineRule="auto"/>
    </w:pPr>
    <w:rPr>
      <w:rFonts w:ascii="Calibri" w:eastAsia="Times New Roman" w:hAnsi="Calibri" w:cs="Times New Roman"/>
    </w:rPr>
  </w:style>
  <w:style w:type="paragraph" w:customStyle="1" w:styleId="66">
    <w:name w:val="Без интервала6"/>
    <w:uiPriority w:val="99"/>
    <w:qFormat/>
    <w:rsid w:val="00B640F7"/>
    <w:pPr>
      <w:spacing w:after="0" w:line="240" w:lineRule="auto"/>
    </w:pPr>
    <w:rPr>
      <w:rFonts w:ascii="Calibri" w:eastAsia="Times New Roman" w:hAnsi="Calibri" w:cs="Times New Roman"/>
    </w:rPr>
  </w:style>
  <w:style w:type="paragraph" w:customStyle="1" w:styleId="75">
    <w:name w:val="Без интервала7"/>
    <w:uiPriority w:val="99"/>
    <w:qFormat/>
    <w:rsid w:val="00B640F7"/>
    <w:pPr>
      <w:spacing w:after="0" w:line="240" w:lineRule="auto"/>
    </w:pPr>
    <w:rPr>
      <w:rFonts w:ascii="Calibri" w:eastAsia="Times New Roman" w:hAnsi="Calibri" w:cs="Times New Roman"/>
    </w:rPr>
  </w:style>
  <w:style w:type="paragraph" w:customStyle="1" w:styleId="82">
    <w:name w:val="Без интервала8"/>
    <w:uiPriority w:val="99"/>
    <w:qFormat/>
    <w:rsid w:val="00B640F7"/>
    <w:pPr>
      <w:spacing w:after="0" w:line="240" w:lineRule="auto"/>
    </w:pPr>
    <w:rPr>
      <w:rFonts w:ascii="Calibri" w:eastAsia="Times New Roman" w:hAnsi="Calibri" w:cs="Times New Roman"/>
    </w:rPr>
  </w:style>
  <w:style w:type="paragraph" w:customStyle="1" w:styleId="afffff3">
    <w:name w:val="Знак Знак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2"/>
    <w:uiPriority w:val="99"/>
    <w:qFormat/>
    <w:rsid w:val="00B640F7"/>
    <w:pPr>
      <w:spacing w:before="100" w:beforeAutospacing="1" w:after="100" w:afterAutospacing="1"/>
    </w:pPr>
  </w:style>
  <w:style w:type="paragraph" w:customStyle="1" w:styleId="justify">
    <w:name w:val="justify"/>
    <w:basedOn w:val="a2"/>
    <w:uiPriority w:val="99"/>
    <w:qFormat/>
    <w:rsid w:val="00B640F7"/>
    <w:pPr>
      <w:spacing w:before="100" w:beforeAutospacing="1" w:after="100" w:afterAutospacing="1"/>
    </w:pPr>
  </w:style>
  <w:style w:type="paragraph" w:customStyle="1" w:styleId="Char2">
    <w:name w:val="Char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afffff4">
    <w:name w:val="раздел договора"/>
    <w:basedOn w:val="aff7"/>
    <w:uiPriority w:val="99"/>
    <w:qFormat/>
    <w:rsid w:val="00B640F7"/>
    <w:pPr>
      <w:spacing w:before="120" w:after="120"/>
      <w:jc w:val="center"/>
    </w:pPr>
    <w:rPr>
      <w:rFonts w:ascii="Arial" w:hAnsi="Arial"/>
      <w:b/>
      <w:color w:val="000000"/>
      <w:sz w:val="20"/>
      <w:szCs w:val="20"/>
    </w:rPr>
  </w:style>
  <w:style w:type="character" w:customStyle="1" w:styleId="NoSpacingChar">
    <w:name w:val="No Spacing Char"/>
    <w:link w:val="93"/>
    <w:locked/>
    <w:rsid w:val="00B640F7"/>
    <w:rPr>
      <w:sz w:val="24"/>
      <w:szCs w:val="24"/>
    </w:rPr>
  </w:style>
  <w:style w:type="paragraph" w:customStyle="1" w:styleId="93">
    <w:name w:val="Без интервала9"/>
    <w:link w:val="NoSpacingChar"/>
    <w:qFormat/>
    <w:rsid w:val="00B640F7"/>
    <w:pPr>
      <w:spacing w:after="0" w:line="240" w:lineRule="auto"/>
    </w:pPr>
    <w:rPr>
      <w:sz w:val="24"/>
      <w:szCs w:val="24"/>
    </w:rPr>
  </w:style>
  <w:style w:type="paragraph" w:customStyle="1" w:styleId="1t3030000">
    <w:name w:val="1t3030000"/>
    <w:basedOn w:val="a2"/>
    <w:uiPriority w:val="99"/>
    <w:qFormat/>
    <w:rsid w:val="00B640F7"/>
    <w:pPr>
      <w:ind w:firstLine="600"/>
      <w:jc w:val="both"/>
    </w:pPr>
    <w:rPr>
      <w:sz w:val="22"/>
      <w:szCs w:val="20"/>
    </w:rPr>
  </w:style>
  <w:style w:type="paragraph" w:customStyle="1" w:styleId="83">
    <w:name w:val="заголовок 8"/>
    <w:basedOn w:val="a2"/>
    <w:next w:val="a2"/>
    <w:uiPriority w:val="99"/>
    <w:qFormat/>
    <w:rsid w:val="00B640F7"/>
    <w:pPr>
      <w:keepNext/>
      <w:tabs>
        <w:tab w:val="num" w:pos="5217"/>
      </w:tabs>
      <w:ind w:left="5217" w:hanging="360"/>
      <w:jc w:val="both"/>
    </w:pPr>
    <w:rPr>
      <w:b/>
      <w:szCs w:val="20"/>
      <w:lang w:val="en-US"/>
    </w:rPr>
  </w:style>
  <w:style w:type="paragraph" w:customStyle="1" w:styleId="3f9">
    <w:name w:val="Знак3 Знак Знак Знак Знак Знак Знак Знак Знак Знак Знак Знак Знак Знак Знак Знак"/>
    <w:basedOn w:val="a2"/>
    <w:uiPriority w:val="99"/>
    <w:qFormat/>
    <w:rsid w:val="00B640F7"/>
    <w:pPr>
      <w:spacing w:after="160" w:line="240" w:lineRule="exact"/>
    </w:pPr>
    <w:rPr>
      <w:rFonts w:ascii="Verdana" w:hAnsi="Verdana" w:cs="Verdana"/>
      <w:sz w:val="20"/>
      <w:szCs w:val="20"/>
      <w:lang w:val="en-US" w:eastAsia="en-US"/>
    </w:rPr>
  </w:style>
  <w:style w:type="paragraph" w:customStyle="1" w:styleId="tabltext">
    <w:name w:val="tabl_text"/>
    <w:basedOn w:val="a2"/>
    <w:uiPriority w:val="99"/>
    <w:qFormat/>
    <w:rsid w:val="00B640F7"/>
    <w:pPr>
      <w:spacing w:before="45" w:after="45"/>
      <w:ind w:left="60" w:right="60"/>
      <w:jc w:val="both"/>
    </w:pPr>
    <w:rPr>
      <w:sz w:val="21"/>
      <w:szCs w:val="21"/>
    </w:rPr>
  </w:style>
  <w:style w:type="paragraph" w:customStyle="1" w:styleId="textb">
    <w:name w:val="textb"/>
    <w:basedOn w:val="a2"/>
    <w:uiPriority w:val="99"/>
    <w:qFormat/>
    <w:rsid w:val="00B640F7"/>
    <w:rPr>
      <w:rFonts w:ascii="Arial" w:hAnsi="Arial" w:cs="Arial"/>
      <w:b/>
      <w:bCs/>
      <w:sz w:val="22"/>
      <w:szCs w:val="22"/>
    </w:rPr>
  </w:style>
  <w:style w:type="paragraph" w:customStyle="1" w:styleId="2fa">
    <w:name w:val="Знак Знак Знак Знак2"/>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Знак Знак Знак Знак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аголовок 3"/>
    <w:basedOn w:val="a2"/>
    <w:next w:val="a2"/>
    <w:uiPriority w:val="99"/>
    <w:qFormat/>
    <w:rsid w:val="00B640F7"/>
    <w:pPr>
      <w:keepNext/>
      <w:tabs>
        <w:tab w:val="left" w:pos="2694"/>
      </w:tabs>
      <w:autoSpaceDE w:val="0"/>
      <w:autoSpaceDN w:val="0"/>
      <w:outlineLvl w:val="2"/>
    </w:pPr>
  </w:style>
  <w:style w:type="paragraph" w:customStyle="1" w:styleId="afffff6">
    <w:name w:val="обычный"/>
    <w:basedOn w:val="a2"/>
    <w:uiPriority w:val="99"/>
    <w:qFormat/>
    <w:rsid w:val="00B640F7"/>
    <w:rPr>
      <w:color w:val="000000"/>
      <w:sz w:val="20"/>
      <w:szCs w:val="20"/>
    </w:rPr>
  </w:style>
  <w:style w:type="paragraph" w:customStyle="1" w:styleId="270">
    <w:name w:val="Основной текст 27"/>
    <w:basedOn w:val="a2"/>
    <w:uiPriority w:val="99"/>
    <w:qFormat/>
    <w:rsid w:val="00B640F7"/>
    <w:pPr>
      <w:widowControl w:val="0"/>
      <w:spacing w:line="278" w:lineRule="auto"/>
      <w:ind w:firstLine="720"/>
      <w:jc w:val="both"/>
    </w:pPr>
    <w:rPr>
      <w:rFonts w:ascii="NTTierce" w:hAnsi="NTTierce"/>
      <w:szCs w:val="20"/>
    </w:rPr>
  </w:style>
  <w:style w:type="paragraph" w:customStyle="1" w:styleId="1f7">
    <w:name w:val="Текст1"/>
    <w:basedOn w:val="a2"/>
    <w:uiPriority w:val="99"/>
    <w:qFormat/>
    <w:rsid w:val="00B640F7"/>
    <w:rPr>
      <w:rFonts w:ascii="Courier New" w:hAnsi="Courier New"/>
      <w:sz w:val="20"/>
      <w:szCs w:val="20"/>
    </w:rPr>
  </w:style>
  <w:style w:type="paragraph" w:customStyle="1" w:styleId="Char10">
    <w:name w:val="Char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1 Знак1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23">
    <w:name w:val="Основной текст 22"/>
    <w:basedOn w:val="a2"/>
    <w:uiPriority w:val="99"/>
    <w:qFormat/>
    <w:rsid w:val="00B640F7"/>
    <w:pPr>
      <w:widowControl w:val="0"/>
      <w:spacing w:line="278" w:lineRule="auto"/>
      <w:ind w:firstLine="720"/>
      <w:jc w:val="both"/>
    </w:pPr>
    <w:rPr>
      <w:rFonts w:ascii="NTTierce" w:hAnsi="NTTierce"/>
      <w:szCs w:val="20"/>
    </w:rPr>
  </w:style>
  <w:style w:type="paragraph" w:customStyle="1" w:styleId="1f8">
    <w:name w:val="Знак Знак Знак Знак Знак Знак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f9">
    <w:name w:val="заголовок 1"/>
    <w:basedOn w:val="a2"/>
    <w:next w:val="a2"/>
    <w:uiPriority w:val="99"/>
    <w:qFormat/>
    <w:rsid w:val="00B640F7"/>
    <w:pPr>
      <w:keepNext/>
      <w:autoSpaceDE w:val="0"/>
      <w:autoSpaceDN w:val="0"/>
      <w:jc w:val="right"/>
      <w:outlineLvl w:val="0"/>
    </w:pPr>
  </w:style>
  <w:style w:type="paragraph" w:customStyle="1" w:styleId="2fb">
    <w:name w:val="Текст2"/>
    <w:basedOn w:val="a2"/>
    <w:uiPriority w:val="99"/>
    <w:qFormat/>
    <w:rsid w:val="00B640F7"/>
    <w:rPr>
      <w:rFonts w:ascii="Courier New" w:hAnsi="Courier New"/>
      <w:sz w:val="20"/>
      <w:szCs w:val="20"/>
    </w:rPr>
  </w:style>
  <w:style w:type="paragraph" w:customStyle="1" w:styleId="230">
    <w:name w:val="Основной текст 23"/>
    <w:basedOn w:val="a2"/>
    <w:uiPriority w:val="99"/>
    <w:qFormat/>
    <w:rsid w:val="00B640F7"/>
    <w:pPr>
      <w:widowControl w:val="0"/>
      <w:spacing w:line="278" w:lineRule="auto"/>
      <w:ind w:firstLine="720"/>
      <w:jc w:val="both"/>
    </w:pPr>
    <w:rPr>
      <w:rFonts w:ascii="NTTierce" w:hAnsi="NTTierce"/>
      <w:szCs w:val="20"/>
    </w:rPr>
  </w:style>
  <w:style w:type="paragraph" w:customStyle="1" w:styleId="1fa">
    <w:name w:val="Знак Знак Знак1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11f0">
    <w:name w:val="Знак Знак Знак1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uiPriority w:val="99"/>
    <w:qFormat/>
    <w:rsid w:val="00B640F7"/>
    <w:pPr>
      <w:widowControl w:val="0"/>
      <w:spacing w:line="278" w:lineRule="auto"/>
      <w:ind w:firstLine="720"/>
      <w:jc w:val="both"/>
    </w:pPr>
    <w:rPr>
      <w:rFonts w:ascii="NTTierce" w:hAnsi="NTTierce"/>
      <w:szCs w:val="20"/>
    </w:rPr>
  </w:style>
  <w:style w:type="paragraph" w:customStyle="1" w:styleId="320">
    <w:name w:val="Основной текст 32"/>
    <w:basedOn w:val="a2"/>
    <w:uiPriority w:val="99"/>
    <w:qFormat/>
    <w:rsid w:val="00B640F7"/>
    <w:pPr>
      <w:tabs>
        <w:tab w:val="left" w:pos="426"/>
      </w:tabs>
      <w:jc w:val="both"/>
    </w:pPr>
    <w:rPr>
      <w:rFonts w:ascii="Arial" w:hAnsi="Arial" w:cs="Arial"/>
      <w:szCs w:val="18"/>
    </w:rPr>
  </w:style>
  <w:style w:type="paragraph" w:customStyle="1" w:styleId="3fb">
    <w:name w:val="Текст3"/>
    <w:basedOn w:val="a2"/>
    <w:uiPriority w:val="99"/>
    <w:qFormat/>
    <w:rsid w:val="00B640F7"/>
    <w:rPr>
      <w:rFonts w:ascii="Courier New" w:hAnsi="Courier New"/>
      <w:sz w:val="20"/>
      <w:szCs w:val="20"/>
    </w:rPr>
  </w:style>
  <w:style w:type="paragraph" w:customStyle="1" w:styleId="224">
    <w:name w:val="Основной текст с отступом 22"/>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30">
    <w:name w:val="Основной текст 33"/>
    <w:basedOn w:val="a2"/>
    <w:uiPriority w:val="99"/>
    <w:qFormat/>
    <w:rsid w:val="00B640F7"/>
    <w:pPr>
      <w:tabs>
        <w:tab w:val="left" w:pos="426"/>
      </w:tabs>
      <w:jc w:val="both"/>
    </w:pPr>
    <w:rPr>
      <w:rFonts w:ascii="Arial" w:hAnsi="Arial" w:cs="Arial"/>
      <w:szCs w:val="18"/>
    </w:rPr>
  </w:style>
  <w:style w:type="paragraph" w:customStyle="1" w:styleId="250">
    <w:name w:val="Основной текст 25"/>
    <w:basedOn w:val="a2"/>
    <w:uiPriority w:val="99"/>
    <w:qFormat/>
    <w:rsid w:val="00B640F7"/>
    <w:pPr>
      <w:widowControl w:val="0"/>
      <w:spacing w:line="278" w:lineRule="auto"/>
      <w:ind w:firstLine="720"/>
      <w:jc w:val="both"/>
    </w:pPr>
    <w:rPr>
      <w:rFonts w:ascii="NTTierce" w:hAnsi="NTTierce"/>
      <w:szCs w:val="20"/>
    </w:rPr>
  </w:style>
  <w:style w:type="paragraph" w:customStyle="1" w:styleId="231">
    <w:name w:val="Основной текст с отступом 23"/>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2"/>
    <w:uiPriority w:val="99"/>
    <w:qFormat/>
    <w:rsid w:val="00B640F7"/>
    <w:pPr>
      <w:tabs>
        <w:tab w:val="left" w:pos="426"/>
      </w:tabs>
      <w:jc w:val="both"/>
    </w:pPr>
    <w:rPr>
      <w:rFonts w:ascii="Arial" w:hAnsi="Arial" w:cs="Arial"/>
      <w:szCs w:val="18"/>
    </w:rPr>
  </w:style>
  <w:style w:type="paragraph" w:customStyle="1" w:styleId="4c">
    <w:name w:val="Текст4"/>
    <w:basedOn w:val="a2"/>
    <w:uiPriority w:val="99"/>
    <w:qFormat/>
    <w:rsid w:val="00B640F7"/>
    <w:rPr>
      <w:rFonts w:ascii="Courier New" w:hAnsi="Courier New"/>
      <w:sz w:val="20"/>
      <w:szCs w:val="20"/>
    </w:rPr>
  </w:style>
  <w:style w:type="paragraph" w:customStyle="1" w:styleId="260">
    <w:name w:val="Основной текст 26"/>
    <w:basedOn w:val="a2"/>
    <w:uiPriority w:val="99"/>
    <w:qFormat/>
    <w:rsid w:val="00B640F7"/>
    <w:pPr>
      <w:widowControl w:val="0"/>
      <w:spacing w:line="278" w:lineRule="auto"/>
      <w:ind w:firstLine="720"/>
      <w:jc w:val="both"/>
    </w:pPr>
    <w:rPr>
      <w:rFonts w:ascii="NTTierce" w:hAnsi="NTTierce"/>
      <w:szCs w:val="20"/>
    </w:rPr>
  </w:style>
  <w:style w:type="paragraph" w:customStyle="1" w:styleId="241">
    <w:name w:val="Основной текст с отступом 24"/>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51">
    <w:name w:val="Основной текст 35"/>
    <w:basedOn w:val="a2"/>
    <w:uiPriority w:val="99"/>
    <w:qFormat/>
    <w:rsid w:val="00B640F7"/>
    <w:pPr>
      <w:tabs>
        <w:tab w:val="left" w:pos="426"/>
      </w:tabs>
      <w:jc w:val="both"/>
    </w:pPr>
    <w:rPr>
      <w:rFonts w:ascii="Arial" w:hAnsi="Arial" w:cs="Arial"/>
      <w:szCs w:val="18"/>
    </w:rPr>
  </w:style>
  <w:style w:type="paragraph" w:customStyle="1" w:styleId="58">
    <w:name w:val="Текст5"/>
    <w:basedOn w:val="a2"/>
    <w:uiPriority w:val="99"/>
    <w:qFormat/>
    <w:rsid w:val="00B640F7"/>
    <w:rPr>
      <w:rFonts w:ascii="Courier New" w:hAnsi="Courier New"/>
      <w:sz w:val="20"/>
      <w:szCs w:val="20"/>
    </w:rPr>
  </w:style>
  <w:style w:type="paragraph" w:customStyle="1" w:styleId="251">
    <w:name w:val="Основной текст с отступом 25"/>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Iauiue">
    <w:name w:val="Iau?iue"/>
    <w:uiPriority w:val="99"/>
    <w:qFormat/>
    <w:rsid w:val="00B640F7"/>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d">
    <w:name w:val="Раздел 4 Знак"/>
    <w:link w:val="4e"/>
    <w:locked/>
    <w:rsid w:val="00B640F7"/>
    <w:rPr>
      <w:spacing w:val="-5"/>
      <w:sz w:val="28"/>
      <w:szCs w:val="24"/>
    </w:rPr>
  </w:style>
  <w:style w:type="paragraph" w:customStyle="1" w:styleId="4e">
    <w:name w:val="Раздел 4"/>
    <w:basedOn w:val="a2"/>
    <w:link w:val="4d"/>
    <w:qFormat/>
    <w:rsid w:val="00B640F7"/>
    <w:pPr>
      <w:spacing w:before="60"/>
      <w:ind w:firstLine="709"/>
      <w:jc w:val="both"/>
      <w:outlineLvl w:val="3"/>
    </w:pPr>
    <w:rPr>
      <w:rFonts w:asciiTheme="minorHAnsi" w:eastAsiaTheme="minorHAnsi" w:hAnsiTheme="minorHAnsi" w:cstheme="minorBidi"/>
      <w:spacing w:val="-5"/>
      <w:sz w:val="28"/>
      <w:lang w:eastAsia="en-US"/>
    </w:rPr>
  </w:style>
  <w:style w:type="paragraph" w:customStyle="1" w:styleId="125">
    <w:name w:val="Заголовок 12"/>
    <w:basedOn w:val="a2"/>
    <w:next w:val="a2"/>
    <w:uiPriority w:val="99"/>
    <w:qFormat/>
    <w:rsid w:val="00B640F7"/>
    <w:pPr>
      <w:keepNext/>
      <w:tabs>
        <w:tab w:val="num" w:pos="720"/>
      </w:tabs>
      <w:spacing w:before="240" w:after="60"/>
      <w:ind w:left="360" w:hanging="360"/>
      <w:jc w:val="center"/>
    </w:pPr>
    <w:rPr>
      <w:b/>
      <w:caps/>
      <w:kern w:val="28"/>
      <w:szCs w:val="20"/>
    </w:rPr>
  </w:style>
  <w:style w:type="paragraph" w:customStyle="1" w:styleId="2fc">
    <w:name w:val="Раздел 2"/>
    <w:basedOn w:val="1fb"/>
    <w:next w:val="a2"/>
    <w:autoRedefine/>
    <w:uiPriority w:val="99"/>
    <w:qFormat/>
    <w:rsid w:val="00B640F7"/>
    <w:pPr>
      <w:ind w:left="0" w:firstLine="357"/>
      <w:jc w:val="both"/>
    </w:pPr>
  </w:style>
  <w:style w:type="paragraph" w:customStyle="1" w:styleId="1fb">
    <w:name w:val="Раздел 1"/>
    <w:basedOn w:val="a2"/>
    <w:next w:val="2fc"/>
    <w:uiPriority w:val="99"/>
    <w:qFormat/>
    <w:rsid w:val="00B640F7"/>
    <w:pPr>
      <w:spacing w:before="240" w:after="120"/>
      <w:ind w:left="357" w:hanging="357"/>
      <w:jc w:val="center"/>
    </w:pPr>
    <w:rPr>
      <w:b/>
      <w:bCs/>
      <w:sz w:val="28"/>
      <w:szCs w:val="28"/>
    </w:rPr>
  </w:style>
  <w:style w:type="paragraph" w:customStyle="1" w:styleId="59">
    <w:name w:val="Раздел 5"/>
    <w:basedOn w:val="a2"/>
    <w:uiPriority w:val="99"/>
    <w:qFormat/>
    <w:rsid w:val="00B640F7"/>
    <w:pPr>
      <w:ind w:firstLine="709"/>
      <w:jc w:val="both"/>
      <w:outlineLvl w:val="3"/>
    </w:pPr>
    <w:rPr>
      <w:spacing w:val="-5"/>
      <w:sz w:val="28"/>
    </w:rPr>
  </w:style>
  <w:style w:type="character" w:customStyle="1" w:styleId="afffff7">
    <w:name w:val="Текст б/н Знак"/>
    <w:link w:val="afffff8"/>
    <w:locked/>
    <w:rsid w:val="00B640F7"/>
    <w:rPr>
      <w:sz w:val="28"/>
    </w:rPr>
  </w:style>
  <w:style w:type="paragraph" w:customStyle="1" w:styleId="afffff8">
    <w:name w:val="Текст б/н"/>
    <w:basedOn w:val="a2"/>
    <w:link w:val="afffff7"/>
    <w:qFormat/>
    <w:rsid w:val="00B640F7"/>
    <w:pPr>
      <w:ind w:firstLine="709"/>
      <w:jc w:val="both"/>
    </w:pPr>
    <w:rPr>
      <w:rFonts w:asciiTheme="minorHAnsi" w:eastAsiaTheme="minorHAnsi" w:hAnsiTheme="minorHAnsi" w:cstheme="minorBidi"/>
      <w:sz w:val="28"/>
      <w:szCs w:val="22"/>
      <w:lang w:eastAsia="en-US"/>
    </w:rPr>
  </w:style>
  <w:style w:type="paragraph" w:customStyle="1" w:styleId="1fc">
    <w:name w:val="Нумерованный список1"/>
    <w:basedOn w:val="a2"/>
    <w:uiPriority w:val="99"/>
    <w:qFormat/>
    <w:rsid w:val="00B640F7"/>
    <w:pPr>
      <w:tabs>
        <w:tab w:val="num" w:pos="720"/>
      </w:tabs>
      <w:suppressAutoHyphens/>
      <w:spacing w:before="120"/>
      <w:ind w:left="360" w:hanging="360"/>
      <w:jc w:val="both"/>
    </w:pPr>
    <w:rPr>
      <w:szCs w:val="20"/>
      <w:lang w:eastAsia="ar-SA"/>
    </w:rPr>
  </w:style>
  <w:style w:type="paragraph" w:customStyle="1" w:styleId="afffff9">
    <w:name w:val="Пункт"/>
    <w:basedOn w:val="24"/>
    <w:uiPriority w:val="99"/>
    <w:qFormat/>
    <w:rsid w:val="00B640F7"/>
    <w:pPr>
      <w:suppressLineNumbers/>
      <w:tabs>
        <w:tab w:val="clear" w:pos="360"/>
        <w:tab w:val="clear" w:pos="432"/>
        <w:tab w:val="num" w:pos="576"/>
        <w:tab w:val="num" w:pos="926"/>
      </w:tabs>
      <w:spacing w:after="60"/>
      <w:ind w:left="576" w:hanging="576"/>
      <w:jc w:val="both"/>
    </w:pPr>
    <w:rPr>
      <w:sz w:val="24"/>
      <w:szCs w:val="24"/>
    </w:rPr>
  </w:style>
  <w:style w:type="paragraph" w:customStyle="1" w:styleId="1fd">
    <w:name w:val="Основной текст1"/>
    <w:basedOn w:val="a2"/>
    <w:qFormat/>
    <w:rsid w:val="00B640F7"/>
    <w:pPr>
      <w:widowControl w:val="0"/>
      <w:shd w:val="clear" w:color="auto" w:fill="FFFFFF"/>
      <w:spacing w:before="600" w:line="320" w:lineRule="exact"/>
      <w:jc w:val="both"/>
    </w:pPr>
    <w:rPr>
      <w:rFonts w:ascii="Calibri" w:eastAsia="Calibri" w:hAnsi="Calibri"/>
      <w:spacing w:val="5"/>
      <w:sz w:val="15"/>
      <w:szCs w:val="15"/>
      <w:lang w:eastAsia="en-US"/>
    </w:rPr>
  </w:style>
  <w:style w:type="character" w:customStyle="1" w:styleId="Bodytext0">
    <w:name w:val="Body text_"/>
    <w:basedOn w:val="a3"/>
    <w:link w:val="2fd"/>
    <w:locked/>
    <w:rsid w:val="00B640F7"/>
    <w:rPr>
      <w:b/>
      <w:bCs/>
      <w:spacing w:val="10"/>
      <w:shd w:val="clear" w:color="auto" w:fill="FFFFFF"/>
    </w:rPr>
  </w:style>
  <w:style w:type="paragraph" w:customStyle="1" w:styleId="2fd">
    <w:name w:val="Основной текст2"/>
    <w:basedOn w:val="a2"/>
    <w:link w:val="Bodytext0"/>
    <w:qFormat/>
    <w:rsid w:val="00B640F7"/>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styleId="afffffa">
    <w:name w:val="Book Title"/>
    <w:qFormat/>
    <w:rsid w:val="00B640F7"/>
    <w:rPr>
      <w:rFonts w:ascii="Times New Roman" w:hAnsi="Times New Roman" w:cs="Times New Roman" w:hint="default"/>
      <w:b/>
      <w:bCs/>
      <w:smallCaps/>
      <w:spacing w:val="5"/>
    </w:rPr>
  </w:style>
  <w:style w:type="character" w:customStyle="1" w:styleId="711">
    <w:name w:val="Заголовок 7 Знак1"/>
    <w:basedOn w:val="a3"/>
    <w:semiHidden/>
    <w:rsid w:val="00B640F7"/>
    <w:rPr>
      <w:rFonts w:ascii="Cambria" w:eastAsia="Times New Roman" w:hAnsi="Cambria" w:cs="Times New Roman"/>
      <w:i/>
      <w:iCs/>
      <w:color w:val="243F60"/>
      <w:sz w:val="24"/>
      <w:szCs w:val="24"/>
    </w:rPr>
  </w:style>
  <w:style w:type="character" w:customStyle="1" w:styleId="810">
    <w:name w:val="Заголовок 8 Знак1"/>
    <w:basedOn w:val="a3"/>
    <w:semiHidden/>
    <w:rsid w:val="00B640F7"/>
    <w:rPr>
      <w:rFonts w:ascii="Cambria" w:eastAsia="Times New Roman" w:hAnsi="Cambria" w:cs="Times New Roman"/>
      <w:color w:val="272727"/>
      <w:sz w:val="21"/>
      <w:szCs w:val="21"/>
    </w:rPr>
  </w:style>
  <w:style w:type="character" w:customStyle="1" w:styleId="910">
    <w:name w:val="Заголовок 9 Знак1"/>
    <w:basedOn w:val="a3"/>
    <w:semiHidden/>
    <w:rsid w:val="00B640F7"/>
    <w:rPr>
      <w:rFonts w:ascii="Cambria" w:eastAsia="Times New Roman" w:hAnsi="Cambria" w:cs="Times New Roman"/>
      <w:i/>
      <w:iCs/>
      <w:color w:val="272727"/>
      <w:sz w:val="21"/>
      <w:szCs w:val="21"/>
    </w:rPr>
  </w:style>
  <w:style w:type="character" w:customStyle="1" w:styleId="1fe">
    <w:name w:val="Дата Знак1"/>
    <w:basedOn w:val="a3"/>
    <w:semiHidden/>
    <w:rsid w:val="00B640F7"/>
    <w:rPr>
      <w:rFonts w:ascii="Times New Roman" w:eastAsia="Times New Roman" w:hAnsi="Times New Roman" w:cs="Times New Roman"/>
      <w:sz w:val="24"/>
      <w:szCs w:val="24"/>
      <w:lang w:eastAsia="ru-RU"/>
    </w:rPr>
  </w:style>
  <w:style w:type="character" w:customStyle="1" w:styleId="1ff">
    <w:name w:val="Верхний колонтитул Знак1"/>
    <w:basedOn w:val="a3"/>
    <w:uiPriority w:val="99"/>
    <w:semiHidden/>
    <w:rsid w:val="00B640F7"/>
    <w:rPr>
      <w:rFonts w:ascii="Times New Roman" w:eastAsia="Times New Roman" w:hAnsi="Times New Roman" w:cs="Times New Roman"/>
      <w:sz w:val="24"/>
      <w:szCs w:val="24"/>
      <w:lang w:eastAsia="ru-RU"/>
    </w:rPr>
  </w:style>
  <w:style w:type="character" w:customStyle="1" w:styleId="1ff0">
    <w:name w:val="Схема документа Знак1"/>
    <w:basedOn w:val="a3"/>
    <w:uiPriority w:val="99"/>
    <w:semiHidden/>
    <w:rsid w:val="00B640F7"/>
    <w:rPr>
      <w:rFonts w:ascii="Segoe UI" w:eastAsia="Times New Roman" w:hAnsi="Segoe UI" w:cs="Segoe UI"/>
      <w:sz w:val="16"/>
      <w:szCs w:val="16"/>
      <w:lang w:eastAsia="ru-RU"/>
    </w:rPr>
  </w:style>
  <w:style w:type="character" w:customStyle="1" w:styleId="315">
    <w:name w:val="Основной текст 3 Знак1"/>
    <w:basedOn w:val="a3"/>
    <w:semiHidden/>
    <w:rsid w:val="00B640F7"/>
    <w:rPr>
      <w:rFonts w:ascii="Times New Roman" w:eastAsia="Times New Roman" w:hAnsi="Times New Roman" w:cs="Times New Roman"/>
      <w:sz w:val="16"/>
      <w:szCs w:val="16"/>
      <w:lang w:eastAsia="ru-RU"/>
    </w:rPr>
  </w:style>
  <w:style w:type="character" w:customStyle="1" w:styleId="1ff1">
    <w:name w:val="Подзаголовок Знак1"/>
    <w:basedOn w:val="a3"/>
    <w:rsid w:val="00B640F7"/>
    <w:rPr>
      <w:rFonts w:eastAsia="Times New Roman"/>
      <w:color w:val="5A5A5A"/>
      <w:spacing w:val="15"/>
      <w:lang w:eastAsia="ru-RU"/>
    </w:rPr>
  </w:style>
  <w:style w:type="character" w:customStyle="1" w:styleId="1ff2">
    <w:name w:val="Текст Знак1"/>
    <w:basedOn w:val="a3"/>
    <w:semiHidden/>
    <w:rsid w:val="00B640F7"/>
    <w:rPr>
      <w:rFonts w:ascii="Consolas" w:eastAsia="Times New Roman" w:hAnsi="Consolas" w:cs="Consolas"/>
      <w:sz w:val="21"/>
      <w:szCs w:val="21"/>
      <w:lang w:eastAsia="ru-RU"/>
    </w:rPr>
  </w:style>
  <w:style w:type="character" w:customStyle="1" w:styleId="1ff3">
    <w:name w:val="Заголовок записки Знак1"/>
    <w:basedOn w:val="a3"/>
    <w:semiHidden/>
    <w:rsid w:val="00B640F7"/>
    <w:rPr>
      <w:rFonts w:ascii="Times New Roman" w:eastAsia="Times New Roman" w:hAnsi="Times New Roman" w:cs="Times New Roman"/>
      <w:sz w:val="24"/>
      <w:szCs w:val="24"/>
      <w:lang w:eastAsia="ru-RU"/>
    </w:rPr>
  </w:style>
  <w:style w:type="character" w:customStyle="1" w:styleId="1ff4">
    <w:name w:val="Красная строка Знак1"/>
    <w:basedOn w:val="a3"/>
    <w:semiHidden/>
    <w:rsid w:val="00B640F7"/>
    <w:rPr>
      <w:rFonts w:ascii="Times New Roman" w:eastAsia="Times New Roman" w:hAnsi="Times New Roman" w:cs="Times New Roman"/>
      <w:sz w:val="24"/>
      <w:szCs w:val="24"/>
      <w:lang w:eastAsia="ru-RU"/>
    </w:rPr>
  </w:style>
  <w:style w:type="character" w:customStyle="1" w:styleId="219">
    <w:name w:val="Красная строка 2 Знак1"/>
    <w:basedOn w:val="1c"/>
    <w:semiHidden/>
    <w:rsid w:val="00B640F7"/>
    <w:rPr>
      <w:rFonts w:ascii="Times New Roman" w:eastAsia="Times New Roman" w:hAnsi="Times New Roman" w:cs="Times New Roman"/>
      <w:sz w:val="24"/>
      <w:szCs w:val="24"/>
      <w:lang w:eastAsia="ru-RU"/>
    </w:rPr>
  </w:style>
  <w:style w:type="character" w:customStyle="1" w:styleId="1ff5">
    <w:name w:val="Текст выноски Знак1"/>
    <w:basedOn w:val="a3"/>
    <w:uiPriority w:val="99"/>
    <w:semiHidden/>
    <w:rsid w:val="00B640F7"/>
    <w:rPr>
      <w:rFonts w:ascii="Segoe UI" w:eastAsia="Times New Roman" w:hAnsi="Segoe UI" w:cs="Segoe UI"/>
      <w:sz w:val="18"/>
      <w:szCs w:val="18"/>
      <w:lang w:eastAsia="ru-RU"/>
    </w:rPr>
  </w:style>
  <w:style w:type="character" w:customStyle="1" w:styleId="desc">
    <w:name w:val="desc"/>
    <w:rsid w:val="00B640F7"/>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B640F7"/>
    <w:rPr>
      <w:b/>
      <w:bCs w:val="0"/>
      <w:sz w:val="24"/>
      <w:lang w:val="ru-RU" w:eastAsia="ru-RU"/>
    </w:rPr>
  </w:style>
  <w:style w:type="character" w:customStyle="1" w:styleId="SubtitleChar">
    <w:name w:val="Subtitle Char"/>
    <w:uiPriority w:val="99"/>
    <w:locked/>
    <w:rsid w:val="00B640F7"/>
    <w:rPr>
      <w:rFonts w:ascii="Cambria" w:hAnsi="Cambria" w:cs="Cambria" w:hint="default"/>
      <w:sz w:val="24"/>
      <w:szCs w:val="24"/>
    </w:rPr>
  </w:style>
  <w:style w:type="character" w:customStyle="1" w:styleId="190">
    <w:name w:val="Знак Знак19"/>
    <w:uiPriority w:val="99"/>
    <w:locked/>
    <w:rsid w:val="00B640F7"/>
    <w:rPr>
      <w:rFonts w:ascii="Arial" w:hAnsi="Arial" w:cs="Arial" w:hint="default"/>
      <w:b/>
      <w:bCs w:val="0"/>
      <w:kern w:val="32"/>
      <w:sz w:val="32"/>
      <w:lang w:val="ru-RU" w:eastAsia="ru-RU"/>
    </w:rPr>
  </w:style>
  <w:style w:type="character" w:customStyle="1" w:styleId="180">
    <w:name w:val="Знак Знак18"/>
    <w:uiPriority w:val="99"/>
    <w:locked/>
    <w:rsid w:val="00B640F7"/>
    <w:rPr>
      <w:i/>
      <w:iCs w:val="0"/>
      <w:sz w:val="22"/>
    </w:rPr>
  </w:style>
  <w:style w:type="character" w:customStyle="1" w:styleId="172">
    <w:name w:val="Знак Знак17"/>
    <w:uiPriority w:val="99"/>
    <w:locked/>
    <w:rsid w:val="00B640F7"/>
    <w:rPr>
      <w:rFonts w:ascii="Calibri" w:hAnsi="Calibri" w:hint="default"/>
      <w:sz w:val="24"/>
    </w:rPr>
  </w:style>
  <w:style w:type="character" w:customStyle="1" w:styleId="150">
    <w:name w:val="Знак Знак15"/>
    <w:uiPriority w:val="99"/>
    <w:locked/>
    <w:rsid w:val="00B640F7"/>
    <w:rPr>
      <w:rFonts w:ascii="Arial" w:hAnsi="Arial" w:cs="Arial" w:hint="default"/>
      <w:b/>
      <w:bCs w:val="0"/>
      <w:i/>
      <w:iCs w:val="0"/>
      <w:sz w:val="18"/>
    </w:rPr>
  </w:style>
  <w:style w:type="character" w:customStyle="1" w:styleId="141">
    <w:name w:val="Знак Знак14"/>
    <w:uiPriority w:val="99"/>
    <w:locked/>
    <w:rsid w:val="00B640F7"/>
    <w:rPr>
      <w:sz w:val="20"/>
    </w:rPr>
  </w:style>
  <w:style w:type="character" w:customStyle="1" w:styleId="afffffb">
    <w:name w:val="Параграф Знак Знак"/>
    <w:uiPriority w:val="99"/>
    <w:locked/>
    <w:rsid w:val="00B640F7"/>
    <w:rPr>
      <w:rFonts w:ascii="Calibri" w:hAnsi="Calibri" w:hint="default"/>
      <w:b/>
      <w:bCs w:val="0"/>
      <w:sz w:val="28"/>
    </w:rPr>
  </w:style>
  <w:style w:type="character" w:customStyle="1" w:styleId="181">
    <w:name w:val="Знак Знак181"/>
    <w:uiPriority w:val="99"/>
    <w:locked/>
    <w:rsid w:val="00B640F7"/>
    <w:rPr>
      <w:i/>
      <w:iCs w:val="0"/>
      <w:sz w:val="22"/>
    </w:rPr>
  </w:style>
  <w:style w:type="character" w:customStyle="1" w:styleId="1710">
    <w:name w:val="Знак Знак171"/>
    <w:uiPriority w:val="99"/>
    <w:locked/>
    <w:rsid w:val="00B640F7"/>
    <w:rPr>
      <w:rFonts w:ascii="Calibri" w:hAnsi="Calibri" w:hint="default"/>
      <w:sz w:val="24"/>
    </w:rPr>
  </w:style>
  <w:style w:type="character" w:customStyle="1" w:styleId="151">
    <w:name w:val="Знак Знак151"/>
    <w:uiPriority w:val="99"/>
    <w:locked/>
    <w:rsid w:val="00B640F7"/>
    <w:rPr>
      <w:rFonts w:ascii="Arial" w:hAnsi="Arial" w:cs="Arial" w:hint="default"/>
      <w:b/>
      <w:bCs w:val="0"/>
      <w:i/>
      <w:iCs w:val="0"/>
      <w:sz w:val="18"/>
    </w:rPr>
  </w:style>
  <w:style w:type="character" w:customStyle="1" w:styleId="191">
    <w:name w:val="Знак Знак191"/>
    <w:uiPriority w:val="99"/>
    <w:locked/>
    <w:rsid w:val="00B640F7"/>
    <w:rPr>
      <w:rFonts w:ascii="Arial" w:hAnsi="Arial" w:cs="Arial" w:hint="default"/>
      <w:b/>
      <w:bCs w:val="0"/>
      <w:kern w:val="32"/>
      <w:sz w:val="32"/>
      <w:lang w:val="ru-RU" w:eastAsia="ru-RU"/>
    </w:rPr>
  </w:style>
  <w:style w:type="character" w:customStyle="1" w:styleId="afffffc">
    <w:name w:val="текст Знак Знак"/>
    <w:uiPriority w:val="99"/>
    <w:locked/>
    <w:rsid w:val="00B640F7"/>
    <w:rPr>
      <w:sz w:val="24"/>
      <w:lang w:val="ru-RU" w:eastAsia="ru-RU"/>
    </w:rPr>
  </w:style>
  <w:style w:type="character" w:customStyle="1" w:styleId="131">
    <w:name w:val="Знак Знак13"/>
    <w:uiPriority w:val="99"/>
    <w:locked/>
    <w:rsid w:val="00B640F7"/>
    <w:rPr>
      <w:sz w:val="24"/>
    </w:rPr>
  </w:style>
  <w:style w:type="character" w:customStyle="1" w:styleId="1210">
    <w:name w:val="Знак Знак121"/>
    <w:uiPriority w:val="99"/>
    <w:locked/>
    <w:rsid w:val="00B640F7"/>
    <w:rPr>
      <w:sz w:val="24"/>
      <w:lang w:val="ru-RU" w:eastAsia="ru-RU"/>
    </w:rPr>
  </w:style>
  <w:style w:type="character" w:customStyle="1" w:styleId="1114">
    <w:name w:val="Знак Знак111"/>
    <w:uiPriority w:val="99"/>
    <w:locked/>
    <w:rsid w:val="00B640F7"/>
    <w:rPr>
      <w:sz w:val="24"/>
      <w:lang w:val="ru-RU" w:eastAsia="ru-RU"/>
    </w:rPr>
  </w:style>
  <w:style w:type="character" w:customStyle="1" w:styleId="811">
    <w:name w:val="Знак Знак81"/>
    <w:uiPriority w:val="99"/>
    <w:locked/>
    <w:rsid w:val="00B640F7"/>
    <w:rPr>
      <w:sz w:val="24"/>
      <w:lang w:val="ru-RU" w:eastAsia="ru-RU"/>
    </w:rPr>
  </w:style>
  <w:style w:type="character" w:customStyle="1" w:styleId="720">
    <w:name w:val="Знак Знак72"/>
    <w:uiPriority w:val="99"/>
    <w:locked/>
    <w:rsid w:val="00B640F7"/>
    <w:rPr>
      <w:sz w:val="16"/>
      <w:lang w:val="ru-RU" w:eastAsia="ru-RU"/>
    </w:rPr>
  </w:style>
  <w:style w:type="character" w:customStyle="1" w:styleId="610">
    <w:name w:val="Знак Знак61"/>
    <w:uiPriority w:val="99"/>
    <w:locked/>
    <w:rsid w:val="00B640F7"/>
    <w:rPr>
      <w:rFonts w:ascii="Cambria" w:hAnsi="Cambria" w:hint="default"/>
      <w:sz w:val="24"/>
    </w:rPr>
  </w:style>
  <w:style w:type="character" w:customStyle="1" w:styleId="420">
    <w:name w:val="Знак Знак42"/>
    <w:uiPriority w:val="99"/>
    <w:locked/>
    <w:rsid w:val="00B640F7"/>
    <w:rPr>
      <w:rFonts w:ascii="Courier New" w:hAnsi="Courier New" w:cs="Courier New" w:hint="default"/>
      <w:sz w:val="20"/>
    </w:rPr>
  </w:style>
  <w:style w:type="character" w:customStyle="1" w:styleId="200">
    <w:name w:val="Знак Знак20"/>
    <w:uiPriority w:val="99"/>
    <w:rsid w:val="00B640F7"/>
    <w:rPr>
      <w:rFonts w:ascii="Segoe UI" w:hAnsi="Segoe UI" w:cs="Segoe UI" w:hint="default"/>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640F7"/>
    <w:rPr>
      <w:rFonts w:ascii="Arial" w:hAnsi="Arial" w:cs="Arial" w:hint="default"/>
      <w:b/>
      <w:bCs w:val="0"/>
      <w:sz w:val="28"/>
      <w:lang w:val="ru-RU"/>
    </w:rPr>
  </w:style>
  <w:style w:type="character" w:customStyle="1" w:styleId="1120">
    <w:name w:val="Знак Знак112"/>
    <w:uiPriority w:val="99"/>
    <w:rsid w:val="00B640F7"/>
    <w:rPr>
      <w:rFonts w:ascii="Arial" w:hAnsi="Arial" w:cs="Arial" w:hint="default"/>
      <w:sz w:val="18"/>
      <w:lang w:val="ru-RU" w:eastAsia="ru-RU"/>
    </w:rPr>
  </w:style>
  <w:style w:type="character" w:customStyle="1" w:styleId="225">
    <w:name w:val="Знак Знак22"/>
    <w:uiPriority w:val="99"/>
    <w:rsid w:val="00B640F7"/>
    <w:rPr>
      <w:rFonts w:ascii="Arial" w:hAnsi="Arial" w:cs="Arial" w:hint="default"/>
      <w:sz w:val="18"/>
      <w:lang w:val="ru-RU" w:eastAsia="ru-RU"/>
    </w:rPr>
  </w:style>
  <w:style w:type="character" w:customStyle="1" w:styleId="620">
    <w:name w:val="Знак Знак62"/>
    <w:uiPriority w:val="99"/>
    <w:rsid w:val="00B640F7"/>
    <w:rPr>
      <w:rFonts w:ascii="Arial" w:hAnsi="Arial" w:cs="Arial" w:hint="default"/>
      <w:sz w:val="18"/>
      <w:lang w:val="ru-RU" w:eastAsia="ru-RU"/>
    </w:rPr>
  </w:style>
  <w:style w:type="character" w:customStyle="1" w:styleId="730">
    <w:name w:val="Знак Знак73"/>
    <w:uiPriority w:val="99"/>
    <w:locked/>
    <w:rsid w:val="00B640F7"/>
    <w:rPr>
      <w:sz w:val="16"/>
      <w:lang w:val="ru-RU" w:eastAsia="ru-RU"/>
    </w:rPr>
  </w:style>
  <w:style w:type="character" w:customStyle="1" w:styleId="182">
    <w:name w:val="Знак Знак182"/>
    <w:uiPriority w:val="99"/>
    <w:locked/>
    <w:rsid w:val="00B640F7"/>
    <w:rPr>
      <w:i/>
      <w:iCs w:val="0"/>
      <w:sz w:val="22"/>
    </w:rPr>
  </w:style>
  <w:style w:type="character" w:customStyle="1" w:styleId="152">
    <w:name w:val="Знак Знак152"/>
    <w:uiPriority w:val="99"/>
    <w:locked/>
    <w:rsid w:val="00B640F7"/>
    <w:rPr>
      <w:rFonts w:ascii="Arial" w:hAnsi="Arial" w:cs="Arial" w:hint="default"/>
      <w:b/>
      <w:bCs w:val="0"/>
      <w:i/>
      <w:iCs w:val="0"/>
      <w:sz w:val="18"/>
    </w:rPr>
  </w:style>
  <w:style w:type="character" w:customStyle="1" w:styleId="192">
    <w:name w:val="Знак Знак192"/>
    <w:uiPriority w:val="99"/>
    <w:locked/>
    <w:rsid w:val="00B640F7"/>
    <w:rPr>
      <w:rFonts w:ascii="Arial" w:hAnsi="Arial" w:cs="Arial" w:hint="default"/>
      <w:b/>
      <w:bCs w:val="0"/>
      <w:kern w:val="32"/>
      <w:sz w:val="32"/>
      <w:lang w:val="ru-RU" w:eastAsia="ru-RU"/>
    </w:rPr>
  </w:style>
  <w:style w:type="character" w:customStyle="1" w:styleId="142">
    <w:name w:val="Знак Знак142"/>
    <w:uiPriority w:val="99"/>
    <w:locked/>
    <w:rsid w:val="00B640F7"/>
    <w:rPr>
      <w:sz w:val="20"/>
    </w:rPr>
  </w:style>
  <w:style w:type="character" w:customStyle="1" w:styleId="1220">
    <w:name w:val="Знак Знак122"/>
    <w:uiPriority w:val="99"/>
    <w:locked/>
    <w:rsid w:val="00B640F7"/>
    <w:rPr>
      <w:sz w:val="24"/>
      <w:lang w:val="ru-RU" w:eastAsia="ru-RU"/>
    </w:rPr>
  </w:style>
  <w:style w:type="character" w:customStyle="1" w:styleId="1140">
    <w:name w:val="Знак Знак114"/>
    <w:uiPriority w:val="99"/>
    <w:locked/>
    <w:rsid w:val="00B640F7"/>
    <w:rPr>
      <w:sz w:val="24"/>
      <w:lang w:val="ru-RU" w:eastAsia="ru-RU"/>
    </w:rPr>
  </w:style>
  <w:style w:type="character" w:customStyle="1" w:styleId="820">
    <w:name w:val="Знак Знак82"/>
    <w:uiPriority w:val="99"/>
    <w:locked/>
    <w:rsid w:val="00B640F7"/>
    <w:rPr>
      <w:sz w:val="24"/>
      <w:lang w:val="ru-RU" w:eastAsia="ru-RU"/>
    </w:rPr>
  </w:style>
  <w:style w:type="character" w:customStyle="1" w:styleId="740">
    <w:name w:val="Знак Знак74"/>
    <w:uiPriority w:val="99"/>
    <w:locked/>
    <w:rsid w:val="00B640F7"/>
    <w:rPr>
      <w:sz w:val="16"/>
      <w:lang w:val="ru-RU" w:eastAsia="ru-RU"/>
    </w:rPr>
  </w:style>
  <w:style w:type="character" w:customStyle="1" w:styleId="630">
    <w:name w:val="Знак Знак63"/>
    <w:uiPriority w:val="99"/>
    <w:locked/>
    <w:rsid w:val="00B640F7"/>
    <w:rPr>
      <w:rFonts w:ascii="Cambria" w:hAnsi="Cambria" w:hint="default"/>
      <w:sz w:val="24"/>
    </w:rPr>
  </w:style>
  <w:style w:type="character" w:customStyle="1" w:styleId="440">
    <w:name w:val="Знак Знак44"/>
    <w:uiPriority w:val="99"/>
    <w:locked/>
    <w:rsid w:val="00B640F7"/>
    <w:rPr>
      <w:rFonts w:ascii="Courier New" w:hAnsi="Courier New" w:cs="Courier New" w:hint="default"/>
      <w:sz w:val="20"/>
    </w:rPr>
  </w:style>
  <w:style w:type="character" w:customStyle="1" w:styleId="242">
    <w:name w:val="Знак Знак24"/>
    <w:uiPriority w:val="99"/>
    <w:rsid w:val="00B640F7"/>
    <w:rPr>
      <w:rFonts w:ascii="Segoe UI" w:hAnsi="Segoe UI" w:cs="Segoe UI" w:hint="default"/>
      <w:sz w:val="18"/>
    </w:rPr>
  </w:style>
  <w:style w:type="character" w:customStyle="1" w:styleId="1ff6">
    <w:name w:val="Тема примечания Знак1"/>
    <w:basedOn w:val="afffb"/>
    <w:semiHidden/>
    <w:rsid w:val="00B640F7"/>
    <w:rPr>
      <w:rFonts w:ascii="Arial" w:eastAsia="Times New Roman" w:hAnsi="Arial" w:cs="Arial"/>
      <w:b/>
      <w:bCs/>
      <w:sz w:val="20"/>
      <w:szCs w:val="20"/>
      <w:lang w:val="x-none" w:eastAsia="ru-RU"/>
    </w:rPr>
  </w:style>
  <w:style w:type="character" w:customStyle="1" w:styleId="b-highlight-controltext">
    <w:name w:val="b-highlight-control__text"/>
    <w:rsid w:val="00B640F7"/>
  </w:style>
  <w:style w:type="character" w:customStyle="1" w:styleId="header-user-name">
    <w:name w:val="header-user-name"/>
    <w:basedOn w:val="a3"/>
    <w:rsid w:val="00B640F7"/>
  </w:style>
  <w:style w:type="character" w:customStyle="1" w:styleId="left">
    <w:name w:val="left"/>
    <w:basedOn w:val="a3"/>
    <w:rsid w:val="00B640F7"/>
  </w:style>
  <w:style w:type="character" w:customStyle="1" w:styleId="right">
    <w:name w:val="right"/>
    <w:basedOn w:val="a3"/>
    <w:rsid w:val="00B640F7"/>
  </w:style>
  <w:style w:type="character" w:customStyle="1" w:styleId="140pt">
    <w:name w:val="Основной текст (14) + Интервал 0 pt"/>
    <w:basedOn w:val="a3"/>
    <w:uiPriority w:val="99"/>
    <w:rsid w:val="00B640F7"/>
    <w:rPr>
      <w:rFonts w:ascii="Times New Roman" w:hAnsi="Times New Roman" w:cs="Times New Roman" w:hint="default"/>
      <w:spacing w:val="0"/>
      <w:sz w:val="25"/>
      <w:szCs w:val="25"/>
      <w:shd w:val="clear" w:color="auto" w:fill="FFFFFF"/>
    </w:rPr>
  </w:style>
  <w:style w:type="character" w:customStyle="1" w:styleId="FontStyle20">
    <w:name w:val="Font Style20"/>
    <w:basedOn w:val="a3"/>
    <w:uiPriority w:val="99"/>
    <w:rsid w:val="00B640F7"/>
    <w:rPr>
      <w:rFonts w:ascii="Courier New" w:eastAsia="Courier New" w:hAnsi="Courier New" w:cs="Courier New" w:hint="default"/>
      <w:sz w:val="18"/>
      <w:szCs w:val="18"/>
    </w:rPr>
  </w:style>
  <w:style w:type="character" w:customStyle="1" w:styleId="1ff7">
    <w:name w:val="Текст концевой сноски Знак1"/>
    <w:basedOn w:val="a3"/>
    <w:semiHidden/>
    <w:rsid w:val="00B640F7"/>
    <w:rPr>
      <w:rFonts w:ascii="Times New Roman" w:eastAsia="Times New Roman" w:hAnsi="Times New Roman" w:cs="Times New Roman"/>
      <w:sz w:val="20"/>
      <w:szCs w:val="20"/>
      <w:lang w:eastAsia="ru-RU"/>
    </w:rPr>
  </w:style>
  <w:style w:type="character" w:customStyle="1" w:styleId="FontStyle24">
    <w:name w:val="Font Style24"/>
    <w:rsid w:val="00B640F7"/>
    <w:rPr>
      <w:rFonts w:ascii="Times New Roman" w:hAnsi="Times New Roman" w:cs="Times New Roman" w:hint="default"/>
      <w:sz w:val="20"/>
    </w:rPr>
  </w:style>
  <w:style w:type="character" w:customStyle="1" w:styleId="textspanview">
    <w:name w:val="textspanview"/>
    <w:basedOn w:val="a3"/>
    <w:rsid w:val="00B640F7"/>
    <w:rPr>
      <w:rFonts w:ascii="Times New Roman" w:hAnsi="Times New Roman" w:cs="Times New Roman" w:hint="default"/>
    </w:rPr>
  </w:style>
  <w:style w:type="character" w:customStyle="1" w:styleId="DocumentHeader1">
    <w:name w:val="Document Header1 Знак"/>
    <w:basedOn w:val="a3"/>
    <w:uiPriority w:val="9"/>
    <w:rsid w:val="00B640F7"/>
    <w:rPr>
      <w:rFonts w:ascii="Arial" w:eastAsia="Times New Roman" w:hAnsi="Arial" w:cs="Times New Roman" w:hint="default"/>
      <w:b/>
      <w:bCs/>
      <w:kern w:val="32"/>
      <w:sz w:val="32"/>
      <w:szCs w:val="32"/>
      <w:lang w:eastAsia="ru-RU"/>
    </w:rPr>
  </w:style>
  <w:style w:type="character" w:customStyle="1" w:styleId="FontStyle11">
    <w:name w:val="Font Style11"/>
    <w:basedOn w:val="a3"/>
    <w:rsid w:val="00B640F7"/>
    <w:rPr>
      <w:rFonts w:ascii="Tahoma" w:hAnsi="Tahoma" w:cs="Tahoma" w:hint="default"/>
      <w:sz w:val="18"/>
      <w:szCs w:val="18"/>
    </w:rPr>
  </w:style>
  <w:style w:type="character" w:customStyle="1" w:styleId="HTML1">
    <w:name w:val="Стандартный HTML Знак1"/>
    <w:basedOn w:val="a3"/>
    <w:rsid w:val="00B640F7"/>
    <w:rPr>
      <w:rFonts w:ascii="Consolas" w:hAnsi="Consolas" w:cs="Consolas" w:hint="default"/>
    </w:rPr>
  </w:style>
  <w:style w:type="character" w:customStyle="1" w:styleId="afffffd">
    <w:name w:val="_Подпункт Знак Знак"/>
    <w:uiPriority w:val="99"/>
    <w:semiHidden/>
    <w:locked/>
    <w:rsid w:val="00B640F7"/>
    <w:rPr>
      <w:b/>
      <w:bCs w:val="0"/>
      <w:sz w:val="24"/>
      <w:lang w:val="ru-RU" w:eastAsia="ru-RU"/>
    </w:rPr>
  </w:style>
  <w:style w:type="character" w:customStyle="1" w:styleId="16a">
    <w:name w:val="Знак Знак16"/>
    <w:uiPriority w:val="99"/>
    <w:semiHidden/>
    <w:locked/>
    <w:rsid w:val="00B640F7"/>
    <w:rPr>
      <w:rFonts w:ascii="Calibri" w:hAnsi="Calibri" w:hint="default"/>
      <w:i/>
      <w:iCs w:val="0"/>
      <w:sz w:val="24"/>
    </w:rPr>
  </w:style>
  <w:style w:type="character" w:customStyle="1" w:styleId="101">
    <w:name w:val="Знак Знак101"/>
    <w:uiPriority w:val="99"/>
    <w:semiHidden/>
    <w:locked/>
    <w:rsid w:val="00B640F7"/>
    <w:rPr>
      <w:sz w:val="24"/>
    </w:rPr>
  </w:style>
  <w:style w:type="character" w:customStyle="1" w:styleId="94">
    <w:name w:val="Знак Знак9"/>
    <w:uiPriority w:val="99"/>
    <w:semiHidden/>
    <w:locked/>
    <w:rsid w:val="00B640F7"/>
    <w:rPr>
      <w:sz w:val="2"/>
    </w:rPr>
  </w:style>
  <w:style w:type="character" w:customStyle="1" w:styleId="520">
    <w:name w:val="Знак Знак52"/>
    <w:uiPriority w:val="99"/>
    <w:semiHidden/>
    <w:locked/>
    <w:rsid w:val="00B640F7"/>
    <w:rPr>
      <w:rFonts w:ascii="Courier New" w:hAnsi="Courier New" w:cs="Courier New" w:hint="default"/>
      <w:sz w:val="20"/>
    </w:rPr>
  </w:style>
  <w:style w:type="character" w:customStyle="1" w:styleId="321">
    <w:name w:val="Знак Знак32"/>
    <w:uiPriority w:val="99"/>
    <w:semiHidden/>
    <w:locked/>
    <w:rsid w:val="00B640F7"/>
    <w:rPr>
      <w:sz w:val="24"/>
    </w:rPr>
  </w:style>
  <w:style w:type="character" w:customStyle="1" w:styleId="21a">
    <w:name w:val="Знак Знак21"/>
    <w:uiPriority w:val="99"/>
    <w:semiHidden/>
    <w:locked/>
    <w:rsid w:val="00B640F7"/>
    <w:rPr>
      <w:rFonts w:ascii="Times New Roman" w:hAnsi="Times New Roman" w:cs="Times New Roman" w:hint="default"/>
      <w:sz w:val="24"/>
      <w:szCs w:val="24"/>
      <w:lang w:val="ru-RU" w:eastAsia="ru-RU"/>
    </w:rPr>
  </w:style>
  <w:style w:type="character" w:customStyle="1" w:styleId="1101">
    <w:name w:val="Знак Знак110"/>
    <w:uiPriority w:val="99"/>
    <w:semiHidden/>
    <w:locked/>
    <w:rsid w:val="00B640F7"/>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640F7"/>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B640F7"/>
    <w:rPr>
      <w:rFonts w:ascii="Arial" w:hAnsi="Arial" w:cs="Arial" w:hint="default"/>
      <w:spacing w:val="3"/>
      <w:sz w:val="20"/>
      <w:szCs w:val="20"/>
      <w:shd w:val="clear" w:color="auto" w:fill="FFFFFF"/>
      <w:lang w:bidi="ar-SA"/>
    </w:rPr>
  </w:style>
  <w:style w:type="character" w:customStyle="1" w:styleId="5a">
    <w:name w:val="Основной текст (5)"/>
    <w:uiPriority w:val="99"/>
    <w:rsid w:val="00B640F7"/>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640F7"/>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640F7"/>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B640F7"/>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640F7"/>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B640F7"/>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B640F7"/>
    <w:rPr>
      <w:rFonts w:ascii="Arial" w:hAnsi="Arial" w:cs="Arial" w:hint="default"/>
      <w:b/>
      <w:bCs/>
      <w:spacing w:val="3"/>
      <w:sz w:val="13"/>
      <w:szCs w:val="13"/>
      <w:shd w:val="clear" w:color="auto" w:fill="FFFFFF"/>
      <w:lang w:bidi="ar-SA"/>
    </w:rPr>
  </w:style>
  <w:style w:type="character" w:customStyle="1" w:styleId="126">
    <w:name w:val="Заголовок 1 Знак Знак2 Знак Знак Знак"/>
    <w:uiPriority w:val="99"/>
    <w:rsid w:val="00B640F7"/>
    <w:rPr>
      <w:rFonts w:ascii="Arial" w:hAnsi="Arial" w:cs="Arial" w:hint="default"/>
      <w:b/>
      <w:bCs w:val="0"/>
      <w:sz w:val="18"/>
      <w:szCs w:val="18"/>
      <w:lang w:val="ru-RU" w:eastAsia="ru-RU" w:bidi="ar-SA"/>
    </w:rPr>
  </w:style>
  <w:style w:type="character" w:customStyle="1" w:styleId="1115">
    <w:name w:val="Заголовок 1 Знак Знак1 Знак1 Знак"/>
    <w:uiPriority w:val="99"/>
    <w:rsid w:val="00B640F7"/>
    <w:rPr>
      <w:rFonts w:ascii="Arial" w:hAnsi="Arial" w:cs="Arial" w:hint="default"/>
      <w:b/>
      <w:bCs/>
      <w:kern w:val="32"/>
      <w:sz w:val="32"/>
      <w:szCs w:val="32"/>
      <w:lang w:val="ru-RU" w:eastAsia="ru-RU" w:bidi="ar-SA"/>
    </w:rPr>
  </w:style>
  <w:style w:type="character" w:customStyle="1" w:styleId="2fe">
    <w:name w:val="Основной текст Знак Знак Знак Знак2"/>
    <w:uiPriority w:val="99"/>
    <w:rsid w:val="00B640F7"/>
    <w:rPr>
      <w:rFonts w:ascii="Arial" w:hAnsi="Arial" w:cs="Arial" w:hint="default"/>
      <w:sz w:val="18"/>
      <w:szCs w:val="18"/>
      <w:lang w:val="ru-RU" w:eastAsia="ru-RU" w:bidi="ar-SA"/>
    </w:rPr>
  </w:style>
  <w:style w:type="character" w:customStyle="1" w:styleId="1116">
    <w:name w:val="Заголовок 1 Знак Знак1 Знак1 Знак Знак"/>
    <w:uiPriority w:val="99"/>
    <w:rsid w:val="00B640F7"/>
    <w:rPr>
      <w:rFonts w:ascii="Arial" w:hAnsi="Arial" w:cs="Arial" w:hint="default"/>
      <w:b/>
      <w:bCs/>
      <w:kern w:val="32"/>
      <w:sz w:val="32"/>
      <w:szCs w:val="32"/>
      <w:lang w:val="ru-RU" w:eastAsia="ru-RU" w:bidi="ar-SA"/>
    </w:rPr>
  </w:style>
  <w:style w:type="character" w:customStyle="1" w:styleId="1410">
    <w:name w:val="Знак Знак141"/>
    <w:uiPriority w:val="99"/>
    <w:rsid w:val="00B640F7"/>
    <w:rPr>
      <w:rFonts w:ascii="Arial" w:hAnsi="Arial" w:cs="Arial" w:hint="default"/>
      <w:b/>
      <w:bCs/>
      <w:i/>
      <w:iCs/>
      <w:sz w:val="28"/>
      <w:szCs w:val="28"/>
      <w:lang w:val="ru-RU" w:eastAsia="ru-RU" w:bidi="ar-SA"/>
    </w:rPr>
  </w:style>
  <w:style w:type="character" w:customStyle="1" w:styleId="ttsub1">
    <w:name w:val="ttsub1"/>
    <w:uiPriority w:val="99"/>
    <w:rsid w:val="00B640F7"/>
    <w:rPr>
      <w:rFonts w:ascii="Arial" w:hAnsi="Arial" w:cs="Arial" w:hint="default"/>
      <w:color w:val="005010"/>
      <w:sz w:val="22"/>
      <w:szCs w:val="22"/>
    </w:rPr>
  </w:style>
  <w:style w:type="character" w:customStyle="1" w:styleId="430">
    <w:name w:val="Знак Знак43"/>
    <w:uiPriority w:val="99"/>
    <w:locked/>
    <w:rsid w:val="00B640F7"/>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B640F7"/>
    <w:rPr>
      <w:rFonts w:ascii="Arial" w:hAnsi="Arial" w:cs="Arial" w:hint="default"/>
      <w:b/>
      <w:bCs/>
      <w:i/>
      <w:iCs/>
      <w:sz w:val="28"/>
      <w:szCs w:val="28"/>
      <w:lang w:val="ru-RU" w:eastAsia="ru-RU" w:bidi="ar-SA"/>
    </w:rPr>
  </w:style>
  <w:style w:type="character" w:customStyle="1" w:styleId="232">
    <w:name w:val="Знак Знак23"/>
    <w:uiPriority w:val="99"/>
    <w:locked/>
    <w:rsid w:val="00B640F7"/>
    <w:rPr>
      <w:rFonts w:ascii="Times New Roman" w:hAnsi="Times New Roman" w:cs="Times New Roman" w:hint="default"/>
      <w:b/>
      <w:bCs/>
      <w:sz w:val="28"/>
      <w:szCs w:val="28"/>
      <w:lang w:val="ru-RU" w:eastAsia="ru-RU" w:bidi="ar-SA"/>
    </w:rPr>
  </w:style>
  <w:style w:type="character" w:customStyle="1" w:styleId="1720">
    <w:name w:val="Знак Знак172"/>
    <w:uiPriority w:val="99"/>
    <w:semiHidden/>
    <w:locked/>
    <w:rsid w:val="00B640F7"/>
    <w:rPr>
      <w:rFonts w:ascii="Calibri" w:hAnsi="Calibri" w:hint="default"/>
      <w:sz w:val="24"/>
    </w:rPr>
  </w:style>
  <w:style w:type="character" w:customStyle="1" w:styleId="1613">
    <w:name w:val="Знак Знак161"/>
    <w:uiPriority w:val="99"/>
    <w:semiHidden/>
    <w:locked/>
    <w:rsid w:val="00B640F7"/>
    <w:rPr>
      <w:rFonts w:ascii="Calibri" w:hAnsi="Calibri" w:hint="default"/>
      <w:i/>
      <w:iCs w:val="0"/>
      <w:sz w:val="24"/>
    </w:rPr>
  </w:style>
  <w:style w:type="character" w:customStyle="1" w:styleId="1310">
    <w:name w:val="Знак Знак131"/>
    <w:uiPriority w:val="99"/>
    <w:semiHidden/>
    <w:locked/>
    <w:rsid w:val="00B640F7"/>
    <w:rPr>
      <w:sz w:val="24"/>
    </w:rPr>
  </w:style>
  <w:style w:type="character" w:customStyle="1" w:styleId="102">
    <w:name w:val="Знак Знак102"/>
    <w:uiPriority w:val="99"/>
    <w:semiHidden/>
    <w:locked/>
    <w:rsid w:val="00B640F7"/>
    <w:rPr>
      <w:sz w:val="24"/>
    </w:rPr>
  </w:style>
  <w:style w:type="character" w:customStyle="1" w:styleId="911">
    <w:name w:val="Знак Знак91"/>
    <w:uiPriority w:val="99"/>
    <w:semiHidden/>
    <w:locked/>
    <w:rsid w:val="00B640F7"/>
    <w:rPr>
      <w:sz w:val="2"/>
    </w:rPr>
  </w:style>
  <w:style w:type="character" w:customStyle="1" w:styleId="530">
    <w:name w:val="Знак Знак53"/>
    <w:uiPriority w:val="99"/>
    <w:semiHidden/>
    <w:locked/>
    <w:rsid w:val="00B640F7"/>
    <w:rPr>
      <w:rFonts w:ascii="Courier New" w:hAnsi="Courier New" w:cs="Courier New" w:hint="default"/>
      <w:sz w:val="20"/>
    </w:rPr>
  </w:style>
  <w:style w:type="character" w:customStyle="1" w:styleId="341">
    <w:name w:val="Знак Знак34"/>
    <w:uiPriority w:val="99"/>
    <w:semiHidden/>
    <w:locked/>
    <w:rsid w:val="00B640F7"/>
    <w:rPr>
      <w:sz w:val="24"/>
    </w:rPr>
  </w:style>
  <w:style w:type="character" w:customStyle="1" w:styleId="ecattext">
    <w:name w:val="ecattext"/>
    <w:uiPriority w:val="99"/>
    <w:rsid w:val="00B640F7"/>
    <w:rPr>
      <w:rFonts w:ascii="Times New Roman" w:hAnsi="Times New Roman" w:cs="Times New Roman" w:hint="default"/>
    </w:rPr>
  </w:style>
  <w:style w:type="character" w:customStyle="1" w:styleId="plaintext">
    <w:name w:val="plain_text"/>
    <w:uiPriority w:val="99"/>
    <w:rsid w:val="00B640F7"/>
    <w:rPr>
      <w:rFonts w:ascii="Times New Roman" w:hAnsi="Times New Roman" w:cs="Times New Roman" w:hint="default"/>
    </w:rPr>
  </w:style>
  <w:style w:type="character" w:customStyle="1" w:styleId="plaintextlist">
    <w:name w:val="plain_text_list"/>
    <w:uiPriority w:val="99"/>
    <w:rsid w:val="00B640F7"/>
    <w:rPr>
      <w:rFonts w:ascii="Times New Roman" w:hAnsi="Times New Roman" w:cs="Times New Roman" w:hint="default"/>
    </w:rPr>
  </w:style>
  <w:style w:type="character" w:customStyle="1" w:styleId="codename">
    <w:name w:val="code_name"/>
    <w:rsid w:val="00B640F7"/>
  </w:style>
  <w:style w:type="character" w:customStyle="1" w:styleId="textsegsigdiff">
    <w:name w:val="textsegsigdiff"/>
    <w:rsid w:val="00B640F7"/>
  </w:style>
  <w:style w:type="character" w:customStyle="1" w:styleId="textseginsigdiff">
    <w:name w:val="textseginsigdiff"/>
    <w:rsid w:val="00B640F7"/>
  </w:style>
  <w:style w:type="character" w:customStyle="1" w:styleId="Bodytext11pt">
    <w:name w:val="Body text + 11 pt"/>
    <w:aliases w:val="Not Bold,Spacing 0 pt"/>
    <w:basedOn w:val="Bodytext0"/>
    <w:rsid w:val="00B640F7"/>
    <w:rPr>
      <w:b/>
      <w:bCs/>
      <w:i/>
      <w:iCs/>
      <w:color w:val="000000"/>
      <w:spacing w:val="0"/>
      <w:w w:val="100"/>
      <w:position w:val="0"/>
      <w:sz w:val="22"/>
      <w:szCs w:val="22"/>
      <w:shd w:val="clear" w:color="auto" w:fill="FFFFFF"/>
      <w:lang w:val="ru-RU" w:eastAsia="ru-RU" w:bidi="ru-RU"/>
    </w:rPr>
  </w:style>
  <w:style w:type="table" w:customStyle="1" w:styleId="5b">
    <w:name w:val="Сетка таблицы5"/>
    <w:basedOn w:val="a4"/>
    <w:next w:val="affa"/>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tbody">
    <w:name w:val="postbody"/>
    <w:rsid w:val="003129AC"/>
  </w:style>
  <w:style w:type="paragraph" w:customStyle="1" w:styleId="afffffe">
    <w:name w:val="Знак Знак Знак Знак Знак Знак Знак Знак Знак Знак"/>
    <w:basedOn w:val="a2"/>
    <w:rsid w:val="003129AC"/>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645">
      <w:bodyDiv w:val="1"/>
      <w:marLeft w:val="0"/>
      <w:marRight w:val="0"/>
      <w:marTop w:val="0"/>
      <w:marBottom w:val="0"/>
      <w:divBdr>
        <w:top w:val="none" w:sz="0" w:space="0" w:color="auto"/>
        <w:left w:val="none" w:sz="0" w:space="0" w:color="auto"/>
        <w:bottom w:val="none" w:sz="0" w:space="0" w:color="auto"/>
        <w:right w:val="none" w:sz="0" w:space="0" w:color="auto"/>
      </w:divBdr>
    </w:div>
    <w:div w:id="38673614">
      <w:bodyDiv w:val="1"/>
      <w:marLeft w:val="0"/>
      <w:marRight w:val="0"/>
      <w:marTop w:val="0"/>
      <w:marBottom w:val="0"/>
      <w:divBdr>
        <w:top w:val="none" w:sz="0" w:space="0" w:color="auto"/>
        <w:left w:val="none" w:sz="0" w:space="0" w:color="auto"/>
        <w:bottom w:val="none" w:sz="0" w:space="0" w:color="auto"/>
        <w:right w:val="none" w:sz="0" w:space="0" w:color="auto"/>
      </w:divBdr>
    </w:div>
    <w:div w:id="67777470">
      <w:bodyDiv w:val="1"/>
      <w:marLeft w:val="0"/>
      <w:marRight w:val="0"/>
      <w:marTop w:val="0"/>
      <w:marBottom w:val="0"/>
      <w:divBdr>
        <w:top w:val="none" w:sz="0" w:space="0" w:color="auto"/>
        <w:left w:val="none" w:sz="0" w:space="0" w:color="auto"/>
        <w:bottom w:val="none" w:sz="0" w:space="0" w:color="auto"/>
        <w:right w:val="none" w:sz="0" w:space="0" w:color="auto"/>
      </w:divBdr>
    </w:div>
    <w:div w:id="103042200">
      <w:bodyDiv w:val="1"/>
      <w:marLeft w:val="0"/>
      <w:marRight w:val="0"/>
      <w:marTop w:val="0"/>
      <w:marBottom w:val="0"/>
      <w:divBdr>
        <w:top w:val="none" w:sz="0" w:space="0" w:color="auto"/>
        <w:left w:val="none" w:sz="0" w:space="0" w:color="auto"/>
        <w:bottom w:val="none" w:sz="0" w:space="0" w:color="auto"/>
        <w:right w:val="none" w:sz="0" w:space="0" w:color="auto"/>
      </w:divBdr>
    </w:div>
    <w:div w:id="172183303">
      <w:bodyDiv w:val="1"/>
      <w:marLeft w:val="0"/>
      <w:marRight w:val="0"/>
      <w:marTop w:val="0"/>
      <w:marBottom w:val="0"/>
      <w:divBdr>
        <w:top w:val="none" w:sz="0" w:space="0" w:color="auto"/>
        <w:left w:val="none" w:sz="0" w:space="0" w:color="auto"/>
        <w:bottom w:val="none" w:sz="0" w:space="0" w:color="auto"/>
        <w:right w:val="none" w:sz="0" w:space="0" w:color="auto"/>
      </w:divBdr>
    </w:div>
    <w:div w:id="172499346">
      <w:bodyDiv w:val="1"/>
      <w:marLeft w:val="0"/>
      <w:marRight w:val="0"/>
      <w:marTop w:val="0"/>
      <w:marBottom w:val="0"/>
      <w:divBdr>
        <w:top w:val="none" w:sz="0" w:space="0" w:color="auto"/>
        <w:left w:val="none" w:sz="0" w:space="0" w:color="auto"/>
        <w:bottom w:val="none" w:sz="0" w:space="0" w:color="auto"/>
        <w:right w:val="none" w:sz="0" w:space="0" w:color="auto"/>
      </w:divBdr>
    </w:div>
    <w:div w:id="200827223">
      <w:bodyDiv w:val="1"/>
      <w:marLeft w:val="0"/>
      <w:marRight w:val="0"/>
      <w:marTop w:val="0"/>
      <w:marBottom w:val="0"/>
      <w:divBdr>
        <w:top w:val="none" w:sz="0" w:space="0" w:color="auto"/>
        <w:left w:val="none" w:sz="0" w:space="0" w:color="auto"/>
        <w:bottom w:val="none" w:sz="0" w:space="0" w:color="auto"/>
        <w:right w:val="none" w:sz="0" w:space="0" w:color="auto"/>
      </w:divBdr>
    </w:div>
    <w:div w:id="283122292">
      <w:bodyDiv w:val="1"/>
      <w:marLeft w:val="0"/>
      <w:marRight w:val="0"/>
      <w:marTop w:val="0"/>
      <w:marBottom w:val="0"/>
      <w:divBdr>
        <w:top w:val="none" w:sz="0" w:space="0" w:color="auto"/>
        <w:left w:val="none" w:sz="0" w:space="0" w:color="auto"/>
        <w:bottom w:val="none" w:sz="0" w:space="0" w:color="auto"/>
        <w:right w:val="none" w:sz="0" w:space="0" w:color="auto"/>
      </w:divBdr>
    </w:div>
    <w:div w:id="294988824">
      <w:bodyDiv w:val="1"/>
      <w:marLeft w:val="0"/>
      <w:marRight w:val="0"/>
      <w:marTop w:val="0"/>
      <w:marBottom w:val="0"/>
      <w:divBdr>
        <w:top w:val="none" w:sz="0" w:space="0" w:color="auto"/>
        <w:left w:val="none" w:sz="0" w:space="0" w:color="auto"/>
        <w:bottom w:val="none" w:sz="0" w:space="0" w:color="auto"/>
        <w:right w:val="none" w:sz="0" w:space="0" w:color="auto"/>
      </w:divBdr>
    </w:div>
    <w:div w:id="316881377">
      <w:bodyDiv w:val="1"/>
      <w:marLeft w:val="0"/>
      <w:marRight w:val="0"/>
      <w:marTop w:val="0"/>
      <w:marBottom w:val="0"/>
      <w:divBdr>
        <w:top w:val="none" w:sz="0" w:space="0" w:color="auto"/>
        <w:left w:val="none" w:sz="0" w:space="0" w:color="auto"/>
        <w:bottom w:val="none" w:sz="0" w:space="0" w:color="auto"/>
        <w:right w:val="none" w:sz="0" w:space="0" w:color="auto"/>
      </w:divBdr>
    </w:div>
    <w:div w:id="320351037">
      <w:bodyDiv w:val="1"/>
      <w:marLeft w:val="0"/>
      <w:marRight w:val="0"/>
      <w:marTop w:val="0"/>
      <w:marBottom w:val="0"/>
      <w:divBdr>
        <w:top w:val="none" w:sz="0" w:space="0" w:color="auto"/>
        <w:left w:val="none" w:sz="0" w:space="0" w:color="auto"/>
        <w:bottom w:val="none" w:sz="0" w:space="0" w:color="auto"/>
        <w:right w:val="none" w:sz="0" w:space="0" w:color="auto"/>
      </w:divBdr>
    </w:div>
    <w:div w:id="324671872">
      <w:bodyDiv w:val="1"/>
      <w:marLeft w:val="0"/>
      <w:marRight w:val="0"/>
      <w:marTop w:val="0"/>
      <w:marBottom w:val="0"/>
      <w:divBdr>
        <w:top w:val="none" w:sz="0" w:space="0" w:color="auto"/>
        <w:left w:val="none" w:sz="0" w:space="0" w:color="auto"/>
        <w:bottom w:val="none" w:sz="0" w:space="0" w:color="auto"/>
        <w:right w:val="none" w:sz="0" w:space="0" w:color="auto"/>
      </w:divBdr>
    </w:div>
    <w:div w:id="330372529">
      <w:bodyDiv w:val="1"/>
      <w:marLeft w:val="0"/>
      <w:marRight w:val="0"/>
      <w:marTop w:val="0"/>
      <w:marBottom w:val="0"/>
      <w:divBdr>
        <w:top w:val="none" w:sz="0" w:space="0" w:color="auto"/>
        <w:left w:val="none" w:sz="0" w:space="0" w:color="auto"/>
        <w:bottom w:val="none" w:sz="0" w:space="0" w:color="auto"/>
        <w:right w:val="none" w:sz="0" w:space="0" w:color="auto"/>
      </w:divBdr>
    </w:div>
    <w:div w:id="366953820">
      <w:bodyDiv w:val="1"/>
      <w:marLeft w:val="0"/>
      <w:marRight w:val="0"/>
      <w:marTop w:val="0"/>
      <w:marBottom w:val="0"/>
      <w:divBdr>
        <w:top w:val="none" w:sz="0" w:space="0" w:color="auto"/>
        <w:left w:val="none" w:sz="0" w:space="0" w:color="auto"/>
        <w:bottom w:val="none" w:sz="0" w:space="0" w:color="auto"/>
        <w:right w:val="none" w:sz="0" w:space="0" w:color="auto"/>
      </w:divBdr>
    </w:div>
    <w:div w:id="374355010">
      <w:bodyDiv w:val="1"/>
      <w:marLeft w:val="0"/>
      <w:marRight w:val="0"/>
      <w:marTop w:val="0"/>
      <w:marBottom w:val="0"/>
      <w:divBdr>
        <w:top w:val="none" w:sz="0" w:space="0" w:color="auto"/>
        <w:left w:val="none" w:sz="0" w:space="0" w:color="auto"/>
        <w:bottom w:val="none" w:sz="0" w:space="0" w:color="auto"/>
        <w:right w:val="none" w:sz="0" w:space="0" w:color="auto"/>
      </w:divBdr>
    </w:div>
    <w:div w:id="376902781">
      <w:bodyDiv w:val="1"/>
      <w:marLeft w:val="0"/>
      <w:marRight w:val="0"/>
      <w:marTop w:val="0"/>
      <w:marBottom w:val="0"/>
      <w:divBdr>
        <w:top w:val="none" w:sz="0" w:space="0" w:color="auto"/>
        <w:left w:val="none" w:sz="0" w:space="0" w:color="auto"/>
        <w:bottom w:val="none" w:sz="0" w:space="0" w:color="auto"/>
        <w:right w:val="none" w:sz="0" w:space="0" w:color="auto"/>
      </w:divBdr>
    </w:div>
    <w:div w:id="433329996">
      <w:bodyDiv w:val="1"/>
      <w:marLeft w:val="0"/>
      <w:marRight w:val="0"/>
      <w:marTop w:val="0"/>
      <w:marBottom w:val="0"/>
      <w:divBdr>
        <w:top w:val="none" w:sz="0" w:space="0" w:color="auto"/>
        <w:left w:val="none" w:sz="0" w:space="0" w:color="auto"/>
        <w:bottom w:val="none" w:sz="0" w:space="0" w:color="auto"/>
        <w:right w:val="none" w:sz="0" w:space="0" w:color="auto"/>
      </w:divBdr>
    </w:div>
    <w:div w:id="445976411">
      <w:bodyDiv w:val="1"/>
      <w:marLeft w:val="0"/>
      <w:marRight w:val="0"/>
      <w:marTop w:val="0"/>
      <w:marBottom w:val="0"/>
      <w:divBdr>
        <w:top w:val="none" w:sz="0" w:space="0" w:color="auto"/>
        <w:left w:val="none" w:sz="0" w:space="0" w:color="auto"/>
        <w:bottom w:val="none" w:sz="0" w:space="0" w:color="auto"/>
        <w:right w:val="none" w:sz="0" w:space="0" w:color="auto"/>
      </w:divBdr>
    </w:div>
    <w:div w:id="446506888">
      <w:bodyDiv w:val="1"/>
      <w:marLeft w:val="0"/>
      <w:marRight w:val="0"/>
      <w:marTop w:val="0"/>
      <w:marBottom w:val="0"/>
      <w:divBdr>
        <w:top w:val="none" w:sz="0" w:space="0" w:color="auto"/>
        <w:left w:val="none" w:sz="0" w:space="0" w:color="auto"/>
        <w:bottom w:val="none" w:sz="0" w:space="0" w:color="auto"/>
        <w:right w:val="none" w:sz="0" w:space="0" w:color="auto"/>
      </w:divBdr>
      <w:divsChild>
        <w:div w:id="1283420441">
          <w:marLeft w:val="-225"/>
          <w:marRight w:val="-225"/>
          <w:marTop w:val="0"/>
          <w:marBottom w:val="75"/>
          <w:divBdr>
            <w:top w:val="none" w:sz="0" w:space="0" w:color="auto"/>
            <w:left w:val="none" w:sz="0" w:space="0" w:color="auto"/>
            <w:bottom w:val="none" w:sz="0" w:space="0" w:color="auto"/>
            <w:right w:val="none" w:sz="0" w:space="0" w:color="auto"/>
          </w:divBdr>
          <w:divsChild>
            <w:div w:id="1125587241">
              <w:marLeft w:val="0"/>
              <w:marRight w:val="0"/>
              <w:marTop w:val="0"/>
              <w:marBottom w:val="0"/>
              <w:divBdr>
                <w:top w:val="none" w:sz="0" w:space="0" w:color="auto"/>
                <w:left w:val="none" w:sz="0" w:space="0" w:color="auto"/>
                <w:bottom w:val="none" w:sz="0" w:space="0" w:color="auto"/>
                <w:right w:val="none" w:sz="0" w:space="0" w:color="auto"/>
              </w:divBdr>
              <w:divsChild>
                <w:div w:id="13683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07873">
          <w:marLeft w:val="-225"/>
          <w:marRight w:val="-225"/>
          <w:marTop w:val="0"/>
          <w:marBottom w:val="75"/>
          <w:divBdr>
            <w:top w:val="none" w:sz="0" w:space="0" w:color="auto"/>
            <w:left w:val="none" w:sz="0" w:space="0" w:color="auto"/>
            <w:bottom w:val="none" w:sz="0" w:space="0" w:color="auto"/>
            <w:right w:val="none" w:sz="0" w:space="0" w:color="auto"/>
          </w:divBdr>
          <w:divsChild>
            <w:div w:id="557057424">
              <w:marLeft w:val="0"/>
              <w:marRight w:val="0"/>
              <w:marTop w:val="0"/>
              <w:marBottom w:val="0"/>
              <w:divBdr>
                <w:top w:val="none" w:sz="0" w:space="0" w:color="auto"/>
                <w:left w:val="none" w:sz="0" w:space="0" w:color="auto"/>
                <w:bottom w:val="none" w:sz="0" w:space="0" w:color="auto"/>
                <w:right w:val="none" w:sz="0" w:space="0" w:color="auto"/>
              </w:divBdr>
              <w:divsChild>
                <w:div w:id="3015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56097">
          <w:marLeft w:val="-225"/>
          <w:marRight w:val="-225"/>
          <w:marTop w:val="0"/>
          <w:marBottom w:val="75"/>
          <w:divBdr>
            <w:top w:val="none" w:sz="0" w:space="0" w:color="auto"/>
            <w:left w:val="none" w:sz="0" w:space="0" w:color="auto"/>
            <w:bottom w:val="none" w:sz="0" w:space="0" w:color="auto"/>
            <w:right w:val="none" w:sz="0" w:space="0" w:color="auto"/>
          </w:divBdr>
          <w:divsChild>
            <w:div w:id="1631473899">
              <w:marLeft w:val="0"/>
              <w:marRight w:val="0"/>
              <w:marTop w:val="0"/>
              <w:marBottom w:val="0"/>
              <w:divBdr>
                <w:top w:val="none" w:sz="0" w:space="0" w:color="auto"/>
                <w:left w:val="none" w:sz="0" w:space="0" w:color="auto"/>
                <w:bottom w:val="none" w:sz="0" w:space="0" w:color="auto"/>
                <w:right w:val="none" w:sz="0" w:space="0" w:color="auto"/>
              </w:divBdr>
              <w:divsChild>
                <w:div w:id="18293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09847">
      <w:bodyDiv w:val="1"/>
      <w:marLeft w:val="0"/>
      <w:marRight w:val="0"/>
      <w:marTop w:val="0"/>
      <w:marBottom w:val="0"/>
      <w:divBdr>
        <w:top w:val="none" w:sz="0" w:space="0" w:color="auto"/>
        <w:left w:val="none" w:sz="0" w:space="0" w:color="auto"/>
        <w:bottom w:val="none" w:sz="0" w:space="0" w:color="auto"/>
        <w:right w:val="none" w:sz="0" w:space="0" w:color="auto"/>
      </w:divBdr>
    </w:div>
    <w:div w:id="615018826">
      <w:bodyDiv w:val="1"/>
      <w:marLeft w:val="0"/>
      <w:marRight w:val="0"/>
      <w:marTop w:val="0"/>
      <w:marBottom w:val="0"/>
      <w:divBdr>
        <w:top w:val="none" w:sz="0" w:space="0" w:color="auto"/>
        <w:left w:val="none" w:sz="0" w:space="0" w:color="auto"/>
        <w:bottom w:val="none" w:sz="0" w:space="0" w:color="auto"/>
        <w:right w:val="none" w:sz="0" w:space="0" w:color="auto"/>
      </w:divBdr>
    </w:div>
    <w:div w:id="707265667">
      <w:bodyDiv w:val="1"/>
      <w:marLeft w:val="0"/>
      <w:marRight w:val="0"/>
      <w:marTop w:val="0"/>
      <w:marBottom w:val="0"/>
      <w:divBdr>
        <w:top w:val="none" w:sz="0" w:space="0" w:color="auto"/>
        <w:left w:val="none" w:sz="0" w:space="0" w:color="auto"/>
        <w:bottom w:val="none" w:sz="0" w:space="0" w:color="auto"/>
        <w:right w:val="none" w:sz="0" w:space="0" w:color="auto"/>
      </w:divBdr>
    </w:div>
    <w:div w:id="709378378">
      <w:bodyDiv w:val="1"/>
      <w:marLeft w:val="0"/>
      <w:marRight w:val="0"/>
      <w:marTop w:val="0"/>
      <w:marBottom w:val="0"/>
      <w:divBdr>
        <w:top w:val="none" w:sz="0" w:space="0" w:color="auto"/>
        <w:left w:val="none" w:sz="0" w:space="0" w:color="auto"/>
        <w:bottom w:val="none" w:sz="0" w:space="0" w:color="auto"/>
        <w:right w:val="none" w:sz="0" w:space="0" w:color="auto"/>
      </w:divBdr>
    </w:div>
    <w:div w:id="775518315">
      <w:bodyDiv w:val="1"/>
      <w:marLeft w:val="0"/>
      <w:marRight w:val="0"/>
      <w:marTop w:val="0"/>
      <w:marBottom w:val="0"/>
      <w:divBdr>
        <w:top w:val="none" w:sz="0" w:space="0" w:color="auto"/>
        <w:left w:val="none" w:sz="0" w:space="0" w:color="auto"/>
        <w:bottom w:val="none" w:sz="0" w:space="0" w:color="auto"/>
        <w:right w:val="none" w:sz="0" w:space="0" w:color="auto"/>
      </w:divBdr>
    </w:div>
    <w:div w:id="779837168">
      <w:bodyDiv w:val="1"/>
      <w:marLeft w:val="0"/>
      <w:marRight w:val="0"/>
      <w:marTop w:val="0"/>
      <w:marBottom w:val="0"/>
      <w:divBdr>
        <w:top w:val="none" w:sz="0" w:space="0" w:color="auto"/>
        <w:left w:val="none" w:sz="0" w:space="0" w:color="auto"/>
        <w:bottom w:val="none" w:sz="0" w:space="0" w:color="auto"/>
        <w:right w:val="none" w:sz="0" w:space="0" w:color="auto"/>
      </w:divBdr>
    </w:div>
    <w:div w:id="862086396">
      <w:bodyDiv w:val="1"/>
      <w:marLeft w:val="0"/>
      <w:marRight w:val="0"/>
      <w:marTop w:val="0"/>
      <w:marBottom w:val="0"/>
      <w:divBdr>
        <w:top w:val="none" w:sz="0" w:space="0" w:color="auto"/>
        <w:left w:val="none" w:sz="0" w:space="0" w:color="auto"/>
        <w:bottom w:val="none" w:sz="0" w:space="0" w:color="auto"/>
        <w:right w:val="none" w:sz="0" w:space="0" w:color="auto"/>
      </w:divBdr>
    </w:div>
    <w:div w:id="893347790">
      <w:bodyDiv w:val="1"/>
      <w:marLeft w:val="0"/>
      <w:marRight w:val="0"/>
      <w:marTop w:val="0"/>
      <w:marBottom w:val="0"/>
      <w:divBdr>
        <w:top w:val="none" w:sz="0" w:space="0" w:color="auto"/>
        <w:left w:val="none" w:sz="0" w:space="0" w:color="auto"/>
        <w:bottom w:val="none" w:sz="0" w:space="0" w:color="auto"/>
        <w:right w:val="none" w:sz="0" w:space="0" w:color="auto"/>
      </w:divBdr>
    </w:div>
    <w:div w:id="896746896">
      <w:bodyDiv w:val="1"/>
      <w:marLeft w:val="0"/>
      <w:marRight w:val="0"/>
      <w:marTop w:val="0"/>
      <w:marBottom w:val="0"/>
      <w:divBdr>
        <w:top w:val="none" w:sz="0" w:space="0" w:color="auto"/>
        <w:left w:val="none" w:sz="0" w:space="0" w:color="auto"/>
        <w:bottom w:val="none" w:sz="0" w:space="0" w:color="auto"/>
        <w:right w:val="none" w:sz="0" w:space="0" w:color="auto"/>
      </w:divBdr>
    </w:div>
    <w:div w:id="945234676">
      <w:bodyDiv w:val="1"/>
      <w:marLeft w:val="0"/>
      <w:marRight w:val="0"/>
      <w:marTop w:val="0"/>
      <w:marBottom w:val="0"/>
      <w:divBdr>
        <w:top w:val="none" w:sz="0" w:space="0" w:color="auto"/>
        <w:left w:val="none" w:sz="0" w:space="0" w:color="auto"/>
        <w:bottom w:val="none" w:sz="0" w:space="0" w:color="auto"/>
        <w:right w:val="none" w:sz="0" w:space="0" w:color="auto"/>
      </w:divBdr>
      <w:divsChild>
        <w:div w:id="1258176787">
          <w:marLeft w:val="0"/>
          <w:marRight w:val="0"/>
          <w:marTop w:val="0"/>
          <w:marBottom w:val="0"/>
          <w:divBdr>
            <w:top w:val="none" w:sz="0" w:space="0" w:color="auto"/>
            <w:left w:val="none" w:sz="0" w:space="0" w:color="auto"/>
            <w:bottom w:val="none" w:sz="0" w:space="0" w:color="auto"/>
            <w:right w:val="none" w:sz="0" w:space="0" w:color="auto"/>
          </w:divBdr>
        </w:div>
      </w:divsChild>
    </w:div>
    <w:div w:id="963996613">
      <w:bodyDiv w:val="1"/>
      <w:marLeft w:val="0"/>
      <w:marRight w:val="0"/>
      <w:marTop w:val="0"/>
      <w:marBottom w:val="0"/>
      <w:divBdr>
        <w:top w:val="none" w:sz="0" w:space="0" w:color="auto"/>
        <w:left w:val="none" w:sz="0" w:space="0" w:color="auto"/>
        <w:bottom w:val="none" w:sz="0" w:space="0" w:color="auto"/>
        <w:right w:val="none" w:sz="0" w:space="0" w:color="auto"/>
      </w:divBdr>
    </w:div>
    <w:div w:id="1042171206">
      <w:bodyDiv w:val="1"/>
      <w:marLeft w:val="0"/>
      <w:marRight w:val="0"/>
      <w:marTop w:val="0"/>
      <w:marBottom w:val="0"/>
      <w:divBdr>
        <w:top w:val="none" w:sz="0" w:space="0" w:color="auto"/>
        <w:left w:val="none" w:sz="0" w:space="0" w:color="auto"/>
        <w:bottom w:val="none" w:sz="0" w:space="0" w:color="auto"/>
        <w:right w:val="none" w:sz="0" w:space="0" w:color="auto"/>
      </w:divBdr>
    </w:div>
    <w:div w:id="1102804370">
      <w:bodyDiv w:val="1"/>
      <w:marLeft w:val="0"/>
      <w:marRight w:val="0"/>
      <w:marTop w:val="0"/>
      <w:marBottom w:val="0"/>
      <w:divBdr>
        <w:top w:val="none" w:sz="0" w:space="0" w:color="auto"/>
        <w:left w:val="none" w:sz="0" w:space="0" w:color="auto"/>
        <w:bottom w:val="none" w:sz="0" w:space="0" w:color="auto"/>
        <w:right w:val="none" w:sz="0" w:space="0" w:color="auto"/>
      </w:divBdr>
    </w:div>
    <w:div w:id="1122579526">
      <w:bodyDiv w:val="1"/>
      <w:marLeft w:val="0"/>
      <w:marRight w:val="0"/>
      <w:marTop w:val="0"/>
      <w:marBottom w:val="0"/>
      <w:divBdr>
        <w:top w:val="none" w:sz="0" w:space="0" w:color="auto"/>
        <w:left w:val="none" w:sz="0" w:space="0" w:color="auto"/>
        <w:bottom w:val="none" w:sz="0" w:space="0" w:color="auto"/>
        <w:right w:val="none" w:sz="0" w:space="0" w:color="auto"/>
      </w:divBdr>
    </w:div>
    <w:div w:id="1205168116">
      <w:bodyDiv w:val="1"/>
      <w:marLeft w:val="0"/>
      <w:marRight w:val="0"/>
      <w:marTop w:val="0"/>
      <w:marBottom w:val="0"/>
      <w:divBdr>
        <w:top w:val="none" w:sz="0" w:space="0" w:color="auto"/>
        <w:left w:val="none" w:sz="0" w:space="0" w:color="auto"/>
        <w:bottom w:val="none" w:sz="0" w:space="0" w:color="auto"/>
        <w:right w:val="none" w:sz="0" w:space="0" w:color="auto"/>
      </w:divBdr>
    </w:div>
    <w:div w:id="1300114233">
      <w:bodyDiv w:val="1"/>
      <w:marLeft w:val="0"/>
      <w:marRight w:val="0"/>
      <w:marTop w:val="0"/>
      <w:marBottom w:val="0"/>
      <w:divBdr>
        <w:top w:val="none" w:sz="0" w:space="0" w:color="auto"/>
        <w:left w:val="none" w:sz="0" w:space="0" w:color="auto"/>
        <w:bottom w:val="none" w:sz="0" w:space="0" w:color="auto"/>
        <w:right w:val="none" w:sz="0" w:space="0" w:color="auto"/>
      </w:divBdr>
    </w:div>
    <w:div w:id="1360004891">
      <w:bodyDiv w:val="1"/>
      <w:marLeft w:val="0"/>
      <w:marRight w:val="0"/>
      <w:marTop w:val="0"/>
      <w:marBottom w:val="0"/>
      <w:divBdr>
        <w:top w:val="none" w:sz="0" w:space="0" w:color="auto"/>
        <w:left w:val="none" w:sz="0" w:space="0" w:color="auto"/>
        <w:bottom w:val="none" w:sz="0" w:space="0" w:color="auto"/>
        <w:right w:val="none" w:sz="0" w:space="0" w:color="auto"/>
      </w:divBdr>
    </w:div>
    <w:div w:id="1377854859">
      <w:bodyDiv w:val="1"/>
      <w:marLeft w:val="0"/>
      <w:marRight w:val="0"/>
      <w:marTop w:val="0"/>
      <w:marBottom w:val="0"/>
      <w:divBdr>
        <w:top w:val="none" w:sz="0" w:space="0" w:color="auto"/>
        <w:left w:val="none" w:sz="0" w:space="0" w:color="auto"/>
        <w:bottom w:val="none" w:sz="0" w:space="0" w:color="auto"/>
        <w:right w:val="none" w:sz="0" w:space="0" w:color="auto"/>
      </w:divBdr>
    </w:div>
    <w:div w:id="1388870591">
      <w:bodyDiv w:val="1"/>
      <w:marLeft w:val="0"/>
      <w:marRight w:val="0"/>
      <w:marTop w:val="0"/>
      <w:marBottom w:val="0"/>
      <w:divBdr>
        <w:top w:val="none" w:sz="0" w:space="0" w:color="auto"/>
        <w:left w:val="none" w:sz="0" w:space="0" w:color="auto"/>
        <w:bottom w:val="none" w:sz="0" w:space="0" w:color="auto"/>
        <w:right w:val="none" w:sz="0" w:space="0" w:color="auto"/>
      </w:divBdr>
    </w:div>
    <w:div w:id="1505316927">
      <w:bodyDiv w:val="1"/>
      <w:marLeft w:val="0"/>
      <w:marRight w:val="0"/>
      <w:marTop w:val="0"/>
      <w:marBottom w:val="0"/>
      <w:divBdr>
        <w:top w:val="none" w:sz="0" w:space="0" w:color="auto"/>
        <w:left w:val="none" w:sz="0" w:space="0" w:color="auto"/>
        <w:bottom w:val="none" w:sz="0" w:space="0" w:color="auto"/>
        <w:right w:val="none" w:sz="0" w:space="0" w:color="auto"/>
      </w:divBdr>
    </w:div>
    <w:div w:id="1559199474">
      <w:bodyDiv w:val="1"/>
      <w:marLeft w:val="0"/>
      <w:marRight w:val="0"/>
      <w:marTop w:val="0"/>
      <w:marBottom w:val="0"/>
      <w:divBdr>
        <w:top w:val="none" w:sz="0" w:space="0" w:color="auto"/>
        <w:left w:val="none" w:sz="0" w:space="0" w:color="auto"/>
        <w:bottom w:val="none" w:sz="0" w:space="0" w:color="auto"/>
        <w:right w:val="none" w:sz="0" w:space="0" w:color="auto"/>
      </w:divBdr>
    </w:div>
    <w:div w:id="1565142416">
      <w:bodyDiv w:val="1"/>
      <w:marLeft w:val="0"/>
      <w:marRight w:val="0"/>
      <w:marTop w:val="0"/>
      <w:marBottom w:val="0"/>
      <w:divBdr>
        <w:top w:val="none" w:sz="0" w:space="0" w:color="auto"/>
        <w:left w:val="none" w:sz="0" w:space="0" w:color="auto"/>
        <w:bottom w:val="none" w:sz="0" w:space="0" w:color="auto"/>
        <w:right w:val="none" w:sz="0" w:space="0" w:color="auto"/>
      </w:divBdr>
    </w:div>
    <w:div w:id="1573662204">
      <w:bodyDiv w:val="1"/>
      <w:marLeft w:val="0"/>
      <w:marRight w:val="0"/>
      <w:marTop w:val="0"/>
      <w:marBottom w:val="0"/>
      <w:divBdr>
        <w:top w:val="none" w:sz="0" w:space="0" w:color="auto"/>
        <w:left w:val="none" w:sz="0" w:space="0" w:color="auto"/>
        <w:bottom w:val="none" w:sz="0" w:space="0" w:color="auto"/>
        <w:right w:val="none" w:sz="0" w:space="0" w:color="auto"/>
      </w:divBdr>
    </w:div>
    <w:div w:id="1630357825">
      <w:bodyDiv w:val="1"/>
      <w:marLeft w:val="0"/>
      <w:marRight w:val="0"/>
      <w:marTop w:val="0"/>
      <w:marBottom w:val="0"/>
      <w:divBdr>
        <w:top w:val="none" w:sz="0" w:space="0" w:color="auto"/>
        <w:left w:val="none" w:sz="0" w:space="0" w:color="auto"/>
        <w:bottom w:val="none" w:sz="0" w:space="0" w:color="auto"/>
        <w:right w:val="none" w:sz="0" w:space="0" w:color="auto"/>
      </w:divBdr>
    </w:div>
    <w:div w:id="1737241829">
      <w:bodyDiv w:val="1"/>
      <w:marLeft w:val="0"/>
      <w:marRight w:val="0"/>
      <w:marTop w:val="0"/>
      <w:marBottom w:val="0"/>
      <w:divBdr>
        <w:top w:val="none" w:sz="0" w:space="0" w:color="auto"/>
        <w:left w:val="none" w:sz="0" w:space="0" w:color="auto"/>
        <w:bottom w:val="none" w:sz="0" w:space="0" w:color="auto"/>
        <w:right w:val="none" w:sz="0" w:space="0" w:color="auto"/>
      </w:divBdr>
    </w:div>
    <w:div w:id="1744257480">
      <w:bodyDiv w:val="1"/>
      <w:marLeft w:val="0"/>
      <w:marRight w:val="0"/>
      <w:marTop w:val="0"/>
      <w:marBottom w:val="0"/>
      <w:divBdr>
        <w:top w:val="none" w:sz="0" w:space="0" w:color="auto"/>
        <w:left w:val="none" w:sz="0" w:space="0" w:color="auto"/>
        <w:bottom w:val="none" w:sz="0" w:space="0" w:color="auto"/>
        <w:right w:val="none" w:sz="0" w:space="0" w:color="auto"/>
      </w:divBdr>
    </w:div>
    <w:div w:id="1797602227">
      <w:bodyDiv w:val="1"/>
      <w:marLeft w:val="0"/>
      <w:marRight w:val="0"/>
      <w:marTop w:val="0"/>
      <w:marBottom w:val="0"/>
      <w:divBdr>
        <w:top w:val="none" w:sz="0" w:space="0" w:color="auto"/>
        <w:left w:val="none" w:sz="0" w:space="0" w:color="auto"/>
        <w:bottom w:val="none" w:sz="0" w:space="0" w:color="auto"/>
        <w:right w:val="none" w:sz="0" w:space="0" w:color="auto"/>
      </w:divBdr>
    </w:div>
    <w:div w:id="1851411874">
      <w:bodyDiv w:val="1"/>
      <w:marLeft w:val="0"/>
      <w:marRight w:val="0"/>
      <w:marTop w:val="0"/>
      <w:marBottom w:val="0"/>
      <w:divBdr>
        <w:top w:val="none" w:sz="0" w:space="0" w:color="auto"/>
        <w:left w:val="none" w:sz="0" w:space="0" w:color="auto"/>
        <w:bottom w:val="none" w:sz="0" w:space="0" w:color="auto"/>
        <w:right w:val="none" w:sz="0" w:space="0" w:color="auto"/>
      </w:divBdr>
    </w:div>
    <w:div w:id="1883007934">
      <w:bodyDiv w:val="1"/>
      <w:marLeft w:val="0"/>
      <w:marRight w:val="0"/>
      <w:marTop w:val="0"/>
      <w:marBottom w:val="0"/>
      <w:divBdr>
        <w:top w:val="none" w:sz="0" w:space="0" w:color="auto"/>
        <w:left w:val="none" w:sz="0" w:space="0" w:color="auto"/>
        <w:bottom w:val="none" w:sz="0" w:space="0" w:color="auto"/>
        <w:right w:val="none" w:sz="0" w:space="0" w:color="auto"/>
      </w:divBdr>
    </w:div>
    <w:div w:id="1995260746">
      <w:bodyDiv w:val="1"/>
      <w:marLeft w:val="0"/>
      <w:marRight w:val="0"/>
      <w:marTop w:val="0"/>
      <w:marBottom w:val="0"/>
      <w:divBdr>
        <w:top w:val="none" w:sz="0" w:space="0" w:color="auto"/>
        <w:left w:val="none" w:sz="0" w:space="0" w:color="auto"/>
        <w:bottom w:val="none" w:sz="0" w:space="0" w:color="auto"/>
        <w:right w:val="none" w:sz="0" w:space="0" w:color="auto"/>
      </w:divBdr>
    </w:div>
    <w:div w:id="2027174601">
      <w:bodyDiv w:val="1"/>
      <w:marLeft w:val="0"/>
      <w:marRight w:val="0"/>
      <w:marTop w:val="0"/>
      <w:marBottom w:val="0"/>
      <w:divBdr>
        <w:top w:val="none" w:sz="0" w:space="0" w:color="auto"/>
        <w:left w:val="none" w:sz="0" w:space="0" w:color="auto"/>
        <w:bottom w:val="none" w:sz="0" w:space="0" w:color="auto"/>
        <w:right w:val="none" w:sz="0" w:space="0" w:color="auto"/>
      </w:divBdr>
    </w:div>
    <w:div w:id="2076199109">
      <w:bodyDiv w:val="1"/>
      <w:marLeft w:val="0"/>
      <w:marRight w:val="0"/>
      <w:marTop w:val="0"/>
      <w:marBottom w:val="0"/>
      <w:divBdr>
        <w:top w:val="none" w:sz="0" w:space="0" w:color="auto"/>
        <w:left w:val="none" w:sz="0" w:space="0" w:color="auto"/>
        <w:bottom w:val="none" w:sz="0" w:space="0" w:color="auto"/>
        <w:right w:val="none" w:sz="0" w:space="0" w:color="auto"/>
      </w:divBdr>
    </w:div>
    <w:div w:id="2083479415">
      <w:bodyDiv w:val="1"/>
      <w:marLeft w:val="0"/>
      <w:marRight w:val="0"/>
      <w:marTop w:val="0"/>
      <w:marBottom w:val="0"/>
      <w:divBdr>
        <w:top w:val="none" w:sz="0" w:space="0" w:color="auto"/>
        <w:left w:val="none" w:sz="0" w:space="0" w:color="auto"/>
        <w:bottom w:val="none" w:sz="0" w:space="0" w:color="auto"/>
        <w:right w:val="none" w:sz="0" w:space="0" w:color="auto"/>
      </w:divBdr>
    </w:div>
    <w:div w:id="2084838853">
      <w:bodyDiv w:val="1"/>
      <w:marLeft w:val="0"/>
      <w:marRight w:val="0"/>
      <w:marTop w:val="0"/>
      <w:marBottom w:val="0"/>
      <w:divBdr>
        <w:top w:val="none" w:sz="0" w:space="0" w:color="auto"/>
        <w:left w:val="none" w:sz="0" w:space="0" w:color="auto"/>
        <w:bottom w:val="none" w:sz="0" w:space="0" w:color="auto"/>
        <w:right w:val="none" w:sz="0" w:space="0" w:color="auto"/>
      </w:divBdr>
    </w:div>
    <w:div w:id="2084839478">
      <w:bodyDiv w:val="1"/>
      <w:marLeft w:val="0"/>
      <w:marRight w:val="0"/>
      <w:marTop w:val="0"/>
      <w:marBottom w:val="0"/>
      <w:divBdr>
        <w:top w:val="none" w:sz="0" w:space="0" w:color="auto"/>
        <w:left w:val="none" w:sz="0" w:space="0" w:color="auto"/>
        <w:bottom w:val="none" w:sz="0" w:space="0" w:color="auto"/>
        <w:right w:val="none" w:sz="0" w:space="0" w:color="auto"/>
      </w:divBdr>
    </w:div>
    <w:div w:id="2121531595">
      <w:bodyDiv w:val="1"/>
      <w:marLeft w:val="0"/>
      <w:marRight w:val="0"/>
      <w:marTop w:val="0"/>
      <w:marBottom w:val="0"/>
      <w:divBdr>
        <w:top w:val="none" w:sz="0" w:space="0" w:color="auto"/>
        <w:left w:val="none" w:sz="0" w:space="0" w:color="auto"/>
        <w:bottom w:val="none" w:sz="0" w:space="0" w:color="auto"/>
        <w:right w:val="none" w:sz="0" w:space="0" w:color="auto"/>
      </w:divBdr>
    </w:div>
    <w:div w:id="214534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59D4E-093D-4A88-954F-AE4122711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4012</Words>
  <Characters>22871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ЦБ</cp:lastModifiedBy>
  <cp:revision>2</cp:revision>
  <cp:lastPrinted>2020-02-25T12:30:00Z</cp:lastPrinted>
  <dcterms:created xsi:type="dcterms:W3CDTF">2025-10-27T17:52:00Z</dcterms:created>
  <dcterms:modified xsi:type="dcterms:W3CDTF">2025-10-27T17:52:00Z</dcterms:modified>
</cp:coreProperties>
</file>