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87F55" w14:textId="63FAFC37" w:rsidR="00234649" w:rsidRPr="00617879" w:rsidRDefault="00871028" w:rsidP="00355640">
      <w:pPr>
        <w:widowControl w:val="0"/>
        <w:shd w:val="clear" w:color="auto" w:fill="FFFFFF"/>
        <w:tabs>
          <w:tab w:val="left" w:pos="567"/>
          <w:tab w:val="left" w:leader="underscore" w:pos="93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 xml:space="preserve">ДОГОВОР </w:t>
      </w:r>
      <w:r w:rsidR="00234649"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№</w:t>
      </w:r>
      <w:r w:rsidR="004C775E"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________</w:t>
      </w:r>
    </w:p>
    <w:p w14:paraId="4019CBDA" w14:textId="4183B61D" w:rsidR="00234649" w:rsidRPr="00617879" w:rsidRDefault="00133C11" w:rsidP="00133C11">
      <w:pPr>
        <w:widowControl w:val="0"/>
        <w:shd w:val="clear" w:color="auto" w:fill="FFFFFF"/>
        <w:tabs>
          <w:tab w:val="left" w:leader="underscore" w:pos="-142"/>
          <w:tab w:val="left" w:leader="underscore" w:pos="0"/>
          <w:tab w:val="left" w:pos="567"/>
          <w:tab w:val="left" w:pos="87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г.</w:t>
      </w:r>
      <w:r w:rsidR="00504E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Санкт-Петербург</w:t>
      </w:r>
      <w:r w:rsidR="004C775E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                                                                                                        </w:t>
      </w:r>
      <w:r w:rsidR="00234649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«</w:t>
      </w:r>
      <w:r w:rsidR="00504E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__</w:t>
      </w:r>
      <w:r w:rsidR="00234649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»</w:t>
      </w:r>
      <w:r w:rsidR="00871028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</w:t>
      </w:r>
      <w:r w:rsidR="00504E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_________</w:t>
      </w:r>
      <w:r w:rsidR="00871028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</w:t>
      </w:r>
      <w:r w:rsidR="00234649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20</w:t>
      </w:r>
      <w:r w:rsidR="00871028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>2</w:t>
      </w:r>
      <w:r w:rsidR="0029743F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val="en-US" w:eastAsia="ru-RU"/>
        </w:rPr>
        <w:t>6</w:t>
      </w:r>
      <w:r w:rsidR="00FD0881" w:rsidRPr="00617879">
        <w:rPr>
          <w:rFonts w:ascii="Times New Roman" w:eastAsia="Times New Roman" w:hAnsi="Times New Roman" w:cs="Times New Roman"/>
          <w:bCs/>
          <w:i/>
          <w:iCs/>
          <w:color w:val="000000"/>
          <w:kern w:val="2"/>
          <w:lang w:eastAsia="ru-RU"/>
        </w:rPr>
        <w:t xml:space="preserve"> </w:t>
      </w:r>
      <w:r w:rsidR="00234649" w:rsidRPr="00617879">
        <w:rPr>
          <w:rFonts w:ascii="Times New Roman" w:eastAsia="Times New Roman" w:hAnsi="Times New Roman" w:cs="Times New Roman"/>
          <w:bCs/>
          <w:i/>
          <w:color w:val="000000"/>
          <w:kern w:val="2"/>
          <w:lang w:eastAsia="ru-RU"/>
        </w:rPr>
        <w:t>г.</w:t>
      </w:r>
    </w:p>
    <w:p w14:paraId="38AE3A38" w14:textId="77777777" w:rsidR="00234649" w:rsidRPr="00617879" w:rsidRDefault="00234649" w:rsidP="00355640">
      <w:pPr>
        <w:widowControl w:val="0"/>
        <w:shd w:val="clear" w:color="auto" w:fill="FFFFFF"/>
        <w:tabs>
          <w:tab w:val="left" w:leader="underscore" w:pos="-284"/>
          <w:tab w:val="left" w:pos="567"/>
          <w:tab w:val="left" w:leader="underscore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</w:p>
    <w:p w14:paraId="0EFC4FE3" w14:textId="77777777" w:rsidR="00234649" w:rsidRPr="00617879" w:rsidRDefault="004C775E" w:rsidP="00133C11">
      <w:pPr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color w:val="000000"/>
          <w:kern w:val="2"/>
          <w:lang w:eastAsia="ru-RU"/>
        </w:rPr>
        <w:t>____________________________________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, именуемое в дальнейшем </w:t>
      </w:r>
      <w:r w:rsidR="00234649" w:rsidRPr="00617879">
        <w:rPr>
          <w:rFonts w:ascii="Times New Roman" w:eastAsia="Times New Roman" w:hAnsi="Times New Roman" w:cs="Times New Roman"/>
          <w:b/>
          <w:color w:val="000000"/>
          <w:kern w:val="2"/>
          <w:lang w:eastAsia="ru-RU"/>
        </w:rPr>
        <w:t>«Поставщик»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, в лице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______________________________</w:t>
      </w:r>
      <w:r w:rsidR="0023464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, действующего на основании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_____________________________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, с одной стороны, </w:t>
      </w:r>
      <w:r w:rsidR="0043761C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и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Санкт-Петербургское государственное бюджетное учреждение культуры «Санкт-</w:t>
      </w:r>
      <w:r w:rsidR="00B21472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етербургский государственный академический симфонический оркестр», именуемое в дальнейшем «</w:t>
      </w:r>
      <w:r w:rsidR="00AA096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Покупатель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», в лице директора </w:t>
      </w:r>
      <w:r w:rsidR="003857D6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Мудриченко Дианы Александровны</w:t>
      </w:r>
      <w:r w:rsidR="00133C11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, действующего на основании Устава</w:t>
      </w:r>
      <w:r w:rsidR="000F5458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,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с другой стороны, вместе именуемые «Стороны»,</w:t>
      </w:r>
      <w:r w:rsidR="006A3B10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 в соответствии с Федеральным законом от 18.07.2011 № 223-ФЗ «О закупках товаров, работ, услуг отдельными видами юридических лиц» и Положением о закупках товаров, работ, услуг для нужд ГБУК «СПб ГАСО» </w:t>
      </w:r>
      <w:r w:rsidR="00234649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заключили на</w:t>
      </w:r>
      <w:r w:rsidR="006A3B10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стоящий Договор о нижеследующем:</w:t>
      </w:r>
    </w:p>
    <w:p w14:paraId="00916D44" w14:textId="77777777" w:rsidR="00234649" w:rsidRPr="00617879" w:rsidRDefault="00234649" w:rsidP="00355640">
      <w:pPr>
        <w:keepNext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b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kern w:val="2"/>
          <w:lang w:eastAsia="ru-RU"/>
        </w:rPr>
        <w:t>Предмет Договора</w:t>
      </w:r>
    </w:p>
    <w:p w14:paraId="66198D36" w14:textId="77777777" w:rsidR="00234649" w:rsidRPr="00617879" w:rsidRDefault="00234649" w:rsidP="00355640">
      <w:pPr>
        <w:keepNext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kern w:val="2"/>
          <w:lang w:eastAsia="ru-RU"/>
        </w:rPr>
        <w:t>В соответствии с настоящим Договором Поставщик обязуется изготовить и поставить полиграфическую продукцию, а Покупатель обязуется принять и оплатить Продукцию на условиях, определенных настоящим Договором и Приложениями к нему.</w:t>
      </w:r>
    </w:p>
    <w:p w14:paraId="7D4B43B4" w14:textId="77777777" w:rsidR="00234649" w:rsidRPr="00617879" w:rsidRDefault="00234649" w:rsidP="00355640">
      <w:pPr>
        <w:keepNext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kern w:val="2"/>
          <w:lang w:eastAsia="ru-RU"/>
        </w:rPr>
        <w:t xml:space="preserve">Наименование Продукции, ее количество, ассортимент, сроки предоставления на утверждение/ согласование макетов, сроки поставки, способ доставки, цена и иные условия поставки определяются в Спецификации, являющейся неотъемлемой частью настоящего Договора. </w:t>
      </w:r>
    </w:p>
    <w:p w14:paraId="62486313" w14:textId="5258D664" w:rsidR="00FE54F0" w:rsidRPr="00FE54F0" w:rsidRDefault="00FE54F0" w:rsidP="00FE54F0">
      <w:pPr>
        <w:keepNext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2"/>
          <w:lang w:eastAsia="ru-RU"/>
        </w:rPr>
      </w:pPr>
      <w:r w:rsidRPr="00FE54F0">
        <w:rPr>
          <w:rFonts w:ascii="Times New Roman" w:eastAsia="Times New Roman" w:hAnsi="Times New Roman" w:cs="Times New Roman"/>
          <w:bCs/>
          <w:kern w:val="2"/>
          <w:lang w:eastAsia="ru-RU"/>
        </w:rPr>
        <w:t>Место доставки: Санкт – Петербург, Невский пр., 41</w:t>
      </w:r>
    </w:p>
    <w:p w14:paraId="0E0DB49C" w14:textId="32EF6EE7" w:rsidR="00FE54F0" w:rsidRPr="00FE54F0" w:rsidRDefault="00FE54F0" w:rsidP="00FE54F0">
      <w:pPr>
        <w:keepNext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2"/>
          <w:lang w:eastAsia="ru-RU"/>
        </w:rPr>
      </w:pPr>
      <w:r w:rsidRPr="00FE54F0">
        <w:rPr>
          <w:rFonts w:ascii="Times New Roman" w:eastAsia="Times New Roman" w:hAnsi="Times New Roman" w:cs="Times New Roman"/>
          <w:bCs/>
          <w:kern w:val="2"/>
          <w:lang w:eastAsia="ru-RU"/>
        </w:rPr>
        <w:t>Срок: в течение 10 рабочих дней со дня заключения договора</w:t>
      </w:r>
    </w:p>
    <w:p w14:paraId="56E5751A" w14:textId="77777777" w:rsidR="00234649" w:rsidRPr="00617879" w:rsidRDefault="00234649" w:rsidP="0035564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3BCA557D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 xml:space="preserve">Поставщик обязуется: </w:t>
      </w:r>
    </w:p>
    <w:p w14:paraId="5C3E7D97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В соответствии с утвержденной Сторонами спецификацией и согласованным Поставщиком заказом Покупателя изготовить и поставить Продукцию. </w:t>
      </w:r>
    </w:p>
    <w:p w14:paraId="6464FA3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Поставщик передает Покупателю Продукцию, свободную от любых прав и притязаний третьих лиц.</w:t>
      </w:r>
    </w:p>
    <w:p w14:paraId="10E12E69" w14:textId="77777777" w:rsidR="00234649" w:rsidRPr="00FE54F0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Предоставить по требованию Покупателя необходимую документацию, подтверждающую качество Продукции.</w:t>
      </w:r>
    </w:p>
    <w:p w14:paraId="29BE3EB9" w14:textId="77777777" w:rsidR="00234649" w:rsidRPr="00FE54F0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Не передавать разработанные и изготовленные для Покупателя полиграфические материалы по настоящему Договору третьим лицам.</w:t>
      </w:r>
    </w:p>
    <w:p w14:paraId="0DB1BAE6" w14:textId="765BCAF7" w:rsidR="00FE54F0" w:rsidRPr="00FE54F0" w:rsidRDefault="00FE54F0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 w:rsidRPr="00FE54F0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Поставка товара осуществляется автотранспортом Поставщика по адресу места поставки. Поставщик своими силами осуществляет доставку товара, его разгрузку с прибывшего транспортного средства.</w:t>
      </w:r>
    </w:p>
    <w:p w14:paraId="02790B1D" w14:textId="77777777" w:rsidR="00234649" w:rsidRPr="00FE54F0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Предоставить Покупателю надлежащим образом офо</w:t>
      </w:r>
      <w:r w:rsidR="004C775E"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рмленные товаросопроводительные </w:t>
      </w:r>
      <w:r w:rsidRPr="00617879"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документы на Продукцию.</w:t>
      </w:r>
    </w:p>
    <w:p w14:paraId="5307F24C" w14:textId="77777777" w:rsidR="009B6227" w:rsidRPr="009B6227" w:rsidRDefault="009B6227" w:rsidP="009B6227">
      <w:pPr>
        <w:widowControl w:val="0"/>
        <w:shd w:val="clear" w:color="auto" w:fill="FFFFFF"/>
        <w:tabs>
          <w:tab w:val="left" w:pos="426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4C2C34D2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Покупатель обязуется:</w:t>
      </w:r>
    </w:p>
    <w:p w14:paraId="56F335D4" w14:textId="086C787A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Направить Поставщику заказ на изготовление партии продукции. Заказ Покупателя должен быть оформлен письменно и направлен любым способом, гарантирующим его получение Поставщиком (в том числе по факсу или по электронной почте</w:t>
      </w:r>
      <w:r w:rsidR="009B6227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).</w:t>
      </w:r>
    </w:p>
    <w:p w14:paraId="4B64E22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Предоставить Поставщику цветной макет в программе </w:t>
      </w:r>
      <w:r w:rsidRPr="00617879">
        <w:rPr>
          <w:rFonts w:ascii="Times New Roman" w:eastAsia="Times New Roman" w:hAnsi="Times New Roman" w:cs="Times New Roman"/>
          <w:kern w:val="2"/>
          <w:lang w:val="en-US" w:eastAsia="ru-RU"/>
        </w:rPr>
        <w:t>Photoshop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или </w:t>
      </w:r>
      <w:r w:rsidRPr="00617879">
        <w:rPr>
          <w:rFonts w:ascii="Times New Roman" w:eastAsia="Times New Roman" w:hAnsi="Times New Roman" w:cs="Times New Roman"/>
          <w:kern w:val="2"/>
          <w:lang w:val="en-US" w:eastAsia="ru-RU"/>
        </w:rPr>
        <w:t>Adobe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kern w:val="2"/>
          <w:lang w:val="en-US" w:eastAsia="ru-RU"/>
        </w:rPr>
        <w:t>Illustrator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. Оригинал-макеты, переданные Покупателем Поставщику для выполнения работ по настоящему договору, являются собственностью Покупателя и объектом его авторского права. Покупатель подтверждает свою полную ответственность перед третьими лицами в случае, если факт изготовления данной продукции будет противоречить ч.4 ГК РФ, а также, если продукция будет признана контрафактной.</w:t>
      </w:r>
    </w:p>
    <w:p w14:paraId="7845C238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Подлежащие офо</w:t>
      </w:r>
      <w:r w:rsidR="004C775E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рмлению и возврату товаро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сопроводительные документы на партию товара Покупатель обязан оформить и вернуть в адрес Продавца в срок, не превышающий 10 дней с даты получения продукции, в ином случае Продавец вправе не принимать претензии Покупателя по количеству данной партии товара.</w:t>
      </w:r>
    </w:p>
    <w:p w14:paraId="2738D16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Организовать своевременную приемку Продукции.</w:t>
      </w:r>
    </w:p>
    <w:p w14:paraId="021A41EF" w14:textId="77777777" w:rsidR="00234649" w:rsidRPr="00617879" w:rsidRDefault="00234649" w:rsidP="0035564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</w:p>
    <w:p w14:paraId="446020DA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Цены и порядок расчетов</w:t>
      </w:r>
    </w:p>
    <w:p w14:paraId="36D9196C" w14:textId="267E65D1" w:rsidR="00234649" w:rsidRPr="00617879" w:rsidRDefault="00234649" w:rsidP="00CA77FA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Стоимость Продукции</w:t>
      </w:r>
      <w:r w:rsidR="00133C11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</w:t>
      </w:r>
      <w:r w:rsidR="00AB76E7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рассчитана в Спецификации (Приложение №1 к Договору)</w:t>
      </w:r>
      <w:r w:rsidR="00CA77FA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.</w:t>
      </w:r>
    </w:p>
    <w:p w14:paraId="41B126F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Расчеты за поставляемую Продукцию Покупатель осуществляет в рублях банковским переводом денежных средств на расчетный счет Поставщика. Датой исполнения обязательств Покупателя по оплате считается дата зачисления денежных средств на расчетный счет Поставщика.</w:t>
      </w:r>
    </w:p>
    <w:p w14:paraId="4431A12F" w14:textId="2D05F36F" w:rsidR="00234649" w:rsidRPr="00617879" w:rsidRDefault="00AA3324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Покупатель осуществляет оплату продукции в течение </w:t>
      </w:r>
      <w:r w:rsidR="004C775E"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>7</w:t>
      </w: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 </w:t>
      </w:r>
      <w:r w:rsidR="004C775E"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>рабочих</w:t>
      </w:r>
      <w:r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 дней с даты </w:t>
      </w:r>
      <w:r w:rsidR="004C775E" w:rsidRPr="00617879">
        <w:rPr>
          <w:rFonts w:ascii="Times New Roman" w:eastAsia="Times New Roman" w:hAnsi="Times New Roman" w:cs="Times New Roman"/>
          <w:iCs/>
          <w:kern w:val="2"/>
          <w:lang w:eastAsia="ru-RU"/>
        </w:rPr>
        <w:t xml:space="preserve">подписания </w:t>
      </w:r>
      <w:r w:rsidR="0029743F">
        <w:rPr>
          <w:rFonts w:ascii="Times New Roman" w:eastAsia="Times New Roman" w:hAnsi="Times New Roman" w:cs="Times New Roman"/>
          <w:iCs/>
          <w:kern w:val="2"/>
          <w:lang w:eastAsia="ru-RU"/>
        </w:rPr>
        <w:t>УПД.</w:t>
      </w:r>
    </w:p>
    <w:p w14:paraId="3F0169C8" w14:textId="77777777" w:rsidR="00234649" w:rsidRPr="00617879" w:rsidRDefault="00234649" w:rsidP="00355640">
      <w:pPr>
        <w:widowControl w:val="0"/>
        <w:shd w:val="clear" w:color="auto" w:fill="FFFFFF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3443F21A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Условия поставки, порядок приемки Продукции</w:t>
      </w:r>
    </w:p>
    <w:p w14:paraId="2DAB9E1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Качество печати должно соответствовать </w:t>
      </w:r>
      <w:r w:rsidR="00122DC7"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ТУ 9572-005-96796073-2015 </w:t>
      </w:r>
      <w:r w:rsidR="009E1CF6"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(далее – ТУ) </w:t>
      </w: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на изготовление </w:t>
      </w: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lastRenderedPageBreak/>
        <w:t xml:space="preserve">продукции, характеристикам заказа, указанным в спецификации, и оригинал-макетам. В случае наличия согласованного Сторонами образца пробной печати продукции, изготовленного Поставщиком, цветопередача должна соответствовать ему в пределах ТУ. В случае отсутствия образца пробной печати продукции, изготовленного Поставщиком, претензии Покупателя по цветопередаче не рассматриваются. При этом стоимость печати пробных образцов определяется Сторонами дополнительно. </w:t>
      </w:r>
    </w:p>
    <w:p w14:paraId="2BDDDA76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Приемка продукции по количеству и качеству осуществляется Покупателем в соответствии с требованиями </w:t>
      </w:r>
      <w:r w:rsidRPr="00617879">
        <w:rPr>
          <w:rFonts w:ascii="Times New Roman" w:eastAsia="Times New Roman" w:hAnsi="Times New Roman" w:cs="Times New Roman"/>
          <w:color w:val="000000"/>
          <w:lang w:eastAsia="ru-RU"/>
        </w:rPr>
        <w:t xml:space="preserve">ТУ. </w:t>
      </w:r>
    </w:p>
    <w:p w14:paraId="7912BA7A" w14:textId="107F90E1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При приеме продукции Покупатель проверяет ее соответствие условиям настоящего Договора и </w:t>
      </w:r>
      <w:r w:rsidR="0029743F">
        <w:rPr>
          <w:rFonts w:ascii="Times New Roman" w:eastAsia="Times New Roman" w:hAnsi="Times New Roman" w:cs="Times New Roman"/>
          <w:kern w:val="2"/>
          <w:lang w:eastAsia="ru-RU"/>
        </w:rPr>
        <w:t>УПД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по наименованию и количеству.</w:t>
      </w:r>
    </w:p>
    <w:p w14:paraId="5E88E3D0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lang w:eastAsia="ru-RU"/>
        </w:rPr>
        <w:t>В случае получения продукции во вскрытой, поврежденной или иным образом деформированной упаковке Покупатель и лицо, доставившее продукцию, при приемке товара в обязательном порядке составляют, подписывают и заверяют печатью соответствующий акт, в котором указывается: а) количество заказанной продукции по позициям; б) количество фактически поступившей продукции по позициям; в) количество и позиции поврежденной продукции.</w:t>
      </w:r>
      <w:r w:rsidR="00DC26A5" w:rsidRPr="00617879">
        <w:rPr>
          <w:rFonts w:ascii="Times New Roman" w:eastAsia="Times New Roman" w:hAnsi="Times New Roman" w:cs="Times New Roman"/>
          <w:lang w:eastAsia="ru-RU"/>
        </w:rPr>
        <w:t xml:space="preserve"> При отсутствии такого акта и с учетом п.5.5.-5.10. настоящего договора претензии Покупателя Поставщиком не принимаются. </w:t>
      </w:r>
    </w:p>
    <w:p w14:paraId="44988864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При обнаружении продукции, несоответствующей условиям настоящего договора, Покупатель обязан незамедлительно в письменной форме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любым способом, гарантирующим его получение Поставщиком (в том числе по факсу или по электронной почте),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уведомить Поставщика об обнаруженном дефекте с указанием даты и обстоятельств обнаружения, перечня, характера, количества дефектной продукции, а также приложить к извещению подтверждение брака в виде фотографий или сканированного изображения дефектов продукции, маркировки тарной упаковки и индивидуальной маркировки продукции. </w:t>
      </w:r>
    </w:p>
    <w:p w14:paraId="2AB53866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В течение 3 рабочих дней с даты получения такого уведомления Поставщик сообщает Покупателю о решении по удовлетворению или неудовлетворению</w:t>
      </w:r>
      <w:r w:rsidR="00AB76E7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претензии Покупателя. В случае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если для принятия решения по претензии требуется возврат продукции, выезд представителя Поставщика, проведение экспертизы или другие действия, срок принятия решения Поставщиком по претензии увеличивается по дополнительному согласованию сторон. </w:t>
      </w:r>
    </w:p>
    <w:p w14:paraId="05417341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Возврат продукции и выезд представителя покупателя производится по дополнительному согласованию сторон.</w:t>
      </w: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Покупатель обязан сохранить целостность бракуемой партии до принятия решения по претензии Поставщиком.</w:t>
      </w:r>
    </w:p>
    <w:p w14:paraId="3AEF420E" w14:textId="77777777" w:rsidR="00234649" w:rsidRPr="0029743F" w:rsidRDefault="00234649" w:rsidP="0029743F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В случаях выявления количественных и качественных несоответствий Продукции условиям настоящего договора Стороны составляют соответствующий Акт, который далее служит доказательством (документальным обоснованием) при урегулировании сторонами возникших разногласий, 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а при отсутствии согласия - актом независимой экспертизы. Экспертиза производится по инициативе и за счет любой из Сторон. Расходы по проведению экспертизы возлагаются на виновную Сторону.</w:t>
      </w:r>
    </w:p>
    <w:p w14:paraId="07C5EAD5" w14:textId="77777777" w:rsidR="00234649" w:rsidRPr="0029743F" w:rsidRDefault="00234649" w:rsidP="0029743F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Утилизация Продукции ненадлежащего качества силами и за счет Покупателя производится с письменного согласия Поставщика.</w:t>
      </w:r>
    </w:p>
    <w:p w14:paraId="25223E8E" w14:textId="5871D945" w:rsidR="00234649" w:rsidRPr="0029743F" w:rsidRDefault="00234649" w:rsidP="0029743F">
      <w:pPr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Право собственности на Продукцию переходит к Покупателю с даты поставки</w:t>
      </w:r>
      <w:r w:rsidR="009B6227"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. 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Риск случайной гибели либо случайного повреждения продукции переходит к Покупателю одновременно с переходом права собственности.</w:t>
      </w:r>
    </w:p>
    <w:p w14:paraId="2DC688DB" w14:textId="62B7CD1A" w:rsidR="00234649" w:rsidRPr="0029743F" w:rsidRDefault="00234649" w:rsidP="0029743F">
      <w:pPr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С </w:t>
      </w:r>
      <w:r w:rsidR="0029743F"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поставкой П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родукци</w:t>
      </w:r>
      <w:r w:rsidR="0029743F"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и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Поставщик предоставляет Покупателю следующие документы, соответствующие требованиям, установленным действующим з</w:t>
      </w:r>
      <w:r w:rsidR="00511734"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аконодательством РФ к указанным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документам: а) </w:t>
      </w:r>
      <w:r w:rsidR="0029743F"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УПД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б) подлинник счета на оплату.</w:t>
      </w:r>
    </w:p>
    <w:p w14:paraId="18F8A31A" w14:textId="3B28FAA4" w:rsidR="0029743F" w:rsidRPr="0029743F" w:rsidRDefault="0029743F" w:rsidP="0029743F">
      <w:pPr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По факту 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поставки</w:t>
      </w:r>
      <w:r w:rsidRP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составляются акт по форме 0510452 и акт сверки расчетов по форме 0510477.</w:t>
      </w:r>
    </w:p>
    <w:p w14:paraId="2A4B6828" w14:textId="77777777" w:rsidR="009B6227" w:rsidRPr="009B6227" w:rsidRDefault="009B6227" w:rsidP="0035564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14:paraId="38A89B23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Гарантии</w:t>
      </w:r>
    </w:p>
    <w:p w14:paraId="37545F16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Гарантийный срок на Продукцию составляет </w:t>
      </w:r>
      <w:r w:rsidR="00122DC7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двенадцать</w:t>
      </w:r>
      <w:r w:rsidR="00511734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месяцев с даты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поставки Продукции Покупателю.</w:t>
      </w:r>
    </w:p>
    <w:p w14:paraId="3AD0B2DF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В случае обнаружения в течение гарантийного срока недостатков Продукции, которые не соответствует условиям и гарантиям настоящего Договора, при условии соблюдения Покупателем условий хранения и использования Продукции, Покупатель вправе потребовать от Поставщика заменить некачественную Продукцию в течение согласованного Сторонами срока либо потребовать соразмерного уменьшения цены.</w:t>
      </w:r>
    </w:p>
    <w:p w14:paraId="736AF3B8" w14:textId="77777777" w:rsidR="00234649" w:rsidRPr="00617879" w:rsidRDefault="00234649" w:rsidP="0035564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14:paraId="6914CA75" w14:textId="77777777" w:rsidR="00234649" w:rsidRPr="00617879" w:rsidRDefault="00234649" w:rsidP="00355640">
      <w:pPr>
        <w:widowControl w:val="0"/>
        <w:numPr>
          <w:ilvl w:val="0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kern w:val="2"/>
          <w:lang w:eastAsia="ru-RU"/>
        </w:rPr>
        <w:t>Претензии</w:t>
      </w:r>
    </w:p>
    <w:p w14:paraId="5DA7EB01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При обнаружении в ходе приемки Продукции несоответствия ассортимента, количества или качества, маркировки или комплектности Продукции требованиям ТУ, а также параметрам, указанным в согласованных Сторонами настоящего Договора Приложениях, Покупатель предъявляет Поставщику претензию в письменном виде в течение 3 рабочих дней с даты обнаружения соответствующих несоответствий, а по скрытым недостаткам - не позднее истечения гарантийного срока. Претензии по качеству Продукции Поставщиком не принимаются в случае, если забракованная Продукция была утилизирована или допущена в дальнейшее использование по назначению без согласия Поставщика. </w:t>
      </w:r>
    </w:p>
    <w:p w14:paraId="0DEF72E9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  <w:lastRenderedPageBreak/>
        <w:t>Пропуски сроков предъявления претензий являются основанием для отказа в их удовлетворении.</w:t>
      </w:r>
    </w:p>
    <w:p w14:paraId="36181D8D" w14:textId="77777777" w:rsidR="00234649" w:rsidRPr="00617879" w:rsidRDefault="00234649" w:rsidP="00355640">
      <w:pPr>
        <w:widowControl w:val="0"/>
        <w:numPr>
          <w:ilvl w:val="1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Все транспортные и другие расходы, связанные с поставкой и возвратом не соответствующей условиям настоящего Договора Продукции, отсутствием необходимых документов, неправильным оформлением товаросопроводительных документов на Продукцию оплачиваются Поставщиком, если таковое было допущено по вине Поставщика.</w:t>
      </w:r>
    </w:p>
    <w:p w14:paraId="563279F2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697D1CF1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Ответственность сторон</w:t>
      </w:r>
    </w:p>
    <w:p w14:paraId="7FCC3631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РФ и настоящим Договором.</w:t>
      </w:r>
    </w:p>
    <w:p w14:paraId="5848048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В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случае нарушения Покупателем сроков оплаты Продукции, Поставщик вправе начислить Покупателю штрафные санкции в размере 0,1% от суммы просроченного платежа за каждый день просрочки.</w:t>
      </w:r>
    </w:p>
    <w:p w14:paraId="5DE2FD0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В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случае нарушения Поставщиком сроков поставки Продукции, Покупатель вправе начислить Поставщику штрафные санкции в размере 0,1% от стоимости не поставленной продукции за каждый день просрочки. </w:t>
      </w:r>
    </w:p>
    <w:p w14:paraId="68118F51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При неисполнении и\или ненадлежащем исполнении Покупателем своих обязательств по оплате настоящего Договора Поставщик вправе приостановить исполнение своих обязательств по Договору на весь период задержки (просрочки) со стороны Покупателя с соответствующей пролонгацией сроков поставки. В данном случае Поставщик освобождается от ответственности за неисполнение (ненадлежащее исполнение) своих обязательств по настоящему Договору.</w:t>
      </w:r>
    </w:p>
    <w:p w14:paraId="04B402D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Изменения, вносимые Покупателем в оригин</w:t>
      </w:r>
      <w:r w:rsidR="00220013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ал-макет после их утверждения,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влекут перенос сроков исполнения заказа и изменение его стоимости, о чем Стороны составляют Дополнительное соглашение.</w:t>
      </w:r>
    </w:p>
    <w:p w14:paraId="08DE124E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При отказе от размещения согласованного заказа, отсрочке его изготовления более чем на 30 календарных дней или в случае уменьшения тиража, а также при необходимости досрочного расторжения настоящего договора по инициативе Покупателя, последний компенсирует документально-подтвержденные расходы, понесенные Поставщиком на момент возникновения перечисленных обстоятельств, в т.ч. расходы по закупке сырья, которое сохраняется за Покупателем на последующие заказы. Фактом отказа является письменное извещение, переданное посредством электронной почты, факсимильным или почтовым отправлением.</w:t>
      </w:r>
    </w:p>
    <w:p w14:paraId="4A70FB2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Ответственность Поставщика по настоящему договору ограничена стоимостью продукции несоответствующего качества на основании принятой Поставщиком претензии Покупателя.</w:t>
      </w:r>
    </w:p>
    <w:p w14:paraId="6B5FBF3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Предъявление Сторонами штрафов, пеней и/или иных санкций за нарушение условий Договора, взыскание неустойки, не освобождает стороны от выполнения их обязательств по договору.</w:t>
      </w:r>
    </w:p>
    <w:p w14:paraId="533775B9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В случае несвоевременной оплаты Поставщик оставляет за собой право без согласования с Покупателем уменьшить отсрочку оплаты при следующей поставке либо перевести Покупателя на предоплату. О принятии такого решения Покупатель ставится в известность в письменной форме не менее чем за 5 дней до</w:t>
      </w:r>
      <w:r w:rsidR="00220013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осуществления соответствующей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поставки.</w:t>
      </w:r>
    </w:p>
    <w:p w14:paraId="11AC24D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Поставщик вправе отказаться в одностороннем порядке от исполнения настоящего Договора и (или) расторгнуть настоящий Договор в случае непредставления Покупателем надлежащим образом подписанных товарных накладных, в течение более чем одного календарного месяца и (или) нарушения сроков оплаты, или в случае если Поставщик обнаружит взаимосвязь (в руководящем составе) между Покупателем и одной из организаций-контрагентов, имеющих просроченную дебиторскую задолженность, а также в других случаях, предусмотренных законом и настоящим Договором. </w:t>
      </w:r>
    </w:p>
    <w:p w14:paraId="140DC511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6F4DCDCD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 xml:space="preserve">Обстоятельства непреодолимой силы </w:t>
      </w:r>
    </w:p>
    <w:p w14:paraId="16DD2D42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 и если эти обстоятельства непосредственно повлияли на исполнение Договора. К таким обстоятельствам, в частности, относятся: пожар, землетрясение, наводнение, война, решения компетентных государственных органов, запрещающие или ограничивающие импорт товара от производителя, забастовки, препятствующие исполнению настоящего Договора.</w:t>
      </w:r>
    </w:p>
    <w:p w14:paraId="3E1DF32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При наступлении обстоятельств</w:t>
      </w:r>
      <w:r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непреодолимой силы каждая сторона должна известить о них в письменном виде другую сторону в течение 5 календарных дней. Извещение должно содержать данные о характере обстоятельств, а также официальные документы (заключения соответствующих ТПП), удостоверяющие наличие этих обстоятельств.</w:t>
      </w:r>
    </w:p>
    <w:p w14:paraId="1E05DF29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случаях наступления обстоятельств</w:t>
      </w:r>
      <w:r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обстоятельства.</w:t>
      </w:r>
    </w:p>
    <w:p w14:paraId="624EE004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lastRenderedPageBreak/>
        <w:t>Если наступившие обстоятельства</w:t>
      </w:r>
      <w:r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непреодолимой силы продолжают действовать более двух месяцев, стороны проведут дополнительные переговоры для выявления приемлемых способов выхода из сложившейся ситуации.</w:t>
      </w:r>
    </w:p>
    <w:p w14:paraId="06F4D52B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79A292AE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Разрешение споров</w:t>
      </w:r>
    </w:p>
    <w:p w14:paraId="6CE22906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Все споры по настоящему Договору решаются путем переговоров с соблюдением претензионного порядка урегулирования споров. Сторона, получившая претензию, обязана дать мотивированный ответ другой стороне не позднее 10 календарных дней с даты получения претензии.</w:t>
      </w:r>
    </w:p>
    <w:p w14:paraId="3B4CC949" w14:textId="4E686714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 случае, если Стороны не придут к согласию, все споры, разногласия и требования, вытекающие из настоящего Договора или в связи с ним, в том числе касающиеся его нарушения, прекращения и недействительности, подлежат разрешению в Арбитражном суде г</w:t>
      </w:r>
      <w:r w:rsidR="001F4F15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. 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Санкт-Петербурга и </w:t>
      </w:r>
      <w:r w:rsidR="00722C6F"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ЛО</w:t>
      </w: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 xml:space="preserve"> в соответствии с действующим законодательством РФ.</w:t>
      </w:r>
    </w:p>
    <w:p w14:paraId="0BD2C3F9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2FB4E1C1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iCs/>
          <w:color w:val="000000"/>
          <w:kern w:val="2"/>
          <w:lang w:eastAsia="ru-RU"/>
        </w:rPr>
        <w:t>Прочие условия</w:t>
      </w:r>
    </w:p>
    <w:p w14:paraId="494568B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Настоящий договор может быть изменен или расторгнут досрочно по соглашению сторон, а также по требованию заинтересованной стороны с уведомлением другой Стороны не менее, чем за 30 календарных дней до предполагаемой даты расторжения при условии проведения полного взаиморасчета.</w:t>
      </w:r>
    </w:p>
    <w:p w14:paraId="06CF899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Все изменения, приложения, соглашения или дополнения к настоящему Договору будут считаться действительными только в том случае, если они совершены в письменной форме и подписаны уполномоченными представителями Сторон.</w:t>
      </w:r>
    </w:p>
    <w:p w14:paraId="62DDBCB8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В целях оперативного обмена документами стороны договорились о возможности использовать в качестве официальных документы, переданные посредством электронной, факсимильной связи, с последующей отсылкой оригиналов </w:t>
      </w:r>
      <w:r w:rsidR="00AB76E7" w:rsidRPr="00617879">
        <w:rPr>
          <w:rFonts w:ascii="Times New Roman" w:eastAsia="Times New Roman" w:hAnsi="Times New Roman" w:cs="Times New Roman"/>
          <w:kern w:val="2"/>
          <w:lang w:eastAsia="ru-RU"/>
        </w:rPr>
        <w:t>этих документов в течение 3 (Трех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) банковских дней курьерской почтой (экспресс доставкой).  </w:t>
      </w:r>
    </w:p>
    <w:p w14:paraId="6F9DC365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Каждая из Сторон обязана незамедлительно сообщить обладателю информации, составляющей коммерческую тайну, о допущенном ей либо ставшем ей известном факте разглашения или угрозы разглашения, незаконном получении или незаконном использовании информации, составляющей коммерческую тайну, третьими лицами.</w:t>
      </w:r>
    </w:p>
    <w:p w14:paraId="125DF0C1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Стороны не вправе разглашать или использовать без письменного разрешения друг друга полученную в рамках настоящего договора информацию в течение всего срока действия договора, а также в течение 3 (трёх) лет после его прекращения. В случае реорганизации юридических лиц каждой из сторон, положения настоящего договора распространяются и на их организации-правопреемники; а также должностные лица каждой из сторон, при осуществлении ими индивидуальной предпринимательской деятельности.</w:t>
      </w:r>
    </w:p>
    <w:p w14:paraId="38E9E7B7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Стороны настоящего Договора подтверждают, что являются юридическими лицами, зарегистрированными надлежащим образом в соответствии с действующим законодательством РФ, и имеют право заключить настоящий Договор. Стороны также подтверждают, что в отношении них не принято решение о ликвидации или реорганизации, не начат процесс о несостоятельности (банкротстве). Недостоверность подтверждаемых сведений является существенным нарушением настоящего Договора. Стороны обязуются соблюдать правила деловой этики и лояльность друг к другу.</w:t>
      </w:r>
    </w:p>
    <w:p w14:paraId="006B3BE3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Стороны обязаны письменно уведомлять друг друга об изменении телефонов, факсов, почтовых, банковских или отгрузочных реквизитов, о смене лиц, подписавших настоящий Договор, заказы, первичные бухгалтерские документы и иные документы, а также об изменениях в случае реорганизации, ликвидации, начала процесса о несостоятельности (банкротстве) не позднее 5-ти дней с момента возникновения таких изменений.</w:t>
      </w:r>
    </w:p>
    <w:p w14:paraId="2CE5363A" w14:textId="77777777" w:rsidR="00234649" w:rsidRPr="00617879" w:rsidRDefault="00234649" w:rsidP="00355640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  <w:t>Настоящий Договор составлен и подписан в двух идентичных экземплярах на русском языке, имеющих одинаковую юридическую силу, по одному для каждой из Сторон.</w:t>
      </w:r>
    </w:p>
    <w:p w14:paraId="705E22D7" w14:textId="77777777" w:rsidR="00234649" w:rsidRPr="00617879" w:rsidRDefault="00234649" w:rsidP="003556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lang w:eastAsia="ru-RU"/>
        </w:rPr>
      </w:pPr>
    </w:p>
    <w:p w14:paraId="666B7A4B" w14:textId="77777777" w:rsidR="00234649" w:rsidRPr="00617879" w:rsidRDefault="00234649" w:rsidP="00355640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  <w:t>Защита интересов сторон</w:t>
      </w:r>
    </w:p>
    <w:p w14:paraId="443F6BEF" w14:textId="77777777" w:rsidR="00234649" w:rsidRPr="00617879" w:rsidRDefault="00234649" w:rsidP="003556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12.1.  По всем вопросам, не нашедшим своего решения в тексте и условиях настоящего договора, но прямо или косвенно вытекающим из отношений сторон по нему, стороны настоящего договора будут руководствоваться нормами и положениями</w:t>
      </w:r>
      <w:r w:rsidR="00220013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действующего законодательства 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РФ.</w:t>
      </w:r>
    </w:p>
    <w:p w14:paraId="501C7DC0" w14:textId="77777777" w:rsidR="00234649" w:rsidRPr="00617879" w:rsidRDefault="00234649" w:rsidP="00355640">
      <w:pPr>
        <w:widowControl w:val="0"/>
        <w:numPr>
          <w:ilvl w:val="1"/>
          <w:numId w:val="2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Ни одна из сторон не имеет право передавать полностью или частично свои права и обязанности по настоящему договору третьим лицам без письменного согласия другой стороны.</w:t>
      </w:r>
    </w:p>
    <w:p w14:paraId="701104FD" w14:textId="77777777" w:rsidR="00234649" w:rsidRPr="00617879" w:rsidRDefault="00234649" w:rsidP="001A3459">
      <w:pPr>
        <w:tabs>
          <w:tab w:val="num" w:pos="540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t>12.3. Покупатель - юридическое лицо - независимо от организационно-правовой формы, передает Поставщику копии следующих документов, заверенные подписью руководителя и печатью организации: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- Свидетельство о государственной регистрации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Протокол (решение) общего собрания участников (акционеров) о назначении исполнительного органа (руководителя)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Свидетельство о постановке на налоговый учет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Выписка из ЕГРЮЛ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Документ, подтверждающий полномочия лица, подписывающего Договор и первичные бухгалтерские документы.</w:t>
      </w:r>
    </w:p>
    <w:p w14:paraId="57F960BC" w14:textId="77777777" w:rsidR="00234649" w:rsidRPr="00617879" w:rsidRDefault="00234649" w:rsidP="001A345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kern w:val="2"/>
          <w:lang w:eastAsia="ru-RU"/>
        </w:rPr>
        <w:lastRenderedPageBreak/>
        <w:t>12.4. Покупатель - индивидуальный предприниматель (ИП) - передает Поставщику копии следующих документов, заверенные подписью ИП и печатью при её наличии: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Свидетельство о внесении записи в единый государственный реестр индивидуальных предпринимателей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Свидетельство о присвоении ИНН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паспорт</w:t>
      </w:r>
      <w:r w:rsidR="001A3459" w:rsidRPr="00617879">
        <w:rPr>
          <w:rFonts w:ascii="Times New Roman" w:eastAsia="Times New Roman" w:hAnsi="Times New Roman" w:cs="Times New Roman"/>
          <w:kern w:val="2"/>
          <w:lang w:eastAsia="ru-RU"/>
        </w:rPr>
        <w:t xml:space="preserve">; </w:t>
      </w:r>
      <w:r w:rsidRPr="00617879">
        <w:rPr>
          <w:rFonts w:ascii="Times New Roman" w:eastAsia="Times New Roman" w:hAnsi="Times New Roman" w:cs="Times New Roman"/>
          <w:kern w:val="2"/>
          <w:lang w:eastAsia="ru-RU"/>
        </w:rPr>
        <w:t>Документ, подтверждающий полномочия лица, подписывающего Договор.</w:t>
      </w:r>
    </w:p>
    <w:p w14:paraId="1500EBD5" w14:textId="77777777" w:rsidR="00234649" w:rsidRPr="00617879" w:rsidRDefault="00234649" w:rsidP="003556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14:paraId="5F64148E" w14:textId="77777777" w:rsidR="00234649" w:rsidRPr="00617879" w:rsidRDefault="00234649" w:rsidP="00355640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snapToGrid w:val="0"/>
          <w:kern w:val="2"/>
          <w:lang w:eastAsia="ru-RU"/>
        </w:rPr>
        <w:t>Действие договора</w:t>
      </w:r>
    </w:p>
    <w:p w14:paraId="1D75850C" w14:textId="65511741" w:rsidR="00234649" w:rsidRPr="00617879" w:rsidRDefault="0029743F" w:rsidP="0029743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  <w:r>
        <w:rPr>
          <w:rFonts w:ascii="Times New Roman" w:eastAsia="Times New Roman" w:hAnsi="Times New Roman" w:cs="Times New Roman"/>
          <w:snapToGrid w:val="0"/>
          <w:kern w:val="2"/>
          <w:lang w:eastAsia="ru-RU"/>
        </w:rPr>
        <w:t>13.1.</w:t>
      </w:r>
      <w:r w:rsidR="00234649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Настоящий договор вступает в силу со дня его подписания Сторонами, с которого и становится обязательным для сторон, заключивших его. Условия настоящего договора применяются к отношениям сторон, возникшим только после заключения настоящего договора.</w:t>
      </w:r>
    </w:p>
    <w:p w14:paraId="407DE1B2" w14:textId="65652422" w:rsidR="00234649" w:rsidRPr="0029743F" w:rsidRDefault="00234649" w:rsidP="00355640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Договор заключается на срок до </w:t>
      </w:r>
      <w:r w:rsidR="0008367E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31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.</w:t>
      </w:r>
      <w:r w:rsidR="0008367E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12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.20</w:t>
      </w:r>
      <w:r w:rsidR="00B164EC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2</w:t>
      </w:r>
      <w:r w:rsidR="0029743F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6</w:t>
      </w:r>
      <w:r w:rsidR="00E371A3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</w:t>
      </w:r>
      <w:r w:rsidR="008A5AF8"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>г.</w:t>
      </w:r>
      <w:r w:rsidRPr="00617879">
        <w:rPr>
          <w:rFonts w:ascii="Times New Roman" w:eastAsia="Times New Roman" w:hAnsi="Times New Roman" w:cs="Times New Roman"/>
          <w:snapToGrid w:val="0"/>
          <w:kern w:val="2"/>
          <w:lang w:eastAsia="ru-RU"/>
        </w:rPr>
        <w:t xml:space="preserve"> </w:t>
      </w:r>
    </w:p>
    <w:p w14:paraId="0FCDF732" w14:textId="77777777" w:rsidR="0029743F" w:rsidRDefault="0029743F" w:rsidP="0029743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2"/>
          <w:lang w:eastAsia="ru-RU"/>
        </w:rPr>
      </w:pPr>
    </w:p>
    <w:p w14:paraId="72DD8265" w14:textId="3D955560" w:rsidR="00136DB5" w:rsidRPr="00136DB5" w:rsidRDefault="00136DB5" w:rsidP="00136DB5">
      <w:pPr>
        <w:pStyle w:val="af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36DB5">
        <w:rPr>
          <w:rFonts w:ascii="Times New Roman" w:eastAsia="Times New Roman" w:hAnsi="Times New Roman" w:cs="Times New Roman"/>
          <w:b/>
          <w:lang w:eastAsia="ru-RU"/>
        </w:rPr>
        <w:t>О применении ЭДО</w:t>
      </w:r>
    </w:p>
    <w:p w14:paraId="36E0418C" w14:textId="5C1D343C" w:rsidR="00136DB5" w:rsidRPr="0001429B" w:rsidRDefault="00136DB5" w:rsidP="00136DB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01429B">
        <w:rPr>
          <w:rFonts w:ascii="Times New Roman" w:eastAsia="Times New Roman" w:hAnsi="Times New Roman" w:cs="Times New Roman"/>
          <w:lang w:eastAsia="ru-RU"/>
        </w:rPr>
        <w:t>1. Стороны договорились о том, что все документы, связанные с исполнением настоящего договора, могут передаваться посредством системы электронного документооборота с использованием квалифицированной электронной подписи в соответствии с действующим законодательством Российской Федерации.</w:t>
      </w:r>
    </w:p>
    <w:p w14:paraId="543F5E37" w14:textId="3675D757" w:rsidR="00136DB5" w:rsidRPr="0001429B" w:rsidRDefault="00136DB5" w:rsidP="00136DB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01429B">
        <w:rPr>
          <w:rFonts w:ascii="Times New Roman" w:eastAsia="Times New Roman" w:hAnsi="Times New Roman" w:cs="Times New Roman"/>
          <w:lang w:eastAsia="ru-RU"/>
        </w:rPr>
        <w:t>2. Обмен электронными документами осуществляется в соответствии с Федеральным законом от 06.04.2011 №63-ФЗ „Об электронной подписи“.</w:t>
      </w:r>
    </w:p>
    <w:p w14:paraId="1E0E5354" w14:textId="3AD063AC" w:rsidR="00136DB5" w:rsidRPr="0001429B" w:rsidRDefault="00136DB5" w:rsidP="00136DB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01429B">
        <w:rPr>
          <w:rFonts w:ascii="Times New Roman" w:eastAsia="Times New Roman" w:hAnsi="Times New Roman" w:cs="Times New Roman"/>
          <w:lang w:eastAsia="ru-RU"/>
        </w:rPr>
        <w:t>3. Электронный документооборот между сторонами будет осуществляться через систему СБИС.</w:t>
      </w:r>
    </w:p>
    <w:p w14:paraId="269F6DD9" w14:textId="06F3917A" w:rsidR="00136DB5" w:rsidRPr="0001429B" w:rsidRDefault="00136DB5" w:rsidP="00136DB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01429B">
        <w:rPr>
          <w:rFonts w:ascii="Times New Roman" w:eastAsia="Times New Roman" w:hAnsi="Times New Roman" w:cs="Times New Roman"/>
          <w:lang w:eastAsia="ru-RU"/>
        </w:rPr>
        <w:t>4. Документы, переданные сторонами друг другу посредством системы ЭДО с использованием усиленной квалифицированной электронной подписи, признаются равнозначными документам на бумажном носителе, подписанным собственноручной подписью, и обладают юридической силой.</w:t>
      </w:r>
    </w:p>
    <w:p w14:paraId="4D45D760" w14:textId="78C3C72E" w:rsidR="00136DB5" w:rsidRPr="0001429B" w:rsidRDefault="00136DB5" w:rsidP="00136DB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01429B">
        <w:rPr>
          <w:rFonts w:ascii="Times New Roman" w:eastAsia="Times New Roman" w:hAnsi="Times New Roman" w:cs="Times New Roman"/>
          <w:lang w:eastAsia="ru-RU"/>
        </w:rPr>
        <w:t>5. Каждая сторона обязуется хранить электронные документы, полученные в рамках исполнения настоящего договора, в течение 5 лет после окончания срока действия договора.</w:t>
      </w:r>
    </w:p>
    <w:p w14:paraId="0B646AE6" w14:textId="2EE1E71F" w:rsidR="00136DB5" w:rsidRDefault="00136DB5" w:rsidP="00136DB5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01429B">
        <w:rPr>
          <w:rFonts w:ascii="Times New Roman" w:eastAsia="Times New Roman" w:hAnsi="Times New Roman" w:cs="Times New Roman"/>
          <w:lang w:eastAsia="ru-RU"/>
        </w:rPr>
        <w:t>6. Подписание и передача документов осуществляются путём направления одного экземпляра документа, заверенного квалифицированной электронной подписью уполномоченных лиц сторон, через систему ЭДО. Документ считается полученным другой стороной с момента его доставки в личный кабинет этой стороны в системе ЭДО.</w:t>
      </w:r>
    </w:p>
    <w:p w14:paraId="333232C2" w14:textId="77777777" w:rsidR="00252228" w:rsidRDefault="00252228" w:rsidP="0025222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8DD48A4" w14:textId="67CC1B9F" w:rsidR="00FE54F0" w:rsidRDefault="00252228" w:rsidP="0025222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15. </w:t>
      </w:r>
      <w:r w:rsidR="00FE54F0">
        <w:rPr>
          <w:rFonts w:ascii="Times New Roman" w:eastAsia="Times New Roman" w:hAnsi="Times New Roman" w:cs="Times New Roman"/>
          <w:lang w:eastAsia="ru-RU"/>
        </w:rPr>
        <w:t>Приложени</w:t>
      </w:r>
      <w:r>
        <w:rPr>
          <w:rFonts w:ascii="Times New Roman" w:eastAsia="Times New Roman" w:hAnsi="Times New Roman" w:cs="Times New Roman"/>
          <w:lang w:eastAsia="ru-RU"/>
        </w:rPr>
        <w:t>я к договору:</w:t>
      </w:r>
    </w:p>
    <w:p w14:paraId="59771AB2" w14:textId="7CDF1285" w:rsidR="00252228" w:rsidRPr="00252228" w:rsidRDefault="00252228" w:rsidP="0025222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52228">
        <w:rPr>
          <w:rFonts w:ascii="Times New Roman" w:eastAsia="Times New Roman" w:hAnsi="Times New Roman" w:cs="Times New Roman"/>
          <w:lang w:eastAsia="ru-RU"/>
        </w:rPr>
        <w:t>Приложение № 1</w:t>
      </w:r>
      <w:r w:rsidRPr="00252228">
        <w:rPr>
          <w:rFonts w:ascii="Times New Roman" w:eastAsia="Times New Roman" w:hAnsi="Times New Roman" w:cs="Times New Roman"/>
          <w:lang w:eastAsia="ru-RU"/>
        </w:rPr>
        <w:t xml:space="preserve"> «</w:t>
      </w:r>
      <w:r w:rsidRPr="00252228">
        <w:rPr>
          <w:rFonts w:ascii="Times New Roman" w:eastAsia="Times New Roman" w:hAnsi="Times New Roman" w:cs="Times New Roman"/>
          <w:lang w:eastAsia="ru-RU"/>
        </w:rPr>
        <w:t>Спецификация Продукции</w:t>
      </w:r>
      <w:r w:rsidRPr="00252228">
        <w:rPr>
          <w:rFonts w:ascii="Times New Roman" w:eastAsia="Times New Roman" w:hAnsi="Times New Roman" w:cs="Times New Roman"/>
          <w:lang w:eastAsia="ru-RU"/>
        </w:rPr>
        <w:t>»</w:t>
      </w:r>
    </w:p>
    <w:p w14:paraId="5AFD7289" w14:textId="070CB144" w:rsidR="00252228" w:rsidRPr="00FE54F0" w:rsidRDefault="00252228" w:rsidP="0025222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52228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52228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Pr="00252228">
        <w:rPr>
          <w:rFonts w:ascii="Times New Roman" w:eastAsia="Times New Roman" w:hAnsi="Times New Roman" w:cs="Times New Roman"/>
          <w:lang w:eastAsia="ru-RU"/>
        </w:rPr>
        <w:t>2 «</w:t>
      </w:r>
      <w:r w:rsidRPr="00252228">
        <w:rPr>
          <w:rFonts w:ascii="Times New Roman" w:eastAsia="Times New Roman" w:hAnsi="Times New Roman" w:cs="Times New Roman"/>
          <w:lang w:eastAsia="ru-RU"/>
        </w:rPr>
        <w:t>Техническое задание</w:t>
      </w:r>
      <w:r w:rsidRPr="00252228">
        <w:rPr>
          <w:rFonts w:ascii="Times New Roman" w:eastAsia="Times New Roman" w:hAnsi="Times New Roman" w:cs="Times New Roman"/>
          <w:lang w:eastAsia="ru-RU"/>
        </w:rPr>
        <w:t>»</w:t>
      </w:r>
    </w:p>
    <w:p w14:paraId="343485D5" w14:textId="08E433BF" w:rsidR="0029743F" w:rsidRPr="00252228" w:rsidRDefault="0029743F" w:rsidP="0025222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558944C" w14:textId="39BA30C3" w:rsidR="00234649" w:rsidRPr="00252228" w:rsidRDefault="00234649" w:rsidP="00252228">
      <w:pPr>
        <w:pStyle w:val="af"/>
        <w:widowControl w:val="0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</w:pPr>
      <w:r w:rsidRPr="00252228"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Реквизиты и подписи Сторон: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132"/>
      </w:tblGrid>
      <w:tr w:rsidR="00234649" w:rsidRPr="00617879" w14:paraId="60884112" w14:textId="77777777" w:rsidTr="004C775E">
        <w:trPr>
          <w:trHeight w:val="699"/>
        </w:trPr>
        <w:tc>
          <w:tcPr>
            <w:tcW w:w="4678" w:type="dxa"/>
          </w:tcPr>
          <w:p w14:paraId="723DFD66" w14:textId="77777777" w:rsidR="00234649" w:rsidRPr="00617879" w:rsidRDefault="00234649" w:rsidP="004C775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napToGrid w:val="0"/>
                <w:kern w:val="2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b/>
                <w:snapToGrid w:val="0"/>
                <w:kern w:val="2"/>
                <w:lang w:eastAsia="ru-RU"/>
              </w:rPr>
              <w:t xml:space="preserve">ПОСТАВЩИК: </w:t>
            </w:r>
          </w:p>
        </w:tc>
        <w:tc>
          <w:tcPr>
            <w:tcW w:w="5132" w:type="dxa"/>
          </w:tcPr>
          <w:p w14:paraId="4F2F316F" w14:textId="04F2D4E2" w:rsidR="00234649" w:rsidRPr="00617879" w:rsidRDefault="00234649" w:rsidP="00AB76E7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617879">
              <w:rPr>
                <w:rFonts w:ascii="Times New Roman" w:eastAsia="Times New Roman" w:hAnsi="Times New Roman" w:cs="Times New Roman"/>
                <w:b/>
                <w:color w:val="000000"/>
                <w:kern w:val="2"/>
                <w:lang w:eastAsia="ru-RU"/>
              </w:rPr>
              <w:t>ПОКУПАТЕЛЬ</w:t>
            </w: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AB76E7"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 Санкт-Петербургское государственное бюджетное учреждение культуры «Санкт-Петербургский государственный академический симфонический оркестр»</w:t>
            </w:r>
          </w:p>
        </w:tc>
      </w:tr>
      <w:tr w:rsidR="00234649" w:rsidRPr="00617879" w14:paraId="52CAADB4" w14:textId="77777777" w:rsidTr="004C775E">
        <w:trPr>
          <w:trHeight w:val="692"/>
        </w:trPr>
        <w:tc>
          <w:tcPr>
            <w:tcW w:w="4678" w:type="dxa"/>
          </w:tcPr>
          <w:p w14:paraId="66352FE5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17B54A9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6BA386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6D1423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AA4EFE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A53CAA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153027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FE545AC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AEBAE9" w14:textId="77777777" w:rsidR="00977488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  <w:r w:rsidR="00871028" w:rsidRPr="00617879">
              <w:rPr>
                <w:rFonts w:ascii="Times New Roman" w:eastAsia="Times New Roman" w:hAnsi="Times New Roman" w:cs="Times New Roman"/>
                <w:lang w:eastAsia="ru-RU"/>
              </w:rPr>
              <w:t>_______</w:t>
            </w:r>
          </w:p>
          <w:p w14:paraId="3F457E45" w14:textId="77777777" w:rsidR="00234649" w:rsidRPr="00617879" w:rsidRDefault="00977488" w:rsidP="0097748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     мп</w:t>
            </w:r>
          </w:p>
        </w:tc>
        <w:tc>
          <w:tcPr>
            <w:tcW w:w="5132" w:type="dxa"/>
          </w:tcPr>
          <w:p w14:paraId="680A0032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 xml:space="preserve">191025 Санкт – Петербург Невский пр., 41 </w:t>
            </w:r>
          </w:p>
          <w:p w14:paraId="62B663EA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Тел.310-70-80,571-19-90 Тел/факс 315-50-10</w:t>
            </w:r>
          </w:p>
          <w:p w14:paraId="0A23FB7A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ИНН 7808010330, КПП 784001001,</w:t>
            </w:r>
          </w:p>
          <w:p w14:paraId="21732747" w14:textId="77777777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ОКОГУ 23310, ОГРН 1027809236388,</w:t>
            </w:r>
          </w:p>
          <w:p w14:paraId="4B20522F" w14:textId="705B9869" w:rsidR="00AB76E7" w:rsidRPr="00617879" w:rsidRDefault="00AB76E7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ОКПО 01420448, ОКВЭД 90.01,</w:t>
            </w:r>
            <w:r w:rsidR="00136D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ОКТМО 40913000</w:t>
            </w:r>
          </w:p>
          <w:p w14:paraId="31FDB80E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Комитет финансов Санкт-Петербурга ((ГБУК «СПб ГАСО», л/с 0171019)</w:t>
            </w:r>
          </w:p>
          <w:p w14:paraId="6D8AC8E6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Номер казначейского счета 03224643400000007200</w:t>
            </w:r>
          </w:p>
          <w:p w14:paraId="004A1B44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Номер единого банковского счета:</w:t>
            </w:r>
          </w:p>
          <w:p w14:paraId="3604AEFC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СЕВЕРО-ЗАПАДНОЕ ГУ БАНКА РОССИИ/УФК по г. Санкт-Петербургу, г. Санкт-Петербург</w:t>
            </w:r>
          </w:p>
          <w:p w14:paraId="6CB9C4A0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БИК 014030106</w:t>
            </w:r>
          </w:p>
          <w:p w14:paraId="2DB91680" w14:textId="77777777" w:rsidR="00511734" w:rsidRPr="00617879" w:rsidRDefault="00511734" w:rsidP="00511734">
            <w:pPr>
              <w:pStyle w:val="ad"/>
              <w:rPr>
                <w:sz w:val="22"/>
                <w:szCs w:val="22"/>
              </w:rPr>
            </w:pPr>
            <w:r w:rsidRPr="00617879">
              <w:rPr>
                <w:sz w:val="22"/>
                <w:szCs w:val="22"/>
              </w:rPr>
              <w:t>Сч. №40102810945370000005</w:t>
            </w:r>
          </w:p>
          <w:p w14:paraId="2CA54778" w14:textId="0F279F36" w:rsidR="00AB76E7" w:rsidRDefault="00511734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Директор ГБУК «СПб ГАСО»</w:t>
            </w:r>
          </w:p>
          <w:p w14:paraId="24241BF4" w14:textId="77777777" w:rsidR="003628EC" w:rsidRPr="00617879" w:rsidRDefault="003628EC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88343E5" w14:textId="77777777" w:rsidR="00694C1A" w:rsidRPr="00617879" w:rsidRDefault="00694C1A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______________/</w:t>
            </w:r>
            <w:r w:rsidR="00511734" w:rsidRPr="00617879">
              <w:rPr>
                <w:rFonts w:ascii="Times New Roman" w:hAnsi="Times New Roman" w:cs="Times New Roman"/>
              </w:rPr>
              <w:t xml:space="preserve"> </w:t>
            </w:r>
            <w:r w:rsidR="003857D6" w:rsidRPr="00617879">
              <w:rPr>
                <w:rFonts w:ascii="Times New Roman" w:eastAsia="Times New Roman" w:hAnsi="Times New Roman" w:cs="Times New Roman"/>
                <w:lang w:eastAsia="ru-RU"/>
              </w:rPr>
              <w:t>Мудриченко Д.А</w:t>
            </w:r>
            <w:r w:rsidR="00511734" w:rsidRPr="00617879">
              <w:rPr>
                <w:rFonts w:ascii="Times New Roman" w:eastAsia="Times New Roman" w:hAnsi="Times New Roman" w:cs="Times New Roman"/>
                <w:lang w:eastAsia="ru-RU"/>
              </w:rPr>
              <w:t>./</w:t>
            </w:r>
          </w:p>
          <w:p w14:paraId="72FF9A2D" w14:textId="4FD199CB" w:rsidR="00511734" w:rsidRPr="00617879" w:rsidRDefault="00511734" w:rsidP="00AB76E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87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694C1A" w:rsidRPr="0061787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</w:tr>
    </w:tbl>
    <w:p w14:paraId="307719CB" w14:textId="77777777" w:rsidR="009B6227" w:rsidRDefault="009B6227" w:rsidP="00617879">
      <w:pPr>
        <w:jc w:val="right"/>
        <w:rPr>
          <w:rFonts w:ascii="Times New Roman" w:hAnsi="Times New Roman" w:cs="Times New Roman"/>
          <w:snapToGrid w:val="0"/>
        </w:rPr>
      </w:pPr>
    </w:p>
    <w:p w14:paraId="15170CD0" w14:textId="77777777" w:rsidR="00252228" w:rsidRDefault="00252228" w:rsidP="00617879">
      <w:pPr>
        <w:jc w:val="right"/>
        <w:rPr>
          <w:rFonts w:ascii="Times New Roman" w:hAnsi="Times New Roman" w:cs="Times New Roman"/>
          <w:snapToGrid w:val="0"/>
        </w:rPr>
      </w:pPr>
    </w:p>
    <w:p w14:paraId="04B098F0" w14:textId="77777777" w:rsidR="00252228" w:rsidRDefault="00252228" w:rsidP="00617879">
      <w:pPr>
        <w:jc w:val="right"/>
        <w:rPr>
          <w:rFonts w:ascii="Times New Roman" w:hAnsi="Times New Roman" w:cs="Times New Roman"/>
          <w:snapToGrid w:val="0"/>
        </w:rPr>
      </w:pPr>
    </w:p>
    <w:p w14:paraId="5BE7F54C" w14:textId="3EF5524D" w:rsidR="00617879" w:rsidRDefault="00617879" w:rsidP="00617879">
      <w:pPr>
        <w:jc w:val="right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lastRenderedPageBreak/>
        <w:t xml:space="preserve">Приложение </w:t>
      </w:r>
      <w:r w:rsidRPr="00617879">
        <w:rPr>
          <w:rFonts w:ascii="Times New Roman" w:hAnsi="Times New Roman" w:cs="Times New Roman"/>
          <w:snapToGrid w:val="0"/>
        </w:rPr>
        <w:t xml:space="preserve">№ </w:t>
      </w:r>
      <w:r w:rsidR="003628EC">
        <w:rPr>
          <w:rFonts w:ascii="Times New Roman" w:hAnsi="Times New Roman" w:cs="Times New Roman"/>
          <w:snapToGrid w:val="0"/>
        </w:rPr>
        <w:t>1</w:t>
      </w:r>
      <w:r w:rsidRPr="00617879">
        <w:rPr>
          <w:rFonts w:ascii="Times New Roman" w:hAnsi="Times New Roman" w:cs="Times New Roman"/>
          <w:snapToGrid w:val="0"/>
        </w:rPr>
        <w:t xml:space="preserve"> к договору № _____ от «__» __________ 202</w:t>
      </w:r>
      <w:r w:rsidR="0029743F">
        <w:rPr>
          <w:rFonts w:ascii="Times New Roman" w:hAnsi="Times New Roman" w:cs="Times New Roman"/>
          <w:snapToGrid w:val="0"/>
        </w:rPr>
        <w:t>6</w:t>
      </w:r>
      <w:r w:rsidRPr="00617879">
        <w:rPr>
          <w:rFonts w:ascii="Times New Roman" w:hAnsi="Times New Roman" w:cs="Times New Roman"/>
          <w:snapToGrid w:val="0"/>
        </w:rPr>
        <w:t xml:space="preserve"> г.</w:t>
      </w:r>
    </w:p>
    <w:p w14:paraId="41452494" w14:textId="77777777" w:rsidR="00617879" w:rsidRDefault="00617879" w:rsidP="00617879">
      <w:pPr>
        <w:jc w:val="center"/>
        <w:rPr>
          <w:rFonts w:ascii="Times New Roman" w:hAnsi="Times New Roman" w:cs="Times New Roman"/>
          <w:snapToGrid w:val="0"/>
        </w:rPr>
      </w:pPr>
    </w:p>
    <w:p w14:paraId="70F1DC76" w14:textId="6CBA4710" w:rsidR="00BD0EFF" w:rsidRPr="00617879" w:rsidRDefault="00BD0EFF" w:rsidP="00617879">
      <w:pPr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 w:rsidRPr="00617879">
        <w:rPr>
          <w:rFonts w:ascii="Times New Roman" w:eastAsia="Times New Roman" w:hAnsi="Times New Roman" w:cs="Times New Roman"/>
          <w:b/>
          <w:kern w:val="2"/>
          <w:lang w:eastAsia="ru-RU"/>
        </w:rPr>
        <w:t>Спецификация Продукции</w:t>
      </w:r>
    </w:p>
    <w:p w14:paraId="634D410C" w14:textId="2B78BFA1" w:rsidR="00BD0EFF" w:rsidRPr="00617879" w:rsidRDefault="00BD0EFF" w:rsidP="00BD0EFF">
      <w:pPr>
        <w:jc w:val="center"/>
        <w:rPr>
          <w:rFonts w:ascii="Times New Roman" w:hAnsi="Times New Roman" w:cs="Times New Roman"/>
          <w:snapToGrid w:val="0"/>
        </w:rPr>
      </w:pPr>
    </w:p>
    <w:tbl>
      <w:tblPr>
        <w:tblW w:w="98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30"/>
        <w:gridCol w:w="1843"/>
        <w:gridCol w:w="1299"/>
        <w:gridCol w:w="1818"/>
        <w:gridCol w:w="1021"/>
        <w:gridCol w:w="19"/>
        <w:gridCol w:w="1402"/>
        <w:gridCol w:w="19"/>
      </w:tblGrid>
      <w:tr w:rsidR="00252228" w:rsidRPr="00136DB5" w14:paraId="2867F389" w14:textId="77777777" w:rsidTr="00252228">
        <w:trPr>
          <w:gridAfter w:val="1"/>
          <w:wAfter w:w="19" w:type="dxa"/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55B5" w14:textId="77777777" w:rsidR="00252228" w:rsidRPr="00136DB5" w:rsidRDefault="00252228">
            <w:pPr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№</w:t>
            </w:r>
          </w:p>
          <w:p w14:paraId="1E75CD42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п/п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21EA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Название номенклатуры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5A1F" w14:textId="6E178498" w:rsidR="00252228" w:rsidRPr="00136DB5" w:rsidRDefault="00252228">
            <w:pPr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7550CA">
              <w:rPr>
                <w:rFonts w:ascii="Times New Roman" w:hAnsi="Times New Roman"/>
                <w:sz w:val="16"/>
                <w:szCs w:val="16"/>
              </w:rPr>
              <w:t>Характеристики товара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(услуги)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C5AE" w14:textId="0A8D277B" w:rsidR="00252228" w:rsidRPr="00136DB5" w:rsidRDefault="00252228">
            <w:pPr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Единица </w:t>
            </w:r>
          </w:p>
          <w:p w14:paraId="01797C7B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измерения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2D1D" w14:textId="04A42016" w:rsidR="00252228" w:rsidRPr="00136DB5" w:rsidRDefault="00252228">
            <w:pPr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Цена за единицу измерения с НДС ___%,</w:t>
            </w:r>
          </w:p>
          <w:p w14:paraId="71346E60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511A" w14:textId="150FAA7E" w:rsidR="00252228" w:rsidRPr="00136DB5" w:rsidRDefault="00252228">
            <w:pPr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Кол-во </w:t>
            </w:r>
          </w:p>
          <w:p w14:paraId="2CE303D3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8408" w14:textId="0C19BAA6" w:rsidR="00252228" w:rsidRPr="00136DB5" w:rsidRDefault="00252228">
            <w:pPr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Сумма с НДС ___%,</w:t>
            </w:r>
          </w:p>
          <w:p w14:paraId="26D3DA3C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руб.</w:t>
            </w:r>
          </w:p>
        </w:tc>
      </w:tr>
      <w:tr w:rsidR="00252228" w:rsidRPr="00136DB5" w14:paraId="32E20076" w14:textId="77777777" w:rsidTr="00252228">
        <w:trPr>
          <w:gridAfter w:val="1"/>
          <w:wAfter w:w="19" w:type="dxa"/>
          <w:trHeight w:val="1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68A0A" w14:textId="77777777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6F1C" w14:textId="728E2E3B" w:rsidR="00252228" w:rsidRPr="00136DB5" w:rsidRDefault="00252228" w:rsidP="0043761C">
            <w:pPr>
              <w:widowControl w:val="0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Бланки билетов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B536" w14:textId="77777777" w:rsidR="00252228" w:rsidRPr="00AB2AF0" w:rsidRDefault="00252228" w:rsidP="002522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2AF0">
              <w:rPr>
                <w:rFonts w:ascii="Times New Roman" w:hAnsi="Times New Roman"/>
                <w:sz w:val="20"/>
                <w:szCs w:val="20"/>
              </w:rPr>
              <w:t xml:space="preserve">ОКПД2 – </w:t>
            </w:r>
            <w:r w:rsidRPr="00DD1920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17.23.13.143</w:t>
            </w:r>
          </w:p>
          <w:p w14:paraId="0671DDEB" w14:textId="77777777" w:rsidR="00252228" w:rsidRDefault="00252228" w:rsidP="002522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1920">
              <w:rPr>
                <w:rFonts w:ascii="Times New Roman" w:hAnsi="Times New Roman"/>
                <w:sz w:val="20"/>
                <w:szCs w:val="20"/>
              </w:rPr>
              <w:t>Тираж билетов на термокартон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е. </w:t>
            </w:r>
            <w:r w:rsidRPr="00282E63">
              <w:rPr>
                <w:rFonts w:ascii="Times New Roman" w:hAnsi="Times New Roman"/>
                <w:sz w:val="20"/>
                <w:szCs w:val="20"/>
              </w:rPr>
              <w:t> Тип термокартона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top</w:t>
            </w:r>
            <w:r w:rsidRPr="00DD1920">
              <w:rPr>
                <w:rFonts w:ascii="Times New Roman" w:hAnsi="Times New Roman"/>
                <w:sz w:val="20"/>
                <w:szCs w:val="20"/>
              </w:rPr>
              <w:t xml:space="preserve">, плотность 170 г/м2. </w:t>
            </w:r>
          </w:p>
          <w:p w14:paraId="595B393E" w14:textId="77777777" w:rsidR="00252228" w:rsidRDefault="00252228" w:rsidP="002522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1920">
              <w:rPr>
                <w:rFonts w:ascii="Times New Roman" w:hAnsi="Times New Roman"/>
                <w:sz w:val="20"/>
                <w:szCs w:val="20"/>
              </w:rPr>
              <w:t xml:space="preserve">Размер бланка 70х152,4мм. 500 шт. в стопе. </w:t>
            </w:r>
          </w:p>
          <w:p w14:paraId="1BAFD432" w14:textId="77777777" w:rsidR="00252228" w:rsidRDefault="00252228" w:rsidP="002522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1920">
              <w:rPr>
                <w:rFonts w:ascii="Times New Roman" w:hAnsi="Times New Roman"/>
                <w:sz w:val="20"/>
                <w:szCs w:val="20"/>
              </w:rPr>
              <w:t xml:space="preserve">Нумерация. </w:t>
            </w:r>
          </w:p>
          <w:p w14:paraId="436C3F61" w14:textId="77777777" w:rsidR="00252228" w:rsidRDefault="00252228" w:rsidP="002522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1920">
              <w:rPr>
                <w:rFonts w:ascii="Times New Roman" w:hAnsi="Times New Roman"/>
                <w:sz w:val="20"/>
                <w:szCs w:val="20"/>
              </w:rPr>
              <w:t xml:space="preserve">На билете 2 поперечных перфорации. </w:t>
            </w:r>
          </w:p>
          <w:p w14:paraId="0CE4F627" w14:textId="2AC85570" w:rsidR="00252228" w:rsidRPr="00136DB5" w:rsidRDefault="00252228" w:rsidP="002522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DD1920">
              <w:rPr>
                <w:rFonts w:ascii="Times New Roman" w:hAnsi="Times New Roman"/>
                <w:sz w:val="20"/>
                <w:szCs w:val="20"/>
              </w:rPr>
              <w:t>Корешок и контроль размером 25,4мм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57F8" w14:textId="2DFE3932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93EC" w14:textId="77777777" w:rsidR="00252228" w:rsidRPr="00136DB5" w:rsidRDefault="00252228" w:rsidP="00A467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7B82" w14:textId="0D243ED3" w:rsidR="00252228" w:rsidRPr="00136DB5" w:rsidRDefault="00252228" w:rsidP="001665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FB99" w14:textId="77777777" w:rsidR="00252228" w:rsidRPr="00136DB5" w:rsidRDefault="00252228" w:rsidP="005117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</w:tr>
      <w:tr w:rsidR="00252228" w:rsidRPr="00136DB5" w14:paraId="421166E1" w14:textId="77777777" w:rsidTr="00252228">
        <w:trPr>
          <w:trHeight w:val="409"/>
        </w:trPr>
        <w:tc>
          <w:tcPr>
            <w:tcW w:w="8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8D94" w14:textId="46C3F87B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НДС 20%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3105" w14:textId="77777777" w:rsidR="00252228" w:rsidRPr="00136DB5" w:rsidRDefault="00252228" w:rsidP="00E209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</w:pPr>
          </w:p>
        </w:tc>
      </w:tr>
      <w:tr w:rsidR="00252228" w:rsidRPr="00136DB5" w14:paraId="3F146D7D" w14:textId="77777777" w:rsidTr="00252228">
        <w:trPr>
          <w:trHeight w:val="529"/>
        </w:trPr>
        <w:tc>
          <w:tcPr>
            <w:tcW w:w="8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AC51" w14:textId="5EB6B6C6" w:rsidR="00252228" w:rsidRPr="00136DB5" w:rsidRDefault="002522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  <w:r w:rsidRPr="00136DB5"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  <w:t>Сумма с учетом НДС ____%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6C74" w14:textId="77777777" w:rsidR="00252228" w:rsidRPr="00136DB5" w:rsidRDefault="00252228" w:rsidP="005117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0"/>
                <w:szCs w:val="20"/>
              </w:rPr>
            </w:pPr>
          </w:p>
        </w:tc>
      </w:tr>
    </w:tbl>
    <w:p w14:paraId="0DB93BF7" w14:textId="77777777" w:rsidR="00BD0EFF" w:rsidRPr="00617879" w:rsidRDefault="00BD0EFF" w:rsidP="00BD0EFF">
      <w:pPr>
        <w:pStyle w:val="aa"/>
        <w:ind w:firstLine="708"/>
        <w:jc w:val="both"/>
        <w:rPr>
          <w:rFonts w:ascii="Times New Roman" w:hAnsi="Times New Roman"/>
          <w:sz w:val="22"/>
          <w:szCs w:val="22"/>
        </w:rPr>
      </w:pPr>
    </w:p>
    <w:p w14:paraId="163E2742" w14:textId="77777777" w:rsidR="00B677CC" w:rsidRPr="00617879" w:rsidRDefault="00BD0EFF" w:rsidP="00BD0EFF">
      <w:pPr>
        <w:pStyle w:val="aa"/>
        <w:ind w:right="463"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617879">
        <w:rPr>
          <w:rFonts w:ascii="Times New Roman" w:hAnsi="Times New Roman"/>
          <w:color w:val="000000"/>
          <w:sz w:val="22"/>
          <w:szCs w:val="22"/>
        </w:rPr>
        <w:t xml:space="preserve">Общая стоимость поставляемой по настоящему Договору </w:t>
      </w:r>
      <w:r w:rsidRPr="00617879">
        <w:rPr>
          <w:rFonts w:ascii="Times New Roman" w:hAnsi="Times New Roman"/>
          <w:snapToGrid w:val="0"/>
          <w:color w:val="000000"/>
          <w:sz w:val="22"/>
          <w:szCs w:val="22"/>
        </w:rPr>
        <w:t>Продукции</w:t>
      </w:r>
      <w:r w:rsidRPr="00617879">
        <w:rPr>
          <w:rFonts w:ascii="Times New Roman" w:hAnsi="Times New Roman"/>
          <w:color w:val="000000"/>
          <w:sz w:val="22"/>
          <w:szCs w:val="22"/>
        </w:rPr>
        <w:t xml:space="preserve"> составляет</w:t>
      </w:r>
      <w:r w:rsidR="003C2373" w:rsidRPr="00617879">
        <w:rPr>
          <w:rFonts w:ascii="Times New Roman" w:hAnsi="Times New Roman"/>
          <w:color w:val="000000"/>
          <w:sz w:val="22"/>
          <w:szCs w:val="22"/>
        </w:rPr>
        <w:t>:</w:t>
      </w:r>
      <w:r w:rsidR="00B20633" w:rsidRPr="0061787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 xml:space="preserve">__________ </w:t>
      </w:r>
      <w:r w:rsidR="00B20633" w:rsidRPr="00617879">
        <w:rPr>
          <w:rFonts w:ascii="Times New Roman" w:hAnsi="Times New Roman"/>
          <w:color w:val="000000"/>
          <w:sz w:val="22"/>
          <w:szCs w:val="22"/>
        </w:rPr>
        <w:t>рубл</w:t>
      </w:r>
      <w:r w:rsidR="008A5AF8" w:rsidRPr="00617879">
        <w:rPr>
          <w:rFonts w:ascii="Times New Roman" w:hAnsi="Times New Roman"/>
          <w:color w:val="000000"/>
          <w:sz w:val="22"/>
          <w:szCs w:val="22"/>
        </w:rPr>
        <w:t>ей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 xml:space="preserve"> _____</w:t>
      </w:r>
      <w:r w:rsidR="00D36E57" w:rsidRPr="0061787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20633" w:rsidRPr="00617879">
        <w:rPr>
          <w:rFonts w:ascii="Times New Roman" w:hAnsi="Times New Roman"/>
          <w:color w:val="000000"/>
          <w:sz w:val="22"/>
          <w:szCs w:val="22"/>
        </w:rPr>
        <w:t xml:space="preserve">копеек. </w:t>
      </w:r>
    </w:p>
    <w:p w14:paraId="6974CF1D" w14:textId="77777777" w:rsidR="00BD0EFF" w:rsidRPr="00617879" w:rsidRDefault="00B20633" w:rsidP="00BD0EFF">
      <w:pPr>
        <w:pStyle w:val="aa"/>
        <w:ind w:right="463" w:firstLine="54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17879">
        <w:rPr>
          <w:rFonts w:ascii="Times New Roman" w:hAnsi="Times New Roman"/>
          <w:color w:val="000000"/>
          <w:sz w:val="22"/>
          <w:szCs w:val="22"/>
        </w:rPr>
        <w:t xml:space="preserve">В том числе НДС 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>_____________</w:t>
      </w:r>
      <w:r w:rsidRPr="0061787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A5AF8" w:rsidRPr="00617879">
        <w:rPr>
          <w:rFonts w:ascii="Times New Roman" w:hAnsi="Times New Roman"/>
          <w:color w:val="000000"/>
          <w:sz w:val="22"/>
          <w:szCs w:val="22"/>
        </w:rPr>
        <w:t>рублей</w:t>
      </w:r>
      <w:r w:rsidR="004C775E" w:rsidRPr="00617879">
        <w:rPr>
          <w:rFonts w:ascii="Times New Roman" w:hAnsi="Times New Roman"/>
          <w:color w:val="000000"/>
          <w:sz w:val="22"/>
          <w:szCs w:val="22"/>
        </w:rPr>
        <w:t xml:space="preserve"> ________</w:t>
      </w:r>
      <w:r w:rsidRPr="00617879">
        <w:rPr>
          <w:rFonts w:ascii="Times New Roman" w:hAnsi="Times New Roman"/>
          <w:color w:val="000000"/>
          <w:sz w:val="22"/>
          <w:szCs w:val="22"/>
        </w:rPr>
        <w:t xml:space="preserve"> копеек.</w:t>
      </w:r>
    </w:p>
    <w:p w14:paraId="413A77F5" w14:textId="77777777" w:rsidR="00BD0EFF" w:rsidRPr="00617879" w:rsidRDefault="00BD0EFF" w:rsidP="00BD0EFF">
      <w:pPr>
        <w:pStyle w:val="a8"/>
        <w:spacing w:line="252" w:lineRule="auto"/>
        <w:ind w:right="463" w:firstLine="540"/>
        <w:rPr>
          <w:rFonts w:ascii="Times New Roman" w:hAnsi="Times New Roman" w:cs="Times New Roman"/>
          <w:szCs w:val="22"/>
        </w:rPr>
      </w:pPr>
    </w:p>
    <w:p w14:paraId="7B18C579" w14:textId="51A5BCAD" w:rsidR="00BD0EFF" w:rsidRPr="00617879" w:rsidRDefault="00BD0EFF" w:rsidP="00BD0EFF">
      <w:pPr>
        <w:pStyle w:val="a8"/>
        <w:spacing w:line="252" w:lineRule="auto"/>
        <w:ind w:right="463" w:firstLine="540"/>
        <w:rPr>
          <w:rFonts w:ascii="Times New Roman" w:hAnsi="Times New Roman" w:cs="Times New Roman"/>
          <w:szCs w:val="22"/>
        </w:rPr>
      </w:pPr>
      <w:r w:rsidRPr="00617879">
        <w:rPr>
          <w:rFonts w:ascii="Times New Roman" w:hAnsi="Times New Roman" w:cs="Times New Roman"/>
          <w:szCs w:val="22"/>
        </w:rPr>
        <w:t xml:space="preserve">Поставщик осуществляет поставку </w:t>
      </w:r>
      <w:r w:rsidR="00BC4E67" w:rsidRPr="00617879">
        <w:rPr>
          <w:rFonts w:ascii="Times New Roman" w:hAnsi="Times New Roman" w:cs="Times New Roman"/>
          <w:szCs w:val="22"/>
        </w:rPr>
        <w:t>Продукции</w:t>
      </w:r>
      <w:r w:rsidRPr="00617879">
        <w:rPr>
          <w:rFonts w:ascii="Times New Roman" w:hAnsi="Times New Roman" w:cs="Times New Roman"/>
          <w:szCs w:val="22"/>
        </w:rPr>
        <w:t xml:space="preserve"> Покупателю в срок не позднее </w:t>
      </w:r>
      <w:r w:rsidR="0016345C">
        <w:rPr>
          <w:rFonts w:ascii="Times New Roman" w:hAnsi="Times New Roman" w:cs="Times New Roman"/>
          <w:szCs w:val="22"/>
        </w:rPr>
        <w:t>10</w:t>
      </w:r>
      <w:r w:rsidRPr="00617879">
        <w:rPr>
          <w:rFonts w:ascii="Times New Roman" w:hAnsi="Times New Roman" w:cs="Times New Roman"/>
          <w:szCs w:val="22"/>
        </w:rPr>
        <w:t xml:space="preserve"> рабочих дней после </w:t>
      </w:r>
      <w:r w:rsidR="00617879" w:rsidRPr="00617879">
        <w:rPr>
          <w:rFonts w:ascii="Times New Roman" w:hAnsi="Times New Roman" w:cs="Times New Roman"/>
          <w:szCs w:val="22"/>
        </w:rPr>
        <w:t>подписания Договора</w:t>
      </w:r>
      <w:r w:rsidRPr="00617879">
        <w:rPr>
          <w:rFonts w:ascii="Times New Roman" w:hAnsi="Times New Roman" w:cs="Times New Roman"/>
          <w:szCs w:val="22"/>
        </w:rPr>
        <w:t xml:space="preserve"> и согласования макета.  Макет для согласования подготавливается в срок </w:t>
      </w:r>
      <w:r w:rsidR="00133A37">
        <w:rPr>
          <w:rFonts w:ascii="Times New Roman" w:hAnsi="Times New Roman" w:cs="Times New Roman"/>
          <w:szCs w:val="22"/>
        </w:rPr>
        <w:t>1</w:t>
      </w:r>
      <w:r w:rsidRPr="00617879">
        <w:rPr>
          <w:rFonts w:ascii="Times New Roman" w:hAnsi="Times New Roman" w:cs="Times New Roman"/>
          <w:szCs w:val="22"/>
        </w:rPr>
        <w:t xml:space="preserve"> (</w:t>
      </w:r>
      <w:r w:rsidR="00133A37">
        <w:rPr>
          <w:rFonts w:ascii="Times New Roman" w:hAnsi="Times New Roman" w:cs="Times New Roman"/>
          <w:szCs w:val="22"/>
        </w:rPr>
        <w:t>Один</w:t>
      </w:r>
      <w:r w:rsidRPr="00617879">
        <w:rPr>
          <w:rFonts w:ascii="Times New Roman" w:hAnsi="Times New Roman" w:cs="Times New Roman"/>
          <w:szCs w:val="22"/>
        </w:rPr>
        <w:t>) рабочи</w:t>
      </w:r>
      <w:r w:rsidR="00133A37">
        <w:rPr>
          <w:rFonts w:ascii="Times New Roman" w:hAnsi="Times New Roman" w:cs="Times New Roman"/>
          <w:szCs w:val="22"/>
        </w:rPr>
        <w:t>й</w:t>
      </w:r>
      <w:r w:rsidRPr="00617879">
        <w:rPr>
          <w:rFonts w:ascii="Times New Roman" w:hAnsi="Times New Roman" w:cs="Times New Roman"/>
          <w:szCs w:val="22"/>
        </w:rPr>
        <w:t xml:space="preserve"> д</w:t>
      </w:r>
      <w:r w:rsidR="0016345C">
        <w:rPr>
          <w:rFonts w:ascii="Times New Roman" w:hAnsi="Times New Roman" w:cs="Times New Roman"/>
          <w:szCs w:val="22"/>
        </w:rPr>
        <w:t>ень</w:t>
      </w:r>
      <w:r w:rsidRPr="00617879">
        <w:rPr>
          <w:rFonts w:ascii="Times New Roman" w:hAnsi="Times New Roman" w:cs="Times New Roman"/>
          <w:szCs w:val="22"/>
        </w:rPr>
        <w:t xml:space="preserve"> с момента предоставления Покупателем исходных материалов для дизайна.</w:t>
      </w:r>
    </w:p>
    <w:p w14:paraId="005C9A23" w14:textId="2EAAB0DC" w:rsidR="00021786" w:rsidRPr="00617879" w:rsidRDefault="00BD0EFF" w:rsidP="0002178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17879">
        <w:rPr>
          <w:rFonts w:ascii="Times New Roman" w:hAnsi="Times New Roman" w:cs="Times New Roman"/>
        </w:rPr>
        <w:t xml:space="preserve">Место поставки </w:t>
      </w:r>
      <w:r w:rsidR="00BC4E67" w:rsidRPr="00617879">
        <w:rPr>
          <w:rFonts w:ascii="Times New Roman" w:hAnsi="Times New Roman" w:cs="Times New Roman"/>
        </w:rPr>
        <w:t>Продукции</w:t>
      </w:r>
      <w:r w:rsidRPr="00617879">
        <w:rPr>
          <w:rFonts w:ascii="Times New Roman" w:hAnsi="Times New Roman" w:cs="Times New Roman"/>
        </w:rPr>
        <w:t>:</w:t>
      </w:r>
      <w:r w:rsidR="002653E8" w:rsidRPr="006178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0013" w:rsidRPr="00617879">
        <w:rPr>
          <w:rFonts w:ascii="Times New Roman" w:eastAsia="Times New Roman" w:hAnsi="Times New Roman" w:cs="Times New Roman"/>
          <w:lang w:eastAsia="ru-RU"/>
        </w:rPr>
        <w:t xml:space="preserve">Санкт – Петербург </w:t>
      </w:r>
      <w:r w:rsidR="00021786" w:rsidRPr="00617879">
        <w:rPr>
          <w:rFonts w:ascii="Times New Roman" w:eastAsia="Times New Roman" w:hAnsi="Times New Roman" w:cs="Times New Roman"/>
          <w:lang w:eastAsia="ru-RU"/>
        </w:rPr>
        <w:t xml:space="preserve">Невский пр., 41 </w:t>
      </w:r>
    </w:p>
    <w:p w14:paraId="7B91E8D5" w14:textId="77777777" w:rsidR="002653E8" w:rsidRPr="00617879" w:rsidRDefault="002653E8" w:rsidP="002653E8">
      <w:pPr>
        <w:shd w:val="clear" w:color="auto" w:fill="FFFFFF"/>
        <w:ind w:right="463" w:firstLine="567"/>
        <w:rPr>
          <w:rFonts w:ascii="Times New Roman" w:eastAsia="Times New Roman" w:hAnsi="Times New Roman" w:cs="Times New Roman"/>
          <w:color w:val="222222"/>
          <w:lang w:eastAsia="ru-RU"/>
        </w:rPr>
      </w:pPr>
    </w:p>
    <w:p w14:paraId="279E3575" w14:textId="77777777" w:rsidR="00BD0EFF" w:rsidRPr="00617879" w:rsidRDefault="002653E8" w:rsidP="00871028">
      <w:pPr>
        <w:shd w:val="clear" w:color="auto" w:fill="FFFFFF"/>
        <w:spacing w:after="0" w:line="240" w:lineRule="auto"/>
        <w:ind w:left="463" w:firstLine="567"/>
        <w:rPr>
          <w:rFonts w:ascii="Times New Roman" w:eastAsia="Times New Roman" w:hAnsi="Times New Roman" w:cs="Times New Roman"/>
          <w:color w:val="222222"/>
          <w:lang w:eastAsia="ru-RU"/>
        </w:rPr>
      </w:pPr>
      <w:r w:rsidRPr="00617879">
        <w:rPr>
          <w:rFonts w:ascii="Times New Roman" w:eastAsia="Times New Roman" w:hAnsi="Times New Roman" w:cs="Times New Roman"/>
          <w:color w:val="222222"/>
          <w:lang w:eastAsia="ru-RU"/>
        </w:rPr>
        <w:t> </w:t>
      </w:r>
    </w:p>
    <w:p w14:paraId="7B7597F3" w14:textId="77777777" w:rsidR="00BD0EFF" w:rsidRPr="00617879" w:rsidRDefault="00BD0EFF" w:rsidP="00BD0EFF">
      <w:pPr>
        <w:pStyle w:val="aa"/>
        <w:jc w:val="both"/>
        <w:rPr>
          <w:rFonts w:ascii="Times New Roman" w:hAnsi="Times New Roman"/>
          <w:sz w:val="22"/>
          <w:szCs w:val="22"/>
        </w:rPr>
      </w:pPr>
    </w:p>
    <w:tbl>
      <w:tblPr>
        <w:tblW w:w="10348" w:type="dxa"/>
        <w:tblInd w:w="108" w:type="dxa"/>
        <w:tblLook w:val="01E0" w:firstRow="1" w:lastRow="1" w:firstColumn="1" w:lastColumn="1" w:noHBand="0" w:noVBand="0"/>
      </w:tblPr>
      <w:tblGrid>
        <w:gridCol w:w="4820"/>
        <w:gridCol w:w="5528"/>
      </w:tblGrid>
      <w:tr w:rsidR="00BD0EFF" w:rsidRPr="00617879" w14:paraId="73544D3D" w14:textId="77777777" w:rsidTr="00BD0EFF">
        <w:tc>
          <w:tcPr>
            <w:tcW w:w="4820" w:type="dxa"/>
            <w:hideMark/>
          </w:tcPr>
          <w:p w14:paraId="69534C4C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От Поставщика</w:t>
            </w:r>
          </w:p>
        </w:tc>
        <w:tc>
          <w:tcPr>
            <w:tcW w:w="5528" w:type="dxa"/>
            <w:hideMark/>
          </w:tcPr>
          <w:p w14:paraId="3BA2E5BD" w14:textId="77777777" w:rsidR="00BD0EFF" w:rsidRPr="00617879" w:rsidRDefault="00BD0EFF" w:rsidP="003C2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От Покупателя</w:t>
            </w:r>
          </w:p>
        </w:tc>
      </w:tr>
      <w:tr w:rsidR="00BD0EFF" w:rsidRPr="00617879" w14:paraId="26ABF658" w14:textId="77777777" w:rsidTr="00BD0EFF">
        <w:tc>
          <w:tcPr>
            <w:tcW w:w="4820" w:type="dxa"/>
          </w:tcPr>
          <w:p w14:paraId="0424053D" w14:textId="77777777" w:rsidR="00BD0EFF" w:rsidRPr="00617879" w:rsidRDefault="00BD0EF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74E9B42C" w14:textId="77777777" w:rsidR="00BD0EFF" w:rsidRPr="00617879" w:rsidRDefault="00BD0EF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44B1F2F8" w14:textId="77777777" w:rsidR="00BD0EFF" w:rsidRPr="00617879" w:rsidRDefault="00BD0EF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 xml:space="preserve">_____________________ </w:t>
            </w:r>
          </w:p>
          <w:p w14:paraId="79C2FF03" w14:textId="77777777" w:rsidR="00BD0EFF" w:rsidRPr="00617879" w:rsidRDefault="00BD0E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МП</w:t>
            </w:r>
          </w:p>
        </w:tc>
        <w:tc>
          <w:tcPr>
            <w:tcW w:w="5528" w:type="dxa"/>
          </w:tcPr>
          <w:p w14:paraId="48BE1E02" w14:textId="77777777" w:rsidR="00BD0EFF" w:rsidRPr="00617879" w:rsidRDefault="00D36E57" w:rsidP="003C23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Директор</w:t>
            </w:r>
          </w:p>
          <w:p w14:paraId="40921FBF" w14:textId="77777777" w:rsidR="00D36E57" w:rsidRPr="00617879" w:rsidRDefault="00511734" w:rsidP="003C23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ГБУК «СПб ГАСО»</w:t>
            </w:r>
          </w:p>
          <w:p w14:paraId="40D8C73E" w14:textId="77777777" w:rsidR="00BD0EFF" w:rsidRPr="00617879" w:rsidRDefault="00BD0EFF" w:rsidP="003C23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_____________________ /</w:t>
            </w:r>
            <w:r w:rsidR="003C2373" w:rsidRPr="00617879">
              <w:rPr>
                <w:rFonts w:ascii="Times New Roman" w:hAnsi="Times New Roman" w:cs="Times New Roman"/>
                <w:b/>
              </w:rPr>
              <w:t xml:space="preserve"> </w:t>
            </w:r>
            <w:r w:rsidR="003857D6" w:rsidRPr="00617879">
              <w:rPr>
                <w:rFonts w:ascii="Times New Roman" w:eastAsia="Times New Roman" w:hAnsi="Times New Roman" w:cs="Times New Roman"/>
                <w:lang w:eastAsia="ru-RU"/>
              </w:rPr>
              <w:t>Мудриченко Д.А./</w:t>
            </w:r>
          </w:p>
          <w:p w14:paraId="57605BBB" w14:textId="77777777" w:rsidR="00BD0EFF" w:rsidRPr="00617879" w:rsidRDefault="00BD0EFF" w:rsidP="003C2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17879">
              <w:rPr>
                <w:rFonts w:ascii="Times New Roman" w:hAnsi="Times New Roman" w:cs="Times New Roman"/>
                <w:b/>
              </w:rPr>
              <w:t>МП</w:t>
            </w:r>
          </w:p>
        </w:tc>
      </w:tr>
    </w:tbl>
    <w:p w14:paraId="2E16468B" w14:textId="77777777" w:rsidR="00BD0EFF" w:rsidRPr="00617879" w:rsidRDefault="00BD0EFF" w:rsidP="00B20633">
      <w:pPr>
        <w:pStyle w:val="6"/>
      </w:pPr>
    </w:p>
    <w:sectPr w:rsidR="00BD0EFF" w:rsidRPr="00617879" w:rsidSect="004C775E">
      <w:footerReference w:type="even" r:id="rId7"/>
      <w:footerReference w:type="default" r:id="rId8"/>
      <w:pgSz w:w="11909" w:h="16834"/>
      <w:pgMar w:top="567" w:right="569" w:bottom="709" w:left="1418" w:header="284" w:footer="188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B815C" w14:textId="77777777" w:rsidR="0055158A" w:rsidRDefault="0055158A" w:rsidP="00234649">
      <w:pPr>
        <w:spacing w:after="0" w:line="240" w:lineRule="auto"/>
      </w:pPr>
      <w:r>
        <w:separator/>
      </w:r>
    </w:p>
  </w:endnote>
  <w:endnote w:type="continuationSeparator" w:id="0">
    <w:p w14:paraId="3AFC232F" w14:textId="77777777" w:rsidR="0055158A" w:rsidRDefault="0055158A" w:rsidP="00234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049BE" w14:textId="77777777" w:rsidR="00A4673F" w:rsidRDefault="008932A1" w:rsidP="00A4673F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4673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739DCE2" w14:textId="77777777" w:rsidR="00A4673F" w:rsidRDefault="00A4673F" w:rsidP="00A4673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DE912" w14:textId="77777777" w:rsidR="00A4673F" w:rsidRDefault="008932A1" w:rsidP="00A4673F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4673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C775E">
      <w:rPr>
        <w:rStyle w:val="a7"/>
        <w:noProof/>
      </w:rPr>
      <w:t>1</w:t>
    </w:r>
    <w:r>
      <w:rPr>
        <w:rStyle w:val="a7"/>
      </w:rPr>
      <w:fldChar w:fldCharType="end"/>
    </w:r>
  </w:p>
  <w:p w14:paraId="6F131880" w14:textId="77777777" w:rsidR="00A4673F" w:rsidRPr="00F66625" w:rsidRDefault="00A4673F" w:rsidP="004C775E">
    <w:pPr>
      <w:pStyle w:val="a3"/>
      <w:ind w:right="36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B272D" w14:textId="77777777" w:rsidR="0055158A" w:rsidRDefault="0055158A" w:rsidP="00234649">
      <w:pPr>
        <w:spacing w:after="0" w:line="240" w:lineRule="auto"/>
      </w:pPr>
      <w:r>
        <w:separator/>
      </w:r>
    </w:p>
  </w:footnote>
  <w:footnote w:type="continuationSeparator" w:id="0">
    <w:p w14:paraId="235E8D7E" w14:textId="77777777" w:rsidR="0055158A" w:rsidRDefault="0055158A" w:rsidP="00234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1485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13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D1974CF"/>
    <w:multiLevelType w:val="multilevel"/>
    <w:tmpl w:val="D96A39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0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8" w:hanging="9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4F006DFD"/>
    <w:multiLevelType w:val="hybridMultilevel"/>
    <w:tmpl w:val="7BAA8C6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B7515"/>
    <w:multiLevelType w:val="multilevel"/>
    <w:tmpl w:val="BD88A1AC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52481093">
    <w:abstractNumId w:val="0"/>
  </w:num>
  <w:num w:numId="2" w16cid:durableId="579754914">
    <w:abstractNumId w:val="3"/>
  </w:num>
  <w:num w:numId="3" w16cid:durableId="1810197884">
    <w:abstractNumId w:val="1"/>
  </w:num>
  <w:num w:numId="4" w16cid:durableId="1790511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49"/>
    <w:rsid w:val="000013FA"/>
    <w:rsid w:val="00016A1F"/>
    <w:rsid w:val="00021786"/>
    <w:rsid w:val="00025381"/>
    <w:rsid w:val="0002723B"/>
    <w:rsid w:val="00064305"/>
    <w:rsid w:val="000776B9"/>
    <w:rsid w:val="0008367E"/>
    <w:rsid w:val="000B3E53"/>
    <w:rsid w:val="000C33CE"/>
    <w:rsid w:val="000C4EE1"/>
    <w:rsid w:val="000F1574"/>
    <w:rsid w:val="000F5458"/>
    <w:rsid w:val="00100A72"/>
    <w:rsid w:val="00111FB6"/>
    <w:rsid w:val="00122DC7"/>
    <w:rsid w:val="00133A37"/>
    <w:rsid w:val="00133C11"/>
    <w:rsid w:val="0013581D"/>
    <w:rsid w:val="00136DB5"/>
    <w:rsid w:val="00150DF9"/>
    <w:rsid w:val="00154E1B"/>
    <w:rsid w:val="001554C3"/>
    <w:rsid w:val="0016142E"/>
    <w:rsid w:val="00162BCA"/>
    <w:rsid w:val="0016345C"/>
    <w:rsid w:val="001665AE"/>
    <w:rsid w:val="00170CBA"/>
    <w:rsid w:val="00190B37"/>
    <w:rsid w:val="001A3459"/>
    <w:rsid w:val="001A3ACA"/>
    <w:rsid w:val="001B1EA1"/>
    <w:rsid w:val="001C4661"/>
    <w:rsid w:val="001D1E19"/>
    <w:rsid w:val="001F4F15"/>
    <w:rsid w:val="00220013"/>
    <w:rsid w:val="002249CD"/>
    <w:rsid w:val="00234649"/>
    <w:rsid w:val="00252228"/>
    <w:rsid w:val="002627F4"/>
    <w:rsid w:val="002653E8"/>
    <w:rsid w:val="00292EFD"/>
    <w:rsid w:val="0029743F"/>
    <w:rsid w:val="002C3A26"/>
    <w:rsid w:val="002C51C8"/>
    <w:rsid w:val="002D486F"/>
    <w:rsid w:val="002D604A"/>
    <w:rsid w:val="00301C0B"/>
    <w:rsid w:val="0031197B"/>
    <w:rsid w:val="003174F5"/>
    <w:rsid w:val="00345E15"/>
    <w:rsid w:val="003474C0"/>
    <w:rsid w:val="00351EA5"/>
    <w:rsid w:val="00355640"/>
    <w:rsid w:val="003628EC"/>
    <w:rsid w:val="003857D6"/>
    <w:rsid w:val="003C2373"/>
    <w:rsid w:val="003E07BA"/>
    <w:rsid w:val="003E2624"/>
    <w:rsid w:val="004060F5"/>
    <w:rsid w:val="00427D39"/>
    <w:rsid w:val="00435017"/>
    <w:rsid w:val="0043761C"/>
    <w:rsid w:val="00497FDE"/>
    <w:rsid w:val="004B5BCA"/>
    <w:rsid w:val="004C72F7"/>
    <w:rsid w:val="004C775E"/>
    <w:rsid w:val="004D42F6"/>
    <w:rsid w:val="004E5EA8"/>
    <w:rsid w:val="004F051C"/>
    <w:rsid w:val="004F067F"/>
    <w:rsid w:val="004F0F15"/>
    <w:rsid w:val="004F4032"/>
    <w:rsid w:val="004F60B8"/>
    <w:rsid w:val="00502836"/>
    <w:rsid w:val="00504E81"/>
    <w:rsid w:val="00505EED"/>
    <w:rsid w:val="00507DCB"/>
    <w:rsid w:val="00511734"/>
    <w:rsid w:val="0054091C"/>
    <w:rsid w:val="00543405"/>
    <w:rsid w:val="00546F83"/>
    <w:rsid w:val="0055158A"/>
    <w:rsid w:val="00580DB4"/>
    <w:rsid w:val="00586625"/>
    <w:rsid w:val="005B1B93"/>
    <w:rsid w:val="005B515E"/>
    <w:rsid w:val="005C6D88"/>
    <w:rsid w:val="005F3E1E"/>
    <w:rsid w:val="00607EFB"/>
    <w:rsid w:val="0061763D"/>
    <w:rsid w:val="00617879"/>
    <w:rsid w:val="00623A06"/>
    <w:rsid w:val="00630FBF"/>
    <w:rsid w:val="00636166"/>
    <w:rsid w:val="0064289F"/>
    <w:rsid w:val="00651FEE"/>
    <w:rsid w:val="0065699F"/>
    <w:rsid w:val="00661F4D"/>
    <w:rsid w:val="00685B75"/>
    <w:rsid w:val="006860D9"/>
    <w:rsid w:val="00694C1A"/>
    <w:rsid w:val="006A3B10"/>
    <w:rsid w:val="006A5E27"/>
    <w:rsid w:val="006B58C4"/>
    <w:rsid w:val="006F1BA8"/>
    <w:rsid w:val="006F6E6B"/>
    <w:rsid w:val="00722C6F"/>
    <w:rsid w:val="00733FAF"/>
    <w:rsid w:val="007759CB"/>
    <w:rsid w:val="007859CA"/>
    <w:rsid w:val="00787E82"/>
    <w:rsid w:val="007957A8"/>
    <w:rsid w:val="007A163A"/>
    <w:rsid w:val="007E0C58"/>
    <w:rsid w:val="00800905"/>
    <w:rsid w:val="00802624"/>
    <w:rsid w:val="00806075"/>
    <w:rsid w:val="00824C55"/>
    <w:rsid w:val="008342EE"/>
    <w:rsid w:val="0086049C"/>
    <w:rsid w:val="0086067F"/>
    <w:rsid w:val="0086262D"/>
    <w:rsid w:val="00871028"/>
    <w:rsid w:val="00883CBA"/>
    <w:rsid w:val="00886404"/>
    <w:rsid w:val="008864B7"/>
    <w:rsid w:val="008903AF"/>
    <w:rsid w:val="008932A1"/>
    <w:rsid w:val="008A5AF8"/>
    <w:rsid w:val="008A6474"/>
    <w:rsid w:val="008C2A2B"/>
    <w:rsid w:val="008D4885"/>
    <w:rsid w:val="00902499"/>
    <w:rsid w:val="00902B1D"/>
    <w:rsid w:val="00904060"/>
    <w:rsid w:val="00917DE7"/>
    <w:rsid w:val="009536D6"/>
    <w:rsid w:val="00960387"/>
    <w:rsid w:val="009615E5"/>
    <w:rsid w:val="00977488"/>
    <w:rsid w:val="009824CE"/>
    <w:rsid w:val="00983D14"/>
    <w:rsid w:val="00995A82"/>
    <w:rsid w:val="009B6227"/>
    <w:rsid w:val="009B6330"/>
    <w:rsid w:val="009D21A7"/>
    <w:rsid w:val="009D7495"/>
    <w:rsid w:val="009E184E"/>
    <w:rsid w:val="009E1CF6"/>
    <w:rsid w:val="009E7EFD"/>
    <w:rsid w:val="009F4060"/>
    <w:rsid w:val="00A06D4E"/>
    <w:rsid w:val="00A325CE"/>
    <w:rsid w:val="00A420BA"/>
    <w:rsid w:val="00A4673F"/>
    <w:rsid w:val="00A547E7"/>
    <w:rsid w:val="00A65B61"/>
    <w:rsid w:val="00A7526F"/>
    <w:rsid w:val="00A76308"/>
    <w:rsid w:val="00A944CC"/>
    <w:rsid w:val="00AA0969"/>
    <w:rsid w:val="00AA3324"/>
    <w:rsid w:val="00AB76E7"/>
    <w:rsid w:val="00AC7FB1"/>
    <w:rsid w:val="00AE7CDF"/>
    <w:rsid w:val="00AF0A3C"/>
    <w:rsid w:val="00B02541"/>
    <w:rsid w:val="00B12DCD"/>
    <w:rsid w:val="00B164EC"/>
    <w:rsid w:val="00B20633"/>
    <w:rsid w:val="00B21472"/>
    <w:rsid w:val="00B25E85"/>
    <w:rsid w:val="00B41837"/>
    <w:rsid w:val="00B43838"/>
    <w:rsid w:val="00B50FCA"/>
    <w:rsid w:val="00B522E0"/>
    <w:rsid w:val="00B54CE6"/>
    <w:rsid w:val="00B677CC"/>
    <w:rsid w:val="00B93885"/>
    <w:rsid w:val="00BA7CD9"/>
    <w:rsid w:val="00BB77DC"/>
    <w:rsid w:val="00BC4E67"/>
    <w:rsid w:val="00BD0EFF"/>
    <w:rsid w:val="00BD2605"/>
    <w:rsid w:val="00BE5F25"/>
    <w:rsid w:val="00C05C7C"/>
    <w:rsid w:val="00C2341D"/>
    <w:rsid w:val="00C259ED"/>
    <w:rsid w:val="00C71796"/>
    <w:rsid w:val="00C75150"/>
    <w:rsid w:val="00CA15D1"/>
    <w:rsid w:val="00CA36BD"/>
    <w:rsid w:val="00CA77FA"/>
    <w:rsid w:val="00CC14C0"/>
    <w:rsid w:val="00CE30FA"/>
    <w:rsid w:val="00D020C5"/>
    <w:rsid w:val="00D25D9A"/>
    <w:rsid w:val="00D3303D"/>
    <w:rsid w:val="00D331AC"/>
    <w:rsid w:val="00D36E57"/>
    <w:rsid w:val="00D44F84"/>
    <w:rsid w:val="00D571E3"/>
    <w:rsid w:val="00D61F6D"/>
    <w:rsid w:val="00D65ED0"/>
    <w:rsid w:val="00D843D1"/>
    <w:rsid w:val="00DC26A5"/>
    <w:rsid w:val="00DC3451"/>
    <w:rsid w:val="00E00B84"/>
    <w:rsid w:val="00E1478D"/>
    <w:rsid w:val="00E20980"/>
    <w:rsid w:val="00E371A3"/>
    <w:rsid w:val="00E66D89"/>
    <w:rsid w:val="00E676C8"/>
    <w:rsid w:val="00E81FB2"/>
    <w:rsid w:val="00E95D40"/>
    <w:rsid w:val="00EF3CDD"/>
    <w:rsid w:val="00F06094"/>
    <w:rsid w:val="00F10B12"/>
    <w:rsid w:val="00F206AA"/>
    <w:rsid w:val="00F271CD"/>
    <w:rsid w:val="00F3331E"/>
    <w:rsid w:val="00F76C96"/>
    <w:rsid w:val="00F96556"/>
    <w:rsid w:val="00FB29C8"/>
    <w:rsid w:val="00FD0881"/>
    <w:rsid w:val="00FD2B87"/>
    <w:rsid w:val="00FE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2B50"/>
  <w15:docId w15:val="{379031E0-2AA2-49FB-9650-CDD9D4D9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4B7"/>
  </w:style>
  <w:style w:type="paragraph" w:styleId="6">
    <w:name w:val="heading 6"/>
    <w:basedOn w:val="a"/>
    <w:next w:val="a"/>
    <w:link w:val="60"/>
    <w:unhideWhenUsed/>
    <w:qFormat/>
    <w:rsid w:val="00BD0EFF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34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649"/>
  </w:style>
  <w:style w:type="paragraph" w:styleId="a5">
    <w:name w:val="header"/>
    <w:basedOn w:val="a"/>
    <w:link w:val="a6"/>
    <w:uiPriority w:val="99"/>
    <w:unhideWhenUsed/>
    <w:rsid w:val="00234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4649"/>
  </w:style>
  <w:style w:type="character" w:styleId="a7">
    <w:name w:val="page number"/>
    <w:basedOn w:val="a0"/>
    <w:rsid w:val="00234649"/>
  </w:style>
  <w:style w:type="character" w:customStyle="1" w:styleId="60">
    <w:name w:val="Заголовок 6 Знак"/>
    <w:basedOn w:val="a0"/>
    <w:link w:val="6"/>
    <w:rsid w:val="00BD0EFF"/>
    <w:rPr>
      <w:rFonts w:ascii="Times New Roman" w:eastAsia="Times New Roman" w:hAnsi="Times New Roman" w:cs="Times New Roman"/>
      <w:b/>
      <w:bCs/>
      <w:lang w:eastAsia="ru-RU"/>
    </w:rPr>
  </w:style>
  <w:style w:type="paragraph" w:styleId="a8">
    <w:name w:val="Body Text"/>
    <w:basedOn w:val="a"/>
    <w:link w:val="a9"/>
    <w:semiHidden/>
    <w:unhideWhenUsed/>
    <w:rsid w:val="00BD0EFF"/>
    <w:pPr>
      <w:spacing w:after="0" w:line="240" w:lineRule="auto"/>
      <w:jc w:val="both"/>
    </w:pPr>
    <w:rPr>
      <w:rFonts w:ascii="Tahoma" w:eastAsia="Times New Roman" w:hAnsi="Tahoma" w:cs="Tahoma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D0EFF"/>
    <w:rPr>
      <w:rFonts w:ascii="Tahoma" w:eastAsia="Times New Roman" w:hAnsi="Tahoma" w:cs="Tahoma"/>
      <w:szCs w:val="24"/>
      <w:lang w:eastAsia="ru-RU"/>
    </w:rPr>
  </w:style>
  <w:style w:type="paragraph" w:styleId="aa">
    <w:name w:val="Plain Text"/>
    <w:basedOn w:val="a"/>
    <w:link w:val="ab"/>
    <w:semiHidden/>
    <w:unhideWhenUsed/>
    <w:rsid w:val="00BD0EF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semiHidden/>
    <w:rsid w:val="00BD0EFF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c">
    <w:name w:val="Table Grid"/>
    <w:basedOn w:val="a1"/>
    <w:rsid w:val="00C234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2653E8"/>
  </w:style>
  <w:style w:type="paragraph" w:styleId="ad">
    <w:name w:val="No Spacing"/>
    <w:aliases w:val="для таблиц,Без интервала2,мой,МОЙ,Без интервала 111,МММ,МОЙ МОЙ,Без интервала21,No Spacing111,Без интервал"/>
    <w:link w:val="ae"/>
    <w:qFormat/>
    <w:rsid w:val="00511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,Без интервал Знак"/>
    <w:link w:val="ad"/>
    <w:locked/>
    <w:rsid w:val="00511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297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3234</Words>
  <Characters>18439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Crystal Service</Company>
  <LinksUpToDate>false</LinksUpToDate>
  <CharactersWithSpaces>21630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</dc:creator>
  <cp:lastModifiedBy>User</cp:lastModifiedBy>
  <cp:revision>24</cp:revision>
  <cp:lastPrinted>2015-06-26T07:02:00Z</cp:lastPrinted>
  <dcterms:created xsi:type="dcterms:W3CDTF">2023-02-03T10:51:00Z</dcterms:created>
  <dcterms:modified xsi:type="dcterms:W3CDTF">2026-02-11T08:45:00Z</dcterms:modified>
</cp:coreProperties>
</file>