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F76" w:rsidRPr="00094B6B" w:rsidRDefault="00170F76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>В настоящей закупке установлены требования к участнику закупки.</w:t>
      </w:r>
    </w:p>
    <w:p w:rsidR="00A823E0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7109DF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 xml:space="preserve">Подавая оферту, </w:t>
      </w:r>
      <w:r w:rsidR="00094B6B">
        <w:rPr>
          <w:rFonts w:ascii="Times New Roman" w:hAnsi="Times New Roman"/>
          <w:b/>
          <w:bCs/>
          <w:sz w:val="26"/>
          <w:szCs w:val="26"/>
        </w:rPr>
        <w:t>у</w:t>
      </w:r>
      <w:r w:rsidR="007109DF" w:rsidRPr="00094B6B">
        <w:rPr>
          <w:rFonts w:ascii="Times New Roman" w:hAnsi="Times New Roman"/>
          <w:b/>
          <w:bCs/>
          <w:sz w:val="26"/>
          <w:szCs w:val="26"/>
        </w:rPr>
        <w:t xml:space="preserve">частник закупки </w:t>
      </w:r>
      <w:r w:rsidRPr="00094B6B">
        <w:rPr>
          <w:rFonts w:ascii="Times New Roman" w:hAnsi="Times New Roman"/>
          <w:b/>
          <w:bCs/>
          <w:sz w:val="26"/>
          <w:szCs w:val="26"/>
        </w:rPr>
        <w:t>подтверждает соответствие указанным требованиям.</w:t>
      </w:r>
    </w:p>
    <w:p w:rsidR="00170F76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 xml:space="preserve">При выявлении несоответствия участника указанным требованиям, </w:t>
      </w:r>
      <w:r w:rsidR="00717854">
        <w:rPr>
          <w:rFonts w:ascii="Times New Roman" w:hAnsi="Times New Roman"/>
          <w:b/>
          <w:bCs/>
          <w:sz w:val="26"/>
          <w:szCs w:val="26"/>
        </w:rPr>
        <w:t>оферта</w:t>
      </w:r>
      <w:r w:rsidRPr="00094B6B">
        <w:rPr>
          <w:rFonts w:ascii="Times New Roman" w:hAnsi="Times New Roman"/>
          <w:b/>
          <w:bCs/>
          <w:sz w:val="26"/>
          <w:szCs w:val="26"/>
        </w:rPr>
        <w:t xml:space="preserve"> подлежит отклонению</w:t>
      </w:r>
      <w:r w:rsidR="005E2158">
        <w:rPr>
          <w:rFonts w:ascii="Times New Roman" w:hAnsi="Times New Roman"/>
          <w:b/>
          <w:bCs/>
          <w:sz w:val="26"/>
          <w:szCs w:val="26"/>
        </w:rPr>
        <w:t>.</w:t>
      </w:r>
    </w:p>
    <w:p w:rsidR="00A823E0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D2332" w:rsidRPr="00094B6B" w:rsidRDefault="004D2332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>Требование к участнику закупки</w:t>
      </w:r>
    </w:p>
    <w:p w:rsidR="00B04778" w:rsidRPr="00094B6B" w:rsidRDefault="00B04778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94B6B" w:rsidRP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94B6B">
        <w:rPr>
          <w:rFonts w:ascii="Times New Roman" w:hAnsi="Times New Roman"/>
          <w:sz w:val="26"/>
          <w:szCs w:val="26"/>
          <w:lang w:eastAsia="ru-RU"/>
        </w:rPr>
        <w:t xml:space="preserve">Соответствие требованиям, установленным в соответствии с законодательством Российской Федерации к лицам, осуществляющим оказание услуги, являющейся объектом закупки: </w:t>
      </w:r>
    </w:p>
    <w:p w:rsidR="00484334" w:rsidRPr="00484334" w:rsidRDefault="00E4380F" w:rsidP="00484334">
      <w:pPr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-</w:t>
      </w:r>
      <w:r w:rsidR="005E2158" w:rsidRPr="005E215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84334" w:rsidRPr="00484334">
        <w:rPr>
          <w:rFonts w:ascii="Times New Roman" w:hAnsi="Times New Roman"/>
          <w:sz w:val="26"/>
          <w:szCs w:val="26"/>
          <w:lang w:eastAsia="ru-RU"/>
        </w:rPr>
        <w:t>Наличие у участника закупки действующей лицензии Федеральной службы безопасности Российской Федерации на проведение работ, связанных с  использованием сведений, составляющих государственную тайну (степень секретности разрешенных к использованию сведений: секр</w:t>
      </w:r>
      <w:r w:rsidR="00484334">
        <w:rPr>
          <w:rFonts w:ascii="Times New Roman" w:hAnsi="Times New Roman"/>
          <w:sz w:val="26"/>
          <w:szCs w:val="26"/>
          <w:lang w:eastAsia="ru-RU"/>
        </w:rPr>
        <w:t>етно), что</w:t>
      </w:r>
      <w:r w:rsidR="00484334" w:rsidRPr="00484334">
        <w:rPr>
          <w:rFonts w:ascii="Times New Roman" w:hAnsi="Times New Roman"/>
          <w:sz w:val="26"/>
          <w:szCs w:val="26"/>
          <w:lang w:eastAsia="ru-RU"/>
        </w:rPr>
        <w:t xml:space="preserve"> подтверждается копией действующей лицензии Федеральной службы безопасности Российской Федерации на проведение работ, связанных с использованием сведений, составляющих государственную тайну (степень секретности разрешенных к использованию сведений: секретно или выше)</w:t>
      </w:r>
      <w:bookmarkStart w:id="0" w:name="_GoBack"/>
      <w:bookmarkEnd w:id="0"/>
      <w:r w:rsidR="00484334" w:rsidRPr="00484334">
        <w:rPr>
          <w:rFonts w:ascii="Times New Roman" w:hAnsi="Times New Roman"/>
          <w:sz w:val="26"/>
          <w:szCs w:val="26"/>
          <w:lang w:eastAsia="ru-RU"/>
        </w:rPr>
        <w:t>.</w:t>
      </w:r>
    </w:p>
    <w:p w:rsid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>Оферта, подаваемая участником, должна обязательно содержать указанные документы</w:t>
      </w:r>
      <w:r w:rsidR="005E2158">
        <w:rPr>
          <w:rFonts w:ascii="Times New Roman" w:hAnsi="Times New Roman"/>
          <w:b/>
          <w:bCs/>
          <w:sz w:val="26"/>
          <w:szCs w:val="26"/>
        </w:rPr>
        <w:t>.</w:t>
      </w:r>
    </w:p>
    <w:p w:rsid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 xml:space="preserve">При отсутствии указанных документов или их несоответствии требованиям </w:t>
      </w:r>
      <w:r>
        <w:rPr>
          <w:rFonts w:ascii="Times New Roman" w:hAnsi="Times New Roman"/>
          <w:b/>
          <w:bCs/>
          <w:sz w:val="26"/>
          <w:szCs w:val="26"/>
        </w:rPr>
        <w:t>оферта</w:t>
      </w:r>
      <w:r w:rsidRPr="00094B6B">
        <w:rPr>
          <w:rFonts w:ascii="Times New Roman" w:hAnsi="Times New Roman"/>
          <w:b/>
          <w:bCs/>
          <w:sz w:val="26"/>
          <w:szCs w:val="26"/>
        </w:rPr>
        <w:t xml:space="preserve"> подлежит отклонению</w:t>
      </w:r>
      <w:r w:rsidR="00717854">
        <w:rPr>
          <w:rFonts w:ascii="Times New Roman" w:hAnsi="Times New Roman"/>
          <w:b/>
          <w:bCs/>
          <w:sz w:val="26"/>
          <w:szCs w:val="26"/>
        </w:rPr>
        <w:t>.</w:t>
      </w:r>
    </w:p>
    <w:p w:rsidR="00094B6B" w:rsidRP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3D4AF3" w:rsidRPr="005E2158" w:rsidRDefault="003D4AF3" w:rsidP="005E21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sectPr w:rsidR="003D4AF3" w:rsidRPr="005E2158" w:rsidSect="00094B6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24" w:rsidRDefault="00332024" w:rsidP="005E2158">
      <w:pPr>
        <w:spacing w:after="0" w:line="240" w:lineRule="auto"/>
      </w:pPr>
      <w:r>
        <w:separator/>
      </w:r>
    </w:p>
  </w:endnote>
  <w:endnote w:type="continuationSeparator" w:id="0">
    <w:p w:rsidR="00332024" w:rsidRDefault="00332024" w:rsidP="005E2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24" w:rsidRDefault="00332024" w:rsidP="005E2158">
      <w:pPr>
        <w:spacing w:after="0" w:line="240" w:lineRule="auto"/>
      </w:pPr>
      <w:r>
        <w:separator/>
      </w:r>
    </w:p>
  </w:footnote>
  <w:footnote w:type="continuationSeparator" w:id="0">
    <w:p w:rsidR="00332024" w:rsidRDefault="00332024" w:rsidP="005E21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033DB"/>
    <w:multiLevelType w:val="hybridMultilevel"/>
    <w:tmpl w:val="D646F1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A160CC9"/>
    <w:multiLevelType w:val="multilevel"/>
    <w:tmpl w:val="5008BC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332"/>
    <w:rsid w:val="00094B6B"/>
    <w:rsid w:val="000F26CD"/>
    <w:rsid w:val="000F731A"/>
    <w:rsid w:val="00147467"/>
    <w:rsid w:val="00170F76"/>
    <w:rsid w:val="00332024"/>
    <w:rsid w:val="003D4AF3"/>
    <w:rsid w:val="00484334"/>
    <w:rsid w:val="004D2332"/>
    <w:rsid w:val="005E2158"/>
    <w:rsid w:val="00656144"/>
    <w:rsid w:val="006E596C"/>
    <w:rsid w:val="006F16BE"/>
    <w:rsid w:val="007109DF"/>
    <w:rsid w:val="00717854"/>
    <w:rsid w:val="00802E2C"/>
    <w:rsid w:val="00824A04"/>
    <w:rsid w:val="00A823E0"/>
    <w:rsid w:val="00AC2D25"/>
    <w:rsid w:val="00B04778"/>
    <w:rsid w:val="00B352D8"/>
    <w:rsid w:val="00CF72E9"/>
    <w:rsid w:val="00E4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1155E8-7F07-4662-85E6-76F289B99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33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"/>
    <w:basedOn w:val="a"/>
    <w:link w:val="a4"/>
    <w:uiPriority w:val="34"/>
    <w:qFormat/>
    <w:rsid w:val="004D2332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3"/>
    <w:uiPriority w:val="34"/>
    <w:qFormat/>
    <w:rsid w:val="004D2332"/>
    <w:rPr>
      <w:rFonts w:ascii="Calibri" w:eastAsia="Calibri" w:hAnsi="Calibri" w:cs="Times New Roman"/>
      <w:lang w:eastAsia="ru-RU"/>
    </w:rPr>
  </w:style>
  <w:style w:type="paragraph" w:customStyle="1" w:styleId="1">
    <w:name w:val="Без интервала1"/>
    <w:next w:val="a5"/>
    <w:uiPriority w:val="1"/>
    <w:qFormat/>
    <w:rsid w:val="00094B6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094B6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ody Text Indent"/>
    <w:basedOn w:val="a"/>
    <w:link w:val="a7"/>
    <w:rsid w:val="005E215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5E215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note text"/>
    <w:basedOn w:val="a"/>
    <w:link w:val="a9"/>
    <w:uiPriority w:val="99"/>
    <w:rsid w:val="005E2158"/>
    <w:pPr>
      <w:suppressAutoHyphens/>
      <w:spacing w:after="6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9">
    <w:name w:val="Текст сноски Знак"/>
    <w:basedOn w:val="a0"/>
    <w:link w:val="a8"/>
    <w:uiPriority w:val="99"/>
    <w:rsid w:val="005E215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a">
    <w:name w:val="footnote reference"/>
    <w:uiPriority w:val="99"/>
    <w:rsid w:val="005E21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Патронников Дмитрий Эдуардович</dc:creator>
  <cp:lastModifiedBy>Кошелева Екатерина Леонидовна</cp:lastModifiedBy>
  <cp:revision>3</cp:revision>
  <dcterms:created xsi:type="dcterms:W3CDTF">2026-02-13T05:36:00Z</dcterms:created>
  <dcterms:modified xsi:type="dcterms:W3CDTF">2026-02-13T05:42:00Z</dcterms:modified>
</cp:coreProperties>
</file>