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A7A06B" w14:textId="25C33D82" w:rsidR="002D2B66" w:rsidRDefault="002D2B66" w:rsidP="009D27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 Муниципального контракта</w:t>
      </w:r>
    </w:p>
    <w:p w14:paraId="4E1B65B7" w14:textId="77777777" w:rsidR="002D2B66" w:rsidRDefault="002D2B66" w:rsidP="009D27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196E31" w14:textId="2F55E10E" w:rsidR="009D276D" w:rsidRPr="00935B98" w:rsidRDefault="00935B98" w:rsidP="009D27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5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контракт</w:t>
      </w:r>
      <w:r w:rsidR="009D276D" w:rsidRPr="00935B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 ______</w:t>
      </w:r>
    </w:p>
    <w:p w14:paraId="30B5304B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320A7567" w14:textId="4533DCA8" w:rsidR="009D276D" w:rsidRPr="001F74A2" w:rsidRDefault="00DD35DB" w:rsidP="009D27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г. 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                                                           </w:t>
      </w:r>
      <w:r w:rsidR="009441AF">
        <w:rPr>
          <w:rFonts w:ascii="Times New Roman" w:eastAsia="Times New Roman" w:hAnsi="Times New Roman" w:cs="Times New Roman"/>
          <w:lang w:eastAsia="ru-RU"/>
        </w:rPr>
        <w:t xml:space="preserve">     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    </w:t>
      </w:r>
      <w:proofErr w:type="gramStart"/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___»</w:t>
      </w:r>
      <w:r w:rsidR="009441AF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2B66">
        <w:rPr>
          <w:rFonts w:ascii="Times New Roman" w:eastAsia="Times New Roman" w:hAnsi="Times New Roman" w:cs="Times New Roman"/>
          <w:lang w:eastAsia="ru-RU"/>
        </w:rPr>
        <w:t>________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2D2B66">
        <w:rPr>
          <w:rFonts w:ascii="Times New Roman" w:eastAsia="Times New Roman" w:hAnsi="Times New Roman" w:cs="Times New Roman"/>
          <w:lang w:eastAsia="ru-RU"/>
        </w:rPr>
        <w:t>6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4543CF3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8F49D3B" w14:textId="5B01B4E3" w:rsidR="00DD35DB" w:rsidRDefault="000E7643" w:rsidP="00DD35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0E7643">
        <w:rPr>
          <w:rFonts w:ascii="Times New Roman" w:eastAsia="Times New Roman" w:hAnsi="Times New Roman" w:cs="Times New Roman"/>
          <w:lang w:eastAsia="ru-RU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Суздальское  (далее – Местная Администрация МО </w:t>
      </w:r>
      <w:proofErr w:type="spellStart"/>
      <w:r w:rsidRPr="000E7643">
        <w:rPr>
          <w:rFonts w:ascii="Times New Roman" w:eastAsia="Times New Roman" w:hAnsi="Times New Roman" w:cs="Times New Roman"/>
          <w:lang w:eastAsia="ru-RU"/>
        </w:rPr>
        <w:t>МО</w:t>
      </w:r>
      <w:proofErr w:type="spellEnd"/>
      <w:r w:rsidRPr="000E7643">
        <w:rPr>
          <w:rFonts w:ascii="Times New Roman" w:eastAsia="Times New Roman" w:hAnsi="Times New Roman" w:cs="Times New Roman"/>
          <w:lang w:eastAsia="ru-RU"/>
        </w:rPr>
        <w:t xml:space="preserve"> Суздальское), именуемая в дальнейшем «Заказчик», в лице Главы Местной Администрации Кабановой Анны Дмитриевны, действующего на основании Устава, с одной стороны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DD35DB" w:rsidRPr="000E7643">
        <w:rPr>
          <w:rFonts w:ascii="Times New Roman" w:eastAsia="Times New Roman" w:hAnsi="Times New Roman" w:cs="Times New Roman"/>
          <w:lang w:eastAsia="ru-RU"/>
        </w:rPr>
        <w:t>и _</w:t>
      </w:r>
      <w:r w:rsidR="00DD35DB" w:rsidRPr="00DD35DB">
        <w:rPr>
          <w:rFonts w:ascii="Times New Roman" w:eastAsia="Times New Roman" w:hAnsi="Times New Roman" w:cs="Times New Roman"/>
          <w:lang w:eastAsia="ru-RU"/>
        </w:rPr>
        <w:t xml:space="preserve">_______________________, именуемое в дальнейшем «Поставщик» в лице _______________________, действующего на основании _________________,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</w:t>
      </w:r>
      <w:r w:rsidR="00692254">
        <w:rPr>
          <w:rFonts w:ascii="Times New Roman" w:eastAsia="Times New Roman" w:hAnsi="Times New Roman" w:cs="Times New Roman"/>
          <w:lang w:eastAsia="ru-RU"/>
        </w:rPr>
        <w:t>Федеральный закон 44-ФЗ</w:t>
      </w:r>
      <w:r w:rsidR="00DD35DB" w:rsidRPr="00DD35DB">
        <w:rPr>
          <w:rFonts w:ascii="Times New Roman" w:eastAsia="Times New Roman" w:hAnsi="Times New Roman" w:cs="Times New Roman"/>
          <w:lang w:eastAsia="ru-RU"/>
        </w:rPr>
        <w:t>) заключили Контракт о нижеследующем:</w:t>
      </w:r>
    </w:p>
    <w:p w14:paraId="518819DE" w14:textId="77777777" w:rsidR="00692BC5" w:rsidRPr="00DD35DB" w:rsidRDefault="00692BC5" w:rsidP="00DD35D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8BFE694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I. Предмет Контракта</w:t>
      </w:r>
      <w:r w:rsidR="002E596F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4FD7E74" w14:textId="245840D5" w:rsidR="009D276D" w:rsidRPr="001F74A2" w:rsidRDefault="009D276D" w:rsidP="0069225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1.1. </w:t>
      </w:r>
      <w:r w:rsidR="00677EC5">
        <w:rPr>
          <w:rFonts w:ascii="Times New Roman" w:eastAsia="Times New Roman" w:hAnsi="Times New Roman" w:cs="Times New Roman"/>
          <w:lang w:eastAsia="ru-RU"/>
        </w:rPr>
        <w:t>Поставщик</w:t>
      </w:r>
      <w:r w:rsidR="00677EC5" w:rsidRPr="00677EC5">
        <w:rPr>
          <w:rFonts w:ascii="Times New Roman" w:eastAsia="Times New Roman" w:hAnsi="Times New Roman" w:cs="Times New Roman"/>
          <w:lang w:eastAsia="ru-RU"/>
        </w:rPr>
        <w:t xml:space="preserve"> обязуется поставить</w:t>
      </w:r>
      <w:r w:rsidR="00F709BD">
        <w:rPr>
          <w:rFonts w:ascii="Times New Roman" w:eastAsia="Times New Roman" w:hAnsi="Times New Roman" w:cs="Times New Roman"/>
          <w:lang w:eastAsia="ru-RU"/>
        </w:rPr>
        <w:t xml:space="preserve"> бланки «Г</w:t>
      </w:r>
      <w:r w:rsidR="00677EC5" w:rsidRPr="00677EC5">
        <w:rPr>
          <w:rFonts w:ascii="Times New Roman" w:eastAsia="Times New Roman" w:hAnsi="Times New Roman" w:cs="Times New Roman"/>
          <w:lang w:eastAsia="ru-RU"/>
        </w:rPr>
        <w:t>рамот</w:t>
      </w:r>
      <w:r w:rsidR="00F709BD">
        <w:rPr>
          <w:rFonts w:ascii="Times New Roman" w:eastAsia="Times New Roman" w:hAnsi="Times New Roman" w:cs="Times New Roman"/>
          <w:lang w:eastAsia="ru-RU"/>
        </w:rPr>
        <w:t>а»</w:t>
      </w:r>
      <w:r w:rsidR="00677EC5" w:rsidRPr="00677EC5">
        <w:rPr>
          <w:rFonts w:ascii="Times New Roman" w:eastAsia="Times New Roman" w:hAnsi="Times New Roman" w:cs="Times New Roman"/>
          <w:lang w:eastAsia="ru-RU"/>
        </w:rPr>
        <w:t xml:space="preserve"> и </w:t>
      </w:r>
      <w:r w:rsidR="00F709BD">
        <w:rPr>
          <w:rFonts w:ascii="Times New Roman" w:eastAsia="Times New Roman" w:hAnsi="Times New Roman" w:cs="Times New Roman"/>
          <w:lang w:eastAsia="ru-RU"/>
        </w:rPr>
        <w:t>«Б</w:t>
      </w:r>
      <w:r w:rsidR="00677EC5" w:rsidRPr="00677EC5">
        <w:rPr>
          <w:rFonts w:ascii="Times New Roman" w:eastAsia="Times New Roman" w:hAnsi="Times New Roman" w:cs="Times New Roman"/>
          <w:lang w:eastAsia="ru-RU"/>
        </w:rPr>
        <w:t>лагодарственн</w:t>
      </w:r>
      <w:r w:rsidR="00F709BD">
        <w:rPr>
          <w:rFonts w:ascii="Times New Roman" w:eastAsia="Times New Roman" w:hAnsi="Times New Roman" w:cs="Times New Roman"/>
          <w:lang w:eastAsia="ru-RU"/>
        </w:rPr>
        <w:t>ое</w:t>
      </w:r>
      <w:r w:rsidR="00677EC5" w:rsidRPr="00677EC5">
        <w:rPr>
          <w:rFonts w:ascii="Times New Roman" w:eastAsia="Times New Roman" w:hAnsi="Times New Roman" w:cs="Times New Roman"/>
          <w:lang w:eastAsia="ru-RU"/>
        </w:rPr>
        <w:t xml:space="preserve"> письм</w:t>
      </w:r>
      <w:r w:rsidR="00F709BD">
        <w:rPr>
          <w:rFonts w:ascii="Times New Roman" w:eastAsia="Times New Roman" w:hAnsi="Times New Roman" w:cs="Times New Roman"/>
          <w:lang w:eastAsia="ru-RU"/>
        </w:rPr>
        <w:t>о»</w:t>
      </w:r>
      <w:r w:rsidR="00677EC5" w:rsidRPr="00677EC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F74A2">
        <w:rPr>
          <w:rFonts w:ascii="Times New Roman" w:hAnsi="Times New Roman" w:cs="Times New Roman"/>
        </w:rPr>
        <w:t>(далее – Товар)</w:t>
      </w:r>
      <w:bookmarkStart w:id="0" w:name="_GoBack"/>
      <w:bookmarkEnd w:id="0"/>
      <w:r w:rsidRPr="001F74A2">
        <w:rPr>
          <w:rFonts w:ascii="Times New Roman" w:hAnsi="Times New Roman" w:cs="Times New Roman"/>
        </w:rPr>
        <w:t xml:space="preserve"> </w:t>
      </w:r>
      <w:r w:rsidRPr="001F74A2">
        <w:rPr>
          <w:rFonts w:ascii="Times New Roman" w:eastAsia="Times New Roman" w:hAnsi="Times New Roman" w:cs="Times New Roman"/>
          <w:lang w:eastAsia="ru-RU"/>
        </w:rPr>
        <w:t>по адресу Заказчика в помещение, указанное</w:t>
      </w:r>
      <w:r w:rsidRPr="001F74A2">
        <w:rPr>
          <w:rFonts w:ascii="Times New Roman" w:hAnsi="Times New Roman" w:cs="Times New Roman"/>
        </w:rPr>
        <w:t xml:space="preserve"> Заказчиком </w:t>
      </w:r>
      <w:r w:rsidRPr="001F74A2">
        <w:rPr>
          <w:rFonts w:ascii="Times New Roman" w:hAnsi="Times New Roman" w:cs="Times New Roman"/>
          <w:color w:val="000000"/>
        </w:rPr>
        <w:t>для нужд Заказчика в установленный</w:t>
      </w:r>
      <w:r w:rsidRPr="001F74A2">
        <w:rPr>
          <w:rFonts w:ascii="Times New Roman" w:hAnsi="Times New Roman" w:cs="Times New Roman"/>
        </w:rPr>
        <w:t xml:space="preserve"> Контрактом срок, 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а Заказчик обязуется принять и оплатить Товар в порядке и на условиях, предусмотренных Контрактом.     </w:t>
      </w:r>
    </w:p>
    <w:p w14:paraId="5BE8F4F1" w14:textId="6F31B2DF" w:rsidR="009D276D" w:rsidRDefault="009D276D" w:rsidP="0069225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1.2.</w:t>
      </w:r>
      <w:r w:rsidR="00E7273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F74A2">
        <w:rPr>
          <w:rFonts w:ascii="Times New Roman" w:eastAsia="Times New Roman" w:hAnsi="Times New Roman" w:cs="Times New Roman"/>
          <w:lang w:eastAsia="ru-RU"/>
        </w:rPr>
        <w:t>Наименование, количество и иные характеристики поставляемого Товара указаны в спецификации (</w:t>
      </w:r>
      <w:hyperlink r:id="rId8" w:history="1">
        <w:r w:rsidR="00692254">
          <w:rPr>
            <w:rFonts w:ascii="Times New Roman" w:eastAsia="Times New Roman" w:hAnsi="Times New Roman" w:cs="Times New Roman"/>
            <w:lang w:eastAsia="ru-RU"/>
          </w:rPr>
          <w:t>П</w:t>
        </w:r>
        <w:r w:rsidRPr="001F74A2">
          <w:rPr>
            <w:rFonts w:ascii="Times New Roman" w:eastAsia="Times New Roman" w:hAnsi="Times New Roman" w:cs="Times New Roman"/>
            <w:lang w:eastAsia="ru-RU"/>
          </w:rPr>
          <w:t>риложение</w:t>
        </w:r>
      </w:hyperlink>
      <w:r w:rsidR="00692254">
        <w:rPr>
          <w:rFonts w:ascii="Times New Roman" w:eastAsia="Times New Roman" w:hAnsi="Times New Roman" w:cs="Times New Roman"/>
          <w:lang w:eastAsia="ru-RU"/>
        </w:rPr>
        <w:t xml:space="preserve"> № 1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к Контракту), являющейся</w:t>
      </w:r>
      <w:r w:rsidR="001F74A2">
        <w:rPr>
          <w:rFonts w:ascii="Times New Roman" w:eastAsia="Times New Roman" w:hAnsi="Times New Roman" w:cs="Times New Roman"/>
          <w:lang w:eastAsia="ru-RU"/>
        </w:rPr>
        <w:t xml:space="preserve"> неотъемлемой частью Контракта.</w:t>
      </w:r>
    </w:p>
    <w:p w14:paraId="3BC1CBA6" w14:textId="14DAC2AB" w:rsidR="0062227E" w:rsidRDefault="00D20578" w:rsidP="0069225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hd w:val="clear" w:color="auto" w:fill="FAFAF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1.3.  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Идентификационный код закупки № </w:t>
      </w:r>
      <w:r w:rsidR="00181547" w:rsidRPr="00181547">
        <w:rPr>
          <w:rFonts w:ascii="Times New Roman" w:hAnsi="Times New Roman" w:cs="Times New Roman"/>
          <w:color w:val="000000"/>
          <w:shd w:val="clear" w:color="auto" w:fill="FAFAFA"/>
        </w:rPr>
        <w:t>2</w:t>
      </w:r>
      <w:r w:rsidR="00511682">
        <w:rPr>
          <w:rFonts w:ascii="Times New Roman" w:hAnsi="Times New Roman" w:cs="Times New Roman"/>
          <w:color w:val="000000"/>
          <w:shd w:val="clear" w:color="auto" w:fill="FAFAFA"/>
        </w:rPr>
        <w:t>6</w:t>
      </w:r>
      <w:r w:rsidR="00181547" w:rsidRPr="00181547">
        <w:rPr>
          <w:rFonts w:ascii="Times New Roman" w:hAnsi="Times New Roman" w:cs="Times New Roman"/>
          <w:color w:val="000000"/>
          <w:shd w:val="clear" w:color="auto" w:fill="FAFAFA"/>
        </w:rPr>
        <w:t>37802342308780201001000</w:t>
      </w:r>
      <w:r w:rsidR="00511682">
        <w:rPr>
          <w:rFonts w:ascii="Times New Roman" w:hAnsi="Times New Roman" w:cs="Times New Roman"/>
          <w:color w:val="000000"/>
          <w:shd w:val="clear" w:color="auto" w:fill="FAFAFA"/>
        </w:rPr>
        <w:t>2</w:t>
      </w:r>
      <w:r w:rsidR="00181547" w:rsidRPr="00181547">
        <w:rPr>
          <w:rFonts w:ascii="Times New Roman" w:hAnsi="Times New Roman" w:cs="Times New Roman"/>
          <w:color w:val="000000"/>
          <w:shd w:val="clear" w:color="auto" w:fill="FAFAFA"/>
        </w:rPr>
        <w:t>0000000244.</w:t>
      </w:r>
    </w:p>
    <w:p w14:paraId="2F04F5F8" w14:textId="77777777" w:rsidR="00451E88" w:rsidRPr="00181547" w:rsidRDefault="00451E88" w:rsidP="00692254">
      <w:pPr>
        <w:widowControl w:val="0"/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09A25C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II. Цена Контракта и порядок расчетов</w:t>
      </w:r>
      <w:r w:rsidR="002E596F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73A670F8" w14:textId="77777777" w:rsidR="009D276D" w:rsidRPr="001F74A2" w:rsidRDefault="009D276D" w:rsidP="009D276D">
      <w:pPr>
        <w:keepLines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eastAsiaTheme="majorEastAsia" w:hAnsi="Times New Roman" w:cs="Times New Roman"/>
          <w:lang w:eastAsia="ru-RU"/>
        </w:rPr>
      </w:pPr>
      <w:r w:rsidRPr="001F74A2">
        <w:rPr>
          <w:rFonts w:ascii="Times New Roman" w:eastAsiaTheme="majorEastAsia" w:hAnsi="Times New Roman" w:cs="Times New Roman"/>
        </w:rPr>
        <w:t>2.1. Цена Контракта составляет _______________ рублей __ копеек, в том числе НДС   _________ (______________) рублей ___ копеек</w:t>
      </w:r>
      <w:r w:rsidRPr="001F74A2">
        <w:rPr>
          <w:rFonts w:ascii="Times New Roman" w:eastAsiaTheme="majorEastAsia" w:hAnsi="Times New Roman" w:cs="Times New Roman"/>
          <w:lang w:eastAsia="ru-RU"/>
        </w:rPr>
        <w:t xml:space="preserve"> (в случае если Исполнитель не является в соответствии с Налоговым Кодексом Российской Федерации плательщиком НДС, указать "НДС не облагается").</w:t>
      </w:r>
    </w:p>
    <w:p w14:paraId="5348DA38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 2.2. Сумма, подлежащая уплате Заказчиком Исполнителю, уменьшается на размер налогов, сборов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 и иных обязательных платежей в бюджеты бюджетной системы Российской Федерации, связанных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с оплатой Контракта, если в соответствии с законодательством Российской Федерации о 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CE88790" w14:textId="77777777" w:rsidR="009D276D" w:rsidRPr="001F74A2" w:rsidRDefault="009D276D" w:rsidP="009D276D">
      <w:pPr>
        <w:tabs>
          <w:tab w:val="left" w:pos="426"/>
        </w:tabs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2.3. Цена Контракта включает в себя: стоимость Товара, расходы, связанные с изготовлением, доставкой, разгрузкой и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и иные расходы, связанные с исполнением Контракта. </w:t>
      </w:r>
    </w:p>
    <w:p w14:paraId="6FA56465" w14:textId="058A1C84" w:rsidR="009D276D" w:rsidRPr="001F74A2" w:rsidRDefault="009D276D" w:rsidP="00692BC5">
      <w:pPr>
        <w:tabs>
          <w:tab w:val="left" w:pos="426"/>
        </w:tabs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2.4. Цена Контракта является твердой и определяется на весь срок исполнения Контракта, за исключением случаев, установленных Федеральным </w:t>
      </w:r>
      <w:hyperlink r:id="rId9" w:history="1">
        <w:r w:rsidRPr="001F74A2">
          <w:rPr>
            <w:rFonts w:ascii="Times New Roman" w:eastAsia="Times New Roman" w:hAnsi="Times New Roman" w:cs="Times New Roman"/>
            <w:lang w:eastAsia="ru-RU"/>
          </w:rPr>
          <w:t>законом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692254">
        <w:rPr>
          <w:rFonts w:ascii="Times New Roman" w:eastAsia="Times New Roman" w:hAnsi="Times New Roman" w:cs="Times New Roman"/>
          <w:lang w:eastAsia="ru-RU"/>
        </w:rPr>
        <w:t>44-ФЗ.</w:t>
      </w:r>
    </w:p>
    <w:p w14:paraId="366B2A40" w14:textId="276343D3" w:rsidR="00DD39DC" w:rsidRPr="00692254" w:rsidRDefault="00692BC5" w:rsidP="00692BC5">
      <w:pPr>
        <w:pStyle w:val="ad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2.5. </w:t>
      </w:r>
      <w:r w:rsidR="00DD39DC" w:rsidRPr="00692254">
        <w:rPr>
          <w:rFonts w:ascii="Times New Roman" w:hAnsi="Times New Roman" w:cs="Times New Roman"/>
        </w:rPr>
        <w:t xml:space="preserve">Оплата по Контракту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</w:t>
      </w:r>
      <w:r w:rsidR="008932D5">
        <w:rPr>
          <w:rFonts w:ascii="Times New Roman" w:hAnsi="Times New Roman" w:cs="Times New Roman"/>
        </w:rPr>
        <w:t xml:space="preserve">Суздальское </w:t>
      </w:r>
      <w:r w:rsidR="00DD39DC" w:rsidRPr="00692254">
        <w:rPr>
          <w:rFonts w:ascii="Times New Roman" w:hAnsi="Times New Roman" w:cs="Times New Roman"/>
        </w:rPr>
        <w:t>на 202</w:t>
      </w:r>
      <w:r w:rsidR="008932D5">
        <w:rPr>
          <w:rFonts w:ascii="Times New Roman" w:hAnsi="Times New Roman" w:cs="Times New Roman"/>
        </w:rPr>
        <w:t>6</w:t>
      </w:r>
      <w:r w:rsidR="00DD39DC" w:rsidRPr="00692254">
        <w:rPr>
          <w:rFonts w:ascii="Times New Roman" w:hAnsi="Times New Roman" w:cs="Times New Roman"/>
        </w:rPr>
        <w:t xml:space="preserve"> год и плановый период 202</w:t>
      </w:r>
      <w:r w:rsidR="008932D5">
        <w:rPr>
          <w:rFonts w:ascii="Times New Roman" w:hAnsi="Times New Roman" w:cs="Times New Roman"/>
        </w:rPr>
        <w:t>7</w:t>
      </w:r>
      <w:r w:rsidR="00DD39DC" w:rsidRPr="00692254">
        <w:rPr>
          <w:rFonts w:ascii="Times New Roman" w:hAnsi="Times New Roman" w:cs="Times New Roman"/>
        </w:rPr>
        <w:t xml:space="preserve"> – 202</w:t>
      </w:r>
      <w:r w:rsidR="008932D5">
        <w:rPr>
          <w:rFonts w:ascii="Times New Roman" w:hAnsi="Times New Roman" w:cs="Times New Roman"/>
        </w:rPr>
        <w:t>8</w:t>
      </w:r>
      <w:r w:rsidR="00DD39DC" w:rsidRPr="00692254">
        <w:rPr>
          <w:rFonts w:ascii="Times New Roman" w:hAnsi="Times New Roman" w:cs="Times New Roman"/>
        </w:rPr>
        <w:t xml:space="preserve"> гг.</w:t>
      </w:r>
    </w:p>
    <w:p w14:paraId="1EF6BCD8" w14:textId="3DAFEDE6" w:rsidR="00692254" w:rsidRPr="00692254" w:rsidRDefault="009D276D" w:rsidP="00692BC5">
      <w:pPr>
        <w:spacing w:after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2.6. </w:t>
      </w:r>
      <w:r w:rsidR="00692254" w:rsidRPr="00692254">
        <w:rPr>
          <w:rFonts w:ascii="Times New Roman" w:eastAsia="Times New Roman" w:hAnsi="Times New Roman" w:cs="Times New Roman"/>
          <w:lang w:eastAsia="ru-RU"/>
        </w:rPr>
        <w:t xml:space="preserve"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692254">
        <w:rPr>
          <w:rFonts w:ascii="Times New Roman" w:eastAsia="Times New Roman" w:hAnsi="Times New Roman" w:cs="Times New Roman"/>
          <w:lang w:eastAsia="ru-RU"/>
        </w:rPr>
        <w:t>7</w:t>
      </w:r>
      <w:r w:rsidR="00692254" w:rsidRPr="00692254">
        <w:rPr>
          <w:rFonts w:ascii="Times New Roman" w:eastAsia="Times New Roman" w:hAnsi="Times New Roman" w:cs="Times New Roman"/>
          <w:lang w:eastAsia="ru-RU"/>
        </w:rPr>
        <w:t xml:space="preserve"> (</w:t>
      </w:r>
      <w:r w:rsidR="00692254">
        <w:rPr>
          <w:rFonts w:ascii="Times New Roman" w:eastAsia="Times New Roman" w:hAnsi="Times New Roman" w:cs="Times New Roman"/>
          <w:lang w:eastAsia="ru-RU"/>
        </w:rPr>
        <w:t>Семи</w:t>
      </w:r>
      <w:r w:rsidR="00692254" w:rsidRPr="00692254">
        <w:rPr>
          <w:rFonts w:ascii="Times New Roman" w:eastAsia="Times New Roman" w:hAnsi="Times New Roman" w:cs="Times New Roman"/>
          <w:lang w:eastAsia="ru-RU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8A42910" w14:textId="3D14FFA8" w:rsidR="00BD5EBD" w:rsidRDefault="009D276D" w:rsidP="00692BC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2.7. Оплата по Контракту осуществляется по безналичному расчету платежными поручениями путем перечисления Заказчиком денежных средств на расчетный счет </w:t>
      </w:r>
      <w:r w:rsidR="005B0DC5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, указанный в Контракте. В случае изменения расчетного счета </w:t>
      </w:r>
      <w:r w:rsidR="005B0DC5">
        <w:rPr>
          <w:rFonts w:ascii="Times New Roman" w:eastAsia="Times New Roman" w:hAnsi="Times New Roman" w:cs="Times New Roman"/>
          <w:lang w:eastAsia="ru-RU"/>
        </w:rPr>
        <w:t>Поставщ</w:t>
      </w:r>
      <w:r w:rsidR="00451BEA">
        <w:rPr>
          <w:rFonts w:ascii="Times New Roman" w:eastAsia="Times New Roman" w:hAnsi="Times New Roman" w:cs="Times New Roman"/>
          <w:lang w:eastAsia="ru-RU"/>
        </w:rPr>
        <w:t>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обязан в трехдневный срок с момента изменения расчетного счета в письменной форме сообщить об 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</w:t>
      </w:r>
      <w:r w:rsidR="00451BEA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, несет </w:t>
      </w:r>
      <w:r w:rsidR="00451BEA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25BBC8F7" w14:textId="77777777" w:rsidR="009441AF" w:rsidRPr="001F74A2" w:rsidRDefault="009441AF" w:rsidP="001F74A2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14:paraId="7CC84937" w14:textId="77777777" w:rsidR="009D276D" w:rsidRPr="001F74A2" w:rsidRDefault="009D276D" w:rsidP="009441AF">
      <w:pPr>
        <w:keepNext/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lastRenderedPageBreak/>
        <w:t>III. Порядок, сроки и условия поставки и приемки Товара</w:t>
      </w:r>
      <w:r w:rsidR="002E596F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11FA5B6" w14:textId="1C3BC461" w:rsidR="00F64EA6" w:rsidRDefault="009D276D" w:rsidP="009441AF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451BEA" w:rsidRPr="00F64EA6">
        <w:rPr>
          <w:rFonts w:ascii="Times New Roman" w:eastAsia="Times New Roman" w:hAnsi="Times New Roman" w:cs="Times New Roman"/>
          <w:lang w:eastAsia="ru-RU"/>
        </w:rPr>
        <w:t>Поставщик</w:t>
      </w:r>
      <w:r w:rsidRPr="00F64EA6">
        <w:rPr>
          <w:rFonts w:ascii="Times New Roman" w:eastAsia="Times New Roman" w:hAnsi="Times New Roman" w:cs="Times New Roman"/>
          <w:lang w:eastAsia="ru-RU"/>
        </w:rPr>
        <w:t xml:space="preserve"> самостоятельно осуществляет поставку Товара Заказчику по адресу: Россия, </w:t>
      </w:r>
      <w:r w:rsidRPr="00F64EA6">
        <w:rPr>
          <w:rFonts w:ascii="Times New Roman" w:eastAsia="Times New Roman" w:hAnsi="Times New Roman" w:cs="Times New Roman"/>
          <w:lang w:eastAsia="ru-RU"/>
        </w:rPr>
        <w:br/>
        <w:t xml:space="preserve">г. Санкт-Петербург, </w:t>
      </w:r>
      <w:r w:rsidR="00F64EA6" w:rsidRPr="00F64EA6">
        <w:rPr>
          <w:rFonts w:ascii="Times New Roman" w:hAnsi="Times New Roman" w:cs="Times New Roman"/>
        </w:rPr>
        <w:t>Сиреневый бульвар д. 18 к. 1 литер А</w:t>
      </w:r>
      <w:r w:rsidR="00A576FA">
        <w:rPr>
          <w:rFonts w:ascii="Times New Roman" w:hAnsi="Times New Roman" w:cs="Times New Roman"/>
        </w:rPr>
        <w:t xml:space="preserve"> (</w:t>
      </w:r>
      <w:r w:rsidR="008D5983">
        <w:rPr>
          <w:rFonts w:ascii="Times New Roman" w:hAnsi="Times New Roman" w:cs="Times New Roman"/>
        </w:rPr>
        <w:t>м</w:t>
      </w:r>
      <w:r w:rsidR="00A576FA">
        <w:rPr>
          <w:rFonts w:ascii="Times New Roman" w:hAnsi="Times New Roman" w:cs="Times New Roman"/>
        </w:rPr>
        <w:t>есто доставки)</w:t>
      </w:r>
      <w:r w:rsidR="00F64EA6" w:rsidRPr="00F64EA6">
        <w:rPr>
          <w:rFonts w:ascii="Times New Roman" w:hAnsi="Times New Roman" w:cs="Times New Roman"/>
        </w:rPr>
        <w:t>.</w:t>
      </w:r>
    </w:p>
    <w:p w14:paraId="3BE97450" w14:textId="449D7C71" w:rsidR="003F78C0" w:rsidRPr="00F64EA6" w:rsidRDefault="003F78C0" w:rsidP="009441AF">
      <w:pPr>
        <w:keepNext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</w:t>
      </w:r>
      <w:r w:rsidRPr="003F78C0">
        <w:rPr>
          <w:rFonts w:ascii="Times New Roman" w:hAnsi="Times New Roman" w:cs="Times New Roman"/>
        </w:rPr>
        <w:t xml:space="preserve"> Стороны вправе определить своих Представителей, уполномоченных совершать заказы на Товар, принимать заказы к исполнению, принимать Товар, а также подписывать документы и совершать иные действия, связанные с исполнением Контракта.</w:t>
      </w:r>
    </w:p>
    <w:p w14:paraId="2AADAD3B" w14:textId="7B703D78" w:rsidR="009D276D" w:rsidRPr="00140473" w:rsidRDefault="00BC790C" w:rsidP="009441AF">
      <w:pPr>
        <w:keepNext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3</w:t>
      </w:r>
      <w:r>
        <w:rPr>
          <w:rFonts w:ascii="Times New Roman" w:eastAsia="Times New Roman" w:hAnsi="Times New Roman" w:cs="Times New Roman"/>
          <w:lang w:eastAsia="ru-RU"/>
        </w:rPr>
        <w:t xml:space="preserve">. Срок поставки Товара – </w:t>
      </w:r>
      <w:r w:rsidRPr="00140473">
        <w:rPr>
          <w:rFonts w:ascii="Times New Roman" w:eastAsia="Times New Roman" w:hAnsi="Times New Roman" w:cs="Times New Roman"/>
          <w:lang w:eastAsia="ru-RU"/>
        </w:rPr>
        <w:t xml:space="preserve">до </w:t>
      </w:r>
      <w:r w:rsidR="003F78C0">
        <w:rPr>
          <w:rFonts w:ascii="Times New Roman" w:eastAsia="Times New Roman" w:hAnsi="Times New Roman" w:cs="Times New Roman"/>
          <w:lang w:eastAsia="ru-RU"/>
        </w:rPr>
        <w:t>01</w:t>
      </w:r>
      <w:r w:rsidRPr="00140473">
        <w:rPr>
          <w:rFonts w:ascii="Times New Roman" w:eastAsia="Times New Roman" w:hAnsi="Times New Roman" w:cs="Times New Roman"/>
          <w:lang w:eastAsia="ru-RU"/>
        </w:rPr>
        <w:t>.</w:t>
      </w:r>
      <w:r w:rsidR="00160FCD" w:rsidRPr="00140473">
        <w:rPr>
          <w:rFonts w:ascii="Times New Roman" w:eastAsia="Times New Roman" w:hAnsi="Times New Roman" w:cs="Times New Roman"/>
          <w:lang w:eastAsia="ru-RU"/>
        </w:rPr>
        <w:t>0</w:t>
      </w:r>
      <w:r w:rsidR="003F78C0">
        <w:rPr>
          <w:rFonts w:ascii="Times New Roman" w:eastAsia="Times New Roman" w:hAnsi="Times New Roman" w:cs="Times New Roman"/>
          <w:lang w:eastAsia="ru-RU"/>
        </w:rPr>
        <w:t>4</w:t>
      </w:r>
      <w:r w:rsidRPr="00140473">
        <w:rPr>
          <w:rFonts w:ascii="Times New Roman" w:eastAsia="Times New Roman" w:hAnsi="Times New Roman" w:cs="Times New Roman"/>
          <w:lang w:eastAsia="ru-RU"/>
        </w:rPr>
        <w:t>.202</w:t>
      </w:r>
      <w:r w:rsidR="00160FCD" w:rsidRPr="00140473">
        <w:rPr>
          <w:rFonts w:ascii="Times New Roman" w:eastAsia="Times New Roman" w:hAnsi="Times New Roman" w:cs="Times New Roman"/>
          <w:lang w:eastAsia="ru-RU"/>
        </w:rPr>
        <w:t>6</w:t>
      </w:r>
      <w:r w:rsidRPr="00140473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63DB79C9" w14:textId="5A9DC110" w:rsidR="009D276D" w:rsidRPr="001F74A2" w:rsidRDefault="00BC790C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Поставщик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не менее чем за 1 рабочий день до осуществления поставки Товара направляет в адрес Заказчика уведомление о времени и дате доставки Товара в место доставки.</w:t>
      </w:r>
      <w:r w:rsidR="009D276D" w:rsidRPr="001F74A2">
        <w:rPr>
          <w:rFonts w:ascii="Times New Roman" w:hAnsi="Times New Roman" w:cs="Times New Roman"/>
        </w:rPr>
        <w:t xml:space="preserve"> </w:t>
      </w:r>
    </w:p>
    <w:p w14:paraId="75DC0D8D" w14:textId="582B2B33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4</w:t>
      </w:r>
      <w:r w:rsidRPr="001F74A2">
        <w:rPr>
          <w:rFonts w:ascii="Times New Roman" w:eastAsia="Times New Roman" w:hAnsi="Times New Roman" w:cs="Times New Roman"/>
          <w:lang w:eastAsia="ru-RU"/>
        </w:rPr>
        <w:t>. Требования к порядку поставки (в том числе к изготовлению) Товара:</w:t>
      </w:r>
    </w:p>
    <w:p w14:paraId="1600CBE4" w14:textId="04DF938C" w:rsidR="009D276D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4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04210A">
        <w:rPr>
          <w:rFonts w:ascii="Times New Roman" w:eastAsia="Times New Roman" w:hAnsi="Times New Roman" w:cs="Times New Roman"/>
          <w:lang w:eastAsia="ru-RU"/>
        </w:rPr>
        <w:t>Заказчик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в течение 5 (пяти) рабочих дней</w:t>
      </w:r>
      <w:r w:rsidR="0004210A">
        <w:rPr>
          <w:rFonts w:ascii="Times New Roman" w:eastAsia="Times New Roman" w:hAnsi="Times New Roman" w:cs="Times New Roman"/>
          <w:lang w:eastAsia="ru-RU"/>
        </w:rPr>
        <w:t xml:space="preserve"> от даты подписания настоящего Контракта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предоставляет </w:t>
      </w:r>
      <w:r w:rsidR="0004210A">
        <w:rPr>
          <w:rFonts w:ascii="Times New Roman" w:eastAsia="Times New Roman" w:hAnsi="Times New Roman" w:cs="Times New Roman"/>
          <w:lang w:eastAsia="ru-RU"/>
        </w:rPr>
        <w:t>Поставщику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дизайн-макет Товара. </w:t>
      </w:r>
      <w:r w:rsidR="00C2670A" w:rsidRPr="001F74A2">
        <w:rPr>
          <w:rFonts w:ascii="Times New Roman" w:eastAsia="Times New Roman" w:hAnsi="Times New Roman" w:cs="Times New Roman"/>
          <w:lang w:eastAsia="ru-RU"/>
        </w:rPr>
        <w:t>Дизайн</w:t>
      </w:r>
      <w:r w:rsidR="00224380" w:rsidRPr="001F74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670A" w:rsidRPr="001F74A2">
        <w:rPr>
          <w:rFonts w:ascii="Times New Roman" w:eastAsia="Times New Roman" w:hAnsi="Times New Roman" w:cs="Times New Roman"/>
          <w:lang w:eastAsia="ru-RU"/>
        </w:rPr>
        <w:t xml:space="preserve">- макет Товара передаются </w:t>
      </w:r>
      <w:r w:rsidR="0004210A">
        <w:rPr>
          <w:rFonts w:ascii="Times New Roman" w:eastAsia="Times New Roman" w:hAnsi="Times New Roman" w:cs="Times New Roman"/>
          <w:lang w:eastAsia="ru-RU"/>
        </w:rPr>
        <w:t>Поставщику</w:t>
      </w:r>
      <w:r w:rsidR="00224380" w:rsidRPr="001F74A2">
        <w:rPr>
          <w:rFonts w:ascii="Times New Roman" w:eastAsia="Times New Roman" w:hAnsi="Times New Roman" w:cs="Times New Roman"/>
          <w:lang w:eastAsia="ru-RU"/>
        </w:rPr>
        <w:br/>
      </w:r>
      <w:r w:rsidR="00C2670A" w:rsidRPr="001F74A2">
        <w:rPr>
          <w:rFonts w:ascii="Times New Roman" w:eastAsia="Times New Roman" w:hAnsi="Times New Roman" w:cs="Times New Roman"/>
          <w:lang w:eastAsia="ru-RU"/>
        </w:rPr>
        <w:t xml:space="preserve">в электронном виде в формате </w:t>
      </w:r>
      <w:proofErr w:type="spellStart"/>
      <w:r w:rsidR="00C2670A" w:rsidRPr="001F74A2">
        <w:rPr>
          <w:rFonts w:ascii="Times New Roman" w:eastAsia="Times New Roman" w:hAnsi="Times New Roman" w:cs="Times New Roman"/>
          <w:lang w:eastAsia="ru-RU"/>
        </w:rPr>
        <w:t>pdf</w:t>
      </w:r>
      <w:proofErr w:type="spellEnd"/>
      <w:r w:rsidR="00C2670A" w:rsidRPr="001F74A2">
        <w:rPr>
          <w:rFonts w:ascii="Times New Roman" w:eastAsia="Times New Roman" w:hAnsi="Times New Roman" w:cs="Times New Roman"/>
          <w:lang w:eastAsia="ru-RU"/>
        </w:rPr>
        <w:t>. на электронную почту</w:t>
      </w:r>
      <w:r w:rsidR="0004210A">
        <w:rPr>
          <w:rFonts w:ascii="Times New Roman" w:eastAsia="Times New Roman" w:hAnsi="Times New Roman" w:cs="Times New Roman"/>
          <w:lang w:eastAsia="ru-RU"/>
        </w:rPr>
        <w:t>, указанную Поставщиком</w:t>
      </w:r>
      <w:r w:rsidR="00C2670A" w:rsidRPr="001F74A2">
        <w:t xml:space="preserve">. </w:t>
      </w:r>
    </w:p>
    <w:p w14:paraId="379AB26F" w14:textId="2BF27928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4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.2. Готовый Товар поставляется Заказчику </w:t>
      </w:r>
      <w:r w:rsidR="006B2744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 w:rsidR="00160FCD">
        <w:rPr>
          <w:rFonts w:ascii="Times New Roman" w:eastAsia="Times New Roman" w:hAnsi="Times New Roman" w:cs="Times New Roman"/>
          <w:lang w:eastAsia="ru-RU"/>
        </w:rPr>
        <w:t>7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(</w:t>
      </w:r>
      <w:r w:rsidR="00160FCD">
        <w:rPr>
          <w:rFonts w:ascii="Times New Roman" w:eastAsia="Times New Roman" w:hAnsi="Times New Roman" w:cs="Times New Roman"/>
          <w:lang w:eastAsia="ru-RU"/>
        </w:rPr>
        <w:t>Семи</w:t>
      </w:r>
      <w:r w:rsidRPr="001F74A2">
        <w:rPr>
          <w:rFonts w:ascii="Times New Roman" w:eastAsia="Times New Roman" w:hAnsi="Times New Roman" w:cs="Times New Roman"/>
          <w:lang w:eastAsia="ru-RU"/>
        </w:rPr>
        <w:t>) рабочих дней после согласования окончательного дизайн-макета Товара</w:t>
      </w:r>
      <w:r w:rsidR="006B2744">
        <w:rPr>
          <w:rFonts w:ascii="Times New Roman" w:eastAsia="Times New Roman" w:hAnsi="Times New Roman" w:cs="Times New Roman"/>
          <w:lang w:eastAsia="ru-RU"/>
        </w:rPr>
        <w:t xml:space="preserve">, но не позднее </w:t>
      </w:r>
      <w:r w:rsidR="00A0238F">
        <w:rPr>
          <w:rFonts w:ascii="Times New Roman" w:eastAsia="Times New Roman" w:hAnsi="Times New Roman" w:cs="Times New Roman"/>
          <w:lang w:eastAsia="ru-RU"/>
        </w:rPr>
        <w:t>01</w:t>
      </w:r>
      <w:r w:rsidR="006B2744">
        <w:rPr>
          <w:rFonts w:ascii="Times New Roman" w:eastAsia="Times New Roman" w:hAnsi="Times New Roman" w:cs="Times New Roman"/>
          <w:lang w:eastAsia="ru-RU"/>
        </w:rPr>
        <w:t>.</w:t>
      </w:r>
      <w:r w:rsidR="00160FCD">
        <w:rPr>
          <w:rFonts w:ascii="Times New Roman" w:eastAsia="Times New Roman" w:hAnsi="Times New Roman" w:cs="Times New Roman"/>
          <w:lang w:eastAsia="ru-RU"/>
        </w:rPr>
        <w:t>0</w:t>
      </w:r>
      <w:r w:rsidR="00A0238F">
        <w:rPr>
          <w:rFonts w:ascii="Times New Roman" w:eastAsia="Times New Roman" w:hAnsi="Times New Roman" w:cs="Times New Roman"/>
          <w:lang w:eastAsia="ru-RU"/>
        </w:rPr>
        <w:t>4</w:t>
      </w:r>
      <w:r w:rsidR="006B2744">
        <w:rPr>
          <w:rFonts w:ascii="Times New Roman" w:eastAsia="Times New Roman" w:hAnsi="Times New Roman" w:cs="Times New Roman"/>
          <w:lang w:eastAsia="ru-RU"/>
        </w:rPr>
        <w:t>.202</w:t>
      </w:r>
      <w:r w:rsidR="00160FCD">
        <w:rPr>
          <w:rFonts w:ascii="Times New Roman" w:eastAsia="Times New Roman" w:hAnsi="Times New Roman" w:cs="Times New Roman"/>
          <w:lang w:eastAsia="ru-RU"/>
        </w:rPr>
        <w:t>6</w:t>
      </w:r>
      <w:r w:rsidR="006B2744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44BC268A" w14:textId="054700E9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4</w:t>
      </w:r>
      <w:r w:rsidRPr="001F74A2">
        <w:rPr>
          <w:rFonts w:ascii="Times New Roman" w:eastAsia="Times New Roman" w:hAnsi="Times New Roman" w:cs="Times New Roman"/>
          <w:lang w:eastAsia="ru-RU"/>
        </w:rPr>
        <w:t>.3. Групповая упаковка поставляемого Товара – картонные коробки.</w:t>
      </w:r>
    </w:p>
    <w:p w14:paraId="011F4A4A" w14:textId="4CEF0D00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5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Заказчик проводит проверку соответствия наименования, и иных характеристик поставляемого Товара, сведениям, содержащимся в сопроводительных документах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>,</w:t>
      </w:r>
      <w:r w:rsidRPr="001F74A2">
        <w:rPr>
          <w:rFonts w:ascii="Times New Roman" w:eastAsia="Times New Roman" w:hAnsi="Times New Roman" w:cs="Times New Roman"/>
        </w:rPr>
        <w:t xml:space="preserve"> осуществляет внешний осмотр Товара на наличие видимых повреждений</w:t>
      </w:r>
      <w:r w:rsidRPr="001F74A2">
        <w:rPr>
          <w:rFonts w:ascii="Times New Roman" w:eastAsia="Times New Roman" w:hAnsi="Times New Roman" w:cs="Times New Roman"/>
          <w:lang w:eastAsia="ru-RU"/>
        </w:rPr>
        <w:t>.</w:t>
      </w:r>
    </w:p>
    <w:p w14:paraId="2871974E" w14:textId="0256A694" w:rsidR="009D276D" w:rsidRPr="001F74A2" w:rsidRDefault="009D276D" w:rsidP="009023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</w:rPr>
        <w:t>3.</w:t>
      </w:r>
      <w:r w:rsidR="00A0238F">
        <w:rPr>
          <w:rFonts w:ascii="Times New Roman" w:eastAsia="Times New Roman" w:hAnsi="Times New Roman" w:cs="Times New Roman"/>
        </w:rPr>
        <w:t>6</w:t>
      </w:r>
      <w:r w:rsidRPr="001F74A2">
        <w:rPr>
          <w:rFonts w:ascii="Times New Roman" w:eastAsia="Times New Roman" w:hAnsi="Times New Roman" w:cs="Times New Roman"/>
        </w:rPr>
        <w:t xml:space="preserve">. По факту осуществления поставки </w:t>
      </w:r>
      <w:r w:rsidR="006B2744">
        <w:rPr>
          <w:rFonts w:ascii="Times New Roman" w:eastAsia="Times New Roman" w:hAnsi="Times New Roman" w:cs="Times New Roman"/>
        </w:rPr>
        <w:t>Поставщик</w:t>
      </w:r>
      <w:r w:rsidRPr="001F74A2">
        <w:rPr>
          <w:rFonts w:ascii="Times New Roman" w:eastAsia="Times New Roman" w:hAnsi="Times New Roman" w:cs="Times New Roman"/>
        </w:rPr>
        <w:t xml:space="preserve"> предъявляет Заказчику Товар</w:t>
      </w:r>
      <w:r w:rsidR="00FA4016">
        <w:rPr>
          <w:rFonts w:ascii="Times New Roman" w:eastAsia="Times New Roman" w:hAnsi="Times New Roman" w:cs="Times New Roman"/>
        </w:rPr>
        <w:t xml:space="preserve"> </w:t>
      </w:r>
      <w:r w:rsidR="00902380">
        <w:rPr>
          <w:rFonts w:ascii="Times New Roman" w:eastAsia="Times New Roman" w:hAnsi="Times New Roman" w:cs="Times New Roman"/>
        </w:rPr>
        <w:t xml:space="preserve">с сопроводительными документами: счет, </w:t>
      </w:r>
      <w:r w:rsidRPr="001F74A2">
        <w:rPr>
          <w:rFonts w:ascii="Times New Roman" w:eastAsia="Times New Roman" w:hAnsi="Times New Roman" w:cs="Times New Roman"/>
        </w:rPr>
        <w:t>товарн</w:t>
      </w:r>
      <w:r w:rsidR="00902380">
        <w:rPr>
          <w:rFonts w:ascii="Times New Roman" w:eastAsia="Times New Roman" w:hAnsi="Times New Roman" w:cs="Times New Roman"/>
        </w:rPr>
        <w:t>ая</w:t>
      </w:r>
      <w:r w:rsidRPr="001F74A2">
        <w:rPr>
          <w:rFonts w:ascii="Times New Roman" w:eastAsia="Times New Roman" w:hAnsi="Times New Roman" w:cs="Times New Roman"/>
        </w:rPr>
        <w:t xml:space="preserve"> накладн</w:t>
      </w:r>
      <w:r w:rsidR="00902380">
        <w:rPr>
          <w:rFonts w:ascii="Times New Roman" w:eastAsia="Times New Roman" w:hAnsi="Times New Roman" w:cs="Times New Roman"/>
        </w:rPr>
        <w:t>ая, счет-фактура</w:t>
      </w:r>
      <w:r w:rsidRPr="001F74A2">
        <w:rPr>
          <w:rFonts w:ascii="Times New Roman" w:eastAsia="Times New Roman" w:hAnsi="Times New Roman" w:cs="Times New Roman"/>
        </w:rPr>
        <w:t xml:space="preserve"> </w:t>
      </w:r>
      <w:r w:rsidRPr="001F74A2">
        <w:rPr>
          <w:rFonts w:ascii="Times New Roman" w:eastAsia="Times New Roman" w:hAnsi="Times New Roman" w:cs="Times New Roman"/>
          <w:lang w:eastAsia="ru-RU"/>
        </w:rPr>
        <w:t>или универсальн</w:t>
      </w:r>
      <w:r w:rsidR="00902380">
        <w:rPr>
          <w:rFonts w:ascii="Times New Roman" w:eastAsia="Times New Roman" w:hAnsi="Times New Roman" w:cs="Times New Roman"/>
          <w:lang w:eastAsia="ru-RU"/>
        </w:rPr>
        <w:t>ый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передаточн</w:t>
      </w:r>
      <w:r w:rsidR="00902380">
        <w:rPr>
          <w:rFonts w:ascii="Times New Roman" w:eastAsia="Times New Roman" w:hAnsi="Times New Roman" w:cs="Times New Roman"/>
          <w:lang w:eastAsia="ru-RU"/>
        </w:rPr>
        <w:t>ый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документ</w:t>
      </w:r>
      <w:r w:rsidR="0090238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F74A2">
        <w:rPr>
          <w:rFonts w:ascii="Times New Roman" w:eastAsia="Times New Roman" w:hAnsi="Times New Roman" w:cs="Times New Roman"/>
          <w:lang w:eastAsia="ru-RU"/>
        </w:rPr>
        <w:t>(УПД)</w:t>
      </w:r>
      <w:r w:rsidRPr="001F74A2">
        <w:rPr>
          <w:rFonts w:ascii="Times New Roman" w:eastAsia="Times New Roman" w:hAnsi="Times New Roman" w:cs="Times New Roman"/>
        </w:rPr>
        <w:t>, составлен</w:t>
      </w:r>
      <w:r w:rsidR="00902380">
        <w:rPr>
          <w:rFonts w:ascii="Times New Roman" w:eastAsia="Times New Roman" w:hAnsi="Times New Roman" w:cs="Times New Roman"/>
        </w:rPr>
        <w:t xml:space="preserve">ные </w:t>
      </w:r>
      <w:r w:rsidRPr="001F74A2">
        <w:rPr>
          <w:rFonts w:ascii="Times New Roman" w:eastAsia="Times New Roman" w:hAnsi="Times New Roman" w:cs="Times New Roman"/>
        </w:rPr>
        <w:t>на бумажном носителе</w:t>
      </w:r>
      <w:r w:rsidR="00902380">
        <w:rPr>
          <w:rFonts w:ascii="Times New Roman" w:eastAsia="Times New Roman" w:hAnsi="Times New Roman" w:cs="Times New Roman"/>
        </w:rPr>
        <w:t xml:space="preserve"> </w:t>
      </w:r>
      <w:r w:rsidRPr="001F74A2">
        <w:rPr>
          <w:rFonts w:ascii="Times New Roman" w:eastAsia="Times New Roman" w:hAnsi="Times New Roman" w:cs="Times New Roman"/>
        </w:rPr>
        <w:t>в 2-х экземплярах, с указанием даты фактического предъявления Товара Заказчику.</w:t>
      </w:r>
    </w:p>
    <w:p w14:paraId="28C65B70" w14:textId="6CF9638D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7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Для проверки предоставленных Исполнителем результатов, предусмотренных Контрактом,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с Федеральным законом 44-ФЗ.</w:t>
      </w:r>
    </w:p>
    <w:p w14:paraId="5CAE9D55" w14:textId="12D8D924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8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При отсутствии у Заказчика претензий к качеству Товара Заказчик в течение </w:t>
      </w:r>
      <w:r w:rsidR="006B2744">
        <w:rPr>
          <w:rFonts w:ascii="Times New Roman" w:eastAsia="Times New Roman" w:hAnsi="Times New Roman" w:cs="Times New Roman"/>
          <w:lang w:eastAsia="ru-RU"/>
        </w:rPr>
        <w:t>5 (Пяти)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рабочих дней с момента поставки Товара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подписывает товарную (товарно-транспортную) накладную или универсальный передаточный документ (УПД). После этого Товар считается переданным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Заказчику.</w:t>
      </w:r>
    </w:p>
    <w:p w14:paraId="31D6AC92" w14:textId="6BD0515A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9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При выявлении несоответствий в поставленном Товаре (наименования, качества, в том числе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в случае выявления внешних признаков ненадлежащего качества Товара, препятствующих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его дальнейшему использованию (повреждение и т.д.), препятствующих его приемке, Заказчик в срок, установленный в </w:t>
      </w:r>
      <w:hyperlink w:anchor="Par4" w:history="1">
        <w:r w:rsidRPr="001F74A2">
          <w:rPr>
            <w:rFonts w:ascii="Times New Roman" w:eastAsia="Times New Roman" w:hAnsi="Times New Roman" w:cs="Times New Roman"/>
            <w:lang w:eastAsia="ru-RU"/>
          </w:rPr>
          <w:t>пункте 3.</w:t>
        </w:r>
        <w:r w:rsidR="00960091">
          <w:rPr>
            <w:rFonts w:ascii="Times New Roman" w:eastAsia="Times New Roman" w:hAnsi="Times New Roman" w:cs="Times New Roman"/>
            <w:lang w:eastAsia="ru-RU"/>
          </w:rPr>
          <w:t>7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. Контракта, отказывает в приемке Товара, направляя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Поставщику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мотивированный отказ от приемки Товара с перечнем выявленных недостатков и указанием сроков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их устранения.</w:t>
      </w:r>
    </w:p>
    <w:p w14:paraId="13A72160" w14:textId="093E453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A0238F">
        <w:rPr>
          <w:rFonts w:ascii="Times New Roman" w:eastAsia="Times New Roman" w:hAnsi="Times New Roman" w:cs="Times New Roman"/>
          <w:lang w:eastAsia="ru-RU"/>
        </w:rPr>
        <w:t>10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Во всех случаях, влекущих возврат Товара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Поставщику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Расходы, понесенные Заказчиком в связи с принятием Товара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на ответственное хранение и (или) его возвратом (заменой), подлежат возмещению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>.</w:t>
      </w:r>
    </w:p>
    <w:p w14:paraId="0DB82C88" w14:textId="42A2DC32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</w:t>
      </w:r>
      <w:r w:rsidR="006B2744">
        <w:rPr>
          <w:rFonts w:ascii="Times New Roman" w:eastAsia="Times New Roman" w:hAnsi="Times New Roman" w:cs="Times New Roman"/>
          <w:lang w:eastAsia="ru-RU"/>
        </w:rPr>
        <w:t>1</w:t>
      </w:r>
      <w:r w:rsidR="00A0238F">
        <w:rPr>
          <w:rFonts w:ascii="Times New Roman" w:eastAsia="Times New Roman" w:hAnsi="Times New Roman" w:cs="Times New Roman"/>
          <w:lang w:eastAsia="ru-RU"/>
        </w:rPr>
        <w:t>1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Право собственности и риск случайной гибели или порчи Товара переходит от </w:t>
      </w:r>
      <w:r w:rsidR="006B2744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к Заказчику с момента приемки Товара Заказчиком и подписания Сторонами документов, указанных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в </w:t>
      </w:r>
      <w:hyperlink w:anchor="Par4" w:history="1">
        <w:r w:rsidRPr="001F74A2">
          <w:rPr>
            <w:rFonts w:ascii="Times New Roman" w:eastAsia="Times New Roman" w:hAnsi="Times New Roman" w:cs="Times New Roman"/>
            <w:lang w:eastAsia="ru-RU"/>
          </w:rPr>
          <w:t>пункте 3.</w:t>
        </w:r>
        <w:r w:rsidR="00D46A73">
          <w:rPr>
            <w:rFonts w:ascii="Times New Roman" w:eastAsia="Times New Roman" w:hAnsi="Times New Roman" w:cs="Times New Roman"/>
            <w:lang w:eastAsia="ru-RU"/>
          </w:rPr>
          <w:t>5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14:paraId="6D9109E9" w14:textId="26C64351" w:rsidR="009D276D" w:rsidRDefault="009D276D" w:rsidP="00B851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3.1</w:t>
      </w:r>
      <w:r w:rsidR="00A0238F">
        <w:rPr>
          <w:rFonts w:ascii="Times New Roman" w:eastAsia="Times New Roman" w:hAnsi="Times New Roman" w:cs="Times New Roman"/>
          <w:lang w:eastAsia="ru-RU"/>
        </w:rPr>
        <w:t>2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</w:t>
      </w:r>
      <w:r w:rsidR="00D46A73">
        <w:rPr>
          <w:rFonts w:ascii="Times New Roman" w:eastAsia="Times New Roman" w:hAnsi="Times New Roman" w:cs="Times New Roman"/>
          <w:lang w:eastAsia="ru-RU"/>
        </w:rPr>
        <w:t>Поставщиком</w:t>
      </w:r>
      <w:r w:rsidR="00B851CE">
        <w:rPr>
          <w:rFonts w:ascii="Times New Roman" w:eastAsia="Times New Roman" w:hAnsi="Times New Roman" w:cs="Times New Roman"/>
          <w:lang w:eastAsia="ru-RU"/>
        </w:rPr>
        <w:t>.</w:t>
      </w:r>
    </w:p>
    <w:p w14:paraId="5CE110F2" w14:textId="77777777" w:rsidR="009441AF" w:rsidRPr="00B851CE" w:rsidRDefault="009441AF" w:rsidP="00B851C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0362BCC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IV. Взаимодействие Сторон</w:t>
      </w:r>
      <w:r w:rsidR="002E596F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693B308F" w14:textId="67239C0D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4.1. </w:t>
      </w:r>
      <w:r w:rsidR="006E282C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обязан: </w:t>
      </w:r>
    </w:p>
    <w:p w14:paraId="1EC2DD1B" w14:textId="10307554" w:rsidR="009D276D" w:rsidRPr="001F74A2" w:rsidRDefault="009D276D" w:rsidP="009441AF">
      <w:pPr>
        <w:tabs>
          <w:tab w:val="left" w:pos="426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4.1.1. </w:t>
      </w:r>
      <w:r w:rsidR="008B37D8">
        <w:rPr>
          <w:rFonts w:ascii="Times New Roman" w:eastAsia="Times New Roman" w:hAnsi="Times New Roman" w:cs="Times New Roman"/>
          <w:lang w:eastAsia="ru-RU"/>
        </w:rPr>
        <w:t>О</w:t>
      </w:r>
      <w:r w:rsidRPr="001F74A2">
        <w:rPr>
          <w:rFonts w:ascii="Times New Roman" w:eastAsia="Times New Roman" w:hAnsi="Times New Roman" w:cs="Times New Roman"/>
          <w:lang w:eastAsia="ru-RU"/>
        </w:rPr>
        <w:t>существить поставку Товара в срок и на условиях, предусмотренных Контрактом.</w:t>
      </w:r>
      <w:r w:rsidR="002E596F" w:rsidRPr="001F74A2">
        <w:rPr>
          <w:rFonts w:ascii="Times New Roman" w:eastAsia="Times New Roman" w:hAnsi="Times New Roman" w:cs="Times New Roman"/>
          <w:lang w:eastAsia="ru-RU"/>
        </w:rPr>
        <w:br/>
      </w:r>
      <w:r w:rsidRPr="001F74A2">
        <w:rPr>
          <w:rFonts w:ascii="Times New Roman" w:eastAsia="Times New Roman" w:hAnsi="Times New Roman" w:cs="Times New Roman"/>
          <w:lang w:eastAsia="ru-RU"/>
        </w:rPr>
        <w:t>П</w:t>
      </w:r>
      <w:r w:rsidRPr="001F74A2">
        <w:rPr>
          <w:rFonts w:ascii="Times New Roman" w:hAnsi="Times New Roman" w:cs="Times New Roman"/>
        </w:rPr>
        <w:t>огрузочно-разгрузочные работы, подъем Товара на место хранения Товара осуществить за свой счет;</w:t>
      </w:r>
    </w:p>
    <w:p w14:paraId="34A911A7" w14:textId="7E2EE6B7" w:rsidR="009D276D" w:rsidRPr="001F74A2" w:rsidRDefault="009D276D" w:rsidP="009441A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4.1.2. </w:t>
      </w:r>
      <w:r w:rsidR="008B37D8">
        <w:rPr>
          <w:rFonts w:ascii="Times New Roman" w:eastAsia="Times New Roman" w:hAnsi="Times New Roman" w:cs="Times New Roman"/>
          <w:lang w:eastAsia="ru-RU"/>
        </w:rPr>
        <w:t>О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беспечить соответствие поставляемого Товара требованиям качества, безопасности жизни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и здоровья, а также иным требованиям безопасности (санитарным нормам и правилам, государственным стандартам), сертификации, установленным законодательством Российской Федерации и Контрактом;</w:t>
      </w:r>
    </w:p>
    <w:p w14:paraId="5516FA06" w14:textId="43D57076" w:rsidR="009D276D" w:rsidRPr="001F74A2" w:rsidRDefault="009D276D" w:rsidP="009441A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4.1.3. </w:t>
      </w:r>
      <w:r w:rsidR="008B37D8">
        <w:rPr>
          <w:rFonts w:ascii="Times New Roman" w:eastAsia="Times New Roman" w:hAnsi="Times New Roman" w:cs="Times New Roman"/>
          <w:lang w:eastAsia="ru-RU"/>
        </w:rPr>
        <w:t>О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беспечить за свой счет устранение выявленных недостатков Товара или осуществить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его соответствующую замену в порядке и на условиях, предусмотренных Контрактом;</w:t>
      </w:r>
    </w:p>
    <w:p w14:paraId="6D82A785" w14:textId="6418E4E6" w:rsidR="009D276D" w:rsidRPr="001F74A2" w:rsidRDefault="009D276D" w:rsidP="009441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lastRenderedPageBreak/>
        <w:t xml:space="preserve">4.1.4. </w:t>
      </w:r>
      <w:r w:rsidR="008B37D8">
        <w:rPr>
          <w:rFonts w:ascii="Times New Roman" w:eastAsia="Times New Roman" w:hAnsi="Times New Roman" w:cs="Times New Roman"/>
          <w:lang w:eastAsia="ru-RU"/>
        </w:rPr>
        <w:t>П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редоставлять Заказчику по его требованию документы, относящиеся к предмету Контракта,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4861965F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4.1.5. Соответствовать единым требованиям, установленным в соответствии с частью 1 статьи 31 Федерального закона 44-ФЗ.</w:t>
      </w:r>
    </w:p>
    <w:p w14:paraId="62D29A7E" w14:textId="3B6254E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4.1.6.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не должен являться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Pr="001F74A2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1F74A2">
        <w:rPr>
          <w:rFonts w:ascii="Times New Roman" w:eastAsia="Times New Roman" w:hAnsi="Times New Roman" w:cs="Times New Roman"/>
          <w:lang w:eastAsia="ru-RU"/>
        </w:rPr>
        <w:t>. «а» п. 2 Указа Президента РФ от</w:t>
      </w:r>
      <w:r w:rsidR="0062227E">
        <w:rPr>
          <w:rFonts w:ascii="Times New Roman" w:eastAsia="Times New Roman" w:hAnsi="Times New Roman" w:cs="Times New Roman"/>
          <w:lang w:eastAsia="ru-RU"/>
        </w:rPr>
        <w:t> </w:t>
      </w:r>
      <w:r w:rsidRPr="001F74A2">
        <w:rPr>
          <w:rFonts w:ascii="Times New Roman" w:eastAsia="Times New Roman" w:hAnsi="Times New Roman" w:cs="Times New Roman"/>
          <w:lang w:eastAsia="ru-RU"/>
        </w:rPr>
        <w:t>03.05.2022 № 252 «О применении ответных специальных экономических мер в связи с</w:t>
      </w:r>
      <w:r w:rsidR="0062227E">
        <w:rPr>
          <w:rFonts w:ascii="Times New Roman" w:eastAsia="Times New Roman" w:hAnsi="Times New Roman" w:cs="Times New Roman"/>
          <w:lang w:eastAsia="ru-RU"/>
        </w:rPr>
        <w:t> </w:t>
      </w:r>
      <w:r w:rsidRPr="001F74A2">
        <w:rPr>
          <w:rFonts w:ascii="Times New Roman" w:eastAsia="Times New Roman" w:hAnsi="Times New Roman" w:cs="Times New Roman"/>
          <w:lang w:eastAsia="ru-RU"/>
        </w:rPr>
        <w:t>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447DC7C3" w14:textId="6A9E13A3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4.2.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вправе:</w:t>
      </w:r>
    </w:p>
    <w:p w14:paraId="28656493" w14:textId="1D241D41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4.2.1. </w:t>
      </w:r>
      <w:r w:rsidR="008B37D8">
        <w:rPr>
          <w:rFonts w:ascii="Times New Roman" w:eastAsia="Times New Roman" w:hAnsi="Times New Roman" w:cs="Times New Roman"/>
          <w:lang w:eastAsia="ru-RU"/>
        </w:rPr>
        <w:t>Т</w:t>
      </w:r>
      <w:r w:rsidRPr="001F74A2">
        <w:rPr>
          <w:rFonts w:ascii="Times New Roman" w:eastAsia="Times New Roman" w:hAnsi="Times New Roman" w:cs="Times New Roman"/>
          <w:lang w:eastAsia="ru-RU"/>
        </w:rPr>
        <w:t>ребовать от Заказчика произвести приемку Товара в порядке и в сроки, предусмотренные Контрактом;</w:t>
      </w:r>
    </w:p>
    <w:p w14:paraId="54D021FC" w14:textId="74429BB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4.2.2. </w:t>
      </w:r>
      <w:r w:rsidR="008B37D8">
        <w:rPr>
          <w:rFonts w:ascii="Times New Roman" w:eastAsia="Times New Roman" w:hAnsi="Times New Roman" w:cs="Times New Roman"/>
          <w:lang w:eastAsia="ru-RU"/>
        </w:rPr>
        <w:t>Т</w:t>
      </w:r>
      <w:r w:rsidRPr="001F74A2">
        <w:rPr>
          <w:rFonts w:ascii="Times New Roman" w:eastAsia="Times New Roman" w:hAnsi="Times New Roman" w:cs="Times New Roman"/>
          <w:lang w:eastAsia="ru-RU"/>
        </w:rPr>
        <w:t>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4FB49E6E" w14:textId="10F54D35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4.2.3. </w:t>
      </w:r>
      <w:r w:rsidR="008B37D8">
        <w:rPr>
          <w:rFonts w:ascii="Times New Roman" w:eastAsia="Times New Roman" w:hAnsi="Times New Roman" w:cs="Times New Roman"/>
          <w:lang w:eastAsia="ru-RU"/>
        </w:rPr>
        <w:t>П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ринять решение об одностороннем отказе от исполнения Контракта в соответствии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с гражданским законодательством в порядке, предусмотренном ст. 95 Федерального закона 44-ФЗ;</w:t>
      </w:r>
    </w:p>
    <w:p w14:paraId="5F2ED2A7" w14:textId="5E9B4A4E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4.2.4. </w:t>
      </w:r>
      <w:r w:rsidR="008B37D8">
        <w:rPr>
          <w:rFonts w:ascii="Times New Roman" w:eastAsia="Times New Roman" w:hAnsi="Times New Roman" w:cs="Times New Roman"/>
          <w:lang w:eastAsia="ru-RU"/>
        </w:rPr>
        <w:t>Т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ребовать возмещения убытков, уплаты неустоек (штрафов, пеней) в соответствии с </w:t>
      </w:r>
      <w:hyperlink w:anchor="P226" w:history="1">
        <w:r w:rsidRPr="001F74A2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225431B4" w14:textId="3B4AE90C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4.2.5. </w:t>
      </w:r>
      <w:r w:rsidR="008B37D8">
        <w:rPr>
          <w:rFonts w:ascii="Times New Roman" w:eastAsia="Times New Roman" w:hAnsi="Times New Roman" w:cs="Times New Roman"/>
          <w:lang w:eastAsia="ru-RU"/>
        </w:rPr>
        <w:t>П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 </w:t>
      </w:r>
      <w:hyperlink r:id="rId10" w:history="1">
        <w:r w:rsidRPr="001F74A2">
          <w:rPr>
            <w:rFonts w:ascii="Times New Roman" w:eastAsia="Times New Roman" w:hAnsi="Times New Roman" w:cs="Times New Roman"/>
            <w:lang w:eastAsia="ru-RU"/>
          </w:rPr>
          <w:t>частью 6 статьи 14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Федерального закона  44-ФЗ .</w:t>
      </w:r>
    </w:p>
    <w:p w14:paraId="1303827C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4.3.  Заказчик обязан:</w:t>
      </w:r>
    </w:p>
    <w:p w14:paraId="08B19C74" w14:textId="32E1D159" w:rsidR="009D276D" w:rsidRPr="001F74A2" w:rsidRDefault="009D276D" w:rsidP="008B37D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4.3.1. Обеспечить своевременную</w:t>
      </w:r>
      <w:r w:rsidR="008B37D8">
        <w:rPr>
          <w:rFonts w:ascii="Times New Roman" w:eastAsia="Times New Roman" w:hAnsi="Times New Roman" w:cs="Times New Roman"/>
          <w:lang w:eastAsia="ru-RU"/>
        </w:rPr>
        <w:t xml:space="preserve"> передачу дизайн-макета Поставщику,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</w:t>
      </w:r>
      <w:r w:rsidR="008B37D8">
        <w:rPr>
          <w:rFonts w:ascii="Times New Roman" w:eastAsia="Times New Roman" w:hAnsi="Times New Roman" w:cs="Times New Roman"/>
          <w:lang w:eastAsia="ru-RU"/>
        </w:rPr>
        <w:t xml:space="preserve">обеспечить </w:t>
      </w:r>
      <w:r w:rsidRPr="001F74A2">
        <w:rPr>
          <w:rFonts w:ascii="Times New Roman" w:eastAsia="Times New Roman" w:hAnsi="Times New Roman" w:cs="Times New Roman"/>
          <w:lang w:eastAsia="ru-RU"/>
        </w:rPr>
        <w:t>приемку и оплату поставленного Товара надлежащего качества в порядке и сроки, предусмотренные Контрактом;</w:t>
      </w:r>
    </w:p>
    <w:p w14:paraId="20CBB39B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4.3.2. Требовать уплаты неустоек (штрафов, пеней) в соответствии с </w:t>
      </w:r>
      <w:hyperlink w:anchor="P226" w:history="1">
        <w:r w:rsidRPr="001F74A2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0133DE61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4.4. Заказчик вправе:</w:t>
      </w:r>
    </w:p>
    <w:p w14:paraId="3DE6DDC5" w14:textId="383C33FA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4.4.1. Требовать от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надлежащего исполнения обязательств по Контракту;</w:t>
      </w:r>
    </w:p>
    <w:p w14:paraId="5CD6A0B0" w14:textId="7494EFAA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4.4.2. Требовать от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своевременного устранения недостатков, выявленных в ходе приемки;</w:t>
      </w:r>
    </w:p>
    <w:p w14:paraId="30DF683D" w14:textId="6ACAEB2A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4.4.3. Проверять ход и качество выполнения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условий Контракта (без вмешательства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в оперативно-хозяйственную деятельность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>);</w:t>
      </w:r>
    </w:p>
    <w:p w14:paraId="05AEC002" w14:textId="643E27B6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4.4.4. Требовать возмещения убытков в соответствии с </w:t>
      </w:r>
      <w:hyperlink w:anchor="P226" w:history="1">
        <w:r w:rsidRPr="001F74A2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Контракта, причиненных по вине </w:t>
      </w:r>
      <w:r w:rsidR="008B37D8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>;</w:t>
      </w:r>
    </w:p>
    <w:p w14:paraId="1C08CA05" w14:textId="77777777" w:rsidR="009D276D" w:rsidRDefault="009D276D" w:rsidP="00B851C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4.4.5. Отказаться от приемки и оплаты Товара, не соотв</w:t>
      </w:r>
      <w:r w:rsidR="00B851CE">
        <w:rPr>
          <w:rFonts w:ascii="Times New Roman" w:eastAsia="Times New Roman" w:hAnsi="Times New Roman" w:cs="Times New Roman"/>
          <w:lang w:eastAsia="ru-RU"/>
        </w:rPr>
        <w:t>етствующего условиям Контракта;</w:t>
      </w:r>
    </w:p>
    <w:p w14:paraId="22CAC20B" w14:textId="77777777" w:rsidR="0062227E" w:rsidRPr="001F74A2" w:rsidRDefault="0062227E" w:rsidP="00B851C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83AEBA0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V. Качество Товара</w:t>
      </w:r>
      <w:r w:rsidR="002E596F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276E0961" w14:textId="1CC064B6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5.1. </w:t>
      </w:r>
      <w:r w:rsidR="002B15EF">
        <w:rPr>
          <w:rFonts w:ascii="Times New Roman" w:eastAsia="Times New Roman" w:hAnsi="Times New Roman" w:cs="Times New Roman"/>
          <w:lang w:eastAsia="ru-RU"/>
        </w:rPr>
        <w:t xml:space="preserve">Поставщик </w:t>
      </w:r>
      <w:r w:rsidRPr="001F74A2">
        <w:rPr>
          <w:rFonts w:ascii="Times New Roman" w:eastAsia="Times New Roman" w:hAnsi="Times New Roman" w:cs="Times New Roman"/>
          <w:lang w:eastAsia="ru-RU"/>
        </w:rPr>
        <w:t>гарантирует, что поставляемый Товар соответствует требованиям, установленным Контрактом.</w:t>
      </w:r>
    </w:p>
    <w:p w14:paraId="436AA72E" w14:textId="2695B62D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5.2</w:t>
      </w:r>
      <w:r w:rsidR="002B15EF">
        <w:rPr>
          <w:rFonts w:ascii="Times New Roman" w:eastAsia="Times New Roman" w:hAnsi="Times New Roman" w:cs="Times New Roman"/>
          <w:lang w:eastAsia="ru-RU"/>
        </w:rPr>
        <w:t>. 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гарантирует безопасность Товара в соответствии с требованиями, установленными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к данному виду товара законодательством Российской Федерации.</w:t>
      </w:r>
    </w:p>
    <w:p w14:paraId="224851E4" w14:textId="63714C5A" w:rsidR="009D276D" w:rsidRDefault="00DF6A38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5.3.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t xml:space="preserve"> поставляет Товар в упаковке, позволяющей транспортировать </w:t>
      </w:r>
      <w:r w:rsidR="009D276D" w:rsidRPr="001F74A2">
        <w:rPr>
          <w:rFonts w:ascii="Times New Roman" w:eastAsia="Times New Roman" w:hAnsi="Times New Roman" w:cs="Times New Roman"/>
          <w:lang w:eastAsia="ru-RU"/>
        </w:rPr>
        <w:br/>
        <w:t>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пути.</w:t>
      </w:r>
    </w:p>
    <w:p w14:paraId="46E7EE36" w14:textId="22108799" w:rsidR="00DF6A38" w:rsidRPr="00DF6A38" w:rsidRDefault="00DF6A38" w:rsidP="00DF6A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DF6A38">
        <w:rPr>
          <w:rFonts w:ascii="Times New Roman" w:eastAsia="Times New Roman" w:hAnsi="Times New Roman" w:cs="Times New Roman"/>
          <w:lang w:eastAsia="ru-RU"/>
        </w:rPr>
        <w:t>.4.Качество Товара должно соответствовать требованиям, установленным Сторонами при определении ассортимента Товара:</w:t>
      </w:r>
    </w:p>
    <w:p w14:paraId="03EB80BA" w14:textId="52D61A6C" w:rsidR="00DF6A38" w:rsidRPr="00DF6A38" w:rsidRDefault="00DF6A38" w:rsidP="00DF6A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DF6A38">
        <w:rPr>
          <w:rFonts w:ascii="Times New Roman" w:eastAsia="Times New Roman" w:hAnsi="Times New Roman" w:cs="Times New Roman"/>
          <w:lang w:eastAsia="ru-RU"/>
        </w:rPr>
        <w:t>.4.</w:t>
      </w:r>
      <w:r>
        <w:rPr>
          <w:rFonts w:ascii="Times New Roman" w:eastAsia="Times New Roman" w:hAnsi="Times New Roman" w:cs="Times New Roman"/>
          <w:lang w:eastAsia="ru-RU"/>
        </w:rPr>
        <w:t>1</w:t>
      </w:r>
      <w:r w:rsidRPr="00DF6A38">
        <w:rPr>
          <w:rFonts w:ascii="Times New Roman" w:eastAsia="Times New Roman" w:hAnsi="Times New Roman" w:cs="Times New Roman"/>
          <w:lang w:eastAsia="ru-RU"/>
        </w:rPr>
        <w:t>.</w:t>
      </w:r>
      <w:r w:rsidRPr="00DF6A38">
        <w:rPr>
          <w:rFonts w:ascii="Times New Roman" w:eastAsia="Times New Roman" w:hAnsi="Times New Roman" w:cs="Times New Roman"/>
          <w:lang w:eastAsia="ru-RU"/>
        </w:rPr>
        <w:tab/>
        <w:t>если гарантийный срок производителем Товара не установлен, претензии по качеству Товара могут быть предъявлены Покупателем в срок не более 30 (тридцати) календарных дней от даты приемки указанной в накладной, при условии обеспечения надлежащих условий хранения поставленного Товара (температура, влажность, иное);</w:t>
      </w:r>
    </w:p>
    <w:p w14:paraId="7CB60E06" w14:textId="480D103F" w:rsidR="00DF6A38" w:rsidRPr="00DF6A38" w:rsidRDefault="00DF6A38" w:rsidP="00DF6A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DF6A38">
        <w:rPr>
          <w:rFonts w:ascii="Times New Roman" w:eastAsia="Times New Roman" w:hAnsi="Times New Roman" w:cs="Times New Roman"/>
          <w:lang w:eastAsia="ru-RU"/>
        </w:rPr>
        <w:t>.4.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Pr="00DF6A38">
        <w:rPr>
          <w:rFonts w:ascii="Times New Roman" w:eastAsia="Times New Roman" w:hAnsi="Times New Roman" w:cs="Times New Roman"/>
          <w:lang w:eastAsia="ru-RU"/>
        </w:rPr>
        <w:t>.</w:t>
      </w:r>
      <w:r w:rsidRPr="00DF6A38">
        <w:rPr>
          <w:rFonts w:ascii="Times New Roman" w:eastAsia="Times New Roman" w:hAnsi="Times New Roman" w:cs="Times New Roman"/>
          <w:lang w:eastAsia="ru-RU"/>
        </w:rPr>
        <w:tab/>
        <w:t xml:space="preserve">для установления ненадлежащего качества поставленного Товара вызов представителя </w:t>
      </w:r>
      <w:r>
        <w:rPr>
          <w:rFonts w:ascii="Times New Roman" w:eastAsia="Times New Roman" w:hAnsi="Times New Roman" w:cs="Times New Roman"/>
          <w:lang w:eastAsia="ru-RU"/>
        </w:rPr>
        <w:t>Поставщика</w:t>
      </w:r>
      <w:r w:rsidRPr="00DF6A38">
        <w:rPr>
          <w:rFonts w:ascii="Times New Roman" w:eastAsia="Times New Roman" w:hAnsi="Times New Roman" w:cs="Times New Roman"/>
          <w:lang w:eastAsia="ru-RU"/>
        </w:rPr>
        <w:t xml:space="preserve"> обязателен; порядок и сроки явки представителя </w:t>
      </w:r>
      <w:r>
        <w:rPr>
          <w:rFonts w:ascii="Times New Roman" w:eastAsia="Times New Roman" w:hAnsi="Times New Roman" w:cs="Times New Roman"/>
          <w:lang w:eastAsia="ru-RU"/>
        </w:rPr>
        <w:t>Поставщика</w:t>
      </w:r>
      <w:r w:rsidRPr="00DF6A38">
        <w:rPr>
          <w:rFonts w:ascii="Times New Roman" w:eastAsia="Times New Roman" w:hAnsi="Times New Roman" w:cs="Times New Roman"/>
          <w:lang w:eastAsia="ru-RU"/>
        </w:rPr>
        <w:t xml:space="preserve"> дополнительно согласовывается Сторонами;</w:t>
      </w:r>
    </w:p>
    <w:p w14:paraId="6F44EDB2" w14:textId="67B9A9F7" w:rsidR="00DF6A38" w:rsidRPr="00DF6A38" w:rsidRDefault="00DF6A38" w:rsidP="00DF6A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Pr="00DF6A38">
        <w:rPr>
          <w:rFonts w:ascii="Times New Roman" w:eastAsia="Times New Roman" w:hAnsi="Times New Roman" w:cs="Times New Roman"/>
          <w:lang w:eastAsia="ru-RU"/>
        </w:rPr>
        <w:t>.4.</w:t>
      </w:r>
      <w:r>
        <w:rPr>
          <w:rFonts w:ascii="Times New Roman" w:eastAsia="Times New Roman" w:hAnsi="Times New Roman" w:cs="Times New Roman"/>
          <w:lang w:eastAsia="ru-RU"/>
        </w:rPr>
        <w:t>3</w:t>
      </w:r>
      <w:r w:rsidRPr="00DF6A38">
        <w:rPr>
          <w:rFonts w:ascii="Times New Roman" w:eastAsia="Times New Roman" w:hAnsi="Times New Roman" w:cs="Times New Roman"/>
          <w:lang w:eastAsia="ru-RU"/>
        </w:rPr>
        <w:t>.</w:t>
      </w:r>
      <w:r w:rsidRPr="00DF6A38">
        <w:rPr>
          <w:rFonts w:ascii="Times New Roman" w:eastAsia="Times New Roman" w:hAnsi="Times New Roman" w:cs="Times New Roman"/>
          <w:lang w:eastAsia="ru-RU"/>
        </w:rPr>
        <w:tab/>
        <w:t>ненадлежащее качество Товара подтверждается двусторонним актом.</w:t>
      </w:r>
    </w:p>
    <w:p w14:paraId="47BB54AF" w14:textId="77777777" w:rsidR="00451E88" w:rsidRPr="001F74A2" w:rsidRDefault="00451E88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</w:p>
    <w:p w14:paraId="31005A78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VI. Ответственность Сторон</w:t>
      </w:r>
      <w:r w:rsidR="00C2670A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759B8688" w14:textId="6A15AB3F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lastRenderedPageBreak/>
        <w:t xml:space="preserve">6.1.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и Заказчик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исполнителем) обязательств, предусмотренных контрактом (за исключением просрочки исполнения обязательств заказчиком, исполнителем, о внесении изменений в постановление Правительства Российской Федерации от 15</w:t>
      </w:r>
      <w:r w:rsidR="0062227E">
        <w:rPr>
          <w:rFonts w:ascii="Times New Roman" w:eastAsia="Times New Roman" w:hAnsi="Times New Roman" w:cs="Times New Roman"/>
          <w:lang w:eastAsia="ru-RU"/>
        </w:rPr>
        <w:t>.05.</w:t>
      </w:r>
      <w:r w:rsidRPr="001F74A2">
        <w:rPr>
          <w:rFonts w:ascii="Times New Roman" w:eastAsia="Times New Roman" w:hAnsi="Times New Roman" w:cs="Times New Roman"/>
          <w:lang w:eastAsia="ru-RU"/>
        </w:rPr>
        <w:t>2017 № 570 и признании утратившим силу постановления Правительства Российской Федерации от 25 ноября 2013 г. № 1063» несут полную ответственность за свою деятельность по Контракту, в том числе за неисполнение или ненадлежащее исполнение обязательств, предусмотренных Контрактом.</w:t>
      </w:r>
    </w:p>
    <w:p w14:paraId="6A85008C" w14:textId="72267242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6.1.1. В случае просрочки исполнения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 а также в иных случаях неисполнения или ненадлежащего исполнения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Заказчик направляет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Поставщику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требование об уплате неустоек (штрафов, пеней).</w:t>
      </w:r>
    </w:p>
    <w:p w14:paraId="0B72DF7E" w14:textId="6A96166B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6.1.1.1. Пеня начисляется за каждый день просрочки исполнения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обязательства, и устанавливается в 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>, за исключением случаев, если законодательством Российской Федерации установлен иной порядок начисления пени.</w:t>
      </w:r>
    </w:p>
    <w:p w14:paraId="50F49613" w14:textId="3C189974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6.1.1.2. Штрафы начисляются за каждый факт неисполнения или ненадлежащего исполнения </w:t>
      </w:r>
      <w:r w:rsidR="002B15EF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</w:t>
      </w:r>
      <w:r w:rsidR="003B6DC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F74A2">
        <w:rPr>
          <w:rFonts w:ascii="Times New Roman" w:eastAsia="Times New Roman" w:hAnsi="Times New Roman" w:cs="Times New Roman"/>
          <w:lang w:eastAsia="ru-RU"/>
        </w:rPr>
        <w:t>Размер штрафа составляет 10% цены Контракта.</w:t>
      </w:r>
    </w:p>
    <w:p w14:paraId="522E44AC" w14:textId="4E7DB7F8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6.1.1.3. За каждый факт неисполнения или ненадлежащего исполнения </w:t>
      </w:r>
      <w:r w:rsidR="003B6DC0">
        <w:rPr>
          <w:rFonts w:ascii="Times New Roman" w:eastAsia="Times New Roman" w:hAnsi="Times New Roman" w:cs="Times New Roman"/>
          <w:lang w:eastAsia="ru-RU"/>
        </w:rPr>
        <w:t xml:space="preserve">Поставщиком </w:t>
      </w:r>
      <w:r w:rsidRPr="001F74A2">
        <w:rPr>
          <w:rFonts w:ascii="Times New Roman" w:eastAsia="Times New Roman" w:hAnsi="Times New Roman" w:cs="Times New Roman"/>
          <w:lang w:eastAsia="ru-RU"/>
        </w:rPr>
        <w:t>обязательства, предусмотренного Контрактом, которое не имеет стоимостного выражения, размер штрафа устанавливается 1000 рублей.</w:t>
      </w:r>
    </w:p>
    <w:p w14:paraId="540D584B" w14:textId="5A790D82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6.1.1.4. </w:t>
      </w:r>
      <w:r w:rsidR="003B6DC0">
        <w:rPr>
          <w:rFonts w:ascii="Times New Roman" w:eastAsia="Times New Roman" w:hAnsi="Times New Roman" w:cs="Times New Roman"/>
          <w:lang w:eastAsia="ru-RU"/>
        </w:rPr>
        <w:t xml:space="preserve">Поставщик </w:t>
      </w:r>
      <w:r w:rsidRPr="001F74A2">
        <w:rPr>
          <w:rFonts w:ascii="Times New Roman" w:eastAsia="Times New Roman" w:hAnsi="Times New Roman" w:cs="Times New Roman"/>
          <w:lang w:eastAsia="ru-RU"/>
        </w:rPr>
        <w:t>несёт полную ответственность за действие привлечённых субподрядчиков (соисполнителей) для оказания услуг по Контракту.</w:t>
      </w:r>
    </w:p>
    <w:p w14:paraId="1F011EF9" w14:textId="33115C93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6.1.1.5. Общая сумма начисленных штрафов за неисполнение или ненадлежащее исполнение </w:t>
      </w:r>
      <w:r w:rsidR="003B6DC0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не может превышать цену Контракта. </w:t>
      </w:r>
    </w:p>
    <w:p w14:paraId="090DF540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6.1.2.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1000 рублей.</w:t>
      </w:r>
    </w:p>
    <w:p w14:paraId="778653F7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6.1.3.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 и устанавливается в размере одной трёхсотой действующей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на дату уплаты пени ключевой ставки Центрального банка Российской Федерации от не уплаченной в срок суммы. </w:t>
      </w:r>
    </w:p>
    <w:p w14:paraId="77502203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6.1.4.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5835D3E2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6.2. Сторона освобождается от уплаты неустойки (штрафа, пени), если докажет, что 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40E7C9D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6.3. Уплата штрафных санкций, а также возмещение убытков не освобождает Стороны от исполнения своих обязательств в натуре.</w:t>
      </w:r>
    </w:p>
    <w:p w14:paraId="5ACF6202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6.4. Ответственность Сторон, не предусмотренная в Контракте, применяется в соответствии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с нормами действующего законодательства Российской Федерации.</w:t>
      </w:r>
    </w:p>
    <w:p w14:paraId="60EFD1CC" w14:textId="3512203F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6.5. </w:t>
      </w:r>
      <w:r w:rsidR="003B6DC0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обязан возместить Заказчику убытки, возникшие вследствие невыполнения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или некачественного выполнения </w:t>
      </w:r>
      <w:r w:rsidR="003B6DC0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своих обязательств по Контракту в полной сумме сверх неустоек (штрафов, пеней).</w:t>
      </w:r>
    </w:p>
    <w:p w14:paraId="6B506E9A" w14:textId="6C6C1538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6.6. </w:t>
      </w:r>
      <w:r w:rsidR="003B6DC0">
        <w:rPr>
          <w:rFonts w:ascii="Times New Roman" w:eastAsia="Times New Roman" w:hAnsi="Times New Roman" w:cs="Times New Roman"/>
          <w:lang w:eastAsia="ru-RU"/>
        </w:rPr>
        <w:t>Поставщик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несёт ответственность перед Заказчиком и/или третьими лицами за соблюдение норм и правил техники безопасности при поставке Товара.</w:t>
      </w:r>
    </w:p>
    <w:p w14:paraId="07AFEE94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3605526" w14:textId="73F09E48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 xml:space="preserve">VII. Порядок взыскания начисленной неустойки (штрафа, пени) за неисполнение </w:t>
      </w:r>
      <w:r w:rsidRPr="001F74A2">
        <w:rPr>
          <w:rFonts w:ascii="Times New Roman" w:eastAsia="Times New Roman" w:hAnsi="Times New Roman" w:cs="Times New Roman"/>
          <w:b/>
          <w:lang w:eastAsia="ru-RU"/>
        </w:rPr>
        <w:br/>
        <w:t xml:space="preserve">или ненадлежащее исполнение </w:t>
      </w:r>
      <w:r w:rsidR="003B6DC0">
        <w:rPr>
          <w:rFonts w:ascii="Times New Roman" w:eastAsia="Times New Roman" w:hAnsi="Times New Roman" w:cs="Times New Roman"/>
          <w:b/>
          <w:lang w:eastAsia="ru-RU"/>
        </w:rPr>
        <w:t xml:space="preserve">Поставщиком </w:t>
      </w:r>
      <w:r w:rsidRPr="001F74A2">
        <w:rPr>
          <w:rFonts w:ascii="Times New Roman" w:eastAsia="Times New Roman" w:hAnsi="Times New Roman" w:cs="Times New Roman"/>
          <w:b/>
          <w:lang w:eastAsia="ru-RU"/>
        </w:rPr>
        <w:t>обязательств, предусмотренных контрактом</w:t>
      </w:r>
      <w:r w:rsidR="00C2670A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21AF3AD2" w14:textId="1D47253F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7.1. Порядок взыскания начисленной неустойки (штрафа, пени) за неисполнение или ненадлежащее исполнение </w:t>
      </w:r>
      <w:r w:rsidR="003B6DC0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 в процессе исполнения Контракта:</w:t>
      </w:r>
    </w:p>
    <w:p w14:paraId="5A703D9D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7.1.1. Взыскание за счет уменьшения оплаты Контракта:</w:t>
      </w:r>
    </w:p>
    <w:p w14:paraId="1EF89A23" w14:textId="2899AC4C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lastRenderedPageBreak/>
        <w:t xml:space="preserve">7.1.1.1. После приемки Товара Заказчик при наличии невзысканной неустойки (штрафа, пени) вправе осуществить оплату Контракта путем выплаты </w:t>
      </w:r>
      <w:r w:rsidR="003B6DC0">
        <w:rPr>
          <w:rFonts w:ascii="Times New Roman" w:eastAsia="Times New Roman" w:hAnsi="Times New Roman" w:cs="Times New Roman"/>
          <w:lang w:eastAsia="ru-RU"/>
        </w:rPr>
        <w:t>Поставщику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суммы, уменьшенной на размер неустойки (штрафа, пени). Сумма неустойки (штрафа, пени) в таком случае подлежит перечислению Заказчиком в бюджет Санкт-Петербурга. </w:t>
      </w:r>
    </w:p>
    <w:p w14:paraId="423DEBFC" w14:textId="7CA45EEE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При уменьшении оплаты Контракта Заказчик одновременно принимает к учету как обязательства перед </w:t>
      </w:r>
      <w:r w:rsidR="001D618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по оплате поставленного Товара, так и обязательства по уплате начисленной неустойки в доход бюджета Санкт-Петербурга. </w:t>
      </w:r>
    </w:p>
    <w:p w14:paraId="5C92F005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7.1.1.2. Основаниями для уменьшения оплаты Контракта являются:</w:t>
      </w:r>
    </w:p>
    <w:p w14:paraId="0C0EE8FB" w14:textId="6619B95A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отчетные документы, содержащие сведения об исполнении </w:t>
      </w:r>
      <w:r w:rsidR="001D618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Контрактом;</w:t>
      </w:r>
    </w:p>
    <w:p w14:paraId="330C8DA5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неисполненное требование об уплате неустойки (штрафа, пени) в добровольном порядке;</w:t>
      </w:r>
    </w:p>
    <w:p w14:paraId="03A2D015" w14:textId="7982B716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положения Контракта, предусматривающие право Заказчика произвести оплату неустойки (штрафа, пени) за </w:t>
      </w:r>
      <w:r w:rsidR="001D6184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>.</w:t>
      </w:r>
    </w:p>
    <w:p w14:paraId="181560A4" w14:textId="6420D5FA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7.2. Порядок взыскания начисленной неустойки (штрафа, пени) за неисполнение или ненадлежащее исполнение </w:t>
      </w:r>
      <w:r w:rsidR="001D618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после исполнения и оплаты Контракта:</w:t>
      </w:r>
    </w:p>
    <w:p w14:paraId="07293119" w14:textId="17115715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7.2.1. Заказчик в случае невыполнения </w:t>
      </w:r>
      <w:r w:rsidR="001D6184">
        <w:rPr>
          <w:rFonts w:ascii="Times New Roman" w:eastAsia="Times New Roman" w:hAnsi="Times New Roman" w:cs="Times New Roman"/>
          <w:lang w:eastAsia="ru-RU"/>
        </w:rPr>
        <w:t>Поставщиком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, допустившим нарушение условий Контракта, требования об уплате в добровольном порядке неустойки (штрафа, пени), а также невозможности взыскания неустойки (штрафа, пени) в процессе исполнения Контракта осуществляет ее взыскание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в судебном порядке после исполнения и оплаты Контракта.</w:t>
      </w:r>
    </w:p>
    <w:p w14:paraId="524D446D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7.2.2. Общий срок исковой давности в соответствии с </w:t>
      </w:r>
      <w:hyperlink r:id="rId11" w:history="1">
        <w:r w:rsidRPr="001F74A2">
          <w:rPr>
            <w:rFonts w:ascii="Times New Roman" w:eastAsia="Times New Roman" w:hAnsi="Times New Roman" w:cs="Times New Roman"/>
            <w:lang w:eastAsia="ru-RU"/>
          </w:rPr>
          <w:t>пунктом 1 статьи 196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Гражданского кодекса Российской Федерации составляет три года со дня, определяемого в соответствии со </w:t>
      </w:r>
      <w:hyperlink r:id="rId12" w:history="1">
        <w:r w:rsidRPr="001F74A2">
          <w:rPr>
            <w:rFonts w:ascii="Times New Roman" w:eastAsia="Times New Roman" w:hAnsi="Times New Roman" w:cs="Times New Roman"/>
            <w:lang w:eastAsia="ru-RU"/>
          </w:rPr>
          <w:t xml:space="preserve">статьей </w:t>
        </w:r>
        <w:r w:rsidRPr="001F74A2">
          <w:rPr>
            <w:rFonts w:ascii="Times New Roman" w:eastAsia="Times New Roman" w:hAnsi="Times New Roman" w:cs="Times New Roman"/>
            <w:lang w:eastAsia="ru-RU"/>
          </w:rPr>
          <w:br/>
          <w:t>200</w:t>
        </w:r>
      </w:hyperlink>
      <w:r w:rsidRPr="001F74A2">
        <w:rPr>
          <w:rFonts w:ascii="Times New Roman" w:eastAsia="Times New Roman" w:hAnsi="Times New Roman" w:cs="Times New Roman"/>
          <w:lang w:eastAsia="ru-RU"/>
        </w:rPr>
        <w:t xml:space="preserve"> Гражданского кодекса Российской Федерации. </w:t>
      </w:r>
    </w:p>
    <w:p w14:paraId="7946FA36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Применительно к отношениям в сфере исполнения Контракта данным днем будет считаться следующий день после истечения срока на уплату неустойки (штрафа, пени), установленного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в соответствии с Контрактом.</w:t>
      </w:r>
    </w:p>
    <w:p w14:paraId="32F9EA0C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8948EB9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VIII. Обстоятельства непреодолимой силы</w:t>
      </w:r>
    </w:p>
    <w:p w14:paraId="36342A2C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A42A118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92AD7A8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3BA01BE0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85A4409" w14:textId="77777777" w:rsidR="009D276D" w:rsidRPr="001F74A2" w:rsidRDefault="009D276D" w:rsidP="009D27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9F0B0B7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IX. Рассмотрение и разрешение споров</w:t>
      </w:r>
      <w:r w:rsidR="00BD5EBD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71B80CBB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9.1.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3CCD613D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9.2. Претензия оформляется в письменной форме. В претензии перечисляются допущенные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при исполнении Контракта нарушения со ссылкой на соответствующие положения Контракта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2E182C04" w14:textId="0F468544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9.3. Срок рассмотрения претензии не может превышать 30-ти дней. Переписка Сторон может осуществляться в виде писем или телеграмм, а в случаях направления электронного сообщения - с последующим предоставлением оригинала документа.</w:t>
      </w:r>
    </w:p>
    <w:p w14:paraId="705D5A89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9.4. При не урегулировании Сторонами спора в досудебном порядке, спор разрешается в судебном порядке Арбитражным судом Санкт-Петербурга и Ленинградской области.</w:t>
      </w:r>
    </w:p>
    <w:p w14:paraId="486725BE" w14:textId="77777777" w:rsidR="00BD5EBD" w:rsidRPr="001F74A2" w:rsidRDefault="00BD5EBD" w:rsidP="009D276D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14:paraId="381FBA1F" w14:textId="1D99B8D5" w:rsidR="009D276D" w:rsidRPr="001F74A2" w:rsidRDefault="009D276D" w:rsidP="0062227E">
      <w:pPr>
        <w:keepNext/>
        <w:tabs>
          <w:tab w:val="left" w:pos="324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1F74A2">
        <w:rPr>
          <w:rFonts w:ascii="Times New Roman" w:eastAsia="Times New Roman" w:hAnsi="Times New Roman" w:cs="Times New Roman"/>
          <w:b/>
          <w:lang w:eastAsia="ru-RU"/>
        </w:rPr>
        <w:t>X. Срок действия и порядок расторжения Контракта</w:t>
      </w:r>
      <w:r w:rsidR="00BD5EBD" w:rsidRPr="001F74A2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43417C5" w14:textId="6925526F" w:rsidR="009D276D" w:rsidRPr="001F74A2" w:rsidRDefault="009D276D" w:rsidP="0062227E">
      <w:pPr>
        <w:keepNext/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10.1. Контракт вступает в силу с момента его подписания обе</w:t>
      </w:r>
      <w:r w:rsidR="00224380" w:rsidRPr="001F74A2">
        <w:rPr>
          <w:rFonts w:ascii="Times New Roman" w:eastAsia="Times New Roman" w:hAnsi="Times New Roman" w:cs="Times New Roman"/>
          <w:lang w:eastAsia="ru-RU"/>
        </w:rPr>
        <w:t xml:space="preserve">ими Сторонами и действует </w:t>
      </w:r>
      <w:r w:rsidR="00224380" w:rsidRPr="001F74A2">
        <w:rPr>
          <w:rFonts w:ascii="Times New Roman" w:eastAsia="Times New Roman" w:hAnsi="Times New Roman" w:cs="Times New Roman"/>
          <w:lang w:eastAsia="ru-RU"/>
        </w:rPr>
        <w:br/>
        <w:t xml:space="preserve">по </w:t>
      </w:r>
      <w:r w:rsidR="00160FCD">
        <w:rPr>
          <w:rFonts w:ascii="Times New Roman" w:eastAsia="Times New Roman" w:hAnsi="Times New Roman" w:cs="Times New Roman"/>
          <w:lang w:eastAsia="ru-RU"/>
        </w:rPr>
        <w:t>30</w:t>
      </w:r>
      <w:r w:rsidRPr="001F74A2">
        <w:rPr>
          <w:rFonts w:ascii="Times New Roman" w:eastAsia="Times New Roman" w:hAnsi="Times New Roman" w:cs="Times New Roman"/>
          <w:lang w:eastAsia="ru-RU"/>
        </w:rPr>
        <w:t>.</w:t>
      </w:r>
      <w:r w:rsidR="00160FCD">
        <w:rPr>
          <w:rFonts w:ascii="Times New Roman" w:eastAsia="Times New Roman" w:hAnsi="Times New Roman" w:cs="Times New Roman"/>
          <w:lang w:eastAsia="ru-RU"/>
        </w:rPr>
        <w:t>04</w:t>
      </w:r>
      <w:r w:rsidRPr="001F74A2">
        <w:rPr>
          <w:rFonts w:ascii="Times New Roman" w:eastAsia="Times New Roman" w:hAnsi="Times New Roman" w:cs="Times New Roman"/>
          <w:lang w:eastAsia="ru-RU"/>
        </w:rPr>
        <w:t>.202</w:t>
      </w:r>
      <w:r w:rsidR="00160FCD">
        <w:rPr>
          <w:rFonts w:ascii="Times New Roman" w:eastAsia="Times New Roman" w:hAnsi="Times New Roman" w:cs="Times New Roman"/>
          <w:lang w:eastAsia="ru-RU"/>
        </w:rPr>
        <w:t>6 г</w:t>
      </w:r>
      <w:r w:rsidRPr="001F74A2">
        <w:rPr>
          <w:rFonts w:ascii="Times New Roman" w:eastAsia="Times New Roman" w:hAnsi="Times New Roman" w:cs="Times New Roman"/>
          <w:lang w:eastAsia="ru-RU"/>
        </w:rPr>
        <w:t xml:space="preserve">. Окончание срока действия Контракта не влечет прекращения неисполненных обязательств Сторон по Контракту, в том числе гарантийных обязательств </w:t>
      </w:r>
      <w:r w:rsidR="00BD05E5">
        <w:rPr>
          <w:rFonts w:ascii="Times New Roman" w:eastAsia="Times New Roman" w:hAnsi="Times New Roman" w:cs="Times New Roman"/>
          <w:lang w:eastAsia="ru-RU"/>
        </w:rPr>
        <w:t>Поставщика</w:t>
      </w:r>
      <w:r w:rsidRPr="001F74A2">
        <w:rPr>
          <w:rFonts w:ascii="Times New Roman" w:eastAsia="Times New Roman" w:hAnsi="Times New Roman" w:cs="Times New Roman"/>
          <w:lang w:eastAsia="ru-RU"/>
        </w:rPr>
        <w:t>.</w:t>
      </w:r>
    </w:p>
    <w:p w14:paraId="4D80B89B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10.2. Контракт может быть расторгнут по соглашению сторон, по решению суда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или в связи с односторонним отказом стороны от исполнения Контракта в соответствии</w:t>
      </w:r>
      <w:r w:rsidRPr="001F74A2">
        <w:rPr>
          <w:rFonts w:ascii="Times New Roman" w:eastAsia="Times New Roman" w:hAnsi="Times New Roman" w:cs="Times New Roman"/>
          <w:lang w:eastAsia="ru-RU"/>
        </w:rPr>
        <w:br/>
        <w:t xml:space="preserve">с гражданским законодательством. </w:t>
      </w:r>
    </w:p>
    <w:p w14:paraId="5E36FC8E" w14:textId="77777777" w:rsidR="009D276D" w:rsidRPr="001F74A2" w:rsidRDefault="009D276D" w:rsidP="009D276D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lastRenderedPageBreak/>
        <w:t>10.3. Заказчик обязан принять решение об одностороннем отказе от исполнения Контракта в случаях, установленных статьей 95 Федерального закона 44-ФЗ.</w:t>
      </w:r>
    </w:p>
    <w:p w14:paraId="7E83C327" w14:textId="77777777" w:rsidR="009D276D" w:rsidRPr="001F74A2" w:rsidRDefault="009D276D" w:rsidP="009D276D">
      <w:pPr>
        <w:widowControl w:val="0"/>
        <w:autoSpaceDE w:val="0"/>
        <w:autoSpaceDN w:val="0"/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10.4. В случае принятия решения об одностороннем отказе от исполнения Контракта Заказчик осуществляет действия, предусмотренные статьей 95 Федерального закона 44-ФЗ.</w:t>
      </w:r>
    </w:p>
    <w:p w14:paraId="1FE29AC4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10.5. Решение Заказчика об одностороннем отказе от исполнения Контракта направляется Исполнителю в порядке, предусмотренном Федеральным законом 44-ФЗ. </w:t>
      </w:r>
    </w:p>
    <w:p w14:paraId="535824BF" w14:textId="77777777" w:rsidR="009D276D" w:rsidRPr="001F74A2" w:rsidRDefault="009D276D" w:rsidP="009D276D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 xml:space="preserve">10.6. Изменение существенных условий Контракта при его исполнении не допускается, </w:t>
      </w:r>
      <w:r w:rsidRPr="001F74A2">
        <w:rPr>
          <w:rFonts w:ascii="Times New Roman" w:eastAsia="Times New Roman" w:hAnsi="Times New Roman" w:cs="Times New Roman"/>
          <w:lang w:eastAsia="ru-RU"/>
        </w:rPr>
        <w:br/>
        <w:t>за исключением их изменения по соглашению сторон в случаях, установленных статьей 95 Федерального закона 44-ФЗ.</w:t>
      </w:r>
    </w:p>
    <w:p w14:paraId="7786A187" w14:textId="77777777" w:rsidR="009D276D" w:rsidRPr="001F74A2" w:rsidRDefault="009D276D" w:rsidP="009D276D">
      <w:pPr>
        <w:spacing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F74A2">
        <w:rPr>
          <w:rFonts w:ascii="Times New Roman" w:eastAsia="Times New Roman" w:hAnsi="Times New Roman" w:cs="Times New Roman"/>
          <w:lang w:eastAsia="ru-RU"/>
        </w:rPr>
        <w:t>10.7. Изменения и дополнения к Контракту действительны, если они совершены в письменном виде и подписаны надлежаще уполномоченными представителями сторон.</w:t>
      </w:r>
    </w:p>
    <w:p w14:paraId="02EFB8B3" w14:textId="77777777" w:rsidR="009D276D" w:rsidRPr="001F74A2" w:rsidRDefault="009D276D" w:rsidP="009D276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6218F36F" w14:textId="66F44F75" w:rsidR="004E2D62" w:rsidRPr="004E2D62" w:rsidRDefault="004E2D62" w:rsidP="004E2D6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val="en-US" w:eastAsia="ru-RU"/>
        </w:rPr>
        <w:t>XI</w:t>
      </w:r>
      <w:r w:rsidRPr="004E2D62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14:paraId="723FC9AE" w14:textId="77777777" w:rsidR="004E2D62" w:rsidRPr="004E2D62" w:rsidRDefault="004E2D62" w:rsidP="004E2D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2D62">
        <w:rPr>
          <w:rFonts w:ascii="Times New Roman" w:eastAsia="Times New Roman" w:hAnsi="Times New Roman" w:cs="Times New Roman"/>
          <w:lang w:eastAsia="ru-RU"/>
        </w:rPr>
        <w:t>13.1.</w:t>
      </w:r>
      <w:r w:rsidRPr="004E2D62">
        <w:rPr>
          <w:rFonts w:ascii="Times New Roman" w:eastAsia="Times New Roman" w:hAnsi="Times New Roman" w:cs="Times New Roman"/>
          <w:lang w:eastAsia="ru-RU"/>
        </w:rPr>
        <w:tab/>
        <w:t>В случае изменения у какой-либо из Сторон юридического адреса, названия, банковских реквизитов и прочего, она обязана в течение 3 (трех) календарных дней письменно известить об этом другую Сторону, причем в письме необходимо указать, что оно является неотъемлемой частью контракта.</w:t>
      </w:r>
    </w:p>
    <w:p w14:paraId="142908AE" w14:textId="459938DC" w:rsidR="004E2D62" w:rsidRPr="004E2D62" w:rsidRDefault="004E2D62" w:rsidP="004E2D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2D62">
        <w:rPr>
          <w:rFonts w:ascii="Times New Roman" w:eastAsia="Times New Roman" w:hAnsi="Times New Roman" w:cs="Times New Roman"/>
          <w:lang w:eastAsia="ru-RU"/>
        </w:rPr>
        <w:t>13.2.</w:t>
      </w:r>
      <w:r w:rsidRPr="004E2D62">
        <w:rPr>
          <w:rFonts w:ascii="Times New Roman" w:eastAsia="Times New Roman" w:hAnsi="Times New Roman" w:cs="Times New Roman"/>
          <w:lang w:eastAsia="ru-RU"/>
        </w:rPr>
        <w:tab/>
        <w:t>Настоящий контракт заключен в электронной форме и подписан электронными подписями Сторон.</w:t>
      </w:r>
    </w:p>
    <w:p w14:paraId="053EC76B" w14:textId="77777777" w:rsidR="004E2D62" w:rsidRPr="004E2D62" w:rsidRDefault="004E2D62" w:rsidP="004E2D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2D62">
        <w:rPr>
          <w:rFonts w:ascii="Times New Roman" w:eastAsia="Times New Roman" w:hAnsi="Times New Roman" w:cs="Times New Roman"/>
          <w:lang w:eastAsia="ru-RU"/>
        </w:rPr>
        <w:t>13.3</w:t>
      </w:r>
      <w:r w:rsidRPr="004E2D62">
        <w:rPr>
          <w:rFonts w:ascii="Times New Roman" w:eastAsia="Times New Roman" w:hAnsi="Times New Roman" w:cs="Times New Roman"/>
          <w:lang w:eastAsia="ru-RU"/>
        </w:rPr>
        <w:tab/>
        <w:t xml:space="preserve">Приложения, указанные в контракте, и являющиеся его неотъемлемой частью: </w:t>
      </w:r>
    </w:p>
    <w:p w14:paraId="238CAAE1" w14:textId="7E726F7B" w:rsidR="001F74A2" w:rsidRPr="004E2D62" w:rsidRDefault="00BD05E5" w:rsidP="004E2D6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4E2D62">
        <w:rPr>
          <w:rFonts w:ascii="Times New Roman" w:hAnsi="Times New Roman" w:cs="Times New Roman"/>
        </w:rPr>
        <w:t xml:space="preserve">- Приложение </w:t>
      </w:r>
      <w:r w:rsidR="001758C6" w:rsidRPr="004E2D62">
        <w:rPr>
          <w:rFonts w:ascii="Times New Roman" w:hAnsi="Times New Roman" w:cs="Times New Roman"/>
        </w:rPr>
        <w:t>№</w:t>
      </w:r>
      <w:r w:rsidRPr="004E2D62">
        <w:rPr>
          <w:rFonts w:ascii="Times New Roman" w:hAnsi="Times New Roman" w:cs="Times New Roman"/>
        </w:rPr>
        <w:t xml:space="preserve">1 </w:t>
      </w:r>
      <w:r w:rsidR="009D276D" w:rsidRPr="004E2D62">
        <w:rPr>
          <w:rFonts w:ascii="Times New Roman" w:hAnsi="Times New Roman" w:cs="Times New Roman"/>
        </w:rPr>
        <w:t xml:space="preserve">Спецификация </w:t>
      </w:r>
      <w:bookmarkStart w:id="1" w:name="_Hlk118983674"/>
    </w:p>
    <w:p w14:paraId="66842E90" w14:textId="77777777" w:rsidR="009D276D" w:rsidRPr="001F74A2" w:rsidRDefault="001F74A2" w:rsidP="001F74A2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D276D" w:rsidRPr="001F74A2">
        <w:rPr>
          <w:rFonts w:ascii="Times New Roman" w:hAnsi="Times New Roman" w:cs="Times New Roman"/>
        </w:rPr>
        <w:t xml:space="preserve"> </w:t>
      </w:r>
      <w:bookmarkEnd w:id="1"/>
    </w:p>
    <w:p w14:paraId="77FB2652" w14:textId="7961FB81" w:rsidR="009D276D" w:rsidRPr="001F74A2" w:rsidRDefault="009D276D" w:rsidP="009D276D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  <w:r w:rsidRPr="001F74A2">
        <w:rPr>
          <w:rFonts w:ascii="Times New Roman" w:hAnsi="Times New Roman" w:cs="Times New Roman"/>
          <w:b/>
        </w:rPr>
        <w:t>XI</w:t>
      </w:r>
      <w:r w:rsidR="008659DA">
        <w:rPr>
          <w:rFonts w:ascii="Times New Roman" w:hAnsi="Times New Roman" w:cs="Times New Roman"/>
          <w:b/>
          <w:lang w:val="en-US"/>
        </w:rPr>
        <w:t>I</w:t>
      </w:r>
      <w:r w:rsidRPr="001F74A2">
        <w:rPr>
          <w:rFonts w:ascii="Times New Roman" w:hAnsi="Times New Roman" w:cs="Times New Roman"/>
          <w:b/>
        </w:rPr>
        <w:t>. Адреса и банковские реквизиты Сторон</w:t>
      </w:r>
    </w:p>
    <w:p w14:paraId="78FA1A16" w14:textId="77777777" w:rsidR="009D276D" w:rsidRPr="001F74A2" w:rsidRDefault="009D276D" w:rsidP="009D276D">
      <w:pPr>
        <w:spacing w:after="0"/>
        <w:ind w:firstLine="567"/>
        <w:jc w:val="center"/>
        <w:rPr>
          <w:rFonts w:ascii="Times New Roman" w:hAnsi="Times New Roman" w:cs="Times New Roman"/>
          <w:b/>
        </w:rPr>
      </w:pP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5244"/>
      </w:tblGrid>
      <w:tr w:rsidR="009D276D" w:rsidRPr="001F74A2" w14:paraId="73CCA2DC" w14:textId="77777777" w:rsidTr="002E596F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2DC7B967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14:paraId="285920AF" w14:textId="7B57B1E1" w:rsidR="00502A80" w:rsidRPr="00502A80" w:rsidRDefault="00502A80" w:rsidP="00451E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02A8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</w:t>
            </w:r>
            <w:r w:rsidR="00686EDB">
              <w:rPr>
                <w:rFonts w:ascii="Times New Roman" w:eastAsia="Times New Roman" w:hAnsi="Times New Roman" w:cs="Times New Roman"/>
                <w:b/>
                <w:lang w:eastAsia="ru-RU"/>
              </w:rPr>
              <w:t>Суздальское</w:t>
            </w:r>
          </w:p>
          <w:p w14:paraId="780740EA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Юридический и почтовый адрес:</w:t>
            </w:r>
          </w:p>
          <w:p w14:paraId="49524093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г. Санкт-Петербург, Сиреневый бульвар</w:t>
            </w:r>
          </w:p>
          <w:p w14:paraId="73843312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д. 18 к. 1 литер А</w:t>
            </w:r>
          </w:p>
          <w:p w14:paraId="31A83A6B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тел.: 8 (812) 516 63 77</w:t>
            </w:r>
          </w:p>
          <w:p w14:paraId="1DD5DE89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e-mail: </w:t>
            </w:r>
            <w:hyperlink r:id="rId13" w:history="1">
              <w:r w:rsidRPr="00600CEF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mo15@nevalink.net</w:t>
              </w:r>
            </w:hyperlink>
          </w:p>
          <w:p w14:paraId="30C6E212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ИНН</w:t>
            </w:r>
            <w:r w:rsidRPr="00600C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7802342308 </w:t>
            </w: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КПП</w:t>
            </w:r>
            <w:r w:rsidRPr="00600CEF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780201001</w:t>
            </w:r>
          </w:p>
          <w:p w14:paraId="58DB9E23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ОГРН 1057813263353</w:t>
            </w:r>
          </w:p>
          <w:p w14:paraId="7C4E7722" w14:textId="5DB3A002" w:rsidR="00600CEF" w:rsidRPr="00600CEF" w:rsidRDefault="008659DA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ОКЦ № 1</w:t>
            </w:r>
            <w:r w:rsidR="00600CEF" w:rsidRPr="00600CEF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00CEF" w:rsidRPr="00600CEF">
              <w:rPr>
                <w:rFonts w:ascii="Times New Roman" w:eastAsia="Times New Roman" w:hAnsi="Times New Roman" w:cs="Times New Roman"/>
                <w:lang w:eastAsia="ru-RU"/>
              </w:rPr>
              <w:t xml:space="preserve">УФК по г. Санкт-Петербургу </w:t>
            </w:r>
          </w:p>
          <w:p w14:paraId="693D4C0F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Казначейский счет 03231643403170007200</w:t>
            </w:r>
          </w:p>
          <w:p w14:paraId="6F9BCD43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к/с 40102810945370000005</w:t>
            </w:r>
          </w:p>
          <w:p w14:paraId="471E802C" w14:textId="77777777" w:rsidR="00600CEF" w:rsidRPr="00600CEF" w:rsidRDefault="00600CEF" w:rsidP="00600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80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л/с 03723002300</w:t>
            </w:r>
          </w:p>
          <w:p w14:paraId="7827E322" w14:textId="77777777" w:rsidR="00600CEF" w:rsidRPr="00600CEF" w:rsidRDefault="00600CEF" w:rsidP="00600CE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00CEF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29E8ADA7" w14:textId="35B190A8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E5AB768" w14:textId="1FBE5E98" w:rsidR="009D276D" w:rsidRPr="001F74A2" w:rsidRDefault="00BD05E5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</w:t>
            </w:r>
            <w:r w:rsidR="009D276D" w:rsidRPr="001F74A2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593B0585" w14:textId="767D4AB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 xml:space="preserve">полное наименование </w:t>
            </w:r>
            <w:r w:rsidR="00BD05E5">
              <w:rPr>
                <w:rFonts w:ascii="Times New Roman" w:eastAsia="Times New Roman" w:hAnsi="Times New Roman" w:cs="Times New Roman"/>
                <w:lang w:eastAsia="ru-RU"/>
              </w:rPr>
              <w:t>Поставщика</w:t>
            </w:r>
          </w:p>
          <w:p w14:paraId="484F9901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Адрес:</w:t>
            </w:r>
          </w:p>
          <w:p w14:paraId="30ADA577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______________________________</w:t>
            </w:r>
          </w:p>
          <w:p w14:paraId="10B18181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ИНН/КПП</w:t>
            </w:r>
          </w:p>
          <w:p w14:paraId="04C1D8FB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14:paraId="1BADC19E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 xml:space="preserve">р/с __________________________                                           </w:t>
            </w:r>
          </w:p>
          <w:p w14:paraId="73E99938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к/с __________________________</w:t>
            </w:r>
          </w:p>
          <w:p w14:paraId="63A7FCD7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БИК _________________________</w:t>
            </w:r>
          </w:p>
          <w:p w14:paraId="3E9BBBEB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1F74A2">
              <w:rPr>
                <w:rFonts w:ascii="Times New Roman" w:hAnsi="Times New Roman" w:cs="Times New Roman"/>
              </w:rPr>
              <w:t>ОГРН</w:t>
            </w:r>
            <w:r w:rsidRPr="001F74A2">
              <w:rPr>
                <w:rFonts w:ascii="Times New Roman" w:hAnsi="Times New Roman" w:cs="Times New Roman"/>
              </w:rPr>
              <w:tab/>
              <w:t xml:space="preserve"> </w:t>
            </w:r>
          </w:p>
          <w:p w14:paraId="7784EADA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1F74A2">
              <w:rPr>
                <w:rFonts w:ascii="Times New Roman" w:hAnsi="Times New Roman" w:cs="Times New Roman"/>
              </w:rPr>
              <w:t xml:space="preserve">ОКОНХ </w:t>
            </w:r>
          </w:p>
          <w:p w14:paraId="4132AE26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1F74A2">
              <w:rPr>
                <w:rFonts w:ascii="Times New Roman" w:hAnsi="Times New Roman" w:cs="Times New Roman"/>
              </w:rPr>
              <w:t xml:space="preserve">ОКПО </w:t>
            </w:r>
          </w:p>
          <w:p w14:paraId="504FB282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1F74A2">
              <w:rPr>
                <w:rFonts w:ascii="Times New Roman" w:hAnsi="Times New Roman" w:cs="Times New Roman"/>
              </w:rPr>
              <w:t xml:space="preserve">ОКТМО </w:t>
            </w:r>
          </w:p>
          <w:p w14:paraId="1C8002BD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hAnsi="Times New Roman" w:cs="Times New Roman"/>
              </w:rPr>
            </w:pPr>
            <w:r w:rsidRPr="001F74A2">
              <w:rPr>
                <w:rFonts w:ascii="Times New Roman" w:hAnsi="Times New Roman" w:cs="Times New Roman"/>
              </w:rPr>
              <w:t xml:space="preserve">Тел. </w:t>
            </w:r>
          </w:p>
          <w:p w14:paraId="75F5DA82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hAnsi="Times New Roman" w:cs="Times New Roman"/>
              </w:rPr>
              <w:t xml:space="preserve">Эл. почта: </w:t>
            </w:r>
          </w:p>
        </w:tc>
      </w:tr>
      <w:tr w:rsidR="009D276D" w:rsidRPr="001F74A2" w14:paraId="25DC15D0" w14:textId="77777777" w:rsidTr="002E596F">
        <w:trPr>
          <w:trHeight w:val="157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0C90D905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25B7A" w14:textId="71685042" w:rsidR="009D276D" w:rsidRPr="001F74A2" w:rsidRDefault="00BD05E5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</w:t>
            </w:r>
            <w:r w:rsidR="009D276D" w:rsidRPr="001F74A2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9D276D" w:rsidRPr="001F74A2" w14:paraId="37602F1D" w14:textId="77777777" w:rsidTr="002E596F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</w:tblGrid>
            <w:tr w:rsidR="006C2E42" w:rsidRPr="007F32F9" w14:paraId="1BC29505" w14:textId="77777777" w:rsidTr="00552F84">
              <w:tc>
                <w:tcPr>
                  <w:tcW w:w="4672" w:type="dxa"/>
                </w:tcPr>
                <w:p w14:paraId="22A47FAB" w14:textId="77777777" w:rsidR="006C2E42" w:rsidRPr="006C2E42" w:rsidRDefault="006C2E42" w:rsidP="006C2E42">
                  <w:pPr>
                    <w:ind w:left="-105"/>
                    <w:rPr>
                      <w:rFonts w:ascii="Times New Roman" w:hAnsi="Times New Roman" w:cs="Times New Roman"/>
                    </w:rPr>
                  </w:pPr>
                  <w:r w:rsidRPr="006C2E42">
                    <w:rPr>
                      <w:rFonts w:ascii="Times New Roman" w:hAnsi="Times New Roman" w:cs="Times New Roman"/>
                    </w:rPr>
                    <w:t>Глава Местной Администрации</w:t>
                  </w:r>
                </w:p>
              </w:tc>
            </w:tr>
            <w:tr w:rsidR="006C2E42" w:rsidRPr="007F32F9" w14:paraId="0FE58F9D" w14:textId="77777777" w:rsidTr="00552F84">
              <w:tc>
                <w:tcPr>
                  <w:tcW w:w="4672" w:type="dxa"/>
                </w:tcPr>
                <w:p w14:paraId="12DBA8C0" w14:textId="5A10B4B9" w:rsidR="006C2E42" w:rsidRPr="006C2E42" w:rsidRDefault="00FD145E" w:rsidP="006C2E42">
                  <w:pPr>
                    <w:ind w:left="-10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="008659DA">
                    <w:rPr>
                      <w:rFonts w:ascii="Times New Roman" w:hAnsi="Times New Roman" w:cs="Times New Roman"/>
                    </w:rPr>
                    <w:t>уздальское</w:t>
                  </w:r>
                </w:p>
              </w:tc>
            </w:tr>
          </w:tbl>
          <w:p w14:paraId="603470F9" w14:textId="4847ED3F" w:rsidR="009D276D" w:rsidRPr="001F74A2" w:rsidRDefault="009D276D" w:rsidP="002E596F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EDF64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14:paraId="3F2CDE7D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</w:tc>
      </w:tr>
      <w:tr w:rsidR="009D276D" w:rsidRPr="001F74A2" w14:paraId="63F6040A" w14:textId="77777777" w:rsidTr="002E596F">
        <w:trPr>
          <w:trHeight w:val="612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5648F328" w14:textId="77777777" w:rsidR="009D276D" w:rsidRDefault="009D276D" w:rsidP="002E596F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 </w:t>
            </w:r>
            <w:r w:rsidR="006C2E42">
              <w:rPr>
                <w:rFonts w:ascii="Times New Roman" w:eastAsia="Times New Roman" w:hAnsi="Times New Roman" w:cs="Times New Roman"/>
                <w:lang w:eastAsia="ru-RU"/>
              </w:rPr>
              <w:t>Кабанова А.Д.</w:t>
            </w:r>
          </w:p>
          <w:p w14:paraId="7FFC2CDE" w14:textId="064C72AC" w:rsidR="006C2E42" w:rsidRPr="006C2E42" w:rsidRDefault="006C2E42" w:rsidP="002E596F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2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 ЭЦП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24FD7" w14:textId="77777777" w:rsidR="009D276D" w:rsidRPr="001F74A2" w:rsidRDefault="009D276D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14:paraId="58CDA313" w14:textId="432D5649" w:rsidR="009D276D" w:rsidRPr="006C2E42" w:rsidRDefault="006C2E42" w:rsidP="002E596F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2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 ЭЦП</w:t>
            </w:r>
          </w:p>
        </w:tc>
      </w:tr>
    </w:tbl>
    <w:p w14:paraId="7005E24D" w14:textId="77777777" w:rsidR="009D276D" w:rsidRPr="00273B6C" w:rsidRDefault="009D276D" w:rsidP="009D276D">
      <w:pPr>
        <w:tabs>
          <w:tab w:val="center" w:pos="7285"/>
          <w:tab w:val="left" w:pos="10575"/>
        </w:tabs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lang w:eastAsia="ru-RU"/>
        </w:rPr>
        <w:sectPr w:rsidR="009D276D" w:rsidRPr="00273B6C" w:rsidSect="00DD35DB">
          <w:pgSz w:w="11906" w:h="16838"/>
          <w:pgMar w:top="851" w:right="566" w:bottom="851" w:left="1418" w:header="709" w:footer="709" w:gutter="0"/>
          <w:cols w:space="708"/>
          <w:docGrid w:linePitch="360"/>
        </w:sectPr>
      </w:pPr>
    </w:p>
    <w:p w14:paraId="2CC788AE" w14:textId="77777777" w:rsidR="009D276D" w:rsidRPr="00273B6C" w:rsidRDefault="009D276D" w:rsidP="009D276D">
      <w:pPr>
        <w:tabs>
          <w:tab w:val="center" w:pos="7285"/>
          <w:tab w:val="left" w:pos="10575"/>
        </w:tabs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lang w:eastAsia="ru-RU"/>
        </w:rPr>
      </w:pPr>
      <w:r w:rsidRPr="00273B6C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14:paraId="7F416FBD" w14:textId="77777777" w:rsidR="00A235E2" w:rsidRDefault="009D276D" w:rsidP="009D276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273B6C">
        <w:rPr>
          <w:rFonts w:ascii="Times New Roman" w:eastAsia="Times New Roman" w:hAnsi="Times New Roman" w:cs="Times New Roman"/>
          <w:lang w:eastAsia="ru-RU"/>
        </w:rPr>
        <w:t xml:space="preserve">  к </w:t>
      </w:r>
      <w:r w:rsidR="00A235E2">
        <w:rPr>
          <w:rFonts w:ascii="Times New Roman" w:eastAsia="Times New Roman" w:hAnsi="Times New Roman" w:cs="Times New Roman"/>
          <w:lang w:eastAsia="ru-RU"/>
        </w:rPr>
        <w:t>муниципальному</w:t>
      </w:r>
      <w:r w:rsidRPr="00273B6C">
        <w:rPr>
          <w:rFonts w:ascii="Times New Roman" w:eastAsia="Times New Roman" w:hAnsi="Times New Roman" w:cs="Times New Roman"/>
          <w:lang w:eastAsia="ru-RU"/>
        </w:rPr>
        <w:t xml:space="preserve"> контракту </w:t>
      </w:r>
    </w:p>
    <w:p w14:paraId="7DD3337B" w14:textId="6CCD7624" w:rsidR="009D276D" w:rsidRPr="00273B6C" w:rsidRDefault="009D276D" w:rsidP="009D276D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273B6C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A235E2">
        <w:rPr>
          <w:rFonts w:ascii="Times New Roman" w:eastAsia="Times New Roman" w:hAnsi="Times New Roman" w:cs="Times New Roman"/>
          <w:lang w:eastAsia="ru-RU"/>
        </w:rPr>
        <w:t>«___»</w:t>
      </w:r>
      <w:r w:rsidR="0062227E">
        <w:rPr>
          <w:rFonts w:ascii="Times New Roman" w:eastAsia="Times New Roman" w:hAnsi="Times New Roman" w:cs="Times New Roman"/>
          <w:lang w:eastAsia="ru-RU"/>
        </w:rPr>
        <w:t xml:space="preserve"> </w:t>
      </w:r>
      <w:r w:rsidR="00FD145E">
        <w:rPr>
          <w:rFonts w:ascii="Times New Roman" w:eastAsia="Times New Roman" w:hAnsi="Times New Roman" w:cs="Times New Roman"/>
          <w:lang w:eastAsia="ru-RU"/>
        </w:rPr>
        <w:t>_______</w:t>
      </w:r>
      <w:r w:rsidRPr="00273B6C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FD145E">
        <w:rPr>
          <w:rFonts w:ascii="Times New Roman" w:eastAsia="Times New Roman" w:hAnsi="Times New Roman" w:cs="Times New Roman"/>
          <w:lang w:eastAsia="ru-RU"/>
        </w:rPr>
        <w:t>6</w:t>
      </w:r>
      <w:r w:rsidRPr="00273B6C">
        <w:rPr>
          <w:rFonts w:ascii="Times New Roman" w:eastAsia="Times New Roman" w:hAnsi="Times New Roman" w:cs="Times New Roman"/>
          <w:lang w:eastAsia="ru-RU"/>
        </w:rPr>
        <w:t xml:space="preserve"> г. № ______</w:t>
      </w:r>
      <w:r w:rsidR="00A235E2">
        <w:rPr>
          <w:rFonts w:ascii="Times New Roman" w:eastAsia="Times New Roman" w:hAnsi="Times New Roman" w:cs="Times New Roman"/>
          <w:lang w:eastAsia="ru-RU"/>
        </w:rPr>
        <w:t>____</w:t>
      </w:r>
    </w:p>
    <w:p w14:paraId="2A6ADF56" w14:textId="77777777" w:rsidR="009D276D" w:rsidRPr="00273B6C" w:rsidRDefault="009D276D" w:rsidP="009D276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1069E36" w14:textId="77777777" w:rsidR="009D276D" w:rsidRPr="00273B6C" w:rsidRDefault="009D276D" w:rsidP="009D276D">
      <w:pPr>
        <w:tabs>
          <w:tab w:val="center" w:pos="7285"/>
          <w:tab w:val="left" w:pos="10575"/>
        </w:tabs>
        <w:spacing w:after="0" w:line="240" w:lineRule="auto"/>
        <w:ind w:left="-142"/>
        <w:jc w:val="center"/>
        <w:rPr>
          <w:rFonts w:ascii="Times New Roman" w:hAnsi="Times New Roman" w:cs="Times New Roman"/>
          <w:b/>
        </w:rPr>
      </w:pPr>
      <w:r w:rsidRPr="00273B6C">
        <w:rPr>
          <w:rFonts w:ascii="Times New Roman" w:hAnsi="Times New Roman" w:cs="Times New Roman"/>
          <w:b/>
        </w:rPr>
        <w:t xml:space="preserve">СПЕЦИФИКАЦИЯ </w:t>
      </w:r>
    </w:p>
    <w:p w14:paraId="1FB40BAB" w14:textId="77777777" w:rsidR="007E4732" w:rsidRPr="00224380" w:rsidRDefault="007E4732" w:rsidP="009D276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pPr w:leftFromText="180" w:rightFromText="180" w:vertAnchor="text" w:horzAnchor="margin" w:tblpXSpec="center" w:tblpY="77"/>
        <w:tblW w:w="15447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21"/>
        <w:gridCol w:w="2409"/>
        <w:gridCol w:w="9072"/>
        <w:gridCol w:w="992"/>
        <w:gridCol w:w="709"/>
        <w:gridCol w:w="851"/>
        <w:gridCol w:w="993"/>
      </w:tblGrid>
      <w:tr w:rsidR="00680F8D" w:rsidRPr="00224380" w14:paraId="5BC8A68E" w14:textId="77777777" w:rsidTr="0062227E">
        <w:trPr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C85B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500E" w14:textId="4A8F2474" w:rsidR="00224380" w:rsidRPr="00224380" w:rsidRDefault="0062227E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27E">
              <w:rPr>
                <w:rFonts w:ascii="Times New Roman" w:hAnsi="Times New Roman" w:cs="Times New Roman"/>
                <w:sz w:val="20"/>
                <w:szCs w:val="20"/>
              </w:rPr>
              <w:t>Наименование Товара, подлежащего изготовлению и поставке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AA6DA" w14:textId="6CE93B26" w:rsidR="0062227E" w:rsidRPr="0062227E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Характеристики и объем</w:t>
            </w:r>
            <w:r w:rsidR="0062227E" w:rsidRPr="0062227E">
              <w:rPr>
                <w:rFonts w:ascii="Times New Roman" w:hAnsi="Times New Roman" w:cs="Times New Roman"/>
                <w:sz w:val="20"/>
                <w:szCs w:val="20"/>
              </w:rPr>
              <w:t xml:space="preserve"> Товара, подлежащего изготовлению </w:t>
            </w:r>
          </w:p>
          <w:p w14:paraId="346312D0" w14:textId="03CFE565" w:rsidR="00224380" w:rsidRPr="00224380" w:rsidRDefault="0062227E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227E">
              <w:rPr>
                <w:rFonts w:ascii="Times New Roman" w:hAnsi="Times New Roman" w:cs="Times New Roman"/>
                <w:sz w:val="20"/>
                <w:szCs w:val="20"/>
              </w:rPr>
              <w:t>и поставке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5745A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14:paraId="32DD82C7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DD36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Кол-</w:t>
            </w:r>
          </w:p>
          <w:p w14:paraId="44A9676A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E202" w14:textId="31E32FF9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  <w:r w:rsidR="006222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r w:rsidR="0062227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ед., руб.*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C42B" w14:textId="77777777" w:rsidR="0062227E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Стоимость,</w:t>
            </w:r>
          </w:p>
          <w:p w14:paraId="526730D1" w14:textId="74E50391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руб.*</w:t>
            </w:r>
          </w:p>
        </w:tc>
      </w:tr>
      <w:tr w:rsidR="00680F8D" w:rsidRPr="00224380" w14:paraId="02075D95" w14:textId="77777777" w:rsidTr="0062227E">
        <w:trPr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6D41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1E06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283A0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7AD9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5BBFD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94A0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B569" w14:textId="77777777" w:rsidR="00224380" w:rsidRPr="00224380" w:rsidRDefault="0022438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438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680F8D" w:rsidRPr="00224380" w14:paraId="2469F3FE" w14:textId="77777777" w:rsidTr="0062227E">
        <w:trPr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C7D6" w14:textId="2230A43A" w:rsidR="00680F8D" w:rsidRPr="00224380" w:rsidRDefault="00451E88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4B1E" w14:textId="22D9CFC3" w:rsidR="00680F8D" w:rsidRPr="00451E88" w:rsidRDefault="00C42BA0" w:rsidP="0062227E">
            <w:pPr>
              <w:spacing w:after="0"/>
              <w:ind w:left="107" w:right="116"/>
              <w:jc w:val="center"/>
              <w:rPr>
                <w:rFonts w:ascii="Times New Roman" w:hAnsi="Times New Roman" w:cs="Times New Roman"/>
              </w:rPr>
            </w:pPr>
            <w:r w:rsidRPr="00C42BA0">
              <w:rPr>
                <w:rFonts w:ascii="Times New Roman" w:hAnsi="Times New Roman" w:cs="Times New Roman"/>
              </w:rPr>
              <w:t>Бланк «Грамота»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0759" w14:textId="77777777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>Бланк «Грамота» с символикой района.</w:t>
            </w:r>
          </w:p>
          <w:p w14:paraId="4CD68C31" w14:textId="77777777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 xml:space="preserve">Размер А 4 </w:t>
            </w:r>
          </w:p>
          <w:p w14:paraId="5DCD09BE" w14:textId="77777777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>Бумага –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Fedrigoni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Group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или эквивалент, матовая, плотность 200 г/м2. Нанесение 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гильошной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сетки, цвет желтый.</w:t>
            </w:r>
          </w:p>
          <w:p w14:paraId="1DFBA4FA" w14:textId="1904325A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 xml:space="preserve">Эмблема района выполнена методом трафаретной печати, выборочная УФ-лакировка, тиснением золотой фольгой с 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конгревным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тиснением по периметру бланка. Рамка и название «Благодарственное письмо» выполнены тиснением золотой фольгой.</w:t>
            </w:r>
          </w:p>
          <w:p w14:paraId="7A43A0D2" w14:textId="59F4D453" w:rsidR="00680F8D" w:rsidRPr="00680F8D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>Изготовление тиража строго после разработки и согласования с Заказчиком оригинал-макета.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9067" w14:textId="57312817" w:rsidR="00680F8D" w:rsidRPr="00156709" w:rsidRDefault="007E4732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56709">
              <w:rPr>
                <w:rFonts w:ascii="Times New Roman" w:hAnsi="Times New Roman" w:cs="Times New Roman"/>
              </w:rPr>
              <w:t>Ш</w:t>
            </w:r>
            <w:r w:rsidR="003F19F9" w:rsidRPr="00156709">
              <w:rPr>
                <w:rFonts w:ascii="Times New Roman" w:hAnsi="Times New Roman" w:cs="Times New Roman"/>
              </w:rPr>
              <w:t>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797C" w14:textId="68FCC72B" w:rsidR="00680F8D" w:rsidRPr="00156709" w:rsidRDefault="003F19F9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15670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817B" w14:textId="77777777" w:rsidR="00680F8D" w:rsidRPr="00224380" w:rsidRDefault="00680F8D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3A0D" w14:textId="77777777" w:rsidR="00680F8D" w:rsidRPr="00224380" w:rsidRDefault="00680F8D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F59" w:rsidRPr="00224380" w14:paraId="7B056EC1" w14:textId="77777777" w:rsidTr="0062227E">
        <w:trPr>
          <w:trHeight w:val="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D9CE" w14:textId="6B446C0C" w:rsidR="00934F59" w:rsidRDefault="00934F59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8DF9" w14:textId="602842BC" w:rsidR="00934F59" w:rsidRPr="00451E88" w:rsidRDefault="00C42BA0" w:rsidP="0062227E">
            <w:pPr>
              <w:spacing w:after="0"/>
              <w:ind w:left="107" w:right="116"/>
              <w:jc w:val="center"/>
              <w:rPr>
                <w:rFonts w:ascii="Times New Roman" w:hAnsi="Times New Roman" w:cs="Times New Roman"/>
              </w:rPr>
            </w:pPr>
            <w:r w:rsidRPr="00C42BA0">
              <w:rPr>
                <w:rFonts w:ascii="Times New Roman" w:hAnsi="Times New Roman" w:cs="Times New Roman"/>
              </w:rPr>
              <w:t>Бланк «Благодарственное письмо»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B61A2" w14:textId="77777777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>Бланк «Благодарственное письмо» с символикой района.</w:t>
            </w:r>
          </w:p>
          <w:p w14:paraId="17FD53BA" w14:textId="77777777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 xml:space="preserve">Размер А 4 </w:t>
            </w:r>
          </w:p>
          <w:p w14:paraId="6C81D22C" w14:textId="77777777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>Бумага –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Fedrigoni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Group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или эквивалент, матовая, плотность 200 г/м2. Нанесение 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гильошной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сетки, цвет желтый.</w:t>
            </w:r>
          </w:p>
          <w:p w14:paraId="4B68C663" w14:textId="32187C06" w:rsidR="00C42BA0" w:rsidRPr="00C42BA0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 xml:space="preserve">Эмблема района выполнена методом трафаретной печати, выборочная УФ-лакировка, тиснением золотой фольгой с </w:t>
            </w:r>
            <w:proofErr w:type="spellStart"/>
            <w:r w:rsidRPr="00C42BA0">
              <w:rPr>
                <w:rFonts w:ascii="Times New Roman" w:hAnsi="Times New Roman" w:cs="Times New Roman"/>
                <w:color w:val="000000"/>
              </w:rPr>
              <w:t>конгревным</w:t>
            </w:r>
            <w:proofErr w:type="spellEnd"/>
            <w:r w:rsidRPr="00C42BA0">
              <w:rPr>
                <w:rFonts w:ascii="Times New Roman" w:hAnsi="Times New Roman" w:cs="Times New Roman"/>
                <w:color w:val="000000"/>
              </w:rPr>
              <w:t xml:space="preserve"> тиснением по периметру бланка. Рамка и название «Благодарственное письмо» выполнены тиснением золотой фольгой.</w:t>
            </w:r>
          </w:p>
          <w:p w14:paraId="45F77701" w14:textId="0D8FAD18" w:rsidR="00934F59" w:rsidRPr="00156709" w:rsidRDefault="00C42BA0" w:rsidP="00C42BA0">
            <w:pPr>
              <w:tabs>
                <w:tab w:val="left" w:pos="851"/>
              </w:tabs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C42BA0">
              <w:rPr>
                <w:rFonts w:ascii="Times New Roman" w:hAnsi="Times New Roman" w:cs="Times New Roman"/>
                <w:color w:val="000000"/>
              </w:rPr>
              <w:t>Изготовление тиража строго после разработки и согласования с Заказчиком оригинал-макета.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2A45" w14:textId="7428EB2B" w:rsidR="00934F59" w:rsidRPr="00156709" w:rsidRDefault="007E4732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68CA" w14:textId="3CB0D14E" w:rsidR="00934F59" w:rsidRPr="00156709" w:rsidRDefault="00C42BA0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F16A" w14:textId="77777777" w:rsidR="00934F59" w:rsidRPr="00224380" w:rsidRDefault="00934F59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35CA" w14:textId="77777777" w:rsidR="00934F59" w:rsidRPr="00224380" w:rsidRDefault="00934F59" w:rsidP="006222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FC22700" w14:textId="77777777" w:rsidR="009D276D" w:rsidRPr="00273B6C" w:rsidRDefault="009D276D" w:rsidP="00BD5EB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65EE8AB" w14:textId="5EDD9E41" w:rsidR="009D276D" w:rsidRPr="00273B6C" w:rsidRDefault="009D276D" w:rsidP="00BD5EBD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3B6C">
        <w:rPr>
          <w:rFonts w:ascii="Times New Roman" w:hAnsi="Times New Roman" w:cs="Times New Roman"/>
          <w:sz w:val="20"/>
          <w:szCs w:val="20"/>
        </w:rPr>
        <w:t>Цена контракта сформирована с учетом всех расходов, связанных с изготовлением и поставкой Товара, в том числе: расходов на доставку Товара; уплату налогов, сборов и других обязательных платежей.</w:t>
      </w:r>
    </w:p>
    <w:p w14:paraId="2210AE68" w14:textId="289536B7" w:rsidR="009D276D" w:rsidRDefault="009D276D" w:rsidP="009D276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3B6C">
        <w:rPr>
          <w:rFonts w:ascii="Times New Roman" w:hAnsi="Times New Roman" w:cs="Times New Roman"/>
          <w:sz w:val="20"/>
          <w:szCs w:val="20"/>
        </w:rPr>
        <w:t xml:space="preserve">* Наименование, марка, характеристики, цена и страна происхождения Товара заполняются из оферты </w:t>
      </w:r>
      <w:r>
        <w:rPr>
          <w:rFonts w:ascii="Times New Roman" w:hAnsi="Times New Roman" w:cs="Times New Roman"/>
          <w:sz w:val="20"/>
          <w:szCs w:val="20"/>
        </w:rPr>
        <w:t>Исполнителя</w:t>
      </w:r>
      <w:r w:rsidRPr="00273B6C">
        <w:rPr>
          <w:rFonts w:ascii="Times New Roman" w:hAnsi="Times New Roman" w:cs="Times New Roman"/>
          <w:sz w:val="20"/>
          <w:szCs w:val="20"/>
        </w:rPr>
        <w:t xml:space="preserve"> по итогам размещения закупки в подсистеме АИС ГЗ «Электронный магазин».</w:t>
      </w:r>
    </w:p>
    <w:p w14:paraId="7F60D39B" w14:textId="40A2EC4D" w:rsidR="00BC324F" w:rsidRDefault="00BC324F" w:rsidP="009D276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47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8"/>
        <w:gridCol w:w="5244"/>
      </w:tblGrid>
      <w:tr w:rsidR="00BC324F" w:rsidRPr="001F74A2" w14:paraId="6416D72F" w14:textId="77777777" w:rsidTr="00BC324F">
        <w:trPr>
          <w:trHeight w:val="157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65AF94FC" w14:textId="77777777" w:rsidR="00BC324F" w:rsidRPr="001F74A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3692E" w14:textId="77777777" w:rsidR="00BC324F" w:rsidRPr="001F74A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</w:t>
            </w:r>
            <w:r w:rsidRPr="001F74A2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</w:tc>
      </w:tr>
      <w:tr w:rsidR="00BC324F" w:rsidRPr="001F74A2" w14:paraId="2B93BB76" w14:textId="77777777" w:rsidTr="00BC324F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2"/>
            </w:tblGrid>
            <w:tr w:rsidR="00BC324F" w:rsidRPr="007F32F9" w14:paraId="459D0F9F" w14:textId="77777777" w:rsidTr="00552F84">
              <w:tc>
                <w:tcPr>
                  <w:tcW w:w="4672" w:type="dxa"/>
                </w:tcPr>
                <w:p w14:paraId="5B4A1F3B" w14:textId="77777777" w:rsidR="00BC324F" w:rsidRPr="006C2E42" w:rsidRDefault="00BC324F" w:rsidP="00552F84">
                  <w:pPr>
                    <w:ind w:left="-105"/>
                    <w:rPr>
                      <w:rFonts w:ascii="Times New Roman" w:hAnsi="Times New Roman" w:cs="Times New Roman"/>
                    </w:rPr>
                  </w:pPr>
                  <w:r w:rsidRPr="006C2E42">
                    <w:rPr>
                      <w:rFonts w:ascii="Times New Roman" w:hAnsi="Times New Roman" w:cs="Times New Roman"/>
                    </w:rPr>
                    <w:t>Глава Местной Администрации</w:t>
                  </w:r>
                </w:p>
              </w:tc>
            </w:tr>
            <w:tr w:rsidR="00BC324F" w:rsidRPr="007F32F9" w14:paraId="3706FFED" w14:textId="77777777" w:rsidTr="00552F84">
              <w:tc>
                <w:tcPr>
                  <w:tcW w:w="4672" w:type="dxa"/>
                </w:tcPr>
                <w:p w14:paraId="356D23E6" w14:textId="1164C644" w:rsidR="00BC324F" w:rsidRPr="006C2E42" w:rsidRDefault="00FD145E" w:rsidP="00552F84">
                  <w:pPr>
                    <w:ind w:left="-105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="00277D20">
                    <w:rPr>
                      <w:rFonts w:ascii="Times New Roman" w:hAnsi="Times New Roman" w:cs="Times New Roman"/>
                    </w:rPr>
                    <w:t>уздальское</w:t>
                  </w:r>
                </w:p>
              </w:tc>
            </w:tr>
          </w:tbl>
          <w:p w14:paraId="22950AFB" w14:textId="77777777" w:rsidR="00BC324F" w:rsidRPr="001F74A2" w:rsidRDefault="00BC324F" w:rsidP="00552F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D2F788" w14:textId="77777777" w:rsidR="00BC324F" w:rsidRPr="001F74A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14:paraId="1A6EE6AA" w14:textId="77777777" w:rsidR="00BC324F" w:rsidRPr="001F74A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</w:tc>
      </w:tr>
      <w:tr w:rsidR="00BC324F" w:rsidRPr="006C2E42" w14:paraId="0A9B2446" w14:textId="77777777" w:rsidTr="00BC324F">
        <w:trPr>
          <w:trHeight w:val="612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</w:tcPr>
          <w:p w14:paraId="5D8B5E14" w14:textId="77777777" w:rsidR="00BC324F" w:rsidRDefault="00BC324F" w:rsidP="00552F84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Кабанова А.Д.</w:t>
            </w:r>
          </w:p>
          <w:p w14:paraId="46A518A8" w14:textId="77777777" w:rsidR="00BC324F" w:rsidRPr="006C2E4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2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 ЭЦП</w:t>
            </w: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FB461" w14:textId="77777777" w:rsidR="00BC324F" w:rsidRPr="001F74A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F74A2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14:paraId="5DA7D4CA" w14:textId="77777777" w:rsidR="00BC324F" w:rsidRPr="006C2E42" w:rsidRDefault="00BC324F" w:rsidP="00552F84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2E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 ЭЦП</w:t>
            </w:r>
          </w:p>
        </w:tc>
      </w:tr>
    </w:tbl>
    <w:p w14:paraId="25B68240" w14:textId="77777777" w:rsidR="00BC324F" w:rsidRPr="00022262" w:rsidRDefault="00BC324F" w:rsidP="001B467C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BC324F" w:rsidRPr="00022262" w:rsidSect="00610E01">
      <w:pgSz w:w="16838" w:h="11906" w:orient="landscape"/>
      <w:pgMar w:top="709" w:right="992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2E377" w14:textId="77777777" w:rsidR="000F7D90" w:rsidRDefault="000F7D90" w:rsidP="00D640F6">
      <w:pPr>
        <w:spacing w:after="0" w:line="240" w:lineRule="auto"/>
      </w:pPr>
      <w:r>
        <w:separator/>
      </w:r>
    </w:p>
  </w:endnote>
  <w:endnote w:type="continuationSeparator" w:id="0">
    <w:p w14:paraId="14A4BF0B" w14:textId="77777777" w:rsidR="000F7D90" w:rsidRDefault="000F7D90" w:rsidP="00D64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A38470" w14:textId="77777777" w:rsidR="000F7D90" w:rsidRDefault="000F7D90" w:rsidP="00D640F6">
      <w:pPr>
        <w:spacing w:after="0" w:line="240" w:lineRule="auto"/>
      </w:pPr>
      <w:r>
        <w:separator/>
      </w:r>
    </w:p>
  </w:footnote>
  <w:footnote w:type="continuationSeparator" w:id="0">
    <w:p w14:paraId="3F8236CD" w14:textId="77777777" w:rsidR="000F7D90" w:rsidRDefault="000F7D90" w:rsidP="00D64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492D0A1D"/>
    <w:multiLevelType w:val="multilevel"/>
    <w:tmpl w:val="A3C8A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2" w15:restartNumberingAfterBreak="0">
    <w:nsid w:val="5C5C05A0"/>
    <w:multiLevelType w:val="hybridMultilevel"/>
    <w:tmpl w:val="DAFA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A6B8B"/>
    <w:multiLevelType w:val="hybridMultilevel"/>
    <w:tmpl w:val="38C64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438"/>
    <w:rsid w:val="0001017E"/>
    <w:rsid w:val="00012EB7"/>
    <w:rsid w:val="00014027"/>
    <w:rsid w:val="00022262"/>
    <w:rsid w:val="00023E88"/>
    <w:rsid w:val="0004210A"/>
    <w:rsid w:val="000470B4"/>
    <w:rsid w:val="000477E3"/>
    <w:rsid w:val="0006295A"/>
    <w:rsid w:val="00066132"/>
    <w:rsid w:val="00073CF5"/>
    <w:rsid w:val="00074A59"/>
    <w:rsid w:val="000857A7"/>
    <w:rsid w:val="000A3F1C"/>
    <w:rsid w:val="000D2048"/>
    <w:rsid w:val="000D326F"/>
    <w:rsid w:val="000D3B84"/>
    <w:rsid w:val="000E1632"/>
    <w:rsid w:val="000E7643"/>
    <w:rsid w:val="000F76E4"/>
    <w:rsid w:val="000F7D90"/>
    <w:rsid w:val="00113B7A"/>
    <w:rsid w:val="001228C7"/>
    <w:rsid w:val="00134E57"/>
    <w:rsid w:val="00140473"/>
    <w:rsid w:val="001412F7"/>
    <w:rsid w:val="00143D95"/>
    <w:rsid w:val="001464C7"/>
    <w:rsid w:val="001468AE"/>
    <w:rsid w:val="00156709"/>
    <w:rsid w:val="00160FCD"/>
    <w:rsid w:val="001758C6"/>
    <w:rsid w:val="00181547"/>
    <w:rsid w:val="00192581"/>
    <w:rsid w:val="00192779"/>
    <w:rsid w:val="001A600A"/>
    <w:rsid w:val="001B2D0E"/>
    <w:rsid w:val="001B467C"/>
    <w:rsid w:val="001D6184"/>
    <w:rsid w:val="001F58CD"/>
    <w:rsid w:val="001F74A2"/>
    <w:rsid w:val="00213BE0"/>
    <w:rsid w:val="002170F5"/>
    <w:rsid w:val="00220625"/>
    <w:rsid w:val="002235CE"/>
    <w:rsid w:val="00224380"/>
    <w:rsid w:val="0023453F"/>
    <w:rsid w:val="00242294"/>
    <w:rsid w:val="0024496F"/>
    <w:rsid w:val="00245B36"/>
    <w:rsid w:val="002671A8"/>
    <w:rsid w:val="00277D20"/>
    <w:rsid w:val="002837ED"/>
    <w:rsid w:val="00285EFA"/>
    <w:rsid w:val="002961F3"/>
    <w:rsid w:val="002A1481"/>
    <w:rsid w:val="002A1EF0"/>
    <w:rsid w:val="002A4D6E"/>
    <w:rsid w:val="002B15EF"/>
    <w:rsid w:val="002C53AE"/>
    <w:rsid w:val="002D2B66"/>
    <w:rsid w:val="002D3C82"/>
    <w:rsid w:val="002E1E99"/>
    <w:rsid w:val="002E596F"/>
    <w:rsid w:val="00320E86"/>
    <w:rsid w:val="00327882"/>
    <w:rsid w:val="0034606C"/>
    <w:rsid w:val="00351131"/>
    <w:rsid w:val="00353CFF"/>
    <w:rsid w:val="00356886"/>
    <w:rsid w:val="00365260"/>
    <w:rsid w:val="003716F9"/>
    <w:rsid w:val="00376D02"/>
    <w:rsid w:val="00376DD3"/>
    <w:rsid w:val="00394444"/>
    <w:rsid w:val="003A5AF1"/>
    <w:rsid w:val="003B100A"/>
    <w:rsid w:val="003B6DC0"/>
    <w:rsid w:val="003C0EDD"/>
    <w:rsid w:val="003F19F9"/>
    <w:rsid w:val="003F1AD2"/>
    <w:rsid w:val="003F78C0"/>
    <w:rsid w:val="00420F4B"/>
    <w:rsid w:val="00437F78"/>
    <w:rsid w:val="00442019"/>
    <w:rsid w:val="00451BEA"/>
    <w:rsid w:val="00451E88"/>
    <w:rsid w:val="00454E8D"/>
    <w:rsid w:val="00463491"/>
    <w:rsid w:val="00475E62"/>
    <w:rsid w:val="004B2DD9"/>
    <w:rsid w:val="004D2B85"/>
    <w:rsid w:val="004E2D62"/>
    <w:rsid w:val="004E3F0F"/>
    <w:rsid w:val="004E7518"/>
    <w:rsid w:val="004F518F"/>
    <w:rsid w:val="00502A80"/>
    <w:rsid w:val="0050526F"/>
    <w:rsid w:val="005102B8"/>
    <w:rsid w:val="00511682"/>
    <w:rsid w:val="005155A4"/>
    <w:rsid w:val="005261F7"/>
    <w:rsid w:val="00550D9D"/>
    <w:rsid w:val="00565640"/>
    <w:rsid w:val="005707F9"/>
    <w:rsid w:val="00577730"/>
    <w:rsid w:val="00582438"/>
    <w:rsid w:val="00593B86"/>
    <w:rsid w:val="005A5500"/>
    <w:rsid w:val="005B0DC5"/>
    <w:rsid w:val="005F0D77"/>
    <w:rsid w:val="00600CEF"/>
    <w:rsid w:val="00607EEA"/>
    <w:rsid w:val="00610E01"/>
    <w:rsid w:val="0062227E"/>
    <w:rsid w:val="0063378F"/>
    <w:rsid w:val="00634DAE"/>
    <w:rsid w:val="0064256D"/>
    <w:rsid w:val="00645ADB"/>
    <w:rsid w:val="00661F0C"/>
    <w:rsid w:val="00677EC5"/>
    <w:rsid w:val="00680AF7"/>
    <w:rsid w:val="00680F8D"/>
    <w:rsid w:val="00686EDB"/>
    <w:rsid w:val="00692254"/>
    <w:rsid w:val="00692BC5"/>
    <w:rsid w:val="00696AF4"/>
    <w:rsid w:val="006B2744"/>
    <w:rsid w:val="006C15FF"/>
    <w:rsid w:val="006C2E42"/>
    <w:rsid w:val="006C34E8"/>
    <w:rsid w:val="006C563F"/>
    <w:rsid w:val="006E282C"/>
    <w:rsid w:val="006F23D0"/>
    <w:rsid w:val="006F5422"/>
    <w:rsid w:val="00712D0E"/>
    <w:rsid w:val="007156F0"/>
    <w:rsid w:val="00726C3C"/>
    <w:rsid w:val="00730C97"/>
    <w:rsid w:val="00757CBA"/>
    <w:rsid w:val="007A39BA"/>
    <w:rsid w:val="007A7F76"/>
    <w:rsid w:val="007E3AF9"/>
    <w:rsid w:val="007E4732"/>
    <w:rsid w:val="00800138"/>
    <w:rsid w:val="00820C7F"/>
    <w:rsid w:val="008659DA"/>
    <w:rsid w:val="00884FB7"/>
    <w:rsid w:val="008924C2"/>
    <w:rsid w:val="008932D5"/>
    <w:rsid w:val="008A6970"/>
    <w:rsid w:val="008B37D8"/>
    <w:rsid w:val="008C237D"/>
    <w:rsid w:val="008D5983"/>
    <w:rsid w:val="008E1E1E"/>
    <w:rsid w:val="008F6459"/>
    <w:rsid w:val="00900242"/>
    <w:rsid w:val="00902380"/>
    <w:rsid w:val="00911B70"/>
    <w:rsid w:val="0092412A"/>
    <w:rsid w:val="00934F59"/>
    <w:rsid w:val="00935B98"/>
    <w:rsid w:val="00936C42"/>
    <w:rsid w:val="00936E6A"/>
    <w:rsid w:val="00941B3F"/>
    <w:rsid w:val="009441AF"/>
    <w:rsid w:val="00960091"/>
    <w:rsid w:val="00967A23"/>
    <w:rsid w:val="009A557F"/>
    <w:rsid w:val="009D276D"/>
    <w:rsid w:val="009F6E23"/>
    <w:rsid w:val="00A0194B"/>
    <w:rsid w:val="00A0238F"/>
    <w:rsid w:val="00A16D5B"/>
    <w:rsid w:val="00A235E2"/>
    <w:rsid w:val="00A36C6B"/>
    <w:rsid w:val="00A500C8"/>
    <w:rsid w:val="00A530FC"/>
    <w:rsid w:val="00A576FA"/>
    <w:rsid w:val="00A57E84"/>
    <w:rsid w:val="00A8103E"/>
    <w:rsid w:val="00A86DD3"/>
    <w:rsid w:val="00A97A56"/>
    <w:rsid w:val="00AD2456"/>
    <w:rsid w:val="00AD41A3"/>
    <w:rsid w:val="00AE1DF8"/>
    <w:rsid w:val="00AF0E51"/>
    <w:rsid w:val="00B3170A"/>
    <w:rsid w:val="00B45ED3"/>
    <w:rsid w:val="00B52F83"/>
    <w:rsid w:val="00B622BE"/>
    <w:rsid w:val="00B766BA"/>
    <w:rsid w:val="00B851CE"/>
    <w:rsid w:val="00BA12B5"/>
    <w:rsid w:val="00BB7F2F"/>
    <w:rsid w:val="00BC2A36"/>
    <w:rsid w:val="00BC324F"/>
    <w:rsid w:val="00BC790C"/>
    <w:rsid w:val="00BD05E5"/>
    <w:rsid w:val="00BD5EBD"/>
    <w:rsid w:val="00BF287B"/>
    <w:rsid w:val="00BF6F5F"/>
    <w:rsid w:val="00C10315"/>
    <w:rsid w:val="00C14715"/>
    <w:rsid w:val="00C2670A"/>
    <w:rsid w:val="00C42BA0"/>
    <w:rsid w:val="00C60D3B"/>
    <w:rsid w:val="00CA47FD"/>
    <w:rsid w:val="00CB196F"/>
    <w:rsid w:val="00CB2428"/>
    <w:rsid w:val="00CB5EEF"/>
    <w:rsid w:val="00CB7743"/>
    <w:rsid w:val="00CC296A"/>
    <w:rsid w:val="00CD2FB6"/>
    <w:rsid w:val="00CE39F4"/>
    <w:rsid w:val="00D20578"/>
    <w:rsid w:val="00D346E5"/>
    <w:rsid w:val="00D46A73"/>
    <w:rsid w:val="00D640F6"/>
    <w:rsid w:val="00D85521"/>
    <w:rsid w:val="00D93583"/>
    <w:rsid w:val="00D9577F"/>
    <w:rsid w:val="00DA0864"/>
    <w:rsid w:val="00DA3EAD"/>
    <w:rsid w:val="00DB477E"/>
    <w:rsid w:val="00DC46F5"/>
    <w:rsid w:val="00DD35DB"/>
    <w:rsid w:val="00DD39DC"/>
    <w:rsid w:val="00DF6A38"/>
    <w:rsid w:val="00DF7FA7"/>
    <w:rsid w:val="00E21927"/>
    <w:rsid w:val="00E27236"/>
    <w:rsid w:val="00E36808"/>
    <w:rsid w:val="00E46827"/>
    <w:rsid w:val="00E54AE6"/>
    <w:rsid w:val="00E7273A"/>
    <w:rsid w:val="00F069E7"/>
    <w:rsid w:val="00F13E00"/>
    <w:rsid w:val="00F200DE"/>
    <w:rsid w:val="00F35561"/>
    <w:rsid w:val="00F40FE1"/>
    <w:rsid w:val="00F41DA2"/>
    <w:rsid w:val="00F471D6"/>
    <w:rsid w:val="00F64EA6"/>
    <w:rsid w:val="00F709BD"/>
    <w:rsid w:val="00F843CE"/>
    <w:rsid w:val="00FA4016"/>
    <w:rsid w:val="00FC4590"/>
    <w:rsid w:val="00FC61D9"/>
    <w:rsid w:val="00FD145E"/>
    <w:rsid w:val="00FD3B5C"/>
    <w:rsid w:val="00FE2F3B"/>
    <w:rsid w:val="00FE5159"/>
    <w:rsid w:val="00FF17B7"/>
    <w:rsid w:val="00FF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ABBD"/>
  <w15:docId w15:val="{A3BD6106-E56F-4155-B9C8-F282909BB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7">
    <w:name w:val="heading 7"/>
    <w:basedOn w:val="a0"/>
    <w:next w:val="a0"/>
    <w:link w:val="70"/>
    <w:qFormat/>
    <w:rsid w:val="00394444"/>
    <w:pPr>
      <w:widowControl w:val="0"/>
      <w:suppressAutoHyphens/>
      <w:autoSpaceDE w:val="0"/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45E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B45ED3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AD41A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header"/>
    <w:basedOn w:val="a0"/>
    <w:link w:val="a9"/>
    <w:uiPriority w:val="99"/>
    <w:unhideWhenUsed/>
    <w:rsid w:val="00D64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D640F6"/>
  </w:style>
  <w:style w:type="paragraph" w:styleId="aa">
    <w:name w:val="footer"/>
    <w:basedOn w:val="a0"/>
    <w:link w:val="ab"/>
    <w:uiPriority w:val="99"/>
    <w:unhideWhenUsed/>
    <w:rsid w:val="00D640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D640F6"/>
  </w:style>
  <w:style w:type="character" w:customStyle="1" w:styleId="ac">
    <w:name w:val="Пункты Знак"/>
    <w:basedOn w:val="a1"/>
    <w:link w:val="a"/>
    <w:locked/>
    <w:rsid w:val="000E1632"/>
    <w:rPr>
      <w:color w:val="000000"/>
    </w:rPr>
  </w:style>
  <w:style w:type="paragraph" w:customStyle="1" w:styleId="a">
    <w:name w:val="Пункты"/>
    <w:basedOn w:val="a0"/>
    <w:link w:val="ac"/>
    <w:rsid w:val="000E1632"/>
    <w:pPr>
      <w:keepNext/>
      <w:numPr>
        <w:ilvl w:val="1"/>
        <w:numId w:val="1"/>
      </w:numPr>
      <w:spacing w:before="120" w:after="0" w:line="240" w:lineRule="auto"/>
      <w:jc w:val="both"/>
    </w:pPr>
    <w:rPr>
      <w:color w:val="000000"/>
    </w:rPr>
  </w:style>
  <w:style w:type="paragraph" w:styleId="ad">
    <w:name w:val="List Paragraph"/>
    <w:basedOn w:val="a0"/>
    <w:link w:val="ae"/>
    <w:uiPriority w:val="34"/>
    <w:qFormat/>
    <w:rsid w:val="000E1632"/>
    <w:pPr>
      <w:ind w:left="720"/>
      <w:contextualSpacing/>
    </w:pPr>
  </w:style>
  <w:style w:type="character" w:customStyle="1" w:styleId="ae">
    <w:name w:val="Абзац списка Знак"/>
    <w:link w:val="ad"/>
    <w:uiPriority w:val="34"/>
    <w:rsid w:val="00073CF5"/>
  </w:style>
  <w:style w:type="table" w:customStyle="1" w:styleId="2">
    <w:name w:val="Сетка таблицы2"/>
    <w:basedOn w:val="a2"/>
    <w:next w:val="af"/>
    <w:uiPriority w:val="39"/>
    <w:rsid w:val="0007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073CF5"/>
    <w:rPr>
      <w:rFonts w:ascii="Calibri" w:eastAsia="Calibri" w:hAnsi="Calibri" w:cs="Times New Roman"/>
    </w:rPr>
  </w:style>
  <w:style w:type="table" w:styleId="af">
    <w:name w:val="Table Grid"/>
    <w:basedOn w:val="a2"/>
    <w:uiPriority w:val="39"/>
    <w:rsid w:val="0007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1"/>
    <w:link w:val="7"/>
    <w:rsid w:val="00394444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odyTextIndent31">
    <w:name w:val="Body Text Indent 31"/>
    <w:basedOn w:val="a0"/>
    <w:rsid w:val="00394444"/>
    <w:pPr>
      <w:spacing w:after="0" w:line="312" w:lineRule="auto"/>
      <w:ind w:left="-142"/>
      <w:jc w:val="both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styleId="af0">
    <w:name w:val="Hyperlink"/>
    <w:basedOn w:val="a1"/>
    <w:uiPriority w:val="99"/>
    <w:unhideWhenUsed/>
    <w:rsid w:val="00C2670A"/>
    <w:rPr>
      <w:color w:val="0563C1" w:themeColor="hyperlink"/>
      <w:u w:val="single"/>
    </w:rPr>
  </w:style>
  <w:style w:type="character" w:styleId="af1">
    <w:name w:val="annotation reference"/>
    <w:basedOn w:val="a1"/>
    <w:uiPriority w:val="99"/>
    <w:semiHidden/>
    <w:unhideWhenUsed/>
    <w:rsid w:val="0062227E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62227E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62227E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2227E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62227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1D2C59AE8F2CF11BD30217F7E55499EF2915CD538F8B4FD173C78BF0ABFDECD31068FA0ABDCB507720F0869F76F3F9574DB41DEB7DAA20QBHDK" TargetMode="External"/><Relationship Id="rId13" Type="http://schemas.openxmlformats.org/officeDocument/2006/relationships/hyperlink" Target="mailto:mo15@nevalink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021B6FCCB5E7DE6E4AC16802B28D6C3355628A8079192AF703B95EE53659CB1A4224D633289590C00ADC02682128F7342CEFE470X0O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021B6FCCB5E7DE6E4AC16802B28D6C3355628A8079192AF703B95EE53659CB1A4224D6332C9590C00ADC02682128F7342CEFE470X0O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7E1B8621D66AA330FC8E1CAFA340B46FF013C5DDF8B32C5C07AF666F7F67D91EB7CDD079A12819728331ABACEB1EF44042CBE660931r6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5FCB9E5094EC2B5C5F9F0AA003C98CBAFE1521D7726EA2A4404314D102B15F85138F75A3DD5D69C73DB570EED23B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89CB8FE-5B91-409B-8CBA-F50E463C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8</Pages>
  <Words>3913</Words>
  <Characters>22308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Медведкина Елена Венедиктовна</dc:creator>
  <cp:lastModifiedBy>МО15</cp:lastModifiedBy>
  <cp:revision>81</cp:revision>
  <cp:lastPrinted>2022-11-02T10:51:00Z</cp:lastPrinted>
  <dcterms:created xsi:type="dcterms:W3CDTF">2022-11-10T09:24:00Z</dcterms:created>
  <dcterms:modified xsi:type="dcterms:W3CDTF">2026-03-11T13:09:00Z</dcterms:modified>
</cp:coreProperties>
</file>