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CD41C" w14:textId="77777777" w:rsidR="005525F7" w:rsidRPr="008F460B" w:rsidRDefault="005525F7" w:rsidP="0064236A">
      <w:pPr>
        <w:widowControl w:val="0"/>
        <w:ind w:right="-1"/>
        <w:jc w:val="right"/>
        <w:outlineLvl w:val="0"/>
        <w:rPr>
          <w:b/>
          <w:bCs/>
          <w:i/>
          <w:sz w:val="20"/>
          <w:szCs w:val="20"/>
          <w:highlight w:val="cyan"/>
        </w:rPr>
      </w:pPr>
      <w:r w:rsidRPr="008F460B">
        <w:rPr>
          <w:b/>
          <w:sz w:val="20"/>
          <w:szCs w:val="20"/>
        </w:rPr>
        <w:t xml:space="preserve">Приложение № </w:t>
      </w:r>
      <w:r w:rsidR="00C15EB7" w:rsidRPr="008F460B">
        <w:rPr>
          <w:b/>
          <w:sz w:val="20"/>
          <w:szCs w:val="20"/>
        </w:rPr>
        <w:t>1</w:t>
      </w:r>
    </w:p>
    <w:p w14:paraId="7C7239E4" w14:textId="77777777" w:rsidR="005525F7" w:rsidRPr="008F460B" w:rsidRDefault="005525F7" w:rsidP="0064236A">
      <w:pPr>
        <w:widowControl w:val="0"/>
        <w:ind w:firstLine="425"/>
        <w:jc w:val="center"/>
        <w:outlineLvl w:val="0"/>
        <w:rPr>
          <w:b/>
          <w:bCs/>
          <w:sz w:val="20"/>
          <w:szCs w:val="20"/>
        </w:rPr>
      </w:pPr>
      <w:r w:rsidRPr="008F460B">
        <w:rPr>
          <w:b/>
          <w:bCs/>
          <w:sz w:val="20"/>
          <w:szCs w:val="20"/>
        </w:rPr>
        <w:t xml:space="preserve">ПРОЕКТ </w:t>
      </w:r>
      <w:r w:rsidR="00F6770A" w:rsidRPr="008F460B">
        <w:rPr>
          <w:b/>
          <w:bCs/>
          <w:sz w:val="20"/>
          <w:szCs w:val="20"/>
        </w:rPr>
        <w:t>КОНТРАКТ</w:t>
      </w:r>
      <w:r w:rsidRPr="008F460B">
        <w:rPr>
          <w:b/>
          <w:bCs/>
          <w:sz w:val="20"/>
          <w:szCs w:val="20"/>
        </w:rPr>
        <w:t>А</w:t>
      </w:r>
    </w:p>
    <w:p w14:paraId="4523EC9E" w14:textId="77777777" w:rsidR="005525F7" w:rsidRPr="008F460B" w:rsidRDefault="00F6770A"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8F460B">
        <w:rPr>
          <w:rFonts w:ascii="Times New Roman" w:hAnsi="Times New Roman" w:cs="Times New Roman"/>
          <w:b/>
          <w:bCs/>
          <w:i w:val="0"/>
          <w:iCs w:val="0"/>
          <w:szCs w:val="20"/>
          <w:lang w:eastAsia="ru-RU"/>
        </w:rPr>
        <w:t>КОНТРАКТ</w:t>
      </w:r>
      <w:r w:rsidR="005525F7" w:rsidRPr="008F460B">
        <w:rPr>
          <w:rFonts w:ascii="Times New Roman" w:hAnsi="Times New Roman" w:cs="Times New Roman"/>
          <w:b/>
          <w:bCs/>
          <w:i w:val="0"/>
          <w:iCs w:val="0"/>
          <w:szCs w:val="20"/>
          <w:lang w:eastAsia="ru-RU"/>
        </w:rPr>
        <w:t xml:space="preserve"> </w:t>
      </w:r>
      <w:r w:rsidR="005525F7" w:rsidRPr="008F460B">
        <w:rPr>
          <w:rFonts w:ascii="Times New Roman" w:hAnsi="Times New Roman" w:cs="Times New Roman"/>
          <w:b/>
          <w:i w:val="0"/>
          <w:szCs w:val="20"/>
        </w:rPr>
        <w:t xml:space="preserve">№ </w:t>
      </w:r>
      <w:r w:rsidR="005525F7" w:rsidRPr="008F460B">
        <w:rPr>
          <w:rFonts w:ascii="Times New Roman" w:hAnsi="Times New Roman" w:cs="Times New Roman"/>
          <w:b/>
          <w:i w:val="0"/>
          <w:color w:val="000000"/>
          <w:szCs w:val="20"/>
        </w:rPr>
        <w:t>__</w:t>
      </w:r>
    </w:p>
    <w:p w14:paraId="0E394EEE" w14:textId="77777777" w:rsidR="005525F7" w:rsidRPr="008F460B" w:rsidRDefault="005525F7" w:rsidP="0064236A">
      <w:pPr>
        <w:pStyle w:val="afe"/>
        <w:widowControl w:val="0"/>
        <w:suppressLineNumbers w:val="0"/>
        <w:suppressAutoHyphens w:val="0"/>
        <w:autoSpaceDE w:val="0"/>
        <w:autoSpaceDN w:val="0"/>
        <w:adjustRightInd w:val="0"/>
        <w:spacing w:before="0" w:after="0"/>
        <w:jc w:val="center"/>
        <w:rPr>
          <w:rFonts w:ascii="Times New Roman" w:hAnsi="Times New Roman" w:cs="Times New Roman"/>
          <w:b/>
          <w:iCs w:val="0"/>
          <w:szCs w:val="20"/>
        </w:rPr>
      </w:pPr>
      <w:r w:rsidRPr="008F460B">
        <w:rPr>
          <w:rFonts w:ascii="Times New Roman" w:hAnsi="Times New Roman" w:cs="Times New Roman"/>
          <w:b/>
          <w:szCs w:val="20"/>
        </w:rPr>
        <w:t xml:space="preserve">на </w:t>
      </w:r>
      <w:r w:rsidRPr="008F460B">
        <w:rPr>
          <w:rFonts w:ascii="Times New Roman" w:eastAsia="Calibri" w:hAnsi="Times New Roman" w:cs="Times New Roman"/>
          <w:b/>
          <w:bCs/>
          <w:szCs w:val="20"/>
          <w:lang w:eastAsia="en-US"/>
        </w:rPr>
        <w:t>по</w:t>
      </w:r>
      <w:r w:rsidR="0080629C" w:rsidRPr="008F460B">
        <w:rPr>
          <w:rFonts w:ascii="Times New Roman" w:eastAsia="Calibri" w:hAnsi="Times New Roman" w:cs="Times New Roman"/>
          <w:b/>
          <w:bCs/>
          <w:szCs w:val="20"/>
          <w:lang w:eastAsia="en-US"/>
        </w:rPr>
        <w:t>ставку</w:t>
      </w:r>
      <w:r w:rsidRPr="008F460B">
        <w:rPr>
          <w:rFonts w:ascii="Times New Roman" w:eastAsia="Calibri" w:hAnsi="Times New Roman" w:cs="Times New Roman"/>
          <w:b/>
          <w:bCs/>
          <w:szCs w:val="20"/>
          <w:lang w:eastAsia="en-US"/>
        </w:rPr>
        <w:t xml:space="preserve"> </w:t>
      </w:r>
      <w:r w:rsidR="00775355">
        <w:rPr>
          <w:rFonts w:ascii="Times New Roman" w:eastAsia="Calibri" w:hAnsi="Times New Roman" w:cs="Times New Roman"/>
          <w:b/>
          <w:bCs/>
          <w:szCs w:val="20"/>
          <w:lang w:eastAsia="en-US"/>
        </w:rPr>
        <w:t>медицинских изделий</w:t>
      </w:r>
    </w:p>
    <w:p w14:paraId="4795B8A8" w14:textId="4A1000A9" w:rsidR="00231525" w:rsidRPr="008F460B" w:rsidRDefault="00231525" w:rsidP="0064236A">
      <w:pPr>
        <w:pStyle w:val="ConsPlusNormal"/>
        <w:spacing w:after="120"/>
        <w:ind w:firstLine="284"/>
        <w:jc w:val="center"/>
        <w:rPr>
          <w:rFonts w:ascii="Times New Roman" w:hAnsi="Times New Roman" w:cs="Times New Roman"/>
        </w:rPr>
      </w:pPr>
      <w:r w:rsidRPr="008F460B">
        <w:rPr>
          <w:rFonts w:ascii="Times New Roman" w:hAnsi="Times New Roman" w:cs="Times New Roman"/>
        </w:rPr>
        <w:t xml:space="preserve">Санкт-Петербург </w:t>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t>__ _______ 202</w:t>
      </w:r>
      <w:r w:rsidR="00D33B31">
        <w:rPr>
          <w:rFonts w:ascii="Times New Roman" w:hAnsi="Times New Roman" w:cs="Times New Roman"/>
        </w:rPr>
        <w:t>6</w:t>
      </w:r>
    </w:p>
    <w:p w14:paraId="55D9E7B6" w14:textId="77777777" w:rsidR="00231525" w:rsidRPr="005D125D" w:rsidRDefault="00007A28" w:rsidP="0064236A">
      <w:pPr>
        <w:spacing w:after="120"/>
        <w:ind w:firstLine="284"/>
        <w:jc w:val="both"/>
        <w:rPr>
          <w:sz w:val="20"/>
          <w:szCs w:val="20"/>
        </w:rPr>
      </w:pPr>
      <w:r w:rsidRPr="008F460B">
        <w:rPr>
          <w:b/>
          <w:sz w:val="20"/>
          <w:szCs w:val="20"/>
        </w:rPr>
        <w:t>Санк</w:t>
      </w:r>
      <w:r w:rsidR="00053800">
        <w:rPr>
          <w:b/>
          <w:sz w:val="20"/>
          <w:szCs w:val="20"/>
        </w:rPr>
        <w:t>т</w:t>
      </w:r>
      <w:r w:rsidR="00053800" w:rsidRPr="008F460B">
        <w:rPr>
          <w:b/>
          <w:sz w:val="20"/>
          <w:szCs w:val="20"/>
        </w:rPr>
        <w:t>–Петербургское государственное бюджетное учреждение здравоохранения «Городская Мариинская больница»,</w:t>
      </w:r>
      <w:r w:rsidR="00053800" w:rsidRPr="008F460B">
        <w:rPr>
          <w:sz w:val="20"/>
          <w:szCs w:val="20"/>
        </w:rPr>
        <w:t xml:space="preserve"> в лице начальника контрактной службы Лунёва Никиты Владимировича, действующего на основании </w:t>
      </w:r>
      <w:r w:rsidR="0001454B">
        <w:rPr>
          <w:sz w:val="20"/>
          <w:szCs w:val="20"/>
        </w:rPr>
        <w:t>Довереннос</w:t>
      </w:r>
      <w:r w:rsidR="00615952">
        <w:rPr>
          <w:sz w:val="20"/>
          <w:szCs w:val="20"/>
        </w:rPr>
        <w:t>т</w:t>
      </w:r>
      <w:r w:rsidR="0001454B">
        <w:rPr>
          <w:sz w:val="20"/>
          <w:szCs w:val="20"/>
        </w:rPr>
        <w:t xml:space="preserve">и </w:t>
      </w:r>
      <w:r w:rsidR="0001454B" w:rsidRPr="0001454B">
        <w:rPr>
          <w:sz w:val="20"/>
          <w:szCs w:val="20"/>
        </w:rPr>
        <w:t>№1 от 01.01.2026</w:t>
      </w:r>
      <w:r w:rsidR="00053800" w:rsidRPr="008F460B">
        <w:rPr>
          <w:sz w:val="20"/>
          <w:szCs w:val="20"/>
        </w:rPr>
        <w:t xml:space="preserve">., именуемое в </w:t>
      </w:r>
      <w:r w:rsidR="00053800" w:rsidRPr="005D125D">
        <w:rPr>
          <w:sz w:val="20"/>
          <w:szCs w:val="20"/>
        </w:rPr>
        <w:t xml:space="preserve">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5D125D">
        <w:rPr>
          <w:rFonts w:eastAsia="MS Mincho"/>
          <w:color w:val="000000"/>
          <w:sz w:val="20"/>
          <w:szCs w:val="20"/>
        </w:rPr>
        <w:t xml:space="preserve">в </w:t>
      </w:r>
      <w:r w:rsidR="00053800" w:rsidRPr="005D125D">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5D125D">
        <w:rPr>
          <w:sz w:val="20"/>
          <w:szCs w:val="20"/>
        </w:rPr>
        <w:t xml:space="preserve"> (далее – Закон № 44-ФЗ) заключили настоящий Контракт о нижеследующем:</w:t>
      </w:r>
    </w:p>
    <w:p w14:paraId="239B136D" w14:textId="77777777" w:rsidR="00BC6C13" w:rsidRPr="005D125D" w:rsidRDefault="00BC6C13" w:rsidP="00231525">
      <w:pPr>
        <w:widowControl w:val="0"/>
        <w:spacing w:after="120"/>
        <w:ind w:firstLine="284"/>
        <w:jc w:val="center"/>
        <w:rPr>
          <w:b/>
          <w:sz w:val="20"/>
          <w:szCs w:val="20"/>
        </w:rPr>
      </w:pPr>
      <w:r w:rsidRPr="005D125D">
        <w:rPr>
          <w:b/>
          <w:sz w:val="20"/>
          <w:szCs w:val="20"/>
        </w:rPr>
        <w:t xml:space="preserve">1. ПРЕДМЕТ </w:t>
      </w:r>
      <w:r w:rsidR="00F6770A" w:rsidRPr="005D125D">
        <w:rPr>
          <w:b/>
          <w:sz w:val="20"/>
          <w:szCs w:val="20"/>
        </w:rPr>
        <w:t>КОНТРАКТ</w:t>
      </w:r>
      <w:r w:rsidRPr="005D125D">
        <w:rPr>
          <w:b/>
          <w:sz w:val="20"/>
          <w:szCs w:val="20"/>
        </w:rPr>
        <w:t>А</w:t>
      </w:r>
    </w:p>
    <w:p w14:paraId="0F44FC11" w14:textId="1BF3C6C3" w:rsidR="00BC6C13" w:rsidRPr="005D125D" w:rsidRDefault="00BC6C13" w:rsidP="00231525">
      <w:pPr>
        <w:pStyle w:val="ConsNormal"/>
        <w:ind w:right="0"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1.1. Предметом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а является поставка </w:t>
      </w:r>
      <w:r w:rsidR="00775355">
        <w:rPr>
          <w:rFonts w:ascii="Times New Roman" w:hAnsi="Times New Roman" w:cs="Times New Roman"/>
          <w:b/>
          <w:color w:val="000000"/>
          <w:sz w:val="20"/>
          <w:szCs w:val="20"/>
        </w:rPr>
        <w:t>медицинских изделий</w:t>
      </w:r>
      <w:r w:rsidR="006F5687">
        <w:rPr>
          <w:rFonts w:ascii="Times New Roman" w:hAnsi="Times New Roman" w:cs="Times New Roman"/>
          <w:b/>
          <w:color w:val="000000"/>
          <w:sz w:val="20"/>
          <w:szCs w:val="20"/>
        </w:rPr>
        <w:t xml:space="preserve"> для </w:t>
      </w:r>
      <w:r w:rsidR="006F5687" w:rsidRPr="0082609C">
        <w:rPr>
          <w:rFonts w:ascii="Times New Roman" w:hAnsi="Times New Roman" w:cs="Times New Roman"/>
          <w:b/>
          <w:bCs/>
          <w:sz w:val="20"/>
          <w:szCs w:val="20"/>
        </w:rPr>
        <w:t>нужд ОРИТ</w:t>
      </w:r>
      <w:r w:rsidR="006F5687">
        <w:rPr>
          <w:rFonts w:ascii="Times New Roman" w:hAnsi="Times New Roman" w:cs="Times New Roman"/>
          <w:sz w:val="20"/>
          <w:szCs w:val="20"/>
        </w:rPr>
        <w:t xml:space="preserve"> </w:t>
      </w:r>
      <w:r w:rsidR="002F50F9" w:rsidRPr="005D125D">
        <w:rPr>
          <w:rFonts w:ascii="Times New Roman" w:hAnsi="Times New Roman" w:cs="Times New Roman"/>
          <w:sz w:val="20"/>
          <w:szCs w:val="20"/>
        </w:rPr>
        <w:t>СПб ГБУЗ «Городская Мариинская больница».</w:t>
      </w:r>
    </w:p>
    <w:p w14:paraId="6486C5E1" w14:textId="77777777" w:rsidR="00BC6C13" w:rsidRPr="008F460B"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1.2. По настоящему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у Поставщик обязуется осуществить поставку </w:t>
      </w:r>
      <w:r w:rsidR="00775355">
        <w:rPr>
          <w:rFonts w:ascii="Times New Roman" w:hAnsi="Times New Roman" w:cs="Times New Roman"/>
          <w:b/>
          <w:color w:val="000000"/>
          <w:sz w:val="20"/>
          <w:szCs w:val="20"/>
        </w:rPr>
        <w:t>медицинских изделий</w:t>
      </w:r>
      <w:r w:rsidR="00C15EB7" w:rsidRPr="008F460B">
        <w:rPr>
          <w:rFonts w:ascii="Times New Roman" w:hAnsi="Times New Roman" w:cs="Times New Roman"/>
          <w:sz w:val="20"/>
          <w:szCs w:val="20"/>
        </w:rPr>
        <w:t xml:space="preserve"> </w:t>
      </w:r>
      <w:r w:rsidRPr="008F460B">
        <w:rPr>
          <w:rFonts w:ascii="Times New Roman" w:hAnsi="Times New Roman" w:cs="Times New Roman"/>
          <w:sz w:val="20"/>
          <w:szCs w:val="20"/>
        </w:rPr>
        <w:t xml:space="preserve">(далее – Товар) для Заказчика, а Заказчик обязуется оплатить Товар, предусмотренный настоящим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ом. Ассортимент, количество,</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цена Товара указаны в</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Спецификации (Приложени</w:t>
      </w:r>
      <w:r w:rsidR="005C0524" w:rsidRPr="008F460B">
        <w:rPr>
          <w:rFonts w:ascii="Times New Roman" w:hAnsi="Times New Roman" w:cs="Times New Roman"/>
          <w:sz w:val="20"/>
          <w:szCs w:val="20"/>
        </w:rPr>
        <w:t>е</w:t>
      </w:r>
      <w:r w:rsidRPr="008F460B">
        <w:rPr>
          <w:rFonts w:ascii="Times New Roman" w:hAnsi="Times New Roman" w:cs="Times New Roman"/>
          <w:sz w:val="20"/>
          <w:szCs w:val="20"/>
        </w:rPr>
        <w:t xml:space="preserve"> №1 к настоящему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у).</w:t>
      </w:r>
    </w:p>
    <w:p w14:paraId="2162414D" w14:textId="77777777" w:rsidR="00A3679B" w:rsidRPr="008F460B" w:rsidRDefault="00A3679B" w:rsidP="00A3679B">
      <w:pPr>
        <w:spacing w:after="120"/>
        <w:ind w:firstLine="284"/>
        <w:jc w:val="both"/>
        <w:rPr>
          <w:b/>
          <w:i/>
          <w:sz w:val="20"/>
          <w:szCs w:val="20"/>
        </w:rPr>
      </w:pPr>
      <w:r w:rsidRPr="008F460B">
        <w:rPr>
          <w:b/>
          <w:color w:val="000000"/>
          <w:sz w:val="20"/>
          <w:szCs w:val="20"/>
        </w:rPr>
        <w:t>1.</w:t>
      </w:r>
      <w:r w:rsidR="00381DCA">
        <w:rPr>
          <w:b/>
          <w:color w:val="000000"/>
          <w:sz w:val="20"/>
          <w:szCs w:val="20"/>
        </w:rPr>
        <w:t>3</w:t>
      </w:r>
      <w:r w:rsidRPr="008F460B">
        <w:rPr>
          <w:b/>
          <w:color w:val="000000"/>
          <w:sz w:val="20"/>
          <w:szCs w:val="20"/>
        </w:rPr>
        <w:t xml:space="preserve">. Идентификационный код закупки (ИКЗ) </w:t>
      </w:r>
      <w:r w:rsidR="0001454B" w:rsidRPr="0001454B">
        <w:rPr>
          <w:b/>
          <w:color w:val="000000"/>
          <w:sz w:val="20"/>
          <w:szCs w:val="20"/>
        </w:rPr>
        <w:t>262780804622478410100100080000000244</w:t>
      </w:r>
      <w:r w:rsidR="0064236A" w:rsidRPr="00D920A0">
        <w:rPr>
          <w:b/>
          <w:color w:val="000000"/>
          <w:sz w:val="20"/>
          <w:szCs w:val="20"/>
        </w:rPr>
        <w:t>.</w:t>
      </w:r>
    </w:p>
    <w:p w14:paraId="516FE46A" w14:textId="77777777" w:rsidR="001D6473" w:rsidRPr="008F460B" w:rsidRDefault="001D6473" w:rsidP="00231525">
      <w:pPr>
        <w:pStyle w:val="ac"/>
        <w:ind w:left="0" w:firstLine="284"/>
        <w:jc w:val="center"/>
        <w:rPr>
          <w:rFonts w:ascii="Times New Roman" w:hAnsi="Times New Roman"/>
          <w:b/>
          <w:caps/>
          <w:sz w:val="20"/>
          <w:szCs w:val="20"/>
        </w:rPr>
      </w:pPr>
      <w:r w:rsidRPr="008F460B">
        <w:rPr>
          <w:rFonts w:ascii="Times New Roman" w:hAnsi="Times New Roman"/>
          <w:b/>
          <w:sz w:val="20"/>
          <w:szCs w:val="20"/>
        </w:rPr>
        <w:t xml:space="preserve">2. </w:t>
      </w:r>
      <w:r w:rsidR="00183E8C" w:rsidRPr="008F460B">
        <w:rPr>
          <w:rFonts w:ascii="Times New Roman" w:hAnsi="Times New Roman"/>
          <w:b/>
          <w:caps/>
          <w:sz w:val="20"/>
          <w:szCs w:val="20"/>
        </w:rPr>
        <w:t xml:space="preserve">ЦЕНА </w:t>
      </w:r>
      <w:r w:rsidR="00F6770A" w:rsidRPr="008F460B">
        <w:rPr>
          <w:rFonts w:ascii="Times New Roman" w:hAnsi="Times New Roman"/>
          <w:b/>
          <w:caps/>
          <w:sz w:val="20"/>
          <w:szCs w:val="20"/>
        </w:rPr>
        <w:t>КОНТРАКТ</w:t>
      </w:r>
      <w:r w:rsidR="00183E8C" w:rsidRPr="008F460B">
        <w:rPr>
          <w:rFonts w:ascii="Times New Roman" w:hAnsi="Times New Roman"/>
          <w:b/>
          <w:caps/>
          <w:sz w:val="20"/>
          <w:szCs w:val="20"/>
        </w:rPr>
        <w:t>А И ПОРЯДОК РАСЧЕТОВ</w:t>
      </w:r>
    </w:p>
    <w:p w14:paraId="4C9A8E40" w14:textId="77777777" w:rsidR="00231525" w:rsidRPr="008F460B" w:rsidRDefault="00BC7FE4" w:rsidP="00231525">
      <w:pPr>
        <w:pStyle w:val="a7"/>
        <w:spacing w:after="0"/>
        <w:ind w:firstLine="284"/>
        <w:jc w:val="both"/>
        <w:rPr>
          <w:sz w:val="20"/>
          <w:szCs w:val="20"/>
        </w:rPr>
      </w:pPr>
      <w:r w:rsidRPr="008F460B">
        <w:rPr>
          <w:sz w:val="20"/>
          <w:szCs w:val="20"/>
        </w:rPr>
        <w:t xml:space="preserve">2.1. </w:t>
      </w:r>
      <w:r w:rsidR="004B0B74" w:rsidRPr="008F460B">
        <w:rPr>
          <w:sz w:val="20"/>
          <w:szCs w:val="20"/>
        </w:rPr>
        <w:t xml:space="preserve">Цена по настоящему </w:t>
      </w:r>
      <w:r w:rsidR="00F6770A" w:rsidRPr="008F460B">
        <w:rPr>
          <w:sz w:val="20"/>
          <w:szCs w:val="20"/>
        </w:rPr>
        <w:t>Контракт</w:t>
      </w:r>
      <w:r w:rsidR="004B0B74" w:rsidRPr="008F460B">
        <w:rPr>
          <w:sz w:val="20"/>
          <w:szCs w:val="20"/>
        </w:rPr>
        <w:t>у со</w:t>
      </w:r>
      <w:r w:rsidR="00D0117C" w:rsidRPr="008F460B">
        <w:rPr>
          <w:sz w:val="20"/>
          <w:szCs w:val="20"/>
        </w:rPr>
        <w:t xml:space="preserve">ставляет </w:t>
      </w:r>
      <w:r w:rsidR="00231525" w:rsidRPr="008F460B">
        <w:rPr>
          <w:b/>
          <w:sz w:val="20"/>
          <w:szCs w:val="20"/>
        </w:rPr>
        <w:t>____ (___ рублей 00 копеек), в том числе НДС в размере _____% - ____________ (прописью рублей _______ копеек)</w:t>
      </w:r>
      <w:r w:rsidR="00231525" w:rsidRPr="008F460B">
        <w:rPr>
          <w:i/>
          <w:iCs/>
          <w:sz w:val="20"/>
          <w:szCs w:val="20"/>
        </w:rPr>
        <w:t xml:space="preserve"> (в случае если Исполнитель не является плательщиком НДС указывается: «НДС не облагается» и основание).</w:t>
      </w:r>
    </w:p>
    <w:p w14:paraId="604FFBA0" w14:textId="77777777" w:rsidR="00A3679B" w:rsidRPr="008F460B" w:rsidRDefault="00A3679B" w:rsidP="0077739E">
      <w:pPr>
        <w:ind w:firstLine="284"/>
        <w:jc w:val="both"/>
        <w:rPr>
          <w:i/>
          <w:sz w:val="20"/>
          <w:szCs w:val="20"/>
        </w:rPr>
      </w:pPr>
      <w:r w:rsidRPr="008F460B">
        <w:rPr>
          <w:sz w:val="20"/>
          <w:szCs w:val="20"/>
        </w:rPr>
        <w:t xml:space="preserve">Цена </w:t>
      </w:r>
      <w:r w:rsidR="00F6770A" w:rsidRPr="008F460B">
        <w:rPr>
          <w:sz w:val="20"/>
          <w:szCs w:val="20"/>
        </w:rPr>
        <w:t>Контракт</w:t>
      </w:r>
      <w:r w:rsidRPr="008F460B">
        <w:rPr>
          <w:sz w:val="20"/>
          <w:szCs w:val="20"/>
        </w:rPr>
        <w:t xml:space="preserve">а включает в себя все расходы, в том числе стоимость товара, упаковки, транспортные расходы, погрузочно-разгрузочные (включая подъем на этаж), </w:t>
      </w:r>
      <w:r w:rsidRPr="008F460B">
        <w:rPr>
          <w:bCs/>
          <w:sz w:val="20"/>
          <w:szCs w:val="20"/>
        </w:rPr>
        <w:t>страхование, уплату таможенных пошлин, налогов и другие обязательные платежи,</w:t>
      </w:r>
      <w:r w:rsidRPr="008F460B">
        <w:rPr>
          <w:sz w:val="20"/>
          <w:szCs w:val="20"/>
        </w:rPr>
        <w:t xml:space="preserve"> а также прочие расходы, связанные с исполнением </w:t>
      </w:r>
      <w:r w:rsidR="00F6770A" w:rsidRPr="008F460B">
        <w:rPr>
          <w:sz w:val="20"/>
          <w:szCs w:val="20"/>
        </w:rPr>
        <w:t>Контракт</w:t>
      </w:r>
      <w:r w:rsidRPr="008F460B">
        <w:rPr>
          <w:sz w:val="20"/>
          <w:szCs w:val="20"/>
        </w:rPr>
        <w:t>а</w:t>
      </w:r>
    </w:p>
    <w:p w14:paraId="777502D0" w14:textId="77777777" w:rsidR="00FE456A" w:rsidRPr="008F460B" w:rsidRDefault="0003015A" w:rsidP="00231525">
      <w:pPr>
        <w:widowControl w:val="0"/>
        <w:ind w:firstLine="284"/>
        <w:jc w:val="both"/>
        <w:rPr>
          <w:sz w:val="20"/>
          <w:szCs w:val="20"/>
        </w:rPr>
      </w:pPr>
      <w:r w:rsidRPr="008F460B">
        <w:rPr>
          <w:rFonts w:eastAsia="Calibri"/>
          <w:sz w:val="20"/>
          <w:szCs w:val="20"/>
        </w:rPr>
        <w:t xml:space="preserve">2.2. Цена </w:t>
      </w:r>
      <w:r w:rsidR="00F6770A" w:rsidRPr="008F460B">
        <w:rPr>
          <w:rFonts w:eastAsia="Calibri"/>
          <w:sz w:val="20"/>
          <w:szCs w:val="20"/>
        </w:rPr>
        <w:t>Контракт</w:t>
      </w:r>
      <w:r w:rsidR="00FE456A" w:rsidRPr="008F460B">
        <w:rPr>
          <w:rFonts w:eastAsia="Calibri"/>
          <w:sz w:val="20"/>
          <w:szCs w:val="20"/>
        </w:rPr>
        <w:t>а</w:t>
      </w:r>
      <w:r w:rsidR="0082546A" w:rsidRPr="008F460B">
        <w:rPr>
          <w:rFonts w:eastAsia="Calibri"/>
          <w:sz w:val="20"/>
          <w:szCs w:val="20"/>
        </w:rPr>
        <w:t xml:space="preserve"> является твердой </w:t>
      </w:r>
      <w:r w:rsidRPr="008F460B">
        <w:rPr>
          <w:rFonts w:eastAsia="Calibri"/>
          <w:sz w:val="20"/>
          <w:szCs w:val="20"/>
        </w:rPr>
        <w:t xml:space="preserve">и определяется </w:t>
      </w:r>
      <w:r w:rsidR="0082546A" w:rsidRPr="008F460B">
        <w:rPr>
          <w:rFonts w:eastAsia="Calibri"/>
          <w:sz w:val="20"/>
          <w:szCs w:val="20"/>
        </w:rPr>
        <w:t>на весь срок</w:t>
      </w:r>
      <w:r w:rsidRPr="008F460B">
        <w:rPr>
          <w:rFonts w:eastAsia="Calibri"/>
          <w:sz w:val="20"/>
          <w:szCs w:val="20"/>
        </w:rPr>
        <w:t xml:space="preserve"> исполнения </w:t>
      </w:r>
      <w:r w:rsidR="00F6770A" w:rsidRPr="008F460B">
        <w:rPr>
          <w:rFonts w:eastAsia="Calibri"/>
          <w:sz w:val="20"/>
          <w:szCs w:val="20"/>
        </w:rPr>
        <w:t>Контракт</w:t>
      </w:r>
      <w:r w:rsidR="00FE456A" w:rsidRPr="008F460B">
        <w:rPr>
          <w:rFonts w:eastAsia="Calibri"/>
          <w:sz w:val="20"/>
          <w:szCs w:val="20"/>
        </w:rPr>
        <w:t>а</w:t>
      </w:r>
      <w:r w:rsidRPr="008F460B">
        <w:rPr>
          <w:rFonts w:eastAsia="Calibri"/>
          <w:sz w:val="20"/>
          <w:szCs w:val="20"/>
        </w:rPr>
        <w:t xml:space="preserve">. Цена </w:t>
      </w:r>
      <w:r w:rsidR="00F6770A" w:rsidRPr="008F460B">
        <w:rPr>
          <w:rFonts w:eastAsia="Calibri"/>
          <w:sz w:val="20"/>
          <w:szCs w:val="20"/>
        </w:rPr>
        <w:t>Контракт</w:t>
      </w:r>
      <w:r w:rsidRPr="008F460B">
        <w:rPr>
          <w:rFonts w:eastAsia="Calibri"/>
          <w:sz w:val="20"/>
          <w:szCs w:val="20"/>
        </w:rPr>
        <w:t>а не может изменяться в ходе его исполнения</w:t>
      </w:r>
      <w:r w:rsidR="00FE456A" w:rsidRPr="008F460B">
        <w:rPr>
          <w:rFonts w:eastAsia="Calibri"/>
          <w:sz w:val="20"/>
          <w:szCs w:val="20"/>
        </w:rPr>
        <w:t xml:space="preserve">, </w:t>
      </w:r>
      <w:r w:rsidR="00FE456A" w:rsidRPr="008F460B">
        <w:rPr>
          <w:sz w:val="20"/>
          <w:szCs w:val="20"/>
        </w:rPr>
        <w:t>за исключением случ</w:t>
      </w:r>
      <w:r w:rsidR="00522A9A" w:rsidRPr="008F460B">
        <w:rPr>
          <w:sz w:val="20"/>
          <w:szCs w:val="20"/>
        </w:rPr>
        <w:t xml:space="preserve">аев, </w:t>
      </w:r>
      <w:r w:rsidR="006F0866" w:rsidRPr="008F460B">
        <w:rPr>
          <w:sz w:val="20"/>
          <w:szCs w:val="20"/>
        </w:rPr>
        <w:t>предусмотренных действующим</w:t>
      </w:r>
      <w:r w:rsidR="009630A0" w:rsidRPr="008F460B">
        <w:rPr>
          <w:sz w:val="20"/>
          <w:szCs w:val="20"/>
        </w:rPr>
        <w:t xml:space="preserve"> законодательством и настоящим </w:t>
      </w:r>
      <w:r w:rsidR="00F6770A" w:rsidRPr="008F460B">
        <w:rPr>
          <w:sz w:val="20"/>
          <w:szCs w:val="20"/>
        </w:rPr>
        <w:t>Контракт</w:t>
      </w:r>
      <w:r w:rsidR="006F0866" w:rsidRPr="008F460B">
        <w:rPr>
          <w:sz w:val="20"/>
          <w:szCs w:val="20"/>
        </w:rPr>
        <w:t>ом.</w:t>
      </w:r>
    </w:p>
    <w:p w14:paraId="5EF9CFA9" w14:textId="77777777" w:rsidR="00DC09CE" w:rsidRPr="008F460B" w:rsidRDefault="00DC09CE"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Установленная </w:t>
      </w:r>
      <w:r w:rsidR="00F6770A" w:rsidRPr="008F460B">
        <w:rPr>
          <w:rFonts w:ascii="Times New Roman" w:hAnsi="Times New Roman"/>
          <w:sz w:val="20"/>
          <w:szCs w:val="20"/>
        </w:rPr>
        <w:t>Контракт</w:t>
      </w:r>
      <w:r w:rsidRPr="008F460B">
        <w:rPr>
          <w:rFonts w:ascii="Times New Roman" w:hAnsi="Times New Roman"/>
          <w:sz w:val="20"/>
          <w:szCs w:val="20"/>
        </w:rPr>
        <w:t>ом цена не может быть изменена в одностороннем порядке.</w:t>
      </w:r>
    </w:p>
    <w:p w14:paraId="30A06807" w14:textId="77777777" w:rsidR="00975B1F" w:rsidRPr="008F460B" w:rsidRDefault="00402C99" w:rsidP="00975B1F">
      <w:pPr>
        <w:ind w:firstLine="284"/>
        <w:jc w:val="both"/>
        <w:rPr>
          <w:sz w:val="20"/>
          <w:szCs w:val="20"/>
        </w:rPr>
      </w:pPr>
      <w:r w:rsidRPr="008F460B">
        <w:rPr>
          <w:iCs/>
          <w:sz w:val="20"/>
          <w:szCs w:val="20"/>
        </w:rPr>
        <w:t xml:space="preserve">2.3. </w:t>
      </w:r>
      <w:r w:rsidR="00975B1F" w:rsidRPr="008F460B">
        <w:rPr>
          <w:sz w:val="20"/>
          <w:szCs w:val="20"/>
        </w:rPr>
        <w:t xml:space="preserve">Источник Финансирование </w:t>
      </w:r>
      <w:r w:rsidR="00F6770A" w:rsidRPr="008F460B">
        <w:rPr>
          <w:sz w:val="20"/>
          <w:szCs w:val="20"/>
        </w:rPr>
        <w:t>Контракт</w:t>
      </w:r>
      <w:r w:rsidR="00975B1F" w:rsidRPr="008F460B">
        <w:rPr>
          <w:sz w:val="20"/>
          <w:szCs w:val="20"/>
        </w:rPr>
        <w:t>а осуществляется за счет внебюджетных средств. К внебюджетным средствам относятся:</w:t>
      </w:r>
    </w:p>
    <w:p w14:paraId="14C3A206" w14:textId="77777777" w:rsidR="00975B1F" w:rsidRPr="008F460B" w:rsidRDefault="00975B1F" w:rsidP="00975B1F">
      <w:pPr>
        <w:ind w:firstLine="284"/>
        <w:jc w:val="both"/>
        <w:rPr>
          <w:sz w:val="20"/>
          <w:szCs w:val="20"/>
        </w:rPr>
      </w:pPr>
      <w:r w:rsidRPr="008F460B">
        <w:rPr>
          <w:sz w:val="20"/>
          <w:szCs w:val="20"/>
        </w:rPr>
        <w:t>- субсидии, предоставленные из бюджетов бюджетной системы Российской Федерации и иные средства;</w:t>
      </w:r>
    </w:p>
    <w:p w14:paraId="302B6C9D" w14:textId="77777777" w:rsidR="00975B1F" w:rsidRPr="008F460B" w:rsidRDefault="00975B1F" w:rsidP="00975B1F">
      <w:pPr>
        <w:ind w:firstLine="284"/>
        <w:jc w:val="both"/>
        <w:rPr>
          <w:sz w:val="20"/>
          <w:szCs w:val="20"/>
        </w:rPr>
      </w:pPr>
      <w:r w:rsidRPr="008F460B">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14:paraId="0CF291DD" w14:textId="77777777" w:rsidR="00975B1F" w:rsidRPr="008F460B" w:rsidRDefault="00975B1F" w:rsidP="00975B1F">
      <w:pPr>
        <w:ind w:firstLine="284"/>
        <w:jc w:val="both"/>
        <w:rPr>
          <w:sz w:val="20"/>
          <w:szCs w:val="20"/>
        </w:rPr>
      </w:pPr>
      <w:r w:rsidRPr="008F460B">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14:paraId="50D2820F" w14:textId="77777777" w:rsidR="00BC7FE4" w:rsidRPr="008F460B" w:rsidRDefault="00BC7FE4"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2.4. </w:t>
      </w:r>
      <w:r w:rsidR="001F1B0C" w:rsidRPr="008F460B">
        <w:rPr>
          <w:rFonts w:ascii="Times New Roman" w:hAnsi="Times New Roman"/>
          <w:sz w:val="20"/>
          <w:szCs w:val="20"/>
        </w:rPr>
        <w:t xml:space="preserve">Авансирование по </w:t>
      </w:r>
      <w:r w:rsidR="00F6770A" w:rsidRPr="008F460B">
        <w:rPr>
          <w:rFonts w:ascii="Times New Roman" w:hAnsi="Times New Roman"/>
          <w:sz w:val="20"/>
          <w:szCs w:val="20"/>
        </w:rPr>
        <w:t>Контракт</w:t>
      </w:r>
      <w:r w:rsidR="001F1B0C" w:rsidRPr="008F460B">
        <w:rPr>
          <w:rFonts w:ascii="Times New Roman" w:hAnsi="Times New Roman"/>
          <w:sz w:val="20"/>
          <w:szCs w:val="20"/>
        </w:rPr>
        <w:t>у не предусмотрено.</w:t>
      </w:r>
    </w:p>
    <w:p w14:paraId="36D44AD2" w14:textId="77777777"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2.5. По соглашению Сторон цена </w:t>
      </w:r>
      <w:r w:rsidR="00F6770A" w:rsidRPr="008F460B">
        <w:rPr>
          <w:iCs/>
          <w:sz w:val="20"/>
          <w:szCs w:val="20"/>
        </w:rPr>
        <w:t>Контракт</w:t>
      </w:r>
      <w:r w:rsidRPr="008F460B">
        <w:rPr>
          <w:iCs/>
          <w:sz w:val="20"/>
          <w:szCs w:val="20"/>
        </w:rPr>
        <w:t xml:space="preserve">а может быть снижена без изменения, предусмотренных </w:t>
      </w:r>
      <w:r w:rsidR="00F6770A" w:rsidRPr="008F460B">
        <w:rPr>
          <w:iCs/>
          <w:sz w:val="20"/>
          <w:szCs w:val="20"/>
        </w:rPr>
        <w:t>Контракт</w:t>
      </w:r>
      <w:r w:rsidRPr="008F460B">
        <w:rPr>
          <w:iCs/>
          <w:sz w:val="20"/>
          <w:szCs w:val="20"/>
        </w:rPr>
        <w:t xml:space="preserve">ом количества товара и качества поставляемого товара и иных условий </w:t>
      </w:r>
      <w:r w:rsidR="00F6770A" w:rsidRPr="008F460B">
        <w:rPr>
          <w:iCs/>
          <w:sz w:val="20"/>
          <w:szCs w:val="20"/>
        </w:rPr>
        <w:t>Контракт</w:t>
      </w:r>
      <w:r w:rsidRPr="008F460B">
        <w:rPr>
          <w:iCs/>
          <w:sz w:val="20"/>
          <w:szCs w:val="20"/>
        </w:rPr>
        <w:t>а.</w:t>
      </w:r>
    </w:p>
    <w:p w14:paraId="09473E2C" w14:textId="77777777"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2.6. По предложению заказчика увеличивается предусмотренное </w:t>
      </w:r>
      <w:r w:rsidR="00F6770A" w:rsidRPr="008F460B">
        <w:rPr>
          <w:iCs/>
          <w:sz w:val="20"/>
          <w:szCs w:val="20"/>
        </w:rPr>
        <w:t>Контракт</w:t>
      </w:r>
      <w:r w:rsidRPr="008F460B">
        <w:rPr>
          <w:iCs/>
          <w:sz w:val="20"/>
          <w:szCs w:val="20"/>
        </w:rPr>
        <w:t xml:space="preserve">ом количество товара, не более чем на десять процентов или уменьшается предусмотренное </w:t>
      </w:r>
      <w:r w:rsidR="00F6770A" w:rsidRPr="008F460B">
        <w:rPr>
          <w:iCs/>
          <w:sz w:val="20"/>
          <w:szCs w:val="20"/>
        </w:rPr>
        <w:t>Контракт</w:t>
      </w:r>
      <w:r w:rsidRPr="008F460B">
        <w:rPr>
          <w:iCs/>
          <w:sz w:val="20"/>
          <w:szCs w:val="20"/>
        </w:rPr>
        <w:t xml:space="preserve">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F6770A" w:rsidRPr="008F460B">
        <w:rPr>
          <w:iCs/>
          <w:sz w:val="20"/>
          <w:szCs w:val="20"/>
        </w:rPr>
        <w:t>Контракт</w:t>
      </w:r>
      <w:r w:rsidRPr="008F460B">
        <w:rPr>
          <w:iCs/>
          <w:sz w:val="20"/>
          <w:szCs w:val="20"/>
        </w:rPr>
        <w:t xml:space="preserve">а пропорционально дополнительному количеству товара, исходя из установленной в </w:t>
      </w:r>
      <w:r w:rsidR="00F6770A" w:rsidRPr="008F460B">
        <w:rPr>
          <w:iCs/>
          <w:sz w:val="20"/>
          <w:szCs w:val="20"/>
        </w:rPr>
        <w:t>Контракт</w:t>
      </w:r>
      <w:r w:rsidRPr="008F460B">
        <w:rPr>
          <w:iCs/>
          <w:sz w:val="20"/>
          <w:szCs w:val="20"/>
        </w:rPr>
        <w:t xml:space="preserve">е цены единицы товара, но не более чем на десять процентов цены </w:t>
      </w:r>
      <w:r w:rsidR="00F6770A" w:rsidRPr="008F460B">
        <w:rPr>
          <w:iCs/>
          <w:sz w:val="20"/>
          <w:szCs w:val="20"/>
        </w:rPr>
        <w:t>Контракт</w:t>
      </w:r>
      <w:r w:rsidRPr="008F460B">
        <w:rPr>
          <w:iCs/>
          <w:sz w:val="20"/>
          <w:szCs w:val="20"/>
        </w:rPr>
        <w:t xml:space="preserve">а. При уменьшении предусмотренного </w:t>
      </w:r>
      <w:r w:rsidR="00F6770A" w:rsidRPr="008F460B">
        <w:rPr>
          <w:iCs/>
          <w:sz w:val="20"/>
          <w:szCs w:val="20"/>
        </w:rPr>
        <w:t>Контракт</w:t>
      </w:r>
      <w:r w:rsidRPr="008F460B">
        <w:rPr>
          <w:iCs/>
          <w:sz w:val="20"/>
          <w:szCs w:val="20"/>
        </w:rPr>
        <w:t xml:space="preserve">ом количества товара, стороны </w:t>
      </w:r>
      <w:r w:rsidR="00F6770A" w:rsidRPr="008F460B">
        <w:rPr>
          <w:iCs/>
          <w:sz w:val="20"/>
          <w:szCs w:val="20"/>
        </w:rPr>
        <w:t>Контракт</w:t>
      </w:r>
      <w:r w:rsidRPr="008F460B">
        <w:rPr>
          <w:iCs/>
          <w:sz w:val="20"/>
          <w:szCs w:val="20"/>
        </w:rPr>
        <w:t xml:space="preserve">а обязаны уменьшить цену </w:t>
      </w:r>
      <w:r w:rsidR="00F6770A" w:rsidRPr="008F460B">
        <w:rPr>
          <w:iCs/>
          <w:sz w:val="20"/>
          <w:szCs w:val="20"/>
        </w:rPr>
        <w:t>Контракт</w:t>
      </w:r>
      <w:r w:rsidRPr="008F460B">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8F460B">
        <w:rPr>
          <w:iCs/>
          <w:sz w:val="20"/>
          <w:szCs w:val="20"/>
        </w:rPr>
        <w:t>Контракт</w:t>
      </w:r>
      <w:r w:rsidRPr="008F460B">
        <w:rPr>
          <w:iCs/>
          <w:sz w:val="20"/>
          <w:szCs w:val="20"/>
        </w:rPr>
        <w:t xml:space="preserve">ом количества поставляемого товара должна определяться как частное от деления первоначальной цены </w:t>
      </w:r>
      <w:r w:rsidR="00F6770A" w:rsidRPr="008F460B">
        <w:rPr>
          <w:iCs/>
          <w:sz w:val="20"/>
          <w:szCs w:val="20"/>
        </w:rPr>
        <w:t>Контракт</w:t>
      </w:r>
      <w:r w:rsidRPr="008F460B">
        <w:rPr>
          <w:iCs/>
          <w:sz w:val="20"/>
          <w:szCs w:val="20"/>
        </w:rPr>
        <w:t xml:space="preserve">а на предусмотренное в </w:t>
      </w:r>
      <w:r w:rsidR="00F6770A" w:rsidRPr="008F460B">
        <w:rPr>
          <w:iCs/>
          <w:sz w:val="20"/>
          <w:szCs w:val="20"/>
        </w:rPr>
        <w:t>Контракт</w:t>
      </w:r>
      <w:r w:rsidRPr="008F460B">
        <w:rPr>
          <w:iCs/>
          <w:sz w:val="20"/>
          <w:szCs w:val="20"/>
        </w:rPr>
        <w:t>е количество такого товара.</w:t>
      </w:r>
    </w:p>
    <w:p w14:paraId="0D28D655" w14:textId="77777777" w:rsidR="00141169" w:rsidRPr="008F460B" w:rsidRDefault="00BC7FE4" w:rsidP="00231525">
      <w:pPr>
        <w:widowControl w:val="0"/>
        <w:ind w:firstLine="284"/>
        <w:jc w:val="both"/>
        <w:rPr>
          <w:sz w:val="20"/>
          <w:szCs w:val="20"/>
        </w:rPr>
      </w:pPr>
      <w:r w:rsidRPr="008F460B">
        <w:rPr>
          <w:sz w:val="20"/>
          <w:szCs w:val="20"/>
        </w:rPr>
        <w:t>2.</w:t>
      </w:r>
      <w:r w:rsidR="00160CA2" w:rsidRPr="008F460B">
        <w:rPr>
          <w:sz w:val="20"/>
          <w:szCs w:val="20"/>
        </w:rPr>
        <w:t>7</w:t>
      </w:r>
      <w:r w:rsidRPr="008F460B">
        <w:rPr>
          <w:sz w:val="20"/>
          <w:szCs w:val="20"/>
        </w:rPr>
        <w:t>.</w:t>
      </w:r>
      <w:r w:rsidR="00160CA2" w:rsidRPr="008F460B">
        <w:rPr>
          <w:sz w:val="20"/>
          <w:szCs w:val="20"/>
        </w:rPr>
        <w:t xml:space="preserve"> </w:t>
      </w:r>
      <w:r w:rsidR="00141169" w:rsidRPr="008F460B">
        <w:rPr>
          <w:b/>
          <w:iCs/>
          <w:sz w:val="20"/>
          <w:szCs w:val="20"/>
        </w:rPr>
        <w:t xml:space="preserve">Оплата </w:t>
      </w:r>
      <w:r w:rsidR="00197F31" w:rsidRPr="008F460B">
        <w:rPr>
          <w:b/>
          <w:sz w:val="20"/>
          <w:szCs w:val="20"/>
        </w:rPr>
        <w:t>за поставленный Т</w:t>
      </w:r>
      <w:r w:rsidR="00141169" w:rsidRPr="008F460B">
        <w:rPr>
          <w:b/>
          <w:sz w:val="20"/>
          <w:szCs w:val="20"/>
        </w:rPr>
        <w:t xml:space="preserve">овар производится Заказчиком </w:t>
      </w:r>
      <w:r w:rsidR="00323ED2" w:rsidRPr="008F460B">
        <w:rPr>
          <w:b/>
          <w:sz w:val="20"/>
          <w:szCs w:val="20"/>
        </w:rPr>
        <w:t>по факту поставки</w:t>
      </w:r>
      <w:r w:rsidR="00470DFE" w:rsidRPr="008F460B">
        <w:rPr>
          <w:b/>
          <w:sz w:val="20"/>
          <w:szCs w:val="20"/>
        </w:rPr>
        <w:t xml:space="preserve"> </w:t>
      </w:r>
      <w:r w:rsidR="00141169" w:rsidRPr="008F460B">
        <w:rPr>
          <w:b/>
          <w:sz w:val="20"/>
          <w:szCs w:val="20"/>
        </w:rPr>
        <w:t xml:space="preserve">в безналичной форме путем перечисления денежных средств на расчетный счет Поставщика, указанный в </w:t>
      </w:r>
      <w:r w:rsidR="00F6770A" w:rsidRPr="008F460B">
        <w:rPr>
          <w:b/>
          <w:sz w:val="20"/>
          <w:szCs w:val="20"/>
        </w:rPr>
        <w:t>Контракт</w:t>
      </w:r>
      <w:r w:rsidR="00141169" w:rsidRPr="008F460B">
        <w:rPr>
          <w:b/>
          <w:sz w:val="20"/>
          <w:szCs w:val="20"/>
        </w:rPr>
        <w:t xml:space="preserve">е, </w:t>
      </w:r>
      <w:r w:rsidR="00B97A7F" w:rsidRPr="008F460B">
        <w:rPr>
          <w:b/>
          <w:sz w:val="20"/>
          <w:szCs w:val="20"/>
        </w:rPr>
        <w:t xml:space="preserve">в течение </w:t>
      </w:r>
      <w:r w:rsidR="00354816" w:rsidRPr="008F460B">
        <w:rPr>
          <w:b/>
          <w:sz w:val="20"/>
          <w:szCs w:val="20"/>
        </w:rPr>
        <w:t>7</w:t>
      </w:r>
      <w:r w:rsidR="00EB0360" w:rsidRPr="008F460B">
        <w:rPr>
          <w:b/>
          <w:sz w:val="20"/>
          <w:szCs w:val="20"/>
        </w:rPr>
        <w:t xml:space="preserve"> рабочих дней </w:t>
      </w:r>
      <w:r w:rsidR="008B76A9" w:rsidRPr="008F460B">
        <w:rPr>
          <w:b/>
          <w:sz w:val="20"/>
          <w:szCs w:val="20"/>
        </w:rPr>
        <w:t>с д</w:t>
      </w:r>
      <w:r w:rsidR="001926A3" w:rsidRPr="008F460B">
        <w:rPr>
          <w:b/>
          <w:sz w:val="20"/>
          <w:szCs w:val="20"/>
        </w:rPr>
        <w:t>аты</w:t>
      </w:r>
      <w:r w:rsidR="00470DFE" w:rsidRPr="008F460B">
        <w:rPr>
          <w:b/>
          <w:sz w:val="20"/>
          <w:szCs w:val="20"/>
        </w:rPr>
        <w:t xml:space="preserve"> </w:t>
      </w:r>
      <w:r w:rsidR="00C80319" w:rsidRPr="008F460B">
        <w:rPr>
          <w:b/>
          <w:sz w:val="20"/>
          <w:szCs w:val="20"/>
        </w:rPr>
        <w:t xml:space="preserve">подписания Заказчиком </w:t>
      </w:r>
      <w:r w:rsidR="00734CD6" w:rsidRPr="008F460B">
        <w:rPr>
          <w:rFonts w:eastAsia="Calibri"/>
          <w:b/>
          <w:sz w:val="20"/>
          <w:szCs w:val="20"/>
        </w:rPr>
        <w:t xml:space="preserve">документа о приемке </w:t>
      </w:r>
      <w:r w:rsidR="008B76A9" w:rsidRPr="008F460B">
        <w:rPr>
          <w:sz w:val="20"/>
          <w:szCs w:val="20"/>
        </w:rPr>
        <w:t>на основании предоставленного Поставщиком Заказчику</w:t>
      </w:r>
      <w:r w:rsidR="000E6EAD">
        <w:rPr>
          <w:sz w:val="20"/>
          <w:szCs w:val="20"/>
        </w:rPr>
        <w:t xml:space="preserve">: </w:t>
      </w:r>
      <w:r w:rsidR="00A21FC6" w:rsidRPr="00A52329">
        <w:rPr>
          <w:sz w:val="20"/>
          <w:szCs w:val="20"/>
        </w:rPr>
        <w:t>акта приема-передачи товара, товарной накладной</w:t>
      </w:r>
      <w:r w:rsidR="00A21FC6">
        <w:rPr>
          <w:sz w:val="20"/>
          <w:szCs w:val="20"/>
        </w:rPr>
        <w:t xml:space="preserve"> (УПД), </w:t>
      </w:r>
      <w:r w:rsidR="00A21FC6" w:rsidRPr="00A52329">
        <w:rPr>
          <w:rFonts w:eastAsia="Calibri"/>
          <w:sz w:val="20"/>
          <w:szCs w:val="20"/>
        </w:rPr>
        <w:t>акт</w:t>
      </w:r>
      <w:r w:rsidR="00A21FC6">
        <w:rPr>
          <w:rFonts w:eastAsia="Calibri"/>
          <w:sz w:val="20"/>
          <w:szCs w:val="20"/>
        </w:rPr>
        <w:t>а</w:t>
      </w:r>
      <w:r w:rsidR="00A21FC6" w:rsidRPr="00A52329">
        <w:rPr>
          <w:rFonts w:eastAsia="Calibri"/>
          <w:sz w:val="20"/>
          <w:szCs w:val="20"/>
        </w:rPr>
        <w:t xml:space="preserve"> приемки товаров, работ, услуг (ф.0510452) (Приложение №2 к Контракту)</w:t>
      </w:r>
      <w:r w:rsidR="00A21FC6">
        <w:rPr>
          <w:rFonts w:eastAsia="Calibri"/>
          <w:sz w:val="20"/>
          <w:szCs w:val="20"/>
        </w:rPr>
        <w:t xml:space="preserve">, </w:t>
      </w:r>
      <w:r w:rsidR="00A21FC6" w:rsidRPr="00A52329">
        <w:rPr>
          <w:sz w:val="20"/>
          <w:szCs w:val="20"/>
        </w:rPr>
        <w:t>на основании счета (счета-фактуры).</w:t>
      </w:r>
      <w:r w:rsidR="000E6EAD">
        <w:rPr>
          <w:sz w:val="20"/>
          <w:szCs w:val="20"/>
        </w:rPr>
        <w:t xml:space="preserve"> </w:t>
      </w:r>
      <w:r w:rsidR="00141169" w:rsidRPr="008F460B">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8F460B">
        <w:rPr>
          <w:sz w:val="20"/>
          <w:szCs w:val="20"/>
        </w:rPr>
        <w:t>ата списания денежных средств с</w:t>
      </w:r>
      <w:r w:rsidR="00141169" w:rsidRPr="008F460B">
        <w:rPr>
          <w:sz w:val="20"/>
          <w:szCs w:val="20"/>
        </w:rPr>
        <w:t>о счета Заказчика.</w:t>
      </w:r>
    </w:p>
    <w:p w14:paraId="72B34521" w14:textId="77777777" w:rsidR="00F02A4F" w:rsidRPr="008F460B" w:rsidRDefault="003A3820" w:rsidP="00231525">
      <w:pPr>
        <w:widowControl w:val="0"/>
        <w:ind w:firstLine="284"/>
        <w:jc w:val="both"/>
        <w:rPr>
          <w:sz w:val="20"/>
          <w:szCs w:val="20"/>
        </w:rPr>
      </w:pPr>
      <w:r w:rsidRPr="008F460B">
        <w:rPr>
          <w:sz w:val="20"/>
          <w:szCs w:val="20"/>
        </w:rPr>
        <w:t>2.</w:t>
      </w:r>
      <w:r w:rsidR="00160CA2" w:rsidRPr="008F460B">
        <w:rPr>
          <w:sz w:val="20"/>
          <w:szCs w:val="20"/>
        </w:rPr>
        <w:t>8</w:t>
      </w:r>
      <w:r w:rsidRPr="008F460B">
        <w:rPr>
          <w:sz w:val="20"/>
          <w:szCs w:val="20"/>
        </w:rPr>
        <w:t xml:space="preserve">. </w:t>
      </w:r>
      <w:r w:rsidR="006B1F23" w:rsidRPr="008F460B">
        <w:rPr>
          <w:sz w:val="20"/>
          <w:szCs w:val="20"/>
        </w:rPr>
        <w:t xml:space="preserve">Оплата по </w:t>
      </w:r>
      <w:r w:rsidR="00F6770A" w:rsidRPr="008F460B">
        <w:rPr>
          <w:sz w:val="20"/>
          <w:szCs w:val="20"/>
        </w:rPr>
        <w:t>Контракт</w:t>
      </w:r>
      <w:r w:rsidR="006B1F23" w:rsidRPr="008F460B">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14:paraId="6270036A" w14:textId="77777777" w:rsidR="00BA7CAA" w:rsidRPr="008F460B" w:rsidRDefault="00901537" w:rsidP="00231525">
      <w:pPr>
        <w:widowControl w:val="0"/>
        <w:ind w:firstLine="284"/>
        <w:jc w:val="both"/>
        <w:rPr>
          <w:sz w:val="20"/>
          <w:szCs w:val="20"/>
        </w:rPr>
      </w:pPr>
      <w:r w:rsidRPr="008F460B">
        <w:rPr>
          <w:sz w:val="20"/>
          <w:szCs w:val="20"/>
        </w:rPr>
        <w:t>2.</w:t>
      </w:r>
      <w:r w:rsidR="00160CA2" w:rsidRPr="008F460B">
        <w:rPr>
          <w:sz w:val="20"/>
          <w:szCs w:val="20"/>
        </w:rPr>
        <w:t>9</w:t>
      </w:r>
      <w:r w:rsidRPr="008F460B">
        <w:rPr>
          <w:sz w:val="20"/>
          <w:szCs w:val="20"/>
        </w:rPr>
        <w:t xml:space="preserve">. </w:t>
      </w:r>
      <w:r w:rsidR="00BA7CAA" w:rsidRPr="008F460B">
        <w:rPr>
          <w:rFonts w:eastAsia="Calibri"/>
          <w:sz w:val="20"/>
          <w:szCs w:val="20"/>
          <w:lang w:eastAsia="en-US"/>
        </w:rPr>
        <w:t>Сумма, подлежащая уплате Заказчиком Поставщику</w:t>
      </w:r>
      <w:r w:rsidR="00BA7CAA" w:rsidRPr="008F460B">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8F460B">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8F460B">
        <w:rPr>
          <w:rFonts w:eastAsia="Calibri"/>
          <w:sz w:val="20"/>
          <w:szCs w:val="20"/>
          <w:lang w:eastAsia="en-US"/>
        </w:rPr>
        <w:t>Контракт</w:t>
      </w:r>
      <w:r w:rsidR="00BA7CAA" w:rsidRPr="008F460B">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3FE03B" w14:textId="77777777" w:rsidR="00AA2E70" w:rsidRPr="008F460B"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8F460B">
        <w:rPr>
          <w:rFonts w:ascii="Times New Roman" w:hAnsi="Times New Roman" w:cs="Times New Roman"/>
          <w:sz w:val="20"/>
          <w:szCs w:val="20"/>
          <w:lang w:val="ru-RU"/>
        </w:rPr>
        <w:t>2.</w:t>
      </w:r>
      <w:r w:rsidR="00160CA2" w:rsidRPr="008F460B">
        <w:rPr>
          <w:rFonts w:ascii="Times New Roman" w:hAnsi="Times New Roman" w:cs="Times New Roman"/>
          <w:sz w:val="20"/>
          <w:szCs w:val="20"/>
          <w:lang w:val="ru-RU"/>
        </w:rPr>
        <w:t>10</w:t>
      </w:r>
      <w:r w:rsidRPr="008F460B">
        <w:rPr>
          <w:rFonts w:ascii="Times New Roman" w:hAnsi="Times New Roman" w:cs="Times New Roman"/>
          <w:sz w:val="20"/>
          <w:szCs w:val="20"/>
          <w:lang w:val="ru-RU"/>
        </w:rPr>
        <w:t>. В</w:t>
      </w:r>
      <w:r w:rsidRPr="008F460B">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 соглашению сторон </w:t>
      </w:r>
      <w:r w:rsidRPr="008F460B">
        <w:rPr>
          <w:rFonts w:ascii="Times New Roman" w:eastAsia="Times New Roman" w:hAnsi="Times New Roman" w:cs="Times New Roman"/>
          <w:color w:val="auto"/>
          <w:sz w:val="20"/>
          <w:szCs w:val="20"/>
          <w:lang w:val="ru-RU"/>
        </w:rPr>
        <w:lastRenderedPageBreak/>
        <w:t>возможно изменение размера и (или) сроков оплаты и (или) объема товаров в случае уменьшения в соответствии с Бюджетным кодексом</w:t>
      </w:r>
      <w:r w:rsidR="00470DFE" w:rsidRPr="008F460B">
        <w:rPr>
          <w:rFonts w:ascii="Times New Roman" w:eastAsia="Times New Roman" w:hAnsi="Times New Roman" w:cs="Times New Roman"/>
          <w:color w:val="auto"/>
          <w:sz w:val="20"/>
          <w:szCs w:val="20"/>
          <w:lang w:val="ru-RU"/>
        </w:rPr>
        <w:t xml:space="preserve">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2F50F9" w:rsidRPr="008F460B">
        <w:rPr>
          <w:rFonts w:ascii="Times New Roman" w:eastAsia="Times New Roman" w:hAnsi="Times New Roman" w:cs="Times New Roman"/>
          <w:color w:val="auto"/>
          <w:sz w:val="20"/>
          <w:szCs w:val="20"/>
          <w:lang w:val="ru-RU"/>
        </w:rPr>
        <w:t>.</w:t>
      </w:r>
    </w:p>
    <w:p w14:paraId="738A38C2" w14:textId="77777777" w:rsidR="001D6473" w:rsidRPr="008F460B" w:rsidRDefault="001D6473" w:rsidP="00231525">
      <w:pPr>
        <w:pStyle w:val="ac"/>
        <w:spacing w:after="0"/>
        <w:ind w:left="0" w:firstLine="284"/>
        <w:jc w:val="center"/>
        <w:rPr>
          <w:rFonts w:ascii="Times New Roman" w:hAnsi="Times New Roman"/>
          <w:b/>
          <w:sz w:val="20"/>
          <w:szCs w:val="20"/>
        </w:rPr>
      </w:pPr>
      <w:r w:rsidRPr="008F460B">
        <w:rPr>
          <w:rFonts w:ascii="Times New Roman" w:hAnsi="Times New Roman"/>
          <w:b/>
          <w:caps/>
          <w:sz w:val="20"/>
          <w:szCs w:val="20"/>
        </w:rPr>
        <w:t xml:space="preserve">3. </w:t>
      </w:r>
      <w:r w:rsidRPr="008F460B">
        <w:rPr>
          <w:rFonts w:ascii="Times New Roman" w:hAnsi="Times New Roman"/>
          <w:b/>
          <w:sz w:val="20"/>
          <w:szCs w:val="20"/>
        </w:rPr>
        <w:t xml:space="preserve">СРОК ДЕЙСТВИЯ </w:t>
      </w:r>
      <w:r w:rsidR="00F6770A" w:rsidRPr="008F460B">
        <w:rPr>
          <w:rFonts w:ascii="Times New Roman" w:hAnsi="Times New Roman"/>
          <w:b/>
          <w:sz w:val="20"/>
          <w:szCs w:val="20"/>
        </w:rPr>
        <w:t>КОНТРАКТ</w:t>
      </w:r>
      <w:r w:rsidRPr="008F460B">
        <w:rPr>
          <w:rFonts w:ascii="Times New Roman" w:hAnsi="Times New Roman"/>
          <w:b/>
          <w:sz w:val="20"/>
          <w:szCs w:val="20"/>
        </w:rPr>
        <w:t>А</w:t>
      </w:r>
    </w:p>
    <w:p w14:paraId="18B05819" w14:textId="77777777" w:rsidR="001D6473" w:rsidRPr="008F460B" w:rsidRDefault="001D6473" w:rsidP="00975B1F">
      <w:pPr>
        <w:pStyle w:val="ac"/>
        <w:ind w:left="0" w:firstLine="284"/>
        <w:jc w:val="center"/>
        <w:rPr>
          <w:rFonts w:ascii="Times New Roman" w:hAnsi="Times New Roman"/>
          <w:b/>
          <w:caps/>
          <w:sz w:val="20"/>
          <w:szCs w:val="20"/>
        </w:rPr>
      </w:pPr>
      <w:r w:rsidRPr="008F460B">
        <w:rPr>
          <w:rFonts w:ascii="Times New Roman" w:hAnsi="Times New Roman"/>
          <w:b/>
          <w:sz w:val="20"/>
          <w:szCs w:val="20"/>
        </w:rPr>
        <w:t>МЕСТО И СРОКИ (ПЕРИОДЫ)</w:t>
      </w:r>
      <w:r w:rsidRPr="008F460B">
        <w:rPr>
          <w:rFonts w:ascii="Times New Roman" w:hAnsi="Times New Roman"/>
          <w:b/>
          <w:caps/>
          <w:sz w:val="20"/>
          <w:szCs w:val="20"/>
        </w:rPr>
        <w:t xml:space="preserve"> ПОСТАВКИ ТОВАРА</w:t>
      </w:r>
    </w:p>
    <w:p w14:paraId="40308708" w14:textId="77777777" w:rsidR="0048591C" w:rsidRPr="008F460B" w:rsidRDefault="006D4A9D" w:rsidP="00231525">
      <w:pPr>
        <w:widowControl w:val="0"/>
        <w:autoSpaceDE w:val="0"/>
        <w:autoSpaceDN w:val="0"/>
        <w:adjustRightInd w:val="0"/>
        <w:ind w:firstLine="284"/>
        <w:jc w:val="both"/>
        <w:rPr>
          <w:bCs/>
          <w:sz w:val="20"/>
          <w:szCs w:val="20"/>
        </w:rPr>
      </w:pPr>
      <w:r w:rsidRPr="008F460B">
        <w:rPr>
          <w:sz w:val="20"/>
          <w:szCs w:val="20"/>
        </w:rPr>
        <w:t xml:space="preserve">3.1. </w:t>
      </w:r>
      <w:r w:rsidR="0095148B" w:rsidRPr="008F460B">
        <w:rPr>
          <w:sz w:val="20"/>
          <w:szCs w:val="20"/>
        </w:rPr>
        <w:t xml:space="preserve">Настоящий </w:t>
      </w:r>
      <w:r w:rsidR="00F6770A" w:rsidRPr="008F460B">
        <w:rPr>
          <w:sz w:val="20"/>
          <w:szCs w:val="20"/>
        </w:rPr>
        <w:t>Контракт</w:t>
      </w:r>
      <w:r w:rsidR="0095148B" w:rsidRPr="008F460B">
        <w:rPr>
          <w:sz w:val="20"/>
          <w:szCs w:val="20"/>
        </w:rPr>
        <w:t xml:space="preserve"> вступает в силу с момента подписания </w:t>
      </w:r>
      <w:r w:rsidR="00F6770A" w:rsidRPr="008F460B">
        <w:rPr>
          <w:sz w:val="20"/>
          <w:szCs w:val="20"/>
        </w:rPr>
        <w:t>Контракт</w:t>
      </w:r>
      <w:r w:rsidR="0095148B" w:rsidRPr="008F460B">
        <w:rPr>
          <w:sz w:val="20"/>
          <w:szCs w:val="20"/>
        </w:rPr>
        <w:t>а Заказчиком и действует по 31.12.</w:t>
      </w:r>
      <w:r w:rsidR="0001454B">
        <w:rPr>
          <w:sz w:val="20"/>
          <w:szCs w:val="20"/>
        </w:rPr>
        <w:t>2026 г.</w:t>
      </w:r>
      <w:r w:rsidR="0095148B" w:rsidRPr="008F460B">
        <w:rPr>
          <w:sz w:val="20"/>
          <w:szCs w:val="20"/>
        </w:rPr>
        <w:t xml:space="preserve"> а в части осуществления расчетов по </w:t>
      </w:r>
      <w:r w:rsidR="00F6770A" w:rsidRPr="008F460B">
        <w:rPr>
          <w:sz w:val="20"/>
          <w:szCs w:val="20"/>
        </w:rPr>
        <w:t>Контракт</w:t>
      </w:r>
      <w:r w:rsidR="0095148B" w:rsidRPr="008F460B">
        <w:rPr>
          <w:sz w:val="20"/>
          <w:szCs w:val="20"/>
        </w:rPr>
        <w:t xml:space="preserve">у и ответственности Сторон, предусмотренной разделом 8 </w:t>
      </w:r>
      <w:r w:rsidR="00F6770A" w:rsidRPr="008F460B">
        <w:rPr>
          <w:sz w:val="20"/>
          <w:szCs w:val="20"/>
        </w:rPr>
        <w:t>Контракт</w:t>
      </w:r>
      <w:r w:rsidR="0095148B" w:rsidRPr="008F460B">
        <w:rPr>
          <w:sz w:val="20"/>
          <w:szCs w:val="20"/>
        </w:rPr>
        <w:t>а, - до полного исполнения Сторонами взаимных обязательств</w:t>
      </w:r>
      <w:r w:rsidR="004651AC" w:rsidRPr="008F460B">
        <w:rPr>
          <w:sz w:val="20"/>
          <w:szCs w:val="20"/>
        </w:rPr>
        <w:t>.</w:t>
      </w:r>
    </w:p>
    <w:p w14:paraId="20B9107B" w14:textId="77777777" w:rsidR="001D6473" w:rsidRPr="008F460B" w:rsidRDefault="001D6473" w:rsidP="00231525">
      <w:pPr>
        <w:widowControl w:val="0"/>
        <w:autoSpaceDE w:val="0"/>
        <w:autoSpaceDN w:val="0"/>
        <w:adjustRightInd w:val="0"/>
        <w:ind w:firstLine="284"/>
        <w:jc w:val="both"/>
        <w:rPr>
          <w:sz w:val="20"/>
          <w:szCs w:val="20"/>
        </w:rPr>
      </w:pPr>
      <w:r w:rsidRPr="008F460B">
        <w:rPr>
          <w:sz w:val="20"/>
          <w:szCs w:val="20"/>
        </w:rPr>
        <w:t xml:space="preserve">3.2. </w:t>
      </w:r>
      <w:r w:rsidR="005C0524" w:rsidRPr="008F460B">
        <w:rPr>
          <w:sz w:val="20"/>
          <w:szCs w:val="20"/>
        </w:rPr>
        <w:t>Все изменения Контракта должны быть совершены в письменном виде и оформлены дополнительными соглашениями к Контракту</w:t>
      </w:r>
      <w:r w:rsidR="000A23F5" w:rsidRPr="008F460B">
        <w:rPr>
          <w:sz w:val="20"/>
          <w:szCs w:val="20"/>
        </w:rPr>
        <w:t>.</w:t>
      </w:r>
    </w:p>
    <w:p w14:paraId="76B9F89A" w14:textId="77777777" w:rsidR="001D6473" w:rsidRPr="005D125D" w:rsidRDefault="001D6473" w:rsidP="00231525">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3.3. </w:t>
      </w:r>
      <w:r w:rsidR="0070422C" w:rsidRPr="005D125D">
        <w:rPr>
          <w:rFonts w:ascii="Times New Roman" w:hAnsi="Times New Roman" w:cs="Times New Roman"/>
        </w:rPr>
        <w:t xml:space="preserve">Истечение срока действия </w:t>
      </w:r>
      <w:r w:rsidR="00F6770A" w:rsidRPr="005D125D">
        <w:rPr>
          <w:rFonts w:ascii="Times New Roman" w:hAnsi="Times New Roman" w:cs="Times New Roman"/>
        </w:rPr>
        <w:t>Контракт</w:t>
      </w:r>
      <w:r w:rsidR="0070422C" w:rsidRPr="005D125D">
        <w:rPr>
          <w:rFonts w:ascii="Times New Roman" w:hAnsi="Times New Roman" w:cs="Times New Roman"/>
        </w:rPr>
        <w:t>а</w:t>
      </w:r>
      <w:r w:rsidRPr="005D125D">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5D125D">
        <w:rPr>
          <w:rFonts w:ascii="Times New Roman" w:hAnsi="Times New Roman" w:cs="Times New Roman"/>
        </w:rPr>
        <w:t>Контракт</w:t>
      </w:r>
      <w:r w:rsidRPr="005D125D">
        <w:rPr>
          <w:rFonts w:ascii="Times New Roman" w:hAnsi="Times New Roman" w:cs="Times New Roman"/>
        </w:rPr>
        <w:t>а, а также от ответственности за его нарушение.</w:t>
      </w:r>
    </w:p>
    <w:p w14:paraId="57831571" w14:textId="77777777" w:rsidR="00A5123B" w:rsidRPr="005D125D" w:rsidRDefault="00A5123B" w:rsidP="00A5123B">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3.4. Местом поставки Товара является: </w:t>
      </w:r>
      <w:r w:rsidRPr="005D125D">
        <w:rPr>
          <w:rFonts w:ascii="Times New Roman" w:hAnsi="Times New Roman" w:cs="Times New Roman"/>
          <w:bCs/>
        </w:rPr>
        <w:t>ГБУЗ «Гор</w:t>
      </w:r>
      <w:r w:rsidR="0001454B" w:rsidRPr="005D125D">
        <w:rPr>
          <w:rFonts w:ascii="Times New Roman" w:hAnsi="Times New Roman" w:cs="Times New Roman"/>
          <w:bCs/>
        </w:rPr>
        <w:t>одская Мариинская больница», 190000</w:t>
      </w:r>
      <w:r w:rsidRPr="005D125D">
        <w:rPr>
          <w:rFonts w:ascii="Times New Roman" w:hAnsi="Times New Roman" w:cs="Times New Roman"/>
          <w:bCs/>
        </w:rPr>
        <w:t>, г. Санкт-Петербург Литейный пр., д., 56, медицинский склад или иное место, указанное Заказчиком, далее – Место доставки</w:t>
      </w:r>
      <w:r w:rsidRPr="005D125D">
        <w:rPr>
          <w:rFonts w:ascii="Times New Roman" w:hAnsi="Times New Roman" w:cs="Times New Roman"/>
        </w:rPr>
        <w:t>.</w:t>
      </w:r>
    </w:p>
    <w:p w14:paraId="5ADA86A9" w14:textId="77777777" w:rsidR="00A5123B" w:rsidRPr="00381DCA" w:rsidRDefault="00A5123B" w:rsidP="00A5123B">
      <w:pPr>
        <w:pStyle w:val="afa"/>
        <w:tabs>
          <w:tab w:val="left" w:pos="993"/>
        </w:tabs>
        <w:autoSpaceDE w:val="0"/>
        <w:autoSpaceDN w:val="0"/>
        <w:adjustRightInd w:val="0"/>
        <w:ind w:left="0" w:firstLine="284"/>
        <w:jc w:val="both"/>
        <w:rPr>
          <w:b/>
          <w:sz w:val="20"/>
          <w:szCs w:val="20"/>
        </w:rPr>
      </w:pPr>
      <w:r w:rsidRPr="005D125D">
        <w:rPr>
          <w:sz w:val="20"/>
          <w:szCs w:val="20"/>
        </w:rPr>
        <w:t>3.5. Сроки поставки Товара</w:t>
      </w:r>
      <w:r w:rsidRPr="005D125D">
        <w:rPr>
          <w:b/>
          <w:sz w:val="20"/>
          <w:szCs w:val="20"/>
        </w:rPr>
        <w:t xml:space="preserve">: </w:t>
      </w:r>
      <w:r w:rsidR="00381DCA" w:rsidRPr="005D125D">
        <w:rPr>
          <w:b/>
          <w:sz w:val="20"/>
          <w:szCs w:val="20"/>
        </w:rPr>
        <w:t>в течение 1 рабочего дня с момента подписания контракта Заказчиком</w:t>
      </w:r>
      <w:r w:rsidRPr="005D125D">
        <w:rPr>
          <w:b/>
          <w:sz w:val="20"/>
          <w:szCs w:val="20"/>
        </w:rPr>
        <w:t>.</w:t>
      </w:r>
    </w:p>
    <w:p w14:paraId="0C6CEFD8" w14:textId="77777777" w:rsidR="00A5123B" w:rsidRPr="008F460B" w:rsidRDefault="00A5123B" w:rsidP="00A5123B">
      <w:pPr>
        <w:pStyle w:val="a9"/>
        <w:spacing w:after="120"/>
        <w:ind w:firstLine="284"/>
        <w:jc w:val="both"/>
      </w:pPr>
      <w:r w:rsidRPr="008F460B">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8F460B">
        <w:t xml:space="preserve">Контракте, </w:t>
      </w:r>
      <w:r w:rsidRPr="008F460B">
        <w:t>с 9 часов 00 минут до 16 часов 00 минут</w:t>
      </w:r>
      <w:r w:rsidR="008F460B" w:rsidRPr="008F460B">
        <w:t xml:space="preserve"> по рабочим дням</w:t>
      </w:r>
      <w:r w:rsidRPr="008F460B">
        <w:t>.</w:t>
      </w:r>
    </w:p>
    <w:p w14:paraId="4A39DAE7" w14:textId="77777777" w:rsidR="001D6473" w:rsidRPr="008F460B" w:rsidRDefault="00802AF5" w:rsidP="00975B1F">
      <w:pPr>
        <w:widowControl w:val="0"/>
        <w:tabs>
          <w:tab w:val="left" w:pos="426"/>
        </w:tabs>
        <w:spacing w:after="120"/>
        <w:ind w:firstLine="284"/>
        <w:jc w:val="center"/>
        <w:rPr>
          <w:b/>
          <w:sz w:val="20"/>
          <w:szCs w:val="20"/>
        </w:rPr>
      </w:pPr>
      <w:r w:rsidRPr="008F460B">
        <w:rPr>
          <w:b/>
          <w:sz w:val="20"/>
          <w:szCs w:val="20"/>
        </w:rPr>
        <w:t>4</w:t>
      </w:r>
      <w:r w:rsidR="000E7644" w:rsidRPr="008F460B">
        <w:rPr>
          <w:b/>
          <w:sz w:val="20"/>
          <w:szCs w:val="20"/>
        </w:rPr>
        <w:t>.</w:t>
      </w:r>
      <w:r w:rsidR="00D81C3D" w:rsidRPr="008F460B">
        <w:rPr>
          <w:b/>
          <w:sz w:val="20"/>
          <w:szCs w:val="20"/>
        </w:rPr>
        <w:t xml:space="preserve"> </w:t>
      </w:r>
      <w:r w:rsidR="001D6473" w:rsidRPr="008F460B">
        <w:rPr>
          <w:b/>
          <w:sz w:val="20"/>
          <w:szCs w:val="20"/>
        </w:rPr>
        <w:t>УСЛОВИЯ ПОСТАВКИ</w:t>
      </w:r>
    </w:p>
    <w:p w14:paraId="288FBAEB" w14:textId="77777777"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.1.</w:t>
      </w:r>
      <w:r w:rsidR="00A3679B" w:rsidRPr="008F460B">
        <w:rPr>
          <w:sz w:val="20"/>
          <w:szCs w:val="20"/>
        </w:rPr>
        <w:t xml:space="preserve"> </w:t>
      </w:r>
      <w:r w:rsidR="001D6473" w:rsidRPr="008F460B">
        <w:rPr>
          <w:sz w:val="20"/>
          <w:szCs w:val="20"/>
        </w:rPr>
        <w:t>Поставщик производит доставку Товара непосредственно по адресу</w:t>
      </w:r>
      <w:r w:rsidR="006F15E7" w:rsidRPr="008F460B">
        <w:rPr>
          <w:sz w:val="20"/>
          <w:szCs w:val="20"/>
        </w:rPr>
        <w:t xml:space="preserve">, указанному в </w:t>
      </w:r>
      <w:r w:rsidR="00F6770A" w:rsidRPr="008F460B">
        <w:rPr>
          <w:sz w:val="20"/>
          <w:szCs w:val="20"/>
        </w:rPr>
        <w:t>Контракт</w:t>
      </w:r>
      <w:r w:rsidR="001D1464" w:rsidRPr="008F460B">
        <w:rPr>
          <w:sz w:val="20"/>
          <w:szCs w:val="20"/>
        </w:rPr>
        <w:t>е в качестве места поставки Т</w:t>
      </w:r>
      <w:r w:rsidR="006F15E7" w:rsidRPr="008F460B">
        <w:rPr>
          <w:sz w:val="20"/>
          <w:szCs w:val="20"/>
        </w:rPr>
        <w:t>овара</w:t>
      </w:r>
      <w:r w:rsidR="001D6473" w:rsidRPr="008F460B">
        <w:rPr>
          <w:sz w:val="20"/>
          <w:szCs w:val="20"/>
        </w:rPr>
        <w:t>, а также выгрузку Товара в соответствующее помещение Заказчика.</w:t>
      </w:r>
    </w:p>
    <w:p w14:paraId="2D028B89" w14:textId="77777777"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.2. Прав</w:t>
      </w:r>
      <w:r w:rsidR="008C1BF3" w:rsidRPr="008F460B">
        <w:rPr>
          <w:sz w:val="20"/>
          <w:szCs w:val="20"/>
        </w:rPr>
        <w:t>о собственности на Товар переходи</w:t>
      </w:r>
      <w:r w:rsidR="001D6473" w:rsidRPr="008F460B">
        <w:rPr>
          <w:sz w:val="20"/>
          <w:szCs w:val="20"/>
        </w:rPr>
        <w:t xml:space="preserve">т к Заказчику </w:t>
      </w:r>
      <w:r w:rsidR="00416D3F" w:rsidRPr="008F460B">
        <w:rPr>
          <w:sz w:val="20"/>
          <w:szCs w:val="20"/>
        </w:rPr>
        <w:t>с момента подписания Сторонами документа о приемке в единой информационной системе в сфере закупок.</w:t>
      </w:r>
    </w:p>
    <w:p w14:paraId="55AFC928" w14:textId="77777777" w:rsidR="001D6473" w:rsidRPr="008F460B" w:rsidRDefault="00802AF5" w:rsidP="00231525">
      <w:pPr>
        <w:pStyle w:val="ConsNormal"/>
        <w:ind w:right="0" w:firstLine="284"/>
        <w:jc w:val="both"/>
        <w:rPr>
          <w:rFonts w:ascii="Times New Roman" w:hAnsi="Times New Roman" w:cs="Times New Roman"/>
          <w:sz w:val="20"/>
          <w:szCs w:val="20"/>
        </w:rPr>
      </w:pPr>
      <w:r w:rsidRPr="008F460B">
        <w:rPr>
          <w:rFonts w:ascii="Times New Roman" w:hAnsi="Times New Roman" w:cs="Times New Roman"/>
          <w:sz w:val="20"/>
          <w:szCs w:val="20"/>
        </w:rPr>
        <w:t>4</w:t>
      </w:r>
      <w:r w:rsidR="001D6473" w:rsidRPr="008F460B">
        <w:rPr>
          <w:rFonts w:ascii="Times New Roman" w:hAnsi="Times New Roman" w:cs="Times New Roman"/>
          <w:sz w:val="20"/>
          <w:szCs w:val="20"/>
        </w:rPr>
        <w:t xml:space="preserve">.3. Поставщик поставляет </w:t>
      </w:r>
      <w:r w:rsidR="001D1464" w:rsidRPr="008F460B">
        <w:rPr>
          <w:rFonts w:ascii="Times New Roman" w:hAnsi="Times New Roman" w:cs="Times New Roman"/>
          <w:sz w:val="20"/>
          <w:szCs w:val="20"/>
        </w:rPr>
        <w:t>Т</w:t>
      </w:r>
      <w:r w:rsidR="001D6473" w:rsidRPr="008F460B">
        <w:rPr>
          <w:rFonts w:ascii="Times New Roman" w:hAnsi="Times New Roman" w:cs="Times New Roman"/>
          <w:sz w:val="20"/>
          <w:szCs w:val="20"/>
        </w:rPr>
        <w:t>овары Заказч</w:t>
      </w:r>
      <w:r w:rsidR="00C055B0" w:rsidRPr="008F460B">
        <w:rPr>
          <w:rFonts w:ascii="Times New Roman" w:hAnsi="Times New Roman" w:cs="Times New Roman"/>
          <w:sz w:val="20"/>
          <w:szCs w:val="20"/>
        </w:rPr>
        <w:t xml:space="preserve">ику собственным транспортом или </w:t>
      </w:r>
      <w:r w:rsidR="001D6473" w:rsidRPr="008F460B">
        <w:rPr>
          <w:rFonts w:ascii="Times New Roman" w:hAnsi="Times New Roman" w:cs="Times New Roman"/>
          <w:sz w:val="20"/>
          <w:szCs w:val="20"/>
        </w:rPr>
        <w:t>с</w:t>
      </w:r>
      <w:r w:rsidR="002A5052" w:rsidRPr="008F460B">
        <w:rPr>
          <w:rFonts w:ascii="Times New Roman" w:hAnsi="Times New Roman" w:cs="Times New Roman"/>
          <w:sz w:val="20"/>
          <w:szCs w:val="20"/>
        </w:rPr>
        <w:t xml:space="preserve"> </w:t>
      </w:r>
      <w:r w:rsidR="001D6473" w:rsidRPr="008F460B">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53C4DAD2" w14:textId="77777777" w:rsidR="001D6473" w:rsidRPr="008F460B" w:rsidRDefault="00802AF5" w:rsidP="00231525">
      <w:pPr>
        <w:widowControl w:val="0"/>
        <w:ind w:firstLine="284"/>
        <w:jc w:val="both"/>
        <w:rPr>
          <w:sz w:val="20"/>
          <w:szCs w:val="20"/>
        </w:rPr>
      </w:pPr>
      <w:r w:rsidRPr="008F460B">
        <w:rPr>
          <w:sz w:val="20"/>
          <w:szCs w:val="20"/>
        </w:rPr>
        <w:t>4</w:t>
      </w:r>
      <w:r w:rsidR="001D6473" w:rsidRPr="008F460B">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14:paraId="420B9B95" w14:textId="77777777" w:rsidR="001D6473" w:rsidRPr="008F460B" w:rsidRDefault="00802AF5" w:rsidP="00975B1F">
      <w:pPr>
        <w:widowControl w:val="0"/>
        <w:tabs>
          <w:tab w:val="left" w:pos="180"/>
        </w:tabs>
        <w:spacing w:after="120"/>
        <w:ind w:firstLine="284"/>
        <w:jc w:val="both"/>
        <w:rPr>
          <w:sz w:val="20"/>
          <w:szCs w:val="20"/>
        </w:rPr>
      </w:pPr>
      <w:r w:rsidRPr="008F460B">
        <w:rPr>
          <w:sz w:val="20"/>
          <w:szCs w:val="20"/>
        </w:rPr>
        <w:t>4</w:t>
      </w:r>
      <w:r w:rsidR="001D6473" w:rsidRPr="008F460B">
        <w:rPr>
          <w:sz w:val="20"/>
          <w:szCs w:val="20"/>
        </w:rPr>
        <w:t>.</w:t>
      </w:r>
      <w:r w:rsidR="002440CD" w:rsidRPr="008F460B">
        <w:rPr>
          <w:sz w:val="20"/>
          <w:szCs w:val="20"/>
        </w:rPr>
        <w:t>5</w:t>
      </w:r>
      <w:r w:rsidR="001D6473" w:rsidRPr="008F460B">
        <w:rPr>
          <w:sz w:val="20"/>
          <w:szCs w:val="20"/>
        </w:rPr>
        <w:t xml:space="preserve">. Условия </w:t>
      </w:r>
      <w:r w:rsidR="00F6770A" w:rsidRPr="008F460B">
        <w:rPr>
          <w:sz w:val="20"/>
          <w:szCs w:val="20"/>
        </w:rPr>
        <w:t>Контракт</w:t>
      </w:r>
      <w:r w:rsidR="001D6473" w:rsidRPr="008F460B">
        <w:rPr>
          <w:sz w:val="20"/>
          <w:szCs w:val="20"/>
        </w:rPr>
        <w:t>а являются обязательными для исполнения Сторонами.</w:t>
      </w:r>
    </w:p>
    <w:p w14:paraId="525C6F2E" w14:textId="77777777" w:rsidR="001D6473" w:rsidRPr="008F460B" w:rsidRDefault="00802AF5" w:rsidP="00231525">
      <w:pPr>
        <w:widowControl w:val="0"/>
        <w:tabs>
          <w:tab w:val="left" w:pos="180"/>
        </w:tabs>
        <w:ind w:firstLine="284"/>
        <w:jc w:val="center"/>
        <w:rPr>
          <w:b/>
          <w:sz w:val="20"/>
          <w:szCs w:val="20"/>
        </w:rPr>
      </w:pPr>
      <w:r w:rsidRPr="008F460B">
        <w:rPr>
          <w:b/>
          <w:sz w:val="20"/>
          <w:szCs w:val="20"/>
        </w:rPr>
        <w:t>5</w:t>
      </w:r>
      <w:r w:rsidR="001D6473" w:rsidRPr="008F460B">
        <w:rPr>
          <w:b/>
          <w:sz w:val="20"/>
          <w:szCs w:val="20"/>
        </w:rPr>
        <w:t>. СВЕДЕНИЯ О ТОВАРАХ.</w:t>
      </w:r>
    </w:p>
    <w:p w14:paraId="3F221F90" w14:textId="77777777" w:rsidR="001D6473" w:rsidRPr="008F460B" w:rsidRDefault="001D6473" w:rsidP="00975B1F">
      <w:pPr>
        <w:widowControl w:val="0"/>
        <w:tabs>
          <w:tab w:val="left" w:pos="180"/>
        </w:tabs>
        <w:spacing w:after="120"/>
        <w:ind w:firstLine="284"/>
        <w:jc w:val="center"/>
        <w:rPr>
          <w:b/>
          <w:sz w:val="20"/>
          <w:szCs w:val="20"/>
        </w:rPr>
      </w:pPr>
      <w:r w:rsidRPr="008F460B">
        <w:rPr>
          <w:b/>
          <w:sz w:val="20"/>
          <w:szCs w:val="20"/>
        </w:rPr>
        <w:t>ТРЕБОВАНИЯ, СВЯЗАННЫЕ С ОПРЕДЕЛЕНИЕМ СООТВЕТСТВИЯ ПОСТАВЛЯЕМОГО ТОВАРА ПОТРЕБНОСТЯМ ЗАКАЗЧИКА.</w:t>
      </w:r>
    </w:p>
    <w:p w14:paraId="1B21A7B7" w14:textId="77777777" w:rsidR="001D6473" w:rsidRPr="008F460B" w:rsidRDefault="00802AF5" w:rsidP="00231525">
      <w:pPr>
        <w:widowControl w:val="0"/>
        <w:ind w:firstLine="284"/>
        <w:jc w:val="both"/>
        <w:rPr>
          <w:b/>
          <w:sz w:val="20"/>
          <w:szCs w:val="20"/>
        </w:rPr>
      </w:pPr>
      <w:r w:rsidRPr="008F460B">
        <w:rPr>
          <w:b/>
          <w:sz w:val="20"/>
          <w:szCs w:val="20"/>
        </w:rPr>
        <w:t>5</w:t>
      </w:r>
      <w:r w:rsidR="001D6473" w:rsidRPr="008F460B">
        <w:rPr>
          <w:b/>
          <w:sz w:val="20"/>
          <w:szCs w:val="20"/>
        </w:rPr>
        <w:t xml:space="preserve">.1. Требования к качеству, техническим характеристикам </w:t>
      </w:r>
      <w:r w:rsidR="000E00A9" w:rsidRPr="008F460B">
        <w:rPr>
          <w:b/>
          <w:sz w:val="20"/>
          <w:szCs w:val="20"/>
        </w:rPr>
        <w:t>Т</w:t>
      </w:r>
      <w:r w:rsidR="001D6473" w:rsidRPr="008F460B">
        <w:rPr>
          <w:b/>
          <w:sz w:val="20"/>
          <w:szCs w:val="20"/>
        </w:rPr>
        <w:t xml:space="preserve">овара, их безопасности, требования к функциональным характеристикам (потребительским свойствам) </w:t>
      </w:r>
      <w:r w:rsidR="000E00A9" w:rsidRPr="008F460B">
        <w:rPr>
          <w:b/>
          <w:sz w:val="20"/>
          <w:szCs w:val="20"/>
        </w:rPr>
        <w:t>Т</w:t>
      </w:r>
      <w:r w:rsidR="001D6473" w:rsidRPr="008F460B">
        <w:rPr>
          <w:b/>
          <w:sz w:val="20"/>
          <w:szCs w:val="20"/>
        </w:rPr>
        <w:t>овара:</w:t>
      </w:r>
    </w:p>
    <w:p w14:paraId="752BC722" w14:textId="77777777"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 xml:space="preserve">.1.1. Качество поставляемого </w:t>
      </w:r>
      <w:r w:rsidR="000E00A9" w:rsidRPr="008F460B">
        <w:rPr>
          <w:sz w:val="20"/>
          <w:szCs w:val="20"/>
        </w:rPr>
        <w:t>Т</w:t>
      </w:r>
      <w:r w:rsidR="001D6473" w:rsidRPr="008F460B">
        <w:rPr>
          <w:sz w:val="20"/>
          <w:szCs w:val="20"/>
        </w:rPr>
        <w:t>овара должно удовлетворять требованиям нормативных правовых актов РФ.</w:t>
      </w:r>
    </w:p>
    <w:p w14:paraId="2B835146" w14:textId="77777777" w:rsidR="001D6473" w:rsidRPr="008F460B" w:rsidRDefault="001D6473" w:rsidP="00231525">
      <w:pPr>
        <w:widowControl w:val="0"/>
        <w:ind w:firstLine="284"/>
        <w:jc w:val="both"/>
        <w:rPr>
          <w:i/>
          <w:sz w:val="20"/>
          <w:szCs w:val="20"/>
        </w:rPr>
      </w:pPr>
      <w:r w:rsidRPr="008F460B">
        <w:rPr>
          <w:sz w:val="20"/>
          <w:szCs w:val="20"/>
        </w:rPr>
        <w:t xml:space="preserve">Поставляемый </w:t>
      </w:r>
      <w:r w:rsidR="0016362D" w:rsidRPr="008F460B">
        <w:rPr>
          <w:sz w:val="20"/>
          <w:szCs w:val="20"/>
        </w:rPr>
        <w:t>Т</w:t>
      </w:r>
      <w:r w:rsidRPr="008F460B">
        <w:rPr>
          <w:sz w:val="20"/>
          <w:szCs w:val="20"/>
        </w:rPr>
        <w:t xml:space="preserve">овар должен быть новым </w:t>
      </w:r>
      <w:r w:rsidR="000E00A9" w:rsidRPr="008F460B">
        <w:rPr>
          <w:sz w:val="20"/>
          <w:szCs w:val="20"/>
        </w:rPr>
        <w:t>Т</w:t>
      </w:r>
      <w:r w:rsidRPr="008F460B">
        <w:rPr>
          <w:sz w:val="20"/>
          <w:szCs w:val="20"/>
        </w:rPr>
        <w:t>оваром (</w:t>
      </w:r>
      <w:r w:rsidR="000E00A9" w:rsidRPr="008F460B">
        <w:rPr>
          <w:sz w:val="20"/>
          <w:szCs w:val="20"/>
        </w:rPr>
        <w:t>Т</w:t>
      </w:r>
      <w:r w:rsidR="00643FB3" w:rsidRPr="008F460B">
        <w:rPr>
          <w:sz w:val="20"/>
          <w:szCs w:val="20"/>
        </w:rPr>
        <w:t xml:space="preserve">оваром, который не был в </w:t>
      </w:r>
      <w:r w:rsidRPr="008F460B">
        <w:rPr>
          <w:sz w:val="20"/>
          <w:szCs w:val="20"/>
        </w:rPr>
        <w:t>употреблении, не прошел ремонт, в том числе восстановление, замену составных частей, восстановление потребительских свойств)</w:t>
      </w:r>
    </w:p>
    <w:p w14:paraId="67D1AFE3" w14:textId="77777777"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2</w:t>
      </w:r>
      <w:r w:rsidR="001D6473" w:rsidRPr="008F460B">
        <w:rPr>
          <w:sz w:val="20"/>
          <w:szCs w:val="20"/>
        </w:rPr>
        <w:t xml:space="preserve">. При поставке Товара Поставщик передает Заказчику документы, подтверждающие соответствие </w:t>
      </w:r>
      <w:r w:rsidR="0016362D" w:rsidRPr="008F460B">
        <w:rPr>
          <w:sz w:val="20"/>
          <w:szCs w:val="20"/>
        </w:rPr>
        <w:t>Т</w:t>
      </w:r>
      <w:r w:rsidR="001D6473" w:rsidRPr="008F460B">
        <w:rPr>
          <w:sz w:val="20"/>
          <w:szCs w:val="20"/>
        </w:rPr>
        <w:t xml:space="preserve">овара: технические паспорта или другие документы, удостоверяющие качество </w:t>
      </w:r>
      <w:r w:rsidR="00A32A67" w:rsidRPr="008F460B">
        <w:rPr>
          <w:sz w:val="20"/>
          <w:szCs w:val="20"/>
        </w:rPr>
        <w:t>Т</w:t>
      </w:r>
      <w:r w:rsidR="001D6473" w:rsidRPr="008F460B">
        <w:rPr>
          <w:sz w:val="20"/>
          <w:szCs w:val="20"/>
        </w:rPr>
        <w:t xml:space="preserve">овара; сертификаты соответствия и/или декларации о соответствии на </w:t>
      </w:r>
      <w:r w:rsidR="00A32A67" w:rsidRPr="008F460B">
        <w:rPr>
          <w:sz w:val="20"/>
          <w:szCs w:val="20"/>
        </w:rPr>
        <w:t>Т</w:t>
      </w:r>
      <w:r w:rsidR="001D6473" w:rsidRPr="008F460B">
        <w:rPr>
          <w:sz w:val="20"/>
          <w:szCs w:val="20"/>
        </w:rPr>
        <w:t>овар, для котор</w:t>
      </w:r>
      <w:r w:rsidR="001D1464" w:rsidRPr="008F460B">
        <w:rPr>
          <w:sz w:val="20"/>
          <w:szCs w:val="20"/>
        </w:rPr>
        <w:t>ого</w:t>
      </w:r>
      <w:r w:rsidR="001D6473" w:rsidRPr="008F460B">
        <w:rPr>
          <w:sz w:val="20"/>
          <w:szCs w:val="20"/>
        </w:rPr>
        <w:t xml:space="preserve"> предусмотрена обязательная сертификация и/или подтверждение соответствия котор</w:t>
      </w:r>
      <w:r w:rsidR="001D1464" w:rsidRPr="008F460B">
        <w:rPr>
          <w:sz w:val="20"/>
          <w:szCs w:val="20"/>
        </w:rPr>
        <w:t>ого</w:t>
      </w:r>
      <w:r w:rsidR="001D6473" w:rsidRPr="008F460B">
        <w:rPr>
          <w:sz w:val="20"/>
          <w:szCs w:val="20"/>
        </w:rPr>
        <w:t xml:space="preserve"> осуществляется в форме принятия декларации о соответствии.</w:t>
      </w:r>
    </w:p>
    <w:p w14:paraId="72557FEA" w14:textId="77777777" w:rsidR="004D1CA8" w:rsidRPr="008F460B" w:rsidRDefault="001D6473" w:rsidP="00231525">
      <w:pPr>
        <w:widowControl w:val="0"/>
        <w:ind w:firstLine="284"/>
        <w:jc w:val="both"/>
        <w:rPr>
          <w:sz w:val="20"/>
          <w:szCs w:val="20"/>
        </w:rPr>
      </w:pPr>
      <w:r w:rsidRPr="008F460B">
        <w:rPr>
          <w:sz w:val="20"/>
          <w:szCs w:val="20"/>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4D1CA8" w:rsidRPr="008F460B">
        <w:rPr>
          <w:sz w:val="20"/>
          <w:szCs w:val="20"/>
        </w:rPr>
        <w:t xml:space="preserve">установлен </w:t>
      </w:r>
      <w:r w:rsidRPr="008F460B">
        <w:rPr>
          <w:sz w:val="20"/>
          <w:szCs w:val="20"/>
        </w:rPr>
        <w:t>постановлени</w:t>
      </w:r>
      <w:r w:rsidR="00BD4D95" w:rsidRPr="008F460B">
        <w:rPr>
          <w:sz w:val="20"/>
          <w:szCs w:val="20"/>
        </w:rPr>
        <w:t>ем</w:t>
      </w:r>
      <w:r w:rsidR="002A5052" w:rsidRPr="008F460B">
        <w:rPr>
          <w:sz w:val="20"/>
          <w:szCs w:val="20"/>
        </w:rPr>
        <w:t xml:space="preserve"> </w:t>
      </w:r>
      <w:r w:rsidRPr="008F460B">
        <w:rPr>
          <w:sz w:val="20"/>
          <w:szCs w:val="20"/>
        </w:rPr>
        <w:t xml:space="preserve">Правительства Российской Федерации </w:t>
      </w:r>
      <w:r w:rsidR="004D1CA8" w:rsidRPr="008F460B">
        <w:rPr>
          <w:sz w:val="20"/>
          <w:szCs w:val="20"/>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14:paraId="551915CA" w14:textId="77777777" w:rsidR="00887C37" w:rsidRPr="008F460B" w:rsidRDefault="00887C37" w:rsidP="0033348F">
      <w:pPr>
        <w:widowControl w:val="0"/>
        <w:ind w:firstLine="284"/>
        <w:jc w:val="both"/>
        <w:rPr>
          <w:sz w:val="20"/>
          <w:szCs w:val="20"/>
        </w:rPr>
      </w:pPr>
      <w:r w:rsidRPr="008F460B">
        <w:rPr>
          <w:sz w:val="20"/>
          <w:szCs w:val="20"/>
        </w:rPr>
        <w:t xml:space="preserve">При поставке Товара Поставщик передает Заказчику </w:t>
      </w:r>
      <w:r w:rsidRPr="005D125D">
        <w:rPr>
          <w:sz w:val="20"/>
          <w:szCs w:val="20"/>
          <w:shd w:val="clear" w:color="auto" w:fill="E2EFD9" w:themeFill="accent6" w:themeFillTint="33"/>
        </w:rPr>
        <w:t>регистрационное удостоверение</w:t>
      </w:r>
      <w:r w:rsidRPr="008F460B">
        <w:rPr>
          <w:sz w:val="20"/>
          <w:szCs w:val="20"/>
        </w:rPr>
        <w:t>.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государственной регистрации медицинских изделий».</w:t>
      </w:r>
    </w:p>
    <w:p w14:paraId="3E65C1DF" w14:textId="77777777"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3</w:t>
      </w:r>
      <w:r w:rsidR="001D6473" w:rsidRPr="008F460B">
        <w:rPr>
          <w:sz w:val="20"/>
          <w:szCs w:val="20"/>
        </w:rPr>
        <w:t xml:space="preserve">. При поставке </w:t>
      </w:r>
      <w:r w:rsidR="00A32A67" w:rsidRPr="008F460B">
        <w:rPr>
          <w:sz w:val="20"/>
          <w:szCs w:val="20"/>
        </w:rPr>
        <w:t>Т</w:t>
      </w:r>
      <w:r w:rsidR="001D6473" w:rsidRPr="008F460B">
        <w:rPr>
          <w:sz w:val="20"/>
          <w:szCs w:val="20"/>
        </w:rPr>
        <w:t>овара Поставщиком должна быть обеспечена безопасность товара для жизни, здоровья, имущества потребителя и окружающей</w:t>
      </w:r>
      <w:r w:rsidR="007D1026" w:rsidRPr="008F460B">
        <w:rPr>
          <w:sz w:val="20"/>
          <w:szCs w:val="20"/>
        </w:rPr>
        <w:t xml:space="preserve"> среды при обычных условиях его </w:t>
      </w:r>
      <w:r w:rsidR="001D6473" w:rsidRPr="008F460B">
        <w:rPr>
          <w:sz w:val="20"/>
          <w:szCs w:val="20"/>
        </w:rPr>
        <w:t>использования, хранения</w:t>
      </w:r>
      <w:r w:rsidR="003D6C8B" w:rsidRPr="008F460B">
        <w:rPr>
          <w:sz w:val="20"/>
          <w:szCs w:val="20"/>
        </w:rPr>
        <w:t>, транспортировки и утилизации.</w:t>
      </w:r>
    </w:p>
    <w:p w14:paraId="60CB5988" w14:textId="77777777"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4</w:t>
      </w:r>
      <w:r w:rsidR="001D6473" w:rsidRPr="008F460B">
        <w:rPr>
          <w:sz w:val="20"/>
          <w:szCs w:val="20"/>
        </w:rPr>
        <w:t xml:space="preserve">. Во время поставки </w:t>
      </w:r>
      <w:r w:rsidR="00A32A67" w:rsidRPr="008F460B">
        <w:rPr>
          <w:sz w:val="20"/>
          <w:szCs w:val="20"/>
        </w:rPr>
        <w:t>Т</w:t>
      </w:r>
      <w:r w:rsidR="001D6473" w:rsidRPr="008F460B">
        <w:rPr>
          <w:sz w:val="20"/>
          <w:szCs w:val="20"/>
        </w:rPr>
        <w:t>овара Поставщик должен обеспечить соблюдение необходимых норм пожарной безопасности, техники безопасности, охраны окружающей среды.</w:t>
      </w:r>
    </w:p>
    <w:p w14:paraId="7436A838" w14:textId="77777777" w:rsidR="001D6473" w:rsidRPr="008F460B" w:rsidRDefault="00802AF5" w:rsidP="00231525">
      <w:pPr>
        <w:widowControl w:val="0"/>
        <w:tabs>
          <w:tab w:val="left" w:pos="1134"/>
        </w:tabs>
        <w:ind w:firstLine="284"/>
        <w:jc w:val="both"/>
        <w:rPr>
          <w:b/>
          <w:sz w:val="20"/>
          <w:szCs w:val="20"/>
        </w:rPr>
      </w:pPr>
      <w:r w:rsidRPr="008F460B">
        <w:rPr>
          <w:b/>
          <w:sz w:val="20"/>
          <w:szCs w:val="20"/>
        </w:rPr>
        <w:t>5</w:t>
      </w:r>
      <w:r w:rsidR="001D6473" w:rsidRPr="008F460B">
        <w:rPr>
          <w:b/>
          <w:sz w:val="20"/>
          <w:szCs w:val="20"/>
        </w:rPr>
        <w:t xml:space="preserve">.2. Требования к </w:t>
      </w:r>
      <w:r w:rsidR="00677DFF" w:rsidRPr="008F460B">
        <w:rPr>
          <w:b/>
          <w:sz w:val="20"/>
          <w:szCs w:val="20"/>
        </w:rPr>
        <w:t>упаковке и</w:t>
      </w:r>
      <w:r w:rsidR="002A5052" w:rsidRPr="008F460B">
        <w:rPr>
          <w:b/>
          <w:sz w:val="20"/>
          <w:szCs w:val="20"/>
        </w:rPr>
        <w:t xml:space="preserve"> </w:t>
      </w:r>
      <w:r w:rsidR="00677DFF" w:rsidRPr="008F460B">
        <w:rPr>
          <w:b/>
          <w:sz w:val="20"/>
          <w:szCs w:val="20"/>
        </w:rPr>
        <w:t>маркиров</w:t>
      </w:r>
      <w:r w:rsidR="001D6473" w:rsidRPr="008F460B">
        <w:rPr>
          <w:b/>
          <w:sz w:val="20"/>
          <w:szCs w:val="20"/>
        </w:rPr>
        <w:t>ке</w:t>
      </w:r>
      <w:r w:rsidR="002A5052" w:rsidRPr="008F460B">
        <w:rPr>
          <w:b/>
          <w:sz w:val="20"/>
          <w:szCs w:val="20"/>
        </w:rPr>
        <w:t xml:space="preserve"> </w:t>
      </w:r>
      <w:r w:rsidR="00A32A67" w:rsidRPr="008F460B">
        <w:rPr>
          <w:b/>
          <w:sz w:val="20"/>
          <w:szCs w:val="20"/>
        </w:rPr>
        <w:t>Т</w:t>
      </w:r>
      <w:r w:rsidR="001D6473" w:rsidRPr="008F460B">
        <w:rPr>
          <w:b/>
          <w:sz w:val="20"/>
          <w:szCs w:val="20"/>
        </w:rPr>
        <w:t>овара:</w:t>
      </w:r>
    </w:p>
    <w:p w14:paraId="6FE0692C" w14:textId="77777777"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1D6473" w:rsidRPr="008F460B">
        <w:rPr>
          <w:bCs/>
          <w:sz w:val="20"/>
          <w:szCs w:val="20"/>
        </w:rPr>
        <w:t xml:space="preserve">.2.1. </w:t>
      </w:r>
      <w:r w:rsidR="001D6473" w:rsidRPr="008F460B">
        <w:rPr>
          <w:sz w:val="20"/>
          <w:szCs w:val="20"/>
        </w:rPr>
        <w:t xml:space="preserve">Упаковка и маркировка </w:t>
      </w:r>
      <w:r w:rsidR="0094022E" w:rsidRPr="008F460B">
        <w:rPr>
          <w:sz w:val="20"/>
          <w:szCs w:val="20"/>
        </w:rPr>
        <w:t>Т</w:t>
      </w:r>
      <w:r w:rsidR="001D6473" w:rsidRPr="008F460B">
        <w:rPr>
          <w:sz w:val="20"/>
          <w:szCs w:val="20"/>
        </w:rPr>
        <w:t xml:space="preserve">овара должны соответствовать требованиям </w:t>
      </w:r>
      <w:r w:rsidR="005764B4" w:rsidRPr="008F460B">
        <w:rPr>
          <w:sz w:val="20"/>
          <w:szCs w:val="20"/>
        </w:rPr>
        <w:t>технических регламентов, нормативно-технических документов</w:t>
      </w:r>
      <w:r w:rsidR="001D6473" w:rsidRPr="008F460B">
        <w:rPr>
          <w:sz w:val="20"/>
          <w:szCs w:val="20"/>
        </w:rPr>
        <w:t>.</w:t>
      </w:r>
    </w:p>
    <w:p w14:paraId="0F2FAE81" w14:textId="77777777"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4F38D1" w:rsidRPr="008F460B">
        <w:rPr>
          <w:bCs/>
          <w:sz w:val="20"/>
          <w:szCs w:val="20"/>
        </w:rPr>
        <w:t>.2.2</w:t>
      </w:r>
      <w:r w:rsidR="001D6473" w:rsidRPr="008F460B">
        <w:rPr>
          <w:bCs/>
          <w:sz w:val="20"/>
          <w:szCs w:val="20"/>
        </w:rPr>
        <w:t>.</w:t>
      </w:r>
      <w:r w:rsidR="001D6473" w:rsidRPr="008F460B">
        <w:rPr>
          <w:sz w:val="20"/>
          <w:szCs w:val="20"/>
        </w:rPr>
        <w:t xml:space="preserve">Упаковка должна обеспечивать сохранность </w:t>
      </w:r>
      <w:r w:rsidR="0094022E" w:rsidRPr="008F460B">
        <w:rPr>
          <w:sz w:val="20"/>
          <w:szCs w:val="20"/>
        </w:rPr>
        <w:t>Т</w:t>
      </w:r>
      <w:r w:rsidR="001D6473" w:rsidRPr="008F460B">
        <w:rPr>
          <w:sz w:val="20"/>
          <w:szCs w:val="20"/>
        </w:rPr>
        <w:t>овар</w:t>
      </w:r>
      <w:r w:rsidR="004F38D1" w:rsidRPr="008F460B">
        <w:rPr>
          <w:sz w:val="20"/>
          <w:szCs w:val="20"/>
        </w:rPr>
        <w:t xml:space="preserve">а при транспортировке и </w:t>
      </w:r>
      <w:r w:rsidR="0045302D" w:rsidRPr="008F460B">
        <w:rPr>
          <w:sz w:val="20"/>
          <w:szCs w:val="20"/>
        </w:rPr>
        <w:t>погрузо-</w:t>
      </w:r>
      <w:r w:rsidR="001D6473" w:rsidRPr="008F460B">
        <w:rPr>
          <w:sz w:val="20"/>
          <w:szCs w:val="20"/>
        </w:rPr>
        <w:t>разгрузочных работах к конечному месту эксплуатации.</w:t>
      </w:r>
    </w:p>
    <w:p w14:paraId="33464589" w14:textId="77777777" w:rsidR="005764B4" w:rsidRPr="008F460B" w:rsidRDefault="00802AF5" w:rsidP="001974D1">
      <w:pPr>
        <w:widowControl w:val="0"/>
        <w:tabs>
          <w:tab w:val="left" w:pos="1134"/>
        </w:tabs>
        <w:spacing w:after="120"/>
        <w:ind w:firstLine="284"/>
        <w:jc w:val="both"/>
        <w:rPr>
          <w:sz w:val="20"/>
          <w:szCs w:val="20"/>
        </w:rPr>
      </w:pPr>
      <w:r w:rsidRPr="008F460B">
        <w:rPr>
          <w:bCs/>
          <w:sz w:val="20"/>
          <w:szCs w:val="20"/>
        </w:rPr>
        <w:t>5</w:t>
      </w:r>
      <w:r w:rsidR="005764B4" w:rsidRPr="008F460B">
        <w:rPr>
          <w:bCs/>
          <w:sz w:val="20"/>
          <w:szCs w:val="20"/>
        </w:rPr>
        <w:t>.2.5.</w:t>
      </w:r>
      <w:r w:rsidR="005764B4" w:rsidRPr="008F460B">
        <w:rPr>
          <w:sz w:val="20"/>
          <w:szCs w:val="20"/>
        </w:rPr>
        <w:t xml:space="preserve"> Уборка и вывоз упаковки, иного мусора, образовавшегося при поставке Товара</w:t>
      </w:r>
      <w:r w:rsidR="00963923" w:rsidRPr="008F460B">
        <w:rPr>
          <w:sz w:val="20"/>
          <w:szCs w:val="20"/>
        </w:rPr>
        <w:t>,</w:t>
      </w:r>
      <w:r w:rsidR="005764B4" w:rsidRPr="008F460B">
        <w:rPr>
          <w:sz w:val="20"/>
          <w:szCs w:val="20"/>
        </w:rPr>
        <w:t xml:space="preserve"> производятся силами Поставщика или за его счет непосредственно по завершении поставки Товаров.</w:t>
      </w:r>
    </w:p>
    <w:p w14:paraId="29E654DD" w14:textId="77777777" w:rsidR="001D6473" w:rsidRPr="008F460B" w:rsidRDefault="001D6473" w:rsidP="00802AF5">
      <w:pPr>
        <w:pStyle w:val="afa"/>
        <w:widowControl w:val="0"/>
        <w:numPr>
          <w:ilvl w:val="0"/>
          <w:numId w:val="18"/>
        </w:numPr>
        <w:tabs>
          <w:tab w:val="left" w:pos="180"/>
        </w:tabs>
        <w:jc w:val="center"/>
        <w:rPr>
          <w:b/>
          <w:sz w:val="20"/>
          <w:szCs w:val="20"/>
        </w:rPr>
      </w:pPr>
      <w:r w:rsidRPr="008F460B">
        <w:rPr>
          <w:b/>
          <w:sz w:val="20"/>
          <w:szCs w:val="20"/>
        </w:rPr>
        <w:t>ПОРЯДОК ОСУЩЕСТВЛЕНИЯ ЗАКАЗЧИКОМ</w:t>
      </w:r>
    </w:p>
    <w:p w14:paraId="04526FB1" w14:textId="77777777" w:rsidR="001D6473" w:rsidRPr="008F460B" w:rsidRDefault="001D6473" w:rsidP="00802AF5">
      <w:pPr>
        <w:widowControl w:val="0"/>
        <w:tabs>
          <w:tab w:val="left" w:pos="180"/>
        </w:tabs>
        <w:spacing w:after="120"/>
        <w:ind w:firstLine="284"/>
        <w:jc w:val="center"/>
        <w:rPr>
          <w:b/>
          <w:sz w:val="20"/>
          <w:szCs w:val="20"/>
        </w:rPr>
      </w:pPr>
      <w:r w:rsidRPr="008F460B">
        <w:rPr>
          <w:b/>
          <w:sz w:val="20"/>
          <w:szCs w:val="20"/>
        </w:rPr>
        <w:lastRenderedPageBreak/>
        <w:t>ПРИЕМКИ ПОСТАВЛЯЕМ</w:t>
      </w:r>
      <w:r w:rsidR="001D1464" w:rsidRPr="008F460B">
        <w:rPr>
          <w:b/>
          <w:sz w:val="20"/>
          <w:szCs w:val="20"/>
        </w:rPr>
        <w:t>ОГО</w:t>
      </w:r>
      <w:r w:rsidRPr="008F460B">
        <w:rPr>
          <w:b/>
          <w:sz w:val="20"/>
          <w:szCs w:val="20"/>
        </w:rPr>
        <w:t xml:space="preserve"> ТОВАР</w:t>
      </w:r>
      <w:r w:rsidR="001D1464" w:rsidRPr="008F460B">
        <w:rPr>
          <w:b/>
          <w:sz w:val="20"/>
          <w:szCs w:val="20"/>
        </w:rPr>
        <w:t>А</w:t>
      </w:r>
      <w:r w:rsidRPr="008F460B">
        <w:rPr>
          <w:b/>
          <w:sz w:val="20"/>
          <w:szCs w:val="20"/>
        </w:rPr>
        <w:t>.</w:t>
      </w:r>
    </w:p>
    <w:p w14:paraId="69937EC3" w14:textId="77777777"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Поставщик самостоятельно доставляет Товар Заказчику по адресу, указанному в п. 3.</w:t>
      </w:r>
      <w:r w:rsidR="00517B09" w:rsidRPr="008F460B">
        <w:rPr>
          <w:sz w:val="20"/>
          <w:szCs w:val="20"/>
        </w:rPr>
        <w:t>4.</w:t>
      </w:r>
      <w:r w:rsidRPr="008F460B">
        <w:rPr>
          <w:sz w:val="20"/>
          <w:szCs w:val="20"/>
        </w:rPr>
        <w:t xml:space="preserve"> </w:t>
      </w:r>
      <w:r w:rsidR="00F6770A" w:rsidRPr="008F460B">
        <w:rPr>
          <w:sz w:val="20"/>
          <w:szCs w:val="20"/>
        </w:rPr>
        <w:t>Контракт</w:t>
      </w:r>
      <w:r w:rsidRPr="008F460B">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8F460B">
        <w:rPr>
          <w:sz w:val="20"/>
          <w:szCs w:val="20"/>
        </w:rPr>
        <w:t>3.5</w:t>
      </w:r>
      <w:r w:rsidRPr="008F460B">
        <w:rPr>
          <w:sz w:val="20"/>
          <w:szCs w:val="20"/>
        </w:rPr>
        <w:t xml:space="preserve">. </w:t>
      </w:r>
      <w:r w:rsidR="00F6770A" w:rsidRPr="008F460B">
        <w:rPr>
          <w:sz w:val="20"/>
          <w:szCs w:val="20"/>
        </w:rPr>
        <w:t>Контракт</w:t>
      </w:r>
      <w:r w:rsidRPr="008F460B">
        <w:rPr>
          <w:sz w:val="20"/>
          <w:szCs w:val="20"/>
        </w:rPr>
        <w:t>а.</w:t>
      </w:r>
    </w:p>
    <w:p w14:paraId="5A72F826" w14:textId="77777777" w:rsidR="005D1949" w:rsidRPr="008F460B" w:rsidRDefault="005D1949" w:rsidP="005D1949">
      <w:pPr>
        <w:widowControl w:val="0"/>
        <w:tabs>
          <w:tab w:val="left" w:pos="709"/>
        </w:tabs>
        <w:suppressAutoHyphens/>
        <w:autoSpaceDN w:val="0"/>
        <w:ind w:firstLine="284"/>
        <w:jc w:val="both"/>
        <w:textAlignment w:val="baseline"/>
        <w:rPr>
          <w:sz w:val="20"/>
          <w:szCs w:val="20"/>
        </w:rPr>
      </w:pPr>
      <w:r w:rsidRPr="008F460B">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14:paraId="07A6A692" w14:textId="77777777" w:rsidR="00510DAF"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A52329">
        <w:rPr>
          <w:rFonts w:eastAsia="Calibri"/>
          <w:sz w:val="20"/>
          <w:szCs w:val="20"/>
        </w:rPr>
        <w:t>акт приемки товаров, работ, услуг (ф.0510452) (Приложение №2 к Контракту)</w:t>
      </w:r>
      <w:r w:rsidR="00510DAF" w:rsidRPr="00A52329">
        <w:rPr>
          <w:sz w:val="20"/>
          <w:szCs w:val="20"/>
        </w:rPr>
        <w:t>, счет (счет-фактуру) на оплату поставленного Товара, товарную накладную либо универсальный передаточный документ</w:t>
      </w:r>
      <w:r w:rsidR="00510DAF" w:rsidRPr="009B6B41">
        <w:rPr>
          <w:rFonts w:eastAsia="Calibri"/>
          <w:sz w:val="20"/>
          <w:szCs w:val="20"/>
        </w:rPr>
        <w:t xml:space="preserve">, сертификаты и/или декларации соответствия, </w:t>
      </w:r>
      <w:r w:rsidR="00510DAF">
        <w:rPr>
          <w:sz w:val="20"/>
          <w:szCs w:val="20"/>
          <w:shd w:val="clear" w:color="auto" w:fill="E2EFD9" w:themeFill="accent6" w:themeFillTint="33"/>
        </w:rPr>
        <w:t xml:space="preserve"> </w:t>
      </w:r>
      <w:r w:rsidR="00510DAF">
        <w:rPr>
          <w:rFonts w:eastAsia="Calibri"/>
          <w:sz w:val="20"/>
          <w:szCs w:val="20"/>
          <w:shd w:val="clear" w:color="auto" w:fill="E2EFD9" w:themeFill="accent6" w:themeFillTint="33"/>
        </w:rPr>
        <w:t>гарантийный</w:t>
      </w:r>
      <w:r w:rsidR="00510DAF" w:rsidRPr="009B6B41">
        <w:rPr>
          <w:rFonts w:eastAsia="Calibri"/>
          <w:sz w:val="20"/>
          <w:szCs w:val="20"/>
          <w:shd w:val="clear" w:color="auto" w:fill="E2EFD9" w:themeFill="accent6" w:themeFillTint="33"/>
        </w:rPr>
        <w:t xml:space="preserve"> талон</w:t>
      </w:r>
      <w:r w:rsidR="00510DAF">
        <w:rPr>
          <w:rFonts w:eastAsia="Calibri"/>
          <w:sz w:val="20"/>
          <w:szCs w:val="20"/>
        </w:rPr>
        <w:t xml:space="preserve"> или документ его замещающий</w:t>
      </w:r>
    </w:p>
    <w:p w14:paraId="1F50DD92" w14:textId="77777777"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C50FC28" w14:textId="77777777"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а) проверку поставленного Товара на соответствие Спецификации (приложение № 1 к </w:t>
      </w:r>
      <w:r w:rsidR="00F6770A" w:rsidRPr="008F460B">
        <w:rPr>
          <w:sz w:val="20"/>
          <w:szCs w:val="20"/>
        </w:rPr>
        <w:t>Контракт</w:t>
      </w:r>
      <w:r w:rsidRPr="008F460B">
        <w:rPr>
          <w:sz w:val="20"/>
          <w:szCs w:val="20"/>
        </w:rPr>
        <w:t>у);</w:t>
      </w:r>
    </w:p>
    <w:p w14:paraId="49E68DBB" w14:textId="77777777"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б) проверку полноты и правильности оформления комплекта документов, предусмотренных пунктом 6.2 </w:t>
      </w:r>
      <w:r w:rsidR="00F6770A" w:rsidRPr="008F460B">
        <w:rPr>
          <w:sz w:val="20"/>
          <w:szCs w:val="20"/>
        </w:rPr>
        <w:t>Контракт</w:t>
      </w:r>
      <w:r w:rsidRPr="008F460B">
        <w:rPr>
          <w:sz w:val="20"/>
          <w:szCs w:val="20"/>
        </w:rPr>
        <w:t>а;</w:t>
      </w:r>
    </w:p>
    <w:p w14:paraId="2CD81ADF" w14:textId="77777777"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в) контроль наличия/отсутствия внешних повреждений упаковки Товара.</w:t>
      </w:r>
    </w:p>
    <w:p w14:paraId="798BB1FA" w14:textId="77777777" w:rsidR="00510DAF" w:rsidRPr="00A52329" w:rsidRDefault="005D1949" w:rsidP="005D125D">
      <w:pPr>
        <w:widowControl w:val="0"/>
        <w:suppressAutoHyphens/>
        <w:autoSpaceDN w:val="0"/>
        <w:ind w:firstLine="284"/>
        <w:jc w:val="both"/>
        <w:textAlignment w:val="baseline"/>
        <w:rPr>
          <w:sz w:val="20"/>
          <w:szCs w:val="20"/>
        </w:rPr>
      </w:pPr>
      <w:r w:rsidRPr="008F460B">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A52329">
        <w:rPr>
          <w:rFonts w:eastAsia="Calibri"/>
          <w:sz w:val="20"/>
          <w:szCs w:val="20"/>
        </w:rPr>
        <w:t xml:space="preserve">акт приемки товаров, работ, услуг (ф.0510452) (Приложение №2 к Контракту) </w:t>
      </w:r>
      <w:r w:rsidR="00510DAF" w:rsidRPr="00A52329">
        <w:rPr>
          <w:sz w:val="20"/>
          <w:szCs w:val="20"/>
        </w:rPr>
        <w:t>и товарную накладную (УПД).</w:t>
      </w:r>
    </w:p>
    <w:p w14:paraId="7F37C345" w14:textId="77777777" w:rsidR="003A6635" w:rsidRPr="008F460B" w:rsidRDefault="003A6635" w:rsidP="003A6635">
      <w:pPr>
        <w:widowControl w:val="0"/>
        <w:ind w:firstLine="284"/>
        <w:jc w:val="both"/>
        <w:rPr>
          <w:i/>
          <w:sz w:val="20"/>
          <w:szCs w:val="20"/>
        </w:rPr>
      </w:pPr>
      <w:r w:rsidRPr="008F460B">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14:paraId="194B2D39" w14:textId="77777777"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Для проверки предоставленных Поставщиком результатов поставки Товара, предусмотренных </w:t>
      </w:r>
      <w:r w:rsidR="00F6770A" w:rsidRPr="008F460B">
        <w:rPr>
          <w:sz w:val="20"/>
          <w:szCs w:val="20"/>
        </w:rPr>
        <w:t>Контракт</w:t>
      </w:r>
      <w:r w:rsidRPr="008F460B">
        <w:rPr>
          <w:sz w:val="20"/>
          <w:szCs w:val="20"/>
        </w:rPr>
        <w:t xml:space="preserve">ом, в части их соответствия условиям </w:t>
      </w:r>
      <w:r w:rsidR="00F6770A" w:rsidRPr="008F460B">
        <w:rPr>
          <w:sz w:val="20"/>
          <w:szCs w:val="20"/>
        </w:rPr>
        <w:t>Контракт</w:t>
      </w:r>
      <w:r w:rsidRPr="008F460B">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14:paraId="7412A09F" w14:textId="77777777"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8F460B">
        <w:rPr>
          <w:sz w:val="20"/>
          <w:szCs w:val="20"/>
        </w:rPr>
        <w:t>Контракт</w:t>
      </w:r>
      <w:r w:rsidRPr="008F460B">
        <w:rPr>
          <w:sz w:val="20"/>
          <w:szCs w:val="20"/>
        </w:rPr>
        <w:t xml:space="preserve">а, осуществляет одно из следующих действий: </w:t>
      </w:r>
    </w:p>
    <w:p w14:paraId="09A8E774" w14:textId="77777777"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подписывает акт приема-передачи Товара;</w:t>
      </w:r>
    </w:p>
    <w:p w14:paraId="2FC41200" w14:textId="77777777"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14:paraId="0FF36112" w14:textId="77777777"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6DFA591" w14:textId="77777777"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A52329">
        <w:rPr>
          <w:rFonts w:eastAsia="Calibri"/>
          <w:sz w:val="20"/>
          <w:szCs w:val="20"/>
        </w:rPr>
        <w:t>акт приемки товаров, работ, услуг (ф.0510452) (Приложение №2 к Контракту)</w:t>
      </w:r>
      <w:r w:rsidRPr="008F460B">
        <w:rPr>
          <w:sz w:val="20"/>
          <w:szCs w:val="20"/>
        </w:rPr>
        <w:t xml:space="preserve"> в порядке и сроки, предусмотренные пунктом 6.5 </w:t>
      </w:r>
      <w:r w:rsidR="00F6770A" w:rsidRPr="008F460B">
        <w:rPr>
          <w:sz w:val="20"/>
          <w:szCs w:val="20"/>
        </w:rPr>
        <w:t>Контракт</w:t>
      </w:r>
      <w:r w:rsidRPr="008F460B">
        <w:rPr>
          <w:sz w:val="20"/>
          <w:szCs w:val="20"/>
        </w:rPr>
        <w:t>а.</w:t>
      </w:r>
    </w:p>
    <w:p w14:paraId="4CDF5DBA" w14:textId="77777777" w:rsidR="00510DAF"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A5232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r>
        <w:rPr>
          <w:rFonts w:eastAsia="Calibri"/>
          <w:sz w:val="20"/>
          <w:szCs w:val="20"/>
        </w:rPr>
        <w:t>.</w:t>
      </w:r>
    </w:p>
    <w:p w14:paraId="301B8F4C" w14:textId="77777777" w:rsidR="005D1949" w:rsidRPr="008F460B"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8F460B">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14:paraId="2C553193" w14:textId="77777777" w:rsidR="001D6473" w:rsidRPr="008F460B" w:rsidRDefault="00947A5A" w:rsidP="00975B1F">
      <w:pPr>
        <w:widowControl w:val="0"/>
        <w:spacing w:after="120"/>
        <w:ind w:firstLine="284"/>
        <w:jc w:val="center"/>
        <w:rPr>
          <w:b/>
          <w:sz w:val="20"/>
          <w:szCs w:val="20"/>
        </w:rPr>
      </w:pPr>
      <w:r w:rsidRPr="008F460B">
        <w:rPr>
          <w:b/>
          <w:sz w:val="20"/>
          <w:szCs w:val="20"/>
        </w:rPr>
        <w:t>7</w:t>
      </w:r>
      <w:r w:rsidR="001D6473" w:rsidRPr="008F460B">
        <w:rPr>
          <w:b/>
          <w:sz w:val="20"/>
          <w:szCs w:val="20"/>
        </w:rPr>
        <w:t>. ПРАВА И ОБЯЗАННОСТИ СТОРОН</w:t>
      </w:r>
    </w:p>
    <w:p w14:paraId="5B5B9B82" w14:textId="77777777" w:rsidR="001D6473" w:rsidRPr="008F460B" w:rsidRDefault="00947A5A" w:rsidP="00231525">
      <w:pPr>
        <w:widowControl w:val="0"/>
        <w:ind w:firstLine="284"/>
        <w:jc w:val="both"/>
        <w:rPr>
          <w:b/>
          <w:sz w:val="20"/>
          <w:szCs w:val="20"/>
        </w:rPr>
      </w:pPr>
      <w:r w:rsidRPr="008F460B">
        <w:rPr>
          <w:b/>
          <w:sz w:val="20"/>
          <w:szCs w:val="20"/>
        </w:rPr>
        <w:t>7</w:t>
      </w:r>
      <w:r w:rsidR="001D6473" w:rsidRPr="008F460B">
        <w:rPr>
          <w:b/>
          <w:sz w:val="20"/>
          <w:szCs w:val="20"/>
        </w:rPr>
        <w:t>.1. Заказчик обязан:</w:t>
      </w:r>
    </w:p>
    <w:p w14:paraId="6469B286" w14:textId="77777777" w:rsidR="00080419"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080419" w:rsidRPr="008F460B">
        <w:rPr>
          <w:sz w:val="20"/>
          <w:szCs w:val="20"/>
        </w:rPr>
        <w:t>.1.1.Осуществлять контроль за порядком и сроками поставки Товаров.</w:t>
      </w:r>
    </w:p>
    <w:p w14:paraId="45F2B8E3" w14:textId="77777777" w:rsidR="009732A3" w:rsidRPr="008F460B" w:rsidRDefault="00947A5A" w:rsidP="00231525">
      <w:pPr>
        <w:widowControl w:val="0"/>
        <w:ind w:firstLine="284"/>
        <w:jc w:val="both"/>
        <w:rPr>
          <w:bCs/>
          <w:spacing w:val="4"/>
          <w:sz w:val="20"/>
          <w:szCs w:val="20"/>
        </w:rPr>
      </w:pPr>
      <w:r w:rsidRPr="008F460B">
        <w:rPr>
          <w:sz w:val="20"/>
          <w:szCs w:val="20"/>
        </w:rPr>
        <w:t>7</w:t>
      </w:r>
      <w:r w:rsidR="009732A3" w:rsidRPr="008F460B">
        <w:rPr>
          <w:sz w:val="20"/>
          <w:szCs w:val="20"/>
        </w:rPr>
        <w:t>.1.2.</w:t>
      </w:r>
      <w:r w:rsidR="00E22173" w:rsidRPr="008F460B">
        <w:rPr>
          <w:bCs/>
          <w:spacing w:val="4"/>
          <w:sz w:val="20"/>
          <w:szCs w:val="20"/>
        </w:rPr>
        <w:t xml:space="preserve">Осуществить приемку поставленного Товара по результатам экспертизы выполнения условий </w:t>
      </w:r>
      <w:r w:rsidR="00F6770A" w:rsidRPr="008F460B">
        <w:rPr>
          <w:bCs/>
          <w:spacing w:val="4"/>
          <w:sz w:val="20"/>
          <w:szCs w:val="20"/>
        </w:rPr>
        <w:t>Контракт</w:t>
      </w:r>
      <w:r w:rsidR="00E22173" w:rsidRPr="008F460B">
        <w:rPr>
          <w:bCs/>
          <w:spacing w:val="4"/>
          <w:sz w:val="20"/>
          <w:szCs w:val="20"/>
        </w:rPr>
        <w:t>а.</w:t>
      </w:r>
    </w:p>
    <w:p w14:paraId="0BABC01F" w14:textId="77777777" w:rsidR="00857E69" w:rsidRPr="008F460B" w:rsidRDefault="00947A5A" w:rsidP="00231525">
      <w:pPr>
        <w:widowControl w:val="0"/>
        <w:ind w:firstLine="284"/>
        <w:jc w:val="both"/>
        <w:rPr>
          <w:sz w:val="20"/>
          <w:szCs w:val="20"/>
        </w:rPr>
      </w:pPr>
      <w:r w:rsidRPr="008F460B">
        <w:rPr>
          <w:sz w:val="20"/>
          <w:szCs w:val="20"/>
        </w:rPr>
        <w:t>7</w:t>
      </w:r>
      <w:r w:rsidR="004F5796" w:rsidRPr="008F460B">
        <w:rPr>
          <w:sz w:val="20"/>
          <w:szCs w:val="20"/>
        </w:rPr>
        <w:t>.1.</w:t>
      </w:r>
      <w:r w:rsidR="00FC2361" w:rsidRPr="008F460B">
        <w:rPr>
          <w:sz w:val="20"/>
          <w:szCs w:val="20"/>
        </w:rPr>
        <w:t>3</w:t>
      </w:r>
      <w:r w:rsidR="004F5796" w:rsidRPr="008F460B">
        <w:rPr>
          <w:sz w:val="20"/>
          <w:szCs w:val="20"/>
        </w:rPr>
        <w:t xml:space="preserve">. </w:t>
      </w:r>
      <w:r w:rsidR="00857E69" w:rsidRPr="008F460B">
        <w:rPr>
          <w:sz w:val="20"/>
          <w:szCs w:val="20"/>
        </w:rPr>
        <w:t xml:space="preserve">Оплатить поставленный Товар в порядке и сроки, определенные настоящим </w:t>
      </w:r>
      <w:r w:rsidR="00F6770A" w:rsidRPr="008F460B">
        <w:rPr>
          <w:sz w:val="20"/>
          <w:szCs w:val="20"/>
        </w:rPr>
        <w:t>Контракт</w:t>
      </w:r>
      <w:r w:rsidR="00857E69" w:rsidRPr="008F460B">
        <w:rPr>
          <w:sz w:val="20"/>
          <w:szCs w:val="20"/>
        </w:rPr>
        <w:t>ом.</w:t>
      </w:r>
    </w:p>
    <w:p w14:paraId="56F62F11" w14:textId="77777777" w:rsidR="001D6473" w:rsidRPr="008F460B" w:rsidRDefault="00947A5A" w:rsidP="00975B1F">
      <w:pPr>
        <w:widowControl w:val="0"/>
        <w:spacing w:after="120"/>
        <w:ind w:firstLine="284"/>
        <w:jc w:val="both"/>
        <w:rPr>
          <w:bCs/>
          <w:spacing w:val="4"/>
          <w:sz w:val="20"/>
          <w:szCs w:val="20"/>
        </w:rPr>
      </w:pPr>
      <w:r w:rsidRPr="008F460B">
        <w:rPr>
          <w:bCs/>
          <w:spacing w:val="4"/>
          <w:sz w:val="20"/>
          <w:szCs w:val="20"/>
        </w:rPr>
        <w:t>7</w:t>
      </w:r>
      <w:r w:rsidR="006C4BC8" w:rsidRPr="008F460B">
        <w:rPr>
          <w:bCs/>
          <w:spacing w:val="4"/>
          <w:sz w:val="20"/>
          <w:szCs w:val="20"/>
        </w:rPr>
        <w:t>.1.</w:t>
      </w:r>
      <w:r w:rsidR="00FC2361" w:rsidRPr="008F460B">
        <w:rPr>
          <w:bCs/>
          <w:spacing w:val="4"/>
          <w:sz w:val="20"/>
          <w:szCs w:val="20"/>
        </w:rPr>
        <w:t>4</w:t>
      </w:r>
      <w:r w:rsidR="001D6473" w:rsidRPr="008F460B">
        <w:rPr>
          <w:bCs/>
          <w:spacing w:val="4"/>
          <w:sz w:val="20"/>
          <w:szCs w:val="20"/>
        </w:rPr>
        <w:t xml:space="preserve">. Письменно извещать </w:t>
      </w:r>
      <w:r w:rsidR="003C4BFE" w:rsidRPr="008F460B">
        <w:rPr>
          <w:bCs/>
          <w:spacing w:val="4"/>
          <w:sz w:val="20"/>
          <w:szCs w:val="20"/>
        </w:rPr>
        <w:t>Поставщика</w:t>
      </w:r>
      <w:r w:rsidR="001D6473" w:rsidRPr="008F460B">
        <w:rPr>
          <w:bCs/>
          <w:spacing w:val="4"/>
          <w:sz w:val="20"/>
          <w:szCs w:val="20"/>
        </w:rPr>
        <w:t xml:space="preserve"> об изменениях бухгалтерских реквизитов, наименований, адресов и ответственных лиц Заказчика.</w:t>
      </w:r>
    </w:p>
    <w:p w14:paraId="3D7875CB" w14:textId="77777777" w:rsidR="001D6473" w:rsidRPr="008F460B"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8F460B">
        <w:rPr>
          <w:sz w:val="20"/>
          <w:szCs w:val="20"/>
        </w:rPr>
        <w:t>7</w:t>
      </w:r>
      <w:r w:rsidR="001D6473" w:rsidRPr="008F460B">
        <w:rPr>
          <w:sz w:val="20"/>
          <w:szCs w:val="20"/>
        </w:rPr>
        <w:t>.2. Заказчик вправе:</w:t>
      </w:r>
    </w:p>
    <w:p w14:paraId="514BC5AF" w14:textId="77777777"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.2.1. Требовать от Поставщика надлежащего исполнения обязательств в соответствии с</w:t>
      </w:r>
      <w:r w:rsidR="002A5052" w:rsidRPr="008F460B">
        <w:rPr>
          <w:sz w:val="20"/>
          <w:szCs w:val="20"/>
        </w:rPr>
        <w:t xml:space="preserve"> </w:t>
      </w:r>
      <w:r w:rsidR="001D6473" w:rsidRPr="008F460B">
        <w:rPr>
          <w:sz w:val="20"/>
          <w:szCs w:val="20"/>
        </w:rPr>
        <w:t xml:space="preserve">условиями </w:t>
      </w:r>
      <w:r w:rsidR="00F6770A" w:rsidRPr="008F460B">
        <w:rPr>
          <w:sz w:val="20"/>
          <w:szCs w:val="20"/>
        </w:rPr>
        <w:t>Контракт</w:t>
      </w:r>
      <w:r w:rsidR="001D6473" w:rsidRPr="008F460B">
        <w:rPr>
          <w:sz w:val="20"/>
          <w:szCs w:val="20"/>
        </w:rPr>
        <w:t>а.</w:t>
      </w:r>
      <w:r w:rsidR="005D79B6" w:rsidRPr="008F460B">
        <w:rPr>
          <w:sz w:val="20"/>
          <w:szCs w:val="20"/>
        </w:rPr>
        <w:t xml:space="preserve"> Отказаться от приемки Товара (части партии Товара), не соответствующего условиям </w:t>
      </w:r>
      <w:r w:rsidR="00F6770A" w:rsidRPr="008F460B">
        <w:rPr>
          <w:sz w:val="20"/>
          <w:szCs w:val="20"/>
        </w:rPr>
        <w:t>Контракт</w:t>
      </w:r>
      <w:r w:rsidR="005D79B6" w:rsidRPr="008F460B">
        <w:rPr>
          <w:sz w:val="20"/>
          <w:szCs w:val="20"/>
        </w:rPr>
        <w:t xml:space="preserve">а с отнесением на Поставщика расходов по его вывозу с территории Заказчика и доставке Заказчику Товара, соответствующего условиям </w:t>
      </w:r>
      <w:r w:rsidR="00F6770A" w:rsidRPr="008F460B">
        <w:rPr>
          <w:sz w:val="20"/>
          <w:szCs w:val="20"/>
        </w:rPr>
        <w:t>Контракт</w:t>
      </w:r>
      <w:r w:rsidR="005D79B6" w:rsidRPr="008F460B">
        <w:rPr>
          <w:sz w:val="20"/>
          <w:szCs w:val="20"/>
        </w:rPr>
        <w:t>а.</w:t>
      </w:r>
    </w:p>
    <w:p w14:paraId="62EBBBB7" w14:textId="77777777"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.2.2. </w:t>
      </w:r>
      <w:r w:rsidR="001D6473" w:rsidRPr="008F460B">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8F460B">
        <w:rPr>
          <w:sz w:val="20"/>
          <w:szCs w:val="20"/>
        </w:rPr>
        <w:t>Контракт</w:t>
      </w:r>
      <w:r w:rsidR="001D6473" w:rsidRPr="008F460B">
        <w:rPr>
          <w:sz w:val="20"/>
          <w:szCs w:val="20"/>
        </w:rPr>
        <w:t>а.</w:t>
      </w:r>
    </w:p>
    <w:p w14:paraId="088D3FF7" w14:textId="77777777"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.2.3. </w:t>
      </w:r>
      <w:r w:rsidR="001D6473" w:rsidRPr="008F460B">
        <w:rPr>
          <w:sz w:val="20"/>
          <w:szCs w:val="20"/>
        </w:rPr>
        <w:t xml:space="preserve">Запрашивать у Поставщика информацию о ходе и состоянии исполнения обязательств Поставщика по настоящему </w:t>
      </w:r>
      <w:r w:rsidR="00F6770A" w:rsidRPr="008F460B">
        <w:rPr>
          <w:sz w:val="20"/>
          <w:szCs w:val="20"/>
        </w:rPr>
        <w:t>Контракт</w:t>
      </w:r>
      <w:r w:rsidR="001D6473" w:rsidRPr="008F460B">
        <w:rPr>
          <w:sz w:val="20"/>
          <w:szCs w:val="20"/>
        </w:rPr>
        <w:t>у.</w:t>
      </w:r>
    </w:p>
    <w:p w14:paraId="2DDB8A19" w14:textId="77777777"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4</w:t>
      </w:r>
      <w:r w:rsidR="007E1B38" w:rsidRPr="008F460B">
        <w:rPr>
          <w:sz w:val="20"/>
          <w:szCs w:val="20"/>
        </w:rPr>
        <w:t xml:space="preserve">. </w:t>
      </w:r>
      <w:r w:rsidR="001D6473" w:rsidRPr="008F460B">
        <w:rPr>
          <w:sz w:val="20"/>
          <w:szCs w:val="20"/>
        </w:rPr>
        <w:t xml:space="preserve">Для проверки соответствия качества поставляемых </w:t>
      </w:r>
      <w:r w:rsidR="00D81C07" w:rsidRPr="008F460B">
        <w:rPr>
          <w:sz w:val="20"/>
          <w:szCs w:val="20"/>
        </w:rPr>
        <w:t>Т</w:t>
      </w:r>
      <w:r w:rsidR="001D6473" w:rsidRPr="008F460B">
        <w:rPr>
          <w:sz w:val="20"/>
          <w:szCs w:val="20"/>
        </w:rPr>
        <w:t>оваров привлекать независимых экспертов.</w:t>
      </w:r>
    </w:p>
    <w:p w14:paraId="5A4DB0BB" w14:textId="77777777"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5</w:t>
      </w:r>
      <w:r w:rsidR="007E1B38" w:rsidRPr="008F460B">
        <w:rPr>
          <w:sz w:val="20"/>
          <w:szCs w:val="20"/>
        </w:rPr>
        <w:t xml:space="preserve">. </w:t>
      </w:r>
      <w:r w:rsidR="001D6473" w:rsidRPr="008F460B">
        <w:rPr>
          <w:sz w:val="20"/>
          <w:szCs w:val="20"/>
        </w:rPr>
        <w:t xml:space="preserve">Ссылаться на недостатки поставляемых </w:t>
      </w:r>
      <w:r w:rsidR="00D81C07" w:rsidRPr="008F460B">
        <w:rPr>
          <w:sz w:val="20"/>
          <w:szCs w:val="20"/>
        </w:rPr>
        <w:t>Т</w:t>
      </w:r>
      <w:r w:rsidR="001D6473" w:rsidRPr="008F460B">
        <w:rPr>
          <w:sz w:val="20"/>
          <w:szCs w:val="20"/>
        </w:rPr>
        <w:t xml:space="preserve">оваров, в том числе в части количества, ассортимента, комплектности и стоимости этих </w:t>
      </w:r>
      <w:r w:rsidR="00D81C07" w:rsidRPr="008F460B">
        <w:rPr>
          <w:sz w:val="20"/>
          <w:szCs w:val="20"/>
        </w:rPr>
        <w:t>Т</w:t>
      </w:r>
      <w:r w:rsidR="001D6473" w:rsidRPr="008F460B">
        <w:rPr>
          <w:sz w:val="20"/>
          <w:szCs w:val="20"/>
        </w:rPr>
        <w:t>оваров.</w:t>
      </w:r>
    </w:p>
    <w:p w14:paraId="7181D2FE" w14:textId="77777777" w:rsidR="00777FD1"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77FD1" w:rsidRPr="008F460B">
        <w:rPr>
          <w:sz w:val="20"/>
          <w:szCs w:val="20"/>
        </w:rPr>
        <w:t>.2.</w:t>
      </w:r>
      <w:r w:rsidR="00080419" w:rsidRPr="008F460B">
        <w:rPr>
          <w:sz w:val="20"/>
          <w:szCs w:val="20"/>
        </w:rPr>
        <w:t>6</w:t>
      </w:r>
      <w:r w:rsidR="00BA7FF2" w:rsidRPr="008F460B">
        <w:rPr>
          <w:sz w:val="20"/>
          <w:szCs w:val="20"/>
        </w:rPr>
        <w:t xml:space="preserve">. </w:t>
      </w:r>
      <w:r w:rsidR="00777FD1" w:rsidRPr="008F460B">
        <w:rPr>
          <w:sz w:val="20"/>
          <w:szCs w:val="20"/>
        </w:rPr>
        <w:t xml:space="preserve">В случае неуплаты Поставщиком в добровольном порядке предусмотренных настоящим </w:t>
      </w:r>
      <w:r w:rsidR="00F6770A" w:rsidRPr="008F460B">
        <w:rPr>
          <w:sz w:val="20"/>
          <w:szCs w:val="20"/>
        </w:rPr>
        <w:t>Контракт</w:t>
      </w:r>
      <w:r w:rsidR="00777FD1" w:rsidRPr="008F460B">
        <w:rPr>
          <w:sz w:val="20"/>
          <w:szCs w:val="20"/>
        </w:rPr>
        <w:t>ом сумм неустойки (пеней, штрафов) взыскивать их в судебном порядке.</w:t>
      </w:r>
    </w:p>
    <w:p w14:paraId="1C884B0B" w14:textId="77777777" w:rsidR="00777FD1" w:rsidRPr="008F460B" w:rsidRDefault="00947A5A" w:rsidP="00231525">
      <w:pPr>
        <w:widowControl w:val="0"/>
        <w:ind w:firstLine="284"/>
        <w:jc w:val="both"/>
        <w:rPr>
          <w:sz w:val="20"/>
          <w:szCs w:val="20"/>
        </w:rPr>
      </w:pPr>
      <w:r w:rsidRPr="008F460B">
        <w:rPr>
          <w:sz w:val="20"/>
          <w:szCs w:val="20"/>
        </w:rPr>
        <w:t>7</w:t>
      </w:r>
      <w:r w:rsidR="00777FD1" w:rsidRPr="008F460B">
        <w:rPr>
          <w:sz w:val="20"/>
          <w:szCs w:val="20"/>
        </w:rPr>
        <w:t>.</w:t>
      </w:r>
      <w:r w:rsidR="001865CA" w:rsidRPr="008F460B">
        <w:rPr>
          <w:sz w:val="20"/>
          <w:szCs w:val="20"/>
        </w:rPr>
        <w:t>2</w:t>
      </w:r>
      <w:r w:rsidR="00777FD1" w:rsidRPr="008F460B">
        <w:rPr>
          <w:sz w:val="20"/>
          <w:szCs w:val="20"/>
        </w:rPr>
        <w:t>.</w:t>
      </w:r>
      <w:r w:rsidR="00080419" w:rsidRPr="008F460B">
        <w:rPr>
          <w:sz w:val="20"/>
          <w:szCs w:val="20"/>
        </w:rPr>
        <w:t>7</w:t>
      </w:r>
      <w:r w:rsidR="00BA7FF2" w:rsidRPr="008F460B">
        <w:rPr>
          <w:sz w:val="20"/>
          <w:szCs w:val="20"/>
        </w:rPr>
        <w:t xml:space="preserve">. </w:t>
      </w:r>
      <w:r w:rsidR="00777FD1" w:rsidRPr="008F460B">
        <w:rPr>
          <w:sz w:val="20"/>
          <w:szCs w:val="20"/>
        </w:rPr>
        <w:t xml:space="preserve">При обнаружении несоответствия количества, ассортимента, комплектности и стоимости поставленных Товаров условиям </w:t>
      </w:r>
      <w:r w:rsidR="00F6770A" w:rsidRPr="008F460B">
        <w:rPr>
          <w:sz w:val="20"/>
          <w:szCs w:val="20"/>
        </w:rPr>
        <w:t>Контракт</w:t>
      </w:r>
      <w:r w:rsidR="00777FD1" w:rsidRPr="008F460B">
        <w:rPr>
          <w:sz w:val="20"/>
          <w:szCs w:val="20"/>
        </w:rPr>
        <w:t>а требовать от полномочных представителей Поставщ</w:t>
      </w:r>
      <w:r w:rsidR="00382FAC" w:rsidRPr="008F460B">
        <w:rPr>
          <w:sz w:val="20"/>
          <w:szCs w:val="20"/>
        </w:rPr>
        <w:t xml:space="preserve">ика представления разъяснений в </w:t>
      </w:r>
      <w:r w:rsidR="00777FD1" w:rsidRPr="008F460B">
        <w:rPr>
          <w:sz w:val="20"/>
          <w:szCs w:val="20"/>
        </w:rPr>
        <w:t xml:space="preserve">отношении </w:t>
      </w:r>
      <w:r w:rsidR="001865CA" w:rsidRPr="008F460B">
        <w:rPr>
          <w:sz w:val="20"/>
          <w:szCs w:val="20"/>
        </w:rPr>
        <w:t>соответствия</w:t>
      </w:r>
      <w:r w:rsidR="002A5052" w:rsidRPr="008F460B">
        <w:rPr>
          <w:sz w:val="20"/>
          <w:szCs w:val="20"/>
        </w:rPr>
        <w:t xml:space="preserve"> </w:t>
      </w:r>
      <w:r w:rsidR="00777FD1" w:rsidRPr="008F460B">
        <w:rPr>
          <w:sz w:val="20"/>
          <w:szCs w:val="20"/>
        </w:rPr>
        <w:t xml:space="preserve">поставленных Товаров условиям </w:t>
      </w:r>
      <w:r w:rsidR="00F6770A" w:rsidRPr="008F460B">
        <w:rPr>
          <w:sz w:val="20"/>
          <w:szCs w:val="20"/>
        </w:rPr>
        <w:t>Контракт</w:t>
      </w:r>
      <w:r w:rsidR="00777FD1" w:rsidRPr="008F460B">
        <w:rPr>
          <w:sz w:val="20"/>
          <w:szCs w:val="20"/>
        </w:rPr>
        <w:t>а.</w:t>
      </w:r>
    </w:p>
    <w:p w14:paraId="33B3A6B6" w14:textId="77777777" w:rsidR="001E2608" w:rsidRPr="008F460B" w:rsidRDefault="00947A5A" w:rsidP="00975B1F">
      <w:pPr>
        <w:widowControl w:val="0"/>
        <w:spacing w:after="120"/>
        <w:ind w:firstLine="284"/>
        <w:jc w:val="both"/>
        <w:rPr>
          <w:sz w:val="20"/>
          <w:szCs w:val="20"/>
        </w:rPr>
      </w:pPr>
      <w:r w:rsidRPr="008F460B">
        <w:rPr>
          <w:sz w:val="20"/>
          <w:szCs w:val="20"/>
        </w:rPr>
        <w:t>7</w:t>
      </w:r>
      <w:r w:rsidR="00E52BB1" w:rsidRPr="008F460B">
        <w:rPr>
          <w:sz w:val="20"/>
          <w:szCs w:val="20"/>
        </w:rPr>
        <w:t>.2.</w:t>
      </w:r>
      <w:r w:rsidR="00080419" w:rsidRPr="008F460B">
        <w:rPr>
          <w:sz w:val="20"/>
          <w:szCs w:val="20"/>
        </w:rPr>
        <w:t>7</w:t>
      </w:r>
      <w:r w:rsidR="00E52BB1" w:rsidRPr="008F460B">
        <w:rPr>
          <w:sz w:val="20"/>
          <w:szCs w:val="20"/>
        </w:rPr>
        <w:t xml:space="preserve">. </w:t>
      </w:r>
      <w:r w:rsidR="00E52BB1" w:rsidRPr="008F460B">
        <w:rPr>
          <w:color w:val="000000"/>
          <w:sz w:val="20"/>
          <w:szCs w:val="20"/>
        </w:rPr>
        <w:t xml:space="preserve">Принять решение об одностороннем отказе от исполнения настоящего </w:t>
      </w:r>
      <w:r w:rsidR="00F6770A" w:rsidRPr="008F460B">
        <w:rPr>
          <w:color w:val="000000"/>
          <w:sz w:val="20"/>
          <w:szCs w:val="20"/>
        </w:rPr>
        <w:t>Контракт</w:t>
      </w:r>
      <w:r w:rsidR="00E52BB1" w:rsidRPr="008F460B">
        <w:rPr>
          <w:color w:val="000000"/>
          <w:sz w:val="20"/>
          <w:szCs w:val="20"/>
        </w:rPr>
        <w:t xml:space="preserve">а в соответствии с гражданским </w:t>
      </w:r>
      <w:r w:rsidR="00E52BB1" w:rsidRPr="008F460B">
        <w:rPr>
          <w:color w:val="000000"/>
          <w:sz w:val="20"/>
          <w:szCs w:val="20"/>
        </w:rPr>
        <w:lastRenderedPageBreak/>
        <w:t>законодательством Российской Федерации</w:t>
      </w:r>
      <w:r w:rsidR="0045302D" w:rsidRPr="008F460B">
        <w:rPr>
          <w:color w:val="000000"/>
          <w:sz w:val="20"/>
          <w:szCs w:val="20"/>
        </w:rPr>
        <w:t>.</w:t>
      </w:r>
    </w:p>
    <w:p w14:paraId="0E0F530F" w14:textId="77777777"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.3. Поставщик обязан:</w:t>
      </w:r>
    </w:p>
    <w:p w14:paraId="7CF2301A" w14:textId="77777777"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 xml:space="preserve">.3.1. Своевременно и надлежащим образом поставить </w:t>
      </w:r>
      <w:r w:rsidR="00D81C07" w:rsidRPr="008F460B">
        <w:rPr>
          <w:sz w:val="20"/>
          <w:szCs w:val="20"/>
        </w:rPr>
        <w:t>Т</w:t>
      </w:r>
      <w:r w:rsidR="001D6473" w:rsidRPr="008F460B">
        <w:rPr>
          <w:sz w:val="20"/>
          <w:szCs w:val="20"/>
        </w:rPr>
        <w:t xml:space="preserve">овары в соответствии с условиями </w:t>
      </w:r>
      <w:r w:rsidR="00F6770A" w:rsidRPr="008F460B">
        <w:rPr>
          <w:sz w:val="20"/>
          <w:szCs w:val="20"/>
        </w:rPr>
        <w:t>Контракт</w:t>
      </w:r>
      <w:r w:rsidR="001D6473" w:rsidRPr="008F460B">
        <w:rPr>
          <w:sz w:val="20"/>
          <w:szCs w:val="20"/>
        </w:rPr>
        <w:t>а.</w:t>
      </w:r>
    </w:p>
    <w:p w14:paraId="722C447C" w14:textId="77777777"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.3.2. </w:t>
      </w:r>
      <w:r w:rsidR="001D6473" w:rsidRPr="008F460B">
        <w:rPr>
          <w:sz w:val="20"/>
          <w:szCs w:val="20"/>
        </w:rPr>
        <w:t xml:space="preserve">Представить по запросу Заказчика в сроки, указанные в таком запросе, информацию о ходе исполнения обязательств по настоящему </w:t>
      </w:r>
      <w:r w:rsidR="00F6770A" w:rsidRPr="008F460B">
        <w:rPr>
          <w:sz w:val="20"/>
          <w:szCs w:val="20"/>
        </w:rPr>
        <w:t>Контракт</w:t>
      </w:r>
      <w:r w:rsidR="001D6473" w:rsidRPr="008F460B">
        <w:rPr>
          <w:sz w:val="20"/>
          <w:szCs w:val="20"/>
        </w:rPr>
        <w:t>у.</w:t>
      </w:r>
    </w:p>
    <w:p w14:paraId="274C50BE" w14:textId="77777777"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.3.3. </w:t>
      </w:r>
      <w:r w:rsidR="001D6473" w:rsidRPr="008F460B">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8F460B">
        <w:rPr>
          <w:sz w:val="20"/>
          <w:szCs w:val="20"/>
        </w:rPr>
        <w:t>Контракт</w:t>
      </w:r>
      <w:r w:rsidR="001D6473" w:rsidRPr="008F460B">
        <w:rPr>
          <w:sz w:val="20"/>
          <w:szCs w:val="20"/>
        </w:rPr>
        <w:t>е.</w:t>
      </w:r>
    </w:p>
    <w:p w14:paraId="35C26111" w14:textId="77777777" w:rsidR="000C639B" w:rsidRPr="008F460B" w:rsidRDefault="00947A5A" w:rsidP="00231525">
      <w:pPr>
        <w:widowControl w:val="0"/>
        <w:ind w:firstLine="284"/>
        <w:jc w:val="both"/>
        <w:rPr>
          <w:sz w:val="20"/>
          <w:szCs w:val="20"/>
        </w:rPr>
      </w:pPr>
      <w:r w:rsidRPr="008F460B">
        <w:rPr>
          <w:sz w:val="20"/>
          <w:szCs w:val="20"/>
        </w:rPr>
        <w:t>7</w:t>
      </w:r>
      <w:r w:rsidR="00822B8E" w:rsidRPr="008F460B">
        <w:rPr>
          <w:sz w:val="20"/>
          <w:szCs w:val="20"/>
        </w:rPr>
        <w:t>.3.4</w:t>
      </w:r>
      <w:r w:rsidR="001D6473" w:rsidRPr="008F460B">
        <w:rPr>
          <w:sz w:val="20"/>
          <w:szCs w:val="20"/>
        </w:rPr>
        <w:t xml:space="preserve">. </w:t>
      </w:r>
      <w:r w:rsidR="000C639B" w:rsidRPr="008F460B">
        <w:rPr>
          <w:sz w:val="20"/>
          <w:szCs w:val="20"/>
        </w:rPr>
        <w:t xml:space="preserve">Одновременно с передачей Товара представить Заказчику сопроводительные документы: </w:t>
      </w:r>
      <w:r w:rsidR="007876CC" w:rsidRPr="008F460B">
        <w:rPr>
          <w:sz w:val="20"/>
          <w:szCs w:val="20"/>
        </w:rPr>
        <w:t xml:space="preserve">товарную накладную </w:t>
      </w:r>
      <w:r w:rsidR="0056615A" w:rsidRPr="008F460B">
        <w:rPr>
          <w:sz w:val="20"/>
          <w:szCs w:val="20"/>
        </w:rPr>
        <w:t>или универсальный передаточный документ (УПД)</w:t>
      </w:r>
      <w:r w:rsidR="007876CC" w:rsidRPr="008F460B">
        <w:rPr>
          <w:sz w:val="20"/>
          <w:szCs w:val="20"/>
        </w:rPr>
        <w:t xml:space="preserve">, счет, счет-фактуру (если Поставщик является плательщиком НДС) </w:t>
      </w:r>
      <w:r w:rsidR="000C639B" w:rsidRPr="008F460B">
        <w:rPr>
          <w:sz w:val="20"/>
          <w:szCs w:val="20"/>
        </w:rPr>
        <w:t xml:space="preserve">и иные документы, предусмотренные настоящим </w:t>
      </w:r>
      <w:r w:rsidR="00F6770A" w:rsidRPr="008F460B">
        <w:rPr>
          <w:sz w:val="20"/>
          <w:szCs w:val="20"/>
        </w:rPr>
        <w:t>Контракт</w:t>
      </w:r>
      <w:r w:rsidR="000C639B" w:rsidRPr="008F460B">
        <w:rPr>
          <w:sz w:val="20"/>
          <w:szCs w:val="20"/>
        </w:rPr>
        <w:t>ом.</w:t>
      </w:r>
    </w:p>
    <w:p w14:paraId="7D128D0F" w14:textId="77777777"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822B8E" w:rsidRPr="008F460B">
        <w:rPr>
          <w:sz w:val="20"/>
          <w:szCs w:val="20"/>
        </w:rPr>
        <w:t>.3.5</w:t>
      </w:r>
      <w:r w:rsidR="001D6473" w:rsidRPr="008F460B">
        <w:rPr>
          <w:sz w:val="20"/>
          <w:szCs w:val="20"/>
        </w:rPr>
        <w:t xml:space="preserve">. </w:t>
      </w:r>
      <w:r w:rsidR="003C645E" w:rsidRPr="008F460B">
        <w:rPr>
          <w:sz w:val="20"/>
          <w:szCs w:val="20"/>
        </w:rPr>
        <w:t>Обеспечить за свой счет устранение выявленных недостатков Товара или осуществить его соответствующую замену</w:t>
      </w:r>
      <w:r w:rsidR="00776A5E" w:rsidRPr="008F460B">
        <w:rPr>
          <w:sz w:val="20"/>
          <w:szCs w:val="20"/>
        </w:rPr>
        <w:t>.</w:t>
      </w:r>
    </w:p>
    <w:p w14:paraId="4BBA6804" w14:textId="77777777" w:rsidR="00887C37" w:rsidRPr="008F460B" w:rsidRDefault="00887C37" w:rsidP="001974D1">
      <w:pPr>
        <w:spacing w:after="120"/>
        <w:ind w:firstLine="284"/>
        <w:jc w:val="both"/>
        <w:rPr>
          <w:sz w:val="20"/>
          <w:szCs w:val="20"/>
        </w:rPr>
      </w:pPr>
      <w:r w:rsidRPr="008F460B">
        <w:rPr>
          <w:sz w:val="20"/>
          <w:szCs w:val="20"/>
        </w:rPr>
        <w:t>7.3.6.</w:t>
      </w:r>
      <w:r w:rsidR="000870AB" w:rsidRPr="008F460B">
        <w:rPr>
          <w:sz w:val="20"/>
          <w:szCs w:val="20"/>
        </w:rPr>
        <w:t xml:space="preserve"> </w:t>
      </w:r>
      <w:r w:rsidRPr="008F460B">
        <w:rPr>
          <w:sz w:val="20"/>
          <w:szCs w:val="20"/>
        </w:rPr>
        <w:t xml:space="preserve">Выполнить иные обязанности, предусмотренные действующим законодательством и настоящим </w:t>
      </w:r>
      <w:r w:rsidR="00F6770A" w:rsidRPr="008F460B">
        <w:rPr>
          <w:sz w:val="20"/>
          <w:szCs w:val="20"/>
        </w:rPr>
        <w:t>Контракт</w:t>
      </w:r>
      <w:r w:rsidRPr="008F460B">
        <w:rPr>
          <w:sz w:val="20"/>
          <w:szCs w:val="20"/>
        </w:rPr>
        <w:t>ом.</w:t>
      </w:r>
    </w:p>
    <w:p w14:paraId="49354D20" w14:textId="77777777"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.4. Поставщик вправе:</w:t>
      </w:r>
    </w:p>
    <w:p w14:paraId="1CDC9F24" w14:textId="77777777" w:rsidR="001D6473" w:rsidRPr="008F460B" w:rsidRDefault="00947A5A" w:rsidP="00231525">
      <w:pPr>
        <w:widowControl w:val="0"/>
        <w:tabs>
          <w:tab w:val="left" w:pos="426"/>
        </w:tabs>
        <w:ind w:firstLine="284"/>
        <w:jc w:val="both"/>
        <w:rPr>
          <w:sz w:val="20"/>
          <w:szCs w:val="20"/>
        </w:rPr>
      </w:pPr>
      <w:r w:rsidRPr="008F460B">
        <w:rPr>
          <w:sz w:val="20"/>
          <w:szCs w:val="20"/>
        </w:rPr>
        <w:t>7</w:t>
      </w:r>
      <w:r w:rsidR="001D6473" w:rsidRPr="008F460B">
        <w:rPr>
          <w:sz w:val="20"/>
          <w:szCs w:val="20"/>
        </w:rPr>
        <w:t xml:space="preserve">.4.1. Требовать оплаты в соответствии с условиями настоящего </w:t>
      </w:r>
      <w:r w:rsidR="00F6770A" w:rsidRPr="008F460B">
        <w:rPr>
          <w:sz w:val="20"/>
          <w:szCs w:val="20"/>
        </w:rPr>
        <w:t>Контракт</w:t>
      </w:r>
      <w:r w:rsidR="001D6473" w:rsidRPr="008F460B">
        <w:rPr>
          <w:sz w:val="20"/>
          <w:szCs w:val="20"/>
        </w:rPr>
        <w:t xml:space="preserve">а в случае надлежащего исполнения обязательств по настоящему </w:t>
      </w:r>
      <w:r w:rsidR="00F6770A" w:rsidRPr="008F460B">
        <w:rPr>
          <w:sz w:val="20"/>
          <w:szCs w:val="20"/>
        </w:rPr>
        <w:t>Контракт</w:t>
      </w:r>
      <w:r w:rsidR="001D6473" w:rsidRPr="008F460B">
        <w:rPr>
          <w:sz w:val="20"/>
          <w:szCs w:val="20"/>
        </w:rPr>
        <w:t xml:space="preserve">у в соответствии с </w:t>
      </w:r>
      <w:r w:rsidR="00991560" w:rsidRPr="008F460B">
        <w:rPr>
          <w:rFonts w:eastAsia="Calibri"/>
          <w:sz w:val="20"/>
          <w:szCs w:val="20"/>
        </w:rPr>
        <w:t>документом о приемке</w:t>
      </w:r>
      <w:r w:rsidR="001D6473" w:rsidRPr="008F460B">
        <w:rPr>
          <w:sz w:val="20"/>
          <w:szCs w:val="20"/>
        </w:rPr>
        <w:t xml:space="preserve">, подписанным Заказчиком и Поставщиком в порядке, предусмотренном условиями настоящего </w:t>
      </w:r>
      <w:r w:rsidR="00F6770A" w:rsidRPr="008F460B">
        <w:rPr>
          <w:sz w:val="20"/>
          <w:szCs w:val="20"/>
        </w:rPr>
        <w:t>Контракт</w:t>
      </w:r>
      <w:r w:rsidR="001D6473" w:rsidRPr="008F460B">
        <w:rPr>
          <w:sz w:val="20"/>
          <w:szCs w:val="20"/>
        </w:rPr>
        <w:t>а.</w:t>
      </w:r>
    </w:p>
    <w:p w14:paraId="56D1EBBD" w14:textId="77777777" w:rsidR="001D6473" w:rsidRPr="008F460B" w:rsidRDefault="00947A5A" w:rsidP="00231525">
      <w:pPr>
        <w:widowControl w:val="0"/>
        <w:ind w:firstLine="284"/>
        <w:jc w:val="both"/>
        <w:rPr>
          <w:sz w:val="20"/>
          <w:szCs w:val="20"/>
        </w:rPr>
      </w:pPr>
      <w:r w:rsidRPr="008F460B">
        <w:rPr>
          <w:sz w:val="20"/>
          <w:szCs w:val="20"/>
        </w:rPr>
        <w:t>7</w:t>
      </w:r>
      <w:r w:rsidR="001D6473" w:rsidRPr="008F460B">
        <w:rPr>
          <w:sz w:val="20"/>
          <w:szCs w:val="20"/>
        </w:rPr>
        <w:t>.4.2. Осуществить досрочную отгрузку Товара</w:t>
      </w:r>
      <w:r w:rsidR="003B7095" w:rsidRPr="008F460B">
        <w:rPr>
          <w:sz w:val="20"/>
          <w:szCs w:val="20"/>
        </w:rPr>
        <w:t xml:space="preserve"> по согласованию с Заказчиком и на </w:t>
      </w:r>
      <w:r w:rsidR="001D6473" w:rsidRPr="008F460B">
        <w:rPr>
          <w:sz w:val="20"/>
          <w:szCs w:val="20"/>
        </w:rPr>
        <w:t xml:space="preserve">основании </w:t>
      </w:r>
      <w:r w:rsidR="007E1B38" w:rsidRPr="008F460B">
        <w:rPr>
          <w:sz w:val="20"/>
          <w:szCs w:val="20"/>
        </w:rPr>
        <w:t>заявки</w:t>
      </w:r>
      <w:r w:rsidR="001D6473" w:rsidRPr="008F460B">
        <w:rPr>
          <w:sz w:val="20"/>
          <w:szCs w:val="20"/>
        </w:rPr>
        <w:t xml:space="preserve"> Заказчика.</w:t>
      </w:r>
    </w:p>
    <w:p w14:paraId="4E4D8C53" w14:textId="77777777" w:rsidR="001D6473" w:rsidRPr="008F460B" w:rsidRDefault="00947A5A" w:rsidP="00B93520">
      <w:pPr>
        <w:widowControl w:val="0"/>
        <w:spacing w:after="120"/>
        <w:ind w:firstLine="284"/>
        <w:jc w:val="both"/>
        <w:rPr>
          <w:sz w:val="20"/>
          <w:szCs w:val="20"/>
        </w:rPr>
      </w:pPr>
      <w:r w:rsidRPr="008F460B">
        <w:rPr>
          <w:sz w:val="20"/>
          <w:szCs w:val="20"/>
        </w:rPr>
        <w:t>7</w:t>
      </w:r>
      <w:r w:rsidR="00BB36A8" w:rsidRPr="008F460B">
        <w:rPr>
          <w:sz w:val="20"/>
          <w:szCs w:val="20"/>
        </w:rPr>
        <w:t xml:space="preserve">.4.3. </w:t>
      </w:r>
      <w:r w:rsidR="001D6473" w:rsidRPr="008F460B">
        <w:rPr>
          <w:sz w:val="20"/>
          <w:szCs w:val="20"/>
        </w:rPr>
        <w:t xml:space="preserve">Запрашивать у Заказчика предоставления разъяснений и уточнений по вопросам поставки </w:t>
      </w:r>
      <w:r w:rsidR="00317CE8" w:rsidRPr="008F460B">
        <w:rPr>
          <w:sz w:val="20"/>
          <w:szCs w:val="20"/>
        </w:rPr>
        <w:t>Т</w:t>
      </w:r>
      <w:r w:rsidR="001D6473" w:rsidRPr="008F460B">
        <w:rPr>
          <w:sz w:val="20"/>
          <w:szCs w:val="20"/>
        </w:rPr>
        <w:t xml:space="preserve">оваров в рамках настоящего </w:t>
      </w:r>
      <w:r w:rsidR="00F6770A" w:rsidRPr="008F460B">
        <w:rPr>
          <w:sz w:val="20"/>
          <w:szCs w:val="20"/>
        </w:rPr>
        <w:t>Контракт</w:t>
      </w:r>
      <w:r w:rsidR="001D6473" w:rsidRPr="008F460B">
        <w:rPr>
          <w:sz w:val="20"/>
          <w:szCs w:val="20"/>
        </w:rPr>
        <w:t>а.</w:t>
      </w:r>
    </w:p>
    <w:p w14:paraId="100D1DC1" w14:textId="77777777" w:rsidR="00BD4D95" w:rsidRPr="008F460B" w:rsidRDefault="00947A5A" w:rsidP="00231525">
      <w:pPr>
        <w:pStyle w:val="ac"/>
        <w:spacing w:after="0"/>
        <w:ind w:left="0" w:firstLine="284"/>
        <w:jc w:val="center"/>
        <w:rPr>
          <w:rFonts w:ascii="Times New Roman" w:hAnsi="Times New Roman"/>
          <w:b/>
          <w:caps/>
          <w:sz w:val="20"/>
          <w:szCs w:val="20"/>
        </w:rPr>
      </w:pPr>
      <w:r w:rsidRPr="008F460B">
        <w:rPr>
          <w:rFonts w:ascii="Times New Roman" w:hAnsi="Times New Roman"/>
          <w:b/>
          <w:sz w:val="20"/>
          <w:szCs w:val="20"/>
        </w:rPr>
        <w:t>8</w:t>
      </w:r>
      <w:r w:rsidR="00BD4D95" w:rsidRPr="008F460B">
        <w:rPr>
          <w:rFonts w:ascii="Times New Roman" w:hAnsi="Times New Roman"/>
          <w:b/>
          <w:sz w:val="20"/>
          <w:szCs w:val="20"/>
        </w:rPr>
        <w:t xml:space="preserve">. </w:t>
      </w:r>
      <w:r w:rsidR="00BD4D95" w:rsidRPr="008F460B">
        <w:rPr>
          <w:rFonts w:ascii="Times New Roman" w:hAnsi="Times New Roman"/>
          <w:b/>
          <w:caps/>
          <w:sz w:val="20"/>
          <w:szCs w:val="20"/>
        </w:rPr>
        <w:t>Ответственность сторон и иные последствия</w:t>
      </w:r>
    </w:p>
    <w:p w14:paraId="623B212B" w14:textId="77777777" w:rsidR="00BD4D95" w:rsidRPr="008F460B" w:rsidRDefault="00BD4D95" w:rsidP="00B93520">
      <w:pPr>
        <w:widowControl w:val="0"/>
        <w:spacing w:after="120"/>
        <w:ind w:firstLine="284"/>
        <w:jc w:val="center"/>
        <w:rPr>
          <w:b/>
          <w:sz w:val="20"/>
          <w:szCs w:val="20"/>
        </w:rPr>
      </w:pPr>
      <w:r w:rsidRPr="008F460B">
        <w:rPr>
          <w:b/>
          <w:caps/>
          <w:sz w:val="20"/>
          <w:szCs w:val="20"/>
        </w:rPr>
        <w:t>нарушения обязательств</w:t>
      </w:r>
    </w:p>
    <w:p w14:paraId="11746755" w14:textId="77777777"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неисполнение или ненадлежащее исполнение </w:t>
      </w:r>
      <w:r w:rsidR="00F6770A" w:rsidRPr="008F460B">
        <w:rPr>
          <w:sz w:val="20"/>
          <w:szCs w:val="20"/>
        </w:rPr>
        <w:t>Контракт</w:t>
      </w:r>
      <w:r w:rsidRPr="008F460B">
        <w:rPr>
          <w:sz w:val="20"/>
          <w:szCs w:val="20"/>
        </w:rPr>
        <w:t xml:space="preserve">а Стороны несут ответственность в соответствии с законодательством Российской Федерации и условиями </w:t>
      </w:r>
      <w:r w:rsidR="00F6770A" w:rsidRPr="008F460B">
        <w:rPr>
          <w:sz w:val="20"/>
          <w:szCs w:val="20"/>
        </w:rPr>
        <w:t>Контракт</w:t>
      </w:r>
      <w:r w:rsidRPr="008F460B">
        <w:rPr>
          <w:sz w:val="20"/>
          <w:szCs w:val="20"/>
        </w:rPr>
        <w:t>а.</w:t>
      </w:r>
    </w:p>
    <w:p w14:paraId="39ACF342" w14:textId="77777777"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полного (частичного) неисполнения условий </w:t>
      </w:r>
      <w:r w:rsidR="00F6770A" w:rsidRPr="008F460B">
        <w:rPr>
          <w:sz w:val="20"/>
          <w:szCs w:val="20"/>
        </w:rPr>
        <w:t>Контракт</w:t>
      </w:r>
      <w:r w:rsidRPr="008F460B">
        <w:rPr>
          <w:sz w:val="20"/>
          <w:szCs w:val="20"/>
        </w:rPr>
        <w:t>а одной из Сторон эта Сторона обязана возместить другой Стороне причиненные убытки в части, непокрытой неустойкой.</w:t>
      </w:r>
    </w:p>
    <w:p w14:paraId="3AFCFA7A" w14:textId="77777777"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8F460B">
        <w:rPr>
          <w:sz w:val="20"/>
          <w:szCs w:val="20"/>
        </w:rPr>
        <w:t>Контракт</w:t>
      </w:r>
      <w:r w:rsidRPr="008F460B">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8F460B">
        <w:rPr>
          <w:sz w:val="20"/>
          <w:szCs w:val="20"/>
        </w:rPr>
        <w:t>Контракт</w:t>
      </w:r>
      <w:r w:rsidRPr="008F460B">
        <w:rPr>
          <w:sz w:val="20"/>
          <w:szCs w:val="20"/>
        </w:rPr>
        <w:t xml:space="preserve">а, уменьшенной на сумму, пропорциональную объему обязательств, предусмотренных </w:t>
      </w:r>
      <w:r w:rsidR="00F6770A" w:rsidRPr="008F460B">
        <w:rPr>
          <w:sz w:val="20"/>
          <w:szCs w:val="20"/>
        </w:rPr>
        <w:t>Контракт</w:t>
      </w:r>
      <w:r w:rsidRPr="008F460B">
        <w:rPr>
          <w:sz w:val="20"/>
          <w:szCs w:val="20"/>
        </w:rPr>
        <w:t>ом и фактически исполненных Поставщиком.</w:t>
      </w:r>
    </w:p>
    <w:p w14:paraId="1621E973" w14:textId="77777777"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 предусмотренных </w:t>
      </w:r>
      <w:r w:rsidR="00F6770A" w:rsidRPr="008F460B">
        <w:rPr>
          <w:sz w:val="20"/>
          <w:szCs w:val="20"/>
        </w:rPr>
        <w:t>Контракт</w:t>
      </w:r>
      <w:r w:rsidRPr="008F460B">
        <w:rPr>
          <w:sz w:val="20"/>
          <w:szCs w:val="20"/>
        </w:rPr>
        <w:t xml:space="preserve">ом, размер штрафа устанавливается в размере 10 процентов цены </w:t>
      </w:r>
      <w:r w:rsidR="00F6770A" w:rsidRPr="008F460B">
        <w:rPr>
          <w:sz w:val="20"/>
          <w:szCs w:val="20"/>
        </w:rPr>
        <w:t>Контракт</w:t>
      </w:r>
      <w:r w:rsidRPr="008F460B">
        <w:rPr>
          <w:sz w:val="20"/>
          <w:szCs w:val="20"/>
        </w:rPr>
        <w:t>а (этапа).</w:t>
      </w:r>
    </w:p>
    <w:p w14:paraId="2E058D10" w14:textId="77777777"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обязательства, предусмотренного </w:t>
      </w:r>
      <w:r w:rsidR="00F6770A" w:rsidRPr="008F460B">
        <w:rPr>
          <w:sz w:val="20"/>
          <w:szCs w:val="20"/>
        </w:rPr>
        <w:t>Контракт</w:t>
      </w:r>
      <w:r w:rsidRPr="008F460B">
        <w:rPr>
          <w:sz w:val="20"/>
          <w:szCs w:val="20"/>
        </w:rPr>
        <w:t>ом, которое не имеет стоимостного выражения, Поставщик выплачивает Заказчику штраф в размере 1000,00 (Одна тысяча) рублей.</w:t>
      </w:r>
    </w:p>
    <w:p w14:paraId="26015FB4" w14:textId="77777777"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Заказчиком обязательств, предусмотренных </w:t>
      </w:r>
      <w:r w:rsidR="00F6770A" w:rsidRPr="008F460B">
        <w:rPr>
          <w:sz w:val="20"/>
          <w:szCs w:val="20"/>
        </w:rPr>
        <w:t>Контракт</w:t>
      </w:r>
      <w:r w:rsidRPr="008F460B">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ом срока исполнения обязательства.</w:t>
      </w:r>
    </w:p>
    <w:p w14:paraId="1DC13B68" w14:textId="77777777"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Заказчиком обязательств, предусмотренных </w:t>
      </w:r>
      <w:r w:rsidR="00F6770A" w:rsidRPr="008F460B">
        <w:rPr>
          <w:sz w:val="20"/>
          <w:szCs w:val="20"/>
        </w:rPr>
        <w:t>Контракт</w:t>
      </w:r>
      <w:r w:rsidRPr="008F460B">
        <w:rPr>
          <w:sz w:val="20"/>
          <w:szCs w:val="20"/>
        </w:rPr>
        <w:t xml:space="preserve">ом, за исключением просрочки исполнения обязательств, предусмотренных </w:t>
      </w:r>
      <w:r w:rsidR="00F6770A" w:rsidRPr="008F460B">
        <w:rPr>
          <w:sz w:val="20"/>
          <w:szCs w:val="20"/>
        </w:rPr>
        <w:t>Контракт</w:t>
      </w:r>
      <w:r w:rsidRPr="008F460B">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14:paraId="1910D568" w14:textId="77777777"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Применение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14:paraId="35D7BB57" w14:textId="77777777"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14:paraId="303ADA2A" w14:textId="77777777"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ненадлежащее исполнение Заказчиком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14:paraId="5CD043C4" w14:textId="77777777"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расторжения </w:t>
      </w:r>
      <w:r w:rsidR="00F6770A" w:rsidRPr="008F460B">
        <w:rPr>
          <w:sz w:val="20"/>
          <w:szCs w:val="20"/>
        </w:rPr>
        <w:t>Контракт</w:t>
      </w:r>
      <w:r w:rsidRPr="008F460B">
        <w:rPr>
          <w:sz w:val="20"/>
          <w:szCs w:val="20"/>
        </w:rPr>
        <w:t xml:space="preserve">а в связи с односторонним отказом Стороны от исполнения </w:t>
      </w:r>
      <w:r w:rsidR="00F6770A" w:rsidRPr="008F460B">
        <w:rPr>
          <w:sz w:val="20"/>
          <w:szCs w:val="20"/>
        </w:rPr>
        <w:t>Контракт</w:t>
      </w:r>
      <w:r w:rsidRPr="008F460B">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8F460B">
        <w:rPr>
          <w:sz w:val="20"/>
          <w:szCs w:val="20"/>
        </w:rPr>
        <w:t>Контракт</w:t>
      </w:r>
      <w:r w:rsidRPr="008F460B">
        <w:rPr>
          <w:sz w:val="20"/>
          <w:szCs w:val="20"/>
        </w:rPr>
        <w:t>а.</w:t>
      </w:r>
    </w:p>
    <w:p w14:paraId="3CC48D1F" w14:textId="77777777" w:rsidR="003F0206" w:rsidRPr="008F460B"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8F460B">
        <w:rPr>
          <w:sz w:val="20"/>
          <w:szCs w:val="20"/>
        </w:rPr>
        <w:t xml:space="preserve">Уплата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14:paraId="5B66ACB6" w14:textId="77777777" w:rsidR="001D6473" w:rsidRPr="008F460B" w:rsidRDefault="00947A5A" w:rsidP="00231525">
      <w:pPr>
        <w:widowControl w:val="0"/>
        <w:tabs>
          <w:tab w:val="left" w:pos="426"/>
          <w:tab w:val="num" w:pos="540"/>
        </w:tabs>
        <w:ind w:firstLine="284"/>
        <w:jc w:val="center"/>
        <w:rPr>
          <w:b/>
          <w:sz w:val="20"/>
          <w:szCs w:val="20"/>
        </w:rPr>
      </w:pPr>
      <w:r w:rsidRPr="008F460B">
        <w:rPr>
          <w:b/>
          <w:sz w:val="20"/>
          <w:szCs w:val="20"/>
        </w:rPr>
        <w:t>9</w:t>
      </w:r>
      <w:r w:rsidR="001D6473" w:rsidRPr="008F460B">
        <w:rPr>
          <w:b/>
          <w:sz w:val="20"/>
          <w:szCs w:val="20"/>
        </w:rPr>
        <w:t>. ТРЕБОВАНИЯ К СРОКУ И (ИЛИ) ОБЪЕМУ</w:t>
      </w:r>
    </w:p>
    <w:p w14:paraId="0CFCA2C7" w14:textId="77777777" w:rsidR="00212A97" w:rsidRPr="008F460B" w:rsidRDefault="001D6473" w:rsidP="00212A97">
      <w:pPr>
        <w:widowControl w:val="0"/>
        <w:tabs>
          <w:tab w:val="left" w:pos="426"/>
          <w:tab w:val="num" w:pos="540"/>
        </w:tabs>
        <w:spacing w:after="120"/>
        <w:jc w:val="center"/>
        <w:rPr>
          <w:b/>
          <w:sz w:val="20"/>
          <w:szCs w:val="20"/>
        </w:rPr>
      </w:pPr>
      <w:r w:rsidRPr="008F460B">
        <w:rPr>
          <w:b/>
          <w:sz w:val="20"/>
          <w:szCs w:val="20"/>
        </w:rPr>
        <w:t>ПРЕДОСТА</w:t>
      </w:r>
      <w:r w:rsidR="004A4547" w:rsidRPr="008F460B">
        <w:rPr>
          <w:b/>
          <w:sz w:val="20"/>
          <w:szCs w:val="20"/>
        </w:rPr>
        <w:t>ВЛЕНИЯ ГАРАНТИИ КАЧЕСТВА ТОВАРА, ТРЕБОВАНИЯ К СРОКУ ГОДНОСТИ ТОВАРА</w:t>
      </w:r>
      <w:r w:rsidR="00A07113" w:rsidRPr="008F460B">
        <w:rPr>
          <w:b/>
          <w:sz w:val="20"/>
          <w:szCs w:val="20"/>
        </w:rPr>
        <w:t>.</w:t>
      </w:r>
    </w:p>
    <w:p w14:paraId="52FD6BE8" w14:textId="77777777"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что поставляемый Товар соответствует требованиям, установленным Контрактом.</w:t>
      </w:r>
    </w:p>
    <w:p w14:paraId="5F218549" w14:textId="77777777"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40331D7" w14:textId="77777777"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99BC34C" w14:textId="77777777"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Товар должен быть упакован и замаркирован в соответствии с действующими стандартами.</w:t>
      </w:r>
    </w:p>
    <w:p w14:paraId="57A00B4E" w14:textId="77777777"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 xml:space="preserve">Поставщик поставляет Товар в упаковке, позволяющей транспортировать его любым видом транспорта на любое </w:t>
      </w:r>
      <w:r w:rsidRPr="00225760">
        <w:rPr>
          <w:sz w:val="20"/>
          <w:szCs w:val="20"/>
        </w:rPr>
        <w:lastRenderedPageBreak/>
        <w:t>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1DEA13A" w14:textId="77777777" w:rsidR="00332713" w:rsidRDefault="006B1EC8"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sidRPr="008F460B">
        <w:rPr>
          <w:sz w:val="20"/>
          <w:szCs w:val="20"/>
        </w:rPr>
        <w:t xml:space="preserve">Товар должен иметь </w:t>
      </w:r>
      <w:r w:rsidR="00332713" w:rsidRPr="00177C35">
        <w:rPr>
          <w:sz w:val="20"/>
          <w:szCs w:val="20"/>
        </w:rPr>
        <w:t>остаточный срок на момент поставки не менее 12 месяцев</w:t>
      </w:r>
      <w:r w:rsidRPr="00225760">
        <w:rPr>
          <w:sz w:val="20"/>
          <w:szCs w:val="20"/>
        </w:rPr>
        <w:t xml:space="preserve"> с даты подписания товарно-транспортной (товарной) накладной/УПД, акта о приемке товара. </w:t>
      </w:r>
    </w:p>
    <w:p w14:paraId="44DC0B82" w14:textId="77777777" w:rsidR="006B1EC8" w:rsidRPr="00225760" w:rsidRDefault="006B1EC8" w:rsidP="00332713">
      <w:pPr>
        <w:pStyle w:val="afa"/>
        <w:widowControl w:val="0"/>
        <w:numPr>
          <w:ilvl w:val="1"/>
          <w:numId w:val="27"/>
        </w:numPr>
        <w:suppressAutoHyphens/>
        <w:autoSpaceDN w:val="0"/>
        <w:ind w:left="0" w:firstLine="284"/>
        <w:jc w:val="both"/>
        <w:textAlignment w:val="baseline"/>
        <w:rPr>
          <w:sz w:val="20"/>
          <w:szCs w:val="20"/>
        </w:rPr>
      </w:pPr>
      <w:r w:rsidRPr="00225760">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332713">
        <w:rPr>
          <w:sz w:val="20"/>
          <w:szCs w:val="20"/>
        </w:rPr>
        <w:t xml:space="preserve"> </w:t>
      </w:r>
      <w:r w:rsidR="00332713" w:rsidRPr="008F460B">
        <w:rPr>
          <w:sz w:val="20"/>
          <w:szCs w:val="20"/>
        </w:rPr>
        <w:t>При поставке товара Поставщик предъявляет Заказчику документы производителя, заводскую маркировку и т.п., свидетельствующие о дате выпуска товара</w:t>
      </w:r>
      <w:r w:rsidR="00332713">
        <w:rPr>
          <w:sz w:val="20"/>
          <w:szCs w:val="20"/>
        </w:rPr>
        <w:t>.</w:t>
      </w:r>
    </w:p>
    <w:p w14:paraId="48B2411C" w14:textId="77777777" w:rsidR="006B1EC8" w:rsidRDefault="006B1EC8" w:rsidP="00225760">
      <w:pPr>
        <w:pStyle w:val="afa"/>
        <w:widowControl w:val="0"/>
        <w:numPr>
          <w:ilvl w:val="1"/>
          <w:numId w:val="27"/>
        </w:numPr>
        <w:suppressAutoHyphens/>
        <w:autoSpaceDN w:val="0"/>
        <w:ind w:left="0" w:firstLine="284"/>
        <w:jc w:val="both"/>
        <w:textAlignment w:val="baseline"/>
        <w:rPr>
          <w:sz w:val="20"/>
          <w:szCs w:val="20"/>
        </w:rPr>
      </w:pPr>
      <w:r w:rsidRPr="006E2BCF">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14:paraId="7978A290" w14:textId="77777777"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В период гарантийного срока Поставщик обязуется за свой счет обеспечить устранение недостатков</w:t>
      </w:r>
      <w:r>
        <w:rPr>
          <w:sz w:val="20"/>
          <w:szCs w:val="20"/>
        </w:rPr>
        <w:t>,</w:t>
      </w:r>
      <w:r w:rsidRPr="00482C08">
        <w:rPr>
          <w:sz w:val="20"/>
          <w:szCs w:val="20"/>
        </w:rPr>
        <w:t xml:space="preserve"> необходимого ремонта в сервисном центре производителя Товара</w:t>
      </w:r>
      <w:r>
        <w:rPr>
          <w:sz w:val="20"/>
          <w:szCs w:val="20"/>
        </w:rPr>
        <w:t xml:space="preserve"> </w:t>
      </w:r>
      <w:r w:rsidRPr="00482C08">
        <w:rPr>
          <w:sz w:val="20"/>
          <w:szCs w:val="20"/>
        </w:rPr>
        <w:t>в пределах Санкт-Петербурга,  в соответствии с требованиями действующего законодательства.</w:t>
      </w:r>
    </w:p>
    <w:p w14:paraId="240174E3" w14:textId="77777777"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14:paraId="66EDE4A1" w14:textId="77777777" w:rsidR="006B1EC8" w:rsidRPr="00482C08"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482C08">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w:t>
      </w:r>
      <w:r>
        <w:rPr>
          <w:sz w:val="20"/>
          <w:szCs w:val="20"/>
        </w:rPr>
        <w:t>Заказчиком на аналогичный Товар.</w:t>
      </w:r>
    </w:p>
    <w:p w14:paraId="4F68EF38" w14:textId="77777777"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0</w:t>
      </w:r>
      <w:r w:rsidRPr="008F460B">
        <w:rPr>
          <w:b/>
          <w:sz w:val="20"/>
          <w:szCs w:val="20"/>
        </w:rPr>
        <w:t>. ПОРЯДОК РАССМОТРЕНИЯ СПОРОВ</w:t>
      </w:r>
    </w:p>
    <w:p w14:paraId="07AE256B" w14:textId="77777777" w:rsidR="001D6473" w:rsidRPr="008F460B" w:rsidRDefault="001D6473" w:rsidP="00231525">
      <w:pPr>
        <w:widowControl w:val="0"/>
        <w:shd w:val="clear" w:color="auto" w:fill="FFFFFF"/>
        <w:tabs>
          <w:tab w:val="left" w:pos="-3780"/>
        </w:tabs>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 xml:space="preserve">.1. В случае возникновения споров в связи с выполнением обязательств по настоящему </w:t>
      </w:r>
      <w:r w:rsidR="00F6770A" w:rsidRPr="008F460B">
        <w:rPr>
          <w:bCs/>
          <w:sz w:val="20"/>
          <w:szCs w:val="20"/>
        </w:rPr>
        <w:t>Контракт</w:t>
      </w:r>
      <w:r w:rsidRPr="008F460B">
        <w:rPr>
          <w:bCs/>
          <w:sz w:val="20"/>
          <w:szCs w:val="20"/>
        </w:rPr>
        <w:t>у, они разрешаются Сторонами путем переговоров.</w:t>
      </w:r>
    </w:p>
    <w:p w14:paraId="3EDE26D4" w14:textId="77777777" w:rsidR="00792F13" w:rsidRPr="008F460B" w:rsidRDefault="001D6473" w:rsidP="00B93520">
      <w:pPr>
        <w:widowControl w:val="0"/>
        <w:shd w:val="clear" w:color="auto" w:fill="FFFFFF"/>
        <w:tabs>
          <w:tab w:val="left" w:pos="-3780"/>
        </w:tabs>
        <w:spacing w:after="120"/>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14:paraId="6B846C41" w14:textId="77777777"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1</w:t>
      </w:r>
      <w:r w:rsidRPr="008F460B">
        <w:rPr>
          <w:b/>
          <w:sz w:val="20"/>
          <w:szCs w:val="20"/>
        </w:rPr>
        <w:t>. ПРОЧИЕ УСЛОВИЯ</w:t>
      </w:r>
    </w:p>
    <w:p w14:paraId="5239E044" w14:textId="77777777" w:rsidR="00046DBD" w:rsidRPr="008F460B" w:rsidRDefault="00947A5A"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w:t>
      </w:r>
      <w:r w:rsidR="004F5796" w:rsidRPr="008F460B">
        <w:rPr>
          <w:rFonts w:ascii="Times New Roman" w:hAnsi="Times New Roman"/>
          <w:sz w:val="20"/>
          <w:szCs w:val="20"/>
        </w:rPr>
        <w:t xml:space="preserve">.1. </w:t>
      </w:r>
      <w:r w:rsidR="00046DBD" w:rsidRPr="008F460B">
        <w:rPr>
          <w:rFonts w:ascii="Times New Roman" w:hAnsi="Times New Roman"/>
          <w:sz w:val="20"/>
          <w:szCs w:val="20"/>
        </w:rPr>
        <w:t xml:space="preserve">Споры, возникающие при исполнении настоящего </w:t>
      </w:r>
      <w:r w:rsidR="00F6770A" w:rsidRPr="008F460B">
        <w:rPr>
          <w:rFonts w:ascii="Times New Roman" w:hAnsi="Times New Roman"/>
          <w:sz w:val="20"/>
          <w:szCs w:val="20"/>
        </w:rPr>
        <w:t>Контракт</w:t>
      </w:r>
      <w:r w:rsidR="00046DBD" w:rsidRPr="008F460B">
        <w:rPr>
          <w:rFonts w:ascii="Times New Roman" w:hAnsi="Times New Roman"/>
          <w:sz w:val="20"/>
          <w:szCs w:val="20"/>
        </w:rPr>
        <w:t>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115D64DA" w14:textId="77777777"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11.2. </w:t>
      </w:r>
      <w:r w:rsidR="00C450FA" w:rsidRPr="008F460B">
        <w:rPr>
          <w:rFonts w:ascii="Times New Roman" w:hAnsi="Times New Roman"/>
          <w:sz w:val="20"/>
          <w:szCs w:val="20"/>
        </w:rPr>
        <w:t xml:space="preserve">Любые изменения и дополнения к настоящему </w:t>
      </w:r>
      <w:r w:rsidR="00F6770A" w:rsidRPr="008F460B">
        <w:rPr>
          <w:rFonts w:ascii="Times New Roman" w:hAnsi="Times New Roman"/>
          <w:sz w:val="20"/>
          <w:szCs w:val="20"/>
        </w:rPr>
        <w:t>Контракт</w:t>
      </w:r>
      <w:r w:rsidR="00C450FA" w:rsidRPr="008F460B">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8F460B">
        <w:rPr>
          <w:rFonts w:ascii="Times New Roman" w:hAnsi="Times New Roman"/>
          <w:sz w:val="20"/>
          <w:szCs w:val="20"/>
        </w:rPr>
        <w:t>.</w:t>
      </w:r>
    </w:p>
    <w:p w14:paraId="46F2B1FF" w14:textId="77777777"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67A36351" w14:textId="77777777"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11.4. </w:t>
      </w:r>
      <w:r w:rsidR="00A94517" w:rsidRPr="008F460B">
        <w:rPr>
          <w:rFonts w:ascii="Times New Roman" w:hAnsi="Times New Roman"/>
          <w:sz w:val="20"/>
          <w:szCs w:val="20"/>
        </w:rPr>
        <w:t xml:space="preserve">Настоящий </w:t>
      </w:r>
      <w:r w:rsidR="00F6770A" w:rsidRPr="008F460B">
        <w:rPr>
          <w:rFonts w:ascii="Times New Roman" w:hAnsi="Times New Roman"/>
          <w:sz w:val="20"/>
          <w:szCs w:val="20"/>
        </w:rPr>
        <w:t>Контракт</w:t>
      </w:r>
      <w:r w:rsidR="00A94517" w:rsidRPr="008F460B">
        <w:rPr>
          <w:rFonts w:ascii="Times New Roman" w:hAnsi="Times New Roman"/>
          <w:sz w:val="20"/>
          <w:szCs w:val="20"/>
        </w:rPr>
        <w:t xml:space="preserve"> составлен в форме электронного документа, подписанного усиленными квалифицированными электронными подписями уполномоченных на подписание </w:t>
      </w:r>
      <w:r w:rsidR="00F6770A" w:rsidRPr="008F460B">
        <w:rPr>
          <w:rFonts w:ascii="Times New Roman" w:hAnsi="Times New Roman"/>
          <w:sz w:val="20"/>
          <w:szCs w:val="20"/>
        </w:rPr>
        <w:t>Контракт</w:t>
      </w:r>
      <w:r w:rsidR="00A94517" w:rsidRPr="008F460B">
        <w:rPr>
          <w:rFonts w:ascii="Times New Roman" w:hAnsi="Times New Roman"/>
          <w:sz w:val="20"/>
          <w:szCs w:val="20"/>
        </w:rPr>
        <w:t>а лиц обеих сторон. Усиленная квалифицированная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8F460B">
        <w:rPr>
          <w:rFonts w:ascii="Times New Roman" w:hAnsi="Times New Roman"/>
          <w:sz w:val="20"/>
          <w:szCs w:val="20"/>
        </w:rPr>
        <w:t>.</w:t>
      </w:r>
    </w:p>
    <w:p w14:paraId="022618E9" w14:textId="77777777" w:rsidR="001D6473" w:rsidRPr="008F460B" w:rsidRDefault="00947A5A" w:rsidP="00231525">
      <w:pPr>
        <w:pStyle w:val="ac"/>
        <w:spacing w:after="0"/>
        <w:ind w:left="0" w:firstLine="284"/>
        <w:jc w:val="both"/>
        <w:rPr>
          <w:rFonts w:ascii="Times New Roman" w:hAnsi="Times New Roman"/>
          <w:sz w:val="20"/>
          <w:szCs w:val="20"/>
        </w:rPr>
      </w:pPr>
      <w:r w:rsidRPr="008F460B">
        <w:rPr>
          <w:rFonts w:ascii="Times New Roman" w:hAnsi="Times New Roman"/>
          <w:bCs/>
          <w:sz w:val="20"/>
          <w:szCs w:val="20"/>
        </w:rPr>
        <w:t>11</w:t>
      </w:r>
      <w:r w:rsidR="001D6473" w:rsidRPr="008F460B">
        <w:rPr>
          <w:rFonts w:ascii="Times New Roman" w:hAnsi="Times New Roman"/>
          <w:bCs/>
          <w:sz w:val="20"/>
          <w:szCs w:val="20"/>
        </w:rPr>
        <w:t>.</w:t>
      </w:r>
      <w:r w:rsidR="00046DBD" w:rsidRPr="008F460B">
        <w:rPr>
          <w:rFonts w:ascii="Times New Roman" w:hAnsi="Times New Roman"/>
          <w:bCs/>
          <w:sz w:val="20"/>
          <w:szCs w:val="20"/>
        </w:rPr>
        <w:t>5</w:t>
      </w:r>
      <w:r w:rsidR="001D6473" w:rsidRPr="008F460B">
        <w:rPr>
          <w:rFonts w:ascii="Times New Roman" w:hAnsi="Times New Roman"/>
          <w:bCs/>
          <w:sz w:val="20"/>
          <w:szCs w:val="20"/>
        </w:rPr>
        <w:t xml:space="preserve">. </w:t>
      </w:r>
      <w:r w:rsidR="001D6473" w:rsidRPr="008F460B">
        <w:rPr>
          <w:rFonts w:ascii="Times New Roman" w:hAnsi="Times New Roman"/>
          <w:sz w:val="20"/>
          <w:szCs w:val="20"/>
        </w:rPr>
        <w:t xml:space="preserve">При исполнении настоящего </w:t>
      </w:r>
      <w:r w:rsidR="00F6770A" w:rsidRPr="008F460B">
        <w:rPr>
          <w:rFonts w:ascii="Times New Roman" w:hAnsi="Times New Roman"/>
          <w:sz w:val="20"/>
          <w:szCs w:val="20"/>
        </w:rPr>
        <w:t>Контракт</w:t>
      </w:r>
      <w:r w:rsidR="001D6473" w:rsidRPr="008F460B">
        <w:rPr>
          <w:rFonts w:ascii="Times New Roman" w:hAnsi="Times New Roman"/>
          <w:sz w:val="20"/>
          <w:szCs w:val="20"/>
        </w:rPr>
        <w:t>а не допу</w:t>
      </w:r>
      <w:r w:rsidR="00E9403E" w:rsidRPr="008F460B">
        <w:rPr>
          <w:rFonts w:ascii="Times New Roman" w:hAnsi="Times New Roman"/>
          <w:sz w:val="20"/>
          <w:szCs w:val="20"/>
        </w:rPr>
        <w:t xml:space="preserve">скается перемена Поставщика, за </w:t>
      </w:r>
      <w:r w:rsidR="001D6473" w:rsidRPr="008F460B">
        <w:rPr>
          <w:rFonts w:ascii="Times New Roman" w:hAnsi="Times New Roman"/>
          <w:sz w:val="20"/>
          <w:szCs w:val="20"/>
        </w:rPr>
        <w:t>исключением случаев, если новый Поставщик является правопреемником Поставщика по</w:t>
      </w:r>
      <w:r w:rsidR="002A5052" w:rsidRPr="008F460B">
        <w:rPr>
          <w:rFonts w:ascii="Times New Roman" w:hAnsi="Times New Roman"/>
          <w:sz w:val="20"/>
          <w:szCs w:val="20"/>
        </w:rPr>
        <w:t xml:space="preserve"> </w:t>
      </w:r>
      <w:r w:rsidR="00F6770A" w:rsidRPr="008F460B">
        <w:rPr>
          <w:rFonts w:ascii="Times New Roman" w:hAnsi="Times New Roman"/>
          <w:sz w:val="20"/>
          <w:szCs w:val="20"/>
        </w:rPr>
        <w:t>Контракт</w:t>
      </w:r>
      <w:r w:rsidR="001D6473" w:rsidRPr="008F460B">
        <w:rPr>
          <w:rFonts w:ascii="Times New Roman" w:hAnsi="Times New Roman"/>
          <w:sz w:val="20"/>
          <w:szCs w:val="20"/>
        </w:rPr>
        <w:t>у вследствие реорганизации юридического лица в форме преобразования, слияния или присоединения.</w:t>
      </w:r>
    </w:p>
    <w:p w14:paraId="0A964723" w14:textId="77777777" w:rsidR="00661D08" w:rsidRPr="008F460B" w:rsidRDefault="00947A5A" w:rsidP="00231525">
      <w:pPr>
        <w:widowControl w:val="0"/>
        <w:autoSpaceDE w:val="0"/>
        <w:autoSpaceDN w:val="0"/>
        <w:adjustRightInd w:val="0"/>
        <w:ind w:firstLine="284"/>
        <w:jc w:val="both"/>
        <w:rPr>
          <w:bCs/>
          <w:sz w:val="20"/>
          <w:szCs w:val="20"/>
        </w:rPr>
      </w:pPr>
      <w:r w:rsidRPr="008F460B">
        <w:rPr>
          <w:bCs/>
          <w:sz w:val="20"/>
          <w:szCs w:val="20"/>
        </w:rPr>
        <w:t>11</w:t>
      </w:r>
      <w:r w:rsidR="00FB6207" w:rsidRPr="008F460B">
        <w:rPr>
          <w:bCs/>
          <w:sz w:val="20"/>
          <w:szCs w:val="20"/>
        </w:rPr>
        <w:t>.</w:t>
      </w:r>
      <w:r w:rsidR="00932568" w:rsidRPr="008F460B">
        <w:rPr>
          <w:bCs/>
          <w:sz w:val="20"/>
          <w:szCs w:val="20"/>
        </w:rPr>
        <w:t>6</w:t>
      </w:r>
      <w:r w:rsidR="000079BB" w:rsidRPr="008F460B">
        <w:rPr>
          <w:bCs/>
          <w:sz w:val="20"/>
          <w:szCs w:val="20"/>
        </w:rPr>
        <w:t xml:space="preserve">. </w:t>
      </w:r>
      <w:r w:rsidR="00661D08" w:rsidRPr="008F460B">
        <w:rPr>
          <w:bCs/>
          <w:sz w:val="20"/>
          <w:szCs w:val="20"/>
        </w:rPr>
        <w:t>Пр</w:t>
      </w:r>
      <w:r w:rsidR="0074077A" w:rsidRPr="008F460B">
        <w:rPr>
          <w:bCs/>
          <w:sz w:val="20"/>
          <w:szCs w:val="20"/>
        </w:rPr>
        <w:t xml:space="preserve">и исполнении </w:t>
      </w:r>
      <w:r w:rsidR="00F6770A" w:rsidRPr="008F460B">
        <w:rPr>
          <w:bCs/>
          <w:sz w:val="20"/>
          <w:szCs w:val="20"/>
        </w:rPr>
        <w:t>Контракт</w:t>
      </w:r>
      <w:r w:rsidR="0074077A" w:rsidRPr="008F460B">
        <w:rPr>
          <w:bCs/>
          <w:sz w:val="20"/>
          <w:szCs w:val="20"/>
        </w:rPr>
        <w:t>а изменение</w:t>
      </w:r>
      <w:r w:rsidR="00661D08" w:rsidRPr="008F460B">
        <w:rPr>
          <w:bCs/>
          <w:sz w:val="20"/>
          <w:szCs w:val="20"/>
        </w:rPr>
        <w:t xml:space="preserve"> его </w:t>
      </w:r>
      <w:r w:rsidR="00A82CEC" w:rsidRPr="008F460B">
        <w:rPr>
          <w:bCs/>
          <w:sz w:val="20"/>
          <w:szCs w:val="20"/>
        </w:rPr>
        <w:t xml:space="preserve">существенных </w:t>
      </w:r>
      <w:r w:rsidR="00661D08" w:rsidRPr="008F460B">
        <w:rPr>
          <w:bCs/>
          <w:sz w:val="20"/>
          <w:szCs w:val="20"/>
        </w:rPr>
        <w:t>условий не допускается, за исключением случаев, предусмотренных действующим законодательством.</w:t>
      </w:r>
    </w:p>
    <w:p w14:paraId="4233CECD" w14:textId="77777777" w:rsidR="00E276EC" w:rsidRPr="008F460B" w:rsidRDefault="00947A5A" w:rsidP="00EE42AE">
      <w:pPr>
        <w:widowControl w:val="0"/>
        <w:autoSpaceDE w:val="0"/>
        <w:autoSpaceDN w:val="0"/>
        <w:adjustRightInd w:val="0"/>
        <w:ind w:firstLine="284"/>
        <w:jc w:val="both"/>
        <w:rPr>
          <w:sz w:val="20"/>
          <w:szCs w:val="20"/>
        </w:rPr>
      </w:pPr>
      <w:r w:rsidRPr="008F460B">
        <w:rPr>
          <w:sz w:val="20"/>
          <w:szCs w:val="20"/>
        </w:rPr>
        <w:t>11</w:t>
      </w:r>
      <w:r w:rsidR="00E276EC" w:rsidRPr="008F460B">
        <w:rPr>
          <w:sz w:val="20"/>
          <w:szCs w:val="20"/>
        </w:rPr>
        <w:t>.</w:t>
      </w:r>
      <w:r w:rsidR="00932568" w:rsidRPr="008F460B">
        <w:rPr>
          <w:sz w:val="20"/>
          <w:szCs w:val="20"/>
        </w:rPr>
        <w:t>7</w:t>
      </w:r>
      <w:r w:rsidR="00E276EC" w:rsidRPr="008F460B">
        <w:rPr>
          <w:sz w:val="20"/>
          <w:szCs w:val="20"/>
        </w:rPr>
        <w:t xml:space="preserve">. Вопросы, не урегулированные настоящим </w:t>
      </w:r>
      <w:r w:rsidR="00F6770A" w:rsidRPr="008F460B">
        <w:rPr>
          <w:sz w:val="20"/>
          <w:szCs w:val="20"/>
        </w:rPr>
        <w:t>Контракт</w:t>
      </w:r>
      <w:r w:rsidR="00E276EC" w:rsidRPr="008F460B">
        <w:rPr>
          <w:sz w:val="20"/>
          <w:szCs w:val="20"/>
        </w:rPr>
        <w:t>ом, регулируются действующим законодательством Российской Федерации.</w:t>
      </w:r>
    </w:p>
    <w:p w14:paraId="58916B13" w14:textId="77777777"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w:t>
      </w:r>
      <w:r w:rsidR="00932568" w:rsidRPr="008F460B">
        <w:rPr>
          <w:sz w:val="20"/>
          <w:szCs w:val="20"/>
        </w:rPr>
        <w:t>8</w:t>
      </w:r>
      <w:r w:rsidRPr="008F460B">
        <w:rPr>
          <w:sz w:val="20"/>
          <w:szCs w:val="20"/>
        </w:rPr>
        <w:t xml:space="preserve">. Расторжение настоящего </w:t>
      </w:r>
      <w:r w:rsidR="00F6770A" w:rsidRPr="008F460B">
        <w:rPr>
          <w:sz w:val="20"/>
          <w:szCs w:val="20"/>
        </w:rPr>
        <w:t>Контракт</w:t>
      </w:r>
      <w:r w:rsidRPr="008F460B">
        <w:rPr>
          <w:sz w:val="20"/>
          <w:szCs w:val="20"/>
        </w:rPr>
        <w:t xml:space="preserve">а допускается по соглашению сторон, по решению суда, в случае одностороннего отказа стороны </w:t>
      </w:r>
      <w:r w:rsidR="00F6770A" w:rsidRPr="008F460B">
        <w:rPr>
          <w:sz w:val="20"/>
          <w:szCs w:val="20"/>
        </w:rPr>
        <w:t>Контракт</w:t>
      </w:r>
      <w:r w:rsidRPr="008F460B">
        <w:rPr>
          <w:sz w:val="20"/>
          <w:szCs w:val="20"/>
        </w:rPr>
        <w:t xml:space="preserve">а от исполнения </w:t>
      </w:r>
      <w:r w:rsidR="00F6770A" w:rsidRPr="008F460B">
        <w:rPr>
          <w:sz w:val="20"/>
          <w:szCs w:val="20"/>
        </w:rPr>
        <w:t>Контракт</w:t>
      </w:r>
      <w:r w:rsidRPr="008F460B">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8F460B">
          <w:rPr>
            <w:sz w:val="20"/>
            <w:szCs w:val="20"/>
          </w:rPr>
          <w:t>законодательством</w:t>
        </w:r>
      </w:hyperlink>
      <w:r w:rsidRPr="008F460B">
        <w:rPr>
          <w:sz w:val="20"/>
          <w:szCs w:val="20"/>
        </w:rPr>
        <w:t xml:space="preserve"> РФ.</w:t>
      </w:r>
    </w:p>
    <w:p w14:paraId="5DC595F0" w14:textId="77777777"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w:t>
      </w:r>
      <w:r w:rsidR="00932568" w:rsidRPr="008F460B">
        <w:rPr>
          <w:sz w:val="20"/>
          <w:szCs w:val="20"/>
        </w:rPr>
        <w:t>9</w:t>
      </w:r>
      <w:r w:rsidRPr="008F460B">
        <w:rPr>
          <w:sz w:val="20"/>
          <w:szCs w:val="20"/>
        </w:rPr>
        <w:t xml:space="preserve">. В случае неисполнения или ненадлежащего исполнения Поставщиком своих обязательств по </w:t>
      </w:r>
      <w:r w:rsidR="00F6770A" w:rsidRPr="008F460B">
        <w:rPr>
          <w:sz w:val="20"/>
          <w:szCs w:val="20"/>
        </w:rPr>
        <w:t>Контракт</w:t>
      </w:r>
      <w:r w:rsidRPr="008F460B">
        <w:rPr>
          <w:sz w:val="20"/>
          <w:szCs w:val="20"/>
        </w:rPr>
        <w:t xml:space="preserve">у Заказчик вправе расторгнуть настоящий </w:t>
      </w:r>
      <w:r w:rsidR="00F6770A" w:rsidRPr="008F460B">
        <w:rPr>
          <w:sz w:val="20"/>
          <w:szCs w:val="20"/>
        </w:rPr>
        <w:t>Контракт</w:t>
      </w:r>
      <w:r w:rsidRPr="008F460B">
        <w:rPr>
          <w:sz w:val="20"/>
          <w:szCs w:val="20"/>
        </w:rPr>
        <w:t xml:space="preserve"> в одностороннем порядке (односторонний отказ от исполнения </w:t>
      </w:r>
      <w:r w:rsidR="00F6770A" w:rsidRPr="008F460B">
        <w:rPr>
          <w:sz w:val="20"/>
          <w:szCs w:val="20"/>
        </w:rPr>
        <w:t>Контракт</w:t>
      </w:r>
      <w:r w:rsidRPr="008F460B">
        <w:rPr>
          <w:sz w:val="20"/>
          <w:szCs w:val="20"/>
        </w:rPr>
        <w:t>а), путем направления письменного уведомления Поставщику.</w:t>
      </w:r>
    </w:p>
    <w:p w14:paraId="0015F075" w14:textId="77777777"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0</w:t>
      </w:r>
      <w:r w:rsidRPr="008F460B">
        <w:rPr>
          <w:sz w:val="20"/>
          <w:szCs w:val="20"/>
        </w:rPr>
        <w:t xml:space="preserve">. Решение заказчика об одностороннем отказе от исполнения </w:t>
      </w:r>
      <w:r w:rsidR="00F6770A" w:rsidRPr="008F460B">
        <w:rPr>
          <w:sz w:val="20"/>
          <w:szCs w:val="20"/>
        </w:rPr>
        <w:t>Контракт</w:t>
      </w:r>
      <w:r w:rsidRPr="008F460B">
        <w:rPr>
          <w:sz w:val="20"/>
          <w:szCs w:val="20"/>
        </w:rPr>
        <w:t xml:space="preserve">а вступает в силу и </w:t>
      </w:r>
      <w:r w:rsidR="00F6770A" w:rsidRPr="008F460B">
        <w:rPr>
          <w:sz w:val="20"/>
          <w:szCs w:val="20"/>
        </w:rPr>
        <w:t>Контракт</w:t>
      </w:r>
      <w:r w:rsidRPr="008F460B">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8F460B">
        <w:rPr>
          <w:sz w:val="20"/>
          <w:szCs w:val="20"/>
        </w:rPr>
        <w:t>Контракт</w:t>
      </w:r>
      <w:r w:rsidRPr="008F460B">
        <w:rPr>
          <w:sz w:val="20"/>
          <w:szCs w:val="20"/>
        </w:rPr>
        <w:t>а.</w:t>
      </w:r>
    </w:p>
    <w:p w14:paraId="64B66AEE" w14:textId="77777777"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 Заказчик вправе отказаться от исполнения настоящего </w:t>
      </w:r>
      <w:r w:rsidR="00F6770A" w:rsidRPr="008F460B">
        <w:rPr>
          <w:sz w:val="20"/>
          <w:szCs w:val="20"/>
        </w:rPr>
        <w:t>Контракт</w:t>
      </w:r>
      <w:r w:rsidRPr="008F460B">
        <w:rPr>
          <w:sz w:val="20"/>
          <w:szCs w:val="20"/>
        </w:rPr>
        <w:t xml:space="preserve">а в случаях, установленных действующим законодательством РФ и настоящим </w:t>
      </w:r>
      <w:r w:rsidR="00F6770A" w:rsidRPr="008F460B">
        <w:rPr>
          <w:sz w:val="20"/>
          <w:szCs w:val="20"/>
        </w:rPr>
        <w:t>Контракт</w:t>
      </w:r>
      <w:r w:rsidRPr="008F460B">
        <w:rPr>
          <w:sz w:val="20"/>
          <w:szCs w:val="20"/>
        </w:rPr>
        <w:t>ом, в том числе:</w:t>
      </w:r>
    </w:p>
    <w:p w14:paraId="45310FAB" w14:textId="77777777"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.1.</w:t>
      </w:r>
      <w:r w:rsidR="00932568" w:rsidRPr="008F460B">
        <w:rPr>
          <w:sz w:val="20"/>
          <w:szCs w:val="20"/>
        </w:rPr>
        <w:t xml:space="preserve"> </w:t>
      </w:r>
      <w:r w:rsidRPr="008F460B">
        <w:rPr>
          <w:sz w:val="20"/>
          <w:szCs w:val="20"/>
        </w:rPr>
        <w:t xml:space="preserve">Отказ поставщика передать заказчику товар или принадлежности к нему (пункт 1 статьи 463, абзац второй статьи 464 ГК РФ); </w:t>
      </w:r>
    </w:p>
    <w:p w14:paraId="0632E71F" w14:textId="77777777"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14:paraId="69D93520" w14:textId="77777777"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.3. Невыполнение поставщиком в разумный срок требования заказчика о доукомплектовании товара (пункт 1 статьи 480 ГК РФ); </w:t>
      </w:r>
    </w:p>
    <w:p w14:paraId="4CD7F48D" w14:textId="77777777"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.4. Неоднократное нарушение поставщиком сроков поставки товаров (пункт 2 статьи 523 ГК РФ); </w:t>
      </w:r>
    </w:p>
    <w:p w14:paraId="13CD9C98" w14:textId="77777777"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.5. Отступление подрядчика, исполнителя в работе, услуге от условий </w:t>
      </w:r>
      <w:r w:rsidR="00F6770A" w:rsidRPr="008F460B">
        <w:rPr>
          <w:sz w:val="20"/>
          <w:szCs w:val="20"/>
        </w:rPr>
        <w:t>Контракт</w:t>
      </w:r>
      <w:r w:rsidRPr="008F460B">
        <w:rPr>
          <w:sz w:val="20"/>
          <w:szCs w:val="20"/>
        </w:rPr>
        <w:t xml:space="preserve">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14:paraId="51FD1EC0" w14:textId="77777777"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lastRenderedPageBreak/>
        <w:t>11.1</w:t>
      </w:r>
      <w:r w:rsidR="00932568" w:rsidRPr="008F460B">
        <w:rPr>
          <w:sz w:val="20"/>
          <w:szCs w:val="20"/>
        </w:rPr>
        <w:t>1</w:t>
      </w:r>
      <w:r w:rsidRPr="008F460B">
        <w:rPr>
          <w:sz w:val="20"/>
          <w:szCs w:val="20"/>
        </w:rPr>
        <w:t xml:space="preserve">.6. В случае, если Поставщик (исполнитель, подрядчик) отказывается от согласования новых условий </w:t>
      </w:r>
      <w:r w:rsidR="00F6770A" w:rsidRPr="008F460B">
        <w:rPr>
          <w:sz w:val="20"/>
          <w:szCs w:val="20"/>
        </w:rPr>
        <w:t>Контракт</w:t>
      </w:r>
      <w:r w:rsidRPr="008F460B">
        <w:rPr>
          <w:sz w:val="20"/>
          <w:szCs w:val="20"/>
        </w:rPr>
        <w:t xml:space="preserve">а при наступлении обстоятельств, указанных в разделе 2 настоящего </w:t>
      </w:r>
      <w:r w:rsidR="00F6770A" w:rsidRPr="008F460B">
        <w:rPr>
          <w:sz w:val="20"/>
          <w:szCs w:val="20"/>
        </w:rPr>
        <w:t>Контракт</w:t>
      </w:r>
      <w:r w:rsidRPr="008F460B">
        <w:rPr>
          <w:sz w:val="20"/>
          <w:szCs w:val="20"/>
        </w:rPr>
        <w:t>а.</w:t>
      </w:r>
    </w:p>
    <w:p w14:paraId="76919A0B" w14:textId="77777777"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2</w:t>
      </w:r>
      <w:r w:rsidRPr="008F460B">
        <w:rPr>
          <w:sz w:val="20"/>
          <w:szCs w:val="20"/>
        </w:rPr>
        <w:t xml:space="preserve">. Расчеты между сторонами за выполненные до расторжения </w:t>
      </w:r>
      <w:r w:rsidR="00F6770A" w:rsidRPr="008F460B">
        <w:rPr>
          <w:sz w:val="20"/>
          <w:szCs w:val="20"/>
        </w:rPr>
        <w:t>Контракт</w:t>
      </w:r>
      <w:r w:rsidRPr="008F460B">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8F460B">
        <w:rPr>
          <w:sz w:val="20"/>
          <w:szCs w:val="20"/>
        </w:rPr>
        <w:t>Контракт</w:t>
      </w:r>
      <w:r w:rsidRPr="008F460B">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8F460B">
        <w:rPr>
          <w:sz w:val="20"/>
          <w:szCs w:val="20"/>
        </w:rPr>
        <w:t>Контракт</w:t>
      </w:r>
      <w:r w:rsidRPr="008F460B">
        <w:rPr>
          <w:sz w:val="20"/>
          <w:szCs w:val="20"/>
        </w:rPr>
        <w:t>а.</w:t>
      </w:r>
    </w:p>
    <w:p w14:paraId="4ACF8039" w14:textId="77777777"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3</w:t>
      </w:r>
      <w:r w:rsidRPr="008F460B">
        <w:rPr>
          <w:sz w:val="20"/>
          <w:szCs w:val="20"/>
        </w:rPr>
        <w:t xml:space="preserve">. Истечение срока действия </w:t>
      </w:r>
      <w:r w:rsidR="00F6770A" w:rsidRPr="008F460B">
        <w:rPr>
          <w:sz w:val="20"/>
          <w:szCs w:val="20"/>
        </w:rPr>
        <w:t>Контракт</w:t>
      </w:r>
      <w:r w:rsidRPr="008F460B">
        <w:rPr>
          <w:sz w:val="20"/>
          <w:szCs w:val="20"/>
        </w:rPr>
        <w:t xml:space="preserve">а не освобождает Стороны от исполнения обязательств, возникших в период действия </w:t>
      </w:r>
      <w:r w:rsidR="00F6770A" w:rsidRPr="008F460B">
        <w:rPr>
          <w:sz w:val="20"/>
          <w:szCs w:val="20"/>
        </w:rPr>
        <w:t>Контракт</w:t>
      </w:r>
      <w:r w:rsidRPr="008F460B">
        <w:rPr>
          <w:sz w:val="20"/>
          <w:szCs w:val="20"/>
        </w:rPr>
        <w:t>а, а также от ответственности за его нарушение.</w:t>
      </w:r>
    </w:p>
    <w:p w14:paraId="1576D7A9" w14:textId="77777777" w:rsidR="00EE42AE" w:rsidRPr="008F460B" w:rsidRDefault="00EE42AE" w:rsidP="00EE42AE">
      <w:pPr>
        <w:widowControl w:val="0"/>
        <w:autoSpaceDE w:val="0"/>
        <w:autoSpaceDN w:val="0"/>
        <w:adjustRightInd w:val="0"/>
        <w:spacing w:after="120"/>
        <w:ind w:firstLine="284"/>
        <w:jc w:val="both"/>
        <w:rPr>
          <w:sz w:val="20"/>
          <w:szCs w:val="20"/>
        </w:rPr>
      </w:pPr>
      <w:r w:rsidRPr="008F460B">
        <w:rPr>
          <w:sz w:val="20"/>
          <w:szCs w:val="20"/>
        </w:rPr>
        <w:t>11.1</w:t>
      </w:r>
      <w:r w:rsidR="00932568" w:rsidRPr="008F460B">
        <w:rPr>
          <w:sz w:val="20"/>
          <w:szCs w:val="20"/>
        </w:rPr>
        <w:t>4</w:t>
      </w:r>
      <w:r w:rsidRPr="008F460B">
        <w:rPr>
          <w:sz w:val="20"/>
          <w:szCs w:val="20"/>
        </w:rPr>
        <w:t xml:space="preserve">. Настоящий </w:t>
      </w:r>
      <w:r w:rsidR="00F6770A" w:rsidRPr="008F460B">
        <w:rPr>
          <w:sz w:val="20"/>
          <w:szCs w:val="20"/>
        </w:rPr>
        <w:t>Контракт</w:t>
      </w:r>
      <w:r w:rsidRPr="008F460B">
        <w:rPr>
          <w:sz w:val="20"/>
          <w:szCs w:val="20"/>
        </w:rPr>
        <w:t xml:space="preserve"> имеет одинаковую юридическую силу для каждой из Сторон.</w:t>
      </w:r>
    </w:p>
    <w:p w14:paraId="0B3C36C7" w14:textId="77777777" w:rsidR="002E2ECC" w:rsidRPr="008F460B" w:rsidRDefault="002E2ECC" w:rsidP="00B93520">
      <w:pPr>
        <w:widowControl w:val="0"/>
        <w:spacing w:after="120"/>
        <w:ind w:firstLine="284"/>
        <w:jc w:val="center"/>
        <w:rPr>
          <w:sz w:val="20"/>
          <w:szCs w:val="20"/>
        </w:rPr>
      </w:pPr>
      <w:r w:rsidRPr="008F460B">
        <w:rPr>
          <w:b/>
          <w:bCs/>
          <w:sz w:val="20"/>
          <w:szCs w:val="20"/>
        </w:rPr>
        <w:t>1</w:t>
      </w:r>
      <w:r w:rsidR="00947A5A" w:rsidRPr="008F460B">
        <w:rPr>
          <w:b/>
          <w:bCs/>
          <w:sz w:val="20"/>
          <w:szCs w:val="20"/>
        </w:rPr>
        <w:t>2</w:t>
      </w:r>
      <w:r w:rsidRPr="008F460B">
        <w:rPr>
          <w:b/>
          <w:bCs/>
          <w:sz w:val="20"/>
          <w:szCs w:val="20"/>
        </w:rPr>
        <w:t>. АНТИКОРРУПЦИОННАЯ ОГОВОРКА</w:t>
      </w:r>
    </w:p>
    <w:p w14:paraId="200E359B" w14:textId="77777777" w:rsidR="002E2ECC" w:rsidRPr="008F460B" w:rsidRDefault="002E2ECC" w:rsidP="00231525">
      <w:pPr>
        <w:widowControl w:val="0"/>
        <w:autoSpaceDE w:val="0"/>
        <w:autoSpaceDN w:val="0"/>
        <w:adjustRightInd w:val="0"/>
        <w:ind w:firstLine="284"/>
        <w:jc w:val="both"/>
        <w:rPr>
          <w:rFonts w:eastAsia="Calibri"/>
          <w:bCs/>
          <w:sz w:val="20"/>
          <w:szCs w:val="20"/>
          <w:lang w:eastAsia="en-US"/>
        </w:rPr>
      </w:pPr>
      <w:r w:rsidRPr="008F460B">
        <w:rPr>
          <w:sz w:val="20"/>
          <w:szCs w:val="20"/>
        </w:rPr>
        <w:t>1</w:t>
      </w:r>
      <w:r w:rsidR="00947A5A" w:rsidRPr="008F460B">
        <w:rPr>
          <w:sz w:val="20"/>
          <w:szCs w:val="20"/>
        </w:rPr>
        <w:t>2</w:t>
      </w:r>
      <w:r w:rsidRPr="008F460B">
        <w:rPr>
          <w:sz w:val="20"/>
          <w:szCs w:val="20"/>
        </w:rPr>
        <w:t xml:space="preserve">.1. </w:t>
      </w:r>
      <w:r w:rsidRPr="008F460B">
        <w:rPr>
          <w:bCs/>
          <w:sz w:val="20"/>
          <w:szCs w:val="20"/>
        </w:rPr>
        <w:t xml:space="preserve">При исполнении своих обязательств по </w:t>
      </w:r>
      <w:r w:rsidR="00F6770A" w:rsidRPr="008F460B">
        <w:rPr>
          <w:bCs/>
          <w:sz w:val="20"/>
          <w:szCs w:val="20"/>
        </w:rPr>
        <w:t>Контракт</w:t>
      </w:r>
      <w:r w:rsidRPr="008F460B">
        <w:rPr>
          <w:bCs/>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C2B2F75" w14:textId="77777777"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F6770A" w:rsidRPr="008F460B">
        <w:rPr>
          <w:bCs/>
          <w:sz w:val="20"/>
          <w:szCs w:val="20"/>
        </w:rPr>
        <w:t>Контракт</w:t>
      </w:r>
      <w:r w:rsidRPr="008F460B">
        <w:rPr>
          <w:bCs/>
          <w:sz w:val="20"/>
          <w:szCs w:val="20"/>
        </w:rPr>
        <w:t xml:space="preserve">у, их аффилированных лиц, работников или посредников, действующих по </w:t>
      </w:r>
      <w:r w:rsidR="00F6770A" w:rsidRPr="008F460B">
        <w:rPr>
          <w:bCs/>
          <w:sz w:val="20"/>
          <w:szCs w:val="20"/>
        </w:rPr>
        <w:t>Контракт</w:t>
      </w:r>
      <w:r w:rsidRPr="008F460B">
        <w:rPr>
          <w:bCs/>
          <w:sz w:val="20"/>
          <w:szCs w:val="20"/>
        </w:rPr>
        <w:t>у;</w:t>
      </w:r>
    </w:p>
    <w:p w14:paraId="7FC88586" w14:textId="77777777"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F6770A" w:rsidRPr="008F460B">
        <w:rPr>
          <w:bCs/>
          <w:sz w:val="20"/>
          <w:szCs w:val="20"/>
        </w:rPr>
        <w:t>Контракт</w:t>
      </w:r>
      <w:r w:rsidRPr="008F460B">
        <w:rPr>
          <w:bCs/>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B766B5" w14:textId="77777777" w:rsidR="002E2ECC" w:rsidRPr="008F460B" w:rsidRDefault="002E2ECC" w:rsidP="00B93520">
      <w:pPr>
        <w:widowControl w:val="0"/>
        <w:autoSpaceDE w:val="0"/>
        <w:autoSpaceDN w:val="0"/>
        <w:adjustRightInd w:val="0"/>
        <w:spacing w:after="120"/>
        <w:ind w:firstLine="284"/>
        <w:jc w:val="both"/>
        <w:rPr>
          <w:bCs/>
          <w:sz w:val="20"/>
          <w:szCs w:val="20"/>
        </w:rPr>
      </w:pPr>
      <w:r w:rsidRPr="008F460B">
        <w:rPr>
          <w:bCs/>
          <w:sz w:val="20"/>
          <w:szCs w:val="20"/>
        </w:rPr>
        <w:t>не совершать иных действий, нарушающих антикоррупционное законодательство Российской Федерации.</w:t>
      </w:r>
    </w:p>
    <w:p w14:paraId="78EBFF7F" w14:textId="77777777" w:rsidR="001D6473" w:rsidRPr="008F460B" w:rsidRDefault="002E2ECC" w:rsidP="00B93520">
      <w:pPr>
        <w:widowControl w:val="0"/>
        <w:tabs>
          <w:tab w:val="left" w:pos="0"/>
          <w:tab w:val="right" w:pos="9498"/>
        </w:tabs>
        <w:spacing w:after="120"/>
        <w:ind w:firstLine="284"/>
        <w:jc w:val="center"/>
        <w:rPr>
          <w:b/>
          <w:sz w:val="20"/>
          <w:szCs w:val="20"/>
        </w:rPr>
      </w:pPr>
      <w:r w:rsidRPr="008F460B">
        <w:rPr>
          <w:b/>
          <w:sz w:val="20"/>
          <w:szCs w:val="20"/>
        </w:rPr>
        <w:t>1</w:t>
      </w:r>
      <w:r w:rsidR="00947A5A" w:rsidRPr="008F460B">
        <w:rPr>
          <w:b/>
          <w:sz w:val="20"/>
          <w:szCs w:val="20"/>
        </w:rPr>
        <w:t>3</w:t>
      </w:r>
      <w:r w:rsidR="001D6473" w:rsidRPr="008F460B">
        <w:rPr>
          <w:b/>
          <w:sz w:val="20"/>
          <w:szCs w:val="20"/>
        </w:rPr>
        <w:t>. ПРИЛОЖЕНИЯ</w:t>
      </w:r>
    </w:p>
    <w:p w14:paraId="10B5B1DC" w14:textId="77777777" w:rsidR="001D6473" w:rsidRPr="008F460B" w:rsidRDefault="001D6473" w:rsidP="00B93520">
      <w:pPr>
        <w:widowControl w:val="0"/>
        <w:tabs>
          <w:tab w:val="left" w:pos="0"/>
          <w:tab w:val="right" w:pos="540"/>
        </w:tabs>
        <w:ind w:firstLine="284"/>
        <w:jc w:val="both"/>
        <w:rPr>
          <w:bCs/>
          <w:sz w:val="20"/>
          <w:szCs w:val="20"/>
        </w:rPr>
      </w:pPr>
      <w:r w:rsidRPr="008F460B">
        <w:rPr>
          <w:bCs/>
          <w:sz w:val="20"/>
          <w:szCs w:val="20"/>
        </w:rPr>
        <w:t>1</w:t>
      </w:r>
      <w:r w:rsidR="00947A5A" w:rsidRPr="008F460B">
        <w:rPr>
          <w:bCs/>
          <w:sz w:val="20"/>
          <w:szCs w:val="20"/>
        </w:rPr>
        <w:t>3</w:t>
      </w:r>
      <w:r w:rsidRPr="008F460B">
        <w:rPr>
          <w:bCs/>
          <w:sz w:val="20"/>
          <w:szCs w:val="20"/>
        </w:rPr>
        <w:t xml:space="preserve">.1. Приложение №1 </w:t>
      </w:r>
      <w:r w:rsidR="00932568" w:rsidRPr="008F460B">
        <w:rPr>
          <w:bCs/>
          <w:sz w:val="20"/>
          <w:szCs w:val="20"/>
        </w:rPr>
        <w:t xml:space="preserve">– </w:t>
      </w:r>
      <w:r w:rsidRPr="008F460B">
        <w:rPr>
          <w:bCs/>
          <w:sz w:val="20"/>
          <w:szCs w:val="20"/>
        </w:rPr>
        <w:t>Спецификация</w:t>
      </w:r>
      <w:r w:rsidR="00332713">
        <w:rPr>
          <w:bCs/>
          <w:sz w:val="20"/>
          <w:szCs w:val="20"/>
        </w:rPr>
        <w:t>;</w:t>
      </w:r>
    </w:p>
    <w:p w14:paraId="25750F2E" w14:textId="77777777" w:rsidR="00332713" w:rsidRDefault="00932568" w:rsidP="00B93520">
      <w:pPr>
        <w:widowControl w:val="0"/>
        <w:tabs>
          <w:tab w:val="left" w:pos="0"/>
          <w:tab w:val="right" w:pos="540"/>
        </w:tabs>
        <w:ind w:firstLine="284"/>
        <w:jc w:val="both"/>
        <w:rPr>
          <w:bCs/>
          <w:sz w:val="20"/>
          <w:szCs w:val="20"/>
        </w:rPr>
      </w:pPr>
      <w:r w:rsidRPr="008F460B">
        <w:rPr>
          <w:bCs/>
          <w:sz w:val="20"/>
          <w:szCs w:val="20"/>
        </w:rPr>
        <w:t xml:space="preserve">13.2. Приложение №2 – </w:t>
      </w:r>
      <w:r w:rsidR="00332713" w:rsidRPr="00A52329">
        <w:rPr>
          <w:sz w:val="20"/>
          <w:szCs w:val="20"/>
        </w:rPr>
        <w:t xml:space="preserve">Акт приемки товаров, работ, услуг </w:t>
      </w:r>
      <w:r w:rsidR="00332713">
        <w:rPr>
          <w:sz w:val="20"/>
          <w:szCs w:val="20"/>
        </w:rPr>
        <w:t>(ф.</w:t>
      </w:r>
      <w:r w:rsidR="00332713" w:rsidRPr="001A1847">
        <w:t xml:space="preserve"> </w:t>
      </w:r>
      <w:r w:rsidR="00332713" w:rsidRPr="001A1847">
        <w:rPr>
          <w:sz w:val="20"/>
          <w:szCs w:val="20"/>
        </w:rPr>
        <w:t>0510452</w:t>
      </w:r>
      <w:r w:rsidR="00332713">
        <w:rPr>
          <w:sz w:val="20"/>
          <w:szCs w:val="20"/>
        </w:rPr>
        <w:t>);</w:t>
      </w:r>
    </w:p>
    <w:p w14:paraId="16D40B6A" w14:textId="77777777" w:rsidR="00932568" w:rsidRPr="008F460B" w:rsidRDefault="00332713" w:rsidP="00B93520">
      <w:pPr>
        <w:widowControl w:val="0"/>
        <w:tabs>
          <w:tab w:val="left" w:pos="0"/>
          <w:tab w:val="right" w:pos="540"/>
        </w:tabs>
        <w:ind w:firstLine="284"/>
        <w:jc w:val="both"/>
        <w:rPr>
          <w:bCs/>
          <w:sz w:val="20"/>
          <w:szCs w:val="20"/>
        </w:rPr>
      </w:pPr>
      <w:r w:rsidRPr="008F460B">
        <w:rPr>
          <w:bCs/>
          <w:sz w:val="20"/>
          <w:szCs w:val="20"/>
        </w:rPr>
        <w:t>13.</w:t>
      </w:r>
      <w:r>
        <w:rPr>
          <w:bCs/>
          <w:sz w:val="20"/>
          <w:szCs w:val="20"/>
        </w:rPr>
        <w:t>3</w:t>
      </w:r>
      <w:r w:rsidRPr="008F460B">
        <w:rPr>
          <w:bCs/>
          <w:sz w:val="20"/>
          <w:szCs w:val="20"/>
        </w:rPr>
        <w:t>. Приложение №</w:t>
      </w:r>
      <w:r>
        <w:rPr>
          <w:bCs/>
          <w:sz w:val="20"/>
          <w:szCs w:val="20"/>
        </w:rPr>
        <w:t>3</w:t>
      </w:r>
      <w:r w:rsidRPr="008F460B">
        <w:rPr>
          <w:bCs/>
          <w:sz w:val="20"/>
          <w:szCs w:val="20"/>
        </w:rPr>
        <w:t xml:space="preserve"> – </w:t>
      </w:r>
      <w:r>
        <w:rPr>
          <w:bCs/>
          <w:sz w:val="20"/>
          <w:szCs w:val="20"/>
        </w:rPr>
        <w:t>О</w:t>
      </w:r>
      <w:r w:rsidR="000D7D4E" w:rsidRPr="008F460B">
        <w:rPr>
          <w:bCs/>
          <w:sz w:val="20"/>
          <w:szCs w:val="20"/>
        </w:rPr>
        <w:t>писание объекта закупки</w:t>
      </w:r>
      <w:r>
        <w:rPr>
          <w:bCs/>
          <w:sz w:val="20"/>
          <w:szCs w:val="20"/>
        </w:rPr>
        <w:t>.</w:t>
      </w:r>
    </w:p>
    <w:p w14:paraId="5FC6A1B8" w14:textId="77777777" w:rsidR="001D6473" w:rsidRPr="008F460B" w:rsidRDefault="001D6473" w:rsidP="00B93520">
      <w:pPr>
        <w:widowControl w:val="0"/>
        <w:tabs>
          <w:tab w:val="left" w:pos="0"/>
          <w:tab w:val="right" w:pos="9498"/>
        </w:tabs>
        <w:spacing w:after="120"/>
        <w:ind w:firstLine="284"/>
        <w:jc w:val="both"/>
        <w:rPr>
          <w:bCs/>
          <w:sz w:val="20"/>
          <w:szCs w:val="20"/>
        </w:rPr>
      </w:pPr>
      <w:r w:rsidRPr="008F460B">
        <w:rPr>
          <w:bCs/>
          <w:sz w:val="20"/>
          <w:szCs w:val="20"/>
        </w:rPr>
        <w:t xml:space="preserve">Приложение является неотъемлемой частью настоящего </w:t>
      </w:r>
      <w:r w:rsidR="00F6770A" w:rsidRPr="008F460B">
        <w:rPr>
          <w:bCs/>
          <w:sz w:val="20"/>
          <w:szCs w:val="20"/>
        </w:rPr>
        <w:t>Контракт</w:t>
      </w:r>
      <w:r w:rsidRPr="008F460B">
        <w:rPr>
          <w:bCs/>
          <w:sz w:val="20"/>
          <w:szCs w:val="20"/>
        </w:rPr>
        <w:t>а.</w:t>
      </w:r>
    </w:p>
    <w:p w14:paraId="6237033B" w14:textId="77777777" w:rsidR="001D6473" w:rsidRPr="008F460B" w:rsidRDefault="001D6473" w:rsidP="00B93520">
      <w:pPr>
        <w:pStyle w:val="ac"/>
        <w:tabs>
          <w:tab w:val="left" w:pos="3759"/>
        </w:tabs>
        <w:ind w:left="0" w:firstLine="284"/>
        <w:rPr>
          <w:rFonts w:ascii="Times New Roman" w:hAnsi="Times New Roman"/>
          <w:sz w:val="20"/>
          <w:szCs w:val="20"/>
        </w:rPr>
      </w:pPr>
      <w:r w:rsidRPr="008F460B">
        <w:rPr>
          <w:rFonts w:ascii="Times New Roman" w:hAnsi="Times New Roman"/>
          <w:sz w:val="20"/>
          <w:szCs w:val="20"/>
        </w:rPr>
        <w:tab/>
      </w:r>
      <w:r w:rsidRPr="008F460B">
        <w:rPr>
          <w:rFonts w:ascii="Times New Roman" w:hAnsi="Times New Roman"/>
          <w:b/>
          <w:sz w:val="20"/>
          <w:szCs w:val="20"/>
        </w:rPr>
        <w:t>1</w:t>
      </w:r>
      <w:r w:rsidR="00947A5A" w:rsidRPr="008F460B">
        <w:rPr>
          <w:rFonts w:ascii="Times New Roman" w:hAnsi="Times New Roman"/>
          <w:b/>
          <w:sz w:val="20"/>
          <w:szCs w:val="20"/>
        </w:rPr>
        <w:t>4</w:t>
      </w:r>
      <w:r w:rsidRPr="008F460B">
        <w:rPr>
          <w:rFonts w:ascii="Times New Roman" w:hAnsi="Times New Roman"/>
          <w:b/>
          <w:sz w:val="20"/>
          <w:szCs w:val="20"/>
        </w:rPr>
        <w:t>. АДРЕСА И БАНКОВСКИЕ РЕКВИЗИТЫ СТОРОН</w:t>
      </w:r>
    </w:p>
    <w:tbl>
      <w:tblPr>
        <w:tblW w:w="4900" w:type="pct"/>
        <w:tblInd w:w="-34" w:type="dxa"/>
        <w:tblLook w:val="04A0" w:firstRow="1" w:lastRow="0" w:firstColumn="1" w:lastColumn="0" w:noHBand="0" w:noVBand="1"/>
      </w:tblPr>
      <w:tblGrid>
        <w:gridCol w:w="5088"/>
        <w:gridCol w:w="5052"/>
      </w:tblGrid>
      <w:tr w:rsidR="00B93520" w:rsidRPr="008F460B" w14:paraId="5BB4594F" w14:textId="77777777" w:rsidTr="005D2CC4">
        <w:trPr>
          <w:trHeight w:val="252"/>
        </w:trPr>
        <w:tc>
          <w:tcPr>
            <w:tcW w:w="2509" w:type="pct"/>
          </w:tcPr>
          <w:p w14:paraId="7383E425" w14:textId="77777777" w:rsidR="00B93520" w:rsidRPr="008F460B" w:rsidRDefault="00B93520" w:rsidP="005D2CC4">
            <w:pPr>
              <w:ind w:left="-108" w:firstLine="108"/>
              <w:rPr>
                <w:b/>
                <w:sz w:val="20"/>
                <w:szCs w:val="20"/>
              </w:rPr>
            </w:pPr>
            <w:r w:rsidRPr="008F460B">
              <w:rPr>
                <w:b/>
                <w:sz w:val="20"/>
                <w:szCs w:val="20"/>
              </w:rPr>
              <w:t>ЗАКАЗЧИК:</w:t>
            </w:r>
          </w:p>
        </w:tc>
        <w:tc>
          <w:tcPr>
            <w:tcW w:w="2491" w:type="pct"/>
          </w:tcPr>
          <w:p w14:paraId="25D446FF" w14:textId="77777777" w:rsidR="00B93520" w:rsidRPr="008F460B" w:rsidRDefault="00B93520" w:rsidP="00B93520">
            <w:pPr>
              <w:ind w:hanging="18"/>
              <w:rPr>
                <w:b/>
                <w:sz w:val="20"/>
                <w:szCs w:val="20"/>
              </w:rPr>
            </w:pPr>
            <w:r w:rsidRPr="008F460B">
              <w:rPr>
                <w:b/>
                <w:caps/>
                <w:sz w:val="20"/>
                <w:szCs w:val="20"/>
              </w:rPr>
              <w:t>ПОСТАВЩИК</w:t>
            </w:r>
            <w:r w:rsidRPr="008F460B">
              <w:rPr>
                <w:b/>
                <w:sz w:val="20"/>
                <w:szCs w:val="20"/>
              </w:rPr>
              <w:t>:</w:t>
            </w:r>
          </w:p>
        </w:tc>
      </w:tr>
      <w:tr w:rsidR="00B93520" w:rsidRPr="008F460B" w14:paraId="3AD50447" w14:textId="77777777" w:rsidTr="005D2CC4">
        <w:trPr>
          <w:trHeight w:val="1165"/>
        </w:trPr>
        <w:tc>
          <w:tcPr>
            <w:tcW w:w="2509" w:type="pct"/>
          </w:tcPr>
          <w:p w14:paraId="30D32024" w14:textId="77777777" w:rsidR="00AB75A1" w:rsidRPr="00AB75A1" w:rsidRDefault="00AB75A1" w:rsidP="00AB75A1">
            <w:pPr>
              <w:pStyle w:val="ConsPlusNormal"/>
              <w:ind w:firstLine="0"/>
              <w:jc w:val="both"/>
              <w:rPr>
                <w:rFonts w:ascii="Times New Roman" w:hAnsi="Times New Roman" w:cs="Times New Roman"/>
                <w:b/>
              </w:rPr>
            </w:pPr>
            <w:r w:rsidRPr="00AB75A1">
              <w:rPr>
                <w:rFonts w:ascii="Times New Roman" w:hAnsi="Times New Roman" w:cs="Times New Roman"/>
                <w:b/>
              </w:rPr>
              <w:t>Санкт – Петербургское государственное бюджетное учреждение здравоохранения «Городская Мариинская больница»</w:t>
            </w:r>
          </w:p>
          <w:p w14:paraId="2E84C2E5" w14:textId="77777777" w:rsidR="00AB75A1" w:rsidRPr="00AB75A1" w:rsidRDefault="00AB75A1" w:rsidP="00AB75A1">
            <w:pPr>
              <w:pStyle w:val="ConsPlusNormal"/>
              <w:ind w:firstLine="0"/>
              <w:jc w:val="both"/>
              <w:rPr>
                <w:rFonts w:ascii="Times New Roman" w:hAnsi="Times New Roman" w:cs="Times New Roman"/>
                <w:b/>
              </w:rPr>
            </w:pPr>
            <w:r w:rsidRPr="00AB75A1">
              <w:rPr>
                <w:rFonts w:ascii="Times New Roman" w:hAnsi="Times New Roman" w:cs="Times New Roman"/>
                <w:b/>
              </w:rPr>
              <w:t>(СПб ГБУЗ «Городская Мариинская больница»)</w:t>
            </w:r>
          </w:p>
          <w:p w14:paraId="36359F69" w14:textId="77777777"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Комитет Финансов Санкт-Петербурга (СПб ГБУЗ Городская Мариинская больница, л/с 0151114)</w:t>
            </w:r>
          </w:p>
          <w:p w14:paraId="42315F47" w14:textId="77777777"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ИНН 7808046224 КПП 784101001</w:t>
            </w:r>
          </w:p>
          <w:p w14:paraId="7B21025A" w14:textId="77777777"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 xml:space="preserve">Счет банка: № 40102810945370000005 </w:t>
            </w:r>
          </w:p>
          <w:p w14:paraId="3C64358D" w14:textId="77777777" w:rsidR="00AB75A1" w:rsidRPr="00AB75A1" w:rsidRDefault="00AB75A1" w:rsidP="00AB75A1">
            <w:pPr>
              <w:pStyle w:val="ConsPlusNormal"/>
              <w:ind w:firstLine="0"/>
              <w:jc w:val="both"/>
              <w:rPr>
                <w:rFonts w:ascii="Times New Roman" w:hAnsi="Times New Roman" w:cs="Times New Roman"/>
                <w:shd w:val="clear" w:color="auto" w:fill="FFFFFF"/>
              </w:rPr>
            </w:pPr>
            <w:r w:rsidRPr="00AB75A1">
              <w:rPr>
                <w:rFonts w:ascii="Times New Roman" w:hAnsi="Times New Roman" w:cs="Times New Roman"/>
                <w:shd w:val="clear" w:color="auto" w:fill="FFFFFF"/>
              </w:rPr>
              <w:t>ОКЦ № 1 СЗГУ Банка России // УФК по г.Санкт-Петербургу, г. Санкт-Петербург</w:t>
            </w:r>
          </w:p>
          <w:p w14:paraId="6B6729A1" w14:textId="77777777"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 xml:space="preserve">казн./счет: № 03224643400000007200 </w:t>
            </w:r>
          </w:p>
          <w:p w14:paraId="6FB4E34C" w14:textId="77777777" w:rsidR="00AB75A1" w:rsidRPr="00AB75A1" w:rsidRDefault="00AB75A1" w:rsidP="00AB75A1">
            <w:pPr>
              <w:pStyle w:val="ConsPlusNormal"/>
              <w:tabs>
                <w:tab w:val="left" w:pos="1777"/>
              </w:tabs>
              <w:ind w:firstLine="0"/>
              <w:jc w:val="both"/>
              <w:rPr>
                <w:rFonts w:ascii="Times New Roman" w:hAnsi="Times New Roman" w:cs="Times New Roman"/>
              </w:rPr>
            </w:pPr>
            <w:r w:rsidRPr="00AB75A1">
              <w:rPr>
                <w:rFonts w:ascii="Times New Roman" w:hAnsi="Times New Roman" w:cs="Times New Roman"/>
              </w:rPr>
              <w:t>БИК 014030106</w:t>
            </w:r>
            <w:r w:rsidRPr="00AB75A1">
              <w:rPr>
                <w:rFonts w:ascii="Times New Roman" w:hAnsi="Times New Roman" w:cs="Times New Roman"/>
              </w:rPr>
              <w:tab/>
            </w:r>
          </w:p>
          <w:p w14:paraId="0980C456" w14:textId="77777777"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ОГРН: 1037843047461, ОКАТО: 40298563000</w:t>
            </w:r>
          </w:p>
          <w:p w14:paraId="2BF8D61C" w14:textId="77777777"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ОКПО: 34347005, ОКТМО: 40910000000</w:t>
            </w:r>
          </w:p>
          <w:p w14:paraId="043AB2DD" w14:textId="77777777"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 xml:space="preserve">ОКОГУ: 2300229, ОКФС: 13, ОКОПФ: 75203 </w:t>
            </w:r>
          </w:p>
          <w:p w14:paraId="5AEC6EB9" w14:textId="77777777"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 xml:space="preserve">ОКВЭД: 86.10 </w:t>
            </w:r>
          </w:p>
          <w:p w14:paraId="3B609004" w14:textId="77777777"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Юр. адрес: 19</w:t>
            </w:r>
            <w:r>
              <w:rPr>
                <w:rFonts w:ascii="Times New Roman" w:hAnsi="Times New Roman" w:cs="Times New Roman"/>
              </w:rPr>
              <w:t>0000</w:t>
            </w:r>
            <w:r w:rsidRPr="00AB75A1">
              <w:rPr>
                <w:rFonts w:ascii="Times New Roman" w:hAnsi="Times New Roman" w:cs="Times New Roman"/>
              </w:rPr>
              <w:t xml:space="preserve">, г. Санкт-Петербург, Литейный пр., 56 </w:t>
            </w:r>
          </w:p>
          <w:p w14:paraId="0281B702" w14:textId="77777777"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kontrakt@mariin.ru</w:t>
            </w:r>
          </w:p>
          <w:p w14:paraId="45567B21" w14:textId="7B966DBE" w:rsidR="00332713" w:rsidRDefault="00332713" w:rsidP="00332713">
            <w:pPr>
              <w:pStyle w:val="ConsPlusNormal"/>
              <w:shd w:val="clear" w:color="auto" w:fill="E2EFD9" w:themeFill="accent6" w:themeFillTint="33"/>
              <w:ind w:firstLine="0"/>
              <w:jc w:val="both"/>
              <w:rPr>
                <w:rFonts w:ascii="Times New Roman" w:hAnsi="Times New Roman" w:cs="Times New Roman"/>
              </w:rPr>
            </w:pPr>
            <w:r w:rsidRPr="009B6B41">
              <w:rPr>
                <w:rFonts w:ascii="Times New Roman" w:hAnsi="Times New Roman" w:cs="Times New Roman"/>
              </w:rPr>
              <w:t>+7(81</w:t>
            </w:r>
            <w:r w:rsidR="00A03700">
              <w:rPr>
                <w:rFonts w:ascii="Times New Roman" w:hAnsi="Times New Roman" w:cs="Times New Roman"/>
              </w:rPr>
              <w:t>2</w:t>
            </w:r>
            <w:r w:rsidRPr="009B6B41">
              <w:rPr>
                <w:rFonts w:ascii="Times New Roman" w:hAnsi="Times New Roman" w:cs="Times New Roman"/>
              </w:rPr>
              <w:t>) 275-73-57-хозяйственный склад</w:t>
            </w:r>
          </w:p>
          <w:p w14:paraId="25C3CFA2" w14:textId="6EDBF97A" w:rsidR="00A03700" w:rsidRDefault="00A03700" w:rsidP="00332713">
            <w:pPr>
              <w:pStyle w:val="ConsPlusNormal"/>
              <w:shd w:val="clear" w:color="auto" w:fill="E2EFD9" w:themeFill="accent6" w:themeFillTint="33"/>
              <w:ind w:firstLine="0"/>
              <w:jc w:val="both"/>
              <w:rPr>
                <w:rFonts w:ascii="Times New Roman" w:hAnsi="Times New Roman" w:cs="Times New Roman"/>
              </w:rPr>
            </w:pPr>
            <w:r>
              <w:rPr>
                <w:rFonts w:ascii="Times New Roman" w:hAnsi="Times New Roman" w:cs="Times New Roman"/>
              </w:rPr>
              <w:t>+7 (812) 275-74-52 медицинский склад</w:t>
            </w:r>
          </w:p>
          <w:p w14:paraId="21BE6BB2" w14:textId="08E54D19" w:rsidR="00AB75A1" w:rsidRPr="00AB75A1" w:rsidRDefault="00AB75A1" w:rsidP="00AB75A1">
            <w:pPr>
              <w:pStyle w:val="ConsPlusNormal"/>
              <w:ind w:firstLine="0"/>
              <w:jc w:val="both"/>
              <w:rPr>
                <w:rFonts w:ascii="Times New Roman" w:hAnsi="Times New Roman" w:cs="Times New Roman"/>
              </w:rPr>
            </w:pPr>
            <w:r w:rsidRPr="00AB75A1">
              <w:rPr>
                <w:rFonts w:ascii="Times New Roman" w:hAnsi="Times New Roman" w:cs="Times New Roman"/>
              </w:rPr>
              <w:t>+7(81</w:t>
            </w:r>
            <w:r w:rsidR="00A03700">
              <w:rPr>
                <w:rFonts w:ascii="Times New Roman" w:hAnsi="Times New Roman" w:cs="Times New Roman"/>
              </w:rPr>
              <w:t>2</w:t>
            </w:r>
            <w:r w:rsidRPr="00AB75A1">
              <w:rPr>
                <w:rFonts w:ascii="Times New Roman" w:hAnsi="Times New Roman" w:cs="Times New Roman"/>
              </w:rPr>
              <w:t>) 275-74-22</w:t>
            </w:r>
            <w:r>
              <w:rPr>
                <w:rFonts w:ascii="Times New Roman" w:hAnsi="Times New Roman" w:cs="Times New Roman"/>
              </w:rPr>
              <w:t xml:space="preserve"> по исполнению Контракта</w:t>
            </w:r>
          </w:p>
          <w:p w14:paraId="213659D1" w14:textId="1A7CB807" w:rsidR="00332713" w:rsidRPr="00AB75A1" w:rsidRDefault="00332713" w:rsidP="00332713">
            <w:pPr>
              <w:pStyle w:val="ConsPlusNormal"/>
              <w:ind w:firstLine="0"/>
              <w:jc w:val="both"/>
              <w:rPr>
                <w:rFonts w:ascii="Times New Roman" w:hAnsi="Times New Roman" w:cs="Times New Roman"/>
              </w:rPr>
            </w:pPr>
            <w:r w:rsidRPr="00AB75A1">
              <w:rPr>
                <w:rFonts w:ascii="Times New Roman" w:hAnsi="Times New Roman" w:cs="Times New Roman"/>
              </w:rPr>
              <w:t>+7(81</w:t>
            </w:r>
            <w:r w:rsidR="00A03700">
              <w:rPr>
                <w:rFonts w:ascii="Times New Roman" w:hAnsi="Times New Roman" w:cs="Times New Roman"/>
              </w:rPr>
              <w:t>2</w:t>
            </w:r>
            <w:r w:rsidRPr="00AB75A1">
              <w:rPr>
                <w:rFonts w:ascii="Times New Roman" w:hAnsi="Times New Roman" w:cs="Times New Roman"/>
              </w:rPr>
              <w:t>) 275-74-56</w:t>
            </w:r>
            <w:r>
              <w:rPr>
                <w:rFonts w:ascii="Times New Roman" w:hAnsi="Times New Roman" w:cs="Times New Roman"/>
              </w:rPr>
              <w:t xml:space="preserve"> по заключению Контракта</w:t>
            </w:r>
          </w:p>
          <w:p w14:paraId="3D206BB6" w14:textId="77777777" w:rsidR="00B93520" w:rsidRPr="008F460B" w:rsidRDefault="00B93520" w:rsidP="00B93520">
            <w:pPr>
              <w:pStyle w:val="ConsPlusNormal"/>
              <w:ind w:firstLine="0"/>
              <w:jc w:val="both"/>
              <w:rPr>
                <w:rFonts w:ascii="Times New Roman" w:hAnsi="Times New Roman" w:cs="Times New Roman"/>
              </w:rPr>
            </w:pPr>
          </w:p>
          <w:p w14:paraId="1FD0F538"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14:paraId="2E5C1F7D" w14:textId="77777777" w:rsidR="00F6770A" w:rsidRPr="008F460B" w:rsidRDefault="00F6770A" w:rsidP="00F6770A">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14:paraId="1F30D674" w14:textId="77777777" w:rsidR="00F6770A" w:rsidRPr="008F460B" w:rsidRDefault="00F6770A" w:rsidP="00F6770A">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14:paraId="2F9FE407" w14:textId="77777777" w:rsidR="00F6770A" w:rsidRPr="008F460B" w:rsidRDefault="00F6770A" w:rsidP="00F6770A">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14:paraId="23FBA9C0" w14:textId="77777777" w:rsidR="00B93520" w:rsidRPr="008F460B" w:rsidRDefault="00B93520" w:rsidP="00B93520">
            <w:pPr>
              <w:rPr>
                <w:sz w:val="20"/>
                <w:szCs w:val="20"/>
              </w:rPr>
            </w:pPr>
            <w:r w:rsidRPr="008F460B">
              <w:rPr>
                <w:sz w:val="20"/>
                <w:szCs w:val="20"/>
              </w:rPr>
              <w:t xml:space="preserve">__ _______ 202_ </w:t>
            </w:r>
          </w:p>
          <w:p w14:paraId="08ABEFFD" w14:textId="77777777" w:rsidR="00B93520" w:rsidRPr="008F460B" w:rsidRDefault="00B93520" w:rsidP="00B93520">
            <w:pPr>
              <w:rPr>
                <w:sz w:val="20"/>
                <w:szCs w:val="20"/>
              </w:rPr>
            </w:pPr>
            <w:r w:rsidRPr="008F460B">
              <w:rPr>
                <w:caps/>
                <w:sz w:val="20"/>
                <w:szCs w:val="20"/>
              </w:rPr>
              <w:t>(подписано ЭП)</w:t>
            </w:r>
          </w:p>
        </w:tc>
        <w:tc>
          <w:tcPr>
            <w:tcW w:w="2491" w:type="pct"/>
          </w:tcPr>
          <w:p w14:paraId="47226A18"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14:paraId="0E4CE281"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Адрес местонахождения: ___________</w:t>
            </w:r>
          </w:p>
          <w:p w14:paraId="369A22CA"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ИНН ___________________________</w:t>
            </w:r>
          </w:p>
          <w:p w14:paraId="52357480"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КПП (при наличии) ___________</w:t>
            </w:r>
          </w:p>
          <w:p w14:paraId="67C33986"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Банковские реквизиты</w:t>
            </w:r>
          </w:p>
          <w:p w14:paraId="4782C084"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р/с _____________________________</w:t>
            </w:r>
          </w:p>
          <w:p w14:paraId="7E2064F0"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к/с _____________________________</w:t>
            </w:r>
          </w:p>
          <w:p w14:paraId="3BCD34FD"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БИК ____________________________</w:t>
            </w:r>
          </w:p>
          <w:p w14:paraId="4A7693AB" w14:textId="77777777" w:rsidR="00B93520" w:rsidRPr="008F460B" w:rsidRDefault="00ED75AC" w:rsidP="00B93520">
            <w:pPr>
              <w:pStyle w:val="ConsPlusNormal"/>
              <w:ind w:firstLine="0"/>
              <w:jc w:val="both"/>
              <w:rPr>
                <w:rFonts w:ascii="Times New Roman" w:hAnsi="Times New Roman" w:cs="Times New Roman"/>
              </w:rPr>
            </w:pPr>
            <w:hyperlink r:id="rId9" w:history="1">
              <w:r w:rsidR="00B93520" w:rsidRPr="008F460B">
                <w:rPr>
                  <w:rFonts w:ascii="Times New Roman" w:hAnsi="Times New Roman" w:cs="Times New Roman"/>
                </w:rPr>
                <w:t>ОКОПФ</w:t>
              </w:r>
            </w:hyperlink>
            <w:r w:rsidR="00B93520" w:rsidRPr="008F460B">
              <w:rPr>
                <w:rFonts w:ascii="Times New Roman" w:hAnsi="Times New Roman" w:cs="Times New Roman"/>
              </w:rPr>
              <w:t xml:space="preserve"> </w:t>
            </w:r>
          </w:p>
          <w:p w14:paraId="420BE515"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ОКПО</w:t>
            </w:r>
          </w:p>
          <w:p w14:paraId="5D6027ED" w14:textId="77777777" w:rsidR="00B93520" w:rsidRPr="008F460B" w:rsidRDefault="00ED75AC" w:rsidP="00B93520">
            <w:pPr>
              <w:pStyle w:val="ConsPlusNormal"/>
              <w:ind w:firstLine="0"/>
              <w:jc w:val="both"/>
              <w:rPr>
                <w:rFonts w:ascii="Times New Roman" w:hAnsi="Times New Roman" w:cs="Times New Roman"/>
              </w:rPr>
            </w:pPr>
            <w:hyperlink r:id="rId10" w:history="1">
              <w:r w:rsidR="00B93520" w:rsidRPr="008F460B">
                <w:rPr>
                  <w:rFonts w:ascii="Times New Roman" w:hAnsi="Times New Roman" w:cs="Times New Roman"/>
                </w:rPr>
                <w:t>ОКПД2</w:t>
              </w:r>
            </w:hyperlink>
          </w:p>
          <w:p w14:paraId="4CE88C02" w14:textId="77777777" w:rsidR="00B93520" w:rsidRPr="008F460B" w:rsidRDefault="00ED75AC" w:rsidP="00B93520">
            <w:pPr>
              <w:pStyle w:val="ConsPlusNormal"/>
              <w:ind w:firstLine="0"/>
              <w:jc w:val="both"/>
              <w:rPr>
                <w:rFonts w:ascii="Times New Roman" w:hAnsi="Times New Roman" w:cs="Times New Roman"/>
              </w:rPr>
            </w:pPr>
            <w:hyperlink r:id="rId11" w:history="1">
              <w:r w:rsidR="00B93520" w:rsidRPr="008F460B">
                <w:rPr>
                  <w:rFonts w:ascii="Times New Roman" w:hAnsi="Times New Roman" w:cs="Times New Roman"/>
                </w:rPr>
                <w:t>ОКАТО</w:t>
              </w:r>
            </w:hyperlink>
          </w:p>
          <w:p w14:paraId="10500B8F" w14:textId="77777777" w:rsidR="00B93520" w:rsidRPr="008F460B" w:rsidRDefault="00ED75AC" w:rsidP="00B93520">
            <w:pPr>
              <w:pStyle w:val="ConsPlusNormal"/>
              <w:ind w:firstLine="0"/>
              <w:jc w:val="both"/>
              <w:rPr>
                <w:rFonts w:ascii="Times New Roman" w:hAnsi="Times New Roman" w:cs="Times New Roman"/>
              </w:rPr>
            </w:pPr>
            <w:hyperlink r:id="rId12" w:history="1">
              <w:r w:rsidR="00B93520" w:rsidRPr="008F460B">
                <w:rPr>
                  <w:rFonts w:ascii="Times New Roman" w:hAnsi="Times New Roman" w:cs="Times New Roman"/>
                </w:rPr>
                <w:t>ОКТМО</w:t>
              </w:r>
            </w:hyperlink>
          </w:p>
          <w:p w14:paraId="69D836D4"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Адрес электронной почты:</w:t>
            </w:r>
          </w:p>
          <w:p w14:paraId="26BC409A"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Телефон: ________________________</w:t>
            </w:r>
          </w:p>
          <w:p w14:paraId="1F0728C4" w14:textId="77777777" w:rsidR="00B93520" w:rsidRPr="008F460B" w:rsidRDefault="00B93520" w:rsidP="00B93520">
            <w:pPr>
              <w:pStyle w:val="ConsPlusNormal"/>
              <w:ind w:firstLine="0"/>
              <w:jc w:val="both"/>
              <w:rPr>
                <w:rFonts w:ascii="Times New Roman" w:hAnsi="Times New Roman" w:cs="Times New Roman"/>
              </w:rPr>
            </w:pPr>
          </w:p>
          <w:p w14:paraId="70B3B25B" w14:textId="77777777" w:rsidR="00E844E8" w:rsidRDefault="00E844E8" w:rsidP="00B93520">
            <w:pPr>
              <w:pStyle w:val="ConsPlusNormal"/>
              <w:ind w:firstLine="0"/>
              <w:jc w:val="both"/>
              <w:rPr>
                <w:rFonts w:ascii="Times New Roman" w:hAnsi="Times New Roman" w:cs="Times New Roman"/>
              </w:rPr>
            </w:pPr>
          </w:p>
          <w:p w14:paraId="38CE2E04" w14:textId="77777777" w:rsidR="001170ED" w:rsidRPr="008F460B" w:rsidRDefault="001170ED" w:rsidP="00B93520">
            <w:pPr>
              <w:pStyle w:val="ConsPlusNormal"/>
              <w:ind w:firstLine="0"/>
              <w:jc w:val="both"/>
              <w:rPr>
                <w:rFonts w:ascii="Times New Roman" w:hAnsi="Times New Roman" w:cs="Times New Roman"/>
              </w:rPr>
            </w:pPr>
          </w:p>
          <w:p w14:paraId="58C82B17" w14:textId="77777777" w:rsidR="00B93520" w:rsidRPr="008F460B" w:rsidRDefault="00B93520" w:rsidP="00B93520">
            <w:pPr>
              <w:pStyle w:val="ac"/>
              <w:spacing w:after="0"/>
              <w:ind w:left="0"/>
              <w:jc w:val="both"/>
              <w:rPr>
                <w:rFonts w:ascii="Times New Roman" w:hAnsi="Times New Roman"/>
                <w:caps/>
                <w:sz w:val="20"/>
                <w:szCs w:val="20"/>
              </w:rPr>
            </w:pPr>
            <w:r w:rsidRPr="008F460B">
              <w:rPr>
                <w:rFonts w:ascii="Times New Roman" w:hAnsi="Times New Roman"/>
                <w:caps/>
                <w:sz w:val="20"/>
                <w:szCs w:val="20"/>
              </w:rPr>
              <w:t>ПОСТАВЩИК:</w:t>
            </w:r>
          </w:p>
          <w:p w14:paraId="1229F0D1" w14:textId="77777777" w:rsidR="00B93520" w:rsidRPr="008F460B" w:rsidRDefault="00B93520" w:rsidP="00B93520">
            <w:pPr>
              <w:pStyle w:val="ConsPlusNormal"/>
              <w:ind w:firstLine="0"/>
              <w:jc w:val="both"/>
              <w:rPr>
                <w:rFonts w:ascii="Times New Roman" w:hAnsi="Times New Roman" w:cs="Times New Roman"/>
              </w:rPr>
            </w:pPr>
          </w:p>
          <w:p w14:paraId="6E084522" w14:textId="77777777" w:rsidR="005C5358" w:rsidRPr="008F460B" w:rsidRDefault="005C5358" w:rsidP="00B93520">
            <w:pPr>
              <w:pStyle w:val="ConsPlusNormal"/>
              <w:ind w:firstLine="0"/>
              <w:jc w:val="both"/>
              <w:rPr>
                <w:rFonts w:ascii="Times New Roman" w:hAnsi="Times New Roman" w:cs="Times New Roman"/>
              </w:rPr>
            </w:pPr>
          </w:p>
          <w:p w14:paraId="4E5126EE"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14:paraId="1A4F62C9"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rPr>
              <w:t>__ _______ 202</w:t>
            </w:r>
            <w:r w:rsidRPr="008F460B">
              <w:rPr>
                <w:rFonts w:ascii="Times New Roman" w:hAnsi="Times New Roman" w:cs="Times New Roman"/>
                <w:vertAlign w:val="subscript"/>
              </w:rPr>
              <w:t>_</w:t>
            </w:r>
            <w:r w:rsidRPr="008F460B">
              <w:rPr>
                <w:rFonts w:ascii="Times New Roman" w:hAnsi="Times New Roman" w:cs="Times New Roman"/>
              </w:rPr>
              <w:t xml:space="preserve"> </w:t>
            </w:r>
          </w:p>
          <w:p w14:paraId="728D8931" w14:textId="77777777" w:rsidR="00B93520" w:rsidRPr="008F460B" w:rsidRDefault="00B93520" w:rsidP="00B93520">
            <w:pPr>
              <w:pStyle w:val="ConsPlusNormal"/>
              <w:ind w:firstLine="0"/>
              <w:jc w:val="both"/>
              <w:rPr>
                <w:rFonts w:ascii="Times New Roman" w:hAnsi="Times New Roman" w:cs="Times New Roman"/>
              </w:rPr>
            </w:pPr>
            <w:r w:rsidRPr="008F460B">
              <w:rPr>
                <w:rFonts w:ascii="Times New Roman" w:hAnsi="Times New Roman" w:cs="Times New Roman"/>
                <w:caps/>
              </w:rPr>
              <w:t>(подписано ЭП)</w:t>
            </w:r>
          </w:p>
        </w:tc>
      </w:tr>
    </w:tbl>
    <w:p w14:paraId="1911EBCA" w14:textId="77777777" w:rsidR="001D6473" w:rsidRPr="008F460B" w:rsidRDefault="001D6473" w:rsidP="00231525">
      <w:pPr>
        <w:pStyle w:val="ae"/>
        <w:keepNext w:val="0"/>
        <w:widowControl w:val="0"/>
        <w:autoSpaceDE w:val="0"/>
        <w:autoSpaceDN w:val="0"/>
        <w:adjustRightInd w:val="0"/>
        <w:ind w:firstLine="284"/>
        <w:jc w:val="both"/>
        <w:rPr>
          <w:sz w:val="20"/>
          <w:szCs w:val="20"/>
        </w:rPr>
        <w:sectPr w:rsidR="001D6473" w:rsidRPr="008F460B" w:rsidSect="005C5358">
          <w:footerReference w:type="even" r:id="rId13"/>
          <w:footerReference w:type="default" r:id="rId14"/>
          <w:pgSz w:w="11906" w:h="16838"/>
          <w:pgMar w:top="426" w:right="566" w:bottom="709" w:left="993" w:header="357" w:footer="323" w:gutter="0"/>
          <w:cols w:space="708"/>
          <w:docGrid w:linePitch="360"/>
        </w:sectPr>
      </w:pPr>
    </w:p>
    <w:p w14:paraId="5F8F6F9C" w14:textId="77777777" w:rsidR="001D6473" w:rsidRPr="008F460B" w:rsidRDefault="001D6473" w:rsidP="00231525">
      <w:pPr>
        <w:widowControl w:val="0"/>
        <w:ind w:firstLine="284"/>
        <w:jc w:val="right"/>
        <w:rPr>
          <w:sz w:val="20"/>
          <w:szCs w:val="20"/>
        </w:rPr>
      </w:pPr>
      <w:r w:rsidRPr="008F460B">
        <w:rPr>
          <w:sz w:val="20"/>
          <w:szCs w:val="20"/>
        </w:rPr>
        <w:lastRenderedPageBreak/>
        <w:t xml:space="preserve">Приложение № 1 </w:t>
      </w:r>
    </w:p>
    <w:p w14:paraId="1CB99B9A" w14:textId="77777777" w:rsidR="001D6473" w:rsidRPr="008F460B" w:rsidRDefault="001D6473" w:rsidP="00231525">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14:paraId="179313F4" w14:textId="77777777" w:rsidR="001D6473" w:rsidRPr="008F460B" w:rsidRDefault="001D6473" w:rsidP="00CF6CE0">
      <w:pPr>
        <w:widowControl w:val="0"/>
        <w:spacing w:after="120"/>
        <w:ind w:firstLine="284"/>
        <w:jc w:val="right"/>
        <w:rPr>
          <w:sz w:val="20"/>
          <w:szCs w:val="20"/>
        </w:rPr>
      </w:pPr>
      <w:r w:rsidRPr="008F460B">
        <w:rPr>
          <w:sz w:val="20"/>
          <w:szCs w:val="20"/>
        </w:rPr>
        <w:t xml:space="preserve">от </w:t>
      </w:r>
      <w:r w:rsidR="00CF6CE0" w:rsidRPr="008F460B">
        <w:rPr>
          <w:sz w:val="20"/>
          <w:szCs w:val="20"/>
        </w:rPr>
        <w:t>__ _______ 202_</w:t>
      </w:r>
    </w:p>
    <w:p w14:paraId="0071232E" w14:textId="77777777" w:rsidR="003F4A82" w:rsidRDefault="003F4A82" w:rsidP="00CF6CE0">
      <w:pPr>
        <w:pStyle w:val="a9"/>
        <w:widowControl w:val="0"/>
        <w:spacing w:after="120"/>
        <w:ind w:firstLine="284"/>
        <w:jc w:val="center"/>
        <w:rPr>
          <w:b/>
          <w:bCs/>
        </w:rPr>
      </w:pPr>
      <w:r w:rsidRPr="008F460B">
        <w:rPr>
          <w:b/>
          <w:bCs/>
        </w:rPr>
        <w:t>СПЕЦИФИКАЦИЯ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2032"/>
        <w:gridCol w:w="1418"/>
        <w:gridCol w:w="1559"/>
        <w:gridCol w:w="5126"/>
        <w:gridCol w:w="579"/>
        <w:gridCol w:w="616"/>
        <w:gridCol w:w="631"/>
        <w:gridCol w:w="1016"/>
        <w:gridCol w:w="916"/>
        <w:gridCol w:w="1116"/>
      </w:tblGrid>
      <w:tr w:rsidR="003F4A82" w:rsidRPr="008F460B" w14:paraId="179D585A" w14:textId="77777777" w:rsidTr="003F4A82">
        <w:trPr>
          <w:jc w:val="center"/>
        </w:trPr>
        <w:tc>
          <w:tcPr>
            <w:tcW w:w="486" w:type="dxa"/>
            <w:tcBorders>
              <w:top w:val="single" w:sz="4" w:space="0" w:color="auto"/>
              <w:left w:val="single" w:sz="4" w:space="0" w:color="auto"/>
              <w:bottom w:val="single" w:sz="4" w:space="0" w:color="auto"/>
              <w:right w:val="single" w:sz="4" w:space="0" w:color="auto"/>
            </w:tcBorders>
            <w:vAlign w:val="center"/>
          </w:tcPr>
          <w:p w14:paraId="0F5F3D48" w14:textId="77777777" w:rsidR="003F4A82" w:rsidRPr="008F460B" w:rsidRDefault="003F4A82" w:rsidP="00A46AD8">
            <w:pPr>
              <w:spacing w:after="60"/>
              <w:jc w:val="center"/>
              <w:rPr>
                <w:sz w:val="20"/>
                <w:szCs w:val="20"/>
              </w:rPr>
            </w:pPr>
            <w:r w:rsidRPr="008F460B">
              <w:rPr>
                <w:sz w:val="20"/>
                <w:szCs w:val="20"/>
              </w:rPr>
              <w:t>№ п/п</w:t>
            </w:r>
          </w:p>
        </w:tc>
        <w:tc>
          <w:tcPr>
            <w:tcW w:w="2032" w:type="dxa"/>
            <w:tcBorders>
              <w:top w:val="single" w:sz="4" w:space="0" w:color="auto"/>
              <w:left w:val="single" w:sz="4" w:space="0" w:color="auto"/>
              <w:bottom w:val="single" w:sz="4" w:space="0" w:color="auto"/>
              <w:right w:val="single" w:sz="4" w:space="0" w:color="auto"/>
            </w:tcBorders>
            <w:vAlign w:val="center"/>
          </w:tcPr>
          <w:p w14:paraId="53BEB505" w14:textId="77777777" w:rsidR="003F4A82" w:rsidRPr="008F460B" w:rsidRDefault="003F4A82" w:rsidP="00A46AD8">
            <w:pPr>
              <w:spacing w:after="60"/>
              <w:jc w:val="center"/>
              <w:rPr>
                <w:sz w:val="20"/>
                <w:szCs w:val="20"/>
              </w:rPr>
            </w:pPr>
            <w:r w:rsidRPr="008F460B">
              <w:rPr>
                <w:color w:val="000000"/>
                <w:sz w:val="20"/>
                <w:szCs w:val="20"/>
              </w:rPr>
              <w:t>Наименование Товара (в соответствии с регистрационным удостоверением)</w:t>
            </w:r>
          </w:p>
        </w:tc>
        <w:tc>
          <w:tcPr>
            <w:tcW w:w="1418" w:type="dxa"/>
            <w:tcBorders>
              <w:top w:val="single" w:sz="4" w:space="0" w:color="auto"/>
              <w:left w:val="single" w:sz="4" w:space="0" w:color="auto"/>
              <w:bottom w:val="single" w:sz="4" w:space="0" w:color="auto"/>
              <w:right w:val="single" w:sz="4" w:space="0" w:color="auto"/>
            </w:tcBorders>
            <w:vAlign w:val="center"/>
          </w:tcPr>
          <w:p w14:paraId="56335931" w14:textId="77777777" w:rsidR="003F4A82" w:rsidRPr="008F460B" w:rsidRDefault="003F4A82" w:rsidP="00A46AD8">
            <w:pPr>
              <w:spacing w:after="60"/>
              <w:jc w:val="center"/>
              <w:rPr>
                <w:sz w:val="20"/>
                <w:szCs w:val="20"/>
              </w:rPr>
            </w:pPr>
            <w:r w:rsidRPr="008F460B">
              <w:rPr>
                <w:sz w:val="20"/>
                <w:szCs w:val="20"/>
              </w:rPr>
              <w:t>Страна происхождения, производства товара</w:t>
            </w:r>
          </w:p>
        </w:tc>
        <w:tc>
          <w:tcPr>
            <w:tcW w:w="1559" w:type="dxa"/>
            <w:tcBorders>
              <w:top w:val="single" w:sz="4" w:space="0" w:color="auto"/>
              <w:left w:val="single" w:sz="4" w:space="0" w:color="auto"/>
              <w:bottom w:val="single" w:sz="4" w:space="0" w:color="auto"/>
              <w:right w:val="single" w:sz="4" w:space="0" w:color="auto"/>
            </w:tcBorders>
            <w:vAlign w:val="center"/>
          </w:tcPr>
          <w:p w14:paraId="0AF1A331" w14:textId="77777777" w:rsidR="003F4A82" w:rsidRPr="008F460B" w:rsidRDefault="003F4A82" w:rsidP="00A46AD8">
            <w:pPr>
              <w:spacing w:after="60"/>
              <w:jc w:val="center"/>
              <w:rPr>
                <w:sz w:val="20"/>
                <w:szCs w:val="20"/>
              </w:rPr>
            </w:pPr>
            <w:r>
              <w:rPr>
                <w:sz w:val="20"/>
                <w:szCs w:val="20"/>
              </w:rPr>
              <w:t>ОКПД2/ КТРУ</w:t>
            </w:r>
          </w:p>
        </w:tc>
        <w:tc>
          <w:tcPr>
            <w:tcW w:w="5126" w:type="dxa"/>
            <w:tcBorders>
              <w:top w:val="single" w:sz="4" w:space="0" w:color="auto"/>
              <w:left w:val="single" w:sz="4" w:space="0" w:color="auto"/>
              <w:bottom w:val="single" w:sz="4" w:space="0" w:color="auto"/>
              <w:right w:val="single" w:sz="4" w:space="0" w:color="auto"/>
            </w:tcBorders>
            <w:vAlign w:val="center"/>
          </w:tcPr>
          <w:p w14:paraId="730E41F9" w14:textId="77777777" w:rsidR="003F4A82" w:rsidRPr="008F460B" w:rsidRDefault="003F4A82" w:rsidP="00A46AD8">
            <w:pPr>
              <w:spacing w:after="60"/>
              <w:jc w:val="center"/>
              <w:rPr>
                <w:sz w:val="20"/>
                <w:szCs w:val="20"/>
              </w:rPr>
            </w:pPr>
            <w:r w:rsidRPr="008F460B">
              <w:rPr>
                <w:sz w:val="20"/>
                <w:szCs w:val="20"/>
              </w:rPr>
              <w:t>Характеристика товара</w:t>
            </w:r>
          </w:p>
        </w:tc>
        <w:tc>
          <w:tcPr>
            <w:tcW w:w="579" w:type="dxa"/>
            <w:tcBorders>
              <w:top w:val="single" w:sz="4" w:space="0" w:color="auto"/>
              <w:left w:val="single" w:sz="4" w:space="0" w:color="auto"/>
              <w:bottom w:val="single" w:sz="4" w:space="0" w:color="auto"/>
              <w:right w:val="single" w:sz="4" w:space="0" w:color="auto"/>
            </w:tcBorders>
            <w:vAlign w:val="center"/>
          </w:tcPr>
          <w:p w14:paraId="0505EFFC" w14:textId="77777777" w:rsidR="003F4A82" w:rsidRPr="008F460B" w:rsidRDefault="003F4A82" w:rsidP="00A46AD8">
            <w:pPr>
              <w:spacing w:after="60"/>
              <w:jc w:val="center"/>
              <w:rPr>
                <w:sz w:val="20"/>
                <w:szCs w:val="20"/>
              </w:rPr>
            </w:pPr>
            <w:r w:rsidRPr="008F460B">
              <w:rPr>
                <w:sz w:val="20"/>
                <w:szCs w:val="20"/>
              </w:rPr>
              <w:t>Ед. изм.</w:t>
            </w:r>
          </w:p>
        </w:tc>
        <w:tc>
          <w:tcPr>
            <w:tcW w:w="616" w:type="dxa"/>
            <w:tcBorders>
              <w:top w:val="single" w:sz="4" w:space="0" w:color="auto"/>
              <w:left w:val="single" w:sz="4" w:space="0" w:color="auto"/>
              <w:bottom w:val="single" w:sz="4" w:space="0" w:color="auto"/>
              <w:right w:val="single" w:sz="4" w:space="0" w:color="auto"/>
            </w:tcBorders>
            <w:vAlign w:val="center"/>
          </w:tcPr>
          <w:p w14:paraId="4FD45A35" w14:textId="77777777" w:rsidR="003F4A82" w:rsidRPr="008F460B" w:rsidRDefault="003F4A82" w:rsidP="00A46AD8">
            <w:pPr>
              <w:spacing w:after="60"/>
              <w:jc w:val="center"/>
              <w:rPr>
                <w:sz w:val="20"/>
                <w:szCs w:val="20"/>
              </w:rPr>
            </w:pPr>
            <w:r w:rsidRPr="008F460B">
              <w:rPr>
                <w:sz w:val="20"/>
                <w:szCs w:val="20"/>
              </w:rPr>
              <w:t>Кол-во</w:t>
            </w:r>
          </w:p>
        </w:tc>
        <w:tc>
          <w:tcPr>
            <w:tcW w:w="631" w:type="dxa"/>
            <w:tcBorders>
              <w:top w:val="single" w:sz="4" w:space="0" w:color="auto"/>
              <w:left w:val="single" w:sz="4" w:space="0" w:color="auto"/>
              <w:bottom w:val="single" w:sz="4" w:space="0" w:color="auto"/>
              <w:right w:val="single" w:sz="4" w:space="0" w:color="auto"/>
            </w:tcBorders>
            <w:vAlign w:val="center"/>
          </w:tcPr>
          <w:p w14:paraId="20957DEB" w14:textId="77777777" w:rsidR="003F4A82" w:rsidRPr="008F460B" w:rsidRDefault="003F4A82" w:rsidP="00A46AD8">
            <w:pPr>
              <w:spacing w:after="60"/>
              <w:jc w:val="center"/>
              <w:rPr>
                <w:sz w:val="20"/>
                <w:szCs w:val="20"/>
              </w:rPr>
            </w:pPr>
            <w:r w:rsidRPr="008F460B">
              <w:rPr>
                <w:sz w:val="20"/>
                <w:szCs w:val="20"/>
              </w:rPr>
              <w:t>НДС %</w:t>
            </w:r>
          </w:p>
        </w:tc>
        <w:tc>
          <w:tcPr>
            <w:tcW w:w="1016" w:type="dxa"/>
            <w:tcBorders>
              <w:top w:val="single" w:sz="4" w:space="0" w:color="auto"/>
              <w:left w:val="single" w:sz="4" w:space="0" w:color="auto"/>
              <w:bottom w:val="single" w:sz="4" w:space="0" w:color="auto"/>
              <w:right w:val="single" w:sz="4" w:space="0" w:color="auto"/>
            </w:tcBorders>
            <w:vAlign w:val="center"/>
          </w:tcPr>
          <w:p w14:paraId="220C71F8" w14:textId="77777777" w:rsidR="003F4A82" w:rsidRPr="008F460B" w:rsidRDefault="003F4A82" w:rsidP="00A46AD8">
            <w:pPr>
              <w:spacing w:after="60"/>
              <w:jc w:val="center"/>
              <w:rPr>
                <w:sz w:val="20"/>
                <w:szCs w:val="20"/>
              </w:rPr>
            </w:pPr>
            <w:r w:rsidRPr="008F460B">
              <w:rPr>
                <w:sz w:val="20"/>
                <w:szCs w:val="20"/>
              </w:rPr>
              <w:t>Сумма НДС (руб.)</w:t>
            </w:r>
          </w:p>
        </w:tc>
        <w:tc>
          <w:tcPr>
            <w:tcW w:w="916" w:type="dxa"/>
            <w:tcBorders>
              <w:top w:val="single" w:sz="4" w:space="0" w:color="auto"/>
              <w:left w:val="single" w:sz="4" w:space="0" w:color="auto"/>
              <w:bottom w:val="single" w:sz="4" w:space="0" w:color="auto"/>
              <w:right w:val="single" w:sz="4" w:space="0" w:color="auto"/>
            </w:tcBorders>
            <w:vAlign w:val="center"/>
          </w:tcPr>
          <w:p w14:paraId="527D0984" w14:textId="77777777" w:rsidR="003F4A82" w:rsidRPr="008F460B" w:rsidRDefault="003F4A82" w:rsidP="00A46AD8">
            <w:pPr>
              <w:spacing w:after="60"/>
              <w:jc w:val="center"/>
              <w:rPr>
                <w:sz w:val="20"/>
                <w:szCs w:val="20"/>
              </w:rPr>
            </w:pPr>
            <w:r w:rsidRPr="008F460B">
              <w:rPr>
                <w:sz w:val="20"/>
                <w:szCs w:val="20"/>
              </w:rPr>
              <w:t>Цена за ед. с НДС</w:t>
            </w:r>
          </w:p>
        </w:tc>
        <w:tc>
          <w:tcPr>
            <w:tcW w:w="1116" w:type="dxa"/>
            <w:tcBorders>
              <w:top w:val="single" w:sz="4" w:space="0" w:color="auto"/>
              <w:left w:val="single" w:sz="4" w:space="0" w:color="auto"/>
              <w:bottom w:val="single" w:sz="4" w:space="0" w:color="auto"/>
              <w:right w:val="single" w:sz="4" w:space="0" w:color="auto"/>
            </w:tcBorders>
            <w:vAlign w:val="center"/>
          </w:tcPr>
          <w:p w14:paraId="21E2DF4D" w14:textId="77777777" w:rsidR="003F4A82" w:rsidRPr="008F460B" w:rsidRDefault="003F4A82" w:rsidP="00A46AD8">
            <w:pPr>
              <w:spacing w:after="60"/>
              <w:jc w:val="center"/>
              <w:rPr>
                <w:sz w:val="20"/>
                <w:szCs w:val="20"/>
              </w:rPr>
            </w:pPr>
            <w:r w:rsidRPr="008F460B">
              <w:rPr>
                <w:sz w:val="20"/>
                <w:szCs w:val="20"/>
              </w:rPr>
              <w:t>Общая стоимость с НДС (руб.)</w:t>
            </w:r>
          </w:p>
        </w:tc>
      </w:tr>
      <w:tr w:rsidR="003F4A82" w:rsidRPr="008F460B" w14:paraId="5CC3352B" w14:textId="77777777" w:rsidTr="003F4A82">
        <w:trPr>
          <w:jc w:val="center"/>
        </w:trPr>
        <w:tc>
          <w:tcPr>
            <w:tcW w:w="486" w:type="dxa"/>
            <w:tcBorders>
              <w:top w:val="single" w:sz="4" w:space="0" w:color="auto"/>
              <w:left w:val="single" w:sz="4" w:space="0" w:color="auto"/>
              <w:bottom w:val="single" w:sz="4" w:space="0" w:color="auto"/>
              <w:right w:val="single" w:sz="4" w:space="0" w:color="auto"/>
            </w:tcBorders>
            <w:vAlign w:val="center"/>
          </w:tcPr>
          <w:p w14:paraId="0A534433" w14:textId="77777777" w:rsidR="003F4A82" w:rsidRPr="00C22FEA" w:rsidRDefault="003F4A82" w:rsidP="00A46AD8">
            <w:pPr>
              <w:spacing w:after="153"/>
              <w:rPr>
                <w:color w:val="000000"/>
                <w:sz w:val="20"/>
                <w:szCs w:val="20"/>
              </w:rPr>
            </w:pPr>
          </w:p>
        </w:tc>
        <w:tc>
          <w:tcPr>
            <w:tcW w:w="2032" w:type="dxa"/>
            <w:tcBorders>
              <w:top w:val="single" w:sz="4" w:space="0" w:color="auto"/>
              <w:left w:val="single" w:sz="4" w:space="0" w:color="auto"/>
              <w:bottom w:val="single" w:sz="4" w:space="0" w:color="auto"/>
              <w:right w:val="single" w:sz="4" w:space="0" w:color="auto"/>
            </w:tcBorders>
            <w:vAlign w:val="center"/>
          </w:tcPr>
          <w:p w14:paraId="376C014A" w14:textId="77777777" w:rsidR="003F4A82" w:rsidRPr="00C22FEA" w:rsidRDefault="003F4A82" w:rsidP="00A46AD8">
            <w:pPr>
              <w:spacing w:after="153"/>
              <w:rPr>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457A4687" w14:textId="77777777" w:rsidR="003F4A82" w:rsidRPr="00C22FEA" w:rsidRDefault="003F4A82" w:rsidP="00A46AD8">
            <w:pPr>
              <w:rPr>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7EF0904A" w14:textId="77777777" w:rsidR="003F4A82" w:rsidRPr="00F9342E" w:rsidRDefault="003F4A82" w:rsidP="00A46AD8">
            <w:pPr>
              <w:rPr>
                <w:color w:val="000000"/>
                <w:sz w:val="20"/>
                <w:szCs w:val="20"/>
              </w:rPr>
            </w:pPr>
          </w:p>
        </w:tc>
        <w:tc>
          <w:tcPr>
            <w:tcW w:w="5126" w:type="dxa"/>
            <w:tcBorders>
              <w:top w:val="single" w:sz="4" w:space="0" w:color="auto"/>
              <w:left w:val="single" w:sz="4" w:space="0" w:color="auto"/>
              <w:bottom w:val="single" w:sz="4" w:space="0" w:color="auto"/>
              <w:right w:val="single" w:sz="4" w:space="0" w:color="auto"/>
            </w:tcBorders>
            <w:vAlign w:val="center"/>
          </w:tcPr>
          <w:p w14:paraId="6DDC729F" w14:textId="77777777" w:rsidR="003F4A82" w:rsidRPr="00F9342E" w:rsidRDefault="003F4A82" w:rsidP="003F4A82">
            <w:pPr>
              <w:rPr>
                <w:color w:val="000000"/>
                <w:sz w:val="20"/>
                <w:szCs w:val="20"/>
              </w:rPr>
            </w:pPr>
          </w:p>
        </w:tc>
        <w:tc>
          <w:tcPr>
            <w:tcW w:w="579" w:type="dxa"/>
            <w:tcBorders>
              <w:top w:val="single" w:sz="4" w:space="0" w:color="auto"/>
              <w:left w:val="single" w:sz="4" w:space="0" w:color="auto"/>
              <w:bottom w:val="single" w:sz="4" w:space="0" w:color="auto"/>
              <w:right w:val="single" w:sz="4" w:space="0" w:color="auto"/>
            </w:tcBorders>
            <w:vAlign w:val="center"/>
          </w:tcPr>
          <w:p w14:paraId="3D2634D3" w14:textId="77777777" w:rsidR="003F4A82" w:rsidRPr="00C22FEA" w:rsidRDefault="003F4A82" w:rsidP="00A46AD8">
            <w:pPr>
              <w:rPr>
                <w:color w:val="000000"/>
                <w:sz w:val="20"/>
                <w:szCs w:val="20"/>
              </w:rPr>
            </w:pPr>
          </w:p>
        </w:tc>
        <w:tc>
          <w:tcPr>
            <w:tcW w:w="616" w:type="dxa"/>
            <w:tcBorders>
              <w:top w:val="single" w:sz="4" w:space="0" w:color="auto"/>
              <w:left w:val="single" w:sz="4" w:space="0" w:color="auto"/>
              <w:bottom w:val="single" w:sz="4" w:space="0" w:color="auto"/>
              <w:right w:val="single" w:sz="4" w:space="0" w:color="auto"/>
            </w:tcBorders>
            <w:vAlign w:val="center"/>
          </w:tcPr>
          <w:p w14:paraId="7DC54E40" w14:textId="77777777" w:rsidR="003F4A82" w:rsidRPr="00C22FEA" w:rsidRDefault="003F4A82" w:rsidP="00A46AD8">
            <w:pPr>
              <w:rPr>
                <w:color w:val="000000"/>
                <w:sz w:val="20"/>
                <w:szCs w:val="20"/>
              </w:rPr>
            </w:pPr>
          </w:p>
        </w:tc>
        <w:tc>
          <w:tcPr>
            <w:tcW w:w="631" w:type="dxa"/>
            <w:tcBorders>
              <w:top w:val="single" w:sz="4" w:space="0" w:color="auto"/>
              <w:left w:val="single" w:sz="4" w:space="0" w:color="auto"/>
              <w:bottom w:val="single" w:sz="4" w:space="0" w:color="auto"/>
              <w:right w:val="single" w:sz="4" w:space="0" w:color="auto"/>
            </w:tcBorders>
            <w:vAlign w:val="center"/>
          </w:tcPr>
          <w:p w14:paraId="1557F805" w14:textId="77777777" w:rsidR="003F4A82" w:rsidRPr="00C22FEA" w:rsidRDefault="003F4A82" w:rsidP="00A46AD8">
            <w:pPr>
              <w:rPr>
                <w:color w:val="000000"/>
                <w:sz w:val="20"/>
                <w:szCs w:val="20"/>
              </w:rPr>
            </w:pPr>
          </w:p>
        </w:tc>
        <w:tc>
          <w:tcPr>
            <w:tcW w:w="1016" w:type="dxa"/>
            <w:tcBorders>
              <w:top w:val="single" w:sz="4" w:space="0" w:color="auto"/>
              <w:left w:val="single" w:sz="4" w:space="0" w:color="auto"/>
              <w:bottom w:val="single" w:sz="4" w:space="0" w:color="auto"/>
              <w:right w:val="single" w:sz="4" w:space="0" w:color="auto"/>
            </w:tcBorders>
            <w:vAlign w:val="center"/>
          </w:tcPr>
          <w:p w14:paraId="6AD29A93" w14:textId="77777777" w:rsidR="003F4A82" w:rsidRPr="00AA13C6" w:rsidRDefault="003F4A82" w:rsidP="00A46AD8">
            <w:pPr>
              <w:rPr>
                <w:color w:val="000000"/>
                <w:sz w:val="20"/>
                <w:szCs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C80F389" w14:textId="77777777" w:rsidR="003F4A82" w:rsidRPr="00C22FEA" w:rsidRDefault="003F4A82" w:rsidP="00A46AD8">
            <w:pPr>
              <w:rPr>
                <w:color w:val="000000"/>
                <w:sz w:val="20"/>
                <w:szCs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6A0BAB9A" w14:textId="77777777" w:rsidR="003F4A82" w:rsidRPr="00C22FEA" w:rsidRDefault="003F4A82" w:rsidP="00A46AD8">
            <w:pPr>
              <w:rPr>
                <w:color w:val="000000"/>
                <w:sz w:val="20"/>
                <w:szCs w:val="20"/>
              </w:rPr>
            </w:pPr>
          </w:p>
        </w:tc>
      </w:tr>
      <w:tr w:rsidR="003F4A82" w:rsidRPr="00DD705C" w14:paraId="11B0389C" w14:textId="77777777" w:rsidTr="003F4A82">
        <w:trPr>
          <w:jc w:val="center"/>
        </w:trPr>
        <w:tc>
          <w:tcPr>
            <w:tcW w:w="486" w:type="dxa"/>
            <w:tcBorders>
              <w:top w:val="single" w:sz="4" w:space="0" w:color="auto"/>
              <w:left w:val="single" w:sz="4" w:space="0" w:color="auto"/>
              <w:bottom w:val="single" w:sz="4" w:space="0" w:color="auto"/>
              <w:right w:val="single" w:sz="4" w:space="0" w:color="auto"/>
            </w:tcBorders>
            <w:vAlign w:val="center"/>
          </w:tcPr>
          <w:p w14:paraId="47DBA6FC" w14:textId="77777777" w:rsidR="003F4A82" w:rsidRPr="00DD705C" w:rsidRDefault="003F4A82" w:rsidP="00A46AD8">
            <w:pPr>
              <w:spacing w:after="60"/>
              <w:rPr>
                <w:b/>
                <w:sz w:val="20"/>
                <w:szCs w:val="20"/>
              </w:rPr>
            </w:pPr>
          </w:p>
        </w:tc>
        <w:tc>
          <w:tcPr>
            <w:tcW w:w="2032" w:type="dxa"/>
            <w:tcBorders>
              <w:top w:val="single" w:sz="4" w:space="0" w:color="auto"/>
              <w:left w:val="single" w:sz="4" w:space="0" w:color="auto"/>
              <w:bottom w:val="single" w:sz="4" w:space="0" w:color="auto"/>
              <w:right w:val="single" w:sz="4" w:space="0" w:color="auto"/>
            </w:tcBorders>
            <w:vAlign w:val="center"/>
          </w:tcPr>
          <w:p w14:paraId="50A1EEC2" w14:textId="77777777" w:rsidR="003F4A82" w:rsidRPr="00DD705C" w:rsidRDefault="003F4A82" w:rsidP="00A46AD8">
            <w:pPr>
              <w:spacing w:after="60"/>
              <w:rPr>
                <w:b/>
                <w:sz w:val="20"/>
                <w:szCs w:val="20"/>
              </w:rPr>
            </w:pPr>
            <w:r w:rsidRPr="00DD705C">
              <w:rPr>
                <w:b/>
                <w:sz w:val="20"/>
                <w:szCs w:val="20"/>
              </w:rPr>
              <w:t>Итого:</w:t>
            </w:r>
          </w:p>
        </w:tc>
        <w:tc>
          <w:tcPr>
            <w:tcW w:w="1418" w:type="dxa"/>
            <w:tcBorders>
              <w:top w:val="single" w:sz="4" w:space="0" w:color="auto"/>
              <w:left w:val="single" w:sz="4" w:space="0" w:color="auto"/>
              <w:bottom w:val="single" w:sz="4" w:space="0" w:color="auto"/>
              <w:right w:val="single" w:sz="4" w:space="0" w:color="auto"/>
            </w:tcBorders>
            <w:vAlign w:val="center"/>
          </w:tcPr>
          <w:p w14:paraId="6F5160D1" w14:textId="77777777" w:rsidR="003F4A82" w:rsidRPr="00DD705C" w:rsidRDefault="003F4A82" w:rsidP="00A46AD8">
            <w:pPr>
              <w:ind w:left="57" w:right="57"/>
              <w:rPr>
                <w:b/>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14:paraId="1FFC11B0" w14:textId="77777777" w:rsidR="003F4A82" w:rsidRPr="00DD705C" w:rsidRDefault="003F4A82" w:rsidP="00A46AD8">
            <w:pPr>
              <w:ind w:left="57" w:right="57"/>
              <w:rPr>
                <w:b/>
                <w:sz w:val="20"/>
                <w:szCs w:val="20"/>
              </w:rPr>
            </w:pPr>
          </w:p>
        </w:tc>
        <w:tc>
          <w:tcPr>
            <w:tcW w:w="5126" w:type="dxa"/>
            <w:tcBorders>
              <w:top w:val="single" w:sz="4" w:space="0" w:color="auto"/>
              <w:left w:val="single" w:sz="4" w:space="0" w:color="auto"/>
              <w:bottom w:val="single" w:sz="4" w:space="0" w:color="auto"/>
              <w:right w:val="single" w:sz="4" w:space="0" w:color="auto"/>
            </w:tcBorders>
            <w:vAlign w:val="center"/>
          </w:tcPr>
          <w:p w14:paraId="243F45CF" w14:textId="77777777" w:rsidR="003F4A82" w:rsidRPr="00DD705C" w:rsidRDefault="003F4A82" w:rsidP="00A46AD8">
            <w:pPr>
              <w:ind w:left="57" w:right="57"/>
              <w:rPr>
                <w:b/>
                <w:sz w:val="20"/>
                <w:szCs w:val="20"/>
              </w:rPr>
            </w:pPr>
          </w:p>
        </w:tc>
        <w:tc>
          <w:tcPr>
            <w:tcW w:w="579" w:type="dxa"/>
            <w:tcBorders>
              <w:top w:val="single" w:sz="4" w:space="0" w:color="auto"/>
              <w:left w:val="single" w:sz="4" w:space="0" w:color="auto"/>
              <w:bottom w:val="single" w:sz="4" w:space="0" w:color="auto"/>
              <w:right w:val="single" w:sz="4" w:space="0" w:color="auto"/>
            </w:tcBorders>
            <w:vAlign w:val="center"/>
          </w:tcPr>
          <w:p w14:paraId="2A65EADF" w14:textId="77777777" w:rsidR="003F4A82" w:rsidRPr="00DD705C" w:rsidRDefault="003F4A82" w:rsidP="00A46AD8">
            <w:pPr>
              <w:ind w:left="57" w:right="57"/>
              <w:rPr>
                <w:b/>
                <w:sz w:val="20"/>
                <w:szCs w:val="20"/>
              </w:rPr>
            </w:pPr>
          </w:p>
        </w:tc>
        <w:tc>
          <w:tcPr>
            <w:tcW w:w="616" w:type="dxa"/>
            <w:tcBorders>
              <w:top w:val="single" w:sz="4" w:space="0" w:color="auto"/>
              <w:left w:val="single" w:sz="4" w:space="0" w:color="auto"/>
              <w:bottom w:val="single" w:sz="4" w:space="0" w:color="auto"/>
              <w:right w:val="single" w:sz="4" w:space="0" w:color="auto"/>
            </w:tcBorders>
            <w:vAlign w:val="center"/>
          </w:tcPr>
          <w:p w14:paraId="22F02A3B" w14:textId="77777777" w:rsidR="003F4A82" w:rsidRPr="00DD705C" w:rsidRDefault="003F4A82" w:rsidP="00A46AD8">
            <w:pPr>
              <w:spacing w:after="60"/>
              <w:rPr>
                <w:b/>
                <w:sz w:val="20"/>
                <w:szCs w:val="20"/>
              </w:rPr>
            </w:pPr>
          </w:p>
        </w:tc>
        <w:tc>
          <w:tcPr>
            <w:tcW w:w="631" w:type="dxa"/>
            <w:tcBorders>
              <w:top w:val="single" w:sz="4" w:space="0" w:color="auto"/>
              <w:left w:val="single" w:sz="4" w:space="0" w:color="auto"/>
              <w:bottom w:val="single" w:sz="4" w:space="0" w:color="auto"/>
              <w:right w:val="single" w:sz="4" w:space="0" w:color="auto"/>
            </w:tcBorders>
            <w:vAlign w:val="center"/>
          </w:tcPr>
          <w:p w14:paraId="7290DC44" w14:textId="77777777" w:rsidR="003F4A82" w:rsidRPr="00DD705C" w:rsidRDefault="003F4A82" w:rsidP="00A46AD8">
            <w:pPr>
              <w:spacing w:after="60"/>
              <w:rPr>
                <w:b/>
                <w:sz w:val="20"/>
                <w:szCs w:val="20"/>
              </w:rPr>
            </w:pPr>
          </w:p>
        </w:tc>
        <w:tc>
          <w:tcPr>
            <w:tcW w:w="1016" w:type="dxa"/>
            <w:tcBorders>
              <w:top w:val="single" w:sz="4" w:space="0" w:color="auto"/>
              <w:left w:val="single" w:sz="4" w:space="0" w:color="auto"/>
              <w:bottom w:val="single" w:sz="4" w:space="0" w:color="auto"/>
              <w:right w:val="single" w:sz="4" w:space="0" w:color="auto"/>
            </w:tcBorders>
            <w:vAlign w:val="center"/>
          </w:tcPr>
          <w:p w14:paraId="3A5F1DCE" w14:textId="77777777" w:rsidR="003F4A82" w:rsidRPr="00DD705C" w:rsidRDefault="003F4A82" w:rsidP="00A46AD8">
            <w:pPr>
              <w:spacing w:after="60"/>
              <w:rPr>
                <w:b/>
                <w:sz w:val="20"/>
                <w:szCs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6E074079" w14:textId="77777777" w:rsidR="003F4A82" w:rsidRPr="00DD705C" w:rsidRDefault="003F4A82" w:rsidP="00A46AD8">
            <w:pPr>
              <w:spacing w:after="60"/>
              <w:rPr>
                <w:b/>
                <w:sz w:val="20"/>
                <w:szCs w:val="20"/>
              </w:rPr>
            </w:pPr>
          </w:p>
        </w:tc>
        <w:tc>
          <w:tcPr>
            <w:tcW w:w="1116" w:type="dxa"/>
            <w:tcBorders>
              <w:top w:val="single" w:sz="4" w:space="0" w:color="auto"/>
              <w:left w:val="single" w:sz="4" w:space="0" w:color="auto"/>
              <w:bottom w:val="single" w:sz="4" w:space="0" w:color="auto"/>
              <w:right w:val="single" w:sz="4" w:space="0" w:color="auto"/>
            </w:tcBorders>
            <w:vAlign w:val="center"/>
          </w:tcPr>
          <w:p w14:paraId="27415D97" w14:textId="77777777" w:rsidR="003F4A82" w:rsidRPr="00DD705C" w:rsidRDefault="003F4A82" w:rsidP="00A46AD8">
            <w:pPr>
              <w:spacing w:after="60"/>
              <w:rPr>
                <w:b/>
                <w:bCs/>
                <w:color w:val="000000" w:themeColor="text1"/>
                <w:sz w:val="20"/>
                <w:szCs w:val="20"/>
              </w:rPr>
            </w:pPr>
          </w:p>
        </w:tc>
      </w:tr>
    </w:tbl>
    <w:p w14:paraId="3078687A" w14:textId="77777777" w:rsidR="003F4A82" w:rsidRDefault="003F4A82" w:rsidP="003F4A82">
      <w:pPr>
        <w:pStyle w:val="a9"/>
        <w:widowControl w:val="0"/>
        <w:spacing w:after="120"/>
        <w:jc w:val="center"/>
        <w:rPr>
          <w:b/>
          <w:bCs/>
        </w:rPr>
      </w:pPr>
    </w:p>
    <w:p w14:paraId="164CE5D1" w14:textId="77777777" w:rsidR="003F4A82" w:rsidRDefault="003F4A82" w:rsidP="00CF6CE0">
      <w:pPr>
        <w:pStyle w:val="a9"/>
        <w:widowControl w:val="0"/>
        <w:spacing w:after="120"/>
        <w:ind w:firstLine="284"/>
        <w:jc w:val="center"/>
        <w:rPr>
          <w:b/>
          <w:bCs/>
        </w:rPr>
      </w:pPr>
    </w:p>
    <w:tbl>
      <w:tblPr>
        <w:tblW w:w="9356" w:type="dxa"/>
        <w:tblInd w:w="250" w:type="dxa"/>
        <w:tblLook w:val="01E0" w:firstRow="1" w:lastRow="1" w:firstColumn="1" w:lastColumn="1" w:noHBand="0" w:noVBand="0"/>
      </w:tblPr>
      <w:tblGrid>
        <w:gridCol w:w="5245"/>
        <w:gridCol w:w="4111"/>
      </w:tblGrid>
      <w:tr w:rsidR="00CF6CE0" w:rsidRPr="008F460B" w14:paraId="618CBB39" w14:textId="77777777" w:rsidTr="002F50F9">
        <w:trPr>
          <w:trHeight w:val="1387"/>
        </w:trPr>
        <w:tc>
          <w:tcPr>
            <w:tcW w:w="5245" w:type="dxa"/>
          </w:tcPr>
          <w:p w14:paraId="1F194012" w14:textId="77777777"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14:paraId="26BBAE69" w14:textId="77777777"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14:paraId="091EAAA5" w14:textId="77777777"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14:paraId="78852DC4" w14:textId="77777777"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14:paraId="2839B064" w14:textId="77777777" w:rsidR="00CF6CE0" w:rsidRPr="008F460B" w:rsidRDefault="00CF6CE0" w:rsidP="001170ED">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14:paraId="4830AD4A" w14:textId="77777777" w:rsidR="00CF6CE0" w:rsidRPr="008F460B" w:rsidRDefault="00CF6CE0" w:rsidP="001170ED">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14:paraId="0E74DC3C" w14:textId="77777777"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14:paraId="34318FF0" w14:textId="77777777" w:rsidR="00CF6CE0" w:rsidRPr="008F460B" w:rsidRDefault="00CF6CE0" w:rsidP="001170ED">
            <w:pPr>
              <w:pStyle w:val="ConsPlusNormal"/>
              <w:ind w:firstLine="0"/>
              <w:jc w:val="both"/>
              <w:rPr>
                <w:rFonts w:ascii="Times New Roman" w:hAnsi="Times New Roman" w:cs="Times New Roman"/>
              </w:rPr>
            </w:pPr>
          </w:p>
          <w:p w14:paraId="6C6BAF1F" w14:textId="77777777" w:rsidR="00CF6CE0" w:rsidRPr="008F460B" w:rsidRDefault="00CF6CE0" w:rsidP="001170ED">
            <w:pPr>
              <w:pStyle w:val="ConsPlusNormal"/>
              <w:ind w:firstLine="0"/>
              <w:jc w:val="both"/>
              <w:rPr>
                <w:rFonts w:ascii="Times New Roman" w:hAnsi="Times New Roman" w:cs="Times New Roman"/>
              </w:rPr>
            </w:pPr>
          </w:p>
          <w:p w14:paraId="7A2A164B" w14:textId="77777777"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14:paraId="3BA639F3" w14:textId="77777777"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14:paraId="7309FF1C" w14:textId="77777777"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14:paraId="6EF762D4" w14:textId="77777777" w:rsidR="007E2146" w:rsidRPr="008F460B" w:rsidRDefault="007E2146" w:rsidP="00231525">
      <w:pPr>
        <w:widowControl w:val="0"/>
        <w:ind w:firstLine="284"/>
        <w:jc w:val="both"/>
        <w:rPr>
          <w:i/>
          <w:sz w:val="20"/>
          <w:szCs w:val="20"/>
        </w:rPr>
      </w:pPr>
    </w:p>
    <w:p w14:paraId="23975927" w14:textId="77777777" w:rsidR="001D6473" w:rsidRDefault="001D6473" w:rsidP="00231525">
      <w:pPr>
        <w:widowControl w:val="0"/>
        <w:ind w:firstLine="284"/>
        <w:rPr>
          <w:sz w:val="20"/>
          <w:szCs w:val="20"/>
        </w:rPr>
      </w:pPr>
    </w:p>
    <w:p w14:paraId="0043E3A5" w14:textId="77777777" w:rsidR="001170ED" w:rsidRDefault="001170ED">
      <w:pPr>
        <w:rPr>
          <w:sz w:val="20"/>
          <w:szCs w:val="20"/>
        </w:rPr>
      </w:pPr>
      <w:r>
        <w:rPr>
          <w:sz w:val="20"/>
          <w:szCs w:val="20"/>
        </w:rPr>
        <w:br w:type="page"/>
      </w:r>
    </w:p>
    <w:p w14:paraId="4780E671" w14:textId="77777777" w:rsidR="003F4A82" w:rsidRDefault="003F4A82" w:rsidP="005970E2">
      <w:pPr>
        <w:widowControl w:val="0"/>
        <w:ind w:firstLine="284"/>
        <w:jc w:val="right"/>
        <w:rPr>
          <w:sz w:val="20"/>
          <w:szCs w:val="20"/>
        </w:rPr>
        <w:sectPr w:rsidR="003F4A82" w:rsidSect="003F4A82">
          <w:pgSz w:w="16838" w:h="11906" w:orient="landscape" w:code="9"/>
          <w:pgMar w:top="851" w:right="425" w:bottom="851" w:left="567" w:header="709" w:footer="709" w:gutter="0"/>
          <w:cols w:space="708"/>
          <w:docGrid w:linePitch="360"/>
        </w:sectPr>
      </w:pPr>
    </w:p>
    <w:p w14:paraId="37154B0E" w14:textId="77777777" w:rsidR="005970E2" w:rsidRPr="008F460B" w:rsidRDefault="005970E2" w:rsidP="005970E2">
      <w:pPr>
        <w:widowControl w:val="0"/>
        <w:ind w:firstLine="284"/>
        <w:jc w:val="right"/>
        <w:rPr>
          <w:sz w:val="20"/>
          <w:szCs w:val="20"/>
        </w:rPr>
      </w:pPr>
      <w:r w:rsidRPr="008F460B">
        <w:rPr>
          <w:sz w:val="20"/>
          <w:szCs w:val="20"/>
        </w:rPr>
        <w:lastRenderedPageBreak/>
        <w:t xml:space="preserve">Приложение № </w:t>
      </w:r>
      <w:r w:rsidR="00551546">
        <w:rPr>
          <w:sz w:val="20"/>
          <w:szCs w:val="20"/>
        </w:rPr>
        <w:t>2</w:t>
      </w:r>
    </w:p>
    <w:p w14:paraId="46ED1D52" w14:textId="77777777" w:rsidR="005970E2" w:rsidRPr="008F460B" w:rsidRDefault="005970E2" w:rsidP="005970E2">
      <w:pPr>
        <w:widowControl w:val="0"/>
        <w:ind w:firstLine="284"/>
        <w:jc w:val="right"/>
        <w:rPr>
          <w:sz w:val="20"/>
          <w:szCs w:val="20"/>
        </w:rPr>
      </w:pPr>
      <w:r w:rsidRPr="008F460B">
        <w:rPr>
          <w:sz w:val="20"/>
          <w:szCs w:val="20"/>
        </w:rPr>
        <w:t>к Контракту № __</w:t>
      </w:r>
    </w:p>
    <w:p w14:paraId="118AA656" w14:textId="77777777" w:rsidR="005970E2" w:rsidRPr="008F460B" w:rsidRDefault="005970E2" w:rsidP="005970E2">
      <w:pPr>
        <w:widowControl w:val="0"/>
        <w:spacing w:after="360"/>
        <w:ind w:firstLine="284"/>
        <w:jc w:val="right"/>
        <w:rPr>
          <w:sz w:val="20"/>
          <w:szCs w:val="20"/>
        </w:rPr>
      </w:pPr>
      <w:r w:rsidRPr="008F460B">
        <w:rPr>
          <w:sz w:val="20"/>
          <w:szCs w:val="20"/>
        </w:rPr>
        <w:t>от __ _______ 202_</w:t>
      </w:r>
    </w:p>
    <w:p w14:paraId="0F1BF907" w14:textId="77777777" w:rsidR="005970E2" w:rsidRPr="00A52329" w:rsidRDefault="005970E2" w:rsidP="005970E2">
      <w:pPr>
        <w:jc w:val="center"/>
        <w:rPr>
          <w:b/>
          <w:sz w:val="20"/>
          <w:szCs w:val="20"/>
        </w:rPr>
      </w:pPr>
      <w:r>
        <w:rPr>
          <w:b/>
          <w:sz w:val="20"/>
          <w:szCs w:val="20"/>
        </w:rPr>
        <w:t xml:space="preserve">Акт приемки </w:t>
      </w:r>
      <w:r w:rsidRPr="00AD4B24">
        <w:rPr>
          <w:b/>
          <w:sz w:val="20"/>
          <w:szCs w:val="20"/>
        </w:rPr>
        <w:t xml:space="preserve"> товаров, работ, услуг</w:t>
      </w:r>
      <w:r>
        <w:rPr>
          <w:b/>
          <w:sz w:val="20"/>
          <w:szCs w:val="20"/>
        </w:rPr>
        <w:t xml:space="preserve"> (ф. 0510452)</w:t>
      </w:r>
    </w:p>
    <w:p w14:paraId="3F2D3578" w14:textId="77777777" w:rsidR="005970E2" w:rsidRPr="00A52329" w:rsidRDefault="005970E2" w:rsidP="005970E2">
      <w:pPr>
        <w:spacing w:before="120"/>
        <w:jc w:val="center"/>
        <w:rPr>
          <w:b/>
          <w:sz w:val="20"/>
          <w:szCs w:val="20"/>
        </w:rPr>
      </w:pPr>
      <w:r w:rsidRPr="00A52329">
        <w:rPr>
          <w:b/>
          <w:sz w:val="20"/>
          <w:szCs w:val="20"/>
        </w:rPr>
        <w:t>Прилагается отдельным файлом</w:t>
      </w:r>
    </w:p>
    <w:p w14:paraId="446911B6" w14:textId="77777777" w:rsidR="001170ED" w:rsidRDefault="005970E2" w:rsidP="005970E2">
      <w:pPr>
        <w:widowControl w:val="0"/>
        <w:ind w:firstLine="284"/>
        <w:jc w:val="center"/>
        <w:rPr>
          <w:sz w:val="20"/>
          <w:szCs w:val="20"/>
        </w:rPr>
      </w:pPr>
      <w:r w:rsidRPr="00CA0D01">
        <w:rPr>
          <w:sz w:val="20"/>
          <w:szCs w:val="20"/>
        </w:rPr>
        <w:object w:dxaOrig="1521" w:dyaOrig="967" w14:anchorId="06B2C8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48pt" o:ole="">
            <v:imagedata r:id="rId15" o:title=""/>
          </v:shape>
          <o:OLEObject Type="Embed" ProgID="Excel.Sheet.12" ShapeID="_x0000_i1025" DrawAspect="Icon" ObjectID="_1834745502" r:id="rId16"/>
        </w:object>
      </w:r>
    </w:p>
    <w:p w14:paraId="0DD95A26" w14:textId="77777777" w:rsidR="005970E2" w:rsidRDefault="005970E2" w:rsidP="00231525">
      <w:pPr>
        <w:widowControl w:val="0"/>
        <w:ind w:firstLine="284"/>
        <w:rPr>
          <w:sz w:val="20"/>
          <w:szCs w:val="20"/>
        </w:rPr>
      </w:pPr>
    </w:p>
    <w:p w14:paraId="66640DEA" w14:textId="77777777" w:rsidR="005970E2" w:rsidRDefault="005970E2" w:rsidP="00231525">
      <w:pPr>
        <w:widowControl w:val="0"/>
        <w:ind w:firstLine="284"/>
        <w:rPr>
          <w:sz w:val="20"/>
          <w:szCs w:val="20"/>
        </w:rPr>
      </w:pPr>
    </w:p>
    <w:p w14:paraId="2776A6FF" w14:textId="77777777" w:rsidR="005970E2" w:rsidRDefault="005970E2" w:rsidP="00231525">
      <w:pPr>
        <w:widowControl w:val="0"/>
        <w:ind w:firstLine="284"/>
        <w:rPr>
          <w:sz w:val="20"/>
          <w:szCs w:val="20"/>
        </w:rPr>
      </w:pPr>
    </w:p>
    <w:p w14:paraId="0DF14813" w14:textId="77777777" w:rsidR="001170ED" w:rsidRDefault="001170ED" w:rsidP="00231525">
      <w:pPr>
        <w:widowControl w:val="0"/>
        <w:ind w:firstLine="284"/>
        <w:rPr>
          <w:sz w:val="20"/>
          <w:szCs w:val="20"/>
        </w:rPr>
      </w:pPr>
    </w:p>
    <w:tbl>
      <w:tblPr>
        <w:tblW w:w="9356" w:type="dxa"/>
        <w:tblInd w:w="250" w:type="dxa"/>
        <w:tblLook w:val="01E0" w:firstRow="1" w:lastRow="1" w:firstColumn="1" w:lastColumn="1" w:noHBand="0" w:noVBand="0"/>
      </w:tblPr>
      <w:tblGrid>
        <w:gridCol w:w="5245"/>
        <w:gridCol w:w="4111"/>
      </w:tblGrid>
      <w:tr w:rsidR="005970E2" w:rsidRPr="008F460B" w14:paraId="3AE9617C" w14:textId="77777777" w:rsidTr="00A46AD8">
        <w:trPr>
          <w:trHeight w:val="1387"/>
        </w:trPr>
        <w:tc>
          <w:tcPr>
            <w:tcW w:w="5245" w:type="dxa"/>
          </w:tcPr>
          <w:p w14:paraId="7C66C6A8" w14:textId="77777777" w:rsidR="005970E2" w:rsidRPr="008F460B" w:rsidRDefault="005970E2" w:rsidP="00A46AD8">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14:paraId="0DE01F5C" w14:textId="77777777" w:rsidR="005970E2" w:rsidRPr="008F460B" w:rsidRDefault="005970E2" w:rsidP="00A46AD8">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14:paraId="6A1FB781" w14:textId="77777777" w:rsidR="005970E2" w:rsidRPr="008F460B" w:rsidRDefault="005970E2" w:rsidP="00A46AD8">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14:paraId="5DCFBAB6" w14:textId="77777777" w:rsidR="005970E2" w:rsidRPr="008F460B" w:rsidRDefault="005970E2" w:rsidP="00A46AD8">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14:paraId="053AB2B6" w14:textId="77777777" w:rsidR="005970E2" w:rsidRPr="008F460B" w:rsidRDefault="005970E2" w:rsidP="00A46AD8">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14:paraId="37E69462" w14:textId="77777777" w:rsidR="005970E2" w:rsidRPr="008F460B" w:rsidRDefault="005970E2" w:rsidP="00A46AD8">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14:paraId="23D74A25" w14:textId="77777777" w:rsidR="005970E2" w:rsidRPr="008F460B" w:rsidRDefault="005970E2" w:rsidP="00A46AD8">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14:paraId="15443F6A" w14:textId="77777777" w:rsidR="005970E2" w:rsidRPr="008F460B" w:rsidRDefault="005970E2" w:rsidP="00A46AD8">
            <w:pPr>
              <w:pStyle w:val="ConsPlusNormal"/>
              <w:ind w:firstLine="0"/>
              <w:jc w:val="both"/>
              <w:rPr>
                <w:rFonts w:ascii="Times New Roman" w:hAnsi="Times New Roman" w:cs="Times New Roman"/>
              </w:rPr>
            </w:pPr>
          </w:p>
          <w:p w14:paraId="76419468" w14:textId="77777777" w:rsidR="005970E2" w:rsidRPr="008F460B" w:rsidRDefault="005970E2" w:rsidP="00A46AD8">
            <w:pPr>
              <w:pStyle w:val="ConsPlusNormal"/>
              <w:ind w:firstLine="0"/>
              <w:jc w:val="both"/>
              <w:rPr>
                <w:rFonts w:ascii="Times New Roman" w:hAnsi="Times New Roman" w:cs="Times New Roman"/>
              </w:rPr>
            </w:pPr>
          </w:p>
          <w:p w14:paraId="4CE73DE3" w14:textId="77777777" w:rsidR="005970E2" w:rsidRPr="008F460B" w:rsidRDefault="005970E2" w:rsidP="00A46AD8">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14:paraId="5E3DFAB7" w14:textId="77777777" w:rsidR="005970E2" w:rsidRPr="008F460B" w:rsidRDefault="005970E2" w:rsidP="00A46AD8">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14:paraId="0AC822BD" w14:textId="77777777" w:rsidR="005970E2" w:rsidRPr="008F460B" w:rsidRDefault="005970E2" w:rsidP="00A46AD8">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14:paraId="264DAE10" w14:textId="77777777" w:rsidR="001170ED" w:rsidRDefault="001170ED" w:rsidP="00231525">
      <w:pPr>
        <w:widowControl w:val="0"/>
        <w:ind w:firstLine="284"/>
        <w:rPr>
          <w:sz w:val="20"/>
          <w:szCs w:val="20"/>
        </w:rPr>
      </w:pPr>
    </w:p>
    <w:p w14:paraId="0D1B5164" w14:textId="77777777" w:rsidR="001170ED" w:rsidRPr="008F460B" w:rsidRDefault="001170ED" w:rsidP="00231525">
      <w:pPr>
        <w:widowControl w:val="0"/>
        <w:ind w:firstLine="284"/>
        <w:rPr>
          <w:sz w:val="20"/>
          <w:szCs w:val="20"/>
        </w:rPr>
      </w:pPr>
    </w:p>
    <w:p w14:paraId="6C0E17EE" w14:textId="77777777" w:rsidR="00DC2295" w:rsidRPr="008F460B" w:rsidRDefault="00DC2295">
      <w:pPr>
        <w:rPr>
          <w:sz w:val="20"/>
          <w:szCs w:val="20"/>
        </w:rPr>
      </w:pPr>
      <w:r w:rsidRPr="008F460B">
        <w:rPr>
          <w:sz w:val="20"/>
          <w:szCs w:val="20"/>
        </w:rPr>
        <w:br w:type="page"/>
      </w:r>
    </w:p>
    <w:p w14:paraId="73B904E9" w14:textId="77777777" w:rsidR="009E2FE6" w:rsidRPr="008F460B" w:rsidRDefault="009E2FE6" w:rsidP="009E2FE6">
      <w:pPr>
        <w:widowControl w:val="0"/>
        <w:ind w:firstLine="284"/>
        <w:jc w:val="right"/>
        <w:rPr>
          <w:sz w:val="20"/>
          <w:szCs w:val="20"/>
        </w:rPr>
      </w:pPr>
      <w:r w:rsidRPr="008F460B">
        <w:rPr>
          <w:sz w:val="20"/>
          <w:szCs w:val="20"/>
        </w:rPr>
        <w:lastRenderedPageBreak/>
        <w:t xml:space="preserve">Приложение № </w:t>
      </w:r>
      <w:r w:rsidR="005970E2">
        <w:rPr>
          <w:sz w:val="20"/>
          <w:szCs w:val="20"/>
        </w:rPr>
        <w:t>3</w:t>
      </w:r>
    </w:p>
    <w:p w14:paraId="1BFE5DCD" w14:textId="77777777" w:rsidR="009E2FE6" w:rsidRPr="008F460B" w:rsidRDefault="009E2FE6" w:rsidP="009E2FE6">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14:paraId="08613E65" w14:textId="4F6105DF" w:rsidR="009E2FE6" w:rsidRPr="008F460B" w:rsidRDefault="009E2FE6" w:rsidP="009E2FE6">
      <w:pPr>
        <w:widowControl w:val="0"/>
        <w:spacing w:after="360"/>
        <w:ind w:firstLine="284"/>
        <w:jc w:val="right"/>
        <w:rPr>
          <w:sz w:val="20"/>
          <w:szCs w:val="20"/>
        </w:rPr>
      </w:pPr>
      <w:r w:rsidRPr="008F460B">
        <w:rPr>
          <w:sz w:val="20"/>
          <w:szCs w:val="20"/>
        </w:rPr>
        <w:t>от __ _______ 202</w:t>
      </w:r>
      <w:r w:rsidR="006F5687">
        <w:rPr>
          <w:sz w:val="20"/>
          <w:szCs w:val="20"/>
        </w:rPr>
        <w:t>6</w:t>
      </w:r>
    </w:p>
    <w:p w14:paraId="15A34FA8" w14:textId="77777777" w:rsidR="00381DCA" w:rsidRPr="008B18C8" w:rsidRDefault="00381DCA" w:rsidP="00381DCA">
      <w:pPr>
        <w:autoSpaceDE w:val="0"/>
        <w:autoSpaceDN w:val="0"/>
        <w:adjustRightInd w:val="0"/>
        <w:ind w:firstLine="284"/>
        <w:jc w:val="center"/>
        <w:rPr>
          <w:b/>
          <w:bCs/>
          <w:sz w:val="20"/>
          <w:szCs w:val="20"/>
        </w:rPr>
      </w:pPr>
      <w:r w:rsidRPr="008B18C8">
        <w:rPr>
          <w:b/>
          <w:bCs/>
          <w:sz w:val="20"/>
          <w:szCs w:val="20"/>
        </w:rPr>
        <w:t>ОПИСАНИЕ ОБЪЕКТА ЗАКУПКИ</w:t>
      </w:r>
    </w:p>
    <w:p w14:paraId="3533A4E4" w14:textId="77777777" w:rsidR="00381DCA" w:rsidRPr="008B18C8" w:rsidRDefault="00381DCA" w:rsidP="00381DCA">
      <w:pPr>
        <w:autoSpaceDE w:val="0"/>
        <w:autoSpaceDN w:val="0"/>
        <w:adjustRightInd w:val="0"/>
        <w:spacing w:after="120"/>
        <w:ind w:firstLine="284"/>
        <w:jc w:val="center"/>
        <w:rPr>
          <w:rFonts w:eastAsiaTheme="minorHAnsi"/>
          <w:b/>
          <w:sz w:val="20"/>
          <w:szCs w:val="20"/>
          <w:lang w:eastAsia="en-US"/>
        </w:rPr>
      </w:pPr>
      <w:r w:rsidRPr="008B18C8">
        <w:rPr>
          <w:rFonts w:eastAsiaTheme="minorHAnsi"/>
          <w:b/>
          <w:sz w:val="20"/>
          <w:szCs w:val="20"/>
          <w:lang w:eastAsia="en-US"/>
        </w:rPr>
        <w:t>В СООТВЕТСТВИИ СО СТАТЬЕЙ 33 ЗАКОНА № 44-ФЗ</w:t>
      </w:r>
    </w:p>
    <w:p w14:paraId="194995E6" w14:textId="77777777" w:rsidR="00381DCA" w:rsidRPr="009D52E4" w:rsidRDefault="00381DCA" w:rsidP="00381DCA">
      <w:pPr>
        <w:ind w:firstLine="284"/>
        <w:jc w:val="center"/>
        <w:rPr>
          <w:b/>
          <w:sz w:val="20"/>
          <w:szCs w:val="20"/>
        </w:rPr>
      </w:pPr>
      <w:r w:rsidRPr="009D52E4">
        <w:rPr>
          <w:b/>
          <w:sz w:val="20"/>
          <w:szCs w:val="20"/>
        </w:rPr>
        <w:t>Раздел 1. Информация об объекте закупки.</w:t>
      </w:r>
    </w:p>
    <w:p w14:paraId="37084E94" w14:textId="77777777" w:rsidR="00AB75A1" w:rsidRPr="00F95095" w:rsidRDefault="00AB75A1" w:rsidP="00AB75A1">
      <w:pPr>
        <w:pStyle w:val="afa"/>
        <w:numPr>
          <w:ilvl w:val="1"/>
          <w:numId w:val="29"/>
        </w:numPr>
        <w:ind w:left="0" w:firstLine="284"/>
        <w:jc w:val="both"/>
        <w:rPr>
          <w:b/>
          <w:bCs/>
          <w:i/>
          <w:iCs/>
          <w:color w:val="000000"/>
          <w:spacing w:val="5"/>
          <w:sz w:val="20"/>
          <w:szCs w:val="22"/>
        </w:rPr>
      </w:pPr>
      <w:r w:rsidRPr="009D52E4">
        <w:rPr>
          <w:rFonts w:eastAsia="Calibri"/>
          <w:bCs/>
          <w:sz w:val="20"/>
          <w:szCs w:val="20"/>
          <w:lang w:eastAsia="en-US"/>
        </w:rPr>
        <w:t xml:space="preserve">Наименование объекта закупки: </w:t>
      </w:r>
      <w:r w:rsidRPr="009D52E4">
        <w:rPr>
          <w:b/>
          <w:bCs/>
          <w:i/>
          <w:iCs/>
          <w:color w:val="000000"/>
          <w:spacing w:val="5"/>
          <w:sz w:val="20"/>
          <w:szCs w:val="22"/>
        </w:rPr>
        <w:t xml:space="preserve">поставка </w:t>
      </w:r>
      <w:r w:rsidR="00775355">
        <w:rPr>
          <w:b/>
          <w:bCs/>
          <w:i/>
          <w:iCs/>
          <w:color w:val="000000"/>
          <w:spacing w:val="5"/>
          <w:sz w:val="20"/>
          <w:szCs w:val="22"/>
        </w:rPr>
        <w:t>медицинских изделий</w:t>
      </w:r>
      <w:r w:rsidRPr="009D52E4">
        <w:rPr>
          <w:b/>
          <w:bCs/>
          <w:i/>
          <w:iCs/>
          <w:color w:val="000000"/>
          <w:spacing w:val="5"/>
          <w:sz w:val="20"/>
          <w:szCs w:val="22"/>
        </w:rPr>
        <w:t>.</w:t>
      </w:r>
    </w:p>
    <w:p w14:paraId="54BB5C2E" w14:textId="77777777"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bCs/>
          <w:sz w:val="20"/>
          <w:szCs w:val="20"/>
        </w:rPr>
        <w:t>Место поставки товара: СПб ГБУЗ «Городская Мариинская больница», 19</w:t>
      </w:r>
      <w:r>
        <w:rPr>
          <w:bCs/>
          <w:sz w:val="20"/>
          <w:szCs w:val="20"/>
        </w:rPr>
        <w:t>0000</w:t>
      </w:r>
      <w:r w:rsidRPr="007848F4">
        <w:rPr>
          <w:bCs/>
          <w:sz w:val="20"/>
          <w:szCs w:val="20"/>
        </w:rPr>
        <w:t xml:space="preserve">, г. Санкт-Петербург Литейный пр., д., 56, </w:t>
      </w:r>
      <w:r w:rsidR="00775355" w:rsidRPr="00775355">
        <w:rPr>
          <w:bCs/>
          <w:sz w:val="20"/>
          <w:szCs w:val="20"/>
        </w:rPr>
        <w:t>медицинский склад</w:t>
      </w:r>
      <w:r w:rsidRPr="007848F4">
        <w:rPr>
          <w:bCs/>
          <w:sz w:val="20"/>
          <w:szCs w:val="20"/>
        </w:rPr>
        <w:t xml:space="preserve"> или иное место, указанное Заказчиком, далее – Место доставки</w:t>
      </w:r>
      <w:r w:rsidRPr="007848F4">
        <w:rPr>
          <w:sz w:val="20"/>
          <w:szCs w:val="20"/>
        </w:rPr>
        <w:t>.</w:t>
      </w:r>
    </w:p>
    <w:p w14:paraId="32CC3770" w14:textId="77777777"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rFonts w:eastAsia="Calibri"/>
          <w:bCs/>
          <w:sz w:val="20"/>
          <w:szCs w:val="20"/>
          <w:lang w:eastAsia="en-US"/>
        </w:rPr>
        <w:t xml:space="preserve">Срок поставки – </w:t>
      </w:r>
      <w:r w:rsidRPr="005970E2">
        <w:rPr>
          <w:b/>
          <w:sz w:val="20"/>
          <w:szCs w:val="20"/>
          <w:shd w:val="clear" w:color="auto" w:fill="E2EFD9" w:themeFill="accent6" w:themeFillTint="33"/>
        </w:rPr>
        <w:t>в течение 1 рабочего дня с момента подписания контракта</w:t>
      </w:r>
      <w:r w:rsidRPr="005970E2">
        <w:rPr>
          <w:rFonts w:eastAsia="Calibri"/>
          <w:b/>
          <w:bCs/>
          <w:sz w:val="20"/>
          <w:szCs w:val="20"/>
          <w:lang w:eastAsia="en-US"/>
        </w:rPr>
        <w:t>.</w:t>
      </w:r>
      <w:r w:rsidRPr="007848F4">
        <w:rPr>
          <w:rFonts w:eastAsia="Calibri"/>
          <w:bCs/>
          <w:sz w:val="20"/>
          <w:szCs w:val="20"/>
          <w:lang w:eastAsia="en-US"/>
        </w:rPr>
        <w:t xml:space="preserve"> </w:t>
      </w:r>
    </w:p>
    <w:p w14:paraId="5F779EA6" w14:textId="77777777" w:rsidR="00AB75A1" w:rsidRPr="00AE3AA5" w:rsidRDefault="00AB75A1" w:rsidP="005970E2">
      <w:pPr>
        <w:autoSpaceDE w:val="0"/>
        <w:autoSpaceDN w:val="0"/>
        <w:adjustRightInd w:val="0"/>
        <w:spacing w:after="120"/>
        <w:ind w:firstLine="284"/>
        <w:jc w:val="both"/>
        <w:rPr>
          <w:rFonts w:eastAsia="Calibri"/>
          <w:bCs/>
          <w:sz w:val="20"/>
          <w:szCs w:val="20"/>
          <w:lang w:eastAsia="en-US"/>
        </w:rPr>
      </w:pPr>
      <w:r w:rsidRPr="00E31508">
        <w:rPr>
          <w:sz w:val="20"/>
          <w:szCs w:val="20"/>
        </w:rPr>
        <w:t xml:space="preserve">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w:t>
      </w:r>
      <w:r>
        <w:rPr>
          <w:sz w:val="20"/>
          <w:szCs w:val="20"/>
        </w:rPr>
        <w:t xml:space="preserve">Поставка товара осуществляется </w:t>
      </w:r>
      <w:r w:rsidRPr="00E34F65">
        <w:rPr>
          <w:sz w:val="20"/>
          <w:szCs w:val="20"/>
        </w:rPr>
        <w:t>с 9 часов 00 минут до 16 часов 00 минут</w:t>
      </w:r>
      <w:r w:rsidRPr="00E31508">
        <w:rPr>
          <w:sz w:val="20"/>
          <w:szCs w:val="20"/>
        </w:rPr>
        <w:t xml:space="preserve"> по рабочим дням</w:t>
      </w:r>
      <w:r w:rsidRPr="00AE3AA5">
        <w:rPr>
          <w:rFonts w:eastAsia="Calibri"/>
          <w:bCs/>
          <w:sz w:val="20"/>
          <w:szCs w:val="20"/>
          <w:lang w:eastAsia="en-US"/>
        </w:rPr>
        <w:t>.</w:t>
      </w:r>
    </w:p>
    <w:p w14:paraId="0B0E33C7" w14:textId="77777777" w:rsidR="00AB75A1" w:rsidRPr="009D52E4" w:rsidRDefault="00AB75A1" w:rsidP="00AB75A1">
      <w:pPr>
        <w:ind w:firstLine="284"/>
        <w:jc w:val="center"/>
        <w:rPr>
          <w:b/>
          <w:sz w:val="20"/>
          <w:szCs w:val="20"/>
        </w:rPr>
      </w:pPr>
      <w:r w:rsidRPr="009D52E4">
        <w:rPr>
          <w:b/>
          <w:sz w:val="20"/>
          <w:szCs w:val="20"/>
        </w:rPr>
        <w:t>Раздел 2. Требования к функциональным, техническим и качественным характеристикам объекта закупки.</w:t>
      </w:r>
    </w:p>
    <w:p w14:paraId="3AE51B3B" w14:textId="77777777"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14:paraId="02527A48" w14:textId="77777777"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2.2.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14:paraId="3129D973" w14:textId="77777777" w:rsidR="00AB75A1" w:rsidRPr="009D52E4" w:rsidRDefault="00AB75A1" w:rsidP="00AB75A1">
      <w:pPr>
        <w:pStyle w:val="afa"/>
        <w:ind w:left="0" w:firstLine="284"/>
        <w:jc w:val="both"/>
        <w:rPr>
          <w:iCs/>
          <w:sz w:val="20"/>
          <w:szCs w:val="20"/>
        </w:rPr>
      </w:pPr>
      <w:r w:rsidRPr="009D52E4">
        <w:rPr>
          <w:bCs/>
          <w:sz w:val="20"/>
          <w:szCs w:val="20"/>
        </w:rPr>
        <w:t xml:space="preserve">2.3. Все содержащиеся в Описании объекта закупки и приложениях к нему товарные знаки сопровождаются словами «или эквивалент». </w:t>
      </w:r>
      <w:r w:rsidRPr="009D52E4">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14:paraId="2D87DA96" w14:textId="77777777"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2.4.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r>
        <w:rPr>
          <w:bCs/>
          <w:sz w:val="20"/>
          <w:szCs w:val="20"/>
        </w:rPr>
        <w:t xml:space="preserve">, </w:t>
      </w:r>
      <w:r w:rsidRPr="007848F4">
        <w:rPr>
          <w:bCs/>
          <w:sz w:val="20"/>
          <w:szCs w:val="20"/>
        </w:rPr>
        <w:t>в том числе ГОСТ 16371-2014; ТР ТС 025/2012; ГОСТ 26800.4-86; ТУ производителя</w:t>
      </w:r>
      <w:r w:rsidRPr="009D52E4">
        <w:rPr>
          <w:bCs/>
          <w:sz w:val="20"/>
          <w:szCs w:val="20"/>
        </w:rPr>
        <w:t>.</w:t>
      </w:r>
    </w:p>
    <w:p w14:paraId="4FD973C0" w14:textId="77777777"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2.5.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14:paraId="643A5C9F" w14:textId="77777777" w:rsidR="00AB75A1" w:rsidRPr="00A3585C" w:rsidRDefault="00AB75A1" w:rsidP="00AB75A1">
      <w:pPr>
        <w:pStyle w:val="afa"/>
        <w:ind w:left="0" w:firstLine="284"/>
        <w:jc w:val="both"/>
        <w:rPr>
          <w:bCs/>
          <w:sz w:val="20"/>
          <w:szCs w:val="20"/>
        </w:rPr>
      </w:pPr>
      <w:r w:rsidRPr="009D52E4">
        <w:rPr>
          <w:bCs/>
          <w:sz w:val="20"/>
          <w:szCs w:val="20"/>
        </w:rPr>
        <w:t xml:space="preserve">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w:t>
      </w:r>
      <w:r w:rsidRPr="00A3585C">
        <w:rPr>
          <w:bCs/>
          <w:sz w:val="20"/>
          <w:szCs w:val="20"/>
        </w:rPr>
        <w:t>силу некоторых актов Правительства Российской Федерации» (в случаях установленных законодательством);</w:t>
      </w:r>
    </w:p>
    <w:p w14:paraId="2E0031BB" w14:textId="77777777" w:rsidR="00AB75A1" w:rsidRPr="00A3585C" w:rsidRDefault="00AB75A1" w:rsidP="00AB75A1">
      <w:pPr>
        <w:pStyle w:val="afa"/>
        <w:ind w:left="0" w:firstLine="284"/>
        <w:jc w:val="both"/>
        <w:rPr>
          <w:b/>
          <w:sz w:val="20"/>
          <w:szCs w:val="20"/>
        </w:rPr>
      </w:pPr>
      <w:r w:rsidRPr="00A3585C">
        <w:rPr>
          <w:bCs/>
          <w:sz w:val="20"/>
          <w:szCs w:val="20"/>
        </w:rPr>
        <w:t xml:space="preserve">2.7. Поставляемый товар должен иметь руководство (инструкцию) по эксплуатации на русском языке. </w:t>
      </w:r>
    </w:p>
    <w:p w14:paraId="588090F9" w14:textId="77777777" w:rsidR="00AB75A1" w:rsidRDefault="00AB75A1" w:rsidP="00A3585C">
      <w:pPr>
        <w:pStyle w:val="afa"/>
        <w:tabs>
          <w:tab w:val="left" w:pos="567"/>
          <w:tab w:val="left" w:pos="993"/>
        </w:tabs>
        <w:ind w:left="0" w:firstLine="284"/>
        <w:jc w:val="both"/>
        <w:rPr>
          <w:bCs/>
          <w:sz w:val="20"/>
          <w:szCs w:val="20"/>
        </w:rPr>
      </w:pPr>
      <w:r w:rsidRPr="00A3585C">
        <w:rPr>
          <w:bCs/>
          <w:sz w:val="20"/>
          <w:szCs w:val="20"/>
        </w:rPr>
        <w:t>2.9.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14:paraId="57468995" w14:textId="77777777" w:rsidR="00BD2BE7" w:rsidRPr="00BD2BE7" w:rsidRDefault="00BD2BE7" w:rsidP="00BD2BE7">
      <w:pPr>
        <w:ind w:firstLine="284"/>
        <w:jc w:val="both"/>
        <w:rPr>
          <w:bCs/>
          <w:sz w:val="20"/>
          <w:szCs w:val="20"/>
        </w:rPr>
      </w:pPr>
      <w:r w:rsidRPr="00BD2BE7">
        <w:rPr>
          <w:bCs/>
          <w:sz w:val="20"/>
          <w:szCs w:val="20"/>
        </w:rPr>
        <w:t>2.10. Обоснование использования дополнительного описания товаров, находящихся в КТРУ.</w:t>
      </w:r>
    </w:p>
    <w:p w14:paraId="4818ECE6" w14:textId="77777777" w:rsidR="00BD2BE7" w:rsidRPr="00BD2BE7" w:rsidRDefault="00BD2BE7" w:rsidP="00BD2BE7">
      <w:pPr>
        <w:ind w:firstLine="284"/>
        <w:jc w:val="both"/>
        <w:rPr>
          <w:bCs/>
          <w:sz w:val="20"/>
          <w:szCs w:val="20"/>
        </w:rPr>
      </w:pPr>
      <w:r w:rsidRPr="00BD2BE7">
        <w:rPr>
          <w:bCs/>
          <w:sz w:val="20"/>
          <w:szCs w:val="20"/>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w:t>
      </w:r>
    </w:p>
    <w:p w14:paraId="7F45103D" w14:textId="77777777" w:rsidR="00BD2BE7" w:rsidRPr="00BD2BE7" w:rsidRDefault="00BD2BE7" w:rsidP="00BD2BE7">
      <w:pPr>
        <w:ind w:firstLine="284"/>
        <w:jc w:val="both"/>
        <w:rPr>
          <w:bCs/>
          <w:sz w:val="20"/>
          <w:szCs w:val="20"/>
        </w:rPr>
      </w:pPr>
      <w:r w:rsidRPr="00BD2BE7">
        <w:rPr>
          <w:bCs/>
          <w:sz w:val="20"/>
          <w:szCs w:val="20"/>
        </w:rPr>
        <w:t>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
    <w:p w14:paraId="178CE874" w14:textId="77777777" w:rsidR="00BD2BE7" w:rsidRPr="00BD2BE7" w:rsidRDefault="00BD2BE7" w:rsidP="00BD2BE7">
      <w:pPr>
        <w:autoSpaceDE w:val="0"/>
        <w:autoSpaceDN w:val="0"/>
        <w:adjustRightInd w:val="0"/>
        <w:spacing w:after="120"/>
        <w:ind w:firstLine="284"/>
        <w:jc w:val="both"/>
        <w:rPr>
          <w:bCs/>
          <w:sz w:val="20"/>
          <w:szCs w:val="20"/>
        </w:rPr>
      </w:pPr>
      <w:r w:rsidRPr="00BD2BE7">
        <w:rPr>
          <w:bCs/>
          <w:sz w:val="20"/>
          <w:szCs w:val="20"/>
        </w:rPr>
        <w:t>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14:paraId="13BE5A06" w14:textId="77777777" w:rsidR="00AB75A1" w:rsidRPr="009D52E4" w:rsidRDefault="00AB75A1" w:rsidP="00AB75A1">
      <w:pPr>
        <w:autoSpaceDE w:val="0"/>
        <w:autoSpaceDN w:val="0"/>
        <w:adjustRightInd w:val="0"/>
        <w:spacing w:after="120"/>
        <w:ind w:firstLine="284"/>
        <w:jc w:val="center"/>
        <w:rPr>
          <w:b/>
          <w:bCs/>
          <w:noProof/>
          <w:sz w:val="20"/>
          <w:szCs w:val="20"/>
        </w:rPr>
      </w:pPr>
      <w:r w:rsidRPr="009D52E4">
        <w:rPr>
          <w:b/>
          <w:bCs/>
          <w:noProof/>
          <w:sz w:val="20"/>
          <w:szCs w:val="20"/>
        </w:rPr>
        <w:t>Раздел 3. Требования к гарантийному сроку товара и (или) объему предоставления гарантий качества товара</w:t>
      </w:r>
    </w:p>
    <w:p w14:paraId="08904E48" w14:textId="77777777" w:rsidR="00AB75A1" w:rsidRPr="009D52E4" w:rsidRDefault="00AB75A1" w:rsidP="00AB75A1">
      <w:pPr>
        <w:pStyle w:val="a9"/>
        <w:spacing w:after="120"/>
        <w:ind w:firstLine="540"/>
        <w:jc w:val="both"/>
        <w:rPr>
          <w:b/>
          <w:bCs/>
        </w:rPr>
      </w:pPr>
      <w:r w:rsidRPr="009D52E4">
        <w:rPr>
          <w:bCs/>
          <w:noProof/>
        </w:rPr>
        <w:t>3.1</w:t>
      </w:r>
      <w:r>
        <w:rPr>
          <w:bCs/>
          <w:noProof/>
        </w:rPr>
        <w:t>.</w:t>
      </w:r>
      <w:r w:rsidRPr="009D52E4">
        <w:rPr>
          <w:bCs/>
          <w:noProof/>
        </w:rPr>
        <w:t xml:space="preserve"> </w:t>
      </w:r>
      <w:r w:rsidRPr="00177C35">
        <w:rPr>
          <w:shd w:val="clear" w:color="auto" w:fill="E2EFD9" w:themeFill="accent6" w:themeFillTint="33"/>
        </w:rPr>
        <w:t xml:space="preserve">Остаточный срок годности </w:t>
      </w:r>
      <w:r w:rsidRPr="00177C35">
        <w:rPr>
          <w:bCs/>
          <w:noProof/>
          <w:shd w:val="clear" w:color="auto" w:fill="E2EFD9" w:themeFill="accent6" w:themeFillTint="33"/>
        </w:rPr>
        <w:t>на поставляемый Товар должен быть не менее 12 месяцев</w:t>
      </w:r>
      <w:r w:rsidR="00177C35">
        <w:rPr>
          <w:bCs/>
          <w:noProof/>
          <w:shd w:val="clear" w:color="auto" w:fill="E2EFD9" w:themeFill="accent6" w:themeFillTint="33"/>
        </w:rPr>
        <w:t xml:space="preserve"> </w:t>
      </w:r>
      <w:r>
        <w:rPr>
          <w:bCs/>
          <w:noProof/>
        </w:rPr>
        <w:t>с момента</w:t>
      </w:r>
      <w:r w:rsidRPr="007848F4">
        <w:rPr>
          <w:bCs/>
          <w:noProof/>
        </w:rPr>
        <w:t xml:space="preserve"> подписания Заказчиком документа о приемке, но не может быть менее срока действия гарантии производителя на данный Товар</w:t>
      </w:r>
    </w:p>
    <w:p w14:paraId="2317D92E" w14:textId="77777777" w:rsidR="00AB75A1" w:rsidRPr="009D52E4" w:rsidRDefault="00AB75A1" w:rsidP="00AB75A1">
      <w:pPr>
        <w:ind w:firstLine="284"/>
        <w:jc w:val="center"/>
        <w:rPr>
          <w:b/>
          <w:bCs/>
          <w:sz w:val="20"/>
          <w:szCs w:val="20"/>
        </w:rPr>
      </w:pPr>
      <w:r w:rsidRPr="009D52E4">
        <w:rPr>
          <w:b/>
          <w:bCs/>
          <w:sz w:val="20"/>
          <w:szCs w:val="20"/>
        </w:rPr>
        <w:t>Раздел 4. Требования энергетической эффективности товаров</w:t>
      </w:r>
    </w:p>
    <w:p w14:paraId="64F375F4" w14:textId="77777777" w:rsidR="00AB75A1" w:rsidRPr="009D52E4" w:rsidRDefault="00AB75A1" w:rsidP="00AB75A1">
      <w:pPr>
        <w:spacing w:after="120"/>
        <w:ind w:firstLine="284"/>
        <w:jc w:val="both"/>
        <w:rPr>
          <w:sz w:val="20"/>
          <w:szCs w:val="20"/>
          <w:lang w:eastAsia="en-US"/>
        </w:rPr>
      </w:pPr>
      <w:r w:rsidRPr="009D52E4">
        <w:rPr>
          <w:sz w:val="20"/>
          <w:szCs w:val="20"/>
          <w:lang w:eastAsia="en-US"/>
        </w:rPr>
        <w:t>4.1. Требования не установлены</w:t>
      </w:r>
    </w:p>
    <w:p w14:paraId="6B00ECFA" w14:textId="77777777" w:rsidR="00AB75A1" w:rsidRPr="009D52E4" w:rsidRDefault="00AB75A1" w:rsidP="008442E8">
      <w:pPr>
        <w:autoSpaceDE w:val="0"/>
        <w:autoSpaceDN w:val="0"/>
        <w:adjustRightInd w:val="0"/>
        <w:spacing w:after="120"/>
        <w:ind w:firstLine="284"/>
        <w:jc w:val="center"/>
        <w:rPr>
          <w:b/>
          <w:sz w:val="20"/>
          <w:szCs w:val="20"/>
        </w:rPr>
      </w:pPr>
      <w:r w:rsidRPr="009D52E4">
        <w:rPr>
          <w:b/>
          <w:sz w:val="20"/>
          <w:szCs w:val="20"/>
          <w:lang w:eastAsia="en-US"/>
        </w:rPr>
        <w:t>Раздел 5.</w:t>
      </w:r>
      <w:r w:rsidRPr="009D52E4">
        <w:rPr>
          <w:b/>
          <w:sz w:val="20"/>
          <w:szCs w:val="20"/>
        </w:rPr>
        <w:t xml:space="preserve"> Перечень приложений, являющихся неотъемлемой частью Описания объекта закупки.</w:t>
      </w:r>
    </w:p>
    <w:p w14:paraId="1D901CC5" w14:textId="77777777" w:rsidR="00381DCA" w:rsidRPr="009D52E4" w:rsidRDefault="00AB75A1" w:rsidP="00AB75A1">
      <w:pPr>
        <w:spacing w:line="259" w:lineRule="auto"/>
        <w:ind w:firstLine="284"/>
        <w:rPr>
          <w:sz w:val="16"/>
          <w:szCs w:val="16"/>
        </w:rPr>
        <w:sectPr w:rsidR="00381DCA" w:rsidRPr="009D52E4" w:rsidSect="00AB75A1">
          <w:pgSz w:w="11906" w:h="16838" w:code="9"/>
          <w:pgMar w:top="426" w:right="851" w:bottom="1134" w:left="851" w:header="709" w:footer="709" w:gutter="0"/>
          <w:cols w:space="708"/>
          <w:docGrid w:linePitch="360"/>
        </w:sectPr>
      </w:pPr>
      <w:r w:rsidRPr="009D52E4">
        <w:rPr>
          <w:sz w:val="20"/>
          <w:szCs w:val="20"/>
        </w:rPr>
        <w:t>5.1.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14:paraId="3CAC8569" w14:textId="77777777" w:rsidR="00381DCA" w:rsidRPr="00B30E54" w:rsidRDefault="00381DCA" w:rsidP="00381DCA">
      <w:pPr>
        <w:spacing w:after="120"/>
        <w:ind w:right="-306"/>
        <w:jc w:val="right"/>
        <w:rPr>
          <w:sz w:val="20"/>
          <w:szCs w:val="20"/>
        </w:rPr>
      </w:pPr>
      <w:r w:rsidRPr="009D52E4">
        <w:rPr>
          <w:sz w:val="20"/>
          <w:szCs w:val="20"/>
        </w:rPr>
        <w:lastRenderedPageBreak/>
        <w:t>Приложение № 1</w:t>
      </w:r>
      <w:r w:rsidRPr="00F95095">
        <w:rPr>
          <w:sz w:val="20"/>
          <w:szCs w:val="20"/>
        </w:rPr>
        <w:t xml:space="preserve"> </w:t>
      </w:r>
      <w:r>
        <w:rPr>
          <w:sz w:val="20"/>
          <w:szCs w:val="20"/>
        </w:rPr>
        <w:t>к Описанию объекта закупки</w:t>
      </w:r>
    </w:p>
    <w:p w14:paraId="4186F0CD" w14:textId="77777777" w:rsidR="00381DCA" w:rsidRDefault="00381DCA" w:rsidP="00381DCA">
      <w:pPr>
        <w:spacing w:after="120"/>
        <w:ind w:right="-306"/>
        <w:jc w:val="center"/>
        <w:rPr>
          <w:b/>
          <w:sz w:val="20"/>
          <w:szCs w:val="20"/>
        </w:rPr>
      </w:pPr>
      <w:r w:rsidRPr="00B30E54">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5000" w:type="pct"/>
        <w:tblLook w:val="04A0" w:firstRow="1" w:lastRow="0" w:firstColumn="1" w:lastColumn="0" w:noHBand="0" w:noVBand="1"/>
      </w:tblPr>
      <w:tblGrid>
        <w:gridCol w:w="906"/>
        <w:gridCol w:w="1784"/>
        <w:gridCol w:w="1891"/>
        <w:gridCol w:w="9011"/>
        <w:gridCol w:w="905"/>
        <w:gridCol w:w="902"/>
      </w:tblGrid>
      <w:tr w:rsidR="0082609C" w:rsidRPr="0082609C" w14:paraId="2FFE7965" w14:textId="77777777" w:rsidTr="0082609C">
        <w:trPr>
          <w:trHeight w:val="300"/>
        </w:trPr>
        <w:tc>
          <w:tcPr>
            <w:tcW w:w="29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789D5E6" w14:textId="77777777" w:rsidR="0082609C" w:rsidRPr="0082609C" w:rsidRDefault="0082609C" w:rsidP="0082609C">
            <w:pPr>
              <w:jc w:val="center"/>
              <w:rPr>
                <w:b/>
                <w:bCs/>
                <w:color w:val="000000"/>
                <w:sz w:val="20"/>
                <w:szCs w:val="20"/>
              </w:rPr>
            </w:pPr>
            <w:r w:rsidRPr="0082609C">
              <w:rPr>
                <w:b/>
                <w:bCs/>
                <w:color w:val="000000"/>
                <w:sz w:val="20"/>
                <w:szCs w:val="20"/>
              </w:rPr>
              <w:t>№</w:t>
            </w:r>
          </w:p>
        </w:tc>
        <w:tc>
          <w:tcPr>
            <w:tcW w:w="57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DFC282" w14:textId="77777777" w:rsidR="0082609C" w:rsidRPr="0082609C" w:rsidRDefault="0082609C" w:rsidP="0082609C">
            <w:pPr>
              <w:jc w:val="center"/>
              <w:rPr>
                <w:b/>
                <w:bCs/>
                <w:color w:val="000000"/>
                <w:sz w:val="20"/>
                <w:szCs w:val="20"/>
              </w:rPr>
            </w:pPr>
            <w:r w:rsidRPr="0082609C">
              <w:rPr>
                <w:b/>
                <w:bCs/>
                <w:color w:val="000000"/>
                <w:sz w:val="20"/>
                <w:szCs w:val="20"/>
              </w:rPr>
              <w:t>Наименование</w:t>
            </w:r>
          </w:p>
        </w:tc>
        <w:tc>
          <w:tcPr>
            <w:tcW w:w="6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35A28F" w14:textId="77777777" w:rsidR="0082609C" w:rsidRPr="0082609C" w:rsidRDefault="0082609C" w:rsidP="0082609C">
            <w:pPr>
              <w:jc w:val="center"/>
              <w:rPr>
                <w:b/>
                <w:bCs/>
                <w:color w:val="000000"/>
                <w:sz w:val="20"/>
                <w:szCs w:val="20"/>
              </w:rPr>
            </w:pPr>
            <w:r w:rsidRPr="0082609C">
              <w:rPr>
                <w:b/>
                <w:bCs/>
                <w:color w:val="000000"/>
                <w:sz w:val="20"/>
                <w:szCs w:val="20"/>
              </w:rPr>
              <w:t>ОКПД2 / КТРУ</w:t>
            </w:r>
          </w:p>
        </w:tc>
        <w:tc>
          <w:tcPr>
            <w:tcW w:w="292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AA1DAC" w14:textId="77777777" w:rsidR="0082609C" w:rsidRPr="0082609C" w:rsidRDefault="0082609C" w:rsidP="0082609C">
            <w:pPr>
              <w:jc w:val="center"/>
              <w:rPr>
                <w:b/>
                <w:bCs/>
                <w:color w:val="000000"/>
                <w:sz w:val="20"/>
                <w:szCs w:val="20"/>
              </w:rPr>
            </w:pPr>
            <w:r w:rsidRPr="0082609C">
              <w:rPr>
                <w:b/>
                <w:bCs/>
                <w:color w:val="000000"/>
                <w:sz w:val="20"/>
                <w:szCs w:val="20"/>
              </w:rPr>
              <w:t>Описание</w:t>
            </w:r>
          </w:p>
        </w:tc>
        <w:tc>
          <w:tcPr>
            <w:tcW w:w="2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940FB2A" w14:textId="77777777" w:rsidR="0082609C" w:rsidRPr="0082609C" w:rsidRDefault="0082609C" w:rsidP="0082609C">
            <w:pPr>
              <w:jc w:val="center"/>
              <w:rPr>
                <w:b/>
                <w:bCs/>
                <w:color w:val="000000"/>
                <w:sz w:val="18"/>
                <w:szCs w:val="18"/>
              </w:rPr>
            </w:pPr>
            <w:r w:rsidRPr="0082609C">
              <w:rPr>
                <w:b/>
                <w:bCs/>
                <w:color w:val="000000"/>
                <w:sz w:val="18"/>
                <w:szCs w:val="18"/>
              </w:rPr>
              <w:t>Ед. изм.</w:t>
            </w:r>
          </w:p>
        </w:tc>
        <w:tc>
          <w:tcPr>
            <w:tcW w:w="29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F0767C" w14:textId="77777777" w:rsidR="0082609C" w:rsidRPr="0082609C" w:rsidRDefault="0082609C" w:rsidP="0082609C">
            <w:pPr>
              <w:jc w:val="center"/>
              <w:rPr>
                <w:b/>
                <w:bCs/>
                <w:color w:val="000000"/>
                <w:sz w:val="18"/>
                <w:szCs w:val="18"/>
              </w:rPr>
            </w:pPr>
            <w:r w:rsidRPr="0082609C">
              <w:rPr>
                <w:b/>
                <w:bCs/>
                <w:color w:val="000000"/>
                <w:sz w:val="18"/>
                <w:szCs w:val="18"/>
              </w:rPr>
              <w:t>Кол-во</w:t>
            </w:r>
          </w:p>
        </w:tc>
      </w:tr>
      <w:tr w:rsidR="0082609C" w:rsidRPr="0082609C" w14:paraId="38C6D5C9" w14:textId="77777777" w:rsidTr="0082609C">
        <w:trPr>
          <w:trHeight w:val="300"/>
        </w:trPr>
        <w:tc>
          <w:tcPr>
            <w:tcW w:w="294" w:type="pct"/>
            <w:vMerge/>
            <w:tcBorders>
              <w:top w:val="single" w:sz="4" w:space="0" w:color="auto"/>
              <w:left w:val="single" w:sz="4" w:space="0" w:color="auto"/>
              <w:bottom w:val="single" w:sz="4" w:space="0" w:color="000000"/>
              <w:right w:val="single" w:sz="4" w:space="0" w:color="auto"/>
            </w:tcBorders>
            <w:vAlign w:val="center"/>
            <w:hideMark/>
          </w:tcPr>
          <w:p w14:paraId="5083E564" w14:textId="77777777" w:rsidR="0082609C" w:rsidRPr="0082609C" w:rsidRDefault="0082609C" w:rsidP="0082609C">
            <w:pPr>
              <w:rPr>
                <w:b/>
                <w:bCs/>
                <w:color w:val="000000"/>
                <w:sz w:val="20"/>
                <w:szCs w:val="20"/>
              </w:rPr>
            </w:pPr>
          </w:p>
        </w:tc>
        <w:tc>
          <w:tcPr>
            <w:tcW w:w="579" w:type="pct"/>
            <w:vMerge/>
            <w:tcBorders>
              <w:top w:val="single" w:sz="4" w:space="0" w:color="auto"/>
              <w:left w:val="single" w:sz="4" w:space="0" w:color="auto"/>
              <w:bottom w:val="single" w:sz="4" w:space="0" w:color="auto"/>
              <w:right w:val="single" w:sz="4" w:space="0" w:color="auto"/>
            </w:tcBorders>
            <w:vAlign w:val="center"/>
            <w:hideMark/>
          </w:tcPr>
          <w:p w14:paraId="6F041507" w14:textId="77777777" w:rsidR="0082609C" w:rsidRPr="0082609C" w:rsidRDefault="0082609C" w:rsidP="0082609C">
            <w:pPr>
              <w:rPr>
                <w:b/>
                <w:bCs/>
                <w:color w:val="000000"/>
                <w:sz w:val="20"/>
                <w:szCs w:val="20"/>
              </w:rPr>
            </w:pPr>
          </w:p>
        </w:tc>
        <w:tc>
          <w:tcPr>
            <w:tcW w:w="614" w:type="pct"/>
            <w:vMerge/>
            <w:tcBorders>
              <w:top w:val="single" w:sz="4" w:space="0" w:color="auto"/>
              <w:left w:val="single" w:sz="4" w:space="0" w:color="auto"/>
              <w:bottom w:val="single" w:sz="4" w:space="0" w:color="auto"/>
              <w:right w:val="single" w:sz="4" w:space="0" w:color="auto"/>
            </w:tcBorders>
            <w:vAlign w:val="center"/>
            <w:hideMark/>
          </w:tcPr>
          <w:p w14:paraId="0AA7965F" w14:textId="77777777" w:rsidR="0082609C" w:rsidRPr="0082609C" w:rsidRDefault="0082609C" w:rsidP="0082609C">
            <w:pPr>
              <w:rPr>
                <w:b/>
                <w:bCs/>
                <w:color w:val="000000"/>
                <w:sz w:val="20"/>
                <w:szCs w:val="20"/>
              </w:rPr>
            </w:pPr>
          </w:p>
        </w:tc>
        <w:tc>
          <w:tcPr>
            <w:tcW w:w="2926" w:type="pct"/>
            <w:vMerge/>
            <w:tcBorders>
              <w:top w:val="single" w:sz="4" w:space="0" w:color="auto"/>
              <w:left w:val="single" w:sz="4" w:space="0" w:color="auto"/>
              <w:bottom w:val="single" w:sz="4" w:space="0" w:color="auto"/>
              <w:right w:val="single" w:sz="4" w:space="0" w:color="auto"/>
            </w:tcBorders>
            <w:vAlign w:val="center"/>
            <w:hideMark/>
          </w:tcPr>
          <w:p w14:paraId="5A40727B" w14:textId="77777777" w:rsidR="0082609C" w:rsidRPr="0082609C" w:rsidRDefault="0082609C" w:rsidP="0082609C">
            <w:pPr>
              <w:rPr>
                <w:b/>
                <w:bCs/>
                <w:color w:val="000000"/>
                <w:sz w:val="20"/>
                <w:szCs w:val="20"/>
              </w:rPr>
            </w:pPr>
          </w:p>
        </w:tc>
        <w:tc>
          <w:tcPr>
            <w:tcW w:w="294" w:type="pct"/>
            <w:vMerge/>
            <w:tcBorders>
              <w:top w:val="single" w:sz="4" w:space="0" w:color="auto"/>
              <w:left w:val="single" w:sz="4" w:space="0" w:color="auto"/>
              <w:bottom w:val="single" w:sz="4" w:space="0" w:color="auto"/>
              <w:right w:val="single" w:sz="4" w:space="0" w:color="auto"/>
            </w:tcBorders>
            <w:vAlign w:val="center"/>
            <w:hideMark/>
          </w:tcPr>
          <w:p w14:paraId="7574CCD2" w14:textId="77777777" w:rsidR="0082609C" w:rsidRPr="0082609C" w:rsidRDefault="0082609C" w:rsidP="0082609C">
            <w:pPr>
              <w:rPr>
                <w:b/>
                <w:bCs/>
                <w:color w:val="000000"/>
                <w:sz w:val="18"/>
                <w:szCs w:val="18"/>
              </w:rPr>
            </w:pPr>
          </w:p>
        </w:tc>
        <w:tc>
          <w:tcPr>
            <w:tcW w:w="294" w:type="pct"/>
            <w:vMerge/>
            <w:tcBorders>
              <w:top w:val="single" w:sz="4" w:space="0" w:color="auto"/>
              <w:left w:val="single" w:sz="4" w:space="0" w:color="auto"/>
              <w:bottom w:val="single" w:sz="4" w:space="0" w:color="auto"/>
              <w:right w:val="single" w:sz="4" w:space="0" w:color="auto"/>
            </w:tcBorders>
            <w:vAlign w:val="center"/>
            <w:hideMark/>
          </w:tcPr>
          <w:p w14:paraId="1CE282F6" w14:textId="77777777" w:rsidR="0082609C" w:rsidRPr="0082609C" w:rsidRDefault="0082609C" w:rsidP="0082609C">
            <w:pPr>
              <w:rPr>
                <w:b/>
                <w:bCs/>
                <w:color w:val="000000"/>
                <w:sz w:val="18"/>
                <w:szCs w:val="18"/>
              </w:rPr>
            </w:pPr>
          </w:p>
        </w:tc>
      </w:tr>
      <w:tr w:rsidR="0082609C" w:rsidRPr="0082609C" w14:paraId="1C0E81CA" w14:textId="77777777" w:rsidTr="0082609C">
        <w:trPr>
          <w:trHeight w:val="2160"/>
        </w:trPr>
        <w:tc>
          <w:tcPr>
            <w:tcW w:w="294" w:type="pct"/>
            <w:tcBorders>
              <w:top w:val="nil"/>
              <w:left w:val="single" w:sz="4" w:space="0" w:color="auto"/>
              <w:bottom w:val="single" w:sz="4" w:space="0" w:color="auto"/>
              <w:right w:val="single" w:sz="4" w:space="0" w:color="auto"/>
            </w:tcBorders>
            <w:shd w:val="clear" w:color="auto" w:fill="auto"/>
            <w:hideMark/>
          </w:tcPr>
          <w:p w14:paraId="3F043F42" w14:textId="77777777" w:rsidR="0082609C" w:rsidRPr="0082609C" w:rsidRDefault="0082609C" w:rsidP="0082609C">
            <w:pPr>
              <w:jc w:val="center"/>
              <w:rPr>
                <w:color w:val="000000"/>
                <w:sz w:val="20"/>
                <w:szCs w:val="20"/>
              </w:rPr>
            </w:pPr>
            <w:r w:rsidRPr="0082609C">
              <w:rPr>
                <w:color w:val="000000"/>
                <w:sz w:val="20"/>
                <w:szCs w:val="20"/>
              </w:rPr>
              <w:t>1</w:t>
            </w:r>
          </w:p>
        </w:tc>
        <w:tc>
          <w:tcPr>
            <w:tcW w:w="579" w:type="pct"/>
            <w:tcBorders>
              <w:top w:val="nil"/>
              <w:left w:val="nil"/>
              <w:bottom w:val="single" w:sz="4" w:space="0" w:color="auto"/>
              <w:right w:val="single" w:sz="4" w:space="0" w:color="auto"/>
            </w:tcBorders>
            <w:shd w:val="clear" w:color="auto" w:fill="auto"/>
            <w:hideMark/>
          </w:tcPr>
          <w:p w14:paraId="20FBAC82" w14:textId="77777777" w:rsidR="0082609C" w:rsidRPr="0082609C" w:rsidRDefault="0082609C" w:rsidP="0082609C">
            <w:pPr>
              <w:rPr>
                <w:color w:val="000000"/>
                <w:sz w:val="20"/>
                <w:szCs w:val="20"/>
              </w:rPr>
            </w:pPr>
            <w:r w:rsidRPr="0082609C">
              <w:rPr>
                <w:color w:val="000000"/>
                <w:sz w:val="20"/>
                <w:szCs w:val="20"/>
              </w:rPr>
              <w:t>Трубка эндобронхиальная</w:t>
            </w:r>
          </w:p>
        </w:tc>
        <w:tc>
          <w:tcPr>
            <w:tcW w:w="614" w:type="pct"/>
            <w:tcBorders>
              <w:top w:val="nil"/>
              <w:left w:val="nil"/>
              <w:bottom w:val="single" w:sz="4" w:space="0" w:color="auto"/>
              <w:right w:val="single" w:sz="4" w:space="0" w:color="auto"/>
            </w:tcBorders>
            <w:shd w:val="clear" w:color="auto" w:fill="auto"/>
            <w:hideMark/>
          </w:tcPr>
          <w:p w14:paraId="7215AF6C" w14:textId="77777777" w:rsidR="0082609C" w:rsidRPr="0082609C" w:rsidRDefault="0082609C" w:rsidP="0082609C">
            <w:pPr>
              <w:jc w:val="center"/>
              <w:rPr>
                <w:color w:val="000000"/>
                <w:sz w:val="20"/>
                <w:szCs w:val="20"/>
              </w:rPr>
            </w:pPr>
            <w:r w:rsidRPr="0082609C">
              <w:rPr>
                <w:color w:val="000000"/>
                <w:sz w:val="20"/>
                <w:szCs w:val="20"/>
              </w:rPr>
              <w:t>22.21.29.120</w:t>
            </w:r>
          </w:p>
        </w:tc>
        <w:tc>
          <w:tcPr>
            <w:tcW w:w="2926" w:type="pct"/>
            <w:tcBorders>
              <w:top w:val="nil"/>
              <w:left w:val="nil"/>
              <w:bottom w:val="single" w:sz="4" w:space="0" w:color="auto"/>
              <w:right w:val="single" w:sz="4" w:space="0" w:color="auto"/>
            </w:tcBorders>
            <w:shd w:val="clear" w:color="000000" w:fill="FFFFFF"/>
            <w:hideMark/>
          </w:tcPr>
          <w:p w14:paraId="44F7A4EA" w14:textId="2EBE7805" w:rsidR="0082609C" w:rsidRPr="0082609C" w:rsidRDefault="0082609C" w:rsidP="0082609C">
            <w:pPr>
              <w:rPr>
                <w:color w:val="000000"/>
                <w:sz w:val="20"/>
                <w:szCs w:val="20"/>
              </w:rPr>
            </w:pPr>
            <w:r w:rsidRPr="0082609C">
              <w:rPr>
                <w:b/>
                <w:bCs/>
                <w:color w:val="000000"/>
                <w:sz w:val="20"/>
                <w:szCs w:val="20"/>
              </w:rPr>
              <w:t>Описание:</w:t>
            </w:r>
            <w:r w:rsidRPr="0082609C">
              <w:rPr>
                <w:color w:val="000000"/>
                <w:sz w:val="20"/>
                <w:szCs w:val="20"/>
              </w:rPr>
              <w:br/>
              <w:t xml:space="preserve">Трубка эндобронхиальная двухпросветная, левосторонняя. Размер трубки 35 Fr. Материал трубки поливинилхлорид. Прозрачная трахеальная манжета сферической формы. Бронхиальный кончик трубки за манжетой укорочен для предотвращения окклюзии долевого бронха, не имеет глазка Мерфи. Голубая бронхиальная манжета укороченной </w:t>
            </w:r>
            <w:r w:rsidR="00E00C0F" w:rsidRPr="0082609C">
              <w:rPr>
                <w:color w:val="000000"/>
                <w:sz w:val="20"/>
                <w:szCs w:val="20"/>
              </w:rPr>
              <w:t>цилиндрический</w:t>
            </w:r>
            <w:r w:rsidRPr="0082609C">
              <w:rPr>
                <w:color w:val="000000"/>
                <w:sz w:val="20"/>
                <w:szCs w:val="20"/>
              </w:rPr>
              <w:t xml:space="preserve"> формы. Рентгеноконтрастная полоса по всей длине трубки, дополнительные рентгеноконтрастные маркеры положения манжет. Металлический внутренний стилет с полимерным покрытием, предварительно установленный в просвете трубки. В комплекте аспирационный катетер с вакуум-контролем 2 шт</w:t>
            </w:r>
            <w:r w:rsidR="00E00C0F">
              <w:rPr>
                <w:color w:val="000000"/>
                <w:sz w:val="20"/>
                <w:szCs w:val="20"/>
              </w:rPr>
              <w:t>уки</w:t>
            </w:r>
            <w:r w:rsidRPr="0082609C">
              <w:rPr>
                <w:color w:val="000000"/>
                <w:sz w:val="20"/>
                <w:szCs w:val="20"/>
              </w:rPr>
              <w:t>, угловые вращающиеся коннекторы 2 шт</w:t>
            </w:r>
            <w:r w:rsidR="00E00C0F">
              <w:rPr>
                <w:color w:val="000000"/>
                <w:sz w:val="20"/>
                <w:szCs w:val="20"/>
              </w:rPr>
              <w:t>уки</w:t>
            </w:r>
            <w:r w:rsidRPr="0082609C">
              <w:rPr>
                <w:color w:val="000000"/>
                <w:sz w:val="20"/>
                <w:szCs w:val="20"/>
              </w:rPr>
              <w:t xml:space="preserve">, Y-образный коннектор для совместной вентиляции обоих легких. Стерильно. Для одноразового использования. </w:t>
            </w:r>
          </w:p>
        </w:tc>
        <w:tc>
          <w:tcPr>
            <w:tcW w:w="294" w:type="pct"/>
            <w:tcBorders>
              <w:top w:val="nil"/>
              <w:left w:val="nil"/>
              <w:bottom w:val="single" w:sz="4" w:space="0" w:color="auto"/>
              <w:right w:val="single" w:sz="4" w:space="0" w:color="auto"/>
            </w:tcBorders>
            <w:shd w:val="clear" w:color="auto" w:fill="auto"/>
            <w:hideMark/>
          </w:tcPr>
          <w:p w14:paraId="6B7E8763" w14:textId="77777777" w:rsidR="0082609C" w:rsidRPr="0082609C" w:rsidRDefault="0082609C" w:rsidP="0082609C">
            <w:pPr>
              <w:jc w:val="center"/>
              <w:rPr>
                <w:color w:val="000000"/>
                <w:sz w:val="18"/>
                <w:szCs w:val="18"/>
              </w:rPr>
            </w:pPr>
            <w:r w:rsidRPr="0082609C">
              <w:rPr>
                <w:color w:val="000000"/>
                <w:sz w:val="18"/>
                <w:szCs w:val="18"/>
              </w:rPr>
              <w:t>штука</w:t>
            </w:r>
          </w:p>
        </w:tc>
        <w:tc>
          <w:tcPr>
            <w:tcW w:w="294" w:type="pct"/>
            <w:tcBorders>
              <w:top w:val="nil"/>
              <w:left w:val="nil"/>
              <w:bottom w:val="single" w:sz="4" w:space="0" w:color="auto"/>
              <w:right w:val="single" w:sz="4" w:space="0" w:color="auto"/>
            </w:tcBorders>
            <w:shd w:val="clear" w:color="auto" w:fill="auto"/>
            <w:hideMark/>
          </w:tcPr>
          <w:p w14:paraId="701CCDC2" w14:textId="77777777" w:rsidR="0082609C" w:rsidRPr="0082609C" w:rsidRDefault="0082609C" w:rsidP="0082609C">
            <w:pPr>
              <w:jc w:val="center"/>
              <w:rPr>
                <w:color w:val="000000"/>
                <w:sz w:val="18"/>
                <w:szCs w:val="18"/>
              </w:rPr>
            </w:pPr>
            <w:r w:rsidRPr="0082609C">
              <w:rPr>
                <w:color w:val="000000"/>
                <w:sz w:val="18"/>
                <w:szCs w:val="18"/>
              </w:rPr>
              <w:t>1</w:t>
            </w:r>
          </w:p>
        </w:tc>
      </w:tr>
      <w:tr w:rsidR="0082609C" w:rsidRPr="0082609C" w14:paraId="2D7D99B9" w14:textId="77777777" w:rsidTr="00EB1744">
        <w:trPr>
          <w:trHeight w:val="1042"/>
        </w:trPr>
        <w:tc>
          <w:tcPr>
            <w:tcW w:w="294" w:type="pct"/>
            <w:tcBorders>
              <w:top w:val="nil"/>
              <w:left w:val="single" w:sz="4" w:space="0" w:color="auto"/>
              <w:bottom w:val="single" w:sz="4" w:space="0" w:color="auto"/>
              <w:right w:val="single" w:sz="4" w:space="0" w:color="auto"/>
            </w:tcBorders>
            <w:shd w:val="clear" w:color="auto" w:fill="auto"/>
            <w:hideMark/>
          </w:tcPr>
          <w:p w14:paraId="7395F507" w14:textId="77777777" w:rsidR="0082609C" w:rsidRPr="0082609C" w:rsidRDefault="0082609C" w:rsidP="0082609C">
            <w:pPr>
              <w:jc w:val="center"/>
              <w:rPr>
                <w:color w:val="000000"/>
                <w:sz w:val="20"/>
                <w:szCs w:val="20"/>
              </w:rPr>
            </w:pPr>
            <w:r w:rsidRPr="0082609C">
              <w:rPr>
                <w:color w:val="000000"/>
                <w:sz w:val="20"/>
                <w:szCs w:val="20"/>
              </w:rPr>
              <w:t>2</w:t>
            </w:r>
          </w:p>
        </w:tc>
        <w:tc>
          <w:tcPr>
            <w:tcW w:w="579" w:type="pct"/>
            <w:tcBorders>
              <w:top w:val="nil"/>
              <w:left w:val="nil"/>
              <w:bottom w:val="single" w:sz="4" w:space="0" w:color="auto"/>
              <w:right w:val="single" w:sz="4" w:space="0" w:color="auto"/>
            </w:tcBorders>
            <w:shd w:val="clear" w:color="auto" w:fill="auto"/>
            <w:hideMark/>
          </w:tcPr>
          <w:p w14:paraId="5AE5F4CB" w14:textId="77777777" w:rsidR="0082609C" w:rsidRPr="0082609C" w:rsidRDefault="0082609C" w:rsidP="0082609C">
            <w:pPr>
              <w:rPr>
                <w:color w:val="000000"/>
                <w:sz w:val="20"/>
                <w:szCs w:val="20"/>
              </w:rPr>
            </w:pPr>
            <w:r w:rsidRPr="0082609C">
              <w:rPr>
                <w:color w:val="000000"/>
                <w:sz w:val="20"/>
                <w:szCs w:val="20"/>
              </w:rPr>
              <w:t>Трубка трахеостомическая</w:t>
            </w:r>
          </w:p>
        </w:tc>
        <w:tc>
          <w:tcPr>
            <w:tcW w:w="614" w:type="pct"/>
            <w:tcBorders>
              <w:top w:val="nil"/>
              <w:left w:val="nil"/>
              <w:bottom w:val="single" w:sz="4" w:space="0" w:color="auto"/>
              <w:right w:val="single" w:sz="4" w:space="0" w:color="auto"/>
            </w:tcBorders>
            <w:shd w:val="clear" w:color="auto" w:fill="auto"/>
            <w:hideMark/>
          </w:tcPr>
          <w:p w14:paraId="42ECF546" w14:textId="77777777" w:rsidR="0082609C" w:rsidRPr="0082609C" w:rsidRDefault="0082609C" w:rsidP="0082609C">
            <w:pPr>
              <w:jc w:val="center"/>
              <w:rPr>
                <w:color w:val="000000"/>
                <w:sz w:val="20"/>
                <w:szCs w:val="20"/>
              </w:rPr>
            </w:pPr>
            <w:r w:rsidRPr="0082609C">
              <w:rPr>
                <w:color w:val="000000"/>
                <w:sz w:val="20"/>
                <w:szCs w:val="20"/>
              </w:rPr>
              <w:t>22.21.29.120</w:t>
            </w:r>
          </w:p>
        </w:tc>
        <w:tc>
          <w:tcPr>
            <w:tcW w:w="2926" w:type="pct"/>
            <w:tcBorders>
              <w:top w:val="nil"/>
              <w:left w:val="nil"/>
              <w:bottom w:val="single" w:sz="4" w:space="0" w:color="auto"/>
              <w:right w:val="single" w:sz="4" w:space="0" w:color="auto"/>
            </w:tcBorders>
            <w:shd w:val="clear" w:color="000000" w:fill="FFFFFF"/>
            <w:hideMark/>
          </w:tcPr>
          <w:p w14:paraId="178A5CFE" w14:textId="77777777" w:rsidR="0082609C" w:rsidRPr="0082609C" w:rsidRDefault="0082609C" w:rsidP="0082609C">
            <w:pPr>
              <w:rPr>
                <w:color w:val="000000"/>
                <w:sz w:val="20"/>
                <w:szCs w:val="20"/>
              </w:rPr>
            </w:pPr>
            <w:r w:rsidRPr="0082609C">
              <w:rPr>
                <w:b/>
                <w:bCs/>
                <w:color w:val="000000"/>
                <w:sz w:val="20"/>
                <w:szCs w:val="20"/>
              </w:rPr>
              <w:t>Описание:</w:t>
            </w:r>
            <w:r w:rsidRPr="0082609C">
              <w:rPr>
                <w:color w:val="000000"/>
                <w:sz w:val="20"/>
                <w:szCs w:val="20"/>
              </w:rPr>
              <w:br/>
              <w:t xml:space="preserve">Трубка трахеостомическая с манжетой. Размер трубки 9 мм, длина трубки 87 мм. Трубка имеет мандрен и фиксирующую ленту на шею. Рентгенконтрастная полоса по всей длине. Универсальный коннектор с разъёмом 15 мм. Стерильно. Для одноразового использования. </w:t>
            </w:r>
          </w:p>
        </w:tc>
        <w:tc>
          <w:tcPr>
            <w:tcW w:w="294" w:type="pct"/>
            <w:tcBorders>
              <w:top w:val="nil"/>
              <w:left w:val="nil"/>
              <w:bottom w:val="single" w:sz="4" w:space="0" w:color="auto"/>
              <w:right w:val="single" w:sz="4" w:space="0" w:color="auto"/>
            </w:tcBorders>
            <w:shd w:val="clear" w:color="auto" w:fill="auto"/>
            <w:hideMark/>
          </w:tcPr>
          <w:p w14:paraId="321E3898" w14:textId="77777777" w:rsidR="0082609C" w:rsidRPr="0082609C" w:rsidRDefault="0082609C" w:rsidP="0082609C">
            <w:pPr>
              <w:jc w:val="center"/>
              <w:rPr>
                <w:color w:val="000000"/>
                <w:sz w:val="18"/>
                <w:szCs w:val="18"/>
              </w:rPr>
            </w:pPr>
            <w:r w:rsidRPr="0082609C">
              <w:rPr>
                <w:color w:val="000000"/>
                <w:sz w:val="18"/>
                <w:szCs w:val="18"/>
              </w:rPr>
              <w:t>штука</w:t>
            </w:r>
          </w:p>
        </w:tc>
        <w:tc>
          <w:tcPr>
            <w:tcW w:w="294" w:type="pct"/>
            <w:tcBorders>
              <w:top w:val="nil"/>
              <w:left w:val="nil"/>
              <w:bottom w:val="single" w:sz="4" w:space="0" w:color="auto"/>
              <w:right w:val="single" w:sz="4" w:space="0" w:color="auto"/>
            </w:tcBorders>
            <w:shd w:val="clear" w:color="auto" w:fill="auto"/>
            <w:hideMark/>
          </w:tcPr>
          <w:p w14:paraId="4C6DDB29" w14:textId="77777777" w:rsidR="0082609C" w:rsidRPr="0082609C" w:rsidRDefault="0082609C" w:rsidP="0082609C">
            <w:pPr>
              <w:jc w:val="center"/>
              <w:rPr>
                <w:color w:val="000000"/>
                <w:sz w:val="18"/>
                <w:szCs w:val="18"/>
              </w:rPr>
            </w:pPr>
            <w:r w:rsidRPr="0082609C">
              <w:rPr>
                <w:color w:val="000000"/>
                <w:sz w:val="18"/>
                <w:szCs w:val="18"/>
              </w:rPr>
              <w:t>10</w:t>
            </w:r>
          </w:p>
        </w:tc>
      </w:tr>
      <w:tr w:rsidR="0082609C" w:rsidRPr="0082609C" w14:paraId="3B385DD3" w14:textId="77777777" w:rsidTr="0082609C">
        <w:trPr>
          <w:trHeight w:val="1650"/>
        </w:trPr>
        <w:tc>
          <w:tcPr>
            <w:tcW w:w="294" w:type="pct"/>
            <w:tcBorders>
              <w:top w:val="nil"/>
              <w:left w:val="single" w:sz="4" w:space="0" w:color="auto"/>
              <w:bottom w:val="single" w:sz="4" w:space="0" w:color="auto"/>
              <w:right w:val="single" w:sz="4" w:space="0" w:color="auto"/>
            </w:tcBorders>
            <w:shd w:val="clear" w:color="auto" w:fill="auto"/>
            <w:hideMark/>
          </w:tcPr>
          <w:p w14:paraId="467F2247" w14:textId="77777777" w:rsidR="0082609C" w:rsidRPr="0082609C" w:rsidRDefault="0082609C" w:rsidP="0082609C">
            <w:pPr>
              <w:jc w:val="center"/>
              <w:rPr>
                <w:color w:val="000000"/>
                <w:sz w:val="20"/>
                <w:szCs w:val="20"/>
              </w:rPr>
            </w:pPr>
            <w:r w:rsidRPr="0082609C">
              <w:rPr>
                <w:color w:val="000000"/>
                <w:sz w:val="20"/>
                <w:szCs w:val="20"/>
              </w:rPr>
              <w:t>3</w:t>
            </w:r>
          </w:p>
        </w:tc>
        <w:tc>
          <w:tcPr>
            <w:tcW w:w="579" w:type="pct"/>
            <w:tcBorders>
              <w:top w:val="nil"/>
              <w:left w:val="nil"/>
              <w:bottom w:val="single" w:sz="4" w:space="0" w:color="auto"/>
              <w:right w:val="single" w:sz="4" w:space="0" w:color="auto"/>
            </w:tcBorders>
            <w:shd w:val="clear" w:color="auto" w:fill="auto"/>
            <w:hideMark/>
          </w:tcPr>
          <w:p w14:paraId="1652CFFE" w14:textId="77777777" w:rsidR="0082609C" w:rsidRPr="0082609C" w:rsidRDefault="0082609C" w:rsidP="0082609C">
            <w:pPr>
              <w:rPr>
                <w:color w:val="000000"/>
                <w:sz w:val="20"/>
                <w:szCs w:val="20"/>
              </w:rPr>
            </w:pPr>
            <w:r w:rsidRPr="0082609C">
              <w:rPr>
                <w:color w:val="000000"/>
                <w:sz w:val="20"/>
                <w:szCs w:val="20"/>
              </w:rPr>
              <w:t>Контур дыхательный</w:t>
            </w:r>
          </w:p>
        </w:tc>
        <w:tc>
          <w:tcPr>
            <w:tcW w:w="614" w:type="pct"/>
            <w:tcBorders>
              <w:top w:val="nil"/>
              <w:left w:val="nil"/>
              <w:bottom w:val="single" w:sz="4" w:space="0" w:color="auto"/>
              <w:right w:val="single" w:sz="4" w:space="0" w:color="auto"/>
            </w:tcBorders>
            <w:shd w:val="clear" w:color="auto" w:fill="auto"/>
            <w:hideMark/>
          </w:tcPr>
          <w:p w14:paraId="020200B8" w14:textId="77777777" w:rsidR="0082609C" w:rsidRPr="0082609C" w:rsidRDefault="0082609C" w:rsidP="0082609C">
            <w:pPr>
              <w:jc w:val="center"/>
              <w:rPr>
                <w:color w:val="000000"/>
                <w:sz w:val="20"/>
                <w:szCs w:val="20"/>
              </w:rPr>
            </w:pPr>
            <w:r w:rsidRPr="0082609C">
              <w:rPr>
                <w:color w:val="000000"/>
                <w:sz w:val="20"/>
                <w:szCs w:val="20"/>
              </w:rPr>
              <w:t>32.50.13.190</w:t>
            </w:r>
          </w:p>
        </w:tc>
        <w:tc>
          <w:tcPr>
            <w:tcW w:w="2926" w:type="pct"/>
            <w:tcBorders>
              <w:top w:val="nil"/>
              <w:left w:val="nil"/>
              <w:bottom w:val="single" w:sz="4" w:space="0" w:color="auto"/>
              <w:right w:val="single" w:sz="4" w:space="0" w:color="auto"/>
            </w:tcBorders>
            <w:shd w:val="clear" w:color="000000" w:fill="FFFFFF"/>
            <w:hideMark/>
          </w:tcPr>
          <w:p w14:paraId="21E24439" w14:textId="77777777" w:rsidR="0082609C" w:rsidRPr="0082609C" w:rsidRDefault="0082609C" w:rsidP="0082609C">
            <w:pPr>
              <w:rPr>
                <w:color w:val="000000"/>
                <w:sz w:val="20"/>
                <w:szCs w:val="20"/>
              </w:rPr>
            </w:pPr>
            <w:r w:rsidRPr="0082609C">
              <w:rPr>
                <w:b/>
                <w:bCs/>
                <w:color w:val="000000"/>
                <w:sz w:val="20"/>
                <w:szCs w:val="20"/>
              </w:rPr>
              <w:t>Описание:</w:t>
            </w:r>
            <w:r w:rsidRPr="0082609C">
              <w:rPr>
                <w:color w:val="000000"/>
                <w:sz w:val="20"/>
                <w:szCs w:val="20"/>
              </w:rPr>
              <w:br/>
              <w:t>Внутренний диаметр дыхательных трубок 22 мм. Длина контура 200 см. Тип трубок вдоха и выдоха Гофрированные растяжимые. Угловой коннектор с портом луер. Тестовый колпачок на проксимальной части дыхательного контура. Фланец на угловом коннекторе. Длина растяжимой дополнительной трубки 120 см. Объем резервного мешка 2 л. Прямой прозрачный коннектор 2 шт. Все компоненты набора поставляются в единой заводской упаковке. Для одноразового использования.</w:t>
            </w:r>
          </w:p>
        </w:tc>
        <w:tc>
          <w:tcPr>
            <w:tcW w:w="294" w:type="pct"/>
            <w:tcBorders>
              <w:top w:val="nil"/>
              <w:left w:val="nil"/>
              <w:bottom w:val="single" w:sz="4" w:space="0" w:color="auto"/>
              <w:right w:val="single" w:sz="4" w:space="0" w:color="auto"/>
            </w:tcBorders>
            <w:shd w:val="clear" w:color="auto" w:fill="auto"/>
            <w:hideMark/>
          </w:tcPr>
          <w:p w14:paraId="00600D17" w14:textId="77777777" w:rsidR="0082609C" w:rsidRPr="0082609C" w:rsidRDefault="0082609C" w:rsidP="0082609C">
            <w:pPr>
              <w:jc w:val="center"/>
              <w:rPr>
                <w:color w:val="000000"/>
                <w:sz w:val="18"/>
                <w:szCs w:val="18"/>
              </w:rPr>
            </w:pPr>
            <w:r w:rsidRPr="0082609C">
              <w:rPr>
                <w:color w:val="000000"/>
                <w:sz w:val="18"/>
                <w:szCs w:val="18"/>
              </w:rPr>
              <w:t>штука</w:t>
            </w:r>
          </w:p>
        </w:tc>
        <w:tc>
          <w:tcPr>
            <w:tcW w:w="294" w:type="pct"/>
            <w:tcBorders>
              <w:top w:val="nil"/>
              <w:left w:val="nil"/>
              <w:bottom w:val="single" w:sz="4" w:space="0" w:color="auto"/>
              <w:right w:val="single" w:sz="4" w:space="0" w:color="auto"/>
            </w:tcBorders>
            <w:shd w:val="clear" w:color="auto" w:fill="auto"/>
            <w:hideMark/>
          </w:tcPr>
          <w:p w14:paraId="7FE2CF51" w14:textId="77777777" w:rsidR="0082609C" w:rsidRPr="0082609C" w:rsidRDefault="0082609C" w:rsidP="0082609C">
            <w:pPr>
              <w:jc w:val="center"/>
              <w:rPr>
                <w:color w:val="000000"/>
                <w:sz w:val="18"/>
                <w:szCs w:val="18"/>
              </w:rPr>
            </w:pPr>
            <w:r w:rsidRPr="0082609C">
              <w:rPr>
                <w:color w:val="000000"/>
                <w:sz w:val="18"/>
                <w:szCs w:val="18"/>
              </w:rPr>
              <w:t>150</w:t>
            </w:r>
          </w:p>
        </w:tc>
      </w:tr>
      <w:tr w:rsidR="0082609C" w:rsidRPr="0082609C" w14:paraId="2F925CC8" w14:textId="77777777" w:rsidTr="0082609C">
        <w:trPr>
          <w:trHeight w:val="2700"/>
        </w:trPr>
        <w:tc>
          <w:tcPr>
            <w:tcW w:w="294" w:type="pct"/>
            <w:tcBorders>
              <w:top w:val="nil"/>
              <w:left w:val="single" w:sz="4" w:space="0" w:color="auto"/>
              <w:bottom w:val="single" w:sz="4" w:space="0" w:color="auto"/>
              <w:right w:val="single" w:sz="4" w:space="0" w:color="auto"/>
            </w:tcBorders>
            <w:shd w:val="clear" w:color="auto" w:fill="auto"/>
            <w:hideMark/>
          </w:tcPr>
          <w:p w14:paraId="7C743234" w14:textId="77777777" w:rsidR="0082609C" w:rsidRPr="0082609C" w:rsidRDefault="0082609C" w:rsidP="0082609C">
            <w:pPr>
              <w:jc w:val="center"/>
              <w:rPr>
                <w:color w:val="000000"/>
                <w:sz w:val="20"/>
                <w:szCs w:val="20"/>
              </w:rPr>
            </w:pPr>
            <w:r w:rsidRPr="0082609C">
              <w:rPr>
                <w:color w:val="000000"/>
                <w:sz w:val="20"/>
                <w:szCs w:val="20"/>
              </w:rPr>
              <w:t>4</w:t>
            </w:r>
          </w:p>
        </w:tc>
        <w:tc>
          <w:tcPr>
            <w:tcW w:w="579" w:type="pct"/>
            <w:tcBorders>
              <w:top w:val="nil"/>
              <w:left w:val="nil"/>
              <w:bottom w:val="single" w:sz="4" w:space="0" w:color="auto"/>
              <w:right w:val="single" w:sz="4" w:space="0" w:color="auto"/>
            </w:tcBorders>
            <w:shd w:val="clear" w:color="auto" w:fill="auto"/>
            <w:hideMark/>
          </w:tcPr>
          <w:p w14:paraId="10B6EAD5" w14:textId="77777777" w:rsidR="0082609C" w:rsidRPr="0082609C" w:rsidRDefault="0082609C" w:rsidP="0082609C">
            <w:pPr>
              <w:rPr>
                <w:color w:val="000000"/>
                <w:sz w:val="20"/>
                <w:szCs w:val="20"/>
              </w:rPr>
            </w:pPr>
            <w:r w:rsidRPr="0082609C">
              <w:rPr>
                <w:color w:val="000000"/>
                <w:sz w:val="20"/>
                <w:szCs w:val="20"/>
              </w:rPr>
              <w:t>Коннектор трубки/маски дыхательного контура, стерильный</w:t>
            </w:r>
          </w:p>
        </w:tc>
        <w:tc>
          <w:tcPr>
            <w:tcW w:w="614" w:type="pct"/>
            <w:tcBorders>
              <w:top w:val="nil"/>
              <w:left w:val="nil"/>
              <w:bottom w:val="single" w:sz="4" w:space="0" w:color="auto"/>
              <w:right w:val="single" w:sz="4" w:space="0" w:color="auto"/>
            </w:tcBorders>
            <w:shd w:val="clear" w:color="auto" w:fill="auto"/>
            <w:hideMark/>
          </w:tcPr>
          <w:p w14:paraId="545B9D42" w14:textId="77777777" w:rsidR="0082609C" w:rsidRPr="0082609C" w:rsidRDefault="0082609C" w:rsidP="0082609C">
            <w:pPr>
              <w:jc w:val="center"/>
              <w:rPr>
                <w:color w:val="000000"/>
                <w:sz w:val="20"/>
                <w:szCs w:val="20"/>
              </w:rPr>
            </w:pPr>
            <w:r w:rsidRPr="0082609C">
              <w:rPr>
                <w:color w:val="000000"/>
                <w:sz w:val="20"/>
                <w:szCs w:val="20"/>
              </w:rPr>
              <w:t>32.50.13.190-00007520</w:t>
            </w:r>
          </w:p>
        </w:tc>
        <w:tc>
          <w:tcPr>
            <w:tcW w:w="2926" w:type="pct"/>
            <w:tcBorders>
              <w:top w:val="nil"/>
              <w:left w:val="nil"/>
              <w:bottom w:val="single" w:sz="4" w:space="0" w:color="auto"/>
              <w:right w:val="single" w:sz="4" w:space="0" w:color="auto"/>
            </w:tcBorders>
            <w:shd w:val="clear" w:color="000000" w:fill="FFFFFF"/>
            <w:hideMark/>
          </w:tcPr>
          <w:p w14:paraId="59ACC970" w14:textId="77777777" w:rsidR="0082609C" w:rsidRPr="0082609C" w:rsidRDefault="0082609C" w:rsidP="0082609C">
            <w:pPr>
              <w:rPr>
                <w:color w:val="000000"/>
                <w:sz w:val="20"/>
                <w:szCs w:val="20"/>
              </w:rPr>
            </w:pPr>
            <w:r w:rsidRPr="0082609C">
              <w:rPr>
                <w:b/>
                <w:bCs/>
                <w:color w:val="000000"/>
                <w:sz w:val="20"/>
                <w:szCs w:val="20"/>
              </w:rPr>
              <w:t>Описание по КТРУ:</w:t>
            </w:r>
            <w:r w:rsidRPr="0082609C">
              <w:rPr>
                <w:color w:val="000000"/>
                <w:sz w:val="20"/>
                <w:szCs w:val="20"/>
              </w:rPr>
              <w:br/>
              <w:t>Стерильное изделие, разработанное для подключения к дыхательному контуру эндотрахеальной трубки, лицевой маски для анестезии или другого компонента дыхательного контура, не используемого для взятия проб. Конструкция изделия имеет стандартизированные размеры, выпускаются изделия для подсоединения дыхательных трубок как для взрослых, так и для детей. Как правило, изготавливается из пластиковых материалов, быть прямой или изогнутой (за исключением Y-образных коннекторов). Некоторые модели допускают частичное вращение в точке подсоединения (на шарнире), может иметься порт для аспирации или отбора проб газа. Это изделие для одноразового использования.</w:t>
            </w:r>
            <w:r w:rsidRPr="0082609C">
              <w:rPr>
                <w:color w:val="000000"/>
                <w:sz w:val="20"/>
                <w:szCs w:val="20"/>
              </w:rPr>
              <w:br/>
            </w:r>
            <w:r w:rsidRPr="0082609C">
              <w:rPr>
                <w:b/>
                <w:bCs/>
                <w:color w:val="000000"/>
                <w:sz w:val="20"/>
                <w:szCs w:val="20"/>
              </w:rPr>
              <w:t>Дополнительные характеристики:</w:t>
            </w:r>
            <w:r w:rsidRPr="0082609C">
              <w:rPr>
                <w:color w:val="000000"/>
                <w:sz w:val="20"/>
                <w:szCs w:val="20"/>
              </w:rPr>
              <w:br/>
              <w:t>Соединитель состоит из углового коннектора 22M/15F, прямого коннектора 15M, соединенных гофрированной, конфигурируемой трубкой с возможностью регулирования длины. Длина трубки в сжатом состоянии 90 мм,  в растянутом состоянии 150 мм. Наличие порта для аспирации и бронхоскопии. Стерильно, для одноразового использования.</w:t>
            </w:r>
          </w:p>
        </w:tc>
        <w:tc>
          <w:tcPr>
            <w:tcW w:w="294" w:type="pct"/>
            <w:tcBorders>
              <w:top w:val="nil"/>
              <w:left w:val="nil"/>
              <w:bottom w:val="single" w:sz="4" w:space="0" w:color="auto"/>
              <w:right w:val="single" w:sz="4" w:space="0" w:color="auto"/>
            </w:tcBorders>
            <w:shd w:val="clear" w:color="auto" w:fill="auto"/>
            <w:hideMark/>
          </w:tcPr>
          <w:p w14:paraId="54B8AD12" w14:textId="77777777" w:rsidR="0082609C" w:rsidRPr="0082609C" w:rsidRDefault="0082609C" w:rsidP="0082609C">
            <w:pPr>
              <w:jc w:val="center"/>
              <w:rPr>
                <w:color w:val="000000"/>
                <w:sz w:val="18"/>
                <w:szCs w:val="18"/>
              </w:rPr>
            </w:pPr>
            <w:r w:rsidRPr="0082609C">
              <w:rPr>
                <w:color w:val="000000"/>
                <w:sz w:val="18"/>
                <w:szCs w:val="18"/>
              </w:rPr>
              <w:t>штука</w:t>
            </w:r>
          </w:p>
        </w:tc>
        <w:tc>
          <w:tcPr>
            <w:tcW w:w="294" w:type="pct"/>
            <w:tcBorders>
              <w:top w:val="nil"/>
              <w:left w:val="nil"/>
              <w:bottom w:val="single" w:sz="4" w:space="0" w:color="auto"/>
              <w:right w:val="single" w:sz="4" w:space="0" w:color="auto"/>
            </w:tcBorders>
            <w:shd w:val="clear" w:color="auto" w:fill="auto"/>
            <w:hideMark/>
          </w:tcPr>
          <w:p w14:paraId="4BD46E25" w14:textId="77777777" w:rsidR="0082609C" w:rsidRPr="0082609C" w:rsidRDefault="0082609C" w:rsidP="0082609C">
            <w:pPr>
              <w:jc w:val="center"/>
              <w:rPr>
                <w:color w:val="000000"/>
                <w:sz w:val="18"/>
                <w:szCs w:val="18"/>
              </w:rPr>
            </w:pPr>
            <w:r w:rsidRPr="0082609C">
              <w:rPr>
                <w:color w:val="000000"/>
                <w:sz w:val="18"/>
                <w:szCs w:val="18"/>
              </w:rPr>
              <w:t>500</w:t>
            </w:r>
          </w:p>
        </w:tc>
      </w:tr>
      <w:tr w:rsidR="0082609C" w:rsidRPr="0082609C" w14:paraId="629CCEAA" w14:textId="77777777" w:rsidTr="0082609C">
        <w:trPr>
          <w:trHeight w:val="2640"/>
        </w:trPr>
        <w:tc>
          <w:tcPr>
            <w:tcW w:w="294" w:type="pct"/>
            <w:tcBorders>
              <w:top w:val="nil"/>
              <w:left w:val="single" w:sz="4" w:space="0" w:color="auto"/>
              <w:bottom w:val="single" w:sz="4" w:space="0" w:color="auto"/>
              <w:right w:val="single" w:sz="4" w:space="0" w:color="auto"/>
            </w:tcBorders>
            <w:shd w:val="clear" w:color="auto" w:fill="auto"/>
            <w:hideMark/>
          </w:tcPr>
          <w:p w14:paraId="1CFE283E" w14:textId="77777777" w:rsidR="0082609C" w:rsidRPr="0082609C" w:rsidRDefault="0082609C" w:rsidP="0082609C">
            <w:pPr>
              <w:jc w:val="center"/>
              <w:rPr>
                <w:color w:val="000000"/>
                <w:sz w:val="20"/>
                <w:szCs w:val="20"/>
              </w:rPr>
            </w:pPr>
            <w:r w:rsidRPr="0082609C">
              <w:rPr>
                <w:color w:val="000000"/>
                <w:sz w:val="20"/>
                <w:szCs w:val="20"/>
              </w:rPr>
              <w:lastRenderedPageBreak/>
              <w:t>5</w:t>
            </w:r>
          </w:p>
        </w:tc>
        <w:tc>
          <w:tcPr>
            <w:tcW w:w="579" w:type="pct"/>
            <w:tcBorders>
              <w:top w:val="nil"/>
              <w:left w:val="nil"/>
              <w:bottom w:val="single" w:sz="4" w:space="0" w:color="auto"/>
              <w:right w:val="single" w:sz="4" w:space="0" w:color="auto"/>
            </w:tcBorders>
            <w:shd w:val="clear" w:color="auto" w:fill="auto"/>
            <w:hideMark/>
          </w:tcPr>
          <w:p w14:paraId="5D5AA638" w14:textId="77777777" w:rsidR="0082609C" w:rsidRPr="0082609C" w:rsidRDefault="0082609C" w:rsidP="0082609C">
            <w:pPr>
              <w:rPr>
                <w:color w:val="000000"/>
                <w:sz w:val="20"/>
                <w:szCs w:val="20"/>
              </w:rPr>
            </w:pPr>
            <w:r w:rsidRPr="0082609C">
              <w:rPr>
                <w:color w:val="000000"/>
                <w:sz w:val="20"/>
                <w:szCs w:val="20"/>
              </w:rPr>
              <w:t>Катетер для измерения артериального давления</w:t>
            </w:r>
          </w:p>
        </w:tc>
        <w:tc>
          <w:tcPr>
            <w:tcW w:w="614" w:type="pct"/>
            <w:tcBorders>
              <w:top w:val="nil"/>
              <w:left w:val="nil"/>
              <w:bottom w:val="single" w:sz="4" w:space="0" w:color="auto"/>
              <w:right w:val="single" w:sz="4" w:space="0" w:color="auto"/>
            </w:tcBorders>
            <w:shd w:val="clear" w:color="auto" w:fill="auto"/>
            <w:hideMark/>
          </w:tcPr>
          <w:p w14:paraId="79A7880F" w14:textId="77777777" w:rsidR="0082609C" w:rsidRPr="0082609C" w:rsidRDefault="0082609C" w:rsidP="0082609C">
            <w:pPr>
              <w:jc w:val="center"/>
              <w:rPr>
                <w:color w:val="000000"/>
                <w:sz w:val="20"/>
                <w:szCs w:val="20"/>
              </w:rPr>
            </w:pPr>
            <w:r w:rsidRPr="0082609C">
              <w:rPr>
                <w:color w:val="000000"/>
                <w:sz w:val="20"/>
                <w:szCs w:val="20"/>
              </w:rPr>
              <w:t>32.50.13.110-00005118</w:t>
            </w:r>
          </w:p>
        </w:tc>
        <w:tc>
          <w:tcPr>
            <w:tcW w:w="2926" w:type="pct"/>
            <w:tcBorders>
              <w:top w:val="nil"/>
              <w:left w:val="nil"/>
              <w:bottom w:val="single" w:sz="4" w:space="0" w:color="auto"/>
              <w:right w:val="single" w:sz="4" w:space="0" w:color="auto"/>
            </w:tcBorders>
            <w:shd w:val="clear" w:color="000000" w:fill="FFFFFF"/>
            <w:hideMark/>
          </w:tcPr>
          <w:p w14:paraId="2B1B9FDC" w14:textId="77777777" w:rsidR="0082609C" w:rsidRPr="0082609C" w:rsidRDefault="0082609C" w:rsidP="0082609C">
            <w:pPr>
              <w:rPr>
                <w:color w:val="000000"/>
                <w:sz w:val="20"/>
                <w:szCs w:val="20"/>
              </w:rPr>
            </w:pPr>
            <w:r w:rsidRPr="0082609C">
              <w:rPr>
                <w:b/>
                <w:bCs/>
                <w:color w:val="000000"/>
                <w:sz w:val="20"/>
                <w:szCs w:val="20"/>
              </w:rPr>
              <w:t>Описание по КТРУ:</w:t>
            </w:r>
            <w:r w:rsidRPr="0082609C">
              <w:rPr>
                <w:color w:val="000000"/>
                <w:sz w:val="20"/>
                <w:szCs w:val="20"/>
              </w:rPr>
              <w:br/>
              <w:t>Стерильная тонкая гибкая трубка, предназначенная для краткосрочного (сроком на 30 дней или меньше) чрескожного размещения внутри артерии для непрерывного мониторинга артериального давления. Изделие, как правило, сопряжено с основным устройством (например, внешним датчиком артериального давления) и может использоваться для взятия образцов артериальной крови. Катете промывают между процедурами взятия образцов; изделие не предназначено для введения лекарственных средств или жидкостей. Могут прилагаться специальные изделия для введения/обеспечения функционирования катетера (например, игла-интродьюсер, проволочные направитель, адаптер. Это изделие для одноразового использования.</w:t>
            </w:r>
            <w:r w:rsidRPr="0082609C">
              <w:rPr>
                <w:color w:val="000000"/>
                <w:sz w:val="20"/>
                <w:szCs w:val="20"/>
              </w:rPr>
              <w:br/>
            </w:r>
            <w:r w:rsidRPr="0082609C">
              <w:rPr>
                <w:b/>
                <w:bCs/>
                <w:color w:val="000000"/>
                <w:sz w:val="20"/>
                <w:szCs w:val="20"/>
              </w:rPr>
              <w:t>Дополнительные характеристики:</w:t>
            </w:r>
            <w:r w:rsidRPr="0082609C">
              <w:rPr>
                <w:color w:val="000000"/>
                <w:sz w:val="20"/>
                <w:szCs w:val="20"/>
              </w:rPr>
              <w:br/>
              <w:t>Размер артериального катетера 20G, длина катетера 80 мм. Катетер рентгенконтрастный. Размер иглы проводниковой 20G. В комплекте проводник длиной 20 см, шприц. Стерильно, для одноразового использования.</w:t>
            </w:r>
          </w:p>
        </w:tc>
        <w:tc>
          <w:tcPr>
            <w:tcW w:w="294" w:type="pct"/>
            <w:tcBorders>
              <w:top w:val="nil"/>
              <w:left w:val="nil"/>
              <w:bottom w:val="single" w:sz="4" w:space="0" w:color="auto"/>
              <w:right w:val="single" w:sz="4" w:space="0" w:color="auto"/>
            </w:tcBorders>
            <w:shd w:val="clear" w:color="auto" w:fill="auto"/>
            <w:hideMark/>
          </w:tcPr>
          <w:p w14:paraId="5DD090DD" w14:textId="77777777" w:rsidR="0082609C" w:rsidRPr="0082609C" w:rsidRDefault="0082609C" w:rsidP="0082609C">
            <w:pPr>
              <w:jc w:val="center"/>
              <w:rPr>
                <w:color w:val="000000"/>
                <w:sz w:val="18"/>
                <w:szCs w:val="18"/>
              </w:rPr>
            </w:pPr>
            <w:r w:rsidRPr="0082609C">
              <w:rPr>
                <w:color w:val="000000"/>
                <w:sz w:val="18"/>
                <w:szCs w:val="18"/>
              </w:rPr>
              <w:t>штука</w:t>
            </w:r>
          </w:p>
        </w:tc>
        <w:tc>
          <w:tcPr>
            <w:tcW w:w="294" w:type="pct"/>
            <w:tcBorders>
              <w:top w:val="nil"/>
              <w:left w:val="nil"/>
              <w:bottom w:val="single" w:sz="4" w:space="0" w:color="auto"/>
              <w:right w:val="single" w:sz="4" w:space="0" w:color="auto"/>
            </w:tcBorders>
            <w:shd w:val="clear" w:color="auto" w:fill="auto"/>
            <w:hideMark/>
          </w:tcPr>
          <w:p w14:paraId="2552553D" w14:textId="77777777" w:rsidR="0082609C" w:rsidRPr="0082609C" w:rsidRDefault="0082609C" w:rsidP="0082609C">
            <w:pPr>
              <w:jc w:val="center"/>
              <w:rPr>
                <w:color w:val="000000"/>
                <w:sz w:val="18"/>
                <w:szCs w:val="18"/>
              </w:rPr>
            </w:pPr>
            <w:r w:rsidRPr="0082609C">
              <w:rPr>
                <w:color w:val="000000"/>
                <w:sz w:val="18"/>
                <w:szCs w:val="18"/>
              </w:rPr>
              <w:t>20</w:t>
            </w:r>
          </w:p>
        </w:tc>
      </w:tr>
      <w:tr w:rsidR="0082609C" w:rsidRPr="0082609C" w14:paraId="6E46372B" w14:textId="77777777" w:rsidTr="0082609C">
        <w:trPr>
          <w:trHeight w:val="2160"/>
        </w:trPr>
        <w:tc>
          <w:tcPr>
            <w:tcW w:w="294" w:type="pct"/>
            <w:tcBorders>
              <w:top w:val="nil"/>
              <w:left w:val="single" w:sz="4" w:space="0" w:color="auto"/>
              <w:bottom w:val="single" w:sz="4" w:space="0" w:color="auto"/>
              <w:right w:val="single" w:sz="4" w:space="0" w:color="auto"/>
            </w:tcBorders>
            <w:shd w:val="clear" w:color="auto" w:fill="auto"/>
            <w:hideMark/>
          </w:tcPr>
          <w:p w14:paraId="34B130DE" w14:textId="77777777" w:rsidR="0082609C" w:rsidRPr="0082609C" w:rsidRDefault="0082609C" w:rsidP="0082609C">
            <w:pPr>
              <w:jc w:val="center"/>
              <w:rPr>
                <w:color w:val="000000"/>
                <w:sz w:val="20"/>
                <w:szCs w:val="20"/>
              </w:rPr>
            </w:pPr>
            <w:r w:rsidRPr="0082609C">
              <w:rPr>
                <w:color w:val="000000"/>
                <w:sz w:val="20"/>
                <w:szCs w:val="20"/>
              </w:rPr>
              <w:t>6</w:t>
            </w:r>
          </w:p>
        </w:tc>
        <w:tc>
          <w:tcPr>
            <w:tcW w:w="579" w:type="pct"/>
            <w:tcBorders>
              <w:top w:val="nil"/>
              <w:left w:val="nil"/>
              <w:bottom w:val="single" w:sz="4" w:space="0" w:color="auto"/>
              <w:right w:val="single" w:sz="4" w:space="0" w:color="auto"/>
            </w:tcBorders>
            <w:shd w:val="clear" w:color="auto" w:fill="auto"/>
            <w:hideMark/>
          </w:tcPr>
          <w:p w14:paraId="0CAC77B6" w14:textId="77777777" w:rsidR="0082609C" w:rsidRPr="0082609C" w:rsidRDefault="0082609C" w:rsidP="0082609C">
            <w:pPr>
              <w:rPr>
                <w:color w:val="000000"/>
                <w:sz w:val="20"/>
                <w:szCs w:val="20"/>
              </w:rPr>
            </w:pPr>
            <w:r w:rsidRPr="0082609C">
              <w:rPr>
                <w:color w:val="000000"/>
                <w:sz w:val="20"/>
                <w:szCs w:val="20"/>
              </w:rPr>
              <w:t>Набор для введения сосудистого катетера</w:t>
            </w:r>
          </w:p>
        </w:tc>
        <w:tc>
          <w:tcPr>
            <w:tcW w:w="614" w:type="pct"/>
            <w:tcBorders>
              <w:top w:val="nil"/>
              <w:left w:val="nil"/>
              <w:bottom w:val="single" w:sz="4" w:space="0" w:color="auto"/>
              <w:right w:val="single" w:sz="4" w:space="0" w:color="auto"/>
            </w:tcBorders>
            <w:shd w:val="clear" w:color="auto" w:fill="auto"/>
            <w:hideMark/>
          </w:tcPr>
          <w:p w14:paraId="4F794A65" w14:textId="77777777" w:rsidR="0082609C" w:rsidRPr="0082609C" w:rsidRDefault="0082609C" w:rsidP="0082609C">
            <w:pPr>
              <w:jc w:val="center"/>
              <w:rPr>
                <w:color w:val="000000"/>
                <w:sz w:val="20"/>
                <w:szCs w:val="20"/>
              </w:rPr>
            </w:pPr>
            <w:r w:rsidRPr="0082609C">
              <w:rPr>
                <w:color w:val="000000"/>
                <w:sz w:val="20"/>
                <w:szCs w:val="20"/>
              </w:rPr>
              <w:t>32.50.13.110-00005130</w:t>
            </w:r>
          </w:p>
        </w:tc>
        <w:tc>
          <w:tcPr>
            <w:tcW w:w="2926" w:type="pct"/>
            <w:tcBorders>
              <w:top w:val="nil"/>
              <w:left w:val="nil"/>
              <w:bottom w:val="single" w:sz="4" w:space="0" w:color="auto"/>
              <w:right w:val="single" w:sz="4" w:space="0" w:color="auto"/>
            </w:tcBorders>
            <w:shd w:val="clear" w:color="000000" w:fill="FFFFFF"/>
            <w:hideMark/>
          </w:tcPr>
          <w:p w14:paraId="7B27F741" w14:textId="77777777" w:rsidR="0082609C" w:rsidRPr="0082609C" w:rsidRDefault="0082609C" w:rsidP="0082609C">
            <w:pPr>
              <w:rPr>
                <w:color w:val="000000"/>
                <w:sz w:val="20"/>
                <w:szCs w:val="20"/>
              </w:rPr>
            </w:pPr>
            <w:r w:rsidRPr="0082609C">
              <w:rPr>
                <w:b/>
                <w:bCs/>
                <w:color w:val="000000"/>
                <w:sz w:val="20"/>
                <w:szCs w:val="20"/>
              </w:rPr>
              <w:t>Описание по КТРУ:</w:t>
            </w:r>
            <w:r w:rsidRPr="0082609C">
              <w:rPr>
                <w:color w:val="000000"/>
                <w:sz w:val="20"/>
                <w:szCs w:val="20"/>
              </w:rPr>
              <w:br/>
              <w:t>Набор стерильных неимплантируемых инвазивных изделий, предназначенных для обеспечения чрескожного сосудистого доступа с целью введения катетера (не относящегося к данному виду) в сосудистую систему. Включает неуправляемый интродьюсер с внутренним обтуратором/расширителем и, как правило, дополнительные изделия для создания доступа (например, проволочный направитель, иглу-интродьюсер, шприц, дополнительные расширители), среди которых может быть гемостатический клапан для контроля кровопотери, используемый обычно при создании артериального доступа. Это изделие для одноразового использования.</w:t>
            </w:r>
            <w:r w:rsidRPr="0082609C">
              <w:rPr>
                <w:color w:val="000000"/>
                <w:sz w:val="20"/>
                <w:szCs w:val="20"/>
              </w:rPr>
              <w:br/>
            </w:r>
            <w:r w:rsidRPr="0082609C">
              <w:rPr>
                <w:b/>
                <w:bCs/>
                <w:color w:val="000000"/>
                <w:sz w:val="20"/>
                <w:szCs w:val="20"/>
              </w:rPr>
              <w:t>Дополнительные характеристик:</w:t>
            </w:r>
            <w:r w:rsidRPr="0082609C">
              <w:rPr>
                <w:color w:val="000000"/>
                <w:sz w:val="20"/>
                <w:szCs w:val="20"/>
              </w:rPr>
              <w:br/>
              <w:t>Интродьюсер с гидрофильным покрытием. Размер интродьюсера 8 Fr. длина интродьюсера 11 см. Удлинительная линия на интродьюсере, заканчивающаяся трехходовым краном. Дилататор предустановлен в интродьюсер. Проводник с J-образным кончиком, диаметр проводника0,035 Дюйм. Длина проводника 45 см. Размер интродьюсерной иглы 18G. Длина интродьюсерной иглы 70 мм. Стерильно, для одноразового использования.</w:t>
            </w:r>
          </w:p>
        </w:tc>
        <w:tc>
          <w:tcPr>
            <w:tcW w:w="294" w:type="pct"/>
            <w:tcBorders>
              <w:top w:val="nil"/>
              <w:left w:val="nil"/>
              <w:bottom w:val="single" w:sz="4" w:space="0" w:color="auto"/>
              <w:right w:val="single" w:sz="4" w:space="0" w:color="auto"/>
            </w:tcBorders>
            <w:shd w:val="clear" w:color="auto" w:fill="auto"/>
            <w:hideMark/>
          </w:tcPr>
          <w:p w14:paraId="47456E67" w14:textId="77777777" w:rsidR="0082609C" w:rsidRPr="0082609C" w:rsidRDefault="0082609C" w:rsidP="0082609C">
            <w:pPr>
              <w:jc w:val="center"/>
              <w:rPr>
                <w:color w:val="000000"/>
                <w:sz w:val="18"/>
                <w:szCs w:val="18"/>
              </w:rPr>
            </w:pPr>
            <w:r w:rsidRPr="0082609C">
              <w:rPr>
                <w:color w:val="000000"/>
                <w:sz w:val="18"/>
                <w:szCs w:val="18"/>
              </w:rPr>
              <w:t>штука</w:t>
            </w:r>
          </w:p>
        </w:tc>
        <w:tc>
          <w:tcPr>
            <w:tcW w:w="294" w:type="pct"/>
            <w:tcBorders>
              <w:top w:val="nil"/>
              <w:left w:val="nil"/>
              <w:bottom w:val="single" w:sz="4" w:space="0" w:color="auto"/>
              <w:right w:val="single" w:sz="4" w:space="0" w:color="auto"/>
            </w:tcBorders>
            <w:shd w:val="clear" w:color="auto" w:fill="auto"/>
            <w:hideMark/>
          </w:tcPr>
          <w:p w14:paraId="4DA92D93" w14:textId="77777777" w:rsidR="0082609C" w:rsidRPr="0082609C" w:rsidRDefault="0082609C" w:rsidP="0082609C">
            <w:pPr>
              <w:jc w:val="center"/>
              <w:rPr>
                <w:color w:val="000000"/>
                <w:sz w:val="18"/>
                <w:szCs w:val="18"/>
              </w:rPr>
            </w:pPr>
            <w:r w:rsidRPr="0082609C">
              <w:rPr>
                <w:color w:val="000000"/>
                <w:sz w:val="18"/>
                <w:szCs w:val="18"/>
              </w:rPr>
              <w:t>20</w:t>
            </w:r>
          </w:p>
        </w:tc>
      </w:tr>
      <w:tr w:rsidR="0082609C" w:rsidRPr="0082609C" w14:paraId="6195674A" w14:textId="77777777" w:rsidTr="0082609C">
        <w:trPr>
          <w:trHeight w:val="4755"/>
        </w:trPr>
        <w:tc>
          <w:tcPr>
            <w:tcW w:w="294" w:type="pct"/>
            <w:tcBorders>
              <w:top w:val="nil"/>
              <w:left w:val="single" w:sz="4" w:space="0" w:color="auto"/>
              <w:bottom w:val="single" w:sz="4" w:space="0" w:color="auto"/>
              <w:right w:val="single" w:sz="4" w:space="0" w:color="auto"/>
            </w:tcBorders>
            <w:shd w:val="clear" w:color="auto" w:fill="auto"/>
            <w:hideMark/>
          </w:tcPr>
          <w:p w14:paraId="16BF5380" w14:textId="77777777" w:rsidR="0082609C" w:rsidRPr="0082609C" w:rsidRDefault="0082609C" w:rsidP="0082609C">
            <w:pPr>
              <w:jc w:val="center"/>
              <w:rPr>
                <w:color w:val="000000"/>
                <w:sz w:val="20"/>
                <w:szCs w:val="20"/>
              </w:rPr>
            </w:pPr>
            <w:r w:rsidRPr="0082609C">
              <w:rPr>
                <w:color w:val="000000"/>
                <w:sz w:val="20"/>
                <w:szCs w:val="20"/>
              </w:rPr>
              <w:lastRenderedPageBreak/>
              <w:t>7</w:t>
            </w:r>
          </w:p>
        </w:tc>
        <w:tc>
          <w:tcPr>
            <w:tcW w:w="579" w:type="pct"/>
            <w:tcBorders>
              <w:top w:val="nil"/>
              <w:left w:val="nil"/>
              <w:bottom w:val="single" w:sz="4" w:space="0" w:color="auto"/>
              <w:right w:val="single" w:sz="4" w:space="0" w:color="auto"/>
            </w:tcBorders>
            <w:shd w:val="clear" w:color="auto" w:fill="auto"/>
            <w:hideMark/>
          </w:tcPr>
          <w:p w14:paraId="44F3181C" w14:textId="77777777" w:rsidR="0082609C" w:rsidRPr="0082609C" w:rsidRDefault="0082609C" w:rsidP="0082609C">
            <w:pPr>
              <w:rPr>
                <w:color w:val="000000"/>
                <w:sz w:val="20"/>
                <w:szCs w:val="20"/>
              </w:rPr>
            </w:pPr>
            <w:r w:rsidRPr="0082609C">
              <w:rPr>
                <w:color w:val="000000"/>
                <w:sz w:val="20"/>
                <w:szCs w:val="20"/>
              </w:rPr>
              <w:t>Набор для инвазивного мониторинга кровяного давления</w:t>
            </w:r>
          </w:p>
        </w:tc>
        <w:tc>
          <w:tcPr>
            <w:tcW w:w="614" w:type="pct"/>
            <w:tcBorders>
              <w:top w:val="nil"/>
              <w:left w:val="nil"/>
              <w:bottom w:val="single" w:sz="4" w:space="0" w:color="auto"/>
              <w:right w:val="single" w:sz="4" w:space="0" w:color="auto"/>
            </w:tcBorders>
            <w:shd w:val="clear" w:color="auto" w:fill="auto"/>
            <w:hideMark/>
          </w:tcPr>
          <w:p w14:paraId="3CF0D65E" w14:textId="77777777" w:rsidR="0082609C" w:rsidRPr="0082609C" w:rsidRDefault="0082609C" w:rsidP="0082609C">
            <w:pPr>
              <w:jc w:val="center"/>
              <w:rPr>
                <w:color w:val="000000"/>
                <w:sz w:val="20"/>
                <w:szCs w:val="20"/>
              </w:rPr>
            </w:pPr>
            <w:r w:rsidRPr="0082609C">
              <w:rPr>
                <w:color w:val="000000"/>
                <w:sz w:val="20"/>
                <w:szCs w:val="20"/>
              </w:rPr>
              <w:t>26.60.12.129-00000093</w:t>
            </w:r>
          </w:p>
        </w:tc>
        <w:tc>
          <w:tcPr>
            <w:tcW w:w="2926" w:type="pct"/>
            <w:tcBorders>
              <w:top w:val="nil"/>
              <w:left w:val="nil"/>
              <w:bottom w:val="single" w:sz="4" w:space="0" w:color="auto"/>
              <w:right w:val="single" w:sz="4" w:space="0" w:color="auto"/>
            </w:tcBorders>
            <w:shd w:val="clear" w:color="000000" w:fill="FFFFFF"/>
            <w:hideMark/>
          </w:tcPr>
          <w:p w14:paraId="7E5CB913" w14:textId="77777777" w:rsidR="0082609C" w:rsidRPr="0082609C" w:rsidRDefault="0082609C" w:rsidP="0082609C">
            <w:pPr>
              <w:rPr>
                <w:color w:val="000000"/>
                <w:sz w:val="20"/>
                <w:szCs w:val="20"/>
              </w:rPr>
            </w:pPr>
            <w:r w:rsidRPr="0082609C">
              <w:rPr>
                <w:b/>
                <w:bCs/>
                <w:color w:val="000000"/>
                <w:sz w:val="20"/>
                <w:szCs w:val="20"/>
              </w:rPr>
              <w:t>Описание по КТРУ:</w:t>
            </w:r>
            <w:r w:rsidRPr="0082609C">
              <w:rPr>
                <w:color w:val="000000"/>
                <w:sz w:val="20"/>
                <w:szCs w:val="20"/>
              </w:rPr>
              <w:br/>
              <w:t>Набор изделий, включающий трубки, датчик(и) давления и другие предметы (например, коннекторы, запорные краны, зажимы и фильтры), используемые для инвазивного измерения артериального давления. Этот набор, как правило, подключают напрямую к применяемому инвазивному катетеру, после чего датчик начинает подавать электрические сигналы для отображения на системе мониторинга состояния пациента. Изделие обладает соответствующими физическими характеристиками для максимально долгого сохранения формы волны и точности воспроизведения измеренного давления. Это изделие для одноразового использования.</w:t>
            </w:r>
            <w:r w:rsidRPr="0082609C">
              <w:rPr>
                <w:color w:val="000000"/>
                <w:sz w:val="20"/>
                <w:szCs w:val="20"/>
              </w:rPr>
              <w:br/>
            </w:r>
            <w:r w:rsidRPr="0082609C">
              <w:rPr>
                <w:b/>
                <w:bCs/>
                <w:color w:val="000000"/>
                <w:sz w:val="20"/>
                <w:szCs w:val="20"/>
              </w:rPr>
              <w:t>Дополнительные характеристики:</w:t>
            </w:r>
            <w:r w:rsidRPr="0082609C">
              <w:rPr>
                <w:color w:val="000000"/>
                <w:sz w:val="20"/>
                <w:szCs w:val="20"/>
              </w:rPr>
              <w:br/>
              <w:t>Набор для инвазивного мониторинга кровяного давления. Набор должен содержать 1 одноразовый датчик давления с прозрачной удлинительной линией давления длиной 150 см, белым стопорным краником с тактильным ощущением щелчка при переключении для обеспечения безошибочного изменения направления тока жидкости и полного закрытия крана. Набор подходит для измерения венозного давления, артериального давления , давления в легочной артерии. Объём заполнения крана  0,23 мл. Система оснащена чипом для передачи информации. Чип в прозрачном корпусе. Система оснащена пластичным, цветным промывным устройством для заполнения жидкостью, удаления пузырьков и быстрой промывки. На промывном устройстве должен быть цветной язычок. Система оснащена ребристой заглушкой оранжевого цвета. Скорость подачи физиологического раствора 3 мл/час. Капельная камера прозрачная. Внутри капельной камеры изогнутая под углом 45 градусов металлическая канюля, которая обеспечивает падение капель строго на стенку капельной камеры. Линия со стороны пациента должна иметь винтовое прозрачное соединение Луер-Лок. Со стороны монитора  разъем с направляющими стрелками, с ребристым местом для захвата и с цветным колпачком. Набор оснащен дополнительными цветными заглушками. Набор совместим с кабелем MeritMedical, имеющимся у заказчика. Индивидуальная стерильная упаковка.</w:t>
            </w:r>
          </w:p>
        </w:tc>
        <w:tc>
          <w:tcPr>
            <w:tcW w:w="294" w:type="pct"/>
            <w:tcBorders>
              <w:top w:val="nil"/>
              <w:left w:val="nil"/>
              <w:bottom w:val="single" w:sz="4" w:space="0" w:color="auto"/>
              <w:right w:val="single" w:sz="4" w:space="0" w:color="auto"/>
            </w:tcBorders>
            <w:shd w:val="clear" w:color="auto" w:fill="auto"/>
            <w:hideMark/>
          </w:tcPr>
          <w:p w14:paraId="46350171" w14:textId="77777777" w:rsidR="0082609C" w:rsidRPr="0082609C" w:rsidRDefault="0082609C" w:rsidP="0082609C">
            <w:pPr>
              <w:jc w:val="center"/>
              <w:rPr>
                <w:color w:val="000000"/>
                <w:sz w:val="18"/>
                <w:szCs w:val="18"/>
              </w:rPr>
            </w:pPr>
            <w:r w:rsidRPr="0082609C">
              <w:rPr>
                <w:color w:val="000000"/>
                <w:sz w:val="18"/>
                <w:szCs w:val="18"/>
              </w:rPr>
              <w:t>штука</w:t>
            </w:r>
          </w:p>
        </w:tc>
        <w:tc>
          <w:tcPr>
            <w:tcW w:w="294" w:type="pct"/>
            <w:tcBorders>
              <w:top w:val="nil"/>
              <w:left w:val="nil"/>
              <w:bottom w:val="single" w:sz="4" w:space="0" w:color="auto"/>
              <w:right w:val="single" w:sz="4" w:space="0" w:color="auto"/>
            </w:tcBorders>
            <w:shd w:val="clear" w:color="auto" w:fill="auto"/>
            <w:hideMark/>
          </w:tcPr>
          <w:p w14:paraId="7A85297C" w14:textId="77777777" w:rsidR="0082609C" w:rsidRPr="0082609C" w:rsidRDefault="0082609C" w:rsidP="0082609C">
            <w:pPr>
              <w:jc w:val="center"/>
              <w:rPr>
                <w:color w:val="000000"/>
                <w:sz w:val="18"/>
                <w:szCs w:val="18"/>
              </w:rPr>
            </w:pPr>
            <w:r w:rsidRPr="0082609C">
              <w:rPr>
                <w:color w:val="000000"/>
                <w:sz w:val="18"/>
                <w:szCs w:val="18"/>
              </w:rPr>
              <w:t>30</w:t>
            </w:r>
          </w:p>
        </w:tc>
      </w:tr>
      <w:tr w:rsidR="0082609C" w:rsidRPr="0082609C" w14:paraId="23988F6C" w14:textId="77777777" w:rsidTr="0082609C">
        <w:trPr>
          <w:trHeight w:val="3360"/>
        </w:trPr>
        <w:tc>
          <w:tcPr>
            <w:tcW w:w="294" w:type="pct"/>
            <w:tcBorders>
              <w:top w:val="nil"/>
              <w:left w:val="single" w:sz="4" w:space="0" w:color="auto"/>
              <w:bottom w:val="single" w:sz="4" w:space="0" w:color="auto"/>
              <w:right w:val="single" w:sz="4" w:space="0" w:color="auto"/>
            </w:tcBorders>
            <w:shd w:val="clear" w:color="auto" w:fill="auto"/>
            <w:hideMark/>
          </w:tcPr>
          <w:p w14:paraId="3BA87BCB" w14:textId="77777777" w:rsidR="0082609C" w:rsidRPr="0082609C" w:rsidRDefault="0082609C" w:rsidP="0082609C">
            <w:pPr>
              <w:jc w:val="center"/>
              <w:rPr>
                <w:color w:val="000000"/>
                <w:sz w:val="20"/>
                <w:szCs w:val="20"/>
              </w:rPr>
            </w:pPr>
            <w:r w:rsidRPr="0082609C">
              <w:rPr>
                <w:color w:val="000000"/>
                <w:sz w:val="20"/>
                <w:szCs w:val="20"/>
              </w:rPr>
              <w:t>8</w:t>
            </w:r>
          </w:p>
        </w:tc>
        <w:tc>
          <w:tcPr>
            <w:tcW w:w="579" w:type="pct"/>
            <w:tcBorders>
              <w:top w:val="nil"/>
              <w:left w:val="nil"/>
              <w:bottom w:val="single" w:sz="4" w:space="0" w:color="auto"/>
              <w:right w:val="single" w:sz="4" w:space="0" w:color="auto"/>
            </w:tcBorders>
            <w:shd w:val="clear" w:color="auto" w:fill="auto"/>
            <w:hideMark/>
          </w:tcPr>
          <w:p w14:paraId="49A1E287" w14:textId="77777777" w:rsidR="0082609C" w:rsidRPr="0082609C" w:rsidRDefault="0082609C" w:rsidP="0082609C">
            <w:pPr>
              <w:rPr>
                <w:color w:val="000000"/>
                <w:sz w:val="20"/>
                <w:szCs w:val="20"/>
              </w:rPr>
            </w:pPr>
            <w:r w:rsidRPr="0082609C">
              <w:rPr>
                <w:color w:val="000000"/>
                <w:sz w:val="20"/>
                <w:szCs w:val="20"/>
              </w:rPr>
              <w:t>Набор для системы подготовки крови для аутотрансфузии</w:t>
            </w:r>
          </w:p>
        </w:tc>
        <w:tc>
          <w:tcPr>
            <w:tcW w:w="614" w:type="pct"/>
            <w:tcBorders>
              <w:top w:val="nil"/>
              <w:left w:val="nil"/>
              <w:bottom w:val="single" w:sz="4" w:space="0" w:color="auto"/>
              <w:right w:val="single" w:sz="4" w:space="0" w:color="auto"/>
            </w:tcBorders>
            <w:shd w:val="clear" w:color="auto" w:fill="auto"/>
            <w:hideMark/>
          </w:tcPr>
          <w:p w14:paraId="627C2F54" w14:textId="77777777" w:rsidR="0082609C" w:rsidRPr="0082609C" w:rsidRDefault="0082609C" w:rsidP="0082609C">
            <w:pPr>
              <w:jc w:val="center"/>
              <w:rPr>
                <w:color w:val="000000"/>
                <w:sz w:val="20"/>
                <w:szCs w:val="20"/>
              </w:rPr>
            </w:pPr>
            <w:r w:rsidRPr="0082609C">
              <w:rPr>
                <w:color w:val="000000"/>
                <w:sz w:val="20"/>
                <w:szCs w:val="20"/>
              </w:rPr>
              <w:t>32.50.50.190-00001212</w:t>
            </w:r>
          </w:p>
        </w:tc>
        <w:tc>
          <w:tcPr>
            <w:tcW w:w="2926" w:type="pct"/>
            <w:tcBorders>
              <w:top w:val="nil"/>
              <w:left w:val="nil"/>
              <w:bottom w:val="single" w:sz="4" w:space="0" w:color="auto"/>
              <w:right w:val="single" w:sz="4" w:space="0" w:color="auto"/>
            </w:tcBorders>
            <w:shd w:val="clear" w:color="000000" w:fill="FFFFFF"/>
            <w:hideMark/>
          </w:tcPr>
          <w:p w14:paraId="5130A4FF" w14:textId="77777777" w:rsidR="0082609C" w:rsidRPr="0082609C" w:rsidRDefault="0082609C" w:rsidP="0082609C">
            <w:pPr>
              <w:rPr>
                <w:color w:val="000000"/>
                <w:sz w:val="20"/>
                <w:szCs w:val="20"/>
              </w:rPr>
            </w:pPr>
            <w:r w:rsidRPr="0082609C">
              <w:rPr>
                <w:b/>
                <w:bCs/>
                <w:color w:val="000000"/>
                <w:sz w:val="20"/>
                <w:szCs w:val="20"/>
              </w:rPr>
              <w:t>Описание по КТРУ:</w:t>
            </w:r>
            <w:r w:rsidRPr="0082609C">
              <w:rPr>
                <w:color w:val="000000"/>
                <w:sz w:val="20"/>
                <w:szCs w:val="20"/>
              </w:rPr>
              <w:br/>
              <w:t>Набор изделий, разработанных для обработки крови в ходе процедуры по ее промыванию, проводимой блоком подготовки крови для аутотрансфузии. Набор, как правило, включает пластиковые трубки, фильтры (например, бактериальный) и мешки (например, для эритроцитов, отходов); может также включать одноразовую чашу для подготовительного раствора (например, солевого). Набор используется в качестве одноразового компонента системы аутотрансфузии во время хирургической операции и/или лечения травмы для удаления отходов и повышения безопасности вливаемой повторной аутологичной крови (аутотрансфузии). Это изделие для одноразового использования.</w:t>
            </w:r>
            <w:r w:rsidRPr="0082609C">
              <w:rPr>
                <w:color w:val="000000"/>
                <w:sz w:val="20"/>
                <w:szCs w:val="20"/>
              </w:rPr>
              <w:br/>
            </w:r>
            <w:r w:rsidRPr="0082609C">
              <w:rPr>
                <w:b/>
                <w:bCs/>
                <w:color w:val="000000"/>
                <w:sz w:val="20"/>
                <w:szCs w:val="20"/>
              </w:rPr>
              <w:t>Дополнительные характеристики:</w:t>
            </w:r>
            <w:r w:rsidRPr="0082609C">
              <w:rPr>
                <w:color w:val="000000"/>
                <w:sz w:val="20"/>
                <w:szCs w:val="20"/>
              </w:rPr>
              <w:br/>
              <w:t>В наборе одноразовый колокол для получения отмытых эритроцитов, объемом 135 мл. Мешок отработанного раствора с системой быстрого соединения, объем мешка 10 л. Мешок для сбора отмытых эритроцитов, объем мешка 600 мл. Линия аспирации и подачи антикоагулянта Твердый резервуар сбора крови с двумя портами. В резервуар сбора крови интегрирован фильтр. Качество полученного продукта: С3 - не менее 99%; С4 – не менее 99%; гепарин – не менее 99%; тромбоциты – не менее 98%; клетки белой крови – не менее 91%; гематокрит от 50% (не требует уточнения). Совместимость с системой для аутотрансфузии крови с товарным знаком Medtronic.</w:t>
            </w:r>
          </w:p>
        </w:tc>
        <w:tc>
          <w:tcPr>
            <w:tcW w:w="294" w:type="pct"/>
            <w:tcBorders>
              <w:top w:val="nil"/>
              <w:left w:val="nil"/>
              <w:bottom w:val="single" w:sz="4" w:space="0" w:color="auto"/>
              <w:right w:val="single" w:sz="4" w:space="0" w:color="auto"/>
            </w:tcBorders>
            <w:shd w:val="clear" w:color="auto" w:fill="auto"/>
            <w:hideMark/>
          </w:tcPr>
          <w:p w14:paraId="5236B1AA" w14:textId="77777777" w:rsidR="0082609C" w:rsidRPr="0082609C" w:rsidRDefault="0082609C" w:rsidP="0082609C">
            <w:pPr>
              <w:jc w:val="center"/>
              <w:rPr>
                <w:color w:val="000000"/>
                <w:sz w:val="18"/>
                <w:szCs w:val="18"/>
              </w:rPr>
            </w:pPr>
            <w:r w:rsidRPr="0082609C">
              <w:rPr>
                <w:color w:val="000000"/>
                <w:sz w:val="18"/>
                <w:szCs w:val="18"/>
              </w:rPr>
              <w:t>штука</w:t>
            </w:r>
          </w:p>
        </w:tc>
        <w:tc>
          <w:tcPr>
            <w:tcW w:w="294" w:type="pct"/>
            <w:tcBorders>
              <w:top w:val="nil"/>
              <w:left w:val="nil"/>
              <w:bottom w:val="single" w:sz="4" w:space="0" w:color="auto"/>
              <w:right w:val="single" w:sz="4" w:space="0" w:color="auto"/>
            </w:tcBorders>
            <w:shd w:val="clear" w:color="auto" w:fill="auto"/>
            <w:hideMark/>
          </w:tcPr>
          <w:p w14:paraId="174A973C" w14:textId="77777777" w:rsidR="0082609C" w:rsidRPr="0082609C" w:rsidRDefault="0082609C" w:rsidP="0082609C">
            <w:pPr>
              <w:jc w:val="center"/>
              <w:rPr>
                <w:color w:val="000000"/>
                <w:sz w:val="18"/>
                <w:szCs w:val="18"/>
              </w:rPr>
            </w:pPr>
            <w:r w:rsidRPr="0082609C">
              <w:rPr>
                <w:color w:val="000000"/>
                <w:sz w:val="18"/>
                <w:szCs w:val="18"/>
              </w:rPr>
              <w:t>2</w:t>
            </w:r>
          </w:p>
        </w:tc>
      </w:tr>
      <w:tr w:rsidR="0082609C" w:rsidRPr="0082609C" w14:paraId="024FA7EC" w14:textId="77777777" w:rsidTr="0082609C">
        <w:trPr>
          <w:trHeight w:val="3480"/>
        </w:trPr>
        <w:tc>
          <w:tcPr>
            <w:tcW w:w="294" w:type="pct"/>
            <w:tcBorders>
              <w:top w:val="nil"/>
              <w:left w:val="single" w:sz="4" w:space="0" w:color="auto"/>
              <w:bottom w:val="single" w:sz="4" w:space="0" w:color="auto"/>
              <w:right w:val="single" w:sz="4" w:space="0" w:color="auto"/>
            </w:tcBorders>
            <w:shd w:val="clear" w:color="auto" w:fill="auto"/>
            <w:hideMark/>
          </w:tcPr>
          <w:p w14:paraId="2EC2E5AC" w14:textId="77777777" w:rsidR="0082609C" w:rsidRPr="0082609C" w:rsidRDefault="0082609C" w:rsidP="0082609C">
            <w:pPr>
              <w:jc w:val="center"/>
              <w:rPr>
                <w:color w:val="000000"/>
                <w:sz w:val="20"/>
                <w:szCs w:val="20"/>
              </w:rPr>
            </w:pPr>
            <w:r w:rsidRPr="0082609C">
              <w:rPr>
                <w:color w:val="000000"/>
                <w:sz w:val="20"/>
                <w:szCs w:val="20"/>
              </w:rPr>
              <w:lastRenderedPageBreak/>
              <w:t>9</w:t>
            </w:r>
          </w:p>
        </w:tc>
        <w:tc>
          <w:tcPr>
            <w:tcW w:w="579" w:type="pct"/>
            <w:tcBorders>
              <w:top w:val="nil"/>
              <w:left w:val="nil"/>
              <w:bottom w:val="single" w:sz="4" w:space="0" w:color="auto"/>
              <w:right w:val="single" w:sz="4" w:space="0" w:color="auto"/>
            </w:tcBorders>
            <w:shd w:val="clear" w:color="auto" w:fill="auto"/>
            <w:hideMark/>
          </w:tcPr>
          <w:p w14:paraId="05F1BD3F" w14:textId="77777777" w:rsidR="0082609C" w:rsidRPr="0082609C" w:rsidRDefault="0082609C" w:rsidP="0082609C">
            <w:pPr>
              <w:rPr>
                <w:color w:val="000000"/>
                <w:sz w:val="20"/>
                <w:szCs w:val="20"/>
              </w:rPr>
            </w:pPr>
            <w:r w:rsidRPr="0082609C">
              <w:rPr>
                <w:color w:val="000000"/>
                <w:sz w:val="20"/>
                <w:szCs w:val="20"/>
              </w:rPr>
              <w:t>Катетер для гемодиализа трехпросветный</w:t>
            </w:r>
          </w:p>
        </w:tc>
        <w:tc>
          <w:tcPr>
            <w:tcW w:w="614" w:type="pct"/>
            <w:tcBorders>
              <w:top w:val="nil"/>
              <w:left w:val="nil"/>
              <w:bottom w:val="single" w:sz="4" w:space="0" w:color="auto"/>
              <w:right w:val="single" w:sz="4" w:space="0" w:color="auto"/>
            </w:tcBorders>
            <w:shd w:val="clear" w:color="auto" w:fill="auto"/>
            <w:hideMark/>
          </w:tcPr>
          <w:p w14:paraId="25F5D17C" w14:textId="77777777" w:rsidR="0082609C" w:rsidRPr="0082609C" w:rsidRDefault="0082609C" w:rsidP="0082609C">
            <w:pPr>
              <w:jc w:val="center"/>
              <w:rPr>
                <w:color w:val="000000"/>
                <w:sz w:val="20"/>
                <w:szCs w:val="20"/>
              </w:rPr>
            </w:pPr>
            <w:r w:rsidRPr="0082609C">
              <w:rPr>
                <w:color w:val="000000"/>
                <w:sz w:val="20"/>
                <w:szCs w:val="20"/>
              </w:rPr>
              <w:t>32.50.13.110-00005139</w:t>
            </w:r>
          </w:p>
        </w:tc>
        <w:tc>
          <w:tcPr>
            <w:tcW w:w="2926" w:type="pct"/>
            <w:tcBorders>
              <w:top w:val="nil"/>
              <w:left w:val="nil"/>
              <w:bottom w:val="single" w:sz="4" w:space="0" w:color="auto"/>
              <w:right w:val="single" w:sz="4" w:space="0" w:color="auto"/>
            </w:tcBorders>
            <w:shd w:val="clear" w:color="000000" w:fill="FFFFFF"/>
            <w:hideMark/>
          </w:tcPr>
          <w:p w14:paraId="62725358" w14:textId="77777777" w:rsidR="0082609C" w:rsidRPr="0082609C" w:rsidRDefault="0082609C" w:rsidP="0082609C">
            <w:pPr>
              <w:rPr>
                <w:color w:val="000000"/>
                <w:sz w:val="20"/>
                <w:szCs w:val="20"/>
              </w:rPr>
            </w:pPr>
            <w:r w:rsidRPr="0082609C">
              <w:rPr>
                <w:b/>
                <w:bCs/>
                <w:color w:val="000000"/>
                <w:sz w:val="20"/>
                <w:szCs w:val="20"/>
              </w:rPr>
              <w:t>Описание по КТРУ:</w:t>
            </w:r>
            <w:r w:rsidRPr="0082609C">
              <w:rPr>
                <w:color w:val="000000"/>
                <w:sz w:val="20"/>
                <w:szCs w:val="20"/>
              </w:rPr>
              <w:br/>
              <w:t>Стерильная гибкая трехпросветная трубка, предназначенная для использования при создании краткосрочного (не более 30 дней) доступа к центральной вене (яремной, подключичной) и/или бедренной вене для: 1) проведения крови от пациента и возвращения ее обратно пациенту после процедуры искусственного кровообращения, в первую очередь, во время гемодиализа, но также может использоваться во время гемоперфузий и/или афереза; и 2) обеспечения доступа к центральной вене для внутривенного введения и/или инвазивного мониторинга венозного давления. Изделие имеет три просвета, два из которых предназначены для коаксиального проведения крови для диализа, а третий - для создания отдельного внутривенного доступа. Могут прилагаться изделия, специально предназначенные для введения/обеспечения функционирования катетера. Это изделие для одноразового использования.</w:t>
            </w:r>
            <w:r w:rsidRPr="0082609C">
              <w:rPr>
                <w:color w:val="000000"/>
                <w:sz w:val="20"/>
                <w:szCs w:val="20"/>
              </w:rPr>
              <w:br/>
            </w:r>
            <w:r w:rsidRPr="0082609C">
              <w:rPr>
                <w:b/>
                <w:bCs/>
                <w:color w:val="000000"/>
                <w:sz w:val="20"/>
                <w:szCs w:val="20"/>
              </w:rPr>
              <w:t>Дополнительные характеристики:</w:t>
            </w:r>
            <w:r w:rsidRPr="0082609C">
              <w:rPr>
                <w:color w:val="000000"/>
                <w:sz w:val="20"/>
                <w:szCs w:val="20"/>
              </w:rPr>
              <w:br/>
              <w:t>Набор для гемодиализа с трехканальным катетером. Материал катетера - термопластичный полиуретан, катетер рентгенконтрастный, конфигурация – прямой, кончик катетера гибкий. Размер 12 Fr, длина катетера 20 см. Наличие пункционной иглы 17G, длина 65 мм. Наличие пластикового дилататора, проволочного проводника размером 0,038 дюйм, длиной 60 см, с J-образным кончиком. Трехкомпонентный проводниковый шприц, инъекционная игла 22G, адгезивная раневая повязка, шовный материал шёлковый, нерассасывающийся, с прямой иглой и 2 заглушки под гепариновый замок в комплекте. Стерильно, для одноразового использования.</w:t>
            </w:r>
          </w:p>
        </w:tc>
        <w:tc>
          <w:tcPr>
            <w:tcW w:w="294" w:type="pct"/>
            <w:tcBorders>
              <w:top w:val="nil"/>
              <w:left w:val="nil"/>
              <w:bottom w:val="single" w:sz="4" w:space="0" w:color="auto"/>
              <w:right w:val="single" w:sz="4" w:space="0" w:color="auto"/>
            </w:tcBorders>
            <w:shd w:val="clear" w:color="auto" w:fill="auto"/>
            <w:hideMark/>
          </w:tcPr>
          <w:p w14:paraId="56F433E1" w14:textId="77777777" w:rsidR="0082609C" w:rsidRPr="0082609C" w:rsidRDefault="0082609C" w:rsidP="0082609C">
            <w:pPr>
              <w:jc w:val="center"/>
              <w:rPr>
                <w:color w:val="000000"/>
                <w:sz w:val="18"/>
                <w:szCs w:val="18"/>
              </w:rPr>
            </w:pPr>
            <w:r w:rsidRPr="0082609C">
              <w:rPr>
                <w:color w:val="000000"/>
                <w:sz w:val="18"/>
                <w:szCs w:val="18"/>
              </w:rPr>
              <w:t>штука</w:t>
            </w:r>
          </w:p>
        </w:tc>
        <w:tc>
          <w:tcPr>
            <w:tcW w:w="294" w:type="pct"/>
            <w:tcBorders>
              <w:top w:val="nil"/>
              <w:left w:val="nil"/>
              <w:bottom w:val="single" w:sz="4" w:space="0" w:color="auto"/>
              <w:right w:val="single" w:sz="4" w:space="0" w:color="auto"/>
            </w:tcBorders>
            <w:shd w:val="clear" w:color="auto" w:fill="auto"/>
            <w:hideMark/>
          </w:tcPr>
          <w:p w14:paraId="71772191" w14:textId="77777777" w:rsidR="0082609C" w:rsidRPr="0082609C" w:rsidRDefault="0082609C" w:rsidP="0082609C">
            <w:pPr>
              <w:jc w:val="center"/>
              <w:rPr>
                <w:color w:val="000000"/>
                <w:sz w:val="18"/>
                <w:szCs w:val="18"/>
              </w:rPr>
            </w:pPr>
            <w:r w:rsidRPr="0082609C">
              <w:rPr>
                <w:color w:val="000000"/>
                <w:sz w:val="18"/>
                <w:szCs w:val="18"/>
              </w:rPr>
              <w:t>20</w:t>
            </w:r>
          </w:p>
        </w:tc>
      </w:tr>
    </w:tbl>
    <w:p w14:paraId="7E47CD9E" w14:textId="77777777" w:rsidR="006F5687" w:rsidRPr="006F5687" w:rsidRDefault="006F5687" w:rsidP="006F5687">
      <w:pPr>
        <w:rPr>
          <w:rFonts w:eastAsia="SimSun"/>
          <w:color w:val="000000"/>
          <w:sz w:val="18"/>
          <w:szCs w:val="18"/>
        </w:rPr>
      </w:pPr>
    </w:p>
    <w:p w14:paraId="0639F0F8" w14:textId="77777777" w:rsidR="00615952" w:rsidRDefault="00615952" w:rsidP="00177C35">
      <w:pPr>
        <w:widowControl w:val="0"/>
        <w:ind w:firstLine="284"/>
        <w:jc w:val="both"/>
        <w:rPr>
          <w:sz w:val="20"/>
          <w:szCs w:val="20"/>
          <w:highlight w:val="green"/>
        </w:rPr>
      </w:pPr>
    </w:p>
    <w:tbl>
      <w:tblPr>
        <w:tblW w:w="5000" w:type="pct"/>
        <w:tblLayout w:type="fixed"/>
        <w:tblLook w:val="01E0" w:firstRow="1" w:lastRow="1" w:firstColumn="1" w:lastColumn="1" w:noHBand="0" w:noVBand="0"/>
      </w:tblPr>
      <w:tblGrid>
        <w:gridCol w:w="8635"/>
        <w:gridCol w:w="6774"/>
      </w:tblGrid>
      <w:tr w:rsidR="00615952" w:rsidRPr="008F460B" w14:paraId="77D8BAB7" w14:textId="77777777" w:rsidTr="007D1F3E">
        <w:trPr>
          <w:trHeight w:val="20"/>
        </w:trPr>
        <w:tc>
          <w:tcPr>
            <w:tcW w:w="2802" w:type="pct"/>
          </w:tcPr>
          <w:p w14:paraId="77DE1DE7" w14:textId="77777777" w:rsidR="00615952" w:rsidRPr="008F460B" w:rsidRDefault="00615952" w:rsidP="00A46AD8">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14:paraId="1F2E0F85" w14:textId="77777777" w:rsidR="00615952" w:rsidRPr="008F460B" w:rsidRDefault="00615952" w:rsidP="00A46AD8">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14:paraId="45162AAC" w14:textId="77777777" w:rsidR="00615952" w:rsidRPr="008F460B" w:rsidRDefault="00615952" w:rsidP="00A46AD8">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14:paraId="7E6FDBA7" w14:textId="77777777" w:rsidR="00615952" w:rsidRPr="008F460B" w:rsidRDefault="00615952" w:rsidP="00A46AD8">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14:paraId="244A8756" w14:textId="753BE1F2" w:rsidR="00615952" w:rsidRPr="008F460B" w:rsidRDefault="00615952" w:rsidP="00A46AD8">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w:t>
            </w:r>
            <w:r w:rsidR="0020395D">
              <w:rPr>
                <w:rFonts w:ascii="Times New Roman" w:hAnsi="Times New Roman"/>
                <w:sz w:val="20"/>
                <w:szCs w:val="20"/>
              </w:rPr>
              <w:t>6</w:t>
            </w:r>
          </w:p>
          <w:p w14:paraId="5A36B6D9" w14:textId="77777777" w:rsidR="00615952" w:rsidRPr="008F460B" w:rsidRDefault="00615952" w:rsidP="00A46AD8">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2198" w:type="pct"/>
            <w:shd w:val="clear" w:color="auto" w:fill="FFFFFF"/>
          </w:tcPr>
          <w:p w14:paraId="00117D0D" w14:textId="77777777" w:rsidR="00615952" w:rsidRPr="008F460B" w:rsidRDefault="00615952" w:rsidP="00A46AD8">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14:paraId="39F70383" w14:textId="77777777" w:rsidR="00615952" w:rsidRPr="008F460B" w:rsidRDefault="00615952" w:rsidP="00A46AD8">
            <w:pPr>
              <w:pStyle w:val="ConsPlusNormal"/>
              <w:ind w:firstLine="0"/>
              <w:jc w:val="both"/>
              <w:rPr>
                <w:rFonts w:ascii="Times New Roman" w:hAnsi="Times New Roman" w:cs="Times New Roman"/>
              </w:rPr>
            </w:pPr>
          </w:p>
          <w:p w14:paraId="544E7D60" w14:textId="77777777" w:rsidR="00615952" w:rsidRPr="008F460B" w:rsidRDefault="00615952" w:rsidP="00A46AD8">
            <w:pPr>
              <w:pStyle w:val="ConsPlusNormal"/>
              <w:ind w:firstLine="0"/>
              <w:jc w:val="both"/>
              <w:rPr>
                <w:rFonts w:ascii="Times New Roman" w:hAnsi="Times New Roman" w:cs="Times New Roman"/>
              </w:rPr>
            </w:pPr>
          </w:p>
          <w:p w14:paraId="622CA99C" w14:textId="77777777" w:rsidR="00615952" w:rsidRPr="008F460B" w:rsidRDefault="00615952" w:rsidP="00A46AD8">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14:paraId="6673A86D" w14:textId="69780CF1" w:rsidR="00615952" w:rsidRPr="008F460B" w:rsidRDefault="00615952" w:rsidP="00A46AD8">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w:t>
            </w:r>
            <w:r w:rsidR="0020395D">
              <w:rPr>
                <w:rFonts w:ascii="Times New Roman" w:hAnsi="Times New Roman"/>
                <w:sz w:val="20"/>
                <w:szCs w:val="20"/>
              </w:rPr>
              <w:t>6</w:t>
            </w:r>
          </w:p>
          <w:p w14:paraId="7E1146DE" w14:textId="77777777" w:rsidR="00615952" w:rsidRPr="008F460B" w:rsidRDefault="00615952" w:rsidP="00A46AD8">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14:paraId="03E265AA" w14:textId="77777777" w:rsidR="007D1F3E" w:rsidRDefault="007D1F3E" w:rsidP="00177C35">
      <w:pPr>
        <w:widowControl w:val="0"/>
        <w:ind w:firstLine="284"/>
        <w:jc w:val="both"/>
        <w:rPr>
          <w:sz w:val="20"/>
          <w:szCs w:val="20"/>
        </w:rPr>
      </w:pPr>
    </w:p>
    <w:p w14:paraId="2E75FB29" w14:textId="77777777" w:rsidR="007D1F3E" w:rsidRDefault="007D1F3E" w:rsidP="00177C35">
      <w:pPr>
        <w:widowControl w:val="0"/>
        <w:ind w:firstLine="284"/>
        <w:jc w:val="both"/>
        <w:rPr>
          <w:sz w:val="20"/>
          <w:szCs w:val="20"/>
        </w:rPr>
      </w:pPr>
    </w:p>
    <w:sectPr w:rsidR="007D1F3E" w:rsidSect="006F5687">
      <w:pgSz w:w="16838" w:h="11906" w:orient="landscape"/>
      <w:pgMar w:top="425" w:right="709" w:bottom="567" w:left="720" w:header="357"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7C481" w14:textId="77777777" w:rsidR="00ED75AC" w:rsidRDefault="00ED75AC">
      <w:r>
        <w:separator/>
      </w:r>
    </w:p>
  </w:endnote>
  <w:endnote w:type="continuationSeparator" w:id="0">
    <w:p w14:paraId="3A3C918D" w14:textId="77777777" w:rsidR="00ED75AC" w:rsidRDefault="00ED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charset w:val="02"/>
    <w:family w:val="decorative"/>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894EE" w14:textId="77777777" w:rsidR="00A46AD8" w:rsidRDefault="00A46AD8">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323655DD" w14:textId="77777777" w:rsidR="00A46AD8" w:rsidRDefault="00A46AD8">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0088B" w14:textId="77777777" w:rsidR="00A46AD8" w:rsidRPr="00F653B0" w:rsidRDefault="00A46AD8"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A355E0">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14:paraId="422481CE" w14:textId="77777777" w:rsidR="00A46AD8" w:rsidRDefault="00A46AD8">
    <w:pPr>
      <w:pStyle w:val="af0"/>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82F66" w14:textId="77777777" w:rsidR="00ED75AC" w:rsidRDefault="00ED75AC">
      <w:r>
        <w:separator/>
      </w:r>
    </w:p>
  </w:footnote>
  <w:footnote w:type="continuationSeparator" w:id="0">
    <w:p w14:paraId="16312BE2" w14:textId="77777777" w:rsidR="00ED75AC" w:rsidRDefault="00ED75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15:restartNumberingAfterBreak="0">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15:restartNumberingAfterBreak="0">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15:restartNumberingAfterBreak="0">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15:restartNumberingAfterBreak="0">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15:restartNumberingAfterBreak="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15:restartNumberingAfterBreak="0">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15:restartNumberingAfterBreak="0">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15:restartNumberingAfterBreak="0">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15:restartNumberingAfterBreak="0">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1253"/>
    <w:rsid w:val="00004F76"/>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6ADE"/>
    <w:rsid w:val="00040938"/>
    <w:rsid w:val="000410EF"/>
    <w:rsid w:val="000421DF"/>
    <w:rsid w:val="00042A8A"/>
    <w:rsid w:val="00043CE6"/>
    <w:rsid w:val="00043D47"/>
    <w:rsid w:val="00044D26"/>
    <w:rsid w:val="00046A28"/>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10D"/>
    <w:rsid w:val="000763F5"/>
    <w:rsid w:val="00077B46"/>
    <w:rsid w:val="00080419"/>
    <w:rsid w:val="0008182A"/>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968"/>
    <w:rsid w:val="00105951"/>
    <w:rsid w:val="00106662"/>
    <w:rsid w:val="0010775A"/>
    <w:rsid w:val="0010777C"/>
    <w:rsid w:val="00107A61"/>
    <w:rsid w:val="00107E2A"/>
    <w:rsid w:val="00111D9B"/>
    <w:rsid w:val="00114F9C"/>
    <w:rsid w:val="001155A3"/>
    <w:rsid w:val="0011575C"/>
    <w:rsid w:val="00115AC8"/>
    <w:rsid w:val="001167C6"/>
    <w:rsid w:val="001170ED"/>
    <w:rsid w:val="001179F5"/>
    <w:rsid w:val="00117F70"/>
    <w:rsid w:val="0012097D"/>
    <w:rsid w:val="00120AA3"/>
    <w:rsid w:val="00120FE8"/>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5534"/>
    <w:rsid w:val="001F5B12"/>
    <w:rsid w:val="001F6F53"/>
    <w:rsid w:val="001F7A45"/>
    <w:rsid w:val="00200869"/>
    <w:rsid w:val="002020DA"/>
    <w:rsid w:val="002037BD"/>
    <w:rsid w:val="0020395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7D68"/>
    <w:rsid w:val="00217EA2"/>
    <w:rsid w:val="00221233"/>
    <w:rsid w:val="002216A7"/>
    <w:rsid w:val="00223E8A"/>
    <w:rsid w:val="00224277"/>
    <w:rsid w:val="00224FAE"/>
    <w:rsid w:val="00225760"/>
    <w:rsid w:val="002301C8"/>
    <w:rsid w:val="002311D6"/>
    <w:rsid w:val="00231525"/>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82D"/>
    <w:rsid w:val="002B3068"/>
    <w:rsid w:val="002B3E17"/>
    <w:rsid w:val="002B4C59"/>
    <w:rsid w:val="002B4EC1"/>
    <w:rsid w:val="002B6073"/>
    <w:rsid w:val="002B6249"/>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C8F"/>
    <w:rsid w:val="002D52E1"/>
    <w:rsid w:val="002D5B4F"/>
    <w:rsid w:val="002D6279"/>
    <w:rsid w:val="002D6796"/>
    <w:rsid w:val="002D6EE7"/>
    <w:rsid w:val="002D6FEE"/>
    <w:rsid w:val="002E017E"/>
    <w:rsid w:val="002E09AC"/>
    <w:rsid w:val="002E2EAB"/>
    <w:rsid w:val="002E2ECC"/>
    <w:rsid w:val="002E398E"/>
    <w:rsid w:val="002E4136"/>
    <w:rsid w:val="002E4781"/>
    <w:rsid w:val="002E5301"/>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0B37"/>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777"/>
    <w:rsid w:val="00397B64"/>
    <w:rsid w:val="00397FC4"/>
    <w:rsid w:val="003A044A"/>
    <w:rsid w:val="003A0D8D"/>
    <w:rsid w:val="003A12FA"/>
    <w:rsid w:val="003A2228"/>
    <w:rsid w:val="003A28D3"/>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4A82"/>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3431"/>
    <w:rsid w:val="00424132"/>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7641"/>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B09"/>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41C"/>
    <w:rsid w:val="00606FBE"/>
    <w:rsid w:val="00607620"/>
    <w:rsid w:val="00614194"/>
    <w:rsid w:val="00615952"/>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645C"/>
    <w:rsid w:val="00626F93"/>
    <w:rsid w:val="006270F5"/>
    <w:rsid w:val="00632B9E"/>
    <w:rsid w:val="00633126"/>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465AB"/>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308"/>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316B"/>
    <w:rsid w:val="006F3404"/>
    <w:rsid w:val="006F484D"/>
    <w:rsid w:val="006F4F56"/>
    <w:rsid w:val="006F52A8"/>
    <w:rsid w:val="006F5687"/>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71"/>
    <w:rsid w:val="007224E5"/>
    <w:rsid w:val="0072296B"/>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5355"/>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DA9"/>
    <w:rsid w:val="007C1DC0"/>
    <w:rsid w:val="007C3CFC"/>
    <w:rsid w:val="007C49CB"/>
    <w:rsid w:val="007C5380"/>
    <w:rsid w:val="007C73E7"/>
    <w:rsid w:val="007C7BDB"/>
    <w:rsid w:val="007C7BE5"/>
    <w:rsid w:val="007D011B"/>
    <w:rsid w:val="007D088E"/>
    <w:rsid w:val="007D0DE6"/>
    <w:rsid w:val="007D1026"/>
    <w:rsid w:val="007D11A1"/>
    <w:rsid w:val="007D1F3E"/>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2E65"/>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09C"/>
    <w:rsid w:val="00826565"/>
    <w:rsid w:val="00827825"/>
    <w:rsid w:val="00830EEA"/>
    <w:rsid w:val="00830F5C"/>
    <w:rsid w:val="00831577"/>
    <w:rsid w:val="00834357"/>
    <w:rsid w:val="00835F09"/>
    <w:rsid w:val="008360EE"/>
    <w:rsid w:val="0083631F"/>
    <w:rsid w:val="00841294"/>
    <w:rsid w:val="008442E8"/>
    <w:rsid w:val="008445DB"/>
    <w:rsid w:val="008506D2"/>
    <w:rsid w:val="00850E07"/>
    <w:rsid w:val="00854A8A"/>
    <w:rsid w:val="00855659"/>
    <w:rsid w:val="00855AFB"/>
    <w:rsid w:val="00856F5E"/>
    <w:rsid w:val="00857E69"/>
    <w:rsid w:val="00862F4B"/>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27AE6"/>
    <w:rsid w:val="009306A8"/>
    <w:rsid w:val="009321C1"/>
    <w:rsid w:val="00932568"/>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47A5A"/>
    <w:rsid w:val="00950C8D"/>
    <w:rsid w:val="0095148B"/>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21BE"/>
    <w:rsid w:val="009B3191"/>
    <w:rsid w:val="009B56FB"/>
    <w:rsid w:val="009B599B"/>
    <w:rsid w:val="009B5B79"/>
    <w:rsid w:val="009B7088"/>
    <w:rsid w:val="009B73A8"/>
    <w:rsid w:val="009B7B8B"/>
    <w:rsid w:val="009B7F18"/>
    <w:rsid w:val="009B7F72"/>
    <w:rsid w:val="009C06AF"/>
    <w:rsid w:val="009C257B"/>
    <w:rsid w:val="009C286D"/>
    <w:rsid w:val="009C3B22"/>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700"/>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5E0"/>
    <w:rsid w:val="00A3585C"/>
    <w:rsid w:val="00A3679B"/>
    <w:rsid w:val="00A36B4F"/>
    <w:rsid w:val="00A3710B"/>
    <w:rsid w:val="00A3733A"/>
    <w:rsid w:val="00A376E2"/>
    <w:rsid w:val="00A40F84"/>
    <w:rsid w:val="00A4417C"/>
    <w:rsid w:val="00A444B2"/>
    <w:rsid w:val="00A467BE"/>
    <w:rsid w:val="00A46AD8"/>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C08"/>
    <w:rsid w:val="00A938C5"/>
    <w:rsid w:val="00A94517"/>
    <w:rsid w:val="00A963B4"/>
    <w:rsid w:val="00A9768A"/>
    <w:rsid w:val="00AA008E"/>
    <w:rsid w:val="00AA0711"/>
    <w:rsid w:val="00AA087C"/>
    <w:rsid w:val="00AA1A9C"/>
    <w:rsid w:val="00AA206A"/>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161"/>
    <w:rsid w:val="00B2755D"/>
    <w:rsid w:val="00B3178A"/>
    <w:rsid w:val="00B31ADE"/>
    <w:rsid w:val="00B32267"/>
    <w:rsid w:val="00B3303F"/>
    <w:rsid w:val="00B359A0"/>
    <w:rsid w:val="00B35A03"/>
    <w:rsid w:val="00B35B22"/>
    <w:rsid w:val="00B36C09"/>
    <w:rsid w:val="00B3722A"/>
    <w:rsid w:val="00B37453"/>
    <w:rsid w:val="00B37B7C"/>
    <w:rsid w:val="00B415CA"/>
    <w:rsid w:val="00B439CD"/>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F23"/>
    <w:rsid w:val="00B60B15"/>
    <w:rsid w:val="00B61004"/>
    <w:rsid w:val="00B613BF"/>
    <w:rsid w:val="00B61D73"/>
    <w:rsid w:val="00B6325D"/>
    <w:rsid w:val="00B63C48"/>
    <w:rsid w:val="00B64593"/>
    <w:rsid w:val="00B70586"/>
    <w:rsid w:val="00B71A10"/>
    <w:rsid w:val="00B74255"/>
    <w:rsid w:val="00B803F5"/>
    <w:rsid w:val="00B80EE7"/>
    <w:rsid w:val="00B851F1"/>
    <w:rsid w:val="00B859D1"/>
    <w:rsid w:val="00B85B7E"/>
    <w:rsid w:val="00B85EE7"/>
    <w:rsid w:val="00B86932"/>
    <w:rsid w:val="00B86D43"/>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4D9"/>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761"/>
    <w:rsid w:val="00D32C55"/>
    <w:rsid w:val="00D33B31"/>
    <w:rsid w:val="00D34472"/>
    <w:rsid w:val="00D35C67"/>
    <w:rsid w:val="00D35F44"/>
    <w:rsid w:val="00D360EA"/>
    <w:rsid w:val="00D36E1A"/>
    <w:rsid w:val="00D40DD3"/>
    <w:rsid w:val="00D42764"/>
    <w:rsid w:val="00D42E35"/>
    <w:rsid w:val="00D43280"/>
    <w:rsid w:val="00D44426"/>
    <w:rsid w:val="00D46C41"/>
    <w:rsid w:val="00D478FB"/>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81F"/>
    <w:rsid w:val="00D953B5"/>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6AA4"/>
    <w:rsid w:val="00DD6C7F"/>
    <w:rsid w:val="00DE2201"/>
    <w:rsid w:val="00DE255F"/>
    <w:rsid w:val="00DE4684"/>
    <w:rsid w:val="00DE5BF0"/>
    <w:rsid w:val="00DE6983"/>
    <w:rsid w:val="00DF2175"/>
    <w:rsid w:val="00DF232E"/>
    <w:rsid w:val="00DF2C7A"/>
    <w:rsid w:val="00DF2D8F"/>
    <w:rsid w:val="00DF4827"/>
    <w:rsid w:val="00DF64AE"/>
    <w:rsid w:val="00E004C8"/>
    <w:rsid w:val="00E00C0F"/>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A3F"/>
    <w:rsid w:val="00E34E4F"/>
    <w:rsid w:val="00E35E38"/>
    <w:rsid w:val="00E368B8"/>
    <w:rsid w:val="00E37F86"/>
    <w:rsid w:val="00E40529"/>
    <w:rsid w:val="00E417DE"/>
    <w:rsid w:val="00E44082"/>
    <w:rsid w:val="00E4506C"/>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F17"/>
    <w:rsid w:val="00EA7589"/>
    <w:rsid w:val="00EB0360"/>
    <w:rsid w:val="00EB0920"/>
    <w:rsid w:val="00EB0BA3"/>
    <w:rsid w:val="00EB1744"/>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6460"/>
    <w:rsid w:val="00ED65AA"/>
    <w:rsid w:val="00ED6C32"/>
    <w:rsid w:val="00ED75AC"/>
    <w:rsid w:val="00EE34B4"/>
    <w:rsid w:val="00EE3EFE"/>
    <w:rsid w:val="00EE42AE"/>
    <w:rsid w:val="00EE543B"/>
    <w:rsid w:val="00EE54A3"/>
    <w:rsid w:val="00EE5613"/>
    <w:rsid w:val="00EE6535"/>
    <w:rsid w:val="00EE6A43"/>
    <w:rsid w:val="00EE73BA"/>
    <w:rsid w:val="00EE7695"/>
    <w:rsid w:val="00EF07AF"/>
    <w:rsid w:val="00EF1C92"/>
    <w:rsid w:val="00EF3424"/>
    <w:rsid w:val="00EF43EE"/>
    <w:rsid w:val="00EF49E7"/>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67AC"/>
    <w:rsid w:val="00F47BB0"/>
    <w:rsid w:val="00F50FCE"/>
    <w:rsid w:val="00F5415A"/>
    <w:rsid w:val="00F54C07"/>
    <w:rsid w:val="00F603EA"/>
    <w:rsid w:val="00F611A0"/>
    <w:rsid w:val="00F635F9"/>
    <w:rsid w:val="00F63B83"/>
    <w:rsid w:val="00F647B1"/>
    <w:rsid w:val="00F64F43"/>
    <w:rsid w:val="00F65AF9"/>
    <w:rsid w:val="00F65F47"/>
    <w:rsid w:val="00F6770A"/>
    <w:rsid w:val="00F70A5A"/>
    <w:rsid w:val="00F71373"/>
    <w:rsid w:val="00F722D6"/>
    <w:rsid w:val="00F72EC8"/>
    <w:rsid w:val="00F73BF7"/>
    <w:rsid w:val="00F73DDD"/>
    <w:rsid w:val="00F77BBE"/>
    <w:rsid w:val="00F81B38"/>
    <w:rsid w:val="00F81F64"/>
    <w:rsid w:val="00F82AED"/>
    <w:rsid w:val="00F832DD"/>
    <w:rsid w:val="00F83441"/>
    <w:rsid w:val="00F8432F"/>
    <w:rsid w:val="00F86864"/>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4921CE"/>
  <w15:docId w15:val="{621E5796-2D07-4490-AD34-3DC50804B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aff"/>
    <w:uiPriority w:val="10"/>
    <w:qFormat/>
    <w:rsid w:val="00FA300E"/>
    <w:pPr>
      <w:suppressLineNumbers/>
      <w:suppressAutoHyphens/>
      <w:spacing w:before="120" w:after="120"/>
    </w:pPr>
    <w:rPr>
      <w:rFonts w:ascii="Arial" w:hAnsi="Arial" w:cs="Tahoma"/>
      <w:i/>
      <w:iCs/>
      <w:sz w:val="20"/>
      <w:lang w:eastAsia="ar-SA"/>
    </w:rPr>
  </w:style>
  <w:style w:type="character" w:customStyle="1" w:styleId="aff">
    <w:name w:val="Заголовок Знак"/>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 w:type="paragraph" w:customStyle="1" w:styleId="Default">
    <w:name w:val="Default"/>
    <w:rsid w:val="00775355"/>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2B5F11-1582-4FF3-BF75-4E1B42298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13</Pages>
  <Words>7102</Words>
  <Characters>40488</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47496</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Власова Марианна Ивановна</cp:lastModifiedBy>
  <cp:revision>14</cp:revision>
  <cp:lastPrinted>2024-07-15T10:21:00Z</cp:lastPrinted>
  <dcterms:created xsi:type="dcterms:W3CDTF">2026-03-04T08:04:00Z</dcterms:created>
  <dcterms:modified xsi:type="dcterms:W3CDTF">2026-03-11T11:45:00Z</dcterms:modified>
</cp:coreProperties>
</file>