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3A8A8" w14:textId="77777777" w:rsidR="00547CF8" w:rsidRPr="00533D21" w:rsidRDefault="00547CF8" w:rsidP="00172E7F">
      <w:pPr>
        <w:rPr>
          <w:b/>
          <w:bCs/>
          <w:sz w:val="20"/>
          <w:szCs w:val="20"/>
        </w:rPr>
      </w:pPr>
    </w:p>
    <w:p w14:paraId="5DCA1A7C" w14:textId="77777777"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765105" w:rsidRPr="00533D21">
        <w:rPr>
          <w:b/>
          <w:bCs/>
          <w:sz w:val="20"/>
          <w:szCs w:val="20"/>
          <w:highlight w:val="yellow"/>
        </w:rPr>
        <w:t>_______</w:t>
      </w:r>
    </w:p>
    <w:p w14:paraId="2D66DEA4" w14:textId="2A79F4A5" w:rsidR="0029416B" w:rsidRPr="00533D21" w:rsidRDefault="00C52532" w:rsidP="00926E8C">
      <w:pPr>
        <w:ind w:firstLine="720"/>
        <w:jc w:val="center"/>
        <w:rPr>
          <w:b/>
          <w:sz w:val="20"/>
          <w:szCs w:val="20"/>
        </w:rPr>
      </w:pPr>
      <w:r w:rsidRPr="00533D21">
        <w:rPr>
          <w:b/>
          <w:sz w:val="20"/>
          <w:szCs w:val="20"/>
        </w:rPr>
        <w:t>на оказание услуг по</w:t>
      </w:r>
      <w:r w:rsidR="00727C8E" w:rsidRPr="00533D21">
        <w:rPr>
          <w:b/>
          <w:sz w:val="20"/>
          <w:szCs w:val="20"/>
        </w:rPr>
        <w:t xml:space="preserve"> </w:t>
      </w:r>
      <w:r w:rsidR="005C76C4" w:rsidRPr="005C76C4">
        <w:rPr>
          <w:b/>
          <w:sz w:val="20"/>
          <w:szCs w:val="20"/>
        </w:rPr>
        <w:t>техническому обслуживанию торгово-технологического оборудования в 2026 году</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ED6D36" w:rsidRPr="00533D21">
        <w:rPr>
          <w:sz w:val="20"/>
          <w:szCs w:val="20"/>
          <w:highlight w:val="yellow"/>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701F725E" w:rsidR="00D73F0F" w:rsidRPr="00C0375D" w:rsidRDefault="00C0375D" w:rsidP="00BE2AF6">
      <w:pPr>
        <w:ind w:firstLine="720"/>
        <w:jc w:val="both"/>
        <w:rPr>
          <w:sz w:val="20"/>
          <w:szCs w:val="20"/>
        </w:rPr>
      </w:pPr>
      <w:r w:rsidRPr="00500D90">
        <w:rPr>
          <w:sz w:val="20"/>
          <w:szCs w:val="20"/>
        </w:rPr>
        <w:t xml:space="preserve">Государственное бюджетное дошкольное образовательное учреждение детский сад компенсирующего вида № 151 Адмиралтейского района Санкт-Петербурга, именуемое в дальнейшем «Заказчик», в лице заведующего Ефимовой  Тамары Николаевны, </w:t>
      </w:r>
      <w:r w:rsidRPr="00C0375D">
        <w:rPr>
          <w:sz w:val="20"/>
          <w:szCs w:val="20"/>
        </w:rPr>
        <w:t>действующего на основании Устава</w:t>
      </w:r>
      <w:r w:rsidR="00D73F0F" w:rsidRPr="00C0375D">
        <w:rPr>
          <w:bCs/>
          <w:sz w:val="20"/>
          <w:szCs w:val="20"/>
        </w:rPr>
        <w:t>, именуемое в дальнейшем «Заказчик»</w:t>
      </w:r>
      <w:r w:rsidR="00F937C7" w:rsidRPr="00C0375D">
        <w:rPr>
          <w:bCs/>
          <w:sz w:val="20"/>
          <w:szCs w:val="20"/>
        </w:rPr>
        <w:t>, с одной стороны,</w:t>
      </w:r>
      <w:r w:rsidR="00D73F0F" w:rsidRPr="00C0375D">
        <w:rPr>
          <w:bCs/>
          <w:sz w:val="20"/>
          <w:szCs w:val="20"/>
        </w:rPr>
        <w:t xml:space="preserve"> и __________________________________ в лице ____________________, действующего на основании __________________, именуем</w:t>
      </w:r>
      <w:r w:rsidR="00F937C7" w:rsidRPr="00C0375D">
        <w:rPr>
          <w:bCs/>
          <w:sz w:val="20"/>
          <w:szCs w:val="20"/>
        </w:rPr>
        <w:t>ый</w:t>
      </w:r>
      <w:r w:rsidR="00D73F0F" w:rsidRPr="00C0375D">
        <w:rPr>
          <w:bCs/>
          <w:sz w:val="20"/>
          <w:szCs w:val="20"/>
        </w:rPr>
        <w:t xml:space="preserve"> в дальнейшем </w:t>
      </w:r>
      <w:r w:rsidR="008E1504" w:rsidRPr="00C0375D">
        <w:rPr>
          <w:bCs/>
          <w:sz w:val="20"/>
          <w:szCs w:val="20"/>
        </w:rPr>
        <w:t>«Исполнитель</w:t>
      </w:r>
      <w:r w:rsidR="00D73F0F" w:rsidRPr="00C0375D">
        <w:rPr>
          <w:bCs/>
          <w:sz w:val="20"/>
          <w:szCs w:val="20"/>
        </w:rPr>
        <w:t xml:space="preserve">», с другой стороны, </w:t>
      </w:r>
      <w:r w:rsidR="00F937C7" w:rsidRPr="00C0375D">
        <w:rPr>
          <w:bCs/>
          <w:sz w:val="20"/>
          <w:szCs w:val="20"/>
        </w:rPr>
        <w:t xml:space="preserve">в дальнейшем совместно именуемые «Стороны», </w:t>
      </w:r>
      <w:r w:rsidR="007C79AA" w:rsidRPr="00C0375D">
        <w:rPr>
          <w:bCs/>
          <w:sz w:val="20"/>
          <w:szCs w:val="20"/>
        </w:rPr>
        <w:t>в соответствии с п.</w:t>
      </w:r>
      <w:r w:rsidR="005C76C4" w:rsidRPr="00C0375D">
        <w:rPr>
          <w:bCs/>
          <w:sz w:val="20"/>
          <w:szCs w:val="20"/>
        </w:rPr>
        <w:t xml:space="preserve">4 </w:t>
      </w:r>
      <w:r w:rsidR="007C79AA" w:rsidRPr="00C0375D">
        <w:rPr>
          <w:bCs/>
          <w:sz w:val="20"/>
          <w:szCs w:val="20"/>
        </w:rPr>
        <w:t>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C0375D">
        <w:rPr>
          <w:sz w:val="20"/>
          <w:szCs w:val="20"/>
        </w:rPr>
        <w:t>:</w:t>
      </w:r>
    </w:p>
    <w:p w14:paraId="53706968" w14:textId="77777777" w:rsidR="00A706B3" w:rsidRPr="00C0375D" w:rsidRDefault="00A706B3" w:rsidP="008C6B9D">
      <w:pPr>
        <w:jc w:val="both"/>
        <w:rPr>
          <w:sz w:val="20"/>
          <w:szCs w:val="20"/>
        </w:rPr>
      </w:pPr>
    </w:p>
    <w:p w14:paraId="1A88AD33" w14:textId="77777777" w:rsidR="00A706B3" w:rsidRPr="00C0375D" w:rsidRDefault="00753702" w:rsidP="00A706B3">
      <w:pPr>
        <w:numPr>
          <w:ilvl w:val="0"/>
          <w:numId w:val="2"/>
        </w:numPr>
        <w:suppressAutoHyphens w:val="0"/>
        <w:autoSpaceDE w:val="0"/>
        <w:autoSpaceDN w:val="0"/>
        <w:jc w:val="center"/>
        <w:rPr>
          <w:b/>
          <w:bCs/>
          <w:sz w:val="20"/>
          <w:szCs w:val="20"/>
        </w:rPr>
      </w:pPr>
      <w:r w:rsidRPr="00C0375D">
        <w:rPr>
          <w:b/>
          <w:bCs/>
          <w:sz w:val="20"/>
          <w:szCs w:val="20"/>
        </w:rPr>
        <w:t>Предмет К</w:t>
      </w:r>
      <w:r w:rsidR="00A706B3" w:rsidRPr="00C0375D">
        <w:rPr>
          <w:b/>
          <w:bCs/>
          <w:sz w:val="20"/>
          <w:szCs w:val="20"/>
        </w:rPr>
        <w:t>онтракта</w:t>
      </w:r>
    </w:p>
    <w:p w14:paraId="6FF80790" w14:textId="617A6EE5" w:rsidR="00871901" w:rsidRPr="00C0375D" w:rsidRDefault="00A706B3" w:rsidP="00D24F59">
      <w:pPr>
        <w:ind w:firstLine="708"/>
        <w:jc w:val="both"/>
        <w:rPr>
          <w:sz w:val="20"/>
          <w:szCs w:val="20"/>
        </w:rPr>
      </w:pPr>
      <w:r w:rsidRPr="00C0375D">
        <w:rPr>
          <w:sz w:val="20"/>
          <w:szCs w:val="20"/>
        </w:rPr>
        <w:t xml:space="preserve">1.1. </w:t>
      </w:r>
      <w:r w:rsidR="00871901" w:rsidRPr="00C0375D">
        <w:rPr>
          <w:sz w:val="20"/>
          <w:szCs w:val="20"/>
        </w:rPr>
        <w:t xml:space="preserve">В соответствии с настоящим Контрактом Исполнитель обязуется в порядке и сроки, предусмотренные Контрактом, оказать услуги по </w:t>
      </w:r>
      <w:r w:rsidR="005C76C4" w:rsidRPr="00C0375D">
        <w:rPr>
          <w:b/>
          <w:sz w:val="20"/>
          <w:szCs w:val="20"/>
        </w:rPr>
        <w:t>техническому обслуживанию торгово-технологического оборудования в 2026 году</w:t>
      </w:r>
      <w:r w:rsidR="00871901" w:rsidRPr="00C0375D">
        <w:rPr>
          <w:sz w:val="20"/>
          <w:szCs w:val="20"/>
        </w:rPr>
        <w:t xml:space="preserve"> (далее – услуга (услуги)) и передать их Заказчику, а Заказчик обязуется принять результат надлежаще </w:t>
      </w:r>
      <w:r w:rsidR="006D40F4" w:rsidRPr="00C0375D">
        <w:rPr>
          <w:sz w:val="20"/>
          <w:szCs w:val="20"/>
        </w:rPr>
        <w:t>оказанных услуг</w:t>
      </w:r>
      <w:r w:rsidR="00871901" w:rsidRPr="00C0375D">
        <w:rPr>
          <w:sz w:val="20"/>
          <w:szCs w:val="20"/>
        </w:rPr>
        <w:t xml:space="preserve"> и произвести их своевременную оплату на условиях, предусмотренных Контрактом.</w:t>
      </w:r>
    </w:p>
    <w:p w14:paraId="537D0D80" w14:textId="5B160D10" w:rsidR="00D24F59" w:rsidRPr="00C0375D" w:rsidRDefault="009C4D8F" w:rsidP="009C4D8F">
      <w:pPr>
        <w:ind w:firstLine="708"/>
        <w:jc w:val="both"/>
        <w:rPr>
          <w:sz w:val="20"/>
          <w:szCs w:val="20"/>
        </w:rPr>
      </w:pPr>
      <w:r w:rsidRPr="00C0375D">
        <w:rPr>
          <w:sz w:val="20"/>
          <w:szCs w:val="20"/>
        </w:rPr>
        <w:t xml:space="preserve">1.2. </w:t>
      </w:r>
      <w:r w:rsidR="00D24F59" w:rsidRPr="00C0375D">
        <w:rPr>
          <w:sz w:val="20"/>
          <w:szCs w:val="20"/>
        </w:rPr>
        <w:t xml:space="preserve">Перечень, объем, стоимость </w:t>
      </w:r>
      <w:r w:rsidR="00836073" w:rsidRPr="00C0375D">
        <w:rPr>
          <w:sz w:val="20"/>
          <w:szCs w:val="20"/>
        </w:rPr>
        <w:t>оказываемых услуг</w:t>
      </w:r>
      <w:r w:rsidR="00D24F59" w:rsidRPr="00C0375D">
        <w:rPr>
          <w:sz w:val="20"/>
          <w:szCs w:val="20"/>
        </w:rPr>
        <w:t xml:space="preserve"> по Контракту и иные характеристики и предъявляемые к ним требов</w:t>
      </w:r>
      <w:r w:rsidR="007B026A" w:rsidRPr="00C0375D">
        <w:rPr>
          <w:sz w:val="20"/>
          <w:szCs w:val="20"/>
        </w:rPr>
        <w:t>ания установлены в согласованном</w:t>
      </w:r>
      <w:r w:rsidR="00D24F59" w:rsidRPr="00C0375D">
        <w:rPr>
          <w:sz w:val="20"/>
          <w:szCs w:val="20"/>
        </w:rPr>
        <w:t xml:space="preserve"> Сторонами </w:t>
      </w:r>
      <w:r w:rsidR="006F63A0" w:rsidRPr="00C0375D">
        <w:rPr>
          <w:sz w:val="20"/>
          <w:szCs w:val="20"/>
        </w:rPr>
        <w:t>Р</w:t>
      </w:r>
      <w:r w:rsidR="007B026A" w:rsidRPr="00C0375D">
        <w:rPr>
          <w:sz w:val="20"/>
          <w:szCs w:val="20"/>
        </w:rPr>
        <w:t xml:space="preserve">асчете цены </w:t>
      </w:r>
      <w:r w:rsidR="006F63A0" w:rsidRPr="00C0375D">
        <w:rPr>
          <w:sz w:val="20"/>
          <w:szCs w:val="20"/>
        </w:rPr>
        <w:t>контракта</w:t>
      </w:r>
      <w:r w:rsidR="00D24F59" w:rsidRPr="00C0375D">
        <w:rPr>
          <w:sz w:val="20"/>
          <w:szCs w:val="20"/>
        </w:rPr>
        <w:t xml:space="preserve"> (Приложение № 1 к настоящему Контракту)</w:t>
      </w:r>
      <w:r w:rsidR="003D31AE" w:rsidRPr="00C0375D">
        <w:rPr>
          <w:sz w:val="20"/>
          <w:szCs w:val="20"/>
        </w:rPr>
        <w:t xml:space="preserve">, требованиях к характеристикам услуг (Приложение № 2 к настоящему Контракту) </w:t>
      </w:r>
      <w:r w:rsidR="00D24F59" w:rsidRPr="00C0375D">
        <w:rPr>
          <w:sz w:val="20"/>
          <w:szCs w:val="20"/>
        </w:rPr>
        <w:t>и настоящем Контракте.</w:t>
      </w:r>
    </w:p>
    <w:p w14:paraId="07158E8A" w14:textId="77777777" w:rsidR="00FE5277" w:rsidRPr="00C0375D" w:rsidRDefault="00FE5277" w:rsidP="00A706B3">
      <w:pPr>
        <w:ind w:firstLine="709"/>
        <w:jc w:val="both"/>
        <w:rPr>
          <w:bCs/>
          <w:sz w:val="20"/>
          <w:szCs w:val="20"/>
        </w:rPr>
      </w:pPr>
    </w:p>
    <w:p w14:paraId="610A0984" w14:textId="77777777" w:rsidR="00A706B3" w:rsidRPr="00C0375D" w:rsidRDefault="00A706B3" w:rsidP="00A706B3">
      <w:pPr>
        <w:ind w:firstLine="709"/>
        <w:jc w:val="center"/>
        <w:rPr>
          <w:b/>
          <w:bCs/>
          <w:sz w:val="20"/>
          <w:szCs w:val="20"/>
        </w:rPr>
      </w:pPr>
      <w:r w:rsidRPr="00C0375D">
        <w:rPr>
          <w:b/>
          <w:bCs/>
          <w:sz w:val="20"/>
          <w:szCs w:val="20"/>
        </w:rPr>
        <w:t xml:space="preserve">2. </w:t>
      </w:r>
      <w:r w:rsidR="00A67DB3" w:rsidRPr="00C0375D">
        <w:rPr>
          <w:b/>
          <w:bCs/>
          <w:sz w:val="20"/>
          <w:szCs w:val="20"/>
        </w:rPr>
        <w:t>Цена Контракта и порядок расчетов</w:t>
      </w:r>
    </w:p>
    <w:p w14:paraId="591BEE6F" w14:textId="77777777" w:rsidR="00A706B3" w:rsidRPr="00C0375D" w:rsidRDefault="00A706B3" w:rsidP="00A706B3">
      <w:pPr>
        <w:ind w:firstLine="709"/>
        <w:jc w:val="both"/>
        <w:rPr>
          <w:sz w:val="20"/>
          <w:szCs w:val="20"/>
        </w:rPr>
      </w:pPr>
      <w:r w:rsidRPr="00C0375D">
        <w:rPr>
          <w:sz w:val="20"/>
          <w:szCs w:val="20"/>
        </w:rPr>
        <w:t xml:space="preserve">2.1. Цена </w:t>
      </w:r>
      <w:r w:rsidR="00860A36" w:rsidRPr="00C0375D">
        <w:rPr>
          <w:sz w:val="20"/>
          <w:szCs w:val="20"/>
        </w:rPr>
        <w:t>К</w:t>
      </w:r>
      <w:r w:rsidRPr="00C0375D">
        <w:rPr>
          <w:sz w:val="20"/>
          <w:szCs w:val="20"/>
        </w:rPr>
        <w:t>онтракта и валюта платежа устанавливается в российских рублях.</w:t>
      </w:r>
    </w:p>
    <w:p w14:paraId="43911905" w14:textId="2AC45990" w:rsidR="00F30AA4" w:rsidRPr="00C0375D" w:rsidRDefault="00651FDF" w:rsidP="00651FDF">
      <w:pPr>
        <w:tabs>
          <w:tab w:val="left" w:pos="1080"/>
        </w:tabs>
        <w:ind w:firstLine="709"/>
        <w:jc w:val="both"/>
        <w:rPr>
          <w:sz w:val="20"/>
          <w:szCs w:val="20"/>
        </w:rPr>
      </w:pPr>
      <w:r w:rsidRPr="00C0375D">
        <w:rPr>
          <w:sz w:val="20"/>
          <w:szCs w:val="20"/>
        </w:rPr>
        <w:t>2.</w:t>
      </w:r>
      <w:r w:rsidR="00950CB0" w:rsidRPr="00C0375D">
        <w:rPr>
          <w:sz w:val="20"/>
          <w:szCs w:val="20"/>
        </w:rPr>
        <w:t>2</w:t>
      </w:r>
      <w:r w:rsidRPr="00C0375D">
        <w:rPr>
          <w:sz w:val="20"/>
          <w:szCs w:val="20"/>
        </w:rPr>
        <w:t xml:space="preserve">. Цена Контракта </w:t>
      </w:r>
      <w:r w:rsidR="00F30AA4" w:rsidRPr="00C0375D">
        <w:rPr>
          <w:sz w:val="20"/>
          <w:szCs w:val="20"/>
        </w:rPr>
        <w:t xml:space="preserve">составляет </w:t>
      </w:r>
      <w:r w:rsidR="00E26C64" w:rsidRPr="00C0375D">
        <w:rPr>
          <w:sz w:val="20"/>
          <w:szCs w:val="20"/>
        </w:rPr>
        <w:t>______</w:t>
      </w:r>
      <w:r w:rsidR="00F30AA4" w:rsidRPr="00C0375D">
        <w:rPr>
          <w:sz w:val="20"/>
          <w:szCs w:val="20"/>
        </w:rPr>
        <w:t>_____</w:t>
      </w:r>
      <w:r w:rsidR="00F30AA4" w:rsidRPr="00C0375D">
        <w:rPr>
          <w:rStyle w:val="a3"/>
          <w:sz w:val="20"/>
          <w:szCs w:val="20"/>
        </w:rPr>
        <w:footnoteReference w:id="1"/>
      </w:r>
      <w:r w:rsidR="00F30AA4" w:rsidRPr="00C0375D">
        <w:rPr>
          <w:sz w:val="20"/>
          <w:szCs w:val="20"/>
        </w:rPr>
        <w:t xml:space="preserve"> руб. _____коп., в т.ч. НДС ___% _______ руб. ____коп.</w:t>
      </w:r>
      <w:r w:rsidR="00BE2448" w:rsidRPr="00C0375D">
        <w:rPr>
          <w:rStyle w:val="a3"/>
          <w:sz w:val="20"/>
          <w:szCs w:val="20"/>
        </w:rPr>
        <w:footnoteReference w:id="2"/>
      </w:r>
      <w:r w:rsidR="00BE2448" w:rsidRPr="00C0375D">
        <w:rPr>
          <w:sz w:val="20"/>
          <w:szCs w:val="20"/>
        </w:rPr>
        <w:t>, (НДС не облагается)</w:t>
      </w:r>
      <w:r w:rsidR="00BE2448" w:rsidRPr="00C0375D">
        <w:rPr>
          <w:rStyle w:val="a3"/>
          <w:sz w:val="20"/>
          <w:szCs w:val="20"/>
        </w:rPr>
        <w:footnoteReference w:id="3"/>
      </w:r>
      <w:r w:rsidR="00BE2448" w:rsidRPr="00C0375D">
        <w:rPr>
          <w:sz w:val="20"/>
          <w:szCs w:val="20"/>
        </w:rPr>
        <w:t>.</w:t>
      </w:r>
    </w:p>
    <w:p w14:paraId="06105B1E" w14:textId="7D84269E" w:rsidR="00F30AA4" w:rsidRPr="00533D21" w:rsidRDefault="00643C63" w:rsidP="003E1394">
      <w:pPr>
        <w:tabs>
          <w:tab w:val="left" w:pos="1080"/>
        </w:tabs>
        <w:ind w:firstLine="709"/>
        <w:jc w:val="both"/>
        <w:rPr>
          <w:sz w:val="20"/>
          <w:szCs w:val="20"/>
        </w:rPr>
      </w:pPr>
      <w:r w:rsidRPr="00C0375D">
        <w:rPr>
          <w:sz w:val="20"/>
          <w:szCs w:val="20"/>
        </w:rPr>
        <w:t xml:space="preserve">Если </w:t>
      </w:r>
      <w:r w:rsidR="00CC1A99" w:rsidRPr="00C0375D">
        <w:rPr>
          <w:sz w:val="20"/>
          <w:szCs w:val="20"/>
        </w:rPr>
        <w:t>Исполнитель</w:t>
      </w:r>
      <w:r w:rsidRPr="00C0375D">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C0375D">
        <w:rPr>
          <w:sz w:val="20"/>
          <w:szCs w:val="20"/>
        </w:rPr>
        <w:t>на сумму НДС не производится. Исполнитель</w:t>
      </w:r>
      <w:r w:rsidRPr="00C0375D">
        <w:rPr>
          <w:sz w:val="20"/>
          <w:szCs w:val="20"/>
        </w:rPr>
        <w:t>,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w:t>
      </w:r>
      <w:r w:rsidRPr="00533D21">
        <w:rPr>
          <w:sz w:val="20"/>
          <w:szCs w:val="20"/>
        </w:rPr>
        <w:t xml:space="preserve">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09AB6430"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w:t>
      </w:r>
      <w:r w:rsidRPr="00533D21">
        <w:rPr>
          <w:sz w:val="20"/>
          <w:szCs w:val="20"/>
        </w:rPr>
        <w:lastRenderedPageBreak/>
        <w:t xml:space="preserve">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Pr="00533D21">
        <w:rPr>
          <w:sz w:val="20"/>
          <w:szCs w:val="20"/>
          <w:highlight w:val="yellow"/>
        </w:rPr>
        <w:t>субсидий на государственные задания на 20</w:t>
      </w:r>
      <w:r w:rsidR="00172E7F" w:rsidRPr="00533D21">
        <w:rPr>
          <w:sz w:val="20"/>
          <w:szCs w:val="20"/>
          <w:highlight w:val="yellow"/>
        </w:rPr>
        <w:t>2</w:t>
      </w:r>
      <w:r w:rsidR="00533D21" w:rsidRPr="00533D21">
        <w:rPr>
          <w:sz w:val="20"/>
          <w:szCs w:val="20"/>
          <w:highlight w:val="yellow"/>
        </w:rPr>
        <w:t>6</w:t>
      </w:r>
      <w:r w:rsidR="00172E7F" w:rsidRPr="00533D21">
        <w:rPr>
          <w:sz w:val="20"/>
          <w:szCs w:val="20"/>
          <w:highlight w:val="yellow"/>
        </w:rPr>
        <w:t xml:space="preserve"> </w:t>
      </w:r>
      <w:r w:rsidRPr="00533D21">
        <w:rPr>
          <w:sz w:val="20"/>
          <w:szCs w:val="20"/>
          <w:highlight w:val="yellow"/>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099E090F" w14:textId="01B166C4" w:rsidR="00C0375D" w:rsidRPr="00C0375D" w:rsidRDefault="00E24730" w:rsidP="00C0375D">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C0375D" w:rsidRPr="00C0375D">
        <w:rPr>
          <w:sz w:val="20"/>
          <w:szCs w:val="20"/>
        </w:rPr>
        <w:t>Начало оказания услуг – с момента подписания контракта сторонами</w:t>
      </w:r>
      <w:r w:rsidR="00C0375D">
        <w:rPr>
          <w:sz w:val="20"/>
          <w:szCs w:val="20"/>
        </w:rPr>
        <w:t>.</w:t>
      </w:r>
    </w:p>
    <w:p w14:paraId="69DA66C3" w14:textId="0ECE4724" w:rsidR="00E9269D" w:rsidRPr="00533D21" w:rsidRDefault="00C0375D" w:rsidP="00C0375D">
      <w:pPr>
        <w:widowControl w:val="0"/>
        <w:tabs>
          <w:tab w:val="left" w:pos="1392"/>
        </w:tabs>
        <w:ind w:firstLine="709"/>
        <w:jc w:val="both"/>
        <w:rPr>
          <w:sz w:val="20"/>
          <w:szCs w:val="20"/>
        </w:rPr>
      </w:pPr>
      <w:r w:rsidRPr="00C0375D">
        <w:rPr>
          <w:sz w:val="20"/>
          <w:szCs w:val="20"/>
        </w:rPr>
        <w:t>Окончание оказания услуг – 10.12.2026 г.</w:t>
      </w:r>
    </w:p>
    <w:p w14:paraId="13703253" w14:textId="1C84EC6D" w:rsidR="008746DB"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p>
    <w:p w14:paraId="277F4FAF" w14:textId="77777777" w:rsidR="00C0375D" w:rsidRPr="00F320BE" w:rsidRDefault="00C0375D" w:rsidP="00C0375D">
      <w:pPr>
        <w:ind w:firstLine="709"/>
        <w:jc w:val="both"/>
        <w:rPr>
          <w:sz w:val="20"/>
          <w:szCs w:val="20"/>
          <w:lang w:eastAsia="x-none"/>
        </w:rPr>
      </w:pPr>
      <w:r w:rsidRPr="00F320BE">
        <w:rPr>
          <w:sz w:val="20"/>
          <w:szCs w:val="20"/>
          <w:lang w:eastAsia="x-none"/>
        </w:rPr>
        <w:t xml:space="preserve">г Санкт-Петербург, </w:t>
      </w:r>
      <w:proofErr w:type="spellStart"/>
      <w:r w:rsidRPr="00F320BE">
        <w:rPr>
          <w:sz w:val="20"/>
          <w:szCs w:val="20"/>
          <w:lang w:eastAsia="x-none"/>
        </w:rPr>
        <w:t>вн.тер.г</w:t>
      </w:r>
      <w:proofErr w:type="spellEnd"/>
      <w:r w:rsidRPr="00F320BE">
        <w:rPr>
          <w:sz w:val="20"/>
          <w:szCs w:val="20"/>
          <w:lang w:eastAsia="x-none"/>
        </w:rPr>
        <w:t xml:space="preserve">. муниципальный округ Измайловское, </w:t>
      </w:r>
      <w:proofErr w:type="spellStart"/>
      <w:r w:rsidRPr="00F320BE">
        <w:rPr>
          <w:sz w:val="20"/>
          <w:szCs w:val="20"/>
          <w:lang w:eastAsia="x-none"/>
        </w:rPr>
        <w:t>ул</w:t>
      </w:r>
      <w:proofErr w:type="spellEnd"/>
      <w:r w:rsidRPr="00F320BE">
        <w:rPr>
          <w:sz w:val="20"/>
          <w:szCs w:val="20"/>
          <w:lang w:eastAsia="x-none"/>
        </w:rPr>
        <w:t xml:space="preserve"> 4-я Красноармейская, д. 20/8 </w:t>
      </w:r>
      <w:proofErr w:type="gramStart"/>
      <w:r w:rsidRPr="00F320BE">
        <w:rPr>
          <w:sz w:val="20"/>
          <w:szCs w:val="20"/>
          <w:lang w:eastAsia="x-none"/>
        </w:rPr>
        <w:t>литера</w:t>
      </w:r>
      <w:proofErr w:type="gramEnd"/>
      <w:r w:rsidRPr="00F320BE">
        <w:rPr>
          <w:sz w:val="20"/>
          <w:szCs w:val="20"/>
          <w:lang w:eastAsia="x-none"/>
        </w:rPr>
        <w:t xml:space="preserve"> А</w:t>
      </w:r>
      <w:r w:rsidRPr="00F320BE">
        <w:rPr>
          <w:sz w:val="20"/>
          <w:szCs w:val="20"/>
          <w:lang w:eastAsia="x-none"/>
        </w:rPr>
        <w:tab/>
        <w:t>пом.1Н;</w:t>
      </w:r>
    </w:p>
    <w:p w14:paraId="5A20C630" w14:textId="77777777" w:rsidR="00C0375D" w:rsidRPr="00F320BE" w:rsidRDefault="00C0375D" w:rsidP="00C0375D">
      <w:pPr>
        <w:ind w:firstLine="709"/>
        <w:jc w:val="both"/>
        <w:rPr>
          <w:sz w:val="20"/>
          <w:szCs w:val="20"/>
          <w:lang w:eastAsia="x-none"/>
        </w:rPr>
      </w:pPr>
      <w:r w:rsidRPr="00F320BE">
        <w:rPr>
          <w:sz w:val="20"/>
          <w:szCs w:val="20"/>
          <w:lang w:eastAsia="x-none"/>
        </w:rPr>
        <w:t xml:space="preserve">г Санкт-Петербург, </w:t>
      </w:r>
      <w:proofErr w:type="spellStart"/>
      <w:r w:rsidRPr="00F320BE">
        <w:rPr>
          <w:sz w:val="20"/>
          <w:szCs w:val="20"/>
          <w:lang w:eastAsia="x-none"/>
        </w:rPr>
        <w:t>вн.тер.г</w:t>
      </w:r>
      <w:proofErr w:type="spellEnd"/>
      <w:r w:rsidRPr="00F320BE">
        <w:rPr>
          <w:sz w:val="20"/>
          <w:szCs w:val="20"/>
          <w:lang w:eastAsia="x-none"/>
        </w:rPr>
        <w:t xml:space="preserve">. муниципальный округ Семеновский, </w:t>
      </w:r>
      <w:proofErr w:type="spellStart"/>
      <w:r w:rsidRPr="00F320BE">
        <w:rPr>
          <w:sz w:val="20"/>
          <w:szCs w:val="20"/>
          <w:lang w:eastAsia="x-none"/>
        </w:rPr>
        <w:t>пр-кт</w:t>
      </w:r>
      <w:proofErr w:type="spellEnd"/>
      <w:r w:rsidRPr="00F320BE">
        <w:rPr>
          <w:sz w:val="20"/>
          <w:szCs w:val="20"/>
          <w:lang w:eastAsia="x-none"/>
        </w:rPr>
        <w:t xml:space="preserve"> Московский, д. 42/27 </w:t>
      </w:r>
      <w:proofErr w:type="gramStart"/>
      <w:r w:rsidRPr="00F320BE">
        <w:rPr>
          <w:sz w:val="20"/>
          <w:szCs w:val="20"/>
          <w:lang w:eastAsia="x-none"/>
        </w:rPr>
        <w:t>литера</w:t>
      </w:r>
      <w:proofErr w:type="gramEnd"/>
      <w:r w:rsidRPr="00F320BE">
        <w:rPr>
          <w:sz w:val="20"/>
          <w:szCs w:val="20"/>
          <w:lang w:eastAsia="x-none"/>
        </w:rPr>
        <w:t xml:space="preserve"> А</w:t>
      </w:r>
      <w:r w:rsidRPr="00F320BE">
        <w:rPr>
          <w:sz w:val="20"/>
          <w:szCs w:val="20"/>
          <w:lang w:eastAsia="x-none"/>
        </w:rPr>
        <w:tab/>
        <w:t>пом.7Н, 8Н.</w:t>
      </w:r>
    </w:p>
    <w:p w14:paraId="637C02AB" w14:textId="77777777" w:rsidR="00C0375D" w:rsidRPr="00533D21" w:rsidRDefault="00C0375D" w:rsidP="00533D21">
      <w:pPr>
        <w:widowControl w:val="0"/>
        <w:tabs>
          <w:tab w:val="left" w:pos="1392"/>
        </w:tabs>
        <w:ind w:firstLine="709"/>
        <w:jc w:val="both"/>
        <w:rPr>
          <w:sz w:val="20"/>
          <w:szCs w:val="20"/>
        </w:rPr>
      </w:pP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w:t>
      </w:r>
      <w:r w:rsidRPr="00533D21">
        <w:rPr>
          <w:sz w:val="20"/>
          <w:szCs w:val="20"/>
        </w:rPr>
        <w:lastRenderedPageBreak/>
        <w:t>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lastRenderedPageBreak/>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w:t>
      </w:r>
      <w:r w:rsidR="00905AE9" w:rsidRPr="00533D21">
        <w:rPr>
          <w:sz w:val="20"/>
          <w:szCs w:val="20"/>
        </w:rPr>
        <w:lastRenderedPageBreak/>
        <w:t xml:space="preserve">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533D21">
        <w:rPr>
          <w:sz w:val="20"/>
          <w:szCs w:val="20"/>
          <w:highlight w:val="yellow"/>
        </w:rPr>
        <w:t>31.12.202</w:t>
      </w:r>
      <w:r w:rsidR="00533D21" w:rsidRPr="00533D21">
        <w:rPr>
          <w:sz w:val="20"/>
          <w:szCs w:val="20"/>
          <w:highlight w:val="yellow"/>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 xml:space="preserve">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w:t>
      </w:r>
      <w:r w:rsidR="00AD7E66" w:rsidRPr="00533D21">
        <w:rPr>
          <w:sz w:val="20"/>
          <w:szCs w:val="20"/>
        </w:rPr>
        <w:lastRenderedPageBreak/>
        <w:t>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7280E2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highlight w:val="yellow"/>
          <w:lang w:eastAsia="ru-RU"/>
        </w:rPr>
        <w:lastRenderedPageBreak/>
        <w:t>12</w:t>
      </w:r>
      <w:r w:rsidR="00181DC4" w:rsidRPr="00533D21">
        <w:rPr>
          <w:sz w:val="20"/>
          <w:szCs w:val="20"/>
          <w:highlight w:val="yellow"/>
          <w:lang w:eastAsia="ru-RU"/>
        </w:rPr>
        <w:t>.7</w:t>
      </w:r>
      <w:r w:rsidR="006563CC" w:rsidRPr="00533D21">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533D21">
        <w:rPr>
          <w:sz w:val="20"/>
          <w:szCs w:val="20"/>
          <w:highlight w:val="yellow"/>
          <w:lang w:eastAsia="ru-RU"/>
        </w:rPr>
        <w:t>ветственного должностного лица З</w:t>
      </w:r>
      <w:r w:rsidR="006563CC" w:rsidRPr="00533D21">
        <w:rPr>
          <w:sz w:val="20"/>
          <w:szCs w:val="20"/>
          <w:highlight w:val="yellow"/>
          <w:lang w:eastAsia="ru-RU"/>
        </w:rPr>
        <w:t>аказчика).</w:t>
      </w:r>
      <w:r w:rsidR="007A0015" w:rsidRPr="00533D21">
        <w:rPr>
          <w:rStyle w:val="a3"/>
          <w:sz w:val="20"/>
          <w:szCs w:val="20"/>
          <w:highlight w:val="yellow"/>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1A80AC6" w:rsidR="006D5D57" w:rsidRPr="00533D21" w:rsidRDefault="002F7519" w:rsidP="006C7BF5">
      <w:pPr>
        <w:tabs>
          <w:tab w:val="left" w:pos="9355"/>
        </w:tabs>
        <w:adjustRightInd w:val="0"/>
        <w:ind w:right="-1" w:firstLine="426"/>
        <w:jc w:val="both"/>
        <w:rPr>
          <w:sz w:val="20"/>
          <w:szCs w:val="20"/>
        </w:rPr>
      </w:pPr>
      <w:r w:rsidRPr="00A65AB6">
        <w:rPr>
          <w:sz w:val="20"/>
          <w:szCs w:val="20"/>
          <w:highlight w:val="yellow"/>
        </w:rPr>
        <w:t xml:space="preserve">- </w:t>
      </w:r>
      <w:r w:rsidR="006D5D57" w:rsidRPr="00A65AB6">
        <w:rPr>
          <w:sz w:val="20"/>
          <w:szCs w:val="20"/>
          <w:highlight w:val="yellow"/>
        </w:rPr>
        <w:t>Приложение № 2 –</w:t>
      </w:r>
      <w:r w:rsidR="00E014A0" w:rsidRPr="00A65AB6">
        <w:rPr>
          <w:sz w:val="20"/>
          <w:szCs w:val="20"/>
          <w:highlight w:val="yellow"/>
        </w:rPr>
        <w:t xml:space="preserve"> </w:t>
      </w:r>
      <w:r w:rsidR="00C0375D" w:rsidRPr="00C0375D">
        <w:rPr>
          <w:sz w:val="20"/>
          <w:szCs w:val="20"/>
        </w:rPr>
        <w:t>Перечень оказываемых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4E5E9D3B" w14:textId="77777777" w:rsidR="00C0375D" w:rsidRPr="00500D90" w:rsidRDefault="00C0375D" w:rsidP="00C0375D">
            <w:pPr>
              <w:rPr>
                <w:sz w:val="20"/>
                <w:szCs w:val="20"/>
              </w:rPr>
            </w:pPr>
            <w:r w:rsidRPr="00500D90">
              <w:rPr>
                <w:sz w:val="20"/>
                <w:szCs w:val="20"/>
              </w:rPr>
              <w:t>Государственное бюджетное дошкольное образовательное учреждение детский сад компенсирующего вида №151 Адмиралтейского района Санкт-Петербурга</w:t>
            </w:r>
          </w:p>
          <w:p w14:paraId="1EC2C451" w14:textId="77777777" w:rsidR="00C0375D" w:rsidRPr="00500D90" w:rsidRDefault="00C0375D" w:rsidP="00C0375D">
            <w:pPr>
              <w:rPr>
                <w:sz w:val="20"/>
                <w:szCs w:val="20"/>
              </w:rPr>
            </w:pPr>
            <w:r w:rsidRPr="00500D90">
              <w:rPr>
                <w:sz w:val="20"/>
                <w:szCs w:val="20"/>
              </w:rPr>
              <w:t>Адрес: 190013, город Санкт-Петербург, проспект Московский, дом 42/27, литер А, пом. 7Н,8Н</w:t>
            </w:r>
          </w:p>
          <w:p w14:paraId="30F20FC6" w14:textId="77777777" w:rsidR="00C0375D" w:rsidRPr="00500D90" w:rsidRDefault="00C0375D" w:rsidP="00C0375D">
            <w:pPr>
              <w:rPr>
                <w:sz w:val="20"/>
                <w:szCs w:val="20"/>
              </w:rPr>
            </w:pPr>
            <w:r w:rsidRPr="00500D90">
              <w:rPr>
                <w:sz w:val="20"/>
                <w:szCs w:val="20"/>
              </w:rPr>
              <w:t xml:space="preserve">ИНН </w:t>
            </w:r>
            <w:proofErr w:type="gramStart"/>
            <w:r w:rsidRPr="00500D90">
              <w:rPr>
                <w:sz w:val="20"/>
                <w:szCs w:val="20"/>
              </w:rPr>
              <w:t>7826051393 ,</w:t>
            </w:r>
            <w:proofErr w:type="gramEnd"/>
            <w:r w:rsidRPr="00500D90">
              <w:rPr>
                <w:sz w:val="20"/>
                <w:szCs w:val="20"/>
              </w:rPr>
              <w:t xml:space="preserve"> КПП 783801001</w:t>
            </w:r>
          </w:p>
          <w:p w14:paraId="5153E92F" w14:textId="77777777" w:rsidR="00C0375D" w:rsidRPr="00500D90" w:rsidRDefault="00C0375D" w:rsidP="00C0375D">
            <w:pPr>
              <w:rPr>
                <w:sz w:val="20"/>
                <w:szCs w:val="20"/>
              </w:rPr>
            </w:pPr>
            <w:r w:rsidRPr="00500D90">
              <w:rPr>
                <w:sz w:val="20"/>
                <w:szCs w:val="20"/>
              </w:rPr>
              <w:t>Лиц. счет 0481113 в Комитете финансов Санкт-Петербурга</w:t>
            </w:r>
          </w:p>
          <w:p w14:paraId="1B258A24" w14:textId="77777777" w:rsidR="00C0375D" w:rsidRPr="00500D90" w:rsidRDefault="00C0375D" w:rsidP="00C0375D">
            <w:pPr>
              <w:rPr>
                <w:sz w:val="20"/>
                <w:szCs w:val="20"/>
              </w:rPr>
            </w:pPr>
            <w:proofErr w:type="gramStart"/>
            <w:r w:rsidRPr="00500D90">
              <w:rPr>
                <w:sz w:val="20"/>
                <w:szCs w:val="20"/>
              </w:rPr>
              <w:t>Тел.(</w:t>
            </w:r>
            <w:proofErr w:type="gramEnd"/>
            <w:r w:rsidRPr="00500D90">
              <w:rPr>
                <w:sz w:val="20"/>
                <w:szCs w:val="20"/>
              </w:rPr>
              <w:t>812) 316-48-60.</w:t>
            </w:r>
          </w:p>
          <w:p w14:paraId="0A31474C" w14:textId="77777777" w:rsidR="00C0375D" w:rsidRPr="00500D90" w:rsidRDefault="00C0375D" w:rsidP="00C0375D">
            <w:pPr>
              <w:rPr>
                <w:sz w:val="20"/>
                <w:szCs w:val="20"/>
              </w:rPr>
            </w:pPr>
            <w:proofErr w:type="gramStart"/>
            <w:r w:rsidRPr="00500D90">
              <w:rPr>
                <w:sz w:val="20"/>
                <w:szCs w:val="20"/>
              </w:rPr>
              <w:t>Эл.адрес</w:t>
            </w:r>
            <w:proofErr w:type="gramEnd"/>
            <w:r w:rsidRPr="00500D90">
              <w:rPr>
                <w:sz w:val="20"/>
                <w:szCs w:val="20"/>
              </w:rPr>
              <w:t xml:space="preserve">:gdou_151@mail.ru </w:t>
            </w:r>
          </w:p>
          <w:p w14:paraId="1F88D546" w14:textId="77777777" w:rsidR="00C0375D" w:rsidRPr="00500D90" w:rsidRDefault="00C0375D" w:rsidP="00C0375D">
            <w:pPr>
              <w:rPr>
                <w:sz w:val="20"/>
                <w:szCs w:val="20"/>
              </w:rPr>
            </w:pPr>
          </w:p>
          <w:p w14:paraId="5F6AADC7" w14:textId="77777777" w:rsidR="00C0375D" w:rsidRPr="00500D90" w:rsidRDefault="00C0375D" w:rsidP="00C0375D">
            <w:pPr>
              <w:rPr>
                <w:sz w:val="20"/>
                <w:szCs w:val="20"/>
              </w:rPr>
            </w:pPr>
          </w:p>
          <w:p w14:paraId="1A9992D9" w14:textId="77777777" w:rsidR="00C0375D" w:rsidRPr="00500D90" w:rsidRDefault="00C0375D" w:rsidP="00C0375D">
            <w:pPr>
              <w:rPr>
                <w:sz w:val="20"/>
                <w:szCs w:val="20"/>
              </w:rPr>
            </w:pPr>
            <w:r w:rsidRPr="00500D90">
              <w:rPr>
                <w:sz w:val="20"/>
                <w:szCs w:val="20"/>
              </w:rPr>
              <w:t>Заведующий ГБДОУ детский сад компенсирующего вида №151 Адмиралтейского района СПб</w:t>
            </w:r>
          </w:p>
          <w:p w14:paraId="10A3435C" w14:textId="77777777" w:rsidR="00C0375D" w:rsidRPr="00500D90" w:rsidRDefault="00C0375D" w:rsidP="00C0375D">
            <w:pPr>
              <w:rPr>
                <w:sz w:val="20"/>
                <w:szCs w:val="20"/>
              </w:rPr>
            </w:pPr>
          </w:p>
          <w:p w14:paraId="625BE08F" w14:textId="77777777" w:rsidR="00C0375D" w:rsidRPr="00500D90" w:rsidRDefault="00C0375D" w:rsidP="00C0375D">
            <w:pPr>
              <w:rPr>
                <w:sz w:val="20"/>
                <w:szCs w:val="20"/>
              </w:rPr>
            </w:pPr>
            <w:r w:rsidRPr="00500D90">
              <w:rPr>
                <w:sz w:val="20"/>
                <w:szCs w:val="20"/>
              </w:rPr>
              <w:t xml:space="preserve">____________________ </w:t>
            </w:r>
            <w:proofErr w:type="spellStart"/>
            <w:r w:rsidRPr="00500D90">
              <w:rPr>
                <w:sz w:val="20"/>
                <w:szCs w:val="20"/>
              </w:rPr>
              <w:t>Т.Н.Ефимова</w:t>
            </w:r>
            <w:proofErr w:type="spellEnd"/>
          </w:p>
          <w:p w14:paraId="08B4C0AC" w14:textId="79C2BA5E" w:rsidR="00A51D49" w:rsidRPr="00533D21" w:rsidRDefault="00C0375D" w:rsidP="00C0375D">
            <w:pPr>
              <w:suppressAutoHyphens w:val="0"/>
              <w:rPr>
                <w:sz w:val="20"/>
                <w:szCs w:val="20"/>
                <w:highlight w:val="yellow"/>
                <w:lang w:eastAsia="ru-RU" w:bidi="ru-RU"/>
              </w:rPr>
            </w:pPr>
            <w:r w:rsidRPr="00500D90">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1"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1"/>
    </w:p>
    <w:bookmarkEnd w:id="10"/>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885E48">
        <w:trPr>
          <w:trHeight w:val="263"/>
          <w:jc w:val="center"/>
        </w:trPr>
        <w:tc>
          <w:tcPr>
            <w:tcW w:w="546" w:type="dxa"/>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5EDB4E4C" w14:textId="77777777" w:rsidR="00C0375D" w:rsidRPr="00500D90" w:rsidRDefault="00C0375D" w:rsidP="00C0375D">
            <w:pPr>
              <w:rPr>
                <w:sz w:val="20"/>
                <w:szCs w:val="20"/>
              </w:rPr>
            </w:pPr>
            <w:r w:rsidRPr="00500D90">
              <w:rPr>
                <w:sz w:val="20"/>
                <w:szCs w:val="20"/>
              </w:rPr>
              <w:t>Заведующий ГБДОУ детский сад компенсирующего вида №151 Адмиралтейского района СПб</w:t>
            </w:r>
          </w:p>
          <w:p w14:paraId="1E579540" w14:textId="77777777" w:rsidR="00C0375D" w:rsidRPr="00500D90" w:rsidRDefault="00C0375D" w:rsidP="00C0375D">
            <w:pPr>
              <w:rPr>
                <w:sz w:val="20"/>
                <w:szCs w:val="20"/>
              </w:rPr>
            </w:pPr>
          </w:p>
          <w:p w14:paraId="21057159" w14:textId="77777777" w:rsidR="00C0375D" w:rsidRPr="00500D90" w:rsidRDefault="00C0375D" w:rsidP="00C0375D">
            <w:pPr>
              <w:rPr>
                <w:sz w:val="20"/>
                <w:szCs w:val="20"/>
              </w:rPr>
            </w:pPr>
            <w:r w:rsidRPr="00500D90">
              <w:rPr>
                <w:sz w:val="20"/>
                <w:szCs w:val="20"/>
              </w:rPr>
              <w:t xml:space="preserve">____________________ </w:t>
            </w:r>
            <w:proofErr w:type="spellStart"/>
            <w:r w:rsidRPr="00500D90">
              <w:rPr>
                <w:sz w:val="20"/>
                <w:szCs w:val="20"/>
              </w:rPr>
              <w:t>Т.Н.Ефимова</w:t>
            </w:r>
            <w:proofErr w:type="spellEnd"/>
          </w:p>
          <w:p w14:paraId="3FAE507F" w14:textId="68DA268A" w:rsidR="002A34E4" w:rsidRPr="00533D21" w:rsidRDefault="00C0375D" w:rsidP="00C0375D">
            <w:pPr>
              <w:suppressAutoHyphens w:val="0"/>
              <w:spacing w:after="60"/>
              <w:jc w:val="both"/>
              <w:rPr>
                <w:bCs/>
                <w:sz w:val="20"/>
                <w:szCs w:val="20"/>
                <w:lang w:eastAsia="ru-RU"/>
              </w:rPr>
            </w:pPr>
            <w:r w:rsidRPr="00500D90">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3D21">
        <w:rPr>
          <w:bCs/>
          <w:sz w:val="20"/>
          <w:szCs w:val="20"/>
          <w:highlight w:val="yellow"/>
          <w:lang w:eastAsia="ru-RU"/>
        </w:rPr>
        <w:t>№ ___________ от «___» _________ 20</w:t>
      </w:r>
      <w:r w:rsidR="003D31AE" w:rsidRPr="00533D21">
        <w:rPr>
          <w:bCs/>
          <w:sz w:val="20"/>
          <w:szCs w:val="20"/>
          <w:highlight w:val="yellow"/>
          <w:lang w:eastAsia="ru-RU"/>
        </w:rPr>
        <w:t>26</w:t>
      </w:r>
      <w:r w:rsidRPr="00533D21">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63A32E82" w14:textId="77777777" w:rsidR="00C0375D" w:rsidRPr="00C865A6" w:rsidRDefault="00C0375D" w:rsidP="00C0375D">
      <w:pPr>
        <w:jc w:val="center"/>
        <w:rPr>
          <w:rFonts w:eastAsia="SimSun"/>
          <w:b/>
          <w:bCs/>
          <w:kern w:val="1"/>
          <w:sz w:val="20"/>
          <w:szCs w:val="20"/>
          <w:lang w:bidi="hi-IN"/>
        </w:rPr>
      </w:pPr>
      <w:r w:rsidRPr="00C865A6">
        <w:rPr>
          <w:rFonts w:eastAsia="SimSun"/>
          <w:b/>
          <w:bCs/>
          <w:kern w:val="1"/>
          <w:sz w:val="20"/>
          <w:szCs w:val="20"/>
          <w:lang w:bidi="hi-IN"/>
        </w:rPr>
        <w:t>Перечень оказываемых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24303F0A" w14:textId="77777777" w:rsidR="00C0375D" w:rsidRPr="00C865A6" w:rsidRDefault="00C0375D" w:rsidP="00C0375D">
      <w:pPr>
        <w:shd w:val="clear" w:color="auto" w:fill="FFFFFF"/>
        <w:ind w:firstLine="708"/>
        <w:jc w:val="both"/>
        <w:rPr>
          <w:sz w:val="20"/>
          <w:szCs w:val="20"/>
        </w:rPr>
      </w:pPr>
      <w:r w:rsidRPr="00C865A6">
        <w:rPr>
          <w:sz w:val="20"/>
          <w:szCs w:val="20"/>
        </w:rPr>
        <w:t xml:space="preserve">1.Техническое обслуживание технологического оборудования пищеблока и прачечной; </w:t>
      </w:r>
    </w:p>
    <w:p w14:paraId="69EF35CD" w14:textId="77777777" w:rsidR="00C0375D" w:rsidRPr="00C865A6" w:rsidRDefault="00C0375D" w:rsidP="00C0375D">
      <w:pPr>
        <w:shd w:val="clear" w:color="auto" w:fill="FFFFFF"/>
        <w:ind w:firstLine="708"/>
        <w:jc w:val="both"/>
        <w:rPr>
          <w:sz w:val="20"/>
          <w:szCs w:val="20"/>
        </w:rPr>
      </w:pPr>
      <w:r w:rsidRPr="00C865A6">
        <w:rPr>
          <w:sz w:val="20"/>
          <w:szCs w:val="20"/>
        </w:rPr>
        <w:t>2.Гарантировать наличие сертификатов соответствия на проведение технического обслуживания и оценки технического состояния оборудования;</w:t>
      </w:r>
    </w:p>
    <w:p w14:paraId="18EFEB24" w14:textId="77777777" w:rsidR="00C0375D" w:rsidRPr="00C865A6" w:rsidRDefault="00C0375D" w:rsidP="00C0375D">
      <w:pPr>
        <w:shd w:val="clear" w:color="auto" w:fill="FFFFFF"/>
        <w:ind w:firstLine="708"/>
        <w:jc w:val="both"/>
        <w:rPr>
          <w:sz w:val="20"/>
          <w:szCs w:val="20"/>
        </w:rPr>
      </w:pPr>
      <w:r w:rsidRPr="00C865A6">
        <w:rPr>
          <w:sz w:val="20"/>
          <w:szCs w:val="20"/>
        </w:rPr>
        <w:t>3.Проводить работы по техническому обслуживанию и ремонту технологического оборудования пищеблока согласно перечню оборудования, а именно:</w:t>
      </w:r>
    </w:p>
    <w:p w14:paraId="471C8C9C"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обеспечение работоспособности кухонного и прачечного оборудования путем своевременного выполнения работ по контролю технического состояния;</w:t>
      </w:r>
    </w:p>
    <w:p w14:paraId="2D4B0FEB"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устранение неисправности в оборудовании по вызову в течение суток;</w:t>
      </w:r>
    </w:p>
    <w:p w14:paraId="33AE7CA5"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проверка соответствия температурного режима изделия на всех элементах;</w:t>
      </w:r>
    </w:p>
    <w:p w14:paraId="47F08A5A"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проверка работоспособности всех элементов переключения режимов;</w:t>
      </w:r>
    </w:p>
    <w:p w14:paraId="71F87250"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проверка работы клапанов, наполнения слива, реверсивных, предохранительных и их регулировка, чистка, смазка;</w:t>
      </w:r>
    </w:p>
    <w:p w14:paraId="63465C2C"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проверка работоспособности и регулировки датчиков;</w:t>
      </w:r>
    </w:p>
    <w:p w14:paraId="1D4B0098"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 xml:space="preserve">проверка состояния </w:t>
      </w:r>
      <w:proofErr w:type="spellStart"/>
      <w:r w:rsidRPr="00C865A6">
        <w:rPr>
          <w:sz w:val="20"/>
          <w:szCs w:val="20"/>
        </w:rPr>
        <w:t>термопроводов</w:t>
      </w:r>
      <w:proofErr w:type="spellEnd"/>
      <w:r w:rsidRPr="00C865A6">
        <w:rPr>
          <w:sz w:val="20"/>
          <w:szCs w:val="20"/>
        </w:rPr>
        <w:t>, а также токоведущих частей изделия, замена неисправных частей;</w:t>
      </w:r>
    </w:p>
    <w:p w14:paraId="61627D51"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проверка состояния заземляющих шин, исправление несоответствующих требованиям инструкции безопасности;</w:t>
      </w:r>
    </w:p>
    <w:p w14:paraId="1A6E6BD0"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замер сопротивления изоляции, устранение неисправностей;</w:t>
      </w:r>
    </w:p>
    <w:p w14:paraId="192AC6CF"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проверка всех механических соединений изделий, редукторов;</w:t>
      </w:r>
    </w:p>
    <w:p w14:paraId="1919A82D"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смазка редукторов, устранение люфтов, замена вышедших из строя деталей, узлов, агрегатов, проверка количества и качества масла в редукторах;</w:t>
      </w:r>
    </w:p>
    <w:p w14:paraId="085589F0"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замена масла в соответствии с картой смазки и требованиями инструкции эксплуатации изделия;</w:t>
      </w:r>
    </w:p>
    <w:p w14:paraId="54996985" w14:textId="77777777" w:rsidR="00C0375D" w:rsidRPr="00C865A6" w:rsidRDefault="00C0375D" w:rsidP="00C0375D">
      <w:pPr>
        <w:widowControl w:val="0"/>
        <w:numPr>
          <w:ilvl w:val="0"/>
          <w:numId w:val="30"/>
        </w:numPr>
        <w:shd w:val="clear" w:color="auto" w:fill="FFFFFF"/>
        <w:suppressAutoHyphens w:val="0"/>
        <w:autoSpaceDE w:val="0"/>
        <w:autoSpaceDN w:val="0"/>
        <w:adjustRightInd w:val="0"/>
        <w:jc w:val="both"/>
        <w:rPr>
          <w:sz w:val="20"/>
          <w:szCs w:val="20"/>
        </w:rPr>
      </w:pPr>
      <w:r w:rsidRPr="00C865A6">
        <w:rPr>
          <w:sz w:val="20"/>
          <w:szCs w:val="20"/>
        </w:rPr>
        <w:t>наладка оборудования в соответствии с требованиями инструкции эксплуатации.</w:t>
      </w:r>
    </w:p>
    <w:p w14:paraId="1C71E909" w14:textId="77777777" w:rsidR="00C0375D" w:rsidRPr="00C865A6" w:rsidRDefault="00C0375D" w:rsidP="00C0375D">
      <w:pPr>
        <w:shd w:val="clear" w:color="auto" w:fill="FFFFFF"/>
        <w:ind w:firstLine="360"/>
        <w:jc w:val="both"/>
        <w:rPr>
          <w:sz w:val="20"/>
          <w:szCs w:val="20"/>
        </w:rPr>
      </w:pPr>
      <w:r w:rsidRPr="00C865A6">
        <w:rPr>
          <w:sz w:val="20"/>
          <w:szCs w:val="20"/>
        </w:rPr>
        <w:t>4.Обеспечение работоспособности кухонного оборудования, принятого на обслуживание, путем своевременного выполнения работ по контролю технического состояния (техническое обслуживание и текущий ремонт):</w:t>
      </w:r>
    </w:p>
    <w:p w14:paraId="5905D051" w14:textId="77777777" w:rsidR="00C0375D" w:rsidRPr="00C865A6" w:rsidRDefault="00C0375D" w:rsidP="00C0375D">
      <w:pPr>
        <w:widowControl w:val="0"/>
        <w:numPr>
          <w:ilvl w:val="0"/>
          <w:numId w:val="33"/>
        </w:numPr>
        <w:shd w:val="clear" w:color="auto" w:fill="FFFFFF"/>
        <w:suppressAutoHyphens w:val="0"/>
        <w:autoSpaceDE w:val="0"/>
        <w:autoSpaceDN w:val="0"/>
        <w:adjustRightInd w:val="0"/>
        <w:jc w:val="both"/>
        <w:rPr>
          <w:sz w:val="20"/>
          <w:szCs w:val="20"/>
        </w:rPr>
      </w:pPr>
      <w:r w:rsidRPr="00C865A6">
        <w:rPr>
          <w:sz w:val="20"/>
          <w:szCs w:val="20"/>
        </w:rPr>
        <w:t>устранение неисправностей в оборудовании по вызову Получателя в течение суток (простые ремонты без замены комплектующих частей, деталей);</w:t>
      </w:r>
    </w:p>
    <w:p w14:paraId="4F15894B" w14:textId="77777777" w:rsidR="00C0375D" w:rsidRPr="00C865A6" w:rsidRDefault="00C0375D" w:rsidP="00C0375D">
      <w:pPr>
        <w:widowControl w:val="0"/>
        <w:numPr>
          <w:ilvl w:val="0"/>
          <w:numId w:val="33"/>
        </w:numPr>
        <w:shd w:val="clear" w:color="auto" w:fill="FFFFFF"/>
        <w:suppressAutoHyphens w:val="0"/>
        <w:autoSpaceDE w:val="0"/>
        <w:autoSpaceDN w:val="0"/>
        <w:adjustRightInd w:val="0"/>
        <w:jc w:val="both"/>
        <w:rPr>
          <w:sz w:val="20"/>
          <w:szCs w:val="20"/>
        </w:rPr>
      </w:pPr>
      <w:r w:rsidRPr="00C865A6">
        <w:rPr>
          <w:sz w:val="20"/>
          <w:szCs w:val="20"/>
        </w:rPr>
        <w:t>проверка соответствия температурного режима изделия на всех элементах;</w:t>
      </w:r>
    </w:p>
    <w:p w14:paraId="0840E23C" w14:textId="77777777" w:rsidR="00C0375D" w:rsidRPr="00C865A6" w:rsidRDefault="00C0375D" w:rsidP="00C0375D">
      <w:pPr>
        <w:widowControl w:val="0"/>
        <w:numPr>
          <w:ilvl w:val="0"/>
          <w:numId w:val="33"/>
        </w:numPr>
        <w:shd w:val="clear" w:color="auto" w:fill="FFFFFF"/>
        <w:suppressAutoHyphens w:val="0"/>
        <w:autoSpaceDE w:val="0"/>
        <w:autoSpaceDN w:val="0"/>
        <w:adjustRightInd w:val="0"/>
        <w:jc w:val="both"/>
        <w:rPr>
          <w:sz w:val="20"/>
          <w:szCs w:val="20"/>
        </w:rPr>
      </w:pPr>
      <w:r w:rsidRPr="00C865A6">
        <w:rPr>
          <w:sz w:val="20"/>
          <w:szCs w:val="20"/>
        </w:rPr>
        <w:t>проверка работоспособности всех элементов переключения режимов;</w:t>
      </w:r>
    </w:p>
    <w:p w14:paraId="3C33BF0F" w14:textId="77777777" w:rsidR="00C0375D" w:rsidRPr="00C865A6" w:rsidRDefault="00C0375D" w:rsidP="00C0375D">
      <w:pPr>
        <w:widowControl w:val="0"/>
        <w:numPr>
          <w:ilvl w:val="0"/>
          <w:numId w:val="33"/>
        </w:numPr>
        <w:shd w:val="clear" w:color="auto" w:fill="FFFFFF"/>
        <w:suppressAutoHyphens w:val="0"/>
        <w:autoSpaceDE w:val="0"/>
        <w:autoSpaceDN w:val="0"/>
        <w:adjustRightInd w:val="0"/>
        <w:jc w:val="both"/>
        <w:rPr>
          <w:sz w:val="20"/>
          <w:szCs w:val="20"/>
        </w:rPr>
      </w:pPr>
      <w:r w:rsidRPr="00C865A6">
        <w:rPr>
          <w:sz w:val="20"/>
          <w:szCs w:val="20"/>
        </w:rPr>
        <w:t>проверка работоспособности и регулировка датчиков;</w:t>
      </w:r>
    </w:p>
    <w:p w14:paraId="2835832F"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работы клапанов, наполнение слива, реверсивных, предохранительных и их регулировка, чистка, смазка;</w:t>
      </w:r>
    </w:p>
    <w:p w14:paraId="27F668A9"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 xml:space="preserve">проверка состояния </w:t>
      </w:r>
      <w:proofErr w:type="spellStart"/>
      <w:r w:rsidRPr="00C865A6">
        <w:rPr>
          <w:sz w:val="20"/>
          <w:szCs w:val="20"/>
        </w:rPr>
        <w:t>термопроводов</w:t>
      </w:r>
      <w:proofErr w:type="spellEnd"/>
      <w:r w:rsidRPr="00C865A6">
        <w:rPr>
          <w:sz w:val="20"/>
          <w:szCs w:val="20"/>
        </w:rPr>
        <w:t>, а также токоведущих частей изделия, замена неисправных частей;</w:t>
      </w:r>
    </w:p>
    <w:p w14:paraId="3319D2EB"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соответствия требованиям инструкции безопасности;</w:t>
      </w:r>
    </w:p>
    <w:p w14:paraId="00BD4BB4"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датчиков уровня: электрических, механических - чистка, замена неисправных;</w:t>
      </w:r>
    </w:p>
    <w:p w14:paraId="790DF30E"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всех механических соединений изделий, редукторов;</w:t>
      </w:r>
    </w:p>
    <w:p w14:paraId="273268E8"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состояния сальниковых уплотнений, набивка, замена несоответствующих требованиям инструкции эксплуатации;</w:t>
      </w:r>
    </w:p>
    <w:p w14:paraId="53EF6538"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состояния оборудования;</w:t>
      </w:r>
    </w:p>
    <w:p w14:paraId="220B067D"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механических соединений на предмет стыковки и надежности крепления с приводными агрегатами;</w:t>
      </w:r>
    </w:p>
    <w:p w14:paraId="1C04A787"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герметичности паровых рубашек и устранение неисправностей изделия;</w:t>
      </w:r>
    </w:p>
    <w:p w14:paraId="799BAFC5"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герметичности камер кипячения и устранение неисправностей;</w:t>
      </w:r>
    </w:p>
    <w:p w14:paraId="64B30E94"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lastRenderedPageBreak/>
        <w:t>проверка исправности подвижных частей для надежности их крепления с агрегатами;</w:t>
      </w:r>
    </w:p>
    <w:p w14:paraId="444320E7"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 xml:space="preserve">проверка исправности </w:t>
      </w:r>
      <w:proofErr w:type="spellStart"/>
      <w:r w:rsidRPr="00C865A6">
        <w:rPr>
          <w:sz w:val="20"/>
          <w:szCs w:val="20"/>
        </w:rPr>
        <w:t>электропусковой</w:t>
      </w:r>
      <w:proofErr w:type="spellEnd"/>
      <w:r w:rsidRPr="00C865A6">
        <w:rPr>
          <w:sz w:val="20"/>
          <w:szCs w:val="20"/>
        </w:rPr>
        <w:t xml:space="preserve"> аппаратуры;</w:t>
      </w:r>
    </w:p>
    <w:p w14:paraId="5E520F4A" w14:textId="77777777" w:rsidR="00C0375D" w:rsidRPr="00C865A6" w:rsidRDefault="00C0375D" w:rsidP="00C0375D">
      <w:pPr>
        <w:widowControl w:val="0"/>
        <w:numPr>
          <w:ilvl w:val="0"/>
          <w:numId w:val="32"/>
        </w:numPr>
        <w:shd w:val="clear" w:color="auto" w:fill="FFFFFF"/>
        <w:suppressAutoHyphens w:val="0"/>
        <w:autoSpaceDE w:val="0"/>
        <w:autoSpaceDN w:val="0"/>
        <w:adjustRightInd w:val="0"/>
        <w:jc w:val="both"/>
        <w:rPr>
          <w:sz w:val="20"/>
          <w:szCs w:val="20"/>
        </w:rPr>
      </w:pPr>
      <w:r w:rsidRPr="00C865A6">
        <w:rPr>
          <w:sz w:val="20"/>
          <w:szCs w:val="20"/>
        </w:rPr>
        <w:t>проверка исправности электрозащитной аппаратуры (электрическая схема и механическая защита);</w:t>
      </w:r>
    </w:p>
    <w:p w14:paraId="0D216DC4"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работы электроавтоматики изделия;</w:t>
      </w:r>
    </w:p>
    <w:p w14:paraId="567CB08C"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надежности крепления всех электроконтактных соединений всей электромонтажной схемы изделия;</w:t>
      </w:r>
    </w:p>
    <w:p w14:paraId="088DDB7B"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исправности всех нагревательных элементов;</w:t>
      </w:r>
    </w:p>
    <w:p w14:paraId="4529B162"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состояния ременных соединений (при необходимости замена);</w:t>
      </w:r>
    </w:p>
    <w:p w14:paraId="6B86E32D"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наладка оборудования в соответствии с требованиями инструкции эксплуатации;</w:t>
      </w:r>
    </w:p>
    <w:p w14:paraId="30C628BD"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состояния терочных поверхностей;</w:t>
      </w:r>
    </w:p>
    <w:p w14:paraId="3D15AA02"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состояния штуцерных соединений;</w:t>
      </w:r>
    </w:p>
    <w:p w14:paraId="0327F648"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состояния сливных соединений, их чистка;</w:t>
      </w:r>
    </w:p>
    <w:p w14:paraId="2F1FDCAF"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состояния фундаментов и стыковка с ним;</w:t>
      </w:r>
    </w:p>
    <w:p w14:paraId="7461E5B6"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состояния крепления тепловых отражающих поверхностей, а также направляющих лотков;</w:t>
      </w:r>
    </w:p>
    <w:p w14:paraId="6AB67A8A"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проверка работоспособности автоматических датчиков сухого хода;</w:t>
      </w:r>
    </w:p>
    <w:p w14:paraId="7587F10C"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 xml:space="preserve">ремонт, замена неисправных частей </w:t>
      </w:r>
      <w:proofErr w:type="spellStart"/>
      <w:r w:rsidRPr="00C865A6">
        <w:rPr>
          <w:sz w:val="20"/>
          <w:szCs w:val="20"/>
        </w:rPr>
        <w:t>термопроводов</w:t>
      </w:r>
      <w:proofErr w:type="spellEnd"/>
      <w:r w:rsidRPr="00C865A6">
        <w:rPr>
          <w:sz w:val="20"/>
          <w:szCs w:val="20"/>
        </w:rPr>
        <w:t>, а также токоведущих частей изделий;</w:t>
      </w:r>
    </w:p>
    <w:p w14:paraId="7B374F4B" w14:textId="77777777" w:rsidR="00C0375D" w:rsidRPr="00C865A6" w:rsidRDefault="00C0375D" w:rsidP="00C0375D">
      <w:pPr>
        <w:widowControl w:val="0"/>
        <w:numPr>
          <w:ilvl w:val="0"/>
          <w:numId w:val="31"/>
        </w:numPr>
        <w:shd w:val="clear" w:color="auto" w:fill="FFFFFF"/>
        <w:suppressAutoHyphens w:val="0"/>
        <w:autoSpaceDE w:val="0"/>
        <w:autoSpaceDN w:val="0"/>
        <w:adjustRightInd w:val="0"/>
        <w:jc w:val="both"/>
        <w:rPr>
          <w:sz w:val="20"/>
          <w:szCs w:val="20"/>
        </w:rPr>
      </w:pPr>
      <w:r w:rsidRPr="00C865A6">
        <w:rPr>
          <w:sz w:val="20"/>
          <w:szCs w:val="20"/>
        </w:rPr>
        <w:t>устранение отказов в работе оборудования в процессе эксплуатации;</w:t>
      </w:r>
    </w:p>
    <w:p w14:paraId="13E9ECDB" w14:textId="77777777" w:rsidR="00C0375D" w:rsidRPr="00C865A6" w:rsidRDefault="00C0375D" w:rsidP="00C0375D">
      <w:pPr>
        <w:shd w:val="clear" w:color="auto" w:fill="FFFFFF"/>
        <w:ind w:firstLine="708"/>
        <w:jc w:val="both"/>
        <w:rPr>
          <w:sz w:val="20"/>
          <w:szCs w:val="20"/>
        </w:rPr>
      </w:pPr>
      <w:r w:rsidRPr="00C865A6">
        <w:rPr>
          <w:sz w:val="20"/>
          <w:szCs w:val="20"/>
        </w:rPr>
        <w:t>В случае отказа работы оборудования проводить его дефектацию в течение 2-х рабочих дней с момента поступления заявки на ремонт оборудования.</w:t>
      </w:r>
    </w:p>
    <w:p w14:paraId="103043BC" w14:textId="77777777" w:rsidR="00C0375D" w:rsidRPr="00C865A6" w:rsidRDefault="00C0375D" w:rsidP="00C0375D">
      <w:pPr>
        <w:shd w:val="clear" w:color="auto" w:fill="FFFFFF"/>
        <w:ind w:firstLine="709"/>
        <w:jc w:val="both"/>
        <w:rPr>
          <w:sz w:val="20"/>
          <w:szCs w:val="20"/>
        </w:rPr>
      </w:pPr>
      <w:r w:rsidRPr="00C865A6">
        <w:rPr>
          <w:sz w:val="20"/>
          <w:szCs w:val="20"/>
        </w:rPr>
        <w:t>Работы по перемотке гладильного катка производить из материалов Исполнителя</w:t>
      </w:r>
    </w:p>
    <w:p w14:paraId="26A3434A" w14:textId="77777777" w:rsidR="00C0375D" w:rsidRPr="00C865A6" w:rsidRDefault="00C0375D" w:rsidP="00C0375D">
      <w:pPr>
        <w:shd w:val="clear" w:color="auto" w:fill="FFFFFF"/>
        <w:ind w:firstLine="709"/>
        <w:jc w:val="both"/>
        <w:rPr>
          <w:sz w:val="20"/>
          <w:szCs w:val="20"/>
        </w:rPr>
      </w:pPr>
      <w:r w:rsidRPr="00C865A6">
        <w:rPr>
          <w:sz w:val="20"/>
          <w:szCs w:val="20"/>
        </w:rPr>
        <w:t>На экстренные вызовы специалист выезжает в течение суток с момента подачи заявки.</w:t>
      </w:r>
    </w:p>
    <w:p w14:paraId="60592601" w14:textId="77777777" w:rsidR="00C0375D" w:rsidRPr="00C865A6" w:rsidRDefault="00C0375D" w:rsidP="00C0375D">
      <w:pPr>
        <w:shd w:val="clear" w:color="auto" w:fill="FFFFFF"/>
        <w:ind w:firstLine="709"/>
        <w:jc w:val="both"/>
        <w:rPr>
          <w:sz w:val="20"/>
          <w:szCs w:val="20"/>
        </w:rPr>
      </w:pPr>
      <w:r w:rsidRPr="00C865A6">
        <w:rPr>
          <w:sz w:val="20"/>
          <w:szCs w:val="20"/>
        </w:rPr>
        <w:t>Соблюдать требования нормативно-технической документации на оборудование, соблюдение правил техники безопасности.</w:t>
      </w:r>
    </w:p>
    <w:p w14:paraId="5713D013" w14:textId="77777777" w:rsidR="00C0375D" w:rsidRPr="00C865A6" w:rsidRDefault="00C0375D" w:rsidP="00C0375D">
      <w:pPr>
        <w:shd w:val="clear" w:color="auto" w:fill="FFFFFF"/>
        <w:ind w:firstLine="709"/>
        <w:jc w:val="both"/>
        <w:rPr>
          <w:sz w:val="20"/>
          <w:szCs w:val="20"/>
        </w:rPr>
      </w:pPr>
      <w:r w:rsidRPr="00C865A6">
        <w:rPr>
          <w:sz w:val="20"/>
          <w:szCs w:val="20"/>
        </w:rPr>
        <w:t>Обеспечить предоставление гарантий на замененные детали в соответствии с гарантийными обязательствами</w:t>
      </w:r>
    </w:p>
    <w:p w14:paraId="2E224F55" w14:textId="77777777" w:rsidR="00C0375D" w:rsidRPr="00C865A6" w:rsidRDefault="00C0375D" w:rsidP="00C0375D">
      <w:pPr>
        <w:shd w:val="clear" w:color="auto" w:fill="FFFFFF"/>
        <w:ind w:firstLine="709"/>
        <w:jc w:val="both"/>
        <w:rPr>
          <w:sz w:val="20"/>
          <w:szCs w:val="20"/>
        </w:rPr>
      </w:pPr>
      <w:r w:rsidRPr="00C865A6">
        <w:rPr>
          <w:sz w:val="20"/>
          <w:szCs w:val="20"/>
        </w:rPr>
        <w:t>При оказании услуг соблюдать требования закона и иных правовых актов об охране окружающей среды.</w:t>
      </w:r>
    </w:p>
    <w:p w14:paraId="754A2EF7" w14:textId="77777777" w:rsidR="00C0375D" w:rsidRPr="00C865A6" w:rsidRDefault="00C0375D" w:rsidP="00C0375D">
      <w:pPr>
        <w:shd w:val="clear" w:color="auto" w:fill="FFFFFF"/>
        <w:ind w:firstLine="709"/>
        <w:jc w:val="center"/>
        <w:rPr>
          <w:b/>
          <w:sz w:val="20"/>
          <w:szCs w:val="20"/>
        </w:rPr>
      </w:pPr>
      <w:r w:rsidRPr="00C865A6">
        <w:rPr>
          <w:b/>
          <w:sz w:val="20"/>
          <w:szCs w:val="20"/>
        </w:rPr>
        <w:t>График оказания услуг.</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438"/>
        <w:gridCol w:w="2157"/>
        <w:gridCol w:w="1726"/>
        <w:gridCol w:w="2268"/>
      </w:tblGrid>
      <w:tr w:rsidR="00C0375D" w:rsidRPr="00C865A6" w14:paraId="7F7D38D0" w14:textId="77777777" w:rsidTr="00C0375D">
        <w:trPr>
          <w:trHeight w:val="735"/>
          <w:tblHeader/>
          <w:jc w:val="center"/>
        </w:trPr>
        <w:tc>
          <w:tcPr>
            <w:tcW w:w="620" w:type="dxa"/>
            <w:vAlign w:val="center"/>
          </w:tcPr>
          <w:p w14:paraId="39F8B7B0" w14:textId="77777777" w:rsidR="00C0375D" w:rsidRPr="00C865A6" w:rsidRDefault="00C0375D" w:rsidP="007662F2">
            <w:pPr>
              <w:ind w:right="58"/>
              <w:jc w:val="center"/>
              <w:rPr>
                <w:b/>
                <w:sz w:val="20"/>
                <w:szCs w:val="20"/>
              </w:rPr>
            </w:pPr>
            <w:r w:rsidRPr="00C865A6">
              <w:rPr>
                <w:b/>
                <w:sz w:val="20"/>
                <w:szCs w:val="20"/>
              </w:rPr>
              <w:t>№</w:t>
            </w:r>
          </w:p>
          <w:p w14:paraId="15AB9B74" w14:textId="77777777" w:rsidR="00C0375D" w:rsidRPr="00C865A6" w:rsidRDefault="00C0375D" w:rsidP="007662F2">
            <w:pPr>
              <w:ind w:right="-117"/>
              <w:jc w:val="center"/>
              <w:rPr>
                <w:b/>
                <w:sz w:val="20"/>
                <w:szCs w:val="20"/>
              </w:rPr>
            </w:pPr>
          </w:p>
        </w:tc>
        <w:tc>
          <w:tcPr>
            <w:tcW w:w="2438" w:type="dxa"/>
          </w:tcPr>
          <w:p w14:paraId="737773AD" w14:textId="77777777" w:rsidR="00C0375D" w:rsidRPr="00C865A6" w:rsidRDefault="00C0375D" w:rsidP="007662F2">
            <w:pPr>
              <w:shd w:val="clear" w:color="auto" w:fill="FFFFFF"/>
              <w:ind w:left="67"/>
              <w:jc w:val="center"/>
              <w:rPr>
                <w:b/>
                <w:bCs/>
                <w:sz w:val="20"/>
                <w:szCs w:val="20"/>
              </w:rPr>
            </w:pPr>
          </w:p>
          <w:p w14:paraId="489D9913" w14:textId="77777777" w:rsidR="00C0375D" w:rsidRPr="00C865A6" w:rsidRDefault="00C0375D" w:rsidP="007662F2">
            <w:pPr>
              <w:shd w:val="clear" w:color="auto" w:fill="FFFFFF"/>
              <w:ind w:left="67"/>
              <w:jc w:val="center"/>
              <w:rPr>
                <w:b/>
                <w:bCs/>
                <w:sz w:val="20"/>
                <w:szCs w:val="20"/>
              </w:rPr>
            </w:pPr>
            <w:r w:rsidRPr="00C865A6">
              <w:rPr>
                <w:b/>
                <w:bCs/>
                <w:sz w:val="20"/>
                <w:szCs w:val="20"/>
              </w:rPr>
              <w:t>Адрес оказания услуг</w:t>
            </w:r>
          </w:p>
        </w:tc>
        <w:tc>
          <w:tcPr>
            <w:tcW w:w="2157" w:type="dxa"/>
            <w:vAlign w:val="center"/>
          </w:tcPr>
          <w:p w14:paraId="61065706" w14:textId="77777777" w:rsidR="00C0375D" w:rsidRPr="00C865A6" w:rsidRDefault="00C0375D" w:rsidP="007662F2">
            <w:pPr>
              <w:shd w:val="clear" w:color="auto" w:fill="FFFFFF"/>
              <w:ind w:left="67"/>
              <w:jc w:val="center"/>
              <w:rPr>
                <w:b/>
                <w:bCs/>
                <w:sz w:val="20"/>
                <w:szCs w:val="20"/>
              </w:rPr>
            </w:pPr>
            <w:r w:rsidRPr="00C865A6">
              <w:rPr>
                <w:b/>
                <w:bCs/>
                <w:sz w:val="20"/>
                <w:szCs w:val="20"/>
              </w:rPr>
              <w:t>Наименование</w:t>
            </w:r>
          </w:p>
          <w:p w14:paraId="4B457B50" w14:textId="77777777" w:rsidR="00C0375D" w:rsidRPr="00C865A6" w:rsidRDefault="00C0375D" w:rsidP="007662F2">
            <w:pPr>
              <w:shd w:val="clear" w:color="auto" w:fill="FFFFFF"/>
              <w:ind w:left="67"/>
              <w:jc w:val="center"/>
              <w:rPr>
                <w:sz w:val="20"/>
                <w:szCs w:val="20"/>
              </w:rPr>
            </w:pPr>
            <w:r w:rsidRPr="00C865A6">
              <w:rPr>
                <w:b/>
                <w:bCs/>
                <w:sz w:val="20"/>
                <w:szCs w:val="20"/>
              </w:rPr>
              <w:t>проводимых услуг</w:t>
            </w:r>
          </w:p>
        </w:tc>
        <w:tc>
          <w:tcPr>
            <w:tcW w:w="1726" w:type="dxa"/>
            <w:vAlign w:val="center"/>
          </w:tcPr>
          <w:p w14:paraId="439888C0" w14:textId="77777777" w:rsidR="00C0375D" w:rsidRPr="00C865A6" w:rsidRDefault="00C0375D" w:rsidP="007662F2">
            <w:pPr>
              <w:shd w:val="clear" w:color="auto" w:fill="FFFFFF"/>
              <w:jc w:val="center"/>
              <w:rPr>
                <w:b/>
                <w:bCs/>
                <w:sz w:val="20"/>
                <w:szCs w:val="20"/>
              </w:rPr>
            </w:pPr>
            <w:r w:rsidRPr="00C865A6">
              <w:rPr>
                <w:b/>
                <w:bCs/>
                <w:sz w:val="20"/>
                <w:szCs w:val="20"/>
              </w:rPr>
              <w:t>Период</w:t>
            </w:r>
          </w:p>
          <w:p w14:paraId="4DC2FBAD" w14:textId="77777777" w:rsidR="00C0375D" w:rsidRPr="00C865A6" w:rsidRDefault="00C0375D" w:rsidP="007662F2">
            <w:pPr>
              <w:shd w:val="clear" w:color="auto" w:fill="FFFFFF"/>
              <w:ind w:left="24"/>
              <w:jc w:val="center"/>
              <w:rPr>
                <w:b/>
                <w:bCs/>
                <w:sz w:val="20"/>
                <w:szCs w:val="20"/>
              </w:rPr>
            </w:pPr>
            <w:r w:rsidRPr="00C865A6">
              <w:rPr>
                <w:b/>
                <w:bCs/>
                <w:sz w:val="20"/>
                <w:szCs w:val="20"/>
              </w:rPr>
              <w:t>оказания услуг</w:t>
            </w:r>
          </w:p>
        </w:tc>
        <w:tc>
          <w:tcPr>
            <w:tcW w:w="2268" w:type="dxa"/>
            <w:vAlign w:val="center"/>
          </w:tcPr>
          <w:p w14:paraId="4C3DF217" w14:textId="77777777" w:rsidR="00C0375D" w:rsidRPr="00C865A6" w:rsidRDefault="00C0375D" w:rsidP="007662F2">
            <w:pPr>
              <w:shd w:val="clear" w:color="auto" w:fill="FFFFFF"/>
              <w:jc w:val="center"/>
              <w:rPr>
                <w:sz w:val="20"/>
                <w:szCs w:val="20"/>
              </w:rPr>
            </w:pPr>
            <w:r w:rsidRPr="00C865A6">
              <w:rPr>
                <w:b/>
                <w:bCs/>
                <w:sz w:val="20"/>
                <w:szCs w:val="20"/>
              </w:rPr>
              <w:t>Оборудование</w:t>
            </w:r>
          </w:p>
        </w:tc>
      </w:tr>
      <w:tr w:rsidR="00C0375D" w:rsidRPr="00C865A6" w14:paraId="0E0102D9" w14:textId="77777777" w:rsidTr="00C0375D">
        <w:trPr>
          <w:jc w:val="center"/>
        </w:trPr>
        <w:tc>
          <w:tcPr>
            <w:tcW w:w="620" w:type="dxa"/>
            <w:vAlign w:val="center"/>
          </w:tcPr>
          <w:p w14:paraId="01F98950" w14:textId="77777777" w:rsidR="00C0375D" w:rsidRPr="00C865A6" w:rsidRDefault="00C0375D" w:rsidP="007662F2">
            <w:pPr>
              <w:ind w:right="58"/>
              <w:jc w:val="center"/>
              <w:rPr>
                <w:sz w:val="20"/>
                <w:szCs w:val="20"/>
              </w:rPr>
            </w:pPr>
            <w:r w:rsidRPr="00C865A6">
              <w:rPr>
                <w:sz w:val="20"/>
                <w:szCs w:val="20"/>
              </w:rPr>
              <w:t>1</w:t>
            </w:r>
          </w:p>
        </w:tc>
        <w:tc>
          <w:tcPr>
            <w:tcW w:w="2438" w:type="dxa"/>
          </w:tcPr>
          <w:p w14:paraId="5D157E61" w14:textId="77777777" w:rsidR="00C0375D" w:rsidRPr="00C865A6" w:rsidRDefault="00C0375D" w:rsidP="007662F2">
            <w:pPr>
              <w:shd w:val="clear" w:color="auto" w:fill="FFFFFF"/>
              <w:rPr>
                <w:sz w:val="20"/>
                <w:szCs w:val="20"/>
              </w:rPr>
            </w:pPr>
            <w:r w:rsidRPr="008D7319">
              <w:rPr>
                <w:sz w:val="20"/>
                <w:szCs w:val="20"/>
              </w:rPr>
              <w:t xml:space="preserve">г Санкт-Петербург, </w:t>
            </w:r>
            <w:proofErr w:type="spellStart"/>
            <w:r w:rsidRPr="008D7319">
              <w:rPr>
                <w:sz w:val="20"/>
                <w:szCs w:val="20"/>
              </w:rPr>
              <w:t>вн.тер.г</w:t>
            </w:r>
            <w:proofErr w:type="spellEnd"/>
            <w:r w:rsidRPr="008D7319">
              <w:rPr>
                <w:sz w:val="20"/>
                <w:szCs w:val="20"/>
              </w:rPr>
              <w:t xml:space="preserve">. муниципальный округ Измайловское, </w:t>
            </w:r>
            <w:proofErr w:type="spellStart"/>
            <w:r w:rsidRPr="008D7319">
              <w:rPr>
                <w:sz w:val="20"/>
                <w:szCs w:val="20"/>
              </w:rPr>
              <w:t>ул</w:t>
            </w:r>
            <w:proofErr w:type="spellEnd"/>
            <w:r w:rsidRPr="008D7319">
              <w:rPr>
                <w:sz w:val="20"/>
                <w:szCs w:val="20"/>
              </w:rPr>
              <w:t xml:space="preserve"> 4-я Красноармейская, д. 20/8 литера </w:t>
            </w:r>
            <w:proofErr w:type="spellStart"/>
            <w:proofErr w:type="gramStart"/>
            <w:r w:rsidRPr="008D7319">
              <w:rPr>
                <w:sz w:val="20"/>
                <w:szCs w:val="20"/>
              </w:rPr>
              <w:t>А</w:t>
            </w:r>
            <w:r>
              <w:rPr>
                <w:sz w:val="20"/>
                <w:szCs w:val="20"/>
              </w:rPr>
              <w:t>,пом</w:t>
            </w:r>
            <w:proofErr w:type="spellEnd"/>
            <w:proofErr w:type="gramEnd"/>
            <w:r>
              <w:rPr>
                <w:sz w:val="20"/>
                <w:szCs w:val="20"/>
              </w:rPr>
              <w:t xml:space="preserve"> 1Н</w:t>
            </w:r>
          </w:p>
        </w:tc>
        <w:tc>
          <w:tcPr>
            <w:tcW w:w="2157" w:type="dxa"/>
            <w:vAlign w:val="center"/>
          </w:tcPr>
          <w:p w14:paraId="1C9E318D" w14:textId="77777777" w:rsidR="00C0375D" w:rsidRPr="00C865A6" w:rsidRDefault="00C0375D" w:rsidP="007662F2">
            <w:pPr>
              <w:shd w:val="clear" w:color="auto" w:fill="FFFFFF"/>
              <w:rPr>
                <w:sz w:val="20"/>
                <w:szCs w:val="20"/>
              </w:rPr>
            </w:pPr>
            <w:r w:rsidRPr="00C865A6">
              <w:rPr>
                <w:sz w:val="20"/>
                <w:szCs w:val="20"/>
              </w:rPr>
              <w:t>Техническое обслуживание</w:t>
            </w:r>
          </w:p>
        </w:tc>
        <w:tc>
          <w:tcPr>
            <w:tcW w:w="1726" w:type="dxa"/>
            <w:vAlign w:val="center"/>
          </w:tcPr>
          <w:p w14:paraId="7BDF9E53" w14:textId="77777777" w:rsidR="00C0375D" w:rsidRPr="00C865A6" w:rsidRDefault="00C0375D" w:rsidP="007662F2">
            <w:pPr>
              <w:shd w:val="clear" w:color="auto" w:fill="FFFFFF"/>
              <w:ind w:left="24"/>
              <w:rPr>
                <w:bCs/>
                <w:sz w:val="20"/>
                <w:szCs w:val="20"/>
              </w:rPr>
            </w:pPr>
            <w:r w:rsidRPr="00C865A6">
              <w:rPr>
                <w:bCs/>
                <w:sz w:val="20"/>
                <w:szCs w:val="20"/>
              </w:rPr>
              <w:t>Ежемесячно</w:t>
            </w:r>
          </w:p>
          <w:p w14:paraId="4CC9C785" w14:textId="77777777" w:rsidR="00C0375D" w:rsidRPr="00C865A6" w:rsidRDefault="00C0375D" w:rsidP="007662F2">
            <w:pPr>
              <w:shd w:val="clear" w:color="auto" w:fill="FFFFFF"/>
              <w:ind w:left="24"/>
              <w:rPr>
                <w:bCs/>
                <w:sz w:val="20"/>
                <w:szCs w:val="20"/>
              </w:rPr>
            </w:pPr>
          </w:p>
        </w:tc>
        <w:tc>
          <w:tcPr>
            <w:tcW w:w="2268" w:type="dxa"/>
          </w:tcPr>
          <w:p w14:paraId="73F80C69" w14:textId="77777777" w:rsidR="00C0375D" w:rsidRPr="00C865A6" w:rsidRDefault="00C0375D" w:rsidP="007662F2">
            <w:pPr>
              <w:shd w:val="clear" w:color="auto" w:fill="FFFFFF"/>
              <w:rPr>
                <w:sz w:val="20"/>
                <w:szCs w:val="20"/>
              </w:rPr>
            </w:pPr>
            <w:r w:rsidRPr="00C865A6">
              <w:rPr>
                <w:sz w:val="20"/>
                <w:szCs w:val="20"/>
              </w:rPr>
              <w:t>Торгово-</w:t>
            </w:r>
            <w:proofErr w:type="gramStart"/>
            <w:r w:rsidRPr="00C865A6">
              <w:rPr>
                <w:sz w:val="20"/>
                <w:szCs w:val="20"/>
              </w:rPr>
              <w:t>технологическое  оборудование</w:t>
            </w:r>
            <w:proofErr w:type="gramEnd"/>
          </w:p>
        </w:tc>
      </w:tr>
      <w:tr w:rsidR="00C0375D" w:rsidRPr="00C865A6" w14:paraId="20EA3F13" w14:textId="77777777" w:rsidTr="00C0375D">
        <w:trPr>
          <w:jc w:val="center"/>
        </w:trPr>
        <w:tc>
          <w:tcPr>
            <w:tcW w:w="620" w:type="dxa"/>
            <w:vAlign w:val="center"/>
          </w:tcPr>
          <w:p w14:paraId="57D6E51F" w14:textId="77777777" w:rsidR="00C0375D" w:rsidRPr="00C865A6" w:rsidRDefault="00C0375D" w:rsidP="007662F2">
            <w:pPr>
              <w:ind w:right="58"/>
              <w:jc w:val="center"/>
              <w:rPr>
                <w:sz w:val="20"/>
                <w:szCs w:val="20"/>
              </w:rPr>
            </w:pPr>
            <w:r w:rsidRPr="00C865A6">
              <w:rPr>
                <w:sz w:val="20"/>
                <w:szCs w:val="20"/>
              </w:rPr>
              <w:t>2</w:t>
            </w:r>
          </w:p>
        </w:tc>
        <w:tc>
          <w:tcPr>
            <w:tcW w:w="2438" w:type="dxa"/>
          </w:tcPr>
          <w:p w14:paraId="6A20A921" w14:textId="77777777" w:rsidR="00C0375D" w:rsidRPr="00C865A6" w:rsidRDefault="00C0375D" w:rsidP="007662F2">
            <w:pPr>
              <w:shd w:val="clear" w:color="auto" w:fill="FFFFFF"/>
              <w:rPr>
                <w:sz w:val="20"/>
                <w:szCs w:val="20"/>
              </w:rPr>
            </w:pPr>
            <w:r w:rsidRPr="008D7319">
              <w:rPr>
                <w:sz w:val="20"/>
                <w:szCs w:val="20"/>
              </w:rPr>
              <w:t xml:space="preserve">г Санкт-Петербург, </w:t>
            </w:r>
            <w:proofErr w:type="spellStart"/>
            <w:r w:rsidRPr="008D7319">
              <w:rPr>
                <w:sz w:val="20"/>
                <w:szCs w:val="20"/>
              </w:rPr>
              <w:t>вн.тер.г</w:t>
            </w:r>
            <w:proofErr w:type="spellEnd"/>
            <w:r w:rsidRPr="008D7319">
              <w:rPr>
                <w:sz w:val="20"/>
                <w:szCs w:val="20"/>
              </w:rPr>
              <w:t xml:space="preserve">. муниципальный округ Семеновский, </w:t>
            </w:r>
            <w:proofErr w:type="spellStart"/>
            <w:r w:rsidRPr="008D7319">
              <w:rPr>
                <w:sz w:val="20"/>
                <w:szCs w:val="20"/>
              </w:rPr>
              <w:t>пр-кт</w:t>
            </w:r>
            <w:proofErr w:type="spellEnd"/>
            <w:r w:rsidRPr="008D7319">
              <w:rPr>
                <w:sz w:val="20"/>
                <w:szCs w:val="20"/>
              </w:rPr>
              <w:t xml:space="preserve"> Московский, д. 42/27 литера </w:t>
            </w:r>
            <w:proofErr w:type="gramStart"/>
            <w:r w:rsidRPr="008D7319">
              <w:rPr>
                <w:sz w:val="20"/>
                <w:szCs w:val="20"/>
              </w:rPr>
              <w:t>А</w:t>
            </w:r>
            <w:r>
              <w:rPr>
                <w:sz w:val="20"/>
                <w:szCs w:val="20"/>
              </w:rPr>
              <w:t xml:space="preserve"> ,</w:t>
            </w:r>
            <w:proofErr w:type="spellStart"/>
            <w:r>
              <w:rPr>
                <w:sz w:val="20"/>
                <w:szCs w:val="20"/>
              </w:rPr>
              <w:t>пом</w:t>
            </w:r>
            <w:proofErr w:type="spellEnd"/>
            <w:proofErr w:type="gramEnd"/>
            <w:r>
              <w:rPr>
                <w:sz w:val="20"/>
                <w:szCs w:val="20"/>
              </w:rPr>
              <w:t xml:space="preserve"> 7Н,8Н</w:t>
            </w:r>
          </w:p>
        </w:tc>
        <w:tc>
          <w:tcPr>
            <w:tcW w:w="2157" w:type="dxa"/>
            <w:vAlign w:val="center"/>
          </w:tcPr>
          <w:p w14:paraId="02055326" w14:textId="77777777" w:rsidR="00C0375D" w:rsidRPr="00C865A6" w:rsidRDefault="00C0375D" w:rsidP="007662F2">
            <w:pPr>
              <w:shd w:val="clear" w:color="auto" w:fill="FFFFFF"/>
              <w:rPr>
                <w:sz w:val="20"/>
                <w:szCs w:val="20"/>
              </w:rPr>
            </w:pPr>
            <w:r w:rsidRPr="00C865A6">
              <w:rPr>
                <w:sz w:val="20"/>
                <w:szCs w:val="20"/>
              </w:rPr>
              <w:t>Техническое обслуживание</w:t>
            </w:r>
          </w:p>
        </w:tc>
        <w:tc>
          <w:tcPr>
            <w:tcW w:w="1726" w:type="dxa"/>
            <w:vAlign w:val="center"/>
          </w:tcPr>
          <w:p w14:paraId="21538B75" w14:textId="77777777" w:rsidR="00C0375D" w:rsidRPr="00C865A6" w:rsidRDefault="00C0375D" w:rsidP="007662F2">
            <w:pPr>
              <w:shd w:val="clear" w:color="auto" w:fill="FFFFFF"/>
              <w:ind w:left="24"/>
              <w:rPr>
                <w:bCs/>
                <w:sz w:val="20"/>
                <w:szCs w:val="20"/>
              </w:rPr>
            </w:pPr>
            <w:r w:rsidRPr="00C865A6">
              <w:rPr>
                <w:bCs/>
                <w:sz w:val="20"/>
                <w:szCs w:val="20"/>
              </w:rPr>
              <w:t>Ежемесячно</w:t>
            </w:r>
          </w:p>
          <w:p w14:paraId="1D19D941" w14:textId="77777777" w:rsidR="00C0375D" w:rsidRPr="00C865A6" w:rsidRDefault="00C0375D" w:rsidP="007662F2">
            <w:pPr>
              <w:shd w:val="clear" w:color="auto" w:fill="FFFFFF"/>
              <w:ind w:left="24"/>
              <w:rPr>
                <w:bCs/>
                <w:sz w:val="20"/>
                <w:szCs w:val="20"/>
              </w:rPr>
            </w:pPr>
          </w:p>
        </w:tc>
        <w:tc>
          <w:tcPr>
            <w:tcW w:w="2268" w:type="dxa"/>
          </w:tcPr>
          <w:p w14:paraId="03B0639D" w14:textId="77777777" w:rsidR="00C0375D" w:rsidRPr="00C865A6" w:rsidRDefault="00C0375D" w:rsidP="007662F2">
            <w:pPr>
              <w:shd w:val="clear" w:color="auto" w:fill="FFFFFF"/>
              <w:rPr>
                <w:sz w:val="20"/>
                <w:szCs w:val="20"/>
              </w:rPr>
            </w:pPr>
            <w:r w:rsidRPr="00C865A6">
              <w:rPr>
                <w:sz w:val="20"/>
                <w:szCs w:val="20"/>
              </w:rPr>
              <w:t>Торгово-</w:t>
            </w:r>
            <w:proofErr w:type="gramStart"/>
            <w:r w:rsidRPr="00C865A6">
              <w:rPr>
                <w:sz w:val="20"/>
                <w:szCs w:val="20"/>
              </w:rPr>
              <w:t>технологическое  оборудование</w:t>
            </w:r>
            <w:proofErr w:type="gramEnd"/>
          </w:p>
        </w:tc>
      </w:tr>
    </w:tbl>
    <w:p w14:paraId="61B2C2C6" w14:textId="77777777" w:rsidR="00C0375D" w:rsidRDefault="00C0375D" w:rsidP="00C0375D">
      <w:pPr>
        <w:shd w:val="clear" w:color="auto" w:fill="FFFFFF"/>
        <w:spacing w:line="0" w:lineRule="atLeast"/>
        <w:ind w:left="567" w:right="98" w:firstLine="567"/>
        <w:jc w:val="center"/>
        <w:rPr>
          <w:sz w:val="20"/>
          <w:szCs w:val="20"/>
        </w:rPr>
      </w:pPr>
    </w:p>
    <w:p w14:paraId="005C64E8" w14:textId="77777777" w:rsidR="00C0375D" w:rsidRDefault="00C0375D" w:rsidP="00C0375D">
      <w:pPr>
        <w:shd w:val="clear" w:color="auto" w:fill="FFFFFF"/>
        <w:spacing w:line="0" w:lineRule="atLeast"/>
        <w:ind w:left="567" w:right="98" w:firstLine="567"/>
        <w:jc w:val="center"/>
        <w:rPr>
          <w:sz w:val="20"/>
          <w:szCs w:val="20"/>
        </w:rPr>
      </w:pPr>
    </w:p>
    <w:p w14:paraId="22B294AB" w14:textId="77777777" w:rsidR="00C0375D" w:rsidRDefault="00C0375D" w:rsidP="00C0375D">
      <w:pPr>
        <w:shd w:val="clear" w:color="auto" w:fill="FFFFFF"/>
        <w:spacing w:line="0" w:lineRule="atLeast"/>
        <w:ind w:left="567" w:right="98" w:firstLine="567"/>
        <w:jc w:val="center"/>
        <w:rPr>
          <w:sz w:val="20"/>
          <w:szCs w:val="20"/>
        </w:rPr>
      </w:pPr>
    </w:p>
    <w:p w14:paraId="65672C2C" w14:textId="77777777" w:rsidR="00A26538" w:rsidRPr="00C865A6" w:rsidRDefault="00A26538" w:rsidP="00A26538">
      <w:pPr>
        <w:jc w:val="center"/>
        <w:rPr>
          <w:b/>
          <w:bCs/>
          <w:sz w:val="20"/>
          <w:szCs w:val="20"/>
        </w:rPr>
      </w:pPr>
      <w:r w:rsidRPr="00C865A6">
        <w:rPr>
          <w:b/>
          <w:bCs/>
          <w:sz w:val="20"/>
          <w:szCs w:val="20"/>
        </w:rPr>
        <w:lastRenderedPageBreak/>
        <w:t>Перечень торгово-технологического оборудования</w:t>
      </w:r>
    </w:p>
    <w:tbl>
      <w:tblPr>
        <w:tblpPr w:leftFromText="180" w:rightFromText="180" w:horzAnchor="page" w:tblpX="1427" w:tblpY="252"/>
        <w:tblW w:w="14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4178"/>
        <w:gridCol w:w="992"/>
        <w:gridCol w:w="2347"/>
        <w:gridCol w:w="5812"/>
      </w:tblGrid>
      <w:tr w:rsidR="001A554A" w:rsidRPr="001A554A" w14:paraId="46D3E19E" w14:textId="77777777" w:rsidTr="001A554A">
        <w:trPr>
          <w:trHeight w:hRule="exact" w:val="525"/>
        </w:trPr>
        <w:tc>
          <w:tcPr>
            <w:tcW w:w="988" w:type="dxa"/>
            <w:shd w:val="clear" w:color="auto" w:fill="FFFFFF"/>
          </w:tcPr>
          <w:p w14:paraId="1B401B99" w14:textId="77777777" w:rsidR="001A554A" w:rsidRPr="001A554A" w:rsidRDefault="001A554A" w:rsidP="001A554A">
            <w:pPr>
              <w:pStyle w:val="Bodytext20"/>
              <w:shd w:val="clear" w:color="auto" w:fill="auto"/>
              <w:spacing w:before="0" w:after="60" w:line="240" w:lineRule="auto"/>
              <w:ind w:left="200"/>
              <w:jc w:val="left"/>
              <w:rPr>
                <w:sz w:val="20"/>
                <w:szCs w:val="20"/>
              </w:rPr>
            </w:pPr>
            <w:r w:rsidRPr="001A554A">
              <w:rPr>
                <w:rStyle w:val="Bodytext2ArialNotItalic"/>
                <w:rFonts w:ascii="Times New Roman" w:hAnsi="Times New Roman" w:cs="Times New Roman"/>
                <w:i w:val="0"/>
                <w:iCs w:val="0"/>
                <w:sz w:val="20"/>
                <w:szCs w:val="20"/>
              </w:rPr>
              <w:t>№</w:t>
            </w:r>
          </w:p>
          <w:p w14:paraId="056F89E9" w14:textId="77777777" w:rsidR="001A554A" w:rsidRPr="001A554A" w:rsidRDefault="001A554A" w:rsidP="001A554A">
            <w:pPr>
              <w:pStyle w:val="Bodytext20"/>
              <w:shd w:val="clear" w:color="auto" w:fill="auto"/>
              <w:spacing w:before="60" w:line="240" w:lineRule="auto"/>
              <w:ind w:left="200"/>
              <w:jc w:val="left"/>
              <w:rPr>
                <w:sz w:val="20"/>
                <w:szCs w:val="20"/>
              </w:rPr>
            </w:pPr>
            <w:r w:rsidRPr="001A554A">
              <w:rPr>
                <w:rStyle w:val="Bodytext2ArialNotItalic"/>
                <w:rFonts w:ascii="Times New Roman" w:hAnsi="Times New Roman" w:cs="Times New Roman"/>
                <w:i w:val="0"/>
                <w:iCs w:val="0"/>
                <w:sz w:val="20"/>
                <w:szCs w:val="20"/>
              </w:rPr>
              <w:t>п/п</w:t>
            </w:r>
          </w:p>
        </w:tc>
        <w:tc>
          <w:tcPr>
            <w:tcW w:w="4178" w:type="dxa"/>
            <w:shd w:val="clear" w:color="auto" w:fill="FFFFFF"/>
          </w:tcPr>
          <w:p w14:paraId="230A7481" w14:textId="77777777" w:rsidR="001A554A" w:rsidRPr="001A554A" w:rsidRDefault="001A554A" w:rsidP="001A554A">
            <w:pPr>
              <w:pStyle w:val="Bodytext20"/>
              <w:shd w:val="clear" w:color="auto" w:fill="auto"/>
              <w:spacing w:before="0" w:line="240" w:lineRule="auto"/>
              <w:ind w:left="240"/>
              <w:jc w:val="left"/>
              <w:rPr>
                <w:sz w:val="20"/>
                <w:szCs w:val="20"/>
              </w:rPr>
            </w:pPr>
            <w:r w:rsidRPr="001A554A">
              <w:rPr>
                <w:rStyle w:val="Bodytext2ArialNotItalic"/>
                <w:rFonts w:ascii="Times New Roman" w:hAnsi="Times New Roman" w:cs="Times New Roman"/>
                <w:i w:val="0"/>
                <w:iCs w:val="0"/>
                <w:sz w:val="20"/>
                <w:szCs w:val="20"/>
              </w:rPr>
              <w:t>Наименование оказываемых услуг</w:t>
            </w:r>
          </w:p>
        </w:tc>
        <w:tc>
          <w:tcPr>
            <w:tcW w:w="992" w:type="dxa"/>
            <w:shd w:val="clear" w:color="auto" w:fill="FFFFFF"/>
          </w:tcPr>
          <w:p w14:paraId="63244FEE" w14:textId="77777777" w:rsidR="001A554A" w:rsidRPr="001A554A" w:rsidRDefault="001A554A" w:rsidP="001A554A">
            <w:pPr>
              <w:pStyle w:val="Bodytext20"/>
              <w:shd w:val="clear" w:color="auto" w:fill="auto"/>
              <w:spacing w:before="0" w:after="120" w:line="240" w:lineRule="auto"/>
              <w:jc w:val="left"/>
              <w:rPr>
                <w:sz w:val="20"/>
                <w:szCs w:val="20"/>
              </w:rPr>
            </w:pPr>
            <w:r w:rsidRPr="001A554A">
              <w:rPr>
                <w:rStyle w:val="Bodytext2ArialNotItalic"/>
                <w:rFonts w:ascii="Times New Roman" w:hAnsi="Times New Roman" w:cs="Times New Roman"/>
                <w:i w:val="0"/>
                <w:iCs w:val="0"/>
                <w:sz w:val="20"/>
                <w:szCs w:val="20"/>
              </w:rPr>
              <w:t>Кол-во</w:t>
            </w:r>
          </w:p>
        </w:tc>
        <w:tc>
          <w:tcPr>
            <w:tcW w:w="2347" w:type="dxa"/>
            <w:shd w:val="clear" w:color="auto" w:fill="FFFFFF"/>
          </w:tcPr>
          <w:p w14:paraId="031B39DA" w14:textId="77777777" w:rsidR="001A554A" w:rsidRPr="001A554A" w:rsidRDefault="001A554A" w:rsidP="001A554A">
            <w:pPr>
              <w:pStyle w:val="Bodytext20"/>
              <w:shd w:val="clear" w:color="auto" w:fill="auto"/>
              <w:spacing w:before="0" w:after="120" w:line="240" w:lineRule="auto"/>
              <w:ind w:left="200"/>
              <w:jc w:val="left"/>
              <w:rPr>
                <w:sz w:val="20"/>
                <w:szCs w:val="20"/>
              </w:rPr>
            </w:pPr>
            <w:proofErr w:type="spellStart"/>
            <w:r w:rsidRPr="001A554A">
              <w:rPr>
                <w:rStyle w:val="Bodytext2ArialNotItalic"/>
                <w:rFonts w:ascii="Times New Roman" w:hAnsi="Times New Roman" w:cs="Times New Roman"/>
                <w:i w:val="0"/>
                <w:iCs w:val="0"/>
                <w:sz w:val="20"/>
                <w:szCs w:val="20"/>
              </w:rPr>
              <w:t>Ед.изм</w:t>
            </w:r>
            <w:proofErr w:type="spellEnd"/>
            <w:r w:rsidRPr="001A554A">
              <w:rPr>
                <w:rStyle w:val="Bodytext2ArialNotItalic"/>
                <w:rFonts w:ascii="Times New Roman" w:hAnsi="Times New Roman" w:cs="Times New Roman"/>
                <w:i w:val="0"/>
                <w:iCs w:val="0"/>
                <w:sz w:val="20"/>
                <w:szCs w:val="20"/>
              </w:rPr>
              <w:t>.</w:t>
            </w:r>
          </w:p>
        </w:tc>
        <w:tc>
          <w:tcPr>
            <w:tcW w:w="5812" w:type="dxa"/>
            <w:shd w:val="clear" w:color="auto" w:fill="FFFFFF"/>
          </w:tcPr>
          <w:p w14:paraId="4687123F" w14:textId="77777777" w:rsidR="001A554A" w:rsidRPr="001A554A" w:rsidRDefault="001A554A" w:rsidP="001A554A">
            <w:pPr>
              <w:pStyle w:val="Bodytext20"/>
              <w:shd w:val="clear" w:color="auto" w:fill="auto"/>
              <w:spacing w:before="0" w:after="120" w:line="240" w:lineRule="auto"/>
              <w:ind w:left="200"/>
              <w:jc w:val="left"/>
              <w:rPr>
                <w:rStyle w:val="Bodytext2ArialNotItalic"/>
                <w:rFonts w:ascii="Times New Roman" w:hAnsi="Times New Roman" w:cs="Times New Roman"/>
                <w:i w:val="0"/>
                <w:iCs w:val="0"/>
                <w:sz w:val="20"/>
                <w:szCs w:val="20"/>
              </w:rPr>
            </w:pPr>
            <w:r w:rsidRPr="001A554A">
              <w:rPr>
                <w:rStyle w:val="Bodytext2ArialNotItalic"/>
                <w:rFonts w:ascii="Times New Roman" w:hAnsi="Times New Roman" w:cs="Times New Roman"/>
                <w:i w:val="0"/>
                <w:iCs w:val="0"/>
                <w:sz w:val="20"/>
                <w:szCs w:val="20"/>
              </w:rPr>
              <w:t>Адрес местонахождения оборудования</w:t>
            </w:r>
          </w:p>
        </w:tc>
      </w:tr>
      <w:tr w:rsidR="001A554A" w:rsidRPr="001A554A" w14:paraId="376384BA" w14:textId="77777777" w:rsidTr="001A554A">
        <w:trPr>
          <w:trHeight w:hRule="exact" w:val="897"/>
        </w:trPr>
        <w:tc>
          <w:tcPr>
            <w:tcW w:w="988" w:type="dxa"/>
            <w:shd w:val="clear" w:color="auto" w:fill="FFFFFF"/>
          </w:tcPr>
          <w:p w14:paraId="49833600" w14:textId="77777777" w:rsidR="001A554A" w:rsidRPr="001A554A" w:rsidRDefault="001A554A" w:rsidP="001A554A">
            <w:pPr>
              <w:pStyle w:val="Bodytext20"/>
              <w:shd w:val="clear" w:color="auto" w:fill="auto"/>
              <w:spacing w:before="0" w:line="240" w:lineRule="auto"/>
              <w:ind w:left="240"/>
              <w:jc w:val="left"/>
              <w:rPr>
                <w:sz w:val="20"/>
                <w:szCs w:val="20"/>
              </w:rPr>
            </w:pPr>
            <w:r w:rsidRPr="001A554A">
              <w:rPr>
                <w:rStyle w:val="Bodytext2ArialNotItalic"/>
                <w:rFonts w:ascii="Times New Roman" w:hAnsi="Times New Roman" w:cs="Times New Roman"/>
                <w:i w:val="0"/>
                <w:iCs w:val="0"/>
                <w:sz w:val="20"/>
                <w:szCs w:val="20"/>
              </w:rPr>
              <w:t>1</w:t>
            </w:r>
          </w:p>
        </w:tc>
        <w:tc>
          <w:tcPr>
            <w:tcW w:w="4178" w:type="dxa"/>
            <w:shd w:val="clear" w:color="auto" w:fill="FFFFFF"/>
          </w:tcPr>
          <w:p w14:paraId="49BB8267" w14:textId="77777777" w:rsidR="001A554A" w:rsidRPr="001A554A" w:rsidRDefault="001A554A" w:rsidP="001A554A">
            <w:pPr>
              <w:pStyle w:val="Bodytext20"/>
              <w:shd w:val="clear" w:color="auto" w:fill="auto"/>
              <w:spacing w:before="0" w:line="240" w:lineRule="auto"/>
              <w:jc w:val="left"/>
              <w:rPr>
                <w:sz w:val="20"/>
                <w:szCs w:val="20"/>
              </w:rPr>
            </w:pPr>
            <w:r w:rsidRPr="001A554A">
              <w:rPr>
                <w:rStyle w:val="Bodytext2ArialNotItalic"/>
                <w:rFonts w:ascii="Times New Roman" w:hAnsi="Times New Roman" w:cs="Times New Roman"/>
                <w:i w:val="0"/>
                <w:iCs w:val="0"/>
                <w:sz w:val="20"/>
                <w:szCs w:val="20"/>
              </w:rPr>
              <w:t>Оказание услуг по техническому обслуживанию торгово-технологического оборудования: Электроплита с жарочным шкафом ПЭ-67ЖШ -Ч</w:t>
            </w:r>
          </w:p>
        </w:tc>
        <w:tc>
          <w:tcPr>
            <w:tcW w:w="992" w:type="dxa"/>
            <w:shd w:val="clear" w:color="auto" w:fill="FFFFFF"/>
          </w:tcPr>
          <w:p w14:paraId="3986928B" w14:textId="77777777" w:rsidR="001A554A" w:rsidRPr="001A554A" w:rsidRDefault="001A554A" w:rsidP="001A554A">
            <w:pPr>
              <w:pStyle w:val="Bodytext20"/>
              <w:shd w:val="clear" w:color="auto" w:fill="auto"/>
              <w:spacing w:before="0" w:line="240" w:lineRule="auto"/>
              <w:ind w:left="300"/>
              <w:jc w:val="left"/>
              <w:rPr>
                <w:sz w:val="20"/>
                <w:szCs w:val="20"/>
              </w:rPr>
            </w:pPr>
            <w:r w:rsidRPr="001A554A">
              <w:rPr>
                <w:sz w:val="20"/>
                <w:szCs w:val="20"/>
              </w:rPr>
              <w:t>1</w:t>
            </w:r>
          </w:p>
        </w:tc>
        <w:tc>
          <w:tcPr>
            <w:tcW w:w="2347" w:type="dxa"/>
            <w:shd w:val="clear" w:color="auto" w:fill="FFFFFF"/>
          </w:tcPr>
          <w:p w14:paraId="7AB0B243"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шт.</w:t>
            </w:r>
          </w:p>
        </w:tc>
        <w:tc>
          <w:tcPr>
            <w:tcW w:w="5812" w:type="dxa"/>
            <w:shd w:val="clear" w:color="auto" w:fill="FFFFFF"/>
          </w:tcPr>
          <w:p w14:paraId="67B3B763"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 xml:space="preserve">г Санкт-Петербург, </w:t>
            </w:r>
            <w:proofErr w:type="spellStart"/>
            <w:r w:rsidRPr="001A554A">
              <w:rPr>
                <w:sz w:val="20"/>
                <w:szCs w:val="20"/>
              </w:rPr>
              <w:t>вн.тер.г</w:t>
            </w:r>
            <w:proofErr w:type="spellEnd"/>
            <w:r w:rsidRPr="001A554A">
              <w:rPr>
                <w:sz w:val="20"/>
                <w:szCs w:val="20"/>
              </w:rPr>
              <w:t xml:space="preserve">. муниципальный округ Измайловское, </w:t>
            </w:r>
            <w:proofErr w:type="spellStart"/>
            <w:r w:rsidRPr="001A554A">
              <w:rPr>
                <w:sz w:val="20"/>
                <w:szCs w:val="20"/>
              </w:rPr>
              <w:t>ул</w:t>
            </w:r>
            <w:proofErr w:type="spellEnd"/>
            <w:r w:rsidRPr="001A554A">
              <w:rPr>
                <w:sz w:val="20"/>
                <w:szCs w:val="20"/>
              </w:rPr>
              <w:t xml:space="preserve"> 4-я Красноармейская, д. 20/8 литера </w:t>
            </w:r>
            <w:proofErr w:type="spellStart"/>
            <w:proofErr w:type="gramStart"/>
            <w:r w:rsidRPr="001A554A">
              <w:rPr>
                <w:sz w:val="20"/>
                <w:szCs w:val="20"/>
              </w:rPr>
              <w:t>А,пом</w:t>
            </w:r>
            <w:proofErr w:type="spellEnd"/>
            <w:proofErr w:type="gramEnd"/>
            <w:r w:rsidRPr="001A554A">
              <w:rPr>
                <w:sz w:val="20"/>
                <w:szCs w:val="20"/>
              </w:rPr>
              <w:t xml:space="preserve"> 1Н</w:t>
            </w:r>
          </w:p>
          <w:p w14:paraId="748F4553" w14:textId="77777777" w:rsidR="001A554A" w:rsidRPr="001A554A" w:rsidRDefault="001A554A" w:rsidP="001A554A">
            <w:pPr>
              <w:pStyle w:val="Bodytext20"/>
              <w:shd w:val="clear" w:color="auto" w:fill="auto"/>
              <w:spacing w:before="0" w:line="240" w:lineRule="auto"/>
              <w:ind w:left="200"/>
              <w:jc w:val="left"/>
              <w:rPr>
                <w:sz w:val="20"/>
                <w:szCs w:val="20"/>
              </w:rPr>
            </w:pPr>
          </w:p>
        </w:tc>
      </w:tr>
      <w:tr w:rsidR="001A554A" w:rsidRPr="001A554A" w14:paraId="1CDA0318" w14:textId="77777777" w:rsidTr="001A554A">
        <w:trPr>
          <w:trHeight w:hRule="exact" w:val="773"/>
        </w:trPr>
        <w:tc>
          <w:tcPr>
            <w:tcW w:w="988" w:type="dxa"/>
            <w:shd w:val="clear" w:color="auto" w:fill="FFFFFF"/>
          </w:tcPr>
          <w:p w14:paraId="7FE7ABE8"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rStyle w:val="Bodytext2ArialNotItalic"/>
                <w:rFonts w:ascii="Times New Roman" w:hAnsi="Times New Roman" w:cs="Times New Roman"/>
                <w:i w:val="0"/>
                <w:iCs w:val="0"/>
                <w:sz w:val="20"/>
                <w:szCs w:val="20"/>
              </w:rPr>
              <w:t>2</w:t>
            </w:r>
          </w:p>
        </w:tc>
        <w:tc>
          <w:tcPr>
            <w:tcW w:w="4178" w:type="dxa"/>
            <w:shd w:val="clear" w:color="auto" w:fill="FFFFFF"/>
          </w:tcPr>
          <w:p w14:paraId="75BAE966" w14:textId="77777777" w:rsidR="001A554A" w:rsidRPr="001A554A" w:rsidRDefault="001A554A" w:rsidP="001A554A">
            <w:pPr>
              <w:pStyle w:val="Bodytext20"/>
              <w:shd w:val="clear" w:color="auto" w:fill="auto"/>
              <w:spacing w:before="0" w:line="240" w:lineRule="auto"/>
              <w:jc w:val="left"/>
              <w:rPr>
                <w:sz w:val="20"/>
                <w:szCs w:val="20"/>
              </w:rPr>
            </w:pPr>
            <w:r w:rsidRPr="001A554A">
              <w:rPr>
                <w:rStyle w:val="Bodytext2ArialNotItalic"/>
                <w:rFonts w:ascii="Times New Roman" w:hAnsi="Times New Roman" w:cs="Times New Roman"/>
                <w:i w:val="0"/>
                <w:iCs w:val="0"/>
                <w:sz w:val="20"/>
                <w:szCs w:val="20"/>
              </w:rPr>
              <w:t xml:space="preserve">Оказание услуг по техническому обслуживанию торгово-технологического оборудования: Машина </w:t>
            </w:r>
            <w:proofErr w:type="gramStart"/>
            <w:r w:rsidRPr="001A554A">
              <w:rPr>
                <w:rStyle w:val="Bodytext2ArialNotItalic"/>
                <w:rFonts w:ascii="Times New Roman" w:hAnsi="Times New Roman" w:cs="Times New Roman"/>
                <w:i w:val="0"/>
                <w:iCs w:val="0"/>
                <w:sz w:val="20"/>
                <w:szCs w:val="20"/>
              </w:rPr>
              <w:t>кухонная  УКМ</w:t>
            </w:r>
            <w:proofErr w:type="gramEnd"/>
            <w:r w:rsidRPr="001A554A">
              <w:rPr>
                <w:rStyle w:val="Bodytext2ArialNotItalic"/>
                <w:rFonts w:ascii="Times New Roman" w:hAnsi="Times New Roman" w:cs="Times New Roman"/>
                <w:i w:val="0"/>
                <w:iCs w:val="0"/>
                <w:sz w:val="20"/>
                <w:szCs w:val="20"/>
              </w:rPr>
              <w:t>-06</w:t>
            </w:r>
          </w:p>
        </w:tc>
        <w:tc>
          <w:tcPr>
            <w:tcW w:w="992" w:type="dxa"/>
            <w:shd w:val="clear" w:color="auto" w:fill="FFFFFF"/>
          </w:tcPr>
          <w:p w14:paraId="1E98F3A7" w14:textId="77777777" w:rsidR="001A554A" w:rsidRPr="001A554A" w:rsidRDefault="001A554A" w:rsidP="001A554A">
            <w:pPr>
              <w:pStyle w:val="Bodytext20"/>
              <w:shd w:val="clear" w:color="auto" w:fill="auto"/>
              <w:spacing w:before="0" w:line="240" w:lineRule="auto"/>
              <w:ind w:left="300"/>
              <w:jc w:val="left"/>
              <w:rPr>
                <w:sz w:val="20"/>
                <w:szCs w:val="20"/>
              </w:rPr>
            </w:pPr>
            <w:r w:rsidRPr="001A554A">
              <w:rPr>
                <w:sz w:val="20"/>
                <w:szCs w:val="20"/>
              </w:rPr>
              <w:t>1</w:t>
            </w:r>
          </w:p>
        </w:tc>
        <w:tc>
          <w:tcPr>
            <w:tcW w:w="2347" w:type="dxa"/>
            <w:shd w:val="clear" w:color="auto" w:fill="FFFFFF"/>
          </w:tcPr>
          <w:p w14:paraId="6CC82269"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шт.</w:t>
            </w:r>
          </w:p>
        </w:tc>
        <w:tc>
          <w:tcPr>
            <w:tcW w:w="5812" w:type="dxa"/>
            <w:shd w:val="clear" w:color="auto" w:fill="FFFFFF"/>
          </w:tcPr>
          <w:p w14:paraId="54DD00B1"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 xml:space="preserve">г Санкт-Петербург, </w:t>
            </w:r>
            <w:proofErr w:type="spellStart"/>
            <w:r w:rsidRPr="001A554A">
              <w:rPr>
                <w:sz w:val="20"/>
                <w:szCs w:val="20"/>
              </w:rPr>
              <w:t>вн.тер.г</w:t>
            </w:r>
            <w:proofErr w:type="spellEnd"/>
            <w:r w:rsidRPr="001A554A">
              <w:rPr>
                <w:sz w:val="20"/>
                <w:szCs w:val="20"/>
              </w:rPr>
              <w:t xml:space="preserve">. муниципальный округ Измайловское, </w:t>
            </w:r>
            <w:proofErr w:type="spellStart"/>
            <w:r w:rsidRPr="001A554A">
              <w:rPr>
                <w:sz w:val="20"/>
                <w:szCs w:val="20"/>
              </w:rPr>
              <w:t>ул</w:t>
            </w:r>
            <w:proofErr w:type="spellEnd"/>
            <w:r w:rsidRPr="001A554A">
              <w:rPr>
                <w:sz w:val="20"/>
                <w:szCs w:val="20"/>
              </w:rPr>
              <w:t xml:space="preserve"> 4-я Красноармейская, д. 20/8 литера </w:t>
            </w:r>
            <w:proofErr w:type="spellStart"/>
            <w:proofErr w:type="gramStart"/>
            <w:r w:rsidRPr="001A554A">
              <w:rPr>
                <w:sz w:val="20"/>
                <w:szCs w:val="20"/>
              </w:rPr>
              <w:t>А,пом</w:t>
            </w:r>
            <w:proofErr w:type="spellEnd"/>
            <w:proofErr w:type="gramEnd"/>
            <w:r w:rsidRPr="001A554A">
              <w:rPr>
                <w:sz w:val="20"/>
                <w:szCs w:val="20"/>
              </w:rPr>
              <w:t xml:space="preserve"> 1Н</w:t>
            </w:r>
          </w:p>
          <w:p w14:paraId="3D706B88" w14:textId="77777777" w:rsidR="001A554A" w:rsidRPr="001A554A" w:rsidRDefault="001A554A" w:rsidP="001A554A">
            <w:pPr>
              <w:pStyle w:val="Bodytext20"/>
              <w:shd w:val="clear" w:color="auto" w:fill="auto"/>
              <w:spacing w:before="0" w:line="240" w:lineRule="auto"/>
              <w:ind w:left="200"/>
              <w:jc w:val="left"/>
              <w:rPr>
                <w:sz w:val="20"/>
                <w:szCs w:val="20"/>
              </w:rPr>
            </w:pPr>
          </w:p>
        </w:tc>
      </w:tr>
      <w:tr w:rsidR="001A554A" w:rsidRPr="001A554A" w14:paraId="22820C56" w14:textId="77777777" w:rsidTr="001A554A">
        <w:trPr>
          <w:trHeight w:hRule="exact" w:val="772"/>
        </w:trPr>
        <w:tc>
          <w:tcPr>
            <w:tcW w:w="988" w:type="dxa"/>
            <w:shd w:val="clear" w:color="auto" w:fill="FFFFFF"/>
          </w:tcPr>
          <w:p w14:paraId="72B57C84" w14:textId="77777777" w:rsidR="001A554A" w:rsidRPr="001A554A" w:rsidRDefault="001A554A" w:rsidP="001A554A">
            <w:pPr>
              <w:pStyle w:val="Bodytext20"/>
              <w:shd w:val="clear" w:color="auto" w:fill="auto"/>
              <w:spacing w:before="0" w:line="240" w:lineRule="auto"/>
              <w:ind w:left="240"/>
              <w:jc w:val="left"/>
              <w:rPr>
                <w:sz w:val="20"/>
                <w:szCs w:val="20"/>
              </w:rPr>
            </w:pPr>
            <w:r w:rsidRPr="001A554A">
              <w:rPr>
                <w:rStyle w:val="Bodytext2ArialNotItalic"/>
                <w:rFonts w:ascii="Times New Roman" w:hAnsi="Times New Roman" w:cs="Times New Roman"/>
                <w:i w:val="0"/>
                <w:iCs w:val="0"/>
                <w:sz w:val="20"/>
                <w:szCs w:val="20"/>
              </w:rPr>
              <w:t>3</w:t>
            </w:r>
          </w:p>
        </w:tc>
        <w:tc>
          <w:tcPr>
            <w:tcW w:w="4178" w:type="dxa"/>
            <w:shd w:val="clear" w:color="auto" w:fill="FFFFFF"/>
          </w:tcPr>
          <w:p w14:paraId="3776DB20" w14:textId="77777777" w:rsidR="001A554A" w:rsidRPr="001A554A" w:rsidRDefault="001A554A" w:rsidP="001A554A">
            <w:pPr>
              <w:pStyle w:val="Bodytext20"/>
              <w:shd w:val="clear" w:color="auto" w:fill="auto"/>
              <w:spacing w:before="0" w:line="240" w:lineRule="auto"/>
              <w:jc w:val="left"/>
              <w:rPr>
                <w:sz w:val="20"/>
                <w:szCs w:val="20"/>
              </w:rPr>
            </w:pPr>
            <w:r w:rsidRPr="001A554A">
              <w:rPr>
                <w:rStyle w:val="Bodytext2ArialNotItalic"/>
                <w:rFonts w:ascii="Times New Roman" w:hAnsi="Times New Roman" w:cs="Times New Roman"/>
                <w:i w:val="0"/>
                <w:iCs w:val="0"/>
                <w:sz w:val="20"/>
                <w:szCs w:val="20"/>
              </w:rPr>
              <w:t xml:space="preserve">Оказание услуг по техническому обслуживанию торгово-технологического оборудования: Холодильник бытовой </w:t>
            </w:r>
          </w:p>
        </w:tc>
        <w:tc>
          <w:tcPr>
            <w:tcW w:w="992" w:type="dxa"/>
            <w:shd w:val="clear" w:color="auto" w:fill="FFFFFF"/>
          </w:tcPr>
          <w:p w14:paraId="65C1282C" w14:textId="77777777" w:rsidR="001A554A" w:rsidRPr="001A554A" w:rsidRDefault="001A554A" w:rsidP="001A554A">
            <w:pPr>
              <w:pStyle w:val="Bodytext20"/>
              <w:shd w:val="clear" w:color="auto" w:fill="auto"/>
              <w:spacing w:before="0" w:line="240" w:lineRule="auto"/>
              <w:ind w:left="300"/>
              <w:jc w:val="left"/>
              <w:rPr>
                <w:sz w:val="20"/>
                <w:szCs w:val="20"/>
              </w:rPr>
            </w:pPr>
            <w:r w:rsidRPr="001A554A">
              <w:rPr>
                <w:sz w:val="20"/>
                <w:szCs w:val="20"/>
              </w:rPr>
              <w:t>5</w:t>
            </w:r>
          </w:p>
        </w:tc>
        <w:tc>
          <w:tcPr>
            <w:tcW w:w="2347" w:type="dxa"/>
            <w:shd w:val="clear" w:color="auto" w:fill="FFFFFF"/>
          </w:tcPr>
          <w:p w14:paraId="3E2F201D"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шт.</w:t>
            </w:r>
          </w:p>
        </w:tc>
        <w:tc>
          <w:tcPr>
            <w:tcW w:w="5812" w:type="dxa"/>
            <w:shd w:val="clear" w:color="auto" w:fill="FFFFFF"/>
          </w:tcPr>
          <w:p w14:paraId="30EFC33D"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 xml:space="preserve">г Санкт-Петербург, </w:t>
            </w:r>
            <w:proofErr w:type="spellStart"/>
            <w:r w:rsidRPr="001A554A">
              <w:rPr>
                <w:sz w:val="20"/>
                <w:szCs w:val="20"/>
              </w:rPr>
              <w:t>вн.тер.г</w:t>
            </w:r>
            <w:proofErr w:type="spellEnd"/>
            <w:r w:rsidRPr="001A554A">
              <w:rPr>
                <w:sz w:val="20"/>
                <w:szCs w:val="20"/>
              </w:rPr>
              <w:t xml:space="preserve">. муниципальный округ Семеновский, </w:t>
            </w:r>
            <w:proofErr w:type="spellStart"/>
            <w:r w:rsidRPr="001A554A">
              <w:rPr>
                <w:sz w:val="20"/>
                <w:szCs w:val="20"/>
              </w:rPr>
              <w:t>пр-кт</w:t>
            </w:r>
            <w:proofErr w:type="spellEnd"/>
            <w:r w:rsidRPr="001A554A">
              <w:rPr>
                <w:sz w:val="20"/>
                <w:szCs w:val="20"/>
              </w:rPr>
              <w:t xml:space="preserve"> Московский, д. 42/27 литера </w:t>
            </w:r>
            <w:proofErr w:type="gramStart"/>
            <w:r w:rsidRPr="001A554A">
              <w:rPr>
                <w:sz w:val="20"/>
                <w:szCs w:val="20"/>
              </w:rPr>
              <w:t>А ,</w:t>
            </w:r>
            <w:proofErr w:type="spellStart"/>
            <w:r w:rsidRPr="001A554A">
              <w:rPr>
                <w:sz w:val="20"/>
                <w:szCs w:val="20"/>
              </w:rPr>
              <w:t>пом</w:t>
            </w:r>
            <w:proofErr w:type="spellEnd"/>
            <w:proofErr w:type="gramEnd"/>
            <w:r w:rsidRPr="001A554A">
              <w:rPr>
                <w:sz w:val="20"/>
                <w:szCs w:val="20"/>
              </w:rPr>
              <w:t xml:space="preserve"> 7Н,8Н</w:t>
            </w:r>
          </w:p>
          <w:p w14:paraId="7921D8AB" w14:textId="77777777" w:rsidR="001A554A" w:rsidRPr="001A554A" w:rsidRDefault="001A554A" w:rsidP="001A554A">
            <w:pPr>
              <w:pStyle w:val="Bodytext20"/>
              <w:shd w:val="clear" w:color="auto" w:fill="auto"/>
              <w:spacing w:before="0" w:line="240" w:lineRule="auto"/>
              <w:ind w:left="200"/>
              <w:jc w:val="left"/>
              <w:rPr>
                <w:sz w:val="20"/>
                <w:szCs w:val="20"/>
              </w:rPr>
            </w:pPr>
          </w:p>
        </w:tc>
      </w:tr>
      <w:tr w:rsidR="001A554A" w:rsidRPr="001A554A" w14:paraId="43B7D810" w14:textId="77777777" w:rsidTr="001A554A">
        <w:trPr>
          <w:trHeight w:hRule="exact" w:val="744"/>
        </w:trPr>
        <w:tc>
          <w:tcPr>
            <w:tcW w:w="988" w:type="dxa"/>
            <w:shd w:val="clear" w:color="auto" w:fill="FFFFFF"/>
          </w:tcPr>
          <w:p w14:paraId="72200E97" w14:textId="77777777" w:rsidR="001A554A" w:rsidRPr="001A554A" w:rsidRDefault="001A554A" w:rsidP="001A554A">
            <w:pPr>
              <w:pStyle w:val="Bodytext20"/>
              <w:shd w:val="clear" w:color="auto" w:fill="auto"/>
              <w:spacing w:before="0" w:line="240" w:lineRule="auto"/>
              <w:ind w:left="240"/>
              <w:jc w:val="left"/>
              <w:rPr>
                <w:rStyle w:val="Bodytext2ArialNotItalic"/>
                <w:rFonts w:ascii="Times New Roman" w:hAnsi="Times New Roman" w:cs="Times New Roman"/>
                <w:i w:val="0"/>
                <w:iCs w:val="0"/>
                <w:sz w:val="20"/>
                <w:szCs w:val="20"/>
              </w:rPr>
            </w:pPr>
            <w:r w:rsidRPr="001A554A">
              <w:rPr>
                <w:rStyle w:val="Bodytext2ArialNotItalic"/>
                <w:rFonts w:ascii="Times New Roman" w:hAnsi="Times New Roman" w:cs="Times New Roman"/>
                <w:i w:val="0"/>
                <w:iCs w:val="0"/>
                <w:sz w:val="20"/>
                <w:szCs w:val="20"/>
              </w:rPr>
              <w:t>4</w:t>
            </w:r>
          </w:p>
        </w:tc>
        <w:tc>
          <w:tcPr>
            <w:tcW w:w="4178" w:type="dxa"/>
            <w:shd w:val="clear" w:color="auto" w:fill="FFFFFF"/>
          </w:tcPr>
          <w:p w14:paraId="52DC9E68" w14:textId="77777777" w:rsidR="001A554A" w:rsidRPr="001A554A" w:rsidRDefault="001A554A" w:rsidP="001A554A">
            <w:pPr>
              <w:pStyle w:val="Bodytext20"/>
              <w:shd w:val="clear" w:color="auto" w:fill="auto"/>
              <w:spacing w:before="0" w:line="240" w:lineRule="auto"/>
              <w:jc w:val="left"/>
              <w:rPr>
                <w:rStyle w:val="Bodytext2ArialNotItalic"/>
                <w:rFonts w:ascii="Times New Roman" w:hAnsi="Times New Roman" w:cs="Times New Roman"/>
                <w:i w:val="0"/>
                <w:iCs w:val="0"/>
                <w:sz w:val="20"/>
                <w:szCs w:val="20"/>
              </w:rPr>
            </w:pPr>
            <w:r w:rsidRPr="001A554A">
              <w:rPr>
                <w:rStyle w:val="Bodytext2ArialNotItalic"/>
                <w:rFonts w:ascii="Times New Roman" w:hAnsi="Times New Roman" w:cs="Times New Roman"/>
                <w:i w:val="0"/>
                <w:iCs w:val="0"/>
                <w:sz w:val="20"/>
                <w:szCs w:val="20"/>
              </w:rPr>
              <w:t xml:space="preserve">Оказание услуг по техническому обслуживанию торгово-технологического оборудования: Холодильник бытовой </w:t>
            </w:r>
          </w:p>
        </w:tc>
        <w:tc>
          <w:tcPr>
            <w:tcW w:w="992" w:type="dxa"/>
            <w:shd w:val="clear" w:color="auto" w:fill="FFFFFF"/>
          </w:tcPr>
          <w:p w14:paraId="74B5D6D1" w14:textId="77777777" w:rsidR="001A554A" w:rsidRPr="001A554A" w:rsidRDefault="001A554A" w:rsidP="001A554A">
            <w:pPr>
              <w:pStyle w:val="Bodytext20"/>
              <w:shd w:val="clear" w:color="auto" w:fill="auto"/>
              <w:spacing w:before="0" w:line="240" w:lineRule="auto"/>
              <w:ind w:left="300"/>
              <w:jc w:val="left"/>
              <w:rPr>
                <w:sz w:val="20"/>
                <w:szCs w:val="20"/>
              </w:rPr>
            </w:pPr>
            <w:r w:rsidRPr="001A554A">
              <w:rPr>
                <w:sz w:val="20"/>
                <w:szCs w:val="20"/>
              </w:rPr>
              <w:t>5</w:t>
            </w:r>
          </w:p>
        </w:tc>
        <w:tc>
          <w:tcPr>
            <w:tcW w:w="2347" w:type="dxa"/>
            <w:shd w:val="clear" w:color="auto" w:fill="FFFFFF"/>
          </w:tcPr>
          <w:p w14:paraId="7EFF045C"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шт.</w:t>
            </w:r>
          </w:p>
        </w:tc>
        <w:tc>
          <w:tcPr>
            <w:tcW w:w="5812" w:type="dxa"/>
            <w:shd w:val="clear" w:color="auto" w:fill="FFFFFF"/>
          </w:tcPr>
          <w:p w14:paraId="1857481E"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 xml:space="preserve">г Санкт-Петербург, </w:t>
            </w:r>
            <w:proofErr w:type="spellStart"/>
            <w:r w:rsidRPr="001A554A">
              <w:rPr>
                <w:sz w:val="20"/>
                <w:szCs w:val="20"/>
              </w:rPr>
              <w:t>вн.тер.г</w:t>
            </w:r>
            <w:proofErr w:type="spellEnd"/>
            <w:r w:rsidRPr="001A554A">
              <w:rPr>
                <w:sz w:val="20"/>
                <w:szCs w:val="20"/>
              </w:rPr>
              <w:t xml:space="preserve">. муниципальный округ Измайловское, </w:t>
            </w:r>
            <w:proofErr w:type="spellStart"/>
            <w:r w:rsidRPr="001A554A">
              <w:rPr>
                <w:sz w:val="20"/>
                <w:szCs w:val="20"/>
              </w:rPr>
              <w:t>ул</w:t>
            </w:r>
            <w:proofErr w:type="spellEnd"/>
            <w:r w:rsidRPr="001A554A">
              <w:rPr>
                <w:sz w:val="20"/>
                <w:szCs w:val="20"/>
              </w:rPr>
              <w:t xml:space="preserve"> 4-я Красноармейская, д. 20/8 литера </w:t>
            </w:r>
            <w:proofErr w:type="spellStart"/>
            <w:proofErr w:type="gramStart"/>
            <w:r w:rsidRPr="001A554A">
              <w:rPr>
                <w:sz w:val="20"/>
                <w:szCs w:val="20"/>
              </w:rPr>
              <w:t>А,пом</w:t>
            </w:r>
            <w:proofErr w:type="spellEnd"/>
            <w:proofErr w:type="gramEnd"/>
            <w:r w:rsidRPr="001A554A">
              <w:rPr>
                <w:sz w:val="20"/>
                <w:szCs w:val="20"/>
              </w:rPr>
              <w:t xml:space="preserve"> 1Н</w:t>
            </w:r>
          </w:p>
          <w:p w14:paraId="677662C4" w14:textId="77777777" w:rsidR="001A554A" w:rsidRPr="001A554A" w:rsidRDefault="001A554A" w:rsidP="001A554A">
            <w:pPr>
              <w:pStyle w:val="Bodytext20"/>
              <w:shd w:val="clear" w:color="auto" w:fill="auto"/>
              <w:spacing w:before="0" w:line="240" w:lineRule="auto"/>
              <w:ind w:left="200"/>
              <w:jc w:val="left"/>
              <w:rPr>
                <w:sz w:val="20"/>
                <w:szCs w:val="20"/>
              </w:rPr>
            </w:pPr>
          </w:p>
        </w:tc>
      </w:tr>
      <w:tr w:rsidR="001A554A" w:rsidRPr="001A554A" w14:paraId="0FBF2429" w14:textId="77777777" w:rsidTr="001A554A">
        <w:trPr>
          <w:trHeight w:hRule="exact" w:val="719"/>
        </w:trPr>
        <w:tc>
          <w:tcPr>
            <w:tcW w:w="988" w:type="dxa"/>
            <w:shd w:val="clear" w:color="auto" w:fill="FFFFFF"/>
          </w:tcPr>
          <w:p w14:paraId="7EE8B600" w14:textId="77777777" w:rsidR="001A554A" w:rsidRPr="001A554A" w:rsidRDefault="001A554A" w:rsidP="001A554A">
            <w:pPr>
              <w:pStyle w:val="Bodytext20"/>
              <w:shd w:val="clear" w:color="auto" w:fill="auto"/>
              <w:spacing w:before="0" w:line="240" w:lineRule="auto"/>
              <w:ind w:left="240"/>
              <w:jc w:val="left"/>
              <w:rPr>
                <w:sz w:val="20"/>
                <w:szCs w:val="20"/>
              </w:rPr>
            </w:pPr>
            <w:r w:rsidRPr="001A554A">
              <w:rPr>
                <w:rStyle w:val="Bodytext2ArialNotItalic"/>
                <w:rFonts w:ascii="Times New Roman" w:hAnsi="Times New Roman" w:cs="Times New Roman"/>
                <w:i w:val="0"/>
                <w:iCs w:val="0"/>
                <w:sz w:val="20"/>
                <w:szCs w:val="20"/>
              </w:rPr>
              <w:t>5</w:t>
            </w:r>
          </w:p>
        </w:tc>
        <w:tc>
          <w:tcPr>
            <w:tcW w:w="4178" w:type="dxa"/>
            <w:shd w:val="clear" w:color="auto" w:fill="FFFFFF"/>
          </w:tcPr>
          <w:p w14:paraId="409B162F" w14:textId="77777777" w:rsidR="001A554A" w:rsidRPr="001A554A" w:rsidRDefault="001A554A" w:rsidP="001A554A">
            <w:pPr>
              <w:pStyle w:val="Bodytext20"/>
              <w:shd w:val="clear" w:color="auto" w:fill="auto"/>
              <w:spacing w:before="0" w:line="240" w:lineRule="auto"/>
              <w:jc w:val="left"/>
              <w:rPr>
                <w:sz w:val="20"/>
                <w:szCs w:val="20"/>
              </w:rPr>
            </w:pPr>
            <w:r w:rsidRPr="001A554A">
              <w:rPr>
                <w:rStyle w:val="Bodytext2ArialNotItalic"/>
                <w:rFonts w:ascii="Times New Roman" w:hAnsi="Times New Roman" w:cs="Times New Roman"/>
                <w:i w:val="0"/>
                <w:iCs w:val="0"/>
                <w:sz w:val="20"/>
                <w:szCs w:val="20"/>
              </w:rPr>
              <w:t>Оказание услуг по техническому обслуживанию торгово-технологического оборудования: Машина стиральная бытовая SUNWIND</w:t>
            </w:r>
          </w:p>
        </w:tc>
        <w:tc>
          <w:tcPr>
            <w:tcW w:w="992" w:type="dxa"/>
            <w:shd w:val="clear" w:color="auto" w:fill="FFFFFF"/>
          </w:tcPr>
          <w:p w14:paraId="18AEF067" w14:textId="77777777" w:rsidR="001A554A" w:rsidRPr="001A554A" w:rsidRDefault="001A554A" w:rsidP="001A554A">
            <w:pPr>
              <w:pStyle w:val="Bodytext20"/>
              <w:shd w:val="clear" w:color="auto" w:fill="auto"/>
              <w:spacing w:before="0" w:line="240" w:lineRule="auto"/>
              <w:ind w:left="300"/>
              <w:jc w:val="left"/>
              <w:rPr>
                <w:sz w:val="20"/>
                <w:szCs w:val="20"/>
              </w:rPr>
            </w:pPr>
            <w:r w:rsidRPr="001A554A">
              <w:rPr>
                <w:sz w:val="20"/>
                <w:szCs w:val="20"/>
              </w:rPr>
              <w:t>1</w:t>
            </w:r>
          </w:p>
        </w:tc>
        <w:tc>
          <w:tcPr>
            <w:tcW w:w="2347" w:type="dxa"/>
            <w:shd w:val="clear" w:color="auto" w:fill="FFFFFF"/>
          </w:tcPr>
          <w:p w14:paraId="0A496568" w14:textId="77777777" w:rsidR="001A554A" w:rsidRPr="001A554A" w:rsidRDefault="001A554A" w:rsidP="001A554A">
            <w:pPr>
              <w:pStyle w:val="Bodytext20"/>
              <w:shd w:val="clear" w:color="auto" w:fill="auto"/>
              <w:spacing w:before="0" w:line="240" w:lineRule="auto"/>
              <w:ind w:left="200"/>
              <w:jc w:val="left"/>
              <w:rPr>
                <w:sz w:val="20"/>
                <w:szCs w:val="20"/>
              </w:rPr>
            </w:pPr>
            <w:proofErr w:type="spellStart"/>
            <w:r w:rsidRPr="001A554A">
              <w:rPr>
                <w:sz w:val="20"/>
                <w:szCs w:val="20"/>
              </w:rPr>
              <w:t>шт</w:t>
            </w:r>
            <w:proofErr w:type="spellEnd"/>
          </w:p>
        </w:tc>
        <w:tc>
          <w:tcPr>
            <w:tcW w:w="5812" w:type="dxa"/>
            <w:shd w:val="clear" w:color="auto" w:fill="FFFFFF"/>
          </w:tcPr>
          <w:p w14:paraId="3CC3ECEC"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 xml:space="preserve">г Санкт-Петербург, </w:t>
            </w:r>
            <w:proofErr w:type="spellStart"/>
            <w:r w:rsidRPr="001A554A">
              <w:rPr>
                <w:sz w:val="20"/>
                <w:szCs w:val="20"/>
              </w:rPr>
              <w:t>вн.тер.г</w:t>
            </w:r>
            <w:proofErr w:type="spellEnd"/>
            <w:r w:rsidRPr="001A554A">
              <w:rPr>
                <w:sz w:val="20"/>
                <w:szCs w:val="20"/>
              </w:rPr>
              <w:t xml:space="preserve">. муниципальный округ Измайловское, </w:t>
            </w:r>
            <w:proofErr w:type="spellStart"/>
            <w:r w:rsidRPr="001A554A">
              <w:rPr>
                <w:sz w:val="20"/>
                <w:szCs w:val="20"/>
              </w:rPr>
              <w:t>ул</w:t>
            </w:r>
            <w:proofErr w:type="spellEnd"/>
            <w:r w:rsidRPr="001A554A">
              <w:rPr>
                <w:sz w:val="20"/>
                <w:szCs w:val="20"/>
              </w:rPr>
              <w:t xml:space="preserve"> 4-я Красноармейская, д. 20/8 литера </w:t>
            </w:r>
            <w:proofErr w:type="spellStart"/>
            <w:proofErr w:type="gramStart"/>
            <w:r w:rsidRPr="001A554A">
              <w:rPr>
                <w:sz w:val="20"/>
                <w:szCs w:val="20"/>
              </w:rPr>
              <w:t>А,пом</w:t>
            </w:r>
            <w:proofErr w:type="spellEnd"/>
            <w:proofErr w:type="gramEnd"/>
            <w:r w:rsidRPr="001A554A">
              <w:rPr>
                <w:sz w:val="20"/>
                <w:szCs w:val="20"/>
              </w:rPr>
              <w:t xml:space="preserve"> 1Н</w:t>
            </w:r>
          </w:p>
          <w:p w14:paraId="4364DEAB" w14:textId="77777777" w:rsidR="001A554A" w:rsidRPr="001A554A" w:rsidRDefault="001A554A" w:rsidP="001A554A">
            <w:pPr>
              <w:pStyle w:val="Bodytext20"/>
              <w:shd w:val="clear" w:color="auto" w:fill="auto"/>
              <w:spacing w:before="0" w:line="240" w:lineRule="auto"/>
              <w:ind w:left="200"/>
              <w:jc w:val="left"/>
              <w:rPr>
                <w:sz w:val="20"/>
                <w:szCs w:val="20"/>
              </w:rPr>
            </w:pPr>
          </w:p>
        </w:tc>
      </w:tr>
      <w:tr w:rsidR="001A554A" w:rsidRPr="001A554A" w14:paraId="0ECD0FEC" w14:textId="77777777" w:rsidTr="001A554A">
        <w:trPr>
          <w:trHeight w:hRule="exact" w:val="709"/>
        </w:trPr>
        <w:tc>
          <w:tcPr>
            <w:tcW w:w="988" w:type="dxa"/>
            <w:shd w:val="clear" w:color="auto" w:fill="FFFFFF"/>
          </w:tcPr>
          <w:p w14:paraId="32DAEACC" w14:textId="77777777" w:rsidR="001A554A" w:rsidRPr="001A554A" w:rsidRDefault="001A554A" w:rsidP="001A554A">
            <w:pPr>
              <w:pStyle w:val="Bodytext20"/>
              <w:shd w:val="clear" w:color="auto" w:fill="auto"/>
              <w:spacing w:before="0" w:line="240" w:lineRule="auto"/>
              <w:ind w:left="240"/>
              <w:jc w:val="left"/>
              <w:rPr>
                <w:rStyle w:val="Bodytext2ArialNotItalic"/>
                <w:rFonts w:ascii="Times New Roman" w:hAnsi="Times New Roman" w:cs="Times New Roman"/>
                <w:i w:val="0"/>
                <w:iCs w:val="0"/>
                <w:sz w:val="20"/>
                <w:szCs w:val="20"/>
              </w:rPr>
            </w:pPr>
            <w:r w:rsidRPr="001A554A">
              <w:rPr>
                <w:rStyle w:val="Bodytext2ArialNotItalic"/>
                <w:rFonts w:ascii="Times New Roman" w:hAnsi="Times New Roman" w:cs="Times New Roman"/>
                <w:i w:val="0"/>
                <w:iCs w:val="0"/>
                <w:sz w:val="20"/>
                <w:szCs w:val="20"/>
              </w:rPr>
              <w:t>6</w:t>
            </w:r>
          </w:p>
        </w:tc>
        <w:tc>
          <w:tcPr>
            <w:tcW w:w="4178" w:type="dxa"/>
            <w:shd w:val="clear" w:color="auto" w:fill="FFFFFF"/>
          </w:tcPr>
          <w:p w14:paraId="136E6CE7" w14:textId="77777777" w:rsidR="001A554A" w:rsidRPr="001A554A" w:rsidRDefault="001A554A" w:rsidP="001A554A">
            <w:pPr>
              <w:pStyle w:val="Bodytext20"/>
              <w:shd w:val="clear" w:color="auto" w:fill="auto"/>
              <w:spacing w:before="0" w:line="240" w:lineRule="auto"/>
              <w:jc w:val="left"/>
              <w:rPr>
                <w:rStyle w:val="Bodytext2ArialNotItalic"/>
                <w:rFonts w:ascii="Times New Roman" w:hAnsi="Times New Roman" w:cs="Times New Roman"/>
                <w:i w:val="0"/>
                <w:iCs w:val="0"/>
                <w:sz w:val="20"/>
                <w:szCs w:val="20"/>
              </w:rPr>
            </w:pPr>
            <w:r w:rsidRPr="001A554A">
              <w:rPr>
                <w:rStyle w:val="Bodytext2ArialNotItalic"/>
                <w:rFonts w:ascii="Times New Roman" w:hAnsi="Times New Roman" w:cs="Times New Roman"/>
                <w:i w:val="0"/>
                <w:iCs w:val="0"/>
                <w:sz w:val="20"/>
                <w:szCs w:val="20"/>
              </w:rPr>
              <w:t>Оказание услуг по техническому обслуживанию торгово-технологического оборудования: Машина стиральная бытовая SUNWIND</w:t>
            </w:r>
          </w:p>
        </w:tc>
        <w:tc>
          <w:tcPr>
            <w:tcW w:w="992" w:type="dxa"/>
            <w:shd w:val="clear" w:color="auto" w:fill="FFFFFF"/>
          </w:tcPr>
          <w:p w14:paraId="0E5496C3" w14:textId="77777777" w:rsidR="001A554A" w:rsidRPr="001A554A" w:rsidRDefault="001A554A" w:rsidP="001A554A">
            <w:pPr>
              <w:pStyle w:val="Bodytext20"/>
              <w:shd w:val="clear" w:color="auto" w:fill="auto"/>
              <w:spacing w:before="0" w:line="240" w:lineRule="auto"/>
              <w:ind w:left="300"/>
              <w:jc w:val="left"/>
              <w:rPr>
                <w:sz w:val="20"/>
                <w:szCs w:val="20"/>
              </w:rPr>
            </w:pPr>
            <w:r w:rsidRPr="001A554A">
              <w:rPr>
                <w:sz w:val="20"/>
                <w:szCs w:val="20"/>
              </w:rPr>
              <w:t>1</w:t>
            </w:r>
          </w:p>
        </w:tc>
        <w:tc>
          <w:tcPr>
            <w:tcW w:w="2347" w:type="dxa"/>
            <w:shd w:val="clear" w:color="auto" w:fill="FFFFFF"/>
          </w:tcPr>
          <w:p w14:paraId="5E287D32" w14:textId="77777777" w:rsidR="001A554A" w:rsidRPr="001A554A" w:rsidRDefault="001A554A" w:rsidP="001A554A">
            <w:pPr>
              <w:pStyle w:val="Bodytext20"/>
              <w:shd w:val="clear" w:color="auto" w:fill="auto"/>
              <w:spacing w:before="0" w:line="240" w:lineRule="auto"/>
              <w:ind w:left="200"/>
              <w:jc w:val="left"/>
              <w:rPr>
                <w:sz w:val="20"/>
                <w:szCs w:val="20"/>
              </w:rPr>
            </w:pPr>
            <w:proofErr w:type="spellStart"/>
            <w:r w:rsidRPr="001A554A">
              <w:rPr>
                <w:sz w:val="20"/>
                <w:szCs w:val="20"/>
              </w:rPr>
              <w:t>шт</w:t>
            </w:r>
            <w:proofErr w:type="spellEnd"/>
          </w:p>
        </w:tc>
        <w:tc>
          <w:tcPr>
            <w:tcW w:w="5812" w:type="dxa"/>
            <w:shd w:val="clear" w:color="auto" w:fill="FFFFFF"/>
          </w:tcPr>
          <w:p w14:paraId="5257D682" w14:textId="77777777" w:rsidR="001A554A" w:rsidRPr="001A554A" w:rsidRDefault="001A554A" w:rsidP="001A554A">
            <w:pPr>
              <w:pStyle w:val="Bodytext20"/>
              <w:shd w:val="clear" w:color="auto" w:fill="auto"/>
              <w:spacing w:before="0" w:line="240" w:lineRule="auto"/>
              <w:ind w:left="200"/>
              <w:jc w:val="left"/>
              <w:rPr>
                <w:sz w:val="20"/>
                <w:szCs w:val="20"/>
              </w:rPr>
            </w:pPr>
            <w:r w:rsidRPr="001A554A">
              <w:rPr>
                <w:sz w:val="20"/>
                <w:szCs w:val="20"/>
              </w:rPr>
              <w:t xml:space="preserve">г Санкт-Петербург, </w:t>
            </w:r>
            <w:proofErr w:type="spellStart"/>
            <w:r w:rsidRPr="001A554A">
              <w:rPr>
                <w:sz w:val="20"/>
                <w:szCs w:val="20"/>
              </w:rPr>
              <w:t>вн.тер.г</w:t>
            </w:r>
            <w:proofErr w:type="spellEnd"/>
            <w:r w:rsidRPr="001A554A">
              <w:rPr>
                <w:sz w:val="20"/>
                <w:szCs w:val="20"/>
              </w:rPr>
              <w:t xml:space="preserve">. муниципальный округ Семеновский, </w:t>
            </w:r>
            <w:proofErr w:type="spellStart"/>
            <w:r w:rsidRPr="001A554A">
              <w:rPr>
                <w:sz w:val="20"/>
                <w:szCs w:val="20"/>
              </w:rPr>
              <w:t>пр-кт</w:t>
            </w:r>
            <w:proofErr w:type="spellEnd"/>
            <w:r w:rsidRPr="001A554A">
              <w:rPr>
                <w:sz w:val="20"/>
                <w:szCs w:val="20"/>
              </w:rPr>
              <w:t xml:space="preserve"> Московский, д. 42/27 литера </w:t>
            </w:r>
            <w:proofErr w:type="gramStart"/>
            <w:r w:rsidRPr="001A554A">
              <w:rPr>
                <w:sz w:val="20"/>
                <w:szCs w:val="20"/>
              </w:rPr>
              <w:t>А ,</w:t>
            </w:r>
            <w:proofErr w:type="spellStart"/>
            <w:r w:rsidRPr="001A554A">
              <w:rPr>
                <w:sz w:val="20"/>
                <w:szCs w:val="20"/>
              </w:rPr>
              <w:t>пом</w:t>
            </w:r>
            <w:proofErr w:type="spellEnd"/>
            <w:proofErr w:type="gramEnd"/>
            <w:r w:rsidRPr="001A554A">
              <w:rPr>
                <w:sz w:val="20"/>
                <w:szCs w:val="20"/>
              </w:rPr>
              <w:t xml:space="preserve"> 7Н,8Н</w:t>
            </w:r>
          </w:p>
        </w:tc>
      </w:tr>
    </w:tbl>
    <w:p w14:paraId="0D679BA7" w14:textId="3501572F" w:rsidR="00C0375D" w:rsidRDefault="00C0375D" w:rsidP="00C0375D">
      <w:pPr>
        <w:tabs>
          <w:tab w:val="left" w:pos="4380"/>
        </w:tabs>
        <w:rPr>
          <w:rStyle w:val="Bodytext2ArialNotItalic"/>
          <w:rFonts w:ascii="Times New Roman" w:hAnsi="Times New Roman" w:cs="Times New Roman"/>
          <w:i w:val="0"/>
          <w:iCs w:val="0"/>
        </w:rPr>
      </w:pPr>
    </w:p>
    <w:p w14:paraId="467E2D09" w14:textId="0171FF9B" w:rsidR="00C0375D" w:rsidRDefault="00C0375D" w:rsidP="00C0375D">
      <w:pPr>
        <w:tabs>
          <w:tab w:val="left" w:pos="4380"/>
        </w:tabs>
        <w:rPr>
          <w:rStyle w:val="Bodytext2ArialNotItalic"/>
          <w:rFonts w:ascii="Times New Roman" w:hAnsi="Times New Roman" w:cs="Times New Roman"/>
          <w:i w:val="0"/>
          <w:iCs w:val="0"/>
        </w:rPr>
      </w:pPr>
    </w:p>
    <w:tbl>
      <w:tblPr>
        <w:tblpPr w:leftFromText="180" w:rightFromText="180" w:bottomFromText="200" w:vertAnchor="text" w:horzAnchor="page" w:tblpX="3901" w:tblpY="5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1A554A" w:rsidRPr="00533D21" w14:paraId="6B0F19C1" w14:textId="77777777" w:rsidTr="001A554A">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33CF4E41" w14:textId="77777777" w:rsidR="001A554A" w:rsidRPr="00533D21" w:rsidRDefault="001A554A" w:rsidP="001A554A">
            <w:pPr>
              <w:suppressAutoHyphens w:val="0"/>
              <w:spacing w:after="60"/>
              <w:jc w:val="both"/>
              <w:rPr>
                <w:sz w:val="20"/>
                <w:szCs w:val="20"/>
                <w:lang w:eastAsia="ru-RU"/>
              </w:rPr>
            </w:pPr>
            <w:r w:rsidRPr="00533D21">
              <w:rPr>
                <w:sz w:val="20"/>
                <w:szCs w:val="20"/>
                <w:lang w:eastAsia="ru-RU"/>
              </w:rPr>
              <w:t>«Заказчик»</w:t>
            </w:r>
          </w:p>
          <w:p w14:paraId="32F9E06A" w14:textId="77777777" w:rsidR="001A554A" w:rsidRPr="00500D90" w:rsidRDefault="001A554A" w:rsidP="001A554A">
            <w:pPr>
              <w:rPr>
                <w:sz w:val="20"/>
                <w:szCs w:val="20"/>
              </w:rPr>
            </w:pPr>
            <w:r w:rsidRPr="00500D90">
              <w:rPr>
                <w:sz w:val="20"/>
                <w:szCs w:val="20"/>
              </w:rPr>
              <w:t>Заведующий ГБДОУ детский сад компенсирующего вида №151 Адмиралтейского района СПб</w:t>
            </w:r>
          </w:p>
          <w:p w14:paraId="37232351" w14:textId="77777777" w:rsidR="001A554A" w:rsidRPr="00500D90" w:rsidRDefault="001A554A" w:rsidP="001A554A">
            <w:pPr>
              <w:rPr>
                <w:sz w:val="20"/>
                <w:szCs w:val="20"/>
              </w:rPr>
            </w:pPr>
          </w:p>
          <w:p w14:paraId="5A0EA7FA" w14:textId="77777777" w:rsidR="001A554A" w:rsidRPr="00500D90" w:rsidRDefault="001A554A" w:rsidP="001A554A">
            <w:pPr>
              <w:rPr>
                <w:sz w:val="20"/>
                <w:szCs w:val="20"/>
              </w:rPr>
            </w:pPr>
            <w:r w:rsidRPr="00500D90">
              <w:rPr>
                <w:sz w:val="20"/>
                <w:szCs w:val="20"/>
              </w:rPr>
              <w:t xml:space="preserve">____________________ </w:t>
            </w:r>
            <w:proofErr w:type="spellStart"/>
            <w:r w:rsidRPr="00500D90">
              <w:rPr>
                <w:sz w:val="20"/>
                <w:szCs w:val="20"/>
              </w:rPr>
              <w:t>Т.Н.Ефимова</w:t>
            </w:r>
            <w:proofErr w:type="spellEnd"/>
          </w:p>
          <w:p w14:paraId="7F4EFB95" w14:textId="77777777" w:rsidR="001A554A" w:rsidRPr="00533D21" w:rsidRDefault="001A554A" w:rsidP="001A554A">
            <w:pPr>
              <w:suppressAutoHyphens w:val="0"/>
              <w:spacing w:after="60"/>
              <w:jc w:val="both"/>
              <w:rPr>
                <w:bCs/>
                <w:sz w:val="20"/>
                <w:szCs w:val="20"/>
                <w:lang w:eastAsia="ru-RU"/>
              </w:rPr>
            </w:pPr>
            <w:r w:rsidRPr="00500D90">
              <w:t>(подписано ЭЦП)</w:t>
            </w:r>
          </w:p>
        </w:tc>
        <w:tc>
          <w:tcPr>
            <w:tcW w:w="5103" w:type="dxa"/>
            <w:tcBorders>
              <w:top w:val="single" w:sz="4" w:space="0" w:color="auto"/>
              <w:left w:val="single" w:sz="4" w:space="0" w:color="auto"/>
              <w:bottom w:val="single" w:sz="4" w:space="0" w:color="auto"/>
              <w:right w:val="single" w:sz="4" w:space="0" w:color="auto"/>
            </w:tcBorders>
          </w:tcPr>
          <w:p w14:paraId="14167433" w14:textId="77777777" w:rsidR="001A554A" w:rsidRPr="00533D21" w:rsidRDefault="001A554A" w:rsidP="001A554A">
            <w:pPr>
              <w:suppressAutoHyphens w:val="0"/>
              <w:spacing w:after="60"/>
              <w:jc w:val="both"/>
              <w:rPr>
                <w:sz w:val="20"/>
                <w:szCs w:val="20"/>
                <w:lang w:eastAsia="ru-RU"/>
              </w:rPr>
            </w:pPr>
            <w:r w:rsidRPr="00533D21">
              <w:rPr>
                <w:sz w:val="20"/>
                <w:szCs w:val="20"/>
                <w:lang w:eastAsia="ru-RU"/>
              </w:rPr>
              <w:t>«Исполнитель»</w:t>
            </w:r>
          </w:p>
          <w:p w14:paraId="3C747FC0" w14:textId="77777777" w:rsidR="001A554A" w:rsidRPr="00533D21" w:rsidRDefault="001A554A" w:rsidP="001A554A">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C55BD91" w14:textId="77777777" w:rsidR="001A554A" w:rsidRPr="00533D21" w:rsidRDefault="001A554A" w:rsidP="001A554A">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60565531" w14:textId="77777777" w:rsidR="001A554A" w:rsidRPr="00533D21" w:rsidRDefault="001A554A" w:rsidP="001A554A">
            <w:pPr>
              <w:suppressAutoHyphens w:val="0"/>
              <w:spacing w:after="60"/>
              <w:jc w:val="both"/>
              <w:rPr>
                <w:sz w:val="20"/>
                <w:szCs w:val="20"/>
                <w:lang w:eastAsia="ru-RU"/>
              </w:rPr>
            </w:pPr>
            <w:r w:rsidRPr="00533D21">
              <w:rPr>
                <w:sz w:val="20"/>
                <w:szCs w:val="20"/>
                <w:lang w:eastAsia="ru-RU"/>
              </w:rPr>
              <w:t>Подписано ЭЦП</w:t>
            </w:r>
          </w:p>
        </w:tc>
      </w:tr>
    </w:tbl>
    <w:p w14:paraId="103805AA" w14:textId="71928789" w:rsidR="00C0375D" w:rsidRPr="00C0375D" w:rsidRDefault="00C0375D" w:rsidP="00C0375D">
      <w:pPr>
        <w:tabs>
          <w:tab w:val="left" w:pos="4380"/>
        </w:tabs>
        <w:rPr>
          <w:sz w:val="32"/>
          <w:szCs w:val="32"/>
          <w:lang w:eastAsia="ru-RU"/>
        </w:rPr>
        <w:sectPr w:rsidR="00C0375D" w:rsidRPr="00C0375D" w:rsidSect="007901B8">
          <w:pgSz w:w="16838" w:h="11906" w:orient="landscape"/>
          <w:pgMar w:top="851" w:right="1134" w:bottom="1701" w:left="1134" w:header="709" w:footer="709" w:gutter="0"/>
          <w:cols w:space="708"/>
          <w:docGrid w:linePitch="360"/>
        </w:sectPr>
      </w:pPr>
      <w:r>
        <w:rPr>
          <w:sz w:val="32"/>
          <w:szCs w:val="32"/>
          <w:lang w:eastAsia="ru-RU"/>
        </w:rPr>
        <w:tab/>
      </w:r>
    </w:p>
    <w:p w14:paraId="3FF282C1" w14:textId="71DEBE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FBD7" w14:textId="77777777" w:rsidR="00FA55A6" w:rsidRDefault="00FA55A6" w:rsidP="00A706B3">
      <w:r>
        <w:separator/>
      </w:r>
    </w:p>
  </w:endnote>
  <w:endnote w:type="continuationSeparator" w:id="0">
    <w:p w14:paraId="7473189E" w14:textId="77777777" w:rsidR="00FA55A6" w:rsidRDefault="00FA55A6"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955148"/>
      <w:docPartObj>
        <w:docPartGallery w:val="Page Numbers (Bottom of Page)"/>
        <w:docPartUnique/>
      </w:docPartObj>
    </w:sdt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48567"/>
      <w:docPartObj>
        <w:docPartGallery w:val="Page Numbers (Bottom of Page)"/>
        <w:docPartUnique/>
      </w:docPartObj>
    </w:sdt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94643" w14:textId="77777777" w:rsidR="00FA55A6" w:rsidRDefault="00FA55A6" w:rsidP="00A706B3">
      <w:r>
        <w:separator/>
      </w:r>
    </w:p>
  </w:footnote>
  <w:footnote w:type="continuationSeparator" w:id="0">
    <w:p w14:paraId="26AA8469" w14:textId="77777777" w:rsidR="00FA55A6" w:rsidRDefault="00FA55A6"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652F4"/>
    <w:multiLevelType w:val="hybridMultilevel"/>
    <w:tmpl w:val="52806B02"/>
    <w:lvl w:ilvl="0" w:tplc="3EEC7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881407"/>
    <w:multiLevelType w:val="hybridMultilevel"/>
    <w:tmpl w:val="925C7AF6"/>
    <w:lvl w:ilvl="0" w:tplc="3EEC743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2"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F006F0"/>
    <w:multiLevelType w:val="hybridMultilevel"/>
    <w:tmpl w:val="93C2E75A"/>
    <w:lvl w:ilvl="0" w:tplc="3EEC7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E3441C"/>
    <w:multiLevelType w:val="hybridMultilevel"/>
    <w:tmpl w:val="5770C93E"/>
    <w:lvl w:ilvl="0" w:tplc="3EEC7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1"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16cid:durableId="43255213">
    <w:abstractNumId w:val="27"/>
  </w:num>
  <w:num w:numId="2" w16cid:durableId="16675143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6601104">
    <w:abstractNumId w:val="30"/>
  </w:num>
  <w:num w:numId="4" w16cid:durableId="1284573429">
    <w:abstractNumId w:val="1"/>
  </w:num>
  <w:num w:numId="5" w16cid:durableId="928931603">
    <w:abstractNumId w:val="16"/>
  </w:num>
  <w:num w:numId="6" w16cid:durableId="1027874280">
    <w:abstractNumId w:val="9"/>
  </w:num>
  <w:num w:numId="7" w16cid:durableId="1007908494">
    <w:abstractNumId w:val="6"/>
  </w:num>
  <w:num w:numId="8" w16cid:durableId="15040808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8564783">
    <w:abstractNumId w:val="21"/>
  </w:num>
  <w:num w:numId="10" w16cid:durableId="685987881">
    <w:abstractNumId w:val="7"/>
  </w:num>
  <w:num w:numId="11" w16cid:durableId="1232470270">
    <w:abstractNumId w:val="26"/>
  </w:num>
  <w:num w:numId="12" w16cid:durableId="1038821671">
    <w:abstractNumId w:val="20"/>
  </w:num>
  <w:num w:numId="13" w16cid:durableId="200409845">
    <w:abstractNumId w:val="24"/>
  </w:num>
  <w:num w:numId="14" w16cid:durableId="1230841907">
    <w:abstractNumId w:val="17"/>
  </w:num>
  <w:num w:numId="15" w16cid:durableId="728574709">
    <w:abstractNumId w:val="18"/>
  </w:num>
  <w:num w:numId="16" w16cid:durableId="1170872948">
    <w:abstractNumId w:val="13"/>
  </w:num>
  <w:num w:numId="17" w16cid:durableId="1491171990">
    <w:abstractNumId w:val="19"/>
  </w:num>
  <w:num w:numId="18" w16cid:durableId="375812524">
    <w:abstractNumId w:val="31"/>
  </w:num>
  <w:num w:numId="19" w16cid:durableId="95559237">
    <w:abstractNumId w:val="12"/>
  </w:num>
  <w:num w:numId="20" w16cid:durableId="1491369175">
    <w:abstractNumId w:val="22"/>
  </w:num>
  <w:num w:numId="21" w16cid:durableId="1354306962">
    <w:abstractNumId w:val="4"/>
  </w:num>
  <w:num w:numId="22" w16cid:durableId="2029600524">
    <w:abstractNumId w:val="14"/>
  </w:num>
  <w:num w:numId="23" w16cid:durableId="2019307676">
    <w:abstractNumId w:val="29"/>
  </w:num>
  <w:num w:numId="24" w16cid:durableId="767851377">
    <w:abstractNumId w:val="3"/>
  </w:num>
  <w:num w:numId="25" w16cid:durableId="2045783199">
    <w:abstractNumId w:val="15"/>
  </w:num>
  <w:num w:numId="26" w16cid:durableId="1846742603">
    <w:abstractNumId w:val="2"/>
  </w:num>
  <w:num w:numId="27" w16cid:durableId="1341738721">
    <w:abstractNumId w:val="11"/>
  </w:num>
  <w:num w:numId="28" w16cid:durableId="1217473773">
    <w:abstractNumId w:val="10"/>
  </w:num>
  <w:num w:numId="29" w16cid:durableId="158352982">
    <w:abstractNumId w:val="8"/>
  </w:num>
  <w:num w:numId="30" w16cid:durableId="1282806512">
    <w:abstractNumId w:val="5"/>
  </w:num>
  <w:num w:numId="31" w16cid:durableId="1125079202">
    <w:abstractNumId w:val="28"/>
  </w:num>
  <w:num w:numId="32" w16cid:durableId="2013946390">
    <w:abstractNumId w:val="0"/>
  </w:num>
  <w:num w:numId="33" w16cid:durableId="69403777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4A"/>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2D"/>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455"/>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BC1"/>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6C4"/>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0B3"/>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24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538"/>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AB6"/>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375D"/>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17DA"/>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5A6"/>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Bodytext2">
    <w:name w:val="Body text (2)_"/>
    <w:basedOn w:val="a0"/>
    <w:link w:val="Bodytext20"/>
    <w:rsid w:val="00C0375D"/>
    <w:rPr>
      <w:rFonts w:ascii="Times New Roman" w:eastAsia="Times New Roman" w:hAnsi="Times New Roman" w:cs="Times New Roman"/>
      <w:shd w:val="clear" w:color="auto" w:fill="FFFFFF"/>
    </w:rPr>
  </w:style>
  <w:style w:type="paragraph" w:customStyle="1" w:styleId="Bodytext20">
    <w:name w:val="Body text (2)"/>
    <w:basedOn w:val="a"/>
    <w:link w:val="Bodytext2"/>
    <w:rsid w:val="00C0375D"/>
    <w:pPr>
      <w:widowControl w:val="0"/>
      <w:shd w:val="clear" w:color="auto" w:fill="FFFFFF"/>
      <w:suppressAutoHyphens w:val="0"/>
      <w:spacing w:before="660" w:line="276" w:lineRule="exact"/>
      <w:jc w:val="center"/>
    </w:pPr>
    <w:rPr>
      <w:sz w:val="22"/>
      <w:szCs w:val="22"/>
      <w:lang w:eastAsia="en-US"/>
    </w:rPr>
  </w:style>
  <w:style w:type="character" w:customStyle="1" w:styleId="Bodytext2ArialNotItalic">
    <w:name w:val="Body text (2) + Arial;Not Italic"/>
    <w:basedOn w:val="Bodytext2"/>
    <w:rsid w:val="00C0375D"/>
    <w:rPr>
      <w:rFonts w:ascii="Arial" w:eastAsia="Arial" w:hAnsi="Arial" w:cs="Arial"/>
      <w:i/>
      <w:iCs/>
      <w:color w:val="000000"/>
      <w:spacing w:val="0"/>
      <w:w w:val="100"/>
      <w:position w:val="0"/>
      <w:sz w:val="22"/>
      <w:szCs w:val="22"/>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3EE80-8D54-4D5B-8857-EB688112D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6468</Words>
  <Characters>36868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Пользователь</cp:lastModifiedBy>
  <cp:revision>6</cp:revision>
  <cp:lastPrinted>2025-08-21T07:21:00Z</cp:lastPrinted>
  <dcterms:created xsi:type="dcterms:W3CDTF">2026-02-25T12:26:00Z</dcterms:created>
  <dcterms:modified xsi:type="dcterms:W3CDTF">2026-02-26T10:16:00Z</dcterms:modified>
</cp:coreProperties>
</file>