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2F78" w:rsidRPr="00A71C3C" w:rsidRDefault="001B02F9">
      <w:pPr>
        <w:widowControl w:val="0"/>
        <w:spacing w:line="240" w:lineRule="auto"/>
        <w:jc w:val="center"/>
        <w:rPr>
          <w:rFonts w:ascii="Times New Roman" w:eastAsia="Tahoma" w:hAnsi="Times New Roman" w:cs="Times New Roman"/>
          <w:b/>
          <w:bCs/>
          <w:sz w:val="25"/>
          <w:szCs w:val="25"/>
        </w:rPr>
      </w:pPr>
      <w:bookmarkStart w:id="0" w:name="_Hlk224141183"/>
      <w:r w:rsidRPr="00A71C3C">
        <w:rPr>
          <w:rFonts w:ascii="Times New Roman" w:eastAsia="Tahoma" w:hAnsi="Times New Roman" w:cs="Times New Roman"/>
          <w:b/>
          <w:bCs/>
          <w:sz w:val="25"/>
          <w:szCs w:val="25"/>
        </w:rPr>
        <w:t xml:space="preserve">ДОГОВОР № </w:t>
      </w:r>
      <w:r w:rsidR="00511541" w:rsidRPr="00A71C3C">
        <w:rPr>
          <w:rFonts w:ascii="Times New Roman" w:eastAsia="Tahoma" w:hAnsi="Times New Roman" w:cs="Times New Roman"/>
          <w:b/>
          <w:bCs/>
          <w:sz w:val="25"/>
          <w:szCs w:val="25"/>
          <w:lang w:val="ru-RU"/>
        </w:rPr>
        <w:t>_____</w:t>
      </w:r>
      <w:r w:rsidRPr="00A71C3C">
        <w:rPr>
          <w:rFonts w:ascii="Times New Roman" w:eastAsia="Tahoma" w:hAnsi="Times New Roman" w:cs="Times New Roman"/>
          <w:b/>
          <w:bCs/>
          <w:sz w:val="25"/>
          <w:szCs w:val="25"/>
        </w:rPr>
        <w:t xml:space="preserve"> </w:t>
      </w:r>
    </w:p>
    <w:p w:rsidR="00202F78" w:rsidRDefault="001B02F9">
      <w:pPr>
        <w:widowControl w:val="0"/>
        <w:spacing w:line="240" w:lineRule="auto"/>
        <w:jc w:val="center"/>
        <w:rPr>
          <w:rFonts w:ascii="Times New Roman" w:eastAsia="Tahoma" w:hAnsi="Times New Roman" w:cs="Times New Roman"/>
          <w:sz w:val="25"/>
          <w:szCs w:val="25"/>
        </w:rPr>
      </w:pPr>
      <w:r w:rsidRPr="00A71C3C">
        <w:rPr>
          <w:rFonts w:ascii="Times New Roman" w:eastAsia="Tahoma" w:hAnsi="Times New Roman" w:cs="Times New Roman"/>
          <w:sz w:val="25"/>
          <w:szCs w:val="25"/>
        </w:rPr>
        <w:t>на оказание образовательных услуг</w:t>
      </w:r>
    </w:p>
    <w:p w:rsidR="00DD7CFB" w:rsidRPr="00DD7CFB" w:rsidRDefault="00DD7CFB" w:rsidP="00DD7CFB">
      <w:pPr>
        <w:widowControl w:val="0"/>
        <w:spacing w:line="240" w:lineRule="auto"/>
        <w:jc w:val="center"/>
        <w:rPr>
          <w:rFonts w:ascii="Times New Roman" w:eastAsia="Tahoma" w:hAnsi="Times New Roman" w:cs="Times New Roman"/>
          <w:sz w:val="25"/>
          <w:szCs w:val="25"/>
          <w:lang w:val="ru-RU"/>
        </w:rPr>
      </w:pPr>
      <w:r>
        <w:rPr>
          <w:rFonts w:ascii="Times New Roman" w:eastAsia="Tahoma" w:hAnsi="Times New Roman" w:cs="Times New Roman"/>
          <w:sz w:val="25"/>
          <w:szCs w:val="25"/>
          <w:lang w:val="ru-RU"/>
        </w:rPr>
        <w:t xml:space="preserve">ИКЗ </w:t>
      </w:r>
      <w:bookmarkStart w:id="1" w:name="_GoBack"/>
      <w:bookmarkEnd w:id="1"/>
      <w:r w:rsidRPr="00DD7CFB">
        <w:rPr>
          <w:rFonts w:ascii="Times New Roman" w:eastAsia="Tahoma" w:hAnsi="Times New Roman" w:cs="Times New Roman"/>
          <w:sz w:val="25"/>
          <w:szCs w:val="25"/>
          <w:lang w:val="ru-RU"/>
        </w:rPr>
        <w:t>262781106704878110100100010000000244</w:t>
      </w:r>
    </w:p>
    <w:p w:rsidR="00202F78" w:rsidRPr="00A71C3C" w:rsidRDefault="00202F78">
      <w:pPr>
        <w:widowControl w:val="0"/>
        <w:spacing w:line="240" w:lineRule="auto"/>
        <w:jc w:val="both"/>
        <w:rPr>
          <w:rFonts w:ascii="Times New Roman" w:eastAsia="Tahoma" w:hAnsi="Times New Roman" w:cs="Times New Roman"/>
          <w:sz w:val="25"/>
          <w:szCs w:val="25"/>
        </w:rPr>
      </w:pPr>
    </w:p>
    <w:tbl>
      <w:tblPr>
        <w:tblStyle w:val="a5"/>
        <w:tblW w:w="99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3"/>
        <w:gridCol w:w="4963"/>
      </w:tblGrid>
      <w:tr w:rsidR="00202F78" w:rsidRPr="00A71C3C">
        <w:tc>
          <w:tcPr>
            <w:tcW w:w="4963"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202F78" w:rsidRPr="00A71C3C" w:rsidRDefault="001B02F9">
            <w:pPr>
              <w:widowControl w:val="0"/>
              <w:pBdr>
                <w:top w:val="nil"/>
                <w:left w:val="nil"/>
                <w:bottom w:val="nil"/>
                <w:right w:val="nil"/>
                <w:between w:val="nil"/>
              </w:pBdr>
              <w:spacing w:line="240" w:lineRule="auto"/>
              <w:rPr>
                <w:rFonts w:ascii="Times New Roman" w:eastAsia="Tahoma" w:hAnsi="Times New Roman" w:cs="Times New Roman"/>
                <w:sz w:val="25"/>
                <w:szCs w:val="25"/>
                <w:lang w:val="ru-RU"/>
              </w:rPr>
            </w:pPr>
            <w:r w:rsidRPr="00A71C3C">
              <w:rPr>
                <w:rFonts w:ascii="Times New Roman" w:eastAsia="Tahoma" w:hAnsi="Times New Roman" w:cs="Times New Roman"/>
                <w:sz w:val="25"/>
                <w:szCs w:val="25"/>
              </w:rPr>
              <w:t xml:space="preserve">г. </w:t>
            </w:r>
            <w:r w:rsidR="00A71C3C" w:rsidRPr="00A71C3C">
              <w:rPr>
                <w:rFonts w:ascii="Times New Roman" w:eastAsia="Tahoma" w:hAnsi="Times New Roman" w:cs="Times New Roman"/>
                <w:sz w:val="25"/>
                <w:szCs w:val="25"/>
                <w:lang w:val="ru-RU"/>
              </w:rPr>
              <w:t>______________</w:t>
            </w:r>
          </w:p>
        </w:tc>
        <w:tc>
          <w:tcPr>
            <w:tcW w:w="4963"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202F78" w:rsidRPr="00A71C3C" w:rsidRDefault="00511541">
            <w:pPr>
              <w:widowControl w:val="0"/>
              <w:pBdr>
                <w:top w:val="nil"/>
                <w:left w:val="nil"/>
                <w:bottom w:val="nil"/>
                <w:right w:val="nil"/>
                <w:between w:val="nil"/>
              </w:pBdr>
              <w:spacing w:line="240" w:lineRule="auto"/>
              <w:jc w:val="right"/>
              <w:rPr>
                <w:rFonts w:ascii="Times New Roman" w:eastAsia="Tahoma" w:hAnsi="Times New Roman" w:cs="Times New Roman"/>
                <w:sz w:val="25"/>
                <w:szCs w:val="25"/>
              </w:rPr>
            </w:pPr>
            <w:r w:rsidRPr="00A71C3C">
              <w:rPr>
                <w:rFonts w:ascii="Times New Roman" w:eastAsia="Tahoma" w:hAnsi="Times New Roman" w:cs="Times New Roman"/>
                <w:sz w:val="25"/>
                <w:szCs w:val="25"/>
                <w:lang w:val="ru-RU"/>
              </w:rPr>
              <w:t>__ _________ 2026</w:t>
            </w:r>
            <w:r w:rsidR="001B02F9" w:rsidRPr="00A71C3C">
              <w:rPr>
                <w:rFonts w:ascii="Times New Roman" w:eastAsia="Tahoma" w:hAnsi="Times New Roman" w:cs="Times New Roman"/>
                <w:sz w:val="25"/>
                <w:szCs w:val="25"/>
              </w:rPr>
              <w:t xml:space="preserve">   </w:t>
            </w:r>
          </w:p>
          <w:p w:rsidR="00202F78" w:rsidRPr="00A71C3C" w:rsidRDefault="00202F78">
            <w:pPr>
              <w:widowControl w:val="0"/>
              <w:pBdr>
                <w:top w:val="nil"/>
                <w:left w:val="nil"/>
                <w:bottom w:val="nil"/>
                <w:right w:val="nil"/>
                <w:between w:val="nil"/>
              </w:pBdr>
              <w:spacing w:line="240" w:lineRule="auto"/>
              <w:jc w:val="both"/>
              <w:rPr>
                <w:rFonts w:ascii="Times New Roman" w:eastAsia="Tahoma" w:hAnsi="Times New Roman" w:cs="Times New Roman"/>
                <w:sz w:val="25"/>
                <w:szCs w:val="25"/>
              </w:rPr>
            </w:pPr>
          </w:p>
        </w:tc>
      </w:tr>
    </w:tbl>
    <w:p w:rsidR="00202F78" w:rsidRPr="00A71C3C" w:rsidRDefault="00955961" w:rsidP="00511541">
      <w:pPr>
        <w:ind w:firstLine="720"/>
        <w:jc w:val="both"/>
        <w:rPr>
          <w:rFonts w:ascii="Times New Roman" w:eastAsia="Tahoma" w:hAnsi="Times New Roman" w:cs="Times New Roman"/>
          <w:sz w:val="25"/>
          <w:szCs w:val="25"/>
        </w:rPr>
      </w:pPr>
      <w:r w:rsidRPr="00A71C3C">
        <w:rPr>
          <w:rFonts w:ascii="Times New Roman" w:eastAsia="Tahoma" w:hAnsi="Times New Roman" w:cs="Times New Roman"/>
          <w:sz w:val="25"/>
          <w:szCs w:val="25"/>
          <w:lang w:val="ru-RU"/>
        </w:rPr>
        <w:t>Государственное бюджетное учреждение дополнительного образования спортивная школа олимпийского резерва № 1 Невского района Санкт-Петербурга (ГБУ ДО СШОР № 1 Невского района Санкт-Петербурга)</w:t>
      </w:r>
      <w:r w:rsidR="001B02F9" w:rsidRPr="00A71C3C">
        <w:rPr>
          <w:rFonts w:ascii="Times New Roman" w:eastAsia="Tahoma" w:hAnsi="Times New Roman" w:cs="Times New Roman"/>
          <w:sz w:val="25"/>
          <w:szCs w:val="25"/>
        </w:rPr>
        <w:t xml:space="preserve"> в лице </w:t>
      </w:r>
      <w:r w:rsidRPr="00A71C3C">
        <w:rPr>
          <w:rFonts w:ascii="Times New Roman" w:eastAsia="Tahoma" w:hAnsi="Times New Roman" w:cs="Times New Roman"/>
          <w:sz w:val="25"/>
          <w:szCs w:val="25"/>
          <w:lang w:val="ru-RU"/>
        </w:rPr>
        <w:t>директора Дрозда Егора Сергеевича</w:t>
      </w:r>
      <w:r w:rsidR="001B02F9" w:rsidRPr="00A71C3C">
        <w:rPr>
          <w:rFonts w:ascii="Times New Roman" w:eastAsia="Tahoma" w:hAnsi="Times New Roman" w:cs="Times New Roman"/>
          <w:sz w:val="25"/>
          <w:szCs w:val="25"/>
        </w:rPr>
        <w:t xml:space="preserve">, действующего на основании Устава, именуемого в дальнейшем Заказчик, с одной стороны, и </w:t>
      </w:r>
      <w:r w:rsidR="00A71C3C" w:rsidRPr="00A71C3C">
        <w:rPr>
          <w:rFonts w:ascii="Times New Roman" w:eastAsia="Tahoma" w:hAnsi="Times New Roman" w:cs="Times New Roman"/>
          <w:sz w:val="25"/>
          <w:szCs w:val="25"/>
          <w:lang w:val="ru-RU"/>
        </w:rPr>
        <w:t>___________________________________</w:t>
      </w:r>
      <w:r w:rsidR="001B02F9" w:rsidRPr="00A71C3C">
        <w:rPr>
          <w:rFonts w:ascii="Times New Roman" w:eastAsia="Tahoma" w:hAnsi="Times New Roman" w:cs="Times New Roman"/>
          <w:sz w:val="25"/>
          <w:szCs w:val="25"/>
        </w:rPr>
        <w:t xml:space="preserve">, </w:t>
      </w:r>
      <w:r w:rsidR="00A71C3C" w:rsidRPr="00A71C3C">
        <w:rPr>
          <w:rFonts w:ascii="Times New Roman" w:eastAsia="Tahoma" w:hAnsi="Times New Roman" w:cs="Times New Roman"/>
          <w:sz w:val="25"/>
          <w:szCs w:val="25"/>
          <w:lang w:val="ru-RU"/>
        </w:rPr>
        <w:t>____________________________</w:t>
      </w:r>
      <w:r w:rsidR="001B02F9" w:rsidRPr="00A71C3C">
        <w:rPr>
          <w:rFonts w:ascii="Times New Roman" w:eastAsia="Tahoma" w:hAnsi="Times New Roman" w:cs="Times New Roman"/>
          <w:sz w:val="25"/>
          <w:szCs w:val="25"/>
        </w:rPr>
        <w:t xml:space="preserve">, именуемое в дальнейшем Исполнитель, в лице </w:t>
      </w:r>
      <w:r w:rsidR="00A71C3C" w:rsidRPr="00A71C3C">
        <w:rPr>
          <w:rFonts w:ascii="Times New Roman" w:eastAsia="Tahoma" w:hAnsi="Times New Roman" w:cs="Times New Roman"/>
          <w:sz w:val="25"/>
          <w:szCs w:val="25"/>
          <w:lang w:val="ru-RU"/>
        </w:rPr>
        <w:t>_______________________________</w:t>
      </w:r>
      <w:r w:rsidR="001B02F9" w:rsidRPr="00A71C3C">
        <w:rPr>
          <w:rFonts w:ascii="Times New Roman" w:eastAsia="Tahoma" w:hAnsi="Times New Roman" w:cs="Times New Roman"/>
          <w:sz w:val="25"/>
          <w:szCs w:val="25"/>
        </w:rPr>
        <w:t xml:space="preserve">, действующего на основании </w:t>
      </w:r>
      <w:r w:rsidR="00A71C3C" w:rsidRPr="00A71C3C">
        <w:rPr>
          <w:rFonts w:ascii="Times New Roman" w:eastAsia="Tahoma" w:hAnsi="Times New Roman" w:cs="Times New Roman"/>
          <w:sz w:val="25"/>
          <w:szCs w:val="25"/>
          <w:lang w:val="ru-RU"/>
        </w:rPr>
        <w:t>__________</w:t>
      </w:r>
      <w:r w:rsidR="001B02F9" w:rsidRPr="00A71C3C">
        <w:rPr>
          <w:rFonts w:ascii="Times New Roman" w:eastAsia="Tahoma" w:hAnsi="Times New Roman" w:cs="Times New Roman"/>
          <w:sz w:val="25"/>
          <w:szCs w:val="25"/>
        </w:rPr>
        <w:t>, с другой стороны, заключили настоящий Договор о нижеследующем:</w:t>
      </w:r>
    </w:p>
    <w:p w:rsidR="00202F78" w:rsidRPr="00A71C3C" w:rsidRDefault="001B02F9">
      <w:pPr>
        <w:pStyle w:val="1"/>
        <w:keepNext w:val="0"/>
        <w:keepLines w:val="0"/>
        <w:widowControl w:val="0"/>
        <w:numPr>
          <w:ilvl w:val="0"/>
          <w:numId w:val="1"/>
        </w:numPr>
        <w:pBdr>
          <w:top w:val="nil"/>
          <w:left w:val="nil"/>
          <w:bottom w:val="nil"/>
          <w:right w:val="nil"/>
          <w:between w:val="nil"/>
        </w:pBdr>
        <w:shd w:val="clear" w:color="auto" w:fill="FFFFFF"/>
        <w:spacing w:before="120" w:line="240" w:lineRule="auto"/>
        <w:ind w:firstLine="566"/>
        <w:jc w:val="center"/>
        <w:rPr>
          <w:rFonts w:ascii="Times New Roman" w:eastAsia="Tahoma" w:hAnsi="Times New Roman" w:cs="Times New Roman"/>
          <w:b/>
          <w:bCs/>
          <w:sz w:val="25"/>
          <w:szCs w:val="25"/>
        </w:rPr>
      </w:pPr>
      <w:bookmarkStart w:id="2" w:name="_mfv439qer8g1" w:colFirst="0" w:colLast="0"/>
      <w:bookmarkEnd w:id="2"/>
      <w:r w:rsidRPr="00A71C3C">
        <w:rPr>
          <w:rFonts w:ascii="Times New Roman" w:eastAsia="Tahoma" w:hAnsi="Times New Roman" w:cs="Times New Roman"/>
          <w:b/>
          <w:bCs/>
          <w:sz w:val="25"/>
          <w:szCs w:val="25"/>
        </w:rPr>
        <w:t>ПРЕДМЕТ ДОГОВОРА</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3" w:name="_w1okwklhqoii" w:colFirst="0" w:colLast="0"/>
      <w:bookmarkEnd w:id="3"/>
      <w:r w:rsidRPr="00A71C3C">
        <w:rPr>
          <w:rFonts w:ascii="Times New Roman" w:eastAsia="Tahoma" w:hAnsi="Times New Roman" w:cs="Times New Roman"/>
          <w:sz w:val="25"/>
          <w:szCs w:val="25"/>
        </w:rPr>
        <w:t>Исполнитель обязуется оказать услуги по предаттестационной, предэкзаменационной, профессиональной подготовке, переподготовке, повышению квалификации и аттестации (далее - Обучение) сотрудников Заказчика (далее - Обучающийся), а Заказчик обязуется принять и оплатить оказанные услуги.</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4" w:name="_ezdyu0n2x8fg" w:colFirst="0" w:colLast="0"/>
      <w:bookmarkEnd w:id="4"/>
      <w:r w:rsidRPr="00A71C3C">
        <w:rPr>
          <w:rFonts w:ascii="Times New Roman" w:eastAsia="Tahoma" w:hAnsi="Times New Roman" w:cs="Times New Roman"/>
          <w:sz w:val="25"/>
          <w:szCs w:val="25"/>
        </w:rPr>
        <w:t>Перечень программ обучения, количество Обучающихся Заказчика, количество часов обучения согласовывается сторонами в Приложении № 1 к настоящему договору, являющемся его неотъемлемой частью.</w:t>
      </w:r>
    </w:p>
    <w:p w:rsidR="00202F78" w:rsidRPr="00A71C3C" w:rsidRDefault="001B02F9">
      <w:pPr>
        <w:pStyle w:val="1"/>
        <w:keepNext w:val="0"/>
        <w:keepLines w:val="0"/>
        <w:widowControl w:val="0"/>
        <w:numPr>
          <w:ilvl w:val="0"/>
          <w:numId w:val="1"/>
        </w:numPr>
        <w:pBdr>
          <w:top w:val="nil"/>
          <w:left w:val="nil"/>
          <w:bottom w:val="nil"/>
          <w:right w:val="nil"/>
          <w:between w:val="nil"/>
        </w:pBdr>
        <w:shd w:val="clear" w:color="auto" w:fill="FFFFFF"/>
        <w:spacing w:before="120" w:line="240" w:lineRule="auto"/>
        <w:ind w:firstLine="566"/>
        <w:jc w:val="center"/>
        <w:rPr>
          <w:rFonts w:ascii="Times New Roman" w:eastAsia="Tahoma" w:hAnsi="Times New Roman" w:cs="Times New Roman"/>
          <w:b/>
          <w:bCs/>
          <w:sz w:val="25"/>
          <w:szCs w:val="25"/>
        </w:rPr>
      </w:pPr>
      <w:bookmarkStart w:id="5" w:name="_piuzpqtde44" w:colFirst="0" w:colLast="0"/>
      <w:bookmarkEnd w:id="5"/>
      <w:r w:rsidRPr="00A71C3C">
        <w:rPr>
          <w:rFonts w:ascii="Times New Roman" w:eastAsia="Tahoma" w:hAnsi="Times New Roman" w:cs="Times New Roman"/>
          <w:b/>
          <w:bCs/>
          <w:sz w:val="25"/>
          <w:szCs w:val="25"/>
        </w:rPr>
        <w:t>ПРАВА И ОБЯЗАННОСТИ</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6" w:name="_b5bakktfmwd2" w:colFirst="0" w:colLast="0"/>
      <w:bookmarkEnd w:id="6"/>
      <w:r w:rsidRPr="00A71C3C">
        <w:rPr>
          <w:rFonts w:ascii="Times New Roman" w:eastAsia="Tahoma" w:hAnsi="Times New Roman" w:cs="Times New Roman"/>
          <w:sz w:val="25"/>
          <w:szCs w:val="25"/>
        </w:rPr>
        <w:t>Исполнитель обязуется:</w:t>
      </w:r>
    </w:p>
    <w:p w:rsidR="00202F78" w:rsidRPr="00A71C3C" w:rsidRDefault="001B02F9">
      <w:pPr>
        <w:pStyle w:val="3"/>
        <w:keepNext w:val="0"/>
        <w:keepLines w:val="0"/>
        <w:widowControl w:val="0"/>
        <w:numPr>
          <w:ilvl w:val="2"/>
          <w:numId w:val="1"/>
        </w:numPr>
        <w:spacing w:before="20" w:after="20" w:line="240" w:lineRule="auto"/>
        <w:jc w:val="both"/>
        <w:rPr>
          <w:rFonts w:ascii="Times New Roman" w:eastAsia="Tahoma" w:hAnsi="Times New Roman" w:cs="Times New Roman"/>
          <w:color w:val="000000"/>
          <w:sz w:val="25"/>
          <w:szCs w:val="25"/>
        </w:rPr>
      </w:pPr>
      <w:bookmarkStart w:id="7" w:name="_mnm0ak5y33cm" w:colFirst="0" w:colLast="0"/>
      <w:bookmarkEnd w:id="7"/>
      <w:r w:rsidRPr="00A71C3C">
        <w:rPr>
          <w:rFonts w:ascii="Times New Roman" w:eastAsia="Tahoma" w:hAnsi="Times New Roman" w:cs="Times New Roman"/>
          <w:color w:val="000000"/>
          <w:sz w:val="25"/>
          <w:szCs w:val="25"/>
        </w:rPr>
        <w:t>Согласно ст. 16 Закона от 29.12.2012г. № 273</w:t>
      </w:r>
      <w:r w:rsidR="005B0081" w:rsidRPr="00A71C3C">
        <w:rPr>
          <w:rFonts w:ascii="Times New Roman" w:eastAsia="Tahoma" w:hAnsi="Times New Roman" w:cs="Times New Roman"/>
          <w:color w:val="000000"/>
          <w:sz w:val="25"/>
          <w:szCs w:val="25"/>
          <w:lang w:val="ru-RU"/>
        </w:rPr>
        <w:t>-ФЗ</w:t>
      </w:r>
      <w:r w:rsidRPr="00A71C3C">
        <w:rPr>
          <w:rFonts w:ascii="Times New Roman" w:eastAsia="Tahoma" w:hAnsi="Times New Roman" w:cs="Times New Roman"/>
          <w:color w:val="000000"/>
          <w:sz w:val="25"/>
          <w:szCs w:val="25"/>
        </w:rPr>
        <w:t xml:space="preserve"> </w:t>
      </w:r>
      <w:r w:rsidR="005B0081" w:rsidRPr="00A71C3C">
        <w:rPr>
          <w:rFonts w:ascii="Times New Roman" w:eastAsia="Tahoma" w:hAnsi="Times New Roman" w:cs="Times New Roman"/>
          <w:color w:val="000000"/>
          <w:sz w:val="25"/>
          <w:szCs w:val="25"/>
          <w:lang w:val="ru-RU"/>
        </w:rPr>
        <w:t>«</w:t>
      </w:r>
      <w:r w:rsidRPr="00A71C3C">
        <w:rPr>
          <w:rFonts w:ascii="Times New Roman" w:eastAsia="Tahoma" w:hAnsi="Times New Roman" w:cs="Times New Roman"/>
          <w:color w:val="000000"/>
          <w:sz w:val="25"/>
          <w:szCs w:val="25"/>
        </w:rPr>
        <w:t>Об образовании в Российской Федерации</w:t>
      </w:r>
      <w:r w:rsidR="005B0081" w:rsidRPr="00A71C3C">
        <w:rPr>
          <w:rFonts w:ascii="Times New Roman" w:eastAsia="Tahoma" w:hAnsi="Times New Roman" w:cs="Times New Roman"/>
          <w:color w:val="000000"/>
          <w:sz w:val="25"/>
          <w:szCs w:val="25"/>
          <w:lang w:val="ru-RU"/>
        </w:rPr>
        <w:t>»</w:t>
      </w:r>
      <w:r w:rsidRPr="00A71C3C">
        <w:rPr>
          <w:rFonts w:ascii="Times New Roman" w:eastAsia="Tahoma" w:hAnsi="Times New Roman" w:cs="Times New Roman"/>
          <w:color w:val="000000"/>
          <w:sz w:val="25"/>
          <w:szCs w:val="25"/>
        </w:rPr>
        <w:t xml:space="preserve"> при реализации образовательных программ независимо от форм получения образования применять электронное обучение, дистанционные образовательные технологии в порядке, установленном законодательством РФ, нормативно-правовыми и нормативно-техническими документами. </w:t>
      </w:r>
    </w:p>
    <w:p w:rsidR="00202F78" w:rsidRPr="00A71C3C" w:rsidRDefault="001B02F9">
      <w:pPr>
        <w:pStyle w:val="3"/>
        <w:numPr>
          <w:ilvl w:val="2"/>
          <w:numId w:val="1"/>
        </w:numPr>
        <w:spacing w:before="20" w:after="20" w:line="240" w:lineRule="auto"/>
        <w:jc w:val="both"/>
        <w:rPr>
          <w:rFonts w:ascii="Times New Roman" w:eastAsia="Tahoma" w:hAnsi="Times New Roman" w:cs="Times New Roman"/>
          <w:color w:val="000000"/>
          <w:sz w:val="25"/>
          <w:szCs w:val="25"/>
        </w:rPr>
      </w:pPr>
      <w:bookmarkStart w:id="8" w:name="_qj1hupcajufd" w:colFirst="0" w:colLast="0"/>
      <w:bookmarkEnd w:id="8"/>
      <w:r w:rsidRPr="00A71C3C">
        <w:rPr>
          <w:rFonts w:ascii="Times New Roman" w:eastAsia="Tahoma" w:hAnsi="Times New Roman" w:cs="Times New Roman"/>
          <w:color w:val="000000"/>
          <w:sz w:val="25"/>
          <w:szCs w:val="25"/>
        </w:rPr>
        <w:t xml:space="preserve">Проводить Обучение силами преподавателей, обладающими необходимой квалификацией. </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9" w:name="_r1adieqo9eop" w:colFirst="0" w:colLast="0"/>
      <w:bookmarkEnd w:id="9"/>
      <w:r w:rsidRPr="00A71C3C">
        <w:rPr>
          <w:rFonts w:ascii="Times New Roman" w:eastAsia="Tahoma" w:hAnsi="Times New Roman" w:cs="Times New Roman"/>
          <w:color w:val="000000"/>
          <w:sz w:val="25"/>
          <w:szCs w:val="25"/>
        </w:rPr>
        <w:t>Обеспечивать Обучающихся учебными и методическими материалами, необходимыми для Обучения.</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10" w:name="_2xnid07fk5zv" w:colFirst="0" w:colLast="0"/>
      <w:bookmarkEnd w:id="10"/>
      <w:r w:rsidRPr="00A71C3C">
        <w:rPr>
          <w:rFonts w:ascii="Times New Roman" w:eastAsia="Tahoma" w:hAnsi="Times New Roman" w:cs="Times New Roman"/>
          <w:color w:val="000000"/>
          <w:sz w:val="25"/>
          <w:szCs w:val="25"/>
        </w:rPr>
        <w:t xml:space="preserve">Вести учет оказываемых Заказчику услуг по Обучению и по требованию представлять Заказчику отчет об объеме этих услуг. </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11" w:name="_8zuwub7lf8qj" w:colFirst="0" w:colLast="0"/>
      <w:bookmarkEnd w:id="11"/>
      <w:r w:rsidRPr="00A71C3C">
        <w:rPr>
          <w:rFonts w:ascii="Times New Roman" w:eastAsia="Tahoma" w:hAnsi="Times New Roman" w:cs="Times New Roman"/>
          <w:color w:val="000000"/>
          <w:sz w:val="25"/>
          <w:szCs w:val="25"/>
        </w:rPr>
        <w:t>При успешной сдаче экзамена, зачета (контрольной проверки знаний) по итогам Обучения выдавать Обучающимся дипломы, свидетельства, удостоверения, сертификаты и прочие документы установленного образца с оформлением протокола в случаях, предусмотренных нормативно-правовой и нормативно-технической документацией.</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12" w:name="_zd8sszbkn2q5" w:colFirst="0" w:colLast="0"/>
      <w:bookmarkEnd w:id="12"/>
      <w:r w:rsidRPr="00A71C3C">
        <w:rPr>
          <w:rFonts w:ascii="Times New Roman" w:eastAsia="Tahoma" w:hAnsi="Times New Roman" w:cs="Times New Roman"/>
          <w:sz w:val="25"/>
          <w:szCs w:val="25"/>
        </w:rPr>
        <w:t>Заказчик обязуется:</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13" w:name="_2ya6rpne8p6" w:colFirst="0" w:colLast="0"/>
      <w:bookmarkEnd w:id="13"/>
      <w:r w:rsidRPr="00A71C3C">
        <w:rPr>
          <w:rFonts w:ascii="Times New Roman" w:eastAsia="Tahoma" w:hAnsi="Times New Roman" w:cs="Times New Roman"/>
          <w:color w:val="000000"/>
          <w:sz w:val="25"/>
          <w:szCs w:val="25"/>
        </w:rPr>
        <w:t xml:space="preserve">В течение 5 (пяти) рабочих дней после окончания Обучения согласно плана-графика независимо от результатов экзамена, зачета (контрольной проверки знаний) подписывать Акты оказанных услуг либо предоставлять мотивированный отказ от приемки услуг. </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14" w:name="_xn9b9jc9a761" w:colFirst="0" w:colLast="0"/>
      <w:bookmarkEnd w:id="14"/>
      <w:r w:rsidRPr="00A71C3C">
        <w:rPr>
          <w:rFonts w:ascii="Times New Roman" w:eastAsia="Tahoma" w:hAnsi="Times New Roman" w:cs="Times New Roman"/>
          <w:color w:val="000000"/>
          <w:sz w:val="25"/>
          <w:szCs w:val="25"/>
        </w:rPr>
        <w:t xml:space="preserve">В случаях, предусмотренных образовательными программами, обеспечивать организацию производственного обучения на материально-технической базе Заказчика под руководством высококвалифицированных специалистов или рабочих. </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15" w:name="_87d5bpy7c9o1" w:colFirst="0" w:colLast="0"/>
      <w:bookmarkEnd w:id="15"/>
      <w:r w:rsidRPr="00A71C3C">
        <w:rPr>
          <w:rFonts w:ascii="Times New Roman" w:eastAsia="Tahoma" w:hAnsi="Times New Roman" w:cs="Times New Roman"/>
          <w:color w:val="000000"/>
          <w:sz w:val="25"/>
          <w:szCs w:val="25"/>
        </w:rPr>
        <w:t xml:space="preserve">Оплачивать надлежащим образом оказанные Исполнителем услуги по Обучению в порядке и сроки, указанные в пункте 3 настоящего Договора. </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16" w:name="_nxg4at4yqsd9" w:colFirst="0" w:colLast="0"/>
      <w:bookmarkEnd w:id="16"/>
      <w:r w:rsidRPr="00A71C3C">
        <w:rPr>
          <w:rFonts w:ascii="Times New Roman" w:eastAsia="Tahoma" w:hAnsi="Times New Roman" w:cs="Times New Roman"/>
          <w:color w:val="000000"/>
          <w:sz w:val="25"/>
          <w:szCs w:val="25"/>
        </w:rPr>
        <w:t xml:space="preserve">Представлять все необходимые документы в процессе Обучения, и обеспечивать посещение Обучающимися очных занятий, если они предусмотрены программой. </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17" w:name="_wek9twn7x30m" w:colFirst="0" w:colLast="0"/>
      <w:bookmarkEnd w:id="17"/>
      <w:r w:rsidRPr="00A71C3C">
        <w:rPr>
          <w:rFonts w:ascii="Times New Roman" w:eastAsia="Tahoma" w:hAnsi="Times New Roman" w:cs="Times New Roman"/>
          <w:sz w:val="25"/>
          <w:szCs w:val="25"/>
        </w:rPr>
        <w:t xml:space="preserve">Обучающийся обязуется: </w:t>
      </w:r>
    </w:p>
    <w:p w:rsidR="00202F78" w:rsidRPr="00A71C3C" w:rsidRDefault="001B02F9">
      <w:pPr>
        <w:pStyle w:val="3"/>
        <w:keepNext w:val="0"/>
        <w:keepLines w:val="0"/>
        <w:widowControl w:val="0"/>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18" w:name="_n5hglvki5dbg" w:colFirst="0" w:colLast="0"/>
      <w:bookmarkEnd w:id="18"/>
      <w:r w:rsidRPr="00A71C3C">
        <w:rPr>
          <w:rFonts w:ascii="Times New Roman" w:eastAsia="Tahoma" w:hAnsi="Times New Roman" w:cs="Times New Roman"/>
          <w:color w:val="000000"/>
          <w:sz w:val="25"/>
          <w:szCs w:val="25"/>
        </w:rPr>
        <w:lastRenderedPageBreak/>
        <w:t>Соблюдать требования, установленные в статье 43 Федерального закона от 29 декабря 2012 г. N 273-ФЗ "Об образовании в Российской Федерации", в том числе: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преподавателями в рамках образовательной программы; выполнять требования правил внутреннего распорядка и иных локальных нормативных актов по вопросам организации и осуществления образовательной деятельности;</w:t>
      </w:r>
    </w:p>
    <w:p w:rsidR="00202F78" w:rsidRPr="00A71C3C" w:rsidRDefault="001B02F9">
      <w:pPr>
        <w:pStyle w:val="3"/>
        <w:keepNext w:val="0"/>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19" w:name="_h29kobqztyn2" w:colFirst="0" w:colLast="0"/>
      <w:bookmarkEnd w:id="19"/>
      <w:r w:rsidRPr="00A71C3C">
        <w:rPr>
          <w:rFonts w:ascii="Times New Roman" w:eastAsia="Tahoma" w:hAnsi="Times New Roman" w:cs="Times New Roman"/>
          <w:color w:val="000000"/>
          <w:sz w:val="25"/>
          <w:szCs w:val="25"/>
        </w:rPr>
        <w:t xml:space="preserve">Извещать Исполнителя и Заказчика о причинах отсутствия на занятиях/не выполнения заданий; </w:t>
      </w:r>
    </w:p>
    <w:p w:rsidR="00202F78" w:rsidRPr="00A71C3C" w:rsidRDefault="001B02F9">
      <w:pPr>
        <w:pStyle w:val="3"/>
        <w:keepNext w:val="0"/>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20" w:name="_bzpfeymk89z8" w:colFirst="0" w:colLast="0"/>
      <w:bookmarkEnd w:id="20"/>
      <w:r w:rsidRPr="00A71C3C">
        <w:rPr>
          <w:rFonts w:ascii="Times New Roman" w:eastAsia="Tahoma" w:hAnsi="Times New Roman" w:cs="Times New Roman"/>
          <w:color w:val="000000"/>
          <w:sz w:val="25"/>
          <w:szCs w:val="25"/>
        </w:rPr>
        <w:t xml:space="preserve">В случаях, предусмотренных образовательными программами, соответствующими статье 76 Федерального закона от 29 декабря 2012 г. N 273-ФЗ "Об образовании в Российской Федерации" иметь высшее/среднее профессиональное образование и предоставить до начала обучения информацию о высшем образовании /среднем профессиональном образовании. </w:t>
      </w:r>
    </w:p>
    <w:p w:rsidR="00202F78" w:rsidRPr="00A71C3C" w:rsidRDefault="001B02F9">
      <w:pPr>
        <w:pStyle w:val="3"/>
        <w:keepNext w:val="0"/>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21" w:name="_ggqnmuzzxif" w:colFirst="0" w:colLast="0"/>
      <w:bookmarkEnd w:id="21"/>
      <w:r w:rsidRPr="00A71C3C">
        <w:rPr>
          <w:rFonts w:ascii="Times New Roman" w:eastAsia="Tahoma" w:hAnsi="Times New Roman" w:cs="Times New Roman"/>
          <w:color w:val="000000"/>
          <w:sz w:val="25"/>
          <w:szCs w:val="25"/>
        </w:rPr>
        <w:t xml:space="preserve">Иметь возможность работы с компьютерным оборудованием и программным обеспечением в целях полного охвата блоков Программы, реализуемой с помощью дистанционных образовательных технологий по местонахождению Обучающегося. </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22" w:name="_cs7aghradz31" w:colFirst="0" w:colLast="0"/>
      <w:bookmarkEnd w:id="22"/>
      <w:r w:rsidRPr="00A71C3C">
        <w:rPr>
          <w:rFonts w:ascii="Times New Roman" w:eastAsia="Tahoma" w:hAnsi="Times New Roman" w:cs="Times New Roman"/>
          <w:sz w:val="25"/>
          <w:szCs w:val="25"/>
        </w:rPr>
        <w:t>Исполнитель имеет право:</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23" w:name="_7sx90e7yi065" w:colFirst="0" w:colLast="0"/>
      <w:bookmarkEnd w:id="23"/>
      <w:r w:rsidRPr="00A71C3C">
        <w:rPr>
          <w:rFonts w:ascii="Times New Roman" w:eastAsia="Tahoma" w:hAnsi="Times New Roman" w:cs="Times New Roman"/>
          <w:color w:val="000000"/>
          <w:sz w:val="25"/>
          <w:szCs w:val="25"/>
        </w:rPr>
        <w:t>Самостоятельно осуществлять образовательный процесс, выбирать системы оценок, формы, порядок и периодичность промежуточной и итоговой проверки знаний (аттестации) Заказчика, изменять сроки Обучения с предварительным уведомлением Заказчика.</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24" w:name="_k326glgpfi8e" w:colFirst="0" w:colLast="0"/>
      <w:bookmarkEnd w:id="24"/>
      <w:r w:rsidRPr="00A71C3C">
        <w:rPr>
          <w:rFonts w:ascii="Times New Roman" w:eastAsia="Tahoma" w:hAnsi="Times New Roman" w:cs="Times New Roman"/>
          <w:color w:val="000000"/>
          <w:sz w:val="25"/>
          <w:szCs w:val="25"/>
        </w:rPr>
        <w:t>Требовать от Заказчика предоставления информации по вопросам, касающимся Обучения.</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25" w:name="_q8wzaoja857" w:colFirst="0" w:colLast="0"/>
      <w:bookmarkEnd w:id="25"/>
      <w:r w:rsidRPr="00A71C3C">
        <w:rPr>
          <w:rFonts w:ascii="Times New Roman" w:eastAsia="Tahoma" w:hAnsi="Times New Roman" w:cs="Times New Roman"/>
          <w:sz w:val="25"/>
          <w:szCs w:val="25"/>
        </w:rPr>
        <w:t xml:space="preserve">Заказчик имеет право: </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26" w:name="_rvt2pm3gxgrr" w:colFirst="0" w:colLast="0"/>
      <w:bookmarkEnd w:id="26"/>
      <w:r w:rsidRPr="00A71C3C">
        <w:rPr>
          <w:rFonts w:ascii="Times New Roman" w:eastAsia="Tahoma" w:hAnsi="Times New Roman" w:cs="Times New Roman"/>
          <w:color w:val="000000"/>
          <w:sz w:val="25"/>
          <w:szCs w:val="25"/>
        </w:rPr>
        <w:t>Получать от Исполнителя письменные и устные консультации по вопросам, касающимся предмета настоящего Договора.</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27" w:name="_cxp63s3691ig" w:colFirst="0" w:colLast="0"/>
      <w:bookmarkEnd w:id="27"/>
      <w:r w:rsidRPr="00A71C3C">
        <w:rPr>
          <w:rFonts w:ascii="Times New Roman" w:eastAsia="Tahoma" w:hAnsi="Times New Roman" w:cs="Times New Roman"/>
          <w:color w:val="000000"/>
          <w:sz w:val="25"/>
          <w:szCs w:val="25"/>
        </w:rPr>
        <w:t xml:space="preserve">Получать полную и достоверную информацию об оценке знаний Обучающихся, умений и навыков. </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28" w:name="_8kca3vph8ueq" w:colFirst="0" w:colLast="0"/>
      <w:bookmarkEnd w:id="28"/>
      <w:r w:rsidRPr="00A71C3C">
        <w:rPr>
          <w:rFonts w:ascii="Times New Roman" w:eastAsia="Tahoma" w:hAnsi="Times New Roman" w:cs="Times New Roman"/>
          <w:sz w:val="25"/>
          <w:szCs w:val="25"/>
        </w:rPr>
        <w:t>Обучающийся имеет право:</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29" w:name="_mhsglxjd4ewq" w:colFirst="0" w:colLast="0"/>
      <w:bookmarkEnd w:id="29"/>
      <w:r w:rsidRPr="00A71C3C">
        <w:rPr>
          <w:rFonts w:ascii="Times New Roman" w:eastAsia="Tahoma" w:hAnsi="Times New Roman" w:cs="Times New Roman"/>
          <w:color w:val="000000"/>
          <w:sz w:val="25"/>
          <w:szCs w:val="25"/>
        </w:rPr>
        <w:t>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30" w:name="_5itfwclpbni" w:colFirst="0" w:colLast="0"/>
      <w:bookmarkEnd w:id="30"/>
      <w:r w:rsidRPr="00A71C3C">
        <w:rPr>
          <w:rFonts w:ascii="Times New Roman" w:eastAsia="Tahoma" w:hAnsi="Times New Roman" w:cs="Times New Roman"/>
          <w:color w:val="000000"/>
          <w:sz w:val="25"/>
          <w:szCs w:val="25"/>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202F78" w:rsidRPr="00A71C3C" w:rsidRDefault="001B02F9">
      <w:pPr>
        <w:pStyle w:val="3"/>
        <w:numPr>
          <w:ilvl w:val="2"/>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color w:val="000000"/>
          <w:sz w:val="25"/>
          <w:szCs w:val="25"/>
        </w:rPr>
      </w:pPr>
      <w:bookmarkStart w:id="31" w:name="_po339i4c9bf5" w:colFirst="0" w:colLast="0"/>
      <w:bookmarkEnd w:id="31"/>
      <w:r w:rsidRPr="00A71C3C">
        <w:rPr>
          <w:rFonts w:ascii="Times New Roman" w:eastAsia="Tahoma" w:hAnsi="Times New Roman" w:cs="Times New Roman"/>
          <w:color w:val="000000"/>
          <w:sz w:val="25"/>
          <w:szCs w:val="25"/>
        </w:rPr>
        <w:t xml:space="preserve">Получать полную и достоверную информацию об оценке своих знаний, умений, навыков и компетенций, а также о критериях этой оценки. </w:t>
      </w:r>
    </w:p>
    <w:p w:rsidR="00202F78" w:rsidRPr="00A71C3C" w:rsidRDefault="001B02F9">
      <w:pPr>
        <w:pStyle w:val="1"/>
        <w:keepNext w:val="0"/>
        <w:keepLines w:val="0"/>
        <w:widowControl w:val="0"/>
        <w:numPr>
          <w:ilvl w:val="0"/>
          <w:numId w:val="1"/>
        </w:numPr>
        <w:pBdr>
          <w:top w:val="nil"/>
          <w:left w:val="nil"/>
          <w:bottom w:val="nil"/>
          <w:right w:val="nil"/>
          <w:between w:val="nil"/>
        </w:pBdr>
        <w:shd w:val="clear" w:color="auto" w:fill="FFFFFF"/>
        <w:spacing w:before="120" w:line="240" w:lineRule="auto"/>
        <w:ind w:firstLine="566"/>
        <w:jc w:val="center"/>
        <w:rPr>
          <w:rFonts w:ascii="Times New Roman" w:eastAsia="Tahoma" w:hAnsi="Times New Roman" w:cs="Times New Roman"/>
          <w:b/>
          <w:bCs/>
          <w:sz w:val="25"/>
          <w:szCs w:val="25"/>
        </w:rPr>
      </w:pPr>
      <w:bookmarkStart w:id="32" w:name="_2gl01tyenxd2" w:colFirst="0" w:colLast="0"/>
      <w:bookmarkEnd w:id="32"/>
      <w:r w:rsidRPr="00A71C3C">
        <w:rPr>
          <w:rFonts w:ascii="Times New Roman" w:eastAsia="Tahoma" w:hAnsi="Times New Roman" w:cs="Times New Roman"/>
          <w:b/>
          <w:bCs/>
          <w:sz w:val="25"/>
          <w:szCs w:val="25"/>
        </w:rPr>
        <w:t>СТОИМОСТЬ УСЛУГ И ПОРЯДОК РАСЧЕТОВ</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hAnsi="Times New Roman" w:cs="Times New Roman"/>
          <w:sz w:val="25"/>
          <w:szCs w:val="25"/>
        </w:rPr>
      </w:pPr>
      <w:bookmarkStart w:id="33" w:name="_bzw3p48mkxau" w:colFirst="0" w:colLast="0"/>
      <w:bookmarkEnd w:id="33"/>
      <w:r w:rsidRPr="00A71C3C">
        <w:rPr>
          <w:rFonts w:ascii="Times New Roman" w:eastAsia="Tahoma" w:hAnsi="Times New Roman" w:cs="Times New Roman"/>
          <w:sz w:val="25"/>
          <w:szCs w:val="25"/>
        </w:rPr>
        <w:t xml:space="preserve">Общая сумма договора составляет </w:t>
      </w:r>
      <w:r w:rsidR="00511541" w:rsidRPr="00A71C3C">
        <w:rPr>
          <w:rFonts w:ascii="Times New Roman" w:eastAsia="Tahoma" w:hAnsi="Times New Roman" w:cs="Times New Roman"/>
          <w:sz w:val="25"/>
          <w:szCs w:val="25"/>
          <w:lang w:val="ru-RU"/>
        </w:rPr>
        <w:t>_________</w:t>
      </w:r>
      <w:r w:rsidRPr="00A71C3C">
        <w:rPr>
          <w:rFonts w:ascii="Times New Roman" w:eastAsia="Tahoma" w:hAnsi="Times New Roman" w:cs="Times New Roman"/>
          <w:sz w:val="25"/>
          <w:szCs w:val="25"/>
        </w:rPr>
        <w:t xml:space="preserve"> (</w:t>
      </w:r>
      <w:r w:rsidR="00511541" w:rsidRPr="00A71C3C">
        <w:rPr>
          <w:rFonts w:ascii="Times New Roman" w:eastAsia="Tahoma" w:hAnsi="Times New Roman" w:cs="Times New Roman"/>
          <w:b/>
          <w:bCs/>
          <w:sz w:val="25"/>
          <w:szCs w:val="25"/>
          <w:lang w:val="ru-RU"/>
        </w:rPr>
        <w:t>_______________________</w:t>
      </w:r>
      <w:r w:rsidRPr="00A71C3C">
        <w:rPr>
          <w:rFonts w:ascii="Times New Roman" w:eastAsia="Tahoma" w:hAnsi="Times New Roman" w:cs="Times New Roman"/>
          <w:sz w:val="25"/>
          <w:szCs w:val="25"/>
        </w:rPr>
        <w:t>), НДС не облагается согласно ст. 145 НК РФ об освобождении от исполнения обязанностей налогоплательщика по уплате НДС и применении автоматизированной упрощённой системы налогообложения согласно Федеральному закону от 25.02.2022 N 17-ФЗ. Сумма договора рассчитывается исходя из количества обучаемых и цены за обучение одного Обучающегося. Расчет суммы договора с учетом цены за обучение одного Обучающегося и количества Обучающихся указывается в Приложении 1 к настоящему Договору.</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34" w:name="_sm37r9hjlflq" w:colFirst="0" w:colLast="0"/>
      <w:bookmarkEnd w:id="34"/>
      <w:r w:rsidRPr="00A71C3C">
        <w:rPr>
          <w:rFonts w:ascii="Times New Roman" w:eastAsia="Tahoma" w:hAnsi="Times New Roman" w:cs="Times New Roman"/>
          <w:sz w:val="25"/>
          <w:szCs w:val="25"/>
        </w:rPr>
        <w:t xml:space="preserve">Оплата услуг по обучению сотрудников Заказчика производится путем 100%-ной предоплаты на расчетный счет Исполнителя в течение </w:t>
      </w:r>
      <w:r w:rsidR="003B6C6C" w:rsidRPr="00A71C3C">
        <w:rPr>
          <w:rFonts w:ascii="Times New Roman" w:eastAsia="Tahoma" w:hAnsi="Times New Roman" w:cs="Times New Roman"/>
          <w:sz w:val="25"/>
          <w:szCs w:val="25"/>
          <w:lang w:val="ru-RU"/>
        </w:rPr>
        <w:t>7</w:t>
      </w:r>
      <w:r w:rsidRPr="00A71C3C">
        <w:rPr>
          <w:rFonts w:ascii="Times New Roman" w:eastAsia="Tahoma" w:hAnsi="Times New Roman" w:cs="Times New Roman"/>
          <w:sz w:val="25"/>
          <w:szCs w:val="25"/>
        </w:rPr>
        <w:t xml:space="preserve"> (</w:t>
      </w:r>
      <w:r w:rsidR="003B6C6C" w:rsidRPr="00A71C3C">
        <w:rPr>
          <w:rFonts w:ascii="Times New Roman" w:eastAsia="Tahoma" w:hAnsi="Times New Roman" w:cs="Times New Roman"/>
          <w:sz w:val="25"/>
          <w:szCs w:val="25"/>
          <w:lang w:val="ru-RU"/>
        </w:rPr>
        <w:t>семи</w:t>
      </w:r>
      <w:r w:rsidRPr="00A71C3C">
        <w:rPr>
          <w:rFonts w:ascii="Times New Roman" w:eastAsia="Tahoma" w:hAnsi="Times New Roman" w:cs="Times New Roman"/>
          <w:sz w:val="25"/>
          <w:szCs w:val="25"/>
        </w:rPr>
        <w:t xml:space="preserve">) </w:t>
      </w:r>
      <w:r w:rsidR="003B6C6C" w:rsidRPr="00A71C3C">
        <w:rPr>
          <w:rFonts w:ascii="Times New Roman" w:eastAsia="Tahoma" w:hAnsi="Times New Roman" w:cs="Times New Roman"/>
          <w:sz w:val="25"/>
          <w:szCs w:val="25"/>
          <w:lang w:val="ru-RU"/>
        </w:rPr>
        <w:t>рабочих дней</w:t>
      </w:r>
      <w:r w:rsidRPr="00A71C3C">
        <w:rPr>
          <w:rFonts w:ascii="Times New Roman" w:eastAsia="Tahoma" w:hAnsi="Times New Roman" w:cs="Times New Roman"/>
          <w:sz w:val="25"/>
          <w:szCs w:val="25"/>
        </w:rPr>
        <w:t xml:space="preserve"> со дня выставления счета Исполнителем.</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35" w:name="_os7541ufadth" w:colFirst="0" w:colLast="0"/>
      <w:bookmarkEnd w:id="35"/>
      <w:r w:rsidRPr="00A71C3C">
        <w:rPr>
          <w:rFonts w:ascii="Times New Roman" w:eastAsia="Tahoma" w:hAnsi="Times New Roman" w:cs="Times New Roman"/>
          <w:sz w:val="25"/>
          <w:szCs w:val="25"/>
        </w:rPr>
        <w:t>Оплата производится путем перечисления денежных средств на расчетный счет Исполнителя, указанный в разделе 7 настоящего Договора.</w:t>
      </w:r>
    </w:p>
    <w:p w:rsidR="00117E81"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36" w:name="_z9iy44erm3xh" w:colFirst="0" w:colLast="0"/>
      <w:bookmarkEnd w:id="36"/>
      <w:r w:rsidRPr="00A71C3C">
        <w:rPr>
          <w:rFonts w:ascii="Times New Roman" w:eastAsia="Tahoma" w:hAnsi="Times New Roman" w:cs="Times New Roman"/>
          <w:sz w:val="25"/>
          <w:szCs w:val="25"/>
        </w:rPr>
        <w:t>Обязательства Заказчика по оплате услуг считаются надлежащим образом исполненными с момента поступления денежных средств на расчетный счет Исполнителя.</w:t>
      </w:r>
    </w:p>
    <w:p w:rsidR="00117E81" w:rsidRPr="00A71C3C" w:rsidRDefault="00117E81" w:rsidP="00A52D16">
      <w:pPr>
        <w:pStyle w:val="ab"/>
        <w:numPr>
          <w:ilvl w:val="1"/>
          <w:numId w:val="1"/>
        </w:numPr>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Источник финансирования – Внебюджетные средства: субсидии на финансовое обеспечение выполнения государственного задания. </w:t>
      </w:r>
    </w:p>
    <w:p w:rsidR="00D95641" w:rsidRPr="00A71C3C" w:rsidRDefault="00D95641" w:rsidP="00A52D16">
      <w:pPr>
        <w:pStyle w:val="ab"/>
        <w:numPr>
          <w:ilvl w:val="1"/>
          <w:numId w:val="1"/>
        </w:numPr>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rsidR="00D95641" w:rsidRPr="00A71C3C" w:rsidRDefault="00D95641" w:rsidP="00A52D16">
      <w:pPr>
        <w:pStyle w:val="ab"/>
        <w:numPr>
          <w:ilvl w:val="1"/>
          <w:numId w:val="1"/>
        </w:numPr>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rsidR="00D95641" w:rsidRPr="00A71C3C" w:rsidRDefault="00D95641" w:rsidP="00A52D16">
      <w:pPr>
        <w:pStyle w:val="ab"/>
        <w:numPr>
          <w:ilvl w:val="1"/>
          <w:numId w:val="1"/>
        </w:numPr>
        <w:tabs>
          <w:tab w:val="left" w:pos="709"/>
        </w:tabs>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ab/>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202F78" w:rsidRPr="00A71C3C" w:rsidRDefault="001B02F9">
      <w:pPr>
        <w:pStyle w:val="1"/>
        <w:keepNext w:val="0"/>
        <w:keepLines w:val="0"/>
        <w:widowControl w:val="0"/>
        <w:numPr>
          <w:ilvl w:val="0"/>
          <w:numId w:val="1"/>
        </w:numPr>
        <w:pBdr>
          <w:top w:val="nil"/>
          <w:left w:val="nil"/>
          <w:bottom w:val="nil"/>
          <w:right w:val="nil"/>
          <w:between w:val="nil"/>
        </w:pBdr>
        <w:shd w:val="clear" w:color="auto" w:fill="FFFFFF"/>
        <w:spacing w:before="120" w:line="240" w:lineRule="auto"/>
        <w:ind w:firstLine="566"/>
        <w:jc w:val="center"/>
        <w:rPr>
          <w:rFonts w:ascii="Times New Roman" w:eastAsia="Tahoma" w:hAnsi="Times New Roman" w:cs="Times New Roman"/>
          <w:b/>
          <w:bCs/>
          <w:sz w:val="25"/>
          <w:szCs w:val="25"/>
        </w:rPr>
      </w:pPr>
      <w:bookmarkStart w:id="37" w:name="_9bw27922roi" w:colFirst="0" w:colLast="0"/>
      <w:bookmarkEnd w:id="37"/>
      <w:r w:rsidRPr="00A71C3C">
        <w:rPr>
          <w:rFonts w:ascii="Times New Roman" w:eastAsia="Tahoma" w:hAnsi="Times New Roman" w:cs="Times New Roman"/>
          <w:b/>
          <w:bCs/>
          <w:sz w:val="25"/>
          <w:szCs w:val="25"/>
        </w:rPr>
        <w:t>ОТВЕТСТВЕННОСТЬ СТОРОН И ПОРЯДОК РАССМОТРЕНИЯ СПОРОВ</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38" w:name="_myrziqal0woc" w:colFirst="0" w:colLast="0"/>
      <w:bookmarkEnd w:id="38"/>
      <w:r w:rsidRPr="00A71C3C">
        <w:rPr>
          <w:rFonts w:ascii="Times New Roman" w:eastAsia="Tahoma" w:hAnsi="Times New Roman" w:cs="Times New Roman"/>
          <w:sz w:val="25"/>
          <w:szCs w:val="25"/>
        </w:rPr>
        <w:t xml:space="preserve">За неисполнение, а также ненадлежащее исполнение Сторонами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39" w:name="_llbnipdb4cjv" w:colFirst="0" w:colLast="0"/>
      <w:bookmarkEnd w:id="39"/>
      <w:r w:rsidRPr="00A71C3C">
        <w:rPr>
          <w:rFonts w:ascii="Times New Roman" w:eastAsia="Tahoma" w:hAnsi="Times New Roman" w:cs="Times New Roman"/>
          <w:sz w:val="25"/>
          <w:szCs w:val="25"/>
        </w:rPr>
        <w:t xml:space="preserve">Условия настоящего Договора, а также все сведения, предоставляемые Сторонами друг другу в связи с его исполнением, конфиденциальны и не подлежат разглашению иначе, чем в случаях, прямо предусмотренных законодательством Российской Федерации. Стороны обязуются принимать все необходимые меры для предотвращения разглашения условий настоящего Договора и иных сведений в связи с ним их сотрудниками, правопреемниками. </w:t>
      </w:r>
    </w:p>
    <w:p w:rsidR="002B5D81" w:rsidRPr="00A71C3C" w:rsidRDefault="002B5D81" w:rsidP="00A71C3C">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40" w:name="_ptzd25oweiee" w:colFirst="0" w:colLast="0"/>
      <w:bookmarkStart w:id="41" w:name="_j4207ldcqbp8" w:colFirst="0" w:colLast="0"/>
      <w:bookmarkEnd w:id="40"/>
      <w:bookmarkEnd w:id="41"/>
      <w:r w:rsidRPr="00A71C3C">
        <w:rPr>
          <w:rFonts w:ascii="Times New Roman" w:eastAsia="Tahoma" w:hAnsi="Times New Roman" w:cs="Times New Roman"/>
          <w:sz w:val="25"/>
          <w:szCs w:val="25"/>
        </w:rPr>
        <w:t xml:space="preserve">В случае просрочки исполнения Заказчиком обязательств, предусмотренных настоящим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начиная со дня, следующего после дня истечения установленного Контрактом срока исполнения обязательства. </w:t>
      </w:r>
    </w:p>
    <w:p w:rsidR="00202F78" w:rsidRPr="00A71C3C" w:rsidRDefault="001B02F9" w:rsidP="002B5D81">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За неисполнение или нарушение правил внутреннего распорядка Исполнителя и иных локальных нормативных актов по вопросам организации и осуществления образовательной деятельности к Обучающемуся могут быть применены меры дисциплинарного взыскания-отчисление из группы. </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42" w:name="_jr1yv8bp1w3m" w:colFirst="0" w:colLast="0"/>
      <w:bookmarkEnd w:id="42"/>
      <w:r w:rsidRPr="00A71C3C">
        <w:rPr>
          <w:rFonts w:ascii="Times New Roman" w:eastAsia="Tahoma" w:hAnsi="Times New Roman" w:cs="Times New Roman"/>
          <w:sz w:val="25"/>
          <w:szCs w:val="25"/>
        </w:rPr>
        <w:t xml:space="preserve">За неисполнение или ненадлежащее исполнение принятых по настоящему Договору обязательств Обучающийся несет имущественную ответственность в соответствии с действующим законодательством Российской Федерации. </w:t>
      </w:r>
    </w:p>
    <w:p w:rsidR="003D6847" w:rsidRPr="003D6847" w:rsidRDefault="001B02F9" w:rsidP="003D6847">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43" w:name="_jdcn0vj4i13j" w:colFirst="0" w:colLast="0"/>
      <w:bookmarkEnd w:id="43"/>
      <w:r w:rsidRPr="00A71C3C">
        <w:rPr>
          <w:rFonts w:ascii="Times New Roman" w:eastAsia="Tahoma" w:hAnsi="Times New Roman" w:cs="Times New Roman"/>
          <w:sz w:val="25"/>
          <w:szCs w:val="25"/>
        </w:rPr>
        <w:t xml:space="preserve">В случае если Обучающийся в результате невыполнения или ненадлежащего выполнения своих обязательств по отношению к одной из Сторон причинил ущерб, то он обязан возместить убытки в полном размере. </w:t>
      </w:r>
    </w:p>
    <w:p w:rsidR="003D6847" w:rsidRDefault="003D6847" w:rsidP="003D6847"/>
    <w:p w:rsidR="003D6847" w:rsidRDefault="003D6847" w:rsidP="003D6847"/>
    <w:p w:rsidR="003D6847" w:rsidRDefault="003D6847" w:rsidP="003D6847"/>
    <w:p w:rsidR="003D6847" w:rsidRDefault="003D6847" w:rsidP="003D6847"/>
    <w:p w:rsidR="003D6847" w:rsidRDefault="003D6847" w:rsidP="003D6847"/>
    <w:p w:rsidR="003D6847" w:rsidRDefault="003D6847" w:rsidP="003D6847"/>
    <w:p w:rsidR="003D6847" w:rsidRDefault="003D6847" w:rsidP="003D6847"/>
    <w:p w:rsidR="003D6847" w:rsidRDefault="003D6847" w:rsidP="003D6847"/>
    <w:p w:rsidR="003D6847" w:rsidRDefault="003D6847" w:rsidP="003D6847"/>
    <w:p w:rsidR="003D6847" w:rsidRDefault="003D6847" w:rsidP="003D6847"/>
    <w:p w:rsidR="003D6847" w:rsidRPr="003D6847" w:rsidRDefault="003D6847" w:rsidP="003D6847"/>
    <w:p w:rsidR="00D135A5" w:rsidRPr="00A71C3C" w:rsidRDefault="00D135A5" w:rsidP="00D135A5">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44" w:name="_Hlk224141038"/>
      <w:bookmarkStart w:id="45" w:name="_e8r2knwarv7x" w:colFirst="0" w:colLast="0"/>
      <w:bookmarkEnd w:id="45"/>
      <w:r w:rsidRPr="00A71C3C">
        <w:rPr>
          <w:rFonts w:ascii="Times New Roman" w:eastAsia="Tahoma" w:hAnsi="Times New Roman" w:cs="Times New Roman"/>
          <w:sz w:val="25"/>
          <w:szCs w:val="25"/>
        </w:rPr>
        <w:lastRenderedPageBreak/>
        <w:t xml:space="preserve">В случае просрочки исполнения Исполнителем обязательств, предусмотренных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а также в иных случаях ненадлежащего исполнения Исполнителем обязательств, предусмотренных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Заказчик направляет Исполнителю требование об уплате неустоек (пеней, штрафов). </w:t>
      </w:r>
    </w:p>
    <w:p w:rsidR="00D135A5" w:rsidRPr="00A71C3C" w:rsidRDefault="00D135A5" w:rsidP="00D135A5">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Пеня начисляется за каждый день просрочки исполнения Исполнителем обязательства, предусмотренного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в размере одной трехсотой действующей на дату уплаты пени ключевой ставки Центрального банка Российской Федерации от цены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уменьшенной на сумму, пропорциональную объему обязательств, предусмотренных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и фактически исполненных Исполнителем.</w:t>
      </w:r>
    </w:p>
    <w:p w:rsidR="00D135A5" w:rsidRPr="00A71C3C" w:rsidRDefault="00D135A5" w:rsidP="00D135A5">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За каждый факт неисполнения или ненадлежащего исполнения Исполнителем обязательств, предусмотренных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за исключением просрочки исполнения Исполнителем обязательств, предусмотренных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размер штрафа устанавливается в размере 1 процента цены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(этапа), но не более 5 000 рублей и не менее 1 000 рублей.</w:t>
      </w:r>
    </w:p>
    <w:p w:rsidR="00D135A5" w:rsidRPr="00A71C3C" w:rsidRDefault="00D135A5" w:rsidP="00D135A5">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За каждый факт неисполнения или ненадлежащего исполнения Исполнителем обязательства, предусмотренного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которое не имеет стоимостного выражения (при наличии в </w:t>
      </w:r>
      <w:r w:rsidRPr="00A71C3C">
        <w:rPr>
          <w:rFonts w:ascii="Times New Roman" w:eastAsia="Tahoma" w:hAnsi="Times New Roman" w:cs="Times New Roman"/>
          <w:sz w:val="25"/>
          <w:szCs w:val="25"/>
          <w:lang w:val="ru-RU"/>
        </w:rPr>
        <w:t>Договоре</w:t>
      </w:r>
      <w:r w:rsidRPr="00A71C3C">
        <w:rPr>
          <w:rFonts w:ascii="Times New Roman" w:eastAsia="Tahoma" w:hAnsi="Times New Roman" w:cs="Times New Roman"/>
          <w:sz w:val="25"/>
          <w:szCs w:val="25"/>
        </w:rPr>
        <w:t xml:space="preserve"> таких обязательств) устанавливается штраф в размере 1 000 рублей.</w:t>
      </w:r>
    </w:p>
    <w:p w:rsidR="00D135A5" w:rsidRPr="00A71C3C" w:rsidRDefault="00D135A5" w:rsidP="00D135A5">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не может превышать цену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w:t>
      </w:r>
    </w:p>
    <w:p w:rsidR="00D135A5" w:rsidRPr="00A71C3C" w:rsidRDefault="00D135A5" w:rsidP="00D135A5">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Общая сумма начисленной неустойки (штрафов, пени) за ненадлежащее исполнение Заказчиком обязательств, предусмотренных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не может превышать цену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w:t>
      </w:r>
    </w:p>
    <w:p w:rsidR="000F299A" w:rsidRPr="00A71C3C" w:rsidRDefault="00D135A5" w:rsidP="00D135A5">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Исполнитель несет ответственность за действия третьих лиц, привлеченных к исполнению обязательств по </w:t>
      </w:r>
      <w:r w:rsidRPr="00A71C3C">
        <w:rPr>
          <w:rFonts w:ascii="Times New Roman" w:eastAsia="Tahoma" w:hAnsi="Times New Roman" w:cs="Times New Roman"/>
          <w:sz w:val="25"/>
          <w:szCs w:val="25"/>
          <w:lang w:val="ru-RU"/>
        </w:rPr>
        <w:t>Договору</w:t>
      </w:r>
      <w:r w:rsidRPr="00A71C3C">
        <w:rPr>
          <w:rFonts w:ascii="Times New Roman" w:eastAsia="Tahoma" w:hAnsi="Times New Roman" w:cs="Times New Roman"/>
          <w:sz w:val="25"/>
          <w:szCs w:val="25"/>
        </w:rPr>
        <w:t xml:space="preserve"> в соответствии с действующим законодательством Российской Федерации</w:t>
      </w:r>
      <w:r w:rsidRPr="00A71C3C">
        <w:rPr>
          <w:rFonts w:ascii="Times New Roman" w:eastAsia="Tahoma" w:hAnsi="Times New Roman" w:cs="Times New Roman"/>
          <w:sz w:val="25"/>
          <w:szCs w:val="25"/>
          <w:lang w:val="ru-RU"/>
        </w:rPr>
        <w:t>.</w:t>
      </w:r>
    </w:p>
    <w:p w:rsidR="00F51E19" w:rsidRPr="00A71C3C" w:rsidRDefault="00F51E19" w:rsidP="00F51E1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Указанная в настоящем разделе неустойка взимается за каждое нарушение в отдельности.</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Все споры и разногласия между Сторонами настоящего Договора, которые могут возникнуть по настоящему Договору, если они не будут устранены путем переговоров, должны окончательно решаться в соответствии с действующим законодательством. </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46" w:name="_lq18dtejh1vc" w:colFirst="0" w:colLast="0"/>
      <w:bookmarkEnd w:id="46"/>
      <w:r w:rsidRPr="00A71C3C">
        <w:rPr>
          <w:rFonts w:ascii="Times New Roman" w:eastAsia="Tahoma" w:hAnsi="Times New Roman" w:cs="Times New Roman"/>
          <w:sz w:val="25"/>
          <w:szCs w:val="25"/>
        </w:rPr>
        <w:t xml:space="preserve">Споры по настоящему Договору подлежат рассмотрению в Арбитражном суде города Москвы. </w:t>
      </w:r>
    </w:p>
    <w:p w:rsidR="00202F78" w:rsidRPr="00A71C3C" w:rsidRDefault="001B02F9">
      <w:pPr>
        <w:pStyle w:val="1"/>
        <w:keepNext w:val="0"/>
        <w:keepLines w:val="0"/>
        <w:widowControl w:val="0"/>
        <w:numPr>
          <w:ilvl w:val="0"/>
          <w:numId w:val="1"/>
        </w:numPr>
        <w:pBdr>
          <w:top w:val="nil"/>
          <w:left w:val="nil"/>
          <w:bottom w:val="nil"/>
          <w:right w:val="nil"/>
          <w:between w:val="nil"/>
        </w:pBdr>
        <w:shd w:val="clear" w:color="auto" w:fill="FFFFFF"/>
        <w:spacing w:before="120" w:line="240" w:lineRule="auto"/>
        <w:ind w:firstLine="566"/>
        <w:jc w:val="center"/>
        <w:rPr>
          <w:rFonts w:ascii="Times New Roman" w:eastAsia="Tahoma" w:hAnsi="Times New Roman" w:cs="Times New Roman"/>
          <w:b/>
          <w:bCs/>
          <w:sz w:val="25"/>
          <w:szCs w:val="25"/>
        </w:rPr>
      </w:pPr>
      <w:bookmarkStart w:id="47" w:name="_2sfpawwlmn8z" w:colFirst="0" w:colLast="0"/>
      <w:bookmarkEnd w:id="47"/>
      <w:r w:rsidRPr="00A71C3C">
        <w:rPr>
          <w:rFonts w:ascii="Times New Roman" w:eastAsia="Tahoma" w:hAnsi="Times New Roman" w:cs="Times New Roman"/>
          <w:b/>
          <w:bCs/>
          <w:sz w:val="25"/>
          <w:szCs w:val="25"/>
        </w:rPr>
        <w:t xml:space="preserve">СРОК ДЕЙСТВИЯ </w:t>
      </w:r>
    </w:p>
    <w:p w:rsidR="00A52D16" w:rsidRPr="00A71C3C" w:rsidRDefault="001B02F9" w:rsidP="006F241E">
      <w:pPr>
        <w:pStyle w:val="ab"/>
        <w:numPr>
          <w:ilvl w:val="1"/>
          <w:numId w:val="1"/>
        </w:numPr>
        <w:tabs>
          <w:tab w:val="left" w:pos="284"/>
          <w:tab w:val="left" w:pos="426"/>
        </w:tabs>
        <w:jc w:val="both"/>
        <w:rPr>
          <w:rFonts w:ascii="Times New Roman" w:eastAsia="Tahoma" w:hAnsi="Times New Roman" w:cs="Times New Roman"/>
          <w:sz w:val="25"/>
          <w:szCs w:val="25"/>
        </w:rPr>
      </w:pPr>
      <w:bookmarkStart w:id="48" w:name="_gd23oiaivyrh" w:colFirst="0" w:colLast="0"/>
      <w:bookmarkEnd w:id="48"/>
      <w:r w:rsidRPr="00A71C3C">
        <w:rPr>
          <w:rFonts w:ascii="Times New Roman" w:eastAsia="Tahoma" w:hAnsi="Times New Roman" w:cs="Times New Roman"/>
          <w:sz w:val="25"/>
          <w:szCs w:val="25"/>
        </w:rPr>
        <w:t xml:space="preserve">Настоящий Договор вступает в силу с момента его подписания Сторонами и </w:t>
      </w:r>
      <w:bookmarkStart w:id="49" w:name="_kbmfabes7ba8" w:colFirst="0" w:colLast="0"/>
      <w:bookmarkEnd w:id="49"/>
      <w:r w:rsidR="00A52D16" w:rsidRPr="00A71C3C">
        <w:rPr>
          <w:rFonts w:ascii="Times New Roman" w:eastAsia="Tahoma" w:hAnsi="Times New Roman" w:cs="Times New Roman"/>
          <w:sz w:val="25"/>
          <w:szCs w:val="25"/>
        </w:rPr>
        <w:t>действует до момента исполнения Сторонами своих обязательств, но не позднее 31 декабря 202</w:t>
      </w:r>
      <w:r w:rsidR="00A52D16" w:rsidRPr="00A71C3C">
        <w:rPr>
          <w:rFonts w:ascii="Times New Roman" w:eastAsia="Tahoma" w:hAnsi="Times New Roman" w:cs="Times New Roman"/>
          <w:sz w:val="25"/>
          <w:szCs w:val="25"/>
          <w:lang w:val="ru-RU"/>
        </w:rPr>
        <w:t>6</w:t>
      </w:r>
      <w:r w:rsidR="00A52D16" w:rsidRPr="00A71C3C">
        <w:rPr>
          <w:rFonts w:ascii="Times New Roman" w:eastAsia="Tahoma" w:hAnsi="Times New Roman" w:cs="Times New Roman"/>
          <w:sz w:val="25"/>
          <w:szCs w:val="25"/>
        </w:rPr>
        <w:t xml:space="preserve"> года. В части неисполненных обязательств – до полного их исполнения Сторонами. </w:t>
      </w:r>
    </w:p>
    <w:p w:rsidR="006F241E" w:rsidRPr="00A71C3C" w:rsidRDefault="006F241E" w:rsidP="006F241E">
      <w:pPr>
        <w:pStyle w:val="ab"/>
        <w:tabs>
          <w:tab w:val="left" w:pos="284"/>
        </w:tabs>
        <w:ind w:left="142"/>
        <w:jc w:val="both"/>
        <w:rPr>
          <w:rFonts w:ascii="Times New Roman" w:eastAsia="Tahoma" w:hAnsi="Times New Roman" w:cs="Times New Roman"/>
          <w:sz w:val="25"/>
          <w:szCs w:val="25"/>
        </w:rPr>
      </w:pPr>
    </w:p>
    <w:p w:rsidR="00A439FC" w:rsidRPr="00A71C3C" w:rsidRDefault="00A439FC" w:rsidP="00A439FC">
      <w:pPr>
        <w:pStyle w:val="ab"/>
        <w:numPr>
          <w:ilvl w:val="0"/>
          <w:numId w:val="1"/>
        </w:numPr>
        <w:tabs>
          <w:tab w:val="left" w:pos="1134"/>
        </w:tabs>
        <w:spacing w:line="240" w:lineRule="auto"/>
        <w:ind w:right="261"/>
        <w:jc w:val="center"/>
        <w:rPr>
          <w:rFonts w:ascii="Times New Roman" w:hAnsi="Times New Roman" w:cs="Times New Roman"/>
          <w:b/>
          <w:bCs/>
          <w:sz w:val="25"/>
          <w:szCs w:val="25"/>
        </w:rPr>
      </w:pPr>
      <w:r w:rsidRPr="00A71C3C">
        <w:rPr>
          <w:rFonts w:ascii="Times New Roman" w:hAnsi="Times New Roman" w:cs="Times New Roman"/>
          <w:b/>
          <w:bCs/>
          <w:sz w:val="25"/>
          <w:szCs w:val="25"/>
        </w:rPr>
        <w:t>ПОРЯДОК СДАЧИ И ПРИЕМКИ УСЛУГ</w:t>
      </w:r>
    </w:p>
    <w:p w:rsidR="00A439FC" w:rsidRPr="00A71C3C" w:rsidRDefault="00A439FC" w:rsidP="00A439FC">
      <w:pPr>
        <w:pStyle w:val="ab"/>
        <w:tabs>
          <w:tab w:val="left" w:pos="1134"/>
        </w:tabs>
        <w:ind w:left="0" w:right="261" w:hanging="15"/>
        <w:jc w:val="both"/>
        <w:rPr>
          <w:rFonts w:ascii="Times New Roman" w:hAnsi="Times New Roman" w:cs="Times New Roman"/>
          <w:b/>
          <w:bCs/>
          <w:sz w:val="25"/>
          <w:szCs w:val="25"/>
        </w:rPr>
      </w:pPr>
      <w:r w:rsidRPr="00A71C3C">
        <w:rPr>
          <w:rFonts w:ascii="Times New Roman" w:hAnsi="Times New Roman" w:cs="Times New Roman"/>
          <w:b/>
          <w:bCs/>
          <w:sz w:val="25"/>
          <w:szCs w:val="25"/>
        </w:rPr>
        <w:t xml:space="preserve"> </w:t>
      </w:r>
    </w:p>
    <w:p w:rsidR="00A439FC" w:rsidRPr="00A71C3C" w:rsidRDefault="00A439FC" w:rsidP="00A439FC">
      <w:pPr>
        <w:ind w:hanging="15"/>
        <w:jc w:val="both"/>
        <w:rPr>
          <w:rFonts w:ascii="Times New Roman" w:hAnsi="Times New Roman" w:cs="Times New Roman"/>
          <w:sz w:val="25"/>
          <w:szCs w:val="25"/>
        </w:rPr>
      </w:pPr>
      <w:r w:rsidRPr="00A71C3C">
        <w:rPr>
          <w:rFonts w:ascii="Times New Roman" w:hAnsi="Times New Roman" w:cs="Times New Roman"/>
          <w:sz w:val="25"/>
          <w:szCs w:val="25"/>
        </w:rPr>
        <w:t>6.1. Приемка оказанных Исполнителем услуг производится За</w:t>
      </w:r>
      <w:r w:rsidR="00D70ABD" w:rsidRPr="00A71C3C">
        <w:rPr>
          <w:rFonts w:ascii="Times New Roman" w:hAnsi="Times New Roman" w:cs="Times New Roman"/>
          <w:sz w:val="25"/>
          <w:szCs w:val="25"/>
        </w:rPr>
        <w:t>казчиком по факту оказания услуг</w:t>
      </w:r>
      <w:r w:rsidRPr="00A71C3C">
        <w:rPr>
          <w:rFonts w:ascii="Times New Roman" w:hAnsi="Times New Roman" w:cs="Times New Roman"/>
          <w:sz w:val="25"/>
          <w:szCs w:val="25"/>
        </w:rPr>
        <w:t xml:space="preserve">. </w:t>
      </w:r>
    </w:p>
    <w:p w:rsidR="00A439FC" w:rsidRPr="00A71C3C" w:rsidRDefault="00A439FC" w:rsidP="00A439FC">
      <w:pPr>
        <w:ind w:hanging="15"/>
        <w:jc w:val="both"/>
        <w:rPr>
          <w:rFonts w:ascii="Times New Roman" w:hAnsi="Times New Roman" w:cs="Times New Roman"/>
          <w:bCs/>
          <w:sz w:val="25"/>
          <w:szCs w:val="25"/>
        </w:rPr>
      </w:pPr>
      <w:r w:rsidRPr="00A71C3C">
        <w:rPr>
          <w:rFonts w:ascii="Times New Roman" w:hAnsi="Times New Roman" w:cs="Times New Roman"/>
          <w:sz w:val="25"/>
          <w:szCs w:val="25"/>
        </w:rPr>
        <w:t xml:space="preserve">6.2. </w:t>
      </w:r>
      <w:r w:rsidRPr="00A71C3C">
        <w:rPr>
          <w:rFonts w:ascii="Times New Roman" w:hAnsi="Times New Roman" w:cs="Times New Roman"/>
          <w:bCs/>
          <w:sz w:val="25"/>
          <w:szCs w:val="25"/>
        </w:rPr>
        <w:t>Услуги считаются оказанными с момента подписания Сторонами Акта приемки оказанных услуг.</w:t>
      </w:r>
    </w:p>
    <w:p w:rsidR="00A439FC" w:rsidRPr="00A71C3C" w:rsidRDefault="00A439FC" w:rsidP="00A439FC">
      <w:pPr>
        <w:ind w:hanging="15"/>
        <w:jc w:val="both"/>
        <w:rPr>
          <w:rFonts w:ascii="Times New Roman" w:hAnsi="Times New Roman" w:cs="Times New Roman"/>
          <w:sz w:val="25"/>
          <w:szCs w:val="25"/>
        </w:rPr>
      </w:pPr>
      <w:r w:rsidRPr="00A71C3C">
        <w:rPr>
          <w:rFonts w:ascii="Times New Roman" w:hAnsi="Times New Roman" w:cs="Times New Roman"/>
          <w:sz w:val="25"/>
          <w:szCs w:val="25"/>
        </w:rPr>
        <w:t>6.</w:t>
      </w:r>
      <w:r w:rsidR="00D70ABD" w:rsidRPr="00A71C3C">
        <w:rPr>
          <w:rFonts w:ascii="Times New Roman" w:hAnsi="Times New Roman" w:cs="Times New Roman"/>
          <w:sz w:val="25"/>
          <w:szCs w:val="25"/>
          <w:lang w:val="ru-RU"/>
        </w:rPr>
        <w:t>3</w:t>
      </w:r>
      <w:r w:rsidRPr="00A71C3C">
        <w:rPr>
          <w:rFonts w:ascii="Times New Roman" w:hAnsi="Times New Roman" w:cs="Times New Roman"/>
          <w:sz w:val="25"/>
          <w:szCs w:val="25"/>
        </w:rPr>
        <w:t>. Заказчик вправе отказаться от приемки услуг ненадлежащего качества и требовать оказания услуг надлежащего качества.</w:t>
      </w:r>
    </w:p>
    <w:p w:rsidR="00D70ABD" w:rsidRPr="00A71C3C" w:rsidRDefault="00A439FC" w:rsidP="00A439FC">
      <w:pPr>
        <w:ind w:hanging="15"/>
        <w:jc w:val="both"/>
        <w:rPr>
          <w:rFonts w:ascii="Times New Roman" w:hAnsi="Times New Roman" w:cs="Times New Roman"/>
          <w:sz w:val="25"/>
          <w:szCs w:val="25"/>
        </w:rPr>
      </w:pPr>
      <w:r w:rsidRPr="00A71C3C">
        <w:rPr>
          <w:rFonts w:ascii="Times New Roman" w:hAnsi="Times New Roman" w:cs="Times New Roman"/>
          <w:sz w:val="25"/>
          <w:szCs w:val="25"/>
        </w:rPr>
        <w:t>6.</w:t>
      </w:r>
      <w:r w:rsidR="00D70ABD" w:rsidRPr="00A71C3C">
        <w:rPr>
          <w:rFonts w:ascii="Times New Roman" w:hAnsi="Times New Roman" w:cs="Times New Roman"/>
          <w:sz w:val="25"/>
          <w:szCs w:val="25"/>
          <w:lang w:val="ru-RU"/>
        </w:rPr>
        <w:t>4</w:t>
      </w:r>
      <w:r w:rsidRPr="00A71C3C">
        <w:rPr>
          <w:rFonts w:ascii="Times New Roman" w:hAnsi="Times New Roman" w:cs="Times New Roman"/>
          <w:sz w:val="25"/>
          <w:szCs w:val="25"/>
        </w:rPr>
        <w:t xml:space="preserve">. При обнаружении несоответствия услуги по объему или по качеству, Заказчик немедленно уведомляет об этом Исполнителя в письменной форме по почте, электронной почте или факсу. </w:t>
      </w:r>
    </w:p>
    <w:p w:rsidR="00A439FC" w:rsidRPr="00A71C3C" w:rsidRDefault="00A439FC" w:rsidP="00A439FC">
      <w:pPr>
        <w:ind w:hanging="15"/>
        <w:jc w:val="both"/>
        <w:rPr>
          <w:rFonts w:ascii="Times New Roman" w:hAnsi="Times New Roman" w:cs="Times New Roman"/>
          <w:sz w:val="25"/>
          <w:szCs w:val="25"/>
        </w:rPr>
      </w:pPr>
      <w:r w:rsidRPr="00A71C3C">
        <w:rPr>
          <w:rFonts w:ascii="Times New Roman" w:hAnsi="Times New Roman" w:cs="Times New Roman"/>
          <w:sz w:val="25"/>
          <w:szCs w:val="25"/>
        </w:rPr>
        <w:t>6.</w:t>
      </w:r>
      <w:r w:rsidR="00D70ABD" w:rsidRPr="00A71C3C">
        <w:rPr>
          <w:rFonts w:ascii="Times New Roman" w:hAnsi="Times New Roman" w:cs="Times New Roman"/>
          <w:sz w:val="25"/>
          <w:szCs w:val="25"/>
          <w:lang w:val="ru-RU"/>
        </w:rPr>
        <w:t>5</w:t>
      </w:r>
      <w:r w:rsidRPr="00A71C3C">
        <w:rPr>
          <w:rFonts w:ascii="Times New Roman" w:hAnsi="Times New Roman" w:cs="Times New Roman"/>
          <w:sz w:val="25"/>
          <w:szCs w:val="25"/>
        </w:rPr>
        <w:t xml:space="preserve">. В течение 20 (двадцати) рабочих дней Заказчик должен проверить соответствует оказанная услуга объему и качеству, и подписать Акт приемки оказанных услуг со дня предоставления Акта приемки оказанных услуг Исполнителем Заказчику и выслать </w:t>
      </w:r>
      <w:r w:rsidRPr="00A71C3C">
        <w:rPr>
          <w:rFonts w:ascii="Times New Roman" w:hAnsi="Times New Roman" w:cs="Times New Roman"/>
          <w:sz w:val="25"/>
          <w:szCs w:val="25"/>
        </w:rPr>
        <w:lastRenderedPageBreak/>
        <w:t>оригиналы Актов приемки оказанных услуг по адресу Исполнителя, или отправить Исполнителю в письменной форме мотивированный отказ от подписания Акта приемки оказанных услуг.</w:t>
      </w:r>
    </w:p>
    <w:p w:rsidR="00A439FC" w:rsidRPr="00A71C3C" w:rsidRDefault="00A439FC" w:rsidP="00A439FC">
      <w:pPr>
        <w:widowControl w:val="0"/>
        <w:autoSpaceDE w:val="0"/>
        <w:autoSpaceDN w:val="0"/>
        <w:adjustRightInd w:val="0"/>
        <w:ind w:hanging="15"/>
        <w:jc w:val="both"/>
        <w:rPr>
          <w:rFonts w:ascii="Times New Roman" w:hAnsi="Times New Roman" w:cs="Times New Roman"/>
          <w:bCs/>
          <w:sz w:val="25"/>
          <w:szCs w:val="25"/>
        </w:rPr>
      </w:pPr>
      <w:r w:rsidRPr="00A71C3C">
        <w:rPr>
          <w:rFonts w:ascii="Times New Roman" w:hAnsi="Times New Roman" w:cs="Times New Roman"/>
          <w:bCs/>
          <w:sz w:val="25"/>
          <w:szCs w:val="25"/>
        </w:rPr>
        <w:t>В случае наличия недостатков в качестве оказываемых услуг и (или) в их результате Заказчик согласно ст. 723 ГК РФ вправе:</w:t>
      </w:r>
    </w:p>
    <w:p w:rsidR="00A439FC" w:rsidRPr="00A71C3C" w:rsidRDefault="00A439FC" w:rsidP="00A439FC">
      <w:pPr>
        <w:widowControl w:val="0"/>
        <w:autoSpaceDE w:val="0"/>
        <w:autoSpaceDN w:val="0"/>
        <w:adjustRightInd w:val="0"/>
        <w:ind w:hanging="15"/>
        <w:jc w:val="both"/>
        <w:rPr>
          <w:rFonts w:ascii="Times New Roman" w:hAnsi="Times New Roman" w:cs="Times New Roman"/>
          <w:bCs/>
          <w:sz w:val="25"/>
          <w:szCs w:val="25"/>
        </w:rPr>
      </w:pPr>
      <w:r w:rsidRPr="00A71C3C">
        <w:rPr>
          <w:rFonts w:ascii="Times New Roman" w:hAnsi="Times New Roman" w:cs="Times New Roman"/>
          <w:bCs/>
          <w:sz w:val="25"/>
          <w:szCs w:val="25"/>
        </w:rPr>
        <w:t>- потребовать безвозмездного устранения Исполнителем таких недостатков в течение 7 (семи) рабочих дней со дня получения соответствующего требования Заказчика.</w:t>
      </w:r>
    </w:p>
    <w:p w:rsidR="00A439FC" w:rsidRPr="00A71C3C" w:rsidRDefault="00A439FC" w:rsidP="00A439FC">
      <w:pPr>
        <w:widowControl w:val="0"/>
        <w:autoSpaceDE w:val="0"/>
        <w:autoSpaceDN w:val="0"/>
        <w:adjustRightInd w:val="0"/>
        <w:ind w:hanging="15"/>
        <w:jc w:val="both"/>
        <w:rPr>
          <w:rFonts w:ascii="Times New Roman" w:hAnsi="Times New Roman" w:cs="Times New Roman"/>
          <w:bCs/>
          <w:sz w:val="25"/>
          <w:szCs w:val="25"/>
        </w:rPr>
      </w:pPr>
      <w:r w:rsidRPr="00A71C3C">
        <w:rPr>
          <w:rFonts w:ascii="Times New Roman" w:hAnsi="Times New Roman" w:cs="Times New Roman"/>
          <w:bCs/>
          <w:sz w:val="25"/>
          <w:szCs w:val="25"/>
        </w:rPr>
        <w:t>- потребовать соразмерного уменьшения стоимости услуг Исполнителя.</w:t>
      </w:r>
    </w:p>
    <w:p w:rsidR="00A439FC" w:rsidRPr="00A71C3C" w:rsidRDefault="00A439FC" w:rsidP="00A439FC">
      <w:pPr>
        <w:widowControl w:val="0"/>
        <w:autoSpaceDE w:val="0"/>
        <w:autoSpaceDN w:val="0"/>
        <w:adjustRightInd w:val="0"/>
        <w:ind w:hanging="15"/>
        <w:jc w:val="both"/>
        <w:rPr>
          <w:rFonts w:ascii="Times New Roman" w:hAnsi="Times New Roman" w:cs="Times New Roman"/>
          <w:bCs/>
          <w:sz w:val="25"/>
          <w:szCs w:val="25"/>
        </w:rPr>
      </w:pPr>
      <w:r w:rsidRPr="00A71C3C">
        <w:rPr>
          <w:rFonts w:ascii="Times New Roman" w:hAnsi="Times New Roman" w:cs="Times New Roman"/>
          <w:bCs/>
          <w:sz w:val="25"/>
          <w:szCs w:val="25"/>
        </w:rPr>
        <w:t>- устранить недостатки собственными силами или силами третьих лиц и потребовать от Исполнителя возмещения расходов на устранение.</w:t>
      </w:r>
    </w:p>
    <w:p w:rsidR="00A439FC" w:rsidRPr="003D6847" w:rsidRDefault="00A439FC" w:rsidP="003D6847">
      <w:pPr>
        <w:widowControl w:val="0"/>
        <w:autoSpaceDE w:val="0"/>
        <w:autoSpaceDN w:val="0"/>
        <w:adjustRightInd w:val="0"/>
        <w:ind w:hanging="15"/>
        <w:jc w:val="both"/>
        <w:rPr>
          <w:rFonts w:ascii="Times New Roman" w:hAnsi="Times New Roman" w:cs="Times New Roman"/>
          <w:bCs/>
          <w:sz w:val="25"/>
          <w:szCs w:val="25"/>
        </w:rPr>
      </w:pPr>
      <w:r w:rsidRPr="00A71C3C">
        <w:rPr>
          <w:rFonts w:ascii="Times New Roman" w:hAnsi="Times New Roman" w:cs="Times New Roman"/>
          <w:bCs/>
          <w:sz w:val="25"/>
          <w:szCs w:val="25"/>
        </w:rPr>
        <w:t>6.</w:t>
      </w:r>
      <w:r w:rsidR="00D70ABD" w:rsidRPr="00A71C3C">
        <w:rPr>
          <w:rFonts w:ascii="Times New Roman" w:hAnsi="Times New Roman" w:cs="Times New Roman"/>
          <w:bCs/>
          <w:sz w:val="25"/>
          <w:szCs w:val="25"/>
          <w:lang w:val="ru-RU"/>
        </w:rPr>
        <w:t>6</w:t>
      </w:r>
      <w:r w:rsidRPr="00A71C3C">
        <w:rPr>
          <w:rFonts w:ascii="Times New Roman" w:hAnsi="Times New Roman" w:cs="Times New Roman"/>
          <w:bCs/>
          <w:sz w:val="25"/>
          <w:szCs w:val="25"/>
        </w:rPr>
        <w:t>. После исправления недостатков Исполнитель составляет повторный Акт приемки оказанных услуг, который подлежит рассмотрению, подписанию и направлению Заказчиком в установленном порядке.</w:t>
      </w:r>
    </w:p>
    <w:p w:rsidR="00202F78" w:rsidRPr="00A71C3C" w:rsidRDefault="001B02F9" w:rsidP="00180CE4">
      <w:pPr>
        <w:pStyle w:val="2"/>
        <w:keepNext w:val="0"/>
        <w:keepLines w:val="0"/>
        <w:widowControl w:val="0"/>
        <w:numPr>
          <w:ilvl w:val="0"/>
          <w:numId w:val="1"/>
        </w:numPr>
        <w:pBdr>
          <w:top w:val="nil"/>
          <w:left w:val="nil"/>
          <w:bottom w:val="nil"/>
          <w:right w:val="nil"/>
          <w:between w:val="nil"/>
        </w:pBdr>
        <w:shd w:val="clear" w:color="auto" w:fill="FFFFFF"/>
        <w:spacing w:before="120" w:after="20" w:line="240" w:lineRule="auto"/>
        <w:ind w:firstLine="566"/>
        <w:jc w:val="center"/>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ПРОЧИЕ УСЛОВИЯ</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50" w:name="_r4lkymfhy7qd" w:colFirst="0" w:colLast="0"/>
      <w:bookmarkEnd w:id="50"/>
      <w:r w:rsidRPr="00A71C3C">
        <w:rPr>
          <w:rFonts w:ascii="Times New Roman" w:eastAsia="Tahoma" w:hAnsi="Times New Roman" w:cs="Times New Roman"/>
          <w:sz w:val="25"/>
          <w:szCs w:val="25"/>
        </w:rPr>
        <w:t>Если Заказчику в случае возникновения производственной необходимости потребуется изменить количество работников в рамках какого-либо направления обучения, то данные изменения оформляются дополнительными соглашениями к настоящему Договору, которые вносят соответствующие изменения в количество Обучающихся и стоимость договора (Приложение).</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51" w:name="_l4655j4wnsq0" w:colFirst="0" w:colLast="0"/>
      <w:bookmarkEnd w:id="51"/>
      <w:r w:rsidRPr="00A71C3C">
        <w:rPr>
          <w:rFonts w:ascii="Times New Roman" w:eastAsia="Tahoma" w:hAnsi="Times New Roman" w:cs="Times New Roman"/>
          <w:sz w:val="25"/>
          <w:szCs w:val="25"/>
        </w:rPr>
        <w:t>Все изменения, дополнения, приложения к настоящему Договору действительны в том случае, если они представлены в письменной форме, подписываются уполномоченными представителями сторон и являются неотъемлемыми частями настоящего Договора.</w:t>
      </w:r>
    </w:p>
    <w:p w:rsidR="006841D8" w:rsidRPr="00A71C3C" w:rsidRDefault="006841D8" w:rsidP="007E5246">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52" w:name="_7035m2sq4xty" w:colFirst="0" w:colLast="0"/>
      <w:bookmarkEnd w:id="44"/>
      <w:bookmarkEnd w:id="52"/>
      <w:r w:rsidRPr="00A71C3C">
        <w:rPr>
          <w:rFonts w:ascii="Times New Roman" w:eastAsia="Tahoma" w:hAnsi="Times New Roman" w:cs="Times New Roman"/>
          <w:sz w:val="25"/>
          <w:szCs w:val="25"/>
        </w:rPr>
        <w:lastRenderedPageBreak/>
        <w:t xml:space="preserve">Заказчик вправе в одностороннем порядке отказаться от исполнения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в соответствии с </w:t>
      </w:r>
      <w:r w:rsidR="007E5246" w:rsidRPr="00A71C3C">
        <w:rPr>
          <w:rFonts w:ascii="Times New Roman" w:eastAsia="Tahoma" w:hAnsi="Times New Roman" w:cs="Times New Roman"/>
          <w:sz w:val="25"/>
          <w:szCs w:val="25"/>
        </w:rPr>
        <w:t>по основаниям, предусмотренным Гражданским законодательством РФ для одностороннего отказа от исполнения отдельных видов обязательств</w:t>
      </w:r>
      <w:r w:rsidR="007E5246" w:rsidRPr="00A71C3C">
        <w:rPr>
          <w:rFonts w:ascii="Times New Roman" w:eastAsia="Tahoma" w:hAnsi="Times New Roman" w:cs="Times New Roman"/>
          <w:sz w:val="25"/>
          <w:szCs w:val="25"/>
          <w:lang w:val="ru-RU"/>
        </w:rPr>
        <w:t xml:space="preserve">, а также в соответствии с </w:t>
      </w:r>
      <w:r w:rsidRPr="00A71C3C">
        <w:rPr>
          <w:rFonts w:ascii="Times New Roman" w:eastAsia="Tahoma" w:hAnsi="Times New Roman" w:cs="Times New Roman"/>
          <w:sz w:val="25"/>
          <w:szCs w:val="25"/>
        </w:rPr>
        <w:t xml:space="preserve">частью 2 статьи 407 ГК РФ, статьей 450.1 ГК РФ, статьей 782 ГК РФ, статьей 95 44-ФЗ и потребовать возмещения причиненных убытков в случае следующих существенных нарушений Исполнителем условий настоящего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w:t>
      </w:r>
    </w:p>
    <w:p w:rsidR="006841D8" w:rsidRPr="00A71C3C" w:rsidRDefault="006841D8" w:rsidP="006841D8">
      <w:pPr>
        <w:pStyle w:val="2"/>
        <w:widowControl w:val="0"/>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в случае неоднократно нарушения Исполнителем сроков оказания услуг, то есть более двух раз;</w:t>
      </w:r>
    </w:p>
    <w:p w:rsidR="006841D8" w:rsidRPr="00A71C3C" w:rsidRDefault="006841D8" w:rsidP="006841D8">
      <w:pPr>
        <w:pStyle w:val="2"/>
        <w:widowControl w:val="0"/>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в случае оказания услуг ненадлежащего качества с недостатками, которые не могут быть устранены в приемлемый для заказчика срок;</w:t>
      </w:r>
    </w:p>
    <w:p w:rsidR="006841D8" w:rsidRPr="00A71C3C" w:rsidRDefault="006841D8" w:rsidP="006841D8">
      <w:pPr>
        <w:pStyle w:val="2"/>
        <w:widowControl w:val="0"/>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если по результатам экспертизы оказанных услуг, их части будет обнаружено что данные услуги или их часть некачественные;</w:t>
      </w:r>
    </w:p>
    <w:p w:rsidR="006841D8" w:rsidRPr="00A71C3C" w:rsidRDefault="006841D8" w:rsidP="006841D8">
      <w:pPr>
        <w:pStyle w:val="2"/>
        <w:widowControl w:val="0"/>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 в случае непредоставления информации и документов, предусмотренных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w:t>
      </w:r>
    </w:p>
    <w:p w:rsidR="006841D8" w:rsidRPr="00A71C3C" w:rsidRDefault="006841D8" w:rsidP="006841D8">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Заказчик обязан принять решение об одностороннем отказе от исполнения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если в ходе исполнения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установлено, что </w:t>
      </w:r>
      <w:r w:rsidRPr="00A71C3C">
        <w:rPr>
          <w:rFonts w:ascii="Times New Roman" w:eastAsia="Tahoma" w:hAnsi="Times New Roman" w:cs="Times New Roman"/>
          <w:sz w:val="25"/>
          <w:szCs w:val="25"/>
          <w:lang w:val="ru-RU"/>
        </w:rPr>
        <w:t>и</w:t>
      </w:r>
      <w:r w:rsidRPr="00A71C3C">
        <w:rPr>
          <w:rFonts w:ascii="Times New Roman" w:eastAsia="Tahoma" w:hAnsi="Times New Roman" w:cs="Times New Roman"/>
          <w:sz w:val="25"/>
          <w:szCs w:val="25"/>
        </w:rPr>
        <w:t>исполнитель и(или) оказываемые услуги не соответствуют установленным извещением об осуществлении закупки и(или) документацией о закупке требованиям к участникам закупки и(или) оказываемым услугам или представил недостоверную информацию о своем соответствии и(или) соответствии оказываемых услуг таким требованиям, что позволило ему стать победителем определения исполнителя.</w:t>
      </w:r>
    </w:p>
    <w:p w:rsidR="006841D8" w:rsidRPr="00A71C3C" w:rsidRDefault="006841D8" w:rsidP="006841D8">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Заказчик, приняв решение об отказе от исполнения </w:t>
      </w:r>
      <w:r w:rsidR="007E5246"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согласно положениям данного раздела, направляет письменное уведомление Исполнителю.</w:t>
      </w:r>
    </w:p>
    <w:p w:rsidR="006841D8" w:rsidRPr="00A71C3C" w:rsidRDefault="006841D8" w:rsidP="006841D8">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Решение Заказчика об одностороннем отказе от исполнения </w:t>
      </w:r>
      <w:r w:rsidR="007E5246" w:rsidRPr="00A71C3C">
        <w:rPr>
          <w:rFonts w:ascii="Times New Roman" w:eastAsia="Tahoma" w:hAnsi="Times New Roman" w:cs="Times New Roman"/>
          <w:sz w:val="25"/>
          <w:szCs w:val="25"/>
          <w:lang w:val="ru-RU"/>
        </w:rPr>
        <w:t xml:space="preserve">Договора </w:t>
      </w:r>
      <w:r w:rsidRPr="00A71C3C">
        <w:rPr>
          <w:rFonts w:ascii="Times New Roman" w:eastAsia="Tahoma" w:hAnsi="Times New Roman" w:cs="Times New Roman"/>
          <w:sz w:val="25"/>
          <w:szCs w:val="25"/>
        </w:rPr>
        <w:t xml:space="preserve">вступает в силу, и </w:t>
      </w:r>
      <w:r w:rsidR="007E5246" w:rsidRPr="00A71C3C">
        <w:rPr>
          <w:rFonts w:ascii="Times New Roman" w:eastAsia="Tahoma" w:hAnsi="Times New Roman" w:cs="Times New Roman"/>
          <w:sz w:val="25"/>
          <w:szCs w:val="25"/>
          <w:lang w:val="ru-RU"/>
        </w:rPr>
        <w:t>Договор</w:t>
      </w:r>
      <w:r w:rsidRPr="00A71C3C">
        <w:rPr>
          <w:rFonts w:ascii="Times New Roman" w:eastAsia="Tahoma" w:hAnsi="Times New Roman" w:cs="Times New Roman"/>
          <w:sz w:val="25"/>
          <w:szCs w:val="25"/>
        </w:rPr>
        <w:t xml:space="preserve"> считается расторгнутым через десять дней с даты уведомления Заказчиком Исполнителя об одностороннем отказе от исполнения </w:t>
      </w:r>
      <w:r w:rsidR="007E5246"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w:t>
      </w:r>
    </w:p>
    <w:p w:rsidR="00E93BD8" w:rsidRPr="00A71C3C" w:rsidRDefault="006841D8" w:rsidP="006841D8">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Исполнитель вправе принять решение об одностороннем отказе от исполнения </w:t>
      </w:r>
      <w:r w:rsidR="007E5246"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по основаниям, предусмотренным Гражданским законодательством РФ для одностороннего отказа от исполнения отдельных видов обязательств.</w:t>
      </w:r>
    </w:p>
    <w:p w:rsidR="007E5246" w:rsidRPr="00A71C3C" w:rsidRDefault="007E5246" w:rsidP="007E5246">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В случае расторжения настоящего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по решению суда, в связи с существенными нарушениями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в одностороннем порядке, Заказчик в установленном порядке направляет сведения об Исполнителе в Реестр недобросовестных поставщиков.</w:t>
      </w:r>
    </w:p>
    <w:p w:rsidR="007E5246" w:rsidRPr="00A71C3C" w:rsidRDefault="007E5246" w:rsidP="007E5246">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Расторжение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rsidRPr="00A71C3C">
        <w:rPr>
          <w:rFonts w:ascii="Times New Roman" w:eastAsia="Tahoma" w:hAnsi="Times New Roman" w:cs="Times New Roman"/>
          <w:sz w:val="25"/>
          <w:szCs w:val="25"/>
          <w:lang w:val="ru-RU"/>
        </w:rPr>
        <w:t>Договору</w:t>
      </w:r>
      <w:r w:rsidRPr="00A71C3C">
        <w:rPr>
          <w:rFonts w:ascii="Times New Roman" w:eastAsia="Tahoma" w:hAnsi="Times New Roman" w:cs="Times New Roman"/>
          <w:sz w:val="25"/>
          <w:szCs w:val="25"/>
        </w:rPr>
        <w:t xml:space="preserve"> невозможно либо возникает нецелесообразность исполнения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w:t>
      </w:r>
    </w:p>
    <w:p w:rsidR="007E5246" w:rsidRPr="00A71C3C" w:rsidRDefault="007E5246" w:rsidP="007E5246">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В случае расторжения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по соглашению Сторон Исполнитель возвращает Заказчику все денежные средства, перечисленные для исполнения обязательств по </w:t>
      </w:r>
      <w:r w:rsidRPr="00A71C3C">
        <w:rPr>
          <w:rFonts w:ascii="Times New Roman" w:eastAsia="Tahoma" w:hAnsi="Times New Roman" w:cs="Times New Roman"/>
          <w:sz w:val="25"/>
          <w:szCs w:val="25"/>
          <w:lang w:val="ru-RU"/>
        </w:rPr>
        <w:t>Договору</w:t>
      </w:r>
      <w:r w:rsidRPr="00A71C3C">
        <w:rPr>
          <w:rFonts w:ascii="Times New Roman" w:eastAsia="Tahoma" w:hAnsi="Times New Roman" w:cs="Times New Roman"/>
          <w:sz w:val="25"/>
          <w:szCs w:val="25"/>
        </w:rPr>
        <w:t xml:space="preserve">, а Заказчик оплачивает расходы (издержки) Исполнителя за фактически исполненные обязательства по </w:t>
      </w:r>
      <w:r w:rsidRPr="00A71C3C">
        <w:rPr>
          <w:rFonts w:ascii="Times New Roman" w:eastAsia="Tahoma" w:hAnsi="Times New Roman" w:cs="Times New Roman"/>
          <w:sz w:val="25"/>
          <w:szCs w:val="25"/>
          <w:lang w:val="ru-RU"/>
        </w:rPr>
        <w:t>Договору</w:t>
      </w:r>
      <w:r w:rsidRPr="00A71C3C">
        <w:rPr>
          <w:rFonts w:ascii="Times New Roman" w:eastAsia="Tahoma" w:hAnsi="Times New Roman" w:cs="Times New Roman"/>
          <w:sz w:val="25"/>
          <w:szCs w:val="25"/>
        </w:rPr>
        <w:t>.</w:t>
      </w:r>
    </w:p>
    <w:p w:rsidR="007E5246" w:rsidRPr="00A71C3C" w:rsidRDefault="007E5246" w:rsidP="007E5246">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Требование о расторжении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может быть заявлено Стороной в суд только после получения отказа другой Стороны на предложение расторгнуть </w:t>
      </w:r>
      <w:r w:rsidRPr="00A71C3C">
        <w:rPr>
          <w:rFonts w:ascii="Times New Roman" w:eastAsia="Tahoma" w:hAnsi="Times New Roman" w:cs="Times New Roman"/>
          <w:sz w:val="25"/>
          <w:szCs w:val="25"/>
          <w:lang w:val="ru-RU"/>
        </w:rPr>
        <w:t>Договор</w:t>
      </w:r>
      <w:r w:rsidRPr="00A71C3C">
        <w:rPr>
          <w:rFonts w:ascii="Times New Roman" w:eastAsia="Tahoma" w:hAnsi="Times New Roman" w:cs="Times New Roman"/>
          <w:sz w:val="25"/>
          <w:szCs w:val="25"/>
        </w:rPr>
        <w:t xml:space="preserve"> либо неполучения ответа в течение 10 (десяти) дней с даты получения предложения о расторжении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w:t>
      </w:r>
    </w:p>
    <w:p w:rsidR="007E5246" w:rsidRPr="00A71C3C" w:rsidRDefault="007E5246" w:rsidP="007E5246">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Расторжение </w:t>
      </w:r>
      <w:r w:rsidRPr="00A71C3C">
        <w:rPr>
          <w:rFonts w:ascii="Times New Roman" w:eastAsia="Tahoma" w:hAnsi="Times New Roman" w:cs="Times New Roman"/>
          <w:sz w:val="25"/>
          <w:szCs w:val="25"/>
          <w:lang w:val="ru-RU"/>
        </w:rPr>
        <w:t xml:space="preserve">Договора </w:t>
      </w:r>
      <w:r w:rsidRPr="00A71C3C">
        <w:rPr>
          <w:rFonts w:ascii="Times New Roman" w:eastAsia="Tahoma" w:hAnsi="Times New Roman" w:cs="Times New Roman"/>
          <w:sz w:val="25"/>
          <w:szCs w:val="25"/>
        </w:rPr>
        <w:t xml:space="preserve">влечет прекращение обязательств Сторон по </w:t>
      </w:r>
      <w:r w:rsidRPr="00A71C3C">
        <w:rPr>
          <w:rFonts w:ascii="Times New Roman" w:eastAsia="Tahoma" w:hAnsi="Times New Roman" w:cs="Times New Roman"/>
          <w:sz w:val="25"/>
          <w:szCs w:val="25"/>
          <w:lang w:val="ru-RU"/>
        </w:rPr>
        <w:t>Договору</w:t>
      </w:r>
      <w:r w:rsidRPr="00A71C3C">
        <w:rPr>
          <w:rFonts w:ascii="Times New Roman" w:eastAsia="Tahoma" w:hAnsi="Times New Roman" w:cs="Times New Roman"/>
          <w:sz w:val="25"/>
          <w:szCs w:val="25"/>
        </w:rPr>
        <w:t xml:space="preserve">, за исключением обязательств по оплате оказанной услуги, связанных с недостатками услуги, неисполненных на дату расторжения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и не освобождает Стороны от ответственности за неисполнение обязательств по </w:t>
      </w:r>
      <w:r w:rsidRPr="00A71C3C">
        <w:rPr>
          <w:rFonts w:ascii="Times New Roman" w:eastAsia="Tahoma" w:hAnsi="Times New Roman" w:cs="Times New Roman"/>
          <w:sz w:val="25"/>
          <w:szCs w:val="25"/>
          <w:lang w:val="ru-RU"/>
        </w:rPr>
        <w:t>Договору</w:t>
      </w:r>
      <w:r w:rsidRPr="00A71C3C">
        <w:rPr>
          <w:rFonts w:ascii="Times New Roman" w:eastAsia="Tahoma" w:hAnsi="Times New Roman" w:cs="Times New Roman"/>
          <w:sz w:val="25"/>
          <w:szCs w:val="25"/>
        </w:rPr>
        <w:t xml:space="preserve">, которое имело место до дня расторжения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w:t>
      </w:r>
    </w:p>
    <w:p w:rsidR="007E5246" w:rsidRPr="00A71C3C" w:rsidRDefault="007E5246" w:rsidP="007E5246">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lastRenderedPageBreak/>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7E5246" w:rsidRPr="00A71C3C" w:rsidRDefault="007E5246" w:rsidP="007E5246">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w:t>
      </w:r>
      <w:r w:rsidRPr="00A71C3C">
        <w:rPr>
          <w:rFonts w:ascii="Times New Roman" w:eastAsia="Tahoma" w:hAnsi="Times New Roman" w:cs="Times New Roman"/>
          <w:sz w:val="25"/>
          <w:szCs w:val="25"/>
          <w:lang w:val="ru-RU"/>
        </w:rPr>
        <w:t>Договора</w:t>
      </w:r>
      <w:r w:rsidRPr="00A71C3C">
        <w:rPr>
          <w:rFonts w:ascii="Times New Roman" w:eastAsia="Tahoma" w:hAnsi="Times New Roman" w:cs="Times New Roman"/>
          <w:sz w:val="25"/>
          <w:szCs w:val="25"/>
        </w:rPr>
        <w:t xml:space="preserve">. </w:t>
      </w:r>
    </w:p>
    <w:p w:rsidR="007E5246" w:rsidRPr="00A71C3C" w:rsidRDefault="007E5246" w:rsidP="007E5246">
      <w:pPr>
        <w:pStyle w:val="2"/>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Электронные документы, направляемые Сторонами друг другу, подписываются усиленными квалифицированными электронными подписями.</w:t>
      </w:r>
    </w:p>
    <w:p w:rsidR="007E5246" w:rsidRPr="00A71C3C" w:rsidRDefault="007E5246" w:rsidP="007E5246">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В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 По запросу Заказчика предусмотренные </w:t>
      </w:r>
      <w:r w:rsidRPr="00A71C3C">
        <w:rPr>
          <w:rFonts w:ascii="Times New Roman" w:eastAsia="Tahoma" w:hAnsi="Times New Roman" w:cs="Times New Roman"/>
          <w:sz w:val="25"/>
          <w:szCs w:val="25"/>
          <w:lang w:val="ru-RU"/>
        </w:rPr>
        <w:t>Договором</w:t>
      </w:r>
      <w:r w:rsidRPr="00A71C3C">
        <w:rPr>
          <w:rFonts w:ascii="Times New Roman" w:eastAsia="Tahoma" w:hAnsi="Times New Roman" w:cs="Times New Roman"/>
          <w:sz w:val="25"/>
          <w:szCs w:val="25"/>
        </w:rPr>
        <w:t xml:space="preserve"> документы могут быть составлены на бумажном носителе и предоставлены Заказчику.</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r w:rsidRPr="00A71C3C">
        <w:rPr>
          <w:rFonts w:ascii="Times New Roman" w:eastAsia="Tahoma" w:hAnsi="Times New Roman" w:cs="Times New Roman"/>
          <w:sz w:val="25"/>
          <w:szCs w:val="25"/>
        </w:rPr>
        <w:t xml:space="preserve">Во всем ином, не предусмотренном настоящим Договором, Стороны руководствуются действующим законодательством Российской Федерации. </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53" w:name="_zc9qxsl4hv3n" w:colFirst="0" w:colLast="0"/>
      <w:bookmarkEnd w:id="53"/>
      <w:r w:rsidRPr="00A71C3C">
        <w:rPr>
          <w:rFonts w:ascii="Times New Roman" w:eastAsia="Tahoma" w:hAnsi="Times New Roman" w:cs="Times New Roman"/>
          <w:sz w:val="25"/>
          <w:szCs w:val="25"/>
        </w:rPr>
        <w:t>Настоящий Договор составлен в 2-х экземплярах, имеющих равную юридическую силу, по одному экземпляру для каждой из сторон.</w:t>
      </w:r>
    </w:p>
    <w:p w:rsidR="00202F78" w:rsidRPr="00A71C3C" w:rsidRDefault="001B02F9">
      <w:pPr>
        <w:pStyle w:val="2"/>
        <w:keepNext w:val="0"/>
        <w:keepLines w:val="0"/>
        <w:widowControl w:val="0"/>
        <w:numPr>
          <w:ilvl w:val="1"/>
          <w:numId w:val="1"/>
        </w:numPr>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bookmarkStart w:id="54" w:name="_wgijakc58cfx" w:colFirst="0" w:colLast="0"/>
      <w:bookmarkEnd w:id="54"/>
      <w:r w:rsidRPr="00A71C3C">
        <w:rPr>
          <w:rFonts w:ascii="Times New Roman" w:eastAsia="Tahoma" w:hAnsi="Times New Roman" w:cs="Times New Roman"/>
          <w:sz w:val="25"/>
          <w:szCs w:val="25"/>
        </w:rPr>
        <w:t>Приложение 1 к настоящему Договору является неотъемлемой частью настоящего Договора.</w:t>
      </w:r>
    </w:p>
    <w:p w:rsidR="00202F78" w:rsidRPr="00A71C3C" w:rsidRDefault="00202F78">
      <w:pPr>
        <w:widowControl w:val="0"/>
        <w:spacing w:line="240" w:lineRule="auto"/>
        <w:jc w:val="both"/>
        <w:rPr>
          <w:rFonts w:ascii="Times New Roman" w:hAnsi="Times New Roman" w:cs="Times New Roman"/>
          <w:sz w:val="25"/>
          <w:szCs w:val="25"/>
        </w:rPr>
      </w:pPr>
    </w:p>
    <w:p w:rsidR="00202F78" w:rsidRPr="00A71C3C" w:rsidRDefault="001B02F9">
      <w:pPr>
        <w:pStyle w:val="1"/>
        <w:keepNext w:val="0"/>
        <w:keepLines w:val="0"/>
        <w:widowControl w:val="0"/>
        <w:numPr>
          <w:ilvl w:val="0"/>
          <w:numId w:val="1"/>
        </w:numPr>
        <w:pBdr>
          <w:top w:val="nil"/>
          <w:left w:val="nil"/>
          <w:bottom w:val="nil"/>
          <w:right w:val="nil"/>
          <w:between w:val="nil"/>
        </w:pBdr>
        <w:shd w:val="clear" w:color="auto" w:fill="FFFFFF"/>
        <w:spacing w:before="120" w:line="240" w:lineRule="auto"/>
        <w:ind w:firstLine="566"/>
        <w:jc w:val="center"/>
        <w:rPr>
          <w:rFonts w:ascii="Times New Roman" w:eastAsia="Tahoma" w:hAnsi="Times New Roman" w:cs="Times New Roman"/>
          <w:b/>
          <w:bCs/>
          <w:sz w:val="25"/>
          <w:szCs w:val="25"/>
        </w:rPr>
      </w:pPr>
      <w:bookmarkStart w:id="55" w:name="_tavwb6t1yfmu" w:colFirst="0" w:colLast="0"/>
      <w:bookmarkEnd w:id="55"/>
      <w:r w:rsidRPr="00A71C3C">
        <w:rPr>
          <w:rFonts w:ascii="Times New Roman" w:eastAsia="Tahoma" w:hAnsi="Times New Roman" w:cs="Times New Roman"/>
          <w:b/>
          <w:bCs/>
          <w:sz w:val="25"/>
          <w:szCs w:val="25"/>
        </w:rPr>
        <w:t>ЮРИДИЧЕСКИЕ АДРЕСА И БАНКОВСКИЕ РЕКВИЗИТЫ СТОРОН</w:t>
      </w:r>
    </w:p>
    <w:tbl>
      <w:tblPr>
        <w:tblStyle w:val="a6"/>
        <w:tblW w:w="99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3"/>
        <w:gridCol w:w="4963"/>
      </w:tblGrid>
      <w:tr w:rsidR="00202F78" w:rsidRPr="00A71C3C">
        <w:tc>
          <w:tcPr>
            <w:tcW w:w="4963" w:type="dxa"/>
            <w:shd w:val="clear" w:color="auto" w:fill="auto"/>
            <w:tcMar>
              <w:top w:w="100" w:type="dxa"/>
              <w:left w:w="100" w:type="dxa"/>
              <w:bottom w:w="100" w:type="dxa"/>
              <w:right w:w="100" w:type="dxa"/>
            </w:tcMar>
          </w:tcPr>
          <w:p w:rsidR="00202F78" w:rsidRPr="00A71C3C" w:rsidRDefault="001B02F9">
            <w:pPr>
              <w:widowControl w:val="0"/>
              <w:spacing w:line="240" w:lineRule="auto"/>
              <w:rPr>
                <w:rFonts w:ascii="Times New Roman" w:eastAsia="Tahoma" w:hAnsi="Times New Roman" w:cs="Times New Roman"/>
                <w:sz w:val="25"/>
                <w:szCs w:val="25"/>
              </w:rPr>
            </w:pPr>
            <w:r w:rsidRPr="00A71C3C">
              <w:rPr>
                <w:rFonts w:ascii="Times New Roman" w:eastAsia="Tahoma" w:hAnsi="Times New Roman" w:cs="Times New Roman"/>
                <w:b/>
                <w:bCs/>
                <w:sz w:val="25"/>
                <w:szCs w:val="25"/>
              </w:rPr>
              <w:t>Исполнитель:</w:t>
            </w:r>
          </w:p>
          <w:p w:rsidR="00202F78" w:rsidRPr="00A71C3C" w:rsidRDefault="001B02F9">
            <w:pPr>
              <w:widowControl w:val="0"/>
              <w:spacing w:line="240" w:lineRule="auto"/>
              <w:rPr>
                <w:rFonts w:ascii="Times New Roman" w:eastAsia="Tahoma" w:hAnsi="Times New Roman" w:cs="Times New Roman"/>
                <w:sz w:val="25"/>
                <w:szCs w:val="25"/>
              </w:rPr>
            </w:pPr>
            <w:r w:rsidRPr="00A71C3C">
              <w:rPr>
                <w:rFonts w:ascii="Times New Roman" w:eastAsia="Tahoma" w:hAnsi="Times New Roman" w:cs="Times New Roman"/>
                <w:b/>
                <w:bCs/>
                <w:sz w:val="25"/>
                <w:szCs w:val="25"/>
              </w:rPr>
              <w:t>Юридический адрес:</w:t>
            </w:r>
            <w:r w:rsidRPr="00A71C3C">
              <w:rPr>
                <w:rFonts w:ascii="Times New Roman" w:eastAsia="Tahoma" w:hAnsi="Times New Roman" w:cs="Times New Roman"/>
                <w:sz w:val="25"/>
                <w:szCs w:val="25"/>
              </w:rPr>
              <w:t xml:space="preserve"> </w:t>
            </w:r>
          </w:p>
          <w:p w:rsidR="00202F78" w:rsidRPr="00A71C3C" w:rsidRDefault="001B02F9">
            <w:pPr>
              <w:widowControl w:val="0"/>
              <w:spacing w:line="240" w:lineRule="auto"/>
              <w:rPr>
                <w:rFonts w:ascii="Times New Roman" w:eastAsia="Tahoma" w:hAnsi="Times New Roman" w:cs="Times New Roman"/>
                <w:sz w:val="25"/>
                <w:szCs w:val="25"/>
              </w:rPr>
            </w:pPr>
            <w:r w:rsidRPr="00A71C3C">
              <w:rPr>
                <w:rFonts w:ascii="Times New Roman" w:eastAsia="Tahoma" w:hAnsi="Times New Roman" w:cs="Times New Roman"/>
                <w:b/>
                <w:bCs/>
                <w:sz w:val="25"/>
                <w:szCs w:val="25"/>
              </w:rPr>
              <w:t>Фактический и почтовый адрес:</w:t>
            </w:r>
          </w:p>
          <w:p w:rsidR="00A71C3C" w:rsidRPr="00A71C3C" w:rsidRDefault="001B02F9">
            <w:pPr>
              <w:widowControl w:val="0"/>
              <w:spacing w:line="240" w:lineRule="auto"/>
              <w:rPr>
                <w:rFonts w:ascii="Times New Roman" w:eastAsia="Tahoma" w:hAnsi="Times New Roman" w:cs="Times New Roman"/>
                <w:sz w:val="25"/>
                <w:szCs w:val="25"/>
              </w:rPr>
            </w:pPr>
            <w:r w:rsidRPr="00A71C3C">
              <w:rPr>
                <w:rFonts w:ascii="Times New Roman" w:eastAsia="Tahoma" w:hAnsi="Times New Roman" w:cs="Times New Roman"/>
                <w:b/>
                <w:bCs/>
                <w:sz w:val="25"/>
                <w:szCs w:val="25"/>
              </w:rPr>
              <w:t>ИНН</w:t>
            </w:r>
            <w:r w:rsidRPr="00A71C3C">
              <w:rPr>
                <w:rFonts w:ascii="Times New Roman" w:eastAsia="Tahoma" w:hAnsi="Times New Roman" w:cs="Times New Roman"/>
                <w:sz w:val="25"/>
                <w:szCs w:val="25"/>
              </w:rPr>
              <w:t xml:space="preserve"> </w:t>
            </w:r>
          </w:p>
          <w:p w:rsidR="00202F78" w:rsidRPr="00A71C3C" w:rsidRDefault="001B02F9">
            <w:pPr>
              <w:widowControl w:val="0"/>
              <w:spacing w:line="240" w:lineRule="auto"/>
              <w:rPr>
                <w:rFonts w:ascii="Times New Roman" w:eastAsia="Tahoma" w:hAnsi="Times New Roman" w:cs="Times New Roman"/>
                <w:sz w:val="25"/>
                <w:szCs w:val="25"/>
              </w:rPr>
            </w:pPr>
            <w:r w:rsidRPr="00A71C3C">
              <w:rPr>
                <w:rFonts w:ascii="Times New Roman" w:eastAsia="Tahoma" w:hAnsi="Times New Roman" w:cs="Times New Roman"/>
                <w:b/>
                <w:bCs/>
                <w:sz w:val="25"/>
                <w:szCs w:val="25"/>
              </w:rPr>
              <w:t>КПП</w:t>
            </w:r>
            <w:r w:rsidRPr="00A71C3C">
              <w:rPr>
                <w:rFonts w:ascii="Times New Roman" w:eastAsia="Tahoma" w:hAnsi="Times New Roman" w:cs="Times New Roman"/>
                <w:sz w:val="25"/>
                <w:szCs w:val="25"/>
              </w:rPr>
              <w:t xml:space="preserve"> </w:t>
            </w:r>
          </w:p>
          <w:p w:rsidR="00202F78" w:rsidRPr="00A71C3C" w:rsidRDefault="001B02F9">
            <w:pPr>
              <w:widowControl w:val="0"/>
              <w:spacing w:line="240" w:lineRule="auto"/>
              <w:rPr>
                <w:rFonts w:ascii="Times New Roman" w:eastAsia="Tahoma" w:hAnsi="Times New Roman" w:cs="Times New Roman"/>
                <w:sz w:val="25"/>
                <w:szCs w:val="25"/>
              </w:rPr>
            </w:pPr>
            <w:r w:rsidRPr="00A71C3C">
              <w:rPr>
                <w:rFonts w:ascii="Times New Roman" w:eastAsia="Tahoma" w:hAnsi="Times New Roman" w:cs="Times New Roman"/>
                <w:b/>
                <w:bCs/>
                <w:sz w:val="25"/>
                <w:szCs w:val="25"/>
              </w:rPr>
              <w:t>ОГРН</w:t>
            </w:r>
            <w:r w:rsidRPr="00A71C3C">
              <w:rPr>
                <w:rFonts w:ascii="Times New Roman" w:eastAsia="Tahoma" w:hAnsi="Times New Roman" w:cs="Times New Roman"/>
                <w:sz w:val="25"/>
                <w:szCs w:val="25"/>
              </w:rPr>
              <w:t xml:space="preserve"> </w:t>
            </w:r>
          </w:p>
          <w:p w:rsidR="00202F78" w:rsidRPr="00A71C3C" w:rsidRDefault="00202F78">
            <w:pPr>
              <w:widowControl w:val="0"/>
              <w:spacing w:line="240" w:lineRule="auto"/>
              <w:jc w:val="both"/>
              <w:rPr>
                <w:rFonts w:ascii="Times New Roman" w:eastAsia="Tahoma" w:hAnsi="Times New Roman" w:cs="Times New Roman"/>
                <w:sz w:val="25"/>
                <w:szCs w:val="25"/>
              </w:rPr>
            </w:pPr>
          </w:p>
        </w:tc>
        <w:tc>
          <w:tcPr>
            <w:tcW w:w="4963" w:type="dxa"/>
            <w:shd w:val="clear" w:color="auto" w:fill="auto"/>
            <w:tcMar>
              <w:top w:w="100" w:type="dxa"/>
              <w:left w:w="100" w:type="dxa"/>
              <w:bottom w:w="100" w:type="dxa"/>
              <w:right w:w="100" w:type="dxa"/>
            </w:tcMar>
          </w:tcPr>
          <w:p w:rsidR="00202F78" w:rsidRPr="00A71C3C" w:rsidRDefault="001B02F9">
            <w:pPr>
              <w:widowControl w:val="0"/>
              <w:spacing w:line="240" w:lineRule="auto"/>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 xml:space="preserve">Заказчик: </w:t>
            </w:r>
            <w:r w:rsidRPr="00A71C3C">
              <w:rPr>
                <w:rFonts w:ascii="Times New Roman" w:eastAsia="Tahoma" w:hAnsi="Times New Roman" w:cs="Times New Roman"/>
                <w:sz w:val="25"/>
                <w:szCs w:val="25"/>
              </w:rPr>
              <w:t xml:space="preserve"> </w:t>
            </w:r>
          </w:p>
          <w:p w:rsidR="00B259B9" w:rsidRPr="00A71C3C" w:rsidRDefault="00B259B9" w:rsidP="00B259B9">
            <w:pPr>
              <w:widowControl w:val="0"/>
              <w:spacing w:line="240" w:lineRule="auto"/>
              <w:rPr>
                <w:rFonts w:ascii="Times New Roman" w:eastAsia="Tahoma" w:hAnsi="Times New Roman" w:cs="Times New Roman"/>
                <w:bCs/>
                <w:sz w:val="25"/>
                <w:szCs w:val="25"/>
              </w:rPr>
            </w:pPr>
            <w:r w:rsidRPr="00A71C3C">
              <w:rPr>
                <w:rFonts w:ascii="Times New Roman" w:eastAsia="Tahoma" w:hAnsi="Times New Roman" w:cs="Times New Roman"/>
                <w:bCs/>
                <w:sz w:val="25"/>
                <w:szCs w:val="25"/>
              </w:rPr>
              <w:t xml:space="preserve">ГБУ ДО СШОР № 1 Невского района </w:t>
            </w:r>
          </w:p>
          <w:p w:rsidR="00B259B9" w:rsidRPr="00A71C3C" w:rsidRDefault="00B259B9" w:rsidP="00B259B9">
            <w:pPr>
              <w:widowControl w:val="0"/>
              <w:spacing w:line="240" w:lineRule="auto"/>
              <w:rPr>
                <w:rFonts w:ascii="Times New Roman" w:eastAsia="Tahoma" w:hAnsi="Times New Roman" w:cs="Times New Roman"/>
                <w:bCs/>
                <w:sz w:val="25"/>
                <w:szCs w:val="25"/>
              </w:rPr>
            </w:pPr>
            <w:r w:rsidRPr="00A71C3C">
              <w:rPr>
                <w:rFonts w:ascii="Times New Roman" w:eastAsia="Tahoma" w:hAnsi="Times New Roman" w:cs="Times New Roman"/>
                <w:bCs/>
                <w:sz w:val="25"/>
                <w:szCs w:val="25"/>
              </w:rPr>
              <w:t>Санкт-Петербурга</w:t>
            </w:r>
          </w:p>
          <w:p w:rsidR="00B259B9" w:rsidRPr="00A71C3C" w:rsidRDefault="00B259B9" w:rsidP="00B259B9">
            <w:pPr>
              <w:widowControl w:val="0"/>
              <w:spacing w:line="240" w:lineRule="auto"/>
              <w:rPr>
                <w:rFonts w:ascii="Times New Roman" w:eastAsia="Tahoma" w:hAnsi="Times New Roman" w:cs="Times New Roman"/>
                <w:bCs/>
                <w:sz w:val="25"/>
                <w:szCs w:val="25"/>
              </w:rPr>
            </w:pPr>
            <w:r w:rsidRPr="00A71C3C">
              <w:rPr>
                <w:rFonts w:ascii="Times New Roman" w:eastAsia="Tahoma" w:hAnsi="Times New Roman" w:cs="Times New Roman"/>
                <w:b/>
                <w:bCs/>
                <w:sz w:val="25"/>
                <w:szCs w:val="25"/>
                <w:lang w:val="ru-RU"/>
              </w:rPr>
              <w:t xml:space="preserve">Юридический адрес: </w:t>
            </w:r>
            <w:r w:rsidRPr="00A71C3C">
              <w:rPr>
                <w:rFonts w:ascii="Times New Roman" w:eastAsia="Tahoma" w:hAnsi="Times New Roman" w:cs="Times New Roman"/>
                <w:bCs/>
                <w:sz w:val="25"/>
                <w:szCs w:val="25"/>
              </w:rPr>
              <w:t>192029, Санкт-Петербург, ул. Ольги</w:t>
            </w:r>
            <w:r w:rsidRPr="00A71C3C">
              <w:rPr>
                <w:rFonts w:ascii="Times New Roman" w:eastAsia="Tahoma" w:hAnsi="Times New Roman" w:cs="Times New Roman"/>
                <w:bCs/>
                <w:sz w:val="25"/>
                <w:szCs w:val="25"/>
                <w:lang w:val="ru-RU"/>
              </w:rPr>
              <w:t xml:space="preserve"> </w:t>
            </w:r>
            <w:proofErr w:type="spellStart"/>
            <w:r w:rsidRPr="00A71C3C">
              <w:rPr>
                <w:rFonts w:ascii="Times New Roman" w:eastAsia="Tahoma" w:hAnsi="Times New Roman" w:cs="Times New Roman"/>
                <w:bCs/>
                <w:sz w:val="25"/>
                <w:szCs w:val="25"/>
              </w:rPr>
              <w:t>Берггольц</w:t>
            </w:r>
            <w:proofErr w:type="spellEnd"/>
            <w:r w:rsidRPr="00A71C3C">
              <w:rPr>
                <w:rFonts w:ascii="Times New Roman" w:eastAsia="Tahoma" w:hAnsi="Times New Roman" w:cs="Times New Roman"/>
                <w:bCs/>
                <w:sz w:val="25"/>
                <w:szCs w:val="25"/>
              </w:rPr>
              <w:t>, д. 15, лит. А.</w:t>
            </w:r>
          </w:p>
          <w:p w:rsidR="00B259B9" w:rsidRPr="00A71C3C" w:rsidRDefault="00B259B9" w:rsidP="00B259B9">
            <w:pPr>
              <w:widowControl w:val="0"/>
              <w:spacing w:line="240" w:lineRule="auto"/>
              <w:rPr>
                <w:rFonts w:ascii="Times New Roman" w:eastAsia="Tahoma" w:hAnsi="Times New Roman" w:cs="Times New Roman"/>
                <w:bCs/>
                <w:sz w:val="25"/>
                <w:szCs w:val="25"/>
                <w:lang w:val="ru-RU"/>
              </w:rPr>
            </w:pPr>
            <w:r w:rsidRPr="00A71C3C">
              <w:rPr>
                <w:rFonts w:ascii="Times New Roman" w:eastAsia="Tahoma" w:hAnsi="Times New Roman" w:cs="Times New Roman"/>
                <w:b/>
                <w:bCs/>
                <w:sz w:val="25"/>
                <w:szCs w:val="25"/>
                <w:lang w:val="ru-RU"/>
              </w:rPr>
              <w:t>Фактический адрес:</w:t>
            </w:r>
            <w:r w:rsidRPr="00A71C3C">
              <w:rPr>
                <w:rFonts w:ascii="Times New Roman" w:eastAsia="Tahoma" w:hAnsi="Times New Roman" w:cs="Times New Roman"/>
                <w:bCs/>
                <w:sz w:val="25"/>
                <w:szCs w:val="25"/>
                <w:lang w:val="ru-RU"/>
              </w:rPr>
              <w:t xml:space="preserve"> 192029, Санкт-Петербург, ул. Ольги </w:t>
            </w:r>
            <w:proofErr w:type="spellStart"/>
            <w:r w:rsidRPr="00A71C3C">
              <w:rPr>
                <w:rFonts w:ascii="Times New Roman" w:eastAsia="Tahoma" w:hAnsi="Times New Roman" w:cs="Times New Roman"/>
                <w:bCs/>
                <w:sz w:val="25"/>
                <w:szCs w:val="25"/>
                <w:lang w:val="ru-RU"/>
              </w:rPr>
              <w:t>Берггольц</w:t>
            </w:r>
            <w:proofErr w:type="spellEnd"/>
            <w:r w:rsidRPr="00A71C3C">
              <w:rPr>
                <w:rFonts w:ascii="Times New Roman" w:eastAsia="Tahoma" w:hAnsi="Times New Roman" w:cs="Times New Roman"/>
                <w:bCs/>
                <w:sz w:val="25"/>
                <w:szCs w:val="25"/>
                <w:lang w:val="ru-RU"/>
              </w:rPr>
              <w:t>, д. 15, лит. А.</w:t>
            </w:r>
          </w:p>
          <w:p w:rsidR="00B259B9" w:rsidRPr="00A71C3C" w:rsidRDefault="00B259B9" w:rsidP="00B259B9">
            <w:pPr>
              <w:widowControl w:val="0"/>
              <w:spacing w:line="240" w:lineRule="auto"/>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 xml:space="preserve">ИНН </w:t>
            </w:r>
            <w:r w:rsidRPr="00A71C3C">
              <w:rPr>
                <w:rFonts w:ascii="Times New Roman" w:eastAsia="Tahoma" w:hAnsi="Times New Roman" w:cs="Times New Roman"/>
                <w:bCs/>
                <w:sz w:val="25"/>
                <w:szCs w:val="25"/>
              </w:rPr>
              <w:t>7811067048</w:t>
            </w:r>
            <w:r w:rsidRPr="00A71C3C">
              <w:rPr>
                <w:rFonts w:ascii="Times New Roman" w:eastAsia="Tahoma" w:hAnsi="Times New Roman" w:cs="Times New Roman"/>
                <w:b/>
                <w:bCs/>
                <w:sz w:val="25"/>
                <w:szCs w:val="25"/>
              </w:rPr>
              <w:t xml:space="preserve">    КПП </w:t>
            </w:r>
          </w:p>
          <w:p w:rsidR="00B259B9" w:rsidRPr="00A71C3C" w:rsidRDefault="00B259B9" w:rsidP="00B259B9">
            <w:pPr>
              <w:widowControl w:val="0"/>
              <w:spacing w:line="240" w:lineRule="auto"/>
              <w:rPr>
                <w:rFonts w:ascii="Times New Roman" w:eastAsia="Tahoma" w:hAnsi="Times New Roman" w:cs="Times New Roman"/>
                <w:bCs/>
                <w:sz w:val="25"/>
                <w:szCs w:val="25"/>
              </w:rPr>
            </w:pPr>
            <w:r w:rsidRPr="00A71C3C">
              <w:rPr>
                <w:rFonts w:ascii="Times New Roman" w:eastAsia="Tahoma" w:hAnsi="Times New Roman" w:cs="Times New Roman"/>
                <w:b/>
                <w:bCs/>
                <w:sz w:val="25"/>
                <w:szCs w:val="25"/>
              </w:rPr>
              <w:t xml:space="preserve">л/с 0601179 в </w:t>
            </w:r>
            <w:r w:rsidRPr="00A71C3C">
              <w:rPr>
                <w:rFonts w:ascii="Times New Roman" w:eastAsia="Tahoma" w:hAnsi="Times New Roman" w:cs="Times New Roman"/>
                <w:bCs/>
                <w:sz w:val="25"/>
                <w:szCs w:val="25"/>
              </w:rPr>
              <w:t>Комитете финансов Санкт-Петербурга (ГБУ ДО СШОР №1 Невского района Санкт-Петербурга)</w:t>
            </w:r>
          </w:p>
          <w:p w:rsidR="00B259B9" w:rsidRPr="00A71C3C" w:rsidRDefault="00B259B9" w:rsidP="00B259B9">
            <w:pPr>
              <w:widowControl w:val="0"/>
              <w:spacing w:line="240" w:lineRule="auto"/>
              <w:rPr>
                <w:rFonts w:ascii="Times New Roman" w:eastAsia="Tahoma" w:hAnsi="Times New Roman" w:cs="Times New Roman"/>
                <w:bCs/>
                <w:sz w:val="25"/>
                <w:szCs w:val="25"/>
              </w:rPr>
            </w:pPr>
            <w:r w:rsidRPr="00A71C3C">
              <w:rPr>
                <w:rFonts w:ascii="Times New Roman" w:eastAsia="Tahoma" w:hAnsi="Times New Roman" w:cs="Times New Roman"/>
                <w:b/>
                <w:bCs/>
                <w:sz w:val="25"/>
                <w:szCs w:val="25"/>
              </w:rPr>
              <w:t xml:space="preserve">Банк получателя: </w:t>
            </w:r>
            <w:r w:rsidRPr="00A71C3C">
              <w:rPr>
                <w:rFonts w:ascii="Times New Roman" w:eastAsia="Tahoma" w:hAnsi="Times New Roman" w:cs="Times New Roman"/>
                <w:bCs/>
                <w:sz w:val="25"/>
                <w:szCs w:val="25"/>
              </w:rPr>
              <w:t>ОКЦ № 1 СЗГУ Банка России // УФК по г. Санкт-Петербургу, г. Санкт-Петербург</w:t>
            </w:r>
          </w:p>
          <w:p w:rsidR="00B259B9" w:rsidRPr="00A71C3C" w:rsidRDefault="00B259B9" w:rsidP="00B259B9">
            <w:pPr>
              <w:widowControl w:val="0"/>
              <w:spacing w:line="240" w:lineRule="auto"/>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 xml:space="preserve">БИК </w:t>
            </w:r>
            <w:r w:rsidRPr="00A71C3C">
              <w:rPr>
                <w:rFonts w:ascii="Times New Roman" w:eastAsia="Tahoma" w:hAnsi="Times New Roman" w:cs="Times New Roman"/>
                <w:bCs/>
                <w:sz w:val="25"/>
                <w:szCs w:val="25"/>
              </w:rPr>
              <w:t>014030106</w:t>
            </w:r>
          </w:p>
          <w:p w:rsidR="00B259B9" w:rsidRPr="00A71C3C" w:rsidRDefault="00B259B9" w:rsidP="00B259B9">
            <w:pPr>
              <w:widowControl w:val="0"/>
              <w:spacing w:line="240" w:lineRule="auto"/>
              <w:rPr>
                <w:rFonts w:ascii="Times New Roman" w:eastAsia="Tahoma" w:hAnsi="Times New Roman" w:cs="Times New Roman"/>
                <w:b/>
                <w:bCs/>
                <w:sz w:val="25"/>
                <w:szCs w:val="25"/>
              </w:rPr>
            </w:pPr>
            <w:proofErr w:type="spellStart"/>
            <w:r w:rsidRPr="00A71C3C">
              <w:rPr>
                <w:rFonts w:ascii="Times New Roman" w:eastAsia="Tahoma" w:hAnsi="Times New Roman" w:cs="Times New Roman"/>
                <w:b/>
                <w:bCs/>
                <w:sz w:val="25"/>
                <w:szCs w:val="25"/>
              </w:rPr>
              <w:t>Сч</w:t>
            </w:r>
            <w:proofErr w:type="spellEnd"/>
            <w:r w:rsidRPr="00A71C3C">
              <w:rPr>
                <w:rFonts w:ascii="Times New Roman" w:eastAsia="Tahoma" w:hAnsi="Times New Roman" w:cs="Times New Roman"/>
                <w:b/>
                <w:bCs/>
                <w:sz w:val="25"/>
                <w:szCs w:val="25"/>
              </w:rPr>
              <w:t xml:space="preserve">. банка </w:t>
            </w:r>
            <w:r w:rsidRPr="00A71C3C">
              <w:rPr>
                <w:rFonts w:ascii="Times New Roman" w:eastAsia="Tahoma" w:hAnsi="Times New Roman" w:cs="Times New Roman"/>
                <w:bCs/>
                <w:sz w:val="25"/>
                <w:szCs w:val="25"/>
              </w:rPr>
              <w:t>40102810945370000005</w:t>
            </w:r>
          </w:p>
          <w:p w:rsidR="00B259B9" w:rsidRPr="00A71C3C" w:rsidRDefault="00B259B9" w:rsidP="00B259B9">
            <w:pPr>
              <w:widowControl w:val="0"/>
              <w:spacing w:line="240" w:lineRule="auto"/>
              <w:rPr>
                <w:rFonts w:ascii="Times New Roman" w:eastAsia="Tahoma" w:hAnsi="Times New Roman" w:cs="Times New Roman"/>
                <w:b/>
                <w:bCs/>
                <w:sz w:val="25"/>
                <w:szCs w:val="25"/>
                <w:lang w:val="ru-RU"/>
              </w:rPr>
            </w:pPr>
            <w:r w:rsidRPr="00A71C3C">
              <w:rPr>
                <w:rFonts w:ascii="Times New Roman" w:eastAsia="Tahoma" w:hAnsi="Times New Roman" w:cs="Times New Roman"/>
                <w:b/>
                <w:bCs/>
                <w:sz w:val="25"/>
                <w:szCs w:val="25"/>
              </w:rPr>
              <w:t xml:space="preserve">р/с </w:t>
            </w:r>
            <w:r w:rsidRPr="00A71C3C">
              <w:rPr>
                <w:rFonts w:ascii="Times New Roman" w:eastAsia="Tahoma" w:hAnsi="Times New Roman" w:cs="Times New Roman"/>
                <w:bCs/>
                <w:sz w:val="25"/>
                <w:szCs w:val="25"/>
              </w:rPr>
              <w:t xml:space="preserve">03224643400000007200 </w:t>
            </w:r>
          </w:p>
          <w:p w:rsidR="00B259B9" w:rsidRPr="00A71C3C" w:rsidRDefault="00B259B9" w:rsidP="00B259B9">
            <w:pPr>
              <w:widowControl w:val="0"/>
              <w:spacing w:line="240" w:lineRule="auto"/>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Адрес электронной почты:</w:t>
            </w:r>
          </w:p>
          <w:p w:rsidR="00B259B9" w:rsidRPr="00A71C3C" w:rsidRDefault="00B259B9" w:rsidP="00B259B9">
            <w:pPr>
              <w:widowControl w:val="0"/>
              <w:spacing w:line="240" w:lineRule="auto"/>
              <w:rPr>
                <w:rFonts w:ascii="Times New Roman" w:eastAsia="Tahoma" w:hAnsi="Times New Roman" w:cs="Times New Roman"/>
                <w:bCs/>
                <w:sz w:val="25"/>
                <w:szCs w:val="25"/>
              </w:rPr>
            </w:pPr>
            <w:r w:rsidRPr="00A71C3C">
              <w:rPr>
                <w:rFonts w:ascii="Times New Roman" w:eastAsia="Tahoma" w:hAnsi="Times New Roman" w:cs="Times New Roman"/>
                <w:bCs/>
                <w:sz w:val="25"/>
                <w:szCs w:val="25"/>
              </w:rPr>
              <w:t xml:space="preserve">mail@neva-la.ru </w:t>
            </w:r>
          </w:p>
          <w:p w:rsidR="00202F78" w:rsidRPr="00A71C3C" w:rsidRDefault="00B259B9" w:rsidP="00B259B9">
            <w:pPr>
              <w:widowControl w:val="0"/>
              <w:spacing w:line="240" w:lineRule="auto"/>
              <w:rPr>
                <w:rFonts w:ascii="Times New Roman" w:eastAsia="Tahoma" w:hAnsi="Times New Roman" w:cs="Times New Roman"/>
                <w:bCs/>
                <w:sz w:val="25"/>
                <w:szCs w:val="25"/>
              </w:rPr>
            </w:pPr>
            <w:r w:rsidRPr="00A71C3C">
              <w:rPr>
                <w:rFonts w:ascii="Times New Roman" w:eastAsia="Tahoma" w:hAnsi="Times New Roman" w:cs="Times New Roman"/>
                <w:b/>
                <w:bCs/>
                <w:sz w:val="25"/>
                <w:szCs w:val="25"/>
              </w:rPr>
              <w:t xml:space="preserve">Тел./факс: </w:t>
            </w:r>
            <w:r w:rsidRPr="00A71C3C">
              <w:rPr>
                <w:rFonts w:ascii="Times New Roman" w:eastAsia="Tahoma" w:hAnsi="Times New Roman" w:cs="Times New Roman"/>
                <w:bCs/>
                <w:sz w:val="25"/>
                <w:szCs w:val="25"/>
              </w:rPr>
              <w:t>(812) 241-30-60, 241-30-55</w:t>
            </w:r>
          </w:p>
          <w:p w:rsidR="00A71C3C" w:rsidRPr="00A71C3C" w:rsidRDefault="00A71C3C" w:rsidP="00B259B9">
            <w:pPr>
              <w:widowControl w:val="0"/>
              <w:spacing w:line="240" w:lineRule="auto"/>
              <w:rPr>
                <w:rFonts w:ascii="Times New Roman" w:eastAsia="Tahoma" w:hAnsi="Times New Roman" w:cs="Times New Roman"/>
                <w:sz w:val="25"/>
                <w:szCs w:val="25"/>
                <w:lang w:val="ru-RU"/>
              </w:rPr>
            </w:pPr>
            <w:r w:rsidRPr="00A71C3C">
              <w:rPr>
                <w:rFonts w:ascii="Times New Roman" w:eastAsia="Tahoma" w:hAnsi="Times New Roman" w:cs="Times New Roman"/>
                <w:sz w:val="25"/>
                <w:szCs w:val="25"/>
                <w:lang w:val="ru-RU"/>
              </w:rPr>
              <w:t xml:space="preserve">Директор__________ </w:t>
            </w:r>
            <w:proofErr w:type="spellStart"/>
            <w:r w:rsidRPr="00A71C3C">
              <w:rPr>
                <w:rFonts w:ascii="Times New Roman" w:eastAsia="Tahoma" w:hAnsi="Times New Roman" w:cs="Times New Roman"/>
                <w:sz w:val="25"/>
                <w:szCs w:val="25"/>
                <w:lang w:val="ru-RU"/>
              </w:rPr>
              <w:t>Е.С.Дрозд</w:t>
            </w:r>
            <w:proofErr w:type="spellEnd"/>
          </w:p>
        </w:tc>
      </w:tr>
    </w:tbl>
    <w:p w:rsidR="00202F78" w:rsidRPr="00A71C3C" w:rsidRDefault="00202F78">
      <w:pPr>
        <w:pStyle w:val="1"/>
        <w:keepNext w:val="0"/>
        <w:keepLines w:val="0"/>
        <w:widowControl w:val="0"/>
        <w:jc w:val="both"/>
        <w:rPr>
          <w:rFonts w:ascii="Times New Roman" w:eastAsia="Tahoma" w:hAnsi="Times New Roman" w:cs="Times New Roman"/>
          <w:sz w:val="25"/>
          <w:szCs w:val="25"/>
        </w:rPr>
      </w:pPr>
      <w:bookmarkStart w:id="56" w:name="_wqaxems9unx" w:colFirst="0" w:colLast="0"/>
      <w:bookmarkEnd w:id="56"/>
    </w:p>
    <w:p w:rsidR="00202F78" w:rsidRPr="00A71C3C" w:rsidRDefault="00202F78">
      <w:pPr>
        <w:widowControl w:val="0"/>
        <w:jc w:val="both"/>
        <w:rPr>
          <w:rFonts w:ascii="Times New Roman" w:eastAsia="Tahoma" w:hAnsi="Times New Roman" w:cs="Times New Roman"/>
          <w:sz w:val="25"/>
          <w:szCs w:val="25"/>
        </w:rPr>
        <w:sectPr w:rsidR="00202F78" w:rsidRPr="00A71C3C">
          <w:pgSz w:w="11909" w:h="16834"/>
          <w:pgMar w:top="566" w:right="850" w:bottom="566" w:left="1133" w:header="720" w:footer="720" w:gutter="0"/>
          <w:pgNumType w:start="1"/>
          <w:cols w:space="720"/>
        </w:sectPr>
      </w:pPr>
    </w:p>
    <w:p w:rsidR="00202F78" w:rsidRPr="00A71C3C" w:rsidRDefault="00202F78">
      <w:pPr>
        <w:widowControl w:val="0"/>
        <w:jc w:val="both"/>
        <w:rPr>
          <w:rFonts w:ascii="Times New Roman" w:eastAsia="Tahoma" w:hAnsi="Times New Roman" w:cs="Times New Roman"/>
          <w:sz w:val="25"/>
          <w:szCs w:val="25"/>
        </w:rPr>
      </w:pPr>
    </w:p>
    <w:p w:rsidR="00202F78" w:rsidRPr="00A71C3C" w:rsidRDefault="001B02F9">
      <w:pPr>
        <w:widowControl w:val="0"/>
        <w:pBdr>
          <w:top w:val="nil"/>
          <w:left w:val="nil"/>
          <w:bottom w:val="nil"/>
          <w:right w:val="nil"/>
          <w:between w:val="nil"/>
        </w:pBdr>
        <w:shd w:val="clear" w:color="auto" w:fill="FFFFFF"/>
        <w:spacing w:before="20" w:after="20" w:line="240" w:lineRule="auto"/>
        <w:jc w:val="right"/>
        <w:rPr>
          <w:rFonts w:ascii="Times New Roman" w:eastAsia="Tahoma" w:hAnsi="Times New Roman" w:cs="Times New Roman"/>
          <w:i/>
          <w:iCs/>
          <w:sz w:val="25"/>
          <w:szCs w:val="25"/>
        </w:rPr>
      </w:pPr>
      <w:r w:rsidRPr="00A71C3C">
        <w:rPr>
          <w:rFonts w:ascii="Times New Roman" w:eastAsia="Tahoma" w:hAnsi="Times New Roman" w:cs="Times New Roman"/>
          <w:i/>
          <w:iCs/>
          <w:sz w:val="25"/>
          <w:szCs w:val="25"/>
        </w:rPr>
        <w:t>Приложение 1</w:t>
      </w:r>
    </w:p>
    <w:p w:rsidR="00202F78" w:rsidRPr="00A71C3C" w:rsidRDefault="001B02F9">
      <w:pPr>
        <w:widowControl w:val="0"/>
        <w:pBdr>
          <w:top w:val="nil"/>
          <w:left w:val="nil"/>
          <w:bottom w:val="nil"/>
          <w:right w:val="nil"/>
          <w:between w:val="nil"/>
        </w:pBdr>
        <w:shd w:val="clear" w:color="auto" w:fill="FFFFFF"/>
        <w:spacing w:before="20" w:after="20" w:line="240" w:lineRule="auto"/>
        <w:jc w:val="right"/>
        <w:rPr>
          <w:rFonts w:ascii="Times New Roman" w:eastAsia="Tahoma" w:hAnsi="Times New Roman" w:cs="Times New Roman"/>
          <w:i/>
          <w:iCs/>
          <w:sz w:val="25"/>
          <w:szCs w:val="25"/>
          <w:lang w:val="ru-RU"/>
        </w:rPr>
      </w:pPr>
      <w:r w:rsidRPr="00A71C3C">
        <w:rPr>
          <w:rFonts w:ascii="Times New Roman" w:eastAsia="Tahoma" w:hAnsi="Times New Roman" w:cs="Times New Roman"/>
          <w:i/>
          <w:iCs/>
          <w:sz w:val="25"/>
          <w:szCs w:val="25"/>
        </w:rPr>
        <w:t xml:space="preserve">к договору № </w:t>
      </w:r>
      <w:r w:rsidR="00511541" w:rsidRPr="00A71C3C">
        <w:rPr>
          <w:rFonts w:ascii="Times New Roman" w:eastAsia="Tahoma" w:hAnsi="Times New Roman" w:cs="Times New Roman"/>
          <w:i/>
          <w:iCs/>
          <w:sz w:val="25"/>
          <w:szCs w:val="25"/>
          <w:lang w:val="ru-RU"/>
        </w:rPr>
        <w:t>_____</w:t>
      </w:r>
      <w:r w:rsidRPr="00A71C3C">
        <w:rPr>
          <w:rFonts w:ascii="Times New Roman" w:eastAsia="Tahoma" w:hAnsi="Times New Roman" w:cs="Times New Roman"/>
          <w:i/>
          <w:iCs/>
          <w:sz w:val="25"/>
          <w:szCs w:val="25"/>
        </w:rPr>
        <w:t xml:space="preserve"> от </w:t>
      </w:r>
      <w:r w:rsidR="00511541" w:rsidRPr="00A71C3C">
        <w:rPr>
          <w:rFonts w:ascii="Times New Roman" w:eastAsia="Tahoma" w:hAnsi="Times New Roman" w:cs="Times New Roman"/>
          <w:i/>
          <w:iCs/>
          <w:sz w:val="25"/>
          <w:szCs w:val="25"/>
          <w:lang w:val="ru-RU"/>
        </w:rPr>
        <w:t>_________ 2026</w:t>
      </w:r>
    </w:p>
    <w:p w:rsidR="00202F78" w:rsidRDefault="00202F78">
      <w:pPr>
        <w:widowControl w:val="0"/>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p>
    <w:p w:rsidR="003D6847" w:rsidRPr="00A71C3C" w:rsidRDefault="003D6847">
      <w:pPr>
        <w:widowControl w:val="0"/>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p>
    <w:p w:rsidR="00202F78" w:rsidRPr="00A71C3C" w:rsidRDefault="003D6847" w:rsidP="003D6847">
      <w:pPr>
        <w:widowControl w:val="0"/>
        <w:pBdr>
          <w:top w:val="nil"/>
          <w:left w:val="nil"/>
          <w:bottom w:val="nil"/>
          <w:right w:val="nil"/>
          <w:between w:val="nil"/>
        </w:pBdr>
        <w:shd w:val="clear" w:color="auto" w:fill="FFFFFF"/>
        <w:spacing w:before="20" w:after="20" w:line="240" w:lineRule="auto"/>
        <w:jc w:val="center"/>
        <w:rPr>
          <w:rFonts w:ascii="Times New Roman" w:eastAsia="Tahoma" w:hAnsi="Times New Roman" w:cs="Times New Roman"/>
          <w:b/>
          <w:bCs/>
          <w:sz w:val="25"/>
          <w:szCs w:val="25"/>
        </w:rPr>
      </w:pPr>
      <w:r w:rsidRPr="003D6847">
        <w:rPr>
          <w:rFonts w:ascii="Times New Roman" w:eastAsia="Tahoma" w:hAnsi="Times New Roman" w:cs="Times New Roman"/>
          <w:b/>
          <w:bCs/>
          <w:sz w:val="25"/>
          <w:szCs w:val="25"/>
        </w:rPr>
        <w:t>РАСЧЕТ СТОИМОСТИ УСЛУГ</w:t>
      </w:r>
    </w:p>
    <w:p w:rsidR="00202F78" w:rsidRPr="00A71C3C" w:rsidRDefault="00202F78">
      <w:pPr>
        <w:widowControl w:val="0"/>
        <w:pBdr>
          <w:top w:val="nil"/>
          <w:left w:val="nil"/>
          <w:bottom w:val="nil"/>
          <w:right w:val="nil"/>
          <w:between w:val="nil"/>
        </w:pBdr>
        <w:shd w:val="clear" w:color="auto" w:fill="FFFFFF"/>
        <w:spacing w:before="20" w:after="20" w:line="240" w:lineRule="auto"/>
        <w:jc w:val="both"/>
        <w:rPr>
          <w:rFonts w:ascii="Times New Roman" w:eastAsia="Tahoma" w:hAnsi="Times New Roman" w:cs="Times New Roman"/>
          <w:sz w:val="25"/>
          <w:szCs w:val="25"/>
        </w:rPr>
      </w:pPr>
    </w:p>
    <w:p w:rsidR="00202F78" w:rsidRPr="00A71C3C" w:rsidRDefault="00202F78">
      <w:pPr>
        <w:shd w:val="clear" w:color="auto" w:fill="FFFFFF"/>
        <w:spacing w:line="240" w:lineRule="auto"/>
        <w:jc w:val="both"/>
        <w:rPr>
          <w:rFonts w:ascii="Times New Roman" w:eastAsia="Tahoma" w:hAnsi="Times New Roman" w:cs="Times New Roman"/>
          <w:sz w:val="25"/>
          <w:szCs w:val="25"/>
        </w:rPr>
      </w:pPr>
    </w:p>
    <w:tbl>
      <w:tblPr>
        <w:tblStyle w:val="a8"/>
        <w:tblW w:w="99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5600"/>
        <w:gridCol w:w="1242"/>
        <w:gridCol w:w="1242"/>
        <w:gridCol w:w="1242"/>
      </w:tblGrid>
      <w:tr w:rsidR="00202F78" w:rsidRPr="00A71C3C">
        <w:tc>
          <w:tcPr>
            <w:tcW w:w="600" w:type="dxa"/>
            <w:shd w:val="clear" w:color="auto" w:fill="auto"/>
            <w:tcMar>
              <w:top w:w="100" w:type="dxa"/>
              <w:left w:w="100" w:type="dxa"/>
              <w:bottom w:w="100" w:type="dxa"/>
              <w:right w:w="100" w:type="dxa"/>
            </w:tcMar>
          </w:tcPr>
          <w:p w:rsidR="00202F78" w:rsidRPr="00A71C3C" w:rsidRDefault="001B02F9">
            <w:pPr>
              <w:spacing w:line="240" w:lineRule="auto"/>
              <w:jc w:val="center"/>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w:t>
            </w:r>
          </w:p>
        </w:tc>
        <w:tc>
          <w:tcPr>
            <w:tcW w:w="5600" w:type="dxa"/>
            <w:shd w:val="clear" w:color="auto" w:fill="auto"/>
            <w:tcMar>
              <w:top w:w="100" w:type="dxa"/>
              <w:left w:w="100" w:type="dxa"/>
              <w:bottom w:w="100" w:type="dxa"/>
              <w:right w:w="100" w:type="dxa"/>
            </w:tcMar>
          </w:tcPr>
          <w:p w:rsidR="00202F78" w:rsidRPr="00A71C3C" w:rsidRDefault="001B02F9">
            <w:pPr>
              <w:spacing w:line="240" w:lineRule="auto"/>
              <w:jc w:val="center"/>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Название программы обучения</w:t>
            </w:r>
          </w:p>
        </w:tc>
        <w:tc>
          <w:tcPr>
            <w:tcW w:w="1242" w:type="dxa"/>
            <w:shd w:val="clear" w:color="auto" w:fill="auto"/>
            <w:tcMar>
              <w:top w:w="100" w:type="dxa"/>
              <w:left w:w="100" w:type="dxa"/>
              <w:bottom w:w="100" w:type="dxa"/>
              <w:right w:w="100" w:type="dxa"/>
            </w:tcMar>
          </w:tcPr>
          <w:p w:rsidR="00202F78" w:rsidRPr="00A71C3C" w:rsidRDefault="001B02F9">
            <w:pPr>
              <w:spacing w:line="240" w:lineRule="auto"/>
              <w:jc w:val="center"/>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Кол-во, шт.</w:t>
            </w:r>
          </w:p>
        </w:tc>
        <w:tc>
          <w:tcPr>
            <w:tcW w:w="1242" w:type="dxa"/>
            <w:shd w:val="clear" w:color="auto" w:fill="auto"/>
            <w:tcMar>
              <w:top w:w="100" w:type="dxa"/>
              <w:left w:w="100" w:type="dxa"/>
              <w:bottom w:w="100" w:type="dxa"/>
              <w:right w:w="100" w:type="dxa"/>
            </w:tcMar>
          </w:tcPr>
          <w:p w:rsidR="00202F78" w:rsidRPr="00A71C3C" w:rsidRDefault="001B02F9">
            <w:pPr>
              <w:spacing w:line="240" w:lineRule="auto"/>
              <w:jc w:val="center"/>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Цена, руб.</w:t>
            </w:r>
          </w:p>
        </w:tc>
        <w:tc>
          <w:tcPr>
            <w:tcW w:w="1242" w:type="dxa"/>
            <w:shd w:val="clear" w:color="auto" w:fill="auto"/>
            <w:tcMar>
              <w:top w:w="100" w:type="dxa"/>
              <w:left w:w="100" w:type="dxa"/>
              <w:bottom w:w="100" w:type="dxa"/>
              <w:right w:w="100" w:type="dxa"/>
            </w:tcMar>
          </w:tcPr>
          <w:p w:rsidR="00202F78" w:rsidRPr="00A71C3C" w:rsidRDefault="001B02F9">
            <w:pPr>
              <w:spacing w:line="240" w:lineRule="auto"/>
              <w:jc w:val="center"/>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Сумма, руб.</w:t>
            </w:r>
          </w:p>
        </w:tc>
      </w:tr>
      <w:tr w:rsidR="00202F78" w:rsidRPr="00A71C3C">
        <w:tc>
          <w:tcPr>
            <w:tcW w:w="600" w:type="dxa"/>
            <w:shd w:val="clear" w:color="auto" w:fill="auto"/>
            <w:tcMar>
              <w:top w:w="100" w:type="dxa"/>
              <w:left w:w="100" w:type="dxa"/>
              <w:bottom w:w="100" w:type="dxa"/>
              <w:right w:w="100" w:type="dxa"/>
            </w:tcMar>
          </w:tcPr>
          <w:p w:rsidR="00202F78" w:rsidRPr="00A71C3C" w:rsidRDefault="001B02F9">
            <w:pPr>
              <w:spacing w:line="240" w:lineRule="auto"/>
              <w:jc w:val="center"/>
              <w:rPr>
                <w:rFonts w:ascii="Times New Roman" w:eastAsia="Tahoma" w:hAnsi="Times New Roman" w:cs="Times New Roman"/>
                <w:sz w:val="25"/>
                <w:szCs w:val="25"/>
              </w:rPr>
            </w:pPr>
            <w:r w:rsidRPr="00A71C3C">
              <w:rPr>
                <w:rFonts w:ascii="Times New Roman" w:eastAsia="Tahoma" w:hAnsi="Times New Roman" w:cs="Times New Roman"/>
                <w:sz w:val="25"/>
                <w:szCs w:val="25"/>
              </w:rPr>
              <w:t>1</w:t>
            </w:r>
          </w:p>
        </w:tc>
        <w:tc>
          <w:tcPr>
            <w:tcW w:w="5600" w:type="dxa"/>
            <w:shd w:val="clear" w:color="auto" w:fill="auto"/>
            <w:tcMar>
              <w:top w:w="100" w:type="dxa"/>
              <w:left w:w="100" w:type="dxa"/>
              <w:bottom w:w="100" w:type="dxa"/>
              <w:right w:w="100" w:type="dxa"/>
            </w:tcMar>
          </w:tcPr>
          <w:p w:rsidR="00202F78" w:rsidRPr="003D6847" w:rsidRDefault="003D6847" w:rsidP="003D6847">
            <w:pPr>
              <w:spacing w:line="240" w:lineRule="auto"/>
              <w:rPr>
                <w:rFonts w:ascii="Times New Roman" w:eastAsia="Tahoma" w:hAnsi="Times New Roman" w:cs="Times New Roman"/>
                <w:sz w:val="25"/>
                <w:szCs w:val="25"/>
                <w:lang w:val="ru-RU"/>
              </w:rPr>
            </w:pPr>
            <w:r>
              <w:rPr>
                <w:rFonts w:ascii="Times New Roman" w:eastAsia="Tahoma" w:hAnsi="Times New Roman" w:cs="Times New Roman"/>
                <w:sz w:val="25"/>
                <w:szCs w:val="25"/>
                <w:lang w:val="ru-RU"/>
              </w:rPr>
              <w:t>Оказание услуг по обучению сотрудника по программе профессиональной переподготовке «Контролер технического состояния транспортных средств автомобильного транспорта» и «Специалист ответственный за обеспечение безопасности дорожного движения»</w:t>
            </w:r>
            <w:r w:rsidR="00DD7CFB">
              <w:rPr>
                <w:rFonts w:ascii="Times New Roman" w:eastAsia="Tahoma" w:hAnsi="Times New Roman" w:cs="Times New Roman"/>
                <w:sz w:val="25"/>
                <w:szCs w:val="25"/>
                <w:lang w:val="ru-RU"/>
              </w:rPr>
              <w:t xml:space="preserve"> 256 часов</w:t>
            </w:r>
          </w:p>
        </w:tc>
        <w:tc>
          <w:tcPr>
            <w:tcW w:w="1242" w:type="dxa"/>
            <w:shd w:val="clear" w:color="auto" w:fill="auto"/>
            <w:tcMar>
              <w:top w:w="100" w:type="dxa"/>
              <w:left w:w="100" w:type="dxa"/>
              <w:bottom w:w="100" w:type="dxa"/>
              <w:right w:w="100" w:type="dxa"/>
            </w:tcMar>
          </w:tcPr>
          <w:p w:rsidR="00202F78" w:rsidRPr="003D6847" w:rsidRDefault="003D6847">
            <w:pPr>
              <w:spacing w:line="240" w:lineRule="auto"/>
              <w:jc w:val="center"/>
              <w:rPr>
                <w:rFonts w:ascii="Times New Roman" w:eastAsia="Tahoma" w:hAnsi="Times New Roman" w:cs="Times New Roman"/>
                <w:sz w:val="25"/>
                <w:szCs w:val="25"/>
                <w:lang w:val="ru-RU"/>
              </w:rPr>
            </w:pPr>
            <w:r>
              <w:rPr>
                <w:rFonts w:ascii="Times New Roman" w:eastAsia="Tahoma" w:hAnsi="Times New Roman" w:cs="Times New Roman"/>
                <w:sz w:val="25"/>
                <w:szCs w:val="25"/>
                <w:lang w:val="ru-RU"/>
              </w:rPr>
              <w:t>1</w:t>
            </w:r>
          </w:p>
        </w:tc>
        <w:tc>
          <w:tcPr>
            <w:tcW w:w="1242" w:type="dxa"/>
            <w:shd w:val="clear" w:color="auto" w:fill="auto"/>
            <w:tcMar>
              <w:top w:w="100" w:type="dxa"/>
              <w:left w:w="100" w:type="dxa"/>
              <w:bottom w:w="100" w:type="dxa"/>
              <w:right w:w="100" w:type="dxa"/>
            </w:tcMar>
          </w:tcPr>
          <w:p w:rsidR="00202F78" w:rsidRPr="00A71C3C" w:rsidRDefault="00202F78">
            <w:pPr>
              <w:spacing w:line="240" w:lineRule="auto"/>
              <w:jc w:val="center"/>
              <w:rPr>
                <w:rFonts w:ascii="Times New Roman" w:eastAsia="Tahoma" w:hAnsi="Times New Roman" w:cs="Times New Roman"/>
                <w:sz w:val="25"/>
                <w:szCs w:val="25"/>
              </w:rPr>
            </w:pPr>
          </w:p>
        </w:tc>
        <w:tc>
          <w:tcPr>
            <w:tcW w:w="1242" w:type="dxa"/>
            <w:shd w:val="clear" w:color="auto" w:fill="auto"/>
            <w:tcMar>
              <w:top w:w="100" w:type="dxa"/>
              <w:left w:w="100" w:type="dxa"/>
              <w:bottom w:w="100" w:type="dxa"/>
              <w:right w:w="100" w:type="dxa"/>
            </w:tcMar>
          </w:tcPr>
          <w:p w:rsidR="00202F78" w:rsidRPr="00A71C3C" w:rsidRDefault="00202F78">
            <w:pPr>
              <w:spacing w:line="240" w:lineRule="auto"/>
              <w:jc w:val="center"/>
              <w:rPr>
                <w:rFonts w:ascii="Times New Roman" w:eastAsia="Tahoma" w:hAnsi="Times New Roman" w:cs="Times New Roman"/>
                <w:sz w:val="25"/>
                <w:szCs w:val="25"/>
              </w:rPr>
            </w:pPr>
          </w:p>
        </w:tc>
      </w:tr>
      <w:tr w:rsidR="00DD7CFB" w:rsidRPr="00A71C3C">
        <w:tc>
          <w:tcPr>
            <w:tcW w:w="600" w:type="dxa"/>
            <w:shd w:val="clear" w:color="auto" w:fill="auto"/>
            <w:tcMar>
              <w:top w:w="100" w:type="dxa"/>
              <w:left w:w="100" w:type="dxa"/>
              <w:bottom w:w="100" w:type="dxa"/>
              <w:right w:w="100" w:type="dxa"/>
            </w:tcMar>
          </w:tcPr>
          <w:p w:rsidR="00DD7CFB" w:rsidRPr="00DD7CFB" w:rsidRDefault="00DD7CFB">
            <w:pPr>
              <w:spacing w:line="240" w:lineRule="auto"/>
              <w:jc w:val="center"/>
              <w:rPr>
                <w:rFonts w:ascii="Times New Roman" w:eastAsia="Tahoma" w:hAnsi="Times New Roman" w:cs="Times New Roman"/>
                <w:sz w:val="25"/>
                <w:szCs w:val="25"/>
                <w:lang w:val="ru-RU"/>
              </w:rPr>
            </w:pPr>
            <w:r>
              <w:rPr>
                <w:rFonts w:ascii="Times New Roman" w:eastAsia="Tahoma" w:hAnsi="Times New Roman" w:cs="Times New Roman"/>
                <w:sz w:val="25"/>
                <w:szCs w:val="25"/>
                <w:lang w:val="ru-RU"/>
              </w:rPr>
              <w:t>2</w:t>
            </w:r>
          </w:p>
        </w:tc>
        <w:tc>
          <w:tcPr>
            <w:tcW w:w="5600" w:type="dxa"/>
            <w:shd w:val="clear" w:color="auto" w:fill="auto"/>
            <w:tcMar>
              <w:top w:w="100" w:type="dxa"/>
              <w:left w:w="100" w:type="dxa"/>
              <w:bottom w:w="100" w:type="dxa"/>
              <w:right w:w="100" w:type="dxa"/>
            </w:tcMar>
          </w:tcPr>
          <w:p w:rsidR="00DD7CFB" w:rsidRDefault="00DD7CFB" w:rsidP="003D6847">
            <w:pPr>
              <w:spacing w:line="240" w:lineRule="auto"/>
              <w:rPr>
                <w:rFonts w:ascii="Times New Roman" w:eastAsia="Tahoma" w:hAnsi="Times New Roman" w:cs="Times New Roman"/>
                <w:sz w:val="25"/>
                <w:szCs w:val="25"/>
                <w:lang w:val="ru-RU"/>
              </w:rPr>
            </w:pPr>
            <w:r w:rsidRPr="00DD7CFB">
              <w:rPr>
                <w:rFonts w:ascii="Times New Roman" w:eastAsia="Tahoma" w:hAnsi="Times New Roman" w:cs="Times New Roman"/>
                <w:sz w:val="25"/>
                <w:szCs w:val="25"/>
                <w:lang w:val="ru-RU"/>
              </w:rPr>
              <w:t>Оказание услуг по обучению сотрудника по программе профессиональной переподготовке «Специалист ответственный за обеспечение безопасности дорожного движения»</w:t>
            </w:r>
            <w:r>
              <w:rPr>
                <w:rFonts w:ascii="Times New Roman" w:eastAsia="Tahoma" w:hAnsi="Times New Roman" w:cs="Times New Roman"/>
                <w:sz w:val="25"/>
                <w:szCs w:val="25"/>
                <w:lang w:val="ru-RU"/>
              </w:rPr>
              <w:t xml:space="preserve"> 256 часов</w:t>
            </w:r>
          </w:p>
        </w:tc>
        <w:tc>
          <w:tcPr>
            <w:tcW w:w="1242" w:type="dxa"/>
            <w:shd w:val="clear" w:color="auto" w:fill="auto"/>
            <w:tcMar>
              <w:top w:w="100" w:type="dxa"/>
              <w:left w:w="100" w:type="dxa"/>
              <w:bottom w:w="100" w:type="dxa"/>
              <w:right w:w="100" w:type="dxa"/>
            </w:tcMar>
          </w:tcPr>
          <w:p w:rsidR="00DD7CFB" w:rsidRDefault="00DD7CFB">
            <w:pPr>
              <w:spacing w:line="240" w:lineRule="auto"/>
              <w:jc w:val="center"/>
              <w:rPr>
                <w:rFonts w:ascii="Times New Roman" w:eastAsia="Tahoma" w:hAnsi="Times New Roman" w:cs="Times New Roman"/>
                <w:sz w:val="25"/>
                <w:szCs w:val="25"/>
                <w:lang w:val="ru-RU"/>
              </w:rPr>
            </w:pPr>
            <w:r>
              <w:rPr>
                <w:rFonts w:ascii="Times New Roman" w:eastAsia="Tahoma" w:hAnsi="Times New Roman" w:cs="Times New Roman"/>
                <w:sz w:val="25"/>
                <w:szCs w:val="25"/>
                <w:lang w:val="ru-RU"/>
              </w:rPr>
              <w:t>1</w:t>
            </w:r>
          </w:p>
        </w:tc>
        <w:tc>
          <w:tcPr>
            <w:tcW w:w="1242" w:type="dxa"/>
            <w:shd w:val="clear" w:color="auto" w:fill="auto"/>
            <w:tcMar>
              <w:top w:w="100" w:type="dxa"/>
              <w:left w:w="100" w:type="dxa"/>
              <w:bottom w:w="100" w:type="dxa"/>
              <w:right w:w="100" w:type="dxa"/>
            </w:tcMar>
          </w:tcPr>
          <w:p w:rsidR="00DD7CFB" w:rsidRPr="00A71C3C" w:rsidRDefault="00DD7CFB">
            <w:pPr>
              <w:spacing w:line="240" w:lineRule="auto"/>
              <w:jc w:val="center"/>
              <w:rPr>
                <w:rFonts w:ascii="Times New Roman" w:eastAsia="Tahoma" w:hAnsi="Times New Roman" w:cs="Times New Roman"/>
                <w:sz w:val="25"/>
                <w:szCs w:val="25"/>
              </w:rPr>
            </w:pPr>
          </w:p>
        </w:tc>
        <w:tc>
          <w:tcPr>
            <w:tcW w:w="1242" w:type="dxa"/>
            <w:shd w:val="clear" w:color="auto" w:fill="auto"/>
            <w:tcMar>
              <w:top w:w="100" w:type="dxa"/>
              <w:left w:w="100" w:type="dxa"/>
              <w:bottom w:w="100" w:type="dxa"/>
              <w:right w:w="100" w:type="dxa"/>
            </w:tcMar>
          </w:tcPr>
          <w:p w:rsidR="00DD7CFB" w:rsidRPr="00A71C3C" w:rsidRDefault="00DD7CFB">
            <w:pPr>
              <w:spacing w:line="240" w:lineRule="auto"/>
              <w:jc w:val="center"/>
              <w:rPr>
                <w:rFonts w:ascii="Times New Roman" w:eastAsia="Tahoma" w:hAnsi="Times New Roman" w:cs="Times New Roman"/>
                <w:sz w:val="25"/>
                <w:szCs w:val="25"/>
              </w:rPr>
            </w:pPr>
          </w:p>
        </w:tc>
      </w:tr>
    </w:tbl>
    <w:p w:rsidR="00202F78" w:rsidRPr="00A71C3C" w:rsidRDefault="00202F78">
      <w:pPr>
        <w:shd w:val="clear" w:color="auto" w:fill="FFFFFF"/>
        <w:spacing w:line="240" w:lineRule="auto"/>
        <w:jc w:val="both"/>
        <w:rPr>
          <w:rFonts w:ascii="Times New Roman" w:eastAsia="Tahoma" w:hAnsi="Times New Roman" w:cs="Times New Roman"/>
          <w:b/>
          <w:bCs/>
          <w:sz w:val="25"/>
          <w:szCs w:val="25"/>
        </w:rPr>
      </w:pPr>
    </w:p>
    <w:tbl>
      <w:tblPr>
        <w:tblStyle w:val="a9"/>
        <w:tblW w:w="9930" w:type="dxa"/>
        <w:jc w:val="righ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45"/>
        <w:gridCol w:w="1485"/>
      </w:tblGrid>
      <w:tr w:rsidR="00202F78" w:rsidRPr="00A71C3C">
        <w:trPr>
          <w:jc w:val="right"/>
        </w:trPr>
        <w:tc>
          <w:tcPr>
            <w:tcW w:w="844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202F78" w:rsidRPr="00A71C3C" w:rsidRDefault="001B02F9">
            <w:pPr>
              <w:spacing w:line="240" w:lineRule="auto"/>
              <w:jc w:val="right"/>
              <w:rPr>
                <w:rFonts w:ascii="Times New Roman" w:eastAsia="Tahoma" w:hAnsi="Times New Roman" w:cs="Times New Roman"/>
                <w:sz w:val="25"/>
                <w:szCs w:val="25"/>
              </w:rPr>
            </w:pPr>
            <w:r w:rsidRPr="00A71C3C">
              <w:rPr>
                <w:rFonts w:ascii="Times New Roman" w:eastAsia="Tahoma" w:hAnsi="Times New Roman" w:cs="Times New Roman"/>
                <w:sz w:val="25"/>
                <w:szCs w:val="25"/>
              </w:rPr>
              <w:t>Итого:</w:t>
            </w:r>
          </w:p>
          <w:p w:rsidR="00202F78" w:rsidRPr="00A71C3C" w:rsidRDefault="001B02F9">
            <w:pPr>
              <w:widowControl w:val="0"/>
              <w:spacing w:line="240" w:lineRule="auto"/>
              <w:jc w:val="right"/>
              <w:rPr>
                <w:rFonts w:ascii="Times New Roman" w:eastAsia="Tahoma" w:hAnsi="Times New Roman" w:cs="Times New Roman"/>
                <w:b/>
                <w:bCs/>
                <w:sz w:val="25"/>
                <w:szCs w:val="25"/>
              </w:rPr>
            </w:pPr>
            <w:r w:rsidRPr="00A71C3C">
              <w:rPr>
                <w:rFonts w:ascii="Times New Roman" w:eastAsia="Tahoma" w:hAnsi="Times New Roman" w:cs="Times New Roman"/>
                <w:sz w:val="25"/>
                <w:szCs w:val="25"/>
              </w:rPr>
              <w:t>Без НДС:</w:t>
            </w:r>
          </w:p>
          <w:p w:rsidR="00202F78" w:rsidRPr="00A71C3C" w:rsidRDefault="001B02F9">
            <w:pPr>
              <w:widowControl w:val="0"/>
              <w:spacing w:line="240" w:lineRule="auto"/>
              <w:jc w:val="right"/>
              <w:rPr>
                <w:rFonts w:ascii="Times New Roman" w:eastAsia="Tahoma" w:hAnsi="Times New Roman" w:cs="Times New Roman"/>
                <w:sz w:val="25"/>
                <w:szCs w:val="25"/>
              </w:rPr>
            </w:pPr>
            <w:r w:rsidRPr="00A71C3C">
              <w:rPr>
                <w:rFonts w:ascii="Times New Roman" w:eastAsia="Tahoma" w:hAnsi="Times New Roman" w:cs="Times New Roman"/>
                <w:b/>
                <w:bCs/>
                <w:sz w:val="25"/>
                <w:szCs w:val="25"/>
              </w:rPr>
              <w:t>Всего к оплате:</w:t>
            </w:r>
          </w:p>
        </w:tc>
        <w:tc>
          <w:tcPr>
            <w:tcW w:w="148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202F78" w:rsidRPr="00A71C3C" w:rsidRDefault="00202F78">
            <w:pPr>
              <w:spacing w:line="240" w:lineRule="auto"/>
              <w:jc w:val="center"/>
              <w:rPr>
                <w:rFonts w:ascii="Times New Roman" w:eastAsia="Tahoma" w:hAnsi="Times New Roman" w:cs="Times New Roman"/>
                <w:sz w:val="25"/>
                <w:szCs w:val="25"/>
              </w:rPr>
            </w:pPr>
          </w:p>
          <w:p w:rsidR="00202F78" w:rsidRPr="00A71C3C" w:rsidRDefault="001B02F9">
            <w:pPr>
              <w:spacing w:line="240" w:lineRule="auto"/>
              <w:jc w:val="center"/>
              <w:rPr>
                <w:rFonts w:ascii="Times New Roman" w:eastAsia="Tahoma" w:hAnsi="Times New Roman" w:cs="Times New Roman"/>
                <w:sz w:val="25"/>
                <w:szCs w:val="25"/>
              </w:rPr>
            </w:pPr>
            <w:r w:rsidRPr="00A71C3C">
              <w:rPr>
                <w:rFonts w:ascii="Times New Roman" w:eastAsia="Tahoma" w:hAnsi="Times New Roman" w:cs="Times New Roman"/>
                <w:sz w:val="25"/>
                <w:szCs w:val="25"/>
              </w:rPr>
              <w:t>-</w:t>
            </w:r>
          </w:p>
          <w:p w:rsidR="00202F78" w:rsidRPr="00A71C3C" w:rsidRDefault="00202F78">
            <w:pPr>
              <w:spacing w:line="240" w:lineRule="auto"/>
              <w:jc w:val="center"/>
              <w:rPr>
                <w:rFonts w:ascii="Times New Roman" w:eastAsia="Tahoma" w:hAnsi="Times New Roman" w:cs="Times New Roman"/>
                <w:sz w:val="25"/>
                <w:szCs w:val="25"/>
              </w:rPr>
            </w:pPr>
          </w:p>
        </w:tc>
      </w:tr>
    </w:tbl>
    <w:p w:rsidR="00202F78" w:rsidRPr="00DD7CFB" w:rsidRDefault="001B02F9">
      <w:pPr>
        <w:shd w:val="clear" w:color="auto" w:fill="FFFFFF"/>
        <w:spacing w:line="240" w:lineRule="auto"/>
        <w:rPr>
          <w:rFonts w:ascii="Times New Roman" w:eastAsia="Tahoma" w:hAnsi="Times New Roman" w:cs="Times New Roman"/>
          <w:b/>
          <w:bCs/>
          <w:sz w:val="25"/>
          <w:szCs w:val="25"/>
        </w:rPr>
      </w:pPr>
      <w:r w:rsidRPr="00DD7CFB">
        <w:rPr>
          <w:rFonts w:ascii="Times New Roman" w:eastAsia="Tahoma" w:hAnsi="Times New Roman" w:cs="Times New Roman"/>
          <w:sz w:val="25"/>
          <w:szCs w:val="25"/>
        </w:rPr>
        <w:t xml:space="preserve">Всего количество программ </w:t>
      </w:r>
      <w:r w:rsidR="00511541" w:rsidRPr="00DD7CFB">
        <w:rPr>
          <w:rFonts w:ascii="Times New Roman" w:eastAsia="Tahoma" w:hAnsi="Times New Roman" w:cs="Times New Roman"/>
          <w:b/>
          <w:bCs/>
          <w:sz w:val="25"/>
          <w:szCs w:val="25"/>
          <w:lang w:val="ru-RU"/>
        </w:rPr>
        <w:t>_</w:t>
      </w:r>
      <w:r w:rsidRPr="00DD7CFB">
        <w:rPr>
          <w:rFonts w:ascii="Times New Roman" w:eastAsia="Tahoma" w:hAnsi="Times New Roman" w:cs="Times New Roman"/>
          <w:sz w:val="25"/>
          <w:szCs w:val="25"/>
        </w:rPr>
        <w:t xml:space="preserve"> на сумму </w:t>
      </w:r>
      <w:r w:rsidR="00511541" w:rsidRPr="00DD7CFB">
        <w:rPr>
          <w:rFonts w:ascii="Times New Roman" w:eastAsia="Tahoma" w:hAnsi="Times New Roman" w:cs="Times New Roman"/>
          <w:b/>
          <w:bCs/>
          <w:sz w:val="25"/>
          <w:szCs w:val="25"/>
          <w:lang w:val="ru-RU"/>
        </w:rPr>
        <w:t>_______</w:t>
      </w:r>
      <w:r w:rsidRPr="00DD7CFB">
        <w:rPr>
          <w:rFonts w:ascii="Times New Roman" w:eastAsia="Tahoma" w:hAnsi="Times New Roman" w:cs="Times New Roman"/>
          <w:b/>
          <w:bCs/>
          <w:sz w:val="25"/>
          <w:szCs w:val="25"/>
        </w:rPr>
        <w:t xml:space="preserve"> (</w:t>
      </w:r>
      <w:r w:rsidR="00511541" w:rsidRPr="00DD7CFB">
        <w:rPr>
          <w:rFonts w:ascii="Times New Roman" w:eastAsia="Tahoma" w:hAnsi="Times New Roman" w:cs="Times New Roman"/>
          <w:b/>
          <w:bCs/>
          <w:sz w:val="25"/>
          <w:szCs w:val="25"/>
          <w:lang w:val="ru-RU"/>
        </w:rPr>
        <w:t>_______________________________</w:t>
      </w:r>
      <w:r w:rsidRPr="00DD7CFB">
        <w:rPr>
          <w:rFonts w:ascii="Times New Roman" w:eastAsia="Tahoma" w:hAnsi="Times New Roman" w:cs="Times New Roman"/>
          <w:b/>
          <w:bCs/>
          <w:sz w:val="25"/>
          <w:szCs w:val="25"/>
        </w:rPr>
        <w:t>)</w:t>
      </w:r>
    </w:p>
    <w:p w:rsidR="00202F78" w:rsidRPr="00A71C3C" w:rsidRDefault="00202F78">
      <w:pPr>
        <w:shd w:val="clear" w:color="auto" w:fill="FFFFFF"/>
        <w:spacing w:line="240" w:lineRule="auto"/>
        <w:rPr>
          <w:rFonts w:ascii="Times New Roman" w:eastAsia="Tahoma" w:hAnsi="Times New Roman" w:cs="Times New Roman"/>
          <w:b/>
          <w:bCs/>
          <w:sz w:val="25"/>
          <w:szCs w:val="25"/>
          <w:u w:val="single"/>
        </w:rPr>
      </w:pPr>
    </w:p>
    <w:p w:rsidR="00202F78" w:rsidRPr="00A71C3C" w:rsidRDefault="001B02F9" w:rsidP="00511541">
      <w:pPr>
        <w:widowControl w:val="0"/>
        <w:numPr>
          <w:ilvl w:val="0"/>
          <w:numId w:val="2"/>
        </w:numPr>
        <w:pBdr>
          <w:top w:val="nil"/>
          <w:left w:val="nil"/>
          <w:bottom w:val="nil"/>
          <w:right w:val="nil"/>
          <w:between w:val="nil"/>
        </w:pBdr>
        <w:shd w:val="clear" w:color="auto" w:fill="FFFFFF"/>
        <w:spacing w:before="20" w:after="20" w:line="240" w:lineRule="auto"/>
        <w:ind w:left="425" w:hanging="435"/>
        <w:jc w:val="both"/>
        <w:rPr>
          <w:rFonts w:ascii="Times New Roman" w:eastAsia="Tahoma" w:hAnsi="Times New Roman" w:cs="Times New Roman"/>
          <w:sz w:val="25"/>
          <w:szCs w:val="25"/>
        </w:rPr>
      </w:pPr>
      <w:r w:rsidRPr="00A71C3C">
        <w:rPr>
          <w:rFonts w:ascii="Times New Roman" w:eastAsia="Tahoma" w:hAnsi="Times New Roman" w:cs="Times New Roman"/>
          <w:b/>
          <w:bCs/>
          <w:sz w:val="25"/>
          <w:szCs w:val="25"/>
        </w:rPr>
        <w:t>Срок оказания услуг:</w:t>
      </w:r>
      <w:r w:rsidR="00511541" w:rsidRPr="00A71C3C">
        <w:rPr>
          <w:rFonts w:ascii="Times New Roman" w:eastAsia="Tahoma" w:hAnsi="Times New Roman" w:cs="Times New Roman"/>
          <w:sz w:val="25"/>
          <w:szCs w:val="25"/>
        </w:rPr>
        <w:t xml:space="preserve"> с</w:t>
      </w:r>
      <w:r w:rsidRPr="00A71C3C">
        <w:rPr>
          <w:rFonts w:ascii="Times New Roman" w:eastAsia="Tahoma" w:hAnsi="Times New Roman" w:cs="Times New Roman"/>
          <w:sz w:val="25"/>
          <w:szCs w:val="25"/>
        </w:rPr>
        <w:t xml:space="preserve"> </w:t>
      </w:r>
      <w:r w:rsidR="00511541" w:rsidRPr="00A71C3C">
        <w:rPr>
          <w:rFonts w:ascii="Times New Roman" w:eastAsia="Tahoma" w:hAnsi="Times New Roman" w:cs="Times New Roman"/>
          <w:sz w:val="25"/>
          <w:szCs w:val="25"/>
          <w:lang w:val="ru-RU"/>
        </w:rPr>
        <w:t>__________</w:t>
      </w:r>
      <w:r w:rsidR="00511541" w:rsidRPr="00A71C3C">
        <w:rPr>
          <w:rFonts w:ascii="Times New Roman" w:eastAsia="Tahoma" w:hAnsi="Times New Roman" w:cs="Times New Roman"/>
          <w:sz w:val="25"/>
          <w:szCs w:val="25"/>
        </w:rPr>
        <w:t xml:space="preserve"> по</w:t>
      </w:r>
      <w:r w:rsidRPr="00A71C3C">
        <w:rPr>
          <w:rFonts w:ascii="Times New Roman" w:eastAsia="Tahoma" w:hAnsi="Times New Roman" w:cs="Times New Roman"/>
          <w:sz w:val="25"/>
          <w:szCs w:val="25"/>
        </w:rPr>
        <w:t xml:space="preserve"> </w:t>
      </w:r>
      <w:r w:rsidR="00511541" w:rsidRPr="00A71C3C">
        <w:rPr>
          <w:rFonts w:ascii="Times New Roman" w:eastAsia="Tahoma" w:hAnsi="Times New Roman" w:cs="Times New Roman"/>
          <w:sz w:val="25"/>
          <w:szCs w:val="25"/>
          <w:lang w:val="ru-RU"/>
        </w:rPr>
        <w:t>__________</w:t>
      </w:r>
    </w:p>
    <w:p w:rsidR="00511541" w:rsidRPr="00A71C3C" w:rsidRDefault="00511541" w:rsidP="00511541">
      <w:pPr>
        <w:widowControl w:val="0"/>
        <w:pBdr>
          <w:top w:val="nil"/>
          <w:left w:val="nil"/>
          <w:bottom w:val="nil"/>
          <w:right w:val="nil"/>
          <w:between w:val="nil"/>
        </w:pBdr>
        <w:shd w:val="clear" w:color="auto" w:fill="FFFFFF"/>
        <w:spacing w:before="20" w:after="20" w:line="240" w:lineRule="auto"/>
        <w:ind w:left="425"/>
        <w:jc w:val="both"/>
        <w:rPr>
          <w:rFonts w:ascii="Times New Roman" w:eastAsia="Tahoma" w:hAnsi="Times New Roman" w:cs="Times New Roman"/>
          <w:sz w:val="25"/>
          <w:szCs w:val="25"/>
        </w:rPr>
      </w:pPr>
    </w:p>
    <w:p w:rsidR="00202F78" w:rsidRPr="00A71C3C" w:rsidRDefault="001B02F9">
      <w:pPr>
        <w:widowControl w:val="0"/>
        <w:numPr>
          <w:ilvl w:val="0"/>
          <w:numId w:val="2"/>
        </w:numPr>
        <w:pBdr>
          <w:top w:val="nil"/>
          <w:left w:val="nil"/>
          <w:bottom w:val="nil"/>
          <w:right w:val="nil"/>
          <w:between w:val="nil"/>
        </w:pBdr>
        <w:shd w:val="clear" w:color="auto" w:fill="FFFFFF"/>
        <w:spacing w:before="20" w:after="20" w:line="240" w:lineRule="auto"/>
        <w:ind w:left="425" w:hanging="435"/>
        <w:jc w:val="both"/>
        <w:rPr>
          <w:rFonts w:ascii="Times New Roman" w:eastAsia="Tahoma" w:hAnsi="Times New Roman" w:cs="Times New Roman"/>
          <w:b/>
          <w:bCs/>
          <w:sz w:val="25"/>
          <w:szCs w:val="25"/>
        </w:rPr>
      </w:pPr>
      <w:r w:rsidRPr="00A71C3C">
        <w:rPr>
          <w:rFonts w:ascii="Times New Roman" w:eastAsia="Tahoma" w:hAnsi="Times New Roman" w:cs="Times New Roman"/>
          <w:b/>
          <w:bCs/>
          <w:sz w:val="25"/>
          <w:szCs w:val="25"/>
        </w:rPr>
        <w:t>Подписи сторон:</w:t>
      </w:r>
    </w:p>
    <w:p w:rsidR="00202F78" w:rsidRPr="00A71C3C" w:rsidRDefault="00202F78">
      <w:pPr>
        <w:rPr>
          <w:rFonts w:ascii="Times New Roman" w:hAnsi="Times New Roman" w:cs="Times New Roman"/>
          <w:sz w:val="25"/>
          <w:szCs w:val="25"/>
        </w:rPr>
      </w:pPr>
    </w:p>
    <w:bookmarkEnd w:id="0"/>
    <w:p w:rsidR="00202F78" w:rsidRPr="00A71C3C" w:rsidRDefault="00202F78">
      <w:pPr>
        <w:widowControl w:val="0"/>
        <w:jc w:val="both"/>
        <w:rPr>
          <w:rFonts w:ascii="Times New Roman" w:hAnsi="Times New Roman" w:cs="Times New Roman"/>
          <w:sz w:val="26"/>
          <w:szCs w:val="26"/>
        </w:rPr>
      </w:pPr>
    </w:p>
    <w:sectPr w:rsidR="00202F78" w:rsidRPr="00A71C3C">
      <w:pgSz w:w="11909" w:h="16834"/>
      <w:pgMar w:top="566" w:right="850" w:bottom="566"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1" w:fontKey="{2E302112-9EBF-49EC-BFDF-15ECE4C390D4}"/>
    <w:embedBold r:id="rId2" w:fontKey="{B8DBD1EE-3B77-422E-B5C2-88120CD4D945}"/>
    <w:embedItalic r:id="rId3" w:fontKey="{E62DBE70-3526-4753-9712-B391C5B6F712}"/>
  </w:font>
  <w:font w:name="Calibri">
    <w:panose1 w:val="020F0502020204030204"/>
    <w:charset w:val="CC"/>
    <w:family w:val="swiss"/>
    <w:pitch w:val="variable"/>
    <w:sig w:usb0="E4002EFF" w:usb1="C000247B" w:usb2="00000009" w:usb3="00000000" w:csb0="000001FF" w:csb1="00000000"/>
    <w:embedRegular r:id="rId4" w:fontKey="{E980B070-3DBF-4538-9A1D-0DD531F37FDA}"/>
  </w:font>
  <w:font w:name="Cambria">
    <w:panose1 w:val="02040503050406030204"/>
    <w:charset w:val="CC"/>
    <w:family w:val="roman"/>
    <w:pitch w:val="variable"/>
    <w:sig w:usb0="E00006FF" w:usb1="420024FF" w:usb2="02000000" w:usb3="00000000" w:csb0="0000019F" w:csb1="00000000"/>
    <w:embedRegular r:id="rId5" w:fontKey="{D0C08E96-F904-4AC9-8342-F433A784B2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72735"/>
    <w:multiLevelType w:val="multilevel"/>
    <w:tmpl w:val="C6F4031C"/>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80D2160"/>
    <w:multiLevelType w:val="multilevel"/>
    <w:tmpl w:val="174C361C"/>
    <w:lvl w:ilvl="0">
      <w:start w:val="1"/>
      <w:numFmt w:val="decimal"/>
      <w:lvlText w:val="%1."/>
      <w:lvlJc w:val="right"/>
      <w:pPr>
        <w:ind w:left="0" w:hanging="15"/>
      </w:pPr>
      <w:rPr>
        <w:u w:val="none"/>
      </w:rPr>
    </w:lvl>
    <w:lvl w:ilvl="1">
      <w:start w:val="1"/>
      <w:numFmt w:val="decimal"/>
      <w:lvlText w:val="%1.%2."/>
      <w:lvlJc w:val="right"/>
      <w:pPr>
        <w:ind w:left="0" w:firstLine="425"/>
      </w:pPr>
      <w:rPr>
        <w:u w:val="none"/>
      </w:rPr>
    </w:lvl>
    <w:lvl w:ilvl="2">
      <w:start w:val="1"/>
      <w:numFmt w:val="decimal"/>
      <w:lvlText w:val="%1.%2.%3."/>
      <w:lvlJc w:val="right"/>
      <w:pPr>
        <w:ind w:left="0" w:firstLine="566"/>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7A5B437F"/>
    <w:multiLevelType w:val="multilevel"/>
    <w:tmpl w:val="9CF63836"/>
    <w:lvl w:ilvl="0">
      <w:start w:val="1"/>
      <w:numFmt w:val="decimal"/>
      <w:lvlText w:val="%1."/>
      <w:lvlJc w:val="left"/>
      <w:pPr>
        <w:ind w:left="5606" w:hanging="360"/>
      </w:pPr>
    </w:lvl>
    <w:lvl w:ilvl="1">
      <w:start w:val="1"/>
      <w:numFmt w:val="decimal"/>
      <w:isLgl/>
      <w:lvlText w:val="%1.%2."/>
      <w:lvlJc w:val="left"/>
      <w:pPr>
        <w:ind w:left="720" w:hanging="720"/>
      </w:pPr>
      <w:rPr>
        <w:rFonts w:hint="default"/>
        <w:b w:val="0"/>
        <w:i w:val="0"/>
        <w:color w:val="000000"/>
      </w:rPr>
    </w:lvl>
    <w:lvl w:ilvl="2">
      <w:start w:val="1"/>
      <w:numFmt w:val="decimal"/>
      <w:isLgl/>
      <w:lvlText w:val="%1.%2.%3."/>
      <w:lvlJc w:val="left"/>
      <w:pPr>
        <w:ind w:left="2138"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F78"/>
    <w:rsid w:val="000F299A"/>
    <w:rsid w:val="00117E81"/>
    <w:rsid w:val="001B02F9"/>
    <w:rsid w:val="00202F78"/>
    <w:rsid w:val="002B5D81"/>
    <w:rsid w:val="003B6C6C"/>
    <w:rsid w:val="003D6847"/>
    <w:rsid w:val="00511541"/>
    <w:rsid w:val="005B0081"/>
    <w:rsid w:val="006841D8"/>
    <w:rsid w:val="006F241E"/>
    <w:rsid w:val="007E5246"/>
    <w:rsid w:val="00955961"/>
    <w:rsid w:val="00A439FC"/>
    <w:rsid w:val="00A52D16"/>
    <w:rsid w:val="00A71C3C"/>
    <w:rsid w:val="00B259B9"/>
    <w:rsid w:val="00D135A5"/>
    <w:rsid w:val="00D70ABD"/>
    <w:rsid w:val="00D95641"/>
    <w:rsid w:val="00DD7CFB"/>
    <w:rsid w:val="00E93BD8"/>
    <w:rsid w:val="00F51E19"/>
    <w:rsid w:val="00FC64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E7169"/>
  <w15:docId w15:val="{22952270-F763-407A-A10D-8202CAFCD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styleId="ab">
    <w:name w:val="List Paragraph"/>
    <w:aliases w:val="Standart,Text,Bullet List,FooterText,numbered,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c"/>
    <w:uiPriority w:val="34"/>
    <w:qFormat/>
    <w:rsid w:val="00117E81"/>
    <w:pPr>
      <w:ind w:left="720"/>
      <w:contextualSpacing/>
    </w:pPr>
  </w:style>
  <w:style w:type="character" w:customStyle="1" w:styleId="ac">
    <w:name w:val="Абзац списка Знак"/>
    <w:aliases w:val="Standart Знак,Text Знак,Bullet List Знак,FooterText Знак,numbered Знак,Подпись рисунка Знак,Заголовок_3 Знак,ПКФ Список Знак,Алроса_маркер (Уровень 4) Знак,Маркер Знак,ПАРАГРАФ Знак,Lists Знак,Paragraphe de liste1 Знак,列出段落 Знак"/>
    <w:link w:val="ab"/>
    <w:uiPriority w:val="34"/>
    <w:locked/>
    <w:rsid w:val="00A43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3009</Words>
  <Characters>17152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dc:creator>
  <cp:lastModifiedBy>СШОР №1</cp:lastModifiedBy>
  <cp:revision>6</cp:revision>
  <dcterms:created xsi:type="dcterms:W3CDTF">2026-03-11T13:38:00Z</dcterms:created>
  <dcterms:modified xsi:type="dcterms:W3CDTF">2026-03-11T14:18:00Z</dcterms:modified>
</cp:coreProperties>
</file>