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58FA36" w14:textId="586712D2" w:rsidR="005463A8" w:rsidRPr="00263D98" w:rsidRDefault="00777602" w:rsidP="005463A8">
      <w:pPr>
        <w:widowControl w:val="0"/>
        <w:autoSpaceDE w:val="0"/>
        <w:autoSpaceDN w:val="0"/>
        <w:spacing w:after="0" w:line="240" w:lineRule="auto"/>
        <w:jc w:val="center"/>
        <w:rPr>
          <w:rFonts w:ascii="Times New Roman" w:eastAsia="Times New Roman" w:hAnsi="Times New Roman" w:cs="Times New Roman"/>
          <w:b/>
          <w:sz w:val="20"/>
          <w:szCs w:val="20"/>
          <w:lang w:eastAsia="ru-RU"/>
        </w:rPr>
      </w:pPr>
      <w:r w:rsidRPr="008475FF">
        <w:rPr>
          <w:rFonts w:ascii="Times New Roman" w:eastAsia="Times New Roman" w:hAnsi="Times New Roman" w:cs="Times New Roman"/>
          <w:b/>
          <w:sz w:val="20"/>
          <w:szCs w:val="20"/>
          <w:lang w:eastAsia="ru-RU"/>
        </w:rPr>
        <w:t>ГРАЖДАНСКО-ПРАВОВОЙ ДОГОВОР</w:t>
      </w:r>
      <w:r w:rsidRPr="008475FF">
        <w:rPr>
          <w:rFonts w:ascii="Times New Roman" w:eastAsia="Times New Roman" w:hAnsi="Times New Roman" w:cs="Times New Roman"/>
          <w:sz w:val="20"/>
          <w:szCs w:val="20"/>
          <w:lang w:eastAsia="ru-RU"/>
        </w:rPr>
        <w:t xml:space="preserve"> </w:t>
      </w:r>
      <w:r w:rsidRPr="00263D98">
        <w:rPr>
          <w:rFonts w:ascii="Times New Roman" w:eastAsia="Times New Roman" w:hAnsi="Times New Roman" w:cs="Times New Roman"/>
          <w:b/>
          <w:sz w:val="20"/>
          <w:szCs w:val="20"/>
          <w:lang w:eastAsia="ru-RU"/>
        </w:rPr>
        <w:t xml:space="preserve">N </w:t>
      </w:r>
      <w:r w:rsidR="005463A8" w:rsidRPr="00263D98">
        <w:rPr>
          <w:rFonts w:ascii="Times New Roman" w:eastAsia="Times New Roman" w:hAnsi="Times New Roman" w:cs="Times New Roman"/>
          <w:b/>
          <w:sz w:val="20"/>
          <w:szCs w:val="20"/>
          <w:lang w:eastAsia="ru-RU"/>
        </w:rPr>
        <w:t>П</w:t>
      </w:r>
      <w:r w:rsidR="006E01AC" w:rsidRPr="00263D98">
        <w:rPr>
          <w:rFonts w:ascii="Times New Roman" w:eastAsia="Times New Roman" w:hAnsi="Times New Roman" w:cs="Times New Roman"/>
          <w:b/>
          <w:sz w:val="20"/>
          <w:szCs w:val="20"/>
          <w:lang w:eastAsia="ru-RU"/>
        </w:rPr>
        <w:t>СДС69</w:t>
      </w:r>
      <w:r w:rsidR="005463A8" w:rsidRPr="00263D98">
        <w:rPr>
          <w:rFonts w:ascii="Times New Roman" w:eastAsia="Times New Roman" w:hAnsi="Times New Roman" w:cs="Times New Roman"/>
          <w:b/>
          <w:sz w:val="20"/>
          <w:szCs w:val="20"/>
          <w:lang w:eastAsia="ru-RU"/>
        </w:rPr>
        <w:t>-3</w:t>
      </w:r>
    </w:p>
    <w:p w14:paraId="40568B0A" w14:textId="42241DFE" w:rsidR="00777602" w:rsidRPr="008475FF" w:rsidRDefault="00777602" w:rsidP="005463A8">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на поставку </w:t>
      </w:r>
      <w:r w:rsidR="006E01AC" w:rsidRPr="006E01AC">
        <w:rPr>
          <w:rFonts w:ascii="Times New Roman" w:eastAsia="Times New Roman" w:hAnsi="Times New Roman" w:cs="Times New Roman"/>
          <w:sz w:val="20"/>
          <w:szCs w:val="20"/>
          <w:lang w:eastAsia="ru-RU"/>
        </w:rPr>
        <w:t>светодиодных светильников</w:t>
      </w:r>
    </w:p>
    <w:p w14:paraId="5320D579"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FB392C7" w14:textId="77777777" w:rsidR="008321B3" w:rsidRPr="008321B3" w:rsidRDefault="00777602" w:rsidP="008321B3">
      <w:pPr>
        <w:widowControl w:val="0"/>
        <w:autoSpaceDE w:val="0"/>
        <w:autoSpaceDN w:val="0"/>
        <w:spacing w:after="0" w:line="240" w:lineRule="auto"/>
        <w:jc w:val="center"/>
        <w:rPr>
          <w:rFonts w:ascii="Times New Roman" w:hAnsi="Times New Roman" w:cs="Times New Roman"/>
          <w:sz w:val="20"/>
        </w:rPr>
      </w:pPr>
      <w:r w:rsidRPr="008475FF">
        <w:rPr>
          <w:rFonts w:ascii="Times New Roman" w:eastAsia="Times New Roman" w:hAnsi="Times New Roman" w:cs="Times New Roman"/>
          <w:sz w:val="20"/>
          <w:szCs w:val="20"/>
          <w:lang w:eastAsia="ru-RU"/>
        </w:rPr>
        <w:t>(Идентификационный код закупки</w:t>
      </w:r>
      <w:r w:rsidR="003D1FF8" w:rsidRPr="008475FF">
        <w:rPr>
          <w:rFonts w:ascii="Times New Roman" w:eastAsia="Times New Roman" w:hAnsi="Times New Roman" w:cs="Times New Roman"/>
          <w:sz w:val="20"/>
          <w:szCs w:val="20"/>
          <w:lang w:eastAsia="ru-RU"/>
        </w:rPr>
        <w:t>:</w:t>
      </w:r>
      <w:r w:rsidRPr="008475FF">
        <w:rPr>
          <w:rFonts w:ascii="Times New Roman" w:eastAsia="Times New Roman" w:hAnsi="Times New Roman" w:cs="Times New Roman"/>
          <w:sz w:val="20"/>
          <w:szCs w:val="20"/>
          <w:lang w:eastAsia="ru-RU"/>
        </w:rPr>
        <w:t xml:space="preserve"> </w:t>
      </w:r>
    </w:p>
    <w:p w14:paraId="2DAA70CE" w14:textId="3712AE7D" w:rsidR="00777602" w:rsidRPr="008475FF" w:rsidRDefault="008321B3" w:rsidP="008321B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8321B3">
        <w:rPr>
          <w:rFonts w:ascii="Times New Roman" w:hAnsi="Times New Roman" w:cs="Times New Roman"/>
          <w:sz w:val="20"/>
        </w:rPr>
        <w:t>262780413496078040100100030000000244</w:t>
      </w:r>
      <w:r w:rsidR="00777602" w:rsidRPr="008475FF">
        <w:rPr>
          <w:rFonts w:ascii="Times New Roman" w:eastAsia="Times New Roman" w:hAnsi="Times New Roman" w:cs="Times New Roman"/>
          <w:sz w:val="20"/>
          <w:szCs w:val="20"/>
          <w:lang w:eastAsia="ru-RU"/>
        </w:rPr>
        <w:t>)</w:t>
      </w:r>
    </w:p>
    <w:p w14:paraId="7EB64D3F"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0" w:name="_GoBack"/>
      <w:bookmarkEnd w:id="0"/>
    </w:p>
    <w:p w14:paraId="32BE75DB" w14:textId="66F90C93" w:rsidR="00777602" w:rsidRPr="008475FF"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__ _______ </w:t>
      </w:r>
      <w:r w:rsidR="00777602" w:rsidRPr="008475FF">
        <w:rPr>
          <w:rFonts w:ascii="Times New Roman" w:eastAsia="Times New Roman" w:hAnsi="Times New Roman" w:cs="Times New Roman"/>
          <w:sz w:val="20"/>
          <w:szCs w:val="20"/>
          <w:lang w:eastAsia="ru-RU"/>
        </w:rPr>
        <w:t>20</w:t>
      </w:r>
      <w:r w:rsidR="00263D98">
        <w:rPr>
          <w:rFonts w:ascii="Times New Roman" w:eastAsia="Times New Roman" w:hAnsi="Times New Roman" w:cs="Times New Roman"/>
          <w:sz w:val="20"/>
          <w:szCs w:val="20"/>
          <w:lang w:eastAsia="ru-RU"/>
        </w:rPr>
        <w:t>26</w:t>
      </w:r>
      <w:r w:rsidR="00777602" w:rsidRPr="008475FF">
        <w:rPr>
          <w:rFonts w:ascii="Times New Roman" w:eastAsia="Times New Roman" w:hAnsi="Times New Roman" w:cs="Times New Roman"/>
          <w:sz w:val="20"/>
          <w:szCs w:val="20"/>
          <w:lang w:eastAsia="ru-RU"/>
        </w:rPr>
        <w:t xml:space="preserve"> г. </w:t>
      </w:r>
      <w:r w:rsidR="00777602" w:rsidRPr="008475FF">
        <w:rPr>
          <w:rFonts w:ascii="Times New Roman" w:eastAsia="Times New Roman" w:hAnsi="Times New Roman" w:cs="Times New Roman"/>
          <w:sz w:val="20"/>
          <w:szCs w:val="20"/>
          <w:lang w:eastAsia="ru-RU"/>
        </w:rPr>
        <w:tab/>
      </w:r>
      <w:r w:rsidR="003D1FF8" w:rsidRPr="008475FF">
        <w:rPr>
          <w:rFonts w:ascii="Times New Roman" w:eastAsia="Times New Roman" w:hAnsi="Times New Roman" w:cs="Times New Roman"/>
          <w:sz w:val="20"/>
          <w:szCs w:val="20"/>
          <w:lang w:eastAsia="ru-RU"/>
        </w:rPr>
        <w:t>Санкт-Петербург</w:t>
      </w:r>
    </w:p>
    <w:p w14:paraId="4FBC11B9"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209DBEA4" w:rsidR="003D1FF8" w:rsidRPr="008475FF" w:rsidRDefault="004315DB"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4315DB">
        <w:rPr>
          <w:rFonts w:ascii="Times New Roman" w:hAnsi="Times New Roman" w:cs="Times New Roman"/>
          <w:sz w:val="20"/>
        </w:rPr>
        <w:t xml:space="preserve">Государственное бюджетное дошкольное образовательное учреждение детский сад №69 комбинированного </w:t>
      </w:r>
      <w:proofErr w:type="gramStart"/>
      <w:r w:rsidRPr="004315DB">
        <w:rPr>
          <w:rFonts w:ascii="Times New Roman" w:hAnsi="Times New Roman" w:cs="Times New Roman"/>
          <w:sz w:val="20"/>
        </w:rPr>
        <w:t>вида  Калининского</w:t>
      </w:r>
      <w:proofErr w:type="gramEnd"/>
      <w:r w:rsidRPr="004315DB">
        <w:rPr>
          <w:rFonts w:ascii="Times New Roman" w:hAnsi="Times New Roman" w:cs="Times New Roman"/>
          <w:sz w:val="20"/>
        </w:rPr>
        <w:t xml:space="preserve"> района Санкт-Петербурга, именуемое в дальнейшем «Заказчик», в лице Заведующего </w:t>
      </w:r>
      <w:proofErr w:type="spellStart"/>
      <w:r w:rsidRPr="004315DB">
        <w:rPr>
          <w:rFonts w:ascii="Times New Roman" w:hAnsi="Times New Roman" w:cs="Times New Roman"/>
          <w:sz w:val="20"/>
        </w:rPr>
        <w:t>Русскиной</w:t>
      </w:r>
      <w:proofErr w:type="spellEnd"/>
      <w:r w:rsidRPr="004315DB">
        <w:rPr>
          <w:rFonts w:ascii="Times New Roman" w:hAnsi="Times New Roman" w:cs="Times New Roman"/>
          <w:sz w:val="20"/>
        </w:rPr>
        <w:t xml:space="preserve"> Ирины Львовны, действующего на основании Устава</w:t>
      </w:r>
      <w:r w:rsidR="003D1FF8" w:rsidRPr="008475FF">
        <w:rPr>
          <w:rFonts w:ascii="Times New Roman" w:hAnsi="Times New Roman" w:cs="Times New Roman"/>
          <w:sz w:val="20"/>
        </w:rPr>
        <w:t xml:space="preserve">, </w:t>
      </w:r>
      <w:r w:rsidR="00777602" w:rsidRPr="008475FF">
        <w:rPr>
          <w:rFonts w:ascii="Times New Roman" w:eastAsia="Times New Roman" w:hAnsi="Times New Roman" w:cs="Times New Roman"/>
          <w:sz w:val="20"/>
          <w:szCs w:val="20"/>
          <w:lang w:eastAsia="ru-RU"/>
        </w:rPr>
        <w:t xml:space="preserve">с одной стороны, и </w:t>
      </w:r>
    </w:p>
    <w:p w14:paraId="7D00C4C3" w14:textId="0895FA8B" w:rsidR="00777602" w:rsidRPr="008475FF"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8475FF">
        <w:rPr>
          <w:rFonts w:ascii="Times New Roman" w:hAnsi="Times New Roman" w:cs="Times New Roman"/>
          <w:sz w:val="20"/>
        </w:rPr>
        <w:t xml:space="preserve">___________________, </w:t>
      </w:r>
      <w:r w:rsidR="00777602" w:rsidRPr="008475FF">
        <w:rPr>
          <w:rFonts w:ascii="Times New Roman" w:eastAsia="Times New Roman" w:hAnsi="Times New Roman" w:cs="Times New Roman"/>
          <w:sz w:val="20"/>
          <w:szCs w:val="20"/>
          <w:lang w:eastAsia="ru-RU"/>
        </w:rPr>
        <w:t>именуемый (-</w:t>
      </w:r>
      <w:proofErr w:type="spellStart"/>
      <w:r w:rsidR="00777602" w:rsidRPr="008475FF">
        <w:rPr>
          <w:rFonts w:ascii="Times New Roman" w:eastAsia="Times New Roman" w:hAnsi="Times New Roman" w:cs="Times New Roman"/>
          <w:sz w:val="20"/>
          <w:szCs w:val="20"/>
          <w:lang w:eastAsia="ru-RU"/>
        </w:rPr>
        <w:t>ое</w:t>
      </w:r>
      <w:proofErr w:type="spellEnd"/>
      <w:r w:rsidR="00777602" w:rsidRPr="008475FF">
        <w:rPr>
          <w:rFonts w:ascii="Times New Roman" w:eastAsia="Times New Roman" w:hAnsi="Times New Roman" w:cs="Times New Roman"/>
          <w:sz w:val="20"/>
          <w:szCs w:val="20"/>
          <w:lang w:eastAsia="ru-RU"/>
        </w:rPr>
        <w:t xml:space="preserve">) в дальнейшем "Поставщик", в лице </w:t>
      </w:r>
      <w:r w:rsidRPr="008475FF">
        <w:rPr>
          <w:rFonts w:ascii="Times New Roman" w:hAnsi="Times New Roman" w:cs="Times New Roman"/>
          <w:sz w:val="20"/>
        </w:rPr>
        <w:t xml:space="preserve">___________________, </w:t>
      </w:r>
      <w:r w:rsidR="00777602" w:rsidRPr="008475FF">
        <w:rPr>
          <w:rFonts w:ascii="Times New Roman" w:eastAsia="Times New Roman" w:hAnsi="Times New Roman" w:cs="Times New Roman"/>
          <w:sz w:val="20"/>
          <w:szCs w:val="20"/>
          <w:lang w:eastAsia="ru-RU"/>
        </w:rPr>
        <w:t xml:space="preserve">действующего на основании </w:t>
      </w:r>
      <w:r w:rsidRPr="008475FF">
        <w:rPr>
          <w:rFonts w:ascii="Times New Roman" w:hAnsi="Times New Roman" w:cs="Times New Roman"/>
          <w:sz w:val="20"/>
        </w:rPr>
        <w:t xml:space="preserve">___________________, </w:t>
      </w:r>
      <w:r w:rsidR="00777602" w:rsidRPr="008475FF">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5D2404" w:rsidRPr="008475FF">
        <w:rPr>
          <w:rFonts w:ascii="Times New Roman" w:eastAsia="Times New Roman" w:hAnsi="Times New Roman" w:cs="Times New Roman"/>
          <w:sz w:val="20"/>
          <w:szCs w:val="20"/>
          <w:lang w:eastAsia="ru-RU"/>
        </w:rPr>
        <w:t>__</w:t>
      </w:r>
      <w:r w:rsidRPr="008475FF">
        <w:rPr>
          <w:rFonts w:ascii="Times New Roman" w:eastAsia="Times New Roman" w:hAnsi="Times New Roman" w:cs="Times New Roman"/>
          <w:sz w:val="20"/>
          <w:szCs w:val="20"/>
          <w:lang w:eastAsia="ru-RU"/>
        </w:rPr>
        <w:t xml:space="preserve">ч. 1 </w:t>
      </w:r>
      <w:r w:rsidR="00777602" w:rsidRPr="008475FF">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8475F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8475FF">
        <w:rPr>
          <w:rFonts w:ascii="Times New Roman" w:eastAsia="Times New Roman" w:hAnsi="Times New Roman" w:cs="Times New Roman"/>
          <w:b/>
          <w:sz w:val="20"/>
          <w:szCs w:val="20"/>
          <w:lang w:eastAsia="ru-RU"/>
        </w:rPr>
        <w:t>Предмет Контракта</w:t>
      </w:r>
    </w:p>
    <w:p w14:paraId="06E8F87C"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70D46639" w:rsidR="00777602" w:rsidRPr="008475FF" w:rsidRDefault="00777602" w:rsidP="006E01AC">
      <w:pPr>
        <w:pStyle w:val="ad"/>
        <w:widowControl w:val="0"/>
        <w:numPr>
          <w:ilvl w:val="1"/>
          <w:numId w:val="2"/>
        </w:numPr>
        <w:autoSpaceDE w:val="0"/>
        <w:autoSpaceDN w:val="0"/>
        <w:spacing w:after="0" w:line="240" w:lineRule="auto"/>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Поставщик обязуется поставить </w:t>
      </w:r>
      <w:r w:rsidR="006E01AC">
        <w:rPr>
          <w:rFonts w:ascii="Times New Roman" w:eastAsia="Times New Roman" w:hAnsi="Times New Roman" w:cs="Times New Roman"/>
          <w:sz w:val="20"/>
          <w:szCs w:val="20"/>
          <w:lang w:eastAsia="ru-RU"/>
        </w:rPr>
        <w:t>светодиодные светильники</w:t>
      </w:r>
      <w:r w:rsidR="006E01AC" w:rsidRPr="006E01AC">
        <w:rPr>
          <w:rFonts w:ascii="Times New Roman" w:eastAsia="Times New Roman" w:hAnsi="Times New Roman" w:cs="Times New Roman"/>
          <w:sz w:val="20"/>
          <w:szCs w:val="20"/>
          <w:lang w:eastAsia="ru-RU"/>
        </w:rPr>
        <w:t xml:space="preserve"> </w:t>
      </w:r>
      <w:r w:rsidRPr="008475FF">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8475F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8475FF">
          <w:rPr>
            <w:rFonts w:ascii="Times New Roman" w:eastAsia="Times New Roman" w:hAnsi="Times New Roman" w:cs="Times New Roman"/>
            <w:sz w:val="20"/>
            <w:szCs w:val="20"/>
            <w:lang w:eastAsia="ru-RU"/>
          </w:rPr>
          <w:t>приложение</w:t>
        </w:r>
      </w:hyperlink>
      <w:r w:rsidRPr="008475FF">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8475FF"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8475F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8475FF">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8475F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8475FF">
        <w:rPr>
          <w:rFonts w:ascii="Times New Roman" w:eastAsia="Times New Roman" w:hAnsi="Times New Roman" w:cs="Times New Roman"/>
          <w:sz w:val="20"/>
          <w:szCs w:val="20"/>
          <w:lang w:eastAsia="ru-RU"/>
        </w:rPr>
        <w:t xml:space="preserve">Цена Контракта составляет </w:t>
      </w:r>
      <w:bookmarkStart w:id="2" w:name="_Hlk159402392"/>
      <w:r w:rsidRPr="008475FF">
        <w:rPr>
          <w:rFonts w:ascii="Times New Roman" w:eastAsia="Times New Roman" w:hAnsi="Times New Roman" w:cs="Times New Roman"/>
          <w:sz w:val="20"/>
          <w:szCs w:val="20"/>
          <w:lang w:eastAsia="ru-RU"/>
        </w:rPr>
        <w:t>_____________ (__</w:t>
      </w:r>
      <w:r w:rsidR="003A2B07" w:rsidRPr="008475FF">
        <w:rPr>
          <w:rFonts w:ascii="Times New Roman" w:eastAsia="Times New Roman" w:hAnsi="Times New Roman" w:cs="Times New Roman"/>
          <w:i/>
          <w:iCs/>
          <w:sz w:val="20"/>
          <w:szCs w:val="20"/>
          <w:lang w:eastAsia="ru-RU"/>
        </w:rPr>
        <w:t>прописью</w:t>
      </w:r>
      <w:r w:rsidRPr="008475FF">
        <w:rPr>
          <w:rFonts w:ascii="Times New Roman" w:eastAsia="Times New Roman" w:hAnsi="Times New Roman" w:cs="Times New Roman"/>
          <w:sz w:val="20"/>
          <w:szCs w:val="20"/>
          <w:lang w:eastAsia="ru-RU"/>
        </w:rPr>
        <w:t>__) рублей __</w:t>
      </w:r>
      <w:r w:rsidR="003A2B07" w:rsidRPr="008475FF">
        <w:rPr>
          <w:rFonts w:ascii="Times New Roman" w:eastAsia="Times New Roman" w:hAnsi="Times New Roman" w:cs="Times New Roman"/>
          <w:sz w:val="20"/>
          <w:szCs w:val="20"/>
          <w:lang w:eastAsia="ru-RU"/>
        </w:rPr>
        <w:t xml:space="preserve"> </w:t>
      </w:r>
      <w:r w:rsidRPr="008475FF">
        <w:rPr>
          <w:rFonts w:ascii="Times New Roman" w:eastAsia="Times New Roman" w:hAnsi="Times New Roman" w:cs="Times New Roman"/>
          <w:sz w:val="20"/>
          <w:szCs w:val="20"/>
          <w:lang w:eastAsia="ru-RU"/>
        </w:rPr>
        <w:t xml:space="preserve">копеек, в том числе НДС </w:t>
      </w:r>
      <w:r w:rsidR="00C5601F" w:rsidRPr="008475FF">
        <w:rPr>
          <w:rFonts w:ascii="Times New Roman" w:eastAsia="Times New Roman" w:hAnsi="Times New Roman" w:cs="Times New Roman"/>
          <w:sz w:val="20"/>
          <w:szCs w:val="20"/>
          <w:lang w:eastAsia="ru-RU"/>
        </w:rPr>
        <w:t xml:space="preserve">- </w:t>
      </w:r>
      <w:r w:rsidRPr="008475FF">
        <w:rPr>
          <w:rFonts w:ascii="Times New Roman" w:eastAsia="Times New Roman" w:hAnsi="Times New Roman" w:cs="Times New Roman"/>
          <w:sz w:val="20"/>
          <w:szCs w:val="20"/>
          <w:lang w:eastAsia="ru-RU"/>
        </w:rPr>
        <w:t xml:space="preserve">_____ </w:t>
      </w:r>
      <w:r w:rsidR="00C5601F" w:rsidRPr="008475FF">
        <w:rPr>
          <w:rFonts w:ascii="Times New Roman" w:eastAsia="Times New Roman" w:hAnsi="Times New Roman" w:cs="Times New Roman"/>
          <w:sz w:val="20"/>
          <w:szCs w:val="20"/>
          <w:lang w:eastAsia="ru-RU"/>
        </w:rPr>
        <w:t>%</w:t>
      </w:r>
      <w:r w:rsidR="003A2B07" w:rsidRPr="008475FF">
        <w:rPr>
          <w:rFonts w:ascii="Times New Roman" w:eastAsia="Times New Roman" w:hAnsi="Times New Roman" w:cs="Times New Roman"/>
          <w:sz w:val="20"/>
          <w:szCs w:val="20"/>
          <w:lang w:eastAsia="ru-RU"/>
        </w:rPr>
        <w:t xml:space="preserve"> </w:t>
      </w:r>
      <w:r w:rsidR="00C5601F" w:rsidRPr="008475FF">
        <w:rPr>
          <w:rFonts w:ascii="Times New Roman" w:eastAsia="Times New Roman" w:hAnsi="Times New Roman" w:cs="Times New Roman"/>
          <w:sz w:val="20"/>
          <w:szCs w:val="20"/>
          <w:lang w:eastAsia="ru-RU"/>
        </w:rPr>
        <w:t xml:space="preserve">/ </w:t>
      </w:r>
      <w:r w:rsidRPr="008475FF">
        <w:rPr>
          <w:rFonts w:ascii="Times New Roman" w:eastAsia="Times New Roman" w:hAnsi="Times New Roman" w:cs="Times New Roman"/>
          <w:sz w:val="20"/>
          <w:szCs w:val="20"/>
          <w:lang w:eastAsia="ru-RU"/>
        </w:rPr>
        <w:t>НДС не облагается.</w:t>
      </w:r>
      <w:bookmarkEnd w:id="2"/>
    </w:p>
    <w:p w14:paraId="315D40F2" w14:textId="581461B5" w:rsidR="00777602" w:rsidRPr="008475F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8475FF">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8475F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8475FF">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8475F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8475FF">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8475FF">
          <w:rPr>
            <w:rFonts w:ascii="Times New Roman" w:eastAsia="Times New Roman" w:hAnsi="Times New Roman" w:cs="Times New Roman"/>
            <w:sz w:val="20"/>
            <w:szCs w:val="20"/>
            <w:lang w:eastAsia="ru-RU"/>
          </w:rPr>
          <w:t>законом</w:t>
        </w:r>
      </w:hyperlink>
      <w:r w:rsidRPr="008475FF">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8475FF"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8475FF">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8475FF"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sz w:val="20"/>
          <w:szCs w:val="20"/>
          <w:lang w:eastAsia="ru-RU"/>
        </w:rPr>
      </w:pPr>
      <w:bookmarkStart w:id="7" w:name="_Hlk159402443"/>
      <w:r w:rsidRPr="008475FF">
        <w:rPr>
          <w:rFonts w:ascii="Times New Roman" w:eastAsia="Times New Roman" w:hAnsi="Times New Roman" w:cs="Times New Roman"/>
          <w:sz w:val="20"/>
          <w:szCs w:val="20"/>
          <w:lang w:eastAsia="ru-RU"/>
        </w:rPr>
        <w:t xml:space="preserve">Источник финансирования Контракта - </w:t>
      </w:r>
      <w:r w:rsidR="00836A49" w:rsidRPr="008475FF">
        <w:rPr>
          <w:rFonts w:ascii="Times New Roman" w:hAnsi="Times New Roman"/>
          <w:sz w:val="20"/>
          <w:szCs w:val="20"/>
          <w:lang w:eastAsia="ru-RU"/>
        </w:rPr>
        <w:t>внебюджетные средства:</w:t>
      </w:r>
    </w:p>
    <w:p w14:paraId="79EE88C3" w14:textId="69C1D9FB" w:rsidR="002B6CC4" w:rsidRPr="008475FF" w:rsidRDefault="002B6CC4" w:rsidP="00800635">
      <w:pPr>
        <w:widowControl w:val="0"/>
        <w:autoSpaceDE w:val="0"/>
        <w:autoSpaceDN w:val="0"/>
        <w:spacing w:after="0" w:line="240" w:lineRule="auto"/>
        <w:ind w:firstLine="708"/>
        <w:jc w:val="both"/>
        <w:rPr>
          <w:rFonts w:ascii="Times New Roman" w:hAnsi="Times New Roman"/>
          <w:sz w:val="20"/>
          <w:szCs w:val="20"/>
          <w:lang w:eastAsia="ru-RU"/>
        </w:rPr>
      </w:pPr>
      <w:r w:rsidRPr="008475FF">
        <w:rPr>
          <w:rFonts w:ascii="Times New Roman" w:hAnsi="Times New Roman"/>
          <w:sz w:val="20"/>
          <w:szCs w:val="20"/>
          <w:lang w:eastAsia="ru-RU"/>
        </w:rPr>
        <w:t xml:space="preserve">- </w:t>
      </w:r>
      <w:r w:rsidR="00836A49" w:rsidRPr="008475FF">
        <w:rPr>
          <w:rFonts w:ascii="Times New Roman" w:hAnsi="Times New Roman"/>
          <w:sz w:val="20"/>
          <w:szCs w:val="20"/>
          <w:lang w:eastAsia="ru-RU"/>
        </w:rPr>
        <w:t>Субсидии на финансовое обеспечение выполнения государственного задания</w:t>
      </w:r>
      <w:r w:rsidR="00FF2FBA" w:rsidRPr="008475FF">
        <w:rPr>
          <w:rFonts w:ascii="Times New Roman" w:hAnsi="Times New Roman"/>
          <w:sz w:val="20"/>
          <w:szCs w:val="20"/>
          <w:lang w:eastAsia="ru-RU"/>
        </w:rPr>
        <w:t>.</w:t>
      </w:r>
      <w:r w:rsidRPr="008475FF">
        <w:rPr>
          <w:rFonts w:ascii="Times New Roman" w:hAnsi="Times New Roman"/>
          <w:sz w:val="20"/>
          <w:szCs w:val="20"/>
          <w:lang w:eastAsia="ru-RU"/>
        </w:rPr>
        <w:t xml:space="preserve"> </w:t>
      </w:r>
    </w:p>
    <w:p w14:paraId="218C6AD7" w14:textId="260F5805" w:rsidR="00777602" w:rsidRPr="008475F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8475FF">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8475FF">
        <w:rPr>
          <w:rFonts w:ascii="Times New Roman" w:eastAsia="Times New Roman" w:hAnsi="Times New Roman" w:cs="Times New Roman"/>
          <w:sz w:val="20"/>
          <w:szCs w:val="20"/>
          <w:lang w:eastAsia="ru-RU"/>
        </w:rPr>
        <w:t xml:space="preserve">10 (десяти) рабочих </w:t>
      </w:r>
      <w:r w:rsidRPr="008475FF">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8475F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8475FF">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8475F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2" w:name="P1477"/>
      <w:bookmarkEnd w:id="12"/>
      <w:r w:rsidRPr="008475FF">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4ED3A95F" w14:textId="31A9232F" w:rsidR="00777602" w:rsidRPr="00B93069" w:rsidRDefault="00B93069" w:rsidP="00B93069">
      <w:pPr>
        <w:pStyle w:val="ad"/>
        <w:numPr>
          <w:ilvl w:val="1"/>
          <w:numId w:val="2"/>
        </w:numPr>
        <w:ind w:left="0" w:firstLine="708"/>
        <w:rPr>
          <w:rFonts w:ascii="Times New Roman" w:eastAsia="Times New Roman" w:hAnsi="Times New Roman" w:cs="Times New Roman"/>
          <w:sz w:val="20"/>
          <w:szCs w:val="20"/>
          <w:lang w:eastAsia="ru-RU"/>
        </w:rPr>
      </w:pPr>
      <w:proofErr w:type="gramStart"/>
      <w:r w:rsidRPr="00B93069">
        <w:rPr>
          <w:rFonts w:ascii="Times New Roman" w:eastAsia="Times New Roman" w:hAnsi="Times New Roman" w:cs="Times New Roman"/>
          <w:sz w:val="20"/>
          <w:szCs w:val="20"/>
          <w:lang w:eastAsia="ru-RU"/>
        </w:rPr>
        <w:t>195265 ,</w:t>
      </w:r>
      <w:proofErr w:type="gramEnd"/>
      <w:r w:rsidRPr="00B93069">
        <w:rPr>
          <w:rFonts w:ascii="Times New Roman" w:eastAsia="Times New Roman" w:hAnsi="Times New Roman" w:cs="Times New Roman"/>
          <w:sz w:val="20"/>
          <w:szCs w:val="20"/>
          <w:lang w:eastAsia="ru-RU"/>
        </w:rPr>
        <w:t xml:space="preserve"> Санкт-Петербург г., Гражданский пр., дом 109, корп. 3, литер А.</w:t>
      </w:r>
      <w:r w:rsidR="00FF2FBA" w:rsidRPr="00B93069">
        <w:rPr>
          <w:rFonts w:ascii="Times New Roman" w:eastAsia="Times New Roman" w:hAnsi="Times New Roman" w:cs="Times New Roman"/>
          <w:sz w:val="20"/>
          <w:szCs w:val="20"/>
          <w:lang w:eastAsia="ru-RU"/>
        </w:rPr>
        <w:t xml:space="preserve"> </w:t>
      </w:r>
      <w:r w:rsidR="00A033C0" w:rsidRPr="00B93069">
        <w:rPr>
          <w:rFonts w:ascii="Times New Roman" w:eastAsia="Times New Roman" w:hAnsi="Times New Roman" w:cs="Times New Roman"/>
          <w:sz w:val="20"/>
          <w:szCs w:val="20"/>
          <w:lang w:eastAsia="ru-RU"/>
        </w:rPr>
        <w:t xml:space="preserve"> </w:t>
      </w:r>
      <w:r w:rsidR="00777602" w:rsidRPr="00B93069">
        <w:rPr>
          <w:rFonts w:ascii="Times New Roman" w:eastAsia="Times New Roman" w:hAnsi="Times New Roman" w:cs="Times New Roman"/>
          <w:sz w:val="20"/>
          <w:szCs w:val="20"/>
          <w:lang w:eastAsia="ru-RU"/>
        </w:rPr>
        <w:t xml:space="preserve">(далее - место доставки), в срок до </w:t>
      </w:r>
      <w:bookmarkStart w:id="13" w:name="_Hlk159402577"/>
      <w:r w:rsidR="00FF2FBA" w:rsidRPr="00B93069">
        <w:rPr>
          <w:rFonts w:ascii="Times New Roman" w:eastAsia="Times New Roman" w:hAnsi="Times New Roman" w:cs="Times New Roman"/>
          <w:sz w:val="20"/>
          <w:szCs w:val="20"/>
          <w:lang w:eastAsia="ru-RU"/>
        </w:rPr>
        <w:t>31</w:t>
      </w:r>
      <w:r w:rsidR="00A033C0" w:rsidRPr="00B93069">
        <w:rPr>
          <w:rFonts w:ascii="Times New Roman" w:eastAsia="Times New Roman" w:hAnsi="Times New Roman" w:cs="Times New Roman"/>
          <w:sz w:val="20"/>
          <w:szCs w:val="20"/>
          <w:lang w:eastAsia="ru-RU"/>
        </w:rPr>
        <w:t>.0</w:t>
      </w:r>
      <w:r w:rsidR="00FF2FBA" w:rsidRPr="00B93069">
        <w:rPr>
          <w:rFonts w:ascii="Times New Roman" w:eastAsia="Times New Roman" w:hAnsi="Times New Roman" w:cs="Times New Roman"/>
          <w:sz w:val="20"/>
          <w:szCs w:val="20"/>
          <w:lang w:eastAsia="ru-RU"/>
        </w:rPr>
        <w:t>3.2026</w:t>
      </w:r>
      <w:r w:rsidR="00A033C0" w:rsidRPr="00B93069">
        <w:rPr>
          <w:rFonts w:ascii="Times New Roman" w:eastAsia="Times New Roman" w:hAnsi="Times New Roman" w:cs="Times New Roman"/>
          <w:sz w:val="20"/>
          <w:szCs w:val="20"/>
          <w:lang w:eastAsia="ru-RU"/>
        </w:rPr>
        <w:t xml:space="preserve"> с момента вступления контракта в силу</w:t>
      </w:r>
      <w:bookmarkEnd w:id="13"/>
      <w:r w:rsidR="00A033C0" w:rsidRPr="00B93069">
        <w:rPr>
          <w:rFonts w:ascii="Times New Roman" w:eastAsia="Times New Roman" w:hAnsi="Times New Roman" w:cs="Times New Roman"/>
          <w:sz w:val="20"/>
          <w:szCs w:val="20"/>
          <w:lang w:eastAsia="ru-RU"/>
        </w:rPr>
        <w:t>.</w:t>
      </w:r>
    </w:p>
    <w:p w14:paraId="29158D56" w14:textId="342208D4" w:rsidR="00777602" w:rsidRPr="008475FF"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Поставщик не менее чем за </w:t>
      </w:r>
      <w:r w:rsidR="001579C6" w:rsidRPr="008475FF">
        <w:rPr>
          <w:rFonts w:ascii="Times New Roman" w:eastAsia="Times New Roman" w:hAnsi="Times New Roman" w:cs="Times New Roman"/>
          <w:sz w:val="20"/>
          <w:szCs w:val="20"/>
          <w:lang w:eastAsia="ru-RU"/>
        </w:rPr>
        <w:t>1 день</w:t>
      </w:r>
      <w:r w:rsidRPr="008475FF">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8475FF" w:rsidRDefault="00ED7D07" w:rsidP="00ED7D07">
      <w:pPr>
        <w:widowControl w:val="0"/>
        <w:spacing w:after="0"/>
        <w:ind w:firstLine="709"/>
        <w:jc w:val="both"/>
        <w:rPr>
          <w:rFonts w:ascii="Times New Roman" w:hAnsi="Times New Roman"/>
          <w:sz w:val="20"/>
          <w:szCs w:val="20"/>
        </w:rPr>
      </w:pPr>
      <w:r w:rsidRPr="008475FF">
        <w:rPr>
          <w:rFonts w:ascii="Times New Roman" w:hAnsi="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8475FF">
        <w:rPr>
          <w:rStyle w:val="a5"/>
        </w:rPr>
        <w:footnoteReference w:id="1"/>
      </w:r>
      <w:r w:rsidRPr="008475FF">
        <w:rPr>
          <w:rFonts w:ascii="Times New Roman" w:hAnsi="Times New Roman"/>
          <w:sz w:val="20"/>
          <w:szCs w:val="20"/>
        </w:rPr>
        <w:t xml:space="preserve"> Акт приемки товаров, работ услуг по форме ОКУД № 0510452, утвержденный приказом Минфина </w:t>
      </w:r>
      <w:r w:rsidRPr="008475FF">
        <w:rPr>
          <w:rFonts w:ascii="Times New Roman" w:hAnsi="Times New Roman"/>
          <w:sz w:val="20"/>
          <w:szCs w:val="20"/>
        </w:rPr>
        <w:lastRenderedPageBreak/>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8475FF">
        <w:t xml:space="preserve"> </w:t>
      </w:r>
      <w:r w:rsidRPr="008475FF">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3602BA6" w14:textId="47BE854A" w:rsidR="00EE16F4" w:rsidRPr="008475FF" w:rsidRDefault="00EE16F4" w:rsidP="00ED7D07">
      <w:pPr>
        <w:widowControl w:val="0"/>
        <w:spacing w:after="0"/>
        <w:ind w:firstLine="709"/>
        <w:jc w:val="both"/>
        <w:rPr>
          <w:rFonts w:ascii="Times New Roman" w:hAnsi="Times New Roman"/>
          <w:sz w:val="20"/>
          <w:szCs w:val="20"/>
        </w:rPr>
      </w:pPr>
      <w:r w:rsidRPr="008475FF">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8475FF" w:rsidRDefault="00ED7D07" w:rsidP="00ED7D07">
      <w:pPr>
        <w:widowControl w:val="0"/>
        <w:spacing w:after="0"/>
        <w:ind w:firstLine="709"/>
        <w:jc w:val="both"/>
        <w:rPr>
          <w:rFonts w:ascii="Times New Roman" w:hAnsi="Times New Roman"/>
          <w:sz w:val="20"/>
          <w:szCs w:val="20"/>
        </w:rPr>
      </w:pPr>
      <w:r w:rsidRPr="008475FF">
        <w:rPr>
          <w:rFonts w:ascii="Times New Roman" w:hAnsi="Times New Roman"/>
          <w:sz w:val="20"/>
          <w:szCs w:val="20"/>
        </w:rPr>
        <w:t>Акт по форме ОКУД № 0510452 оформляется с обязательным</w:t>
      </w:r>
      <w:r w:rsidRPr="008475FF">
        <w:rPr>
          <w:rStyle w:val="a5"/>
        </w:rPr>
        <w:footnoteReference w:id="2"/>
      </w:r>
      <w:r w:rsidRPr="008475FF">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8475FF" w:rsidRDefault="00ED7D07" w:rsidP="00ED7D07">
      <w:pPr>
        <w:widowControl w:val="0"/>
        <w:spacing w:after="0"/>
        <w:ind w:firstLine="709"/>
        <w:jc w:val="both"/>
        <w:rPr>
          <w:rFonts w:ascii="Times New Roman" w:hAnsi="Times New Roman"/>
          <w:sz w:val="20"/>
          <w:szCs w:val="20"/>
        </w:rPr>
      </w:pPr>
      <w:r w:rsidRPr="008475FF">
        <w:rPr>
          <w:rFonts w:ascii="Times New Roman" w:hAnsi="Times New Roman"/>
          <w:sz w:val="20"/>
          <w:szCs w:val="20"/>
        </w:rPr>
        <w:t xml:space="preserve">1) </w:t>
      </w:r>
      <w:r w:rsidRPr="008475FF">
        <w:rPr>
          <w:rFonts w:ascii="Times New Roman" w:hAnsi="Times New Roman"/>
          <w:b/>
          <w:sz w:val="20"/>
          <w:szCs w:val="20"/>
        </w:rPr>
        <w:t>при наличии</w:t>
      </w:r>
      <w:r w:rsidRPr="008475FF">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8475FF">
        <w:rPr>
          <w:rFonts w:ascii="Times New Roman" w:hAnsi="Times New Roman"/>
          <w:sz w:val="20"/>
          <w:szCs w:val="20"/>
        </w:rPr>
        <w:t>в условиях Контракта либо при исполнении Контракта</w:t>
      </w:r>
      <w:r w:rsidRPr="008475FF">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8475FF">
        <w:rPr>
          <w:rFonts w:ascii="Times New Roman" w:hAnsi="Times New Roman"/>
          <w:sz w:val="20"/>
          <w:szCs w:val="20"/>
        </w:rPr>
        <w:t>в условиях Контракта либо при исполнении Контракта</w:t>
      </w:r>
      <w:r w:rsidRPr="008475FF">
        <w:rPr>
          <w:rFonts w:ascii="Times New Roman" w:hAnsi="Times New Roman"/>
          <w:sz w:val="20"/>
          <w:szCs w:val="20"/>
        </w:rPr>
        <w:t xml:space="preserve">. </w:t>
      </w:r>
    </w:p>
    <w:p w14:paraId="5E5E636C" w14:textId="77777777" w:rsidR="00ED7D07" w:rsidRPr="008475FF" w:rsidRDefault="00ED7D07" w:rsidP="00ED7D07">
      <w:pPr>
        <w:widowControl w:val="0"/>
        <w:spacing w:after="0"/>
        <w:ind w:firstLine="709"/>
        <w:jc w:val="both"/>
        <w:rPr>
          <w:rFonts w:ascii="Times New Roman" w:hAnsi="Times New Roman"/>
          <w:sz w:val="20"/>
          <w:szCs w:val="20"/>
        </w:rPr>
      </w:pPr>
      <w:r w:rsidRPr="008475FF">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8475FF" w:rsidRDefault="00ED7D07" w:rsidP="00ED7D07">
      <w:pPr>
        <w:widowControl w:val="0"/>
        <w:spacing w:after="0"/>
        <w:ind w:firstLine="709"/>
        <w:jc w:val="both"/>
        <w:rPr>
          <w:rFonts w:ascii="Times New Roman" w:hAnsi="Times New Roman"/>
          <w:sz w:val="20"/>
          <w:szCs w:val="20"/>
        </w:rPr>
      </w:pPr>
      <w:r w:rsidRPr="008475FF">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8475FF">
        <w:rPr>
          <w:rFonts w:ascii="Times New Roman" w:hAnsi="Times New Roman"/>
          <w:sz w:val="20"/>
          <w:szCs w:val="20"/>
          <w:vertAlign w:val="superscript"/>
        </w:rPr>
        <w:footnoteReference w:id="3"/>
      </w:r>
      <w:r w:rsidRPr="008475FF">
        <w:rPr>
          <w:rFonts w:ascii="Times New Roman" w:hAnsi="Times New Roman"/>
          <w:sz w:val="20"/>
          <w:szCs w:val="20"/>
        </w:rPr>
        <w:t>.</w:t>
      </w:r>
    </w:p>
    <w:p w14:paraId="272D59E5" w14:textId="7160D034" w:rsidR="00ED7D07" w:rsidRPr="008475FF" w:rsidRDefault="00ED7D07" w:rsidP="00ED7D07">
      <w:pPr>
        <w:widowControl w:val="0"/>
        <w:spacing w:after="0"/>
        <w:ind w:firstLine="709"/>
        <w:jc w:val="both"/>
        <w:rPr>
          <w:rFonts w:ascii="Times New Roman" w:hAnsi="Times New Roman"/>
          <w:sz w:val="20"/>
          <w:szCs w:val="20"/>
        </w:rPr>
      </w:pPr>
      <w:r w:rsidRPr="008475FF">
        <w:rPr>
          <w:rFonts w:ascii="Times New Roman" w:hAnsi="Times New Roman"/>
          <w:sz w:val="20"/>
          <w:szCs w:val="20"/>
        </w:rPr>
        <w:t xml:space="preserve">2) </w:t>
      </w:r>
      <w:r w:rsidRPr="008475FF">
        <w:rPr>
          <w:rFonts w:ascii="Times New Roman" w:hAnsi="Times New Roman"/>
          <w:b/>
          <w:sz w:val="20"/>
          <w:szCs w:val="20"/>
        </w:rPr>
        <w:t>при отсутствии</w:t>
      </w:r>
      <w:r w:rsidRPr="008475FF">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8475FF">
        <w:rPr>
          <w:rStyle w:val="a5"/>
        </w:rPr>
        <w:footnoteReference w:id="4"/>
      </w:r>
      <w:r w:rsidRPr="008475FF">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E41B53" w:rsidRPr="008475FF">
        <w:rPr>
          <w:rFonts w:ascii="Times New Roman" w:hAnsi="Times New Roman"/>
          <w:sz w:val="20"/>
          <w:szCs w:val="20"/>
        </w:rPr>
        <w:t>в условиях Контракта либо при исполнении Контракта</w:t>
      </w:r>
      <w:r w:rsidRPr="008475FF">
        <w:rPr>
          <w:rFonts w:ascii="Times New Roman" w:hAnsi="Times New Roman"/>
          <w:sz w:val="20"/>
          <w:szCs w:val="20"/>
        </w:rPr>
        <w:t>.</w:t>
      </w:r>
    </w:p>
    <w:p w14:paraId="3ADBDE54" w14:textId="56C6F112" w:rsidR="00777602" w:rsidRPr="008475F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4" w:name="P1482"/>
      <w:bookmarkStart w:id="15" w:name="P1485"/>
      <w:bookmarkEnd w:id="14"/>
      <w:bookmarkEnd w:id="15"/>
      <w:r w:rsidRPr="008475FF">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8475F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8475F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8475FF">
          <w:rPr>
            <w:rFonts w:ascii="Times New Roman" w:eastAsia="Times New Roman" w:hAnsi="Times New Roman" w:cs="Times New Roman"/>
            <w:sz w:val="20"/>
            <w:szCs w:val="20"/>
            <w:lang w:eastAsia="ru-RU"/>
          </w:rPr>
          <w:t>законом</w:t>
        </w:r>
      </w:hyperlink>
      <w:r w:rsidRPr="008475FF">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8475F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6" w:name="P1489"/>
      <w:bookmarkEnd w:id="16"/>
      <w:r w:rsidRPr="008475FF">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8475FF">
        <w:rPr>
          <w:rFonts w:ascii="Times New Roman" w:hAnsi="Times New Roman" w:cs="Times New Roman"/>
          <w:sz w:val="20"/>
          <w:szCs w:val="20"/>
        </w:rPr>
        <w:t xml:space="preserve">20 (двадцати) рабочих дней </w:t>
      </w:r>
      <w:r w:rsidRPr="008475FF">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8475F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8475FF">
          <w:rPr>
            <w:rFonts w:ascii="Times New Roman" w:eastAsia="Times New Roman" w:hAnsi="Times New Roman" w:cs="Times New Roman"/>
            <w:sz w:val="20"/>
            <w:szCs w:val="20"/>
            <w:lang w:eastAsia="ru-RU"/>
          </w:rPr>
          <w:t>пункте 3.5</w:t>
        </w:r>
      </w:hyperlink>
      <w:r w:rsidRPr="008475FF">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8475F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Во всех случаях, влекущих возврат Товара Поставщику, Заказчик обязан обеспечить сохранность этого </w:t>
      </w:r>
      <w:r w:rsidRPr="008475FF">
        <w:rPr>
          <w:rFonts w:ascii="Times New Roman" w:eastAsia="Times New Roman" w:hAnsi="Times New Roman" w:cs="Times New Roman"/>
          <w:sz w:val="20"/>
          <w:szCs w:val="20"/>
          <w:lang w:eastAsia="ru-RU"/>
        </w:rPr>
        <w:lastRenderedPageBreak/>
        <w:t>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8475F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8475FF">
          <w:rPr>
            <w:rFonts w:ascii="Times New Roman" w:eastAsia="Times New Roman" w:hAnsi="Times New Roman" w:cs="Times New Roman"/>
            <w:sz w:val="20"/>
            <w:szCs w:val="20"/>
            <w:lang w:eastAsia="ru-RU"/>
          </w:rPr>
          <w:t>пункте 3.5</w:t>
        </w:r>
      </w:hyperlink>
      <w:r w:rsidRPr="008475FF">
        <w:rPr>
          <w:rFonts w:ascii="Times New Roman" w:eastAsia="Times New Roman" w:hAnsi="Times New Roman" w:cs="Times New Roman"/>
          <w:sz w:val="20"/>
          <w:szCs w:val="20"/>
          <w:lang w:eastAsia="ru-RU"/>
        </w:rPr>
        <w:t xml:space="preserve"> Контракта.</w:t>
      </w:r>
    </w:p>
    <w:p w14:paraId="0402B782" w14:textId="18F5CC5A" w:rsidR="00777602" w:rsidRPr="008475F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8475F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8475FF">
        <w:rPr>
          <w:rFonts w:ascii="Times New Roman" w:eastAsia="Times New Roman" w:hAnsi="Times New Roman" w:cs="Times New Roman"/>
          <w:b/>
          <w:sz w:val="20"/>
          <w:szCs w:val="20"/>
          <w:lang w:eastAsia="ru-RU"/>
        </w:rPr>
        <w:t>Взаимодействие Сторон</w:t>
      </w:r>
    </w:p>
    <w:p w14:paraId="6053F194"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7" w:name="P1497"/>
      <w:bookmarkEnd w:id="17"/>
      <w:r w:rsidRPr="008475FF">
        <w:rPr>
          <w:rFonts w:ascii="Times New Roman" w:eastAsia="Times New Roman" w:hAnsi="Times New Roman" w:cs="Times New Roman"/>
          <w:b/>
          <w:sz w:val="20"/>
          <w:szCs w:val="20"/>
          <w:lang w:eastAsia="ru-RU"/>
        </w:rPr>
        <w:t>Поставщик обязан:</w:t>
      </w:r>
    </w:p>
    <w:p w14:paraId="134F94E6" w14:textId="7830D5CC"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8" w:name="P1499"/>
      <w:bookmarkEnd w:id="18"/>
      <w:r w:rsidRPr="008475FF">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DAF065E" w14:textId="1ACF70B0"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9" w:name="P1502"/>
      <w:bookmarkEnd w:id="19"/>
      <w:r w:rsidRPr="008475FF">
        <w:rPr>
          <w:rFonts w:ascii="Times New Roman" w:eastAsia="Times New Roman" w:hAnsi="Times New Roman" w:cs="Times New Roman"/>
          <w:sz w:val="20"/>
          <w:szCs w:val="20"/>
          <w:lang w:eastAsia="ru-RU"/>
        </w:rPr>
        <w:t xml:space="preserve">осуществить монтаж и наладку Товара в соответствии со спецификацией; </w:t>
      </w:r>
    </w:p>
    <w:p w14:paraId="4E942DCC" w14:textId="2B1D64EA"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провести обучение лиц, осуществляющих использование и обслуживание Товара в соответствии со спецификацией;</w:t>
      </w:r>
    </w:p>
    <w:p w14:paraId="25ADC94C" w14:textId="17238A57" w:rsidR="00777602" w:rsidRPr="008475FF"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503"/>
      <w:bookmarkEnd w:id="20"/>
      <w:r w:rsidRPr="008475FF">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8475FF">
        <w:rPr>
          <w:rFonts w:ascii="Times New Roman" w:eastAsia="Times New Roman" w:hAnsi="Times New Roman" w:cs="Times New Roman"/>
          <w:sz w:val="20"/>
          <w:szCs w:val="20"/>
          <w:lang w:eastAsia="ru-RU"/>
        </w:rPr>
        <w:t xml:space="preserve">; </w:t>
      </w:r>
    </w:p>
    <w:p w14:paraId="17102873" w14:textId="2DC7B8F1"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5"/>
      <w:bookmarkEnd w:id="21"/>
      <w:r w:rsidRPr="008475FF">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8475FF" w:rsidRDefault="00E41B53" w:rsidP="00E41B53">
      <w:pPr>
        <w:pStyle w:val="ConsPlusNormal"/>
        <w:numPr>
          <w:ilvl w:val="2"/>
          <w:numId w:val="2"/>
        </w:numPr>
        <w:ind w:left="0" w:firstLine="709"/>
        <w:jc w:val="both"/>
        <w:rPr>
          <w:rFonts w:ascii="Times New Roman" w:hAnsi="Times New Roman" w:cs="Times New Roman"/>
          <w:sz w:val="18"/>
        </w:rPr>
      </w:pPr>
      <w:r w:rsidRPr="008475FF">
        <w:rPr>
          <w:rFonts w:ascii="Times New Roman" w:hAnsi="Times New Roman" w:cs="Times New Roman"/>
          <w:sz w:val="20"/>
        </w:rPr>
        <w:t>соблюдать требования</w:t>
      </w:r>
      <w:r w:rsidRPr="008475FF">
        <w:rPr>
          <w:rStyle w:val="a5"/>
          <w:rFonts w:ascii="Times New Roman" w:hAnsi="Times New Roman" w:cs="Times New Roman"/>
          <w:sz w:val="20"/>
        </w:rPr>
        <w:footnoteReference w:id="5"/>
      </w:r>
      <w:r w:rsidRPr="008475FF">
        <w:rPr>
          <w:rFonts w:ascii="Times New Roman" w:hAnsi="Times New Roman" w:cs="Times New Roman"/>
          <w:sz w:val="20"/>
        </w:rPr>
        <w:t xml:space="preserve"> нормативно-правовых актов, устанавливающих ограничения, запреты </w:t>
      </w:r>
      <w:r w:rsidR="00D64358" w:rsidRPr="008475FF">
        <w:rPr>
          <w:rFonts w:ascii="Times New Roman" w:hAnsi="Times New Roman" w:cs="Times New Roman"/>
          <w:sz w:val="20"/>
        </w:rPr>
        <w:t xml:space="preserve">в отношении </w:t>
      </w:r>
      <w:r w:rsidRPr="008475FF">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8475FF" w:rsidRDefault="00E41B53" w:rsidP="00E41B53">
      <w:pPr>
        <w:pStyle w:val="ConsPlusNormal"/>
        <w:numPr>
          <w:ilvl w:val="2"/>
          <w:numId w:val="2"/>
        </w:numPr>
        <w:ind w:left="0" w:firstLine="709"/>
        <w:jc w:val="both"/>
        <w:rPr>
          <w:rFonts w:ascii="Times New Roman" w:hAnsi="Times New Roman" w:cs="Times New Roman"/>
          <w:sz w:val="18"/>
        </w:rPr>
      </w:pPr>
      <w:r w:rsidRPr="008475FF">
        <w:rPr>
          <w:rFonts w:ascii="Times New Roman" w:hAnsi="Times New Roman" w:cs="Times New Roman"/>
          <w:bCs/>
          <w:sz w:val="20"/>
        </w:rPr>
        <w:t>соблюдать требования</w:t>
      </w:r>
      <w:r w:rsidRPr="008475FF">
        <w:rPr>
          <w:rStyle w:val="a5"/>
          <w:rFonts w:ascii="Times New Roman" w:hAnsi="Times New Roman" w:cs="Times New Roman"/>
          <w:bCs/>
          <w:sz w:val="20"/>
        </w:rPr>
        <w:footnoteReference w:id="6"/>
      </w:r>
      <w:r w:rsidRPr="008475FF">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8475FF">
        <w:rPr>
          <w:rFonts w:ascii="Times New Roman" w:hAnsi="Times New Roman" w:cs="Times New Roman"/>
          <w:bCs/>
          <w:sz w:val="20"/>
        </w:rPr>
        <w:t>прослеживаемости</w:t>
      </w:r>
      <w:proofErr w:type="spellEnd"/>
      <w:r w:rsidRPr="008475FF">
        <w:rPr>
          <w:rFonts w:ascii="Times New Roman" w:hAnsi="Times New Roman" w:cs="Times New Roman"/>
          <w:bCs/>
          <w:sz w:val="20"/>
        </w:rPr>
        <w:t xml:space="preserve"> товаров</w:t>
      </w:r>
      <w:r w:rsidRPr="008475FF">
        <w:rPr>
          <w:rStyle w:val="a5"/>
          <w:rFonts w:ascii="Times New Roman" w:hAnsi="Times New Roman" w:cs="Times New Roman"/>
          <w:sz w:val="20"/>
        </w:rPr>
        <w:footnoteReference w:id="7"/>
      </w:r>
      <w:r w:rsidRPr="008475FF">
        <w:rPr>
          <w:rFonts w:ascii="Times New Roman" w:hAnsi="Times New Roman" w:cs="Times New Roman"/>
          <w:bCs/>
          <w:sz w:val="20"/>
        </w:rPr>
        <w:t>, в том числе передавать информацию</w:t>
      </w:r>
      <w:r w:rsidRPr="008475FF">
        <w:rPr>
          <w:rStyle w:val="a5"/>
          <w:rFonts w:ascii="Times New Roman" w:hAnsi="Times New Roman" w:cs="Times New Roman"/>
          <w:bCs/>
          <w:sz w:val="20"/>
        </w:rPr>
        <w:footnoteReference w:id="8"/>
      </w:r>
      <w:r w:rsidRPr="008475FF">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8475FF" w:rsidRDefault="00E41B53" w:rsidP="00E41B53">
      <w:pPr>
        <w:pStyle w:val="ConsPlusNormal"/>
        <w:numPr>
          <w:ilvl w:val="2"/>
          <w:numId w:val="2"/>
        </w:numPr>
        <w:ind w:left="0" w:firstLine="709"/>
        <w:jc w:val="both"/>
        <w:rPr>
          <w:rFonts w:ascii="Times New Roman" w:hAnsi="Times New Roman" w:cs="Times New Roman"/>
          <w:sz w:val="20"/>
        </w:rPr>
      </w:pPr>
      <w:r w:rsidRPr="008475FF">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8475FF">
        <w:rPr>
          <w:rFonts w:ascii="Times New Roman" w:hAnsi="Times New Roman" w:cs="Times New Roman"/>
          <w:sz w:val="20"/>
        </w:rPr>
        <w:t>;</w:t>
      </w:r>
    </w:p>
    <w:p w14:paraId="318A4061" w14:textId="4EF786B6" w:rsidR="005D2404" w:rsidRPr="008475FF" w:rsidRDefault="005D2404" w:rsidP="005D2404">
      <w:pPr>
        <w:pStyle w:val="ConsPlusNormal"/>
        <w:numPr>
          <w:ilvl w:val="2"/>
          <w:numId w:val="2"/>
        </w:numPr>
        <w:ind w:left="0" w:firstLine="708"/>
        <w:jc w:val="both"/>
        <w:rPr>
          <w:rFonts w:ascii="Times New Roman" w:hAnsi="Times New Roman" w:cs="Times New Roman"/>
          <w:sz w:val="20"/>
        </w:rPr>
      </w:pPr>
      <w:r w:rsidRPr="008475FF">
        <w:rPr>
          <w:rFonts w:ascii="Times New Roman" w:hAnsi="Times New Roman" w:cs="Times New Roman"/>
          <w:sz w:val="20"/>
        </w:rPr>
        <w:t>в случае внесения предложения об улучшении качества</w:t>
      </w:r>
      <w:r w:rsidR="00FB35EF" w:rsidRPr="008475FF">
        <w:rPr>
          <w:rFonts w:ascii="Times New Roman" w:hAnsi="Times New Roman" w:cs="Times New Roman"/>
          <w:sz w:val="20"/>
        </w:rPr>
        <w:t xml:space="preserve"> поставляемого товара</w:t>
      </w:r>
      <w:r w:rsidRPr="008475FF">
        <w:rPr>
          <w:rFonts w:ascii="Times New Roman" w:hAnsi="Times New Roman" w:cs="Times New Roman"/>
          <w:sz w:val="20"/>
        </w:rPr>
        <w:t xml:space="preserve">, технических и функциональных характеристик (потребительских свойств) </w:t>
      </w:r>
      <w:r w:rsidR="00FB35EF" w:rsidRPr="008475FF">
        <w:rPr>
          <w:rFonts w:ascii="Times New Roman" w:hAnsi="Times New Roman" w:cs="Times New Roman"/>
          <w:sz w:val="20"/>
        </w:rPr>
        <w:t xml:space="preserve">поставляемого товара </w:t>
      </w:r>
      <w:r w:rsidRPr="008475FF">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8475FF" w:rsidRDefault="00B731CE" w:rsidP="005D2404">
      <w:pPr>
        <w:pStyle w:val="ConsPlusNormal"/>
        <w:numPr>
          <w:ilvl w:val="2"/>
          <w:numId w:val="2"/>
        </w:numPr>
        <w:ind w:left="0" w:firstLine="708"/>
        <w:jc w:val="both"/>
        <w:rPr>
          <w:rFonts w:ascii="Times New Roman" w:hAnsi="Times New Roman" w:cs="Times New Roman"/>
          <w:sz w:val="20"/>
        </w:rPr>
      </w:pPr>
      <w:r w:rsidRPr="008475FF">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8475FF" w:rsidRDefault="00FB35EF" w:rsidP="005D2404">
      <w:pPr>
        <w:pStyle w:val="ConsPlusNormal"/>
        <w:numPr>
          <w:ilvl w:val="2"/>
          <w:numId w:val="2"/>
        </w:numPr>
        <w:ind w:left="0" w:firstLine="708"/>
        <w:jc w:val="both"/>
        <w:rPr>
          <w:rFonts w:ascii="Times New Roman" w:hAnsi="Times New Roman" w:cs="Times New Roman"/>
          <w:sz w:val="20"/>
        </w:rPr>
      </w:pPr>
      <w:r w:rsidRPr="008475FF">
        <w:rPr>
          <w:rFonts w:ascii="Times New Roman" w:hAnsi="Times New Roman" w:cs="Times New Roman"/>
          <w:sz w:val="20"/>
        </w:rPr>
        <w:t>н</w:t>
      </w:r>
      <w:r w:rsidR="005D2404" w:rsidRPr="008475FF">
        <w:rPr>
          <w:rFonts w:ascii="Times New Roman" w:hAnsi="Times New Roman" w:cs="Times New Roman"/>
          <w:sz w:val="20"/>
        </w:rPr>
        <w:t xml:space="preserve">ести иные обязанности, предусмотренные настоящим </w:t>
      </w:r>
      <w:r w:rsidRPr="008475FF">
        <w:rPr>
          <w:rFonts w:ascii="Times New Roman" w:hAnsi="Times New Roman" w:cs="Times New Roman"/>
          <w:sz w:val="20"/>
        </w:rPr>
        <w:t xml:space="preserve">Контрактом </w:t>
      </w:r>
      <w:r w:rsidR="005D2404" w:rsidRPr="008475FF">
        <w:rPr>
          <w:rFonts w:ascii="Times New Roman" w:hAnsi="Times New Roman" w:cs="Times New Roman"/>
          <w:sz w:val="20"/>
        </w:rPr>
        <w:t>и приложениями к нему, а также действующим законодательством.</w:t>
      </w:r>
    </w:p>
    <w:p w14:paraId="4C03181B" w14:textId="2D100594"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2" w:name="P1507"/>
      <w:bookmarkStart w:id="23" w:name="P1508"/>
      <w:bookmarkEnd w:id="22"/>
      <w:bookmarkEnd w:id="23"/>
      <w:r w:rsidRPr="008475FF">
        <w:rPr>
          <w:rFonts w:ascii="Times New Roman" w:eastAsia="Times New Roman" w:hAnsi="Times New Roman" w:cs="Times New Roman"/>
          <w:b/>
          <w:sz w:val="20"/>
          <w:szCs w:val="20"/>
          <w:lang w:eastAsia="ru-RU"/>
        </w:rPr>
        <w:t>Поставщик вправе:</w:t>
      </w:r>
    </w:p>
    <w:p w14:paraId="2DC0A97D" w14:textId="6F706150"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4" w:name="P1518"/>
      <w:bookmarkEnd w:id="24"/>
      <w:r w:rsidRPr="008475FF">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5" w:name="P1519"/>
      <w:bookmarkEnd w:id="25"/>
      <w:r w:rsidRPr="008475FF">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8475FF">
          <w:rPr>
            <w:rFonts w:ascii="Times New Roman" w:eastAsia="Times New Roman" w:hAnsi="Times New Roman" w:cs="Times New Roman"/>
            <w:sz w:val="20"/>
            <w:szCs w:val="20"/>
            <w:lang w:eastAsia="ru-RU"/>
          </w:rPr>
          <w:t>разделом VI</w:t>
        </w:r>
      </w:hyperlink>
      <w:r w:rsidRPr="008475FF">
        <w:rPr>
          <w:rFonts w:ascii="Times New Roman" w:eastAsia="Times New Roman" w:hAnsi="Times New Roman" w:cs="Times New Roman"/>
          <w:sz w:val="20"/>
          <w:szCs w:val="20"/>
          <w:lang w:eastAsia="ru-RU"/>
        </w:rPr>
        <w:t xml:space="preserve"> </w:t>
      </w:r>
      <w:r w:rsidRPr="008475FF">
        <w:rPr>
          <w:rFonts w:ascii="Times New Roman" w:eastAsia="Times New Roman" w:hAnsi="Times New Roman" w:cs="Times New Roman"/>
          <w:sz w:val="20"/>
          <w:szCs w:val="20"/>
          <w:lang w:eastAsia="ru-RU"/>
        </w:rPr>
        <w:lastRenderedPageBreak/>
        <w:t>Контракта;</w:t>
      </w:r>
    </w:p>
    <w:p w14:paraId="2907B986" w14:textId="785F76B1"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21"/>
      <w:bookmarkEnd w:id="26"/>
      <w:r w:rsidRPr="008475FF">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8475FF">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8475FF">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8475FF">
        <w:rPr>
          <w:rFonts w:ascii="Times New Roman" w:eastAsia="Times New Roman" w:hAnsi="Times New Roman" w:cs="Times New Roman"/>
          <w:b/>
          <w:sz w:val="20"/>
          <w:szCs w:val="20"/>
          <w:lang w:eastAsia="ru-RU"/>
        </w:rPr>
        <w:t>Заказчик обязуется:</w:t>
      </w:r>
    </w:p>
    <w:p w14:paraId="49C8C5BB" w14:textId="6AB404D1"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8475FF"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25"/>
      <w:bookmarkStart w:id="28" w:name="P1526"/>
      <w:bookmarkEnd w:id="27"/>
      <w:bookmarkEnd w:id="28"/>
      <w:r w:rsidRPr="008475FF">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8475FF">
        <w:rPr>
          <w:rFonts w:ascii="Times New Roman" w:eastAsia="Times New Roman" w:hAnsi="Times New Roman" w:cs="Times New Roman"/>
          <w:sz w:val="20"/>
          <w:szCs w:val="20"/>
          <w:lang w:eastAsia="ru-RU"/>
        </w:rPr>
        <w:t>;</w:t>
      </w:r>
    </w:p>
    <w:p w14:paraId="2E8A1E15" w14:textId="29F3B057"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8475FF">
          <w:rPr>
            <w:rFonts w:ascii="Times New Roman" w:eastAsia="Times New Roman" w:hAnsi="Times New Roman" w:cs="Times New Roman"/>
            <w:sz w:val="20"/>
            <w:szCs w:val="20"/>
            <w:lang w:eastAsia="ru-RU"/>
          </w:rPr>
          <w:t>разделом VI</w:t>
        </w:r>
      </w:hyperlink>
      <w:r w:rsidRPr="008475FF">
        <w:rPr>
          <w:rFonts w:ascii="Times New Roman" w:eastAsia="Times New Roman" w:hAnsi="Times New Roman" w:cs="Times New Roman"/>
          <w:sz w:val="20"/>
          <w:szCs w:val="20"/>
          <w:lang w:eastAsia="ru-RU"/>
        </w:rPr>
        <w:t xml:space="preserve"> Контракта;</w:t>
      </w:r>
    </w:p>
    <w:p w14:paraId="03B0E938" w14:textId="14AF6066"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8475FF">
          <w:rPr>
            <w:rFonts w:ascii="Times New Roman" w:eastAsia="Times New Roman" w:hAnsi="Times New Roman" w:cs="Times New Roman"/>
            <w:sz w:val="20"/>
            <w:szCs w:val="20"/>
            <w:lang w:eastAsia="ru-RU"/>
          </w:rPr>
          <w:t>законом</w:t>
        </w:r>
      </w:hyperlink>
      <w:r w:rsidRPr="008475FF">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8475FF" w:rsidRDefault="00FB35EF" w:rsidP="005D2404">
      <w:pPr>
        <w:pStyle w:val="ConsPlusNormal"/>
        <w:numPr>
          <w:ilvl w:val="2"/>
          <w:numId w:val="2"/>
        </w:numPr>
        <w:ind w:left="0" w:firstLine="709"/>
        <w:jc w:val="both"/>
        <w:rPr>
          <w:rFonts w:ascii="Times New Roman" w:hAnsi="Times New Roman" w:cs="Times New Roman"/>
          <w:sz w:val="20"/>
        </w:rPr>
      </w:pPr>
      <w:r w:rsidRPr="008475FF">
        <w:rPr>
          <w:rFonts w:ascii="Times New Roman" w:hAnsi="Times New Roman" w:cs="Times New Roman"/>
          <w:sz w:val="20"/>
        </w:rPr>
        <w:t>н</w:t>
      </w:r>
      <w:r w:rsidR="005D2404" w:rsidRPr="008475FF">
        <w:rPr>
          <w:rFonts w:ascii="Times New Roman" w:hAnsi="Times New Roman" w:cs="Times New Roman"/>
          <w:sz w:val="20"/>
        </w:rPr>
        <w:t xml:space="preserve">ести иные обязанности, предусмотренные настоящим </w:t>
      </w:r>
      <w:r w:rsidRPr="008475FF">
        <w:rPr>
          <w:rFonts w:ascii="Times New Roman" w:hAnsi="Times New Roman" w:cs="Times New Roman"/>
          <w:sz w:val="20"/>
        </w:rPr>
        <w:t xml:space="preserve">Контрактом </w:t>
      </w:r>
      <w:r w:rsidR="005D2404" w:rsidRPr="008475FF">
        <w:rPr>
          <w:rFonts w:ascii="Times New Roman" w:hAnsi="Times New Roman" w:cs="Times New Roman"/>
          <w:sz w:val="20"/>
        </w:rPr>
        <w:t>и приложениями к нему, а также действующим законодательством.</w:t>
      </w:r>
    </w:p>
    <w:p w14:paraId="34EFB7CD" w14:textId="3ADCEDFE"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9" w:name="P1529"/>
      <w:bookmarkEnd w:id="29"/>
      <w:r w:rsidRPr="008475FF">
        <w:rPr>
          <w:rFonts w:ascii="Times New Roman" w:eastAsia="Times New Roman" w:hAnsi="Times New Roman" w:cs="Times New Roman"/>
          <w:b/>
          <w:sz w:val="20"/>
          <w:szCs w:val="20"/>
          <w:lang w:eastAsia="ru-RU"/>
        </w:rPr>
        <w:t>Заказчик вправе:</w:t>
      </w:r>
    </w:p>
    <w:p w14:paraId="6B6AFEA0" w14:textId="67C06B8E"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8475FF">
          <w:rPr>
            <w:rFonts w:ascii="Times New Roman" w:eastAsia="Times New Roman" w:hAnsi="Times New Roman" w:cs="Times New Roman"/>
            <w:sz w:val="20"/>
            <w:szCs w:val="20"/>
            <w:lang w:eastAsia="ru-RU"/>
          </w:rPr>
          <w:t>разделом VI</w:t>
        </w:r>
      </w:hyperlink>
      <w:r w:rsidRPr="008475FF">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0" w:name="P1534"/>
      <w:bookmarkEnd w:id="30"/>
      <w:r w:rsidRPr="008475FF">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8475FF">
          <w:rPr>
            <w:rFonts w:ascii="Times New Roman" w:eastAsia="Times New Roman" w:hAnsi="Times New Roman" w:cs="Times New Roman"/>
            <w:sz w:val="20"/>
            <w:szCs w:val="20"/>
            <w:lang w:eastAsia="ru-RU"/>
          </w:rPr>
          <w:t>законом</w:t>
        </w:r>
      </w:hyperlink>
      <w:r w:rsidRPr="008475FF">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8475F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1" w:name="P1536"/>
      <w:bookmarkEnd w:id="31"/>
      <w:r w:rsidRPr="008475FF">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8475FF" w:rsidRDefault="00777602" w:rsidP="00236BBA">
      <w:pPr>
        <w:pStyle w:val="ConsPlusNormal"/>
        <w:numPr>
          <w:ilvl w:val="2"/>
          <w:numId w:val="2"/>
        </w:numPr>
        <w:ind w:left="0" w:firstLine="708"/>
        <w:jc w:val="both"/>
        <w:rPr>
          <w:rFonts w:ascii="Times New Roman" w:hAnsi="Times New Roman" w:cs="Times New Roman"/>
          <w:sz w:val="20"/>
        </w:rPr>
      </w:pPr>
      <w:bookmarkStart w:id="32" w:name="P1537"/>
      <w:bookmarkEnd w:id="32"/>
      <w:r w:rsidRPr="008475FF">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8475FF">
        <w:rPr>
          <w:rFonts w:ascii="Times New Roman" w:hAnsi="Times New Roman" w:cs="Times New Roman"/>
          <w:sz w:val="20"/>
        </w:rPr>
        <w:t>;</w:t>
      </w:r>
    </w:p>
    <w:p w14:paraId="32666940" w14:textId="7BD4072F" w:rsidR="007E7950" w:rsidRPr="008475FF" w:rsidRDefault="007E7950" w:rsidP="00236BBA">
      <w:pPr>
        <w:pStyle w:val="ConsPlusNormal"/>
        <w:numPr>
          <w:ilvl w:val="2"/>
          <w:numId w:val="2"/>
        </w:numPr>
        <w:ind w:left="0" w:firstLine="708"/>
        <w:jc w:val="both"/>
        <w:rPr>
          <w:rFonts w:ascii="Times New Roman" w:hAnsi="Times New Roman" w:cs="Times New Roman"/>
          <w:sz w:val="20"/>
        </w:rPr>
      </w:pPr>
      <w:r w:rsidRPr="008475FF">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8475F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3" w:name="P1539"/>
      <w:bookmarkEnd w:id="33"/>
      <w:r w:rsidRPr="008475FF">
        <w:rPr>
          <w:rFonts w:ascii="Times New Roman" w:eastAsia="Times New Roman" w:hAnsi="Times New Roman" w:cs="Times New Roman"/>
          <w:b/>
          <w:sz w:val="20"/>
          <w:szCs w:val="20"/>
          <w:lang w:eastAsia="ru-RU"/>
        </w:rPr>
        <w:t>Качество Товара</w:t>
      </w:r>
    </w:p>
    <w:p w14:paraId="6096B57B"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8475FF"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8475FF"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8475FF"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4" w:name="P1546"/>
      <w:bookmarkEnd w:id="34"/>
      <w:r w:rsidRPr="008475FF">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5" w:name="P1547"/>
      <w:bookmarkEnd w:id="35"/>
      <w:r w:rsidRPr="008475FF">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8475F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6" w:name="P1550"/>
      <w:bookmarkEnd w:id="36"/>
      <w:r w:rsidRPr="008475FF">
        <w:rPr>
          <w:rFonts w:ascii="Times New Roman" w:eastAsia="Times New Roman" w:hAnsi="Times New Roman" w:cs="Times New Roman"/>
          <w:b/>
          <w:sz w:val="20"/>
          <w:szCs w:val="20"/>
          <w:lang w:eastAsia="ru-RU"/>
        </w:rPr>
        <w:t>Ответственность Сторон</w:t>
      </w:r>
    </w:p>
    <w:p w14:paraId="68A02589"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За неисполнение или ненадлежащее исполнение Контракта Стороны несут ответственность в </w:t>
      </w:r>
      <w:r w:rsidRPr="008475FF">
        <w:rPr>
          <w:rFonts w:ascii="Times New Roman" w:eastAsia="Times New Roman" w:hAnsi="Times New Roman" w:cs="Times New Roman"/>
          <w:sz w:val="20"/>
          <w:szCs w:val="20"/>
          <w:lang w:eastAsia="ru-RU"/>
        </w:rPr>
        <w:lastRenderedPageBreak/>
        <w:t>соответствии с законодательством Российской Федерации и условиями Контракта.</w:t>
      </w:r>
    </w:p>
    <w:p w14:paraId="68ACBCD8" w14:textId="120345C7"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54"/>
      <w:bookmarkEnd w:id="37"/>
      <w:r w:rsidRPr="008475FF">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8475FF">
          <w:rPr>
            <w:rFonts w:ascii="Times New Roman" w:eastAsia="Times New Roman" w:hAnsi="Times New Roman" w:cs="Times New Roman"/>
            <w:sz w:val="20"/>
            <w:szCs w:val="20"/>
            <w:lang w:eastAsia="ru-RU"/>
          </w:rPr>
          <w:t>Правилами</w:t>
        </w:r>
      </w:hyperlink>
      <w:r w:rsidRPr="008475FF">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8" w:name="P1556"/>
      <w:bookmarkEnd w:id="38"/>
      <w:r w:rsidRPr="008475FF">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8475FF">
          <w:rPr>
            <w:rFonts w:ascii="Times New Roman" w:eastAsia="Times New Roman" w:hAnsi="Times New Roman" w:cs="Times New Roman"/>
            <w:sz w:val="20"/>
            <w:szCs w:val="20"/>
            <w:lang w:eastAsia="ru-RU"/>
          </w:rPr>
          <w:t>Правилами</w:t>
        </w:r>
      </w:hyperlink>
      <w:r w:rsidRPr="008475FF">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7"/>
      <w:bookmarkStart w:id="40" w:name="P1558"/>
      <w:bookmarkEnd w:id="39"/>
      <w:bookmarkEnd w:id="40"/>
      <w:r w:rsidRPr="008475FF">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8475FF">
          <w:rPr>
            <w:rFonts w:ascii="Times New Roman" w:eastAsia="Times New Roman" w:hAnsi="Times New Roman" w:cs="Times New Roman"/>
            <w:sz w:val="20"/>
            <w:szCs w:val="20"/>
            <w:lang w:eastAsia="ru-RU"/>
          </w:rPr>
          <w:t>Правилами</w:t>
        </w:r>
      </w:hyperlink>
      <w:r w:rsidRPr="008475FF">
        <w:rPr>
          <w:rFonts w:ascii="Times New Roman" w:eastAsia="Times New Roman" w:hAnsi="Times New Roman" w:cs="Times New Roman"/>
          <w:sz w:val="20"/>
          <w:szCs w:val="20"/>
          <w:lang w:eastAsia="ru-RU"/>
        </w:rPr>
        <w:t xml:space="preserve"> и составляет 1000 (Одна тысяча) рублей. </w:t>
      </w:r>
      <w:bookmarkStart w:id="41" w:name="P1561"/>
      <w:bookmarkEnd w:id="41"/>
    </w:p>
    <w:p w14:paraId="1245903E" w14:textId="0EE3DAA3"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8475F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8475FF">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8475F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2" w:name="P1570"/>
      <w:bookmarkEnd w:id="42"/>
      <w:r w:rsidRPr="008475FF">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8475FF" w:rsidRDefault="008F0540" w:rsidP="00573691">
      <w:pPr>
        <w:pStyle w:val="ConsPlusNormal"/>
        <w:jc w:val="both"/>
        <w:rPr>
          <w:rFonts w:ascii="Times New Roman" w:hAnsi="Times New Roman" w:cs="Times New Roman"/>
          <w:sz w:val="20"/>
        </w:rPr>
      </w:pPr>
    </w:p>
    <w:p w14:paraId="385EB091" w14:textId="1B0A1C93" w:rsidR="008F0540" w:rsidRPr="008475FF" w:rsidRDefault="008F0540" w:rsidP="009E7843">
      <w:pPr>
        <w:pStyle w:val="ConsPlusNormal"/>
        <w:numPr>
          <w:ilvl w:val="0"/>
          <w:numId w:val="2"/>
        </w:numPr>
        <w:ind w:left="0" w:firstLine="426"/>
        <w:jc w:val="center"/>
        <w:rPr>
          <w:rFonts w:ascii="Times New Roman" w:hAnsi="Times New Roman" w:cs="Times New Roman"/>
          <w:b/>
          <w:sz w:val="20"/>
        </w:rPr>
      </w:pPr>
      <w:r w:rsidRPr="008475FF">
        <w:rPr>
          <w:rFonts w:ascii="Times New Roman" w:hAnsi="Times New Roman" w:cs="Times New Roman"/>
          <w:b/>
          <w:sz w:val="20"/>
        </w:rPr>
        <w:t>Обеспечение гарантийных обязательств</w:t>
      </w:r>
    </w:p>
    <w:p w14:paraId="23A88318" w14:textId="77777777" w:rsidR="008F0540" w:rsidRPr="008475FF" w:rsidRDefault="008F0540" w:rsidP="00573691">
      <w:pPr>
        <w:pStyle w:val="ConsPlusNormal"/>
        <w:jc w:val="both"/>
        <w:rPr>
          <w:rFonts w:ascii="Times New Roman" w:hAnsi="Times New Roman" w:cs="Times New Roman"/>
          <w:sz w:val="20"/>
        </w:rPr>
      </w:pPr>
    </w:p>
    <w:p w14:paraId="12B9F016" w14:textId="3A8B10EE" w:rsidR="008F0540" w:rsidRPr="008475FF" w:rsidRDefault="008F0540" w:rsidP="00236BBA">
      <w:pPr>
        <w:pStyle w:val="ConsPlusNormal"/>
        <w:numPr>
          <w:ilvl w:val="1"/>
          <w:numId w:val="2"/>
        </w:numPr>
        <w:ind w:left="0" w:firstLine="708"/>
        <w:jc w:val="both"/>
        <w:rPr>
          <w:rFonts w:ascii="Times New Roman" w:hAnsi="Times New Roman" w:cs="Times New Roman"/>
          <w:sz w:val="20"/>
        </w:rPr>
      </w:pPr>
      <w:r w:rsidRPr="008475FF">
        <w:rPr>
          <w:rFonts w:ascii="Times New Roman" w:hAnsi="Times New Roman" w:cs="Times New Roman"/>
          <w:sz w:val="20"/>
        </w:rPr>
        <w:t>Условия не установлены.</w:t>
      </w:r>
    </w:p>
    <w:p w14:paraId="023C3099" w14:textId="77777777" w:rsidR="008F0540" w:rsidRPr="008475FF" w:rsidRDefault="008F0540" w:rsidP="00573691">
      <w:pPr>
        <w:pStyle w:val="ConsPlusNormal"/>
        <w:jc w:val="both"/>
        <w:rPr>
          <w:rFonts w:ascii="Times New Roman" w:hAnsi="Times New Roman" w:cs="Times New Roman"/>
          <w:sz w:val="20"/>
        </w:rPr>
      </w:pPr>
    </w:p>
    <w:p w14:paraId="5A20FE53" w14:textId="24B547F2" w:rsidR="008F0540" w:rsidRPr="008475FF" w:rsidRDefault="008F0540" w:rsidP="009E7843">
      <w:pPr>
        <w:pStyle w:val="ConsPlusNormal"/>
        <w:numPr>
          <w:ilvl w:val="0"/>
          <w:numId w:val="2"/>
        </w:numPr>
        <w:ind w:left="0" w:firstLine="426"/>
        <w:jc w:val="center"/>
        <w:rPr>
          <w:rFonts w:ascii="Times New Roman" w:hAnsi="Times New Roman" w:cs="Times New Roman"/>
          <w:b/>
          <w:sz w:val="20"/>
        </w:rPr>
      </w:pPr>
      <w:r w:rsidRPr="008475FF">
        <w:rPr>
          <w:rFonts w:ascii="Times New Roman" w:hAnsi="Times New Roman" w:cs="Times New Roman"/>
          <w:b/>
          <w:sz w:val="20"/>
        </w:rPr>
        <w:t>Исключительные права</w:t>
      </w:r>
    </w:p>
    <w:p w14:paraId="3EC99E75" w14:textId="77777777" w:rsidR="008F0540" w:rsidRPr="008475FF" w:rsidRDefault="008F0540" w:rsidP="008F0540">
      <w:pPr>
        <w:pStyle w:val="ConsPlusNormal"/>
        <w:rPr>
          <w:rFonts w:ascii="Times New Roman" w:hAnsi="Times New Roman" w:cs="Times New Roman"/>
          <w:sz w:val="20"/>
        </w:rPr>
      </w:pPr>
    </w:p>
    <w:p w14:paraId="57D0B2FD" w14:textId="098FE51A" w:rsidR="008F0540" w:rsidRPr="008475FF" w:rsidRDefault="008F0540" w:rsidP="00236BBA">
      <w:pPr>
        <w:pStyle w:val="ConsPlusNormal"/>
        <w:numPr>
          <w:ilvl w:val="1"/>
          <w:numId w:val="2"/>
        </w:numPr>
        <w:ind w:left="0" w:firstLine="708"/>
        <w:rPr>
          <w:rFonts w:ascii="Times New Roman" w:hAnsi="Times New Roman" w:cs="Times New Roman"/>
          <w:sz w:val="20"/>
        </w:rPr>
      </w:pPr>
      <w:r w:rsidRPr="008475FF">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3" w:name="P1587"/>
      <w:bookmarkEnd w:id="43"/>
    </w:p>
    <w:p w14:paraId="59EEEF21" w14:textId="739A7D24" w:rsidR="00777602" w:rsidRPr="008475F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8475FF">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8475F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8475F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8475F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lastRenderedPageBreak/>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8475F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8475F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8475FF">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8475F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8475F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8475F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8475F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При </w:t>
      </w:r>
      <w:proofErr w:type="spellStart"/>
      <w:r w:rsidRPr="008475FF">
        <w:rPr>
          <w:rFonts w:ascii="Times New Roman" w:eastAsia="Times New Roman" w:hAnsi="Times New Roman" w:cs="Times New Roman"/>
          <w:sz w:val="20"/>
          <w:szCs w:val="20"/>
          <w:lang w:eastAsia="ru-RU"/>
        </w:rPr>
        <w:t>неурегулировании</w:t>
      </w:r>
      <w:proofErr w:type="spellEnd"/>
      <w:r w:rsidRPr="008475FF">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w:t>
      </w:r>
      <w:hyperlink w:anchor="P1876" w:history="1">
        <w:r w:rsidRPr="008475FF">
          <w:rPr>
            <w:rFonts w:ascii="Times New Roman" w:eastAsia="Times New Roman" w:hAnsi="Times New Roman" w:cs="Times New Roman"/>
            <w:sz w:val="20"/>
            <w:szCs w:val="20"/>
            <w:lang w:eastAsia="ru-RU"/>
          </w:rPr>
          <w:t>в</w:t>
        </w:r>
      </w:hyperlink>
      <w:r w:rsidRPr="008475FF">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8475F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8475FF">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473A2A04" w:rsidR="00DC2046" w:rsidRPr="008475F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8475FF">
        <w:rPr>
          <w:rFonts w:ascii="Times New Roman" w:eastAsia="Times New Roman" w:hAnsi="Times New Roman" w:cs="Times New Roman"/>
          <w:sz w:val="20"/>
          <w:szCs w:val="20"/>
          <w:lang w:eastAsia="ru-RU"/>
        </w:rPr>
        <w:br/>
        <w:t xml:space="preserve">по </w:t>
      </w:r>
      <w:r w:rsidR="00E41B53" w:rsidRPr="008475FF">
        <w:rPr>
          <w:rFonts w:ascii="Times New Roman" w:hAnsi="Times New Roman" w:cs="Times New Roman"/>
          <w:sz w:val="20"/>
        </w:rPr>
        <w:t>31 декабря 20</w:t>
      </w:r>
      <w:r w:rsidR="008475FF" w:rsidRPr="008475FF">
        <w:rPr>
          <w:rFonts w:ascii="Times New Roman" w:hAnsi="Times New Roman" w:cs="Times New Roman"/>
          <w:sz w:val="20"/>
        </w:rPr>
        <w:t>26</w:t>
      </w:r>
      <w:r w:rsidR="00E41B53" w:rsidRPr="008475FF">
        <w:rPr>
          <w:rFonts w:ascii="Times New Roman" w:hAnsi="Times New Roman" w:cs="Times New Roman"/>
          <w:sz w:val="20"/>
        </w:rPr>
        <w:t> г.</w:t>
      </w:r>
    </w:p>
    <w:p w14:paraId="20E4FD5B" w14:textId="70C96A8F" w:rsidR="00777602" w:rsidRPr="008475FF"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8475F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8475FF">
        <w:rPr>
          <w:rFonts w:ascii="Times New Roman" w:eastAsia="Times New Roman" w:hAnsi="Times New Roman" w:cs="Times New Roman"/>
          <w:sz w:val="20"/>
          <w:szCs w:val="20"/>
          <w:lang w:eastAsia="ru-RU"/>
        </w:rPr>
        <w:t xml:space="preserve"> статьей 95</w:t>
      </w:r>
      <w:r w:rsidRPr="008475FF">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8475F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8475FF">
        <w:rPr>
          <w:rFonts w:ascii="Times New Roman" w:eastAsia="Times New Roman" w:hAnsi="Times New Roman" w:cs="Times New Roman"/>
          <w:b/>
          <w:sz w:val="20"/>
          <w:szCs w:val="20"/>
          <w:lang w:eastAsia="ru-RU"/>
        </w:rPr>
        <w:t xml:space="preserve">Прочие положения </w:t>
      </w:r>
    </w:p>
    <w:p w14:paraId="0022A362"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8475F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8475F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8475F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8475F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8475FF"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8475FF">
        <w:rPr>
          <w:rFonts w:ascii="Times New Roman" w:eastAsia="Times New Roman" w:hAnsi="Times New Roman" w:cs="Times New Roman"/>
          <w:sz w:val="20"/>
          <w:szCs w:val="20"/>
          <w:lang w:eastAsia="ru-RU"/>
        </w:rPr>
        <w:t>ниципальных нужд";</w:t>
      </w:r>
    </w:p>
    <w:p w14:paraId="6239FC3A" w14:textId="77777777" w:rsidR="00777602" w:rsidRPr="008475FF"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8475F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8475FF"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8475F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8475F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4" w:name="P1633"/>
      <w:bookmarkEnd w:id="44"/>
      <w:r w:rsidRPr="008475FF">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8475FF"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8475F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8475FF">
        <w:rPr>
          <w:rFonts w:ascii="Times New Roman" w:eastAsia="Times New Roman" w:hAnsi="Times New Roman" w:cs="Times New Roman"/>
          <w:b/>
          <w:sz w:val="20"/>
          <w:szCs w:val="20"/>
          <w:lang w:eastAsia="ru-RU"/>
        </w:rPr>
        <w:t>Перечень приложений</w:t>
      </w:r>
    </w:p>
    <w:p w14:paraId="47B9EA53"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8475F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8475FF"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спецификация.</w:t>
      </w:r>
    </w:p>
    <w:p w14:paraId="253F5F04"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5" w:name="P1639"/>
      <w:bookmarkEnd w:id="45"/>
    </w:p>
    <w:p w14:paraId="0B2CD5C7" w14:textId="5E45D3A5" w:rsidR="00777602" w:rsidRPr="008475F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8475FF">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8475FF" w:rsidRPr="008475FF" w14:paraId="115470CA" w14:textId="77777777" w:rsidTr="00117EAD">
        <w:trPr>
          <w:jc w:val="center"/>
        </w:trPr>
        <w:tc>
          <w:tcPr>
            <w:tcW w:w="4479" w:type="dxa"/>
            <w:tcBorders>
              <w:top w:val="nil"/>
              <w:left w:val="nil"/>
              <w:bottom w:val="nil"/>
              <w:right w:val="nil"/>
            </w:tcBorders>
          </w:tcPr>
          <w:p w14:paraId="2301B93E" w14:textId="77777777" w:rsidR="00777602" w:rsidRPr="008475FF"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t>ЗАКАЗЧИК:</w:t>
            </w:r>
          </w:p>
          <w:p w14:paraId="1341FF97" w14:textId="77777777" w:rsidR="00DD64D0" w:rsidRPr="00DD64D0" w:rsidRDefault="00DD64D0" w:rsidP="00DD64D0">
            <w:pPr>
              <w:widowControl w:val="0"/>
              <w:spacing w:after="0" w:line="240" w:lineRule="auto"/>
              <w:jc w:val="both"/>
              <w:rPr>
                <w:rFonts w:ascii="Times New Roman" w:eastAsia="Times New Roman" w:hAnsi="Times New Roman" w:cs="Times New Roman"/>
                <w:sz w:val="20"/>
                <w:szCs w:val="20"/>
                <w:lang w:eastAsia="ru-RU"/>
              </w:rPr>
            </w:pPr>
            <w:r w:rsidRPr="00DD64D0">
              <w:rPr>
                <w:rFonts w:ascii="Times New Roman" w:eastAsia="Times New Roman" w:hAnsi="Times New Roman" w:cs="Times New Roman"/>
                <w:sz w:val="20"/>
                <w:szCs w:val="20"/>
                <w:lang w:eastAsia="ru-RU"/>
              </w:rPr>
              <w:lastRenderedPageBreak/>
              <w:t xml:space="preserve">Государственное бюджетное дошкольное образовательное учреждение детский сад №69 комбинированного </w:t>
            </w:r>
            <w:proofErr w:type="gramStart"/>
            <w:r w:rsidRPr="00DD64D0">
              <w:rPr>
                <w:rFonts w:ascii="Times New Roman" w:eastAsia="Times New Roman" w:hAnsi="Times New Roman" w:cs="Times New Roman"/>
                <w:sz w:val="20"/>
                <w:szCs w:val="20"/>
                <w:lang w:eastAsia="ru-RU"/>
              </w:rPr>
              <w:t>вида  Калининского</w:t>
            </w:r>
            <w:proofErr w:type="gramEnd"/>
            <w:r w:rsidRPr="00DD64D0">
              <w:rPr>
                <w:rFonts w:ascii="Times New Roman" w:eastAsia="Times New Roman" w:hAnsi="Times New Roman" w:cs="Times New Roman"/>
                <w:sz w:val="20"/>
                <w:szCs w:val="20"/>
                <w:lang w:eastAsia="ru-RU"/>
              </w:rPr>
              <w:t xml:space="preserve"> района Санкт-Петербурга </w:t>
            </w:r>
          </w:p>
          <w:p w14:paraId="65F70A36" w14:textId="77777777" w:rsidR="00DD64D0" w:rsidRPr="00DD64D0" w:rsidRDefault="00DD64D0" w:rsidP="00DD64D0">
            <w:pPr>
              <w:widowControl w:val="0"/>
              <w:spacing w:after="0" w:line="240" w:lineRule="auto"/>
              <w:jc w:val="both"/>
              <w:rPr>
                <w:rFonts w:ascii="Times New Roman" w:eastAsia="Times New Roman" w:hAnsi="Times New Roman" w:cs="Times New Roman"/>
                <w:sz w:val="20"/>
                <w:szCs w:val="20"/>
                <w:lang w:eastAsia="ru-RU"/>
              </w:rPr>
            </w:pPr>
            <w:r w:rsidRPr="00DD64D0">
              <w:rPr>
                <w:rFonts w:ascii="Times New Roman" w:eastAsia="Times New Roman" w:hAnsi="Times New Roman" w:cs="Times New Roman"/>
                <w:sz w:val="20"/>
                <w:szCs w:val="20"/>
                <w:lang w:eastAsia="ru-RU"/>
              </w:rPr>
              <w:t>Адрес учреждения: 195265, Санкт-Петербург, Гражданский пр., д.109, корп.3, литер А</w:t>
            </w:r>
          </w:p>
          <w:p w14:paraId="514FA8F6" w14:textId="77777777" w:rsidR="00DD64D0" w:rsidRPr="00DD64D0" w:rsidRDefault="00DD64D0" w:rsidP="00DD64D0">
            <w:pPr>
              <w:widowControl w:val="0"/>
              <w:spacing w:after="0" w:line="240" w:lineRule="auto"/>
              <w:jc w:val="both"/>
              <w:rPr>
                <w:rFonts w:ascii="Times New Roman" w:eastAsia="Times New Roman" w:hAnsi="Times New Roman" w:cs="Times New Roman"/>
                <w:sz w:val="20"/>
                <w:szCs w:val="20"/>
                <w:lang w:eastAsia="ru-RU"/>
              </w:rPr>
            </w:pPr>
            <w:r w:rsidRPr="00DD64D0">
              <w:rPr>
                <w:rFonts w:ascii="Times New Roman" w:eastAsia="Times New Roman" w:hAnsi="Times New Roman" w:cs="Times New Roman"/>
                <w:sz w:val="20"/>
                <w:szCs w:val="20"/>
                <w:lang w:eastAsia="ru-RU"/>
              </w:rPr>
              <w:t>ИНН/КПП 7804134960</w:t>
            </w:r>
            <w:proofErr w:type="gramStart"/>
            <w:r w:rsidRPr="00DD64D0">
              <w:rPr>
                <w:rFonts w:ascii="Times New Roman" w:eastAsia="Times New Roman" w:hAnsi="Times New Roman" w:cs="Times New Roman"/>
                <w:sz w:val="20"/>
                <w:szCs w:val="20"/>
                <w:lang w:eastAsia="ru-RU"/>
              </w:rPr>
              <w:t>/  780401001</w:t>
            </w:r>
            <w:proofErr w:type="gramEnd"/>
          </w:p>
          <w:p w14:paraId="7811BC0E" w14:textId="77777777" w:rsidR="00DD64D0" w:rsidRPr="00DD64D0" w:rsidRDefault="00DD64D0" w:rsidP="00DD64D0">
            <w:pPr>
              <w:widowControl w:val="0"/>
              <w:spacing w:after="0" w:line="240" w:lineRule="auto"/>
              <w:jc w:val="both"/>
              <w:rPr>
                <w:rFonts w:ascii="Times New Roman" w:eastAsia="Times New Roman" w:hAnsi="Times New Roman" w:cs="Times New Roman"/>
                <w:sz w:val="20"/>
                <w:szCs w:val="20"/>
                <w:lang w:eastAsia="ru-RU"/>
              </w:rPr>
            </w:pPr>
            <w:r w:rsidRPr="00DD64D0">
              <w:rPr>
                <w:rFonts w:ascii="Times New Roman" w:eastAsia="Times New Roman" w:hAnsi="Times New Roman" w:cs="Times New Roman"/>
                <w:sz w:val="20"/>
                <w:szCs w:val="20"/>
                <w:lang w:eastAsia="ru-RU"/>
              </w:rPr>
              <w:t>ОГРН 1027802500560</w:t>
            </w:r>
          </w:p>
          <w:p w14:paraId="5B686B5B" w14:textId="77777777" w:rsidR="00DD64D0" w:rsidRPr="00DD64D0" w:rsidRDefault="00DD64D0" w:rsidP="00DD64D0">
            <w:pPr>
              <w:widowControl w:val="0"/>
              <w:spacing w:after="0" w:line="240" w:lineRule="auto"/>
              <w:jc w:val="both"/>
              <w:rPr>
                <w:rFonts w:ascii="Times New Roman" w:eastAsia="Times New Roman" w:hAnsi="Times New Roman" w:cs="Times New Roman"/>
                <w:sz w:val="20"/>
                <w:szCs w:val="20"/>
                <w:lang w:eastAsia="ru-RU"/>
              </w:rPr>
            </w:pPr>
            <w:r w:rsidRPr="00DD64D0">
              <w:rPr>
                <w:rFonts w:ascii="Times New Roman" w:eastAsia="Times New Roman" w:hAnsi="Times New Roman" w:cs="Times New Roman"/>
                <w:sz w:val="20"/>
                <w:szCs w:val="20"/>
                <w:lang w:eastAsia="ru-RU"/>
              </w:rPr>
              <w:t xml:space="preserve">Банк плательщика (получателя): </w:t>
            </w:r>
          </w:p>
          <w:p w14:paraId="4FEB6F14" w14:textId="77777777" w:rsidR="00DD64D0" w:rsidRPr="00DD64D0" w:rsidRDefault="00DD64D0" w:rsidP="00DD64D0">
            <w:pPr>
              <w:widowControl w:val="0"/>
              <w:spacing w:after="0" w:line="240" w:lineRule="auto"/>
              <w:jc w:val="both"/>
              <w:rPr>
                <w:rFonts w:ascii="Times New Roman" w:eastAsia="Times New Roman" w:hAnsi="Times New Roman" w:cs="Times New Roman"/>
                <w:sz w:val="20"/>
                <w:szCs w:val="20"/>
                <w:lang w:eastAsia="ru-RU"/>
              </w:rPr>
            </w:pPr>
            <w:r w:rsidRPr="00DD64D0">
              <w:rPr>
                <w:rFonts w:ascii="Times New Roman" w:eastAsia="Times New Roman" w:hAnsi="Times New Roman" w:cs="Times New Roman"/>
                <w:sz w:val="20"/>
                <w:szCs w:val="20"/>
                <w:lang w:eastAsia="ru-RU"/>
              </w:rPr>
              <w:t>ОКЦ №1 Северо-Западное ГУ Банка России // УФК по г. Санкт-Петербургу, г. Санкт-Петербург</w:t>
            </w:r>
          </w:p>
          <w:p w14:paraId="1611371F" w14:textId="77777777" w:rsidR="00DD64D0" w:rsidRPr="00DD64D0" w:rsidRDefault="00DD64D0" w:rsidP="00DD64D0">
            <w:pPr>
              <w:widowControl w:val="0"/>
              <w:spacing w:after="0" w:line="240" w:lineRule="auto"/>
              <w:jc w:val="both"/>
              <w:rPr>
                <w:rFonts w:ascii="Times New Roman" w:eastAsia="Times New Roman" w:hAnsi="Times New Roman" w:cs="Times New Roman"/>
                <w:sz w:val="20"/>
                <w:szCs w:val="20"/>
                <w:lang w:eastAsia="ru-RU"/>
              </w:rPr>
            </w:pPr>
            <w:r w:rsidRPr="00DD64D0">
              <w:rPr>
                <w:rFonts w:ascii="Times New Roman" w:eastAsia="Times New Roman" w:hAnsi="Times New Roman" w:cs="Times New Roman"/>
                <w:sz w:val="20"/>
                <w:szCs w:val="20"/>
                <w:lang w:eastAsia="ru-RU"/>
              </w:rPr>
              <w:t>БИК банк плательщика (получателя): 014030106</w:t>
            </w:r>
          </w:p>
          <w:p w14:paraId="2D7C6679" w14:textId="77777777" w:rsidR="00DD64D0" w:rsidRPr="00DD64D0" w:rsidRDefault="00DD64D0" w:rsidP="00DD64D0">
            <w:pPr>
              <w:widowControl w:val="0"/>
              <w:spacing w:after="0" w:line="240" w:lineRule="auto"/>
              <w:jc w:val="both"/>
              <w:rPr>
                <w:rFonts w:ascii="Times New Roman" w:eastAsia="Times New Roman" w:hAnsi="Times New Roman" w:cs="Times New Roman"/>
                <w:sz w:val="20"/>
                <w:szCs w:val="20"/>
                <w:lang w:eastAsia="ru-RU"/>
              </w:rPr>
            </w:pPr>
            <w:r w:rsidRPr="00DD64D0">
              <w:rPr>
                <w:rFonts w:ascii="Times New Roman" w:eastAsia="Times New Roman" w:hAnsi="Times New Roman" w:cs="Times New Roman"/>
                <w:sz w:val="20"/>
                <w:szCs w:val="20"/>
                <w:lang w:eastAsia="ru-RU"/>
              </w:rPr>
              <w:t>Номер счета банка плательщика (получателя):</w:t>
            </w:r>
          </w:p>
          <w:p w14:paraId="1873EB01" w14:textId="77777777" w:rsidR="00DD64D0" w:rsidRPr="00DD64D0" w:rsidRDefault="00DD64D0" w:rsidP="00DD64D0">
            <w:pPr>
              <w:widowControl w:val="0"/>
              <w:spacing w:after="0" w:line="240" w:lineRule="auto"/>
              <w:jc w:val="both"/>
              <w:rPr>
                <w:rFonts w:ascii="Times New Roman" w:eastAsia="Times New Roman" w:hAnsi="Times New Roman" w:cs="Times New Roman"/>
                <w:sz w:val="20"/>
                <w:szCs w:val="20"/>
                <w:lang w:eastAsia="ru-RU"/>
              </w:rPr>
            </w:pPr>
            <w:r w:rsidRPr="00DD64D0">
              <w:rPr>
                <w:rFonts w:ascii="Times New Roman" w:eastAsia="Times New Roman" w:hAnsi="Times New Roman" w:cs="Times New Roman"/>
                <w:sz w:val="20"/>
                <w:szCs w:val="20"/>
                <w:lang w:eastAsia="ru-RU"/>
              </w:rPr>
              <w:t>40102810945370000005</w:t>
            </w:r>
          </w:p>
          <w:p w14:paraId="320B3DEF" w14:textId="77777777" w:rsidR="00DD64D0" w:rsidRPr="00DD64D0" w:rsidRDefault="00DD64D0" w:rsidP="00DD64D0">
            <w:pPr>
              <w:widowControl w:val="0"/>
              <w:spacing w:after="0" w:line="240" w:lineRule="auto"/>
              <w:jc w:val="both"/>
              <w:rPr>
                <w:rFonts w:ascii="Times New Roman" w:eastAsia="Times New Roman" w:hAnsi="Times New Roman" w:cs="Times New Roman"/>
                <w:sz w:val="20"/>
                <w:szCs w:val="20"/>
                <w:lang w:eastAsia="ru-RU"/>
              </w:rPr>
            </w:pPr>
            <w:r w:rsidRPr="00DD64D0">
              <w:rPr>
                <w:rFonts w:ascii="Times New Roman" w:eastAsia="Times New Roman" w:hAnsi="Times New Roman" w:cs="Times New Roman"/>
                <w:sz w:val="20"/>
                <w:szCs w:val="20"/>
                <w:lang w:eastAsia="ru-RU"/>
              </w:rPr>
              <w:t>Номер казначейского счета плательщика (получателя): 03224643400000007200</w:t>
            </w:r>
          </w:p>
          <w:p w14:paraId="7453D8FB" w14:textId="77777777" w:rsidR="00DD64D0" w:rsidRPr="00DD64D0" w:rsidRDefault="00DD64D0" w:rsidP="00DD64D0">
            <w:pPr>
              <w:widowControl w:val="0"/>
              <w:spacing w:after="0" w:line="240" w:lineRule="auto"/>
              <w:jc w:val="both"/>
              <w:rPr>
                <w:rFonts w:ascii="Times New Roman" w:eastAsia="Times New Roman" w:hAnsi="Times New Roman" w:cs="Times New Roman"/>
                <w:sz w:val="20"/>
                <w:szCs w:val="20"/>
                <w:lang w:eastAsia="ru-RU"/>
              </w:rPr>
            </w:pPr>
            <w:r w:rsidRPr="00DD64D0">
              <w:rPr>
                <w:rFonts w:ascii="Times New Roman" w:eastAsia="Times New Roman" w:hAnsi="Times New Roman" w:cs="Times New Roman"/>
                <w:sz w:val="20"/>
                <w:szCs w:val="20"/>
                <w:lang w:eastAsia="ru-RU"/>
              </w:rPr>
              <w:t>Тел. 531-57-57</w:t>
            </w:r>
          </w:p>
          <w:p w14:paraId="4FB8093F" w14:textId="77777777" w:rsidR="00DD64D0" w:rsidRPr="00DD64D0" w:rsidRDefault="00DD64D0" w:rsidP="00DD64D0">
            <w:pPr>
              <w:widowControl w:val="0"/>
              <w:spacing w:after="0" w:line="240" w:lineRule="auto"/>
              <w:jc w:val="both"/>
              <w:rPr>
                <w:rFonts w:ascii="Times New Roman" w:eastAsia="Times New Roman" w:hAnsi="Times New Roman" w:cs="Times New Roman"/>
                <w:sz w:val="20"/>
                <w:szCs w:val="20"/>
                <w:lang w:eastAsia="ru-RU"/>
              </w:rPr>
            </w:pPr>
            <w:r w:rsidRPr="00DD64D0">
              <w:rPr>
                <w:rFonts w:ascii="Times New Roman" w:eastAsia="Times New Roman" w:hAnsi="Times New Roman" w:cs="Times New Roman"/>
                <w:sz w:val="20"/>
                <w:szCs w:val="20"/>
                <w:lang w:eastAsia="ru-RU"/>
              </w:rPr>
              <w:t xml:space="preserve">                                              </w:t>
            </w:r>
          </w:p>
          <w:p w14:paraId="62479DA9" w14:textId="77777777" w:rsidR="00DD64D0" w:rsidRPr="00DD64D0" w:rsidRDefault="00DD64D0" w:rsidP="00DD64D0">
            <w:pPr>
              <w:widowControl w:val="0"/>
              <w:spacing w:after="0" w:line="240" w:lineRule="auto"/>
              <w:jc w:val="both"/>
              <w:rPr>
                <w:rFonts w:ascii="Times New Roman" w:eastAsia="Times New Roman" w:hAnsi="Times New Roman" w:cs="Times New Roman"/>
                <w:sz w:val="20"/>
                <w:szCs w:val="20"/>
                <w:lang w:eastAsia="ru-RU"/>
              </w:rPr>
            </w:pPr>
            <w:r w:rsidRPr="00DD64D0">
              <w:rPr>
                <w:rFonts w:ascii="Times New Roman" w:eastAsia="Times New Roman" w:hAnsi="Times New Roman" w:cs="Times New Roman"/>
                <w:sz w:val="20"/>
                <w:szCs w:val="20"/>
                <w:lang w:eastAsia="ru-RU"/>
              </w:rPr>
              <w:t>Заведующий</w:t>
            </w:r>
          </w:p>
          <w:p w14:paraId="70784C2F" w14:textId="77777777" w:rsidR="00DD64D0" w:rsidRPr="00DD64D0" w:rsidRDefault="00DD64D0" w:rsidP="00DD64D0">
            <w:pPr>
              <w:spacing w:after="0" w:line="240" w:lineRule="auto"/>
              <w:jc w:val="both"/>
              <w:rPr>
                <w:rFonts w:ascii="Times New Roman" w:eastAsia="Times New Roman" w:hAnsi="Times New Roman" w:cs="Times New Roman"/>
                <w:sz w:val="20"/>
                <w:szCs w:val="20"/>
                <w:lang w:eastAsia="ru-RU"/>
              </w:rPr>
            </w:pPr>
            <w:r w:rsidRPr="00DD64D0">
              <w:rPr>
                <w:rFonts w:ascii="Times New Roman" w:eastAsia="Times New Roman" w:hAnsi="Times New Roman" w:cs="Times New Roman"/>
                <w:sz w:val="20"/>
                <w:szCs w:val="20"/>
                <w:lang w:eastAsia="ru-RU"/>
              </w:rPr>
              <w:t xml:space="preserve">___________________/И.Л. </w:t>
            </w:r>
            <w:proofErr w:type="spellStart"/>
            <w:r w:rsidRPr="00DD64D0">
              <w:rPr>
                <w:rFonts w:ascii="Times New Roman" w:eastAsia="Times New Roman" w:hAnsi="Times New Roman" w:cs="Times New Roman"/>
                <w:sz w:val="20"/>
                <w:szCs w:val="20"/>
                <w:lang w:eastAsia="ru-RU"/>
              </w:rPr>
              <w:t>Русскина</w:t>
            </w:r>
            <w:proofErr w:type="spellEnd"/>
          </w:p>
          <w:p w14:paraId="142C56F8" w14:textId="520FA793" w:rsidR="00FF2FBA" w:rsidRPr="008475FF" w:rsidRDefault="00DD64D0" w:rsidP="00DD64D0">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D64D0">
              <w:rPr>
                <w:rFonts w:ascii="Times New Roman" w:eastAsia="Times New Roman" w:hAnsi="Times New Roman" w:cs="Times New Roman"/>
                <w:sz w:val="20"/>
                <w:szCs w:val="24"/>
                <w:lang w:eastAsia="ru-RU"/>
              </w:rPr>
              <w:t xml:space="preserve"> (Подписано ЭЦП)</w:t>
            </w:r>
          </w:p>
          <w:p w14:paraId="138CC837" w14:textId="77777777" w:rsidR="00FF2FBA" w:rsidRPr="008475FF" w:rsidRDefault="00FF2FBA"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1AE9AB11" w14:textId="77777777" w:rsidR="00777602" w:rsidRPr="008475FF"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8475FF">
              <w:rPr>
                <w:rFonts w:ascii="Times New Roman" w:eastAsia="Times New Roman" w:hAnsi="Times New Roman" w:cs="Times New Roman"/>
                <w:sz w:val="20"/>
                <w:szCs w:val="20"/>
                <w:lang w:eastAsia="ru-RU"/>
              </w:rPr>
              <w:lastRenderedPageBreak/>
              <w:t>ПОСТАВЩИК:</w:t>
            </w:r>
          </w:p>
        </w:tc>
      </w:tr>
      <w:tr w:rsidR="008475FF" w:rsidRPr="008475FF" w14:paraId="0C8E5E02" w14:textId="77777777" w:rsidTr="00117EAD">
        <w:trPr>
          <w:jc w:val="center"/>
        </w:trPr>
        <w:tc>
          <w:tcPr>
            <w:tcW w:w="4479" w:type="dxa"/>
            <w:tcBorders>
              <w:top w:val="nil"/>
              <w:left w:val="nil"/>
              <w:bottom w:val="nil"/>
              <w:right w:val="nil"/>
            </w:tcBorders>
          </w:tcPr>
          <w:p w14:paraId="6F779F0A" w14:textId="0198FC08" w:rsidR="00777602" w:rsidRPr="008475FF"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5B1D4289" w14:textId="2A7264FD" w:rsidR="00777602" w:rsidRPr="008475FF"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r>
      <w:tr w:rsidR="008475FF" w:rsidRPr="008475FF" w14:paraId="753DB16E" w14:textId="77777777" w:rsidTr="00117EAD">
        <w:trPr>
          <w:jc w:val="center"/>
        </w:trPr>
        <w:tc>
          <w:tcPr>
            <w:tcW w:w="4479" w:type="dxa"/>
            <w:tcBorders>
              <w:top w:val="nil"/>
              <w:left w:val="nil"/>
              <w:bottom w:val="nil"/>
              <w:right w:val="nil"/>
            </w:tcBorders>
          </w:tcPr>
          <w:p w14:paraId="796DE2DB" w14:textId="340BE715"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5D03C8DD" w14:textId="65096245"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8475FF" w:rsidRPr="008475FF" w14:paraId="39B99AF0" w14:textId="77777777" w:rsidTr="00117EAD">
        <w:trPr>
          <w:jc w:val="center"/>
        </w:trPr>
        <w:tc>
          <w:tcPr>
            <w:tcW w:w="4479" w:type="dxa"/>
            <w:tcBorders>
              <w:top w:val="nil"/>
              <w:left w:val="nil"/>
              <w:bottom w:val="nil"/>
              <w:right w:val="nil"/>
            </w:tcBorders>
          </w:tcPr>
          <w:p w14:paraId="5ACCBF6C" w14:textId="4C1F7822"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7BD872D0" w14:textId="47ACD2CA"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8475FF" w:rsidRPr="008475FF" w14:paraId="77EBE66B" w14:textId="77777777" w:rsidTr="00117EAD">
        <w:trPr>
          <w:jc w:val="center"/>
        </w:trPr>
        <w:tc>
          <w:tcPr>
            <w:tcW w:w="4479" w:type="dxa"/>
            <w:tcBorders>
              <w:top w:val="nil"/>
              <w:left w:val="nil"/>
              <w:bottom w:val="nil"/>
              <w:right w:val="nil"/>
            </w:tcBorders>
          </w:tcPr>
          <w:p w14:paraId="2079A8F4" w14:textId="22708FDF"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76536238" w14:textId="6E5087A4"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8475FF" w:rsidRPr="008475FF" w14:paraId="3256FCCE" w14:textId="77777777" w:rsidTr="00117EAD">
        <w:trPr>
          <w:jc w:val="center"/>
        </w:trPr>
        <w:tc>
          <w:tcPr>
            <w:tcW w:w="4479" w:type="dxa"/>
            <w:tcBorders>
              <w:top w:val="nil"/>
              <w:left w:val="nil"/>
              <w:bottom w:val="nil"/>
              <w:right w:val="nil"/>
            </w:tcBorders>
          </w:tcPr>
          <w:p w14:paraId="2FF37C40" w14:textId="2BF68FAA"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2AF273F3" w14:textId="534C2A10"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8475FF" w:rsidRPr="008475FF" w14:paraId="6E5A0C75" w14:textId="77777777" w:rsidTr="00117EAD">
        <w:trPr>
          <w:jc w:val="center"/>
        </w:trPr>
        <w:tc>
          <w:tcPr>
            <w:tcW w:w="4479" w:type="dxa"/>
            <w:tcBorders>
              <w:top w:val="nil"/>
              <w:left w:val="nil"/>
              <w:bottom w:val="nil"/>
              <w:right w:val="nil"/>
            </w:tcBorders>
          </w:tcPr>
          <w:p w14:paraId="4E2D4845" w14:textId="2CF23D28"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3A3A6C50" w14:textId="77777777"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8475FF" w:rsidRPr="008475FF" w14:paraId="297620AD" w14:textId="77777777" w:rsidTr="00117EAD">
        <w:trPr>
          <w:jc w:val="center"/>
        </w:trPr>
        <w:tc>
          <w:tcPr>
            <w:tcW w:w="4479" w:type="dxa"/>
            <w:tcBorders>
              <w:top w:val="nil"/>
              <w:left w:val="nil"/>
              <w:bottom w:val="nil"/>
              <w:right w:val="nil"/>
            </w:tcBorders>
          </w:tcPr>
          <w:p w14:paraId="0F9CC4B7" w14:textId="60ABD1C7"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0C335CA7" w14:textId="6420FD8C"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8475FF" w:rsidRPr="008475FF" w14:paraId="2F050386" w14:textId="77777777" w:rsidTr="00117EAD">
        <w:trPr>
          <w:jc w:val="center"/>
        </w:trPr>
        <w:tc>
          <w:tcPr>
            <w:tcW w:w="4479" w:type="dxa"/>
            <w:tcBorders>
              <w:top w:val="nil"/>
              <w:left w:val="nil"/>
              <w:bottom w:val="nil"/>
              <w:right w:val="nil"/>
            </w:tcBorders>
          </w:tcPr>
          <w:p w14:paraId="33D0548E" w14:textId="77777777"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5A489EE8" w14:textId="3A9BAB0A"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8475FF" w:rsidRPr="008475FF" w14:paraId="6BA906A8" w14:textId="77777777" w:rsidTr="00117EAD">
        <w:trPr>
          <w:jc w:val="center"/>
        </w:trPr>
        <w:tc>
          <w:tcPr>
            <w:tcW w:w="4479" w:type="dxa"/>
            <w:tcBorders>
              <w:top w:val="nil"/>
              <w:left w:val="nil"/>
              <w:bottom w:val="nil"/>
              <w:right w:val="nil"/>
            </w:tcBorders>
          </w:tcPr>
          <w:p w14:paraId="6E64EBF7" w14:textId="1828BE71" w:rsidR="00777602" w:rsidRPr="008475FF"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30BD5D17" w14:textId="00FD801E"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8475FF" w:rsidRPr="008475FF" w14:paraId="596AEE3D" w14:textId="77777777" w:rsidTr="00117EAD">
        <w:trPr>
          <w:jc w:val="center"/>
        </w:trPr>
        <w:tc>
          <w:tcPr>
            <w:tcW w:w="4479" w:type="dxa"/>
            <w:tcBorders>
              <w:top w:val="nil"/>
              <w:left w:val="nil"/>
              <w:bottom w:val="nil"/>
              <w:right w:val="nil"/>
            </w:tcBorders>
          </w:tcPr>
          <w:p w14:paraId="4E7149ED" w14:textId="29621E26"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6B2DDC57" w14:textId="6E1EA9B9"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8475FF" w:rsidRPr="008475FF" w14:paraId="025BF019" w14:textId="77777777" w:rsidTr="00117EAD">
        <w:trPr>
          <w:jc w:val="center"/>
        </w:trPr>
        <w:tc>
          <w:tcPr>
            <w:tcW w:w="4479" w:type="dxa"/>
            <w:tcBorders>
              <w:top w:val="nil"/>
              <w:left w:val="nil"/>
              <w:bottom w:val="nil"/>
              <w:right w:val="nil"/>
            </w:tcBorders>
          </w:tcPr>
          <w:p w14:paraId="76428514" w14:textId="7FB3EFA1"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70F8582F" w14:textId="342B644F"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8475FF" w:rsidRPr="008475FF" w14:paraId="6E0410F8" w14:textId="77777777" w:rsidTr="00117EAD">
        <w:trPr>
          <w:jc w:val="center"/>
        </w:trPr>
        <w:tc>
          <w:tcPr>
            <w:tcW w:w="4479" w:type="dxa"/>
            <w:tcBorders>
              <w:top w:val="nil"/>
              <w:left w:val="nil"/>
              <w:bottom w:val="nil"/>
              <w:right w:val="nil"/>
            </w:tcBorders>
          </w:tcPr>
          <w:p w14:paraId="1C16ADA6" w14:textId="67BE97CE"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2D10867C" w14:textId="34FCF7E3"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8475FF" w:rsidRPr="008475FF" w14:paraId="198933AB" w14:textId="77777777" w:rsidTr="00117EAD">
        <w:trPr>
          <w:jc w:val="center"/>
        </w:trPr>
        <w:tc>
          <w:tcPr>
            <w:tcW w:w="4479" w:type="dxa"/>
            <w:tcBorders>
              <w:top w:val="nil"/>
              <w:left w:val="nil"/>
              <w:bottom w:val="nil"/>
              <w:right w:val="nil"/>
            </w:tcBorders>
          </w:tcPr>
          <w:p w14:paraId="2D0BF6B3" w14:textId="4B5B3B4D"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3F040D90" w14:textId="15D29999"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8475FF" w:rsidRPr="008475FF" w14:paraId="3C5EC939" w14:textId="77777777" w:rsidTr="00117EAD">
        <w:trPr>
          <w:jc w:val="center"/>
        </w:trPr>
        <w:tc>
          <w:tcPr>
            <w:tcW w:w="4479" w:type="dxa"/>
            <w:tcBorders>
              <w:top w:val="nil"/>
              <w:left w:val="nil"/>
              <w:bottom w:val="nil"/>
              <w:right w:val="nil"/>
            </w:tcBorders>
          </w:tcPr>
          <w:p w14:paraId="3F8FDF3E" w14:textId="1ECD0600"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0D74293D" w14:textId="05FEE612"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8475FF" w:rsidRPr="008475FF" w14:paraId="4FD3E4D9" w14:textId="77777777" w:rsidTr="00117EAD">
        <w:trPr>
          <w:jc w:val="center"/>
        </w:trPr>
        <w:tc>
          <w:tcPr>
            <w:tcW w:w="4479" w:type="dxa"/>
            <w:tcBorders>
              <w:top w:val="nil"/>
              <w:left w:val="nil"/>
              <w:bottom w:val="nil"/>
              <w:right w:val="nil"/>
            </w:tcBorders>
          </w:tcPr>
          <w:p w14:paraId="1B5A752A" w14:textId="77777777"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784D7D7C" w14:textId="3A6BF016"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8475FF" w:rsidRPr="008475FF" w14:paraId="34A4FE1D" w14:textId="77777777" w:rsidTr="00117EAD">
        <w:trPr>
          <w:jc w:val="center"/>
        </w:trPr>
        <w:tc>
          <w:tcPr>
            <w:tcW w:w="4479" w:type="dxa"/>
            <w:tcBorders>
              <w:top w:val="nil"/>
              <w:left w:val="nil"/>
              <w:bottom w:val="nil"/>
              <w:right w:val="nil"/>
            </w:tcBorders>
          </w:tcPr>
          <w:p w14:paraId="0EFF3AC4" w14:textId="77777777"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707E3430" w14:textId="59E65DC6"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8475FF" w:rsidRPr="008475FF" w14:paraId="3F26D207" w14:textId="77777777" w:rsidTr="00117EAD">
        <w:trPr>
          <w:jc w:val="center"/>
        </w:trPr>
        <w:tc>
          <w:tcPr>
            <w:tcW w:w="4479" w:type="dxa"/>
            <w:tcBorders>
              <w:top w:val="nil"/>
              <w:left w:val="nil"/>
              <w:bottom w:val="nil"/>
              <w:right w:val="nil"/>
            </w:tcBorders>
          </w:tcPr>
          <w:p w14:paraId="38B56EEF" w14:textId="77777777"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236D9CD8" w14:textId="75A85057"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8475FF" w:rsidRPr="008475FF" w14:paraId="30ADF7AB" w14:textId="77777777" w:rsidTr="00117EAD">
        <w:trPr>
          <w:jc w:val="center"/>
        </w:trPr>
        <w:tc>
          <w:tcPr>
            <w:tcW w:w="4479" w:type="dxa"/>
            <w:tcBorders>
              <w:top w:val="nil"/>
              <w:left w:val="nil"/>
              <w:bottom w:val="nil"/>
              <w:right w:val="nil"/>
            </w:tcBorders>
          </w:tcPr>
          <w:p w14:paraId="4F541BED" w14:textId="77777777"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362DD8BB" w14:textId="77777777" w:rsidR="00777602"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p w14:paraId="17E051B5" w14:textId="77777777" w:rsidR="00263D98" w:rsidRDefault="00263D98" w:rsidP="00777602">
            <w:pPr>
              <w:widowControl w:val="0"/>
              <w:autoSpaceDE w:val="0"/>
              <w:autoSpaceDN w:val="0"/>
              <w:spacing w:after="0" w:line="240" w:lineRule="auto"/>
              <w:rPr>
                <w:rFonts w:ascii="Times New Roman" w:eastAsia="Times New Roman" w:hAnsi="Times New Roman" w:cs="Times New Roman"/>
                <w:sz w:val="20"/>
                <w:szCs w:val="20"/>
                <w:lang w:eastAsia="ru-RU"/>
              </w:rPr>
            </w:pPr>
          </w:p>
          <w:p w14:paraId="68C03494" w14:textId="551F0A85" w:rsidR="00263D98" w:rsidRPr="008475FF" w:rsidRDefault="00263D98"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8475FF" w:rsidRPr="008475FF" w14:paraId="31635E46" w14:textId="77777777" w:rsidTr="00117EAD">
        <w:trPr>
          <w:jc w:val="center"/>
        </w:trPr>
        <w:tc>
          <w:tcPr>
            <w:tcW w:w="4479" w:type="dxa"/>
            <w:tcBorders>
              <w:top w:val="nil"/>
              <w:left w:val="nil"/>
              <w:bottom w:val="nil"/>
              <w:right w:val="nil"/>
            </w:tcBorders>
          </w:tcPr>
          <w:p w14:paraId="1D033629" w14:textId="77777777"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1F4190F9" w14:textId="22E38655"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8475FF" w:rsidRPr="008475FF" w14:paraId="0FD0D341" w14:textId="77777777" w:rsidTr="00117EAD">
        <w:trPr>
          <w:jc w:val="center"/>
        </w:trPr>
        <w:tc>
          <w:tcPr>
            <w:tcW w:w="4479" w:type="dxa"/>
            <w:tcBorders>
              <w:top w:val="nil"/>
              <w:left w:val="nil"/>
              <w:bottom w:val="nil"/>
              <w:right w:val="nil"/>
            </w:tcBorders>
          </w:tcPr>
          <w:p w14:paraId="4C2477A6" w14:textId="77777777"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2E0EFB70" w14:textId="0DA52194" w:rsidR="00777602" w:rsidRPr="008475FF"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bl>
    <w:p w14:paraId="3B85D6C1" w14:textId="77777777" w:rsidR="00777602" w:rsidRPr="008475FF"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8475FF">
        <w:rPr>
          <w:rFonts w:ascii="Times New Roman" w:eastAsia="Calibri" w:hAnsi="Times New Roman" w:cs="Times New Roman"/>
          <w:sz w:val="20"/>
          <w:szCs w:val="20"/>
          <w:lang w:eastAsia="ru-RU"/>
        </w:rPr>
        <w:lastRenderedPageBreak/>
        <w:t xml:space="preserve">Спецификация </w:t>
      </w:r>
    </w:p>
    <w:p w14:paraId="188C715F" w14:textId="0919C7C7" w:rsidR="00777602" w:rsidRPr="008475FF"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8475FF">
        <w:rPr>
          <w:rFonts w:ascii="Times New Roman" w:eastAsia="Calibri" w:hAnsi="Times New Roman" w:cs="Times New Roman"/>
          <w:sz w:val="20"/>
          <w:szCs w:val="20"/>
          <w:lang w:eastAsia="ru-RU"/>
        </w:rPr>
        <w:t xml:space="preserve">на поставку </w:t>
      </w:r>
      <w:r w:rsidR="00B93069" w:rsidRPr="00B93069">
        <w:rPr>
          <w:rFonts w:ascii="Times New Roman" w:eastAsia="Times New Roman" w:hAnsi="Times New Roman" w:cs="Times New Roman"/>
          <w:sz w:val="20"/>
          <w:szCs w:val="20"/>
          <w:lang w:eastAsia="ru-RU"/>
        </w:rPr>
        <w:t>светодиодных светильников</w:t>
      </w:r>
      <w:r w:rsidR="00FF2FBA" w:rsidRPr="008475FF">
        <w:rPr>
          <w:rFonts w:ascii="Times New Roman" w:eastAsia="Calibri" w:hAnsi="Times New Roman" w:cs="Times New Roman"/>
          <w:sz w:val="20"/>
          <w:szCs w:val="20"/>
          <w:vertAlign w:val="superscript"/>
          <w:lang w:eastAsia="ru-RU"/>
        </w:rPr>
        <w:t xml:space="preserve"> </w:t>
      </w:r>
      <w:r w:rsidRPr="008475FF">
        <w:rPr>
          <w:rFonts w:ascii="Times New Roman" w:eastAsia="Calibri" w:hAnsi="Times New Roman" w:cs="Times New Roman"/>
          <w:sz w:val="20"/>
          <w:szCs w:val="20"/>
          <w:vertAlign w:val="superscript"/>
          <w:lang w:eastAsia="ru-RU"/>
        </w:rPr>
        <w:footnoteReference w:id="9"/>
      </w:r>
    </w:p>
    <w:p w14:paraId="1830BD15" w14:textId="77777777" w:rsidR="00777602" w:rsidRPr="008475FF"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8475FF"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8475FF"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8475FF">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0A9338A9" w:rsidR="00777602" w:rsidRPr="008475FF" w:rsidRDefault="00777602" w:rsidP="008475FF">
      <w:pPr>
        <w:pStyle w:val="ad"/>
        <w:widowControl w:val="0"/>
        <w:numPr>
          <w:ilvl w:val="0"/>
          <w:numId w:val="10"/>
        </w:numPr>
        <w:autoSpaceDE w:val="0"/>
        <w:autoSpaceDN w:val="0"/>
        <w:adjustRightInd w:val="0"/>
        <w:spacing w:after="0" w:line="240" w:lineRule="auto"/>
        <w:ind w:left="0" w:firstLine="708"/>
        <w:jc w:val="both"/>
        <w:rPr>
          <w:rFonts w:ascii="Times New Roman" w:eastAsia="Calibri" w:hAnsi="Times New Roman" w:cs="Times New Roman"/>
          <w:sz w:val="20"/>
          <w:szCs w:val="20"/>
          <w:lang w:eastAsia="ru-RU"/>
        </w:rPr>
      </w:pPr>
      <w:r w:rsidRPr="008475FF">
        <w:rPr>
          <w:rFonts w:ascii="Times New Roman" w:eastAsia="Calibri" w:hAnsi="Times New Roman" w:cs="Times New Roman"/>
          <w:sz w:val="20"/>
          <w:szCs w:val="20"/>
          <w:lang w:eastAsia="ru-RU"/>
        </w:rPr>
        <w:t>Гарантии качества распространяются на все товары, поставленные Поставщиком по настоящему контракту.</w:t>
      </w:r>
    </w:p>
    <w:p w14:paraId="0979392D" w14:textId="726EC554" w:rsidR="008475FF" w:rsidRPr="008475FF" w:rsidRDefault="008475FF" w:rsidP="008475FF">
      <w:pPr>
        <w:pStyle w:val="ad"/>
        <w:widowControl w:val="0"/>
        <w:numPr>
          <w:ilvl w:val="0"/>
          <w:numId w:val="10"/>
        </w:numPr>
        <w:autoSpaceDE w:val="0"/>
        <w:autoSpaceDN w:val="0"/>
        <w:adjustRightInd w:val="0"/>
        <w:spacing w:after="0" w:line="240" w:lineRule="auto"/>
        <w:ind w:left="0" w:firstLine="708"/>
        <w:jc w:val="both"/>
        <w:rPr>
          <w:rFonts w:ascii="Times New Roman" w:eastAsia="Calibri" w:hAnsi="Times New Roman" w:cs="Times New Roman"/>
          <w:sz w:val="20"/>
          <w:szCs w:val="20"/>
          <w:lang w:eastAsia="ru-RU"/>
        </w:rPr>
      </w:pPr>
      <w:r w:rsidRPr="008475FF">
        <w:rPr>
          <w:rFonts w:ascii="Times New Roman" w:eastAsia="Calibri" w:hAnsi="Times New Roman" w:cs="Times New Roman"/>
          <w:sz w:val="20"/>
          <w:szCs w:val="20"/>
          <w:lang w:eastAsia="ru-RU"/>
        </w:rPr>
        <w:t>Поставщик своими силами, своими специалистами, имеющий подобный опыт выполнение работ и оказания услуг, и за свой счет осуществляет монтаж, наладку Товара в соответствии со спецификацией</w:t>
      </w:r>
      <w:r w:rsidRPr="008475FF">
        <w:rPr>
          <w:rFonts w:ascii="Times New Roman" w:eastAsia="Calibri" w:hAnsi="Times New Roman" w:cs="Times New Roman"/>
          <w:sz w:val="20"/>
          <w:szCs w:val="20"/>
          <w:lang w:eastAsia="ru-RU"/>
        </w:rPr>
        <w:tab/>
        <w:t>и проводит обучение лиц Заказчика, осуществляющих использование и обслуживание данного оборудования.</w:t>
      </w:r>
    </w:p>
    <w:p w14:paraId="52A18CEA" w14:textId="5C15E486" w:rsidR="00777602" w:rsidRPr="008475FF" w:rsidRDefault="008475FF" w:rsidP="008475FF">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8475FF">
        <w:rPr>
          <w:rFonts w:ascii="Times New Roman" w:eastAsia="Calibri" w:hAnsi="Times New Roman" w:cs="Times New Roman"/>
          <w:sz w:val="20"/>
          <w:szCs w:val="20"/>
          <w:lang w:eastAsia="ru-RU"/>
        </w:rPr>
        <w:t>3</w:t>
      </w:r>
      <w:r w:rsidR="00777602" w:rsidRPr="008475FF">
        <w:rPr>
          <w:rFonts w:ascii="Times New Roman" w:eastAsia="Calibri" w:hAnsi="Times New Roman" w:cs="Times New Roman"/>
          <w:sz w:val="20"/>
          <w:szCs w:val="20"/>
          <w:lang w:eastAsia="ru-RU"/>
        </w:rPr>
        <w:t>.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6B1D636D" w:rsidR="00777602" w:rsidRPr="008475FF" w:rsidRDefault="008475FF" w:rsidP="008475FF">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8475FF">
        <w:rPr>
          <w:rFonts w:ascii="Times New Roman" w:eastAsia="Calibri" w:hAnsi="Times New Roman" w:cs="Times New Roman"/>
          <w:sz w:val="20"/>
          <w:szCs w:val="20"/>
          <w:lang w:eastAsia="ru-RU"/>
        </w:rPr>
        <w:t>4</w:t>
      </w:r>
      <w:r w:rsidR="00777602" w:rsidRPr="008475FF">
        <w:rPr>
          <w:rFonts w:ascii="Times New Roman" w:eastAsia="Calibri" w:hAnsi="Times New Roman" w:cs="Times New Roman"/>
          <w:sz w:val="20"/>
          <w:szCs w:val="20"/>
          <w:lang w:eastAsia="ru-RU"/>
        </w:rPr>
        <w:t>.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A11165" w:rsidR="00777602" w:rsidRPr="008475FF" w:rsidRDefault="008475FF" w:rsidP="008475FF">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8475FF">
        <w:rPr>
          <w:rFonts w:ascii="Times New Roman" w:eastAsia="Calibri" w:hAnsi="Times New Roman" w:cs="Times New Roman"/>
          <w:sz w:val="20"/>
          <w:szCs w:val="20"/>
          <w:lang w:eastAsia="ru-RU"/>
        </w:rPr>
        <w:t>5</w:t>
      </w:r>
      <w:r w:rsidR="00777602" w:rsidRPr="008475FF">
        <w:rPr>
          <w:rFonts w:ascii="Times New Roman" w:eastAsia="Calibri" w:hAnsi="Times New Roman" w:cs="Times New Roman"/>
          <w:sz w:val="20"/>
          <w:szCs w:val="20"/>
          <w:lang w:eastAsia="ru-RU"/>
        </w:rPr>
        <w:t>.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23A2A21E" w:rsidR="00777602" w:rsidRPr="008475FF" w:rsidRDefault="008475FF" w:rsidP="008475FF">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8475FF">
        <w:rPr>
          <w:rFonts w:ascii="Times New Roman" w:eastAsia="Calibri" w:hAnsi="Times New Roman" w:cs="Times New Roman"/>
          <w:sz w:val="20"/>
          <w:szCs w:val="20"/>
          <w:lang w:eastAsia="ru-RU"/>
        </w:rPr>
        <w:t>6</w:t>
      </w:r>
      <w:r w:rsidR="00777602" w:rsidRPr="008475FF">
        <w:rPr>
          <w:rFonts w:ascii="Times New Roman" w:eastAsia="Calibri" w:hAnsi="Times New Roman" w:cs="Times New Roman"/>
          <w:sz w:val="20"/>
          <w:szCs w:val="20"/>
          <w:lang w:eastAsia="ru-RU"/>
        </w:rPr>
        <w:t>.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8475FF" w:rsidRDefault="00777602" w:rsidP="008475FF">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8475FF">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67FA9194" w:rsidR="00623261" w:rsidRPr="008475FF" w:rsidRDefault="008475FF" w:rsidP="008475FF">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8475FF">
        <w:rPr>
          <w:rFonts w:ascii="Times New Roman" w:eastAsia="Calibri" w:hAnsi="Times New Roman" w:cs="Times New Roman"/>
          <w:sz w:val="20"/>
          <w:szCs w:val="20"/>
          <w:lang w:eastAsia="ru-RU"/>
        </w:rPr>
        <w:t>7</w:t>
      </w:r>
      <w:r w:rsidR="00777602" w:rsidRPr="008475FF">
        <w:rPr>
          <w:rFonts w:ascii="Times New Roman" w:eastAsia="Calibri" w:hAnsi="Times New Roman" w:cs="Times New Roman"/>
          <w:sz w:val="20"/>
          <w:szCs w:val="20"/>
          <w:lang w:eastAsia="ru-RU"/>
        </w:rPr>
        <w:t xml:space="preserve">. </w:t>
      </w:r>
      <w:r w:rsidR="00623261" w:rsidRPr="008475FF">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7E8FF7D9" w:rsidR="00777602" w:rsidRPr="008475FF" w:rsidRDefault="008475FF" w:rsidP="008475FF">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8475FF">
        <w:rPr>
          <w:rFonts w:ascii="Times New Roman" w:eastAsia="Calibri" w:hAnsi="Times New Roman" w:cs="Times New Roman"/>
          <w:sz w:val="20"/>
          <w:szCs w:val="20"/>
          <w:lang w:eastAsia="ru-RU"/>
        </w:rPr>
        <w:t>8</w:t>
      </w:r>
      <w:r w:rsidR="00777602" w:rsidRPr="008475FF">
        <w:rPr>
          <w:rFonts w:ascii="Times New Roman" w:eastAsia="Calibri" w:hAnsi="Times New Roman" w:cs="Times New Roman"/>
          <w:sz w:val="20"/>
          <w:szCs w:val="20"/>
          <w:lang w:eastAsia="ru-RU"/>
        </w:rPr>
        <w:t>. Срок действия гарантии на товар составляет 12 (двенадцати) месяцев с момента подписания акта приема-передачи товара.</w:t>
      </w:r>
    </w:p>
    <w:p w14:paraId="5C10337C" w14:textId="39011C55" w:rsidR="003913C8" w:rsidRPr="008475FF" w:rsidRDefault="008475FF" w:rsidP="003913C8">
      <w:pPr>
        <w:widowControl w:val="0"/>
        <w:spacing w:after="0" w:line="240" w:lineRule="auto"/>
        <w:ind w:firstLine="709"/>
        <w:jc w:val="both"/>
        <w:rPr>
          <w:rFonts w:ascii="Times New Roman" w:hAnsi="Times New Roman"/>
          <w:sz w:val="20"/>
          <w:szCs w:val="20"/>
          <w:lang w:eastAsia="ru-RU"/>
        </w:rPr>
      </w:pPr>
      <w:r w:rsidRPr="008475FF">
        <w:rPr>
          <w:rFonts w:ascii="Times New Roman" w:hAnsi="Times New Roman"/>
          <w:sz w:val="20"/>
          <w:szCs w:val="20"/>
          <w:lang w:eastAsia="ru-RU"/>
        </w:rPr>
        <w:t>9.</w:t>
      </w:r>
      <w:r w:rsidR="003913C8" w:rsidRPr="008475FF">
        <w:rPr>
          <w:rFonts w:ascii="Times New Roman" w:hAnsi="Times New Roman"/>
          <w:sz w:val="20"/>
          <w:szCs w:val="20"/>
          <w:lang w:eastAsia="ru-RU"/>
        </w:rPr>
        <w:t xml:space="preserve"> При осуществлении расчетов по контракту Стороны вправе применять универсальный передаточный документ.</w:t>
      </w:r>
    </w:p>
    <w:p w14:paraId="7493FF66" w14:textId="35011883" w:rsidR="003913C8" w:rsidRPr="008475FF" w:rsidRDefault="008475FF" w:rsidP="003913C8">
      <w:pPr>
        <w:widowControl w:val="0"/>
        <w:spacing w:after="0" w:line="240" w:lineRule="auto"/>
        <w:ind w:firstLine="709"/>
        <w:jc w:val="both"/>
        <w:rPr>
          <w:rFonts w:ascii="Times New Roman" w:hAnsi="Times New Roman"/>
          <w:sz w:val="20"/>
          <w:szCs w:val="20"/>
          <w:lang w:eastAsia="ru-RU"/>
        </w:rPr>
      </w:pPr>
      <w:r w:rsidRPr="008475FF">
        <w:rPr>
          <w:rFonts w:ascii="Times New Roman" w:hAnsi="Times New Roman"/>
          <w:sz w:val="20"/>
          <w:szCs w:val="20"/>
          <w:lang w:eastAsia="ru-RU"/>
        </w:rPr>
        <w:t>10.</w:t>
      </w:r>
      <w:r w:rsidR="003913C8" w:rsidRPr="008475FF">
        <w:rPr>
          <w:rFonts w:ascii="Times New Roman" w:hAnsi="Times New Roman"/>
          <w:sz w:val="20"/>
          <w:szCs w:val="20"/>
          <w:lang w:eastAsia="ru-RU"/>
        </w:rPr>
        <w:t xml:space="preserve">.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8475FF" w:rsidRDefault="003913C8" w:rsidP="003913C8">
      <w:pPr>
        <w:widowControl w:val="0"/>
        <w:spacing w:after="0" w:line="240" w:lineRule="auto"/>
        <w:ind w:firstLine="709"/>
        <w:jc w:val="both"/>
        <w:rPr>
          <w:rFonts w:ascii="Times New Roman" w:hAnsi="Times New Roman"/>
          <w:sz w:val="20"/>
          <w:szCs w:val="20"/>
          <w:lang w:eastAsia="ru-RU"/>
        </w:rPr>
      </w:pPr>
      <w:r w:rsidRPr="008475FF">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8475FF"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8475FF" w:rsidRPr="008475FF" w14:paraId="6436F9C5" w14:textId="77777777" w:rsidTr="00117EAD">
        <w:trPr>
          <w:jc w:val="center"/>
        </w:trPr>
        <w:tc>
          <w:tcPr>
            <w:tcW w:w="9054" w:type="dxa"/>
            <w:gridSpan w:val="3"/>
          </w:tcPr>
          <w:p w14:paraId="24EAF147" w14:textId="77777777" w:rsidR="00777602" w:rsidRPr="008475FF"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8475FF" w:rsidRPr="008475FF" w14:paraId="186DE0EF" w14:textId="77777777" w:rsidTr="00117EAD">
        <w:trPr>
          <w:jc w:val="center"/>
        </w:trPr>
        <w:tc>
          <w:tcPr>
            <w:tcW w:w="4349" w:type="dxa"/>
          </w:tcPr>
          <w:p w14:paraId="700E31F9" w14:textId="77777777" w:rsidR="00777602" w:rsidRPr="008475FF"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8475FF">
              <w:rPr>
                <w:rFonts w:ascii="Times New Roman" w:eastAsia="Calibri" w:hAnsi="Times New Roman" w:cs="Times New Roman"/>
                <w:sz w:val="20"/>
                <w:szCs w:val="20"/>
                <w:lang w:eastAsia="ru-RU"/>
              </w:rPr>
              <w:t xml:space="preserve">ЗАКАЗЧИК: </w:t>
            </w:r>
          </w:p>
          <w:p w14:paraId="4E892296" w14:textId="77777777" w:rsidR="00263D98" w:rsidRPr="00263D98" w:rsidRDefault="00263D98" w:rsidP="00263D98">
            <w:pPr>
              <w:spacing w:after="0" w:line="240" w:lineRule="auto"/>
              <w:rPr>
                <w:rFonts w:ascii="Times New Roman" w:eastAsia="Times New Roman" w:hAnsi="Times New Roman" w:cs="Times New Roman"/>
                <w:sz w:val="20"/>
                <w:szCs w:val="20"/>
                <w:lang w:eastAsia="ru-RU"/>
              </w:rPr>
            </w:pPr>
            <w:r w:rsidRPr="00263D98">
              <w:rPr>
                <w:rFonts w:ascii="Times New Roman" w:eastAsia="Times New Roman" w:hAnsi="Times New Roman" w:cs="Times New Roman"/>
                <w:sz w:val="20"/>
                <w:szCs w:val="20"/>
                <w:lang w:eastAsia="ru-RU"/>
              </w:rPr>
              <w:t xml:space="preserve">Государственное бюджетное дошкольное образовательное учреждение детский сад № 69 комбинированного вида Калининского района Санкт-Петербурга </w:t>
            </w:r>
          </w:p>
          <w:p w14:paraId="7E00B05A" w14:textId="77777777" w:rsidR="00263D98" w:rsidRPr="00263D98" w:rsidRDefault="00263D98" w:rsidP="00263D98">
            <w:pPr>
              <w:spacing w:after="0" w:line="240" w:lineRule="auto"/>
              <w:rPr>
                <w:rFonts w:ascii="Times New Roman" w:eastAsia="Times New Roman" w:hAnsi="Times New Roman" w:cs="Times New Roman"/>
                <w:sz w:val="20"/>
                <w:szCs w:val="20"/>
                <w:lang w:eastAsia="ru-RU"/>
              </w:rPr>
            </w:pPr>
            <w:r w:rsidRPr="00263D98">
              <w:rPr>
                <w:rFonts w:ascii="Times New Roman" w:eastAsia="Times New Roman" w:hAnsi="Times New Roman" w:cs="Times New Roman"/>
                <w:sz w:val="20"/>
                <w:szCs w:val="20"/>
                <w:lang w:eastAsia="ru-RU"/>
              </w:rPr>
              <w:t xml:space="preserve">Заведующий </w:t>
            </w:r>
          </w:p>
          <w:p w14:paraId="598160AE" w14:textId="77777777" w:rsidR="00263D98" w:rsidRDefault="00263D98" w:rsidP="00263D98">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63D98">
              <w:rPr>
                <w:rFonts w:ascii="Times New Roman" w:eastAsia="Times New Roman" w:hAnsi="Times New Roman" w:cs="Times New Roman"/>
                <w:sz w:val="20"/>
                <w:szCs w:val="20"/>
                <w:lang w:eastAsia="ru-RU"/>
              </w:rPr>
              <w:t xml:space="preserve">________________ /И.Л. </w:t>
            </w:r>
            <w:proofErr w:type="spellStart"/>
            <w:r w:rsidRPr="00263D98">
              <w:rPr>
                <w:rFonts w:ascii="Times New Roman" w:eastAsia="Times New Roman" w:hAnsi="Times New Roman" w:cs="Times New Roman"/>
                <w:sz w:val="20"/>
                <w:szCs w:val="20"/>
                <w:lang w:eastAsia="ru-RU"/>
              </w:rPr>
              <w:t>Русскина</w:t>
            </w:r>
            <w:proofErr w:type="spellEnd"/>
            <w:r w:rsidRPr="00263D98">
              <w:rPr>
                <w:rFonts w:ascii="Times New Roman" w:eastAsia="Times New Roman" w:hAnsi="Times New Roman" w:cs="Times New Roman"/>
                <w:sz w:val="20"/>
                <w:szCs w:val="20"/>
                <w:lang w:eastAsia="ru-RU"/>
              </w:rPr>
              <w:t>/</w:t>
            </w:r>
            <w:r w:rsidRPr="00263D98">
              <w:rPr>
                <w:rFonts w:ascii="Times New Roman" w:eastAsia="Times New Roman" w:hAnsi="Times New Roman" w:cs="Times New Roman"/>
                <w:sz w:val="20"/>
                <w:szCs w:val="20"/>
                <w:lang w:eastAsia="ru-RU"/>
              </w:rPr>
              <w:t xml:space="preserve"> </w:t>
            </w:r>
          </w:p>
          <w:p w14:paraId="2C18F7A0" w14:textId="5366D5D1" w:rsidR="008475FF" w:rsidRPr="008475FF" w:rsidRDefault="008475FF" w:rsidP="00263D98">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8475FF">
              <w:rPr>
                <w:rFonts w:ascii="Times New Roman" w:eastAsia="Times New Roman" w:hAnsi="Times New Roman" w:cs="Times New Roman"/>
                <w:sz w:val="20"/>
                <w:szCs w:val="20"/>
                <w:lang w:eastAsia="ru-RU"/>
              </w:rPr>
              <w:t>(Подписано ЭЦП)</w:t>
            </w:r>
          </w:p>
        </w:tc>
        <w:tc>
          <w:tcPr>
            <w:tcW w:w="340" w:type="dxa"/>
          </w:tcPr>
          <w:p w14:paraId="54E06EAB" w14:textId="77777777" w:rsidR="00777602" w:rsidRPr="008475FF"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41028324" w14:textId="77777777" w:rsidR="00777602" w:rsidRPr="008475FF"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8475FF">
              <w:rPr>
                <w:rFonts w:ascii="Times New Roman" w:eastAsia="Calibri" w:hAnsi="Times New Roman" w:cs="Times New Roman"/>
                <w:sz w:val="20"/>
                <w:szCs w:val="20"/>
                <w:lang w:eastAsia="ru-RU"/>
              </w:rPr>
              <w:t xml:space="preserve">ПОСТАВЩИК: </w:t>
            </w:r>
          </w:p>
        </w:tc>
      </w:tr>
    </w:tbl>
    <w:p w14:paraId="3EA9ACF8" w14:textId="77777777" w:rsidR="005E1810" w:rsidRPr="008475FF" w:rsidRDefault="005E1810"/>
    <w:sectPr w:rsidR="005E1810" w:rsidRPr="008475FF"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408E74" w14:textId="77777777" w:rsidR="00154769" w:rsidRDefault="00154769" w:rsidP="00777602">
      <w:pPr>
        <w:spacing w:after="0" w:line="240" w:lineRule="auto"/>
      </w:pPr>
      <w:r>
        <w:separator/>
      </w:r>
    </w:p>
  </w:endnote>
  <w:endnote w:type="continuationSeparator" w:id="0">
    <w:p w14:paraId="361B3ACE" w14:textId="77777777" w:rsidR="00154769" w:rsidRDefault="00154769"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03BA0A" w14:textId="77777777" w:rsidR="00154769" w:rsidRDefault="00154769" w:rsidP="00777602">
      <w:pPr>
        <w:spacing w:after="0" w:line="240" w:lineRule="auto"/>
      </w:pPr>
      <w:r>
        <w:separator/>
      </w:r>
    </w:p>
  </w:footnote>
  <w:footnote w:type="continuationSeparator" w:id="0">
    <w:p w14:paraId="246AC8DC" w14:textId="77777777" w:rsidR="00154769" w:rsidRDefault="00154769"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 xml:space="preserve"> товаров"; постановление Правительства РФ от 1 июля 2021 г. N 1110 "Об утверждении перечня товаров, подлежащих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CF062EA"/>
    <w:multiLevelType w:val="hybridMultilevel"/>
    <w:tmpl w:val="18ACE6B8"/>
    <w:lvl w:ilvl="0" w:tplc="FB2A015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9"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8"/>
  </w:num>
  <w:num w:numId="3">
    <w:abstractNumId w:val="1"/>
  </w:num>
  <w:num w:numId="4">
    <w:abstractNumId w:val="5"/>
  </w:num>
  <w:num w:numId="5">
    <w:abstractNumId w:val="9"/>
  </w:num>
  <w:num w:numId="6">
    <w:abstractNumId w:val="7"/>
  </w:num>
  <w:num w:numId="7">
    <w:abstractNumId w:val="6"/>
  </w:num>
  <w:num w:numId="8">
    <w:abstractNumId w:val="0"/>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E0EA2"/>
    <w:rsid w:val="00117EAD"/>
    <w:rsid w:val="00154769"/>
    <w:rsid w:val="001579C6"/>
    <w:rsid w:val="001846D0"/>
    <w:rsid w:val="00187FF6"/>
    <w:rsid w:val="001B78A6"/>
    <w:rsid w:val="002021EA"/>
    <w:rsid w:val="00236BBA"/>
    <w:rsid w:val="00263D98"/>
    <w:rsid w:val="00265343"/>
    <w:rsid w:val="00271E69"/>
    <w:rsid w:val="00296C47"/>
    <w:rsid w:val="002B6CC4"/>
    <w:rsid w:val="002D7C48"/>
    <w:rsid w:val="002E2F9B"/>
    <w:rsid w:val="00373B68"/>
    <w:rsid w:val="003913C8"/>
    <w:rsid w:val="003A2B07"/>
    <w:rsid w:val="003D1FF8"/>
    <w:rsid w:val="0042557D"/>
    <w:rsid w:val="004315DB"/>
    <w:rsid w:val="00445D40"/>
    <w:rsid w:val="0045207F"/>
    <w:rsid w:val="004F7E08"/>
    <w:rsid w:val="00532CC3"/>
    <w:rsid w:val="005421DC"/>
    <w:rsid w:val="005463A8"/>
    <w:rsid w:val="005503B0"/>
    <w:rsid w:val="00573691"/>
    <w:rsid w:val="00583865"/>
    <w:rsid w:val="005A0664"/>
    <w:rsid w:val="005A5BA7"/>
    <w:rsid w:val="005B4E05"/>
    <w:rsid w:val="005D2404"/>
    <w:rsid w:val="005E1810"/>
    <w:rsid w:val="0060486B"/>
    <w:rsid w:val="006057E9"/>
    <w:rsid w:val="00623261"/>
    <w:rsid w:val="006702B4"/>
    <w:rsid w:val="0068075E"/>
    <w:rsid w:val="006813E4"/>
    <w:rsid w:val="006E01AC"/>
    <w:rsid w:val="007131D8"/>
    <w:rsid w:val="00777602"/>
    <w:rsid w:val="00785DEA"/>
    <w:rsid w:val="007C2F14"/>
    <w:rsid w:val="007E7950"/>
    <w:rsid w:val="00800635"/>
    <w:rsid w:val="00800A6F"/>
    <w:rsid w:val="008321B3"/>
    <w:rsid w:val="00836A49"/>
    <w:rsid w:val="008475FF"/>
    <w:rsid w:val="008F0540"/>
    <w:rsid w:val="00907402"/>
    <w:rsid w:val="00930265"/>
    <w:rsid w:val="009E7843"/>
    <w:rsid w:val="00A033C0"/>
    <w:rsid w:val="00AD4DDB"/>
    <w:rsid w:val="00B723B2"/>
    <w:rsid w:val="00B731CE"/>
    <w:rsid w:val="00B93069"/>
    <w:rsid w:val="00BD37CF"/>
    <w:rsid w:val="00C5601F"/>
    <w:rsid w:val="00CC1E46"/>
    <w:rsid w:val="00CE2561"/>
    <w:rsid w:val="00D64358"/>
    <w:rsid w:val="00DC2046"/>
    <w:rsid w:val="00DD64D0"/>
    <w:rsid w:val="00DF7319"/>
    <w:rsid w:val="00E3551C"/>
    <w:rsid w:val="00E41B53"/>
    <w:rsid w:val="00E47F0A"/>
    <w:rsid w:val="00EA5D63"/>
    <w:rsid w:val="00EC30CA"/>
    <w:rsid w:val="00ED7D07"/>
    <w:rsid w:val="00EE16F4"/>
    <w:rsid w:val="00EE1AAC"/>
    <w:rsid w:val="00EF3A66"/>
    <w:rsid w:val="00F17119"/>
    <w:rsid w:val="00F265CC"/>
    <w:rsid w:val="00F458A0"/>
    <w:rsid w:val="00FB35EF"/>
    <w:rsid w:val="00FF2F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6F740-091E-4826-90A0-C345DE06E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4639</Words>
  <Characters>26445</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31022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Колесникова Екатерина Владимировна</cp:lastModifiedBy>
  <cp:revision>8</cp:revision>
  <cp:lastPrinted>2025-03-18T12:01:00Z</cp:lastPrinted>
  <dcterms:created xsi:type="dcterms:W3CDTF">2026-03-12T08:28:00Z</dcterms:created>
  <dcterms:modified xsi:type="dcterms:W3CDTF">2026-03-12T08:32:00Z</dcterms:modified>
</cp:coreProperties>
</file>