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9667B" w14:textId="77777777" w:rsidR="009B47EE" w:rsidRDefault="009B47EE" w:rsidP="0089603B">
      <w:pPr>
        <w:pStyle w:val="a9"/>
        <w:spacing w:line="288" w:lineRule="auto"/>
        <w:jc w:val="left"/>
        <w:rPr>
          <w:sz w:val="24"/>
          <w:szCs w:val="24"/>
        </w:rPr>
      </w:pPr>
    </w:p>
    <w:p w14:paraId="3FCD5327" w14:textId="77777777" w:rsidR="009B47EE" w:rsidRDefault="009B47EE" w:rsidP="00893DF0">
      <w:pPr>
        <w:pStyle w:val="a9"/>
        <w:spacing w:line="288" w:lineRule="auto"/>
        <w:jc w:val="right"/>
        <w:rPr>
          <w:sz w:val="24"/>
          <w:szCs w:val="24"/>
        </w:rPr>
      </w:pPr>
    </w:p>
    <w:p w14:paraId="42FBCA2C" w14:textId="3114B1AA" w:rsidR="00BA40EC" w:rsidRPr="00571133" w:rsidRDefault="00893DF0" w:rsidP="00893DF0">
      <w:pPr>
        <w:pStyle w:val="a9"/>
        <w:spacing w:line="288" w:lineRule="auto"/>
        <w:jc w:val="right"/>
        <w:rPr>
          <w:sz w:val="24"/>
          <w:szCs w:val="24"/>
        </w:rPr>
      </w:pPr>
      <w:r>
        <w:rPr>
          <w:sz w:val="24"/>
          <w:szCs w:val="24"/>
        </w:rPr>
        <w:t xml:space="preserve">                    </w:t>
      </w:r>
      <w:r w:rsidR="0089603B">
        <w:rPr>
          <w:sz w:val="24"/>
          <w:szCs w:val="24"/>
        </w:rPr>
        <w:t xml:space="preserve"> </w:t>
      </w:r>
      <w:r>
        <w:rPr>
          <w:sz w:val="24"/>
          <w:szCs w:val="24"/>
        </w:rPr>
        <w:t>г. Санкт</w:t>
      </w:r>
      <w:r w:rsidR="0089603B">
        <w:rPr>
          <w:sz w:val="24"/>
          <w:szCs w:val="24"/>
        </w:rPr>
        <w:t xml:space="preserve">-Петербург </w:t>
      </w:r>
      <w:r>
        <w:rPr>
          <w:sz w:val="24"/>
          <w:szCs w:val="24"/>
        </w:rPr>
        <w:t xml:space="preserve">           </w:t>
      </w:r>
      <w:r w:rsidR="0089603B">
        <w:rPr>
          <w:sz w:val="24"/>
          <w:szCs w:val="24"/>
        </w:rPr>
        <w:t xml:space="preserve">                                                                                      </w:t>
      </w:r>
      <w:proofErr w:type="gramStart"/>
      <w:r w:rsidR="0089603B">
        <w:rPr>
          <w:sz w:val="24"/>
          <w:szCs w:val="24"/>
        </w:rPr>
        <w:t xml:space="preserve">   «</w:t>
      </w:r>
      <w:proofErr w:type="gramEnd"/>
      <w:r w:rsidR="0089603B">
        <w:rPr>
          <w:sz w:val="24"/>
          <w:szCs w:val="24"/>
        </w:rPr>
        <w:t>__</w:t>
      </w:r>
      <w:proofErr w:type="gramStart"/>
      <w:r w:rsidR="0089603B">
        <w:rPr>
          <w:sz w:val="24"/>
          <w:szCs w:val="24"/>
        </w:rPr>
        <w:t xml:space="preserve">_» </w:t>
      </w:r>
      <w:r>
        <w:rPr>
          <w:sz w:val="24"/>
          <w:szCs w:val="24"/>
        </w:rPr>
        <w:t xml:space="preserve">  </w:t>
      </w:r>
      <w:proofErr w:type="gramEnd"/>
      <w:r>
        <w:rPr>
          <w:sz w:val="24"/>
          <w:szCs w:val="24"/>
        </w:rPr>
        <w:t xml:space="preserve">               </w:t>
      </w:r>
      <w:r w:rsidR="0089603B">
        <w:rPr>
          <w:sz w:val="24"/>
          <w:szCs w:val="24"/>
        </w:rPr>
        <w:t>_________202</w:t>
      </w:r>
      <w:r w:rsidR="00A033E8">
        <w:rPr>
          <w:sz w:val="24"/>
          <w:szCs w:val="24"/>
        </w:rPr>
        <w:t>6</w:t>
      </w:r>
      <w:r w:rsidR="0089603B">
        <w:rPr>
          <w:sz w:val="24"/>
          <w:szCs w:val="24"/>
        </w:rPr>
        <w:t>г.</w:t>
      </w:r>
    </w:p>
    <w:p w14:paraId="5087CD01" w14:textId="1CBF71EF" w:rsidR="00143C7C" w:rsidRPr="00571133" w:rsidRDefault="0089603B" w:rsidP="00143C7C">
      <w:pPr>
        <w:pStyle w:val="a9"/>
        <w:spacing w:line="288" w:lineRule="auto"/>
        <w:rPr>
          <w:sz w:val="24"/>
          <w:szCs w:val="24"/>
        </w:rPr>
      </w:pPr>
      <w:r>
        <w:rPr>
          <w:sz w:val="24"/>
          <w:szCs w:val="24"/>
        </w:rPr>
        <w:t xml:space="preserve">Контракт № </w:t>
      </w:r>
      <w:r w:rsidR="00143C7C" w:rsidRPr="00571133">
        <w:rPr>
          <w:sz w:val="24"/>
          <w:szCs w:val="24"/>
        </w:rPr>
        <w:t xml:space="preserve">  </w:t>
      </w:r>
    </w:p>
    <w:p w14:paraId="04D08319" w14:textId="77777777" w:rsidR="004547DC" w:rsidRDefault="000F29D8" w:rsidP="00FF4B24">
      <w:pPr>
        <w:pStyle w:val="a9"/>
        <w:spacing w:line="288" w:lineRule="auto"/>
        <w:rPr>
          <w:sz w:val="24"/>
          <w:szCs w:val="24"/>
        </w:rPr>
      </w:pPr>
      <w:r>
        <w:rPr>
          <w:sz w:val="24"/>
          <w:szCs w:val="24"/>
        </w:rPr>
        <w:t xml:space="preserve">Оказание </w:t>
      </w:r>
      <w:r w:rsidR="004547DC">
        <w:rPr>
          <w:sz w:val="24"/>
          <w:szCs w:val="24"/>
        </w:rPr>
        <w:t>услуг по технической поддержке программных продуктов</w:t>
      </w:r>
    </w:p>
    <w:p w14:paraId="4E42007E" w14:textId="636DA626" w:rsidR="00B80CE5" w:rsidRPr="00571133" w:rsidRDefault="00AF1E8D" w:rsidP="00FF4B24">
      <w:pPr>
        <w:pStyle w:val="a9"/>
        <w:spacing w:line="288" w:lineRule="auto"/>
        <w:rPr>
          <w:sz w:val="24"/>
          <w:szCs w:val="24"/>
        </w:rPr>
      </w:pPr>
      <w:r w:rsidRPr="00571133">
        <w:rPr>
          <w:sz w:val="24"/>
          <w:szCs w:val="24"/>
        </w:rPr>
        <w:t xml:space="preserve"> </w:t>
      </w:r>
      <w:r w:rsidR="003C109A" w:rsidRPr="00571133">
        <w:rPr>
          <w:sz w:val="24"/>
          <w:szCs w:val="24"/>
        </w:rPr>
        <w:t>«1</w:t>
      </w:r>
      <w:r w:rsidR="00FA4B09" w:rsidRPr="00571133">
        <w:rPr>
          <w:sz w:val="24"/>
          <w:szCs w:val="24"/>
        </w:rPr>
        <w:t>С: Управление</w:t>
      </w:r>
      <w:r w:rsidR="00571133" w:rsidRPr="00571133">
        <w:rPr>
          <w:sz w:val="24"/>
          <w:szCs w:val="24"/>
        </w:rPr>
        <w:t xml:space="preserve"> торговлей</w:t>
      </w:r>
      <w:r w:rsidR="00FF4B24" w:rsidRPr="00571133">
        <w:rPr>
          <w:sz w:val="24"/>
          <w:szCs w:val="24"/>
        </w:rPr>
        <w:t>»</w:t>
      </w:r>
    </w:p>
    <w:p w14:paraId="5519B445" w14:textId="77777777" w:rsidR="005D38E8" w:rsidRPr="00571133" w:rsidRDefault="005D38E8" w:rsidP="00A31E28">
      <w:pPr>
        <w:pStyle w:val="a7"/>
        <w:jc w:val="both"/>
        <w:rPr>
          <w:rFonts w:ascii="Times New Roman" w:hAnsi="Times New Roman"/>
          <w:bCs/>
          <w:spacing w:val="-1"/>
          <w:sz w:val="24"/>
          <w:szCs w:val="24"/>
        </w:rPr>
      </w:pPr>
    </w:p>
    <w:p w14:paraId="56259461" w14:textId="7D226B03" w:rsidR="00A31E28" w:rsidRPr="00571133" w:rsidRDefault="0060457B" w:rsidP="00A31E28">
      <w:pPr>
        <w:pStyle w:val="a7"/>
        <w:jc w:val="both"/>
        <w:rPr>
          <w:rFonts w:ascii="Times New Roman" w:hAnsi="Times New Roman"/>
          <w:sz w:val="24"/>
          <w:szCs w:val="24"/>
        </w:rPr>
      </w:pPr>
      <w:r w:rsidRPr="00571133">
        <w:rPr>
          <w:rFonts w:ascii="Times New Roman" w:hAnsi="Times New Roman"/>
          <w:sz w:val="24"/>
          <w:szCs w:val="24"/>
        </w:rPr>
        <w:t>Санкт-Петербургское государственное бюджетное учреждение «Городское туристско-информационное бюро» (далее - СПб ГБУ «ГТИБ»), именуемое в дальнейшем «Заказчик»,</w:t>
      </w:r>
      <w:r w:rsidR="005D38E8" w:rsidRPr="00571133">
        <w:rPr>
          <w:rFonts w:ascii="Times New Roman" w:hAnsi="Times New Roman"/>
          <w:sz w:val="24"/>
          <w:szCs w:val="24"/>
        </w:rPr>
        <w:t xml:space="preserve"> </w:t>
      </w:r>
      <w:r w:rsidR="004B4195" w:rsidRPr="00571133">
        <w:rPr>
          <w:rFonts w:ascii="Times New Roman" w:hAnsi="Times New Roman"/>
          <w:sz w:val="24"/>
          <w:szCs w:val="24"/>
        </w:rPr>
        <w:t xml:space="preserve">в лице </w:t>
      </w:r>
      <w:r w:rsidR="00B67964" w:rsidRPr="005C46C8">
        <w:rPr>
          <w:rFonts w:ascii="Times New Roman" w:hAnsi="Times New Roman"/>
          <w:sz w:val="24"/>
          <w:szCs w:val="24"/>
        </w:rPr>
        <w:t>Заместителя генерального директора по приоритетным направлениям и закупкам Ренева Дмитрия Викторовича, действующего на основании доверенности № 24 от 23.04.2025</w:t>
      </w:r>
      <w:r w:rsidR="004B4195" w:rsidRPr="005C46C8">
        <w:rPr>
          <w:rFonts w:ascii="Times New Roman" w:hAnsi="Times New Roman"/>
          <w:sz w:val="24"/>
          <w:szCs w:val="24"/>
        </w:rPr>
        <w:t>,</w:t>
      </w:r>
      <w:r w:rsidR="004B4195" w:rsidRPr="00571133">
        <w:rPr>
          <w:rFonts w:ascii="Times New Roman" w:hAnsi="Times New Roman"/>
          <w:sz w:val="24"/>
          <w:szCs w:val="24"/>
        </w:rPr>
        <w:t xml:space="preserve"> </w:t>
      </w:r>
      <w:r w:rsidR="00A31E28" w:rsidRPr="00571133">
        <w:rPr>
          <w:rFonts w:ascii="Times New Roman" w:hAnsi="Times New Roman"/>
          <w:bCs/>
          <w:spacing w:val="-1"/>
          <w:sz w:val="24"/>
          <w:szCs w:val="24"/>
        </w:rPr>
        <w:t>с одной стороны, и</w:t>
      </w:r>
      <w:r w:rsidR="0007152F">
        <w:rPr>
          <w:rFonts w:ascii="Times New Roman" w:hAnsi="Times New Roman"/>
          <w:bCs/>
          <w:spacing w:val="-1"/>
          <w:sz w:val="24"/>
          <w:szCs w:val="24"/>
        </w:rPr>
        <w:t>____________________</w:t>
      </w:r>
      <w:r w:rsidR="00A31E28" w:rsidRPr="00571133">
        <w:rPr>
          <w:rFonts w:ascii="Times New Roman" w:hAnsi="Times New Roman"/>
          <w:bCs/>
          <w:spacing w:val="-1"/>
          <w:sz w:val="24"/>
          <w:szCs w:val="24"/>
        </w:rPr>
        <w:t>, именуемое в дальнейшем «</w:t>
      </w:r>
      <w:r w:rsidRPr="00571133">
        <w:rPr>
          <w:rFonts w:ascii="Times New Roman" w:hAnsi="Times New Roman"/>
          <w:bCs/>
          <w:spacing w:val="-1"/>
          <w:sz w:val="24"/>
          <w:szCs w:val="24"/>
        </w:rPr>
        <w:t>Исполнитель</w:t>
      </w:r>
      <w:r w:rsidR="00A31E28" w:rsidRPr="00571133">
        <w:rPr>
          <w:rFonts w:ascii="Times New Roman" w:hAnsi="Times New Roman"/>
          <w:bCs/>
          <w:spacing w:val="-1"/>
          <w:sz w:val="24"/>
          <w:szCs w:val="24"/>
        </w:rPr>
        <w:t xml:space="preserve">», в лице </w:t>
      </w:r>
      <w:r w:rsidR="0007152F">
        <w:rPr>
          <w:rFonts w:ascii="Times New Roman" w:hAnsi="Times New Roman"/>
          <w:bCs/>
          <w:spacing w:val="-1"/>
          <w:sz w:val="24"/>
          <w:szCs w:val="24"/>
        </w:rPr>
        <w:t>__________________</w:t>
      </w:r>
      <w:r w:rsidR="00261E71" w:rsidRPr="00571133">
        <w:rPr>
          <w:rFonts w:ascii="Times New Roman" w:hAnsi="Times New Roman"/>
          <w:sz w:val="24"/>
          <w:szCs w:val="24"/>
        </w:rPr>
        <w:t>,</w:t>
      </w:r>
      <w:r w:rsidR="00A31E28" w:rsidRPr="00571133">
        <w:rPr>
          <w:rFonts w:ascii="Times New Roman" w:hAnsi="Times New Roman"/>
          <w:sz w:val="24"/>
          <w:szCs w:val="24"/>
        </w:rPr>
        <w:t xml:space="preserve"> действующего на основании </w:t>
      </w:r>
      <w:r w:rsidR="00BF71DD">
        <w:rPr>
          <w:rFonts w:ascii="Times New Roman" w:hAnsi="Times New Roman"/>
          <w:sz w:val="24"/>
          <w:szCs w:val="24"/>
        </w:rPr>
        <w:t>Устава</w:t>
      </w:r>
      <w:r w:rsidR="004B4195" w:rsidRPr="00571133">
        <w:rPr>
          <w:rFonts w:ascii="Times New Roman" w:hAnsi="Times New Roman"/>
          <w:sz w:val="24"/>
          <w:szCs w:val="24"/>
        </w:rPr>
        <w:t xml:space="preserve">, с другой стороны, вместе именуемые Стороны, </w:t>
      </w:r>
      <w:r w:rsidR="00A31E28" w:rsidRPr="00571133">
        <w:rPr>
          <w:rFonts w:ascii="Times New Roman" w:hAnsi="Times New Roman"/>
          <w:sz w:val="24"/>
          <w:szCs w:val="24"/>
        </w:rPr>
        <w:t xml:space="preserve">заключили настоящий </w:t>
      </w:r>
      <w:r w:rsidRPr="00571133">
        <w:rPr>
          <w:rFonts w:ascii="Times New Roman" w:hAnsi="Times New Roman"/>
          <w:sz w:val="24"/>
          <w:szCs w:val="24"/>
        </w:rPr>
        <w:t>Контракт</w:t>
      </w:r>
      <w:r w:rsidR="00A31E28" w:rsidRPr="00571133">
        <w:rPr>
          <w:rFonts w:ascii="Times New Roman" w:hAnsi="Times New Roman"/>
          <w:sz w:val="24"/>
          <w:szCs w:val="24"/>
        </w:rPr>
        <w:t xml:space="preserve"> о нижеследующем:</w:t>
      </w:r>
    </w:p>
    <w:p w14:paraId="7ABA3ADB" w14:textId="77777777" w:rsidR="000A33FC" w:rsidRPr="00571133" w:rsidRDefault="000A33FC" w:rsidP="00A31E28">
      <w:pPr>
        <w:pStyle w:val="a7"/>
        <w:jc w:val="both"/>
        <w:rPr>
          <w:rFonts w:ascii="Times New Roman" w:hAnsi="Times New Roman"/>
          <w:b/>
          <w:sz w:val="24"/>
          <w:szCs w:val="24"/>
        </w:rPr>
      </w:pPr>
    </w:p>
    <w:p w14:paraId="5570D9CB" w14:textId="77777777" w:rsidR="00FF4B24" w:rsidRPr="0063424F" w:rsidRDefault="00FF4B24" w:rsidP="00FF4B24">
      <w:pPr>
        <w:pStyle w:val="a7"/>
        <w:rPr>
          <w:rFonts w:ascii="Times New Roman" w:hAnsi="Times New Roman"/>
          <w:b/>
          <w:sz w:val="24"/>
          <w:szCs w:val="24"/>
        </w:rPr>
      </w:pPr>
      <w:r w:rsidRPr="0063424F">
        <w:rPr>
          <w:rFonts w:ascii="Times New Roman" w:hAnsi="Times New Roman"/>
          <w:b/>
          <w:sz w:val="24"/>
          <w:szCs w:val="24"/>
        </w:rPr>
        <w:t xml:space="preserve">1. ПРЕДМЕТ </w:t>
      </w:r>
      <w:r w:rsidR="00B449D3" w:rsidRPr="0063424F">
        <w:rPr>
          <w:rFonts w:ascii="Times New Roman" w:hAnsi="Times New Roman"/>
          <w:b/>
          <w:sz w:val="24"/>
          <w:szCs w:val="24"/>
        </w:rPr>
        <w:t>КОНТРАКТА</w:t>
      </w:r>
    </w:p>
    <w:p w14:paraId="656032DC" w14:textId="633EAE7A" w:rsidR="00FF4B24" w:rsidRPr="00571133" w:rsidRDefault="00FF4B24" w:rsidP="00FF4B24">
      <w:pPr>
        <w:pStyle w:val="a7"/>
        <w:ind w:firstLine="284"/>
        <w:jc w:val="both"/>
        <w:rPr>
          <w:rFonts w:ascii="Times New Roman" w:hAnsi="Times New Roman"/>
          <w:sz w:val="24"/>
          <w:szCs w:val="24"/>
        </w:rPr>
      </w:pPr>
      <w:r w:rsidRPr="0063424F">
        <w:rPr>
          <w:rFonts w:ascii="Times New Roman" w:hAnsi="Times New Roman"/>
          <w:sz w:val="24"/>
          <w:szCs w:val="24"/>
        </w:rPr>
        <w:t>1.1.</w:t>
      </w:r>
      <w:r w:rsidRPr="0063424F">
        <w:rPr>
          <w:rFonts w:ascii="Times New Roman" w:hAnsi="Times New Roman"/>
          <w:sz w:val="24"/>
          <w:szCs w:val="24"/>
        </w:rPr>
        <w:tab/>
        <w:t xml:space="preserve">Заказчик поручает, а Исполнитель принимает на себя обязательства по </w:t>
      </w:r>
      <w:r w:rsidR="002740ED" w:rsidRPr="0063424F">
        <w:rPr>
          <w:rFonts w:ascii="Times New Roman" w:hAnsi="Times New Roman"/>
          <w:sz w:val="24"/>
          <w:szCs w:val="24"/>
        </w:rPr>
        <w:t>с</w:t>
      </w:r>
      <w:r w:rsidR="00895ABA" w:rsidRPr="0063424F">
        <w:rPr>
          <w:rFonts w:ascii="Times New Roman" w:hAnsi="Times New Roman"/>
          <w:sz w:val="24"/>
          <w:szCs w:val="24"/>
        </w:rPr>
        <w:t>опровождению</w:t>
      </w:r>
      <w:r w:rsidR="003C109A" w:rsidRPr="0063424F">
        <w:rPr>
          <w:rFonts w:ascii="Times New Roman" w:hAnsi="Times New Roman"/>
          <w:sz w:val="24"/>
          <w:szCs w:val="24"/>
        </w:rPr>
        <w:t xml:space="preserve"> программных продуктов «1</w:t>
      </w:r>
      <w:r w:rsidR="00FA4B09" w:rsidRPr="0063424F">
        <w:rPr>
          <w:rFonts w:ascii="Times New Roman" w:hAnsi="Times New Roman"/>
          <w:sz w:val="24"/>
          <w:szCs w:val="24"/>
        </w:rPr>
        <w:t>С: Управление</w:t>
      </w:r>
      <w:r w:rsidR="00B14104" w:rsidRPr="0063424F">
        <w:rPr>
          <w:rFonts w:ascii="Times New Roman" w:hAnsi="Times New Roman"/>
          <w:sz w:val="24"/>
          <w:szCs w:val="24"/>
        </w:rPr>
        <w:t xml:space="preserve"> торговлей</w:t>
      </w:r>
      <w:r w:rsidRPr="0063424F">
        <w:rPr>
          <w:rFonts w:ascii="Times New Roman" w:hAnsi="Times New Roman"/>
          <w:sz w:val="24"/>
          <w:szCs w:val="24"/>
        </w:rPr>
        <w:t>» (</w:t>
      </w:r>
      <w:r w:rsidR="00FA4B09" w:rsidRPr="0063424F">
        <w:rPr>
          <w:rFonts w:ascii="Times New Roman" w:hAnsi="Times New Roman"/>
          <w:sz w:val="24"/>
          <w:szCs w:val="24"/>
        </w:rPr>
        <w:t>далее -</w:t>
      </w:r>
      <w:r w:rsidR="006923B5" w:rsidRPr="0063424F">
        <w:rPr>
          <w:rFonts w:ascii="Times New Roman" w:hAnsi="Times New Roman"/>
          <w:sz w:val="24"/>
          <w:szCs w:val="24"/>
        </w:rPr>
        <w:t xml:space="preserve"> </w:t>
      </w:r>
      <w:r w:rsidRPr="0063424F">
        <w:rPr>
          <w:rFonts w:ascii="Times New Roman" w:hAnsi="Times New Roman"/>
          <w:sz w:val="24"/>
          <w:szCs w:val="24"/>
        </w:rPr>
        <w:t>ПП)</w:t>
      </w:r>
      <w:r w:rsidR="000A33FC" w:rsidRPr="0063424F">
        <w:rPr>
          <w:rFonts w:ascii="Times New Roman" w:hAnsi="Times New Roman"/>
          <w:sz w:val="24"/>
          <w:szCs w:val="24"/>
        </w:rPr>
        <w:t>:</w:t>
      </w:r>
    </w:p>
    <w:p w14:paraId="368C1443" w14:textId="77777777" w:rsidR="000A33FC" w:rsidRPr="00571133" w:rsidRDefault="000A33FC" w:rsidP="00FF4B24">
      <w:pPr>
        <w:pStyle w:val="a7"/>
        <w:ind w:firstLine="284"/>
        <w:jc w:val="both"/>
        <w:rPr>
          <w:rFonts w:ascii="Times New Roman" w:hAnsi="Times New Roman"/>
          <w:sz w:val="24"/>
          <w:szCs w:val="24"/>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7"/>
        <w:gridCol w:w="4253"/>
      </w:tblGrid>
      <w:tr w:rsidR="00401C47" w:rsidRPr="00571133" w14:paraId="1FCCF0B7" w14:textId="77777777" w:rsidTr="00401C47">
        <w:tc>
          <w:tcPr>
            <w:tcW w:w="5557" w:type="dxa"/>
          </w:tcPr>
          <w:p w14:paraId="36F22F39" w14:textId="77777777" w:rsidR="00401C47" w:rsidRPr="00571133" w:rsidRDefault="00401C47" w:rsidP="004D2923">
            <w:pPr>
              <w:pStyle w:val="FR1"/>
              <w:ind w:left="0"/>
              <w:jc w:val="center"/>
              <w:rPr>
                <w:b/>
                <w:sz w:val="24"/>
                <w:szCs w:val="24"/>
              </w:rPr>
            </w:pPr>
            <w:r w:rsidRPr="00571133">
              <w:rPr>
                <w:b/>
                <w:sz w:val="24"/>
                <w:szCs w:val="24"/>
              </w:rPr>
              <w:t>Название программы 1С</w:t>
            </w:r>
          </w:p>
        </w:tc>
        <w:tc>
          <w:tcPr>
            <w:tcW w:w="4253" w:type="dxa"/>
          </w:tcPr>
          <w:p w14:paraId="040A723B" w14:textId="77777777" w:rsidR="00401C47" w:rsidRPr="00571133" w:rsidRDefault="00401C47" w:rsidP="004D2923">
            <w:pPr>
              <w:jc w:val="center"/>
              <w:rPr>
                <w:b/>
                <w:sz w:val="24"/>
                <w:szCs w:val="24"/>
              </w:rPr>
            </w:pPr>
            <w:r w:rsidRPr="00571133">
              <w:rPr>
                <w:b/>
                <w:sz w:val="24"/>
                <w:szCs w:val="24"/>
              </w:rPr>
              <w:t>Регистрационный номер</w:t>
            </w:r>
          </w:p>
        </w:tc>
      </w:tr>
      <w:tr w:rsidR="00401C47" w:rsidRPr="00571133" w14:paraId="23DD80CC" w14:textId="77777777" w:rsidTr="00401C47">
        <w:trPr>
          <w:trHeight w:val="439"/>
        </w:trPr>
        <w:tc>
          <w:tcPr>
            <w:tcW w:w="5557" w:type="dxa"/>
          </w:tcPr>
          <w:p w14:paraId="143B6790" w14:textId="77777777" w:rsidR="00401C47" w:rsidRPr="00571133" w:rsidRDefault="00401C47" w:rsidP="00571133">
            <w:pPr>
              <w:pStyle w:val="FR1"/>
              <w:ind w:left="0"/>
              <w:rPr>
                <w:sz w:val="24"/>
                <w:szCs w:val="24"/>
              </w:rPr>
            </w:pPr>
            <w:r w:rsidRPr="00571133">
              <w:rPr>
                <w:sz w:val="24"/>
                <w:szCs w:val="24"/>
              </w:rPr>
              <w:t>1</w:t>
            </w:r>
            <w:proofErr w:type="gramStart"/>
            <w:r w:rsidRPr="00571133">
              <w:rPr>
                <w:sz w:val="24"/>
                <w:szCs w:val="24"/>
              </w:rPr>
              <w:t>С:</w:t>
            </w:r>
            <w:r w:rsidR="00571133" w:rsidRPr="00571133">
              <w:rPr>
                <w:sz w:val="24"/>
                <w:szCs w:val="24"/>
              </w:rPr>
              <w:t>Управление</w:t>
            </w:r>
            <w:proofErr w:type="gramEnd"/>
            <w:r w:rsidR="00571133" w:rsidRPr="00571133">
              <w:rPr>
                <w:sz w:val="24"/>
                <w:szCs w:val="24"/>
              </w:rPr>
              <w:t xml:space="preserve"> торговлей</w:t>
            </w:r>
            <w:r w:rsidRPr="00571133">
              <w:rPr>
                <w:sz w:val="24"/>
                <w:szCs w:val="24"/>
              </w:rPr>
              <w:tab/>
            </w:r>
          </w:p>
        </w:tc>
        <w:tc>
          <w:tcPr>
            <w:tcW w:w="4253" w:type="dxa"/>
          </w:tcPr>
          <w:p w14:paraId="4600B2F0" w14:textId="5AF2EDA7" w:rsidR="00401C47" w:rsidRPr="00571133" w:rsidRDefault="0063424F" w:rsidP="002E1B46">
            <w:pPr>
              <w:pStyle w:val="FR1"/>
              <w:ind w:left="0"/>
              <w:rPr>
                <w:sz w:val="24"/>
                <w:szCs w:val="24"/>
              </w:rPr>
            </w:pPr>
            <w:r w:rsidRPr="00A033E8">
              <w:rPr>
                <w:sz w:val="24"/>
                <w:szCs w:val="24"/>
              </w:rPr>
              <w:t>800773558</w:t>
            </w:r>
          </w:p>
        </w:tc>
      </w:tr>
    </w:tbl>
    <w:p w14:paraId="03A2E343" w14:textId="77777777" w:rsidR="00C640B3" w:rsidRPr="00571133" w:rsidRDefault="00C640B3" w:rsidP="00ED6AE4">
      <w:pPr>
        <w:tabs>
          <w:tab w:val="num" w:pos="0"/>
        </w:tabs>
        <w:ind w:firstLine="284"/>
        <w:jc w:val="both"/>
        <w:rPr>
          <w:color w:val="000000"/>
          <w:sz w:val="24"/>
          <w:szCs w:val="24"/>
        </w:rPr>
      </w:pPr>
      <w:r w:rsidRPr="00571133">
        <w:rPr>
          <w:color w:val="000000"/>
          <w:sz w:val="24"/>
          <w:szCs w:val="24"/>
        </w:rPr>
        <w:t>1.2</w:t>
      </w:r>
      <w:r w:rsidR="00650D80" w:rsidRPr="00571133">
        <w:rPr>
          <w:color w:val="000000"/>
          <w:sz w:val="24"/>
          <w:szCs w:val="24"/>
        </w:rPr>
        <w:t>.</w:t>
      </w:r>
      <w:r w:rsidRPr="00571133">
        <w:rPr>
          <w:color w:val="000000"/>
          <w:sz w:val="24"/>
          <w:szCs w:val="24"/>
        </w:rPr>
        <w:t>    Основными или Дополнительными ПП Заказчика могут являться программы</w:t>
      </w:r>
      <w:r w:rsidR="00951DB0" w:rsidRPr="00571133">
        <w:rPr>
          <w:color w:val="000000"/>
          <w:sz w:val="24"/>
          <w:szCs w:val="24"/>
        </w:rPr>
        <w:t xml:space="preserve">, </w:t>
      </w:r>
      <w:r w:rsidRPr="00571133">
        <w:rPr>
          <w:color w:val="000000"/>
          <w:sz w:val="24"/>
          <w:szCs w:val="24"/>
        </w:rPr>
        <w:t>отвечающие следующим условиям:</w:t>
      </w:r>
    </w:p>
    <w:p w14:paraId="1AF529F4" w14:textId="77777777" w:rsidR="00C640B3" w:rsidRPr="00571133" w:rsidRDefault="00C640B3" w:rsidP="00ED6AE4">
      <w:pPr>
        <w:pStyle w:val="afc"/>
        <w:numPr>
          <w:ilvl w:val="0"/>
          <w:numId w:val="9"/>
        </w:numPr>
        <w:tabs>
          <w:tab w:val="num" w:pos="720"/>
        </w:tabs>
        <w:jc w:val="both"/>
        <w:rPr>
          <w:color w:val="000000"/>
        </w:rPr>
      </w:pPr>
      <w:r w:rsidRPr="00571133">
        <w:rPr>
          <w:color w:val="000000"/>
        </w:rPr>
        <w:t>ПП являются лицензионным программным обеспечением и не нарушают авторских и смежных прав третьих лиц;</w:t>
      </w:r>
    </w:p>
    <w:p w14:paraId="4A573A59" w14:textId="77777777" w:rsidR="00C640B3" w:rsidRPr="00571133" w:rsidRDefault="00C640B3" w:rsidP="00E212F6">
      <w:pPr>
        <w:pStyle w:val="afc"/>
        <w:numPr>
          <w:ilvl w:val="0"/>
          <w:numId w:val="9"/>
        </w:numPr>
        <w:tabs>
          <w:tab w:val="num" w:pos="720"/>
        </w:tabs>
        <w:jc w:val="both"/>
        <w:rPr>
          <w:color w:val="000000"/>
        </w:rPr>
      </w:pPr>
      <w:r w:rsidRPr="00571133">
        <w:rPr>
          <w:color w:val="000000"/>
        </w:rPr>
        <w:t>ПП принадлежат одному юридическому лицу и используются в рамках одной локально-вычислительной сети.</w:t>
      </w:r>
    </w:p>
    <w:p w14:paraId="0F6657D4" w14:textId="5DDD7948" w:rsidR="00571133" w:rsidRPr="00571133" w:rsidRDefault="006143AB" w:rsidP="00571133">
      <w:pPr>
        <w:jc w:val="both"/>
        <w:rPr>
          <w:sz w:val="24"/>
          <w:szCs w:val="24"/>
        </w:rPr>
      </w:pPr>
      <w:r w:rsidRPr="00571133">
        <w:rPr>
          <w:sz w:val="24"/>
          <w:szCs w:val="24"/>
        </w:rPr>
        <w:t xml:space="preserve"> </w:t>
      </w:r>
      <w:r w:rsidR="00650D80" w:rsidRPr="00571133">
        <w:rPr>
          <w:sz w:val="24"/>
          <w:szCs w:val="24"/>
        </w:rPr>
        <w:t>1.3.</w:t>
      </w:r>
      <w:r w:rsidR="001A15FD" w:rsidRPr="00571133">
        <w:rPr>
          <w:sz w:val="24"/>
          <w:szCs w:val="24"/>
        </w:rPr>
        <w:t xml:space="preserve"> </w:t>
      </w:r>
      <w:r w:rsidR="001A15FD" w:rsidRPr="005C46C8">
        <w:rPr>
          <w:sz w:val="24"/>
          <w:szCs w:val="24"/>
        </w:rPr>
        <w:t>С</w:t>
      </w:r>
      <w:r w:rsidR="004E53A3" w:rsidRPr="005C46C8">
        <w:rPr>
          <w:sz w:val="24"/>
          <w:szCs w:val="24"/>
        </w:rPr>
        <w:t>рок оказания услуг: с даты заключения контракта</w:t>
      </w:r>
      <w:r w:rsidR="00571133" w:rsidRPr="005C46C8">
        <w:rPr>
          <w:sz w:val="24"/>
          <w:szCs w:val="24"/>
        </w:rPr>
        <w:t xml:space="preserve"> </w:t>
      </w:r>
      <w:r w:rsidR="001A15FD" w:rsidRPr="005C46C8">
        <w:rPr>
          <w:sz w:val="24"/>
          <w:szCs w:val="24"/>
        </w:rPr>
        <w:t>по 31.12.20</w:t>
      </w:r>
      <w:r w:rsidR="000A0BB1" w:rsidRPr="005C46C8">
        <w:rPr>
          <w:sz w:val="24"/>
          <w:szCs w:val="24"/>
        </w:rPr>
        <w:t>2</w:t>
      </w:r>
      <w:r w:rsidR="00A033E8" w:rsidRPr="005C46C8">
        <w:rPr>
          <w:sz w:val="24"/>
          <w:szCs w:val="24"/>
        </w:rPr>
        <w:t>6</w:t>
      </w:r>
      <w:r w:rsidR="001A15FD" w:rsidRPr="005C46C8">
        <w:rPr>
          <w:sz w:val="24"/>
          <w:szCs w:val="24"/>
        </w:rPr>
        <w:t>.</w:t>
      </w:r>
    </w:p>
    <w:p w14:paraId="64441E47" w14:textId="77777777" w:rsidR="00650D80" w:rsidRPr="00571133" w:rsidRDefault="00650D80" w:rsidP="00571133">
      <w:pPr>
        <w:jc w:val="both"/>
        <w:rPr>
          <w:sz w:val="24"/>
          <w:szCs w:val="24"/>
        </w:rPr>
      </w:pPr>
      <w:r w:rsidRPr="00571133">
        <w:rPr>
          <w:rStyle w:val="aa"/>
          <w:b w:val="0"/>
          <w:sz w:val="24"/>
          <w:szCs w:val="24"/>
        </w:rPr>
        <w:t xml:space="preserve"> 1.4.</w:t>
      </w:r>
      <w:r w:rsidRPr="00571133">
        <w:rPr>
          <w:sz w:val="24"/>
          <w:szCs w:val="24"/>
        </w:rPr>
        <w:t xml:space="preserve">  </w:t>
      </w:r>
      <w:r w:rsidRPr="00571133">
        <w:rPr>
          <w:rFonts w:eastAsia="Calibri"/>
          <w:sz w:val="24"/>
          <w:szCs w:val="24"/>
        </w:rPr>
        <w:t xml:space="preserve">Идентификационный код закупки: </w:t>
      </w:r>
    </w:p>
    <w:p w14:paraId="244A87D3" w14:textId="1B095853" w:rsidR="00650D80" w:rsidRPr="00571133" w:rsidRDefault="00650D80" w:rsidP="00571133">
      <w:pPr>
        <w:jc w:val="both"/>
        <w:rPr>
          <w:rFonts w:eastAsia="Calibri"/>
          <w:sz w:val="24"/>
          <w:szCs w:val="24"/>
        </w:rPr>
      </w:pPr>
      <w:r w:rsidRPr="00571133">
        <w:rPr>
          <w:rFonts w:eastAsia="Calibri"/>
          <w:sz w:val="24"/>
          <w:szCs w:val="24"/>
        </w:rPr>
        <w:t xml:space="preserve">   1.5</w:t>
      </w:r>
      <w:r w:rsidR="002B1811" w:rsidRPr="00571133">
        <w:rPr>
          <w:rFonts w:eastAsia="Calibri"/>
          <w:sz w:val="24"/>
          <w:szCs w:val="24"/>
        </w:rPr>
        <w:t xml:space="preserve">. </w:t>
      </w:r>
      <w:r w:rsidRPr="00571133">
        <w:rPr>
          <w:rFonts w:eastAsia="Calibri"/>
          <w:sz w:val="24"/>
          <w:szCs w:val="24"/>
        </w:rPr>
        <w:t xml:space="preserve">Код по Общероссийскому классификатору продукции по видам экономической </w:t>
      </w:r>
      <w:r w:rsidR="00FA4B09" w:rsidRPr="00571133">
        <w:rPr>
          <w:rFonts w:eastAsia="Calibri"/>
          <w:sz w:val="24"/>
          <w:szCs w:val="24"/>
        </w:rPr>
        <w:t>деятельности (</w:t>
      </w:r>
      <w:r w:rsidRPr="00571133">
        <w:rPr>
          <w:rFonts w:eastAsia="Calibri"/>
          <w:sz w:val="24"/>
          <w:szCs w:val="24"/>
        </w:rPr>
        <w:t xml:space="preserve">ОКПД2), соответствующие предмету закупки: </w:t>
      </w:r>
    </w:p>
    <w:p w14:paraId="5A49710F" w14:textId="77777777" w:rsidR="00650D80" w:rsidRPr="00571133" w:rsidRDefault="00650D80" w:rsidP="00650D80">
      <w:pPr>
        <w:ind w:firstLine="709"/>
        <w:jc w:val="both"/>
        <w:rPr>
          <w:rFonts w:eastAsia="Calibri"/>
          <w:sz w:val="24"/>
          <w:szCs w:val="24"/>
          <w:lang w:eastAsia="en-US"/>
        </w:rPr>
      </w:pPr>
      <w:r w:rsidRPr="00571133">
        <w:rPr>
          <w:rFonts w:eastAsia="Calibri"/>
          <w:b/>
          <w:sz w:val="24"/>
          <w:szCs w:val="24"/>
          <w:lang w:eastAsia="en-US"/>
        </w:rPr>
        <w:t>62.09.20.190</w:t>
      </w:r>
      <w:r w:rsidRPr="00571133">
        <w:rPr>
          <w:rFonts w:eastAsia="Calibri"/>
          <w:sz w:val="24"/>
          <w:szCs w:val="24"/>
          <w:lang w:eastAsia="en-US"/>
        </w:rPr>
        <w:t xml:space="preserve"> – Услуги по технической поддержке в области информационных технологий прочие, не включенные в другие группировки</w:t>
      </w:r>
      <w:r w:rsidR="002B1811" w:rsidRPr="00571133">
        <w:rPr>
          <w:rFonts w:eastAsia="Calibri"/>
          <w:sz w:val="24"/>
          <w:szCs w:val="24"/>
          <w:lang w:eastAsia="en-US"/>
        </w:rPr>
        <w:t>.</w:t>
      </w:r>
    </w:p>
    <w:p w14:paraId="4E832A42" w14:textId="77777777" w:rsidR="002B1811" w:rsidRPr="00571133" w:rsidRDefault="002B1811" w:rsidP="002B1811">
      <w:pPr>
        <w:autoSpaceDE w:val="0"/>
        <w:autoSpaceDN w:val="0"/>
        <w:adjustRightInd w:val="0"/>
        <w:jc w:val="both"/>
        <w:rPr>
          <w:sz w:val="24"/>
          <w:szCs w:val="24"/>
        </w:rPr>
      </w:pPr>
      <w:r w:rsidRPr="00571133">
        <w:rPr>
          <w:rFonts w:eastAsia="Calibri"/>
          <w:sz w:val="24"/>
          <w:szCs w:val="24"/>
          <w:lang w:eastAsia="en-US"/>
        </w:rPr>
        <w:t xml:space="preserve">   1.6.  </w:t>
      </w:r>
      <w:r w:rsidR="00815A97">
        <w:rPr>
          <w:rFonts w:eastAsia="Calibri"/>
          <w:sz w:val="24"/>
          <w:szCs w:val="24"/>
          <w:lang w:eastAsia="en-US"/>
        </w:rPr>
        <w:t>Источник финансирования: собственные доходы</w:t>
      </w:r>
    </w:p>
    <w:p w14:paraId="18F90FB4" w14:textId="77777777" w:rsidR="00650D80" w:rsidRPr="00571133" w:rsidRDefault="00650D80" w:rsidP="00650D80">
      <w:pPr>
        <w:spacing w:line="360" w:lineRule="auto"/>
        <w:jc w:val="both"/>
        <w:rPr>
          <w:szCs w:val="24"/>
        </w:rPr>
      </w:pPr>
    </w:p>
    <w:p w14:paraId="25DC2B2F" w14:textId="77777777" w:rsidR="00FF4B24" w:rsidRPr="00571133" w:rsidRDefault="00FF4B24" w:rsidP="00FF4B24">
      <w:pPr>
        <w:pStyle w:val="a7"/>
        <w:ind w:firstLine="284"/>
        <w:rPr>
          <w:rFonts w:ascii="Times New Roman" w:hAnsi="Times New Roman"/>
          <w:b/>
          <w:sz w:val="24"/>
          <w:szCs w:val="24"/>
        </w:rPr>
      </w:pPr>
      <w:r w:rsidRPr="00571133">
        <w:rPr>
          <w:rFonts w:ascii="Times New Roman" w:hAnsi="Times New Roman"/>
          <w:b/>
          <w:sz w:val="24"/>
          <w:szCs w:val="24"/>
        </w:rPr>
        <w:t>2. ОБЯЗАННОСТИ ИСПОЛНИТЕЛЯ</w:t>
      </w:r>
    </w:p>
    <w:p w14:paraId="0A7165CC" w14:textId="77777777" w:rsidR="00FF4B24" w:rsidRPr="00571133" w:rsidRDefault="00FF4B24" w:rsidP="00FF4B24">
      <w:pPr>
        <w:pStyle w:val="a7"/>
        <w:ind w:firstLine="284"/>
        <w:jc w:val="both"/>
        <w:rPr>
          <w:rFonts w:ascii="Times New Roman" w:hAnsi="Times New Roman"/>
          <w:sz w:val="24"/>
          <w:szCs w:val="24"/>
        </w:rPr>
      </w:pPr>
      <w:r w:rsidRPr="00571133">
        <w:rPr>
          <w:rFonts w:ascii="Times New Roman" w:hAnsi="Times New Roman"/>
          <w:sz w:val="24"/>
          <w:szCs w:val="24"/>
        </w:rPr>
        <w:t>2.1.</w:t>
      </w:r>
      <w:r w:rsidRPr="00571133">
        <w:rPr>
          <w:rFonts w:ascii="Times New Roman" w:hAnsi="Times New Roman"/>
          <w:sz w:val="24"/>
          <w:szCs w:val="24"/>
        </w:rPr>
        <w:tab/>
        <w:t xml:space="preserve">Исполнитель оказывает Заказчику комплекс услуг по абонентскому </w:t>
      </w:r>
      <w:r w:rsidR="00895ABA" w:rsidRPr="00571133">
        <w:rPr>
          <w:rFonts w:ascii="Times New Roman" w:hAnsi="Times New Roman"/>
          <w:sz w:val="24"/>
          <w:szCs w:val="24"/>
        </w:rPr>
        <w:t>сопровождению</w:t>
      </w:r>
      <w:r w:rsidRPr="00571133">
        <w:rPr>
          <w:rFonts w:ascii="Times New Roman" w:hAnsi="Times New Roman"/>
          <w:sz w:val="24"/>
          <w:szCs w:val="24"/>
        </w:rPr>
        <w:t xml:space="preserve"> ПП, установленных у Заказчика. </w:t>
      </w:r>
    </w:p>
    <w:p w14:paraId="2A5C998E" w14:textId="07871196" w:rsidR="000A33FC" w:rsidRPr="00BF71DD" w:rsidRDefault="00FF4B24" w:rsidP="00B43F19">
      <w:pPr>
        <w:pStyle w:val="a7"/>
        <w:ind w:firstLine="284"/>
        <w:jc w:val="both"/>
        <w:rPr>
          <w:rFonts w:ascii="Times New Roman" w:hAnsi="Times New Roman"/>
          <w:sz w:val="24"/>
          <w:szCs w:val="24"/>
        </w:rPr>
      </w:pPr>
      <w:r w:rsidRPr="00A033E8">
        <w:rPr>
          <w:rFonts w:ascii="Times New Roman" w:hAnsi="Times New Roman"/>
          <w:sz w:val="24"/>
          <w:szCs w:val="24"/>
        </w:rPr>
        <w:t>2.</w:t>
      </w:r>
      <w:r w:rsidR="00A033E8">
        <w:rPr>
          <w:rFonts w:ascii="Times New Roman" w:hAnsi="Times New Roman"/>
          <w:sz w:val="24"/>
          <w:szCs w:val="24"/>
        </w:rPr>
        <w:t>2</w:t>
      </w:r>
      <w:r w:rsidRPr="00A033E8">
        <w:rPr>
          <w:rFonts w:ascii="Times New Roman" w:hAnsi="Times New Roman"/>
          <w:sz w:val="24"/>
          <w:szCs w:val="24"/>
        </w:rPr>
        <w:t>.</w:t>
      </w:r>
      <w:r w:rsidRPr="00A033E8">
        <w:rPr>
          <w:rFonts w:ascii="Times New Roman" w:hAnsi="Times New Roman"/>
          <w:sz w:val="24"/>
          <w:szCs w:val="24"/>
        </w:rPr>
        <w:tab/>
      </w:r>
      <w:r w:rsidR="000A33FC" w:rsidRPr="00A033E8">
        <w:rPr>
          <w:rFonts w:ascii="Times New Roman" w:hAnsi="Times New Roman"/>
          <w:sz w:val="24"/>
          <w:szCs w:val="24"/>
        </w:rPr>
        <w:t xml:space="preserve">Исполнитель оказывает услуги </w:t>
      </w:r>
      <w:r w:rsidR="00BF71DD" w:rsidRPr="00A033E8">
        <w:rPr>
          <w:rFonts w:ascii="Times New Roman" w:hAnsi="Times New Roman"/>
          <w:sz w:val="24"/>
          <w:szCs w:val="24"/>
        </w:rPr>
        <w:t xml:space="preserve">при помощи удалённого доступа или </w:t>
      </w:r>
      <w:r w:rsidR="000A33FC" w:rsidRPr="00A033E8">
        <w:rPr>
          <w:rFonts w:ascii="Times New Roman" w:hAnsi="Times New Roman"/>
          <w:sz w:val="24"/>
          <w:szCs w:val="24"/>
        </w:rPr>
        <w:t xml:space="preserve">на территории и компьютерах Заказчика по следующему адресу: </w:t>
      </w:r>
      <w:r w:rsidR="004B4195" w:rsidRPr="00A033E8">
        <w:rPr>
          <w:rFonts w:ascii="Times New Roman" w:hAnsi="Times New Roman"/>
          <w:sz w:val="24"/>
          <w:szCs w:val="24"/>
        </w:rPr>
        <w:t>19</w:t>
      </w:r>
      <w:r w:rsidR="00610F2E">
        <w:rPr>
          <w:rFonts w:ascii="Times New Roman" w:hAnsi="Times New Roman"/>
          <w:sz w:val="24"/>
          <w:szCs w:val="24"/>
        </w:rPr>
        <w:t>1</w:t>
      </w:r>
      <w:r w:rsidR="004B4195" w:rsidRPr="00A033E8">
        <w:rPr>
          <w:rFonts w:ascii="Times New Roman" w:hAnsi="Times New Roman"/>
          <w:sz w:val="24"/>
          <w:szCs w:val="24"/>
        </w:rPr>
        <w:t xml:space="preserve">023, </w:t>
      </w:r>
      <w:r w:rsidR="00FA4B09" w:rsidRPr="00A033E8">
        <w:rPr>
          <w:rFonts w:ascii="Times New Roman" w:hAnsi="Times New Roman"/>
          <w:sz w:val="24"/>
          <w:szCs w:val="24"/>
        </w:rPr>
        <w:t>г. Санкт</w:t>
      </w:r>
      <w:r w:rsidR="004B4195" w:rsidRPr="00A033E8">
        <w:rPr>
          <w:rFonts w:ascii="Times New Roman" w:hAnsi="Times New Roman"/>
          <w:sz w:val="24"/>
          <w:szCs w:val="24"/>
        </w:rPr>
        <w:t xml:space="preserve">-Петербург, </w:t>
      </w:r>
      <w:r w:rsidR="00FA4B09" w:rsidRPr="00A033E8">
        <w:rPr>
          <w:rFonts w:ascii="Times New Roman" w:hAnsi="Times New Roman"/>
          <w:sz w:val="24"/>
          <w:szCs w:val="24"/>
        </w:rPr>
        <w:t>ул. Садовая</w:t>
      </w:r>
      <w:r w:rsidR="004B4195" w:rsidRPr="00A033E8">
        <w:rPr>
          <w:rFonts w:ascii="Times New Roman" w:hAnsi="Times New Roman"/>
          <w:sz w:val="24"/>
          <w:szCs w:val="24"/>
        </w:rPr>
        <w:t>, д.14/52</w:t>
      </w:r>
      <w:r w:rsidR="00BF71DD" w:rsidRPr="00A033E8">
        <w:rPr>
          <w:rFonts w:ascii="Times New Roman" w:hAnsi="Times New Roman"/>
          <w:sz w:val="24"/>
          <w:szCs w:val="24"/>
        </w:rPr>
        <w:t xml:space="preserve"> по предварительному согласованию.</w:t>
      </w:r>
    </w:p>
    <w:p w14:paraId="3D7BADA9" w14:textId="64A170BA" w:rsidR="00B43F19" w:rsidRPr="00571133" w:rsidRDefault="00FF4B24" w:rsidP="00EA4361">
      <w:pPr>
        <w:pStyle w:val="a7"/>
        <w:ind w:firstLine="284"/>
        <w:jc w:val="both"/>
        <w:rPr>
          <w:rFonts w:ascii="Times New Roman" w:hAnsi="Times New Roman"/>
          <w:sz w:val="24"/>
          <w:szCs w:val="24"/>
        </w:rPr>
      </w:pPr>
      <w:r w:rsidRPr="00571133">
        <w:rPr>
          <w:rFonts w:ascii="Times New Roman" w:hAnsi="Times New Roman"/>
          <w:sz w:val="24"/>
          <w:szCs w:val="24"/>
        </w:rPr>
        <w:t>2.</w:t>
      </w:r>
      <w:r w:rsidR="00A033E8">
        <w:rPr>
          <w:rFonts w:ascii="Times New Roman" w:hAnsi="Times New Roman"/>
          <w:sz w:val="24"/>
          <w:szCs w:val="24"/>
        </w:rPr>
        <w:t>3</w:t>
      </w:r>
      <w:r w:rsidR="003B325A" w:rsidRPr="00571133">
        <w:rPr>
          <w:rFonts w:ascii="Times New Roman" w:hAnsi="Times New Roman"/>
          <w:sz w:val="24"/>
          <w:szCs w:val="24"/>
        </w:rPr>
        <w:t xml:space="preserve">. </w:t>
      </w:r>
      <w:r w:rsidR="00B43F19" w:rsidRPr="00571133">
        <w:rPr>
          <w:rFonts w:ascii="Times New Roman" w:hAnsi="Times New Roman"/>
          <w:sz w:val="24"/>
          <w:szCs w:val="24"/>
        </w:rPr>
        <w:t>Исполнитель по согласованию с Заказчиком может выполнить следующие услуги: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B43F19" w:rsidRPr="00571133" w14:paraId="47C9DC40" w14:textId="77777777" w:rsidTr="002E1B46">
        <w:tc>
          <w:tcPr>
            <w:tcW w:w="10031" w:type="dxa"/>
            <w:tcBorders>
              <w:top w:val="single" w:sz="4" w:space="0" w:color="auto"/>
              <w:left w:val="single" w:sz="4" w:space="0" w:color="auto"/>
              <w:bottom w:val="single" w:sz="4" w:space="0" w:color="auto"/>
              <w:right w:val="single" w:sz="4" w:space="0" w:color="auto"/>
            </w:tcBorders>
          </w:tcPr>
          <w:p w14:paraId="4CC1F466" w14:textId="77777777" w:rsidR="00B43F19" w:rsidRPr="00BF71DD" w:rsidRDefault="00B43F19" w:rsidP="0097107C">
            <w:pPr>
              <w:rPr>
                <w:sz w:val="24"/>
                <w:szCs w:val="24"/>
              </w:rPr>
            </w:pPr>
            <w:r w:rsidRPr="00BF71DD">
              <w:rPr>
                <w:sz w:val="24"/>
                <w:szCs w:val="24"/>
              </w:rPr>
              <w:t xml:space="preserve">Консультации по работе с ПП в офисе Заказчика (архивация, </w:t>
            </w:r>
            <w:proofErr w:type="spellStart"/>
            <w:r w:rsidRPr="00BF71DD">
              <w:rPr>
                <w:sz w:val="24"/>
                <w:szCs w:val="24"/>
              </w:rPr>
              <w:t>перепроведение</w:t>
            </w:r>
            <w:proofErr w:type="spellEnd"/>
            <w:r w:rsidRPr="00BF71DD">
              <w:rPr>
                <w:sz w:val="24"/>
                <w:szCs w:val="24"/>
              </w:rPr>
              <w:t>, граница последовательности, периоды, методика работы с программой);</w:t>
            </w:r>
          </w:p>
        </w:tc>
      </w:tr>
      <w:tr w:rsidR="00B43F19" w:rsidRPr="00571133" w14:paraId="4D57AA83" w14:textId="77777777" w:rsidTr="002E1B46">
        <w:tc>
          <w:tcPr>
            <w:tcW w:w="10031" w:type="dxa"/>
            <w:tcBorders>
              <w:top w:val="single" w:sz="4" w:space="0" w:color="auto"/>
              <w:left w:val="single" w:sz="4" w:space="0" w:color="auto"/>
              <w:bottom w:val="single" w:sz="4" w:space="0" w:color="auto"/>
              <w:right w:val="single" w:sz="4" w:space="0" w:color="auto"/>
            </w:tcBorders>
          </w:tcPr>
          <w:p w14:paraId="26134C02" w14:textId="7A8A4E6A" w:rsidR="00B43F19" w:rsidRPr="00BF71DD" w:rsidRDefault="00B43F19" w:rsidP="003C69AA">
            <w:pPr>
              <w:rPr>
                <w:sz w:val="24"/>
                <w:szCs w:val="24"/>
              </w:rPr>
            </w:pPr>
            <w:r w:rsidRPr="00BF71DD">
              <w:rPr>
                <w:sz w:val="24"/>
                <w:szCs w:val="24"/>
              </w:rPr>
              <w:t xml:space="preserve">Консультации по ведению учета в </w:t>
            </w:r>
            <w:r w:rsidR="003C69AA" w:rsidRPr="00BF71DD">
              <w:rPr>
                <w:sz w:val="24"/>
                <w:szCs w:val="24"/>
              </w:rPr>
              <w:t>1</w:t>
            </w:r>
            <w:r w:rsidR="00FA4B09" w:rsidRPr="00BF71DD">
              <w:rPr>
                <w:sz w:val="24"/>
                <w:szCs w:val="24"/>
              </w:rPr>
              <w:t>С: Управление</w:t>
            </w:r>
            <w:r w:rsidR="003C69AA" w:rsidRPr="00BF71DD">
              <w:rPr>
                <w:sz w:val="24"/>
                <w:szCs w:val="24"/>
              </w:rPr>
              <w:t xml:space="preserve"> торговлей;</w:t>
            </w:r>
          </w:p>
        </w:tc>
      </w:tr>
      <w:tr w:rsidR="00B43F19" w:rsidRPr="00571133" w14:paraId="134596D2" w14:textId="77777777" w:rsidTr="002E1B46">
        <w:tc>
          <w:tcPr>
            <w:tcW w:w="10031" w:type="dxa"/>
            <w:tcBorders>
              <w:top w:val="single" w:sz="4" w:space="0" w:color="auto"/>
              <w:left w:val="single" w:sz="4" w:space="0" w:color="auto"/>
              <w:bottom w:val="single" w:sz="4" w:space="0" w:color="auto"/>
              <w:right w:val="single" w:sz="4" w:space="0" w:color="auto"/>
            </w:tcBorders>
          </w:tcPr>
          <w:p w14:paraId="37354FDD" w14:textId="77777777" w:rsidR="00B43F19" w:rsidRPr="00571133" w:rsidRDefault="00B43F19" w:rsidP="0097107C">
            <w:pPr>
              <w:rPr>
                <w:sz w:val="24"/>
                <w:szCs w:val="24"/>
              </w:rPr>
            </w:pPr>
            <w:r w:rsidRPr="00571133">
              <w:rPr>
                <w:sz w:val="24"/>
                <w:szCs w:val="24"/>
              </w:rPr>
              <w:t>Установка дополнительных баз, перенос баз на другой компьютер</w:t>
            </w:r>
            <w:r w:rsidR="003C69AA">
              <w:rPr>
                <w:sz w:val="24"/>
                <w:szCs w:val="24"/>
              </w:rPr>
              <w:t>;</w:t>
            </w:r>
          </w:p>
        </w:tc>
      </w:tr>
      <w:tr w:rsidR="00B43F19" w:rsidRPr="00571133" w14:paraId="773470A0" w14:textId="77777777" w:rsidTr="002E1B46">
        <w:tc>
          <w:tcPr>
            <w:tcW w:w="10031" w:type="dxa"/>
            <w:tcBorders>
              <w:top w:val="single" w:sz="4" w:space="0" w:color="auto"/>
              <w:left w:val="single" w:sz="4" w:space="0" w:color="auto"/>
              <w:bottom w:val="single" w:sz="4" w:space="0" w:color="auto"/>
              <w:right w:val="single" w:sz="4" w:space="0" w:color="auto"/>
            </w:tcBorders>
          </w:tcPr>
          <w:p w14:paraId="6FB7BF57" w14:textId="77777777" w:rsidR="00B43F19" w:rsidRPr="00571133" w:rsidRDefault="00571133" w:rsidP="0097107C">
            <w:pPr>
              <w:rPr>
                <w:sz w:val="24"/>
                <w:szCs w:val="24"/>
              </w:rPr>
            </w:pPr>
            <w:r>
              <w:rPr>
                <w:sz w:val="24"/>
                <w:szCs w:val="24"/>
              </w:rPr>
              <w:t>Мониторинг и анализ показателей деятельности предприятия</w:t>
            </w:r>
            <w:r w:rsidR="003C69AA">
              <w:rPr>
                <w:sz w:val="24"/>
                <w:szCs w:val="24"/>
              </w:rPr>
              <w:t>;</w:t>
            </w:r>
          </w:p>
        </w:tc>
      </w:tr>
      <w:tr w:rsidR="00B43F19" w:rsidRPr="00571133" w14:paraId="53D0A6A4" w14:textId="77777777" w:rsidTr="002E1B46">
        <w:tc>
          <w:tcPr>
            <w:tcW w:w="10031" w:type="dxa"/>
            <w:tcBorders>
              <w:top w:val="single" w:sz="4" w:space="0" w:color="auto"/>
              <w:left w:val="single" w:sz="4" w:space="0" w:color="auto"/>
              <w:bottom w:val="single" w:sz="4" w:space="0" w:color="auto"/>
              <w:right w:val="single" w:sz="4" w:space="0" w:color="auto"/>
            </w:tcBorders>
          </w:tcPr>
          <w:p w14:paraId="31D1AC6D" w14:textId="77777777" w:rsidR="00B43F19" w:rsidRPr="00571133" w:rsidRDefault="00571133" w:rsidP="00B43F19">
            <w:pPr>
              <w:pStyle w:val="a7"/>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Ознакомление </w:t>
            </w:r>
            <w:r w:rsidR="003C69AA">
              <w:rPr>
                <w:rFonts w:ascii="Times New Roman" w:eastAsia="Calibri" w:hAnsi="Times New Roman"/>
                <w:sz w:val="24"/>
                <w:szCs w:val="24"/>
                <w:lang w:eastAsia="en-US"/>
              </w:rPr>
              <w:t xml:space="preserve">с системой управления отношениями с </w:t>
            </w:r>
            <w:proofErr w:type="gramStart"/>
            <w:r w:rsidR="003C69AA">
              <w:rPr>
                <w:rFonts w:ascii="Times New Roman" w:eastAsia="Calibri" w:hAnsi="Times New Roman"/>
                <w:sz w:val="24"/>
                <w:szCs w:val="24"/>
                <w:lang w:eastAsia="en-US"/>
              </w:rPr>
              <w:t>клиентами</w:t>
            </w:r>
            <w:r>
              <w:rPr>
                <w:rFonts w:ascii="Times New Roman" w:eastAsia="Calibri" w:hAnsi="Times New Roman"/>
                <w:sz w:val="24"/>
                <w:szCs w:val="24"/>
                <w:lang w:eastAsia="en-US"/>
              </w:rPr>
              <w:t xml:space="preserve"> </w:t>
            </w:r>
            <w:r w:rsidR="003C69AA">
              <w:rPr>
                <w:rFonts w:ascii="Times New Roman" w:eastAsia="Calibri" w:hAnsi="Times New Roman"/>
                <w:sz w:val="24"/>
                <w:szCs w:val="24"/>
                <w:lang w:eastAsia="en-US"/>
              </w:rPr>
              <w:t>;</w:t>
            </w:r>
            <w:proofErr w:type="gramEnd"/>
          </w:p>
        </w:tc>
      </w:tr>
      <w:tr w:rsidR="00B43F19" w:rsidRPr="00571133" w14:paraId="3A325ECF" w14:textId="77777777" w:rsidTr="002E1B46">
        <w:tc>
          <w:tcPr>
            <w:tcW w:w="10031" w:type="dxa"/>
            <w:tcBorders>
              <w:top w:val="single" w:sz="4" w:space="0" w:color="auto"/>
              <w:left w:val="single" w:sz="4" w:space="0" w:color="auto"/>
              <w:bottom w:val="single" w:sz="4" w:space="0" w:color="auto"/>
              <w:right w:val="single" w:sz="4" w:space="0" w:color="auto"/>
            </w:tcBorders>
          </w:tcPr>
          <w:p w14:paraId="0695C1A4" w14:textId="77777777" w:rsidR="00B43F19" w:rsidRPr="00571133" w:rsidRDefault="003C69AA" w:rsidP="00B43F19">
            <w:pPr>
              <w:pStyle w:val="a7"/>
              <w:jc w:val="both"/>
              <w:rPr>
                <w:rFonts w:ascii="Times New Roman" w:eastAsia="Calibri" w:hAnsi="Times New Roman"/>
                <w:sz w:val="24"/>
                <w:szCs w:val="24"/>
                <w:lang w:eastAsia="en-US"/>
              </w:rPr>
            </w:pPr>
            <w:r>
              <w:rPr>
                <w:rFonts w:ascii="Times New Roman" w:eastAsia="Calibri" w:hAnsi="Times New Roman"/>
                <w:sz w:val="24"/>
                <w:szCs w:val="24"/>
                <w:lang w:eastAsia="en-US"/>
              </w:rPr>
              <w:t>Отслеживание деятельности склада и управление продажами;</w:t>
            </w:r>
          </w:p>
        </w:tc>
      </w:tr>
      <w:tr w:rsidR="00B43F19" w:rsidRPr="00571133" w14:paraId="00747D86" w14:textId="77777777" w:rsidTr="002E1B46">
        <w:tc>
          <w:tcPr>
            <w:tcW w:w="10031" w:type="dxa"/>
            <w:tcBorders>
              <w:top w:val="single" w:sz="4" w:space="0" w:color="auto"/>
              <w:left w:val="single" w:sz="4" w:space="0" w:color="auto"/>
              <w:bottom w:val="single" w:sz="4" w:space="0" w:color="auto"/>
              <w:right w:val="single" w:sz="4" w:space="0" w:color="auto"/>
            </w:tcBorders>
          </w:tcPr>
          <w:p w14:paraId="396C07D0" w14:textId="77777777" w:rsidR="00B43F19" w:rsidRPr="00571133" w:rsidRDefault="00B43F19" w:rsidP="0097107C">
            <w:pPr>
              <w:rPr>
                <w:sz w:val="24"/>
                <w:szCs w:val="24"/>
              </w:rPr>
            </w:pPr>
            <w:r w:rsidRPr="00571133">
              <w:rPr>
                <w:sz w:val="24"/>
                <w:szCs w:val="24"/>
              </w:rPr>
              <w:t>Внесение изменений в модули, не влияющих на принципы работы основных алгоритмов настройки (проведение документов и глобальный модуль);</w:t>
            </w:r>
          </w:p>
        </w:tc>
      </w:tr>
      <w:tr w:rsidR="00B43F19" w:rsidRPr="00571133" w14:paraId="727EBC4C" w14:textId="77777777" w:rsidTr="002E1B46">
        <w:tc>
          <w:tcPr>
            <w:tcW w:w="10031" w:type="dxa"/>
            <w:tcBorders>
              <w:top w:val="single" w:sz="4" w:space="0" w:color="auto"/>
              <w:left w:val="single" w:sz="4" w:space="0" w:color="auto"/>
              <w:bottom w:val="single" w:sz="4" w:space="0" w:color="auto"/>
              <w:right w:val="single" w:sz="4" w:space="0" w:color="auto"/>
            </w:tcBorders>
          </w:tcPr>
          <w:p w14:paraId="100031AF" w14:textId="77777777" w:rsidR="00B43F19" w:rsidRPr="00571133" w:rsidRDefault="003C69AA" w:rsidP="00B43F19">
            <w:pPr>
              <w:pStyle w:val="a7"/>
              <w:jc w:val="both"/>
              <w:rPr>
                <w:rFonts w:ascii="Times New Roman" w:eastAsia="Calibri" w:hAnsi="Times New Roman"/>
                <w:sz w:val="24"/>
                <w:szCs w:val="24"/>
                <w:lang w:eastAsia="en-US"/>
              </w:rPr>
            </w:pPr>
            <w:r>
              <w:rPr>
                <w:rFonts w:ascii="Times New Roman" w:eastAsia="Calibri" w:hAnsi="Times New Roman"/>
                <w:sz w:val="24"/>
                <w:szCs w:val="24"/>
                <w:lang w:eastAsia="en-US"/>
              </w:rPr>
              <w:t>Расчет себестоимости;</w:t>
            </w:r>
          </w:p>
        </w:tc>
      </w:tr>
      <w:tr w:rsidR="00B43F19" w:rsidRPr="00571133" w14:paraId="495CDEFD" w14:textId="77777777" w:rsidTr="002E1B46">
        <w:tc>
          <w:tcPr>
            <w:tcW w:w="10031" w:type="dxa"/>
            <w:tcBorders>
              <w:top w:val="single" w:sz="4" w:space="0" w:color="auto"/>
              <w:left w:val="single" w:sz="4" w:space="0" w:color="auto"/>
              <w:bottom w:val="single" w:sz="4" w:space="0" w:color="auto"/>
              <w:right w:val="single" w:sz="4" w:space="0" w:color="auto"/>
            </w:tcBorders>
          </w:tcPr>
          <w:p w14:paraId="030A9E05" w14:textId="77777777" w:rsidR="00B43F19" w:rsidRPr="00571133" w:rsidRDefault="00B43F19" w:rsidP="00B43F19">
            <w:pPr>
              <w:pStyle w:val="a7"/>
              <w:jc w:val="both"/>
              <w:rPr>
                <w:rFonts w:ascii="Times New Roman" w:eastAsia="Calibri" w:hAnsi="Times New Roman"/>
                <w:sz w:val="24"/>
                <w:szCs w:val="24"/>
                <w:lang w:eastAsia="en-US"/>
              </w:rPr>
            </w:pPr>
            <w:r w:rsidRPr="00571133">
              <w:rPr>
                <w:rFonts w:ascii="Times New Roman" w:eastAsia="Calibri" w:hAnsi="Times New Roman"/>
                <w:sz w:val="24"/>
                <w:szCs w:val="24"/>
                <w:lang w:eastAsia="en-US"/>
              </w:rPr>
              <w:t>Настройка интерфейсов и прав доступа;</w:t>
            </w:r>
          </w:p>
        </w:tc>
      </w:tr>
      <w:tr w:rsidR="00B43F19" w:rsidRPr="00571133" w14:paraId="4F040E74" w14:textId="77777777" w:rsidTr="002E1B46">
        <w:tc>
          <w:tcPr>
            <w:tcW w:w="10031" w:type="dxa"/>
            <w:tcBorders>
              <w:top w:val="single" w:sz="4" w:space="0" w:color="auto"/>
              <w:left w:val="single" w:sz="4" w:space="0" w:color="auto"/>
              <w:bottom w:val="single" w:sz="4" w:space="0" w:color="auto"/>
              <w:right w:val="single" w:sz="4" w:space="0" w:color="auto"/>
            </w:tcBorders>
          </w:tcPr>
          <w:p w14:paraId="0AE35A18" w14:textId="77777777" w:rsidR="00B43F19" w:rsidRPr="00571133" w:rsidRDefault="00B43F19" w:rsidP="00B43F19">
            <w:pPr>
              <w:pStyle w:val="a7"/>
              <w:jc w:val="both"/>
              <w:rPr>
                <w:rFonts w:ascii="Times New Roman" w:eastAsia="Calibri" w:hAnsi="Times New Roman"/>
                <w:sz w:val="24"/>
                <w:szCs w:val="24"/>
                <w:lang w:eastAsia="en-US"/>
              </w:rPr>
            </w:pPr>
            <w:r w:rsidRPr="00571133">
              <w:rPr>
                <w:rFonts w:ascii="Times New Roman" w:eastAsia="Calibri" w:hAnsi="Times New Roman"/>
                <w:sz w:val="24"/>
                <w:szCs w:val="24"/>
                <w:lang w:eastAsia="en-US"/>
              </w:rPr>
              <w:t xml:space="preserve">Проведение тестирования баз данных </w:t>
            </w:r>
            <w:r w:rsidR="003C69AA">
              <w:rPr>
                <w:rFonts w:ascii="Times New Roman" w:eastAsia="Calibri" w:hAnsi="Times New Roman"/>
                <w:sz w:val="24"/>
                <w:szCs w:val="24"/>
                <w:lang w:eastAsia="en-US"/>
              </w:rPr>
              <w:t>и исправление выявленных ошибок;</w:t>
            </w:r>
          </w:p>
        </w:tc>
      </w:tr>
      <w:tr w:rsidR="00B43F19" w:rsidRPr="00571133" w14:paraId="6D9FCE67" w14:textId="77777777" w:rsidTr="002E1B46">
        <w:tc>
          <w:tcPr>
            <w:tcW w:w="10031" w:type="dxa"/>
            <w:tcBorders>
              <w:top w:val="single" w:sz="4" w:space="0" w:color="auto"/>
              <w:left w:val="single" w:sz="4" w:space="0" w:color="auto"/>
              <w:bottom w:val="single" w:sz="4" w:space="0" w:color="auto"/>
              <w:right w:val="single" w:sz="4" w:space="0" w:color="auto"/>
            </w:tcBorders>
          </w:tcPr>
          <w:p w14:paraId="69AB59C5" w14:textId="77777777" w:rsidR="00B43F19" w:rsidRPr="00571133" w:rsidRDefault="00B43F19" w:rsidP="00B43F19">
            <w:pPr>
              <w:pStyle w:val="a7"/>
              <w:jc w:val="both"/>
              <w:rPr>
                <w:rFonts w:ascii="Times New Roman" w:eastAsia="Calibri" w:hAnsi="Times New Roman"/>
                <w:sz w:val="24"/>
                <w:szCs w:val="24"/>
                <w:lang w:eastAsia="en-US"/>
              </w:rPr>
            </w:pPr>
            <w:r w:rsidRPr="00571133">
              <w:rPr>
                <w:rFonts w:ascii="Times New Roman" w:eastAsia="Calibri" w:hAnsi="Times New Roman"/>
                <w:sz w:val="24"/>
                <w:szCs w:val="24"/>
                <w:lang w:eastAsia="en-US"/>
              </w:rPr>
              <w:lastRenderedPageBreak/>
              <w:t>Настройка обмена данными между конфигурациями (между офисами, складами, магазинами, мобильными ПК)</w:t>
            </w:r>
            <w:r w:rsidR="003C69AA">
              <w:rPr>
                <w:rFonts w:ascii="Times New Roman" w:eastAsia="Calibri" w:hAnsi="Times New Roman"/>
                <w:sz w:val="24"/>
                <w:szCs w:val="24"/>
                <w:lang w:eastAsia="en-US"/>
              </w:rPr>
              <w:t>.</w:t>
            </w:r>
          </w:p>
        </w:tc>
      </w:tr>
    </w:tbl>
    <w:p w14:paraId="26BE3E94" w14:textId="77777777" w:rsidR="00B43F19" w:rsidRPr="00571133" w:rsidRDefault="00B43F19" w:rsidP="00B43F19">
      <w:pPr>
        <w:rPr>
          <w:sz w:val="24"/>
          <w:szCs w:val="24"/>
        </w:rPr>
      </w:pPr>
    </w:p>
    <w:p w14:paraId="6B7382AA" w14:textId="77777777" w:rsidR="00FF4B24" w:rsidRPr="00571133" w:rsidRDefault="00FF4B24" w:rsidP="002E1B46">
      <w:pPr>
        <w:pStyle w:val="a7"/>
        <w:rPr>
          <w:rFonts w:ascii="Times New Roman" w:hAnsi="Times New Roman"/>
          <w:b/>
          <w:sz w:val="24"/>
          <w:szCs w:val="24"/>
        </w:rPr>
      </w:pPr>
      <w:r w:rsidRPr="00571133">
        <w:rPr>
          <w:rFonts w:ascii="Times New Roman" w:hAnsi="Times New Roman"/>
          <w:b/>
          <w:sz w:val="24"/>
          <w:szCs w:val="24"/>
        </w:rPr>
        <w:t>3. ОБЯЗАННОСТИ ЗАКАЗЧИКА:</w:t>
      </w:r>
    </w:p>
    <w:p w14:paraId="496897DD" w14:textId="77777777" w:rsidR="00FF4B24" w:rsidRPr="00571133" w:rsidRDefault="00FF4B24" w:rsidP="00FF4B24">
      <w:pPr>
        <w:pStyle w:val="a7"/>
        <w:ind w:firstLine="284"/>
        <w:jc w:val="both"/>
        <w:rPr>
          <w:rFonts w:ascii="Times New Roman" w:hAnsi="Times New Roman"/>
          <w:sz w:val="24"/>
          <w:szCs w:val="24"/>
        </w:rPr>
      </w:pPr>
      <w:r w:rsidRPr="00571133">
        <w:rPr>
          <w:rFonts w:ascii="Times New Roman" w:hAnsi="Times New Roman"/>
          <w:sz w:val="24"/>
          <w:szCs w:val="24"/>
        </w:rPr>
        <w:t>3.1</w:t>
      </w:r>
      <w:r w:rsidRPr="00571133">
        <w:rPr>
          <w:rFonts w:ascii="Times New Roman" w:hAnsi="Times New Roman"/>
          <w:sz w:val="24"/>
          <w:szCs w:val="24"/>
        </w:rPr>
        <w:tab/>
        <w:t xml:space="preserve">Заказчик своевременно оплачивает услуги Исполнителя в размере и в сроки, предусмотренные в </w:t>
      </w:r>
      <w:r w:rsidR="00606A68" w:rsidRPr="00571133">
        <w:rPr>
          <w:rFonts w:ascii="Times New Roman" w:hAnsi="Times New Roman"/>
          <w:sz w:val="24"/>
          <w:szCs w:val="24"/>
        </w:rPr>
        <w:t>п. 4</w:t>
      </w:r>
      <w:r w:rsidRPr="00571133">
        <w:rPr>
          <w:rFonts w:ascii="Times New Roman" w:hAnsi="Times New Roman"/>
          <w:sz w:val="24"/>
          <w:szCs w:val="24"/>
        </w:rPr>
        <w:t xml:space="preserve"> настоящего </w:t>
      </w:r>
      <w:r w:rsidR="00B963EA" w:rsidRPr="00571133">
        <w:rPr>
          <w:rFonts w:ascii="Times New Roman" w:hAnsi="Times New Roman"/>
          <w:sz w:val="24"/>
          <w:szCs w:val="24"/>
        </w:rPr>
        <w:t>Контракта</w:t>
      </w:r>
      <w:r w:rsidRPr="00571133">
        <w:rPr>
          <w:rFonts w:ascii="Times New Roman" w:hAnsi="Times New Roman"/>
          <w:sz w:val="24"/>
          <w:szCs w:val="24"/>
        </w:rPr>
        <w:t>.</w:t>
      </w:r>
    </w:p>
    <w:p w14:paraId="4C96C689" w14:textId="2803A6A7" w:rsidR="00BD1274" w:rsidRPr="00571133" w:rsidRDefault="00FF4B24" w:rsidP="00FF4B24">
      <w:pPr>
        <w:pStyle w:val="a7"/>
        <w:ind w:firstLine="284"/>
        <w:jc w:val="both"/>
        <w:rPr>
          <w:rFonts w:ascii="Times New Roman" w:hAnsi="Times New Roman"/>
          <w:sz w:val="24"/>
          <w:szCs w:val="24"/>
        </w:rPr>
      </w:pPr>
      <w:r w:rsidRPr="00571133">
        <w:rPr>
          <w:rFonts w:ascii="Times New Roman" w:hAnsi="Times New Roman"/>
          <w:sz w:val="24"/>
          <w:szCs w:val="24"/>
        </w:rPr>
        <w:t>3.2. Заказчик обязуется своевременно принимать услуги Исполнителя и подписывать соответствующие Листы учета рабочего времени и Акты сдачи-приемки услуг</w:t>
      </w:r>
      <w:r w:rsidR="0063424F">
        <w:rPr>
          <w:rFonts w:ascii="Times New Roman" w:hAnsi="Times New Roman"/>
          <w:sz w:val="24"/>
          <w:szCs w:val="24"/>
        </w:rPr>
        <w:t>, предусмотренные контрактом.</w:t>
      </w:r>
    </w:p>
    <w:p w14:paraId="4F4B5A06" w14:textId="77777777" w:rsidR="00571133" w:rsidRPr="00571133" w:rsidRDefault="00FF4B24" w:rsidP="00FF4B24">
      <w:pPr>
        <w:pStyle w:val="a7"/>
        <w:ind w:firstLine="284"/>
        <w:jc w:val="both"/>
        <w:rPr>
          <w:rFonts w:ascii="Times New Roman" w:hAnsi="Times New Roman"/>
          <w:sz w:val="24"/>
          <w:szCs w:val="24"/>
        </w:rPr>
      </w:pPr>
      <w:r w:rsidRPr="00571133">
        <w:rPr>
          <w:rFonts w:ascii="Times New Roman" w:hAnsi="Times New Roman"/>
          <w:sz w:val="24"/>
          <w:szCs w:val="24"/>
        </w:rPr>
        <w:t>3.3.</w:t>
      </w:r>
      <w:bookmarkStart w:id="0" w:name="п33"/>
      <w:bookmarkEnd w:id="0"/>
      <w:r w:rsidR="00041ABD" w:rsidRPr="00571133">
        <w:rPr>
          <w:rFonts w:ascii="Times New Roman" w:hAnsi="Times New Roman"/>
          <w:sz w:val="24"/>
          <w:szCs w:val="24"/>
        </w:rPr>
        <w:t xml:space="preserve"> Для успешного и своевременного выполнения Исполнителем своих обязанностей по </w:t>
      </w:r>
      <w:r w:rsidR="00B963EA" w:rsidRPr="00571133">
        <w:rPr>
          <w:rFonts w:ascii="Times New Roman" w:hAnsi="Times New Roman"/>
          <w:sz w:val="24"/>
          <w:szCs w:val="24"/>
        </w:rPr>
        <w:t>Контракту</w:t>
      </w:r>
      <w:r w:rsidR="00041ABD" w:rsidRPr="00571133">
        <w:rPr>
          <w:rFonts w:ascii="Times New Roman" w:hAnsi="Times New Roman"/>
          <w:sz w:val="24"/>
          <w:szCs w:val="24"/>
        </w:rPr>
        <w:t xml:space="preserve"> Заказчик обеспечивает Исполнителю свободный доступ к компьютерам, а также права доступа, необходимые для успешного выполнения </w:t>
      </w:r>
      <w:r w:rsidR="00B963EA" w:rsidRPr="00571133">
        <w:rPr>
          <w:rFonts w:ascii="Times New Roman" w:hAnsi="Times New Roman"/>
          <w:sz w:val="24"/>
          <w:szCs w:val="24"/>
        </w:rPr>
        <w:t xml:space="preserve">Контракта </w:t>
      </w:r>
      <w:r w:rsidR="00041ABD" w:rsidRPr="00571133">
        <w:rPr>
          <w:rFonts w:ascii="Times New Roman" w:hAnsi="Times New Roman"/>
          <w:sz w:val="24"/>
          <w:szCs w:val="24"/>
        </w:rPr>
        <w:t>или присутствие сотру</w:t>
      </w:r>
      <w:r w:rsidR="00571133" w:rsidRPr="00571133">
        <w:rPr>
          <w:rFonts w:ascii="Times New Roman" w:hAnsi="Times New Roman"/>
          <w:sz w:val="24"/>
          <w:szCs w:val="24"/>
        </w:rPr>
        <w:t>дника с правами администратора.</w:t>
      </w:r>
    </w:p>
    <w:p w14:paraId="18C9735F" w14:textId="77777777" w:rsidR="00FF4B24" w:rsidRPr="00571133" w:rsidRDefault="00FF4B24" w:rsidP="00FF4B24">
      <w:pPr>
        <w:pStyle w:val="a7"/>
        <w:ind w:firstLine="284"/>
        <w:jc w:val="both"/>
        <w:rPr>
          <w:rFonts w:ascii="Times New Roman" w:hAnsi="Times New Roman"/>
          <w:sz w:val="24"/>
          <w:szCs w:val="24"/>
        </w:rPr>
      </w:pPr>
      <w:r w:rsidRPr="0089603B">
        <w:rPr>
          <w:rFonts w:ascii="Times New Roman" w:hAnsi="Times New Roman"/>
          <w:sz w:val="24"/>
          <w:szCs w:val="24"/>
        </w:rPr>
        <w:t>3.4.</w:t>
      </w:r>
      <w:r w:rsidRPr="0089603B">
        <w:rPr>
          <w:rFonts w:ascii="Times New Roman" w:hAnsi="Times New Roman"/>
          <w:sz w:val="24"/>
          <w:szCs w:val="24"/>
        </w:rPr>
        <w:tab/>
        <w:t xml:space="preserve">В процессе эксплуатации ПП Заказчик обязан </w:t>
      </w:r>
      <w:r w:rsidR="00424F8A" w:rsidRPr="0089603B">
        <w:rPr>
          <w:rFonts w:ascii="Times New Roman" w:hAnsi="Times New Roman"/>
          <w:sz w:val="24"/>
          <w:szCs w:val="24"/>
        </w:rPr>
        <w:t>еженедельно</w:t>
      </w:r>
      <w:r w:rsidRPr="0089603B">
        <w:rPr>
          <w:rFonts w:ascii="Times New Roman" w:hAnsi="Times New Roman"/>
          <w:sz w:val="24"/>
          <w:szCs w:val="24"/>
        </w:rPr>
        <w:t xml:space="preserve"> создавать архивную копию базы данных данного ПП на отдельном носителе, с целью исключить потерю данных по независящим от сторон причинам.</w:t>
      </w:r>
    </w:p>
    <w:p w14:paraId="035BB92A" w14:textId="77777777" w:rsidR="00606A68" w:rsidRPr="00571133" w:rsidRDefault="00FF4B24" w:rsidP="00606A68">
      <w:pPr>
        <w:pStyle w:val="a7"/>
        <w:ind w:firstLine="284"/>
        <w:jc w:val="both"/>
        <w:rPr>
          <w:rFonts w:ascii="Times New Roman" w:hAnsi="Times New Roman"/>
          <w:sz w:val="24"/>
          <w:szCs w:val="24"/>
          <w:highlight w:val="yellow"/>
        </w:rPr>
      </w:pPr>
      <w:r w:rsidRPr="00571133">
        <w:rPr>
          <w:rFonts w:ascii="Times New Roman" w:hAnsi="Times New Roman"/>
          <w:sz w:val="24"/>
          <w:szCs w:val="24"/>
        </w:rPr>
        <w:t>3.5.</w:t>
      </w:r>
      <w:r w:rsidRPr="00571133">
        <w:rPr>
          <w:rFonts w:ascii="Times New Roman" w:hAnsi="Times New Roman"/>
          <w:sz w:val="24"/>
          <w:szCs w:val="24"/>
        </w:rPr>
        <w:tab/>
        <w:t xml:space="preserve">Заказчик не может размножать каким-либо способом и передавать, в каком бы то ни было виде, полученные по настоящему </w:t>
      </w:r>
      <w:r w:rsidR="00B963EA" w:rsidRPr="00571133">
        <w:rPr>
          <w:rFonts w:ascii="Times New Roman" w:hAnsi="Times New Roman"/>
          <w:sz w:val="24"/>
          <w:szCs w:val="24"/>
        </w:rPr>
        <w:t>Контракту</w:t>
      </w:r>
      <w:r w:rsidRPr="00571133">
        <w:rPr>
          <w:rFonts w:ascii="Times New Roman" w:hAnsi="Times New Roman"/>
          <w:sz w:val="24"/>
          <w:szCs w:val="24"/>
        </w:rPr>
        <w:t xml:space="preserve"> новые формы отчетности, новые релизы и иные документы третьей стороне. </w:t>
      </w:r>
    </w:p>
    <w:p w14:paraId="70DB35D4" w14:textId="77777777" w:rsidR="00571133" w:rsidRPr="00571133" w:rsidRDefault="00FF4B24" w:rsidP="00571133">
      <w:pPr>
        <w:pStyle w:val="a7"/>
        <w:ind w:firstLine="284"/>
        <w:jc w:val="both"/>
        <w:rPr>
          <w:rFonts w:ascii="Times New Roman" w:hAnsi="Times New Roman"/>
          <w:sz w:val="24"/>
          <w:szCs w:val="24"/>
        </w:rPr>
      </w:pPr>
      <w:r w:rsidRPr="00571133">
        <w:rPr>
          <w:rFonts w:ascii="Times New Roman" w:hAnsi="Times New Roman"/>
          <w:sz w:val="24"/>
          <w:szCs w:val="24"/>
        </w:rPr>
        <w:t>3.6.</w:t>
      </w:r>
      <w:r w:rsidRPr="00571133">
        <w:rPr>
          <w:rFonts w:ascii="Times New Roman" w:hAnsi="Times New Roman"/>
          <w:sz w:val="24"/>
          <w:szCs w:val="24"/>
        </w:rPr>
        <w:tab/>
      </w:r>
      <w:r w:rsidR="00606A68" w:rsidRPr="00571133">
        <w:rPr>
          <w:rFonts w:ascii="Times New Roman" w:hAnsi="Times New Roman"/>
          <w:sz w:val="24"/>
          <w:szCs w:val="24"/>
        </w:rPr>
        <w:t xml:space="preserve">В случае передачи Исполнителю на любых носителях информации, содержащей персональные данные, </w:t>
      </w:r>
      <w:r w:rsidR="00AB1064" w:rsidRPr="00571133">
        <w:rPr>
          <w:rFonts w:ascii="Times New Roman" w:hAnsi="Times New Roman"/>
          <w:sz w:val="24"/>
          <w:szCs w:val="24"/>
        </w:rPr>
        <w:t xml:space="preserve">Заказчик обязан </w:t>
      </w:r>
      <w:r w:rsidR="00606A68" w:rsidRPr="00571133">
        <w:rPr>
          <w:rFonts w:ascii="Times New Roman" w:hAnsi="Times New Roman"/>
          <w:sz w:val="24"/>
          <w:szCs w:val="24"/>
        </w:rPr>
        <w:t>обезличить персональные данные. Исполнитель не несет ответственности за персональные данные Заказчика, и не обрабатывает персональные данные Заказчика.</w:t>
      </w:r>
    </w:p>
    <w:p w14:paraId="24AD0159" w14:textId="3C770059" w:rsidR="00C46617" w:rsidRDefault="00606A68" w:rsidP="00571133">
      <w:pPr>
        <w:pStyle w:val="a7"/>
        <w:ind w:firstLine="284"/>
        <w:jc w:val="both"/>
        <w:rPr>
          <w:rFonts w:ascii="Times New Roman" w:hAnsi="Times New Roman"/>
          <w:sz w:val="24"/>
          <w:szCs w:val="24"/>
        </w:rPr>
      </w:pPr>
      <w:r w:rsidRPr="00571133">
        <w:rPr>
          <w:rFonts w:ascii="Times New Roman" w:hAnsi="Times New Roman"/>
          <w:sz w:val="24"/>
          <w:szCs w:val="24"/>
        </w:rPr>
        <w:t xml:space="preserve">3.7. </w:t>
      </w:r>
      <w:r w:rsidR="00FF4B24" w:rsidRPr="00571133">
        <w:rPr>
          <w:rFonts w:ascii="Times New Roman" w:hAnsi="Times New Roman"/>
          <w:sz w:val="24"/>
          <w:szCs w:val="24"/>
        </w:rPr>
        <w:t xml:space="preserve">Заказчик обязан назначить одно или несколько ответственных лиц по </w:t>
      </w:r>
      <w:r w:rsidRPr="00571133">
        <w:rPr>
          <w:rFonts w:ascii="Times New Roman" w:hAnsi="Times New Roman"/>
          <w:sz w:val="24"/>
          <w:szCs w:val="24"/>
        </w:rPr>
        <w:t>оказанию всех услуг</w:t>
      </w:r>
      <w:r w:rsidR="00FF4B24" w:rsidRPr="00571133">
        <w:rPr>
          <w:rFonts w:ascii="Times New Roman" w:hAnsi="Times New Roman"/>
          <w:sz w:val="24"/>
          <w:szCs w:val="24"/>
        </w:rPr>
        <w:t xml:space="preserve"> по </w:t>
      </w:r>
      <w:r w:rsidR="00B963EA" w:rsidRPr="00571133">
        <w:rPr>
          <w:rFonts w:ascii="Times New Roman" w:hAnsi="Times New Roman"/>
          <w:sz w:val="24"/>
          <w:szCs w:val="24"/>
        </w:rPr>
        <w:t>Контракту</w:t>
      </w:r>
      <w:r w:rsidR="00FF4B24" w:rsidRPr="00571133">
        <w:rPr>
          <w:rFonts w:ascii="Times New Roman" w:hAnsi="Times New Roman"/>
          <w:sz w:val="24"/>
          <w:szCs w:val="24"/>
        </w:rPr>
        <w:t xml:space="preserve"> со своей стороны и уполномочить данных лиц на проведение сдачи-приемки </w:t>
      </w:r>
      <w:r w:rsidRPr="00571133">
        <w:rPr>
          <w:rFonts w:ascii="Times New Roman" w:hAnsi="Times New Roman"/>
          <w:sz w:val="24"/>
          <w:szCs w:val="24"/>
        </w:rPr>
        <w:t>услуг</w:t>
      </w:r>
      <w:r w:rsidR="00FF4B24" w:rsidRPr="00571133">
        <w:rPr>
          <w:rFonts w:ascii="Times New Roman" w:hAnsi="Times New Roman"/>
          <w:sz w:val="24"/>
          <w:szCs w:val="24"/>
        </w:rPr>
        <w:t xml:space="preserve"> по настоящему </w:t>
      </w:r>
      <w:r w:rsidR="00B963EA" w:rsidRPr="00571133">
        <w:rPr>
          <w:rFonts w:ascii="Times New Roman" w:hAnsi="Times New Roman"/>
          <w:sz w:val="24"/>
          <w:szCs w:val="24"/>
        </w:rPr>
        <w:t>Контракту</w:t>
      </w:r>
      <w:r w:rsidR="00FF4B24" w:rsidRPr="00571133">
        <w:rPr>
          <w:rFonts w:ascii="Times New Roman" w:hAnsi="Times New Roman"/>
          <w:sz w:val="24"/>
          <w:szCs w:val="24"/>
        </w:rPr>
        <w:t>, в т.ч. на подписание документов, созданных в ре</w:t>
      </w:r>
      <w:r w:rsidR="003C109A" w:rsidRPr="00571133">
        <w:rPr>
          <w:rFonts w:ascii="Times New Roman" w:hAnsi="Times New Roman"/>
          <w:sz w:val="24"/>
          <w:szCs w:val="24"/>
        </w:rPr>
        <w:t xml:space="preserve">зультате исполнения настоящего </w:t>
      </w:r>
      <w:r w:rsidR="00B963EA" w:rsidRPr="00571133">
        <w:rPr>
          <w:rFonts w:ascii="Times New Roman" w:hAnsi="Times New Roman"/>
          <w:sz w:val="24"/>
          <w:szCs w:val="24"/>
        </w:rPr>
        <w:t>Контракта</w:t>
      </w:r>
      <w:r w:rsidR="00FF4B24" w:rsidRPr="00571133">
        <w:rPr>
          <w:rFonts w:ascii="Times New Roman" w:hAnsi="Times New Roman"/>
          <w:sz w:val="24"/>
          <w:szCs w:val="24"/>
        </w:rPr>
        <w:t xml:space="preserve">. Ответственное лицо обязано присутствовать при </w:t>
      </w:r>
      <w:r w:rsidRPr="00571133">
        <w:rPr>
          <w:rFonts w:ascii="Times New Roman" w:hAnsi="Times New Roman"/>
          <w:sz w:val="24"/>
          <w:szCs w:val="24"/>
        </w:rPr>
        <w:t>оказании услуг</w:t>
      </w:r>
      <w:r w:rsidR="00FF4B24" w:rsidRPr="00571133">
        <w:rPr>
          <w:rFonts w:ascii="Times New Roman" w:hAnsi="Times New Roman"/>
          <w:sz w:val="24"/>
          <w:szCs w:val="24"/>
        </w:rPr>
        <w:t xml:space="preserve"> по </w:t>
      </w:r>
      <w:r w:rsidR="00B963EA" w:rsidRPr="00571133">
        <w:rPr>
          <w:rFonts w:ascii="Times New Roman" w:hAnsi="Times New Roman"/>
          <w:sz w:val="24"/>
          <w:szCs w:val="24"/>
        </w:rPr>
        <w:t>Контракту</w:t>
      </w:r>
      <w:r w:rsidR="00FF4B24" w:rsidRPr="00571133">
        <w:rPr>
          <w:rFonts w:ascii="Times New Roman" w:hAnsi="Times New Roman"/>
          <w:sz w:val="24"/>
          <w:szCs w:val="24"/>
        </w:rPr>
        <w:t xml:space="preserve"> Исполнителем. Представитель Заказчика обязан также обладать знаниями документооборота на предприятии. Заказчик не вправе ссылаться в дальнейшем, что ответственное лицо не было уполномочено на подписание документов. Ответственным лицом по настоящему </w:t>
      </w:r>
      <w:r w:rsidR="00B963EA" w:rsidRPr="00571133">
        <w:rPr>
          <w:rFonts w:ascii="Times New Roman" w:hAnsi="Times New Roman"/>
          <w:sz w:val="24"/>
          <w:szCs w:val="24"/>
        </w:rPr>
        <w:t>Контракту</w:t>
      </w:r>
      <w:r w:rsidR="00FF4B24" w:rsidRPr="00571133">
        <w:rPr>
          <w:rFonts w:ascii="Times New Roman" w:hAnsi="Times New Roman"/>
          <w:sz w:val="24"/>
          <w:szCs w:val="24"/>
        </w:rPr>
        <w:t xml:space="preserve"> со стороны Заказчика является: </w:t>
      </w:r>
      <w:r w:rsidR="00042563" w:rsidRPr="00A033E8">
        <w:rPr>
          <w:rFonts w:ascii="Times New Roman" w:hAnsi="Times New Roman"/>
          <w:sz w:val="24"/>
          <w:szCs w:val="24"/>
        </w:rPr>
        <w:t xml:space="preserve">главный бухгалтер СПб ГБУ «ГТИБ» </w:t>
      </w:r>
      <w:r w:rsidR="00FF4B24" w:rsidRPr="00A033E8">
        <w:rPr>
          <w:rFonts w:ascii="Times New Roman" w:hAnsi="Times New Roman"/>
          <w:sz w:val="24"/>
          <w:szCs w:val="24"/>
        </w:rPr>
        <w:t>тел.</w:t>
      </w:r>
      <w:bookmarkStart w:id="1" w:name="ТелефонЛица"/>
      <w:bookmarkEnd w:id="1"/>
      <w:r w:rsidR="00042563" w:rsidRPr="00A033E8">
        <w:rPr>
          <w:rFonts w:ascii="Times New Roman" w:hAnsi="Times New Roman"/>
          <w:sz w:val="24"/>
          <w:szCs w:val="24"/>
        </w:rPr>
        <w:t>+7-812-242-39-09</w:t>
      </w:r>
      <w:r w:rsidR="00FD2E73">
        <w:rPr>
          <w:rFonts w:ascii="Times New Roman" w:hAnsi="Times New Roman"/>
          <w:sz w:val="24"/>
          <w:szCs w:val="24"/>
        </w:rPr>
        <w:t xml:space="preserve"> доб.132</w:t>
      </w:r>
      <w:r w:rsidR="00042563" w:rsidRPr="00A033E8">
        <w:rPr>
          <w:rFonts w:ascii="Times New Roman" w:hAnsi="Times New Roman"/>
          <w:sz w:val="24"/>
          <w:szCs w:val="24"/>
        </w:rPr>
        <w:t xml:space="preserve">, </w:t>
      </w:r>
      <w:proofErr w:type="gramStart"/>
      <w:r w:rsidR="00042563" w:rsidRPr="00A033E8">
        <w:rPr>
          <w:rFonts w:ascii="Times New Roman" w:hAnsi="Times New Roman"/>
          <w:sz w:val="24"/>
          <w:szCs w:val="24"/>
          <w:lang w:val="en-US"/>
        </w:rPr>
        <w:t>e</w:t>
      </w:r>
      <w:r w:rsidR="00042563" w:rsidRPr="00A033E8">
        <w:rPr>
          <w:rFonts w:ascii="Times New Roman" w:hAnsi="Times New Roman"/>
          <w:sz w:val="24"/>
          <w:szCs w:val="24"/>
        </w:rPr>
        <w:t>-</w:t>
      </w:r>
      <w:r w:rsidR="00042563" w:rsidRPr="00A033E8">
        <w:rPr>
          <w:rFonts w:ascii="Times New Roman" w:hAnsi="Times New Roman"/>
          <w:sz w:val="24"/>
          <w:szCs w:val="24"/>
          <w:lang w:val="en-US"/>
        </w:rPr>
        <w:t>mail</w:t>
      </w:r>
      <w:r w:rsidR="00042563" w:rsidRPr="00A033E8">
        <w:rPr>
          <w:rFonts w:ascii="Times New Roman" w:hAnsi="Times New Roman"/>
          <w:sz w:val="24"/>
          <w:szCs w:val="24"/>
        </w:rPr>
        <w:t>:</w:t>
      </w:r>
      <w:proofErr w:type="spellStart"/>
      <w:r w:rsidR="00042563" w:rsidRPr="00A033E8">
        <w:rPr>
          <w:rFonts w:ascii="Times New Roman" w:hAnsi="Times New Roman"/>
          <w:sz w:val="24"/>
          <w:szCs w:val="24"/>
          <w:lang w:val="en-US"/>
        </w:rPr>
        <w:t>buhgalter</w:t>
      </w:r>
      <w:proofErr w:type="spellEnd"/>
      <w:r w:rsidR="00042563" w:rsidRPr="00A033E8">
        <w:rPr>
          <w:rFonts w:ascii="Times New Roman" w:hAnsi="Times New Roman"/>
          <w:sz w:val="24"/>
          <w:szCs w:val="24"/>
        </w:rPr>
        <w:t>@</w:t>
      </w:r>
      <w:proofErr w:type="spellStart"/>
      <w:r w:rsidR="00042563" w:rsidRPr="00A033E8">
        <w:rPr>
          <w:rFonts w:ascii="Times New Roman" w:hAnsi="Times New Roman"/>
          <w:sz w:val="24"/>
          <w:szCs w:val="24"/>
          <w:lang w:val="en-US"/>
        </w:rPr>
        <w:t>ispb</w:t>
      </w:r>
      <w:proofErr w:type="spellEnd"/>
      <w:r w:rsidR="00042563" w:rsidRPr="00A033E8">
        <w:rPr>
          <w:rFonts w:ascii="Times New Roman" w:hAnsi="Times New Roman"/>
          <w:sz w:val="24"/>
          <w:szCs w:val="24"/>
        </w:rPr>
        <w:t>.</w:t>
      </w:r>
      <w:r w:rsidR="00042563" w:rsidRPr="00A033E8">
        <w:rPr>
          <w:rFonts w:ascii="Times New Roman" w:hAnsi="Times New Roman"/>
          <w:sz w:val="24"/>
          <w:szCs w:val="24"/>
          <w:lang w:val="en-US"/>
        </w:rPr>
        <w:t>info</w:t>
      </w:r>
      <w:proofErr w:type="gramEnd"/>
      <w:r w:rsidR="00FF4B24" w:rsidRPr="00A033E8">
        <w:rPr>
          <w:rFonts w:ascii="Times New Roman" w:hAnsi="Times New Roman"/>
          <w:sz w:val="24"/>
          <w:szCs w:val="24"/>
        </w:rPr>
        <w:t>.</w:t>
      </w:r>
      <w:r w:rsidR="00C46617" w:rsidRPr="00571133">
        <w:rPr>
          <w:rFonts w:ascii="Times New Roman" w:hAnsi="Times New Roman"/>
          <w:sz w:val="24"/>
          <w:szCs w:val="24"/>
        </w:rPr>
        <w:t xml:space="preserve"> В случае смены ответственного лица, Заказчик обязан проинформировать Исполнителя в течение 3 (трех) рабочих дней, в случае смены ответственного лица и не уведомления Исполнителя, ответственным лицом считается ранее назначенное ответственное лицо.  </w:t>
      </w:r>
    </w:p>
    <w:p w14:paraId="1C198C93" w14:textId="77777777" w:rsidR="003C69AA" w:rsidRPr="00571133" w:rsidRDefault="003C69AA" w:rsidP="00571133">
      <w:pPr>
        <w:pStyle w:val="a7"/>
        <w:ind w:firstLine="284"/>
        <w:jc w:val="both"/>
        <w:rPr>
          <w:rFonts w:ascii="Times New Roman" w:hAnsi="Times New Roman"/>
          <w:b/>
          <w:i/>
          <w:sz w:val="24"/>
          <w:szCs w:val="24"/>
        </w:rPr>
      </w:pPr>
    </w:p>
    <w:p w14:paraId="1B32A3B2" w14:textId="77777777" w:rsidR="00FF4B24" w:rsidRPr="00571133" w:rsidRDefault="00FF4B24" w:rsidP="00FF4B24">
      <w:pPr>
        <w:pStyle w:val="a7"/>
        <w:ind w:firstLine="284"/>
        <w:rPr>
          <w:rFonts w:ascii="Times New Roman" w:hAnsi="Times New Roman"/>
          <w:b/>
          <w:sz w:val="24"/>
          <w:szCs w:val="24"/>
        </w:rPr>
      </w:pPr>
      <w:r w:rsidRPr="00571133">
        <w:rPr>
          <w:rFonts w:ascii="Times New Roman" w:hAnsi="Times New Roman"/>
          <w:b/>
          <w:sz w:val="24"/>
          <w:szCs w:val="24"/>
        </w:rPr>
        <w:t>4. СТОИМОСТЬ УСЛУГ И ПОРЯДОК РАСЧЕТОВ</w:t>
      </w:r>
    </w:p>
    <w:p w14:paraId="00BE914D" w14:textId="77777777" w:rsidR="00FF4B24" w:rsidRPr="00571133" w:rsidRDefault="00FF4B24" w:rsidP="00BD035A">
      <w:pPr>
        <w:pStyle w:val="a7"/>
        <w:ind w:firstLine="284"/>
        <w:jc w:val="both"/>
        <w:rPr>
          <w:rFonts w:ascii="Times New Roman" w:hAnsi="Times New Roman"/>
          <w:sz w:val="24"/>
          <w:szCs w:val="24"/>
        </w:rPr>
      </w:pPr>
      <w:r w:rsidRPr="00571133">
        <w:rPr>
          <w:rFonts w:ascii="Times New Roman" w:hAnsi="Times New Roman"/>
          <w:sz w:val="24"/>
          <w:szCs w:val="24"/>
        </w:rPr>
        <w:t>4.1.</w:t>
      </w:r>
      <w:r w:rsidRPr="00571133">
        <w:rPr>
          <w:rFonts w:ascii="Times New Roman" w:hAnsi="Times New Roman"/>
          <w:sz w:val="24"/>
          <w:szCs w:val="24"/>
        </w:rPr>
        <w:tab/>
        <w:t>Расчеты между Заказчиком и Исполнителем производятся в рублях.</w:t>
      </w:r>
    </w:p>
    <w:p w14:paraId="29D8DBD7" w14:textId="5D7D6935" w:rsidR="00ED6AE4" w:rsidRPr="00571133" w:rsidRDefault="00B80CE5" w:rsidP="00693738">
      <w:pPr>
        <w:pStyle w:val="a7"/>
        <w:numPr>
          <w:ilvl w:val="1"/>
          <w:numId w:val="2"/>
        </w:numPr>
        <w:tabs>
          <w:tab w:val="clear" w:pos="1004"/>
          <w:tab w:val="num" w:pos="284"/>
        </w:tabs>
        <w:ind w:left="0" w:firstLine="284"/>
        <w:jc w:val="both"/>
        <w:rPr>
          <w:rFonts w:ascii="Times New Roman" w:hAnsi="Times New Roman"/>
          <w:sz w:val="24"/>
          <w:szCs w:val="24"/>
        </w:rPr>
      </w:pPr>
      <w:r w:rsidRPr="00571133">
        <w:rPr>
          <w:rFonts w:ascii="Times New Roman" w:hAnsi="Times New Roman"/>
          <w:sz w:val="24"/>
          <w:szCs w:val="24"/>
        </w:rPr>
        <w:t xml:space="preserve">Стоимость обслуживания </w:t>
      </w:r>
      <w:r w:rsidR="009829E0" w:rsidRPr="00571133">
        <w:rPr>
          <w:rFonts w:ascii="Times New Roman" w:hAnsi="Times New Roman"/>
          <w:sz w:val="24"/>
          <w:szCs w:val="24"/>
        </w:rPr>
        <w:t xml:space="preserve">(цена </w:t>
      </w:r>
      <w:r w:rsidR="00B963EA" w:rsidRPr="00571133">
        <w:rPr>
          <w:rFonts w:ascii="Times New Roman" w:hAnsi="Times New Roman"/>
          <w:sz w:val="24"/>
          <w:szCs w:val="24"/>
        </w:rPr>
        <w:t>Контракта</w:t>
      </w:r>
      <w:r w:rsidR="009829E0" w:rsidRPr="00571133">
        <w:rPr>
          <w:rFonts w:ascii="Times New Roman" w:hAnsi="Times New Roman"/>
          <w:sz w:val="24"/>
          <w:szCs w:val="24"/>
        </w:rPr>
        <w:t xml:space="preserve">) </w:t>
      </w:r>
      <w:r w:rsidRPr="00571133">
        <w:rPr>
          <w:rFonts w:ascii="Times New Roman" w:hAnsi="Times New Roman"/>
          <w:sz w:val="24"/>
          <w:szCs w:val="24"/>
        </w:rPr>
        <w:t>составляет</w:t>
      </w:r>
      <w:r w:rsidR="00B10A15" w:rsidRPr="00571133">
        <w:rPr>
          <w:rFonts w:ascii="Times New Roman" w:hAnsi="Times New Roman"/>
          <w:sz w:val="24"/>
          <w:szCs w:val="24"/>
        </w:rPr>
        <w:t xml:space="preserve"> </w:t>
      </w:r>
      <w:r w:rsidR="009B19A4">
        <w:rPr>
          <w:rFonts w:ascii="Times New Roman" w:hAnsi="Times New Roman"/>
          <w:sz w:val="24"/>
          <w:szCs w:val="24"/>
          <w:highlight w:val="yellow"/>
        </w:rPr>
        <w:t>_____________</w:t>
      </w:r>
      <w:r w:rsidR="00693738" w:rsidRPr="00A033E8">
        <w:rPr>
          <w:rFonts w:ascii="Times New Roman" w:hAnsi="Times New Roman"/>
          <w:sz w:val="24"/>
          <w:szCs w:val="24"/>
          <w:highlight w:val="yellow"/>
        </w:rPr>
        <w:t>,</w:t>
      </w:r>
      <w:r w:rsidR="00F8436F" w:rsidRPr="00A033E8">
        <w:rPr>
          <w:rFonts w:ascii="Times New Roman" w:hAnsi="Times New Roman"/>
          <w:sz w:val="24"/>
          <w:szCs w:val="24"/>
          <w:highlight w:val="yellow"/>
        </w:rPr>
        <w:t xml:space="preserve"> (</w:t>
      </w:r>
      <w:r w:rsidR="009B19A4">
        <w:rPr>
          <w:rFonts w:ascii="Times New Roman" w:hAnsi="Times New Roman"/>
          <w:sz w:val="24"/>
          <w:szCs w:val="24"/>
        </w:rPr>
        <w:t>_________________</w:t>
      </w:r>
      <w:r w:rsidR="00A033E8" w:rsidRPr="006A03B7">
        <w:rPr>
          <w:rFonts w:ascii="Times New Roman" w:hAnsi="Times New Roman"/>
          <w:sz w:val="24"/>
          <w:szCs w:val="24"/>
        </w:rPr>
        <w:t xml:space="preserve">, 00 </w:t>
      </w:r>
      <w:r w:rsidR="00F8436F" w:rsidRPr="006A03B7">
        <w:rPr>
          <w:rFonts w:ascii="Times New Roman" w:hAnsi="Times New Roman"/>
          <w:sz w:val="24"/>
          <w:szCs w:val="24"/>
        </w:rPr>
        <w:t>копеек)</w:t>
      </w:r>
      <w:r w:rsidR="00693738" w:rsidRPr="006A03B7">
        <w:rPr>
          <w:rFonts w:ascii="Times New Roman" w:hAnsi="Times New Roman"/>
          <w:sz w:val="24"/>
          <w:szCs w:val="24"/>
        </w:rPr>
        <w:t xml:space="preserve"> </w:t>
      </w:r>
      <w:r w:rsidR="00ED6AE4" w:rsidRPr="006A03B7">
        <w:rPr>
          <w:rFonts w:ascii="Times New Roman" w:hAnsi="Times New Roman"/>
          <w:sz w:val="24"/>
          <w:szCs w:val="24"/>
        </w:rPr>
        <w:t>НДС</w:t>
      </w:r>
      <w:r w:rsidR="00BB331A" w:rsidRPr="006A03B7">
        <w:rPr>
          <w:rFonts w:ascii="Times New Roman" w:hAnsi="Times New Roman"/>
          <w:sz w:val="24"/>
          <w:szCs w:val="24"/>
        </w:rPr>
        <w:t xml:space="preserve"> </w:t>
      </w:r>
      <w:r w:rsidR="00A033E8" w:rsidRPr="006A03B7">
        <w:rPr>
          <w:rFonts w:ascii="Times New Roman" w:hAnsi="Times New Roman"/>
          <w:sz w:val="24"/>
          <w:szCs w:val="24"/>
        </w:rPr>
        <w:t>22</w:t>
      </w:r>
      <w:r w:rsidR="00BB331A" w:rsidRPr="006A03B7">
        <w:rPr>
          <w:rFonts w:ascii="Times New Roman" w:hAnsi="Times New Roman"/>
          <w:sz w:val="24"/>
          <w:szCs w:val="24"/>
        </w:rPr>
        <w:t>%</w:t>
      </w:r>
      <w:r w:rsidR="00BB331A">
        <w:rPr>
          <w:rFonts w:ascii="Times New Roman" w:hAnsi="Times New Roman"/>
          <w:sz w:val="24"/>
          <w:szCs w:val="24"/>
        </w:rPr>
        <w:t xml:space="preserve"> </w:t>
      </w:r>
      <w:r w:rsidR="00693738" w:rsidRPr="00571133">
        <w:rPr>
          <w:rFonts w:ascii="Times New Roman" w:hAnsi="Times New Roman"/>
          <w:color w:val="202124"/>
          <w:sz w:val="24"/>
          <w:szCs w:val="24"/>
          <w:shd w:val="clear" w:color="auto" w:fill="FFFFFF"/>
        </w:rPr>
        <w:t>на </w:t>
      </w:r>
      <w:r w:rsidR="00693738" w:rsidRPr="00571133">
        <w:rPr>
          <w:rFonts w:ascii="Times New Roman" w:hAnsi="Times New Roman"/>
          <w:bCs/>
          <w:color w:val="202124"/>
          <w:sz w:val="24"/>
          <w:szCs w:val="24"/>
          <w:shd w:val="clear" w:color="auto" w:fill="FFFFFF"/>
        </w:rPr>
        <w:t>основании</w:t>
      </w:r>
      <w:r w:rsidR="00693738" w:rsidRPr="00571133">
        <w:rPr>
          <w:rFonts w:ascii="Times New Roman" w:hAnsi="Times New Roman"/>
          <w:color w:val="202124"/>
          <w:sz w:val="24"/>
          <w:szCs w:val="24"/>
          <w:shd w:val="clear" w:color="auto" w:fill="FFFFFF"/>
        </w:rPr>
        <w:t> пункта 2 статьи 346.11 Налогового Кодекса</w:t>
      </w:r>
      <w:r w:rsidR="002F26D9">
        <w:rPr>
          <w:rFonts w:ascii="Times New Roman" w:hAnsi="Times New Roman"/>
          <w:color w:val="202124"/>
          <w:sz w:val="24"/>
          <w:szCs w:val="24"/>
          <w:shd w:val="clear" w:color="auto" w:fill="FFFFFF"/>
        </w:rPr>
        <w:t>.</w:t>
      </w:r>
      <w:r w:rsidR="00ED6AE4" w:rsidRPr="00571133">
        <w:rPr>
          <w:rFonts w:ascii="Times New Roman" w:hAnsi="Times New Roman"/>
          <w:sz w:val="24"/>
          <w:szCs w:val="24"/>
        </w:rPr>
        <w:t xml:space="preserve"> </w:t>
      </w:r>
      <w:r w:rsidR="009B42CE" w:rsidRPr="00571133">
        <w:rPr>
          <w:rFonts w:ascii="Times New Roman" w:hAnsi="Times New Roman"/>
          <w:sz w:val="24"/>
          <w:szCs w:val="24"/>
        </w:rPr>
        <w:t>При этом заказчик оплачивает Исполнителю стоим</w:t>
      </w:r>
      <w:r w:rsidR="00EA4361" w:rsidRPr="00571133">
        <w:rPr>
          <w:rFonts w:ascii="Times New Roman" w:hAnsi="Times New Roman"/>
          <w:sz w:val="24"/>
          <w:szCs w:val="24"/>
        </w:rPr>
        <w:t xml:space="preserve">ость сопровождения из расчета </w:t>
      </w:r>
      <w:r w:rsidR="00895048">
        <w:rPr>
          <w:rFonts w:ascii="Times New Roman" w:hAnsi="Times New Roman"/>
          <w:sz w:val="24"/>
          <w:szCs w:val="24"/>
          <w:highlight w:val="yellow"/>
        </w:rPr>
        <w:t>_____________</w:t>
      </w:r>
      <w:r w:rsidR="009B42CE" w:rsidRPr="0063424F">
        <w:rPr>
          <w:rFonts w:ascii="Times New Roman" w:hAnsi="Times New Roman"/>
          <w:sz w:val="24"/>
          <w:szCs w:val="24"/>
          <w:highlight w:val="yellow"/>
        </w:rPr>
        <w:t xml:space="preserve"> рублей</w:t>
      </w:r>
      <w:r w:rsidR="00895048">
        <w:rPr>
          <w:rFonts w:ascii="Times New Roman" w:hAnsi="Times New Roman"/>
          <w:sz w:val="24"/>
          <w:szCs w:val="24"/>
          <w:highlight w:val="yellow"/>
        </w:rPr>
        <w:t xml:space="preserve"> ___коп.</w:t>
      </w:r>
      <w:r w:rsidR="009B42CE" w:rsidRPr="0063424F">
        <w:rPr>
          <w:rFonts w:ascii="Times New Roman" w:hAnsi="Times New Roman"/>
          <w:sz w:val="24"/>
          <w:szCs w:val="24"/>
          <w:highlight w:val="yellow"/>
        </w:rPr>
        <w:t xml:space="preserve"> (</w:t>
      </w:r>
      <w:r w:rsidR="00895048">
        <w:rPr>
          <w:rFonts w:ascii="Times New Roman" w:hAnsi="Times New Roman"/>
          <w:sz w:val="24"/>
          <w:szCs w:val="24"/>
          <w:highlight w:val="yellow"/>
        </w:rPr>
        <w:t>______________</w:t>
      </w:r>
      <w:r w:rsidR="00842818" w:rsidRPr="0063424F">
        <w:rPr>
          <w:rFonts w:ascii="Times New Roman" w:hAnsi="Times New Roman"/>
          <w:sz w:val="24"/>
          <w:szCs w:val="24"/>
          <w:highlight w:val="yellow"/>
        </w:rPr>
        <w:t>рублей 00 копеек) з</w:t>
      </w:r>
      <w:r w:rsidR="009B42CE" w:rsidRPr="0063424F">
        <w:rPr>
          <w:rFonts w:ascii="Times New Roman" w:hAnsi="Times New Roman"/>
          <w:sz w:val="24"/>
          <w:szCs w:val="24"/>
          <w:highlight w:val="yellow"/>
        </w:rPr>
        <w:t>а 1 час работ</w:t>
      </w:r>
      <w:r w:rsidR="00693738" w:rsidRPr="00571133">
        <w:rPr>
          <w:rFonts w:ascii="Times New Roman" w:hAnsi="Times New Roman"/>
          <w:sz w:val="24"/>
          <w:szCs w:val="24"/>
        </w:rPr>
        <w:t xml:space="preserve">- </w:t>
      </w:r>
      <w:r w:rsidR="00ED6AE4" w:rsidRPr="00571133">
        <w:rPr>
          <w:rFonts w:ascii="Times New Roman" w:hAnsi="Times New Roman"/>
          <w:sz w:val="24"/>
          <w:szCs w:val="24"/>
        </w:rPr>
        <w:t xml:space="preserve">стоимость услуг по информационно – технологическому сопровождению 1С, которая оплачивается Заказчиком </w:t>
      </w:r>
      <w:proofErr w:type="spellStart"/>
      <w:r w:rsidR="00ED6AE4" w:rsidRPr="00571133">
        <w:rPr>
          <w:rFonts w:ascii="Times New Roman" w:hAnsi="Times New Roman"/>
          <w:sz w:val="24"/>
          <w:szCs w:val="24"/>
        </w:rPr>
        <w:t>еди</w:t>
      </w:r>
      <w:proofErr w:type="spellEnd"/>
      <w:r w:rsidR="00D2215E">
        <w:rPr>
          <w:rFonts w:ascii="Times New Roman" w:hAnsi="Times New Roman"/>
          <w:sz w:val="24"/>
          <w:szCs w:val="24"/>
        </w:rPr>
        <w:t xml:space="preserve"> </w:t>
      </w:r>
      <w:proofErr w:type="spellStart"/>
      <w:r w:rsidR="00ED6AE4" w:rsidRPr="00571133">
        <w:rPr>
          <w:rFonts w:ascii="Times New Roman" w:hAnsi="Times New Roman"/>
          <w:sz w:val="24"/>
          <w:szCs w:val="24"/>
        </w:rPr>
        <w:t>новременно</w:t>
      </w:r>
      <w:proofErr w:type="spellEnd"/>
      <w:r w:rsidR="00ED6AE4" w:rsidRPr="00571133">
        <w:rPr>
          <w:rFonts w:ascii="Times New Roman" w:hAnsi="Times New Roman"/>
          <w:sz w:val="24"/>
          <w:szCs w:val="24"/>
        </w:rPr>
        <w:t>.</w:t>
      </w:r>
    </w:p>
    <w:p w14:paraId="7F7688AA" w14:textId="77777777" w:rsidR="009829E0" w:rsidRPr="00571133" w:rsidRDefault="009829E0" w:rsidP="00842818">
      <w:pPr>
        <w:pStyle w:val="a7"/>
        <w:jc w:val="both"/>
        <w:rPr>
          <w:rFonts w:ascii="Times New Roman" w:hAnsi="Times New Roman"/>
          <w:sz w:val="24"/>
          <w:szCs w:val="24"/>
        </w:rPr>
      </w:pPr>
      <w:r w:rsidRPr="00571133">
        <w:rPr>
          <w:rFonts w:ascii="Times New Roman" w:hAnsi="Times New Roman"/>
          <w:sz w:val="24"/>
          <w:szCs w:val="24"/>
        </w:rPr>
        <w:t xml:space="preserve">Цена </w:t>
      </w:r>
      <w:r w:rsidR="00B963EA" w:rsidRPr="00571133">
        <w:rPr>
          <w:rFonts w:ascii="Times New Roman" w:hAnsi="Times New Roman"/>
          <w:sz w:val="24"/>
          <w:szCs w:val="24"/>
        </w:rPr>
        <w:t>Контракта</w:t>
      </w:r>
      <w:r w:rsidRPr="00571133">
        <w:rPr>
          <w:rFonts w:ascii="Times New Roman" w:hAnsi="Times New Roman"/>
          <w:sz w:val="24"/>
          <w:szCs w:val="24"/>
        </w:rPr>
        <w:t xml:space="preserve"> является твердой и определяется на весь срок действия </w:t>
      </w:r>
      <w:r w:rsidR="00B963EA" w:rsidRPr="00571133">
        <w:rPr>
          <w:rFonts w:ascii="Times New Roman" w:hAnsi="Times New Roman"/>
          <w:sz w:val="24"/>
          <w:szCs w:val="24"/>
        </w:rPr>
        <w:t>Контракта</w:t>
      </w:r>
      <w:r w:rsidRPr="00571133">
        <w:rPr>
          <w:rFonts w:ascii="Times New Roman" w:hAnsi="Times New Roman"/>
          <w:sz w:val="24"/>
          <w:szCs w:val="24"/>
        </w:rPr>
        <w:t>.</w:t>
      </w:r>
    </w:p>
    <w:p w14:paraId="0165EAFE" w14:textId="77777777" w:rsidR="00B52C6F" w:rsidRDefault="009829E0" w:rsidP="00B52C6F">
      <w:pPr>
        <w:pStyle w:val="a7"/>
        <w:ind w:firstLine="284"/>
        <w:jc w:val="both"/>
        <w:rPr>
          <w:rFonts w:ascii="Times New Roman" w:hAnsi="Times New Roman"/>
          <w:sz w:val="24"/>
          <w:szCs w:val="24"/>
        </w:rPr>
      </w:pPr>
      <w:r w:rsidRPr="00571133">
        <w:rPr>
          <w:rFonts w:ascii="Times New Roman" w:hAnsi="Times New Roman"/>
          <w:sz w:val="24"/>
          <w:szCs w:val="24"/>
        </w:rPr>
        <w:t xml:space="preserve">4.3. </w:t>
      </w:r>
      <w:r w:rsidR="00B52C6F" w:rsidRPr="00571133">
        <w:rPr>
          <w:rFonts w:ascii="Times New Roman" w:hAnsi="Times New Roman"/>
          <w:sz w:val="24"/>
          <w:szCs w:val="24"/>
        </w:rPr>
        <w:t xml:space="preserve">Оплата по </w:t>
      </w:r>
      <w:r w:rsidR="00B963EA" w:rsidRPr="00571133">
        <w:rPr>
          <w:rFonts w:ascii="Times New Roman" w:hAnsi="Times New Roman"/>
          <w:sz w:val="24"/>
          <w:szCs w:val="24"/>
        </w:rPr>
        <w:t>Контракту</w:t>
      </w:r>
      <w:r w:rsidR="00B52C6F" w:rsidRPr="00571133">
        <w:rPr>
          <w:rFonts w:ascii="Times New Roman" w:hAnsi="Times New Roman"/>
          <w:sz w:val="24"/>
          <w:szCs w:val="24"/>
        </w:rPr>
        <w:t xml:space="preserve"> </w:t>
      </w:r>
      <w:r w:rsidRPr="00571133">
        <w:rPr>
          <w:rFonts w:ascii="Times New Roman" w:hAnsi="Times New Roman"/>
          <w:sz w:val="24"/>
          <w:szCs w:val="24"/>
        </w:rPr>
        <w:t xml:space="preserve">за абонентское сопровождение </w:t>
      </w:r>
      <w:r w:rsidR="00B52C6F" w:rsidRPr="00571133">
        <w:rPr>
          <w:rFonts w:ascii="Times New Roman" w:hAnsi="Times New Roman"/>
          <w:sz w:val="24"/>
          <w:szCs w:val="24"/>
        </w:rPr>
        <w:t xml:space="preserve">производится Заказчиком </w:t>
      </w:r>
      <w:r w:rsidRPr="00571133">
        <w:rPr>
          <w:rFonts w:ascii="Times New Roman" w:hAnsi="Times New Roman"/>
          <w:sz w:val="24"/>
          <w:szCs w:val="24"/>
        </w:rPr>
        <w:t xml:space="preserve">ежемесячно </w:t>
      </w:r>
      <w:r w:rsidR="00B52C6F" w:rsidRPr="00571133">
        <w:rPr>
          <w:rFonts w:ascii="Times New Roman" w:hAnsi="Times New Roman"/>
          <w:sz w:val="24"/>
          <w:szCs w:val="24"/>
        </w:rPr>
        <w:t xml:space="preserve">в течение </w:t>
      </w:r>
      <w:r w:rsidR="00665FF4">
        <w:rPr>
          <w:rFonts w:ascii="Times New Roman" w:hAnsi="Times New Roman"/>
          <w:sz w:val="24"/>
          <w:szCs w:val="24"/>
        </w:rPr>
        <w:t>7</w:t>
      </w:r>
      <w:r w:rsidR="00B52C6F" w:rsidRPr="00571133">
        <w:rPr>
          <w:rFonts w:ascii="Times New Roman" w:hAnsi="Times New Roman"/>
          <w:sz w:val="24"/>
          <w:szCs w:val="24"/>
        </w:rPr>
        <w:t xml:space="preserve"> календарных дней с момента выставления Исполнителем счета и предоставления акта выполненных работ.</w:t>
      </w:r>
    </w:p>
    <w:p w14:paraId="3848D4E4" w14:textId="35336700" w:rsidR="005F1562" w:rsidRPr="00571133" w:rsidRDefault="005F1562" w:rsidP="00B52C6F">
      <w:pPr>
        <w:pStyle w:val="a7"/>
        <w:ind w:firstLine="284"/>
        <w:jc w:val="both"/>
        <w:rPr>
          <w:rFonts w:ascii="Times New Roman" w:hAnsi="Times New Roman"/>
          <w:sz w:val="24"/>
          <w:szCs w:val="24"/>
        </w:rPr>
      </w:pPr>
      <w:r>
        <w:rPr>
          <w:rFonts w:ascii="Times New Roman" w:hAnsi="Times New Roman"/>
          <w:sz w:val="24"/>
          <w:szCs w:val="24"/>
        </w:rPr>
        <w:t>4.3.</w:t>
      </w:r>
      <w:r w:rsidR="00FA4B09">
        <w:rPr>
          <w:rFonts w:ascii="Times New Roman" w:hAnsi="Times New Roman"/>
          <w:sz w:val="24"/>
          <w:szCs w:val="24"/>
        </w:rPr>
        <w:t>1.</w:t>
      </w:r>
      <w:r w:rsidR="00FA4B09" w:rsidRPr="005F1562">
        <w:rPr>
          <w:rFonts w:ascii="Times New Roman" w:hAnsi="Times New Roman"/>
          <w:sz w:val="24"/>
          <w:szCs w:val="24"/>
        </w:rPr>
        <w:t xml:space="preserve"> По</w:t>
      </w:r>
      <w:r w:rsidRPr="005F1562">
        <w:rPr>
          <w:rFonts w:ascii="Times New Roman" w:hAnsi="Times New Roman"/>
          <w:sz w:val="24"/>
          <w:szCs w:val="24"/>
        </w:rPr>
        <w:t xml:space="preserve"> услугам, оказанным в декабре 2026 года, устанавливается особый порядок документооборота. Исполнитель обязан выставить счет на оплату и направить Заказчику Акт сдачи-приемки услуг и Листы учета рабочего времени за декабрь 2026 года в срок не позднее </w:t>
      </w:r>
      <w:r w:rsidRPr="005F1562">
        <w:rPr>
          <w:rFonts w:ascii="Times New Roman" w:hAnsi="Times New Roman"/>
          <w:b/>
          <w:bCs/>
          <w:sz w:val="24"/>
          <w:szCs w:val="24"/>
        </w:rPr>
        <w:t>«18» декабря 2026 года</w:t>
      </w:r>
      <w:r w:rsidRPr="005F1562">
        <w:rPr>
          <w:rFonts w:ascii="Times New Roman" w:hAnsi="Times New Roman"/>
          <w:sz w:val="24"/>
          <w:szCs w:val="24"/>
        </w:rPr>
        <w:t>. Оплата указанного счета производится Заказчиком в общем порядке, предусмотренном п. 4.3 настоящего Контракта.</w:t>
      </w:r>
    </w:p>
    <w:p w14:paraId="3DF4CC7E" w14:textId="77777777" w:rsidR="00FF4B24" w:rsidRPr="00571133" w:rsidRDefault="00B43107" w:rsidP="00BD035A">
      <w:pPr>
        <w:pStyle w:val="a7"/>
        <w:ind w:firstLine="284"/>
        <w:jc w:val="both"/>
        <w:rPr>
          <w:rFonts w:ascii="Times New Roman" w:hAnsi="Times New Roman"/>
          <w:color w:val="FF0000"/>
          <w:sz w:val="24"/>
          <w:szCs w:val="24"/>
        </w:rPr>
      </w:pPr>
      <w:r w:rsidRPr="00571133">
        <w:rPr>
          <w:rFonts w:ascii="Times New Roman" w:hAnsi="Times New Roman"/>
          <w:sz w:val="24"/>
          <w:szCs w:val="24"/>
        </w:rPr>
        <w:t>4.</w:t>
      </w:r>
      <w:r w:rsidR="009829E0" w:rsidRPr="00571133">
        <w:rPr>
          <w:rFonts w:ascii="Times New Roman" w:hAnsi="Times New Roman"/>
          <w:sz w:val="24"/>
          <w:szCs w:val="24"/>
        </w:rPr>
        <w:t>4</w:t>
      </w:r>
      <w:r w:rsidRPr="00571133">
        <w:rPr>
          <w:rFonts w:ascii="Times New Roman" w:hAnsi="Times New Roman"/>
          <w:sz w:val="24"/>
          <w:szCs w:val="24"/>
        </w:rPr>
        <w:t xml:space="preserve">. </w:t>
      </w:r>
      <w:r w:rsidR="00592F6D" w:rsidRPr="00571133">
        <w:rPr>
          <w:rFonts w:ascii="Times New Roman" w:hAnsi="Times New Roman"/>
          <w:sz w:val="24"/>
          <w:szCs w:val="24"/>
        </w:rPr>
        <w:t xml:space="preserve">Оказание иных услуг (в том числе по объему оказания услуг), не предусмотренных настоящим </w:t>
      </w:r>
      <w:r w:rsidR="00B963EA" w:rsidRPr="00571133">
        <w:rPr>
          <w:rFonts w:ascii="Times New Roman" w:hAnsi="Times New Roman"/>
          <w:sz w:val="24"/>
          <w:szCs w:val="24"/>
        </w:rPr>
        <w:t>Контрактом</w:t>
      </w:r>
      <w:r w:rsidR="00592F6D" w:rsidRPr="00571133">
        <w:rPr>
          <w:rFonts w:ascii="Times New Roman" w:hAnsi="Times New Roman"/>
          <w:sz w:val="24"/>
          <w:szCs w:val="24"/>
        </w:rPr>
        <w:t xml:space="preserve">, оформляются сторонами путем заключения нового </w:t>
      </w:r>
      <w:r w:rsidR="00B963EA" w:rsidRPr="00571133">
        <w:rPr>
          <w:rFonts w:ascii="Times New Roman" w:hAnsi="Times New Roman"/>
          <w:sz w:val="24"/>
          <w:szCs w:val="24"/>
        </w:rPr>
        <w:t>Контракта</w:t>
      </w:r>
      <w:r w:rsidR="00592F6D" w:rsidRPr="00571133">
        <w:rPr>
          <w:rFonts w:ascii="Times New Roman" w:hAnsi="Times New Roman"/>
          <w:sz w:val="24"/>
          <w:szCs w:val="24"/>
        </w:rPr>
        <w:t xml:space="preserve">. </w:t>
      </w:r>
      <w:r w:rsidR="00F76E2B" w:rsidRPr="00571133">
        <w:rPr>
          <w:rFonts w:ascii="Times New Roman" w:hAnsi="Times New Roman"/>
          <w:sz w:val="24"/>
          <w:szCs w:val="24"/>
        </w:rPr>
        <w:t xml:space="preserve">Оплата услуг, не предусмотренных настоящим </w:t>
      </w:r>
      <w:r w:rsidR="00B963EA" w:rsidRPr="00571133">
        <w:rPr>
          <w:rFonts w:ascii="Times New Roman" w:hAnsi="Times New Roman"/>
          <w:sz w:val="24"/>
          <w:szCs w:val="24"/>
        </w:rPr>
        <w:t>Контрактом</w:t>
      </w:r>
      <w:r w:rsidR="00F76E2B" w:rsidRPr="00571133">
        <w:rPr>
          <w:rFonts w:ascii="Times New Roman" w:hAnsi="Times New Roman"/>
          <w:sz w:val="24"/>
          <w:szCs w:val="24"/>
        </w:rPr>
        <w:t xml:space="preserve">, осуществляется на основании условий, оговоренных в новом </w:t>
      </w:r>
      <w:r w:rsidR="00B963EA" w:rsidRPr="00571133">
        <w:rPr>
          <w:rFonts w:ascii="Times New Roman" w:hAnsi="Times New Roman"/>
          <w:sz w:val="24"/>
          <w:szCs w:val="24"/>
        </w:rPr>
        <w:t>Контракте</w:t>
      </w:r>
      <w:r w:rsidR="00F76E2B" w:rsidRPr="00571133">
        <w:rPr>
          <w:rFonts w:ascii="Times New Roman" w:hAnsi="Times New Roman"/>
          <w:sz w:val="24"/>
          <w:szCs w:val="24"/>
        </w:rPr>
        <w:t>.</w:t>
      </w:r>
    </w:p>
    <w:p w14:paraId="7355DCC8" w14:textId="77777777" w:rsidR="00214357" w:rsidRPr="00571133" w:rsidRDefault="00735057" w:rsidP="00BD035A">
      <w:pPr>
        <w:pStyle w:val="a0"/>
        <w:numPr>
          <w:ilvl w:val="0"/>
          <w:numId w:val="0"/>
        </w:numPr>
        <w:spacing w:before="0" w:after="0"/>
        <w:ind w:firstLine="284"/>
        <w:rPr>
          <w:rFonts w:ascii="Times New Roman" w:hAnsi="Times New Roman"/>
        </w:rPr>
      </w:pPr>
      <w:r w:rsidRPr="00571133">
        <w:rPr>
          <w:rFonts w:ascii="Times New Roman" w:hAnsi="Times New Roman"/>
        </w:rPr>
        <w:lastRenderedPageBreak/>
        <w:t>4.</w:t>
      </w:r>
      <w:r w:rsidR="009829E0" w:rsidRPr="00571133">
        <w:rPr>
          <w:rFonts w:ascii="Times New Roman" w:hAnsi="Times New Roman"/>
        </w:rPr>
        <w:t>5</w:t>
      </w:r>
      <w:r w:rsidRPr="00571133">
        <w:rPr>
          <w:rFonts w:ascii="Times New Roman" w:hAnsi="Times New Roman"/>
        </w:rPr>
        <w:t>.</w:t>
      </w:r>
      <w:r w:rsidR="00214357" w:rsidRPr="00571133">
        <w:rPr>
          <w:rFonts w:ascii="Times New Roman" w:hAnsi="Times New Roman"/>
        </w:rPr>
        <w:t xml:space="preserve"> По факту оказания услуг Исполнитель предоставляет Заказчику Акт сдачи-приемки услуг. В случае несогласия с предоставленным Исполнителем Актом </w:t>
      </w:r>
      <w:r w:rsidR="005F6141" w:rsidRPr="00571133">
        <w:rPr>
          <w:rFonts w:ascii="Times New Roman" w:hAnsi="Times New Roman"/>
        </w:rPr>
        <w:t xml:space="preserve">сдачи-приемки услуг </w:t>
      </w:r>
      <w:r w:rsidR="0089603B">
        <w:rPr>
          <w:rFonts w:ascii="Times New Roman" w:hAnsi="Times New Roman"/>
        </w:rPr>
        <w:t xml:space="preserve">Заказчик в </w:t>
      </w:r>
      <w:r w:rsidR="00214357" w:rsidRPr="00571133">
        <w:rPr>
          <w:rFonts w:ascii="Times New Roman" w:hAnsi="Times New Roman"/>
        </w:rPr>
        <w:t>течени</w:t>
      </w:r>
      <w:r w:rsidR="0089603B" w:rsidRPr="00571133">
        <w:rPr>
          <w:rFonts w:ascii="Times New Roman" w:hAnsi="Times New Roman"/>
        </w:rPr>
        <w:t>е</w:t>
      </w:r>
      <w:r w:rsidR="0089603B">
        <w:rPr>
          <w:rFonts w:ascii="Times New Roman" w:hAnsi="Times New Roman"/>
        </w:rPr>
        <w:t xml:space="preserve"> </w:t>
      </w:r>
      <w:r w:rsidR="00214357" w:rsidRPr="00571133">
        <w:rPr>
          <w:rFonts w:ascii="Times New Roman" w:hAnsi="Times New Roman"/>
        </w:rPr>
        <w:t>5 (пяти) рабочих дней направляет Исполнителю мотивированный отказ от его подписания.</w:t>
      </w:r>
    </w:p>
    <w:p w14:paraId="4003D63F" w14:textId="77777777" w:rsidR="00FF4B24" w:rsidRPr="00571133" w:rsidRDefault="00B43107" w:rsidP="00BD035A">
      <w:pPr>
        <w:pStyle w:val="a7"/>
        <w:ind w:firstLine="284"/>
        <w:jc w:val="both"/>
        <w:rPr>
          <w:rFonts w:ascii="Times New Roman" w:hAnsi="Times New Roman"/>
          <w:sz w:val="24"/>
          <w:szCs w:val="24"/>
        </w:rPr>
      </w:pPr>
      <w:r w:rsidRPr="00571133">
        <w:rPr>
          <w:rFonts w:ascii="Times New Roman" w:hAnsi="Times New Roman"/>
          <w:sz w:val="24"/>
          <w:szCs w:val="24"/>
        </w:rPr>
        <w:t>4.</w:t>
      </w:r>
      <w:r w:rsidR="009829E0" w:rsidRPr="00571133">
        <w:rPr>
          <w:rFonts w:ascii="Times New Roman" w:hAnsi="Times New Roman"/>
          <w:sz w:val="24"/>
          <w:szCs w:val="24"/>
        </w:rPr>
        <w:t>6</w:t>
      </w:r>
      <w:r w:rsidRPr="00571133">
        <w:rPr>
          <w:rFonts w:ascii="Times New Roman" w:hAnsi="Times New Roman"/>
          <w:sz w:val="24"/>
          <w:szCs w:val="24"/>
        </w:rPr>
        <w:t xml:space="preserve">. </w:t>
      </w:r>
      <w:r w:rsidR="00FF4B24" w:rsidRPr="00571133">
        <w:rPr>
          <w:rFonts w:ascii="Times New Roman" w:hAnsi="Times New Roman"/>
          <w:sz w:val="24"/>
          <w:szCs w:val="24"/>
        </w:rPr>
        <w:t>В случае, если Заказчик в течение месяца не воспользовался полностью или частично услугами Исполн</w:t>
      </w:r>
      <w:r w:rsidR="00781EEC" w:rsidRPr="00571133">
        <w:rPr>
          <w:rFonts w:ascii="Times New Roman" w:hAnsi="Times New Roman"/>
          <w:sz w:val="24"/>
          <w:szCs w:val="24"/>
        </w:rPr>
        <w:t xml:space="preserve">ителя и (или) отказался от профилактических </w:t>
      </w:r>
      <w:r w:rsidR="00FF4B24" w:rsidRPr="00571133">
        <w:rPr>
          <w:rFonts w:ascii="Times New Roman" w:hAnsi="Times New Roman"/>
          <w:sz w:val="24"/>
          <w:szCs w:val="24"/>
        </w:rPr>
        <w:t>работ в порядке п. 2.</w:t>
      </w:r>
      <w:r w:rsidR="00ED6AE4" w:rsidRPr="00571133">
        <w:rPr>
          <w:rFonts w:ascii="Times New Roman" w:hAnsi="Times New Roman"/>
          <w:sz w:val="24"/>
          <w:szCs w:val="24"/>
        </w:rPr>
        <w:t>6</w:t>
      </w:r>
      <w:r w:rsidR="00B963EA" w:rsidRPr="00571133">
        <w:rPr>
          <w:rFonts w:ascii="Times New Roman" w:hAnsi="Times New Roman"/>
          <w:sz w:val="24"/>
          <w:szCs w:val="24"/>
        </w:rPr>
        <w:t xml:space="preserve"> Контракта</w:t>
      </w:r>
      <w:r w:rsidR="00FF4B24" w:rsidRPr="00571133">
        <w:rPr>
          <w:rFonts w:ascii="Times New Roman" w:hAnsi="Times New Roman"/>
          <w:sz w:val="24"/>
          <w:szCs w:val="24"/>
        </w:rPr>
        <w:t xml:space="preserve">, сумма оплаченного за этот месяц абонентского </w:t>
      </w:r>
      <w:r w:rsidR="00895ABA" w:rsidRPr="00571133">
        <w:rPr>
          <w:rFonts w:ascii="Times New Roman" w:hAnsi="Times New Roman"/>
          <w:sz w:val="24"/>
          <w:szCs w:val="24"/>
        </w:rPr>
        <w:t>сопровождения</w:t>
      </w:r>
      <w:r w:rsidR="00FF4B24" w:rsidRPr="00571133">
        <w:rPr>
          <w:rFonts w:ascii="Times New Roman" w:hAnsi="Times New Roman"/>
          <w:sz w:val="24"/>
          <w:szCs w:val="24"/>
        </w:rPr>
        <w:t xml:space="preserve"> не переносится на следующий месяц.</w:t>
      </w:r>
    </w:p>
    <w:p w14:paraId="6E3F16CF" w14:textId="77777777" w:rsidR="00B04E97" w:rsidRPr="00571133" w:rsidRDefault="00B04E97" w:rsidP="00FF4B24">
      <w:pPr>
        <w:pStyle w:val="a7"/>
        <w:ind w:firstLine="284"/>
        <w:rPr>
          <w:rFonts w:ascii="Times New Roman" w:hAnsi="Times New Roman"/>
          <w:b/>
          <w:sz w:val="24"/>
          <w:szCs w:val="24"/>
        </w:rPr>
      </w:pPr>
    </w:p>
    <w:p w14:paraId="055B00EF" w14:textId="77777777" w:rsidR="00FF4B24" w:rsidRPr="00571133" w:rsidRDefault="00FF4B24" w:rsidP="00FF4B24">
      <w:pPr>
        <w:pStyle w:val="a7"/>
        <w:ind w:firstLine="284"/>
        <w:rPr>
          <w:rFonts w:ascii="Times New Roman" w:hAnsi="Times New Roman"/>
          <w:b/>
          <w:sz w:val="24"/>
          <w:szCs w:val="24"/>
        </w:rPr>
      </w:pPr>
      <w:r w:rsidRPr="00571133">
        <w:rPr>
          <w:rFonts w:ascii="Times New Roman" w:hAnsi="Times New Roman"/>
          <w:b/>
          <w:sz w:val="24"/>
          <w:szCs w:val="24"/>
        </w:rPr>
        <w:t>5. ПОРЯДОК СДАЧИ-ПРИЕМКИ РАБОТ</w:t>
      </w:r>
    </w:p>
    <w:p w14:paraId="0F3F7C83" w14:textId="77777777" w:rsidR="00FF4B24" w:rsidRPr="00571133" w:rsidRDefault="00FF4B24" w:rsidP="00FF4B24">
      <w:pPr>
        <w:pStyle w:val="a7"/>
        <w:ind w:firstLine="284"/>
        <w:jc w:val="both"/>
        <w:rPr>
          <w:rFonts w:ascii="Times New Roman" w:hAnsi="Times New Roman"/>
          <w:sz w:val="24"/>
          <w:szCs w:val="24"/>
        </w:rPr>
      </w:pPr>
      <w:r w:rsidRPr="00571133">
        <w:rPr>
          <w:rFonts w:ascii="Times New Roman" w:hAnsi="Times New Roman"/>
          <w:sz w:val="24"/>
          <w:szCs w:val="24"/>
        </w:rPr>
        <w:t>5.</w:t>
      </w:r>
      <w:r w:rsidR="00B52C6F" w:rsidRPr="00571133">
        <w:rPr>
          <w:rFonts w:ascii="Times New Roman" w:hAnsi="Times New Roman"/>
          <w:sz w:val="24"/>
          <w:szCs w:val="24"/>
        </w:rPr>
        <w:t>1</w:t>
      </w:r>
      <w:r w:rsidRPr="00571133">
        <w:rPr>
          <w:rFonts w:ascii="Times New Roman" w:hAnsi="Times New Roman"/>
          <w:sz w:val="24"/>
          <w:szCs w:val="24"/>
        </w:rPr>
        <w:t>.</w:t>
      </w:r>
      <w:r w:rsidRPr="00571133">
        <w:rPr>
          <w:rFonts w:ascii="Times New Roman" w:hAnsi="Times New Roman"/>
          <w:sz w:val="24"/>
          <w:szCs w:val="24"/>
        </w:rPr>
        <w:tab/>
        <w:t>Учет рабочего времени ведется путем составления Сторонами Листов учета рабочего времени, которые подписываются представителями Сторон в день выполнения работ.</w:t>
      </w:r>
    </w:p>
    <w:p w14:paraId="11985D19" w14:textId="77777777" w:rsidR="00FF4B24" w:rsidRPr="00571133" w:rsidRDefault="00FF4B24" w:rsidP="00FF4B24">
      <w:pPr>
        <w:pStyle w:val="a7"/>
        <w:ind w:firstLine="284"/>
        <w:jc w:val="both"/>
        <w:rPr>
          <w:rFonts w:ascii="Times New Roman" w:hAnsi="Times New Roman"/>
          <w:sz w:val="24"/>
          <w:szCs w:val="24"/>
        </w:rPr>
      </w:pPr>
      <w:r w:rsidRPr="00571133">
        <w:rPr>
          <w:rFonts w:ascii="Times New Roman" w:hAnsi="Times New Roman"/>
          <w:sz w:val="24"/>
          <w:szCs w:val="24"/>
        </w:rPr>
        <w:t>5.</w:t>
      </w:r>
      <w:r w:rsidR="000377E5" w:rsidRPr="00571133">
        <w:rPr>
          <w:rFonts w:ascii="Times New Roman" w:hAnsi="Times New Roman"/>
          <w:sz w:val="24"/>
          <w:szCs w:val="24"/>
        </w:rPr>
        <w:t>2</w:t>
      </w:r>
      <w:r w:rsidRPr="00571133">
        <w:rPr>
          <w:rFonts w:ascii="Times New Roman" w:hAnsi="Times New Roman"/>
          <w:sz w:val="24"/>
          <w:szCs w:val="24"/>
        </w:rPr>
        <w:t>.</w:t>
      </w:r>
      <w:r w:rsidRPr="00571133">
        <w:rPr>
          <w:rFonts w:ascii="Times New Roman" w:hAnsi="Times New Roman"/>
          <w:sz w:val="24"/>
          <w:szCs w:val="24"/>
        </w:rPr>
        <w:tab/>
        <w:t>Листы учета рабочего времени являются документами, определяющими объем рабочего времени и подтверждающими приемку оказанных услуг.</w:t>
      </w:r>
    </w:p>
    <w:p w14:paraId="1D3841B4" w14:textId="77777777" w:rsidR="001B78ED" w:rsidRPr="00571133" w:rsidRDefault="001B78ED" w:rsidP="00687127">
      <w:pPr>
        <w:ind w:firstLine="284"/>
        <w:jc w:val="both"/>
        <w:rPr>
          <w:sz w:val="24"/>
          <w:szCs w:val="24"/>
        </w:rPr>
      </w:pPr>
      <w:r w:rsidRPr="00571133">
        <w:rPr>
          <w:sz w:val="24"/>
          <w:szCs w:val="24"/>
        </w:rPr>
        <w:t>5.3. Листы учета рабочего времени содержат следующую информацию:</w:t>
      </w:r>
    </w:p>
    <w:p w14:paraId="123D6405" w14:textId="77777777" w:rsidR="001B78ED" w:rsidRPr="00571133" w:rsidRDefault="001B78ED" w:rsidP="00687127">
      <w:pPr>
        <w:pStyle w:val="afc"/>
        <w:numPr>
          <w:ilvl w:val="0"/>
          <w:numId w:val="8"/>
        </w:numPr>
        <w:ind w:left="426" w:firstLine="0"/>
        <w:jc w:val="both"/>
      </w:pPr>
      <w:r w:rsidRPr="00571133">
        <w:t>Дату составления;</w:t>
      </w:r>
    </w:p>
    <w:p w14:paraId="5832CE2F" w14:textId="4C3FE256" w:rsidR="001B78ED" w:rsidRPr="00571133" w:rsidRDefault="001B78ED" w:rsidP="00687127">
      <w:pPr>
        <w:pStyle w:val="afc"/>
        <w:numPr>
          <w:ilvl w:val="0"/>
          <w:numId w:val="8"/>
        </w:numPr>
        <w:ind w:left="426" w:firstLine="0"/>
        <w:jc w:val="both"/>
      </w:pPr>
      <w:r w:rsidRPr="00571133">
        <w:t xml:space="preserve">Фамилию </w:t>
      </w:r>
      <w:r w:rsidR="00C81B8A" w:rsidRPr="00571133">
        <w:t>специалиста (специалистов) Исполнителя,</w:t>
      </w:r>
      <w:r w:rsidR="005F6141" w:rsidRPr="00571133">
        <w:t xml:space="preserve"> </w:t>
      </w:r>
      <w:r w:rsidRPr="00571133">
        <w:t>выполнившего работу;</w:t>
      </w:r>
    </w:p>
    <w:p w14:paraId="301CCE05" w14:textId="77777777" w:rsidR="001B78ED" w:rsidRPr="00A033E8" w:rsidRDefault="001B78ED" w:rsidP="00687127">
      <w:pPr>
        <w:pStyle w:val="afc"/>
        <w:numPr>
          <w:ilvl w:val="0"/>
          <w:numId w:val="8"/>
        </w:numPr>
        <w:ind w:left="426" w:firstLine="0"/>
        <w:jc w:val="both"/>
      </w:pPr>
      <w:r w:rsidRPr="00A033E8">
        <w:t>Перечень выполненных работ (проведенных настроек);</w:t>
      </w:r>
    </w:p>
    <w:p w14:paraId="5EA55059" w14:textId="3BFF9BD8" w:rsidR="009E58C0" w:rsidRPr="00A033E8" w:rsidRDefault="009E58C0" w:rsidP="00687127">
      <w:pPr>
        <w:pStyle w:val="afc"/>
        <w:numPr>
          <w:ilvl w:val="0"/>
          <w:numId w:val="8"/>
        </w:numPr>
        <w:ind w:left="426" w:firstLine="0"/>
        <w:jc w:val="both"/>
      </w:pPr>
      <w:r w:rsidRPr="00A033E8">
        <w:t>Количество оставшихся к реализации оплаченных Заказчиком часов</w:t>
      </w:r>
    </w:p>
    <w:p w14:paraId="5C1873B3" w14:textId="77777777" w:rsidR="001B78ED" w:rsidRPr="00A033E8" w:rsidRDefault="001B78ED" w:rsidP="00687127">
      <w:pPr>
        <w:pStyle w:val="afc"/>
        <w:numPr>
          <w:ilvl w:val="0"/>
          <w:numId w:val="8"/>
        </w:numPr>
        <w:ind w:left="426" w:firstLine="0"/>
        <w:jc w:val="both"/>
      </w:pPr>
      <w:r w:rsidRPr="00A033E8">
        <w:t>Количество</w:t>
      </w:r>
      <w:r w:rsidR="00665FF4" w:rsidRPr="00A033E8">
        <w:t xml:space="preserve"> </w:t>
      </w:r>
      <w:r w:rsidRPr="00A033E8">
        <w:t>затраченного</w:t>
      </w:r>
      <w:r w:rsidR="00665FF4" w:rsidRPr="00A033E8">
        <w:t xml:space="preserve"> </w:t>
      </w:r>
      <w:r w:rsidRPr="00A033E8">
        <w:t>рабочего</w:t>
      </w:r>
      <w:r w:rsidR="00665FF4" w:rsidRPr="00A033E8">
        <w:t xml:space="preserve"> </w:t>
      </w:r>
      <w:r w:rsidRPr="00A033E8">
        <w:t>времени.</w:t>
      </w:r>
    </w:p>
    <w:p w14:paraId="311B8AB9" w14:textId="77777777" w:rsidR="001B78ED" w:rsidRPr="00571133" w:rsidRDefault="001B78ED" w:rsidP="00687127">
      <w:pPr>
        <w:pStyle w:val="afc"/>
        <w:numPr>
          <w:ilvl w:val="0"/>
          <w:numId w:val="8"/>
        </w:numPr>
        <w:ind w:left="426" w:firstLine="0"/>
        <w:jc w:val="both"/>
      </w:pPr>
      <w:r w:rsidRPr="00571133">
        <w:t>Подпись</w:t>
      </w:r>
      <w:r w:rsidR="00665FF4">
        <w:t xml:space="preserve"> </w:t>
      </w:r>
      <w:r w:rsidRPr="00571133">
        <w:t>ответственного</w:t>
      </w:r>
      <w:r w:rsidR="00665FF4">
        <w:t xml:space="preserve"> </w:t>
      </w:r>
      <w:r w:rsidRPr="00571133">
        <w:t>лица</w:t>
      </w:r>
      <w:r w:rsidR="00665FF4">
        <w:t xml:space="preserve"> </w:t>
      </w:r>
      <w:r w:rsidR="005F6141" w:rsidRPr="00571133">
        <w:t>Заказчика</w:t>
      </w:r>
    </w:p>
    <w:p w14:paraId="08A595E1" w14:textId="77777777" w:rsidR="00FF4B24" w:rsidRPr="00571133" w:rsidRDefault="00FF4B24" w:rsidP="00FF4B24">
      <w:pPr>
        <w:pStyle w:val="a7"/>
        <w:ind w:firstLine="284"/>
        <w:jc w:val="both"/>
        <w:rPr>
          <w:rFonts w:ascii="Times New Roman" w:hAnsi="Times New Roman"/>
          <w:sz w:val="24"/>
          <w:szCs w:val="24"/>
        </w:rPr>
      </w:pPr>
      <w:r w:rsidRPr="00571133">
        <w:rPr>
          <w:rFonts w:ascii="Times New Roman" w:hAnsi="Times New Roman"/>
          <w:sz w:val="24"/>
          <w:szCs w:val="24"/>
        </w:rPr>
        <w:t>5.</w:t>
      </w:r>
      <w:r w:rsidR="000377E5" w:rsidRPr="00571133">
        <w:rPr>
          <w:rFonts w:ascii="Times New Roman" w:hAnsi="Times New Roman"/>
          <w:sz w:val="24"/>
          <w:szCs w:val="24"/>
        </w:rPr>
        <w:t>4</w:t>
      </w:r>
      <w:r w:rsidRPr="00571133">
        <w:rPr>
          <w:rFonts w:ascii="Times New Roman" w:hAnsi="Times New Roman"/>
          <w:sz w:val="24"/>
          <w:szCs w:val="24"/>
        </w:rPr>
        <w:t>.</w:t>
      </w:r>
      <w:r w:rsidRPr="00571133">
        <w:rPr>
          <w:rFonts w:ascii="Times New Roman" w:hAnsi="Times New Roman"/>
          <w:sz w:val="24"/>
          <w:szCs w:val="24"/>
        </w:rPr>
        <w:tab/>
        <w:t xml:space="preserve">На основании подписанных Листов учета рабочего времени Стороны составляют и подписывают Акт сдачи-приемки </w:t>
      </w:r>
      <w:r w:rsidR="002D75D6" w:rsidRPr="00571133">
        <w:rPr>
          <w:rFonts w:ascii="Times New Roman" w:hAnsi="Times New Roman"/>
          <w:sz w:val="24"/>
          <w:szCs w:val="24"/>
        </w:rPr>
        <w:t>услуг</w:t>
      </w:r>
      <w:r w:rsidRPr="00571133">
        <w:rPr>
          <w:rFonts w:ascii="Times New Roman" w:hAnsi="Times New Roman"/>
          <w:sz w:val="24"/>
          <w:szCs w:val="24"/>
        </w:rPr>
        <w:t xml:space="preserve"> в день </w:t>
      </w:r>
      <w:r w:rsidR="002D75D6" w:rsidRPr="00571133">
        <w:rPr>
          <w:rFonts w:ascii="Times New Roman" w:hAnsi="Times New Roman"/>
          <w:sz w:val="24"/>
          <w:szCs w:val="24"/>
        </w:rPr>
        <w:t>оказания соответствующих услуг</w:t>
      </w:r>
      <w:r w:rsidRPr="00571133">
        <w:rPr>
          <w:rFonts w:ascii="Times New Roman" w:hAnsi="Times New Roman"/>
          <w:sz w:val="24"/>
          <w:szCs w:val="24"/>
        </w:rPr>
        <w:t>.</w:t>
      </w:r>
    </w:p>
    <w:p w14:paraId="537394D4" w14:textId="77777777" w:rsidR="00FF4B24" w:rsidRPr="00571133" w:rsidRDefault="00FF4B24" w:rsidP="00FF4B24">
      <w:pPr>
        <w:pStyle w:val="a7"/>
        <w:ind w:firstLine="284"/>
        <w:jc w:val="both"/>
        <w:rPr>
          <w:rFonts w:ascii="Times New Roman" w:hAnsi="Times New Roman"/>
          <w:sz w:val="24"/>
          <w:szCs w:val="24"/>
        </w:rPr>
      </w:pPr>
      <w:r w:rsidRPr="00571133">
        <w:rPr>
          <w:rFonts w:ascii="Times New Roman" w:hAnsi="Times New Roman"/>
          <w:sz w:val="24"/>
          <w:szCs w:val="24"/>
        </w:rPr>
        <w:t>5.</w:t>
      </w:r>
      <w:r w:rsidR="00137FD6" w:rsidRPr="00571133">
        <w:rPr>
          <w:rFonts w:ascii="Times New Roman" w:hAnsi="Times New Roman"/>
          <w:sz w:val="24"/>
          <w:szCs w:val="24"/>
        </w:rPr>
        <w:t>5</w:t>
      </w:r>
      <w:r w:rsidRPr="00571133">
        <w:rPr>
          <w:rFonts w:ascii="Times New Roman" w:hAnsi="Times New Roman"/>
          <w:sz w:val="24"/>
          <w:szCs w:val="24"/>
        </w:rPr>
        <w:t>.</w:t>
      </w:r>
      <w:r w:rsidRPr="00571133">
        <w:rPr>
          <w:rFonts w:ascii="Times New Roman" w:hAnsi="Times New Roman"/>
          <w:sz w:val="24"/>
          <w:szCs w:val="24"/>
        </w:rPr>
        <w:tab/>
        <w:t xml:space="preserve">В случае некорректной работы ПП, вызванной ошибками, допущенными специалистами Исполнителя, Заказчик не позднее пяти рабочих дней с момента подписания соответствующего Листа учета рабочего времени </w:t>
      </w:r>
      <w:r w:rsidR="000A33FC" w:rsidRPr="00571133">
        <w:rPr>
          <w:rFonts w:ascii="Times New Roman" w:hAnsi="Times New Roman"/>
          <w:sz w:val="24"/>
          <w:szCs w:val="24"/>
        </w:rPr>
        <w:t xml:space="preserve">или Акта сдачи-приемки услуг </w:t>
      </w:r>
      <w:r w:rsidR="00BD1274" w:rsidRPr="00571133">
        <w:rPr>
          <w:rFonts w:ascii="Times New Roman" w:hAnsi="Times New Roman"/>
          <w:sz w:val="24"/>
          <w:szCs w:val="24"/>
        </w:rPr>
        <w:t xml:space="preserve">вправе </w:t>
      </w:r>
      <w:r w:rsidRPr="00571133">
        <w:rPr>
          <w:rFonts w:ascii="Times New Roman" w:hAnsi="Times New Roman"/>
          <w:sz w:val="24"/>
          <w:szCs w:val="24"/>
        </w:rPr>
        <w:t>представить Исполнителю в письменной форме обоснованную претензию по качеству оказанных услуг. В случае обоснованности претензий Заказчика, Исполнитель обязан устранить указанные Заказчиком недоработки без дополнительной оплаты.</w:t>
      </w:r>
    </w:p>
    <w:p w14:paraId="14217CC8" w14:textId="77777777" w:rsidR="00FF4B24" w:rsidRPr="00571133" w:rsidRDefault="00FF4B24" w:rsidP="00FF4B24">
      <w:pPr>
        <w:pStyle w:val="a7"/>
        <w:ind w:firstLine="284"/>
        <w:rPr>
          <w:rFonts w:ascii="Times New Roman" w:hAnsi="Times New Roman"/>
          <w:b/>
          <w:bCs/>
          <w:sz w:val="24"/>
          <w:szCs w:val="24"/>
        </w:rPr>
      </w:pPr>
    </w:p>
    <w:p w14:paraId="63BCD07B" w14:textId="77777777" w:rsidR="00FF4B24" w:rsidRPr="00571133" w:rsidRDefault="00FF4B24" w:rsidP="00FF4B24">
      <w:pPr>
        <w:pStyle w:val="a7"/>
        <w:keepNext/>
        <w:ind w:firstLine="284"/>
        <w:rPr>
          <w:rFonts w:ascii="Times New Roman" w:hAnsi="Times New Roman"/>
          <w:b/>
          <w:bCs/>
          <w:sz w:val="24"/>
          <w:szCs w:val="24"/>
        </w:rPr>
      </w:pPr>
      <w:r w:rsidRPr="00571133">
        <w:rPr>
          <w:rFonts w:ascii="Times New Roman" w:hAnsi="Times New Roman"/>
          <w:b/>
          <w:bCs/>
          <w:sz w:val="24"/>
          <w:szCs w:val="24"/>
        </w:rPr>
        <w:t>6. ИНТЕЛЛЕКТУАЛЬНАЯ СОБСТВЕННОСТЬ</w:t>
      </w:r>
    </w:p>
    <w:p w14:paraId="5D96F7FE" w14:textId="77777777" w:rsidR="00FF4B24" w:rsidRPr="00571133" w:rsidRDefault="00FF4B24" w:rsidP="00FF4B24">
      <w:pPr>
        <w:pStyle w:val="a7"/>
        <w:ind w:firstLine="284"/>
        <w:jc w:val="both"/>
        <w:rPr>
          <w:rFonts w:ascii="Times New Roman" w:hAnsi="Times New Roman"/>
          <w:sz w:val="24"/>
          <w:szCs w:val="24"/>
        </w:rPr>
      </w:pPr>
      <w:r w:rsidRPr="00571133">
        <w:rPr>
          <w:rFonts w:ascii="Times New Roman" w:hAnsi="Times New Roman"/>
          <w:sz w:val="24"/>
          <w:szCs w:val="24"/>
        </w:rPr>
        <w:t>6.1.</w:t>
      </w:r>
      <w:r w:rsidRPr="00571133">
        <w:rPr>
          <w:rFonts w:ascii="Times New Roman" w:hAnsi="Times New Roman"/>
          <w:sz w:val="24"/>
          <w:szCs w:val="24"/>
        </w:rPr>
        <w:tab/>
        <w:t>Все права на воспроизведение, распространение, модификацию ПП принадлежат Исполнителю без ограничения сроков и территории.</w:t>
      </w:r>
    </w:p>
    <w:p w14:paraId="03B4A80A" w14:textId="77777777" w:rsidR="009643B5" w:rsidRPr="00571133" w:rsidRDefault="00FF4B24" w:rsidP="004B2CC4">
      <w:pPr>
        <w:pStyle w:val="a7"/>
        <w:ind w:firstLine="284"/>
        <w:jc w:val="both"/>
        <w:rPr>
          <w:rFonts w:ascii="Times New Roman" w:hAnsi="Times New Roman"/>
          <w:sz w:val="24"/>
          <w:szCs w:val="24"/>
        </w:rPr>
      </w:pPr>
      <w:r w:rsidRPr="00571133">
        <w:rPr>
          <w:rFonts w:ascii="Times New Roman" w:hAnsi="Times New Roman"/>
          <w:sz w:val="24"/>
          <w:szCs w:val="24"/>
        </w:rPr>
        <w:t>6.2.</w:t>
      </w:r>
      <w:r w:rsidRPr="00571133">
        <w:rPr>
          <w:rFonts w:ascii="Times New Roman" w:hAnsi="Times New Roman"/>
          <w:sz w:val="24"/>
          <w:szCs w:val="24"/>
        </w:rPr>
        <w:tab/>
        <w:t>Заказчик не должен осуществлять действия, которые могли бы нарушить или сделать недействительными указанные права Исполнителя в отношении интеллектуальной собственности на настройки ПП.</w:t>
      </w:r>
    </w:p>
    <w:p w14:paraId="449F362A" w14:textId="77777777" w:rsidR="005A754A" w:rsidRPr="00571133" w:rsidRDefault="005A754A" w:rsidP="004B2CC4">
      <w:pPr>
        <w:pStyle w:val="a7"/>
        <w:ind w:firstLine="284"/>
        <w:jc w:val="both"/>
        <w:rPr>
          <w:rFonts w:ascii="Times New Roman" w:hAnsi="Times New Roman"/>
          <w:b/>
          <w:bCs/>
          <w:sz w:val="24"/>
          <w:szCs w:val="24"/>
        </w:rPr>
      </w:pPr>
    </w:p>
    <w:p w14:paraId="2AEDBB61" w14:textId="77777777" w:rsidR="00FF4B24" w:rsidRPr="00571133" w:rsidRDefault="00FF4B24" w:rsidP="00FF4B24">
      <w:pPr>
        <w:pStyle w:val="a7"/>
        <w:keepNext/>
        <w:ind w:firstLine="284"/>
        <w:rPr>
          <w:rFonts w:ascii="Times New Roman" w:hAnsi="Times New Roman"/>
          <w:b/>
          <w:bCs/>
          <w:sz w:val="24"/>
          <w:szCs w:val="24"/>
        </w:rPr>
      </w:pPr>
      <w:r w:rsidRPr="00571133">
        <w:rPr>
          <w:rFonts w:ascii="Times New Roman" w:hAnsi="Times New Roman"/>
          <w:b/>
          <w:bCs/>
          <w:sz w:val="24"/>
          <w:szCs w:val="24"/>
        </w:rPr>
        <w:t>7. ОТВЕТСТВЕННОСТЬ СТОРОН</w:t>
      </w:r>
    </w:p>
    <w:p w14:paraId="7D3A5512" w14:textId="77777777" w:rsidR="001F1CFA" w:rsidRPr="00571133" w:rsidRDefault="003076F5" w:rsidP="00FF4B24">
      <w:pPr>
        <w:pStyle w:val="a7"/>
        <w:ind w:firstLine="284"/>
        <w:jc w:val="both"/>
        <w:rPr>
          <w:rFonts w:ascii="Times New Roman" w:hAnsi="Times New Roman"/>
          <w:sz w:val="24"/>
          <w:szCs w:val="24"/>
        </w:rPr>
      </w:pPr>
      <w:r w:rsidRPr="00571133">
        <w:rPr>
          <w:rFonts w:ascii="Times New Roman" w:hAnsi="Times New Roman"/>
          <w:sz w:val="24"/>
          <w:szCs w:val="24"/>
        </w:rPr>
        <w:t xml:space="preserve">     </w:t>
      </w:r>
      <w:r w:rsidR="001F1CFA" w:rsidRPr="00571133">
        <w:rPr>
          <w:rFonts w:ascii="Times New Roman" w:hAnsi="Times New Roman"/>
          <w:sz w:val="24"/>
          <w:szCs w:val="24"/>
        </w:rPr>
        <w:t xml:space="preserve">7.1. За ненадлежащее исполнение или неисполнение обязательств по </w:t>
      </w:r>
      <w:r w:rsidR="00EA1563" w:rsidRPr="00571133">
        <w:rPr>
          <w:rFonts w:ascii="Times New Roman" w:hAnsi="Times New Roman"/>
          <w:sz w:val="24"/>
          <w:szCs w:val="24"/>
        </w:rPr>
        <w:t>Контракту</w:t>
      </w:r>
      <w:r w:rsidR="001F1CFA" w:rsidRPr="00571133">
        <w:rPr>
          <w:rFonts w:ascii="Times New Roman" w:hAnsi="Times New Roman"/>
          <w:sz w:val="24"/>
          <w:szCs w:val="24"/>
        </w:rPr>
        <w:t xml:space="preserve"> стороны несут ответственность в соответствии с действующим законодательством РФ.</w:t>
      </w:r>
    </w:p>
    <w:p w14:paraId="41DE95C4" w14:textId="77777777" w:rsidR="0084545E" w:rsidRPr="00571133" w:rsidRDefault="0084545E" w:rsidP="007271B6">
      <w:pPr>
        <w:ind w:firstLine="709"/>
        <w:jc w:val="both"/>
        <w:rPr>
          <w:sz w:val="24"/>
          <w:szCs w:val="24"/>
        </w:rPr>
      </w:pPr>
      <w:r w:rsidRPr="00571133">
        <w:rPr>
          <w:sz w:val="24"/>
          <w:szCs w:val="24"/>
        </w:rPr>
        <w:t>Размеры неустоек (штрафов, пеней), указанные в настоящем разделе,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а также в соответствии с положениями статьи 34 Закона о контрактной системе.</w:t>
      </w:r>
    </w:p>
    <w:p w14:paraId="13244E5B" w14:textId="77777777" w:rsidR="007271B6" w:rsidRPr="00571133" w:rsidRDefault="003076F5" w:rsidP="007271B6">
      <w:pPr>
        <w:ind w:firstLine="709"/>
        <w:jc w:val="both"/>
        <w:rPr>
          <w:sz w:val="24"/>
          <w:szCs w:val="24"/>
        </w:rPr>
      </w:pPr>
      <w:r w:rsidRPr="00571133">
        <w:rPr>
          <w:sz w:val="24"/>
          <w:szCs w:val="24"/>
        </w:rPr>
        <w:t>7</w:t>
      </w:r>
      <w:r w:rsidR="007271B6" w:rsidRPr="00571133">
        <w:rPr>
          <w:sz w:val="24"/>
          <w:szCs w:val="24"/>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2DEBDD7" w14:textId="77777777" w:rsidR="007271B6" w:rsidRPr="00571133" w:rsidRDefault="007271B6" w:rsidP="007271B6">
      <w:pPr>
        <w:ind w:firstLine="709"/>
        <w:jc w:val="both"/>
        <w:rPr>
          <w:sz w:val="24"/>
          <w:szCs w:val="24"/>
        </w:rPr>
      </w:pPr>
      <w:r w:rsidRPr="00571133">
        <w:rPr>
          <w:sz w:val="24"/>
          <w:szCs w:val="24"/>
        </w:rPr>
        <w:t>Пеня в размере 1/300 (одной трехсотой) действующей на дату уплаты пеней ключевой ставки Центрального банка Российской Федерации от не уплаченной в срок суммы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625D791" w14:textId="77777777" w:rsidR="007271B6" w:rsidRPr="00571133" w:rsidRDefault="006F2C41" w:rsidP="007271B6">
      <w:pPr>
        <w:ind w:firstLine="709"/>
        <w:jc w:val="both"/>
        <w:rPr>
          <w:sz w:val="24"/>
          <w:szCs w:val="24"/>
        </w:rPr>
      </w:pPr>
      <w:r w:rsidRPr="00571133">
        <w:rPr>
          <w:sz w:val="24"/>
          <w:szCs w:val="24"/>
        </w:rPr>
        <w:lastRenderedPageBreak/>
        <w:t>7</w:t>
      </w:r>
      <w:r w:rsidR="007271B6" w:rsidRPr="00571133">
        <w:rPr>
          <w:sz w:val="24"/>
          <w:szCs w:val="24"/>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14:paraId="54CBB642" w14:textId="77777777" w:rsidR="003076F5" w:rsidRPr="00571133" w:rsidRDefault="006F2C41" w:rsidP="003076F5">
      <w:pPr>
        <w:ind w:firstLine="709"/>
        <w:jc w:val="both"/>
        <w:rPr>
          <w:sz w:val="24"/>
          <w:szCs w:val="24"/>
        </w:rPr>
      </w:pPr>
      <w:r w:rsidRPr="00571133">
        <w:rPr>
          <w:sz w:val="24"/>
          <w:szCs w:val="24"/>
        </w:rPr>
        <w:t>7</w:t>
      </w:r>
      <w:r w:rsidR="003076F5" w:rsidRPr="00571133">
        <w:rPr>
          <w:sz w:val="24"/>
          <w:szCs w:val="24"/>
        </w:rPr>
        <w:t>.4.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61BE0FD" w14:textId="77777777" w:rsidR="003076F5" w:rsidRPr="00571133" w:rsidRDefault="003076F5" w:rsidP="003076F5">
      <w:pPr>
        <w:ind w:firstLine="709"/>
        <w:jc w:val="both"/>
        <w:rPr>
          <w:sz w:val="24"/>
          <w:szCs w:val="24"/>
        </w:rPr>
      </w:pPr>
      <w:r w:rsidRPr="00571133">
        <w:rPr>
          <w:sz w:val="24"/>
          <w:szCs w:val="24"/>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169309AD" w14:textId="77777777" w:rsidR="003076F5" w:rsidRPr="00571133" w:rsidRDefault="006F2C41" w:rsidP="003076F5">
      <w:pPr>
        <w:ind w:firstLine="709"/>
        <w:jc w:val="both"/>
        <w:rPr>
          <w:sz w:val="24"/>
          <w:szCs w:val="24"/>
        </w:rPr>
      </w:pPr>
      <w:r w:rsidRPr="00571133">
        <w:rPr>
          <w:sz w:val="24"/>
          <w:szCs w:val="24"/>
        </w:rPr>
        <w:t>7</w:t>
      </w:r>
      <w:r w:rsidR="003076F5" w:rsidRPr="00571133">
        <w:rPr>
          <w:sz w:val="24"/>
          <w:szCs w:val="24"/>
        </w:rPr>
        <w:t>.5.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14:paraId="21E6FB6E" w14:textId="6A577D25" w:rsidR="003076F5" w:rsidRPr="00571133" w:rsidRDefault="003076F5" w:rsidP="003076F5">
      <w:pPr>
        <w:ind w:firstLine="709"/>
        <w:jc w:val="both"/>
        <w:rPr>
          <w:sz w:val="24"/>
          <w:szCs w:val="24"/>
        </w:rPr>
      </w:pPr>
      <w:r w:rsidRPr="00571133">
        <w:rPr>
          <w:sz w:val="24"/>
          <w:szCs w:val="24"/>
        </w:rPr>
        <w:t>1 000,00 (Одна тысяча рублей ноль копеек) 00 копеек.</w:t>
      </w:r>
    </w:p>
    <w:p w14:paraId="35486CAD" w14:textId="77777777" w:rsidR="003076F5" w:rsidRPr="00571133" w:rsidRDefault="006F2C41" w:rsidP="003076F5">
      <w:pPr>
        <w:ind w:firstLine="709"/>
        <w:jc w:val="both"/>
        <w:rPr>
          <w:sz w:val="24"/>
          <w:szCs w:val="24"/>
        </w:rPr>
      </w:pPr>
      <w:r w:rsidRPr="00571133">
        <w:rPr>
          <w:sz w:val="24"/>
          <w:szCs w:val="24"/>
        </w:rPr>
        <w:t>7</w:t>
      </w:r>
      <w:r w:rsidR="003076F5" w:rsidRPr="00571133">
        <w:rPr>
          <w:sz w:val="24"/>
          <w:szCs w:val="24"/>
        </w:rPr>
        <w:t>.6.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14:paraId="367DE7CA" w14:textId="77777777" w:rsidR="003076F5" w:rsidRPr="00571133" w:rsidRDefault="006F2C41" w:rsidP="003076F5">
      <w:pPr>
        <w:ind w:firstLine="709"/>
        <w:jc w:val="both"/>
        <w:rPr>
          <w:sz w:val="24"/>
          <w:szCs w:val="24"/>
        </w:rPr>
      </w:pPr>
      <w:r w:rsidRPr="00571133">
        <w:rPr>
          <w:sz w:val="24"/>
          <w:szCs w:val="24"/>
        </w:rPr>
        <w:t>7</w:t>
      </w:r>
      <w:r w:rsidR="003076F5" w:rsidRPr="00571133">
        <w:rPr>
          <w:sz w:val="24"/>
          <w:szCs w:val="24"/>
        </w:rPr>
        <w:t>.7.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731FA0A" w14:textId="77777777" w:rsidR="003076F5" w:rsidRPr="00571133" w:rsidRDefault="006F2C41" w:rsidP="003076F5">
      <w:pPr>
        <w:ind w:firstLine="709"/>
        <w:jc w:val="both"/>
        <w:rPr>
          <w:sz w:val="24"/>
          <w:szCs w:val="24"/>
        </w:rPr>
      </w:pPr>
      <w:r w:rsidRPr="00571133">
        <w:rPr>
          <w:sz w:val="24"/>
          <w:szCs w:val="24"/>
        </w:rPr>
        <w:t>7</w:t>
      </w:r>
      <w:r w:rsidR="003076F5" w:rsidRPr="00571133">
        <w:rPr>
          <w:sz w:val="24"/>
          <w:szCs w:val="24"/>
        </w:rPr>
        <w:t>.8.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(при этом исполнение обязательства Исполнителя по перечислению неустойки (штрафа, пени) и (или) убытков в доход бюджета возлагается на Заказчика) либо осуществить удержание суммы неустойки (штрафа, пени) из обеспечения исполнения Контракта, предоставленного Исполнителем в соответствии с разделом 8 настоящего Контракта.</w:t>
      </w:r>
    </w:p>
    <w:p w14:paraId="73521A4F" w14:textId="77777777" w:rsidR="003076F5" w:rsidRPr="00571133" w:rsidRDefault="006F2C41" w:rsidP="003076F5">
      <w:pPr>
        <w:ind w:firstLine="709"/>
        <w:jc w:val="both"/>
        <w:rPr>
          <w:sz w:val="24"/>
          <w:szCs w:val="24"/>
        </w:rPr>
      </w:pPr>
      <w:r w:rsidRPr="00571133">
        <w:rPr>
          <w:sz w:val="24"/>
          <w:szCs w:val="24"/>
        </w:rPr>
        <w:t>7</w:t>
      </w:r>
      <w:r w:rsidR="003076F5" w:rsidRPr="00571133">
        <w:rPr>
          <w:sz w:val="24"/>
          <w:szCs w:val="24"/>
        </w:rPr>
        <w:t>.9. Уплата Стороной неустойки (штрафа, пени) не освобождает ее от исполнения обязательств по Контракту.</w:t>
      </w:r>
    </w:p>
    <w:p w14:paraId="2FC8503F" w14:textId="77777777" w:rsidR="007271B6" w:rsidRPr="00571133" w:rsidRDefault="006F2C41" w:rsidP="003076F5">
      <w:pPr>
        <w:tabs>
          <w:tab w:val="left" w:pos="1843"/>
        </w:tabs>
        <w:ind w:firstLine="709"/>
        <w:jc w:val="both"/>
        <w:rPr>
          <w:sz w:val="24"/>
          <w:szCs w:val="24"/>
        </w:rPr>
      </w:pPr>
      <w:r w:rsidRPr="00571133">
        <w:rPr>
          <w:sz w:val="24"/>
          <w:szCs w:val="24"/>
        </w:rPr>
        <w:t>7</w:t>
      </w:r>
      <w:r w:rsidR="003076F5" w:rsidRPr="00571133">
        <w:rPr>
          <w:sz w:val="24"/>
          <w:szCs w:val="24"/>
        </w:rPr>
        <w:t>.10.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14:paraId="32BB4AFE" w14:textId="25FEC1AD" w:rsidR="00FF4B24" w:rsidRPr="00571133" w:rsidRDefault="001F1CFA" w:rsidP="00FF4B24">
      <w:pPr>
        <w:pStyle w:val="a7"/>
        <w:ind w:firstLine="284"/>
        <w:jc w:val="both"/>
        <w:rPr>
          <w:rFonts w:ascii="Times New Roman" w:hAnsi="Times New Roman"/>
          <w:sz w:val="24"/>
          <w:szCs w:val="24"/>
        </w:rPr>
      </w:pPr>
      <w:r w:rsidRPr="00571133">
        <w:rPr>
          <w:rFonts w:ascii="Times New Roman" w:hAnsi="Times New Roman"/>
          <w:sz w:val="24"/>
          <w:szCs w:val="24"/>
        </w:rPr>
        <w:t>7.</w:t>
      </w:r>
      <w:r w:rsidR="00FA4B09" w:rsidRPr="00571133">
        <w:rPr>
          <w:rFonts w:ascii="Times New Roman" w:hAnsi="Times New Roman"/>
          <w:sz w:val="24"/>
          <w:szCs w:val="24"/>
        </w:rPr>
        <w:t>1</w:t>
      </w:r>
      <w:r w:rsidR="00FA4B09">
        <w:rPr>
          <w:rFonts w:ascii="Times New Roman" w:hAnsi="Times New Roman"/>
          <w:sz w:val="24"/>
          <w:szCs w:val="24"/>
        </w:rPr>
        <w:t>1</w:t>
      </w:r>
      <w:r w:rsidR="00FA4B09" w:rsidRPr="00571133">
        <w:rPr>
          <w:rFonts w:ascii="Times New Roman" w:hAnsi="Times New Roman"/>
          <w:sz w:val="24"/>
          <w:szCs w:val="24"/>
        </w:rPr>
        <w:t>. Исполнитель</w:t>
      </w:r>
      <w:r w:rsidR="00FF4B24" w:rsidRPr="00571133">
        <w:rPr>
          <w:rFonts w:ascii="Times New Roman" w:hAnsi="Times New Roman"/>
          <w:sz w:val="24"/>
          <w:szCs w:val="24"/>
        </w:rPr>
        <w:t xml:space="preserve"> несет ответственность за качество произведенных им настроек ПП.</w:t>
      </w:r>
    </w:p>
    <w:p w14:paraId="5638BE66" w14:textId="35732C87" w:rsidR="00FF4B24" w:rsidRPr="00571133" w:rsidRDefault="00FF4B24" w:rsidP="00FF4B24">
      <w:pPr>
        <w:pStyle w:val="a7"/>
        <w:ind w:firstLine="284"/>
        <w:jc w:val="both"/>
        <w:rPr>
          <w:rFonts w:ascii="Times New Roman" w:hAnsi="Times New Roman"/>
          <w:sz w:val="24"/>
          <w:szCs w:val="24"/>
        </w:rPr>
      </w:pPr>
      <w:r w:rsidRPr="00571133">
        <w:rPr>
          <w:rFonts w:ascii="Times New Roman" w:hAnsi="Times New Roman"/>
          <w:sz w:val="24"/>
          <w:szCs w:val="24"/>
        </w:rPr>
        <w:t>7.</w:t>
      </w:r>
      <w:r w:rsidR="00FA4B09" w:rsidRPr="00571133">
        <w:rPr>
          <w:rFonts w:ascii="Times New Roman" w:hAnsi="Times New Roman"/>
          <w:sz w:val="24"/>
          <w:szCs w:val="24"/>
        </w:rPr>
        <w:t>1</w:t>
      </w:r>
      <w:r w:rsidR="00FA4B09">
        <w:rPr>
          <w:rFonts w:ascii="Times New Roman" w:hAnsi="Times New Roman"/>
          <w:sz w:val="24"/>
          <w:szCs w:val="24"/>
        </w:rPr>
        <w:t>2</w:t>
      </w:r>
      <w:r w:rsidR="00FA4B09" w:rsidRPr="00571133">
        <w:rPr>
          <w:rFonts w:ascii="Times New Roman" w:hAnsi="Times New Roman"/>
          <w:sz w:val="24"/>
          <w:szCs w:val="24"/>
        </w:rPr>
        <w:t>. Исполнитель</w:t>
      </w:r>
      <w:r w:rsidRPr="00571133">
        <w:rPr>
          <w:rFonts w:ascii="Times New Roman" w:hAnsi="Times New Roman"/>
          <w:sz w:val="24"/>
          <w:szCs w:val="24"/>
        </w:rPr>
        <w:t xml:space="preserve"> не несет ответственности за корректность работы ПП, а также модифицированных и разработанных по настоящему </w:t>
      </w:r>
      <w:r w:rsidR="00EA1563" w:rsidRPr="00571133">
        <w:rPr>
          <w:rFonts w:ascii="Times New Roman" w:hAnsi="Times New Roman"/>
          <w:sz w:val="24"/>
          <w:szCs w:val="24"/>
        </w:rPr>
        <w:t>Контракту</w:t>
      </w:r>
      <w:r w:rsidRPr="00571133">
        <w:rPr>
          <w:rFonts w:ascii="Times New Roman" w:hAnsi="Times New Roman"/>
          <w:sz w:val="24"/>
          <w:szCs w:val="24"/>
        </w:rPr>
        <w:t xml:space="preserve"> настроек, конфигураций и выходных форм в случаях:</w:t>
      </w:r>
    </w:p>
    <w:p w14:paraId="59ED3DDF" w14:textId="77777777" w:rsidR="00FF4B24" w:rsidRPr="00571133" w:rsidRDefault="00FF4B24" w:rsidP="00FF4B24">
      <w:pPr>
        <w:pStyle w:val="a7"/>
        <w:numPr>
          <w:ilvl w:val="0"/>
          <w:numId w:val="1"/>
        </w:numPr>
        <w:ind w:left="0" w:firstLine="284"/>
        <w:jc w:val="both"/>
        <w:rPr>
          <w:rFonts w:ascii="Times New Roman" w:hAnsi="Times New Roman"/>
          <w:sz w:val="24"/>
          <w:szCs w:val="24"/>
        </w:rPr>
      </w:pPr>
      <w:r w:rsidRPr="00571133">
        <w:rPr>
          <w:rFonts w:ascii="Times New Roman" w:hAnsi="Times New Roman"/>
          <w:sz w:val="24"/>
          <w:szCs w:val="24"/>
        </w:rPr>
        <w:t>внесения третьими лицами и/или представителями Заказчика изменений в конфигурацию ПП без согласования с Исполнителем;</w:t>
      </w:r>
    </w:p>
    <w:p w14:paraId="7D6B86A6" w14:textId="77777777" w:rsidR="00FF4B24" w:rsidRPr="00571133" w:rsidRDefault="00FF4B24" w:rsidP="00FF4B24">
      <w:pPr>
        <w:pStyle w:val="a7"/>
        <w:numPr>
          <w:ilvl w:val="0"/>
          <w:numId w:val="1"/>
        </w:numPr>
        <w:ind w:left="0" w:firstLine="284"/>
        <w:jc w:val="both"/>
        <w:rPr>
          <w:rFonts w:ascii="Times New Roman" w:hAnsi="Times New Roman"/>
          <w:sz w:val="24"/>
          <w:szCs w:val="24"/>
        </w:rPr>
      </w:pPr>
      <w:r w:rsidRPr="00571133">
        <w:rPr>
          <w:rFonts w:ascii="Times New Roman" w:hAnsi="Times New Roman"/>
          <w:sz w:val="24"/>
          <w:szCs w:val="24"/>
        </w:rPr>
        <w:t xml:space="preserve">возникновения сбоя в работе ПП, </w:t>
      </w:r>
      <w:r w:rsidR="000639B2" w:rsidRPr="00571133">
        <w:rPr>
          <w:rFonts w:ascii="Times New Roman" w:hAnsi="Times New Roman"/>
          <w:sz w:val="24"/>
          <w:szCs w:val="24"/>
        </w:rPr>
        <w:t>произошедшего по вине Заказчика</w:t>
      </w:r>
      <w:r w:rsidRPr="00571133">
        <w:rPr>
          <w:rFonts w:ascii="Times New Roman" w:hAnsi="Times New Roman"/>
          <w:sz w:val="24"/>
          <w:szCs w:val="24"/>
        </w:rPr>
        <w:t>;</w:t>
      </w:r>
    </w:p>
    <w:p w14:paraId="21198B10" w14:textId="77777777" w:rsidR="00FF4B24" w:rsidRPr="00571133" w:rsidRDefault="00FF4B24" w:rsidP="00FF4B24">
      <w:pPr>
        <w:pStyle w:val="a7"/>
        <w:numPr>
          <w:ilvl w:val="0"/>
          <w:numId w:val="1"/>
        </w:numPr>
        <w:ind w:left="0" w:firstLine="284"/>
        <w:jc w:val="both"/>
        <w:rPr>
          <w:rFonts w:ascii="Times New Roman" w:hAnsi="Times New Roman"/>
          <w:sz w:val="24"/>
          <w:szCs w:val="24"/>
        </w:rPr>
      </w:pPr>
      <w:r w:rsidRPr="00571133">
        <w:rPr>
          <w:rFonts w:ascii="Times New Roman" w:hAnsi="Times New Roman"/>
          <w:sz w:val="24"/>
          <w:szCs w:val="24"/>
        </w:rPr>
        <w:t xml:space="preserve">нарушения Заказчиком условий п. 3.3. </w:t>
      </w:r>
      <w:r w:rsidR="00EA1563" w:rsidRPr="00571133">
        <w:rPr>
          <w:rFonts w:ascii="Times New Roman" w:hAnsi="Times New Roman"/>
          <w:sz w:val="24"/>
          <w:szCs w:val="24"/>
        </w:rPr>
        <w:t>Контракта</w:t>
      </w:r>
      <w:r w:rsidRPr="00571133">
        <w:rPr>
          <w:rFonts w:ascii="Times New Roman" w:hAnsi="Times New Roman"/>
          <w:sz w:val="24"/>
          <w:szCs w:val="24"/>
        </w:rPr>
        <w:t>;</w:t>
      </w:r>
    </w:p>
    <w:p w14:paraId="6BF8A8EC" w14:textId="77777777" w:rsidR="00FF4B24" w:rsidRPr="00571133" w:rsidRDefault="00FF4B24" w:rsidP="00FF4B24">
      <w:pPr>
        <w:pStyle w:val="a7"/>
        <w:numPr>
          <w:ilvl w:val="0"/>
          <w:numId w:val="1"/>
        </w:numPr>
        <w:ind w:left="0" w:firstLine="284"/>
        <w:jc w:val="both"/>
        <w:rPr>
          <w:rFonts w:ascii="Times New Roman" w:hAnsi="Times New Roman"/>
          <w:sz w:val="24"/>
          <w:szCs w:val="24"/>
        </w:rPr>
      </w:pPr>
      <w:r w:rsidRPr="00571133">
        <w:rPr>
          <w:rFonts w:ascii="Times New Roman" w:hAnsi="Times New Roman"/>
          <w:sz w:val="24"/>
          <w:szCs w:val="24"/>
        </w:rPr>
        <w:t>несоответствия требованиям Заказчика работы ПП в части не подвергавшейся настройке Исполнителем, либо элементов ПП, не подвергавшихся настройке;</w:t>
      </w:r>
    </w:p>
    <w:p w14:paraId="3D7543D8" w14:textId="77777777" w:rsidR="00FF4B24" w:rsidRPr="00571133" w:rsidRDefault="00FF4B24" w:rsidP="00FF4B24">
      <w:pPr>
        <w:pStyle w:val="a7"/>
        <w:numPr>
          <w:ilvl w:val="0"/>
          <w:numId w:val="1"/>
        </w:numPr>
        <w:ind w:left="0" w:firstLine="284"/>
        <w:jc w:val="both"/>
        <w:rPr>
          <w:rFonts w:ascii="Times New Roman" w:hAnsi="Times New Roman"/>
          <w:i/>
          <w:iCs/>
          <w:color w:val="000000"/>
          <w:sz w:val="24"/>
          <w:szCs w:val="24"/>
          <w:u w:val="single"/>
        </w:rPr>
      </w:pPr>
      <w:r w:rsidRPr="00571133">
        <w:rPr>
          <w:rFonts w:ascii="Times New Roman" w:hAnsi="Times New Roman"/>
          <w:color w:val="000000"/>
          <w:sz w:val="24"/>
          <w:szCs w:val="24"/>
        </w:rPr>
        <w:t>использования ПП на неисправном компьютере.</w:t>
      </w:r>
    </w:p>
    <w:p w14:paraId="56B894B4" w14:textId="77777777" w:rsidR="001F1CFA" w:rsidRPr="00571133" w:rsidRDefault="00FF4B24" w:rsidP="00FF4B24">
      <w:pPr>
        <w:pStyle w:val="a7"/>
        <w:ind w:firstLine="720"/>
        <w:jc w:val="both"/>
        <w:rPr>
          <w:rFonts w:ascii="Times New Roman" w:hAnsi="Times New Roman"/>
          <w:sz w:val="24"/>
          <w:szCs w:val="24"/>
        </w:rPr>
      </w:pPr>
      <w:r w:rsidRPr="00571133">
        <w:rPr>
          <w:rFonts w:ascii="Times New Roman" w:hAnsi="Times New Roman"/>
          <w:sz w:val="24"/>
          <w:szCs w:val="24"/>
        </w:rPr>
        <w:lastRenderedPageBreak/>
        <w:t xml:space="preserve">В указанных в данном пункте случаях, все работы по диагностике и восстановлению работоспособности ПП выполняются за счет Заказчика согласно расценкам Исполнителя, действующим на момент </w:t>
      </w:r>
      <w:r w:rsidR="002D75D6" w:rsidRPr="00571133">
        <w:rPr>
          <w:rFonts w:ascii="Times New Roman" w:hAnsi="Times New Roman"/>
          <w:sz w:val="24"/>
          <w:szCs w:val="24"/>
        </w:rPr>
        <w:t>оказания этих услуг</w:t>
      </w:r>
      <w:r w:rsidRPr="00571133">
        <w:rPr>
          <w:rFonts w:ascii="Times New Roman" w:hAnsi="Times New Roman"/>
          <w:sz w:val="24"/>
          <w:szCs w:val="24"/>
        </w:rPr>
        <w:t>.</w:t>
      </w:r>
    </w:p>
    <w:p w14:paraId="022D9210" w14:textId="728E1C66" w:rsidR="001F1CFA" w:rsidRPr="00571133" w:rsidRDefault="001F1CFA" w:rsidP="001F1CFA">
      <w:pPr>
        <w:pStyle w:val="a7"/>
        <w:ind w:firstLine="284"/>
        <w:jc w:val="both"/>
        <w:rPr>
          <w:rFonts w:ascii="Times New Roman" w:hAnsi="Times New Roman"/>
          <w:sz w:val="24"/>
          <w:szCs w:val="24"/>
        </w:rPr>
      </w:pPr>
      <w:r w:rsidRPr="00571133">
        <w:rPr>
          <w:rFonts w:ascii="Times New Roman" w:hAnsi="Times New Roman"/>
          <w:sz w:val="24"/>
          <w:szCs w:val="24"/>
        </w:rPr>
        <w:t>7.</w:t>
      </w:r>
      <w:r w:rsidR="00FA4B09" w:rsidRPr="00571133">
        <w:rPr>
          <w:rFonts w:ascii="Times New Roman" w:hAnsi="Times New Roman"/>
          <w:sz w:val="24"/>
          <w:szCs w:val="24"/>
        </w:rPr>
        <w:t>1</w:t>
      </w:r>
      <w:r w:rsidR="00FA4B09">
        <w:rPr>
          <w:rFonts w:ascii="Times New Roman" w:hAnsi="Times New Roman"/>
          <w:sz w:val="24"/>
          <w:szCs w:val="24"/>
        </w:rPr>
        <w:t>3</w:t>
      </w:r>
      <w:r w:rsidR="00FA4B09" w:rsidRPr="00571133">
        <w:rPr>
          <w:rFonts w:ascii="Times New Roman" w:hAnsi="Times New Roman"/>
          <w:sz w:val="24"/>
          <w:szCs w:val="24"/>
        </w:rPr>
        <w:t>. Сторона</w:t>
      </w:r>
      <w:r w:rsidRPr="00571133">
        <w:rPr>
          <w:rFonts w:ascii="Times New Roman" w:hAnsi="Times New Roman"/>
          <w:sz w:val="24"/>
          <w:szCs w:val="24"/>
        </w:rPr>
        <w:t xml:space="preserve"> освобождается от ответственности, если докажет, что неисполнение или ненадлежащее исполнение обязательства, предусмотренного </w:t>
      </w:r>
      <w:r w:rsidR="00195643" w:rsidRPr="00571133">
        <w:rPr>
          <w:rFonts w:ascii="Times New Roman" w:hAnsi="Times New Roman"/>
          <w:sz w:val="24"/>
          <w:szCs w:val="24"/>
        </w:rPr>
        <w:t>Контрактом</w:t>
      </w:r>
      <w:r w:rsidRPr="00571133">
        <w:rPr>
          <w:rFonts w:ascii="Times New Roman" w:hAnsi="Times New Roman"/>
          <w:sz w:val="24"/>
          <w:szCs w:val="24"/>
        </w:rPr>
        <w:t>, произошло вследствие непреодолимой силы или по вине другой стороны.</w:t>
      </w:r>
    </w:p>
    <w:p w14:paraId="29492D08" w14:textId="77777777" w:rsidR="001F1CFA" w:rsidRPr="00571133" w:rsidRDefault="001F1CFA" w:rsidP="001F1CFA">
      <w:pPr>
        <w:pStyle w:val="a7"/>
        <w:ind w:firstLine="284"/>
        <w:jc w:val="both"/>
        <w:rPr>
          <w:rFonts w:ascii="Times New Roman" w:hAnsi="Times New Roman"/>
          <w:sz w:val="24"/>
          <w:szCs w:val="24"/>
        </w:rPr>
      </w:pPr>
      <w:r w:rsidRPr="00571133">
        <w:rPr>
          <w:rFonts w:ascii="Times New Roman" w:hAnsi="Times New Roman"/>
          <w:sz w:val="24"/>
          <w:szCs w:val="24"/>
        </w:rPr>
        <w:t>7.</w:t>
      </w:r>
      <w:r w:rsidR="006F2C41" w:rsidRPr="00571133">
        <w:rPr>
          <w:rFonts w:ascii="Times New Roman" w:hAnsi="Times New Roman"/>
          <w:sz w:val="24"/>
          <w:szCs w:val="24"/>
        </w:rPr>
        <w:t>1</w:t>
      </w:r>
      <w:r w:rsidR="00665FF4">
        <w:rPr>
          <w:rFonts w:ascii="Times New Roman" w:hAnsi="Times New Roman"/>
          <w:sz w:val="24"/>
          <w:szCs w:val="24"/>
        </w:rPr>
        <w:t>4</w:t>
      </w:r>
      <w:r w:rsidRPr="00571133">
        <w:rPr>
          <w:rFonts w:ascii="Times New Roman" w:hAnsi="Times New Roman"/>
          <w:sz w:val="24"/>
          <w:szCs w:val="24"/>
        </w:rPr>
        <w:t xml:space="preserve">. Под обстоятельствами непреодолимой силы понимают такие обстоятельства, которые возникли после заключения настоящего </w:t>
      </w:r>
      <w:r w:rsidR="00195643" w:rsidRPr="00571133">
        <w:rPr>
          <w:rFonts w:ascii="Times New Roman" w:hAnsi="Times New Roman"/>
          <w:sz w:val="24"/>
          <w:szCs w:val="24"/>
        </w:rPr>
        <w:t>Контракта</w:t>
      </w:r>
      <w:r w:rsidRPr="00571133">
        <w:rPr>
          <w:rFonts w:ascii="Times New Roman" w:hAnsi="Times New Roman"/>
          <w:sz w:val="24"/>
          <w:szCs w:val="24"/>
        </w:rPr>
        <w:t xml:space="preserve">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акты органов государственной власти, террористический акт, дефолт, при условии, что эти обстоятельства оказывают воздействие на выполнение обязательств по настоящему </w:t>
      </w:r>
      <w:r w:rsidR="00195643" w:rsidRPr="00571133">
        <w:rPr>
          <w:rFonts w:ascii="Times New Roman" w:hAnsi="Times New Roman"/>
          <w:sz w:val="24"/>
          <w:szCs w:val="24"/>
        </w:rPr>
        <w:t>Контракту</w:t>
      </w:r>
      <w:r w:rsidRPr="00571133">
        <w:rPr>
          <w:rFonts w:ascii="Times New Roman" w:hAnsi="Times New Roman"/>
          <w:sz w:val="24"/>
          <w:szCs w:val="24"/>
        </w:rPr>
        <w:t xml:space="preserve"> и подтверждены соответствующими уполномоченными органами. Стороны по письменному согласованию между собой могут признать форс-мажорными и другие обстоятельства.</w:t>
      </w:r>
    </w:p>
    <w:p w14:paraId="77514EBE" w14:textId="77777777" w:rsidR="00EA4361" w:rsidRPr="00571133" w:rsidRDefault="00EA4361" w:rsidP="00FF4B24">
      <w:pPr>
        <w:pStyle w:val="a7"/>
        <w:ind w:firstLine="284"/>
        <w:rPr>
          <w:rFonts w:ascii="Times New Roman" w:hAnsi="Times New Roman"/>
          <w:b/>
          <w:bCs/>
          <w:sz w:val="24"/>
          <w:szCs w:val="24"/>
        </w:rPr>
      </w:pPr>
    </w:p>
    <w:p w14:paraId="0546C0C5" w14:textId="77777777" w:rsidR="00FF4B24" w:rsidRPr="00571133" w:rsidRDefault="00FF4B24" w:rsidP="00FF4B24">
      <w:pPr>
        <w:pStyle w:val="a7"/>
        <w:ind w:firstLine="284"/>
        <w:rPr>
          <w:rFonts w:ascii="Times New Roman" w:hAnsi="Times New Roman"/>
          <w:b/>
          <w:bCs/>
          <w:sz w:val="24"/>
          <w:szCs w:val="24"/>
        </w:rPr>
      </w:pPr>
      <w:r w:rsidRPr="00571133">
        <w:rPr>
          <w:rFonts w:ascii="Times New Roman" w:hAnsi="Times New Roman"/>
          <w:b/>
          <w:bCs/>
          <w:sz w:val="24"/>
          <w:szCs w:val="24"/>
        </w:rPr>
        <w:t>8. РЕШЕНИЕ СПОРНЫХ ВОПРОСОВ</w:t>
      </w:r>
    </w:p>
    <w:p w14:paraId="065DEEDB" w14:textId="77777777" w:rsidR="006F2C41" w:rsidRPr="00571133" w:rsidRDefault="006F2C41" w:rsidP="006F2C41">
      <w:pPr>
        <w:tabs>
          <w:tab w:val="left" w:pos="1560"/>
        </w:tabs>
        <w:ind w:firstLine="709"/>
        <w:jc w:val="both"/>
        <w:rPr>
          <w:sz w:val="24"/>
          <w:szCs w:val="24"/>
        </w:rPr>
      </w:pPr>
      <w:r w:rsidRPr="00571133">
        <w:rPr>
          <w:sz w:val="24"/>
          <w:szCs w:val="24"/>
        </w:rPr>
        <w:t>8.1. В случае возникновения любых противоречий, претензий и разногласий, а также споров, связанных с исполнением настоящего Контракта, Стороны предпринимают меры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5CA0FE41" w14:textId="77777777" w:rsidR="006F2C41" w:rsidRPr="00571133" w:rsidRDefault="006F2C41" w:rsidP="006F2C41">
      <w:pPr>
        <w:tabs>
          <w:tab w:val="left" w:pos="1560"/>
        </w:tabs>
        <w:ind w:firstLine="709"/>
        <w:jc w:val="both"/>
        <w:rPr>
          <w:sz w:val="24"/>
          <w:szCs w:val="24"/>
        </w:rPr>
      </w:pPr>
      <w:r w:rsidRPr="00571133">
        <w:rPr>
          <w:sz w:val="24"/>
          <w:szCs w:val="24"/>
        </w:rPr>
        <w:t>8.2. Все достигнутые договоренности Стороны оформляют в виде дополнительных соглашений, подписанных Сторонами и скрепленных печатями.</w:t>
      </w:r>
    </w:p>
    <w:p w14:paraId="2746F462" w14:textId="2B1C821E" w:rsidR="006F2C41" w:rsidRPr="00571133" w:rsidRDefault="006F2C41" w:rsidP="006F2C41">
      <w:pPr>
        <w:tabs>
          <w:tab w:val="left" w:pos="1560"/>
        </w:tabs>
        <w:ind w:firstLine="709"/>
        <w:jc w:val="both"/>
        <w:rPr>
          <w:sz w:val="24"/>
          <w:szCs w:val="24"/>
        </w:rPr>
      </w:pPr>
      <w:r w:rsidRPr="00571133">
        <w:rPr>
          <w:sz w:val="24"/>
          <w:szCs w:val="24"/>
        </w:rPr>
        <w:t>8.</w:t>
      </w:r>
      <w:r w:rsidR="00FA4B09" w:rsidRPr="00571133">
        <w:rPr>
          <w:sz w:val="24"/>
          <w:szCs w:val="24"/>
        </w:rPr>
        <w:t>3. До</w:t>
      </w:r>
      <w:r w:rsidRPr="00571133">
        <w:rPr>
          <w:sz w:val="24"/>
          <w:szCs w:val="24"/>
        </w:rPr>
        <w:t xml:space="preserve"> передачи спора на разрешение арбитражного суда Стороны принимают меры к его урегулированию в претензионном порядке.</w:t>
      </w:r>
    </w:p>
    <w:p w14:paraId="681A153D" w14:textId="2088CDFB" w:rsidR="006F2C41" w:rsidRPr="00571133" w:rsidRDefault="006F2C41" w:rsidP="006F2C41">
      <w:pPr>
        <w:tabs>
          <w:tab w:val="left" w:pos="1560"/>
        </w:tabs>
        <w:ind w:firstLine="709"/>
        <w:jc w:val="both"/>
        <w:rPr>
          <w:sz w:val="24"/>
          <w:szCs w:val="24"/>
        </w:rPr>
      </w:pPr>
      <w:r w:rsidRPr="00571133">
        <w:rPr>
          <w:sz w:val="24"/>
          <w:szCs w:val="24"/>
        </w:rPr>
        <w:t xml:space="preserve">8.3.1. Претензия должна быть направлена в письменном виде. По полученной претензии Сторона должна дать письменный </w:t>
      </w:r>
      <w:r w:rsidR="00C81B8A" w:rsidRPr="00571133">
        <w:rPr>
          <w:sz w:val="24"/>
          <w:szCs w:val="24"/>
        </w:rPr>
        <w:t>ответ, по существу,</w:t>
      </w:r>
      <w:r w:rsidRPr="00571133">
        <w:rPr>
          <w:sz w:val="24"/>
          <w:szCs w:val="24"/>
        </w:rPr>
        <w:t xml:space="preserve"> в срок не позднее 15 (пятнадцати) календарных дней со дня ее получения. Оставление претензии без ответа в установленный срок означает признание требований претензии.</w:t>
      </w:r>
    </w:p>
    <w:p w14:paraId="4BADA37F" w14:textId="77777777" w:rsidR="006F2C41" w:rsidRPr="00571133" w:rsidRDefault="006F2C41" w:rsidP="006F2C41">
      <w:pPr>
        <w:tabs>
          <w:tab w:val="left" w:pos="1560"/>
        </w:tabs>
        <w:ind w:firstLine="709"/>
        <w:jc w:val="both"/>
        <w:rPr>
          <w:sz w:val="24"/>
          <w:szCs w:val="24"/>
        </w:rPr>
      </w:pPr>
      <w:r w:rsidRPr="00571133">
        <w:rPr>
          <w:sz w:val="24"/>
          <w:szCs w:val="24"/>
        </w:rPr>
        <w:t>8.3.2. Если претензионные требования подлежат денежной оценке, в претензии указывается истребуемая сумма и ее полный и обоснованный расчет.</w:t>
      </w:r>
    </w:p>
    <w:p w14:paraId="5F660CE9" w14:textId="77777777" w:rsidR="006F2C41" w:rsidRPr="00571133" w:rsidRDefault="006F2C41" w:rsidP="006F2C41">
      <w:pPr>
        <w:tabs>
          <w:tab w:val="left" w:pos="1560"/>
        </w:tabs>
        <w:ind w:firstLine="709"/>
        <w:jc w:val="both"/>
        <w:rPr>
          <w:sz w:val="24"/>
          <w:szCs w:val="24"/>
        </w:rPr>
      </w:pPr>
      <w:r w:rsidRPr="00571133">
        <w:rPr>
          <w:sz w:val="24"/>
          <w:szCs w:val="24"/>
        </w:rPr>
        <w:t>8.3.3.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690A3550" w14:textId="77777777" w:rsidR="006F2C41" w:rsidRPr="00571133" w:rsidRDefault="006F2C41" w:rsidP="006F2C41">
      <w:pPr>
        <w:tabs>
          <w:tab w:val="left" w:pos="1560"/>
        </w:tabs>
        <w:ind w:firstLine="709"/>
        <w:jc w:val="both"/>
        <w:rPr>
          <w:sz w:val="24"/>
          <w:szCs w:val="24"/>
        </w:rPr>
      </w:pPr>
      <w:r w:rsidRPr="00571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47AC22C4" w14:textId="77777777" w:rsidR="006F2C41" w:rsidRPr="00571133" w:rsidRDefault="006F2C41" w:rsidP="006F2C41">
      <w:pPr>
        <w:tabs>
          <w:tab w:val="left" w:pos="709"/>
        </w:tabs>
        <w:ind w:left="709"/>
        <w:contextualSpacing/>
        <w:jc w:val="both"/>
        <w:rPr>
          <w:sz w:val="24"/>
          <w:szCs w:val="24"/>
        </w:rPr>
      </w:pPr>
      <w:r w:rsidRPr="00571133">
        <w:rPr>
          <w:sz w:val="24"/>
          <w:szCs w:val="24"/>
        </w:rPr>
        <w:t>8.4.В случае невыполнения Сторонами своих обязательств и не достижения взаимного согласия споры по настоящему Контракту разрешаются в Арбитражном суде.</w:t>
      </w:r>
    </w:p>
    <w:p w14:paraId="31BE97D7" w14:textId="77777777" w:rsidR="000639B2" w:rsidRPr="00571133" w:rsidRDefault="000639B2" w:rsidP="00FF4B24">
      <w:pPr>
        <w:pStyle w:val="a7"/>
        <w:ind w:firstLine="284"/>
        <w:rPr>
          <w:rFonts w:ascii="Times New Roman" w:hAnsi="Times New Roman"/>
          <w:b/>
          <w:bCs/>
          <w:sz w:val="24"/>
          <w:szCs w:val="24"/>
        </w:rPr>
      </w:pPr>
    </w:p>
    <w:p w14:paraId="77D3D663" w14:textId="77777777" w:rsidR="00FF4B24" w:rsidRPr="00571133" w:rsidRDefault="00FF4B24" w:rsidP="00FF4B24">
      <w:pPr>
        <w:pStyle w:val="a7"/>
        <w:ind w:firstLine="284"/>
        <w:rPr>
          <w:rFonts w:ascii="Times New Roman" w:hAnsi="Times New Roman"/>
          <w:b/>
          <w:bCs/>
          <w:sz w:val="24"/>
          <w:szCs w:val="24"/>
        </w:rPr>
      </w:pPr>
      <w:r w:rsidRPr="00571133">
        <w:rPr>
          <w:rFonts w:ascii="Times New Roman" w:hAnsi="Times New Roman"/>
          <w:b/>
          <w:bCs/>
          <w:sz w:val="24"/>
          <w:szCs w:val="24"/>
        </w:rPr>
        <w:t xml:space="preserve">9. СРОК ДЕЙСТВИЯ </w:t>
      </w:r>
      <w:r w:rsidR="00195643" w:rsidRPr="00571133">
        <w:rPr>
          <w:rFonts w:ascii="Times New Roman" w:hAnsi="Times New Roman"/>
          <w:b/>
          <w:bCs/>
          <w:sz w:val="24"/>
          <w:szCs w:val="24"/>
        </w:rPr>
        <w:t>КОНТРАКТА</w:t>
      </w:r>
    </w:p>
    <w:p w14:paraId="14D49884" w14:textId="783E747B" w:rsidR="000A33FC" w:rsidRPr="00571133" w:rsidRDefault="000A33FC" w:rsidP="000A33FC">
      <w:pPr>
        <w:pStyle w:val="a7"/>
        <w:ind w:firstLine="284"/>
        <w:jc w:val="both"/>
        <w:rPr>
          <w:rFonts w:ascii="Times New Roman" w:hAnsi="Times New Roman"/>
          <w:sz w:val="24"/>
          <w:szCs w:val="24"/>
        </w:rPr>
      </w:pPr>
      <w:r w:rsidRPr="00571133">
        <w:rPr>
          <w:rFonts w:ascii="Times New Roman" w:hAnsi="Times New Roman"/>
          <w:sz w:val="24"/>
          <w:szCs w:val="24"/>
        </w:rPr>
        <w:t>9.1.</w:t>
      </w:r>
      <w:r w:rsidRPr="00571133">
        <w:rPr>
          <w:rFonts w:ascii="Times New Roman" w:hAnsi="Times New Roman"/>
          <w:sz w:val="24"/>
          <w:szCs w:val="24"/>
        </w:rPr>
        <w:tab/>
        <w:t xml:space="preserve">Настоящий </w:t>
      </w:r>
      <w:r w:rsidR="00195643" w:rsidRPr="00571133">
        <w:rPr>
          <w:rFonts w:ascii="Times New Roman" w:hAnsi="Times New Roman"/>
          <w:sz w:val="24"/>
          <w:szCs w:val="24"/>
        </w:rPr>
        <w:t>Контракт</w:t>
      </w:r>
      <w:r w:rsidR="006600CD" w:rsidRPr="00571133">
        <w:rPr>
          <w:rFonts w:ascii="Times New Roman" w:hAnsi="Times New Roman"/>
          <w:sz w:val="24"/>
          <w:szCs w:val="24"/>
        </w:rPr>
        <w:t xml:space="preserve"> </w:t>
      </w:r>
      <w:r w:rsidRPr="00571133">
        <w:rPr>
          <w:rFonts w:ascii="Times New Roman" w:hAnsi="Times New Roman"/>
          <w:sz w:val="24"/>
          <w:szCs w:val="24"/>
        </w:rPr>
        <w:t xml:space="preserve">вступает в силу с </w:t>
      </w:r>
      <w:r w:rsidR="00B52C6F" w:rsidRPr="00571133">
        <w:rPr>
          <w:rFonts w:ascii="Times New Roman" w:hAnsi="Times New Roman"/>
          <w:sz w:val="24"/>
          <w:szCs w:val="24"/>
        </w:rPr>
        <w:t xml:space="preserve">момента </w:t>
      </w:r>
      <w:r w:rsidR="007E7FD3" w:rsidRPr="00571133">
        <w:rPr>
          <w:rFonts w:ascii="Times New Roman" w:hAnsi="Times New Roman"/>
          <w:sz w:val="24"/>
          <w:szCs w:val="24"/>
        </w:rPr>
        <w:t xml:space="preserve">его </w:t>
      </w:r>
      <w:r w:rsidR="00F776DE" w:rsidRPr="00571133">
        <w:rPr>
          <w:rFonts w:ascii="Times New Roman" w:hAnsi="Times New Roman"/>
          <w:sz w:val="24"/>
          <w:szCs w:val="24"/>
        </w:rPr>
        <w:t>заключения и</w:t>
      </w:r>
      <w:r w:rsidRPr="00571133">
        <w:rPr>
          <w:rFonts w:ascii="Times New Roman" w:hAnsi="Times New Roman"/>
          <w:sz w:val="24"/>
          <w:szCs w:val="24"/>
        </w:rPr>
        <w:t xml:space="preserve"> действует до </w:t>
      </w:r>
      <w:r w:rsidR="00B52C6F" w:rsidRPr="00DB4D43">
        <w:rPr>
          <w:rFonts w:ascii="Times New Roman" w:hAnsi="Times New Roman"/>
          <w:sz w:val="24"/>
          <w:szCs w:val="24"/>
          <w:highlight w:val="yellow"/>
        </w:rPr>
        <w:t>31.12.20</w:t>
      </w:r>
      <w:r w:rsidR="006A5B97" w:rsidRPr="00DB4D43">
        <w:rPr>
          <w:rFonts w:ascii="Times New Roman" w:hAnsi="Times New Roman"/>
          <w:sz w:val="24"/>
          <w:szCs w:val="24"/>
          <w:highlight w:val="yellow"/>
        </w:rPr>
        <w:t>2</w:t>
      </w:r>
      <w:r w:rsidR="00A033E8">
        <w:rPr>
          <w:rFonts w:ascii="Times New Roman" w:hAnsi="Times New Roman"/>
          <w:sz w:val="24"/>
          <w:szCs w:val="24"/>
          <w:highlight w:val="yellow"/>
        </w:rPr>
        <w:t xml:space="preserve">6 </w:t>
      </w:r>
      <w:r w:rsidR="00B52C6F" w:rsidRPr="00DB4D43">
        <w:rPr>
          <w:rFonts w:ascii="Times New Roman" w:hAnsi="Times New Roman"/>
          <w:sz w:val="24"/>
          <w:szCs w:val="24"/>
          <w:highlight w:val="yellow"/>
        </w:rPr>
        <w:t>года</w:t>
      </w:r>
      <w:r w:rsidRPr="00DB4D43">
        <w:rPr>
          <w:rFonts w:ascii="Times New Roman" w:hAnsi="Times New Roman"/>
          <w:sz w:val="24"/>
          <w:szCs w:val="24"/>
          <w:highlight w:val="yellow"/>
        </w:rPr>
        <w:t>.</w:t>
      </w:r>
      <w:r w:rsidRPr="00571133">
        <w:rPr>
          <w:rFonts w:ascii="Times New Roman" w:hAnsi="Times New Roman"/>
          <w:sz w:val="24"/>
          <w:szCs w:val="24"/>
        </w:rPr>
        <w:t xml:space="preserve"> </w:t>
      </w:r>
    </w:p>
    <w:p w14:paraId="3AEBBFDE" w14:textId="77777777" w:rsidR="00FF4B24" w:rsidRPr="00571133" w:rsidRDefault="00FF4B24" w:rsidP="00FF4B24">
      <w:pPr>
        <w:pStyle w:val="a7"/>
        <w:ind w:firstLine="284"/>
        <w:jc w:val="both"/>
        <w:rPr>
          <w:rFonts w:ascii="Times New Roman" w:hAnsi="Times New Roman"/>
          <w:sz w:val="24"/>
          <w:szCs w:val="24"/>
        </w:rPr>
      </w:pPr>
      <w:r w:rsidRPr="00571133">
        <w:rPr>
          <w:rFonts w:ascii="Times New Roman" w:hAnsi="Times New Roman"/>
          <w:sz w:val="24"/>
          <w:szCs w:val="24"/>
        </w:rPr>
        <w:t xml:space="preserve">9.2. Истечение срока настоящего </w:t>
      </w:r>
      <w:r w:rsidR="00195643" w:rsidRPr="00571133">
        <w:rPr>
          <w:rFonts w:ascii="Times New Roman" w:hAnsi="Times New Roman"/>
          <w:sz w:val="24"/>
          <w:szCs w:val="24"/>
        </w:rPr>
        <w:t>Контракта</w:t>
      </w:r>
      <w:r w:rsidRPr="00571133">
        <w:rPr>
          <w:rFonts w:ascii="Times New Roman" w:hAnsi="Times New Roman"/>
          <w:sz w:val="24"/>
          <w:szCs w:val="24"/>
        </w:rPr>
        <w:t xml:space="preserve"> не освобождает Стороны от </w:t>
      </w:r>
      <w:r w:rsidR="00A80703" w:rsidRPr="00571133">
        <w:rPr>
          <w:rFonts w:ascii="Times New Roman" w:hAnsi="Times New Roman"/>
          <w:sz w:val="24"/>
          <w:szCs w:val="24"/>
        </w:rPr>
        <w:t xml:space="preserve">ответственности за нарушение </w:t>
      </w:r>
      <w:r w:rsidRPr="00571133">
        <w:rPr>
          <w:rFonts w:ascii="Times New Roman" w:hAnsi="Times New Roman"/>
          <w:sz w:val="24"/>
          <w:szCs w:val="24"/>
        </w:rPr>
        <w:t>с</w:t>
      </w:r>
      <w:r w:rsidR="00A80703" w:rsidRPr="00571133">
        <w:rPr>
          <w:rFonts w:ascii="Times New Roman" w:hAnsi="Times New Roman"/>
          <w:sz w:val="24"/>
          <w:szCs w:val="24"/>
        </w:rPr>
        <w:t>воих</w:t>
      </w:r>
      <w:r w:rsidRPr="00571133">
        <w:rPr>
          <w:rFonts w:ascii="Times New Roman" w:hAnsi="Times New Roman"/>
          <w:sz w:val="24"/>
          <w:szCs w:val="24"/>
        </w:rPr>
        <w:t xml:space="preserve"> обязательств по </w:t>
      </w:r>
      <w:r w:rsidR="00195643" w:rsidRPr="00571133">
        <w:rPr>
          <w:rFonts w:ascii="Times New Roman" w:hAnsi="Times New Roman"/>
          <w:sz w:val="24"/>
          <w:szCs w:val="24"/>
        </w:rPr>
        <w:t>Контракту</w:t>
      </w:r>
      <w:r w:rsidRPr="00571133">
        <w:rPr>
          <w:rFonts w:ascii="Times New Roman" w:hAnsi="Times New Roman"/>
          <w:sz w:val="24"/>
          <w:szCs w:val="24"/>
        </w:rPr>
        <w:t>.</w:t>
      </w:r>
    </w:p>
    <w:p w14:paraId="012C7F2B" w14:textId="77777777" w:rsidR="006F2C41" w:rsidRPr="00571133" w:rsidRDefault="006F2C41" w:rsidP="006F2C41">
      <w:pPr>
        <w:tabs>
          <w:tab w:val="left" w:pos="1418"/>
          <w:tab w:val="left" w:pos="1474"/>
          <w:tab w:val="left" w:pos="1560"/>
        </w:tabs>
        <w:jc w:val="both"/>
        <w:rPr>
          <w:sz w:val="24"/>
          <w:szCs w:val="24"/>
        </w:rPr>
      </w:pPr>
      <w:r w:rsidRPr="00571133">
        <w:rPr>
          <w:sz w:val="24"/>
          <w:szCs w:val="24"/>
        </w:rPr>
        <w:t xml:space="preserve">     9.3. Настоящий Контракт может быть расторгнут:</w:t>
      </w:r>
    </w:p>
    <w:p w14:paraId="23174E18" w14:textId="77777777" w:rsidR="006F2C41" w:rsidRPr="00571133" w:rsidRDefault="006F2C41" w:rsidP="006F2C41">
      <w:pPr>
        <w:tabs>
          <w:tab w:val="left" w:pos="1418"/>
          <w:tab w:val="left" w:pos="1474"/>
          <w:tab w:val="left" w:pos="1560"/>
        </w:tabs>
        <w:ind w:firstLine="709"/>
        <w:jc w:val="both"/>
        <w:rPr>
          <w:sz w:val="24"/>
          <w:szCs w:val="24"/>
        </w:rPr>
      </w:pPr>
      <w:r w:rsidRPr="00571133">
        <w:rPr>
          <w:sz w:val="24"/>
          <w:szCs w:val="24"/>
        </w:rPr>
        <w:t>- по соглашению Сторон;</w:t>
      </w:r>
    </w:p>
    <w:p w14:paraId="501BAE69" w14:textId="77777777" w:rsidR="006F2C41" w:rsidRPr="00571133" w:rsidRDefault="006F2C41" w:rsidP="006F2C41">
      <w:pPr>
        <w:tabs>
          <w:tab w:val="left" w:pos="1418"/>
          <w:tab w:val="left" w:pos="1474"/>
          <w:tab w:val="left" w:pos="1560"/>
        </w:tabs>
        <w:ind w:firstLine="709"/>
        <w:jc w:val="both"/>
        <w:rPr>
          <w:sz w:val="24"/>
          <w:szCs w:val="24"/>
        </w:rPr>
      </w:pPr>
      <w:r w:rsidRPr="00571133">
        <w:rPr>
          <w:sz w:val="24"/>
          <w:szCs w:val="24"/>
        </w:rPr>
        <w:t>- в судебном порядке;</w:t>
      </w:r>
    </w:p>
    <w:p w14:paraId="50FEC042" w14:textId="77777777" w:rsidR="006F2C41" w:rsidRPr="00571133" w:rsidRDefault="006F2C41" w:rsidP="006F2C41">
      <w:pPr>
        <w:tabs>
          <w:tab w:val="left" w:pos="1418"/>
          <w:tab w:val="left" w:pos="1474"/>
          <w:tab w:val="left" w:pos="1560"/>
        </w:tabs>
        <w:ind w:firstLine="709"/>
        <w:jc w:val="both"/>
        <w:rPr>
          <w:sz w:val="24"/>
          <w:szCs w:val="24"/>
        </w:rPr>
      </w:pPr>
      <w:r w:rsidRPr="00571133">
        <w:rPr>
          <w:sz w:val="24"/>
          <w:szCs w:val="24"/>
        </w:rPr>
        <w:t>- в одностороннем порядке в соответствии с действующим законодательством.</w:t>
      </w:r>
    </w:p>
    <w:p w14:paraId="5822787F" w14:textId="77777777" w:rsidR="006F2C41" w:rsidRPr="00571133" w:rsidRDefault="006F2C41" w:rsidP="006F2C41">
      <w:pPr>
        <w:tabs>
          <w:tab w:val="left" w:pos="1418"/>
          <w:tab w:val="left" w:pos="1474"/>
          <w:tab w:val="left" w:pos="1560"/>
        </w:tabs>
        <w:jc w:val="both"/>
        <w:rPr>
          <w:sz w:val="24"/>
          <w:szCs w:val="24"/>
        </w:rPr>
      </w:pPr>
      <w:r w:rsidRPr="00571133">
        <w:rPr>
          <w:sz w:val="24"/>
          <w:szCs w:val="24"/>
        </w:rPr>
        <w:t xml:space="preserve">    9.</w:t>
      </w:r>
      <w:r w:rsidR="00665FF4">
        <w:rPr>
          <w:sz w:val="24"/>
          <w:szCs w:val="24"/>
        </w:rPr>
        <w:t>4</w:t>
      </w:r>
      <w:r w:rsidRPr="00571133">
        <w:rPr>
          <w:sz w:val="24"/>
          <w:szCs w:val="24"/>
        </w:rPr>
        <w:t>.</w:t>
      </w:r>
      <w:r w:rsidR="00665FF4">
        <w:rPr>
          <w:sz w:val="24"/>
          <w:szCs w:val="24"/>
        </w:rPr>
        <w:t xml:space="preserve"> </w:t>
      </w:r>
      <w:r w:rsidRPr="00571133">
        <w:rPr>
          <w:sz w:val="24"/>
          <w:szCs w:val="24"/>
        </w:rPr>
        <w:t>В случае расторжения настоящего Контракта по инициативе любой из Сторон Стороны производят сверку расчетов, которой подтверждается объем оказанных Исполнителем услуг.</w:t>
      </w:r>
    </w:p>
    <w:p w14:paraId="3D7575C8" w14:textId="77777777" w:rsidR="00571133" w:rsidRPr="00571133" w:rsidRDefault="00571133" w:rsidP="006F2C41">
      <w:pPr>
        <w:tabs>
          <w:tab w:val="left" w:pos="1418"/>
          <w:tab w:val="left" w:pos="1474"/>
          <w:tab w:val="left" w:pos="1560"/>
        </w:tabs>
        <w:jc w:val="both"/>
        <w:rPr>
          <w:sz w:val="24"/>
          <w:szCs w:val="24"/>
        </w:rPr>
      </w:pPr>
    </w:p>
    <w:p w14:paraId="5E3444BC" w14:textId="77777777" w:rsidR="00FF4B24" w:rsidRPr="00571133" w:rsidRDefault="00FF4B24" w:rsidP="00FF4B24">
      <w:pPr>
        <w:pStyle w:val="a7"/>
        <w:ind w:firstLine="284"/>
        <w:rPr>
          <w:rFonts w:ascii="Times New Roman" w:hAnsi="Times New Roman"/>
          <w:b/>
          <w:bCs/>
          <w:sz w:val="24"/>
          <w:szCs w:val="24"/>
        </w:rPr>
      </w:pPr>
      <w:r w:rsidRPr="00571133">
        <w:rPr>
          <w:rFonts w:ascii="Times New Roman" w:hAnsi="Times New Roman"/>
          <w:b/>
          <w:bCs/>
          <w:sz w:val="24"/>
          <w:szCs w:val="24"/>
        </w:rPr>
        <w:t>10. ПРОЧИЕ УСЛОВИЯ</w:t>
      </w:r>
    </w:p>
    <w:p w14:paraId="163DBA4A" w14:textId="77777777" w:rsidR="00FF4B24" w:rsidRPr="00571133" w:rsidRDefault="00FF4B24" w:rsidP="00FF4B24">
      <w:pPr>
        <w:pStyle w:val="a7"/>
        <w:ind w:firstLine="284"/>
        <w:jc w:val="both"/>
        <w:rPr>
          <w:rFonts w:ascii="Times New Roman" w:hAnsi="Times New Roman"/>
          <w:sz w:val="24"/>
          <w:szCs w:val="24"/>
        </w:rPr>
      </w:pPr>
      <w:r w:rsidRPr="00571133">
        <w:rPr>
          <w:rFonts w:ascii="Times New Roman" w:hAnsi="Times New Roman"/>
          <w:sz w:val="24"/>
          <w:szCs w:val="24"/>
        </w:rPr>
        <w:t>10.1.</w:t>
      </w:r>
      <w:r w:rsidRPr="00571133">
        <w:rPr>
          <w:rFonts w:ascii="Times New Roman" w:hAnsi="Times New Roman"/>
          <w:sz w:val="24"/>
          <w:szCs w:val="24"/>
        </w:rPr>
        <w:tab/>
        <w:t xml:space="preserve">Ввиду того, что наличие у Исполнителя точного адреса Заказчика является необходимым условием для исполнения Исполнителем его обязательств перед Заказчиком по настоящему </w:t>
      </w:r>
      <w:r w:rsidR="007C0BF0" w:rsidRPr="00571133">
        <w:rPr>
          <w:rFonts w:ascii="Times New Roman" w:hAnsi="Times New Roman"/>
          <w:sz w:val="24"/>
          <w:szCs w:val="24"/>
        </w:rPr>
        <w:t>Контракту</w:t>
      </w:r>
      <w:r w:rsidRPr="00571133">
        <w:rPr>
          <w:rFonts w:ascii="Times New Roman" w:hAnsi="Times New Roman"/>
          <w:sz w:val="24"/>
          <w:szCs w:val="24"/>
        </w:rPr>
        <w:t>, Заказчик при изменении своего адреса обязуется сообщить Исполнителю свой новый точный адрес в течение 3 (трех) календарных дней с момента его изменения.</w:t>
      </w:r>
    </w:p>
    <w:p w14:paraId="59206220" w14:textId="77777777" w:rsidR="00FF4B24" w:rsidRPr="00571133" w:rsidRDefault="00FF4B24" w:rsidP="00FF4B24">
      <w:pPr>
        <w:pStyle w:val="a7"/>
        <w:ind w:firstLine="284"/>
        <w:jc w:val="both"/>
        <w:rPr>
          <w:rFonts w:ascii="Times New Roman" w:hAnsi="Times New Roman"/>
          <w:sz w:val="24"/>
          <w:szCs w:val="24"/>
        </w:rPr>
      </w:pPr>
      <w:r w:rsidRPr="00571133">
        <w:rPr>
          <w:rFonts w:ascii="Times New Roman" w:hAnsi="Times New Roman"/>
          <w:sz w:val="24"/>
          <w:szCs w:val="24"/>
        </w:rPr>
        <w:lastRenderedPageBreak/>
        <w:t>10.2.</w:t>
      </w:r>
      <w:r w:rsidRPr="00571133">
        <w:rPr>
          <w:rFonts w:ascii="Times New Roman" w:hAnsi="Times New Roman"/>
          <w:sz w:val="24"/>
          <w:szCs w:val="24"/>
        </w:rPr>
        <w:tab/>
        <w:t xml:space="preserve">Все изменения и дополнения к настоящему </w:t>
      </w:r>
      <w:r w:rsidR="007C0BF0" w:rsidRPr="00571133">
        <w:rPr>
          <w:rFonts w:ascii="Times New Roman" w:hAnsi="Times New Roman"/>
          <w:sz w:val="24"/>
          <w:szCs w:val="24"/>
        </w:rPr>
        <w:t xml:space="preserve">Контракту </w:t>
      </w:r>
      <w:r w:rsidRPr="00571133">
        <w:rPr>
          <w:rFonts w:ascii="Times New Roman" w:hAnsi="Times New Roman"/>
          <w:sz w:val="24"/>
          <w:szCs w:val="24"/>
        </w:rPr>
        <w:t>имеют</w:t>
      </w:r>
      <w:r w:rsidR="007C0BF0" w:rsidRPr="00571133">
        <w:rPr>
          <w:rFonts w:ascii="Times New Roman" w:hAnsi="Times New Roman"/>
          <w:sz w:val="24"/>
          <w:szCs w:val="24"/>
        </w:rPr>
        <w:t xml:space="preserve"> </w:t>
      </w:r>
      <w:r w:rsidRPr="00571133">
        <w:rPr>
          <w:rFonts w:ascii="Times New Roman" w:hAnsi="Times New Roman"/>
          <w:sz w:val="24"/>
          <w:szCs w:val="24"/>
        </w:rPr>
        <w:t>силу, если они совершенны в письменной форме и подписаны уполномоченными представителями обеих сторон.</w:t>
      </w:r>
    </w:p>
    <w:p w14:paraId="4A615D23" w14:textId="77777777" w:rsidR="00F37961" w:rsidRPr="00571133" w:rsidRDefault="00420BD5" w:rsidP="007E7FD3">
      <w:pPr>
        <w:ind w:firstLine="284"/>
        <w:jc w:val="both"/>
        <w:rPr>
          <w:sz w:val="24"/>
          <w:szCs w:val="24"/>
        </w:rPr>
      </w:pPr>
      <w:r w:rsidRPr="00571133">
        <w:rPr>
          <w:sz w:val="24"/>
          <w:szCs w:val="24"/>
        </w:rPr>
        <w:t>10.</w:t>
      </w:r>
      <w:r w:rsidR="007E7FD3" w:rsidRPr="00571133">
        <w:rPr>
          <w:sz w:val="24"/>
          <w:szCs w:val="24"/>
        </w:rPr>
        <w:t>3</w:t>
      </w:r>
      <w:r w:rsidRPr="00571133">
        <w:rPr>
          <w:sz w:val="24"/>
          <w:szCs w:val="24"/>
        </w:rPr>
        <w:t xml:space="preserve">. </w:t>
      </w:r>
      <w:bookmarkStart w:id="2" w:name="OLE_LINK3"/>
      <w:bookmarkStart w:id="3" w:name="OLE_LINK5"/>
      <w:r w:rsidR="00F37961" w:rsidRPr="00571133">
        <w:rPr>
          <w:sz w:val="24"/>
          <w:szCs w:val="24"/>
        </w:rPr>
        <w:t xml:space="preserve">Стороны </w:t>
      </w:r>
      <w:r w:rsidR="002E1B46" w:rsidRPr="00571133">
        <w:rPr>
          <w:sz w:val="24"/>
          <w:szCs w:val="24"/>
        </w:rPr>
        <w:t>договорили</w:t>
      </w:r>
      <w:r w:rsidR="00F37961" w:rsidRPr="00571133">
        <w:rPr>
          <w:sz w:val="24"/>
          <w:szCs w:val="24"/>
        </w:rPr>
        <w:t xml:space="preserve">сь, что в целях настоящего </w:t>
      </w:r>
      <w:r w:rsidR="007C0BF0" w:rsidRPr="00571133">
        <w:rPr>
          <w:sz w:val="24"/>
          <w:szCs w:val="24"/>
        </w:rPr>
        <w:t>Контракту</w:t>
      </w:r>
      <w:r w:rsidR="00F37961" w:rsidRPr="00571133">
        <w:rPr>
          <w:sz w:val="24"/>
          <w:szCs w:val="24"/>
        </w:rPr>
        <w:t xml:space="preserve"> для осуществления официальной переписки допустимо использовать следующие способы:</w:t>
      </w:r>
    </w:p>
    <w:p w14:paraId="143ED6B1" w14:textId="77777777" w:rsidR="00F37961" w:rsidRPr="00571133" w:rsidRDefault="00F37961" w:rsidP="00665FF4">
      <w:pPr>
        <w:pStyle w:val="a7"/>
        <w:spacing w:after="60"/>
        <w:ind w:firstLine="284"/>
        <w:jc w:val="both"/>
        <w:rPr>
          <w:rFonts w:ascii="Times New Roman" w:hAnsi="Times New Roman"/>
          <w:sz w:val="24"/>
          <w:szCs w:val="24"/>
        </w:rPr>
      </w:pPr>
      <w:r w:rsidRPr="00571133">
        <w:rPr>
          <w:rFonts w:ascii="Times New Roman" w:hAnsi="Times New Roman"/>
          <w:sz w:val="24"/>
          <w:szCs w:val="24"/>
        </w:rPr>
        <w:t>- отправка с помощью электронной почты,</w:t>
      </w:r>
    </w:p>
    <w:p w14:paraId="49BF0902" w14:textId="77777777" w:rsidR="00F37961" w:rsidRPr="00571133" w:rsidRDefault="00F37961" w:rsidP="00665FF4">
      <w:pPr>
        <w:pStyle w:val="a7"/>
        <w:spacing w:after="60"/>
        <w:ind w:firstLine="284"/>
        <w:jc w:val="both"/>
        <w:rPr>
          <w:rFonts w:ascii="Times New Roman" w:hAnsi="Times New Roman"/>
          <w:sz w:val="24"/>
          <w:szCs w:val="24"/>
        </w:rPr>
      </w:pPr>
      <w:r w:rsidRPr="00571133">
        <w:rPr>
          <w:rFonts w:ascii="Times New Roman" w:hAnsi="Times New Roman"/>
          <w:sz w:val="24"/>
          <w:szCs w:val="24"/>
        </w:rPr>
        <w:t>- передача с представителем Исполнителя или курьерской службой по фактическому адресу Заказчика,</w:t>
      </w:r>
    </w:p>
    <w:p w14:paraId="40C98138" w14:textId="77777777" w:rsidR="00D735F8" w:rsidRDefault="00F37961" w:rsidP="00665FF4">
      <w:pPr>
        <w:ind w:firstLine="284"/>
        <w:jc w:val="both"/>
        <w:rPr>
          <w:sz w:val="24"/>
          <w:szCs w:val="24"/>
        </w:rPr>
      </w:pPr>
      <w:r w:rsidRPr="00571133">
        <w:rPr>
          <w:sz w:val="24"/>
          <w:szCs w:val="24"/>
        </w:rPr>
        <w:t>- отправка заказного письма с уведомлением о вручении через Почту России по</w:t>
      </w:r>
      <w:r w:rsidR="003C0513">
        <w:rPr>
          <w:sz w:val="24"/>
          <w:szCs w:val="24"/>
        </w:rPr>
        <w:t xml:space="preserve"> юридическому адресу Заказчика.</w:t>
      </w:r>
    </w:p>
    <w:p w14:paraId="0D6F25FA" w14:textId="77777777" w:rsidR="00D735F8" w:rsidRDefault="00D735F8" w:rsidP="00F37961">
      <w:pPr>
        <w:ind w:left="709"/>
        <w:jc w:val="both"/>
        <w:rPr>
          <w:sz w:val="24"/>
          <w:szCs w:val="24"/>
        </w:rPr>
      </w:pPr>
    </w:p>
    <w:p w14:paraId="7C10991F" w14:textId="77777777" w:rsidR="00571133" w:rsidRPr="00571133" w:rsidRDefault="00571133" w:rsidP="00F37961">
      <w:pPr>
        <w:ind w:left="709"/>
        <w:jc w:val="both"/>
        <w:rPr>
          <w:sz w:val="24"/>
          <w:szCs w:val="24"/>
        </w:rPr>
      </w:pPr>
    </w:p>
    <w:p w14:paraId="23CF2809" w14:textId="77777777" w:rsidR="00F9761F" w:rsidRPr="00571133" w:rsidRDefault="00F9761F" w:rsidP="00F9761F">
      <w:pPr>
        <w:ind w:left="709"/>
        <w:jc w:val="center"/>
        <w:rPr>
          <w:b/>
          <w:sz w:val="24"/>
          <w:szCs w:val="24"/>
        </w:rPr>
      </w:pPr>
      <w:r w:rsidRPr="00571133">
        <w:rPr>
          <w:b/>
          <w:sz w:val="24"/>
          <w:szCs w:val="24"/>
        </w:rPr>
        <w:t>11. ПРИЛОЖЕНИЯ К КОНТРАКТУ,</w:t>
      </w:r>
    </w:p>
    <w:p w14:paraId="5D3F98CA" w14:textId="77777777" w:rsidR="00F9761F" w:rsidRPr="00571133" w:rsidRDefault="00F9761F" w:rsidP="00F9761F">
      <w:pPr>
        <w:ind w:left="709"/>
        <w:jc w:val="center"/>
        <w:rPr>
          <w:b/>
          <w:sz w:val="24"/>
          <w:szCs w:val="24"/>
        </w:rPr>
      </w:pPr>
      <w:r w:rsidRPr="00571133">
        <w:rPr>
          <w:b/>
          <w:sz w:val="24"/>
          <w:szCs w:val="24"/>
        </w:rPr>
        <w:t xml:space="preserve"> ЯВЛЯЮЩИЕСЯ ЕГО НЕОТЬЕМЛЕВОЙ ЧАСТЬЮ</w:t>
      </w:r>
    </w:p>
    <w:p w14:paraId="6BD56E13" w14:textId="77777777" w:rsidR="00F9761F" w:rsidRPr="00571133" w:rsidRDefault="00F9761F" w:rsidP="00F9761F">
      <w:pPr>
        <w:ind w:left="709"/>
        <w:jc w:val="center"/>
        <w:rPr>
          <w:b/>
          <w:sz w:val="24"/>
          <w:szCs w:val="24"/>
        </w:rPr>
      </w:pPr>
    </w:p>
    <w:p w14:paraId="75ECAFEE" w14:textId="77777777" w:rsidR="009B47EE" w:rsidRDefault="009B47EE" w:rsidP="000F39C6">
      <w:pPr>
        <w:pStyle w:val="afc"/>
        <w:numPr>
          <w:ilvl w:val="0"/>
          <w:numId w:val="11"/>
        </w:numPr>
      </w:pPr>
      <w:r>
        <w:t>Приложение №1-Техническое задание (Описание объекта закупки)</w:t>
      </w:r>
    </w:p>
    <w:p w14:paraId="1426465C" w14:textId="77777777" w:rsidR="00F9761F" w:rsidRPr="00571133" w:rsidRDefault="009B47EE" w:rsidP="000F39C6">
      <w:pPr>
        <w:pStyle w:val="afc"/>
        <w:numPr>
          <w:ilvl w:val="0"/>
          <w:numId w:val="11"/>
        </w:numPr>
      </w:pPr>
      <w:r>
        <w:t>Приложение №2</w:t>
      </w:r>
      <w:r w:rsidR="00F9761F" w:rsidRPr="00571133">
        <w:t xml:space="preserve"> – Расчет цены контракта</w:t>
      </w:r>
      <w:r w:rsidR="000F39C6" w:rsidRPr="00571133">
        <w:t>.</w:t>
      </w:r>
    </w:p>
    <w:p w14:paraId="1B65E581" w14:textId="77777777" w:rsidR="000F39C6" w:rsidRPr="00571133" w:rsidRDefault="009B47EE" w:rsidP="000F39C6">
      <w:pPr>
        <w:pStyle w:val="afc"/>
        <w:numPr>
          <w:ilvl w:val="0"/>
          <w:numId w:val="11"/>
        </w:numPr>
      </w:pPr>
      <w:r>
        <w:t>Приложение №3</w:t>
      </w:r>
      <w:r w:rsidR="000F39C6" w:rsidRPr="00571133">
        <w:t xml:space="preserve"> – Акт оказанных услуг</w:t>
      </w:r>
    </w:p>
    <w:p w14:paraId="2F22548A" w14:textId="77777777" w:rsidR="00F9761F" w:rsidRPr="00571133" w:rsidRDefault="00F9761F" w:rsidP="00F9761F">
      <w:pPr>
        <w:ind w:left="709"/>
        <w:rPr>
          <w:sz w:val="24"/>
          <w:szCs w:val="24"/>
        </w:rPr>
      </w:pPr>
    </w:p>
    <w:bookmarkEnd w:id="2"/>
    <w:bookmarkEnd w:id="3"/>
    <w:p w14:paraId="53120155" w14:textId="77777777" w:rsidR="00B04E97" w:rsidRPr="00571133" w:rsidRDefault="00B04E97" w:rsidP="00F9761F">
      <w:pPr>
        <w:pStyle w:val="a7"/>
        <w:ind w:left="284"/>
        <w:rPr>
          <w:rFonts w:ascii="Times New Roman" w:hAnsi="Times New Roman"/>
          <w:b/>
          <w:sz w:val="24"/>
          <w:szCs w:val="24"/>
        </w:rPr>
      </w:pPr>
    </w:p>
    <w:p w14:paraId="74C9F37E" w14:textId="77777777" w:rsidR="00FF4B24" w:rsidRPr="00571133" w:rsidRDefault="00FF4B24" w:rsidP="00B04E97">
      <w:pPr>
        <w:pStyle w:val="a7"/>
        <w:ind w:left="284"/>
        <w:rPr>
          <w:rFonts w:ascii="Times New Roman" w:hAnsi="Times New Roman"/>
          <w:b/>
          <w:sz w:val="24"/>
          <w:szCs w:val="24"/>
        </w:rPr>
      </w:pPr>
      <w:r w:rsidRPr="00571133">
        <w:rPr>
          <w:rFonts w:ascii="Times New Roman" w:hAnsi="Times New Roman"/>
          <w:b/>
          <w:sz w:val="24"/>
          <w:szCs w:val="24"/>
        </w:rPr>
        <w:t>1</w:t>
      </w:r>
      <w:r w:rsidR="00F9761F" w:rsidRPr="00571133">
        <w:rPr>
          <w:rFonts w:ascii="Times New Roman" w:hAnsi="Times New Roman"/>
          <w:b/>
          <w:sz w:val="24"/>
          <w:szCs w:val="24"/>
        </w:rPr>
        <w:t>2</w:t>
      </w:r>
      <w:r w:rsidRPr="00571133">
        <w:rPr>
          <w:rFonts w:ascii="Times New Roman" w:hAnsi="Times New Roman"/>
          <w:b/>
          <w:sz w:val="24"/>
          <w:szCs w:val="24"/>
        </w:rPr>
        <w:t xml:space="preserve">. РЕКВИЗИТЫ </w:t>
      </w:r>
      <w:r w:rsidR="00AF1E8D" w:rsidRPr="00571133">
        <w:rPr>
          <w:rFonts w:ascii="Times New Roman" w:hAnsi="Times New Roman"/>
          <w:b/>
          <w:sz w:val="24"/>
          <w:szCs w:val="24"/>
        </w:rPr>
        <w:t xml:space="preserve">И ПОДПИСИ </w:t>
      </w:r>
      <w:r w:rsidRPr="00571133">
        <w:rPr>
          <w:rFonts w:ascii="Times New Roman" w:hAnsi="Times New Roman"/>
          <w:b/>
          <w:sz w:val="24"/>
          <w:szCs w:val="24"/>
        </w:rPr>
        <w:t>СТОРОН</w:t>
      </w:r>
    </w:p>
    <w:tbl>
      <w:tblPr>
        <w:tblW w:w="10396" w:type="dxa"/>
        <w:tblInd w:w="-176"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272"/>
        <w:gridCol w:w="236"/>
        <w:gridCol w:w="4888"/>
      </w:tblGrid>
      <w:tr w:rsidR="00080210" w:rsidRPr="00571133" w14:paraId="3BFCE88E" w14:textId="77777777" w:rsidTr="00080210">
        <w:trPr>
          <w:trHeight w:val="858"/>
        </w:trPr>
        <w:tc>
          <w:tcPr>
            <w:tcW w:w="5272" w:type="dxa"/>
            <w:tcBorders>
              <w:top w:val="single" w:sz="4" w:space="0" w:color="auto"/>
              <w:bottom w:val="single" w:sz="4" w:space="0" w:color="auto"/>
              <w:right w:val="single" w:sz="4" w:space="0" w:color="auto"/>
            </w:tcBorders>
          </w:tcPr>
          <w:p w14:paraId="028F0BE8" w14:textId="77777777" w:rsidR="00080210" w:rsidRPr="00571133" w:rsidRDefault="00080210" w:rsidP="00080210">
            <w:pPr>
              <w:rPr>
                <w:bCs/>
                <w:sz w:val="22"/>
                <w:szCs w:val="24"/>
              </w:rPr>
            </w:pPr>
            <w:r w:rsidRPr="00571133">
              <w:rPr>
                <w:bCs/>
                <w:sz w:val="22"/>
                <w:szCs w:val="24"/>
              </w:rPr>
              <w:t xml:space="preserve">ЗАКАЗЧИК: </w:t>
            </w:r>
          </w:p>
          <w:p w14:paraId="44C882BF" w14:textId="77777777" w:rsidR="00080210" w:rsidRPr="00571133" w:rsidRDefault="00080210" w:rsidP="00080210">
            <w:pPr>
              <w:rPr>
                <w:color w:val="000000"/>
                <w:sz w:val="22"/>
                <w:szCs w:val="24"/>
                <w:lang w:eastAsia="ar-SA"/>
              </w:rPr>
            </w:pPr>
            <w:r w:rsidRPr="00571133">
              <w:rPr>
                <w:color w:val="000000"/>
                <w:sz w:val="22"/>
                <w:szCs w:val="24"/>
                <w:lang w:eastAsia="ar-SA"/>
              </w:rPr>
              <w:t>Санкт-Петербургское государственное бюджетное учреждение «Городское туристско-информационное бюро»</w:t>
            </w:r>
          </w:p>
          <w:p w14:paraId="5B4CAD75" w14:textId="77777777" w:rsidR="00080210" w:rsidRPr="00571133" w:rsidRDefault="00080210" w:rsidP="00080210">
            <w:pPr>
              <w:jc w:val="both"/>
              <w:rPr>
                <w:b/>
                <w:sz w:val="22"/>
                <w:szCs w:val="24"/>
              </w:rPr>
            </w:pPr>
          </w:p>
        </w:tc>
        <w:tc>
          <w:tcPr>
            <w:tcW w:w="5124" w:type="dxa"/>
            <w:gridSpan w:val="2"/>
            <w:tcBorders>
              <w:top w:val="single" w:sz="4" w:space="0" w:color="auto"/>
              <w:left w:val="single" w:sz="4" w:space="0" w:color="auto"/>
              <w:bottom w:val="single" w:sz="4" w:space="0" w:color="auto"/>
            </w:tcBorders>
          </w:tcPr>
          <w:p w14:paraId="4B863544" w14:textId="77777777" w:rsidR="00DB4D43" w:rsidRPr="001B507A" w:rsidRDefault="00DB4D43" w:rsidP="00DB4D43">
            <w:pPr>
              <w:rPr>
                <w:bCs/>
                <w:sz w:val="24"/>
                <w:szCs w:val="24"/>
              </w:rPr>
            </w:pPr>
            <w:r w:rsidRPr="001B507A">
              <w:rPr>
                <w:bCs/>
                <w:sz w:val="24"/>
                <w:szCs w:val="24"/>
              </w:rPr>
              <w:t>ИСПОЛНИТЕЛЬ:</w:t>
            </w:r>
          </w:p>
          <w:p w14:paraId="57E9B621" w14:textId="4E57C2BF" w:rsidR="003D3BBE" w:rsidRPr="00571133" w:rsidRDefault="003D3BBE" w:rsidP="00DB4D43">
            <w:pPr>
              <w:rPr>
                <w:b/>
                <w:sz w:val="22"/>
                <w:szCs w:val="24"/>
              </w:rPr>
            </w:pPr>
          </w:p>
        </w:tc>
      </w:tr>
      <w:tr w:rsidR="00080210" w:rsidRPr="00571133" w14:paraId="371F5C0C" w14:textId="77777777" w:rsidTr="00080210">
        <w:tc>
          <w:tcPr>
            <w:tcW w:w="5272" w:type="dxa"/>
            <w:tcBorders>
              <w:top w:val="single" w:sz="4" w:space="0" w:color="auto"/>
              <w:bottom w:val="single" w:sz="4" w:space="0" w:color="auto"/>
              <w:right w:val="single" w:sz="4" w:space="0" w:color="auto"/>
            </w:tcBorders>
          </w:tcPr>
          <w:p w14:paraId="70725DE2" w14:textId="59749380" w:rsidR="003D3BBE" w:rsidRPr="00571133" w:rsidRDefault="00080210" w:rsidP="00080210">
            <w:pPr>
              <w:rPr>
                <w:color w:val="000000"/>
                <w:sz w:val="22"/>
                <w:szCs w:val="24"/>
                <w:lang w:eastAsia="ar-SA"/>
              </w:rPr>
            </w:pPr>
            <w:r w:rsidRPr="00571133">
              <w:rPr>
                <w:color w:val="000000"/>
                <w:sz w:val="22"/>
                <w:szCs w:val="24"/>
                <w:lang w:eastAsia="ar-SA"/>
              </w:rPr>
              <w:t>Юридический адрес: 19</w:t>
            </w:r>
            <w:r w:rsidR="00610F2E">
              <w:rPr>
                <w:color w:val="000000"/>
                <w:sz w:val="22"/>
                <w:szCs w:val="24"/>
                <w:lang w:eastAsia="ar-SA"/>
              </w:rPr>
              <w:t>1</w:t>
            </w:r>
            <w:r w:rsidRPr="00571133">
              <w:rPr>
                <w:color w:val="000000"/>
                <w:sz w:val="22"/>
                <w:szCs w:val="24"/>
                <w:lang w:eastAsia="ar-SA"/>
              </w:rPr>
              <w:t>023, г. Санкт-Петербург,</w:t>
            </w:r>
          </w:p>
          <w:p w14:paraId="6E88A02F" w14:textId="77777777" w:rsidR="00080210" w:rsidRPr="00571133" w:rsidRDefault="00080210" w:rsidP="00080210">
            <w:pPr>
              <w:rPr>
                <w:color w:val="000000"/>
                <w:sz w:val="22"/>
                <w:szCs w:val="24"/>
                <w:lang w:eastAsia="ar-SA"/>
              </w:rPr>
            </w:pPr>
            <w:r w:rsidRPr="00571133">
              <w:rPr>
                <w:color w:val="000000"/>
                <w:sz w:val="22"/>
                <w:szCs w:val="24"/>
                <w:lang w:eastAsia="ar-SA"/>
              </w:rPr>
              <w:t xml:space="preserve"> ул. Садовая, д.14/52</w:t>
            </w:r>
          </w:p>
          <w:p w14:paraId="0A76194C" w14:textId="69B44C9E" w:rsidR="00080210" w:rsidRPr="00571133" w:rsidRDefault="00080210" w:rsidP="00080210">
            <w:pPr>
              <w:rPr>
                <w:color w:val="000000"/>
                <w:sz w:val="22"/>
                <w:szCs w:val="24"/>
                <w:lang w:eastAsia="ar-SA"/>
              </w:rPr>
            </w:pPr>
            <w:r w:rsidRPr="00571133">
              <w:rPr>
                <w:color w:val="000000"/>
                <w:sz w:val="22"/>
                <w:szCs w:val="24"/>
                <w:lang w:eastAsia="ar-SA"/>
              </w:rPr>
              <w:t>Фактический (почтовый): 19</w:t>
            </w:r>
            <w:r w:rsidR="00E73CC4">
              <w:rPr>
                <w:color w:val="000000"/>
                <w:sz w:val="22"/>
                <w:szCs w:val="24"/>
                <w:lang w:eastAsia="ar-SA"/>
              </w:rPr>
              <w:t>1</w:t>
            </w:r>
            <w:r w:rsidRPr="00571133">
              <w:rPr>
                <w:color w:val="000000"/>
                <w:sz w:val="22"/>
                <w:szCs w:val="24"/>
                <w:lang w:eastAsia="ar-SA"/>
              </w:rPr>
              <w:t>023, г. Санкт-Петербург, ул. Садовая, д.14/52</w:t>
            </w:r>
          </w:p>
          <w:p w14:paraId="6FB53393" w14:textId="77777777" w:rsidR="00080210" w:rsidRPr="00571133" w:rsidRDefault="00080210" w:rsidP="00080210">
            <w:pPr>
              <w:tabs>
                <w:tab w:val="left" w:pos="10915"/>
              </w:tabs>
              <w:ind w:left="34" w:right="71"/>
              <w:jc w:val="both"/>
              <w:rPr>
                <w:sz w:val="22"/>
                <w:szCs w:val="24"/>
              </w:rPr>
            </w:pPr>
          </w:p>
          <w:p w14:paraId="15888CBC" w14:textId="77777777" w:rsidR="00080210" w:rsidRPr="00571133" w:rsidRDefault="00080210" w:rsidP="00080210">
            <w:pPr>
              <w:rPr>
                <w:sz w:val="22"/>
                <w:szCs w:val="24"/>
              </w:rPr>
            </w:pPr>
          </w:p>
        </w:tc>
        <w:tc>
          <w:tcPr>
            <w:tcW w:w="5124" w:type="dxa"/>
            <w:gridSpan w:val="2"/>
            <w:tcBorders>
              <w:top w:val="single" w:sz="4" w:space="0" w:color="auto"/>
              <w:left w:val="single" w:sz="4" w:space="0" w:color="auto"/>
              <w:bottom w:val="single" w:sz="4" w:space="0" w:color="auto"/>
            </w:tcBorders>
          </w:tcPr>
          <w:p w14:paraId="014C5963" w14:textId="77777777" w:rsidR="00E73CC4" w:rsidRDefault="00DB4D43" w:rsidP="002E2A8E">
            <w:pPr>
              <w:spacing w:after="120"/>
              <w:rPr>
                <w:bCs/>
                <w:sz w:val="24"/>
                <w:szCs w:val="24"/>
              </w:rPr>
            </w:pPr>
            <w:r w:rsidRPr="00443457">
              <w:rPr>
                <w:bCs/>
                <w:sz w:val="24"/>
                <w:szCs w:val="24"/>
              </w:rPr>
              <w:t xml:space="preserve">Адрес: </w:t>
            </w:r>
          </w:p>
          <w:p w14:paraId="328BC55D" w14:textId="690DE362" w:rsidR="00080210" w:rsidRPr="00571133" w:rsidRDefault="00DB4D43" w:rsidP="002E2A8E">
            <w:pPr>
              <w:spacing w:after="120"/>
              <w:rPr>
                <w:sz w:val="22"/>
                <w:szCs w:val="24"/>
              </w:rPr>
            </w:pPr>
            <w:r>
              <w:rPr>
                <w:bCs/>
                <w:sz w:val="24"/>
                <w:szCs w:val="24"/>
              </w:rPr>
              <w:br/>
            </w:r>
            <w:r w:rsidRPr="00443457">
              <w:rPr>
                <w:bCs/>
                <w:sz w:val="24"/>
                <w:szCs w:val="24"/>
              </w:rPr>
              <w:t xml:space="preserve">Почтовый адрес: </w:t>
            </w:r>
          </w:p>
        </w:tc>
      </w:tr>
      <w:tr w:rsidR="00080210" w:rsidRPr="00571133" w14:paraId="0EA3D213" w14:textId="77777777" w:rsidTr="00080210">
        <w:tc>
          <w:tcPr>
            <w:tcW w:w="5272" w:type="dxa"/>
            <w:tcBorders>
              <w:top w:val="single" w:sz="4" w:space="0" w:color="auto"/>
              <w:bottom w:val="single" w:sz="4" w:space="0" w:color="auto"/>
              <w:right w:val="single" w:sz="4" w:space="0" w:color="auto"/>
            </w:tcBorders>
          </w:tcPr>
          <w:p w14:paraId="491B1B57" w14:textId="77777777" w:rsidR="00080210" w:rsidRPr="00571133" w:rsidRDefault="00080210" w:rsidP="00080210">
            <w:pPr>
              <w:rPr>
                <w:sz w:val="22"/>
                <w:szCs w:val="24"/>
              </w:rPr>
            </w:pPr>
            <w:r w:rsidRPr="00571133">
              <w:rPr>
                <w:sz w:val="22"/>
                <w:szCs w:val="24"/>
              </w:rPr>
              <w:t xml:space="preserve">Реквизиты: </w:t>
            </w:r>
          </w:p>
          <w:p w14:paraId="2FF4B06C" w14:textId="77777777" w:rsidR="00080210" w:rsidRPr="00571133" w:rsidRDefault="00080210" w:rsidP="00080210">
            <w:pPr>
              <w:rPr>
                <w:color w:val="000000"/>
                <w:sz w:val="22"/>
                <w:szCs w:val="24"/>
                <w:lang w:eastAsia="ar-SA"/>
              </w:rPr>
            </w:pPr>
            <w:r w:rsidRPr="00571133">
              <w:rPr>
                <w:color w:val="000000"/>
                <w:sz w:val="22"/>
                <w:szCs w:val="24"/>
                <w:lang w:eastAsia="ar-SA"/>
              </w:rPr>
              <w:t>ИНН/КПП 7825435608/784101001</w:t>
            </w:r>
          </w:p>
          <w:p w14:paraId="683C0571" w14:textId="77777777" w:rsidR="00E73CC4" w:rsidRDefault="00080210" w:rsidP="00080210">
            <w:pPr>
              <w:rPr>
                <w:color w:val="000000"/>
                <w:sz w:val="22"/>
                <w:szCs w:val="24"/>
                <w:lang w:eastAsia="ar-SA"/>
              </w:rPr>
            </w:pPr>
            <w:r w:rsidRPr="00571133">
              <w:rPr>
                <w:color w:val="000000"/>
                <w:sz w:val="22"/>
                <w:szCs w:val="24"/>
                <w:lang w:eastAsia="ar-SA"/>
              </w:rPr>
              <w:t xml:space="preserve"> Комитет финансов Санкт-Петербурга (СПб ГБУ «ГТИБ», л/с 0951003) </w:t>
            </w:r>
          </w:p>
          <w:p w14:paraId="2E751C63" w14:textId="77777777" w:rsidR="00E73CC4" w:rsidRDefault="00080210" w:rsidP="00080210">
            <w:pPr>
              <w:rPr>
                <w:color w:val="000000"/>
                <w:sz w:val="22"/>
                <w:szCs w:val="24"/>
                <w:lang w:eastAsia="ar-SA"/>
              </w:rPr>
            </w:pPr>
            <w:r w:rsidRPr="00571133">
              <w:rPr>
                <w:color w:val="000000"/>
                <w:sz w:val="22"/>
                <w:szCs w:val="24"/>
                <w:lang w:eastAsia="ar-SA"/>
              </w:rPr>
              <w:t>Расчетный счет</w:t>
            </w:r>
          </w:p>
          <w:p w14:paraId="0BE274E7" w14:textId="6F71B660" w:rsidR="00E73CC4" w:rsidRDefault="00080210" w:rsidP="00080210">
            <w:pPr>
              <w:rPr>
                <w:color w:val="000000"/>
                <w:sz w:val="22"/>
                <w:szCs w:val="24"/>
                <w:lang w:eastAsia="ar-SA"/>
              </w:rPr>
            </w:pPr>
            <w:r w:rsidRPr="00571133">
              <w:rPr>
                <w:color w:val="000000"/>
                <w:sz w:val="22"/>
                <w:szCs w:val="24"/>
                <w:lang w:eastAsia="ar-SA"/>
              </w:rPr>
              <w:t xml:space="preserve"> Северо-Западное ГУ Банка России </w:t>
            </w:r>
            <w:r w:rsidR="00D65B09" w:rsidRPr="00571133">
              <w:rPr>
                <w:color w:val="000000"/>
                <w:sz w:val="22"/>
                <w:szCs w:val="24"/>
                <w:lang w:eastAsia="ar-SA"/>
              </w:rPr>
              <w:t>по г.</w:t>
            </w:r>
            <w:r w:rsidRPr="00571133">
              <w:rPr>
                <w:color w:val="000000"/>
                <w:sz w:val="22"/>
                <w:szCs w:val="24"/>
                <w:lang w:eastAsia="ar-SA"/>
              </w:rPr>
              <w:t xml:space="preserve"> Санкт-Петербургу БИК   ОГРН </w:t>
            </w:r>
          </w:p>
          <w:p w14:paraId="5920F494" w14:textId="15330DCB" w:rsidR="00080210" w:rsidRPr="00571133" w:rsidRDefault="00080210" w:rsidP="00080210">
            <w:pPr>
              <w:rPr>
                <w:color w:val="000000"/>
                <w:sz w:val="22"/>
                <w:szCs w:val="24"/>
                <w:lang w:eastAsia="ar-SA"/>
              </w:rPr>
            </w:pPr>
            <w:r w:rsidRPr="00571133">
              <w:rPr>
                <w:color w:val="000000"/>
                <w:sz w:val="22"/>
                <w:szCs w:val="24"/>
                <w:lang w:eastAsia="ar-SA"/>
              </w:rPr>
              <w:t xml:space="preserve"> ОКТМО </w:t>
            </w:r>
          </w:p>
          <w:p w14:paraId="6053A755" w14:textId="77777777" w:rsidR="00080210" w:rsidRPr="00571133" w:rsidRDefault="00080210" w:rsidP="00080210">
            <w:pPr>
              <w:rPr>
                <w:sz w:val="22"/>
                <w:szCs w:val="24"/>
              </w:rPr>
            </w:pPr>
          </w:p>
        </w:tc>
        <w:tc>
          <w:tcPr>
            <w:tcW w:w="5124" w:type="dxa"/>
            <w:gridSpan w:val="2"/>
            <w:tcBorders>
              <w:top w:val="single" w:sz="4" w:space="0" w:color="auto"/>
              <w:left w:val="single" w:sz="4" w:space="0" w:color="auto"/>
              <w:bottom w:val="single" w:sz="4" w:space="0" w:color="auto"/>
            </w:tcBorders>
          </w:tcPr>
          <w:p w14:paraId="53550E77" w14:textId="77777777" w:rsidR="00E73CC4" w:rsidRDefault="00DB4D43" w:rsidP="00DB4D43">
            <w:pPr>
              <w:rPr>
                <w:bCs/>
                <w:sz w:val="24"/>
                <w:szCs w:val="24"/>
              </w:rPr>
            </w:pPr>
            <w:r w:rsidRPr="001B507A">
              <w:rPr>
                <w:sz w:val="24"/>
                <w:szCs w:val="24"/>
              </w:rPr>
              <w:t xml:space="preserve">Реквизиты: </w:t>
            </w:r>
            <w:r>
              <w:rPr>
                <w:sz w:val="24"/>
                <w:szCs w:val="24"/>
              </w:rPr>
              <w:br/>
            </w:r>
            <w:r w:rsidRPr="00443457">
              <w:rPr>
                <w:bCs/>
                <w:sz w:val="24"/>
                <w:szCs w:val="24"/>
              </w:rPr>
              <w:t xml:space="preserve">Банк: </w:t>
            </w:r>
            <w:r>
              <w:rPr>
                <w:bCs/>
                <w:sz w:val="24"/>
                <w:szCs w:val="24"/>
              </w:rPr>
              <w:br/>
            </w:r>
            <w:r w:rsidRPr="00443457">
              <w:rPr>
                <w:bCs/>
                <w:sz w:val="24"/>
                <w:szCs w:val="24"/>
              </w:rPr>
              <w:t xml:space="preserve">К/с: </w:t>
            </w:r>
            <w:r>
              <w:rPr>
                <w:bCs/>
                <w:sz w:val="24"/>
                <w:szCs w:val="24"/>
              </w:rPr>
              <w:br/>
            </w:r>
            <w:r w:rsidRPr="00443457">
              <w:rPr>
                <w:bCs/>
                <w:sz w:val="24"/>
                <w:szCs w:val="24"/>
              </w:rPr>
              <w:t xml:space="preserve">БИК: </w:t>
            </w:r>
          </w:p>
          <w:p w14:paraId="5D9B25F7" w14:textId="77777777" w:rsidR="00E73CC4" w:rsidRDefault="00DB4D43" w:rsidP="00DB4D43">
            <w:pPr>
              <w:rPr>
                <w:bCs/>
                <w:sz w:val="24"/>
                <w:szCs w:val="24"/>
              </w:rPr>
            </w:pPr>
            <w:r w:rsidRPr="00443457">
              <w:rPr>
                <w:bCs/>
                <w:sz w:val="24"/>
                <w:szCs w:val="24"/>
              </w:rPr>
              <w:t xml:space="preserve">ИНН: </w:t>
            </w:r>
            <w:r>
              <w:rPr>
                <w:bCs/>
                <w:sz w:val="24"/>
                <w:szCs w:val="24"/>
              </w:rPr>
              <w:br/>
            </w:r>
            <w:r w:rsidRPr="00443457">
              <w:rPr>
                <w:bCs/>
                <w:sz w:val="24"/>
                <w:szCs w:val="24"/>
              </w:rPr>
              <w:t xml:space="preserve">КПП (по месту регистрации): </w:t>
            </w:r>
          </w:p>
          <w:p w14:paraId="31B06158" w14:textId="67346AA9" w:rsidR="00DB4D43" w:rsidRPr="001B507A" w:rsidRDefault="00DB4D43" w:rsidP="00DB4D43">
            <w:pPr>
              <w:rPr>
                <w:sz w:val="24"/>
                <w:szCs w:val="24"/>
              </w:rPr>
            </w:pPr>
            <w:r w:rsidRPr="00443457">
              <w:rPr>
                <w:bCs/>
                <w:sz w:val="24"/>
                <w:szCs w:val="24"/>
              </w:rPr>
              <w:t xml:space="preserve">ОКПО: </w:t>
            </w:r>
            <w:r>
              <w:rPr>
                <w:bCs/>
                <w:sz w:val="24"/>
                <w:szCs w:val="24"/>
              </w:rPr>
              <w:br/>
            </w:r>
            <w:r w:rsidRPr="00443457">
              <w:rPr>
                <w:bCs/>
                <w:sz w:val="24"/>
                <w:szCs w:val="24"/>
              </w:rPr>
              <w:t xml:space="preserve">Телефон:  </w:t>
            </w:r>
            <w:r>
              <w:rPr>
                <w:bCs/>
                <w:sz w:val="24"/>
                <w:szCs w:val="24"/>
              </w:rPr>
              <w:br/>
            </w:r>
            <w:r w:rsidRPr="00443457">
              <w:rPr>
                <w:bCs/>
                <w:sz w:val="24"/>
                <w:szCs w:val="24"/>
              </w:rPr>
              <w:t xml:space="preserve">Р/с: </w:t>
            </w:r>
          </w:p>
          <w:p w14:paraId="3F2F24CE" w14:textId="77777777" w:rsidR="00080210" w:rsidRPr="00571133" w:rsidRDefault="00080210" w:rsidP="00D735F8">
            <w:pPr>
              <w:rPr>
                <w:sz w:val="22"/>
                <w:szCs w:val="24"/>
              </w:rPr>
            </w:pPr>
          </w:p>
        </w:tc>
      </w:tr>
      <w:tr w:rsidR="00080210" w:rsidRPr="00571133" w14:paraId="179BA74A" w14:textId="77777777" w:rsidTr="00080210">
        <w:tc>
          <w:tcPr>
            <w:tcW w:w="5272" w:type="dxa"/>
            <w:tcBorders>
              <w:top w:val="single" w:sz="4" w:space="0" w:color="auto"/>
              <w:right w:val="single" w:sz="4" w:space="0" w:color="auto"/>
            </w:tcBorders>
          </w:tcPr>
          <w:p w14:paraId="3DBED135" w14:textId="77777777" w:rsidR="00080210" w:rsidRPr="00571133" w:rsidRDefault="00080210" w:rsidP="00080210">
            <w:pPr>
              <w:jc w:val="both"/>
              <w:rPr>
                <w:iCs/>
                <w:sz w:val="22"/>
                <w:szCs w:val="24"/>
              </w:rPr>
            </w:pPr>
            <w:r w:rsidRPr="00571133">
              <w:rPr>
                <w:iCs/>
                <w:sz w:val="22"/>
                <w:szCs w:val="24"/>
              </w:rPr>
              <w:t>Заказчик:</w:t>
            </w:r>
          </w:p>
          <w:p w14:paraId="5C6CC1D5" w14:textId="77777777" w:rsidR="00080210" w:rsidRPr="00571133" w:rsidRDefault="00080210" w:rsidP="0008021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z w:val="22"/>
                <w:szCs w:val="24"/>
              </w:rPr>
            </w:pPr>
          </w:p>
          <w:p w14:paraId="5354F194" w14:textId="7F59CD2C" w:rsidR="00080210" w:rsidRPr="00571133" w:rsidRDefault="00080210" w:rsidP="00080210">
            <w:pPr>
              <w:rPr>
                <w:color w:val="000000"/>
                <w:sz w:val="22"/>
                <w:szCs w:val="24"/>
                <w:lang w:eastAsia="ar-SA"/>
              </w:rPr>
            </w:pPr>
            <w:r w:rsidRPr="00571133">
              <w:rPr>
                <w:color w:val="000000"/>
                <w:sz w:val="22"/>
                <w:szCs w:val="24"/>
                <w:lang w:eastAsia="ar-SA"/>
              </w:rPr>
              <w:t>______________ (</w:t>
            </w:r>
            <w:r w:rsidR="00EA6E19">
              <w:rPr>
                <w:color w:val="000000"/>
                <w:sz w:val="22"/>
                <w:szCs w:val="24"/>
                <w:lang w:eastAsia="ar-SA"/>
              </w:rPr>
              <w:t>Ренев Д.В.</w:t>
            </w:r>
            <w:r w:rsidRPr="00571133">
              <w:rPr>
                <w:color w:val="000000"/>
                <w:sz w:val="22"/>
                <w:szCs w:val="24"/>
                <w:lang w:eastAsia="ar-SA"/>
              </w:rPr>
              <w:t>)</w:t>
            </w:r>
          </w:p>
          <w:p w14:paraId="7CC49580" w14:textId="77777777" w:rsidR="00080210" w:rsidRPr="00571133" w:rsidRDefault="00080210" w:rsidP="0008021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z w:val="22"/>
                <w:szCs w:val="24"/>
              </w:rPr>
            </w:pPr>
          </w:p>
          <w:p w14:paraId="1CA84E6E" w14:textId="77777777" w:rsidR="00080210" w:rsidRPr="00571133" w:rsidRDefault="00080210" w:rsidP="0008021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pacing w:val="-6"/>
                <w:sz w:val="22"/>
                <w:szCs w:val="24"/>
              </w:rPr>
            </w:pPr>
            <w:r w:rsidRPr="00571133">
              <w:rPr>
                <w:color w:val="000000"/>
                <w:sz w:val="22"/>
                <w:szCs w:val="24"/>
              </w:rPr>
              <w:t>М.П.</w:t>
            </w:r>
          </w:p>
        </w:tc>
        <w:tc>
          <w:tcPr>
            <w:tcW w:w="236" w:type="dxa"/>
            <w:tcBorders>
              <w:top w:val="single" w:sz="4" w:space="0" w:color="auto"/>
              <w:left w:val="single" w:sz="4" w:space="0" w:color="auto"/>
            </w:tcBorders>
          </w:tcPr>
          <w:p w14:paraId="7FD5A068" w14:textId="77777777" w:rsidR="00080210" w:rsidRPr="00571133" w:rsidRDefault="00080210" w:rsidP="00080210">
            <w:pPr>
              <w:rPr>
                <w:color w:val="000000"/>
                <w:spacing w:val="-6"/>
                <w:sz w:val="22"/>
                <w:szCs w:val="24"/>
              </w:rPr>
            </w:pPr>
          </w:p>
          <w:p w14:paraId="4177BCCD" w14:textId="77777777" w:rsidR="00080210" w:rsidRPr="00571133" w:rsidRDefault="00080210" w:rsidP="00080210">
            <w:pPr>
              <w:rPr>
                <w:color w:val="000000"/>
                <w:spacing w:val="-6"/>
                <w:sz w:val="22"/>
                <w:szCs w:val="24"/>
              </w:rPr>
            </w:pPr>
          </w:p>
          <w:p w14:paraId="2992EA9A" w14:textId="77777777" w:rsidR="00080210" w:rsidRPr="00571133" w:rsidRDefault="00080210" w:rsidP="00080210">
            <w:pPr>
              <w:rPr>
                <w:color w:val="000000"/>
                <w:spacing w:val="-6"/>
                <w:sz w:val="22"/>
                <w:szCs w:val="24"/>
              </w:rPr>
            </w:pPr>
          </w:p>
          <w:p w14:paraId="043EDF87" w14:textId="77777777" w:rsidR="00080210" w:rsidRPr="00571133" w:rsidRDefault="00080210" w:rsidP="00080210">
            <w:pPr>
              <w:rPr>
                <w:color w:val="000000"/>
                <w:spacing w:val="-6"/>
                <w:sz w:val="22"/>
                <w:szCs w:val="24"/>
              </w:rPr>
            </w:pPr>
          </w:p>
          <w:p w14:paraId="7B11FFC0" w14:textId="77777777" w:rsidR="00080210" w:rsidRPr="00571133" w:rsidRDefault="00080210" w:rsidP="0008021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pacing w:val="-6"/>
                <w:sz w:val="22"/>
                <w:szCs w:val="24"/>
              </w:rPr>
            </w:pPr>
          </w:p>
        </w:tc>
        <w:tc>
          <w:tcPr>
            <w:tcW w:w="4888" w:type="dxa"/>
            <w:tcBorders>
              <w:top w:val="single" w:sz="4" w:space="0" w:color="auto"/>
            </w:tcBorders>
          </w:tcPr>
          <w:p w14:paraId="4FDFB8BB" w14:textId="77777777" w:rsidR="00DB4D43" w:rsidRPr="001B507A" w:rsidRDefault="00DB4D43" w:rsidP="00DB4D43">
            <w:pPr>
              <w:jc w:val="both"/>
              <w:rPr>
                <w:color w:val="000000"/>
                <w:sz w:val="24"/>
                <w:szCs w:val="24"/>
              </w:rPr>
            </w:pPr>
            <w:r w:rsidRPr="001B507A">
              <w:rPr>
                <w:iCs/>
                <w:sz w:val="24"/>
                <w:szCs w:val="24"/>
              </w:rPr>
              <w:t>Исполнитель</w:t>
            </w:r>
            <w:r w:rsidRPr="001B507A">
              <w:rPr>
                <w:color w:val="000000"/>
                <w:sz w:val="24"/>
                <w:szCs w:val="24"/>
              </w:rPr>
              <w:t>:</w:t>
            </w:r>
          </w:p>
          <w:p w14:paraId="54BEBB25" w14:textId="77777777" w:rsidR="00DB4D43" w:rsidRPr="001B507A" w:rsidRDefault="00DB4D43" w:rsidP="00DB4D4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z w:val="24"/>
                <w:szCs w:val="24"/>
              </w:rPr>
            </w:pPr>
          </w:p>
          <w:p w14:paraId="341E52C8" w14:textId="648D7AFB" w:rsidR="00DB4D43" w:rsidRPr="001B507A" w:rsidRDefault="00DB4D43" w:rsidP="00DB4D43">
            <w:pPr>
              <w:jc w:val="both"/>
              <w:rPr>
                <w:sz w:val="24"/>
                <w:szCs w:val="24"/>
              </w:rPr>
            </w:pPr>
            <w:r w:rsidRPr="001B507A">
              <w:rPr>
                <w:color w:val="000000"/>
                <w:sz w:val="24"/>
                <w:szCs w:val="24"/>
              </w:rPr>
              <w:t>_____________ (</w:t>
            </w:r>
            <w:r w:rsidR="00E73CC4">
              <w:rPr>
                <w:color w:val="000000"/>
                <w:sz w:val="24"/>
                <w:szCs w:val="24"/>
              </w:rPr>
              <w:t xml:space="preserve">                                </w:t>
            </w:r>
            <w:r>
              <w:rPr>
                <w:color w:val="000000"/>
                <w:sz w:val="24"/>
                <w:szCs w:val="24"/>
              </w:rPr>
              <w:t>)</w:t>
            </w:r>
          </w:p>
          <w:p w14:paraId="0A5AA26B" w14:textId="77777777" w:rsidR="00DB4D43" w:rsidRPr="001B507A" w:rsidRDefault="00DB4D43" w:rsidP="00DB4D4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z w:val="24"/>
                <w:szCs w:val="24"/>
              </w:rPr>
            </w:pPr>
          </w:p>
          <w:p w14:paraId="11E84B41" w14:textId="52159B97" w:rsidR="00080210" w:rsidRPr="00571133" w:rsidRDefault="00DB4D43" w:rsidP="00DB4D4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pacing w:val="-6"/>
                <w:sz w:val="22"/>
                <w:szCs w:val="24"/>
              </w:rPr>
            </w:pPr>
            <w:r w:rsidRPr="001B507A">
              <w:rPr>
                <w:color w:val="000000"/>
                <w:sz w:val="24"/>
                <w:szCs w:val="24"/>
              </w:rPr>
              <w:t>М.П.</w:t>
            </w:r>
          </w:p>
        </w:tc>
      </w:tr>
      <w:tr w:rsidR="00080210" w:rsidRPr="00571133" w14:paraId="35D408AF" w14:textId="77777777" w:rsidTr="00080210">
        <w:tc>
          <w:tcPr>
            <w:tcW w:w="5272" w:type="dxa"/>
            <w:tcBorders>
              <w:bottom w:val="single" w:sz="4" w:space="0" w:color="auto"/>
              <w:right w:val="single" w:sz="4" w:space="0" w:color="auto"/>
            </w:tcBorders>
          </w:tcPr>
          <w:p w14:paraId="496D7339" w14:textId="77777777" w:rsidR="00080210" w:rsidRPr="00571133" w:rsidRDefault="00080210" w:rsidP="00080210">
            <w:pPr>
              <w:jc w:val="both"/>
              <w:rPr>
                <w:b/>
                <w:iCs/>
                <w:sz w:val="22"/>
                <w:szCs w:val="24"/>
              </w:rPr>
            </w:pPr>
          </w:p>
        </w:tc>
        <w:tc>
          <w:tcPr>
            <w:tcW w:w="236" w:type="dxa"/>
            <w:tcBorders>
              <w:left w:val="single" w:sz="4" w:space="0" w:color="auto"/>
              <w:bottom w:val="single" w:sz="4" w:space="0" w:color="auto"/>
            </w:tcBorders>
          </w:tcPr>
          <w:p w14:paraId="06EA2FC9" w14:textId="77777777" w:rsidR="00080210" w:rsidRPr="00571133" w:rsidRDefault="00080210" w:rsidP="00080210">
            <w:pPr>
              <w:jc w:val="both"/>
              <w:rPr>
                <w:b/>
                <w:iCs/>
                <w:sz w:val="22"/>
                <w:szCs w:val="24"/>
              </w:rPr>
            </w:pPr>
          </w:p>
        </w:tc>
        <w:tc>
          <w:tcPr>
            <w:tcW w:w="4888" w:type="dxa"/>
            <w:tcBorders>
              <w:bottom w:val="single" w:sz="4" w:space="0" w:color="auto"/>
            </w:tcBorders>
          </w:tcPr>
          <w:p w14:paraId="6137D42F" w14:textId="77777777" w:rsidR="00080210" w:rsidRPr="00571133" w:rsidRDefault="00080210" w:rsidP="00080210">
            <w:pPr>
              <w:jc w:val="both"/>
              <w:rPr>
                <w:b/>
                <w:color w:val="000000"/>
                <w:sz w:val="22"/>
                <w:szCs w:val="24"/>
              </w:rPr>
            </w:pPr>
          </w:p>
        </w:tc>
      </w:tr>
    </w:tbl>
    <w:p w14:paraId="225DF3D9" w14:textId="77777777" w:rsidR="00F9761F" w:rsidRPr="00571133" w:rsidRDefault="00F9761F" w:rsidP="00F9761F">
      <w:pPr>
        <w:rPr>
          <w:sz w:val="24"/>
          <w:szCs w:val="24"/>
        </w:rPr>
      </w:pPr>
    </w:p>
    <w:p w14:paraId="0960903F" w14:textId="77777777" w:rsidR="00F9761F" w:rsidRPr="00571133" w:rsidRDefault="00F9761F" w:rsidP="00F9761F">
      <w:pPr>
        <w:rPr>
          <w:sz w:val="24"/>
          <w:szCs w:val="24"/>
        </w:rPr>
      </w:pPr>
    </w:p>
    <w:p w14:paraId="588A6E24" w14:textId="77777777" w:rsidR="00F9761F" w:rsidRPr="00571133" w:rsidRDefault="00F9761F" w:rsidP="00F9761F">
      <w:pPr>
        <w:rPr>
          <w:sz w:val="24"/>
          <w:szCs w:val="24"/>
        </w:rPr>
      </w:pPr>
    </w:p>
    <w:p w14:paraId="51B05031" w14:textId="77777777" w:rsidR="00F9761F" w:rsidRPr="00571133" w:rsidRDefault="00F9761F" w:rsidP="00F9761F">
      <w:pPr>
        <w:rPr>
          <w:sz w:val="24"/>
          <w:szCs w:val="24"/>
        </w:rPr>
      </w:pPr>
    </w:p>
    <w:p w14:paraId="74013DF7" w14:textId="77777777" w:rsidR="00F9761F" w:rsidRPr="00571133" w:rsidRDefault="00F9761F" w:rsidP="00F9761F">
      <w:pPr>
        <w:rPr>
          <w:sz w:val="24"/>
          <w:szCs w:val="24"/>
        </w:rPr>
      </w:pPr>
    </w:p>
    <w:p w14:paraId="6EB32896" w14:textId="77777777" w:rsidR="00F9761F" w:rsidRPr="00571133" w:rsidRDefault="00F9761F" w:rsidP="00F9761F">
      <w:pPr>
        <w:rPr>
          <w:sz w:val="24"/>
          <w:szCs w:val="24"/>
        </w:rPr>
      </w:pPr>
    </w:p>
    <w:p w14:paraId="6A28E612" w14:textId="77777777" w:rsidR="00F9761F" w:rsidRPr="00571133" w:rsidRDefault="00F9761F" w:rsidP="00F9761F">
      <w:pPr>
        <w:rPr>
          <w:sz w:val="24"/>
          <w:szCs w:val="24"/>
        </w:rPr>
      </w:pPr>
    </w:p>
    <w:p w14:paraId="3E0F29D0" w14:textId="77777777" w:rsidR="00F9761F" w:rsidRPr="00571133" w:rsidRDefault="00F9761F" w:rsidP="00F9761F">
      <w:pPr>
        <w:rPr>
          <w:sz w:val="24"/>
          <w:szCs w:val="24"/>
        </w:rPr>
      </w:pPr>
    </w:p>
    <w:p w14:paraId="66C3F244" w14:textId="77777777" w:rsidR="00F9761F" w:rsidRPr="00571133" w:rsidRDefault="00F9761F" w:rsidP="00F9761F">
      <w:pPr>
        <w:rPr>
          <w:sz w:val="24"/>
          <w:szCs w:val="24"/>
        </w:rPr>
      </w:pPr>
    </w:p>
    <w:p w14:paraId="06321584" w14:textId="77777777" w:rsidR="00571133" w:rsidRPr="00571133" w:rsidRDefault="00F9761F" w:rsidP="00F9761F">
      <w:pPr>
        <w:jc w:val="right"/>
        <w:rPr>
          <w:sz w:val="24"/>
          <w:szCs w:val="24"/>
        </w:rPr>
      </w:pPr>
      <w:r w:rsidRPr="00571133">
        <w:rPr>
          <w:sz w:val="24"/>
          <w:szCs w:val="24"/>
        </w:rPr>
        <w:lastRenderedPageBreak/>
        <w:tab/>
      </w:r>
      <w:r w:rsidR="00571133" w:rsidRPr="00571133">
        <w:rPr>
          <w:sz w:val="24"/>
          <w:szCs w:val="24"/>
        </w:rPr>
        <w:br/>
      </w:r>
    </w:p>
    <w:p w14:paraId="4A701144" w14:textId="7FB87FB4" w:rsidR="00571133" w:rsidRDefault="00571133">
      <w:pPr>
        <w:rPr>
          <w:sz w:val="24"/>
          <w:szCs w:val="24"/>
        </w:rPr>
      </w:pPr>
    </w:p>
    <w:p w14:paraId="48532CE7" w14:textId="77777777" w:rsidR="009B47EE" w:rsidRDefault="009B47EE" w:rsidP="009B47EE">
      <w:pPr>
        <w:pStyle w:val="11"/>
        <w:contextualSpacing w:val="0"/>
        <w:jc w:val="right"/>
        <w:outlineLvl w:val="0"/>
        <w:rPr>
          <w:rFonts w:eastAsia="Proxima Nova"/>
          <w:sz w:val="24"/>
          <w:szCs w:val="24"/>
        </w:rPr>
      </w:pPr>
      <w:r>
        <w:rPr>
          <w:rFonts w:eastAsia="Proxima Nova"/>
          <w:sz w:val="24"/>
          <w:szCs w:val="24"/>
        </w:rPr>
        <w:t>Приложений № 1</w:t>
      </w:r>
    </w:p>
    <w:p w14:paraId="39EE7388" w14:textId="0A2F9860" w:rsidR="009B47EE" w:rsidRDefault="00C81B8A" w:rsidP="00C81B8A">
      <w:pPr>
        <w:pStyle w:val="11"/>
        <w:contextualSpacing w:val="0"/>
        <w:jc w:val="center"/>
        <w:outlineLvl w:val="0"/>
        <w:rPr>
          <w:rFonts w:eastAsia="Proxima Nova"/>
          <w:sz w:val="24"/>
          <w:szCs w:val="24"/>
        </w:rPr>
      </w:pPr>
      <w:r>
        <w:rPr>
          <w:rFonts w:eastAsia="Proxima Nova"/>
          <w:sz w:val="24"/>
          <w:szCs w:val="24"/>
        </w:rPr>
        <w:t xml:space="preserve">                                                                                                                      </w:t>
      </w:r>
      <w:r w:rsidR="009B47EE">
        <w:rPr>
          <w:rFonts w:eastAsia="Proxima Nova"/>
          <w:sz w:val="24"/>
          <w:szCs w:val="24"/>
        </w:rPr>
        <w:t xml:space="preserve">к Контракту № </w:t>
      </w:r>
      <w:r>
        <w:rPr>
          <w:rFonts w:eastAsia="Proxima Nova"/>
          <w:sz w:val="24"/>
          <w:szCs w:val="24"/>
        </w:rPr>
        <w:t xml:space="preserve">      </w:t>
      </w:r>
    </w:p>
    <w:p w14:paraId="0BD30B8A" w14:textId="2E2B1C5A" w:rsidR="009B47EE" w:rsidRDefault="009B47EE" w:rsidP="009B47EE">
      <w:pPr>
        <w:pStyle w:val="11"/>
        <w:contextualSpacing w:val="0"/>
        <w:jc w:val="right"/>
        <w:outlineLvl w:val="0"/>
        <w:rPr>
          <w:rFonts w:eastAsia="Proxima Nova"/>
          <w:sz w:val="24"/>
          <w:szCs w:val="24"/>
        </w:rPr>
      </w:pPr>
      <w:r>
        <w:rPr>
          <w:rFonts w:eastAsia="Proxima Nova"/>
          <w:sz w:val="24"/>
          <w:szCs w:val="24"/>
        </w:rPr>
        <w:t>от «___» __________202</w:t>
      </w:r>
      <w:r w:rsidR="00A033E8">
        <w:rPr>
          <w:rFonts w:eastAsia="Proxima Nova"/>
          <w:sz w:val="24"/>
          <w:szCs w:val="24"/>
        </w:rPr>
        <w:t>6</w:t>
      </w:r>
      <w:r w:rsidR="00B928DC">
        <w:rPr>
          <w:rFonts w:eastAsia="Proxima Nova"/>
          <w:sz w:val="24"/>
          <w:szCs w:val="24"/>
        </w:rPr>
        <w:t xml:space="preserve"> </w:t>
      </w:r>
      <w:r>
        <w:rPr>
          <w:rFonts w:eastAsia="Proxima Nova"/>
          <w:sz w:val="24"/>
          <w:szCs w:val="24"/>
        </w:rPr>
        <w:t>г</w:t>
      </w:r>
      <w:r w:rsidR="00B928DC">
        <w:rPr>
          <w:rFonts w:eastAsia="Proxima Nova"/>
          <w:sz w:val="24"/>
          <w:szCs w:val="24"/>
        </w:rPr>
        <w:t>ода.</w:t>
      </w:r>
    </w:p>
    <w:p w14:paraId="3A6E6C86" w14:textId="77777777" w:rsidR="009B47EE" w:rsidRPr="0020205B" w:rsidRDefault="009B47EE" w:rsidP="009B47EE">
      <w:pPr>
        <w:pStyle w:val="11"/>
        <w:contextualSpacing w:val="0"/>
        <w:jc w:val="right"/>
        <w:outlineLvl w:val="0"/>
        <w:rPr>
          <w:rFonts w:eastAsia="Proxima Nova"/>
          <w:sz w:val="24"/>
          <w:szCs w:val="24"/>
        </w:rPr>
      </w:pPr>
    </w:p>
    <w:p w14:paraId="39461DC8" w14:textId="77777777" w:rsidR="009B47EE" w:rsidRPr="0020205B" w:rsidRDefault="009B47EE" w:rsidP="009B47EE">
      <w:pPr>
        <w:pStyle w:val="11"/>
        <w:contextualSpacing w:val="0"/>
        <w:jc w:val="center"/>
        <w:outlineLvl w:val="0"/>
        <w:rPr>
          <w:rFonts w:eastAsia="Proxima Nova"/>
          <w:b/>
          <w:sz w:val="24"/>
          <w:szCs w:val="24"/>
        </w:rPr>
      </w:pPr>
      <w:r w:rsidRPr="0020205B">
        <w:rPr>
          <w:rFonts w:eastAsia="Proxima Nova"/>
          <w:b/>
          <w:sz w:val="24"/>
          <w:szCs w:val="24"/>
        </w:rPr>
        <w:t xml:space="preserve">Техническое задание </w:t>
      </w:r>
    </w:p>
    <w:p w14:paraId="51F157F9" w14:textId="77777777" w:rsidR="009B47EE" w:rsidRPr="0020205B" w:rsidRDefault="009B47EE" w:rsidP="009B47EE">
      <w:pPr>
        <w:pStyle w:val="11"/>
        <w:contextualSpacing w:val="0"/>
        <w:jc w:val="center"/>
        <w:outlineLvl w:val="0"/>
        <w:rPr>
          <w:rFonts w:eastAsia="Proxima Nova"/>
          <w:b/>
          <w:sz w:val="24"/>
          <w:szCs w:val="24"/>
        </w:rPr>
      </w:pPr>
      <w:r w:rsidRPr="0020205B">
        <w:rPr>
          <w:rFonts w:eastAsia="Proxima Nova"/>
          <w:b/>
          <w:sz w:val="24"/>
          <w:szCs w:val="24"/>
        </w:rPr>
        <w:t>(Описание объекта закупки)</w:t>
      </w:r>
    </w:p>
    <w:p w14:paraId="32C8CEE3" w14:textId="0F7B2DCB" w:rsidR="009B47EE" w:rsidRDefault="009B47EE" w:rsidP="009B47EE">
      <w:pPr>
        <w:pStyle w:val="11"/>
        <w:contextualSpacing w:val="0"/>
        <w:jc w:val="center"/>
        <w:rPr>
          <w:sz w:val="24"/>
          <w:szCs w:val="24"/>
        </w:rPr>
      </w:pPr>
      <w:r w:rsidRPr="0020205B">
        <w:rPr>
          <w:sz w:val="24"/>
          <w:szCs w:val="24"/>
        </w:rPr>
        <w:t>На услуги по сопровождению прогр</w:t>
      </w:r>
      <w:r>
        <w:rPr>
          <w:sz w:val="24"/>
          <w:szCs w:val="24"/>
        </w:rPr>
        <w:t>аммных продуктов «1</w:t>
      </w:r>
      <w:r w:rsidR="00FA4B09">
        <w:rPr>
          <w:sz w:val="24"/>
          <w:szCs w:val="24"/>
        </w:rPr>
        <w:t>С: Управление</w:t>
      </w:r>
      <w:r>
        <w:rPr>
          <w:sz w:val="24"/>
          <w:szCs w:val="24"/>
        </w:rPr>
        <w:t xml:space="preserve"> торговлей</w:t>
      </w:r>
      <w:r w:rsidRPr="0020205B">
        <w:rPr>
          <w:sz w:val="24"/>
          <w:szCs w:val="24"/>
        </w:rPr>
        <w:t>»</w:t>
      </w:r>
    </w:p>
    <w:p w14:paraId="0BCCB926" w14:textId="01B4CB84" w:rsidR="009E1F78" w:rsidRDefault="009E1F78" w:rsidP="009E1F78">
      <w:pPr>
        <w:jc w:val="both"/>
        <w:rPr>
          <w:rFonts w:eastAsia="Calibri"/>
          <w:sz w:val="24"/>
          <w:szCs w:val="24"/>
          <w:lang w:eastAsia="en-US"/>
        </w:rPr>
      </w:pPr>
      <w:r>
        <w:rPr>
          <w:rFonts w:eastAsia="Calibri"/>
          <w:b/>
          <w:sz w:val="24"/>
          <w:szCs w:val="24"/>
          <w:lang w:eastAsia="en-US"/>
        </w:rPr>
        <w:t>ОКПД2:</w:t>
      </w:r>
      <w:r w:rsidRPr="00571133">
        <w:rPr>
          <w:rFonts w:eastAsia="Calibri"/>
          <w:b/>
          <w:sz w:val="24"/>
          <w:szCs w:val="24"/>
          <w:lang w:eastAsia="en-US"/>
        </w:rPr>
        <w:t>62.09.20.190</w:t>
      </w:r>
      <w:r w:rsidRPr="00571133">
        <w:rPr>
          <w:rFonts w:eastAsia="Calibri"/>
          <w:sz w:val="24"/>
          <w:szCs w:val="24"/>
          <w:lang w:eastAsia="en-US"/>
        </w:rPr>
        <w:t xml:space="preserve"> – Услуги по технической поддержке в области информационных технологий прочие, не включенные в другие группировки.</w:t>
      </w:r>
    </w:p>
    <w:p w14:paraId="554AAACB" w14:textId="5C77595A" w:rsidR="00F87991" w:rsidRPr="00571133" w:rsidRDefault="00F87991" w:rsidP="009E1F78">
      <w:pPr>
        <w:jc w:val="both"/>
        <w:rPr>
          <w:rFonts w:eastAsia="Calibri"/>
          <w:sz w:val="24"/>
          <w:szCs w:val="24"/>
          <w:lang w:eastAsia="en-US"/>
        </w:rPr>
      </w:pPr>
      <w:r>
        <w:rPr>
          <w:rFonts w:eastAsia="Calibri"/>
          <w:sz w:val="24"/>
          <w:szCs w:val="24"/>
          <w:lang w:eastAsia="en-US"/>
        </w:rPr>
        <w:t>Номер присвоенный СФУП ТЗ: 260302-324953</w:t>
      </w:r>
    </w:p>
    <w:p w14:paraId="77261A52" w14:textId="77777777" w:rsidR="009E1F78" w:rsidRPr="0020205B" w:rsidRDefault="009E1F78" w:rsidP="009B47EE">
      <w:pPr>
        <w:pStyle w:val="11"/>
        <w:contextualSpacing w:val="0"/>
        <w:jc w:val="center"/>
        <w:rPr>
          <w:sz w:val="24"/>
          <w:szCs w:val="24"/>
        </w:rPr>
      </w:pPr>
    </w:p>
    <w:p w14:paraId="5CB5B5BA" w14:textId="77777777" w:rsidR="009B47EE" w:rsidRPr="00CC455C" w:rsidRDefault="009B47EE" w:rsidP="009B47EE">
      <w:pPr>
        <w:pStyle w:val="11"/>
        <w:contextualSpacing w:val="0"/>
        <w:jc w:val="right"/>
        <w:rPr>
          <w:rFonts w:ascii="Proxima Nova" w:eastAsia="Proxima Nova" w:hAnsi="Proxima Nova" w:cs="Proxima Nova"/>
          <w:color w:val="FF0000"/>
          <w:sz w:val="28"/>
          <w:szCs w:val="28"/>
        </w:rPr>
      </w:pPr>
    </w:p>
    <w:tbl>
      <w:tblPr>
        <w:tblW w:w="10771" w:type="dxa"/>
        <w:jc w:val="center"/>
        <w:tblBorders>
          <w:top w:val="single" w:sz="8" w:space="0" w:color="D9D9D9"/>
          <w:left w:val="single" w:sz="8" w:space="0" w:color="D9D9D9"/>
          <w:bottom w:val="single" w:sz="8" w:space="0" w:color="D9D9D9"/>
          <w:right w:val="single" w:sz="8" w:space="0" w:color="D9D9D9"/>
          <w:insideH w:val="single" w:sz="8" w:space="0" w:color="D9D9D9"/>
          <w:insideV w:val="single" w:sz="8" w:space="0" w:color="D9D9D9"/>
        </w:tblBorders>
        <w:tblLayout w:type="fixed"/>
        <w:tblCellMar>
          <w:top w:w="100" w:type="dxa"/>
          <w:left w:w="100" w:type="dxa"/>
          <w:bottom w:w="100" w:type="dxa"/>
          <w:right w:w="100" w:type="dxa"/>
        </w:tblCellMar>
        <w:tblLook w:val="0600" w:firstRow="0" w:lastRow="0" w:firstColumn="0" w:lastColumn="0" w:noHBand="1" w:noVBand="1"/>
      </w:tblPr>
      <w:tblGrid>
        <w:gridCol w:w="2692"/>
        <w:gridCol w:w="8079"/>
      </w:tblGrid>
      <w:tr w:rsidR="009B47EE" w:rsidRPr="0042771D" w14:paraId="5C983771" w14:textId="77777777" w:rsidTr="00646F9C">
        <w:trPr>
          <w:trHeight w:val="840"/>
          <w:jc w:val="center"/>
        </w:trPr>
        <w:tc>
          <w:tcPr>
            <w:tcW w:w="2692" w:type="dxa"/>
            <w:tcMar>
              <w:top w:w="100" w:type="dxa"/>
              <w:left w:w="100" w:type="dxa"/>
              <w:bottom w:w="100" w:type="dxa"/>
              <w:right w:w="100" w:type="dxa"/>
            </w:tcMar>
          </w:tcPr>
          <w:p w14:paraId="4209838D" w14:textId="77777777" w:rsidR="009B47EE" w:rsidRPr="0042771D" w:rsidRDefault="009B47EE" w:rsidP="00646F9C">
            <w:pPr>
              <w:pStyle w:val="11"/>
              <w:widowControl w:val="0"/>
              <w:pBdr>
                <w:top w:val="nil"/>
                <w:left w:val="nil"/>
                <w:bottom w:val="nil"/>
                <w:right w:val="nil"/>
                <w:between w:val="nil"/>
              </w:pBdr>
              <w:contextualSpacing w:val="0"/>
              <w:rPr>
                <w:rFonts w:eastAsia="Proxima Nova"/>
                <w:b/>
                <w:sz w:val="24"/>
                <w:szCs w:val="24"/>
              </w:rPr>
            </w:pPr>
            <w:r w:rsidRPr="0042771D">
              <w:rPr>
                <w:rFonts w:eastAsia="Proxima Nova"/>
                <w:b/>
                <w:sz w:val="24"/>
                <w:szCs w:val="24"/>
              </w:rPr>
              <w:t>1. Наименование предмета закупки</w:t>
            </w:r>
          </w:p>
        </w:tc>
        <w:tc>
          <w:tcPr>
            <w:tcW w:w="8078" w:type="dxa"/>
            <w:tcMar>
              <w:top w:w="100" w:type="dxa"/>
              <w:left w:w="100" w:type="dxa"/>
              <w:bottom w:w="100" w:type="dxa"/>
              <w:right w:w="100" w:type="dxa"/>
            </w:tcMar>
          </w:tcPr>
          <w:p w14:paraId="0208900B" w14:textId="7F285247" w:rsidR="009B47EE" w:rsidRPr="0042771D" w:rsidRDefault="009B47EE" w:rsidP="00646F9C">
            <w:pPr>
              <w:spacing w:after="120"/>
              <w:ind w:right="180"/>
              <w:jc w:val="both"/>
              <w:rPr>
                <w:sz w:val="24"/>
                <w:szCs w:val="24"/>
              </w:rPr>
            </w:pPr>
            <w:r w:rsidRPr="0042771D">
              <w:rPr>
                <w:sz w:val="24"/>
                <w:szCs w:val="24"/>
              </w:rPr>
              <w:t>Предоставление услуг по сопровождению программного продукта</w:t>
            </w:r>
            <w:r w:rsidR="00FA4B09">
              <w:rPr>
                <w:sz w:val="24"/>
                <w:szCs w:val="24"/>
              </w:rPr>
              <w:br/>
            </w:r>
            <w:r w:rsidRPr="0042771D">
              <w:rPr>
                <w:sz w:val="24"/>
                <w:szCs w:val="24"/>
              </w:rPr>
              <w:t>1</w:t>
            </w:r>
            <w:proofErr w:type="gramStart"/>
            <w:r w:rsidR="00FA4B09" w:rsidRPr="0042771D">
              <w:rPr>
                <w:sz w:val="24"/>
                <w:szCs w:val="24"/>
              </w:rPr>
              <w:t>С:Управление</w:t>
            </w:r>
            <w:proofErr w:type="gramEnd"/>
            <w:r w:rsidRPr="0042771D">
              <w:rPr>
                <w:sz w:val="24"/>
                <w:szCs w:val="24"/>
              </w:rPr>
              <w:t xml:space="preserve"> торговлей, которая позволяет в комплексе автоматизировать задачи оперативного и управленческого учета, анализа и планирования торговых операций, обеспечивая тем самым эффективное управление современным предприятием.</w:t>
            </w:r>
          </w:p>
          <w:p w14:paraId="1D8AA4FB" w14:textId="1B3A79D5" w:rsidR="009B47EE" w:rsidRPr="0042771D" w:rsidRDefault="009B47EE" w:rsidP="00646F9C">
            <w:pPr>
              <w:spacing w:after="120"/>
              <w:ind w:right="180"/>
              <w:rPr>
                <w:sz w:val="24"/>
                <w:szCs w:val="24"/>
              </w:rPr>
            </w:pPr>
            <w:r w:rsidRPr="0042771D">
              <w:rPr>
                <w:sz w:val="24"/>
                <w:szCs w:val="24"/>
              </w:rPr>
              <w:t xml:space="preserve">Планируемое количество пользователей: </w:t>
            </w:r>
            <w:r w:rsidR="00BC247D" w:rsidRPr="0042771D">
              <w:rPr>
                <w:sz w:val="24"/>
                <w:szCs w:val="24"/>
              </w:rPr>
              <w:t>3</w:t>
            </w:r>
          </w:p>
          <w:p w14:paraId="6AE7E063" w14:textId="520A49D0" w:rsidR="009B47EE" w:rsidRPr="0042771D" w:rsidRDefault="009B47EE" w:rsidP="00646F9C">
            <w:pPr>
              <w:spacing w:after="120"/>
              <w:ind w:right="180"/>
              <w:rPr>
                <w:sz w:val="24"/>
                <w:szCs w:val="24"/>
              </w:rPr>
            </w:pPr>
            <w:r w:rsidRPr="0042771D">
              <w:rPr>
                <w:sz w:val="24"/>
                <w:szCs w:val="24"/>
              </w:rPr>
              <w:t>Срок предоставления услуг: до 31.12.202</w:t>
            </w:r>
            <w:r w:rsidR="00A033E8">
              <w:rPr>
                <w:sz w:val="24"/>
                <w:szCs w:val="24"/>
              </w:rPr>
              <w:t>6</w:t>
            </w:r>
            <w:r w:rsidRPr="0042771D">
              <w:rPr>
                <w:sz w:val="24"/>
                <w:szCs w:val="24"/>
              </w:rPr>
              <w:t>г.</w:t>
            </w:r>
          </w:p>
        </w:tc>
      </w:tr>
      <w:tr w:rsidR="009B47EE" w:rsidRPr="0042771D" w14:paraId="7C52FE07" w14:textId="77777777" w:rsidTr="00646F9C">
        <w:trPr>
          <w:jc w:val="center"/>
        </w:trPr>
        <w:tc>
          <w:tcPr>
            <w:tcW w:w="2692" w:type="dxa"/>
            <w:tcMar>
              <w:top w:w="100" w:type="dxa"/>
              <w:left w:w="100" w:type="dxa"/>
              <w:bottom w:w="100" w:type="dxa"/>
              <w:right w:w="100" w:type="dxa"/>
            </w:tcMar>
          </w:tcPr>
          <w:p w14:paraId="5693BF18" w14:textId="77777777" w:rsidR="009B47EE" w:rsidRPr="0042771D" w:rsidRDefault="009B47EE" w:rsidP="00646F9C">
            <w:pPr>
              <w:pStyle w:val="11"/>
              <w:widowControl w:val="0"/>
              <w:contextualSpacing w:val="0"/>
              <w:rPr>
                <w:rFonts w:eastAsia="Proxima Nova"/>
                <w:b/>
                <w:sz w:val="24"/>
                <w:szCs w:val="24"/>
              </w:rPr>
            </w:pPr>
            <w:r w:rsidRPr="0042771D">
              <w:rPr>
                <w:rFonts w:eastAsia="Proxima Nova"/>
                <w:b/>
                <w:sz w:val="24"/>
                <w:szCs w:val="24"/>
              </w:rPr>
              <w:t>2. Назначение объекта закупки</w:t>
            </w:r>
          </w:p>
        </w:tc>
        <w:tc>
          <w:tcPr>
            <w:tcW w:w="8078" w:type="dxa"/>
            <w:tcMar>
              <w:top w:w="100" w:type="dxa"/>
              <w:left w:w="100" w:type="dxa"/>
              <w:bottom w:w="100" w:type="dxa"/>
              <w:right w:w="100" w:type="dxa"/>
            </w:tcMar>
          </w:tcPr>
          <w:p w14:paraId="7D16DBC6" w14:textId="77777777" w:rsidR="009B47EE" w:rsidRPr="0042771D" w:rsidRDefault="009B47EE" w:rsidP="00646F9C">
            <w:pPr>
              <w:widowControl w:val="0"/>
              <w:rPr>
                <w:color w:val="000000" w:themeColor="text1"/>
                <w:sz w:val="24"/>
                <w:szCs w:val="24"/>
              </w:rPr>
            </w:pPr>
            <w:r w:rsidRPr="0042771D">
              <w:rPr>
                <w:b/>
                <w:bCs/>
                <w:color w:val="000000" w:themeColor="text1"/>
                <w:sz w:val="24"/>
                <w:szCs w:val="24"/>
              </w:rPr>
              <w:t xml:space="preserve">База данных ориентирована на государственные и муниципальные учреждения казенные, бюджетные, автономные, а также на органы власти. </w:t>
            </w:r>
          </w:p>
          <w:p w14:paraId="70FA35E2" w14:textId="77777777" w:rsidR="009B47EE" w:rsidRPr="0042771D" w:rsidRDefault="009B47EE" w:rsidP="00646F9C">
            <w:pPr>
              <w:pStyle w:val="11"/>
              <w:widowControl w:val="0"/>
              <w:ind w:left="283" w:hanging="285"/>
              <w:contextualSpacing w:val="0"/>
              <w:rPr>
                <w:sz w:val="24"/>
                <w:szCs w:val="24"/>
              </w:rPr>
            </w:pPr>
            <w:r w:rsidRPr="0042771D">
              <w:rPr>
                <w:sz w:val="24"/>
                <w:szCs w:val="24"/>
              </w:rPr>
              <w:t>Закупка необходима в качестве источника информации (подборка материала по</w:t>
            </w:r>
          </w:p>
          <w:p w14:paraId="49F22227" w14:textId="77777777" w:rsidR="009B47EE" w:rsidRPr="0042771D" w:rsidRDefault="009B47EE" w:rsidP="00646F9C">
            <w:pPr>
              <w:pStyle w:val="11"/>
              <w:widowControl w:val="0"/>
              <w:ind w:left="283" w:hanging="285"/>
              <w:contextualSpacing w:val="0"/>
              <w:rPr>
                <w:sz w:val="24"/>
                <w:szCs w:val="24"/>
              </w:rPr>
            </w:pPr>
            <w:r w:rsidRPr="0042771D">
              <w:rPr>
                <w:sz w:val="24"/>
                <w:szCs w:val="24"/>
              </w:rPr>
              <w:t>ситуации регулятора, контрольного органа и судебной практики, в т.ч.</w:t>
            </w:r>
          </w:p>
          <w:p w14:paraId="6915002B" w14:textId="77777777" w:rsidR="009B47EE" w:rsidRPr="0042771D" w:rsidRDefault="009B47EE" w:rsidP="00646F9C">
            <w:pPr>
              <w:pStyle w:val="11"/>
              <w:widowControl w:val="0"/>
              <w:ind w:left="283" w:hanging="285"/>
              <w:contextualSpacing w:val="0"/>
              <w:rPr>
                <w:sz w:val="24"/>
                <w:szCs w:val="24"/>
              </w:rPr>
            </w:pPr>
            <w:r w:rsidRPr="0042771D">
              <w:rPr>
                <w:sz w:val="24"/>
                <w:szCs w:val="24"/>
              </w:rPr>
              <w:t>нормативно-правовой информацией) для принятия квалифицированных решений</w:t>
            </w:r>
          </w:p>
          <w:p w14:paraId="65B44ED4" w14:textId="77777777" w:rsidR="009B47EE" w:rsidRPr="0042771D" w:rsidRDefault="009B47EE" w:rsidP="00646F9C">
            <w:pPr>
              <w:pStyle w:val="11"/>
              <w:widowControl w:val="0"/>
              <w:ind w:left="283" w:hanging="285"/>
              <w:contextualSpacing w:val="0"/>
              <w:rPr>
                <w:sz w:val="24"/>
                <w:szCs w:val="24"/>
              </w:rPr>
            </w:pPr>
            <w:r w:rsidRPr="0042771D">
              <w:rPr>
                <w:sz w:val="24"/>
                <w:szCs w:val="24"/>
              </w:rPr>
              <w:t>по тематике учета, отчетности, бюджетного контроля, применения бюджетной</w:t>
            </w:r>
          </w:p>
          <w:p w14:paraId="514119B8" w14:textId="77777777" w:rsidR="009B47EE" w:rsidRPr="0042771D" w:rsidRDefault="009B47EE" w:rsidP="00646F9C">
            <w:pPr>
              <w:pStyle w:val="11"/>
              <w:widowControl w:val="0"/>
              <w:ind w:left="283" w:hanging="285"/>
              <w:contextualSpacing w:val="0"/>
              <w:rPr>
                <w:sz w:val="24"/>
                <w:szCs w:val="24"/>
              </w:rPr>
            </w:pPr>
            <w:r w:rsidRPr="0042771D">
              <w:rPr>
                <w:sz w:val="24"/>
                <w:szCs w:val="24"/>
              </w:rPr>
              <w:t>классификации и другим финансовым вопросам деятельности главного бухгалтера</w:t>
            </w:r>
          </w:p>
          <w:p w14:paraId="4984879A" w14:textId="77777777" w:rsidR="009B47EE" w:rsidRPr="0042771D" w:rsidRDefault="009B47EE" w:rsidP="00646F9C">
            <w:pPr>
              <w:pStyle w:val="11"/>
              <w:widowControl w:val="0"/>
              <w:ind w:left="283" w:hanging="285"/>
              <w:contextualSpacing w:val="0"/>
              <w:rPr>
                <w:sz w:val="24"/>
                <w:szCs w:val="24"/>
              </w:rPr>
            </w:pPr>
            <w:r w:rsidRPr="0042771D">
              <w:rPr>
                <w:sz w:val="24"/>
                <w:szCs w:val="24"/>
              </w:rPr>
              <w:t xml:space="preserve">и финансового специалиста государственного и муниципального учреждения. </w:t>
            </w:r>
          </w:p>
        </w:tc>
      </w:tr>
      <w:tr w:rsidR="009B47EE" w:rsidRPr="0042771D" w14:paraId="170CB73B" w14:textId="77777777" w:rsidTr="00646F9C">
        <w:trPr>
          <w:jc w:val="center"/>
        </w:trPr>
        <w:tc>
          <w:tcPr>
            <w:tcW w:w="2692" w:type="dxa"/>
            <w:tcMar>
              <w:top w:w="100" w:type="dxa"/>
              <w:left w:w="100" w:type="dxa"/>
              <w:bottom w:w="100" w:type="dxa"/>
              <w:right w:w="100" w:type="dxa"/>
            </w:tcMar>
          </w:tcPr>
          <w:p w14:paraId="16E83FA4" w14:textId="77777777" w:rsidR="009B47EE" w:rsidRPr="0042771D" w:rsidRDefault="009B47EE" w:rsidP="00646F9C">
            <w:pPr>
              <w:pStyle w:val="11"/>
              <w:widowControl w:val="0"/>
              <w:contextualSpacing w:val="0"/>
              <w:rPr>
                <w:rFonts w:eastAsia="Proxima Nova"/>
                <w:b/>
                <w:sz w:val="24"/>
                <w:szCs w:val="24"/>
              </w:rPr>
            </w:pPr>
            <w:r w:rsidRPr="0042771D">
              <w:rPr>
                <w:rFonts w:eastAsia="Proxima Nova"/>
                <w:b/>
                <w:sz w:val="24"/>
                <w:szCs w:val="24"/>
              </w:rPr>
              <w:t>3. Состав объекта закупки</w:t>
            </w:r>
          </w:p>
        </w:tc>
        <w:tc>
          <w:tcPr>
            <w:tcW w:w="8078" w:type="dxa"/>
            <w:tcMar>
              <w:top w:w="100" w:type="dxa"/>
              <w:left w:w="100" w:type="dxa"/>
              <w:bottom w:w="100" w:type="dxa"/>
              <w:right w:w="100" w:type="dxa"/>
            </w:tcMar>
          </w:tcPr>
          <w:p w14:paraId="66DE3C09" w14:textId="77777777" w:rsidR="009B47EE" w:rsidRPr="0042771D" w:rsidRDefault="009B47EE" w:rsidP="00646F9C">
            <w:pPr>
              <w:pStyle w:val="ConsPlusNormal"/>
              <w:widowControl/>
              <w:ind w:right="-143" w:firstLine="0"/>
              <w:contextualSpacing/>
              <w:rPr>
                <w:rFonts w:ascii="Times New Roman" w:hAnsi="Times New Roman"/>
                <w:b/>
                <w:sz w:val="24"/>
                <w:szCs w:val="24"/>
              </w:rPr>
            </w:pPr>
            <w:r w:rsidRPr="0042771D">
              <w:rPr>
                <w:rFonts w:ascii="Times New Roman" w:hAnsi="Times New Roman"/>
                <w:b/>
                <w:sz w:val="24"/>
                <w:szCs w:val="24"/>
              </w:rPr>
              <w:t>База данных должна содержать следующую информацию:</w:t>
            </w:r>
          </w:p>
          <w:p w14:paraId="76B20DB7" w14:textId="77777777" w:rsidR="009B47EE" w:rsidRPr="0042771D" w:rsidRDefault="009B47EE" w:rsidP="00646F9C">
            <w:pPr>
              <w:pStyle w:val="11"/>
              <w:widowControl w:val="0"/>
              <w:ind w:left="42"/>
              <w:contextualSpacing w:val="0"/>
              <w:jc w:val="both"/>
              <w:rPr>
                <w:sz w:val="24"/>
                <w:szCs w:val="24"/>
              </w:rPr>
            </w:pPr>
            <w:r w:rsidRPr="0042771D">
              <w:rPr>
                <w:sz w:val="24"/>
                <w:szCs w:val="24"/>
              </w:rPr>
              <w:t xml:space="preserve">- В программе могут регистрироваться как уже совершенные, так и еще только планируемые хозяйственные операции. </w:t>
            </w:r>
          </w:p>
          <w:p w14:paraId="27C52DA1" w14:textId="77777777" w:rsidR="009B47EE" w:rsidRPr="0042771D" w:rsidRDefault="009B47EE" w:rsidP="00646F9C">
            <w:pPr>
              <w:pStyle w:val="11"/>
              <w:widowControl w:val="0"/>
              <w:ind w:left="42"/>
              <w:contextualSpacing w:val="0"/>
              <w:jc w:val="both"/>
              <w:rPr>
                <w:sz w:val="24"/>
                <w:szCs w:val="24"/>
              </w:rPr>
            </w:pPr>
            <w:r w:rsidRPr="0042771D">
              <w:rPr>
                <w:sz w:val="24"/>
                <w:szCs w:val="24"/>
              </w:rPr>
              <w:t>- Первичные документы торгового и складского учета, а также документов движения денежных средств формируются в автоматическом режиме.</w:t>
            </w:r>
          </w:p>
          <w:p w14:paraId="52742E9D" w14:textId="77777777" w:rsidR="009B47EE" w:rsidRPr="0042771D" w:rsidRDefault="009B47EE" w:rsidP="00646F9C">
            <w:pPr>
              <w:pStyle w:val="11"/>
              <w:widowControl w:val="0"/>
              <w:ind w:left="42"/>
              <w:contextualSpacing w:val="0"/>
              <w:jc w:val="both"/>
              <w:rPr>
                <w:sz w:val="24"/>
                <w:szCs w:val="24"/>
              </w:rPr>
            </w:pPr>
            <w:r w:rsidRPr="0042771D">
              <w:rPr>
                <w:sz w:val="24"/>
                <w:szCs w:val="24"/>
              </w:rPr>
              <w:t>- Возможно ведение любых видов торговых операций. Реализованы функции учета — от ведения справочников и ввода первичных документов до получения различных аналитических отчетов.</w:t>
            </w:r>
          </w:p>
          <w:p w14:paraId="4E2D0E8E" w14:textId="77777777" w:rsidR="009B47EE" w:rsidRPr="0042771D" w:rsidRDefault="009B47EE" w:rsidP="00646F9C">
            <w:pPr>
              <w:pStyle w:val="11"/>
              <w:widowControl w:val="0"/>
              <w:ind w:left="42"/>
              <w:contextualSpacing w:val="0"/>
              <w:jc w:val="both"/>
              <w:rPr>
                <w:sz w:val="24"/>
                <w:szCs w:val="24"/>
              </w:rPr>
            </w:pPr>
            <w:r w:rsidRPr="0042771D">
              <w:rPr>
                <w:sz w:val="24"/>
                <w:szCs w:val="24"/>
              </w:rPr>
              <w:t>- Решение позволяет вести управленческий учет по торговому предприятию в целом. Для предприятия холдинговой структуры документы могут оформляться от имени нескольких организаций, входящих в холдинг.</w:t>
            </w:r>
          </w:p>
          <w:p w14:paraId="31944F67" w14:textId="77777777" w:rsidR="009B47EE" w:rsidRPr="0042771D" w:rsidRDefault="009B47EE" w:rsidP="00646F9C">
            <w:pPr>
              <w:pStyle w:val="11"/>
              <w:widowControl w:val="0"/>
              <w:ind w:left="42"/>
              <w:contextualSpacing w:val="0"/>
              <w:jc w:val="both"/>
              <w:rPr>
                <w:sz w:val="24"/>
                <w:szCs w:val="24"/>
              </w:rPr>
            </w:pPr>
          </w:p>
          <w:p w14:paraId="21B6F8E3" w14:textId="77777777" w:rsidR="009B47EE" w:rsidRPr="0042771D" w:rsidRDefault="009B47EE" w:rsidP="00646F9C">
            <w:pPr>
              <w:pStyle w:val="11"/>
              <w:widowControl w:val="0"/>
              <w:ind w:left="42"/>
              <w:contextualSpacing w:val="0"/>
              <w:jc w:val="both"/>
              <w:rPr>
                <w:sz w:val="24"/>
                <w:szCs w:val="24"/>
              </w:rPr>
            </w:pPr>
            <w:r w:rsidRPr="0042771D">
              <w:rPr>
                <w:sz w:val="24"/>
                <w:szCs w:val="24"/>
              </w:rPr>
              <w:t>В программе должны поддерживаются следующие системы налогообложения:</w:t>
            </w:r>
          </w:p>
          <w:p w14:paraId="0376E779" w14:textId="77777777" w:rsidR="009B47EE" w:rsidRPr="0042771D" w:rsidRDefault="009B47EE" w:rsidP="00646F9C">
            <w:pPr>
              <w:pStyle w:val="11"/>
              <w:widowControl w:val="0"/>
              <w:ind w:left="42"/>
              <w:contextualSpacing w:val="0"/>
              <w:jc w:val="both"/>
              <w:rPr>
                <w:sz w:val="24"/>
                <w:szCs w:val="24"/>
              </w:rPr>
            </w:pPr>
            <w:r w:rsidRPr="0042771D">
              <w:rPr>
                <w:sz w:val="24"/>
                <w:szCs w:val="24"/>
              </w:rPr>
              <w:t>- общая система налогообложения — ОСНО (не поддерживается учет предпринимателей, осуществляющих свою деятельность по индивидуальной схеме (ИП);</w:t>
            </w:r>
          </w:p>
          <w:p w14:paraId="039AB99E" w14:textId="77777777" w:rsidR="009B47EE" w:rsidRPr="0042771D" w:rsidRDefault="009B47EE" w:rsidP="00646F9C">
            <w:pPr>
              <w:pStyle w:val="11"/>
              <w:widowControl w:val="0"/>
              <w:ind w:left="42"/>
              <w:contextualSpacing w:val="0"/>
              <w:jc w:val="both"/>
              <w:rPr>
                <w:sz w:val="24"/>
                <w:szCs w:val="24"/>
              </w:rPr>
            </w:pPr>
            <w:r w:rsidRPr="0042771D">
              <w:rPr>
                <w:sz w:val="24"/>
                <w:szCs w:val="24"/>
              </w:rPr>
              <w:lastRenderedPageBreak/>
              <w:t>- упрощенная система налогообложения — УСН;</w:t>
            </w:r>
          </w:p>
          <w:p w14:paraId="61CF9FC3" w14:textId="77777777" w:rsidR="009B47EE" w:rsidRPr="0042771D" w:rsidRDefault="009B47EE" w:rsidP="00646F9C">
            <w:pPr>
              <w:pStyle w:val="11"/>
              <w:widowControl w:val="0"/>
              <w:ind w:left="42"/>
              <w:contextualSpacing w:val="0"/>
              <w:jc w:val="both"/>
              <w:rPr>
                <w:sz w:val="24"/>
                <w:szCs w:val="24"/>
              </w:rPr>
            </w:pPr>
            <w:r w:rsidRPr="0042771D">
              <w:rPr>
                <w:sz w:val="24"/>
                <w:szCs w:val="24"/>
              </w:rPr>
              <w:t>- единый налог на вмененный доход — ЕНВД.</w:t>
            </w:r>
          </w:p>
          <w:p w14:paraId="7530F2F9" w14:textId="77777777" w:rsidR="009B47EE" w:rsidRPr="0042771D" w:rsidRDefault="009B47EE" w:rsidP="00646F9C">
            <w:pPr>
              <w:pStyle w:val="11"/>
              <w:widowControl w:val="0"/>
              <w:ind w:left="42"/>
              <w:contextualSpacing w:val="0"/>
              <w:jc w:val="both"/>
              <w:rPr>
                <w:sz w:val="24"/>
                <w:szCs w:val="24"/>
              </w:rPr>
            </w:pPr>
            <w:r w:rsidRPr="0042771D">
              <w:rPr>
                <w:sz w:val="24"/>
                <w:szCs w:val="24"/>
              </w:rPr>
              <w:t>Функционал решения может быть гибко адаптирован путем включения/отключения различных функциональных опций. Например, таким образом программу можно значительно упростить для небольшой организации, отключив множество возможностей необходимых только крупным компаниям (отключенный функционал скрывается из интерфейса и не мешает работе пользователей). Далее будет приведено описание функционала решения с включением всех опций.</w:t>
            </w:r>
          </w:p>
          <w:p w14:paraId="71E63350" w14:textId="4605080A" w:rsidR="00A033E8" w:rsidRPr="0042771D" w:rsidRDefault="009B47EE" w:rsidP="00A033E8">
            <w:pPr>
              <w:pStyle w:val="11"/>
              <w:widowControl w:val="0"/>
              <w:ind w:left="42"/>
              <w:contextualSpacing w:val="0"/>
              <w:jc w:val="both"/>
              <w:rPr>
                <w:strike/>
                <w:sz w:val="24"/>
                <w:szCs w:val="24"/>
              </w:rPr>
            </w:pPr>
            <w:r w:rsidRPr="0042771D">
              <w:rPr>
                <w:sz w:val="24"/>
                <w:szCs w:val="24"/>
              </w:rPr>
              <w:t>«1</w:t>
            </w:r>
            <w:proofErr w:type="gramStart"/>
            <w:r w:rsidRPr="0042771D">
              <w:rPr>
                <w:sz w:val="24"/>
                <w:szCs w:val="24"/>
              </w:rPr>
              <w:t>С:Управление</w:t>
            </w:r>
            <w:proofErr w:type="gramEnd"/>
            <w:r w:rsidRPr="0042771D">
              <w:rPr>
                <w:sz w:val="24"/>
                <w:szCs w:val="24"/>
              </w:rPr>
              <w:t xml:space="preserve"> торговлей 8» обеспечивает автоматический подбор данных, необходимых для ведения бухгалтерского учета</w:t>
            </w:r>
            <w:r w:rsidR="00A033E8">
              <w:rPr>
                <w:sz w:val="24"/>
                <w:szCs w:val="24"/>
              </w:rPr>
              <w:t>.</w:t>
            </w:r>
          </w:p>
          <w:p w14:paraId="274B83D1" w14:textId="6FBEA05A" w:rsidR="009B47EE" w:rsidRPr="0042771D" w:rsidRDefault="009B47EE" w:rsidP="00646F9C">
            <w:pPr>
              <w:pStyle w:val="11"/>
              <w:widowControl w:val="0"/>
              <w:ind w:left="42"/>
              <w:contextualSpacing w:val="0"/>
              <w:jc w:val="both"/>
              <w:rPr>
                <w:strike/>
                <w:sz w:val="24"/>
                <w:szCs w:val="24"/>
              </w:rPr>
            </w:pPr>
          </w:p>
        </w:tc>
      </w:tr>
      <w:tr w:rsidR="009B47EE" w:rsidRPr="0042771D" w14:paraId="58B76050" w14:textId="77777777" w:rsidTr="00646F9C">
        <w:trPr>
          <w:jc w:val="center"/>
        </w:trPr>
        <w:tc>
          <w:tcPr>
            <w:tcW w:w="2692" w:type="dxa"/>
            <w:tcMar>
              <w:top w:w="100" w:type="dxa"/>
              <w:left w:w="100" w:type="dxa"/>
              <w:bottom w:w="100" w:type="dxa"/>
              <w:right w:w="100" w:type="dxa"/>
            </w:tcMar>
          </w:tcPr>
          <w:p w14:paraId="5DDDFECA" w14:textId="77777777" w:rsidR="009B47EE" w:rsidRPr="0042771D" w:rsidRDefault="009B47EE" w:rsidP="00646F9C">
            <w:pPr>
              <w:pStyle w:val="11"/>
              <w:widowControl w:val="0"/>
              <w:contextualSpacing w:val="0"/>
              <w:rPr>
                <w:rFonts w:eastAsia="Proxima Nova"/>
                <w:sz w:val="24"/>
                <w:szCs w:val="24"/>
              </w:rPr>
            </w:pPr>
            <w:r w:rsidRPr="0042771D">
              <w:rPr>
                <w:rFonts w:eastAsia="Proxima Nova"/>
                <w:b/>
                <w:sz w:val="24"/>
                <w:szCs w:val="24"/>
              </w:rPr>
              <w:lastRenderedPageBreak/>
              <w:t>4. Функциональные, технические, качественные и эксплуатационные характеристики объекта закупки</w:t>
            </w:r>
          </w:p>
        </w:tc>
        <w:tc>
          <w:tcPr>
            <w:tcW w:w="8078" w:type="dxa"/>
            <w:tcMar>
              <w:top w:w="100" w:type="dxa"/>
              <w:left w:w="100" w:type="dxa"/>
              <w:bottom w:w="100" w:type="dxa"/>
              <w:right w:w="100" w:type="dxa"/>
            </w:tcMar>
          </w:tcPr>
          <w:p w14:paraId="2884799B" w14:textId="77777777" w:rsidR="009B47EE" w:rsidRPr="0042771D" w:rsidRDefault="009B47EE" w:rsidP="00646F9C">
            <w:pPr>
              <w:jc w:val="both"/>
              <w:rPr>
                <w:b/>
                <w:iCs/>
                <w:sz w:val="24"/>
                <w:szCs w:val="24"/>
              </w:rPr>
            </w:pPr>
            <w:r w:rsidRPr="0042771D">
              <w:rPr>
                <w:b/>
                <w:iCs/>
                <w:sz w:val="24"/>
                <w:szCs w:val="24"/>
              </w:rPr>
              <w:t>Общие требования:</w:t>
            </w:r>
          </w:p>
          <w:p w14:paraId="7D39EA33" w14:textId="77777777" w:rsidR="009B47EE" w:rsidRPr="0042771D" w:rsidRDefault="009B47EE" w:rsidP="00646F9C">
            <w:pPr>
              <w:tabs>
                <w:tab w:val="left" w:pos="1080"/>
              </w:tabs>
              <w:jc w:val="both"/>
              <w:rPr>
                <w:sz w:val="24"/>
                <w:szCs w:val="24"/>
              </w:rPr>
            </w:pPr>
            <w:r w:rsidRPr="0042771D">
              <w:rPr>
                <w:sz w:val="24"/>
                <w:szCs w:val="24"/>
              </w:rPr>
              <w:t xml:space="preserve">– должна быть обеспечена возможность актуализации информации, содержащейся в экземпляре онлайн-версии Системы с использованием телекоммуникаций ежедневно, кроме выходных и праздничных дней; </w:t>
            </w:r>
          </w:p>
          <w:p w14:paraId="31DA9DE4" w14:textId="77777777" w:rsidR="009B47EE" w:rsidRPr="0042771D" w:rsidRDefault="009B47EE" w:rsidP="00646F9C">
            <w:pPr>
              <w:tabs>
                <w:tab w:val="left" w:pos="1080"/>
              </w:tabs>
              <w:jc w:val="both"/>
              <w:rPr>
                <w:sz w:val="24"/>
                <w:szCs w:val="24"/>
              </w:rPr>
            </w:pPr>
            <w:r w:rsidRPr="0042771D">
              <w:rPr>
                <w:sz w:val="24"/>
                <w:szCs w:val="24"/>
              </w:rPr>
              <w:t>– должна быть обеспечена возможность публикации обзоры изменений, проектов документов, новых нормативных документов;</w:t>
            </w:r>
          </w:p>
          <w:p w14:paraId="2AE7F4F1" w14:textId="77777777" w:rsidR="009B47EE" w:rsidRPr="0042771D" w:rsidRDefault="009B47EE" w:rsidP="00646F9C">
            <w:pPr>
              <w:tabs>
                <w:tab w:val="left" w:pos="1080"/>
              </w:tabs>
              <w:jc w:val="both"/>
              <w:rPr>
                <w:sz w:val="24"/>
                <w:szCs w:val="24"/>
              </w:rPr>
            </w:pPr>
            <w:r w:rsidRPr="0042771D">
              <w:rPr>
                <w:sz w:val="24"/>
                <w:szCs w:val="24"/>
              </w:rPr>
              <w:t>–  должна быть обеспечена возможность обучение клиента работе в Системе;</w:t>
            </w:r>
          </w:p>
          <w:p w14:paraId="1FAC9579" w14:textId="77777777" w:rsidR="009B47EE" w:rsidRPr="0042771D" w:rsidRDefault="009B47EE" w:rsidP="00646F9C">
            <w:pPr>
              <w:jc w:val="both"/>
              <w:rPr>
                <w:sz w:val="24"/>
                <w:szCs w:val="24"/>
              </w:rPr>
            </w:pPr>
            <w:r w:rsidRPr="0042771D">
              <w:rPr>
                <w:sz w:val="24"/>
                <w:szCs w:val="24"/>
              </w:rPr>
              <w:t>– должна быть обеспечена возможность работы с базой данных онлайн-версии посредством интернет-браузера (интернет-браузеров) с использованием логина и пароля с любой точки доступа в сеть Интернет;</w:t>
            </w:r>
          </w:p>
          <w:p w14:paraId="3AEF0738" w14:textId="289B9D58" w:rsidR="009B47EE" w:rsidRPr="0042771D" w:rsidRDefault="009B47EE" w:rsidP="00646F9C">
            <w:pPr>
              <w:tabs>
                <w:tab w:val="left" w:pos="1080"/>
              </w:tabs>
              <w:jc w:val="both"/>
              <w:rPr>
                <w:sz w:val="24"/>
                <w:szCs w:val="24"/>
              </w:rPr>
            </w:pPr>
            <w:r w:rsidRPr="0042771D">
              <w:rPr>
                <w:sz w:val="24"/>
                <w:szCs w:val="24"/>
              </w:rPr>
              <w:t>– должна быть обеспечена возможность консультаций по работе с Системой по телефону, путем обращения по электронной почте, в техническую службу</w:t>
            </w:r>
            <w:r w:rsidR="00A033E8">
              <w:rPr>
                <w:sz w:val="24"/>
                <w:szCs w:val="24"/>
              </w:rPr>
              <w:t>.</w:t>
            </w:r>
          </w:p>
          <w:p w14:paraId="7EF4B506" w14:textId="77777777" w:rsidR="009B47EE" w:rsidRPr="0042771D" w:rsidRDefault="009B47EE" w:rsidP="00646F9C">
            <w:pPr>
              <w:tabs>
                <w:tab w:val="left" w:pos="1080"/>
              </w:tabs>
              <w:jc w:val="both"/>
              <w:rPr>
                <w:sz w:val="24"/>
                <w:szCs w:val="24"/>
              </w:rPr>
            </w:pPr>
            <w:r w:rsidRPr="0042771D">
              <w:rPr>
                <w:sz w:val="24"/>
                <w:szCs w:val="24"/>
              </w:rPr>
              <w:t>– должна быть обеспечена возможность обращения в техническую службу круглосуточно.</w:t>
            </w:r>
          </w:p>
          <w:p w14:paraId="0CD1A48A" w14:textId="77777777" w:rsidR="009B47EE" w:rsidRPr="0042771D" w:rsidRDefault="009B47EE" w:rsidP="00646F9C">
            <w:pPr>
              <w:tabs>
                <w:tab w:val="left" w:pos="1080"/>
              </w:tabs>
              <w:jc w:val="both"/>
              <w:rPr>
                <w:sz w:val="24"/>
                <w:szCs w:val="24"/>
              </w:rPr>
            </w:pPr>
            <w:r w:rsidRPr="0042771D">
              <w:rPr>
                <w:sz w:val="24"/>
                <w:szCs w:val="24"/>
              </w:rPr>
              <w:t xml:space="preserve">При помощи сервиса онлайн-поддержки </w:t>
            </w:r>
          </w:p>
          <w:p w14:paraId="61A1F143" w14:textId="77777777" w:rsidR="009B47EE" w:rsidRPr="0042771D" w:rsidRDefault="009B47EE" w:rsidP="009B47EE">
            <w:pPr>
              <w:numPr>
                <w:ilvl w:val="0"/>
                <w:numId w:val="15"/>
              </w:numPr>
              <w:tabs>
                <w:tab w:val="left" w:pos="1080"/>
              </w:tabs>
              <w:contextualSpacing/>
              <w:jc w:val="both"/>
              <w:rPr>
                <w:sz w:val="24"/>
                <w:szCs w:val="24"/>
              </w:rPr>
            </w:pPr>
            <w:r w:rsidRPr="0042771D">
              <w:rPr>
                <w:sz w:val="24"/>
                <w:szCs w:val="24"/>
              </w:rPr>
              <w:t>При помощи письменных консультаций экспертов. Должна быть обеспечена возможность предоставления неограниченного количества обращений.</w:t>
            </w:r>
          </w:p>
          <w:p w14:paraId="4682BBE3" w14:textId="77777777" w:rsidR="009B47EE" w:rsidRPr="0042771D" w:rsidRDefault="009B47EE" w:rsidP="00646F9C">
            <w:pPr>
              <w:pStyle w:val="11"/>
              <w:widowControl w:val="0"/>
              <w:pBdr>
                <w:top w:val="nil"/>
                <w:left w:val="nil"/>
                <w:bottom w:val="nil"/>
                <w:right w:val="nil"/>
                <w:between w:val="nil"/>
              </w:pBdr>
              <w:contextualSpacing w:val="0"/>
              <w:rPr>
                <w:b/>
                <w:sz w:val="24"/>
                <w:szCs w:val="24"/>
              </w:rPr>
            </w:pPr>
            <w:r w:rsidRPr="0042771D">
              <w:rPr>
                <w:b/>
                <w:sz w:val="24"/>
                <w:szCs w:val="24"/>
              </w:rPr>
              <w:t>Требования к системе:</w:t>
            </w:r>
          </w:p>
          <w:p w14:paraId="206ECBA8" w14:textId="77777777" w:rsidR="009B47EE" w:rsidRPr="00452393" w:rsidRDefault="009B47EE" w:rsidP="009B47EE">
            <w:pPr>
              <w:pStyle w:val="1"/>
              <w:numPr>
                <w:ilvl w:val="0"/>
                <w:numId w:val="17"/>
              </w:numPr>
              <w:shd w:val="clear" w:color="auto" w:fill="FFFFFF"/>
              <w:spacing w:before="0"/>
              <w:ind w:left="0" w:firstLine="184"/>
              <w:contextualSpacing/>
              <w:jc w:val="both"/>
              <w:rPr>
                <w:rFonts w:ascii="Times New Roman" w:hAnsi="Times New Roman" w:cs="Times New Roman"/>
                <w:b w:val="0"/>
                <w:color w:val="auto"/>
                <w:sz w:val="24"/>
                <w:szCs w:val="24"/>
              </w:rPr>
            </w:pPr>
            <w:r w:rsidRPr="00452393">
              <w:rPr>
                <w:rFonts w:ascii="Times New Roman" w:hAnsi="Times New Roman" w:cs="Times New Roman"/>
                <w:b w:val="0"/>
                <w:color w:val="auto"/>
                <w:sz w:val="24"/>
                <w:szCs w:val="24"/>
              </w:rPr>
              <w:t>Должна быть реализована возможность мониторинга и анализа показателей деятельности предприятия, что позволит:</w:t>
            </w:r>
          </w:p>
          <w:p w14:paraId="5587BDDA" w14:textId="77777777" w:rsidR="009B47EE" w:rsidRPr="0042771D" w:rsidRDefault="009B47EE" w:rsidP="009B47EE">
            <w:pPr>
              <w:numPr>
                <w:ilvl w:val="0"/>
                <w:numId w:val="18"/>
              </w:numPr>
              <w:shd w:val="clear" w:color="auto" w:fill="FFFFFF"/>
              <w:ind w:left="0" w:firstLine="184"/>
              <w:jc w:val="both"/>
              <w:rPr>
                <w:sz w:val="24"/>
                <w:szCs w:val="24"/>
              </w:rPr>
            </w:pPr>
            <w:r w:rsidRPr="0042771D">
              <w:rPr>
                <w:sz w:val="24"/>
                <w:szCs w:val="24"/>
              </w:rPr>
              <w:t>своевременно выявлять проблемные участки на любом этапе управления предприятием;</w:t>
            </w:r>
          </w:p>
          <w:p w14:paraId="538B3B85" w14:textId="77777777" w:rsidR="009B47EE" w:rsidRPr="0042771D" w:rsidRDefault="009B47EE" w:rsidP="009B47EE">
            <w:pPr>
              <w:numPr>
                <w:ilvl w:val="0"/>
                <w:numId w:val="18"/>
              </w:numPr>
              <w:shd w:val="clear" w:color="auto" w:fill="FFFFFF"/>
              <w:ind w:left="0" w:firstLine="184"/>
              <w:jc w:val="both"/>
              <w:rPr>
                <w:sz w:val="24"/>
                <w:szCs w:val="24"/>
              </w:rPr>
            </w:pPr>
            <w:r w:rsidRPr="0042771D">
              <w:rPr>
                <w:sz w:val="24"/>
                <w:szCs w:val="24"/>
              </w:rPr>
              <w:t>контролировать выполнение поставленных целей;</w:t>
            </w:r>
          </w:p>
          <w:p w14:paraId="1F7749AA" w14:textId="77777777" w:rsidR="009B47EE" w:rsidRPr="0042771D" w:rsidRDefault="009B47EE" w:rsidP="009B47EE">
            <w:pPr>
              <w:numPr>
                <w:ilvl w:val="0"/>
                <w:numId w:val="18"/>
              </w:numPr>
              <w:shd w:val="clear" w:color="auto" w:fill="FFFFFF"/>
              <w:ind w:left="0" w:firstLine="184"/>
              <w:jc w:val="both"/>
              <w:rPr>
                <w:sz w:val="24"/>
                <w:szCs w:val="24"/>
              </w:rPr>
            </w:pPr>
            <w:r w:rsidRPr="0042771D">
              <w:rPr>
                <w:sz w:val="24"/>
                <w:szCs w:val="24"/>
              </w:rPr>
              <w:t>анализировать эффективность ключевых процессов предприятия с помощью показателей;</w:t>
            </w:r>
          </w:p>
          <w:p w14:paraId="3E51CB43" w14:textId="77777777" w:rsidR="009B47EE" w:rsidRPr="0042771D" w:rsidRDefault="009B47EE" w:rsidP="009B47EE">
            <w:pPr>
              <w:numPr>
                <w:ilvl w:val="0"/>
                <w:numId w:val="18"/>
              </w:numPr>
              <w:shd w:val="clear" w:color="auto" w:fill="FFFFFF"/>
              <w:ind w:left="0" w:firstLine="184"/>
              <w:jc w:val="both"/>
              <w:rPr>
                <w:sz w:val="24"/>
                <w:szCs w:val="24"/>
              </w:rPr>
            </w:pPr>
            <w:r w:rsidRPr="0042771D">
              <w:rPr>
                <w:sz w:val="24"/>
                <w:szCs w:val="24"/>
              </w:rPr>
              <w:t>анализировать структуры целей;</w:t>
            </w:r>
          </w:p>
          <w:p w14:paraId="62EF8E46" w14:textId="77777777" w:rsidR="009B47EE" w:rsidRPr="0042771D" w:rsidRDefault="009B47EE" w:rsidP="009B47EE">
            <w:pPr>
              <w:numPr>
                <w:ilvl w:val="0"/>
                <w:numId w:val="18"/>
              </w:numPr>
              <w:shd w:val="clear" w:color="auto" w:fill="FFFFFF"/>
              <w:ind w:left="0" w:firstLine="184"/>
              <w:jc w:val="both"/>
              <w:rPr>
                <w:sz w:val="24"/>
                <w:szCs w:val="24"/>
              </w:rPr>
            </w:pPr>
            <w:r w:rsidRPr="0042771D">
              <w:rPr>
                <w:sz w:val="24"/>
                <w:szCs w:val="24"/>
              </w:rPr>
              <w:t>оценивать текущее состояние бизнеса;</w:t>
            </w:r>
          </w:p>
          <w:p w14:paraId="1B31F178" w14:textId="77777777" w:rsidR="009B47EE" w:rsidRPr="0042771D" w:rsidRDefault="009B47EE" w:rsidP="009B47EE">
            <w:pPr>
              <w:numPr>
                <w:ilvl w:val="0"/>
                <w:numId w:val="18"/>
              </w:numPr>
              <w:shd w:val="clear" w:color="auto" w:fill="FFFFFF"/>
              <w:ind w:left="0" w:firstLine="184"/>
              <w:jc w:val="both"/>
              <w:rPr>
                <w:sz w:val="24"/>
                <w:szCs w:val="24"/>
              </w:rPr>
            </w:pPr>
            <w:r w:rsidRPr="0042771D">
              <w:rPr>
                <w:sz w:val="24"/>
                <w:szCs w:val="24"/>
              </w:rPr>
              <w:t>принимать оптимальные управленческие решения по ключевым процессам на основании данных по целевым показателям предприятия.</w:t>
            </w:r>
          </w:p>
          <w:p w14:paraId="66093A7E" w14:textId="77777777" w:rsidR="009B47EE" w:rsidRPr="0042771D" w:rsidRDefault="009B47EE" w:rsidP="009B47EE">
            <w:pPr>
              <w:pStyle w:val="11"/>
              <w:numPr>
                <w:ilvl w:val="0"/>
                <w:numId w:val="17"/>
              </w:numPr>
              <w:ind w:left="0" w:firstLine="184"/>
              <w:jc w:val="both"/>
              <w:rPr>
                <w:sz w:val="24"/>
                <w:szCs w:val="24"/>
              </w:rPr>
            </w:pPr>
            <w:r w:rsidRPr="0042771D">
              <w:rPr>
                <w:sz w:val="24"/>
                <w:szCs w:val="24"/>
              </w:rPr>
              <w:t>Должна быть реализована система управления отношениями с клиентами, известное также как CRM. Благодаря чему удастся осуществлять регулярный сбор и анализ информации о каждом клиенте:</w:t>
            </w:r>
          </w:p>
          <w:p w14:paraId="0B15F2EE" w14:textId="77777777" w:rsidR="009B47EE" w:rsidRPr="0042771D" w:rsidRDefault="009B47EE" w:rsidP="009B47EE">
            <w:pPr>
              <w:numPr>
                <w:ilvl w:val="0"/>
                <w:numId w:val="19"/>
              </w:numPr>
              <w:shd w:val="clear" w:color="auto" w:fill="FFFFFF"/>
              <w:ind w:left="0" w:firstLine="184"/>
              <w:jc w:val="both"/>
              <w:rPr>
                <w:sz w:val="24"/>
                <w:szCs w:val="24"/>
              </w:rPr>
            </w:pPr>
            <w:r w:rsidRPr="0042771D">
              <w:rPr>
                <w:sz w:val="24"/>
                <w:szCs w:val="24"/>
              </w:rPr>
              <w:t>как клиент отреагировал на деловое предложение;</w:t>
            </w:r>
          </w:p>
          <w:p w14:paraId="6415514D" w14:textId="77777777" w:rsidR="009B47EE" w:rsidRPr="0042771D" w:rsidRDefault="009B47EE" w:rsidP="009B47EE">
            <w:pPr>
              <w:numPr>
                <w:ilvl w:val="0"/>
                <w:numId w:val="19"/>
              </w:numPr>
              <w:shd w:val="clear" w:color="auto" w:fill="FFFFFF"/>
              <w:ind w:left="0" w:firstLine="184"/>
              <w:jc w:val="both"/>
              <w:rPr>
                <w:sz w:val="24"/>
                <w:szCs w:val="24"/>
              </w:rPr>
            </w:pPr>
            <w:r w:rsidRPr="0042771D">
              <w:rPr>
                <w:sz w:val="24"/>
                <w:szCs w:val="24"/>
              </w:rPr>
              <w:t>доволен ли он качеством обслуживания;</w:t>
            </w:r>
          </w:p>
          <w:p w14:paraId="20DCE3B2" w14:textId="77777777" w:rsidR="009B47EE" w:rsidRPr="0042771D" w:rsidRDefault="009B47EE" w:rsidP="009B47EE">
            <w:pPr>
              <w:numPr>
                <w:ilvl w:val="0"/>
                <w:numId w:val="19"/>
              </w:numPr>
              <w:shd w:val="clear" w:color="auto" w:fill="FFFFFF"/>
              <w:ind w:left="0" w:firstLine="184"/>
              <w:jc w:val="both"/>
              <w:rPr>
                <w:sz w:val="24"/>
                <w:szCs w:val="24"/>
              </w:rPr>
            </w:pPr>
            <w:r w:rsidRPr="0042771D">
              <w:rPr>
                <w:sz w:val="24"/>
                <w:szCs w:val="24"/>
              </w:rPr>
              <w:t>меняются ли его предпочтения со временем;</w:t>
            </w:r>
          </w:p>
          <w:p w14:paraId="5517ECA5" w14:textId="77777777" w:rsidR="009B47EE" w:rsidRPr="0042771D" w:rsidRDefault="009B47EE" w:rsidP="009B47EE">
            <w:pPr>
              <w:numPr>
                <w:ilvl w:val="0"/>
                <w:numId w:val="19"/>
              </w:numPr>
              <w:shd w:val="clear" w:color="auto" w:fill="FFFFFF"/>
              <w:ind w:left="0" w:firstLine="184"/>
              <w:jc w:val="both"/>
              <w:rPr>
                <w:sz w:val="24"/>
                <w:szCs w:val="24"/>
              </w:rPr>
            </w:pPr>
            <w:r w:rsidRPr="0042771D">
              <w:rPr>
                <w:sz w:val="24"/>
                <w:szCs w:val="24"/>
              </w:rPr>
              <w:t>насколько аккуратно он выполняет взятые на себя обязательства;</w:t>
            </w:r>
          </w:p>
          <w:p w14:paraId="11DE4CA3" w14:textId="77777777" w:rsidR="009B47EE" w:rsidRPr="0042771D" w:rsidRDefault="009B47EE" w:rsidP="009B47EE">
            <w:pPr>
              <w:numPr>
                <w:ilvl w:val="0"/>
                <w:numId w:val="19"/>
              </w:numPr>
              <w:shd w:val="clear" w:color="auto" w:fill="FFFFFF"/>
              <w:ind w:left="0" w:firstLine="184"/>
              <w:jc w:val="both"/>
              <w:rPr>
                <w:sz w:val="24"/>
                <w:szCs w:val="24"/>
              </w:rPr>
            </w:pPr>
            <w:r w:rsidRPr="0042771D">
              <w:rPr>
                <w:sz w:val="24"/>
                <w:szCs w:val="24"/>
              </w:rPr>
              <w:t>сколько дохода клиент приносит (или мог бы принести) предприятию.</w:t>
            </w:r>
          </w:p>
          <w:p w14:paraId="182EC2C3" w14:textId="677940E6" w:rsidR="009B47EE" w:rsidRPr="0042771D" w:rsidRDefault="009B47EE" w:rsidP="009B47EE">
            <w:pPr>
              <w:pStyle w:val="afc"/>
              <w:numPr>
                <w:ilvl w:val="0"/>
                <w:numId w:val="17"/>
              </w:numPr>
              <w:shd w:val="clear" w:color="auto" w:fill="FFFFFF"/>
              <w:ind w:left="0" w:firstLine="184"/>
              <w:contextualSpacing w:val="0"/>
              <w:jc w:val="both"/>
            </w:pPr>
            <w:r w:rsidRPr="0042771D">
              <w:t xml:space="preserve"> Реализация системы управления </w:t>
            </w:r>
            <w:r w:rsidR="00452393" w:rsidRPr="0042771D">
              <w:t>продажами,</w:t>
            </w:r>
            <w:r w:rsidRPr="0042771D">
              <w:t xml:space="preserve"> имеющей следующие возможности:</w:t>
            </w:r>
          </w:p>
          <w:p w14:paraId="54F2797F" w14:textId="77777777" w:rsidR="009B47EE" w:rsidRPr="0042771D" w:rsidRDefault="009B47EE" w:rsidP="009B47EE">
            <w:pPr>
              <w:numPr>
                <w:ilvl w:val="0"/>
                <w:numId w:val="20"/>
              </w:numPr>
              <w:shd w:val="clear" w:color="auto" w:fill="FFFFFF"/>
              <w:ind w:left="0" w:firstLine="184"/>
              <w:jc w:val="both"/>
              <w:rPr>
                <w:sz w:val="24"/>
                <w:szCs w:val="24"/>
              </w:rPr>
            </w:pPr>
            <w:r w:rsidRPr="0042771D">
              <w:rPr>
                <w:sz w:val="24"/>
                <w:szCs w:val="24"/>
              </w:rPr>
              <w:t>задать правила продажи индивидуальные для клиента или типовые для сегментов клиентов,</w:t>
            </w:r>
          </w:p>
          <w:p w14:paraId="752BE1FD" w14:textId="77777777" w:rsidR="009B47EE" w:rsidRPr="0042771D" w:rsidRDefault="009B47EE" w:rsidP="009B47EE">
            <w:pPr>
              <w:numPr>
                <w:ilvl w:val="0"/>
                <w:numId w:val="20"/>
              </w:numPr>
              <w:shd w:val="clear" w:color="auto" w:fill="FFFFFF"/>
              <w:ind w:left="0" w:firstLine="184"/>
              <w:jc w:val="both"/>
              <w:rPr>
                <w:sz w:val="24"/>
                <w:szCs w:val="24"/>
              </w:rPr>
            </w:pPr>
            <w:r w:rsidRPr="0042771D">
              <w:rPr>
                <w:sz w:val="24"/>
                <w:szCs w:val="24"/>
              </w:rPr>
              <w:t>выставить коммерческие предложения клиентам,</w:t>
            </w:r>
          </w:p>
          <w:p w14:paraId="2F89937C" w14:textId="77777777" w:rsidR="009B47EE" w:rsidRPr="0042771D" w:rsidRDefault="009B47EE" w:rsidP="009B47EE">
            <w:pPr>
              <w:numPr>
                <w:ilvl w:val="0"/>
                <w:numId w:val="20"/>
              </w:numPr>
              <w:shd w:val="clear" w:color="auto" w:fill="FFFFFF"/>
              <w:ind w:left="0" w:firstLine="184"/>
              <w:jc w:val="both"/>
              <w:rPr>
                <w:sz w:val="24"/>
                <w:szCs w:val="24"/>
              </w:rPr>
            </w:pPr>
            <w:r w:rsidRPr="0042771D">
              <w:rPr>
                <w:sz w:val="24"/>
                <w:szCs w:val="24"/>
              </w:rPr>
              <w:t>отразить потребности клиентов в покупке товаров, в услуге,</w:t>
            </w:r>
          </w:p>
          <w:p w14:paraId="4BEBB72A" w14:textId="77777777" w:rsidR="009B47EE" w:rsidRPr="0042771D" w:rsidRDefault="009B47EE" w:rsidP="009B47EE">
            <w:pPr>
              <w:numPr>
                <w:ilvl w:val="0"/>
                <w:numId w:val="20"/>
              </w:numPr>
              <w:shd w:val="clear" w:color="auto" w:fill="FFFFFF"/>
              <w:ind w:left="0" w:firstLine="184"/>
              <w:jc w:val="both"/>
              <w:rPr>
                <w:sz w:val="24"/>
                <w:szCs w:val="24"/>
              </w:rPr>
            </w:pPr>
            <w:r w:rsidRPr="0042771D">
              <w:rPr>
                <w:sz w:val="24"/>
                <w:szCs w:val="24"/>
              </w:rPr>
              <w:lastRenderedPageBreak/>
              <w:t>отразить операцию отгрузки товаров клиенту,</w:t>
            </w:r>
          </w:p>
          <w:p w14:paraId="2CDEAC29" w14:textId="77777777" w:rsidR="009B47EE" w:rsidRPr="0042771D" w:rsidRDefault="009B47EE" w:rsidP="009B47EE">
            <w:pPr>
              <w:numPr>
                <w:ilvl w:val="0"/>
                <w:numId w:val="20"/>
              </w:numPr>
              <w:shd w:val="clear" w:color="auto" w:fill="FFFFFF"/>
              <w:ind w:left="0" w:firstLine="184"/>
              <w:jc w:val="both"/>
              <w:rPr>
                <w:sz w:val="24"/>
                <w:szCs w:val="24"/>
              </w:rPr>
            </w:pPr>
            <w:r w:rsidRPr="0042771D">
              <w:rPr>
                <w:sz w:val="24"/>
                <w:szCs w:val="24"/>
              </w:rPr>
              <w:t>организовать доставку товаров,</w:t>
            </w:r>
          </w:p>
          <w:p w14:paraId="757F7BEE" w14:textId="77777777" w:rsidR="009B47EE" w:rsidRPr="0042771D" w:rsidRDefault="009B47EE" w:rsidP="009B47EE">
            <w:pPr>
              <w:numPr>
                <w:ilvl w:val="0"/>
                <w:numId w:val="20"/>
              </w:numPr>
              <w:shd w:val="clear" w:color="auto" w:fill="FFFFFF"/>
              <w:ind w:left="0" w:firstLine="184"/>
              <w:jc w:val="both"/>
              <w:rPr>
                <w:sz w:val="24"/>
                <w:szCs w:val="24"/>
              </w:rPr>
            </w:pPr>
            <w:r w:rsidRPr="0042771D">
              <w:rPr>
                <w:sz w:val="24"/>
                <w:szCs w:val="24"/>
              </w:rPr>
              <w:t>оформить корректировку реализации,</w:t>
            </w:r>
          </w:p>
          <w:p w14:paraId="36C24DE7" w14:textId="77777777" w:rsidR="009B47EE" w:rsidRPr="0042771D" w:rsidRDefault="009B47EE" w:rsidP="009B47EE">
            <w:pPr>
              <w:numPr>
                <w:ilvl w:val="0"/>
                <w:numId w:val="20"/>
              </w:numPr>
              <w:shd w:val="clear" w:color="auto" w:fill="FFFFFF"/>
              <w:ind w:left="0" w:firstLine="184"/>
              <w:jc w:val="both"/>
              <w:rPr>
                <w:sz w:val="24"/>
                <w:szCs w:val="24"/>
              </w:rPr>
            </w:pPr>
            <w:r w:rsidRPr="0042771D">
              <w:rPr>
                <w:sz w:val="24"/>
                <w:szCs w:val="24"/>
              </w:rPr>
              <w:t>оформить возврат товаров от клиента.</w:t>
            </w:r>
          </w:p>
          <w:p w14:paraId="573354E2" w14:textId="77777777" w:rsidR="009B47EE" w:rsidRPr="0042771D" w:rsidRDefault="009B47EE" w:rsidP="009B47EE">
            <w:pPr>
              <w:pStyle w:val="11"/>
              <w:widowControl w:val="0"/>
              <w:numPr>
                <w:ilvl w:val="0"/>
                <w:numId w:val="17"/>
              </w:numPr>
              <w:pBdr>
                <w:top w:val="nil"/>
                <w:left w:val="nil"/>
                <w:bottom w:val="nil"/>
                <w:right w:val="nil"/>
                <w:between w:val="nil"/>
              </w:pBdr>
              <w:ind w:left="0" w:firstLine="184"/>
              <w:contextualSpacing w:val="0"/>
              <w:jc w:val="both"/>
              <w:rPr>
                <w:sz w:val="24"/>
                <w:szCs w:val="24"/>
              </w:rPr>
            </w:pPr>
            <w:r w:rsidRPr="0042771D">
              <w:rPr>
                <w:sz w:val="24"/>
                <w:szCs w:val="24"/>
              </w:rPr>
              <w:t>Должна быть предусмотрена система управления складом и запасами:</w:t>
            </w:r>
          </w:p>
          <w:p w14:paraId="674C4441" w14:textId="77777777" w:rsidR="009B47EE" w:rsidRPr="0042771D" w:rsidRDefault="009B47EE" w:rsidP="009B47EE">
            <w:pPr>
              <w:numPr>
                <w:ilvl w:val="0"/>
                <w:numId w:val="21"/>
              </w:numPr>
              <w:shd w:val="clear" w:color="auto" w:fill="FFFFFF"/>
              <w:ind w:left="0" w:firstLine="184"/>
              <w:jc w:val="both"/>
              <w:rPr>
                <w:sz w:val="24"/>
                <w:szCs w:val="24"/>
              </w:rPr>
            </w:pPr>
            <w:r w:rsidRPr="0042771D">
              <w:rPr>
                <w:sz w:val="24"/>
                <w:szCs w:val="24"/>
              </w:rPr>
              <w:t>возможность документального оформления отдельных складских операций ордерами независимо от оформления соответствующих финансовых документов;</w:t>
            </w:r>
          </w:p>
          <w:p w14:paraId="73E36FDD" w14:textId="77777777" w:rsidR="009B47EE" w:rsidRPr="0042771D" w:rsidRDefault="009B47EE" w:rsidP="009B47EE">
            <w:pPr>
              <w:numPr>
                <w:ilvl w:val="0"/>
                <w:numId w:val="21"/>
              </w:numPr>
              <w:shd w:val="clear" w:color="auto" w:fill="FFFFFF"/>
              <w:ind w:left="0" w:firstLine="184"/>
              <w:jc w:val="both"/>
              <w:rPr>
                <w:sz w:val="24"/>
                <w:szCs w:val="24"/>
              </w:rPr>
            </w:pPr>
            <w:r w:rsidRPr="0042771D">
              <w:rPr>
                <w:sz w:val="24"/>
                <w:szCs w:val="24"/>
              </w:rPr>
              <w:t>справочное ведение учета товаров на уровне складских ячеек;</w:t>
            </w:r>
          </w:p>
          <w:p w14:paraId="774773F5" w14:textId="77777777" w:rsidR="009B47EE" w:rsidRPr="0042771D" w:rsidRDefault="009B47EE" w:rsidP="009B47EE">
            <w:pPr>
              <w:numPr>
                <w:ilvl w:val="0"/>
                <w:numId w:val="21"/>
              </w:numPr>
              <w:shd w:val="clear" w:color="auto" w:fill="FFFFFF"/>
              <w:ind w:left="0" w:firstLine="184"/>
              <w:jc w:val="both"/>
              <w:rPr>
                <w:sz w:val="24"/>
                <w:szCs w:val="24"/>
              </w:rPr>
            </w:pPr>
            <w:r w:rsidRPr="0042771D">
              <w:rPr>
                <w:sz w:val="24"/>
                <w:szCs w:val="24"/>
              </w:rPr>
              <w:t>адресное хранение товаров на уровне складских ячеек с поддержкой различных стратегий оптимизации размещения и отбора;</w:t>
            </w:r>
          </w:p>
          <w:p w14:paraId="0B3875D1" w14:textId="77777777" w:rsidR="009B47EE" w:rsidRPr="0042771D" w:rsidRDefault="009B47EE" w:rsidP="009B47EE">
            <w:pPr>
              <w:numPr>
                <w:ilvl w:val="0"/>
                <w:numId w:val="21"/>
              </w:numPr>
              <w:shd w:val="clear" w:color="auto" w:fill="FFFFFF"/>
              <w:ind w:left="0" w:firstLine="184"/>
              <w:jc w:val="both"/>
              <w:rPr>
                <w:sz w:val="24"/>
                <w:szCs w:val="24"/>
              </w:rPr>
            </w:pPr>
            <w:r w:rsidRPr="0042771D">
              <w:rPr>
                <w:sz w:val="24"/>
                <w:szCs w:val="24"/>
              </w:rPr>
              <w:t>автоматизация внутреннего перемещения товаров;</w:t>
            </w:r>
          </w:p>
          <w:p w14:paraId="100C977D" w14:textId="77777777" w:rsidR="009B47EE" w:rsidRPr="0042771D" w:rsidRDefault="009B47EE" w:rsidP="00646F9C">
            <w:pPr>
              <w:jc w:val="both"/>
              <w:rPr>
                <w:b/>
                <w:sz w:val="24"/>
                <w:szCs w:val="24"/>
              </w:rPr>
            </w:pPr>
            <w:r w:rsidRPr="0042771D">
              <w:rPr>
                <w:b/>
                <w:sz w:val="24"/>
                <w:szCs w:val="24"/>
              </w:rPr>
              <w:t xml:space="preserve">Дополнительные требования: </w:t>
            </w:r>
          </w:p>
          <w:p w14:paraId="4E1C519A" w14:textId="77777777" w:rsidR="009B47EE" w:rsidRPr="0042771D" w:rsidRDefault="009B47EE" w:rsidP="00646F9C">
            <w:pPr>
              <w:pStyle w:val="11"/>
              <w:widowControl w:val="0"/>
              <w:contextualSpacing w:val="0"/>
              <w:rPr>
                <w:sz w:val="24"/>
                <w:szCs w:val="24"/>
              </w:rPr>
            </w:pPr>
            <w:r w:rsidRPr="0042771D">
              <w:rPr>
                <w:b/>
                <w:strike/>
                <w:sz w:val="24"/>
                <w:szCs w:val="24"/>
              </w:rPr>
              <w:t xml:space="preserve"> </w:t>
            </w:r>
            <w:r w:rsidRPr="0042771D">
              <w:rPr>
                <w:b/>
                <w:sz w:val="24"/>
                <w:szCs w:val="24"/>
              </w:rPr>
              <w:t>«Консультация эксперта»</w:t>
            </w:r>
            <w:r w:rsidRPr="0042771D">
              <w:rPr>
                <w:sz w:val="24"/>
                <w:szCs w:val="24"/>
              </w:rPr>
              <w:t xml:space="preserve"> должна быть оказана в следующих форматах:</w:t>
            </w:r>
          </w:p>
          <w:p w14:paraId="2F736DD1" w14:textId="77777777" w:rsidR="009B47EE" w:rsidRPr="0042771D" w:rsidRDefault="009B47EE" w:rsidP="00646F9C">
            <w:pPr>
              <w:pStyle w:val="11"/>
              <w:widowControl w:val="0"/>
              <w:contextualSpacing w:val="0"/>
              <w:rPr>
                <w:sz w:val="24"/>
                <w:szCs w:val="24"/>
              </w:rPr>
            </w:pPr>
          </w:p>
          <w:p w14:paraId="7A48C1D7" w14:textId="77777777" w:rsidR="009B47EE" w:rsidRPr="0042771D" w:rsidRDefault="009B47EE" w:rsidP="009B47EE">
            <w:pPr>
              <w:pStyle w:val="afc"/>
              <w:numPr>
                <w:ilvl w:val="1"/>
                <w:numId w:val="16"/>
              </w:numPr>
              <w:ind w:right="141"/>
              <w:contextualSpacing w:val="0"/>
            </w:pPr>
            <w:r w:rsidRPr="0042771D">
              <w:rPr>
                <w:b/>
              </w:rPr>
              <w:t>Онлайн-помощник</w:t>
            </w:r>
            <w:r w:rsidRPr="0042771D">
              <w:t xml:space="preserve"> с возможностью подборки материалов.</w:t>
            </w:r>
          </w:p>
          <w:p w14:paraId="544149EB" w14:textId="77777777" w:rsidR="009B47EE" w:rsidRPr="0042771D" w:rsidRDefault="009B47EE" w:rsidP="00646F9C">
            <w:pPr>
              <w:ind w:left="142" w:right="141" w:firstLine="567"/>
              <w:rPr>
                <w:color w:val="000000" w:themeColor="text1"/>
                <w:sz w:val="24"/>
                <w:szCs w:val="24"/>
              </w:rPr>
            </w:pPr>
            <w:r w:rsidRPr="0042771D">
              <w:rPr>
                <w:color w:val="000000" w:themeColor="text1"/>
                <w:sz w:val="24"/>
                <w:szCs w:val="24"/>
              </w:rPr>
              <w:t>Доступ к онлайн-помощнику должен быть предоставлен:</w:t>
            </w:r>
          </w:p>
          <w:p w14:paraId="67BD9D1A" w14:textId="77777777" w:rsidR="009B47EE" w:rsidRPr="0042771D" w:rsidRDefault="009B47EE" w:rsidP="00646F9C">
            <w:pPr>
              <w:ind w:left="142" w:right="141" w:firstLine="567"/>
              <w:rPr>
                <w:color w:val="000000" w:themeColor="text1"/>
                <w:sz w:val="24"/>
                <w:szCs w:val="24"/>
              </w:rPr>
            </w:pPr>
            <w:r w:rsidRPr="0042771D">
              <w:rPr>
                <w:color w:val="000000" w:themeColor="text1"/>
                <w:sz w:val="24"/>
                <w:szCs w:val="24"/>
              </w:rPr>
              <w:t>– в рабочие дни – круглосуточно;</w:t>
            </w:r>
          </w:p>
          <w:p w14:paraId="7040DB63" w14:textId="77777777" w:rsidR="009B47EE" w:rsidRPr="0042771D" w:rsidRDefault="009B47EE" w:rsidP="00646F9C">
            <w:pPr>
              <w:ind w:left="142" w:right="141" w:firstLine="567"/>
              <w:rPr>
                <w:color w:val="000000" w:themeColor="text1"/>
                <w:sz w:val="24"/>
                <w:szCs w:val="24"/>
              </w:rPr>
            </w:pPr>
            <w:r w:rsidRPr="0042771D">
              <w:rPr>
                <w:color w:val="000000" w:themeColor="text1"/>
                <w:sz w:val="24"/>
                <w:szCs w:val="24"/>
              </w:rPr>
              <w:t>– в выходные и праздничные дни – с 09 часов 00 минут до 18 часов 00 минут.</w:t>
            </w:r>
          </w:p>
          <w:p w14:paraId="032D6938" w14:textId="77777777" w:rsidR="009B47EE" w:rsidRPr="0042771D" w:rsidRDefault="009B47EE" w:rsidP="00646F9C">
            <w:pPr>
              <w:ind w:left="142" w:right="141" w:firstLine="567"/>
              <w:rPr>
                <w:color w:val="000000" w:themeColor="text1"/>
                <w:sz w:val="24"/>
                <w:szCs w:val="24"/>
              </w:rPr>
            </w:pPr>
            <w:r w:rsidRPr="0042771D">
              <w:rPr>
                <w:color w:val="000000" w:themeColor="text1"/>
                <w:sz w:val="24"/>
                <w:szCs w:val="24"/>
              </w:rPr>
              <w:t>Время ожидания ответа должно составлять не более 1 часа.</w:t>
            </w:r>
          </w:p>
          <w:p w14:paraId="002A2D63" w14:textId="77777777" w:rsidR="009B47EE" w:rsidRPr="0042771D" w:rsidRDefault="009B47EE" w:rsidP="00646F9C">
            <w:pPr>
              <w:ind w:left="142" w:right="141" w:firstLine="567"/>
              <w:jc w:val="both"/>
              <w:rPr>
                <w:color w:val="000000" w:themeColor="text1"/>
                <w:sz w:val="24"/>
                <w:szCs w:val="24"/>
              </w:rPr>
            </w:pPr>
            <w:r w:rsidRPr="0042771D">
              <w:rPr>
                <w:color w:val="000000" w:themeColor="text1"/>
                <w:sz w:val="24"/>
                <w:szCs w:val="24"/>
              </w:rPr>
              <w:t>Количество вопросов – неограниченно в течение срока действия контракта /договора.</w:t>
            </w:r>
          </w:p>
          <w:p w14:paraId="6D1BF09A" w14:textId="77777777" w:rsidR="009B47EE" w:rsidRPr="0042771D" w:rsidRDefault="009B47EE" w:rsidP="009B47EE">
            <w:pPr>
              <w:pStyle w:val="afc"/>
              <w:numPr>
                <w:ilvl w:val="1"/>
                <w:numId w:val="16"/>
              </w:numPr>
              <w:ind w:right="141"/>
              <w:contextualSpacing w:val="0"/>
            </w:pPr>
            <w:r w:rsidRPr="0042771D">
              <w:t xml:space="preserve"> </w:t>
            </w:r>
            <w:r w:rsidRPr="0042771D">
              <w:rPr>
                <w:b/>
              </w:rPr>
              <w:t>Письменные ответы экспертов</w:t>
            </w:r>
            <w:r w:rsidRPr="0042771D">
              <w:t xml:space="preserve"> </w:t>
            </w:r>
          </w:p>
          <w:p w14:paraId="63EA3947" w14:textId="77777777" w:rsidR="009B47EE" w:rsidRPr="0042771D" w:rsidRDefault="009B47EE" w:rsidP="00646F9C">
            <w:pPr>
              <w:ind w:left="142" w:right="141" w:firstLine="567"/>
              <w:rPr>
                <w:sz w:val="24"/>
                <w:szCs w:val="24"/>
              </w:rPr>
            </w:pPr>
            <w:r w:rsidRPr="0042771D">
              <w:rPr>
                <w:sz w:val="24"/>
                <w:szCs w:val="24"/>
              </w:rPr>
              <w:t>Доступ к сервису должен быть предоставлен круглосуточно.</w:t>
            </w:r>
          </w:p>
          <w:p w14:paraId="2BA433AF" w14:textId="77777777" w:rsidR="009B47EE" w:rsidRPr="0042771D" w:rsidRDefault="009B47EE" w:rsidP="00646F9C">
            <w:pPr>
              <w:ind w:left="142" w:right="141" w:firstLine="567"/>
              <w:jc w:val="both"/>
              <w:rPr>
                <w:sz w:val="24"/>
                <w:szCs w:val="24"/>
              </w:rPr>
            </w:pPr>
            <w:r w:rsidRPr="0042771D">
              <w:rPr>
                <w:sz w:val="24"/>
                <w:szCs w:val="24"/>
              </w:rPr>
              <w:t>Срок ответа – не позднее 24 часов (в рабочие дни) с момента отправки вопроса через специальную форму, должно представлять собой диалоговое окно в составе базы данных. Должна быть обеспечена возможность задать вопрос для эксперта из личного кабинета или через онлайн – помощника.</w:t>
            </w:r>
          </w:p>
          <w:p w14:paraId="555F80B6" w14:textId="29FC49D1" w:rsidR="009B47EE" w:rsidRPr="0042771D" w:rsidRDefault="009B47EE" w:rsidP="00646F9C">
            <w:pPr>
              <w:ind w:left="142" w:right="141" w:firstLine="567"/>
              <w:rPr>
                <w:sz w:val="24"/>
                <w:szCs w:val="24"/>
              </w:rPr>
            </w:pPr>
            <w:r w:rsidRPr="0042771D">
              <w:rPr>
                <w:sz w:val="24"/>
                <w:szCs w:val="24"/>
              </w:rPr>
              <w:t xml:space="preserve">Ответы на вопросы, поступившие в нерабочие дни или после 18.00 по </w:t>
            </w:r>
            <w:r w:rsidR="00452393" w:rsidRPr="0042771D">
              <w:rPr>
                <w:sz w:val="24"/>
                <w:szCs w:val="24"/>
              </w:rPr>
              <w:t>МСК</w:t>
            </w:r>
            <w:r w:rsidRPr="0042771D">
              <w:rPr>
                <w:sz w:val="24"/>
                <w:szCs w:val="24"/>
              </w:rPr>
              <w:t xml:space="preserve"> в рабочие дни, регистрируются следующим рабочим днем. </w:t>
            </w:r>
          </w:p>
          <w:p w14:paraId="4BD9B28A" w14:textId="097E722C" w:rsidR="009B47EE" w:rsidRPr="0042771D" w:rsidRDefault="009B47EE" w:rsidP="00646F9C">
            <w:pPr>
              <w:ind w:left="142" w:right="141" w:firstLine="567"/>
              <w:rPr>
                <w:sz w:val="24"/>
                <w:szCs w:val="24"/>
              </w:rPr>
            </w:pPr>
            <w:r w:rsidRPr="0042771D">
              <w:rPr>
                <w:sz w:val="24"/>
                <w:szCs w:val="24"/>
              </w:rPr>
              <w:t xml:space="preserve">Исчисление сроков для подготовки такого ответа должен начинаться с 9.00 по </w:t>
            </w:r>
            <w:r w:rsidR="00452393" w:rsidRPr="0042771D">
              <w:rPr>
                <w:sz w:val="24"/>
                <w:szCs w:val="24"/>
              </w:rPr>
              <w:t>МСК</w:t>
            </w:r>
            <w:r w:rsidRPr="0042771D">
              <w:rPr>
                <w:sz w:val="24"/>
                <w:szCs w:val="24"/>
              </w:rPr>
              <w:t xml:space="preserve"> первого рабочего дня. </w:t>
            </w:r>
          </w:p>
          <w:p w14:paraId="79A32B9A" w14:textId="77777777" w:rsidR="009B47EE" w:rsidRPr="0042771D" w:rsidRDefault="009B47EE" w:rsidP="00646F9C">
            <w:pPr>
              <w:ind w:left="142" w:right="141" w:firstLine="567"/>
              <w:jc w:val="both"/>
              <w:rPr>
                <w:rStyle w:val="eop"/>
                <w:color w:val="000000"/>
                <w:sz w:val="24"/>
                <w:szCs w:val="24"/>
                <w:shd w:val="clear" w:color="auto" w:fill="FFFFFF"/>
              </w:rPr>
            </w:pPr>
            <w:r w:rsidRPr="0042771D">
              <w:rPr>
                <w:sz w:val="24"/>
                <w:szCs w:val="24"/>
              </w:rPr>
              <w:t xml:space="preserve">При формировании ответа с подборкой материала с учетом </w:t>
            </w:r>
            <w:r w:rsidRPr="0042771D">
              <w:rPr>
                <w:rStyle w:val="normaltextrun"/>
                <w:color w:val="000000"/>
                <w:sz w:val="24"/>
                <w:szCs w:val="24"/>
                <w:shd w:val="clear" w:color="auto" w:fill="FFFFFF"/>
              </w:rPr>
              <w:t>позиции Минфина и других ведомств, судебной, административной   практикой, или необходимо более детальное изучение сложной ситуации (нет единого подхода регулятора или контролера) срок ответа должен быть не более 4 рабочих дней с момента регистрации вопроса в Системе.</w:t>
            </w:r>
            <w:r w:rsidRPr="0042771D">
              <w:rPr>
                <w:rStyle w:val="eop"/>
                <w:color w:val="000000"/>
                <w:sz w:val="24"/>
                <w:szCs w:val="24"/>
                <w:shd w:val="clear" w:color="auto" w:fill="FFFFFF"/>
              </w:rPr>
              <w:t> </w:t>
            </w:r>
          </w:p>
          <w:p w14:paraId="03CC9A20" w14:textId="77777777" w:rsidR="009B47EE" w:rsidRPr="0042771D" w:rsidRDefault="009B47EE" w:rsidP="00646F9C">
            <w:pPr>
              <w:ind w:left="142" w:right="141" w:firstLine="567"/>
              <w:rPr>
                <w:sz w:val="24"/>
                <w:szCs w:val="24"/>
              </w:rPr>
            </w:pPr>
            <w:r w:rsidRPr="0042771D">
              <w:rPr>
                <w:sz w:val="24"/>
                <w:szCs w:val="24"/>
              </w:rPr>
              <w:t>Количество вопросов – неограниченно в течение срока действия контракта /договора.</w:t>
            </w:r>
          </w:p>
          <w:p w14:paraId="5B4175BF" w14:textId="77777777" w:rsidR="009B47EE" w:rsidRPr="0042771D" w:rsidRDefault="009B47EE" w:rsidP="00646F9C">
            <w:pPr>
              <w:pStyle w:val="11"/>
              <w:widowControl w:val="0"/>
              <w:contextualSpacing w:val="0"/>
              <w:rPr>
                <w:b/>
                <w:sz w:val="24"/>
                <w:szCs w:val="24"/>
              </w:rPr>
            </w:pPr>
            <w:r w:rsidRPr="0042771D">
              <w:rPr>
                <w:b/>
                <w:sz w:val="24"/>
                <w:szCs w:val="24"/>
              </w:rPr>
              <w:t>Рекомендации</w:t>
            </w:r>
          </w:p>
          <w:p w14:paraId="794EFC19" w14:textId="77777777" w:rsidR="009B47EE" w:rsidRPr="0042771D" w:rsidRDefault="009B47EE" w:rsidP="00646F9C">
            <w:pPr>
              <w:pStyle w:val="11"/>
              <w:widowControl w:val="0"/>
              <w:contextualSpacing w:val="0"/>
              <w:jc w:val="both"/>
              <w:rPr>
                <w:sz w:val="24"/>
                <w:szCs w:val="24"/>
              </w:rPr>
            </w:pPr>
            <w:r w:rsidRPr="0042771D">
              <w:rPr>
                <w:sz w:val="24"/>
                <w:szCs w:val="24"/>
              </w:rPr>
              <w:t xml:space="preserve">- материалы должны содержать схемы, таблицы, иллюстрации, короткие видеолекции, примеры расчетов и ситуации из практики; </w:t>
            </w:r>
          </w:p>
          <w:p w14:paraId="662A3182" w14:textId="77777777" w:rsidR="009B47EE" w:rsidRPr="0042771D" w:rsidRDefault="009B47EE" w:rsidP="00646F9C">
            <w:pPr>
              <w:pStyle w:val="11"/>
              <w:widowControl w:val="0"/>
              <w:contextualSpacing w:val="0"/>
              <w:rPr>
                <w:sz w:val="24"/>
                <w:szCs w:val="24"/>
              </w:rPr>
            </w:pPr>
            <w:r w:rsidRPr="0042771D">
              <w:rPr>
                <w:sz w:val="24"/>
                <w:szCs w:val="24"/>
              </w:rPr>
              <w:t>- материалы должны соответствовать нормам действующего законодательства на дату их применения. Должна быть возможность перехода в нормативно-правовые акты, а также возможность просмотра более ранних версий данных материалов сроком не менее чем за 3 года. Дата версии материала должна быть отражена в панели документа «Редакция»;</w:t>
            </w:r>
          </w:p>
          <w:p w14:paraId="7BBA2DC0" w14:textId="77777777" w:rsidR="009B47EE" w:rsidRPr="0042771D" w:rsidRDefault="009B47EE" w:rsidP="00646F9C">
            <w:pPr>
              <w:pStyle w:val="11"/>
              <w:rPr>
                <w:color w:val="000000" w:themeColor="text1"/>
                <w:sz w:val="24"/>
                <w:szCs w:val="24"/>
              </w:rPr>
            </w:pPr>
            <w:r w:rsidRPr="0042771D">
              <w:rPr>
                <w:b/>
                <w:bCs/>
                <w:color w:val="000000" w:themeColor="text1"/>
                <w:sz w:val="24"/>
                <w:szCs w:val="24"/>
              </w:rPr>
              <w:t>Число документов в разделах может меняться с учетом их актуализации.</w:t>
            </w:r>
          </w:p>
          <w:p w14:paraId="307A23AD" w14:textId="77777777" w:rsidR="009B47EE" w:rsidRPr="0042771D" w:rsidRDefault="009B47EE" w:rsidP="00646F9C">
            <w:pPr>
              <w:pStyle w:val="11"/>
              <w:contextualSpacing w:val="0"/>
              <w:jc w:val="both"/>
              <w:rPr>
                <w:sz w:val="24"/>
                <w:szCs w:val="24"/>
              </w:rPr>
            </w:pPr>
            <w:r w:rsidRPr="0042771D">
              <w:rPr>
                <w:b/>
                <w:bCs/>
                <w:sz w:val="24"/>
                <w:szCs w:val="24"/>
              </w:rPr>
              <w:t>Безопасность</w:t>
            </w:r>
            <w:r w:rsidRPr="0042771D">
              <w:rPr>
                <w:sz w:val="24"/>
                <w:szCs w:val="24"/>
              </w:rPr>
              <w:t>: Обработка и хранение персональных данных и конфиденциальной информации должны производиться в соответствии с действующим законодательством РФ</w:t>
            </w:r>
            <w:r w:rsidRPr="0042771D">
              <w:rPr>
                <w:color w:val="000000"/>
                <w:sz w:val="24"/>
                <w:szCs w:val="24"/>
                <w:shd w:val="clear" w:color="auto" w:fill="FFFFFF"/>
              </w:rPr>
              <w:t xml:space="preserve"> Федерального закона от 27.07. 2006 г. № 152-ФЗ «О персональных данных»</w:t>
            </w:r>
            <w:r w:rsidRPr="0042771D">
              <w:rPr>
                <w:sz w:val="24"/>
                <w:szCs w:val="24"/>
              </w:rPr>
              <w:t>.</w:t>
            </w:r>
          </w:p>
        </w:tc>
      </w:tr>
      <w:tr w:rsidR="009B47EE" w:rsidRPr="0042771D" w14:paraId="3729608E" w14:textId="77777777" w:rsidTr="00646F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firstRow="0" w:lastRow="0" w:firstColumn="0" w:lastColumn="0" w:noHBand="0" w:noVBand="0"/>
        </w:tblPrEx>
        <w:trPr>
          <w:trHeight w:val="276"/>
          <w:jc w:val="center"/>
        </w:trPr>
        <w:tc>
          <w:tcPr>
            <w:tcW w:w="26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F6CD4F" w14:textId="77777777" w:rsidR="009B47EE" w:rsidRPr="0042771D" w:rsidRDefault="009B47EE" w:rsidP="00646F9C">
            <w:pPr>
              <w:pStyle w:val="31"/>
              <w:tabs>
                <w:tab w:val="left" w:pos="567"/>
                <w:tab w:val="left" w:pos="1134"/>
              </w:tabs>
              <w:spacing w:after="0"/>
              <w:rPr>
                <w:b/>
                <w:bCs/>
                <w:color w:val="000000"/>
                <w:sz w:val="24"/>
                <w:szCs w:val="24"/>
              </w:rPr>
            </w:pPr>
            <w:r w:rsidRPr="0042771D">
              <w:rPr>
                <w:b/>
                <w:bCs/>
                <w:sz w:val="24"/>
                <w:szCs w:val="24"/>
              </w:rPr>
              <w:lastRenderedPageBreak/>
              <w:t>5.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c>
          <w:tcPr>
            <w:tcW w:w="807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2F06EC" w14:textId="77777777" w:rsidR="009B47EE" w:rsidRPr="0042771D" w:rsidRDefault="009B47EE" w:rsidP="00646F9C">
            <w:pPr>
              <w:spacing w:line="216" w:lineRule="auto"/>
              <w:jc w:val="both"/>
              <w:rPr>
                <w:sz w:val="24"/>
                <w:szCs w:val="24"/>
              </w:rPr>
            </w:pPr>
            <w:r w:rsidRPr="0042771D">
              <w:rPr>
                <w:sz w:val="24"/>
                <w:szCs w:val="24"/>
              </w:rPr>
              <w:t>В соответствии с постановлением Правительства РФ от 16.11.2015г.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w:t>
            </w:r>
          </w:p>
        </w:tc>
      </w:tr>
      <w:tr w:rsidR="009B47EE" w:rsidRPr="0042771D" w14:paraId="008711E4" w14:textId="77777777" w:rsidTr="00646F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firstRow="0" w:lastRow="0" w:firstColumn="0" w:lastColumn="0" w:noHBand="0" w:noVBand="0"/>
        </w:tblPrEx>
        <w:trPr>
          <w:trHeight w:val="276"/>
          <w:jc w:val="center"/>
        </w:trPr>
        <w:tc>
          <w:tcPr>
            <w:tcW w:w="26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69F2BD" w14:textId="77777777" w:rsidR="009B47EE" w:rsidRPr="0042771D" w:rsidRDefault="009B47EE" w:rsidP="00646F9C">
            <w:pPr>
              <w:pStyle w:val="31"/>
              <w:tabs>
                <w:tab w:val="left" w:pos="567"/>
                <w:tab w:val="left" w:pos="1134"/>
              </w:tabs>
              <w:spacing w:after="0"/>
              <w:rPr>
                <w:b/>
                <w:bCs/>
                <w:sz w:val="24"/>
                <w:szCs w:val="24"/>
              </w:rPr>
            </w:pPr>
            <w:r w:rsidRPr="0042771D">
              <w:rPr>
                <w:b/>
                <w:bCs/>
                <w:sz w:val="24"/>
                <w:szCs w:val="24"/>
              </w:rPr>
              <w:t>6. Начальная (максимальная) цена контракта</w:t>
            </w:r>
          </w:p>
        </w:tc>
        <w:tc>
          <w:tcPr>
            <w:tcW w:w="807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921D9F" w14:textId="656004FB" w:rsidR="009B47EE" w:rsidRPr="0042771D" w:rsidRDefault="009B47EE" w:rsidP="00646F9C">
            <w:pPr>
              <w:spacing w:line="216" w:lineRule="auto"/>
              <w:jc w:val="both"/>
              <w:rPr>
                <w:sz w:val="24"/>
                <w:szCs w:val="24"/>
              </w:rPr>
            </w:pPr>
          </w:p>
        </w:tc>
      </w:tr>
    </w:tbl>
    <w:p w14:paraId="58C602FD" w14:textId="77777777" w:rsidR="009B47EE" w:rsidRPr="0042771D" w:rsidRDefault="009B47EE" w:rsidP="009B47EE">
      <w:pPr>
        <w:rPr>
          <w:color w:val="FF0000"/>
          <w:sz w:val="24"/>
          <w:szCs w:val="24"/>
        </w:rPr>
      </w:pPr>
    </w:p>
    <w:p w14:paraId="3F6D7ADD" w14:textId="77777777" w:rsidR="009B47EE" w:rsidRPr="0042771D" w:rsidRDefault="009B47EE" w:rsidP="009B47EE">
      <w:pPr>
        <w:pStyle w:val="11"/>
        <w:contextualSpacing w:val="0"/>
        <w:rPr>
          <w:rFonts w:eastAsia="Proxima Nova"/>
          <w:sz w:val="24"/>
          <w:szCs w:val="24"/>
        </w:rPr>
      </w:pPr>
    </w:p>
    <w:p w14:paraId="660F3E6F" w14:textId="77777777" w:rsidR="009B47EE" w:rsidRDefault="009B47EE">
      <w:pPr>
        <w:rPr>
          <w:sz w:val="24"/>
          <w:szCs w:val="24"/>
        </w:rPr>
      </w:pPr>
    </w:p>
    <w:p w14:paraId="71DB1378" w14:textId="77777777" w:rsidR="009B47EE" w:rsidRDefault="009B47EE">
      <w:pPr>
        <w:rPr>
          <w:sz w:val="24"/>
          <w:szCs w:val="24"/>
        </w:rPr>
      </w:pPr>
    </w:p>
    <w:p w14:paraId="7C86D90D" w14:textId="77777777" w:rsidR="009B47EE" w:rsidRDefault="009B47EE">
      <w:pPr>
        <w:rPr>
          <w:sz w:val="24"/>
          <w:szCs w:val="24"/>
        </w:rPr>
      </w:pPr>
    </w:p>
    <w:p w14:paraId="5C41CEAB" w14:textId="77777777" w:rsidR="009B47EE" w:rsidRDefault="009B47EE">
      <w:pPr>
        <w:rPr>
          <w:sz w:val="24"/>
          <w:szCs w:val="24"/>
        </w:rPr>
      </w:pPr>
    </w:p>
    <w:p w14:paraId="63A25534" w14:textId="77777777" w:rsidR="00236C10" w:rsidRDefault="00236C10">
      <w:pPr>
        <w:rPr>
          <w:sz w:val="24"/>
          <w:szCs w:val="24"/>
        </w:rPr>
      </w:pPr>
    </w:p>
    <w:p w14:paraId="65AB98FC" w14:textId="77777777" w:rsidR="00236C10" w:rsidRDefault="00236C10">
      <w:pPr>
        <w:rPr>
          <w:sz w:val="24"/>
          <w:szCs w:val="24"/>
        </w:rPr>
      </w:pPr>
    </w:p>
    <w:p w14:paraId="0318E75F" w14:textId="77777777" w:rsidR="00236C10" w:rsidRDefault="00236C10">
      <w:pPr>
        <w:rPr>
          <w:sz w:val="24"/>
          <w:szCs w:val="24"/>
        </w:rPr>
      </w:pPr>
    </w:p>
    <w:p w14:paraId="6D70E999" w14:textId="77777777" w:rsidR="00236C10" w:rsidRDefault="00236C10">
      <w:pPr>
        <w:rPr>
          <w:sz w:val="24"/>
          <w:szCs w:val="24"/>
        </w:rPr>
      </w:pPr>
    </w:p>
    <w:p w14:paraId="1FBE745E" w14:textId="77777777" w:rsidR="00236C10" w:rsidRDefault="00236C10">
      <w:pPr>
        <w:rPr>
          <w:sz w:val="24"/>
          <w:szCs w:val="24"/>
        </w:rPr>
      </w:pPr>
    </w:p>
    <w:p w14:paraId="68830633" w14:textId="77777777" w:rsidR="00236C10" w:rsidRDefault="00236C10">
      <w:pPr>
        <w:rPr>
          <w:sz w:val="24"/>
          <w:szCs w:val="24"/>
        </w:rPr>
      </w:pPr>
    </w:p>
    <w:p w14:paraId="13541EB6" w14:textId="77777777" w:rsidR="0042771D" w:rsidRDefault="0042771D">
      <w:pPr>
        <w:rPr>
          <w:sz w:val="24"/>
          <w:szCs w:val="24"/>
        </w:rPr>
      </w:pPr>
    </w:p>
    <w:p w14:paraId="0F860AC4" w14:textId="77777777" w:rsidR="0042771D" w:rsidRDefault="0042771D">
      <w:pPr>
        <w:rPr>
          <w:sz w:val="24"/>
          <w:szCs w:val="24"/>
        </w:rPr>
      </w:pPr>
    </w:p>
    <w:p w14:paraId="55B25240" w14:textId="77777777" w:rsidR="0042771D" w:rsidRDefault="0042771D">
      <w:pPr>
        <w:rPr>
          <w:sz w:val="24"/>
          <w:szCs w:val="24"/>
        </w:rPr>
      </w:pPr>
    </w:p>
    <w:p w14:paraId="65A0867B" w14:textId="77777777" w:rsidR="0042771D" w:rsidRDefault="0042771D">
      <w:pPr>
        <w:rPr>
          <w:sz w:val="24"/>
          <w:szCs w:val="24"/>
        </w:rPr>
      </w:pPr>
    </w:p>
    <w:p w14:paraId="6569BEB7" w14:textId="77777777" w:rsidR="0042771D" w:rsidRDefault="0042771D">
      <w:pPr>
        <w:rPr>
          <w:sz w:val="24"/>
          <w:szCs w:val="24"/>
        </w:rPr>
      </w:pPr>
    </w:p>
    <w:p w14:paraId="6A9AE738" w14:textId="77777777" w:rsidR="0042771D" w:rsidRDefault="0042771D">
      <w:pPr>
        <w:rPr>
          <w:sz w:val="24"/>
          <w:szCs w:val="24"/>
        </w:rPr>
      </w:pPr>
    </w:p>
    <w:p w14:paraId="0773A4D6" w14:textId="77777777" w:rsidR="0042771D" w:rsidRDefault="0042771D">
      <w:pPr>
        <w:rPr>
          <w:sz w:val="24"/>
          <w:szCs w:val="24"/>
        </w:rPr>
      </w:pPr>
    </w:p>
    <w:p w14:paraId="37B85106" w14:textId="77777777" w:rsidR="0042771D" w:rsidRDefault="0042771D">
      <w:pPr>
        <w:rPr>
          <w:sz w:val="24"/>
          <w:szCs w:val="24"/>
        </w:rPr>
      </w:pPr>
    </w:p>
    <w:p w14:paraId="389B9252" w14:textId="77777777" w:rsidR="0042771D" w:rsidRDefault="0042771D">
      <w:pPr>
        <w:rPr>
          <w:sz w:val="24"/>
          <w:szCs w:val="24"/>
        </w:rPr>
      </w:pPr>
    </w:p>
    <w:p w14:paraId="69D5863E" w14:textId="77777777" w:rsidR="0042771D" w:rsidRDefault="0042771D">
      <w:pPr>
        <w:rPr>
          <w:sz w:val="24"/>
          <w:szCs w:val="24"/>
        </w:rPr>
      </w:pPr>
    </w:p>
    <w:p w14:paraId="7747CF72" w14:textId="77777777" w:rsidR="0042771D" w:rsidRDefault="0042771D">
      <w:pPr>
        <w:rPr>
          <w:sz w:val="24"/>
          <w:szCs w:val="24"/>
        </w:rPr>
      </w:pPr>
    </w:p>
    <w:p w14:paraId="09395D94" w14:textId="77777777" w:rsidR="0042771D" w:rsidRDefault="0042771D">
      <w:pPr>
        <w:rPr>
          <w:sz w:val="24"/>
          <w:szCs w:val="24"/>
        </w:rPr>
      </w:pPr>
    </w:p>
    <w:p w14:paraId="201FAF95" w14:textId="77777777" w:rsidR="0042771D" w:rsidRDefault="0042771D">
      <w:pPr>
        <w:rPr>
          <w:sz w:val="24"/>
          <w:szCs w:val="24"/>
        </w:rPr>
      </w:pPr>
    </w:p>
    <w:p w14:paraId="5CE04598" w14:textId="77777777" w:rsidR="0042771D" w:rsidRDefault="0042771D">
      <w:pPr>
        <w:rPr>
          <w:sz w:val="24"/>
          <w:szCs w:val="24"/>
        </w:rPr>
      </w:pPr>
    </w:p>
    <w:p w14:paraId="3BD3B0C7" w14:textId="77777777" w:rsidR="0042771D" w:rsidRDefault="0042771D">
      <w:pPr>
        <w:rPr>
          <w:sz w:val="24"/>
          <w:szCs w:val="24"/>
        </w:rPr>
      </w:pPr>
    </w:p>
    <w:p w14:paraId="5DC47E1D" w14:textId="77777777" w:rsidR="0042771D" w:rsidRDefault="0042771D">
      <w:pPr>
        <w:rPr>
          <w:sz w:val="24"/>
          <w:szCs w:val="24"/>
        </w:rPr>
      </w:pPr>
    </w:p>
    <w:p w14:paraId="31BCB968" w14:textId="77777777" w:rsidR="0042771D" w:rsidRDefault="0042771D">
      <w:pPr>
        <w:rPr>
          <w:sz w:val="24"/>
          <w:szCs w:val="24"/>
        </w:rPr>
      </w:pPr>
    </w:p>
    <w:p w14:paraId="1639737D" w14:textId="77777777" w:rsidR="0042771D" w:rsidRDefault="0042771D">
      <w:pPr>
        <w:rPr>
          <w:sz w:val="24"/>
          <w:szCs w:val="24"/>
        </w:rPr>
      </w:pPr>
    </w:p>
    <w:p w14:paraId="4A351408" w14:textId="77777777" w:rsidR="0042771D" w:rsidRDefault="0042771D">
      <w:pPr>
        <w:rPr>
          <w:sz w:val="24"/>
          <w:szCs w:val="24"/>
        </w:rPr>
      </w:pPr>
    </w:p>
    <w:p w14:paraId="66D825E6" w14:textId="77777777" w:rsidR="0042771D" w:rsidRDefault="0042771D">
      <w:pPr>
        <w:rPr>
          <w:sz w:val="24"/>
          <w:szCs w:val="24"/>
        </w:rPr>
      </w:pPr>
    </w:p>
    <w:p w14:paraId="71D0D1E9" w14:textId="77777777" w:rsidR="0042771D" w:rsidRDefault="0042771D">
      <w:pPr>
        <w:rPr>
          <w:sz w:val="24"/>
          <w:szCs w:val="24"/>
        </w:rPr>
      </w:pPr>
    </w:p>
    <w:p w14:paraId="0ADDDC43" w14:textId="77777777" w:rsidR="0042771D" w:rsidRDefault="0042771D">
      <w:pPr>
        <w:rPr>
          <w:sz w:val="24"/>
          <w:szCs w:val="24"/>
        </w:rPr>
      </w:pPr>
    </w:p>
    <w:p w14:paraId="47ECE1B0" w14:textId="534E1548" w:rsidR="0042771D" w:rsidRDefault="00A033E8">
      <w:pPr>
        <w:rPr>
          <w:sz w:val="24"/>
          <w:szCs w:val="24"/>
        </w:rPr>
      </w:pP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lastRenderedPageBreak/>
        <w:br/>
      </w:r>
    </w:p>
    <w:p w14:paraId="0591BA62" w14:textId="77777777" w:rsidR="00236C10" w:rsidRDefault="00236C10">
      <w:pPr>
        <w:rPr>
          <w:sz w:val="24"/>
          <w:szCs w:val="24"/>
        </w:rPr>
      </w:pPr>
    </w:p>
    <w:p w14:paraId="42A7EBA3" w14:textId="77777777" w:rsidR="00236C10" w:rsidRDefault="00236C10">
      <w:pPr>
        <w:rPr>
          <w:sz w:val="24"/>
          <w:szCs w:val="24"/>
        </w:rPr>
      </w:pPr>
    </w:p>
    <w:p w14:paraId="3F07A23C" w14:textId="77777777" w:rsidR="00236C10" w:rsidRDefault="00236C10">
      <w:pPr>
        <w:rPr>
          <w:sz w:val="24"/>
          <w:szCs w:val="24"/>
        </w:rPr>
      </w:pPr>
    </w:p>
    <w:p w14:paraId="22E79F5B" w14:textId="77777777" w:rsidR="00236C10" w:rsidRPr="00571133" w:rsidRDefault="00236C10">
      <w:pPr>
        <w:rPr>
          <w:sz w:val="24"/>
          <w:szCs w:val="24"/>
        </w:rPr>
      </w:pPr>
    </w:p>
    <w:p w14:paraId="2AD92B72" w14:textId="77777777" w:rsidR="003C0513" w:rsidRDefault="009B47EE" w:rsidP="00F9761F">
      <w:pPr>
        <w:jc w:val="right"/>
        <w:rPr>
          <w:sz w:val="24"/>
          <w:szCs w:val="24"/>
        </w:rPr>
      </w:pPr>
      <w:r>
        <w:rPr>
          <w:sz w:val="24"/>
          <w:szCs w:val="24"/>
        </w:rPr>
        <w:t>Приложение № 2</w:t>
      </w:r>
      <w:r w:rsidR="00F9761F" w:rsidRPr="00571133">
        <w:rPr>
          <w:sz w:val="24"/>
          <w:szCs w:val="24"/>
        </w:rPr>
        <w:t xml:space="preserve"> </w:t>
      </w:r>
    </w:p>
    <w:p w14:paraId="68646F88" w14:textId="2233E616" w:rsidR="003C0513" w:rsidRDefault="00C81B8A" w:rsidP="00C81B8A">
      <w:pPr>
        <w:jc w:val="center"/>
        <w:rPr>
          <w:sz w:val="24"/>
          <w:szCs w:val="24"/>
        </w:rPr>
      </w:pPr>
      <w:r>
        <w:rPr>
          <w:sz w:val="24"/>
          <w:szCs w:val="24"/>
        </w:rPr>
        <w:t xml:space="preserve">                                                                                                                                 </w:t>
      </w:r>
      <w:r w:rsidR="00F9761F" w:rsidRPr="00571133">
        <w:rPr>
          <w:sz w:val="24"/>
          <w:szCs w:val="24"/>
        </w:rPr>
        <w:t>к Контракту</w:t>
      </w:r>
      <w:r w:rsidR="003C0513">
        <w:rPr>
          <w:sz w:val="24"/>
          <w:szCs w:val="24"/>
        </w:rPr>
        <w:t xml:space="preserve"> №  </w:t>
      </w:r>
    </w:p>
    <w:p w14:paraId="70179A4E" w14:textId="2D71A052" w:rsidR="00F9761F" w:rsidRPr="003C0513" w:rsidRDefault="003C0513" w:rsidP="003C0513">
      <w:pPr>
        <w:jc w:val="right"/>
        <w:rPr>
          <w:sz w:val="24"/>
          <w:szCs w:val="24"/>
        </w:rPr>
      </w:pPr>
      <w:r>
        <w:rPr>
          <w:sz w:val="24"/>
          <w:szCs w:val="24"/>
        </w:rPr>
        <w:t>от «__</w:t>
      </w:r>
      <w:proofErr w:type="gramStart"/>
      <w:r>
        <w:rPr>
          <w:sz w:val="24"/>
          <w:szCs w:val="24"/>
        </w:rPr>
        <w:t>_»_</w:t>
      </w:r>
      <w:proofErr w:type="gramEnd"/>
      <w:r>
        <w:rPr>
          <w:sz w:val="24"/>
          <w:szCs w:val="24"/>
        </w:rPr>
        <w:t>________202</w:t>
      </w:r>
      <w:r w:rsidR="00A033E8">
        <w:rPr>
          <w:sz w:val="24"/>
          <w:szCs w:val="24"/>
        </w:rPr>
        <w:t>6</w:t>
      </w:r>
      <w:r>
        <w:rPr>
          <w:sz w:val="24"/>
          <w:szCs w:val="24"/>
        </w:rPr>
        <w:t>г.</w:t>
      </w:r>
      <w:r w:rsidR="00F9761F" w:rsidRPr="00571133">
        <w:rPr>
          <w:sz w:val="24"/>
          <w:szCs w:val="24"/>
        </w:rPr>
        <w:t xml:space="preserve"> </w:t>
      </w:r>
    </w:p>
    <w:p w14:paraId="5487A3BC" w14:textId="77777777" w:rsidR="00F9761F" w:rsidRPr="00571133" w:rsidRDefault="00F9761F" w:rsidP="00F9761F">
      <w:pPr>
        <w:tabs>
          <w:tab w:val="left" w:pos="1995"/>
        </w:tabs>
        <w:jc w:val="center"/>
        <w:rPr>
          <w:b/>
          <w:sz w:val="24"/>
          <w:szCs w:val="24"/>
        </w:rPr>
      </w:pPr>
      <w:r w:rsidRPr="00571133">
        <w:rPr>
          <w:b/>
          <w:sz w:val="24"/>
          <w:szCs w:val="24"/>
        </w:rPr>
        <w:t>Расчет цены контракта</w:t>
      </w:r>
    </w:p>
    <w:p w14:paraId="72A157CF" w14:textId="77777777" w:rsidR="00F9761F" w:rsidRPr="00571133" w:rsidRDefault="00F9761F" w:rsidP="00F9761F">
      <w:pPr>
        <w:tabs>
          <w:tab w:val="left" w:pos="1995"/>
        </w:tabs>
        <w:jc w:val="center"/>
        <w:rPr>
          <w:b/>
          <w:sz w:val="24"/>
          <w:szCs w:val="24"/>
        </w:rPr>
      </w:pPr>
    </w:p>
    <w:tbl>
      <w:tblPr>
        <w:tblW w:w="1035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8"/>
        <w:gridCol w:w="2250"/>
        <w:gridCol w:w="584"/>
        <w:gridCol w:w="949"/>
        <w:gridCol w:w="1081"/>
        <w:gridCol w:w="1352"/>
        <w:gridCol w:w="1220"/>
        <w:gridCol w:w="1290"/>
        <w:gridCol w:w="1081"/>
      </w:tblGrid>
      <w:tr w:rsidR="00AC6F5E" w:rsidRPr="00571133" w14:paraId="668BCFC5" w14:textId="4A720145" w:rsidTr="00D345CF">
        <w:trPr>
          <w:trHeight w:val="797"/>
        </w:trPr>
        <w:tc>
          <w:tcPr>
            <w:tcW w:w="548" w:type="dxa"/>
            <w:vAlign w:val="center"/>
          </w:tcPr>
          <w:p w14:paraId="32B28B59" w14:textId="3898F758" w:rsidR="00AC6F5E" w:rsidRPr="00AC6F5E" w:rsidRDefault="00AC6F5E" w:rsidP="00AC6F5E">
            <w:pPr>
              <w:jc w:val="center"/>
              <w:rPr>
                <w:sz w:val="16"/>
                <w:szCs w:val="16"/>
              </w:rPr>
            </w:pPr>
            <w:r w:rsidRPr="00AC6F5E">
              <w:rPr>
                <w:sz w:val="16"/>
                <w:szCs w:val="16"/>
              </w:rPr>
              <w:t>№</w:t>
            </w:r>
          </w:p>
        </w:tc>
        <w:tc>
          <w:tcPr>
            <w:tcW w:w="2250" w:type="dxa"/>
            <w:vAlign w:val="center"/>
          </w:tcPr>
          <w:p w14:paraId="0698A596" w14:textId="2E738C3A" w:rsidR="00AC6F5E" w:rsidRPr="00AC6F5E" w:rsidRDefault="00AC6F5E" w:rsidP="00AC6F5E">
            <w:pPr>
              <w:jc w:val="center"/>
              <w:rPr>
                <w:sz w:val="16"/>
                <w:szCs w:val="16"/>
              </w:rPr>
            </w:pPr>
            <w:r w:rsidRPr="00AC6F5E">
              <w:rPr>
                <w:sz w:val="16"/>
                <w:szCs w:val="16"/>
              </w:rPr>
              <w:t>Наименование</w:t>
            </w:r>
          </w:p>
        </w:tc>
        <w:tc>
          <w:tcPr>
            <w:tcW w:w="584" w:type="dxa"/>
            <w:vAlign w:val="center"/>
          </w:tcPr>
          <w:p w14:paraId="29150D36" w14:textId="77777777" w:rsidR="00AC6F5E" w:rsidRPr="00AC6F5E" w:rsidRDefault="00AC6F5E" w:rsidP="00AC6F5E">
            <w:pPr>
              <w:jc w:val="center"/>
              <w:rPr>
                <w:sz w:val="16"/>
                <w:szCs w:val="16"/>
              </w:rPr>
            </w:pPr>
            <w:r w:rsidRPr="00AC6F5E">
              <w:rPr>
                <w:sz w:val="16"/>
                <w:szCs w:val="16"/>
              </w:rPr>
              <w:t>Единица измерения</w:t>
            </w:r>
          </w:p>
        </w:tc>
        <w:tc>
          <w:tcPr>
            <w:tcW w:w="949" w:type="dxa"/>
            <w:vAlign w:val="center"/>
          </w:tcPr>
          <w:p w14:paraId="27A8A06B" w14:textId="77777777" w:rsidR="00AC6F5E" w:rsidRPr="00AC6F5E" w:rsidRDefault="00AC6F5E" w:rsidP="00AC6F5E">
            <w:pPr>
              <w:jc w:val="center"/>
              <w:rPr>
                <w:sz w:val="16"/>
                <w:szCs w:val="16"/>
              </w:rPr>
            </w:pPr>
            <w:r w:rsidRPr="00AC6F5E">
              <w:rPr>
                <w:sz w:val="16"/>
                <w:szCs w:val="16"/>
              </w:rPr>
              <w:t>Кол-во</w:t>
            </w:r>
          </w:p>
        </w:tc>
        <w:tc>
          <w:tcPr>
            <w:tcW w:w="1081" w:type="dxa"/>
            <w:vAlign w:val="center"/>
          </w:tcPr>
          <w:p w14:paraId="5BDB6602" w14:textId="77777777" w:rsidR="00AC6F5E" w:rsidRPr="00AC6F5E" w:rsidRDefault="00AC6F5E" w:rsidP="00AC6F5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30" w:lineRule="atLeast"/>
              <w:jc w:val="center"/>
              <w:rPr>
                <w:sz w:val="16"/>
                <w:szCs w:val="16"/>
              </w:rPr>
            </w:pPr>
            <w:r w:rsidRPr="00AC6F5E">
              <w:rPr>
                <w:sz w:val="16"/>
                <w:szCs w:val="16"/>
              </w:rPr>
              <w:t>Цена за 1 ед.,</w:t>
            </w:r>
          </w:p>
          <w:p w14:paraId="0AE544FA" w14:textId="77777777" w:rsidR="00AC6F5E" w:rsidRPr="00AC6F5E" w:rsidRDefault="00AC6F5E" w:rsidP="00AC6F5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30" w:lineRule="atLeast"/>
              <w:jc w:val="center"/>
              <w:rPr>
                <w:sz w:val="16"/>
                <w:szCs w:val="16"/>
              </w:rPr>
            </w:pPr>
            <w:r w:rsidRPr="00AC6F5E">
              <w:rPr>
                <w:sz w:val="16"/>
                <w:szCs w:val="16"/>
              </w:rPr>
              <w:t>(НМЦК),</w:t>
            </w:r>
          </w:p>
          <w:p w14:paraId="0B1EED82" w14:textId="1893F407" w:rsidR="00AC6F5E" w:rsidRPr="00AC6F5E" w:rsidRDefault="00AC6F5E" w:rsidP="00AC6F5E">
            <w:pPr>
              <w:jc w:val="center"/>
              <w:rPr>
                <w:sz w:val="16"/>
                <w:szCs w:val="16"/>
              </w:rPr>
            </w:pPr>
            <w:r w:rsidRPr="00AC6F5E">
              <w:rPr>
                <w:sz w:val="16"/>
                <w:szCs w:val="16"/>
              </w:rPr>
              <w:t>руб.</w:t>
            </w:r>
          </w:p>
        </w:tc>
        <w:tc>
          <w:tcPr>
            <w:tcW w:w="1352" w:type="dxa"/>
            <w:vAlign w:val="center"/>
          </w:tcPr>
          <w:p w14:paraId="3C8A5664" w14:textId="20230CA9" w:rsidR="00AC6F5E" w:rsidRPr="00AC6F5E" w:rsidRDefault="00AC6F5E" w:rsidP="00AC6F5E">
            <w:pPr>
              <w:jc w:val="center"/>
              <w:rPr>
                <w:sz w:val="16"/>
                <w:szCs w:val="16"/>
              </w:rPr>
            </w:pPr>
            <w:r w:rsidRPr="00AC6F5E">
              <w:rPr>
                <w:sz w:val="16"/>
                <w:szCs w:val="16"/>
              </w:rPr>
              <w:t>Сумма (НМЦК), руб.</w:t>
            </w:r>
          </w:p>
        </w:tc>
        <w:tc>
          <w:tcPr>
            <w:tcW w:w="1220" w:type="dxa"/>
            <w:vAlign w:val="center"/>
          </w:tcPr>
          <w:p w14:paraId="644ACEB3" w14:textId="77777777" w:rsidR="00AC6F5E" w:rsidRPr="00AC6F5E" w:rsidRDefault="00AC6F5E" w:rsidP="00AC6F5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30" w:lineRule="atLeast"/>
              <w:jc w:val="center"/>
              <w:rPr>
                <w:sz w:val="16"/>
                <w:szCs w:val="16"/>
              </w:rPr>
            </w:pPr>
            <w:r w:rsidRPr="00AC6F5E">
              <w:rPr>
                <w:sz w:val="16"/>
                <w:szCs w:val="16"/>
              </w:rPr>
              <w:t>Коэффициент снижения,</w:t>
            </w:r>
          </w:p>
          <w:p w14:paraId="2220FCB7" w14:textId="24E88A23" w:rsidR="00AC6F5E" w:rsidRPr="00AC6F5E" w:rsidRDefault="00AC6F5E" w:rsidP="00AC6F5E">
            <w:pPr>
              <w:jc w:val="center"/>
              <w:rPr>
                <w:sz w:val="16"/>
                <w:szCs w:val="16"/>
              </w:rPr>
            </w:pPr>
            <w:r w:rsidRPr="00AC6F5E">
              <w:rPr>
                <w:sz w:val="16"/>
                <w:szCs w:val="16"/>
              </w:rPr>
              <w:t>%</w:t>
            </w:r>
          </w:p>
        </w:tc>
        <w:tc>
          <w:tcPr>
            <w:tcW w:w="1290" w:type="dxa"/>
            <w:vAlign w:val="center"/>
          </w:tcPr>
          <w:p w14:paraId="7BF611A9" w14:textId="77777777" w:rsidR="00AC6F5E" w:rsidRPr="00AC6F5E" w:rsidRDefault="00AC6F5E" w:rsidP="00AC6F5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30" w:lineRule="atLeast"/>
              <w:jc w:val="center"/>
              <w:rPr>
                <w:sz w:val="16"/>
                <w:szCs w:val="16"/>
              </w:rPr>
            </w:pPr>
            <w:r w:rsidRPr="00AC6F5E">
              <w:rPr>
                <w:sz w:val="16"/>
                <w:szCs w:val="16"/>
              </w:rPr>
              <w:t>Цена за 1 ед.,</w:t>
            </w:r>
          </w:p>
          <w:p w14:paraId="2A108CE3" w14:textId="77777777" w:rsidR="00AC6F5E" w:rsidRPr="00AC6F5E" w:rsidRDefault="00AC6F5E" w:rsidP="00AC6F5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30" w:lineRule="atLeast"/>
              <w:jc w:val="center"/>
              <w:rPr>
                <w:sz w:val="16"/>
                <w:szCs w:val="16"/>
              </w:rPr>
            </w:pPr>
            <w:r w:rsidRPr="00AC6F5E">
              <w:rPr>
                <w:sz w:val="16"/>
                <w:szCs w:val="16"/>
              </w:rPr>
              <w:t xml:space="preserve">с учетом </w:t>
            </w:r>
            <w:proofErr w:type="spellStart"/>
            <w:r w:rsidRPr="00AC6F5E">
              <w:rPr>
                <w:sz w:val="16"/>
                <w:szCs w:val="16"/>
              </w:rPr>
              <w:t>коэф</w:t>
            </w:r>
            <w:proofErr w:type="spellEnd"/>
            <w:r w:rsidRPr="00AC6F5E">
              <w:rPr>
                <w:sz w:val="16"/>
                <w:szCs w:val="16"/>
              </w:rPr>
              <w:t>. снижения,</w:t>
            </w:r>
          </w:p>
          <w:p w14:paraId="54EEFB91" w14:textId="57F9AA1E" w:rsidR="00AC6F5E" w:rsidRPr="00AC6F5E" w:rsidRDefault="00AC6F5E" w:rsidP="00AC6F5E">
            <w:pPr>
              <w:jc w:val="center"/>
              <w:rPr>
                <w:sz w:val="16"/>
                <w:szCs w:val="16"/>
              </w:rPr>
            </w:pPr>
            <w:r w:rsidRPr="00AC6F5E">
              <w:rPr>
                <w:sz w:val="16"/>
                <w:szCs w:val="16"/>
              </w:rPr>
              <w:t>руб.</w:t>
            </w:r>
          </w:p>
        </w:tc>
        <w:tc>
          <w:tcPr>
            <w:tcW w:w="1081" w:type="dxa"/>
            <w:vAlign w:val="center"/>
          </w:tcPr>
          <w:p w14:paraId="6949C807" w14:textId="77777777" w:rsidR="00AC6F5E" w:rsidRPr="00AC6F5E" w:rsidRDefault="00AC6F5E" w:rsidP="00AC6F5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30" w:lineRule="atLeast"/>
              <w:jc w:val="center"/>
              <w:rPr>
                <w:sz w:val="16"/>
                <w:szCs w:val="16"/>
              </w:rPr>
            </w:pPr>
            <w:r w:rsidRPr="00AC6F5E">
              <w:rPr>
                <w:sz w:val="16"/>
                <w:szCs w:val="16"/>
              </w:rPr>
              <w:t>Сумма</w:t>
            </w:r>
          </w:p>
          <w:p w14:paraId="12A78FC8" w14:textId="4E8BA921" w:rsidR="00AC6F5E" w:rsidRPr="00AC6F5E" w:rsidRDefault="00AC6F5E" w:rsidP="00AC6F5E">
            <w:pPr>
              <w:jc w:val="center"/>
              <w:rPr>
                <w:sz w:val="16"/>
                <w:szCs w:val="16"/>
              </w:rPr>
            </w:pPr>
            <w:r w:rsidRPr="00AC6F5E">
              <w:rPr>
                <w:sz w:val="16"/>
                <w:szCs w:val="16"/>
              </w:rPr>
              <w:t xml:space="preserve">с учетом </w:t>
            </w:r>
            <w:proofErr w:type="spellStart"/>
            <w:r w:rsidRPr="00AC6F5E">
              <w:rPr>
                <w:sz w:val="16"/>
                <w:szCs w:val="16"/>
              </w:rPr>
              <w:t>коэф</w:t>
            </w:r>
            <w:proofErr w:type="spellEnd"/>
            <w:r w:rsidRPr="00AC6F5E">
              <w:rPr>
                <w:sz w:val="16"/>
                <w:szCs w:val="16"/>
              </w:rPr>
              <w:t>. снижения, руб.</w:t>
            </w:r>
          </w:p>
        </w:tc>
      </w:tr>
      <w:tr w:rsidR="00AC6F5E" w:rsidRPr="00571133" w14:paraId="1BE6145E" w14:textId="4143ABB8" w:rsidTr="00D345CF">
        <w:trPr>
          <w:trHeight w:val="968"/>
        </w:trPr>
        <w:tc>
          <w:tcPr>
            <w:tcW w:w="548" w:type="dxa"/>
            <w:vAlign w:val="center"/>
          </w:tcPr>
          <w:p w14:paraId="1CAEA9DC" w14:textId="21D74DA9" w:rsidR="00AC6F5E" w:rsidRPr="00AC6F5E" w:rsidRDefault="00AC6F5E" w:rsidP="00AC6F5E">
            <w:pPr>
              <w:tabs>
                <w:tab w:val="left" w:pos="0"/>
              </w:tabs>
              <w:ind w:right="429"/>
              <w:jc w:val="center"/>
              <w:rPr>
                <w:sz w:val="16"/>
                <w:szCs w:val="16"/>
              </w:rPr>
            </w:pPr>
            <w:r w:rsidRPr="00AC6F5E">
              <w:rPr>
                <w:sz w:val="16"/>
                <w:szCs w:val="16"/>
              </w:rPr>
              <w:t>1</w:t>
            </w:r>
          </w:p>
        </w:tc>
        <w:tc>
          <w:tcPr>
            <w:tcW w:w="2250" w:type="dxa"/>
            <w:vAlign w:val="center"/>
          </w:tcPr>
          <w:p w14:paraId="54ABC04F" w14:textId="5BCB15E6" w:rsidR="00AC6F5E" w:rsidRPr="00AC6F5E" w:rsidRDefault="00AC6F5E" w:rsidP="00AC6F5E">
            <w:pPr>
              <w:jc w:val="center"/>
              <w:rPr>
                <w:sz w:val="16"/>
                <w:szCs w:val="16"/>
              </w:rPr>
            </w:pPr>
            <w:r w:rsidRPr="00AC6F5E">
              <w:rPr>
                <w:sz w:val="16"/>
                <w:szCs w:val="16"/>
              </w:rPr>
              <w:t>Оказание услуг по разработке, адаптации, модификации программ</w:t>
            </w:r>
            <w:r w:rsidRPr="00AC6F5E">
              <w:rPr>
                <w:sz w:val="16"/>
                <w:szCs w:val="16"/>
              </w:rPr>
              <w:br/>
              <w:t>1С: Предприятие для ЭВМ, баз данных [Внедренческие услуги] для</w:t>
            </w:r>
            <w:r w:rsidRPr="00AC6F5E">
              <w:rPr>
                <w:sz w:val="16"/>
                <w:szCs w:val="16"/>
              </w:rPr>
              <w:br/>
              <w:t>1С: Управление торговлей</w:t>
            </w:r>
          </w:p>
        </w:tc>
        <w:tc>
          <w:tcPr>
            <w:tcW w:w="584" w:type="dxa"/>
            <w:vAlign w:val="center"/>
          </w:tcPr>
          <w:p w14:paraId="5BFD673F" w14:textId="77777777" w:rsidR="00AC6F5E" w:rsidRPr="00AC6F5E" w:rsidRDefault="00AC6F5E" w:rsidP="00AC6F5E">
            <w:pPr>
              <w:jc w:val="center"/>
              <w:rPr>
                <w:color w:val="000000"/>
                <w:sz w:val="16"/>
                <w:szCs w:val="16"/>
              </w:rPr>
            </w:pPr>
            <w:r w:rsidRPr="00AC6F5E">
              <w:rPr>
                <w:color w:val="000000"/>
                <w:sz w:val="16"/>
                <w:szCs w:val="16"/>
              </w:rPr>
              <w:t>Час</w:t>
            </w:r>
          </w:p>
        </w:tc>
        <w:tc>
          <w:tcPr>
            <w:tcW w:w="949" w:type="dxa"/>
            <w:tcBorders>
              <w:right w:val="single" w:sz="4" w:space="0" w:color="auto"/>
            </w:tcBorders>
            <w:vAlign w:val="center"/>
          </w:tcPr>
          <w:p w14:paraId="236EBFD8" w14:textId="50F7031E" w:rsidR="00AC6F5E" w:rsidRPr="00AC6F5E" w:rsidRDefault="00AC6F5E" w:rsidP="00AC6F5E">
            <w:pPr>
              <w:tabs>
                <w:tab w:val="left" w:pos="426"/>
                <w:tab w:val="left" w:pos="993"/>
              </w:tabs>
              <w:jc w:val="center"/>
              <w:rPr>
                <w:sz w:val="16"/>
                <w:szCs w:val="16"/>
              </w:rPr>
            </w:pPr>
            <w:r w:rsidRPr="00AC6F5E">
              <w:rPr>
                <w:sz w:val="16"/>
                <w:szCs w:val="16"/>
              </w:rPr>
              <w:t>133</w:t>
            </w:r>
          </w:p>
        </w:tc>
        <w:tc>
          <w:tcPr>
            <w:tcW w:w="1081" w:type="dxa"/>
            <w:tcBorders>
              <w:left w:val="single" w:sz="4" w:space="0" w:color="auto"/>
            </w:tcBorders>
            <w:vAlign w:val="center"/>
          </w:tcPr>
          <w:p w14:paraId="6AC280C8" w14:textId="750D4500" w:rsidR="00AC6F5E" w:rsidRPr="00AC6F5E" w:rsidRDefault="00AC6F5E" w:rsidP="00AC6F5E">
            <w:pPr>
              <w:tabs>
                <w:tab w:val="left" w:pos="426"/>
                <w:tab w:val="left" w:pos="993"/>
              </w:tabs>
              <w:jc w:val="center"/>
              <w:rPr>
                <w:sz w:val="16"/>
                <w:szCs w:val="16"/>
              </w:rPr>
            </w:pPr>
            <w:r>
              <w:rPr>
                <w:sz w:val="16"/>
                <w:szCs w:val="16"/>
              </w:rPr>
              <w:t>4500,00</w:t>
            </w:r>
          </w:p>
        </w:tc>
        <w:tc>
          <w:tcPr>
            <w:tcW w:w="1352" w:type="dxa"/>
            <w:vAlign w:val="center"/>
          </w:tcPr>
          <w:p w14:paraId="42D36527" w14:textId="7512AD50" w:rsidR="00AC6F5E" w:rsidRPr="00AC6F5E" w:rsidRDefault="00AC6F5E" w:rsidP="00AC6F5E">
            <w:pPr>
              <w:tabs>
                <w:tab w:val="left" w:pos="426"/>
                <w:tab w:val="left" w:pos="993"/>
              </w:tabs>
              <w:jc w:val="center"/>
              <w:rPr>
                <w:sz w:val="16"/>
                <w:szCs w:val="16"/>
              </w:rPr>
            </w:pPr>
            <w:r>
              <w:rPr>
                <w:sz w:val="16"/>
                <w:szCs w:val="16"/>
              </w:rPr>
              <w:t>598 500,00</w:t>
            </w:r>
          </w:p>
        </w:tc>
        <w:tc>
          <w:tcPr>
            <w:tcW w:w="1220" w:type="dxa"/>
            <w:vAlign w:val="center"/>
          </w:tcPr>
          <w:p w14:paraId="42DC639B" w14:textId="1913F9AA" w:rsidR="00AC6F5E" w:rsidRPr="00AC6F5E" w:rsidRDefault="00AC6F5E" w:rsidP="00AC6F5E">
            <w:pPr>
              <w:tabs>
                <w:tab w:val="left" w:pos="426"/>
                <w:tab w:val="left" w:pos="993"/>
              </w:tabs>
              <w:jc w:val="center"/>
              <w:rPr>
                <w:sz w:val="16"/>
                <w:szCs w:val="16"/>
              </w:rPr>
            </w:pPr>
          </w:p>
        </w:tc>
        <w:tc>
          <w:tcPr>
            <w:tcW w:w="1290" w:type="dxa"/>
          </w:tcPr>
          <w:p w14:paraId="7E9CF979" w14:textId="77777777" w:rsidR="00AC6F5E" w:rsidRPr="00AC6F5E" w:rsidRDefault="00AC6F5E" w:rsidP="00AC6F5E">
            <w:pPr>
              <w:tabs>
                <w:tab w:val="left" w:pos="426"/>
                <w:tab w:val="left" w:pos="993"/>
              </w:tabs>
              <w:jc w:val="center"/>
              <w:rPr>
                <w:sz w:val="16"/>
                <w:szCs w:val="16"/>
              </w:rPr>
            </w:pPr>
          </w:p>
        </w:tc>
        <w:tc>
          <w:tcPr>
            <w:tcW w:w="1081" w:type="dxa"/>
          </w:tcPr>
          <w:p w14:paraId="5C1F974C" w14:textId="77777777" w:rsidR="00AC6F5E" w:rsidRPr="00AC6F5E" w:rsidRDefault="00AC6F5E" w:rsidP="00AC6F5E">
            <w:pPr>
              <w:tabs>
                <w:tab w:val="left" w:pos="426"/>
                <w:tab w:val="left" w:pos="993"/>
              </w:tabs>
              <w:jc w:val="center"/>
              <w:rPr>
                <w:sz w:val="16"/>
                <w:szCs w:val="16"/>
              </w:rPr>
            </w:pPr>
          </w:p>
        </w:tc>
      </w:tr>
      <w:tr w:rsidR="00EF2253" w:rsidRPr="00571133" w14:paraId="247A54AE" w14:textId="42FC1633" w:rsidTr="00D345CF">
        <w:trPr>
          <w:trHeight w:val="517"/>
        </w:trPr>
        <w:tc>
          <w:tcPr>
            <w:tcW w:w="7984" w:type="dxa"/>
            <w:gridSpan w:val="7"/>
            <w:vAlign w:val="center"/>
          </w:tcPr>
          <w:p w14:paraId="2CA72D1C" w14:textId="60A4A819" w:rsidR="00EF2253" w:rsidRPr="00571133" w:rsidRDefault="00EF2253" w:rsidP="00EF2253">
            <w:pPr>
              <w:tabs>
                <w:tab w:val="left" w:pos="426"/>
                <w:tab w:val="left" w:pos="993"/>
              </w:tabs>
              <w:jc w:val="right"/>
              <w:rPr>
                <w:sz w:val="24"/>
                <w:szCs w:val="24"/>
              </w:rPr>
            </w:pPr>
            <w:r w:rsidRPr="00571133">
              <w:rPr>
                <w:sz w:val="24"/>
                <w:szCs w:val="24"/>
              </w:rPr>
              <w:t>Итого:</w:t>
            </w:r>
          </w:p>
        </w:tc>
        <w:tc>
          <w:tcPr>
            <w:tcW w:w="1290" w:type="dxa"/>
            <w:tcBorders>
              <w:left w:val="single" w:sz="4" w:space="0" w:color="auto"/>
            </w:tcBorders>
            <w:vAlign w:val="center"/>
          </w:tcPr>
          <w:p w14:paraId="2724216C" w14:textId="77777777" w:rsidR="00EF2253" w:rsidRPr="00571133" w:rsidRDefault="00EF2253" w:rsidP="00AC6F5E">
            <w:pPr>
              <w:tabs>
                <w:tab w:val="left" w:pos="426"/>
                <w:tab w:val="left" w:pos="993"/>
              </w:tabs>
              <w:jc w:val="center"/>
              <w:rPr>
                <w:sz w:val="24"/>
                <w:szCs w:val="24"/>
              </w:rPr>
            </w:pPr>
          </w:p>
        </w:tc>
        <w:tc>
          <w:tcPr>
            <w:tcW w:w="1081" w:type="dxa"/>
            <w:tcBorders>
              <w:left w:val="single" w:sz="4" w:space="0" w:color="auto"/>
            </w:tcBorders>
            <w:vAlign w:val="center"/>
          </w:tcPr>
          <w:p w14:paraId="5BEC8954" w14:textId="77777777" w:rsidR="00EF2253" w:rsidRPr="00571133" w:rsidRDefault="00EF2253" w:rsidP="00AC6F5E">
            <w:pPr>
              <w:tabs>
                <w:tab w:val="left" w:pos="426"/>
                <w:tab w:val="left" w:pos="993"/>
              </w:tabs>
              <w:jc w:val="center"/>
              <w:rPr>
                <w:sz w:val="24"/>
                <w:szCs w:val="24"/>
              </w:rPr>
            </w:pPr>
          </w:p>
        </w:tc>
      </w:tr>
    </w:tbl>
    <w:p w14:paraId="040F51F5" w14:textId="77777777" w:rsidR="00F9761F" w:rsidRPr="00571133" w:rsidRDefault="00F9761F" w:rsidP="00F9761F">
      <w:pPr>
        <w:jc w:val="both"/>
        <w:rPr>
          <w:b/>
          <w:sz w:val="24"/>
          <w:szCs w:val="24"/>
        </w:rPr>
      </w:pPr>
    </w:p>
    <w:tbl>
      <w:tblPr>
        <w:tblW w:w="10396" w:type="dxa"/>
        <w:tblInd w:w="-176"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272"/>
        <w:gridCol w:w="236"/>
        <w:gridCol w:w="4888"/>
      </w:tblGrid>
      <w:tr w:rsidR="0042771D" w:rsidRPr="00571133" w14:paraId="2E4D226B" w14:textId="77777777" w:rsidTr="00070C23">
        <w:trPr>
          <w:trHeight w:val="858"/>
        </w:trPr>
        <w:tc>
          <w:tcPr>
            <w:tcW w:w="5272" w:type="dxa"/>
            <w:tcBorders>
              <w:top w:val="single" w:sz="4" w:space="0" w:color="auto"/>
              <w:bottom w:val="single" w:sz="4" w:space="0" w:color="auto"/>
              <w:right w:val="single" w:sz="4" w:space="0" w:color="auto"/>
            </w:tcBorders>
          </w:tcPr>
          <w:p w14:paraId="5AC7E710" w14:textId="77777777" w:rsidR="0042771D" w:rsidRPr="00571133" w:rsidRDefault="0042771D" w:rsidP="0042771D">
            <w:pPr>
              <w:rPr>
                <w:bCs/>
                <w:sz w:val="24"/>
                <w:szCs w:val="24"/>
              </w:rPr>
            </w:pPr>
            <w:r w:rsidRPr="00571133">
              <w:rPr>
                <w:bCs/>
                <w:sz w:val="24"/>
                <w:szCs w:val="24"/>
              </w:rPr>
              <w:t xml:space="preserve">ЗАКАЗЧИК: </w:t>
            </w:r>
          </w:p>
          <w:p w14:paraId="41F84075" w14:textId="77777777" w:rsidR="0042771D" w:rsidRPr="00571133" w:rsidRDefault="0042771D" w:rsidP="0042771D">
            <w:pPr>
              <w:rPr>
                <w:color w:val="000000"/>
                <w:sz w:val="24"/>
                <w:szCs w:val="24"/>
                <w:lang w:eastAsia="ar-SA"/>
              </w:rPr>
            </w:pPr>
            <w:r w:rsidRPr="00571133">
              <w:rPr>
                <w:color w:val="000000"/>
                <w:sz w:val="24"/>
                <w:szCs w:val="24"/>
                <w:lang w:eastAsia="ar-SA"/>
              </w:rPr>
              <w:t>Санкт-Петербургское государственное бюджетное учреждение «Городское туристско-информационное бюро»</w:t>
            </w:r>
          </w:p>
          <w:p w14:paraId="6BCD94B4" w14:textId="77777777" w:rsidR="0042771D" w:rsidRPr="00571133" w:rsidRDefault="0042771D" w:rsidP="0042771D">
            <w:pPr>
              <w:jc w:val="both"/>
              <w:rPr>
                <w:b/>
                <w:sz w:val="24"/>
                <w:szCs w:val="24"/>
              </w:rPr>
            </w:pPr>
          </w:p>
        </w:tc>
        <w:tc>
          <w:tcPr>
            <w:tcW w:w="5124" w:type="dxa"/>
            <w:gridSpan w:val="2"/>
            <w:tcBorders>
              <w:top w:val="single" w:sz="4" w:space="0" w:color="auto"/>
              <w:left w:val="single" w:sz="4" w:space="0" w:color="auto"/>
              <w:bottom w:val="single" w:sz="4" w:space="0" w:color="auto"/>
            </w:tcBorders>
          </w:tcPr>
          <w:p w14:paraId="4FFDD158" w14:textId="77777777" w:rsidR="0042771D" w:rsidRPr="001B507A" w:rsidRDefault="0042771D" w:rsidP="0042771D">
            <w:pPr>
              <w:rPr>
                <w:bCs/>
                <w:sz w:val="24"/>
                <w:szCs w:val="24"/>
              </w:rPr>
            </w:pPr>
            <w:r w:rsidRPr="001B507A">
              <w:rPr>
                <w:bCs/>
                <w:sz w:val="24"/>
                <w:szCs w:val="24"/>
              </w:rPr>
              <w:t>ИСПОЛНИТЕЛЬ:</w:t>
            </w:r>
          </w:p>
          <w:p w14:paraId="3CBCB3DE" w14:textId="0480AD7B" w:rsidR="0042771D" w:rsidRPr="00571133" w:rsidRDefault="0042771D" w:rsidP="0042771D">
            <w:pPr>
              <w:rPr>
                <w:b/>
                <w:sz w:val="24"/>
                <w:szCs w:val="24"/>
              </w:rPr>
            </w:pPr>
          </w:p>
        </w:tc>
      </w:tr>
      <w:tr w:rsidR="0042771D" w:rsidRPr="00571133" w14:paraId="32D321D1" w14:textId="77777777" w:rsidTr="00070C23">
        <w:tc>
          <w:tcPr>
            <w:tcW w:w="5272" w:type="dxa"/>
            <w:tcBorders>
              <w:top w:val="single" w:sz="4" w:space="0" w:color="auto"/>
              <w:bottom w:val="single" w:sz="4" w:space="0" w:color="auto"/>
              <w:right w:val="single" w:sz="4" w:space="0" w:color="auto"/>
            </w:tcBorders>
          </w:tcPr>
          <w:p w14:paraId="602E2362" w14:textId="44D4420F" w:rsidR="0042771D" w:rsidRPr="00571133" w:rsidRDefault="0042771D" w:rsidP="0042771D">
            <w:pPr>
              <w:rPr>
                <w:color w:val="000000"/>
                <w:sz w:val="24"/>
                <w:szCs w:val="24"/>
                <w:lang w:eastAsia="ar-SA"/>
              </w:rPr>
            </w:pPr>
            <w:r w:rsidRPr="00571133">
              <w:rPr>
                <w:color w:val="000000"/>
                <w:sz w:val="24"/>
                <w:szCs w:val="24"/>
                <w:lang w:eastAsia="ar-SA"/>
              </w:rPr>
              <w:t>Юридический адрес: 19</w:t>
            </w:r>
            <w:r w:rsidR="006A03B7">
              <w:rPr>
                <w:color w:val="000000"/>
                <w:sz w:val="24"/>
                <w:szCs w:val="24"/>
                <w:lang w:eastAsia="ar-SA"/>
              </w:rPr>
              <w:t>1</w:t>
            </w:r>
            <w:r w:rsidRPr="00571133">
              <w:rPr>
                <w:color w:val="000000"/>
                <w:sz w:val="24"/>
                <w:szCs w:val="24"/>
                <w:lang w:eastAsia="ar-SA"/>
              </w:rPr>
              <w:t>023, г. Санкт-Петербург,</w:t>
            </w:r>
          </w:p>
          <w:p w14:paraId="65104F80" w14:textId="77777777" w:rsidR="0042771D" w:rsidRPr="00571133" w:rsidRDefault="0042771D" w:rsidP="0042771D">
            <w:pPr>
              <w:rPr>
                <w:color w:val="000000"/>
                <w:sz w:val="24"/>
                <w:szCs w:val="24"/>
                <w:lang w:eastAsia="ar-SA"/>
              </w:rPr>
            </w:pPr>
            <w:r w:rsidRPr="00571133">
              <w:rPr>
                <w:color w:val="000000"/>
                <w:sz w:val="24"/>
                <w:szCs w:val="24"/>
                <w:lang w:eastAsia="ar-SA"/>
              </w:rPr>
              <w:t xml:space="preserve"> ул. Садовая, д.14/52</w:t>
            </w:r>
          </w:p>
          <w:p w14:paraId="3DC6C6BB" w14:textId="29AEDAF0" w:rsidR="0042771D" w:rsidRPr="00571133" w:rsidRDefault="0042771D" w:rsidP="0042771D">
            <w:pPr>
              <w:rPr>
                <w:color w:val="000000"/>
                <w:sz w:val="24"/>
                <w:szCs w:val="24"/>
                <w:lang w:eastAsia="ar-SA"/>
              </w:rPr>
            </w:pPr>
            <w:r w:rsidRPr="00571133">
              <w:rPr>
                <w:color w:val="000000"/>
                <w:sz w:val="24"/>
                <w:szCs w:val="24"/>
                <w:lang w:eastAsia="ar-SA"/>
              </w:rPr>
              <w:t>Фактический (почтовый): 19</w:t>
            </w:r>
            <w:r w:rsidR="006A03B7">
              <w:rPr>
                <w:color w:val="000000"/>
                <w:sz w:val="24"/>
                <w:szCs w:val="24"/>
                <w:lang w:eastAsia="ar-SA"/>
              </w:rPr>
              <w:t>1</w:t>
            </w:r>
            <w:r w:rsidRPr="00571133">
              <w:rPr>
                <w:color w:val="000000"/>
                <w:sz w:val="24"/>
                <w:szCs w:val="24"/>
                <w:lang w:eastAsia="ar-SA"/>
              </w:rPr>
              <w:t>023, г. Санкт-Петербург, ул. Садовая, д.14/52</w:t>
            </w:r>
          </w:p>
          <w:p w14:paraId="0DC2B6A0" w14:textId="77777777" w:rsidR="0042771D" w:rsidRPr="00571133" w:rsidRDefault="0042771D" w:rsidP="0042771D">
            <w:pPr>
              <w:tabs>
                <w:tab w:val="left" w:pos="10915"/>
              </w:tabs>
              <w:ind w:left="34" w:right="71"/>
              <w:jc w:val="both"/>
              <w:rPr>
                <w:sz w:val="24"/>
                <w:szCs w:val="24"/>
              </w:rPr>
            </w:pPr>
          </w:p>
          <w:p w14:paraId="01E4BE91" w14:textId="77777777" w:rsidR="0042771D" w:rsidRPr="00571133" w:rsidRDefault="0042771D" w:rsidP="0042771D">
            <w:pPr>
              <w:rPr>
                <w:sz w:val="24"/>
                <w:szCs w:val="24"/>
              </w:rPr>
            </w:pPr>
          </w:p>
        </w:tc>
        <w:tc>
          <w:tcPr>
            <w:tcW w:w="5124" w:type="dxa"/>
            <w:gridSpan w:val="2"/>
            <w:tcBorders>
              <w:top w:val="single" w:sz="4" w:space="0" w:color="auto"/>
              <w:left w:val="single" w:sz="4" w:space="0" w:color="auto"/>
              <w:bottom w:val="single" w:sz="4" w:space="0" w:color="auto"/>
            </w:tcBorders>
          </w:tcPr>
          <w:p w14:paraId="05BD3268" w14:textId="77777777" w:rsidR="00D333A2" w:rsidRDefault="0042771D" w:rsidP="0042771D">
            <w:pPr>
              <w:rPr>
                <w:bCs/>
                <w:sz w:val="24"/>
                <w:szCs w:val="24"/>
              </w:rPr>
            </w:pPr>
            <w:r w:rsidRPr="00443457">
              <w:rPr>
                <w:bCs/>
                <w:sz w:val="24"/>
                <w:szCs w:val="24"/>
              </w:rPr>
              <w:t xml:space="preserve">Адрес: </w:t>
            </w:r>
          </w:p>
          <w:p w14:paraId="3F6F7B1F" w14:textId="464361B9" w:rsidR="0042771D" w:rsidRPr="00571133" w:rsidRDefault="0042771D" w:rsidP="0042771D">
            <w:pPr>
              <w:rPr>
                <w:sz w:val="24"/>
                <w:szCs w:val="24"/>
              </w:rPr>
            </w:pPr>
            <w:r>
              <w:rPr>
                <w:bCs/>
                <w:sz w:val="24"/>
                <w:szCs w:val="24"/>
              </w:rPr>
              <w:br/>
            </w:r>
            <w:r w:rsidRPr="00443457">
              <w:rPr>
                <w:bCs/>
                <w:sz w:val="24"/>
                <w:szCs w:val="24"/>
              </w:rPr>
              <w:t xml:space="preserve">Почтовый адрес: </w:t>
            </w:r>
          </w:p>
        </w:tc>
      </w:tr>
      <w:tr w:rsidR="0042771D" w:rsidRPr="00571133" w14:paraId="6EA0F3C5" w14:textId="77777777" w:rsidTr="00070C23">
        <w:tc>
          <w:tcPr>
            <w:tcW w:w="5272" w:type="dxa"/>
            <w:tcBorders>
              <w:top w:val="single" w:sz="4" w:space="0" w:color="auto"/>
              <w:bottom w:val="single" w:sz="4" w:space="0" w:color="auto"/>
              <w:right w:val="single" w:sz="4" w:space="0" w:color="auto"/>
            </w:tcBorders>
          </w:tcPr>
          <w:p w14:paraId="68C51954" w14:textId="77777777" w:rsidR="0042771D" w:rsidRPr="00571133" w:rsidRDefault="0042771D" w:rsidP="0042771D">
            <w:pPr>
              <w:rPr>
                <w:sz w:val="24"/>
                <w:szCs w:val="24"/>
              </w:rPr>
            </w:pPr>
            <w:r w:rsidRPr="00571133">
              <w:rPr>
                <w:sz w:val="24"/>
                <w:szCs w:val="24"/>
              </w:rPr>
              <w:t xml:space="preserve">Реквизиты: </w:t>
            </w:r>
          </w:p>
          <w:p w14:paraId="69D24590" w14:textId="77777777" w:rsidR="00476ADF" w:rsidRPr="00476ADF" w:rsidRDefault="00476ADF" w:rsidP="00476ADF">
            <w:pPr>
              <w:rPr>
                <w:color w:val="000000"/>
                <w:sz w:val="24"/>
                <w:szCs w:val="24"/>
                <w:lang w:eastAsia="ar-SA"/>
              </w:rPr>
            </w:pPr>
            <w:r w:rsidRPr="00476ADF">
              <w:rPr>
                <w:color w:val="000000"/>
                <w:sz w:val="24"/>
                <w:szCs w:val="24"/>
                <w:lang w:eastAsia="ar-SA"/>
              </w:rPr>
              <w:t>ИНН 7825435608 КПП 784101001</w:t>
            </w:r>
          </w:p>
          <w:p w14:paraId="30B323E1" w14:textId="70593662" w:rsidR="00D333A2" w:rsidRDefault="0042771D" w:rsidP="0042771D">
            <w:pPr>
              <w:rPr>
                <w:color w:val="000000"/>
                <w:sz w:val="24"/>
                <w:szCs w:val="24"/>
                <w:lang w:eastAsia="ar-SA"/>
              </w:rPr>
            </w:pPr>
            <w:r w:rsidRPr="00571133">
              <w:rPr>
                <w:color w:val="000000"/>
                <w:sz w:val="24"/>
                <w:szCs w:val="24"/>
                <w:lang w:eastAsia="ar-SA"/>
              </w:rPr>
              <w:t xml:space="preserve"> Комитет финансов Санкт-Петербурга (СПб ГБУ «ГТИБ», л/с</w:t>
            </w:r>
            <w:r w:rsidR="002330B8">
              <w:rPr>
                <w:color w:val="000000"/>
                <w:sz w:val="24"/>
                <w:szCs w:val="24"/>
                <w:lang w:eastAsia="ar-SA"/>
              </w:rPr>
              <w:t xml:space="preserve"> </w:t>
            </w:r>
            <w:r w:rsidR="002330B8" w:rsidRPr="002330B8">
              <w:rPr>
                <w:color w:val="000000"/>
                <w:sz w:val="24"/>
                <w:szCs w:val="24"/>
                <w:lang w:eastAsia="ar-SA"/>
              </w:rPr>
              <w:t>0951003</w:t>
            </w:r>
            <w:r w:rsidR="00B42A87">
              <w:rPr>
                <w:color w:val="000000"/>
                <w:sz w:val="24"/>
                <w:szCs w:val="24"/>
                <w:lang w:eastAsia="ar-SA"/>
              </w:rPr>
              <w:t>)</w:t>
            </w:r>
            <w:r w:rsidRPr="00571133">
              <w:rPr>
                <w:color w:val="000000"/>
                <w:sz w:val="24"/>
                <w:szCs w:val="24"/>
                <w:lang w:eastAsia="ar-SA"/>
              </w:rPr>
              <w:t xml:space="preserve"> </w:t>
            </w:r>
          </w:p>
          <w:p w14:paraId="5A21B5D3" w14:textId="77777777" w:rsidR="00D333A2" w:rsidRDefault="0042771D" w:rsidP="0042771D">
            <w:pPr>
              <w:rPr>
                <w:color w:val="000000"/>
                <w:sz w:val="24"/>
                <w:szCs w:val="24"/>
                <w:lang w:eastAsia="ar-SA"/>
              </w:rPr>
            </w:pPr>
            <w:r w:rsidRPr="00571133">
              <w:rPr>
                <w:color w:val="000000"/>
                <w:sz w:val="24"/>
                <w:szCs w:val="24"/>
                <w:lang w:eastAsia="ar-SA"/>
              </w:rPr>
              <w:t>Расчетный счет</w:t>
            </w:r>
          </w:p>
          <w:p w14:paraId="0353BF41" w14:textId="2C5A5BFA" w:rsidR="00D333A2" w:rsidRDefault="0042771D" w:rsidP="0042771D">
            <w:pPr>
              <w:rPr>
                <w:color w:val="000000"/>
                <w:sz w:val="24"/>
                <w:szCs w:val="24"/>
                <w:lang w:eastAsia="ar-SA"/>
              </w:rPr>
            </w:pPr>
            <w:r w:rsidRPr="00571133">
              <w:rPr>
                <w:color w:val="000000"/>
                <w:sz w:val="24"/>
                <w:szCs w:val="24"/>
                <w:lang w:eastAsia="ar-SA"/>
              </w:rPr>
              <w:t xml:space="preserve">Северо-Западное ГУ Банка России </w:t>
            </w:r>
            <w:r w:rsidR="00B42A87" w:rsidRPr="00571133">
              <w:rPr>
                <w:color w:val="000000"/>
                <w:sz w:val="24"/>
                <w:szCs w:val="24"/>
                <w:lang w:eastAsia="ar-SA"/>
              </w:rPr>
              <w:t>по г.</w:t>
            </w:r>
            <w:r w:rsidRPr="00571133">
              <w:rPr>
                <w:color w:val="000000"/>
                <w:sz w:val="24"/>
                <w:szCs w:val="24"/>
                <w:lang w:eastAsia="ar-SA"/>
              </w:rPr>
              <w:t xml:space="preserve"> Санкт-Петербургу </w:t>
            </w:r>
          </w:p>
          <w:p w14:paraId="3717DB2C" w14:textId="4D78191C" w:rsidR="00D333A2" w:rsidRDefault="0042771D" w:rsidP="0042771D">
            <w:pPr>
              <w:rPr>
                <w:color w:val="000000"/>
                <w:sz w:val="24"/>
                <w:szCs w:val="24"/>
                <w:lang w:eastAsia="ar-SA"/>
              </w:rPr>
            </w:pPr>
            <w:r w:rsidRPr="00571133">
              <w:rPr>
                <w:color w:val="000000"/>
                <w:sz w:val="24"/>
                <w:szCs w:val="24"/>
                <w:lang w:eastAsia="ar-SA"/>
              </w:rPr>
              <w:t xml:space="preserve">БИК </w:t>
            </w:r>
            <w:r w:rsidR="00476ADF" w:rsidRPr="00476ADF">
              <w:rPr>
                <w:color w:val="000000"/>
                <w:sz w:val="24"/>
                <w:szCs w:val="24"/>
                <w:lang w:eastAsia="ar-SA"/>
              </w:rPr>
              <w:t>014030106</w:t>
            </w:r>
            <w:r w:rsidRPr="00571133">
              <w:rPr>
                <w:color w:val="000000"/>
                <w:sz w:val="24"/>
                <w:szCs w:val="24"/>
                <w:lang w:eastAsia="ar-SA"/>
              </w:rPr>
              <w:t xml:space="preserve">  </w:t>
            </w:r>
          </w:p>
          <w:p w14:paraId="14787257" w14:textId="0CB44F84" w:rsidR="00D333A2" w:rsidRDefault="0042771D" w:rsidP="0042771D">
            <w:pPr>
              <w:rPr>
                <w:color w:val="000000"/>
                <w:sz w:val="24"/>
                <w:szCs w:val="24"/>
                <w:lang w:eastAsia="ar-SA"/>
              </w:rPr>
            </w:pPr>
            <w:proofErr w:type="gramStart"/>
            <w:r w:rsidRPr="00571133">
              <w:rPr>
                <w:color w:val="000000"/>
                <w:sz w:val="24"/>
                <w:szCs w:val="24"/>
                <w:lang w:eastAsia="ar-SA"/>
              </w:rPr>
              <w:t xml:space="preserve">ОГРН </w:t>
            </w:r>
            <w:r w:rsidR="00476ADF" w:rsidRPr="00476ADF">
              <w:rPr>
                <w:color w:val="000000"/>
                <w:sz w:val="24"/>
                <w:szCs w:val="24"/>
                <w:lang w:eastAsia="ar-SA"/>
              </w:rPr>
              <w:t xml:space="preserve"> 1037843045294</w:t>
            </w:r>
            <w:proofErr w:type="gramEnd"/>
          </w:p>
          <w:p w14:paraId="294D0D4A" w14:textId="1116943A" w:rsidR="0042771D" w:rsidRPr="00571133" w:rsidRDefault="0042771D" w:rsidP="0042771D">
            <w:pPr>
              <w:rPr>
                <w:color w:val="000000"/>
                <w:sz w:val="24"/>
                <w:szCs w:val="24"/>
                <w:lang w:eastAsia="ar-SA"/>
              </w:rPr>
            </w:pPr>
            <w:r w:rsidRPr="00571133">
              <w:rPr>
                <w:color w:val="000000"/>
                <w:sz w:val="24"/>
                <w:szCs w:val="24"/>
                <w:lang w:eastAsia="ar-SA"/>
              </w:rPr>
              <w:t xml:space="preserve">ОКТМО </w:t>
            </w:r>
            <w:r w:rsidR="00476ADF" w:rsidRPr="00476ADF">
              <w:rPr>
                <w:color w:val="000000"/>
                <w:sz w:val="24"/>
                <w:szCs w:val="24"/>
                <w:lang w:eastAsia="ar-SA"/>
              </w:rPr>
              <w:t>40298000000</w:t>
            </w:r>
          </w:p>
          <w:p w14:paraId="0C039DBD" w14:textId="77777777" w:rsidR="0042771D" w:rsidRPr="00571133" w:rsidRDefault="0042771D" w:rsidP="0042771D">
            <w:pPr>
              <w:rPr>
                <w:sz w:val="24"/>
                <w:szCs w:val="24"/>
              </w:rPr>
            </w:pPr>
          </w:p>
        </w:tc>
        <w:tc>
          <w:tcPr>
            <w:tcW w:w="5124" w:type="dxa"/>
            <w:gridSpan w:val="2"/>
            <w:tcBorders>
              <w:top w:val="single" w:sz="4" w:space="0" w:color="auto"/>
              <w:left w:val="single" w:sz="4" w:space="0" w:color="auto"/>
              <w:bottom w:val="single" w:sz="4" w:space="0" w:color="auto"/>
            </w:tcBorders>
          </w:tcPr>
          <w:p w14:paraId="5DD4F913" w14:textId="77777777" w:rsidR="00D333A2" w:rsidRDefault="0042771D" w:rsidP="0042771D">
            <w:pPr>
              <w:rPr>
                <w:bCs/>
                <w:sz w:val="24"/>
                <w:szCs w:val="24"/>
              </w:rPr>
            </w:pPr>
            <w:r w:rsidRPr="001B507A">
              <w:rPr>
                <w:sz w:val="24"/>
                <w:szCs w:val="24"/>
              </w:rPr>
              <w:t xml:space="preserve">Реквизиты: </w:t>
            </w:r>
            <w:r>
              <w:rPr>
                <w:sz w:val="24"/>
                <w:szCs w:val="24"/>
              </w:rPr>
              <w:br/>
            </w:r>
            <w:r w:rsidRPr="00443457">
              <w:rPr>
                <w:bCs/>
                <w:sz w:val="24"/>
                <w:szCs w:val="24"/>
              </w:rPr>
              <w:t xml:space="preserve">Банк: </w:t>
            </w:r>
            <w:r>
              <w:rPr>
                <w:bCs/>
                <w:sz w:val="24"/>
                <w:szCs w:val="24"/>
              </w:rPr>
              <w:br/>
            </w:r>
            <w:r w:rsidRPr="00443457">
              <w:rPr>
                <w:bCs/>
                <w:sz w:val="24"/>
                <w:szCs w:val="24"/>
              </w:rPr>
              <w:t xml:space="preserve">К/с: </w:t>
            </w:r>
            <w:r>
              <w:rPr>
                <w:bCs/>
                <w:sz w:val="24"/>
                <w:szCs w:val="24"/>
              </w:rPr>
              <w:br/>
            </w:r>
            <w:r w:rsidRPr="00443457">
              <w:rPr>
                <w:bCs/>
                <w:sz w:val="24"/>
                <w:szCs w:val="24"/>
              </w:rPr>
              <w:t xml:space="preserve">БИК: </w:t>
            </w:r>
          </w:p>
          <w:p w14:paraId="608ABC2C" w14:textId="77777777" w:rsidR="00D333A2" w:rsidRDefault="0042771D" w:rsidP="0042771D">
            <w:pPr>
              <w:rPr>
                <w:bCs/>
                <w:sz w:val="24"/>
                <w:szCs w:val="24"/>
              </w:rPr>
            </w:pPr>
            <w:r w:rsidRPr="00443457">
              <w:rPr>
                <w:bCs/>
                <w:sz w:val="24"/>
                <w:szCs w:val="24"/>
              </w:rPr>
              <w:t xml:space="preserve">ИНН: </w:t>
            </w:r>
            <w:r>
              <w:rPr>
                <w:bCs/>
                <w:sz w:val="24"/>
                <w:szCs w:val="24"/>
              </w:rPr>
              <w:br/>
            </w:r>
            <w:r w:rsidRPr="00443457">
              <w:rPr>
                <w:bCs/>
                <w:sz w:val="24"/>
                <w:szCs w:val="24"/>
              </w:rPr>
              <w:t xml:space="preserve">КПП (по месту регистрации): </w:t>
            </w:r>
          </w:p>
          <w:p w14:paraId="60B0A56A" w14:textId="77777777" w:rsidR="00D333A2" w:rsidRDefault="0042771D" w:rsidP="0042771D">
            <w:pPr>
              <w:rPr>
                <w:bCs/>
                <w:sz w:val="24"/>
                <w:szCs w:val="24"/>
              </w:rPr>
            </w:pPr>
            <w:r w:rsidRPr="00443457">
              <w:rPr>
                <w:bCs/>
                <w:sz w:val="24"/>
                <w:szCs w:val="24"/>
              </w:rPr>
              <w:t xml:space="preserve">ОКПО: </w:t>
            </w:r>
          </w:p>
          <w:p w14:paraId="58ECD5C3" w14:textId="2D2AC500" w:rsidR="0042771D" w:rsidRPr="001B507A" w:rsidRDefault="0042771D" w:rsidP="0042771D">
            <w:pPr>
              <w:rPr>
                <w:sz w:val="24"/>
                <w:szCs w:val="24"/>
              </w:rPr>
            </w:pPr>
            <w:r w:rsidRPr="00443457">
              <w:rPr>
                <w:bCs/>
                <w:sz w:val="24"/>
                <w:szCs w:val="24"/>
              </w:rPr>
              <w:t xml:space="preserve">Телефон: </w:t>
            </w:r>
            <w:r>
              <w:rPr>
                <w:bCs/>
                <w:sz w:val="24"/>
                <w:szCs w:val="24"/>
              </w:rPr>
              <w:br/>
            </w:r>
            <w:r w:rsidRPr="00443457">
              <w:rPr>
                <w:bCs/>
                <w:sz w:val="24"/>
                <w:szCs w:val="24"/>
              </w:rPr>
              <w:t>Р/с:</w:t>
            </w:r>
          </w:p>
          <w:p w14:paraId="4B07359F" w14:textId="77777777" w:rsidR="0042771D" w:rsidRPr="00571133" w:rsidRDefault="0042771D" w:rsidP="0042771D">
            <w:pPr>
              <w:rPr>
                <w:sz w:val="24"/>
                <w:szCs w:val="24"/>
              </w:rPr>
            </w:pPr>
          </w:p>
        </w:tc>
      </w:tr>
      <w:tr w:rsidR="0042771D" w:rsidRPr="00571133" w14:paraId="538DAEF7" w14:textId="77777777" w:rsidTr="00070C23">
        <w:tc>
          <w:tcPr>
            <w:tcW w:w="5272" w:type="dxa"/>
            <w:tcBorders>
              <w:top w:val="single" w:sz="4" w:space="0" w:color="auto"/>
              <w:right w:val="single" w:sz="4" w:space="0" w:color="auto"/>
            </w:tcBorders>
          </w:tcPr>
          <w:p w14:paraId="2FB4C9B3" w14:textId="77777777" w:rsidR="0042771D" w:rsidRPr="00571133" w:rsidRDefault="0042771D" w:rsidP="0042771D">
            <w:pPr>
              <w:jc w:val="both"/>
              <w:rPr>
                <w:iCs/>
                <w:sz w:val="24"/>
                <w:szCs w:val="24"/>
              </w:rPr>
            </w:pPr>
            <w:r w:rsidRPr="00571133">
              <w:rPr>
                <w:iCs/>
                <w:sz w:val="24"/>
                <w:szCs w:val="24"/>
              </w:rPr>
              <w:t>Заказчик:</w:t>
            </w:r>
          </w:p>
          <w:p w14:paraId="45AA98B1" w14:textId="77777777" w:rsidR="0042771D" w:rsidRPr="00571133" w:rsidRDefault="0042771D" w:rsidP="0042771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z w:val="24"/>
                <w:szCs w:val="24"/>
              </w:rPr>
            </w:pPr>
          </w:p>
          <w:p w14:paraId="3CB08EC6" w14:textId="180381DC" w:rsidR="0042771D" w:rsidRPr="00571133" w:rsidRDefault="0042771D" w:rsidP="0042771D">
            <w:pPr>
              <w:rPr>
                <w:color w:val="000000"/>
                <w:sz w:val="24"/>
                <w:szCs w:val="24"/>
                <w:lang w:eastAsia="ar-SA"/>
              </w:rPr>
            </w:pPr>
            <w:r w:rsidRPr="00571133">
              <w:rPr>
                <w:color w:val="000000"/>
                <w:sz w:val="24"/>
                <w:szCs w:val="24"/>
                <w:lang w:eastAsia="ar-SA"/>
              </w:rPr>
              <w:t xml:space="preserve">______________ </w:t>
            </w:r>
            <w:r>
              <w:rPr>
                <w:color w:val="000000"/>
                <w:sz w:val="24"/>
                <w:szCs w:val="24"/>
                <w:lang w:eastAsia="ar-SA"/>
              </w:rPr>
              <w:t>(</w:t>
            </w:r>
            <w:r w:rsidR="00EA6E19">
              <w:rPr>
                <w:color w:val="000000"/>
                <w:sz w:val="24"/>
                <w:szCs w:val="24"/>
                <w:lang w:eastAsia="ar-SA"/>
              </w:rPr>
              <w:t>Ренев Д.В.</w:t>
            </w:r>
            <w:r w:rsidRPr="00571133">
              <w:rPr>
                <w:color w:val="000000"/>
                <w:sz w:val="24"/>
                <w:szCs w:val="24"/>
                <w:lang w:eastAsia="ar-SA"/>
              </w:rPr>
              <w:t>)</w:t>
            </w:r>
          </w:p>
          <w:p w14:paraId="5C621EEA" w14:textId="77777777" w:rsidR="0042771D" w:rsidRPr="00571133" w:rsidRDefault="0042771D" w:rsidP="0042771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z w:val="24"/>
                <w:szCs w:val="24"/>
              </w:rPr>
            </w:pPr>
          </w:p>
          <w:p w14:paraId="3B48E0CF" w14:textId="77777777" w:rsidR="0042771D" w:rsidRPr="00571133" w:rsidRDefault="0042771D" w:rsidP="0042771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pacing w:val="-6"/>
                <w:sz w:val="24"/>
                <w:szCs w:val="24"/>
              </w:rPr>
            </w:pPr>
            <w:r w:rsidRPr="00571133">
              <w:rPr>
                <w:color w:val="000000"/>
                <w:sz w:val="24"/>
                <w:szCs w:val="24"/>
              </w:rPr>
              <w:t>М.П.</w:t>
            </w:r>
          </w:p>
        </w:tc>
        <w:tc>
          <w:tcPr>
            <w:tcW w:w="236" w:type="dxa"/>
            <w:tcBorders>
              <w:top w:val="single" w:sz="4" w:space="0" w:color="auto"/>
              <w:left w:val="single" w:sz="4" w:space="0" w:color="auto"/>
            </w:tcBorders>
          </w:tcPr>
          <w:p w14:paraId="10D185AA" w14:textId="77777777" w:rsidR="0042771D" w:rsidRPr="00571133" w:rsidRDefault="0042771D" w:rsidP="0042771D">
            <w:pPr>
              <w:rPr>
                <w:color w:val="000000"/>
                <w:spacing w:val="-6"/>
                <w:sz w:val="22"/>
                <w:szCs w:val="24"/>
              </w:rPr>
            </w:pPr>
          </w:p>
          <w:p w14:paraId="51018CD8" w14:textId="77777777" w:rsidR="0042771D" w:rsidRPr="00571133" w:rsidRDefault="0042771D" w:rsidP="0042771D">
            <w:pPr>
              <w:rPr>
                <w:color w:val="000000"/>
                <w:spacing w:val="-6"/>
                <w:sz w:val="22"/>
                <w:szCs w:val="24"/>
              </w:rPr>
            </w:pPr>
          </w:p>
          <w:p w14:paraId="43851C40" w14:textId="77777777" w:rsidR="0042771D" w:rsidRPr="00571133" w:rsidRDefault="0042771D" w:rsidP="0042771D">
            <w:pPr>
              <w:rPr>
                <w:color w:val="000000"/>
                <w:spacing w:val="-6"/>
                <w:sz w:val="22"/>
                <w:szCs w:val="24"/>
              </w:rPr>
            </w:pPr>
          </w:p>
          <w:p w14:paraId="64999EA9" w14:textId="77777777" w:rsidR="0042771D" w:rsidRPr="00571133" w:rsidRDefault="0042771D" w:rsidP="0042771D">
            <w:pPr>
              <w:rPr>
                <w:color w:val="000000"/>
                <w:spacing w:val="-6"/>
                <w:sz w:val="22"/>
                <w:szCs w:val="24"/>
              </w:rPr>
            </w:pPr>
          </w:p>
          <w:p w14:paraId="5F4808B2" w14:textId="77777777" w:rsidR="0042771D" w:rsidRPr="00571133" w:rsidRDefault="0042771D" w:rsidP="0042771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pacing w:val="-6"/>
                <w:sz w:val="24"/>
                <w:szCs w:val="24"/>
              </w:rPr>
            </w:pPr>
          </w:p>
        </w:tc>
        <w:tc>
          <w:tcPr>
            <w:tcW w:w="4888" w:type="dxa"/>
            <w:tcBorders>
              <w:top w:val="single" w:sz="4" w:space="0" w:color="auto"/>
            </w:tcBorders>
          </w:tcPr>
          <w:p w14:paraId="085A666D" w14:textId="77777777" w:rsidR="00A42238" w:rsidRPr="001B507A" w:rsidRDefault="00A42238" w:rsidP="00A42238">
            <w:pPr>
              <w:jc w:val="both"/>
              <w:rPr>
                <w:color w:val="000000"/>
                <w:sz w:val="24"/>
                <w:szCs w:val="24"/>
              </w:rPr>
            </w:pPr>
            <w:r w:rsidRPr="001B507A">
              <w:rPr>
                <w:iCs/>
                <w:sz w:val="24"/>
                <w:szCs w:val="24"/>
              </w:rPr>
              <w:t>Исполнитель</w:t>
            </w:r>
            <w:r w:rsidRPr="001B507A">
              <w:rPr>
                <w:color w:val="000000"/>
                <w:sz w:val="24"/>
                <w:szCs w:val="24"/>
              </w:rPr>
              <w:t>:</w:t>
            </w:r>
          </w:p>
          <w:p w14:paraId="0F181B93" w14:textId="77777777" w:rsidR="00A42238" w:rsidRPr="001B507A" w:rsidRDefault="00A42238" w:rsidP="00A4223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z w:val="24"/>
                <w:szCs w:val="24"/>
              </w:rPr>
            </w:pPr>
          </w:p>
          <w:p w14:paraId="2AE67DD1" w14:textId="699191FB" w:rsidR="00A42238" w:rsidRPr="001B507A" w:rsidRDefault="00A42238" w:rsidP="00A42238">
            <w:pPr>
              <w:jc w:val="both"/>
              <w:rPr>
                <w:sz w:val="24"/>
                <w:szCs w:val="24"/>
              </w:rPr>
            </w:pPr>
            <w:r w:rsidRPr="001B507A">
              <w:rPr>
                <w:color w:val="000000"/>
                <w:sz w:val="24"/>
                <w:szCs w:val="24"/>
              </w:rPr>
              <w:t>_____________ (</w:t>
            </w:r>
            <w:r w:rsidR="00D333A2">
              <w:rPr>
                <w:color w:val="000000"/>
                <w:sz w:val="24"/>
                <w:szCs w:val="24"/>
              </w:rPr>
              <w:t xml:space="preserve">                           </w:t>
            </w:r>
            <w:r>
              <w:rPr>
                <w:color w:val="000000"/>
                <w:sz w:val="24"/>
                <w:szCs w:val="24"/>
              </w:rPr>
              <w:t>)</w:t>
            </w:r>
          </w:p>
          <w:p w14:paraId="6775833B" w14:textId="77777777" w:rsidR="00A42238" w:rsidRPr="001B507A" w:rsidRDefault="00A42238" w:rsidP="00A4223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z w:val="24"/>
                <w:szCs w:val="24"/>
              </w:rPr>
            </w:pPr>
          </w:p>
          <w:p w14:paraId="388477FC" w14:textId="22385324" w:rsidR="0042771D" w:rsidRPr="00571133" w:rsidRDefault="00A42238" w:rsidP="00A42238">
            <w:pPr>
              <w:rPr>
                <w:color w:val="000000"/>
                <w:spacing w:val="-6"/>
                <w:sz w:val="22"/>
                <w:szCs w:val="24"/>
              </w:rPr>
            </w:pPr>
            <w:r w:rsidRPr="001B507A">
              <w:rPr>
                <w:color w:val="000000"/>
                <w:sz w:val="24"/>
                <w:szCs w:val="24"/>
              </w:rPr>
              <w:t>М.П.</w:t>
            </w:r>
          </w:p>
          <w:p w14:paraId="62EA5A0E" w14:textId="7468AA4F" w:rsidR="0042771D" w:rsidRPr="00571133" w:rsidRDefault="0042771D" w:rsidP="0042771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pacing w:val="-6"/>
                <w:sz w:val="24"/>
                <w:szCs w:val="24"/>
              </w:rPr>
            </w:pPr>
          </w:p>
        </w:tc>
      </w:tr>
      <w:tr w:rsidR="005B49CB" w:rsidRPr="00571133" w14:paraId="18A6EA81" w14:textId="77777777" w:rsidTr="00070C23">
        <w:tc>
          <w:tcPr>
            <w:tcW w:w="5272" w:type="dxa"/>
            <w:tcBorders>
              <w:bottom w:val="single" w:sz="4" w:space="0" w:color="auto"/>
              <w:right w:val="single" w:sz="4" w:space="0" w:color="auto"/>
            </w:tcBorders>
          </w:tcPr>
          <w:p w14:paraId="7D7E1870" w14:textId="77777777" w:rsidR="005B49CB" w:rsidRPr="00571133" w:rsidRDefault="005B49CB" w:rsidP="00070C23">
            <w:pPr>
              <w:jc w:val="both"/>
              <w:rPr>
                <w:b/>
                <w:iCs/>
                <w:sz w:val="24"/>
                <w:szCs w:val="24"/>
              </w:rPr>
            </w:pPr>
          </w:p>
        </w:tc>
        <w:tc>
          <w:tcPr>
            <w:tcW w:w="236" w:type="dxa"/>
            <w:tcBorders>
              <w:left w:val="single" w:sz="4" w:space="0" w:color="auto"/>
              <w:bottom w:val="single" w:sz="4" w:space="0" w:color="auto"/>
            </w:tcBorders>
          </w:tcPr>
          <w:p w14:paraId="697C714D" w14:textId="77777777" w:rsidR="005B49CB" w:rsidRPr="00571133" w:rsidRDefault="005B49CB" w:rsidP="00070C23">
            <w:pPr>
              <w:jc w:val="both"/>
              <w:rPr>
                <w:b/>
                <w:iCs/>
                <w:sz w:val="24"/>
                <w:szCs w:val="24"/>
              </w:rPr>
            </w:pPr>
          </w:p>
        </w:tc>
        <w:tc>
          <w:tcPr>
            <w:tcW w:w="4888" w:type="dxa"/>
            <w:tcBorders>
              <w:bottom w:val="single" w:sz="4" w:space="0" w:color="auto"/>
            </w:tcBorders>
          </w:tcPr>
          <w:p w14:paraId="66139779" w14:textId="77777777" w:rsidR="005B49CB" w:rsidRPr="00571133" w:rsidRDefault="005B49CB" w:rsidP="00070C23">
            <w:pPr>
              <w:jc w:val="both"/>
              <w:rPr>
                <w:b/>
                <w:color w:val="000000"/>
                <w:sz w:val="24"/>
                <w:szCs w:val="24"/>
              </w:rPr>
            </w:pPr>
          </w:p>
        </w:tc>
      </w:tr>
    </w:tbl>
    <w:p w14:paraId="567F1FC4" w14:textId="77777777" w:rsidR="005B49CB" w:rsidRPr="00571133" w:rsidRDefault="005B49CB" w:rsidP="005B49CB">
      <w:pPr>
        <w:rPr>
          <w:sz w:val="24"/>
          <w:szCs w:val="24"/>
        </w:rPr>
      </w:pPr>
    </w:p>
    <w:p w14:paraId="65F2984A" w14:textId="77777777" w:rsidR="00F9761F" w:rsidRPr="00571133" w:rsidRDefault="00F9761F" w:rsidP="00F9761F">
      <w:pPr>
        <w:jc w:val="both"/>
        <w:rPr>
          <w:b/>
          <w:sz w:val="24"/>
          <w:szCs w:val="24"/>
        </w:rPr>
      </w:pPr>
    </w:p>
    <w:p w14:paraId="26C932EA" w14:textId="77777777" w:rsidR="000F39C6" w:rsidRPr="00571133" w:rsidRDefault="000F39C6" w:rsidP="00F9761F">
      <w:pPr>
        <w:jc w:val="both"/>
        <w:rPr>
          <w:b/>
          <w:sz w:val="24"/>
          <w:szCs w:val="24"/>
        </w:rPr>
      </w:pPr>
    </w:p>
    <w:p w14:paraId="0FB3014B" w14:textId="77777777" w:rsidR="000F39C6" w:rsidRPr="00571133" w:rsidRDefault="000F39C6" w:rsidP="000F39C6">
      <w:pPr>
        <w:rPr>
          <w:sz w:val="24"/>
          <w:szCs w:val="24"/>
        </w:rPr>
      </w:pPr>
    </w:p>
    <w:p w14:paraId="61455C42" w14:textId="77777777" w:rsidR="000F39C6" w:rsidRPr="00571133" w:rsidRDefault="000F39C6" w:rsidP="000F39C6">
      <w:pPr>
        <w:rPr>
          <w:sz w:val="24"/>
          <w:szCs w:val="24"/>
        </w:rPr>
      </w:pPr>
    </w:p>
    <w:p w14:paraId="3CF12ACA" w14:textId="77777777" w:rsidR="000F39C6" w:rsidRPr="00571133" w:rsidRDefault="000F39C6" w:rsidP="000F39C6">
      <w:pPr>
        <w:rPr>
          <w:sz w:val="24"/>
          <w:szCs w:val="24"/>
        </w:rPr>
      </w:pPr>
    </w:p>
    <w:p w14:paraId="1C900F8D" w14:textId="017CF3FC" w:rsidR="00571133" w:rsidRPr="00571133" w:rsidRDefault="000F39C6" w:rsidP="00A42238">
      <w:pPr>
        <w:jc w:val="right"/>
        <w:rPr>
          <w:sz w:val="24"/>
          <w:szCs w:val="24"/>
        </w:rPr>
      </w:pPr>
      <w:r w:rsidRPr="00571133">
        <w:rPr>
          <w:sz w:val="24"/>
          <w:szCs w:val="24"/>
        </w:rPr>
        <w:tab/>
      </w:r>
    </w:p>
    <w:p w14:paraId="5DB16751" w14:textId="77777777" w:rsidR="003C0513" w:rsidRDefault="009B47EE" w:rsidP="000F39C6">
      <w:pPr>
        <w:jc w:val="right"/>
        <w:rPr>
          <w:sz w:val="24"/>
          <w:szCs w:val="24"/>
        </w:rPr>
      </w:pPr>
      <w:r>
        <w:rPr>
          <w:sz w:val="24"/>
          <w:szCs w:val="24"/>
        </w:rPr>
        <w:t>Приложение № 3</w:t>
      </w:r>
      <w:r w:rsidR="000F39C6" w:rsidRPr="00571133">
        <w:rPr>
          <w:sz w:val="24"/>
          <w:szCs w:val="24"/>
        </w:rPr>
        <w:t xml:space="preserve"> </w:t>
      </w:r>
    </w:p>
    <w:p w14:paraId="79D5791F" w14:textId="629AA108" w:rsidR="000F39C6" w:rsidRPr="00571133" w:rsidRDefault="00C81B8A" w:rsidP="00C81B8A">
      <w:pPr>
        <w:jc w:val="center"/>
        <w:rPr>
          <w:sz w:val="24"/>
          <w:szCs w:val="24"/>
        </w:rPr>
      </w:pPr>
      <w:r>
        <w:rPr>
          <w:sz w:val="24"/>
          <w:szCs w:val="24"/>
        </w:rPr>
        <w:t xml:space="preserve">                                                                                                                                </w:t>
      </w:r>
      <w:r w:rsidR="000F39C6" w:rsidRPr="00571133">
        <w:rPr>
          <w:sz w:val="24"/>
          <w:szCs w:val="24"/>
        </w:rPr>
        <w:t>к Контракту</w:t>
      </w:r>
      <w:r w:rsidR="003C0513">
        <w:rPr>
          <w:sz w:val="24"/>
          <w:szCs w:val="24"/>
        </w:rPr>
        <w:t xml:space="preserve"> № </w:t>
      </w:r>
      <w:r w:rsidR="000F39C6" w:rsidRPr="00571133">
        <w:rPr>
          <w:sz w:val="24"/>
          <w:szCs w:val="24"/>
        </w:rPr>
        <w:t xml:space="preserve"> </w:t>
      </w:r>
    </w:p>
    <w:p w14:paraId="0D948D48" w14:textId="00C297B5" w:rsidR="000F39C6" w:rsidRPr="00571133" w:rsidRDefault="003C0513" w:rsidP="000F39C6">
      <w:pPr>
        <w:jc w:val="right"/>
        <w:rPr>
          <w:b/>
          <w:sz w:val="24"/>
          <w:szCs w:val="24"/>
        </w:rPr>
      </w:pPr>
      <w:r>
        <w:rPr>
          <w:sz w:val="24"/>
          <w:szCs w:val="24"/>
        </w:rPr>
        <w:t>от «___» _________202</w:t>
      </w:r>
      <w:r w:rsidR="00A033E8">
        <w:rPr>
          <w:sz w:val="24"/>
          <w:szCs w:val="24"/>
        </w:rPr>
        <w:t>6</w:t>
      </w:r>
      <w:r>
        <w:rPr>
          <w:sz w:val="24"/>
          <w:szCs w:val="24"/>
        </w:rPr>
        <w:t>г.</w:t>
      </w:r>
    </w:p>
    <w:p w14:paraId="16FCAFBE" w14:textId="77777777" w:rsidR="000F39C6" w:rsidRDefault="000F39C6" w:rsidP="000F39C6">
      <w:pPr>
        <w:rPr>
          <w:sz w:val="24"/>
          <w:szCs w:val="24"/>
        </w:rPr>
      </w:pPr>
    </w:p>
    <w:p w14:paraId="76EEC26B" w14:textId="77777777" w:rsidR="00665FF4" w:rsidRPr="00571133" w:rsidRDefault="00665FF4" w:rsidP="000F39C6">
      <w:pPr>
        <w:rPr>
          <w:sz w:val="24"/>
          <w:szCs w:val="24"/>
        </w:rPr>
      </w:pPr>
    </w:p>
    <w:p w14:paraId="40A57E21" w14:textId="77777777" w:rsidR="00080210" w:rsidRPr="00571133" w:rsidRDefault="000F39C6" w:rsidP="00080210">
      <w:pPr>
        <w:widowControl w:val="0"/>
        <w:autoSpaceDE w:val="0"/>
        <w:autoSpaceDN w:val="0"/>
        <w:adjustRightInd w:val="0"/>
        <w:jc w:val="center"/>
        <w:outlineLvl w:val="0"/>
        <w:rPr>
          <w:sz w:val="24"/>
          <w:szCs w:val="24"/>
        </w:rPr>
      </w:pPr>
      <w:r w:rsidRPr="00571133">
        <w:rPr>
          <w:sz w:val="24"/>
          <w:szCs w:val="24"/>
        </w:rPr>
        <w:tab/>
      </w:r>
      <w:r w:rsidR="00080210" w:rsidRPr="00571133">
        <w:rPr>
          <w:sz w:val="24"/>
          <w:szCs w:val="24"/>
        </w:rPr>
        <w:t>АКТ</w:t>
      </w:r>
    </w:p>
    <w:p w14:paraId="27E48A30" w14:textId="77777777" w:rsidR="00080210" w:rsidRPr="00571133" w:rsidRDefault="00080210" w:rsidP="00080210">
      <w:pPr>
        <w:widowControl w:val="0"/>
        <w:autoSpaceDE w:val="0"/>
        <w:autoSpaceDN w:val="0"/>
        <w:adjustRightInd w:val="0"/>
        <w:jc w:val="center"/>
        <w:rPr>
          <w:sz w:val="24"/>
          <w:szCs w:val="24"/>
        </w:rPr>
      </w:pPr>
      <w:r w:rsidRPr="00571133">
        <w:rPr>
          <w:sz w:val="24"/>
          <w:szCs w:val="24"/>
        </w:rPr>
        <w:t xml:space="preserve">СДАЧИ-ПРИЕМКИ УСЛУГ </w:t>
      </w:r>
    </w:p>
    <w:p w14:paraId="059610E2" w14:textId="4E3F724E" w:rsidR="00080210" w:rsidRPr="00571133" w:rsidRDefault="00080210" w:rsidP="00080210">
      <w:pPr>
        <w:widowControl w:val="0"/>
        <w:autoSpaceDE w:val="0"/>
        <w:autoSpaceDN w:val="0"/>
        <w:adjustRightInd w:val="0"/>
        <w:rPr>
          <w:sz w:val="24"/>
          <w:szCs w:val="24"/>
        </w:rPr>
      </w:pPr>
      <w:r w:rsidRPr="00571133">
        <w:rPr>
          <w:sz w:val="24"/>
          <w:szCs w:val="24"/>
        </w:rPr>
        <w:t xml:space="preserve">г. ____________                                                                               </w:t>
      </w:r>
      <w:proofErr w:type="gramStart"/>
      <w:r w:rsidRPr="00571133">
        <w:rPr>
          <w:sz w:val="24"/>
          <w:szCs w:val="24"/>
        </w:rPr>
        <w:t xml:space="preserve">   «</w:t>
      </w:r>
      <w:proofErr w:type="gramEnd"/>
      <w:r w:rsidRPr="00571133">
        <w:rPr>
          <w:sz w:val="24"/>
          <w:szCs w:val="24"/>
        </w:rPr>
        <w:t>____» __________ 202</w:t>
      </w:r>
      <w:r w:rsidR="00A033E8">
        <w:rPr>
          <w:sz w:val="24"/>
          <w:szCs w:val="24"/>
        </w:rPr>
        <w:t>6</w:t>
      </w:r>
      <w:r w:rsidRPr="00571133">
        <w:rPr>
          <w:sz w:val="24"/>
          <w:szCs w:val="24"/>
        </w:rPr>
        <w:t>г.</w:t>
      </w:r>
    </w:p>
    <w:p w14:paraId="69125F7A" w14:textId="77777777" w:rsidR="00080210" w:rsidRPr="00571133" w:rsidRDefault="00080210" w:rsidP="00080210">
      <w:pPr>
        <w:widowControl w:val="0"/>
        <w:autoSpaceDE w:val="0"/>
        <w:autoSpaceDN w:val="0"/>
        <w:adjustRightInd w:val="0"/>
        <w:spacing w:line="232" w:lineRule="auto"/>
        <w:ind w:firstLine="709"/>
        <w:jc w:val="both"/>
        <w:rPr>
          <w:sz w:val="24"/>
          <w:szCs w:val="24"/>
        </w:rPr>
      </w:pPr>
    </w:p>
    <w:p w14:paraId="00E5C010" w14:textId="77777777" w:rsidR="00080210" w:rsidRPr="00571133" w:rsidRDefault="00080210" w:rsidP="00080210">
      <w:pPr>
        <w:widowControl w:val="0"/>
        <w:autoSpaceDE w:val="0"/>
        <w:autoSpaceDN w:val="0"/>
        <w:adjustRightInd w:val="0"/>
        <w:spacing w:line="232" w:lineRule="auto"/>
        <w:jc w:val="both"/>
        <w:rPr>
          <w:i/>
          <w:sz w:val="24"/>
          <w:szCs w:val="24"/>
        </w:rPr>
      </w:pPr>
      <w:r w:rsidRPr="00571133">
        <w:rPr>
          <w:sz w:val="24"/>
          <w:szCs w:val="24"/>
        </w:rPr>
        <w:t xml:space="preserve">_____________________________________, именуемая в дальнейшем «Заказчик», в лице                   </w:t>
      </w:r>
      <w:proofErr w:type="gramStart"/>
      <w:r w:rsidRPr="00571133">
        <w:rPr>
          <w:sz w:val="24"/>
          <w:szCs w:val="24"/>
        </w:rPr>
        <w:t xml:space="preserve">   </w:t>
      </w:r>
      <w:r w:rsidRPr="00571133">
        <w:rPr>
          <w:i/>
          <w:sz w:val="24"/>
          <w:szCs w:val="24"/>
        </w:rPr>
        <w:t>(</w:t>
      </w:r>
      <w:proofErr w:type="gramEnd"/>
      <w:r w:rsidRPr="00571133">
        <w:rPr>
          <w:i/>
          <w:sz w:val="24"/>
          <w:szCs w:val="24"/>
        </w:rPr>
        <w:t>наименование организации)</w:t>
      </w:r>
    </w:p>
    <w:p w14:paraId="0905D924" w14:textId="77777777" w:rsidR="00080210" w:rsidRPr="00571133" w:rsidRDefault="00080210" w:rsidP="00080210">
      <w:pPr>
        <w:widowControl w:val="0"/>
        <w:autoSpaceDE w:val="0"/>
        <w:autoSpaceDN w:val="0"/>
        <w:adjustRightInd w:val="0"/>
        <w:spacing w:line="232" w:lineRule="auto"/>
        <w:jc w:val="both"/>
        <w:rPr>
          <w:sz w:val="24"/>
          <w:szCs w:val="24"/>
        </w:rPr>
      </w:pPr>
      <w:r w:rsidRPr="00571133">
        <w:rPr>
          <w:sz w:val="24"/>
          <w:szCs w:val="24"/>
        </w:rPr>
        <w:t>____________________________________________________________________________,</w:t>
      </w:r>
    </w:p>
    <w:p w14:paraId="4067FDD1" w14:textId="77777777" w:rsidR="00080210" w:rsidRPr="00571133" w:rsidRDefault="00080210" w:rsidP="00080210">
      <w:pPr>
        <w:widowControl w:val="0"/>
        <w:autoSpaceDE w:val="0"/>
        <w:autoSpaceDN w:val="0"/>
        <w:adjustRightInd w:val="0"/>
        <w:spacing w:line="232" w:lineRule="auto"/>
        <w:jc w:val="both"/>
        <w:rPr>
          <w:i/>
          <w:sz w:val="24"/>
          <w:szCs w:val="24"/>
        </w:rPr>
      </w:pPr>
      <w:r w:rsidRPr="00571133">
        <w:rPr>
          <w:sz w:val="24"/>
          <w:szCs w:val="24"/>
        </w:rPr>
        <w:t xml:space="preserve">                                                          </w:t>
      </w:r>
      <w:r w:rsidRPr="00571133">
        <w:rPr>
          <w:i/>
          <w:sz w:val="24"/>
          <w:szCs w:val="24"/>
        </w:rPr>
        <w:t>(должность, Ф.И.О.)</w:t>
      </w:r>
    </w:p>
    <w:p w14:paraId="708101B1" w14:textId="77777777" w:rsidR="00080210" w:rsidRPr="00571133" w:rsidRDefault="00080210" w:rsidP="00080210">
      <w:pPr>
        <w:widowControl w:val="0"/>
        <w:autoSpaceDE w:val="0"/>
        <w:autoSpaceDN w:val="0"/>
        <w:adjustRightInd w:val="0"/>
        <w:spacing w:line="232" w:lineRule="auto"/>
        <w:jc w:val="both"/>
        <w:rPr>
          <w:sz w:val="24"/>
          <w:szCs w:val="24"/>
        </w:rPr>
      </w:pPr>
      <w:r w:rsidRPr="00571133">
        <w:rPr>
          <w:sz w:val="24"/>
          <w:szCs w:val="24"/>
        </w:rPr>
        <w:t>действующего на основании_____________________________________________________,</w:t>
      </w:r>
    </w:p>
    <w:p w14:paraId="202AE5D4" w14:textId="77777777" w:rsidR="00080210" w:rsidRPr="00571133" w:rsidRDefault="00080210" w:rsidP="00080210">
      <w:pPr>
        <w:widowControl w:val="0"/>
        <w:autoSpaceDE w:val="0"/>
        <w:autoSpaceDN w:val="0"/>
        <w:adjustRightInd w:val="0"/>
        <w:spacing w:line="232" w:lineRule="auto"/>
        <w:jc w:val="both"/>
        <w:rPr>
          <w:i/>
          <w:sz w:val="24"/>
          <w:szCs w:val="24"/>
        </w:rPr>
      </w:pPr>
      <w:r w:rsidRPr="00571133">
        <w:rPr>
          <w:i/>
          <w:sz w:val="24"/>
          <w:szCs w:val="24"/>
        </w:rPr>
        <w:t xml:space="preserve">                                                                                 (Устава, Положения, Доверенности)</w:t>
      </w:r>
    </w:p>
    <w:p w14:paraId="28BFB9AD" w14:textId="77777777" w:rsidR="00080210" w:rsidRPr="00571133" w:rsidRDefault="00080210" w:rsidP="00080210">
      <w:pPr>
        <w:widowControl w:val="0"/>
        <w:autoSpaceDE w:val="0"/>
        <w:autoSpaceDN w:val="0"/>
        <w:adjustRightInd w:val="0"/>
        <w:spacing w:line="232" w:lineRule="auto"/>
        <w:jc w:val="both"/>
        <w:rPr>
          <w:sz w:val="24"/>
          <w:szCs w:val="24"/>
        </w:rPr>
      </w:pPr>
      <w:r w:rsidRPr="00571133">
        <w:rPr>
          <w:sz w:val="24"/>
          <w:szCs w:val="24"/>
        </w:rPr>
        <w:t>с одной стороны, и ____________________________________________________________,</w:t>
      </w:r>
    </w:p>
    <w:p w14:paraId="5E42FC82" w14:textId="77777777" w:rsidR="00080210" w:rsidRPr="00571133" w:rsidRDefault="00080210" w:rsidP="00080210">
      <w:pPr>
        <w:widowControl w:val="0"/>
        <w:autoSpaceDE w:val="0"/>
        <w:autoSpaceDN w:val="0"/>
        <w:adjustRightInd w:val="0"/>
        <w:spacing w:line="232" w:lineRule="auto"/>
        <w:jc w:val="both"/>
        <w:rPr>
          <w:i/>
          <w:sz w:val="24"/>
          <w:szCs w:val="24"/>
        </w:rPr>
      </w:pPr>
      <w:r w:rsidRPr="00571133">
        <w:rPr>
          <w:sz w:val="24"/>
          <w:szCs w:val="24"/>
        </w:rPr>
        <w:t xml:space="preserve">                                                                    </w:t>
      </w:r>
      <w:r w:rsidRPr="00571133">
        <w:rPr>
          <w:i/>
          <w:sz w:val="24"/>
          <w:szCs w:val="24"/>
        </w:rPr>
        <w:t>(наименование организации)</w:t>
      </w:r>
    </w:p>
    <w:p w14:paraId="4ADDFF30" w14:textId="77777777" w:rsidR="00080210" w:rsidRPr="00571133" w:rsidRDefault="00080210" w:rsidP="00080210">
      <w:pPr>
        <w:widowControl w:val="0"/>
        <w:autoSpaceDE w:val="0"/>
        <w:autoSpaceDN w:val="0"/>
        <w:adjustRightInd w:val="0"/>
        <w:spacing w:line="232" w:lineRule="auto"/>
        <w:jc w:val="both"/>
        <w:rPr>
          <w:sz w:val="24"/>
          <w:szCs w:val="24"/>
        </w:rPr>
      </w:pPr>
      <w:r w:rsidRPr="00571133">
        <w:rPr>
          <w:sz w:val="24"/>
          <w:szCs w:val="24"/>
        </w:rPr>
        <w:t>именуемое в дальнейшем «Исполнитель», в лице____________________________________,</w:t>
      </w:r>
    </w:p>
    <w:p w14:paraId="4193A6DC" w14:textId="77777777" w:rsidR="00080210" w:rsidRPr="00571133" w:rsidRDefault="00080210" w:rsidP="00080210">
      <w:pPr>
        <w:widowControl w:val="0"/>
        <w:autoSpaceDE w:val="0"/>
        <w:autoSpaceDN w:val="0"/>
        <w:adjustRightInd w:val="0"/>
        <w:spacing w:line="232" w:lineRule="auto"/>
        <w:jc w:val="both"/>
        <w:rPr>
          <w:i/>
          <w:sz w:val="24"/>
          <w:szCs w:val="24"/>
        </w:rPr>
      </w:pPr>
      <w:r w:rsidRPr="00571133">
        <w:rPr>
          <w:sz w:val="24"/>
          <w:szCs w:val="24"/>
        </w:rPr>
        <w:t xml:space="preserve">                                                                                                           </w:t>
      </w:r>
      <w:r w:rsidRPr="00571133">
        <w:rPr>
          <w:i/>
          <w:sz w:val="24"/>
          <w:szCs w:val="24"/>
        </w:rPr>
        <w:t>(должность, Ф.И.О.)</w:t>
      </w:r>
    </w:p>
    <w:p w14:paraId="58751844" w14:textId="77777777" w:rsidR="00080210" w:rsidRPr="00571133" w:rsidRDefault="00080210" w:rsidP="00080210">
      <w:pPr>
        <w:widowControl w:val="0"/>
        <w:autoSpaceDE w:val="0"/>
        <w:autoSpaceDN w:val="0"/>
        <w:adjustRightInd w:val="0"/>
        <w:spacing w:line="232" w:lineRule="auto"/>
        <w:jc w:val="both"/>
        <w:rPr>
          <w:sz w:val="24"/>
          <w:szCs w:val="24"/>
        </w:rPr>
      </w:pPr>
      <w:r w:rsidRPr="00571133">
        <w:rPr>
          <w:sz w:val="24"/>
          <w:szCs w:val="24"/>
        </w:rPr>
        <w:t>действующего на основании ____________________________________________________,</w:t>
      </w:r>
    </w:p>
    <w:p w14:paraId="1F30DA72" w14:textId="77777777" w:rsidR="00080210" w:rsidRPr="00571133" w:rsidRDefault="00080210" w:rsidP="00080210">
      <w:pPr>
        <w:widowControl w:val="0"/>
        <w:autoSpaceDE w:val="0"/>
        <w:autoSpaceDN w:val="0"/>
        <w:adjustRightInd w:val="0"/>
        <w:spacing w:line="232" w:lineRule="auto"/>
        <w:jc w:val="both"/>
        <w:rPr>
          <w:i/>
          <w:sz w:val="24"/>
          <w:szCs w:val="24"/>
        </w:rPr>
      </w:pPr>
      <w:bookmarkStart w:id="4" w:name="Par464"/>
      <w:bookmarkEnd w:id="4"/>
      <w:r w:rsidRPr="00571133">
        <w:rPr>
          <w:i/>
          <w:sz w:val="24"/>
          <w:szCs w:val="24"/>
        </w:rPr>
        <w:t xml:space="preserve">                                                                                  (Устава, Положения, Доверенности)</w:t>
      </w:r>
    </w:p>
    <w:p w14:paraId="303916EA" w14:textId="77777777" w:rsidR="00080210" w:rsidRPr="00571133" w:rsidRDefault="00080210" w:rsidP="00080210">
      <w:pPr>
        <w:widowControl w:val="0"/>
        <w:autoSpaceDE w:val="0"/>
        <w:autoSpaceDN w:val="0"/>
        <w:adjustRightInd w:val="0"/>
        <w:spacing w:line="232" w:lineRule="auto"/>
        <w:jc w:val="both"/>
        <w:rPr>
          <w:sz w:val="24"/>
          <w:szCs w:val="24"/>
        </w:rPr>
      </w:pPr>
      <w:proofErr w:type="gramStart"/>
      <w:r w:rsidRPr="00571133">
        <w:rPr>
          <w:sz w:val="24"/>
          <w:szCs w:val="24"/>
        </w:rPr>
        <w:t>с  другой</w:t>
      </w:r>
      <w:proofErr w:type="gramEnd"/>
      <w:r w:rsidRPr="00571133">
        <w:rPr>
          <w:sz w:val="24"/>
          <w:szCs w:val="24"/>
        </w:rPr>
        <w:t xml:space="preserve">  стороны, </w:t>
      </w:r>
      <w:proofErr w:type="gramStart"/>
      <w:r w:rsidRPr="00571133">
        <w:rPr>
          <w:sz w:val="24"/>
          <w:szCs w:val="24"/>
        </w:rPr>
        <w:t>вместе  именуемые</w:t>
      </w:r>
      <w:proofErr w:type="gramEnd"/>
      <w:r w:rsidRPr="00571133">
        <w:rPr>
          <w:sz w:val="24"/>
          <w:szCs w:val="24"/>
        </w:rPr>
        <w:t xml:space="preserve"> «Стороны», составили настоящий Акт о нижеследующем:</w:t>
      </w:r>
    </w:p>
    <w:p w14:paraId="1930DE23" w14:textId="77777777" w:rsidR="00080210" w:rsidRPr="00571133" w:rsidRDefault="00080210" w:rsidP="00080210">
      <w:pPr>
        <w:widowControl w:val="0"/>
        <w:autoSpaceDE w:val="0"/>
        <w:autoSpaceDN w:val="0"/>
        <w:adjustRightInd w:val="0"/>
        <w:spacing w:line="232" w:lineRule="auto"/>
        <w:jc w:val="both"/>
        <w:rPr>
          <w:sz w:val="24"/>
          <w:szCs w:val="24"/>
        </w:rPr>
      </w:pPr>
    </w:p>
    <w:p w14:paraId="02C69100" w14:textId="77777777" w:rsidR="00080210" w:rsidRPr="00571133" w:rsidRDefault="00080210" w:rsidP="00080210">
      <w:pPr>
        <w:numPr>
          <w:ilvl w:val="0"/>
          <w:numId w:val="13"/>
        </w:numPr>
        <w:tabs>
          <w:tab w:val="left" w:pos="1134"/>
        </w:tabs>
        <w:autoSpaceDE w:val="0"/>
        <w:autoSpaceDN w:val="0"/>
        <w:adjustRightInd w:val="0"/>
        <w:jc w:val="both"/>
        <w:rPr>
          <w:sz w:val="24"/>
          <w:szCs w:val="24"/>
        </w:rPr>
      </w:pPr>
      <w:r w:rsidRPr="00571133">
        <w:rPr>
          <w:sz w:val="24"/>
          <w:szCs w:val="24"/>
        </w:rPr>
        <w:t xml:space="preserve">В соответствии с Контрактом № _______ от «___» __________ 20__ г. </w:t>
      </w:r>
    </w:p>
    <w:p w14:paraId="16B56DE4" w14:textId="77777777" w:rsidR="00080210" w:rsidRPr="00571133" w:rsidRDefault="00080210" w:rsidP="00080210">
      <w:pPr>
        <w:widowControl w:val="0"/>
        <w:tabs>
          <w:tab w:val="left" w:pos="1134"/>
        </w:tabs>
        <w:autoSpaceDE w:val="0"/>
        <w:autoSpaceDN w:val="0"/>
        <w:adjustRightInd w:val="0"/>
        <w:jc w:val="both"/>
        <w:rPr>
          <w:sz w:val="24"/>
          <w:szCs w:val="24"/>
        </w:rPr>
      </w:pPr>
      <w:r w:rsidRPr="00571133">
        <w:rPr>
          <w:sz w:val="24"/>
          <w:szCs w:val="24"/>
        </w:rPr>
        <w:t xml:space="preserve">Исполнитель выполнил обязательства по оказанию услуг, а </w:t>
      </w:r>
      <w:proofErr w:type="gramStart"/>
      <w:r w:rsidRPr="00571133">
        <w:rPr>
          <w:sz w:val="24"/>
          <w:szCs w:val="24"/>
        </w:rPr>
        <w:t xml:space="preserve">именно:   </w:t>
      </w:r>
      <w:proofErr w:type="gramEnd"/>
      <w:r w:rsidRPr="00571133">
        <w:rPr>
          <w:sz w:val="24"/>
          <w:szCs w:val="24"/>
        </w:rPr>
        <w:t xml:space="preserve">             _____________________________________________________________________________</w:t>
      </w:r>
    </w:p>
    <w:p w14:paraId="494582D8" w14:textId="77777777" w:rsidR="00080210" w:rsidRPr="00571133" w:rsidRDefault="00080210" w:rsidP="00080210">
      <w:pPr>
        <w:widowControl w:val="0"/>
        <w:tabs>
          <w:tab w:val="left" w:pos="1134"/>
        </w:tabs>
        <w:autoSpaceDE w:val="0"/>
        <w:autoSpaceDN w:val="0"/>
        <w:adjustRightInd w:val="0"/>
        <w:spacing w:line="232" w:lineRule="auto"/>
        <w:ind w:firstLine="709"/>
        <w:jc w:val="both"/>
        <w:rPr>
          <w:sz w:val="24"/>
          <w:szCs w:val="24"/>
        </w:rPr>
      </w:pPr>
      <w:r w:rsidRPr="00571133">
        <w:rPr>
          <w:sz w:val="24"/>
          <w:szCs w:val="24"/>
        </w:rPr>
        <w:t>2.</w:t>
      </w:r>
      <w:r w:rsidRPr="00571133">
        <w:rPr>
          <w:sz w:val="24"/>
          <w:szCs w:val="24"/>
        </w:rPr>
        <w:tab/>
        <w:t>Фактическое качество оказанных услуг соответствует (не соответствует) требованиям Контракта: _____________________________________________________________</w:t>
      </w:r>
    </w:p>
    <w:p w14:paraId="0AB98019" w14:textId="786A94A6" w:rsidR="00080210" w:rsidRPr="00571133" w:rsidRDefault="00080210" w:rsidP="00080210">
      <w:pPr>
        <w:widowControl w:val="0"/>
        <w:tabs>
          <w:tab w:val="left" w:pos="1134"/>
          <w:tab w:val="left" w:pos="1276"/>
          <w:tab w:val="left" w:pos="1418"/>
        </w:tabs>
        <w:autoSpaceDE w:val="0"/>
        <w:autoSpaceDN w:val="0"/>
        <w:adjustRightInd w:val="0"/>
        <w:spacing w:line="232" w:lineRule="auto"/>
        <w:ind w:firstLine="709"/>
        <w:jc w:val="both"/>
        <w:rPr>
          <w:sz w:val="24"/>
          <w:szCs w:val="24"/>
        </w:rPr>
      </w:pPr>
      <w:r w:rsidRPr="00571133">
        <w:rPr>
          <w:sz w:val="24"/>
          <w:szCs w:val="24"/>
        </w:rPr>
        <w:t xml:space="preserve">3.  </w:t>
      </w:r>
      <w:r w:rsidR="00C81B8A" w:rsidRPr="00571133">
        <w:rPr>
          <w:sz w:val="24"/>
          <w:szCs w:val="24"/>
        </w:rPr>
        <w:t>Вышеуказанные услуги, согласно Контракту,</w:t>
      </w:r>
      <w:r w:rsidRPr="00571133">
        <w:rPr>
          <w:sz w:val="24"/>
          <w:szCs w:val="24"/>
        </w:rPr>
        <w:t xml:space="preserve"> должны быть выполнены «___» __________ 20____ г., фактически оказаны «___» __________ 20____ г.   </w:t>
      </w:r>
    </w:p>
    <w:p w14:paraId="0973FA94" w14:textId="77777777" w:rsidR="00080210" w:rsidRPr="00571133" w:rsidRDefault="00080210" w:rsidP="00080210">
      <w:pPr>
        <w:widowControl w:val="0"/>
        <w:tabs>
          <w:tab w:val="left" w:pos="1134"/>
        </w:tabs>
        <w:autoSpaceDE w:val="0"/>
        <w:autoSpaceDN w:val="0"/>
        <w:adjustRightInd w:val="0"/>
        <w:spacing w:line="232" w:lineRule="auto"/>
        <w:ind w:firstLine="709"/>
        <w:jc w:val="both"/>
        <w:rPr>
          <w:spacing w:val="-4"/>
          <w:sz w:val="24"/>
          <w:szCs w:val="24"/>
        </w:rPr>
      </w:pPr>
      <w:r w:rsidRPr="00571133">
        <w:rPr>
          <w:sz w:val="24"/>
          <w:szCs w:val="24"/>
        </w:rPr>
        <w:t>4.</w:t>
      </w:r>
      <w:r w:rsidRPr="00571133">
        <w:rPr>
          <w:sz w:val="24"/>
          <w:szCs w:val="24"/>
        </w:rPr>
        <w:tab/>
      </w:r>
      <w:r w:rsidRPr="00571133">
        <w:rPr>
          <w:spacing w:val="-4"/>
          <w:sz w:val="24"/>
          <w:szCs w:val="24"/>
        </w:rPr>
        <w:t>Недостатки оказанных услуг выявлены /не выявлены/</w:t>
      </w:r>
    </w:p>
    <w:p w14:paraId="4160BBC9" w14:textId="77777777" w:rsidR="00080210" w:rsidRPr="00571133" w:rsidRDefault="00080210" w:rsidP="00080210">
      <w:pPr>
        <w:widowControl w:val="0"/>
        <w:autoSpaceDE w:val="0"/>
        <w:autoSpaceDN w:val="0"/>
        <w:adjustRightInd w:val="0"/>
        <w:spacing w:line="232" w:lineRule="auto"/>
        <w:jc w:val="both"/>
        <w:rPr>
          <w:sz w:val="24"/>
          <w:szCs w:val="24"/>
        </w:rPr>
      </w:pPr>
      <w:r w:rsidRPr="00571133">
        <w:rPr>
          <w:sz w:val="24"/>
          <w:szCs w:val="24"/>
        </w:rPr>
        <w:t>______________________________________________________________________________</w:t>
      </w:r>
    </w:p>
    <w:p w14:paraId="3710D474" w14:textId="77777777" w:rsidR="00080210" w:rsidRPr="00571133" w:rsidRDefault="00080210" w:rsidP="00080210">
      <w:pPr>
        <w:widowControl w:val="0"/>
        <w:autoSpaceDE w:val="0"/>
        <w:autoSpaceDN w:val="0"/>
        <w:adjustRightInd w:val="0"/>
        <w:ind w:firstLine="709"/>
        <w:jc w:val="both"/>
        <w:rPr>
          <w:sz w:val="24"/>
          <w:szCs w:val="24"/>
        </w:rPr>
      </w:pPr>
      <w:r w:rsidRPr="00571133">
        <w:rPr>
          <w:sz w:val="24"/>
          <w:szCs w:val="24"/>
        </w:rPr>
        <w:t>5. Сумма, подлежащая оплате Исполнителю в соответствии с условиями Контракта ______________________________________________________________________________.</w:t>
      </w:r>
    </w:p>
    <w:p w14:paraId="1BB33617" w14:textId="77777777" w:rsidR="00080210" w:rsidRPr="00571133" w:rsidRDefault="00080210" w:rsidP="00080210">
      <w:pPr>
        <w:widowControl w:val="0"/>
        <w:autoSpaceDE w:val="0"/>
        <w:autoSpaceDN w:val="0"/>
        <w:adjustRightInd w:val="0"/>
        <w:ind w:firstLine="709"/>
        <w:jc w:val="both"/>
        <w:rPr>
          <w:sz w:val="24"/>
          <w:szCs w:val="24"/>
        </w:rPr>
      </w:pPr>
      <w:r w:rsidRPr="00571133">
        <w:rPr>
          <w:sz w:val="24"/>
          <w:szCs w:val="24"/>
        </w:rPr>
        <w:t>6. В соответствии с пунктом ______ Контракта сумма штрафных санкций составляет ____________________________________________________________________________</w:t>
      </w:r>
    </w:p>
    <w:p w14:paraId="452EE2ED" w14:textId="77777777" w:rsidR="00080210" w:rsidRPr="00571133" w:rsidRDefault="00080210" w:rsidP="00080210">
      <w:pPr>
        <w:widowControl w:val="0"/>
        <w:autoSpaceDE w:val="0"/>
        <w:autoSpaceDN w:val="0"/>
        <w:adjustRightInd w:val="0"/>
        <w:ind w:firstLine="709"/>
        <w:jc w:val="both"/>
        <w:rPr>
          <w:sz w:val="24"/>
          <w:szCs w:val="24"/>
        </w:rPr>
      </w:pPr>
      <w:r w:rsidRPr="00571133">
        <w:rPr>
          <w:sz w:val="24"/>
          <w:szCs w:val="24"/>
        </w:rPr>
        <w:t>(</w:t>
      </w:r>
      <w:r w:rsidRPr="00571133">
        <w:rPr>
          <w:i/>
          <w:sz w:val="24"/>
          <w:szCs w:val="24"/>
        </w:rPr>
        <w:t>указывается порядок расчета штрафных санкций</w:t>
      </w:r>
      <w:r w:rsidRPr="00571133">
        <w:rPr>
          <w:sz w:val="24"/>
          <w:szCs w:val="24"/>
        </w:rPr>
        <w:t>).</w:t>
      </w:r>
    </w:p>
    <w:p w14:paraId="32C47E62" w14:textId="77777777" w:rsidR="00080210" w:rsidRPr="00571133" w:rsidRDefault="00080210" w:rsidP="00080210">
      <w:pPr>
        <w:widowControl w:val="0"/>
        <w:autoSpaceDE w:val="0"/>
        <w:autoSpaceDN w:val="0"/>
        <w:adjustRightInd w:val="0"/>
        <w:ind w:firstLine="709"/>
        <w:jc w:val="both"/>
        <w:rPr>
          <w:sz w:val="24"/>
          <w:szCs w:val="24"/>
        </w:rPr>
      </w:pPr>
      <w:r w:rsidRPr="00571133">
        <w:rPr>
          <w:sz w:val="24"/>
          <w:szCs w:val="24"/>
        </w:rPr>
        <w:t>Общая стоимость штрафных санкций составит: ________________.</w:t>
      </w:r>
    </w:p>
    <w:p w14:paraId="373138BD" w14:textId="77777777" w:rsidR="00080210" w:rsidRPr="00571133" w:rsidRDefault="00080210" w:rsidP="00080210">
      <w:pPr>
        <w:pStyle w:val="afc"/>
        <w:widowControl w:val="0"/>
        <w:numPr>
          <w:ilvl w:val="0"/>
          <w:numId w:val="14"/>
        </w:numPr>
        <w:tabs>
          <w:tab w:val="left" w:pos="1134"/>
        </w:tabs>
        <w:autoSpaceDE w:val="0"/>
        <w:autoSpaceDN w:val="0"/>
        <w:adjustRightInd w:val="0"/>
        <w:jc w:val="both"/>
      </w:pPr>
      <w:r w:rsidRPr="00571133">
        <w:t>Результаты оказанных услуг по Контракту:</w:t>
      </w:r>
    </w:p>
    <w:p w14:paraId="765A7AE8" w14:textId="77777777" w:rsidR="00080210" w:rsidRPr="00571133" w:rsidRDefault="00080210" w:rsidP="00080210">
      <w:pPr>
        <w:pStyle w:val="afc"/>
        <w:widowControl w:val="0"/>
        <w:tabs>
          <w:tab w:val="left" w:pos="1134"/>
        </w:tabs>
        <w:autoSpaceDE w:val="0"/>
        <w:autoSpaceDN w:val="0"/>
        <w:adjustRightInd w:val="0"/>
        <w:ind w:left="1068"/>
        <w:jc w:val="both"/>
      </w:pPr>
    </w:p>
    <w:tbl>
      <w:tblPr>
        <w:tblW w:w="10396" w:type="dxa"/>
        <w:tblInd w:w="-176"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272"/>
        <w:gridCol w:w="236"/>
        <w:gridCol w:w="4888"/>
      </w:tblGrid>
      <w:tr w:rsidR="005B49CB" w:rsidRPr="00571133" w14:paraId="1FB67396" w14:textId="77777777" w:rsidTr="00070C23">
        <w:trPr>
          <w:trHeight w:val="858"/>
        </w:trPr>
        <w:tc>
          <w:tcPr>
            <w:tcW w:w="5272" w:type="dxa"/>
            <w:tcBorders>
              <w:top w:val="single" w:sz="4" w:space="0" w:color="auto"/>
              <w:bottom w:val="single" w:sz="4" w:space="0" w:color="auto"/>
              <w:right w:val="single" w:sz="4" w:space="0" w:color="auto"/>
            </w:tcBorders>
          </w:tcPr>
          <w:p w14:paraId="082A04BB" w14:textId="77777777" w:rsidR="005B49CB" w:rsidRPr="00571133" w:rsidRDefault="005B49CB" w:rsidP="00070C23">
            <w:pPr>
              <w:rPr>
                <w:bCs/>
                <w:szCs w:val="24"/>
              </w:rPr>
            </w:pPr>
            <w:r w:rsidRPr="00571133">
              <w:rPr>
                <w:bCs/>
                <w:szCs w:val="24"/>
              </w:rPr>
              <w:t xml:space="preserve">ЗАКАЗЧИК: </w:t>
            </w:r>
          </w:p>
          <w:p w14:paraId="4F042385" w14:textId="77777777" w:rsidR="005B49CB" w:rsidRPr="00571133" w:rsidRDefault="005B49CB" w:rsidP="00070C23">
            <w:pPr>
              <w:rPr>
                <w:color w:val="000000"/>
                <w:szCs w:val="24"/>
                <w:lang w:eastAsia="ar-SA"/>
              </w:rPr>
            </w:pPr>
            <w:r w:rsidRPr="00571133">
              <w:rPr>
                <w:color w:val="000000"/>
                <w:szCs w:val="24"/>
                <w:lang w:eastAsia="ar-SA"/>
              </w:rPr>
              <w:t>Санкт-Петербургское государственное бюджетное учреждение «Городское туристско-информационное бюро»</w:t>
            </w:r>
          </w:p>
          <w:p w14:paraId="6CD377E3" w14:textId="77777777" w:rsidR="005B49CB" w:rsidRPr="00571133" w:rsidRDefault="005B49CB" w:rsidP="00070C23">
            <w:pPr>
              <w:jc w:val="both"/>
              <w:rPr>
                <w:b/>
                <w:szCs w:val="24"/>
              </w:rPr>
            </w:pPr>
          </w:p>
        </w:tc>
        <w:tc>
          <w:tcPr>
            <w:tcW w:w="5124" w:type="dxa"/>
            <w:gridSpan w:val="2"/>
            <w:tcBorders>
              <w:top w:val="single" w:sz="4" w:space="0" w:color="auto"/>
              <w:left w:val="single" w:sz="4" w:space="0" w:color="auto"/>
              <w:bottom w:val="single" w:sz="4" w:space="0" w:color="auto"/>
            </w:tcBorders>
          </w:tcPr>
          <w:p w14:paraId="07AB1FC0" w14:textId="77777777" w:rsidR="005B49CB" w:rsidRPr="00571133" w:rsidRDefault="005B49CB" w:rsidP="00070C23">
            <w:pPr>
              <w:rPr>
                <w:bCs/>
                <w:szCs w:val="24"/>
              </w:rPr>
            </w:pPr>
            <w:r w:rsidRPr="00571133">
              <w:rPr>
                <w:bCs/>
                <w:szCs w:val="24"/>
              </w:rPr>
              <w:t>ИСПОЛНИТЕЛЬ:</w:t>
            </w:r>
          </w:p>
          <w:p w14:paraId="4AEDCBF6" w14:textId="77777777" w:rsidR="005B49CB" w:rsidRPr="00571133" w:rsidRDefault="005B49CB" w:rsidP="00070C23">
            <w:pPr>
              <w:rPr>
                <w:b/>
                <w:szCs w:val="24"/>
              </w:rPr>
            </w:pPr>
          </w:p>
        </w:tc>
      </w:tr>
      <w:tr w:rsidR="005B49CB" w:rsidRPr="00571133" w14:paraId="16BD9673" w14:textId="77777777" w:rsidTr="00070C23">
        <w:tc>
          <w:tcPr>
            <w:tcW w:w="5272" w:type="dxa"/>
            <w:tcBorders>
              <w:top w:val="single" w:sz="4" w:space="0" w:color="auto"/>
              <w:bottom w:val="single" w:sz="4" w:space="0" w:color="auto"/>
              <w:right w:val="single" w:sz="4" w:space="0" w:color="auto"/>
            </w:tcBorders>
          </w:tcPr>
          <w:p w14:paraId="357D0574" w14:textId="23F71F0A" w:rsidR="005B49CB" w:rsidRPr="00571133" w:rsidRDefault="005B49CB" w:rsidP="00070C23">
            <w:pPr>
              <w:rPr>
                <w:color w:val="000000"/>
                <w:szCs w:val="24"/>
                <w:lang w:eastAsia="ar-SA"/>
              </w:rPr>
            </w:pPr>
            <w:r w:rsidRPr="00571133">
              <w:rPr>
                <w:color w:val="000000"/>
                <w:szCs w:val="24"/>
                <w:lang w:eastAsia="ar-SA"/>
              </w:rPr>
              <w:t>Юридический адрес: 19</w:t>
            </w:r>
            <w:r w:rsidR="00D333A2">
              <w:rPr>
                <w:color w:val="000000"/>
                <w:szCs w:val="24"/>
                <w:lang w:eastAsia="ar-SA"/>
              </w:rPr>
              <w:t>1</w:t>
            </w:r>
            <w:r w:rsidRPr="00571133">
              <w:rPr>
                <w:color w:val="000000"/>
                <w:szCs w:val="24"/>
                <w:lang w:eastAsia="ar-SA"/>
              </w:rPr>
              <w:t>023, г. Санкт-Петербург,</w:t>
            </w:r>
          </w:p>
          <w:p w14:paraId="18470351" w14:textId="77777777" w:rsidR="005B49CB" w:rsidRPr="00571133" w:rsidRDefault="005B49CB" w:rsidP="00070C23">
            <w:pPr>
              <w:rPr>
                <w:color w:val="000000"/>
                <w:szCs w:val="24"/>
                <w:lang w:eastAsia="ar-SA"/>
              </w:rPr>
            </w:pPr>
            <w:r w:rsidRPr="00571133">
              <w:rPr>
                <w:color w:val="000000"/>
                <w:szCs w:val="24"/>
                <w:lang w:eastAsia="ar-SA"/>
              </w:rPr>
              <w:t xml:space="preserve"> ул. Садовая, д.14/52</w:t>
            </w:r>
          </w:p>
          <w:p w14:paraId="7756FB89" w14:textId="5DFD3C14" w:rsidR="005B49CB" w:rsidRPr="00571133" w:rsidRDefault="005B49CB" w:rsidP="00070C23">
            <w:pPr>
              <w:rPr>
                <w:color w:val="000000"/>
                <w:szCs w:val="24"/>
                <w:lang w:eastAsia="ar-SA"/>
              </w:rPr>
            </w:pPr>
            <w:r w:rsidRPr="00571133">
              <w:rPr>
                <w:color w:val="000000"/>
                <w:szCs w:val="24"/>
                <w:lang w:eastAsia="ar-SA"/>
              </w:rPr>
              <w:t>Фактический (почтовый): 19</w:t>
            </w:r>
            <w:r w:rsidR="00D333A2">
              <w:rPr>
                <w:color w:val="000000"/>
                <w:szCs w:val="24"/>
                <w:lang w:eastAsia="ar-SA"/>
              </w:rPr>
              <w:t>1</w:t>
            </w:r>
            <w:r w:rsidRPr="00571133">
              <w:rPr>
                <w:color w:val="000000"/>
                <w:szCs w:val="24"/>
                <w:lang w:eastAsia="ar-SA"/>
              </w:rPr>
              <w:t>023, г. Санкт-Петербург, ул. Садовая, д.14/52</w:t>
            </w:r>
          </w:p>
          <w:p w14:paraId="5EFCB10D" w14:textId="77777777" w:rsidR="005B49CB" w:rsidRPr="00571133" w:rsidRDefault="005B49CB" w:rsidP="00070C23">
            <w:pPr>
              <w:tabs>
                <w:tab w:val="left" w:pos="10915"/>
              </w:tabs>
              <w:ind w:left="34" w:right="71"/>
              <w:jc w:val="both"/>
              <w:rPr>
                <w:szCs w:val="24"/>
              </w:rPr>
            </w:pPr>
          </w:p>
          <w:p w14:paraId="1F212A59" w14:textId="77777777" w:rsidR="005B49CB" w:rsidRPr="00571133" w:rsidRDefault="005B49CB" w:rsidP="00070C23">
            <w:pPr>
              <w:rPr>
                <w:szCs w:val="24"/>
              </w:rPr>
            </w:pPr>
          </w:p>
        </w:tc>
        <w:tc>
          <w:tcPr>
            <w:tcW w:w="5124" w:type="dxa"/>
            <w:gridSpan w:val="2"/>
            <w:tcBorders>
              <w:top w:val="single" w:sz="4" w:space="0" w:color="auto"/>
              <w:left w:val="single" w:sz="4" w:space="0" w:color="auto"/>
              <w:bottom w:val="single" w:sz="4" w:space="0" w:color="auto"/>
            </w:tcBorders>
          </w:tcPr>
          <w:p w14:paraId="56625E04" w14:textId="77777777" w:rsidR="005B49CB" w:rsidRPr="00571133" w:rsidRDefault="005B49CB" w:rsidP="00070C23">
            <w:pPr>
              <w:spacing w:after="120"/>
              <w:rPr>
                <w:szCs w:val="24"/>
              </w:rPr>
            </w:pPr>
          </w:p>
        </w:tc>
      </w:tr>
      <w:tr w:rsidR="005B49CB" w:rsidRPr="00571133" w14:paraId="327C68BB" w14:textId="77777777" w:rsidTr="00070C23">
        <w:tc>
          <w:tcPr>
            <w:tcW w:w="5272" w:type="dxa"/>
            <w:tcBorders>
              <w:top w:val="single" w:sz="4" w:space="0" w:color="auto"/>
              <w:bottom w:val="single" w:sz="4" w:space="0" w:color="auto"/>
              <w:right w:val="single" w:sz="4" w:space="0" w:color="auto"/>
            </w:tcBorders>
          </w:tcPr>
          <w:p w14:paraId="024168D6" w14:textId="77777777" w:rsidR="005B49CB" w:rsidRPr="00571133" w:rsidRDefault="005B49CB" w:rsidP="00070C23">
            <w:pPr>
              <w:rPr>
                <w:szCs w:val="24"/>
              </w:rPr>
            </w:pPr>
            <w:r w:rsidRPr="00571133">
              <w:rPr>
                <w:szCs w:val="24"/>
              </w:rPr>
              <w:t xml:space="preserve">Реквизиты: </w:t>
            </w:r>
          </w:p>
          <w:p w14:paraId="2593A5EB" w14:textId="77777777" w:rsidR="00476ADF" w:rsidRPr="00476ADF" w:rsidRDefault="00476ADF" w:rsidP="00476ADF">
            <w:pPr>
              <w:rPr>
                <w:color w:val="000000"/>
                <w:szCs w:val="24"/>
                <w:lang w:eastAsia="ar-SA"/>
              </w:rPr>
            </w:pPr>
            <w:r w:rsidRPr="00476ADF">
              <w:rPr>
                <w:color w:val="000000"/>
                <w:szCs w:val="24"/>
                <w:lang w:eastAsia="ar-SA"/>
              </w:rPr>
              <w:t>ИНН 7825435608 КПП 784101001</w:t>
            </w:r>
          </w:p>
          <w:p w14:paraId="2DB7B901" w14:textId="77777777" w:rsidR="00D333A2" w:rsidRDefault="005B49CB" w:rsidP="00070C23">
            <w:pPr>
              <w:rPr>
                <w:color w:val="000000"/>
                <w:szCs w:val="24"/>
                <w:lang w:eastAsia="ar-SA"/>
              </w:rPr>
            </w:pPr>
            <w:r w:rsidRPr="00571133">
              <w:rPr>
                <w:color w:val="000000"/>
                <w:szCs w:val="24"/>
                <w:lang w:eastAsia="ar-SA"/>
              </w:rPr>
              <w:t xml:space="preserve"> Комитет финансов Санкт-Петербурга (СПб ГБУ «ГТИБ», л/с 0951003) Расчетный счет </w:t>
            </w:r>
          </w:p>
          <w:p w14:paraId="67C9156E" w14:textId="699EC9A8" w:rsidR="00D333A2" w:rsidRDefault="005B49CB" w:rsidP="00070C23">
            <w:pPr>
              <w:rPr>
                <w:color w:val="000000"/>
                <w:szCs w:val="24"/>
                <w:lang w:eastAsia="ar-SA"/>
              </w:rPr>
            </w:pPr>
            <w:r w:rsidRPr="00571133">
              <w:rPr>
                <w:color w:val="000000"/>
                <w:szCs w:val="24"/>
                <w:lang w:eastAsia="ar-SA"/>
              </w:rPr>
              <w:t xml:space="preserve"> Северо-Западное ГУ Банка России </w:t>
            </w:r>
            <w:r w:rsidR="00FA4B09" w:rsidRPr="00571133">
              <w:rPr>
                <w:color w:val="000000"/>
                <w:szCs w:val="24"/>
                <w:lang w:eastAsia="ar-SA"/>
              </w:rPr>
              <w:t>по г.</w:t>
            </w:r>
            <w:r w:rsidRPr="00571133">
              <w:rPr>
                <w:color w:val="000000"/>
                <w:szCs w:val="24"/>
                <w:lang w:eastAsia="ar-SA"/>
              </w:rPr>
              <w:t xml:space="preserve"> Санкт-Петербургу </w:t>
            </w:r>
          </w:p>
          <w:p w14:paraId="52BAE55B" w14:textId="28480616" w:rsidR="00D333A2" w:rsidRDefault="005B49CB" w:rsidP="00070C23">
            <w:pPr>
              <w:rPr>
                <w:color w:val="000000"/>
                <w:szCs w:val="24"/>
                <w:lang w:eastAsia="ar-SA"/>
              </w:rPr>
            </w:pPr>
            <w:r w:rsidRPr="00571133">
              <w:rPr>
                <w:color w:val="000000"/>
                <w:szCs w:val="24"/>
                <w:lang w:eastAsia="ar-SA"/>
              </w:rPr>
              <w:t xml:space="preserve">БИК </w:t>
            </w:r>
          </w:p>
          <w:p w14:paraId="4720EA5D" w14:textId="1BE0C350" w:rsidR="005B49CB" w:rsidRPr="00571133" w:rsidRDefault="005B49CB" w:rsidP="00070C23">
            <w:pPr>
              <w:rPr>
                <w:color w:val="000000"/>
                <w:szCs w:val="24"/>
                <w:lang w:eastAsia="ar-SA"/>
              </w:rPr>
            </w:pPr>
            <w:r w:rsidRPr="00571133">
              <w:rPr>
                <w:color w:val="000000"/>
                <w:szCs w:val="24"/>
                <w:lang w:eastAsia="ar-SA"/>
              </w:rPr>
              <w:lastRenderedPageBreak/>
              <w:t>ОГРН</w:t>
            </w:r>
            <w:r w:rsidR="00880F16">
              <w:rPr>
                <w:color w:val="000000"/>
                <w:szCs w:val="24"/>
                <w:lang w:eastAsia="ar-SA"/>
              </w:rPr>
              <w:t xml:space="preserve"> </w:t>
            </w:r>
            <w:r w:rsidR="00880F16" w:rsidRPr="00880F16">
              <w:rPr>
                <w:color w:val="000000"/>
                <w:szCs w:val="24"/>
                <w:lang w:eastAsia="ar-SA"/>
              </w:rPr>
              <w:t>1037843045294</w:t>
            </w:r>
            <w:r w:rsidR="00D333A2">
              <w:rPr>
                <w:color w:val="000000"/>
                <w:szCs w:val="24"/>
                <w:lang w:eastAsia="ar-SA"/>
              </w:rPr>
              <w:t xml:space="preserve">          </w:t>
            </w:r>
            <w:r w:rsidRPr="00571133">
              <w:rPr>
                <w:color w:val="000000"/>
                <w:szCs w:val="24"/>
                <w:lang w:eastAsia="ar-SA"/>
              </w:rPr>
              <w:t xml:space="preserve"> ОКТМО </w:t>
            </w:r>
            <w:r w:rsidR="00880F16" w:rsidRPr="00880F16">
              <w:rPr>
                <w:color w:val="000000"/>
                <w:szCs w:val="24"/>
                <w:lang w:eastAsia="ar-SA"/>
              </w:rPr>
              <w:t>40908000</w:t>
            </w:r>
          </w:p>
          <w:p w14:paraId="54CBC0E9" w14:textId="77777777" w:rsidR="005B49CB" w:rsidRPr="00571133" w:rsidRDefault="005B49CB" w:rsidP="00070C23">
            <w:pPr>
              <w:rPr>
                <w:szCs w:val="24"/>
              </w:rPr>
            </w:pPr>
          </w:p>
        </w:tc>
        <w:tc>
          <w:tcPr>
            <w:tcW w:w="5124" w:type="dxa"/>
            <w:gridSpan w:val="2"/>
            <w:tcBorders>
              <w:top w:val="single" w:sz="4" w:space="0" w:color="auto"/>
              <w:left w:val="single" w:sz="4" w:space="0" w:color="auto"/>
              <w:bottom w:val="single" w:sz="4" w:space="0" w:color="auto"/>
            </w:tcBorders>
          </w:tcPr>
          <w:p w14:paraId="27B47D4B" w14:textId="77777777" w:rsidR="005B49CB" w:rsidRPr="00571133" w:rsidRDefault="005B49CB" w:rsidP="00070C23">
            <w:pPr>
              <w:rPr>
                <w:szCs w:val="24"/>
              </w:rPr>
            </w:pPr>
            <w:r w:rsidRPr="00571133">
              <w:rPr>
                <w:szCs w:val="24"/>
              </w:rPr>
              <w:lastRenderedPageBreak/>
              <w:t xml:space="preserve">Реквизиты: </w:t>
            </w:r>
          </w:p>
          <w:p w14:paraId="52376722" w14:textId="77777777" w:rsidR="005B49CB" w:rsidRPr="00571133" w:rsidRDefault="005B49CB" w:rsidP="00D735F8">
            <w:pPr>
              <w:rPr>
                <w:szCs w:val="24"/>
              </w:rPr>
            </w:pPr>
          </w:p>
        </w:tc>
      </w:tr>
      <w:tr w:rsidR="005B49CB" w:rsidRPr="00571133" w14:paraId="212CA091" w14:textId="77777777" w:rsidTr="00070C23">
        <w:tc>
          <w:tcPr>
            <w:tcW w:w="5272" w:type="dxa"/>
            <w:tcBorders>
              <w:top w:val="single" w:sz="4" w:space="0" w:color="auto"/>
              <w:right w:val="single" w:sz="4" w:space="0" w:color="auto"/>
            </w:tcBorders>
          </w:tcPr>
          <w:p w14:paraId="69CA9E8E" w14:textId="77777777" w:rsidR="005B49CB" w:rsidRPr="00571133" w:rsidRDefault="005B49CB" w:rsidP="00070C23">
            <w:pPr>
              <w:jc w:val="both"/>
              <w:rPr>
                <w:iCs/>
                <w:szCs w:val="24"/>
              </w:rPr>
            </w:pPr>
            <w:r w:rsidRPr="00571133">
              <w:rPr>
                <w:iCs/>
                <w:szCs w:val="24"/>
              </w:rPr>
              <w:t>Заказчик:</w:t>
            </w:r>
          </w:p>
          <w:p w14:paraId="1D319883" w14:textId="77777777" w:rsidR="005B49CB" w:rsidRPr="00571133" w:rsidRDefault="005B49CB" w:rsidP="00070C2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zCs w:val="24"/>
              </w:rPr>
            </w:pPr>
          </w:p>
          <w:p w14:paraId="12B494C9" w14:textId="0DACABE7" w:rsidR="005B49CB" w:rsidRPr="00571133" w:rsidRDefault="005B49CB" w:rsidP="00070C23">
            <w:pPr>
              <w:rPr>
                <w:color w:val="000000"/>
                <w:szCs w:val="24"/>
                <w:lang w:eastAsia="ar-SA"/>
              </w:rPr>
            </w:pPr>
            <w:r w:rsidRPr="00571133">
              <w:rPr>
                <w:color w:val="000000"/>
                <w:szCs w:val="24"/>
                <w:lang w:eastAsia="ar-SA"/>
              </w:rPr>
              <w:t xml:space="preserve">______________ </w:t>
            </w:r>
            <w:r w:rsidR="00E96245">
              <w:rPr>
                <w:color w:val="000000"/>
                <w:szCs w:val="24"/>
                <w:lang w:eastAsia="ar-SA"/>
              </w:rPr>
              <w:t>(Ренев Д.В.</w:t>
            </w:r>
            <w:r w:rsidRPr="00571133">
              <w:rPr>
                <w:color w:val="000000"/>
                <w:szCs w:val="24"/>
                <w:lang w:eastAsia="ar-SA"/>
              </w:rPr>
              <w:t>)</w:t>
            </w:r>
          </w:p>
          <w:p w14:paraId="34BCA987" w14:textId="77777777" w:rsidR="005B49CB" w:rsidRPr="00571133" w:rsidRDefault="005B49CB" w:rsidP="00070C2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zCs w:val="24"/>
              </w:rPr>
            </w:pPr>
          </w:p>
          <w:p w14:paraId="44C076F6" w14:textId="77777777" w:rsidR="005B49CB" w:rsidRPr="00571133" w:rsidRDefault="005B49CB" w:rsidP="00070C2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pacing w:val="-6"/>
                <w:szCs w:val="24"/>
              </w:rPr>
            </w:pPr>
            <w:r w:rsidRPr="00571133">
              <w:rPr>
                <w:color w:val="000000"/>
                <w:szCs w:val="24"/>
              </w:rPr>
              <w:t>М.П.</w:t>
            </w:r>
          </w:p>
        </w:tc>
        <w:tc>
          <w:tcPr>
            <w:tcW w:w="236" w:type="dxa"/>
            <w:tcBorders>
              <w:top w:val="single" w:sz="4" w:space="0" w:color="auto"/>
              <w:left w:val="single" w:sz="4" w:space="0" w:color="auto"/>
            </w:tcBorders>
          </w:tcPr>
          <w:p w14:paraId="26A089D2" w14:textId="77777777" w:rsidR="005B49CB" w:rsidRPr="00571133" w:rsidRDefault="005B49CB" w:rsidP="00070C23">
            <w:pPr>
              <w:rPr>
                <w:color w:val="000000"/>
                <w:spacing w:val="-6"/>
                <w:szCs w:val="24"/>
              </w:rPr>
            </w:pPr>
          </w:p>
          <w:p w14:paraId="77D3F795" w14:textId="77777777" w:rsidR="005B49CB" w:rsidRPr="00571133" w:rsidRDefault="005B49CB" w:rsidP="00070C23">
            <w:pPr>
              <w:rPr>
                <w:color w:val="000000"/>
                <w:spacing w:val="-6"/>
                <w:szCs w:val="24"/>
              </w:rPr>
            </w:pPr>
          </w:p>
          <w:p w14:paraId="19CDF51C" w14:textId="77777777" w:rsidR="005B49CB" w:rsidRPr="00571133" w:rsidRDefault="005B49CB" w:rsidP="00070C23">
            <w:pPr>
              <w:rPr>
                <w:color w:val="000000"/>
                <w:spacing w:val="-6"/>
                <w:szCs w:val="24"/>
              </w:rPr>
            </w:pPr>
          </w:p>
          <w:p w14:paraId="0D40EEE5" w14:textId="77777777" w:rsidR="005B49CB" w:rsidRPr="00571133" w:rsidRDefault="005B49CB" w:rsidP="00070C23">
            <w:pPr>
              <w:rPr>
                <w:color w:val="000000"/>
                <w:spacing w:val="-6"/>
                <w:szCs w:val="24"/>
              </w:rPr>
            </w:pPr>
          </w:p>
          <w:p w14:paraId="0F1971C1" w14:textId="77777777" w:rsidR="005B49CB" w:rsidRPr="00571133" w:rsidRDefault="005B49CB" w:rsidP="00070C2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pacing w:val="-6"/>
                <w:szCs w:val="24"/>
              </w:rPr>
            </w:pPr>
          </w:p>
        </w:tc>
        <w:tc>
          <w:tcPr>
            <w:tcW w:w="4888" w:type="dxa"/>
            <w:tcBorders>
              <w:top w:val="single" w:sz="4" w:space="0" w:color="auto"/>
            </w:tcBorders>
          </w:tcPr>
          <w:p w14:paraId="5E2DB32E" w14:textId="77777777" w:rsidR="005B49CB" w:rsidRPr="00571133" w:rsidRDefault="005B49CB" w:rsidP="00070C23">
            <w:pPr>
              <w:jc w:val="both"/>
              <w:rPr>
                <w:color w:val="000000"/>
                <w:szCs w:val="24"/>
              </w:rPr>
            </w:pPr>
            <w:r w:rsidRPr="00571133">
              <w:rPr>
                <w:iCs/>
                <w:szCs w:val="24"/>
              </w:rPr>
              <w:t>Исполнитель</w:t>
            </w:r>
            <w:r w:rsidRPr="00571133">
              <w:rPr>
                <w:color w:val="000000"/>
                <w:szCs w:val="24"/>
              </w:rPr>
              <w:t>:</w:t>
            </w:r>
          </w:p>
          <w:p w14:paraId="1A3FE326" w14:textId="77777777" w:rsidR="005B49CB" w:rsidRPr="00571133" w:rsidRDefault="005B49CB" w:rsidP="00070C2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zCs w:val="24"/>
              </w:rPr>
            </w:pPr>
          </w:p>
          <w:p w14:paraId="1FF9F0D0" w14:textId="77777777" w:rsidR="005B49CB" w:rsidRPr="00571133" w:rsidRDefault="005B49CB" w:rsidP="00070C23">
            <w:pPr>
              <w:jc w:val="both"/>
              <w:rPr>
                <w:szCs w:val="24"/>
              </w:rPr>
            </w:pPr>
            <w:r w:rsidRPr="00571133">
              <w:rPr>
                <w:color w:val="000000"/>
                <w:szCs w:val="24"/>
              </w:rPr>
              <w:t>_____________ (</w:t>
            </w:r>
            <w:r w:rsidR="00D735F8">
              <w:rPr>
                <w:color w:val="000000"/>
                <w:szCs w:val="24"/>
              </w:rPr>
              <w:t>__________</w:t>
            </w:r>
            <w:r w:rsidRPr="00571133">
              <w:rPr>
                <w:szCs w:val="24"/>
              </w:rPr>
              <w:t>)</w:t>
            </w:r>
          </w:p>
          <w:p w14:paraId="52982464" w14:textId="77777777" w:rsidR="005B49CB" w:rsidRPr="00571133" w:rsidRDefault="005B49CB" w:rsidP="00070C2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zCs w:val="24"/>
              </w:rPr>
            </w:pPr>
          </w:p>
          <w:p w14:paraId="31B8FF73" w14:textId="77777777" w:rsidR="005B49CB" w:rsidRPr="00571133" w:rsidRDefault="005B49CB" w:rsidP="00070C2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pacing w:val="-6"/>
                <w:szCs w:val="24"/>
              </w:rPr>
            </w:pPr>
            <w:r w:rsidRPr="00571133">
              <w:rPr>
                <w:color w:val="000000"/>
                <w:szCs w:val="24"/>
              </w:rPr>
              <w:t>М.П.</w:t>
            </w:r>
          </w:p>
        </w:tc>
      </w:tr>
      <w:tr w:rsidR="005B49CB" w:rsidRPr="00571133" w14:paraId="17308C52" w14:textId="77777777" w:rsidTr="00070C23">
        <w:tc>
          <w:tcPr>
            <w:tcW w:w="5272" w:type="dxa"/>
            <w:tcBorders>
              <w:bottom w:val="single" w:sz="4" w:space="0" w:color="auto"/>
              <w:right w:val="single" w:sz="4" w:space="0" w:color="auto"/>
            </w:tcBorders>
          </w:tcPr>
          <w:p w14:paraId="4818A095" w14:textId="77777777" w:rsidR="005B49CB" w:rsidRPr="00571133" w:rsidRDefault="005B49CB" w:rsidP="00070C23">
            <w:pPr>
              <w:jc w:val="both"/>
              <w:rPr>
                <w:b/>
                <w:iCs/>
                <w:szCs w:val="24"/>
              </w:rPr>
            </w:pPr>
          </w:p>
        </w:tc>
        <w:tc>
          <w:tcPr>
            <w:tcW w:w="236" w:type="dxa"/>
            <w:tcBorders>
              <w:left w:val="single" w:sz="4" w:space="0" w:color="auto"/>
              <w:bottom w:val="single" w:sz="4" w:space="0" w:color="auto"/>
            </w:tcBorders>
          </w:tcPr>
          <w:p w14:paraId="73D56006" w14:textId="77777777" w:rsidR="005B49CB" w:rsidRPr="00571133" w:rsidRDefault="005B49CB" w:rsidP="00070C23">
            <w:pPr>
              <w:jc w:val="both"/>
              <w:rPr>
                <w:b/>
                <w:iCs/>
                <w:szCs w:val="24"/>
              </w:rPr>
            </w:pPr>
          </w:p>
        </w:tc>
        <w:tc>
          <w:tcPr>
            <w:tcW w:w="4888" w:type="dxa"/>
            <w:tcBorders>
              <w:bottom w:val="single" w:sz="4" w:space="0" w:color="auto"/>
            </w:tcBorders>
          </w:tcPr>
          <w:p w14:paraId="5BD1B599" w14:textId="77777777" w:rsidR="005B49CB" w:rsidRPr="00571133" w:rsidRDefault="005B49CB" w:rsidP="00070C23">
            <w:pPr>
              <w:jc w:val="both"/>
              <w:rPr>
                <w:b/>
                <w:color w:val="000000"/>
                <w:szCs w:val="24"/>
              </w:rPr>
            </w:pPr>
          </w:p>
        </w:tc>
      </w:tr>
    </w:tbl>
    <w:p w14:paraId="3C83E22F" w14:textId="77777777" w:rsidR="005B49CB" w:rsidRPr="00571133" w:rsidRDefault="005B49CB" w:rsidP="005B49CB">
      <w:pPr>
        <w:rPr>
          <w:sz w:val="24"/>
          <w:szCs w:val="24"/>
        </w:rPr>
      </w:pPr>
    </w:p>
    <w:p w14:paraId="2A88E7FD" w14:textId="77777777" w:rsidR="00080210" w:rsidRPr="00571133" w:rsidRDefault="00080210" w:rsidP="00080210">
      <w:pPr>
        <w:widowControl w:val="0"/>
        <w:pBdr>
          <w:bottom w:val="single" w:sz="12" w:space="1" w:color="auto"/>
        </w:pBdr>
        <w:suppressAutoHyphens/>
        <w:spacing w:line="360" w:lineRule="auto"/>
        <w:jc w:val="both"/>
        <w:rPr>
          <w:rFonts w:eastAsia="SimSun"/>
          <w:bCs/>
          <w:kern w:val="1"/>
          <w:sz w:val="24"/>
          <w:szCs w:val="24"/>
          <w:lang w:eastAsia="zh-CN" w:bidi="hi-IN"/>
        </w:rPr>
      </w:pPr>
    </w:p>
    <w:p w14:paraId="61389040" w14:textId="77777777" w:rsidR="005B49CB" w:rsidRPr="00571133" w:rsidRDefault="00080210" w:rsidP="00080210">
      <w:pPr>
        <w:widowControl w:val="0"/>
        <w:suppressAutoHyphens/>
        <w:spacing w:after="120"/>
        <w:rPr>
          <w:rFonts w:eastAsia="SimSun"/>
          <w:bCs/>
          <w:kern w:val="1"/>
          <w:sz w:val="24"/>
          <w:szCs w:val="24"/>
          <w:lang w:eastAsia="zh-CN" w:bidi="hi-IN"/>
        </w:rPr>
      </w:pPr>
      <w:r w:rsidRPr="00571133">
        <w:rPr>
          <w:rFonts w:eastAsia="SimSun"/>
          <w:bCs/>
          <w:kern w:val="1"/>
          <w:sz w:val="24"/>
          <w:szCs w:val="24"/>
          <w:lang w:eastAsia="zh-CN" w:bidi="hi-IN"/>
        </w:rPr>
        <w:t xml:space="preserve">                                                                     </w:t>
      </w:r>
    </w:p>
    <w:p w14:paraId="5202E20F" w14:textId="77777777" w:rsidR="00080210" w:rsidRPr="00571133" w:rsidRDefault="00080210" w:rsidP="00080210">
      <w:pPr>
        <w:widowControl w:val="0"/>
        <w:suppressAutoHyphens/>
        <w:spacing w:after="120"/>
        <w:rPr>
          <w:rFonts w:eastAsia="SimSun"/>
          <w:b/>
          <w:kern w:val="1"/>
          <w:sz w:val="24"/>
          <w:szCs w:val="24"/>
          <w:lang w:eastAsia="zh-CN" w:bidi="hi-IN"/>
        </w:rPr>
      </w:pPr>
      <w:r w:rsidRPr="00571133">
        <w:rPr>
          <w:rFonts w:eastAsia="SimSun"/>
          <w:bCs/>
          <w:kern w:val="1"/>
          <w:sz w:val="24"/>
          <w:szCs w:val="24"/>
          <w:lang w:eastAsia="zh-CN" w:bidi="hi-IN"/>
        </w:rPr>
        <w:t xml:space="preserve"> ФОРМА СОГЛАСОВАНА:</w:t>
      </w:r>
    </w:p>
    <w:p w14:paraId="53A72820" w14:textId="77777777" w:rsidR="005B49CB" w:rsidRPr="00571133" w:rsidRDefault="005B49CB" w:rsidP="00080210">
      <w:pPr>
        <w:widowControl w:val="0"/>
        <w:autoSpaceDE w:val="0"/>
        <w:autoSpaceDN w:val="0"/>
        <w:adjustRightInd w:val="0"/>
        <w:rPr>
          <w:sz w:val="24"/>
          <w:szCs w:val="24"/>
        </w:rPr>
      </w:pPr>
    </w:p>
    <w:tbl>
      <w:tblPr>
        <w:tblW w:w="10396" w:type="dxa"/>
        <w:tblInd w:w="-176"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272"/>
        <w:gridCol w:w="236"/>
        <w:gridCol w:w="4888"/>
      </w:tblGrid>
      <w:tr w:rsidR="005B49CB" w:rsidRPr="00571133" w14:paraId="197A9D39" w14:textId="77777777" w:rsidTr="00070C23">
        <w:trPr>
          <w:trHeight w:val="858"/>
        </w:trPr>
        <w:tc>
          <w:tcPr>
            <w:tcW w:w="5272" w:type="dxa"/>
            <w:tcBorders>
              <w:top w:val="single" w:sz="4" w:space="0" w:color="auto"/>
              <w:bottom w:val="single" w:sz="4" w:space="0" w:color="auto"/>
              <w:right w:val="single" w:sz="4" w:space="0" w:color="auto"/>
            </w:tcBorders>
          </w:tcPr>
          <w:p w14:paraId="4EBB22D3" w14:textId="77777777" w:rsidR="005B49CB" w:rsidRPr="00571133" w:rsidRDefault="005B49CB" w:rsidP="00070C23">
            <w:pPr>
              <w:rPr>
                <w:bCs/>
                <w:sz w:val="18"/>
                <w:szCs w:val="24"/>
              </w:rPr>
            </w:pPr>
            <w:r w:rsidRPr="00571133">
              <w:rPr>
                <w:bCs/>
                <w:sz w:val="18"/>
                <w:szCs w:val="24"/>
              </w:rPr>
              <w:t xml:space="preserve">ЗАКАЗЧИК: </w:t>
            </w:r>
          </w:p>
          <w:p w14:paraId="7C33D243" w14:textId="77777777" w:rsidR="005B49CB" w:rsidRPr="00571133" w:rsidRDefault="005B49CB" w:rsidP="00070C23">
            <w:pPr>
              <w:rPr>
                <w:color w:val="000000"/>
                <w:sz w:val="18"/>
                <w:szCs w:val="24"/>
                <w:lang w:eastAsia="ar-SA"/>
              </w:rPr>
            </w:pPr>
            <w:r w:rsidRPr="00571133">
              <w:rPr>
                <w:color w:val="000000"/>
                <w:sz w:val="18"/>
                <w:szCs w:val="24"/>
                <w:lang w:eastAsia="ar-SA"/>
              </w:rPr>
              <w:t>Санкт-Петербургское государственное бюджетное учреждение «Городское туристско-информационное бюро»</w:t>
            </w:r>
          </w:p>
          <w:p w14:paraId="6B165DD5" w14:textId="77777777" w:rsidR="005B49CB" w:rsidRPr="00571133" w:rsidRDefault="005B49CB" w:rsidP="00070C23">
            <w:pPr>
              <w:jc w:val="both"/>
              <w:rPr>
                <w:b/>
                <w:sz w:val="18"/>
                <w:szCs w:val="24"/>
              </w:rPr>
            </w:pPr>
          </w:p>
        </w:tc>
        <w:tc>
          <w:tcPr>
            <w:tcW w:w="5124" w:type="dxa"/>
            <w:gridSpan w:val="2"/>
            <w:tcBorders>
              <w:top w:val="single" w:sz="4" w:space="0" w:color="auto"/>
              <w:left w:val="single" w:sz="4" w:space="0" w:color="auto"/>
              <w:bottom w:val="single" w:sz="4" w:space="0" w:color="auto"/>
            </w:tcBorders>
          </w:tcPr>
          <w:p w14:paraId="541A9A35" w14:textId="77777777" w:rsidR="005B49CB" w:rsidRPr="00571133" w:rsidRDefault="005B49CB" w:rsidP="00070C23">
            <w:pPr>
              <w:rPr>
                <w:bCs/>
                <w:sz w:val="18"/>
                <w:szCs w:val="24"/>
              </w:rPr>
            </w:pPr>
            <w:r w:rsidRPr="00571133">
              <w:rPr>
                <w:bCs/>
                <w:sz w:val="18"/>
                <w:szCs w:val="24"/>
              </w:rPr>
              <w:t>ИСПОЛНИТЕЛЬ:</w:t>
            </w:r>
          </w:p>
          <w:p w14:paraId="1B9AB767" w14:textId="77777777" w:rsidR="005B49CB" w:rsidRPr="00571133" w:rsidRDefault="005B49CB" w:rsidP="00070C23">
            <w:pPr>
              <w:rPr>
                <w:b/>
                <w:sz w:val="18"/>
                <w:szCs w:val="24"/>
              </w:rPr>
            </w:pPr>
          </w:p>
        </w:tc>
      </w:tr>
      <w:tr w:rsidR="005B49CB" w:rsidRPr="00571133" w14:paraId="43ABB7E2" w14:textId="77777777" w:rsidTr="00070C23">
        <w:tc>
          <w:tcPr>
            <w:tcW w:w="5272" w:type="dxa"/>
            <w:tcBorders>
              <w:top w:val="single" w:sz="4" w:space="0" w:color="auto"/>
              <w:bottom w:val="single" w:sz="4" w:space="0" w:color="auto"/>
              <w:right w:val="single" w:sz="4" w:space="0" w:color="auto"/>
            </w:tcBorders>
          </w:tcPr>
          <w:p w14:paraId="0FEE4D08" w14:textId="04AB75B2" w:rsidR="005B49CB" w:rsidRPr="00571133" w:rsidRDefault="005B49CB" w:rsidP="00070C23">
            <w:pPr>
              <w:rPr>
                <w:color w:val="000000"/>
                <w:sz w:val="18"/>
                <w:szCs w:val="24"/>
                <w:lang w:eastAsia="ar-SA"/>
              </w:rPr>
            </w:pPr>
            <w:r w:rsidRPr="00571133">
              <w:rPr>
                <w:color w:val="000000"/>
                <w:sz w:val="18"/>
                <w:szCs w:val="24"/>
                <w:lang w:eastAsia="ar-SA"/>
              </w:rPr>
              <w:t>Юридический адрес: 19</w:t>
            </w:r>
            <w:r w:rsidR="00D333A2">
              <w:rPr>
                <w:color w:val="000000"/>
                <w:sz w:val="18"/>
                <w:szCs w:val="24"/>
                <w:lang w:eastAsia="ar-SA"/>
              </w:rPr>
              <w:t>1</w:t>
            </w:r>
            <w:r w:rsidRPr="00571133">
              <w:rPr>
                <w:color w:val="000000"/>
                <w:sz w:val="18"/>
                <w:szCs w:val="24"/>
                <w:lang w:eastAsia="ar-SA"/>
              </w:rPr>
              <w:t>023, г. Санкт-Петербург,</w:t>
            </w:r>
          </w:p>
          <w:p w14:paraId="440DDDA9" w14:textId="77777777" w:rsidR="005B49CB" w:rsidRPr="00571133" w:rsidRDefault="005B49CB" w:rsidP="00070C23">
            <w:pPr>
              <w:rPr>
                <w:color w:val="000000"/>
                <w:sz w:val="18"/>
                <w:szCs w:val="24"/>
                <w:lang w:eastAsia="ar-SA"/>
              </w:rPr>
            </w:pPr>
            <w:r w:rsidRPr="00571133">
              <w:rPr>
                <w:color w:val="000000"/>
                <w:sz w:val="18"/>
                <w:szCs w:val="24"/>
                <w:lang w:eastAsia="ar-SA"/>
              </w:rPr>
              <w:t xml:space="preserve"> ул. Садовая, д.14/52</w:t>
            </w:r>
          </w:p>
          <w:p w14:paraId="62FD673F" w14:textId="09279505" w:rsidR="005B49CB" w:rsidRPr="00571133" w:rsidRDefault="005B49CB" w:rsidP="00070C23">
            <w:pPr>
              <w:rPr>
                <w:color w:val="000000"/>
                <w:sz w:val="18"/>
                <w:szCs w:val="24"/>
                <w:lang w:eastAsia="ar-SA"/>
              </w:rPr>
            </w:pPr>
            <w:r w:rsidRPr="00571133">
              <w:rPr>
                <w:color w:val="000000"/>
                <w:sz w:val="18"/>
                <w:szCs w:val="24"/>
                <w:lang w:eastAsia="ar-SA"/>
              </w:rPr>
              <w:t>Фактический (почтовый): 19</w:t>
            </w:r>
            <w:r w:rsidR="00D333A2">
              <w:rPr>
                <w:color w:val="000000"/>
                <w:sz w:val="18"/>
                <w:szCs w:val="24"/>
                <w:lang w:eastAsia="ar-SA"/>
              </w:rPr>
              <w:t>1</w:t>
            </w:r>
            <w:r w:rsidRPr="00571133">
              <w:rPr>
                <w:color w:val="000000"/>
                <w:sz w:val="18"/>
                <w:szCs w:val="24"/>
                <w:lang w:eastAsia="ar-SA"/>
              </w:rPr>
              <w:t>023, г. Санкт-Петербург, ул. Садовая, д.14/52</w:t>
            </w:r>
          </w:p>
          <w:p w14:paraId="2E6EC756" w14:textId="77777777" w:rsidR="005B49CB" w:rsidRPr="00571133" w:rsidRDefault="005B49CB" w:rsidP="00070C23">
            <w:pPr>
              <w:tabs>
                <w:tab w:val="left" w:pos="10915"/>
              </w:tabs>
              <w:ind w:left="34" w:right="71"/>
              <w:jc w:val="both"/>
              <w:rPr>
                <w:sz w:val="18"/>
                <w:szCs w:val="24"/>
              </w:rPr>
            </w:pPr>
          </w:p>
          <w:p w14:paraId="6AE1F3D9" w14:textId="77777777" w:rsidR="005B49CB" w:rsidRPr="00571133" w:rsidRDefault="005B49CB" w:rsidP="00070C23">
            <w:pPr>
              <w:rPr>
                <w:sz w:val="18"/>
                <w:szCs w:val="24"/>
              </w:rPr>
            </w:pPr>
          </w:p>
        </w:tc>
        <w:tc>
          <w:tcPr>
            <w:tcW w:w="5124" w:type="dxa"/>
            <w:gridSpan w:val="2"/>
            <w:tcBorders>
              <w:top w:val="single" w:sz="4" w:space="0" w:color="auto"/>
              <w:left w:val="single" w:sz="4" w:space="0" w:color="auto"/>
              <w:bottom w:val="single" w:sz="4" w:space="0" w:color="auto"/>
            </w:tcBorders>
          </w:tcPr>
          <w:p w14:paraId="7954C237" w14:textId="77777777" w:rsidR="005B49CB" w:rsidRPr="00571133" w:rsidRDefault="005B49CB" w:rsidP="00D735F8">
            <w:pPr>
              <w:rPr>
                <w:sz w:val="18"/>
                <w:szCs w:val="24"/>
              </w:rPr>
            </w:pPr>
          </w:p>
        </w:tc>
      </w:tr>
      <w:tr w:rsidR="005B49CB" w:rsidRPr="00571133" w14:paraId="5232D6B9" w14:textId="77777777" w:rsidTr="00070C23">
        <w:tc>
          <w:tcPr>
            <w:tcW w:w="5272" w:type="dxa"/>
            <w:tcBorders>
              <w:top w:val="single" w:sz="4" w:space="0" w:color="auto"/>
              <w:bottom w:val="single" w:sz="4" w:space="0" w:color="auto"/>
              <w:right w:val="single" w:sz="4" w:space="0" w:color="auto"/>
            </w:tcBorders>
          </w:tcPr>
          <w:p w14:paraId="2DBA3557" w14:textId="77777777" w:rsidR="005B49CB" w:rsidRPr="00571133" w:rsidRDefault="005B49CB" w:rsidP="00070C23">
            <w:pPr>
              <w:rPr>
                <w:sz w:val="18"/>
                <w:szCs w:val="24"/>
              </w:rPr>
            </w:pPr>
            <w:r w:rsidRPr="00571133">
              <w:rPr>
                <w:sz w:val="18"/>
                <w:szCs w:val="24"/>
              </w:rPr>
              <w:t xml:space="preserve">Реквизиты: </w:t>
            </w:r>
          </w:p>
          <w:p w14:paraId="3EEAA1D9" w14:textId="77777777" w:rsidR="00476ADF" w:rsidRPr="00476ADF" w:rsidRDefault="00476ADF" w:rsidP="00476ADF">
            <w:pPr>
              <w:rPr>
                <w:color w:val="000000"/>
                <w:sz w:val="18"/>
                <w:szCs w:val="24"/>
                <w:lang w:eastAsia="ar-SA"/>
              </w:rPr>
            </w:pPr>
            <w:r w:rsidRPr="00476ADF">
              <w:rPr>
                <w:color w:val="000000"/>
                <w:sz w:val="18"/>
                <w:szCs w:val="24"/>
                <w:lang w:eastAsia="ar-SA"/>
              </w:rPr>
              <w:t>ИНН 7825435608 КПП 784101001</w:t>
            </w:r>
          </w:p>
          <w:p w14:paraId="61A1AE52" w14:textId="77777777" w:rsidR="00D333A2" w:rsidRDefault="005B49CB" w:rsidP="00070C23">
            <w:pPr>
              <w:rPr>
                <w:color w:val="000000"/>
                <w:sz w:val="18"/>
                <w:szCs w:val="24"/>
                <w:lang w:eastAsia="ar-SA"/>
              </w:rPr>
            </w:pPr>
            <w:r w:rsidRPr="00571133">
              <w:rPr>
                <w:color w:val="000000"/>
                <w:sz w:val="18"/>
                <w:szCs w:val="24"/>
                <w:lang w:eastAsia="ar-SA"/>
              </w:rPr>
              <w:t xml:space="preserve"> Комитет финансов Санкт-Петербурга (СПб ГБУ «ГТИБ»,</w:t>
            </w:r>
          </w:p>
          <w:p w14:paraId="1992252F" w14:textId="4AC30C5C" w:rsidR="00D333A2" w:rsidRDefault="005B49CB" w:rsidP="00070C23">
            <w:pPr>
              <w:rPr>
                <w:color w:val="000000"/>
                <w:sz w:val="18"/>
                <w:szCs w:val="24"/>
                <w:lang w:eastAsia="ar-SA"/>
              </w:rPr>
            </w:pPr>
            <w:r w:rsidRPr="00571133">
              <w:rPr>
                <w:color w:val="000000"/>
                <w:sz w:val="18"/>
                <w:szCs w:val="24"/>
                <w:lang w:eastAsia="ar-SA"/>
              </w:rPr>
              <w:t>БИК</w:t>
            </w:r>
            <w:r w:rsidR="00476ADF">
              <w:rPr>
                <w:color w:val="000000"/>
                <w:sz w:val="18"/>
                <w:szCs w:val="24"/>
                <w:lang w:eastAsia="ar-SA"/>
              </w:rPr>
              <w:t xml:space="preserve"> </w:t>
            </w:r>
            <w:r w:rsidR="00476ADF" w:rsidRPr="00476ADF">
              <w:rPr>
                <w:color w:val="000000"/>
                <w:sz w:val="18"/>
                <w:szCs w:val="24"/>
                <w:lang w:eastAsia="ar-SA"/>
              </w:rPr>
              <w:t>014030106</w:t>
            </w:r>
          </w:p>
          <w:p w14:paraId="392485AC" w14:textId="7C4EE6BA" w:rsidR="00D333A2" w:rsidRDefault="005B49CB" w:rsidP="00070C23">
            <w:pPr>
              <w:rPr>
                <w:color w:val="000000"/>
                <w:sz w:val="18"/>
                <w:szCs w:val="24"/>
                <w:lang w:eastAsia="ar-SA"/>
              </w:rPr>
            </w:pPr>
            <w:r w:rsidRPr="00571133">
              <w:rPr>
                <w:color w:val="000000"/>
                <w:sz w:val="18"/>
                <w:szCs w:val="24"/>
                <w:lang w:eastAsia="ar-SA"/>
              </w:rPr>
              <w:t>ОГРН</w:t>
            </w:r>
            <w:r w:rsidR="00880F16">
              <w:rPr>
                <w:color w:val="000000"/>
                <w:sz w:val="18"/>
                <w:szCs w:val="24"/>
                <w:lang w:eastAsia="ar-SA"/>
              </w:rPr>
              <w:t xml:space="preserve"> </w:t>
            </w:r>
            <w:r w:rsidR="00880F16" w:rsidRPr="00880F16">
              <w:rPr>
                <w:color w:val="000000"/>
                <w:szCs w:val="24"/>
                <w:lang w:eastAsia="ar-SA"/>
              </w:rPr>
              <w:t>1037843045294</w:t>
            </w:r>
          </w:p>
          <w:p w14:paraId="343EB599" w14:textId="090DD363" w:rsidR="005B49CB" w:rsidRPr="00571133" w:rsidRDefault="005B49CB" w:rsidP="00070C23">
            <w:pPr>
              <w:rPr>
                <w:color w:val="000000"/>
                <w:sz w:val="18"/>
                <w:szCs w:val="24"/>
                <w:lang w:eastAsia="ar-SA"/>
              </w:rPr>
            </w:pPr>
            <w:r w:rsidRPr="00571133">
              <w:rPr>
                <w:color w:val="000000"/>
                <w:sz w:val="18"/>
                <w:szCs w:val="24"/>
                <w:lang w:eastAsia="ar-SA"/>
              </w:rPr>
              <w:t xml:space="preserve">ОКТМО </w:t>
            </w:r>
            <w:r w:rsidR="00880F16" w:rsidRPr="00880F16">
              <w:rPr>
                <w:color w:val="000000"/>
                <w:sz w:val="18"/>
                <w:szCs w:val="24"/>
                <w:lang w:eastAsia="ar-SA"/>
              </w:rPr>
              <w:t>40908000</w:t>
            </w:r>
          </w:p>
          <w:p w14:paraId="64C988CB" w14:textId="77777777" w:rsidR="005B49CB" w:rsidRPr="00571133" w:rsidRDefault="005B49CB" w:rsidP="00070C23">
            <w:pPr>
              <w:rPr>
                <w:sz w:val="18"/>
                <w:szCs w:val="24"/>
              </w:rPr>
            </w:pPr>
          </w:p>
        </w:tc>
        <w:tc>
          <w:tcPr>
            <w:tcW w:w="5124" w:type="dxa"/>
            <w:gridSpan w:val="2"/>
            <w:tcBorders>
              <w:top w:val="single" w:sz="4" w:space="0" w:color="auto"/>
              <w:left w:val="single" w:sz="4" w:space="0" w:color="auto"/>
              <w:bottom w:val="single" w:sz="4" w:space="0" w:color="auto"/>
            </w:tcBorders>
          </w:tcPr>
          <w:p w14:paraId="2291C843" w14:textId="77777777" w:rsidR="005B49CB" w:rsidRPr="00571133" w:rsidRDefault="005B49CB" w:rsidP="00070C23">
            <w:pPr>
              <w:rPr>
                <w:sz w:val="18"/>
                <w:szCs w:val="24"/>
              </w:rPr>
            </w:pPr>
            <w:r w:rsidRPr="00571133">
              <w:rPr>
                <w:sz w:val="18"/>
                <w:szCs w:val="24"/>
              </w:rPr>
              <w:t xml:space="preserve">Реквизиты: </w:t>
            </w:r>
          </w:p>
          <w:p w14:paraId="4DBC7720" w14:textId="77777777" w:rsidR="005B49CB" w:rsidRPr="00571133" w:rsidRDefault="005B49CB" w:rsidP="00D735F8">
            <w:pPr>
              <w:rPr>
                <w:sz w:val="18"/>
                <w:szCs w:val="24"/>
              </w:rPr>
            </w:pPr>
          </w:p>
        </w:tc>
      </w:tr>
      <w:tr w:rsidR="005B49CB" w:rsidRPr="00571133" w14:paraId="79078C73" w14:textId="77777777" w:rsidTr="00070C23">
        <w:tc>
          <w:tcPr>
            <w:tcW w:w="5272" w:type="dxa"/>
            <w:tcBorders>
              <w:top w:val="single" w:sz="4" w:space="0" w:color="auto"/>
              <w:right w:val="single" w:sz="4" w:space="0" w:color="auto"/>
            </w:tcBorders>
          </w:tcPr>
          <w:p w14:paraId="036457B8" w14:textId="77777777" w:rsidR="005B49CB" w:rsidRPr="00571133" w:rsidRDefault="005B49CB" w:rsidP="00070C23">
            <w:pPr>
              <w:jc w:val="both"/>
              <w:rPr>
                <w:iCs/>
                <w:sz w:val="18"/>
                <w:szCs w:val="24"/>
              </w:rPr>
            </w:pPr>
            <w:r w:rsidRPr="00571133">
              <w:rPr>
                <w:iCs/>
                <w:sz w:val="18"/>
                <w:szCs w:val="24"/>
              </w:rPr>
              <w:t>Заказчик:</w:t>
            </w:r>
          </w:p>
          <w:p w14:paraId="3B85DF86" w14:textId="77777777" w:rsidR="005B49CB" w:rsidRPr="00571133" w:rsidRDefault="005B49CB" w:rsidP="00070C2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z w:val="18"/>
                <w:szCs w:val="24"/>
              </w:rPr>
            </w:pPr>
          </w:p>
          <w:p w14:paraId="19DCDB91" w14:textId="023D3700" w:rsidR="005B49CB" w:rsidRPr="00571133" w:rsidRDefault="005B49CB" w:rsidP="00070C23">
            <w:pPr>
              <w:rPr>
                <w:color w:val="000000"/>
                <w:sz w:val="18"/>
                <w:szCs w:val="24"/>
                <w:lang w:eastAsia="ar-SA"/>
              </w:rPr>
            </w:pPr>
            <w:r w:rsidRPr="00571133">
              <w:rPr>
                <w:color w:val="000000"/>
                <w:sz w:val="18"/>
                <w:szCs w:val="24"/>
                <w:lang w:eastAsia="ar-SA"/>
              </w:rPr>
              <w:t xml:space="preserve">______________ </w:t>
            </w:r>
            <w:r w:rsidR="003C0513">
              <w:rPr>
                <w:color w:val="000000"/>
                <w:sz w:val="18"/>
                <w:szCs w:val="24"/>
                <w:lang w:eastAsia="ar-SA"/>
              </w:rPr>
              <w:t>(</w:t>
            </w:r>
            <w:r w:rsidR="00E96245">
              <w:rPr>
                <w:color w:val="000000"/>
                <w:sz w:val="18"/>
                <w:szCs w:val="24"/>
                <w:lang w:eastAsia="ar-SA"/>
              </w:rPr>
              <w:t>Ренев В.Д.</w:t>
            </w:r>
            <w:r w:rsidRPr="00571133">
              <w:rPr>
                <w:color w:val="000000"/>
                <w:sz w:val="18"/>
                <w:szCs w:val="24"/>
                <w:lang w:eastAsia="ar-SA"/>
              </w:rPr>
              <w:t>)</w:t>
            </w:r>
          </w:p>
          <w:p w14:paraId="48E012E1" w14:textId="77777777" w:rsidR="005B49CB" w:rsidRPr="00571133" w:rsidRDefault="005B49CB" w:rsidP="00070C2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z w:val="18"/>
                <w:szCs w:val="24"/>
              </w:rPr>
            </w:pPr>
          </w:p>
          <w:p w14:paraId="57412D56" w14:textId="77777777" w:rsidR="005B49CB" w:rsidRPr="00571133" w:rsidRDefault="005B49CB" w:rsidP="00070C2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pacing w:val="-6"/>
                <w:sz w:val="18"/>
                <w:szCs w:val="24"/>
              </w:rPr>
            </w:pPr>
            <w:r w:rsidRPr="00571133">
              <w:rPr>
                <w:color w:val="000000"/>
                <w:sz w:val="18"/>
                <w:szCs w:val="24"/>
              </w:rPr>
              <w:t>М.П.</w:t>
            </w:r>
          </w:p>
        </w:tc>
        <w:tc>
          <w:tcPr>
            <w:tcW w:w="236" w:type="dxa"/>
            <w:tcBorders>
              <w:top w:val="single" w:sz="4" w:space="0" w:color="auto"/>
              <w:left w:val="single" w:sz="4" w:space="0" w:color="auto"/>
            </w:tcBorders>
          </w:tcPr>
          <w:p w14:paraId="7A750FC9" w14:textId="77777777" w:rsidR="005B49CB" w:rsidRPr="00571133" w:rsidRDefault="005B49CB" w:rsidP="00070C23">
            <w:pPr>
              <w:rPr>
                <w:color w:val="000000"/>
                <w:spacing w:val="-6"/>
                <w:sz w:val="18"/>
                <w:szCs w:val="24"/>
              </w:rPr>
            </w:pPr>
          </w:p>
          <w:p w14:paraId="77EB8029" w14:textId="77777777" w:rsidR="005B49CB" w:rsidRPr="00571133" w:rsidRDefault="005B49CB" w:rsidP="00070C23">
            <w:pPr>
              <w:rPr>
                <w:color w:val="000000"/>
                <w:spacing w:val="-6"/>
                <w:sz w:val="18"/>
                <w:szCs w:val="24"/>
              </w:rPr>
            </w:pPr>
          </w:p>
          <w:p w14:paraId="20A0A5B3" w14:textId="77777777" w:rsidR="005B49CB" w:rsidRPr="00571133" w:rsidRDefault="005B49CB" w:rsidP="00070C23">
            <w:pPr>
              <w:rPr>
                <w:color w:val="000000"/>
                <w:spacing w:val="-6"/>
                <w:sz w:val="18"/>
                <w:szCs w:val="24"/>
              </w:rPr>
            </w:pPr>
          </w:p>
          <w:p w14:paraId="4E0180CB" w14:textId="77777777" w:rsidR="005B49CB" w:rsidRPr="00571133" w:rsidRDefault="005B49CB" w:rsidP="00070C23">
            <w:pPr>
              <w:rPr>
                <w:color w:val="000000"/>
                <w:spacing w:val="-6"/>
                <w:sz w:val="18"/>
                <w:szCs w:val="24"/>
              </w:rPr>
            </w:pPr>
          </w:p>
          <w:p w14:paraId="2AB6D180" w14:textId="77777777" w:rsidR="005B49CB" w:rsidRPr="00571133" w:rsidRDefault="005B49CB" w:rsidP="00070C2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pacing w:val="-6"/>
                <w:sz w:val="18"/>
                <w:szCs w:val="24"/>
              </w:rPr>
            </w:pPr>
          </w:p>
        </w:tc>
        <w:tc>
          <w:tcPr>
            <w:tcW w:w="4888" w:type="dxa"/>
            <w:tcBorders>
              <w:top w:val="single" w:sz="4" w:space="0" w:color="auto"/>
            </w:tcBorders>
          </w:tcPr>
          <w:p w14:paraId="428FE89A" w14:textId="77777777" w:rsidR="005B49CB" w:rsidRPr="00571133" w:rsidRDefault="005B49CB" w:rsidP="00070C23">
            <w:pPr>
              <w:jc w:val="both"/>
              <w:rPr>
                <w:color w:val="000000"/>
                <w:sz w:val="18"/>
                <w:szCs w:val="24"/>
              </w:rPr>
            </w:pPr>
            <w:r w:rsidRPr="00571133">
              <w:rPr>
                <w:iCs/>
                <w:sz w:val="18"/>
                <w:szCs w:val="24"/>
              </w:rPr>
              <w:t>Исполнитель</w:t>
            </w:r>
            <w:r w:rsidRPr="00571133">
              <w:rPr>
                <w:color w:val="000000"/>
                <w:sz w:val="18"/>
                <w:szCs w:val="24"/>
              </w:rPr>
              <w:t>:</w:t>
            </w:r>
          </w:p>
          <w:p w14:paraId="25DB3244" w14:textId="77777777" w:rsidR="005B49CB" w:rsidRPr="00571133" w:rsidRDefault="005B49CB" w:rsidP="00070C2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z w:val="18"/>
                <w:szCs w:val="24"/>
              </w:rPr>
            </w:pPr>
          </w:p>
          <w:p w14:paraId="652417C5" w14:textId="77777777" w:rsidR="005B49CB" w:rsidRPr="00571133" w:rsidRDefault="005B49CB" w:rsidP="00070C23">
            <w:pPr>
              <w:jc w:val="both"/>
              <w:rPr>
                <w:sz w:val="18"/>
                <w:szCs w:val="24"/>
              </w:rPr>
            </w:pPr>
            <w:r w:rsidRPr="00571133">
              <w:rPr>
                <w:color w:val="000000"/>
                <w:sz w:val="18"/>
                <w:szCs w:val="24"/>
              </w:rPr>
              <w:t>_____________ (</w:t>
            </w:r>
            <w:r w:rsidR="00D735F8">
              <w:rPr>
                <w:color w:val="000000"/>
                <w:sz w:val="18"/>
                <w:szCs w:val="24"/>
              </w:rPr>
              <w:t>__________</w:t>
            </w:r>
            <w:r w:rsidRPr="00571133">
              <w:rPr>
                <w:sz w:val="18"/>
                <w:szCs w:val="24"/>
              </w:rPr>
              <w:t>)</w:t>
            </w:r>
          </w:p>
          <w:p w14:paraId="34B0BBD5" w14:textId="77777777" w:rsidR="005B49CB" w:rsidRPr="00571133" w:rsidRDefault="005B49CB" w:rsidP="00070C2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z w:val="18"/>
                <w:szCs w:val="24"/>
              </w:rPr>
            </w:pPr>
          </w:p>
          <w:p w14:paraId="7B2296FE" w14:textId="77777777" w:rsidR="005B49CB" w:rsidRPr="00571133" w:rsidRDefault="005B49CB" w:rsidP="00070C2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color w:val="000000"/>
                <w:spacing w:val="-6"/>
                <w:sz w:val="18"/>
                <w:szCs w:val="24"/>
              </w:rPr>
            </w:pPr>
            <w:r w:rsidRPr="00571133">
              <w:rPr>
                <w:color w:val="000000"/>
                <w:sz w:val="18"/>
                <w:szCs w:val="24"/>
              </w:rPr>
              <w:t>М.П.</w:t>
            </w:r>
          </w:p>
        </w:tc>
      </w:tr>
      <w:tr w:rsidR="005B49CB" w:rsidRPr="00571133" w14:paraId="31626961" w14:textId="77777777" w:rsidTr="00070C23">
        <w:tc>
          <w:tcPr>
            <w:tcW w:w="5272" w:type="dxa"/>
            <w:tcBorders>
              <w:bottom w:val="single" w:sz="4" w:space="0" w:color="auto"/>
              <w:right w:val="single" w:sz="4" w:space="0" w:color="auto"/>
            </w:tcBorders>
          </w:tcPr>
          <w:p w14:paraId="31A4137C" w14:textId="77777777" w:rsidR="005B49CB" w:rsidRPr="00571133" w:rsidRDefault="005B49CB" w:rsidP="00070C23">
            <w:pPr>
              <w:jc w:val="both"/>
              <w:rPr>
                <w:b/>
                <w:iCs/>
                <w:sz w:val="18"/>
                <w:szCs w:val="24"/>
              </w:rPr>
            </w:pPr>
          </w:p>
        </w:tc>
        <w:tc>
          <w:tcPr>
            <w:tcW w:w="236" w:type="dxa"/>
            <w:tcBorders>
              <w:left w:val="single" w:sz="4" w:space="0" w:color="auto"/>
              <w:bottom w:val="single" w:sz="4" w:space="0" w:color="auto"/>
            </w:tcBorders>
          </w:tcPr>
          <w:p w14:paraId="7E8C51B0" w14:textId="77777777" w:rsidR="005B49CB" w:rsidRPr="00571133" w:rsidRDefault="005B49CB" w:rsidP="00070C23">
            <w:pPr>
              <w:jc w:val="both"/>
              <w:rPr>
                <w:b/>
                <w:iCs/>
                <w:sz w:val="18"/>
                <w:szCs w:val="24"/>
              </w:rPr>
            </w:pPr>
          </w:p>
        </w:tc>
        <w:tc>
          <w:tcPr>
            <w:tcW w:w="4888" w:type="dxa"/>
            <w:tcBorders>
              <w:bottom w:val="single" w:sz="4" w:space="0" w:color="auto"/>
            </w:tcBorders>
          </w:tcPr>
          <w:p w14:paraId="6826BE60" w14:textId="77777777" w:rsidR="005B49CB" w:rsidRPr="00571133" w:rsidRDefault="005B49CB" w:rsidP="00070C23">
            <w:pPr>
              <w:jc w:val="both"/>
              <w:rPr>
                <w:b/>
                <w:color w:val="000000"/>
                <w:sz w:val="18"/>
                <w:szCs w:val="24"/>
              </w:rPr>
            </w:pPr>
          </w:p>
        </w:tc>
      </w:tr>
    </w:tbl>
    <w:p w14:paraId="2771756C" w14:textId="77777777" w:rsidR="005B49CB" w:rsidRPr="00571133" w:rsidRDefault="005B49CB" w:rsidP="005B49CB">
      <w:pPr>
        <w:rPr>
          <w:sz w:val="24"/>
          <w:szCs w:val="24"/>
        </w:rPr>
      </w:pPr>
    </w:p>
    <w:p w14:paraId="46B27924" w14:textId="77777777" w:rsidR="000F39C6" w:rsidRPr="00571133" w:rsidRDefault="000F39C6" w:rsidP="000F39C6">
      <w:pPr>
        <w:tabs>
          <w:tab w:val="left" w:pos="4500"/>
        </w:tabs>
        <w:rPr>
          <w:sz w:val="24"/>
          <w:szCs w:val="24"/>
        </w:rPr>
      </w:pPr>
    </w:p>
    <w:sectPr w:rsidR="000F39C6" w:rsidRPr="00571133" w:rsidSect="007E7FD3">
      <w:pgSz w:w="11906" w:h="16838"/>
      <w:pgMar w:top="426" w:right="851" w:bottom="426" w:left="113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DE683" w14:textId="77777777" w:rsidR="00C77F30" w:rsidRDefault="00C77F30" w:rsidP="00BA40EC">
      <w:r>
        <w:separator/>
      </w:r>
    </w:p>
  </w:endnote>
  <w:endnote w:type="continuationSeparator" w:id="0">
    <w:p w14:paraId="04849BF3" w14:textId="77777777" w:rsidR="00C77F30" w:rsidRDefault="00C77F30" w:rsidP="00BA4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ndale Mono">
    <w:altName w:val="Courier New"/>
    <w:charset w:val="00"/>
    <w:family w:val="modern"/>
    <w:pitch w:val="fixed"/>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Proxima Nova">
    <w:altName w:val="Times New Roman"/>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716EB" w14:textId="77777777" w:rsidR="00C77F30" w:rsidRDefault="00C77F30" w:rsidP="00BA40EC">
      <w:r>
        <w:separator/>
      </w:r>
    </w:p>
  </w:footnote>
  <w:footnote w:type="continuationSeparator" w:id="0">
    <w:p w14:paraId="253B6474" w14:textId="77777777" w:rsidR="00C77F30" w:rsidRDefault="00C77F30" w:rsidP="00BA40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06DB6"/>
    <w:multiLevelType w:val="multilevel"/>
    <w:tmpl w:val="49A4A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01B08"/>
    <w:multiLevelType w:val="hybridMultilevel"/>
    <w:tmpl w:val="A628F9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3373B7"/>
    <w:multiLevelType w:val="hybridMultilevel"/>
    <w:tmpl w:val="FDF077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7780905"/>
    <w:multiLevelType w:val="hybridMultilevel"/>
    <w:tmpl w:val="15025390"/>
    <w:lvl w:ilvl="0" w:tplc="DC6010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F606F81"/>
    <w:multiLevelType w:val="multilevel"/>
    <w:tmpl w:val="5BEA7568"/>
    <w:name w:val="ИерархияДоговора"/>
    <w:lvl w:ilvl="0">
      <w:start w:val="1"/>
      <w:numFmt w:val="decimal"/>
      <w:pStyle w:val="a"/>
      <w:lvlText w:val="%1."/>
      <w:lvlJc w:val="left"/>
      <w:pPr>
        <w:tabs>
          <w:tab w:val="num" w:pos="390"/>
        </w:tabs>
        <w:ind w:left="390" w:hanging="390"/>
      </w:pPr>
    </w:lvl>
    <w:lvl w:ilvl="1">
      <w:start w:val="1"/>
      <w:numFmt w:val="decimal"/>
      <w:pStyle w:val="a0"/>
      <w:lvlText w:val="%1.%2."/>
      <w:lvlJc w:val="left"/>
      <w:pPr>
        <w:tabs>
          <w:tab w:val="num" w:pos="720"/>
        </w:tabs>
        <w:ind w:left="720" w:hanging="720"/>
      </w:pPr>
    </w:lvl>
    <w:lvl w:ilvl="2">
      <w:start w:val="1"/>
      <w:numFmt w:val="decimal"/>
      <w:pStyle w:val="a1"/>
      <w:lvlText w:val="%1.%2.%3."/>
      <w:lvlJc w:val="left"/>
      <w:pPr>
        <w:tabs>
          <w:tab w:val="num" w:pos="720"/>
        </w:tabs>
        <w:ind w:left="720" w:hanging="720"/>
      </w:pPr>
    </w:lvl>
    <w:lvl w:ilvl="3">
      <w:start w:val="1"/>
      <w:numFmt w:val="bullet"/>
      <w:pStyle w:val="2"/>
      <w:lvlText w:val=""/>
      <w:lvlJc w:val="left"/>
      <w:pPr>
        <w:tabs>
          <w:tab w:val="num" w:pos="1080"/>
        </w:tabs>
        <w:ind w:left="1080" w:hanging="1080"/>
      </w:pPr>
      <w:rPr>
        <w:rFonts w:ascii="Symbol" w:hAnsi="Symbol" w:hint="default"/>
        <w:color w:val="auto"/>
      </w:r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5" w15:restartNumberingAfterBreak="0">
    <w:nsid w:val="247D75DA"/>
    <w:multiLevelType w:val="multilevel"/>
    <w:tmpl w:val="1AB034AA"/>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1856"/>
        </w:tabs>
        <w:ind w:left="1856" w:hanging="72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2784"/>
        </w:tabs>
        <w:ind w:left="2784" w:hanging="1080"/>
      </w:pPr>
      <w:rPr>
        <w:rFonts w:hint="default"/>
      </w:rPr>
    </w:lvl>
    <w:lvl w:ilvl="7">
      <w:start w:val="1"/>
      <w:numFmt w:val="decimal"/>
      <w:lvlText w:val="%1.%2.%3.%4.%5.%6.%7.%8."/>
      <w:lvlJc w:val="left"/>
      <w:pPr>
        <w:tabs>
          <w:tab w:val="num" w:pos="3068"/>
        </w:tabs>
        <w:ind w:left="3068" w:hanging="1080"/>
      </w:pPr>
      <w:rPr>
        <w:rFonts w:hint="default"/>
      </w:rPr>
    </w:lvl>
    <w:lvl w:ilvl="8">
      <w:start w:val="1"/>
      <w:numFmt w:val="decimal"/>
      <w:lvlText w:val="%1.%2.%3.%4.%5.%6.%7.%8.%9."/>
      <w:lvlJc w:val="left"/>
      <w:pPr>
        <w:tabs>
          <w:tab w:val="num" w:pos="3712"/>
        </w:tabs>
        <w:ind w:left="3712" w:hanging="1440"/>
      </w:pPr>
      <w:rPr>
        <w:rFonts w:hint="default"/>
      </w:rPr>
    </w:lvl>
  </w:abstractNum>
  <w:abstractNum w:abstractNumId="6" w15:restartNumberingAfterBreak="0">
    <w:nsid w:val="26A41024"/>
    <w:multiLevelType w:val="multilevel"/>
    <w:tmpl w:val="FDF64C5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3111067A"/>
    <w:multiLevelType w:val="multilevel"/>
    <w:tmpl w:val="1AC42848"/>
    <w:lvl w:ilvl="0">
      <w:start w:val="7"/>
      <w:numFmt w:val="decimal"/>
      <w:lvlText w:val="%1."/>
      <w:lvlJc w:val="left"/>
      <w:pPr>
        <w:ind w:left="1068" w:hanging="360"/>
      </w:pPr>
      <w:rPr>
        <w:rFonts w:hint="default"/>
      </w:rPr>
    </w:lvl>
    <w:lvl w:ilvl="1">
      <w:start w:val="4"/>
      <w:numFmt w:val="decimal"/>
      <w:isLgl/>
      <w:lvlText w:val="%1.%2."/>
      <w:lvlJc w:val="left"/>
      <w:pPr>
        <w:ind w:left="1561" w:hanging="852"/>
      </w:pPr>
      <w:rPr>
        <w:rFonts w:hint="default"/>
      </w:rPr>
    </w:lvl>
    <w:lvl w:ilvl="2">
      <w:start w:val="1"/>
      <w:numFmt w:val="decimal"/>
      <w:isLgl/>
      <w:lvlText w:val="%1.%2.%3."/>
      <w:lvlJc w:val="left"/>
      <w:pPr>
        <w:ind w:left="1562" w:hanging="852"/>
      </w:pPr>
      <w:rPr>
        <w:rFonts w:hint="default"/>
      </w:rPr>
    </w:lvl>
    <w:lvl w:ilvl="3">
      <w:start w:val="1"/>
      <w:numFmt w:val="decimal"/>
      <w:isLgl/>
      <w:lvlText w:val="%1.%2.%3.%4."/>
      <w:lvlJc w:val="left"/>
      <w:pPr>
        <w:ind w:left="1563" w:hanging="852"/>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1793" w:hanging="108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abstractNum w:abstractNumId="8" w15:restartNumberingAfterBreak="0">
    <w:nsid w:val="3289752E"/>
    <w:multiLevelType w:val="hybridMultilevel"/>
    <w:tmpl w:val="2D9E76B6"/>
    <w:lvl w:ilvl="0" w:tplc="576C65C4">
      <w:start w:val="1"/>
      <w:numFmt w:val="bullet"/>
      <w:lvlText w:val=""/>
      <w:lvlJc w:val="left"/>
      <w:pPr>
        <w:tabs>
          <w:tab w:val="num" w:pos="968"/>
        </w:tabs>
        <w:ind w:left="968" w:hanging="360"/>
      </w:pPr>
      <w:rPr>
        <w:rFonts w:ascii="Symbol" w:hAnsi="Symbol" w:hint="default"/>
        <w:sz w:val="20"/>
      </w:rPr>
    </w:lvl>
    <w:lvl w:ilvl="1" w:tplc="AFF03E0C">
      <w:start w:val="1"/>
      <w:numFmt w:val="decimal"/>
      <w:lvlText w:val="%2."/>
      <w:lvlJc w:val="left"/>
      <w:pPr>
        <w:ind w:left="1110" w:hanging="360"/>
      </w:pPr>
      <w:rPr>
        <w:rFonts w:hint="default"/>
        <w:b/>
      </w:rPr>
    </w:lvl>
    <w:lvl w:ilvl="2" w:tplc="E6841DD8" w:tentative="1">
      <w:start w:val="1"/>
      <w:numFmt w:val="bullet"/>
      <w:lvlText w:val=""/>
      <w:lvlJc w:val="left"/>
      <w:pPr>
        <w:tabs>
          <w:tab w:val="num" w:pos="2160"/>
        </w:tabs>
        <w:ind w:left="2160" w:hanging="360"/>
      </w:pPr>
      <w:rPr>
        <w:rFonts w:ascii="Symbol" w:hAnsi="Symbol" w:hint="default"/>
        <w:sz w:val="20"/>
      </w:rPr>
    </w:lvl>
    <w:lvl w:ilvl="3" w:tplc="4024045E" w:tentative="1">
      <w:start w:val="1"/>
      <w:numFmt w:val="bullet"/>
      <w:lvlText w:val=""/>
      <w:lvlJc w:val="left"/>
      <w:pPr>
        <w:tabs>
          <w:tab w:val="num" w:pos="2880"/>
        </w:tabs>
        <w:ind w:left="2880" w:hanging="360"/>
      </w:pPr>
      <w:rPr>
        <w:rFonts w:ascii="Symbol" w:hAnsi="Symbol" w:hint="default"/>
        <w:sz w:val="20"/>
      </w:rPr>
    </w:lvl>
    <w:lvl w:ilvl="4" w:tplc="CC4ADD90" w:tentative="1">
      <w:start w:val="1"/>
      <w:numFmt w:val="bullet"/>
      <w:lvlText w:val=""/>
      <w:lvlJc w:val="left"/>
      <w:pPr>
        <w:tabs>
          <w:tab w:val="num" w:pos="3600"/>
        </w:tabs>
        <w:ind w:left="3600" w:hanging="360"/>
      </w:pPr>
      <w:rPr>
        <w:rFonts w:ascii="Symbol" w:hAnsi="Symbol" w:hint="default"/>
        <w:sz w:val="20"/>
      </w:rPr>
    </w:lvl>
    <w:lvl w:ilvl="5" w:tplc="5EB6F532" w:tentative="1">
      <w:start w:val="1"/>
      <w:numFmt w:val="bullet"/>
      <w:lvlText w:val=""/>
      <w:lvlJc w:val="left"/>
      <w:pPr>
        <w:tabs>
          <w:tab w:val="num" w:pos="4320"/>
        </w:tabs>
        <w:ind w:left="4320" w:hanging="360"/>
      </w:pPr>
      <w:rPr>
        <w:rFonts w:ascii="Symbol" w:hAnsi="Symbol" w:hint="default"/>
        <w:sz w:val="20"/>
      </w:rPr>
    </w:lvl>
    <w:lvl w:ilvl="6" w:tplc="39E6A28C" w:tentative="1">
      <w:start w:val="1"/>
      <w:numFmt w:val="bullet"/>
      <w:lvlText w:val=""/>
      <w:lvlJc w:val="left"/>
      <w:pPr>
        <w:tabs>
          <w:tab w:val="num" w:pos="5040"/>
        </w:tabs>
        <w:ind w:left="5040" w:hanging="360"/>
      </w:pPr>
      <w:rPr>
        <w:rFonts w:ascii="Symbol" w:hAnsi="Symbol" w:hint="default"/>
        <w:sz w:val="20"/>
      </w:rPr>
    </w:lvl>
    <w:lvl w:ilvl="7" w:tplc="8410EBE2" w:tentative="1">
      <w:start w:val="1"/>
      <w:numFmt w:val="bullet"/>
      <w:lvlText w:val=""/>
      <w:lvlJc w:val="left"/>
      <w:pPr>
        <w:tabs>
          <w:tab w:val="num" w:pos="5760"/>
        </w:tabs>
        <w:ind w:left="5760" w:hanging="360"/>
      </w:pPr>
      <w:rPr>
        <w:rFonts w:ascii="Symbol" w:hAnsi="Symbol" w:hint="default"/>
        <w:sz w:val="20"/>
      </w:rPr>
    </w:lvl>
    <w:lvl w:ilvl="8" w:tplc="C11ABA76"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2FD60A6"/>
    <w:multiLevelType w:val="hybridMultilevel"/>
    <w:tmpl w:val="F4423FF2"/>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0" w15:restartNumberingAfterBreak="0">
    <w:nsid w:val="3C8E561B"/>
    <w:multiLevelType w:val="hybridMultilevel"/>
    <w:tmpl w:val="84E2552A"/>
    <w:lvl w:ilvl="0" w:tplc="0419000F">
      <w:start w:val="1"/>
      <w:numFmt w:val="decimal"/>
      <w:lvlText w:val="%1."/>
      <w:lvlJc w:val="left"/>
      <w:pPr>
        <w:ind w:left="720"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711902"/>
    <w:multiLevelType w:val="multilevel"/>
    <w:tmpl w:val="53463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5651D4"/>
    <w:multiLevelType w:val="singleLevel"/>
    <w:tmpl w:val="E6FC1110"/>
    <w:lvl w:ilvl="0">
      <w:start w:val="2"/>
      <w:numFmt w:val="bullet"/>
      <w:lvlText w:val="-"/>
      <w:lvlJc w:val="left"/>
      <w:pPr>
        <w:tabs>
          <w:tab w:val="num" w:pos="720"/>
        </w:tabs>
        <w:ind w:left="720" w:hanging="720"/>
      </w:pPr>
      <w:rPr>
        <w:rFonts w:hint="default"/>
      </w:rPr>
    </w:lvl>
  </w:abstractNum>
  <w:abstractNum w:abstractNumId="13" w15:restartNumberingAfterBreak="0">
    <w:nsid w:val="53FD5CBD"/>
    <w:multiLevelType w:val="hybridMultilevel"/>
    <w:tmpl w:val="FEB05B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C754E61"/>
    <w:multiLevelType w:val="multilevel"/>
    <w:tmpl w:val="7C16D412"/>
    <w:lvl w:ilvl="0">
      <w:start w:val="1"/>
      <w:numFmt w:val="decimal"/>
      <w:lvlText w:val="%1."/>
      <w:lvlJc w:val="left"/>
      <w:pPr>
        <w:tabs>
          <w:tab w:val="num" w:pos="2127"/>
        </w:tabs>
        <w:ind w:left="1843" w:firstLine="0"/>
      </w:pPr>
      <w:rPr>
        <w:rFonts w:hint="default"/>
      </w:rPr>
    </w:lvl>
    <w:lvl w:ilvl="1">
      <w:start w:val="1"/>
      <w:numFmt w:val="decimal"/>
      <w:pStyle w:val="a2"/>
      <w:lvlText w:val="%1.%2."/>
      <w:lvlJc w:val="left"/>
      <w:pPr>
        <w:tabs>
          <w:tab w:val="num" w:pos="113"/>
        </w:tabs>
        <w:ind w:left="0" w:firstLine="0"/>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63951CEB"/>
    <w:multiLevelType w:val="multilevel"/>
    <w:tmpl w:val="0EAC2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342CD2"/>
    <w:multiLevelType w:val="multilevel"/>
    <w:tmpl w:val="47645876"/>
    <w:lvl w:ilvl="0">
      <w:start w:val="5"/>
      <w:numFmt w:val="decimal"/>
      <w:lvlText w:val="%1."/>
      <w:lvlJc w:val="left"/>
      <w:pPr>
        <w:ind w:left="927" w:hanging="360"/>
      </w:pPr>
      <w:rPr>
        <w:rFonts w:hint="default"/>
      </w:rPr>
    </w:lvl>
    <w:lvl w:ilvl="1">
      <w:start w:val="1"/>
      <w:numFmt w:val="decimal"/>
      <w:isLgl/>
      <w:lvlText w:val="%1.%2."/>
      <w:lvlJc w:val="left"/>
      <w:pPr>
        <w:ind w:left="1429" w:hanging="720"/>
      </w:pPr>
      <w:rPr>
        <w:rFonts w:hint="default"/>
        <w:sz w:val="24"/>
      </w:rPr>
    </w:lvl>
    <w:lvl w:ilvl="2">
      <w:start w:val="1"/>
      <w:numFmt w:val="decimal"/>
      <w:isLgl/>
      <w:lvlText w:val="%1.%2.%3."/>
      <w:lvlJc w:val="left"/>
      <w:pPr>
        <w:ind w:left="1430" w:hanging="720"/>
      </w:pPr>
      <w:rPr>
        <w:rFonts w:hint="default"/>
        <w:sz w:val="24"/>
      </w:rPr>
    </w:lvl>
    <w:lvl w:ilvl="3">
      <w:start w:val="1"/>
      <w:numFmt w:val="decimal"/>
      <w:isLgl/>
      <w:lvlText w:val="%1.%2.%3.%4."/>
      <w:lvlJc w:val="left"/>
      <w:pPr>
        <w:ind w:left="1791" w:hanging="1080"/>
      </w:pPr>
      <w:rPr>
        <w:rFonts w:hint="default"/>
        <w:sz w:val="24"/>
      </w:rPr>
    </w:lvl>
    <w:lvl w:ilvl="4">
      <w:start w:val="1"/>
      <w:numFmt w:val="decimal"/>
      <w:isLgl/>
      <w:lvlText w:val="%1.%2.%3.%4.%5."/>
      <w:lvlJc w:val="left"/>
      <w:pPr>
        <w:ind w:left="1792" w:hanging="1080"/>
      </w:pPr>
      <w:rPr>
        <w:rFonts w:hint="default"/>
        <w:sz w:val="24"/>
      </w:rPr>
    </w:lvl>
    <w:lvl w:ilvl="5">
      <w:start w:val="1"/>
      <w:numFmt w:val="decimal"/>
      <w:isLgl/>
      <w:lvlText w:val="%1.%2.%3.%4.%5.%6."/>
      <w:lvlJc w:val="left"/>
      <w:pPr>
        <w:ind w:left="2153" w:hanging="1440"/>
      </w:pPr>
      <w:rPr>
        <w:rFonts w:hint="default"/>
        <w:sz w:val="24"/>
      </w:rPr>
    </w:lvl>
    <w:lvl w:ilvl="6">
      <w:start w:val="1"/>
      <w:numFmt w:val="decimal"/>
      <w:isLgl/>
      <w:lvlText w:val="%1.%2.%3.%4.%5.%6.%7."/>
      <w:lvlJc w:val="left"/>
      <w:pPr>
        <w:ind w:left="2514" w:hanging="1800"/>
      </w:pPr>
      <w:rPr>
        <w:rFonts w:hint="default"/>
        <w:sz w:val="24"/>
      </w:rPr>
    </w:lvl>
    <w:lvl w:ilvl="7">
      <w:start w:val="1"/>
      <w:numFmt w:val="decimal"/>
      <w:isLgl/>
      <w:lvlText w:val="%1.%2.%3.%4.%5.%6.%7.%8."/>
      <w:lvlJc w:val="left"/>
      <w:pPr>
        <w:ind w:left="2515" w:hanging="1800"/>
      </w:pPr>
      <w:rPr>
        <w:rFonts w:hint="default"/>
        <w:sz w:val="24"/>
      </w:rPr>
    </w:lvl>
    <w:lvl w:ilvl="8">
      <w:start w:val="1"/>
      <w:numFmt w:val="decimal"/>
      <w:isLgl/>
      <w:lvlText w:val="%1.%2.%3.%4.%5.%6.%7.%8.%9."/>
      <w:lvlJc w:val="left"/>
      <w:pPr>
        <w:ind w:left="2876" w:hanging="2160"/>
      </w:pPr>
      <w:rPr>
        <w:rFonts w:hint="default"/>
        <w:sz w:val="24"/>
      </w:rPr>
    </w:lvl>
  </w:abstractNum>
  <w:abstractNum w:abstractNumId="17" w15:restartNumberingAfterBreak="0">
    <w:nsid w:val="781C23B8"/>
    <w:multiLevelType w:val="hybridMultilevel"/>
    <w:tmpl w:val="246A5C96"/>
    <w:lvl w:ilvl="0" w:tplc="E6FC1110">
      <w:start w:val="2"/>
      <w:numFmt w:val="bullet"/>
      <w:lvlText w:val="-"/>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8" w15:restartNumberingAfterBreak="0">
    <w:nsid w:val="7A056B32"/>
    <w:multiLevelType w:val="hybridMultilevel"/>
    <w:tmpl w:val="EA6CF0FA"/>
    <w:lvl w:ilvl="0" w:tplc="BBA8C952">
      <w:start w:val="1"/>
      <w:numFmt w:val="decimal"/>
      <w:lvlText w:val="%1."/>
      <w:lvlJc w:val="left"/>
      <w:pPr>
        <w:ind w:left="1130" w:hanging="4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7A7E0BE6"/>
    <w:multiLevelType w:val="multilevel"/>
    <w:tmpl w:val="513030B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7D5C14D3"/>
    <w:multiLevelType w:val="multilevel"/>
    <w:tmpl w:val="13CE3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4929550">
    <w:abstractNumId w:val="12"/>
  </w:num>
  <w:num w:numId="2" w16cid:durableId="910963131">
    <w:abstractNumId w:val="5"/>
  </w:num>
  <w:num w:numId="3" w16cid:durableId="563681608">
    <w:abstractNumId w:val="14"/>
  </w:num>
  <w:num w:numId="4" w16cid:durableId="1225331379">
    <w:abstractNumId w:val="19"/>
  </w:num>
  <w:num w:numId="5" w16cid:durableId="1592543299">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3130459">
    <w:abstractNumId w:val="2"/>
  </w:num>
  <w:num w:numId="7" w16cid:durableId="2139909524">
    <w:abstractNumId w:val="6"/>
  </w:num>
  <w:num w:numId="8" w16cid:durableId="35814029">
    <w:abstractNumId w:val="13"/>
  </w:num>
  <w:num w:numId="9" w16cid:durableId="802888885">
    <w:abstractNumId w:val="9"/>
  </w:num>
  <w:num w:numId="10" w16cid:durableId="1489517163">
    <w:abstractNumId w:val="17"/>
  </w:num>
  <w:num w:numId="11" w16cid:durableId="2001107338">
    <w:abstractNumId w:val="3"/>
  </w:num>
  <w:num w:numId="12" w16cid:durableId="1358969345">
    <w:abstractNumId w:val="7"/>
  </w:num>
  <w:num w:numId="13" w16cid:durableId="18643914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07559234">
    <w:abstractNumId w:val="16"/>
  </w:num>
  <w:num w:numId="15" w16cid:durableId="1175851013">
    <w:abstractNumId w:val="1"/>
  </w:num>
  <w:num w:numId="16" w16cid:durableId="534926089">
    <w:abstractNumId w:val="8"/>
  </w:num>
  <w:num w:numId="17" w16cid:durableId="141391564">
    <w:abstractNumId w:val="10"/>
  </w:num>
  <w:num w:numId="18" w16cid:durableId="861238072">
    <w:abstractNumId w:val="11"/>
  </w:num>
  <w:num w:numId="19" w16cid:durableId="219706828">
    <w:abstractNumId w:val="15"/>
  </w:num>
  <w:num w:numId="20" w16cid:durableId="93135385">
    <w:abstractNumId w:val="20"/>
  </w:num>
  <w:num w:numId="21" w16cid:durableId="3626777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129"/>
    <w:rsid w:val="000010D2"/>
    <w:rsid w:val="000200D5"/>
    <w:rsid w:val="00023E16"/>
    <w:rsid w:val="00036605"/>
    <w:rsid w:val="00036D82"/>
    <w:rsid w:val="000377E5"/>
    <w:rsid w:val="00041ABD"/>
    <w:rsid w:val="00042563"/>
    <w:rsid w:val="0004600F"/>
    <w:rsid w:val="0005248C"/>
    <w:rsid w:val="000533C4"/>
    <w:rsid w:val="0006226F"/>
    <w:rsid w:val="000637C7"/>
    <w:rsid w:val="000639B2"/>
    <w:rsid w:val="00065E4B"/>
    <w:rsid w:val="0007152F"/>
    <w:rsid w:val="00071C01"/>
    <w:rsid w:val="00080210"/>
    <w:rsid w:val="000A0BB1"/>
    <w:rsid w:val="000A33FC"/>
    <w:rsid w:val="000B15AB"/>
    <w:rsid w:val="000C0E4B"/>
    <w:rsid w:val="000C3750"/>
    <w:rsid w:val="000C4BA4"/>
    <w:rsid w:val="000C789A"/>
    <w:rsid w:val="000E084C"/>
    <w:rsid w:val="000E32A3"/>
    <w:rsid w:val="000F29D8"/>
    <w:rsid w:val="000F39C6"/>
    <w:rsid w:val="000F4510"/>
    <w:rsid w:val="000F7D5B"/>
    <w:rsid w:val="00101D6B"/>
    <w:rsid w:val="00110E47"/>
    <w:rsid w:val="001118AE"/>
    <w:rsid w:val="00117F2E"/>
    <w:rsid w:val="00127CC2"/>
    <w:rsid w:val="001316E3"/>
    <w:rsid w:val="00131B54"/>
    <w:rsid w:val="00137FD6"/>
    <w:rsid w:val="00143C7C"/>
    <w:rsid w:val="00151924"/>
    <w:rsid w:val="00152A56"/>
    <w:rsid w:val="0016505C"/>
    <w:rsid w:val="00165EE1"/>
    <w:rsid w:val="00195643"/>
    <w:rsid w:val="001A15FD"/>
    <w:rsid w:val="001A4129"/>
    <w:rsid w:val="001A64D4"/>
    <w:rsid w:val="001B53ED"/>
    <w:rsid w:val="001B6076"/>
    <w:rsid w:val="001B6177"/>
    <w:rsid w:val="001B78ED"/>
    <w:rsid w:val="001C1A56"/>
    <w:rsid w:val="001F1CFA"/>
    <w:rsid w:val="001F529F"/>
    <w:rsid w:val="00210F9B"/>
    <w:rsid w:val="00212139"/>
    <w:rsid w:val="00214357"/>
    <w:rsid w:val="002200E1"/>
    <w:rsid w:val="00231EBA"/>
    <w:rsid w:val="002330B8"/>
    <w:rsid w:val="00236C10"/>
    <w:rsid w:val="002532D0"/>
    <w:rsid w:val="00261E71"/>
    <w:rsid w:val="002740ED"/>
    <w:rsid w:val="00276415"/>
    <w:rsid w:val="002765D2"/>
    <w:rsid w:val="00282829"/>
    <w:rsid w:val="00285D42"/>
    <w:rsid w:val="00286AF3"/>
    <w:rsid w:val="002B1811"/>
    <w:rsid w:val="002D75D6"/>
    <w:rsid w:val="002E1B46"/>
    <w:rsid w:val="002E2A8E"/>
    <w:rsid w:val="002F26D9"/>
    <w:rsid w:val="00307334"/>
    <w:rsid w:val="003076F5"/>
    <w:rsid w:val="00307E6B"/>
    <w:rsid w:val="003136FA"/>
    <w:rsid w:val="003203E3"/>
    <w:rsid w:val="00323230"/>
    <w:rsid w:val="0033159E"/>
    <w:rsid w:val="00351852"/>
    <w:rsid w:val="00356E36"/>
    <w:rsid w:val="00360EDF"/>
    <w:rsid w:val="0037308E"/>
    <w:rsid w:val="003805B1"/>
    <w:rsid w:val="0039324A"/>
    <w:rsid w:val="003A004E"/>
    <w:rsid w:val="003B325A"/>
    <w:rsid w:val="003B5278"/>
    <w:rsid w:val="003B530A"/>
    <w:rsid w:val="003C0513"/>
    <w:rsid w:val="003C109A"/>
    <w:rsid w:val="003C57B3"/>
    <w:rsid w:val="003C69AA"/>
    <w:rsid w:val="003D3BBE"/>
    <w:rsid w:val="003D4675"/>
    <w:rsid w:val="00401C47"/>
    <w:rsid w:val="00401F9F"/>
    <w:rsid w:val="00410DB1"/>
    <w:rsid w:val="004135C4"/>
    <w:rsid w:val="00420BD5"/>
    <w:rsid w:val="00424F8A"/>
    <w:rsid w:val="0042590C"/>
    <w:rsid w:val="0042771D"/>
    <w:rsid w:val="00443E21"/>
    <w:rsid w:val="00444AC6"/>
    <w:rsid w:val="00452393"/>
    <w:rsid w:val="004547DC"/>
    <w:rsid w:val="00476ADF"/>
    <w:rsid w:val="0048395E"/>
    <w:rsid w:val="004A0BA7"/>
    <w:rsid w:val="004A4C20"/>
    <w:rsid w:val="004B2CC4"/>
    <w:rsid w:val="004B4195"/>
    <w:rsid w:val="004B4FB4"/>
    <w:rsid w:val="004C110E"/>
    <w:rsid w:val="004C1BCB"/>
    <w:rsid w:val="004D2923"/>
    <w:rsid w:val="004E53A3"/>
    <w:rsid w:val="004F6712"/>
    <w:rsid w:val="00510523"/>
    <w:rsid w:val="0051451D"/>
    <w:rsid w:val="00535038"/>
    <w:rsid w:val="00541010"/>
    <w:rsid w:val="00556BA3"/>
    <w:rsid w:val="00565B6C"/>
    <w:rsid w:val="00571133"/>
    <w:rsid w:val="00573E39"/>
    <w:rsid w:val="00577574"/>
    <w:rsid w:val="00592C51"/>
    <w:rsid w:val="00592F6D"/>
    <w:rsid w:val="005964D8"/>
    <w:rsid w:val="00597799"/>
    <w:rsid w:val="005A754A"/>
    <w:rsid w:val="005B49CB"/>
    <w:rsid w:val="005C1B9C"/>
    <w:rsid w:val="005C46C8"/>
    <w:rsid w:val="005C5C9F"/>
    <w:rsid w:val="005C76D8"/>
    <w:rsid w:val="005D38E8"/>
    <w:rsid w:val="005E1526"/>
    <w:rsid w:val="005F1562"/>
    <w:rsid w:val="005F6141"/>
    <w:rsid w:val="0060457B"/>
    <w:rsid w:val="00605189"/>
    <w:rsid w:val="00606A68"/>
    <w:rsid w:val="00610F2E"/>
    <w:rsid w:val="006143AB"/>
    <w:rsid w:val="0063424F"/>
    <w:rsid w:val="006355BA"/>
    <w:rsid w:val="0064267C"/>
    <w:rsid w:val="0064443C"/>
    <w:rsid w:val="00650D80"/>
    <w:rsid w:val="00657F44"/>
    <w:rsid w:val="006600CD"/>
    <w:rsid w:val="00665874"/>
    <w:rsid w:val="00665FF4"/>
    <w:rsid w:val="0067324F"/>
    <w:rsid w:val="006733FF"/>
    <w:rsid w:val="00673CC7"/>
    <w:rsid w:val="0068376F"/>
    <w:rsid w:val="006863A4"/>
    <w:rsid w:val="00687127"/>
    <w:rsid w:val="006923B5"/>
    <w:rsid w:val="00693738"/>
    <w:rsid w:val="006A03B7"/>
    <w:rsid w:val="006A5B97"/>
    <w:rsid w:val="006A793C"/>
    <w:rsid w:val="006B620F"/>
    <w:rsid w:val="006C3DBC"/>
    <w:rsid w:val="006C3F84"/>
    <w:rsid w:val="006C70B9"/>
    <w:rsid w:val="006D1C3B"/>
    <w:rsid w:val="006D52EB"/>
    <w:rsid w:val="006E2B52"/>
    <w:rsid w:val="006F0B7F"/>
    <w:rsid w:val="006F2C41"/>
    <w:rsid w:val="006F2DAA"/>
    <w:rsid w:val="0071573A"/>
    <w:rsid w:val="007271B6"/>
    <w:rsid w:val="007347EC"/>
    <w:rsid w:val="00735057"/>
    <w:rsid w:val="0074182B"/>
    <w:rsid w:val="00744144"/>
    <w:rsid w:val="00747A93"/>
    <w:rsid w:val="007561FA"/>
    <w:rsid w:val="0075628F"/>
    <w:rsid w:val="007714B8"/>
    <w:rsid w:val="00776AEF"/>
    <w:rsid w:val="00781EEC"/>
    <w:rsid w:val="00786CCD"/>
    <w:rsid w:val="007947BB"/>
    <w:rsid w:val="007A74BE"/>
    <w:rsid w:val="007C0BF0"/>
    <w:rsid w:val="007C1D65"/>
    <w:rsid w:val="007C2A01"/>
    <w:rsid w:val="007C38BB"/>
    <w:rsid w:val="007C5E34"/>
    <w:rsid w:val="007E27FC"/>
    <w:rsid w:val="007E7FD3"/>
    <w:rsid w:val="008008FD"/>
    <w:rsid w:val="00806E17"/>
    <w:rsid w:val="00806EA5"/>
    <w:rsid w:val="00811178"/>
    <w:rsid w:val="00811250"/>
    <w:rsid w:val="00815A97"/>
    <w:rsid w:val="008226A5"/>
    <w:rsid w:val="00825792"/>
    <w:rsid w:val="0083538D"/>
    <w:rsid w:val="0084021D"/>
    <w:rsid w:val="00842818"/>
    <w:rsid w:val="0084545E"/>
    <w:rsid w:val="00846EE8"/>
    <w:rsid w:val="00865D52"/>
    <w:rsid w:val="00877013"/>
    <w:rsid w:val="00880F16"/>
    <w:rsid w:val="00884F95"/>
    <w:rsid w:val="00892981"/>
    <w:rsid w:val="00893DF0"/>
    <w:rsid w:val="00895048"/>
    <w:rsid w:val="00895066"/>
    <w:rsid w:val="00895ABA"/>
    <w:rsid w:val="0089603B"/>
    <w:rsid w:val="008A79C2"/>
    <w:rsid w:val="008B67EA"/>
    <w:rsid w:val="008D2189"/>
    <w:rsid w:val="008D57A5"/>
    <w:rsid w:val="008D66EE"/>
    <w:rsid w:val="008F3EA4"/>
    <w:rsid w:val="009073DB"/>
    <w:rsid w:val="009176BF"/>
    <w:rsid w:val="00923502"/>
    <w:rsid w:val="0092601D"/>
    <w:rsid w:val="00933B42"/>
    <w:rsid w:val="00944CDA"/>
    <w:rsid w:val="00951DB0"/>
    <w:rsid w:val="00953A76"/>
    <w:rsid w:val="009643B5"/>
    <w:rsid w:val="009661B3"/>
    <w:rsid w:val="0097107C"/>
    <w:rsid w:val="009754C4"/>
    <w:rsid w:val="009761D3"/>
    <w:rsid w:val="00977821"/>
    <w:rsid w:val="00982972"/>
    <w:rsid w:val="009829E0"/>
    <w:rsid w:val="009A18E1"/>
    <w:rsid w:val="009A3862"/>
    <w:rsid w:val="009B19A4"/>
    <w:rsid w:val="009B42CE"/>
    <w:rsid w:val="009B47EE"/>
    <w:rsid w:val="009B5CED"/>
    <w:rsid w:val="009C2EFB"/>
    <w:rsid w:val="009D2D69"/>
    <w:rsid w:val="009D59E9"/>
    <w:rsid w:val="009D76B8"/>
    <w:rsid w:val="009E00BB"/>
    <w:rsid w:val="009E1F78"/>
    <w:rsid w:val="009E58C0"/>
    <w:rsid w:val="009E78EF"/>
    <w:rsid w:val="009F2A7D"/>
    <w:rsid w:val="00A00DF1"/>
    <w:rsid w:val="00A033E8"/>
    <w:rsid w:val="00A044C9"/>
    <w:rsid w:val="00A15A5C"/>
    <w:rsid w:val="00A2659A"/>
    <w:rsid w:val="00A31E28"/>
    <w:rsid w:val="00A31E7F"/>
    <w:rsid w:val="00A42238"/>
    <w:rsid w:val="00A43CB0"/>
    <w:rsid w:val="00A51EAF"/>
    <w:rsid w:val="00A6179E"/>
    <w:rsid w:val="00A67F2E"/>
    <w:rsid w:val="00A71C0D"/>
    <w:rsid w:val="00A75C30"/>
    <w:rsid w:val="00A76A9B"/>
    <w:rsid w:val="00A80703"/>
    <w:rsid w:val="00A83152"/>
    <w:rsid w:val="00AA1C2C"/>
    <w:rsid w:val="00AB1064"/>
    <w:rsid w:val="00AB5050"/>
    <w:rsid w:val="00AC539B"/>
    <w:rsid w:val="00AC5671"/>
    <w:rsid w:val="00AC6F5E"/>
    <w:rsid w:val="00AD7B90"/>
    <w:rsid w:val="00AE271A"/>
    <w:rsid w:val="00AF1E8D"/>
    <w:rsid w:val="00B01183"/>
    <w:rsid w:val="00B04E97"/>
    <w:rsid w:val="00B10A15"/>
    <w:rsid w:val="00B14104"/>
    <w:rsid w:val="00B35B4C"/>
    <w:rsid w:val="00B36392"/>
    <w:rsid w:val="00B42270"/>
    <w:rsid w:val="00B4229E"/>
    <w:rsid w:val="00B42A87"/>
    <w:rsid w:val="00B43107"/>
    <w:rsid w:val="00B43F19"/>
    <w:rsid w:val="00B449D3"/>
    <w:rsid w:val="00B47158"/>
    <w:rsid w:val="00B517FF"/>
    <w:rsid w:val="00B51A3A"/>
    <w:rsid w:val="00B52C6F"/>
    <w:rsid w:val="00B67964"/>
    <w:rsid w:val="00B67A1E"/>
    <w:rsid w:val="00B70F09"/>
    <w:rsid w:val="00B711CF"/>
    <w:rsid w:val="00B72E56"/>
    <w:rsid w:val="00B80CE5"/>
    <w:rsid w:val="00B928DC"/>
    <w:rsid w:val="00B963EA"/>
    <w:rsid w:val="00BA40EC"/>
    <w:rsid w:val="00BA5D82"/>
    <w:rsid w:val="00BB1DF4"/>
    <w:rsid w:val="00BB331A"/>
    <w:rsid w:val="00BB41FA"/>
    <w:rsid w:val="00BB535A"/>
    <w:rsid w:val="00BC0983"/>
    <w:rsid w:val="00BC247D"/>
    <w:rsid w:val="00BC4DC0"/>
    <w:rsid w:val="00BC6EC2"/>
    <w:rsid w:val="00BD035A"/>
    <w:rsid w:val="00BD0AB0"/>
    <w:rsid w:val="00BD1274"/>
    <w:rsid w:val="00BD6754"/>
    <w:rsid w:val="00BF71DD"/>
    <w:rsid w:val="00C27F34"/>
    <w:rsid w:val="00C34A2F"/>
    <w:rsid w:val="00C46617"/>
    <w:rsid w:val="00C54B98"/>
    <w:rsid w:val="00C640B3"/>
    <w:rsid w:val="00C77F30"/>
    <w:rsid w:val="00C81B8A"/>
    <w:rsid w:val="00C82DC7"/>
    <w:rsid w:val="00C85061"/>
    <w:rsid w:val="00CA12AE"/>
    <w:rsid w:val="00CC653C"/>
    <w:rsid w:val="00CD143D"/>
    <w:rsid w:val="00CD3C0F"/>
    <w:rsid w:val="00CE0559"/>
    <w:rsid w:val="00CE1A71"/>
    <w:rsid w:val="00CE5722"/>
    <w:rsid w:val="00CF5A7D"/>
    <w:rsid w:val="00CF6209"/>
    <w:rsid w:val="00D2215E"/>
    <w:rsid w:val="00D23B41"/>
    <w:rsid w:val="00D333A2"/>
    <w:rsid w:val="00D345AA"/>
    <w:rsid w:val="00D345CF"/>
    <w:rsid w:val="00D363D9"/>
    <w:rsid w:val="00D366AF"/>
    <w:rsid w:val="00D41093"/>
    <w:rsid w:val="00D42814"/>
    <w:rsid w:val="00D504F5"/>
    <w:rsid w:val="00D612EE"/>
    <w:rsid w:val="00D65B09"/>
    <w:rsid w:val="00D735F8"/>
    <w:rsid w:val="00D837AB"/>
    <w:rsid w:val="00DA393C"/>
    <w:rsid w:val="00DB4D43"/>
    <w:rsid w:val="00DB4EF0"/>
    <w:rsid w:val="00DD535E"/>
    <w:rsid w:val="00DD6E5F"/>
    <w:rsid w:val="00DE3A9E"/>
    <w:rsid w:val="00DE5412"/>
    <w:rsid w:val="00E125F8"/>
    <w:rsid w:val="00E207B3"/>
    <w:rsid w:val="00E212F6"/>
    <w:rsid w:val="00E216DA"/>
    <w:rsid w:val="00E2551C"/>
    <w:rsid w:val="00E674AC"/>
    <w:rsid w:val="00E73CC4"/>
    <w:rsid w:val="00E96245"/>
    <w:rsid w:val="00EA1563"/>
    <w:rsid w:val="00EA4361"/>
    <w:rsid w:val="00EA6E19"/>
    <w:rsid w:val="00EB0F02"/>
    <w:rsid w:val="00EB5461"/>
    <w:rsid w:val="00ED6AE4"/>
    <w:rsid w:val="00EE3373"/>
    <w:rsid w:val="00EE4987"/>
    <w:rsid w:val="00EE5FEE"/>
    <w:rsid w:val="00EE7980"/>
    <w:rsid w:val="00EF2253"/>
    <w:rsid w:val="00EF37F1"/>
    <w:rsid w:val="00F00643"/>
    <w:rsid w:val="00F050F0"/>
    <w:rsid w:val="00F14F34"/>
    <w:rsid w:val="00F21E5B"/>
    <w:rsid w:val="00F25F6C"/>
    <w:rsid w:val="00F32299"/>
    <w:rsid w:val="00F37230"/>
    <w:rsid w:val="00F37961"/>
    <w:rsid w:val="00F420BE"/>
    <w:rsid w:val="00F5059C"/>
    <w:rsid w:val="00F54E54"/>
    <w:rsid w:val="00F651F0"/>
    <w:rsid w:val="00F743DC"/>
    <w:rsid w:val="00F76E2B"/>
    <w:rsid w:val="00F776DE"/>
    <w:rsid w:val="00F8436F"/>
    <w:rsid w:val="00F84E9D"/>
    <w:rsid w:val="00F87991"/>
    <w:rsid w:val="00F9687D"/>
    <w:rsid w:val="00F9761F"/>
    <w:rsid w:val="00FA00BD"/>
    <w:rsid w:val="00FA4B09"/>
    <w:rsid w:val="00FA6CF2"/>
    <w:rsid w:val="00FD2E73"/>
    <w:rsid w:val="00FD4468"/>
    <w:rsid w:val="00FF4B24"/>
    <w:rsid w:val="00FF77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AC0D1"/>
  <w15:docId w15:val="{9D38A57E-9BD4-4927-81CA-67D1E154E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FF4B24"/>
    <w:rPr>
      <w:rFonts w:ascii="Times New Roman" w:eastAsia="Times New Roman" w:hAnsi="Times New Roman"/>
    </w:rPr>
  </w:style>
  <w:style w:type="paragraph" w:styleId="1">
    <w:name w:val="heading 1"/>
    <w:basedOn w:val="a3"/>
    <w:next w:val="a3"/>
    <w:link w:val="10"/>
    <w:uiPriority w:val="9"/>
    <w:qFormat/>
    <w:rsid w:val="009B47E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3"/>
    <w:next w:val="a3"/>
    <w:link w:val="21"/>
    <w:qFormat/>
    <w:rsid w:val="00FF4B24"/>
    <w:pPr>
      <w:keepNext/>
      <w:spacing w:before="240" w:after="60"/>
      <w:outlineLvl w:val="1"/>
    </w:pPr>
    <w:rPr>
      <w:rFonts w:ascii="Arial" w:hAnsi="Arial" w:cs="Arial"/>
      <w:b/>
      <w:bCs/>
      <w:i/>
      <w:iCs/>
      <w:sz w:val="28"/>
      <w:szCs w:val="28"/>
    </w:rPr>
  </w:style>
  <w:style w:type="paragraph" w:styleId="3">
    <w:name w:val="heading 3"/>
    <w:basedOn w:val="a3"/>
    <w:next w:val="a3"/>
    <w:link w:val="30"/>
    <w:qFormat/>
    <w:rsid w:val="00FF4B24"/>
    <w:pPr>
      <w:keepNext/>
      <w:spacing w:before="240" w:after="60"/>
      <w:outlineLvl w:val="2"/>
    </w:pPr>
    <w:rPr>
      <w:rFonts w:ascii="Arial" w:hAnsi="Arial" w:cs="Arial"/>
      <w:b/>
      <w:bCs/>
      <w:sz w:val="26"/>
      <w:szCs w:val="2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21">
    <w:name w:val="Заголовок 2 Знак"/>
    <w:link w:val="20"/>
    <w:rsid w:val="00FF4B24"/>
    <w:rPr>
      <w:rFonts w:ascii="Arial" w:eastAsia="Times New Roman" w:hAnsi="Arial" w:cs="Arial"/>
      <w:b/>
      <w:bCs/>
      <w:i/>
      <w:iCs/>
      <w:sz w:val="28"/>
      <w:szCs w:val="28"/>
      <w:lang w:eastAsia="ru-RU"/>
    </w:rPr>
  </w:style>
  <w:style w:type="character" w:customStyle="1" w:styleId="30">
    <w:name w:val="Заголовок 3 Знак"/>
    <w:link w:val="3"/>
    <w:rsid w:val="00FF4B24"/>
    <w:rPr>
      <w:rFonts w:ascii="Arial" w:eastAsia="Times New Roman" w:hAnsi="Arial" w:cs="Arial"/>
      <w:b/>
      <w:bCs/>
      <w:sz w:val="26"/>
      <w:szCs w:val="26"/>
      <w:lang w:eastAsia="ru-RU"/>
    </w:rPr>
  </w:style>
  <w:style w:type="paragraph" w:styleId="a7">
    <w:name w:val="Body Text"/>
    <w:basedOn w:val="a3"/>
    <w:link w:val="a8"/>
    <w:rsid w:val="00FF4B24"/>
    <w:pPr>
      <w:jc w:val="center"/>
    </w:pPr>
    <w:rPr>
      <w:rFonts w:ascii="Andale Mono" w:hAnsi="Andale Mono"/>
      <w:sz w:val="16"/>
    </w:rPr>
  </w:style>
  <w:style w:type="character" w:customStyle="1" w:styleId="a8">
    <w:name w:val="Основной текст Знак"/>
    <w:link w:val="a7"/>
    <w:rsid w:val="00FF4B24"/>
    <w:rPr>
      <w:rFonts w:ascii="Andale Mono" w:eastAsia="Times New Roman" w:hAnsi="Andale Mono" w:cs="Times New Roman"/>
      <w:sz w:val="16"/>
      <w:szCs w:val="20"/>
      <w:lang w:eastAsia="ru-RU"/>
    </w:rPr>
  </w:style>
  <w:style w:type="paragraph" w:styleId="a9">
    <w:name w:val="Title"/>
    <w:basedOn w:val="a3"/>
    <w:link w:val="aa"/>
    <w:qFormat/>
    <w:rsid w:val="00FF4B24"/>
    <w:pPr>
      <w:jc w:val="center"/>
    </w:pPr>
    <w:rPr>
      <w:b/>
      <w:sz w:val="18"/>
    </w:rPr>
  </w:style>
  <w:style w:type="character" w:customStyle="1" w:styleId="aa">
    <w:name w:val="Заголовок Знак"/>
    <w:link w:val="a9"/>
    <w:rsid w:val="00FF4B24"/>
    <w:rPr>
      <w:rFonts w:ascii="Times New Roman" w:eastAsia="Times New Roman" w:hAnsi="Times New Roman" w:cs="Times New Roman"/>
      <w:b/>
      <w:sz w:val="18"/>
      <w:szCs w:val="20"/>
      <w:lang w:eastAsia="ru-RU"/>
    </w:rPr>
  </w:style>
  <w:style w:type="character" w:styleId="ab">
    <w:name w:val="annotation reference"/>
    <w:semiHidden/>
    <w:rsid w:val="00FF4B24"/>
    <w:rPr>
      <w:sz w:val="16"/>
      <w:szCs w:val="16"/>
    </w:rPr>
  </w:style>
  <w:style w:type="paragraph" w:styleId="ac">
    <w:name w:val="Balloon Text"/>
    <w:basedOn w:val="a3"/>
    <w:link w:val="ad"/>
    <w:uiPriority w:val="99"/>
    <w:semiHidden/>
    <w:unhideWhenUsed/>
    <w:rsid w:val="00FF4B24"/>
    <w:rPr>
      <w:rFonts w:ascii="Tahoma" w:hAnsi="Tahoma" w:cs="Tahoma"/>
      <w:sz w:val="16"/>
      <w:szCs w:val="16"/>
    </w:rPr>
  </w:style>
  <w:style w:type="character" w:customStyle="1" w:styleId="ad">
    <w:name w:val="Текст выноски Знак"/>
    <w:link w:val="ac"/>
    <w:uiPriority w:val="99"/>
    <w:semiHidden/>
    <w:rsid w:val="00FF4B24"/>
    <w:rPr>
      <w:rFonts w:ascii="Tahoma" w:eastAsia="Times New Roman" w:hAnsi="Tahoma" w:cs="Tahoma"/>
      <w:sz w:val="16"/>
      <w:szCs w:val="16"/>
      <w:lang w:eastAsia="ru-RU"/>
    </w:rPr>
  </w:style>
  <w:style w:type="paragraph" w:styleId="ae">
    <w:name w:val="header"/>
    <w:basedOn w:val="a3"/>
    <w:link w:val="af"/>
    <w:uiPriority w:val="99"/>
    <w:unhideWhenUsed/>
    <w:rsid w:val="00BA40EC"/>
    <w:pPr>
      <w:tabs>
        <w:tab w:val="center" w:pos="4677"/>
        <w:tab w:val="right" w:pos="9355"/>
      </w:tabs>
    </w:pPr>
  </w:style>
  <w:style w:type="character" w:customStyle="1" w:styleId="af">
    <w:name w:val="Верхний колонтитул Знак"/>
    <w:link w:val="ae"/>
    <w:uiPriority w:val="99"/>
    <w:rsid w:val="00BA40EC"/>
    <w:rPr>
      <w:rFonts w:ascii="Times New Roman" w:eastAsia="Times New Roman" w:hAnsi="Times New Roman"/>
    </w:rPr>
  </w:style>
  <w:style w:type="paragraph" w:styleId="af0">
    <w:name w:val="footer"/>
    <w:basedOn w:val="a3"/>
    <w:link w:val="af1"/>
    <w:uiPriority w:val="99"/>
    <w:unhideWhenUsed/>
    <w:rsid w:val="00BA40EC"/>
    <w:pPr>
      <w:tabs>
        <w:tab w:val="center" w:pos="4677"/>
        <w:tab w:val="right" w:pos="9355"/>
      </w:tabs>
    </w:pPr>
  </w:style>
  <w:style w:type="character" w:customStyle="1" w:styleId="af1">
    <w:name w:val="Нижний колонтитул Знак"/>
    <w:link w:val="af0"/>
    <w:uiPriority w:val="99"/>
    <w:rsid w:val="00BA40EC"/>
    <w:rPr>
      <w:rFonts w:ascii="Times New Roman" w:eastAsia="Times New Roman" w:hAnsi="Times New Roman"/>
    </w:rPr>
  </w:style>
  <w:style w:type="paragraph" w:customStyle="1" w:styleId="a2">
    <w:name w:val="Перечень"/>
    <w:basedOn w:val="a3"/>
    <w:rsid w:val="00606A68"/>
    <w:pPr>
      <w:numPr>
        <w:ilvl w:val="1"/>
        <w:numId w:val="3"/>
      </w:numPr>
      <w:spacing w:before="60"/>
      <w:jc w:val="both"/>
    </w:pPr>
    <w:rPr>
      <w:rFonts w:ascii="Arial" w:hAnsi="Arial" w:cs="Arial"/>
    </w:rPr>
  </w:style>
  <w:style w:type="paragraph" w:customStyle="1" w:styleId="FR1">
    <w:name w:val="FR1"/>
    <w:rsid w:val="000A33FC"/>
    <w:pPr>
      <w:widowControl w:val="0"/>
      <w:ind w:left="80"/>
    </w:pPr>
    <w:rPr>
      <w:rFonts w:ascii="Times New Roman" w:eastAsia="Times New Roman" w:hAnsi="Times New Roman"/>
      <w:snapToGrid w:val="0"/>
    </w:rPr>
  </w:style>
  <w:style w:type="paragraph" w:styleId="af2">
    <w:name w:val="Body Text Indent"/>
    <w:basedOn w:val="a3"/>
    <w:link w:val="af3"/>
    <w:uiPriority w:val="99"/>
    <w:semiHidden/>
    <w:unhideWhenUsed/>
    <w:rsid w:val="00B43107"/>
    <w:pPr>
      <w:spacing w:after="120"/>
      <w:ind w:left="283"/>
    </w:pPr>
  </w:style>
  <w:style w:type="character" w:customStyle="1" w:styleId="af3">
    <w:name w:val="Основной текст с отступом Знак"/>
    <w:link w:val="af2"/>
    <w:uiPriority w:val="99"/>
    <w:semiHidden/>
    <w:rsid w:val="00B43107"/>
    <w:rPr>
      <w:rFonts w:ascii="Times New Roman" w:eastAsia="Times New Roman" w:hAnsi="Times New Roman"/>
    </w:rPr>
  </w:style>
  <w:style w:type="paragraph" w:customStyle="1" w:styleId="a">
    <w:name w:val="Раздел Договора"/>
    <w:basedOn w:val="a3"/>
    <w:qFormat/>
    <w:rsid w:val="00735057"/>
    <w:pPr>
      <w:numPr>
        <w:numId w:val="5"/>
      </w:numPr>
      <w:spacing w:before="240" w:after="240"/>
      <w:jc w:val="center"/>
      <w:outlineLvl w:val="0"/>
    </w:pPr>
    <w:rPr>
      <w:rFonts w:ascii="Cambria" w:hAnsi="Cambria"/>
      <w:b/>
      <w:sz w:val="28"/>
      <w:szCs w:val="24"/>
    </w:rPr>
  </w:style>
  <w:style w:type="character" w:customStyle="1" w:styleId="af4">
    <w:name w:val="Пункт договора Знак"/>
    <w:link w:val="a0"/>
    <w:locked/>
    <w:rsid w:val="00735057"/>
    <w:rPr>
      <w:sz w:val="24"/>
      <w:szCs w:val="24"/>
    </w:rPr>
  </w:style>
  <w:style w:type="paragraph" w:customStyle="1" w:styleId="a0">
    <w:name w:val="Пункт договора"/>
    <w:basedOn w:val="a3"/>
    <w:link w:val="af4"/>
    <w:qFormat/>
    <w:rsid w:val="00735057"/>
    <w:pPr>
      <w:numPr>
        <w:ilvl w:val="1"/>
        <w:numId w:val="5"/>
      </w:numPr>
      <w:spacing w:before="120" w:after="120"/>
      <w:jc w:val="both"/>
    </w:pPr>
    <w:rPr>
      <w:rFonts w:ascii="Calibri" w:eastAsia="Calibri" w:hAnsi="Calibri"/>
      <w:sz w:val="24"/>
      <w:szCs w:val="24"/>
    </w:rPr>
  </w:style>
  <w:style w:type="paragraph" w:customStyle="1" w:styleId="a1">
    <w:name w:val="Подпункт договора"/>
    <w:basedOn w:val="a3"/>
    <w:qFormat/>
    <w:rsid w:val="00735057"/>
    <w:pPr>
      <w:numPr>
        <w:ilvl w:val="2"/>
        <w:numId w:val="5"/>
      </w:numPr>
      <w:spacing w:before="120" w:after="120"/>
      <w:jc w:val="both"/>
    </w:pPr>
    <w:rPr>
      <w:sz w:val="24"/>
      <w:szCs w:val="24"/>
    </w:rPr>
  </w:style>
  <w:style w:type="paragraph" w:customStyle="1" w:styleId="2">
    <w:name w:val="Подпункт договора2"/>
    <w:basedOn w:val="a3"/>
    <w:qFormat/>
    <w:rsid w:val="00735057"/>
    <w:pPr>
      <w:numPr>
        <w:ilvl w:val="3"/>
        <w:numId w:val="5"/>
      </w:numPr>
      <w:jc w:val="both"/>
    </w:pPr>
    <w:rPr>
      <w:b/>
      <w:sz w:val="24"/>
      <w:szCs w:val="24"/>
    </w:rPr>
  </w:style>
  <w:style w:type="table" w:styleId="af5">
    <w:name w:val="Table Grid"/>
    <w:basedOn w:val="a5"/>
    <w:uiPriority w:val="59"/>
    <w:rsid w:val="00B43F1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Plain Text"/>
    <w:basedOn w:val="a3"/>
    <w:link w:val="af7"/>
    <w:uiPriority w:val="99"/>
    <w:unhideWhenUsed/>
    <w:rsid w:val="00B43F19"/>
    <w:rPr>
      <w:rFonts w:ascii="Calibri" w:eastAsia="Calibri" w:hAnsi="Calibri"/>
      <w:sz w:val="22"/>
      <w:szCs w:val="21"/>
      <w:lang w:eastAsia="en-US"/>
    </w:rPr>
  </w:style>
  <w:style w:type="character" w:customStyle="1" w:styleId="af7">
    <w:name w:val="Текст Знак"/>
    <w:link w:val="af6"/>
    <w:uiPriority w:val="99"/>
    <w:rsid w:val="00B43F19"/>
    <w:rPr>
      <w:sz w:val="22"/>
      <w:szCs w:val="21"/>
      <w:lang w:eastAsia="en-US"/>
    </w:rPr>
  </w:style>
  <w:style w:type="paragraph" w:styleId="af8">
    <w:name w:val="annotation text"/>
    <w:basedOn w:val="a3"/>
    <w:link w:val="af9"/>
    <w:uiPriority w:val="99"/>
    <w:semiHidden/>
    <w:unhideWhenUsed/>
    <w:rsid w:val="00E212F6"/>
  </w:style>
  <w:style w:type="character" w:customStyle="1" w:styleId="af9">
    <w:name w:val="Текст примечания Знак"/>
    <w:link w:val="af8"/>
    <w:uiPriority w:val="99"/>
    <w:semiHidden/>
    <w:rsid w:val="00E212F6"/>
    <w:rPr>
      <w:rFonts w:ascii="Times New Roman" w:eastAsia="Times New Roman" w:hAnsi="Times New Roman"/>
    </w:rPr>
  </w:style>
  <w:style w:type="paragraph" w:styleId="afa">
    <w:name w:val="annotation subject"/>
    <w:basedOn w:val="af8"/>
    <w:next w:val="af8"/>
    <w:link w:val="afb"/>
    <w:uiPriority w:val="99"/>
    <w:semiHidden/>
    <w:unhideWhenUsed/>
    <w:rsid w:val="00E212F6"/>
    <w:rPr>
      <w:b/>
      <w:bCs/>
    </w:rPr>
  </w:style>
  <w:style w:type="character" w:customStyle="1" w:styleId="afb">
    <w:name w:val="Тема примечания Знак"/>
    <w:link w:val="afa"/>
    <w:uiPriority w:val="99"/>
    <w:semiHidden/>
    <w:rsid w:val="00E212F6"/>
    <w:rPr>
      <w:rFonts w:ascii="Times New Roman" w:eastAsia="Times New Roman" w:hAnsi="Times New Roman"/>
      <w:b/>
      <w:bCs/>
    </w:rPr>
  </w:style>
  <w:style w:type="paragraph" w:styleId="afc">
    <w:name w:val="List Paragraph"/>
    <w:basedOn w:val="a3"/>
    <w:uiPriority w:val="34"/>
    <w:qFormat/>
    <w:rsid w:val="00E212F6"/>
    <w:pPr>
      <w:ind w:left="720"/>
      <w:contextualSpacing/>
    </w:pPr>
    <w:rPr>
      <w:sz w:val="24"/>
      <w:szCs w:val="24"/>
    </w:rPr>
  </w:style>
  <w:style w:type="paragraph" w:styleId="HTML">
    <w:name w:val="HTML Preformatted"/>
    <w:basedOn w:val="a3"/>
    <w:link w:val="HTML0"/>
    <w:uiPriority w:val="99"/>
    <w:semiHidden/>
    <w:unhideWhenUsed/>
    <w:rsid w:val="001F1CFA"/>
    <w:rPr>
      <w:rFonts w:ascii="Consolas" w:hAnsi="Consolas" w:cs="Consolas"/>
    </w:rPr>
  </w:style>
  <w:style w:type="character" w:customStyle="1" w:styleId="HTML0">
    <w:name w:val="Стандартный HTML Знак"/>
    <w:basedOn w:val="a4"/>
    <w:link w:val="HTML"/>
    <w:uiPriority w:val="99"/>
    <w:semiHidden/>
    <w:rsid w:val="001F1CFA"/>
    <w:rPr>
      <w:rFonts w:ascii="Consolas" w:eastAsia="Times New Roman" w:hAnsi="Consolas" w:cs="Consolas"/>
    </w:rPr>
  </w:style>
  <w:style w:type="paragraph" w:styleId="afd">
    <w:name w:val="Normal (Web)"/>
    <w:basedOn w:val="a3"/>
    <w:uiPriority w:val="99"/>
    <w:semiHidden/>
    <w:unhideWhenUsed/>
    <w:rsid w:val="005D38E8"/>
    <w:pPr>
      <w:spacing w:before="100" w:beforeAutospacing="1" w:after="100" w:afterAutospacing="1"/>
    </w:pPr>
    <w:rPr>
      <w:sz w:val="24"/>
      <w:szCs w:val="24"/>
    </w:rPr>
  </w:style>
  <w:style w:type="paragraph" w:styleId="afe">
    <w:name w:val="No Spacing"/>
    <w:basedOn w:val="a3"/>
    <w:uiPriority w:val="1"/>
    <w:qFormat/>
    <w:rsid w:val="00EA4361"/>
    <w:rPr>
      <w:rFonts w:ascii="Calibri" w:eastAsia="Calibri" w:hAnsi="Calibri"/>
      <w:sz w:val="24"/>
      <w:szCs w:val="32"/>
      <w:lang w:val="en-US" w:eastAsia="en-US" w:bidi="en-US"/>
    </w:rPr>
  </w:style>
  <w:style w:type="character" w:customStyle="1" w:styleId="10">
    <w:name w:val="Заголовок 1 Знак"/>
    <w:basedOn w:val="a4"/>
    <w:link w:val="1"/>
    <w:uiPriority w:val="9"/>
    <w:rsid w:val="009B47EE"/>
    <w:rPr>
      <w:rFonts w:asciiTheme="majorHAnsi" w:eastAsiaTheme="majorEastAsia" w:hAnsiTheme="majorHAnsi" w:cstheme="majorBidi"/>
      <w:b/>
      <w:bCs/>
      <w:color w:val="365F91" w:themeColor="accent1" w:themeShade="BF"/>
      <w:sz w:val="28"/>
      <w:szCs w:val="28"/>
    </w:rPr>
  </w:style>
  <w:style w:type="paragraph" w:styleId="31">
    <w:name w:val="Body Text 3"/>
    <w:basedOn w:val="a3"/>
    <w:link w:val="32"/>
    <w:uiPriority w:val="99"/>
    <w:semiHidden/>
    <w:unhideWhenUsed/>
    <w:rsid w:val="009B47EE"/>
    <w:pPr>
      <w:spacing w:after="120"/>
    </w:pPr>
    <w:rPr>
      <w:sz w:val="16"/>
      <w:szCs w:val="16"/>
    </w:rPr>
  </w:style>
  <w:style w:type="character" w:customStyle="1" w:styleId="32">
    <w:name w:val="Основной текст 3 Знак"/>
    <w:basedOn w:val="a4"/>
    <w:link w:val="31"/>
    <w:uiPriority w:val="99"/>
    <w:semiHidden/>
    <w:rsid w:val="009B47EE"/>
    <w:rPr>
      <w:rFonts w:ascii="Times New Roman" w:eastAsia="Times New Roman" w:hAnsi="Times New Roman"/>
      <w:sz w:val="16"/>
      <w:szCs w:val="16"/>
    </w:rPr>
  </w:style>
  <w:style w:type="paragraph" w:customStyle="1" w:styleId="11">
    <w:name w:val="Обычный1"/>
    <w:rsid w:val="009B47EE"/>
    <w:pPr>
      <w:contextualSpacing/>
    </w:pPr>
    <w:rPr>
      <w:rFonts w:ascii="Times New Roman" w:eastAsia="Times New Roman" w:hAnsi="Times New Roman"/>
      <w:sz w:val="22"/>
      <w:szCs w:val="22"/>
    </w:rPr>
  </w:style>
  <w:style w:type="paragraph" w:customStyle="1" w:styleId="ConsPlusNormal">
    <w:name w:val="ConsPlusNormal"/>
    <w:link w:val="ConsPlusNormal0"/>
    <w:rsid w:val="009B47EE"/>
    <w:pPr>
      <w:widowControl w:val="0"/>
      <w:autoSpaceDE w:val="0"/>
      <w:autoSpaceDN w:val="0"/>
      <w:adjustRightInd w:val="0"/>
      <w:ind w:firstLine="720"/>
    </w:pPr>
    <w:rPr>
      <w:rFonts w:ascii="Arial" w:eastAsia="Times New Roman" w:hAnsi="Arial"/>
      <w:sz w:val="22"/>
      <w:szCs w:val="22"/>
    </w:rPr>
  </w:style>
  <w:style w:type="character" w:customStyle="1" w:styleId="ConsPlusNormal0">
    <w:name w:val="ConsPlusNormal Знак"/>
    <w:link w:val="ConsPlusNormal"/>
    <w:locked/>
    <w:rsid w:val="009B47EE"/>
    <w:rPr>
      <w:rFonts w:ascii="Arial" w:eastAsia="Times New Roman" w:hAnsi="Arial"/>
      <w:sz w:val="22"/>
      <w:szCs w:val="22"/>
    </w:rPr>
  </w:style>
  <w:style w:type="character" w:customStyle="1" w:styleId="normaltextrun">
    <w:name w:val="normaltextrun"/>
    <w:basedOn w:val="a4"/>
    <w:rsid w:val="009B47EE"/>
  </w:style>
  <w:style w:type="character" w:customStyle="1" w:styleId="eop">
    <w:name w:val="eop"/>
    <w:basedOn w:val="a4"/>
    <w:rsid w:val="009B47EE"/>
  </w:style>
  <w:style w:type="paragraph" w:customStyle="1" w:styleId="paragraph">
    <w:name w:val="paragraph"/>
    <w:basedOn w:val="a3"/>
    <w:rsid w:val="009B47E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482635">
      <w:bodyDiv w:val="1"/>
      <w:marLeft w:val="0"/>
      <w:marRight w:val="0"/>
      <w:marTop w:val="0"/>
      <w:marBottom w:val="0"/>
      <w:divBdr>
        <w:top w:val="none" w:sz="0" w:space="0" w:color="auto"/>
        <w:left w:val="none" w:sz="0" w:space="0" w:color="auto"/>
        <w:bottom w:val="none" w:sz="0" w:space="0" w:color="auto"/>
        <w:right w:val="none" w:sz="0" w:space="0" w:color="auto"/>
      </w:divBdr>
    </w:div>
    <w:div w:id="779569241">
      <w:bodyDiv w:val="1"/>
      <w:marLeft w:val="0"/>
      <w:marRight w:val="0"/>
      <w:marTop w:val="0"/>
      <w:marBottom w:val="0"/>
      <w:divBdr>
        <w:top w:val="none" w:sz="0" w:space="0" w:color="auto"/>
        <w:left w:val="none" w:sz="0" w:space="0" w:color="auto"/>
        <w:bottom w:val="none" w:sz="0" w:space="0" w:color="auto"/>
        <w:right w:val="none" w:sz="0" w:space="0" w:color="auto"/>
      </w:divBdr>
    </w:div>
    <w:div w:id="885260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VNazarenko\AppData\Local\Temp\v8_8709_11d.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F0D50-7219-429F-8E06-9F8682CDE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v8_8709_11d.dot</Template>
  <TotalTime>250</TotalTime>
  <Pages>13</Pages>
  <Words>5106</Words>
  <Characters>29110</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1C</Company>
  <LinksUpToDate>false</LinksUpToDate>
  <CharactersWithSpaces>34148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MVNazarenko</dc:creator>
  <cp:lastModifiedBy>Администратор ГТИБ</cp:lastModifiedBy>
  <cp:revision>49</cp:revision>
  <cp:lastPrinted>2026-03-03T09:41:00Z</cp:lastPrinted>
  <dcterms:created xsi:type="dcterms:W3CDTF">2026-02-24T10:46:00Z</dcterms:created>
  <dcterms:modified xsi:type="dcterms:W3CDTF">2026-03-03T12:46:00Z</dcterms:modified>
</cp:coreProperties>
</file>