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52618" w14:textId="77777777" w:rsidR="00A260B7" w:rsidRPr="003F22F6" w:rsidRDefault="00A260B7" w:rsidP="003F22F6">
      <w:pPr>
        <w:spacing w:after="0" w:line="240" w:lineRule="auto"/>
        <w:ind w:firstLine="709"/>
        <w:jc w:val="center"/>
        <w:outlineLvl w:val="0"/>
        <w:rPr>
          <w:rFonts w:ascii="Times New Roman" w:hAnsi="Times New Roman" w:cs="Times New Roman"/>
          <w:b/>
        </w:rPr>
      </w:pPr>
      <w:r w:rsidRPr="003F22F6">
        <w:rPr>
          <w:rFonts w:ascii="Times New Roman" w:hAnsi="Times New Roman" w:cs="Times New Roman"/>
          <w:b/>
        </w:rPr>
        <w:t xml:space="preserve">КОНТРАКТ № </w:t>
      </w:r>
      <w:r w:rsidR="00097E58" w:rsidRPr="00097E58">
        <w:rPr>
          <w:rFonts w:ascii="Times New Roman" w:hAnsi="Times New Roman" w:cs="Times New Roman"/>
          <w:b/>
        </w:rPr>
        <w:t>2026005847325</w:t>
      </w:r>
    </w:p>
    <w:p w14:paraId="7F53376A" w14:textId="77777777" w:rsidR="00A260B7" w:rsidRPr="003F22F6" w:rsidRDefault="00A260B7" w:rsidP="003F22F6">
      <w:pPr>
        <w:spacing w:after="0" w:line="240" w:lineRule="auto"/>
        <w:ind w:firstLine="709"/>
        <w:jc w:val="center"/>
        <w:rPr>
          <w:rFonts w:ascii="Times New Roman" w:hAnsi="Times New Roman" w:cs="Times New Roman"/>
          <w:b/>
        </w:rPr>
      </w:pPr>
    </w:p>
    <w:p w14:paraId="3681CF66" w14:textId="77777777" w:rsidR="00A260B7" w:rsidRPr="003F22F6" w:rsidRDefault="00077A60" w:rsidP="003F22F6">
      <w:pPr>
        <w:spacing w:after="0" w:line="240" w:lineRule="auto"/>
        <w:rPr>
          <w:rFonts w:ascii="Times New Roman" w:hAnsi="Times New Roman" w:cs="Times New Roman"/>
        </w:rPr>
      </w:pPr>
      <w:r w:rsidRPr="003F22F6">
        <w:rPr>
          <w:rFonts w:ascii="Times New Roman" w:hAnsi="Times New Roman" w:cs="Times New Roman"/>
        </w:rPr>
        <w:t xml:space="preserve">г. </w:t>
      </w:r>
      <w:r w:rsidR="00A260B7" w:rsidRPr="003F22F6">
        <w:rPr>
          <w:rFonts w:ascii="Times New Roman" w:hAnsi="Times New Roman" w:cs="Times New Roman"/>
        </w:rPr>
        <w:t xml:space="preserve">Санкт-Петербург                                                  </w:t>
      </w:r>
      <w:r w:rsidR="0053013C" w:rsidRPr="003F22F6">
        <w:rPr>
          <w:rFonts w:ascii="Times New Roman" w:hAnsi="Times New Roman" w:cs="Times New Roman"/>
        </w:rPr>
        <w:t xml:space="preserve">                     </w:t>
      </w:r>
      <w:r w:rsidR="00A260B7" w:rsidRPr="003F22F6">
        <w:rPr>
          <w:rFonts w:ascii="Times New Roman" w:hAnsi="Times New Roman" w:cs="Times New Roman"/>
        </w:rPr>
        <w:t xml:space="preserve">                             </w:t>
      </w:r>
      <w:r w:rsidRPr="003F22F6">
        <w:rPr>
          <w:rFonts w:ascii="Times New Roman" w:hAnsi="Times New Roman" w:cs="Times New Roman"/>
        </w:rPr>
        <w:t xml:space="preserve">              </w:t>
      </w:r>
      <w:r w:rsidR="00A260B7" w:rsidRPr="003F22F6">
        <w:rPr>
          <w:rFonts w:ascii="Times New Roman" w:hAnsi="Times New Roman" w:cs="Times New Roman"/>
        </w:rPr>
        <w:t xml:space="preserve">    </w:t>
      </w:r>
      <w:r w:rsidR="00EC309C" w:rsidRPr="003F22F6">
        <w:rPr>
          <w:rFonts w:ascii="Times New Roman" w:hAnsi="Times New Roman" w:cs="Times New Roman"/>
        </w:rPr>
        <w:t>_____________</w:t>
      </w:r>
      <w:r w:rsidR="0030654D" w:rsidRPr="003F22F6">
        <w:rPr>
          <w:rFonts w:ascii="Times New Roman" w:hAnsi="Times New Roman" w:cs="Times New Roman"/>
        </w:rPr>
        <w:t xml:space="preserve"> </w:t>
      </w:r>
      <w:r w:rsidR="00A43578" w:rsidRPr="003F22F6">
        <w:rPr>
          <w:rFonts w:ascii="Times New Roman" w:hAnsi="Times New Roman" w:cs="Times New Roman"/>
        </w:rPr>
        <w:t>202</w:t>
      </w:r>
      <w:r w:rsidR="007F0196">
        <w:rPr>
          <w:rFonts w:ascii="Times New Roman" w:hAnsi="Times New Roman" w:cs="Times New Roman"/>
        </w:rPr>
        <w:t>6</w:t>
      </w:r>
      <w:r w:rsidR="00333EB3" w:rsidRPr="003F22F6">
        <w:rPr>
          <w:rFonts w:ascii="Times New Roman" w:hAnsi="Times New Roman" w:cs="Times New Roman"/>
        </w:rPr>
        <w:t xml:space="preserve"> </w:t>
      </w:r>
      <w:r w:rsidR="00A260B7" w:rsidRPr="003F22F6">
        <w:rPr>
          <w:rFonts w:ascii="Times New Roman" w:hAnsi="Times New Roman" w:cs="Times New Roman"/>
        </w:rPr>
        <w:t>г.</w:t>
      </w:r>
    </w:p>
    <w:p w14:paraId="2CFE597E" w14:textId="77777777" w:rsidR="00A260B7" w:rsidRPr="003F22F6" w:rsidRDefault="00A260B7" w:rsidP="003F22F6">
      <w:pPr>
        <w:spacing w:after="0" w:line="240" w:lineRule="auto"/>
        <w:ind w:firstLine="709"/>
        <w:rPr>
          <w:rFonts w:ascii="Times New Roman" w:hAnsi="Times New Roman" w:cs="Times New Roman"/>
        </w:rPr>
      </w:pPr>
    </w:p>
    <w:p w14:paraId="34BBFDA8" w14:textId="61240D3C" w:rsidR="00DC58B4" w:rsidRPr="003F22F6" w:rsidRDefault="00577650" w:rsidP="00097E58">
      <w:pPr>
        <w:pStyle w:val="ConsPlusNormal"/>
        <w:ind w:firstLine="709"/>
        <w:jc w:val="both"/>
        <w:rPr>
          <w:rFonts w:ascii="Times New Roman" w:hAnsi="Times New Roman" w:cs="Times New Roman"/>
          <w:sz w:val="22"/>
          <w:szCs w:val="22"/>
        </w:rPr>
      </w:pPr>
      <w:r w:rsidRPr="00577650">
        <w:rPr>
          <w:rFonts w:ascii="Times New Roman" w:hAnsi="Times New Roman" w:cs="Times New Roman"/>
          <w:noProof/>
          <w:sz w:val="22"/>
          <w:szCs w:val="22"/>
        </w:rPr>
        <w:t>Государственное бюджетное общеобразовательное учреждение средняя общеобразовательная школа № 474 Выборгского района Санкт-Петербурга, именуемое в дальнейшем «Заказчик», в лице директора Столоноговой Е.В., действующего на основании Устава</w:t>
      </w:r>
      <w:r w:rsidR="00DC58B4" w:rsidRPr="003F22F6">
        <w:rPr>
          <w:rFonts w:ascii="Times New Roman" w:hAnsi="Times New Roman" w:cs="Times New Roman"/>
          <w:noProof/>
          <w:sz w:val="22"/>
          <w:szCs w:val="22"/>
        </w:rPr>
        <w:t xml:space="preserve">, с одной стороны, и </w:t>
      </w:r>
      <w:r>
        <w:rPr>
          <w:rFonts w:ascii="Times New Roman" w:hAnsi="Times New Roman" w:cs="Times New Roman"/>
          <w:noProof/>
          <w:sz w:val="22"/>
          <w:szCs w:val="22"/>
        </w:rPr>
        <w:t>____________</w:t>
      </w:r>
      <w:r w:rsidR="00DC58B4" w:rsidRPr="003F22F6">
        <w:rPr>
          <w:rFonts w:ascii="Times New Roman" w:hAnsi="Times New Roman" w:cs="Times New Roman"/>
          <w:noProof/>
          <w:sz w:val="22"/>
          <w:szCs w:val="22"/>
        </w:rPr>
        <w:t xml:space="preserve">, в лице </w:t>
      </w:r>
      <w:r>
        <w:rPr>
          <w:rFonts w:ascii="Times New Roman" w:hAnsi="Times New Roman" w:cs="Times New Roman"/>
          <w:noProof/>
          <w:sz w:val="22"/>
          <w:szCs w:val="22"/>
        </w:rPr>
        <w:t>_________</w:t>
      </w:r>
      <w:r w:rsidR="00097E58">
        <w:rPr>
          <w:rFonts w:ascii="Times New Roman" w:hAnsi="Times New Roman" w:cs="Times New Roman"/>
          <w:noProof/>
          <w:sz w:val="22"/>
          <w:szCs w:val="22"/>
        </w:rPr>
        <w:t>, действующего</w:t>
      </w:r>
      <w:r w:rsidR="00097E58" w:rsidRPr="00097E58">
        <w:rPr>
          <w:rFonts w:ascii="Times New Roman" w:hAnsi="Times New Roman" w:cs="Times New Roman"/>
          <w:noProof/>
          <w:sz w:val="22"/>
          <w:szCs w:val="22"/>
        </w:rPr>
        <w:t xml:space="preserve"> на основании </w:t>
      </w:r>
      <w:r>
        <w:rPr>
          <w:rFonts w:ascii="Times New Roman" w:hAnsi="Times New Roman" w:cs="Times New Roman"/>
          <w:noProof/>
          <w:sz w:val="22"/>
          <w:szCs w:val="22"/>
        </w:rPr>
        <w:t>___________________</w:t>
      </w:r>
      <w:r w:rsidR="00DC58B4" w:rsidRPr="003F22F6">
        <w:rPr>
          <w:rFonts w:ascii="Times New Roman" w:hAnsi="Times New Roman" w:cs="Times New Roman"/>
          <w:noProof/>
          <w:sz w:val="22"/>
          <w:szCs w:val="22"/>
        </w:rPr>
        <w:t>, именуемое в даль</w:t>
      </w:r>
      <w:r w:rsidR="00097E58">
        <w:rPr>
          <w:rFonts w:ascii="Times New Roman" w:hAnsi="Times New Roman" w:cs="Times New Roman"/>
          <w:noProof/>
          <w:sz w:val="22"/>
          <w:szCs w:val="22"/>
        </w:rPr>
        <w:t xml:space="preserve">нейшем «Исполнитель», с другой </w:t>
      </w:r>
      <w:r w:rsidR="00DC58B4" w:rsidRPr="003F22F6">
        <w:rPr>
          <w:rFonts w:ascii="Times New Roman" w:hAnsi="Times New Roman" w:cs="Times New Roman"/>
          <w:noProof/>
          <w:sz w:val="22"/>
          <w:szCs w:val="22"/>
        </w:rPr>
        <w:t>стороны, а вместе именуемые в даль</w:t>
      </w:r>
      <w:r w:rsidR="007F0196">
        <w:rPr>
          <w:rFonts w:ascii="Times New Roman" w:hAnsi="Times New Roman" w:cs="Times New Roman"/>
          <w:noProof/>
          <w:sz w:val="22"/>
          <w:szCs w:val="22"/>
        </w:rPr>
        <w:t>нейшем «Стороны», в порядке п.4</w:t>
      </w:r>
      <w:r w:rsidR="00DC58B4" w:rsidRPr="003F22F6">
        <w:rPr>
          <w:rFonts w:ascii="Times New Roman" w:hAnsi="Times New Roman" w:cs="Times New Roman"/>
          <w:noProof/>
          <w:sz w:val="22"/>
          <w:szCs w:val="22"/>
        </w:rPr>
        <w:t xml:space="preserve">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 о нижеследующем:</w:t>
      </w:r>
    </w:p>
    <w:p w14:paraId="2AFEE96E" w14:textId="77777777" w:rsidR="00EC309C" w:rsidRPr="003F22F6" w:rsidRDefault="00EC309C" w:rsidP="003F22F6">
      <w:pPr>
        <w:spacing w:after="0" w:line="240" w:lineRule="auto"/>
        <w:ind w:firstLine="709"/>
        <w:jc w:val="both"/>
        <w:rPr>
          <w:rFonts w:ascii="Times New Roman" w:hAnsi="Times New Roman" w:cs="Times New Roman"/>
          <w:b/>
          <w:bCs/>
        </w:rPr>
      </w:pPr>
    </w:p>
    <w:p w14:paraId="104DDACF" w14:textId="77777777" w:rsidR="00A260B7" w:rsidRPr="003F22F6" w:rsidRDefault="00A260B7" w:rsidP="00F97358">
      <w:pPr>
        <w:numPr>
          <w:ilvl w:val="0"/>
          <w:numId w:val="4"/>
        </w:numPr>
        <w:spacing w:after="0" w:line="240" w:lineRule="auto"/>
        <w:ind w:left="0" w:firstLine="709"/>
        <w:jc w:val="center"/>
        <w:rPr>
          <w:rFonts w:ascii="Times New Roman" w:hAnsi="Times New Roman" w:cs="Times New Roman"/>
          <w:b/>
          <w:bCs/>
        </w:rPr>
      </w:pPr>
      <w:r w:rsidRPr="003F22F6">
        <w:rPr>
          <w:rFonts w:ascii="Times New Roman" w:hAnsi="Times New Roman" w:cs="Times New Roman"/>
          <w:b/>
          <w:bCs/>
        </w:rPr>
        <w:t>ПРЕДМЕТ КОНТРАКТА</w:t>
      </w:r>
    </w:p>
    <w:p w14:paraId="15CFF35F" w14:textId="65B1C147" w:rsidR="00A260B7" w:rsidRPr="00F97358" w:rsidRDefault="00A260B7" w:rsidP="00F97358">
      <w:pPr>
        <w:pStyle w:val="ae"/>
        <w:numPr>
          <w:ilvl w:val="1"/>
          <w:numId w:val="4"/>
        </w:numPr>
        <w:ind w:left="0" w:firstLine="709"/>
        <w:jc w:val="both"/>
        <w:rPr>
          <w:sz w:val="22"/>
          <w:szCs w:val="22"/>
        </w:rPr>
      </w:pPr>
      <w:r w:rsidRPr="003F22F6">
        <w:rPr>
          <w:sz w:val="22"/>
          <w:szCs w:val="22"/>
        </w:rPr>
        <w:t xml:space="preserve">Исполнитель обязуется </w:t>
      </w:r>
      <w:r w:rsidR="00663155" w:rsidRPr="003F22F6">
        <w:rPr>
          <w:sz w:val="22"/>
          <w:szCs w:val="22"/>
        </w:rPr>
        <w:t xml:space="preserve">оказать услуги по комплексному техническому обслуживанию водоочистительного оборудования (далее - Оборудование) </w:t>
      </w:r>
      <w:r w:rsidR="00DC58B4" w:rsidRPr="003F22F6">
        <w:rPr>
          <w:sz w:val="22"/>
          <w:szCs w:val="22"/>
        </w:rPr>
        <w:t>для</w:t>
      </w:r>
      <w:r w:rsidR="00577650">
        <w:rPr>
          <w:sz w:val="22"/>
          <w:szCs w:val="22"/>
        </w:rPr>
        <w:t xml:space="preserve"> </w:t>
      </w:r>
      <w:bookmarkStart w:id="0" w:name="_Hlk224226501"/>
      <w:r w:rsidR="00577650">
        <w:rPr>
          <w:sz w:val="22"/>
          <w:szCs w:val="22"/>
        </w:rPr>
        <w:t>нужд</w:t>
      </w:r>
      <w:r w:rsidR="00DC58B4" w:rsidRPr="003F22F6">
        <w:rPr>
          <w:sz w:val="22"/>
          <w:szCs w:val="22"/>
        </w:rPr>
        <w:t xml:space="preserve"> </w:t>
      </w:r>
      <w:r w:rsidR="00577650" w:rsidRPr="00577650">
        <w:rPr>
          <w:sz w:val="22"/>
          <w:szCs w:val="22"/>
        </w:rPr>
        <w:t>ГБОУ школа № 474 Выборгского района Санкт-Петербурга</w:t>
      </w:r>
      <w:r w:rsidR="00577650" w:rsidRPr="00577650">
        <w:rPr>
          <w:sz w:val="22"/>
          <w:szCs w:val="22"/>
        </w:rPr>
        <w:t xml:space="preserve"> </w:t>
      </w:r>
      <w:r w:rsidR="00F97358" w:rsidRPr="00F97358">
        <w:rPr>
          <w:sz w:val="22"/>
          <w:szCs w:val="22"/>
        </w:rPr>
        <w:t>(далее – Услуги)</w:t>
      </w:r>
      <w:r w:rsidR="00F97358">
        <w:rPr>
          <w:sz w:val="22"/>
          <w:szCs w:val="22"/>
        </w:rPr>
        <w:t xml:space="preserve"> </w:t>
      </w:r>
      <w:r w:rsidR="00663155" w:rsidRPr="003F22F6">
        <w:rPr>
          <w:sz w:val="22"/>
          <w:szCs w:val="22"/>
        </w:rPr>
        <w:t xml:space="preserve">по адресу: </w:t>
      </w:r>
      <w:r w:rsidR="00577650" w:rsidRPr="00577650">
        <w:rPr>
          <w:sz w:val="22"/>
          <w:szCs w:val="22"/>
        </w:rPr>
        <w:t>194362, г. Санкт-Петербург, Выборгское шоссе. д.369, корпус 3, литера А</w:t>
      </w:r>
      <w:r w:rsidR="00577650" w:rsidRPr="00577650">
        <w:rPr>
          <w:sz w:val="22"/>
          <w:szCs w:val="22"/>
        </w:rPr>
        <w:t xml:space="preserve"> </w:t>
      </w:r>
      <w:r w:rsidR="007F0196">
        <w:rPr>
          <w:sz w:val="22"/>
          <w:szCs w:val="22"/>
        </w:rPr>
        <w:t>в 2026</w:t>
      </w:r>
      <w:bookmarkEnd w:id="0"/>
      <w:r w:rsidR="00DC58B4" w:rsidRPr="003F22F6">
        <w:rPr>
          <w:sz w:val="22"/>
          <w:szCs w:val="22"/>
        </w:rPr>
        <w:t xml:space="preserve"> г.</w:t>
      </w:r>
      <w:r w:rsidR="00AC63BD" w:rsidRPr="003F22F6">
        <w:rPr>
          <w:sz w:val="22"/>
          <w:szCs w:val="22"/>
        </w:rPr>
        <w:t xml:space="preserve">, </w:t>
      </w:r>
      <w:r w:rsidRPr="003F22F6">
        <w:rPr>
          <w:sz w:val="22"/>
          <w:szCs w:val="22"/>
        </w:rPr>
        <w:t>а Заказчик обязуется принять и оплатить их.</w:t>
      </w:r>
    </w:p>
    <w:p w14:paraId="65B83184" w14:textId="77777777" w:rsidR="00A260B7" w:rsidRPr="00F97358" w:rsidRDefault="00A260B7" w:rsidP="00F97358">
      <w:pPr>
        <w:pStyle w:val="ae"/>
        <w:numPr>
          <w:ilvl w:val="1"/>
          <w:numId w:val="4"/>
        </w:numPr>
        <w:ind w:left="0" w:firstLine="709"/>
        <w:jc w:val="both"/>
        <w:rPr>
          <w:sz w:val="22"/>
          <w:szCs w:val="22"/>
        </w:rPr>
      </w:pPr>
      <w:r w:rsidRPr="00F97358">
        <w:rPr>
          <w:sz w:val="22"/>
          <w:szCs w:val="22"/>
        </w:rPr>
        <w:t xml:space="preserve"> Исполнитель оказывает услуги в соответствии с приложениями:</w:t>
      </w:r>
    </w:p>
    <w:p w14:paraId="66508305" w14:textId="77777777" w:rsidR="008C08DF" w:rsidRPr="00F97358" w:rsidRDefault="008C08DF" w:rsidP="00F97358">
      <w:pPr>
        <w:pStyle w:val="ae"/>
        <w:numPr>
          <w:ilvl w:val="1"/>
          <w:numId w:val="4"/>
        </w:numPr>
        <w:ind w:left="0" w:firstLine="709"/>
        <w:jc w:val="both"/>
        <w:rPr>
          <w:sz w:val="22"/>
          <w:szCs w:val="22"/>
        </w:rPr>
      </w:pPr>
      <w:r w:rsidRPr="00F97358">
        <w:rPr>
          <w:sz w:val="22"/>
          <w:szCs w:val="22"/>
        </w:rPr>
        <w:t xml:space="preserve">- Приложение № 1 (Расчёт цены оказываемых услуг); </w:t>
      </w:r>
    </w:p>
    <w:p w14:paraId="39BF5080" w14:textId="77777777" w:rsidR="008C08DF" w:rsidRPr="00F97358" w:rsidRDefault="008C08DF" w:rsidP="00F97358">
      <w:pPr>
        <w:pStyle w:val="ae"/>
        <w:numPr>
          <w:ilvl w:val="1"/>
          <w:numId w:val="4"/>
        </w:numPr>
        <w:ind w:left="0" w:firstLine="709"/>
        <w:jc w:val="both"/>
        <w:rPr>
          <w:sz w:val="22"/>
          <w:szCs w:val="22"/>
        </w:rPr>
      </w:pPr>
      <w:r w:rsidRPr="00F97358">
        <w:rPr>
          <w:sz w:val="22"/>
          <w:szCs w:val="22"/>
        </w:rPr>
        <w:t>- Приложение № 2 (Акт принятия оборудования под обслуживание);</w:t>
      </w:r>
    </w:p>
    <w:p w14:paraId="7B8017BC" w14:textId="77777777" w:rsidR="008C08DF" w:rsidRPr="00F97358" w:rsidRDefault="008C08DF" w:rsidP="00F97358">
      <w:pPr>
        <w:pStyle w:val="ae"/>
        <w:numPr>
          <w:ilvl w:val="1"/>
          <w:numId w:val="4"/>
        </w:numPr>
        <w:ind w:left="0" w:firstLine="709"/>
        <w:jc w:val="both"/>
        <w:rPr>
          <w:sz w:val="22"/>
          <w:szCs w:val="22"/>
        </w:rPr>
      </w:pPr>
      <w:r w:rsidRPr="00F97358">
        <w:rPr>
          <w:sz w:val="22"/>
          <w:szCs w:val="22"/>
        </w:rPr>
        <w:t xml:space="preserve">- Приложение № 3 </w:t>
      </w:r>
      <w:r w:rsidR="005616A5" w:rsidRPr="00F97358">
        <w:rPr>
          <w:sz w:val="22"/>
          <w:szCs w:val="22"/>
        </w:rPr>
        <w:t xml:space="preserve">Описание объекта закупки </w:t>
      </w:r>
      <w:r w:rsidRPr="00F97358">
        <w:rPr>
          <w:sz w:val="22"/>
          <w:szCs w:val="22"/>
        </w:rPr>
        <w:t>(Техническое задание);</w:t>
      </w:r>
    </w:p>
    <w:p w14:paraId="7C1B944F" w14:textId="24375564" w:rsidR="005616A5" w:rsidRPr="003F22F6" w:rsidRDefault="00063ACA" w:rsidP="00097E58">
      <w:pPr>
        <w:pStyle w:val="ae"/>
        <w:numPr>
          <w:ilvl w:val="1"/>
          <w:numId w:val="4"/>
        </w:numPr>
        <w:jc w:val="both"/>
        <w:rPr>
          <w:sz w:val="22"/>
          <w:szCs w:val="22"/>
        </w:rPr>
      </w:pPr>
      <w:r w:rsidRPr="003F22F6">
        <w:rPr>
          <w:sz w:val="22"/>
          <w:szCs w:val="22"/>
        </w:rPr>
        <w:t>Идентификационный код закупки:</w:t>
      </w:r>
      <w:r w:rsidR="00467016" w:rsidRPr="003F22F6">
        <w:rPr>
          <w:sz w:val="22"/>
          <w:szCs w:val="22"/>
        </w:rPr>
        <w:t xml:space="preserve"> </w:t>
      </w:r>
      <w:r w:rsidR="00577650">
        <w:rPr>
          <w:sz w:val="22"/>
          <w:szCs w:val="22"/>
        </w:rPr>
        <w:t>___________________________________</w:t>
      </w:r>
      <w:r w:rsidR="00467016" w:rsidRPr="003F22F6">
        <w:rPr>
          <w:sz w:val="22"/>
          <w:szCs w:val="22"/>
        </w:rPr>
        <w:t>.</w:t>
      </w:r>
    </w:p>
    <w:p w14:paraId="49159535" w14:textId="77777777" w:rsidR="00A260B7" w:rsidRPr="003F22F6" w:rsidRDefault="00A260B7" w:rsidP="00F97358">
      <w:pPr>
        <w:spacing w:after="0" w:line="240" w:lineRule="auto"/>
        <w:ind w:firstLine="709"/>
        <w:jc w:val="both"/>
        <w:rPr>
          <w:rFonts w:ascii="Times New Roman" w:hAnsi="Times New Roman" w:cs="Times New Roman"/>
          <w:b/>
          <w:bCs/>
        </w:rPr>
      </w:pPr>
    </w:p>
    <w:p w14:paraId="5C09EB7E" w14:textId="77777777" w:rsidR="00A260B7" w:rsidRPr="003F22F6" w:rsidRDefault="00A260B7" w:rsidP="003F22F6">
      <w:pPr>
        <w:numPr>
          <w:ilvl w:val="0"/>
          <w:numId w:val="4"/>
        </w:numPr>
        <w:spacing w:after="0" w:line="240" w:lineRule="auto"/>
        <w:ind w:left="0" w:firstLine="709"/>
        <w:jc w:val="center"/>
        <w:rPr>
          <w:rFonts w:ascii="Times New Roman" w:hAnsi="Times New Roman" w:cs="Times New Roman"/>
          <w:b/>
          <w:bCs/>
        </w:rPr>
      </w:pPr>
      <w:r w:rsidRPr="003F22F6">
        <w:rPr>
          <w:rFonts w:ascii="Times New Roman" w:hAnsi="Times New Roman" w:cs="Times New Roman"/>
          <w:b/>
          <w:bCs/>
        </w:rPr>
        <w:t>ПЕРИОД (СРОК) И ПОРЯДОК ОКАЗАНИЯ УСЛУГ</w:t>
      </w:r>
    </w:p>
    <w:p w14:paraId="039C276E" w14:textId="77777777" w:rsidR="008C08DF" w:rsidRPr="003F22F6" w:rsidRDefault="008C08DF" w:rsidP="00F97358">
      <w:pPr>
        <w:pStyle w:val="ae"/>
        <w:numPr>
          <w:ilvl w:val="1"/>
          <w:numId w:val="4"/>
        </w:numPr>
        <w:ind w:left="0" w:firstLine="709"/>
        <w:jc w:val="both"/>
        <w:rPr>
          <w:sz w:val="22"/>
          <w:szCs w:val="22"/>
        </w:rPr>
      </w:pPr>
      <w:r w:rsidRPr="003F22F6">
        <w:rPr>
          <w:sz w:val="22"/>
          <w:szCs w:val="22"/>
        </w:rPr>
        <w:t xml:space="preserve">Начало оказания услуг </w:t>
      </w:r>
      <w:r w:rsidR="00F476EE" w:rsidRPr="003F22F6">
        <w:rPr>
          <w:sz w:val="22"/>
          <w:szCs w:val="22"/>
        </w:rPr>
        <w:t>- с даты подписания контракта сторонами</w:t>
      </w:r>
      <w:r w:rsidRPr="003F22F6">
        <w:rPr>
          <w:sz w:val="22"/>
          <w:szCs w:val="22"/>
        </w:rPr>
        <w:t>, после подписания Акта принятия оборудования под обслуживание (Приложение №2 к контракту). Акт принятия оборудования под обслуживание должен быть подписан сторонами в с момента заключения Контракта в течение 2-х рабо</w:t>
      </w:r>
      <w:r w:rsidR="005C4B7E" w:rsidRPr="003F22F6">
        <w:rPr>
          <w:sz w:val="22"/>
          <w:szCs w:val="22"/>
        </w:rPr>
        <w:t>чих дней</w:t>
      </w:r>
      <w:r w:rsidRPr="003F22F6">
        <w:rPr>
          <w:sz w:val="22"/>
          <w:szCs w:val="22"/>
        </w:rPr>
        <w:t xml:space="preserve">. </w:t>
      </w:r>
    </w:p>
    <w:p w14:paraId="18A15498" w14:textId="77777777" w:rsidR="00A260B7" w:rsidRPr="003F22F6" w:rsidRDefault="00A260B7" w:rsidP="00F97358">
      <w:pPr>
        <w:numPr>
          <w:ilvl w:val="1"/>
          <w:numId w:val="4"/>
        </w:numPr>
        <w:tabs>
          <w:tab w:val="left" w:pos="1560"/>
        </w:tabs>
        <w:spacing w:after="0" w:line="240" w:lineRule="auto"/>
        <w:ind w:left="0" w:firstLine="709"/>
        <w:jc w:val="both"/>
        <w:rPr>
          <w:rFonts w:ascii="Times New Roman" w:hAnsi="Times New Roman" w:cs="Times New Roman"/>
        </w:rPr>
      </w:pPr>
      <w:r w:rsidRPr="003F22F6">
        <w:rPr>
          <w:rFonts w:ascii="Times New Roman" w:hAnsi="Times New Roman" w:cs="Times New Roman"/>
        </w:rPr>
        <w:t>Организация и порядок оказания услуг по техническому обслуживанию включает в себя:</w:t>
      </w:r>
    </w:p>
    <w:p w14:paraId="00371673" w14:textId="77777777" w:rsidR="00A260B7" w:rsidRPr="003F22F6" w:rsidRDefault="00A260B7" w:rsidP="00F97358">
      <w:pPr>
        <w:numPr>
          <w:ilvl w:val="0"/>
          <w:numId w:val="5"/>
        </w:numPr>
        <w:tabs>
          <w:tab w:val="left" w:pos="1701"/>
        </w:tabs>
        <w:spacing w:after="0" w:line="240" w:lineRule="auto"/>
        <w:ind w:left="0" w:firstLine="709"/>
        <w:jc w:val="both"/>
        <w:rPr>
          <w:rFonts w:ascii="Times New Roman" w:hAnsi="Times New Roman" w:cs="Times New Roman"/>
        </w:rPr>
      </w:pPr>
      <w:r w:rsidRPr="003F22F6">
        <w:rPr>
          <w:rFonts w:ascii="Times New Roman" w:hAnsi="Times New Roman" w:cs="Times New Roman"/>
        </w:rPr>
        <w:t>проведение плановых профилактических осмотров, работ, проверки работоспособности оборудования (дата и время оказания услуг по согласованию Заказчика с Исполнителем);</w:t>
      </w:r>
    </w:p>
    <w:p w14:paraId="5C64FB57" w14:textId="77777777" w:rsidR="00A260B7" w:rsidRPr="003F22F6" w:rsidRDefault="00A260B7" w:rsidP="00F97358">
      <w:pPr>
        <w:numPr>
          <w:ilvl w:val="0"/>
          <w:numId w:val="5"/>
        </w:numPr>
        <w:spacing w:after="0" w:line="240" w:lineRule="auto"/>
        <w:ind w:left="0" w:firstLine="709"/>
        <w:jc w:val="both"/>
        <w:rPr>
          <w:rFonts w:ascii="Times New Roman" w:hAnsi="Times New Roman" w:cs="Times New Roman"/>
        </w:rPr>
      </w:pPr>
      <w:r w:rsidRPr="003F22F6">
        <w:rPr>
          <w:rFonts w:ascii="Times New Roman" w:hAnsi="Times New Roman" w:cs="Times New Roman"/>
        </w:rPr>
        <w:t>устранение неисправностей в объеме текущего ремонта, оказываемые в ходе технического обслуживания (сопровождаемые заменой запасных частей), предусмотренные Техн</w:t>
      </w:r>
      <w:r w:rsidR="008C08DF" w:rsidRPr="003F22F6">
        <w:rPr>
          <w:rFonts w:ascii="Times New Roman" w:hAnsi="Times New Roman" w:cs="Times New Roman"/>
        </w:rPr>
        <w:t>ическим заданием (приложение № 3</w:t>
      </w:r>
      <w:r w:rsidRPr="003F22F6">
        <w:rPr>
          <w:rFonts w:ascii="Times New Roman" w:hAnsi="Times New Roman" w:cs="Times New Roman"/>
        </w:rPr>
        <w:t xml:space="preserve"> к контракту) (дата и время по согласо</w:t>
      </w:r>
      <w:r w:rsidR="00164D25" w:rsidRPr="003F22F6">
        <w:rPr>
          <w:rFonts w:ascii="Times New Roman" w:hAnsi="Times New Roman" w:cs="Times New Roman"/>
        </w:rPr>
        <w:t>ванию Заказчика с Исполнителем);</w:t>
      </w:r>
    </w:p>
    <w:p w14:paraId="290B0FFA" w14:textId="77777777" w:rsidR="00A260B7" w:rsidRPr="003F22F6" w:rsidRDefault="00A260B7" w:rsidP="00F97358">
      <w:pPr>
        <w:numPr>
          <w:ilvl w:val="1"/>
          <w:numId w:val="4"/>
        </w:numPr>
        <w:tabs>
          <w:tab w:val="left" w:pos="1560"/>
        </w:tabs>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Исполнитель обязуется обеспечить качественное и своевременное техническое обслуживание оборудования в соответствии с условиями настоящего Контракта. </w:t>
      </w:r>
    </w:p>
    <w:p w14:paraId="2870A3BE" w14:textId="77777777" w:rsidR="00A260B7" w:rsidRPr="003F22F6" w:rsidRDefault="00A260B7" w:rsidP="00F97358">
      <w:pPr>
        <w:numPr>
          <w:ilvl w:val="1"/>
          <w:numId w:val="4"/>
        </w:numPr>
        <w:tabs>
          <w:tab w:val="left" w:pos="1560"/>
        </w:tabs>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Выезд представителя Исполнителя для оказания услуг на объекте Заказчика выполняется </w:t>
      </w:r>
      <w:r w:rsidR="008C08DF" w:rsidRPr="003F22F6">
        <w:rPr>
          <w:rFonts w:ascii="Times New Roman" w:hAnsi="Times New Roman" w:cs="Times New Roman"/>
        </w:rPr>
        <w:t>по</w:t>
      </w:r>
      <w:r w:rsidR="00BA03CE" w:rsidRPr="003F22F6">
        <w:rPr>
          <w:rFonts w:ascii="Times New Roman" w:hAnsi="Times New Roman" w:cs="Times New Roman"/>
        </w:rPr>
        <w:t xml:space="preserve"> Г</w:t>
      </w:r>
      <w:r w:rsidR="008C08DF" w:rsidRPr="003F22F6">
        <w:rPr>
          <w:rFonts w:ascii="Times New Roman" w:hAnsi="Times New Roman" w:cs="Times New Roman"/>
        </w:rPr>
        <w:t>рафику</w:t>
      </w:r>
      <w:r w:rsidR="00BA03CE" w:rsidRPr="003F22F6">
        <w:rPr>
          <w:rFonts w:ascii="Times New Roman" w:hAnsi="Times New Roman" w:cs="Times New Roman"/>
        </w:rPr>
        <w:t xml:space="preserve"> оказания Услуг</w:t>
      </w:r>
      <w:r w:rsidR="008C08DF" w:rsidRPr="003F22F6">
        <w:rPr>
          <w:rFonts w:ascii="Times New Roman" w:hAnsi="Times New Roman" w:cs="Times New Roman"/>
        </w:rPr>
        <w:t>, указанном</w:t>
      </w:r>
      <w:r w:rsidR="00BA03CE" w:rsidRPr="003F22F6">
        <w:rPr>
          <w:rFonts w:ascii="Times New Roman" w:hAnsi="Times New Roman" w:cs="Times New Roman"/>
        </w:rPr>
        <w:t xml:space="preserve"> </w:t>
      </w:r>
      <w:r w:rsidR="008C08DF" w:rsidRPr="003F22F6">
        <w:rPr>
          <w:rFonts w:ascii="Times New Roman" w:hAnsi="Times New Roman" w:cs="Times New Roman"/>
        </w:rPr>
        <w:t xml:space="preserve">в Техническом задании </w:t>
      </w:r>
      <w:r w:rsidR="00BA03CE" w:rsidRPr="003F22F6">
        <w:rPr>
          <w:rFonts w:ascii="Times New Roman" w:hAnsi="Times New Roman" w:cs="Times New Roman"/>
        </w:rPr>
        <w:t>(Приложение №3 к Контракту)</w:t>
      </w:r>
      <w:r w:rsidRPr="003F22F6">
        <w:rPr>
          <w:rFonts w:ascii="Times New Roman" w:hAnsi="Times New Roman" w:cs="Times New Roman"/>
        </w:rPr>
        <w:t xml:space="preserve"> (дата и время по согласова</w:t>
      </w:r>
      <w:r w:rsidR="005616A5" w:rsidRPr="003F22F6">
        <w:rPr>
          <w:rFonts w:ascii="Times New Roman" w:hAnsi="Times New Roman" w:cs="Times New Roman"/>
        </w:rPr>
        <w:t xml:space="preserve">нию Заказчика с Исполнителем). </w:t>
      </w:r>
      <w:r w:rsidRPr="003F22F6">
        <w:rPr>
          <w:rFonts w:ascii="Times New Roman" w:hAnsi="Times New Roman" w:cs="Times New Roman"/>
        </w:rPr>
        <w:t>В случае неисправности оборудования, в течение 2 рабочих дней после получения заявки от Заказчика.</w:t>
      </w:r>
    </w:p>
    <w:p w14:paraId="0446732A" w14:textId="4420E3C7" w:rsidR="00A260B7" w:rsidRPr="003F22F6" w:rsidRDefault="00BA03CE" w:rsidP="003F22F6">
      <w:pPr>
        <w:numPr>
          <w:ilvl w:val="1"/>
          <w:numId w:val="4"/>
        </w:numPr>
        <w:tabs>
          <w:tab w:val="left" w:pos="1560"/>
        </w:tabs>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Окончание оказания услуг – </w:t>
      </w:r>
      <w:r w:rsidR="00577650">
        <w:rPr>
          <w:rFonts w:ascii="Times New Roman" w:hAnsi="Times New Roman" w:cs="Times New Roman"/>
        </w:rPr>
        <w:t>31</w:t>
      </w:r>
      <w:r w:rsidR="00A260B7" w:rsidRPr="003F22F6">
        <w:rPr>
          <w:rFonts w:ascii="Times New Roman" w:hAnsi="Times New Roman" w:cs="Times New Roman"/>
        </w:rPr>
        <w:t xml:space="preserve"> </w:t>
      </w:r>
      <w:r w:rsidR="001D0753" w:rsidRPr="003F22F6">
        <w:rPr>
          <w:rFonts w:ascii="Times New Roman" w:hAnsi="Times New Roman" w:cs="Times New Roman"/>
        </w:rPr>
        <w:t>декабря</w:t>
      </w:r>
      <w:r w:rsidR="00A260B7" w:rsidRPr="003F22F6">
        <w:rPr>
          <w:rFonts w:ascii="Times New Roman" w:hAnsi="Times New Roman" w:cs="Times New Roman"/>
        </w:rPr>
        <w:t xml:space="preserve"> </w:t>
      </w:r>
      <w:r w:rsidR="007F0196">
        <w:rPr>
          <w:rFonts w:ascii="Times New Roman" w:hAnsi="Times New Roman" w:cs="Times New Roman"/>
        </w:rPr>
        <w:t>2026</w:t>
      </w:r>
      <w:r w:rsidR="00A260B7" w:rsidRPr="003F22F6">
        <w:rPr>
          <w:rFonts w:ascii="Times New Roman" w:hAnsi="Times New Roman" w:cs="Times New Roman"/>
        </w:rPr>
        <w:t xml:space="preserve"> года.</w:t>
      </w:r>
    </w:p>
    <w:p w14:paraId="1DBCBC25" w14:textId="77777777" w:rsidR="00A260B7" w:rsidRPr="003F22F6" w:rsidRDefault="00A260B7" w:rsidP="003F22F6">
      <w:pPr>
        <w:tabs>
          <w:tab w:val="left" w:pos="1560"/>
        </w:tabs>
        <w:spacing w:after="0" w:line="240" w:lineRule="auto"/>
        <w:ind w:firstLine="709"/>
        <w:jc w:val="both"/>
        <w:rPr>
          <w:rFonts w:ascii="Times New Roman" w:hAnsi="Times New Roman" w:cs="Times New Roman"/>
        </w:rPr>
      </w:pPr>
    </w:p>
    <w:p w14:paraId="6C8A9F85" w14:textId="77777777" w:rsidR="00A260B7" w:rsidRPr="003F22F6" w:rsidRDefault="00A260B7" w:rsidP="003F22F6">
      <w:pPr>
        <w:numPr>
          <w:ilvl w:val="0"/>
          <w:numId w:val="4"/>
        </w:numPr>
        <w:spacing w:after="0" w:line="240" w:lineRule="auto"/>
        <w:ind w:left="0" w:firstLine="709"/>
        <w:jc w:val="center"/>
        <w:rPr>
          <w:rFonts w:ascii="Times New Roman" w:hAnsi="Times New Roman" w:cs="Times New Roman"/>
          <w:b/>
          <w:bCs/>
        </w:rPr>
      </w:pPr>
      <w:r w:rsidRPr="003F22F6">
        <w:rPr>
          <w:rFonts w:ascii="Times New Roman" w:hAnsi="Times New Roman" w:cs="Times New Roman"/>
          <w:b/>
          <w:bCs/>
        </w:rPr>
        <w:t>ЦЕНА КОНТРАКТА И ПОРЯДОК РАСЧЕТОВ</w:t>
      </w:r>
    </w:p>
    <w:p w14:paraId="1D16A77B" w14:textId="1457C8BA" w:rsidR="00A260B7" w:rsidRPr="003F22F6" w:rsidRDefault="00A260B7" w:rsidP="0087346D">
      <w:pPr>
        <w:pStyle w:val="ae"/>
        <w:numPr>
          <w:ilvl w:val="1"/>
          <w:numId w:val="4"/>
        </w:numPr>
        <w:tabs>
          <w:tab w:val="left" w:pos="1560"/>
        </w:tabs>
        <w:ind w:left="0" w:firstLine="709"/>
        <w:jc w:val="both"/>
        <w:rPr>
          <w:sz w:val="22"/>
          <w:szCs w:val="22"/>
        </w:rPr>
      </w:pPr>
      <w:r w:rsidRPr="003F22F6">
        <w:rPr>
          <w:sz w:val="22"/>
          <w:szCs w:val="22"/>
        </w:rPr>
        <w:t xml:space="preserve">Цена Контракта составляет </w:t>
      </w:r>
      <w:r w:rsidR="00FB0DD0">
        <w:rPr>
          <w:sz w:val="22"/>
          <w:szCs w:val="22"/>
        </w:rPr>
        <w:t>_________________________</w:t>
      </w:r>
      <w:r w:rsidR="008B3245" w:rsidRPr="003F22F6">
        <w:rPr>
          <w:sz w:val="22"/>
          <w:szCs w:val="22"/>
        </w:rPr>
        <w:t>.</w:t>
      </w:r>
      <w:r w:rsidR="001D0753" w:rsidRPr="003F22F6">
        <w:rPr>
          <w:sz w:val="22"/>
          <w:szCs w:val="22"/>
        </w:rPr>
        <w:t xml:space="preserve"> </w:t>
      </w:r>
      <w:r w:rsidRPr="003F22F6">
        <w:rPr>
          <w:sz w:val="22"/>
          <w:szCs w:val="22"/>
        </w:rPr>
        <w:t>Цена оказываемых услуг по контракту определена в р</w:t>
      </w:r>
      <w:r w:rsidR="00BA03CE" w:rsidRPr="003F22F6">
        <w:rPr>
          <w:sz w:val="22"/>
          <w:szCs w:val="22"/>
        </w:rPr>
        <w:t>асчете цены оказываемых услуг (П</w:t>
      </w:r>
      <w:r w:rsidRPr="003F22F6">
        <w:rPr>
          <w:sz w:val="22"/>
          <w:szCs w:val="22"/>
        </w:rPr>
        <w:t xml:space="preserve">риложение № 1 к Контракту) и в соответствии с перечнем и видами оказываемых услуг согласно </w:t>
      </w:r>
      <w:r w:rsidR="005616A5" w:rsidRPr="003F22F6">
        <w:rPr>
          <w:sz w:val="22"/>
          <w:szCs w:val="22"/>
        </w:rPr>
        <w:t>Описания объекта закупки (</w:t>
      </w:r>
      <w:r w:rsidRPr="003F22F6">
        <w:rPr>
          <w:sz w:val="22"/>
          <w:szCs w:val="22"/>
        </w:rPr>
        <w:t>Технического задан</w:t>
      </w:r>
      <w:r w:rsidR="00EB21D8" w:rsidRPr="003F22F6">
        <w:rPr>
          <w:sz w:val="22"/>
          <w:szCs w:val="22"/>
        </w:rPr>
        <w:t>ия</w:t>
      </w:r>
      <w:r w:rsidR="005616A5" w:rsidRPr="003F22F6">
        <w:rPr>
          <w:sz w:val="22"/>
          <w:szCs w:val="22"/>
        </w:rPr>
        <w:t>)</w:t>
      </w:r>
      <w:r w:rsidR="00EB21D8" w:rsidRPr="003F22F6">
        <w:rPr>
          <w:sz w:val="22"/>
          <w:szCs w:val="22"/>
        </w:rPr>
        <w:t xml:space="preserve"> (Приложение № 3</w:t>
      </w:r>
      <w:r w:rsidRPr="003F22F6">
        <w:rPr>
          <w:sz w:val="22"/>
          <w:szCs w:val="22"/>
        </w:rPr>
        <w:t xml:space="preserve"> к Контракту).</w:t>
      </w:r>
    </w:p>
    <w:p w14:paraId="0923DE66" w14:textId="77777777" w:rsidR="00A260B7" w:rsidRPr="003F22F6" w:rsidRDefault="00A260B7" w:rsidP="003F22F6">
      <w:pPr>
        <w:pStyle w:val="ae"/>
        <w:numPr>
          <w:ilvl w:val="1"/>
          <w:numId w:val="4"/>
        </w:numPr>
        <w:tabs>
          <w:tab w:val="left" w:pos="1560"/>
        </w:tabs>
        <w:ind w:left="0" w:firstLine="709"/>
        <w:jc w:val="both"/>
        <w:rPr>
          <w:sz w:val="22"/>
          <w:szCs w:val="22"/>
        </w:rPr>
      </w:pPr>
      <w:r w:rsidRPr="003F22F6">
        <w:rPr>
          <w:sz w:val="22"/>
          <w:szCs w:val="22"/>
        </w:rPr>
        <w:t xml:space="preserve">Авансирование по Контракту не предусмотрено, за исключением услуг, оказываемых в декабре </w:t>
      </w:r>
      <w:r w:rsidR="007F0196">
        <w:rPr>
          <w:sz w:val="22"/>
          <w:szCs w:val="22"/>
        </w:rPr>
        <w:t>2026</w:t>
      </w:r>
      <w:r w:rsidRPr="003F22F6">
        <w:rPr>
          <w:sz w:val="22"/>
          <w:szCs w:val="22"/>
        </w:rPr>
        <w:t>г.</w:t>
      </w:r>
    </w:p>
    <w:p w14:paraId="401791D2" w14:textId="77777777" w:rsidR="00A260B7" w:rsidRPr="003F22F6" w:rsidRDefault="00A260B7" w:rsidP="003F22F6">
      <w:pPr>
        <w:pStyle w:val="ae"/>
        <w:numPr>
          <w:ilvl w:val="1"/>
          <w:numId w:val="4"/>
        </w:numPr>
        <w:tabs>
          <w:tab w:val="left" w:pos="1560"/>
        </w:tabs>
        <w:ind w:left="0" w:firstLine="709"/>
        <w:jc w:val="both"/>
        <w:rPr>
          <w:sz w:val="22"/>
          <w:szCs w:val="22"/>
        </w:rPr>
      </w:pPr>
      <w:r w:rsidRPr="003F22F6">
        <w:rPr>
          <w:sz w:val="22"/>
          <w:szCs w:val="22"/>
        </w:rPr>
        <w:t xml:space="preserve">Цена Контракта является твёрдой и определена на весь период действия Контракта, но может быть снижена по соглашению сторон без изменения предусмотренного Контрактом объёма и качества оказываемых услуг и иных условий Контракта. </w:t>
      </w:r>
    </w:p>
    <w:p w14:paraId="634209EA" w14:textId="77777777" w:rsidR="00A260B7" w:rsidRPr="003F22F6" w:rsidRDefault="00A260B7" w:rsidP="003F22F6">
      <w:pPr>
        <w:pStyle w:val="ae"/>
        <w:numPr>
          <w:ilvl w:val="1"/>
          <w:numId w:val="4"/>
        </w:numPr>
        <w:tabs>
          <w:tab w:val="left" w:pos="1560"/>
        </w:tabs>
        <w:ind w:left="0" w:firstLine="709"/>
        <w:jc w:val="both"/>
        <w:rPr>
          <w:sz w:val="22"/>
          <w:szCs w:val="22"/>
        </w:rPr>
      </w:pPr>
      <w:r w:rsidRPr="003F22F6">
        <w:rPr>
          <w:sz w:val="22"/>
          <w:szCs w:val="22"/>
        </w:rPr>
        <w:t xml:space="preserve">Оплата производится Заказчиком по казначейской системе оплаты, в безналичной форме, за фактически оказанные услуги путем перечисления денежных средств на счет Исполнителя, не более чем в течение </w:t>
      </w:r>
      <w:r w:rsidR="00670201" w:rsidRPr="003F22F6">
        <w:rPr>
          <w:sz w:val="22"/>
          <w:szCs w:val="22"/>
        </w:rPr>
        <w:t>10</w:t>
      </w:r>
      <w:r w:rsidRPr="003F22F6">
        <w:rPr>
          <w:sz w:val="22"/>
          <w:szCs w:val="22"/>
        </w:rPr>
        <w:t xml:space="preserve"> </w:t>
      </w:r>
      <w:r w:rsidR="00E0043E" w:rsidRPr="003F22F6">
        <w:rPr>
          <w:sz w:val="22"/>
          <w:szCs w:val="22"/>
        </w:rPr>
        <w:t xml:space="preserve">рабочих </w:t>
      </w:r>
      <w:r w:rsidRPr="003F22F6">
        <w:rPr>
          <w:sz w:val="22"/>
          <w:szCs w:val="22"/>
        </w:rPr>
        <w:t>дней со дня подписания сторонами соответствующих документов: счета и акта сдачи-приемки оказанных услуг</w:t>
      </w:r>
      <w:r w:rsidR="00AF350B" w:rsidRPr="003F22F6">
        <w:rPr>
          <w:sz w:val="22"/>
          <w:szCs w:val="22"/>
        </w:rPr>
        <w:t xml:space="preserve"> или УПД</w:t>
      </w:r>
      <w:r w:rsidRPr="003F22F6">
        <w:rPr>
          <w:sz w:val="22"/>
          <w:szCs w:val="22"/>
        </w:rPr>
        <w:t xml:space="preserve">, выставляемых Исполнителем, согласно графику приёма поручений, на оплату расходов. </w:t>
      </w:r>
    </w:p>
    <w:p w14:paraId="77835409" w14:textId="77777777" w:rsidR="00A260B7" w:rsidRPr="003F22F6" w:rsidRDefault="00A260B7" w:rsidP="003F22F6">
      <w:pPr>
        <w:pStyle w:val="ae"/>
        <w:numPr>
          <w:ilvl w:val="1"/>
          <w:numId w:val="4"/>
        </w:numPr>
        <w:tabs>
          <w:tab w:val="left" w:pos="1560"/>
        </w:tabs>
        <w:ind w:left="0" w:firstLine="709"/>
        <w:jc w:val="both"/>
        <w:rPr>
          <w:sz w:val="22"/>
          <w:szCs w:val="22"/>
        </w:rPr>
      </w:pPr>
      <w:r w:rsidRPr="003F22F6">
        <w:rPr>
          <w:sz w:val="22"/>
          <w:szCs w:val="22"/>
        </w:rPr>
        <w:t xml:space="preserve">За услуги, оказываемые в декабре </w:t>
      </w:r>
      <w:r w:rsidR="007F0196">
        <w:rPr>
          <w:sz w:val="22"/>
          <w:szCs w:val="22"/>
        </w:rPr>
        <w:t>2026</w:t>
      </w:r>
      <w:r w:rsidR="005616A5" w:rsidRPr="003F22F6">
        <w:rPr>
          <w:sz w:val="22"/>
          <w:szCs w:val="22"/>
        </w:rPr>
        <w:t xml:space="preserve"> г., оплата производится </w:t>
      </w:r>
      <w:r w:rsidRPr="003F22F6">
        <w:rPr>
          <w:sz w:val="22"/>
          <w:szCs w:val="22"/>
        </w:rPr>
        <w:t xml:space="preserve">Заказчиком не позднее </w:t>
      </w:r>
      <w:r w:rsidR="005C4B7E" w:rsidRPr="003F22F6">
        <w:rPr>
          <w:sz w:val="22"/>
          <w:szCs w:val="22"/>
        </w:rPr>
        <w:t>2</w:t>
      </w:r>
      <w:r w:rsidR="00C020E8" w:rsidRPr="003F22F6">
        <w:rPr>
          <w:sz w:val="22"/>
          <w:szCs w:val="22"/>
        </w:rPr>
        <w:t>5</w:t>
      </w:r>
      <w:r w:rsidRPr="003F22F6">
        <w:rPr>
          <w:sz w:val="22"/>
          <w:szCs w:val="22"/>
        </w:rPr>
        <w:t>.</w:t>
      </w:r>
      <w:r w:rsidR="00C020E8" w:rsidRPr="003F22F6">
        <w:rPr>
          <w:sz w:val="22"/>
          <w:szCs w:val="22"/>
        </w:rPr>
        <w:t>12</w:t>
      </w:r>
      <w:r w:rsidRPr="003F22F6">
        <w:rPr>
          <w:sz w:val="22"/>
          <w:szCs w:val="22"/>
        </w:rPr>
        <w:t>.</w:t>
      </w:r>
      <w:r w:rsidR="007F0196">
        <w:rPr>
          <w:sz w:val="22"/>
          <w:szCs w:val="22"/>
        </w:rPr>
        <w:t>2026</w:t>
      </w:r>
      <w:r w:rsidRPr="003F22F6">
        <w:rPr>
          <w:sz w:val="22"/>
          <w:szCs w:val="22"/>
        </w:rPr>
        <w:t xml:space="preserve"> г., на основании выставленного Исполнителем счёта на предоплату, с последующим предоставлением акта сдачи-приемки оказанных услуг, не позднее </w:t>
      </w:r>
      <w:r w:rsidR="007F0196">
        <w:rPr>
          <w:sz w:val="22"/>
          <w:szCs w:val="22"/>
        </w:rPr>
        <w:t>25.12.2026</w:t>
      </w:r>
      <w:r w:rsidR="003E2C9E" w:rsidRPr="003F22F6">
        <w:rPr>
          <w:sz w:val="22"/>
          <w:szCs w:val="22"/>
        </w:rPr>
        <w:t xml:space="preserve"> г.</w:t>
      </w:r>
      <w:r w:rsidRPr="003F22F6">
        <w:rPr>
          <w:sz w:val="22"/>
          <w:szCs w:val="22"/>
        </w:rPr>
        <w:t xml:space="preserve"> и подписанием сторонами акта сверки. </w:t>
      </w:r>
    </w:p>
    <w:p w14:paraId="043BCB0B" w14:textId="77777777" w:rsidR="00A260B7" w:rsidRPr="003F22F6" w:rsidRDefault="00A260B7" w:rsidP="003F22F6">
      <w:pPr>
        <w:pStyle w:val="ae"/>
        <w:numPr>
          <w:ilvl w:val="1"/>
          <w:numId w:val="4"/>
        </w:numPr>
        <w:tabs>
          <w:tab w:val="left" w:pos="1560"/>
        </w:tabs>
        <w:ind w:left="0" w:firstLine="709"/>
        <w:jc w:val="both"/>
        <w:rPr>
          <w:sz w:val="22"/>
          <w:szCs w:val="22"/>
        </w:rPr>
      </w:pPr>
      <w:r w:rsidRPr="003F22F6">
        <w:rPr>
          <w:sz w:val="22"/>
          <w:szCs w:val="22"/>
        </w:rPr>
        <w:t>По окончании исполнения своих обязательств по Кон</w:t>
      </w:r>
      <w:r w:rsidR="005616A5" w:rsidRPr="003F22F6">
        <w:rPr>
          <w:sz w:val="22"/>
          <w:szCs w:val="22"/>
        </w:rPr>
        <w:t>тракту Стороны в течение 10</w:t>
      </w:r>
      <w:r w:rsidRPr="003F22F6">
        <w:rPr>
          <w:sz w:val="22"/>
          <w:szCs w:val="22"/>
        </w:rPr>
        <w:t xml:space="preserve"> рабочих дней </w:t>
      </w:r>
      <w:r w:rsidRPr="003F22F6">
        <w:rPr>
          <w:sz w:val="22"/>
          <w:szCs w:val="22"/>
        </w:rPr>
        <w:lastRenderedPageBreak/>
        <w:t xml:space="preserve">подписывают акт сверки. </w:t>
      </w:r>
    </w:p>
    <w:p w14:paraId="04E91C86" w14:textId="77777777" w:rsidR="00A260B7" w:rsidRPr="003F22F6" w:rsidRDefault="00A260B7" w:rsidP="003F22F6">
      <w:pPr>
        <w:pStyle w:val="ae"/>
        <w:numPr>
          <w:ilvl w:val="1"/>
          <w:numId w:val="4"/>
        </w:numPr>
        <w:tabs>
          <w:tab w:val="left" w:pos="1560"/>
        </w:tabs>
        <w:ind w:left="0" w:firstLine="709"/>
        <w:jc w:val="both"/>
        <w:rPr>
          <w:sz w:val="22"/>
          <w:szCs w:val="22"/>
        </w:rPr>
      </w:pPr>
      <w:r w:rsidRPr="003F22F6">
        <w:rPr>
          <w:sz w:val="22"/>
          <w:szCs w:val="22"/>
        </w:rPr>
        <w:t>Услуги, оказанные Исполнителем с отклонениями от условий Контракта, требований нормативно-правовых актов, технического задания или иными недостатками не подлежат оплате Заказчиком до устранения Исполнителем обнаруженных недостатков.</w:t>
      </w:r>
    </w:p>
    <w:p w14:paraId="7DF7E4A4" w14:textId="77777777" w:rsidR="005616A5" w:rsidRPr="003F22F6" w:rsidRDefault="005616A5" w:rsidP="003F22F6">
      <w:pPr>
        <w:pStyle w:val="ae"/>
        <w:numPr>
          <w:ilvl w:val="1"/>
          <w:numId w:val="4"/>
        </w:numPr>
        <w:tabs>
          <w:tab w:val="left" w:pos="1560"/>
        </w:tabs>
        <w:ind w:left="0" w:firstLine="709"/>
        <w:jc w:val="both"/>
        <w:rPr>
          <w:sz w:val="22"/>
          <w:szCs w:val="22"/>
        </w:rPr>
      </w:pPr>
      <w:r w:rsidRPr="003F22F6">
        <w:rPr>
          <w:sz w:val="22"/>
          <w:szCs w:val="22"/>
        </w:rPr>
        <w:t xml:space="preserve">Источник финансирования: </w:t>
      </w:r>
      <w:r w:rsidR="005C4B7E" w:rsidRPr="003F22F6">
        <w:rPr>
          <w:sz w:val="22"/>
          <w:szCs w:val="22"/>
        </w:rPr>
        <w:t>внебюджетные средства, субсидии на финансовое обеспечение выполнения государственного задания</w:t>
      </w:r>
      <w:r w:rsidRPr="003F22F6">
        <w:rPr>
          <w:sz w:val="22"/>
          <w:szCs w:val="22"/>
        </w:rPr>
        <w:t>.</w:t>
      </w:r>
    </w:p>
    <w:p w14:paraId="2A0B6EFA" w14:textId="77777777" w:rsidR="00A260B7" w:rsidRPr="003F22F6" w:rsidRDefault="00A260B7" w:rsidP="003F22F6">
      <w:pPr>
        <w:spacing w:after="0" w:line="240" w:lineRule="auto"/>
        <w:ind w:firstLine="709"/>
        <w:jc w:val="both"/>
        <w:rPr>
          <w:rFonts w:ascii="Times New Roman" w:hAnsi="Times New Roman" w:cs="Times New Roman"/>
        </w:rPr>
      </w:pPr>
    </w:p>
    <w:p w14:paraId="13AD28FE" w14:textId="77777777" w:rsidR="00A260B7" w:rsidRPr="003F22F6" w:rsidRDefault="00A260B7" w:rsidP="003F22F6">
      <w:pPr>
        <w:numPr>
          <w:ilvl w:val="0"/>
          <w:numId w:val="4"/>
        </w:numPr>
        <w:spacing w:after="0" w:line="240" w:lineRule="auto"/>
        <w:ind w:left="0" w:firstLine="709"/>
        <w:jc w:val="center"/>
        <w:rPr>
          <w:rFonts w:ascii="Times New Roman" w:hAnsi="Times New Roman" w:cs="Times New Roman"/>
          <w:b/>
          <w:bCs/>
        </w:rPr>
      </w:pPr>
      <w:r w:rsidRPr="003F22F6">
        <w:rPr>
          <w:rFonts w:ascii="Times New Roman" w:hAnsi="Times New Roman" w:cs="Times New Roman"/>
          <w:b/>
          <w:bCs/>
        </w:rPr>
        <w:t>ПРАВА И ОБЯЗАННОСТИ СТОРОН</w:t>
      </w:r>
    </w:p>
    <w:p w14:paraId="750A4647" w14:textId="77777777" w:rsidR="00A260B7" w:rsidRPr="003F22F6" w:rsidRDefault="00A260B7" w:rsidP="003F22F6">
      <w:pPr>
        <w:numPr>
          <w:ilvl w:val="1"/>
          <w:numId w:val="4"/>
        </w:numPr>
        <w:tabs>
          <w:tab w:val="left" w:pos="709"/>
        </w:tabs>
        <w:spacing w:after="0" w:line="240" w:lineRule="auto"/>
        <w:ind w:left="0" w:firstLine="709"/>
        <w:jc w:val="both"/>
        <w:rPr>
          <w:rFonts w:ascii="Times New Roman" w:hAnsi="Times New Roman" w:cs="Times New Roman"/>
          <w:b/>
          <w:bCs/>
        </w:rPr>
      </w:pPr>
      <w:r w:rsidRPr="003F22F6">
        <w:rPr>
          <w:rFonts w:ascii="Times New Roman" w:hAnsi="Times New Roman" w:cs="Times New Roman"/>
          <w:b/>
          <w:bCs/>
        </w:rPr>
        <w:t>Обязанности Исполнителя:</w:t>
      </w:r>
    </w:p>
    <w:p w14:paraId="2636FFDD"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 xml:space="preserve">Принять оборудование под обслуживание </w:t>
      </w:r>
      <w:r w:rsidR="00BA03CE" w:rsidRPr="003F22F6">
        <w:rPr>
          <w:rFonts w:ascii="Times New Roman" w:hAnsi="Times New Roman" w:cs="Times New Roman"/>
        </w:rPr>
        <w:t>в срок, указанный в п. 2</w:t>
      </w:r>
      <w:r w:rsidR="00EB21D8" w:rsidRPr="003F22F6">
        <w:rPr>
          <w:rFonts w:ascii="Times New Roman" w:hAnsi="Times New Roman" w:cs="Times New Roman"/>
        </w:rPr>
        <w:t>.1</w:t>
      </w:r>
      <w:r w:rsidRPr="003F22F6">
        <w:rPr>
          <w:rFonts w:ascii="Times New Roman" w:hAnsi="Times New Roman" w:cs="Times New Roman"/>
        </w:rPr>
        <w:t xml:space="preserve"> Контракта.</w:t>
      </w:r>
    </w:p>
    <w:p w14:paraId="270294AF"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Оказывать услуги в соответствии с условиями Контракта, а также требованиями установленными Техни</w:t>
      </w:r>
      <w:r w:rsidR="00BA03CE" w:rsidRPr="003F22F6">
        <w:rPr>
          <w:rFonts w:ascii="Times New Roman" w:hAnsi="Times New Roman" w:cs="Times New Roman"/>
        </w:rPr>
        <w:t xml:space="preserve">ческим заданием (Приложением № </w:t>
      </w:r>
      <w:r w:rsidR="00EB21D8" w:rsidRPr="003F22F6">
        <w:rPr>
          <w:rFonts w:ascii="Times New Roman" w:hAnsi="Times New Roman" w:cs="Times New Roman"/>
        </w:rPr>
        <w:t>3</w:t>
      </w:r>
      <w:r w:rsidRPr="003F22F6">
        <w:rPr>
          <w:rFonts w:ascii="Times New Roman" w:hAnsi="Times New Roman" w:cs="Times New Roman"/>
        </w:rPr>
        <w:t xml:space="preserve">) к Контракту.  </w:t>
      </w:r>
    </w:p>
    <w:p w14:paraId="290EB76C"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Назначить в день подписания Контракта сотрудника, ответственного за оказание услуг на объекте в период действия Контракта.</w:t>
      </w:r>
    </w:p>
    <w:p w14:paraId="349F6667" w14:textId="5F65A1F4"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 xml:space="preserve">Согласовывать с Заказчиком дату и время оказания услуг по тел. </w:t>
      </w:r>
      <w:r w:rsidR="00FB0DD0">
        <w:rPr>
          <w:rFonts w:ascii="Times New Roman" w:hAnsi="Times New Roman" w:cs="Times New Roman"/>
        </w:rPr>
        <w:t>____________</w:t>
      </w:r>
      <w:r w:rsidRPr="003F22F6">
        <w:rPr>
          <w:rFonts w:ascii="Times New Roman" w:hAnsi="Times New Roman" w:cs="Times New Roman"/>
        </w:rPr>
        <w:t>.</w:t>
      </w:r>
    </w:p>
    <w:p w14:paraId="622851C9"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Принимать и регистрировать Заявки от Заказчика.</w:t>
      </w:r>
    </w:p>
    <w:p w14:paraId="3FD67A17"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14:paraId="221697AE"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 xml:space="preserve"> Нести ответственность за соблюдение правил охраны труда и техники безопасности при оказании услуг.</w:t>
      </w:r>
    </w:p>
    <w:p w14:paraId="57C5A116"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При оказании услуг соблюдать требования безопасности в порядке, предусмотренном законодательством и иными правовыми актами.</w:t>
      </w:r>
    </w:p>
    <w:p w14:paraId="53C1AFA5"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 xml:space="preserve">Исполнитель должен обеспечить обслуживающий персонал всем необходимым инструментом и расходными материалами, сертифицированными в соответствии с действующим законодательством. </w:t>
      </w:r>
    </w:p>
    <w:p w14:paraId="487C20F0"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 xml:space="preserve">Постоянно вести журнал учета оказанных услуг по техническому обслуживанию оборудования, своевременно оформлять исполнительную документацию (при наличии) и </w:t>
      </w:r>
      <w:r w:rsidR="00AC63BD" w:rsidRPr="003F22F6">
        <w:rPr>
          <w:rFonts w:ascii="Times New Roman" w:hAnsi="Times New Roman" w:cs="Times New Roman"/>
        </w:rPr>
        <w:t>акты сдачи</w:t>
      </w:r>
      <w:r w:rsidRPr="003F22F6">
        <w:rPr>
          <w:rFonts w:ascii="Times New Roman" w:hAnsi="Times New Roman" w:cs="Times New Roman"/>
        </w:rPr>
        <w:t>-приемки оказанных услуг.</w:t>
      </w:r>
    </w:p>
    <w:p w14:paraId="5D08626A"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 xml:space="preserve">Исполнитель должен иметь подготовленный персонал по техническому обслуживанию оборудования. </w:t>
      </w:r>
    </w:p>
    <w:p w14:paraId="25B4646F"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Соблюдать экологические и санитарно-гигиенические требования, противопожарных и других норм, действующих на территории Российской Федерации.</w:t>
      </w:r>
    </w:p>
    <w:p w14:paraId="147DCDB2"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Исполнитель несет ответственность за недостатки (дефекты), обнаруженные в ходе осуществления оказания услуг по техническому обслуживанию и ремонту оборудования со дня начала оказания услуг на объекте Заказчика.</w:t>
      </w:r>
    </w:p>
    <w:p w14:paraId="3948D133" w14:textId="77777777" w:rsidR="00A260B7" w:rsidRPr="003F22F6" w:rsidRDefault="009C6AEE"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 xml:space="preserve">Исполнитель обязан соответствовать требованиям, установленным </w:t>
      </w:r>
      <w:r w:rsidR="00063ACA" w:rsidRPr="003F22F6">
        <w:rPr>
          <w:rFonts w:ascii="Times New Roman" w:hAnsi="Times New Roman" w:cs="Times New Roman"/>
        </w:rPr>
        <w:t xml:space="preserve">п. 1.1, </w:t>
      </w:r>
      <w:r w:rsidRPr="003F22F6">
        <w:rPr>
          <w:rFonts w:ascii="Times New Roman" w:hAnsi="Times New Roman" w:cs="Times New Roman"/>
        </w:rPr>
        <w:t>ч.1, ст. 31 Федерального закона.</w:t>
      </w:r>
    </w:p>
    <w:p w14:paraId="398E5976" w14:textId="77777777" w:rsidR="00A260B7" w:rsidRPr="003F22F6" w:rsidRDefault="00A260B7" w:rsidP="003F22F6">
      <w:pPr>
        <w:numPr>
          <w:ilvl w:val="1"/>
          <w:numId w:val="4"/>
        </w:numPr>
        <w:tabs>
          <w:tab w:val="left" w:pos="709"/>
        </w:tabs>
        <w:spacing w:after="0" w:line="240" w:lineRule="auto"/>
        <w:ind w:left="0" w:firstLine="709"/>
        <w:jc w:val="both"/>
        <w:rPr>
          <w:rFonts w:ascii="Times New Roman" w:hAnsi="Times New Roman" w:cs="Times New Roman"/>
          <w:b/>
          <w:bCs/>
        </w:rPr>
      </w:pPr>
      <w:r w:rsidRPr="003F22F6">
        <w:rPr>
          <w:rFonts w:ascii="Times New Roman" w:hAnsi="Times New Roman" w:cs="Times New Roman"/>
          <w:b/>
          <w:bCs/>
        </w:rPr>
        <w:t xml:space="preserve"> Права Исполнителя:</w:t>
      </w:r>
    </w:p>
    <w:p w14:paraId="250AC5BB" w14:textId="77777777" w:rsidR="00A260B7" w:rsidRPr="003F22F6" w:rsidRDefault="00A260B7" w:rsidP="003F22F6">
      <w:pPr>
        <w:pStyle w:val="ae"/>
        <w:numPr>
          <w:ilvl w:val="2"/>
          <w:numId w:val="4"/>
        </w:numPr>
        <w:tabs>
          <w:tab w:val="left" w:pos="1560"/>
        </w:tabs>
        <w:jc w:val="both"/>
        <w:rPr>
          <w:sz w:val="22"/>
          <w:szCs w:val="22"/>
        </w:rPr>
      </w:pPr>
      <w:r w:rsidRPr="003F22F6">
        <w:rPr>
          <w:bCs/>
          <w:sz w:val="22"/>
          <w:szCs w:val="22"/>
        </w:rPr>
        <w:t>Требовать от Заказчика своевременной оплаты за оказанные услуги.</w:t>
      </w:r>
      <w:r w:rsidRPr="003F22F6">
        <w:rPr>
          <w:sz w:val="22"/>
          <w:szCs w:val="22"/>
        </w:rPr>
        <w:t xml:space="preserve"> </w:t>
      </w:r>
    </w:p>
    <w:p w14:paraId="295063D0" w14:textId="77777777" w:rsidR="00A260B7" w:rsidRPr="003F22F6" w:rsidRDefault="00A260B7" w:rsidP="003F22F6">
      <w:pPr>
        <w:pStyle w:val="ae"/>
        <w:numPr>
          <w:ilvl w:val="2"/>
          <w:numId w:val="4"/>
        </w:numPr>
        <w:tabs>
          <w:tab w:val="left" w:pos="1560"/>
        </w:tabs>
        <w:jc w:val="both"/>
        <w:rPr>
          <w:bCs/>
          <w:sz w:val="22"/>
          <w:szCs w:val="22"/>
        </w:rPr>
      </w:pPr>
      <w:r w:rsidRPr="003F22F6">
        <w:rPr>
          <w:bCs/>
          <w:sz w:val="22"/>
          <w:szCs w:val="22"/>
        </w:rPr>
        <w:t>В рамках исполнения настоящего Контракта Исполнитель вправе привлекать третьих лиц для оказания услуг, предусмотренных в пункте 1.1. Контракта.</w:t>
      </w:r>
    </w:p>
    <w:p w14:paraId="0C11E3FA" w14:textId="77777777" w:rsidR="00A260B7" w:rsidRPr="003F22F6" w:rsidRDefault="00A260B7" w:rsidP="003F22F6">
      <w:pPr>
        <w:numPr>
          <w:ilvl w:val="1"/>
          <w:numId w:val="4"/>
        </w:numPr>
        <w:tabs>
          <w:tab w:val="left" w:pos="709"/>
        </w:tabs>
        <w:spacing w:after="0" w:line="240" w:lineRule="auto"/>
        <w:ind w:left="0" w:firstLine="709"/>
        <w:jc w:val="both"/>
        <w:rPr>
          <w:rFonts w:ascii="Times New Roman" w:hAnsi="Times New Roman" w:cs="Times New Roman"/>
          <w:b/>
          <w:bCs/>
        </w:rPr>
      </w:pPr>
      <w:r w:rsidRPr="003F22F6">
        <w:rPr>
          <w:rFonts w:ascii="Times New Roman" w:hAnsi="Times New Roman" w:cs="Times New Roman"/>
          <w:b/>
          <w:bCs/>
        </w:rPr>
        <w:t>Обязанности Заказчика:</w:t>
      </w:r>
    </w:p>
    <w:p w14:paraId="2563B741" w14:textId="77777777" w:rsidR="00A260B7" w:rsidRPr="003F22F6" w:rsidRDefault="00A260B7" w:rsidP="003F22F6">
      <w:pPr>
        <w:pStyle w:val="ae"/>
        <w:numPr>
          <w:ilvl w:val="2"/>
          <w:numId w:val="4"/>
        </w:numPr>
        <w:tabs>
          <w:tab w:val="left" w:pos="1560"/>
        </w:tabs>
        <w:jc w:val="both"/>
        <w:rPr>
          <w:sz w:val="22"/>
          <w:szCs w:val="22"/>
        </w:rPr>
      </w:pPr>
      <w:r w:rsidRPr="003F22F6">
        <w:rPr>
          <w:sz w:val="22"/>
          <w:szCs w:val="22"/>
        </w:rPr>
        <w:t>Передать оборудование под обслуживание Исполнителю согласно Акту принятия оборудования под обслуживания (Приложение №2) в срок, указанный в п.2.1. Контракта.</w:t>
      </w:r>
    </w:p>
    <w:p w14:paraId="7D79EC63" w14:textId="77777777" w:rsidR="00A260B7" w:rsidRPr="003F22F6" w:rsidRDefault="00A260B7" w:rsidP="0025362E">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 xml:space="preserve">Согласовывать с Исполнителем дату и время оказания услуг специалистами Исполнителя по тел. </w:t>
      </w:r>
      <w:r w:rsidR="0025362E" w:rsidRPr="0025362E">
        <w:rPr>
          <w:rFonts w:ascii="Times New Roman" w:hAnsi="Times New Roman" w:cs="Times New Roman"/>
        </w:rPr>
        <w:t>635-05-05, эл. почте ekodar@ekodar-spb.ru</w:t>
      </w:r>
      <w:r w:rsidRPr="003F22F6">
        <w:rPr>
          <w:rFonts w:ascii="Times New Roman" w:hAnsi="Times New Roman" w:cs="Times New Roman"/>
        </w:rPr>
        <w:t>.</w:t>
      </w:r>
    </w:p>
    <w:p w14:paraId="496E7F83"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Направлять Исполнителю Заявки в письменной форме, по тел. факсу, эл. почте, в которой указывается дата прибытия специалистов Исполнителя.</w:t>
      </w:r>
    </w:p>
    <w:p w14:paraId="2F1E8DA5"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В любое врем</w:t>
      </w:r>
      <w:r w:rsidR="000D5936" w:rsidRPr="003F22F6">
        <w:rPr>
          <w:rFonts w:ascii="Times New Roman" w:hAnsi="Times New Roman" w:cs="Times New Roman"/>
        </w:rPr>
        <w:t>я</w:t>
      </w:r>
      <w:r w:rsidRPr="003F22F6">
        <w:rPr>
          <w:rFonts w:ascii="Times New Roman" w:hAnsi="Times New Roman" w:cs="Times New Roman"/>
        </w:rPr>
        <w:t xml:space="preserve"> </w:t>
      </w:r>
      <w:r w:rsidR="00EA75A4" w:rsidRPr="003F22F6">
        <w:rPr>
          <w:rFonts w:ascii="Times New Roman" w:hAnsi="Times New Roman" w:cs="Times New Roman"/>
        </w:rPr>
        <w:t>предоставить</w:t>
      </w:r>
      <w:r w:rsidRPr="003F22F6">
        <w:rPr>
          <w:rFonts w:ascii="Times New Roman" w:hAnsi="Times New Roman" w:cs="Times New Roman"/>
        </w:rPr>
        <w:t xml:space="preserve"> в рабочие дни и часы доступ к специалистам Исполнителя для проведения монтажных и демонтажных работ, а также для оказания услуг сервисно-технического обслуживания и дополнительной настройки Оборудования. Предоставить за свой счет электроснабжение для подключения Оборудования для дальнейшей его эксплуатации.</w:t>
      </w:r>
    </w:p>
    <w:p w14:paraId="422CD09A" w14:textId="77777777" w:rsidR="00A260B7" w:rsidRPr="003F22F6" w:rsidRDefault="0027620A"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 xml:space="preserve"> </w:t>
      </w:r>
      <w:r w:rsidR="00A260B7" w:rsidRPr="003F22F6">
        <w:rPr>
          <w:rFonts w:ascii="Times New Roman" w:hAnsi="Times New Roman" w:cs="Times New Roman"/>
        </w:rPr>
        <w:t>Использовать оборудование по назначению в соответствии с технической и эксплуатационной документацией производителя оборудования, а также дополнительной информации, приведенной в Акте приема-передачи оборудования (приложение №2 к настоящему Контракту).</w:t>
      </w:r>
    </w:p>
    <w:p w14:paraId="4C4B7FBB"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 xml:space="preserve">Осуществлять контроль и надзор за ходом и качеством оказываемых услуг, соблюдением сроков их выполнения. </w:t>
      </w:r>
    </w:p>
    <w:p w14:paraId="07701655"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 xml:space="preserve">По окончании оказания Исполнителем услуг, осуществлять приёмку оказанных услуг. </w:t>
      </w:r>
    </w:p>
    <w:p w14:paraId="721575D8"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Оплатить оказанные Исполнителем услуги на условиях Контракта.</w:t>
      </w:r>
    </w:p>
    <w:p w14:paraId="3C56DDCC"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Обеспечить эксплуатацию оборудования, отвечающего критериям сохранности оборудования, не допускать выхода из строя оборудования.</w:t>
      </w:r>
    </w:p>
    <w:p w14:paraId="6B87BE89"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lastRenderedPageBreak/>
        <w:t xml:space="preserve">Уведомить Исполнителя о проведении ремонтных работ на объекте связанных с необходимостью переноса </w:t>
      </w:r>
      <w:r w:rsidR="0027620A" w:rsidRPr="003F22F6">
        <w:rPr>
          <w:rFonts w:ascii="Times New Roman" w:hAnsi="Times New Roman" w:cs="Times New Roman"/>
        </w:rPr>
        <w:t>оборудования, не</w:t>
      </w:r>
      <w:r w:rsidRPr="003F22F6">
        <w:rPr>
          <w:rFonts w:ascii="Times New Roman" w:hAnsi="Times New Roman" w:cs="Times New Roman"/>
        </w:rPr>
        <w:t xml:space="preserve"> позднее 3-х дней до начала ремонтных работ по средствам письменного уведомления.</w:t>
      </w:r>
    </w:p>
    <w:p w14:paraId="51A58F65" w14:textId="77777777" w:rsidR="00A260B7" w:rsidRPr="003F22F6" w:rsidRDefault="00A260B7" w:rsidP="003F22F6">
      <w:pPr>
        <w:numPr>
          <w:ilvl w:val="1"/>
          <w:numId w:val="4"/>
        </w:numPr>
        <w:tabs>
          <w:tab w:val="left" w:pos="709"/>
        </w:tabs>
        <w:spacing w:after="0" w:line="240" w:lineRule="auto"/>
        <w:ind w:left="0" w:firstLine="709"/>
        <w:jc w:val="both"/>
        <w:rPr>
          <w:rFonts w:ascii="Times New Roman" w:hAnsi="Times New Roman" w:cs="Times New Roman"/>
          <w:b/>
          <w:bCs/>
        </w:rPr>
      </w:pPr>
      <w:r w:rsidRPr="003F22F6">
        <w:rPr>
          <w:rFonts w:ascii="Times New Roman" w:hAnsi="Times New Roman" w:cs="Times New Roman"/>
          <w:b/>
          <w:bCs/>
        </w:rPr>
        <w:t>Права Заказчика:</w:t>
      </w:r>
    </w:p>
    <w:p w14:paraId="577AF8D2"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Требовать от Исполнителя надлежащего исполнения своих обязательств по Контракту.</w:t>
      </w:r>
    </w:p>
    <w:p w14:paraId="23A8760B" w14:textId="77777777" w:rsidR="00A260B7" w:rsidRPr="003F22F6" w:rsidRDefault="00A260B7" w:rsidP="003F22F6">
      <w:pPr>
        <w:numPr>
          <w:ilvl w:val="2"/>
          <w:numId w:val="4"/>
        </w:numPr>
        <w:tabs>
          <w:tab w:val="left" w:pos="1560"/>
        </w:tabs>
        <w:spacing w:after="0" w:line="240" w:lineRule="auto"/>
        <w:jc w:val="both"/>
        <w:rPr>
          <w:rFonts w:ascii="Times New Roman" w:hAnsi="Times New Roman" w:cs="Times New Roman"/>
        </w:rPr>
      </w:pPr>
      <w:r w:rsidRPr="003F22F6">
        <w:rPr>
          <w:rFonts w:ascii="Times New Roman" w:hAnsi="Times New Roman" w:cs="Times New Roman"/>
        </w:rPr>
        <w:t>Заказчик вправе,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0C5511A" w14:textId="77777777" w:rsidR="00A260B7" w:rsidRPr="003F22F6" w:rsidRDefault="00A260B7" w:rsidP="003F22F6">
      <w:pPr>
        <w:tabs>
          <w:tab w:val="left" w:pos="1560"/>
        </w:tabs>
        <w:spacing w:after="0" w:line="240" w:lineRule="auto"/>
        <w:ind w:firstLine="709"/>
        <w:jc w:val="both"/>
        <w:rPr>
          <w:rFonts w:ascii="Times New Roman" w:hAnsi="Times New Roman" w:cs="Times New Roman"/>
        </w:rPr>
      </w:pPr>
    </w:p>
    <w:p w14:paraId="7CC50265" w14:textId="77777777" w:rsidR="00A260B7" w:rsidRPr="003F22F6" w:rsidRDefault="00A260B7" w:rsidP="003F22F6">
      <w:pPr>
        <w:numPr>
          <w:ilvl w:val="0"/>
          <w:numId w:val="4"/>
        </w:numPr>
        <w:spacing w:after="0" w:line="240" w:lineRule="auto"/>
        <w:ind w:left="0" w:firstLine="709"/>
        <w:jc w:val="center"/>
        <w:rPr>
          <w:rFonts w:ascii="Times New Roman" w:hAnsi="Times New Roman" w:cs="Times New Roman"/>
          <w:b/>
          <w:bCs/>
        </w:rPr>
      </w:pPr>
      <w:r w:rsidRPr="003F22F6">
        <w:rPr>
          <w:rFonts w:ascii="Times New Roman" w:hAnsi="Times New Roman" w:cs="Times New Roman"/>
          <w:b/>
          <w:bCs/>
        </w:rPr>
        <w:t>ГАРАНТИИ КАЧЕСТВА</w:t>
      </w:r>
    </w:p>
    <w:p w14:paraId="2CF9E67C" w14:textId="77777777" w:rsidR="00A260B7" w:rsidRPr="003F22F6" w:rsidRDefault="00A260B7" w:rsidP="008045AD">
      <w:pPr>
        <w:numPr>
          <w:ilvl w:val="1"/>
          <w:numId w:val="4"/>
        </w:numPr>
        <w:tabs>
          <w:tab w:val="left" w:pos="1560"/>
        </w:tabs>
        <w:spacing w:after="0" w:line="240" w:lineRule="auto"/>
        <w:ind w:left="0" w:firstLine="709"/>
        <w:jc w:val="both"/>
        <w:rPr>
          <w:rFonts w:ascii="Times New Roman" w:hAnsi="Times New Roman" w:cs="Times New Roman"/>
        </w:rPr>
      </w:pPr>
      <w:r w:rsidRPr="003F22F6">
        <w:rPr>
          <w:rFonts w:ascii="Times New Roman" w:hAnsi="Times New Roman" w:cs="Times New Roman"/>
        </w:rPr>
        <w:t>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0A0BFE63" w14:textId="77777777" w:rsidR="00A260B7" w:rsidRPr="003F22F6" w:rsidRDefault="00A260B7" w:rsidP="008045AD">
      <w:pPr>
        <w:numPr>
          <w:ilvl w:val="1"/>
          <w:numId w:val="4"/>
        </w:numPr>
        <w:tabs>
          <w:tab w:val="left" w:pos="1560"/>
        </w:tabs>
        <w:spacing w:after="0" w:line="240" w:lineRule="auto"/>
        <w:ind w:left="0" w:firstLine="709"/>
        <w:jc w:val="both"/>
        <w:rPr>
          <w:rFonts w:ascii="Times New Roman" w:hAnsi="Times New Roman" w:cs="Times New Roman"/>
        </w:rPr>
      </w:pPr>
      <w:r w:rsidRPr="003F22F6">
        <w:rPr>
          <w:rFonts w:ascii="Times New Roman" w:hAnsi="Times New Roman" w:cs="Times New Roman"/>
        </w:rPr>
        <w:t>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14:paraId="092ADF8E" w14:textId="77777777" w:rsidR="00A260B7" w:rsidRPr="003F22F6" w:rsidRDefault="00A260B7" w:rsidP="008045AD">
      <w:pPr>
        <w:numPr>
          <w:ilvl w:val="1"/>
          <w:numId w:val="4"/>
        </w:numPr>
        <w:spacing w:after="0" w:line="240" w:lineRule="auto"/>
        <w:ind w:left="0" w:firstLine="709"/>
        <w:jc w:val="both"/>
        <w:rPr>
          <w:rFonts w:ascii="Times New Roman" w:hAnsi="Times New Roman" w:cs="Times New Roman"/>
        </w:rPr>
      </w:pPr>
      <w:r w:rsidRPr="003F22F6">
        <w:rPr>
          <w:rFonts w:ascii="Times New Roman" w:hAnsi="Times New Roman" w:cs="Times New Roman"/>
        </w:rPr>
        <w:t>Исполнитель несет ответственность за недостатки (дефекты), обнаруженные в пределах 6 месяцев гарантийного срока со дня подписания акта сторонами акта приёма-сдачи оказанных услуг, если не докажет, что они произошли вследствие нормального износа объекта или его частей, или неправильной его эксплуатации на услуги, оказываемые в ходе технического обслуживания (сопровождаемые заменой запасных частей), предусмотренные Техническим заданием (приложение № 3 к контракту).</w:t>
      </w:r>
    </w:p>
    <w:p w14:paraId="4CCEF7EB" w14:textId="77777777" w:rsidR="00A260B7" w:rsidRPr="003F22F6" w:rsidRDefault="00A260B7" w:rsidP="008045AD">
      <w:pPr>
        <w:numPr>
          <w:ilvl w:val="1"/>
          <w:numId w:val="4"/>
        </w:numPr>
        <w:tabs>
          <w:tab w:val="left" w:pos="1560"/>
        </w:tabs>
        <w:spacing w:after="0" w:line="240" w:lineRule="auto"/>
        <w:ind w:left="0" w:firstLine="709"/>
        <w:jc w:val="both"/>
        <w:rPr>
          <w:rFonts w:ascii="Times New Roman" w:hAnsi="Times New Roman" w:cs="Times New Roman"/>
        </w:rPr>
      </w:pPr>
      <w:r w:rsidRPr="003F22F6">
        <w:rPr>
          <w:rFonts w:ascii="Times New Roman" w:hAnsi="Times New Roman" w:cs="Times New Roman"/>
        </w:rPr>
        <w:t>В случае обнаружения неисправности работы оборудования, возникшей в пределах срока действия Контракта, Исполнитель обязан устранить неисправность в течение 2 (двух) рабочих дней с момента уведомления Заказчиком Исполнителя о необходимости выполнения гарантийных обязательств.</w:t>
      </w:r>
    </w:p>
    <w:p w14:paraId="3B09C817" w14:textId="77777777" w:rsidR="00A260B7" w:rsidRPr="003F22F6" w:rsidRDefault="00A260B7" w:rsidP="008045AD">
      <w:pPr>
        <w:numPr>
          <w:ilvl w:val="1"/>
          <w:numId w:val="4"/>
        </w:numPr>
        <w:tabs>
          <w:tab w:val="left" w:pos="1560"/>
        </w:tabs>
        <w:spacing w:after="0" w:line="240" w:lineRule="auto"/>
        <w:ind w:left="0" w:firstLine="709"/>
        <w:jc w:val="both"/>
        <w:rPr>
          <w:rFonts w:ascii="Times New Roman" w:hAnsi="Times New Roman" w:cs="Times New Roman"/>
        </w:rPr>
      </w:pPr>
      <w:r w:rsidRPr="003F22F6">
        <w:rPr>
          <w:rFonts w:ascii="Times New Roman" w:hAnsi="Times New Roman" w:cs="Times New Roman"/>
        </w:rPr>
        <w:t>Если в течение срока действия Контракта выявится, что качество оказанных по Контракту услуг не соответствует требованиям технической документации, услуги выполнены Исполнителем с отступлениями, ухудшившими результат оказываемых услуг, с иными недостатками, которые делают оборудование непригодным для нормальной эксплуатации, Заказчик должен письменно заявить о них Исполнителю и потребовать по своему выбору от Исполнителя:</w:t>
      </w:r>
    </w:p>
    <w:p w14:paraId="014DEC68" w14:textId="77777777" w:rsidR="00A260B7" w:rsidRPr="003F22F6" w:rsidRDefault="00A260B7" w:rsidP="008045AD">
      <w:pPr>
        <w:widowControl w:val="0"/>
        <w:tabs>
          <w:tab w:val="left" w:pos="709"/>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 безвозмездного устранения недостатков в разумный срок;</w:t>
      </w:r>
    </w:p>
    <w:p w14:paraId="2573014A" w14:textId="77777777" w:rsidR="00A260B7" w:rsidRPr="003F22F6" w:rsidRDefault="00A260B7" w:rsidP="008045AD">
      <w:pPr>
        <w:widowControl w:val="0"/>
        <w:tabs>
          <w:tab w:val="left" w:pos="709"/>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 xml:space="preserve">- возмещения своих расходов на устранение недостатков, если Заказчик за свой счет устранил обнаруженные недостатки. </w:t>
      </w:r>
    </w:p>
    <w:p w14:paraId="48052D81" w14:textId="77777777" w:rsidR="00A260B7" w:rsidRPr="003F22F6" w:rsidRDefault="00A260B7" w:rsidP="008045AD">
      <w:pPr>
        <w:numPr>
          <w:ilvl w:val="1"/>
          <w:numId w:val="4"/>
        </w:numPr>
        <w:tabs>
          <w:tab w:val="left" w:pos="1560"/>
        </w:tabs>
        <w:spacing w:after="0" w:line="240" w:lineRule="auto"/>
        <w:ind w:left="0" w:firstLine="709"/>
        <w:jc w:val="both"/>
        <w:rPr>
          <w:rFonts w:ascii="Times New Roman" w:hAnsi="Times New Roman" w:cs="Times New Roman"/>
        </w:rPr>
      </w:pPr>
      <w:r w:rsidRPr="003F22F6">
        <w:rPr>
          <w:rFonts w:ascii="Times New Roman" w:hAnsi="Times New Roman" w:cs="Times New Roman"/>
        </w:rPr>
        <w:t>Течение гарантийного срока прерывается на время со дня письменного уведомления Заказчиком Исполнителя об обнаружении недостатков до дня их устранения Исполнителем</w:t>
      </w:r>
      <w:r w:rsidR="008045AD">
        <w:rPr>
          <w:rFonts w:ascii="Times New Roman" w:hAnsi="Times New Roman" w:cs="Times New Roman"/>
        </w:rPr>
        <w:t>.</w:t>
      </w:r>
    </w:p>
    <w:p w14:paraId="09AF86FE" w14:textId="77777777" w:rsidR="00A260B7" w:rsidRPr="003F22F6" w:rsidRDefault="00A260B7" w:rsidP="003F22F6">
      <w:pPr>
        <w:pStyle w:val="910"/>
        <w:tabs>
          <w:tab w:val="left" w:pos="1335"/>
        </w:tabs>
        <w:spacing w:before="0" w:after="0" w:line="240" w:lineRule="auto"/>
        <w:ind w:firstLine="709"/>
        <w:rPr>
          <w:sz w:val="22"/>
          <w:szCs w:val="22"/>
        </w:rPr>
      </w:pPr>
    </w:p>
    <w:p w14:paraId="2DDA8741" w14:textId="77777777" w:rsidR="00A260B7" w:rsidRPr="003F22F6" w:rsidRDefault="00A260B7" w:rsidP="003F22F6">
      <w:pPr>
        <w:numPr>
          <w:ilvl w:val="0"/>
          <w:numId w:val="4"/>
        </w:numPr>
        <w:spacing w:after="0" w:line="240" w:lineRule="auto"/>
        <w:ind w:left="0" w:firstLine="709"/>
        <w:jc w:val="center"/>
        <w:rPr>
          <w:rFonts w:ascii="Times New Roman" w:hAnsi="Times New Roman" w:cs="Times New Roman"/>
          <w:b/>
          <w:bCs/>
        </w:rPr>
      </w:pPr>
      <w:r w:rsidRPr="003F22F6">
        <w:rPr>
          <w:rFonts w:ascii="Times New Roman" w:hAnsi="Times New Roman" w:cs="Times New Roman"/>
          <w:b/>
          <w:bCs/>
        </w:rPr>
        <w:t>ПОРЯДОК СДАЧИ-ПРИЕМКИ УСЛУГ</w:t>
      </w:r>
    </w:p>
    <w:p w14:paraId="33839F4E" w14:textId="77777777" w:rsidR="00A260B7" w:rsidRPr="003F22F6" w:rsidRDefault="00A260B7" w:rsidP="003F22F6">
      <w:pPr>
        <w:pStyle w:val="261"/>
        <w:numPr>
          <w:ilvl w:val="1"/>
          <w:numId w:val="4"/>
        </w:numPr>
        <w:tabs>
          <w:tab w:val="left" w:pos="1560"/>
        </w:tabs>
        <w:spacing w:before="0" w:after="0" w:line="240" w:lineRule="auto"/>
        <w:ind w:left="0" w:firstLine="709"/>
        <w:rPr>
          <w:sz w:val="22"/>
          <w:szCs w:val="22"/>
        </w:rPr>
      </w:pPr>
      <w:r w:rsidRPr="003F22F6">
        <w:rPr>
          <w:sz w:val="22"/>
          <w:szCs w:val="22"/>
        </w:rPr>
        <w:t>Приемка и сдача фактически оказанных услуг осуществляется ответственными представителями Исполнителя и Заказчика и оформляется актом о приемке оказанных услуг ежемесячно путем фактической проверки установленно</w:t>
      </w:r>
      <w:r w:rsidRPr="003F22F6">
        <w:rPr>
          <w:sz w:val="22"/>
          <w:szCs w:val="22"/>
          <w:lang w:val="ru-RU"/>
        </w:rPr>
        <w:t xml:space="preserve">го оборудования </w:t>
      </w:r>
      <w:r w:rsidRPr="003F22F6">
        <w:rPr>
          <w:sz w:val="22"/>
          <w:szCs w:val="22"/>
        </w:rPr>
        <w:t>на объекте (объектах) Заказчика представителями Исполнителя.</w:t>
      </w:r>
    </w:p>
    <w:p w14:paraId="5B83533E" w14:textId="77777777" w:rsidR="00A260B7" w:rsidRPr="003F22F6" w:rsidRDefault="00A260B7" w:rsidP="003F22F6">
      <w:pPr>
        <w:pStyle w:val="261"/>
        <w:numPr>
          <w:ilvl w:val="1"/>
          <w:numId w:val="4"/>
        </w:numPr>
        <w:tabs>
          <w:tab w:val="left" w:pos="1560"/>
        </w:tabs>
        <w:spacing w:before="0" w:after="0" w:line="240" w:lineRule="auto"/>
        <w:ind w:left="0" w:firstLine="709"/>
        <w:rPr>
          <w:sz w:val="22"/>
          <w:szCs w:val="22"/>
        </w:rPr>
      </w:pPr>
      <w:r w:rsidRPr="003F22F6">
        <w:rPr>
          <w:sz w:val="22"/>
          <w:szCs w:val="22"/>
        </w:rPr>
        <w:t xml:space="preserve">Исполнитель </w:t>
      </w:r>
      <w:r w:rsidR="00DD7162" w:rsidRPr="003F22F6">
        <w:rPr>
          <w:sz w:val="22"/>
          <w:szCs w:val="22"/>
          <w:lang w:val="ru-RU"/>
        </w:rPr>
        <w:t>не позднее</w:t>
      </w:r>
      <w:r w:rsidR="00DD7162" w:rsidRPr="003F22F6">
        <w:rPr>
          <w:sz w:val="22"/>
          <w:szCs w:val="22"/>
        </w:rPr>
        <w:t xml:space="preserve"> 3-х дней</w:t>
      </w:r>
      <w:r w:rsidRPr="003F22F6">
        <w:rPr>
          <w:sz w:val="22"/>
          <w:szCs w:val="22"/>
        </w:rPr>
        <w:t xml:space="preserve"> </w:t>
      </w:r>
      <w:r w:rsidR="00DD7162" w:rsidRPr="003F22F6">
        <w:rPr>
          <w:sz w:val="22"/>
          <w:szCs w:val="22"/>
          <w:lang w:val="ru-RU"/>
        </w:rPr>
        <w:t>после проведения работ</w:t>
      </w:r>
      <w:r w:rsidRPr="003F22F6">
        <w:rPr>
          <w:sz w:val="22"/>
          <w:szCs w:val="22"/>
        </w:rPr>
        <w:t xml:space="preserve"> передает Заказчику надлежащим образом оформленные сопроводительные</w:t>
      </w:r>
      <w:r w:rsidR="00DD7162" w:rsidRPr="003F22F6">
        <w:rPr>
          <w:sz w:val="22"/>
          <w:szCs w:val="22"/>
        </w:rPr>
        <w:t xml:space="preserve"> документы по факту </w:t>
      </w:r>
      <w:r w:rsidRPr="003F22F6">
        <w:rPr>
          <w:sz w:val="22"/>
          <w:szCs w:val="22"/>
        </w:rPr>
        <w:t>оказанных услуг, в</w:t>
      </w:r>
      <w:r w:rsidR="00DD7162" w:rsidRPr="003F22F6">
        <w:rPr>
          <w:sz w:val="22"/>
          <w:szCs w:val="22"/>
        </w:rPr>
        <w:t xml:space="preserve"> том числе: акт сдачи-приемки </w:t>
      </w:r>
      <w:r w:rsidRPr="003F22F6">
        <w:rPr>
          <w:sz w:val="22"/>
          <w:szCs w:val="22"/>
        </w:rPr>
        <w:t>оказанных услуг, счет.</w:t>
      </w:r>
    </w:p>
    <w:p w14:paraId="581D5E8B" w14:textId="77777777" w:rsidR="00A260B7" w:rsidRPr="003F22F6" w:rsidRDefault="00A260B7" w:rsidP="003F22F6">
      <w:pPr>
        <w:pStyle w:val="261"/>
        <w:numPr>
          <w:ilvl w:val="1"/>
          <w:numId w:val="4"/>
        </w:numPr>
        <w:tabs>
          <w:tab w:val="left" w:pos="1560"/>
        </w:tabs>
        <w:spacing w:before="0" w:after="0" w:line="240" w:lineRule="auto"/>
        <w:ind w:left="0" w:firstLine="709"/>
        <w:rPr>
          <w:sz w:val="22"/>
          <w:szCs w:val="22"/>
        </w:rPr>
      </w:pPr>
      <w:r w:rsidRPr="003F22F6">
        <w:rPr>
          <w:sz w:val="22"/>
          <w:szCs w:val="22"/>
        </w:rPr>
        <w:t xml:space="preserve">Заказчик приступает к проверке и приемке результата оказанных услуг. Приемка оказанных </w:t>
      </w:r>
      <w:r w:rsidR="00DD7162" w:rsidRPr="003F22F6">
        <w:rPr>
          <w:sz w:val="22"/>
          <w:szCs w:val="22"/>
        </w:rPr>
        <w:t>услуг осуществляется в течение 3</w:t>
      </w:r>
      <w:r w:rsidRPr="003F22F6">
        <w:rPr>
          <w:sz w:val="22"/>
          <w:szCs w:val="22"/>
        </w:rPr>
        <w:t xml:space="preserve"> рабочих дней.</w:t>
      </w:r>
    </w:p>
    <w:p w14:paraId="79C0DF59" w14:textId="77777777" w:rsidR="00A260B7" w:rsidRPr="003F22F6" w:rsidRDefault="00A260B7" w:rsidP="003F22F6">
      <w:pPr>
        <w:pStyle w:val="261"/>
        <w:numPr>
          <w:ilvl w:val="1"/>
          <w:numId w:val="4"/>
        </w:numPr>
        <w:tabs>
          <w:tab w:val="left" w:pos="1560"/>
        </w:tabs>
        <w:spacing w:before="0" w:after="0" w:line="240" w:lineRule="auto"/>
        <w:ind w:left="0" w:firstLine="709"/>
        <w:rPr>
          <w:sz w:val="22"/>
          <w:szCs w:val="22"/>
        </w:rPr>
      </w:pPr>
      <w:r w:rsidRPr="003F22F6">
        <w:rPr>
          <w:sz w:val="22"/>
          <w:szCs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774545E6" w14:textId="77777777" w:rsidR="00A260B7" w:rsidRPr="003F22F6" w:rsidRDefault="00A260B7" w:rsidP="003F22F6">
      <w:pPr>
        <w:pStyle w:val="261"/>
        <w:numPr>
          <w:ilvl w:val="1"/>
          <w:numId w:val="4"/>
        </w:numPr>
        <w:tabs>
          <w:tab w:val="left" w:pos="1560"/>
        </w:tabs>
        <w:spacing w:before="0" w:after="0" w:line="240" w:lineRule="auto"/>
        <w:ind w:left="0" w:firstLine="709"/>
        <w:rPr>
          <w:sz w:val="22"/>
          <w:szCs w:val="22"/>
        </w:rPr>
      </w:pPr>
      <w:r w:rsidRPr="003F22F6">
        <w:rPr>
          <w:sz w:val="22"/>
          <w:szCs w:val="22"/>
        </w:rPr>
        <w:t>Заказчик проводит экспертизу результ</w:t>
      </w:r>
      <w:r w:rsidR="00DD7162" w:rsidRPr="003F22F6">
        <w:rPr>
          <w:sz w:val="22"/>
          <w:szCs w:val="22"/>
        </w:rPr>
        <w:t>атов оказанных услуг в течение 3</w:t>
      </w:r>
      <w:r w:rsidRPr="003F22F6">
        <w:rPr>
          <w:sz w:val="22"/>
          <w:szCs w:val="22"/>
        </w:rPr>
        <w:t xml:space="preserve">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14:paraId="37979067" w14:textId="77777777" w:rsidR="00A260B7" w:rsidRPr="003F22F6" w:rsidRDefault="00A260B7" w:rsidP="003F22F6">
      <w:pPr>
        <w:pStyle w:val="261"/>
        <w:numPr>
          <w:ilvl w:val="1"/>
          <w:numId w:val="4"/>
        </w:numPr>
        <w:tabs>
          <w:tab w:val="left" w:pos="1560"/>
        </w:tabs>
        <w:spacing w:before="0" w:after="0" w:line="240" w:lineRule="auto"/>
        <w:ind w:left="0" w:firstLine="709"/>
        <w:rPr>
          <w:sz w:val="22"/>
          <w:szCs w:val="22"/>
        </w:rPr>
      </w:pPr>
      <w:r w:rsidRPr="003F22F6">
        <w:rPr>
          <w:sz w:val="22"/>
          <w:szCs w:val="22"/>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сдачи-приемки оказанных услуг.</w:t>
      </w:r>
    </w:p>
    <w:p w14:paraId="4C8B7F08" w14:textId="77777777" w:rsidR="00A260B7" w:rsidRPr="003F22F6" w:rsidRDefault="00A260B7" w:rsidP="003F22F6">
      <w:pPr>
        <w:pStyle w:val="261"/>
        <w:numPr>
          <w:ilvl w:val="1"/>
          <w:numId w:val="4"/>
        </w:numPr>
        <w:tabs>
          <w:tab w:val="left" w:pos="1560"/>
        </w:tabs>
        <w:spacing w:before="0" w:after="0" w:line="240" w:lineRule="auto"/>
        <w:ind w:left="0" w:firstLine="709"/>
        <w:rPr>
          <w:sz w:val="22"/>
          <w:szCs w:val="22"/>
        </w:rPr>
      </w:pPr>
      <w:r w:rsidRPr="003F22F6">
        <w:rPr>
          <w:sz w:val="22"/>
          <w:szCs w:val="22"/>
        </w:rPr>
        <w:t xml:space="preserve">При обнаружении Заказчиком в ходе проведения экспертизы результатов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w:t>
      </w:r>
      <w:r w:rsidRPr="003F22F6">
        <w:rPr>
          <w:sz w:val="22"/>
          <w:szCs w:val="22"/>
        </w:rPr>
        <w:lastRenderedPageBreak/>
        <w:t xml:space="preserve">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1E9537EA" w14:textId="77777777" w:rsidR="00A260B7" w:rsidRPr="003F22F6" w:rsidRDefault="00A260B7" w:rsidP="003F22F6">
      <w:pPr>
        <w:pStyle w:val="261"/>
        <w:numPr>
          <w:ilvl w:val="1"/>
          <w:numId w:val="4"/>
        </w:numPr>
        <w:tabs>
          <w:tab w:val="left" w:pos="1560"/>
        </w:tabs>
        <w:spacing w:before="0" w:after="0" w:line="240" w:lineRule="auto"/>
        <w:ind w:left="0" w:firstLine="709"/>
        <w:rPr>
          <w:sz w:val="22"/>
          <w:szCs w:val="22"/>
        </w:rPr>
      </w:pPr>
      <w:r w:rsidRPr="003F22F6">
        <w:rPr>
          <w:sz w:val="22"/>
          <w:szCs w:val="22"/>
        </w:rPr>
        <w:t>Исполнитель обязан устранить все обнаруженные недостатки своими силами и за свой счет в сроки, указанные в рекламационном акте.</w:t>
      </w:r>
    </w:p>
    <w:p w14:paraId="5D8ED5F6" w14:textId="77777777" w:rsidR="00A260B7" w:rsidRPr="003F22F6" w:rsidRDefault="00A260B7" w:rsidP="003F22F6">
      <w:pPr>
        <w:pStyle w:val="261"/>
        <w:numPr>
          <w:ilvl w:val="1"/>
          <w:numId w:val="4"/>
        </w:numPr>
        <w:tabs>
          <w:tab w:val="left" w:pos="1560"/>
        </w:tabs>
        <w:spacing w:before="0" w:after="0" w:line="240" w:lineRule="auto"/>
        <w:ind w:left="0" w:firstLine="709"/>
        <w:rPr>
          <w:sz w:val="22"/>
          <w:szCs w:val="22"/>
        </w:rPr>
      </w:pPr>
      <w:r w:rsidRPr="003F22F6">
        <w:rPr>
          <w:sz w:val="22"/>
          <w:szCs w:val="22"/>
        </w:rPr>
        <w:t>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6.4. - 6.6. настоящего раздела.</w:t>
      </w:r>
    </w:p>
    <w:p w14:paraId="4BB322EC" w14:textId="77777777" w:rsidR="00A260B7" w:rsidRPr="003F22F6" w:rsidRDefault="00A260B7" w:rsidP="003F22F6">
      <w:pPr>
        <w:pStyle w:val="261"/>
        <w:numPr>
          <w:ilvl w:val="1"/>
          <w:numId w:val="4"/>
        </w:numPr>
        <w:tabs>
          <w:tab w:val="left" w:pos="1560"/>
        </w:tabs>
        <w:spacing w:before="0" w:after="0" w:line="240" w:lineRule="auto"/>
        <w:ind w:left="0" w:firstLine="709"/>
        <w:rPr>
          <w:sz w:val="22"/>
          <w:szCs w:val="22"/>
        </w:rPr>
      </w:pPr>
      <w:r w:rsidRPr="003F22F6">
        <w:rPr>
          <w:sz w:val="22"/>
          <w:szCs w:val="22"/>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324F886F" w14:textId="77777777" w:rsidR="00A260B7" w:rsidRPr="003F22F6" w:rsidRDefault="00A260B7" w:rsidP="003F22F6">
      <w:pPr>
        <w:pStyle w:val="261"/>
        <w:numPr>
          <w:ilvl w:val="1"/>
          <w:numId w:val="4"/>
        </w:numPr>
        <w:tabs>
          <w:tab w:val="left" w:pos="1560"/>
        </w:tabs>
        <w:spacing w:before="0" w:after="0" w:line="240" w:lineRule="auto"/>
        <w:ind w:left="0" w:firstLine="709"/>
        <w:rPr>
          <w:sz w:val="22"/>
          <w:szCs w:val="22"/>
        </w:rPr>
      </w:pPr>
      <w:r w:rsidRPr="003F22F6">
        <w:rPr>
          <w:sz w:val="22"/>
          <w:szCs w:val="22"/>
        </w:rPr>
        <w:t>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8.2. настоящего Контракта.</w:t>
      </w:r>
    </w:p>
    <w:p w14:paraId="3031D5DA" w14:textId="77777777" w:rsidR="00A260B7" w:rsidRPr="003F22F6" w:rsidRDefault="00A260B7" w:rsidP="003F22F6">
      <w:pPr>
        <w:spacing w:after="0" w:line="240" w:lineRule="auto"/>
        <w:ind w:firstLine="709"/>
        <w:jc w:val="center"/>
        <w:rPr>
          <w:rFonts w:ascii="Times New Roman" w:hAnsi="Times New Roman" w:cs="Times New Roman"/>
          <w:b/>
          <w:bCs/>
        </w:rPr>
      </w:pPr>
    </w:p>
    <w:p w14:paraId="02E5E9A3" w14:textId="77777777" w:rsidR="00A260B7" w:rsidRPr="003F22F6" w:rsidRDefault="00A260B7" w:rsidP="003F22F6">
      <w:pPr>
        <w:numPr>
          <w:ilvl w:val="0"/>
          <w:numId w:val="4"/>
        </w:numPr>
        <w:spacing w:after="0" w:line="240" w:lineRule="auto"/>
        <w:ind w:left="0" w:firstLine="709"/>
        <w:jc w:val="center"/>
        <w:rPr>
          <w:rFonts w:ascii="Times New Roman" w:hAnsi="Times New Roman" w:cs="Times New Roman"/>
          <w:bCs/>
        </w:rPr>
      </w:pPr>
      <w:r w:rsidRPr="003F22F6">
        <w:rPr>
          <w:rFonts w:ascii="Times New Roman" w:hAnsi="Times New Roman" w:cs="Times New Roman"/>
          <w:b/>
          <w:bCs/>
        </w:rPr>
        <w:t>ОТВЕТСТВЕННОСТЬ СТОРОН</w:t>
      </w:r>
    </w:p>
    <w:p w14:paraId="4940B2BC" w14:textId="77777777" w:rsidR="00A260B7" w:rsidRPr="003F22F6" w:rsidRDefault="00A260B7" w:rsidP="003F22F6">
      <w:pPr>
        <w:pStyle w:val="261"/>
        <w:numPr>
          <w:ilvl w:val="1"/>
          <w:numId w:val="4"/>
        </w:numPr>
        <w:tabs>
          <w:tab w:val="left" w:pos="1560"/>
        </w:tabs>
        <w:spacing w:before="0" w:after="0" w:line="240" w:lineRule="auto"/>
        <w:ind w:left="0" w:firstLine="709"/>
        <w:rPr>
          <w:sz w:val="22"/>
          <w:szCs w:val="22"/>
        </w:rPr>
      </w:pPr>
      <w:r w:rsidRPr="003F22F6">
        <w:rPr>
          <w:sz w:val="22"/>
          <w:szCs w:val="22"/>
        </w:rPr>
        <w:t xml:space="preserve">За ненадлежащее исполнение своих обязательств по настоящему Контракту Стороны несут ответственность в соответствии с </w:t>
      </w:r>
      <w:r w:rsidR="00063ACA" w:rsidRPr="003F22F6">
        <w:rPr>
          <w:sz w:val="22"/>
          <w:szCs w:val="22"/>
          <w:lang w:val="ru-RU"/>
        </w:rPr>
        <w:t xml:space="preserve">гражданским </w:t>
      </w:r>
      <w:r w:rsidRPr="003F22F6">
        <w:rPr>
          <w:sz w:val="22"/>
          <w:szCs w:val="22"/>
        </w:rPr>
        <w:t>законодательством Российской Федерации, Федеральным законом, Постановлением Правительства Российской Федерации от 30.08.2017 N 1042.</w:t>
      </w:r>
    </w:p>
    <w:p w14:paraId="5215A9B2" w14:textId="77777777" w:rsidR="00A260B7" w:rsidRPr="003F22F6" w:rsidRDefault="00A260B7" w:rsidP="003F22F6">
      <w:pPr>
        <w:pStyle w:val="261"/>
        <w:numPr>
          <w:ilvl w:val="1"/>
          <w:numId w:val="4"/>
        </w:numPr>
        <w:tabs>
          <w:tab w:val="left" w:pos="1560"/>
        </w:tabs>
        <w:spacing w:before="0" w:after="0" w:line="240" w:lineRule="auto"/>
        <w:ind w:left="0" w:firstLine="709"/>
        <w:rPr>
          <w:sz w:val="22"/>
          <w:szCs w:val="22"/>
        </w:rPr>
      </w:pPr>
      <w:r w:rsidRPr="003F22F6">
        <w:rPr>
          <w:sz w:val="22"/>
          <w:szCs w:val="22"/>
        </w:rPr>
        <w:t xml:space="preserve"> Указанные в настоящем разделе неустойка (пеня, штраф) взимаются за каждое нарушение в отдельности.</w:t>
      </w:r>
    </w:p>
    <w:p w14:paraId="241BE284"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Ответственность Заказчика:</w:t>
      </w:r>
    </w:p>
    <w:p w14:paraId="5CCD950E" w14:textId="77777777" w:rsidR="00A260B7" w:rsidRPr="003F22F6" w:rsidRDefault="00A260B7" w:rsidP="003F22F6">
      <w:pPr>
        <w:widowControl w:val="0"/>
        <w:numPr>
          <w:ilvl w:val="2"/>
          <w:numId w:val="4"/>
        </w:numPr>
        <w:tabs>
          <w:tab w:val="left" w:pos="1560"/>
        </w:tabs>
        <w:autoSpaceDE w:val="0"/>
        <w:spacing w:after="0" w:line="240" w:lineRule="auto"/>
        <w:jc w:val="both"/>
        <w:rPr>
          <w:rFonts w:ascii="Times New Roman" w:hAnsi="Times New Roman" w:cs="Times New Roman"/>
        </w:rPr>
      </w:pPr>
      <w:r w:rsidRPr="003F22F6">
        <w:rPr>
          <w:rFonts w:ascii="Times New Roman" w:hAnsi="Times New Roman" w:cs="Times New Roman"/>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w:t>
      </w:r>
      <w:r w:rsidR="00AC63BD" w:rsidRPr="003F22F6">
        <w:rPr>
          <w:rFonts w:ascii="Times New Roman" w:hAnsi="Times New Roman" w:cs="Times New Roman"/>
        </w:rPr>
        <w:t>300 ключевой</w:t>
      </w:r>
      <w:r w:rsidRPr="003F22F6">
        <w:rPr>
          <w:rFonts w:ascii="Times New Roman" w:hAnsi="Times New Roman" w:cs="Times New Roman"/>
        </w:rPr>
        <w:t xml:space="preserve"> </w:t>
      </w:r>
      <w:r w:rsidR="00AC63BD" w:rsidRPr="003F22F6">
        <w:rPr>
          <w:rFonts w:ascii="Times New Roman" w:hAnsi="Times New Roman" w:cs="Times New Roman"/>
        </w:rPr>
        <w:t>ставки ЦБ</w:t>
      </w:r>
      <w:r w:rsidRPr="003F22F6">
        <w:rPr>
          <w:rFonts w:ascii="Times New Roman" w:hAnsi="Times New Roman" w:cs="Times New Roman"/>
        </w:rPr>
        <w:t xml:space="preserve"> РФ, действующей на дату уплаты пени, от не уплаченной в срок суммы.</w:t>
      </w:r>
    </w:p>
    <w:p w14:paraId="55DC0F47" w14:textId="77777777" w:rsidR="00A260B7" w:rsidRPr="003F22F6" w:rsidRDefault="00A260B7" w:rsidP="003F22F6">
      <w:pPr>
        <w:widowControl w:val="0"/>
        <w:numPr>
          <w:ilvl w:val="2"/>
          <w:numId w:val="4"/>
        </w:numPr>
        <w:tabs>
          <w:tab w:val="left" w:pos="1560"/>
        </w:tabs>
        <w:autoSpaceDE w:val="0"/>
        <w:spacing w:after="0" w:line="240" w:lineRule="auto"/>
        <w:jc w:val="both"/>
        <w:rPr>
          <w:rFonts w:ascii="Times New Roman" w:hAnsi="Times New Roman" w:cs="Times New Roman"/>
        </w:rPr>
      </w:pPr>
      <w:r w:rsidRPr="003F22F6">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764304C9"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Размер штрафа устанавливается в размере 1000 рублей.</w:t>
      </w:r>
    </w:p>
    <w:p w14:paraId="041B85BD"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Ответственность Исполнителя:</w:t>
      </w:r>
    </w:p>
    <w:p w14:paraId="2EE65ABC" w14:textId="77777777" w:rsidR="00A260B7" w:rsidRPr="003F22F6" w:rsidRDefault="00A260B7" w:rsidP="003F22F6">
      <w:pPr>
        <w:widowControl w:val="0"/>
        <w:numPr>
          <w:ilvl w:val="2"/>
          <w:numId w:val="4"/>
        </w:numPr>
        <w:tabs>
          <w:tab w:val="left" w:pos="1560"/>
        </w:tabs>
        <w:autoSpaceDE w:val="0"/>
        <w:spacing w:after="0" w:line="240" w:lineRule="auto"/>
        <w:jc w:val="both"/>
        <w:rPr>
          <w:rFonts w:ascii="Times New Roman" w:hAnsi="Times New Roman" w:cs="Times New Roman"/>
        </w:rPr>
      </w:pPr>
      <w:r w:rsidRPr="003F22F6">
        <w:rPr>
          <w:rFonts w:ascii="Times New Roman" w:hAnsi="Times New Roman" w:cs="Times New Roman"/>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5633A52E" w14:textId="77777777" w:rsidR="00A260B7" w:rsidRPr="003F22F6" w:rsidRDefault="00A260B7" w:rsidP="003F22F6">
      <w:pPr>
        <w:widowControl w:val="0"/>
        <w:numPr>
          <w:ilvl w:val="2"/>
          <w:numId w:val="4"/>
        </w:numPr>
        <w:tabs>
          <w:tab w:val="left" w:pos="1560"/>
        </w:tabs>
        <w:autoSpaceDE w:val="0"/>
        <w:spacing w:after="0" w:line="240" w:lineRule="auto"/>
        <w:jc w:val="both"/>
        <w:rPr>
          <w:rFonts w:ascii="Times New Roman" w:hAnsi="Times New Roman" w:cs="Times New Roman"/>
        </w:rPr>
      </w:pPr>
      <w:r w:rsidRPr="003F22F6">
        <w:rPr>
          <w:rFonts w:ascii="Times New Roman" w:hAnsi="Times New Roman" w:cs="Times New Roman"/>
        </w:rPr>
        <w:t>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14:paraId="1654A91C" w14:textId="77777777" w:rsidR="00A260B7" w:rsidRPr="003F22F6" w:rsidRDefault="00A260B7" w:rsidP="003F22F6">
      <w:pPr>
        <w:widowControl w:val="0"/>
        <w:tabs>
          <w:tab w:val="left" w:pos="709"/>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 за неявку для передачи оборудования   по акту в срок, указанный в п.2.1 Контракта;</w:t>
      </w:r>
    </w:p>
    <w:p w14:paraId="48E85104" w14:textId="77777777" w:rsidR="00A260B7" w:rsidRPr="003F22F6" w:rsidRDefault="00A260B7" w:rsidP="003F22F6">
      <w:pPr>
        <w:widowControl w:val="0"/>
        <w:tabs>
          <w:tab w:val="left" w:pos="709"/>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 xml:space="preserve">- за нарушение сроков оказания услуг, предусмотренных р. 2 Контракта. </w:t>
      </w:r>
    </w:p>
    <w:p w14:paraId="1378E8FD" w14:textId="77777777" w:rsidR="00A260B7" w:rsidRPr="003F22F6" w:rsidRDefault="00A260B7" w:rsidP="003F22F6">
      <w:pPr>
        <w:widowControl w:val="0"/>
        <w:numPr>
          <w:ilvl w:val="2"/>
          <w:numId w:val="4"/>
        </w:numPr>
        <w:tabs>
          <w:tab w:val="left" w:pos="1560"/>
        </w:tabs>
        <w:autoSpaceDE w:val="0"/>
        <w:spacing w:after="0" w:line="240" w:lineRule="auto"/>
        <w:jc w:val="both"/>
        <w:rPr>
          <w:rFonts w:ascii="Times New Roman" w:hAnsi="Times New Roman" w:cs="Times New Roman"/>
        </w:rPr>
      </w:pPr>
      <w:r w:rsidRPr="003F22F6">
        <w:rPr>
          <w:rFonts w:ascii="Times New Roman" w:hAnsi="Times New Roman" w:cs="Times New Roman"/>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208EDFEB" w14:textId="77777777" w:rsidR="00A260B7" w:rsidRPr="003F22F6" w:rsidRDefault="00A260B7" w:rsidP="0025362E">
      <w:pPr>
        <w:widowControl w:val="0"/>
        <w:numPr>
          <w:ilvl w:val="2"/>
          <w:numId w:val="4"/>
        </w:numPr>
        <w:tabs>
          <w:tab w:val="left" w:pos="1560"/>
        </w:tabs>
        <w:autoSpaceDE w:val="0"/>
        <w:spacing w:after="0" w:line="240" w:lineRule="auto"/>
        <w:jc w:val="both"/>
        <w:rPr>
          <w:rFonts w:ascii="Times New Roman" w:hAnsi="Times New Roman" w:cs="Times New Roman"/>
        </w:rPr>
      </w:pPr>
      <w:r w:rsidRPr="003F22F6">
        <w:rPr>
          <w:rFonts w:ascii="Times New Roman" w:hAnsi="Times New Roman" w:cs="Times New Roma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w:t>
      </w:r>
      <w:r w:rsidR="00DB0201" w:rsidRPr="003F22F6">
        <w:rPr>
          <w:rFonts w:ascii="Times New Roman" w:hAnsi="Times New Roman" w:cs="Times New Roman"/>
        </w:rPr>
        <w:t xml:space="preserve"> 10 % от цены Контракта (этапа)</w:t>
      </w:r>
      <w:r w:rsidR="0000073E" w:rsidRPr="003F22F6">
        <w:rPr>
          <w:rFonts w:ascii="Times New Roman" w:hAnsi="Times New Roman" w:cs="Times New Roman"/>
        </w:rPr>
        <w:t xml:space="preserve">, что составляет </w:t>
      </w:r>
      <w:r w:rsidR="0025362E" w:rsidRPr="0025362E">
        <w:rPr>
          <w:rFonts w:ascii="Times New Roman" w:hAnsi="Times New Roman" w:cs="Times New Roman"/>
        </w:rPr>
        <w:t>4 494 рубля 00 копеек (Четыре тысячи четыреста девяносто четыре рубля 00 копеек)</w:t>
      </w:r>
      <w:r w:rsidR="005C4B7E" w:rsidRPr="003F22F6">
        <w:rPr>
          <w:rFonts w:ascii="Times New Roman" w:hAnsi="Times New Roman" w:cs="Times New Roman"/>
        </w:rPr>
        <w:t>,</w:t>
      </w:r>
      <w:r w:rsidR="00DB0201" w:rsidRPr="003F22F6">
        <w:rPr>
          <w:rFonts w:ascii="Times New Roman" w:hAnsi="Times New Roman" w:cs="Times New Roman"/>
        </w:rPr>
        <w:t xml:space="preserve"> </w:t>
      </w:r>
      <w:r w:rsidRPr="003F22F6">
        <w:rPr>
          <w:rFonts w:ascii="Times New Roman" w:hAnsi="Times New Roman" w:cs="Times New Roman"/>
        </w:rPr>
        <w:t>за исключением случаев, если законодательством Российской Федерации установлен иной порядок начисления штрафов.</w:t>
      </w:r>
    </w:p>
    <w:p w14:paraId="24310214"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 xml:space="preserve">Штрафы начисляются за каждое нарушение в отдельности.  </w:t>
      </w:r>
    </w:p>
    <w:p w14:paraId="07298C97"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 xml:space="preserve">7.4.5.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60032FBB"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AFF95"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 xml:space="preserve">7.6. Исполнитель несет ответственность за действия третьих лиц, привлеченных им к исполнению </w:t>
      </w:r>
      <w:r w:rsidRPr="003F22F6">
        <w:rPr>
          <w:rFonts w:ascii="Times New Roman" w:hAnsi="Times New Roman" w:cs="Times New Roman"/>
        </w:rPr>
        <w:lastRenderedPageBreak/>
        <w:t xml:space="preserve">обязательств по контракту. </w:t>
      </w:r>
    </w:p>
    <w:p w14:paraId="593BF17C"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7.7.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6BAC13B6"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 xml:space="preserve">7.8.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37D1C03"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7.9.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31A87256"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 xml:space="preserve">7.10.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371F84"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7.11.В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7.4.1 -7.4.5.Контракта, после направления в адрес Исполнителя уведомления с расчётом суммы неустойки.</w:t>
      </w:r>
    </w:p>
    <w:p w14:paraId="2BC0CF5D"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7.12.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7.4.1-7.4.5 Контракта. После оплаты услуг по Контракту в соответствии с условиями настоящего раздела Стороны обязуются подписать акт сверки расчетов.</w:t>
      </w:r>
    </w:p>
    <w:p w14:paraId="1EDFF668"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0FCC289"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7.14.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w:t>
      </w:r>
    </w:p>
    <w:p w14:paraId="4BBFB193"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7.15.</w:t>
      </w:r>
      <w:r w:rsidR="00EB21D8" w:rsidRPr="003F22F6">
        <w:rPr>
          <w:rFonts w:ascii="Times New Roman" w:hAnsi="Times New Roman" w:cs="Times New Roman"/>
        </w:rPr>
        <w:t xml:space="preserve"> </w:t>
      </w:r>
      <w:r w:rsidRPr="003F22F6">
        <w:rPr>
          <w:rFonts w:ascii="Times New Roman" w:hAnsi="Times New Roman" w:cs="Times New Roman"/>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140C29E6"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r w:rsidRPr="003F22F6">
        <w:rPr>
          <w:rFonts w:ascii="Times New Roman" w:hAnsi="Times New Roman" w:cs="Times New Roman"/>
        </w:rPr>
        <w:t>7.16.</w:t>
      </w:r>
      <w:r w:rsidR="00EB21D8" w:rsidRPr="003F22F6">
        <w:rPr>
          <w:rFonts w:ascii="Times New Roman" w:hAnsi="Times New Roman" w:cs="Times New Roman"/>
        </w:rPr>
        <w:t xml:space="preserve"> </w:t>
      </w:r>
      <w:r w:rsidRPr="003F22F6">
        <w:rPr>
          <w:rFonts w:ascii="Times New Roman" w:hAnsi="Times New Roman" w:cs="Times New Roman"/>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31B019B3" w14:textId="77777777" w:rsidR="00A260B7" w:rsidRPr="003F22F6" w:rsidRDefault="00A260B7" w:rsidP="003F22F6">
      <w:pPr>
        <w:widowControl w:val="0"/>
        <w:tabs>
          <w:tab w:val="left" w:pos="709"/>
        </w:tabs>
        <w:autoSpaceDE w:val="0"/>
        <w:spacing w:after="0" w:line="240" w:lineRule="auto"/>
        <w:ind w:firstLine="709"/>
        <w:jc w:val="both"/>
        <w:rPr>
          <w:rFonts w:ascii="Times New Roman" w:hAnsi="Times New Roman" w:cs="Times New Roman"/>
        </w:rPr>
      </w:pPr>
    </w:p>
    <w:p w14:paraId="4BD6A3E5" w14:textId="77777777" w:rsidR="00A260B7" w:rsidRPr="003F22F6" w:rsidRDefault="00A260B7" w:rsidP="003F22F6">
      <w:pPr>
        <w:numPr>
          <w:ilvl w:val="0"/>
          <w:numId w:val="4"/>
        </w:numPr>
        <w:spacing w:after="0" w:line="240" w:lineRule="auto"/>
        <w:ind w:left="0" w:firstLine="709"/>
        <w:jc w:val="center"/>
        <w:rPr>
          <w:rFonts w:ascii="Times New Roman" w:hAnsi="Times New Roman" w:cs="Times New Roman"/>
          <w:b/>
          <w:bCs/>
        </w:rPr>
      </w:pPr>
      <w:r w:rsidRPr="003F22F6">
        <w:rPr>
          <w:rFonts w:ascii="Times New Roman" w:hAnsi="Times New Roman" w:cs="Times New Roman"/>
          <w:b/>
          <w:bCs/>
        </w:rPr>
        <w:t>ПОРЯДОК РАСТОРЖЕНИЯ И ИЗМЕНЕНИЯ КОНТРАКТА</w:t>
      </w:r>
    </w:p>
    <w:p w14:paraId="045A670E" w14:textId="77777777" w:rsidR="00A260B7" w:rsidRPr="003F22F6" w:rsidRDefault="00A260B7" w:rsidP="003F22F6">
      <w:pPr>
        <w:pStyle w:val="ae"/>
        <w:numPr>
          <w:ilvl w:val="1"/>
          <w:numId w:val="4"/>
        </w:numPr>
        <w:tabs>
          <w:tab w:val="left" w:pos="1560"/>
        </w:tabs>
        <w:ind w:left="0" w:firstLine="709"/>
        <w:jc w:val="both"/>
        <w:rPr>
          <w:sz w:val="22"/>
          <w:szCs w:val="22"/>
        </w:rPr>
      </w:pPr>
      <w:r w:rsidRPr="003F22F6">
        <w:rPr>
          <w:sz w:val="22"/>
          <w:szCs w:val="22"/>
        </w:rPr>
        <w:t>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B3035EA"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Заказчик вправе в одностороннем порядке отказаться от исполнения отдельных видов обязательств, предусмотренных Гражданским Кодексом РФ для одностороннего отказа отдельных видов обязательств, а также в случаях, предусмотренных Контрактом: </w:t>
      </w:r>
    </w:p>
    <w:p w14:paraId="239123D5" w14:textId="77777777" w:rsidR="00A260B7" w:rsidRPr="003F22F6" w:rsidRDefault="00A260B7" w:rsidP="003F22F6">
      <w:pPr>
        <w:widowControl w:val="0"/>
        <w:numPr>
          <w:ilvl w:val="0"/>
          <w:numId w:val="9"/>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если Исполнитель отказался от оказания услуг после заключения Контракта;  </w:t>
      </w:r>
    </w:p>
    <w:p w14:paraId="12186358" w14:textId="77777777" w:rsidR="00A260B7" w:rsidRPr="003F22F6" w:rsidRDefault="00A260B7" w:rsidP="003F22F6">
      <w:pPr>
        <w:widowControl w:val="0"/>
        <w:numPr>
          <w:ilvl w:val="0"/>
          <w:numId w:val="9"/>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если Исполнитель не приступает к оказанию услуг в течение 7-и дней с момента начала оказания услуг; </w:t>
      </w:r>
    </w:p>
    <w:p w14:paraId="4CA7ECF4" w14:textId="77777777" w:rsidR="00A260B7" w:rsidRPr="003F22F6" w:rsidRDefault="00A260B7" w:rsidP="003F22F6">
      <w:pPr>
        <w:widowControl w:val="0"/>
        <w:numPr>
          <w:ilvl w:val="0"/>
          <w:numId w:val="9"/>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если Исполнителем оказаны услуги ненадлежащего качества в соответствии с заключением Заказчика, либо эксперта или экспертной организации; </w:t>
      </w:r>
    </w:p>
    <w:p w14:paraId="613A1924" w14:textId="77777777" w:rsidR="00A260B7" w:rsidRPr="003F22F6" w:rsidRDefault="00A260B7" w:rsidP="003F22F6">
      <w:pPr>
        <w:widowControl w:val="0"/>
        <w:numPr>
          <w:ilvl w:val="0"/>
          <w:numId w:val="9"/>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если Исполнитель прекратил оказывать услуги в период и сроки оказания услуг по Контракту; </w:t>
      </w:r>
    </w:p>
    <w:p w14:paraId="0CE36561" w14:textId="77777777" w:rsidR="00A260B7" w:rsidRPr="003F22F6" w:rsidRDefault="00A260B7" w:rsidP="003F22F6">
      <w:pPr>
        <w:widowControl w:val="0"/>
        <w:numPr>
          <w:ilvl w:val="0"/>
          <w:numId w:val="9"/>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в иных случаях, предусмотренных соглашением сторон или действующим законодательством РФ.</w:t>
      </w:r>
    </w:p>
    <w:p w14:paraId="0AB4F1EA"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14:paraId="5AB14FE9"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F53766F"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lastRenderedPageBreak/>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1FF36388"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573E1EC3"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52F0E30"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p>
    <w:p w14:paraId="793FF7C3"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2610FA1D" w14:textId="77777777" w:rsidR="00A260B7" w:rsidRPr="003F22F6" w:rsidRDefault="00616586"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Исполнитель </w:t>
      </w:r>
      <w:r w:rsidR="00A260B7" w:rsidRPr="003F22F6">
        <w:rPr>
          <w:rFonts w:ascii="Times New Roman" w:hAnsi="Times New Roman" w:cs="Times New Roman"/>
        </w:rPr>
        <w:t>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457F131"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По соглашению Сторон Контракт считается расторгнутым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CCCC9A7"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760F865"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 не оказанные услуги в течении 30 (тридцати) дней с момента расторжения Контракта.</w:t>
      </w:r>
    </w:p>
    <w:p w14:paraId="2E25DD62"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7DAAD642" w14:textId="77777777" w:rsidR="00A260B7" w:rsidRPr="003F22F6" w:rsidRDefault="00A260B7" w:rsidP="003F22F6">
      <w:pPr>
        <w:widowControl w:val="0"/>
        <w:numPr>
          <w:ilvl w:val="2"/>
          <w:numId w:val="4"/>
        </w:numPr>
        <w:tabs>
          <w:tab w:val="left" w:pos="1560"/>
        </w:tabs>
        <w:autoSpaceDE w:val="0"/>
        <w:spacing w:after="0" w:line="240" w:lineRule="auto"/>
        <w:jc w:val="both"/>
        <w:rPr>
          <w:rFonts w:ascii="Times New Roman" w:hAnsi="Times New Roman" w:cs="Times New Roman"/>
        </w:rPr>
      </w:pPr>
      <w:r w:rsidRPr="003F22F6">
        <w:rPr>
          <w:rFonts w:ascii="Times New Roman" w:hAnsi="Times New Roman" w:cs="Times New Roman"/>
        </w:rPr>
        <w:t xml:space="preserve">По соглашению Сторон цена Контракта может быть снижена без изменения предусмотренного Контрактом объема и качества оказываемых услуг и иных условий Контракта. </w:t>
      </w:r>
    </w:p>
    <w:p w14:paraId="1DEAA421" w14:textId="77777777" w:rsidR="00A260B7" w:rsidRPr="003F22F6" w:rsidRDefault="00A260B7" w:rsidP="003F22F6">
      <w:pPr>
        <w:widowControl w:val="0"/>
        <w:numPr>
          <w:ilvl w:val="2"/>
          <w:numId w:val="4"/>
        </w:numPr>
        <w:tabs>
          <w:tab w:val="left" w:pos="1560"/>
        </w:tabs>
        <w:autoSpaceDE w:val="0"/>
        <w:spacing w:after="0" w:line="240" w:lineRule="auto"/>
        <w:jc w:val="both"/>
        <w:rPr>
          <w:rFonts w:ascii="Times New Roman" w:hAnsi="Times New Roman" w:cs="Times New Roman"/>
        </w:rPr>
      </w:pPr>
      <w:r w:rsidRPr="003F22F6">
        <w:rPr>
          <w:rFonts w:ascii="Times New Roman" w:hAnsi="Times New Roman" w:cs="Times New Roman"/>
        </w:rPr>
        <w:t>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DA74D18"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26457A05"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В случае перемены Заказчика права и обязанности Заказчика, предусмотренные Контрактом, переходят к новому заказчику.</w:t>
      </w:r>
    </w:p>
    <w:p w14:paraId="5266E5A9"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5085680C"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28F58487"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Прекращение срока действия Контракта не освобождает Стороны от ответственности за нарушение его условий.</w:t>
      </w:r>
    </w:p>
    <w:p w14:paraId="6DEA05A8" w14:textId="77777777" w:rsidR="00A260B7" w:rsidRPr="003F22F6" w:rsidRDefault="00A260B7" w:rsidP="003F22F6">
      <w:pPr>
        <w:widowControl w:val="0"/>
        <w:numPr>
          <w:ilvl w:val="1"/>
          <w:numId w:val="4"/>
        </w:numPr>
        <w:tabs>
          <w:tab w:val="left" w:pos="1560"/>
        </w:tabs>
        <w:autoSpaceDE w:val="0"/>
        <w:spacing w:after="0" w:line="240" w:lineRule="auto"/>
        <w:ind w:left="0" w:firstLine="709"/>
        <w:jc w:val="both"/>
        <w:rPr>
          <w:rFonts w:ascii="Times New Roman" w:hAnsi="Times New Roman" w:cs="Times New Roman"/>
        </w:rPr>
      </w:pPr>
      <w:r w:rsidRPr="003F22F6">
        <w:rPr>
          <w:rFonts w:ascii="Times New Roman" w:hAnsi="Times New Roman" w:cs="Times New Roman"/>
        </w:rPr>
        <w:t>Прекращение действия Контракта не влечет за собой прекращения действия обязательств по Контракту, и они действуют до полного их исполнения.</w:t>
      </w:r>
    </w:p>
    <w:p w14:paraId="45E7FD56" w14:textId="77777777" w:rsidR="00A260B7" w:rsidRPr="003F22F6" w:rsidRDefault="00A260B7" w:rsidP="003F22F6">
      <w:pPr>
        <w:widowControl w:val="0"/>
        <w:tabs>
          <w:tab w:val="left" w:pos="1560"/>
        </w:tabs>
        <w:autoSpaceDE w:val="0"/>
        <w:spacing w:after="0" w:line="240" w:lineRule="auto"/>
        <w:ind w:firstLine="709"/>
        <w:jc w:val="both"/>
        <w:rPr>
          <w:rFonts w:ascii="Times New Roman" w:hAnsi="Times New Roman" w:cs="Times New Roman"/>
        </w:rPr>
      </w:pPr>
    </w:p>
    <w:p w14:paraId="6FEE9718" w14:textId="77777777" w:rsidR="00A260B7" w:rsidRPr="003F22F6" w:rsidRDefault="00A260B7" w:rsidP="003F22F6">
      <w:pPr>
        <w:numPr>
          <w:ilvl w:val="0"/>
          <w:numId w:val="4"/>
        </w:numPr>
        <w:spacing w:after="0" w:line="240" w:lineRule="auto"/>
        <w:ind w:left="0" w:firstLine="709"/>
        <w:jc w:val="center"/>
        <w:rPr>
          <w:rFonts w:ascii="Times New Roman" w:hAnsi="Times New Roman" w:cs="Times New Roman"/>
          <w:b/>
          <w:bCs/>
        </w:rPr>
      </w:pPr>
      <w:r w:rsidRPr="003F22F6">
        <w:rPr>
          <w:rFonts w:ascii="Times New Roman" w:hAnsi="Times New Roman" w:cs="Times New Roman"/>
          <w:b/>
          <w:bCs/>
        </w:rPr>
        <w:t>ПОРЯДОК РАССМОТРЕНИЯ СПОРОВ</w:t>
      </w:r>
    </w:p>
    <w:p w14:paraId="2F275F2B" w14:textId="77777777" w:rsidR="00A260B7" w:rsidRPr="003F22F6" w:rsidRDefault="00A260B7" w:rsidP="003F22F6">
      <w:pPr>
        <w:numPr>
          <w:ilvl w:val="1"/>
          <w:numId w:val="4"/>
        </w:numPr>
        <w:tabs>
          <w:tab w:val="left" w:pos="1701"/>
        </w:tabs>
        <w:spacing w:after="0" w:line="240" w:lineRule="auto"/>
        <w:ind w:left="0" w:firstLine="709"/>
        <w:jc w:val="both"/>
        <w:rPr>
          <w:rFonts w:ascii="Times New Roman" w:hAnsi="Times New Roman" w:cs="Times New Roman"/>
        </w:rPr>
      </w:pPr>
      <w:r w:rsidRPr="003F22F6">
        <w:rPr>
          <w:rFonts w:ascii="Times New Roman" w:hAnsi="Times New Roman" w:cs="Times New Roman"/>
        </w:rPr>
        <w:lastRenderedPageBreak/>
        <w:t>Все споры, возникающие в связи с контрактом, а также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Ленинградской области.</w:t>
      </w:r>
    </w:p>
    <w:p w14:paraId="147ABA62" w14:textId="77777777" w:rsidR="00A260B7" w:rsidRPr="003F22F6" w:rsidRDefault="00A260B7" w:rsidP="003F22F6">
      <w:pPr>
        <w:spacing w:after="0" w:line="240" w:lineRule="auto"/>
        <w:ind w:firstLine="709"/>
        <w:jc w:val="both"/>
        <w:rPr>
          <w:rFonts w:ascii="Times New Roman" w:hAnsi="Times New Roman" w:cs="Times New Roman"/>
          <w:b/>
          <w:bCs/>
        </w:rPr>
      </w:pPr>
    </w:p>
    <w:p w14:paraId="434CF933" w14:textId="77777777" w:rsidR="00A260B7" w:rsidRPr="003F22F6" w:rsidRDefault="00A260B7" w:rsidP="003F22F6">
      <w:pPr>
        <w:numPr>
          <w:ilvl w:val="0"/>
          <w:numId w:val="4"/>
        </w:numPr>
        <w:spacing w:after="0" w:line="240" w:lineRule="auto"/>
        <w:ind w:left="0" w:firstLine="709"/>
        <w:jc w:val="center"/>
        <w:rPr>
          <w:rFonts w:ascii="Times New Roman" w:hAnsi="Times New Roman" w:cs="Times New Roman"/>
          <w:b/>
          <w:bCs/>
        </w:rPr>
      </w:pPr>
      <w:r w:rsidRPr="003F22F6">
        <w:rPr>
          <w:rFonts w:ascii="Times New Roman" w:hAnsi="Times New Roman" w:cs="Times New Roman"/>
          <w:b/>
          <w:bCs/>
        </w:rPr>
        <w:t>СРОК ДЕЙСТВИЯ</w:t>
      </w:r>
      <w:r w:rsidR="00063ACA" w:rsidRPr="003F22F6">
        <w:rPr>
          <w:rFonts w:ascii="Times New Roman" w:hAnsi="Times New Roman" w:cs="Times New Roman"/>
          <w:b/>
          <w:bCs/>
        </w:rPr>
        <w:t>, СРОК ИСПОЛНЕНИЯ</w:t>
      </w:r>
      <w:r w:rsidRPr="003F22F6">
        <w:rPr>
          <w:rFonts w:ascii="Times New Roman" w:hAnsi="Times New Roman" w:cs="Times New Roman"/>
          <w:b/>
          <w:bCs/>
        </w:rPr>
        <w:t xml:space="preserve"> КОНТРАКТА</w:t>
      </w:r>
    </w:p>
    <w:p w14:paraId="7B00EAD2" w14:textId="77777777" w:rsidR="00A260B7" w:rsidRPr="003F22F6" w:rsidRDefault="00A260B7" w:rsidP="003F22F6">
      <w:pPr>
        <w:numPr>
          <w:ilvl w:val="1"/>
          <w:numId w:val="4"/>
        </w:numPr>
        <w:tabs>
          <w:tab w:val="left" w:pos="1701"/>
        </w:tabs>
        <w:spacing w:after="0" w:line="240" w:lineRule="auto"/>
        <w:ind w:left="0" w:firstLine="709"/>
        <w:jc w:val="both"/>
        <w:rPr>
          <w:rFonts w:ascii="Times New Roman" w:hAnsi="Times New Roman" w:cs="Times New Roman"/>
        </w:rPr>
      </w:pPr>
      <w:r w:rsidRPr="003F22F6">
        <w:rPr>
          <w:rFonts w:ascii="Times New Roman" w:hAnsi="Times New Roman" w:cs="Times New Roman"/>
        </w:rPr>
        <w:t>Настоящий контракт вступает в силу с момента подписания Сто</w:t>
      </w:r>
      <w:r w:rsidR="00C020E8" w:rsidRPr="003F22F6">
        <w:rPr>
          <w:rFonts w:ascii="Times New Roman" w:hAnsi="Times New Roman" w:cs="Times New Roman"/>
        </w:rPr>
        <w:t>ронами и действует по 31.12.</w:t>
      </w:r>
      <w:r w:rsidR="007F0196">
        <w:rPr>
          <w:rFonts w:ascii="Times New Roman" w:hAnsi="Times New Roman" w:cs="Times New Roman"/>
        </w:rPr>
        <w:t>2026</w:t>
      </w:r>
      <w:r w:rsidR="00C020E8" w:rsidRPr="003F22F6">
        <w:rPr>
          <w:rFonts w:ascii="Times New Roman" w:hAnsi="Times New Roman" w:cs="Times New Roman"/>
        </w:rPr>
        <w:t xml:space="preserve"> г включительно</w:t>
      </w:r>
      <w:r w:rsidRPr="003F22F6">
        <w:rPr>
          <w:rFonts w:ascii="Times New Roman" w:hAnsi="Times New Roman" w:cs="Times New Roman"/>
        </w:rPr>
        <w:t xml:space="preserve">. </w:t>
      </w:r>
    </w:p>
    <w:p w14:paraId="6D3D7D90" w14:textId="77777777" w:rsidR="00A260B7" w:rsidRPr="003F22F6" w:rsidRDefault="00A260B7" w:rsidP="003F22F6">
      <w:pPr>
        <w:numPr>
          <w:ilvl w:val="1"/>
          <w:numId w:val="4"/>
        </w:numPr>
        <w:tabs>
          <w:tab w:val="left" w:pos="1701"/>
        </w:tabs>
        <w:spacing w:after="0" w:line="240" w:lineRule="auto"/>
        <w:ind w:left="0" w:firstLine="709"/>
        <w:jc w:val="both"/>
        <w:rPr>
          <w:rFonts w:ascii="Times New Roman" w:hAnsi="Times New Roman" w:cs="Times New Roman"/>
        </w:rPr>
      </w:pPr>
      <w:r w:rsidRPr="003F22F6">
        <w:rPr>
          <w:rFonts w:ascii="Times New Roman" w:hAnsi="Times New Roman" w:cs="Times New Roman"/>
        </w:rPr>
        <w:t>Информация о настоящем контракте подлежит внесению в реестр Контрактов, заключённых заказчиками.</w:t>
      </w:r>
    </w:p>
    <w:p w14:paraId="6B06E024" w14:textId="77777777" w:rsidR="00063ACA" w:rsidRPr="003F22F6" w:rsidRDefault="00063ACA" w:rsidP="003F22F6">
      <w:pPr>
        <w:numPr>
          <w:ilvl w:val="1"/>
          <w:numId w:val="4"/>
        </w:numPr>
        <w:tabs>
          <w:tab w:val="left" w:pos="1701"/>
        </w:tabs>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Срок исполнения контракта: </w:t>
      </w:r>
      <w:r w:rsidR="007F0196">
        <w:rPr>
          <w:rFonts w:ascii="Times New Roman" w:hAnsi="Times New Roman" w:cs="Times New Roman"/>
        </w:rPr>
        <w:t>до 31</w:t>
      </w:r>
      <w:r w:rsidR="005C4B7E" w:rsidRPr="003F22F6">
        <w:rPr>
          <w:rFonts w:ascii="Times New Roman" w:hAnsi="Times New Roman" w:cs="Times New Roman"/>
        </w:rPr>
        <w:t>.12.</w:t>
      </w:r>
      <w:r w:rsidR="007F0196">
        <w:rPr>
          <w:rFonts w:ascii="Times New Roman" w:hAnsi="Times New Roman" w:cs="Times New Roman"/>
        </w:rPr>
        <w:t>2026</w:t>
      </w:r>
      <w:r w:rsidRPr="003F22F6">
        <w:rPr>
          <w:rFonts w:ascii="Times New Roman" w:hAnsi="Times New Roman" w:cs="Times New Roman"/>
        </w:rPr>
        <w:t xml:space="preserve"> года (срок исполнения контракта включает в себя исполнение встречных требований Сторон: оказание услуг Исполнителем, приемка оказанных услуг Заказчиком в соответствии с разделом 6 контракта, оплату оказанных услуг, в соответствии с разделом 3 контракта).</w:t>
      </w:r>
    </w:p>
    <w:p w14:paraId="01D1B566" w14:textId="77777777" w:rsidR="00A260B7" w:rsidRPr="003F22F6" w:rsidRDefault="00A260B7" w:rsidP="003F22F6">
      <w:pPr>
        <w:tabs>
          <w:tab w:val="left" w:pos="1701"/>
        </w:tabs>
        <w:spacing w:after="0" w:line="240" w:lineRule="auto"/>
        <w:ind w:firstLine="709"/>
        <w:jc w:val="both"/>
        <w:rPr>
          <w:rFonts w:ascii="Times New Roman" w:hAnsi="Times New Roman" w:cs="Times New Roman"/>
        </w:rPr>
      </w:pPr>
    </w:p>
    <w:p w14:paraId="6528C851" w14:textId="77777777" w:rsidR="00A260B7" w:rsidRPr="003F22F6" w:rsidRDefault="00A260B7" w:rsidP="003F22F6">
      <w:pPr>
        <w:numPr>
          <w:ilvl w:val="0"/>
          <w:numId w:val="4"/>
        </w:numPr>
        <w:spacing w:after="0" w:line="240" w:lineRule="auto"/>
        <w:ind w:left="0" w:firstLine="709"/>
        <w:jc w:val="center"/>
        <w:rPr>
          <w:rFonts w:ascii="Times New Roman" w:hAnsi="Times New Roman" w:cs="Times New Roman"/>
          <w:b/>
          <w:bCs/>
        </w:rPr>
      </w:pPr>
      <w:r w:rsidRPr="003F22F6">
        <w:rPr>
          <w:rFonts w:ascii="Times New Roman" w:hAnsi="Times New Roman" w:cs="Times New Roman"/>
          <w:b/>
          <w:bCs/>
        </w:rPr>
        <w:t>ОБСТОЯТЕЛЬСТВА НЕПРЕОДОЛИМОЙ СИЛЫ</w:t>
      </w:r>
    </w:p>
    <w:p w14:paraId="6899C975" w14:textId="77777777" w:rsidR="00A260B7" w:rsidRPr="003F22F6" w:rsidRDefault="00A260B7" w:rsidP="003F22F6">
      <w:pPr>
        <w:numPr>
          <w:ilvl w:val="1"/>
          <w:numId w:val="4"/>
        </w:numPr>
        <w:tabs>
          <w:tab w:val="left" w:pos="1701"/>
        </w:tabs>
        <w:spacing w:after="0" w:line="240" w:lineRule="auto"/>
        <w:ind w:left="0" w:firstLine="709"/>
        <w:jc w:val="both"/>
        <w:rPr>
          <w:rFonts w:ascii="Times New Roman" w:hAnsi="Times New Roman" w:cs="Times New Roman"/>
          <w:b/>
          <w:bCs/>
        </w:rPr>
      </w:pPr>
      <w:r w:rsidRPr="003F22F6">
        <w:rPr>
          <w:rFonts w:ascii="Times New Roman" w:hAnsi="Times New Roman" w:cs="Times New Roman"/>
        </w:rPr>
        <w:t>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Контракта, имевшие место после его заключения. Надлежащим доказательством наличия обстоятельств непреодолимой силы будут служить справки, выдаваемые Заказчику 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6ED26BE9" w14:textId="77777777" w:rsidR="00A260B7" w:rsidRPr="003F22F6" w:rsidRDefault="00A260B7" w:rsidP="003F22F6">
      <w:pPr>
        <w:numPr>
          <w:ilvl w:val="1"/>
          <w:numId w:val="4"/>
        </w:numPr>
        <w:tabs>
          <w:tab w:val="left" w:pos="1701"/>
        </w:tabs>
        <w:spacing w:after="0" w:line="240" w:lineRule="auto"/>
        <w:ind w:left="0" w:firstLine="709"/>
        <w:jc w:val="both"/>
        <w:rPr>
          <w:rFonts w:ascii="Times New Roman" w:hAnsi="Times New Roman" w:cs="Times New Roman"/>
        </w:rPr>
      </w:pPr>
      <w:r w:rsidRPr="003F22F6">
        <w:rPr>
          <w:rFonts w:ascii="Times New Roman" w:hAnsi="Times New Roman" w:cs="Times New Roman"/>
        </w:rPr>
        <w:t>Сторона, для которой создалась невозможность исполнения обязательств по Контракту, обязана в течение 3 рабочих дней письменно известить другую сторону о наступлении вышеуказанных обстоятельств.</w:t>
      </w:r>
    </w:p>
    <w:p w14:paraId="1982C4C1" w14:textId="77777777" w:rsidR="00077A60" w:rsidRPr="003F22F6" w:rsidRDefault="00077A60" w:rsidP="003F22F6">
      <w:pPr>
        <w:tabs>
          <w:tab w:val="left" w:pos="1701"/>
        </w:tabs>
        <w:spacing w:after="0" w:line="240" w:lineRule="auto"/>
        <w:ind w:left="709"/>
        <w:jc w:val="both"/>
        <w:rPr>
          <w:rFonts w:ascii="Times New Roman" w:hAnsi="Times New Roman" w:cs="Times New Roman"/>
        </w:rPr>
      </w:pPr>
    </w:p>
    <w:p w14:paraId="48C2E45F" w14:textId="77777777" w:rsidR="00A260B7" w:rsidRPr="003F22F6" w:rsidRDefault="00A260B7" w:rsidP="003F22F6">
      <w:pPr>
        <w:numPr>
          <w:ilvl w:val="0"/>
          <w:numId w:val="4"/>
        </w:numPr>
        <w:spacing w:after="0" w:line="240" w:lineRule="auto"/>
        <w:ind w:left="0" w:firstLine="709"/>
        <w:jc w:val="center"/>
        <w:rPr>
          <w:rFonts w:ascii="Times New Roman" w:hAnsi="Times New Roman" w:cs="Times New Roman"/>
          <w:b/>
        </w:rPr>
      </w:pPr>
      <w:r w:rsidRPr="003F22F6">
        <w:rPr>
          <w:rFonts w:ascii="Times New Roman" w:hAnsi="Times New Roman" w:cs="Times New Roman"/>
          <w:b/>
          <w:bCs/>
        </w:rPr>
        <w:t>АНТИКОРРУПЦИОННЫЕ УСЛОВИЯ</w:t>
      </w:r>
    </w:p>
    <w:p w14:paraId="77BFFC8E" w14:textId="77777777" w:rsidR="00A260B7" w:rsidRPr="003F22F6" w:rsidRDefault="00A260B7" w:rsidP="003F22F6">
      <w:pPr>
        <w:numPr>
          <w:ilvl w:val="1"/>
          <w:numId w:val="7"/>
        </w:numPr>
        <w:tabs>
          <w:tab w:val="left" w:pos="1701"/>
        </w:tabs>
        <w:spacing w:after="0" w:line="240" w:lineRule="auto"/>
        <w:ind w:left="0" w:firstLine="709"/>
        <w:jc w:val="both"/>
        <w:rPr>
          <w:rFonts w:ascii="Times New Roman" w:hAnsi="Times New Roman" w:cs="Times New Roman"/>
        </w:rPr>
      </w:pPr>
      <w:r w:rsidRPr="003F22F6">
        <w:rPr>
          <w:rFonts w:ascii="Times New Roman" w:hAnsi="Times New Roman" w:cs="Times New Roman"/>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B48D0F2" w14:textId="77777777" w:rsidR="00A260B7" w:rsidRPr="003F22F6" w:rsidRDefault="00A260B7" w:rsidP="003F22F6">
      <w:pPr>
        <w:widowControl w:val="0"/>
        <w:numPr>
          <w:ilvl w:val="0"/>
          <w:numId w:val="6"/>
        </w:numPr>
        <w:spacing w:after="0" w:line="240" w:lineRule="auto"/>
        <w:ind w:left="0" w:firstLine="709"/>
        <w:jc w:val="both"/>
        <w:rPr>
          <w:rFonts w:ascii="Times New Roman" w:hAnsi="Times New Roman" w:cs="Times New Roman"/>
        </w:rPr>
      </w:pPr>
      <w:r w:rsidRPr="003F22F6">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384830B" w14:textId="77777777" w:rsidR="00A260B7" w:rsidRPr="003F22F6" w:rsidRDefault="00A260B7" w:rsidP="003F22F6">
      <w:pPr>
        <w:widowControl w:val="0"/>
        <w:numPr>
          <w:ilvl w:val="0"/>
          <w:numId w:val="6"/>
        </w:numPr>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DA42081" w14:textId="77777777" w:rsidR="00A260B7" w:rsidRPr="003F22F6" w:rsidRDefault="00A260B7" w:rsidP="003F22F6">
      <w:pPr>
        <w:widowControl w:val="0"/>
        <w:numPr>
          <w:ilvl w:val="0"/>
          <w:numId w:val="6"/>
        </w:numPr>
        <w:spacing w:after="0" w:line="240" w:lineRule="auto"/>
        <w:ind w:left="0" w:firstLine="709"/>
        <w:jc w:val="both"/>
        <w:rPr>
          <w:rFonts w:ascii="Times New Roman" w:hAnsi="Times New Roman" w:cs="Times New Roman"/>
        </w:rPr>
      </w:pPr>
      <w:r w:rsidRPr="003F22F6">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3C7FB0BB" w14:textId="77777777" w:rsidR="00A260B7" w:rsidRPr="003F22F6" w:rsidRDefault="00A260B7" w:rsidP="003F22F6">
      <w:pPr>
        <w:widowControl w:val="0"/>
        <w:spacing w:after="0" w:line="240" w:lineRule="auto"/>
        <w:ind w:firstLine="709"/>
        <w:jc w:val="both"/>
        <w:rPr>
          <w:rFonts w:ascii="Times New Roman" w:hAnsi="Times New Roman" w:cs="Times New Roman"/>
        </w:rPr>
      </w:pPr>
    </w:p>
    <w:p w14:paraId="09ABD4CC" w14:textId="77777777" w:rsidR="00A260B7" w:rsidRPr="003F22F6" w:rsidRDefault="00A260B7" w:rsidP="003F22F6">
      <w:pPr>
        <w:numPr>
          <w:ilvl w:val="0"/>
          <w:numId w:val="4"/>
        </w:numPr>
        <w:spacing w:after="0" w:line="240" w:lineRule="auto"/>
        <w:ind w:left="0" w:firstLine="709"/>
        <w:jc w:val="center"/>
        <w:rPr>
          <w:rFonts w:ascii="Times New Roman" w:hAnsi="Times New Roman" w:cs="Times New Roman"/>
        </w:rPr>
      </w:pPr>
      <w:r w:rsidRPr="003F22F6">
        <w:rPr>
          <w:rFonts w:ascii="Times New Roman" w:hAnsi="Times New Roman" w:cs="Times New Roman"/>
          <w:b/>
          <w:bCs/>
        </w:rPr>
        <w:t>ПРОЧИЕ УСЛОВИЯ</w:t>
      </w:r>
    </w:p>
    <w:p w14:paraId="200F47F0" w14:textId="77777777" w:rsidR="00A260B7" w:rsidRPr="003F22F6" w:rsidRDefault="00A260B7" w:rsidP="003F22F6">
      <w:pPr>
        <w:widowControl w:val="0"/>
        <w:numPr>
          <w:ilvl w:val="1"/>
          <w:numId w:val="4"/>
        </w:numPr>
        <w:tabs>
          <w:tab w:val="left" w:pos="1701"/>
        </w:tabs>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Любые изменения и дополнения к настоящему Контракту действительны, если они совершены в письменной форме и подписаны обеими сторонами и внесены в реестр Контрактов, заключённых заказчиками. </w:t>
      </w:r>
    </w:p>
    <w:p w14:paraId="05479403" w14:textId="77777777" w:rsidR="00A260B7" w:rsidRPr="003F22F6" w:rsidRDefault="00A260B7" w:rsidP="003F22F6">
      <w:pPr>
        <w:widowControl w:val="0"/>
        <w:numPr>
          <w:ilvl w:val="1"/>
          <w:numId w:val="4"/>
        </w:numPr>
        <w:tabs>
          <w:tab w:val="left" w:pos="1701"/>
        </w:tabs>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При изменении юридического адреса, почтового адреса, номеров телефонов, факсов, либо банковских реквизитов Стороны обязаны в течение 3 рабочих дней письменно уведомить об этом друг друга. </w:t>
      </w:r>
    </w:p>
    <w:p w14:paraId="2605F80E" w14:textId="77777777" w:rsidR="00A260B7" w:rsidRPr="003F22F6" w:rsidRDefault="00A260B7" w:rsidP="003F22F6">
      <w:pPr>
        <w:widowControl w:val="0"/>
        <w:numPr>
          <w:ilvl w:val="1"/>
          <w:numId w:val="4"/>
        </w:numPr>
        <w:tabs>
          <w:tab w:val="left" w:pos="1701"/>
        </w:tabs>
        <w:spacing w:after="0" w:line="240" w:lineRule="auto"/>
        <w:ind w:left="0" w:firstLine="709"/>
        <w:jc w:val="both"/>
        <w:rPr>
          <w:rFonts w:ascii="Times New Roman" w:hAnsi="Times New Roman" w:cs="Times New Roman"/>
        </w:rPr>
      </w:pPr>
      <w:r w:rsidRPr="003F22F6">
        <w:rPr>
          <w:rFonts w:ascii="Times New Roman" w:hAnsi="Times New Roman" w:cs="Times New Roman"/>
        </w:rPr>
        <w:t>Все, что не урегулировано настоящим Контрактом, регулируется действующим гражданским законодательством РФ.</w:t>
      </w:r>
    </w:p>
    <w:p w14:paraId="4E09F712" w14:textId="77777777" w:rsidR="00A260B7" w:rsidRPr="003F22F6" w:rsidRDefault="00A260B7" w:rsidP="003F22F6">
      <w:pPr>
        <w:widowControl w:val="0"/>
        <w:numPr>
          <w:ilvl w:val="1"/>
          <w:numId w:val="4"/>
        </w:numPr>
        <w:tabs>
          <w:tab w:val="left" w:pos="1701"/>
        </w:tabs>
        <w:spacing w:after="0" w:line="240" w:lineRule="auto"/>
        <w:ind w:left="0" w:firstLine="709"/>
        <w:jc w:val="both"/>
        <w:rPr>
          <w:rFonts w:ascii="Times New Roman" w:hAnsi="Times New Roman" w:cs="Times New Roman"/>
        </w:rPr>
      </w:pPr>
      <w:r w:rsidRPr="003F22F6">
        <w:rPr>
          <w:rFonts w:ascii="Times New Roman" w:hAnsi="Times New Roman" w:cs="Times New Roman"/>
        </w:rPr>
        <w:t xml:space="preserve">Настоящий Контракт составлен в двух экземплярах, имеющих одинаковую юридическую силу для обеих сторон. </w:t>
      </w:r>
    </w:p>
    <w:p w14:paraId="6F583A0A" w14:textId="77777777" w:rsidR="00A260B7" w:rsidRPr="003F22F6" w:rsidRDefault="00A260B7" w:rsidP="003F22F6">
      <w:pPr>
        <w:widowControl w:val="0"/>
        <w:numPr>
          <w:ilvl w:val="1"/>
          <w:numId w:val="4"/>
        </w:numPr>
        <w:tabs>
          <w:tab w:val="left" w:pos="1701"/>
        </w:tabs>
        <w:spacing w:after="0" w:line="240" w:lineRule="auto"/>
        <w:ind w:left="0" w:firstLine="709"/>
        <w:jc w:val="both"/>
        <w:rPr>
          <w:rFonts w:ascii="Times New Roman" w:hAnsi="Times New Roman" w:cs="Times New Roman"/>
        </w:rPr>
      </w:pPr>
      <w:r w:rsidRPr="003F22F6">
        <w:rPr>
          <w:rFonts w:ascii="Times New Roman" w:hAnsi="Times New Roman" w:cs="Times New Roman"/>
        </w:rPr>
        <w:t>По вопросам, не предусмотренным Контрактом, стороны руководствуются действующим законодательством Российской Федерации.</w:t>
      </w:r>
    </w:p>
    <w:p w14:paraId="26B77CEF" w14:textId="77777777" w:rsidR="00A260B7" w:rsidRPr="003F22F6" w:rsidRDefault="00A260B7" w:rsidP="003F22F6">
      <w:pPr>
        <w:widowControl w:val="0"/>
        <w:numPr>
          <w:ilvl w:val="1"/>
          <w:numId w:val="4"/>
        </w:numPr>
        <w:tabs>
          <w:tab w:val="left" w:pos="1701"/>
        </w:tabs>
        <w:spacing w:after="0" w:line="240" w:lineRule="auto"/>
        <w:ind w:left="0" w:firstLine="709"/>
        <w:jc w:val="both"/>
        <w:rPr>
          <w:rFonts w:ascii="Times New Roman" w:hAnsi="Times New Roman" w:cs="Times New Roman"/>
        </w:rPr>
      </w:pPr>
      <w:r w:rsidRPr="003F22F6">
        <w:rPr>
          <w:rFonts w:ascii="Times New Roman" w:hAnsi="Times New Roman" w:cs="Times New Roman"/>
        </w:rPr>
        <w:t>К настоящему Контракту прилагаются и являются его неотъемлемой частью:</w:t>
      </w:r>
    </w:p>
    <w:p w14:paraId="6840947E" w14:textId="77777777" w:rsidR="00A260B7" w:rsidRPr="003F22F6" w:rsidRDefault="00A260B7" w:rsidP="003F22F6">
      <w:pPr>
        <w:tabs>
          <w:tab w:val="left" w:pos="709"/>
        </w:tabs>
        <w:spacing w:after="0" w:line="240" w:lineRule="auto"/>
        <w:ind w:firstLine="709"/>
        <w:jc w:val="both"/>
        <w:rPr>
          <w:rFonts w:ascii="Times New Roman" w:hAnsi="Times New Roman" w:cs="Times New Roman"/>
        </w:rPr>
      </w:pPr>
      <w:r w:rsidRPr="003F22F6">
        <w:rPr>
          <w:rFonts w:ascii="Times New Roman" w:hAnsi="Times New Roman" w:cs="Times New Roman"/>
        </w:rPr>
        <w:t>Приложение № 1 -  Расчет цены оказываемых услуг;</w:t>
      </w:r>
    </w:p>
    <w:p w14:paraId="108DA468" w14:textId="77777777" w:rsidR="00A260B7" w:rsidRPr="003F22F6" w:rsidRDefault="006D5C9F" w:rsidP="003F22F6">
      <w:pPr>
        <w:tabs>
          <w:tab w:val="left" w:pos="709"/>
        </w:tabs>
        <w:spacing w:after="0" w:line="240" w:lineRule="auto"/>
        <w:ind w:firstLine="709"/>
        <w:jc w:val="both"/>
        <w:rPr>
          <w:rFonts w:ascii="Times New Roman" w:hAnsi="Times New Roman" w:cs="Times New Roman"/>
        </w:rPr>
      </w:pPr>
      <w:r w:rsidRPr="003F22F6">
        <w:rPr>
          <w:rFonts w:ascii="Times New Roman" w:hAnsi="Times New Roman" w:cs="Times New Roman"/>
        </w:rPr>
        <w:t xml:space="preserve">Приложение № 2 - </w:t>
      </w:r>
      <w:r w:rsidR="00A260B7" w:rsidRPr="003F22F6">
        <w:rPr>
          <w:rFonts w:ascii="Times New Roman" w:hAnsi="Times New Roman" w:cs="Times New Roman"/>
        </w:rPr>
        <w:t>Акт принятия оборудования под обслуживание;</w:t>
      </w:r>
    </w:p>
    <w:p w14:paraId="24E8DC36" w14:textId="77777777" w:rsidR="00A260B7" w:rsidRPr="003F22F6" w:rsidRDefault="00A260B7" w:rsidP="003F22F6">
      <w:pPr>
        <w:tabs>
          <w:tab w:val="left" w:pos="709"/>
        </w:tabs>
        <w:spacing w:after="0" w:line="240" w:lineRule="auto"/>
        <w:ind w:firstLine="709"/>
        <w:jc w:val="both"/>
        <w:rPr>
          <w:rFonts w:ascii="Times New Roman" w:hAnsi="Times New Roman" w:cs="Times New Roman"/>
        </w:rPr>
      </w:pPr>
      <w:r w:rsidRPr="003F22F6">
        <w:rPr>
          <w:rFonts w:ascii="Times New Roman" w:hAnsi="Times New Roman" w:cs="Times New Roman"/>
        </w:rPr>
        <w:t>Прилож</w:t>
      </w:r>
      <w:r w:rsidR="006D5C9F" w:rsidRPr="003F22F6">
        <w:rPr>
          <w:rFonts w:ascii="Times New Roman" w:hAnsi="Times New Roman" w:cs="Times New Roman"/>
        </w:rPr>
        <w:t>ение № 3 - Описание объекта закупки (</w:t>
      </w:r>
      <w:r w:rsidR="00AC63BD" w:rsidRPr="003F22F6">
        <w:rPr>
          <w:rFonts w:ascii="Times New Roman" w:hAnsi="Times New Roman" w:cs="Times New Roman"/>
        </w:rPr>
        <w:t>Техническое задание</w:t>
      </w:r>
      <w:r w:rsidR="006D5C9F" w:rsidRPr="003F22F6">
        <w:rPr>
          <w:rFonts w:ascii="Times New Roman" w:hAnsi="Times New Roman" w:cs="Times New Roman"/>
        </w:rPr>
        <w:t>)</w:t>
      </w:r>
      <w:r w:rsidR="00AC63BD" w:rsidRPr="003F22F6">
        <w:rPr>
          <w:rFonts w:ascii="Times New Roman" w:hAnsi="Times New Roman" w:cs="Times New Roman"/>
        </w:rPr>
        <w:t>.</w:t>
      </w:r>
    </w:p>
    <w:p w14:paraId="1454C076" w14:textId="77777777" w:rsidR="00A260B7" w:rsidRPr="003F22F6" w:rsidRDefault="00A260B7" w:rsidP="003F22F6">
      <w:pPr>
        <w:tabs>
          <w:tab w:val="left" w:pos="709"/>
        </w:tabs>
        <w:spacing w:after="0" w:line="240" w:lineRule="auto"/>
        <w:ind w:firstLine="709"/>
        <w:jc w:val="both"/>
        <w:rPr>
          <w:rFonts w:ascii="Times New Roman" w:hAnsi="Times New Roman" w:cs="Times New Roman"/>
        </w:rPr>
      </w:pPr>
    </w:p>
    <w:p w14:paraId="1268353A" w14:textId="77777777" w:rsidR="00A260B7" w:rsidRPr="003F22F6" w:rsidRDefault="00A260B7" w:rsidP="003F22F6">
      <w:pPr>
        <w:numPr>
          <w:ilvl w:val="0"/>
          <w:numId w:val="4"/>
        </w:numPr>
        <w:spacing w:after="0" w:line="240" w:lineRule="auto"/>
        <w:ind w:left="0" w:firstLine="709"/>
        <w:jc w:val="center"/>
        <w:rPr>
          <w:rFonts w:ascii="Times New Roman" w:hAnsi="Times New Roman" w:cs="Times New Roman"/>
        </w:rPr>
      </w:pPr>
      <w:r w:rsidRPr="003F22F6">
        <w:rPr>
          <w:rFonts w:ascii="Times New Roman" w:hAnsi="Times New Roman" w:cs="Times New Roman"/>
          <w:b/>
          <w:bCs/>
        </w:rPr>
        <w:t>МЕСТО НАХОЖДЕНИЯ (АДРЕСА), БАНКОВСКИЕ РЕКВИЗИТЫ, ПОДПИСИ СТОРОН</w:t>
      </w:r>
    </w:p>
    <w:tbl>
      <w:tblPr>
        <w:tblW w:w="5000" w:type="pct"/>
        <w:tblLayout w:type="fixed"/>
        <w:tblLook w:val="04A0" w:firstRow="1" w:lastRow="0" w:firstColumn="1" w:lastColumn="0" w:noHBand="0" w:noVBand="1"/>
      </w:tblPr>
      <w:tblGrid>
        <w:gridCol w:w="5107"/>
        <w:gridCol w:w="5381"/>
      </w:tblGrid>
      <w:tr w:rsidR="00A260B7" w:rsidRPr="003F22F6" w14:paraId="7ABAB86E" w14:textId="77777777" w:rsidTr="00FB0DD0">
        <w:trPr>
          <w:trHeight w:val="5245"/>
        </w:trPr>
        <w:tc>
          <w:tcPr>
            <w:tcW w:w="4678" w:type="dxa"/>
            <w:shd w:val="clear" w:color="auto" w:fill="auto"/>
          </w:tcPr>
          <w:p w14:paraId="42CEBB0D" w14:textId="77777777" w:rsidR="00A55E71" w:rsidRPr="003F22F6" w:rsidRDefault="00A55E71" w:rsidP="003F22F6">
            <w:pPr>
              <w:widowControl w:val="0"/>
              <w:tabs>
                <w:tab w:val="left" w:pos="5670"/>
              </w:tabs>
              <w:autoSpaceDE w:val="0"/>
              <w:autoSpaceDN w:val="0"/>
              <w:adjustRightInd w:val="0"/>
              <w:spacing w:after="0" w:line="240" w:lineRule="auto"/>
              <w:rPr>
                <w:rStyle w:val="FontStyle36"/>
                <w:rFonts w:cs="Times New Roman"/>
                <w:b/>
                <w:sz w:val="22"/>
              </w:rPr>
            </w:pPr>
            <w:r w:rsidRPr="003F22F6">
              <w:rPr>
                <w:rStyle w:val="FontStyle36"/>
                <w:rFonts w:cs="Times New Roman"/>
                <w:b/>
                <w:sz w:val="22"/>
              </w:rPr>
              <w:lastRenderedPageBreak/>
              <w:t>ЗАКАЗЧИК</w:t>
            </w:r>
          </w:p>
          <w:p w14:paraId="01258AC1"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r w:rsidRPr="00FB0DD0">
              <w:rPr>
                <w:rStyle w:val="FontStyle36"/>
                <w:rFonts w:cs="Times New Roman"/>
                <w:sz w:val="22"/>
              </w:rPr>
              <w:t>Государственное бюджетное общеобразовательное учреждение средняя общеобразовательная школа № 474 Выборгского района Санкт-Петербурга</w:t>
            </w:r>
          </w:p>
          <w:p w14:paraId="1848D140"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p>
          <w:p w14:paraId="3C905480"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r w:rsidRPr="00FB0DD0">
              <w:rPr>
                <w:rStyle w:val="FontStyle36"/>
                <w:rFonts w:cs="Times New Roman"/>
                <w:sz w:val="22"/>
              </w:rPr>
              <w:t>Юридический адрес: 194362, Санкт-Петербург, Выборгское шоссе, д. 369, корпус 3, литера  А</w:t>
            </w:r>
          </w:p>
          <w:p w14:paraId="08068616"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r w:rsidRPr="00FB0DD0">
              <w:rPr>
                <w:rStyle w:val="FontStyle36"/>
                <w:rFonts w:cs="Times New Roman"/>
                <w:sz w:val="22"/>
              </w:rPr>
              <w:t>Почтовый адрес: 194362, Санкт-Петербург, Выборгское шоссе, д. 369, корпус 3, литера  А</w:t>
            </w:r>
          </w:p>
          <w:p w14:paraId="7D52B209"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r w:rsidRPr="00FB0DD0">
              <w:rPr>
                <w:rStyle w:val="FontStyle36"/>
                <w:rFonts w:cs="Times New Roman"/>
                <w:sz w:val="22"/>
              </w:rPr>
              <w:t>Тел./факс (812) 594-86-77, 594-83-87</w:t>
            </w:r>
          </w:p>
          <w:p w14:paraId="6884FE60"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r w:rsidRPr="00FB0DD0">
              <w:rPr>
                <w:rStyle w:val="FontStyle36"/>
                <w:rFonts w:cs="Times New Roman"/>
                <w:sz w:val="22"/>
              </w:rPr>
              <w:t>ИНН/КПП: 7802143126/780201001</w:t>
            </w:r>
          </w:p>
          <w:p w14:paraId="511F937F"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r w:rsidRPr="00FB0DD0">
              <w:rPr>
                <w:rStyle w:val="FontStyle36"/>
                <w:rFonts w:cs="Times New Roman"/>
                <w:sz w:val="22"/>
              </w:rPr>
              <w:t>ОГРН 1027801582973</w:t>
            </w:r>
          </w:p>
          <w:p w14:paraId="436A5B2F"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r w:rsidRPr="00FB0DD0">
              <w:rPr>
                <w:rStyle w:val="FontStyle36"/>
                <w:rFonts w:cs="Times New Roman"/>
                <w:sz w:val="22"/>
              </w:rPr>
              <w:t>Банк: Северо-Западное ГУ Банка России УФК по г. Санкт-Петербургу, БИК 014030106</w:t>
            </w:r>
          </w:p>
          <w:p w14:paraId="6238F110"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r w:rsidRPr="00FB0DD0">
              <w:rPr>
                <w:rStyle w:val="FontStyle36"/>
                <w:rFonts w:cs="Times New Roman"/>
                <w:sz w:val="22"/>
              </w:rPr>
              <w:t>Счет банка получателя 40102810945370000005</w:t>
            </w:r>
          </w:p>
          <w:p w14:paraId="3D84EE98"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r w:rsidRPr="00FB0DD0">
              <w:rPr>
                <w:rStyle w:val="FontStyle36"/>
                <w:rFonts w:cs="Times New Roman"/>
                <w:sz w:val="22"/>
              </w:rPr>
              <w:t>Казначейский счет 03224643400000007200</w:t>
            </w:r>
          </w:p>
          <w:p w14:paraId="2FC219C2"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r w:rsidRPr="00FB0DD0">
              <w:rPr>
                <w:rStyle w:val="FontStyle36"/>
                <w:rFonts w:cs="Times New Roman"/>
                <w:sz w:val="22"/>
              </w:rPr>
              <w:t>л/с 0501048 в Комитете финансов Санкт-Петербурга</w:t>
            </w:r>
          </w:p>
          <w:p w14:paraId="4462E777"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r w:rsidRPr="00FB0DD0">
              <w:rPr>
                <w:rStyle w:val="FontStyle36"/>
                <w:rFonts w:cs="Times New Roman"/>
                <w:sz w:val="22"/>
              </w:rPr>
              <w:t>Директор</w:t>
            </w:r>
          </w:p>
          <w:p w14:paraId="21569EB8"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r w:rsidRPr="00FB0DD0">
              <w:rPr>
                <w:rStyle w:val="FontStyle36"/>
                <w:rFonts w:cs="Times New Roman"/>
                <w:sz w:val="22"/>
              </w:rPr>
              <w:t>ГБОУ школа № 474 Выборгского района Санкт-Петербурга</w:t>
            </w:r>
          </w:p>
          <w:p w14:paraId="1313AE32"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p>
          <w:p w14:paraId="750E743A" w14:textId="77777777" w:rsidR="00FB0DD0" w:rsidRPr="00FB0DD0" w:rsidRDefault="00FB0DD0" w:rsidP="00FB0DD0">
            <w:pPr>
              <w:widowControl w:val="0"/>
              <w:tabs>
                <w:tab w:val="left" w:pos="5670"/>
              </w:tabs>
              <w:autoSpaceDE w:val="0"/>
              <w:autoSpaceDN w:val="0"/>
              <w:adjustRightInd w:val="0"/>
              <w:spacing w:after="0" w:line="240" w:lineRule="auto"/>
              <w:rPr>
                <w:rStyle w:val="FontStyle36"/>
                <w:rFonts w:cs="Times New Roman"/>
                <w:sz w:val="22"/>
              </w:rPr>
            </w:pPr>
            <w:r w:rsidRPr="00FB0DD0">
              <w:rPr>
                <w:rStyle w:val="FontStyle36"/>
                <w:rFonts w:cs="Times New Roman"/>
                <w:sz w:val="22"/>
              </w:rPr>
              <w:t xml:space="preserve">____________________ </w:t>
            </w:r>
            <w:proofErr w:type="spellStart"/>
            <w:r w:rsidRPr="00FB0DD0">
              <w:rPr>
                <w:rStyle w:val="FontStyle36"/>
                <w:rFonts w:cs="Times New Roman"/>
                <w:sz w:val="22"/>
              </w:rPr>
              <w:t>Столоногова</w:t>
            </w:r>
            <w:proofErr w:type="spellEnd"/>
            <w:r w:rsidRPr="00FB0DD0">
              <w:rPr>
                <w:rStyle w:val="FontStyle36"/>
                <w:rFonts w:cs="Times New Roman"/>
                <w:sz w:val="22"/>
              </w:rPr>
              <w:t xml:space="preserve"> Е.В.</w:t>
            </w:r>
          </w:p>
          <w:p w14:paraId="3678AA24" w14:textId="468DBA86" w:rsidR="003E2C9E" w:rsidRPr="003F22F6" w:rsidRDefault="00FB0DD0" w:rsidP="00FB0DD0">
            <w:pPr>
              <w:widowControl w:val="0"/>
              <w:tabs>
                <w:tab w:val="left" w:pos="5670"/>
              </w:tabs>
              <w:autoSpaceDE w:val="0"/>
              <w:autoSpaceDN w:val="0"/>
              <w:adjustRightInd w:val="0"/>
              <w:spacing w:after="0" w:line="240" w:lineRule="auto"/>
              <w:rPr>
                <w:rStyle w:val="FontStyle36"/>
                <w:rFonts w:cs="Times New Roman"/>
                <w:b/>
                <w:sz w:val="22"/>
              </w:rPr>
            </w:pPr>
            <w:r w:rsidRPr="00FB0DD0">
              <w:rPr>
                <w:rStyle w:val="FontStyle36"/>
                <w:rFonts w:cs="Times New Roman"/>
                <w:sz w:val="22"/>
              </w:rPr>
              <w:t>(подписано ЭЦП)</w:t>
            </w:r>
          </w:p>
        </w:tc>
        <w:tc>
          <w:tcPr>
            <w:tcW w:w="4929" w:type="dxa"/>
            <w:shd w:val="clear" w:color="auto" w:fill="auto"/>
          </w:tcPr>
          <w:p w14:paraId="4E23EFC2" w14:textId="77777777" w:rsidR="00A55E71" w:rsidRPr="003F22F6" w:rsidRDefault="00A55E71" w:rsidP="003F22F6">
            <w:pPr>
              <w:widowControl w:val="0"/>
              <w:tabs>
                <w:tab w:val="left" w:pos="5670"/>
              </w:tabs>
              <w:autoSpaceDE w:val="0"/>
              <w:autoSpaceDN w:val="0"/>
              <w:adjustRightInd w:val="0"/>
              <w:spacing w:after="0" w:line="240" w:lineRule="auto"/>
              <w:rPr>
                <w:rStyle w:val="FontStyle36"/>
                <w:rFonts w:cs="Times New Roman"/>
                <w:b/>
                <w:sz w:val="22"/>
              </w:rPr>
            </w:pPr>
            <w:r w:rsidRPr="003F22F6">
              <w:rPr>
                <w:rStyle w:val="FontStyle36"/>
                <w:rFonts w:cs="Times New Roman"/>
                <w:b/>
                <w:sz w:val="22"/>
              </w:rPr>
              <w:t>ИСПОЛНИТЕЛЬ:</w:t>
            </w:r>
          </w:p>
          <w:p w14:paraId="37DED5BE" w14:textId="5902E442" w:rsidR="003E2C9E" w:rsidRPr="003F22F6" w:rsidRDefault="003E2C9E" w:rsidP="00FB0DD0">
            <w:pPr>
              <w:widowControl w:val="0"/>
              <w:tabs>
                <w:tab w:val="left" w:pos="5670"/>
              </w:tabs>
              <w:autoSpaceDE w:val="0"/>
              <w:autoSpaceDN w:val="0"/>
              <w:adjustRightInd w:val="0"/>
              <w:spacing w:after="0" w:line="240" w:lineRule="auto"/>
              <w:rPr>
                <w:rFonts w:ascii="Times New Roman" w:hAnsi="Times New Roman" w:cs="Times New Roman"/>
              </w:rPr>
            </w:pPr>
          </w:p>
        </w:tc>
      </w:tr>
    </w:tbl>
    <w:p w14:paraId="68425D74" w14:textId="77777777" w:rsidR="003F22F6" w:rsidRPr="003F22F6" w:rsidRDefault="003F22F6" w:rsidP="003F22F6">
      <w:pPr>
        <w:spacing w:after="0" w:line="240" w:lineRule="auto"/>
        <w:ind w:firstLine="709"/>
        <w:jc w:val="right"/>
        <w:rPr>
          <w:rFonts w:ascii="Times New Roman" w:hAnsi="Times New Roman" w:cs="Times New Roman"/>
        </w:rPr>
        <w:sectPr w:rsidR="003F22F6" w:rsidRPr="003F22F6" w:rsidSect="002060B2">
          <w:pgSz w:w="11906" w:h="16838"/>
          <w:pgMar w:top="567" w:right="567" w:bottom="567" w:left="851" w:header="708" w:footer="708" w:gutter="0"/>
          <w:pgNumType w:start="1"/>
          <w:cols w:space="708"/>
          <w:docGrid w:linePitch="360"/>
        </w:sectPr>
      </w:pPr>
    </w:p>
    <w:p w14:paraId="550810F8" w14:textId="77777777" w:rsidR="00A260B7" w:rsidRPr="003F22F6" w:rsidRDefault="00A260B7" w:rsidP="003F22F6">
      <w:pPr>
        <w:spacing w:after="0" w:line="240" w:lineRule="auto"/>
        <w:ind w:firstLine="709"/>
        <w:jc w:val="right"/>
        <w:rPr>
          <w:rFonts w:ascii="Times New Roman" w:hAnsi="Times New Roman" w:cs="Times New Roman"/>
        </w:rPr>
      </w:pPr>
      <w:r w:rsidRPr="003F22F6">
        <w:rPr>
          <w:rFonts w:ascii="Times New Roman" w:hAnsi="Times New Roman" w:cs="Times New Roman"/>
        </w:rPr>
        <w:lastRenderedPageBreak/>
        <w:t>Приложение № 1</w:t>
      </w:r>
    </w:p>
    <w:p w14:paraId="317FCE2A" w14:textId="0ABECD7B" w:rsidR="00A260B7" w:rsidRPr="003F22F6" w:rsidRDefault="00A260B7" w:rsidP="003F22F6">
      <w:pPr>
        <w:spacing w:after="0" w:line="240" w:lineRule="auto"/>
        <w:ind w:firstLine="709"/>
        <w:jc w:val="right"/>
        <w:rPr>
          <w:rFonts w:ascii="Times New Roman" w:hAnsi="Times New Roman" w:cs="Times New Roman"/>
        </w:rPr>
      </w:pPr>
      <w:r w:rsidRPr="003F22F6">
        <w:rPr>
          <w:rFonts w:ascii="Times New Roman" w:hAnsi="Times New Roman" w:cs="Times New Roman"/>
        </w:rPr>
        <w:t xml:space="preserve">к Контракту № </w:t>
      </w:r>
      <w:r w:rsidR="00636EFA">
        <w:rPr>
          <w:rFonts w:ascii="Times New Roman" w:hAnsi="Times New Roman" w:cs="Times New Roman"/>
          <w:noProof/>
        </w:rPr>
        <w:t>________</w:t>
      </w:r>
    </w:p>
    <w:p w14:paraId="0F14F375" w14:textId="77777777" w:rsidR="000850AB" w:rsidRPr="003F22F6" w:rsidRDefault="0030654D" w:rsidP="003F22F6">
      <w:pPr>
        <w:spacing w:after="0" w:line="240" w:lineRule="auto"/>
        <w:ind w:firstLine="709"/>
        <w:jc w:val="right"/>
        <w:rPr>
          <w:rFonts w:ascii="Times New Roman" w:hAnsi="Times New Roman" w:cs="Times New Roman"/>
        </w:rPr>
      </w:pPr>
      <w:r w:rsidRPr="003F22F6">
        <w:rPr>
          <w:rFonts w:ascii="Times New Roman" w:hAnsi="Times New Roman" w:cs="Times New Roman"/>
        </w:rPr>
        <w:t xml:space="preserve">от </w:t>
      </w:r>
      <w:r w:rsidR="00A35AD4" w:rsidRPr="003F22F6">
        <w:rPr>
          <w:rFonts w:ascii="Times New Roman" w:hAnsi="Times New Roman" w:cs="Times New Roman"/>
        </w:rPr>
        <w:t>______________</w:t>
      </w:r>
      <w:r w:rsidR="008B47F9" w:rsidRPr="003F22F6">
        <w:rPr>
          <w:rFonts w:ascii="Times New Roman" w:hAnsi="Times New Roman" w:cs="Times New Roman"/>
        </w:rPr>
        <w:t xml:space="preserve"> </w:t>
      </w:r>
      <w:r w:rsidR="007F0196">
        <w:rPr>
          <w:rFonts w:ascii="Times New Roman" w:hAnsi="Times New Roman" w:cs="Times New Roman"/>
        </w:rPr>
        <w:t>2026</w:t>
      </w:r>
      <w:r w:rsidR="008B47F9" w:rsidRPr="003F22F6">
        <w:rPr>
          <w:rFonts w:ascii="Times New Roman" w:hAnsi="Times New Roman" w:cs="Times New Roman"/>
        </w:rPr>
        <w:t xml:space="preserve"> г.</w:t>
      </w:r>
    </w:p>
    <w:p w14:paraId="31CC8CF2" w14:textId="77777777" w:rsidR="000850AB" w:rsidRPr="003F22F6" w:rsidRDefault="000850AB" w:rsidP="003F22F6">
      <w:pPr>
        <w:spacing w:after="0" w:line="240" w:lineRule="auto"/>
        <w:ind w:firstLine="709"/>
        <w:jc w:val="right"/>
        <w:rPr>
          <w:rFonts w:ascii="Times New Roman" w:hAnsi="Times New Roman" w:cs="Times New Roman"/>
        </w:rPr>
      </w:pPr>
    </w:p>
    <w:p w14:paraId="0F47F7A9" w14:textId="77777777" w:rsidR="000850AB" w:rsidRPr="003F22F6" w:rsidRDefault="000850AB" w:rsidP="003F22F6">
      <w:pPr>
        <w:spacing w:after="0" w:line="240" w:lineRule="auto"/>
        <w:ind w:firstLine="709"/>
        <w:jc w:val="right"/>
        <w:rPr>
          <w:rFonts w:ascii="Times New Roman" w:hAnsi="Times New Roman" w:cs="Times New Roman"/>
        </w:rPr>
      </w:pPr>
    </w:p>
    <w:p w14:paraId="56F4B668" w14:textId="77777777" w:rsidR="00A260B7" w:rsidRPr="003F22F6" w:rsidRDefault="00A260B7" w:rsidP="003F22F6">
      <w:pPr>
        <w:spacing w:after="0" w:line="240" w:lineRule="auto"/>
        <w:ind w:firstLine="709"/>
        <w:jc w:val="center"/>
        <w:outlineLvl w:val="0"/>
        <w:rPr>
          <w:rFonts w:ascii="Times New Roman" w:hAnsi="Times New Roman" w:cs="Times New Roman"/>
        </w:rPr>
      </w:pPr>
    </w:p>
    <w:p w14:paraId="05068D79" w14:textId="77777777" w:rsidR="00B82989" w:rsidRPr="00B82989" w:rsidRDefault="00B50DEF" w:rsidP="003F22F6">
      <w:pPr>
        <w:spacing w:after="0" w:line="240" w:lineRule="auto"/>
        <w:ind w:firstLine="709"/>
        <w:jc w:val="center"/>
        <w:outlineLvl w:val="0"/>
        <w:rPr>
          <w:rFonts w:ascii="Times New Roman" w:hAnsi="Times New Roman" w:cs="Times New Roman"/>
          <w:b/>
        </w:rPr>
      </w:pPr>
      <w:r w:rsidRPr="00B82989">
        <w:rPr>
          <w:rFonts w:ascii="Times New Roman" w:hAnsi="Times New Roman" w:cs="Times New Roman"/>
          <w:b/>
        </w:rPr>
        <w:t>Расчет цены оказываемых услуг</w:t>
      </w:r>
    </w:p>
    <w:p w14:paraId="676E1EB1" w14:textId="4288BCFC" w:rsidR="00B82989" w:rsidRDefault="00B82989" w:rsidP="003F22F6">
      <w:pPr>
        <w:spacing w:after="0" w:line="240" w:lineRule="auto"/>
        <w:ind w:firstLine="709"/>
        <w:jc w:val="center"/>
        <w:outlineLvl w:val="0"/>
        <w:rPr>
          <w:rFonts w:ascii="Times New Roman" w:hAnsi="Times New Roman" w:cs="Times New Roman"/>
        </w:rPr>
      </w:pPr>
      <w:r>
        <w:rPr>
          <w:rFonts w:ascii="Times New Roman" w:hAnsi="Times New Roman" w:cs="Times New Roman"/>
        </w:rPr>
        <w:t>Оказание</w:t>
      </w:r>
      <w:r w:rsidRPr="003F22F6">
        <w:rPr>
          <w:rFonts w:ascii="Times New Roman" w:hAnsi="Times New Roman" w:cs="Times New Roman"/>
        </w:rPr>
        <w:t xml:space="preserve"> услуг по комплексному техническому обслуживанию во</w:t>
      </w:r>
      <w:r w:rsidR="007F0196">
        <w:rPr>
          <w:rFonts w:ascii="Times New Roman" w:hAnsi="Times New Roman" w:cs="Times New Roman"/>
        </w:rPr>
        <w:t xml:space="preserve">доочистительного оборудования </w:t>
      </w:r>
      <w:r w:rsidRPr="003F22F6">
        <w:rPr>
          <w:rFonts w:ascii="Times New Roman" w:hAnsi="Times New Roman" w:cs="Times New Roman"/>
        </w:rPr>
        <w:t xml:space="preserve">для нужд </w:t>
      </w:r>
      <w:r w:rsidR="00636EFA" w:rsidRPr="00636EFA">
        <w:rPr>
          <w:rFonts w:ascii="Times New Roman" w:hAnsi="Times New Roman" w:cs="Times New Roman"/>
        </w:rPr>
        <w:t>ГБОУ школа № 474 Выборгского района Санкт-Петербурга</w:t>
      </w:r>
      <w:r w:rsidR="00636EFA">
        <w:rPr>
          <w:rFonts w:ascii="Times New Roman" w:hAnsi="Times New Roman" w:cs="Times New Roman"/>
        </w:rPr>
        <w:t>,</w:t>
      </w:r>
      <w:r w:rsidR="00636EFA" w:rsidRPr="00636EFA">
        <w:rPr>
          <w:rFonts w:ascii="Times New Roman" w:hAnsi="Times New Roman" w:cs="Times New Roman"/>
        </w:rPr>
        <w:t xml:space="preserve"> по адресу: 194362, г. Санкт-Петербург, Выборгское шоссе. д.369, корпус 3, литера А в 2026</w:t>
      </w:r>
    </w:p>
    <w:p w14:paraId="069C4DF0" w14:textId="77777777" w:rsidR="00B82989" w:rsidRPr="003F22F6" w:rsidRDefault="00B82989" w:rsidP="003F22F6">
      <w:pPr>
        <w:spacing w:after="0" w:line="240" w:lineRule="auto"/>
        <w:ind w:firstLine="709"/>
        <w:jc w:val="center"/>
        <w:outlineLvl w:val="0"/>
        <w:rPr>
          <w:rFonts w:ascii="Times New Roman" w:hAnsi="Times New Roman" w:cs="Times New Roman"/>
        </w:rPr>
      </w:pPr>
    </w:p>
    <w:tbl>
      <w:tblPr>
        <w:tblW w:w="5000" w:type="pct"/>
        <w:tblLayout w:type="fixed"/>
        <w:tblLook w:val="04A0" w:firstRow="1" w:lastRow="0" w:firstColumn="1" w:lastColumn="0" w:noHBand="0" w:noVBand="1"/>
      </w:tblPr>
      <w:tblGrid>
        <w:gridCol w:w="590"/>
        <w:gridCol w:w="2712"/>
        <w:gridCol w:w="1120"/>
        <w:gridCol w:w="1783"/>
        <w:gridCol w:w="1517"/>
        <w:gridCol w:w="1517"/>
        <w:gridCol w:w="1517"/>
      </w:tblGrid>
      <w:tr w:rsidR="0018156D" w:rsidRPr="003F22F6" w14:paraId="54324F88" w14:textId="77777777" w:rsidTr="0018156D">
        <w:trPr>
          <w:tblHeader/>
        </w:trPr>
        <w:tc>
          <w:tcPr>
            <w:tcW w:w="574" w:type="dxa"/>
            <w:tcBorders>
              <w:top w:val="single" w:sz="4" w:space="0" w:color="000000"/>
              <w:left w:val="single" w:sz="4" w:space="0" w:color="000000"/>
              <w:bottom w:val="single" w:sz="4" w:space="0" w:color="000000"/>
              <w:right w:val="nil"/>
            </w:tcBorders>
            <w:hideMark/>
          </w:tcPr>
          <w:p w14:paraId="3566974D" w14:textId="77777777" w:rsidR="0018156D" w:rsidRPr="003F22F6" w:rsidRDefault="0018156D" w:rsidP="0018156D">
            <w:pPr>
              <w:widowControl w:val="0"/>
              <w:suppressAutoHyphens/>
              <w:spacing w:after="0" w:line="240" w:lineRule="auto"/>
              <w:rPr>
                <w:rFonts w:ascii="Times New Roman" w:hAnsi="Times New Roman" w:cs="Times New Roman"/>
              </w:rPr>
            </w:pPr>
            <w:r w:rsidRPr="003F22F6">
              <w:rPr>
                <w:rFonts w:ascii="Times New Roman" w:hAnsi="Times New Roman" w:cs="Times New Roman"/>
              </w:rPr>
              <w:t>№ п/п</w:t>
            </w:r>
          </w:p>
        </w:tc>
        <w:tc>
          <w:tcPr>
            <w:tcW w:w="2642" w:type="dxa"/>
            <w:tcBorders>
              <w:top w:val="single" w:sz="4" w:space="0" w:color="000000"/>
              <w:left w:val="single" w:sz="4" w:space="0" w:color="000000"/>
              <w:bottom w:val="single" w:sz="4" w:space="0" w:color="000000"/>
              <w:right w:val="nil"/>
            </w:tcBorders>
            <w:hideMark/>
          </w:tcPr>
          <w:p w14:paraId="3BC737C5" w14:textId="77777777" w:rsidR="0018156D" w:rsidRPr="003F22F6" w:rsidRDefault="0018156D" w:rsidP="0018156D">
            <w:pPr>
              <w:widowControl w:val="0"/>
              <w:suppressAutoHyphens/>
              <w:spacing w:after="0" w:line="240" w:lineRule="auto"/>
              <w:jc w:val="center"/>
              <w:rPr>
                <w:rFonts w:ascii="Times New Roman" w:hAnsi="Times New Roman" w:cs="Times New Roman"/>
              </w:rPr>
            </w:pPr>
            <w:r w:rsidRPr="003F22F6">
              <w:rPr>
                <w:rFonts w:ascii="Times New Roman" w:hAnsi="Times New Roman" w:cs="Times New Roman"/>
              </w:rPr>
              <w:t>Услуга</w:t>
            </w:r>
          </w:p>
        </w:tc>
        <w:tc>
          <w:tcPr>
            <w:tcW w:w="1091" w:type="dxa"/>
            <w:tcBorders>
              <w:top w:val="single" w:sz="4" w:space="0" w:color="000000"/>
              <w:left w:val="single" w:sz="4" w:space="0" w:color="000000"/>
              <w:bottom w:val="single" w:sz="4" w:space="0" w:color="000000"/>
              <w:right w:val="single" w:sz="4" w:space="0" w:color="auto"/>
            </w:tcBorders>
            <w:hideMark/>
          </w:tcPr>
          <w:p w14:paraId="64B34F64" w14:textId="77777777" w:rsidR="0018156D" w:rsidRPr="003F22F6" w:rsidRDefault="0018156D" w:rsidP="0018156D">
            <w:pPr>
              <w:widowControl w:val="0"/>
              <w:suppressAutoHyphens/>
              <w:spacing w:after="0" w:line="240" w:lineRule="auto"/>
              <w:rPr>
                <w:rFonts w:ascii="Times New Roman" w:hAnsi="Times New Roman" w:cs="Times New Roman"/>
              </w:rPr>
            </w:pPr>
            <w:proofErr w:type="spellStart"/>
            <w:r w:rsidRPr="003F22F6">
              <w:rPr>
                <w:rFonts w:ascii="Times New Roman" w:hAnsi="Times New Roman" w:cs="Times New Roman"/>
              </w:rPr>
              <w:t>Ед.изм</w:t>
            </w:r>
            <w:proofErr w:type="spellEnd"/>
            <w:r w:rsidRPr="003F22F6">
              <w:rPr>
                <w:rFonts w:ascii="Times New Roman" w:hAnsi="Times New Roman" w:cs="Times New Roman"/>
              </w:rPr>
              <w:t>.</w:t>
            </w:r>
          </w:p>
        </w:tc>
        <w:tc>
          <w:tcPr>
            <w:tcW w:w="1737" w:type="dxa"/>
            <w:tcBorders>
              <w:top w:val="single" w:sz="4" w:space="0" w:color="000000"/>
              <w:left w:val="single" w:sz="4" w:space="0" w:color="auto"/>
              <w:bottom w:val="single" w:sz="4" w:space="0" w:color="000000"/>
              <w:right w:val="nil"/>
            </w:tcBorders>
          </w:tcPr>
          <w:p w14:paraId="4DF98C77" w14:textId="77777777" w:rsidR="0018156D" w:rsidRPr="003F22F6" w:rsidRDefault="0018156D" w:rsidP="0018156D">
            <w:pPr>
              <w:spacing w:after="0" w:line="240" w:lineRule="auto"/>
              <w:rPr>
                <w:rFonts w:ascii="Times New Roman" w:hAnsi="Times New Roman" w:cs="Times New Roman"/>
              </w:rPr>
            </w:pPr>
            <w:r>
              <w:rPr>
                <w:rFonts w:ascii="Times New Roman" w:hAnsi="Times New Roman" w:cs="Times New Roman"/>
              </w:rPr>
              <w:t>Кол-во, шт.</w:t>
            </w:r>
          </w:p>
        </w:tc>
        <w:tc>
          <w:tcPr>
            <w:tcW w:w="1478" w:type="dxa"/>
            <w:tcBorders>
              <w:top w:val="single" w:sz="4" w:space="0" w:color="000000"/>
              <w:left w:val="single" w:sz="4" w:space="0" w:color="000000"/>
              <w:bottom w:val="single" w:sz="4" w:space="0" w:color="000000"/>
              <w:right w:val="single" w:sz="4" w:space="0" w:color="000000"/>
            </w:tcBorders>
          </w:tcPr>
          <w:p w14:paraId="798E8299" w14:textId="77777777" w:rsidR="0018156D" w:rsidRPr="003F22F6" w:rsidRDefault="0018156D" w:rsidP="0018156D">
            <w:pPr>
              <w:spacing w:after="0" w:line="240" w:lineRule="auto"/>
              <w:rPr>
                <w:rFonts w:ascii="Times New Roman" w:hAnsi="Times New Roman" w:cs="Times New Roman"/>
              </w:rPr>
            </w:pPr>
            <w:r w:rsidRPr="003F22F6">
              <w:rPr>
                <w:rFonts w:ascii="Times New Roman" w:hAnsi="Times New Roman" w:cs="Times New Roman"/>
              </w:rPr>
              <w:t>Кол-во</w:t>
            </w:r>
            <w:r>
              <w:rPr>
                <w:rFonts w:ascii="Times New Roman" w:hAnsi="Times New Roman" w:cs="Times New Roman"/>
              </w:rPr>
              <w:t>, обслуживаний</w:t>
            </w:r>
          </w:p>
        </w:tc>
        <w:tc>
          <w:tcPr>
            <w:tcW w:w="1478" w:type="dxa"/>
            <w:tcBorders>
              <w:top w:val="single" w:sz="4" w:space="0" w:color="000000"/>
              <w:left w:val="single" w:sz="4" w:space="0" w:color="000000"/>
              <w:bottom w:val="single" w:sz="4" w:space="0" w:color="000000"/>
              <w:right w:val="single" w:sz="4" w:space="0" w:color="000000"/>
            </w:tcBorders>
          </w:tcPr>
          <w:p w14:paraId="6B3531D3" w14:textId="77777777" w:rsidR="0018156D" w:rsidRPr="003F22F6" w:rsidRDefault="0018156D" w:rsidP="0018156D">
            <w:pPr>
              <w:spacing w:after="0" w:line="240" w:lineRule="auto"/>
              <w:rPr>
                <w:rFonts w:ascii="Times New Roman" w:hAnsi="Times New Roman" w:cs="Times New Roman"/>
              </w:rPr>
            </w:pPr>
            <w:r w:rsidRPr="003F22F6">
              <w:rPr>
                <w:rFonts w:ascii="Times New Roman" w:hAnsi="Times New Roman" w:cs="Times New Roman"/>
              </w:rPr>
              <w:t>Стоимость за единицу, руб. с НДС</w:t>
            </w:r>
          </w:p>
          <w:p w14:paraId="72C54A6F" w14:textId="77777777" w:rsidR="0018156D" w:rsidRPr="003F22F6" w:rsidRDefault="0018156D" w:rsidP="0018156D">
            <w:pPr>
              <w:widowControl w:val="0"/>
              <w:suppressAutoHyphens/>
              <w:spacing w:after="0" w:line="240" w:lineRule="auto"/>
              <w:rPr>
                <w:rFonts w:ascii="Times New Roman" w:hAnsi="Times New Roman" w:cs="Times New Roman"/>
              </w:rPr>
            </w:pPr>
          </w:p>
        </w:tc>
        <w:tc>
          <w:tcPr>
            <w:tcW w:w="1478" w:type="dxa"/>
            <w:tcBorders>
              <w:top w:val="single" w:sz="4" w:space="0" w:color="000000"/>
              <w:left w:val="single" w:sz="4" w:space="0" w:color="000000"/>
              <w:bottom w:val="single" w:sz="4" w:space="0" w:color="000000"/>
              <w:right w:val="single" w:sz="4" w:space="0" w:color="000000"/>
            </w:tcBorders>
            <w:hideMark/>
          </w:tcPr>
          <w:p w14:paraId="15C57BFD" w14:textId="77777777" w:rsidR="0018156D" w:rsidRPr="003F22F6" w:rsidRDefault="0018156D" w:rsidP="0018156D">
            <w:pPr>
              <w:widowControl w:val="0"/>
              <w:suppressAutoHyphens/>
              <w:spacing w:after="0" w:line="240" w:lineRule="auto"/>
              <w:rPr>
                <w:rFonts w:ascii="Times New Roman" w:hAnsi="Times New Roman" w:cs="Times New Roman"/>
              </w:rPr>
            </w:pPr>
            <w:r>
              <w:rPr>
                <w:rFonts w:ascii="Times New Roman" w:hAnsi="Times New Roman" w:cs="Times New Roman"/>
              </w:rPr>
              <w:t>Сумма</w:t>
            </w:r>
            <w:r w:rsidRPr="003F22F6">
              <w:rPr>
                <w:rFonts w:ascii="Times New Roman" w:hAnsi="Times New Roman" w:cs="Times New Roman"/>
              </w:rPr>
              <w:t xml:space="preserve">, руб. с НДС </w:t>
            </w:r>
          </w:p>
        </w:tc>
      </w:tr>
      <w:tr w:rsidR="0018156D" w:rsidRPr="003F22F6" w14:paraId="60155A65" w14:textId="77777777" w:rsidTr="0018156D">
        <w:tc>
          <w:tcPr>
            <w:tcW w:w="574" w:type="dxa"/>
            <w:tcBorders>
              <w:top w:val="single" w:sz="4" w:space="0" w:color="000000"/>
              <w:left w:val="single" w:sz="4" w:space="0" w:color="000000"/>
              <w:bottom w:val="single" w:sz="4" w:space="0" w:color="000000"/>
              <w:right w:val="nil"/>
            </w:tcBorders>
            <w:hideMark/>
          </w:tcPr>
          <w:p w14:paraId="2921FE35" w14:textId="77777777" w:rsidR="0018156D" w:rsidRPr="003F22F6" w:rsidRDefault="0018156D" w:rsidP="0018156D">
            <w:pPr>
              <w:widowControl w:val="0"/>
              <w:numPr>
                <w:ilvl w:val="0"/>
                <w:numId w:val="10"/>
              </w:numPr>
              <w:suppressAutoHyphens/>
              <w:spacing w:after="0" w:line="240" w:lineRule="auto"/>
              <w:ind w:left="0" w:firstLine="0"/>
              <w:jc w:val="center"/>
              <w:rPr>
                <w:rFonts w:ascii="Times New Roman" w:hAnsi="Times New Roman" w:cs="Times New Roman"/>
              </w:rPr>
            </w:pPr>
          </w:p>
        </w:tc>
        <w:tc>
          <w:tcPr>
            <w:tcW w:w="2642" w:type="dxa"/>
            <w:tcBorders>
              <w:top w:val="single" w:sz="4" w:space="0" w:color="000000"/>
              <w:left w:val="single" w:sz="4" w:space="0" w:color="000000"/>
              <w:bottom w:val="single" w:sz="4" w:space="0" w:color="000000"/>
              <w:right w:val="nil"/>
            </w:tcBorders>
            <w:hideMark/>
          </w:tcPr>
          <w:p w14:paraId="1821FD04" w14:textId="77777777" w:rsidR="0018156D" w:rsidRPr="003F22F6" w:rsidRDefault="0018156D" w:rsidP="0018156D">
            <w:pPr>
              <w:spacing w:after="0" w:line="240" w:lineRule="auto"/>
              <w:rPr>
                <w:rFonts w:ascii="Times New Roman" w:hAnsi="Times New Roman" w:cs="Times New Roman"/>
              </w:rPr>
            </w:pPr>
            <w:r w:rsidRPr="003F22F6">
              <w:rPr>
                <w:rFonts w:ascii="Times New Roman" w:hAnsi="Times New Roman" w:cs="Times New Roman"/>
              </w:rPr>
              <w:t>Сервисное обслуживание автоматов питьевой воды</w:t>
            </w:r>
          </w:p>
        </w:tc>
        <w:tc>
          <w:tcPr>
            <w:tcW w:w="1091" w:type="dxa"/>
            <w:tcBorders>
              <w:top w:val="single" w:sz="4" w:space="0" w:color="000000"/>
              <w:left w:val="single" w:sz="4" w:space="0" w:color="000000"/>
              <w:bottom w:val="single" w:sz="4" w:space="0" w:color="000000"/>
              <w:right w:val="single" w:sz="4" w:space="0" w:color="auto"/>
            </w:tcBorders>
            <w:vAlign w:val="center"/>
          </w:tcPr>
          <w:p w14:paraId="6AF43A0C" w14:textId="77777777" w:rsidR="0018156D" w:rsidRPr="003F22F6" w:rsidRDefault="0018156D" w:rsidP="0018156D">
            <w:pPr>
              <w:widowControl w:val="0"/>
              <w:suppressAutoHyphens/>
              <w:spacing w:after="0" w:line="240" w:lineRule="auto"/>
              <w:jc w:val="center"/>
              <w:rPr>
                <w:rFonts w:ascii="Times New Roman" w:hAnsi="Times New Roman" w:cs="Times New Roman"/>
              </w:rPr>
            </w:pPr>
            <w:r w:rsidRPr="003F22F6">
              <w:rPr>
                <w:rFonts w:ascii="Times New Roman" w:hAnsi="Times New Roman" w:cs="Times New Roman"/>
              </w:rPr>
              <w:t>Шт.</w:t>
            </w:r>
          </w:p>
        </w:tc>
        <w:tc>
          <w:tcPr>
            <w:tcW w:w="1737" w:type="dxa"/>
            <w:tcBorders>
              <w:top w:val="single" w:sz="4" w:space="0" w:color="000000"/>
              <w:left w:val="single" w:sz="4" w:space="0" w:color="auto"/>
              <w:bottom w:val="single" w:sz="4" w:space="0" w:color="000000"/>
              <w:right w:val="nil"/>
            </w:tcBorders>
            <w:vAlign w:val="center"/>
          </w:tcPr>
          <w:p w14:paraId="3663D605" w14:textId="0562B96B" w:rsidR="0018156D" w:rsidRPr="003F22F6" w:rsidRDefault="00636EFA" w:rsidP="0018156D">
            <w:pPr>
              <w:widowControl w:val="0"/>
              <w:suppressAutoHyphens/>
              <w:spacing w:after="0" w:line="240" w:lineRule="auto"/>
              <w:jc w:val="center"/>
              <w:rPr>
                <w:rFonts w:ascii="Times New Roman" w:hAnsi="Times New Roman" w:cs="Times New Roman"/>
              </w:rPr>
            </w:pPr>
            <w:r>
              <w:rPr>
                <w:rFonts w:ascii="Times New Roman" w:hAnsi="Times New Roman" w:cs="Times New Roman"/>
              </w:rPr>
              <w:t>1</w:t>
            </w:r>
          </w:p>
        </w:tc>
        <w:tc>
          <w:tcPr>
            <w:tcW w:w="1478" w:type="dxa"/>
            <w:tcBorders>
              <w:top w:val="single" w:sz="4" w:space="0" w:color="000000"/>
              <w:left w:val="single" w:sz="4" w:space="0" w:color="000000"/>
              <w:bottom w:val="single" w:sz="4" w:space="0" w:color="000000"/>
              <w:right w:val="single" w:sz="4" w:space="0" w:color="000000"/>
            </w:tcBorders>
            <w:vAlign w:val="center"/>
          </w:tcPr>
          <w:p w14:paraId="2F165ACE" w14:textId="599ABB03" w:rsidR="0018156D" w:rsidRPr="003F22F6" w:rsidRDefault="00636EFA" w:rsidP="0018156D">
            <w:pPr>
              <w:widowControl w:val="0"/>
              <w:suppressAutoHyphens/>
              <w:spacing w:after="0" w:line="240" w:lineRule="auto"/>
              <w:jc w:val="center"/>
              <w:rPr>
                <w:rFonts w:ascii="Times New Roman" w:hAnsi="Times New Roman" w:cs="Times New Roman"/>
              </w:rPr>
            </w:pPr>
            <w:r>
              <w:rPr>
                <w:rFonts w:ascii="Times New Roman" w:hAnsi="Times New Roman" w:cs="Times New Roman"/>
              </w:rPr>
              <w:t>4</w:t>
            </w:r>
          </w:p>
        </w:tc>
        <w:tc>
          <w:tcPr>
            <w:tcW w:w="1478" w:type="dxa"/>
            <w:tcBorders>
              <w:top w:val="single" w:sz="4" w:space="0" w:color="000000"/>
              <w:left w:val="single" w:sz="4" w:space="0" w:color="000000"/>
              <w:bottom w:val="single" w:sz="4" w:space="0" w:color="000000"/>
              <w:right w:val="single" w:sz="4" w:space="0" w:color="000000"/>
            </w:tcBorders>
            <w:vAlign w:val="center"/>
          </w:tcPr>
          <w:p w14:paraId="07A65446" w14:textId="09342A82" w:rsidR="0018156D" w:rsidRPr="003F22F6" w:rsidRDefault="0018156D" w:rsidP="0018156D">
            <w:pPr>
              <w:widowControl w:val="0"/>
              <w:suppressAutoHyphens/>
              <w:spacing w:after="0" w:line="240" w:lineRule="auto"/>
              <w:jc w:val="center"/>
              <w:rPr>
                <w:rFonts w:ascii="Times New Roman" w:hAnsi="Times New Roman" w:cs="Times New Roman"/>
              </w:rPr>
            </w:pPr>
          </w:p>
        </w:tc>
        <w:tc>
          <w:tcPr>
            <w:tcW w:w="1478" w:type="dxa"/>
            <w:tcBorders>
              <w:top w:val="single" w:sz="4" w:space="0" w:color="000000"/>
              <w:left w:val="single" w:sz="4" w:space="0" w:color="000000"/>
              <w:bottom w:val="single" w:sz="4" w:space="0" w:color="000000"/>
              <w:right w:val="single" w:sz="4" w:space="0" w:color="000000"/>
            </w:tcBorders>
            <w:vAlign w:val="center"/>
          </w:tcPr>
          <w:p w14:paraId="12FBC731" w14:textId="314F6D68" w:rsidR="0018156D" w:rsidRPr="003F22F6" w:rsidRDefault="0018156D" w:rsidP="0018156D">
            <w:pPr>
              <w:widowControl w:val="0"/>
              <w:suppressAutoHyphens/>
              <w:spacing w:after="0" w:line="240" w:lineRule="auto"/>
              <w:jc w:val="center"/>
              <w:rPr>
                <w:rFonts w:ascii="Times New Roman" w:hAnsi="Times New Roman" w:cs="Times New Roman"/>
              </w:rPr>
            </w:pPr>
          </w:p>
        </w:tc>
      </w:tr>
      <w:tr w:rsidR="0018156D" w:rsidRPr="003F22F6" w14:paraId="7A61759A" w14:textId="77777777" w:rsidTr="00923F0C">
        <w:tc>
          <w:tcPr>
            <w:tcW w:w="10478" w:type="dxa"/>
            <w:gridSpan w:val="7"/>
            <w:tcBorders>
              <w:top w:val="single" w:sz="4" w:space="0" w:color="000000"/>
              <w:left w:val="single" w:sz="4" w:space="0" w:color="000000"/>
              <w:bottom w:val="single" w:sz="4" w:space="0" w:color="000000"/>
              <w:right w:val="single" w:sz="4" w:space="0" w:color="000000"/>
            </w:tcBorders>
          </w:tcPr>
          <w:p w14:paraId="4D53215F" w14:textId="77777777" w:rsidR="0018156D" w:rsidRDefault="0018156D" w:rsidP="003F22F6">
            <w:pPr>
              <w:widowControl w:val="0"/>
              <w:suppressAutoHyphens/>
              <w:spacing w:after="0" w:line="240" w:lineRule="auto"/>
              <w:jc w:val="center"/>
              <w:rPr>
                <w:rFonts w:ascii="Times New Roman" w:hAnsi="Times New Roman" w:cs="Times New Roman"/>
              </w:rPr>
            </w:pPr>
            <w:r w:rsidRPr="003F22F6">
              <w:rPr>
                <w:rFonts w:ascii="Times New Roman" w:hAnsi="Times New Roman" w:cs="Times New Roman"/>
              </w:rPr>
              <w:t xml:space="preserve">ИТОГО: </w:t>
            </w:r>
            <w:r w:rsidR="00636EFA">
              <w:rPr>
                <w:rFonts w:ascii="Times New Roman" w:hAnsi="Times New Roman" w:cs="Times New Roman"/>
              </w:rPr>
              <w:t>_________________________________________</w:t>
            </w:r>
          </w:p>
          <w:p w14:paraId="2E39CC5A" w14:textId="2A06435D" w:rsidR="00636EFA" w:rsidRPr="003F22F6" w:rsidRDefault="00636EFA" w:rsidP="003F22F6">
            <w:pPr>
              <w:widowControl w:val="0"/>
              <w:suppressAutoHyphens/>
              <w:spacing w:after="0" w:line="240" w:lineRule="auto"/>
              <w:jc w:val="center"/>
              <w:rPr>
                <w:rFonts w:ascii="Times New Roman" w:hAnsi="Times New Roman" w:cs="Times New Roman"/>
              </w:rPr>
            </w:pPr>
          </w:p>
        </w:tc>
      </w:tr>
    </w:tbl>
    <w:p w14:paraId="07E99E25" w14:textId="77777777" w:rsidR="008B3245" w:rsidRPr="003F22F6" w:rsidRDefault="008B3245" w:rsidP="003F22F6">
      <w:pPr>
        <w:spacing w:after="0" w:line="240" w:lineRule="auto"/>
        <w:jc w:val="right"/>
        <w:rPr>
          <w:rFonts w:ascii="Times New Roman" w:hAnsi="Times New Roman" w:cs="Times New Roman"/>
        </w:rPr>
      </w:pPr>
    </w:p>
    <w:p w14:paraId="28649509" w14:textId="77777777" w:rsidR="00A260B7" w:rsidRPr="003F22F6" w:rsidRDefault="00A260B7" w:rsidP="003F22F6">
      <w:pPr>
        <w:spacing w:after="0" w:line="240" w:lineRule="auto"/>
        <w:jc w:val="right"/>
        <w:rPr>
          <w:rFonts w:ascii="Times New Roman" w:hAnsi="Times New Roman" w:cs="Times New Roman"/>
        </w:rPr>
      </w:pPr>
    </w:p>
    <w:tbl>
      <w:tblPr>
        <w:tblW w:w="5000" w:type="pct"/>
        <w:jc w:val="center"/>
        <w:tblLook w:val="01E0" w:firstRow="1" w:lastRow="1" w:firstColumn="1" w:lastColumn="1" w:noHBand="0" w:noVBand="0"/>
      </w:tblPr>
      <w:tblGrid>
        <w:gridCol w:w="5133"/>
        <w:gridCol w:w="5633"/>
      </w:tblGrid>
      <w:tr w:rsidR="003F22F6" w:rsidRPr="003F22F6" w14:paraId="34269210" w14:textId="77777777" w:rsidTr="002A6E0E">
        <w:trPr>
          <w:trHeight w:val="1558"/>
          <w:jc w:val="center"/>
        </w:trPr>
        <w:tc>
          <w:tcPr>
            <w:tcW w:w="4662" w:type="dxa"/>
          </w:tcPr>
          <w:p w14:paraId="35B63876" w14:textId="3D485D26" w:rsidR="003F22F6" w:rsidRDefault="00636EFA" w:rsidP="003F22F6">
            <w:pPr>
              <w:overflowPunct w:val="0"/>
              <w:autoSpaceDE w:val="0"/>
              <w:autoSpaceDN w:val="0"/>
              <w:adjustRightInd w:val="0"/>
              <w:spacing w:after="0" w:line="240" w:lineRule="auto"/>
              <w:textAlignment w:val="baseline"/>
              <w:rPr>
                <w:rFonts w:ascii="Times New Roman" w:hAnsi="Times New Roman" w:cs="Times New Roman"/>
              </w:rPr>
            </w:pPr>
            <w:r>
              <w:rPr>
                <w:rFonts w:ascii="Times New Roman" w:hAnsi="Times New Roman" w:cs="Times New Roman"/>
              </w:rPr>
              <w:t>Заказчик</w:t>
            </w:r>
          </w:p>
          <w:p w14:paraId="0040922E" w14:textId="08E8A346" w:rsidR="00636EFA" w:rsidRPr="003F22F6" w:rsidRDefault="00636EFA" w:rsidP="003F22F6">
            <w:pPr>
              <w:overflowPunct w:val="0"/>
              <w:autoSpaceDE w:val="0"/>
              <w:autoSpaceDN w:val="0"/>
              <w:adjustRightInd w:val="0"/>
              <w:spacing w:after="0" w:line="240" w:lineRule="auto"/>
              <w:textAlignment w:val="baseline"/>
              <w:rPr>
                <w:rFonts w:ascii="Times New Roman" w:hAnsi="Times New Roman" w:cs="Times New Roman"/>
              </w:rPr>
            </w:pPr>
            <w:r>
              <w:rPr>
                <w:rFonts w:ascii="Times New Roman" w:hAnsi="Times New Roman" w:cs="Times New Roman"/>
              </w:rPr>
              <w:t>Директор</w:t>
            </w:r>
          </w:p>
          <w:p w14:paraId="1E45FD3C" w14:textId="77777777" w:rsidR="00636EFA" w:rsidRPr="00636EFA" w:rsidRDefault="00636EFA" w:rsidP="00636EFA">
            <w:pPr>
              <w:overflowPunct w:val="0"/>
              <w:autoSpaceDE w:val="0"/>
              <w:autoSpaceDN w:val="0"/>
              <w:adjustRightInd w:val="0"/>
              <w:spacing w:after="0" w:line="240" w:lineRule="auto"/>
              <w:textAlignment w:val="baseline"/>
              <w:rPr>
                <w:rFonts w:ascii="Times New Roman" w:hAnsi="Times New Roman" w:cs="Times New Roman"/>
              </w:rPr>
            </w:pPr>
          </w:p>
          <w:p w14:paraId="7E10B911" w14:textId="77777777" w:rsidR="00636EFA" w:rsidRPr="00636EFA" w:rsidRDefault="00636EFA" w:rsidP="00636EFA">
            <w:pPr>
              <w:overflowPunct w:val="0"/>
              <w:autoSpaceDE w:val="0"/>
              <w:autoSpaceDN w:val="0"/>
              <w:adjustRightInd w:val="0"/>
              <w:spacing w:after="0" w:line="240" w:lineRule="auto"/>
              <w:textAlignment w:val="baseline"/>
              <w:rPr>
                <w:rFonts w:ascii="Times New Roman" w:hAnsi="Times New Roman" w:cs="Times New Roman"/>
              </w:rPr>
            </w:pPr>
            <w:r w:rsidRPr="00636EFA">
              <w:rPr>
                <w:rFonts w:ascii="Times New Roman" w:hAnsi="Times New Roman" w:cs="Times New Roman"/>
              </w:rPr>
              <w:t xml:space="preserve">____________________ </w:t>
            </w:r>
            <w:proofErr w:type="spellStart"/>
            <w:r w:rsidRPr="00636EFA">
              <w:rPr>
                <w:rFonts w:ascii="Times New Roman" w:hAnsi="Times New Roman" w:cs="Times New Roman"/>
              </w:rPr>
              <w:t>Столоногова</w:t>
            </w:r>
            <w:proofErr w:type="spellEnd"/>
            <w:r w:rsidRPr="00636EFA">
              <w:rPr>
                <w:rFonts w:ascii="Times New Roman" w:hAnsi="Times New Roman" w:cs="Times New Roman"/>
              </w:rPr>
              <w:t xml:space="preserve"> Е.В.</w:t>
            </w:r>
          </w:p>
          <w:p w14:paraId="6890D252" w14:textId="6298ABF2" w:rsidR="003F22F6" w:rsidRPr="003F22F6" w:rsidRDefault="00636EFA" w:rsidP="00636EFA">
            <w:pPr>
              <w:spacing w:after="0" w:line="240" w:lineRule="auto"/>
              <w:rPr>
                <w:rFonts w:ascii="Times New Roman" w:hAnsi="Times New Roman" w:cs="Times New Roman"/>
              </w:rPr>
            </w:pPr>
            <w:r w:rsidRPr="00636EFA">
              <w:rPr>
                <w:rFonts w:ascii="Times New Roman" w:hAnsi="Times New Roman" w:cs="Times New Roman"/>
              </w:rPr>
              <w:t>(подписано ЭЦП)</w:t>
            </w:r>
          </w:p>
        </w:tc>
        <w:tc>
          <w:tcPr>
            <w:tcW w:w="5117" w:type="dxa"/>
          </w:tcPr>
          <w:p w14:paraId="16E17007" w14:textId="6E9B9335" w:rsidR="0025362E" w:rsidRPr="0025362E" w:rsidRDefault="00636EFA" w:rsidP="0025362E">
            <w:pPr>
              <w:widowControl w:val="0"/>
              <w:tabs>
                <w:tab w:val="left" w:pos="5670"/>
              </w:tabs>
              <w:autoSpaceDE w:val="0"/>
              <w:autoSpaceDN w:val="0"/>
              <w:adjustRightInd w:val="0"/>
              <w:spacing w:after="0" w:line="240" w:lineRule="auto"/>
              <w:rPr>
                <w:rStyle w:val="FontStyle36"/>
                <w:rFonts w:cs="Times New Roman"/>
                <w:sz w:val="22"/>
              </w:rPr>
            </w:pPr>
            <w:r>
              <w:rPr>
                <w:rStyle w:val="FontStyle36"/>
                <w:rFonts w:cs="Times New Roman"/>
                <w:sz w:val="22"/>
              </w:rPr>
              <w:t>И</w:t>
            </w:r>
            <w:r>
              <w:rPr>
                <w:rStyle w:val="FontStyle36"/>
                <w:sz w:val="22"/>
              </w:rPr>
              <w:t>сполнитель</w:t>
            </w:r>
          </w:p>
          <w:p w14:paraId="09C70C11" w14:textId="376FFBC3" w:rsidR="003F22F6" w:rsidRPr="003F22F6" w:rsidRDefault="0025362E" w:rsidP="0025362E">
            <w:pPr>
              <w:spacing w:after="0" w:line="240" w:lineRule="auto"/>
              <w:rPr>
                <w:rFonts w:ascii="Times New Roman" w:hAnsi="Times New Roman" w:cs="Times New Roman"/>
              </w:rPr>
            </w:pPr>
            <w:r w:rsidRPr="003F22F6">
              <w:rPr>
                <w:rFonts w:ascii="Times New Roman" w:hAnsi="Times New Roman" w:cs="Times New Roman"/>
              </w:rPr>
              <w:t xml:space="preserve"> </w:t>
            </w:r>
          </w:p>
        </w:tc>
      </w:tr>
    </w:tbl>
    <w:p w14:paraId="46BE37E5" w14:textId="77777777" w:rsidR="00A260B7" w:rsidRPr="003F22F6" w:rsidRDefault="00A260B7" w:rsidP="003F22F6">
      <w:pPr>
        <w:spacing w:after="0" w:line="240" w:lineRule="auto"/>
        <w:ind w:firstLine="709"/>
        <w:rPr>
          <w:rFonts w:ascii="Times New Roman" w:hAnsi="Times New Roman" w:cs="Times New Roman"/>
        </w:rPr>
      </w:pPr>
    </w:p>
    <w:p w14:paraId="0A731BFE" w14:textId="77777777" w:rsidR="00A260B7" w:rsidRPr="003F22F6" w:rsidRDefault="00A260B7" w:rsidP="003F22F6">
      <w:pPr>
        <w:spacing w:after="0" w:line="240" w:lineRule="auto"/>
        <w:ind w:firstLine="709"/>
        <w:jc w:val="right"/>
        <w:rPr>
          <w:rFonts w:ascii="Times New Roman" w:hAnsi="Times New Roman" w:cs="Times New Roman"/>
        </w:rPr>
      </w:pPr>
      <w:r w:rsidRPr="003F22F6">
        <w:rPr>
          <w:rFonts w:ascii="Times New Roman" w:hAnsi="Times New Roman" w:cs="Times New Roman"/>
        </w:rPr>
        <w:br w:type="page"/>
      </w:r>
      <w:r w:rsidRPr="003F22F6">
        <w:rPr>
          <w:rFonts w:ascii="Times New Roman" w:hAnsi="Times New Roman" w:cs="Times New Roman"/>
        </w:rPr>
        <w:lastRenderedPageBreak/>
        <w:t xml:space="preserve"> Приложение № 2</w:t>
      </w:r>
    </w:p>
    <w:p w14:paraId="7D05A3E8" w14:textId="0D02DD08" w:rsidR="008B3245" w:rsidRPr="003F22F6" w:rsidRDefault="008B3245" w:rsidP="003F22F6">
      <w:pPr>
        <w:spacing w:after="0" w:line="240" w:lineRule="auto"/>
        <w:ind w:firstLine="709"/>
        <w:jc w:val="right"/>
        <w:rPr>
          <w:rFonts w:ascii="Times New Roman" w:hAnsi="Times New Roman" w:cs="Times New Roman"/>
        </w:rPr>
      </w:pPr>
      <w:r w:rsidRPr="003F22F6">
        <w:rPr>
          <w:rFonts w:ascii="Times New Roman" w:hAnsi="Times New Roman" w:cs="Times New Roman"/>
        </w:rPr>
        <w:t xml:space="preserve">к Контракту № </w:t>
      </w:r>
      <w:r w:rsidR="00636EFA">
        <w:rPr>
          <w:rFonts w:ascii="Times New Roman" w:hAnsi="Times New Roman" w:cs="Times New Roman"/>
          <w:noProof/>
        </w:rPr>
        <w:t>_____________</w:t>
      </w:r>
    </w:p>
    <w:p w14:paraId="5C6DE3CE" w14:textId="77777777" w:rsidR="008B3245" w:rsidRPr="003F22F6" w:rsidRDefault="0077091C" w:rsidP="003F22F6">
      <w:pPr>
        <w:spacing w:after="0" w:line="240" w:lineRule="auto"/>
        <w:ind w:firstLine="709"/>
        <w:jc w:val="right"/>
        <w:rPr>
          <w:rFonts w:ascii="Times New Roman" w:hAnsi="Times New Roman" w:cs="Times New Roman"/>
        </w:rPr>
      </w:pPr>
      <w:r w:rsidRPr="003F22F6">
        <w:rPr>
          <w:rFonts w:ascii="Times New Roman" w:hAnsi="Times New Roman" w:cs="Times New Roman"/>
        </w:rPr>
        <w:t xml:space="preserve">от </w:t>
      </w:r>
      <w:r w:rsidR="005C4B7E" w:rsidRPr="003F22F6">
        <w:rPr>
          <w:rFonts w:ascii="Times New Roman" w:hAnsi="Times New Roman" w:cs="Times New Roman"/>
        </w:rPr>
        <w:t>_______________</w:t>
      </w:r>
      <w:r w:rsidR="008B47F9" w:rsidRPr="003F22F6">
        <w:rPr>
          <w:rFonts w:ascii="Times New Roman" w:hAnsi="Times New Roman" w:cs="Times New Roman"/>
        </w:rPr>
        <w:t xml:space="preserve"> </w:t>
      </w:r>
      <w:r w:rsidR="007F0196">
        <w:rPr>
          <w:rFonts w:ascii="Times New Roman" w:hAnsi="Times New Roman" w:cs="Times New Roman"/>
        </w:rPr>
        <w:t>2026</w:t>
      </w:r>
      <w:r w:rsidR="008B47F9" w:rsidRPr="003F22F6">
        <w:rPr>
          <w:rFonts w:ascii="Times New Roman" w:hAnsi="Times New Roman" w:cs="Times New Roman"/>
        </w:rPr>
        <w:t xml:space="preserve"> г.</w:t>
      </w:r>
    </w:p>
    <w:p w14:paraId="7EC93EA8" w14:textId="77777777" w:rsidR="00A260B7" w:rsidRPr="003F22F6" w:rsidRDefault="00A260B7" w:rsidP="003F22F6">
      <w:pPr>
        <w:spacing w:after="0" w:line="240" w:lineRule="auto"/>
        <w:ind w:firstLine="709"/>
        <w:jc w:val="right"/>
        <w:rPr>
          <w:rFonts w:ascii="Times New Roman" w:hAnsi="Times New Roman" w:cs="Times New Roman"/>
        </w:rPr>
      </w:pPr>
    </w:p>
    <w:p w14:paraId="0975B7A8" w14:textId="77777777" w:rsidR="00A260B7" w:rsidRPr="003F22F6" w:rsidRDefault="00A260B7" w:rsidP="003F22F6">
      <w:pPr>
        <w:spacing w:after="0" w:line="240" w:lineRule="auto"/>
        <w:ind w:firstLine="709"/>
        <w:jc w:val="center"/>
        <w:outlineLvl w:val="0"/>
        <w:rPr>
          <w:rFonts w:ascii="Times New Roman" w:hAnsi="Times New Roman" w:cs="Times New Roman"/>
        </w:rPr>
      </w:pPr>
      <w:r w:rsidRPr="003F22F6">
        <w:rPr>
          <w:rFonts w:ascii="Times New Roman" w:hAnsi="Times New Roman" w:cs="Times New Roman"/>
        </w:rPr>
        <w:t>АКТ ПРИНЯТИЯ ОБОРУДОВАНИЯ ПОД ОБСЛУЖИВАНИЕ</w:t>
      </w:r>
    </w:p>
    <w:p w14:paraId="04136EFE" w14:textId="77777777" w:rsidR="00A260B7" w:rsidRPr="003F22F6" w:rsidRDefault="008B3245" w:rsidP="003F22F6">
      <w:pPr>
        <w:spacing w:after="0" w:line="240" w:lineRule="auto"/>
        <w:ind w:firstLine="709"/>
        <w:jc w:val="center"/>
        <w:rPr>
          <w:rFonts w:ascii="Times New Roman" w:hAnsi="Times New Roman" w:cs="Times New Roman"/>
        </w:rPr>
      </w:pPr>
      <w:r w:rsidRPr="003F22F6">
        <w:rPr>
          <w:rFonts w:ascii="Times New Roman" w:hAnsi="Times New Roman" w:cs="Times New Roman"/>
        </w:rPr>
        <w:t xml:space="preserve">к Контракту № </w:t>
      </w:r>
      <w:r w:rsidR="005C4B7E" w:rsidRPr="003F22F6">
        <w:rPr>
          <w:rFonts w:ascii="Times New Roman" w:hAnsi="Times New Roman" w:cs="Times New Roman"/>
          <w:noProof/>
        </w:rPr>
        <w:t>__________________</w:t>
      </w:r>
      <w:r w:rsidRPr="003F22F6">
        <w:rPr>
          <w:rFonts w:ascii="Times New Roman" w:hAnsi="Times New Roman" w:cs="Times New Roman"/>
        </w:rPr>
        <w:t xml:space="preserve"> </w:t>
      </w:r>
      <w:r w:rsidR="002060B2" w:rsidRPr="003F22F6">
        <w:rPr>
          <w:rFonts w:ascii="Times New Roman" w:hAnsi="Times New Roman" w:cs="Times New Roman"/>
        </w:rPr>
        <w:t xml:space="preserve">от </w:t>
      </w:r>
      <w:r w:rsidR="005C4B7E" w:rsidRPr="003F22F6">
        <w:rPr>
          <w:rFonts w:ascii="Times New Roman" w:hAnsi="Times New Roman" w:cs="Times New Roman"/>
        </w:rPr>
        <w:t>______________</w:t>
      </w:r>
      <w:r w:rsidR="008B47F9" w:rsidRPr="003F22F6">
        <w:rPr>
          <w:rFonts w:ascii="Times New Roman" w:hAnsi="Times New Roman" w:cs="Times New Roman"/>
        </w:rPr>
        <w:t xml:space="preserve"> </w:t>
      </w:r>
      <w:r w:rsidR="007F0196">
        <w:rPr>
          <w:rFonts w:ascii="Times New Roman" w:hAnsi="Times New Roman" w:cs="Times New Roman"/>
        </w:rPr>
        <w:t>2026</w:t>
      </w:r>
      <w:r w:rsidR="008B47F9" w:rsidRPr="003F22F6">
        <w:rPr>
          <w:rFonts w:ascii="Times New Roman" w:hAnsi="Times New Roman" w:cs="Times New Roman"/>
        </w:rPr>
        <w:t xml:space="preserve"> г.</w:t>
      </w:r>
    </w:p>
    <w:p w14:paraId="7895BA45" w14:textId="77777777" w:rsidR="008B3245" w:rsidRPr="003F22F6" w:rsidRDefault="008B3245" w:rsidP="003F22F6">
      <w:pPr>
        <w:spacing w:after="0" w:line="240" w:lineRule="auto"/>
        <w:ind w:firstLine="709"/>
        <w:jc w:val="center"/>
        <w:rPr>
          <w:rFonts w:ascii="Times New Roman" w:hAnsi="Times New Roman" w:cs="Times New Roman"/>
        </w:rPr>
      </w:pPr>
    </w:p>
    <w:p w14:paraId="2317EB85" w14:textId="77777777" w:rsidR="00A260B7" w:rsidRPr="003F22F6" w:rsidRDefault="006355F8" w:rsidP="003F22F6">
      <w:pPr>
        <w:pStyle w:val="Style4"/>
        <w:widowControl/>
        <w:spacing w:line="240" w:lineRule="auto"/>
        <w:ind w:firstLine="709"/>
        <w:rPr>
          <w:b/>
          <w:sz w:val="22"/>
          <w:szCs w:val="22"/>
        </w:rPr>
      </w:pPr>
      <w:r w:rsidRPr="003F22F6">
        <w:rPr>
          <w:sz w:val="22"/>
          <w:szCs w:val="22"/>
        </w:rPr>
        <w:t xml:space="preserve">г. Санкт-Петербург                                                                                        </w:t>
      </w:r>
      <w:r w:rsidR="005C4B7E" w:rsidRPr="003F22F6">
        <w:rPr>
          <w:sz w:val="22"/>
          <w:szCs w:val="22"/>
        </w:rPr>
        <w:t>________________</w:t>
      </w:r>
      <w:r w:rsidR="008B47F9" w:rsidRPr="003F22F6">
        <w:rPr>
          <w:sz w:val="22"/>
          <w:szCs w:val="22"/>
        </w:rPr>
        <w:t xml:space="preserve"> </w:t>
      </w:r>
      <w:r w:rsidR="007F0196">
        <w:rPr>
          <w:sz w:val="22"/>
          <w:szCs w:val="22"/>
        </w:rPr>
        <w:t>2026</w:t>
      </w:r>
      <w:r w:rsidR="008B47F9" w:rsidRPr="003F22F6">
        <w:rPr>
          <w:sz w:val="22"/>
          <w:szCs w:val="22"/>
        </w:rPr>
        <w:t xml:space="preserve"> г.</w:t>
      </w:r>
    </w:p>
    <w:p w14:paraId="67B309EE" w14:textId="77777777" w:rsidR="006355F8" w:rsidRPr="003F22F6" w:rsidRDefault="006355F8" w:rsidP="003F22F6">
      <w:pPr>
        <w:pStyle w:val="Style4"/>
        <w:widowControl/>
        <w:spacing w:line="240" w:lineRule="auto"/>
        <w:ind w:firstLine="709"/>
        <w:rPr>
          <w:sz w:val="22"/>
          <w:szCs w:val="22"/>
        </w:rPr>
      </w:pPr>
    </w:p>
    <w:p w14:paraId="5A90EDA4" w14:textId="550F7C72" w:rsidR="00A260B7" w:rsidRPr="003F22F6" w:rsidRDefault="00636EFA" w:rsidP="003F22F6">
      <w:pPr>
        <w:pStyle w:val="ConsPlusNormal"/>
        <w:ind w:firstLine="709"/>
        <w:jc w:val="both"/>
        <w:rPr>
          <w:rFonts w:ascii="Times New Roman" w:hAnsi="Times New Roman" w:cs="Times New Roman"/>
          <w:sz w:val="22"/>
          <w:szCs w:val="22"/>
        </w:rPr>
      </w:pPr>
      <w:r w:rsidRPr="00636EFA">
        <w:rPr>
          <w:rFonts w:ascii="Times New Roman" w:hAnsi="Times New Roman" w:cs="Times New Roman"/>
          <w:noProof/>
          <w:sz w:val="22"/>
          <w:szCs w:val="22"/>
        </w:rPr>
        <w:t>Государственное бюджетное общеобразовательное учреждение средняя общеобразовательная школа № 474 Выборгского района Санкт-Петербурга, именуемое в дальнейшем «Заказчик», в лице директора Столоноговой Е.В., действующего на основании Устава</w:t>
      </w:r>
      <w:r w:rsidR="003F22F6" w:rsidRPr="003F22F6">
        <w:rPr>
          <w:rFonts w:ascii="Times New Roman" w:hAnsi="Times New Roman" w:cs="Times New Roman"/>
          <w:noProof/>
          <w:sz w:val="22"/>
          <w:szCs w:val="22"/>
        </w:rPr>
        <w:t xml:space="preserve">, с одной стороны, и ________________, в лице _____________________, действующего на основании </w:t>
      </w:r>
      <w:r>
        <w:rPr>
          <w:rFonts w:ascii="Times New Roman" w:hAnsi="Times New Roman" w:cs="Times New Roman"/>
          <w:noProof/>
          <w:sz w:val="22"/>
          <w:szCs w:val="22"/>
        </w:rPr>
        <w:t>______</w:t>
      </w:r>
      <w:r w:rsidR="003F22F6" w:rsidRPr="003F22F6">
        <w:rPr>
          <w:rFonts w:ascii="Times New Roman" w:hAnsi="Times New Roman" w:cs="Times New Roman"/>
          <w:noProof/>
          <w:sz w:val="22"/>
          <w:szCs w:val="22"/>
        </w:rPr>
        <w:t xml:space="preserve">, именуемое в дальнейшем «Исполнитель», с другой  стороны, а вместе именуемые в дальнейшем «Стороны», </w:t>
      </w:r>
      <w:r w:rsidR="00A260B7" w:rsidRPr="003F22F6">
        <w:rPr>
          <w:rFonts w:ascii="Times New Roman" w:hAnsi="Times New Roman" w:cs="Times New Roman"/>
          <w:sz w:val="22"/>
          <w:szCs w:val="22"/>
        </w:rPr>
        <w:t xml:space="preserve">составили настоящий АКТ ПРИНЯТИЯ ОБОРУДОВАНИЯ ПОД ОБСЛУЖИВАНИЕ (далее – АКТ) к Контракту </w:t>
      </w:r>
      <w:r w:rsidR="005C4B7E" w:rsidRPr="003F22F6">
        <w:rPr>
          <w:rFonts w:ascii="Times New Roman" w:hAnsi="Times New Roman" w:cs="Times New Roman"/>
          <w:sz w:val="22"/>
          <w:szCs w:val="22"/>
        </w:rPr>
        <w:t xml:space="preserve">№ </w:t>
      </w:r>
      <w:r w:rsidR="005C4B7E" w:rsidRPr="003F22F6">
        <w:rPr>
          <w:rFonts w:ascii="Times New Roman" w:hAnsi="Times New Roman" w:cs="Times New Roman"/>
          <w:noProof/>
          <w:sz w:val="22"/>
          <w:szCs w:val="22"/>
        </w:rPr>
        <w:t>__________</w:t>
      </w:r>
      <w:r w:rsidR="005C4B7E" w:rsidRPr="003F22F6">
        <w:rPr>
          <w:rFonts w:ascii="Times New Roman" w:hAnsi="Times New Roman" w:cs="Times New Roman"/>
          <w:b/>
          <w:sz w:val="22"/>
          <w:szCs w:val="22"/>
        </w:rPr>
        <w:t xml:space="preserve"> </w:t>
      </w:r>
      <w:r w:rsidR="005C4B7E" w:rsidRPr="003F22F6">
        <w:rPr>
          <w:rFonts w:ascii="Times New Roman" w:hAnsi="Times New Roman" w:cs="Times New Roman"/>
          <w:sz w:val="22"/>
          <w:szCs w:val="22"/>
        </w:rPr>
        <w:t xml:space="preserve">от ____________ </w:t>
      </w:r>
      <w:r w:rsidR="007F0196">
        <w:rPr>
          <w:rFonts w:ascii="Times New Roman" w:hAnsi="Times New Roman" w:cs="Times New Roman"/>
          <w:sz w:val="22"/>
          <w:szCs w:val="22"/>
        </w:rPr>
        <w:t>2026</w:t>
      </w:r>
      <w:r w:rsidR="005C4B7E" w:rsidRPr="003F22F6">
        <w:rPr>
          <w:rFonts w:ascii="Times New Roman" w:hAnsi="Times New Roman" w:cs="Times New Roman"/>
          <w:sz w:val="22"/>
          <w:szCs w:val="22"/>
        </w:rPr>
        <w:t xml:space="preserve"> г. </w:t>
      </w:r>
      <w:r w:rsidR="00A260B7" w:rsidRPr="003F22F6">
        <w:rPr>
          <w:rFonts w:ascii="Times New Roman" w:hAnsi="Times New Roman" w:cs="Times New Roman"/>
          <w:sz w:val="22"/>
          <w:szCs w:val="22"/>
        </w:rPr>
        <w:t>(далее – Контракт) о нижеследующем:</w:t>
      </w:r>
    </w:p>
    <w:p w14:paraId="04F981ED" w14:textId="77777777" w:rsidR="00A260B7" w:rsidRPr="003F22F6" w:rsidRDefault="00A260B7" w:rsidP="003F22F6">
      <w:pPr>
        <w:spacing w:after="0" w:line="240" w:lineRule="auto"/>
        <w:ind w:firstLine="709"/>
        <w:jc w:val="both"/>
        <w:rPr>
          <w:rFonts w:ascii="Times New Roman" w:hAnsi="Times New Roman" w:cs="Times New Roman"/>
        </w:rPr>
      </w:pPr>
      <w:r w:rsidRPr="003F22F6">
        <w:rPr>
          <w:rFonts w:ascii="Times New Roman" w:hAnsi="Times New Roman" w:cs="Times New Roman"/>
        </w:rPr>
        <w:t xml:space="preserve">В соответствии с п. 1.1. Контракта № </w:t>
      </w:r>
      <w:r w:rsidR="005C4B7E" w:rsidRPr="003F22F6">
        <w:rPr>
          <w:rFonts w:ascii="Times New Roman" w:hAnsi="Times New Roman" w:cs="Times New Roman"/>
          <w:noProof/>
        </w:rPr>
        <w:t>__________</w:t>
      </w:r>
      <w:r w:rsidRPr="003F22F6">
        <w:rPr>
          <w:rFonts w:ascii="Times New Roman" w:hAnsi="Times New Roman" w:cs="Times New Roman"/>
          <w:b/>
        </w:rPr>
        <w:t xml:space="preserve"> </w:t>
      </w:r>
      <w:r w:rsidR="003C0968" w:rsidRPr="003F22F6">
        <w:rPr>
          <w:rFonts w:ascii="Times New Roman" w:hAnsi="Times New Roman" w:cs="Times New Roman"/>
        </w:rPr>
        <w:t xml:space="preserve">от </w:t>
      </w:r>
      <w:r w:rsidR="005C4B7E" w:rsidRPr="003F22F6">
        <w:rPr>
          <w:rFonts w:ascii="Times New Roman" w:hAnsi="Times New Roman" w:cs="Times New Roman"/>
        </w:rPr>
        <w:t>____________</w:t>
      </w:r>
      <w:r w:rsidR="008B47F9" w:rsidRPr="003F22F6">
        <w:rPr>
          <w:rFonts w:ascii="Times New Roman" w:hAnsi="Times New Roman" w:cs="Times New Roman"/>
        </w:rPr>
        <w:t xml:space="preserve"> </w:t>
      </w:r>
      <w:r w:rsidR="007F0196">
        <w:rPr>
          <w:rFonts w:ascii="Times New Roman" w:hAnsi="Times New Roman" w:cs="Times New Roman"/>
        </w:rPr>
        <w:t>2026</w:t>
      </w:r>
      <w:r w:rsidR="008B47F9" w:rsidRPr="003F22F6">
        <w:rPr>
          <w:rFonts w:ascii="Times New Roman" w:hAnsi="Times New Roman" w:cs="Times New Roman"/>
        </w:rPr>
        <w:t xml:space="preserve"> г. </w:t>
      </w:r>
      <w:r w:rsidRPr="003F22F6">
        <w:rPr>
          <w:rFonts w:ascii="Times New Roman" w:hAnsi="Times New Roman" w:cs="Times New Roman"/>
        </w:rPr>
        <w:t>Исполнитель принимает под обслуживание следующее оборудование:</w:t>
      </w:r>
    </w:p>
    <w:p w14:paraId="72FA104D" w14:textId="77777777" w:rsidR="00A260B7" w:rsidRPr="003F22F6" w:rsidRDefault="00A260B7" w:rsidP="003F22F6">
      <w:pPr>
        <w:spacing w:after="0" w:line="240" w:lineRule="auto"/>
        <w:ind w:firstLine="709"/>
        <w:jc w:val="both"/>
        <w:rPr>
          <w:rFonts w:ascii="Times New Roman" w:hAnsi="Times New Roman" w:cs="Times New Roman"/>
        </w:rPr>
      </w:pPr>
    </w:p>
    <w:tbl>
      <w:tblPr>
        <w:tblW w:w="101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1643"/>
        <w:gridCol w:w="1243"/>
        <w:gridCol w:w="2780"/>
        <w:gridCol w:w="872"/>
        <w:gridCol w:w="1544"/>
        <w:gridCol w:w="1562"/>
      </w:tblGrid>
      <w:tr w:rsidR="00CA2469" w:rsidRPr="003F22F6" w14:paraId="09949576" w14:textId="77777777" w:rsidTr="00036A63">
        <w:tc>
          <w:tcPr>
            <w:tcW w:w="518" w:type="dxa"/>
            <w:shd w:val="clear" w:color="auto" w:fill="auto"/>
            <w:vAlign w:val="center"/>
          </w:tcPr>
          <w:p w14:paraId="7E504471" w14:textId="77777777" w:rsidR="00CA2469" w:rsidRPr="003F22F6" w:rsidRDefault="00CA2469" w:rsidP="003F22F6">
            <w:pPr>
              <w:spacing w:after="0" w:line="240" w:lineRule="auto"/>
              <w:jc w:val="center"/>
              <w:rPr>
                <w:rFonts w:ascii="Times New Roman" w:eastAsia="Calibri" w:hAnsi="Times New Roman" w:cs="Times New Roman"/>
              </w:rPr>
            </w:pPr>
            <w:r w:rsidRPr="003F22F6">
              <w:rPr>
                <w:rFonts w:ascii="Times New Roman" w:eastAsia="Calibri" w:hAnsi="Times New Roman" w:cs="Times New Roman"/>
              </w:rPr>
              <w:t>№ п/п</w:t>
            </w:r>
          </w:p>
        </w:tc>
        <w:tc>
          <w:tcPr>
            <w:tcW w:w="1643" w:type="dxa"/>
            <w:shd w:val="clear" w:color="auto" w:fill="auto"/>
            <w:vAlign w:val="center"/>
          </w:tcPr>
          <w:p w14:paraId="685EA799" w14:textId="77777777" w:rsidR="00CA2469" w:rsidRPr="003F22F6" w:rsidRDefault="00CA2469" w:rsidP="003F22F6">
            <w:pPr>
              <w:spacing w:after="0" w:line="240" w:lineRule="auto"/>
              <w:jc w:val="center"/>
              <w:rPr>
                <w:rFonts w:ascii="Times New Roman" w:eastAsia="Calibri" w:hAnsi="Times New Roman" w:cs="Times New Roman"/>
              </w:rPr>
            </w:pPr>
            <w:r w:rsidRPr="003F22F6">
              <w:rPr>
                <w:rFonts w:ascii="Times New Roman" w:eastAsia="Calibri" w:hAnsi="Times New Roman" w:cs="Times New Roman"/>
              </w:rPr>
              <w:t>Наименование Оборудования</w:t>
            </w:r>
          </w:p>
        </w:tc>
        <w:tc>
          <w:tcPr>
            <w:tcW w:w="1243" w:type="dxa"/>
            <w:vAlign w:val="center"/>
          </w:tcPr>
          <w:p w14:paraId="12507EDD" w14:textId="77777777" w:rsidR="00CA2469" w:rsidRPr="003F22F6" w:rsidRDefault="00CA2469" w:rsidP="003F22F6">
            <w:pPr>
              <w:spacing w:after="0" w:line="240" w:lineRule="auto"/>
              <w:ind w:left="181"/>
              <w:jc w:val="center"/>
              <w:rPr>
                <w:rFonts w:ascii="Times New Roman" w:hAnsi="Times New Roman" w:cs="Times New Roman"/>
              </w:rPr>
            </w:pPr>
            <w:r w:rsidRPr="003F22F6">
              <w:rPr>
                <w:rFonts w:ascii="Times New Roman" w:hAnsi="Times New Roman" w:cs="Times New Roman"/>
              </w:rPr>
              <w:t>Модель</w:t>
            </w:r>
          </w:p>
        </w:tc>
        <w:tc>
          <w:tcPr>
            <w:tcW w:w="2780" w:type="dxa"/>
            <w:vAlign w:val="center"/>
          </w:tcPr>
          <w:p w14:paraId="351F9570" w14:textId="77777777" w:rsidR="00CA2469" w:rsidRPr="003F22F6" w:rsidRDefault="00CA2469" w:rsidP="003F22F6">
            <w:pPr>
              <w:spacing w:after="0" w:line="240" w:lineRule="auto"/>
              <w:ind w:left="181"/>
              <w:jc w:val="center"/>
              <w:rPr>
                <w:rFonts w:ascii="Times New Roman" w:hAnsi="Times New Roman" w:cs="Times New Roman"/>
              </w:rPr>
            </w:pPr>
            <w:r w:rsidRPr="003F22F6">
              <w:rPr>
                <w:rFonts w:ascii="Times New Roman" w:hAnsi="Times New Roman" w:cs="Times New Roman"/>
              </w:rPr>
              <w:t>Серийный номер</w:t>
            </w:r>
          </w:p>
        </w:tc>
        <w:tc>
          <w:tcPr>
            <w:tcW w:w="872" w:type="dxa"/>
            <w:vAlign w:val="center"/>
          </w:tcPr>
          <w:p w14:paraId="17B4C986" w14:textId="77777777" w:rsidR="00CA2469" w:rsidRPr="003F22F6" w:rsidRDefault="00CA2469" w:rsidP="003F22F6">
            <w:pPr>
              <w:spacing w:after="0" w:line="240" w:lineRule="auto"/>
              <w:jc w:val="center"/>
              <w:rPr>
                <w:rFonts w:ascii="Times New Roman" w:eastAsia="Calibri" w:hAnsi="Times New Roman" w:cs="Times New Roman"/>
              </w:rPr>
            </w:pPr>
            <w:r w:rsidRPr="003F22F6">
              <w:rPr>
                <w:rFonts w:ascii="Times New Roman" w:eastAsia="Calibri" w:hAnsi="Times New Roman" w:cs="Times New Roman"/>
              </w:rPr>
              <w:t>Кол-во (шт.)</w:t>
            </w:r>
          </w:p>
        </w:tc>
        <w:tc>
          <w:tcPr>
            <w:tcW w:w="1544" w:type="dxa"/>
            <w:vAlign w:val="center"/>
          </w:tcPr>
          <w:p w14:paraId="0DA3D95F" w14:textId="77777777" w:rsidR="00CA2469" w:rsidRPr="003F22F6" w:rsidRDefault="00CA2469" w:rsidP="003F22F6">
            <w:pPr>
              <w:spacing w:after="0" w:line="240" w:lineRule="auto"/>
              <w:jc w:val="center"/>
              <w:rPr>
                <w:rFonts w:ascii="Times New Roman" w:eastAsia="Calibri" w:hAnsi="Times New Roman" w:cs="Times New Roman"/>
              </w:rPr>
            </w:pPr>
            <w:r w:rsidRPr="003F22F6">
              <w:rPr>
                <w:rFonts w:ascii="Times New Roman" w:eastAsia="Calibri" w:hAnsi="Times New Roman" w:cs="Times New Roman"/>
              </w:rPr>
              <w:t>Адрес установки</w:t>
            </w:r>
          </w:p>
        </w:tc>
        <w:tc>
          <w:tcPr>
            <w:tcW w:w="1562" w:type="dxa"/>
            <w:vAlign w:val="center"/>
          </w:tcPr>
          <w:p w14:paraId="61D6D41F" w14:textId="77777777" w:rsidR="00CA2469" w:rsidRPr="003F22F6" w:rsidRDefault="00CA2469" w:rsidP="003F22F6">
            <w:pPr>
              <w:spacing w:after="0" w:line="240" w:lineRule="auto"/>
              <w:ind w:left="181"/>
              <w:jc w:val="center"/>
              <w:rPr>
                <w:rFonts w:ascii="Times New Roman" w:hAnsi="Times New Roman" w:cs="Times New Roman"/>
              </w:rPr>
            </w:pPr>
            <w:r w:rsidRPr="003F22F6">
              <w:rPr>
                <w:rFonts w:ascii="Times New Roman" w:hAnsi="Times New Roman" w:cs="Times New Roman"/>
              </w:rPr>
              <w:t>Примечание</w:t>
            </w:r>
          </w:p>
        </w:tc>
      </w:tr>
      <w:tr w:rsidR="00CA2469" w:rsidRPr="00636EFA" w14:paraId="1DBEC90D" w14:textId="77777777" w:rsidTr="00036A63">
        <w:tc>
          <w:tcPr>
            <w:tcW w:w="518" w:type="dxa"/>
            <w:shd w:val="clear" w:color="auto" w:fill="auto"/>
            <w:vAlign w:val="center"/>
          </w:tcPr>
          <w:p w14:paraId="24368E6F" w14:textId="77777777" w:rsidR="00CA2469" w:rsidRPr="00636EFA" w:rsidRDefault="00CA2469" w:rsidP="003F22F6">
            <w:pPr>
              <w:spacing w:after="0" w:line="240" w:lineRule="auto"/>
              <w:jc w:val="center"/>
              <w:rPr>
                <w:rFonts w:ascii="Times New Roman" w:eastAsia="Calibri" w:hAnsi="Times New Roman" w:cs="Times New Roman"/>
              </w:rPr>
            </w:pPr>
            <w:r w:rsidRPr="00636EFA">
              <w:rPr>
                <w:rFonts w:ascii="Times New Roman" w:eastAsia="Calibri" w:hAnsi="Times New Roman" w:cs="Times New Roman"/>
              </w:rPr>
              <w:t>1</w:t>
            </w:r>
          </w:p>
        </w:tc>
        <w:tc>
          <w:tcPr>
            <w:tcW w:w="1643" w:type="dxa"/>
            <w:shd w:val="clear" w:color="auto" w:fill="auto"/>
            <w:vAlign w:val="center"/>
          </w:tcPr>
          <w:p w14:paraId="5C030580" w14:textId="02DF784E" w:rsidR="00CA2469" w:rsidRPr="00636EFA" w:rsidRDefault="003F22F6" w:rsidP="003F22F6">
            <w:pPr>
              <w:spacing w:after="0" w:line="240" w:lineRule="auto"/>
              <w:ind w:left="181"/>
              <w:jc w:val="center"/>
              <w:rPr>
                <w:rFonts w:ascii="Times New Roman" w:hAnsi="Times New Roman" w:cs="Times New Roman"/>
              </w:rPr>
            </w:pPr>
            <w:r w:rsidRPr="00636EFA">
              <w:rPr>
                <w:rFonts w:ascii="Times New Roman" w:eastAsia="Calibri" w:hAnsi="Times New Roman" w:cs="Times New Roman"/>
              </w:rPr>
              <w:t xml:space="preserve">Автомат очистки воды </w:t>
            </w:r>
          </w:p>
        </w:tc>
        <w:tc>
          <w:tcPr>
            <w:tcW w:w="1243" w:type="dxa"/>
            <w:vAlign w:val="center"/>
          </w:tcPr>
          <w:p w14:paraId="7AF6DCC8" w14:textId="3D50E779" w:rsidR="00CA2469" w:rsidRPr="00636EFA" w:rsidRDefault="00636EFA" w:rsidP="003F22F6">
            <w:pPr>
              <w:spacing w:after="0" w:line="240" w:lineRule="auto"/>
              <w:jc w:val="center"/>
              <w:rPr>
                <w:rFonts w:ascii="Times New Roman" w:hAnsi="Times New Roman" w:cs="Times New Roman"/>
                <w:lang w:val="en-US"/>
              </w:rPr>
            </w:pPr>
            <w:proofErr w:type="spellStart"/>
            <w:r w:rsidRPr="00636EFA">
              <w:rPr>
                <w:rFonts w:ascii="Times New Roman" w:eastAsia="Courier New" w:hAnsi="Times New Roman" w:cs="Times New Roman"/>
                <w:bCs/>
                <w:color w:val="000000"/>
                <w:lang w:eastAsia="en-US" w:bidi="ru-RU"/>
              </w:rPr>
              <w:t>WiseWater</w:t>
            </w:r>
            <w:proofErr w:type="spellEnd"/>
            <w:r w:rsidRPr="00636EFA">
              <w:rPr>
                <w:rFonts w:ascii="Times New Roman" w:eastAsia="Courier New" w:hAnsi="Times New Roman" w:cs="Times New Roman"/>
                <w:bCs/>
                <w:color w:val="000000"/>
                <w:lang w:eastAsia="en-US" w:bidi="ru-RU"/>
              </w:rPr>
              <w:t xml:space="preserve"> 85 Е</w:t>
            </w:r>
          </w:p>
        </w:tc>
        <w:tc>
          <w:tcPr>
            <w:tcW w:w="2780" w:type="dxa"/>
            <w:vAlign w:val="center"/>
          </w:tcPr>
          <w:p w14:paraId="6B80EA53" w14:textId="6ED004B1" w:rsidR="00CA2469" w:rsidRPr="00636EFA" w:rsidRDefault="00CA2469" w:rsidP="003F22F6">
            <w:pPr>
              <w:spacing w:after="0" w:line="240" w:lineRule="auto"/>
              <w:ind w:left="181"/>
              <w:jc w:val="center"/>
              <w:rPr>
                <w:rFonts w:ascii="Times New Roman" w:hAnsi="Times New Roman" w:cs="Times New Roman"/>
                <w:lang w:val="en-US"/>
              </w:rPr>
            </w:pPr>
          </w:p>
        </w:tc>
        <w:tc>
          <w:tcPr>
            <w:tcW w:w="872" w:type="dxa"/>
            <w:vAlign w:val="center"/>
          </w:tcPr>
          <w:p w14:paraId="4BAA7427" w14:textId="77777777" w:rsidR="00CA2469" w:rsidRPr="00636EFA" w:rsidRDefault="00CA2469" w:rsidP="003F22F6">
            <w:pPr>
              <w:spacing w:after="0" w:line="240" w:lineRule="auto"/>
              <w:jc w:val="center"/>
              <w:rPr>
                <w:rFonts w:ascii="Times New Roman" w:eastAsia="Calibri" w:hAnsi="Times New Roman" w:cs="Times New Roman"/>
              </w:rPr>
            </w:pPr>
            <w:r w:rsidRPr="00636EFA">
              <w:rPr>
                <w:rFonts w:ascii="Times New Roman" w:eastAsia="Calibri" w:hAnsi="Times New Roman" w:cs="Times New Roman"/>
              </w:rPr>
              <w:t>1</w:t>
            </w:r>
          </w:p>
        </w:tc>
        <w:tc>
          <w:tcPr>
            <w:tcW w:w="1544" w:type="dxa"/>
            <w:vAlign w:val="center"/>
          </w:tcPr>
          <w:p w14:paraId="04975293" w14:textId="20EBFB05" w:rsidR="00CA2469" w:rsidRPr="00636EFA" w:rsidRDefault="00636EFA" w:rsidP="003F22F6">
            <w:pPr>
              <w:spacing w:after="0" w:line="240" w:lineRule="auto"/>
              <w:rPr>
                <w:rFonts w:ascii="Times New Roman" w:eastAsia="Calibri" w:hAnsi="Times New Roman" w:cs="Times New Roman"/>
              </w:rPr>
            </w:pPr>
            <w:r w:rsidRPr="00636EFA">
              <w:rPr>
                <w:rFonts w:ascii="Times New Roman" w:eastAsia="Calibri" w:hAnsi="Times New Roman" w:cs="Times New Roman"/>
              </w:rPr>
              <w:t>г. Санкт-Петербург, Выборгское шоссе. д.369, корпус 3, литера А</w:t>
            </w:r>
            <w:r w:rsidRPr="00636EFA">
              <w:rPr>
                <w:rFonts w:ascii="Times New Roman" w:eastAsia="Calibri" w:hAnsi="Times New Roman" w:cs="Times New Roman"/>
              </w:rPr>
              <w:t xml:space="preserve"> </w:t>
            </w:r>
          </w:p>
        </w:tc>
        <w:tc>
          <w:tcPr>
            <w:tcW w:w="1562" w:type="dxa"/>
            <w:vAlign w:val="center"/>
          </w:tcPr>
          <w:p w14:paraId="3C477E23" w14:textId="77777777" w:rsidR="00CA2469" w:rsidRPr="00636EFA" w:rsidRDefault="003F22F6" w:rsidP="003F22F6">
            <w:pPr>
              <w:spacing w:after="0" w:line="240" w:lineRule="auto"/>
              <w:ind w:left="181"/>
              <w:jc w:val="center"/>
              <w:rPr>
                <w:rFonts w:ascii="Times New Roman" w:hAnsi="Times New Roman" w:cs="Times New Roman"/>
              </w:rPr>
            </w:pPr>
            <w:r w:rsidRPr="00636EFA">
              <w:rPr>
                <w:rFonts w:ascii="Times New Roman" w:eastAsia="Calibri" w:hAnsi="Times New Roman" w:cs="Times New Roman"/>
              </w:rPr>
              <w:t>(1-й этаж)</w:t>
            </w:r>
          </w:p>
        </w:tc>
      </w:tr>
    </w:tbl>
    <w:p w14:paraId="19B18968" w14:textId="77777777" w:rsidR="00A260B7" w:rsidRPr="003F22F6" w:rsidRDefault="00A260B7" w:rsidP="003F22F6">
      <w:pPr>
        <w:spacing w:after="0" w:line="240" w:lineRule="auto"/>
        <w:ind w:firstLine="709"/>
        <w:jc w:val="both"/>
        <w:rPr>
          <w:rFonts w:ascii="Times New Roman" w:hAnsi="Times New Roman" w:cs="Times New Roman"/>
        </w:rPr>
      </w:pPr>
    </w:p>
    <w:p w14:paraId="4AF10ABC" w14:textId="4B18F9C9" w:rsidR="00A260B7" w:rsidRPr="003F22F6" w:rsidRDefault="00A260B7" w:rsidP="003F22F6">
      <w:pPr>
        <w:spacing w:after="0" w:line="240" w:lineRule="auto"/>
        <w:ind w:firstLine="709"/>
        <w:jc w:val="both"/>
        <w:rPr>
          <w:rFonts w:ascii="Times New Roman" w:hAnsi="Times New Roman" w:cs="Times New Roman"/>
        </w:rPr>
      </w:pPr>
      <w:r w:rsidRPr="003F22F6">
        <w:rPr>
          <w:rFonts w:ascii="Times New Roman" w:hAnsi="Times New Roman" w:cs="Times New Roman"/>
        </w:rPr>
        <w:t xml:space="preserve">Стороны признают факт начала оказания Исполнителем Услуг по техническому обслуживанию с </w:t>
      </w:r>
      <w:r w:rsidR="00636EFA">
        <w:rPr>
          <w:rFonts w:ascii="Times New Roman" w:hAnsi="Times New Roman" w:cs="Times New Roman"/>
        </w:rPr>
        <w:t>момента (даты) подписания сторонами контракта</w:t>
      </w:r>
      <w:r w:rsidRPr="003F22F6">
        <w:rPr>
          <w:rFonts w:ascii="Times New Roman" w:hAnsi="Times New Roman" w:cs="Times New Roman"/>
        </w:rPr>
        <w:t xml:space="preserve"> </w:t>
      </w:r>
      <w:r w:rsidR="007F0196">
        <w:rPr>
          <w:rFonts w:ascii="Times New Roman" w:hAnsi="Times New Roman" w:cs="Times New Roman"/>
        </w:rPr>
        <w:t>2026</w:t>
      </w:r>
      <w:r w:rsidRPr="003F22F6">
        <w:rPr>
          <w:rFonts w:ascii="Times New Roman" w:hAnsi="Times New Roman" w:cs="Times New Roman"/>
        </w:rPr>
        <w:t xml:space="preserve"> года.</w:t>
      </w:r>
    </w:p>
    <w:p w14:paraId="1C35B1BB" w14:textId="77777777" w:rsidR="006355F8" w:rsidRPr="003F22F6" w:rsidRDefault="006355F8" w:rsidP="003F22F6">
      <w:pPr>
        <w:spacing w:after="0" w:line="240" w:lineRule="auto"/>
        <w:ind w:firstLine="709"/>
        <w:rPr>
          <w:rFonts w:ascii="Times New Roman" w:hAnsi="Times New Roman" w:cs="Times New Roman"/>
        </w:rPr>
      </w:pPr>
    </w:p>
    <w:p w14:paraId="52F007D5" w14:textId="77777777" w:rsidR="00A260B7" w:rsidRPr="003F22F6" w:rsidRDefault="00A260B7" w:rsidP="003F22F6">
      <w:pPr>
        <w:spacing w:after="0" w:line="240" w:lineRule="auto"/>
        <w:ind w:firstLine="709"/>
        <w:rPr>
          <w:rFonts w:ascii="Times New Roman" w:hAnsi="Times New Roman" w:cs="Times New Roman"/>
        </w:rPr>
      </w:pPr>
    </w:p>
    <w:tbl>
      <w:tblPr>
        <w:tblW w:w="5000" w:type="pct"/>
        <w:jc w:val="center"/>
        <w:tblLook w:val="01E0" w:firstRow="1" w:lastRow="1" w:firstColumn="1" w:lastColumn="1" w:noHBand="0" w:noVBand="0"/>
      </w:tblPr>
      <w:tblGrid>
        <w:gridCol w:w="5133"/>
        <w:gridCol w:w="5633"/>
      </w:tblGrid>
      <w:tr w:rsidR="00DE6AA5" w:rsidRPr="003F22F6" w14:paraId="566DF8C9" w14:textId="77777777" w:rsidTr="00283E19">
        <w:trPr>
          <w:trHeight w:val="1558"/>
          <w:jc w:val="center"/>
        </w:trPr>
        <w:tc>
          <w:tcPr>
            <w:tcW w:w="4662" w:type="dxa"/>
          </w:tcPr>
          <w:p w14:paraId="64C534D8" w14:textId="77777777" w:rsidR="00636EFA" w:rsidRPr="00636EFA" w:rsidRDefault="00636EFA" w:rsidP="00636EFA">
            <w:pPr>
              <w:overflowPunct w:val="0"/>
              <w:autoSpaceDE w:val="0"/>
              <w:autoSpaceDN w:val="0"/>
              <w:adjustRightInd w:val="0"/>
              <w:spacing w:after="0" w:line="240" w:lineRule="auto"/>
              <w:textAlignment w:val="baseline"/>
              <w:rPr>
                <w:rFonts w:ascii="Times New Roman" w:hAnsi="Times New Roman" w:cs="Times New Roman"/>
              </w:rPr>
            </w:pPr>
            <w:r w:rsidRPr="00636EFA">
              <w:rPr>
                <w:rFonts w:ascii="Times New Roman" w:hAnsi="Times New Roman" w:cs="Times New Roman"/>
              </w:rPr>
              <w:t>Заказчик</w:t>
            </w:r>
          </w:p>
          <w:p w14:paraId="7C893149" w14:textId="77777777" w:rsidR="00636EFA" w:rsidRPr="00636EFA" w:rsidRDefault="00636EFA" w:rsidP="00636EFA">
            <w:pPr>
              <w:overflowPunct w:val="0"/>
              <w:autoSpaceDE w:val="0"/>
              <w:autoSpaceDN w:val="0"/>
              <w:adjustRightInd w:val="0"/>
              <w:spacing w:after="0" w:line="240" w:lineRule="auto"/>
              <w:textAlignment w:val="baseline"/>
              <w:rPr>
                <w:rFonts w:ascii="Times New Roman" w:hAnsi="Times New Roman" w:cs="Times New Roman"/>
              </w:rPr>
            </w:pPr>
            <w:r w:rsidRPr="00636EFA">
              <w:rPr>
                <w:rFonts w:ascii="Times New Roman" w:hAnsi="Times New Roman" w:cs="Times New Roman"/>
              </w:rPr>
              <w:t>Директор</w:t>
            </w:r>
          </w:p>
          <w:p w14:paraId="3634B029" w14:textId="77777777" w:rsidR="00636EFA" w:rsidRPr="00636EFA" w:rsidRDefault="00636EFA" w:rsidP="00636EFA">
            <w:pPr>
              <w:overflowPunct w:val="0"/>
              <w:autoSpaceDE w:val="0"/>
              <w:autoSpaceDN w:val="0"/>
              <w:adjustRightInd w:val="0"/>
              <w:spacing w:after="0" w:line="240" w:lineRule="auto"/>
              <w:textAlignment w:val="baseline"/>
              <w:rPr>
                <w:rFonts w:ascii="Times New Roman" w:hAnsi="Times New Roman" w:cs="Times New Roman"/>
              </w:rPr>
            </w:pPr>
          </w:p>
          <w:p w14:paraId="1E56EB70" w14:textId="77777777" w:rsidR="00636EFA" w:rsidRPr="00636EFA" w:rsidRDefault="00636EFA" w:rsidP="00636EFA">
            <w:pPr>
              <w:overflowPunct w:val="0"/>
              <w:autoSpaceDE w:val="0"/>
              <w:autoSpaceDN w:val="0"/>
              <w:adjustRightInd w:val="0"/>
              <w:spacing w:after="0" w:line="240" w:lineRule="auto"/>
              <w:textAlignment w:val="baseline"/>
              <w:rPr>
                <w:rFonts w:ascii="Times New Roman" w:hAnsi="Times New Roman" w:cs="Times New Roman"/>
              </w:rPr>
            </w:pPr>
            <w:r w:rsidRPr="00636EFA">
              <w:rPr>
                <w:rFonts w:ascii="Times New Roman" w:hAnsi="Times New Roman" w:cs="Times New Roman"/>
              </w:rPr>
              <w:t xml:space="preserve">____________________ </w:t>
            </w:r>
            <w:proofErr w:type="spellStart"/>
            <w:r w:rsidRPr="00636EFA">
              <w:rPr>
                <w:rFonts w:ascii="Times New Roman" w:hAnsi="Times New Roman" w:cs="Times New Roman"/>
              </w:rPr>
              <w:t>Столоногова</w:t>
            </w:r>
            <w:proofErr w:type="spellEnd"/>
            <w:r w:rsidRPr="00636EFA">
              <w:rPr>
                <w:rFonts w:ascii="Times New Roman" w:hAnsi="Times New Roman" w:cs="Times New Roman"/>
              </w:rPr>
              <w:t xml:space="preserve"> Е.В.</w:t>
            </w:r>
          </w:p>
          <w:p w14:paraId="6D95FB2C" w14:textId="0792F9AA" w:rsidR="00DE6AA5" w:rsidRPr="003F22F6" w:rsidRDefault="00636EFA" w:rsidP="00636EFA">
            <w:pPr>
              <w:spacing w:after="0" w:line="240" w:lineRule="auto"/>
              <w:rPr>
                <w:rFonts w:ascii="Times New Roman" w:hAnsi="Times New Roman" w:cs="Times New Roman"/>
              </w:rPr>
            </w:pPr>
            <w:r w:rsidRPr="00636EFA">
              <w:rPr>
                <w:rFonts w:ascii="Times New Roman" w:hAnsi="Times New Roman" w:cs="Times New Roman"/>
              </w:rPr>
              <w:t>(подписано ЭЦП)</w:t>
            </w:r>
          </w:p>
        </w:tc>
        <w:tc>
          <w:tcPr>
            <w:tcW w:w="5117" w:type="dxa"/>
          </w:tcPr>
          <w:p w14:paraId="2DD1C457" w14:textId="70B4598B" w:rsidR="00DE6AA5" w:rsidRPr="0025362E" w:rsidRDefault="00BF5D0E" w:rsidP="00283E19">
            <w:pPr>
              <w:widowControl w:val="0"/>
              <w:tabs>
                <w:tab w:val="left" w:pos="5670"/>
              </w:tabs>
              <w:autoSpaceDE w:val="0"/>
              <w:autoSpaceDN w:val="0"/>
              <w:adjustRightInd w:val="0"/>
              <w:spacing w:after="0" w:line="240" w:lineRule="auto"/>
              <w:rPr>
                <w:rStyle w:val="FontStyle36"/>
                <w:rFonts w:cs="Times New Roman"/>
                <w:sz w:val="22"/>
              </w:rPr>
            </w:pPr>
            <w:r>
              <w:rPr>
                <w:rStyle w:val="FontStyle36"/>
                <w:rFonts w:cs="Times New Roman"/>
                <w:sz w:val="22"/>
              </w:rPr>
              <w:t>И</w:t>
            </w:r>
            <w:r>
              <w:rPr>
                <w:rStyle w:val="FontStyle36"/>
                <w:sz w:val="22"/>
              </w:rPr>
              <w:t>сполнитель</w:t>
            </w:r>
          </w:p>
          <w:p w14:paraId="30EB8584" w14:textId="51DC0F9F" w:rsidR="00DE6AA5" w:rsidRPr="003F22F6" w:rsidRDefault="00DE6AA5" w:rsidP="00283E19">
            <w:pPr>
              <w:spacing w:after="0" w:line="240" w:lineRule="auto"/>
              <w:rPr>
                <w:rFonts w:ascii="Times New Roman" w:hAnsi="Times New Roman" w:cs="Times New Roman"/>
              </w:rPr>
            </w:pPr>
            <w:r w:rsidRPr="003F22F6">
              <w:rPr>
                <w:rFonts w:ascii="Times New Roman" w:hAnsi="Times New Roman" w:cs="Times New Roman"/>
              </w:rPr>
              <w:t xml:space="preserve"> </w:t>
            </w:r>
          </w:p>
        </w:tc>
      </w:tr>
    </w:tbl>
    <w:p w14:paraId="53EE1D12" w14:textId="77777777" w:rsidR="00A260B7" w:rsidRPr="003F22F6" w:rsidRDefault="00A260B7" w:rsidP="003F22F6">
      <w:pPr>
        <w:tabs>
          <w:tab w:val="left" w:pos="435"/>
        </w:tabs>
        <w:spacing w:after="0" w:line="240" w:lineRule="auto"/>
        <w:ind w:firstLine="709"/>
        <w:rPr>
          <w:rFonts w:ascii="Times New Roman" w:hAnsi="Times New Roman" w:cs="Times New Roman"/>
        </w:rPr>
      </w:pPr>
      <w:r w:rsidRPr="003F22F6">
        <w:rPr>
          <w:rFonts w:ascii="Times New Roman" w:hAnsi="Times New Roman" w:cs="Times New Roman"/>
        </w:rPr>
        <w:br w:type="page"/>
      </w:r>
    </w:p>
    <w:p w14:paraId="70DE2483" w14:textId="77777777" w:rsidR="002060B2" w:rsidRPr="003F22F6" w:rsidRDefault="002060B2" w:rsidP="003F22F6">
      <w:pPr>
        <w:spacing w:after="0" w:line="240" w:lineRule="auto"/>
        <w:ind w:firstLine="709"/>
        <w:jc w:val="right"/>
        <w:outlineLvl w:val="0"/>
        <w:rPr>
          <w:rFonts w:ascii="Times New Roman" w:hAnsi="Times New Roman" w:cs="Times New Roman"/>
        </w:rPr>
      </w:pPr>
      <w:r w:rsidRPr="003F22F6">
        <w:rPr>
          <w:rFonts w:ascii="Times New Roman" w:hAnsi="Times New Roman" w:cs="Times New Roman"/>
        </w:rPr>
        <w:lastRenderedPageBreak/>
        <w:t>Приложение № 3</w:t>
      </w:r>
    </w:p>
    <w:p w14:paraId="152BA1CA" w14:textId="11E227F7" w:rsidR="002060B2" w:rsidRPr="003F22F6" w:rsidRDefault="002060B2" w:rsidP="003F22F6">
      <w:pPr>
        <w:spacing w:after="0" w:line="240" w:lineRule="auto"/>
        <w:ind w:firstLine="709"/>
        <w:jc w:val="right"/>
        <w:rPr>
          <w:rFonts w:ascii="Times New Roman" w:hAnsi="Times New Roman" w:cs="Times New Roman"/>
        </w:rPr>
      </w:pPr>
      <w:r w:rsidRPr="003F22F6">
        <w:rPr>
          <w:rFonts w:ascii="Times New Roman" w:hAnsi="Times New Roman" w:cs="Times New Roman"/>
        </w:rPr>
        <w:t xml:space="preserve">к Контракту № </w:t>
      </w:r>
      <w:r w:rsidR="00636EFA">
        <w:rPr>
          <w:rFonts w:ascii="Times New Roman" w:hAnsi="Times New Roman" w:cs="Times New Roman"/>
          <w:noProof/>
        </w:rPr>
        <w:t>_______________</w:t>
      </w:r>
    </w:p>
    <w:p w14:paraId="45EA80F3" w14:textId="77777777" w:rsidR="002060B2" w:rsidRPr="003F22F6" w:rsidRDefault="002060B2" w:rsidP="003F22F6">
      <w:pPr>
        <w:spacing w:after="0" w:line="240" w:lineRule="auto"/>
        <w:ind w:firstLine="709"/>
        <w:jc w:val="right"/>
        <w:rPr>
          <w:rFonts w:ascii="Times New Roman" w:hAnsi="Times New Roman" w:cs="Times New Roman"/>
        </w:rPr>
      </w:pPr>
      <w:r w:rsidRPr="003F22F6">
        <w:rPr>
          <w:rFonts w:ascii="Times New Roman" w:hAnsi="Times New Roman" w:cs="Times New Roman"/>
        </w:rPr>
        <w:t xml:space="preserve">от </w:t>
      </w:r>
      <w:r w:rsidR="00A35AD4" w:rsidRPr="003F22F6">
        <w:rPr>
          <w:rFonts w:ascii="Times New Roman" w:hAnsi="Times New Roman" w:cs="Times New Roman"/>
        </w:rPr>
        <w:t>____________</w:t>
      </w:r>
      <w:r w:rsidR="008B47F9" w:rsidRPr="003F22F6">
        <w:rPr>
          <w:rFonts w:ascii="Times New Roman" w:hAnsi="Times New Roman" w:cs="Times New Roman"/>
        </w:rPr>
        <w:t xml:space="preserve"> </w:t>
      </w:r>
      <w:r w:rsidR="007F0196">
        <w:rPr>
          <w:rFonts w:ascii="Times New Roman" w:hAnsi="Times New Roman" w:cs="Times New Roman"/>
        </w:rPr>
        <w:t>2026</w:t>
      </w:r>
      <w:r w:rsidR="008B47F9" w:rsidRPr="003F22F6">
        <w:rPr>
          <w:rFonts w:ascii="Times New Roman" w:hAnsi="Times New Roman" w:cs="Times New Roman"/>
        </w:rPr>
        <w:t xml:space="preserve"> г.</w:t>
      </w:r>
    </w:p>
    <w:p w14:paraId="5061B774" w14:textId="77777777" w:rsidR="002060B2" w:rsidRPr="003F22F6" w:rsidRDefault="002060B2" w:rsidP="003F22F6">
      <w:pPr>
        <w:spacing w:after="0" w:line="240" w:lineRule="auto"/>
        <w:ind w:firstLine="709"/>
        <w:jc w:val="right"/>
        <w:rPr>
          <w:rFonts w:ascii="Times New Roman" w:hAnsi="Times New Roman" w:cs="Times New Roman"/>
        </w:rPr>
      </w:pPr>
    </w:p>
    <w:p w14:paraId="4FC7BA6D" w14:textId="77777777" w:rsidR="002060B2" w:rsidRPr="003F22F6" w:rsidRDefault="002060B2" w:rsidP="003F22F6">
      <w:pPr>
        <w:spacing w:after="0" w:line="240" w:lineRule="auto"/>
        <w:ind w:firstLine="709"/>
        <w:jc w:val="right"/>
        <w:rPr>
          <w:rFonts w:ascii="Times New Roman" w:hAnsi="Times New Roman" w:cs="Times New Roman"/>
        </w:rPr>
      </w:pPr>
    </w:p>
    <w:p w14:paraId="3C47C6E8" w14:textId="77777777" w:rsidR="003F22F6" w:rsidRPr="003F22F6" w:rsidRDefault="003F22F6" w:rsidP="003F22F6">
      <w:pPr>
        <w:suppressAutoHyphens/>
        <w:spacing w:after="0" w:line="240" w:lineRule="auto"/>
        <w:ind w:firstLine="709"/>
        <w:jc w:val="center"/>
        <w:rPr>
          <w:rFonts w:ascii="Times New Roman" w:hAnsi="Times New Roman" w:cs="Times New Roman"/>
          <w:b/>
          <w:shd w:val="clear" w:color="auto" w:fill="FFFFFF"/>
          <w:lang w:eastAsia="zh-CN"/>
        </w:rPr>
      </w:pPr>
      <w:r w:rsidRPr="003F22F6">
        <w:rPr>
          <w:rFonts w:ascii="Times New Roman" w:hAnsi="Times New Roman" w:cs="Times New Roman"/>
          <w:b/>
        </w:rPr>
        <w:t>Описание объекта закупки</w:t>
      </w:r>
      <w:r w:rsidRPr="003F22F6">
        <w:rPr>
          <w:rFonts w:ascii="Times New Roman" w:hAnsi="Times New Roman" w:cs="Times New Roman"/>
          <w:b/>
          <w:shd w:val="clear" w:color="auto" w:fill="FFFFFF"/>
          <w:lang w:eastAsia="zh-CN"/>
        </w:rPr>
        <w:t xml:space="preserve"> </w:t>
      </w:r>
    </w:p>
    <w:p w14:paraId="28A68DEC" w14:textId="77777777" w:rsidR="003F22F6" w:rsidRPr="003F22F6" w:rsidRDefault="003F22F6" w:rsidP="003F22F6">
      <w:pPr>
        <w:suppressAutoHyphens/>
        <w:spacing w:after="0" w:line="240" w:lineRule="auto"/>
        <w:ind w:firstLine="709"/>
        <w:jc w:val="center"/>
        <w:rPr>
          <w:rFonts w:ascii="Times New Roman" w:hAnsi="Times New Roman" w:cs="Times New Roman"/>
          <w:b/>
          <w:shd w:val="clear" w:color="auto" w:fill="FFFFFF"/>
          <w:lang w:eastAsia="zh-CN"/>
        </w:rPr>
      </w:pPr>
    </w:p>
    <w:p w14:paraId="4A2B59D4" w14:textId="77777777" w:rsidR="00636EFA" w:rsidRPr="00636EFA" w:rsidRDefault="00636EFA" w:rsidP="00636EFA">
      <w:pPr>
        <w:suppressAutoHyphens/>
        <w:spacing w:after="0" w:line="240" w:lineRule="auto"/>
        <w:jc w:val="center"/>
        <w:rPr>
          <w:rFonts w:ascii="Times New Roman" w:hAnsi="Times New Roman" w:cs="Times New Roman"/>
          <w:b/>
          <w:color w:val="000000"/>
          <w:sz w:val="24"/>
          <w:szCs w:val="24"/>
          <w:lang w:eastAsia="zh-CN"/>
        </w:rPr>
      </w:pPr>
      <w:r w:rsidRPr="00636EFA">
        <w:rPr>
          <w:rFonts w:ascii="Times New Roman" w:hAnsi="Times New Roman" w:cs="Times New Roman"/>
          <w:b/>
          <w:color w:val="000000"/>
          <w:sz w:val="24"/>
          <w:szCs w:val="24"/>
          <w:lang w:eastAsia="zh-CN"/>
        </w:rPr>
        <w:t>ТЕХНИЧЕСКОЕ ЗАДАНИЕ</w:t>
      </w:r>
    </w:p>
    <w:p w14:paraId="7C21FA38" w14:textId="77777777" w:rsidR="00636EFA" w:rsidRPr="00636EFA" w:rsidRDefault="00636EFA" w:rsidP="00636EFA">
      <w:pPr>
        <w:suppressAutoHyphens/>
        <w:spacing w:after="0" w:line="240" w:lineRule="auto"/>
        <w:jc w:val="center"/>
        <w:rPr>
          <w:rFonts w:ascii="Times New Roman" w:hAnsi="Times New Roman" w:cs="Times New Roman"/>
          <w:color w:val="000000"/>
          <w:sz w:val="24"/>
          <w:szCs w:val="20"/>
          <w:lang w:eastAsia="zh-CN"/>
        </w:rPr>
      </w:pPr>
    </w:p>
    <w:p w14:paraId="3E893F3D" w14:textId="77777777" w:rsidR="00636EFA" w:rsidRPr="00636EFA" w:rsidRDefault="00636EFA" w:rsidP="00636EFA">
      <w:pPr>
        <w:widowControl w:val="0"/>
        <w:suppressAutoHyphens/>
        <w:spacing w:after="0"/>
        <w:contextualSpacing/>
        <w:jc w:val="center"/>
        <w:rPr>
          <w:rFonts w:ascii="Times New Roman" w:hAnsi="Times New Roman" w:cs="Times New Roman"/>
          <w:bCs/>
          <w:sz w:val="24"/>
          <w:szCs w:val="24"/>
          <w:lang w:eastAsia="zh-CN"/>
        </w:rPr>
      </w:pPr>
      <w:r w:rsidRPr="00636EFA">
        <w:rPr>
          <w:rFonts w:ascii="Times New Roman" w:hAnsi="Times New Roman" w:cs="Times New Roman"/>
          <w:bCs/>
          <w:sz w:val="24"/>
          <w:szCs w:val="24"/>
          <w:lang w:eastAsia="zh-CN"/>
        </w:rPr>
        <w:t>на оказание услуг по комплексному техническому обслуживанию</w:t>
      </w:r>
    </w:p>
    <w:p w14:paraId="324BDB9B" w14:textId="77777777" w:rsidR="00636EFA" w:rsidRPr="00636EFA" w:rsidRDefault="00636EFA" w:rsidP="00636EFA">
      <w:pPr>
        <w:widowControl w:val="0"/>
        <w:suppressAutoHyphens/>
        <w:spacing w:after="0"/>
        <w:contextualSpacing/>
        <w:jc w:val="center"/>
        <w:rPr>
          <w:rFonts w:ascii="Times New Roman" w:hAnsi="Times New Roman" w:cs="Times New Roman"/>
          <w:bCs/>
          <w:sz w:val="24"/>
          <w:szCs w:val="24"/>
          <w:lang w:eastAsia="zh-CN"/>
        </w:rPr>
      </w:pPr>
      <w:r w:rsidRPr="00636EFA">
        <w:rPr>
          <w:rFonts w:ascii="Times New Roman" w:hAnsi="Times New Roman" w:cs="Times New Roman"/>
          <w:bCs/>
          <w:sz w:val="24"/>
          <w:szCs w:val="24"/>
          <w:lang w:eastAsia="zh-CN"/>
        </w:rPr>
        <w:t>водоочистительного оборудования в 2026 году для нужд</w:t>
      </w:r>
    </w:p>
    <w:p w14:paraId="233497FC" w14:textId="77777777" w:rsidR="00636EFA" w:rsidRPr="00636EFA" w:rsidRDefault="00636EFA" w:rsidP="00636EFA">
      <w:pPr>
        <w:widowControl w:val="0"/>
        <w:suppressAutoHyphens/>
        <w:spacing w:after="0"/>
        <w:contextualSpacing/>
        <w:jc w:val="center"/>
        <w:rPr>
          <w:rFonts w:ascii="Times New Roman" w:hAnsi="Times New Roman" w:cs="Times New Roman"/>
          <w:bCs/>
          <w:sz w:val="24"/>
          <w:szCs w:val="24"/>
          <w:lang w:eastAsia="zh-CN"/>
        </w:rPr>
      </w:pPr>
      <w:r w:rsidRPr="00636EFA">
        <w:rPr>
          <w:rFonts w:ascii="Times New Roman" w:hAnsi="Times New Roman" w:cs="Times New Roman"/>
          <w:bCs/>
          <w:sz w:val="24"/>
          <w:szCs w:val="24"/>
          <w:lang w:eastAsia="zh-CN"/>
        </w:rPr>
        <w:t>ГБОУ СОШ № 474 Выборгского района Санкт-Петербурга</w:t>
      </w:r>
    </w:p>
    <w:p w14:paraId="33B76DBF" w14:textId="77777777" w:rsidR="00636EFA" w:rsidRPr="00636EFA" w:rsidRDefault="00636EFA" w:rsidP="00636EFA">
      <w:pPr>
        <w:widowControl w:val="0"/>
        <w:suppressAutoHyphens/>
        <w:spacing w:after="0"/>
        <w:contextualSpacing/>
        <w:jc w:val="center"/>
        <w:rPr>
          <w:rFonts w:ascii="Times New Roman" w:hAnsi="Times New Roman" w:cs="Times New Roman"/>
          <w:b/>
          <w:bCs/>
          <w:sz w:val="24"/>
          <w:szCs w:val="24"/>
          <w:lang w:eastAsia="zh-CN"/>
        </w:rPr>
      </w:pPr>
    </w:p>
    <w:p w14:paraId="1EFA1201" w14:textId="77777777" w:rsidR="00636EFA" w:rsidRPr="00636EFA" w:rsidRDefault="00636EFA" w:rsidP="00636EFA">
      <w:pPr>
        <w:widowControl w:val="0"/>
        <w:suppressAutoHyphens/>
        <w:spacing w:after="0" w:line="240" w:lineRule="auto"/>
        <w:rPr>
          <w:rFonts w:ascii="Times New Roman" w:hAnsi="Times New Roman" w:cs="Times New Roman"/>
          <w:bCs/>
          <w:sz w:val="24"/>
          <w:szCs w:val="24"/>
          <w:lang w:eastAsia="zh-CN"/>
        </w:rPr>
      </w:pPr>
      <w:r w:rsidRPr="00636EFA">
        <w:rPr>
          <w:rFonts w:ascii="Times New Roman" w:hAnsi="Times New Roman" w:cs="Times New Roman"/>
          <w:b/>
          <w:bCs/>
          <w:sz w:val="24"/>
          <w:szCs w:val="24"/>
          <w:lang w:eastAsia="zh-CN"/>
        </w:rPr>
        <w:t>Заказчик:</w:t>
      </w:r>
      <w:r w:rsidRPr="00636EFA">
        <w:rPr>
          <w:rFonts w:ascii="Times New Roman" w:hAnsi="Times New Roman" w:cs="Times New Roman"/>
          <w:bCs/>
          <w:sz w:val="24"/>
          <w:szCs w:val="24"/>
          <w:lang w:eastAsia="zh-CN"/>
        </w:rPr>
        <w:t xml:space="preserve"> ГБОУ СОШ № 474 Выборгского района Санкт-Петербурга</w:t>
      </w:r>
    </w:p>
    <w:p w14:paraId="7A916D20" w14:textId="77777777" w:rsidR="00636EFA" w:rsidRPr="00636EFA" w:rsidRDefault="00636EFA" w:rsidP="00636EFA">
      <w:pPr>
        <w:widowControl w:val="0"/>
        <w:suppressAutoHyphens/>
        <w:spacing w:after="0" w:line="240" w:lineRule="auto"/>
        <w:rPr>
          <w:rFonts w:ascii="Times New Roman" w:hAnsi="Times New Roman" w:cs="Times New Roman"/>
          <w:bCs/>
          <w:sz w:val="24"/>
          <w:szCs w:val="24"/>
          <w:lang w:eastAsia="zh-CN"/>
        </w:rPr>
      </w:pPr>
    </w:p>
    <w:p w14:paraId="381470BE" w14:textId="77777777" w:rsidR="00636EFA" w:rsidRPr="00636EFA" w:rsidRDefault="00636EFA" w:rsidP="00636EFA">
      <w:pPr>
        <w:widowControl w:val="0"/>
        <w:suppressAutoHyphens/>
        <w:spacing w:after="0" w:line="240" w:lineRule="auto"/>
        <w:rPr>
          <w:rFonts w:ascii="Times New Roman" w:hAnsi="Times New Roman" w:cs="Times New Roman"/>
          <w:bCs/>
          <w:sz w:val="24"/>
          <w:szCs w:val="24"/>
          <w:lang w:eastAsia="zh-CN"/>
        </w:rPr>
      </w:pPr>
      <w:r w:rsidRPr="00636EFA">
        <w:rPr>
          <w:rFonts w:ascii="Times New Roman" w:hAnsi="Times New Roman" w:cs="Times New Roman"/>
          <w:b/>
          <w:bCs/>
          <w:sz w:val="24"/>
          <w:szCs w:val="24"/>
          <w:lang w:eastAsia="zh-CN"/>
        </w:rPr>
        <w:t>Предмет закупки:</w:t>
      </w:r>
      <w:r w:rsidRPr="00636EFA">
        <w:rPr>
          <w:rFonts w:ascii="Times New Roman" w:hAnsi="Times New Roman" w:cs="Times New Roman"/>
          <w:b/>
          <w:bCs/>
          <w:spacing w:val="-4"/>
          <w:sz w:val="24"/>
          <w:szCs w:val="24"/>
          <w:lang w:eastAsia="zh-CN"/>
        </w:rPr>
        <w:t xml:space="preserve"> </w:t>
      </w:r>
      <w:r w:rsidRPr="00636EFA">
        <w:rPr>
          <w:rFonts w:ascii="Times New Roman" w:hAnsi="Times New Roman" w:cs="Times New Roman"/>
          <w:bCs/>
          <w:sz w:val="24"/>
          <w:szCs w:val="24"/>
          <w:lang w:eastAsia="zh-CN"/>
        </w:rPr>
        <w:t>Оказание услуг по комплексному техническому обслуживанию водоочистительного оборудования в 2026 году для нужд ГБОУ СОШ № 474 Выборгского района Санкт-Петербурга</w:t>
      </w:r>
    </w:p>
    <w:p w14:paraId="0335F647" w14:textId="77777777" w:rsidR="00636EFA" w:rsidRPr="00636EFA" w:rsidRDefault="00636EFA" w:rsidP="00636EFA">
      <w:pPr>
        <w:widowControl w:val="0"/>
        <w:suppressAutoHyphens/>
        <w:spacing w:after="0" w:line="240" w:lineRule="auto"/>
        <w:rPr>
          <w:rFonts w:ascii="Times New Roman" w:hAnsi="Times New Roman" w:cs="Times New Roman"/>
          <w:bCs/>
          <w:sz w:val="24"/>
          <w:szCs w:val="24"/>
          <w:lang w:eastAsia="zh-CN"/>
        </w:rPr>
      </w:pPr>
    </w:p>
    <w:p w14:paraId="4835BFAF" w14:textId="77777777" w:rsidR="00636EFA" w:rsidRPr="00636EFA" w:rsidRDefault="00636EFA" w:rsidP="00636EFA">
      <w:pPr>
        <w:widowControl w:val="0"/>
        <w:suppressAutoHyphens/>
        <w:spacing w:after="0"/>
        <w:contextualSpacing/>
        <w:rPr>
          <w:rFonts w:ascii="Times New Roman" w:hAnsi="Times New Roman" w:cs="Times New Roman"/>
          <w:bCs/>
          <w:sz w:val="24"/>
          <w:szCs w:val="24"/>
          <w:lang w:eastAsia="zh-CN"/>
        </w:rPr>
      </w:pPr>
      <w:r w:rsidRPr="00636EFA">
        <w:rPr>
          <w:rFonts w:ascii="Times New Roman" w:hAnsi="Times New Roman" w:cs="Times New Roman"/>
          <w:b/>
          <w:bCs/>
          <w:spacing w:val="-4"/>
          <w:sz w:val="24"/>
          <w:szCs w:val="24"/>
          <w:lang w:eastAsia="zh-CN"/>
        </w:rPr>
        <w:t>Место, условия и срок оказания услуг.</w:t>
      </w:r>
    </w:p>
    <w:p w14:paraId="510777C3" w14:textId="77777777" w:rsidR="00636EFA" w:rsidRPr="00636EFA" w:rsidRDefault="00636EFA" w:rsidP="00636EFA">
      <w:pPr>
        <w:suppressAutoHyphens/>
        <w:spacing w:after="0" w:line="240" w:lineRule="auto"/>
        <w:jc w:val="both"/>
        <w:rPr>
          <w:rFonts w:ascii="Times New Roman" w:hAnsi="Times New Roman" w:cs="Times New Roman"/>
          <w:bCs/>
          <w:sz w:val="24"/>
          <w:szCs w:val="24"/>
          <w:lang w:eastAsia="zh-CN"/>
        </w:rPr>
      </w:pPr>
      <w:r w:rsidRPr="00636EFA">
        <w:rPr>
          <w:rFonts w:ascii="Times New Roman" w:hAnsi="Times New Roman" w:cs="Times New Roman"/>
          <w:sz w:val="24"/>
          <w:szCs w:val="24"/>
          <w:lang w:eastAsia="zh-CN"/>
        </w:rPr>
        <w:t xml:space="preserve">Исполнитель оказывает услуги по </w:t>
      </w:r>
      <w:r w:rsidRPr="00636EFA">
        <w:rPr>
          <w:rFonts w:ascii="Times New Roman" w:hAnsi="Times New Roman" w:cs="Times New Roman"/>
          <w:bCs/>
          <w:sz w:val="24"/>
          <w:szCs w:val="24"/>
          <w:lang w:eastAsia="zh-CN"/>
        </w:rPr>
        <w:t>техническому обслуживанию оборудования, установленного в помещениях Заказчика,</w:t>
      </w:r>
      <w:r w:rsidRPr="00636EFA">
        <w:rPr>
          <w:rFonts w:ascii="Times New Roman" w:hAnsi="Times New Roman" w:cs="Times New Roman"/>
          <w:sz w:val="24"/>
          <w:szCs w:val="24"/>
          <w:lang w:eastAsia="zh-CN"/>
        </w:rPr>
        <w:t xml:space="preserve"> в соответствии с настоящим Техническим заданием по адресам</w:t>
      </w:r>
      <w:r w:rsidRPr="00636EFA">
        <w:rPr>
          <w:rFonts w:ascii="Times New Roman" w:hAnsi="Times New Roman" w:cs="Times New Roman"/>
          <w:bCs/>
          <w:sz w:val="24"/>
          <w:szCs w:val="24"/>
          <w:lang w:eastAsia="zh-CN"/>
        </w:rPr>
        <w:t>:</w:t>
      </w:r>
    </w:p>
    <w:p w14:paraId="268A66DB" w14:textId="77777777" w:rsidR="00636EFA" w:rsidRPr="00636EFA" w:rsidRDefault="00636EFA" w:rsidP="00636EFA">
      <w:pPr>
        <w:tabs>
          <w:tab w:val="left" w:pos="6690"/>
        </w:tabs>
        <w:suppressAutoHyphens/>
        <w:spacing w:after="0" w:line="240" w:lineRule="auto"/>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Санкт-Петербург г, Выборгское ш, дом 369, корпус 3</w:t>
      </w:r>
    </w:p>
    <w:p w14:paraId="2698B26E" w14:textId="77777777" w:rsidR="00636EFA" w:rsidRPr="00636EFA" w:rsidRDefault="00636EFA" w:rsidP="00636EFA">
      <w:pPr>
        <w:tabs>
          <w:tab w:val="left" w:pos="6690"/>
        </w:tabs>
        <w:suppressAutoHyphens/>
        <w:spacing w:after="0" w:line="240" w:lineRule="auto"/>
        <w:jc w:val="both"/>
        <w:rPr>
          <w:rFonts w:ascii="Times New Roman" w:hAnsi="Times New Roman" w:cs="Times New Roman"/>
          <w:bCs/>
          <w:sz w:val="24"/>
          <w:szCs w:val="24"/>
          <w:lang w:eastAsia="zh-CN" w:bidi="ru-RU"/>
        </w:rPr>
      </w:pPr>
    </w:p>
    <w:p w14:paraId="4B01FBC1" w14:textId="77777777" w:rsidR="00636EFA" w:rsidRPr="00636EFA" w:rsidRDefault="00636EFA" w:rsidP="00636EFA">
      <w:pPr>
        <w:tabs>
          <w:tab w:val="left" w:pos="6690"/>
        </w:tabs>
        <w:suppressAutoHyphens/>
        <w:spacing w:after="0" w:line="240" w:lineRule="auto"/>
        <w:jc w:val="both"/>
        <w:rPr>
          <w:rFonts w:ascii="Times New Roman" w:hAnsi="Times New Roman" w:cs="Times New Roman"/>
          <w:sz w:val="24"/>
          <w:szCs w:val="24"/>
          <w:lang w:eastAsia="zh-CN"/>
        </w:rPr>
      </w:pPr>
      <w:r w:rsidRPr="00636EFA">
        <w:rPr>
          <w:rFonts w:ascii="Times New Roman" w:hAnsi="Times New Roman" w:cs="Times New Roman"/>
          <w:b/>
          <w:sz w:val="24"/>
          <w:szCs w:val="24"/>
          <w:lang w:eastAsia="zh-CN"/>
        </w:rPr>
        <w:t>Срок оказания услуг, период оказаний услуг</w:t>
      </w:r>
      <w:r w:rsidRPr="00636EFA">
        <w:rPr>
          <w:rFonts w:ascii="Times New Roman" w:hAnsi="Times New Roman" w:cs="Times New Roman"/>
          <w:sz w:val="24"/>
          <w:szCs w:val="24"/>
          <w:lang w:eastAsia="zh-CN"/>
        </w:rPr>
        <w:t xml:space="preserve">: </w:t>
      </w:r>
      <w:bookmarkStart w:id="1" w:name="OLE_LINK297"/>
      <w:bookmarkStart w:id="2" w:name="OLE_LINK296"/>
      <w:bookmarkStart w:id="3" w:name="OLE_LINK279"/>
      <w:bookmarkStart w:id="4" w:name="OLE_LINK278"/>
      <w:bookmarkStart w:id="5" w:name="OLE_LINK277"/>
      <w:bookmarkStart w:id="6" w:name="OLE_LINK276"/>
    </w:p>
    <w:bookmarkEnd w:id="1"/>
    <w:bookmarkEnd w:id="2"/>
    <w:bookmarkEnd w:id="3"/>
    <w:bookmarkEnd w:id="4"/>
    <w:bookmarkEnd w:id="5"/>
    <w:bookmarkEnd w:id="6"/>
    <w:p w14:paraId="2623F421" w14:textId="77777777" w:rsidR="00636EFA" w:rsidRPr="00636EFA" w:rsidRDefault="00636EFA" w:rsidP="00636EFA">
      <w:pPr>
        <w:widowControl w:val="0"/>
        <w:suppressAutoHyphens/>
        <w:spacing w:after="0" w:line="240" w:lineRule="auto"/>
        <w:jc w:val="both"/>
        <w:rPr>
          <w:rFonts w:ascii="Times New Roman" w:hAnsi="Times New Roman" w:cs="Times New Roman"/>
        </w:rPr>
      </w:pPr>
      <w:r w:rsidRPr="00636EFA">
        <w:rPr>
          <w:rFonts w:ascii="Times New Roman" w:hAnsi="Times New Roman" w:cs="Times New Roman"/>
          <w:lang w:eastAsia="zh-CN"/>
        </w:rPr>
        <w:t xml:space="preserve">поэтапно в период: с момента подписания контракта по 31 декабря 2026 года, </w:t>
      </w:r>
      <w:r w:rsidRPr="00636EFA">
        <w:rPr>
          <w:rFonts w:ascii="Times New Roman" w:hAnsi="Times New Roman" w:cs="Times New Roman"/>
        </w:rPr>
        <w:t xml:space="preserve">в соответствии с графиком проведения технического обслуживания в Приложении № 1 к Техническому заданию. </w:t>
      </w:r>
      <w:r w:rsidRPr="00636EFA">
        <w:rPr>
          <w:rFonts w:ascii="Times New Roman" w:hAnsi="Times New Roman" w:cs="Times New Roman"/>
          <w:bCs/>
        </w:rPr>
        <w:t>Конкретные даты и время оказания Услуг согласовываются с Заказчиком за 3 (три) рабочих дня до оказания услуг.</w:t>
      </w:r>
    </w:p>
    <w:p w14:paraId="4C5967BC" w14:textId="77777777" w:rsidR="00636EFA" w:rsidRPr="00636EFA" w:rsidRDefault="00636EFA" w:rsidP="00636EFA">
      <w:pPr>
        <w:suppressAutoHyphens/>
        <w:spacing w:after="0" w:line="240" w:lineRule="auto"/>
        <w:jc w:val="both"/>
        <w:rPr>
          <w:rFonts w:ascii="Times New Roman" w:hAnsi="Times New Roman" w:cs="Times New Roman"/>
          <w:sz w:val="24"/>
          <w:szCs w:val="24"/>
          <w:lang w:eastAsia="zh-CN"/>
        </w:rPr>
      </w:pPr>
    </w:p>
    <w:p w14:paraId="1CED77A8" w14:textId="77777777" w:rsidR="00636EFA" w:rsidRPr="00636EFA" w:rsidRDefault="00636EFA" w:rsidP="00636EFA">
      <w:pPr>
        <w:widowControl w:val="0"/>
        <w:numPr>
          <w:ilvl w:val="0"/>
          <w:numId w:val="22"/>
        </w:numPr>
        <w:tabs>
          <w:tab w:val="num" w:pos="0"/>
        </w:tabs>
        <w:suppressAutoHyphens/>
        <w:spacing w:after="0" w:line="240" w:lineRule="auto"/>
        <w:contextualSpacing/>
        <w:jc w:val="both"/>
        <w:rPr>
          <w:rFonts w:ascii="Times New Roman" w:hAnsi="Times New Roman" w:cs="Times New Roman"/>
          <w:b/>
          <w:sz w:val="24"/>
          <w:szCs w:val="20"/>
          <w:lang w:eastAsia="zh-CN"/>
        </w:rPr>
      </w:pPr>
      <w:r w:rsidRPr="00636EFA">
        <w:rPr>
          <w:rFonts w:ascii="Times New Roman" w:hAnsi="Times New Roman" w:cs="Times New Roman"/>
          <w:b/>
          <w:spacing w:val="-2"/>
          <w:sz w:val="24"/>
          <w:szCs w:val="24"/>
          <w:lang w:eastAsia="zh-CN"/>
        </w:rPr>
        <w:t>Источник финансирования, форма, срок и порядок оплаты.</w:t>
      </w:r>
    </w:p>
    <w:p w14:paraId="5D143222" w14:textId="77777777" w:rsidR="00636EFA" w:rsidRPr="00636EFA" w:rsidRDefault="00636EFA" w:rsidP="00636EFA">
      <w:pPr>
        <w:widowControl w:val="0"/>
        <w:suppressAutoHyphens/>
        <w:spacing w:after="0"/>
        <w:ind w:firstLine="708"/>
        <w:jc w:val="both"/>
        <w:rPr>
          <w:rFonts w:ascii="Times New Roman" w:hAnsi="Times New Roman" w:cs="Times New Roman"/>
          <w:sz w:val="24"/>
          <w:szCs w:val="20"/>
          <w:lang w:eastAsia="zh-CN"/>
        </w:rPr>
      </w:pPr>
      <w:r w:rsidRPr="00636EFA">
        <w:rPr>
          <w:rFonts w:ascii="Times New Roman" w:hAnsi="Times New Roman" w:cs="Times New Roman"/>
          <w:bCs/>
          <w:sz w:val="24"/>
          <w:szCs w:val="24"/>
          <w:lang w:eastAsia="zh-CN"/>
        </w:rPr>
        <w:t xml:space="preserve">Оплата по настоящему Контракту осуществляется поэтапно (безналичным способом путем перечисления Заказчиком денежных средств на расчетный счет Исполнителя, указанный в Контракте, в течение </w:t>
      </w:r>
      <w:r w:rsidRPr="00636EFA">
        <w:rPr>
          <w:rFonts w:ascii="Times New Roman" w:hAnsi="Times New Roman" w:cs="Times New Roman"/>
          <w:bCs/>
          <w:color w:val="000000"/>
          <w:sz w:val="24"/>
          <w:szCs w:val="24"/>
          <w:lang w:eastAsia="zh-CN"/>
        </w:rPr>
        <w:t xml:space="preserve">7 (семи) рабочих дней </w:t>
      </w:r>
      <w:r w:rsidRPr="00636EFA">
        <w:rPr>
          <w:rFonts w:ascii="Times New Roman" w:hAnsi="Times New Roman" w:cs="Times New Roman"/>
          <w:bCs/>
          <w:sz w:val="24"/>
          <w:szCs w:val="24"/>
          <w:lang w:eastAsia="zh-CN"/>
        </w:rPr>
        <w:t>с даты подписания УПД</w:t>
      </w:r>
      <w:r w:rsidRPr="00636EFA">
        <w:rPr>
          <w:rFonts w:ascii="Times New Roman" w:hAnsi="Times New Roman" w:cs="Times New Roman"/>
          <w:bCs/>
          <w:sz w:val="24"/>
          <w:szCs w:val="20"/>
          <w:lang w:eastAsia="zh-CN"/>
        </w:rPr>
        <w:t>.</w:t>
      </w:r>
    </w:p>
    <w:p w14:paraId="6AD434D7" w14:textId="77777777" w:rsidR="00636EFA" w:rsidRPr="00636EFA" w:rsidRDefault="00636EFA" w:rsidP="00636EFA">
      <w:pPr>
        <w:widowControl w:val="0"/>
        <w:numPr>
          <w:ilvl w:val="0"/>
          <w:numId w:val="22"/>
        </w:numPr>
        <w:tabs>
          <w:tab w:val="num" w:pos="0"/>
        </w:tabs>
        <w:suppressAutoHyphens/>
        <w:spacing w:after="0" w:line="240" w:lineRule="auto"/>
        <w:contextualSpacing/>
        <w:jc w:val="both"/>
        <w:rPr>
          <w:rFonts w:ascii="Times New Roman" w:hAnsi="Times New Roman" w:cs="Times New Roman"/>
          <w:b/>
          <w:sz w:val="24"/>
          <w:szCs w:val="20"/>
          <w:lang w:eastAsia="zh-CN"/>
        </w:rPr>
      </w:pPr>
      <w:r w:rsidRPr="00636EFA">
        <w:rPr>
          <w:rFonts w:ascii="Times New Roman" w:hAnsi="Times New Roman" w:cs="Times New Roman"/>
          <w:b/>
          <w:bCs/>
          <w:sz w:val="24"/>
          <w:szCs w:val="24"/>
          <w:lang w:eastAsia="zh-CN"/>
        </w:rPr>
        <w:t>Краткие характеристики оказываемых услуг.</w:t>
      </w:r>
    </w:p>
    <w:p w14:paraId="69FC0AEC" w14:textId="77777777" w:rsidR="00636EFA" w:rsidRPr="00636EFA" w:rsidRDefault="00636EFA" w:rsidP="00636EFA">
      <w:pPr>
        <w:suppressAutoHyphens/>
        <w:snapToGrid w:val="0"/>
        <w:spacing w:after="0" w:line="240" w:lineRule="auto"/>
        <w:ind w:firstLine="708"/>
        <w:jc w:val="both"/>
        <w:rPr>
          <w:rFonts w:ascii="Courier New" w:hAnsi="Courier New" w:cs="Courier New"/>
          <w:sz w:val="20"/>
          <w:szCs w:val="20"/>
          <w:lang w:eastAsia="zh-CN"/>
        </w:rPr>
      </w:pPr>
      <w:r w:rsidRPr="00636EFA">
        <w:rPr>
          <w:rFonts w:ascii="Times New Roman" w:hAnsi="Times New Roman" w:cs="Times New Roman"/>
          <w:bCs/>
          <w:sz w:val="24"/>
          <w:szCs w:val="24"/>
          <w:lang w:eastAsia="zh-CN"/>
        </w:rPr>
        <w:t>Исполнитель оказывает услуги по комплексному техническому обслуживанию водоочистительного оборудования (оборудования) в соответствии с Техническим заданием. Количество и модели оборудования, месторасположение указаны в Приложении № 1 к Техническому заданию.</w:t>
      </w:r>
    </w:p>
    <w:p w14:paraId="053BF274" w14:textId="77777777" w:rsidR="00636EFA" w:rsidRPr="00636EFA" w:rsidRDefault="00636EFA" w:rsidP="00636EFA">
      <w:pPr>
        <w:suppressAutoHyphens/>
        <w:spacing w:after="0" w:line="240" w:lineRule="auto"/>
        <w:ind w:firstLine="709"/>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Техническое обслуживание осуществляется по рабочим дням с 9-00 до 18-00, исходя из 8-ми часового рабочего дня и 5-ти дневной рабочей недели.</w:t>
      </w:r>
    </w:p>
    <w:p w14:paraId="67D10323" w14:textId="77777777" w:rsidR="00636EFA" w:rsidRPr="00636EFA" w:rsidRDefault="00636EFA" w:rsidP="00636EFA">
      <w:pPr>
        <w:suppressAutoHyphens/>
        <w:spacing w:after="0" w:line="240" w:lineRule="auto"/>
        <w:ind w:firstLine="709"/>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Даты оказания услуг согласовываются с Заказчиком (по заявке).</w:t>
      </w:r>
    </w:p>
    <w:p w14:paraId="58723BFE" w14:textId="77777777" w:rsidR="00636EFA" w:rsidRPr="00636EFA" w:rsidRDefault="00636EFA" w:rsidP="00636EFA">
      <w:pPr>
        <w:suppressAutoHyphens/>
        <w:spacing w:after="0" w:line="240" w:lineRule="auto"/>
        <w:ind w:firstLine="709"/>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Инструмент, оборудование, расходные материалы, комплектующие, используемые при оказании работ должны предоставляться Исполнителем.</w:t>
      </w:r>
    </w:p>
    <w:p w14:paraId="317456CA" w14:textId="77777777" w:rsidR="00636EFA" w:rsidRPr="00636EFA" w:rsidRDefault="00636EFA" w:rsidP="00636EFA">
      <w:pPr>
        <w:suppressAutoHyphens/>
        <w:spacing w:after="120" w:line="240" w:lineRule="auto"/>
        <w:ind w:firstLine="709"/>
        <w:jc w:val="both"/>
        <w:rPr>
          <w:rFonts w:ascii="Times New Roman" w:hAnsi="Times New Roman" w:cs="Times New Roman"/>
          <w:sz w:val="24"/>
          <w:szCs w:val="24"/>
          <w:lang w:eastAsia="zh-CN"/>
        </w:rPr>
      </w:pPr>
      <w:r w:rsidRPr="00636EFA">
        <w:rPr>
          <w:rFonts w:ascii="Times New Roman" w:hAnsi="Times New Roman" w:cs="Times New Roman"/>
          <w:sz w:val="24"/>
          <w:szCs w:val="20"/>
          <w:lang w:eastAsia="zh-CN"/>
        </w:rPr>
        <w:t>Услуги на объектах оказываются в полном соответствии с условиями Технического задания, Контракта, расчётом цены на оказание услуг, регламентом и требованиями Описания объекта закупки.</w:t>
      </w:r>
    </w:p>
    <w:p w14:paraId="57326337" w14:textId="77777777" w:rsidR="00636EFA" w:rsidRPr="00636EFA" w:rsidRDefault="00636EFA" w:rsidP="00636EFA">
      <w:pPr>
        <w:suppressAutoHyphens/>
        <w:spacing w:after="0" w:line="240" w:lineRule="auto"/>
        <w:ind w:firstLine="709"/>
        <w:jc w:val="both"/>
        <w:rPr>
          <w:rFonts w:ascii="Times New Roman" w:hAnsi="Times New Roman" w:cs="Times New Roman"/>
          <w:sz w:val="16"/>
          <w:szCs w:val="16"/>
          <w:lang w:eastAsia="zh-CN"/>
        </w:rPr>
      </w:pPr>
      <w:r w:rsidRPr="00636EFA">
        <w:rPr>
          <w:rFonts w:ascii="Times New Roman" w:hAnsi="Times New Roman" w:cs="Times New Roman"/>
          <w:sz w:val="24"/>
          <w:szCs w:val="20"/>
          <w:lang w:eastAsia="zh-CN"/>
        </w:rPr>
        <w:t>Услуги оказываются в условиях действующего учреждения, без остановки процесса жизнедеятельности организации.</w:t>
      </w:r>
    </w:p>
    <w:p w14:paraId="43151B08" w14:textId="77777777" w:rsidR="00636EFA" w:rsidRPr="00636EFA" w:rsidRDefault="00636EFA" w:rsidP="00636EFA">
      <w:pPr>
        <w:suppressAutoHyphens/>
        <w:spacing w:after="0" w:line="240" w:lineRule="auto"/>
        <w:ind w:firstLine="709"/>
        <w:jc w:val="both"/>
        <w:rPr>
          <w:rFonts w:ascii="Times New Roman" w:hAnsi="Times New Roman" w:cs="Times New Roman"/>
          <w:sz w:val="16"/>
          <w:szCs w:val="16"/>
          <w:lang w:eastAsia="zh-CN"/>
        </w:rPr>
      </w:pPr>
      <w:r w:rsidRPr="00636EFA">
        <w:rPr>
          <w:rFonts w:ascii="Times New Roman" w:hAnsi="Times New Roman" w:cs="Times New Roman"/>
          <w:sz w:val="24"/>
          <w:szCs w:val="20"/>
          <w:lang w:eastAsia="zh-CN"/>
        </w:rPr>
        <w:t>В случае необходимости проведения сервисных работ и сложного ремонта оборудования Заказчик вправе потребовать оказать данные услуги на территории Исполнителя. На период проведения работ Исполнителя обязан предоставить взамен аналогичное оборудование (допускаются улучшенные характеристики).</w:t>
      </w:r>
    </w:p>
    <w:p w14:paraId="1BBAEAE2" w14:textId="77777777" w:rsidR="00636EFA" w:rsidRPr="00636EFA" w:rsidRDefault="00636EFA" w:rsidP="00636EFA">
      <w:pPr>
        <w:suppressAutoHyphens/>
        <w:spacing w:after="0" w:line="240" w:lineRule="auto"/>
        <w:ind w:firstLine="709"/>
        <w:jc w:val="both"/>
        <w:rPr>
          <w:rFonts w:ascii="Times New Roman" w:hAnsi="Times New Roman" w:cs="Times New Roman"/>
          <w:sz w:val="16"/>
          <w:szCs w:val="16"/>
          <w:lang w:eastAsia="zh-CN"/>
        </w:rPr>
      </w:pPr>
      <w:r w:rsidRPr="00636EFA">
        <w:rPr>
          <w:rFonts w:ascii="Times New Roman" w:hAnsi="Times New Roman" w:cs="Times New Roman"/>
          <w:sz w:val="24"/>
          <w:szCs w:val="20"/>
          <w:lang w:eastAsia="zh-CN"/>
        </w:rPr>
        <w:t>Оказание услуг не должно препятствовать или создавать неудобства в работе учреждения или представлять угрозу для посетителей и сотрудников Заказчика.</w:t>
      </w:r>
    </w:p>
    <w:p w14:paraId="6CD1A5EF" w14:textId="77777777" w:rsidR="00636EFA" w:rsidRPr="00636EFA" w:rsidRDefault="00636EFA" w:rsidP="00636EFA">
      <w:pPr>
        <w:tabs>
          <w:tab w:val="left" w:pos="426"/>
        </w:tabs>
        <w:suppressAutoHyphens/>
        <w:spacing w:after="0" w:line="240" w:lineRule="auto"/>
        <w:jc w:val="both"/>
        <w:rPr>
          <w:rFonts w:ascii="Times New Roman" w:eastAsia="Calibri" w:hAnsi="Times New Roman" w:cs="Times New Roman"/>
          <w:b/>
          <w:bCs/>
          <w:color w:val="000000"/>
          <w:sz w:val="24"/>
          <w:szCs w:val="24"/>
          <w:lang w:eastAsia="zh-CN"/>
        </w:rPr>
      </w:pPr>
    </w:p>
    <w:p w14:paraId="41D7A6C1" w14:textId="77777777" w:rsidR="00636EFA" w:rsidRPr="00636EFA" w:rsidRDefault="00636EFA" w:rsidP="00636EFA">
      <w:pPr>
        <w:tabs>
          <w:tab w:val="left" w:pos="426"/>
        </w:tabs>
        <w:suppressAutoHyphens/>
        <w:spacing w:after="0" w:line="240" w:lineRule="auto"/>
        <w:jc w:val="both"/>
        <w:rPr>
          <w:rFonts w:ascii="Times New Roman" w:hAnsi="Times New Roman" w:cs="Times New Roman"/>
          <w:sz w:val="24"/>
          <w:szCs w:val="24"/>
          <w:lang w:eastAsia="zh-CN"/>
        </w:rPr>
      </w:pPr>
      <w:r w:rsidRPr="00636EFA">
        <w:rPr>
          <w:rFonts w:ascii="Times New Roman" w:eastAsia="Calibri" w:hAnsi="Times New Roman" w:cs="Times New Roman"/>
          <w:b/>
          <w:bCs/>
          <w:color w:val="000000"/>
          <w:sz w:val="24"/>
          <w:szCs w:val="24"/>
          <w:lang w:eastAsia="zh-CN"/>
        </w:rPr>
        <w:t>3.       Общие требования</w:t>
      </w:r>
    </w:p>
    <w:p w14:paraId="0925075E" w14:textId="77777777" w:rsidR="00636EFA" w:rsidRPr="00636EFA" w:rsidRDefault="00636EFA" w:rsidP="00636EFA">
      <w:pPr>
        <w:tabs>
          <w:tab w:val="left" w:pos="426"/>
        </w:tabs>
        <w:suppressAutoHyphens/>
        <w:spacing w:after="0" w:line="240" w:lineRule="auto"/>
        <w:jc w:val="both"/>
        <w:rPr>
          <w:rFonts w:ascii="Times New Roman" w:hAnsi="Times New Roman" w:cs="Times New Roman"/>
          <w:sz w:val="24"/>
          <w:szCs w:val="24"/>
          <w:lang w:eastAsia="zh-CN"/>
        </w:rPr>
      </w:pPr>
      <w:r w:rsidRPr="00636EFA">
        <w:rPr>
          <w:rFonts w:ascii="Times New Roman" w:eastAsia="Calibri" w:hAnsi="Times New Roman" w:cs="Times New Roman"/>
          <w:bCs/>
          <w:color w:val="000000"/>
          <w:sz w:val="24"/>
          <w:szCs w:val="24"/>
          <w:lang w:eastAsia="zh-CN"/>
        </w:rPr>
        <w:lastRenderedPageBreak/>
        <w:t>3.1 Исполнитель обязан иметь разрешения, свидетельства и сертификаты, необходимые для оказания услуг, являющиеся предметом закупки и предусмотренные законодательством РФ.</w:t>
      </w:r>
    </w:p>
    <w:p w14:paraId="6C985F09" w14:textId="77777777" w:rsidR="00636EFA" w:rsidRPr="00636EFA" w:rsidRDefault="00636EFA" w:rsidP="00636EFA">
      <w:pPr>
        <w:tabs>
          <w:tab w:val="left" w:pos="426"/>
        </w:tabs>
        <w:suppressAutoHyphens/>
        <w:spacing w:after="0" w:line="240" w:lineRule="auto"/>
        <w:jc w:val="both"/>
        <w:rPr>
          <w:rFonts w:ascii="Times New Roman" w:hAnsi="Times New Roman" w:cs="Times New Roman"/>
          <w:sz w:val="24"/>
          <w:szCs w:val="24"/>
          <w:lang w:eastAsia="zh-CN"/>
        </w:rPr>
      </w:pPr>
      <w:r w:rsidRPr="00636EFA">
        <w:rPr>
          <w:rFonts w:ascii="Times New Roman" w:eastAsia="Calibri" w:hAnsi="Times New Roman" w:cs="Times New Roman"/>
          <w:bCs/>
          <w:color w:val="000000"/>
          <w:sz w:val="24"/>
          <w:szCs w:val="24"/>
          <w:lang w:eastAsia="zh-CN"/>
        </w:rPr>
        <w:t xml:space="preserve">3.2. Исполнитель обязан оказывать услуги без нарушения функционального назначения здания (без отселения и нарушения графика и ритма работ сотрудников). В случае причинения вреда имуществу Заказчика, Исполнитель берет на себя обязательства по возмещению в полном объеме. </w:t>
      </w:r>
    </w:p>
    <w:p w14:paraId="2C82DDD2" w14:textId="77777777" w:rsidR="00636EFA" w:rsidRPr="00636EFA" w:rsidRDefault="00636EFA" w:rsidP="00636EFA">
      <w:pPr>
        <w:suppressAutoHyphens/>
        <w:spacing w:after="0" w:line="240" w:lineRule="auto"/>
        <w:jc w:val="both"/>
        <w:rPr>
          <w:rFonts w:ascii="Times New Roman" w:hAnsi="Times New Roman" w:cs="Times New Roman"/>
          <w:sz w:val="24"/>
          <w:szCs w:val="24"/>
          <w:lang w:eastAsia="zh-CN"/>
        </w:rPr>
      </w:pPr>
      <w:r w:rsidRPr="00636EFA">
        <w:rPr>
          <w:rFonts w:ascii="Times New Roman" w:eastAsia="Calibri" w:hAnsi="Times New Roman" w:cs="Times New Roman"/>
          <w:bCs/>
          <w:color w:val="000000"/>
          <w:sz w:val="24"/>
          <w:szCs w:val="24"/>
          <w:lang w:eastAsia="zh-CN"/>
        </w:rPr>
        <w:t xml:space="preserve">3.3. </w:t>
      </w:r>
      <w:r w:rsidRPr="00636EFA">
        <w:rPr>
          <w:rFonts w:ascii="Times New Roman" w:hAnsi="Times New Roman" w:cs="Times New Roman"/>
          <w:bCs/>
          <w:color w:val="000000"/>
          <w:sz w:val="24"/>
          <w:szCs w:val="24"/>
        </w:rPr>
        <w:t>Гарантийный срок на услугу составляет 6 (шесть) месяцев с даты подписания УПД. В этот период Исполнитель гарантирует исправное состояние обслуживаемого оборудования на предмет герметичности соединений, работающую защиту от протечек, которая установлена в каждой единице обслуживаемого оборудования. Отметка о замене фильтрующих элементов (с последующей утилизацией) при проведении сервиса проставляется в сервисной карте каждой единицы оборудования.</w:t>
      </w:r>
    </w:p>
    <w:p w14:paraId="33849D61" w14:textId="77777777" w:rsidR="00636EFA" w:rsidRPr="00636EFA" w:rsidRDefault="00636EFA" w:rsidP="00636EFA">
      <w:pPr>
        <w:suppressAutoHyphens/>
        <w:spacing w:after="0" w:line="240" w:lineRule="auto"/>
        <w:jc w:val="both"/>
        <w:rPr>
          <w:rFonts w:ascii="Times New Roman" w:hAnsi="Times New Roman" w:cs="Times New Roman"/>
          <w:sz w:val="24"/>
          <w:szCs w:val="24"/>
          <w:lang w:eastAsia="zh-CN"/>
        </w:rPr>
      </w:pPr>
      <w:r w:rsidRPr="00636EFA">
        <w:rPr>
          <w:rFonts w:ascii="Times New Roman" w:eastAsia="Calibri" w:hAnsi="Times New Roman" w:cs="Times New Roman"/>
          <w:bCs/>
          <w:color w:val="000000"/>
          <w:sz w:val="24"/>
          <w:szCs w:val="24"/>
          <w:lang w:eastAsia="zh-CN"/>
        </w:rPr>
        <w:t xml:space="preserve">Фильтрующие элементы должны быть изготовлены </w:t>
      </w:r>
      <w:r w:rsidRPr="00636EFA">
        <w:rPr>
          <w:rFonts w:ascii="Times New Roman" w:eastAsia="Calibri" w:hAnsi="Times New Roman" w:cs="Times New Roman"/>
          <w:bCs/>
          <w:color w:val="000000"/>
          <w:sz w:val="24"/>
          <w:szCs w:val="24"/>
          <w:u w:val="single"/>
          <w:lang w:eastAsia="zh-CN"/>
        </w:rPr>
        <w:t>не ранее 2024 года.</w:t>
      </w:r>
    </w:p>
    <w:p w14:paraId="01964EC9" w14:textId="77777777" w:rsidR="00636EFA" w:rsidRPr="00636EFA" w:rsidRDefault="00636EFA" w:rsidP="00636EFA">
      <w:pPr>
        <w:suppressAutoHyphens/>
        <w:contextualSpacing/>
        <w:rPr>
          <w:rFonts w:ascii="Times New Roman" w:hAnsi="Times New Roman" w:cs="Times New Roman"/>
          <w:sz w:val="24"/>
          <w:szCs w:val="24"/>
          <w:lang w:eastAsia="zh-CN"/>
        </w:rPr>
      </w:pPr>
      <w:r w:rsidRPr="00636EFA">
        <w:rPr>
          <w:rFonts w:ascii="Times New Roman" w:hAnsi="Times New Roman" w:cs="Times New Roman"/>
          <w:bCs/>
          <w:color w:val="000000"/>
          <w:sz w:val="24"/>
          <w:szCs w:val="24"/>
        </w:rPr>
        <w:t xml:space="preserve">3.4. Комплектующие при проведении услуг должны быть новым товаром, свободными от притязания третьих лиц, оригинальными (должны быть от производителя, не являются контрафактным товаром, дубликатом). </w:t>
      </w:r>
    </w:p>
    <w:p w14:paraId="7E591F80" w14:textId="77777777" w:rsidR="00636EFA" w:rsidRPr="00636EFA" w:rsidRDefault="00636EFA" w:rsidP="00636EFA">
      <w:pPr>
        <w:suppressAutoHyphens/>
        <w:contextualSpacing/>
        <w:rPr>
          <w:rFonts w:ascii="Times New Roman" w:hAnsi="Times New Roman" w:cs="Times New Roman"/>
          <w:sz w:val="24"/>
          <w:szCs w:val="24"/>
          <w:u w:val="single"/>
          <w:lang w:eastAsia="zh-CN"/>
        </w:rPr>
      </w:pPr>
      <w:r w:rsidRPr="00636EFA">
        <w:rPr>
          <w:rFonts w:ascii="Times New Roman" w:hAnsi="Times New Roman" w:cs="Times New Roman"/>
          <w:bCs/>
          <w:color w:val="000000"/>
          <w:sz w:val="24"/>
          <w:szCs w:val="24"/>
          <w:u w:val="single"/>
        </w:rPr>
        <w:t>В случае обнаружения контрафактного Товара Заказчик обязан уведомить об этом правоохранительные органы РФ.</w:t>
      </w:r>
    </w:p>
    <w:p w14:paraId="3C1A7154" w14:textId="77777777" w:rsidR="00636EFA" w:rsidRPr="00636EFA" w:rsidRDefault="00636EFA" w:rsidP="00636EFA">
      <w:pPr>
        <w:suppressAutoHyphens/>
        <w:spacing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bCs/>
          <w:color w:val="000000"/>
          <w:sz w:val="24"/>
          <w:szCs w:val="24"/>
        </w:rPr>
        <w:t xml:space="preserve">Заказчик вправе провести экспертизу оказания услуг после проведения всего объема работ предусмотренным техническим заданием путем привлечения авторизованного сервисного центра производителя оборудования. </w:t>
      </w:r>
    </w:p>
    <w:p w14:paraId="5D7A843F" w14:textId="77777777" w:rsidR="00636EFA" w:rsidRPr="00636EFA" w:rsidRDefault="00636EFA" w:rsidP="00636EFA">
      <w:pPr>
        <w:tabs>
          <w:tab w:val="left" w:pos="426"/>
        </w:tabs>
        <w:suppressAutoHyphens/>
        <w:spacing w:after="0" w:line="240" w:lineRule="auto"/>
        <w:jc w:val="both"/>
        <w:rPr>
          <w:rFonts w:ascii="Times New Roman" w:eastAsia="Calibri" w:hAnsi="Times New Roman" w:cs="Times New Roman"/>
          <w:bCs/>
          <w:color w:val="000000"/>
          <w:sz w:val="24"/>
          <w:szCs w:val="24"/>
          <w:lang w:eastAsia="zh-CN"/>
        </w:rPr>
      </w:pPr>
      <w:r w:rsidRPr="00636EFA">
        <w:rPr>
          <w:rFonts w:ascii="Times New Roman" w:eastAsia="Calibri" w:hAnsi="Times New Roman" w:cs="Times New Roman"/>
          <w:bCs/>
          <w:color w:val="000000"/>
          <w:sz w:val="24"/>
          <w:szCs w:val="24"/>
          <w:lang w:eastAsia="zh-CN"/>
        </w:rPr>
        <w:t>3.5. Действие гарантийного срока прерывается на время: со дня письменного уведомления Исполнителя Заказчиком об обнаружении недостатков до их полного устранения Исполнителем.</w:t>
      </w:r>
    </w:p>
    <w:p w14:paraId="403051D5" w14:textId="77777777" w:rsidR="00636EFA" w:rsidRPr="00636EFA" w:rsidRDefault="00636EFA" w:rsidP="00636EFA">
      <w:pPr>
        <w:suppressAutoHyphens/>
        <w:snapToGrid w:val="0"/>
        <w:spacing w:after="0" w:line="240" w:lineRule="auto"/>
        <w:rPr>
          <w:rFonts w:ascii="Times New Roman" w:eastAsia="Calibri" w:hAnsi="Times New Roman" w:cs="Times New Roman"/>
          <w:bCs/>
          <w:color w:val="000000"/>
          <w:sz w:val="24"/>
          <w:szCs w:val="24"/>
          <w:lang w:eastAsia="zh-CN"/>
        </w:rPr>
      </w:pPr>
    </w:p>
    <w:p w14:paraId="18C03644" w14:textId="77777777" w:rsidR="00636EFA" w:rsidRPr="00636EFA" w:rsidRDefault="00636EFA" w:rsidP="00636EFA">
      <w:pPr>
        <w:widowControl w:val="0"/>
        <w:numPr>
          <w:ilvl w:val="0"/>
          <w:numId w:val="28"/>
        </w:numPr>
        <w:suppressAutoHyphens/>
        <w:spacing w:after="0"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b/>
          <w:bCs/>
          <w:color w:val="000000"/>
          <w:sz w:val="24"/>
          <w:szCs w:val="24"/>
          <w:lang w:eastAsia="zh-CN"/>
        </w:rPr>
        <w:t>Требования к сменным фильтрующим элементам и их замене:</w:t>
      </w:r>
    </w:p>
    <w:p w14:paraId="20EE9909" w14:textId="77777777" w:rsidR="00636EFA" w:rsidRPr="00636EFA" w:rsidRDefault="00636EFA" w:rsidP="00636EFA">
      <w:pPr>
        <w:suppressAutoHyphens/>
        <w:spacing w:after="0" w:line="240" w:lineRule="auto"/>
        <w:ind w:firstLine="708"/>
        <w:jc w:val="both"/>
        <w:rPr>
          <w:rFonts w:ascii="Times New Roman" w:hAnsi="Times New Roman" w:cs="Times New Roman"/>
          <w:sz w:val="24"/>
          <w:szCs w:val="24"/>
          <w:lang w:eastAsia="zh-CN"/>
        </w:rPr>
      </w:pPr>
      <w:r w:rsidRPr="00636EFA">
        <w:rPr>
          <w:rFonts w:ascii="Times New Roman" w:hAnsi="Times New Roman" w:cs="Times New Roman"/>
          <w:bCs/>
          <w:sz w:val="24"/>
          <w:szCs w:val="24"/>
          <w:lang w:eastAsia="zh-CN"/>
        </w:rPr>
        <w:t>Все комплектующие и расходные материалы, предоставляемые Исполнителем, должны соответствовать санитарным и иным нормам, установленным на территории Российской Федерации, и иметь необходимые сертификаты/декларации соответствия, выданные в соответствии с действующим законодательством Российской Федерации.</w:t>
      </w:r>
    </w:p>
    <w:p w14:paraId="7C71A8EF" w14:textId="77777777" w:rsidR="00636EFA" w:rsidRPr="00636EFA" w:rsidRDefault="00636EFA" w:rsidP="00636EFA">
      <w:pPr>
        <w:suppressAutoHyphens/>
        <w:spacing w:after="0" w:line="240" w:lineRule="auto"/>
        <w:ind w:firstLine="709"/>
        <w:jc w:val="both"/>
        <w:rPr>
          <w:rFonts w:ascii="Times New Roman" w:hAnsi="Times New Roman" w:cs="Times New Roman"/>
          <w:sz w:val="24"/>
          <w:szCs w:val="24"/>
          <w:lang w:eastAsia="zh-CN"/>
        </w:rPr>
      </w:pPr>
      <w:r w:rsidRPr="00636EFA">
        <w:rPr>
          <w:rFonts w:ascii="Times New Roman" w:hAnsi="Times New Roman" w:cs="Times New Roman"/>
          <w:bCs/>
          <w:sz w:val="24"/>
          <w:szCs w:val="24"/>
          <w:lang w:eastAsia="zh-CN"/>
        </w:rPr>
        <w:t>Упаковка и маркировка комплектующих и расходных материалов должны соответствовать</w:t>
      </w:r>
      <w:r w:rsidRPr="00636EFA">
        <w:rPr>
          <w:rFonts w:ascii="Times New Roman" w:hAnsi="Times New Roman" w:cs="Times New Roman"/>
          <w:sz w:val="24"/>
          <w:szCs w:val="24"/>
          <w:lang w:eastAsia="zh-CN"/>
        </w:rPr>
        <w:t xml:space="preserve"> требованиям ГОСТа.</w:t>
      </w:r>
    </w:p>
    <w:p w14:paraId="2F6AE1A5" w14:textId="77777777" w:rsidR="00636EFA" w:rsidRPr="00636EFA" w:rsidRDefault="00636EFA" w:rsidP="00636EFA">
      <w:pPr>
        <w:suppressAutoHyphens/>
        <w:spacing w:after="0" w:line="240" w:lineRule="auto"/>
        <w:ind w:firstLine="708"/>
        <w:jc w:val="both"/>
        <w:rPr>
          <w:rFonts w:ascii="Times New Roman" w:hAnsi="Times New Roman" w:cs="Times New Roman"/>
          <w:sz w:val="24"/>
          <w:szCs w:val="24"/>
          <w:lang w:eastAsia="zh-CN"/>
        </w:rPr>
      </w:pPr>
      <w:r w:rsidRPr="00636EFA">
        <w:rPr>
          <w:rFonts w:ascii="Times New Roman" w:hAnsi="Times New Roman" w:cs="Times New Roman"/>
          <w:bCs/>
          <w:sz w:val="24"/>
          <w:szCs w:val="24"/>
          <w:lang w:eastAsia="zh-CN"/>
        </w:rPr>
        <w:t xml:space="preserve">Маркировка комплектующих и расходных материалов </w:t>
      </w:r>
      <w:r w:rsidRPr="00636EFA">
        <w:rPr>
          <w:rFonts w:ascii="Times New Roman" w:hAnsi="Times New Roman" w:cs="Times New Roman"/>
          <w:sz w:val="24"/>
          <w:szCs w:val="24"/>
          <w:lang w:eastAsia="zh-CN"/>
        </w:rPr>
        <w:t xml:space="preserve">должна содержать: </w:t>
      </w:r>
    </w:p>
    <w:p w14:paraId="325F447E" w14:textId="77777777" w:rsidR="00636EFA" w:rsidRPr="00636EFA" w:rsidRDefault="00636EFA" w:rsidP="00636EFA">
      <w:pPr>
        <w:suppressAutoHyphens/>
        <w:spacing w:after="0" w:line="240" w:lineRule="auto"/>
        <w:ind w:firstLine="708"/>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 наименование изделия, условия применения и технические характеристики должны быть на русском языке;</w:t>
      </w:r>
    </w:p>
    <w:p w14:paraId="0BD36F8B" w14:textId="77777777" w:rsidR="00636EFA" w:rsidRPr="00636EFA" w:rsidRDefault="00636EFA" w:rsidP="00636EFA">
      <w:pPr>
        <w:suppressAutoHyphens/>
        <w:spacing w:after="0" w:line="240" w:lineRule="auto"/>
        <w:ind w:firstLine="708"/>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 должна быть указана ссылка на завод изготовителя, страну происхождения товара и дату изготовления.</w:t>
      </w:r>
    </w:p>
    <w:p w14:paraId="496ACBD6" w14:textId="77777777" w:rsidR="00636EFA" w:rsidRPr="00636EFA" w:rsidRDefault="00636EFA" w:rsidP="00636EFA">
      <w:pPr>
        <w:suppressAutoHyphens/>
        <w:spacing w:after="0" w:line="240" w:lineRule="auto"/>
        <w:ind w:firstLine="708"/>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 xml:space="preserve">Маркировка упаковки должна строго соответствовать маркировке </w:t>
      </w:r>
      <w:r w:rsidRPr="00636EFA">
        <w:rPr>
          <w:rFonts w:ascii="Times New Roman" w:hAnsi="Times New Roman" w:cs="Times New Roman"/>
          <w:bCs/>
          <w:sz w:val="24"/>
          <w:szCs w:val="24"/>
          <w:lang w:eastAsia="zh-CN"/>
        </w:rPr>
        <w:t>комплектующих и расходных материалов</w:t>
      </w:r>
      <w:r w:rsidRPr="00636EFA">
        <w:rPr>
          <w:rFonts w:ascii="Times New Roman" w:hAnsi="Times New Roman" w:cs="Times New Roman"/>
          <w:sz w:val="24"/>
          <w:szCs w:val="24"/>
          <w:lang w:eastAsia="zh-CN"/>
        </w:rPr>
        <w:t>.</w:t>
      </w:r>
    </w:p>
    <w:p w14:paraId="211AAE41" w14:textId="77777777" w:rsidR="00636EFA" w:rsidRPr="00636EFA" w:rsidRDefault="00636EFA" w:rsidP="00636EFA">
      <w:pPr>
        <w:suppressAutoHyphens/>
        <w:spacing w:after="0" w:line="240" w:lineRule="auto"/>
        <w:ind w:firstLine="708"/>
        <w:jc w:val="both"/>
        <w:rPr>
          <w:rFonts w:ascii="Times New Roman" w:hAnsi="Times New Roman" w:cs="Times New Roman"/>
          <w:b/>
          <w:sz w:val="24"/>
          <w:szCs w:val="24"/>
          <w:lang w:eastAsia="zh-CN"/>
        </w:rPr>
      </w:pPr>
      <w:r w:rsidRPr="00636EFA">
        <w:rPr>
          <w:rFonts w:ascii="Times New Roman" w:hAnsi="Times New Roman" w:cs="Times New Roman"/>
          <w:sz w:val="24"/>
          <w:szCs w:val="24"/>
          <w:lang w:eastAsia="zh-CN"/>
        </w:rPr>
        <w:t xml:space="preserve"> </w:t>
      </w:r>
      <w:r w:rsidRPr="00636EFA">
        <w:rPr>
          <w:rFonts w:ascii="Times New Roman" w:hAnsi="Times New Roman" w:cs="Times New Roman"/>
          <w:b/>
          <w:sz w:val="24"/>
          <w:szCs w:val="24"/>
          <w:lang w:eastAsia="zh-CN"/>
        </w:rPr>
        <w:t>При проведении замены, на каждом картридже должна быть установлена маркировка, обозначающая дату замены картриджа.</w:t>
      </w:r>
    </w:p>
    <w:p w14:paraId="179BC177" w14:textId="77777777" w:rsidR="00636EFA" w:rsidRPr="00636EFA" w:rsidRDefault="00636EFA" w:rsidP="00636EFA">
      <w:pPr>
        <w:tabs>
          <w:tab w:val="left" w:pos="0"/>
        </w:tabs>
        <w:suppressAutoHyphens/>
        <w:spacing w:after="120" w:line="240" w:lineRule="auto"/>
        <w:ind w:firstLine="708"/>
        <w:jc w:val="both"/>
        <w:rPr>
          <w:rFonts w:ascii="Times New Roman" w:hAnsi="Times New Roman" w:cs="Times New Roman"/>
          <w:i/>
          <w:color w:val="000000"/>
          <w:lang w:eastAsia="zh-CN"/>
        </w:rPr>
      </w:pPr>
    </w:p>
    <w:p w14:paraId="4D59C181" w14:textId="77777777" w:rsidR="00636EFA" w:rsidRPr="00636EFA" w:rsidRDefault="00636EFA" w:rsidP="00636EFA">
      <w:pPr>
        <w:widowControl w:val="0"/>
        <w:numPr>
          <w:ilvl w:val="0"/>
          <w:numId w:val="28"/>
        </w:numPr>
        <w:suppressAutoHyphens/>
        <w:spacing w:after="0" w:line="240" w:lineRule="auto"/>
        <w:contextualSpacing/>
        <w:jc w:val="both"/>
        <w:rPr>
          <w:rFonts w:ascii="Times New Roman" w:hAnsi="Times New Roman" w:cs="Times New Roman"/>
          <w:sz w:val="24"/>
          <w:szCs w:val="20"/>
          <w:lang w:eastAsia="zh-CN"/>
        </w:rPr>
      </w:pPr>
      <w:r w:rsidRPr="00636EFA">
        <w:rPr>
          <w:rFonts w:ascii="Times New Roman" w:hAnsi="Times New Roman" w:cs="Times New Roman"/>
          <w:b/>
          <w:bCs/>
          <w:sz w:val="24"/>
          <w:szCs w:val="24"/>
          <w:lang w:eastAsia="zh-CN"/>
        </w:rPr>
        <w:t>Требования к качественным характеристикам услуг, требования к функциональным характеристикам комплектующих элементов и материалов, подлежащих использованию при оказании услуг:</w:t>
      </w:r>
    </w:p>
    <w:p w14:paraId="07615273" w14:textId="77777777" w:rsidR="00636EFA" w:rsidRPr="00636EFA" w:rsidRDefault="00636EFA" w:rsidP="00636EFA">
      <w:pPr>
        <w:suppressAutoHyphens/>
        <w:spacing w:after="120" w:line="240" w:lineRule="auto"/>
        <w:ind w:firstLine="709"/>
        <w:jc w:val="both"/>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Наличие действующих личных медицинских книжек у сотрудников Исполнителя (сервисной службы), которые должны производить работы на территории Заказчика.</w:t>
      </w:r>
    </w:p>
    <w:p w14:paraId="3BA4BE6C" w14:textId="77777777" w:rsidR="00636EFA" w:rsidRPr="00636EFA" w:rsidRDefault="00636EFA" w:rsidP="00636EFA">
      <w:pPr>
        <w:tabs>
          <w:tab w:val="left" w:pos="0"/>
        </w:tabs>
        <w:suppressAutoHyphens/>
        <w:spacing w:after="120" w:line="240" w:lineRule="auto"/>
        <w:ind w:firstLine="709"/>
        <w:jc w:val="both"/>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 xml:space="preserve">Сотрудники Исполнителя, производящие работы на территории Заказчика должны иметь не ниже </w:t>
      </w:r>
      <w:r w:rsidRPr="00636EFA">
        <w:rPr>
          <w:rFonts w:ascii="Times New Roman" w:hAnsi="Times New Roman" w:cs="Times New Roman"/>
          <w:bCs/>
          <w:color w:val="000000"/>
          <w:sz w:val="24"/>
          <w:szCs w:val="24"/>
          <w:lang w:eastAsia="zh-CN"/>
        </w:rPr>
        <w:t>II группы</w:t>
      </w:r>
      <w:r w:rsidRPr="00636EFA">
        <w:rPr>
          <w:rFonts w:ascii="Times New Roman" w:hAnsi="Times New Roman" w:cs="Times New Roman"/>
          <w:color w:val="000000"/>
          <w:sz w:val="24"/>
          <w:szCs w:val="24"/>
          <w:lang w:eastAsia="zh-CN"/>
        </w:rPr>
        <w:t xml:space="preserve"> доступа по электробезопасности, что должно подтверждаться соответствующим удостоверением.</w:t>
      </w:r>
    </w:p>
    <w:p w14:paraId="3A2A1B5D" w14:textId="77777777" w:rsidR="00636EFA" w:rsidRPr="00636EFA" w:rsidRDefault="00636EFA" w:rsidP="00636EFA">
      <w:pPr>
        <w:tabs>
          <w:tab w:val="left" w:pos="0"/>
        </w:tabs>
        <w:suppressAutoHyphens/>
        <w:spacing w:after="120" w:line="240" w:lineRule="auto"/>
        <w:ind w:firstLine="709"/>
        <w:jc w:val="both"/>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 xml:space="preserve">Сотрудники Исполнителя, осуществляющие техническое обслуживание, </w:t>
      </w:r>
      <w:r w:rsidRPr="00636EFA">
        <w:rPr>
          <w:rFonts w:ascii="Times New Roman" w:hAnsi="Times New Roman" w:cs="Times New Roman"/>
          <w:sz w:val="24"/>
          <w:szCs w:val="24"/>
          <w:lang w:eastAsia="zh-CN"/>
        </w:rPr>
        <w:t xml:space="preserve">должны </w:t>
      </w:r>
      <w:r w:rsidRPr="00636EFA">
        <w:rPr>
          <w:rFonts w:ascii="Times New Roman" w:hAnsi="Times New Roman" w:cs="Times New Roman"/>
          <w:color w:val="000000"/>
          <w:sz w:val="24"/>
          <w:szCs w:val="24"/>
          <w:lang w:eastAsia="zh-CN"/>
        </w:rPr>
        <w:t>быть в форменной одежде или иметь опознавательные элементы на одежде, однозначно идентифицирующие сотрудника с Исполнителем.</w:t>
      </w:r>
    </w:p>
    <w:p w14:paraId="7C68885D" w14:textId="77777777" w:rsidR="00636EFA" w:rsidRPr="00636EFA" w:rsidRDefault="00636EFA" w:rsidP="00636EFA">
      <w:pPr>
        <w:suppressAutoHyphens/>
        <w:spacing w:after="0" w:line="240" w:lineRule="auto"/>
        <w:ind w:firstLine="709"/>
        <w:jc w:val="both"/>
        <w:rPr>
          <w:rFonts w:ascii="Times New Roman" w:hAnsi="Times New Roman" w:cs="Times New Roman"/>
          <w:sz w:val="16"/>
          <w:szCs w:val="16"/>
          <w:lang w:eastAsia="zh-CN"/>
        </w:rPr>
      </w:pPr>
      <w:r w:rsidRPr="00636EFA">
        <w:rPr>
          <w:rFonts w:ascii="Times New Roman" w:hAnsi="Times New Roman" w:cs="Times New Roman"/>
          <w:sz w:val="24"/>
          <w:szCs w:val="20"/>
          <w:lang w:eastAsia="zh-CN"/>
        </w:rPr>
        <w:t>Сотрудники Исполнителя обязаны соблюдать правила действующего внутреннего распорядка, контрольно-пропускного режима, внутренних положений и инструкций учреждения.</w:t>
      </w:r>
    </w:p>
    <w:p w14:paraId="51443FDC" w14:textId="77777777" w:rsidR="00636EFA" w:rsidRPr="00636EFA" w:rsidRDefault="00636EFA" w:rsidP="00636EFA">
      <w:pPr>
        <w:suppressAutoHyphens/>
        <w:spacing w:after="0" w:line="240" w:lineRule="auto"/>
        <w:ind w:firstLine="709"/>
        <w:jc w:val="both"/>
        <w:rPr>
          <w:rFonts w:ascii="Times New Roman" w:hAnsi="Times New Roman" w:cs="Times New Roman"/>
          <w:sz w:val="16"/>
          <w:szCs w:val="16"/>
          <w:lang w:eastAsia="zh-CN"/>
        </w:rPr>
      </w:pPr>
      <w:r w:rsidRPr="00636EFA">
        <w:rPr>
          <w:rFonts w:ascii="Times New Roman" w:hAnsi="Times New Roman" w:cs="Times New Roman"/>
          <w:sz w:val="24"/>
          <w:szCs w:val="20"/>
          <w:lang w:eastAsia="zh-CN"/>
        </w:rPr>
        <w:lastRenderedPageBreak/>
        <w:t>Исполнитель назначает лицо (менеджер Исполнителя), ответственное за координацию и деятельность персонала в процессе исполнения обязанностей по оказанию услуг.</w:t>
      </w:r>
    </w:p>
    <w:p w14:paraId="4252C04D" w14:textId="77777777" w:rsidR="00636EFA" w:rsidRPr="00636EFA" w:rsidRDefault="00636EFA" w:rsidP="00636EFA">
      <w:pPr>
        <w:suppressAutoHyphens/>
        <w:spacing w:after="0" w:line="240" w:lineRule="auto"/>
        <w:ind w:firstLine="709"/>
        <w:jc w:val="both"/>
        <w:rPr>
          <w:rFonts w:ascii="Times New Roman" w:hAnsi="Times New Roman" w:cs="Times New Roman"/>
          <w:sz w:val="16"/>
          <w:szCs w:val="16"/>
          <w:lang w:eastAsia="zh-CN"/>
        </w:rPr>
      </w:pPr>
      <w:r w:rsidRPr="00636EFA">
        <w:rPr>
          <w:rFonts w:ascii="Times New Roman" w:hAnsi="Times New Roman" w:cs="Times New Roman"/>
          <w:sz w:val="24"/>
          <w:szCs w:val="20"/>
          <w:lang w:eastAsia="zh-CN"/>
        </w:rPr>
        <w:t>Исполнитель осуществляет регулярный контроль за поддержанием и соблюдением чистоты и порядка и принимает самостоятельные меры по наведению чистоты и порядка в случае их нарушения.</w:t>
      </w:r>
    </w:p>
    <w:p w14:paraId="7BA81A98" w14:textId="77777777" w:rsidR="00636EFA" w:rsidRPr="00636EFA" w:rsidRDefault="00636EFA" w:rsidP="00636EFA">
      <w:pPr>
        <w:suppressAutoHyphens/>
        <w:spacing w:after="0" w:line="240" w:lineRule="auto"/>
        <w:ind w:firstLine="709"/>
        <w:jc w:val="both"/>
        <w:rPr>
          <w:rFonts w:ascii="Times New Roman" w:hAnsi="Times New Roman" w:cs="Times New Roman"/>
          <w:sz w:val="24"/>
          <w:szCs w:val="20"/>
          <w:lang w:eastAsia="zh-CN"/>
        </w:rPr>
      </w:pPr>
      <w:r w:rsidRPr="00636EFA">
        <w:rPr>
          <w:rFonts w:ascii="Times New Roman" w:hAnsi="Times New Roman" w:cs="Times New Roman"/>
          <w:sz w:val="24"/>
          <w:szCs w:val="20"/>
          <w:lang w:eastAsia="zh-CN"/>
        </w:rPr>
        <w:t>Ответственность за ущерб, причиненный Заказчику либо третьим лицам в процессе оказания услуг возлагается на Исполнителя.</w:t>
      </w:r>
    </w:p>
    <w:p w14:paraId="7B112423" w14:textId="77777777" w:rsidR="00636EFA" w:rsidRPr="00636EFA" w:rsidRDefault="00636EFA" w:rsidP="00636EFA">
      <w:pPr>
        <w:suppressAutoHyphens/>
        <w:spacing w:after="0" w:line="240" w:lineRule="auto"/>
        <w:jc w:val="both"/>
        <w:rPr>
          <w:rFonts w:ascii="Times New Roman" w:eastAsia="Calibri" w:hAnsi="Times New Roman" w:cs="Times New Roman"/>
          <w:b/>
          <w:color w:val="000000"/>
          <w:sz w:val="20"/>
          <w:szCs w:val="20"/>
          <w:lang w:eastAsia="zh-CN"/>
        </w:rPr>
      </w:pPr>
    </w:p>
    <w:p w14:paraId="5BA45AB5" w14:textId="77777777" w:rsidR="00636EFA" w:rsidRPr="00636EFA" w:rsidRDefault="00636EFA" w:rsidP="00636EFA">
      <w:pPr>
        <w:suppressAutoHyphens/>
        <w:spacing w:after="0" w:line="240" w:lineRule="auto"/>
        <w:ind w:left="-426"/>
        <w:jc w:val="both"/>
        <w:rPr>
          <w:rFonts w:ascii="Times New Roman" w:eastAsia="Calibri" w:hAnsi="Times New Roman" w:cs="Times New Roman"/>
          <w:b/>
          <w:color w:val="000000"/>
          <w:sz w:val="20"/>
          <w:szCs w:val="20"/>
          <w:lang w:eastAsia="zh-CN"/>
        </w:rPr>
      </w:pPr>
    </w:p>
    <w:p w14:paraId="4B38C5AB" w14:textId="77777777" w:rsidR="00636EFA" w:rsidRPr="00636EFA" w:rsidRDefault="00636EFA" w:rsidP="00636EFA">
      <w:pPr>
        <w:widowControl w:val="0"/>
        <w:numPr>
          <w:ilvl w:val="0"/>
          <w:numId w:val="28"/>
        </w:numPr>
        <w:suppressAutoHyphens/>
        <w:spacing w:after="0" w:line="240" w:lineRule="auto"/>
        <w:contextualSpacing/>
        <w:jc w:val="center"/>
        <w:rPr>
          <w:rFonts w:ascii="Times New Roman" w:hAnsi="Times New Roman" w:cs="Times New Roman"/>
          <w:sz w:val="24"/>
          <w:szCs w:val="24"/>
          <w:lang w:eastAsia="en-US"/>
        </w:rPr>
      </w:pPr>
      <w:r w:rsidRPr="00636EFA">
        <w:rPr>
          <w:rFonts w:ascii="Times New Roman" w:hAnsi="Times New Roman" w:cs="Times New Roman"/>
          <w:b/>
          <w:bCs/>
          <w:color w:val="000000"/>
          <w:sz w:val="24"/>
          <w:szCs w:val="24"/>
          <w:lang w:eastAsia="en-US"/>
        </w:rPr>
        <w:t xml:space="preserve">Перечень сменных элементов для </w:t>
      </w:r>
      <w:proofErr w:type="spellStart"/>
      <w:r w:rsidRPr="00636EFA">
        <w:rPr>
          <w:rFonts w:ascii="Times New Roman" w:hAnsi="Times New Roman" w:cs="Times New Roman"/>
          <w:b/>
          <w:bCs/>
          <w:color w:val="000000"/>
          <w:sz w:val="24"/>
          <w:szCs w:val="24"/>
          <w:lang w:eastAsia="en-US"/>
        </w:rPr>
        <w:t>WiseWater</w:t>
      </w:r>
      <w:proofErr w:type="spellEnd"/>
      <w:r w:rsidRPr="00636EFA">
        <w:rPr>
          <w:rFonts w:ascii="Times New Roman" w:hAnsi="Times New Roman" w:cs="Times New Roman"/>
          <w:b/>
          <w:bCs/>
          <w:color w:val="000000"/>
          <w:sz w:val="24"/>
          <w:szCs w:val="24"/>
          <w:lang w:eastAsia="en-US"/>
        </w:rPr>
        <w:t xml:space="preserve"> 85 Е</w:t>
      </w:r>
    </w:p>
    <w:p w14:paraId="5C040AE2" w14:textId="77777777" w:rsidR="00636EFA" w:rsidRPr="00636EFA" w:rsidRDefault="00636EFA" w:rsidP="00636EFA">
      <w:pPr>
        <w:widowControl w:val="0"/>
        <w:suppressAutoHyphens/>
        <w:spacing w:after="0" w:line="240" w:lineRule="auto"/>
        <w:contextualSpacing/>
        <w:jc w:val="both"/>
        <w:rPr>
          <w:rFonts w:ascii="Times New Roman" w:hAnsi="Times New Roman" w:cs="Times New Roman"/>
          <w:sz w:val="24"/>
          <w:szCs w:val="24"/>
          <w:lang w:eastAsia="en-US"/>
        </w:rPr>
      </w:pPr>
    </w:p>
    <w:tbl>
      <w:tblPr>
        <w:tblW w:w="13162" w:type="dxa"/>
        <w:tblInd w:w="-5" w:type="dxa"/>
        <w:tblLayout w:type="fixed"/>
        <w:tblCellMar>
          <w:left w:w="5" w:type="dxa"/>
          <w:right w:w="0" w:type="dxa"/>
        </w:tblCellMar>
        <w:tblLook w:val="0000" w:firstRow="0" w:lastRow="0" w:firstColumn="0" w:lastColumn="0" w:noHBand="0" w:noVBand="0"/>
      </w:tblPr>
      <w:tblGrid>
        <w:gridCol w:w="568"/>
        <w:gridCol w:w="1992"/>
        <w:gridCol w:w="8213"/>
        <w:gridCol w:w="25"/>
        <w:gridCol w:w="69"/>
        <w:gridCol w:w="2168"/>
        <w:gridCol w:w="29"/>
        <w:gridCol w:w="25"/>
        <w:gridCol w:w="44"/>
        <w:gridCol w:w="29"/>
      </w:tblGrid>
      <w:tr w:rsidR="00636EFA" w:rsidRPr="00636EFA" w14:paraId="55CFF251" w14:textId="77777777" w:rsidTr="009672CA">
        <w:trPr>
          <w:trHeight w:val="384"/>
        </w:trPr>
        <w:tc>
          <w:tcPr>
            <w:tcW w:w="568" w:type="dxa"/>
            <w:tcBorders>
              <w:top w:val="single" w:sz="4" w:space="0" w:color="000000"/>
              <w:left w:val="single" w:sz="4" w:space="0" w:color="000000"/>
              <w:bottom w:val="single" w:sz="4" w:space="0" w:color="000000"/>
            </w:tcBorders>
            <w:shd w:val="clear" w:color="auto" w:fill="auto"/>
            <w:vAlign w:val="center"/>
          </w:tcPr>
          <w:p w14:paraId="2222712C" w14:textId="77777777" w:rsidR="00636EFA" w:rsidRPr="00636EFA" w:rsidRDefault="00636EFA" w:rsidP="00636EFA">
            <w:pPr>
              <w:widowControl w:val="0"/>
              <w:suppressAutoHyphens/>
              <w:snapToGrid w:val="0"/>
              <w:spacing w:after="0" w:line="240" w:lineRule="auto"/>
              <w:ind w:left="-2" w:right="-2" w:firstLine="18"/>
              <w:contextualSpacing/>
              <w:jc w:val="center"/>
              <w:rPr>
                <w:rFonts w:ascii="Times New Roman" w:hAnsi="Times New Roman" w:cs="Times New Roman"/>
                <w:lang w:eastAsia="en-US"/>
              </w:rPr>
            </w:pPr>
            <w:r w:rsidRPr="00636EFA">
              <w:rPr>
                <w:rFonts w:ascii="Times New Roman" w:hAnsi="Times New Roman" w:cs="Times New Roman"/>
                <w:b/>
                <w:color w:val="000000"/>
                <w:sz w:val="20"/>
                <w:szCs w:val="20"/>
                <w:lang w:eastAsia="en-US"/>
              </w:rPr>
              <w:t>№ п/п</w:t>
            </w:r>
          </w:p>
        </w:tc>
        <w:tc>
          <w:tcPr>
            <w:tcW w:w="1992" w:type="dxa"/>
            <w:tcBorders>
              <w:top w:val="single" w:sz="2" w:space="0" w:color="000000"/>
              <w:left w:val="single" w:sz="2" w:space="0" w:color="000000"/>
              <w:bottom w:val="single" w:sz="2" w:space="0" w:color="000000"/>
            </w:tcBorders>
            <w:shd w:val="clear" w:color="auto" w:fill="auto"/>
            <w:vAlign w:val="center"/>
          </w:tcPr>
          <w:p w14:paraId="1E5C5C22" w14:textId="77777777" w:rsidR="00636EFA" w:rsidRPr="00636EFA" w:rsidRDefault="00636EFA" w:rsidP="00636EFA">
            <w:pPr>
              <w:widowControl w:val="0"/>
              <w:suppressAutoHyphens/>
              <w:snapToGrid w:val="0"/>
              <w:spacing w:after="0" w:line="240" w:lineRule="auto"/>
              <w:contextualSpacing/>
              <w:jc w:val="center"/>
              <w:rPr>
                <w:rFonts w:ascii="Times New Roman" w:hAnsi="Times New Roman" w:cs="Times New Roman"/>
                <w:lang w:eastAsia="en-US"/>
              </w:rPr>
            </w:pPr>
            <w:r w:rsidRPr="00636EFA">
              <w:rPr>
                <w:rFonts w:ascii="Times New Roman" w:hAnsi="Times New Roman" w:cs="Times New Roman"/>
                <w:b/>
                <w:color w:val="000000"/>
                <w:sz w:val="20"/>
                <w:szCs w:val="20"/>
                <w:lang w:eastAsia="en-US"/>
              </w:rPr>
              <w:t>Наименование картриджа</w:t>
            </w:r>
          </w:p>
        </w:tc>
        <w:tc>
          <w:tcPr>
            <w:tcW w:w="8213" w:type="dxa"/>
            <w:tcBorders>
              <w:top w:val="single" w:sz="2" w:space="0" w:color="000000"/>
              <w:left w:val="single" w:sz="2" w:space="0" w:color="000000"/>
              <w:bottom w:val="single" w:sz="2" w:space="0" w:color="000000"/>
            </w:tcBorders>
            <w:shd w:val="clear" w:color="auto" w:fill="auto"/>
            <w:vAlign w:val="center"/>
          </w:tcPr>
          <w:p w14:paraId="58475233" w14:textId="77777777" w:rsidR="00636EFA" w:rsidRPr="00636EFA" w:rsidRDefault="00636EFA" w:rsidP="00636EFA">
            <w:pPr>
              <w:widowControl w:val="0"/>
              <w:suppressAutoHyphens/>
              <w:snapToGrid w:val="0"/>
              <w:spacing w:after="0" w:line="240" w:lineRule="auto"/>
              <w:contextualSpacing/>
              <w:jc w:val="center"/>
              <w:rPr>
                <w:rFonts w:ascii="Times New Roman" w:hAnsi="Times New Roman" w:cs="Times New Roman"/>
                <w:lang w:eastAsia="en-US"/>
              </w:rPr>
            </w:pPr>
            <w:r w:rsidRPr="00636EFA">
              <w:rPr>
                <w:rFonts w:ascii="Times New Roman" w:hAnsi="Times New Roman" w:cs="Times New Roman"/>
                <w:b/>
                <w:color w:val="000000"/>
                <w:sz w:val="20"/>
                <w:szCs w:val="20"/>
                <w:lang w:eastAsia="en-US"/>
              </w:rPr>
              <w:t>Характеристики</w:t>
            </w:r>
          </w:p>
        </w:tc>
        <w:tc>
          <w:tcPr>
            <w:tcW w:w="25" w:type="dxa"/>
            <w:tcBorders>
              <w:left w:val="single" w:sz="2" w:space="0" w:color="000000"/>
            </w:tcBorders>
            <w:shd w:val="clear" w:color="auto" w:fill="auto"/>
          </w:tcPr>
          <w:p w14:paraId="4329642A" w14:textId="77777777" w:rsidR="00636EFA" w:rsidRPr="00636EFA" w:rsidRDefault="00636EFA" w:rsidP="00636EFA">
            <w:pPr>
              <w:widowControl w:val="0"/>
              <w:suppressAutoHyphens/>
              <w:snapToGrid w:val="0"/>
              <w:spacing w:after="0" w:line="240" w:lineRule="auto"/>
              <w:contextualSpacing/>
              <w:rPr>
                <w:rFonts w:ascii="Times New Roman" w:hAnsi="Times New Roman" w:cs="Times New Roman"/>
                <w:color w:val="000000"/>
                <w:sz w:val="20"/>
                <w:szCs w:val="20"/>
                <w:lang w:eastAsia="en-US"/>
              </w:rPr>
            </w:pPr>
          </w:p>
        </w:tc>
        <w:tc>
          <w:tcPr>
            <w:tcW w:w="2237" w:type="dxa"/>
            <w:gridSpan w:val="2"/>
            <w:shd w:val="clear" w:color="auto" w:fill="auto"/>
          </w:tcPr>
          <w:p w14:paraId="25F47FD8" w14:textId="77777777" w:rsidR="00636EFA" w:rsidRPr="00636EFA" w:rsidRDefault="00636EFA" w:rsidP="00636EFA">
            <w:pPr>
              <w:widowControl w:val="0"/>
              <w:suppressAutoHyphens/>
              <w:snapToGrid w:val="0"/>
              <w:spacing w:after="0" w:line="240" w:lineRule="auto"/>
              <w:contextualSpacing/>
              <w:rPr>
                <w:rFonts w:ascii="Times New Roman" w:hAnsi="Times New Roman" w:cs="Times New Roman"/>
                <w:color w:val="000000"/>
                <w:sz w:val="20"/>
                <w:szCs w:val="20"/>
                <w:lang w:eastAsia="en-US"/>
              </w:rPr>
            </w:pPr>
          </w:p>
        </w:tc>
        <w:tc>
          <w:tcPr>
            <w:tcW w:w="29" w:type="dxa"/>
            <w:shd w:val="clear" w:color="auto" w:fill="auto"/>
          </w:tcPr>
          <w:p w14:paraId="2FD93A1E" w14:textId="77777777" w:rsidR="00636EFA" w:rsidRPr="00636EFA" w:rsidRDefault="00636EFA" w:rsidP="00636EFA">
            <w:pPr>
              <w:widowControl w:val="0"/>
              <w:suppressAutoHyphens/>
              <w:snapToGrid w:val="0"/>
              <w:spacing w:after="0" w:line="240" w:lineRule="auto"/>
              <w:contextualSpacing/>
              <w:rPr>
                <w:rFonts w:ascii="Times New Roman" w:hAnsi="Times New Roman" w:cs="Times New Roman"/>
                <w:color w:val="000000"/>
                <w:sz w:val="20"/>
                <w:szCs w:val="20"/>
                <w:lang w:eastAsia="en-US"/>
              </w:rPr>
            </w:pPr>
          </w:p>
        </w:tc>
        <w:tc>
          <w:tcPr>
            <w:tcW w:w="25" w:type="dxa"/>
            <w:shd w:val="clear" w:color="auto" w:fill="auto"/>
          </w:tcPr>
          <w:p w14:paraId="3B9750AA" w14:textId="77777777" w:rsidR="00636EFA" w:rsidRPr="00636EFA" w:rsidRDefault="00636EFA" w:rsidP="00636EFA">
            <w:pPr>
              <w:widowControl w:val="0"/>
              <w:suppressAutoHyphens/>
              <w:snapToGrid w:val="0"/>
              <w:spacing w:after="0" w:line="240" w:lineRule="auto"/>
              <w:contextualSpacing/>
              <w:rPr>
                <w:rFonts w:ascii="Times New Roman" w:hAnsi="Times New Roman" w:cs="Times New Roman"/>
                <w:color w:val="000000"/>
                <w:sz w:val="20"/>
                <w:szCs w:val="20"/>
                <w:lang w:eastAsia="en-US"/>
              </w:rPr>
            </w:pPr>
          </w:p>
        </w:tc>
        <w:tc>
          <w:tcPr>
            <w:tcW w:w="73" w:type="dxa"/>
            <w:gridSpan w:val="2"/>
            <w:shd w:val="clear" w:color="auto" w:fill="auto"/>
          </w:tcPr>
          <w:p w14:paraId="36FE5357" w14:textId="77777777" w:rsidR="00636EFA" w:rsidRPr="00636EFA" w:rsidRDefault="00636EFA" w:rsidP="00636EFA">
            <w:pPr>
              <w:widowControl w:val="0"/>
              <w:suppressAutoHyphens/>
              <w:snapToGrid w:val="0"/>
              <w:spacing w:after="0" w:line="240" w:lineRule="auto"/>
              <w:contextualSpacing/>
              <w:rPr>
                <w:rFonts w:ascii="Times New Roman" w:hAnsi="Times New Roman" w:cs="Times New Roman"/>
                <w:color w:val="000000"/>
                <w:sz w:val="20"/>
                <w:szCs w:val="20"/>
                <w:lang w:eastAsia="en-US"/>
              </w:rPr>
            </w:pPr>
          </w:p>
        </w:tc>
      </w:tr>
      <w:tr w:rsidR="00636EFA" w:rsidRPr="00636EFA" w14:paraId="5BF1F738" w14:textId="77777777" w:rsidTr="009672CA">
        <w:trPr>
          <w:gridAfter w:val="1"/>
          <w:wAfter w:w="29" w:type="dxa"/>
        </w:trPr>
        <w:tc>
          <w:tcPr>
            <w:tcW w:w="568" w:type="dxa"/>
            <w:tcBorders>
              <w:top w:val="single" w:sz="4" w:space="0" w:color="000000"/>
              <w:left w:val="single" w:sz="4" w:space="0" w:color="000000"/>
              <w:bottom w:val="single" w:sz="4" w:space="0" w:color="000000"/>
            </w:tcBorders>
            <w:shd w:val="clear" w:color="auto" w:fill="auto"/>
            <w:vAlign w:val="center"/>
          </w:tcPr>
          <w:p w14:paraId="258FF2BB" w14:textId="77777777" w:rsidR="00636EFA" w:rsidRPr="00636EFA" w:rsidRDefault="00636EFA" w:rsidP="00636EFA">
            <w:pPr>
              <w:widowControl w:val="0"/>
              <w:suppressAutoHyphens/>
              <w:snapToGrid w:val="0"/>
              <w:spacing w:after="0" w:line="240" w:lineRule="auto"/>
              <w:ind w:left="-2" w:right="-2" w:firstLine="18"/>
              <w:contextualSpacing/>
              <w:jc w:val="center"/>
              <w:rPr>
                <w:rFonts w:ascii="Times New Roman" w:hAnsi="Times New Roman" w:cs="Times New Roman"/>
                <w:color w:val="000000"/>
                <w:sz w:val="20"/>
                <w:szCs w:val="20"/>
                <w:lang w:eastAsia="en-US"/>
              </w:rPr>
            </w:pPr>
            <w:r w:rsidRPr="00636EFA">
              <w:rPr>
                <w:rFonts w:ascii="Times New Roman" w:hAnsi="Times New Roman" w:cs="Times New Roman"/>
                <w:color w:val="000000"/>
                <w:sz w:val="20"/>
                <w:szCs w:val="20"/>
                <w:lang w:eastAsia="en-US"/>
              </w:rPr>
              <w:t>1.</w:t>
            </w:r>
          </w:p>
        </w:tc>
        <w:tc>
          <w:tcPr>
            <w:tcW w:w="1992" w:type="dxa"/>
            <w:tcBorders>
              <w:top w:val="single" w:sz="4" w:space="0" w:color="000000"/>
              <w:left w:val="single" w:sz="4" w:space="0" w:color="000000"/>
              <w:bottom w:val="single" w:sz="4" w:space="0" w:color="000000"/>
            </w:tcBorders>
            <w:shd w:val="clear" w:color="auto" w:fill="auto"/>
            <w:vAlign w:val="center"/>
          </w:tcPr>
          <w:p w14:paraId="1E5FB997" w14:textId="77777777" w:rsidR="00636EFA" w:rsidRPr="00636EFA" w:rsidRDefault="00636EFA" w:rsidP="00636EFA">
            <w:pPr>
              <w:widowControl w:val="0"/>
              <w:suppressAutoHyphens/>
              <w:snapToGrid w:val="0"/>
              <w:spacing w:after="0" w:line="240" w:lineRule="auto"/>
              <w:ind w:left="34" w:firstLine="16"/>
              <w:contextualSpacing/>
              <w:jc w:val="center"/>
              <w:textAlignment w:val="baseline"/>
              <w:rPr>
                <w:rFonts w:ascii="Times New Roman" w:hAnsi="Times New Roman" w:cs="Times New Roman"/>
                <w:kern w:val="2"/>
                <w:sz w:val="24"/>
                <w:szCs w:val="24"/>
                <w:lang w:eastAsia="zh-CN"/>
              </w:rPr>
            </w:pPr>
            <w:r w:rsidRPr="00636EFA">
              <w:rPr>
                <w:rFonts w:ascii="Times New Roman" w:hAnsi="Times New Roman" w:cs="Times New Roman"/>
                <w:color w:val="000000"/>
                <w:kern w:val="2"/>
                <w:sz w:val="20"/>
                <w:szCs w:val="20"/>
                <w:highlight w:val="white"/>
                <w:lang w:eastAsia="en-US"/>
              </w:rPr>
              <w:t>Механика</w:t>
            </w:r>
          </w:p>
          <w:p w14:paraId="595F9E89" w14:textId="77777777" w:rsidR="00636EFA" w:rsidRPr="00636EFA" w:rsidRDefault="00636EFA" w:rsidP="00636EFA">
            <w:pPr>
              <w:widowControl w:val="0"/>
              <w:suppressAutoHyphens/>
              <w:snapToGrid w:val="0"/>
              <w:spacing w:after="0" w:line="240" w:lineRule="auto"/>
              <w:ind w:left="34" w:firstLine="16"/>
              <w:contextualSpacing/>
              <w:jc w:val="center"/>
              <w:textAlignment w:val="baseline"/>
              <w:rPr>
                <w:rFonts w:ascii="Times New Roman" w:hAnsi="Times New Roman" w:cs="Times New Roman"/>
                <w:kern w:val="2"/>
                <w:sz w:val="24"/>
                <w:szCs w:val="24"/>
                <w:lang w:eastAsia="zh-CN"/>
              </w:rPr>
            </w:pPr>
            <w:r w:rsidRPr="00636EFA">
              <w:rPr>
                <w:rFonts w:ascii="Times New Roman" w:hAnsi="Times New Roman" w:cs="Times New Roman"/>
                <w:color w:val="000000"/>
                <w:kern w:val="2"/>
                <w:sz w:val="20"/>
                <w:szCs w:val="20"/>
                <w:highlight w:val="white"/>
                <w:lang w:eastAsia="en-US"/>
              </w:rPr>
              <w:t xml:space="preserve">ТМ </w:t>
            </w:r>
            <w:proofErr w:type="spellStart"/>
            <w:r w:rsidRPr="00636EFA">
              <w:rPr>
                <w:rFonts w:ascii="Times New Roman" w:hAnsi="Times New Roman" w:cs="Times New Roman"/>
                <w:color w:val="000000"/>
                <w:kern w:val="2"/>
                <w:sz w:val="20"/>
                <w:szCs w:val="20"/>
                <w:highlight w:val="white"/>
                <w:lang w:val="en-US" w:eastAsia="en-US"/>
              </w:rPr>
              <w:t>WiseWater</w:t>
            </w:r>
            <w:proofErr w:type="spellEnd"/>
            <w:r w:rsidRPr="00636EFA">
              <w:rPr>
                <w:rFonts w:ascii="Times New Roman" w:hAnsi="Times New Roman" w:cs="Times New Roman"/>
                <w:color w:val="000000"/>
                <w:kern w:val="2"/>
                <w:sz w:val="20"/>
                <w:szCs w:val="20"/>
                <w:lang w:eastAsia="en-US"/>
              </w:rPr>
              <w:t>*</w:t>
            </w:r>
          </w:p>
          <w:p w14:paraId="4451CEF4" w14:textId="77777777" w:rsidR="00636EFA" w:rsidRPr="00636EFA" w:rsidRDefault="00636EFA" w:rsidP="00636EFA">
            <w:pPr>
              <w:widowControl w:val="0"/>
              <w:suppressAutoHyphens/>
              <w:snapToGrid w:val="0"/>
              <w:spacing w:after="0" w:line="240" w:lineRule="auto"/>
              <w:ind w:left="34" w:firstLine="16"/>
              <w:contextualSpacing/>
              <w:jc w:val="center"/>
              <w:textAlignment w:val="baseline"/>
              <w:rPr>
                <w:rFonts w:ascii="Times New Roman" w:hAnsi="Times New Roman" w:cs="Times New Roman"/>
                <w:color w:val="000000"/>
                <w:kern w:val="2"/>
                <w:sz w:val="20"/>
                <w:szCs w:val="20"/>
                <w:highlight w:val="white"/>
                <w:lang w:eastAsia="ar-SA"/>
              </w:rPr>
            </w:pPr>
          </w:p>
        </w:tc>
        <w:tc>
          <w:tcPr>
            <w:tcW w:w="8213" w:type="dxa"/>
            <w:tcBorders>
              <w:top w:val="single" w:sz="4" w:space="0" w:color="000000"/>
              <w:left w:val="single" w:sz="4" w:space="0" w:color="000000"/>
              <w:bottom w:val="single" w:sz="4" w:space="0" w:color="000000"/>
            </w:tcBorders>
            <w:shd w:val="clear" w:color="auto" w:fill="auto"/>
            <w:vAlign w:val="center"/>
          </w:tcPr>
          <w:p w14:paraId="117D30AC" w14:textId="77777777" w:rsidR="00636EFA" w:rsidRPr="00636EFA" w:rsidRDefault="00636EFA" w:rsidP="00636EFA">
            <w:pPr>
              <w:widowControl w:val="0"/>
              <w:suppressAutoHyphens/>
              <w:snapToGrid w:val="0"/>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Предназначен для очистки воды от механических примесей: песок, ржавчина, осадок ил, трубная окалина. Обеспечивает тонкость фильтрации крупнее 5 мкм и снижает нагрузку на последующие фильтры</w:t>
            </w:r>
          </w:p>
          <w:p w14:paraId="0AC0FBA6" w14:textId="77777777" w:rsidR="00636EFA" w:rsidRPr="00636EFA" w:rsidRDefault="00636EFA" w:rsidP="00636EFA">
            <w:pPr>
              <w:widowControl w:val="0"/>
              <w:suppressAutoHyphens/>
              <w:snapToGrid w:val="0"/>
              <w:spacing w:after="0" w:line="240" w:lineRule="auto"/>
              <w:ind w:left="130" w:right="138"/>
              <w:contextualSpacing/>
              <w:jc w:val="both"/>
              <w:rPr>
                <w:rFonts w:ascii="Times New Roman" w:eastAsia="Arial" w:hAnsi="Times New Roman" w:cs="Times New Roman"/>
                <w:color w:val="000000"/>
                <w:kern w:val="2"/>
                <w:sz w:val="20"/>
                <w:szCs w:val="20"/>
                <w:lang w:eastAsia="en-US"/>
              </w:rPr>
            </w:pPr>
            <w:r w:rsidRPr="00636EFA">
              <w:rPr>
                <w:rFonts w:ascii="Times New Roman" w:eastAsia="Arial" w:hAnsi="Times New Roman" w:cs="Times New Roman"/>
                <w:color w:val="000000"/>
                <w:kern w:val="2"/>
                <w:sz w:val="20"/>
                <w:szCs w:val="20"/>
                <w:lang w:eastAsia="en-US"/>
              </w:rPr>
              <w:t xml:space="preserve">Материал: Вспененный полипропилен </w:t>
            </w:r>
          </w:p>
          <w:p w14:paraId="2882B585" w14:textId="77777777" w:rsidR="00636EFA" w:rsidRPr="00636EFA" w:rsidRDefault="00636EFA" w:rsidP="00636EFA">
            <w:pPr>
              <w:widowControl w:val="0"/>
              <w:suppressAutoHyphens/>
              <w:snapToGrid w:val="0"/>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Размеры: 12 дюймов, диаметр 2.5 дюйма</w:t>
            </w:r>
          </w:p>
          <w:p w14:paraId="397A7B38" w14:textId="77777777" w:rsidR="00636EFA" w:rsidRPr="00636EFA" w:rsidRDefault="00636EFA" w:rsidP="00636EFA">
            <w:pPr>
              <w:widowControl w:val="0"/>
              <w:suppressAutoHyphens/>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Рабочая температура воды +4-  +37,5</w:t>
            </w:r>
            <w:r w:rsidRPr="00636EFA">
              <w:rPr>
                <w:rFonts w:ascii="Times New Roman" w:eastAsia="Arial" w:hAnsi="Times New Roman" w:cs="Times New Roman"/>
                <w:color w:val="000000"/>
                <w:kern w:val="2"/>
                <w:sz w:val="20"/>
                <w:szCs w:val="20"/>
                <w:vertAlign w:val="superscript"/>
                <w:lang w:eastAsia="en-US"/>
              </w:rPr>
              <w:t>0</w:t>
            </w:r>
            <w:r w:rsidRPr="00636EFA">
              <w:rPr>
                <w:rFonts w:ascii="Times New Roman" w:eastAsia="Arial" w:hAnsi="Times New Roman" w:cs="Times New Roman"/>
                <w:color w:val="000000"/>
                <w:kern w:val="2"/>
                <w:sz w:val="20"/>
                <w:szCs w:val="20"/>
                <w:lang w:eastAsia="en-US"/>
              </w:rPr>
              <w:t>С</w:t>
            </w:r>
          </w:p>
          <w:p w14:paraId="2AD5ED42" w14:textId="77777777" w:rsidR="00636EFA" w:rsidRPr="00636EFA" w:rsidRDefault="00636EFA" w:rsidP="00636EFA">
            <w:pPr>
              <w:widowControl w:val="0"/>
              <w:suppressAutoHyphens/>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Скорость фильтрации – не менее 5 л/мин.</w:t>
            </w:r>
          </w:p>
          <w:p w14:paraId="6BFBD59D" w14:textId="77777777" w:rsidR="00636EFA" w:rsidRPr="00636EFA" w:rsidRDefault="00636EFA" w:rsidP="00636EFA">
            <w:pPr>
              <w:widowControl w:val="0"/>
              <w:suppressAutoHyphens/>
              <w:snapToGrid w:val="0"/>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Ресурс 10 000 литров</w:t>
            </w:r>
          </w:p>
          <w:p w14:paraId="373EE3AB" w14:textId="77777777" w:rsidR="00636EFA" w:rsidRPr="00636EFA" w:rsidRDefault="00636EFA" w:rsidP="00636EFA">
            <w:pPr>
              <w:widowControl w:val="0"/>
              <w:suppressAutoHyphens/>
              <w:snapToGrid w:val="0"/>
              <w:spacing w:after="0" w:line="240" w:lineRule="auto"/>
              <w:ind w:left="130" w:right="138"/>
              <w:contextualSpacing/>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 xml:space="preserve">Тип картриджа- </w:t>
            </w:r>
            <w:r w:rsidRPr="00636EFA">
              <w:rPr>
                <w:rFonts w:ascii="Times New Roman" w:eastAsia="Arial" w:hAnsi="Times New Roman" w:cs="Times New Roman"/>
                <w:color w:val="000000"/>
                <w:kern w:val="2"/>
                <w:sz w:val="20"/>
                <w:szCs w:val="20"/>
                <w:shd w:val="clear" w:color="auto" w:fill="FFFFFF"/>
                <w:lang w:eastAsia="en-US"/>
              </w:rPr>
              <w:t xml:space="preserve">Тип I </w:t>
            </w:r>
          </w:p>
        </w:tc>
        <w:tc>
          <w:tcPr>
            <w:tcW w:w="94" w:type="dxa"/>
            <w:gridSpan w:val="2"/>
            <w:tcBorders>
              <w:left w:val="single" w:sz="4" w:space="0" w:color="000000"/>
            </w:tcBorders>
            <w:shd w:val="clear" w:color="auto" w:fill="auto"/>
          </w:tcPr>
          <w:p w14:paraId="02B0E5E0" w14:textId="77777777" w:rsidR="00636EFA" w:rsidRPr="00636EFA" w:rsidRDefault="00636EFA" w:rsidP="00636EFA">
            <w:pPr>
              <w:widowControl w:val="0"/>
              <w:suppressAutoHyphens/>
              <w:snapToGrid w:val="0"/>
              <w:spacing w:after="0" w:line="240" w:lineRule="auto"/>
              <w:contextualSpacing/>
              <w:rPr>
                <w:rFonts w:ascii="Times New Roman" w:hAnsi="Times New Roman" w:cs="Times New Roman"/>
                <w:color w:val="000000"/>
                <w:sz w:val="20"/>
                <w:szCs w:val="20"/>
                <w:lang w:eastAsia="en-US"/>
              </w:rPr>
            </w:pPr>
          </w:p>
        </w:tc>
        <w:tc>
          <w:tcPr>
            <w:tcW w:w="2168" w:type="dxa"/>
            <w:shd w:val="clear" w:color="auto" w:fill="auto"/>
          </w:tcPr>
          <w:p w14:paraId="576F722E"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p>
        </w:tc>
        <w:tc>
          <w:tcPr>
            <w:tcW w:w="29" w:type="dxa"/>
            <w:shd w:val="clear" w:color="auto" w:fill="auto"/>
          </w:tcPr>
          <w:p w14:paraId="697C2434"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p>
        </w:tc>
        <w:tc>
          <w:tcPr>
            <w:tcW w:w="69" w:type="dxa"/>
            <w:gridSpan w:val="2"/>
            <w:shd w:val="clear" w:color="auto" w:fill="auto"/>
          </w:tcPr>
          <w:p w14:paraId="5A85D966"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p>
        </w:tc>
      </w:tr>
      <w:tr w:rsidR="00636EFA" w:rsidRPr="00636EFA" w14:paraId="0039E416" w14:textId="77777777" w:rsidTr="009672CA">
        <w:trPr>
          <w:gridAfter w:val="1"/>
          <w:wAfter w:w="29" w:type="dxa"/>
        </w:trPr>
        <w:tc>
          <w:tcPr>
            <w:tcW w:w="568" w:type="dxa"/>
            <w:tcBorders>
              <w:top w:val="single" w:sz="4" w:space="0" w:color="000000"/>
              <w:left w:val="single" w:sz="4" w:space="0" w:color="000000"/>
              <w:bottom w:val="single" w:sz="4" w:space="0" w:color="000000"/>
            </w:tcBorders>
            <w:shd w:val="clear" w:color="auto" w:fill="auto"/>
            <w:vAlign w:val="center"/>
          </w:tcPr>
          <w:p w14:paraId="6CA5FF06" w14:textId="77777777" w:rsidR="00636EFA" w:rsidRPr="00636EFA" w:rsidRDefault="00636EFA" w:rsidP="00636EFA">
            <w:pPr>
              <w:widowControl w:val="0"/>
              <w:suppressAutoHyphens/>
              <w:snapToGrid w:val="0"/>
              <w:spacing w:after="0" w:line="240" w:lineRule="auto"/>
              <w:ind w:left="-2" w:right="-2" w:firstLine="18"/>
              <w:contextualSpacing/>
              <w:jc w:val="center"/>
              <w:rPr>
                <w:rFonts w:ascii="Times New Roman" w:hAnsi="Times New Roman" w:cs="Times New Roman"/>
                <w:lang w:eastAsia="en-US"/>
              </w:rPr>
            </w:pPr>
            <w:r w:rsidRPr="00636EFA">
              <w:rPr>
                <w:rFonts w:ascii="Times New Roman" w:hAnsi="Times New Roman" w:cs="Times New Roman"/>
                <w:color w:val="000000"/>
                <w:sz w:val="20"/>
                <w:szCs w:val="20"/>
                <w:lang w:eastAsia="en-US"/>
              </w:rPr>
              <w:t>2.</w:t>
            </w:r>
          </w:p>
        </w:tc>
        <w:tc>
          <w:tcPr>
            <w:tcW w:w="1992" w:type="dxa"/>
            <w:tcBorders>
              <w:top w:val="single" w:sz="4" w:space="0" w:color="000000"/>
              <w:left w:val="single" w:sz="4" w:space="0" w:color="000000"/>
              <w:bottom w:val="single" w:sz="4" w:space="0" w:color="000000"/>
            </w:tcBorders>
            <w:shd w:val="clear" w:color="auto" w:fill="auto"/>
            <w:vAlign w:val="center"/>
          </w:tcPr>
          <w:p w14:paraId="373587A9" w14:textId="77777777" w:rsidR="00636EFA" w:rsidRPr="00636EFA" w:rsidRDefault="00636EFA" w:rsidP="00636EFA">
            <w:pPr>
              <w:widowControl w:val="0"/>
              <w:suppressAutoHyphens/>
              <w:snapToGrid w:val="0"/>
              <w:spacing w:after="0" w:line="240" w:lineRule="auto"/>
              <w:ind w:left="34" w:firstLine="16"/>
              <w:contextualSpacing/>
              <w:jc w:val="center"/>
              <w:rPr>
                <w:rFonts w:ascii="Times New Roman" w:hAnsi="Times New Roman" w:cs="Times New Roman"/>
                <w:lang w:eastAsia="en-US"/>
              </w:rPr>
            </w:pPr>
            <w:r w:rsidRPr="00636EFA">
              <w:rPr>
                <w:rFonts w:ascii="Times New Roman" w:hAnsi="Times New Roman" w:cs="Times New Roman"/>
                <w:color w:val="000000"/>
                <w:sz w:val="20"/>
                <w:szCs w:val="20"/>
                <w:lang w:eastAsia="ar-SA"/>
              </w:rPr>
              <w:t>Сорбция</w:t>
            </w:r>
          </w:p>
          <w:p w14:paraId="1BA22940" w14:textId="77777777" w:rsidR="00636EFA" w:rsidRPr="00636EFA" w:rsidRDefault="00636EFA" w:rsidP="00636EFA">
            <w:pPr>
              <w:widowControl w:val="0"/>
              <w:suppressAutoHyphens/>
              <w:snapToGrid w:val="0"/>
              <w:spacing w:after="0" w:line="240" w:lineRule="auto"/>
              <w:ind w:left="34" w:firstLine="16"/>
              <w:contextualSpacing/>
              <w:jc w:val="center"/>
              <w:textAlignment w:val="baseline"/>
              <w:rPr>
                <w:rFonts w:ascii="Times New Roman" w:hAnsi="Times New Roman" w:cs="Times New Roman"/>
                <w:kern w:val="2"/>
                <w:sz w:val="24"/>
                <w:szCs w:val="24"/>
                <w:lang w:eastAsia="zh-CN"/>
              </w:rPr>
            </w:pPr>
            <w:r w:rsidRPr="00636EFA">
              <w:rPr>
                <w:rFonts w:ascii="Times New Roman" w:hAnsi="Times New Roman" w:cs="Times New Roman"/>
                <w:color w:val="000000"/>
                <w:kern w:val="2"/>
                <w:sz w:val="20"/>
                <w:szCs w:val="20"/>
                <w:highlight w:val="white"/>
                <w:lang w:eastAsia="en-US"/>
              </w:rPr>
              <w:t xml:space="preserve">ТМ </w:t>
            </w:r>
            <w:proofErr w:type="spellStart"/>
            <w:r w:rsidRPr="00636EFA">
              <w:rPr>
                <w:rFonts w:ascii="Times New Roman" w:hAnsi="Times New Roman" w:cs="Times New Roman"/>
                <w:color w:val="000000"/>
                <w:kern w:val="2"/>
                <w:sz w:val="20"/>
                <w:szCs w:val="20"/>
                <w:highlight w:val="white"/>
                <w:lang w:val="en-US" w:eastAsia="en-US"/>
              </w:rPr>
              <w:t>WiseWater</w:t>
            </w:r>
            <w:proofErr w:type="spellEnd"/>
            <w:r w:rsidRPr="00636EFA">
              <w:rPr>
                <w:rFonts w:ascii="Times New Roman" w:hAnsi="Times New Roman" w:cs="Times New Roman"/>
                <w:color w:val="000000"/>
                <w:kern w:val="2"/>
                <w:sz w:val="20"/>
                <w:szCs w:val="20"/>
                <w:lang w:eastAsia="en-US"/>
              </w:rPr>
              <w:t>*</w:t>
            </w:r>
          </w:p>
          <w:p w14:paraId="37154156" w14:textId="77777777" w:rsidR="00636EFA" w:rsidRPr="00636EFA" w:rsidRDefault="00636EFA" w:rsidP="00636EFA">
            <w:pPr>
              <w:widowControl w:val="0"/>
              <w:suppressAutoHyphens/>
              <w:snapToGrid w:val="0"/>
              <w:spacing w:after="0" w:line="240" w:lineRule="auto"/>
              <w:ind w:left="34" w:firstLine="16"/>
              <w:contextualSpacing/>
              <w:jc w:val="center"/>
              <w:textAlignment w:val="baseline"/>
              <w:rPr>
                <w:rFonts w:ascii="Times New Roman" w:hAnsi="Times New Roman" w:cs="Times New Roman"/>
                <w:kern w:val="2"/>
                <w:sz w:val="20"/>
                <w:szCs w:val="20"/>
                <w:lang w:eastAsia="zh-CN"/>
              </w:rPr>
            </w:pPr>
          </w:p>
        </w:tc>
        <w:tc>
          <w:tcPr>
            <w:tcW w:w="8213" w:type="dxa"/>
            <w:tcBorders>
              <w:top w:val="single" w:sz="4" w:space="0" w:color="000000"/>
              <w:left w:val="single" w:sz="4" w:space="0" w:color="000000"/>
              <w:bottom w:val="single" w:sz="4" w:space="0" w:color="000000"/>
            </w:tcBorders>
            <w:shd w:val="clear" w:color="auto" w:fill="auto"/>
            <w:vAlign w:val="center"/>
          </w:tcPr>
          <w:p w14:paraId="457845DA" w14:textId="77777777" w:rsidR="00636EFA" w:rsidRPr="00636EFA" w:rsidRDefault="00636EFA" w:rsidP="00636EFA">
            <w:pPr>
              <w:widowControl w:val="0"/>
              <w:suppressAutoHyphens/>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Предназначен для очистки воды от органических растворенных примесей, продуктов хлорирования. Удаляет запах, цветность, улучшает вкусовые качества воды. Изготовлен из высококачественного угля на основе скорлупы кокосовых орехов.</w:t>
            </w:r>
          </w:p>
          <w:p w14:paraId="321C8C38" w14:textId="77777777" w:rsidR="00636EFA" w:rsidRPr="00636EFA" w:rsidRDefault="00636EFA" w:rsidP="00636EFA">
            <w:pPr>
              <w:widowControl w:val="0"/>
              <w:suppressAutoHyphens/>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Материал: Гранулированный активированный уголь</w:t>
            </w:r>
          </w:p>
          <w:p w14:paraId="0C3C19E3" w14:textId="77777777" w:rsidR="00636EFA" w:rsidRPr="00636EFA" w:rsidRDefault="00636EFA" w:rsidP="00636EFA">
            <w:pPr>
              <w:widowControl w:val="0"/>
              <w:suppressAutoHyphens/>
              <w:snapToGrid w:val="0"/>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Размеры: 12 дюймов, диаметр 2.5 дюйма</w:t>
            </w:r>
          </w:p>
          <w:p w14:paraId="78B9CF43" w14:textId="77777777" w:rsidR="00636EFA" w:rsidRPr="00636EFA" w:rsidRDefault="00636EFA" w:rsidP="00636EFA">
            <w:pPr>
              <w:widowControl w:val="0"/>
              <w:suppressAutoHyphens/>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Рабочая температура воды +4--   +37,5</w:t>
            </w:r>
            <w:r w:rsidRPr="00636EFA">
              <w:rPr>
                <w:rFonts w:ascii="Times New Roman" w:eastAsia="Arial" w:hAnsi="Times New Roman" w:cs="Times New Roman"/>
                <w:color w:val="000000"/>
                <w:kern w:val="2"/>
                <w:sz w:val="20"/>
                <w:szCs w:val="20"/>
                <w:vertAlign w:val="superscript"/>
                <w:lang w:eastAsia="en-US"/>
              </w:rPr>
              <w:t>0</w:t>
            </w:r>
            <w:r w:rsidRPr="00636EFA">
              <w:rPr>
                <w:rFonts w:ascii="Times New Roman" w:eastAsia="Arial" w:hAnsi="Times New Roman" w:cs="Times New Roman"/>
                <w:color w:val="000000"/>
                <w:kern w:val="2"/>
                <w:sz w:val="20"/>
                <w:szCs w:val="20"/>
                <w:lang w:eastAsia="en-US"/>
              </w:rPr>
              <w:t>С</w:t>
            </w:r>
          </w:p>
          <w:p w14:paraId="0B512738" w14:textId="77777777" w:rsidR="00636EFA" w:rsidRPr="00636EFA" w:rsidRDefault="00636EFA" w:rsidP="00636EFA">
            <w:pPr>
              <w:widowControl w:val="0"/>
              <w:suppressAutoHyphens/>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Скорость фильтрации – не менее 5 л/мин.</w:t>
            </w:r>
          </w:p>
          <w:p w14:paraId="435A35C8" w14:textId="77777777" w:rsidR="00636EFA" w:rsidRPr="00636EFA" w:rsidRDefault="00636EFA" w:rsidP="00636EFA">
            <w:pPr>
              <w:widowControl w:val="0"/>
              <w:suppressAutoHyphens/>
              <w:snapToGrid w:val="0"/>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Ресурс 10 000 литров</w:t>
            </w:r>
          </w:p>
          <w:p w14:paraId="76CE1A76" w14:textId="77777777" w:rsidR="00636EFA" w:rsidRPr="00636EFA" w:rsidRDefault="00636EFA" w:rsidP="00636EFA">
            <w:pPr>
              <w:widowControl w:val="0"/>
              <w:suppressAutoHyphens/>
              <w:snapToGrid w:val="0"/>
              <w:spacing w:after="0" w:line="240" w:lineRule="auto"/>
              <w:ind w:left="130" w:right="138"/>
              <w:contextualSpacing/>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 xml:space="preserve">Тип картриджа- </w:t>
            </w:r>
            <w:r w:rsidRPr="00636EFA">
              <w:rPr>
                <w:rFonts w:ascii="Times New Roman" w:eastAsia="Arial" w:hAnsi="Times New Roman" w:cs="Times New Roman"/>
                <w:color w:val="000000"/>
                <w:kern w:val="2"/>
                <w:sz w:val="20"/>
                <w:szCs w:val="20"/>
                <w:shd w:val="clear" w:color="auto" w:fill="FFFFFF"/>
                <w:lang w:eastAsia="en-US"/>
              </w:rPr>
              <w:t xml:space="preserve">Тип I </w:t>
            </w:r>
          </w:p>
        </w:tc>
        <w:tc>
          <w:tcPr>
            <w:tcW w:w="94" w:type="dxa"/>
            <w:gridSpan w:val="2"/>
            <w:tcBorders>
              <w:left w:val="single" w:sz="4" w:space="0" w:color="000000"/>
            </w:tcBorders>
            <w:shd w:val="clear" w:color="auto" w:fill="auto"/>
          </w:tcPr>
          <w:p w14:paraId="5BDA14C8" w14:textId="77777777" w:rsidR="00636EFA" w:rsidRPr="00636EFA" w:rsidRDefault="00636EFA" w:rsidP="00636EFA">
            <w:pPr>
              <w:widowControl w:val="0"/>
              <w:suppressAutoHyphens/>
              <w:snapToGrid w:val="0"/>
              <w:spacing w:after="0" w:line="240" w:lineRule="auto"/>
              <w:contextualSpacing/>
              <w:rPr>
                <w:rFonts w:ascii="Times New Roman" w:hAnsi="Times New Roman" w:cs="Times New Roman"/>
                <w:color w:val="000000"/>
                <w:sz w:val="20"/>
                <w:szCs w:val="20"/>
                <w:lang w:eastAsia="en-US"/>
              </w:rPr>
            </w:pPr>
          </w:p>
        </w:tc>
        <w:tc>
          <w:tcPr>
            <w:tcW w:w="2168" w:type="dxa"/>
            <w:shd w:val="clear" w:color="auto" w:fill="auto"/>
          </w:tcPr>
          <w:p w14:paraId="585C167E"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p>
        </w:tc>
        <w:tc>
          <w:tcPr>
            <w:tcW w:w="29" w:type="dxa"/>
            <w:shd w:val="clear" w:color="auto" w:fill="auto"/>
          </w:tcPr>
          <w:p w14:paraId="5FD7D7CF"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p>
        </w:tc>
        <w:tc>
          <w:tcPr>
            <w:tcW w:w="69" w:type="dxa"/>
            <w:gridSpan w:val="2"/>
            <w:shd w:val="clear" w:color="auto" w:fill="auto"/>
          </w:tcPr>
          <w:p w14:paraId="767EF996"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p>
        </w:tc>
      </w:tr>
      <w:tr w:rsidR="00636EFA" w:rsidRPr="00636EFA" w14:paraId="4EFC007B" w14:textId="77777777" w:rsidTr="009672CA">
        <w:trPr>
          <w:gridAfter w:val="1"/>
          <w:wAfter w:w="29" w:type="dxa"/>
          <w:trHeight w:val="968"/>
        </w:trPr>
        <w:tc>
          <w:tcPr>
            <w:tcW w:w="568" w:type="dxa"/>
            <w:tcBorders>
              <w:top w:val="single" w:sz="4" w:space="0" w:color="000000"/>
              <w:left w:val="single" w:sz="4" w:space="0" w:color="000000"/>
              <w:bottom w:val="single" w:sz="4" w:space="0" w:color="000000"/>
            </w:tcBorders>
            <w:shd w:val="clear" w:color="auto" w:fill="auto"/>
            <w:vAlign w:val="center"/>
          </w:tcPr>
          <w:p w14:paraId="47EFC562" w14:textId="77777777" w:rsidR="00636EFA" w:rsidRPr="00636EFA" w:rsidRDefault="00636EFA" w:rsidP="00636EFA">
            <w:pPr>
              <w:widowControl w:val="0"/>
              <w:suppressAutoHyphens/>
              <w:snapToGrid w:val="0"/>
              <w:spacing w:after="0" w:line="240" w:lineRule="auto"/>
              <w:ind w:left="-2" w:right="-2" w:firstLine="18"/>
              <w:contextualSpacing/>
              <w:jc w:val="center"/>
              <w:rPr>
                <w:rFonts w:ascii="Times New Roman" w:hAnsi="Times New Roman" w:cs="Times New Roman"/>
                <w:lang w:eastAsia="en-US"/>
              </w:rPr>
            </w:pPr>
            <w:r w:rsidRPr="00636EFA">
              <w:rPr>
                <w:rFonts w:ascii="Times New Roman" w:hAnsi="Times New Roman" w:cs="Times New Roman"/>
                <w:color w:val="000000"/>
                <w:sz w:val="20"/>
                <w:szCs w:val="20"/>
                <w:lang w:eastAsia="en-US"/>
              </w:rPr>
              <w:t>3</w:t>
            </w:r>
          </w:p>
        </w:tc>
        <w:tc>
          <w:tcPr>
            <w:tcW w:w="1992" w:type="dxa"/>
            <w:tcBorders>
              <w:top w:val="single" w:sz="4" w:space="0" w:color="000000"/>
              <w:left w:val="single" w:sz="4" w:space="0" w:color="000000"/>
              <w:bottom w:val="single" w:sz="4" w:space="0" w:color="000000"/>
            </w:tcBorders>
            <w:shd w:val="clear" w:color="auto" w:fill="auto"/>
            <w:vAlign w:val="center"/>
          </w:tcPr>
          <w:p w14:paraId="54740C94" w14:textId="77777777" w:rsidR="00636EFA" w:rsidRPr="00636EFA" w:rsidRDefault="00636EFA" w:rsidP="00636EFA">
            <w:pPr>
              <w:widowControl w:val="0"/>
              <w:suppressAutoHyphens/>
              <w:snapToGrid w:val="0"/>
              <w:spacing w:after="0" w:line="240" w:lineRule="auto"/>
              <w:ind w:left="34" w:firstLine="16"/>
              <w:contextualSpacing/>
              <w:jc w:val="center"/>
              <w:textAlignment w:val="baseline"/>
              <w:rPr>
                <w:rFonts w:ascii="Times New Roman" w:hAnsi="Times New Roman" w:cs="Times New Roman"/>
                <w:kern w:val="2"/>
                <w:sz w:val="24"/>
                <w:szCs w:val="24"/>
                <w:lang w:eastAsia="zh-CN"/>
              </w:rPr>
            </w:pPr>
            <w:r w:rsidRPr="00636EFA">
              <w:rPr>
                <w:rFonts w:ascii="Times New Roman" w:hAnsi="Times New Roman" w:cs="Times New Roman"/>
                <w:color w:val="000000"/>
                <w:kern w:val="2"/>
                <w:sz w:val="20"/>
                <w:szCs w:val="20"/>
                <w:lang w:eastAsia="ar-SA"/>
              </w:rPr>
              <w:t>Ультрафильтрация</w:t>
            </w:r>
          </w:p>
          <w:p w14:paraId="0313790A" w14:textId="77777777" w:rsidR="00636EFA" w:rsidRPr="00636EFA" w:rsidRDefault="00636EFA" w:rsidP="00636EFA">
            <w:pPr>
              <w:widowControl w:val="0"/>
              <w:suppressAutoHyphens/>
              <w:snapToGrid w:val="0"/>
              <w:spacing w:after="0" w:line="240" w:lineRule="auto"/>
              <w:ind w:left="34" w:firstLine="16"/>
              <w:contextualSpacing/>
              <w:jc w:val="center"/>
              <w:textAlignment w:val="baseline"/>
              <w:rPr>
                <w:rFonts w:ascii="Times New Roman" w:hAnsi="Times New Roman" w:cs="Times New Roman"/>
                <w:kern w:val="2"/>
                <w:sz w:val="24"/>
                <w:szCs w:val="24"/>
                <w:lang w:eastAsia="zh-CN"/>
              </w:rPr>
            </w:pPr>
            <w:r w:rsidRPr="00636EFA">
              <w:rPr>
                <w:rFonts w:ascii="Times New Roman" w:hAnsi="Times New Roman" w:cs="Times New Roman"/>
                <w:color w:val="000000"/>
                <w:kern w:val="2"/>
                <w:sz w:val="20"/>
                <w:szCs w:val="20"/>
                <w:highlight w:val="white"/>
                <w:lang w:eastAsia="en-US"/>
              </w:rPr>
              <w:t xml:space="preserve">ТМ </w:t>
            </w:r>
            <w:proofErr w:type="spellStart"/>
            <w:r w:rsidRPr="00636EFA">
              <w:rPr>
                <w:rFonts w:ascii="Times New Roman" w:hAnsi="Times New Roman" w:cs="Times New Roman"/>
                <w:color w:val="000000"/>
                <w:kern w:val="2"/>
                <w:sz w:val="20"/>
                <w:szCs w:val="20"/>
                <w:highlight w:val="white"/>
                <w:lang w:val="en-US" w:eastAsia="en-US"/>
              </w:rPr>
              <w:t>WiseWater</w:t>
            </w:r>
            <w:proofErr w:type="spellEnd"/>
            <w:r w:rsidRPr="00636EFA">
              <w:rPr>
                <w:rFonts w:ascii="Times New Roman" w:hAnsi="Times New Roman" w:cs="Times New Roman"/>
                <w:color w:val="000000"/>
                <w:kern w:val="2"/>
                <w:sz w:val="20"/>
                <w:szCs w:val="20"/>
                <w:lang w:eastAsia="en-US"/>
              </w:rPr>
              <w:t>*</w:t>
            </w:r>
          </w:p>
          <w:p w14:paraId="1D171DFF" w14:textId="77777777" w:rsidR="00636EFA" w:rsidRPr="00636EFA" w:rsidRDefault="00636EFA" w:rsidP="00636EFA">
            <w:pPr>
              <w:widowControl w:val="0"/>
              <w:suppressAutoHyphens/>
              <w:snapToGrid w:val="0"/>
              <w:spacing w:after="0" w:line="240" w:lineRule="auto"/>
              <w:ind w:left="34" w:firstLine="16"/>
              <w:contextualSpacing/>
              <w:jc w:val="center"/>
              <w:textAlignment w:val="baseline"/>
              <w:rPr>
                <w:rFonts w:ascii="Times New Roman" w:hAnsi="Times New Roman" w:cs="Times New Roman"/>
                <w:kern w:val="2"/>
                <w:sz w:val="20"/>
                <w:szCs w:val="20"/>
                <w:lang w:eastAsia="zh-CN"/>
              </w:rPr>
            </w:pPr>
          </w:p>
        </w:tc>
        <w:tc>
          <w:tcPr>
            <w:tcW w:w="8213" w:type="dxa"/>
            <w:tcBorders>
              <w:top w:val="single" w:sz="4" w:space="0" w:color="000000"/>
              <w:left w:val="single" w:sz="4" w:space="0" w:color="000000"/>
              <w:bottom w:val="single" w:sz="4" w:space="0" w:color="000000"/>
            </w:tcBorders>
            <w:shd w:val="clear" w:color="auto" w:fill="auto"/>
            <w:vAlign w:val="center"/>
          </w:tcPr>
          <w:p w14:paraId="1AE67D4F" w14:textId="77777777" w:rsidR="00636EFA" w:rsidRPr="00636EFA" w:rsidRDefault="00636EFA" w:rsidP="00636EFA">
            <w:pPr>
              <w:widowControl w:val="0"/>
              <w:suppressAutoHyphens/>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Предназначен для финишной очистки питьевой воды. Удаляет коллоидные примеси и частично проводит дезинфекцию воды.</w:t>
            </w:r>
          </w:p>
          <w:p w14:paraId="1761F6A0" w14:textId="77777777" w:rsidR="00636EFA" w:rsidRPr="00636EFA" w:rsidRDefault="00636EFA" w:rsidP="00636EFA">
            <w:pPr>
              <w:widowControl w:val="0"/>
              <w:suppressAutoHyphens/>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 xml:space="preserve">Материал: </w:t>
            </w:r>
            <w:proofErr w:type="spellStart"/>
            <w:r w:rsidRPr="00636EFA">
              <w:rPr>
                <w:rFonts w:ascii="Times New Roman" w:eastAsia="Arial" w:hAnsi="Times New Roman" w:cs="Times New Roman"/>
                <w:bCs/>
                <w:color w:val="000000"/>
                <w:kern w:val="2"/>
                <w:sz w:val="20"/>
                <w:szCs w:val="20"/>
                <w:lang w:eastAsia="en-US"/>
              </w:rPr>
              <w:t>Пулисульфон</w:t>
            </w:r>
            <w:proofErr w:type="spellEnd"/>
          </w:p>
          <w:p w14:paraId="243F1113" w14:textId="77777777" w:rsidR="00636EFA" w:rsidRPr="00636EFA" w:rsidRDefault="00636EFA" w:rsidP="00636EFA">
            <w:pPr>
              <w:widowControl w:val="0"/>
              <w:suppressAutoHyphens/>
              <w:snapToGrid w:val="0"/>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Размеры: 12 дюймов, диаметр 2.5 дюйма</w:t>
            </w:r>
          </w:p>
          <w:p w14:paraId="227EBB2E" w14:textId="77777777" w:rsidR="00636EFA" w:rsidRPr="00636EFA" w:rsidRDefault="00636EFA" w:rsidP="00636EFA">
            <w:pPr>
              <w:widowControl w:val="0"/>
              <w:suppressAutoHyphens/>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Рабочая температура воды +4-  +37,5</w:t>
            </w:r>
            <w:r w:rsidRPr="00636EFA">
              <w:rPr>
                <w:rFonts w:ascii="Times New Roman" w:eastAsia="Arial" w:hAnsi="Times New Roman" w:cs="Times New Roman"/>
                <w:color w:val="000000"/>
                <w:kern w:val="2"/>
                <w:sz w:val="20"/>
                <w:szCs w:val="20"/>
                <w:vertAlign w:val="superscript"/>
                <w:lang w:eastAsia="en-US"/>
              </w:rPr>
              <w:t>0</w:t>
            </w:r>
            <w:r w:rsidRPr="00636EFA">
              <w:rPr>
                <w:rFonts w:ascii="Times New Roman" w:eastAsia="Arial" w:hAnsi="Times New Roman" w:cs="Times New Roman"/>
                <w:color w:val="000000"/>
                <w:kern w:val="2"/>
                <w:sz w:val="20"/>
                <w:szCs w:val="20"/>
                <w:lang w:eastAsia="en-US"/>
              </w:rPr>
              <w:t>С</w:t>
            </w:r>
          </w:p>
          <w:p w14:paraId="72DF8CCE" w14:textId="77777777" w:rsidR="00636EFA" w:rsidRPr="00636EFA" w:rsidRDefault="00636EFA" w:rsidP="00636EFA">
            <w:pPr>
              <w:widowControl w:val="0"/>
              <w:suppressAutoHyphens/>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Скорость фильтрации – не менее 5 л/мин.</w:t>
            </w:r>
          </w:p>
          <w:p w14:paraId="0529A46A" w14:textId="77777777" w:rsidR="00636EFA" w:rsidRPr="00636EFA" w:rsidRDefault="00636EFA" w:rsidP="00636EFA">
            <w:pPr>
              <w:widowControl w:val="0"/>
              <w:suppressAutoHyphens/>
              <w:snapToGrid w:val="0"/>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Ресурс 10 000 литров</w:t>
            </w:r>
          </w:p>
          <w:p w14:paraId="29952770" w14:textId="77777777" w:rsidR="00636EFA" w:rsidRPr="00636EFA" w:rsidRDefault="00636EFA" w:rsidP="00636EFA">
            <w:pPr>
              <w:widowControl w:val="0"/>
              <w:suppressAutoHyphens/>
              <w:snapToGrid w:val="0"/>
              <w:spacing w:after="0" w:line="240" w:lineRule="auto"/>
              <w:ind w:left="130" w:right="138"/>
              <w:contextualSpacing/>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 xml:space="preserve">Тип картриджа- </w:t>
            </w:r>
            <w:r w:rsidRPr="00636EFA">
              <w:rPr>
                <w:rFonts w:ascii="Times New Roman" w:eastAsia="Arial" w:hAnsi="Times New Roman" w:cs="Times New Roman"/>
                <w:color w:val="000000"/>
                <w:kern w:val="2"/>
                <w:sz w:val="20"/>
                <w:szCs w:val="20"/>
                <w:shd w:val="clear" w:color="auto" w:fill="FFFFFF"/>
                <w:lang w:eastAsia="en-US"/>
              </w:rPr>
              <w:t>Тип I</w:t>
            </w:r>
          </w:p>
        </w:tc>
        <w:tc>
          <w:tcPr>
            <w:tcW w:w="94" w:type="dxa"/>
            <w:gridSpan w:val="2"/>
            <w:tcBorders>
              <w:left w:val="single" w:sz="4" w:space="0" w:color="000000"/>
            </w:tcBorders>
            <w:shd w:val="clear" w:color="auto" w:fill="auto"/>
          </w:tcPr>
          <w:p w14:paraId="5A16BE9D" w14:textId="77777777" w:rsidR="00636EFA" w:rsidRPr="00636EFA" w:rsidRDefault="00636EFA" w:rsidP="00636EFA">
            <w:pPr>
              <w:widowControl w:val="0"/>
              <w:suppressAutoHyphens/>
              <w:snapToGrid w:val="0"/>
              <w:spacing w:after="0" w:line="240" w:lineRule="auto"/>
              <w:contextualSpacing/>
              <w:rPr>
                <w:rFonts w:ascii="Times New Roman" w:hAnsi="Times New Roman" w:cs="Times New Roman"/>
                <w:color w:val="000000"/>
                <w:sz w:val="20"/>
                <w:szCs w:val="20"/>
                <w:lang w:eastAsia="en-US"/>
              </w:rPr>
            </w:pPr>
          </w:p>
        </w:tc>
        <w:tc>
          <w:tcPr>
            <w:tcW w:w="2168" w:type="dxa"/>
            <w:shd w:val="clear" w:color="auto" w:fill="auto"/>
          </w:tcPr>
          <w:p w14:paraId="359B7F74"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p>
        </w:tc>
        <w:tc>
          <w:tcPr>
            <w:tcW w:w="29" w:type="dxa"/>
            <w:shd w:val="clear" w:color="auto" w:fill="auto"/>
          </w:tcPr>
          <w:p w14:paraId="297546A1"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p>
        </w:tc>
        <w:tc>
          <w:tcPr>
            <w:tcW w:w="69" w:type="dxa"/>
            <w:gridSpan w:val="2"/>
            <w:shd w:val="clear" w:color="auto" w:fill="auto"/>
          </w:tcPr>
          <w:p w14:paraId="13235EE4"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p>
        </w:tc>
      </w:tr>
      <w:tr w:rsidR="00636EFA" w:rsidRPr="00636EFA" w14:paraId="4AFE5A45" w14:textId="77777777" w:rsidTr="009672CA">
        <w:trPr>
          <w:gridAfter w:val="1"/>
          <w:wAfter w:w="29" w:type="dxa"/>
          <w:trHeight w:val="70"/>
        </w:trPr>
        <w:tc>
          <w:tcPr>
            <w:tcW w:w="568" w:type="dxa"/>
            <w:tcBorders>
              <w:top w:val="single" w:sz="4" w:space="0" w:color="000000"/>
              <w:left w:val="single" w:sz="4" w:space="0" w:color="000000"/>
              <w:bottom w:val="single" w:sz="4" w:space="0" w:color="000000"/>
            </w:tcBorders>
            <w:shd w:val="clear" w:color="auto" w:fill="auto"/>
            <w:vAlign w:val="center"/>
          </w:tcPr>
          <w:p w14:paraId="34AB5C9B" w14:textId="77777777" w:rsidR="00636EFA" w:rsidRPr="00636EFA" w:rsidRDefault="00636EFA" w:rsidP="00636EFA">
            <w:pPr>
              <w:widowControl w:val="0"/>
              <w:suppressAutoHyphens/>
              <w:snapToGrid w:val="0"/>
              <w:spacing w:after="0" w:line="240" w:lineRule="auto"/>
              <w:ind w:left="-2" w:right="-2" w:firstLine="18"/>
              <w:contextualSpacing/>
              <w:jc w:val="center"/>
              <w:rPr>
                <w:rFonts w:ascii="Times New Roman" w:hAnsi="Times New Roman" w:cs="Times New Roman"/>
                <w:lang w:eastAsia="en-US"/>
              </w:rPr>
            </w:pPr>
            <w:r w:rsidRPr="00636EFA">
              <w:rPr>
                <w:rFonts w:ascii="Times New Roman" w:hAnsi="Times New Roman" w:cs="Times New Roman"/>
                <w:color w:val="000000"/>
                <w:sz w:val="20"/>
                <w:szCs w:val="20"/>
                <w:lang w:eastAsia="en-US"/>
              </w:rPr>
              <w:t>4</w:t>
            </w:r>
          </w:p>
        </w:tc>
        <w:tc>
          <w:tcPr>
            <w:tcW w:w="1992" w:type="dxa"/>
            <w:tcBorders>
              <w:top w:val="single" w:sz="4" w:space="0" w:color="000000"/>
              <w:left w:val="single" w:sz="4" w:space="0" w:color="000000"/>
              <w:bottom w:val="single" w:sz="4" w:space="0" w:color="000000"/>
            </w:tcBorders>
            <w:shd w:val="clear" w:color="auto" w:fill="auto"/>
            <w:vAlign w:val="center"/>
          </w:tcPr>
          <w:p w14:paraId="2D0C6BB2" w14:textId="77777777" w:rsidR="00636EFA" w:rsidRPr="00636EFA" w:rsidRDefault="00636EFA" w:rsidP="00636EFA">
            <w:pPr>
              <w:widowControl w:val="0"/>
              <w:suppressAutoHyphens/>
              <w:snapToGrid w:val="0"/>
              <w:spacing w:before="20" w:after="0" w:line="240" w:lineRule="auto"/>
              <w:ind w:left="34" w:firstLine="16"/>
              <w:contextualSpacing/>
              <w:jc w:val="center"/>
              <w:textAlignment w:val="baseline"/>
              <w:rPr>
                <w:rFonts w:ascii="Times New Roman" w:hAnsi="Times New Roman" w:cs="Times New Roman"/>
                <w:kern w:val="2"/>
                <w:sz w:val="24"/>
                <w:szCs w:val="24"/>
                <w:lang w:eastAsia="zh-CN"/>
              </w:rPr>
            </w:pPr>
            <w:r w:rsidRPr="00636EFA">
              <w:rPr>
                <w:rFonts w:ascii="Times New Roman" w:hAnsi="Times New Roman" w:cs="Times New Roman"/>
                <w:color w:val="000000"/>
                <w:kern w:val="2"/>
                <w:sz w:val="20"/>
                <w:szCs w:val="20"/>
                <w:lang w:eastAsia="ar-SA"/>
              </w:rPr>
              <w:t>Карбон-Блок</w:t>
            </w:r>
          </w:p>
          <w:p w14:paraId="508C46C8" w14:textId="77777777" w:rsidR="00636EFA" w:rsidRPr="00636EFA" w:rsidRDefault="00636EFA" w:rsidP="00636EFA">
            <w:pPr>
              <w:widowControl w:val="0"/>
              <w:suppressAutoHyphens/>
              <w:snapToGrid w:val="0"/>
              <w:spacing w:after="0" w:line="240" w:lineRule="auto"/>
              <w:ind w:left="34" w:firstLine="16"/>
              <w:contextualSpacing/>
              <w:jc w:val="center"/>
              <w:textAlignment w:val="baseline"/>
              <w:rPr>
                <w:rFonts w:ascii="Times New Roman" w:hAnsi="Times New Roman" w:cs="Times New Roman"/>
                <w:kern w:val="2"/>
                <w:sz w:val="24"/>
                <w:szCs w:val="24"/>
                <w:lang w:eastAsia="zh-CN"/>
              </w:rPr>
            </w:pPr>
            <w:r w:rsidRPr="00636EFA">
              <w:rPr>
                <w:rFonts w:ascii="Times New Roman" w:hAnsi="Times New Roman" w:cs="Times New Roman"/>
                <w:color w:val="000000"/>
                <w:kern w:val="2"/>
                <w:sz w:val="20"/>
                <w:szCs w:val="20"/>
                <w:highlight w:val="white"/>
                <w:lang w:eastAsia="en-US"/>
              </w:rPr>
              <w:t xml:space="preserve">ТМ </w:t>
            </w:r>
            <w:proofErr w:type="spellStart"/>
            <w:r w:rsidRPr="00636EFA">
              <w:rPr>
                <w:rFonts w:ascii="Times New Roman" w:hAnsi="Times New Roman" w:cs="Times New Roman"/>
                <w:color w:val="000000"/>
                <w:kern w:val="2"/>
                <w:sz w:val="20"/>
                <w:szCs w:val="20"/>
                <w:highlight w:val="white"/>
                <w:lang w:val="en-US" w:eastAsia="en-US"/>
              </w:rPr>
              <w:t>WiseWater</w:t>
            </w:r>
            <w:proofErr w:type="spellEnd"/>
            <w:r w:rsidRPr="00636EFA">
              <w:rPr>
                <w:rFonts w:ascii="Times New Roman" w:hAnsi="Times New Roman" w:cs="Times New Roman"/>
                <w:color w:val="000000"/>
                <w:kern w:val="2"/>
                <w:sz w:val="20"/>
                <w:szCs w:val="20"/>
                <w:lang w:eastAsia="en-US"/>
              </w:rPr>
              <w:t>*</w:t>
            </w:r>
          </w:p>
          <w:p w14:paraId="30844C8F" w14:textId="77777777" w:rsidR="00636EFA" w:rsidRPr="00636EFA" w:rsidRDefault="00636EFA" w:rsidP="00636EFA">
            <w:pPr>
              <w:widowControl w:val="0"/>
              <w:suppressAutoHyphens/>
              <w:snapToGrid w:val="0"/>
              <w:spacing w:after="0" w:line="240" w:lineRule="auto"/>
              <w:ind w:left="34" w:firstLine="16"/>
              <w:contextualSpacing/>
              <w:jc w:val="center"/>
              <w:textAlignment w:val="baseline"/>
              <w:rPr>
                <w:rFonts w:ascii="Times New Roman" w:hAnsi="Times New Roman" w:cs="Times New Roman"/>
                <w:kern w:val="2"/>
                <w:sz w:val="20"/>
                <w:szCs w:val="20"/>
                <w:lang w:eastAsia="zh-CN"/>
              </w:rPr>
            </w:pPr>
          </w:p>
        </w:tc>
        <w:tc>
          <w:tcPr>
            <w:tcW w:w="8213" w:type="dxa"/>
            <w:tcBorders>
              <w:top w:val="single" w:sz="4" w:space="0" w:color="000000"/>
              <w:left w:val="single" w:sz="4" w:space="0" w:color="000000"/>
              <w:bottom w:val="single" w:sz="4" w:space="0" w:color="000000"/>
            </w:tcBorders>
            <w:shd w:val="clear" w:color="auto" w:fill="auto"/>
            <w:vAlign w:val="center"/>
          </w:tcPr>
          <w:p w14:paraId="5E79E4FC" w14:textId="77777777" w:rsidR="00636EFA" w:rsidRPr="00636EFA" w:rsidRDefault="00636EFA" w:rsidP="00636EFA">
            <w:pPr>
              <w:widowControl w:val="0"/>
              <w:suppressAutoHyphens/>
              <w:snapToGrid w:val="0"/>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Предназначен для очистки воды от органических растворенных примесей, продуктов хлорирования. Удаляет запах, цветность, улучшает вкусовые качества воды. Изготовлен из высококачественного угля на основе скорлупы кокосовых орехов.</w:t>
            </w:r>
          </w:p>
          <w:p w14:paraId="05528BFD" w14:textId="77777777" w:rsidR="00636EFA" w:rsidRPr="00636EFA" w:rsidRDefault="00636EFA" w:rsidP="00636EFA">
            <w:pPr>
              <w:widowControl w:val="0"/>
              <w:suppressAutoHyphens/>
              <w:snapToGrid w:val="0"/>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Материал: прессованный активированный уголь</w:t>
            </w:r>
          </w:p>
          <w:p w14:paraId="4AD126BA" w14:textId="77777777" w:rsidR="00636EFA" w:rsidRPr="00636EFA" w:rsidRDefault="00636EFA" w:rsidP="00636EFA">
            <w:pPr>
              <w:widowControl w:val="0"/>
              <w:suppressAutoHyphens/>
              <w:snapToGrid w:val="0"/>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Размеры: 12 дюймов, диаметр 2.5 дюйма</w:t>
            </w:r>
          </w:p>
          <w:p w14:paraId="54C781CA" w14:textId="77777777" w:rsidR="00636EFA" w:rsidRPr="00636EFA" w:rsidRDefault="00636EFA" w:rsidP="00636EFA">
            <w:pPr>
              <w:widowControl w:val="0"/>
              <w:suppressAutoHyphens/>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Рабочая температура воды +4-  +37,5</w:t>
            </w:r>
            <w:r w:rsidRPr="00636EFA">
              <w:rPr>
                <w:rFonts w:ascii="Times New Roman" w:eastAsia="Arial" w:hAnsi="Times New Roman" w:cs="Times New Roman"/>
                <w:color w:val="000000"/>
                <w:kern w:val="2"/>
                <w:sz w:val="20"/>
                <w:szCs w:val="20"/>
                <w:vertAlign w:val="superscript"/>
                <w:lang w:eastAsia="en-US"/>
              </w:rPr>
              <w:t>0</w:t>
            </w:r>
            <w:r w:rsidRPr="00636EFA">
              <w:rPr>
                <w:rFonts w:ascii="Times New Roman" w:eastAsia="Arial" w:hAnsi="Times New Roman" w:cs="Times New Roman"/>
                <w:color w:val="000000"/>
                <w:kern w:val="2"/>
                <w:sz w:val="20"/>
                <w:szCs w:val="20"/>
                <w:lang w:eastAsia="en-US"/>
              </w:rPr>
              <w:t>С</w:t>
            </w:r>
          </w:p>
          <w:p w14:paraId="04CB0285" w14:textId="77777777" w:rsidR="00636EFA" w:rsidRPr="00636EFA" w:rsidRDefault="00636EFA" w:rsidP="00636EFA">
            <w:pPr>
              <w:widowControl w:val="0"/>
              <w:suppressAutoHyphens/>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Скорость фильтрации – не менее 5 л/мин.</w:t>
            </w:r>
          </w:p>
          <w:p w14:paraId="7B2C5D83" w14:textId="77777777" w:rsidR="00636EFA" w:rsidRPr="00636EFA" w:rsidRDefault="00636EFA" w:rsidP="00636EFA">
            <w:pPr>
              <w:widowControl w:val="0"/>
              <w:suppressAutoHyphens/>
              <w:snapToGrid w:val="0"/>
              <w:spacing w:after="0" w:line="240" w:lineRule="auto"/>
              <w:ind w:left="130" w:right="138"/>
              <w:contextualSpacing/>
              <w:jc w:val="both"/>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Ресурс 10 000 литров</w:t>
            </w:r>
          </w:p>
          <w:p w14:paraId="700C6971" w14:textId="77777777" w:rsidR="00636EFA" w:rsidRPr="00636EFA" w:rsidRDefault="00636EFA" w:rsidP="00636EFA">
            <w:pPr>
              <w:widowControl w:val="0"/>
              <w:suppressAutoHyphens/>
              <w:snapToGrid w:val="0"/>
              <w:spacing w:after="0" w:line="240" w:lineRule="auto"/>
              <w:ind w:left="130" w:right="138"/>
              <w:contextualSpacing/>
              <w:rPr>
                <w:rFonts w:ascii="Times New Roman" w:hAnsi="Times New Roman" w:cs="Times New Roman"/>
                <w:lang w:eastAsia="en-US"/>
              </w:rPr>
            </w:pPr>
            <w:r w:rsidRPr="00636EFA">
              <w:rPr>
                <w:rFonts w:ascii="Times New Roman" w:eastAsia="Arial" w:hAnsi="Times New Roman" w:cs="Times New Roman"/>
                <w:color w:val="000000"/>
                <w:kern w:val="2"/>
                <w:sz w:val="20"/>
                <w:szCs w:val="20"/>
                <w:lang w:eastAsia="en-US"/>
              </w:rPr>
              <w:t xml:space="preserve">Тип картриджа- </w:t>
            </w:r>
            <w:r w:rsidRPr="00636EFA">
              <w:rPr>
                <w:rFonts w:ascii="Times New Roman" w:eastAsia="Arial" w:hAnsi="Times New Roman" w:cs="Times New Roman"/>
                <w:color w:val="000000"/>
                <w:kern w:val="2"/>
                <w:sz w:val="20"/>
                <w:szCs w:val="20"/>
                <w:shd w:val="clear" w:color="auto" w:fill="FFFFFF"/>
                <w:lang w:eastAsia="en-US"/>
              </w:rPr>
              <w:t xml:space="preserve">Тип I </w:t>
            </w:r>
          </w:p>
        </w:tc>
        <w:tc>
          <w:tcPr>
            <w:tcW w:w="94" w:type="dxa"/>
            <w:gridSpan w:val="2"/>
            <w:tcBorders>
              <w:left w:val="single" w:sz="4" w:space="0" w:color="000000"/>
            </w:tcBorders>
            <w:shd w:val="clear" w:color="auto" w:fill="auto"/>
          </w:tcPr>
          <w:p w14:paraId="273601D3" w14:textId="77777777" w:rsidR="00636EFA" w:rsidRPr="00636EFA" w:rsidRDefault="00636EFA" w:rsidP="00636EFA">
            <w:pPr>
              <w:widowControl w:val="0"/>
              <w:suppressAutoHyphens/>
              <w:snapToGrid w:val="0"/>
              <w:spacing w:after="0" w:line="240" w:lineRule="auto"/>
              <w:contextualSpacing/>
              <w:rPr>
                <w:rFonts w:ascii="Times New Roman" w:hAnsi="Times New Roman" w:cs="Times New Roman"/>
                <w:color w:val="000000"/>
                <w:sz w:val="20"/>
                <w:szCs w:val="20"/>
                <w:shd w:val="clear" w:color="auto" w:fill="FFFFFF"/>
                <w:lang w:eastAsia="en-US"/>
              </w:rPr>
            </w:pPr>
          </w:p>
        </w:tc>
        <w:tc>
          <w:tcPr>
            <w:tcW w:w="2168" w:type="dxa"/>
            <w:shd w:val="clear" w:color="auto" w:fill="auto"/>
          </w:tcPr>
          <w:p w14:paraId="5DF0B32C"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p>
        </w:tc>
        <w:tc>
          <w:tcPr>
            <w:tcW w:w="29" w:type="dxa"/>
            <w:shd w:val="clear" w:color="auto" w:fill="auto"/>
          </w:tcPr>
          <w:p w14:paraId="76168FAC"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p>
        </w:tc>
        <w:tc>
          <w:tcPr>
            <w:tcW w:w="69" w:type="dxa"/>
            <w:gridSpan w:val="2"/>
            <w:shd w:val="clear" w:color="auto" w:fill="auto"/>
          </w:tcPr>
          <w:p w14:paraId="5A92C0E1"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p>
        </w:tc>
      </w:tr>
    </w:tbl>
    <w:p w14:paraId="1AD9DD70" w14:textId="77777777" w:rsidR="00636EFA" w:rsidRPr="00636EFA" w:rsidRDefault="00636EFA" w:rsidP="00636EFA">
      <w:pPr>
        <w:widowControl w:val="0"/>
        <w:tabs>
          <w:tab w:val="left" w:pos="851"/>
        </w:tabs>
        <w:suppressAutoHyphens/>
        <w:spacing w:after="0" w:line="240" w:lineRule="auto"/>
        <w:ind w:right="-142"/>
        <w:contextualSpacing/>
        <w:rPr>
          <w:rFonts w:ascii="Times New Roman" w:hAnsi="Times New Roman" w:cs="Times New Roman"/>
          <w:b/>
          <w:color w:val="000000"/>
          <w:sz w:val="24"/>
          <w:szCs w:val="24"/>
          <w:lang w:eastAsia="en-US"/>
        </w:rPr>
      </w:pPr>
    </w:p>
    <w:p w14:paraId="3310D965" w14:textId="77777777" w:rsidR="00636EFA" w:rsidRPr="00636EFA" w:rsidRDefault="00636EFA" w:rsidP="00636EFA">
      <w:pPr>
        <w:widowControl w:val="0"/>
        <w:tabs>
          <w:tab w:val="left" w:pos="851"/>
        </w:tabs>
        <w:suppressAutoHyphens/>
        <w:spacing w:after="0" w:line="240" w:lineRule="auto"/>
        <w:ind w:left="142" w:right="-142"/>
        <w:contextualSpacing/>
        <w:jc w:val="center"/>
        <w:rPr>
          <w:rFonts w:ascii="Times New Roman" w:hAnsi="Times New Roman" w:cs="Times New Roman"/>
          <w:sz w:val="20"/>
          <w:szCs w:val="20"/>
          <w:lang w:eastAsia="en-US"/>
        </w:rPr>
      </w:pPr>
    </w:p>
    <w:p w14:paraId="2870CB03" w14:textId="77777777" w:rsidR="00636EFA" w:rsidRPr="00636EFA" w:rsidRDefault="00636EFA" w:rsidP="00636EFA">
      <w:pPr>
        <w:widowControl w:val="0"/>
        <w:tabs>
          <w:tab w:val="left" w:pos="851"/>
        </w:tabs>
        <w:suppressAutoHyphens/>
        <w:spacing w:after="0" w:line="240" w:lineRule="auto"/>
        <w:ind w:left="142" w:right="-142"/>
        <w:contextualSpacing/>
        <w:jc w:val="both"/>
        <w:rPr>
          <w:rFonts w:ascii="Times New Roman" w:hAnsi="Times New Roman" w:cs="Times New Roman"/>
          <w:lang w:eastAsia="en-US"/>
        </w:rPr>
      </w:pPr>
      <w:r w:rsidRPr="00636EFA">
        <w:rPr>
          <w:rFonts w:ascii="Times New Roman" w:hAnsi="Times New Roman" w:cs="Times New Roman"/>
          <w:lang w:eastAsia="en-US"/>
        </w:rPr>
        <w:t xml:space="preserve">1 </w:t>
      </w:r>
      <w:proofErr w:type="spellStart"/>
      <w:r w:rsidRPr="00636EFA">
        <w:rPr>
          <w:rFonts w:ascii="Times New Roman" w:hAnsi="Times New Roman" w:cs="Times New Roman"/>
          <w:lang w:eastAsia="en-US"/>
        </w:rPr>
        <w:t>Пурифайер</w:t>
      </w:r>
      <w:proofErr w:type="spellEnd"/>
      <w:r w:rsidRPr="00636EFA">
        <w:rPr>
          <w:rFonts w:ascii="Times New Roman" w:hAnsi="Times New Roman" w:cs="Times New Roman"/>
          <w:lang w:eastAsia="en-US"/>
        </w:rPr>
        <w:t xml:space="preserve"> </w:t>
      </w:r>
      <w:proofErr w:type="spellStart"/>
      <w:r w:rsidRPr="00636EFA">
        <w:rPr>
          <w:rFonts w:ascii="Times New Roman" w:hAnsi="Times New Roman" w:cs="Times New Roman"/>
          <w:lang w:eastAsia="en-US"/>
        </w:rPr>
        <w:t>WiseWater</w:t>
      </w:r>
      <w:proofErr w:type="spellEnd"/>
      <w:r w:rsidRPr="00636EFA">
        <w:rPr>
          <w:rFonts w:ascii="Times New Roman" w:hAnsi="Times New Roman" w:cs="Times New Roman"/>
          <w:lang w:eastAsia="en-US"/>
        </w:rPr>
        <w:t xml:space="preserve"> 85 Е находятся на гарантийном обслуживании. Для соблюдения гарантийных обязательств, представленных от производителя необходимо использовать только оригинальные комплектующие материалы.</w:t>
      </w:r>
    </w:p>
    <w:p w14:paraId="0A290B55" w14:textId="77777777" w:rsidR="00636EFA" w:rsidRPr="00636EFA" w:rsidRDefault="00636EFA" w:rsidP="00636EFA">
      <w:pPr>
        <w:widowControl w:val="0"/>
        <w:tabs>
          <w:tab w:val="left" w:pos="851"/>
        </w:tabs>
        <w:suppressAutoHyphens/>
        <w:spacing w:after="0" w:line="240" w:lineRule="auto"/>
        <w:ind w:left="142" w:right="-142"/>
        <w:contextualSpacing/>
        <w:jc w:val="both"/>
        <w:rPr>
          <w:rFonts w:ascii="Times New Roman" w:hAnsi="Times New Roman" w:cs="Times New Roman"/>
          <w:lang w:eastAsia="en-US"/>
        </w:rPr>
      </w:pPr>
      <w:r w:rsidRPr="00636EFA">
        <w:rPr>
          <w:rFonts w:ascii="Times New Roman" w:hAnsi="Times New Roman" w:cs="Times New Roman"/>
          <w:lang w:eastAsia="en-US"/>
        </w:rPr>
        <w:t xml:space="preserve">В соответствии с пунктом 1 части 1 статьи 33Федерального закона от 05.04.2013 №44-ФЗ «О контрактной системе в сфере закупок товаров, работ, услуг для обеспечения государственных и муниципальных нужд» допускается использование в описании объекта закупки указания на товарный знак при условии </w:t>
      </w:r>
      <w:r w:rsidRPr="00636EFA">
        <w:rPr>
          <w:rFonts w:ascii="Times New Roman" w:hAnsi="Times New Roman" w:cs="Times New Roman"/>
          <w:u w:val="single"/>
          <w:lang w:eastAsia="en-US"/>
        </w:rPr>
        <w:t>закупок запасных частей и расходных материалов к оборудованию, используемым заказчиком, в соответствии с технической документацией на указанное оборудование.</w:t>
      </w:r>
    </w:p>
    <w:p w14:paraId="63A47C2A" w14:textId="77777777" w:rsidR="00636EFA" w:rsidRPr="00636EFA" w:rsidRDefault="00636EFA" w:rsidP="00636EFA">
      <w:pPr>
        <w:widowControl w:val="0"/>
        <w:numPr>
          <w:ilvl w:val="0"/>
          <w:numId w:val="27"/>
        </w:numPr>
        <w:tabs>
          <w:tab w:val="left" w:pos="851"/>
        </w:tabs>
        <w:suppressAutoHyphens/>
        <w:spacing w:after="0" w:line="240" w:lineRule="auto"/>
        <w:ind w:left="142" w:right="-142"/>
        <w:contextualSpacing/>
        <w:jc w:val="both"/>
        <w:rPr>
          <w:rFonts w:eastAsia="Calibri"/>
          <w:lang w:eastAsia="zh-CN"/>
        </w:rPr>
      </w:pPr>
    </w:p>
    <w:p w14:paraId="383C519E" w14:textId="77777777" w:rsidR="00636EFA" w:rsidRPr="00636EFA" w:rsidRDefault="00636EFA" w:rsidP="00636EFA">
      <w:pPr>
        <w:widowControl w:val="0"/>
        <w:numPr>
          <w:ilvl w:val="0"/>
          <w:numId w:val="27"/>
        </w:numPr>
        <w:tabs>
          <w:tab w:val="left" w:pos="851"/>
        </w:tabs>
        <w:suppressAutoHyphens/>
        <w:spacing w:after="0" w:line="240" w:lineRule="auto"/>
        <w:ind w:left="142" w:right="-142"/>
        <w:contextualSpacing/>
        <w:jc w:val="both"/>
        <w:rPr>
          <w:rFonts w:eastAsia="Calibri"/>
          <w:lang w:eastAsia="zh-CN"/>
        </w:rPr>
      </w:pPr>
      <w:r w:rsidRPr="00636EFA">
        <w:rPr>
          <w:rFonts w:ascii="Times New Roman" w:eastAsia="Calibri" w:hAnsi="Times New Roman" w:cs="Times New Roman"/>
          <w:b/>
          <w:bCs/>
          <w:i/>
          <w:color w:val="00000A"/>
          <w:u w:val="single"/>
          <w:lang w:eastAsia="zh-CN"/>
        </w:rPr>
        <w:t xml:space="preserve">* Использование неоригинальных (эквивалентных) комплектующих не предусмотрено, поскольку необходимо обеспечить совместимость взаимодействия используемых комплектующих с </w:t>
      </w:r>
      <w:proofErr w:type="spellStart"/>
      <w:r w:rsidRPr="00636EFA">
        <w:rPr>
          <w:rFonts w:ascii="Times New Roman" w:eastAsia="Calibri" w:hAnsi="Times New Roman" w:cs="Times New Roman"/>
          <w:b/>
          <w:bCs/>
          <w:i/>
          <w:color w:val="00000A"/>
          <w:u w:val="single"/>
          <w:lang w:eastAsia="zh-CN"/>
        </w:rPr>
        <w:t>пурифайерами</w:t>
      </w:r>
      <w:proofErr w:type="spellEnd"/>
      <w:r w:rsidRPr="00636EFA">
        <w:rPr>
          <w:rFonts w:ascii="Times New Roman" w:eastAsia="Calibri" w:hAnsi="Times New Roman" w:cs="Times New Roman"/>
          <w:b/>
          <w:bCs/>
          <w:i/>
          <w:color w:val="00000A"/>
          <w:u w:val="single"/>
          <w:lang w:eastAsia="zh-CN"/>
        </w:rPr>
        <w:t xml:space="preserve">, используемыми Заказчиком в период действия гарантийного срока. В соответствии с условиями гарантии использование неоригинальных комплектующих лишает Заказчика права осуществлять бесплатный гарантийный ремонт </w:t>
      </w:r>
      <w:r w:rsidRPr="00636EFA">
        <w:rPr>
          <w:rFonts w:ascii="Times New Roman" w:eastAsia="Calibri" w:hAnsi="Times New Roman" w:cs="Times New Roman"/>
          <w:b/>
          <w:bCs/>
          <w:i/>
          <w:color w:val="00000A"/>
          <w:u w:val="single"/>
          <w:lang w:eastAsia="zh-CN"/>
        </w:rPr>
        <w:lastRenderedPageBreak/>
        <w:t>данного оборудования.</w:t>
      </w:r>
    </w:p>
    <w:p w14:paraId="7D13E59F" w14:textId="77777777" w:rsidR="00636EFA" w:rsidRPr="00636EFA" w:rsidRDefault="00636EFA" w:rsidP="00636EFA">
      <w:pPr>
        <w:suppressAutoHyphens/>
        <w:spacing w:after="0" w:line="240" w:lineRule="auto"/>
        <w:rPr>
          <w:rFonts w:ascii="Times New Roman" w:hAnsi="Times New Roman" w:cs="Times New Roman"/>
          <w:b/>
          <w:color w:val="000000"/>
          <w:sz w:val="24"/>
          <w:szCs w:val="24"/>
          <w:lang w:eastAsia="zh-CN"/>
        </w:rPr>
      </w:pPr>
    </w:p>
    <w:p w14:paraId="7F5D130C" w14:textId="77777777" w:rsidR="00636EFA" w:rsidRPr="00636EFA" w:rsidRDefault="00636EFA" w:rsidP="00636EFA">
      <w:pPr>
        <w:suppressAutoHyphens/>
        <w:spacing w:after="0" w:line="240" w:lineRule="auto"/>
        <w:rPr>
          <w:rFonts w:ascii="Times New Roman" w:hAnsi="Times New Roman" w:cs="Times New Roman"/>
          <w:b/>
          <w:color w:val="000000"/>
          <w:sz w:val="24"/>
          <w:szCs w:val="24"/>
          <w:lang w:eastAsia="zh-CN"/>
        </w:rPr>
      </w:pPr>
    </w:p>
    <w:p w14:paraId="30B0B12A" w14:textId="77777777" w:rsidR="00636EFA" w:rsidRPr="00636EFA" w:rsidRDefault="00636EFA" w:rsidP="00636EFA">
      <w:pPr>
        <w:suppressAutoHyphens/>
        <w:spacing w:after="0" w:line="240" w:lineRule="auto"/>
        <w:rPr>
          <w:rFonts w:ascii="Times New Roman" w:hAnsi="Times New Roman" w:cs="Times New Roman"/>
          <w:b/>
          <w:color w:val="000000"/>
          <w:sz w:val="24"/>
          <w:szCs w:val="24"/>
          <w:lang w:eastAsia="zh-CN"/>
        </w:rPr>
      </w:pPr>
    </w:p>
    <w:p w14:paraId="05897134" w14:textId="77777777" w:rsidR="00636EFA" w:rsidRPr="00636EFA" w:rsidRDefault="00636EFA" w:rsidP="00636EFA">
      <w:pPr>
        <w:suppressAutoHyphens/>
        <w:spacing w:after="0" w:line="240" w:lineRule="auto"/>
        <w:rPr>
          <w:rFonts w:ascii="Times New Roman" w:hAnsi="Times New Roman" w:cs="Times New Roman"/>
          <w:b/>
          <w:color w:val="000000"/>
          <w:sz w:val="24"/>
          <w:szCs w:val="24"/>
          <w:lang w:eastAsia="zh-CN"/>
        </w:rPr>
      </w:pPr>
    </w:p>
    <w:p w14:paraId="04C87C4F" w14:textId="77777777" w:rsidR="00636EFA" w:rsidRPr="00636EFA" w:rsidRDefault="00636EFA" w:rsidP="00636EFA">
      <w:pPr>
        <w:suppressAutoHyphens/>
        <w:spacing w:after="0" w:line="240" w:lineRule="auto"/>
        <w:rPr>
          <w:rFonts w:ascii="Times New Roman" w:hAnsi="Times New Roman" w:cs="Times New Roman"/>
          <w:b/>
          <w:color w:val="000000"/>
          <w:sz w:val="24"/>
          <w:szCs w:val="24"/>
          <w:lang w:eastAsia="zh-CN"/>
        </w:rPr>
      </w:pPr>
    </w:p>
    <w:p w14:paraId="1A55A0D1" w14:textId="77777777" w:rsidR="00636EFA" w:rsidRPr="00636EFA" w:rsidRDefault="00636EFA" w:rsidP="00636EFA">
      <w:pPr>
        <w:widowControl w:val="0"/>
        <w:numPr>
          <w:ilvl w:val="0"/>
          <w:numId w:val="28"/>
        </w:numPr>
        <w:suppressAutoHyphens/>
        <w:spacing w:after="0" w:line="240" w:lineRule="auto"/>
        <w:jc w:val="center"/>
        <w:rPr>
          <w:rFonts w:ascii="Times New Roman" w:hAnsi="Times New Roman" w:cs="Times New Roman"/>
          <w:sz w:val="24"/>
          <w:szCs w:val="24"/>
          <w:lang w:eastAsia="zh-CN"/>
        </w:rPr>
      </w:pPr>
      <w:r w:rsidRPr="00636EFA">
        <w:rPr>
          <w:rFonts w:ascii="Times New Roman" w:hAnsi="Times New Roman" w:cs="Times New Roman"/>
          <w:b/>
          <w:color w:val="000000"/>
          <w:sz w:val="24"/>
          <w:szCs w:val="24"/>
          <w:lang w:eastAsia="zh-CN"/>
        </w:rPr>
        <w:t xml:space="preserve">Перечень оказываемых услуг </w:t>
      </w:r>
      <w:r w:rsidRPr="00636EFA">
        <w:rPr>
          <w:rFonts w:ascii="Times New Roman" w:hAnsi="Times New Roman" w:cs="Times New Roman"/>
          <w:b/>
          <w:bCs/>
          <w:color w:val="000000"/>
          <w:sz w:val="24"/>
          <w:szCs w:val="24"/>
          <w:lang w:eastAsia="zh-CN"/>
        </w:rPr>
        <w:t>для</w:t>
      </w:r>
      <w:r w:rsidRPr="00636EFA">
        <w:rPr>
          <w:rFonts w:ascii="Times New Roman" w:hAnsi="Times New Roman" w:cs="Times New Roman"/>
          <w:b/>
          <w:color w:val="000000"/>
          <w:sz w:val="24"/>
          <w:szCs w:val="24"/>
          <w:lang w:eastAsia="zh-CN"/>
        </w:rPr>
        <w:t xml:space="preserve"> автоматов питьевой воды</w:t>
      </w:r>
    </w:p>
    <w:tbl>
      <w:tblPr>
        <w:tblW w:w="10915" w:type="dxa"/>
        <w:tblInd w:w="137" w:type="dxa"/>
        <w:tblLayout w:type="fixed"/>
        <w:tblLook w:val="0000" w:firstRow="0" w:lastRow="0" w:firstColumn="0" w:lastColumn="0" w:noHBand="0" w:noVBand="0"/>
      </w:tblPr>
      <w:tblGrid>
        <w:gridCol w:w="5497"/>
        <w:gridCol w:w="3405"/>
        <w:gridCol w:w="2013"/>
      </w:tblGrid>
      <w:tr w:rsidR="00636EFA" w:rsidRPr="00636EFA" w14:paraId="50F77AD5" w14:textId="77777777" w:rsidTr="009672CA">
        <w:trPr>
          <w:trHeight w:val="258"/>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62073BA7" w14:textId="77777777" w:rsidR="00636EFA" w:rsidRPr="00636EFA" w:rsidRDefault="00636EFA" w:rsidP="00636EFA">
            <w:pPr>
              <w:widowControl w:val="0"/>
              <w:suppressAutoHyphens/>
              <w:spacing w:line="240" w:lineRule="auto"/>
              <w:jc w:val="center"/>
              <w:rPr>
                <w:rFonts w:ascii="Times New Roman" w:hAnsi="Times New Roman" w:cs="Times New Roman"/>
                <w:sz w:val="24"/>
                <w:szCs w:val="24"/>
                <w:lang w:eastAsia="zh-CN"/>
              </w:rPr>
            </w:pPr>
            <w:r w:rsidRPr="00636EFA">
              <w:rPr>
                <w:rFonts w:ascii="Times New Roman" w:hAnsi="Times New Roman" w:cs="Times New Roman"/>
                <w:b/>
                <w:color w:val="000000"/>
                <w:sz w:val="24"/>
                <w:szCs w:val="24"/>
                <w:lang w:eastAsia="zh-CN"/>
              </w:rPr>
              <w:t>Наименование услуг</w:t>
            </w: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4A886BAE" w14:textId="77777777" w:rsidR="00636EFA" w:rsidRPr="00636EFA" w:rsidRDefault="00636EFA" w:rsidP="00636EFA">
            <w:pPr>
              <w:widowControl w:val="0"/>
              <w:suppressAutoHyphens/>
              <w:spacing w:line="240" w:lineRule="auto"/>
              <w:jc w:val="center"/>
              <w:rPr>
                <w:rFonts w:ascii="Times New Roman" w:hAnsi="Times New Roman" w:cs="Times New Roman"/>
                <w:sz w:val="24"/>
                <w:szCs w:val="24"/>
                <w:lang w:eastAsia="zh-CN"/>
              </w:rPr>
            </w:pPr>
            <w:r w:rsidRPr="00636EFA">
              <w:rPr>
                <w:rFonts w:ascii="Times New Roman" w:hAnsi="Times New Roman" w:cs="Times New Roman"/>
                <w:b/>
                <w:color w:val="000000"/>
                <w:sz w:val="24"/>
                <w:szCs w:val="24"/>
                <w:lang w:eastAsia="zh-CN"/>
              </w:rPr>
              <w:t>Периодичность</w:t>
            </w:r>
          </w:p>
        </w:tc>
        <w:tc>
          <w:tcPr>
            <w:tcW w:w="2013" w:type="dxa"/>
            <w:tcBorders>
              <w:top w:val="single" w:sz="4" w:space="0" w:color="000001"/>
              <w:left w:val="single" w:sz="4" w:space="0" w:color="000001"/>
              <w:bottom w:val="single" w:sz="4" w:space="0" w:color="000001"/>
              <w:right w:val="single" w:sz="4" w:space="0" w:color="000001"/>
            </w:tcBorders>
          </w:tcPr>
          <w:p w14:paraId="6E97CF45" w14:textId="77777777" w:rsidR="00636EFA" w:rsidRPr="00636EFA" w:rsidRDefault="00636EFA" w:rsidP="00636EFA">
            <w:pPr>
              <w:widowControl w:val="0"/>
              <w:suppressAutoHyphens/>
              <w:spacing w:line="240" w:lineRule="auto"/>
              <w:jc w:val="center"/>
              <w:rPr>
                <w:rFonts w:ascii="Times New Roman" w:hAnsi="Times New Roman" w:cs="Times New Roman"/>
                <w:b/>
                <w:color w:val="000000"/>
                <w:sz w:val="24"/>
                <w:szCs w:val="24"/>
                <w:lang w:eastAsia="zh-CN"/>
              </w:rPr>
            </w:pPr>
            <w:r w:rsidRPr="00636EFA">
              <w:rPr>
                <w:rFonts w:ascii="Times New Roman" w:hAnsi="Times New Roman" w:cs="Times New Roman"/>
                <w:b/>
                <w:color w:val="000000"/>
                <w:sz w:val="24"/>
                <w:szCs w:val="24"/>
                <w:lang w:eastAsia="zh-CN"/>
              </w:rPr>
              <w:t>Количество  услуг в год</w:t>
            </w:r>
            <w:r w:rsidRPr="00636EFA">
              <w:rPr>
                <w:rFonts w:ascii="Times New Roman" w:hAnsi="Times New Roman" w:cs="Times New Roman"/>
                <w:b/>
                <w:color w:val="000000"/>
                <w:sz w:val="24"/>
                <w:szCs w:val="24"/>
                <w:lang w:eastAsia="zh-CN"/>
              </w:rPr>
              <w:br/>
              <w:t>на 1 ед. оборудования</w:t>
            </w:r>
          </w:p>
        </w:tc>
      </w:tr>
      <w:tr w:rsidR="00636EFA" w:rsidRPr="00636EFA" w14:paraId="6F19B871" w14:textId="77777777" w:rsidTr="009672CA">
        <w:trPr>
          <w:trHeight w:val="310"/>
        </w:trPr>
        <w:tc>
          <w:tcPr>
            <w:tcW w:w="10915" w:type="dxa"/>
            <w:gridSpan w:val="3"/>
            <w:tcBorders>
              <w:top w:val="single" w:sz="4" w:space="0" w:color="000001"/>
              <w:left w:val="single" w:sz="4" w:space="0" w:color="000001"/>
              <w:bottom w:val="single" w:sz="4" w:space="0" w:color="000001"/>
              <w:right w:val="single" w:sz="4" w:space="0" w:color="000001"/>
            </w:tcBorders>
            <w:shd w:val="clear" w:color="auto" w:fill="auto"/>
          </w:tcPr>
          <w:p w14:paraId="41302574" w14:textId="77777777" w:rsidR="00636EFA" w:rsidRPr="00636EFA" w:rsidRDefault="00636EFA" w:rsidP="00636EFA">
            <w:pPr>
              <w:widowControl w:val="0"/>
              <w:suppressAutoHyphens/>
              <w:spacing w:line="240" w:lineRule="auto"/>
              <w:jc w:val="center"/>
              <w:rPr>
                <w:rFonts w:ascii="Times New Roman" w:hAnsi="Times New Roman" w:cs="Times New Roman"/>
                <w:b/>
                <w:color w:val="000000"/>
                <w:sz w:val="24"/>
                <w:szCs w:val="24"/>
                <w:lang w:eastAsia="zh-CN"/>
              </w:rPr>
            </w:pPr>
            <w:r w:rsidRPr="00636EFA">
              <w:rPr>
                <w:rFonts w:ascii="Times New Roman" w:hAnsi="Times New Roman" w:cs="Times New Roman"/>
                <w:b/>
                <w:color w:val="000000"/>
                <w:sz w:val="24"/>
                <w:szCs w:val="24"/>
                <w:lang w:eastAsia="zh-CN"/>
              </w:rPr>
              <w:t>1. Диагностика и настройка</w:t>
            </w:r>
          </w:p>
        </w:tc>
      </w:tr>
      <w:tr w:rsidR="00636EFA" w:rsidRPr="00636EFA" w14:paraId="322AA5F7" w14:textId="77777777" w:rsidTr="009672CA">
        <w:trPr>
          <w:trHeight w:val="310"/>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48C5B712" w14:textId="77777777" w:rsidR="00636EFA" w:rsidRPr="00636EFA" w:rsidRDefault="00636EFA" w:rsidP="00636EFA">
            <w:pPr>
              <w:widowControl w:val="0"/>
              <w:tabs>
                <w:tab w:val="left" w:pos="5103"/>
              </w:tabs>
              <w:suppressAutoHyphens/>
              <w:spacing w:after="0" w:line="240" w:lineRule="auto"/>
              <w:jc w:val="both"/>
              <w:textAlignment w:val="baseline"/>
              <w:rPr>
                <w:rFonts w:ascii="Times New Roman" w:hAnsi="Times New Roman" w:cs="Times New Roman"/>
                <w:color w:val="00000A"/>
                <w:kern w:val="2"/>
                <w:sz w:val="24"/>
                <w:szCs w:val="24"/>
                <w:lang w:eastAsia="zh-CN"/>
              </w:rPr>
            </w:pPr>
            <w:r w:rsidRPr="00636EFA">
              <w:rPr>
                <w:rFonts w:ascii="Times New Roman" w:hAnsi="Times New Roman" w:cs="Times New Roman"/>
                <w:color w:val="000000"/>
                <w:sz w:val="24"/>
                <w:szCs w:val="24"/>
              </w:rPr>
              <w:t>Диагностика и настройка системы охлаждения: тестирование компрессора, проверка исправности работы датчиков, герметичности соединений трубок.</w:t>
            </w: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640CF64B" w14:textId="77777777" w:rsidR="00636EFA" w:rsidRPr="00636EFA" w:rsidRDefault="00636EFA" w:rsidP="00636EFA">
            <w:pPr>
              <w:widowControl w:val="0"/>
              <w:suppressAutoHyphens/>
              <w:spacing w:line="240" w:lineRule="auto"/>
              <w:jc w:val="center"/>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Каждое обслуживание</w:t>
            </w:r>
          </w:p>
        </w:tc>
        <w:tc>
          <w:tcPr>
            <w:tcW w:w="2013" w:type="dxa"/>
            <w:tcBorders>
              <w:top w:val="single" w:sz="4" w:space="0" w:color="000001"/>
              <w:left w:val="single" w:sz="4" w:space="0" w:color="000001"/>
              <w:bottom w:val="single" w:sz="4" w:space="0" w:color="000001"/>
              <w:right w:val="single" w:sz="4" w:space="0" w:color="000001"/>
            </w:tcBorders>
          </w:tcPr>
          <w:p w14:paraId="60518365" w14:textId="77777777" w:rsidR="00636EFA" w:rsidRPr="00636EFA" w:rsidRDefault="00636EFA" w:rsidP="00636EFA">
            <w:pPr>
              <w:widowControl w:val="0"/>
              <w:suppressAutoHyphens/>
              <w:spacing w:line="240" w:lineRule="auto"/>
              <w:jc w:val="center"/>
              <w:rPr>
                <w:rFonts w:ascii="Times New Roman" w:hAnsi="Times New Roman" w:cs="Times New Roman"/>
                <w:color w:val="000000"/>
                <w:sz w:val="24"/>
                <w:szCs w:val="24"/>
                <w:lang w:eastAsia="zh-CN"/>
              </w:rPr>
            </w:pPr>
            <w:r w:rsidRPr="00636EFA">
              <w:rPr>
                <w:rFonts w:ascii="Times New Roman" w:hAnsi="Times New Roman" w:cs="Times New Roman"/>
                <w:color w:val="000000"/>
                <w:sz w:val="24"/>
                <w:szCs w:val="24"/>
                <w:lang w:eastAsia="zh-CN"/>
              </w:rPr>
              <w:t>4</w:t>
            </w:r>
          </w:p>
        </w:tc>
      </w:tr>
      <w:tr w:rsidR="00636EFA" w:rsidRPr="00636EFA" w14:paraId="0A016D81" w14:textId="77777777" w:rsidTr="009672CA">
        <w:trPr>
          <w:trHeight w:val="310"/>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292DBA44" w14:textId="77777777" w:rsidR="00636EFA" w:rsidRPr="00636EFA" w:rsidRDefault="00636EFA" w:rsidP="00636EFA">
            <w:pPr>
              <w:widowControl w:val="0"/>
              <w:tabs>
                <w:tab w:val="left" w:pos="5103"/>
              </w:tabs>
              <w:suppressAutoHyphens/>
              <w:spacing w:after="0" w:line="240" w:lineRule="auto"/>
              <w:jc w:val="both"/>
              <w:textAlignment w:val="baseline"/>
              <w:rPr>
                <w:rFonts w:ascii="Times New Roman" w:hAnsi="Times New Roman" w:cs="Times New Roman"/>
                <w:color w:val="00000A"/>
                <w:kern w:val="2"/>
                <w:sz w:val="24"/>
                <w:szCs w:val="24"/>
                <w:lang w:eastAsia="zh-CN"/>
              </w:rPr>
            </w:pPr>
            <w:r w:rsidRPr="00636EFA">
              <w:rPr>
                <w:rFonts w:ascii="Times New Roman" w:hAnsi="Times New Roman" w:cs="Times New Roman"/>
                <w:color w:val="000000"/>
                <w:sz w:val="24"/>
                <w:szCs w:val="24"/>
              </w:rPr>
              <w:t>Диагностика и настройка систем нагрева: тестирование автоматики, проверка работы нагревательного элемента, настройка датчиков.</w:t>
            </w: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5A4F8BC2" w14:textId="77777777" w:rsidR="00636EFA" w:rsidRPr="00636EFA" w:rsidRDefault="00636EFA" w:rsidP="00636EFA">
            <w:pPr>
              <w:widowControl w:val="0"/>
              <w:suppressAutoHyphens/>
              <w:spacing w:line="240" w:lineRule="auto"/>
              <w:jc w:val="center"/>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Каждое обслуживание</w:t>
            </w:r>
          </w:p>
        </w:tc>
        <w:tc>
          <w:tcPr>
            <w:tcW w:w="2013" w:type="dxa"/>
            <w:tcBorders>
              <w:top w:val="single" w:sz="4" w:space="0" w:color="000001"/>
              <w:left w:val="single" w:sz="4" w:space="0" w:color="000001"/>
              <w:bottom w:val="single" w:sz="4" w:space="0" w:color="000001"/>
              <w:right w:val="single" w:sz="4" w:space="0" w:color="000001"/>
            </w:tcBorders>
          </w:tcPr>
          <w:p w14:paraId="38B16F23" w14:textId="77777777" w:rsidR="00636EFA" w:rsidRPr="00636EFA" w:rsidRDefault="00636EFA" w:rsidP="00636EFA">
            <w:pPr>
              <w:widowControl w:val="0"/>
              <w:suppressAutoHyphens/>
              <w:spacing w:after="0" w:line="240" w:lineRule="auto"/>
              <w:jc w:val="center"/>
              <w:rPr>
                <w:rFonts w:ascii="Times New Roman" w:hAnsi="Times New Roman" w:cs="Times New Roman"/>
                <w:lang w:eastAsia="en-US"/>
              </w:rPr>
            </w:pPr>
            <w:r w:rsidRPr="00636EFA">
              <w:rPr>
                <w:rFonts w:ascii="Times New Roman" w:hAnsi="Times New Roman" w:cs="Times New Roman"/>
                <w:color w:val="000000"/>
                <w:sz w:val="24"/>
                <w:szCs w:val="24"/>
                <w:lang w:eastAsia="zh-CN"/>
              </w:rPr>
              <w:t>4</w:t>
            </w:r>
          </w:p>
        </w:tc>
      </w:tr>
      <w:tr w:rsidR="00636EFA" w:rsidRPr="00636EFA" w14:paraId="12DBFF2C" w14:textId="77777777" w:rsidTr="009672CA">
        <w:trPr>
          <w:trHeight w:val="310"/>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73D2B4E4" w14:textId="77777777" w:rsidR="00636EFA" w:rsidRPr="00636EFA" w:rsidRDefault="00636EFA" w:rsidP="00636EFA">
            <w:pPr>
              <w:widowControl w:val="0"/>
              <w:tabs>
                <w:tab w:val="left" w:pos="5103"/>
              </w:tabs>
              <w:suppressAutoHyphens/>
              <w:spacing w:after="0" w:line="240" w:lineRule="auto"/>
              <w:jc w:val="both"/>
              <w:textAlignment w:val="baseline"/>
              <w:rPr>
                <w:rFonts w:ascii="Times New Roman" w:hAnsi="Times New Roman" w:cs="Times New Roman"/>
                <w:color w:val="00000A"/>
                <w:kern w:val="2"/>
                <w:sz w:val="24"/>
                <w:szCs w:val="24"/>
                <w:lang w:eastAsia="zh-CN"/>
              </w:rPr>
            </w:pPr>
            <w:r w:rsidRPr="00636EFA">
              <w:rPr>
                <w:rFonts w:ascii="Times New Roman" w:hAnsi="Times New Roman" w:cs="Times New Roman"/>
                <w:color w:val="000000"/>
                <w:sz w:val="24"/>
                <w:szCs w:val="24"/>
              </w:rPr>
              <w:t xml:space="preserve">Проверка герметичности мест соединений и трубок внутреннего устройства </w:t>
            </w:r>
            <w:proofErr w:type="spellStart"/>
            <w:r w:rsidRPr="00636EFA">
              <w:rPr>
                <w:rFonts w:ascii="Times New Roman" w:hAnsi="Times New Roman" w:cs="Times New Roman"/>
                <w:color w:val="000000"/>
                <w:sz w:val="24"/>
                <w:szCs w:val="24"/>
              </w:rPr>
              <w:t>пурифайера</w:t>
            </w:r>
            <w:proofErr w:type="spellEnd"/>
            <w:r w:rsidRPr="00636EFA">
              <w:rPr>
                <w:rFonts w:ascii="Times New Roman" w:hAnsi="Times New Roman" w:cs="Times New Roman"/>
                <w:color w:val="000000"/>
                <w:sz w:val="24"/>
                <w:szCs w:val="24"/>
              </w:rPr>
              <w:t xml:space="preserve"> под давлением.</w:t>
            </w: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75729685" w14:textId="77777777" w:rsidR="00636EFA" w:rsidRPr="00636EFA" w:rsidRDefault="00636EFA" w:rsidP="00636EFA">
            <w:pPr>
              <w:widowControl w:val="0"/>
              <w:suppressAutoHyphens/>
              <w:spacing w:line="240" w:lineRule="auto"/>
              <w:jc w:val="center"/>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Каждое обслуживание</w:t>
            </w:r>
          </w:p>
        </w:tc>
        <w:tc>
          <w:tcPr>
            <w:tcW w:w="2013" w:type="dxa"/>
            <w:tcBorders>
              <w:top w:val="single" w:sz="4" w:space="0" w:color="000001"/>
              <w:left w:val="single" w:sz="4" w:space="0" w:color="000001"/>
              <w:bottom w:val="single" w:sz="4" w:space="0" w:color="000001"/>
              <w:right w:val="single" w:sz="4" w:space="0" w:color="000001"/>
            </w:tcBorders>
          </w:tcPr>
          <w:p w14:paraId="48056AB8" w14:textId="77777777" w:rsidR="00636EFA" w:rsidRPr="00636EFA" w:rsidRDefault="00636EFA" w:rsidP="00636EFA">
            <w:pPr>
              <w:widowControl w:val="0"/>
              <w:suppressAutoHyphens/>
              <w:spacing w:after="0" w:line="240" w:lineRule="auto"/>
              <w:jc w:val="center"/>
              <w:rPr>
                <w:rFonts w:ascii="Times New Roman" w:hAnsi="Times New Roman" w:cs="Times New Roman"/>
                <w:lang w:eastAsia="en-US"/>
              </w:rPr>
            </w:pPr>
            <w:r w:rsidRPr="00636EFA">
              <w:rPr>
                <w:rFonts w:ascii="Times New Roman" w:hAnsi="Times New Roman" w:cs="Times New Roman"/>
                <w:color w:val="000000"/>
                <w:sz w:val="24"/>
                <w:szCs w:val="24"/>
                <w:lang w:eastAsia="zh-CN"/>
              </w:rPr>
              <w:t>4</w:t>
            </w:r>
          </w:p>
        </w:tc>
      </w:tr>
      <w:tr w:rsidR="00636EFA" w:rsidRPr="00636EFA" w14:paraId="4A83A9BF" w14:textId="77777777" w:rsidTr="009672CA">
        <w:trPr>
          <w:trHeight w:val="310"/>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1CD8E4CC" w14:textId="77777777" w:rsidR="00636EFA" w:rsidRPr="00636EFA" w:rsidRDefault="00636EFA" w:rsidP="00636EFA">
            <w:pPr>
              <w:widowControl w:val="0"/>
              <w:suppressAutoHyphens/>
              <w:spacing w:line="240" w:lineRule="auto"/>
              <w:jc w:val="both"/>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Настройка режимов и функций.</w:t>
            </w: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47CE2739" w14:textId="77777777" w:rsidR="00636EFA" w:rsidRPr="00636EFA" w:rsidRDefault="00636EFA" w:rsidP="00636EFA">
            <w:pPr>
              <w:widowControl w:val="0"/>
              <w:suppressAutoHyphens/>
              <w:spacing w:line="240" w:lineRule="auto"/>
              <w:jc w:val="center"/>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Каждое обслуживание</w:t>
            </w:r>
          </w:p>
        </w:tc>
        <w:tc>
          <w:tcPr>
            <w:tcW w:w="2013" w:type="dxa"/>
            <w:tcBorders>
              <w:top w:val="single" w:sz="4" w:space="0" w:color="000001"/>
              <w:left w:val="single" w:sz="4" w:space="0" w:color="000001"/>
              <w:bottom w:val="single" w:sz="4" w:space="0" w:color="000001"/>
              <w:right w:val="single" w:sz="4" w:space="0" w:color="000001"/>
            </w:tcBorders>
          </w:tcPr>
          <w:p w14:paraId="4AC389A0" w14:textId="77777777" w:rsidR="00636EFA" w:rsidRPr="00636EFA" w:rsidRDefault="00636EFA" w:rsidP="00636EFA">
            <w:pPr>
              <w:widowControl w:val="0"/>
              <w:suppressAutoHyphens/>
              <w:spacing w:after="0" w:line="240" w:lineRule="auto"/>
              <w:jc w:val="center"/>
              <w:rPr>
                <w:rFonts w:ascii="Times New Roman" w:hAnsi="Times New Roman" w:cs="Times New Roman"/>
                <w:lang w:eastAsia="en-US"/>
              </w:rPr>
            </w:pPr>
            <w:r w:rsidRPr="00636EFA">
              <w:rPr>
                <w:rFonts w:ascii="Times New Roman" w:hAnsi="Times New Roman" w:cs="Times New Roman"/>
                <w:color w:val="000000"/>
                <w:sz w:val="24"/>
                <w:szCs w:val="24"/>
                <w:lang w:eastAsia="zh-CN"/>
              </w:rPr>
              <w:t>4</w:t>
            </w:r>
          </w:p>
        </w:tc>
      </w:tr>
      <w:tr w:rsidR="00636EFA" w:rsidRPr="00636EFA" w14:paraId="05E280B8" w14:textId="77777777" w:rsidTr="009672CA">
        <w:trPr>
          <w:trHeight w:val="310"/>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3813F06F" w14:textId="77777777" w:rsidR="00636EFA" w:rsidRPr="00636EFA" w:rsidRDefault="00636EFA" w:rsidP="00636EFA">
            <w:pPr>
              <w:widowControl w:val="0"/>
              <w:suppressAutoHyphens/>
              <w:spacing w:after="0" w:line="240" w:lineRule="auto"/>
              <w:jc w:val="both"/>
              <w:rPr>
                <w:rFonts w:ascii="Times New Roman" w:hAnsi="Times New Roman" w:cs="Times New Roman"/>
                <w:color w:val="000000"/>
                <w:sz w:val="24"/>
                <w:szCs w:val="24"/>
                <w:lang w:eastAsia="zh-CN"/>
              </w:rPr>
            </w:pPr>
            <w:r w:rsidRPr="00636EFA">
              <w:rPr>
                <w:rFonts w:ascii="Times New Roman" w:hAnsi="Times New Roman" w:cs="Times New Roman"/>
                <w:color w:val="000000"/>
                <w:sz w:val="24"/>
                <w:szCs w:val="24"/>
                <w:lang w:eastAsia="zh-CN"/>
              </w:rPr>
              <w:t>Технический осмотр системы</w:t>
            </w:r>
          </w:p>
          <w:p w14:paraId="6FFBA950" w14:textId="77777777" w:rsidR="00636EFA" w:rsidRPr="00636EFA" w:rsidRDefault="00636EFA" w:rsidP="00636EFA">
            <w:pPr>
              <w:widowControl w:val="0"/>
              <w:suppressAutoHyphens/>
              <w:spacing w:after="0" w:line="240" w:lineRule="auto"/>
              <w:jc w:val="both"/>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фильтрации на предмет герметичности соединений шлангов и фитингов.</w:t>
            </w: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249B5DD9" w14:textId="77777777" w:rsidR="00636EFA" w:rsidRPr="00636EFA" w:rsidRDefault="00636EFA" w:rsidP="00636EFA">
            <w:pPr>
              <w:widowControl w:val="0"/>
              <w:suppressAutoHyphens/>
              <w:spacing w:line="240" w:lineRule="auto"/>
              <w:jc w:val="center"/>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Каждое обслуживание</w:t>
            </w:r>
          </w:p>
        </w:tc>
        <w:tc>
          <w:tcPr>
            <w:tcW w:w="2013" w:type="dxa"/>
            <w:tcBorders>
              <w:top w:val="single" w:sz="4" w:space="0" w:color="000001"/>
              <w:left w:val="single" w:sz="4" w:space="0" w:color="000001"/>
              <w:bottom w:val="single" w:sz="4" w:space="0" w:color="000001"/>
              <w:right w:val="single" w:sz="4" w:space="0" w:color="000001"/>
            </w:tcBorders>
          </w:tcPr>
          <w:p w14:paraId="776C0401" w14:textId="77777777" w:rsidR="00636EFA" w:rsidRPr="00636EFA" w:rsidRDefault="00636EFA" w:rsidP="00636EFA">
            <w:pPr>
              <w:widowControl w:val="0"/>
              <w:suppressAutoHyphens/>
              <w:spacing w:after="0" w:line="240" w:lineRule="auto"/>
              <w:jc w:val="center"/>
              <w:rPr>
                <w:rFonts w:ascii="Times New Roman" w:hAnsi="Times New Roman" w:cs="Times New Roman"/>
                <w:lang w:eastAsia="en-US"/>
              </w:rPr>
            </w:pPr>
            <w:r w:rsidRPr="00636EFA">
              <w:rPr>
                <w:rFonts w:ascii="Times New Roman" w:hAnsi="Times New Roman" w:cs="Times New Roman"/>
                <w:color w:val="000000"/>
                <w:sz w:val="24"/>
                <w:szCs w:val="24"/>
                <w:lang w:eastAsia="zh-CN"/>
              </w:rPr>
              <w:t>4</w:t>
            </w:r>
          </w:p>
        </w:tc>
      </w:tr>
      <w:tr w:rsidR="00636EFA" w:rsidRPr="00636EFA" w14:paraId="4B2D012F" w14:textId="77777777" w:rsidTr="009672CA">
        <w:trPr>
          <w:trHeight w:val="310"/>
        </w:trPr>
        <w:tc>
          <w:tcPr>
            <w:tcW w:w="10915" w:type="dxa"/>
            <w:gridSpan w:val="3"/>
            <w:tcBorders>
              <w:top w:val="single" w:sz="4" w:space="0" w:color="000001"/>
              <w:left w:val="single" w:sz="4" w:space="0" w:color="000001"/>
              <w:bottom w:val="single" w:sz="4" w:space="0" w:color="000001"/>
              <w:right w:val="single" w:sz="4" w:space="0" w:color="000001"/>
            </w:tcBorders>
            <w:shd w:val="clear" w:color="auto" w:fill="auto"/>
          </w:tcPr>
          <w:p w14:paraId="5D70CB1D" w14:textId="77777777" w:rsidR="00636EFA" w:rsidRPr="00636EFA" w:rsidRDefault="00636EFA" w:rsidP="00636EFA">
            <w:pPr>
              <w:widowControl w:val="0"/>
              <w:suppressAutoHyphens/>
              <w:spacing w:line="240" w:lineRule="auto"/>
              <w:jc w:val="center"/>
              <w:rPr>
                <w:rFonts w:ascii="Times New Roman" w:hAnsi="Times New Roman" w:cs="Times New Roman"/>
                <w:b/>
                <w:color w:val="000000"/>
                <w:sz w:val="24"/>
                <w:szCs w:val="24"/>
                <w:lang w:eastAsia="zh-CN"/>
              </w:rPr>
            </w:pPr>
            <w:r w:rsidRPr="00636EFA">
              <w:rPr>
                <w:rFonts w:ascii="Times New Roman" w:hAnsi="Times New Roman" w:cs="Times New Roman"/>
                <w:b/>
                <w:color w:val="000000"/>
                <w:sz w:val="24"/>
                <w:szCs w:val="24"/>
                <w:lang w:eastAsia="zh-CN"/>
              </w:rPr>
              <w:t>2. Замена сменных элементов и комплектующих</w:t>
            </w:r>
          </w:p>
        </w:tc>
      </w:tr>
      <w:tr w:rsidR="00636EFA" w:rsidRPr="00636EFA" w14:paraId="12C31024" w14:textId="77777777" w:rsidTr="009672CA">
        <w:trPr>
          <w:trHeight w:val="310"/>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18934643" w14:textId="77777777" w:rsidR="00636EFA" w:rsidRPr="00636EFA" w:rsidRDefault="00636EFA" w:rsidP="00636EFA">
            <w:pPr>
              <w:widowControl w:val="0"/>
              <w:suppressAutoHyphens/>
              <w:spacing w:after="0" w:line="240" w:lineRule="auto"/>
              <w:rPr>
                <w:rFonts w:ascii="Times New Roman" w:hAnsi="Times New Roman" w:cs="Times New Roman"/>
                <w:color w:val="000000"/>
                <w:lang w:eastAsia="en-US"/>
              </w:rPr>
            </w:pPr>
            <w:r w:rsidRPr="00636EFA">
              <w:rPr>
                <w:rFonts w:ascii="Times New Roman" w:hAnsi="Times New Roman" w:cs="Times New Roman"/>
                <w:color w:val="000000"/>
                <w:sz w:val="24"/>
                <w:szCs w:val="24"/>
                <w:lang w:eastAsia="zh-CN"/>
              </w:rPr>
              <w:t>Замена картриджа «</w:t>
            </w:r>
            <w:r w:rsidRPr="00636EFA">
              <w:rPr>
                <w:rFonts w:ascii="Times New Roman" w:hAnsi="Times New Roman" w:cs="Times New Roman"/>
                <w:color w:val="000000"/>
                <w:sz w:val="24"/>
                <w:szCs w:val="24"/>
                <w:lang w:eastAsia="en-US"/>
              </w:rPr>
              <w:t>Механика</w:t>
            </w:r>
            <w:r w:rsidRPr="00636EFA">
              <w:rPr>
                <w:rFonts w:ascii="Times New Roman" w:hAnsi="Times New Roman" w:cs="Times New Roman"/>
                <w:color w:val="000000"/>
                <w:sz w:val="24"/>
                <w:szCs w:val="24"/>
                <w:lang w:eastAsia="zh-CN"/>
              </w:rPr>
              <w:t>»</w:t>
            </w:r>
          </w:p>
          <w:p w14:paraId="64FB382D" w14:textId="77777777" w:rsidR="00636EFA" w:rsidRPr="00636EFA" w:rsidRDefault="00636EFA" w:rsidP="00636EFA">
            <w:pPr>
              <w:widowControl w:val="0"/>
              <w:suppressAutoHyphens/>
              <w:spacing w:after="0" w:line="240" w:lineRule="auto"/>
              <w:rPr>
                <w:rFonts w:ascii="Times New Roman" w:hAnsi="Times New Roman" w:cs="Times New Roman"/>
                <w:sz w:val="24"/>
                <w:szCs w:val="24"/>
                <w:lang w:eastAsia="zh-CN"/>
              </w:rPr>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14A70D43" w14:textId="77777777" w:rsidR="00636EFA" w:rsidRPr="00636EFA" w:rsidRDefault="00636EFA" w:rsidP="00636EFA">
            <w:pPr>
              <w:widowControl w:val="0"/>
              <w:suppressAutoHyphens/>
              <w:spacing w:line="240" w:lineRule="auto"/>
              <w:jc w:val="center"/>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Каждое обслуживание</w:t>
            </w:r>
          </w:p>
        </w:tc>
        <w:tc>
          <w:tcPr>
            <w:tcW w:w="2013" w:type="dxa"/>
            <w:tcBorders>
              <w:top w:val="single" w:sz="4" w:space="0" w:color="000001"/>
              <w:left w:val="single" w:sz="4" w:space="0" w:color="000001"/>
              <w:bottom w:val="single" w:sz="4" w:space="0" w:color="000001"/>
              <w:right w:val="single" w:sz="4" w:space="0" w:color="000001"/>
            </w:tcBorders>
          </w:tcPr>
          <w:p w14:paraId="67B480EE" w14:textId="77777777" w:rsidR="00636EFA" w:rsidRPr="00636EFA" w:rsidRDefault="00636EFA" w:rsidP="00636EFA">
            <w:pPr>
              <w:widowControl w:val="0"/>
              <w:suppressAutoHyphens/>
              <w:spacing w:after="0" w:line="240" w:lineRule="auto"/>
              <w:jc w:val="center"/>
              <w:rPr>
                <w:rFonts w:ascii="Times New Roman" w:hAnsi="Times New Roman" w:cs="Times New Roman"/>
                <w:lang w:eastAsia="en-US"/>
              </w:rPr>
            </w:pPr>
            <w:r w:rsidRPr="00636EFA">
              <w:rPr>
                <w:rFonts w:ascii="Times New Roman" w:hAnsi="Times New Roman" w:cs="Times New Roman"/>
                <w:color w:val="000000"/>
                <w:sz w:val="24"/>
                <w:szCs w:val="24"/>
                <w:lang w:eastAsia="zh-CN"/>
              </w:rPr>
              <w:t>4</w:t>
            </w:r>
          </w:p>
        </w:tc>
      </w:tr>
      <w:tr w:rsidR="00636EFA" w:rsidRPr="00636EFA" w14:paraId="1B82C783" w14:textId="77777777" w:rsidTr="009672CA">
        <w:trPr>
          <w:trHeight w:val="310"/>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604EFB36" w14:textId="77777777" w:rsidR="00636EFA" w:rsidRPr="00636EFA" w:rsidRDefault="00636EFA" w:rsidP="00636EFA">
            <w:pPr>
              <w:widowControl w:val="0"/>
              <w:suppressAutoHyphens/>
              <w:spacing w:after="0" w:line="240" w:lineRule="auto"/>
              <w:rPr>
                <w:rFonts w:ascii="Times New Roman" w:hAnsi="Times New Roman" w:cs="Times New Roman"/>
                <w:bCs/>
                <w:color w:val="000000"/>
                <w:sz w:val="24"/>
                <w:szCs w:val="24"/>
                <w:lang w:eastAsia="ar-SA"/>
              </w:rPr>
            </w:pPr>
            <w:r w:rsidRPr="00636EFA">
              <w:rPr>
                <w:rFonts w:ascii="Times New Roman" w:hAnsi="Times New Roman" w:cs="Times New Roman"/>
                <w:color w:val="000000"/>
                <w:sz w:val="24"/>
                <w:szCs w:val="24"/>
                <w:lang w:eastAsia="zh-CN"/>
              </w:rPr>
              <w:t>Замена картриджа «</w:t>
            </w:r>
            <w:r w:rsidRPr="00636EFA">
              <w:rPr>
                <w:rFonts w:ascii="Times New Roman" w:hAnsi="Times New Roman" w:cs="Times New Roman"/>
                <w:bCs/>
                <w:color w:val="000000"/>
                <w:sz w:val="24"/>
                <w:szCs w:val="24"/>
                <w:lang w:eastAsia="ar-SA"/>
              </w:rPr>
              <w:t>Сорбция»</w:t>
            </w:r>
          </w:p>
          <w:p w14:paraId="5108210E" w14:textId="77777777" w:rsidR="00636EFA" w:rsidRPr="00636EFA" w:rsidRDefault="00636EFA" w:rsidP="00636EFA">
            <w:pPr>
              <w:widowControl w:val="0"/>
              <w:suppressAutoHyphens/>
              <w:spacing w:after="0" w:line="240" w:lineRule="auto"/>
              <w:rPr>
                <w:rFonts w:ascii="Times New Roman" w:hAnsi="Times New Roman" w:cs="Times New Roman"/>
                <w:sz w:val="24"/>
                <w:szCs w:val="24"/>
                <w:u w:val="single"/>
                <w:lang w:eastAsia="zh-CN"/>
              </w:rPr>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3FE8F924" w14:textId="77777777" w:rsidR="00636EFA" w:rsidRPr="00636EFA" w:rsidRDefault="00636EFA" w:rsidP="00636EFA">
            <w:pPr>
              <w:widowControl w:val="0"/>
              <w:suppressAutoHyphens/>
              <w:spacing w:line="240" w:lineRule="auto"/>
              <w:jc w:val="center"/>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Каждое обслуживание</w:t>
            </w:r>
          </w:p>
        </w:tc>
        <w:tc>
          <w:tcPr>
            <w:tcW w:w="2013" w:type="dxa"/>
            <w:tcBorders>
              <w:top w:val="single" w:sz="4" w:space="0" w:color="000001"/>
              <w:left w:val="single" w:sz="4" w:space="0" w:color="000001"/>
              <w:bottom w:val="single" w:sz="4" w:space="0" w:color="000001"/>
              <w:right w:val="single" w:sz="4" w:space="0" w:color="000001"/>
            </w:tcBorders>
          </w:tcPr>
          <w:p w14:paraId="67AAB8DC" w14:textId="77777777" w:rsidR="00636EFA" w:rsidRPr="00636EFA" w:rsidRDefault="00636EFA" w:rsidP="00636EFA">
            <w:pPr>
              <w:widowControl w:val="0"/>
              <w:suppressAutoHyphens/>
              <w:spacing w:after="0" w:line="240" w:lineRule="auto"/>
              <w:jc w:val="center"/>
              <w:rPr>
                <w:rFonts w:ascii="Times New Roman" w:hAnsi="Times New Roman" w:cs="Times New Roman"/>
                <w:lang w:eastAsia="en-US"/>
              </w:rPr>
            </w:pPr>
            <w:r w:rsidRPr="00636EFA">
              <w:rPr>
                <w:rFonts w:ascii="Times New Roman" w:hAnsi="Times New Roman" w:cs="Times New Roman"/>
                <w:color w:val="000000"/>
                <w:sz w:val="24"/>
                <w:szCs w:val="24"/>
                <w:lang w:eastAsia="zh-CN"/>
              </w:rPr>
              <w:t>4</w:t>
            </w:r>
          </w:p>
        </w:tc>
      </w:tr>
      <w:tr w:rsidR="00636EFA" w:rsidRPr="00636EFA" w14:paraId="79908CAF" w14:textId="77777777" w:rsidTr="009672CA">
        <w:trPr>
          <w:trHeight w:val="411"/>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032C9C2C" w14:textId="77777777" w:rsidR="00636EFA" w:rsidRPr="00636EFA" w:rsidRDefault="00636EFA" w:rsidP="00636EFA">
            <w:pPr>
              <w:widowControl w:val="0"/>
              <w:suppressAutoHyphens/>
              <w:spacing w:after="0" w:line="240" w:lineRule="auto"/>
              <w:rPr>
                <w:rFonts w:ascii="Times New Roman" w:hAnsi="Times New Roman" w:cs="Times New Roman"/>
                <w:bCs/>
                <w:color w:val="000000"/>
                <w:sz w:val="24"/>
                <w:szCs w:val="24"/>
                <w:lang w:eastAsia="ar-SA"/>
              </w:rPr>
            </w:pPr>
            <w:r w:rsidRPr="00636EFA">
              <w:rPr>
                <w:rFonts w:ascii="Times New Roman" w:hAnsi="Times New Roman" w:cs="Times New Roman"/>
                <w:color w:val="000000"/>
                <w:sz w:val="24"/>
                <w:szCs w:val="24"/>
                <w:lang w:eastAsia="zh-CN"/>
              </w:rPr>
              <w:t>Замена картриджа «</w:t>
            </w:r>
            <w:r w:rsidRPr="00636EFA">
              <w:rPr>
                <w:rFonts w:ascii="Times New Roman" w:hAnsi="Times New Roman" w:cs="Times New Roman"/>
                <w:bCs/>
                <w:color w:val="000000"/>
                <w:sz w:val="24"/>
                <w:szCs w:val="24"/>
                <w:lang w:eastAsia="ar-SA"/>
              </w:rPr>
              <w:t>Ультрафильтрация»</w:t>
            </w:r>
          </w:p>
          <w:p w14:paraId="61700492" w14:textId="77777777" w:rsidR="00636EFA" w:rsidRPr="00636EFA" w:rsidRDefault="00636EFA" w:rsidP="00636EFA">
            <w:pPr>
              <w:widowControl w:val="0"/>
              <w:suppressAutoHyphens/>
              <w:spacing w:after="0" w:line="240" w:lineRule="auto"/>
              <w:rPr>
                <w:rFonts w:ascii="Times New Roman" w:hAnsi="Times New Roman" w:cs="Times New Roman"/>
                <w:bCs/>
                <w:color w:val="000000"/>
                <w:sz w:val="24"/>
                <w:szCs w:val="24"/>
                <w:u w:val="single"/>
                <w:lang w:eastAsia="ar-SA"/>
              </w:rPr>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216C44E9" w14:textId="77777777" w:rsidR="00636EFA" w:rsidRPr="00636EFA" w:rsidRDefault="00636EFA" w:rsidP="00636EFA">
            <w:pPr>
              <w:widowControl w:val="0"/>
              <w:suppressAutoHyphens/>
              <w:spacing w:line="240" w:lineRule="auto"/>
              <w:jc w:val="center"/>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Каждое обслуживание</w:t>
            </w:r>
            <w:r w:rsidRPr="00636EFA">
              <w:rPr>
                <w:rFonts w:ascii="Times New Roman" w:hAnsi="Times New Roman" w:cs="Times New Roman"/>
                <w:sz w:val="24"/>
                <w:szCs w:val="24"/>
                <w:lang w:eastAsia="zh-CN"/>
              </w:rPr>
              <w:t xml:space="preserve"> </w:t>
            </w:r>
          </w:p>
        </w:tc>
        <w:tc>
          <w:tcPr>
            <w:tcW w:w="2013" w:type="dxa"/>
            <w:tcBorders>
              <w:top w:val="single" w:sz="4" w:space="0" w:color="000001"/>
              <w:left w:val="single" w:sz="4" w:space="0" w:color="000001"/>
              <w:bottom w:val="single" w:sz="4" w:space="0" w:color="000001"/>
              <w:right w:val="single" w:sz="4" w:space="0" w:color="000001"/>
            </w:tcBorders>
          </w:tcPr>
          <w:p w14:paraId="519C7064" w14:textId="77777777" w:rsidR="00636EFA" w:rsidRPr="00636EFA" w:rsidRDefault="00636EFA" w:rsidP="00636EFA">
            <w:pPr>
              <w:widowControl w:val="0"/>
              <w:suppressAutoHyphens/>
              <w:spacing w:after="0" w:line="240" w:lineRule="auto"/>
              <w:jc w:val="center"/>
              <w:rPr>
                <w:rFonts w:ascii="Times New Roman" w:hAnsi="Times New Roman" w:cs="Times New Roman"/>
                <w:lang w:eastAsia="en-US"/>
              </w:rPr>
            </w:pPr>
            <w:r w:rsidRPr="00636EFA">
              <w:rPr>
                <w:rFonts w:ascii="Times New Roman" w:hAnsi="Times New Roman" w:cs="Times New Roman"/>
                <w:color w:val="000000"/>
                <w:sz w:val="24"/>
                <w:szCs w:val="24"/>
                <w:lang w:eastAsia="zh-CN"/>
              </w:rPr>
              <w:t>2</w:t>
            </w:r>
          </w:p>
        </w:tc>
      </w:tr>
      <w:tr w:rsidR="00636EFA" w:rsidRPr="00636EFA" w14:paraId="171CBFCD" w14:textId="77777777" w:rsidTr="009672CA">
        <w:trPr>
          <w:trHeight w:val="310"/>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3972060B" w14:textId="77777777" w:rsidR="00636EFA" w:rsidRPr="00636EFA" w:rsidRDefault="00636EFA" w:rsidP="00636EFA">
            <w:pPr>
              <w:widowControl w:val="0"/>
              <w:suppressAutoHyphens/>
              <w:spacing w:after="0" w:line="240" w:lineRule="auto"/>
              <w:rPr>
                <w:rFonts w:ascii="Times New Roman" w:hAnsi="Times New Roman" w:cs="Times New Roman"/>
                <w:bCs/>
                <w:color w:val="000000"/>
                <w:sz w:val="24"/>
                <w:szCs w:val="24"/>
                <w:lang w:eastAsia="ar-SA"/>
              </w:rPr>
            </w:pPr>
            <w:r w:rsidRPr="00636EFA">
              <w:rPr>
                <w:rFonts w:ascii="Times New Roman" w:hAnsi="Times New Roman" w:cs="Times New Roman"/>
                <w:color w:val="000000"/>
                <w:sz w:val="24"/>
                <w:szCs w:val="24"/>
                <w:lang w:eastAsia="zh-CN"/>
              </w:rPr>
              <w:t>Замена картриджа «</w:t>
            </w:r>
            <w:r w:rsidRPr="00636EFA">
              <w:rPr>
                <w:rFonts w:ascii="Times New Roman" w:hAnsi="Times New Roman" w:cs="Times New Roman"/>
                <w:bCs/>
                <w:color w:val="000000"/>
                <w:sz w:val="24"/>
                <w:szCs w:val="24"/>
                <w:lang w:eastAsia="ar-SA"/>
              </w:rPr>
              <w:t>Карбон-Блок»</w:t>
            </w: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665EA032" w14:textId="77777777" w:rsidR="00636EFA" w:rsidRPr="00636EFA" w:rsidRDefault="00636EFA" w:rsidP="00636EFA">
            <w:pPr>
              <w:widowControl w:val="0"/>
              <w:suppressAutoHyphens/>
              <w:spacing w:line="240" w:lineRule="auto"/>
              <w:jc w:val="center"/>
              <w:rPr>
                <w:rFonts w:ascii="Times New Roman" w:hAnsi="Times New Roman" w:cs="Times New Roman"/>
                <w:color w:val="000000"/>
                <w:sz w:val="24"/>
                <w:szCs w:val="24"/>
                <w:lang w:eastAsia="zh-CN"/>
              </w:rPr>
            </w:pPr>
            <w:r w:rsidRPr="00636EFA">
              <w:rPr>
                <w:rFonts w:ascii="Times New Roman" w:hAnsi="Times New Roman" w:cs="Times New Roman"/>
                <w:color w:val="000000"/>
                <w:sz w:val="24"/>
                <w:szCs w:val="24"/>
                <w:lang w:eastAsia="zh-CN"/>
              </w:rPr>
              <w:t>Каждое обслуживание</w:t>
            </w:r>
          </w:p>
        </w:tc>
        <w:tc>
          <w:tcPr>
            <w:tcW w:w="2013" w:type="dxa"/>
            <w:tcBorders>
              <w:top w:val="single" w:sz="4" w:space="0" w:color="000001"/>
              <w:left w:val="single" w:sz="4" w:space="0" w:color="000001"/>
              <w:bottom w:val="single" w:sz="4" w:space="0" w:color="000001"/>
              <w:right w:val="single" w:sz="4" w:space="0" w:color="000001"/>
            </w:tcBorders>
          </w:tcPr>
          <w:p w14:paraId="573493F3" w14:textId="77777777" w:rsidR="00636EFA" w:rsidRPr="00636EFA" w:rsidRDefault="00636EFA" w:rsidP="00636EFA">
            <w:pPr>
              <w:widowControl w:val="0"/>
              <w:suppressAutoHyphens/>
              <w:spacing w:after="0" w:line="240" w:lineRule="auto"/>
              <w:jc w:val="center"/>
              <w:rPr>
                <w:rFonts w:ascii="Times New Roman" w:hAnsi="Times New Roman" w:cs="Times New Roman"/>
                <w:lang w:eastAsia="en-US"/>
              </w:rPr>
            </w:pPr>
            <w:r w:rsidRPr="00636EFA">
              <w:rPr>
                <w:rFonts w:ascii="Times New Roman" w:hAnsi="Times New Roman" w:cs="Times New Roman"/>
                <w:color w:val="000000"/>
                <w:sz w:val="24"/>
                <w:szCs w:val="24"/>
                <w:lang w:eastAsia="zh-CN"/>
              </w:rPr>
              <w:t>2</w:t>
            </w:r>
          </w:p>
        </w:tc>
      </w:tr>
      <w:tr w:rsidR="00636EFA" w:rsidRPr="00636EFA" w14:paraId="6FBD4608" w14:textId="77777777" w:rsidTr="009672CA">
        <w:trPr>
          <w:trHeight w:val="310"/>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44F6CBE0" w14:textId="77777777" w:rsidR="00636EFA" w:rsidRPr="00636EFA" w:rsidRDefault="00636EFA" w:rsidP="00636EFA">
            <w:pPr>
              <w:widowControl w:val="0"/>
              <w:tabs>
                <w:tab w:val="left" w:pos="1503"/>
              </w:tabs>
              <w:suppressAutoHyphens/>
              <w:spacing w:after="0" w:line="240" w:lineRule="auto"/>
              <w:rPr>
                <w:rFonts w:ascii="Times New Roman" w:hAnsi="Times New Roman" w:cs="Times New Roman"/>
                <w:color w:val="000000"/>
                <w:sz w:val="24"/>
                <w:szCs w:val="24"/>
                <w:lang w:eastAsia="zh-CN"/>
              </w:rPr>
            </w:pPr>
            <w:r w:rsidRPr="00636EFA">
              <w:rPr>
                <w:rFonts w:ascii="Times New Roman" w:hAnsi="Times New Roman" w:cs="Times New Roman"/>
                <w:color w:val="000000"/>
                <w:sz w:val="24"/>
                <w:szCs w:val="24"/>
                <w:lang w:eastAsia="zh-CN"/>
              </w:rPr>
              <w:t xml:space="preserve">Замена крана подачи воды </w:t>
            </w: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4AF83740" w14:textId="77777777" w:rsidR="00636EFA" w:rsidRPr="00636EFA" w:rsidRDefault="00636EFA" w:rsidP="00636EFA">
            <w:pPr>
              <w:widowControl w:val="0"/>
              <w:suppressAutoHyphens/>
              <w:spacing w:line="240" w:lineRule="auto"/>
              <w:jc w:val="center"/>
              <w:rPr>
                <w:rFonts w:ascii="Times New Roman" w:hAnsi="Times New Roman" w:cs="Times New Roman"/>
                <w:color w:val="000000"/>
                <w:sz w:val="24"/>
                <w:szCs w:val="24"/>
                <w:lang w:eastAsia="zh-CN"/>
              </w:rPr>
            </w:pPr>
            <w:r w:rsidRPr="00636EFA">
              <w:rPr>
                <w:rFonts w:ascii="Times New Roman" w:hAnsi="Times New Roman" w:cs="Times New Roman"/>
                <w:color w:val="000000"/>
                <w:sz w:val="24"/>
                <w:szCs w:val="24"/>
                <w:lang w:eastAsia="zh-CN"/>
              </w:rPr>
              <w:t>По запросу</w:t>
            </w:r>
          </w:p>
        </w:tc>
        <w:tc>
          <w:tcPr>
            <w:tcW w:w="2013" w:type="dxa"/>
            <w:tcBorders>
              <w:top w:val="single" w:sz="4" w:space="0" w:color="000001"/>
              <w:left w:val="single" w:sz="4" w:space="0" w:color="000001"/>
              <w:bottom w:val="single" w:sz="4" w:space="0" w:color="000001"/>
              <w:right w:val="single" w:sz="4" w:space="0" w:color="000001"/>
            </w:tcBorders>
          </w:tcPr>
          <w:p w14:paraId="2F6C7B27" w14:textId="77777777" w:rsidR="00636EFA" w:rsidRPr="00636EFA" w:rsidRDefault="00636EFA" w:rsidP="00636EFA">
            <w:pPr>
              <w:widowControl w:val="0"/>
              <w:suppressAutoHyphens/>
              <w:spacing w:line="240" w:lineRule="auto"/>
              <w:jc w:val="center"/>
              <w:rPr>
                <w:rFonts w:ascii="Times New Roman" w:hAnsi="Times New Roman" w:cs="Times New Roman"/>
                <w:color w:val="000000"/>
                <w:sz w:val="24"/>
                <w:szCs w:val="24"/>
                <w:lang w:eastAsia="zh-CN"/>
              </w:rPr>
            </w:pPr>
            <w:r w:rsidRPr="00636EFA">
              <w:rPr>
                <w:rFonts w:ascii="Times New Roman" w:hAnsi="Times New Roman" w:cs="Times New Roman"/>
                <w:bCs/>
                <w:color w:val="000000"/>
                <w:sz w:val="24"/>
                <w:szCs w:val="24"/>
                <w:lang w:eastAsia="en-US"/>
              </w:rPr>
              <w:t>2</w:t>
            </w:r>
          </w:p>
        </w:tc>
      </w:tr>
      <w:tr w:rsidR="00636EFA" w:rsidRPr="00636EFA" w14:paraId="67964645" w14:textId="77777777" w:rsidTr="009672CA">
        <w:trPr>
          <w:trHeight w:val="310"/>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4B3489F5" w14:textId="77777777" w:rsidR="00636EFA" w:rsidRPr="00636EFA" w:rsidRDefault="00636EFA" w:rsidP="00636EFA">
            <w:pPr>
              <w:widowControl w:val="0"/>
              <w:tabs>
                <w:tab w:val="left" w:pos="1503"/>
              </w:tabs>
              <w:suppressAutoHyphens/>
              <w:spacing w:after="0" w:line="240" w:lineRule="auto"/>
              <w:rPr>
                <w:rFonts w:ascii="Times New Roman" w:hAnsi="Times New Roman" w:cs="Times New Roman"/>
                <w:color w:val="000000"/>
                <w:sz w:val="24"/>
                <w:szCs w:val="24"/>
                <w:lang w:eastAsia="zh-CN"/>
              </w:rPr>
            </w:pPr>
            <w:r w:rsidRPr="00636EFA">
              <w:rPr>
                <w:rFonts w:ascii="Times New Roman" w:hAnsi="Times New Roman" w:cs="Times New Roman"/>
                <w:color w:val="000000"/>
                <w:sz w:val="24"/>
                <w:szCs w:val="24"/>
                <w:lang w:eastAsia="zh-CN"/>
              </w:rPr>
              <w:t>Замена боковой панели</w:t>
            </w: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399D48F5" w14:textId="77777777" w:rsidR="00636EFA" w:rsidRPr="00636EFA" w:rsidRDefault="00636EFA" w:rsidP="00636EFA">
            <w:pPr>
              <w:widowControl w:val="0"/>
              <w:suppressAutoHyphens/>
              <w:spacing w:line="240" w:lineRule="auto"/>
              <w:jc w:val="center"/>
              <w:rPr>
                <w:rFonts w:ascii="Times New Roman" w:hAnsi="Times New Roman" w:cs="Times New Roman"/>
                <w:color w:val="000000"/>
                <w:sz w:val="24"/>
                <w:szCs w:val="24"/>
                <w:lang w:eastAsia="zh-CN"/>
              </w:rPr>
            </w:pPr>
            <w:r w:rsidRPr="00636EFA">
              <w:rPr>
                <w:rFonts w:ascii="Times New Roman" w:hAnsi="Times New Roman" w:cs="Times New Roman"/>
                <w:color w:val="000000"/>
                <w:sz w:val="24"/>
                <w:szCs w:val="24"/>
                <w:lang w:eastAsia="zh-CN"/>
              </w:rPr>
              <w:t>По запросу</w:t>
            </w:r>
          </w:p>
        </w:tc>
        <w:tc>
          <w:tcPr>
            <w:tcW w:w="2013" w:type="dxa"/>
            <w:tcBorders>
              <w:top w:val="single" w:sz="4" w:space="0" w:color="000001"/>
              <w:left w:val="single" w:sz="4" w:space="0" w:color="000001"/>
              <w:bottom w:val="single" w:sz="4" w:space="0" w:color="000001"/>
              <w:right w:val="single" w:sz="4" w:space="0" w:color="000001"/>
            </w:tcBorders>
          </w:tcPr>
          <w:p w14:paraId="6204A762" w14:textId="77777777" w:rsidR="00636EFA" w:rsidRPr="00636EFA" w:rsidRDefault="00636EFA" w:rsidP="00636EFA">
            <w:pPr>
              <w:widowControl w:val="0"/>
              <w:suppressAutoHyphens/>
              <w:spacing w:line="240" w:lineRule="auto"/>
              <w:jc w:val="center"/>
              <w:rPr>
                <w:rFonts w:ascii="Times New Roman" w:hAnsi="Times New Roman" w:cs="Times New Roman"/>
                <w:color w:val="000000"/>
                <w:sz w:val="24"/>
                <w:szCs w:val="24"/>
                <w:lang w:eastAsia="zh-CN"/>
              </w:rPr>
            </w:pPr>
            <w:r w:rsidRPr="00636EFA">
              <w:rPr>
                <w:rFonts w:ascii="Times New Roman" w:hAnsi="Times New Roman" w:cs="Times New Roman"/>
                <w:bCs/>
                <w:color w:val="000000"/>
                <w:sz w:val="24"/>
                <w:szCs w:val="24"/>
                <w:lang w:eastAsia="en-US"/>
              </w:rPr>
              <w:t>1</w:t>
            </w:r>
          </w:p>
        </w:tc>
      </w:tr>
      <w:tr w:rsidR="00636EFA" w:rsidRPr="00636EFA" w14:paraId="6A409892" w14:textId="77777777" w:rsidTr="009672CA">
        <w:trPr>
          <w:trHeight w:val="310"/>
        </w:trPr>
        <w:tc>
          <w:tcPr>
            <w:tcW w:w="10915" w:type="dxa"/>
            <w:gridSpan w:val="3"/>
            <w:tcBorders>
              <w:top w:val="single" w:sz="4" w:space="0" w:color="000000"/>
              <w:left w:val="single" w:sz="4" w:space="0" w:color="000000"/>
              <w:bottom w:val="single" w:sz="4" w:space="0" w:color="000000"/>
              <w:right w:val="single" w:sz="4" w:space="0" w:color="000000"/>
            </w:tcBorders>
            <w:shd w:val="clear" w:color="auto" w:fill="auto"/>
          </w:tcPr>
          <w:p w14:paraId="0B12C5F2" w14:textId="77777777" w:rsidR="00636EFA" w:rsidRPr="00636EFA" w:rsidRDefault="00636EFA" w:rsidP="00636EFA">
            <w:pPr>
              <w:widowControl w:val="0"/>
              <w:tabs>
                <w:tab w:val="left" w:pos="1173"/>
                <w:tab w:val="left" w:pos="1389"/>
                <w:tab w:val="left" w:pos="1605"/>
                <w:tab w:val="left" w:pos="1821"/>
                <w:tab w:val="left" w:pos="2037"/>
                <w:tab w:val="left" w:pos="2253"/>
                <w:tab w:val="left" w:pos="2469"/>
                <w:tab w:val="left" w:pos="2685"/>
                <w:tab w:val="left" w:pos="2901"/>
                <w:tab w:val="left" w:pos="3117"/>
                <w:tab w:val="left" w:pos="3333"/>
                <w:tab w:val="left" w:pos="3549"/>
                <w:tab w:val="left" w:pos="3765"/>
                <w:tab w:val="left" w:pos="3981"/>
                <w:tab w:val="left" w:pos="4197"/>
                <w:tab w:val="left" w:pos="4413"/>
                <w:tab w:val="left" w:pos="4629"/>
                <w:tab w:val="left" w:pos="4845"/>
                <w:tab w:val="left" w:pos="5061"/>
                <w:tab w:val="left" w:pos="5277"/>
                <w:tab w:val="left" w:pos="5493"/>
                <w:tab w:val="left" w:pos="5709"/>
                <w:tab w:val="left" w:pos="5925"/>
                <w:tab w:val="left" w:pos="6141"/>
                <w:tab w:val="left" w:pos="6357"/>
                <w:tab w:val="left" w:pos="6573"/>
                <w:tab w:val="left" w:pos="6789"/>
                <w:tab w:val="left" w:pos="7005"/>
                <w:tab w:val="left" w:pos="7221"/>
                <w:tab w:val="left" w:pos="7437"/>
                <w:tab w:val="left" w:pos="7653"/>
                <w:tab w:val="left" w:pos="7869"/>
                <w:tab w:val="left" w:pos="8085"/>
                <w:tab w:val="left" w:pos="8301"/>
                <w:tab w:val="left" w:pos="8517"/>
                <w:tab w:val="left" w:pos="8733"/>
                <w:tab w:val="left" w:pos="8949"/>
                <w:tab w:val="left" w:pos="9165"/>
                <w:tab w:val="left" w:pos="9381"/>
                <w:tab w:val="left" w:pos="9597"/>
                <w:tab w:val="left" w:pos="9813"/>
                <w:tab w:val="left" w:pos="10029"/>
                <w:tab w:val="left" w:pos="10245"/>
                <w:tab w:val="left" w:pos="10461"/>
                <w:tab w:val="left" w:pos="10677"/>
                <w:tab w:val="left" w:pos="10893"/>
                <w:tab w:val="left" w:pos="11109"/>
                <w:tab w:val="left" w:pos="11325"/>
                <w:tab w:val="left" w:pos="11541"/>
                <w:tab w:val="left" w:pos="11757"/>
                <w:tab w:val="left" w:pos="11973"/>
                <w:tab w:val="left" w:pos="12189"/>
                <w:tab w:val="left" w:pos="12405"/>
                <w:tab w:val="left" w:pos="12621"/>
                <w:tab w:val="left" w:pos="12837"/>
                <w:tab w:val="left" w:pos="13053"/>
                <w:tab w:val="left" w:pos="13269"/>
                <w:tab w:val="left" w:pos="13485"/>
              </w:tabs>
              <w:suppressAutoHyphens/>
              <w:spacing w:after="0" w:line="240" w:lineRule="auto"/>
              <w:jc w:val="center"/>
              <w:rPr>
                <w:rFonts w:ascii="Times New Roman" w:hAnsi="Times New Roman" w:cs="Times New Roman"/>
                <w:sz w:val="24"/>
                <w:szCs w:val="24"/>
                <w:lang w:eastAsia="zh-CN"/>
              </w:rPr>
            </w:pPr>
            <w:r w:rsidRPr="00636EFA">
              <w:rPr>
                <w:rFonts w:ascii="Times New Roman" w:hAnsi="Times New Roman" w:cs="Times New Roman"/>
                <w:b/>
                <w:color w:val="000000"/>
                <w:sz w:val="24"/>
                <w:szCs w:val="24"/>
                <w:lang w:eastAsia="zh-CN"/>
              </w:rPr>
              <w:t>3. Профилактические и санитарные работы</w:t>
            </w:r>
          </w:p>
        </w:tc>
      </w:tr>
      <w:tr w:rsidR="00636EFA" w:rsidRPr="00636EFA" w14:paraId="0C199C0C" w14:textId="77777777" w:rsidTr="009672CA">
        <w:trPr>
          <w:trHeight w:val="310"/>
        </w:trPr>
        <w:tc>
          <w:tcPr>
            <w:tcW w:w="5497" w:type="dxa"/>
            <w:tcBorders>
              <w:top w:val="single" w:sz="4" w:space="0" w:color="000000"/>
              <w:left w:val="single" w:sz="4" w:space="0" w:color="000001"/>
              <w:bottom w:val="single" w:sz="4" w:space="0" w:color="000001"/>
              <w:right w:val="single" w:sz="4" w:space="0" w:color="000001"/>
            </w:tcBorders>
            <w:shd w:val="clear" w:color="auto" w:fill="auto"/>
          </w:tcPr>
          <w:p w14:paraId="4B2A1A11" w14:textId="77777777" w:rsidR="00636EFA" w:rsidRPr="00636EFA" w:rsidRDefault="00636EFA" w:rsidP="00636EFA">
            <w:pPr>
              <w:widowControl w:val="0"/>
              <w:suppressAutoHyphens/>
              <w:spacing w:after="0" w:line="240" w:lineRule="auto"/>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 xml:space="preserve">Обработка всех внутренних резервуаров для воды специальным </w:t>
            </w:r>
            <w:r w:rsidRPr="00636EFA">
              <w:rPr>
                <w:rFonts w:ascii="Times New Roman" w:hAnsi="Times New Roman" w:cs="Times New Roman"/>
                <w:color w:val="000000"/>
                <w:sz w:val="24"/>
                <w:szCs w:val="24"/>
                <w:lang w:eastAsia="zh-CN"/>
              </w:rPr>
              <w:br/>
              <w:t>обеззараживающим и дезинфекционным средством</w:t>
            </w:r>
          </w:p>
        </w:tc>
        <w:tc>
          <w:tcPr>
            <w:tcW w:w="3405" w:type="dxa"/>
            <w:tcBorders>
              <w:top w:val="single" w:sz="4" w:space="0" w:color="000000"/>
              <w:left w:val="single" w:sz="4" w:space="0" w:color="000001"/>
              <w:bottom w:val="single" w:sz="4" w:space="0" w:color="000001"/>
              <w:right w:val="single" w:sz="4" w:space="0" w:color="000001"/>
            </w:tcBorders>
            <w:shd w:val="clear" w:color="auto" w:fill="auto"/>
          </w:tcPr>
          <w:p w14:paraId="2936CFC6" w14:textId="77777777" w:rsidR="00636EFA" w:rsidRPr="00636EFA" w:rsidRDefault="00636EFA" w:rsidP="00636EFA">
            <w:pPr>
              <w:widowControl w:val="0"/>
              <w:suppressAutoHyphens/>
              <w:spacing w:after="0" w:line="240" w:lineRule="auto"/>
              <w:jc w:val="center"/>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Каждое обслуживание</w:t>
            </w:r>
          </w:p>
        </w:tc>
        <w:tc>
          <w:tcPr>
            <w:tcW w:w="2013" w:type="dxa"/>
            <w:tcBorders>
              <w:top w:val="single" w:sz="4" w:space="0" w:color="000000"/>
              <w:left w:val="single" w:sz="4" w:space="0" w:color="000001"/>
              <w:bottom w:val="single" w:sz="4" w:space="0" w:color="000001"/>
              <w:right w:val="single" w:sz="4" w:space="0" w:color="000001"/>
            </w:tcBorders>
          </w:tcPr>
          <w:p w14:paraId="36CDB15A" w14:textId="77777777" w:rsidR="00636EFA" w:rsidRPr="00636EFA" w:rsidRDefault="00636EFA" w:rsidP="00636EFA">
            <w:pPr>
              <w:widowControl w:val="0"/>
              <w:suppressAutoHyphens/>
              <w:spacing w:after="0" w:line="240" w:lineRule="auto"/>
              <w:jc w:val="center"/>
              <w:rPr>
                <w:rFonts w:ascii="Times New Roman" w:hAnsi="Times New Roman" w:cs="Times New Roman"/>
                <w:lang w:eastAsia="en-US"/>
              </w:rPr>
            </w:pPr>
            <w:r w:rsidRPr="00636EFA">
              <w:rPr>
                <w:rFonts w:ascii="Times New Roman" w:hAnsi="Times New Roman" w:cs="Times New Roman"/>
                <w:color w:val="000000"/>
                <w:sz w:val="24"/>
                <w:szCs w:val="24"/>
                <w:lang w:eastAsia="zh-CN"/>
              </w:rPr>
              <w:t>4</w:t>
            </w:r>
          </w:p>
        </w:tc>
      </w:tr>
      <w:tr w:rsidR="00636EFA" w:rsidRPr="00636EFA" w14:paraId="48DACFA5" w14:textId="77777777" w:rsidTr="009672CA">
        <w:trPr>
          <w:trHeight w:val="829"/>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4D841D60" w14:textId="77777777" w:rsidR="00636EFA" w:rsidRPr="00636EFA" w:rsidRDefault="00636EFA" w:rsidP="00636EFA">
            <w:pPr>
              <w:widowControl w:val="0"/>
              <w:suppressAutoHyphens/>
              <w:spacing w:after="0" w:line="240" w:lineRule="auto"/>
              <w:jc w:val="both"/>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 xml:space="preserve">Обработка внутренней системы соединений и трубок в оборудовании, </w:t>
            </w:r>
            <w:proofErr w:type="spellStart"/>
            <w:r w:rsidRPr="00636EFA">
              <w:rPr>
                <w:rFonts w:ascii="Times New Roman" w:hAnsi="Times New Roman" w:cs="Times New Roman"/>
                <w:color w:val="000000"/>
                <w:sz w:val="24"/>
                <w:szCs w:val="24"/>
                <w:lang w:eastAsia="zh-CN"/>
              </w:rPr>
              <w:t>каплесборника</w:t>
            </w:r>
            <w:proofErr w:type="spellEnd"/>
            <w:r w:rsidRPr="00636EFA">
              <w:rPr>
                <w:rFonts w:ascii="Times New Roman" w:hAnsi="Times New Roman" w:cs="Times New Roman"/>
                <w:color w:val="000000"/>
                <w:sz w:val="24"/>
                <w:szCs w:val="24"/>
                <w:lang w:eastAsia="zh-CN"/>
              </w:rPr>
              <w:t xml:space="preserve"> и других деталей контактирующих с водой специальным обеззараживающим  и дезинфекционным средством.</w:t>
            </w: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6067BB5F" w14:textId="77777777" w:rsidR="00636EFA" w:rsidRPr="00636EFA" w:rsidRDefault="00636EFA" w:rsidP="00636EFA">
            <w:pPr>
              <w:widowControl w:val="0"/>
              <w:suppressAutoHyphens/>
              <w:spacing w:after="0" w:line="240" w:lineRule="auto"/>
              <w:jc w:val="center"/>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Каждое обслуживание</w:t>
            </w:r>
          </w:p>
        </w:tc>
        <w:tc>
          <w:tcPr>
            <w:tcW w:w="2013" w:type="dxa"/>
            <w:tcBorders>
              <w:top w:val="single" w:sz="4" w:space="0" w:color="000001"/>
              <w:left w:val="single" w:sz="4" w:space="0" w:color="000001"/>
              <w:bottom w:val="single" w:sz="4" w:space="0" w:color="000001"/>
              <w:right w:val="single" w:sz="4" w:space="0" w:color="000001"/>
            </w:tcBorders>
          </w:tcPr>
          <w:p w14:paraId="068C2101" w14:textId="77777777" w:rsidR="00636EFA" w:rsidRPr="00636EFA" w:rsidRDefault="00636EFA" w:rsidP="00636EFA">
            <w:pPr>
              <w:widowControl w:val="0"/>
              <w:suppressAutoHyphens/>
              <w:spacing w:after="0" w:line="240" w:lineRule="auto"/>
              <w:jc w:val="center"/>
              <w:rPr>
                <w:rFonts w:ascii="Times New Roman" w:hAnsi="Times New Roman" w:cs="Times New Roman"/>
                <w:lang w:eastAsia="en-US"/>
              </w:rPr>
            </w:pPr>
            <w:r w:rsidRPr="00636EFA">
              <w:rPr>
                <w:rFonts w:ascii="Times New Roman" w:hAnsi="Times New Roman" w:cs="Times New Roman"/>
                <w:color w:val="000000"/>
                <w:sz w:val="24"/>
                <w:szCs w:val="24"/>
                <w:lang w:eastAsia="zh-CN"/>
              </w:rPr>
              <w:t>4</w:t>
            </w:r>
          </w:p>
        </w:tc>
      </w:tr>
      <w:tr w:rsidR="00636EFA" w:rsidRPr="00636EFA" w14:paraId="197D71CE" w14:textId="77777777" w:rsidTr="009672CA">
        <w:trPr>
          <w:trHeight w:val="310"/>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0D5CD432" w14:textId="77777777" w:rsidR="00636EFA" w:rsidRPr="00636EFA" w:rsidRDefault="00636EFA" w:rsidP="00636EFA">
            <w:pPr>
              <w:widowControl w:val="0"/>
              <w:suppressAutoHyphens/>
              <w:spacing w:after="0" w:line="240" w:lineRule="auto"/>
              <w:jc w:val="both"/>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Внешняя очистка лицевой, верхней и боковых поверхностей оборудования спиртовыми одноразовыми салфетками.</w:t>
            </w: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3D45412E" w14:textId="77777777" w:rsidR="00636EFA" w:rsidRPr="00636EFA" w:rsidRDefault="00636EFA" w:rsidP="00636EFA">
            <w:pPr>
              <w:widowControl w:val="0"/>
              <w:suppressAutoHyphens/>
              <w:spacing w:after="0" w:line="240" w:lineRule="auto"/>
              <w:jc w:val="center"/>
              <w:rPr>
                <w:rFonts w:ascii="Times New Roman" w:hAnsi="Times New Roman" w:cs="Times New Roman"/>
                <w:sz w:val="24"/>
                <w:szCs w:val="24"/>
                <w:lang w:eastAsia="zh-CN"/>
              </w:rPr>
            </w:pPr>
            <w:r w:rsidRPr="00636EFA">
              <w:rPr>
                <w:rFonts w:ascii="Times New Roman" w:hAnsi="Times New Roman" w:cs="Times New Roman"/>
                <w:color w:val="000000"/>
                <w:sz w:val="24"/>
                <w:szCs w:val="24"/>
                <w:lang w:eastAsia="zh-CN"/>
              </w:rPr>
              <w:t>Каждое обслуживание</w:t>
            </w:r>
          </w:p>
        </w:tc>
        <w:tc>
          <w:tcPr>
            <w:tcW w:w="2013" w:type="dxa"/>
            <w:tcBorders>
              <w:top w:val="single" w:sz="4" w:space="0" w:color="000001"/>
              <w:left w:val="single" w:sz="4" w:space="0" w:color="000001"/>
              <w:bottom w:val="single" w:sz="4" w:space="0" w:color="000001"/>
              <w:right w:val="single" w:sz="4" w:space="0" w:color="000001"/>
            </w:tcBorders>
          </w:tcPr>
          <w:p w14:paraId="24E25256" w14:textId="77777777" w:rsidR="00636EFA" w:rsidRPr="00636EFA" w:rsidRDefault="00636EFA" w:rsidP="00636EFA">
            <w:pPr>
              <w:widowControl w:val="0"/>
              <w:suppressAutoHyphens/>
              <w:spacing w:after="0" w:line="240" w:lineRule="auto"/>
              <w:jc w:val="center"/>
              <w:rPr>
                <w:rFonts w:ascii="Times New Roman" w:hAnsi="Times New Roman" w:cs="Times New Roman"/>
                <w:lang w:eastAsia="en-US"/>
              </w:rPr>
            </w:pPr>
            <w:r w:rsidRPr="00636EFA">
              <w:rPr>
                <w:rFonts w:ascii="Times New Roman" w:hAnsi="Times New Roman" w:cs="Times New Roman"/>
                <w:color w:val="000000"/>
                <w:sz w:val="24"/>
                <w:szCs w:val="24"/>
                <w:lang w:eastAsia="zh-CN"/>
              </w:rPr>
              <w:t>4</w:t>
            </w:r>
          </w:p>
        </w:tc>
      </w:tr>
      <w:tr w:rsidR="00636EFA" w:rsidRPr="00636EFA" w14:paraId="7BDCFCEA" w14:textId="77777777" w:rsidTr="009672CA">
        <w:trPr>
          <w:trHeight w:val="310"/>
        </w:trPr>
        <w:tc>
          <w:tcPr>
            <w:tcW w:w="5497" w:type="dxa"/>
            <w:tcBorders>
              <w:top w:val="single" w:sz="4" w:space="0" w:color="000001"/>
              <w:left w:val="single" w:sz="4" w:space="0" w:color="000001"/>
              <w:bottom w:val="single" w:sz="4" w:space="0" w:color="000001"/>
              <w:right w:val="single" w:sz="4" w:space="0" w:color="000001"/>
            </w:tcBorders>
            <w:shd w:val="clear" w:color="auto" w:fill="auto"/>
          </w:tcPr>
          <w:p w14:paraId="7C83A707" w14:textId="77777777" w:rsidR="00636EFA" w:rsidRPr="00636EFA" w:rsidRDefault="00636EFA" w:rsidP="00636EFA">
            <w:pPr>
              <w:widowControl w:val="0"/>
              <w:suppressAutoHyphens/>
              <w:spacing w:after="0" w:line="240" w:lineRule="auto"/>
              <w:jc w:val="both"/>
              <w:rPr>
                <w:rFonts w:ascii="Times New Roman" w:hAnsi="Times New Roman" w:cs="Times New Roman"/>
                <w:b/>
                <w:color w:val="000000"/>
                <w:lang w:eastAsia="zh-CN"/>
              </w:rPr>
            </w:pPr>
            <w:r w:rsidRPr="00636EFA">
              <w:rPr>
                <w:rFonts w:ascii="Times New Roman" w:hAnsi="Times New Roman" w:cs="Times New Roman"/>
                <w:b/>
                <w:color w:val="000000"/>
                <w:lang w:eastAsia="zh-CN"/>
              </w:rPr>
              <w:lastRenderedPageBreak/>
              <w:t>Дезинфекция поверхностей при помощи дезинфицирующего средства*</w:t>
            </w: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61ABA469" w14:textId="77777777" w:rsidR="00636EFA" w:rsidRPr="00636EFA" w:rsidRDefault="00636EFA" w:rsidP="00636EFA">
            <w:pPr>
              <w:widowControl w:val="0"/>
              <w:suppressAutoHyphens/>
              <w:spacing w:line="240" w:lineRule="auto"/>
              <w:jc w:val="center"/>
              <w:rPr>
                <w:rFonts w:ascii="Times New Roman" w:hAnsi="Times New Roman" w:cs="Times New Roman"/>
                <w:lang w:eastAsia="zh-CN"/>
              </w:rPr>
            </w:pPr>
            <w:r w:rsidRPr="00636EFA">
              <w:rPr>
                <w:rFonts w:ascii="Times New Roman" w:hAnsi="Times New Roman" w:cs="Times New Roman"/>
                <w:color w:val="000000"/>
                <w:lang w:eastAsia="zh-CN"/>
              </w:rPr>
              <w:t>Каждое обслуживание</w:t>
            </w:r>
          </w:p>
        </w:tc>
        <w:tc>
          <w:tcPr>
            <w:tcW w:w="2013" w:type="dxa"/>
            <w:tcBorders>
              <w:top w:val="single" w:sz="4" w:space="0" w:color="000001"/>
              <w:left w:val="single" w:sz="4" w:space="0" w:color="000001"/>
              <w:bottom w:val="single" w:sz="4" w:space="0" w:color="000001"/>
              <w:right w:val="single" w:sz="4" w:space="0" w:color="000001"/>
            </w:tcBorders>
          </w:tcPr>
          <w:p w14:paraId="10CF4D81" w14:textId="77777777" w:rsidR="00636EFA" w:rsidRPr="00636EFA" w:rsidRDefault="00636EFA" w:rsidP="00636EFA">
            <w:pPr>
              <w:widowControl w:val="0"/>
              <w:suppressAutoHyphens/>
              <w:spacing w:after="0" w:line="240" w:lineRule="auto"/>
              <w:jc w:val="center"/>
              <w:rPr>
                <w:rFonts w:ascii="Times New Roman" w:hAnsi="Times New Roman" w:cs="Times New Roman"/>
                <w:lang w:eastAsia="en-US"/>
              </w:rPr>
            </w:pPr>
            <w:r w:rsidRPr="00636EFA">
              <w:rPr>
                <w:rFonts w:ascii="Times New Roman" w:hAnsi="Times New Roman" w:cs="Times New Roman"/>
                <w:color w:val="000000"/>
                <w:sz w:val="24"/>
                <w:szCs w:val="24"/>
                <w:lang w:eastAsia="zh-CN"/>
              </w:rPr>
              <w:t>4</w:t>
            </w:r>
          </w:p>
        </w:tc>
      </w:tr>
    </w:tbl>
    <w:p w14:paraId="67DF9FE8" w14:textId="77777777" w:rsidR="00636EFA" w:rsidRPr="00636EFA" w:rsidRDefault="00636EFA" w:rsidP="00636EFA">
      <w:pPr>
        <w:suppressAutoHyphens/>
        <w:spacing w:after="0" w:line="240" w:lineRule="auto"/>
        <w:ind w:left="142"/>
        <w:jc w:val="both"/>
        <w:rPr>
          <w:rFonts w:ascii="Times New Roman" w:eastAsia="Calibri" w:hAnsi="Times New Roman" w:cs="Times New Roman"/>
          <w:b/>
          <w:color w:val="000000"/>
          <w:lang w:eastAsia="zh-CN"/>
        </w:rPr>
      </w:pPr>
    </w:p>
    <w:p w14:paraId="09066DB6" w14:textId="77777777" w:rsidR="00636EFA" w:rsidRPr="00636EFA" w:rsidRDefault="00636EFA" w:rsidP="00636EFA">
      <w:pPr>
        <w:suppressAutoHyphens/>
        <w:spacing w:after="0" w:line="240" w:lineRule="auto"/>
        <w:ind w:left="142"/>
        <w:jc w:val="both"/>
        <w:rPr>
          <w:rFonts w:ascii="Times New Roman" w:eastAsia="Calibri" w:hAnsi="Times New Roman" w:cs="Times New Roman"/>
          <w:b/>
          <w:color w:val="000000"/>
          <w:lang w:eastAsia="zh-CN"/>
        </w:rPr>
      </w:pPr>
      <w:r w:rsidRPr="00636EFA">
        <w:rPr>
          <w:rFonts w:ascii="Times New Roman" w:eastAsia="Calibri" w:hAnsi="Times New Roman" w:cs="Times New Roman"/>
          <w:b/>
          <w:color w:val="000000"/>
          <w:lang w:eastAsia="zh-CN"/>
        </w:rPr>
        <w:t>*Лицензируемые виды работ/услуг должны быть выполнены непосредственно компанией - победителем закупки, без привлечения субподрядных организаций. Привлечение субподрядных организаций для выполнения лицензируемых видов работ/услуг недопустимо.</w:t>
      </w:r>
    </w:p>
    <w:p w14:paraId="56AB9E35" w14:textId="77777777" w:rsidR="00636EFA" w:rsidRPr="00636EFA" w:rsidRDefault="00636EFA" w:rsidP="00636EFA">
      <w:pPr>
        <w:tabs>
          <w:tab w:val="left" w:pos="0"/>
          <w:tab w:val="left" w:pos="1980"/>
        </w:tabs>
        <w:suppressAutoHyphens/>
        <w:spacing w:after="0" w:line="240" w:lineRule="auto"/>
        <w:jc w:val="both"/>
        <w:rPr>
          <w:rFonts w:ascii="Times New Roman" w:eastAsia="Arimo" w:hAnsi="Times New Roman" w:cs="Times New Roman"/>
          <w:b/>
          <w:bCs/>
          <w:color w:val="000000"/>
          <w:sz w:val="24"/>
          <w:szCs w:val="24"/>
          <w:lang w:eastAsia="zh-CN"/>
        </w:rPr>
      </w:pPr>
    </w:p>
    <w:p w14:paraId="10E12ED9" w14:textId="77777777" w:rsidR="00636EFA" w:rsidRPr="00636EFA" w:rsidRDefault="00636EFA" w:rsidP="00636EFA">
      <w:pPr>
        <w:widowControl w:val="0"/>
        <w:numPr>
          <w:ilvl w:val="0"/>
          <w:numId w:val="28"/>
        </w:numPr>
        <w:suppressAutoHyphens/>
        <w:spacing w:after="0" w:line="240" w:lineRule="auto"/>
        <w:jc w:val="both"/>
        <w:rPr>
          <w:rFonts w:ascii="Times New Roman" w:hAnsi="Times New Roman" w:cs="Times New Roman"/>
          <w:b/>
          <w:bCs/>
          <w:color w:val="000000"/>
          <w:sz w:val="24"/>
          <w:szCs w:val="24"/>
          <w:lang w:eastAsia="zh-CN"/>
        </w:rPr>
      </w:pPr>
      <w:r w:rsidRPr="00636EFA">
        <w:rPr>
          <w:rFonts w:ascii="Times New Roman" w:eastAsia="Arimo" w:hAnsi="Times New Roman" w:cs="Times New Roman"/>
          <w:b/>
          <w:bCs/>
          <w:color w:val="000000"/>
          <w:sz w:val="24"/>
          <w:szCs w:val="24"/>
          <w:lang w:eastAsia="zh-CN"/>
        </w:rPr>
        <w:t xml:space="preserve">Перечень нормативных правовых и нормативных технических актов. </w:t>
      </w:r>
    </w:p>
    <w:p w14:paraId="29CEFB46"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 xml:space="preserve">Специалисты Исполнителя, выполняющие работы по сервисному обслуживанию оборудования подготовки водопроводной воды, должны иметь следующие разрешающие документы: </w:t>
      </w:r>
    </w:p>
    <w:p w14:paraId="048A6800"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w:t>
      </w:r>
      <w:r w:rsidRPr="00636EFA">
        <w:rPr>
          <w:rFonts w:ascii="Times New Roman" w:hAnsi="Times New Roman" w:cs="Times New Roman"/>
          <w:sz w:val="24"/>
          <w:szCs w:val="24"/>
          <w:lang w:eastAsia="zh-CN"/>
        </w:rPr>
        <w:tab/>
        <w:t>Личную медицинскую книжку (в соответствии с Федеральным законом от 30 марта 1999 № 52-ФЗ "О санитарно-эпидемиологическом благополучии населения" (в ред. Федерального закона от 22.08.2004 № 122-ФЗ), Федеральным законом от 2 января 2000 № 29-ФЗ "О качестве и безопасности пищевых продуктов", Письмом Минздрава РФ от 07.08.2000 № 1100/2196-0-117);</w:t>
      </w:r>
    </w:p>
    <w:p w14:paraId="4CC48AFC"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w:t>
      </w:r>
      <w:r w:rsidRPr="00636EFA">
        <w:rPr>
          <w:rFonts w:ascii="Times New Roman" w:hAnsi="Times New Roman" w:cs="Times New Roman"/>
          <w:sz w:val="24"/>
          <w:szCs w:val="24"/>
          <w:lang w:eastAsia="zh-CN"/>
        </w:rPr>
        <w:tab/>
        <w:t>Квалификацию не ниже II группы доступа по электробезопасности, что должно подтверждаться соответствующим удостоверением (в соответствии с Правилами технической эксплуатации электроустановок потребителей, утвержденными Приказом № 811 Министерства Энергетики Российской Федерации 12 августа 2022 года).</w:t>
      </w:r>
    </w:p>
    <w:p w14:paraId="2B14CE39"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w:t>
      </w:r>
      <w:r w:rsidRPr="00636EFA">
        <w:rPr>
          <w:rFonts w:ascii="Times New Roman" w:hAnsi="Times New Roman" w:cs="Times New Roman"/>
          <w:sz w:val="24"/>
          <w:szCs w:val="24"/>
          <w:lang w:eastAsia="zh-CN"/>
        </w:rPr>
        <w:tab/>
      </w:r>
      <w:r w:rsidRPr="00636EFA">
        <w:rPr>
          <w:rFonts w:ascii="Times New Roman" w:hAnsi="Times New Roman" w:cs="Times New Roman"/>
          <w:b/>
          <w:sz w:val="24"/>
          <w:szCs w:val="24"/>
          <w:lang w:eastAsia="zh-CN"/>
        </w:rPr>
        <w:t>Предоставить Лицензию до начала оказания услуг</w:t>
      </w:r>
      <w:r w:rsidRPr="00636EFA">
        <w:rPr>
          <w:rFonts w:ascii="Times New Roman" w:hAnsi="Times New Roman" w:cs="Times New Roman"/>
          <w:sz w:val="24"/>
          <w:szCs w:val="24"/>
          <w:lang w:eastAsia="zh-CN"/>
        </w:rPr>
        <w:t xml:space="preserve"> по оказанию услуг по дезинфекции, дезинсекции и дератизации в целях обеспечения санитарно-эпидемиологического благополучия населения (за исключением случая, если дезинсекция и дератизация осуществляется юридическим лицом или индивидуальным предпринимателем самостоятельно для обеспечения собственных нужд) в соответствии с Постановлением Правительства Российской Федерации от 20.03.2024 № 337 «Об утверждении Положения о лицензировании деятельности по оказанию услуг по дезинфекции, дезинсекции и дератизации в целях обеспечения санитарно-эпидемиологического благополучия населения» (на основании п. 59 ст. 12 Федерального закона от 04.05.2011 г. №99-ФЗ «О лицензировании отдельных видов деятельности). Предоставляется копия лицензии и/или выписка из реестра лицензий в форме электронного документа, содержащего сведения об указанной лицензии и/или копия акта лицензирующего органа о принятом решении (о предоставлении лицензии; о переоформлении лицензии; о возобновлении лицензии; о продлении срока действия указанной лицензии) в соответствии со ст. 21 Федерального закона от 04.05.2011 №99-ФЗ «О лицензировании отдельных видов деятельности».</w:t>
      </w:r>
    </w:p>
    <w:p w14:paraId="58383107"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Материалы, используемые Исполнителем для технического обслуживания, должны иметь сертификаты соответствия и должны быть разрешены к применению на территории РФ.</w:t>
      </w:r>
    </w:p>
    <w:p w14:paraId="7EBDCEF4"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Безопасность материалов и реагентов должны соответствовать требованиям СанПиН 1.2.3685-21 "Гигиенические нормативы и требования к обеспечению безопасности и (или) безвредности для человека факторов среды обитания"</w:t>
      </w:r>
    </w:p>
    <w:p w14:paraId="52B958AE"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Все выполняемые работы должны осуществляться в соответствии со следующими нормативными документами:</w:t>
      </w:r>
    </w:p>
    <w:p w14:paraId="2B8BF6BC"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w:t>
      </w:r>
      <w:r w:rsidRPr="00636EFA">
        <w:rPr>
          <w:rFonts w:ascii="Times New Roman" w:hAnsi="Times New Roman" w:cs="Times New Roman"/>
          <w:sz w:val="24"/>
          <w:szCs w:val="24"/>
          <w:lang w:eastAsia="zh-CN"/>
        </w:rPr>
        <w:tab/>
        <w:t>Федеральным законом от 30 марта 1999 № 52-ФЗ "О санитарно-эпидемиологическом благополучии населения" (в ред. Федерального закона от 28.11.2015 № 358-ФЗ);</w:t>
      </w:r>
    </w:p>
    <w:p w14:paraId="338556E0"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w:t>
      </w:r>
      <w:r w:rsidRPr="00636EFA">
        <w:rPr>
          <w:rFonts w:ascii="Times New Roman" w:hAnsi="Times New Roman" w:cs="Times New Roman"/>
          <w:sz w:val="24"/>
          <w:szCs w:val="24"/>
          <w:lang w:eastAsia="zh-CN"/>
        </w:rPr>
        <w:tab/>
        <w:t>Правилами противопожарного режима (утвержденными Постановлением Правительства РФ от 16.09.2020 № 1479);</w:t>
      </w:r>
    </w:p>
    <w:p w14:paraId="1D629B48"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w:t>
      </w:r>
      <w:r w:rsidRPr="00636EFA">
        <w:rPr>
          <w:rFonts w:ascii="Times New Roman" w:hAnsi="Times New Roman" w:cs="Times New Roman"/>
          <w:sz w:val="24"/>
          <w:szCs w:val="24"/>
          <w:lang w:eastAsia="zh-CN"/>
        </w:rPr>
        <w:tab/>
        <w:t>Правилами технической эксплуатации электроустановок потребителей (утвержденными Приказом Министерства энергетики РФ от 12 августа 2022 года № 811);</w:t>
      </w:r>
    </w:p>
    <w:p w14:paraId="6AEBCCB4"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w:t>
      </w:r>
      <w:r w:rsidRPr="00636EFA">
        <w:rPr>
          <w:rFonts w:ascii="Times New Roman" w:hAnsi="Times New Roman" w:cs="Times New Roman"/>
          <w:sz w:val="24"/>
          <w:szCs w:val="24"/>
          <w:lang w:eastAsia="zh-CN"/>
        </w:rPr>
        <w:tab/>
        <w:t>Правилами по охране труда при эксплуатации электроустановок (утвержденными Приказом Министерства труда и социальной защиты от 15.12.2020 № 903н).</w:t>
      </w:r>
    </w:p>
    <w:p w14:paraId="73191464"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r w:rsidRPr="00636EFA">
        <w:rPr>
          <w:rFonts w:ascii="Times New Roman" w:hAnsi="Times New Roman" w:cs="Times New Roman"/>
          <w:sz w:val="24"/>
          <w:szCs w:val="24"/>
          <w:lang w:eastAsia="zh-CN"/>
        </w:rPr>
        <w:t xml:space="preserve">• СанПиН 3.3686-21 "Санитарно-эпидемиологические требования по профилактике инфекционных болезней", дезинфекционная деятельность предусматривает организацию и осуществление работ и услуг, включающих борьбу с патогенными микроорганизмами, возбудителями инвазионных болезней, грызунами и их эктопаразитами, кровососущими членистоногими и другими насекомыми, имеющими медицинское значение, разработку, испытание, производство, хранение, транспортирование, реализацию, применение, уничтожение и утилизацию средств, оборудования, материалов для дезинфекции, предстерилизационной очистки, стерилизации, дезинсекции, </w:t>
      </w:r>
      <w:proofErr w:type="spellStart"/>
      <w:r w:rsidRPr="00636EFA">
        <w:rPr>
          <w:rFonts w:ascii="Times New Roman" w:hAnsi="Times New Roman" w:cs="Times New Roman"/>
          <w:sz w:val="24"/>
          <w:szCs w:val="24"/>
          <w:lang w:eastAsia="zh-CN"/>
        </w:rPr>
        <w:t>дезинвазии</w:t>
      </w:r>
      <w:proofErr w:type="spellEnd"/>
      <w:r w:rsidRPr="00636EFA">
        <w:rPr>
          <w:rFonts w:ascii="Times New Roman" w:hAnsi="Times New Roman" w:cs="Times New Roman"/>
          <w:sz w:val="24"/>
          <w:szCs w:val="24"/>
          <w:lang w:eastAsia="zh-CN"/>
        </w:rPr>
        <w:t>, дератизации, отпугивания, а также контроль за этими работами и услугами.</w:t>
      </w:r>
    </w:p>
    <w:p w14:paraId="24303C09"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p>
    <w:p w14:paraId="697BFAE9" w14:textId="77777777" w:rsidR="00636EFA" w:rsidRPr="00636EFA" w:rsidRDefault="00636EFA" w:rsidP="00636EFA">
      <w:pPr>
        <w:tabs>
          <w:tab w:val="left" w:pos="0"/>
          <w:tab w:val="left" w:pos="254"/>
        </w:tabs>
        <w:suppressAutoHyphens/>
        <w:spacing w:before="280" w:after="0" w:line="240" w:lineRule="auto"/>
        <w:contextualSpacing/>
        <w:jc w:val="both"/>
        <w:rPr>
          <w:rFonts w:ascii="Times New Roman" w:hAnsi="Times New Roman" w:cs="Times New Roman"/>
          <w:sz w:val="24"/>
          <w:szCs w:val="24"/>
          <w:lang w:eastAsia="zh-CN"/>
        </w:rPr>
      </w:pPr>
    </w:p>
    <w:p w14:paraId="5455AE16" w14:textId="77777777" w:rsidR="00636EFA" w:rsidRPr="00636EFA" w:rsidRDefault="00636EFA" w:rsidP="00636EFA">
      <w:pPr>
        <w:suppressAutoHyphens/>
        <w:snapToGrid w:val="0"/>
        <w:spacing w:after="0" w:line="240" w:lineRule="auto"/>
        <w:rPr>
          <w:rFonts w:ascii="Times New Roman" w:hAnsi="Times New Roman" w:cs="Times New Roman"/>
          <w:sz w:val="24"/>
          <w:szCs w:val="24"/>
          <w:lang w:eastAsia="zh-CN"/>
        </w:rPr>
      </w:pPr>
    </w:p>
    <w:p w14:paraId="76045BFA" w14:textId="77777777" w:rsidR="00636EFA" w:rsidRPr="00636EFA" w:rsidRDefault="00636EFA" w:rsidP="00636EFA">
      <w:pPr>
        <w:suppressAutoHyphens/>
        <w:snapToGrid w:val="0"/>
        <w:spacing w:after="0" w:line="240" w:lineRule="auto"/>
        <w:jc w:val="right"/>
        <w:rPr>
          <w:rFonts w:ascii="Courier New" w:hAnsi="Courier New" w:cs="Courier New"/>
          <w:b/>
          <w:sz w:val="20"/>
          <w:szCs w:val="20"/>
          <w:lang w:eastAsia="zh-CN"/>
        </w:rPr>
      </w:pPr>
      <w:r w:rsidRPr="00636EFA">
        <w:rPr>
          <w:rFonts w:ascii="Times New Roman" w:hAnsi="Times New Roman" w:cs="Times New Roman"/>
          <w:b/>
          <w:sz w:val="24"/>
          <w:szCs w:val="24"/>
          <w:lang w:eastAsia="zh-CN"/>
        </w:rPr>
        <w:t>Приложение №1 к Техническому заданию</w:t>
      </w:r>
    </w:p>
    <w:p w14:paraId="20498BCB" w14:textId="77777777" w:rsidR="00636EFA" w:rsidRPr="00636EFA" w:rsidRDefault="00636EFA" w:rsidP="00636EFA">
      <w:pPr>
        <w:suppressAutoHyphens/>
        <w:snapToGrid w:val="0"/>
        <w:spacing w:after="0" w:line="240" w:lineRule="auto"/>
        <w:jc w:val="right"/>
        <w:rPr>
          <w:rFonts w:ascii="Courier New" w:hAnsi="Courier New" w:cs="Courier New"/>
          <w:b/>
          <w:sz w:val="20"/>
          <w:szCs w:val="20"/>
          <w:lang w:eastAsia="zh-CN"/>
        </w:rPr>
      </w:pPr>
    </w:p>
    <w:p w14:paraId="4084BBE5" w14:textId="77777777" w:rsidR="00636EFA" w:rsidRPr="00636EFA" w:rsidRDefault="00636EFA" w:rsidP="00636EFA">
      <w:pPr>
        <w:suppressAutoHyphens/>
        <w:snapToGrid w:val="0"/>
        <w:spacing w:after="0" w:line="240" w:lineRule="auto"/>
        <w:jc w:val="right"/>
        <w:rPr>
          <w:rFonts w:ascii="Courier New" w:hAnsi="Courier New" w:cs="Courier New"/>
          <w:b/>
          <w:sz w:val="20"/>
          <w:szCs w:val="20"/>
          <w:lang w:eastAsia="zh-CN"/>
        </w:rPr>
      </w:pPr>
    </w:p>
    <w:p w14:paraId="3F290F2B" w14:textId="77777777" w:rsidR="00636EFA" w:rsidRPr="00636EFA" w:rsidRDefault="00636EFA" w:rsidP="00636EFA">
      <w:pPr>
        <w:widowControl w:val="0"/>
        <w:suppressAutoHyphens/>
        <w:spacing w:after="0" w:line="240" w:lineRule="auto"/>
        <w:jc w:val="center"/>
        <w:rPr>
          <w:rFonts w:ascii="Times New Roman" w:hAnsi="Times New Roman" w:cs="Times New Roman"/>
          <w:b/>
          <w:lang w:eastAsia="en-US"/>
        </w:rPr>
      </w:pPr>
      <w:r w:rsidRPr="00636EFA">
        <w:rPr>
          <w:rFonts w:ascii="Times New Roman" w:hAnsi="Times New Roman" w:cs="Times New Roman"/>
          <w:b/>
          <w:lang w:eastAsia="en-US"/>
        </w:rPr>
        <w:t>Перечень обслуживаемого оборудования</w:t>
      </w:r>
    </w:p>
    <w:p w14:paraId="2537A955" w14:textId="77777777" w:rsidR="00636EFA" w:rsidRPr="00636EFA" w:rsidRDefault="00636EFA" w:rsidP="00636EFA">
      <w:pPr>
        <w:widowControl w:val="0"/>
        <w:suppressAutoHyphens/>
        <w:spacing w:after="0" w:line="240" w:lineRule="auto"/>
        <w:ind w:firstLine="709"/>
        <w:jc w:val="right"/>
        <w:rPr>
          <w:rFonts w:ascii="Times New Roman" w:hAnsi="Times New Roman" w:cs="Times New Roman"/>
          <w:lang w:eastAsia="en-US"/>
        </w:rPr>
      </w:pPr>
      <w:r w:rsidRPr="00636EFA">
        <w:rPr>
          <w:rFonts w:ascii="Times New Roman" w:hAnsi="Times New Roman" w:cs="Times New Roman"/>
          <w:lang w:eastAsia="en-US"/>
        </w:rPr>
        <w:t>Таблица № 1</w:t>
      </w:r>
    </w:p>
    <w:tbl>
      <w:tblPr>
        <w:tblW w:w="9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3631"/>
        <w:gridCol w:w="1970"/>
        <w:gridCol w:w="2330"/>
        <w:gridCol w:w="1050"/>
      </w:tblGrid>
      <w:tr w:rsidR="00636EFA" w:rsidRPr="00636EFA" w14:paraId="7B4B24A8" w14:textId="77777777" w:rsidTr="009672CA">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367EB02" w14:textId="77777777" w:rsidR="00636EFA" w:rsidRPr="00636EFA" w:rsidRDefault="00636EFA" w:rsidP="00636EFA">
            <w:pPr>
              <w:widowControl w:val="0"/>
              <w:suppressAutoHyphens/>
              <w:spacing w:before="60" w:after="0" w:line="240" w:lineRule="auto"/>
              <w:jc w:val="center"/>
              <w:rPr>
                <w:rFonts w:ascii="Times New Roman" w:eastAsia="Courier New" w:hAnsi="Times New Roman" w:cs="Times New Roman"/>
                <w:b/>
                <w:color w:val="000000"/>
                <w:lang w:eastAsia="en-US" w:bidi="ru-RU"/>
              </w:rPr>
            </w:pPr>
            <w:r w:rsidRPr="00636EFA">
              <w:rPr>
                <w:rFonts w:ascii="Times New Roman" w:eastAsia="Courier New" w:hAnsi="Times New Roman" w:cs="Times New Roman"/>
                <w:b/>
                <w:color w:val="000000"/>
                <w:lang w:eastAsia="en-US" w:bidi="ru-RU"/>
              </w:rPr>
              <w:t>№</w:t>
            </w:r>
          </w:p>
          <w:p w14:paraId="24AF905B" w14:textId="77777777" w:rsidR="00636EFA" w:rsidRPr="00636EFA" w:rsidRDefault="00636EFA" w:rsidP="00636EFA">
            <w:pPr>
              <w:widowControl w:val="0"/>
              <w:suppressAutoHyphens/>
              <w:spacing w:before="60" w:after="0" w:line="240" w:lineRule="auto"/>
              <w:jc w:val="center"/>
              <w:rPr>
                <w:rFonts w:ascii="Times New Roman" w:eastAsia="Courier New" w:hAnsi="Times New Roman" w:cs="Times New Roman"/>
                <w:b/>
                <w:color w:val="000000"/>
                <w:lang w:eastAsia="en-US" w:bidi="ru-RU"/>
              </w:rPr>
            </w:pPr>
            <w:r w:rsidRPr="00636EFA">
              <w:rPr>
                <w:rFonts w:ascii="Times New Roman" w:eastAsia="Courier New" w:hAnsi="Times New Roman" w:cs="Times New Roman"/>
                <w:b/>
                <w:color w:val="000000"/>
                <w:lang w:eastAsia="en-US" w:bidi="ru-RU"/>
              </w:rPr>
              <w:t>п/п</w:t>
            </w:r>
          </w:p>
        </w:tc>
        <w:tc>
          <w:tcPr>
            <w:tcW w:w="3631" w:type="dxa"/>
            <w:tcBorders>
              <w:top w:val="single" w:sz="4" w:space="0" w:color="auto"/>
              <w:left w:val="single" w:sz="4" w:space="0" w:color="auto"/>
              <w:bottom w:val="single" w:sz="4" w:space="0" w:color="auto"/>
              <w:right w:val="single" w:sz="4" w:space="0" w:color="auto"/>
            </w:tcBorders>
            <w:vAlign w:val="center"/>
          </w:tcPr>
          <w:p w14:paraId="7E41CAB9" w14:textId="77777777" w:rsidR="00636EFA" w:rsidRPr="00636EFA" w:rsidRDefault="00636EFA" w:rsidP="00636EFA">
            <w:pPr>
              <w:widowControl w:val="0"/>
              <w:suppressAutoHyphens/>
              <w:spacing w:before="60" w:after="0" w:line="240" w:lineRule="auto"/>
              <w:jc w:val="center"/>
              <w:rPr>
                <w:rFonts w:ascii="Times New Roman" w:eastAsia="Courier New" w:hAnsi="Times New Roman" w:cs="Times New Roman"/>
                <w:b/>
                <w:color w:val="000000"/>
                <w:lang w:eastAsia="en-US" w:bidi="ru-RU"/>
              </w:rPr>
            </w:pPr>
            <w:r w:rsidRPr="00636EFA">
              <w:rPr>
                <w:rFonts w:ascii="Times New Roman" w:eastAsia="Courier New" w:hAnsi="Times New Roman" w:cs="Times New Roman"/>
                <w:b/>
                <w:color w:val="000000"/>
                <w:lang w:eastAsia="en-US" w:bidi="ru-RU"/>
              </w:rPr>
              <w:t>Адрес оказания услуги</w:t>
            </w:r>
          </w:p>
        </w:tc>
        <w:tc>
          <w:tcPr>
            <w:tcW w:w="1970" w:type="dxa"/>
            <w:tcBorders>
              <w:top w:val="single" w:sz="4" w:space="0" w:color="auto"/>
              <w:left w:val="single" w:sz="4" w:space="0" w:color="auto"/>
              <w:bottom w:val="single" w:sz="4" w:space="0" w:color="auto"/>
              <w:right w:val="single" w:sz="4" w:space="0" w:color="auto"/>
            </w:tcBorders>
            <w:vAlign w:val="center"/>
            <w:hideMark/>
          </w:tcPr>
          <w:p w14:paraId="3D0B08FA" w14:textId="77777777" w:rsidR="00636EFA" w:rsidRPr="00636EFA" w:rsidRDefault="00636EFA" w:rsidP="00636EFA">
            <w:pPr>
              <w:widowControl w:val="0"/>
              <w:suppressAutoHyphens/>
              <w:spacing w:before="60" w:after="0" w:line="240" w:lineRule="auto"/>
              <w:jc w:val="center"/>
              <w:rPr>
                <w:rFonts w:ascii="Times New Roman" w:eastAsia="Courier New" w:hAnsi="Times New Roman" w:cs="Times New Roman"/>
                <w:b/>
                <w:color w:val="000000"/>
                <w:lang w:eastAsia="en-US" w:bidi="ru-RU"/>
              </w:rPr>
            </w:pPr>
            <w:r w:rsidRPr="00636EFA">
              <w:rPr>
                <w:rFonts w:ascii="Times New Roman" w:eastAsia="Courier New" w:hAnsi="Times New Roman" w:cs="Times New Roman"/>
                <w:b/>
                <w:color w:val="000000"/>
                <w:lang w:eastAsia="en-US" w:bidi="ru-RU"/>
              </w:rPr>
              <w:t>Наименование оборудования</w:t>
            </w:r>
          </w:p>
        </w:tc>
        <w:tc>
          <w:tcPr>
            <w:tcW w:w="2330" w:type="dxa"/>
            <w:tcBorders>
              <w:top w:val="single" w:sz="4" w:space="0" w:color="auto"/>
              <w:left w:val="single" w:sz="4" w:space="0" w:color="auto"/>
              <w:bottom w:val="single" w:sz="4" w:space="0" w:color="auto"/>
              <w:right w:val="single" w:sz="4" w:space="0" w:color="auto"/>
            </w:tcBorders>
            <w:vAlign w:val="center"/>
            <w:hideMark/>
          </w:tcPr>
          <w:p w14:paraId="6B643CB4" w14:textId="77777777" w:rsidR="00636EFA" w:rsidRPr="00636EFA" w:rsidRDefault="00636EFA" w:rsidP="00636EFA">
            <w:pPr>
              <w:widowControl w:val="0"/>
              <w:suppressAutoHyphens/>
              <w:spacing w:before="60" w:after="0" w:line="240" w:lineRule="auto"/>
              <w:jc w:val="center"/>
              <w:rPr>
                <w:rFonts w:ascii="Times New Roman" w:eastAsia="Courier New" w:hAnsi="Times New Roman" w:cs="Times New Roman"/>
                <w:b/>
                <w:color w:val="000000"/>
                <w:lang w:eastAsia="en-US" w:bidi="ru-RU"/>
              </w:rPr>
            </w:pPr>
            <w:r w:rsidRPr="00636EFA">
              <w:rPr>
                <w:rFonts w:ascii="Times New Roman" w:eastAsia="Courier New" w:hAnsi="Times New Roman" w:cs="Times New Roman"/>
                <w:b/>
                <w:color w:val="000000"/>
                <w:lang w:eastAsia="en-US" w:bidi="ru-RU"/>
              </w:rPr>
              <w:t>Тип (марка, модель)</w:t>
            </w:r>
          </w:p>
        </w:tc>
        <w:tc>
          <w:tcPr>
            <w:tcW w:w="1050" w:type="dxa"/>
            <w:tcBorders>
              <w:top w:val="single" w:sz="4" w:space="0" w:color="auto"/>
              <w:left w:val="single" w:sz="4" w:space="0" w:color="auto"/>
              <w:bottom w:val="single" w:sz="4" w:space="0" w:color="auto"/>
              <w:right w:val="single" w:sz="4" w:space="0" w:color="auto"/>
            </w:tcBorders>
            <w:vAlign w:val="center"/>
            <w:hideMark/>
          </w:tcPr>
          <w:p w14:paraId="7F79B614" w14:textId="77777777" w:rsidR="00636EFA" w:rsidRPr="00636EFA" w:rsidRDefault="00636EFA" w:rsidP="00636EFA">
            <w:pPr>
              <w:widowControl w:val="0"/>
              <w:suppressAutoHyphens/>
              <w:spacing w:before="60" w:after="0" w:line="240" w:lineRule="auto"/>
              <w:jc w:val="center"/>
              <w:rPr>
                <w:rFonts w:ascii="Times New Roman" w:eastAsia="Courier New" w:hAnsi="Times New Roman" w:cs="Times New Roman"/>
                <w:b/>
                <w:color w:val="000000"/>
                <w:lang w:eastAsia="en-US" w:bidi="ru-RU"/>
              </w:rPr>
            </w:pPr>
            <w:r w:rsidRPr="00636EFA">
              <w:rPr>
                <w:rFonts w:ascii="Times New Roman" w:eastAsia="Courier New" w:hAnsi="Times New Roman" w:cs="Times New Roman"/>
                <w:b/>
                <w:color w:val="000000"/>
                <w:lang w:eastAsia="en-US" w:bidi="ru-RU"/>
              </w:rPr>
              <w:t>Кол-во</w:t>
            </w:r>
          </w:p>
        </w:tc>
      </w:tr>
      <w:tr w:rsidR="00636EFA" w:rsidRPr="00636EFA" w14:paraId="2441A913" w14:textId="77777777" w:rsidTr="009672CA">
        <w:trPr>
          <w:trHeight w:val="832"/>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0CCA49EE" w14:textId="77777777" w:rsidR="00636EFA" w:rsidRPr="00636EFA" w:rsidRDefault="00636EFA" w:rsidP="00636EFA">
            <w:pPr>
              <w:widowControl w:val="0"/>
              <w:numPr>
                <w:ilvl w:val="12"/>
                <w:numId w:val="0"/>
              </w:numPr>
              <w:tabs>
                <w:tab w:val="left" w:pos="180"/>
              </w:tabs>
              <w:suppressAutoHyphens/>
              <w:spacing w:before="60" w:after="0" w:line="240" w:lineRule="auto"/>
              <w:jc w:val="center"/>
              <w:rPr>
                <w:rFonts w:ascii="Times New Roman" w:eastAsia="Courier New" w:hAnsi="Times New Roman" w:cs="Times New Roman"/>
                <w:bCs/>
                <w:color w:val="000000"/>
                <w:lang w:eastAsia="en-US" w:bidi="ru-RU"/>
              </w:rPr>
            </w:pPr>
            <w:r w:rsidRPr="00636EFA">
              <w:rPr>
                <w:rFonts w:ascii="Times New Roman" w:eastAsia="Courier New" w:hAnsi="Times New Roman" w:cs="Times New Roman"/>
                <w:bCs/>
                <w:color w:val="000000"/>
                <w:lang w:eastAsia="en-US" w:bidi="ru-RU"/>
              </w:rPr>
              <w:t>1.</w:t>
            </w:r>
          </w:p>
        </w:tc>
        <w:tc>
          <w:tcPr>
            <w:tcW w:w="3631" w:type="dxa"/>
            <w:tcBorders>
              <w:top w:val="single" w:sz="4" w:space="0" w:color="auto"/>
              <w:left w:val="single" w:sz="4" w:space="0" w:color="auto"/>
              <w:bottom w:val="single" w:sz="4" w:space="0" w:color="auto"/>
              <w:right w:val="single" w:sz="4" w:space="0" w:color="auto"/>
            </w:tcBorders>
          </w:tcPr>
          <w:p w14:paraId="4782DD8B" w14:textId="77777777" w:rsidR="00636EFA" w:rsidRPr="00636EFA" w:rsidRDefault="00636EFA" w:rsidP="00636EFA">
            <w:pPr>
              <w:widowControl w:val="0"/>
              <w:numPr>
                <w:ilvl w:val="12"/>
                <w:numId w:val="0"/>
              </w:numPr>
              <w:tabs>
                <w:tab w:val="left" w:pos="180"/>
              </w:tabs>
              <w:suppressAutoHyphens/>
              <w:spacing w:before="60" w:after="0" w:line="240" w:lineRule="auto"/>
              <w:rPr>
                <w:rFonts w:ascii="Times New Roman" w:eastAsia="Courier New" w:hAnsi="Times New Roman" w:cs="Times New Roman"/>
                <w:bCs/>
                <w:color w:val="000000"/>
                <w:lang w:eastAsia="en-US" w:bidi="ru-RU"/>
              </w:rPr>
            </w:pPr>
            <w:r w:rsidRPr="00636EFA">
              <w:rPr>
                <w:rFonts w:ascii="Times New Roman" w:eastAsia="Courier New" w:hAnsi="Times New Roman" w:cs="Times New Roman"/>
                <w:bCs/>
                <w:color w:val="000000"/>
                <w:lang w:eastAsia="en-US" w:bidi="ru-RU"/>
              </w:rPr>
              <w:t>Санкт-Петербург г, Выборгское ш, дом 369, корпус 3</w:t>
            </w:r>
          </w:p>
        </w:tc>
        <w:tc>
          <w:tcPr>
            <w:tcW w:w="1970" w:type="dxa"/>
            <w:tcBorders>
              <w:top w:val="single" w:sz="4" w:space="0" w:color="auto"/>
              <w:left w:val="single" w:sz="4" w:space="0" w:color="auto"/>
              <w:bottom w:val="single" w:sz="4" w:space="0" w:color="auto"/>
              <w:right w:val="single" w:sz="4" w:space="0" w:color="auto"/>
            </w:tcBorders>
            <w:vAlign w:val="center"/>
            <w:hideMark/>
          </w:tcPr>
          <w:p w14:paraId="0279EC2D" w14:textId="77777777" w:rsidR="00636EFA" w:rsidRPr="00636EFA" w:rsidRDefault="00636EFA" w:rsidP="00636EFA">
            <w:pPr>
              <w:widowControl w:val="0"/>
              <w:numPr>
                <w:ilvl w:val="12"/>
                <w:numId w:val="0"/>
              </w:numPr>
              <w:tabs>
                <w:tab w:val="left" w:pos="180"/>
              </w:tabs>
              <w:suppressAutoHyphens/>
              <w:spacing w:before="60" w:after="0" w:line="240" w:lineRule="auto"/>
              <w:rPr>
                <w:rFonts w:ascii="Times New Roman" w:eastAsia="Courier New" w:hAnsi="Times New Roman" w:cs="Times New Roman"/>
                <w:bCs/>
                <w:color w:val="000000"/>
                <w:lang w:eastAsia="en-US" w:bidi="ru-RU"/>
              </w:rPr>
            </w:pPr>
            <w:r w:rsidRPr="00636EFA">
              <w:rPr>
                <w:rFonts w:ascii="Times New Roman" w:eastAsia="Courier New" w:hAnsi="Times New Roman" w:cs="Times New Roman"/>
                <w:bCs/>
                <w:color w:val="000000"/>
                <w:lang w:eastAsia="en-US" w:bidi="ru-RU"/>
              </w:rPr>
              <w:t>Автомат очистки питьевой воды</w:t>
            </w:r>
          </w:p>
        </w:tc>
        <w:tc>
          <w:tcPr>
            <w:tcW w:w="2330" w:type="dxa"/>
            <w:tcBorders>
              <w:top w:val="single" w:sz="4" w:space="0" w:color="auto"/>
              <w:left w:val="single" w:sz="4" w:space="0" w:color="auto"/>
              <w:bottom w:val="single" w:sz="4" w:space="0" w:color="auto"/>
              <w:right w:val="single" w:sz="4" w:space="0" w:color="auto"/>
            </w:tcBorders>
            <w:vAlign w:val="center"/>
            <w:hideMark/>
          </w:tcPr>
          <w:p w14:paraId="1A662330" w14:textId="77777777" w:rsidR="00636EFA" w:rsidRPr="00636EFA" w:rsidRDefault="00636EFA" w:rsidP="00636EFA">
            <w:pPr>
              <w:widowControl w:val="0"/>
              <w:numPr>
                <w:ilvl w:val="12"/>
                <w:numId w:val="0"/>
              </w:numPr>
              <w:tabs>
                <w:tab w:val="left" w:pos="180"/>
              </w:tabs>
              <w:suppressAutoHyphens/>
              <w:spacing w:before="60" w:after="0" w:line="240" w:lineRule="auto"/>
              <w:jc w:val="center"/>
              <w:rPr>
                <w:rFonts w:ascii="Times New Roman" w:eastAsia="Courier New" w:hAnsi="Times New Roman" w:cs="Times New Roman"/>
                <w:bCs/>
                <w:color w:val="000000"/>
                <w:lang w:eastAsia="en-US" w:bidi="ru-RU"/>
              </w:rPr>
            </w:pPr>
            <w:proofErr w:type="spellStart"/>
            <w:r w:rsidRPr="00636EFA">
              <w:rPr>
                <w:rFonts w:ascii="Times New Roman" w:eastAsia="Courier New" w:hAnsi="Times New Roman" w:cs="Times New Roman"/>
                <w:bCs/>
                <w:color w:val="000000"/>
                <w:lang w:eastAsia="en-US" w:bidi="ru-RU"/>
              </w:rPr>
              <w:t>WiseWater</w:t>
            </w:r>
            <w:proofErr w:type="spellEnd"/>
            <w:r w:rsidRPr="00636EFA">
              <w:rPr>
                <w:rFonts w:ascii="Times New Roman" w:eastAsia="Courier New" w:hAnsi="Times New Roman" w:cs="Times New Roman"/>
                <w:bCs/>
                <w:color w:val="000000"/>
                <w:lang w:eastAsia="en-US" w:bidi="ru-RU"/>
              </w:rPr>
              <w:t xml:space="preserve"> 85 Е</w:t>
            </w:r>
          </w:p>
        </w:tc>
        <w:tc>
          <w:tcPr>
            <w:tcW w:w="1050" w:type="dxa"/>
            <w:tcBorders>
              <w:top w:val="single" w:sz="4" w:space="0" w:color="auto"/>
              <w:left w:val="single" w:sz="4" w:space="0" w:color="auto"/>
              <w:bottom w:val="single" w:sz="4" w:space="0" w:color="auto"/>
              <w:right w:val="single" w:sz="4" w:space="0" w:color="auto"/>
            </w:tcBorders>
            <w:vAlign w:val="center"/>
            <w:hideMark/>
          </w:tcPr>
          <w:p w14:paraId="5B609BB0" w14:textId="77777777" w:rsidR="00636EFA" w:rsidRPr="00636EFA" w:rsidRDefault="00636EFA" w:rsidP="00636EFA">
            <w:pPr>
              <w:widowControl w:val="0"/>
              <w:numPr>
                <w:ilvl w:val="12"/>
                <w:numId w:val="0"/>
              </w:numPr>
              <w:tabs>
                <w:tab w:val="left" w:pos="180"/>
              </w:tabs>
              <w:suppressAutoHyphens/>
              <w:spacing w:before="60" w:after="0" w:line="240" w:lineRule="auto"/>
              <w:jc w:val="center"/>
              <w:rPr>
                <w:rFonts w:ascii="Times New Roman" w:eastAsia="Courier New" w:hAnsi="Times New Roman" w:cs="Times New Roman"/>
                <w:bCs/>
                <w:color w:val="000000"/>
                <w:highlight w:val="yellow"/>
                <w:lang w:eastAsia="en-US" w:bidi="ru-RU"/>
              </w:rPr>
            </w:pPr>
            <w:r w:rsidRPr="00636EFA">
              <w:rPr>
                <w:rFonts w:ascii="Times New Roman" w:eastAsia="Courier New" w:hAnsi="Times New Roman" w:cs="Times New Roman"/>
                <w:bCs/>
                <w:color w:val="000000"/>
                <w:lang w:eastAsia="en-US" w:bidi="ru-RU"/>
              </w:rPr>
              <w:t>1</w:t>
            </w:r>
          </w:p>
        </w:tc>
      </w:tr>
      <w:tr w:rsidR="00636EFA" w:rsidRPr="00636EFA" w14:paraId="5BD066E1" w14:textId="77777777" w:rsidTr="009672CA">
        <w:trPr>
          <w:trHeight w:val="229"/>
          <w:jc w:val="center"/>
        </w:trPr>
        <w:tc>
          <w:tcPr>
            <w:tcW w:w="8635" w:type="dxa"/>
            <w:gridSpan w:val="4"/>
            <w:tcBorders>
              <w:top w:val="single" w:sz="4" w:space="0" w:color="auto"/>
              <w:left w:val="single" w:sz="4" w:space="0" w:color="auto"/>
              <w:bottom w:val="single" w:sz="4" w:space="0" w:color="auto"/>
              <w:right w:val="single" w:sz="4" w:space="0" w:color="auto"/>
            </w:tcBorders>
            <w:vAlign w:val="center"/>
          </w:tcPr>
          <w:p w14:paraId="05FFF43B" w14:textId="77777777" w:rsidR="00636EFA" w:rsidRPr="00636EFA" w:rsidRDefault="00636EFA" w:rsidP="00636EFA">
            <w:pPr>
              <w:widowControl w:val="0"/>
              <w:numPr>
                <w:ilvl w:val="12"/>
                <w:numId w:val="0"/>
              </w:numPr>
              <w:tabs>
                <w:tab w:val="left" w:pos="180"/>
              </w:tabs>
              <w:suppressAutoHyphens/>
              <w:spacing w:before="60" w:after="0" w:line="240" w:lineRule="auto"/>
              <w:jc w:val="right"/>
              <w:rPr>
                <w:rFonts w:ascii="Times New Roman" w:eastAsia="Courier New" w:hAnsi="Times New Roman" w:cs="Times New Roman"/>
                <w:bCs/>
                <w:color w:val="000000"/>
                <w:lang w:eastAsia="en-US" w:bidi="ru-RU"/>
              </w:rPr>
            </w:pPr>
            <w:r w:rsidRPr="00636EFA">
              <w:rPr>
                <w:rFonts w:ascii="Times New Roman" w:eastAsia="Courier New" w:hAnsi="Times New Roman" w:cs="Times New Roman"/>
                <w:bCs/>
                <w:color w:val="000000"/>
                <w:lang w:eastAsia="en-US" w:bidi="ru-RU"/>
              </w:rPr>
              <w:t>Итого оборудования:</w:t>
            </w:r>
          </w:p>
        </w:tc>
        <w:tc>
          <w:tcPr>
            <w:tcW w:w="1050" w:type="dxa"/>
            <w:tcBorders>
              <w:top w:val="single" w:sz="4" w:space="0" w:color="auto"/>
              <w:left w:val="single" w:sz="4" w:space="0" w:color="auto"/>
              <w:bottom w:val="single" w:sz="4" w:space="0" w:color="auto"/>
              <w:right w:val="single" w:sz="4" w:space="0" w:color="auto"/>
            </w:tcBorders>
            <w:vAlign w:val="center"/>
          </w:tcPr>
          <w:p w14:paraId="474922FF" w14:textId="77777777" w:rsidR="00636EFA" w:rsidRPr="00636EFA" w:rsidRDefault="00636EFA" w:rsidP="00636EFA">
            <w:pPr>
              <w:widowControl w:val="0"/>
              <w:numPr>
                <w:ilvl w:val="12"/>
                <w:numId w:val="0"/>
              </w:numPr>
              <w:tabs>
                <w:tab w:val="left" w:pos="180"/>
              </w:tabs>
              <w:suppressAutoHyphens/>
              <w:spacing w:before="60" w:after="0" w:line="240" w:lineRule="auto"/>
              <w:jc w:val="center"/>
              <w:rPr>
                <w:rFonts w:ascii="Times New Roman" w:eastAsia="Courier New" w:hAnsi="Times New Roman" w:cs="Times New Roman"/>
                <w:bCs/>
                <w:color w:val="000000"/>
                <w:lang w:eastAsia="en-US" w:bidi="ru-RU"/>
              </w:rPr>
            </w:pPr>
            <w:r w:rsidRPr="00636EFA">
              <w:rPr>
                <w:rFonts w:ascii="Times New Roman" w:eastAsia="Courier New" w:hAnsi="Times New Roman" w:cs="Times New Roman"/>
                <w:bCs/>
                <w:color w:val="000000"/>
                <w:lang w:eastAsia="en-US" w:bidi="ru-RU"/>
              </w:rPr>
              <w:t>1</w:t>
            </w:r>
          </w:p>
        </w:tc>
      </w:tr>
    </w:tbl>
    <w:p w14:paraId="6507A233" w14:textId="77777777" w:rsidR="00636EFA" w:rsidRPr="00636EFA" w:rsidRDefault="00636EFA" w:rsidP="00636EFA">
      <w:pPr>
        <w:widowControl w:val="0"/>
        <w:tabs>
          <w:tab w:val="left" w:pos="426"/>
        </w:tabs>
        <w:suppressAutoHyphens/>
        <w:spacing w:after="0" w:line="240" w:lineRule="auto"/>
        <w:rPr>
          <w:rFonts w:ascii="Times New Roman" w:hAnsi="Times New Roman" w:cs="Times New Roman"/>
          <w:b/>
          <w:bCs/>
          <w:color w:val="000000"/>
          <w:sz w:val="24"/>
          <w:szCs w:val="24"/>
          <w:lang w:eastAsia="en-US"/>
        </w:rPr>
      </w:pPr>
    </w:p>
    <w:p w14:paraId="70E65DE9" w14:textId="77777777" w:rsidR="00636EFA" w:rsidRPr="00636EFA" w:rsidRDefault="00636EFA" w:rsidP="00636EFA">
      <w:pPr>
        <w:widowControl w:val="0"/>
        <w:tabs>
          <w:tab w:val="left" w:pos="426"/>
        </w:tabs>
        <w:suppressAutoHyphens/>
        <w:spacing w:after="0" w:line="240" w:lineRule="auto"/>
        <w:jc w:val="center"/>
        <w:rPr>
          <w:rFonts w:ascii="Times New Roman" w:hAnsi="Times New Roman" w:cs="Times New Roman"/>
          <w:b/>
          <w:bCs/>
          <w:color w:val="000000"/>
          <w:sz w:val="24"/>
          <w:szCs w:val="24"/>
          <w:lang w:eastAsia="en-US"/>
        </w:rPr>
      </w:pPr>
    </w:p>
    <w:p w14:paraId="50AD9640" w14:textId="77777777" w:rsidR="00636EFA" w:rsidRPr="00636EFA" w:rsidRDefault="00636EFA" w:rsidP="00636EFA">
      <w:pPr>
        <w:suppressAutoHyphens/>
        <w:snapToGrid w:val="0"/>
        <w:spacing w:after="0" w:line="240" w:lineRule="auto"/>
        <w:jc w:val="right"/>
        <w:rPr>
          <w:rFonts w:ascii="Courier New" w:hAnsi="Courier New" w:cs="Courier New"/>
          <w:b/>
          <w:sz w:val="20"/>
          <w:szCs w:val="20"/>
          <w:lang w:eastAsia="zh-CN"/>
        </w:rPr>
      </w:pPr>
      <w:r w:rsidRPr="00636EFA">
        <w:rPr>
          <w:rFonts w:ascii="Times New Roman" w:hAnsi="Times New Roman" w:cs="Times New Roman"/>
          <w:b/>
          <w:bCs/>
          <w:color w:val="000000"/>
          <w:sz w:val="24"/>
          <w:szCs w:val="24"/>
          <w:lang w:eastAsia="en-US"/>
        </w:rPr>
        <w:t xml:space="preserve">           </w:t>
      </w:r>
      <w:r w:rsidRPr="00636EFA">
        <w:rPr>
          <w:rFonts w:ascii="Times New Roman" w:hAnsi="Times New Roman" w:cs="Times New Roman"/>
          <w:b/>
          <w:sz w:val="24"/>
          <w:szCs w:val="24"/>
          <w:lang w:eastAsia="zh-CN"/>
        </w:rPr>
        <w:t>Приложение №2 к Техническому заданию</w:t>
      </w:r>
    </w:p>
    <w:p w14:paraId="2E69F097" w14:textId="77777777" w:rsidR="00636EFA" w:rsidRPr="00636EFA" w:rsidRDefault="00636EFA" w:rsidP="00636EFA">
      <w:pPr>
        <w:widowControl w:val="0"/>
        <w:tabs>
          <w:tab w:val="left" w:pos="426"/>
        </w:tabs>
        <w:suppressAutoHyphens/>
        <w:spacing w:after="0" w:line="240" w:lineRule="auto"/>
        <w:rPr>
          <w:rFonts w:ascii="Times New Roman" w:hAnsi="Times New Roman" w:cs="Times New Roman"/>
          <w:b/>
          <w:bCs/>
          <w:color w:val="000000"/>
          <w:sz w:val="24"/>
          <w:szCs w:val="24"/>
          <w:lang w:eastAsia="en-US"/>
        </w:rPr>
      </w:pPr>
    </w:p>
    <w:p w14:paraId="313F9471" w14:textId="77777777" w:rsidR="00636EFA" w:rsidRPr="00636EFA" w:rsidRDefault="00636EFA" w:rsidP="00636EFA">
      <w:pPr>
        <w:widowControl w:val="0"/>
        <w:tabs>
          <w:tab w:val="left" w:pos="426"/>
        </w:tabs>
        <w:suppressAutoHyphens/>
        <w:spacing w:after="0" w:line="240" w:lineRule="auto"/>
        <w:jc w:val="center"/>
        <w:rPr>
          <w:rFonts w:ascii="Times New Roman" w:hAnsi="Times New Roman" w:cs="Times New Roman"/>
          <w:b/>
          <w:sz w:val="24"/>
          <w:szCs w:val="24"/>
          <w:lang w:eastAsia="en-US"/>
        </w:rPr>
      </w:pPr>
      <w:r w:rsidRPr="00636EFA">
        <w:rPr>
          <w:rFonts w:ascii="Times New Roman" w:hAnsi="Times New Roman" w:cs="Times New Roman"/>
          <w:b/>
          <w:bCs/>
          <w:color w:val="000000"/>
          <w:sz w:val="24"/>
          <w:szCs w:val="24"/>
          <w:lang w:eastAsia="en-US"/>
        </w:rPr>
        <w:t>Расчет цены</w:t>
      </w:r>
    </w:p>
    <w:p w14:paraId="6F2E86BE" w14:textId="77777777" w:rsidR="00636EFA" w:rsidRPr="00636EFA" w:rsidRDefault="00636EFA" w:rsidP="00636EFA">
      <w:pPr>
        <w:widowControl w:val="0"/>
        <w:tabs>
          <w:tab w:val="left" w:pos="993"/>
        </w:tabs>
        <w:suppressAutoHyphens/>
        <w:spacing w:after="0" w:line="240" w:lineRule="auto"/>
        <w:ind w:left="1080"/>
        <w:rPr>
          <w:rFonts w:ascii="Times New Roman" w:hAnsi="Times New Roman" w:cs="Times New Roman"/>
          <w:color w:val="000000"/>
          <w:lang w:eastAsia="en-US"/>
        </w:rPr>
      </w:pPr>
      <w:r w:rsidRPr="00636EFA">
        <w:rPr>
          <w:rFonts w:ascii="Times New Roman" w:hAnsi="Times New Roman" w:cs="Times New Roman"/>
          <w:color w:val="000000"/>
          <w:lang w:eastAsia="en-US"/>
        </w:rPr>
        <w:t xml:space="preserve">                                           </w:t>
      </w:r>
    </w:p>
    <w:tbl>
      <w:tblPr>
        <w:tblW w:w="15376" w:type="dxa"/>
        <w:tblInd w:w="279" w:type="dxa"/>
        <w:tblLayout w:type="fixed"/>
        <w:tblLook w:val="0000" w:firstRow="0" w:lastRow="0" w:firstColumn="0" w:lastColumn="0" w:noHBand="0" w:noVBand="0"/>
      </w:tblPr>
      <w:tblGrid>
        <w:gridCol w:w="567"/>
        <w:gridCol w:w="2806"/>
        <w:gridCol w:w="1163"/>
        <w:gridCol w:w="992"/>
        <w:gridCol w:w="1247"/>
        <w:gridCol w:w="1872"/>
        <w:gridCol w:w="1701"/>
        <w:gridCol w:w="752"/>
        <w:gridCol w:w="1416"/>
        <w:gridCol w:w="1414"/>
        <w:gridCol w:w="1416"/>
        <w:gridCol w:w="30"/>
      </w:tblGrid>
      <w:tr w:rsidR="00636EFA" w:rsidRPr="00636EFA" w14:paraId="0A2B6AEA" w14:textId="77777777" w:rsidTr="009672CA">
        <w:trPr>
          <w:trHeight w:val="915"/>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4231A" w14:textId="77777777" w:rsidR="00636EFA" w:rsidRPr="00636EFA" w:rsidRDefault="00636EFA" w:rsidP="00636EFA">
            <w:pPr>
              <w:widowControl w:val="0"/>
              <w:spacing w:after="0" w:line="240" w:lineRule="auto"/>
              <w:jc w:val="center"/>
              <w:rPr>
                <w:rFonts w:ascii="Times New Roman" w:hAnsi="Times New Roman" w:cs="Times New Roman"/>
                <w:lang w:eastAsia="en-US"/>
              </w:rPr>
            </w:pPr>
            <w:r w:rsidRPr="00636EFA">
              <w:rPr>
                <w:rFonts w:ascii="Times New Roman" w:hAnsi="Times New Roman" w:cs="Times New Roman"/>
                <w:color w:val="000000"/>
              </w:rPr>
              <w:t xml:space="preserve">№ </w:t>
            </w:r>
            <w:proofErr w:type="spellStart"/>
            <w:r w:rsidRPr="00636EFA">
              <w:rPr>
                <w:rFonts w:ascii="Times New Roman" w:hAnsi="Times New Roman" w:cs="Times New Roman"/>
                <w:color w:val="000000"/>
              </w:rPr>
              <w:t>пп</w:t>
            </w:r>
            <w:proofErr w:type="spellEnd"/>
          </w:p>
        </w:tc>
        <w:tc>
          <w:tcPr>
            <w:tcW w:w="3969" w:type="dxa"/>
            <w:gridSpan w:val="2"/>
            <w:tcBorders>
              <w:top w:val="single" w:sz="4" w:space="0" w:color="000000"/>
              <w:bottom w:val="single" w:sz="4" w:space="0" w:color="000000"/>
              <w:right w:val="single" w:sz="4" w:space="0" w:color="000000"/>
            </w:tcBorders>
            <w:shd w:val="clear" w:color="auto" w:fill="auto"/>
            <w:vAlign w:val="center"/>
          </w:tcPr>
          <w:p w14:paraId="3EF394DB" w14:textId="77777777" w:rsidR="00636EFA" w:rsidRPr="00636EFA" w:rsidRDefault="00636EFA" w:rsidP="00636EFA">
            <w:pPr>
              <w:widowControl w:val="0"/>
              <w:spacing w:after="0" w:line="240" w:lineRule="auto"/>
              <w:jc w:val="center"/>
              <w:rPr>
                <w:rFonts w:ascii="Times New Roman" w:hAnsi="Times New Roman" w:cs="Times New Roman"/>
                <w:lang w:eastAsia="en-US"/>
              </w:rPr>
            </w:pPr>
            <w:r w:rsidRPr="00636EFA">
              <w:rPr>
                <w:rFonts w:ascii="Times New Roman" w:hAnsi="Times New Roman" w:cs="Times New Roman"/>
                <w:color w:val="000000"/>
              </w:rPr>
              <w:t>Наименование услуг</w:t>
            </w:r>
          </w:p>
        </w:tc>
        <w:tc>
          <w:tcPr>
            <w:tcW w:w="992" w:type="dxa"/>
            <w:tcBorders>
              <w:top w:val="single" w:sz="4" w:space="0" w:color="000000"/>
              <w:bottom w:val="single" w:sz="4" w:space="0" w:color="000000"/>
              <w:right w:val="single" w:sz="4" w:space="0" w:color="000000"/>
            </w:tcBorders>
            <w:shd w:val="clear" w:color="auto" w:fill="auto"/>
            <w:vAlign w:val="center"/>
          </w:tcPr>
          <w:p w14:paraId="21A26B6E" w14:textId="77777777" w:rsidR="00636EFA" w:rsidRPr="00636EFA" w:rsidRDefault="00636EFA" w:rsidP="00636EFA">
            <w:pPr>
              <w:widowControl w:val="0"/>
              <w:spacing w:after="0" w:line="240" w:lineRule="auto"/>
              <w:jc w:val="center"/>
              <w:rPr>
                <w:rFonts w:ascii="Times New Roman" w:hAnsi="Times New Roman" w:cs="Times New Roman"/>
                <w:lang w:eastAsia="en-US"/>
              </w:rPr>
            </w:pPr>
            <w:r w:rsidRPr="00636EFA">
              <w:rPr>
                <w:rFonts w:ascii="Times New Roman" w:hAnsi="Times New Roman" w:cs="Times New Roman"/>
                <w:color w:val="000000"/>
              </w:rPr>
              <w:t>Кол-во услуг</w:t>
            </w:r>
          </w:p>
        </w:tc>
        <w:tc>
          <w:tcPr>
            <w:tcW w:w="1247" w:type="dxa"/>
            <w:tcBorders>
              <w:top w:val="single" w:sz="4" w:space="0" w:color="000000"/>
              <w:bottom w:val="single" w:sz="4" w:space="0" w:color="000000"/>
              <w:right w:val="single" w:sz="4" w:space="0" w:color="000000"/>
            </w:tcBorders>
            <w:shd w:val="clear" w:color="auto" w:fill="auto"/>
            <w:vAlign w:val="center"/>
          </w:tcPr>
          <w:p w14:paraId="6F001494" w14:textId="77777777" w:rsidR="00636EFA" w:rsidRPr="00636EFA" w:rsidRDefault="00636EFA" w:rsidP="00636EFA">
            <w:pPr>
              <w:widowControl w:val="0"/>
              <w:spacing w:after="0" w:line="240" w:lineRule="auto"/>
              <w:jc w:val="center"/>
              <w:rPr>
                <w:rFonts w:ascii="Times New Roman" w:hAnsi="Times New Roman" w:cs="Times New Roman"/>
                <w:lang w:eastAsia="en-US"/>
              </w:rPr>
            </w:pPr>
            <w:proofErr w:type="spellStart"/>
            <w:r w:rsidRPr="00636EFA">
              <w:rPr>
                <w:rFonts w:ascii="Times New Roman" w:hAnsi="Times New Roman" w:cs="Times New Roman"/>
                <w:lang w:eastAsia="en-US"/>
              </w:rPr>
              <w:t>Ед.изм</w:t>
            </w:r>
            <w:proofErr w:type="spellEnd"/>
            <w:r w:rsidRPr="00636EFA">
              <w:rPr>
                <w:rFonts w:ascii="Times New Roman" w:hAnsi="Times New Roman" w:cs="Times New Roman"/>
                <w:lang w:eastAsia="en-US"/>
              </w:rPr>
              <w:t>.</w:t>
            </w:r>
          </w:p>
        </w:tc>
        <w:tc>
          <w:tcPr>
            <w:tcW w:w="1872" w:type="dxa"/>
            <w:tcBorders>
              <w:top w:val="single" w:sz="4" w:space="0" w:color="000000"/>
              <w:bottom w:val="single" w:sz="4" w:space="0" w:color="000000"/>
              <w:right w:val="single" w:sz="4" w:space="0" w:color="000000"/>
            </w:tcBorders>
            <w:shd w:val="clear" w:color="auto" w:fill="auto"/>
            <w:vAlign w:val="center"/>
          </w:tcPr>
          <w:p w14:paraId="712265C0" w14:textId="77777777" w:rsidR="00636EFA" w:rsidRPr="00636EFA" w:rsidRDefault="00636EFA" w:rsidP="00636EFA">
            <w:pPr>
              <w:widowControl w:val="0"/>
              <w:spacing w:after="0" w:line="240" w:lineRule="auto"/>
              <w:jc w:val="center"/>
              <w:rPr>
                <w:rFonts w:ascii="Times New Roman" w:hAnsi="Times New Roman" w:cs="Times New Roman"/>
                <w:color w:val="000000"/>
              </w:rPr>
            </w:pPr>
            <w:r w:rsidRPr="00636EFA">
              <w:rPr>
                <w:rFonts w:ascii="Times New Roman" w:hAnsi="Times New Roman" w:cs="Times New Roman"/>
                <w:color w:val="000000"/>
              </w:rPr>
              <w:t xml:space="preserve">Цена за ед. услуги, с </w:t>
            </w:r>
          </w:p>
          <w:p w14:paraId="4FA67DD8" w14:textId="77777777" w:rsidR="00636EFA" w:rsidRPr="00636EFA" w:rsidRDefault="00636EFA" w:rsidP="00636EFA">
            <w:pPr>
              <w:widowControl w:val="0"/>
              <w:spacing w:after="0" w:line="240" w:lineRule="auto"/>
              <w:jc w:val="center"/>
              <w:rPr>
                <w:rFonts w:ascii="Times New Roman" w:hAnsi="Times New Roman" w:cs="Times New Roman"/>
                <w:lang w:eastAsia="en-US"/>
              </w:rPr>
            </w:pPr>
            <w:r w:rsidRPr="00636EFA">
              <w:rPr>
                <w:rFonts w:ascii="Times New Roman" w:hAnsi="Times New Roman" w:cs="Times New Roman"/>
                <w:color w:val="000000"/>
              </w:rPr>
              <w:t>учетом НДС 22%</w:t>
            </w:r>
          </w:p>
        </w:tc>
        <w:tc>
          <w:tcPr>
            <w:tcW w:w="1701" w:type="dxa"/>
            <w:tcBorders>
              <w:top w:val="single" w:sz="4" w:space="0" w:color="000000"/>
              <w:bottom w:val="single" w:sz="4" w:space="0" w:color="000000"/>
              <w:right w:val="single" w:sz="4" w:space="0" w:color="000000"/>
            </w:tcBorders>
            <w:shd w:val="clear" w:color="auto" w:fill="auto"/>
            <w:vAlign w:val="center"/>
          </w:tcPr>
          <w:p w14:paraId="4136B47D" w14:textId="77777777" w:rsidR="00636EFA" w:rsidRPr="00636EFA" w:rsidRDefault="00636EFA" w:rsidP="00636EFA">
            <w:pPr>
              <w:widowControl w:val="0"/>
              <w:spacing w:after="0" w:line="240" w:lineRule="auto"/>
              <w:rPr>
                <w:rFonts w:ascii="Times New Roman" w:hAnsi="Times New Roman" w:cs="Times New Roman"/>
                <w:lang w:eastAsia="en-US"/>
              </w:rPr>
            </w:pPr>
            <w:r w:rsidRPr="00636EFA">
              <w:rPr>
                <w:rFonts w:ascii="Times New Roman" w:hAnsi="Times New Roman" w:cs="Arial"/>
                <w:color w:val="000000"/>
              </w:rPr>
              <w:t>Сумма (</w:t>
            </w:r>
            <w:proofErr w:type="spellStart"/>
            <w:r w:rsidRPr="00636EFA">
              <w:rPr>
                <w:rFonts w:ascii="Times New Roman" w:hAnsi="Times New Roman" w:cs="Arial"/>
                <w:color w:val="000000"/>
              </w:rPr>
              <w:t>руб</w:t>
            </w:r>
            <w:proofErr w:type="spellEnd"/>
            <w:r w:rsidRPr="00636EFA">
              <w:rPr>
                <w:rFonts w:ascii="Times New Roman" w:hAnsi="Times New Roman" w:cs="Arial"/>
                <w:color w:val="000000"/>
              </w:rPr>
              <w:t>) с учетом НДС 22%)</w:t>
            </w:r>
          </w:p>
        </w:tc>
        <w:tc>
          <w:tcPr>
            <w:tcW w:w="5028" w:type="dxa"/>
            <w:gridSpan w:val="5"/>
            <w:shd w:val="clear" w:color="auto" w:fill="auto"/>
            <w:tcMar>
              <w:left w:w="5" w:type="dxa"/>
              <w:right w:w="5" w:type="dxa"/>
            </w:tcMar>
          </w:tcPr>
          <w:p w14:paraId="6AB70443" w14:textId="77777777" w:rsidR="00636EFA" w:rsidRPr="00636EFA" w:rsidRDefault="00636EFA" w:rsidP="00636EFA">
            <w:pPr>
              <w:widowControl w:val="0"/>
              <w:suppressAutoHyphens/>
              <w:snapToGrid w:val="0"/>
              <w:spacing w:line="240" w:lineRule="auto"/>
              <w:rPr>
                <w:rFonts w:ascii="Times New Roman" w:hAnsi="Times New Roman" w:cs="Times New Roman"/>
                <w:lang w:eastAsia="en-US"/>
              </w:rPr>
            </w:pPr>
          </w:p>
        </w:tc>
      </w:tr>
      <w:tr w:rsidR="00636EFA" w:rsidRPr="00636EFA" w14:paraId="6DB6C303" w14:textId="77777777" w:rsidTr="009672CA">
        <w:trPr>
          <w:trHeight w:val="900"/>
        </w:trPr>
        <w:tc>
          <w:tcPr>
            <w:tcW w:w="567" w:type="dxa"/>
            <w:tcBorders>
              <w:left w:val="single" w:sz="4" w:space="0" w:color="000000"/>
              <w:bottom w:val="single" w:sz="4" w:space="0" w:color="000000"/>
              <w:right w:val="single" w:sz="4" w:space="0" w:color="000000"/>
            </w:tcBorders>
            <w:shd w:val="clear" w:color="auto" w:fill="auto"/>
            <w:vAlign w:val="center"/>
          </w:tcPr>
          <w:p w14:paraId="3EB14E0D" w14:textId="77777777" w:rsidR="00636EFA" w:rsidRPr="00636EFA" w:rsidRDefault="00636EFA" w:rsidP="00636EFA">
            <w:pPr>
              <w:widowControl w:val="0"/>
              <w:spacing w:after="0" w:line="240" w:lineRule="auto"/>
              <w:jc w:val="center"/>
              <w:rPr>
                <w:rFonts w:ascii="Times New Roman" w:hAnsi="Times New Roman" w:cs="Times New Roman"/>
                <w:lang w:eastAsia="en-US"/>
              </w:rPr>
            </w:pPr>
            <w:r w:rsidRPr="00636EFA">
              <w:rPr>
                <w:rFonts w:ascii="Times New Roman" w:hAnsi="Times New Roman" w:cs="Times New Roman"/>
                <w:color w:val="000000"/>
              </w:rPr>
              <w:t>1</w:t>
            </w:r>
          </w:p>
        </w:tc>
        <w:tc>
          <w:tcPr>
            <w:tcW w:w="3969" w:type="dxa"/>
            <w:gridSpan w:val="2"/>
            <w:tcBorders>
              <w:bottom w:val="single" w:sz="4" w:space="0" w:color="000000"/>
              <w:right w:val="single" w:sz="4" w:space="0" w:color="000000"/>
            </w:tcBorders>
            <w:shd w:val="clear" w:color="auto" w:fill="auto"/>
            <w:vAlign w:val="center"/>
          </w:tcPr>
          <w:p w14:paraId="330C27A8"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r w:rsidRPr="00636EFA">
              <w:rPr>
                <w:rFonts w:ascii="Times New Roman" w:eastAsia="Courier New" w:hAnsi="Times New Roman" w:cs="Times New Roman"/>
                <w:bCs/>
                <w:color w:val="000000"/>
                <w:lang w:eastAsia="en-US" w:bidi="ru-RU"/>
              </w:rPr>
              <w:t xml:space="preserve">Сервисное обслуживание автомата очистки питьевой воды </w:t>
            </w:r>
            <w:proofErr w:type="spellStart"/>
            <w:r w:rsidRPr="00636EFA">
              <w:rPr>
                <w:rFonts w:ascii="Times New Roman" w:eastAsia="Courier New" w:hAnsi="Times New Roman" w:cs="Times New Roman"/>
                <w:bCs/>
                <w:color w:val="000000"/>
                <w:lang w:eastAsia="en-US" w:bidi="ru-RU"/>
              </w:rPr>
              <w:t>WiseWater</w:t>
            </w:r>
            <w:proofErr w:type="spellEnd"/>
            <w:r w:rsidRPr="00636EFA">
              <w:rPr>
                <w:rFonts w:ascii="Times New Roman" w:eastAsia="Courier New" w:hAnsi="Times New Roman" w:cs="Times New Roman"/>
                <w:bCs/>
                <w:color w:val="000000"/>
                <w:lang w:eastAsia="en-US" w:bidi="ru-RU"/>
              </w:rPr>
              <w:t xml:space="preserve"> 85 Е</w:t>
            </w:r>
          </w:p>
        </w:tc>
        <w:tc>
          <w:tcPr>
            <w:tcW w:w="992" w:type="dxa"/>
            <w:tcBorders>
              <w:bottom w:val="single" w:sz="4" w:space="0" w:color="000000"/>
              <w:right w:val="single" w:sz="4" w:space="0" w:color="000000"/>
            </w:tcBorders>
            <w:shd w:val="clear" w:color="auto" w:fill="auto"/>
            <w:vAlign w:val="center"/>
          </w:tcPr>
          <w:p w14:paraId="745A3730" w14:textId="77777777" w:rsidR="00636EFA" w:rsidRPr="00636EFA" w:rsidRDefault="00636EFA" w:rsidP="00636EFA">
            <w:pPr>
              <w:widowControl w:val="0"/>
              <w:spacing w:after="0" w:line="240" w:lineRule="auto"/>
              <w:jc w:val="center"/>
              <w:rPr>
                <w:rFonts w:ascii="Times New Roman" w:hAnsi="Times New Roman" w:cs="Times New Roman"/>
                <w:lang w:eastAsia="en-US"/>
              </w:rPr>
            </w:pPr>
            <w:r w:rsidRPr="00636EFA">
              <w:rPr>
                <w:rFonts w:ascii="Times New Roman" w:hAnsi="Times New Roman" w:cs="Times New Roman"/>
                <w:lang w:eastAsia="en-US"/>
              </w:rPr>
              <w:t>4</w:t>
            </w:r>
          </w:p>
        </w:tc>
        <w:tc>
          <w:tcPr>
            <w:tcW w:w="1247" w:type="dxa"/>
            <w:tcBorders>
              <w:bottom w:val="single" w:sz="4" w:space="0" w:color="000000"/>
              <w:right w:val="single" w:sz="4" w:space="0" w:color="000000"/>
            </w:tcBorders>
            <w:shd w:val="clear" w:color="auto" w:fill="auto"/>
            <w:vAlign w:val="center"/>
          </w:tcPr>
          <w:p w14:paraId="44042080" w14:textId="77777777" w:rsidR="00636EFA" w:rsidRPr="00636EFA" w:rsidRDefault="00636EFA" w:rsidP="00636EFA">
            <w:pPr>
              <w:widowControl w:val="0"/>
              <w:spacing w:after="0" w:line="240" w:lineRule="auto"/>
              <w:jc w:val="center"/>
              <w:rPr>
                <w:rFonts w:ascii="Times New Roman" w:hAnsi="Times New Roman" w:cs="Times New Roman"/>
                <w:lang w:eastAsia="en-US"/>
              </w:rPr>
            </w:pPr>
            <w:proofErr w:type="spellStart"/>
            <w:r w:rsidRPr="00636EFA">
              <w:rPr>
                <w:rFonts w:ascii="Times New Roman" w:hAnsi="Times New Roman" w:cs="Times New Roman"/>
                <w:lang w:eastAsia="en-US"/>
              </w:rPr>
              <w:t>Усл.ед</w:t>
            </w:r>
            <w:proofErr w:type="spellEnd"/>
            <w:r w:rsidRPr="00636EFA">
              <w:rPr>
                <w:rFonts w:ascii="Times New Roman" w:hAnsi="Times New Roman" w:cs="Times New Roman"/>
                <w:lang w:eastAsia="en-US"/>
              </w:rPr>
              <w:t>.</w:t>
            </w:r>
          </w:p>
        </w:tc>
        <w:tc>
          <w:tcPr>
            <w:tcW w:w="1872" w:type="dxa"/>
            <w:tcBorders>
              <w:bottom w:val="single" w:sz="4" w:space="0" w:color="000000"/>
              <w:right w:val="single" w:sz="4" w:space="0" w:color="000000"/>
            </w:tcBorders>
            <w:shd w:val="clear" w:color="auto" w:fill="auto"/>
          </w:tcPr>
          <w:p w14:paraId="6D5FB646" w14:textId="77777777" w:rsidR="00636EFA" w:rsidRPr="00636EFA" w:rsidRDefault="00636EFA" w:rsidP="00636EFA">
            <w:pPr>
              <w:widowControl w:val="0"/>
              <w:suppressAutoHyphens/>
              <w:snapToGrid w:val="0"/>
              <w:spacing w:before="240" w:line="240" w:lineRule="auto"/>
              <w:rPr>
                <w:rFonts w:ascii="Times New Roman" w:hAnsi="Times New Roman" w:cs="Times New Roman"/>
                <w:lang w:eastAsia="en-US"/>
              </w:rPr>
            </w:pPr>
          </w:p>
        </w:tc>
        <w:tc>
          <w:tcPr>
            <w:tcW w:w="1701" w:type="dxa"/>
            <w:tcBorders>
              <w:bottom w:val="single" w:sz="4" w:space="0" w:color="000000"/>
              <w:right w:val="single" w:sz="4" w:space="0" w:color="000000"/>
            </w:tcBorders>
            <w:shd w:val="clear" w:color="auto" w:fill="auto"/>
          </w:tcPr>
          <w:p w14:paraId="0BE08B3A" w14:textId="77777777" w:rsidR="00636EFA" w:rsidRPr="00636EFA" w:rsidRDefault="00636EFA" w:rsidP="00636EFA">
            <w:pPr>
              <w:widowControl w:val="0"/>
              <w:suppressAutoHyphens/>
              <w:snapToGrid w:val="0"/>
              <w:spacing w:before="240" w:line="240" w:lineRule="auto"/>
              <w:rPr>
                <w:rFonts w:ascii="Times New Roman" w:hAnsi="Times New Roman" w:cs="Times New Roman"/>
                <w:lang w:eastAsia="en-US"/>
              </w:rPr>
            </w:pPr>
          </w:p>
        </w:tc>
        <w:tc>
          <w:tcPr>
            <w:tcW w:w="5028" w:type="dxa"/>
            <w:gridSpan w:val="5"/>
            <w:shd w:val="clear" w:color="auto" w:fill="auto"/>
            <w:tcMar>
              <w:left w:w="5" w:type="dxa"/>
              <w:right w:w="5" w:type="dxa"/>
            </w:tcMar>
          </w:tcPr>
          <w:p w14:paraId="4049E3D9" w14:textId="77777777" w:rsidR="00636EFA" w:rsidRPr="00636EFA" w:rsidRDefault="00636EFA" w:rsidP="00636EFA">
            <w:pPr>
              <w:widowControl w:val="0"/>
              <w:suppressAutoHyphens/>
              <w:snapToGrid w:val="0"/>
              <w:spacing w:line="240" w:lineRule="auto"/>
              <w:rPr>
                <w:rFonts w:ascii="Times New Roman" w:hAnsi="Times New Roman" w:cs="Times New Roman"/>
                <w:lang w:eastAsia="en-US"/>
              </w:rPr>
            </w:pPr>
          </w:p>
        </w:tc>
      </w:tr>
      <w:tr w:rsidR="00636EFA" w:rsidRPr="00636EFA" w14:paraId="46E99070" w14:textId="77777777" w:rsidTr="009672CA">
        <w:trPr>
          <w:trHeight w:val="70"/>
        </w:trPr>
        <w:tc>
          <w:tcPr>
            <w:tcW w:w="567" w:type="dxa"/>
            <w:tcBorders>
              <w:top w:val="single" w:sz="4" w:space="0" w:color="000000"/>
              <w:left w:val="single" w:sz="4" w:space="0" w:color="000000"/>
              <w:bottom w:val="single" w:sz="4" w:space="0" w:color="000000"/>
            </w:tcBorders>
            <w:shd w:val="clear" w:color="auto" w:fill="auto"/>
            <w:tcMar>
              <w:left w:w="5" w:type="dxa"/>
              <w:right w:w="5" w:type="dxa"/>
            </w:tcMar>
          </w:tcPr>
          <w:p w14:paraId="1764395C" w14:textId="77777777" w:rsidR="00636EFA" w:rsidRPr="00636EFA" w:rsidRDefault="00636EFA" w:rsidP="00636EFA">
            <w:pPr>
              <w:widowControl w:val="0"/>
              <w:spacing w:after="0" w:line="240" w:lineRule="auto"/>
              <w:jc w:val="right"/>
              <w:rPr>
                <w:rFonts w:ascii="Times New Roman" w:hAnsi="Times New Roman" w:cs="Times New Roman"/>
                <w:color w:val="000000"/>
              </w:rPr>
            </w:pPr>
          </w:p>
        </w:tc>
        <w:tc>
          <w:tcPr>
            <w:tcW w:w="2806" w:type="dxa"/>
            <w:tcBorders>
              <w:top w:val="single" w:sz="4" w:space="0" w:color="000000"/>
              <w:bottom w:val="single" w:sz="4" w:space="0" w:color="000000"/>
            </w:tcBorders>
            <w:shd w:val="clear" w:color="auto" w:fill="auto"/>
            <w:tcMar>
              <w:left w:w="5" w:type="dxa"/>
              <w:right w:w="5" w:type="dxa"/>
            </w:tcMar>
          </w:tcPr>
          <w:p w14:paraId="7AF94E38" w14:textId="77777777" w:rsidR="00636EFA" w:rsidRPr="00636EFA" w:rsidRDefault="00636EFA" w:rsidP="00636EFA">
            <w:pPr>
              <w:widowControl w:val="0"/>
              <w:suppressAutoHyphens/>
              <w:spacing w:line="240" w:lineRule="auto"/>
              <w:rPr>
                <w:rFonts w:ascii="Times New Roman" w:hAnsi="Times New Roman" w:cs="Times New Roman"/>
                <w:lang w:eastAsia="en-US"/>
              </w:rPr>
            </w:pPr>
          </w:p>
        </w:tc>
        <w:tc>
          <w:tcPr>
            <w:tcW w:w="1163" w:type="dxa"/>
            <w:tcBorders>
              <w:top w:val="single" w:sz="4" w:space="0" w:color="000000"/>
              <w:bottom w:val="single" w:sz="4" w:space="0" w:color="000000"/>
            </w:tcBorders>
            <w:shd w:val="clear" w:color="auto" w:fill="auto"/>
            <w:tcMar>
              <w:left w:w="5" w:type="dxa"/>
              <w:right w:w="5" w:type="dxa"/>
            </w:tcMar>
          </w:tcPr>
          <w:p w14:paraId="493AA557" w14:textId="77777777" w:rsidR="00636EFA" w:rsidRPr="00636EFA" w:rsidRDefault="00636EFA" w:rsidP="00636EFA">
            <w:pPr>
              <w:widowControl w:val="0"/>
              <w:suppressAutoHyphens/>
              <w:spacing w:line="240" w:lineRule="auto"/>
              <w:jc w:val="center"/>
              <w:rPr>
                <w:rFonts w:ascii="Times New Roman" w:hAnsi="Times New Roman" w:cs="Times New Roman"/>
                <w:lang w:eastAsia="en-US"/>
              </w:rPr>
            </w:pPr>
          </w:p>
        </w:tc>
        <w:tc>
          <w:tcPr>
            <w:tcW w:w="2239" w:type="dxa"/>
            <w:gridSpan w:val="2"/>
            <w:tcBorders>
              <w:top w:val="single" w:sz="4" w:space="0" w:color="000000"/>
              <w:bottom w:val="single" w:sz="4" w:space="0" w:color="000000"/>
            </w:tcBorders>
            <w:shd w:val="clear" w:color="auto" w:fill="auto"/>
            <w:tcMar>
              <w:left w:w="5" w:type="dxa"/>
              <w:right w:w="5" w:type="dxa"/>
            </w:tcMar>
          </w:tcPr>
          <w:p w14:paraId="69E5E321" w14:textId="77777777" w:rsidR="00636EFA" w:rsidRPr="00636EFA" w:rsidRDefault="00636EFA" w:rsidP="00636EFA">
            <w:pPr>
              <w:widowControl w:val="0"/>
              <w:spacing w:after="0" w:line="240" w:lineRule="auto"/>
              <w:jc w:val="center"/>
              <w:rPr>
                <w:rFonts w:ascii="Times New Roman" w:hAnsi="Times New Roman" w:cs="Times New Roman"/>
                <w:b/>
                <w:lang w:eastAsia="en-US"/>
              </w:rPr>
            </w:pPr>
            <w:r w:rsidRPr="00636EFA">
              <w:rPr>
                <w:rFonts w:ascii="Times New Roman" w:hAnsi="Times New Roman" w:cs="Times New Roman"/>
                <w:b/>
                <w:lang w:eastAsia="en-US"/>
              </w:rPr>
              <w:t>ИТОГО</w:t>
            </w:r>
          </w:p>
        </w:tc>
        <w:tc>
          <w:tcPr>
            <w:tcW w:w="1872" w:type="dxa"/>
            <w:tcBorders>
              <w:top w:val="single" w:sz="4" w:space="0" w:color="000000"/>
              <w:bottom w:val="single" w:sz="4" w:space="0" w:color="000000"/>
              <w:right w:val="single" w:sz="4" w:space="0" w:color="000000"/>
            </w:tcBorders>
            <w:shd w:val="clear" w:color="auto" w:fill="auto"/>
            <w:tcMar>
              <w:left w:w="5" w:type="dxa"/>
              <w:right w:w="5" w:type="dxa"/>
            </w:tcMar>
          </w:tcPr>
          <w:p w14:paraId="334751BD" w14:textId="77777777" w:rsidR="00636EFA" w:rsidRPr="00636EFA" w:rsidRDefault="00636EFA" w:rsidP="00636EFA">
            <w:pPr>
              <w:widowControl w:val="0"/>
              <w:snapToGrid w:val="0"/>
              <w:spacing w:after="0" w:line="240" w:lineRule="auto"/>
              <w:rPr>
                <w:rFonts w:ascii="Times New Roman" w:hAnsi="Times New Roman" w:cs="Times New Roman"/>
                <w:b/>
                <w:color w:val="00000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21796F3" w14:textId="77777777" w:rsidR="00636EFA" w:rsidRPr="00636EFA" w:rsidRDefault="00636EFA" w:rsidP="00636EFA">
            <w:pPr>
              <w:widowControl w:val="0"/>
              <w:snapToGrid w:val="0"/>
              <w:spacing w:before="240" w:after="0" w:line="240" w:lineRule="auto"/>
              <w:rPr>
                <w:rFonts w:ascii="Times New Roman" w:hAnsi="Times New Roman" w:cs="Times New Roman"/>
                <w:b/>
                <w:color w:val="000000"/>
              </w:rPr>
            </w:pPr>
            <w:r w:rsidRPr="00636EFA">
              <w:rPr>
                <w:rFonts w:ascii="Times New Roman" w:hAnsi="Times New Roman" w:cs="Times New Roman"/>
                <w:lang w:eastAsia="en-US"/>
              </w:rPr>
              <w:t xml:space="preserve">  </w:t>
            </w:r>
          </w:p>
        </w:tc>
        <w:tc>
          <w:tcPr>
            <w:tcW w:w="752" w:type="dxa"/>
            <w:tcBorders>
              <w:left w:val="single" w:sz="4" w:space="0" w:color="000000"/>
            </w:tcBorders>
            <w:shd w:val="clear" w:color="auto" w:fill="auto"/>
            <w:tcMar>
              <w:left w:w="5" w:type="dxa"/>
              <w:right w:w="5" w:type="dxa"/>
            </w:tcMar>
          </w:tcPr>
          <w:p w14:paraId="6E06D991" w14:textId="77777777" w:rsidR="00636EFA" w:rsidRPr="00636EFA" w:rsidRDefault="00636EFA" w:rsidP="00636EFA">
            <w:pPr>
              <w:widowControl w:val="0"/>
              <w:suppressAutoHyphens/>
              <w:snapToGrid w:val="0"/>
              <w:spacing w:line="240" w:lineRule="auto"/>
              <w:rPr>
                <w:rFonts w:ascii="Times New Roman" w:hAnsi="Times New Roman" w:cs="Times New Roman"/>
                <w:color w:val="000000"/>
              </w:rPr>
            </w:pPr>
          </w:p>
        </w:tc>
        <w:tc>
          <w:tcPr>
            <w:tcW w:w="1416" w:type="dxa"/>
            <w:shd w:val="clear" w:color="auto" w:fill="auto"/>
            <w:tcMar>
              <w:left w:w="5" w:type="dxa"/>
              <w:right w:w="5" w:type="dxa"/>
            </w:tcMar>
          </w:tcPr>
          <w:p w14:paraId="17D58218" w14:textId="77777777" w:rsidR="00636EFA" w:rsidRPr="00636EFA" w:rsidRDefault="00636EFA" w:rsidP="00636EFA">
            <w:pPr>
              <w:widowControl w:val="0"/>
              <w:suppressAutoHyphens/>
              <w:snapToGrid w:val="0"/>
              <w:spacing w:line="240" w:lineRule="auto"/>
              <w:jc w:val="center"/>
              <w:rPr>
                <w:rFonts w:ascii="Times New Roman" w:hAnsi="Times New Roman" w:cs="Times New Roman"/>
                <w:color w:val="000000"/>
              </w:rPr>
            </w:pPr>
          </w:p>
        </w:tc>
        <w:tc>
          <w:tcPr>
            <w:tcW w:w="1414" w:type="dxa"/>
            <w:shd w:val="clear" w:color="auto" w:fill="auto"/>
            <w:tcMar>
              <w:left w:w="5" w:type="dxa"/>
              <w:right w:w="5" w:type="dxa"/>
            </w:tcMar>
          </w:tcPr>
          <w:p w14:paraId="74EC9447" w14:textId="77777777" w:rsidR="00636EFA" w:rsidRPr="00636EFA" w:rsidRDefault="00636EFA" w:rsidP="00636EFA">
            <w:pPr>
              <w:widowControl w:val="0"/>
              <w:snapToGrid w:val="0"/>
              <w:spacing w:after="0" w:line="240" w:lineRule="auto"/>
              <w:jc w:val="center"/>
              <w:rPr>
                <w:rFonts w:ascii="Times New Roman" w:hAnsi="Times New Roman" w:cs="Times New Roman"/>
                <w:color w:val="000000"/>
              </w:rPr>
            </w:pPr>
          </w:p>
        </w:tc>
        <w:tc>
          <w:tcPr>
            <w:tcW w:w="1416" w:type="dxa"/>
            <w:shd w:val="clear" w:color="auto" w:fill="auto"/>
            <w:tcMar>
              <w:left w:w="5" w:type="dxa"/>
              <w:right w:w="5" w:type="dxa"/>
            </w:tcMar>
          </w:tcPr>
          <w:p w14:paraId="33016586" w14:textId="77777777" w:rsidR="00636EFA" w:rsidRPr="00636EFA" w:rsidRDefault="00636EFA" w:rsidP="00636EFA">
            <w:pPr>
              <w:widowControl w:val="0"/>
              <w:suppressAutoHyphens/>
              <w:snapToGrid w:val="0"/>
              <w:spacing w:line="240" w:lineRule="auto"/>
              <w:rPr>
                <w:rFonts w:ascii="Times New Roman" w:hAnsi="Times New Roman" w:cs="Times New Roman"/>
                <w:lang w:eastAsia="en-US"/>
              </w:rPr>
            </w:pPr>
          </w:p>
        </w:tc>
        <w:tc>
          <w:tcPr>
            <w:tcW w:w="30" w:type="dxa"/>
            <w:tcMar>
              <w:left w:w="5" w:type="dxa"/>
              <w:right w:w="5" w:type="dxa"/>
            </w:tcMar>
          </w:tcPr>
          <w:p w14:paraId="57A097BA" w14:textId="77777777" w:rsidR="00636EFA" w:rsidRPr="00636EFA" w:rsidRDefault="00636EFA" w:rsidP="00636EFA">
            <w:pPr>
              <w:widowControl w:val="0"/>
              <w:suppressAutoHyphens/>
              <w:spacing w:after="0" w:line="240" w:lineRule="auto"/>
              <w:rPr>
                <w:rFonts w:ascii="Times New Roman" w:hAnsi="Times New Roman" w:cs="Times New Roman"/>
                <w:lang w:eastAsia="en-US"/>
              </w:rPr>
            </w:pPr>
          </w:p>
        </w:tc>
      </w:tr>
    </w:tbl>
    <w:p w14:paraId="0956F8AD" w14:textId="77777777" w:rsidR="00636EFA" w:rsidRPr="00636EFA" w:rsidRDefault="00636EFA" w:rsidP="00636EFA">
      <w:pPr>
        <w:tabs>
          <w:tab w:val="left" w:pos="3360"/>
        </w:tabs>
        <w:suppressAutoHyphens/>
        <w:spacing w:after="0" w:line="240" w:lineRule="auto"/>
        <w:rPr>
          <w:rFonts w:ascii="Times New Roman" w:hAnsi="Times New Roman" w:cs="Times New Roman"/>
          <w:sz w:val="24"/>
          <w:szCs w:val="24"/>
          <w:lang w:eastAsia="zh-CN"/>
        </w:rPr>
        <w:sectPr w:rsidR="00636EFA" w:rsidRPr="00636EFA">
          <w:footerReference w:type="default" r:id="rId6"/>
          <w:pgSz w:w="11906" w:h="16838"/>
          <w:pgMar w:top="700" w:right="540" w:bottom="880" w:left="600" w:header="0" w:footer="686" w:gutter="0"/>
          <w:cols w:space="720"/>
          <w:formProt w:val="0"/>
          <w:docGrid w:linePitch="100" w:charSpace="12288"/>
        </w:sectPr>
      </w:pPr>
    </w:p>
    <w:p w14:paraId="2CFE5191" w14:textId="77777777" w:rsidR="001C0F00" w:rsidRPr="003F22F6" w:rsidRDefault="001C0F00" w:rsidP="003F22F6">
      <w:pPr>
        <w:spacing w:after="0" w:line="240" w:lineRule="auto"/>
        <w:ind w:firstLine="709"/>
        <w:jc w:val="right"/>
        <w:outlineLvl w:val="0"/>
        <w:rPr>
          <w:rFonts w:ascii="Times New Roman" w:hAnsi="Times New Roman" w:cs="Times New Roman"/>
        </w:rPr>
      </w:pPr>
    </w:p>
    <w:sectPr w:rsidR="001C0F00" w:rsidRPr="003F22F6" w:rsidSect="002060B2">
      <w:pgSz w:w="11906" w:h="16838"/>
      <w:pgMar w:top="567" w:right="567" w:bottom="567" w:left="851"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panose1 w:val="00000000000000000000"/>
    <w:charset w:val="80"/>
    <w:family w:val="auto"/>
    <w:notTrueType/>
    <w:pitch w:val="variable"/>
    <w:sig w:usb0="00000001" w:usb1="08070000" w:usb2="00000010" w:usb3="00000000" w:csb0="00020000" w:csb1="00000000"/>
  </w:font>
  <w:font w:name="Arimo">
    <w:altName w:val="Times New Roman"/>
    <w:charset w:val="CC"/>
    <w:family w:val="swiss"/>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020DD" w14:textId="77777777" w:rsidR="00064B35" w:rsidRDefault="00BF5D0E">
    <w:pPr>
      <w:pStyle w:val="a5"/>
      <w:spacing w:line="7" w:lineRule="auto"/>
      <w:rPr>
        <w:sz w:val="16"/>
      </w:rPr>
    </w:pPr>
    <w:r>
      <w:rPr>
        <w:noProof/>
        <w:sz w:val="16"/>
      </w:rPr>
      <mc:AlternateContent>
        <mc:Choice Requires="wps">
          <w:drawing>
            <wp:anchor distT="0" distB="0" distL="0" distR="0" simplePos="0" relativeHeight="251659264" behindDoc="1" locked="0" layoutInCell="0" allowOverlap="1" wp14:anchorId="2C790E51" wp14:editId="3B26F418">
              <wp:simplePos x="0" y="0"/>
              <wp:positionH relativeFrom="page">
                <wp:posOffset>3670300</wp:posOffset>
              </wp:positionH>
              <wp:positionV relativeFrom="page">
                <wp:posOffset>10067290</wp:posOffset>
              </wp:positionV>
              <wp:extent cx="217805" cy="182245"/>
              <wp:effectExtent l="0" t="0" r="0" b="0"/>
              <wp:wrapNone/>
              <wp:docPr id="4" name="Text Box 1_0"/>
              <wp:cNvGraphicFramePr/>
              <a:graphic xmlns:a="http://schemas.openxmlformats.org/drawingml/2006/main">
                <a:graphicData uri="http://schemas.microsoft.com/office/word/2010/wordprocessingShape">
                  <wps:wsp>
                    <wps:cNvSpPr/>
                    <wps:spPr>
                      <a:xfrm>
                        <a:off x="0" y="0"/>
                        <a:ext cx="217080" cy="181440"/>
                      </a:xfrm>
                      <a:prstGeom prst="rect">
                        <a:avLst/>
                      </a:prstGeom>
                      <a:noFill/>
                      <a:ln w="0">
                        <a:noFill/>
                      </a:ln>
                      <a:effectLst/>
                    </wps:spPr>
                    <wps:txbx>
                      <w:txbxContent>
                        <w:p w14:paraId="688EAC1C" w14:textId="77777777" w:rsidR="00064B35" w:rsidRDefault="00BF5D0E">
                          <w:pPr>
                            <w:pStyle w:val="af7"/>
                            <w:spacing w:before="10"/>
                            <w:ind w:left="60"/>
                            <w:rPr>
                              <w:color w:val="000000"/>
                            </w:rPr>
                          </w:pPr>
                          <w:r>
                            <w:rPr>
                              <w:color w:val="000000"/>
                            </w:rPr>
                            <w:fldChar w:fldCharType="begin"/>
                          </w:r>
                          <w:r>
                            <w:rPr>
                              <w:color w:val="000000"/>
                            </w:rPr>
                            <w:instrText>PAGE</w:instrText>
                          </w:r>
                          <w:r>
                            <w:rPr>
                              <w:color w:val="000000"/>
                            </w:rPr>
                            <w:fldChar w:fldCharType="separate"/>
                          </w:r>
                          <w:r>
                            <w:rPr>
                              <w:noProof/>
                              <w:color w:val="000000"/>
                            </w:rPr>
                            <w:t>6</w:t>
                          </w:r>
                          <w:r>
                            <w:rPr>
                              <w:color w:val="000000"/>
                            </w:rPr>
                            <w:fldChar w:fldCharType="end"/>
                          </w:r>
                        </w:p>
                      </w:txbxContent>
                    </wps:txbx>
                    <wps:bodyPr lIns="0" tIns="0" rIns="0" bIns="0">
                      <a:noAutofit/>
                    </wps:bodyPr>
                  </wps:wsp>
                </a:graphicData>
              </a:graphic>
            </wp:anchor>
          </w:drawing>
        </mc:Choice>
        <mc:Fallback>
          <w:pict>
            <v:rect w14:anchorId="2C790E51" id="Text Box 1_0" o:spid="_x0000_s1026" style="position:absolute;margin-left:289pt;margin-top:792.7pt;width:17.15pt;height:14.3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" o:allowincell="f" filled="f" stroked="f" strokeweight="0">
              <v:textbox inset="0,0,0,0">
                <w:txbxContent>
                  <w:p w14:paraId="688EAC1C" w14:textId="77777777" w:rsidR="00064B35" w:rsidRDefault="00BF5D0E">
                    <w:pPr>
                      <w:pStyle w:val="af7"/>
                      <w:spacing w:before="10"/>
                      <w:ind w:left="60"/>
                      <w:rPr>
                        <w:color w:val="000000"/>
                      </w:rPr>
                    </w:pPr>
                    <w:r>
                      <w:rPr>
                        <w:color w:val="000000"/>
                      </w:rPr>
                      <w:fldChar w:fldCharType="begin"/>
                    </w:r>
                    <w:r>
                      <w:rPr>
                        <w:color w:val="000000"/>
                      </w:rPr>
                      <w:instrText>PAGE</w:instrText>
                    </w:r>
                    <w:r>
                      <w:rPr>
                        <w:color w:val="000000"/>
                      </w:rPr>
                      <w:fldChar w:fldCharType="separate"/>
                    </w:r>
                    <w:r>
                      <w:rPr>
                        <w:noProof/>
                        <w:color w:val="000000"/>
                      </w:rPr>
                      <w:t>6</w:t>
                    </w:r>
                    <w:r>
                      <w:rPr>
                        <w:color w:val="000000"/>
                      </w:rPr>
                      <w:fldChar w:fldCharType="end"/>
                    </w:r>
                  </w:p>
                </w:txbxContent>
              </v:textbox>
              <w10:wrap anchorx="page" anchory="page"/>
            </v:rect>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32FE927E"/>
    <w:name w:val="WW8Num2"/>
    <w:lvl w:ilvl="0">
      <w:start w:val="1"/>
      <w:numFmt w:val="bullet"/>
      <w:suff w:val="space"/>
      <w:lvlText w:val=""/>
      <w:lvlJc w:val="left"/>
      <w:pPr>
        <w:ind w:left="707" w:hanging="283"/>
      </w:pPr>
      <w:rPr>
        <w:rFonts w:ascii="Symbol" w:hAnsi="Symbol" w:hint="default"/>
        <w:sz w:val="24"/>
        <w:szCs w:val="24"/>
        <w:shd w:val="clear" w:color="auto" w:fill="FFFFFF"/>
      </w:rPr>
    </w:lvl>
    <w:lvl w:ilvl="1">
      <w:start w:val="1"/>
      <w:numFmt w:val="bullet"/>
      <w:lvlText w:val=""/>
      <w:lvlJc w:val="left"/>
      <w:pPr>
        <w:tabs>
          <w:tab w:val="num" w:pos="1414"/>
        </w:tabs>
        <w:ind w:left="1414" w:hanging="283"/>
      </w:pPr>
      <w:rPr>
        <w:rFonts w:ascii="Symbol" w:hAnsi="Symbol" w:cs="Symbol" w:hint="default"/>
        <w:sz w:val="24"/>
        <w:szCs w:val="24"/>
        <w:shd w:val="clear" w:color="auto" w:fill="FFFFFF"/>
      </w:rPr>
    </w:lvl>
    <w:lvl w:ilvl="2">
      <w:start w:val="1"/>
      <w:numFmt w:val="bullet"/>
      <w:lvlText w:val=""/>
      <w:lvlJc w:val="left"/>
      <w:pPr>
        <w:tabs>
          <w:tab w:val="num" w:pos="2121"/>
        </w:tabs>
        <w:ind w:left="2121" w:hanging="283"/>
      </w:pPr>
      <w:rPr>
        <w:rFonts w:ascii="Symbol" w:hAnsi="Symbol" w:cs="Symbol" w:hint="default"/>
        <w:sz w:val="24"/>
        <w:szCs w:val="24"/>
        <w:shd w:val="clear" w:color="auto" w:fill="FFFFFF"/>
      </w:rPr>
    </w:lvl>
    <w:lvl w:ilvl="3">
      <w:start w:val="1"/>
      <w:numFmt w:val="bullet"/>
      <w:lvlText w:val=""/>
      <w:lvlJc w:val="left"/>
      <w:pPr>
        <w:tabs>
          <w:tab w:val="num" w:pos="2828"/>
        </w:tabs>
        <w:ind w:left="2828" w:hanging="283"/>
      </w:pPr>
      <w:rPr>
        <w:rFonts w:ascii="Symbol" w:hAnsi="Symbol" w:cs="Symbol" w:hint="default"/>
        <w:sz w:val="24"/>
        <w:szCs w:val="24"/>
        <w:shd w:val="clear" w:color="auto" w:fill="FFFFFF"/>
      </w:rPr>
    </w:lvl>
    <w:lvl w:ilvl="4">
      <w:start w:val="1"/>
      <w:numFmt w:val="bullet"/>
      <w:lvlText w:val=""/>
      <w:lvlJc w:val="left"/>
      <w:pPr>
        <w:tabs>
          <w:tab w:val="num" w:pos="3535"/>
        </w:tabs>
        <w:ind w:left="3535" w:hanging="283"/>
      </w:pPr>
      <w:rPr>
        <w:rFonts w:ascii="Symbol" w:hAnsi="Symbol" w:cs="Symbol" w:hint="default"/>
        <w:sz w:val="24"/>
        <w:szCs w:val="24"/>
        <w:shd w:val="clear" w:color="auto" w:fill="FFFFFF"/>
      </w:rPr>
    </w:lvl>
    <w:lvl w:ilvl="5">
      <w:start w:val="1"/>
      <w:numFmt w:val="bullet"/>
      <w:lvlText w:val=""/>
      <w:lvlJc w:val="left"/>
      <w:pPr>
        <w:tabs>
          <w:tab w:val="num" w:pos="4242"/>
        </w:tabs>
        <w:ind w:left="4242" w:hanging="283"/>
      </w:pPr>
      <w:rPr>
        <w:rFonts w:ascii="Symbol" w:hAnsi="Symbol" w:cs="Symbol" w:hint="default"/>
        <w:sz w:val="24"/>
        <w:szCs w:val="24"/>
        <w:shd w:val="clear" w:color="auto" w:fill="FFFFFF"/>
      </w:rPr>
    </w:lvl>
    <w:lvl w:ilvl="6">
      <w:start w:val="1"/>
      <w:numFmt w:val="bullet"/>
      <w:lvlText w:val=""/>
      <w:lvlJc w:val="left"/>
      <w:pPr>
        <w:tabs>
          <w:tab w:val="num" w:pos="4949"/>
        </w:tabs>
        <w:ind w:left="4949" w:hanging="283"/>
      </w:pPr>
      <w:rPr>
        <w:rFonts w:ascii="Symbol" w:hAnsi="Symbol" w:cs="Symbol" w:hint="default"/>
        <w:sz w:val="24"/>
        <w:szCs w:val="24"/>
        <w:shd w:val="clear" w:color="auto" w:fill="FFFFFF"/>
      </w:rPr>
    </w:lvl>
    <w:lvl w:ilvl="7">
      <w:start w:val="1"/>
      <w:numFmt w:val="bullet"/>
      <w:lvlText w:val=""/>
      <w:lvlJc w:val="left"/>
      <w:pPr>
        <w:tabs>
          <w:tab w:val="num" w:pos="5656"/>
        </w:tabs>
        <w:ind w:left="5656" w:hanging="283"/>
      </w:pPr>
      <w:rPr>
        <w:rFonts w:ascii="Symbol" w:hAnsi="Symbol" w:cs="Symbol" w:hint="default"/>
        <w:sz w:val="24"/>
        <w:szCs w:val="24"/>
        <w:shd w:val="clear" w:color="auto" w:fill="FFFFFF"/>
      </w:rPr>
    </w:lvl>
    <w:lvl w:ilvl="8">
      <w:start w:val="1"/>
      <w:numFmt w:val="bullet"/>
      <w:lvlText w:val=""/>
      <w:lvlJc w:val="left"/>
      <w:pPr>
        <w:tabs>
          <w:tab w:val="num" w:pos="6363"/>
        </w:tabs>
        <w:ind w:left="6363" w:hanging="283"/>
      </w:pPr>
      <w:rPr>
        <w:rFonts w:ascii="Symbol" w:hAnsi="Symbol" w:cs="Symbol" w:hint="default"/>
        <w:sz w:val="24"/>
        <w:szCs w:val="24"/>
        <w:shd w:val="clear" w:color="auto" w:fill="FFFFFF"/>
      </w:rPr>
    </w:lvl>
  </w:abstractNum>
  <w:abstractNum w:abstractNumId="1" w15:restartNumberingAfterBreak="0">
    <w:nsid w:val="00000003"/>
    <w:multiLevelType w:val="multilevel"/>
    <w:tmpl w:val="00000003"/>
    <w:name w:val="WWNum29"/>
    <w:lvl w:ilvl="0">
      <w:start w:val="1"/>
      <w:numFmt w:val="none"/>
      <w:suff w:val="nothing"/>
      <w:lvlText w:val=""/>
      <w:lvlJc w:val="left"/>
      <w:pPr>
        <w:tabs>
          <w:tab w:val="num" w:pos="0"/>
        </w:tabs>
        <w:ind w:left="0" w:firstLine="0"/>
      </w:pPr>
      <w:rPr>
        <w:b/>
        <w:i/>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none"/>
      <w:suff w:val="nothing"/>
      <w:lvlText w:val=""/>
      <w:lvlJc w:val="left"/>
      <w:pPr>
        <w:tabs>
          <w:tab w:val="num" w:pos="0"/>
        </w:tabs>
        <w:ind w:left="2880" w:hanging="360"/>
      </w:pPr>
    </w:lvl>
    <w:lvl w:ilvl="4">
      <w:start w:val="1"/>
      <w:numFmt w:val="lowerLetter"/>
      <w:lvlText w:val="%5."/>
      <w:lvlJc w:val="left"/>
      <w:pPr>
        <w:tabs>
          <w:tab w:val="num" w:pos="3600"/>
        </w:tabs>
        <w:ind w:left="3600" w:hanging="36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DC04FA"/>
    <w:multiLevelType w:val="hybridMultilevel"/>
    <w:tmpl w:val="5D82D89C"/>
    <w:lvl w:ilvl="0" w:tplc="0BAC0BC2">
      <w:start w:val="9"/>
      <w:numFmt w:val="decimal"/>
      <w:suff w:val="space"/>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075BAE"/>
    <w:multiLevelType w:val="multilevel"/>
    <w:tmpl w:val="CF880D66"/>
    <w:lvl w:ilvl="0">
      <w:start w:val="12"/>
      <w:numFmt w:val="decimal"/>
      <w:lvlText w:val="%1."/>
      <w:lvlJc w:val="left"/>
      <w:pPr>
        <w:ind w:left="405" w:hanging="405"/>
      </w:pPr>
      <w:rPr>
        <w:rFonts w:hint="default"/>
      </w:rPr>
    </w:lvl>
    <w:lvl w:ilvl="1">
      <w:start w:val="1"/>
      <w:numFmt w:val="decimal"/>
      <w:suff w:val="space"/>
      <w:lvlText w:val="%1.%2."/>
      <w:lvlJc w:val="left"/>
      <w:pPr>
        <w:ind w:left="57" w:hanging="57"/>
      </w:pPr>
      <w:rPr>
        <w:rFonts w:hint="default"/>
      </w:rPr>
    </w:lvl>
    <w:lvl w:ilvl="2">
      <w:start w:val="1"/>
      <w:numFmt w:val="decimal"/>
      <w:lvlText w:val="%1.%2.%3."/>
      <w:lvlJc w:val="left"/>
      <w:pPr>
        <w:ind w:left="2524" w:hanging="720"/>
      </w:pPr>
      <w:rPr>
        <w:rFonts w:hint="default"/>
      </w:rPr>
    </w:lvl>
    <w:lvl w:ilvl="3">
      <w:start w:val="1"/>
      <w:numFmt w:val="decimal"/>
      <w:lvlText w:val="%1.%2.%3.%4."/>
      <w:lvlJc w:val="left"/>
      <w:pPr>
        <w:ind w:left="3426" w:hanging="720"/>
      </w:pPr>
      <w:rPr>
        <w:rFonts w:hint="default"/>
      </w:rPr>
    </w:lvl>
    <w:lvl w:ilvl="4">
      <w:start w:val="1"/>
      <w:numFmt w:val="decimal"/>
      <w:lvlText w:val="%1.%2.%3.%4.%5."/>
      <w:lvlJc w:val="left"/>
      <w:pPr>
        <w:ind w:left="4688" w:hanging="1080"/>
      </w:pPr>
      <w:rPr>
        <w:rFonts w:hint="default"/>
      </w:rPr>
    </w:lvl>
    <w:lvl w:ilvl="5">
      <w:start w:val="1"/>
      <w:numFmt w:val="decimal"/>
      <w:lvlText w:val="%1.%2.%3.%4.%5.%6."/>
      <w:lvlJc w:val="left"/>
      <w:pPr>
        <w:ind w:left="5590" w:hanging="1080"/>
      </w:pPr>
      <w:rPr>
        <w:rFonts w:hint="default"/>
      </w:rPr>
    </w:lvl>
    <w:lvl w:ilvl="6">
      <w:start w:val="1"/>
      <w:numFmt w:val="decimal"/>
      <w:lvlText w:val="%1.%2.%3.%4.%5.%6.%7."/>
      <w:lvlJc w:val="left"/>
      <w:pPr>
        <w:ind w:left="6492" w:hanging="1080"/>
      </w:pPr>
      <w:rPr>
        <w:rFonts w:hint="default"/>
      </w:rPr>
    </w:lvl>
    <w:lvl w:ilvl="7">
      <w:start w:val="1"/>
      <w:numFmt w:val="decimal"/>
      <w:lvlText w:val="%1.%2.%3.%4.%5.%6.%7.%8."/>
      <w:lvlJc w:val="left"/>
      <w:pPr>
        <w:ind w:left="7754" w:hanging="1440"/>
      </w:pPr>
      <w:rPr>
        <w:rFonts w:hint="default"/>
      </w:rPr>
    </w:lvl>
    <w:lvl w:ilvl="8">
      <w:start w:val="1"/>
      <w:numFmt w:val="decimal"/>
      <w:lvlText w:val="%1.%2.%3.%4.%5.%6.%7.%8.%9."/>
      <w:lvlJc w:val="left"/>
      <w:pPr>
        <w:ind w:left="8656" w:hanging="1440"/>
      </w:pPr>
      <w:rPr>
        <w:rFonts w:hint="default"/>
      </w:rPr>
    </w:lvl>
  </w:abstractNum>
  <w:abstractNum w:abstractNumId="4" w15:restartNumberingAfterBreak="0">
    <w:nsid w:val="10AD77D6"/>
    <w:multiLevelType w:val="multilevel"/>
    <w:tmpl w:val="EF5E765E"/>
    <w:lvl w:ilvl="0">
      <w:start w:val="1"/>
      <w:numFmt w:val="decimal"/>
      <w:lvlText w:val="%1."/>
      <w:lvlJc w:val="left"/>
      <w:pPr>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150B7E13"/>
    <w:multiLevelType w:val="hybridMultilevel"/>
    <w:tmpl w:val="DFF0B01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11A0F61"/>
    <w:multiLevelType w:val="multilevel"/>
    <w:tmpl w:val="1164A876"/>
    <w:lvl w:ilvl="0">
      <w:start w:val="4"/>
      <w:numFmt w:val="decimal"/>
      <w:lvlText w:val="%1."/>
      <w:lvlJc w:val="left"/>
      <w:pPr>
        <w:tabs>
          <w:tab w:val="num" w:pos="0"/>
        </w:tabs>
        <w:ind w:left="0" w:firstLine="0"/>
      </w:pPr>
      <w:rPr>
        <w:rFonts w:ascii="Times New Roman" w:eastAsia="Times New Roman" w:hAnsi="Times New Roman" w:cs="Times New Roman" w:hint="default"/>
        <w:b/>
        <w:bCs/>
        <w:i w:val="0"/>
        <w:iCs w:val="0"/>
        <w:caps w:val="0"/>
        <w:smallCaps w:val="0"/>
        <w:strike w:val="0"/>
        <w:dstrike w:val="0"/>
        <w:color w:val="000000"/>
        <w:spacing w:val="0"/>
        <w:w w:val="100"/>
        <w:position w:val="0"/>
        <w:sz w:val="24"/>
        <w:szCs w:val="24"/>
        <w:u w:val="none"/>
        <w:vertAlign w:val="baseline"/>
      </w:rPr>
    </w:lvl>
    <w:lvl w:ilvl="1">
      <w:start w:val="1"/>
      <w:numFmt w:val="decimal"/>
      <w:lvlText w:val="%1.%2."/>
      <w:lvlJc w:val="left"/>
      <w:pPr>
        <w:tabs>
          <w:tab w:val="num" w:pos="0"/>
        </w:tabs>
        <w:ind w:left="0" w:firstLine="0"/>
      </w:pPr>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4"/>
        <w:szCs w:val="24"/>
        <w:u w:val="none"/>
        <w:vertAlign w:val="baseline"/>
      </w:rPr>
    </w:lvl>
    <w:lvl w:ilvl="2">
      <w:numFmt w:val="decimal"/>
      <w:lvlText w:val="%3"/>
      <w:lvlJc w:val="left"/>
      <w:pPr>
        <w:tabs>
          <w:tab w:val="num" w:pos="0"/>
        </w:tabs>
        <w:ind w:left="0" w:firstLine="0"/>
      </w:pPr>
      <w:rPr>
        <w:rFonts w:cs="Times New Roman" w:hint="default"/>
      </w:rPr>
    </w:lvl>
    <w:lvl w:ilvl="3">
      <w:numFmt w:val="decimal"/>
      <w:lvlText w:val="%4"/>
      <w:lvlJc w:val="left"/>
      <w:pPr>
        <w:tabs>
          <w:tab w:val="num" w:pos="0"/>
        </w:tabs>
        <w:ind w:left="0" w:firstLine="0"/>
      </w:pPr>
      <w:rPr>
        <w:rFonts w:cs="Times New Roman" w:hint="default"/>
      </w:rPr>
    </w:lvl>
    <w:lvl w:ilvl="4">
      <w:numFmt w:val="decimal"/>
      <w:lvlText w:val="%5"/>
      <w:lvlJc w:val="left"/>
      <w:pPr>
        <w:tabs>
          <w:tab w:val="num" w:pos="0"/>
        </w:tabs>
        <w:ind w:left="0" w:firstLine="0"/>
      </w:pPr>
      <w:rPr>
        <w:rFonts w:cs="Times New Roman" w:hint="default"/>
      </w:rPr>
    </w:lvl>
    <w:lvl w:ilvl="5">
      <w:numFmt w:val="decimal"/>
      <w:lvlText w:val="%6"/>
      <w:lvlJc w:val="left"/>
      <w:pPr>
        <w:tabs>
          <w:tab w:val="num" w:pos="0"/>
        </w:tabs>
        <w:ind w:left="0" w:firstLine="0"/>
      </w:pPr>
      <w:rPr>
        <w:rFonts w:cs="Times New Roman" w:hint="default"/>
      </w:rPr>
    </w:lvl>
    <w:lvl w:ilvl="6">
      <w:numFmt w:val="decimal"/>
      <w:lvlText w:val="%7"/>
      <w:lvlJc w:val="left"/>
      <w:pPr>
        <w:tabs>
          <w:tab w:val="num" w:pos="0"/>
        </w:tabs>
        <w:ind w:left="0" w:firstLine="0"/>
      </w:pPr>
      <w:rPr>
        <w:rFonts w:cs="Times New Roman" w:hint="default"/>
      </w:rPr>
    </w:lvl>
    <w:lvl w:ilvl="7">
      <w:numFmt w:val="decimal"/>
      <w:lvlText w:val="%8"/>
      <w:lvlJc w:val="left"/>
      <w:pPr>
        <w:tabs>
          <w:tab w:val="num" w:pos="0"/>
        </w:tabs>
        <w:ind w:left="0" w:firstLine="0"/>
      </w:pPr>
      <w:rPr>
        <w:rFonts w:cs="Times New Roman" w:hint="default"/>
      </w:rPr>
    </w:lvl>
    <w:lvl w:ilvl="8">
      <w:numFmt w:val="decimal"/>
      <w:lvlText w:val="%9"/>
      <w:lvlJc w:val="left"/>
      <w:pPr>
        <w:tabs>
          <w:tab w:val="num" w:pos="0"/>
        </w:tabs>
        <w:ind w:left="0" w:firstLine="0"/>
      </w:pPr>
      <w:rPr>
        <w:rFonts w:cs="Times New Roman" w:hint="default"/>
      </w:rPr>
    </w:lvl>
  </w:abstractNum>
  <w:abstractNum w:abstractNumId="7" w15:restartNumberingAfterBreak="0">
    <w:nsid w:val="21322C64"/>
    <w:multiLevelType w:val="multilevel"/>
    <w:tmpl w:val="F196CE98"/>
    <w:lvl w:ilvl="0">
      <w:start w:val="4"/>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10"/>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112621"/>
    <w:multiLevelType w:val="multilevel"/>
    <w:tmpl w:val="F216BA8E"/>
    <w:lvl w:ilvl="0">
      <w:start w:val="1"/>
      <w:numFmt w:val="decimal"/>
      <w:suff w:val="space"/>
      <w:lvlText w:val="%1."/>
      <w:lvlJc w:val="left"/>
      <w:pPr>
        <w:ind w:left="0" w:firstLine="0"/>
      </w:pPr>
      <w:rPr>
        <w:rFonts w:ascii="Times New Roman" w:eastAsia="Times New Roman" w:hAnsi="Times New Roman" w:cs="Times New Roman" w:hint="default"/>
        <w:b/>
        <w:bCs/>
        <w:i w:val="0"/>
        <w:iCs w:val="0"/>
        <w:caps w:val="0"/>
        <w:smallCaps w:val="0"/>
        <w:strike w:val="0"/>
        <w:dstrike w:val="0"/>
        <w:color w:val="000000"/>
        <w:spacing w:val="0"/>
        <w:w w:val="100"/>
        <w:position w:val="0"/>
        <w:sz w:val="24"/>
        <w:szCs w:val="24"/>
        <w:u w:val="none"/>
        <w:vertAlign w:val="baseline"/>
      </w:rPr>
    </w:lvl>
    <w:lvl w:ilvl="1">
      <w:start w:val="1"/>
      <w:numFmt w:val="decimal"/>
      <w:suff w:val="space"/>
      <w:lvlText w:val="%1.%2."/>
      <w:lvlJc w:val="left"/>
      <w:pPr>
        <w:ind w:left="0" w:firstLine="0"/>
      </w:pPr>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2"/>
        <w:szCs w:val="22"/>
        <w:u w:val="none"/>
        <w:vertAlign w:val="baseline"/>
      </w:rPr>
    </w:lvl>
    <w:lvl w:ilvl="2">
      <w:numFmt w:val="decimal"/>
      <w:lvlText w:val="%3"/>
      <w:lvlJc w:val="left"/>
      <w:pPr>
        <w:tabs>
          <w:tab w:val="num" w:pos="0"/>
        </w:tabs>
        <w:ind w:left="0" w:firstLine="0"/>
      </w:pPr>
      <w:rPr>
        <w:rFonts w:cs="Times New Roman" w:hint="default"/>
      </w:rPr>
    </w:lvl>
    <w:lvl w:ilvl="3">
      <w:numFmt w:val="decimal"/>
      <w:lvlText w:val="%4"/>
      <w:lvlJc w:val="left"/>
      <w:pPr>
        <w:tabs>
          <w:tab w:val="num" w:pos="0"/>
        </w:tabs>
        <w:ind w:left="0" w:firstLine="0"/>
      </w:pPr>
      <w:rPr>
        <w:rFonts w:cs="Times New Roman" w:hint="default"/>
      </w:rPr>
    </w:lvl>
    <w:lvl w:ilvl="4">
      <w:numFmt w:val="decimal"/>
      <w:lvlText w:val="%5"/>
      <w:lvlJc w:val="left"/>
      <w:pPr>
        <w:tabs>
          <w:tab w:val="num" w:pos="0"/>
        </w:tabs>
        <w:ind w:left="0" w:firstLine="0"/>
      </w:pPr>
      <w:rPr>
        <w:rFonts w:cs="Times New Roman" w:hint="default"/>
      </w:rPr>
    </w:lvl>
    <w:lvl w:ilvl="5">
      <w:numFmt w:val="decimal"/>
      <w:lvlText w:val="%6"/>
      <w:lvlJc w:val="left"/>
      <w:pPr>
        <w:tabs>
          <w:tab w:val="num" w:pos="0"/>
        </w:tabs>
        <w:ind w:left="0" w:firstLine="0"/>
      </w:pPr>
      <w:rPr>
        <w:rFonts w:cs="Times New Roman" w:hint="default"/>
      </w:rPr>
    </w:lvl>
    <w:lvl w:ilvl="6">
      <w:numFmt w:val="decimal"/>
      <w:lvlText w:val="%7"/>
      <w:lvlJc w:val="left"/>
      <w:pPr>
        <w:tabs>
          <w:tab w:val="num" w:pos="0"/>
        </w:tabs>
        <w:ind w:left="0" w:firstLine="0"/>
      </w:pPr>
      <w:rPr>
        <w:rFonts w:cs="Times New Roman" w:hint="default"/>
      </w:rPr>
    </w:lvl>
    <w:lvl w:ilvl="7">
      <w:numFmt w:val="decimal"/>
      <w:lvlText w:val="%8"/>
      <w:lvlJc w:val="left"/>
      <w:pPr>
        <w:tabs>
          <w:tab w:val="num" w:pos="0"/>
        </w:tabs>
        <w:ind w:left="0" w:firstLine="0"/>
      </w:pPr>
      <w:rPr>
        <w:rFonts w:cs="Times New Roman" w:hint="default"/>
      </w:rPr>
    </w:lvl>
    <w:lvl w:ilvl="8">
      <w:numFmt w:val="decimal"/>
      <w:lvlText w:val="%9"/>
      <w:lvlJc w:val="left"/>
      <w:pPr>
        <w:tabs>
          <w:tab w:val="num" w:pos="0"/>
        </w:tabs>
        <w:ind w:left="0" w:firstLine="0"/>
      </w:pPr>
      <w:rPr>
        <w:rFonts w:cs="Times New Roman" w:hint="default"/>
      </w:rPr>
    </w:lvl>
  </w:abstractNum>
  <w:abstractNum w:abstractNumId="9" w15:restartNumberingAfterBreak="0">
    <w:nsid w:val="33086994"/>
    <w:multiLevelType w:val="multilevel"/>
    <w:tmpl w:val="94BC5DFE"/>
    <w:lvl w:ilvl="0">
      <w:start w:val="1"/>
      <w:numFmt w:val="decimal"/>
      <w:suff w:val="space"/>
      <w:lvlText w:val="%1."/>
      <w:lvlJc w:val="left"/>
      <w:pPr>
        <w:ind w:left="1208" w:hanging="360"/>
      </w:pPr>
      <w:rPr>
        <w:rFonts w:hint="default"/>
      </w:rPr>
    </w:lvl>
    <w:lvl w:ilvl="1">
      <w:start w:val="1"/>
      <w:numFmt w:val="lowerLetter"/>
      <w:lvlText w:val="%2."/>
      <w:lvlJc w:val="left"/>
      <w:pPr>
        <w:tabs>
          <w:tab w:val="num" w:pos="0"/>
        </w:tabs>
        <w:ind w:left="1928" w:hanging="360"/>
      </w:pPr>
      <w:rPr>
        <w:rFonts w:hint="default"/>
      </w:rPr>
    </w:lvl>
    <w:lvl w:ilvl="2">
      <w:start w:val="1"/>
      <w:numFmt w:val="lowerRoman"/>
      <w:lvlText w:val="%3."/>
      <w:lvlJc w:val="right"/>
      <w:pPr>
        <w:tabs>
          <w:tab w:val="num" w:pos="0"/>
        </w:tabs>
        <w:ind w:left="2648" w:hanging="180"/>
      </w:pPr>
      <w:rPr>
        <w:rFonts w:hint="default"/>
      </w:rPr>
    </w:lvl>
    <w:lvl w:ilvl="3">
      <w:start w:val="1"/>
      <w:numFmt w:val="decimal"/>
      <w:lvlText w:val="%4."/>
      <w:lvlJc w:val="left"/>
      <w:pPr>
        <w:tabs>
          <w:tab w:val="num" w:pos="0"/>
        </w:tabs>
        <w:ind w:left="3368" w:hanging="360"/>
      </w:pPr>
      <w:rPr>
        <w:rFonts w:hint="default"/>
      </w:rPr>
    </w:lvl>
    <w:lvl w:ilvl="4">
      <w:start w:val="1"/>
      <w:numFmt w:val="lowerLetter"/>
      <w:lvlText w:val="%5."/>
      <w:lvlJc w:val="left"/>
      <w:pPr>
        <w:tabs>
          <w:tab w:val="num" w:pos="0"/>
        </w:tabs>
        <w:ind w:left="4088" w:hanging="360"/>
      </w:pPr>
      <w:rPr>
        <w:rFonts w:hint="default"/>
      </w:rPr>
    </w:lvl>
    <w:lvl w:ilvl="5">
      <w:start w:val="1"/>
      <w:numFmt w:val="lowerRoman"/>
      <w:lvlText w:val="%6."/>
      <w:lvlJc w:val="right"/>
      <w:pPr>
        <w:tabs>
          <w:tab w:val="num" w:pos="0"/>
        </w:tabs>
        <w:ind w:left="4808" w:hanging="180"/>
      </w:pPr>
      <w:rPr>
        <w:rFonts w:hint="default"/>
      </w:rPr>
    </w:lvl>
    <w:lvl w:ilvl="6">
      <w:start w:val="1"/>
      <w:numFmt w:val="decimal"/>
      <w:lvlText w:val="%7."/>
      <w:lvlJc w:val="left"/>
      <w:pPr>
        <w:tabs>
          <w:tab w:val="num" w:pos="0"/>
        </w:tabs>
        <w:ind w:left="5528" w:hanging="360"/>
      </w:pPr>
      <w:rPr>
        <w:rFonts w:hint="default"/>
      </w:rPr>
    </w:lvl>
    <w:lvl w:ilvl="7">
      <w:start w:val="1"/>
      <w:numFmt w:val="lowerLetter"/>
      <w:lvlText w:val="%8."/>
      <w:lvlJc w:val="left"/>
      <w:pPr>
        <w:tabs>
          <w:tab w:val="num" w:pos="0"/>
        </w:tabs>
        <w:ind w:left="6248" w:hanging="360"/>
      </w:pPr>
      <w:rPr>
        <w:rFonts w:hint="default"/>
      </w:rPr>
    </w:lvl>
    <w:lvl w:ilvl="8">
      <w:start w:val="1"/>
      <w:numFmt w:val="lowerRoman"/>
      <w:lvlText w:val="%9."/>
      <w:lvlJc w:val="right"/>
      <w:pPr>
        <w:tabs>
          <w:tab w:val="num" w:pos="0"/>
        </w:tabs>
        <w:ind w:left="6968" w:hanging="180"/>
      </w:pPr>
      <w:rPr>
        <w:rFonts w:hint="default"/>
      </w:rPr>
    </w:lvl>
  </w:abstractNum>
  <w:abstractNum w:abstractNumId="10" w15:restartNumberingAfterBreak="0">
    <w:nsid w:val="3E1B40D1"/>
    <w:multiLevelType w:val="multilevel"/>
    <w:tmpl w:val="790AD45C"/>
    <w:lvl w:ilvl="0">
      <w:start w:val="7"/>
      <w:numFmt w:val="decimal"/>
      <w:lvlText w:val="%1."/>
      <w:lvlJc w:val="left"/>
      <w:pPr>
        <w:ind w:left="444" w:hanging="444"/>
      </w:pPr>
      <w:rPr>
        <w:rFonts w:hint="default"/>
      </w:rPr>
    </w:lvl>
    <w:lvl w:ilvl="1">
      <w:start w:val="14"/>
      <w:numFmt w:val="decimal"/>
      <w:lvlText w:val="%1.%2."/>
      <w:lvlJc w:val="left"/>
      <w:pPr>
        <w:ind w:left="444" w:hanging="444"/>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5B58F9"/>
    <w:multiLevelType w:val="multilevel"/>
    <w:tmpl w:val="9552ECEC"/>
    <w:lvl w:ilvl="0">
      <w:start w:val="1"/>
      <w:numFmt w:val="decimal"/>
      <w:suff w:val="space"/>
      <w:lvlText w:val="%1."/>
      <w:lvlJc w:val="left"/>
      <w:pPr>
        <w:ind w:left="57" w:hanging="57"/>
      </w:pPr>
      <w:rPr>
        <w:rFonts w:hint="default"/>
        <w:b/>
      </w:rPr>
    </w:lvl>
    <w:lvl w:ilvl="1">
      <w:start w:val="1"/>
      <w:numFmt w:val="decimal"/>
      <w:isLgl/>
      <w:suff w:val="space"/>
      <w:lvlText w:val="%1.%2."/>
      <w:lvlJc w:val="left"/>
      <w:pPr>
        <w:ind w:left="568" w:firstLine="141"/>
      </w:pPr>
      <w:rPr>
        <w:rFonts w:hint="default"/>
        <w:b w:val="0"/>
      </w:rPr>
    </w:lvl>
    <w:lvl w:ilvl="2">
      <w:start w:val="1"/>
      <w:numFmt w:val="decimal"/>
      <w:isLgl/>
      <w:suff w:val="space"/>
      <w:lvlText w:val="%1.%2.%3."/>
      <w:lvlJc w:val="left"/>
      <w:pPr>
        <w:ind w:left="0" w:firstLine="709"/>
      </w:pPr>
      <w:rPr>
        <w:rFonts w:ascii="Times New Roman" w:hAnsi="Times New Roman" w:cs="Times New Roman" w:hint="default"/>
        <w:sz w:val="22"/>
        <w:szCs w:val="22"/>
      </w:rPr>
    </w:lvl>
    <w:lvl w:ilvl="3">
      <w:start w:val="1"/>
      <w:numFmt w:val="decimal"/>
      <w:isLgl/>
      <w:lvlText w:val="%1.%2.%3.%4."/>
      <w:lvlJc w:val="left"/>
      <w:pPr>
        <w:ind w:left="1136" w:firstLine="73"/>
      </w:pPr>
      <w:rPr>
        <w:rFonts w:hint="default"/>
      </w:rPr>
    </w:lvl>
    <w:lvl w:ilvl="4">
      <w:start w:val="1"/>
      <w:numFmt w:val="decimal"/>
      <w:isLgl/>
      <w:lvlText w:val="%1.%2.%3.%4.%5."/>
      <w:lvlJc w:val="left"/>
      <w:pPr>
        <w:ind w:left="1420" w:firstLine="73"/>
      </w:pPr>
      <w:rPr>
        <w:rFonts w:hint="default"/>
      </w:rPr>
    </w:lvl>
    <w:lvl w:ilvl="5">
      <w:start w:val="1"/>
      <w:numFmt w:val="decimal"/>
      <w:isLgl/>
      <w:lvlText w:val="%1.%2.%3.%4.%5.%6."/>
      <w:lvlJc w:val="left"/>
      <w:pPr>
        <w:ind w:left="1704" w:firstLine="73"/>
      </w:pPr>
      <w:rPr>
        <w:rFonts w:hint="default"/>
      </w:rPr>
    </w:lvl>
    <w:lvl w:ilvl="6">
      <w:start w:val="1"/>
      <w:numFmt w:val="decimal"/>
      <w:isLgl/>
      <w:lvlText w:val="%1.%2.%3.%4.%5.%6.%7."/>
      <w:lvlJc w:val="left"/>
      <w:pPr>
        <w:ind w:left="1988" w:firstLine="73"/>
      </w:pPr>
      <w:rPr>
        <w:rFonts w:hint="default"/>
      </w:rPr>
    </w:lvl>
    <w:lvl w:ilvl="7">
      <w:start w:val="1"/>
      <w:numFmt w:val="decimal"/>
      <w:isLgl/>
      <w:lvlText w:val="%1.%2.%3.%4.%5.%6.%7.%8."/>
      <w:lvlJc w:val="left"/>
      <w:pPr>
        <w:ind w:left="2272" w:firstLine="73"/>
      </w:pPr>
      <w:rPr>
        <w:rFonts w:hint="default"/>
      </w:rPr>
    </w:lvl>
    <w:lvl w:ilvl="8">
      <w:start w:val="1"/>
      <w:numFmt w:val="decimal"/>
      <w:isLgl/>
      <w:lvlText w:val="%1.%2.%3.%4.%5.%6.%7.%8.%9."/>
      <w:lvlJc w:val="left"/>
      <w:pPr>
        <w:ind w:left="2556" w:firstLine="73"/>
      </w:pPr>
      <w:rPr>
        <w:rFonts w:hint="default"/>
      </w:rPr>
    </w:lvl>
  </w:abstractNum>
  <w:abstractNum w:abstractNumId="12" w15:restartNumberingAfterBreak="0">
    <w:nsid w:val="40C21E37"/>
    <w:multiLevelType w:val="hybridMultilevel"/>
    <w:tmpl w:val="9C8C462C"/>
    <w:lvl w:ilvl="0" w:tplc="E6FCF2E6">
      <w:start w:val="1"/>
      <w:numFmt w:val="bullet"/>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6CD59CE"/>
    <w:multiLevelType w:val="multilevel"/>
    <w:tmpl w:val="06D22902"/>
    <w:lvl w:ilvl="0">
      <w:start w:val="1"/>
      <w:numFmt w:val="decimal"/>
      <w:suff w:val="space"/>
      <w:lvlText w:val="%1."/>
      <w:lvlJc w:val="left"/>
      <w:pPr>
        <w:ind w:left="113" w:hanging="113"/>
      </w:pPr>
      <w:rPr>
        <w:rFonts w:hint="default"/>
        <w:b w:val="0"/>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4C7A3AB2"/>
    <w:multiLevelType w:val="multilevel"/>
    <w:tmpl w:val="06D22902"/>
    <w:lvl w:ilvl="0">
      <w:start w:val="1"/>
      <w:numFmt w:val="decimal"/>
      <w:suff w:val="space"/>
      <w:lvlText w:val="%1."/>
      <w:lvlJc w:val="left"/>
      <w:pPr>
        <w:ind w:left="113" w:hanging="113"/>
      </w:pPr>
      <w:rPr>
        <w:rFonts w:hint="default"/>
        <w:b w:val="0"/>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537D3A7D"/>
    <w:multiLevelType w:val="multilevel"/>
    <w:tmpl w:val="04190025"/>
    <w:lvl w:ilvl="0">
      <w:start w:val="1"/>
      <w:numFmt w:val="decimal"/>
      <w:pStyle w:val="1"/>
      <w:lvlText w:val="%1"/>
      <w:lvlJc w:val="left"/>
      <w:pPr>
        <w:tabs>
          <w:tab w:val="num" w:pos="432"/>
        </w:tabs>
        <w:ind w:left="432" w:hanging="432"/>
      </w:pPr>
      <w:rPr>
        <w:rFonts w:cs="Times New Roman"/>
      </w:rPr>
    </w:lvl>
    <w:lvl w:ilvl="1">
      <w:start w:val="1"/>
      <w:numFmt w:val="decimal"/>
      <w:pStyle w:val="2"/>
      <w:lvlText w:val="%1.%2"/>
      <w:lvlJc w:val="left"/>
      <w:pPr>
        <w:tabs>
          <w:tab w:val="num" w:pos="1296"/>
        </w:tabs>
        <w:ind w:left="129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864"/>
        </w:tabs>
        <w:ind w:left="8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16" w15:restartNumberingAfterBreak="0">
    <w:nsid w:val="5A830BBB"/>
    <w:multiLevelType w:val="hybridMultilevel"/>
    <w:tmpl w:val="447A8DD8"/>
    <w:lvl w:ilvl="0" w:tplc="D3CAAA42">
      <w:start w:val="7"/>
      <w:numFmt w:val="decimal"/>
      <w:suff w:val="space"/>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6BB51D1"/>
    <w:multiLevelType w:val="hybridMultilevel"/>
    <w:tmpl w:val="CBE256CC"/>
    <w:lvl w:ilvl="0" w:tplc="F76EF4F4">
      <w:start w:val="1"/>
      <w:numFmt w:val="bullet"/>
      <w:suff w:val="space"/>
      <w:lvlText w:val=""/>
      <w:lvlJc w:val="left"/>
      <w:pPr>
        <w:ind w:left="284" w:hanging="284"/>
      </w:pPr>
      <w:rPr>
        <w:rFonts w:ascii="Symbol" w:hAnsi="Symbol" w:hint="default"/>
      </w:rPr>
    </w:lvl>
    <w:lvl w:ilvl="1" w:tplc="04190003" w:tentative="1">
      <w:start w:val="1"/>
      <w:numFmt w:val="bullet"/>
      <w:lvlText w:val="o"/>
      <w:lvlJc w:val="left"/>
      <w:pPr>
        <w:ind w:left="2342" w:hanging="360"/>
      </w:pPr>
      <w:rPr>
        <w:rFonts w:ascii="Courier New" w:hAnsi="Courier New" w:cs="Courier New" w:hint="default"/>
      </w:rPr>
    </w:lvl>
    <w:lvl w:ilvl="2" w:tplc="04190005" w:tentative="1">
      <w:start w:val="1"/>
      <w:numFmt w:val="bullet"/>
      <w:lvlText w:val=""/>
      <w:lvlJc w:val="left"/>
      <w:pPr>
        <w:ind w:left="3062" w:hanging="360"/>
      </w:pPr>
      <w:rPr>
        <w:rFonts w:ascii="Wingdings" w:hAnsi="Wingdings" w:hint="default"/>
      </w:rPr>
    </w:lvl>
    <w:lvl w:ilvl="3" w:tplc="04190001" w:tentative="1">
      <w:start w:val="1"/>
      <w:numFmt w:val="bullet"/>
      <w:lvlText w:val=""/>
      <w:lvlJc w:val="left"/>
      <w:pPr>
        <w:ind w:left="3782" w:hanging="360"/>
      </w:pPr>
      <w:rPr>
        <w:rFonts w:ascii="Symbol" w:hAnsi="Symbol" w:hint="default"/>
      </w:rPr>
    </w:lvl>
    <w:lvl w:ilvl="4" w:tplc="04190003" w:tentative="1">
      <w:start w:val="1"/>
      <w:numFmt w:val="bullet"/>
      <w:lvlText w:val="o"/>
      <w:lvlJc w:val="left"/>
      <w:pPr>
        <w:ind w:left="4502" w:hanging="360"/>
      </w:pPr>
      <w:rPr>
        <w:rFonts w:ascii="Courier New" w:hAnsi="Courier New" w:cs="Courier New" w:hint="default"/>
      </w:rPr>
    </w:lvl>
    <w:lvl w:ilvl="5" w:tplc="04190005" w:tentative="1">
      <w:start w:val="1"/>
      <w:numFmt w:val="bullet"/>
      <w:lvlText w:val=""/>
      <w:lvlJc w:val="left"/>
      <w:pPr>
        <w:ind w:left="5222" w:hanging="360"/>
      </w:pPr>
      <w:rPr>
        <w:rFonts w:ascii="Wingdings" w:hAnsi="Wingdings" w:hint="default"/>
      </w:rPr>
    </w:lvl>
    <w:lvl w:ilvl="6" w:tplc="04190001" w:tentative="1">
      <w:start w:val="1"/>
      <w:numFmt w:val="bullet"/>
      <w:lvlText w:val=""/>
      <w:lvlJc w:val="left"/>
      <w:pPr>
        <w:ind w:left="5942" w:hanging="360"/>
      </w:pPr>
      <w:rPr>
        <w:rFonts w:ascii="Symbol" w:hAnsi="Symbol" w:hint="default"/>
      </w:rPr>
    </w:lvl>
    <w:lvl w:ilvl="7" w:tplc="04190003" w:tentative="1">
      <w:start w:val="1"/>
      <w:numFmt w:val="bullet"/>
      <w:lvlText w:val="o"/>
      <w:lvlJc w:val="left"/>
      <w:pPr>
        <w:ind w:left="6662" w:hanging="360"/>
      </w:pPr>
      <w:rPr>
        <w:rFonts w:ascii="Courier New" w:hAnsi="Courier New" w:cs="Courier New" w:hint="default"/>
      </w:rPr>
    </w:lvl>
    <w:lvl w:ilvl="8" w:tplc="04190005" w:tentative="1">
      <w:start w:val="1"/>
      <w:numFmt w:val="bullet"/>
      <w:lvlText w:val=""/>
      <w:lvlJc w:val="left"/>
      <w:pPr>
        <w:ind w:left="7382" w:hanging="360"/>
      </w:pPr>
      <w:rPr>
        <w:rFonts w:ascii="Wingdings" w:hAnsi="Wingdings" w:hint="default"/>
      </w:rPr>
    </w:lvl>
  </w:abstractNum>
  <w:abstractNum w:abstractNumId="18" w15:restartNumberingAfterBreak="0">
    <w:nsid w:val="6842778C"/>
    <w:multiLevelType w:val="multilevel"/>
    <w:tmpl w:val="EACAD56E"/>
    <w:lvl w:ilvl="0">
      <w:start w:val="4"/>
      <w:numFmt w:val="decimal"/>
      <w:lvlText w:val="%1"/>
      <w:lvlJc w:val="left"/>
      <w:pPr>
        <w:ind w:left="480" w:hanging="480"/>
      </w:pPr>
      <w:rPr>
        <w:rFonts w:ascii="Times New Roman" w:hAnsi="Times New Roman" w:cs="Times New Roman" w:hint="default"/>
      </w:rPr>
    </w:lvl>
    <w:lvl w:ilvl="1">
      <w:start w:val="1"/>
      <w:numFmt w:val="decimal"/>
      <w:lvlText w:val="%1.%2"/>
      <w:lvlJc w:val="left"/>
      <w:pPr>
        <w:ind w:left="905" w:hanging="480"/>
      </w:pPr>
      <w:rPr>
        <w:rFonts w:ascii="Times New Roman" w:hAnsi="Times New Roman" w:cs="Times New Roman" w:hint="default"/>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995" w:hanging="720"/>
      </w:pPr>
      <w:rPr>
        <w:rFonts w:ascii="Times New Roman" w:hAnsi="Times New Roman" w:cs="Times New Roman" w:hint="default"/>
      </w:rPr>
    </w:lvl>
    <w:lvl w:ilvl="4">
      <w:start w:val="1"/>
      <w:numFmt w:val="decimal"/>
      <w:lvlText w:val="%1.%2.%3.%4.%5"/>
      <w:lvlJc w:val="left"/>
      <w:pPr>
        <w:ind w:left="2780" w:hanging="1080"/>
      </w:pPr>
      <w:rPr>
        <w:rFonts w:ascii="Times New Roman" w:hAnsi="Times New Roman" w:cs="Times New Roman" w:hint="default"/>
      </w:rPr>
    </w:lvl>
    <w:lvl w:ilvl="5">
      <w:start w:val="1"/>
      <w:numFmt w:val="decimal"/>
      <w:lvlText w:val="%1.%2.%3.%4.%5.%6"/>
      <w:lvlJc w:val="left"/>
      <w:pPr>
        <w:ind w:left="3205" w:hanging="1080"/>
      </w:pPr>
      <w:rPr>
        <w:rFonts w:ascii="Times New Roman" w:hAnsi="Times New Roman" w:cs="Times New Roman" w:hint="default"/>
      </w:rPr>
    </w:lvl>
    <w:lvl w:ilvl="6">
      <w:start w:val="1"/>
      <w:numFmt w:val="decimal"/>
      <w:lvlText w:val="%1.%2.%3.%4.%5.%6.%7"/>
      <w:lvlJc w:val="left"/>
      <w:pPr>
        <w:ind w:left="3990" w:hanging="1440"/>
      </w:pPr>
      <w:rPr>
        <w:rFonts w:ascii="Times New Roman" w:hAnsi="Times New Roman" w:cs="Times New Roman" w:hint="default"/>
      </w:rPr>
    </w:lvl>
    <w:lvl w:ilvl="7">
      <w:start w:val="1"/>
      <w:numFmt w:val="decimal"/>
      <w:lvlText w:val="%1.%2.%3.%4.%5.%6.%7.%8"/>
      <w:lvlJc w:val="left"/>
      <w:pPr>
        <w:ind w:left="4415" w:hanging="1440"/>
      </w:pPr>
      <w:rPr>
        <w:rFonts w:ascii="Times New Roman" w:hAnsi="Times New Roman" w:cs="Times New Roman" w:hint="default"/>
      </w:rPr>
    </w:lvl>
    <w:lvl w:ilvl="8">
      <w:start w:val="1"/>
      <w:numFmt w:val="decimal"/>
      <w:lvlText w:val="%1.%2.%3.%4.%5.%6.%7.%8.%9"/>
      <w:lvlJc w:val="left"/>
      <w:pPr>
        <w:ind w:left="4840" w:hanging="1440"/>
      </w:pPr>
      <w:rPr>
        <w:rFonts w:ascii="Times New Roman" w:hAnsi="Times New Roman" w:cs="Times New Roman" w:hint="default"/>
      </w:rPr>
    </w:lvl>
  </w:abstractNum>
  <w:abstractNum w:abstractNumId="19" w15:restartNumberingAfterBreak="0">
    <w:nsid w:val="695B2487"/>
    <w:multiLevelType w:val="hybridMultilevel"/>
    <w:tmpl w:val="C3C632EE"/>
    <w:lvl w:ilvl="0" w:tplc="17A8F7CA">
      <w:start w:val="1"/>
      <w:numFmt w:val="bullet"/>
      <w:suff w:val="space"/>
      <w:lvlText w:val=""/>
      <w:lvlJc w:val="left"/>
      <w:pPr>
        <w:ind w:left="284" w:hanging="284"/>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0" w15:restartNumberingAfterBreak="0">
    <w:nsid w:val="6B447044"/>
    <w:multiLevelType w:val="hybridMultilevel"/>
    <w:tmpl w:val="0B6EDB10"/>
    <w:lvl w:ilvl="0" w:tplc="D4A2CB3A">
      <w:start w:val="1"/>
      <w:numFmt w:val="bullet"/>
      <w:suff w:val="space"/>
      <w:lvlText w:val=""/>
      <w:lvlJc w:val="left"/>
      <w:pPr>
        <w:ind w:left="284" w:hanging="284"/>
      </w:pPr>
      <w:rPr>
        <w:rFonts w:ascii="Symbol" w:hAnsi="Symbol" w:hint="default"/>
      </w:rPr>
    </w:lvl>
    <w:lvl w:ilvl="1" w:tplc="04190003" w:tentative="1">
      <w:start w:val="1"/>
      <w:numFmt w:val="bullet"/>
      <w:lvlText w:val="o"/>
      <w:lvlJc w:val="left"/>
      <w:pPr>
        <w:ind w:left="2342" w:hanging="360"/>
      </w:pPr>
      <w:rPr>
        <w:rFonts w:ascii="Courier New" w:hAnsi="Courier New" w:cs="Courier New" w:hint="default"/>
      </w:rPr>
    </w:lvl>
    <w:lvl w:ilvl="2" w:tplc="04190005" w:tentative="1">
      <w:start w:val="1"/>
      <w:numFmt w:val="bullet"/>
      <w:lvlText w:val=""/>
      <w:lvlJc w:val="left"/>
      <w:pPr>
        <w:ind w:left="3062" w:hanging="360"/>
      </w:pPr>
      <w:rPr>
        <w:rFonts w:ascii="Wingdings" w:hAnsi="Wingdings" w:hint="default"/>
      </w:rPr>
    </w:lvl>
    <w:lvl w:ilvl="3" w:tplc="04190001" w:tentative="1">
      <w:start w:val="1"/>
      <w:numFmt w:val="bullet"/>
      <w:lvlText w:val=""/>
      <w:lvlJc w:val="left"/>
      <w:pPr>
        <w:ind w:left="3782" w:hanging="360"/>
      </w:pPr>
      <w:rPr>
        <w:rFonts w:ascii="Symbol" w:hAnsi="Symbol" w:hint="default"/>
      </w:rPr>
    </w:lvl>
    <w:lvl w:ilvl="4" w:tplc="04190003" w:tentative="1">
      <w:start w:val="1"/>
      <w:numFmt w:val="bullet"/>
      <w:lvlText w:val="o"/>
      <w:lvlJc w:val="left"/>
      <w:pPr>
        <w:ind w:left="4502" w:hanging="360"/>
      </w:pPr>
      <w:rPr>
        <w:rFonts w:ascii="Courier New" w:hAnsi="Courier New" w:cs="Courier New" w:hint="default"/>
      </w:rPr>
    </w:lvl>
    <w:lvl w:ilvl="5" w:tplc="04190005" w:tentative="1">
      <w:start w:val="1"/>
      <w:numFmt w:val="bullet"/>
      <w:lvlText w:val=""/>
      <w:lvlJc w:val="left"/>
      <w:pPr>
        <w:ind w:left="5222" w:hanging="360"/>
      </w:pPr>
      <w:rPr>
        <w:rFonts w:ascii="Wingdings" w:hAnsi="Wingdings" w:hint="default"/>
      </w:rPr>
    </w:lvl>
    <w:lvl w:ilvl="6" w:tplc="04190001" w:tentative="1">
      <w:start w:val="1"/>
      <w:numFmt w:val="bullet"/>
      <w:lvlText w:val=""/>
      <w:lvlJc w:val="left"/>
      <w:pPr>
        <w:ind w:left="5942" w:hanging="360"/>
      </w:pPr>
      <w:rPr>
        <w:rFonts w:ascii="Symbol" w:hAnsi="Symbol" w:hint="default"/>
      </w:rPr>
    </w:lvl>
    <w:lvl w:ilvl="7" w:tplc="04190003" w:tentative="1">
      <w:start w:val="1"/>
      <w:numFmt w:val="bullet"/>
      <w:lvlText w:val="o"/>
      <w:lvlJc w:val="left"/>
      <w:pPr>
        <w:ind w:left="6662" w:hanging="360"/>
      </w:pPr>
      <w:rPr>
        <w:rFonts w:ascii="Courier New" w:hAnsi="Courier New" w:cs="Courier New" w:hint="default"/>
      </w:rPr>
    </w:lvl>
    <w:lvl w:ilvl="8" w:tplc="04190005" w:tentative="1">
      <w:start w:val="1"/>
      <w:numFmt w:val="bullet"/>
      <w:lvlText w:val=""/>
      <w:lvlJc w:val="left"/>
      <w:pPr>
        <w:ind w:left="7382" w:hanging="360"/>
      </w:pPr>
      <w:rPr>
        <w:rFonts w:ascii="Wingdings" w:hAnsi="Wingdings" w:hint="default"/>
      </w:rPr>
    </w:lvl>
  </w:abstractNum>
  <w:abstractNum w:abstractNumId="21" w15:restartNumberingAfterBreak="0">
    <w:nsid w:val="6BB95DF0"/>
    <w:multiLevelType w:val="multilevel"/>
    <w:tmpl w:val="83222A68"/>
    <w:lvl w:ilvl="0">
      <w:start w:val="1"/>
      <w:numFmt w:val="decimal"/>
      <w:suff w:val="space"/>
      <w:lvlText w:val="%1."/>
      <w:lvlJc w:val="left"/>
      <w:pPr>
        <w:ind w:left="720" w:hanging="663"/>
      </w:pPr>
      <w:rPr>
        <w:rFonts w:hint="default"/>
      </w:rPr>
    </w:lvl>
    <w:lvl w:ilvl="1">
      <w:start w:val="1"/>
      <w:numFmt w:val="decimal"/>
      <w:lvlText w:val="%1."/>
      <w:lvlJc w:val="left"/>
      <w:pPr>
        <w:ind w:left="0" w:firstLine="0"/>
      </w:pPr>
      <w:rPr>
        <w:rFonts w:hint="default"/>
      </w:rPr>
    </w:lvl>
    <w:lvl w:ilvl="2">
      <w:start w:val="1"/>
      <w:numFmt w:val="decimal"/>
      <w:lvlText w:val="%1."/>
      <w:lvlJc w:val="left"/>
      <w:pPr>
        <w:ind w:left="0" w:firstLine="0"/>
      </w:pPr>
      <w:rPr>
        <w:rFonts w:hint="default"/>
      </w:rPr>
    </w:lvl>
    <w:lvl w:ilvl="3">
      <w:start w:val="1"/>
      <w:numFmt w:val="decimal"/>
      <w:lvlText w:val="%1."/>
      <w:lvlJc w:val="left"/>
      <w:pPr>
        <w:ind w:left="0" w:firstLine="0"/>
      </w:pPr>
      <w:rPr>
        <w:rFonts w:hint="default"/>
      </w:rPr>
    </w:lvl>
    <w:lvl w:ilvl="4">
      <w:start w:val="1"/>
      <w:numFmt w:val="decimal"/>
      <w:lvlText w:val="%1."/>
      <w:lvlJc w:val="left"/>
      <w:pPr>
        <w:ind w:left="0" w:firstLine="0"/>
      </w:pPr>
      <w:rPr>
        <w:rFonts w:hint="default"/>
      </w:rPr>
    </w:lvl>
    <w:lvl w:ilvl="5">
      <w:start w:val="1"/>
      <w:numFmt w:val="decimal"/>
      <w:lvlText w:val="%1."/>
      <w:lvlJc w:val="left"/>
      <w:pPr>
        <w:ind w:left="0" w:firstLine="0"/>
      </w:pPr>
      <w:rPr>
        <w:rFonts w:hint="default"/>
      </w:rPr>
    </w:lvl>
    <w:lvl w:ilvl="6">
      <w:start w:val="1"/>
      <w:numFmt w:val="decimal"/>
      <w:lvlText w:val="%1."/>
      <w:lvlJc w:val="left"/>
      <w:pPr>
        <w:ind w:left="0" w:firstLine="0"/>
      </w:pPr>
      <w:rPr>
        <w:rFonts w:hint="default"/>
      </w:rPr>
    </w:lvl>
    <w:lvl w:ilvl="7">
      <w:start w:val="1"/>
      <w:numFmt w:val="decimal"/>
      <w:lvlText w:val="%1."/>
      <w:lvlJc w:val="left"/>
      <w:pPr>
        <w:ind w:left="0" w:firstLine="0"/>
      </w:pPr>
      <w:rPr>
        <w:rFonts w:hint="default"/>
      </w:rPr>
    </w:lvl>
    <w:lvl w:ilvl="8">
      <w:start w:val="1"/>
      <w:numFmt w:val="decimal"/>
      <w:lvlText w:val="%1."/>
      <w:lvlJc w:val="left"/>
      <w:pPr>
        <w:ind w:left="0" w:firstLine="0"/>
      </w:pPr>
      <w:rPr>
        <w:rFonts w:hint="default"/>
      </w:rPr>
    </w:lvl>
  </w:abstractNum>
  <w:abstractNum w:abstractNumId="22" w15:restartNumberingAfterBreak="0">
    <w:nsid w:val="71C26E02"/>
    <w:multiLevelType w:val="hybridMultilevel"/>
    <w:tmpl w:val="4EB85B90"/>
    <w:lvl w:ilvl="0" w:tplc="25AA40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73972E99"/>
    <w:multiLevelType w:val="hybridMultilevel"/>
    <w:tmpl w:val="176E2AE4"/>
    <w:lvl w:ilvl="0" w:tplc="F49CBEBE">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784D74E5"/>
    <w:multiLevelType w:val="multilevel"/>
    <w:tmpl w:val="06D22902"/>
    <w:lvl w:ilvl="0">
      <w:start w:val="1"/>
      <w:numFmt w:val="decimal"/>
      <w:suff w:val="space"/>
      <w:lvlText w:val="%1."/>
      <w:lvlJc w:val="left"/>
      <w:pPr>
        <w:ind w:left="113" w:hanging="113"/>
      </w:pPr>
      <w:rPr>
        <w:rFonts w:hint="default"/>
        <w:b w:val="0"/>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78B47377"/>
    <w:multiLevelType w:val="multilevel"/>
    <w:tmpl w:val="EACAD56E"/>
    <w:lvl w:ilvl="0">
      <w:start w:val="4"/>
      <w:numFmt w:val="decimal"/>
      <w:lvlText w:val="%1"/>
      <w:lvlJc w:val="left"/>
      <w:pPr>
        <w:ind w:left="480" w:hanging="480"/>
      </w:pPr>
      <w:rPr>
        <w:rFonts w:ascii="Times New Roman" w:hAnsi="Times New Roman" w:cs="Times New Roman" w:hint="default"/>
      </w:rPr>
    </w:lvl>
    <w:lvl w:ilvl="1">
      <w:start w:val="1"/>
      <w:numFmt w:val="decimal"/>
      <w:lvlText w:val="%1.%2"/>
      <w:lvlJc w:val="left"/>
      <w:pPr>
        <w:ind w:left="905" w:hanging="480"/>
      </w:pPr>
      <w:rPr>
        <w:rFonts w:ascii="Times New Roman" w:hAnsi="Times New Roman" w:cs="Times New Roman" w:hint="default"/>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995" w:hanging="720"/>
      </w:pPr>
      <w:rPr>
        <w:rFonts w:ascii="Times New Roman" w:hAnsi="Times New Roman" w:cs="Times New Roman" w:hint="default"/>
      </w:rPr>
    </w:lvl>
    <w:lvl w:ilvl="4">
      <w:start w:val="1"/>
      <w:numFmt w:val="decimal"/>
      <w:lvlText w:val="%1.%2.%3.%4.%5"/>
      <w:lvlJc w:val="left"/>
      <w:pPr>
        <w:ind w:left="2780" w:hanging="1080"/>
      </w:pPr>
      <w:rPr>
        <w:rFonts w:ascii="Times New Roman" w:hAnsi="Times New Roman" w:cs="Times New Roman" w:hint="default"/>
      </w:rPr>
    </w:lvl>
    <w:lvl w:ilvl="5">
      <w:start w:val="1"/>
      <w:numFmt w:val="decimal"/>
      <w:lvlText w:val="%1.%2.%3.%4.%5.%6"/>
      <w:lvlJc w:val="left"/>
      <w:pPr>
        <w:ind w:left="3205" w:hanging="1080"/>
      </w:pPr>
      <w:rPr>
        <w:rFonts w:ascii="Times New Roman" w:hAnsi="Times New Roman" w:cs="Times New Roman" w:hint="default"/>
      </w:rPr>
    </w:lvl>
    <w:lvl w:ilvl="6">
      <w:start w:val="1"/>
      <w:numFmt w:val="decimal"/>
      <w:lvlText w:val="%1.%2.%3.%4.%5.%6.%7"/>
      <w:lvlJc w:val="left"/>
      <w:pPr>
        <w:ind w:left="3990" w:hanging="1440"/>
      </w:pPr>
      <w:rPr>
        <w:rFonts w:ascii="Times New Roman" w:hAnsi="Times New Roman" w:cs="Times New Roman" w:hint="default"/>
      </w:rPr>
    </w:lvl>
    <w:lvl w:ilvl="7">
      <w:start w:val="1"/>
      <w:numFmt w:val="decimal"/>
      <w:lvlText w:val="%1.%2.%3.%4.%5.%6.%7.%8"/>
      <w:lvlJc w:val="left"/>
      <w:pPr>
        <w:ind w:left="4415" w:hanging="1440"/>
      </w:pPr>
      <w:rPr>
        <w:rFonts w:ascii="Times New Roman" w:hAnsi="Times New Roman" w:cs="Times New Roman" w:hint="default"/>
      </w:rPr>
    </w:lvl>
    <w:lvl w:ilvl="8">
      <w:start w:val="1"/>
      <w:numFmt w:val="decimal"/>
      <w:lvlText w:val="%1.%2.%3.%4.%5.%6.%7.%8.%9"/>
      <w:lvlJc w:val="left"/>
      <w:pPr>
        <w:ind w:left="4840" w:hanging="1440"/>
      </w:pPr>
      <w:rPr>
        <w:rFonts w:ascii="Times New Roman" w:hAnsi="Times New Roman" w:cs="Times New Roman" w:hint="default"/>
      </w:rPr>
    </w:lvl>
  </w:abstractNum>
  <w:abstractNum w:abstractNumId="26" w15:restartNumberingAfterBreak="0">
    <w:nsid w:val="79730F4E"/>
    <w:multiLevelType w:val="hybridMultilevel"/>
    <w:tmpl w:val="51082544"/>
    <w:lvl w:ilvl="0" w:tplc="B53C3FC2">
      <w:start w:val="1"/>
      <w:numFmt w:val="decimal"/>
      <w:suff w:val="space"/>
      <w:lvlText w:val="%1)"/>
      <w:lvlJc w:val="left"/>
      <w:pPr>
        <w:ind w:left="284" w:hanging="284"/>
      </w:pPr>
      <w:rPr>
        <w:rFonts w:hint="default"/>
      </w:rPr>
    </w:lvl>
    <w:lvl w:ilvl="1" w:tplc="04190019" w:tentative="1">
      <w:start w:val="1"/>
      <w:numFmt w:val="lowerLetter"/>
      <w:lvlText w:val="%2."/>
      <w:lvlJc w:val="left"/>
      <w:pPr>
        <w:ind w:left="1982" w:hanging="360"/>
      </w:pPr>
    </w:lvl>
    <w:lvl w:ilvl="2" w:tplc="0419001B" w:tentative="1">
      <w:start w:val="1"/>
      <w:numFmt w:val="lowerRoman"/>
      <w:lvlText w:val="%3."/>
      <w:lvlJc w:val="right"/>
      <w:pPr>
        <w:ind w:left="2702" w:hanging="180"/>
      </w:pPr>
    </w:lvl>
    <w:lvl w:ilvl="3" w:tplc="0419000F" w:tentative="1">
      <w:start w:val="1"/>
      <w:numFmt w:val="decimal"/>
      <w:lvlText w:val="%4."/>
      <w:lvlJc w:val="left"/>
      <w:pPr>
        <w:ind w:left="3422" w:hanging="360"/>
      </w:pPr>
    </w:lvl>
    <w:lvl w:ilvl="4" w:tplc="04190019" w:tentative="1">
      <w:start w:val="1"/>
      <w:numFmt w:val="lowerLetter"/>
      <w:lvlText w:val="%5."/>
      <w:lvlJc w:val="left"/>
      <w:pPr>
        <w:ind w:left="4142" w:hanging="360"/>
      </w:pPr>
    </w:lvl>
    <w:lvl w:ilvl="5" w:tplc="0419001B" w:tentative="1">
      <w:start w:val="1"/>
      <w:numFmt w:val="lowerRoman"/>
      <w:lvlText w:val="%6."/>
      <w:lvlJc w:val="right"/>
      <w:pPr>
        <w:ind w:left="4862" w:hanging="180"/>
      </w:pPr>
    </w:lvl>
    <w:lvl w:ilvl="6" w:tplc="0419000F" w:tentative="1">
      <w:start w:val="1"/>
      <w:numFmt w:val="decimal"/>
      <w:lvlText w:val="%7."/>
      <w:lvlJc w:val="left"/>
      <w:pPr>
        <w:ind w:left="5582" w:hanging="360"/>
      </w:pPr>
    </w:lvl>
    <w:lvl w:ilvl="7" w:tplc="04190019" w:tentative="1">
      <w:start w:val="1"/>
      <w:numFmt w:val="lowerLetter"/>
      <w:lvlText w:val="%8."/>
      <w:lvlJc w:val="left"/>
      <w:pPr>
        <w:ind w:left="6302" w:hanging="360"/>
      </w:pPr>
    </w:lvl>
    <w:lvl w:ilvl="8" w:tplc="0419001B" w:tentative="1">
      <w:start w:val="1"/>
      <w:numFmt w:val="lowerRoman"/>
      <w:lvlText w:val="%9."/>
      <w:lvlJc w:val="right"/>
      <w:pPr>
        <w:ind w:left="7022" w:hanging="180"/>
      </w:pPr>
    </w:lvl>
  </w:abstractNum>
  <w:abstractNum w:abstractNumId="27" w15:restartNumberingAfterBreak="0">
    <w:nsid w:val="7BAB1146"/>
    <w:multiLevelType w:val="multilevel"/>
    <w:tmpl w:val="06D22902"/>
    <w:lvl w:ilvl="0">
      <w:start w:val="1"/>
      <w:numFmt w:val="decimal"/>
      <w:suff w:val="space"/>
      <w:lvlText w:val="%1."/>
      <w:lvlJc w:val="left"/>
      <w:pPr>
        <w:ind w:left="113" w:hanging="113"/>
      </w:pPr>
      <w:rPr>
        <w:rFonts w:hint="default"/>
        <w:b w:val="0"/>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5"/>
  </w:num>
  <w:num w:numId="2">
    <w:abstractNumId w:val="4"/>
  </w:num>
  <w:num w:numId="3">
    <w:abstractNumId w:val="12"/>
  </w:num>
  <w:num w:numId="4">
    <w:abstractNumId w:val="11"/>
  </w:num>
  <w:num w:numId="5">
    <w:abstractNumId w:val="17"/>
  </w:num>
  <w:num w:numId="6">
    <w:abstractNumId w:val="19"/>
  </w:num>
  <w:num w:numId="7">
    <w:abstractNumId w:val="3"/>
  </w:num>
  <w:num w:numId="8">
    <w:abstractNumId w:val="26"/>
  </w:num>
  <w:num w:numId="9">
    <w:abstractNumId w:val="20"/>
  </w:num>
  <w:num w:numId="10">
    <w:abstractNumId w:val="21"/>
  </w:num>
  <w:num w:numId="11">
    <w:abstractNumId w:val="10"/>
  </w:num>
  <w:num w:numId="12">
    <w:abstractNumId w:val="7"/>
  </w:num>
  <w:num w:numId="13">
    <w:abstractNumId w:val="25"/>
  </w:num>
  <w:num w:numId="14">
    <w:abstractNumId w:val="18"/>
  </w:num>
  <w:num w:numId="15">
    <w:abstractNumId w:val="13"/>
  </w:num>
  <w:num w:numId="16">
    <w:abstractNumId w:val="22"/>
  </w:num>
  <w:num w:numId="17">
    <w:abstractNumId w:val="23"/>
  </w:num>
  <w:num w:numId="18">
    <w:abstractNumId w:val="5"/>
  </w:num>
  <w:num w:numId="19">
    <w:abstractNumId w:val="14"/>
  </w:num>
  <w:num w:numId="20">
    <w:abstractNumId w:val="27"/>
  </w:num>
  <w:num w:numId="21">
    <w:abstractNumId w:val="24"/>
  </w:num>
  <w:num w:numId="22">
    <w:abstractNumId w:val="8"/>
  </w:num>
  <w:num w:numId="23">
    <w:abstractNumId w:val="9"/>
  </w:num>
  <w:num w:numId="24">
    <w:abstractNumId w:val="16"/>
  </w:num>
  <w:num w:numId="25">
    <w:abstractNumId w:val="2"/>
  </w:num>
  <w:num w:numId="26">
    <w:abstractNumId w:val="0"/>
  </w:num>
  <w:num w:numId="27">
    <w:abstractNumId w:val="1"/>
  </w:num>
  <w:num w:numId="28">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DCD"/>
    <w:rsid w:val="0000073E"/>
    <w:rsid w:val="00016C7F"/>
    <w:rsid w:val="00021089"/>
    <w:rsid w:val="000225AD"/>
    <w:rsid w:val="00022D30"/>
    <w:rsid w:val="000243EF"/>
    <w:rsid w:val="00030494"/>
    <w:rsid w:val="0003145C"/>
    <w:rsid w:val="000333FF"/>
    <w:rsid w:val="00034592"/>
    <w:rsid w:val="00036A63"/>
    <w:rsid w:val="00041D69"/>
    <w:rsid w:val="000472D0"/>
    <w:rsid w:val="00063ACA"/>
    <w:rsid w:val="00075195"/>
    <w:rsid w:val="00077A60"/>
    <w:rsid w:val="00077C66"/>
    <w:rsid w:val="00082595"/>
    <w:rsid w:val="000850AB"/>
    <w:rsid w:val="00091778"/>
    <w:rsid w:val="000938DD"/>
    <w:rsid w:val="00093940"/>
    <w:rsid w:val="0009443F"/>
    <w:rsid w:val="00094C64"/>
    <w:rsid w:val="00097E58"/>
    <w:rsid w:val="000C05D1"/>
    <w:rsid w:val="000D13DC"/>
    <w:rsid w:val="000D2B5C"/>
    <w:rsid w:val="000D5936"/>
    <w:rsid w:val="000D634B"/>
    <w:rsid w:val="000E69A3"/>
    <w:rsid w:val="00112372"/>
    <w:rsid w:val="00121341"/>
    <w:rsid w:val="00121847"/>
    <w:rsid w:val="00121A56"/>
    <w:rsid w:val="0013126C"/>
    <w:rsid w:val="0014342A"/>
    <w:rsid w:val="00155971"/>
    <w:rsid w:val="00164D25"/>
    <w:rsid w:val="0018156D"/>
    <w:rsid w:val="00184B23"/>
    <w:rsid w:val="001946CA"/>
    <w:rsid w:val="001A0D08"/>
    <w:rsid w:val="001B0D91"/>
    <w:rsid w:val="001B372B"/>
    <w:rsid w:val="001C0F00"/>
    <w:rsid w:val="001C2700"/>
    <w:rsid w:val="001C73A4"/>
    <w:rsid w:val="001C779D"/>
    <w:rsid w:val="001D0753"/>
    <w:rsid w:val="001D7CE9"/>
    <w:rsid w:val="001E1122"/>
    <w:rsid w:val="001E2520"/>
    <w:rsid w:val="001E331A"/>
    <w:rsid w:val="001E392C"/>
    <w:rsid w:val="001E7B49"/>
    <w:rsid w:val="001F10E6"/>
    <w:rsid w:val="001F49E2"/>
    <w:rsid w:val="001F4C73"/>
    <w:rsid w:val="00200C88"/>
    <w:rsid w:val="00204448"/>
    <w:rsid w:val="00204BF1"/>
    <w:rsid w:val="002056AA"/>
    <w:rsid w:val="002060B2"/>
    <w:rsid w:val="002416A5"/>
    <w:rsid w:val="00244489"/>
    <w:rsid w:val="00245F88"/>
    <w:rsid w:val="002509AD"/>
    <w:rsid w:val="0025362E"/>
    <w:rsid w:val="00260250"/>
    <w:rsid w:val="00260F7E"/>
    <w:rsid w:val="002656D0"/>
    <w:rsid w:val="00275FC1"/>
    <w:rsid w:val="0027620A"/>
    <w:rsid w:val="002864A7"/>
    <w:rsid w:val="00286760"/>
    <w:rsid w:val="002874A6"/>
    <w:rsid w:val="00287EED"/>
    <w:rsid w:val="002945A8"/>
    <w:rsid w:val="002A0660"/>
    <w:rsid w:val="002A19DC"/>
    <w:rsid w:val="002A2DD1"/>
    <w:rsid w:val="002E10AA"/>
    <w:rsid w:val="0030463A"/>
    <w:rsid w:val="0030654D"/>
    <w:rsid w:val="00333EB3"/>
    <w:rsid w:val="003340B9"/>
    <w:rsid w:val="003745DE"/>
    <w:rsid w:val="00387ED1"/>
    <w:rsid w:val="003942F9"/>
    <w:rsid w:val="0039460D"/>
    <w:rsid w:val="003C0968"/>
    <w:rsid w:val="003D2B5A"/>
    <w:rsid w:val="003D2D35"/>
    <w:rsid w:val="003D765E"/>
    <w:rsid w:val="003E046D"/>
    <w:rsid w:val="003E2C9E"/>
    <w:rsid w:val="003F22F6"/>
    <w:rsid w:val="003F5509"/>
    <w:rsid w:val="003F6236"/>
    <w:rsid w:val="00400C38"/>
    <w:rsid w:val="0040319B"/>
    <w:rsid w:val="004073F1"/>
    <w:rsid w:val="00413C42"/>
    <w:rsid w:val="00440D9D"/>
    <w:rsid w:val="00443434"/>
    <w:rsid w:val="00455344"/>
    <w:rsid w:val="00467016"/>
    <w:rsid w:val="00476562"/>
    <w:rsid w:val="00482287"/>
    <w:rsid w:val="00490EB7"/>
    <w:rsid w:val="004A4A0C"/>
    <w:rsid w:val="004A5A29"/>
    <w:rsid w:val="004B3B35"/>
    <w:rsid w:val="004C2443"/>
    <w:rsid w:val="004C6B56"/>
    <w:rsid w:val="004D0623"/>
    <w:rsid w:val="004D1994"/>
    <w:rsid w:val="004E3B7F"/>
    <w:rsid w:val="004E3DEC"/>
    <w:rsid w:val="004F02B7"/>
    <w:rsid w:val="004F4806"/>
    <w:rsid w:val="00502305"/>
    <w:rsid w:val="00504842"/>
    <w:rsid w:val="00511204"/>
    <w:rsid w:val="005202C1"/>
    <w:rsid w:val="00524635"/>
    <w:rsid w:val="0053013C"/>
    <w:rsid w:val="005375BB"/>
    <w:rsid w:val="00541682"/>
    <w:rsid w:val="005616A5"/>
    <w:rsid w:val="00561788"/>
    <w:rsid w:val="005773E5"/>
    <w:rsid w:val="00577650"/>
    <w:rsid w:val="0059029E"/>
    <w:rsid w:val="0059172F"/>
    <w:rsid w:val="005A06D0"/>
    <w:rsid w:val="005A11DD"/>
    <w:rsid w:val="005B3FC4"/>
    <w:rsid w:val="005B41CB"/>
    <w:rsid w:val="005B7769"/>
    <w:rsid w:val="005C2706"/>
    <w:rsid w:val="005C3D41"/>
    <w:rsid w:val="005C4B7E"/>
    <w:rsid w:val="005C5A39"/>
    <w:rsid w:val="005D5DCD"/>
    <w:rsid w:val="005D73C0"/>
    <w:rsid w:val="005E3CAE"/>
    <w:rsid w:val="005E551C"/>
    <w:rsid w:val="005F6A3C"/>
    <w:rsid w:val="00601D2A"/>
    <w:rsid w:val="00611437"/>
    <w:rsid w:val="00616586"/>
    <w:rsid w:val="00622C7C"/>
    <w:rsid w:val="00627D52"/>
    <w:rsid w:val="0063198F"/>
    <w:rsid w:val="006355F8"/>
    <w:rsid w:val="00636EFA"/>
    <w:rsid w:val="0064269A"/>
    <w:rsid w:val="00644444"/>
    <w:rsid w:val="00654ED6"/>
    <w:rsid w:val="00660853"/>
    <w:rsid w:val="00662828"/>
    <w:rsid w:val="00663155"/>
    <w:rsid w:val="00670201"/>
    <w:rsid w:val="0068410B"/>
    <w:rsid w:val="00690876"/>
    <w:rsid w:val="00694271"/>
    <w:rsid w:val="006949ED"/>
    <w:rsid w:val="006A23D2"/>
    <w:rsid w:val="006B19D1"/>
    <w:rsid w:val="006B1DC0"/>
    <w:rsid w:val="006C40C3"/>
    <w:rsid w:val="006D5C9F"/>
    <w:rsid w:val="006D5FF8"/>
    <w:rsid w:val="006D7034"/>
    <w:rsid w:val="006E2754"/>
    <w:rsid w:val="006F4390"/>
    <w:rsid w:val="00707286"/>
    <w:rsid w:val="00711B99"/>
    <w:rsid w:val="00722247"/>
    <w:rsid w:val="007260BD"/>
    <w:rsid w:val="00730498"/>
    <w:rsid w:val="007315FA"/>
    <w:rsid w:val="0073350D"/>
    <w:rsid w:val="007337AA"/>
    <w:rsid w:val="00737629"/>
    <w:rsid w:val="00757BB6"/>
    <w:rsid w:val="0077091C"/>
    <w:rsid w:val="00780B37"/>
    <w:rsid w:val="00792F38"/>
    <w:rsid w:val="007A487F"/>
    <w:rsid w:val="007C4493"/>
    <w:rsid w:val="007D78E7"/>
    <w:rsid w:val="007E1E27"/>
    <w:rsid w:val="007F0196"/>
    <w:rsid w:val="007F1518"/>
    <w:rsid w:val="00800290"/>
    <w:rsid w:val="00802EB2"/>
    <w:rsid w:val="008045AD"/>
    <w:rsid w:val="0080793C"/>
    <w:rsid w:val="00815DE8"/>
    <w:rsid w:val="008176A3"/>
    <w:rsid w:val="00820E8B"/>
    <w:rsid w:val="00841F94"/>
    <w:rsid w:val="00851BE8"/>
    <w:rsid w:val="008645DC"/>
    <w:rsid w:val="008646F1"/>
    <w:rsid w:val="008653FD"/>
    <w:rsid w:val="00872279"/>
    <w:rsid w:val="0087346D"/>
    <w:rsid w:val="00873EF1"/>
    <w:rsid w:val="00896FF8"/>
    <w:rsid w:val="00897F8A"/>
    <w:rsid w:val="008A04B1"/>
    <w:rsid w:val="008A617C"/>
    <w:rsid w:val="008B3245"/>
    <w:rsid w:val="008B47F9"/>
    <w:rsid w:val="008C08DF"/>
    <w:rsid w:val="008E07C6"/>
    <w:rsid w:val="008E273D"/>
    <w:rsid w:val="008E36FA"/>
    <w:rsid w:val="008E7A13"/>
    <w:rsid w:val="008F0BB5"/>
    <w:rsid w:val="008F12D3"/>
    <w:rsid w:val="008F3D76"/>
    <w:rsid w:val="00901438"/>
    <w:rsid w:val="00910AB5"/>
    <w:rsid w:val="00914280"/>
    <w:rsid w:val="009142CE"/>
    <w:rsid w:val="00915877"/>
    <w:rsid w:val="00936733"/>
    <w:rsid w:val="0094336C"/>
    <w:rsid w:val="009547E4"/>
    <w:rsid w:val="009827AB"/>
    <w:rsid w:val="009939F5"/>
    <w:rsid w:val="009A29B6"/>
    <w:rsid w:val="009A56F5"/>
    <w:rsid w:val="009B3218"/>
    <w:rsid w:val="009B43DE"/>
    <w:rsid w:val="009B5A7D"/>
    <w:rsid w:val="009B7933"/>
    <w:rsid w:val="009C6AEE"/>
    <w:rsid w:val="009D1E9E"/>
    <w:rsid w:val="009D243E"/>
    <w:rsid w:val="009D3D16"/>
    <w:rsid w:val="009D4A7D"/>
    <w:rsid w:val="009D4CCC"/>
    <w:rsid w:val="009E1139"/>
    <w:rsid w:val="009E114D"/>
    <w:rsid w:val="009E47ED"/>
    <w:rsid w:val="009F58C2"/>
    <w:rsid w:val="00A0475C"/>
    <w:rsid w:val="00A069E9"/>
    <w:rsid w:val="00A100E5"/>
    <w:rsid w:val="00A138CC"/>
    <w:rsid w:val="00A23E56"/>
    <w:rsid w:val="00A260B7"/>
    <w:rsid w:val="00A27245"/>
    <w:rsid w:val="00A31685"/>
    <w:rsid w:val="00A35AD4"/>
    <w:rsid w:val="00A402C8"/>
    <w:rsid w:val="00A402F8"/>
    <w:rsid w:val="00A41BB6"/>
    <w:rsid w:val="00A43578"/>
    <w:rsid w:val="00A501A4"/>
    <w:rsid w:val="00A51F49"/>
    <w:rsid w:val="00A55E71"/>
    <w:rsid w:val="00A67FC4"/>
    <w:rsid w:val="00A735A5"/>
    <w:rsid w:val="00A9017A"/>
    <w:rsid w:val="00A9238C"/>
    <w:rsid w:val="00A931FC"/>
    <w:rsid w:val="00A97EFE"/>
    <w:rsid w:val="00AB1B32"/>
    <w:rsid w:val="00AB6DA5"/>
    <w:rsid w:val="00AC4304"/>
    <w:rsid w:val="00AC5A8A"/>
    <w:rsid w:val="00AC6325"/>
    <w:rsid w:val="00AC63BD"/>
    <w:rsid w:val="00AC750E"/>
    <w:rsid w:val="00AD21CD"/>
    <w:rsid w:val="00AD45AE"/>
    <w:rsid w:val="00AD7077"/>
    <w:rsid w:val="00AD76C6"/>
    <w:rsid w:val="00AE0016"/>
    <w:rsid w:val="00AE1BF7"/>
    <w:rsid w:val="00AE2B87"/>
    <w:rsid w:val="00AE512B"/>
    <w:rsid w:val="00AF3049"/>
    <w:rsid w:val="00AF350B"/>
    <w:rsid w:val="00AF6290"/>
    <w:rsid w:val="00B11C17"/>
    <w:rsid w:val="00B14DDC"/>
    <w:rsid w:val="00B21727"/>
    <w:rsid w:val="00B22FBC"/>
    <w:rsid w:val="00B2678F"/>
    <w:rsid w:val="00B342A1"/>
    <w:rsid w:val="00B3714F"/>
    <w:rsid w:val="00B37841"/>
    <w:rsid w:val="00B4546A"/>
    <w:rsid w:val="00B47F5B"/>
    <w:rsid w:val="00B50DEF"/>
    <w:rsid w:val="00B543FB"/>
    <w:rsid w:val="00B55E89"/>
    <w:rsid w:val="00B66045"/>
    <w:rsid w:val="00B736B8"/>
    <w:rsid w:val="00B7615A"/>
    <w:rsid w:val="00B82989"/>
    <w:rsid w:val="00B832CC"/>
    <w:rsid w:val="00B8699C"/>
    <w:rsid w:val="00B967D1"/>
    <w:rsid w:val="00BA03CE"/>
    <w:rsid w:val="00BA4E28"/>
    <w:rsid w:val="00BA7469"/>
    <w:rsid w:val="00BB3ADD"/>
    <w:rsid w:val="00BB5ADC"/>
    <w:rsid w:val="00BC07B9"/>
    <w:rsid w:val="00BD7894"/>
    <w:rsid w:val="00BE6C35"/>
    <w:rsid w:val="00BE7203"/>
    <w:rsid w:val="00BF2A8A"/>
    <w:rsid w:val="00BF5D0E"/>
    <w:rsid w:val="00BF6441"/>
    <w:rsid w:val="00BF6BC8"/>
    <w:rsid w:val="00C00253"/>
    <w:rsid w:val="00C020E8"/>
    <w:rsid w:val="00C04351"/>
    <w:rsid w:val="00C056F7"/>
    <w:rsid w:val="00C0644F"/>
    <w:rsid w:val="00C11934"/>
    <w:rsid w:val="00C2123C"/>
    <w:rsid w:val="00C279D4"/>
    <w:rsid w:val="00C279F8"/>
    <w:rsid w:val="00C302B6"/>
    <w:rsid w:val="00C3096F"/>
    <w:rsid w:val="00C34695"/>
    <w:rsid w:val="00C360C1"/>
    <w:rsid w:val="00C42D2D"/>
    <w:rsid w:val="00C44CEE"/>
    <w:rsid w:val="00C6080D"/>
    <w:rsid w:val="00C66B8D"/>
    <w:rsid w:val="00C67554"/>
    <w:rsid w:val="00C82634"/>
    <w:rsid w:val="00C96E77"/>
    <w:rsid w:val="00CA0405"/>
    <w:rsid w:val="00CA2469"/>
    <w:rsid w:val="00CB3664"/>
    <w:rsid w:val="00CB7477"/>
    <w:rsid w:val="00CC07A3"/>
    <w:rsid w:val="00CE1E2F"/>
    <w:rsid w:val="00CE4B0A"/>
    <w:rsid w:val="00CF5230"/>
    <w:rsid w:val="00CF5943"/>
    <w:rsid w:val="00D00347"/>
    <w:rsid w:val="00D0094C"/>
    <w:rsid w:val="00D11EB9"/>
    <w:rsid w:val="00D168BB"/>
    <w:rsid w:val="00D35066"/>
    <w:rsid w:val="00D53FF8"/>
    <w:rsid w:val="00D54536"/>
    <w:rsid w:val="00D6102A"/>
    <w:rsid w:val="00D73E8E"/>
    <w:rsid w:val="00DA2808"/>
    <w:rsid w:val="00DB0201"/>
    <w:rsid w:val="00DB4520"/>
    <w:rsid w:val="00DB77C4"/>
    <w:rsid w:val="00DC0559"/>
    <w:rsid w:val="00DC58B4"/>
    <w:rsid w:val="00DD18FE"/>
    <w:rsid w:val="00DD340A"/>
    <w:rsid w:val="00DD5A8C"/>
    <w:rsid w:val="00DD7162"/>
    <w:rsid w:val="00DE1BB7"/>
    <w:rsid w:val="00DE6AA5"/>
    <w:rsid w:val="00DF02EB"/>
    <w:rsid w:val="00E0043E"/>
    <w:rsid w:val="00E027E0"/>
    <w:rsid w:val="00E049BA"/>
    <w:rsid w:val="00E2449B"/>
    <w:rsid w:val="00E24B6A"/>
    <w:rsid w:val="00E25E53"/>
    <w:rsid w:val="00E3350D"/>
    <w:rsid w:val="00E37C1B"/>
    <w:rsid w:val="00E401C0"/>
    <w:rsid w:val="00E41901"/>
    <w:rsid w:val="00E43E33"/>
    <w:rsid w:val="00E92E69"/>
    <w:rsid w:val="00EA75A4"/>
    <w:rsid w:val="00EB21D8"/>
    <w:rsid w:val="00EB5310"/>
    <w:rsid w:val="00EC309C"/>
    <w:rsid w:val="00EC3F3D"/>
    <w:rsid w:val="00ED215A"/>
    <w:rsid w:val="00ED7A32"/>
    <w:rsid w:val="00EE2F2B"/>
    <w:rsid w:val="00EE396C"/>
    <w:rsid w:val="00EF2173"/>
    <w:rsid w:val="00EF25C7"/>
    <w:rsid w:val="00F002BE"/>
    <w:rsid w:val="00F06A87"/>
    <w:rsid w:val="00F06EA3"/>
    <w:rsid w:val="00F354C0"/>
    <w:rsid w:val="00F401CB"/>
    <w:rsid w:val="00F43E85"/>
    <w:rsid w:val="00F45D0B"/>
    <w:rsid w:val="00F476EE"/>
    <w:rsid w:val="00F52DB4"/>
    <w:rsid w:val="00F677EA"/>
    <w:rsid w:val="00F852EB"/>
    <w:rsid w:val="00F94479"/>
    <w:rsid w:val="00F9682C"/>
    <w:rsid w:val="00F96E51"/>
    <w:rsid w:val="00F97358"/>
    <w:rsid w:val="00FA170C"/>
    <w:rsid w:val="00FA57CE"/>
    <w:rsid w:val="00FB0DD0"/>
    <w:rsid w:val="00FC085F"/>
    <w:rsid w:val="00FC41AC"/>
    <w:rsid w:val="00FD6492"/>
    <w:rsid w:val="00FD6A03"/>
    <w:rsid w:val="00FE2B07"/>
    <w:rsid w:val="00FE4B9F"/>
    <w:rsid w:val="00FF24BB"/>
    <w:rsid w:val="00FF2D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8E2B65"/>
  <w15:docId w15:val="{9164194B-9A61-4E63-93BE-BA9ACF1F7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375BB"/>
    <w:pPr>
      <w:spacing w:after="200" w:line="276" w:lineRule="auto"/>
    </w:pPr>
    <w:rPr>
      <w:rFonts w:ascii="Calibri" w:hAnsi="Calibri" w:cs="Calibri"/>
      <w:sz w:val="22"/>
      <w:szCs w:val="22"/>
    </w:rPr>
  </w:style>
  <w:style w:type="paragraph" w:styleId="1">
    <w:name w:val="heading 1"/>
    <w:basedOn w:val="a"/>
    <w:next w:val="a"/>
    <w:link w:val="10"/>
    <w:uiPriority w:val="9"/>
    <w:qFormat/>
    <w:rsid w:val="00AF6290"/>
    <w:pPr>
      <w:keepNext/>
      <w:numPr>
        <w:numId w:val="1"/>
      </w:numPr>
      <w:spacing w:before="240" w:after="60" w:line="240" w:lineRule="auto"/>
      <w:outlineLvl w:val="0"/>
    </w:pPr>
    <w:rPr>
      <w:rFonts w:ascii="Cambria" w:hAnsi="Cambria" w:cs="Times New Roman"/>
      <w:b/>
      <w:bCs/>
      <w:kern w:val="32"/>
      <w:sz w:val="32"/>
      <w:szCs w:val="32"/>
      <w:lang w:val="x-none" w:eastAsia="x-none"/>
    </w:rPr>
  </w:style>
  <w:style w:type="paragraph" w:styleId="2">
    <w:name w:val="heading 2"/>
    <w:basedOn w:val="a"/>
    <w:next w:val="a"/>
    <w:link w:val="20"/>
    <w:uiPriority w:val="9"/>
    <w:qFormat/>
    <w:rsid w:val="00AF6290"/>
    <w:pPr>
      <w:keepNext/>
      <w:numPr>
        <w:ilvl w:val="1"/>
        <w:numId w:val="1"/>
      </w:numPr>
      <w:spacing w:before="240" w:after="60" w:line="240" w:lineRule="auto"/>
      <w:outlineLvl w:val="1"/>
    </w:pPr>
    <w:rPr>
      <w:rFonts w:ascii="Cambria" w:hAnsi="Cambria" w:cs="Times New Roman"/>
      <w:b/>
      <w:bCs/>
      <w:i/>
      <w:iCs/>
      <w:sz w:val="28"/>
      <w:szCs w:val="28"/>
      <w:lang w:val="x-none" w:eastAsia="x-none"/>
    </w:rPr>
  </w:style>
  <w:style w:type="paragraph" w:styleId="3">
    <w:name w:val="heading 3"/>
    <w:basedOn w:val="a"/>
    <w:next w:val="a"/>
    <w:link w:val="30"/>
    <w:uiPriority w:val="9"/>
    <w:qFormat/>
    <w:rsid w:val="00AF6290"/>
    <w:pPr>
      <w:keepNext/>
      <w:numPr>
        <w:ilvl w:val="2"/>
        <w:numId w:val="1"/>
      </w:numPr>
      <w:spacing w:before="240" w:after="60" w:line="240" w:lineRule="auto"/>
      <w:outlineLvl w:val="2"/>
    </w:pPr>
    <w:rPr>
      <w:rFonts w:ascii="Cambria" w:hAnsi="Cambria" w:cs="Times New Roman"/>
      <w:b/>
      <w:bCs/>
      <w:sz w:val="26"/>
      <w:szCs w:val="26"/>
      <w:lang w:val="x-none" w:eastAsia="x-none"/>
    </w:rPr>
  </w:style>
  <w:style w:type="paragraph" w:styleId="4">
    <w:name w:val="heading 4"/>
    <w:basedOn w:val="a"/>
    <w:next w:val="a"/>
    <w:link w:val="40"/>
    <w:uiPriority w:val="9"/>
    <w:qFormat/>
    <w:rsid w:val="00AF6290"/>
    <w:pPr>
      <w:keepNext/>
      <w:numPr>
        <w:ilvl w:val="3"/>
        <w:numId w:val="1"/>
      </w:numPr>
      <w:spacing w:before="240" w:after="60" w:line="240" w:lineRule="auto"/>
      <w:outlineLvl w:val="3"/>
    </w:pPr>
    <w:rPr>
      <w:rFonts w:cs="Times New Roman"/>
      <w:b/>
      <w:bCs/>
      <w:sz w:val="28"/>
      <w:szCs w:val="28"/>
      <w:lang w:val="x-none" w:eastAsia="x-none"/>
    </w:rPr>
  </w:style>
  <w:style w:type="paragraph" w:styleId="5">
    <w:name w:val="heading 5"/>
    <w:basedOn w:val="a"/>
    <w:next w:val="a"/>
    <w:link w:val="50"/>
    <w:uiPriority w:val="9"/>
    <w:qFormat/>
    <w:rsid w:val="00AF6290"/>
    <w:pPr>
      <w:numPr>
        <w:ilvl w:val="4"/>
        <w:numId w:val="1"/>
      </w:numPr>
      <w:spacing w:before="240" w:after="60" w:line="240" w:lineRule="auto"/>
      <w:outlineLvl w:val="4"/>
    </w:pPr>
    <w:rPr>
      <w:rFonts w:cs="Times New Roman"/>
      <w:b/>
      <w:bCs/>
      <w:i/>
      <w:iCs/>
      <w:sz w:val="26"/>
      <w:szCs w:val="26"/>
      <w:lang w:val="x-none" w:eastAsia="x-none"/>
    </w:rPr>
  </w:style>
  <w:style w:type="paragraph" w:styleId="6">
    <w:name w:val="heading 6"/>
    <w:basedOn w:val="a"/>
    <w:next w:val="a"/>
    <w:link w:val="60"/>
    <w:uiPriority w:val="9"/>
    <w:qFormat/>
    <w:rsid w:val="00AF6290"/>
    <w:pPr>
      <w:numPr>
        <w:ilvl w:val="5"/>
        <w:numId w:val="1"/>
      </w:numPr>
      <w:spacing w:before="240" w:after="60" w:line="240" w:lineRule="auto"/>
      <w:outlineLvl w:val="5"/>
    </w:pPr>
    <w:rPr>
      <w:rFonts w:cs="Times New Roman"/>
      <w:b/>
      <w:bCs/>
      <w:sz w:val="20"/>
      <w:szCs w:val="20"/>
      <w:lang w:val="x-none" w:eastAsia="x-none"/>
    </w:rPr>
  </w:style>
  <w:style w:type="paragraph" w:styleId="7">
    <w:name w:val="heading 7"/>
    <w:basedOn w:val="a"/>
    <w:next w:val="a"/>
    <w:link w:val="70"/>
    <w:uiPriority w:val="9"/>
    <w:qFormat/>
    <w:rsid w:val="00AF6290"/>
    <w:pPr>
      <w:numPr>
        <w:ilvl w:val="6"/>
        <w:numId w:val="1"/>
      </w:numPr>
      <w:spacing w:before="240" w:after="60" w:line="240" w:lineRule="auto"/>
      <w:outlineLvl w:val="6"/>
    </w:pPr>
    <w:rPr>
      <w:rFonts w:cs="Times New Roman"/>
      <w:sz w:val="24"/>
      <w:szCs w:val="24"/>
      <w:lang w:val="x-none" w:eastAsia="x-none"/>
    </w:rPr>
  </w:style>
  <w:style w:type="paragraph" w:styleId="8">
    <w:name w:val="heading 8"/>
    <w:basedOn w:val="a"/>
    <w:next w:val="a"/>
    <w:link w:val="80"/>
    <w:uiPriority w:val="9"/>
    <w:qFormat/>
    <w:rsid w:val="00AF6290"/>
    <w:pPr>
      <w:numPr>
        <w:ilvl w:val="7"/>
        <w:numId w:val="1"/>
      </w:numPr>
      <w:spacing w:before="240" w:after="60" w:line="240" w:lineRule="auto"/>
      <w:outlineLvl w:val="7"/>
    </w:pPr>
    <w:rPr>
      <w:rFonts w:cs="Times New Roman"/>
      <w:i/>
      <w:iCs/>
      <w:sz w:val="24"/>
      <w:szCs w:val="24"/>
      <w:lang w:val="x-none" w:eastAsia="x-none"/>
    </w:rPr>
  </w:style>
  <w:style w:type="paragraph" w:styleId="9">
    <w:name w:val="heading 9"/>
    <w:basedOn w:val="a"/>
    <w:next w:val="a"/>
    <w:link w:val="90"/>
    <w:uiPriority w:val="9"/>
    <w:qFormat/>
    <w:rsid w:val="00AF6290"/>
    <w:pPr>
      <w:numPr>
        <w:ilvl w:val="8"/>
        <w:numId w:val="1"/>
      </w:numPr>
      <w:spacing w:before="240" w:after="60" w:line="240" w:lineRule="auto"/>
      <w:outlineLvl w:val="8"/>
    </w:pPr>
    <w:rPr>
      <w:rFonts w:ascii="Cambria" w:hAnsi="Cambria" w:cs="Times New Roman"/>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link w:val="a4"/>
    <w:locked/>
    <w:rsid w:val="005D5DCD"/>
    <w:rPr>
      <w:rFonts w:ascii="Calibri" w:hAnsi="Calibri" w:cs="Calibri"/>
      <w:lang w:val="ru-RU" w:eastAsia="ru-RU" w:bidi="ar-SA"/>
    </w:rPr>
  </w:style>
  <w:style w:type="paragraph" w:styleId="a4">
    <w:name w:val="footnote text"/>
    <w:basedOn w:val="a"/>
    <w:link w:val="a3"/>
    <w:semiHidden/>
    <w:rsid w:val="005D5DCD"/>
    <w:pPr>
      <w:spacing w:after="0" w:line="240" w:lineRule="auto"/>
    </w:pPr>
    <w:rPr>
      <w:sz w:val="20"/>
      <w:szCs w:val="20"/>
    </w:rPr>
  </w:style>
  <w:style w:type="character" w:customStyle="1" w:styleId="11">
    <w:name w:val="Основной текст Знак1"/>
    <w:aliases w:val="Основной текст Знак Знак1,Знак Знак Знак Знак1,Основной текст Знак Знак Знак Знак1, Знак Знак Знак Знак"/>
    <w:link w:val="a5"/>
    <w:locked/>
    <w:rsid w:val="005D5DCD"/>
    <w:rPr>
      <w:rFonts w:ascii="Arial" w:hAnsi="Arial" w:cs="Arial"/>
      <w:sz w:val="18"/>
      <w:szCs w:val="18"/>
      <w:lang w:val="ru-RU" w:eastAsia="ru-RU" w:bidi="ar-SA"/>
    </w:rPr>
  </w:style>
  <w:style w:type="paragraph" w:styleId="a5">
    <w:name w:val="Body Text"/>
    <w:aliases w:val="Основной текст Знак,Знак Знак Знак,Основной текст Знак Знак Знак, Знак Знак Знак"/>
    <w:basedOn w:val="a"/>
    <w:link w:val="11"/>
    <w:rsid w:val="005D5DCD"/>
    <w:pPr>
      <w:widowControl w:val="0"/>
      <w:autoSpaceDE w:val="0"/>
      <w:autoSpaceDN w:val="0"/>
      <w:adjustRightInd w:val="0"/>
      <w:spacing w:after="120" w:line="240" w:lineRule="auto"/>
    </w:pPr>
    <w:rPr>
      <w:rFonts w:ascii="Arial" w:hAnsi="Arial" w:cs="Arial"/>
      <w:sz w:val="18"/>
      <w:szCs w:val="18"/>
    </w:rPr>
  </w:style>
  <w:style w:type="character" w:customStyle="1" w:styleId="ConsNormal">
    <w:name w:val="ConsNormal Знак"/>
    <w:link w:val="ConsNormal0"/>
    <w:locked/>
    <w:rsid w:val="005D5DCD"/>
    <w:rPr>
      <w:rFonts w:ascii="Arial" w:hAnsi="Arial" w:cs="Arial"/>
      <w:sz w:val="22"/>
      <w:szCs w:val="22"/>
      <w:lang w:val="ru-RU" w:eastAsia="ru-RU" w:bidi="ar-SA"/>
    </w:rPr>
  </w:style>
  <w:style w:type="paragraph" w:customStyle="1" w:styleId="ConsNormal0">
    <w:name w:val="ConsNormal"/>
    <w:link w:val="ConsNormal"/>
    <w:rsid w:val="005D5DCD"/>
    <w:pPr>
      <w:autoSpaceDE w:val="0"/>
      <w:autoSpaceDN w:val="0"/>
      <w:adjustRightInd w:val="0"/>
      <w:ind w:right="19772" w:firstLine="720"/>
    </w:pPr>
    <w:rPr>
      <w:rFonts w:ascii="Arial" w:hAnsi="Arial" w:cs="Arial"/>
      <w:sz w:val="22"/>
      <w:szCs w:val="22"/>
    </w:rPr>
  </w:style>
  <w:style w:type="paragraph" w:customStyle="1" w:styleId="ConsPlusCell">
    <w:name w:val="ConsPlusCell"/>
    <w:rsid w:val="005D5DCD"/>
    <w:pPr>
      <w:widowControl w:val="0"/>
      <w:autoSpaceDE w:val="0"/>
      <w:autoSpaceDN w:val="0"/>
      <w:adjustRightInd w:val="0"/>
    </w:pPr>
    <w:rPr>
      <w:rFonts w:ascii="Arial" w:hAnsi="Arial" w:cs="Arial"/>
    </w:rPr>
  </w:style>
  <w:style w:type="character" w:styleId="a6">
    <w:name w:val="Hyperlink"/>
    <w:uiPriority w:val="99"/>
    <w:rsid w:val="005D5DCD"/>
    <w:rPr>
      <w:color w:val="0000FF"/>
      <w:u w:val="single"/>
    </w:rPr>
  </w:style>
  <w:style w:type="paragraph" w:customStyle="1" w:styleId="12">
    <w:name w:val="Знак Знак1 Знак"/>
    <w:basedOn w:val="a"/>
    <w:rsid w:val="00B37841"/>
    <w:pPr>
      <w:widowControl w:val="0"/>
      <w:adjustRightInd w:val="0"/>
      <w:spacing w:after="160" w:line="240" w:lineRule="exact"/>
      <w:jc w:val="right"/>
    </w:pPr>
    <w:rPr>
      <w:rFonts w:ascii="Times New Roman" w:hAnsi="Times New Roman" w:cs="Times New Roman"/>
      <w:sz w:val="20"/>
      <w:szCs w:val="20"/>
      <w:lang w:val="en-GB" w:eastAsia="en-US"/>
    </w:rPr>
  </w:style>
  <w:style w:type="character" w:customStyle="1" w:styleId="a7">
    <w:name w:val="Основной текст Знак Знак"/>
    <w:aliases w:val="Знак Знак Знак Знак,Основной текст Знак Знак Знак Знак, Знак Знак Знак Знак Знак"/>
    <w:locked/>
    <w:rsid w:val="00B37841"/>
    <w:rPr>
      <w:rFonts w:ascii="Arial" w:hAnsi="Arial" w:cs="Arial"/>
      <w:sz w:val="18"/>
      <w:szCs w:val="18"/>
      <w:lang w:val="ru-RU" w:eastAsia="ru-RU" w:bidi="ar-SA"/>
    </w:rPr>
  </w:style>
  <w:style w:type="paragraph" w:styleId="a8">
    <w:name w:val="Title"/>
    <w:basedOn w:val="a"/>
    <w:qFormat/>
    <w:rsid w:val="00B37841"/>
    <w:pPr>
      <w:keepNext/>
      <w:keepLines/>
      <w:widowControl w:val="0"/>
      <w:tabs>
        <w:tab w:val="left" w:pos="2385"/>
      </w:tabs>
      <w:spacing w:after="0" w:line="240" w:lineRule="auto"/>
      <w:jc w:val="center"/>
    </w:pPr>
    <w:rPr>
      <w:rFonts w:ascii="Times New Roman" w:hAnsi="Times New Roman" w:cs="Times New Roman"/>
      <w:b/>
      <w:sz w:val="20"/>
      <w:szCs w:val="20"/>
    </w:rPr>
  </w:style>
  <w:style w:type="paragraph" w:styleId="a9">
    <w:name w:val="Body Text Indent"/>
    <w:basedOn w:val="a"/>
    <w:link w:val="aa"/>
    <w:rsid w:val="007C4493"/>
    <w:pPr>
      <w:widowControl w:val="0"/>
      <w:autoSpaceDE w:val="0"/>
      <w:autoSpaceDN w:val="0"/>
      <w:adjustRightInd w:val="0"/>
      <w:spacing w:after="120" w:line="240" w:lineRule="auto"/>
      <w:ind w:left="283"/>
    </w:pPr>
    <w:rPr>
      <w:rFonts w:ascii="Arial" w:hAnsi="Arial" w:cs="Times New Roman"/>
      <w:sz w:val="18"/>
      <w:szCs w:val="18"/>
      <w:lang w:val="x-none" w:eastAsia="x-none"/>
    </w:rPr>
  </w:style>
  <w:style w:type="character" w:customStyle="1" w:styleId="aa">
    <w:name w:val="Основной текст с отступом Знак"/>
    <w:link w:val="a9"/>
    <w:rsid w:val="007C4493"/>
    <w:rPr>
      <w:rFonts w:ascii="Arial" w:hAnsi="Arial" w:cs="Arial"/>
      <w:sz w:val="18"/>
      <w:szCs w:val="18"/>
    </w:rPr>
  </w:style>
  <w:style w:type="paragraph" w:customStyle="1" w:styleId="ConsPlusNormal">
    <w:name w:val="ConsPlusNormal"/>
    <w:link w:val="ConsPlusNormal0"/>
    <w:qFormat/>
    <w:rsid w:val="007C4493"/>
    <w:pPr>
      <w:autoSpaceDE w:val="0"/>
      <w:autoSpaceDN w:val="0"/>
      <w:adjustRightInd w:val="0"/>
      <w:ind w:firstLine="720"/>
    </w:pPr>
    <w:rPr>
      <w:rFonts w:ascii="Arial" w:hAnsi="Arial" w:cs="Arial"/>
    </w:rPr>
  </w:style>
  <w:style w:type="paragraph" w:styleId="ab">
    <w:name w:val="Balloon Text"/>
    <w:basedOn w:val="a"/>
    <w:semiHidden/>
    <w:rsid w:val="00E92E69"/>
    <w:rPr>
      <w:rFonts w:ascii="Tahoma" w:hAnsi="Tahoma" w:cs="Tahoma"/>
      <w:sz w:val="16"/>
      <w:szCs w:val="16"/>
    </w:rPr>
  </w:style>
  <w:style w:type="table" w:styleId="ac">
    <w:name w:val="Table Grid"/>
    <w:basedOn w:val="a1"/>
    <w:uiPriority w:val="39"/>
    <w:rsid w:val="009547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6">
    <w:name w:val="Font Style36"/>
    <w:qFormat/>
    <w:rsid w:val="00E049BA"/>
    <w:rPr>
      <w:rFonts w:ascii="Times New Roman" w:hAnsi="Times New Roman"/>
      <w:sz w:val="16"/>
    </w:rPr>
  </w:style>
  <w:style w:type="character" w:customStyle="1" w:styleId="Bodytext5">
    <w:name w:val="Body text (5)_"/>
    <w:link w:val="Bodytext51"/>
    <w:uiPriority w:val="99"/>
    <w:locked/>
    <w:rsid w:val="003340B9"/>
    <w:rPr>
      <w:sz w:val="26"/>
      <w:szCs w:val="26"/>
      <w:shd w:val="clear" w:color="auto" w:fill="FFFFFF"/>
    </w:rPr>
  </w:style>
  <w:style w:type="character" w:customStyle="1" w:styleId="Bodytext26">
    <w:name w:val="Body text26"/>
    <w:uiPriority w:val="99"/>
    <w:rsid w:val="003340B9"/>
    <w:rPr>
      <w:rFonts w:ascii="Times New Roman" w:hAnsi="Times New Roman" w:cs="Times New Roman"/>
      <w:spacing w:val="0"/>
      <w:sz w:val="26"/>
      <w:szCs w:val="26"/>
    </w:rPr>
  </w:style>
  <w:style w:type="paragraph" w:customStyle="1" w:styleId="Bodytext51">
    <w:name w:val="Body text (5)1"/>
    <w:basedOn w:val="a"/>
    <w:link w:val="Bodytext5"/>
    <w:uiPriority w:val="99"/>
    <w:rsid w:val="003340B9"/>
    <w:pPr>
      <w:shd w:val="clear" w:color="auto" w:fill="FFFFFF"/>
      <w:spacing w:after="180" w:line="326" w:lineRule="exact"/>
    </w:pPr>
    <w:rPr>
      <w:rFonts w:ascii="Times New Roman" w:hAnsi="Times New Roman" w:cs="Times New Roman"/>
      <w:sz w:val="26"/>
      <w:szCs w:val="26"/>
      <w:lang w:val="x-none" w:eastAsia="x-none"/>
    </w:rPr>
  </w:style>
  <w:style w:type="character" w:customStyle="1" w:styleId="26">
    <w:name w:val="Основной текст (26)"/>
    <w:link w:val="261"/>
    <w:uiPriority w:val="99"/>
    <w:locked/>
    <w:rsid w:val="00FA57CE"/>
    <w:rPr>
      <w:sz w:val="24"/>
      <w:szCs w:val="24"/>
      <w:shd w:val="clear" w:color="auto" w:fill="FFFFFF"/>
    </w:rPr>
  </w:style>
  <w:style w:type="paragraph" w:customStyle="1" w:styleId="261">
    <w:name w:val="Основной текст (26)1"/>
    <w:basedOn w:val="a"/>
    <w:link w:val="26"/>
    <w:uiPriority w:val="99"/>
    <w:rsid w:val="00FA57CE"/>
    <w:pPr>
      <w:shd w:val="clear" w:color="auto" w:fill="FFFFFF"/>
      <w:spacing w:before="300" w:after="120" w:line="326" w:lineRule="exact"/>
      <w:ind w:firstLine="900"/>
      <w:jc w:val="both"/>
    </w:pPr>
    <w:rPr>
      <w:rFonts w:ascii="Times New Roman" w:hAnsi="Times New Roman" w:cs="Times New Roman"/>
      <w:sz w:val="24"/>
      <w:szCs w:val="24"/>
      <w:lang w:val="x-none" w:eastAsia="x-none"/>
    </w:rPr>
  </w:style>
  <w:style w:type="character" w:customStyle="1" w:styleId="41">
    <w:name w:val="Основной текст (4)"/>
    <w:link w:val="410"/>
    <w:uiPriority w:val="99"/>
    <w:locked/>
    <w:rsid w:val="00FA57CE"/>
    <w:rPr>
      <w:b/>
      <w:bCs/>
      <w:shd w:val="clear" w:color="auto" w:fill="FFFFFF"/>
    </w:rPr>
  </w:style>
  <w:style w:type="character" w:customStyle="1" w:styleId="91">
    <w:name w:val="Основной текст (9)"/>
    <w:link w:val="910"/>
    <w:uiPriority w:val="99"/>
    <w:locked/>
    <w:rsid w:val="00FA57CE"/>
    <w:rPr>
      <w:sz w:val="24"/>
      <w:szCs w:val="24"/>
      <w:shd w:val="clear" w:color="auto" w:fill="FFFFFF"/>
    </w:rPr>
  </w:style>
  <w:style w:type="paragraph" w:customStyle="1" w:styleId="410">
    <w:name w:val="Основной текст (4)1"/>
    <w:basedOn w:val="a"/>
    <w:link w:val="41"/>
    <w:uiPriority w:val="99"/>
    <w:rsid w:val="00FA57CE"/>
    <w:pPr>
      <w:shd w:val="clear" w:color="auto" w:fill="FFFFFF"/>
      <w:spacing w:after="0" w:line="528" w:lineRule="exact"/>
    </w:pPr>
    <w:rPr>
      <w:rFonts w:ascii="Times New Roman" w:hAnsi="Times New Roman" w:cs="Times New Roman"/>
      <w:b/>
      <w:bCs/>
      <w:sz w:val="20"/>
      <w:szCs w:val="20"/>
      <w:lang w:val="x-none" w:eastAsia="x-none"/>
    </w:rPr>
  </w:style>
  <w:style w:type="paragraph" w:customStyle="1" w:styleId="910">
    <w:name w:val="Основной текст (9)1"/>
    <w:basedOn w:val="a"/>
    <w:link w:val="91"/>
    <w:uiPriority w:val="99"/>
    <w:rsid w:val="00FA57CE"/>
    <w:pPr>
      <w:shd w:val="clear" w:color="auto" w:fill="FFFFFF"/>
      <w:spacing w:before="120" w:after="300" w:line="240" w:lineRule="atLeast"/>
      <w:ind w:hanging="340"/>
    </w:pPr>
    <w:rPr>
      <w:rFonts w:ascii="Times New Roman" w:hAnsi="Times New Roman" w:cs="Times New Roman"/>
      <w:sz w:val="24"/>
      <w:szCs w:val="24"/>
      <w:lang w:val="x-none" w:eastAsia="x-none"/>
    </w:rPr>
  </w:style>
  <w:style w:type="paragraph" w:customStyle="1" w:styleId="Style4">
    <w:name w:val="Style4"/>
    <w:basedOn w:val="a"/>
    <w:rsid w:val="00D0094C"/>
    <w:pPr>
      <w:widowControl w:val="0"/>
      <w:autoSpaceDE w:val="0"/>
      <w:autoSpaceDN w:val="0"/>
      <w:adjustRightInd w:val="0"/>
      <w:spacing w:after="0" w:line="216" w:lineRule="exact"/>
      <w:jc w:val="both"/>
    </w:pPr>
    <w:rPr>
      <w:rFonts w:ascii="Times New Roman" w:hAnsi="Times New Roman" w:cs="Times New Roman"/>
      <w:sz w:val="24"/>
      <w:szCs w:val="24"/>
    </w:rPr>
  </w:style>
  <w:style w:type="character" w:customStyle="1" w:styleId="FontStyle43">
    <w:name w:val="Font Style43"/>
    <w:rsid w:val="00D0094C"/>
    <w:rPr>
      <w:rFonts w:ascii="Times New Roman" w:hAnsi="Times New Roman"/>
      <w:b/>
      <w:sz w:val="16"/>
    </w:rPr>
  </w:style>
  <w:style w:type="paragraph" w:styleId="ad">
    <w:name w:val="Document Map"/>
    <w:basedOn w:val="a"/>
    <w:semiHidden/>
    <w:rsid w:val="00E3350D"/>
    <w:pPr>
      <w:shd w:val="clear" w:color="auto" w:fill="000080"/>
    </w:pPr>
    <w:rPr>
      <w:rFonts w:ascii="Tahoma" w:hAnsi="Tahoma" w:cs="Tahoma"/>
      <w:sz w:val="20"/>
      <w:szCs w:val="20"/>
    </w:rPr>
  </w:style>
  <w:style w:type="paragraph" w:customStyle="1" w:styleId="13">
    <w:name w:val="Основной текст1"/>
    <w:basedOn w:val="a"/>
    <w:rsid w:val="00C67554"/>
    <w:pPr>
      <w:spacing w:after="120" w:line="240" w:lineRule="auto"/>
    </w:pPr>
    <w:rPr>
      <w:rFonts w:ascii="Times New Roman" w:hAnsi="Times New Roman" w:cs="Times New Roman"/>
      <w:sz w:val="20"/>
      <w:szCs w:val="20"/>
    </w:rPr>
  </w:style>
  <w:style w:type="paragraph" w:styleId="ae">
    <w:name w:val="List Paragraph"/>
    <w:basedOn w:val="a"/>
    <w:link w:val="af"/>
    <w:uiPriority w:val="1"/>
    <w:qFormat/>
    <w:rsid w:val="00C67554"/>
    <w:pPr>
      <w:widowControl w:val="0"/>
      <w:autoSpaceDE w:val="0"/>
      <w:autoSpaceDN w:val="0"/>
      <w:adjustRightInd w:val="0"/>
      <w:spacing w:after="0" w:line="240" w:lineRule="auto"/>
      <w:ind w:left="720"/>
      <w:contextualSpacing/>
    </w:pPr>
    <w:rPr>
      <w:rFonts w:ascii="Times New Roman" w:hAnsi="Times New Roman" w:cs="Times New Roman"/>
      <w:sz w:val="24"/>
      <w:szCs w:val="24"/>
    </w:rPr>
  </w:style>
  <w:style w:type="character" w:customStyle="1" w:styleId="10">
    <w:name w:val="Заголовок 1 Знак"/>
    <w:link w:val="1"/>
    <w:uiPriority w:val="9"/>
    <w:rsid w:val="00AF6290"/>
    <w:rPr>
      <w:rFonts w:ascii="Cambria" w:hAnsi="Cambria"/>
      <w:b/>
      <w:bCs/>
      <w:kern w:val="32"/>
      <w:sz w:val="32"/>
      <w:szCs w:val="32"/>
      <w:lang w:val="x-none" w:eastAsia="x-none"/>
    </w:rPr>
  </w:style>
  <w:style w:type="character" w:customStyle="1" w:styleId="20">
    <w:name w:val="Заголовок 2 Знак"/>
    <w:link w:val="2"/>
    <w:uiPriority w:val="9"/>
    <w:rsid w:val="00AF6290"/>
    <w:rPr>
      <w:rFonts w:ascii="Cambria" w:hAnsi="Cambria"/>
      <w:b/>
      <w:bCs/>
      <w:i/>
      <w:iCs/>
      <w:sz w:val="28"/>
      <w:szCs w:val="28"/>
      <w:lang w:val="x-none" w:eastAsia="x-none"/>
    </w:rPr>
  </w:style>
  <w:style w:type="character" w:customStyle="1" w:styleId="30">
    <w:name w:val="Заголовок 3 Знак"/>
    <w:link w:val="3"/>
    <w:uiPriority w:val="9"/>
    <w:rsid w:val="00AF6290"/>
    <w:rPr>
      <w:rFonts w:ascii="Cambria" w:hAnsi="Cambria"/>
      <w:b/>
      <w:bCs/>
      <w:sz w:val="26"/>
      <w:szCs w:val="26"/>
      <w:lang w:val="x-none" w:eastAsia="x-none"/>
    </w:rPr>
  </w:style>
  <w:style w:type="character" w:customStyle="1" w:styleId="40">
    <w:name w:val="Заголовок 4 Знак"/>
    <w:link w:val="4"/>
    <w:uiPriority w:val="9"/>
    <w:rsid w:val="00AF6290"/>
    <w:rPr>
      <w:rFonts w:ascii="Calibri" w:hAnsi="Calibri"/>
      <w:b/>
      <w:bCs/>
      <w:sz w:val="28"/>
      <w:szCs w:val="28"/>
      <w:lang w:val="x-none" w:eastAsia="x-none"/>
    </w:rPr>
  </w:style>
  <w:style w:type="character" w:customStyle="1" w:styleId="50">
    <w:name w:val="Заголовок 5 Знак"/>
    <w:link w:val="5"/>
    <w:uiPriority w:val="9"/>
    <w:rsid w:val="00AF6290"/>
    <w:rPr>
      <w:rFonts w:ascii="Calibri" w:hAnsi="Calibri"/>
      <w:b/>
      <w:bCs/>
      <w:i/>
      <w:iCs/>
      <w:sz w:val="26"/>
      <w:szCs w:val="26"/>
      <w:lang w:val="x-none" w:eastAsia="x-none"/>
    </w:rPr>
  </w:style>
  <w:style w:type="character" w:customStyle="1" w:styleId="60">
    <w:name w:val="Заголовок 6 Знак"/>
    <w:link w:val="6"/>
    <w:uiPriority w:val="9"/>
    <w:rsid w:val="00AF6290"/>
    <w:rPr>
      <w:rFonts w:ascii="Calibri" w:hAnsi="Calibri"/>
      <w:b/>
      <w:bCs/>
      <w:lang w:val="x-none" w:eastAsia="x-none"/>
    </w:rPr>
  </w:style>
  <w:style w:type="character" w:customStyle="1" w:styleId="70">
    <w:name w:val="Заголовок 7 Знак"/>
    <w:link w:val="7"/>
    <w:uiPriority w:val="9"/>
    <w:rsid w:val="00AF6290"/>
    <w:rPr>
      <w:rFonts w:ascii="Calibri" w:hAnsi="Calibri"/>
      <w:sz w:val="24"/>
      <w:szCs w:val="24"/>
      <w:lang w:val="x-none" w:eastAsia="x-none"/>
    </w:rPr>
  </w:style>
  <w:style w:type="character" w:customStyle="1" w:styleId="80">
    <w:name w:val="Заголовок 8 Знак"/>
    <w:link w:val="8"/>
    <w:uiPriority w:val="9"/>
    <w:rsid w:val="00AF6290"/>
    <w:rPr>
      <w:rFonts w:ascii="Calibri" w:hAnsi="Calibri"/>
      <w:i/>
      <w:iCs/>
      <w:sz w:val="24"/>
      <w:szCs w:val="24"/>
      <w:lang w:val="x-none" w:eastAsia="x-none"/>
    </w:rPr>
  </w:style>
  <w:style w:type="character" w:customStyle="1" w:styleId="90">
    <w:name w:val="Заголовок 9 Знак"/>
    <w:link w:val="9"/>
    <w:uiPriority w:val="9"/>
    <w:rsid w:val="00AF6290"/>
    <w:rPr>
      <w:rFonts w:ascii="Cambria" w:hAnsi="Cambria"/>
      <w:lang w:val="x-none" w:eastAsia="x-none"/>
    </w:rPr>
  </w:style>
  <w:style w:type="character" w:styleId="af0">
    <w:name w:val="annotation reference"/>
    <w:rsid w:val="0094336C"/>
    <w:rPr>
      <w:sz w:val="16"/>
      <w:szCs w:val="16"/>
    </w:rPr>
  </w:style>
  <w:style w:type="paragraph" w:styleId="af1">
    <w:name w:val="annotation text"/>
    <w:basedOn w:val="a"/>
    <w:link w:val="af2"/>
    <w:rsid w:val="0094336C"/>
    <w:rPr>
      <w:sz w:val="20"/>
      <w:szCs w:val="20"/>
    </w:rPr>
  </w:style>
  <w:style w:type="character" w:customStyle="1" w:styleId="af2">
    <w:name w:val="Текст примечания Знак"/>
    <w:link w:val="af1"/>
    <w:rsid w:val="0094336C"/>
    <w:rPr>
      <w:rFonts w:ascii="Calibri" w:hAnsi="Calibri" w:cs="Calibri"/>
    </w:rPr>
  </w:style>
  <w:style w:type="paragraph" w:styleId="af3">
    <w:name w:val="annotation subject"/>
    <w:basedOn w:val="af1"/>
    <w:next w:val="af1"/>
    <w:link w:val="af4"/>
    <w:rsid w:val="0094336C"/>
    <w:rPr>
      <w:b/>
      <w:bCs/>
    </w:rPr>
  </w:style>
  <w:style w:type="character" w:customStyle="1" w:styleId="af4">
    <w:name w:val="Тема примечания Знак"/>
    <w:link w:val="af3"/>
    <w:rsid w:val="0094336C"/>
    <w:rPr>
      <w:rFonts w:ascii="Calibri" w:hAnsi="Calibri" w:cs="Calibri"/>
      <w:b/>
      <w:bCs/>
    </w:rPr>
  </w:style>
  <w:style w:type="paragraph" w:customStyle="1" w:styleId="Heading">
    <w:name w:val="Heading"/>
    <w:uiPriority w:val="99"/>
    <w:rsid w:val="00AB6DA5"/>
    <w:pPr>
      <w:autoSpaceDE w:val="0"/>
      <w:autoSpaceDN w:val="0"/>
      <w:adjustRightInd w:val="0"/>
    </w:pPr>
    <w:rPr>
      <w:rFonts w:ascii="Arial" w:hAnsi="Arial" w:cs="Arial"/>
      <w:b/>
      <w:bCs/>
      <w:sz w:val="22"/>
      <w:szCs w:val="22"/>
    </w:rPr>
  </w:style>
  <w:style w:type="character" w:customStyle="1" w:styleId="ConsPlusNormal0">
    <w:name w:val="ConsPlusNormal Знак"/>
    <w:link w:val="ConsPlusNormal"/>
    <w:locked/>
    <w:rsid w:val="00AB6DA5"/>
    <w:rPr>
      <w:rFonts w:ascii="Arial" w:hAnsi="Arial" w:cs="Arial"/>
    </w:rPr>
  </w:style>
  <w:style w:type="paragraph" w:customStyle="1" w:styleId="FORMATTEXT">
    <w:name w:val=".FORMATTEXT"/>
    <w:uiPriority w:val="99"/>
    <w:rsid w:val="00AB6DA5"/>
    <w:pPr>
      <w:widowControl w:val="0"/>
      <w:autoSpaceDE w:val="0"/>
      <w:autoSpaceDN w:val="0"/>
      <w:adjustRightInd w:val="0"/>
    </w:pPr>
    <w:rPr>
      <w:rFonts w:eastAsia="Calibri"/>
      <w:sz w:val="24"/>
      <w:szCs w:val="24"/>
    </w:rPr>
  </w:style>
  <w:style w:type="paragraph" w:customStyle="1" w:styleId="Af5">
    <w:name w:val="Текстовый блок A"/>
    <w:rsid w:val="00AB6DA5"/>
    <w:pPr>
      <w:spacing w:before="120" w:after="120"/>
    </w:pPr>
    <w:rPr>
      <w:rFonts w:ascii="Helvetica" w:eastAsia="ヒラギノ角ゴ Pro W3" w:hAnsi="Helvetica"/>
      <w:color w:val="000000"/>
      <w:sz w:val="24"/>
    </w:rPr>
  </w:style>
  <w:style w:type="character" w:customStyle="1" w:styleId="af">
    <w:name w:val="Абзац списка Знак"/>
    <w:link w:val="ae"/>
    <w:uiPriority w:val="34"/>
    <w:locked/>
    <w:rsid w:val="00AB6DA5"/>
    <w:rPr>
      <w:sz w:val="24"/>
      <w:szCs w:val="24"/>
    </w:rPr>
  </w:style>
  <w:style w:type="paragraph" w:customStyle="1" w:styleId="Style2">
    <w:name w:val="Style2"/>
    <w:basedOn w:val="a"/>
    <w:rsid w:val="00841F94"/>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basedOn w:val="a"/>
    <w:uiPriority w:val="99"/>
    <w:rsid w:val="00841F94"/>
    <w:pPr>
      <w:autoSpaceDE w:val="0"/>
      <w:autoSpaceDN w:val="0"/>
      <w:spacing w:after="0" w:line="240" w:lineRule="auto"/>
    </w:pPr>
    <w:rPr>
      <w:rFonts w:ascii="Courier New" w:eastAsia="Calibri" w:hAnsi="Courier New" w:cs="Courier New"/>
      <w:sz w:val="20"/>
      <w:szCs w:val="20"/>
    </w:rPr>
  </w:style>
  <w:style w:type="character" w:customStyle="1" w:styleId="error">
    <w:name w:val="error"/>
    <w:basedOn w:val="a0"/>
    <w:rsid w:val="008B47F9"/>
  </w:style>
  <w:style w:type="paragraph" w:customStyle="1" w:styleId="Standard">
    <w:name w:val="Standard"/>
    <w:rsid w:val="00663155"/>
    <w:pPr>
      <w:suppressAutoHyphens/>
      <w:textAlignment w:val="baseline"/>
    </w:pPr>
    <w:rPr>
      <w:kern w:val="2"/>
      <w:sz w:val="24"/>
      <w:szCs w:val="24"/>
      <w:lang w:eastAsia="zh-CN"/>
    </w:rPr>
  </w:style>
  <w:style w:type="paragraph" w:customStyle="1" w:styleId="32">
    <w:name w:val="Основной текст с отступом 32"/>
    <w:basedOn w:val="a"/>
    <w:rsid w:val="003F22F6"/>
    <w:pPr>
      <w:suppressAutoHyphens/>
      <w:spacing w:after="120" w:line="240" w:lineRule="auto"/>
      <w:ind w:left="283"/>
    </w:pPr>
    <w:rPr>
      <w:rFonts w:ascii="Times New Roman" w:hAnsi="Times New Roman" w:cs="Times New Roman"/>
      <w:sz w:val="16"/>
      <w:szCs w:val="16"/>
      <w:lang w:eastAsia="zh-CN"/>
    </w:rPr>
  </w:style>
  <w:style w:type="paragraph" w:styleId="af6">
    <w:name w:val="No Spacing"/>
    <w:qFormat/>
    <w:rsid w:val="003F22F6"/>
    <w:pPr>
      <w:suppressAutoHyphens/>
    </w:pPr>
    <w:rPr>
      <w:color w:val="000000"/>
      <w:sz w:val="24"/>
      <w:lang w:eastAsia="zh-CN"/>
    </w:rPr>
  </w:style>
  <w:style w:type="paragraph" w:customStyle="1" w:styleId="af7">
    <w:name w:val="Содержимое врезки"/>
    <w:basedOn w:val="a"/>
    <w:qFormat/>
    <w:rsid w:val="00636EFA"/>
    <w:pPr>
      <w:widowControl w:val="0"/>
      <w:suppressAutoHyphens/>
      <w:spacing w:after="0" w:line="240" w:lineRule="auto"/>
    </w:pPr>
    <w:rPr>
      <w:rFonts w:ascii="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10605">
      <w:bodyDiv w:val="1"/>
      <w:marLeft w:val="0"/>
      <w:marRight w:val="0"/>
      <w:marTop w:val="0"/>
      <w:marBottom w:val="0"/>
      <w:divBdr>
        <w:top w:val="none" w:sz="0" w:space="0" w:color="auto"/>
        <w:left w:val="none" w:sz="0" w:space="0" w:color="auto"/>
        <w:bottom w:val="none" w:sz="0" w:space="0" w:color="auto"/>
        <w:right w:val="none" w:sz="0" w:space="0" w:color="auto"/>
      </w:divBdr>
    </w:div>
    <w:div w:id="183716193">
      <w:bodyDiv w:val="1"/>
      <w:marLeft w:val="0"/>
      <w:marRight w:val="0"/>
      <w:marTop w:val="0"/>
      <w:marBottom w:val="0"/>
      <w:divBdr>
        <w:top w:val="none" w:sz="0" w:space="0" w:color="auto"/>
        <w:left w:val="none" w:sz="0" w:space="0" w:color="auto"/>
        <w:bottom w:val="none" w:sz="0" w:space="0" w:color="auto"/>
        <w:right w:val="none" w:sz="0" w:space="0" w:color="auto"/>
      </w:divBdr>
    </w:div>
    <w:div w:id="487064425">
      <w:bodyDiv w:val="1"/>
      <w:marLeft w:val="0"/>
      <w:marRight w:val="0"/>
      <w:marTop w:val="0"/>
      <w:marBottom w:val="0"/>
      <w:divBdr>
        <w:top w:val="none" w:sz="0" w:space="0" w:color="auto"/>
        <w:left w:val="none" w:sz="0" w:space="0" w:color="auto"/>
        <w:bottom w:val="none" w:sz="0" w:space="0" w:color="auto"/>
        <w:right w:val="none" w:sz="0" w:space="0" w:color="auto"/>
      </w:divBdr>
    </w:div>
    <w:div w:id="1664353389">
      <w:bodyDiv w:val="1"/>
      <w:marLeft w:val="0"/>
      <w:marRight w:val="0"/>
      <w:marTop w:val="0"/>
      <w:marBottom w:val="0"/>
      <w:divBdr>
        <w:top w:val="none" w:sz="0" w:space="0" w:color="auto"/>
        <w:left w:val="none" w:sz="0" w:space="0" w:color="auto"/>
        <w:bottom w:val="none" w:sz="0" w:space="0" w:color="auto"/>
        <w:right w:val="none" w:sz="0" w:space="0" w:color="auto"/>
      </w:divBdr>
    </w:div>
    <w:div w:id="1742213567">
      <w:bodyDiv w:val="1"/>
      <w:marLeft w:val="0"/>
      <w:marRight w:val="0"/>
      <w:marTop w:val="0"/>
      <w:marBottom w:val="0"/>
      <w:divBdr>
        <w:top w:val="none" w:sz="0" w:space="0" w:color="auto"/>
        <w:left w:val="none" w:sz="0" w:space="0" w:color="auto"/>
        <w:bottom w:val="none" w:sz="0" w:space="0" w:color="auto"/>
        <w:right w:val="none" w:sz="0" w:space="0" w:color="auto"/>
      </w:divBdr>
    </w:div>
    <w:div w:id="177709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15A95-7B71-4BCA-85FE-BD621DCD7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7531</Words>
  <Characters>42931</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ФМЛ 366</Company>
  <LinksUpToDate>false</LinksUpToDate>
  <CharactersWithSpaces>50362</CharactersWithSpaces>
  <SharedDoc>false</SharedDoc>
  <HLinks>
    <vt:vector size="6" baseType="variant">
      <vt:variant>
        <vt:i4>4194423</vt:i4>
      </vt:variant>
      <vt:variant>
        <vt:i4>0</vt:i4>
      </vt:variant>
      <vt:variant>
        <vt:i4>0</vt:i4>
      </vt:variant>
      <vt:variant>
        <vt:i4>5</vt:i4>
      </vt:variant>
      <vt:variant>
        <vt:lpwstr>mailto:gos.md.spb@gmail.com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Dubkov_DS</dc:creator>
  <cp:lastModifiedBy>Евгения</cp:lastModifiedBy>
  <cp:revision>7</cp:revision>
  <cp:lastPrinted>2024-10-11T12:44:00Z</cp:lastPrinted>
  <dcterms:created xsi:type="dcterms:W3CDTF">2026-03-12T13:43:00Z</dcterms:created>
  <dcterms:modified xsi:type="dcterms:W3CDTF">2026-03-12T14:09:00Z</dcterms:modified>
</cp:coreProperties>
</file>