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AAC32" w14:textId="77777777" w:rsidR="00BA2495" w:rsidRPr="00CC3DEF" w:rsidRDefault="00A074BE" w:rsidP="002A716F">
      <w:pPr>
        <w:pStyle w:val="a3"/>
        <w:widowControl w:val="0"/>
        <w:jc w:val="center"/>
        <w:rPr>
          <w:rFonts w:ascii="Times New Roman" w:eastAsia="MS Mincho" w:hAnsi="Times New Roman" w:cs="Times New Roman"/>
          <w:b/>
          <w:bCs/>
          <w:sz w:val="22"/>
          <w:szCs w:val="22"/>
        </w:rPr>
      </w:pPr>
      <w:r w:rsidRPr="00CC3DEF">
        <w:rPr>
          <w:rFonts w:ascii="Times New Roman" w:eastAsia="MS Mincho" w:hAnsi="Times New Roman" w:cs="Times New Roman"/>
          <w:b/>
          <w:bCs/>
          <w:sz w:val="22"/>
          <w:szCs w:val="22"/>
        </w:rPr>
        <w:t>ДОГОВОР</w:t>
      </w:r>
    </w:p>
    <w:p w14:paraId="494CE443" w14:textId="2D23D242" w:rsidR="00CA3145" w:rsidRPr="00CC3DEF" w:rsidRDefault="004807FB" w:rsidP="002A716F">
      <w:pPr>
        <w:pStyle w:val="a3"/>
        <w:widowControl w:val="0"/>
        <w:jc w:val="center"/>
        <w:rPr>
          <w:rFonts w:ascii="Times New Roman" w:eastAsia="MS Mincho" w:hAnsi="Times New Roman" w:cs="Times New Roman"/>
          <w:b/>
          <w:bCs/>
          <w:sz w:val="22"/>
          <w:szCs w:val="22"/>
        </w:rPr>
      </w:pPr>
      <w:r w:rsidRPr="00CC3DEF">
        <w:rPr>
          <w:rFonts w:ascii="Times New Roman" w:eastAsia="MS Mincho" w:hAnsi="Times New Roman" w:cs="Times New Roman"/>
          <w:b/>
          <w:bCs/>
          <w:sz w:val="22"/>
          <w:szCs w:val="22"/>
        </w:rPr>
        <w:t>ИЗГОТОВЛЕНИ</w:t>
      </w:r>
      <w:r w:rsidR="00CC3DEF">
        <w:rPr>
          <w:rFonts w:ascii="Times New Roman" w:eastAsia="MS Mincho" w:hAnsi="Times New Roman" w:cs="Times New Roman"/>
          <w:b/>
          <w:bCs/>
          <w:sz w:val="22"/>
          <w:szCs w:val="22"/>
        </w:rPr>
        <w:t>Я</w:t>
      </w:r>
      <w:r w:rsidRPr="00CC3DEF">
        <w:rPr>
          <w:rFonts w:ascii="Times New Roman" w:eastAsia="MS Mincho" w:hAnsi="Times New Roman" w:cs="Times New Roman"/>
          <w:b/>
          <w:bCs/>
          <w:sz w:val="22"/>
          <w:szCs w:val="22"/>
        </w:rPr>
        <w:t xml:space="preserve"> </w:t>
      </w:r>
      <w:r w:rsidR="00F8194C">
        <w:rPr>
          <w:rFonts w:ascii="Times New Roman" w:eastAsia="MS Mincho" w:hAnsi="Times New Roman" w:cs="Times New Roman"/>
          <w:b/>
          <w:bCs/>
          <w:sz w:val="22"/>
          <w:szCs w:val="22"/>
        </w:rPr>
        <w:t>СУВЕНИРНОЙ</w:t>
      </w:r>
      <w:r w:rsidRPr="00CC3DEF">
        <w:rPr>
          <w:rFonts w:ascii="Times New Roman" w:eastAsia="MS Mincho" w:hAnsi="Times New Roman" w:cs="Times New Roman"/>
          <w:b/>
          <w:bCs/>
          <w:sz w:val="22"/>
          <w:szCs w:val="22"/>
        </w:rPr>
        <w:t xml:space="preserve"> ПРОДУКЦИИ</w:t>
      </w:r>
      <w:r w:rsidR="00A074BE" w:rsidRPr="00CC3DEF">
        <w:rPr>
          <w:rFonts w:ascii="Times New Roman" w:eastAsia="MS Mincho" w:hAnsi="Times New Roman" w:cs="Times New Roman"/>
          <w:b/>
          <w:bCs/>
          <w:sz w:val="22"/>
          <w:szCs w:val="22"/>
        </w:rPr>
        <w:t xml:space="preserve"> </w:t>
      </w:r>
      <w:r w:rsidR="006E65FE" w:rsidRPr="00CC3DEF">
        <w:rPr>
          <w:rFonts w:ascii="Times New Roman" w:eastAsia="MS Mincho" w:hAnsi="Times New Roman" w:cs="Times New Roman"/>
          <w:b/>
          <w:bCs/>
          <w:sz w:val="22"/>
          <w:szCs w:val="22"/>
        </w:rPr>
        <w:t>№</w:t>
      </w:r>
      <w:r w:rsidR="00BA2495" w:rsidRPr="00CC3DEF">
        <w:rPr>
          <w:rFonts w:ascii="Times New Roman" w:eastAsia="MS Mincho" w:hAnsi="Times New Roman" w:cs="Times New Roman"/>
          <w:b/>
          <w:bCs/>
          <w:sz w:val="22"/>
          <w:szCs w:val="22"/>
        </w:rPr>
        <w:t xml:space="preserve"> </w:t>
      </w:r>
      <w:r w:rsidR="00F8194C">
        <w:rPr>
          <w:rFonts w:ascii="Times New Roman" w:eastAsia="MS Mincho" w:hAnsi="Times New Roman" w:cs="Times New Roman"/>
          <w:b/>
          <w:bCs/>
          <w:sz w:val="22"/>
          <w:szCs w:val="22"/>
        </w:rPr>
        <w:t>34/СП-26</w:t>
      </w:r>
    </w:p>
    <w:p w14:paraId="25DDBFF9" w14:textId="014CBAC1" w:rsidR="00596CDC" w:rsidRPr="00CC3DEF" w:rsidRDefault="00F25CAB" w:rsidP="002A716F">
      <w:pPr>
        <w:pStyle w:val="a3"/>
        <w:widowControl w:val="0"/>
        <w:spacing w:before="120" w:after="120"/>
        <w:jc w:val="center"/>
        <w:rPr>
          <w:rFonts w:ascii="Times New Roman" w:eastAsia="MS Mincho" w:hAnsi="Times New Roman" w:cs="Times New Roman"/>
          <w:sz w:val="22"/>
          <w:szCs w:val="22"/>
        </w:rPr>
      </w:pPr>
      <w:r w:rsidRPr="00CC3DEF">
        <w:rPr>
          <w:rFonts w:ascii="Times New Roman" w:eastAsia="MS Mincho" w:hAnsi="Times New Roman" w:cs="Times New Roman"/>
          <w:sz w:val="22"/>
          <w:szCs w:val="22"/>
        </w:rPr>
        <w:t>Санкт-Петербург</w:t>
      </w:r>
      <w:r w:rsidRPr="00CC3DEF">
        <w:rPr>
          <w:rFonts w:ascii="Times New Roman" w:eastAsia="MS Mincho" w:hAnsi="Times New Roman" w:cs="Times New Roman"/>
          <w:sz w:val="22"/>
          <w:szCs w:val="22"/>
        </w:rPr>
        <w:tab/>
      </w:r>
      <w:r w:rsidR="00CC3DEF">
        <w:rPr>
          <w:rFonts w:ascii="Times New Roman" w:eastAsia="MS Mincho" w:hAnsi="Times New Roman" w:cs="Times New Roman"/>
          <w:sz w:val="22"/>
          <w:szCs w:val="22"/>
        </w:rPr>
        <w:tab/>
      </w:r>
      <w:r w:rsidR="00CC3DEF">
        <w:rPr>
          <w:rFonts w:ascii="Times New Roman" w:eastAsia="MS Mincho" w:hAnsi="Times New Roman" w:cs="Times New Roman"/>
          <w:sz w:val="22"/>
          <w:szCs w:val="22"/>
        </w:rPr>
        <w:tab/>
      </w:r>
      <w:r w:rsidR="00CC3DEF">
        <w:rPr>
          <w:rFonts w:ascii="Times New Roman" w:eastAsia="MS Mincho" w:hAnsi="Times New Roman" w:cs="Times New Roman"/>
          <w:sz w:val="22"/>
          <w:szCs w:val="22"/>
        </w:rPr>
        <w:tab/>
      </w:r>
      <w:r w:rsidR="00CC3DEF">
        <w:rPr>
          <w:rFonts w:ascii="Times New Roman" w:eastAsia="MS Mincho" w:hAnsi="Times New Roman" w:cs="Times New Roman"/>
          <w:sz w:val="22"/>
          <w:szCs w:val="22"/>
        </w:rPr>
        <w:tab/>
      </w:r>
      <w:r w:rsidR="00CC3DEF">
        <w:rPr>
          <w:rFonts w:ascii="Times New Roman" w:eastAsia="MS Mincho" w:hAnsi="Times New Roman" w:cs="Times New Roman"/>
          <w:sz w:val="22"/>
          <w:szCs w:val="22"/>
        </w:rPr>
        <w:tab/>
      </w:r>
      <w:r w:rsidR="00CC3DEF">
        <w:rPr>
          <w:rFonts w:ascii="Times New Roman" w:eastAsia="MS Mincho" w:hAnsi="Times New Roman" w:cs="Times New Roman"/>
          <w:sz w:val="22"/>
          <w:szCs w:val="22"/>
        </w:rPr>
        <w:tab/>
      </w:r>
      <w:r w:rsidR="00CC3DEF">
        <w:rPr>
          <w:rFonts w:ascii="Times New Roman" w:eastAsia="MS Mincho" w:hAnsi="Times New Roman" w:cs="Times New Roman"/>
          <w:sz w:val="22"/>
          <w:szCs w:val="22"/>
        </w:rPr>
        <w:tab/>
      </w:r>
      <w:r w:rsidR="00CC3DEF">
        <w:rPr>
          <w:rFonts w:ascii="Times New Roman" w:eastAsia="MS Mincho" w:hAnsi="Times New Roman" w:cs="Times New Roman"/>
          <w:sz w:val="22"/>
          <w:szCs w:val="22"/>
        </w:rPr>
        <w:tab/>
      </w:r>
      <w:r w:rsidR="00182D15">
        <w:rPr>
          <w:rFonts w:ascii="Times New Roman" w:eastAsia="MS Mincho" w:hAnsi="Times New Roman" w:cs="Times New Roman"/>
          <w:sz w:val="22"/>
          <w:szCs w:val="22"/>
        </w:rPr>
        <w:t>__</w:t>
      </w:r>
      <w:r w:rsidR="00F8194C">
        <w:rPr>
          <w:rFonts w:ascii="Times New Roman" w:eastAsia="MS Mincho" w:hAnsi="Times New Roman" w:cs="Times New Roman"/>
          <w:sz w:val="22"/>
          <w:szCs w:val="22"/>
        </w:rPr>
        <w:t xml:space="preserve"> марта 2026 года</w:t>
      </w:r>
    </w:p>
    <w:p w14:paraId="471A80EF" w14:textId="7E2B5966" w:rsidR="00A074BE" w:rsidRPr="00CC3DEF" w:rsidRDefault="00C837C6" w:rsidP="002A716F">
      <w:pPr>
        <w:widowControl w:val="0"/>
        <w:jc w:val="both"/>
        <w:rPr>
          <w:bCs/>
          <w:sz w:val="22"/>
          <w:szCs w:val="22"/>
        </w:rPr>
      </w:pPr>
      <w:r w:rsidRPr="000950CA">
        <w:rPr>
          <w:b/>
          <w:bCs/>
          <w:sz w:val="22"/>
          <w:szCs w:val="22"/>
        </w:rPr>
        <w:t>Санкт-Петербургское государственное бюджетное учреждение культуры «Государственный академический русский оркестр им. В.В. Андреева»</w:t>
      </w:r>
      <w:r>
        <w:rPr>
          <w:b/>
          <w:bCs/>
          <w:sz w:val="22"/>
          <w:szCs w:val="22"/>
        </w:rPr>
        <w:t xml:space="preserve"> (</w:t>
      </w:r>
      <w:r w:rsidRPr="000950CA">
        <w:rPr>
          <w:b/>
          <w:bCs/>
          <w:sz w:val="22"/>
          <w:szCs w:val="22"/>
        </w:rPr>
        <w:t>СПб ГБУК «Государственный Андреевский оркестр»</w:t>
      </w:r>
      <w:r>
        <w:rPr>
          <w:b/>
          <w:bCs/>
          <w:sz w:val="22"/>
          <w:szCs w:val="22"/>
        </w:rPr>
        <w:t>)</w:t>
      </w:r>
      <w:r w:rsidRPr="000950CA">
        <w:rPr>
          <w:sz w:val="22"/>
          <w:szCs w:val="22"/>
        </w:rPr>
        <w:t xml:space="preserve">, именуемый в дальнейшем «Заказчик», в лице </w:t>
      </w:r>
      <w:r w:rsidR="00F8194C">
        <w:rPr>
          <w:sz w:val="22"/>
          <w:szCs w:val="22"/>
        </w:rPr>
        <w:t xml:space="preserve">заместителя художественного руководителя - </w:t>
      </w:r>
      <w:r w:rsidRPr="000950CA">
        <w:rPr>
          <w:sz w:val="22"/>
          <w:szCs w:val="22"/>
        </w:rPr>
        <w:t xml:space="preserve">директора </w:t>
      </w:r>
      <w:proofErr w:type="spellStart"/>
      <w:r w:rsidRPr="000950CA">
        <w:rPr>
          <w:sz w:val="22"/>
          <w:szCs w:val="22"/>
        </w:rPr>
        <w:t>Величкина</w:t>
      </w:r>
      <w:proofErr w:type="spellEnd"/>
      <w:r w:rsidRPr="000950CA">
        <w:rPr>
          <w:sz w:val="22"/>
          <w:szCs w:val="22"/>
        </w:rPr>
        <w:t xml:space="preserve"> Сергея Владимировича, </w:t>
      </w:r>
      <w:r w:rsidR="007608E3" w:rsidRPr="00CC3DEF">
        <w:rPr>
          <w:rFonts w:eastAsia="MS Mincho"/>
          <w:sz w:val="22"/>
          <w:szCs w:val="22"/>
        </w:rPr>
        <w:t xml:space="preserve">действующего на основании </w:t>
      </w:r>
      <w:r w:rsidRPr="00C837C6">
        <w:rPr>
          <w:rFonts w:eastAsia="MS Mincho"/>
          <w:sz w:val="22"/>
          <w:szCs w:val="22"/>
        </w:rPr>
        <w:t>Доверенности №</w:t>
      </w:r>
      <w:r w:rsidR="00F8194C">
        <w:rPr>
          <w:rFonts w:eastAsia="MS Mincho"/>
          <w:sz w:val="22"/>
          <w:szCs w:val="22"/>
        </w:rPr>
        <w:t>3</w:t>
      </w:r>
      <w:r w:rsidRPr="00C837C6">
        <w:rPr>
          <w:rFonts w:eastAsia="MS Mincho"/>
          <w:sz w:val="22"/>
          <w:szCs w:val="22"/>
        </w:rPr>
        <w:t xml:space="preserve"> от </w:t>
      </w:r>
      <w:r w:rsidR="00F8194C">
        <w:rPr>
          <w:rFonts w:eastAsia="MS Mincho"/>
          <w:sz w:val="22"/>
          <w:szCs w:val="22"/>
        </w:rPr>
        <w:t>01.07.2025 года</w:t>
      </w:r>
      <w:r w:rsidR="00D67F42" w:rsidRPr="00C837C6">
        <w:rPr>
          <w:rFonts w:eastAsia="MS Mincho"/>
          <w:sz w:val="22"/>
          <w:szCs w:val="22"/>
        </w:rPr>
        <w:t>,</w:t>
      </w:r>
      <w:r w:rsidR="00F776D7" w:rsidRPr="00C837C6">
        <w:rPr>
          <w:rFonts w:eastAsia="MS Mincho"/>
          <w:sz w:val="22"/>
          <w:szCs w:val="22"/>
        </w:rPr>
        <w:t xml:space="preserve"> с</w:t>
      </w:r>
      <w:r w:rsidR="00F776D7" w:rsidRPr="00CC3DEF">
        <w:rPr>
          <w:sz w:val="22"/>
          <w:szCs w:val="22"/>
        </w:rPr>
        <w:t xml:space="preserve"> одной стороны, </w:t>
      </w:r>
      <w:r w:rsidR="00A074BE" w:rsidRPr="00CC3DEF">
        <w:rPr>
          <w:rFonts w:eastAsia="MS Mincho"/>
          <w:sz w:val="22"/>
          <w:szCs w:val="22"/>
        </w:rPr>
        <w:t xml:space="preserve">и </w:t>
      </w:r>
      <w:r w:rsidR="00182D15">
        <w:rPr>
          <w:rFonts w:eastAsia="MS Mincho"/>
          <w:sz w:val="22"/>
          <w:szCs w:val="22"/>
        </w:rPr>
        <w:t>__________</w:t>
      </w:r>
      <w:r w:rsidR="00334F1E" w:rsidRPr="00CC3DEF">
        <w:rPr>
          <w:rFonts w:eastAsia="MS Mincho"/>
          <w:sz w:val="22"/>
          <w:szCs w:val="22"/>
        </w:rPr>
        <w:t xml:space="preserve">, </w:t>
      </w:r>
      <w:r w:rsidR="00A074BE" w:rsidRPr="00CC3DEF">
        <w:rPr>
          <w:rFonts w:eastAsia="MS Mincho"/>
          <w:sz w:val="22"/>
          <w:szCs w:val="22"/>
        </w:rPr>
        <w:t xml:space="preserve">именуемое в дальнейшем </w:t>
      </w:r>
      <w:r w:rsidR="00AB1D72" w:rsidRPr="00CC3DEF">
        <w:rPr>
          <w:rFonts w:eastAsia="MS Mincho"/>
          <w:b/>
          <w:sz w:val="22"/>
          <w:szCs w:val="22"/>
        </w:rPr>
        <w:t>«</w:t>
      </w:r>
      <w:r w:rsidR="00F8194C">
        <w:rPr>
          <w:rFonts w:eastAsia="MS Mincho"/>
          <w:b/>
          <w:sz w:val="22"/>
          <w:szCs w:val="22"/>
        </w:rPr>
        <w:t>Исполнитель</w:t>
      </w:r>
      <w:r w:rsidR="00AB1D72" w:rsidRPr="00CC3DEF">
        <w:rPr>
          <w:rFonts w:eastAsia="MS Mincho"/>
          <w:b/>
          <w:sz w:val="22"/>
          <w:szCs w:val="22"/>
        </w:rPr>
        <w:t>»</w:t>
      </w:r>
      <w:r w:rsidR="00A074BE" w:rsidRPr="00CC3DEF">
        <w:rPr>
          <w:rFonts w:eastAsia="MS Mincho"/>
          <w:sz w:val="22"/>
          <w:szCs w:val="22"/>
        </w:rPr>
        <w:t xml:space="preserve">, в лице </w:t>
      </w:r>
      <w:r w:rsidR="00182D15">
        <w:rPr>
          <w:rFonts w:eastAsia="MS Mincho"/>
          <w:sz w:val="22"/>
          <w:szCs w:val="22"/>
        </w:rPr>
        <w:t>__________</w:t>
      </w:r>
      <w:r w:rsidR="00A074BE" w:rsidRPr="00CC3DEF">
        <w:rPr>
          <w:rFonts w:eastAsia="MS Mincho"/>
          <w:sz w:val="22"/>
          <w:szCs w:val="22"/>
        </w:rPr>
        <w:t xml:space="preserve">, действующего на основании </w:t>
      </w:r>
      <w:r w:rsidR="00182D15">
        <w:rPr>
          <w:rFonts w:eastAsia="MS Mincho"/>
          <w:sz w:val="22"/>
          <w:szCs w:val="22"/>
        </w:rPr>
        <w:t>_______</w:t>
      </w:r>
      <w:r w:rsidR="00A074BE" w:rsidRPr="00CC3DEF">
        <w:rPr>
          <w:rFonts w:eastAsia="MS Mincho"/>
          <w:sz w:val="22"/>
          <w:szCs w:val="22"/>
        </w:rPr>
        <w:t>, с другой стороны</w:t>
      </w:r>
      <w:r w:rsidR="00CE5EFC" w:rsidRPr="00CC3DEF">
        <w:rPr>
          <w:rFonts w:eastAsia="MS Mincho"/>
          <w:sz w:val="22"/>
          <w:szCs w:val="22"/>
        </w:rPr>
        <w:t>,</w:t>
      </w:r>
      <w:r w:rsidR="00A074BE" w:rsidRPr="00CC3DEF">
        <w:rPr>
          <w:rFonts w:eastAsia="MS Mincho"/>
          <w:sz w:val="22"/>
          <w:szCs w:val="22"/>
        </w:rPr>
        <w:t xml:space="preserve"> </w:t>
      </w:r>
      <w:r w:rsidR="00CC3DEF" w:rsidRPr="00CC3DEF">
        <w:rPr>
          <w:sz w:val="22"/>
          <w:szCs w:val="22"/>
        </w:rPr>
        <w:t xml:space="preserve">вместе именуемые «Стороны» и каждый в отдельности «Сторона», на основании Положения о закупках товаров, работ, услуг для нужд Заказчика, в соответствии с Федеральным законом от 18.07.2011 №223-ФЗ «О закупках товаров, работ, услуг отдельными видами юридических лиц» (далее – Закон о закупках) </w:t>
      </w:r>
      <w:r w:rsidR="00A074BE" w:rsidRPr="00CC3DEF">
        <w:rPr>
          <w:rFonts w:eastAsia="MS Mincho"/>
          <w:sz w:val="22"/>
          <w:szCs w:val="22"/>
        </w:rPr>
        <w:t xml:space="preserve">заключили настоящий </w:t>
      </w:r>
      <w:r>
        <w:rPr>
          <w:rFonts w:eastAsia="MS Mincho"/>
          <w:sz w:val="22"/>
          <w:szCs w:val="22"/>
        </w:rPr>
        <w:t xml:space="preserve">договор (далее – </w:t>
      </w:r>
      <w:r w:rsidR="00AB1D72" w:rsidRPr="00CC3DEF">
        <w:rPr>
          <w:rFonts w:eastAsia="MS Mincho"/>
          <w:sz w:val="22"/>
          <w:szCs w:val="22"/>
        </w:rPr>
        <w:t>Д</w:t>
      </w:r>
      <w:r w:rsidR="00A074BE" w:rsidRPr="00CC3DEF">
        <w:rPr>
          <w:rFonts w:eastAsia="MS Mincho"/>
          <w:sz w:val="22"/>
          <w:szCs w:val="22"/>
        </w:rPr>
        <w:t>оговор</w:t>
      </w:r>
      <w:r>
        <w:rPr>
          <w:rFonts w:eastAsia="MS Mincho"/>
          <w:sz w:val="22"/>
          <w:szCs w:val="22"/>
        </w:rPr>
        <w:t>)</w:t>
      </w:r>
      <w:r w:rsidR="00A074BE" w:rsidRPr="00CC3DEF">
        <w:rPr>
          <w:rFonts w:eastAsia="MS Mincho"/>
          <w:sz w:val="22"/>
          <w:szCs w:val="22"/>
        </w:rPr>
        <w:t xml:space="preserve"> о нижеследующем:</w:t>
      </w:r>
    </w:p>
    <w:p w14:paraId="5ED1239E" w14:textId="77777777" w:rsidR="00DA1C7C" w:rsidRPr="00CC3DEF" w:rsidRDefault="00A074BE"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CC3DEF">
        <w:rPr>
          <w:rFonts w:ascii="Times New Roman" w:eastAsia="MS Mincho" w:hAnsi="Times New Roman" w:cs="Times New Roman"/>
          <w:b/>
          <w:sz w:val="22"/>
          <w:szCs w:val="22"/>
        </w:rPr>
        <w:t>ПРЕДМЕТ ДОГОВОРА</w:t>
      </w:r>
    </w:p>
    <w:p w14:paraId="18505997" w14:textId="59081CCE" w:rsidR="00A074BE" w:rsidRPr="00CC3DEF" w:rsidRDefault="00A074BE"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414B92">
        <w:rPr>
          <w:rFonts w:ascii="Times New Roman" w:eastAsia="MS Mincho" w:hAnsi="Times New Roman" w:cs="Times New Roman"/>
          <w:sz w:val="22"/>
          <w:szCs w:val="22"/>
        </w:rPr>
        <w:t xml:space="preserve">Заказчик поручает, а </w:t>
      </w:r>
      <w:r w:rsidR="00F8194C">
        <w:rPr>
          <w:rFonts w:ascii="Times New Roman" w:eastAsia="MS Mincho" w:hAnsi="Times New Roman" w:cs="Times New Roman"/>
          <w:sz w:val="22"/>
          <w:szCs w:val="22"/>
        </w:rPr>
        <w:t>Исполнитель</w:t>
      </w:r>
      <w:r w:rsidRPr="00CC3DEF">
        <w:rPr>
          <w:rFonts w:ascii="Times New Roman" w:eastAsia="MS Mincho" w:hAnsi="Times New Roman" w:cs="Times New Roman"/>
          <w:sz w:val="22"/>
          <w:szCs w:val="22"/>
        </w:rPr>
        <w:t xml:space="preserve"> обязуется </w:t>
      </w:r>
      <w:r w:rsidR="00182D15">
        <w:rPr>
          <w:rFonts w:ascii="Times New Roman" w:eastAsia="MS Mincho" w:hAnsi="Times New Roman" w:cs="Times New Roman"/>
          <w:sz w:val="22"/>
          <w:szCs w:val="22"/>
        </w:rPr>
        <w:t>оказать услуги по изготовлению</w:t>
      </w:r>
      <w:r w:rsidR="001479E0" w:rsidRPr="00CC3DEF">
        <w:rPr>
          <w:rFonts w:ascii="Times New Roman" w:eastAsia="MS Mincho" w:hAnsi="Times New Roman" w:cs="Times New Roman"/>
          <w:sz w:val="22"/>
          <w:szCs w:val="22"/>
        </w:rPr>
        <w:t xml:space="preserve"> </w:t>
      </w:r>
      <w:r w:rsidR="00F8194C">
        <w:rPr>
          <w:rFonts w:ascii="Times New Roman" w:eastAsia="MS Mincho" w:hAnsi="Times New Roman" w:cs="Times New Roman"/>
          <w:sz w:val="22"/>
          <w:szCs w:val="22"/>
        </w:rPr>
        <w:t>сувенирн</w:t>
      </w:r>
      <w:r w:rsidR="00182D15">
        <w:rPr>
          <w:rFonts w:ascii="Times New Roman" w:eastAsia="MS Mincho" w:hAnsi="Times New Roman" w:cs="Times New Roman"/>
          <w:sz w:val="22"/>
          <w:szCs w:val="22"/>
        </w:rPr>
        <w:t>ой</w:t>
      </w:r>
      <w:r w:rsidRPr="00CC3DEF">
        <w:rPr>
          <w:rFonts w:ascii="Times New Roman" w:eastAsia="MS Mincho" w:hAnsi="Times New Roman" w:cs="Times New Roman"/>
          <w:sz w:val="22"/>
          <w:szCs w:val="22"/>
        </w:rPr>
        <w:t xml:space="preserve"> продукци</w:t>
      </w:r>
      <w:r w:rsidR="00182D15">
        <w:rPr>
          <w:rFonts w:ascii="Times New Roman" w:eastAsia="MS Mincho" w:hAnsi="Times New Roman" w:cs="Times New Roman"/>
          <w:sz w:val="22"/>
          <w:szCs w:val="22"/>
        </w:rPr>
        <w:t>и</w:t>
      </w:r>
      <w:r w:rsidRPr="00CC3DEF">
        <w:rPr>
          <w:rFonts w:ascii="Times New Roman" w:eastAsia="MS Mincho" w:hAnsi="Times New Roman" w:cs="Times New Roman"/>
          <w:sz w:val="22"/>
          <w:szCs w:val="22"/>
        </w:rPr>
        <w:t>, указанн</w:t>
      </w:r>
      <w:r w:rsidR="00182D15">
        <w:rPr>
          <w:rFonts w:ascii="Times New Roman" w:eastAsia="MS Mincho" w:hAnsi="Times New Roman" w:cs="Times New Roman"/>
          <w:sz w:val="22"/>
          <w:szCs w:val="22"/>
        </w:rPr>
        <w:t>ой</w:t>
      </w:r>
      <w:r w:rsidR="00596CDC" w:rsidRPr="00CC3DEF">
        <w:rPr>
          <w:rFonts w:ascii="Times New Roman" w:eastAsia="MS Mincho" w:hAnsi="Times New Roman" w:cs="Times New Roman"/>
          <w:sz w:val="22"/>
          <w:szCs w:val="22"/>
        </w:rPr>
        <w:t xml:space="preserve"> в </w:t>
      </w:r>
      <w:r w:rsidR="00CC3DEF">
        <w:rPr>
          <w:rFonts w:ascii="Times New Roman" w:eastAsia="MS Mincho" w:hAnsi="Times New Roman" w:cs="Times New Roman"/>
          <w:sz w:val="22"/>
          <w:szCs w:val="22"/>
        </w:rPr>
        <w:t>Спецификации</w:t>
      </w:r>
      <w:r w:rsidR="00C837C6">
        <w:rPr>
          <w:rFonts w:ascii="Times New Roman" w:eastAsia="MS Mincho" w:hAnsi="Times New Roman" w:cs="Times New Roman"/>
          <w:sz w:val="22"/>
          <w:szCs w:val="22"/>
        </w:rPr>
        <w:t xml:space="preserve"> (Приложение №1 к </w:t>
      </w:r>
      <w:r w:rsidRPr="00CC3DEF">
        <w:rPr>
          <w:rFonts w:ascii="Times New Roman" w:eastAsia="MS Mincho" w:hAnsi="Times New Roman" w:cs="Times New Roman"/>
          <w:sz w:val="22"/>
          <w:szCs w:val="22"/>
        </w:rPr>
        <w:t>Договору</w:t>
      </w:r>
      <w:r w:rsidR="00C837C6">
        <w:rPr>
          <w:rFonts w:ascii="Times New Roman" w:eastAsia="MS Mincho" w:hAnsi="Times New Roman" w:cs="Times New Roman"/>
          <w:sz w:val="22"/>
          <w:szCs w:val="22"/>
        </w:rPr>
        <w:t>)</w:t>
      </w:r>
      <w:r w:rsidR="00596CDC" w:rsidRPr="00CC3DEF">
        <w:rPr>
          <w:rFonts w:ascii="Times New Roman" w:eastAsia="MS Mincho" w:hAnsi="Times New Roman" w:cs="Times New Roman"/>
          <w:sz w:val="22"/>
          <w:szCs w:val="22"/>
        </w:rPr>
        <w:t xml:space="preserve">, </w:t>
      </w:r>
      <w:r w:rsidRPr="00CC3DEF">
        <w:rPr>
          <w:rFonts w:ascii="Times New Roman" w:eastAsia="MS Mincho" w:hAnsi="Times New Roman" w:cs="Times New Roman"/>
          <w:sz w:val="22"/>
          <w:szCs w:val="22"/>
        </w:rPr>
        <w:t>являющ</w:t>
      </w:r>
      <w:r w:rsidR="00C837C6">
        <w:rPr>
          <w:rFonts w:ascii="Times New Roman" w:eastAsia="MS Mincho" w:hAnsi="Times New Roman" w:cs="Times New Roman"/>
          <w:sz w:val="22"/>
          <w:szCs w:val="22"/>
        </w:rPr>
        <w:t>ей</w:t>
      </w:r>
      <w:r w:rsidRPr="00CC3DEF">
        <w:rPr>
          <w:rFonts w:ascii="Times New Roman" w:eastAsia="MS Mincho" w:hAnsi="Times New Roman" w:cs="Times New Roman"/>
          <w:sz w:val="22"/>
          <w:szCs w:val="22"/>
        </w:rPr>
        <w:t>ся неотъемлемой частью Договора</w:t>
      </w:r>
      <w:r w:rsidR="00C837C6">
        <w:rPr>
          <w:rFonts w:ascii="Times New Roman" w:eastAsia="MS Mincho" w:hAnsi="Times New Roman" w:cs="Times New Roman"/>
          <w:sz w:val="22"/>
          <w:szCs w:val="22"/>
        </w:rPr>
        <w:t xml:space="preserve">, </w:t>
      </w:r>
      <w:r w:rsidR="00C837C6" w:rsidRPr="00C837C6">
        <w:rPr>
          <w:rFonts w:ascii="Times New Roman" w:eastAsia="MS Mincho" w:hAnsi="Times New Roman" w:cs="Times New Roman"/>
          <w:sz w:val="22"/>
          <w:szCs w:val="22"/>
        </w:rPr>
        <w:t xml:space="preserve">а </w:t>
      </w:r>
      <w:r w:rsidR="00C837C6">
        <w:rPr>
          <w:rFonts w:ascii="Times New Roman" w:eastAsia="MS Mincho" w:hAnsi="Times New Roman" w:cs="Times New Roman"/>
          <w:sz w:val="22"/>
          <w:szCs w:val="22"/>
        </w:rPr>
        <w:t>З</w:t>
      </w:r>
      <w:r w:rsidR="00C837C6" w:rsidRPr="00C837C6">
        <w:rPr>
          <w:rFonts w:ascii="Times New Roman" w:eastAsia="MS Mincho" w:hAnsi="Times New Roman" w:cs="Times New Roman"/>
          <w:sz w:val="22"/>
          <w:szCs w:val="22"/>
        </w:rPr>
        <w:t>аказчик обязуется</w:t>
      </w:r>
      <w:r w:rsidR="00C837C6">
        <w:rPr>
          <w:rFonts w:ascii="Times New Roman" w:eastAsia="MS Mincho" w:hAnsi="Times New Roman" w:cs="Times New Roman"/>
          <w:sz w:val="22"/>
          <w:szCs w:val="22"/>
        </w:rPr>
        <w:t xml:space="preserve"> </w:t>
      </w:r>
      <w:r w:rsidR="00616D2D">
        <w:rPr>
          <w:rFonts w:ascii="Times New Roman" w:eastAsia="MS Mincho" w:hAnsi="Times New Roman" w:cs="Times New Roman"/>
          <w:sz w:val="22"/>
          <w:szCs w:val="22"/>
        </w:rPr>
        <w:t>в</w:t>
      </w:r>
      <w:r w:rsidR="00C837C6">
        <w:rPr>
          <w:rFonts w:ascii="Times New Roman" w:eastAsia="MS Mincho" w:hAnsi="Times New Roman" w:cs="Times New Roman"/>
          <w:sz w:val="22"/>
          <w:szCs w:val="22"/>
        </w:rPr>
        <w:t xml:space="preserve"> соответствии с положениями Договора</w:t>
      </w:r>
      <w:r w:rsidR="00C837C6" w:rsidRPr="00C837C6">
        <w:rPr>
          <w:rFonts w:ascii="Times New Roman" w:eastAsia="MS Mincho" w:hAnsi="Times New Roman" w:cs="Times New Roman"/>
          <w:sz w:val="22"/>
          <w:szCs w:val="22"/>
        </w:rPr>
        <w:t xml:space="preserve"> принять результат </w:t>
      </w:r>
      <w:r w:rsidR="00182D15">
        <w:rPr>
          <w:rFonts w:ascii="Times New Roman" w:eastAsia="MS Mincho" w:hAnsi="Times New Roman" w:cs="Times New Roman"/>
          <w:sz w:val="22"/>
          <w:szCs w:val="22"/>
        </w:rPr>
        <w:t>оказанных услуг</w:t>
      </w:r>
      <w:r w:rsidR="009B08BB">
        <w:rPr>
          <w:rFonts w:ascii="Times New Roman" w:eastAsia="MS Mincho" w:hAnsi="Times New Roman" w:cs="Times New Roman"/>
          <w:sz w:val="22"/>
          <w:szCs w:val="22"/>
        </w:rPr>
        <w:t xml:space="preserve"> </w:t>
      </w:r>
      <w:r w:rsidR="00F8194C">
        <w:rPr>
          <w:rFonts w:ascii="Times New Roman" w:eastAsia="MS Mincho" w:hAnsi="Times New Roman" w:cs="Times New Roman"/>
          <w:sz w:val="22"/>
          <w:szCs w:val="22"/>
        </w:rPr>
        <w:t>Исполнителя</w:t>
      </w:r>
      <w:r w:rsidR="00C837C6" w:rsidRPr="00C837C6">
        <w:rPr>
          <w:rFonts w:ascii="Times New Roman" w:eastAsia="MS Mincho" w:hAnsi="Times New Roman" w:cs="Times New Roman"/>
          <w:sz w:val="22"/>
          <w:szCs w:val="22"/>
        </w:rPr>
        <w:t xml:space="preserve"> и оплатить его</w:t>
      </w:r>
      <w:r w:rsidRPr="00CC3DEF">
        <w:rPr>
          <w:rFonts w:ascii="Times New Roman" w:eastAsia="MS Mincho" w:hAnsi="Times New Roman" w:cs="Times New Roman"/>
          <w:sz w:val="22"/>
          <w:szCs w:val="22"/>
        </w:rPr>
        <w:t>.</w:t>
      </w:r>
    </w:p>
    <w:p w14:paraId="5D89ACA0" w14:textId="291927E2" w:rsidR="001479E0" w:rsidRDefault="001479E0" w:rsidP="002A716F">
      <w:pPr>
        <w:pStyle w:val="a3"/>
        <w:widowControl w:val="0"/>
        <w:numPr>
          <w:ilvl w:val="1"/>
          <w:numId w:val="1"/>
        </w:numPr>
        <w:tabs>
          <w:tab w:val="clear" w:pos="1100"/>
        </w:tabs>
        <w:ind w:left="0" w:firstLine="0"/>
        <w:jc w:val="both"/>
        <w:rPr>
          <w:rFonts w:ascii="Times New Roman" w:hAnsi="Times New Roman" w:cs="Times New Roman"/>
          <w:sz w:val="22"/>
          <w:szCs w:val="22"/>
        </w:rPr>
      </w:pPr>
      <w:r w:rsidRPr="00CC3DEF">
        <w:rPr>
          <w:rFonts w:ascii="Times New Roman" w:hAnsi="Times New Roman" w:cs="Times New Roman"/>
          <w:sz w:val="22"/>
          <w:szCs w:val="22"/>
        </w:rPr>
        <w:t xml:space="preserve">Изготовление </w:t>
      </w:r>
      <w:r w:rsidR="00F8194C">
        <w:rPr>
          <w:rFonts w:ascii="Times New Roman" w:eastAsia="MS Mincho" w:hAnsi="Times New Roman" w:cs="Times New Roman"/>
          <w:sz w:val="22"/>
          <w:szCs w:val="22"/>
        </w:rPr>
        <w:t>сувенирной</w:t>
      </w:r>
      <w:r w:rsidR="009B08BB" w:rsidRPr="00CC3DEF">
        <w:rPr>
          <w:rFonts w:ascii="Times New Roman" w:eastAsia="MS Mincho" w:hAnsi="Times New Roman" w:cs="Times New Roman"/>
          <w:sz w:val="22"/>
          <w:szCs w:val="22"/>
        </w:rPr>
        <w:t xml:space="preserve"> </w:t>
      </w:r>
      <w:r w:rsidRPr="00CC3DEF">
        <w:rPr>
          <w:rFonts w:ascii="Times New Roman" w:hAnsi="Times New Roman" w:cs="Times New Roman"/>
          <w:sz w:val="22"/>
          <w:szCs w:val="22"/>
        </w:rPr>
        <w:t xml:space="preserve">продукции производится </w:t>
      </w:r>
      <w:r w:rsidR="00C837C6" w:rsidRPr="00C837C6">
        <w:rPr>
          <w:rFonts w:ascii="Times New Roman" w:hAnsi="Times New Roman" w:cs="Times New Roman"/>
          <w:sz w:val="22"/>
          <w:szCs w:val="22"/>
        </w:rPr>
        <w:t xml:space="preserve">иждивением </w:t>
      </w:r>
      <w:r w:rsidR="00F8194C">
        <w:rPr>
          <w:rFonts w:ascii="Times New Roman" w:hAnsi="Times New Roman" w:cs="Times New Roman"/>
          <w:sz w:val="22"/>
          <w:szCs w:val="22"/>
        </w:rPr>
        <w:t>Исполнителя</w:t>
      </w:r>
      <w:r w:rsidR="00C837C6" w:rsidRPr="00C837C6">
        <w:rPr>
          <w:rFonts w:ascii="Times New Roman" w:hAnsi="Times New Roman" w:cs="Times New Roman"/>
          <w:sz w:val="22"/>
          <w:szCs w:val="22"/>
        </w:rPr>
        <w:t xml:space="preserve"> </w:t>
      </w:r>
      <w:r w:rsidR="00C837C6">
        <w:rPr>
          <w:rFonts w:ascii="Times New Roman" w:hAnsi="Times New Roman" w:cs="Times New Roman"/>
          <w:sz w:val="22"/>
          <w:szCs w:val="22"/>
        </w:rPr>
        <w:t>–</w:t>
      </w:r>
      <w:r w:rsidR="00C837C6" w:rsidRPr="00C837C6">
        <w:rPr>
          <w:rFonts w:ascii="Times New Roman" w:hAnsi="Times New Roman" w:cs="Times New Roman"/>
          <w:sz w:val="22"/>
          <w:szCs w:val="22"/>
        </w:rPr>
        <w:t xml:space="preserve"> из его материалов, его силами и средствами</w:t>
      </w:r>
      <w:r w:rsidRPr="00CC3DEF">
        <w:rPr>
          <w:rFonts w:ascii="Times New Roman" w:hAnsi="Times New Roman" w:cs="Times New Roman"/>
          <w:sz w:val="22"/>
          <w:szCs w:val="22"/>
        </w:rPr>
        <w:t>.</w:t>
      </w:r>
    </w:p>
    <w:p w14:paraId="05B06DDD" w14:textId="20EAA22F" w:rsidR="009B08BB" w:rsidRPr="00C837C6" w:rsidRDefault="009B08BB" w:rsidP="002A716F">
      <w:pPr>
        <w:pStyle w:val="a3"/>
        <w:widowControl w:val="0"/>
        <w:numPr>
          <w:ilvl w:val="1"/>
          <w:numId w:val="1"/>
        </w:numPr>
        <w:tabs>
          <w:tab w:val="clear" w:pos="1100"/>
        </w:tabs>
        <w:ind w:left="0" w:firstLine="0"/>
        <w:jc w:val="both"/>
        <w:rPr>
          <w:rFonts w:ascii="Times New Roman" w:hAnsi="Times New Roman" w:cs="Times New Roman"/>
          <w:sz w:val="22"/>
          <w:szCs w:val="22"/>
        </w:rPr>
      </w:pPr>
      <w:r>
        <w:rPr>
          <w:rFonts w:ascii="Times New Roman" w:hAnsi="Times New Roman" w:cs="Times New Roman"/>
          <w:sz w:val="22"/>
          <w:szCs w:val="22"/>
        </w:rPr>
        <w:t>Срок и</w:t>
      </w:r>
      <w:r w:rsidRPr="00CC3DEF">
        <w:rPr>
          <w:rFonts w:ascii="Times New Roman" w:hAnsi="Times New Roman" w:cs="Times New Roman"/>
          <w:sz w:val="22"/>
          <w:szCs w:val="22"/>
        </w:rPr>
        <w:t>зготовлени</w:t>
      </w:r>
      <w:r>
        <w:rPr>
          <w:rFonts w:ascii="Times New Roman" w:hAnsi="Times New Roman" w:cs="Times New Roman"/>
          <w:sz w:val="22"/>
          <w:szCs w:val="22"/>
        </w:rPr>
        <w:t>я</w:t>
      </w:r>
      <w:r w:rsidRPr="00CC3DEF">
        <w:rPr>
          <w:rFonts w:ascii="Times New Roman" w:hAnsi="Times New Roman" w:cs="Times New Roman"/>
          <w:sz w:val="22"/>
          <w:szCs w:val="22"/>
        </w:rPr>
        <w:t xml:space="preserve"> </w:t>
      </w:r>
      <w:r w:rsidRPr="00CC3DEF">
        <w:rPr>
          <w:rFonts w:ascii="Times New Roman" w:eastAsia="MS Mincho" w:hAnsi="Times New Roman" w:cs="Times New Roman"/>
          <w:sz w:val="22"/>
          <w:szCs w:val="22"/>
        </w:rPr>
        <w:t>полиграфическ</w:t>
      </w:r>
      <w:r>
        <w:rPr>
          <w:rFonts w:ascii="Times New Roman" w:eastAsia="MS Mincho" w:hAnsi="Times New Roman" w:cs="Times New Roman"/>
          <w:sz w:val="22"/>
          <w:szCs w:val="22"/>
        </w:rPr>
        <w:t>ой</w:t>
      </w:r>
      <w:r w:rsidRPr="00CC3DEF">
        <w:rPr>
          <w:rFonts w:ascii="Times New Roman" w:eastAsia="MS Mincho" w:hAnsi="Times New Roman" w:cs="Times New Roman"/>
          <w:sz w:val="22"/>
          <w:szCs w:val="22"/>
        </w:rPr>
        <w:t xml:space="preserve"> </w:t>
      </w:r>
      <w:r w:rsidRPr="00CC3DEF">
        <w:rPr>
          <w:rFonts w:ascii="Times New Roman" w:hAnsi="Times New Roman" w:cs="Times New Roman"/>
          <w:sz w:val="22"/>
          <w:szCs w:val="22"/>
        </w:rPr>
        <w:t>продукции</w:t>
      </w:r>
      <w:r>
        <w:rPr>
          <w:rFonts w:ascii="Times New Roman" w:hAnsi="Times New Roman" w:cs="Times New Roman"/>
          <w:sz w:val="22"/>
          <w:szCs w:val="22"/>
        </w:rPr>
        <w:t xml:space="preserve">: с момента заключения Договора по </w:t>
      </w:r>
      <w:r w:rsidR="00F8194C">
        <w:rPr>
          <w:rFonts w:ascii="Times New Roman" w:hAnsi="Times New Roman" w:cs="Times New Roman"/>
          <w:sz w:val="22"/>
          <w:szCs w:val="22"/>
        </w:rPr>
        <w:t>30.03.2026 года</w:t>
      </w:r>
      <w:r w:rsidRPr="00616D2D">
        <w:rPr>
          <w:rFonts w:ascii="Times New Roman" w:hAnsi="Times New Roman" w:cs="Times New Roman"/>
          <w:sz w:val="22"/>
          <w:szCs w:val="22"/>
        </w:rPr>
        <w:t>.</w:t>
      </w:r>
    </w:p>
    <w:p w14:paraId="5C7374CD" w14:textId="77777777" w:rsidR="00DA1C7C" w:rsidRPr="00CC3DEF" w:rsidRDefault="00A074BE"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CC3DEF">
        <w:rPr>
          <w:rFonts w:ascii="Times New Roman" w:eastAsia="MS Mincho" w:hAnsi="Times New Roman" w:cs="Times New Roman"/>
          <w:b/>
          <w:sz w:val="22"/>
          <w:szCs w:val="22"/>
        </w:rPr>
        <w:t>ОБЯЗАННОСТИ СТОРОН</w:t>
      </w:r>
    </w:p>
    <w:p w14:paraId="5454BB2E" w14:textId="1E38C2BA" w:rsidR="00A074BE" w:rsidRPr="00CC3DEF" w:rsidRDefault="00F8194C"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Pr>
          <w:rFonts w:ascii="Times New Roman" w:eastAsia="MS Mincho" w:hAnsi="Times New Roman" w:cs="Times New Roman"/>
          <w:sz w:val="22"/>
          <w:szCs w:val="22"/>
        </w:rPr>
        <w:t>Исполнитель</w:t>
      </w:r>
      <w:r w:rsidR="00A074BE" w:rsidRPr="00CC3DEF">
        <w:rPr>
          <w:rFonts w:ascii="Times New Roman" w:eastAsia="MS Mincho" w:hAnsi="Times New Roman" w:cs="Times New Roman"/>
          <w:sz w:val="22"/>
          <w:szCs w:val="22"/>
        </w:rPr>
        <w:t xml:space="preserve"> </w:t>
      </w:r>
      <w:r w:rsidR="00414B92" w:rsidRPr="00CC3DEF">
        <w:rPr>
          <w:rFonts w:ascii="Times New Roman" w:eastAsia="MS Mincho" w:hAnsi="Times New Roman" w:cs="Times New Roman"/>
          <w:sz w:val="22"/>
          <w:szCs w:val="22"/>
        </w:rPr>
        <w:t>обяз</w:t>
      </w:r>
      <w:r w:rsidR="00414B92">
        <w:rPr>
          <w:rFonts w:ascii="Times New Roman" w:eastAsia="MS Mincho" w:hAnsi="Times New Roman" w:cs="Times New Roman"/>
          <w:sz w:val="22"/>
          <w:szCs w:val="22"/>
        </w:rPr>
        <w:t>уется</w:t>
      </w:r>
      <w:r w:rsidR="00A074BE" w:rsidRPr="00CC3DEF">
        <w:rPr>
          <w:rFonts w:ascii="Times New Roman" w:eastAsia="MS Mincho" w:hAnsi="Times New Roman" w:cs="Times New Roman"/>
          <w:sz w:val="22"/>
          <w:szCs w:val="22"/>
        </w:rPr>
        <w:t>:</w:t>
      </w:r>
    </w:p>
    <w:p w14:paraId="519DC454" w14:textId="239558B2" w:rsidR="0042607F" w:rsidRDefault="0042607F"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sidRPr="0042607F">
        <w:rPr>
          <w:rFonts w:ascii="Times New Roman" w:eastAsia="MS Mincho" w:hAnsi="Times New Roman" w:cs="Times New Roman"/>
          <w:sz w:val="22"/>
          <w:szCs w:val="22"/>
        </w:rPr>
        <w:t>Согласовать с Заказчиком макет</w:t>
      </w:r>
      <w:r w:rsidR="00F8194C">
        <w:rPr>
          <w:rFonts w:ascii="Times New Roman" w:eastAsia="MS Mincho" w:hAnsi="Times New Roman" w:cs="Times New Roman"/>
          <w:sz w:val="22"/>
          <w:szCs w:val="22"/>
        </w:rPr>
        <w:t>ы</w:t>
      </w:r>
      <w:r w:rsidRPr="00CC3DEF">
        <w:rPr>
          <w:rFonts w:ascii="Times New Roman" w:eastAsia="MS Mincho" w:hAnsi="Times New Roman" w:cs="Times New Roman"/>
          <w:sz w:val="22"/>
          <w:szCs w:val="22"/>
        </w:rPr>
        <w:t xml:space="preserve"> </w:t>
      </w:r>
      <w:r w:rsidR="00F8194C">
        <w:rPr>
          <w:rFonts w:ascii="Times New Roman" w:eastAsia="MS Mincho" w:hAnsi="Times New Roman" w:cs="Times New Roman"/>
          <w:sz w:val="22"/>
          <w:szCs w:val="22"/>
        </w:rPr>
        <w:t>сувенирной</w:t>
      </w:r>
      <w:r w:rsidRPr="00CC3DEF">
        <w:rPr>
          <w:rFonts w:ascii="Times New Roman" w:eastAsia="MS Mincho" w:hAnsi="Times New Roman" w:cs="Times New Roman"/>
          <w:sz w:val="22"/>
          <w:szCs w:val="22"/>
        </w:rPr>
        <w:t xml:space="preserve"> </w:t>
      </w:r>
      <w:r w:rsidRPr="00CC3DEF">
        <w:rPr>
          <w:rFonts w:ascii="Times New Roman" w:hAnsi="Times New Roman" w:cs="Times New Roman"/>
          <w:sz w:val="22"/>
          <w:szCs w:val="22"/>
        </w:rPr>
        <w:t>продукции</w:t>
      </w:r>
      <w:r>
        <w:rPr>
          <w:rFonts w:ascii="Times New Roman" w:hAnsi="Times New Roman" w:cs="Times New Roman"/>
          <w:sz w:val="22"/>
          <w:szCs w:val="22"/>
        </w:rPr>
        <w:t>;</w:t>
      </w:r>
    </w:p>
    <w:p w14:paraId="2C81A495" w14:textId="072AFCBD" w:rsidR="00414B92" w:rsidRDefault="0042607F"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Pr>
          <w:rFonts w:ascii="Times New Roman" w:eastAsia="MS Mincho" w:hAnsi="Times New Roman" w:cs="Times New Roman"/>
          <w:sz w:val="22"/>
          <w:szCs w:val="22"/>
        </w:rPr>
        <w:t>И</w:t>
      </w:r>
      <w:r w:rsidRPr="00CC3DEF">
        <w:rPr>
          <w:rFonts w:ascii="Times New Roman" w:eastAsia="MS Mincho" w:hAnsi="Times New Roman" w:cs="Times New Roman"/>
          <w:sz w:val="22"/>
          <w:szCs w:val="22"/>
        </w:rPr>
        <w:t xml:space="preserve">зготовить </w:t>
      </w:r>
      <w:r w:rsidR="00F8194C">
        <w:rPr>
          <w:rFonts w:ascii="Times New Roman" w:eastAsia="MS Mincho" w:hAnsi="Times New Roman" w:cs="Times New Roman"/>
          <w:sz w:val="22"/>
          <w:szCs w:val="22"/>
        </w:rPr>
        <w:t>сувенирную</w:t>
      </w:r>
      <w:r w:rsidRPr="00CC3DEF">
        <w:rPr>
          <w:rFonts w:ascii="Times New Roman" w:eastAsia="MS Mincho" w:hAnsi="Times New Roman" w:cs="Times New Roman"/>
          <w:sz w:val="22"/>
          <w:szCs w:val="22"/>
        </w:rPr>
        <w:t xml:space="preserve"> продукцию</w:t>
      </w:r>
      <w:r w:rsidRPr="0042607F">
        <w:rPr>
          <w:rFonts w:ascii="Times New Roman" w:eastAsia="MS Mincho" w:hAnsi="Times New Roman" w:cs="Times New Roman"/>
          <w:sz w:val="22"/>
          <w:szCs w:val="22"/>
        </w:rPr>
        <w:t xml:space="preserve"> с надлежащим качеством из своих материалов и с применением своего оборудования и передать Заказчику результат работы в срок, предусмотренный Договором</w:t>
      </w:r>
      <w:r w:rsidR="00414B92">
        <w:rPr>
          <w:rFonts w:ascii="Times New Roman" w:eastAsia="MS Mincho" w:hAnsi="Times New Roman" w:cs="Times New Roman"/>
          <w:sz w:val="22"/>
          <w:szCs w:val="22"/>
        </w:rPr>
        <w:t>;</w:t>
      </w:r>
    </w:p>
    <w:p w14:paraId="0493A859" w14:textId="77777777" w:rsidR="0042607F" w:rsidRDefault="0042607F"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sidRPr="0042607F">
        <w:rPr>
          <w:rFonts w:ascii="Times New Roman" w:eastAsia="MS Mincho" w:hAnsi="Times New Roman" w:cs="Times New Roman"/>
          <w:sz w:val="22"/>
          <w:szCs w:val="22"/>
        </w:rPr>
        <w:t>По запросу Заказчика информир</w:t>
      </w:r>
      <w:r>
        <w:rPr>
          <w:rFonts w:ascii="Times New Roman" w:eastAsia="MS Mincho" w:hAnsi="Times New Roman" w:cs="Times New Roman"/>
          <w:sz w:val="22"/>
          <w:szCs w:val="22"/>
        </w:rPr>
        <w:t>овать</w:t>
      </w:r>
      <w:r w:rsidRPr="0042607F">
        <w:rPr>
          <w:rFonts w:ascii="Times New Roman" w:eastAsia="MS Mincho" w:hAnsi="Times New Roman" w:cs="Times New Roman"/>
          <w:sz w:val="22"/>
          <w:szCs w:val="22"/>
        </w:rPr>
        <w:t xml:space="preserve"> о ходе выполнения работ по Договору</w:t>
      </w:r>
      <w:r>
        <w:rPr>
          <w:rFonts w:ascii="Times New Roman" w:eastAsia="MS Mincho" w:hAnsi="Times New Roman" w:cs="Times New Roman"/>
          <w:sz w:val="22"/>
          <w:szCs w:val="22"/>
        </w:rPr>
        <w:t>;</w:t>
      </w:r>
    </w:p>
    <w:p w14:paraId="2FAE04FF" w14:textId="77777777" w:rsidR="00A074BE" w:rsidRPr="00CC3DEF" w:rsidRDefault="0042607F"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sidRPr="0042607F">
        <w:rPr>
          <w:rFonts w:ascii="Times New Roman" w:eastAsia="MS Mincho" w:hAnsi="Times New Roman" w:cs="Times New Roman"/>
          <w:sz w:val="22"/>
          <w:szCs w:val="22"/>
        </w:rPr>
        <w:t>Обеспечить своевременное устранение за свой счет недостатков и дефектов, выявленных при приемке работ и в течение гарантийного срока</w:t>
      </w:r>
      <w:r w:rsidR="00CC3DEF">
        <w:rPr>
          <w:rFonts w:ascii="Times New Roman" w:eastAsia="MS Mincho" w:hAnsi="Times New Roman" w:cs="Times New Roman"/>
          <w:sz w:val="22"/>
          <w:szCs w:val="22"/>
        </w:rPr>
        <w:t>.</w:t>
      </w:r>
    </w:p>
    <w:p w14:paraId="420279FC" w14:textId="77777777" w:rsidR="00A074BE" w:rsidRPr="00414B92" w:rsidRDefault="00414B92"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414B92">
        <w:rPr>
          <w:rFonts w:ascii="Times New Roman" w:eastAsia="MS Mincho" w:hAnsi="Times New Roman" w:cs="Times New Roman"/>
          <w:sz w:val="22"/>
          <w:szCs w:val="22"/>
        </w:rPr>
        <w:t>Заказчик</w:t>
      </w:r>
      <w:r>
        <w:rPr>
          <w:rFonts w:ascii="Times New Roman" w:eastAsia="MS Mincho" w:hAnsi="Times New Roman" w:cs="Times New Roman"/>
          <w:sz w:val="22"/>
          <w:szCs w:val="22"/>
        </w:rPr>
        <w:t xml:space="preserve"> </w:t>
      </w:r>
      <w:r w:rsidRPr="00CC3DEF">
        <w:rPr>
          <w:rFonts w:ascii="Times New Roman" w:eastAsia="MS Mincho" w:hAnsi="Times New Roman" w:cs="Times New Roman"/>
          <w:sz w:val="22"/>
          <w:szCs w:val="22"/>
        </w:rPr>
        <w:t>обяз</w:t>
      </w:r>
      <w:r>
        <w:rPr>
          <w:rFonts w:ascii="Times New Roman" w:eastAsia="MS Mincho" w:hAnsi="Times New Roman" w:cs="Times New Roman"/>
          <w:sz w:val="22"/>
          <w:szCs w:val="22"/>
        </w:rPr>
        <w:t>уется</w:t>
      </w:r>
      <w:r w:rsidRPr="00CC3DEF">
        <w:rPr>
          <w:rFonts w:ascii="Times New Roman" w:eastAsia="MS Mincho" w:hAnsi="Times New Roman" w:cs="Times New Roman"/>
          <w:sz w:val="22"/>
          <w:szCs w:val="22"/>
        </w:rPr>
        <w:t>:</w:t>
      </w:r>
    </w:p>
    <w:p w14:paraId="740EA018" w14:textId="2B8145EC" w:rsidR="0042607F" w:rsidRPr="00414B92" w:rsidRDefault="0042607F"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Pr>
          <w:rFonts w:ascii="Times New Roman" w:eastAsia="MS Mincho" w:hAnsi="Times New Roman" w:cs="Times New Roman"/>
          <w:sz w:val="22"/>
          <w:szCs w:val="22"/>
        </w:rPr>
        <w:t>Своевременно осуществлять п</w:t>
      </w:r>
      <w:r w:rsidRPr="00414B92">
        <w:rPr>
          <w:rFonts w:ascii="Times New Roman" w:eastAsia="MS Mincho" w:hAnsi="Times New Roman" w:cs="Times New Roman"/>
          <w:sz w:val="22"/>
          <w:szCs w:val="22"/>
        </w:rPr>
        <w:t>роверк</w:t>
      </w:r>
      <w:r>
        <w:rPr>
          <w:rFonts w:ascii="Times New Roman" w:eastAsia="MS Mincho" w:hAnsi="Times New Roman" w:cs="Times New Roman"/>
          <w:sz w:val="22"/>
          <w:szCs w:val="22"/>
        </w:rPr>
        <w:t>у</w:t>
      </w:r>
      <w:r w:rsidRPr="00414B92">
        <w:rPr>
          <w:rFonts w:ascii="Times New Roman" w:eastAsia="MS Mincho" w:hAnsi="Times New Roman" w:cs="Times New Roman"/>
          <w:sz w:val="22"/>
          <w:szCs w:val="22"/>
        </w:rPr>
        <w:t xml:space="preserve"> и утверждение подготовленного </w:t>
      </w:r>
      <w:r w:rsidR="00F8194C">
        <w:rPr>
          <w:rFonts w:ascii="Times New Roman" w:eastAsia="MS Mincho" w:hAnsi="Times New Roman" w:cs="Times New Roman"/>
          <w:sz w:val="22"/>
          <w:szCs w:val="22"/>
        </w:rPr>
        <w:t>Исполнителем</w:t>
      </w:r>
      <w:r w:rsidRPr="00414B92">
        <w:rPr>
          <w:rFonts w:ascii="Times New Roman" w:eastAsia="MS Mincho" w:hAnsi="Times New Roman" w:cs="Times New Roman"/>
          <w:sz w:val="22"/>
          <w:szCs w:val="22"/>
        </w:rPr>
        <w:t xml:space="preserve"> макета </w:t>
      </w:r>
      <w:r w:rsidR="00F8194C">
        <w:rPr>
          <w:rFonts w:ascii="Times New Roman" w:eastAsia="MS Mincho" w:hAnsi="Times New Roman" w:cs="Times New Roman"/>
          <w:sz w:val="22"/>
          <w:szCs w:val="22"/>
        </w:rPr>
        <w:t>сувенирной</w:t>
      </w:r>
      <w:r w:rsidRPr="00CC3DEF">
        <w:rPr>
          <w:rFonts w:ascii="Times New Roman" w:eastAsia="MS Mincho" w:hAnsi="Times New Roman" w:cs="Times New Roman"/>
          <w:sz w:val="22"/>
          <w:szCs w:val="22"/>
        </w:rPr>
        <w:t xml:space="preserve"> продукци</w:t>
      </w:r>
      <w:r>
        <w:rPr>
          <w:rFonts w:ascii="Times New Roman" w:eastAsia="MS Mincho" w:hAnsi="Times New Roman" w:cs="Times New Roman"/>
          <w:sz w:val="22"/>
          <w:szCs w:val="22"/>
        </w:rPr>
        <w:t>и</w:t>
      </w:r>
      <w:r w:rsidRPr="0042607F">
        <w:rPr>
          <w:rFonts w:ascii="Times New Roman" w:eastAsia="MS Mincho" w:hAnsi="Times New Roman" w:cs="Times New Roman"/>
          <w:sz w:val="22"/>
          <w:szCs w:val="22"/>
        </w:rPr>
        <w:t xml:space="preserve"> </w:t>
      </w:r>
      <w:r w:rsidRPr="00414B92">
        <w:rPr>
          <w:rFonts w:ascii="Times New Roman" w:eastAsia="MS Mincho" w:hAnsi="Times New Roman" w:cs="Times New Roman"/>
          <w:sz w:val="22"/>
          <w:szCs w:val="22"/>
        </w:rPr>
        <w:t>в случае, если макет не предоставляется Заказчиком.</w:t>
      </w:r>
    </w:p>
    <w:p w14:paraId="7020B9F8" w14:textId="33614DB1" w:rsidR="00594217" w:rsidRPr="00594217" w:rsidRDefault="00594217"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 xml:space="preserve">Извещать </w:t>
      </w:r>
      <w:r w:rsidR="00F8194C">
        <w:rPr>
          <w:rFonts w:ascii="Times New Roman" w:eastAsia="MS Mincho" w:hAnsi="Times New Roman" w:cs="Times New Roman"/>
          <w:sz w:val="22"/>
          <w:szCs w:val="22"/>
        </w:rPr>
        <w:t>Исполнителя</w:t>
      </w:r>
      <w:r w:rsidRPr="00594217">
        <w:rPr>
          <w:rFonts w:ascii="Times New Roman" w:eastAsia="MS Mincho" w:hAnsi="Times New Roman" w:cs="Times New Roman"/>
          <w:sz w:val="22"/>
          <w:szCs w:val="22"/>
        </w:rPr>
        <w:t xml:space="preserve"> в устной форме с последующим письменным подтверждением о любых изменениях, касающихся объема и видов работ по Договору, иных обстоятельствах, которые могут препятствовать надлежащему исполнению сторонами своих обязательств.</w:t>
      </w:r>
    </w:p>
    <w:p w14:paraId="328B45AC" w14:textId="71266884" w:rsidR="00594217" w:rsidRDefault="00594217"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 xml:space="preserve">В случаях, в объеме и в порядке, предусмотренных Договором, оказывать </w:t>
      </w:r>
      <w:r w:rsidR="00F8194C">
        <w:rPr>
          <w:rFonts w:ascii="Times New Roman" w:eastAsia="MS Mincho" w:hAnsi="Times New Roman" w:cs="Times New Roman"/>
          <w:sz w:val="22"/>
          <w:szCs w:val="22"/>
        </w:rPr>
        <w:t>Исполнителю</w:t>
      </w:r>
      <w:r w:rsidRPr="00594217">
        <w:rPr>
          <w:rFonts w:ascii="Times New Roman" w:eastAsia="MS Mincho" w:hAnsi="Times New Roman" w:cs="Times New Roman"/>
          <w:sz w:val="22"/>
          <w:szCs w:val="22"/>
        </w:rPr>
        <w:t xml:space="preserve"> содействие в выполнении работы</w:t>
      </w:r>
      <w:r>
        <w:rPr>
          <w:rFonts w:ascii="Times New Roman" w:eastAsia="MS Mincho" w:hAnsi="Times New Roman" w:cs="Times New Roman"/>
          <w:sz w:val="22"/>
          <w:szCs w:val="22"/>
        </w:rPr>
        <w:t>;</w:t>
      </w:r>
    </w:p>
    <w:p w14:paraId="23FCA496" w14:textId="1B03590F" w:rsidR="0042607F" w:rsidRDefault="0042607F"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Pr>
          <w:rFonts w:ascii="Times New Roman" w:eastAsia="MS Mincho" w:hAnsi="Times New Roman" w:cs="Times New Roman"/>
          <w:sz w:val="22"/>
          <w:szCs w:val="22"/>
        </w:rPr>
        <w:t xml:space="preserve">Принять изготовленную </w:t>
      </w:r>
      <w:r w:rsidR="00F8194C">
        <w:rPr>
          <w:rFonts w:ascii="Times New Roman" w:eastAsia="MS Mincho" w:hAnsi="Times New Roman" w:cs="Times New Roman"/>
          <w:sz w:val="22"/>
          <w:szCs w:val="22"/>
        </w:rPr>
        <w:t>Исполнителем</w:t>
      </w:r>
      <w:r>
        <w:rPr>
          <w:rFonts w:ascii="Times New Roman" w:eastAsia="MS Mincho" w:hAnsi="Times New Roman" w:cs="Times New Roman"/>
          <w:sz w:val="22"/>
          <w:szCs w:val="22"/>
        </w:rPr>
        <w:t xml:space="preserve"> </w:t>
      </w:r>
      <w:r w:rsidR="00F8194C">
        <w:rPr>
          <w:rFonts w:ascii="Times New Roman" w:eastAsia="MS Mincho" w:hAnsi="Times New Roman" w:cs="Times New Roman"/>
          <w:sz w:val="22"/>
          <w:szCs w:val="22"/>
        </w:rPr>
        <w:t>сувенирную</w:t>
      </w:r>
      <w:r w:rsidRPr="00CC3DEF">
        <w:rPr>
          <w:rFonts w:ascii="Times New Roman" w:eastAsia="MS Mincho" w:hAnsi="Times New Roman" w:cs="Times New Roman"/>
          <w:sz w:val="22"/>
          <w:szCs w:val="22"/>
        </w:rPr>
        <w:t xml:space="preserve"> продукци</w:t>
      </w:r>
      <w:r>
        <w:rPr>
          <w:rFonts w:ascii="Times New Roman" w:eastAsia="MS Mincho" w:hAnsi="Times New Roman" w:cs="Times New Roman"/>
          <w:sz w:val="22"/>
          <w:szCs w:val="22"/>
        </w:rPr>
        <w:t>ю в соответствии с условиями Договора;</w:t>
      </w:r>
    </w:p>
    <w:p w14:paraId="2E42E4D0" w14:textId="3F591EE9" w:rsidR="00A074BE" w:rsidRPr="00414B92" w:rsidRDefault="0042607F" w:rsidP="002A716F">
      <w:pPr>
        <w:pStyle w:val="a3"/>
        <w:widowControl w:val="0"/>
        <w:numPr>
          <w:ilvl w:val="2"/>
          <w:numId w:val="1"/>
        </w:numPr>
        <w:tabs>
          <w:tab w:val="clear" w:pos="2130"/>
        </w:tabs>
        <w:ind w:left="0" w:firstLine="0"/>
        <w:jc w:val="both"/>
        <w:rPr>
          <w:rFonts w:ascii="Times New Roman" w:eastAsia="MS Mincho" w:hAnsi="Times New Roman" w:cs="Times New Roman"/>
          <w:sz w:val="22"/>
          <w:szCs w:val="22"/>
        </w:rPr>
      </w:pPr>
      <w:r>
        <w:rPr>
          <w:rFonts w:ascii="Times New Roman" w:eastAsia="MS Mincho" w:hAnsi="Times New Roman" w:cs="Times New Roman"/>
          <w:sz w:val="22"/>
          <w:szCs w:val="22"/>
        </w:rPr>
        <w:t>Оплатить</w:t>
      </w:r>
      <w:r w:rsidR="00A074BE" w:rsidRPr="00414B92">
        <w:rPr>
          <w:rFonts w:ascii="Times New Roman" w:eastAsia="MS Mincho" w:hAnsi="Times New Roman" w:cs="Times New Roman"/>
          <w:sz w:val="22"/>
          <w:szCs w:val="22"/>
        </w:rPr>
        <w:t xml:space="preserve"> </w:t>
      </w:r>
      <w:r w:rsidR="00F8194C">
        <w:rPr>
          <w:rFonts w:ascii="Times New Roman" w:eastAsia="MS Mincho" w:hAnsi="Times New Roman" w:cs="Times New Roman"/>
          <w:sz w:val="22"/>
          <w:szCs w:val="22"/>
        </w:rPr>
        <w:t>сувенирную</w:t>
      </w:r>
      <w:r>
        <w:rPr>
          <w:rFonts w:ascii="Times New Roman" w:eastAsia="MS Mincho" w:hAnsi="Times New Roman" w:cs="Times New Roman"/>
          <w:sz w:val="22"/>
          <w:szCs w:val="22"/>
        </w:rPr>
        <w:t xml:space="preserve"> продукцию</w:t>
      </w:r>
      <w:r w:rsidR="00A074BE" w:rsidRPr="00414B92">
        <w:rPr>
          <w:rFonts w:ascii="Times New Roman" w:eastAsia="MS Mincho" w:hAnsi="Times New Roman" w:cs="Times New Roman"/>
          <w:sz w:val="22"/>
          <w:szCs w:val="22"/>
        </w:rPr>
        <w:t xml:space="preserve"> на ус</w:t>
      </w:r>
      <w:r w:rsidR="004807FB" w:rsidRPr="00414B92">
        <w:rPr>
          <w:rFonts w:ascii="Times New Roman" w:eastAsia="MS Mincho" w:hAnsi="Times New Roman" w:cs="Times New Roman"/>
          <w:sz w:val="22"/>
          <w:szCs w:val="22"/>
        </w:rPr>
        <w:t>ловия</w:t>
      </w:r>
      <w:r w:rsidR="00594217">
        <w:rPr>
          <w:rFonts w:ascii="Times New Roman" w:eastAsia="MS Mincho" w:hAnsi="Times New Roman" w:cs="Times New Roman"/>
          <w:sz w:val="22"/>
          <w:szCs w:val="22"/>
        </w:rPr>
        <w:t xml:space="preserve">х, предусмотренных </w:t>
      </w:r>
      <w:r w:rsidR="00414B92" w:rsidRPr="00414B92">
        <w:rPr>
          <w:rFonts w:ascii="Times New Roman" w:eastAsia="MS Mincho" w:hAnsi="Times New Roman" w:cs="Times New Roman"/>
          <w:sz w:val="22"/>
          <w:szCs w:val="22"/>
        </w:rPr>
        <w:t>Договор</w:t>
      </w:r>
      <w:r w:rsidR="00594217">
        <w:rPr>
          <w:rFonts w:ascii="Times New Roman" w:eastAsia="MS Mincho" w:hAnsi="Times New Roman" w:cs="Times New Roman"/>
          <w:sz w:val="22"/>
          <w:szCs w:val="22"/>
        </w:rPr>
        <w:t>ом</w:t>
      </w:r>
      <w:r w:rsidR="00414B92" w:rsidRPr="00414B92">
        <w:rPr>
          <w:rFonts w:ascii="Times New Roman" w:eastAsia="MS Mincho" w:hAnsi="Times New Roman" w:cs="Times New Roman"/>
          <w:sz w:val="22"/>
          <w:szCs w:val="22"/>
        </w:rPr>
        <w:t>.</w:t>
      </w:r>
    </w:p>
    <w:p w14:paraId="5750BCA1" w14:textId="77777777" w:rsidR="00DA1C7C" w:rsidRPr="00CC3DEF" w:rsidRDefault="00A074BE"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CC3DEF">
        <w:rPr>
          <w:rFonts w:ascii="Times New Roman" w:eastAsia="MS Mincho" w:hAnsi="Times New Roman" w:cs="Times New Roman"/>
          <w:b/>
          <w:sz w:val="22"/>
          <w:szCs w:val="22"/>
        </w:rPr>
        <w:t>ЦЕНА, ПОР</w:t>
      </w:r>
      <w:r w:rsidR="009E522B" w:rsidRPr="00CC3DEF">
        <w:rPr>
          <w:rFonts w:ascii="Times New Roman" w:eastAsia="MS Mincho" w:hAnsi="Times New Roman" w:cs="Times New Roman"/>
          <w:b/>
          <w:sz w:val="22"/>
          <w:szCs w:val="22"/>
        </w:rPr>
        <w:t>ЯДОК РАСЧЕТОВ, СРОКИ ИСПОЛНЕНИЯ</w:t>
      </w:r>
    </w:p>
    <w:p w14:paraId="4F6147C0" w14:textId="507C0B3A" w:rsidR="00594217" w:rsidRDefault="00594217" w:rsidP="00182D15">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Pr>
          <w:rFonts w:ascii="Times New Roman" w:eastAsia="MS Mincho" w:hAnsi="Times New Roman" w:cs="Times New Roman"/>
          <w:sz w:val="22"/>
          <w:szCs w:val="22"/>
        </w:rPr>
        <w:t xml:space="preserve">Общая стоимость изготовления </w:t>
      </w:r>
      <w:r w:rsidR="00F8194C">
        <w:rPr>
          <w:rFonts w:ascii="Times New Roman" w:eastAsia="MS Mincho" w:hAnsi="Times New Roman" w:cs="Times New Roman"/>
          <w:sz w:val="22"/>
          <w:szCs w:val="22"/>
        </w:rPr>
        <w:t>сувенирной</w:t>
      </w:r>
      <w:r>
        <w:rPr>
          <w:rFonts w:ascii="Times New Roman" w:eastAsia="MS Mincho" w:hAnsi="Times New Roman" w:cs="Times New Roman"/>
          <w:sz w:val="22"/>
          <w:szCs w:val="22"/>
        </w:rPr>
        <w:t xml:space="preserve"> продукции </w:t>
      </w:r>
      <w:r w:rsidR="00F8194C">
        <w:rPr>
          <w:rFonts w:ascii="Times New Roman" w:eastAsia="MS Mincho" w:hAnsi="Times New Roman" w:cs="Times New Roman"/>
          <w:sz w:val="22"/>
          <w:szCs w:val="22"/>
        </w:rPr>
        <w:t>Исполнителем</w:t>
      </w:r>
      <w:r>
        <w:rPr>
          <w:rFonts w:ascii="Times New Roman" w:eastAsia="MS Mincho" w:hAnsi="Times New Roman" w:cs="Times New Roman"/>
          <w:sz w:val="22"/>
          <w:szCs w:val="22"/>
        </w:rPr>
        <w:t xml:space="preserve"> (Цена Договора) </w:t>
      </w:r>
      <w:r w:rsidR="004B6B69">
        <w:rPr>
          <w:rFonts w:ascii="Times New Roman" w:eastAsia="MS Mincho" w:hAnsi="Times New Roman" w:cs="Times New Roman"/>
          <w:sz w:val="22"/>
          <w:szCs w:val="22"/>
        </w:rPr>
        <w:t xml:space="preserve">в </w:t>
      </w:r>
      <w:r w:rsidR="00182D15">
        <w:rPr>
          <w:rFonts w:ascii="Times New Roman" w:eastAsia="MS Mincho" w:hAnsi="Times New Roman" w:cs="Times New Roman"/>
          <w:sz w:val="22"/>
          <w:szCs w:val="22"/>
        </w:rPr>
        <w:t xml:space="preserve">соответствии со спецификацией </w:t>
      </w:r>
      <w:r w:rsidRPr="00594217">
        <w:rPr>
          <w:rFonts w:ascii="Times New Roman" w:eastAsia="MS Mincho" w:hAnsi="Times New Roman" w:cs="Times New Roman"/>
          <w:sz w:val="22"/>
          <w:szCs w:val="22"/>
        </w:rPr>
        <w:t>(Приложение №</w:t>
      </w:r>
      <w:r w:rsidR="00182D15">
        <w:rPr>
          <w:rFonts w:ascii="Times New Roman" w:eastAsia="MS Mincho" w:hAnsi="Times New Roman" w:cs="Times New Roman"/>
          <w:sz w:val="22"/>
          <w:szCs w:val="22"/>
        </w:rPr>
        <w:t>1</w:t>
      </w:r>
      <w:r w:rsidRPr="00594217">
        <w:rPr>
          <w:rFonts w:ascii="Times New Roman" w:eastAsia="MS Mincho" w:hAnsi="Times New Roman" w:cs="Times New Roman"/>
          <w:sz w:val="22"/>
          <w:szCs w:val="22"/>
        </w:rPr>
        <w:t xml:space="preserve"> к Договору)</w:t>
      </w:r>
      <w:r>
        <w:rPr>
          <w:rFonts w:ascii="Times New Roman" w:eastAsia="MS Mincho" w:hAnsi="Times New Roman" w:cs="Times New Roman"/>
          <w:sz w:val="22"/>
          <w:szCs w:val="22"/>
        </w:rPr>
        <w:t xml:space="preserve"> составляет </w:t>
      </w:r>
      <w:r w:rsidR="00182D15">
        <w:rPr>
          <w:rFonts w:ascii="Times New Roman" w:eastAsia="MS Mincho" w:hAnsi="Times New Roman" w:cs="Times New Roman"/>
          <w:sz w:val="22"/>
          <w:szCs w:val="22"/>
        </w:rPr>
        <w:t>________________</w:t>
      </w:r>
    </w:p>
    <w:p w14:paraId="620A73BB" w14:textId="35416830" w:rsidR="00594217" w:rsidRPr="00594217" w:rsidRDefault="00594217"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 xml:space="preserve">Цена Договора включает в себя все расходы </w:t>
      </w:r>
      <w:r w:rsidR="00F8194C">
        <w:rPr>
          <w:rFonts w:ascii="Times New Roman" w:eastAsia="MS Mincho" w:hAnsi="Times New Roman" w:cs="Times New Roman"/>
          <w:sz w:val="22"/>
          <w:szCs w:val="22"/>
        </w:rPr>
        <w:t>Исполнителя</w:t>
      </w:r>
      <w:r w:rsidRPr="00594217">
        <w:rPr>
          <w:rFonts w:ascii="Times New Roman" w:eastAsia="MS Mincho" w:hAnsi="Times New Roman" w:cs="Times New Roman"/>
          <w:sz w:val="22"/>
          <w:szCs w:val="22"/>
        </w:rPr>
        <w:t xml:space="preserve">, связанные с исполнением обязательств по Договору, в том числе стоимость </w:t>
      </w:r>
      <w:r w:rsidR="00F8194C">
        <w:rPr>
          <w:rFonts w:ascii="Times New Roman" w:eastAsia="MS Mincho" w:hAnsi="Times New Roman" w:cs="Times New Roman"/>
          <w:sz w:val="22"/>
          <w:szCs w:val="22"/>
        </w:rPr>
        <w:t>услуг</w:t>
      </w:r>
      <w:r w:rsidRPr="00594217">
        <w:rPr>
          <w:rFonts w:ascii="Times New Roman" w:eastAsia="MS Mincho" w:hAnsi="Times New Roman" w:cs="Times New Roman"/>
          <w:sz w:val="22"/>
          <w:szCs w:val="22"/>
        </w:rPr>
        <w:t xml:space="preserve">, стоимость материалов, оборудования, инструментов, расходы по оплате таможенных пошлин, налогов, сборов и других обязательных платежей, которые </w:t>
      </w:r>
      <w:r w:rsidR="00F8194C">
        <w:rPr>
          <w:rFonts w:ascii="Times New Roman" w:eastAsia="MS Mincho" w:hAnsi="Times New Roman" w:cs="Times New Roman"/>
          <w:sz w:val="22"/>
          <w:szCs w:val="22"/>
        </w:rPr>
        <w:t>Исполнитель</w:t>
      </w:r>
      <w:r w:rsidRPr="00594217">
        <w:rPr>
          <w:rFonts w:ascii="Times New Roman" w:eastAsia="MS Mincho" w:hAnsi="Times New Roman" w:cs="Times New Roman"/>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p w14:paraId="4606A4C0" w14:textId="77777777" w:rsidR="00594217" w:rsidRPr="00594217" w:rsidRDefault="00594217"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Цена Договора является твердой и определяется на весь срок исполнения Договора, за исключением случаев, установленных Договором и действующим законодательством РФ.</w:t>
      </w:r>
    </w:p>
    <w:p w14:paraId="07EB2F19" w14:textId="34FC8871" w:rsidR="00594217" w:rsidRPr="00594217" w:rsidRDefault="0040281F"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Pr>
          <w:rFonts w:ascii="Times New Roman" w:eastAsia="MS Mincho" w:hAnsi="Times New Roman" w:cs="Times New Roman"/>
          <w:sz w:val="22"/>
          <w:szCs w:val="22"/>
        </w:rPr>
        <w:t>Услуги</w:t>
      </w:r>
      <w:r w:rsidR="00594217" w:rsidRPr="00594217">
        <w:rPr>
          <w:rFonts w:ascii="Times New Roman" w:eastAsia="MS Mincho" w:hAnsi="Times New Roman" w:cs="Times New Roman"/>
          <w:sz w:val="22"/>
          <w:szCs w:val="22"/>
        </w:rPr>
        <w:t xml:space="preserve">, </w:t>
      </w:r>
      <w:r>
        <w:rPr>
          <w:rFonts w:ascii="Times New Roman" w:eastAsia="MS Mincho" w:hAnsi="Times New Roman" w:cs="Times New Roman"/>
          <w:sz w:val="22"/>
          <w:szCs w:val="22"/>
        </w:rPr>
        <w:t>оказанные</w:t>
      </w:r>
      <w:r w:rsidR="00594217" w:rsidRPr="00594217">
        <w:rPr>
          <w:rFonts w:ascii="Times New Roman" w:eastAsia="MS Mincho" w:hAnsi="Times New Roman" w:cs="Times New Roman"/>
          <w:sz w:val="22"/>
          <w:szCs w:val="22"/>
        </w:rPr>
        <w:t xml:space="preserve"> </w:t>
      </w:r>
      <w:r w:rsidR="00F8194C">
        <w:rPr>
          <w:rFonts w:ascii="Times New Roman" w:eastAsia="MS Mincho" w:hAnsi="Times New Roman" w:cs="Times New Roman"/>
          <w:sz w:val="22"/>
          <w:szCs w:val="22"/>
        </w:rPr>
        <w:t>Исполнител</w:t>
      </w:r>
      <w:r>
        <w:rPr>
          <w:rFonts w:ascii="Times New Roman" w:eastAsia="MS Mincho" w:hAnsi="Times New Roman" w:cs="Times New Roman"/>
          <w:sz w:val="22"/>
          <w:szCs w:val="22"/>
        </w:rPr>
        <w:t>ем</w:t>
      </w:r>
      <w:r w:rsidR="00594217" w:rsidRPr="00594217">
        <w:rPr>
          <w:rFonts w:ascii="Times New Roman" w:eastAsia="MS Mincho" w:hAnsi="Times New Roman" w:cs="Times New Roman"/>
          <w:sz w:val="22"/>
          <w:szCs w:val="22"/>
        </w:rPr>
        <w:t xml:space="preserve"> с нарушением условий Договора, не подлежат оплате Заказчиком до их выполнения или устранения нарушений.</w:t>
      </w:r>
    </w:p>
    <w:p w14:paraId="647A8149" w14:textId="6492FEA9" w:rsidR="00594217" w:rsidRPr="00594217" w:rsidRDefault="00594217"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 xml:space="preserve">Оплата по Договору осуществляется по безналичному расчету путем перечисления Заказчиком денежных средств на счет </w:t>
      </w:r>
      <w:r w:rsidR="00F8194C">
        <w:rPr>
          <w:rFonts w:ascii="Times New Roman" w:eastAsia="MS Mincho" w:hAnsi="Times New Roman" w:cs="Times New Roman"/>
          <w:sz w:val="22"/>
          <w:szCs w:val="22"/>
        </w:rPr>
        <w:t>Исполнител</w:t>
      </w:r>
      <w:r w:rsidR="0040281F">
        <w:rPr>
          <w:rFonts w:ascii="Times New Roman" w:eastAsia="MS Mincho" w:hAnsi="Times New Roman" w:cs="Times New Roman"/>
          <w:sz w:val="22"/>
          <w:szCs w:val="22"/>
        </w:rPr>
        <w:t>я</w:t>
      </w:r>
      <w:r w:rsidRPr="00594217">
        <w:rPr>
          <w:rFonts w:ascii="Times New Roman" w:eastAsia="MS Mincho" w:hAnsi="Times New Roman" w:cs="Times New Roman"/>
          <w:sz w:val="22"/>
          <w:szCs w:val="22"/>
        </w:rPr>
        <w:t>, указанный в Договоре.</w:t>
      </w:r>
    </w:p>
    <w:p w14:paraId="4ABEB7FE" w14:textId="707CDFD5" w:rsidR="00594217" w:rsidRPr="0042607F" w:rsidRDefault="00594217"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42607F">
        <w:rPr>
          <w:rFonts w:ascii="Times New Roman" w:eastAsia="MS Mincho" w:hAnsi="Times New Roman" w:cs="Times New Roman"/>
          <w:sz w:val="22"/>
          <w:szCs w:val="22"/>
        </w:rPr>
        <w:t xml:space="preserve">Оплата </w:t>
      </w:r>
      <w:r>
        <w:rPr>
          <w:rFonts w:ascii="Times New Roman" w:eastAsia="MS Mincho" w:hAnsi="Times New Roman" w:cs="Times New Roman"/>
          <w:sz w:val="22"/>
          <w:szCs w:val="22"/>
        </w:rPr>
        <w:t>Цены Договора</w:t>
      </w:r>
      <w:r w:rsidRPr="0042607F">
        <w:rPr>
          <w:rFonts w:ascii="Times New Roman" w:eastAsia="MS Mincho" w:hAnsi="Times New Roman" w:cs="Times New Roman"/>
          <w:sz w:val="22"/>
          <w:szCs w:val="22"/>
        </w:rPr>
        <w:t xml:space="preserve"> производится </w:t>
      </w:r>
      <w:r w:rsidR="0040281F">
        <w:rPr>
          <w:rFonts w:ascii="Times New Roman" w:eastAsia="MS Mincho" w:hAnsi="Times New Roman" w:cs="Times New Roman"/>
          <w:sz w:val="22"/>
          <w:szCs w:val="22"/>
        </w:rPr>
        <w:t>после подписания акт об оказании услуг/УПД,</w:t>
      </w:r>
      <w:r>
        <w:rPr>
          <w:rFonts w:ascii="Times New Roman" w:eastAsia="MS Mincho" w:hAnsi="Times New Roman" w:cs="Times New Roman"/>
          <w:sz w:val="22"/>
          <w:szCs w:val="22"/>
        </w:rPr>
        <w:t xml:space="preserve"> </w:t>
      </w:r>
      <w:r w:rsidR="0040281F">
        <w:rPr>
          <w:rFonts w:ascii="Times New Roman" w:eastAsia="MS Mincho" w:hAnsi="Times New Roman" w:cs="Times New Roman"/>
          <w:sz w:val="22"/>
          <w:szCs w:val="22"/>
        </w:rPr>
        <w:t xml:space="preserve">акта по форме 0510452, который составляется Заказчиком, </w:t>
      </w:r>
      <w:r w:rsidRPr="0042607F">
        <w:rPr>
          <w:rFonts w:ascii="Times New Roman" w:eastAsia="MS Mincho" w:hAnsi="Times New Roman" w:cs="Times New Roman"/>
          <w:sz w:val="22"/>
          <w:szCs w:val="22"/>
        </w:rPr>
        <w:t xml:space="preserve">согласно выставленному </w:t>
      </w:r>
      <w:r w:rsidR="00F8194C">
        <w:rPr>
          <w:rFonts w:ascii="Times New Roman" w:eastAsia="MS Mincho" w:hAnsi="Times New Roman" w:cs="Times New Roman"/>
          <w:sz w:val="22"/>
          <w:szCs w:val="22"/>
        </w:rPr>
        <w:t>Исполнител</w:t>
      </w:r>
      <w:r w:rsidR="0040281F">
        <w:rPr>
          <w:rFonts w:ascii="Times New Roman" w:eastAsia="MS Mincho" w:hAnsi="Times New Roman" w:cs="Times New Roman"/>
          <w:sz w:val="22"/>
          <w:szCs w:val="22"/>
        </w:rPr>
        <w:t>ем</w:t>
      </w:r>
      <w:r w:rsidR="0012438D">
        <w:rPr>
          <w:rFonts w:ascii="Times New Roman" w:eastAsia="MS Mincho" w:hAnsi="Times New Roman" w:cs="Times New Roman"/>
          <w:sz w:val="22"/>
          <w:szCs w:val="22"/>
        </w:rPr>
        <w:t xml:space="preserve"> </w:t>
      </w:r>
      <w:r w:rsidRPr="0042607F">
        <w:rPr>
          <w:rFonts w:ascii="Times New Roman" w:eastAsia="MS Mincho" w:hAnsi="Times New Roman" w:cs="Times New Roman"/>
          <w:sz w:val="22"/>
          <w:szCs w:val="22"/>
        </w:rPr>
        <w:t xml:space="preserve">счету, путем перечисления на расчетный счет </w:t>
      </w:r>
      <w:r w:rsidR="00F8194C">
        <w:rPr>
          <w:rFonts w:ascii="Times New Roman" w:eastAsia="MS Mincho" w:hAnsi="Times New Roman" w:cs="Times New Roman"/>
          <w:sz w:val="22"/>
          <w:szCs w:val="22"/>
        </w:rPr>
        <w:t>Исполнител</w:t>
      </w:r>
      <w:r w:rsidR="0040281F">
        <w:rPr>
          <w:rFonts w:ascii="Times New Roman" w:eastAsia="MS Mincho" w:hAnsi="Times New Roman" w:cs="Times New Roman"/>
          <w:sz w:val="22"/>
          <w:szCs w:val="22"/>
        </w:rPr>
        <w:t>я</w:t>
      </w:r>
      <w:r w:rsidRPr="0042607F">
        <w:rPr>
          <w:rFonts w:ascii="Times New Roman" w:eastAsia="MS Mincho" w:hAnsi="Times New Roman" w:cs="Times New Roman"/>
          <w:sz w:val="22"/>
          <w:szCs w:val="22"/>
        </w:rPr>
        <w:t xml:space="preserve"> в течение </w:t>
      </w:r>
      <w:r w:rsidR="0040281F">
        <w:rPr>
          <w:rFonts w:ascii="Times New Roman" w:eastAsia="MS Mincho" w:hAnsi="Times New Roman" w:cs="Times New Roman"/>
          <w:sz w:val="22"/>
          <w:szCs w:val="22"/>
        </w:rPr>
        <w:t>7</w:t>
      </w:r>
      <w:r w:rsidR="0012438D">
        <w:rPr>
          <w:rFonts w:ascii="Times New Roman" w:eastAsia="MS Mincho" w:hAnsi="Times New Roman" w:cs="Times New Roman"/>
          <w:sz w:val="22"/>
          <w:szCs w:val="22"/>
        </w:rPr>
        <w:t xml:space="preserve"> (</w:t>
      </w:r>
      <w:r w:rsidR="0040281F">
        <w:rPr>
          <w:rFonts w:ascii="Times New Roman" w:eastAsia="MS Mincho" w:hAnsi="Times New Roman" w:cs="Times New Roman"/>
          <w:sz w:val="22"/>
          <w:szCs w:val="22"/>
        </w:rPr>
        <w:t>семи</w:t>
      </w:r>
      <w:r w:rsidR="0012438D">
        <w:rPr>
          <w:rFonts w:ascii="Times New Roman" w:eastAsia="MS Mincho" w:hAnsi="Times New Roman" w:cs="Times New Roman"/>
          <w:sz w:val="22"/>
          <w:szCs w:val="22"/>
        </w:rPr>
        <w:t>) рабочих</w:t>
      </w:r>
      <w:r w:rsidR="0040281F">
        <w:rPr>
          <w:rFonts w:ascii="Times New Roman" w:eastAsia="MS Mincho" w:hAnsi="Times New Roman" w:cs="Times New Roman"/>
          <w:sz w:val="22"/>
          <w:szCs w:val="22"/>
        </w:rPr>
        <w:t xml:space="preserve"> дней.</w:t>
      </w:r>
    </w:p>
    <w:p w14:paraId="11A56963" w14:textId="77777777" w:rsidR="00594217" w:rsidRPr="00594217" w:rsidRDefault="00594217"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Датой оплаты считается дата списания денежных средств со счета Заказчика, указанного в Договоре.</w:t>
      </w:r>
    </w:p>
    <w:p w14:paraId="11C8B3D7" w14:textId="09CDE9C1" w:rsidR="00594217" w:rsidRPr="00594217" w:rsidRDefault="00594217"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 xml:space="preserve">Заказчик уменьшает суммы, подлежащие уплате Заказчиком </w:t>
      </w:r>
      <w:r w:rsidR="00F8194C">
        <w:rPr>
          <w:rFonts w:ascii="Times New Roman" w:eastAsia="MS Mincho" w:hAnsi="Times New Roman" w:cs="Times New Roman"/>
          <w:sz w:val="22"/>
          <w:szCs w:val="22"/>
        </w:rPr>
        <w:t>Исполнител</w:t>
      </w:r>
      <w:r w:rsidR="0040281F">
        <w:rPr>
          <w:rFonts w:ascii="Times New Roman" w:eastAsia="MS Mincho" w:hAnsi="Times New Roman" w:cs="Times New Roman"/>
          <w:sz w:val="22"/>
          <w:szCs w:val="22"/>
        </w:rPr>
        <w:t>ю</w:t>
      </w:r>
      <w:r w:rsidRPr="00594217">
        <w:rPr>
          <w:rFonts w:ascii="Times New Roman" w:eastAsia="MS Mincho" w:hAnsi="Times New Roman" w:cs="Times New Roman"/>
          <w:sz w:val="22"/>
          <w:szCs w:val="22"/>
        </w:rPr>
        <w:t xml:space="preserve"> (юридическому лицу или </w:t>
      </w:r>
      <w:r w:rsidRPr="00594217">
        <w:rPr>
          <w:rFonts w:ascii="Times New Roman" w:eastAsia="MS Mincho" w:hAnsi="Times New Roman" w:cs="Times New Roman"/>
          <w:sz w:val="22"/>
          <w:szCs w:val="22"/>
        </w:rPr>
        <w:lastRenderedPageBreak/>
        <w:t>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BA7ED69" w14:textId="21CB77F5" w:rsidR="00594217" w:rsidRPr="00594217" w:rsidRDefault="00594217"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 xml:space="preserve">Суммы неисполненных </w:t>
      </w:r>
      <w:r w:rsidR="00F8194C">
        <w:rPr>
          <w:rFonts w:ascii="Times New Roman" w:eastAsia="MS Mincho" w:hAnsi="Times New Roman" w:cs="Times New Roman"/>
          <w:sz w:val="22"/>
          <w:szCs w:val="22"/>
        </w:rPr>
        <w:t>Исполнител</w:t>
      </w:r>
      <w:r w:rsidR="0040281F">
        <w:rPr>
          <w:rFonts w:ascii="Times New Roman" w:eastAsia="MS Mincho" w:hAnsi="Times New Roman" w:cs="Times New Roman"/>
          <w:sz w:val="22"/>
          <w:szCs w:val="22"/>
        </w:rPr>
        <w:t>ем</w:t>
      </w:r>
      <w:r w:rsidRPr="00594217">
        <w:rPr>
          <w:rFonts w:ascii="Times New Roman" w:eastAsia="MS Mincho" w:hAnsi="Times New Roman" w:cs="Times New Roman"/>
          <w:sz w:val="22"/>
          <w:szCs w:val="22"/>
        </w:rPr>
        <w:t xml:space="preserve"> требований об уплате неустоек (штрафов, пеней), предъявленных Заказчиком в соответствии с Договором, удерживаются Заказчиком из суммы, подлежащей оплате </w:t>
      </w:r>
      <w:r w:rsidR="00F8194C">
        <w:rPr>
          <w:rFonts w:ascii="Times New Roman" w:eastAsia="MS Mincho" w:hAnsi="Times New Roman" w:cs="Times New Roman"/>
          <w:sz w:val="22"/>
          <w:szCs w:val="22"/>
        </w:rPr>
        <w:t>Исполнител</w:t>
      </w:r>
      <w:r w:rsidR="0040281F">
        <w:rPr>
          <w:rFonts w:ascii="Times New Roman" w:eastAsia="MS Mincho" w:hAnsi="Times New Roman" w:cs="Times New Roman"/>
          <w:sz w:val="22"/>
          <w:szCs w:val="22"/>
        </w:rPr>
        <w:t>ю</w:t>
      </w:r>
      <w:r w:rsidRPr="00594217">
        <w:rPr>
          <w:rFonts w:ascii="Times New Roman" w:eastAsia="MS Mincho" w:hAnsi="Times New Roman" w:cs="Times New Roman"/>
          <w:sz w:val="22"/>
          <w:szCs w:val="22"/>
        </w:rPr>
        <w:t>.</w:t>
      </w:r>
    </w:p>
    <w:p w14:paraId="544BB8B9" w14:textId="5E134732" w:rsidR="00594217" w:rsidRPr="00616D2D" w:rsidRDefault="00594217"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594217">
        <w:rPr>
          <w:rFonts w:ascii="Times New Roman" w:eastAsia="MS Mincho" w:hAnsi="Times New Roman" w:cs="Times New Roman"/>
          <w:sz w:val="22"/>
          <w:szCs w:val="22"/>
        </w:rPr>
        <w:t>Источник финансирования</w:t>
      </w:r>
      <w:r w:rsidRPr="00616D2D">
        <w:rPr>
          <w:rFonts w:ascii="Times New Roman" w:eastAsia="MS Mincho" w:hAnsi="Times New Roman" w:cs="Times New Roman"/>
          <w:sz w:val="22"/>
          <w:szCs w:val="22"/>
        </w:rPr>
        <w:t xml:space="preserve">: </w:t>
      </w:r>
      <w:r w:rsidR="00616D2D">
        <w:rPr>
          <w:rFonts w:ascii="Times New Roman" w:eastAsia="MS Mincho" w:hAnsi="Times New Roman" w:cs="Times New Roman"/>
          <w:sz w:val="22"/>
          <w:szCs w:val="22"/>
        </w:rPr>
        <w:t xml:space="preserve">внебюджетные средства: собственные доходы учреждения </w:t>
      </w:r>
      <w:r w:rsidR="00616D2D" w:rsidRPr="00616D2D">
        <w:rPr>
          <w:rFonts w:ascii="Times New Roman" w:eastAsia="MS Mincho" w:hAnsi="Times New Roman" w:cs="Times New Roman"/>
          <w:b/>
          <w:sz w:val="22"/>
          <w:szCs w:val="22"/>
        </w:rPr>
        <w:t xml:space="preserve">КВР 244, КОСГУ </w:t>
      </w:r>
      <w:r w:rsidR="00616D2D">
        <w:rPr>
          <w:rFonts w:ascii="Times New Roman" w:eastAsia="MS Mincho" w:hAnsi="Times New Roman" w:cs="Times New Roman"/>
          <w:b/>
          <w:sz w:val="22"/>
          <w:szCs w:val="22"/>
        </w:rPr>
        <w:t>34</w:t>
      </w:r>
      <w:r w:rsidR="0040281F">
        <w:rPr>
          <w:rFonts w:ascii="Times New Roman" w:eastAsia="MS Mincho" w:hAnsi="Times New Roman" w:cs="Times New Roman"/>
          <w:b/>
          <w:sz w:val="22"/>
          <w:szCs w:val="22"/>
        </w:rPr>
        <w:t>0</w:t>
      </w:r>
      <w:r w:rsidR="00616D2D" w:rsidRPr="00616D2D">
        <w:rPr>
          <w:rFonts w:ascii="Times New Roman" w:eastAsia="MS Mincho" w:hAnsi="Times New Roman" w:cs="Times New Roman"/>
          <w:b/>
          <w:sz w:val="22"/>
          <w:szCs w:val="22"/>
        </w:rPr>
        <w:t xml:space="preserve"> (</w:t>
      </w:r>
      <w:r w:rsidR="00616D2D" w:rsidRPr="00616D2D">
        <w:rPr>
          <w:rFonts w:ascii="Times New Roman" w:eastAsia="MS Mincho" w:hAnsi="Times New Roman" w:cs="Times New Roman"/>
          <w:b/>
          <w:bCs/>
          <w:sz w:val="22"/>
          <w:szCs w:val="22"/>
        </w:rPr>
        <w:t>Увеличение стоимо</w:t>
      </w:r>
      <w:r w:rsidR="00616D2D">
        <w:rPr>
          <w:rFonts w:ascii="Times New Roman" w:eastAsia="MS Mincho" w:hAnsi="Times New Roman" w:cs="Times New Roman"/>
          <w:b/>
          <w:bCs/>
          <w:sz w:val="22"/>
          <w:szCs w:val="22"/>
        </w:rPr>
        <w:t>сти прочих материальных запасов</w:t>
      </w:r>
      <w:r w:rsidR="00616D2D" w:rsidRPr="00616D2D">
        <w:rPr>
          <w:rFonts w:ascii="Times New Roman" w:eastAsia="MS Mincho" w:hAnsi="Times New Roman" w:cs="Times New Roman"/>
          <w:b/>
          <w:sz w:val="22"/>
          <w:szCs w:val="22"/>
        </w:rPr>
        <w:t>)</w:t>
      </w:r>
      <w:r w:rsidRPr="00616D2D">
        <w:rPr>
          <w:rFonts w:ascii="Times New Roman" w:eastAsia="MS Mincho" w:hAnsi="Times New Roman" w:cs="Times New Roman"/>
          <w:sz w:val="22"/>
          <w:szCs w:val="22"/>
        </w:rPr>
        <w:t>.</w:t>
      </w:r>
    </w:p>
    <w:p w14:paraId="77FA7A67" w14:textId="51F72768" w:rsidR="0012438D" w:rsidRDefault="0012438D"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12438D">
        <w:rPr>
          <w:rFonts w:ascii="Times New Roman" w:eastAsia="MS Mincho" w:hAnsi="Times New Roman" w:cs="Times New Roman"/>
          <w:b/>
          <w:sz w:val="22"/>
          <w:szCs w:val="22"/>
        </w:rPr>
        <w:t xml:space="preserve">ПОРЯДОК ПРИЕМКИ </w:t>
      </w:r>
      <w:r w:rsidR="0040281F">
        <w:rPr>
          <w:rFonts w:ascii="Times New Roman" w:eastAsia="MS Mincho" w:hAnsi="Times New Roman" w:cs="Times New Roman"/>
          <w:b/>
          <w:sz w:val="22"/>
          <w:szCs w:val="22"/>
        </w:rPr>
        <w:t>УСЛУГ</w:t>
      </w:r>
    </w:p>
    <w:p w14:paraId="5F36C285" w14:textId="6AD913FF" w:rsidR="0012438D" w:rsidRPr="0046099D" w:rsidRDefault="00F8194C" w:rsidP="002A716F">
      <w:pPr>
        <w:pStyle w:val="a5"/>
        <w:widowControl w:val="0"/>
        <w:numPr>
          <w:ilvl w:val="1"/>
          <w:numId w:val="1"/>
        </w:numPr>
        <w:tabs>
          <w:tab w:val="clear" w:pos="1100"/>
        </w:tabs>
        <w:ind w:left="0" w:firstLine="0"/>
      </w:pPr>
      <w:r>
        <w:t>Исполнитель</w:t>
      </w:r>
      <w:r w:rsidR="0012438D" w:rsidRPr="0046099D">
        <w:t xml:space="preserve">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w:t>
      </w:r>
      <w:r w:rsidR="0040281F">
        <w:t>оказанных услуг</w:t>
      </w:r>
      <w:r w:rsidR="0012438D" w:rsidRPr="0046099D">
        <w:t>, предусмотренны</w:t>
      </w:r>
      <w:r w:rsidR="0040281F">
        <w:t>х</w:t>
      </w:r>
      <w:r w:rsidR="0012438D" w:rsidRPr="0046099D">
        <w:t xml:space="preserve"> Договором, при этом Заказчик обязан обеспечить приемку в соответствии с Договором.</w:t>
      </w:r>
    </w:p>
    <w:p w14:paraId="52D140F5" w14:textId="31F5EBBC" w:rsidR="0012438D" w:rsidRPr="0046099D" w:rsidRDefault="0012438D" w:rsidP="002A716F">
      <w:pPr>
        <w:pStyle w:val="a5"/>
        <w:widowControl w:val="0"/>
        <w:numPr>
          <w:ilvl w:val="1"/>
          <w:numId w:val="1"/>
        </w:numPr>
        <w:tabs>
          <w:tab w:val="clear" w:pos="1100"/>
        </w:tabs>
        <w:ind w:left="0" w:firstLine="0"/>
      </w:pPr>
      <w:r w:rsidRPr="0046099D">
        <w:t xml:space="preserve">При </w:t>
      </w:r>
      <w:r w:rsidR="0040281F">
        <w:t>оказании услуг</w:t>
      </w:r>
      <w:r w:rsidRPr="0046099D">
        <w:t xml:space="preserve"> </w:t>
      </w:r>
      <w:r w:rsidR="00F8194C">
        <w:t>Исполнитель</w:t>
      </w:r>
      <w:r w:rsidRPr="0046099D">
        <w:t xml:space="preserve"> обязан использовать собственные материалы и оборудование. Материалы</w:t>
      </w:r>
      <w:r w:rsidR="0040281F">
        <w:t>, используемые</w:t>
      </w:r>
      <w:r w:rsidRPr="0046099D">
        <w:t xml:space="preserve"> для </w:t>
      </w:r>
      <w:r w:rsidR="0040281F">
        <w:t>оказания услуг</w:t>
      </w:r>
      <w:r w:rsidRPr="0046099D">
        <w:t xml:space="preserve"> должны иметь лицензии и сертификаты, установленные действующим законодательством РФ.</w:t>
      </w:r>
    </w:p>
    <w:p w14:paraId="196A6808" w14:textId="181AFF19" w:rsidR="00607948" w:rsidRPr="00CC3DEF" w:rsidRDefault="00607948" w:rsidP="002A716F">
      <w:pPr>
        <w:pStyle w:val="a3"/>
        <w:widowControl w:val="0"/>
        <w:numPr>
          <w:ilvl w:val="1"/>
          <w:numId w:val="1"/>
        </w:numPr>
        <w:tabs>
          <w:tab w:val="clear" w:pos="1100"/>
        </w:tabs>
        <w:ind w:left="0" w:firstLine="0"/>
        <w:jc w:val="both"/>
        <w:rPr>
          <w:rFonts w:ascii="Times New Roman" w:hAnsi="Times New Roman" w:cs="Times New Roman"/>
          <w:sz w:val="22"/>
          <w:szCs w:val="22"/>
        </w:rPr>
      </w:pPr>
      <w:r w:rsidRPr="0012438D">
        <w:rPr>
          <w:rFonts w:ascii="Times New Roman" w:eastAsia="MS Mincho" w:hAnsi="Times New Roman" w:cs="Times New Roman"/>
          <w:sz w:val="22"/>
          <w:szCs w:val="22"/>
        </w:rPr>
        <w:t>Заказчик</w:t>
      </w:r>
      <w:r w:rsidRPr="00CC3DEF">
        <w:rPr>
          <w:rFonts w:ascii="Times New Roman" w:hAnsi="Times New Roman" w:cs="Times New Roman"/>
          <w:sz w:val="22"/>
          <w:szCs w:val="22"/>
        </w:rPr>
        <w:t xml:space="preserve"> обязан при приёмке </w:t>
      </w:r>
      <w:r w:rsidR="0040281F">
        <w:rPr>
          <w:rFonts w:ascii="Times New Roman" w:hAnsi="Times New Roman" w:cs="Times New Roman"/>
          <w:sz w:val="22"/>
          <w:szCs w:val="22"/>
        </w:rPr>
        <w:t>услуг</w:t>
      </w:r>
      <w:r w:rsidRPr="00CC3DEF">
        <w:rPr>
          <w:rFonts w:ascii="Times New Roman" w:hAnsi="Times New Roman" w:cs="Times New Roman"/>
          <w:sz w:val="22"/>
          <w:szCs w:val="22"/>
        </w:rPr>
        <w:t xml:space="preserve"> проверить </w:t>
      </w:r>
      <w:r w:rsidR="0040281F">
        <w:rPr>
          <w:rFonts w:ascii="Times New Roman" w:hAnsi="Times New Roman" w:cs="Times New Roman"/>
          <w:sz w:val="22"/>
          <w:szCs w:val="22"/>
        </w:rPr>
        <w:t>сувенирную продукцию</w:t>
      </w:r>
      <w:r w:rsidRPr="00CC3DEF">
        <w:rPr>
          <w:rFonts w:ascii="Times New Roman" w:hAnsi="Times New Roman" w:cs="Times New Roman"/>
          <w:sz w:val="22"/>
          <w:szCs w:val="22"/>
        </w:rPr>
        <w:t xml:space="preserve"> по количеству и качеству. </w:t>
      </w:r>
      <w:r w:rsidRPr="00CC3DEF">
        <w:rPr>
          <w:rFonts w:ascii="Times New Roman" w:eastAsia="MS Mincho" w:hAnsi="Times New Roman" w:cs="Times New Roman"/>
          <w:sz w:val="22"/>
          <w:szCs w:val="22"/>
        </w:rPr>
        <w:t xml:space="preserve">После чего представителями </w:t>
      </w:r>
      <w:r>
        <w:rPr>
          <w:rFonts w:ascii="Times New Roman" w:eastAsia="MS Mincho" w:hAnsi="Times New Roman" w:cs="Times New Roman"/>
          <w:sz w:val="22"/>
          <w:szCs w:val="22"/>
        </w:rPr>
        <w:t>С</w:t>
      </w:r>
      <w:r w:rsidRPr="00CC3DEF">
        <w:rPr>
          <w:rFonts w:ascii="Times New Roman" w:eastAsia="MS Mincho" w:hAnsi="Times New Roman" w:cs="Times New Roman"/>
          <w:sz w:val="22"/>
          <w:szCs w:val="22"/>
        </w:rPr>
        <w:t xml:space="preserve">торон подписывается </w:t>
      </w:r>
      <w:r w:rsidR="0040281F">
        <w:rPr>
          <w:rFonts w:ascii="Times New Roman" w:eastAsia="MS Mincho" w:hAnsi="Times New Roman" w:cs="Times New Roman"/>
          <w:sz w:val="22"/>
          <w:szCs w:val="22"/>
        </w:rPr>
        <w:t xml:space="preserve">акт об оказании услуг/ </w:t>
      </w:r>
      <w:r w:rsidRPr="00CC3DEF">
        <w:rPr>
          <w:rFonts w:ascii="Times New Roman" w:eastAsia="MS Mincho" w:hAnsi="Times New Roman" w:cs="Times New Roman"/>
          <w:sz w:val="22"/>
          <w:szCs w:val="22"/>
        </w:rPr>
        <w:t xml:space="preserve">Универсальный передаточный документ. </w:t>
      </w:r>
      <w:r w:rsidRPr="00CC3DEF">
        <w:rPr>
          <w:rFonts w:ascii="Times New Roman" w:hAnsi="Times New Roman" w:cs="Times New Roman"/>
          <w:sz w:val="22"/>
          <w:szCs w:val="22"/>
        </w:rPr>
        <w:t xml:space="preserve">В случае выявления недостатков при приёмке </w:t>
      </w:r>
      <w:r w:rsidR="0040281F">
        <w:rPr>
          <w:rFonts w:ascii="Times New Roman" w:hAnsi="Times New Roman" w:cs="Times New Roman"/>
          <w:sz w:val="22"/>
          <w:szCs w:val="22"/>
        </w:rPr>
        <w:t xml:space="preserve">сувенирной </w:t>
      </w:r>
      <w:r w:rsidRPr="00CC3DEF">
        <w:rPr>
          <w:rFonts w:ascii="Times New Roman" w:hAnsi="Times New Roman" w:cs="Times New Roman"/>
          <w:sz w:val="22"/>
          <w:szCs w:val="22"/>
        </w:rPr>
        <w:t xml:space="preserve">продукции </w:t>
      </w:r>
      <w:r w:rsidRPr="0012438D">
        <w:rPr>
          <w:rFonts w:ascii="Times New Roman" w:hAnsi="Times New Roman" w:cs="Times New Roman"/>
          <w:sz w:val="22"/>
          <w:szCs w:val="22"/>
        </w:rPr>
        <w:t>Заказчик</w:t>
      </w:r>
      <w:r w:rsidRPr="00CC3DEF">
        <w:rPr>
          <w:rFonts w:ascii="Times New Roman" w:hAnsi="Times New Roman" w:cs="Times New Roman"/>
          <w:sz w:val="22"/>
          <w:szCs w:val="22"/>
        </w:rPr>
        <w:t xml:space="preserve"> обязан сделать об этом отметку в </w:t>
      </w:r>
      <w:r w:rsidR="0040281F">
        <w:rPr>
          <w:rFonts w:ascii="Times New Roman" w:hAnsi="Times New Roman" w:cs="Times New Roman"/>
          <w:sz w:val="22"/>
          <w:szCs w:val="22"/>
        </w:rPr>
        <w:t>акте/</w:t>
      </w:r>
      <w:r w:rsidRPr="00CC3DEF">
        <w:rPr>
          <w:rFonts w:ascii="Times New Roman" w:eastAsia="MS Mincho" w:hAnsi="Times New Roman" w:cs="Times New Roman"/>
          <w:sz w:val="22"/>
          <w:szCs w:val="22"/>
        </w:rPr>
        <w:t>Универсальном передаточном документе</w:t>
      </w:r>
      <w:r>
        <w:rPr>
          <w:rFonts w:ascii="Times New Roman" w:hAnsi="Times New Roman" w:cs="Times New Roman"/>
          <w:sz w:val="22"/>
          <w:szCs w:val="22"/>
        </w:rPr>
        <w:t>.</w:t>
      </w:r>
    </w:p>
    <w:p w14:paraId="2225C324" w14:textId="5F365765" w:rsidR="00607948" w:rsidRPr="004B6B69" w:rsidRDefault="00607948" w:rsidP="002A716F">
      <w:pPr>
        <w:pStyle w:val="a3"/>
        <w:widowControl w:val="0"/>
        <w:numPr>
          <w:ilvl w:val="1"/>
          <w:numId w:val="1"/>
        </w:numPr>
        <w:tabs>
          <w:tab w:val="clear" w:pos="1100"/>
        </w:tabs>
        <w:ind w:left="0" w:firstLine="0"/>
        <w:jc w:val="both"/>
        <w:rPr>
          <w:rFonts w:ascii="Times New Roman" w:hAnsi="Times New Roman" w:cs="Times New Roman"/>
          <w:sz w:val="22"/>
          <w:szCs w:val="22"/>
        </w:rPr>
      </w:pPr>
      <w:r w:rsidRPr="004B6B69">
        <w:rPr>
          <w:rFonts w:ascii="Times New Roman" w:hAnsi="Times New Roman" w:cs="Times New Roman"/>
          <w:sz w:val="22"/>
          <w:szCs w:val="22"/>
        </w:rPr>
        <w:t xml:space="preserve">Если проверка продукции невозможна, то </w:t>
      </w:r>
      <w:r w:rsidRPr="004B6B69">
        <w:rPr>
          <w:rFonts w:ascii="Times New Roman" w:hAnsi="Times New Roman" w:cs="Times New Roman"/>
          <w:color w:val="161616"/>
          <w:sz w:val="22"/>
          <w:szCs w:val="22"/>
        </w:rPr>
        <w:t xml:space="preserve">срок на проверку составляет </w:t>
      </w:r>
      <w:r w:rsidR="0040281F">
        <w:rPr>
          <w:rFonts w:ascii="Times New Roman" w:hAnsi="Times New Roman" w:cs="Times New Roman"/>
          <w:color w:val="161616"/>
          <w:sz w:val="22"/>
          <w:szCs w:val="22"/>
        </w:rPr>
        <w:t>5</w:t>
      </w:r>
      <w:r w:rsidRPr="004B6B69">
        <w:rPr>
          <w:rFonts w:ascii="Times New Roman" w:hAnsi="Times New Roman" w:cs="Times New Roman"/>
          <w:color w:val="161616"/>
          <w:sz w:val="22"/>
          <w:szCs w:val="22"/>
        </w:rPr>
        <w:t xml:space="preserve"> </w:t>
      </w:r>
      <w:r w:rsidR="0040281F">
        <w:rPr>
          <w:rFonts w:ascii="Times New Roman" w:hAnsi="Times New Roman" w:cs="Times New Roman"/>
          <w:color w:val="161616"/>
          <w:sz w:val="22"/>
          <w:szCs w:val="22"/>
        </w:rPr>
        <w:t>рабочих дней</w:t>
      </w:r>
      <w:r w:rsidRPr="004B6B69">
        <w:rPr>
          <w:rFonts w:ascii="Times New Roman" w:hAnsi="Times New Roman" w:cs="Times New Roman"/>
          <w:color w:val="161616"/>
          <w:sz w:val="22"/>
          <w:szCs w:val="22"/>
        </w:rPr>
        <w:t xml:space="preserve">, с момента подписания </w:t>
      </w:r>
      <w:r w:rsidR="0040281F">
        <w:rPr>
          <w:rFonts w:ascii="Times New Roman" w:hAnsi="Times New Roman" w:cs="Times New Roman"/>
          <w:color w:val="161616"/>
          <w:sz w:val="22"/>
          <w:szCs w:val="22"/>
        </w:rPr>
        <w:t>акта/</w:t>
      </w:r>
      <w:r w:rsidRPr="004B6B69">
        <w:rPr>
          <w:rFonts w:ascii="Times New Roman" w:eastAsia="MS Mincho" w:hAnsi="Times New Roman" w:cs="Times New Roman"/>
          <w:sz w:val="22"/>
          <w:szCs w:val="22"/>
        </w:rPr>
        <w:t>Универсального передаточного документа</w:t>
      </w:r>
      <w:r w:rsidRPr="004B6B69">
        <w:rPr>
          <w:rFonts w:ascii="Times New Roman" w:hAnsi="Times New Roman" w:cs="Times New Roman"/>
          <w:color w:val="161616"/>
          <w:sz w:val="22"/>
          <w:szCs w:val="22"/>
        </w:rPr>
        <w:t>.</w:t>
      </w:r>
      <w:r w:rsidRPr="004B6B69">
        <w:rPr>
          <w:rFonts w:ascii="Times New Roman" w:hAnsi="Times New Roman" w:cs="Times New Roman"/>
          <w:sz w:val="22"/>
          <w:szCs w:val="22"/>
        </w:rPr>
        <w:t xml:space="preserve"> В случае выявления брака, недопоставки составляется акт о выявленных недостатках и сроках их устранения.</w:t>
      </w:r>
    </w:p>
    <w:p w14:paraId="1DBBF374" w14:textId="77777777" w:rsidR="00607948" w:rsidRPr="00CC3DEF" w:rsidRDefault="00607948" w:rsidP="002A716F">
      <w:pPr>
        <w:pStyle w:val="a3"/>
        <w:widowControl w:val="0"/>
        <w:numPr>
          <w:ilvl w:val="1"/>
          <w:numId w:val="1"/>
        </w:numPr>
        <w:tabs>
          <w:tab w:val="clear" w:pos="1100"/>
        </w:tabs>
        <w:ind w:left="0" w:firstLine="0"/>
        <w:jc w:val="both"/>
        <w:rPr>
          <w:rFonts w:ascii="Times New Roman" w:hAnsi="Times New Roman" w:cs="Times New Roman"/>
          <w:sz w:val="22"/>
          <w:szCs w:val="22"/>
        </w:rPr>
      </w:pPr>
      <w:r w:rsidRPr="00CC3DEF">
        <w:rPr>
          <w:rFonts w:ascii="Times New Roman" w:hAnsi="Times New Roman" w:cs="Times New Roman"/>
          <w:sz w:val="22"/>
          <w:szCs w:val="22"/>
        </w:rPr>
        <w:t>При оформлении претензии, связанной с браком, требуется составленная Рекламация с указанием выявленных недостатков и полный возврат бракованного тиража.</w:t>
      </w:r>
    </w:p>
    <w:p w14:paraId="4E776588" w14:textId="53269A03" w:rsidR="0012438D" w:rsidRPr="0046099D" w:rsidRDefault="0012438D" w:rsidP="002A716F">
      <w:pPr>
        <w:pStyle w:val="a5"/>
        <w:widowControl w:val="0"/>
        <w:numPr>
          <w:ilvl w:val="1"/>
          <w:numId w:val="1"/>
        </w:numPr>
        <w:tabs>
          <w:tab w:val="clear" w:pos="1100"/>
        </w:tabs>
        <w:ind w:left="0" w:firstLine="0"/>
      </w:pPr>
      <w:r>
        <w:t>По</w:t>
      </w:r>
      <w:r w:rsidRPr="0046099D">
        <w:t xml:space="preserve"> завершении </w:t>
      </w:r>
      <w:r w:rsidR="0040281F">
        <w:t>оказания услуг</w:t>
      </w:r>
      <w:r w:rsidRPr="0046099D">
        <w:t xml:space="preserve"> </w:t>
      </w:r>
      <w:r w:rsidR="00F8194C">
        <w:t>Исполнитель</w:t>
      </w:r>
      <w:r w:rsidRPr="0046099D">
        <w:t xml:space="preserve"> уведомляет Заказчика в течение 3 (трех) рабочих дней и предоставляет </w:t>
      </w:r>
      <w:r>
        <w:t>документ о приемке (</w:t>
      </w:r>
      <w:r w:rsidR="0040281F">
        <w:t xml:space="preserve">акт, </w:t>
      </w:r>
      <w:r>
        <w:t>универсальный передаточный документ (УПД)</w:t>
      </w:r>
      <w:r w:rsidRPr="0046099D">
        <w:t>, счет</w:t>
      </w:r>
      <w:r w:rsidR="00616D2D">
        <w:t>).</w:t>
      </w:r>
    </w:p>
    <w:p w14:paraId="557EFBAE" w14:textId="485F46DC" w:rsidR="0012438D" w:rsidRPr="0046099D" w:rsidRDefault="0012438D" w:rsidP="002A716F">
      <w:pPr>
        <w:pStyle w:val="a5"/>
        <w:widowControl w:val="0"/>
        <w:numPr>
          <w:ilvl w:val="1"/>
          <w:numId w:val="1"/>
        </w:numPr>
        <w:tabs>
          <w:tab w:val="clear" w:pos="1100"/>
        </w:tabs>
        <w:ind w:left="0" w:firstLine="0"/>
      </w:pPr>
      <w:r w:rsidRPr="0046099D">
        <w:t xml:space="preserve">Для проверки </w:t>
      </w:r>
      <w:r w:rsidR="0040281F">
        <w:t>оказанных</w:t>
      </w:r>
      <w:r w:rsidRPr="0046099D">
        <w:t xml:space="preserve"> </w:t>
      </w:r>
      <w:r w:rsidR="00F8194C">
        <w:t>Исполнител</w:t>
      </w:r>
      <w:r w:rsidR="0040281F">
        <w:t>ем</w:t>
      </w:r>
      <w:r w:rsidRPr="0046099D">
        <w:t xml:space="preserve"> </w:t>
      </w:r>
      <w:r w:rsidR="0040281F">
        <w:t>услуг</w:t>
      </w:r>
      <w:r w:rsidRPr="0046099D">
        <w:t xml:space="preserve">, предусмотренных Договором, в части их соответствия условиям Договора, Заказчик </w:t>
      </w:r>
      <w:r>
        <w:t>вправе</w:t>
      </w:r>
      <w:r w:rsidRPr="0046099D">
        <w:t xml:space="preserve"> провести экспертизу. Экспертиза выполненных работ может проводиться Заказчиком своими силами или к ее проведению могут привлекаться эксперты, экспертные организации на основании заключенных договоров.</w:t>
      </w:r>
    </w:p>
    <w:p w14:paraId="038A23EC" w14:textId="4553899A" w:rsidR="0012438D" w:rsidRDefault="0012438D" w:rsidP="002A716F">
      <w:pPr>
        <w:pStyle w:val="a5"/>
        <w:widowControl w:val="0"/>
        <w:numPr>
          <w:ilvl w:val="1"/>
          <w:numId w:val="1"/>
        </w:numPr>
        <w:tabs>
          <w:tab w:val="clear" w:pos="1100"/>
        </w:tabs>
        <w:ind w:left="0" w:firstLine="0"/>
      </w:pPr>
      <w:r>
        <w:t>З</w:t>
      </w:r>
      <w:r w:rsidRPr="00AF05D8">
        <w:t xml:space="preserve">аказчик, принявший </w:t>
      </w:r>
      <w:r w:rsidR="0040281F">
        <w:t>сувенирную продукцию</w:t>
      </w:r>
      <w:r w:rsidRPr="00AF05D8">
        <w:t xml:space="preserve"> без проверки, </w:t>
      </w:r>
      <w:r>
        <w:t xml:space="preserve">не </w:t>
      </w:r>
      <w:r w:rsidRPr="00AF05D8">
        <w:t>лишается права ссылаться на недостатки, которые могли быть установлены при обычном способе приемки (явные недостатки).</w:t>
      </w:r>
    </w:p>
    <w:p w14:paraId="6590C2D0" w14:textId="62F97F65" w:rsidR="0012438D" w:rsidRPr="00616D2D" w:rsidRDefault="0012438D" w:rsidP="002A716F">
      <w:pPr>
        <w:pStyle w:val="a5"/>
        <w:widowControl w:val="0"/>
        <w:numPr>
          <w:ilvl w:val="1"/>
          <w:numId w:val="1"/>
        </w:numPr>
        <w:tabs>
          <w:tab w:val="clear" w:pos="1100"/>
        </w:tabs>
        <w:ind w:left="0" w:firstLine="0"/>
      </w:pPr>
      <w:r w:rsidRPr="00616D2D">
        <w:t xml:space="preserve">В течение </w:t>
      </w:r>
      <w:r w:rsidR="0040281F">
        <w:t>5</w:t>
      </w:r>
      <w:r w:rsidRPr="00616D2D">
        <w:t xml:space="preserve"> (</w:t>
      </w:r>
      <w:r w:rsidR="0040281F">
        <w:t>пяти</w:t>
      </w:r>
      <w:r w:rsidRPr="00616D2D">
        <w:t xml:space="preserve">) </w:t>
      </w:r>
      <w:r w:rsidR="00616D2D" w:rsidRPr="00616D2D">
        <w:t>календарных</w:t>
      </w:r>
      <w:r w:rsidRPr="00616D2D">
        <w:t xml:space="preserve"> дней с даты предоставления </w:t>
      </w:r>
      <w:r w:rsidR="00F8194C">
        <w:t>Исполнител</w:t>
      </w:r>
      <w:r w:rsidR="0040281F">
        <w:t>ем</w:t>
      </w:r>
      <w:r w:rsidRPr="00616D2D">
        <w:t xml:space="preserve"> акта </w:t>
      </w:r>
      <w:r w:rsidR="0040281F">
        <w:t>оказанных услуг</w:t>
      </w:r>
      <w:r w:rsidRPr="00616D2D">
        <w:t xml:space="preserve"> Заказчик осуществляет приемку, подписывает </w:t>
      </w:r>
      <w:r w:rsidR="00607948" w:rsidRPr="00616D2D">
        <w:t>документ о приемке</w:t>
      </w:r>
      <w:r w:rsidRPr="00616D2D">
        <w:t xml:space="preserve"> при отсутствии разногласий и передает 1 (один) экземпляр </w:t>
      </w:r>
      <w:r w:rsidR="00F8194C">
        <w:t>Исполнител</w:t>
      </w:r>
      <w:r w:rsidR="0040281F">
        <w:t>ю</w:t>
      </w:r>
      <w:r w:rsidR="00616D2D" w:rsidRPr="00616D2D">
        <w:t>.</w:t>
      </w:r>
      <w:r w:rsidR="0040281F">
        <w:t xml:space="preserve"> Передает Исполнителю на подписание акт по форме 0510452.</w:t>
      </w:r>
    </w:p>
    <w:p w14:paraId="7D8E9A99" w14:textId="664428A2" w:rsidR="0012438D" w:rsidRPr="004D690C" w:rsidRDefault="0012438D" w:rsidP="002A716F">
      <w:pPr>
        <w:pStyle w:val="a5"/>
        <w:widowControl w:val="0"/>
        <w:numPr>
          <w:ilvl w:val="1"/>
          <w:numId w:val="1"/>
        </w:numPr>
        <w:tabs>
          <w:tab w:val="clear" w:pos="1100"/>
        </w:tabs>
        <w:ind w:left="0" w:firstLine="0"/>
      </w:pPr>
      <w:r w:rsidRPr="004D690C">
        <w:t xml:space="preserve">Приемка </w:t>
      </w:r>
      <w:r w:rsidR="0040281F">
        <w:t>услуг</w:t>
      </w:r>
      <w:r w:rsidRPr="004D690C">
        <w:t xml:space="preserve"> осуществляется </w:t>
      </w:r>
      <w:r>
        <w:t xml:space="preserve">Заказчиком </w:t>
      </w:r>
      <w:r w:rsidRPr="004D690C">
        <w:t>в порядке и на условиях, определенных в приказе Минфина от 15.04.2021 № 61н</w:t>
      </w:r>
      <w:r>
        <w:t xml:space="preserve"> </w:t>
      </w:r>
      <w:r w:rsidRPr="004D690C">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в соответствии с актом приемки товаров, работ, услуг по форме</w:t>
      </w:r>
      <w:r>
        <w:t xml:space="preserve"> 0510452 (далее – Акт приемки).</w:t>
      </w:r>
    </w:p>
    <w:p w14:paraId="62CDD525" w14:textId="41ADE489" w:rsidR="0012438D" w:rsidRPr="004D690C" w:rsidRDefault="0012438D" w:rsidP="002A716F">
      <w:pPr>
        <w:pStyle w:val="a5"/>
        <w:widowControl w:val="0"/>
      </w:pPr>
      <w:r w:rsidRPr="004D690C">
        <w:t>Акт приемки формируется на основании указанны</w:t>
      </w:r>
      <w:r>
        <w:t>х</w:t>
      </w:r>
      <w:r w:rsidRPr="004D690C">
        <w:t xml:space="preserve"> в п. </w:t>
      </w:r>
      <w:r w:rsidRPr="00607948">
        <w:t>4.</w:t>
      </w:r>
      <w:r w:rsidR="00607948">
        <w:t>7</w:t>
      </w:r>
      <w:r w:rsidRPr="00607948">
        <w:t>.</w:t>
      </w:r>
      <w:r w:rsidRPr="004D690C">
        <w:t xml:space="preserve"> Договора документов, предоставленных </w:t>
      </w:r>
      <w:r w:rsidR="00F8194C">
        <w:t>Исполнител</w:t>
      </w:r>
      <w:r w:rsidR="0040281F">
        <w:t>ем</w:t>
      </w:r>
      <w:r w:rsidRPr="004D690C">
        <w:t xml:space="preserve"> и подтверждающих факт </w:t>
      </w:r>
      <w:r w:rsidR="0040281F">
        <w:t>оказания услуг</w:t>
      </w:r>
      <w:r w:rsidRPr="004D690C">
        <w:t xml:space="preserve"> ответственным исполнителем из состава приемочной комиссии, уполномоченным на его формирование, или иным уполномоченным лицом с обязательным участием представителя </w:t>
      </w:r>
      <w:r w:rsidR="00F8194C">
        <w:t>Исполнител</w:t>
      </w:r>
      <w:r w:rsidR="0040281F">
        <w:t>я</w:t>
      </w:r>
      <w:r w:rsidRPr="004D690C">
        <w:t xml:space="preserve"> или представителя незаинтересованной организации. Акт приемки оформляется в присутствии и с обязательным участием представителя </w:t>
      </w:r>
      <w:r w:rsidR="00F8194C">
        <w:t>Исполнител</w:t>
      </w:r>
      <w:r w:rsidR="0040281F">
        <w:t>я</w:t>
      </w:r>
      <w:r w:rsidRPr="004D690C">
        <w:t>.</w:t>
      </w:r>
    </w:p>
    <w:p w14:paraId="209BCA17" w14:textId="68FAB245" w:rsidR="0012438D" w:rsidRPr="0046099D" w:rsidRDefault="0012438D" w:rsidP="002A716F">
      <w:pPr>
        <w:pStyle w:val="a5"/>
        <w:widowControl w:val="0"/>
        <w:numPr>
          <w:ilvl w:val="1"/>
          <w:numId w:val="1"/>
        </w:numPr>
        <w:tabs>
          <w:tab w:val="clear" w:pos="1100"/>
        </w:tabs>
        <w:ind w:left="0" w:firstLine="0"/>
      </w:pPr>
      <w:r w:rsidRPr="0046099D">
        <w:t xml:space="preserve">При обнаружении в ходе приемки </w:t>
      </w:r>
      <w:r w:rsidR="0040281F">
        <w:t>оказанных услуг</w:t>
      </w:r>
      <w:r w:rsidRPr="0046099D">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w:t>
      </w:r>
      <w:r w:rsidR="00F8194C">
        <w:t>Исполнител</w:t>
      </w:r>
      <w:r w:rsidR="0040281F">
        <w:t>я</w:t>
      </w:r>
      <w:r w:rsidRPr="0046099D">
        <w:t xml:space="preserve"> от подписания указанного акта, в нем делается отметка об этом и </w:t>
      </w:r>
      <w:r w:rsidRPr="004D690C">
        <w:t>претензионн</w:t>
      </w:r>
      <w:r>
        <w:t>ое</w:t>
      </w:r>
      <w:r w:rsidRPr="004D690C">
        <w:t xml:space="preserve"> письм</w:t>
      </w:r>
      <w:r>
        <w:t>о</w:t>
      </w:r>
      <w:r w:rsidRPr="004D690C">
        <w:t xml:space="preserve"> </w:t>
      </w:r>
      <w:r w:rsidRPr="0046099D">
        <w:t>подписывается Заказчиком.</w:t>
      </w:r>
    </w:p>
    <w:p w14:paraId="13A48FA0" w14:textId="3A427C0D" w:rsidR="0012438D" w:rsidRPr="0046099D" w:rsidRDefault="00F8194C" w:rsidP="002A716F">
      <w:pPr>
        <w:pStyle w:val="a5"/>
        <w:widowControl w:val="0"/>
        <w:numPr>
          <w:ilvl w:val="1"/>
          <w:numId w:val="1"/>
        </w:numPr>
        <w:tabs>
          <w:tab w:val="clear" w:pos="1100"/>
        </w:tabs>
        <w:ind w:left="0" w:firstLine="0"/>
      </w:pPr>
      <w:r>
        <w:t>Исполнитель</w:t>
      </w:r>
      <w:r w:rsidR="0012438D" w:rsidRPr="0046099D">
        <w:t xml:space="preserve"> в течение </w:t>
      </w:r>
      <w:r w:rsidR="0082416E">
        <w:t xml:space="preserve">срока, не превышающего срок изготовления </w:t>
      </w:r>
      <w:r w:rsidR="0040281F">
        <w:t xml:space="preserve">сувенирной </w:t>
      </w:r>
      <w:r w:rsidR="0082416E">
        <w:t xml:space="preserve">продукции, указанной в спецификации к данному договору </w:t>
      </w:r>
      <w:r w:rsidR="0012438D" w:rsidRPr="0046099D">
        <w:t xml:space="preserve">обязан устранить недостатки </w:t>
      </w:r>
      <w:r w:rsidR="0040281F">
        <w:t>оказанных услуг</w:t>
      </w:r>
      <w:r w:rsidR="0012438D" w:rsidRPr="0046099D">
        <w:t xml:space="preserve">, указанных в </w:t>
      </w:r>
      <w:r w:rsidR="0012438D" w:rsidRPr="004D690C">
        <w:t>претензионн</w:t>
      </w:r>
      <w:r w:rsidR="0012438D">
        <w:t>ом</w:t>
      </w:r>
      <w:r w:rsidR="0012438D" w:rsidRPr="004D690C">
        <w:t xml:space="preserve"> письм</w:t>
      </w:r>
      <w:r w:rsidR="0012438D">
        <w:t>е</w:t>
      </w:r>
      <w:r w:rsidR="0012438D" w:rsidRPr="0046099D">
        <w:t xml:space="preserve">. Все расходы, связанные с этим </w:t>
      </w:r>
      <w:r>
        <w:t>Исполнитель</w:t>
      </w:r>
      <w:r w:rsidR="0012438D" w:rsidRPr="0046099D">
        <w:t xml:space="preserve"> несет самостоятельно.</w:t>
      </w:r>
    </w:p>
    <w:p w14:paraId="2B26BA9A" w14:textId="76C0FE0E" w:rsidR="0012438D" w:rsidRPr="0046099D" w:rsidRDefault="0012438D" w:rsidP="002A716F">
      <w:pPr>
        <w:pStyle w:val="a5"/>
        <w:widowControl w:val="0"/>
        <w:numPr>
          <w:ilvl w:val="1"/>
          <w:numId w:val="1"/>
        </w:numPr>
        <w:tabs>
          <w:tab w:val="clear" w:pos="1100"/>
        </w:tabs>
        <w:ind w:left="0" w:firstLine="0"/>
      </w:pPr>
      <w:r w:rsidRPr="0046099D">
        <w:t xml:space="preserve">В случае </w:t>
      </w:r>
      <w:r>
        <w:t xml:space="preserve">проведения экспертизы и </w:t>
      </w:r>
      <w:r w:rsidRPr="0046099D">
        <w:t xml:space="preserve">подтверждения в экспертном заключении факта выполненных работ ненадлежащего качества, стоимость услуг по проведению экспертизы взыскивается с </w:t>
      </w:r>
      <w:r w:rsidR="00F8194C">
        <w:t>Исполнител</w:t>
      </w:r>
      <w:r w:rsidR="0040281F">
        <w:t>я</w:t>
      </w:r>
      <w:r w:rsidRPr="0046099D">
        <w:t>.</w:t>
      </w:r>
    </w:p>
    <w:p w14:paraId="07D178BF" w14:textId="2486489F" w:rsidR="0012438D" w:rsidRPr="0046099D" w:rsidRDefault="0012438D" w:rsidP="002A716F">
      <w:pPr>
        <w:pStyle w:val="a5"/>
        <w:widowControl w:val="0"/>
        <w:numPr>
          <w:ilvl w:val="1"/>
          <w:numId w:val="1"/>
        </w:numPr>
        <w:tabs>
          <w:tab w:val="clear" w:pos="1100"/>
        </w:tabs>
        <w:ind w:left="0" w:firstLine="0"/>
      </w:pPr>
      <w:r w:rsidRPr="0046099D">
        <w:t xml:space="preserve">Устранение </w:t>
      </w:r>
      <w:r w:rsidR="00F8194C">
        <w:t>Исполнител</w:t>
      </w:r>
      <w:r w:rsidR="0040281F">
        <w:t>ем</w:t>
      </w:r>
      <w:r w:rsidRPr="0046099D">
        <w:t xml:space="preserve"> в установленные сроки выявленных Заказчиком недостатков не освобождает его от уплаты неустойки (пени, штрафа), предусмотренной Договором.</w:t>
      </w:r>
    </w:p>
    <w:p w14:paraId="0A11DFDA" w14:textId="77777777" w:rsidR="0012438D" w:rsidRPr="0046099D" w:rsidRDefault="0012438D" w:rsidP="002A716F">
      <w:pPr>
        <w:pStyle w:val="a5"/>
        <w:widowControl w:val="0"/>
        <w:numPr>
          <w:ilvl w:val="1"/>
          <w:numId w:val="1"/>
        </w:numPr>
        <w:tabs>
          <w:tab w:val="clear" w:pos="1100"/>
        </w:tabs>
        <w:ind w:left="0" w:firstLine="0"/>
      </w:pPr>
      <w:r w:rsidRPr="0046099D">
        <w:t xml:space="preserve">Днем сдачи и приемки выполненных работ считается день подписания </w:t>
      </w:r>
      <w:r>
        <w:t>Заказчиком А</w:t>
      </w:r>
      <w:r w:rsidRPr="0046099D">
        <w:t xml:space="preserve">кта </w:t>
      </w:r>
      <w:r>
        <w:t>приемки</w:t>
      </w:r>
      <w:r w:rsidRPr="0046099D">
        <w:t>.</w:t>
      </w:r>
    </w:p>
    <w:p w14:paraId="6AC564F7" w14:textId="53201D1C" w:rsidR="0012438D" w:rsidRPr="0046099D" w:rsidRDefault="0012438D" w:rsidP="002A716F">
      <w:pPr>
        <w:pStyle w:val="a5"/>
        <w:widowControl w:val="0"/>
        <w:numPr>
          <w:ilvl w:val="1"/>
          <w:numId w:val="1"/>
        </w:numPr>
        <w:tabs>
          <w:tab w:val="clear" w:pos="1100"/>
        </w:tabs>
        <w:ind w:left="0" w:firstLine="0"/>
      </w:pPr>
      <w:r w:rsidRPr="0046099D">
        <w:lastRenderedPageBreak/>
        <w:t xml:space="preserve">Риски случайной гибели или случайного повреждения результата </w:t>
      </w:r>
      <w:r w:rsidR="0040281F">
        <w:t>оказанных услуг</w:t>
      </w:r>
      <w:r w:rsidRPr="0046099D">
        <w:t xml:space="preserve"> переходят от </w:t>
      </w:r>
      <w:r w:rsidR="00F8194C">
        <w:t>Исполнител</w:t>
      </w:r>
      <w:r w:rsidR="0040281F">
        <w:t>я</w:t>
      </w:r>
      <w:r w:rsidRPr="0046099D">
        <w:t xml:space="preserve"> к Заказчику с момента подписания Заказчиком </w:t>
      </w:r>
      <w:r>
        <w:t>А</w:t>
      </w:r>
      <w:r w:rsidRPr="0046099D">
        <w:t xml:space="preserve">кта </w:t>
      </w:r>
      <w:r>
        <w:t>приемки</w:t>
      </w:r>
      <w:r w:rsidRPr="0046099D">
        <w:t>.</w:t>
      </w:r>
    </w:p>
    <w:p w14:paraId="423E0C9F" w14:textId="77777777" w:rsidR="00DA1C7C" w:rsidRPr="00CC3DEF" w:rsidRDefault="00A074BE"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CC3DEF">
        <w:rPr>
          <w:rFonts w:ascii="Times New Roman" w:eastAsia="MS Mincho" w:hAnsi="Times New Roman" w:cs="Times New Roman"/>
          <w:b/>
          <w:sz w:val="22"/>
          <w:szCs w:val="22"/>
        </w:rPr>
        <w:t>ОТВЕТСТВЕННОСТЬ СТОРОН</w:t>
      </w:r>
    </w:p>
    <w:p w14:paraId="61771823" w14:textId="17F93F7C" w:rsidR="00BC20CC" w:rsidRPr="00CC3DEF" w:rsidRDefault="00F8194C" w:rsidP="002A716F">
      <w:pPr>
        <w:pStyle w:val="a5"/>
        <w:widowControl w:val="0"/>
        <w:numPr>
          <w:ilvl w:val="1"/>
          <w:numId w:val="1"/>
        </w:numPr>
        <w:tabs>
          <w:tab w:val="clear" w:pos="1100"/>
        </w:tabs>
        <w:ind w:left="0" w:firstLine="0"/>
      </w:pPr>
      <w:r>
        <w:t>Исполнитель</w:t>
      </w:r>
      <w:r w:rsidR="0012438D">
        <w:t xml:space="preserve"> </w:t>
      </w:r>
      <w:r w:rsidR="00BC20CC" w:rsidRPr="00CC3DEF">
        <w:rPr>
          <w:rFonts w:eastAsia="MS Mincho"/>
        </w:rPr>
        <w:t>н</w:t>
      </w:r>
      <w:r w:rsidR="00BC20CC" w:rsidRPr="00CC3DEF">
        <w:t>есёт ответственность за наличие брака</w:t>
      </w:r>
      <w:r w:rsidR="00F11D56" w:rsidRPr="00CC3DEF">
        <w:t xml:space="preserve"> </w:t>
      </w:r>
      <w:r w:rsidR="00BC20CC" w:rsidRPr="00CC3DEF">
        <w:t>(производственного брака, искажений, несоответствия размерам, цв</w:t>
      </w:r>
      <w:r w:rsidR="00CA3145" w:rsidRPr="00CC3DEF">
        <w:t xml:space="preserve">етовой гамме, </w:t>
      </w:r>
      <w:r w:rsidR="00BC20CC" w:rsidRPr="00CC3DEF">
        <w:t xml:space="preserve">помарок, разрывов, смещения изображения и т.п.), которые делают </w:t>
      </w:r>
      <w:r w:rsidR="0040281F">
        <w:t xml:space="preserve">сувенирную </w:t>
      </w:r>
      <w:r w:rsidR="00BC20CC" w:rsidRPr="00CC3DEF">
        <w:t>продукцию непригод</w:t>
      </w:r>
      <w:r w:rsidR="0042607F">
        <w:t xml:space="preserve">ной (полностью и/или частично) </w:t>
      </w:r>
      <w:r w:rsidR="00BC20CC" w:rsidRPr="00CC3DEF">
        <w:t xml:space="preserve">к использованию. </w:t>
      </w:r>
    </w:p>
    <w:p w14:paraId="30E5D187" w14:textId="77777777" w:rsidR="00BC20CC" w:rsidRPr="00CC3DEF" w:rsidRDefault="00BC20CC" w:rsidP="002A716F">
      <w:pPr>
        <w:pStyle w:val="a5"/>
        <w:widowControl w:val="0"/>
        <w:numPr>
          <w:ilvl w:val="1"/>
          <w:numId w:val="1"/>
        </w:numPr>
        <w:tabs>
          <w:tab w:val="clear" w:pos="1100"/>
        </w:tabs>
        <w:ind w:left="0" w:firstLine="0"/>
      </w:pPr>
      <w:r w:rsidRPr="00CC3DEF">
        <w:t xml:space="preserve">Исполнитель не несёт ответственность за достоверность предоставленной </w:t>
      </w:r>
      <w:r w:rsidRPr="0012438D">
        <w:t>Заказчиком</w:t>
      </w:r>
      <w:r w:rsidRPr="00CC3DEF">
        <w:t xml:space="preserve"> в утверждённом им оригинал-макете информации, а именно:</w:t>
      </w:r>
    </w:p>
    <w:p w14:paraId="7BA40793" w14:textId="77777777" w:rsidR="008803C1" w:rsidRPr="00CC3DEF" w:rsidRDefault="00BC20CC" w:rsidP="002A716F">
      <w:pPr>
        <w:pStyle w:val="a5"/>
        <w:widowControl w:val="0"/>
        <w:numPr>
          <w:ilvl w:val="0"/>
          <w:numId w:val="2"/>
        </w:numPr>
        <w:tabs>
          <w:tab w:val="clear" w:pos="1035"/>
        </w:tabs>
        <w:ind w:left="0" w:firstLine="0"/>
        <w:rPr>
          <w:rFonts w:eastAsia="MS Mincho"/>
        </w:rPr>
      </w:pPr>
      <w:r w:rsidRPr="00CC3DEF">
        <w:t>фамилий, имён, отчеств, наименований предприятий, учре</w:t>
      </w:r>
      <w:r w:rsidR="001629C8" w:rsidRPr="00CC3DEF">
        <w:t xml:space="preserve">ждений, организаций, номеров, </w:t>
      </w:r>
      <w:r w:rsidRPr="00CC3DEF">
        <w:t>серий</w:t>
      </w:r>
      <w:r w:rsidR="001629C8" w:rsidRPr="00CC3DEF">
        <w:t xml:space="preserve"> </w:t>
      </w:r>
      <w:r w:rsidRPr="00CC3DEF">
        <w:t>свидетельств</w:t>
      </w:r>
      <w:r w:rsidR="001629C8" w:rsidRPr="00CC3DEF">
        <w:t xml:space="preserve"> </w:t>
      </w:r>
      <w:r w:rsidRPr="00CC3DEF">
        <w:t>о</w:t>
      </w:r>
      <w:r w:rsidR="001629C8" w:rsidRPr="00CC3DEF">
        <w:t xml:space="preserve"> </w:t>
      </w:r>
      <w:r w:rsidRPr="00CC3DEF">
        <w:t>регистрации, сертификатов, ГОСТ, ТУ, информации о продуктах и их составе, лицензий, даты их выдачи, наименований продукции, услуг, товаров, почтовых адресов, факсов, телефонных номеров, кодов населённых пунктов, электронных адресов, а также иной подобной информации.</w:t>
      </w:r>
    </w:p>
    <w:p w14:paraId="5EC382F1" w14:textId="77777777" w:rsidR="00A074BE" w:rsidRPr="00CC3DEF" w:rsidRDefault="001629C8" w:rsidP="002A716F">
      <w:pPr>
        <w:pStyle w:val="a3"/>
        <w:widowControl w:val="0"/>
        <w:numPr>
          <w:ilvl w:val="1"/>
          <w:numId w:val="1"/>
        </w:numPr>
        <w:tabs>
          <w:tab w:val="clear" w:pos="1100"/>
        </w:tabs>
        <w:ind w:left="0" w:firstLine="0"/>
        <w:jc w:val="both"/>
        <w:rPr>
          <w:rFonts w:ascii="Times New Roman" w:eastAsia="MS Mincho" w:hAnsi="Times New Roman" w:cs="Times New Roman"/>
          <w:sz w:val="22"/>
          <w:szCs w:val="22"/>
        </w:rPr>
      </w:pPr>
      <w:r w:rsidRPr="00CC3DEF">
        <w:rPr>
          <w:rFonts w:ascii="Times New Roman" w:eastAsia="MS Mincho" w:hAnsi="Times New Roman" w:cs="Times New Roman"/>
          <w:sz w:val="22"/>
          <w:szCs w:val="22"/>
        </w:rPr>
        <w:t xml:space="preserve">После подписания макета </w:t>
      </w:r>
      <w:r w:rsidR="00A074BE" w:rsidRPr="0012438D">
        <w:rPr>
          <w:rFonts w:ascii="Times New Roman" w:eastAsia="MS Mincho" w:hAnsi="Times New Roman" w:cs="Times New Roman"/>
          <w:sz w:val="22"/>
          <w:szCs w:val="22"/>
        </w:rPr>
        <w:t>Заказчиком</w:t>
      </w:r>
      <w:r w:rsidR="00A074BE" w:rsidRPr="00CC3DEF">
        <w:rPr>
          <w:rFonts w:ascii="Times New Roman" w:eastAsia="MS Mincho" w:hAnsi="Times New Roman" w:cs="Times New Roman"/>
          <w:sz w:val="22"/>
          <w:szCs w:val="22"/>
        </w:rPr>
        <w:t xml:space="preserve"> ответственность за возможные неточности и ошибки в макете несет </w:t>
      </w:r>
      <w:r w:rsidR="00A074BE" w:rsidRPr="0012438D">
        <w:rPr>
          <w:rFonts w:ascii="Times New Roman" w:eastAsia="MS Mincho" w:hAnsi="Times New Roman" w:cs="Times New Roman"/>
          <w:sz w:val="22"/>
          <w:szCs w:val="22"/>
        </w:rPr>
        <w:t>Заказчик</w:t>
      </w:r>
      <w:r w:rsidR="0012438D">
        <w:rPr>
          <w:rFonts w:ascii="Times New Roman" w:eastAsia="MS Mincho" w:hAnsi="Times New Roman" w:cs="Times New Roman"/>
          <w:sz w:val="22"/>
          <w:szCs w:val="22"/>
        </w:rPr>
        <w:t>.</w:t>
      </w:r>
    </w:p>
    <w:p w14:paraId="0D83512A" w14:textId="77777777" w:rsidR="00607948" w:rsidRPr="00F45923" w:rsidRDefault="00607948" w:rsidP="002A716F">
      <w:pPr>
        <w:pStyle w:val="a9"/>
        <w:widowControl w:val="0"/>
        <w:numPr>
          <w:ilvl w:val="1"/>
          <w:numId w:val="1"/>
        </w:numPr>
        <w:tabs>
          <w:tab w:val="clear" w:pos="1100"/>
        </w:tabs>
        <w:autoSpaceDE w:val="0"/>
        <w:ind w:left="0" w:firstLine="0"/>
        <w:jc w:val="both"/>
        <w:rPr>
          <w:rFonts w:eastAsia="Adobe Ming Std L"/>
          <w:sz w:val="22"/>
          <w:szCs w:val="22"/>
        </w:rPr>
      </w:pPr>
      <w:r w:rsidRPr="00F45923">
        <w:rPr>
          <w:rFonts w:eastAsia="Adobe Ming Std L"/>
          <w:sz w:val="22"/>
          <w:szCs w:val="22"/>
        </w:rPr>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01CD642B" w14:textId="40E6F386" w:rsidR="00607948" w:rsidRPr="0046099D" w:rsidRDefault="00607948" w:rsidP="002A716F">
      <w:pPr>
        <w:pStyle w:val="a9"/>
        <w:widowControl w:val="0"/>
        <w:numPr>
          <w:ilvl w:val="1"/>
          <w:numId w:val="1"/>
        </w:numPr>
        <w:tabs>
          <w:tab w:val="clear" w:pos="1100"/>
        </w:tabs>
        <w:autoSpaceDE w:val="0"/>
        <w:ind w:left="0" w:firstLine="0"/>
        <w:jc w:val="both"/>
        <w:rPr>
          <w:rFonts w:eastAsia="Adobe Ming Std L"/>
          <w:sz w:val="22"/>
          <w:szCs w:val="22"/>
        </w:rPr>
      </w:pPr>
      <w:r w:rsidRPr="0046099D">
        <w:rPr>
          <w:rFonts w:eastAsia="Adobe Ming Std L"/>
          <w:sz w:val="22"/>
          <w:szCs w:val="22"/>
        </w:rPr>
        <w:t xml:space="preserve">В случае привлечения к исполнению Договора соисполнителей, ответственность перед Заказчиком за неисполнение обязательств по Договору несет </w:t>
      </w:r>
      <w:r w:rsidR="00F8194C">
        <w:rPr>
          <w:rFonts w:eastAsia="Adobe Ming Std L"/>
          <w:sz w:val="22"/>
          <w:szCs w:val="22"/>
        </w:rPr>
        <w:t>Исполнитель</w:t>
      </w:r>
      <w:r w:rsidRPr="0046099D">
        <w:rPr>
          <w:rFonts w:eastAsia="Adobe Ming Std L"/>
          <w:sz w:val="22"/>
          <w:szCs w:val="22"/>
        </w:rPr>
        <w:t>.</w:t>
      </w:r>
    </w:p>
    <w:p w14:paraId="3F888A08" w14:textId="1D40DFD4" w:rsidR="00607948" w:rsidRDefault="00607948" w:rsidP="002A716F">
      <w:pPr>
        <w:pStyle w:val="a9"/>
        <w:widowControl w:val="0"/>
        <w:numPr>
          <w:ilvl w:val="1"/>
          <w:numId w:val="1"/>
        </w:numPr>
        <w:tabs>
          <w:tab w:val="clear" w:pos="1100"/>
        </w:tabs>
        <w:autoSpaceDE w:val="0"/>
        <w:ind w:left="0" w:firstLine="0"/>
        <w:jc w:val="both"/>
        <w:rPr>
          <w:rFonts w:eastAsia="Adobe Ming Std L"/>
          <w:sz w:val="22"/>
          <w:szCs w:val="22"/>
        </w:rPr>
      </w:pPr>
      <w:r w:rsidRPr="0046099D">
        <w:rPr>
          <w:rFonts w:eastAsia="Adobe Ming Std L"/>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F8194C">
        <w:rPr>
          <w:rFonts w:eastAsia="Adobe Ming Std L"/>
          <w:sz w:val="22"/>
          <w:szCs w:val="22"/>
        </w:rPr>
        <w:t>Исполнитель</w:t>
      </w:r>
      <w:r w:rsidRPr="0046099D">
        <w:rPr>
          <w:rFonts w:eastAsia="Adobe Ming Std L"/>
          <w:sz w:val="22"/>
          <w:szCs w:val="22"/>
        </w:rPr>
        <w:t xml:space="preserve"> вправе потребовать уплаты неустоек (штрафов, пеней).</w:t>
      </w:r>
      <w:bookmarkStart w:id="0" w:name="p292"/>
      <w:bookmarkEnd w:id="0"/>
    </w:p>
    <w:p w14:paraId="74242887" w14:textId="77777777" w:rsidR="00607948" w:rsidRPr="00F45923" w:rsidRDefault="00607948" w:rsidP="002A716F">
      <w:pPr>
        <w:pStyle w:val="a9"/>
        <w:widowControl w:val="0"/>
        <w:numPr>
          <w:ilvl w:val="2"/>
          <w:numId w:val="1"/>
        </w:numPr>
        <w:tabs>
          <w:tab w:val="clear" w:pos="2130"/>
        </w:tabs>
        <w:autoSpaceDE w:val="0"/>
        <w:ind w:left="0" w:firstLine="0"/>
        <w:jc w:val="both"/>
        <w:rPr>
          <w:rFonts w:eastAsia="Adobe Ming Std L"/>
          <w:sz w:val="22"/>
          <w:szCs w:val="22"/>
        </w:rPr>
      </w:pPr>
      <w:r w:rsidRPr="00F45923">
        <w:rPr>
          <w:rFonts w:eastAsia="Adobe Ming Std L"/>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33A8CC" w14:textId="51CBE0E5" w:rsidR="00607948" w:rsidRPr="0046099D" w:rsidRDefault="00607948" w:rsidP="002A716F">
      <w:pPr>
        <w:pStyle w:val="a9"/>
        <w:widowControl w:val="0"/>
        <w:numPr>
          <w:ilvl w:val="2"/>
          <w:numId w:val="1"/>
        </w:numPr>
        <w:tabs>
          <w:tab w:val="clear" w:pos="2130"/>
        </w:tabs>
        <w:autoSpaceDE w:val="0"/>
        <w:ind w:left="0" w:firstLine="0"/>
        <w:jc w:val="both"/>
        <w:rPr>
          <w:rFonts w:eastAsia="Adobe Ming Std L"/>
          <w:sz w:val="22"/>
          <w:szCs w:val="22"/>
        </w:rPr>
      </w:pPr>
      <w:bookmarkStart w:id="1" w:name="p293"/>
      <w:bookmarkEnd w:id="1"/>
      <w:r w:rsidRPr="0046099D">
        <w:rPr>
          <w:rFonts w:eastAsia="Adobe Ming Std L"/>
          <w:sz w:val="22"/>
          <w:szCs w:val="22"/>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00F8194C">
        <w:rPr>
          <w:rFonts w:eastAsia="Adobe Ming Std L"/>
          <w:sz w:val="22"/>
          <w:szCs w:val="22"/>
        </w:rPr>
        <w:t>Исполнитель</w:t>
      </w:r>
      <w:r w:rsidRPr="0046099D">
        <w:rPr>
          <w:rFonts w:eastAsia="Adobe Ming Std L"/>
          <w:sz w:val="22"/>
          <w:szCs w:val="22"/>
        </w:rPr>
        <w:t xml:space="preserve"> вправе взыскать с Заказчика штраф в размере </w:t>
      </w:r>
      <w:bookmarkStart w:id="2" w:name="_Hlk122181001"/>
      <w:r w:rsidRPr="0046099D">
        <w:rPr>
          <w:rFonts w:eastAsia="Adobe Ming Std L"/>
          <w:sz w:val="22"/>
          <w:szCs w:val="22"/>
        </w:rPr>
        <w:t>1</w:t>
      </w:r>
      <w:r>
        <w:rPr>
          <w:rFonts w:eastAsia="Adobe Ming Std L"/>
          <w:sz w:val="22"/>
          <w:szCs w:val="22"/>
        </w:rPr>
        <w:t> </w:t>
      </w:r>
      <w:r w:rsidRPr="0046099D">
        <w:rPr>
          <w:rFonts w:eastAsia="Adobe Ming Std L"/>
          <w:sz w:val="22"/>
          <w:szCs w:val="22"/>
        </w:rPr>
        <w:t>000</w:t>
      </w:r>
      <w:r>
        <w:rPr>
          <w:rFonts w:eastAsia="Adobe Ming Std L"/>
          <w:sz w:val="22"/>
          <w:szCs w:val="22"/>
        </w:rPr>
        <w:t>,00 руб.</w:t>
      </w:r>
      <w:r w:rsidRPr="0046099D">
        <w:rPr>
          <w:rFonts w:eastAsia="Adobe Ming Std L"/>
          <w:sz w:val="22"/>
          <w:szCs w:val="22"/>
        </w:rPr>
        <w:t xml:space="preserve"> (одна тысяча рублей</w:t>
      </w:r>
      <w:r>
        <w:rPr>
          <w:rFonts w:eastAsia="Adobe Ming Std L"/>
          <w:sz w:val="22"/>
          <w:szCs w:val="22"/>
        </w:rPr>
        <w:t xml:space="preserve"> 00 копеек</w:t>
      </w:r>
      <w:r w:rsidRPr="0046099D">
        <w:rPr>
          <w:rFonts w:eastAsia="Adobe Ming Std L"/>
          <w:sz w:val="22"/>
          <w:szCs w:val="22"/>
        </w:rPr>
        <w:t>).</w:t>
      </w:r>
      <w:bookmarkEnd w:id="2"/>
    </w:p>
    <w:p w14:paraId="1ADF675D" w14:textId="574AD77E" w:rsidR="00607948" w:rsidRPr="0046099D" w:rsidRDefault="00607948" w:rsidP="002A716F">
      <w:pPr>
        <w:pStyle w:val="a9"/>
        <w:widowControl w:val="0"/>
        <w:numPr>
          <w:ilvl w:val="2"/>
          <w:numId w:val="1"/>
        </w:numPr>
        <w:tabs>
          <w:tab w:val="clear" w:pos="2130"/>
        </w:tabs>
        <w:autoSpaceDE w:val="0"/>
        <w:ind w:left="0" w:firstLine="0"/>
        <w:jc w:val="both"/>
        <w:rPr>
          <w:rFonts w:eastAsia="Adobe Ming Std L"/>
          <w:sz w:val="22"/>
          <w:szCs w:val="22"/>
        </w:rPr>
      </w:pPr>
      <w:r w:rsidRPr="0046099D">
        <w:rPr>
          <w:rFonts w:eastAsia="Adobe Ming Std L"/>
          <w:sz w:val="22"/>
          <w:szCs w:val="22"/>
        </w:rPr>
        <w:t xml:space="preserve">В случае нарушения </w:t>
      </w:r>
      <w:proofErr w:type="spellStart"/>
      <w:r w:rsidR="00F8194C">
        <w:rPr>
          <w:rFonts w:eastAsia="Adobe Ming Std L"/>
          <w:sz w:val="22"/>
          <w:szCs w:val="22"/>
        </w:rPr>
        <w:t>Исполнитель</w:t>
      </w:r>
      <w:r w:rsidRPr="0046099D">
        <w:rPr>
          <w:rFonts w:eastAsia="Adobe Ming Std L"/>
          <w:sz w:val="22"/>
          <w:szCs w:val="22"/>
        </w:rPr>
        <w:t>ом</w:t>
      </w:r>
      <w:proofErr w:type="spellEnd"/>
      <w:r w:rsidRPr="0046099D">
        <w:rPr>
          <w:rFonts w:eastAsia="Adobe Ming Std L"/>
          <w:sz w:val="22"/>
          <w:szCs w:val="22"/>
        </w:rPr>
        <w:t xml:space="preserve"> срока представления документа, предусмотренного пунктом 5.5 Договора, Заказчик не несет ответственность, установленную </w:t>
      </w:r>
      <w:r>
        <w:rPr>
          <w:rFonts w:eastAsia="Adobe Ming Std L"/>
          <w:sz w:val="22"/>
          <w:szCs w:val="22"/>
        </w:rPr>
        <w:t>п.6.3.</w:t>
      </w:r>
      <w:r w:rsidRPr="0046099D">
        <w:rPr>
          <w:rFonts w:eastAsia="Adobe Ming Std L"/>
          <w:sz w:val="22"/>
          <w:szCs w:val="22"/>
        </w:rPr>
        <w:t xml:space="preserve"> Договора.</w:t>
      </w:r>
    </w:p>
    <w:p w14:paraId="5EBB6717" w14:textId="687B0B8F" w:rsidR="00607948" w:rsidRPr="0046099D" w:rsidRDefault="00607948" w:rsidP="002A716F">
      <w:pPr>
        <w:pStyle w:val="a9"/>
        <w:widowControl w:val="0"/>
        <w:numPr>
          <w:ilvl w:val="2"/>
          <w:numId w:val="1"/>
        </w:numPr>
        <w:tabs>
          <w:tab w:val="clear" w:pos="2130"/>
        </w:tabs>
        <w:autoSpaceDE w:val="0"/>
        <w:ind w:left="0" w:firstLine="0"/>
        <w:jc w:val="both"/>
        <w:rPr>
          <w:rFonts w:eastAsia="Adobe Ming Std L"/>
          <w:sz w:val="22"/>
          <w:szCs w:val="22"/>
        </w:rPr>
      </w:pPr>
      <w:r w:rsidRPr="0046099D">
        <w:rPr>
          <w:rFonts w:eastAsia="Adobe Ming Std L"/>
          <w:sz w:val="22"/>
          <w:szCs w:val="22"/>
        </w:rPr>
        <w:t xml:space="preserve">Общая сумма начисленных штрафов за ненадлежащее исполнение Заказчиком обязательств, предусмотренных Договором, не может превышать цену </w:t>
      </w:r>
      <w:proofErr w:type="spellStart"/>
      <w:r w:rsidRPr="0046099D">
        <w:rPr>
          <w:rFonts w:eastAsia="Adobe Ming Std L"/>
          <w:sz w:val="22"/>
          <w:szCs w:val="22"/>
        </w:rPr>
        <w:t>Договора.За</w:t>
      </w:r>
      <w:proofErr w:type="spellEnd"/>
      <w:r w:rsidRPr="0046099D">
        <w:rPr>
          <w:rFonts w:eastAsia="Adobe Ming Std L"/>
          <w:sz w:val="22"/>
          <w:szCs w:val="22"/>
        </w:rPr>
        <w:t xml:space="preserve"> каждый факт неисполнения или ненадлежащего исполнения </w:t>
      </w:r>
      <w:proofErr w:type="spellStart"/>
      <w:r w:rsidR="00F8194C">
        <w:rPr>
          <w:rFonts w:eastAsia="Adobe Ming Std L"/>
          <w:sz w:val="22"/>
          <w:szCs w:val="22"/>
        </w:rPr>
        <w:t>Исполнитель</w:t>
      </w:r>
      <w:r w:rsidRPr="0046099D">
        <w:rPr>
          <w:rFonts w:eastAsia="Adobe Ming Std L"/>
          <w:sz w:val="22"/>
          <w:szCs w:val="22"/>
        </w:rPr>
        <w:t>ом</w:t>
      </w:r>
      <w:proofErr w:type="spellEnd"/>
      <w:r w:rsidRPr="0046099D">
        <w:rPr>
          <w:rFonts w:eastAsia="Adobe Ming Std L"/>
          <w:sz w:val="22"/>
          <w:szCs w:val="22"/>
        </w:rPr>
        <w:t xml:space="preserve"> обязательств, предусмотренных Договором, за исключением просрочки исполнения обязательств, предусмотренных Договором, </w:t>
      </w:r>
      <w:r w:rsidR="00F8194C">
        <w:rPr>
          <w:rFonts w:eastAsia="Adobe Ming Std L"/>
          <w:sz w:val="22"/>
          <w:szCs w:val="22"/>
        </w:rPr>
        <w:t>Исполнитель</w:t>
      </w:r>
      <w:r w:rsidRPr="0046099D">
        <w:rPr>
          <w:rFonts w:eastAsia="Adobe Ming Std L"/>
          <w:sz w:val="22"/>
          <w:szCs w:val="22"/>
        </w:rPr>
        <w:t xml:space="preserve"> выплачивает Заказчику штраф в размере 10 % </w:t>
      </w:r>
      <w:r>
        <w:rPr>
          <w:rFonts w:eastAsia="Adobe Ming Std L"/>
          <w:sz w:val="22"/>
          <w:szCs w:val="22"/>
        </w:rPr>
        <w:t xml:space="preserve">(десяти процентов) </w:t>
      </w:r>
      <w:r w:rsidRPr="0046099D">
        <w:rPr>
          <w:rFonts w:eastAsia="Adobe Ming Std L"/>
          <w:sz w:val="22"/>
          <w:szCs w:val="22"/>
        </w:rPr>
        <w:t>цены Договора.</w:t>
      </w:r>
    </w:p>
    <w:p w14:paraId="7E850A75" w14:textId="6DDD7C2E" w:rsidR="00607948" w:rsidRPr="00F45923" w:rsidRDefault="00607948" w:rsidP="00616D2D">
      <w:pPr>
        <w:pStyle w:val="a9"/>
        <w:widowControl w:val="0"/>
        <w:autoSpaceDE w:val="0"/>
        <w:ind w:left="0"/>
        <w:jc w:val="both"/>
        <w:rPr>
          <w:rFonts w:eastAsia="Adobe Ming Std L"/>
          <w:sz w:val="22"/>
          <w:szCs w:val="22"/>
        </w:rPr>
      </w:pPr>
      <w:bookmarkStart w:id="3" w:name="p340"/>
      <w:bookmarkEnd w:id="3"/>
      <w:r w:rsidRPr="00F45923">
        <w:rPr>
          <w:rFonts w:eastAsia="Adobe Ming Std L"/>
          <w:sz w:val="22"/>
          <w:szCs w:val="22"/>
        </w:rPr>
        <w:t xml:space="preserve">Уплата штрафных санкций за нарушение обязательств по Договору производится </w:t>
      </w:r>
      <w:proofErr w:type="spellStart"/>
      <w:r w:rsidR="00F8194C">
        <w:rPr>
          <w:rFonts w:eastAsia="Adobe Ming Std L"/>
          <w:sz w:val="22"/>
          <w:szCs w:val="22"/>
        </w:rPr>
        <w:t>Исполнитель</w:t>
      </w:r>
      <w:r w:rsidRPr="00F45923">
        <w:rPr>
          <w:rFonts w:eastAsia="Adobe Ming Std L"/>
          <w:sz w:val="22"/>
          <w:szCs w:val="22"/>
        </w:rPr>
        <w:t>ом</w:t>
      </w:r>
      <w:proofErr w:type="spellEnd"/>
      <w:r w:rsidRPr="00F45923">
        <w:rPr>
          <w:rFonts w:eastAsia="Adobe Ming Std L"/>
          <w:sz w:val="22"/>
          <w:szCs w:val="22"/>
        </w:rPr>
        <w:t xml:space="preserve"> на основании требования об уплате неустоек (штрафов, пеней) Заказчика. Неустойки (штрафы, пени), предусмотренные Договором, должны быть оплачены </w:t>
      </w:r>
      <w:proofErr w:type="spellStart"/>
      <w:r w:rsidR="00F8194C">
        <w:rPr>
          <w:rFonts w:eastAsia="Adobe Ming Std L"/>
          <w:sz w:val="22"/>
          <w:szCs w:val="22"/>
        </w:rPr>
        <w:t>Исполнитель</w:t>
      </w:r>
      <w:r w:rsidRPr="00F45923">
        <w:rPr>
          <w:rFonts w:eastAsia="Adobe Ming Std L"/>
          <w:sz w:val="22"/>
          <w:szCs w:val="22"/>
        </w:rPr>
        <w:t>ом</w:t>
      </w:r>
      <w:proofErr w:type="spellEnd"/>
      <w:r w:rsidRPr="00F45923">
        <w:rPr>
          <w:rFonts w:eastAsia="Adobe Ming Std L"/>
          <w:sz w:val="22"/>
          <w:szCs w:val="22"/>
        </w:rPr>
        <w:t xml:space="preserve"> в течение 5 (пяти) рабочих дней со дня получения требования.</w:t>
      </w:r>
    </w:p>
    <w:p w14:paraId="50EF1979" w14:textId="77777777" w:rsidR="00607948" w:rsidRPr="0046099D" w:rsidRDefault="00607948" w:rsidP="002A716F">
      <w:pPr>
        <w:pStyle w:val="a9"/>
        <w:widowControl w:val="0"/>
        <w:numPr>
          <w:ilvl w:val="1"/>
          <w:numId w:val="1"/>
        </w:numPr>
        <w:tabs>
          <w:tab w:val="clear" w:pos="1100"/>
        </w:tabs>
        <w:autoSpaceDE w:val="0"/>
        <w:ind w:left="0" w:firstLine="0"/>
        <w:jc w:val="both"/>
        <w:rPr>
          <w:rFonts w:eastAsia="Adobe Ming Std L"/>
          <w:sz w:val="22"/>
          <w:szCs w:val="22"/>
        </w:rPr>
      </w:pPr>
      <w:r w:rsidRPr="0046099D">
        <w:rPr>
          <w:rFonts w:eastAsia="Adobe Ming Std L"/>
          <w:sz w:val="22"/>
          <w:szCs w:val="22"/>
        </w:rPr>
        <w:t>Уплата неустойки (штрафа, пени) не освобождает Стороны от исполнения обязательств по Договору.</w:t>
      </w:r>
    </w:p>
    <w:p w14:paraId="7FB1113E" w14:textId="77777777" w:rsidR="00607948" w:rsidRPr="0046099D" w:rsidRDefault="00607948" w:rsidP="002A716F">
      <w:pPr>
        <w:pStyle w:val="a9"/>
        <w:widowControl w:val="0"/>
        <w:numPr>
          <w:ilvl w:val="1"/>
          <w:numId w:val="1"/>
        </w:numPr>
        <w:tabs>
          <w:tab w:val="clear" w:pos="1100"/>
        </w:tabs>
        <w:autoSpaceDE w:val="0"/>
        <w:ind w:left="0" w:firstLine="0"/>
        <w:jc w:val="both"/>
        <w:rPr>
          <w:rFonts w:eastAsia="Adobe Ming Std L"/>
          <w:sz w:val="22"/>
          <w:szCs w:val="22"/>
        </w:rPr>
      </w:pPr>
      <w:r w:rsidRPr="0046099D">
        <w:rPr>
          <w:rFonts w:eastAsia="Adobe Ming Std L"/>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6EF7301" w14:textId="77777777" w:rsidR="00607948" w:rsidRPr="00607948" w:rsidRDefault="00607948"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607948">
        <w:rPr>
          <w:rFonts w:ascii="Times New Roman" w:eastAsia="MS Mincho" w:hAnsi="Times New Roman" w:cs="Times New Roman"/>
          <w:b/>
          <w:sz w:val="22"/>
          <w:szCs w:val="22"/>
        </w:rPr>
        <w:t>ОБСТОЯТЕЛЬСТВА НЕПРЕОДОЛИМОЙ СИЛЫ</w:t>
      </w:r>
    </w:p>
    <w:p w14:paraId="6B1BD463" w14:textId="77777777" w:rsidR="00607948" w:rsidRPr="00F45923" w:rsidRDefault="00607948" w:rsidP="002A716F">
      <w:pPr>
        <w:pStyle w:val="a9"/>
        <w:widowControl w:val="0"/>
        <w:numPr>
          <w:ilvl w:val="1"/>
          <w:numId w:val="7"/>
        </w:numPr>
        <w:ind w:left="0" w:firstLine="0"/>
        <w:jc w:val="both"/>
        <w:rPr>
          <w:rFonts w:eastAsia="Adobe Ming Std L"/>
          <w:sz w:val="22"/>
          <w:szCs w:val="22"/>
        </w:rPr>
      </w:pPr>
      <w:r w:rsidRPr="00F45923">
        <w:rPr>
          <w:rFonts w:eastAsia="Adobe Ming Std L"/>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25AFD0CE" w14:textId="77777777" w:rsidR="00607948" w:rsidRPr="00F45923" w:rsidRDefault="00607948" w:rsidP="002A716F">
      <w:pPr>
        <w:pStyle w:val="a9"/>
        <w:widowControl w:val="0"/>
        <w:numPr>
          <w:ilvl w:val="1"/>
          <w:numId w:val="7"/>
        </w:numPr>
        <w:ind w:left="0" w:firstLine="0"/>
        <w:jc w:val="both"/>
        <w:rPr>
          <w:rFonts w:eastAsia="Adobe Ming Std L"/>
          <w:sz w:val="22"/>
          <w:szCs w:val="22"/>
        </w:rPr>
      </w:pPr>
      <w:r w:rsidRPr="00F45923">
        <w:rPr>
          <w:rFonts w:eastAsia="Adobe Ming Std L"/>
          <w:sz w:val="22"/>
          <w:szCs w:val="22"/>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Pr="00F45923">
        <w:rPr>
          <w:rFonts w:eastAsia="Adobe Ming Std L"/>
          <w:bCs/>
          <w:sz w:val="22"/>
          <w:szCs w:val="22"/>
          <w:lang w:bidi="ru-RU"/>
        </w:rPr>
        <w:t>войны и военные действия,</w:t>
      </w:r>
      <w:r w:rsidRPr="00F45923">
        <w:rPr>
          <w:rFonts w:eastAsia="Adobe Ming Std L"/>
          <w:sz w:val="22"/>
          <w:szCs w:val="22"/>
        </w:rPr>
        <w:t xml:space="preserve">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4EA259B" w14:textId="77777777" w:rsidR="00607948" w:rsidRPr="00F45923" w:rsidRDefault="00607948" w:rsidP="002A716F">
      <w:pPr>
        <w:pStyle w:val="a9"/>
        <w:widowControl w:val="0"/>
        <w:numPr>
          <w:ilvl w:val="1"/>
          <w:numId w:val="7"/>
        </w:numPr>
        <w:ind w:left="0" w:firstLine="0"/>
        <w:jc w:val="both"/>
        <w:rPr>
          <w:rFonts w:eastAsia="Adobe Ming Std L"/>
          <w:sz w:val="22"/>
          <w:szCs w:val="22"/>
        </w:rPr>
      </w:pPr>
      <w:r w:rsidRPr="00F45923">
        <w:rPr>
          <w:rFonts w:eastAsia="Adobe Ming Std L"/>
          <w:sz w:val="22"/>
          <w:szCs w:val="22"/>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05B1A30C" w14:textId="77777777" w:rsidR="00607948" w:rsidRPr="00F45923" w:rsidRDefault="00607948" w:rsidP="002A716F">
      <w:pPr>
        <w:pStyle w:val="a9"/>
        <w:widowControl w:val="0"/>
        <w:numPr>
          <w:ilvl w:val="1"/>
          <w:numId w:val="7"/>
        </w:numPr>
        <w:ind w:left="0" w:firstLine="0"/>
        <w:jc w:val="both"/>
        <w:rPr>
          <w:rFonts w:eastAsia="Adobe Ming Std L"/>
          <w:sz w:val="22"/>
          <w:szCs w:val="22"/>
        </w:rPr>
      </w:pPr>
      <w:r w:rsidRPr="00F45923">
        <w:rPr>
          <w:rFonts w:eastAsia="Adobe Ming Std L"/>
          <w:sz w:val="22"/>
          <w:szCs w:val="22"/>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0AC8C0E1" w14:textId="77777777" w:rsidR="00607948" w:rsidRPr="00F45923" w:rsidRDefault="00607948" w:rsidP="002A716F">
      <w:pPr>
        <w:pStyle w:val="a9"/>
        <w:widowControl w:val="0"/>
        <w:numPr>
          <w:ilvl w:val="1"/>
          <w:numId w:val="7"/>
        </w:numPr>
        <w:ind w:left="0" w:firstLine="0"/>
        <w:jc w:val="both"/>
        <w:rPr>
          <w:rFonts w:eastAsia="Adobe Ming Std L"/>
          <w:sz w:val="22"/>
          <w:szCs w:val="22"/>
        </w:rPr>
      </w:pPr>
      <w:r w:rsidRPr="00F45923">
        <w:rPr>
          <w:rFonts w:eastAsia="Adobe Ming Std L"/>
          <w:sz w:val="22"/>
          <w:szCs w:val="22"/>
        </w:rPr>
        <w:t xml:space="preserve">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w:t>
      </w:r>
      <w:r w:rsidRPr="00F45923">
        <w:rPr>
          <w:rFonts w:eastAsia="Adobe Ming Std L"/>
          <w:sz w:val="22"/>
          <w:szCs w:val="22"/>
        </w:rPr>
        <w:lastRenderedPageBreak/>
        <w:t>последствий.</w:t>
      </w:r>
    </w:p>
    <w:p w14:paraId="529C3015" w14:textId="77777777" w:rsidR="00607948" w:rsidRPr="00F45923" w:rsidRDefault="00607948" w:rsidP="002A716F">
      <w:pPr>
        <w:pStyle w:val="a9"/>
        <w:widowControl w:val="0"/>
        <w:numPr>
          <w:ilvl w:val="1"/>
          <w:numId w:val="7"/>
        </w:numPr>
        <w:ind w:left="0" w:firstLine="0"/>
        <w:jc w:val="both"/>
        <w:rPr>
          <w:rFonts w:eastAsia="Adobe Ming Std L"/>
          <w:sz w:val="22"/>
          <w:szCs w:val="22"/>
        </w:rPr>
      </w:pPr>
      <w:r w:rsidRPr="00F45923">
        <w:rPr>
          <w:rFonts w:eastAsia="Adobe Ming Std L"/>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ED863F" w14:textId="77777777" w:rsidR="00607948" w:rsidRPr="00607948" w:rsidRDefault="00607948"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607948">
        <w:rPr>
          <w:rFonts w:ascii="Times New Roman" w:eastAsia="MS Mincho" w:hAnsi="Times New Roman" w:cs="Times New Roman"/>
          <w:b/>
          <w:sz w:val="22"/>
          <w:szCs w:val="22"/>
        </w:rPr>
        <w:t>РАССМОТРЕНИЕ И РАЗРЕШЕНИЕ СПОРОВ</w:t>
      </w:r>
    </w:p>
    <w:p w14:paraId="4F43F8F3" w14:textId="77777777" w:rsidR="00607948" w:rsidRPr="00965178" w:rsidRDefault="00607948" w:rsidP="002A716F">
      <w:pPr>
        <w:pStyle w:val="a9"/>
        <w:widowControl w:val="0"/>
        <w:numPr>
          <w:ilvl w:val="1"/>
          <w:numId w:val="1"/>
        </w:numPr>
        <w:tabs>
          <w:tab w:val="clear" w:pos="1100"/>
        </w:tabs>
        <w:ind w:left="0" w:firstLine="0"/>
        <w:jc w:val="both"/>
        <w:rPr>
          <w:rFonts w:eastAsia="Adobe Ming Std L"/>
          <w:sz w:val="22"/>
          <w:szCs w:val="22"/>
        </w:rPr>
      </w:pPr>
      <w:r w:rsidRPr="00965178">
        <w:rPr>
          <w:color w:val="000000"/>
          <w:sz w:val="22"/>
          <w:szCs w:val="22"/>
          <w:shd w:val="clear" w:color="auto" w:fill="FFFFFF"/>
        </w:rPr>
        <w:t xml:space="preserve">Все споры и разногласия, которые могут возникнуть между Сторонами по Договору, будут по возможности </w:t>
      </w:r>
      <w:r w:rsidRPr="00965178">
        <w:rPr>
          <w:rFonts w:eastAsia="Adobe Ming Std L"/>
          <w:sz w:val="22"/>
          <w:szCs w:val="22"/>
        </w:rPr>
        <w:t>разрешаться путем переговоров между Сторонами на основании письменных претензий.</w:t>
      </w:r>
    </w:p>
    <w:p w14:paraId="7DB268DA" w14:textId="77777777" w:rsidR="00607948" w:rsidRPr="00607948" w:rsidRDefault="00607948" w:rsidP="002A716F">
      <w:pPr>
        <w:pStyle w:val="a9"/>
        <w:widowControl w:val="0"/>
        <w:numPr>
          <w:ilvl w:val="1"/>
          <w:numId w:val="1"/>
        </w:numPr>
        <w:tabs>
          <w:tab w:val="clear" w:pos="1100"/>
        </w:tabs>
        <w:ind w:left="0" w:firstLine="0"/>
        <w:jc w:val="both"/>
        <w:rPr>
          <w:color w:val="000000"/>
          <w:sz w:val="22"/>
          <w:szCs w:val="22"/>
          <w:shd w:val="clear" w:color="auto" w:fill="FFFFFF"/>
        </w:rPr>
      </w:pPr>
      <w:r w:rsidRPr="00607948">
        <w:rPr>
          <w:color w:val="000000"/>
          <w:sz w:val="22"/>
          <w:szCs w:val="22"/>
          <w:shd w:val="clear" w:color="auto" w:fill="FFFFFF"/>
        </w:rPr>
        <w:t>Претензия направляется в письменной форме по почте в виде ценного письма с описью вложения. Срок ответа на претензию – 5 (пять) рабочих дней с момента ее вручения. Срок считается соблюденным, если ответ сдан в отделение связи до его истечения.</w:t>
      </w:r>
    </w:p>
    <w:p w14:paraId="406D6696" w14:textId="77777777" w:rsidR="00607948" w:rsidRPr="00607948" w:rsidRDefault="00607948" w:rsidP="002A716F">
      <w:pPr>
        <w:pStyle w:val="a9"/>
        <w:widowControl w:val="0"/>
        <w:numPr>
          <w:ilvl w:val="1"/>
          <w:numId w:val="1"/>
        </w:numPr>
        <w:tabs>
          <w:tab w:val="clear" w:pos="1100"/>
        </w:tabs>
        <w:ind w:left="0" w:firstLine="0"/>
        <w:jc w:val="both"/>
        <w:rPr>
          <w:color w:val="000000"/>
          <w:sz w:val="22"/>
          <w:szCs w:val="22"/>
          <w:shd w:val="clear" w:color="auto" w:fill="FFFFFF"/>
        </w:rPr>
      </w:pPr>
      <w:r w:rsidRPr="00607948">
        <w:rPr>
          <w:color w:val="000000"/>
          <w:sz w:val="22"/>
          <w:szCs w:val="22"/>
          <w:shd w:val="clear" w:color="auto" w:fill="FFFFFF"/>
        </w:rPr>
        <w:t>В случае если Сторона уклоняется от вручения ей претензии, она считается врученной по истечении 10 (десяти) дней с момента отправления.</w:t>
      </w:r>
    </w:p>
    <w:p w14:paraId="400557D7" w14:textId="77777777" w:rsidR="00607948" w:rsidRPr="00607948" w:rsidRDefault="00607948" w:rsidP="002A716F">
      <w:pPr>
        <w:pStyle w:val="a9"/>
        <w:widowControl w:val="0"/>
        <w:numPr>
          <w:ilvl w:val="1"/>
          <w:numId w:val="1"/>
        </w:numPr>
        <w:tabs>
          <w:tab w:val="clear" w:pos="1100"/>
        </w:tabs>
        <w:ind w:left="0" w:firstLine="0"/>
        <w:jc w:val="both"/>
        <w:rPr>
          <w:color w:val="000000"/>
          <w:sz w:val="22"/>
          <w:szCs w:val="22"/>
          <w:shd w:val="clear" w:color="auto" w:fill="FFFFFF"/>
        </w:rPr>
      </w:pPr>
      <w:r w:rsidRPr="00607948">
        <w:rPr>
          <w:color w:val="000000"/>
          <w:sz w:val="22"/>
          <w:szCs w:val="22"/>
          <w:shd w:val="clear" w:color="auto" w:fill="FFFFFF"/>
        </w:rPr>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p>
    <w:p w14:paraId="2807BAA8" w14:textId="77777777" w:rsidR="00607948" w:rsidRPr="00607948" w:rsidRDefault="00607948" w:rsidP="002A716F">
      <w:pPr>
        <w:pStyle w:val="a9"/>
        <w:widowControl w:val="0"/>
        <w:numPr>
          <w:ilvl w:val="1"/>
          <w:numId w:val="1"/>
        </w:numPr>
        <w:tabs>
          <w:tab w:val="clear" w:pos="1100"/>
        </w:tabs>
        <w:ind w:left="0" w:firstLine="0"/>
        <w:jc w:val="both"/>
        <w:rPr>
          <w:color w:val="000000"/>
          <w:sz w:val="22"/>
          <w:szCs w:val="22"/>
          <w:shd w:val="clear" w:color="auto" w:fill="FFFFFF"/>
        </w:rPr>
      </w:pPr>
      <w:r w:rsidRPr="00607948">
        <w:rPr>
          <w:color w:val="000000"/>
          <w:sz w:val="22"/>
          <w:szCs w:val="22"/>
          <w:shd w:val="clear" w:color="auto" w:fill="FFFFFF"/>
        </w:rPr>
        <w:t>Спор, не урегулированный путем переговоров, передается на рассмотрение в Арбитражный суд г. Санкт-Петербурга и Ленинградской области в соответствии с действующим законодательством РФ.</w:t>
      </w:r>
    </w:p>
    <w:p w14:paraId="4B9099EB" w14:textId="77777777" w:rsidR="00607948" w:rsidRPr="00607948" w:rsidRDefault="00607948"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607948">
        <w:rPr>
          <w:rFonts w:ascii="Times New Roman" w:eastAsia="MS Mincho" w:hAnsi="Times New Roman" w:cs="Times New Roman"/>
          <w:b/>
          <w:sz w:val="22"/>
          <w:szCs w:val="22"/>
        </w:rPr>
        <w:t>СРОК ДЕЙСТВИЯ И ПОРЯДОК ИЗМЕНЕНИЯ, РАСТОРЖЕНИЯ ДОГОВОРА</w:t>
      </w:r>
    </w:p>
    <w:p w14:paraId="056DB2E0" w14:textId="358D07AC" w:rsidR="00607948" w:rsidRPr="0096517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965178">
        <w:rPr>
          <w:rFonts w:eastAsia="Adobe Ming Std L"/>
          <w:sz w:val="22"/>
          <w:szCs w:val="22"/>
        </w:rPr>
        <w:t>Договор вступает в силу с момента подписания его Сторонами и действует по 31 декабря 20</w:t>
      </w:r>
      <w:r w:rsidR="00F35AEF">
        <w:rPr>
          <w:rFonts w:eastAsia="Adobe Ming Std L"/>
          <w:sz w:val="22"/>
          <w:szCs w:val="22"/>
        </w:rPr>
        <w:t>26</w:t>
      </w:r>
      <w:r w:rsidRPr="00965178">
        <w:rPr>
          <w:rFonts w:eastAsia="Adobe Ming Std L"/>
          <w:sz w:val="22"/>
          <w:szCs w:val="22"/>
        </w:rPr>
        <w:t xml:space="preserve"> года (включительно), а в части неисполненных обязательств </w:t>
      </w:r>
      <w:r>
        <w:rPr>
          <w:rFonts w:eastAsia="Adobe Ming Std L"/>
          <w:sz w:val="22"/>
          <w:szCs w:val="22"/>
        </w:rPr>
        <w:t>–</w:t>
      </w:r>
      <w:r w:rsidRPr="00965178">
        <w:rPr>
          <w:rFonts w:eastAsia="Adobe Ming Std L"/>
          <w:sz w:val="22"/>
          <w:szCs w:val="22"/>
        </w:rPr>
        <w:t xml:space="preserve"> до полного их исполнения Сторонами. Окончание срока действия Договора не влечет прекращения неисполненных обязательств Сторон по Договору.</w:t>
      </w:r>
    </w:p>
    <w:p w14:paraId="5C74016E" w14:textId="77777777" w:rsidR="00607948" w:rsidRPr="0096517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965178">
        <w:rPr>
          <w:rFonts w:eastAsia="Adobe Ming Std L"/>
          <w:sz w:val="22"/>
          <w:szCs w:val="22"/>
        </w:rPr>
        <w:t>Информация о Договоре подлежит включению в реестр контрактов, заключенных заказчиками.</w:t>
      </w:r>
    </w:p>
    <w:p w14:paraId="6967D2CB" w14:textId="77777777" w:rsidR="00607948" w:rsidRPr="0096517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965178">
        <w:rPr>
          <w:rFonts w:eastAsia="Adobe Ming Std L"/>
          <w:sz w:val="22"/>
          <w:szCs w:val="22"/>
        </w:rPr>
        <w:t>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14:paraId="4F0E9CEC" w14:textId="77777777" w:rsidR="00607948" w:rsidRPr="0096517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965178">
        <w:rPr>
          <w:rFonts w:eastAsia="Adobe Ming Std L"/>
          <w:sz w:val="22"/>
          <w:szCs w:val="22"/>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14:paraId="7EA6E824" w14:textId="2DF0F292" w:rsidR="00607948" w:rsidRPr="00AF05D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AF05D8">
        <w:rPr>
          <w:rFonts w:eastAsia="Adobe Ming Std L"/>
          <w:sz w:val="22"/>
          <w:szCs w:val="22"/>
        </w:rPr>
        <w:t xml:space="preserve">Если </w:t>
      </w:r>
      <w:r w:rsidR="00F8194C">
        <w:rPr>
          <w:rFonts w:eastAsia="Adobe Ming Std L"/>
          <w:sz w:val="22"/>
          <w:szCs w:val="22"/>
        </w:rPr>
        <w:t>Исполнитель</w:t>
      </w:r>
      <w:r w:rsidRPr="00AF05D8">
        <w:rPr>
          <w:rFonts w:eastAsia="Adobe Ming Std L"/>
          <w:sz w:val="22"/>
          <w:szCs w:val="22"/>
        </w:rPr>
        <w:t xml:space="preserve"> не приступает своевременно к исполнению </w:t>
      </w:r>
      <w:r>
        <w:rPr>
          <w:rFonts w:eastAsia="Adobe Ming Std L"/>
          <w:sz w:val="22"/>
          <w:szCs w:val="22"/>
        </w:rPr>
        <w:t>Д</w:t>
      </w:r>
      <w:r w:rsidRPr="00AF05D8">
        <w:rPr>
          <w:rFonts w:eastAsia="Adobe Ming Std L"/>
          <w:sz w:val="22"/>
          <w:szCs w:val="22"/>
        </w:rPr>
        <w:t xml:space="preserve">оговора или выполняет работу настолько медленно, что окончание ее к сроку становится явно невозможным, </w:t>
      </w:r>
      <w:r>
        <w:rPr>
          <w:rFonts w:eastAsia="Adobe Ming Std L"/>
          <w:sz w:val="22"/>
          <w:szCs w:val="22"/>
        </w:rPr>
        <w:t>З</w:t>
      </w:r>
      <w:r w:rsidRPr="00AF05D8">
        <w:rPr>
          <w:rFonts w:eastAsia="Adobe Ming Std L"/>
          <w:sz w:val="22"/>
          <w:szCs w:val="22"/>
        </w:rPr>
        <w:t xml:space="preserve">аказчик вправе отказаться от исполнения </w:t>
      </w:r>
      <w:r>
        <w:rPr>
          <w:rFonts w:eastAsia="Adobe Ming Std L"/>
          <w:sz w:val="22"/>
          <w:szCs w:val="22"/>
        </w:rPr>
        <w:t>Д</w:t>
      </w:r>
      <w:r w:rsidRPr="00AF05D8">
        <w:rPr>
          <w:rFonts w:eastAsia="Adobe Ming Std L"/>
          <w:sz w:val="22"/>
          <w:szCs w:val="22"/>
        </w:rPr>
        <w:t>оговора и потребовать возмещения убытков.</w:t>
      </w:r>
    </w:p>
    <w:p w14:paraId="6424A82F" w14:textId="2E365169" w:rsidR="00607948" w:rsidRPr="00AF05D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AF05D8">
        <w:rPr>
          <w:rFonts w:eastAsia="Adobe Ming Std L"/>
          <w:sz w:val="22"/>
          <w:szCs w:val="22"/>
        </w:rPr>
        <w:t xml:space="preserve">Если во время выполнения работы станет очевидным, что она не будет выполнена надлежащим образом, </w:t>
      </w:r>
      <w:r>
        <w:rPr>
          <w:rFonts w:eastAsia="Adobe Ming Std L"/>
          <w:sz w:val="22"/>
          <w:szCs w:val="22"/>
        </w:rPr>
        <w:t>З</w:t>
      </w:r>
      <w:r w:rsidRPr="00AF05D8">
        <w:rPr>
          <w:rFonts w:eastAsia="Adobe Ming Std L"/>
          <w:sz w:val="22"/>
          <w:szCs w:val="22"/>
        </w:rPr>
        <w:t xml:space="preserve">аказчик вправе назначить </w:t>
      </w:r>
      <w:r w:rsidR="00F8194C">
        <w:rPr>
          <w:rFonts w:eastAsia="Adobe Ming Std L"/>
          <w:sz w:val="22"/>
          <w:szCs w:val="22"/>
        </w:rPr>
        <w:t>Исполнител</w:t>
      </w:r>
      <w:r w:rsidR="00F35AEF">
        <w:rPr>
          <w:rFonts w:eastAsia="Adobe Ming Std L"/>
          <w:sz w:val="22"/>
          <w:szCs w:val="22"/>
        </w:rPr>
        <w:t>ю</w:t>
      </w:r>
      <w:r w:rsidRPr="00AF05D8">
        <w:rPr>
          <w:rFonts w:eastAsia="Adobe Ming Std L"/>
          <w:sz w:val="22"/>
          <w:szCs w:val="22"/>
        </w:rPr>
        <w:t xml:space="preserve"> разумный срок для устранения недостатков и при неисполнении </w:t>
      </w:r>
      <w:r w:rsidR="00F8194C">
        <w:rPr>
          <w:rFonts w:eastAsia="Adobe Ming Std L"/>
          <w:sz w:val="22"/>
          <w:szCs w:val="22"/>
        </w:rPr>
        <w:t>Исполнител</w:t>
      </w:r>
      <w:r w:rsidR="00F35AEF">
        <w:rPr>
          <w:rFonts w:eastAsia="Adobe Ming Std L"/>
          <w:sz w:val="22"/>
          <w:szCs w:val="22"/>
        </w:rPr>
        <w:t>ем</w:t>
      </w:r>
      <w:r w:rsidRPr="00AF05D8">
        <w:rPr>
          <w:rFonts w:eastAsia="Adobe Ming Std L"/>
          <w:sz w:val="22"/>
          <w:szCs w:val="22"/>
        </w:rPr>
        <w:t xml:space="preserve"> в назначенный срок этого требования отказаться от </w:t>
      </w:r>
      <w:r>
        <w:rPr>
          <w:rFonts w:eastAsia="Adobe Ming Std L"/>
          <w:sz w:val="22"/>
          <w:szCs w:val="22"/>
        </w:rPr>
        <w:t>Д</w:t>
      </w:r>
      <w:r w:rsidRPr="00AF05D8">
        <w:rPr>
          <w:rFonts w:eastAsia="Adobe Ming Std L"/>
          <w:sz w:val="22"/>
          <w:szCs w:val="22"/>
        </w:rPr>
        <w:t xml:space="preserve">оговора либо поручить исправление работ другому лицу за счет </w:t>
      </w:r>
      <w:r w:rsidR="00F8194C">
        <w:rPr>
          <w:rFonts w:eastAsia="Adobe Ming Std L"/>
          <w:sz w:val="22"/>
          <w:szCs w:val="22"/>
        </w:rPr>
        <w:t>Исполнител</w:t>
      </w:r>
      <w:r w:rsidR="00F35AEF">
        <w:rPr>
          <w:rFonts w:eastAsia="Adobe Ming Std L"/>
          <w:sz w:val="22"/>
          <w:szCs w:val="22"/>
        </w:rPr>
        <w:t>я</w:t>
      </w:r>
      <w:r w:rsidRPr="00AF05D8">
        <w:rPr>
          <w:rFonts w:eastAsia="Adobe Ming Std L"/>
          <w:sz w:val="22"/>
          <w:szCs w:val="22"/>
        </w:rPr>
        <w:t>, а также потребовать возмещения убытков.</w:t>
      </w:r>
    </w:p>
    <w:p w14:paraId="6D54FDB2" w14:textId="197BF7B0" w:rsidR="0060794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Pr>
          <w:rFonts w:eastAsia="Adobe Ming Std L"/>
          <w:sz w:val="22"/>
          <w:szCs w:val="22"/>
        </w:rPr>
        <w:t>З</w:t>
      </w:r>
      <w:r w:rsidRPr="00AF05D8">
        <w:rPr>
          <w:rFonts w:eastAsia="Adobe Ming Std L"/>
          <w:sz w:val="22"/>
          <w:szCs w:val="22"/>
        </w:rPr>
        <w:t xml:space="preserve">аказчик может в любое время до сдачи ему результата работы отказаться от исполнения </w:t>
      </w:r>
      <w:r>
        <w:rPr>
          <w:rFonts w:eastAsia="Adobe Ming Std L"/>
          <w:sz w:val="22"/>
          <w:szCs w:val="22"/>
        </w:rPr>
        <w:t>Д</w:t>
      </w:r>
      <w:r w:rsidRPr="00AF05D8">
        <w:rPr>
          <w:rFonts w:eastAsia="Adobe Ming Std L"/>
          <w:sz w:val="22"/>
          <w:szCs w:val="22"/>
        </w:rPr>
        <w:t xml:space="preserve">оговора, уплатив </w:t>
      </w:r>
      <w:r w:rsidR="00F8194C">
        <w:rPr>
          <w:rFonts w:eastAsia="Adobe Ming Std L"/>
          <w:sz w:val="22"/>
          <w:szCs w:val="22"/>
        </w:rPr>
        <w:t>Исполнител</w:t>
      </w:r>
      <w:r w:rsidR="00F35AEF">
        <w:rPr>
          <w:rFonts w:eastAsia="Adobe Ming Std L"/>
          <w:sz w:val="22"/>
          <w:szCs w:val="22"/>
        </w:rPr>
        <w:t>ю</w:t>
      </w:r>
      <w:r w:rsidRPr="00AF05D8">
        <w:rPr>
          <w:rFonts w:eastAsia="Adobe Ming Std L"/>
          <w:sz w:val="22"/>
          <w:szCs w:val="22"/>
        </w:rPr>
        <w:t xml:space="preserve"> часть установленной цены пропорционально части работы, выполненной до получения извещения об отказе </w:t>
      </w:r>
      <w:r>
        <w:rPr>
          <w:rFonts w:eastAsia="Adobe Ming Std L"/>
          <w:sz w:val="22"/>
          <w:szCs w:val="22"/>
        </w:rPr>
        <w:t>З</w:t>
      </w:r>
      <w:r w:rsidRPr="00AF05D8">
        <w:rPr>
          <w:rFonts w:eastAsia="Adobe Ming Std L"/>
          <w:sz w:val="22"/>
          <w:szCs w:val="22"/>
        </w:rPr>
        <w:t xml:space="preserve">аказчика от исполнения </w:t>
      </w:r>
      <w:r>
        <w:rPr>
          <w:rFonts w:eastAsia="Adobe Ming Std L"/>
          <w:sz w:val="22"/>
          <w:szCs w:val="22"/>
        </w:rPr>
        <w:t>Д</w:t>
      </w:r>
      <w:r w:rsidRPr="00AF05D8">
        <w:rPr>
          <w:rFonts w:eastAsia="Adobe Ming Std L"/>
          <w:sz w:val="22"/>
          <w:szCs w:val="22"/>
        </w:rPr>
        <w:t xml:space="preserve">оговора. Заказчик также обязан возместить </w:t>
      </w:r>
      <w:r w:rsidR="00F8194C">
        <w:rPr>
          <w:rFonts w:eastAsia="Adobe Ming Std L"/>
          <w:sz w:val="22"/>
          <w:szCs w:val="22"/>
        </w:rPr>
        <w:t>Исполнител</w:t>
      </w:r>
      <w:r w:rsidR="00F35AEF">
        <w:rPr>
          <w:rFonts w:eastAsia="Adobe Ming Std L"/>
          <w:sz w:val="22"/>
          <w:szCs w:val="22"/>
        </w:rPr>
        <w:t>ю</w:t>
      </w:r>
      <w:r w:rsidRPr="00AF05D8">
        <w:rPr>
          <w:rFonts w:eastAsia="Adobe Ming Std L"/>
          <w:sz w:val="22"/>
          <w:szCs w:val="22"/>
        </w:rPr>
        <w:t xml:space="preserve"> убытки, причиненные прекращением </w:t>
      </w:r>
      <w:r>
        <w:rPr>
          <w:rFonts w:eastAsia="Adobe Ming Std L"/>
          <w:sz w:val="22"/>
          <w:szCs w:val="22"/>
        </w:rPr>
        <w:t>Д</w:t>
      </w:r>
      <w:r w:rsidRPr="00AF05D8">
        <w:rPr>
          <w:rFonts w:eastAsia="Adobe Ming Std L"/>
          <w:sz w:val="22"/>
          <w:szCs w:val="22"/>
        </w:rPr>
        <w:t>оговора, в пределах разницы между ценой, определенной за всю работу, и частью цены, выплаченной за выполненную работу</w:t>
      </w:r>
      <w:r>
        <w:rPr>
          <w:rFonts w:eastAsia="Adobe Ming Std L"/>
          <w:sz w:val="22"/>
          <w:szCs w:val="22"/>
        </w:rPr>
        <w:t>.</w:t>
      </w:r>
    </w:p>
    <w:p w14:paraId="709581B5" w14:textId="77777777" w:rsidR="00607948" w:rsidRPr="0096517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965178">
        <w:rPr>
          <w:rFonts w:eastAsia="Adobe Ming Std L"/>
          <w:sz w:val="22"/>
          <w:szCs w:val="22"/>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29DFA43" w14:textId="763E4066" w:rsidR="00607948"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727EB3">
        <w:rPr>
          <w:rFonts w:eastAsia="Adobe Ming Std L"/>
          <w:sz w:val="22"/>
          <w:szCs w:val="22"/>
        </w:rPr>
        <w:t xml:space="preserve">В случае прекращения </w:t>
      </w:r>
      <w:r>
        <w:rPr>
          <w:rFonts w:eastAsia="Adobe Ming Std L"/>
          <w:sz w:val="22"/>
          <w:szCs w:val="22"/>
        </w:rPr>
        <w:t>Д</w:t>
      </w:r>
      <w:r w:rsidRPr="00727EB3">
        <w:rPr>
          <w:rFonts w:eastAsia="Adobe Ming Std L"/>
          <w:sz w:val="22"/>
          <w:szCs w:val="22"/>
        </w:rPr>
        <w:t xml:space="preserve">оговора по основаниям, предусмотренным законом или </w:t>
      </w:r>
      <w:r>
        <w:rPr>
          <w:rFonts w:eastAsia="Adobe Ming Std L"/>
          <w:sz w:val="22"/>
          <w:szCs w:val="22"/>
        </w:rPr>
        <w:t>Д</w:t>
      </w:r>
      <w:r w:rsidRPr="00727EB3">
        <w:rPr>
          <w:rFonts w:eastAsia="Adobe Ming Std L"/>
          <w:sz w:val="22"/>
          <w:szCs w:val="22"/>
        </w:rPr>
        <w:t xml:space="preserve">оговором, до приемки </w:t>
      </w:r>
      <w:r>
        <w:rPr>
          <w:rFonts w:eastAsia="Adobe Ming Std L"/>
          <w:sz w:val="22"/>
          <w:szCs w:val="22"/>
        </w:rPr>
        <w:t>З</w:t>
      </w:r>
      <w:r w:rsidRPr="00727EB3">
        <w:rPr>
          <w:rFonts w:eastAsia="Adobe Ming Std L"/>
          <w:sz w:val="22"/>
          <w:szCs w:val="22"/>
        </w:rPr>
        <w:t xml:space="preserve">аказчиком результата работы, выполненной </w:t>
      </w:r>
      <w:r w:rsidR="00F8194C">
        <w:rPr>
          <w:rFonts w:eastAsia="Adobe Ming Std L"/>
          <w:sz w:val="22"/>
          <w:szCs w:val="22"/>
        </w:rPr>
        <w:t>Исполнител</w:t>
      </w:r>
      <w:r w:rsidR="00F35AEF">
        <w:rPr>
          <w:rFonts w:eastAsia="Adobe Ming Std L"/>
          <w:sz w:val="22"/>
          <w:szCs w:val="22"/>
        </w:rPr>
        <w:t>ем</w:t>
      </w:r>
      <w:r w:rsidRPr="00727EB3">
        <w:rPr>
          <w:rFonts w:eastAsia="Adobe Ming Std L"/>
          <w:sz w:val="22"/>
          <w:szCs w:val="22"/>
        </w:rPr>
        <w:t xml:space="preserve">, </w:t>
      </w:r>
      <w:r>
        <w:rPr>
          <w:rFonts w:eastAsia="Adobe Ming Std L"/>
          <w:sz w:val="22"/>
          <w:szCs w:val="22"/>
        </w:rPr>
        <w:t>З</w:t>
      </w:r>
      <w:r w:rsidRPr="00727EB3">
        <w:rPr>
          <w:rFonts w:eastAsia="Adobe Ming Std L"/>
          <w:sz w:val="22"/>
          <w:szCs w:val="22"/>
        </w:rPr>
        <w:t xml:space="preserve">аказчик вправе требовать передачи ему результата незавершенной работы с компенсацией </w:t>
      </w:r>
      <w:r w:rsidR="00F8194C">
        <w:rPr>
          <w:rFonts w:eastAsia="Adobe Ming Std L"/>
          <w:sz w:val="22"/>
          <w:szCs w:val="22"/>
        </w:rPr>
        <w:t>Исполнител</w:t>
      </w:r>
      <w:r w:rsidR="00F35AEF">
        <w:rPr>
          <w:rFonts w:eastAsia="Adobe Ming Std L"/>
          <w:sz w:val="22"/>
          <w:szCs w:val="22"/>
        </w:rPr>
        <w:t>ю</w:t>
      </w:r>
      <w:r w:rsidRPr="00727EB3">
        <w:rPr>
          <w:rFonts w:eastAsia="Adobe Ming Std L"/>
          <w:sz w:val="22"/>
          <w:szCs w:val="22"/>
        </w:rPr>
        <w:t xml:space="preserve"> произведенных затрат</w:t>
      </w:r>
      <w:r>
        <w:rPr>
          <w:rFonts w:eastAsia="Adobe Ming Std L"/>
          <w:sz w:val="22"/>
          <w:szCs w:val="22"/>
        </w:rPr>
        <w:t>.</w:t>
      </w:r>
    </w:p>
    <w:p w14:paraId="71969967" w14:textId="77777777" w:rsidR="00607948" w:rsidRPr="0046099D" w:rsidRDefault="00607948" w:rsidP="002A716F">
      <w:pPr>
        <w:pStyle w:val="a9"/>
        <w:widowControl w:val="0"/>
        <w:numPr>
          <w:ilvl w:val="1"/>
          <w:numId w:val="1"/>
        </w:numPr>
        <w:tabs>
          <w:tab w:val="clear" w:pos="1100"/>
        </w:tabs>
        <w:snapToGrid w:val="0"/>
        <w:ind w:left="0" w:firstLine="0"/>
        <w:jc w:val="both"/>
        <w:rPr>
          <w:rFonts w:eastAsia="Adobe Ming Std L"/>
          <w:sz w:val="22"/>
          <w:szCs w:val="22"/>
        </w:rPr>
      </w:pPr>
      <w:r w:rsidRPr="0046099D">
        <w:rPr>
          <w:rFonts w:eastAsia="Adobe Ming Std L"/>
          <w:sz w:val="22"/>
          <w:szCs w:val="22"/>
        </w:rPr>
        <w:t xml:space="preserve">Прекращение действия Договора не освобождает </w:t>
      </w:r>
      <w:r>
        <w:rPr>
          <w:rFonts w:eastAsia="Adobe Ming Std L"/>
          <w:sz w:val="22"/>
          <w:szCs w:val="22"/>
        </w:rPr>
        <w:t>С</w:t>
      </w:r>
      <w:r w:rsidRPr="0046099D">
        <w:rPr>
          <w:rFonts w:eastAsia="Adobe Ming Std L"/>
          <w:sz w:val="22"/>
          <w:szCs w:val="22"/>
        </w:rPr>
        <w:t>тороны от выполнения возникших ранее обязательств по Договору.</w:t>
      </w:r>
    </w:p>
    <w:p w14:paraId="3988060B" w14:textId="77777777" w:rsidR="00607948" w:rsidRPr="00607948" w:rsidRDefault="00607948" w:rsidP="002A716F">
      <w:pPr>
        <w:pStyle w:val="a3"/>
        <w:widowControl w:val="0"/>
        <w:numPr>
          <w:ilvl w:val="0"/>
          <w:numId w:val="1"/>
        </w:numPr>
        <w:tabs>
          <w:tab w:val="clear" w:pos="390"/>
        </w:tabs>
        <w:spacing w:before="120" w:after="120"/>
        <w:ind w:left="0" w:firstLine="0"/>
        <w:jc w:val="center"/>
        <w:rPr>
          <w:rFonts w:ascii="Times New Roman" w:eastAsia="MS Mincho" w:hAnsi="Times New Roman" w:cs="Times New Roman"/>
          <w:b/>
          <w:sz w:val="22"/>
          <w:szCs w:val="22"/>
        </w:rPr>
      </w:pPr>
      <w:r w:rsidRPr="00607948">
        <w:rPr>
          <w:rFonts w:ascii="Times New Roman" w:eastAsia="MS Mincho" w:hAnsi="Times New Roman" w:cs="Times New Roman"/>
          <w:b/>
          <w:sz w:val="22"/>
          <w:szCs w:val="22"/>
        </w:rPr>
        <w:t>Прочие положения</w:t>
      </w:r>
    </w:p>
    <w:p w14:paraId="325CB721" w14:textId="77777777" w:rsidR="00607948" w:rsidRPr="0046099D" w:rsidRDefault="00607948" w:rsidP="002A716F">
      <w:pPr>
        <w:pStyle w:val="a5"/>
        <w:widowControl w:val="0"/>
        <w:numPr>
          <w:ilvl w:val="1"/>
          <w:numId w:val="1"/>
        </w:numPr>
        <w:tabs>
          <w:tab w:val="clear" w:pos="1100"/>
        </w:tabs>
        <w:ind w:left="0" w:firstLine="0"/>
      </w:pPr>
      <w:r w:rsidRPr="0046099D">
        <w:t>При заключении и исполнении Договора изменение его существенных условий не допускается.</w:t>
      </w:r>
    </w:p>
    <w:p w14:paraId="29EA2C61" w14:textId="2C65A6B9" w:rsidR="00607948" w:rsidRPr="00727EB3" w:rsidRDefault="00607948" w:rsidP="002A716F">
      <w:pPr>
        <w:pStyle w:val="a5"/>
        <w:widowControl w:val="0"/>
        <w:numPr>
          <w:ilvl w:val="1"/>
          <w:numId w:val="1"/>
        </w:numPr>
        <w:tabs>
          <w:tab w:val="clear" w:pos="1100"/>
        </w:tabs>
        <w:ind w:left="0" w:firstLine="0"/>
      </w:pPr>
      <w:r w:rsidRPr="00727EB3">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рабочего дня с даты такого изменения. При этом если </w:t>
      </w:r>
      <w:r w:rsidR="00F8194C">
        <w:t>Исполнитель</w:t>
      </w:r>
      <w:r w:rsidRPr="00727EB3">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w:t>
      </w:r>
      <w:r w:rsidR="00F8194C">
        <w:t>Исполнитель</w:t>
      </w:r>
      <w:r w:rsidRPr="00727EB3">
        <w:t>.</w:t>
      </w:r>
    </w:p>
    <w:p w14:paraId="17B55258" w14:textId="4E1D9642" w:rsidR="00607948" w:rsidRPr="00727EB3" w:rsidRDefault="00607948" w:rsidP="002A716F">
      <w:pPr>
        <w:pStyle w:val="a5"/>
        <w:widowControl w:val="0"/>
        <w:numPr>
          <w:ilvl w:val="1"/>
          <w:numId w:val="1"/>
        </w:numPr>
        <w:tabs>
          <w:tab w:val="clear" w:pos="1100"/>
        </w:tabs>
        <w:ind w:left="0" w:firstLine="0"/>
      </w:pPr>
      <w:r w:rsidRPr="00727EB3">
        <w:t xml:space="preserve">В случае ликвидации </w:t>
      </w:r>
      <w:r w:rsidR="00F8194C">
        <w:t>Исполнител</w:t>
      </w:r>
      <w:r w:rsidR="00F35AEF">
        <w:t>я</w:t>
      </w:r>
      <w:r w:rsidRPr="00727EB3">
        <w:t xml:space="preserve"> или проведения в отношении </w:t>
      </w:r>
      <w:r w:rsidR="00F8194C">
        <w:t>Исполнител</w:t>
      </w:r>
      <w:r w:rsidR="00F35AEF">
        <w:t>я</w:t>
      </w:r>
      <w:r w:rsidRPr="00727EB3">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224A9ED" w14:textId="0A0C5256" w:rsidR="00607948" w:rsidRPr="00727EB3" w:rsidRDefault="00607948" w:rsidP="002A716F">
      <w:pPr>
        <w:pStyle w:val="a5"/>
        <w:widowControl w:val="0"/>
        <w:numPr>
          <w:ilvl w:val="1"/>
          <w:numId w:val="1"/>
        </w:numPr>
        <w:tabs>
          <w:tab w:val="clear" w:pos="1100"/>
        </w:tabs>
        <w:ind w:left="0" w:firstLine="0"/>
      </w:pPr>
      <w:r w:rsidRPr="00727EB3">
        <w:lastRenderedPageBreak/>
        <w:t xml:space="preserve">В случае приостановления деятельности </w:t>
      </w:r>
      <w:r w:rsidR="00F8194C">
        <w:t>Исполнител</w:t>
      </w:r>
      <w:r w:rsidR="00F35AEF">
        <w:t>я</w:t>
      </w:r>
      <w:r w:rsidRPr="00727EB3">
        <w:t xml:space="preserve"> в порядке, предусмотренном Кодексом Российской Федерации об административных правонарушениях, </w:t>
      </w:r>
      <w:r w:rsidR="00F8194C">
        <w:t>Исполнитель</w:t>
      </w:r>
      <w:r w:rsidRPr="00727EB3">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F8194C">
        <w:t>Исполнител</w:t>
      </w:r>
      <w:r w:rsidR="00F35AEF">
        <w:t>я</w:t>
      </w:r>
      <w:r w:rsidRPr="00727EB3">
        <w:t>.</w:t>
      </w:r>
    </w:p>
    <w:p w14:paraId="7397A629" w14:textId="7D26BD2A" w:rsidR="00607948" w:rsidRPr="00727EB3" w:rsidRDefault="00607948" w:rsidP="002A716F">
      <w:pPr>
        <w:pStyle w:val="a5"/>
        <w:widowControl w:val="0"/>
        <w:numPr>
          <w:ilvl w:val="1"/>
          <w:numId w:val="1"/>
        </w:numPr>
        <w:tabs>
          <w:tab w:val="clear" w:pos="1100"/>
        </w:tabs>
        <w:ind w:left="0" w:firstLine="0"/>
      </w:pPr>
      <w:r w:rsidRPr="00727EB3">
        <w:t xml:space="preserve">В случае начала реорганизации </w:t>
      </w:r>
      <w:r w:rsidR="00F8194C">
        <w:t>Исполнител</w:t>
      </w:r>
      <w:r w:rsidR="00F35AEF">
        <w:t>я</w:t>
      </w:r>
      <w:r w:rsidRPr="00727EB3">
        <w:t xml:space="preserve">, </w:t>
      </w:r>
      <w:r w:rsidR="00F8194C">
        <w:t>Исполнитель</w:t>
      </w:r>
      <w:r w:rsidRPr="00727EB3">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F8194C">
        <w:t>Исполнител</w:t>
      </w:r>
      <w:r w:rsidR="00F35AEF">
        <w:t>я</w:t>
      </w:r>
      <w:r w:rsidRPr="00727EB3">
        <w:t>.</w:t>
      </w:r>
    </w:p>
    <w:p w14:paraId="1BCE7486" w14:textId="05258D2A" w:rsidR="00607948" w:rsidRPr="00727EB3" w:rsidRDefault="00607948" w:rsidP="002A716F">
      <w:pPr>
        <w:pStyle w:val="a5"/>
        <w:widowControl w:val="0"/>
        <w:numPr>
          <w:ilvl w:val="1"/>
          <w:numId w:val="1"/>
        </w:numPr>
        <w:tabs>
          <w:tab w:val="clear" w:pos="1100"/>
        </w:tabs>
        <w:ind w:left="0" w:firstLine="0"/>
      </w:pPr>
      <w:r w:rsidRPr="00727EB3">
        <w:t xml:space="preserve">При исполнении Договора не допускается перемена </w:t>
      </w:r>
      <w:r w:rsidR="00F8194C">
        <w:t>Исполнител</w:t>
      </w:r>
      <w:r w:rsidR="00F35AEF">
        <w:t>я</w:t>
      </w:r>
      <w:r w:rsidRPr="00727EB3">
        <w:t xml:space="preserve">, за исключением случая, если новый </w:t>
      </w:r>
      <w:r w:rsidR="00F8194C">
        <w:t>Исполнитель</w:t>
      </w:r>
      <w:r w:rsidRPr="00727EB3">
        <w:t xml:space="preserve"> является правопреемником </w:t>
      </w:r>
      <w:r w:rsidR="00F8194C">
        <w:t>Исполнител</w:t>
      </w:r>
      <w:r w:rsidR="00F35AEF">
        <w:t>я</w:t>
      </w:r>
      <w:r w:rsidRPr="00727EB3">
        <w:t xml:space="preserve"> по Договору вследствие реорганизации юридического лица в форме преобразования, слияния или присоединения.</w:t>
      </w:r>
    </w:p>
    <w:p w14:paraId="5A58F572" w14:textId="37F0A923" w:rsidR="00607948" w:rsidRPr="00727EB3" w:rsidRDefault="00607948" w:rsidP="002A716F">
      <w:pPr>
        <w:pStyle w:val="a5"/>
        <w:widowControl w:val="0"/>
        <w:numPr>
          <w:ilvl w:val="1"/>
          <w:numId w:val="1"/>
        </w:numPr>
        <w:tabs>
          <w:tab w:val="clear" w:pos="1100"/>
        </w:tabs>
        <w:ind w:left="0" w:firstLine="0"/>
      </w:pPr>
      <w:r w:rsidRPr="00727EB3">
        <w:t xml:space="preserve">В случае, предусмотренном настоящим пунктом, перемена </w:t>
      </w:r>
      <w:r w:rsidR="00F8194C">
        <w:t>Исполнител</w:t>
      </w:r>
      <w:r w:rsidR="00F35AEF">
        <w:t>я</w:t>
      </w:r>
      <w:r w:rsidRPr="00727EB3">
        <w:t xml:space="preserve"> оформляется путем заключения соответствующего дополнительного соглашения к Договору.</w:t>
      </w:r>
    </w:p>
    <w:p w14:paraId="21CCFC2B" w14:textId="77777777" w:rsidR="00607948" w:rsidRPr="00727EB3" w:rsidRDefault="00607948" w:rsidP="002A716F">
      <w:pPr>
        <w:pStyle w:val="a5"/>
        <w:widowControl w:val="0"/>
        <w:numPr>
          <w:ilvl w:val="1"/>
          <w:numId w:val="1"/>
        </w:numPr>
        <w:tabs>
          <w:tab w:val="clear" w:pos="1100"/>
        </w:tabs>
        <w:ind w:left="0" w:firstLine="0"/>
      </w:pPr>
      <w:r w:rsidRPr="00727EB3">
        <w:t>Все письма, сообщения, требования, замечания,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12 Договора, либо с использованием электронной почты на электронные адреса, указанные в разделе 12 Договора, либо с использованием факсимильной связи.</w:t>
      </w:r>
    </w:p>
    <w:p w14:paraId="4FF2CAB9" w14:textId="77777777" w:rsidR="00607948" w:rsidRPr="00727EB3" w:rsidRDefault="00607948" w:rsidP="002A716F">
      <w:pPr>
        <w:pStyle w:val="a5"/>
        <w:widowControl w:val="0"/>
        <w:numPr>
          <w:ilvl w:val="1"/>
          <w:numId w:val="1"/>
        </w:numPr>
        <w:tabs>
          <w:tab w:val="clear" w:pos="1100"/>
        </w:tabs>
        <w:ind w:left="0" w:firstLine="0"/>
      </w:pPr>
      <w:r w:rsidRPr="00727EB3">
        <w:t>Момент получения Стороной письма, сообщения, требования, замечания, претензии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12 Договора, считается надлежащим уведомлением Сторон.</w:t>
      </w:r>
    </w:p>
    <w:p w14:paraId="3057F187" w14:textId="77777777" w:rsidR="00607948" w:rsidRPr="00727EB3" w:rsidRDefault="00607948" w:rsidP="002A716F">
      <w:pPr>
        <w:pStyle w:val="a5"/>
        <w:widowControl w:val="0"/>
        <w:numPr>
          <w:ilvl w:val="1"/>
          <w:numId w:val="1"/>
        </w:numPr>
        <w:tabs>
          <w:tab w:val="clear" w:pos="1100"/>
        </w:tabs>
        <w:ind w:left="0" w:firstLine="0"/>
      </w:pPr>
      <w:r w:rsidRPr="00727EB3">
        <w:t>Стороны обязуются обеспечить конфиденциальность сведений, относящихся к предмету Договору и ставших им известными в ходе исполнения Договора.</w:t>
      </w:r>
    </w:p>
    <w:p w14:paraId="38D9851C" w14:textId="77777777" w:rsidR="00607948" w:rsidRPr="00727EB3" w:rsidRDefault="00607948" w:rsidP="002A716F">
      <w:pPr>
        <w:pStyle w:val="a5"/>
        <w:widowControl w:val="0"/>
        <w:numPr>
          <w:ilvl w:val="1"/>
          <w:numId w:val="1"/>
        </w:numPr>
        <w:tabs>
          <w:tab w:val="clear" w:pos="1100"/>
        </w:tabs>
        <w:ind w:left="0" w:firstLine="0"/>
      </w:pPr>
      <w:r w:rsidRPr="00727EB3">
        <w:t>Во всем, что не оговорено в Договоре, Стороны руководствуются действующим законодательством Российской Федерации.</w:t>
      </w:r>
    </w:p>
    <w:p w14:paraId="0BD45E70" w14:textId="77777777" w:rsidR="00607948" w:rsidRPr="0046099D" w:rsidRDefault="00607948" w:rsidP="002A716F">
      <w:pPr>
        <w:pStyle w:val="a5"/>
        <w:widowControl w:val="0"/>
        <w:numPr>
          <w:ilvl w:val="1"/>
          <w:numId w:val="1"/>
        </w:numPr>
        <w:tabs>
          <w:tab w:val="clear" w:pos="1100"/>
        </w:tabs>
        <w:ind w:left="0" w:firstLine="0"/>
      </w:pPr>
      <w:r w:rsidRPr="0046099D">
        <w:t>Приложения к Договору, которые являются его неотъемлемыми частями:</w:t>
      </w:r>
    </w:p>
    <w:p w14:paraId="6D37AB4D" w14:textId="092E388A" w:rsidR="00607948" w:rsidRPr="0046099D" w:rsidRDefault="00607948" w:rsidP="002A716F">
      <w:pPr>
        <w:pStyle w:val="a5"/>
        <w:widowControl w:val="0"/>
        <w:numPr>
          <w:ilvl w:val="0"/>
          <w:numId w:val="8"/>
        </w:numPr>
        <w:ind w:left="0" w:firstLine="0"/>
      </w:pPr>
      <w:r w:rsidRPr="0046099D">
        <w:t xml:space="preserve">Приложение №1. </w:t>
      </w:r>
      <w:r w:rsidR="00F35AEF">
        <w:t>Спецификация</w:t>
      </w:r>
      <w:r w:rsidRPr="0046099D">
        <w:t>.</w:t>
      </w:r>
    </w:p>
    <w:p w14:paraId="0BB3A728" w14:textId="0B58C37D" w:rsidR="00607948" w:rsidRPr="0046099D" w:rsidRDefault="00607948" w:rsidP="002A716F">
      <w:pPr>
        <w:pStyle w:val="a5"/>
        <w:widowControl w:val="0"/>
        <w:numPr>
          <w:ilvl w:val="0"/>
          <w:numId w:val="8"/>
        </w:numPr>
        <w:ind w:left="0" w:firstLine="0"/>
      </w:pPr>
      <w:r w:rsidRPr="0046099D">
        <w:t xml:space="preserve">Приложение №2. </w:t>
      </w:r>
      <w:r w:rsidR="00F35AEF">
        <w:t>Техническое задание</w:t>
      </w:r>
      <w:r>
        <w:t>.</w:t>
      </w:r>
    </w:p>
    <w:p w14:paraId="662A8F9D" w14:textId="07F93CEF" w:rsidR="006B1B56" w:rsidRDefault="00607948" w:rsidP="006B1B56">
      <w:pPr>
        <w:pStyle w:val="a5"/>
        <w:widowControl w:val="0"/>
        <w:numPr>
          <w:ilvl w:val="1"/>
          <w:numId w:val="1"/>
        </w:numPr>
        <w:tabs>
          <w:tab w:val="clear" w:pos="1100"/>
        </w:tabs>
        <w:ind w:left="0" w:firstLine="0"/>
      </w:pPr>
      <w:r w:rsidRPr="0046099D">
        <w:t xml:space="preserve">Договор составлен </w:t>
      </w:r>
      <w:r>
        <w:t>и подписан</w:t>
      </w:r>
      <w:r w:rsidRPr="0046099D">
        <w:t xml:space="preserve"> в 2</w:t>
      </w:r>
      <w:r>
        <w:t xml:space="preserve"> идентичных (дву</w:t>
      </w:r>
      <w:r w:rsidRPr="0046099D">
        <w:t>х</w:t>
      </w:r>
      <w:r>
        <w:t>)</w:t>
      </w:r>
      <w:r w:rsidRPr="0046099D">
        <w:t xml:space="preserve"> экземплярах, по одному для </w:t>
      </w:r>
      <w:r>
        <w:t>каждой Стороны</w:t>
      </w:r>
    </w:p>
    <w:p w14:paraId="09D45680" w14:textId="77777777" w:rsidR="006B1B56" w:rsidRPr="0046099D" w:rsidRDefault="006B1B56" w:rsidP="006B1B56">
      <w:pPr>
        <w:pStyle w:val="a5"/>
        <w:widowControl w:val="0"/>
      </w:pPr>
    </w:p>
    <w:p w14:paraId="21F06F29" w14:textId="77777777" w:rsidR="00D06055" w:rsidRPr="00CC3DEF" w:rsidRDefault="00D06055" w:rsidP="002A716F">
      <w:pPr>
        <w:pStyle w:val="a3"/>
        <w:widowControl w:val="0"/>
        <w:numPr>
          <w:ilvl w:val="0"/>
          <w:numId w:val="1"/>
        </w:numPr>
        <w:tabs>
          <w:tab w:val="clear" w:pos="390"/>
        </w:tabs>
        <w:ind w:left="0" w:firstLine="0"/>
        <w:jc w:val="center"/>
        <w:rPr>
          <w:rFonts w:ascii="Times New Roman" w:eastAsia="MS Mincho" w:hAnsi="Times New Roman" w:cs="Times New Roman"/>
          <w:b/>
          <w:sz w:val="22"/>
          <w:szCs w:val="22"/>
        </w:rPr>
      </w:pPr>
      <w:r w:rsidRPr="00CC3DEF">
        <w:rPr>
          <w:rFonts w:ascii="Times New Roman" w:eastAsia="MS Mincho" w:hAnsi="Times New Roman" w:cs="Times New Roman"/>
          <w:b/>
          <w:sz w:val="22"/>
          <w:szCs w:val="22"/>
        </w:rPr>
        <w:t>АДРЕСА</w:t>
      </w:r>
      <w:r w:rsidR="00F25CAB" w:rsidRPr="00CC3DEF">
        <w:rPr>
          <w:rFonts w:ascii="Times New Roman" w:eastAsia="MS Mincho" w:hAnsi="Times New Roman" w:cs="Times New Roman"/>
          <w:b/>
          <w:sz w:val="22"/>
          <w:szCs w:val="22"/>
        </w:rPr>
        <w:t>,</w:t>
      </w:r>
      <w:r w:rsidRPr="00CC3DEF">
        <w:rPr>
          <w:rFonts w:ascii="Times New Roman" w:eastAsia="MS Mincho" w:hAnsi="Times New Roman" w:cs="Times New Roman"/>
          <w:b/>
          <w:sz w:val="22"/>
          <w:szCs w:val="22"/>
        </w:rPr>
        <w:t xml:space="preserve"> БАНКОВСКИЕ РЕКВИЗИТЫ</w:t>
      </w:r>
      <w:r w:rsidR="00F25CAB" w:rsidRPr="00CC3DEF">
        <w:rPr>
          <w:rFonts w:ascii="Times New Roman" w:eastAsia="MS Mincho" w:hAnsi="Times New Roman" w:cs="Times New Roman"/>
          <w:sz w:val="22"/>
          <w:szCs w:val="22"/>
        </w:rPr>
        <w:t xml:space="preserve"> </w:t>
      </w:r>
      <w:r w:rsidR="00F25CAB" w:rsidRPr="00CC3DEF">
        <w:rPr>
          <w:rFonts w:ascii="Times New Roman" w:eastAsia="MS Mincho" w:hAnsi="Times New Roman" w:cs="Times New Roman"/>
          <w:b/>
          <w:sz w:val="22"/>
          <w:szCs w:val="22"/>
        </w:rPr>
        <w:t>И ПОДПИСИ СТОРОН</w:t>
      </w: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D06055" w:rsidRPr="00CC3DEF" w14:paraId="69B99130" w14:textId="77777777" w:rsidTr="00F25CAB">
        <w:trPr>
          <w:jc w:val="center"/>
        </w:trPr>
        <w:tc>
          <w:tcPr>
            <w:tcW w:w="2500" w:type="pct"/>
            <w:shd w:val="clear" w:color="auto" w:fill="auto"/>
          </w:tcPr>
          <w:p w14:paraId="1FE53C02" w14:textId="77777777" w:rsidR="00D06055" w:rsidRPr="00CC3DEF" w:rsidRDefault="00D06055" w:rsidP="002A716F">
            <w:pPr>
              <w:pStyle w:val="a3"/>
              <w:widowControl w:val="0"/>
              <w:jc w:val="both"/>
              <w:rPr>
                <w:rFonts w:ascii="Times New Roman" w:eastAsia="MS Mincho" w:hAnsi="Times New Roman" w:cs="Times New Roman"/>
                <w:b/>
                <w:sz w:val="22"/>
                <w:szCs w:val="22"/>
              </w:rPr>
            </w:pPr>
            <w:r w:rsidRPr="00CC3DEF">
              <w:rPr>
                <w:rFonts w:ascii="Times New Roman" w:eastAsia="MS Mincho" w:hAnsi="Times New Roman" w:cs="Times New Roman"/>
                <w:b/>
                <w:sz w:val="22"/>
                <w:szCs w:val="22"/>
              </w:rPr>
              <w:t>ИСПОЛНИТЕЛЬ:</w:t>
            </w:r>
          </w:p>
        </w:tc>
        <w:tc>
          <w:tcPr>
            <w:tcW w:w="2500" w:type="pct"/>
            <w:shd w:val="clear" w:color="auto" w:fill="auto"/>
          </w:tcPr>
          <w:p w14:paraId="383BD079" w14:textId="77777777" w:rsidR="00D06055" w:rsidRPr="00CC3DEF" w:rsidRDefault="00D06055" w:rsidP="002A716F">
            <w:pPr>
              <w:pStyle w:val="a3"/>
              <w:widowControl w:val="0"/>
              <w:jc w:val="both"/>
              <w:rPr>
                <w:rFonts w:ascii="Times New Roman" w:eastAsia="MS Mincho" w:hAnsi="Times New Roman" w:cs="Times New Roman"/>
                <w:sz w:val="22"/>
                <w:szCs w:val="22"/>
              </w:rPr>
            </w:pPr>
            <w:r w:rsidRPr="00CC3DEF">
              <w:rPr>
                <w:rFonts w:ascii="Times New Roman" w:eastAsia="MS Mincho" w:hAnsi="Times New Roman" w:cs="Times New Roman"/>
                <w:b/>
                <w:sz w:val="22"/>
                <w:szCs w:val="22"/>
              </w:rPr>
              <w:t>ЗАКАЗЧИК:</w:t>
            </w:r>
          </w:p>
        </w:tc>
      </w:tr>
      <w:tr w:rsidR="00D06055" w:rsidRPr="00CC3DEF" w14:paraId="411CEA8C" w14:textId="77777777" w:rsidTr="00F25CAB">
        <w:trPr>
          <w:jc w:val="center"/>
        </w:trPr>
        <w:tc>
          <w:tcPr>
            <w:tcW w:w="2500" w:type="pct"/>
            <w:shd w:val="clear" w:color="auto" w:fill="auto"/>
          </w:tcPr>
          <w:p w14:paraId="5BE6D9FE" w14:textId="41C7893C" w:rsidR="00D06055" w:rsidRPr="00CC3DEF" w:rsidRDefault="00D06055" w:rsidP="002A716F">
            <w:pPr>
              <w:widowControl w:val="0"/>
              <w:jc w:val="both"/>
              <w:rPr>
                <w:sz w:val="22"/>
                <w:szCs w:val="22"/>
              </w:rPr>
            </w:pPr>
          </w:p>
        </w:tc>
        <w:tc>
          <w:tcPr>
            <w:tcW w:w="2500" w:type="pct"/>
            <w:shd w:val="clear" w:color="auto" w:fill="auto"/>
          </w:tcPr>
          <w:p w14:paraId="4245DCA2" w14:textId="77777777" w:rsidR="007608E3" w:rsidRPr="00EE4886" w:rsidRDefault="00EE4886" w:rsidP="002A716F">
            <w:pPr>
              <w:widowControl w:val="0"/>
              <w:jc w:val="both"/>
              <w:rPr>
                <w:bCs/>
                <w:sz w:val="22"/>
                <w:szCs w:val="22"/>
              </w:rPr>
            </w:pPr>
            <w:r w:rsidRPr="00EE4886">
              <w:rPr>
                <w:b/>
                <w:bCs/>
                <w:sz w:val="22"/>
                <w:szCs w:val="22"/>
              </w:rPr>
              <w:t>Санкт-Петербургское государственное бюджетное учреждение культуры «Государственный академический русский оркестр им. В.В. Андреева»</w:t>
            </w:r>
          </w:p>
          <w:p w14:paraId="0D2E1A42" w14:textId="77777777" w:rsidR="00EE4886" w:rsidRPr="00EE4886" w:rsidRDefault="00EE4886" w:rsidP="00EE4886">
            <w:pPr>
              <w:widowControl w:val="0"/>
              <w:rPr>
                <w:sz w:val="22"/>
                <w:szCs w:val="22"/>
              </w:rPr>
            </w:pPr>
            <w:r w:rsidRPr="00EE4886">
              <w:rPr>
                <w:sz w:val="22"/>
                <w:szCs w:val="22"/>
              </w:rPr>
              <w:t>191025, г. Санкт-Петербург, ул. Рубинштейна, д. 3,</w:t>
            </w:r>
          </w:p>
          <w:p w14:paraId="3CB1FC91" w14:textId="77777777" w:rsidR="00EE4886" w:rsidRPr="00EE4886" w:rsidRDefault="00EE4886" w:rsidP="00EE4886">
            <w:pPr>
              <w:widowControl w:val="0"/>
              <w:rPr>
                <w:sz w:val="22"/>
                <w:szCs w:val="22"/>
              </w:rPr>
            </w:pPr>
            <w:r w:rsidRPr="00EE4886">
              <w:rPr>
                <w:sz w:val="22"/>
                <w:szCs w:val="22"/>
              </w:rPr>
              <w:t>лит. А, пом. 6Н</w:t>
            </w:r>
          </w:p>
          <w:p w14:paraId="13330F0F" w14:textId="77777777" w:rsidR="00EE4886" w:rsidRPr="00F8194C" w:rsidRDefault="00EE4886" w:rsidP="00EE4886">
            <w:pPr>
              <w:widowControl w:val="0"/>
              <w:rPr>
                <w:sz w:val="22"/>
                <w:szCs w:val="22"/>
                <w:lang w:val="en-US"/>
              </w:rPr>
            </w:pPr>
            <w:r w:rsidRPr="00EE4886">
              <w:rPr>
                <w:sz w:val="22"/>
                <w:szCs w:val="22"/>
              </w:rPr>
              <w:t>тел</w:t>
            </w:r>
            <w:r w:rsidRPr="00F8194C">
              <w:rPr>
                <w:sz w:val="22"/>
                <w:szCs w:val="22"/>
                <w:lang w:val="en-US"/>
              </w:rPr>
              <w:t xml:space="preserve">. (812) 575-55-29 </w:t>
            </w:r>
            <w:r w:rsidRPr="00EE4886">
              <w:rPr>
                <w:sz w:val="22"/>
                <w:szCs w:val="22"/>
                <w:lang w:val="en-US"/>
              </w:rPr>
              <w:t>e</w:t>
            </w:r>
            <w:r w:rsidRPr="00F8194C">
              <w:rPr>
                <w:sz w:val="22"/>
                <w:szCs w:val="22"/>
                <w:lang w:val="en-US"/>
              </w:rPr>
              <w:t>-</w:t>
            </w:r>
            <w:r w:rsidRPr="00EE4886">
              <w:rPr>
                <w:sz w:val="22"/>
                <w:szCs w:val="22"/>
                <w:lang w:val="en-US"/>
              </w:rPr>
              <w:t>mail</w:t>
            </w:r>
            <w:r w:rsidRPr="00F8194C">
              <w:rPr>
                <w:sz w:val="22"/>
                <w:szCs w:val="22"/>
                <w:lang w:val="en-US"/>
              </w:rPr>
              <w:t xml:space="preserve">: </w:t>
            </w:r>
            <w:r w:rsidRPr="00EE4886">
              <w:rPr>
                <w:sz w:val="22"/>
                <w:szCs w:val="22"/>
                <w:lang w:val="en-US"/>
              </w:rPr>
              <w:t>mail</w:t>
            </w:r>
            <w:r w:rsidRPr="00F8194C">
              <w:rPr>
                <w:sz w:val="22"/>
                <w:szCs w:val="22"/>
                <w:lang w:val="en-US"/>
              </w:rPr>
              <w:t>@</w:t>
            </w:r>
            <w:r w:rsidRPr="00EE4886">
              <w:rPr>
                <w:sz w:val="22"/>
                <w:szCs w:val="22"/>
                <w:lang w:val="en-US"/>
              </w:rPr>
              <w:t>andreyev</w:t>
            </w:r>
            <w:r w:rsidRPr="00F8194C">
              <w:rPr>
                <w:sz w:val="22"/>
                <w:szCs w:val="22"/>
                <w:lang w:val="en-US"/>
              </w:rPr>
              <w:t>-</w:t>
            </w:r>
            <w:r w:rsidRPr="00EE4886">
              <w:rPr>
                <w:sz w:val="22"/>
                <w:szCs w:val="22"/>
                <w:lang w:val="en-US"/>
              </w:rPr>
              <w:t>orchestra</w:t>
            </w:r>
            <w:r w:rsidRPr="00F8194C">
              <w:rPr>
                <w:sz w:val="22"/>
                <w:szCs w:val="22"/>
                <w:lang w:val="en-US"/>
              </w:rPr>
              <w:t>.</w:t>
            </w:r>
            <w:r w:rsidRPr="00EE4886">
              <w:rPr>
                <w:sz w:val="22"/>
                <w:szCs w:val="22"/>
                <w:lang w:val="en-US"/>
              </w:rPr>
              <w:t>ru</w:t>
            </w:r>
            <w:r w:rsidRPr="00F8194C">
              <w:rPr>
                <w:sz w:val="22"/>
                <w:szCs w:val="22"/>
                <w:lang w:val="en-US"/>
              </w:rPr>
              <w:t xml:space="preserve"> </w:t>
            </w:r>
          </w:p>
          <w:p w14:paraId="28D577C2" w14:textId="77777777" w:rsidR="00EE4886" w:rsidRPr="00EE4886" w:rsidRDefault="00EE4886" w:rsidP="00EE4886">
            <w:pPr>
              <w:widowControl w:val="0"/>
              <w:rPr>
                <w:sz w:val="22"/>
                <w:szCs w:val="22"/>
              </w:rPr>
            </w:pPr>
            <w:r w:rsidRPr="00EE4886">
              <w:rPr>
                <w:sz w:val="22"/>
                <w:szCs w:val="22"/>
              </w:rPr>
              <w:t>ИНН/КПП 7826694838/784001001</w:t>
            </w:r>
          </w:p>
          <w:p w14:paraId="206027FE" w14:textId="77777777" w:rsidR="00EE4886" w:rsidRPr="00EE4886" w:rsidRDefault="00EE4886" w:rsidP="00EE4886">
            <w:pPr>
              <w:widowControl w:val="0"/>
              <w:rPr>
                <w:sz w:val="22"/>
                <w:szCs w:val="22"/>
              </w:rPr>
            </w:pPr>
            <w:r w:rsidRPr="00EE4886">
              <w:rPr>
                <w:sz w:val="22"/>
                <w:szCs w:val="22"/>
              </w:rPr>
              <w:t>ОГРН 1027810231460</w:t>
            </w:r>
          </w:p>
          <w:p w14:paraId="23EAFEF0" w14:textId="77777777" w:rsidR="00EE4886" w:rsidRPr="00EE4886" w:rsidRDefault="00EE4886" w:rsidP="00EE4886">
            <w:pPr>
              <w:widowControl w:val="0"/>
              <w:rPr>
                <w:sz w:val="22"/>
                <w:szCs w:val="22"/>
              </w:rPr>
            </w:pPr>
            <w:r w:rsidRPr="00EE4886">
              <w:rPr>
                <w:sz w:val="22"/>
                <w:szCs w:val="22"/>
              </w:rPr>
              <w:t>ОКПО 49980056 ОКФС 13</w:t>
            </w:r>
          </w:p>
          <w:p w14:paraId="0942F17E" w14:textId="77777777" w:rsidR="00EE4886" w:rsidRPr="00EE4886" w:rsidRDefault="00EE4886" w:rsidP="00EE4886">
            <w:pPr>
              <w:widowControl w:val="0"/>
              <w:rPr>
                <w:sz w:val="22"/>
                <w:szCs w:val="22"/>
              </w:rPr>
            </w:pPr>
            <w:r w:rsidRPr="00EE4886">
              <w:rPr>
                <w:sz w:val="22"/>
                <w:szCs w:val="22"/>
              </w:rPr>
              <w:t>ОКАТО 40298566000 ОКТМО 40913000</w:t>
            </w:r>
          </w:p>
          <w:p w14:paraId="68371A01" w14:textId="77777777" w:rsidR="00EE4886" w:rsidRPr="00EE4886" w:rsidRDefault="00EE4886" w:rsidP="00EE4886">
            <w:pPr>
              <w:widowControl w:val="0"/>
              <w:rPr>
                <w:sz w:val="22"/>
                <w:szCs w:val="22"/>
              </w:rPr>
            </w:pPr>
            <w:r w:rsidRPr="00EE4886">
              <w:rPr>
                <w:sz w:val="22"/>
                <w:szCs w:val="22"/>
              </w:rPr>
              <w:t>ОКОГУ 2300231 ОКОПФ 75203 ОКВЭД 90.01</w:t>
            </w:r>
          </w:p>
          <w:p w14:paraId="24ED9126" w14:textId="77777777" w:rsidR="00EE4886" w:rsidRPr="00EE4886" w:rsidRDefault="00EE4886" w:rsidP="00EE4886">
            <w:pPr>
              <w:widowControl w:val="0"/>
              <w:rPr>
                <w:sz w:val="22"/>
                <w:szCs w:val="22"/>
              </w:rPr>
            </w:pPr>
            <w:r w:rsidRPr="00EE4886">
              <w:rPr>
                <w:sz w:val="22"/>
                <w:szCs w:val="22"/>
              </w:rPr>
              <w:t xml:space="preserve">Комитет финансов Санкт-Петербурга (СПб ГБУК «Государственный </w:t>
            </w:r>
            <w:r>
              <w:rPr>
                <w:sz w:val="22"/>
                <w:szCs w:val="22"/>
              </w:rPr>
              <w:t xml:space="preserve">Андреевский </w:t>
            </w:r>
            <w:r w:rsidRPr="00EE4886">
              <w:rPr>
                <w:sz w:val="22"/>
                <w:szCs w:val="22"/>
              </w:rPr>
              <w:t>оркестр</w:t>
            </w:r>
            <w:r>
              <w:rPr>
                <w:sz w:val="22"/>
                <w:szCs w:val="22"/>
              </w:rPr>
              <w:t>»</w:t>
            </w:r>
            <w:r w:rsidRPr="00EE4886">
              <w:rPr>
                <w:sz w:val="22"/>
                <w:szCs w:val="22"/>
              </w:rPr>
              <w:t xml:space="preserve"> лицевой счет 0171039)</w:t>
            </w:r>
          </w:p>
          <w:p w14:paraId="48E63127" w14:textId="77777777" w:rsidR="00EE4886" w:rsidRPr="00EE4886" w:rsidRDefault="00EE4886" w:rsidP="00EE4886">
            <w:pPr>
              <w:widowControl w:val="0"/>
              <w:rPr>
                <w:sz w:val="22"/>
                <w:szCs w:val="22"/>
              </w:rPr>
            </w:pPr>
            <w:r w:rsidRPr="00EE4886">
              <w:rPr>
                <w:sz w:val="22"/>
                <w:szCs w:val="22"/>
              </w:rPr>
              <w:t>банковский счет 40102810945370000005</w:t>
            </w:r>
          </w:p>
          <w:p w14:paraId="41F8708C" w14:textId="77777777" w:rsidR="00EE4886" w:rsidRPr="00EE4886" w:rsidRDefault="00EE4886" w:rsidP="00EE4886">
            <w:pPr>
              <w:widowControl w:val="0"/>
              <w:rPr>
                <w:sz w:val="22"/>
                <w:szCs w:val="22"/>
              </w:rPr>
            </w:pPr>
            <w:r w:rsidRPr="00EE4886">
              <w:rPr>
                <w:sz w:val="22"/>
                <w:szCs w:val="22"/>
              </w:rPr>
              <w:t xml:space="preserve">казначейский счет 03224643400000007200 </w:t>
            </w:r>
          </w:p>
          <w:p w14:paraId="6A8F721B" w14:textId="77777777" w:rsidR="00F35AEF" w:rsidRPr="00F35AEF" w:rsidRDefault="00F35AEF" w:rsidP="00EE4886">
            <w:pPr>
              <w:widowControl w:val="0"/>
              <w:rPr>
                <w:sz w:val="22"/>
                <w:szCs w:val="22"/>
              </w:rPr>
            </w:pPr>
            <w:r w:rsidRPr="00F35AEF">
              <w:rPr>
                <w:bCs/>
                <w:sz w:val="22"/>
                <w:szCs w:val="22"/>
              </w:rPr>
              <w:t>ОКЦ №1 Северо-Западного ГУ Банка России// УФК по г. Санкт-Петербургу</w:t>
            </w:r>
            <w:r w:rsidRPr="00F35AEF">
              <w:rPr>
                <w:sz w:val="22"/>
                <w:szCs w:val="22"/>
              </w:rPr>
              <w:t xml:space="preserve"> </w:t>
            </w:r>
          </w:p>
          <w:p w14:paraId="73027A5B" w14:textId="1C19684D" w:rsidR="00D06055" w:rsidRPr="00EE4886" w:rsidRDefault="00EE4886" w:rsidP="00EE4886">
            <w:pPr>
              <w:widowControl w:val="0"/>
              <w:rPr>
                <w:sz w:val="22"/>
                <w:szCs w:val="22"/>
              </w:rPr>
            </w:pPr>
            <w:r w:rsidRPr="00EE4886">
              <w:rPr>
                <w:sz w:val="22"/>
                <w:szCs w:val="22"/>
              </w:rPr>
              <w:t>БИК 014030106</w:t>
            </w:r>
            <w:r w:rsidR="008F1D64" w:rsidRPr="00EE4886">
              <w:rPr>
                <w:sz w:val="22"/>
                <w:szCs w:val="22"/>
              </w:rPr>
              <w:t xml:space="preserve"> </w:t>
            </w:r>
          </w:p>
        </w:tc>
      </w:tr>
      <w:tr w:rsidR="00F776D7" w:rsidRPr="00CC3DEF" w14:paraId="2D6BC471" w14:textId="77777777" w:rsidTr="00CC3DEF">
        <w:tblPrEx>
          <w:jc w:val="left"/>
        </w:tblPrEx>
        <w:tc>
          <w:tcPr>
            <w:tcW w:w="2500" w:type="pct"/>
          </w:tcPr>
          <w:p w14:paraId="2EB2D86A" w14:textId="6AB11299" w:rsidR="00F776D7" w:rsidRPr="00CC3DEF" w:rsidRDefault="00F776D7" w:rsidP="00F35AEF">
            <w:pPr>
              <w:widowControl w:val="0"/>
              <w:rPr>
                <w:b/>
                <w:sz w:val="22"/>
                <w:szCs w:val="22"/>
                <w:lang w:eastAsia="en-US"/>
              </w:rPr>
            </w:pPr>
          </w:p>
        </w:tc>
        <w:tc>
          <w:tcPr>
            <w:tcW w:w="2500" w:type="pct"/>
          </w:tcPr>
          <w:p w14:paraId="1E2515B4" w14:textId="77777777" w:rsidR="00F776D7" w:rsidRPr="00CC3DEF" w:rsidRDefault="00F776D7" w:rsidP="002A716F">
            <w:pPr>
              <w:widowControl w:val="0"/>
              <w:rPr>
                <w:b/>
                <w:sz w:val="22"/>
                <w:szCs w:val="22"/>
                <w:lang w:eastAsia="en-US"/>
              </w:rPr>
            </w:pPr>
            <w:r w:rsidRPr="00CC3DEF">
              <w:rPr>
                <w:b/>
                <w:sz w:val="22"/>
                <w:szCs w:val="22"/>
                <w:lang w:eastAsia="en-US"/>
              </w:rPr>
              <w:t>От «Заказчика»</w:t>
            </w:r>
          </w:p>
          <w:p w14:paraId="12273C33" w14:textId="77777777" w:rsidR="00F35AEF" w:rsidRDefault="00F35AEF" w:rsidP="002A716F">
            <w:pPr>
              <w:widowControl w:val="0"/>
              <w:rPr>
                <w:sz w:val="22"/>
                <w:szCs w:val="22"/>
                <w:lang w:eastAsia="en-US"/>
              </w:rPr>
            </w:pPr>
            <w:r>
              <w:rPr>
                <w:sz w:val="22"/>
                <w:szCs w:val="22"/>
                <w:lang w:eastAsia="en-US"/>
              </w:rPr>
              <w:t>Заместитель художественного</w:t>
            </w:r>
          </w:p>
          <w:p w14:paraId="0FBE60E7" w14:textId="5400AB22" w:rsidR="00D967B7" w:rsidRDefault="00F35AEF" w:rsidP="002A716F">
            <w:pPr>
              <w:widowControl w:val="0"/>
              <w:rPr>
                <w:sz w:val="22"/>
                <w:szCs w:val="22"/>
                <w:lang w:eastAsia="en-US"/>
              </w:rPr>
            </w:pPr>
            <w:r>
              <w:rPr>
                <w:sz w:val="22"/>
                <w:szCs w:val="22"/>
                <w:lang w:eastAsia="en-US"/>
              </w:rPr>
              <w:t>руководителя – д</w:t>
            </w:r>
            <w:r w:rsidR="00D967B7" w:rsidRPr="00CC3DEF">
              <w:rPr>
                <w:sz w:val="22"/>
                <w:szCs w:val="22"/>
                <w:lang w:eastAsia="en-US"/>
              </w:rPr>
              <w:t>иректор</w:t>
            </w:r>
          </w:p>
          <w:p w14:paraId="628EB5E7" w14:textId="77777777" w:rsidR="00F35AEF" w:rsidRPr="00CC3DEF" w:rsidRDefault="00F35AEF" w:rsidP="002A716F">
            <w:pPr>
              <w:widowControl w:val="0"/>
              <w:rPr>
                <w:sz w:val="22"/>
                <w:szCs w:val="22"/>
                <w:lang w:eastAsia="en-US"/>
              </w:rPr>
            </w:pPr>
          </w:p>
          <w:p w14:paraId="0A3BA669" w14:textId="77777777" w:rsidR="00F776D7" w:rsidRPr="00EE4886" w:rsidRDefault="00F776D7" w:rsidP="002A716F">
            <w:pPr>
              <w:widowControl w:val="0"/>
              <w:rPr>
                <w:bCs/>
                <w:sz w:val="22"/>
                <w:szCs w:val="22"/>
              </w:rPr>
            </w:pPr>
            <w:r w:rsidRPr="00EE4886">
              <w:rPr>
                <w:bCs/>
                <w:sz w:val="22"/>
                <w:szCs w:val="22"/>
              </w:rPr>
              <w:t xml:space="preserve">_________________ </w:t>
            </w:r>
            <w:proofErr w:type="gramStart"/>
            <w:r w:rsidRPr="00EE4886">
              <w:rPr>
                <w:bCs/>
                <w:sz w:val="22"/>
                <w:szCs w:val="22"/>
              </w:rPr>
              <w:t>(</w:t>
            </w:r>
            <w:r w:rsidR="00EE4886" w:rsidRPr="00EE4886">
              <w:rPr>
                <w:bCs/>
                <w:sz w:val="22"/>
                <w:szCs w:val="22"/>
              </w:rPr>
              <w:t xml:space="preserve"> </w:t>
            </w:r>
            <w:proofErr w:type="spellStart"/>
            <w:r w:rsidR="00EE4886" w:rsidRPr="00EE4886">
              <w:rPr>
                <w:bCs/>
                <w:sz w:val="22"/>
                <w:szCs w:val="22"/>
              </w:rPr>
              <w:t>Величкин</w:t>
            </w:r>
            <w:proofErr w:type="spellEnd"/>
            <w:proofErr w:type="gramEnd"/>
            <w:r w:rsidR="00EE4886" w:rsidRPr="00EE4886">
              <w:rPr>
                <w:bCs/>
                <w:sz w:val="22"/>
                <w:szCs w:val="22"/>
              </w:rPr>
              <w:t xml:space="preserve"> С.В</w:t>
            </w:r>
            <w:r w:rsidR="00570FBE" w:rsidRPr="00EE4886">
              <w:rPr>
                <w:bCs/>
                <w:sz w:val="22"/>
                <w:szCs w:val="22"/>
              </w:rPr>
              <w:t>)</w:t>
            </w:r>
          </w:p>
        </w:tc>
      </w:tr>
    </w:tbl>
    <w:p w14:paraId="1A5BE2AB" w14:textId="063D2E0C" w:rsidR="00CC3DEF" w:rsidRPr="00CC3DEF" w:rsidRDefault="00CC3DEF" w:rsidP="002A716F">
      <w:pPr>
        <w:pStyle w:val="2"/>
        <w:keepNext w:val="0"/>
        <w:widowControl w:val="0"/>
        <w:spacing w:before="0" w:after="0"/>
        <w:jc w:val="center"/>
        <w:rPr>
          <w:rFonts w:ascii="Times New Roman" w:eastAsia="MS Mincho" w:hAnsi="Times New Roman"/>
          <w:b w:val="0"/>
          <w:bCs w:val="0"/>
          <w:i w:val="0"/>
          <w:iCs w:val="0"/>
          <w:sz w:val="22"/>
          <w:szCs w:val="22"/>
        </w:rPr>
      </w:pPr>
    </w:p>
    <w:p w14:paraId="521375C3" w14:textId="77777777" w:rsidR="00607948" w:rsidRPr="0046099D" w:rsidRDefault="00CC3DEF" w:rsidP="002A716F">
      <w:pPr>
        <w:widowControl w:val="0"/>
        <w:jc w:val="right"/>
        <w:rPr>
          <w:sz w:val="22"/>
          <w:szCs w:val="22"/>
        </w:rPr>
      </w:pPr>
      <w:r w:rsidRPr="00CC3DEF">
        <w:rPr>
          <w:rFonts w:eastAsia="MS Mincho"/>
          <w:b/>
          <w:bCs/>
          <w:i/>
          <w:iCs/>
          <w:sz w:val="22"/>
          <w:szCs w:val="22"/>
        </w:rPr>
        <w:br w:type="page"/>
      </w:r>
      <w:bookmarkStart w:id="4" w:name="_Hlk170308204"/>
      <w:r w:rsidR="00607948" w:rsidRPr="0046099D">
        <w:rPr>
          <w:sz w:val="22"/>
          <w:szCs w:val="22"/>
        </w:rPr>
        <w:lastRenderedPageBreak/>
        <w:t>Приложение №1</w:t>
      </w:r>
    </w:p>
    <w:p w14:paraId="4F99AA28" w14:textId="77777777" w:rsidR="00607948" w:rsidRDefault="00607948" w:rsidP="002A716F">
      <w:pPr>
        <w:widowControl w:val="0"/>
        <w:jc w:val="right"/>
        <w:rPr>
          <w:rFonts w:eastAsia="MS Mincho"/>
          <w:b/>
          <w:bCs/>
          <w:sz w:val="22"/>
          <w:szCs w:val="22"/>
        </w:rPr>
      </w:pPr>
      <w:r w:rsidRPr="0046099D">
        <w:rPr>
          <w:sz w:val="22"/>
          <w:szCs w:val="22"/>
        </w:rPr>
        <w:t xml:space="preserve">к договору </w:t>
      </w:r>
      <w:r w:rsidRPr="00607948">
        <w:rPr>
          <w:rFonts w:eastAsia="MS Mincho"/>
          <w:bCs/>
          <w:sz w:val="22"/>
          <w:szCs w:val="22"/>
        </w:rPr>
        <w:t>изготовления полиграфической продукции</w:t>
      </w:r>
    </w:p>
    <w:p w14:paraId="5521A516" w14:textId="515D23FE" w:rsidR="00607948" w:rsidRPr="0046099D" w:rsidRDefault="00607948" w:rsidP="002A716F">
      <w:pPr>
        <w:widowControl w:val="0"/>
        <w:jc w:val="right"/>
        <w:rPr>
          <w:sz w:val="22"/>
          <w:szCs w:val="22"/>
        </w:rPr>
      </w:pPr>
      <w:r w:rsidRPr="0046099D">
        <w:rPr>
          <w:sz w:val="22"/>
          <w:szCs w:val="22"/>
        </w:rPr>
        <w:t>№</w:t>
      </w:r>
      <w:r w:rsidR="00616D2D">
        <w:rPr>
          <w:sz w:val="22"/>
          <w:szCs w:val="22"/>
        </w:rPr>
        <w:t xml:space="preserve"> </w:t>
      </w:r>
      <w:r w:rsidR="00F35AEF">
        <w:rPr>
          <w:sz w:val="22"/>
          <w:szCs w:val="22"/>
        </w:rPr>
        <w:t>34</w:t>
      </w:r>
      <w:r w:rsidR="00616D2D">
        <w:rPr>
          <w:sz w:val="22"/>
          <w:szCs w:val="22"/>
        </w:rPr>
        <w:t>/</w:t>
      </w:r>
      <w:r w:rsidR="00F35AEF">
        <w:rPr>
          <w:sz w:val="22"/>
          <w:szCs w:val="22"/>
        </w:rPr>
        <w:t>СП</w:t>
      </w:r>
      <w:r w:rsidR="00616D2D">
        <w:rPr>
          <w:sz w:val="22"/>
          <w:szCs w:val="22"/>
        </w:rPr>
        <w:t>-2</w:t>
      </w:r>
      <w:r w:rsidR="00F35AEF">
        <w:rPr>
          <w:sz w:val="22"/>
          <w:szCs w:val="22"/>
        </w:rPr>
        <w:t>6</w:t>
      </w:r>
      <w:r w:rsidRPr="0046099D">
        <w:rPr>
          <w:sz w:val="22"/>
          <w:szCs w:val="22"/>
        </w:rPr>
        <w:t xml:space="preserve"> от </w:t>
      </w:r>
      <w:r w:rsidR="00182D15">
        <w:rPr>
          <w:sz w:val="22"/>
          <w:szCs w:val="22"/>
        </w:rPr>
        <w:t>__</w:t>
      </w:r>
      <w:proofErr w:type="gramStart"/>
      <w:r w:rsidR="00182D15">
        <w:rPr>
          <w:sz w:val="22"/>
          <w:szCs w:val="22"/>
        </w:rPr>
        <w:t>_</w:t>
      </w:r>
      <w:r w:rsidR="00F35AEF">
        <w:rPr>
          <w:sz w:val="22"/>
          <w:szCs w:val="22"/>
        </w:rPr>
        <w:t>.03.2026</w:t>
      </w:r>
      <w:proofErr w:type="gramEnd"/>
    </w:p>
    <w:bookmarkEnd w:id="4"/>
    <w:p w14:paraId="06C70DB2" w14:textId="77777777" w:rsidR="00607948" w:rsidRDefault="001A21A6" w:rsidP="002A716F">
      <w:pPr>
        <w:widowControl w:val="0"/>
        <w:autoSpaceDE w:val="0"/>
        <w:jc w:val="center"/>
        <w:rPr>
          <w:b/>
          <w:sz w:val="22"/>
          <w:szCs w:val="22"/>
          <w:lang w:eastAsia="ar-SA"/>
        </w:rPr>
      </w:pPr>
      <w:r>
        <w:rPr>
          <w:b/>
          <w:sz w:val="22"/>
          <w:szCs w:val="22"/>
          <w:lang w:eastAsia="ar-SA"/>
        </w:rPr>
        <w:t>СПЕЦИФИКАЦИЯ</w:t>
      </w:r>
    </w:p>
    <w:p w14:paraId="1D650AD5" w14:textId="77777777" w:rsidR="001A21A6" w:rsidRDefault="001A21A6" w:rsidP="002A716F">
      <w:pPr>
        <w:widowControl w:val="0"/>
        <w:autoSpaceDE w:val="0"/>
        <w:jc w:val="center"/>
        <w:rPr>
          <w:b/>
          <w:sz w:val="22"/>
          <w:szCs w:val="22"/>
          <w:lang w:eastAsia="ar-SA"/>
        </w:rPr>
      </w:pPr>
    </w:p>
    <w:p w14:paraId="485D4473" w14:textId="77777777" w:rsidR="001A21A6" w:rsidRPr="0046099D" w:rsidRDefault="001A21A6" w:rsidP="002A716F">
      <w:pPr>
        <w:widowControl w:val="0"/>
        <w:autoSpaceDE w:val="0"/>
        <w:jc w:val="center"/>
        <w:rPr>
          <w:sz w:val="22"/>
          <w:szCs w:val="22"/>
          <w:lang w:eastAsia="ar-SA"/>
        </w:rPr>
      </w:pPr>
    </w:p>
    <w:p w14:paraId="3D17DD06" w14:textId="67D9D3EF" w:rsidR="00596CDC" w:rsidRPr="00EA1E4D" w:rsidRDefault="00596CDC" w:rsidP="002A716F">
      <w:pPr>
        <w:widowControl w:val="0"/>
        <w:jc w:val="both"/>
        <w:rPr>
          <w:sz w:val="22"/>
          <w:szCs w:val="22"/>
        </w:rPr>
      </w:pPr>
      <w:r w:rsidRPr="00EA1E4D">
        <w:rPr>
          <w:b/>
          <w:sz w:val="22"/>
          <w:szCs w:val="22"/>
        </w:rPr>
        <w:t>Заказчик</w:t>
      </w:r>
      <w:r w:rsidRPr="00EA1E4D">
        <w:rPr>
          <w:sz w:val="22"/>
          <w:szCs w:val="22"/>
        </w:rPr>
        <w:t xml:space="preserve"> поручает, а </w:t>
      </w:r>
      <w:r w:rsidRPr="00EA1E4D">
        <w:rPr>
          <w:b/>
          <w:sz w:val="22"/>
          <w:szCs w:val="22"/>
        </w:rPr>
        <w:t>Исполнитель</w:t>
      </w:r>
      <w:r w:rsidRPr="00EA1E4D">
        <w:rPr>
          <w:sz w:val="22"/>
          <w:szCs w:val="22"/>
        </w:rPr>
        <w:t xml:space="preserve"> обязуется изготовить </w:t>
      </w:r>
      <w:r w:rsidR="00F8194C">
        <w:rPr>
          <w:sz w:val="22"/>
          <w:szCs w:val="22"/>
        </w:rPr>
        <w:t>сувенирную</w:t>
      </w:r>
      <w:r w:rsidRPr="00EA1E4D">
        <w:rPr>
          <w:sz w:val="22"/>
          <w:szCs w:val="22"/>
        </w:rPr>
        <w:t xml:space="preserve"> продукцию и передать в собственность </w:t>
      </w:r>
      <w:r w:rsidRPr="00EA1E4D">
        <w:rPr>
          <w:b/>
          <w:sz w:val="22"/>
          <w:szCs w:val="22"/>
        </w:rPr>
        <w:t>Заказчика</w:t>
      </w:r>
      <w:r w:rsidRPr="00EA1E4D">
        <w:rPr>
          <w:sz w:val="22"/>
          <w:szCs w:val="22"/>
        </w:rPr>
        <w:t>:</w:t>
      </w:r>
    </w:p>
    <w:p w14:paraId="57870293" w14:textId="77777777" w:rsidR="00596CDC" w:rsidRPr="00EA1E4D" w:rsidRDefault="00596CDC" w:rsidP="002A716F">
      <w:pPr>
        <w:pStyle w:val="10"/>
        <w:widowControl w:val="0"/>
        <w:rPr>
          <w:b/>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402"/>
        <w:gridCol w:w="1134"/>
        <w:gridCol w:w="709"/>
        <w:gridCol w:w="1275"/>
        <w:gridCol w:w="1134"/>
        <w:gridCol w:w="2127"/>
      </w:tblGrid>
      <w:tr w:rsidR="00F35AEF" w:rsidRPr="00F35AEF" w14:paraId="33D45163" w14:textId="77777777" w:rsidTr="00F35AEF">
        <w:trPr>
          <w:trHeight w:val="770"/>
        </w:trPr>
        <w:tc>
          <w:tcPr>
            <w:tcW w:w="568" w:type="dxa"/>
            <w:tcBorders>
              <w:top w:val="single" w:sz="4" w:space="0" w:color="auto"/>
              <w:left w:val="single" w:sz="4" w:space="0" w:color="auto"/>
              <w:bottom w:val="single" w:sz="4" w:space="0" w:color="auto"/>
              <w:right w:val="single" w:sz="4" w:space="0" w:color="auto"/>
            </w:tcBorders>
          </w:tcPr>
          <w:p w14:paraId="2DF97577" w14:textId="77777777" w:rsidR="00F35AEF" w:rsidRPr="00F35AEF" w:rsidRDefault="00F35AEF" w:rsidP="00F35AEF">
            <w:pPr>
              <w:keepNext/>
              <w:keepLines/>
              <w:widowControl w:val="0"/>
              <w:spacing w:after="200" w:line="276" w:lineRule="auto"/>
              <w:rPr>
                <w:rFonts w:eastAsia="Calibri"/>
                <w:sz w:val="18"/>
                <w:szCs w:val="18"/>
                <w:lang w:eastAsia="en-US"/>
              </w:rPr>
            </w:pPr>
            <w:r w:rsidRPr="00F35AEF">
              <w:rPr>
                <w:rFonts w:eastAsia="Calibri"/>
                <w:sz w:val="18"/>
                <w:szCs w:val="18"/>
                <w:lang w:eastAsia="en-US"/>
              </w:rPr>
              <w:t>№ п/п</w:t>
            </w:r>
          </w:p>
        </w:tc>
        <w:tc>
          <w:tcPr>
            <w:tcW w:w="3402" w:type="dxa"/>
            <w:tcBorders>
              <w:top w:val="single" w:sz="4" w:space="0" w:color="auto"/>
              <w:left w:val="single" w:sz="4" w:space="0" w:color="auto"/>
              <w:bottom w:val="single" w:sz="4" w:space="0" w:color="auto"/>
              <w:right w:val="single" w:sz="4" w:space="0" w:color="auto"/>
            </w:tcBorders>
          </w:tcPr>
          <w:p w14:paraId="561C195D" w14:textId="77777777" w:rsidR="00F35AEF" w:rsidRPr="00F35AEF" w:rsidRDefault="00F35AEF" w:rsidP="00F35AEF">
            <w:pPr>
              <w:keepNext/>
              <w:keepLines/>
              <w:widowControl w:val="0"/>
              <w:spacing w:after="200" w:line="276" w:lineRule="auto"/>
              <w:rPr>
                <w:rFonts w:eastAsia="Calibri"/>
                <w:sz w:val="18"/>
                <w:szCs w:val="18"/>
                <w:lang w:eastAsia="en-US"/>
              </w:rPr>
            </w:pPr>
            <w:r w:rsidRPr="00F35AEF">
              <w:rPr>
                <w:rFonts w:eastAsia="Calibri"/>
                <w:sz w:val="18"/>
                <w:szCs w:val="18"/>
                <w:lang w:eastAsia="en-US"/>
              </w:rPr>
              <w:t>Наименование услуги</w:t>
            </w:r>
          </w:p>
        </w:tc>
        <w:tc>
          <w:tcPr>
            <w:tcW w:w="1134" w:type="dxa"/>
            <w:tcBorders>
              <w:top w:val="single" w:sz="4" w:space="0" w:color="auto"/>
              <w:left w:val="single" w:sz="4" w:space="0" w:color="auto"/>
              <w:bottom w:val="single" w:sz="4" w:space="0" w:color="auto"/>
              <w:right w:val="single" w:sz="4" w:space="0" w:color="auto"/>
            </w:tcBorders>
          </w:tcPr>
          <w:p w14:paraId="0F05FB66" w14:textId="77777777" w:rsidR="00F35AEF" w:rsidRPr="00F35AEF" w:rsidRDefault="00F35AEF" w:rsidP="00F35AEF">
            <w:pPr>
              <w:keepNext/>
              <w:keepLines/>
              <w:widowControl w:val="0"/>
              <w:spacing w:after="200" w:line="276" w:lineRule="auto"/>
              <w:rPr>
                <w:rFonts w:eastAsia="Calibri"/>
                <w:sz w:val="18"/>
                <w:szCs w:val="18"/>
                <w:lang w:eastAsia="en-US"/>
              </w:rPr>
            </w:pPr>
            <w:r w:rsidRPr="00F35AEF">
              <w:rPr>
                <w:rFonts w:eastAsia="Calibri"/>
                <w:bCs/>
                <w:sz w:val="18"/>
                <w:szCs w:val="18"/>
                <w:lang w:eastAsia="en-US"/>
                <w14:textOutline w14:w="0" w14:cap="flat" w14:cmpd="sng" w14:algn="ctr">
                  <w14:noFill/>
                  <w14:prstDash w14:val="solid"/>
                  <w14:round/>
                </w14:textOutline>
              </w:rPr>
              <w:t>Единица измерения</w:t>
            </w:r>
          </w:p>
        </w:tc>
        <w:tc>
          <w:tcPr>
            <w:tcW w:w="709" w:type="dxa"/>
            <w:tcBorders>
              <w:top w:val="single" w:sz="4" w:space="0" w:color="auto"/>
              <w:left w:val="single" w:sz="4" w:space="0" w:color="auto"/>
              <w:bottom w:val="single" w:sz="4" w:space="0" w:color="auto"/>
              <w:right w:val="single" w:sz="4" w:space="0" w:color="auto"/>
            </w:tcBorders>
          </w:tcPr>
          <w:p w14:paraId="738A4022" w14:textId="77777777" w:rsidR="00F35AEF" w:rsidRPr="00F35AEF" w:rsidRDefault="00F35AEF" w:rsidP="00F35AEF">
            <w:pPr>
              <w:keepNext/>
              <w:keepLines/>
              <w:widowControl w:val="0"/>
              <w:spacing w:after="200" w:line="276" w:lineRule="auto"/>
              <w:rPr>
                <w:rFonts w:eastAsia="Calibri"/>
                <w:sz w:val="18"/>
                <w:szCs w:val="18"/>
                <w:lang w:eastAsia="en-US"/>
              </w:rPr>
            </w:pPr>
            <w:r w:rsidRPr="00F35AEF">
              <w:rPr>
                <w:rFonts w:eastAsia="Calibri"/>
                <w:bCs/>
                <w:sz w:val="18"/>
                <w:szCs w:val="18"/>
                <w:lang w:eastAsia="en-US"/>
                <w14:textOutline w14:w="0" w14:cap="flat" w14:cmpd="sng" w14:algn="ctr">
                  <w14:noFill/>
                  <w14:prstDash w14:val="solid"/>
                  <w14:round/>
                </w14:textOutline>
              </w:rPr>
              <w:t>Количество</w:t>
            </w:r>
          </w:p>
        </w:tc>
        <w:tc>
          <w:tcPr>
            <w:tcW w:w="1275" w:type="dxa"/>
            <w:tcBorders>
              <w:top w:val="single" w:sz="4" w:space="0" w:color="auto"/>
              <w:left w:val="single" w:sz="4" w:space="0" w:color="auto"/>
              <w:bottom w:val="single" w:sz="4" w:space="0" w:color="auto"/>
              <w:right w:val="single" w:sz="4" w:space="0" w:color="auto"/>
            </w:tcBorders>
          </w:tcPr>
          <w:p w14:paraId="19CB4E84" w14:textId="77777777" w:rsidR="00F35AEF" w:rsidRPr="00F35AEF" w:rsidRDefault="00F35AEF" w:rsidP="00F35AEF">
            <w:pPr>
              <w:spacing w:line="276" w:lineRule="auto"/>
              <w:rPr>
                <w:rFonts w:eastAsia="Calibri"/>
                <w:bCs/>
                <w:sz w:val="18"/>
                <w:szCs w:val="18"/>
                <w:lang w:eastAsia="en-US"/>
                <w14:textOutline w14:w="0" w14:cap="flat" w14:cmpd="sng" w14:algn="ctr">
                  <w14:noFill/>
                  <w14:prstDash w14:val="solid"/>
                  <w14:round/>
                </w14:textOutline>
              </w:rPr>
            </w:pPr>
            <w:r w:rsidRPr="00F35AEF">
              <w:rPr>
                <w:rFonts w:eastAsia="Calibri"/>
                <w:bCs/>
                <w:sz w:val="18"/>
                <w:szCs w:val="18"/>
                <w:lang w:eastAsia="en-US"/>
                <w14:textOutline w14:w="0" w14:cap="flat" w14:cmpd="sng" w14:algn="ctr">
                  <w14:noFill/>
                  <w14:prstDash w14:val="solid"/>
                  <w14:round/>
                </w14:textOutline>
              </w:rPr>
              <w:t>Цена за единицу (руб.)</w:t>
            </w:r>
          </w:p>
        </w:tc>
        <w:tc>
          <w:tcPr>
            <w:tcW w:w="1134" w:type="dxa"/>
            <w:tcBorders>
              <w:top w:val="single" w:sz="4" w:space="0" w:color="auto"/>
              <w:left w:val="single" w:sz="4" w:space="0" w:color="auto"/>
              <w:bottom w:val="single" w:sz="4" w:space="0" w:color="auto"/>
              <w:right w:val="single" w:sz="4" w:space="0" w:color="auto"/>
            </w:tcBorders>
          </w:tcPr>
          <w:p w14:paraId="278FE2AA" w14:textId="77777777" w:rsidR="00F35AEF" w:rsidRPr="00F35AEF" w:rsidRDefault="00F35AEF" w:rsidP="00F35AEF">
            <w:pPr>
              <w:keepNext/>
              <w:keepLines/>
              <w:widowControl w:val="0"/>
              <w:spacing w:after="200" w:line="276" w:lineRule="auto"/>
              <w:jc w:val="center"/>
              <w:rPr>
                <w:rFonts w:eastAsia="Calibri"/>
                <w:sz w:val="18"/>
                <w:szCs w:val="18"/>
                <w:lang w:eastAsia="en-US"/>
              </w:rPr>
            </w:pPr>
            <w:r w:rsidRPr="00F35AEF">
              <w:rPr>
                <w:rFonts w:eastAsia="Calibri"/>
                <w:sz w:val="18"/>
                <w:szCs w:val="18"/>
                <w:lang w:eastAsia="en-US"/>
              </w:rPr>
              <w:t>Стоимость</w:t>
            </w:r>
          </w:p>
          <w:p w14:paraId="55F75CE3" w14:textId="77777777" w:rsidR="00F35AEF" w:rsidRPr="00F35AEF" w:rsidRDefault="00F35AEF" w:rsidP="00F35AEF">
            <w:pPr>
              <w:spacing w:after="200" w:line="276" w:lineRule="auto"/>
              <w:jc w:val="center"/>
              <w:rPr>
                <w:rFonts w:eastAsia="Calibri"/>
                <w:sz w:val="18"/>
                <w:szCs w:val="18"/>
                <w:lang w:eastAsia="en-US"/>
              </w:rPr>
            </w:pPr>
            <w:r w:rsidRPr="00F35AEF">
              <w:rPr>
                <w:rFonts w:eastAsia="Calibri"/>
                <w:bCs/>
                <w:sz w:val="18"/>
                <w:szCs w:val="18"/>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(руб.)</w:t>
            </w:r>
          </w:p>
        </w:tc>
        <w:tc>
          <w:tcPr>
            <w:tcW w:w="2127" w:type="dxa"/>
            <w:tcBorders>
              <w:top w:val="single" w:sz="4" w:space="0" w:color="auto"/>
              <w:left w:val="single" w:sz="4" w:space="0" w:color="auto"/>
              <w:bottom w:val="single" w:sz="4" w:space="0" w:color="auto"/>
              <w:right w:val="single" w:sz="4" w:space="0" w:color="auto"/>
            </w:tcBorders>
          </w:tcPr>
          <w:p w14:paraId="0DB35519" w14:textId="77777777" w:rsidR="00F35AEF" w:rsidRPr="00F35AEF" w:rsidRDefault="00F35AEF" w:rsidP="00F35AEF">
            <w:pPr>
              <w:keepNext/>
              <w:keepLines/>
              <w:widowControl w:val="0"/>
              <w:spacing w:after="200" w:line="276" w:lineRule="auto"/>
              <w:jc w:val="center"/>
              <w:rPr>
                <w:rFonts w:eastAsia="Calibri"/>
                <w:sz w:val="18"/>
                <w:szCs w:val="18"/>
                <w:lang w:eastAsia="en-US"/>
              </w:rPr>
            </w:pPr>
            <w:r w:rsidRPr="00F35AEF">
              <w:rPr>
                <w:rFonts w:eastAsia="Calibri"/>
                <w:sz w:val="18"/>
                <w:szCs w:val="18"/>
                <w:lang w:eastAsia="en-US"/>
              </w:rPr>
              <w:t>Страна производства товара</w:t>
            </w:r>
          </w:p>
        </w:tc>
      </w:tr>
      <w:tr w:rsidR="00F35AEF" w:rsidRPr="00F35AEF" w14:paraId="4E9E8AE5" w14:textId="77777777" w:rsidTr="00F35AEF">
        <w:trPr>
          <w:trHeight w:val="409"/>
        </w:trPr>
        <w:tc>
          <w:tcPr>
            <w:tcW w:w="568" w:type="dxa"/>
            <w:tcBorders>
              <w:top w:val="single" w:sz="4" w:space="0" w:color="auto"/>
              <w:left w:val="single" w:sz="4" w:space="0" w:color="auto"/>
              <w:bottom w:val="single" w:sz="4" w:space="0" w:color="auto"/>
              <w:right w:val="single" w:sz="4" w:space="0" w:color="auto"/>
            </w:tcBorders>
          </w:tcPr>
          <w:p w14:paraId="73430A5E" w14:textId="77777777" w:rsidR="00F35AEF" w:rsidRPr="00F35AEF" w:rsidRDefault="00F35AEF" w:rsidP="00F35AEF">
            <w:pPr>
              <w:spacing w:after="60"/>
              <w:rPr>
                <w:rFonts w:eastAsia="Calibri"/>
                <w:sz w:val="18"/>
                <w:szCs w:val="18"/>
                <w:lang w:eastAsia="en-US"/>
              </w:rPr>
            </w:pPr>
            <w:r w:rsidRPr="00F35AEF">
              <w:rPr>
                <w:rFonts w:eastAsia="Calibri"/>
                <w:sz w:val="18"/>
                <w:szCs w:val="18"/>
                <w:lang w:eastAsia="en-US"/>
              </w:rPr>
              <w:t>1</w:t>
            </w:r>
          </w:p>
        </w:tc>
        <w:tc>
          <w:tcPr>
            <w:tcW w:w="3402" w:type="dxa"/>
            <w:tcBorders>
              <w:top w:val="single" w:sz="4" w:space="0" w:color="auto"/>
              <w:left w:val="single" w:sz="4" w:space="0" w:color="auto"/>
              <w:bottom w:val="single" w:sz="4" w:space="0" w:color="auto"/>
              <w:right w:val="single" w:sz="4" w:space="0" w:color="auto"/>
            </w:tcBorders>
          </w:tcPr>
          <w:p w14:paraId="6DF1BC52" w14:textId="77777777" w:rsidR="00F35AEF" w:rsidRPr="00F35AEF" w:rsidRDefault="00F35AEF" w:rsidP="00F35AEF">
            <w:pPr>
              <w:spacing w:after="60"/>
              <w:jc w:val="both"/>
              <w:rPr>
                <w:sz w:val="18"/>
                <w:szCs w:val="18"/>
              </w:rPr>
            </w:pPr>
            <w:r w:rsidRPr="00F35AEF">
              <w:rPr>
                <w:sz w:val="18"/>
                <w:szCs w:val="18"/>
              </w:rPr>
              <w:t>Изготовление ручки шариковой сувенирной, с логотипом, цвет: бордовый, золотистый, размер7х130 мм, материал изделия - латунь</w:t>
            </w:r>
          </w:p>
          <w:p w14:paraId="6DD27F83" w14:textId="77777777" w:rsidR="00F35AEF" w:rsidRPr="00F35AEF" w:rsidRDefault="00F35AEF" w:rsidP="00F35AEF">
            <w:pPr>
              <w:spacing w:after="60"/>
              <w:jc w:val="both"/>
              <w:rPr>
                <w:sz w:val="18"/>
                <w:szCs w:val="18"/>
              </w:rPr>
            </w:pPr>
            <w:r w:rsidRPr="00F35AEF">
              <w:rPr>
                <w:sz w:val="18"/>
                <w:szCs w:val="18"/>
              </w:rPr>
              <w:t>Тираж: 500 шт. Нанесение: гравировка</w:t>
            </w:r>
          </w:p>
          <w:p w14:paraId="3F72A9D1" w14:textId="77777777" w:rsidR="00F35AEF" w:rsidRPr="00F35AEF" w:rsidRDefault="00F35AEF" w:rsidP="00F35AEF">
            <w:pPr>
              <w:spacing w:after="60"/>
              <w:jc w:val="both"/>
              <w:rPr>
                <w:sz w:val="18"/>
                <w:szCs w:val="18"/>
              </w:rPr>
            </w:pPr>
            <w:r w:rsidRPr="00F35AEF">
              <w:rPr>
                <w:sz w:val="18"/>
                <w:szCs w:val="18"/>
              </w:rPr>
              <w:t>Дизайн – согласно макету</w:t>
            </w:r>
            <w:r w:rsidRPr="00F35AEF">
              <w:t xml:space="preserve"> </w:t>
            </w:r>
            <w:r w:rsidRPr="00F35AEF">
              <w:object w:dxaOrig="4320" w:dyaOrig="1334" w14:anchorId="556A7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pt;height:27.5pt" o:ole="">
                  <v:imagedata r:id="rId5" o:title=""/>
                </v:shape>
                <o:OLEObject Type="Embed" ProgID="PBrush" ShapeID="_x0000_i1025" DrawAspect="Content" ObjectID="_1835182735" r:id="rId6"/>
              </w:object>
            </w:r>
          </w:p>
          <w:p w14:paraId="2CE9A00D" w14:textId="7BDF3F4C" w:rsidR="00F35AEF" w:rsidRPr="00F35AEF" w:rsidRDefault="00F35AEF" w:rsidP="00F35AEF">
            <w:pPr>
              <w:spacing w:after="60"/>
              <w:jc w:val="both"/>
              <w:rPr>
                <w:sz w:val="18"/>
                <w:szCs w:val="18"/>
              </w:rPr>
            </w:pPr>
            <w:r w:rsidRPr="00F35AEF">
              <w:object w:dxaOrig="7815" w:dyaOrig="6855" w14:anchorId="6FC6BADE">
                <v:shape id="_x0000_i1026" type="#_x0000_t75" style="width:54pt;height:47.5pt" o:ole="">
                  <v:imagedata r:id="rId7" o:title=""/>
                </v:shape>
                <o:OLEObject Type="Embed" ProgID="PBrush" ShapeID="_x0000_i1026" DrawAspect="Content" ObjectID="_1835182736" r:id="rId8"/>
              </w:object>
            </w:r>
          </w:p>
        </w:tc>
        <w:tc>
          <w:tcPr>
            <w:tcW w:w="1134" w:type="dxa"/>
            <w:tcBorders>
              <w:top w:val="single" w:sz="4" w:space="0" w:color="auto"/>
              <w:left w:val="single" w:sz="4" w:space="0" w:color="auto"/>
              <w:bottom w:val="single" w:sz="4" w:space="0" w:color="auto"/>
              <w:right w:val="single" w:sz="4" w:space="0" w:color="auto"/>
            </w:tcBorders>
          </w:tcPr>
          <w:p w14:paraId="19ADE67F" w14:textId="77777777" w:rsidR="00F35AEF" w:rsidRPr="00F35AEF" w:rsidRDefault="00F35AEF" w:rsidP="00F35AEF">
            <w:pPr>
              <w:spacing w:after="200" w:line="276" w:lineRule="auto"/>
              <w:rPr>
                <w:sz w:val="18"/>
                <w:szCs w:val="18"/>
              </w:rPr>
            </w:pPr>
            <w:proofErr w:type="spellStart"/>
            <w:r w:rsidRPr="00F35AEF">
              <w:rPr>
                <w:sz w:val="18"/>
                <w:szCs w:val="18"/>
              </w:rPr>
              <w:t>усл</w:t>
            </w:r>
            <w:proofErr w:type="spellEnd"/>
            <w:r w:rsidRPr="00F35AEF">
              <w:rPr>
                <w:sz w:val="18"/>
                <w:szCs w:val="18"/>
              </w:rPr>
              <w:t>. ед.</w:t>
            </w:r>
          </w:p>
        </w:tc>
        <w:tc>
          <w:tcPr>
            <w:tcW w:w="709" w:type="dxa"/>
            <w:tcBorders>
              <w:top w:val="single" w:sz="4" w:space="0" w:color="auto"/>
              <w:left w:val="single" w:sz="4" w:space="0" w:color="auto"/>
              <w:bottom w:val="single" w:sz="4" w:space="0" w:color="auto"/>
              <w:right w:val="single" w:sz="4" w:space="0" w:color="auto"/>
            </w:tcBorders>
          </w:tcPr>
          <w:p w14:paraId="3F704C76" w14:textId="77777777" w:rsidR="00F35AEF" w:rsidRPr="00F35AEF" w:rsidRDefault="00F35AEF" w:rsidP="00F35AEF">
            <w:pPr>
              <w:spacing w:after="200" w:line="276" w:lineRule="auto"/>
              <w:rPr>
                <w:sz w:val="18"/>
                <w:szCs w:val="18"/>
              </w:rPr>
            </w:pPr>
            <w:r w:rsidRPr="00F35AEF">
              <w:rPr>
                <w:sz w:val="18"/>
                <w:szCs w:val="18"/>
              </w:rPr>
              <w:t>500</w:t>
            </w:r>
          </w:p>
        </w:tc>
        <w:tc>
          <w:tcPr>
            <w:tcW w:w="1275" w:type="dxa"/>
            <w:tcBorders>
              <w:top w:val="single" w:sz="4" w:space="0" w:color="auto"/>
              <w:left w:val="single" w:sz="4" w:space="0" w:color="auto"/>
              <w:bottom w:val="single" w:sz="4" w:space="0" w:color="auto"/>
              <w:right w:val="single" w:sz="4" w:space="0" w:color="auto"/>
            </w:tcBorders>
          </w:tcPr>
          <w:p w14:paraId="523218CB" w14:textId="4DB981E7" w:rsidR="00F35AEF" w:rsidRPr="00F35AEF" w:rsidRDefault="00F35AEF" w:rsidP="00F35AEF">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66EDF9FD" w14:textId="7D3AA42E" w:rsidR="00F35AEF" w:rsidRPr="00F35AEF" w:rsidRDefault="00F35AEF" w:rsidP="00F35AEF">
            <w:pPr>
              <w:spacing w:after="200" w:line="276" w:lineRule="auto"/>
              <w:rPr>
                <w:sz w:val="18"/>
                <w:szCs w:val="18"/>
              </w:rPr>
            </w:pPr>
          </w:p>
        </w:tc>
        <w:tc>
          <w:tcPr>
            <w:tcW w:w="2127" w:type="dxa"/>
            <w:tcBorders>
              <w:top w:val="single" w:sz="4" w:space="0" w:color="auto"/>
              <w:left w:val="single" w:sz="4" w:space="0" w:color="auto"/>
              <w:bottom w:val="single" w:sz="4" w:space="0" w:color="auto"/>
              <w:right w:val="single" w:sz="4" w:space="0" w:color="auto"/>
            </w:tcBorders>
          </w:tcPr>
          <w:p w14:paraId="529C3B5F" w14:textId="0958B6C9" w:rsidR="00F35AEF" w:rsidRPr="00F35AEF" w:rsidRDefault="00F35AEF" w:rsidP="00F35AEF">
            <w:pPr>
              <w:spacing w:after="200" w:line="276" w:lineRule="auto"/>
              <w:rPr>
                <w:sz w:val="18"/>
                <w:szCs w:val="18"/>
              </w:rPr>
            </w:pPr>
            <w:r>
              <w:rPr>
                <w:sz w:val="18"/>
                <w:szCs w:val="18"/>
              </w:rPr>
              <w:t>Российская Федерация</w:t>
            </w:r>
          </w:p>
        </w:tc>
      </w:tr>
      <w:tr w:rsidR="00F35AEF" w:rsidRPr="00F35AEF" w14:paraId="6FF7D7BC" w14:textId="77777777" w:rsidTr="00F35AEF">
        <w:trPr>
          <w:trHeight w:val="245"/>
        </w:trPr>
        <w:tc>
          <w:tcPr>
            <w:tcW w:w="568" w:type="dxa"/>
            <w:tcBorders>
              <w:top w:val="single" w:sz="4" w:space="0" w:color="auto"/>
              <w:left w:val="single" w:sz="4" w:space="0" w:color="auto"/>
              <w:bottom w:val="single" w:sz="4" w:space="0" w:color="auto"/>
              <w:right w:val="single" w:sz="4" w:space="0" w:color="auto"/>
            </w:tcBorders>
          </w:tcPr>
          <w:p w14:paraId="334355CC" w14:textId="77777777" w:rsidR="00F35AEF" w:rsidRPr="00F35AEF" w:rsidRDefault="00F35AEF" w:rsidP="00F35AEF">
            <w:pPr>
              <w:spacing w:after="60"/>
              <w:rPr>
                <w:rFonts w:eastAsia="Calibri"/>
                <w:sz w:val="18"/>
                <w:szCs w:val="18"/>
                <w:lang w:eastAsia="en-US"/>
              </w:rPr>
            </w:pPr>
            <w:r w:rsidRPr="00F35AEF">
              <w:rPr>
                <w:rFonts w:eastAsia="Calibri"/>
                <w:sz w:val="18"/>
                <w:szCs w:val="18"/>
                <w:lang w:eastAsia="en-US"/>
              </w:rPr>
              <w:t>2</w:t>
            </w:r>
          </w:p>
        </w:tc>
        <w:tc>
          <w:tcPr>
            <w:tcW w:w="3402" w:type="dxa"/>
            <w:tcBorders>
              <w:top w:val="single" w:sz="4" w:space="0" w:color="auto"/>
              <w:left w:val="single" w:sz="4" w:space="0" w:color="auto"/>
              <w:bottom w:val="single" w:sz="4" w:space="0" w:color="auto"/>
              <w:right w:val="single" w:sz="4" w:space="0" w:color="auto"/>
            </w:tcBorders>
          </w:tcPr>
          <w:p w14:paraId="393F4E73" w14:textId="77777777" w:rsidR="00F35AEF" w:rsidRPr="00F35AEF" w:rsidRDefault="00F35AEF" w:rsidP="00F35AEF">
            <w:pPr>
              <w:spacing w:after="60"/>
              <w:jc w:val="both"/>
              <w:rPr>
                <w:sz w:val="18"/>
                <w:szCs w:val="18"/>
              </w:rPr>
            </w:pPr>
            <w:r w:rsidRPr="00F35AEF">
              <w:rPr>
                <w:sz w:val="18"/>
                <w:szCs w:val="18"/>
              </w:rPr>
              <w:t>Изготовление пакета бумажного сувенирного с логотипом, размер 35*40*10 см (вертикальный), бумага 170 гр., печать 2+0 (</w:t>
            </w:r>
            <w:proofErr w:type="spellStart"/>
            <w:r w:rsidRPr="00F35AEF">
              <w:rPr>
                <w:sz w:val="18"/>
                <w:szCs w:val="18"/>
              </w:rPr>
              <w:t>пантоны</w:t>
            </w:r>
            <w:proofErr w:type="spellEnd"/>
            <w:r w:rsidRPr="00F35AEF">
              <w:rPr>
                <w:sz w:val="18"/>
                <w:szCs w:val="18"/>
              </w:rPr>
              <w:t xml:space="preserve">), матовая </w:t>
            </w:r>
            <w:proofErr w:type="spellStart"/>
            <w:r w:rsidRPr="00F35AEF">
              <w:rPr>
                <w:sz w:val="18"/>
                <w:szCs w:val="18"/>
              </w:rPr>
              <w:t>ламинация</w:t>
            </w:r>
            <w:proofErr w:type="spellEnd"/>
            <w:r w:rsidRPr="00F35AEF">
              <w:rPr>
                <w:sz w:val="18"/>
                <w:szCs w:val="18"/>
              </w:rPr>
              <w:t>, золотые люверсы, бордовые ручки. Тираж: 200 шт.</w:t>
            </w:r>
          </w:p>
          <w:p w14:paraId="4CB1555D" w14:textId="77777777" w:rsidR="00F35AEF" w:rsidRPr="00F35AEF" w:rsidRDefault="00F35AEF" w:rsidP="00F35AEF">
            <w:pPr>
              <w:spacing w:after="60"/>
              <w:jc w:val="both"/>
              <w:rPr>
                <w:sz w:val="18"/>
                <w:szCs w:val="18"/>
              </w:rPr>
            </w:pPr>
            <w:r w:rsidRPr="00F35AEF">
              <w:rPr>
                <w:sz w:val="18"/>
                <w:szCs w:val="18"/>
              </w:rPr>
              <w:t>Дизайн - согласно макету</w:t>
            </w:r>
          </w:p>
          <w:p w14:paraId="3968B977" w14:textId="3CFF709A" w:rsidR="00F35AEF" w:rsidRPr="00F35AEF" w:rsidRDefault="00F35AEF" w:rsidP="00F35AEF">
            <w:pPr>
              <w:spacing w:after="60"/>
              <w:jc w:val="both"/>
              <w:rPr>
                <w:sz w:val="18"/>
                <w:szCs w:val="18"/>
              </w:rPr>
            </w:pPr>
            <w:r w:rsidRPr="00F35AEF">
              <w:object w:dxaOrig="4320" w:dyaOrig="3626" w14:anchorId="35FBC445">
                <v:shape id="_x0000_i1027" type="#_x0000_t75" style="width:159pt;height:67.5pt" o:ole="">
                  <v:imagedata r:id="rId9" o:title=""/>
                </v:shape>
                <o:OLEObject Type="Embed" ProgID="PBrush" ShapeID="_x0000_i1027" DrawAspect="Content" ObjectID="_1835182737" r:id="rId10"/>
              </w:object>
            </w:r>
          </w:p>
        </w:tc>
        <w:tc>
          <w:tcPr>
            <w:tcW w:w="1134" w:type="dxa"/>
            <w:tcBorders>
              <w:top w:val="single" w:sz="4" w:space="0" w:color="auto"/>
              <w:left w:val="single" w:sz="4" w:space="0" w:color="auto"/>
              <w:bottom w:val="single" w:sz="4" w:space="0" w:color="auto"/>
              <w:right w:val="single" w:sz="4" w:space="0" w:color="auto"/>
            </w:tcBorders>
          </w:tcPr>
          <w:p w14:paraId="019FE02D" w14:textId="77777777" w:rsidR="00F35AEF" w:rsidRPr="00F35AEF" w:rsidRDefault="00F35AEF" w:rsidP="00F35AEF">
            <w:pPr>
              <w:spacing w:after="200" w:line="276" w:lineRule="auto"/>
              <w:rPr>
                <w:sz w:val="18"/>
                <w:szCs w:val="18"/>
              </w:rPr>
            </w:pPr>
            <w:proofErr w:type="spellStart"/>
            <w:r w:rsidRPr="00F35AEF">
              <w:rPr>
                <w:sz w:val="18"/>
                <w:szCs w:val="18"/>
              </w:rPr>
              <w:t>усл</w:t>
            </w:r>
            <w:proofErr w:type="spellEnd"/>
            <w:r w:rsidRPr="00F35AEF">
              <w:rPr>
                <w:sz w:val="18"/>
                <w:szCs w:val="18"/>
              </w:rPr>
              <w:t>. ед.</w:t>
            </w:r>
          </w:p>
        </w:tc>
        <w:tc>
          <w:tcPr>
            <w:tcW w:w="709" w:type="dxa"/>
            <w:tcBorders>
              <w:top w:val="single" w:sz="4" w:space="0" w:color="auto"/>
              <w:left w:val="single" w:sz="4" w:space="0" w:color="auto"/>
              <w:bottom w:val="single" w:sz="4" w:space="0" w:color="auto"/>
              <w:right w:val="single" w:sz="4" w:space="0" w:color="auto"/>
            </w:tcBorders>
          </w:tcPr>
          <w:p w14:paraId="6D67DEEF" w14:textId="77777777" w:rsidR="00F35AEF" w:rsidRPr="00F35AEF" w:rsidRDefault="00F35AEF" w:rsidP="00F35AEF">
            <w:pPr>
              <w:spacing w:after="200" w:line="276" w:lineRule="auto"/>
              <w:rPr>
                <w:sz w:val="18"/>
                <w:szCs w:val="18"/>
              </w:rPr>
            </w:pPr>
            <w:r w:rsidRPr="00F35AEF">
              <w:rPr>
                <w:sz w:val="18"/>
                <w:szCs w:val="18"/>
              </w:rPr>
              <w:t>200</w:t>
            </w:r>
          </w:p>
        </w:tc>
        <w:tc>
          <w:tcPr>
            <w:tcW w:w="1275" w:type="dxa"/>
            <w:tcBorders>
              <w:top w:val="single" w:sz="4" w:space="0" w:color="auto"/>
              <w:left w:val="single" w:sz="4" w:space="0" w:color="auto"/>
              <w:bottom w:val="single" w:sz="4" w:space="0" w:color="auto"/>
              <w:right w:val="single" w:sz="4" w:space="0" w:color="auto"/>
            </w:tcBorders>
          </w:tcPr>
          <w:p w14:paraId="44E066B2" w14:textId="4453C15A" w:rsidR="00F35AEF" w:rsidRPr="00F35AEF" w:rsidRDefault="00F35AEF" w:rsidP="00F35AEF">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6FD08105" w14:textId="60B96B3C" w:rsidR="00F35AEF" w:rsidRPr="00F35AEF" w:rsidRDefault="00F35AEF" w:rsidP="00F35AEF">
            <w:pPr>
              <w:spacing w:after="200" w:line="276" w:lineRule="auto"/>
              <w:rPr>
                <w:sz w:val="18"/>
                <w:szCs w:val="18"/>
              </w:rPr>
            </w:pPr>
          </w:p>
        </w:tc>
        <w:tc>
          <w:tcPr>
            <w:tcW w:w="2127" w:type="dxa"/>
            <w:tcBorders>
              <w:top w:val="single" w:sz="4" w:space="0" w:color="auto"/>
              <w:left w:val="single" w:sz="4" w:space="0" w:color="auto"/>
              <w:bottom w:val="single" w:sz="4" w:space="0" w:color="auto"/>
              <w:right w:val="single" w:sz="4" w:space="0" w:color="auto"/>
            </w:tcBorders>
          </w:tcPr>
          <w:p w14:paraId="2CF28C29" w14:textId="511D4C7D" w:rsidR="00F35AEF" w:rsidRPr="00F35AEF" w:rsidRDefault="00F35AEF" w:rsidP="00F35AEF">
            <w:pPr>
              <w:spacing w:after="200" w:line="276" w:lineRule="auto"/>
              <w:rPr>
                <w:sz w:val="18"/>
                <w:szCs w:val="18"/>
              </w:rPr>
            </w:pPr>
            <w:r w:rsidRPr="00F35AEF">
              <w:rPr>
                <w:sz w:val="18"/>
                <w:szCs w:val="18"/>
              </w:rPr>
              <w:t>Российская Федерация</w:t>
            </w:r>
          </w:p>
        </w:tc>
      </w:tr>
      <w:tr w:rsidR="00F35AEF" w:rsidRPr="00F35AEF" w14:paraId="13561446" w14:textId="77777777" w:rsidTr="00F35AEF">
        <w:trPr>
          <w:trHeight w:val="379"/>
        </w:trPr>
        <w:tc>
          <w:tcPr>
            <w:tcW w:w="568" w:type="dxa"/>
            <w:tcBorders>
              <w:top w:val="single" w:sz="4" w:space="0" w:color="auto"/>
              <w:left w:val="single" w:sz="4" w:space="0" w:color="auto"/>
              <w:bottom w:val="single" w:sz="4" w:space="0" w:color="auto"/>
              <w:right w:val="single" w:sz="4" w:space="0" w:color="auto"/>
            </w:tcBorders>
          </w:tcPr>
          <w:p w14:paraId="121C3525" w14:textId="77777777" w:rsidR="00F35AEF" w:rsidRPr="00F35AEF" w:rsidRDefault="00F35AEF" w:rsidP="00F35AEF">
            <w:pPr>
              <w:spacing w:after="60"/>
              <w:rPr>
                <w:rFonts w:eastAsia="Calibri"/>
                <w:sz w:val="18"/>
                <w:szCs w:val="18"/>
                <w:lang w:eastAsia="en-US"/>
              </w:rPr>
            </w:pPr>
            <w:r w:rsidRPr="00F35AEF">
              <w:rPr>
                <w:rFonts w:eastAsia="Calibri"/>
                <w:sz w:val="18"/>
                <w:szCs w:val="18"/>
                <w:lang w:eastAsia="en-US"/>
              </w:rPr>
              <w:t>3</w:t>
            </w:r>
          </w:p>
        </w:tc>
        <w:tc>
          <w:tcPr>
            <w:tcW w:w="3402" w:type="dxa"/>
            <w:tcBorders>
              <w:top w:val="single" w:sz="4" w:space="0" w:color="auto"/>
              <w:left w:val="single" w:sz="4" w:space="0" w:color="auto"/>
              <w:bottom w:val="single" w:sz="4" w:space="0" w:color="auto"/>
              <w:right w:val="single" w:sz="4" w:space="0" w:color="auto"/>
            </w:tcBorders>
          </w:tcPr>
          <w:p w14:paraId="5F2F8B01" w14:textId="77777777" w:rsidR="00F35AEF" w:rsidRPr="00F35AEF" w:rsidRDefault="00F35AEF" w:rsidP="00F35AEF">
            <w:pPr>
              <w:spacing w:after="60"/>
              <w:jc w:val="both"/>
              <w:rPr>
                <w:sz w:val="18"/>
                <w:szCs w:val="18"/>
              </w:rPr>
            </w:pPr>
            <w:r w:rsidRPr="00F35AEF">
              <w:rPr>
                <w:sz w:val="18"/>
                <w:szCs w:val="18"/>
              </w:rPr>
              <w:t xml:space="preserve">Изготовление блокнота А5 сувенирного, с логотипом, обложка: Дизайнерский картон </w:t>
            </w:r>
            <w:proofErr w:type="spellStart"/>
            <w:r w:rsidRPr="00F35AEF">
              <w:rPr>
                <w:sz w:val="18"/>
                <w:szCs w:val="18"/>
              </w:rPr>
              <w:t>Dali</w:t>
            </w:r>
            <w:proofErr w:type="spellEnd"/>
            <w:r w:rsidRPr="00F35AEF">
              <w:rPr>
                <w:sz w:val="18"/>
                <w:szCs w:val="18"/>
              </w:rPr>
              <w:t xml:space="preserve"> бордо, 290 гр., тиснение золото, блок: 50 листов, печать 4+0 (</w:t>
            </w:r>
            <w:proofErr w:type="spellStart"/>
            <w:r w:rsidRPr="00F35AEF">
              <w:rPr>
                <w:sz w:val="18"/>
                <w:szCs w:val="18"/>
              </w:rPr>
              <w:t>пантон</w:t>
            </w:r>
            <w:proofErr w:type="spellEnd"/>
            <w:r w:rsidRPr="00F35AEF">
              <w:rPr>
                <w:sz w:val="18"/>
                <w:szCs w:val="18"/>
              </w:rPr>
              <w:t xml:space="preserve">), подложка: Дизайнерский картон </w:t>
            </w:r>
            <w:proofErr w:type="spellStart"/>
            <w:r w:rsidRPr="00F35AEF">
              <w:rPr>
                <w:sz w:val="18"/>
                <w:szCs w:val="18"/>
              </w:rPr>
              <w:t>Dali</w:t>
            </w:r>
            <w:proofErr w:type="spellEnd"/>
            <w:r w:rsidRPr="00F35AEF">
              <w:rPr>
                <w:sz w:val="18"/>
                <w:szCs w:val="18"/>
              </w:rPr>
              <w:t xml:space="preserve"> бордо, 290 гр., без печати</w:t>
            </w:r>
          </w:p>
          <w:p w14:paraId="3DF498E7" w14:textId="77777777" w:rsidR="00F35AEF" w:rsidRPr="00F35AEF" w:rsidRDefault="00F35AEF" w:rsidP="00F35AEF">
            <w:pPr>
              <w:spacing w:after="60"/>
              <w:jc w:val="both"/>
              <w:rPr>
                <w:sz w:val="18"/>
                <w:szCs w:val="18"/>
              </w:rPr>
            </w:pPr>
            <w:r w:rsidRPr="00F35AEF">
              <w:rPr>
                <w:sz w:val="18"/>
                <w:szCs w:val="18"/>
              </w:rPr>
              <w:t>золотая пружина по длинной стороне</w:t>
            </w:r>
          </w:p>
          <w:p w14:paraId="6B9AB334" w14:textId="77777777" w:rsidR="00F35AEF" w:rsidRPr="00F35AEF" w:rsidRDefault="00F35AEF" w:rsidP="00F35AEF">
            <w:pPr>
              <w:spacing w:after="60"/>
              <w:jc w:val="both"/>
              <w:rPr>
                <w:sz w:val="18"/>
                <w:szCs w:val="18"/>
              </w:rPr>
            </w:pPr>
            <w:r w:rsidRPr="00F35AEF">
              <w:rPr>
                <w:sz w:val="18"/>
                <w:szCs w:val="18"/>
              </w:rPr>
              <w:t>Тираж: 500 шт.</w:t>
            </w:r>
          </w:p>
          <w:p w14:paraId="28D9B133" w14:textId="77777777" w:rsidR="00F35AEF" w:rsidRPr="00F35AEF" w:rsidRDefault="00F35AEF" w:rsidP="00F35AEF">
            <w:pPr>
              <w:spacing w:after="60"/>
              <w:jc w:val="both"/>
              <w:rPr>
                <w:sz w:val="18"/>
                <w:szCs w:val="18"/>
              </w:rPr>
            </w:pPr>
            <w:r w:rsidRPr="00F35AEF">
              <w:rPr>
                <w:sz w:val="18"/>
                <w:szCs w:val="18"/>
              </w:rPr>
              <w:t>Дизайн – согласно макету</w:t>
            </w:r>
          </w:p>
          <w:p w14:paraId="561EA3B7" w14:textId="2E8FA26E" w:rsidR="00F35AEF" w:rsidRPr="00F35AEF" w:rsidRDefault="00F35AEF" w:rsidP="00F35AEF">
            <w:pPr>
              <w:spacing w:after="60"/>
              <w:jc w:val="both"/>
              <w:rPr>
                <w:sz w:val="18"/>
                <w:szCs w:val="18"/>
              </w:rPr>
            </w:pPr>
            <w:r w:rsidRPr="00F35AEF">
              <w:object w:dxaOrig="10575" w:dyaOrig="7695" w14:anchorId="16A55B05">
                <v:shape id="_x0000_i1028" type="#_x0000_t75" style="width:68.5pt;height:50pt" o:ole="">
                  <v:imagedata r:id="rId11" o:title=""/>
                </v:shape>
                <o:OLEObject Type="Embed" ProgID="PBrush" ShapeID="_x0000_i1028" DrawAspect="Content" ObjectID="_1835182738" r:id="rId12"/>
              </w:object>
            </w:r>
            <w:r w:rsidRPr="00F35AEF">
              <w:t xml:space="preserve"> </w:t>
            </w:r>
            <w:r w:rsidRPr="00F35AEF">
              <w:object w:dxaOrig="1041" w:dyaOrig="4320" w14:anchorId="60A17B06">
                <v:shape id="_x0000_i1029" type="#_x0000_t75" style="width:1in;height:49.5pt" o:ole="">
                  <v:imagedata r:id="rId13" o:title=""/>
                </v:shape>
                <o:OLEObject Type="Embed" ProgID="PBrush" ShapeID="_x0000_i1029" DrawAspect="Content" ObjectID="_1835182739" r:id="rId14"/>
              </w:object>
            </w:r>
          </w:p>
        </w:tc>
        <w:tc>
          <w:tcPr>
            <w:tcW w:w="1134" w:type="dxa"/>
            <w:tcBorders>
              <w:top w:val="single" w:sz="4" w:space="0" w:color="auto"/>
              <w:left w:val="single" w:sz="4" w:space="0" w:color="auto"/>
              <w:bottom w:val="single" w:sz="4" w:space="0" w:color="auto"/>
              <w:right w:val="single" w:sz="4" w:space="0" w:color="auto"/>
            </w:tcBorders>
          </w:tcPr>
          <w:p w14:paraId="707B8D0D" w14:textId="77777777" w:rsidR="00F35AEF" w:rsidRPr="00F35AEF" w:rsidRDefault="00F35AEF" w:rsidP="00F35AEF">
            <w:pPr>
              <w:spacing w:after="200" w:line="276" w:lineRule="auto"/>
              <w:rPr>
                <w:sz w:val="18"/>
                <w:szCs w:val="18"/>
              </w:rPr>
            </w:pPr>
            <w:proofErr w:type="spellStart"/>
            <w:r w:rsidRPr="00F35AEF">
              <w:rPr>
                <w:sz w:val="18"/>
                <w:szCs w:val="18"/>
              </w:rPr>
              <w:t>усл</w:t>
            </w:r>
            <w:proofErr w:type="spellEnd"/>
            <w:r w:rsidRPr="00F35AEF">
              <w:rPr>
                <w:sz w:val="18"/>
                <w:szCs w:val="18"/>
              </w:rPr>
              <w:t>. ед.</w:t>
            </w:r>
          </w:p>
        </w:tc>
        <w:tc>
          <w:tcPr>
            <w:tcW w:w="709" w:type="dxa"/>
            <w:tcBorders>
              <w:top w:val="single" w:sz="4" w:space="0" w:color="auto"/>
              <w:left w:val="single" w:sz="4" w:space="0" w:color="auto"/>
              <w:bottom w:val="single" w:sz="4" w:space="0" w:color="auto"/>
              <w:right w:val="single" w:sz="4" w:space="0" w:color="auto"/>
            </w:tcBorders>
          </w:tcPr>
          <w:p w14:paraId="4EDF294D" w14:textId="77777777" w:rsidR="00F35AEF" w:rsidRPr="00F35AEF" w:rsidRDefault="00F35AEF" w:rsidP="00F35AEF">
            <w:pPr>
              <w:spacing w:after="200" w:line="276" w:lineRule="auto"/>
              <w:rPr>
                <w:sz w:val="18"/>
                <w:szCs w:val="18"/>
              </w:rPr>
            </w:pPr>
            <w:r w:rsidRPr="00F35AEF">
              <w:rPr>
                <w:sz w:val="18"/>
                <w:szCs w:val="18"/>
              </w:rPr>
              <w:t>500</w:t>
            </w:r>
          </w:p>
        </w:tc>
        <w:tc>
          <w:tcPr>
            <w:tcW w:w="1275" w:type="dxa"/>
            <w:tcBorders>
              <w:top w:val="single" w:sz="4" w:space="0" w:color="auto"/>
              <w:left w:val="single" w:sz="4" w:space="0" w:color="auto"/>
              <w:bottom w:val="single" w:sz="4" w:space="0" w:color="auto"/>
              <w:right w:val="single" w:sz="4" w:space="0" w:color="auto"/>
            </w:tcBorders>
          </w:tcPr>
          <w:p w14:paraId="6240594B" w14:textId="55577038" w:rsidR="00F35AEF" w:rsidRPr="00F35AEF" w:rsidRDefault="00F35AEF" w:rsidP="00F35AEF">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59AE88C8" w14:textId="5C2D6A64" w:rsidR="00F35AEF" w:rsidRPr="00F35AEF" w:rsidRDefault="00F35AEF" w:rsidP="00F35AEF">
            <w:pPr>
              <w:spacing w:after="200" w:line="276" w:lineRule="auto"/>
              <w:rPr>
                <w:sz w:val="18"/>
                <w:szCs w:val="18"/>
              </w:rPr>
            </w:pPr>
          </w:p>
        </w:tc>
        <w:tc>
          <w:tcPr>
            <w:tcW w:w="2127" w:type="dxa"/>
            <w:tcBorders>
              <w:top w:val="single" w:sz="4" w:space="0" w:color="auto"/>
              <w:left w:val="single" w:sz="4" w:space="0" w:color="auto"/>
              <w:bottom w:val="single" w:sz="4" w:space="0" w:color="auto"/>
              <w:right w:val="single" w:sz="4" w:space="0" w:color="auto"/>
            </w:tcBorders>
          </w:tcPr>
          <w:p w14:paraId="17C24823" w14:textId="181876AE" w:rsidR="00F35AEF" w:rsidRPr="00F35AEF" w:rsidRDefault="00F35AEF" w:rsidP="00F35AEF">
            <w:pPr>
              <w:spacing w:after="200" w:line="276" w:lineRule="auto"/>
              <w:rPr>
                <w:sz w:val="18"/>
                <w:szCs w:val="18"/>
              </w:rPr>
            </w:pPr>
            <w:r w:rsidRPr="00F35AEF">
              <w:rPr>
                <w:sz w:val="18"/>
                <w:szCs w:val="18"/>
              </w:rPr>
              <w:t>Российская Федерация</w:t>
            </w:r>
          </w:p>
        </w:tc>
      </w:tr>
    </w:tbl>
    <w:p w14:paraId="01F34349" w14:textId="77777777" w:rsidR="00EA1E4D" w:rsidRPr="00EA1E4D" w:rsidRDefault="00EA1E4D" w:rsidP="002A716F">
      <w:pPr>
        <w:widowControl w:val="0"/>
        <w:jc w:val="center"/>
        <w:rPr>
          <w:b/>
          <w:sz w:val="22"/>
          <w:szCs w:val="22"/>
        </w:rPr>
      </w:pPr>
    </w:p>
    <w:p w14:paraId="717E6066" w14:textId="77777777" w:rsidR="00596CDC" w:rsidRPr="00CC3DEF" w:rsidRDefault="00596CDC" w:rsidP="002A716F">
      <w:pPr>
        <w:widowControl w:val="0"/>
        <w:rPr>
          <w:sz w:val="22"/>
          <w:szCs w:val="22"/>
        </w:rPr>
      </w:pPr>
    </w:p>
    <w:p w14:paraId="1845292F" w14:textId="77777777" w:rsidR="00BE6854" w:rsidRPr="00CC3DEF" w:rsidRDefault="00BE6854" w:rsidP="002A716F">
      <w:pPr>
        <w:widowControl w:val="0"/>
        <w:rPr>
          <w:sz w:val="22"/>
          <w:szCs w:val="22"/>
        </w:rPr>
      </w:pPr>
    </w:p>
    <w:p w14:paraId="3049BAEE" w14:textId="77777777" w:rsidR="00596CDC" w:rsidRPr="00CC3DEF" w:rsidRDefault="00596CDC" w:rsidP="002A716F">
      <w:pPr>
        <w:widowControl w:val="0"/>
        <w:rPr>
          <w:sz w:val="22"/>
          <w:szCs w:val="22"/>
        </w:rPr>
      </w:pPr>
    </w:p>
    <w:tbl>
      <w:tblPr>
        <w:tblW w:w="9992" w:type="dxa"/>
        <w:jc w:val="center"/>
        <w:tblLayout w:type="fixed"/>
        <w:tblLook w:val="04A0" w:firstRow="1" w:lastRow="0" w:firstColumn="1" w:lastColumn="0" w:noHBand="0" w:noVBand="1"/>
      </w:tblPr>
      <w:tblGrid>
        <w:gridCol w:w="4996"/>
        <w:gridCol w:w="4996"/>
      </w:tblGrid>
      <w:tr w:rsidR="00F776D7" w:rsidRPr="00CC3DEF" w14:paraId="6B1D38B7" w14:textId="77777777" w:rsidTr="00E31B1A">
        <w:trPr>
          <w:trHeight w:val="1531"/>
          <w:jc w:val="center"/>
        </w:trPr>
        <w:tc>
          <w:tcPr>
            <w:tcW w:w="4996" w:type="dxa"/>
          </w:tcPr>
          <w:p w14:paraId="1795018C" w14:textId="77777777" w:rsidR="00F776D7" w:rsidRPr="00CC3DEF" w:rsidRDefault="00F776D7" w:rsidP="002A716F">
            <w:pPr>
              <w:widowControl w:val="0"/>
              <w:rPr>
                <w:b/>
                <w:sz w:val="22"/>
                <w:szCs w:val="22"/>
                <w:lang w:eastAsia="en-US"/>
              </w:rPr>
            </w:pPr>
            <w:r w:rsidRPr="00CC3DEF">
              <w:rPr>
                <w:b/>
                <w:sz w:val="22"/>
                <w:szCs w:val="22"/>
                <w:lang w:eastAsia="en-US"/>
              </w:rPr>
              <w:t>От «Исполнителя»</w:t>
            </w:r>
          </w:p>
          <w:p w14:paraId="591B7559" w14:textId="69F90C5F" w:rsidR="00F776D7" w:rsidRPr="00CC3DEF" w:rsidRDefault="00F776D7" w:rsidP="00F35AEF">
            <w:pPr>
              <w:widowControl w:val="0"/>
              <w:rPr>
                <w:sz w:val="22"/>
                <w:szCs w:val="22"/>
                <w:lang w:eastAsia="en-US"/>
              </w:rPr>
            </w:pPr>
            <w:r w:rsidRPr="00CC3DEF">
              <w:rPr>
                <w:sz w:val="22"/>
                <w:szCs w:val="22"/>
                <w:lang w:eastAsia="en-US"/>
              </w:rPr>
              <w:t xml:space="preserve">                                  </w:t>
            </w:r>
          </w:p>
        </w:tc>
        <w:tc>
          <w:tcPr>
            <w:tcW w:w="4996" w:type="dxa"/>
          </w:tcPr>
          <w:p w14:paraId="0D71C136" w14:textId="77777777" w:rsidR="005164BB" w:rsidRPr="00CC3DEF" w:rsidRDefault="005164BB" w:rsidP="002A716F">
            <w:pPr>
              <w:widowControl w:val="0"/>
              <w:rPr>
                <w:b/>
                <w:sz w:val="22"/>
                <w:szCs w:val="22"/>
                <w:lang w:eastAsia="en-US"/>
              </w:rPr>
            </w:pPr>
            <w:r w:rsidRPr="00CC3DEF">
              <w:rPr>
                <w:b/>
                <w:sz w:val="22"/>
                <w:szCs w:val="22"/>
                <w:lang w:eastAsia="en-US"/>
              </w:rPr>
              <w:t>От «Заказчика»</w:t>
            </w:r>
          </w:p>
          <w:p w14:paraId="2F8DF7DD" w14:textId="77777777" w:rsidR="00F35AEF" w:rsidRDefault="00F35AEF" w:rsidP="00754771">
            <w:pPr>
              <w:widowControl w:val="0"/>
              <w:rPr>
                <w:sz w:val="22"/>
                <w:szCs w:val="22"/>
                <w:lang w:eastAsia="en-US"/>
              </w:rPr>
            </w:pPr>
            <w:r>
              <w:rPr>
                <w:sz w:val="22"/>
                <w:szCs w:val="22"/>
                <w:lang w:eastAsia="en-US"/>
              </w:rPr>
              <w:t>Заместитель художественного</w:t>
            </w:r>
          </w:p>
          <w:p w14:paraId="4E230EFC" w14:textId="249572F5" w:rsidR="00754771" w:rsidRDefault="00F35AEF" w:rsidP="00754771">
            <w:pPr>
              <w:widowControl w:val="0"/>
              <w:rPr>
                <w:sz w:val="22"/>
                <w:szCs w:val="22"/>
                <w:lang w:eastAsia="en-US"/>
              </w:rPr>
            </w:pPr>
            <w:r>
              <w:rPr>
                <w:sz w:val="22"/>
                <w:szCs w:val="22"/>
                <w:lang w:eastAsia="en-US"/>
              </w:rPr>
              <w:t>руководителя – д</w:t>
            </w:r>
            <w:r w:rsidR="00754771" w:rsidRPr="00754771">
              <w:rPr>
                <w:sz w:val="22"/>
                <w:szCs w:val="22"/>
                <w:lang w:eastAsia="en-US"/>
              </w:rPr>
              <w:t>иректор</w:t>
            </w:r>
          </w:p>
          <w:p w14:paraId="4FBFCC80" w14:textId="77777777" w:rsidR="00F35AEF" w:rsidRPr="00754771" w:rsidRDefault="00F35AEF" w:rsidP="00754771">
            <w:pPr>
              <w:widowControl w:val="0"/>
              <w:rPr>
                <w:sz w:val="22"/>
                <w:szCs w:val="22"/>
                <w:lang w:eastAsia="en-US"/>
              </w:rPr>
            </w:pPr>
          </w:p>
          <w:p w14:paraId="3E62B096" w14:textId="2D5526E1" w:rsidR="00F776D7" w:rsidRPr="00CC3DEF" w:rsidRDefault="00754771" w:rsidP="00754771">
            <w:pPr>
              <w:widowControl w:val="0"/>
              <w:rPr>
                <w:sz w:val="22"/>
                <w:szCs w:val="22"/>
                <w:lang w:eastAsia="en-US"/>
              </w:rPr>
            </w:pPr>
            <w:r w:rsidRPr="00754771">
              <w:rPr>
                <w:bCs/>
                <w:sz w:val="22"/>
                <w:szCs w:val="22"/>
                <w:lang w:eastAsia="en-US"/>
              </w:rPr>
              <w:t xml:space="preserve">_________________ </w:t>
            </w:r>
            <w:proofErr w:type="gramStart"/>
            <w:r w:rsidRPr="00754771">
              <w:rPr>
                <w:bCs/>
                <w:sz w:val="22"/>
                <w:szCs w:val="22"/>
                <w:lang w:eastAsia="en-US"/>
              </w:rPr>
              <w:t xml:space="preserve">( </w:t>
            </w:r>
            <w:proofErr w:type="spellStart"/>
            <w:r w:rsidRPr="00754771">
              <w:rPr>
                <w:bCs/>
                <w:sz w:val="22"/>
                <w:szCs w:val="22"/>
                <w:lang w:eastAsia="en-US"/>
              </w:rPr>
              <w:t>Величкин</w:t>
            </w:r>
            <w:proofErr w:type="spellEnd"/>
            <w:proofErr w:type="gramEnd"/>
            <w:r w:rsidRPr="00754771">
              <w:rPr>
                <w:bCs/>
                <w:sz w:val="22"/>
                <w:szCs w:val="22"/>
                <w:lang w:eastAsia="en-US"/>
              </w:rPr>
              <w:t xml:space="preserve"> С.В)</w:t>
            </w:r>
          </w:p>
        </w:tc>
      </w:tr>
      <w:tr w:rsidR="00596CDC" w:rsidRPr="00CC3DEF" w14:paraId="19FF49B4" w14:textId="77777777" w:rsidTr="00E31B1A">
        <w:trPr>
          <w:trHeight w:val="220"/>
          <w:jc w:val="center"/>
        </w:trPr>
        <w:tc>
          <w:tcPr>
            <w:tcW w:w="4996" w:type="dxa"/>
          </w:tcPr>
          <w:p w14:paraId="5B15B698" w14:textId="746A9E5E" w:rsidR="00596CDC" w:rsidRPr="00CC3DEF" w:rsidRDefault="00596CDC" w:rsidP="002A716F">
            <w:pPr>
              <w:widowControl w:val="0"/>
              <w:rPr>
                <w:b/>
                <w:sz w:val="22"/>
                <w:szCs w:val="22"/>
                <w:lang w:eastAsia="en-US"/>
              </w:rPr>
            </w:pPr>
          </w:p>
        </w:tc>
        <w:tc>
          <w:tcPr>
            <w:tcW w:w="4996" w:type="dxa"/>
          </w:tcPr>
          <w:p w14:paraId="6B0AD7A2" w14:textId="77777777" w:rsidR="00596CDC" w:rsidRPr="00CC3DEF" w:rsidRDefault="00596CDC" w:rsidP="002A716F">
            <w:pPr>
              <w:widowControl w:val="0"/>
              <w:rPr>
                <w:b/>
                <w:sz w:val="22"/>
                <w:szCs w:val="22"/>
                <w:lang w:eastAsia="en-US"/>
              </w:rPr>
            </w:pPr>
          </w:p>
        </w:tc>
      </w:tr>
    </w:tbl>
    <w:p w14:paraId="71BB4EF0" w14:textId="77777777" w:rsidR="001A21A6" w:rsidRDefault="001A21A6" w:rsidP="002A716F">
      <w:pPr>
        <w:widowControl w:val="0"/>
        <w:rPr>
          <w:sz w:val="22"/>
          <w:szCs w:val="22"/>
        </w:rPr>
      </w:pPr>
    </w:p>
    <w:p w14:paraId="39D03124" w14:textId="77777777" w:rsidR="001A21A6" w:rsidRPr="0046099D" w:rsidRDefault="001A21A6" w:rsidP="002A716F">
      <w:pPr>
        <w:widowControl w:val="0"/>
        <w:jc w:val="right"/>
        <w:rPr>
          <w:sz w:val="22"/>
          <w:szCs w:val="22"/>
          <w:lang w:eastAsia="ar-SA"/>
        </w:rPr>
      </w:pPr>
      <w:r>
        <w:rPr>
          <w:sz w:val="22"/>
          <w:szCs w:val="22"/>
        </w:rPr>
        <w:br w:type="page"/>
      </w:r>
      <w:r w:rsidRPr="0046099D">
        <w:rPr>
          <w:sz w:val="22"/>
          <w:szCs w:val="22"/>
          <w:lang w:eastAsia="ar-SA"/>
        </w:rPr>
        <w:lastRenderedPageBreak/>
        <w:t>Приложение №2</w:t>
      </w:r>
    </w:p>
    <w:p w14:paraId="02FA17E9" w14:textId="77777777" w:rsidR="001A21A6" w:rsidRDefault="001A21A6" w:rsidP="002A716F">
      <w:pPr>
        <w:widowControl w:val="0"/>
        <w:jc w:val="right"/>
        <w:rPr>
          <w:rFonts w:eastAsia="MS Mincho"/>
          <w:b/>
          <w:bCs/>
          <w:sz w:val="22"/>
          <w:szCs w:val="22"/>
        </w:rPr>
      </w:pPr>
      <w:r w:rsidRPr="0046099D">
        <w:rPr>
          <w:sz w:val="22"/>
          <w:szCs w:val="22"/>
        </w:rPr>
        <w:t xml:space="preserve">к договору </w:t>
      </w:r>
      <w:r w:rsidRPr="00607948">
        <w:rPr>
          <w:rFonts w:eastAsia="MS Mincho"/>
          <w:bCs/>
          <w:sz w:val="22"/>
          <w:szCs w:val="22"/>
        </w:rPr>
        <w:t>изготовления полиграфической продукции</w:t>
      </w:r>
    </w:p>
    <w:p w14:paraId="2E4B95E5" w14:textId="0FB28AFC" w:rsidR="001A21A6" w:rsidRDefault="00754771" w:rsidP="00754771">
      <w:pPr>
        <w:widowControl w:val="0"/>
        <w:jc w:val="right"/>
        <w:rPr>
          <w:sz w:val="22"/>
          <w:szCs w:val="22"/>
        </w:rPr>
      </w:pPr>
      <w:r w:rsidRPr="00754771">
        <w:rPr>
          <w:sz w:val="22"/>
          <w:szCs w:val="22"/>
        </w:rPr>
        <w:t xml:space="preserve">№ </w:t>
      </w:r>
      <w:r w:rsidR="002E5428">
        <w:rPr>
          <w:sz w:val="22"/>
          <w:szCs w:val="22"/>
        </w:rPr>
        <w:t>34</w:t>
      </w:r>
      <w:r w:rsidRPr="00754771">
        <w:rPr>
          <w:sz w:val="22"/>
          <w:szCs w:val="22"/>
        </w:rPr>
        <w:t>/</w:t>
      </w:r>
      <w:r w:rsidR="002E5428">
        <w:rPr>
          <w:sz w:val="22"/>
          <w:szCs w:val="22"/>
        </w:rPr>
        <w:t>СП</w:t>
      </w:r>
      <w:r w:rsidRPr="00754771">
        <w:rPr>
          <w:sz w:val="22"/>
          <w:szCs w:val="22"/>
        </w:rPr>
        <w:t>-2</w:t>
      </w:r>
      <w:r w:rsidR="002E5428">
        <w:rPr>
          <w:sz w:val="22"/>
          <w:szCs w:val="22"/>
        </w:rPr>
        <w:t>6</w:t>
      </w:r>
      <w:r w:rsidRPr="00754771">
        <w:rPr>
          <w:sz w:val="22"/>
          <w:szCs w:val="22"/>
        </w:rPr>
        <w:t xml:space="preserve"> от </w:t>
      </w:r>
      <w:r w:rsidR="00182D15">
        <w:rPr>
          <w:sz w:val="22"/>
          <w:szCs w:val="22"/>
        </w:rPr>
        <w:t>__</w:t>
      </w:r>
      <w:proofErr w:type="gramStart"/>
      <w:r w:rsidR="00182D15">
        <w:rPr>
          <w:sz w:val="22"/>
          <w:szCs w:val="22"/>
        </w:rPr>
        <w:t>_</w:t>
      </w:r>
      <w:r w:rsidR="002E5428">
        <w:rPr>
          <w:sz w:val="22"/>
          <w:szCs w:val="22"/>
        </w:rPr>
        <w:t>.03.2026</w:t>
      </w:r>
      <w:proofErr w:type="gramEnd"/>
    </w:p>
    <w:p w14:paraId="1C5AB741" w14:textId="77777777" w:rsidR="002E5428" w:rsidRDefault="002E5428" w:rsidP="00754771">
      <w:pPr>
        <w:widowControl w:val="0"/>
        <w:jc w:val="right"/>
        <w:rPr>
          <w:sz w:val="22"/>
          <w:szCs w:val="22"/>
        </w:rPr>
      </w:pPr>
    </w:p>
    <w:p w14:paraId="26AF6513" w14:textId="77777777" w:rsidR="002E5428" w:rsidRPr="002E5428" w:rsidRDefault="002E5428" w:rsidP="002E5428">
      <w:pPr>
        <w:spacing w:after="60"/>
        <w:jc w:val="center"/>
        <w:rPr>
          <w:b/>
          <w:bCs/>
          <w:lang w:eastAsia="zh-CN"/>
        </w:rPr>
      </w:pPr>
    </w:p>
    <w:p w14:paraId="31C54CF7" w14:textId="77777777" w:rsidR="002E5428" w:rsidRPr="002E5428" w:rsidRDefault="002E5428" w:rsidP="002E5428">
      <w:pPr>
        <w:spacing w:after="60"/>
        <w:jc w:val="center"/>
        <w:rPr>
          <w:b/>
          <w:bCs/>
          <w:lang w:eastAsia="zh-CN"/>
        </w:rPr>
      </w:pPr>
      <w:r w:rsidRPr="002E5428">
        <w:rPr>
          <w:b/>
          <w:bCs/>
          <w:lang w:eastAsia="zh-CN"/>
        </w:rPr>
        <w:t>ТЕХНИЧЕСКОЕ ЗАДАНИЕ</w:t>
      </w:r>
    </w:p>
    <w:p w14:paraId="79266902" w14:textId="77777777" w:rsidR="002E5428" w:rsidRPr="002E5428" w:rsidRDefault="002E5428" w:rsidP="002E5428">
      <w:pPr>
        <w:spacing w:after="60"/>
        <w:jc w:val="center"/>
        <w:rPr>
          <w:b/>
          <w:bCs/>
          <w:lang w:eastAsia="zh-CN"/>
        </w:rPr>
      </w:pPr>
      <w:r w:rsidRPr="002E5428">
        <w:rPr>
          <w:b/>
          <w:bCs/>
          <w:lang w:eastAsia="zh-CN"/>
        </w:rPr>
        <w:t>НА ИЗГОТОВЛЕНИЕ СУВЕНИРНОЙ ПРОДУКЦИИ</w:t>
      </w:r>
    </w:p>
    <w:p w14:paraId="5197644B" w14:textId="77777777" w:rsidR="002E5428" w:rsidRPr="002E5428" w:rsidRDefault="002E5428" w:rsidP="002E5428">
      <w:pPr>
        <w:suppressAutoHyphens/>
        <w:snapToGrid w:val="0"/>
        <w:spacing w:after="60"/>
        <w:ind w:left="142" w:right="-144" w:hanging="142"/>
        <w:jc w:val="center"/>
        <w:rPr>
          <w:lang w:eastAsia="zh-CN"/>
        </w:rPr>
      </w:pPr>
      <w:r w:rsidRPr="002E5428">
        <w:rPr>
          <w:b/>
          <w:bCs/>
          <w:lang w:eastAsia="zh-CN"/>
        </w:rPr>
        <w:t xml:space="preserve">ДЛЯ НУЖД САНКТ-ПЕТЕРБУРГСКОГО ГОСУДАРСТВЕННОГО БЮДЖЕТНОГО УЧРЕЖДЕНИЯ КУЛЬТУРЫ «ГОСУДАРСТВЕННОГО АКАДЕМИЧЕСКОГО РУССКОГО ОРКЕСТРА ИМ. В.В. АНДРЕЕВА» </w:t>
      </w:r>
    </w:p>
    <w:p w14:paraId="37EF60BF" w14:textId="77777777" w:rsidR="002E5428" w:rsidRPr="002E5428" w:rsidRDefault="002E5428" w:rsidP="002E5428">
      <w:pPr>
        <w:keepNext/>
        <w:spacing w:before="240"/>
        <w:ind w:hanging="1134"/>
        <w:jc w:val="center"/>
        <w:outlineLvl w:val="1"/>
        <w:rPr>
          <w:b/>
          <w:bCs/>
          <w:iCs/>
          <w:sz w:val="22"/>
          <w:szCs w:val="22"/>
        </w:rPr>
      </w:pPr>
      <w:r w:rsidRPr="002E5428">
        <w:rPr>
          <w:b/>
          <w:bCs/>
          <w:iCs/>
          <w:sz w:val="22"/>
          <w:szCs w:val="22"/>
        </w:rPr>
        <w:t>Раздел 1. Общие положения</w:t>
      </w:r>
    </w:p>
    <w:p w14:paraId="755F4E82" w14:textId="77777777" w:rsidR="002E5428" w:rsidRPr="002E5428" w:rsidRDefault="002E5428" w:rsidP="002E5428">
      <w:pPr>
        <w:numPr>
          <w:ilvl w:val="1"/>
          <w:numId w:val="9"/>
        </w:numPr>
        <w:autoSpaceDE w:val="0"/>
        <w:autoSpaceDN w:val="0"/>
        <w:adjustRightInd w:val="0"/>
        <w:spacing w:after="60"/>
        <w:ind w:left="-142"/>
        <w:jc w:val="both"/>
        <w:rPr>
          <w:bCs/>
          <w:sz w:val="22"/>
          <w:szCs w:val="22"/>
        </w:rPr>
      </w:pPr>
      <w:r w:rsidRPr="002E5428">
        <w:rPr>
          <w:bCs/>
          <w:sz w:val="22"/>
          <w:szCs w:val="22"/>
        </w:rPr>
        <w:t>Объект закупки:</w:t>
      </w:r>
      <w:r w:rsidRPr="002E5428">
        <w:rPr>
          <w:sz w:val="22"/>
          <w:szCs w:val="22"/>
        </w:rPr>
        <w:t xml:space="preserve"> Изготовление сувенирной продукции</w:t>
      </w:r>
      <w:r w:rsidRPr="002E5428">
        <w:rPr>
          <w:bCs/>
          <w:sz w:val="22"/>
          <w:szCs w:val="22"/>
        </w:rPr>
        <w:t xml:space="preserve"> для нужд Санкт-Петербургского государственного бюджетного учреждения культуры «Государственный академический русский оркестр им. В.В. Андреева».</w:t>
      </w:r>
    </w:p>
    <w:p w14:paraId="6453CA3C" w14:textId="77777777" w:rsidR="002E5428" w:rsidRPr="002E5428" w:rsidRDefault="002E5428" w:rsidP="002E5428">
      <w:pPr>
        <w:numPr>
          <w:ilvl w:val="1"/>
          <w:numId w:val="9"/>
        </w:numPr>
        <w:tabs>
          <w:tab w:val="left" w:pos="360"/>
          <w:tab w:val="left" w:pos="851"/>
        </w:tabs>
        <w:spacing w:before="120" w:after="60"/>
        <w:ind w:hanging="1211"/>
        <w:jc w:val="both"/>
        <w:rPr>
          <w:bCs/>
          <w:sz w:val="22"/>
          <w:szCs w:val="22"/>
          <w:lang w:eastAsia="x-none"/>
        </w:rPr>
      </w:pPr>
      <w:r w:rsidRPr="002E5428">
        <w:rPr>
          <w:bCs/>
          <w:sz w:val="22"/>
          <w:szCs w:val="22"/>
          <w:lang w:val="x-none" w:eastAsia="x-none"/>
        </w:rPr>
        <w:t xml:space="preserve">Код по Общероссийскому классификатору продукции по видам экономической деятельности (ОКПД2) ОК 034-2014 с указанием видов продукции, соответствующие </w:t>
      </w:r>
      <w:r w:rsidRPr="002E5428">
        <w:rPr>
          <w:bCs/>
          <w:sz w:val="22"/>
          <w:szCs w:val="22"/>
          <w:lang w:eastAsia="x-none"/>
        </w:rPr>
        <w:t>объекту закупки</w:t>
      </w:r>
      <w:r w:rsidRPr="002E5428">
        <w:rPr>
          <w:bCs/>
          <w:sz w:val="22"/>
          <w:szCs w:val="22"/>
          <w:lang w:val="x-none" w:eastAsia="x-none"/>
        </w:rPr>
        <w:t xml:space="preserve">: </w:t>
      </w:r>
    </w:p>
    <w:p w14:paraId="7D82471F" w14:textId="77777777" w:rsidR="002E5428" w:rsidRPr="002E5428" w:rsidRDefault="002E5428" w:rsidP="002E5428">
      <w:pPr>
        <w:tabs>
          <w:tab w:val="left" w:pos="360"/>
          <w:tab w:val="left" w:pos="851"/>
        </w:tabs>
        <w:spacing w:line="276" w:lineRule="auto"/>
        <w:ind w:left="-142"/>
        <w:jc w:val="both"/>
        <w:rPr>
          <w:sz w:val="22"/>
          <w:szCs w:val="22"/>
        </w:rPr>
      </w:pPr>
      <w:r w:rsidRPr="002E5428">
        <w:rPr>
          <w:sz w:val="22"/>
          <w:szCs w:val="22"/>
        </w:rPr>
        <w:t>ОКПД 2 18.12.19.190 (</w:t>
      </w:r>
      <w:r w:rsidRPr="002E5428">
        <w:rPr>
          <w:b/>
          <w:bCs/>
          <w:sz w:val="22"/>
          <w:szCs w:val="22"/>
        </w:rPr>
        <w:t>услуги печатные прочие, не включенные в другие группировки</w:t>
      </w:r>
      <w:r w:rsidRPr="002E5428">
        <w:rPr>
          <w:sz w:val="22"/>
          <w:szCs w:val="22"/>
        </w:rPr>
        <w:t>).</w:t>
      </w:r>
    </w:p>
    <w:p w14:paraId="09EF5C9D" w14:textId="77777777" w:rsidR="002E5428" w:rsidRPr="002E5428" w:rsidRDefault="002E5428" w:rsidP="002E5428">
      <w:pPr>
        <w:numPr>
          <w:ilvl w:val="1"/>
          <w:numId w:val="9"/>
        </w:numPr>
        <w:tabs>
          <w:tab w:val="left" w:pos="360"/>
          <w:tab w:val="left" w:pos="851"/>
        </w:tabs>
        <w:spacing w:after="60"/>
        <w:jc w:val="both"/>
        <w:rPr>
          <w:bCs/>
          <w:sz w:val="22"/>
          <w:szCs w:val="22"/>
          <w:lang w:val="x-none" w:eastAsia="x-none"/>
        </w:rPr>
      </w:pPr>
      <w:r w:rsidRPr="002E5428">
        <w:rPr>
          <w:sz w:val="22"/>
          <w:szCs w:val="22"/>
        </w:rPr>
        <w:t xml:space="preserve">Источник финансирования закупки: </w:t>
      </w:r>
      <w:bookmarkStart w:id="5" w:name="_Hlk37348202"/>
      <w:r w:rsidRPr="002E5428">
        <w:rPr>
          <w:sz w:val="22"/>
          <w:szCs w:val="22"/>
        </w:rPr>
        <w:t xml:space="preserve">Источник финансирования: </w:t>
      </w:r>
      <w:bookmarkEnd w:id="5"/>
      <w:r w:rsidRPr="002E5428">
        <w:rPr>
          <w:sz w:val="22"/>
          <w:szCs w:val="22"/>
        </w:rPr>
        <w:t>собственные доходы учреждения</w:t>
      </w:r>
      <w:r w:rsidRPr="002E5428">
        <w:rPr>
          <w:bCs/>
          <w:sz w:val="22"/>
          <w:szCs w:val="22"/>
          <w:lang w:val="x-none" w:eastAsia="x-none"/>
        </w:rPr>
        <w:t xml:space="preserve">, код вида расходов 244, Код ОСГУ </w:t>
      </w:r>
      <w:r w:rsidRPr="002E5428">
        <w:rPr>
          <w:bCs/>
          <w:sz w:val="22"/>
          <w:szCs w:val="22"/>
          <w:lang w:eastAsia="x-none"/>
        </w:rPr>
        <w:t>340</w:t>
      </w:r>
      <w:r w:rsidRPr="002E5428">
        <w:rPr>
          <w:bCs/>
          <w:sz w:val="22"/>
          <w:szCs w:val="22"/>
          <w:lang w:val="x-none" w:eastAsia="x-none"/>
        </w:rPr>
        <w:t xml:space="preserve"> «Увеличение стоимости материальных запасов».</w:t>
      </w:r>
    </w:p>
    <w:p w14:paraId="3EC09953" w14:textId="77777777" w:rsidR="002E5428" w:rsidRPr="002E5428" w:rsidRDefault="002E5428" w:rsidP="002E5428">
      <w:pPr>
        <w:tabs>
          <w:tab w:val="left" w:pos="760"/>
          <w:tab w:val="center" w:pos="4989"/>
        </w:tabs>
        <w:jc w:val="center"/>
        <w:rPr>
          <w:b/>
          <w:bCs/>
          <w:iCs/>
          <w:sz w:val="22"/>
          <w:szCs w:val="22"/>
        </w:rPr>
      </w:pPr>
      <w:r w:rsidRPr="002E5428">
        <w:rPr>
          <w:b/>
          <w:bCs/>
          <w:iCs/>
          <w:sz w:val="22"/>
          <w:szCs w:val="22"/>
        </w:rPr>
        <w:t>Цели и правовое основание для оказания услуг</w:t>
      </w:r>
    </w:p>
    <w:p w14:paraId="7DC6D805" w14:textId="77777777" w:rsidR="002E5428" w:rsidRPr="002E5428" w:rsidRDefault="002E5428" w:rsidP="002E5428">
      <w:pPr>
        <w:numPr>
          <w:ilvl w:val="1"/>
          <w:numId w:val="9"/>
        </w:numPr>
        <w:autoSpaceDE w:val="0"/>
        <w:autoSpaceDN w:val="0"/>
        <w:adjustRightInd w:val="0"/>
        <w:spacing w:after="60"/>
        <w:ind w:hanging="1069"/>
        <w:jc w:val="both"/>
        <w:rPr>
          <w:sz w:val="22"/>
          <w:szCs w:val="22"/>
        </w:rPr>
      </w:pPr>
      <w:r w:rsidRPr="002E5428">
        <w:rPr>
          <w:sz w:val="22"/>
          <w:szCs w:val="22"/>
        </w:rPr>
        <w:t>Целями данной закупки является обеспечения материальной технической базы оркестра для обеспечения непрерывной концертной деятельности.</w:t>
      </w:r>
    </w:p>
    <w:p w14:paraId="505A33F9" w14:textId="77777777" w:rsidR="002E5428" w:rsidRPr="002E5428" w:rsidRDefault="002E5428" w:rsidP="002E5428">
      <w:pPr>
        <w:numPr>
          <w:ilvl w:val="1"/>
          <w:numId w:val="9"/>
        </w:numPr>
        <w:autoSpaceDE w:val="0"/>
        <w:autoSpaceDN w:val="0"/>
        <w:adjustRightInd w:val="0"/>
        <w:spacing w:after="60"/>
        <w:ind w:left="426" w:hanging="426"/>
        <w:jc w:val="both"/>
        <w:rPr>
          <w:sz w:val="22"/>
          <w:szCs w:val="22"/>
        </w:rPr>
      </w:pPr>
      <w:r w:rsidRPr="002E5428">
        <w:rPr>
          <w:bCs/>
          <w:sz w:val="22"/>
          <w:szCs w:val="22"/>
          <w:lang w:val="x-none" w:eastAsia="x-none"/>
        </w:rPr>
        <w:t>Основанием для закупки услуг является:</w:t>
      </w:r>
    </w:p>
    <w:p w14:paraId="2F88B08C" w14:textId="77777777" w:rsidR="002E5428" w:rsidRPr="002E5428" w:rsidRDefault="002E5428" w:rsidP="002E5428">
      <w:pPr>
        <w:tabs>
          <w:tab w:val="left" w:pos="360"/>
          <w:tab w:val="left" w:pos="851"/>
        </w:tabs>
        <w:spacing w:before="120"/>
        <w:ind w:left="426" w:hanging="426"/>
        <w:jc w:val="both"/>
        <w:rPr>
          <w:bCs/>
          <w:sz w:val="22"/>
          <w:szCs w:val="22"/>
          <w:lang w:val="x-none" w:eastAsia="x-none"/>
        </w:rPr>
      </w:pPr>
      <w:r w:rsidRPr="002E5428">
        <w:rPr>
          <w:bCs/>
          <w:sz w:val="22"/>
          <w:szCs w:val="22"/>
          <w:lang w:val="x-none" w:eastAsia="x-none"/>
        </w:rPr>
        <w:t>- План закупок товаров, работ, услуг на 202</w:t>
      </w:r>
      <w:r w:rsidRPr="002E5428">
        <w:rPr>
          <w:bCs/>
          <w:sz w:val="22"/>
          <w:szCs w:val="22"/>
          <w:lang w:eastAsia="x-none"/>
        </w:rPr>
        <w:t>6</w:t>
      </w:r>
      <w:r w:rsidRPr="002E5428">
        <w:rPr>
          <w:bCs/>
          <w:sz w:val="22"/>
          <w:szCs w:val="22"/>
          <w:lang w:val="x-none" w:eastAsia="x-none"/>
        </w:rPr>
        <w:t xml:space="preserve"> финансовый год Санкт-Петербургское государственное бюджетное учреждение культуры «Государственный академический русский оркестр им. В. В. Андреева»;</w:t>
      </w:r>
    </w:p>
    <w:p w14:paraId="29E9C393" w14:textId="77777777" w:rsidR="002E5428" w:rsidRPr="002E5428" w:rsidRDefault="002E5428" w:rsidP="002E5428">
      <w:pPr>
        <w:tabs>
          <w:tab w:val="left" w:pos="360"/>
          <w:tab w:val="left" w:pos="851"/>
        </w:tabs>
        <w:spacing w:before="120"/>
        <w:ind w:left="426" w:hanging="426"/>
        <w:jc w:val="both"/>
        <w:rPr>
          <w:bCs/>
          <w:sz w:val="22"/>
          <w:szCs w:val="22"/>
          <w:lang w:val="x-none" w:eastAsia="x-none"/>
        </w:rPr>
      </w:pPr>
      <w:r w:rsidRPr="002E5428">
        <w:rPr>
          <w:bCs/>
          <w:sz w:val="22"/>
          <w:szCs w:val="22"/>
          <w:lang w:val="x-none" w:eastAsia="x-none"/>
        </w:rPr>
        <w:t xml:space="preserve">- Федерального закона от 18.07.2011 № 223-ФЗ «О закупках товаров, работ, услуг отдельными видами юридических лиц»- </w:t>
      </w:r>
    </w:p>
    <w:p w14:paraId="0800BAA5" w14:textId="77777777" w:rsidR="002E5428" w:rsidRPr="002E5428" w:rsidRDefault="002E5428" w:rsidP="002E5428">
      <w:pPr>
        <w:tabs>
          <w:tab w:val="left" w:pos="360"/>
          <w:tab w:val="left" w:pos="851"/>
        </w:tabs>
        <w:spacing w:before="120"/>
        <w:ind w:left="426" w:hanging="426"/>
        <w:jc w:val="both"/>
        <w:rPr>
          <w:bCs/>
          <w:sz w:val="22"/>
          <w:szCs w:val="22"/>
          <w:lang w:eastAsia="x-none"/>
        </w:rPr>
      </w:pPr>
      <w:r w:rsidRPr="002E5428">
        <w:rPr>
          <w:bCs/>
          <w:sz w:val="22"/>
          <w:szCs w:val="22"/>
          <w:lang w:eastAsia="x-none"/>
        </w:rPr>
        <w:t xml:space="preserve">- Положение о закупках </w:t>
      </w:r>
      <w:r w:rsidRPr="002E5428">
        <w:rPr>
          <w:bCs/>
          <w:sz w:val="22"/>
          <w:szCs w:val="22"/>
          <w:lang w:val="x-none" w:eastAsia="x-none"/>
        </w:rPr>
        <w:t>Санкт-Петербургско</w:t>
      </w:r>
      <w:r w:rsidRPr="002E5428">
        <w:rPr>
          <w:bCs/>
          <w:sz w:val="22"/>
          <w:szCs w:val="22"/>
          <w:lang w:eastAsia="x-none"/>
        </w:rPr>
        <w:t>го</w:t>
      </w:r>
      <w:r w:rsidRPr="002E5428">
        <w:rPr>
          <w:bCs/>
          <w:sz w:val="22"/>
          <w:szCs w:val="22"/>
          <w:lang w:val="x-none" w:eastAsia="x-none"/>
        </w:rPr>
        <w:t xml:space="preserve"> государственно</w:t>
      </w:r>
      <w:r w:rsidRPr="002E5428">
        <w:rPr>
          <w:bCs/>
          <w:sz w:val="22"/>
          <w:szCs w:val="22"/>
          <w:lang w:eastAsia="x-none"/>
        </w:rPr>
        <w:t>го</w:t>
      </w:r>
      <w:r w:rsidRPr="002E5428">
        <w:rPr>
          <w:bCs/>
          <w:sz w:val="22"/>
          <w:szCs w:val="22"/>
          <w:lang w:val="x-none" w:eastAsia="x-none"/>
        </w:rPr>
        <w:t xml:space="preserve"> бюджетно</w:t>
      </w:r>
      <w:r w:rsidRPr="002E5428">
        <w:rPr>
          <w:bCs/>
          <w:sz w:val="22"/>
          <w:szCs w:val="22"/>
          <w:lang w:eastAsia="x-none"/>
        </w:rPr>
        <w:t>го</w:t>
      </w:r>
      <w:r w:rsidRPr="002E5428">
        <w:rPr>
          <w:bCs/>
          <w:sz w:val="22"/>
          <w:szCs w:val="22"/>
          <w:lang w:val="x-none" w:eastAsia="x-none"/>
        </w:rPr>
        <w:t xml:space="preserve"> учреждени</w:t>
      </w:r>
      <w:r w:rsidRPr="002E5428">
        <w:rPr>
          <w:bCs/>
          <w:sz w:val="22"/>
          <w:szCs w:val="22"/>
          <w:lang w:eastAsia="x-none"/>
        </w:rPr>
        <w:t>я</w:t>
      </w:r>
      <w:r w:rsidRPr="002E5428">
        <w:rPr>
          <w:bCs/>
          <w:sz w:val="22"/>
          <w:szCs w:val="22"/>
          <w:lang w:val="x-none" w:eastAsia="x-none"/>
        </w:rPr>
        <w:t xml:space="preserve"> культуры «Государственный академический русский оркестр им. В. В. Андреева»</w:t>
      </w:r>
    </w:p>
    <w:p w14:paraId="1F04F00F" w14:textId="77777777" w:rsidR="002E5428" w:rsidRPr="002E5428" w:rsidRDefault="002E5428" w:rsidP="002E5428">
      <w:pPr>
        <w:tabs>
          <w:tab w:val="left" w:pos="360"/>
          <w:tab w:val="left" w:pos="851"/>
        </w:tabs>
        <w:spacing w:before="120" w:after="60"/>
        <w:jc w:val="both"/>
        <w:rPr>
          <w:b/>
          <w:bCs/>
          <w:iCs/>
          <w:sz w:val="22"/>
          <w:szCs w:val="22"/>
        </w:rPr>
      </w:pPr>
      <w:r w:rsidRPr="002E5428">
        <w:rPr>
          <w:b/>
          <w:bCs/>
          <w:iCs/>
          <w:sz w:val="22"/>
          <w:szCs w:val="22"/>
        </w:rPr>
        <w:t>Раздел 2. Описание объекта закупки и условий договора в соответствии со статьей 33 Закона</w:t>
      </w:r>
      <w:r w:rsidRPr="002E5428">
        <w:rPr>
          <w:b/>
          <w:bCs/>
          <w:iCs/>
          <w:sz w:val="22"/>
          <w:szCs w:val="22"/>
          <w:highlight w:val="yellow"/>
        </w:rPr>
        <w:t xml:space="preserve"> </w:t>
      </w:r>
    </w:p>
    <w:p w14:paraId="1B7A380F" w14:textId="77777777" w:rsidR="002E5428" w:rsidRPr="002E5428" w:rsidRDefault="002E5428" w:rsidP="002E5428">
      <w:pPr>
        <w:tabs>
          <w:tab w:val="left" w:pos="360"/>
          <w:tab w:val="left" w:pos="851"/>
        </w:tabs>
        <w:spacing w:before="120" w:after="60"/>
        <w:ind w:left="426" w:hanging="426"/>
        <w:jc w:val="center"/>
        <w:rPr>
          <w:b/>
          <w:bCs/>
          <w:iCs/>
          <w:sz w:val="22"/>
          <w:szCs w:val="22"/>
        </w:rPr>
      </w:pPr>
      <w:r w:rsidRPr="002E5428">
        <w:rPr>
          <w:b/>
          <w:bCs/>
          <w:iCs/>
          <w:sz w:val="22"/>
          <w:szCs w:val="22"/>
        </w:rPr>
        <w:t>1. Наименование и характеристики услуг по изготовлению сувенирной продукции</w:t>
      </w: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402"/>
        <w:gridCol w:w="1134"/>
        <w:gridCol w:w="709"/>
        <w:gridCol w:w="1275"/>
        <w:gridCol w:w="1134"/>
        <w:gridCol w:w="1134"/>
      </w:tblGrid>
      <w:tr w:rsidR="002E5428" w:rsidRPr="002E5428" w14:paraId="148C5878" w14:textId="77777777" w:rsidTr="0045621C">
        <w:trPr>
          <w:trHeight w:val="770"/>
        </w:trPr>
        <w:tc>
          <w:tcPr>
            <w:tcW w:w="568" w:type="dxa"/>
            <w:tcBorders>
              <w:top w:val="single" w:sz="4" w:space="0" w:color="auto"/>
              <w:left w:val="single" w:sz="4" w:space="0" w:color="auto"/>
              <w:bottom w:val="single" w:sz="4" w:space="0" w:color="auto"/>
              <w:right w:val="single" w:sz="4" w:space="0" w:color="auto"/>
            </w:tcBorders>
          </w:tcPr>
          <w:p w14:paraId="3AC54B4D" w14:textId="77777777" w:rsidR="002E5428" w:rsidRPr="002E5428" w:rsidRDefault="002E5428" w:rsidP="002E5428">
            <w:pPr>
              <w:keepNext/>
              <w:keepLines/>
              <w:widowControl w:val="0"/>
              <w:spacing w:after="200" w:line="276" w:lineRule="auto"/>
              <w:rPr>
                <w:rFonts w:eastAsia="Calibri"/>
                <w:sz w:val="18"/>
                <w:szCs w:val="18"/>
                <w:lang w:eastAsia="en-US"/>
              </w:rPr>
            </w:pPr>
            <w:r w:rsidRPr="002E5428">
              <w:rPr>
                <w:rFonts w:eastAsia="Calibri"/>
                <w:sz w:val="18"/>
                <w:szCs w:val="18"/>
                <w:lang w:eastAsia="en-US"/>
              </w:rPr>
              <w:t>№ п/п</w:t>
            </w:r>
          </w:p>
        </w:tc>
        <w:tc>
          <w:tcPr>
            <w:tcW w:w="3402" w:type="dxa"/>
            <w:tcBorders>
              <w:top w:val="single" w:sz="4" w:space="0" w:color="auto"/>
              <w:left w:val="single" w:sz="4" w:space="0" w:color="auto"/>
              <w:bottom w:val="single" w:sz="4" w:space="0" w:color="auto"/>
              <w:right w:val="single" w:sz="4" w:space="0" w:color="auto"/>
            </w:tcBorders>
          </w:tcPr>
          <w:p w14:paraId="3DE69720" w14:textId="77777777" w:rsidR="002E5428" w:rsidRPr="002E5428" w:rsidRDefault="002E5428" w:rsidP="002E5428">
            <w:pPr>
              <w:keepNext/>
              <w:keepLines/>
              <w:widowControl w:val="0"/>
              <w:spacing w:after="200" w:line="276" w:lineRule="auto"/>
              <w:rPr>
                <w:rFonts w:eastAsia="Calibri"/>
                <w:sz w:val="18"/>
                <w:szCs w:val="18"/>
                <w:lang w:eastAsia="en-US"/>
              </w:rPr>
            </w:pPr>
            <w:r w:rsidRPr="002E5428">
              <w:rPr>
                <w:rFonts w:eastAsia="Calibri"/>
                <w:sz w:val="18"/>
                <w:szCs w:val="18"/>
                <w:lang w:eastAsia="en-US"/>
              </w:rPr>
              <w:t>Наименование услуги</w:t>
            </w:r>
          </w:p>
        </w:tc>
        <w:tc>
          <w:tcPr>
            <w:tcW w:w="1134" w:type="dxa"/>
            <w:tcBorders>
              <w:top w:val="single" w:sz="4" w:space="0" w:color="auto"/>
              <w:left w:val="single" w:sz="4" w:space="0" w:color="auto"/>
              <w:bottom w:val="single" w:sz="4" w:space="0" w:color="auto"/>
              <w:right w:val="single" w:sz="4" w:space="0" w:color="auto"/>
            </w:tcBorders>
          </w:tcPr>
          <w:p w14:paraId="52406B69" w14:textId="77777777" w:rsidR="002E5428" w:rsidRPr="002E5428" w:rsidRDefault="002E5428" w:rsidP="002E5428">
            <w:pPr>
              <w:keepNext/>
              <w:keepLines/>
              <w:widowControl w:val="0"/>
              <w:spacing w:after="200" w:line="276" w:lineRule="auto"/>
              <w:rPr>
                <w:rFonts w:eastAsia="Calibri"/>
                <w:sz w:val="18"/>
                <w:szCs w:val="18"/>
                <w:lang w:eastAsia="en-US"/>
              </w:rPr>
            </w:pPr>
            <w:r w:rsidRPr="002E5428">
              <w:rPr>
                <w:rFonts w:eastAsia="Calibri"/>
                <w:bCs/>
                <w:sz w:val="18"/>
                <w:szCs w:val="18"/>
                <w:lang w:eastAsia="en-US"/>
                <w14:textOutline w14:w="0" w14:cap="flat" w14:cmpd="sng" w14:algn="ctr">
                  <w14:noFill/>
                  <w14:prstDash w14:val="solid"/>
                  <w14:round/>
                </w14:textOutline>
              </w:rPr>
              <w:t>Единица измерения</w:t>
            </w:r>
          </w:p>
        </w:tc>
        <w:tc>
          <w:tcPr>
            <w:tcW w:w="709" w:type="dxa"/>
            <w:tcBorders>
              <w:top w:val="single" w:sz="4" w:space="0" w:color="auto"/>
              <w:left w:val="single" w:sz="4" w:space="0" w:color="auto"/>
              <w:bottom w:val="single" w:sz="4" w:space="0" w:color="auto"/>
              <w:right w:val="single" w:sz="4" w:space="0" w:color="auto"/>
            </w:tcBorders>
          </w:tcPr>
          <w:p w14:paraId="0C656B3F" w14:textId="77777777" w:rsidR="002E5428" w:rsidRPr="002E5428" w:rsidRDefault="002E5428" w:rsidP="002E5428">
            <w:pPr>
              <w:keepNext/>
              <w:keepLines/>
              <w:widowControl w:val="0"/>
              <w:spacing w:after="200" w:line="276" w:lineRule="auto"/>
              <w:rPr>
                <w:rFonts w:eastAsia="Calibri"/>
                <w:sz w:val="18"/>
                <w:szCs w:val="18"/>
                <w:lang w:eastAsia="en-US"/>
              </w:rPr>
            </w:pPr>
            <w:r w:rsidRPr="002E5428">
              <w:rPr>
                <w:rFonts w:eastAsia="Calibri"/>
                <w:bCs/>
                <w:sz w:val="18"/>
                <w:szCs w:val="18"/>
                <w:lang w:eastAsia="en-US"/>
                <w14:textOutline w14:w="0" w14:cap="flat" w14:cmpd="sng" w14:algn="ctr">
                  <w14:noFill/>
                  <w14:prstDash w14:val="solid"/>
                  <w14:round/>
                </w14:textOutline>
              </w:rPr>
              <w:t>Количество</w:t>
            </w:r>
          </w:p>
        </w:tc>
        <w:tc>
          <w:tcPr>
            <w:tcW w:w="1275" w:type="dxa"/>
            <w:tcBorders>
              <w:top w:val="single" w:sz="4" w:space="0" w:color="auto"/>
              <w:left w:val="single" w:sz="4" w:space="0" w:color="auto"/>
              <w:bottom w:val="single" w:sz="4" w:space="0" w:color="auto"/>
              <w:right w:val="single" w:sz="4" w:space="0" w:color="auto"/>
            </w:tcBorders>
          </w:tcPr>
          <w:p w14:paraId="29D00A08" w14:textId="77777777" w:rsidR="002E5428" w:rsidRPr="002E5428" w:rsidRDefault="002E5428" w:rsidP="002E5428">
            <w:pPr>
              <w:spacing w:line="276" w:lineRule="auto"/>
              <w:rPr>
                <w:rFonts w:eastAsia="Calibri"/>
                <w:bCs/>
                <w:sz w:val="18"/>
                <w:szCs w:val="18"/>
                <w:lang w:eastAsia="en-US"/>
                <w14:textOutline w14:w="0" w14:cap="flat" w14:cmpd="sng" w14:algn="ctr">
                  <w14:noFill/>
                  <w14:prstDash w14:val="solid"/>
                  <w14:round/>
                </w14:textOutline>
              </w:rPr>
            </w:pPr>
            <w:r w:rsidRPr="002E5428">
              <w:rPr>
                <w:rFonts w:eastAsia="Calibri"/>
                <w:bCs/>
                <w:sz w:val="18"/>
                <w:szCs w:val="18"/>
                <w:lang w:eastAsia="en-US"/>
                <w14:textOutline w14:w="0" w14:cap="flat" w14:cmpd="sng" w14:algn="ctr">
                  <w14:noFill/>
                  <w14:prstDash w14:val="solid"/>
                  <w14:round/>
                </w14:textOutline>
              </w:rPr>
              <w:t>Цена за единицу (руб.)</w:t>
            </w:r>
          </w:p>
        </w:tc>
        <w:tc>
          <w:tcPr>
            <w:tcW w:w="1134" w:type="dxa"/>
            <w:tcBorders>
              <w:top w:val="single" w:sz="4" w:space="0" w:color="auto"/>
              <w:left w:val="single" w:sz="4" w:space="0" w:color="auto"/>
              <w:bottom w:val="single" w:sz="4" w:space="0" w:color="auto"/>
              <w:right w:val="single" w:sz="4" w:space="0" w:color="auto"/>
            </w:tcBorders>
          </w:tcPr>
          <w:p w14:paraId="2D1DACF3" w14:textId="77777777" w:rsidR="002E5428" w:rsidRPr="002E5428" w:rsidRDefault="002E5428" w:rsidP="002E5428">
            <w:pPr>
              <w:keepNext/>
              <w:keepLines/>
              <w:widowControl w:val="0"/>
              <w:spacing w:after="200" w:line="276" w:lineRule="auto"/>
              <w:jc w:val="center"/>
              <w:rPr>
                <w:rFonts w:eastAsia="Calibri"/>
                <w:sz w:val="18"/>
                <w:szCs w:val="18"/>
                <w:lang w:eastAsia="en-US"/>
              </w:rPr>
            </w:pPr>
            <w:r w:rsidRPr="002E5428">
              <w:rPr>
                <w:rFonts w:eastAsia="Calibri"/>
                <w:sz w:val="18"/>
                <w:szCs w:val="18"/>
                <w:lang w:eastAsia="en-US"/>
              </w:rPr>
              <w:t>Стоимость</w:t>
            </w:r>
          </w:p>
          <w:p w14:paraId="6680AA29" w14:textId="77777777" w:rsidR="002E5428" w:rsidRPr="002E5428" w:rsidRDefault="002E5428" w:rsidP="002E5428">
            <w:pPr>
              <w:spacing w:after="200" w:line="276" w:lineRule="auto"/>
              <w:jc w:val="center"/>
              <w:rPr>
                <w:rFonts w:eastAsia="Calibri"/>
                <w:sz w:val="18"/>
                <w:szCs w:val="18"/>
                <w:lang w:eastAsia="en-US"/>
              </w:rPr>
            </w:pPr>
            <w:r w:rsidRPr="002E5428">
              <w:rPr>
                <w:rFonts w:eastAsia="Calibri"/>
                <w:bCs/>
                <w:sz w:val="18"/>
                <w:szCs w:val="18"/>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(руб.)</w:t>
            </w:r>
          </w:p>
        </w:tc>
        <w:tc>
          <w:tcPr>
            <w:tcW w:w="1134" w:type="dxa"/>
            <w:tcBorders>
              <w:top w:val="single" w:sz="4" w:space="0" w:color="auto"/>
              <w:left w:val="single" w:sz="4" w:space="0" w:color="auto"/>
              <w:bottom w:val="single" w:sz="4" w:space="0" w:color="auto"/>
              <w:right w:val="single" w:sz="4" w:space="0" w:color="auto"/>
            </w:tcBorders>
          </w:tcPr>
          <w:p w14:paraId="710CD676" w14:textId="77777777" w:rsidR="002E5428" w:rsidRPr="002E5428" w:rsidRDefault="002E5428" w:rsidP="002E5428">
            <w:pPr>
              <w:keepNext/>
              <w:keepLines/>
              <w:widowControl w:val="0"/>
              <w:spacing w:after="200" w:line="276" w:lineRule="auto"/>
              <w:jc w:val="center"/>
              <w:rPr>
                <w:rFonts w:eastAsia="Calibri"/>
                <w:sz w:val="18"/>
                <w:szCs w:val="18"/>
                <w:lang w:eastAsia="en-US"/>
              </w:rPr>
            </w:pPr>
            <w:r w:rsidRPr="002E5428">
              <w:rPr>
                <w:rFonts w:eastAsia="Calibri"/>
                <w:sz w:val="18"/>
                <w:szCs w:val="18"/>
                <w:lang w:eastAsia="en-US"/>
              </w:rPr>
              <w:t>Страна производства товара</w:t>
            </w:r>
          </w:p>
        </w:tc>
      </w:tr>
      <w:tr w:rsidR="002E5428" w:rsidRPr="002E5428" w14:paraId="6AD06170" w14:textId="77777777" w:rsidTr="0045621C">
        <w:trPr>
          <w:trHeight w:val="409"/>
        </w:trPr>
        <w:tc>
          <w:tcPr>
            <w:tcW w:w="568" w:type="dxa"/>
            <w:tcBorders>
              <w:top w:val="single" w:sz="4" w:space="0" w:color="auto"/>
              <w:left w:val="single" w:sz="4" w:space="0" w:color="auto"/>
              <w:bottom w:val="single" w:sz="4" w:space="0" w:color="auto"/>
              <w:right w:val="single" w:sz="4" w:space="0" w:color="auto"/>
            </w:tcBorders>
          </w:tcPr>
          <w:p w14:paraId="672AA0C6" w14:textId="77777777" w:rsidR="002E5428" w:rsidRPr="002E5428" w:rsidRDefault="002E5428" w:rsidP="002E5428">
            <w:pPr>
              <w:spacing w:after="60"/>
              <w:rPr>
                <w:rFonts w:eastAsia="Calibri"/>
                <w:sz w:val="18"/>
                <w:szCs w:val="18"/>
                <w:lang w:eastAsia="en-US"/>
              </w:rPr>
            </w:pPr>
            <w:r w:rsidRPr="002E5428">
              <w:rPr>
                <w:rFonts w:eastAsia="Calibri"/>
                <w:sz w:val="18"/>
                <w:szCs w:val="18"/>
                <w:lang w:eastAsia="en-US"/>
              </w:rPr>
              <w:t>1</w:t>
            </w:r>
          </w:p>
        </w:tc>
        <w:tc>
          <w:tcPr>
            <w:tcW w:w="3402" w:type="dxa"/>
            <w:tcBorders>
              <w:top w:val="single" w:sz="4" w:space="0" w:color="auto"/>
              <w:left w:val="single" w:sz="4" w:space="0" w:color="auto"/>
              <w:bottom w:val="single" w:sz="4" w:space="0" w:color="auto"/>
              <w:right w:val="single" w:sz="4" w:space="0" w:color="auto"/>
            </w:tcBorders>
          </w:tcPr>
          <w:p w14:paraId="6966BA12" w14:textId="77777777" w:rsidR="002E5428" w:rsidRPr="002E5428" w:rsidRDefault="002E5428" w:rsidP="002E5428">
            <w:pPr>
              <w:spacing w:after="60"/>
              <w:jc w:val="both"/>
              <w:rPr>
                <w:sz w:val="18"/>
                <w:szCs w:val="18"/>
              </w:rPr>
            </w:pPr>
            <w:r w:rsidRPr="002E5428">
              <w:rPr>
                <w:sz w:val="18"/>
                <w:szCs w:val="18"/>
              </w:rPr>
              <w:t>Изготовление ручки шариковой сувенирной, с логотипом, цвет: бордовый, золотистый, размер7х130 мм, материал изделия - латунь</w:t>
            </w:r>
          </w:p>
          <w:p w14:paraId="24FD4531" w14:textId="77777777" w:rsidR="002E5428" w:rsidRPr="002E5428" w:rsidRDefault="002E5428" w:rsidP="002E5428">
            <w:pPr>
              <w:spacing w:after="60"/>
              <w:jc w:val="both"/>
              <w:rPr>
                <w:sz w:val="18"/>
                <w:szCs w:val="18"/>
              </w:rPr>
            </w:pPr>
            <w:r w:rsidRPr="002E5428">
              <w:rPr>
                <w:sz w:val="18"/>
                <w:szCs w:val="18"/>
              </w:rPr>
              <w:t>Тираж: 500 шт. Нанесение: гравировка</w:t>
            </w:r>
          </w:p>
          <w:p w14:paraId="23543DEC" w14:textId="77777777" w:rsidR="002E5428" w:rsidRPr="002E5428" w:rsidRDefault="002E5428" w:rsidP="002E5428">
            <w:pPr>
              <w:spacing w:after="60"/>
              <w:jc w:val="both"/>
              <w:rPr>
                <w:sz w:val="18"/>
                <w:szCs w:val="18"/>
              </w:rPr>
            </w:pPr>
            <w:r w:rsidRPr="002E5428">
              <w:rPr>
                <w:sz w:val="18"/>
                <w:szCs w:val="18"/>
              </w:rPr>
              <w:t>Дизайн – согласно макету</w:t>
            </w:r>
            <w:r w:rsidRPr="002E5428">
              <w:t xml:space="preserve"> </w:t>
            </w:r>
            <w:r w:rsidRPr="002E5428">
              <w:object w:dxaOrig="4320" w:dyaOrig="1334" w14:anchorId="10E10B86">
                <v:shape id="_x0000_i1030" type="#_x0000_t75" style="width:89pt;height:27.5pt" o:ole="">
                  <v:imagedata r:id="rId5" o:title=""/>
                </v:shape>
                <o:OLEObject Type="Embed" ProgID="PBrush" ShapeID="_x0000_i1030" DrawAspect="Content" ObjectID="_1835182740" r:id="rId15"/>
              </w:object>
            </w:r>
          </w:p>
          <w:p w14:paraId="71D84765" w14:textId="77777777" w:rsidR="002E5428" w:rsidRPr="002E5428" w:rsidRDefault="002E5428" w:rsidP="002E5428">
            <w:pPr>
              <w:spacing w:after="60"/>
              <w:jc w:val="both"/>
              <w:rPr>
                <w:sz w:val="18"/>
                <w:szCs w:val="18"/>
              </w:rPr>
            </w:pPr>
            <w:r w:rsidRPr="002E5428">
              <w:object w:dxaOrig="7815" w:dyaOrig="6855" w14:anchorId="2483D58B">
                <v:shape id="_x0000_i1031" type="#_x0000_t75" style="width:57pt;height:50pt" o:ole="">
                  <v:imagedata r:id="rId7" o:title=""/>
                </v:shape>
                <o:OLEObject Type="Embed" ProgID="PBrush" ShapeID="_x0000_i1031" DrawAspect="Content" ObjectID="_1835182741" r:id="rId16"/>
              </w:object>
            </w:r>
          </w:p>
        </w:tc>
        <w:tc>
          <w:tcPr>
            <w:tcW w:w="1134" w:type="dxa"/>
            <w:tcBorders>
              <w:top w:val="single" w:sz="4" w:space="0" w:color="auto"/>
              <w:left w:val="single" w:sz="4" w:space="0" w:color="auto"/>
              <w:bottom w:val="single" w:sz="4" w:space="0" w:color="auto"/>
              <w:right w:val="single" w:sz="4" w:space="0" w:color="auto"/>
            </w:tcBorders>
          </w:tcPr>
          <w:p w14:paraId="1137E488" w14:textId="77777777" w:rsidR="002E5428" w:rsidRPr="002E5428" w:rsidRDefault="002E5428" w:rsidP="002E5428">
            <w:pPr>
              <w:spacing w:after="200" w:line="276" w:lineRule="auto"/>
              <w:rPr>
                <w:sz w:val="18"/>
                <w:szCs w:val="18"/>
              </w:rPr>
            </w:pPr>
            <w:proofErr w:type="spellStart"/>
            <w:r w:rsidRPr="002E5428">
              <w:rPr>
                <w:sz w:val="18"/>
                <w:szCs w:val="18"/>
              </w:rPr>
              <w:t>усл</w:t>
            </w:r>
            <w:proofErr w:type="spellEnd"/>
            <w:r w:rsidRPr="002E5428">
              <w:rPr>
                <w:sz w:val="18"/>
                <w:szCs w:val="18"/>
              </w:rPr>
              <w:t>. ед.</w:t>
            </w:r>
          </w:p>
        </w:tc>
        <w:tc>
          <w:tcPr>
            <w:tcW w:w="709" w:type="dxa"/>
            <w:tcBorders>
              <w:top w:val="single" w:sz="4" w:space="0" w:color="auto"/>
              <w:left w:val="single" w:sz="4" w:space="0" w:color="auto"/>
              <w:bottom w:val="single" w:sz="4" w:space="0" w:color="auto"/>
              <w:right w:val="single" w:sz="4" w:space="0" w:color="auto"/>
            </w:tcBorders>
          </w:tcPr>
          <w:p w14:paraId="2846EC2E" w14:textId="77777777" w:rsidR="002E5428" w:rsidRPr="002E5428" w:rsidRDefault="002E5428" w:rsidP="002E5428">
            <w:pPr>
              <w:spacing w:after="200" w:line="276" w:lineRule="auto"/>
              <w:rPr>
                <w:sz w:val="18"/>
                <w:szCs w:val="18"/>
              </w:rPr>
            </w:pPr>
            <w:r w:rsidRPr="002E5428">
              <w:rPr>
                <w:sz w:val="18"/>
                <w:szCs w:val="18"/>
              </w:rPr>
              <w:t>500</w:t>
            </w:r>
          </w:p>
        </w:tc>
        <w:tc>
          <w:tcPr>
            <w:tcW w:w="1275" w:type="dxa"/>
            <w:tcBorders>
              <w:top w:val="single" w:sz="4" w:space="0" w:color="auto"/>
              <w:left w:val="single" w:sz="4" w:space="0" w:color="auto"/>
              <w:bottom w:val="single" w:sz="4" w:space="0" w:color="auto"/>
              <w:right w:val="single" w:sz="4" w:space="0" w:color="auto"/>
            </w:tcBorders>
          </w:tcPr>
          <w:p w14:paraId="43DF7215" w14:textId="77777777" w:rsidR="002E5428" w:rsidRPr="002E5428" w:rsidRDefault="002E5428" w:rsidP="002E5428">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6E287381" w14:textId="77777777" w:rsidR="002E5428" w:rsidRPr="002E5428" w:rsidRDefault="002E5428" w:rsidP="002E5428">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20E420F0" w14:textId="77777777" w:rsidR="002E5428" w:rsidRPr="002E5428" w:rsidRDefault="002E5428" w:rsidP="002E5428">
            <w:pPr>
              <w:spacing w:after="200" w:line="276" w:lineRule="auto"/>
              <w:rPr>
                <w:sz w:val="18"/>
                <w:szCs w:val="18"/>
              </w:rPr>
            </w:pPr>
          </w:p>
        </w:tc>
      </w:tr>
      <w:tr w:rsidR="002E5428" w:rsidRPr="002E5428" w14:paraId="3BEB0B53" w14:textId="77777777" w:rsidTr="0045621C">
        <w:trPr>
          <w:trHeight w:val="245"/>
        </w:trPr>
        <w:tc>
          <w:tcPr>
            <w:tcW w:w="568" w:type="dxa"/>
            <w:tcBorders>
              <w:top w:val="single" w:sz="4" w:space="0" w:color="auto"/>
              <w:left w:val="single" w:sz="4" w:space="0" w:color="auto"/>
              <w:bottom w:val="single" w:sz="4" w:space="0" w:color="auto"/>
              <w:right w:val="single" w:sz="4" w:space="0" w:color="auto"/>
            </w:tcBorders>
          </w:tcPr>
          <w:p w14:paraId="5737061D" w14:textId="77777777" w:rsidR="002E5428" w:rsidRPr="002E5428" w:rsidRDefault="002E5428" w:rsidP="002E5428">
            <w:pPr>
              <w:spacing w:after="60"/>
              <w:rPr>
                <w:rFonts w:eastAsia="Calibri"/>
                <w:sz w:val="18"/>
                <w:szCs w:val="18"/>
                <w:lang w:eastAsia="en-US"/>
              </w:rPr>
            </w:pPr>
            <w:r w:rsidRPr="002E5428">
              <w:rPr>
                <w:rFonts w:eastAsia="Calibri"/>
                <w:sz w:val="18"/>
                <w:szCs w:val="18"/>
                <w:lang w:eastAsia="en-US"/>
              </w:rPr>
              <w:t>2</w:t>
            </w:r>
          </w:p>
        </w:tc>
        <w:tc>
          <w:tcPr>
            <w:tcW w:w="3402" w:type="dxa"/>
            <w:tcBorders>
              <w:top w:val="single" w:sz="4" w:space="0" w:color="auto"/>
              <w:left w:val="single" w:sz="4" w:space="0" w:color="auto"/>
              <w:bottom w:val="single" w:sz="4" w:space="0" w:color="auto"/>
              <w:right w:val="single" w:sz="4" w:space="0" w:color="auto"/>
            </w:tcBorders>
          </w:tcPr>
          <w:p w14:paraId="74F26D42" w14:textId="77777777" w:rsidR="002E5428" w:rsidRPr="002E5428" w:rsidRDefault="002E5428" w:rsidP="002E5428">
            <w:pPr>
              <w:spacing w:after="60"/>
              <w:jc w:val="both"/>
              <w:rPr>
                <w:sz w:val="18"/>
                <w:szCs w:val="18"/>
              </w:rPr>
            </w:pPr>
            <w:r w:rsidRPr="002E5428">
              <w:rPr>
                <w:sz w:val="18"/>
                <w:szCs w:val="18"/>
              </w:rPr>
              <w:t>Изготовление пакета бумажного сувенирного с логотипом, размер 35*40*10 см (вертикальный), бумага 170 гр., печать 2+0 (</w:t>
            </w:r>
            <w:proofErr w:type="spellStart"/>
            <w:r w:rsidRPr="002E5428">
              <w:rPr>
                <w:sz w:val="18"/>
                <w:szCs w:val="18"/>
              </w:rPr>
              <w:t>пантоны</w:t>
            </w:r>
            <w:proofErr w:type="spellEnd"/>
            <w:r w:rsidRPr="002E5428">
              <w:rPr>
                <w:sz w:val="18"/>
                <w:szCs w:val="18"/>
              </w:rPr>
              <w:t xml:space="preserve">), матовая </w:t>
            </w:r>
            <w:proofErr w:type="spellStart"/>
            <w:r w:rsidRPr="002E5428">
              <w:rPr>
                <w:sz w:val="18"/>
                <w:szCs w:val="18"/>
              </w:rPr>
              <w:t>ламинация</w:t>
            </w:r>
            <w:proofErr w:type="spellEnd"/>
            <w:r w:rsidRPr="002E5428">
              <w:rPr>
                <w:sz w:val="18"/>
                <w:szCs w:val="18"/>
              </w:rPr>
              <w:t>, золотые люверсы, бордовые ручки. Тираж: 200 шт.</w:t>
            </w:r>
          </w:p>
          <w:p w14:paraId="13567E4E" w14:textId="77777777" w:rsidR="002E5428" w:rsidRPr="002E5428" w:rsidRDefault="002E5428" w:rsidP="002E5428">
            <w:pPr>
              <w:spacing w:after="60"/>
              <w:jc w:val="both"/>
              <w:rPr>
                <w:sz w:val="18"/>
                <w:szCs w:val="18"/>
              </w:rPr>
            </w:pPr>
            <w:r w:rsidRPr="002E5428">
              <w:rPr>
                <w:sz w:val="18"/>
                <w:szCs w:val="18"/>
              </w:rPr>
              <w:t>Дизайн - согласно макету</w:t>
            </w:r>
          </w:p>
          <w:p w14:paraId="2B992479" w14:textId="1E216342" w:rsidR="002E5428" w:rsidRPr="002E5428" w:rsidRDefault="002E5428" w:rsidP="002E5428">
            <w:pPr>
              <w:spacing w:after="60"/>
              <w:jc w:val="both"/>
              <w:rPr>
                <w:sz w:val="18"/>
                <w:szCs w:val="18"/>
              </w:rPr>
            </w:pPr>
            <w:r w:rsidRPr="002E5428">
              <w:object w:dxaOrig="4320" w:dyaOrig="3626" w14:anchorId="70A4025F">
                <v:shape id="_x0000_i1032" type="#_x0000_t75" style="width:159pt;height:67.5pt" o:ole="">
                  <v:imagedata r:id="rId9" o:title=""/>
                </v:shape>
                <o:OLEObject Type="Embed" ProgID="PBrush" ShapeID="_x0000_i1032" DrawAspect="Content" ObjectID="_1835182742" r:id="rId17"/>
              </w:object>
            </w:r>
          </w:p>
        </w:tc>
        <w:tc>
          <w:tcPr>
            <w:tcW w:w="1134" w:type="dxa"/>
            <w:tcBorders>
              <w:top w:val="single" w:sz="4" w:space="0" w:color="auto"/>
              <w:left w:val="single" w:sz="4" w:space="0" w:color="auto"/>
              <w:bottom w:val="single" w:sz="4" w:space="0" w:color="auto"/>
              <w:right w:val="single" w:sz="4" w:space="0" w:color="auto"/>
            </w:tcBorders>
          </w:tcPr>
          <w:p w14:paraId="2D1901F0" w14:textId="77777777" w:rsidR="002E5428" w:rsidRPr="002E5428" w:rsidRDefault="002E5428" w:rsidP="002E5428">
            <w:pPr>
              <w:spacing w:after="200" w:line="276" w:lineRule="auto"/>
              <w:rPr>
                <w:sz w:val="18"/>
                <w:szCs w:val="18"/>
              </w:rPr>
            </w:pPr>
            <w:proofErr w:type="spellStart"/>
            <w:r w:rsidRPr="002E5428">
              <w:rPr>
                <w:sz w:val="18"/>
                <w:szCs w:val="18"/>
              </w:rPr>
              <w:lastRenderedPageBreak/>
              <w:t>усл</w:t>
            </w:r>
            <w:proofErr w:type="spellEnd"/>
            <w:r w:rsidRPr="002E5428">
              <w:rPr>
                <w:sz w:val="18"/>
                <w:szCs w:val="18"/>
              </w:rPr>
              <w:t>. ед.</w:t>
            </w:r>
          </w:p>
        </w:tc>
        <w:tc>
          <w:tcPr>
            <w:tcW w:w="709" w:type="dxa"/>
            <w:tcBorders>
              <w:top w:val="single" w:sz="4" w:space="0" w:color="auto"/>
              <w:left w:val="single" w:sz="4" w:space="0" w:color="auto"/>
              <w:bottom w:val="single" w:sz="4" w:space="0" w:color="auto"/>
              <w:right w:val="single" w:sz="4" w:space="0" w:color="auto"/>
            </w:tcBorders>
          </w:tcPr>
          <w:p w14:paraId="336C0EB5" w14:textId="77777777" w:rsidR="002E5428" w:rsidRPr="002E5428" w:rsidRDefault="002E5428" w:rsidP="002E5428">
            <w:pPr>
              <w:spacing w:after="200" w:line="276" w:lineRule="auto"/>
              <w:rPr>
                <w:sz w:val="18"/>
                <w:szCs w:val="18"/>
              </w:rPr>
            </w:pPr>
            <w:r w:rsidRPr="002E5428">
              <w:rPr>
                <w:sz w:val="18"/>
                <w:szCs w:val="18"/>
              </w:rPr>
              <w:t>200</w:t>
            </w:r>
          </w:p>
        </w:tc>
        <w:tc>
          <w:tcPr>
            <w:tcW w:w="1275" w:type="dxa"/>
            <w:tcBorders>
              <w:top w:val="single" w:sz="4" w:space="0" w:color="auto"/>
              <w:left w:val="single" w:sz="4" w:space="0" w:color="auto"/>
              <w:bottom w:val="single" w:sz="4" w:space="0" w:color="auto"/>
              <w:right w:val="single" w:sz="4" w:space="0" w:color="auto"/>
            </w:tcBorders>
          </w:tcPr>
          <w:p w14:paraId="537D0A46" w14:textId="77777777" w:rsidR="002E5428" w:rsidRPr="002E5428" w:rsidRDefault="002E5428" w:rsidP="002E5428">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7EFFF512" w14:textId="77777777" w:rsidR="002E5428" w:rsidRPr="002E5428" w:rsidRDefault="002E5428" w:rsidP="002E5428">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3C69A4FB" w14:textId="77777777" w:rsidR="002E5428" w:rsidRPr="002E5428" w:rsidRDefault="002E5428" w:rsidP="002E5428">
            <w:pPr>
              <w:spacing w:after="200" w:line="276" w:lineRule="auto"/>
              <w:rPr>
                <w:sz w:val="18"/>
                <w:szCs w:val="18"/>
              </w:rPr>
            </w:pPr>
          </w:p>
        </w:tc>
      </w:tr>
      <w:tr w:rsidR="002E5428" w:rsidRPr="002E5428" w14:paraId="038FA9ED" w14:textId="77777777" w:rsidTr="0045621C">
        <w:trPr>
          <w:trHeight w:val="379"/>
        </w:trPr>
        <w:tc>
          <w:tcPr>
            <w:tcW w:w="568" w:type="dxa"/>
            <w:tcBorders>
              <w:top w:val="single" w:sz="4" w:space="0" w:color="auto"/>
              <w:left w:val="single" w:sz="4" w:space="0" w:color="auto"/>
              <w:bottom w:val="single" w:sz="4" w:space="0" w:color="auto"/>
              <w:right w:val="single" w:sz="4" w:space="0" w:color="auto"/>
            </w:tcBorders>
          </w:tcPr>
          <w:p w14:paraId="431E3656" w14:textId="77777777" w:rsidR="002E5428" w:rsidRPr="002E5428" w:rsidRDefault="002E5428" w:rsidP="002E5428">
            <w:pPr>
              <w:spacing w:after="60"/>
              <w:rPr>
                <w:rFonts w:eastAsia="Calibri"/>
                <w:sz w:val="18"/>
                <w:szCs w:val="18"/>
                <w:lang w:eastAsia="en-US"/>
              </w:rPr>
            </w:pPr>
            <w:r w:rsidRPr="002E5428">
              <w:rPr>
                <w:rFonts w:eastAsia="Calibri"/>
                <w:sz w:val="18"/>
                <w:szCs w:val="18"/>
                <w:lang w:eastAsia="en-US"/>
              </w:rPr>
              <w:t>3</w:t>
            </w:r>
          </w:p>
        </w:tc>
        <w:tc>
          <w:tcPr>
            <w:tcW w:w="3402" w:type="dxa"/>
            <w:tcBorders>
              <w:top w:val="single" w:sz="4" w:space="0" w:color="auto"/>
              <w:left w:val="single" w:sz="4" w:space="0" w:color="auto"/>
              <w:bottom w:val="single" w:sz="4" w:space="0" w:color="auto"/>
              <w:right w:val="single" w:sz="4" w:space="0" w:color="auto"/>
            </w:tcBorders>
          </w:tcPr>
          <w:p w14:paraId="79174A25" w14:textId="77777777" w:rsidR="002E5428" w:rsidRPr="002E5428" w:rsidRDefault="002E5428" w:rsidP="002E5428">
            <w:pPr>
              <w:spacing w:after="60"/>
              <w:jc w:val="both"/>
              <w:rPr>
                <w:sz w:val="18"/>
                <w:szCs w:val="18"/>
              </w:rPr>
            </w:pPr>
            <w:r w:rsidRPr="002E5428">
              <w:rPr>
                <w:sz w:val="18"/>
                <w:szCs w:val="18"/>
              </w:rPr>
              <w:t xml:space="preserve">Изготовление блокнота А5 сувенирного, с логотипом, обложка: Дизайнерский картон </w:t>
            </w:r>
            <w:proofErr w:type="spellStart"/>
            <w:r w:rsidRPr="002E5428">
              <w:rPr>
                <w:sz w:val="18"/>
                <w:szCs w:val="18"/>
              </w:rPr>
              <w:t>Dali</w:t>
            </w:r>
            <w:proofErr w:type="spellEnd"/>
            <w:r w:rsidRPr="002E5428">
              <w:rPr>
                <w:sz w:val="18"/>
                <w:szCs w:val="18"/>
              </w:rPr>
              <w:t xml:space="preserve"> бордо, 290 гр., тиснение золото, блок: 50 листов, печать 4+0 (</w:t>
            </w:r>
            <w:proofErr w:type="spellStart"/>
            <w:r w:rsidRPr="002E5428">
              <w:rPr>
                <w:sz w:val="18"/>
                <w:szCs w:val="18"/>
              </w:rPr>
              <w:t>пантон</w:t>
            </w:r>
            <w:proofErr w:type="spellEnd"/>
            <w:r w:rsidRPr="002E5428">
              <w:rPr>
                <w:sz w:val="18"/>
                <w:szCs w:val="18"/>
              </w:rPr>
              <w:t xml:space="preserve">), подложка: Дизайнерский картон </w:t>
            </w:r>
            <w:proofErr w:type="spellStart"/>
            <w:r w:rsidRPr="002E5428">
              <w:rPr>
                <w:sz w:val="18"/>
                <w:szCs w:val="18"/>
              </w:rPr>
              <w:t>Dali</w:t>
            </w:r>
            <w:proofErr w:type="spellEnd"/>
            <w:r w:rsidRPr="002E5428">
              <w:rPr>
                <w:sz w:val="18"/>
                <w:szCs w:val="18"/>
              </w:rPr>
              <w:t xml:space="preserve"> бордо, 290 гр., без печати</w:t>
            </w:r>
          </w:p>
          <w:p w14:paraId="0D846388" w14:textId="77777777" w:rsidR="002E5428" w:rsidRPr="002E5428" w:rsidRDefault="002E5428" w:rsidP="002E5428">
            <w:pPr>
              <w:spacing w:after="60"/>
              <w:jc w:val="both"/>
              <w:rPr>
                <w:sz w:val="18"/>
                <w:szCs w:val="18"/>
              </w:rPr>
            </w:pPr>
            <w:r w:rsidRPr="002E5428">
              <w:rPr>
                <w:sz w:val="18"/>
                <w:szCs w:val="18"/>
              </w:rPr>
              <w:t>золотая пружина по длинной стороне</w:t>
            </w:r>
          </w:p>
          <w:p w14:paraId="2AEB1613" w14:textId="77777777" w:rsidR="002E5428" w:rsidRPr="002E5428" w:rsidRDefault="002E5428" w:rsidP="002E5428">
            <w:pPr>
              <w:spacing w:after="60"/>
              <w:jc w:val="both"/>
              <w:rPr>
                <w:sz w:val="18"/>
                <w:szCs w:val="18"/>
              </w:rPr>
            </w:pPr>
            <w:r w:rsidRPr="002E5428">
              <w:rPr>
                <w:sz w:val="18"/>
                <w:szCs w:val="18"/>
              </w:rPr>
              <w:t>Тираж: 500 шт.</w:t>
            </w:r>
          </w:p>
          <w:p w14:paraId="17BA9D30" w14:textId="77777777" w:rsidR="002E5428" w:rsidRPr="002E5428" w:rsidRDefault="002E5428" w:rsidP="002E5428">
            <w:pPr>
              <w:spacing w:after="60"/>
              <w:jc w:val="both"/>
              <w:rPr>
                <w:sz w:val="18"/>
                <w:szCs w:val="18"/>
              </w:rPr>
            </w:pPr>
            <w:r w:rsidRPr="002E5428">
              <w:rPr>
                <w:sz w:val="18"/>
                <w:szCs w:val="18"/>
              </w:rPr>
              <w:t>Дизайн – согласно макету</w:t>
            </w:r>
          </w:p>
          <w:p w14:paraId="71DDA296" w14:textId="215A3EA1" w:rsidR="002E5428" w:rsidRPr="002E5428" w:rsidRDefault="002E5428" w:rsidP="002E5428">
            <w:pPr>
              <w:spacing w:after="60"/>
              <w:jc w:val="both"/>
              <w:rPr>
                <w:sz w:val="18"/>
                <w:szCs w:val="18"/>
              </w:rPr>
            </w:pPr>
            <w:r w:rsidRPr="002E5428">
              <w:object w:dxaOrig="10575" w:dyaOrig="7695" w14:anchorId="5EFBDE49">
                <v:shape id="_x0000_i1033" type="#_x0000_t75" style="width:68.5pt;height:50pt" o:ole="">
                  <v:imagedata r:id="rId11" o:title=""/>
                </v:shape>
                <o:OLEObject Type="Embed" ProgID="PBrush" ShapeID="_x0000_i1033" DrawAspect="Content" ObjectID="_1835182743" r:id="rId18"/>
              </w:object>
            </w:r>
            <w:r w:rsidRPr="002E5428">
              <w:t xml:space="preserve"> </w:t>
            </w:r>
            <w:r w:rsidRPr="002E5428">
              <w:object w:dxaOrig="1041" w:dyaOrig="4320" w14:anchorId="7F8B8662">
                <v:shape id="_x0000_i1034" type="#_x0000_t75" style="width:1in;height:49.5pt" o:ole="">
                  <v:imagedata r:id="rId13" o:title=""/>
                </v:shape>
                <o:OLEObject Type="Embed" ProgID="PBrush" ShapeID="_x0000_i1034" DrawAspect="Content" ObjectID="_1835182744" r:id="rId19"/>
              </w:object>
            </w:r>
          </w:p>
        </w:tc>
        <w:tc>
          <w:tcPr>
            <w:tcW w:w="1134" w:type="dxa"/>
            <w:tcBorders>
              <w:top w:val="single" w:sz="4" w:space="0" w:color="auto"/>
              <w:left w:val="single" w:sz="4" w:space="0" w:color="auto"/>
              <w:bottom w:val="single" w:sz="4" w:space="0" w:color="auto"/>
              <w:right w:val="single" w:sz="4" w:space="0" w:color="auto"/>
            </w:tcBorders>
          </w:tcPr>
          <w:p w14:paraId="5EB35A63" w14:textId="77777777" w:rsidR="002E5428" w:rsidRPr="002E5428" w:rsidRDefault="002E5428" w:rsidP="002E5428">
            <w:pPr>
              <w:spacing w:after="200" w:line="276" w:lineRule="auto"/>
              <w:rPr>
                <w:sz w:val="18"/>
                <w:szCs w:val="18"/>
              </w:rPr>
            </w:pPr>
            <w:proofErr w:type="spellStart"/>
            <w:r w:rsidRPr="002E5428">
              <w:rPr>
                <w:sz w:val="18"/>
                <w:szCs w:val="18"/>
              </w:rPr>
              <w:t>усл</w:t>
            </w:r>
            <w:proofErr w:type="spellEnd"/>
            <w:r w:rsidRPr="002E5428">
              <w:rPr>
                <w:sz w:val="18"/>
                <w:szCs w:val="18"/>
              </w:rPr>
              <w:t>. ед.</w:t>
            </w:r>
          </w:p>
        </w:tc>
        <w:tc>
          <w:tcPr>
            <w:tcW w:w="709" w:type="dxa"/>
            <w:tcBorders>
              <w:top w:val="single" w:sz="4" w:space="0" w:color="auto"/>
              <w:left w:val="single" w:sz="4" w:space="0" w:color="auto"/>
              <w:bottom w:val="single" w:sz="4" w:space="0" w:color="auto"/>
              <w:right w:val="single" w:sz="4" w:space="0" w:color="auto"/>
            </w:tcBorders>
          </w:tcPr>
          <w:p w14:paraId="219F7896" w14:textId="77777777" w:rsidR="002E5428" w:rsidRPr="002E5428" w:rsidRDefault="002E5428" w:rsidP="002E5428">
            <w:pPr>
              <w:spacing w:after="200" w:line="276" w:lineRule="auto"/>
              <w:rPr>
                <w:sz w:val="18"/>
                <w:szCs w:val="18"/>
              </w:rPr>
            </w:pPr>
            <w:r w:rsidRPr="002E5428">
              <w:rPr>
                <w:sz w:val="18"/>
                <w:szCs w:val="18"/>
              </w:rPr>
              <w:t>500</w:t>
            </w:r>
          </w:p>
        </w:tc>
        <w:tc>
          <w:tcPr>
            <w:tcW w:w="1275" w:type="dxa"/>
            <w:tcBorders>
              <w:top w:val="single" w:sz="4" w:space="0" w:color="auto"/>
              <w:left w:val="single" w:sz="4" w:space="0" w:color="auto"/>
              <w:bottom w:val="single" w:sz="4" w:space="0" w:color="auto"/>
              <w:right w:val="single" w:sz="4" w:space="0" w:color="auto"/>
            </w:tcBorders>
          </w:tcPr>
          <w:p w14:paraId="7DE1C630" w14:textId="77777777" w:rsidR="002E5428" w:rsidRPr="002E5428" w:rsidRDefault="002E5428" w:rsidP="002E5428">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597D2C60" w14:textId="77777777" w:rsidR="002E5428" w:rsidRPr="002E5428" w:rsidRDefault="002E5428" w:rsidP="002E5428">
            <w:pPr>
              <w:spacing w:after="200"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321C5257" w14:textId="77777777" w:rsidR="002E5428" w:rsidRPr="002E5428" w:rsidRDefault="002E5428" w:rsidP="002E5428">
            <w:pPr>
              <w:spacing w:after="200" w:line="276" w:lineRule="auto"/>
              <w:rPr>
                <w:sz w:val="18"/>
                <w:szCs w:val="18"/>
              </w:rPr>
            </w:pPr>
          </w:p>
        </w:tc>
      </w:tr>
    </w:tbl>
    <w:p w14:paraId="17D17486" w14:textId="77777777" w:rsidR="002E5428" w:rsidRPr="002E5428" w:rsidRDefault="002E5428" w:rsidP="002E5428">
      <w:pPr>
        <w:keepNext/>
        <w:spacing w:before="240" w:after="240"/>
        <w:ind w:firstLine="567"/>
        <w:jc w:val="center"/>
        <w:outlineLvl w:val="1"/>
        <w:rPr>
          <w:b/>
          <w:bCs/>
          <w:iCs/>
          <w:sz w:val="22"/>
          <w:szCs w:val="22"/>
        </w:rPr>
      </w:pPr>
      <w:r w:rsidRPr="002E5428">
        <w:rPr>
          <w:b/>
          <w:bCs/>
          <w:iCs/>
          <w:sz w:val="22"/>
          <w:szCs w:val="22"/>
        </w:rPr>
        <w:t>2. Требования к техническим, функциональным характеристикам (потребительским свойствам) изготовляемой сувенирной продукции</w:t>
      </w:r>
    </w:p>
    <w:p w14:paraId="596FF54C" w14:textId="77777777" w:rsidR="002E5428" w:rsidRPr="002E5428" w:rsidRDefault="002E5428" w:rsidP="002E5428">
      <w:pPr>
        <w:jc w:val="both"/>
        <w:rPr>
          <w:sz w:val="22"/>
          <w:szCs w:val="22"/>
        </w:rPr>
      </w:pPr>
      <w:r w:rsidRPr="002E5428">
        <w:rPr>
          <w:sz w:val="22"/>
          <w:szCs w:val="22"/>
        </w:rPr>
        <w:t>2.1. Исполнитель гарантирует качество изготовленной сувенирной продукции и соблюдение надлежащих условий хранения до передачи Заказчику.</w:t>
      </w:r>
    </w:p>
    <w:p w14:paraId="37223C6D" w14:textId="77777777" w:rsidR="002E5428" w:rsidRPr="002E5428" w:rsidRDefault="002E5428" w:rsidP="002E5428">
      <w:pPr>
        <w:jc w:val="both"/>
        <w:rPr>
          <w:sz w:val="22"/>
          <w:szCs w:val="22"/>
        </w:rPr>
      </w:pPr>
      <w:r w:rsidRPr="002E5428">
        <w:rPr>
          <w:sz w:val="22"/>
          <w:szCs w:val="22"/>
        </w:rPr>
        <w:t>2.2. Качество изготавливаемой по настоящему Договору сувенирной продукции должно соответствовать требованиям сертификации и техническим условиям.</w:t>
      </w:r>
    </w:p>
    <w:p w14:paraId="3774F6F1" w14:textId="77777777" w:rsidR="002E5428" w:rsidRPr="002E5428" w:rsidRDefault="002E5428" w:rsidP="002E5428">
      <w:pPr>
        <w:autoSpaceDE w:val="0"/>
        <w:autoSpaceDN w:val="0"/>
        <w:adjustRightInd w:val="0"/>
        <w:ind w:left="709"/>
        <w:jc w:val="center"/>
        <w:rPr>
          <w:b/>
          <w:bCs/>
          <w:sz w:val="22"/>
          <w:szCs w:val="22"/>
          <w:lang w:eastAsia="zh-CN"/>
        </w:rPr>
      </w:pPr>
      <w:r w:rsidRPr="002E5428">
        <w:rPr>
          <w:b/>
          <w:bCs/>
          <w:sz w:val="22"/>
          <w:szCs w:val="22"/>
          <w:lang w:eastAsia="zh-CN"/>
        </w:rPr>
        <w:t>3.Место, условия и сроки (периоды) изготовления и доставки сувенирной продукции</w:t>
      </w:r>
    </w:p>
    <w:p w14:paraId="1D32511F" w14:textId="77777777" w:rsidR="002E5428" w:rsidRPr="002E5428" w:rsidRDefault="002E5428" w:rsidP="002E5428">
      <w:pPr>
        <w:suppressAutoHyphens/>
        <w:spacing w:before="120" w:after="60"/>
        <w:jc w:val="both"/>
        <w:rPr>
          <w:sz w:val="22"/>
          <w:szCs w:val="22"/>
        </w:rPr>
      </w:pPr>
      <w:r w:rsidRPr="002E5428">
        <w:rPr>
          <w:sz w:val="22"/>
          <w:szCs w:val="22"/>
        </w:rPr>
        <w:t>3.1. Место доставки изготовленной сувенирной продукции: 191025, СПб Рубинштейна д 3, лит А, пом. 6Н.</w:t>
      </w:r>
    </w:p>
    <w:p w14:paraId="2E5ED65F" w14:textId="77777777" w:rsidR="002E5428" w:rsidRPr="002E5428" w:rsidRDefault="002E5428" w:rsidP="002E5428">
      <w:pPr>
        <w:tabs>
          <w:tab w:val="left" w:pos="567"/>
          <w:tab w:val="num" w:pos="1080"/>
        </w:tabs>
        <w:spacing w:before="120" w:after="60"/>
        <w:jc w:val="both"/>
        <w:rPr>
          <w:sz w:val="22"/>
          <w:szCs w:val="22"/>
        </w:rPr>
      </w:pPr>
      <w:r w:rsidRPr="002E5428">
        <w:rPr>
          <w:sz w:val="22"/>
          <w:szCs w:val="22"/>
        </w:rPr>
        <w:t>Приемка осуществляется представителем Заказчика на основании акта-приемки оказанных услуг или УПД в соответствии с заполненными требованиями, установленными Налоговым Кодексом Российской Федерации и действующим законодательством Российской Федерации, а также акта по форме 0510452, составленном Заказчиком.</w:t>
      </w:r>
    </w:p>
    <w:p w14:paraId="0752D8A0" w14:textId="77777777" w:rsidR="002E5428" w:rsidRPr="002E5428" w:rsidRDefault="002E5428" w:rsidP="002E5428">
      <w:pPr>
        <w:tabs>
          <w:tab w:val="left" w:pos="567"/>
          <w:tab w:val="num" w:pos="1080"/>
        </w:tabs>
        <w:spacing w:before="120" w:after="60"/>
        <w:jc w:val="both"/>
        <w:rPr>
          <w:sz w:val="22"/>
          <w:szCs w:val="22"/>
        </w:rPr>
      </w:pPr>
      <w:r w:rsidRPr="002E5428">
        <w:rPr>
          <w:sz w:val="22"/>
          <w:szCs w:val="22"/>
        </w:rPr>
        <w:t>3.2. При приемке изготовленной сувенирной продукции, Заказчиком и Исполнителем (или их уполномоченными представителями), должны быть предоставлены копии документов, уполномочивающих таких лиц осуществлять такие действия и подписывать от имени Заказчика акты об оказании услуг и платежные документы.</w:t>
      </w:r>
    </w:p>
    <w:p w14:paraId="7B774D4D" w14:textId="79D3D53F" w:rsidR="002E5428" w:rsidRPr="002E5428" w:rsidRDefault="002E5428" w:rsidP="002E5428">
      <w:pPr>
        <w:tabs>
          <w:tab w:val="left" w:pos="567"/>
          <w:tab w:val="num" w:pos="1080"/>
        </w:tabs>
        <w:spacing w:before="120" w:after="60"/>
        <w:jc w:val="both"/>
        <w:rPr>
          <w:sz w:val="22"/>
          <w:szCs w:val="22"/>
        </w:rPr>
      </w:pPr>
      <w:r w:rsidRPr="002E5428">
        <w:rPr>
          <w:sz w:val="22"/>
          <w:szCs w:val="22"/>
        </w:rPr>
        <w:t>3.3. По факту обнаружения некачественно изготовленной продукции составляется рекламационный акт, который подписывают представители Заказчика и Исполнителя.</w:t>
      </w:r>
    </w:p>
    <w:p w14:paraId="2ADD8CEB" w14:textId="77777777" w:rsidR="002E5428" w:rsidRPr="002E5428" w:rsidRDefault="002E5428" w:rsidP="002E5428">
      <w:pPr>
        <w:keepNext/>
        <w:spacing w:before="120"/>
        <w:ind w:firstLine="567"/>
        <w:jc w:val="center"/>
        <w:outlineLvl w:val="1"/>
        <w:rPr>
          <w:b/>
          <w:bCs/>
          <w:iCs/>
          <w:sz w:val="22"/>
          <w:szCs w:val="22"/>
        </w:rPr>
      </w:pPr>
      <w:r w:rsidRPr="002E5428">
        <w:rPr>
          <w:b/>
          <w:bCs/>
          <w:iCs/>
          <w:sz w:val="22"/>
          <w:szCs w:val="22"/>
        </w:rPr>
        <w:t>4. Требования к качеству и безопасности произведенной сувенирной продукции.</w:t>
      </w:r>
    </w:p>
    <w:p w14:paraId="1073D649" w14:textId="77777777" w:rsidR="002E5428" w:rsidRPr="002E5428" w:rsidRDefault="002E5428" w:rsidP="002E5428">
      <w:pPr>
        <w:spacing w:before="120"/>
        <w:jc w:val="both"/>
        <w:rPr>
          <w:sz w:val="22"/>
          <w:szCs w:val="22"/>
        </w:rPr>
      </w:pPr>
      <w:r w:rsidRPr="002E5428">
        <w:rPr>
          <w:sz w:val="22"/>
          <w:szCs w:val="22"/>
        </w:rPr>
        <w:t>4.1. Материалы, используемые для изготовления сувенирной продукции должны быть безопасны для окружающей среды, здоровья людей, имущества Заказчика при обычных условиях его использования, в соответствии с законодательством Российской Федерации.</w:t>
      </w:r>
    </w:p>
    <w:p w14:paraId="101A17BC" w14:textId="4EA8CE92" w:rsidR="002E5428" w:rsidRPr="002E5428" w:rsidRDefault="002E5428" w:rsidP="002E5428">
      <w:pPr>
        <w:tabs>
          <w:tab w:val="left" w:pos="709"/>
          <w:tab w:val="num" w:pos="1080"/>
        </w:tabs>
        <w:spacing w:before="120"/>
        <w:jc w:val="both"/>
        <w:rPr>
          <w:sz w:val="22"/>
          <w:szCs w:val="22"/>
        </w:rPr>
      </w:pPr>
      <w:r w:rsidRPr="002E5428">
        <w:rPr>
          <w:sz w:val="22"/>
          <w:szCs w:val="22"/>
        </w:rPr>
        <w:t>4.3. Цена включает в себя все расходы Исполнителя, в том числе стоимость расходов на транспортировку, доставку, страхование, уплату таможенных пошлин, налогов и других обязательных платежей.</w:t>
      </w:r>
    </w:p>
    <w:p w14:paraId="540D2F9B" w14:textId="77777777" w:rsidR="002E5428" w:rsidRPr="002E5428" w:rsidRDefault="002E5428" w:rsidP="002E5428">
      <w:pPr>
        <w:keepNext/>
        <w:ind w:firstLine="567"/>
        <w:jc w:val="both"/>
        <w:outlineLvl w:val="1"/>
        <w:rPr>
          <w:b/>
          <w:bCs/>
          <w:iCs/>
          <w:sz w:val="22"/>
          <w:szCs w:val="22"/>
        </w:rPr>
      </w:pPr>
      <w:r w:rsidRPr="002E5428">
        <w:rPr>
          <w:b/>
          <w:bCs/>
          <w:iCs/>
          <w:sz w:val="22"/>
          <w:szCs w:val="22"/>
        </w:rPr>
        <w:t xml:space="preserve">5. Гарантийный срок и объем предоставления гарантий качества </w:t>
      </w:r>
    </w:p>
    <w:p w14:paraId="18E842E0" w14:textId="77777777" w:rsidR="002E5428" w:rsidRDefault="002E5428" w:rsidP="002E5428">
      <w:pPr>
        <w:jc w:val="both"/>
        <w:rPr>
          <w:color w:val="800080"/>
          <w:sz w:val="22"/>
          <w:szCs w:val="22"/>
        </w:rPr>
      </w:pPr>
      <w:r w:rsidRPr="002E5428">
        <w:rPr>
          <w:sz w:val="22"/>
          <w:szCs w:val="22"/>
        </w:rPr>
        <w:t>1.1. Гарантийный срок на изготовленную продукцию (или на отдельную номенклатуру) по производственным дефектам устанавливают на срок 6 месяцев</w:t>
      </w:r>
      <w:r w:rsidRPr="002E5428">
        <w:rPr>
          <w:color w:val="800080"/>
          <w:sz w:val="22"/>
          <w:szCs w:val="22"/>
        </w:rPr>
        <w:t xml:space="preserve">. </w:t>
      </w:r>
    </w:p>
    <w:p w14:paraId="66FF9EBE" w14:textId="77777777" w:rsidR="002E5428" w:rsidRDefault="002E5428" w:rsidP="002E5428">
      <w:pPr>
        <w:jc w:val="both"/>
        <w:rPr>
          <w:color w:val="800080"/>
          <w:sz w:val="22"/>
          <w:szCs w:val="22"/>
        </w:rPr>
      </w:pPr>
    </w:p>
    <w:p w14:paraId="7779C55F" w14:textId="77777777" w:rsidR="002E5428" w:rsidRPr="002E5428" w:rsidRDefault="002E5428" w:rsidP="002E5428">
      <w:pPr>
        <w:jc w:val="both"/>
        <w:rPr>
          <w:sz w:val="22"/>
          <w:szCs w:val="22"/>
        </w:rPr>
      </w:pPr>
    </w:p>
    <w:tbl>
      <w:tblPr>
        <w:tblW w:w="9992" w:type="dxa"/>
        <w:jc w:val="center"/>
        <w:tblLayout w:type="fixed"/>
        <w:tblLook w:val="04A0" w:firstRow="1" w:lastRow="0" w:firstColumn="1" w:lastColumn="0" w:noHBand="0" w:noVBand="1"/>
      </w:tblPr>
      <w:tblGrid>
        <w:gridCol w:w="4996"/>
        <w:gridCol w:w="4996"/>
      </w:tblGrid>
      <w:tr w:rsidR="002E5428" w:rsidRPr="00CC3DEF" w14:paraId="20909DBA" w14:textId="77777777" w:rsidTr="0045621C">
        <w:trPr>
          <w:trHeight w:val="1531"/>
          <w:jc w:val="center"/>
        </w:trPr>
        <w:tc>
          <w:tcPr>
            <w:tcW w:w="4996" w:type="dxa"/>
          </w:tcPr>
          <w:p w14:paraId="7F52326B" w14:textId="77777777" w:rsidR="002E5428" w:rsidRPr="00CC3DEF" w:rsidRDefault="002E5428" w:rsidP="0045621C">
            <w:pPr>
              <w:widowControl w:val="0"/>
              <w:rPr>
                <w:b/>
                <w:sz w:val="22"/>
                <w:szCs w:val="22"/>
                <w:lang w:eastAsia="en-US"/>
              </w:rPr>
            </w:pPr>
            <w:r w:rsidRPr="00CC3DEF">
              <w:rPr>
                <w:b/>
                <w:sz w:val="22"/>
                <w:szCs w:val="22"/>
                <w:lang w:eastAsia="en-US"/>
              </w:rPr>
              <w:t>От «Исполнителя»</w:t>
            </w:r>
          </w:p>
          <w:p w14:paraId="08F32BD5" w14:textId="4F8AAD7B" w:rsidR="002E5428" w:rsidRPr="00CC3DEF" w:rsidRDefault="002E5428" w:rsidP="0045621C">
            <w:pPr>
              <w:widowControl w:val="0"/>
              <w:rPr>
                <w:sz w:val="22"/>
                <w:szCs w:val="22"/>
                <w:lang w:eastAsia="en-US"/>
              </w:rPr>
            </w:pPr>
            <w:bookmarkStart w:id="6" w:name="_GoBack"/>
            <w:bookmarkEnd w:id="6"/>
            <w:r w:rsidRPr="00CC3DEF">
              <w:rPr>
                <w:sz w:val="22"/>
                <w:szCs w:val="22"/>
                <w:lang w:eastAsia="en-US"/>
              </w:rPr>
              <w:t xml:space="preserve"> </w:t>
            </w:r>
          </w:p>
        </w:tc>
        <w:tc>
          <w:tcPr>
            <w:tcW w:w="4996" w:type="dxa"/>
          </w:tcPr>
          <w:p w14:paraId="73E54B7D" w14:textId="77777777" w:rsidR="002E5428" w:rsidRPr="00CC3DEF" w:rsidRDefault="002E5428" w:rsidP="0045621C">
            <w:pPr>
              <w:widowControl w:val="0"/>
              <w:rPr>
                <w:b/>
                <w:sz w:val="22"/>
                <w:szCs w:val="22"/>
                <w:lang w:eastAsia="en-US"/>
              </w:rPr>
            </w:pPr>
            <w:r w:rsidRPr="00CC3DEF">
              <w:rPr>
                <w:b/>
                <w:sz w:val="22"/>
                <w:szCs w:val="22"/>
                <w:lang w:eastAsia="en-US"/>
              </w:rPr>
              <w:t>От «Заказчика»</w:t>
            </w:r>
          </w:p>
          <w:p w14:paraId="3E8DF4B2" w14:textId="77777777" w:rsidR="002E5428" w:rsidRDefault="002E5428" w:rsidP="0045621C">
            <w:pPr>
              <w:widowControl w:val="0"/>
              <w:rPr>
                <w:sz w:val="22"/>
                <w:szCs w:val="22"/>
                <w:lang w:eastAsia="en-US"/>
              </w:rPr>
            </w:pPr>
            <w:r>
              <w:rPr>
                <w:sz w:val="22"/>
                <w:szCs w:val="22"/>
                <w:lang w:eastAsia="en-US"/>
              </w:rPr>
              <w:t>Заместитель художественного</w:t>
            </w:r>
          </w:p>
          <w:p w14:paraId="66F114EC" w14:textId="77777777" w:rsidR="002E5428" w:rsidRDefault="002E5428" w:rsidP="0045621C">
            <w:pPr>
              <w:widowControl w:val="0"/>
              <w:rPr>
                <w:sz w:val="22"/>
                <w:szCs w:val="22"/>
                <w:lang w:eastAsia="en-US"/>
              </w:rPr>
            </w:pPr>
            <w:r>
              <w:rPr>
                <w:sz w:val="22"/>
                <w:szCs w:val="22"/>
                <w:lang w:eastAsia="en-US"/>
              </w:rPr>
              <w:t>руководителя – д</w:t>
            </w:r>
            <w:r w:rsidRPr="00754771">
              <w:rPr>
                <w:sz w:val="22"/>
                <w:szCs w:val="22"/>
                <w:lang w:eastAsia="en-US"/>
              </w:rPr>
              <w:t>иректор</w:t>
            </w:r>
          </w:p>
          <w:p w14:paraId="49BC8DC8" w14:textId="77777777" w:rsidR="002E5428" w:rsidRPr="00754771" w:rsidRDefault="002E5428" w:rsidP="0045621C">
            <w:pPr>
              <w:widowControl w:val="0"/>
              <w:rPr>
                <w:sz w:val="22"/>
                <w:szCs w:val="22"/>
                <w:lang w:eastAsia="en-US"/>
              </w:rPr>
            </w:pPr>
          </w:p>
          <w:p w14:paraId="619808A5" w14:textId="77777777" w:rsidR="002E5428" w:rsidRPr="00CC3DEF" w:rsidRDefault="002E5428" w:rsidP="0045621C">
            <w:pPr>
              <w:widowControl w:val="0"/>
              <w:rPr>
                <w:sz w:val="22"/>
                <w:szCs w:val="22"/>
                <w:lang w:eastAsia="en-US"/>
              </w:rPr>
            </w:pPr>
            <w:r w:rsidRPr="00754771">
              <w:rPr>
                <w:bCs/>
                <w:sz w:val="22"/>
                <w:szCs w:val="22"/>
                <w:lang w:eastAsia="en-US"/>
              </w:rPr>
              <w:t xml:space="preserve">_________________ </w:t>
            </w:r>
            <w:proofErr w:type="gramStart"/>
            <w:r w:rsidRPr="00754771">
              <w:rPr>
                <w:bCs/>
                <w:sz w:val="22"/>
                <w:szCs w:val="22"/>
                <w:lang w:eastAsia="en-US"/>
              </w:rPr>
              <w:t xml:space="preserve">( </w:t>
            </w:r>
            <w:proofErr w:type="spellStart"/>
            <w:r w:rsidRPr="00754771">
              <w:rPr>
                <w:bCs/>
                <w:sz w:val="22"/>
                <w:szCs w:val="22"/>
                <w:lang w:eastAsia="en-US"/>
              </w:rPr>
              <w:t>Величкин</w:t>
            </w:r>
            <w:proofErr w:type="spellEnd"/>
            <w:proofErr w:type="gramEnd"/>
            <w:r w:rsidRPr="00754771">
              <w:rPr>
                <w:bCs/>
                <w:sz w:val="22"/>
                <w:szCs w:val="22"/>
                <w:lang w:eastAsia="en-US"/>
              </w:rPr>
              <w:t xml:space="preserve"> С.В)</w:t>
            </w:r>
          </w:p>
        </w:tc>
      </w:tr>
    </w:tbl>
    <w:p w14:paraId="5F350A82" w14:textId="77777777" w:rsidR="002E5428" w:rsidRPr="0046099D" w:rsidRDefault="002E5428" w:rsidP="002E5428">
      <w:pPr>
        <w:widowControl w:val="0"/>
        <w:rPr>
          <w:b/>
          <w:color w:val="262626"/>
          <w:sz w:val="22"/>
          <w:szCs w:val="22"/>
        </w:rPr>
      </w:pPr>
    </w:p>
    <w:sectPr w:rsidR="002E5428" w:rsidRPr="0046099D" w:rsidSect="00F35AEF">
      <w:pgSz w:w="11906" w:h="16838"/>
      <w:pgMar w:top="426"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Pragmatic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dobe Ming Std L">
    <w:altName w:val="Arial Unicode MS"/>
    <w:charset w:val="80"/>
    <w:family w:val="roman"/>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AF55B38"/>
    <w:multiLevelType w:val="multilevel"/>
    <w:tmpl w:val="F0102DF6"/>
    <w:lvl w:ilvl="0">
      <w:start w:val="1"/>
      <w:numFmt w:val="decimal"/>
      <w:lvlText w:val="%1."/>
      <w:lvlJc w:val="left"/>
      <w:pPr>
        <w:ind w:left="1069" w:hanging="360"/>
      </w:pPr>
      <w:rPr>
        <w:rFonts w:ascii="Times New Roman" w:eastAsia="Times New Roman" w:hAnsi="Times New Roman" w:cs="Times New Roman" w:hint="default"/>
        <w:b/>
        <w:color w:val="auto"/>
        <w:sz w:val="22"/>
      </w:rPr>
    </w:lvl>
    <w:lvl w:ilvl="1">
      <w:start w:val="1"/>
      <w:numFmt w:val="decimal"/>
      <w:isLgl/>
      <w:lvlText w:val="%1.%2."/>
      <w:lvlJc w:val="left"/>
      <w:pPr>
        <w:ind w:left="1069" w:hanging="360"/>
      </w:pPr>
      <w:rPr>
        <w:rFonts w:hint="default"/>
        <w:b w:val="0"/>
        <w:color w:val="auto"/>
      </w:rPr>
    </w:lvl>
    <w:lvl w:ilvl="2">
      <w:start w:val="1"/>
      <w:numFmt w:val="decimal"/>
      <w:isLgl/>
      <w:lvlText w:val="%1.%2.%3."/>
      <w:lvlJc w:val="left"/>
      <w:pPr>
        <w:ind w:left="1429" w:hanging="720"/>
      </w:pPr>
      <w:rPr>
        <w:rFonts w:hint="default"/>
        <w:b w:val="0"/>
        <w:color w:val="475059"/>
      </w:rPr>
    </w:lvl>
    <w:lvl w:ilvl="3">
      <w:start w:val="1"/>
      <w:numFmt w:val="decimal"/>
      <w:isLgl/>
      <w:lvlText w:val="%1.%2.%3.%4."/>
      <w:lvlJc w:val="left"/>
      <w:pPr>
        <w:ind w:left="1429" w:hanging="720"/>
      </w:pPr>
      <w:rPr>
        <w:rFonts w:hint="default"/>
        <w:b w:val="0"/>
        <w:color w:val="475059"/>
      </w:rPr>
    </w:lvl>
    <w:lvl w:ilvl="4">
      <w:start w:val="1"/>
      <w:numFmt w:val="decimal"/>
      <w:isLgl/>
      <w:lvlText w:val="%1.%2.%3.%4.%5."/>
      <w:lvlJc w:val="left"/>
      <w:pPr>
        <w:ind w:left="1789" w:hanging="1080"/>
      </w:pPr>
      <w:rPr>
        <w:rFonts w:hint="default"/>
        <w:b w:val="0"/>
        <w:color w:val="475059"/>
      </w:rPr>
    </w:lvl>
    <w:lvl w:ilvl="5">
      <w:start w:val="1"/>
      <w:numFmt w:val="decimal"/>
      <w:isLgl/>
      <w:lvlText w:val="%1.%2.%3.%4.%5.%6."/>
      <w:lvlJc w:val="left"/>
      <w:pPr>
        <w:ind w:left="1789" w:hanging="1080"/>
      </w:pPr>
      <w:rPr>
        <w:rFonts w:hint="default"/>
        <w:b w:val="0"/>
        <w:color w:val="475059"/>
      </w:rPr>
    </w:lvl>
    <w:lvl w:ilvl="6">
      <w:start w:val="1"/>
      <w:numFmt w:val="decimal"/>
      <w:isLgl/>
      <w:lvlText w:val="%1.%2.%3.%4.%5.%6.%7."/>
      <w:lvlJc w:val="left"/>
      <w:pPr>
        <w:ind w:left="2149" w:hanging="1440"/>
      </w:pPr>
      <w:rPr>
        <w:rFonts w:hint="default"/>
        <w:b w:val="0"/>
        <w:color w:val="475059"/>
      </w:rPr>
    </w:lvl>
    <w:lvl w:ilvl="7">
      <w:start w:val="1"/>
      <w:numFmt w:val="decimal"/>
      <w:isLgl/>
      <w:lvlText w:val="%1.%2.%3.%4.%5.%6.%7.%8."/>
      <w:lvlJc w:val="left"/>
      <w:pPr>
        <w:ind w:left="2149" w:hanging="1440"/>
      </w:pPr>
      <w:rPr>
        <w:rFonts w:hint="default"/>
        <w:b w:val="0"/>
        <w:color w:val="475059"/>
      </w:rPr>
    </w:lvl>
    <w:lvl w:ilvl="8">
      <w:start w:val="1"/>
      <w:numFmt w:val="decimal"/>
      <w:isLgl/>
      <w:lvlText w:val="%1.%2.%3.%4.%5.%6.%7.%8.%9."/>
      <w:lvlJc w:val="left"/>
      <w:pPr>
        <w:ind w:left="2509" w:hanging="1800"/>
      </w:pPr>
      <w:rPr>
        <w:rFonts w:hint="default"/>
        <w:b w:val="0"/>
        <w:color w:val="475059"/>
      </w:rPr>
    </w:lvl>
  </w:abstractNum>
  <w:abstractNum w:abstractNumId="2" w15:restartNumberingAfterBreak="0">
    <w:nsid w:val="1FA944FC"/>
    <w:multiLevelType w:val="multilevel"/>
    <w:tmpl w:val="EE28202A"/>
    <w:lvl w:ilvl="0">
      <w:start w:val="1"/>
      <w:numFmt w:val="bullet"/>
      <w:lvlText w:val="-"/>
      <w:lvlJc w:val="left"/>
      <w:pPr>
        <w:ind w:left="720" w:hanging="360"/>
      </w:pPr>
      <w:rPr>
        <w:rFonts w:ascii="Times New Roman" w:hAnsi="Times New Roman" w:cs="Times New Roman" w:hint="default"/>
        <w:b/>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BD664A9"/>
    <w:multiLevelType w:val="multilevel"/>
    <w:tmpl w:val="BD70E520"/>
    <w:lvl w:ilvl="0">
      <w:start w:val="1"/>
      <w:numFmt w:val="decimal"/>
      <w:lvlText w:val="%1."/>
      <w:lvlJc w:val="left"/>
      <w:pPr>
        <w:ind w:left="720" w:hanging="360"/>
      </w:pPr>
      <w:rPr>
        <w:rFonts w:hint="default"/>
        <w:b/>
      </w:rPr>
    </w:lvl>
    <w:lvl w:ilvl="1">
      <w:start w:val="1"/>
      <w:numFmt w:val="decimal"/>
      <w:lvlText w:val="6.%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EB50CC0"/>
    <w:multiLevelType w:val="multilevel"/>
    <w:tmpl w:val="0216467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095"/>
        </w:tabs>
        <w:ind w:left="1095" w:hanging="39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5" w15:restartNumberingAfterBreak="0">
    <w:nsid w:val="30951381"/>
    <w:multiLevelType w:val="multilevel"/>
    <w:tmpl w:val="0216467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100"/>
        </w:tabs>
        <w:ind w:left="1100" w:hanging="39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6" w15:restartNumberingAfterBreak="0">
    <w:nsid w:val="65A10E0F"/>
    <w:multiLevelType w:val="multilevel"/>
    <w:tmpl w:val="0216467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095"/>
        </w:tabs>
        <w:ind w:left="1095" w:hanging="39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7" w15:restartNumberingAfterBreak="0">
    <w:nsid w:val="6EE64685"/>
    <w:multiLevelType w:val="hybridMultilevel"/>
    <w:tmpl w:val="483806C0"/>
    <w:lvl w:ilvl="0" w:tplc="15CC7B14">
      <w:start w:val="4"/>
      <w:numFmt w:val="bullet"/>
      <w:lvlText w:val="-"/>
      <w:lvlJc w:val="left"/>
      <w:pPr>
        <w:tabs>
          <w:tab w:val="num" w:pos="1035"/>
        </w:tabs>
        <w:ind w:left="1035" w:hanging="360"/>
      </w:pPr>
      <w:rPr>
        <w:rFonts w:ascii="Times New Roman" w:eastAsia="Times New Roman" w:hAnsi="Times New Roman" w:hint="default"/>
      </w:rPr>
    </w:lvl>
    <w:lvl w:ilvl="1" w:tplc="04190003">
      <w:start w:val="1"/>
      <w:numFmt w:val="bullet"/>
      <w:lvlText w:val="o"/>
      <w:lvlJc w:val="left"/>
      <w:pPr>
        <w:tabs>
          <w:tab w:val="num" w:pos="1755"/>
        </w:tabs>
        <w:ind w:left="1755" w:hanging="360"/>
      </w:pPr>
      <w:rPr>
        <w:rFonts w:ascii="Courier New" w:hAnsi="Courier New" w:cs="Courier New" w:hint="default"/>
      </w:rPr>
    </w:lvl>
    <w:lvl w:ilvl="2" w:tplc="04190005">
      <w:start w:val="1"/>
      <w:numFmt w:val="bullet"/>
      <w:lvlText w:val=""/>
      <w:lvlJc w:val="left"/>
      <w:pPr>
        <w:tabs>
          <w:tab w:val="num" w:pos="2475"/>
        </w:tabs>
        <w:ind w:left="2475" w:hanging="360"/>
      </w:pPr>
      <w:rPr>
        <w:rFonts w:ascii="Wingdings" w:hAnsi="Wingdings" w:cs="Wingdings" w:hint="default"/>
      </w:rPr>
    </w:lvl>
    <w:lvl w:ilvl="3" w:tplc="04190001">
      <w:start w:val="1"/>
      <w:numFmt w:val="bullet"/>
      <w:lvlText w:val=""/>
      <w:lvlJc w:val="left"/>
      <w:pPr>
        <w:tabs>
          <w:tab w:val="num" w:pos="3195"/>
        </w:tabs>
        <w:ind w:left="3195" w:hanging="360"/>
      </w:pPr>
      <w:rPr>
        <w:rFonts w:ascii="Symbol" w:hAnsi="Symbol" w:cs="Symbol" w:hint="default"/>
      </w:rPr>
    </w:lvl>
    <w:lvl w:ilvl="4" w:tplc="04190003">
      <w:start w:val="1"/>
      <w:numFmt w:val="bullet"/>
      <w:lvlText w:val="o"/>
      <w:lvlJc w:val="left"/>
      <w:pPr>
        <w:tabs>
          <w:tab w:val="num" w:pos="3915"/>
        </w:tabs>
        <w:ind w:left="3915" w:hanging="360"/>
      </w:pPr>
      <w:rPr>
        <w:rFonts w:ascii="Courier New" w:hAnsi="Courier New" w:cs="Courier New" w:hint="default"/>
      </w:rPr>
    </w:lvl>
    <w:lvl w:ilvl="5" w:tplc="04190005">
      <w:start w:val="1"/>
      <w:numFmt w:val="bullet"/>
      <w:lvlText w:val=""/>
      <w:lvlJc w:val="left"/>
      <w:pPr>
        <w:tabs>
          <w:tab w:val="num" w:pos="4635"/>
        </w:tabs>
        <w:ind w:left="4635" w:hanging="360"/>
      </w:pPr>
      <w:rPr>
        <w:rFonts w:ascii="Wingdings" w:hAnsi="Wingdings" w:cs="Wingdings" w:hint="default"/>
      </w:rPr>
    </w:lvl>
    <w:lvl w:ilvl="6" w:tplc="04190001">
      <w:start w:val="1"/>
      <w:numFmt w:val="bullet"/>
      <w:lvlText w:val=""/>
      <w:lvlJc w:val="left"/>
      <w:pPr>
        <w:tabs>
          <w:tab w:val="num" w:pos="5355"/>
        </w:tabs>
        <w:ind w:left="5355" w:hanging="360"/>
      </w:pPr>
      <w:rPr>
        <w:rFonts w:ascii="Symbol" w:hAnsi="Symbol" w:cs="Symbol" w:hint="default"/>
      </w:rPr>
    </w:lvl>
    <w:lvl w:ilvl="7" w:tplc="04190003">
      <w:start w:val="1"/>
      <w:numFmt w:val="bullet"/>
      <w:lvlText w:val="o"/>
      <w:lvlJc w:val="left"/>
      <w:pPr>
        <w:tabs>
          <w:tab w:val="num" w:pos="6075"/>
        </w:tabs>
        <w:ind w:left="6075" w:hanging="360"/>
      </w:pPr>
      <w:rPr>
        <w:rFonts w:ascii="Courier New" w:hAnsi="Courier New" w:cs="Courier New" w:hint="default"/>
      </w:rPr>
    </w:lvl>
    <w:lvl w:ilvl="8" w:tplc="04190005">
      <w:start w:val="1"/>
      <w:numFmt w:val="bullet"/>
      <w:lvlText w:val=""/>
      <w:lvlJc w:val="left"/>
      <w:pPr>
        <w:tabs>
          <w:tab w:val="num" w:pos="6795"/>
        </w:tabs>
        <w:ind w:left="6795" w:hanging="360"/>
      </w:pPr>
      <w:rPr>
        <w:rFonts w:ascii="Wingdings" w:hAnsi="Wingdings" w:cs="Wingdings" w:hint="default"/>
      </w:rPr>
    </w:lvl>
  </w:abstractNum>
  <w:abstractNum w:abstractNumId="8" w15:restartNumberingAfterBreak="0">
    <w:nsid w:val="76E74623"/>
    <w:multiLevelType w:val="hybridMultilevel"/>
    <w:tmpl w:val="EA8CB33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7"/>
  </w:num>
  <w:num w:numId="3">
    <w:abstractNumId w:val="8"/>
  </w:num>
  <w:num w:numId="4">
    <w:abstractNumId w:val="6"/>
  </w:num>
  <w:num w:numId="5">
    <w:abstractNumId w:val="4"/>
  </w:num>
  <w:num w:numId="6">
    <w:abstractNumId w:val="0"/>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5FE"/>
    <w:rsid w:val="0002606F"/>
    <w:rsid w:val="00033418"/>
    <w:rsid w:val="00036F81"/>
    <w:rsid w:val="00083C46"/>
    <w:rsid w:val="0009197B"/>
    <w:rsid w:val="000C1BD6"/>
    <w:rsid w:val="000E0704"/>
    <w:rsid w:val="001100B7"/>
    <w:rsid w:val="0012438D"/>
    <w:rsid w:val="0013540F"/>
    <w:rsid w:val="00135654"/>
    <w:rsid w:val="001364B8"/>
    <w:rsid w:val="001479E0"/>
    <w:rsid w:val="00152AB8"/>
    <w:rsid w:val="001629C8"/>
    <w:rsid w:val="00170783"/>
    <w:rsid w:val="00182D15"/>
    <w:rsid w:val="00185C08"/>
    <w:rsid w:val="001A21A6"/>
    <w:rsid w:val="001E104A"/>
    <w:rsid w:val="00202090"/>
    <w:rsid w:val="00213166"/>
    <w:rsid w:val="002333FA"/>
    <w:rsid w:val="00233DAB"/>
    <w:rsid w:val="002423DA"/>
    <w:rsid w:val="00254E99"/>
    <w:rsid w:val="002623EE"/>
    <w:rsid w:val="002A6B13"/>
    <w:rsid w:val="002A716F"/>
    <w:rsid w:val="002D07F9"/>
    <w:rsid w:val="002E5428"/>
    <w:rsid w:val="00332DCD"/>
    <w:rsid w:val="00334F1E"/>
    <w:rsid w:val="00354558"/>
    <w:rsid w:val="00355A7A"/>
    <w:rsid w:val="00360351"/>
    <w:rsid w:val="00383364"/>
    <w:rsid w:val="00395821"/>
    <w:rsid w:val="003C0CB1"/>
    <w:rsid w:val="003E4061"/>
    <w:rsid w:val="004016AD"/>
    <w:rsid w:val="004023D1"/>
    <w:rsid w:val="0040281F"/>
    <w:rsid w:val="00414B92"/>
    <w:rsid w:val="0042607F"/>
    <w:rsid w:val="00471F16"/>
    <w:rsid w:val="004807FB"/>
    <w:rsid w:val="00482705"/>
    <w:rsid w:val="0049313A"/>
    <w:rsid w:val="004A35C2"/>
    <w:rsid w:val="004B4F97"/>
    <w:rsid w:val="004B6B69"/>
    <w:rsid w:val="004E1B42"/>
    <w:rsid w:val="005164BB"/>
    <w:rsid w:val="00517883"/>
    <w:rsid w:val="0052534E"/>
    <w:rsid w:val="005354AF"/>
    <w:rsid w:val="005512CC"/>
    <w:rsid w:val="00570FBE"/>
    <w:rsid w:val="00574391"/>
    <w:rsid w:val="00574710"/>
    <w:rsid w:val="00594217"/>
    <w:rsid w:val="00596CDC"/>
    <w:rsid w:val="005E5AB2"/>
    <w:rsid w:val="005F1F6E"/>
    <w:rsid w:val="00607948"/>
    <w:rsid w:val="00611EA7"/>
    <w:rsid w:val="00616D2D"/>
    <w:rsid w:val="00663069"/>
    <w:rsid w:val="00670D22"/>
    <w:rsid w:val="00691CAB"/>
    <w:rsid w:val="00695DF3"/>
    <w:rsid w:val="006B1B56"/>
    <w:rsid w:val="006E65FE"/>
    <w:rsid w:val="00716190"/>
    <w:rsid w:val="00735956"/>
    <w:rsid w:val="00747679"/>
    <w:rsid w:val="00754771"/>
    <w:rsid w:val="007608E3"/>
    <w:rsid w:val="00764A3D"/>
    <w:rsid w:val="007820CB"/>
    <w:rsid w:val="007D128B"/>
    <w:rsid w:val="007D2DDC"/>
    <w:rsid w:val="007D7B61"/>
    <w:rsid w:val="008118A1"/>
    <w:rsid w:val="0082416E"/>
    <w:rsid w:val="008803C1"/>
    <w:rsid w:val="00883394"/>
    <w:rsid w:val="00895E35"/>
    <w:rsid w:val="0089649F"/>
    <w:rsid w:val="008A3246"/>
    <w:rsid w:val="008C3BCE"/>
    <w:rsid w:val="008C6E2C"/>
    <w:rsid w:val="008C7B35"/>
    <w:rsid w:val="008D22F6"/>
    <w:rsid w:val="008D2685"/>
    <w:rsid w:val="008F1D64"/>
    <w:rsid w:val="008F73E5"/>
    <w:rsid w:val="00964096"/>
    <w:rsid w:val="009B08BB"/>
    <w:rsid w:val="009B73E5"/>
    <w:rsid w:val="009E522B"/>
    <w:rsid w:val="00A074BE"/>
    <w:rsid w:val="00A26450"/>
    <w:rsid w:val="00A66850"/>
    <w:rsid w:val="00A97CAB"/>
    <w:rsid w:val="00AA0611"/>
    <w:rsid w:val="00AB1D72"/>
    <w:rsid w:val="00AC1765"/>
    <w:rsid w:val="00AC5CE2"/>
    <w:rsid w:val="00AE68F9"/>
    <w:rsid w:val="00AE7A72"/>
    <w:rsid w:val="00B650DE"/>
    <w:rsid w:val="00B74657"/>
    <w:rsid w:val="00B76637"/>
    <w:rsid w:val="00B80FF2"/>
    <w:rsid w:val="00BA2495"/>
    <w:rsid w:val="00BC20CC"/>
    <w:rsid w:val="00BD7B38"/>
    <w:rsid w:val="00BE6854"/>
    <w:rsid w:val="00BE75F3"/>
    <w:rsid w:val="00C03971"/>
    <w:rsid w:val="00C2735B"/>
    <w:rsid w:val="00C500BD"/>
    <w:rsid w:val="00C62B84"/>
    <w:rsid w:val="00C63546"/>
    <w:rsid w:val="00C837C6"/>
    <w:rsid w:val="00C92770"/>
    <w:rsid w:val="00CA3145"/>
    <w:rsid w:val="00CA6BD4"/>
    <w:rsid w:val="00CC3DEF"/>
    <w:rsid w:val="00CE5EFC"/>
    <w:rsid w:val="00CF4D82"/>
    <w:rsid w:val="00D06055"/>
    <w:rsid w:val="00D67F42"/>
    <w:rsid w:val="00D967B7"/>
    <w:rsid w:val="00DA1C7C"/>
    <w:rsid w:val="00E054C8"/>
    <w:rsid w:val="00E31B1A"/>
    <w:rsid w:val="00E3435C"/>
    <w:rsid w:val="00E408CA"/>
    <w:rsid w:val="00E50FDC"/>
    <w:rsid w:val="00E676EF"/>
    <w:rsid w:val="00E74C14"/>
    <w:rsid w:val="00E86FE7"/>
    <w:rsid w:val="00EA1E4D"/>
    <w:rsid w:val="00EA7D08"/>
    <w:rsid w:val="00EC2767"/>
    <w:rsid w:val="00EC41AC"/>
    <w:rsid w:val="00EE4886"/>
    <w:rsid w:val="00F02BB0"/>
    <w:rsid w:val="00F11D56"/>
    <w:rsid w:val="00F17B29"/>
    <w:rsid w:val="00F225DC"/>
    <w:rsid w:val="00F25CAB"/>
    <w:rsid w:val="00F35AEF"/>
    <w:rsid w:val="00F37014"/>
    <w:rsid w:val="00F45F20"/>
    <w:rsid w:val="00F5087C"/>
    <w:rsid w:val="00F65B06"/>
    <w:rsid w:val="00F7014C"/>
    <w:rsid w:val="00F74C30"/>
    <w:rsid w:val="00F776D7"/>
    <w:rsid w:val="00F8194C"/>
    <w:rsid w:val="00FD4BFF"/>
    <w:rsid w:val="00FD55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05ACD1A"/>
  <w15:chartTrackingRefBased/>
  <w15:docId w15:val="{E0ED1A27-547E-4148-90F6-D9D1CD825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rFonts w:eastAsia="MS Mincho"/>
      <w:b/>
      <w:bCs/>
      <w:sz w:val="18"/>
      <w:szCs w:val="18"/>
    </w:rPr>
  </w:style>
  <w:style w:type="paragraph" w:styleId="2">
    <w:name w:val="heading 2"/>
    <w:basedOn w:val="a"/>
    <w:next w:val="a"/>
    <w:link w:val="20"/>
    <w:qFormat/>
    <w:rsid w:val="00596CDC"/>
    <w:pPr>
      <w:keepNext/>
      <w:spacing w:before="240" w:after="60"/>
      <w:outlineLvl w:val="1"/>
    </w:pPr>
    <w:rPr>
      <w:rFonts w:ascii="Cambria"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Pr>
      <w:rFonts w:ascii="Courier New" w:hAnsi="Courier New" w:cs="Courier New"/>
      <w:sz w:val="20"/>
      <w:szCs w:val="20"/>
    </w:rPr>
  </w:style>
  <w:style w:type="paragraph" w:customStyle="1" w:styleId="Web">
    <w:name w:val="Обычный (Web)"/>
    <w:basedOn w:val="a"/>
    <w:pPr>
      <w:spacing w:before="100" w:beforeAutospacing="1" w:after="100" w:afterAutospacing="1"/>
    </w:pPr>
    <w:rPr>
      <w:color w:val="000000"/>
    </w:rPr>
  </w:style>
  <w:style w:type="paragraph" w:styleId="a5">
    <w:name w:val="Body Text"/>
    <w:basedOn w:val="a"/>
    <w:pPr>
      <w:jc w:val="both"/>
    </w:pPr>
    <w:rPr>
      <w:sz w:val="22"/>
      <w:szCs w:val="22"/>
    </w:rPr>
  </w:style>
  <w:style w:type="paragraph" w:styleId="a6">
    <w:name w:val="Title"/>
    <w:qFormat/>
    <w:rsid w:val="00BC20CC"/>
    <w:pPr>
      <w:jc w:val="center"/>
    </w:pPr>
    <w:rPr>
      <w:rFonts w:ascii="Pragmatica" w:hAnsi="Pragmatica" w:cs="Pragmatica"/>
      <w:b/>
      <w:bCs/>
      <w:sz w:val="36"/>
      <w:szCs w:val="36"/>
    </w:rPr>
  </w:style>
  <w:style w:type="character" w:customStyle="1" w:styleId="a4">
    <w:name w:val="Текст Знак"/>
    <w:link w:val="a3"/>
    <w:rsid w:val="00D06055"/>
    <w:rPr>
      <w:rFonts w:ascii="Courier New" w:hAnsi="Courier New" w:cs="Courier New"/>
      <w:lang w:val="ru-RU" w:eastAsia="ru-RU" w:bidi="ar-SA"/>
    </w:rPr>
  </w:style>
  <w:style w:type="character" w:customStyle="1" w:styleId="20">
    <w:name w:val="Заголовок 2 Знак"/>
    <w:link w:val="2"/>
    <w:semiHidden/>
    <w:rsid w:val="00596CDC"/>
    <w:rPr>
      <w:rFonts w:ascii="Cambria" w:eastAsia="Times New Roman" w:hAnsi="Cambria" w:cs="Times New Roman"/>
      <w:b/>
      <w:bCs/>
      <w:i/>
      <w:iCs/>
      <w:sz w:val="28"/>
      <w:szCs w:val="28"/>
    </w:rPr>
  </w:style>
  <w:style w:type="paragraph" w:styleId="3">
    <w:name w:val="Body Text 3"/>
    <w:basedOn w:val="a"/>
    <w:link w:val="30"/>
    <w:unhideWhenUsed/>
    <w:rsid w:val="00596CDC"/>
    <w:pPr>
      <w:spacing w:after="120"/>
    </w:pPr>
    <w:rPr>
      <w:sz w:val="16"/>
      <w:szCs w:val="16"/>
    </w:rPr>
  </w:style>
  <w:style w:type="character" w:customStyle="1" w:styleId="30">
    <w:name w:val="Основной текст 3 Знак"/>
    <w:link w:val="3"/>
    <w:rsid w:val="00596CDC"/>
    <w:rPr>
      <w:sz w:val="16"/>
      <w:szCs w:val="16"/>
    </w:rPr>
  </w:style>
  <w:style w:type="paragraph" w:customStyle="1" w:styleId="10">
    <w:name w:val="Обычный1"/>
    <w:rsid w:val="00596CDC"/>
    <w:pPr>
      <w:snapToGrid w:val="0"/>
    </w:pPr>
    <w:rPr>
      <w:sz w:val="24"/>
    </w:rPr>
  </w:style>
  <w:style w:type="table" w:styleId="a7">
    <w:name w:val="Table Grid"/>
    <w:basedOn w:val="a1"/>
    <w:rsid w:val="009E5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716190"/>
    <w:rPr>
      <w:rFonts w:ascii="Tahoma" w:hAnsi="Tahoma" w:cs="Tahoma"/>
      <w:sz w:val="16"/>
      <w:szCs w:val="16"/>
    </w:rPr>
  </w:style>
  <w:style w:type="paragraph" w:styleId="a9">
    <w:name w:val="List Paragraph"/>
    <w:aliases w:val="Bullet List,FooterText,numbered,Paragraphe de liste1,lp1,Bullet 1,Use Case List Paragraph"/>
    <w:basedOn w:val="a"/>
    <w:link w:val="aa"/>
    <w:uiPriority w:val="34"/>
    <w:qFormat/>
    <w:rsid w:val="00395821"/>
    <w:pPr>
      <w:ind w:left="708"/>
    </w:pPr>
  </w:style>
  <w:style w:type="character" w:customStyle="1" w:styleId="WW8Num1z0">
    <w:name w:val="WW8Num1z0"/>
    <w:rsid w:val="00594217"/>
    <w:rPr>
      <w:rFonts w:hint="default"/>
    </w:rPr>
  </w:style>
  <w:style w:type="character" w:customStyle="1" w:styleId="aa">
    <w:name w:val="Абзац списка Знак"/>
    <w:aliases w:val="Bullet List Знак,FooterText Знак,numbered Знак,Paragraphe de liste1 Знак,lp1 Знак,Bullet 1 Знак,Use Case List Paragraph Знак"/>
    <w:link w:val="a9"/>
    <w:uiPriority w:val="34"/>
    <w:qFormat/>
    <w:locked/>
    <w:rsid w:val="00607948"/>
    <w:rPr>
      <w:sz w:val="24"/>
      <w:szCs w:val="24"/>
    </w:rPr>
  </w:style>
  <w:style w:type="character" w:styleId="ab">
    <w:name w:val="annotation reference"/>
    <w:basedOn w:val="a0"/>
    <w:rsid w:val="00360351"/>
    <w:rPr>
      <w:sz w:val="16"/>
      <w:szCs w:val="16"/>
    </w:rPr>
  </w:style>
  <w:style w:type="paragraph" w:styleId="ac">
    <w:name w:val="annotation text"/>
    <w:basedOn w:val="a"/>
    <w:link w:val="ad"/>
    <w:rsid w:val="00360351"/>
    <w:rPr>
      <w:sz w:val="20"/>
      <w:szCs w:val="20"/>
    </w:rPr>
  </w:style>
  <w:style w:type="character" w:customStyle="1" w:styleId="ad">
    <w:name w:val="Текст примечания Знак"/>
    <w:basedOn w:val="a0"/>
    <w:link w:val="ac"/>
    <w:rsid w:val="00360351"/>
  </w:style>
  <w:style w:type="paragraph" w:styleId="ae">
    <w:name w:val="annotation subject"/>
    <w:basedOn w:val="ac"/>
    <w:next w:val="ac"/>
    <w:link w:val="af"/>
    <w:rsid w:val="00360351"/>
    <w:rPr>
      <w:b/>
      <w:bCs/>
    </w:rPr>
  </w:style>
  <w:style w:type="character" w:customStyle="1" w:styleId="af">
    <w:name w:val="Тема примечания Знак"/>
    <w:basedOn w:val="ad"/>
    <w:link w:val="ae"/>
    <w:rsid w:val="00360351"/>
    <w:rPr>
      <w:b/>
      <w:bCs/>
    </w:rPr>
  </w:style>
  <w:style w:type="paragraph" w:styleId="af0">
    <w:name w:val="Revision"/>
    <w:hidden/>
    <w:uiPriority w:val="99"/>
    <w:semiHidden/>
    <w:rsid w:val="00360351"/>
    <w:rPr>
      <w:sz w:val="24"/>
      <w:szCs w:val="24"/>
    </w:rPr>
  </w:style>
  <w:style w:type="paragraph" w:customStyle="1" w:styleId="Default">
    <w:name w:val="Default"/>
    <w:rsid w:val="00EA1E4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89133">
      <w:bodyDiv w:val="1"/>
      <w:marLeft w:val="0"/>
      <w:marRight w:val="0"/>
      <w:marTop w:val="0"/>
      <w:marBottom w:val="0"/>
      <w:divBdr>
        <w:top w:val="none" w:sz="0" w:space="0" w:color="auto"/>
        <w:left w:val="none" w:sz="0" w:space="0" w:color="auto"/>
        <w:bottom w:val="none" w:sz="0" w:space="0" w:color="auto"/>
        <w:right w:val="none" w:sz="0" w:space="0" w:color="auto"/>
      </w:divBdr>
    </w:div>
    <w:div w:id="148792443">
      <w:bodyDiv w:val="1"/>
      <w:marLeft w:val="0"/>
      <w:marRight w:val="0"/>
      <w:marTop w:val="0"/>
      <w:marBottom w:val="0"/>
      <w:divBdr>
        <w:top w:val="none" w:sz="0" w:space="0" w:color="auto"/>
        <w:left w:val="none" w:sz="0" w:space="0" w:color="auto"/>
        <w:bottom w:val="none" w:sz="0" w:space="0" w:color="auto"/>
        <w:right w:val="none" w:sz="0" w:space="0" w:color="auto"/>
      </w:divBdr>
    </w:div>
    <w:div w:id="1144928749">
      <w:bodyDiv w:val="1"/>
      <w:marLeft w:val="0"/>
      <w:marRight w:val="0"/>
      <w:marTop w:val="0"/>
      <w:marBottom w:val="0"/>
      <w:divBdr>
        <w:top w:val="none" w:sz="0" w:space="0" w:color="auto"/>
        <w:left w:val="none" w:sz="0" w:space="0" w:color="auto"/>
        <w:bottom w:val="none" w:sz="0" w:space="0" w:color="auto"/>
        <w:right w:val="none" w:sz="0" w:space="0" w:color="auto"/>
      </w:divBdr>
    </w:div>
    <w:div w:id="207107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oleObject" Target="embeddings/oleObject4.bin"/><Relationship Id="rId17" Type="http://schemas.openxmlformats.org/officeDocument/2006/relationships/oleObject" Target="embeddings/oleObject8.bin"/><Relationship Id="rId2" Type="http://schemas.openxmlformats.org/officeDocument/2006/relationships/styles" Target="styles.xml"/><Relationship Id="rId16" Type="http://schemas.openxmlformats.org/officeDocument/2006/relationships/oleObject" Target="embeddings/oleObject7.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oleObject" Target="embeddings/oleObject6.bin"/><Relationship Id="rId10" Type="http://schemas.openxmlformats.org/officeDocument/2006/relationships/oleObject" Target="embeddings/oleObject3.bin"/><Relationship Id="rId19" Type="http://schemas.openxmlformats.org/officeDocument/2006/relationships/oleObject" Target="embeddings/oleObject10.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4285</Words>
  <Characters>24425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РИОН</Company>
  <LinksUpToDate>false</LinksUpToDate>
  <CharactersWithSpaces>28653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Андрей</dc:creator>
  <cp:keywords/>
  <dc:description/>
  <cp:lastModifiedBy>User</cp:lastModifiedBy>
  <cp:revision>3</cp:revision>
  <cp:lastPrinted>2025-04-09T11:22:00Z</cp:lastPrinted>
  <dcterms:created xsi:type="dcterms:W3CDTF">2026-03-16T13:08:00Z</dcterms:created>
  <dcterms:modified xsi:type="dcterms:W3CDTF">2026-03-16T13:11:00Z</dcterms:modified>
</cp:coreProperties>
</file>