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C03FBC" w14:textId="7ACACF75" w:rsidR="005D7A4B" w:rsidRPr="00D644BB" w:rsidRDefault="005D7A4B" w:rsidP="005D7A4B">
      <w:pPr>
        <w:pStyle w:val="ConsPlusNonformat"/>
        <w:jc w:val="center"/>
        <w:rPr>
          <w:rFonts w:ascii="Times New Roman" w:hAnsi="Times New Roman" w:cs="Times New Roman"/>
          <w:b/>
          <w:spacing w:val="-2"/>
          <w:sz w:val="22"/>
          <w:szCs w:val="22"/>
        </w:rPr>
      </w:pPr>
      <w:r w:rsidRPr="00D644BB">
        <w:rPr>
          <w:rFonts w:ascii="Times New Roman" w:hAnsi="Times New Roman" w:cs="Times New Roman"/>
          <w:b/>
          <w:spacing w:val="-2"/>
          <w:sz w:val="22"/>
          <w:szCs w:val="22"/>
        </w:rPr>
        <w:t>ГОСУДАРСТВЕННЫЙ КОНТРАКТ №</w:t>
      </w:r>
      <w:r w:rsidR="00812AB5">
        <w:rPr>
          <w:rFonts w:ascii="Times New Roman" w:hAnsi="Times New Roman" w:cs="Times New Roman"/>
          <w:b/>
          <w:spacing w:val="-2"/>
          <w:sz w:val="22"/>
          <w:szCs w:val="22"/>
        </w:rPr>
        <w:t> </w:t>
      </w:r>
      <w:r w:rsidR="00A212E2">
        <w:rPr>
          <w:rFonts w:ascii="Times New Roman" w:hAnsi="Times New Roman" w:cs="Times New Roman"/>
          <w:b/>
          <w:spacing w:val="-2"/>
          <w:sz w:val="22"/>
          <w:szCs w:val="22"/>
        </w:rPr>
        <w:t>06</w:t>
      </w:r>
    </w:p>
    <w:p w14:paraId="091586BF" w14:textId="77777777" w:rsidR="00422C12" w:rsidRDefault="00422C12" w:rsidP="005D7A4B">
      <w:pPr>
        <w:pStyle w:val="ConsPlusNonformat"/>
        <w:jc w:val="center"/>
        <w:rPr>
          <w:rFonts w:ascii="Times New Roman" w:hAnsi="Times New Roman" w:cs="Times New Roman"/>
          <w:b/>
          <w:i/>
          <w:spacing w:val="-2"/>
          <w:sz w:val="22"/>
          <w:szCs w:val="22"/>
        </w:rPr>
      </w:pPr>
      <w:r w:rsidRPr="00422C12">
        <w:rPr>
          <w:rFonts w:ascii="Times New Roman" w:hAnsi="Times New Roman" w:cs="Times New Roman"/>
          <w:b/>
          <w:i/>
          <w:spacing w:val="-2"/>
          <w:sz w:val="22"/>
          <w:szCs w:val="22"/>
        </w:rPr>
        <w:t xml:space="preserve">на оказание образовательных услуг </w:t>
      </w:r>
      <w:bookmarkStart w:id="0" w:name="_Hlk224037358"/>
      <w:r w:rsidRPr="00422C12">
        <w:rPr>
          <w:rFonts w:ascii="Times New Roman" w:hAnsi="Times New Roman" w:cs="Times New Roman"/>
          <w:b/>
          <w:i/>
          <w:spacing w:val="-2"/>
          <w:sz w:val="22"/>
          <w:szCs w:val="22"/>
        </w:rPr>
        <w:t>по повышению квалификации в сфере закупок</w:t>
      </w:r>
      <w:r>
        <w:rPr>
          <w:rFonts w:ascii="Times New Roman" w:hAnsi="Times New Roman" w:cs="Times New Roman"/>
          <w:b/>
          <w:i/>
          <w:spacing w:val="-2"/>
          <w:sz w:val="22"/>
          <w:szCs w:val="22"/>
        </w:rPr>
        <w:t xml:space="preserve"> </w:t>
      </w:r>
      <w:bookmarkEnd w:id="0"/>
    </w:p>
    <w:p w14:paraId="680E9373" w14:textId="103E1807" w:rsidR="005D7A4B" w:rsidRPr="00D644BB" w:rsidRDefault="00A212E2" w:rsidP="005D7A4B">
      <w:pPr>
        <w:pStyle w:val="ConsPlusNonformat"/>
        <w:jc w:val="center"/>
        <w:rPr>
          <w:rFonts w:ascii="Times New Roman" w:hAnsi="Times New Roman" w:cs="Times New Roman"/>
          <w:b/>
          <w:spacing w:val="-2"/>
          <w:sz w:val="22"/>
          <w:szCs w:val="22"/>
        </w:rPr>
      </w:pPr>
      <w:r>
        <w:rPr>
          <w:rFonts w:ascii="Times New Roman" w:hAnsi="Times New Roman" w:cs="Times New Roman"/>
          <w:b/>
          <w:i/>
          <w:spacing w:val="-2"/>
          <w:sz w:val="22"/>
          <w:szCs w:val="22"/>
        </w:rPr>
        <w:t>работников ТИК № 2</w:t>
      </w:r>
      <w:r w:rsidR="00422C12" w:rsidRPr="00422C12">
        <w:rPr>
          <w:rFonts w:ascii="Times New Roman" w:hAnsi="Times New Roman" w:cs="Times New Roman"/>
          <w:b/>
          <w:i/>
          <w:spacing w:val="-2"/>
          <w:sz w:val="22"/>
          <w:szCs w:val="22"/>
        </w:rPr>
        <w:t>6</w:t>
      </w:r>
    </w:p>
    <w:p w14:paraId="11CC0CAF" w14:textId="0C4FBE35" w:rsidR="00874E81" w:rsidRDefault="00B45029" w:rsidP="005D7A4B">
      <w:pPr>
        <w:pStyle w:val="ConsPlusNonformat"/>
        <w:jc w:val="center"/>
        <w:rPr>
          <w:rFonts w:ascii="Times New Roman" w:hAnsi="Times New Roman" w:cs="Times New Roman"/>
          <w:b/>
          <w:spacing w:val="-2"/>
          <w:sz w:val="22"/>
          <w:szCs w:val="22"/>
        </w:rPr>
      </w:pPr>
      <w:r w:rsidRPr="00B45029">
        <w:rPr>
          <w:rFonts w:ascii="Times New Roman" w:eastAsia="Calibri" w:hAnsi="Times New Roman" w:cs="Times New Roman"/>
          <w:b/>
          <w:bCs/>
          <w:spacing w:val="-2"/>
          <w:sz w:val="22"/>
          <w:szCs w:val="22"/>
          <w:lang w:eastAsia="en-US"/>
        </w:rPr>
        <w:t xml:space="preserve">ИКЗ </w:t>
      </w:r>
      <w:r w:rsidR="006237D0" w:rsidRPr="006237D0">
        <w:rPr>
          <w:rFonts w:ascii="Times New Roman" w:eastAsia="Calibri" w:hAnsi="Times New Roman" w:cs="Times New Roman"/>
          <w:b/>
          <w:bCs/>
          <w:spacing w:val="-2"/>
          <w:sz w:val="22"/>
          <w:szCs w:val="22"/>
          <w:lang w:eastAsia="en-US"/>
        </w:rPr>
        <w:t>262780705382178070100100020000000000</w:t>
      </w:r>
    </w:p>
    <w:tbl>
      <w:tblPr>
        <w:tblW w:w="0" w:type="auto"/>
        <w:tblLook w:val="04A0" w:firstRow="1" w:lastRow="0" w:firstColumn="1" w:lastColumn="0" w:noHBand="0" w:noVBand="1"/>
      </w:tblPr>
      <w:tblGrid>
        <w:gridCol w:w="4779"/>
        <w:gridCol w:w="4793"/>
      </w:tblGrid>
      <w:tr w:rsidR="000B2C02" w:rsidRPr="00090136" w14:paraId="3A6E5168" w14:textId="77777777" w:rsidTr="00754DFD">
        <w:tc>
          <w:tcPr>
            <w:tcW w:w="4779" w:type="dxa"/>
          </w:tcPr>
          <w:p w14:paraId="5C0F3F3C" w14:textId="77777777" w:rsidR="000B2C02" w:rsidRPr="00090136" w:rsidRDefault="00DB485F" w:rsidP="000B2C02">
            <w:pPr>
              <w:jc w:val="both"/>
              <w:rPr>
                <w:sz w:val="22"/>
                <w:szCs w:val="22"/>
              </w:rPr>
            </w:pPr>
            <w:bookmarkStart w:id="1" w:name="_Hlk181950482"/>
            <w:r w:rsidRPr="00DB485F">
              <w:rPr>
                <w:sz w:val="22"/>
              </w:rPr>
              <w:t>г.</w:t>
            </w:r>
            <w:r w:rsidRPr="00097C92">
              <w:rPr>
                <w:b/>
                <w:sz w:val="22"/>
              </w:rPr>
              <w:t> </w:t>
            </w:r>
            <w:r w:rsidR="000B2C02" w:rsidRPr="00090136">
              <w:rPr>
                <w:sz w:val="22"/>
                <w:szCs w:val="22"/>
              </w:rPr>
              <w:t>Санкт-Петербург</w:t>
            </w:r>
          </w:p>
        </w:tc>
        <w:tc>
          <w:tcPr>
            <w:tcW w:w="4793" w:type="dxa"/>
          </w:tcPr>
          <w:p w14:paraId="4FF9BA56" w14:textId="77777777" w:rsidR="000B2C02" w:rsidRPr="00090136" w:rsidRDefault="00754DFD" w:rsidP="00F91F89">
            <w:pPr>
              <w:tabs>
                <w:tab w:val="left" w:pos="2893"/>
                <w:tab w:val="right" w:pos="4551"/>
              </w:tabs>
              <w:rPr>
                <w:sz w:val="22"/>
                <w:szCs w:val="22"/>
              </w:rPr>
            </w:pPr>
            <w:r>
              <w:rPr>
                <w:b/>
                <w:sz w:val="22"/>
              </w:rPr>
              <w:t xml:space="preserve">                                             </w:t>
            </w:r>
            <w:r w:rsidRPr="00567278">
              <w:rPr>
                <w:b/>
                <w:bCs/>
                <w:sz w:val="22"/>
                <w:highlight w:val="lightGray"/>
                <w:shd w:val="clear" w:color="auto" w:fill="BFBFBF" w:themeFill="background1" w:themeFillShade="BF"/>
              </w:rPr>
              <w:t xml:space="preserve">«__» </w:t>
            </w:r>
            <w:r w:rsidRPr="00856261">
              <w:rPr>
                <w:b/>
                <w:bCs/>
                <w:sz w:val="22"/>
                <w:highlight w:val="lightGray"/>
                <w:shd w:val="clear" w:color="auto" w:fill="BFBFBF" w:themeFill="background1" w:themeFillShade="BF"/>
              </w:rPr>
              <w:t>__________</w:t>
            </w:r>
            <w:r w:rsidRPr="00856261">
              <w:rPr>
                <w:b/>
                <w:bCs/>
                <w:sz w:val="22"/>
                <w:highlight w:val="lightGray"/>
              </w:rPr>
              <w:t xml:space="preserve"> 2026</w:t>
            </w:r>
          </w:p>
        </w:tc>
      </w:tr>
      <w:tr w:rsidR="00754DFD" w:rsidRPr="00090136" w14:paraId="38A9E54C" w14:textId="77777777" w:rsidTr="00754DFD">
        <w:tc>
          <w:tcPr>
            <w:tcW w:w="4779" w:type="dxa"/>
          </w:tcPr>
          <w:p w14:paraId="3535C64B" w14:textId="77777777" w:rsidR="00754DFD" w:rsidRPr="00DB485F" w:rsidRDefault="00754DFD" w:rsidP="000B2C02">
            <w:pPr>
              <w:jc w:val="both"/>
              <w:rPr>
                <w:sz w:val="22"/>
              </w:rPr>
            </w:pPr>
          </w:p>
        </w:tc>
        <w:tc>
          <w:tcPr>
            <w:tcW w:w="4793" w:type="dxa"/>
          </w:tcPr>
          <w:p w14:paraId="6B04F7F8" w14:textId="77777777" w:rsidR="00754DFD" w:rsidRDefault="00754DFD" w:rsidP="00F91F89">
            <w:pPr>
              <w:tabs>
                <w:tab w:val="left" w:pos="2893"/>
                <w:tab w:val="right" w:pos="4551"/>
              </w:tabs>
              <w:rPr>
                <w:b/>
                <w:sz w:val="22"/>
              </w:rPr>
            </w:pPr>
          </w:p>
        </w:tc>
      </w:tr>
    </w:tbl>
    <w:p w14:paraId="68CE665B" w14:textId="5F21165F" w:rsidR="008B73C9" w:rsidRPr="007636E1" w:rsidRDefault="00A212E2" w:rsidP="00A212E2">
      <w:pPr>
        <w:ind w:firstLine="567"/>
        <w:jc w:val="both"/>
        <w:rPr>
          <w:sz w:val="22"/>
          <w:szCs w:val="22"/>
        </w:rPr>
      </w:pPr>
      <w:bookmarkStart w:id="2" w:name="_Hlk181950546"/>
      <w:bookmarkEnd w:id="1"/>
      <w:r w:rsidRPr="00A212E2">
        <w:rPr>
          <w:b/>
          <w:bCs/>
          <w:color w:val="000000"/>
          <w:sz w:val="22"/>
        </w:rPr>
        <w:t xml:space="preserve">Территориальная избирательная комиссия № 26, </w:t>
      </w:r>
      <w:r w:rsidRPr="00A212E2">
        <w:rPr>
          <w:bCs/>
          <w:color w:val="000000"/>
          <w:sz w:val="22"/>
        </w:rPr>
        <w:t xml:space="preserve">действующая на основании Закона </w:t>
      </w:r>
      <w:r>
        <w:rPr>
          <w:bCs/>
          <w:color w:val="000000"/>
          <w:sz w:val="22"/>
        </w:rPr>
        <w:br/>
      </w:r>
      <w:r w:rsidRPr="00A212E2">
        <w:rPr>
          <w:bCs/>
          <w:color w:val="000000"/>
          <w:sz w:val="22"/>
        </w:rPr>
        <w:t>Санкт-Петербурга от 05.07.2006 № 385-57 «О территориальных избирательных комиссиях в Санкт-Петербурге в лице председателя ТИК № 26 Вайцехович Наталии Анатольевны, действующего на основании Закона Санкт-Петербурга от 05.07.2006 № 385-57 «О территориальных избирательных комиссиях в Санкт-Петербурге» и решения Санкт-Петербургской избирательной комиссии от</w:t>
      </w:r>
      <w:r>
        <w:rPr>
          <w:bCs/>
          <w:color w:val="000000"/>
          <w:sz w:val="22"/>
        </w:rPr>
        <w:t> 23.04.2021</w:t>
      </w:r>
      <w:r w:rsidRPr="00A212E2">
        <w:rPr>
          <w:bCs/>
          <w:color w:val="000000"/>
          <w:sz w:val="22"/>
        </w:rPr>
        <w:t xml:space="preserve"> № 233-56 «О назначении председателя Территориальной избирательной комиссии №</w:t>
      </w:r>
      <w:r>
        <w:rPr>
          <w:bCs/>
          <w:color w:val="000000"/>
          <w:sz w:val="22"/>
        </w:rPr>
        <w:t> </w:t>
      </w:r>
      <w:r w:rsidRPr="00A212E2">
        <w:rPr>
          <w:bCs/>
          <w:color w:val="000000"/>
          <w:sz w:val="22"/>
        </w:rPr>
        <w:t>26»</w:t>
      </w:r>
      <w:r w:rsidR="00B45029" w:rsidRPr="00A212E2">
        <w:rPr>
          <w:color w:val="000000"/>
          <w:sz w:val="22"/>
        </w:rPr>
        <w:t>,</w:t>
      </w:r>
      <w:r w:rsidR="000B2C02" w:rsidRPr="00391A53">
        <w:rPr>
          <w:sz w:val="22"/>
          <w:szCs w:val="22"/>
        </w:rPr>
        <w:t xml:space="preserve">именуемая в дальнейшем </w:t>
      </w:r>
      <w:r w:rsidR="000B2C02" w:rsidRPr="00391A53">
        <w:rPr>
          <w:b/>
          <w:sz w:val="22"/>
          <w:szCs w:val="22"/>
        </w:rPr>
        <w:t>«Заказчик»</w:t>
      </w:r>
      <w:bookmarkEnd w:id="2"/>
      <w:r w:rsidR="000B2C02" w:rsidRPr="00391A53">
        <w:rPr>
          <w:sz w:val="22"/>
          <w:szCs w:val="22"/>
        </w:rPr>
        <w:t xml:space="preserve">, с одной стороны, </w:t>
      </w:r>
      <w:r w:rsidR="00B6147D" w:rsidRPr="00391A53">
        <w:rPr>
          <w:sz w:val="22"/>
          <w:szCs w:val="22"/>
        </w:rPr>
        <w:t>и</w:t>
      </w:r>
    </w:p>
    <w:p w14:paraId="5139916A" w14:textId="77777777" w:rsidR="005D7A4B" w:rsidRPr="00B6147D" w:rsidRDefault="00B6147D" w:rsidP="000B2C02">
      <w:pPr>
        <w:ind w:firstLine="567"/>
        <w:jc w:val="both"/>
        <w:rPr>
          <w:rFonts w:eastAsia="SimSun"/>
          <w:spacing w:val="-2"/>
          <w:kern w:val="3"/>
          <w:sz w:val="22"/>
          <w:szCs w:val="22"/>
          <w:lang w:eastAsia="zh-CN" w:bidi="hi-IN"/>
        </w:rPr>
      </w:pPr>
      <w:r w:rsidRPr="00F906D8">
        <w:rPr>
          <w:b/>
          <w:bCs/>
          <w:color w:val="000000"/>
          <w:sz w:val="22"/>
          <w:szCs w:val="22"/>
          <w:highlight w:val="lightGray"/>
        </w:rPr>
        <w:t>____________________________</w:t>
      </w:r>
      <w:r w:rsidRPr="00F906D8">
        <w:rPr>
          <w:color w:val="000000"/>
          <w:sz w:val="22"/>
          <w:szCs w:val="22"/>
          <w:highlight w:val="lightGray"/>
        </w:rPr>
        <w:t xml:space="preserve">, действующее на основании лицензии, выданной ________________, на ___________ от ________ №______ (далее – Лицензия), именуемое в дальнейшем </w:t>
      </w:r>
      <w:r w:rsidRPr="00F906D8">
        <w:rPr>
          <w:b/>
          <w:color w:val="000000"/>
          <w:sz w:val="22"/>
          <w:szCs w:val="22"/>
          <w:highlight w:val="lightGray"/>
        </w:rPr>
        <w:t>«Исполнитель»</w:t>
      </w:r>
      <w:r w:rsidRPr="00F906D8">
        <w:rPr>
          <w:color w:val="000000"/>
          <w:sz w:val="22"/>
          <w:szCs w:val="22"/>
          <w:highlight w:val="lightGray"/>
        </w:rPr>
        <w:t>, в лице __________, действующего на основании ____________</w:t>
      </w:r>
      <w:r w:rsidR="005D7A4B" w:rsidRPr="00F906D8">
        <w:rPr>
          <w:rFonts w:eastAsia="Courier New"/>
          <w:spacing w:val="-2"/>
          <w:sz w:val="22"/>
          <w:szCs w:val="22"/>
          <w:highlight w:val="lightGray"/>
          <w:lang w:bidi="ru-RU"/>
        </w:rPr>
        <w:t>,</w:t>
      </w:r>
      <w:r w:rsidR="008B73C9" w:rsidRPr="008B73C9">
        <w:rPr>
          <w:rFonts w:eastAsia="Courier New"/>
          <w:spacing w:val="-2"/>
          <w:sz w:val="22"/>
          <w:szCs w:val="22"/>
          <w:lang w:bidi="ru-RU"/>
        </w:rPr>
        <w:t xml:space="preserve"> </w:t>
      </w:r>
      <w:r w:rsidR="00BD45EE" w:rsidRPr="00B6147D">
        <w:rPr>
          <w:rFonts w:eastAsia="SimSun"/>
          <w:spacing w:val="-2"/>
          <w:kern w:val="3"/>
          <w:sz w:val="22"/>
          <w:szCs w:val="22"/>
          <w:lang w:eastAsia="zh-CN" w:bidi="hi-IN"/>
        </w:rPr>
        <w:t>с другой стороны,</w:t>
      </w:r>
      <w:r w:rsidR="00DF5363" w:rsidRPr="00B6147D">
        <w:rPr>
          <w:rFonts w:eastAsia="SimSun"/>
          <w:spacing w:val="-2"/>
          <w:kern w:val="3"/>
          <w:sz w:val="22"/>
          <w:szCs w:val="22"/>
          <w:lang w:eastAsia="zh-CN" w:bidi="hi-IN"/>
        </w:rPr>
        <w:t xml:space="preserve"> </w:t>
      </w:r>
      <w:r w:rsidR="005D7A4B" w:rsidRPr="00B6147D">
        <w:rPr>
          <w:rFonts w:eastAsia="SimSun"/>
          <w:spacing w:val="-2"/>
          <w:kern w:val="3"/>
          <w:sz w:val="22"/>
          <w:szCs w:val="22"/>
          <w:lang w:eastAsia="zh-CN" w:bidi="hi-IN"/>
        </w:rPr>
        <w:t xml:space="preserve">а вместе именуемые «Стороны» и «Сторона» соответственно,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w:t>
      </w:r>
      <w:r w:rsidR="005D7A4B" w:rsidRPr="00B6147D">
        <w:rPr>
          <w:bCs/>
          <w:spacing w:val="-2"/>
          <w:sz w:val="22"/>
          <w:szCs w:val="22"/>
        </w:rPr>
        <w:t>государственный контракт (далее – контракт) о</w:t>
      </w:r>
      <w:r w:rsidR="00603107">
        <w:rPr>
          <w:bCs/>
          <w:spacing w:val="-2"/>
          <w:sz w:val="22"/>
          <w:szCs w:val="22"/>
        </w:rPr>
        <w:t> </w:t>
      </w:r>
      <w:r w:rsidR="005D7A4B" w:rsidRPr="00B6147D">
        <w:rPr>
          <w:bCs/>
          <w:spacing w:val="-2"/>
          <w:sz w:val="22"/>
          <w:szCs w:val="22"/>
        </w:rPr>
        <w:t>нижеследующем:</w:t>
      </w:r>
    </w:p>
    <w:p w14:paraId="288C7FFA" w14:textId="77777777" w:rsidR="005D7A4B" w:rsidRPr="00D644BB" w:rsidRDefault="005D7A4B" w:rsidP="00874E81">
      <w:pPr>
        <w:pStyle w:val="2"/>
        <w:rPr>
          <w:spacing w:val="-2"/>
          <w:sz w:val="22"/>
        </w:rPr>
      </w:pPr>
      <w:r w:rsidRPr="00D644BB">
        <w:rPr>
          <w:spacing w:val="-2"/>
          <w:sz w:val="22"/>
        </w:rPr>
        <w:t>1. ПРЕДМЕТ КОНТРАКТА</w:t>
      </w:r>
    </w:p>
    <w:p w14:paraId="311665F3" w14:textId="3A48805E" w:rsidR="005D7A4B" w:rsidRPr="00090136" w:rsidRDefault="005D7A4B" w:rsidP="00090136">
      <w:pPr>
        <w:pStyle w:val="ConsPlusNonformat"/>
        <w:ind w:firstLine="567"/>
        <w:jc w:val="both"/>
        <w:rPr>
          <w:rFonts w:ascii="Times New Roman" w:hAnsi="Times New Roman" w:cs="Times New Roman"/>
          <w:b/>
          <w:spacing w:val="-2"/>
          <w:sz w:val="22"/>
          <w:szCs w:val="22"/>
        </w:rPr>
      </w:pPr>
      <w:r w:rsidRPr="00090136">
        <w:rPr>
          <w:rFonts w:ascii="Times New Roman" w:hAnsi="Times New Roman" w:cs="Times New Roman"/>
          <w:spacing w:val="-2"/>
          <w:sz w:val="22"/>
          <w:szCs w:val="22"/>
        </w:rPr>
        <w:t>1.1.</w:t>
      </w:r>
      <w:r w:rsidRPr="00090136">
        <w:rPr>
          <w:rFonts w:ascii="Times New Roman" w:hAnsi="Times New Roman" w:cs="Times New Roman"/>
          <w:spacing w:val="-2"/>
          <w:sz w:val="22"/>
          <w:szCs w:val="22"/>
        </w:rPr>
        <w:tab/>
        <w:t xml:space="preserve">Заказчик поручает, а Исполнитель принимает на себя обязательства </w:t>
      </w:r>
      <w:r w:rsidR="00090136" w:rsidRPr="00090136">
        <w:rPr>
          <w:rFonts w:ascii="Times New Roman" w:hAnsi="Times New Roman" w:cs="Times New Roman"/>
          <w:b/>
          <w:spacing w:val="-2"/>
          <w:sz w:val="22"/>
          <w:szCs w:val="22"/>
        </w:rPr>
        <w:t>по</w:t>
      </w:r>
      <w:r w:rsidR="00090136">
        <w:rPr>
          <w:rFonts w:ascii="Times New Roman" w:hAnsi="Times New Roman" w:cs="Times New Roman"/>
          <w:spacing w:val="-2"/>
          <w:sz w:val="22"/>
          <w:szCs w:val="22"/>
        </w:rPr>
        <w:t xml:space="preserve"> </w:t>
      </w:r>
      <w:r w:rsidR="00090136" w:rsidRPr="00391A53">
        <w:rPr>
          <w:rFonts w:ascii="Times New Roman" w:hAnsi="Times New Roman" w:cs="Times New Roman"/>
          <w:b/>
          <w:color w:val="000000"/>
          <w:sz w:val="22"/>
          <w:szCs w:val="22"/>
        </w:rPr>
        <w:t>оказани</w:t>
      </w:r>
      <w:r w:rsidR="00090136">
        <w:rPr>
          <w:rFonts w:ascii="Times New Roman" w:hAnsi="Times New Roman" w:cs="Times New Roman"/>
          <w:b/>
          <w:color w:val="000000"/>
          <w:sz w:val="22"/>
          <w:szCs w:val="22"/>
        </w:rPr>
        <w:t>ю</w:t>
      </w:r>
      <w:r w:rsidR="00090136" w:rsidRPr="00391A53">
        <w:rPr>
          <w:rFonts w:ascii="Times New Roman" w:hAnsi="Times New Roman" w:cs="Times New Roman"/>
          <w:b/>
          <w:color w:val="000000"/>
          <w:sz w:val="22"/>
          <w:szCs w:val="22"/>
        </w:rPr>
        <w:t xml:space="preserve"> образовательных услуг </w:t>
      </w:r>
      <w:r w:rsidR="00422C12" w:rsidRPr="00422C12">
        <w:rPr>
          <w:rFonts w:ascii="Times New Roman" w:hAnsi="Times New Roman" w:cs="Times New Roman"/>
          <w:b/>
          <w:sz w:val="22"/>
          <w:szCs w:val="22"/>
        </w:rPr>
        <w:t>по повышению квалификации в сфере закупок</w:t>
      </w:r>
      <w:r w:rsidR="00F91F89" w:rsidRPr="00F91F89">
        <w:rPr>
          <w:rFonts w:ascii="Times New Roman" w:hAnsi="Times New Roman" w:cs="Times New Roman"/>
          <w:b/>
          <w:sz w:val="22"/>
          <w:szCs w:val="22"/>
        </w:rPr>
        <w:t xml:space="preserve"> </w:t>
      </w:r>
      <w:r w:rsidR="00631131" w:rsidRPr="00631131">
        <w:rPr>
          <w:rFonts w:ascii="Times New Roman" w:hAnsi="Times New Roman" w:cs="Times New Roman"/>
          <w:b/>
          <w:color w:val="000000"/>
          <w:sz w:val="22"/>
          <w:szCs w:val="22"/>
        </w:rPr>
        <w:t>работников</w:t>
      </w:r>
      <w:r w:rsidR="00631131" w:rsidRPr="00631131">
        <w:rPr>
          <w:rFonts w:ascii="Times New Roman" w:hAnsi="Times New Roman" w:cs="Times New Roman"/>
          <w:b/>
          <w:i/>
          <w:color w:val="000000"/>
          <w:sz w:val="22"/>
          <w:szCs w:val="22"/>
        </w:rPr>
        <w:t xml:space="preserve"> </w:t>
      </w:r>
      <w:r w:rsidR="00754DFD">
        <w:rPr>
          <w:rFonts w:ascii="Times New Roman" w:hAnsi="Times New Roman" w:cs="Times New Roman"/>
          <w:b/>
          <w:color w:val="000000"/>
          <w:sz w:val="22"/>
          <w:szCs w:val="22"/>
        </w:rPr>
        <w:t xml:space="preserve">ТИК № </w:t>
      </w:r>
      <w:r w:rsidR="00A212E2">
        <w:rPr>
          <w:rFonts w:ascii="Times New Roman" w:hAnsi="Times New Roman" w:cs="Times New Roman"/>
          <w:b/>
          <w:color w:val="000000"/>
          <w:sz w:val="22"/>
          <w:szCs w:val="22"/>
        </w:rPr>
        <w:t>2</w:t>
      </w:r>
      <w:r w:rsidR="00754DFD">
        <w:rPr>
          <w:rFonts w:ascii="Times New Roman" w:hAnsi="Times New Roman" w:cs="Times New Roman"/>
          <w:b/>
          <w:color w:val="000000"/>
          <w:sz w:val="22"/>
          <w:szCs w:val="22"/>
        </w:rPr>
        <w:t>6</w:t>
      </w:r>
      <w:r w:rsidR="00F91F89" w:rsidRPr="00090136">
        <w:rPr>
          <w:rFonts w:ascii="Times New Roman" w:hAnsi="Times New Roman" w:cs="Times New Roman"/>
          <w:spacing w:val="-2"/>
          <w:sz w:val="22"/>
          <w:szCs w:val="22"/>
        </w:rPr>
        <w:t xml:space="preserve"> </w:t>
      </w:r>
      <w:r w:rsidR="005F7DD7" w:rsidRPr="00090136">
        <w:rPr>
          <w:rFonts w:ascii="Times New Roman" w:hAnsi="Times New Roman" w:cs="Times New Roman"/>
          <w:spacing w:val="-2"/>
          <w:sz w:val="22"/>
          <w:szCs w:val="22"/>
        </w:rPr>
        <w:t>(далее – услуги)</w:t>
      </w:r>
      <w:r w:rsidR="00422C12">
        <w:rPr>
          <w:rFonts w:ascii="Times New Roman" w:hAnsi="Times New Roman" w:cs="Times New Roman"/>
          <w:spacing w:val="-2"/>
          <w:sz w:val="22"/>
          <w:szCs w:val="22"/>
        </w:rPr>
        <w:t>.</w:t>
      </w:r>
    </w:p>
    <w:p w14:paraId="7AF867A7" w14:textId="2B263604" w:rsidR="00422C12" w:rsidRPr="00422C12" w:rsidRDefault="00422C12" w:rsidP="00422C12">
      <w:pPr>
        <w:widowControl w:val="0"/>
        <w:autoSpaceDE w:val="0"/>
        <w:autoSpaceDN w:val="0"/>
        <w:ind w:firstLine="567"/>
        <w:jc w:val="both"/>
        <w:rPr>
          <w:spacing w:val="-2"/>
          <w:sz w:val="22"/>
          <w:szCs w:val="22"/>
        </w:rPr>
      </w:pPr>
      <w:r w:rsidRPr="00422C12">
        <w:rPr>
          <w:spacing w:val="-2"/>
          <w:sz w:val="22"/>
          <w:szCs w:val="22"/>
        </w:rPr>
        <w:t>Услуги по повышению квалификации специалистов Заказчика (далее – работники) по программе «Управление государственными и муниципальными закупками» (далее – Программа) оказываются в соответствии с Программой обучения согласно Приложению № 2 к контракту.</w:t>
      </w:r>
    </w:p>
    <w:p w14:paraId="26AD7E16" w14:textId="6F5030F9" w:rsidR="00422C12" w:rsidRPr="00422C12" w:rsidRDefault="00422C12" w:rsidP="00422C12">
      <w:pPr>
        <w:widowControl w:val="0"/>
        <w:autoSpaceDE w:val="0"/>
        <w:autoSpaceDN w:val="0"/>
        <w:ind w:firstLine="567"/>
        <w:jc w:val="both"/>
        <w:rPr>
          <w:spacing w:val="-2"/>
          <w:sz w:val="22"/>
          <w:szCs w:val="22"/>
        </w:rPr>
      </w:pPr>
      <w:r w:rsidRPr="00422C12">
        <w:rPr>
          <w:spacing w:val="-2"/>
          <w:sz w:val="22"/>
          <w:szCs w:val="22"/>
        </w:rPr>
        <w:t>1.2.</w:t>
      </w:r>
      <w:r w:rsidRPr="00422C12">
        <w:rPr>
          <w:spacing w:val="-2"/>
          <w:sz w:val="22"/>
          <w:szCs w:val="22"/>
        </w:rPr>
        <w:tab/>
        <w:t xml:space="preserve">Количество работников, подлежащих обучению по Программе – </w:t>
      </w:r>
      <w:r w:rsidR="00A212E2">
        <w:rPr>
          <w:spacing w:val="-2"/>
          <w:sz w:val="22"/>
          <w:szCs w:val="22"/>
        </w:rPr>
        <w:t>3</w:t>
      </w:r>
      <w:r w:rsidRPr="00422C12">
        <w:rPr>
          <w:spacing w:val="-2"/>
          <w:sz w:val="22"/>
          <w:szCs w:val="22"/>
        </w:rPr>
        <w:t xml:space="preserve"> (</w:t>
      </w:r>
      <w:r w:rsidR="00A212E2">
        <w:rPr>
          <w:spacing w:val="-2"/>
          <w:sz w:val="22"/>
          <w:szCs w:val="22"/>
        </w:rPr>
        <w:t>Три</w:t>
      </w:r>
      <w:r w:rsidRPr="00422C12">
        <w:rPr>
          <w:spacing w:val="-2"/>
          <w:sz w:val="22"/>
          <w:szCs w:val="22"/>
        </w:rPr>
        <w:t>) человек</w:t>
      </w:r>
      <w:r w:rsidR="00A212E2">
        <w:rPr>
          <w:spacing w:val="-2"/>
          <w:sz w:val="22"/>
          <w:szCs w:val="22"/>
        </w:rPr>
        <w:t>а</w:t>
      </w:r>
      <w:r w:rsidRPr="00422C12">
        <w:rPr>
          <w:spacing w:val="-2"/>
          <w:sz w:val="22"/>
          <w:szCs w:val="22"/>
        </w:rPr>
        <w:t>. Информация о работниках, подлежащих обучению представлена в Приложении № 1 к контракту.</w:t>
      </w:r>
    </w:p>
    <w:p w14:paraId="68CAD4C0" w14:textId="77777777" w:rsidR="00422C12" w:rsidRPr="00422C12" w:rsidRDefault="00422C12" w:rsidP="00422C12">
      <w:pPr>
        <w:widowControl w:val="0"/>
        <w:autoSpaceDE w:val="0"/>
        <w:autoSpaceDN w:val="0"/>
        <w:ind w:firstLine="567"/>
        <w:jc w:val="both"/>
        <w:rPr>
          <w:spacing w:val="-2"/>
          <w:sz w:val="22"/>
          <w:szCs w:val="22"/>
        </w:rPr>
      </w:pPr>
      <w:r w:rsidRPr="00422C12">
        <w:rPr>
          <w:spacing w:val="-2"/>
          <w:sz w:val="22"/>
          <w:szCs w:val="22"/>
        </w:rPr>
        <w:t>1.3.</w:t>
      </w:r>
      <w:r w:rsidRPr="00422C12">
        <w:rPr>
          <w:spacing w:val="-2"/>
          <w:sz w:val="22"/>
          <w:szCs w:val="22"/>
        </w:rPr>
        <w:tab/>
        <w:t>Требования к содержанию и объему оказываемых услуг, а также иные условия оказания услуг определяются Программой обучения (Приложение № 2 к контракту).</w:t>
      </w:r>
    </w:p>
    <w:p w14:paraId="44C0ABB1" w14:textId="4C481B31" w:rsidR="00422C12" w:rsidRDefault="00422C12" w:rsidP="00422C12">
      <w:pPr>
        <w:widowControl w:val="0"/>
        <w:autoSpaceDE w:val="0"/>
        <w:autoSpaceDN w:val="0"/>
        <w:ind w:firstLine="567"/>
        <w:jc w:val="both"/>
        <w:rPr>
          <w:spacing w:val="-2"/>
          <w:sz w:val="22"/>
          <w:szCs w:val="22"/>
        </w:rPr>
      </w:pPr>
      <w:r w:rsidRPr="00422C12">
        <w:rPr>
          <w:spacing w:val="-2"/>
          <w:sz w:val="22"/>
          <w:szCs w:val="22"/>
        </w:rPr>
        <w:t>1.4.</w:t>
      </w:r>
      <w:r w:rsidRPr="00422C12">
        <w:rPr>
          <w:spacing w:val="-2"/>
          <w:sz w:val="22"/>
          <w:szCs w:val="22"/>
        </w:rPr>
        <w:tab/>
        <w:t>Срок оказания услуг: с даты заключения контракта до 3</w:t>
      </w:r>
      <w:r w:rsidR="006B4CEF">
        <w:rPr>
          <w:spacing w:val="-2"/>
          <w:sz w:val="22"/>
          <w:szCs w:val="22"/>
        </w:rPr>
        <w:t>1</w:t>
      </w:r>
      <w:r w:rsidRPr="00422C12">
        <w:rPr>
          <w:spacing w:val="-2"/>
          <w:sz w:val="22"/>
          <w:szCs w:val="22"/>
        </w:rPr>
        <w:t>.</w:t>
      </w:r>
      <w:r>
        <w:rPr>
          <w:spacing w:val="-2"/>
          <w:sz w:val="22"/>
          <w:szCs w:val="22"/>
        </w:rPr>
        <w:t>0</w:t>
      </w:r>
      <w:r w:rsidR="006B4CEF">
        <w:rPr>
          <w:spacing w:val="-2"/>
          <w:sz w:val="22"/>
          <w:szCs w:val="22"/>
        </w:rPr>
        <w:t>8</w:t>
      </w:r>
      <w:r w:rsidRPr="00422C12">
        <w:rPr>
          <w:spacing w:val="-2"/>
          <w:sz w:val="22"/>
          <w:szCs w:val="22"/>
        </w:rPr>
        <w:t>.202</w:t>
      </w:r>
      <w:r>
        <w:rPr>
          <w:spacing w:val="-2"/>
          <w:sz w:val="22"/>
          <w:szCs w:val="22"/>
        </w:rPr>
        <w:t>6</w:t>
      </w:r>
      <w:r w:rsidRPr="00422C12">
        <w:rPr>
          <w:spacing w:val="-2"/>
          <w:sz w:val="22"/>
          <w:szCs w:val="22"/>
        </w:rPr>
        <w:t>.</w:t>
      </w:r>
      <w:r w:rsidR="000F43CC">
        <w:rPr>
          <w:spacing w:val="-2"/>
          <w:sz w:val="22"/>
          <w:szCs w:val="22"/>
        </w:rPr>
        <w:t xml:space="preserve"> </w:t>
      </w:r>
      <w:r w:rsidR="000F43CC" w:rsidRPr="000F43CC">
        <w:rPr>
          <w:spacing w:val="-2"/>
          <w:sz w:val="22"/>
          <w:szCs w:val="22"/>
        </w:rPr>
        <w:t>Период обучения согласовывается с Заказчиком дополнительно после заключения контракта</w:t>
      </w:r>
      <w:r w:rsidR="000F43CC">
        <w:rPr>
          <w:spacing w:val="-2"/>
          <w:sz w:val="22"/>
          <w:szCs w:val="22"/>
        </w:rPr>
        <w:t>.</w:t>
      </w:r>
      <w:bookmarkStart w:id="3" w:name="_GoBack"/>
      <w:bookmarkEnd w:id="3"/>
    </w:p>
    <w:p w14:paraId="10D95096" w14:textId="6466756E" w:rsidR="000B2C02" w:rsidRDefault="005D7A4B" w:rsidP="00422C12">
      <w:pPr>
        <w:widowControl w:val="0"/>
        <w:autoSpaceDE w:val="0"/>
        <w:autoSpaceDN w:val="0"/>
        <w:ind w:firstLine="567"/>
        <w:jc w:val="both"/>
        <w:rPr>
          <w:spacing w:val="-2"/>
          <w:sz w:val="22"/>
          <w:szCs w:val="22"/>
        </w:rPr>
      </w:pPr>
      <w:r w:rsidRPr="00D644BB">
        <w:rPr>
          <w:spacing w:val="-2"/>
          <w:sz w:val="22"/>
          <w:szCs w:val="22"/>
        </w:rPr>
        <w:t>1.5.</w:t>
      </w:r>
      <w:r w:rsidRPr="00D644BB">
        <w:rPr>
          <w:spacing w:val="-2"/>
          <w:sz w:val="22"/>
          <w:szCs w:val="22"/>
        </w:rPr>
        <w:tab/>
        <w:t>Место оказания услуг:</w:t>
      </w:r>
      <w:r w:rsidR="00C84CDD">
        <w:rPr>
          <w:spacing w:val="-2"/>
          <w:sz w:val="22"/>
          <w:szCs w:val="22"/>
        </w:rPr>
        <w:t xml:space="preserve"> </w:t>
      </w:r>
      <w:r w:rsidR="00754DFD" w:rsidRPr="0042710D">
        <w:rPr>
          <w:sz w:val="22"/>
        </w:rPr>
        <w:t>198329, Санкт-Петербург, Партизана Германа, д.3</w:t>
      </w:r>
      <w:r w:rsidR="00B45029">
        <w:rPr>
          <w:sz w:val="22"/>
        </w:rPr>
        <w:t>.</w:t>
      </w:r>
    </w:p>
    <w:p w14:paraId="16A22050" w14:textId="77777777" w:rsidR="00C9219F" w:rsidRPr="006D1EB4" w:rsidRDefault="00C9219F" w:rsidP="00C9219F">
      <w:pPr>
        <w:widowControl w:val="0"/>
        <w:autoSpaceDE w:val="0"/>
        <w:autoSpaceDN w:val="0"/>
        <w:ind w:firstLine="567"/>
        <w:jc w:val="both"/>
        <w:rPr>
          <w:sz w:val="22"/>
          <w:szCs w:val="22"/>
        </w:rPr>
      </w:pPr>
      <w:r w:rsidRPr="006D1EB4">
        <w:rPr>
          <w:sz w:val="22"/>
          <w:szCs w:val="22"/>
        </w:rPr>
        <w:t xml:space="preserve">Повышение квалификации в форме дистанционного обучения осуществляется посредством использования портала Исполнителя </w:t>
      </w:r>
      <w:hyperlink r:id="rId8" w:history="1">
        <w:r w:rsidRPr="00D2130C">
          <w:rPr>
            <w:sz w:val="22"/>
            <w:szCs w:val="22"/>
            <w:highlight w:val="lightGray"/>
          </w:rPr>
          <w:t>____________________________</w:t>
        </w:r>
      </w:hyperlink>
      <w:r w:rsidRPr="00D2130C">
        <w:rPr>
          <w:sz w:val="22"/>
          <w:szCs w:val="22"/>
          <w:highlight w:val="lightGray"/>
        </w:rPr>
        <w:t>.</w:t>
      </w:r>
    </w:p>
    <w:p w14:paraId="30A7DB11" w14:textId="77777777" w:rsidR="00DE450B" w:rsidRPr="00D644BB" w:rsidRDefault="00DE450B" w:rsidP="00DE450B">
      <w:pPr>
        <w:pStyle w:val="2"/>
        <w:rPr>
          <w:spacing w:val="-2"/>
          <w:sz w:val="22"/>
        </w:rPr>
      </w:pPr>
      <w:r>
        <w:rPr>
          <w:spacing w:val="-2"/>
          <w:sz w:val="22"/>
        </w:rPr>
        <w:t>2</w:t>
      </w:r>
      <w:r w:rsidRPr="00D644BB">
        <w:rPr>
          <w:spacing w:val="-2"/>
          <w:sz w:val="22"/>
        </w:rPr>
        <w:t>. </w:t>
      </w:r>
      <w:r w:rsidRPr="00A036A4">
        <w:rPr>
          <w:spacing w:val="-2"/>
          <w:sz w:val="22"/>
        </w:rPr>
        <w:t>ПРАВА И ОБЯЗАННОСТИ СТОРОН</w:t>
      </w:r>
    </w:p>
    <w:p w14:paraId="328BEFEC" w14:textId="77777777" w:rsidR="00DE450B" w:rsidRPr="00D644BB" w:rsidRDefault="00DE450B" w:rsidP="00DE450B">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.1.</w:t>
      </w:r>
      <w:r w:rsidRPr="00D644BB">
        <w:rPr>
          <w:b/>
          <w:spacing w:val="-2"/>
          <w:sz w:val="22"/>
          <w:szCs w:val="22"/>
        </w:rPr>
        <w:tab/>
        <w:t>Заказчик обязуется:</w:t>
      </w:r>
    </w:p>
    <w:p w14:paraId="3D80006C"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.1.1.</w:t>
      </w:r>
      <w:r w:rsidRPr="00D644BB">
        <w:rPr>
          <w:spacing w:val="-2"/>
          <w:sz w:val="22"/>
          <w:szCs w:val="22"/>
        </w:rPr>
        <w:tab/>
        <w:t>Своевременно направлять работников на обучение и прохождение итоговой аттестации.</w:t>
      </w:r>
    </w:p>
    <w:p w14:paraId="729CFC98"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w:t>
      </w:r>
      <w:r w:rsidRPr="00D644BB">
        <w:rPr>
          <w:spacing w:val="-2"/>
          <w:sz w:val="22"/>
          <w:szCs w:val="22"/>
        </w:rPr>
        <w:tab/>
        <w:t>Довести до сведения работников, направляемых на обучение по Программе, информацию</w:t>
      </w:r>
      <w:r>
        <w:rPr>
          <w:spacing w:val="-2"/>
          <w:sz w:val="22"/>
          <w:szCs w:val="22"/>
        </w:rPr>
        <w:t xml:space="preserve"> </w:t>
      </w:r>
      <w:r w:rsidRPr="00D644BB">
        <w:rPr>
          <w:spacing w:val="-2"/>
          <w:sz w:val="22"/>
          <w:szCs w:val="22"/>
        </w:rPr>
        <w:t>об их обязанности соблюдать требования, установленные в статье 43 Федерального закона от 29.12.2012 № 273-ФЗ «Об образовании в Российской Федерации», в том числе:</w:t>
      </w:r>
    </w:p>
    <w:p w14:paraId="0B935526"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.1.2.1.</w:t>
      </w:r>
      <w:r w:rsidRPr="00D644BB">
        <w:rPr>
          <w:spacing w:val="-2"/>
          <w:sz w:val="22"/>
          <w:szCs w:val="22"/>
        </w:rPr>
        <w:tab/>
        <w:t>Обучаться по Программе, выполнять задания для подготовки к занятиям, предусмотренные Программой обучения (Приложению № 2 к контракту).</w:t>
      </w:r>
    </w:p>
    <w:p w14:paraId="2E364515"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.1.2.2.</w:t>
      </w:r>
      <w:r w:rsidRPr="00D644BB">
        <w:rPr>
          <w:spacing w:val="-2"/>
          <w:sz w:val="22"/>
          <w:szCs w:val="22"/>
        </w:rPr>
        <w:tab/>
        <w:t>Соблюдать требования учредительных документов, правил внутреннего распорядка и иных локальных нормативных актов Исполнителя.</w:t>
      </w:r>
    </w:p>
    <w:p w14:paraId="73050BE5"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.1.3.</w:t>
      </w:r>
      <w:r w:rsidRPr="00D644BB">
        <w:rPr>
          <w:spacing w:val="-2"/>
          <w:sz w:val="22"/>
          <w:szCs w:val="22"/>
        </w:rPr>
        <w:tab/>
        <w:t>Обеспечить работникам Заказчика, получающим дополнительное профессиональное образование, условия освоения дополнительной профессиональной программы, в том числе подключение к сети «Интернет» и м</w:t>
      </w:r>
      <w:r>
        <w:rPr>
          <w:spacing w:val="-2"/>
          <w:sz w:val="22"/>
          <w:szCs w:val="22"/>
        </w:rPr>
        <w:t>инимальные системные требования.</w:t>
      </w:r>
    </w:p>
    <w:p w14:paraId="3CB7D7D6" w14:textId="59AC4741" w:rsidR="00DE450B" w:rsidRPr="00DE450B" w:rsidRDefault="00DE450B" w:rsidP="00C418AA">
      <w:pPr>
        <w:widowControl w:val="0"/>
        <w:autoSpaceDE w:val="0"/>
        <w:autoSpaceDN w:val="0"/>
        <w:ind w:firstLine="567"/>
        <w:jc w:val="both"/>
        <w:rPr>
          <w:spacing w:val="-2"/>
          <w:sz w:val="22"/>
          <w:lang w:eastAsia="zh-CN"/>
        </w:rPr>
      </w:pP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r>
      <w:r w:rsidRPr="00ED5C73">
        <w:rPr>
          <w:spacing w:val="-2"/>
          <w:sz w:val="22"/>
          <w:lang w:eastAsia="zh-CN"/>
        </w:rPr>
        <w:t>Принять оказанные услуги в соответствии с условиями контракта.</w:t>
      </w:r>
    </w:p>
    <w:p w14:paraId="73E01171" w14:textId="630658C9"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sidR="00C418AA">
        <w:rPr>
          <w:spacing w:val="-2"/>
          <w:sz w:val="22"/>
          <w:szCs w:val="22"/>
        </w:rPr>
        <w:t>5</w:t>
      </w:r>
      <w:r w:rsidRPr="00D644BB">
        <w:rPr>
          <w:spacing w:val="-2"/>
          <w:sz w:val="22"/>
          <w:szCs w:val="22"/>
        </w:rPr>
        <w:t>.</w:t>
      </w:r>
      <w:r w:rsidRPr="00D644BB">
        <w:rPr>
          <w:spacing w:val="-2"/>
          <w:sz w:val="22"/>
          <w:szCs w:val="22"/>
        </w:rPr>
        <w:tab/>
        <w:t>Обеспечить приемку услуг, оказанных Исполнителем, в соответстви</w:t>
      </w:r>
      <w:r>
        <w:rPr>
          <w:spacing w:val="-2"/>
          <w:sz w:val="22"/>
          <w:szCs w:val="22"/>
        </w:rPr>
        <w:t>и с разделом 4 контракта</w:t>
      </w:r>
      <w:r w:rsidRPr="00D644BB">
        <w:rPr>
          <w:spacing w:val="-2"/>
          <w:sz w:val="22"/>
          <w:szCs w:val="22"/>
        </w:rPr>
        <w:t>.</w:t>
      </w:r>
    </w:p>
    <w:p w14:paraId="760A210C" w14:textId="76FC3AFF" w:rsidR="00DE450B" w:rsidRDefault="00DE450B" w:rsidP="00DE450B">
      <w:pPr>
        <w:widowControl w:val="0"/>
        <w:autoSpaceDE w:val="0"/>
        <w:autoSpaceDN w:val="0"/>
        <w:ind w:firstLine="567"/>
        <w:jc w:val="both"/>
        <w:rPr>
          <w:spacing w:val="-2"/>
          <w:sz w:val="22"/>
          <w:szCs w:val="22"/>
        </w:rPr>
      </w:pPr>
      <w:r>
        <w:rPr>
          <w:spacing w:val="-2"/>
          <w:sz w:val="22"/>
          <w:szCs w:val="22"/>
        </w:rPr>
        <w:t>2.1.</w:t>
      </w:r>
      <w:r w:rsidR="00C418AA">
        <w:rPr>
          <w:spacing w:val="-2"/>
          <w:sz w:val="22"/>
          <w:szCs w:val="22"/>
        </w:rPr>
        <w:t>6</w:t>
      </w:r>
      <w:r w:rsidRPr="00D644BB">
        <w:rPr>
          <w:spacing w:val="-2"/>
          <w:sz w:val="22"/>
          <w:szCs w:val="22"/>
        </w:rPr>
        <w:t>.</w:t>
      </w:r>
      <w:r w:rsidRPr="00D644BB">
        <w:rPr>
          <w:spacing w:val="-2"/>
          <w:sz w:val="22"/>
          <w:szCs w:val="22"/>
        </w:rPr>
        <w:tab/>
        <w:t xml:space="preserve">Принимать меры по предотвращению и урегулированию конфликта интересов </w:t>
      </w:r>
      <w:r w:rsidRPr="00D644BB">
        <w:rPr>
          <w:spacing w:val="-2"/>
          <w:sz w:val="22"/>
          <w:szCs w:val="22"/>
        </w:rPr>
        <w:lastRenderedPageBreak/>
        <w:t>в</w:t>
      </w:r>
      <w:r w:rsidR="00603107">
        <w:rPr>
          <w:spacing w:val="-2"/>
          <w:sz w:val="22"/>
          <w:szCs w:val="22"/>
        </w:rPr>
        <w:t> </w:t>
      </w:r>
      <w:r w:rsidRPr="00D644BB">
        <w:rPr>
          <w:spacing w:val="-2"/>
          <w:sz w:val="22"/>
          <w:szCs w:val="22"/>
        </w:rPr>
        <w:t>соответствии с Федеральным законом от 25.12.2008 № 273-ФЗ «О противодействии коррупции».</w:t>
      </w:r>
    </w:p>
    <w:p w14:paraId="7DA2B314" w14:textId="7FA1721B"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sidR="00C418AA">
        <w:rPr>
          <w:spacing w:val="-2"/>
          <w:sz w:val="22"/>
          <w:szCs w:val="22"/>
        </w:rPr>
        <w:t>7</w:t>
      </w:r>
      <w:r w:rsidRPr="00D644BB">
        <w:rPr>
          <w:spacing w:val="-2"/>
          <w:sz w:val="22"/>
          <w:szCs w:val="22"/>
        </w:rPr>
        <w:t>.</w:t>
      </w:r>
      <w:r w:rsidRPr="00D644BB">
        <w:rPr>
          <w:spacing w:val="-2"/>
          <w:sz w:val="22"/>
          <w:szCs w:val="22"/>
        </w:rPr>
        <w:tab/>
        <w:t>Обеспечить регистрацию контракта в Автоматиз</w:t>
      </w:r>
      <w:r>
        <w:rPr>
          <w:spacing w:val="-2"/>
          <w:sz w:val="22"/>
          <w:szCs w:val="22"/>
        </w:rPr>
        <w:t>ированной информационной системе</w:t>
      </w:r>
      <w:r w:rsidRPr="00D644BB">
        <w:rPr>
          <w:spacing w:val="-2"/>
          <w:sz w:val="22"/>
          <w:szCs w:val="22"/>
        </w:rPr>
        <w:t xml:space="preserve"> государственных закупок Санкт-Петербурга.</w:t>
      </w:r>
    </w:p>
    <w:p w14:paraId="65BD11DB" w14:textId="6F296948"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sidR="00C418AA">
        <w:rPr>
          <w:spacing w:val="-2"/>
          <w:sz w:val="22"/>
          <w:szCs w:val="22"/>
        </w:rPr>
        <w:t>8</w:t>
      </w:r>
      <w:r w:rsidRPr="00D644BB">
        <w:rPr>
          <w:spacing w:val="-2"/>
          <w:sz w:val="22"/>
          <w:szCs w:val="22"/>
        </w:rPr>
        <w:t>.</w:t>
      </w:r>
      <w:r w:rsidRPr="00D644BB">
        <w:rPr>
          <w:spacing w:val="-2"/>
          <w:sz w:val="22"/>
          <w:szCs w:val="22"/>
        </w:rPr>
        <w:tab/>
        <w:t>Выполнять надлежащим образом иные обязательства Заказчика по контракту.</w:t>
      </w:r>
    </w:p>
    <w:p w14:paraId="2162E7AF" w14:textId="77777777" w:rsidR="009C3C60" w:rsidRPr="00D644BB" w:rsidRDefault="009C3C60" w:rsidP="009C3C60">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w:t>
      </w:r>
      <w:r>
        <w:rPr>
          <w:b/>
          <w:spacing w:val="-2"/>
          <w:sz w:val="22"/>
          <w:szCs w:val="22"/>
        </w:rPr>
        <w:t>2</w:t>
      </w:r>
      <w:r w:rsidRPr="00D644BB">
        <w:rPr>
          <w:b/>
          <w:spacing w:val="-2"/>
          <w:sz w:val="22"/>
          <w:szCs w:val="22"/>
        </w:rPr>
        <w:t>.</w:t>
      </w:r>
      <w:r w:rsidRPr="00D644BB">
        <w:rPr>
          <w:b/>
          <w:spacing w:val="-2"/>
          <w:sz w:val="22"/>
          <w:szCs w:val="22"/>
        </w:rPr>
        <w:tab/>
        <w:t>Исполнитель обязуется:</w:t>
      </w:r>
    </w:p>
    <w:p w14:paraId="6A5EF857"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sidRPr="00D644BB">
        <w:rPr>
          <w:spacing w:val="-2"/>
          <w:sz w:val="22"/>
          <w:szCs w:val="22"/>
        </w:rPr>
        <w:tab/>
        <w:t>Зачислить работников Заказчика в качестве слушателей Программы (далее – слушатели).</w:t>
      </w:r>
    </w:p>
    <w:p w14:paraId="586A24A7"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.2.</w:t>
      </w:r>
      <w:r w:rsidRPr="00D644BB">
        <w:rPr>
          <w:spacing w:val="-2"/>
          <w:sz w:val="22"/>
          <w:szCs w:val="22"/>
        </w:rPr>
        <w:tab/>
        <w:t>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от 07.02.1992 № 2300-1 «О защите прав потребителей» и Федеральным законом от 29.12.2012 № 273-ФЗ «Об образовании в Российской Федерации».</w:t>
      </w:r>
    </w:p>
    <w:p w14:paraId="7B0D0EF4"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.3.</w:t>
      </w:r>
      <w:r w:rsidRPr="00D644BB">
        <w:rPr>
          <w:spacing w:val="-2"/>
          <w:sz w:val="22"/>
          <w:szCs w:val="22"/>
        </w:rPr>
        <w:tab/>
        <w:t>Оказать услуги в соответствии с требованиями законодательства Российской Федерации в сфере дополнительного профессионального образования.</w:t>
      </w:r>
    </w:p>
    <w:p w14:paraId="3F03A33F"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.4.</w:t>
      </w:r>
      <w:r w:rsidRPr="00D644BB">
        <w:rPr>
          <w:spacing w:val="-2"/>
          <w:sz w:val="22"/>
          <w:szCs w:val="22"/>
        </w:rPr>
        <w:tab/>
        <w:t>Организовать учебный процесс в соответствии с учебным планом Программы и</w:t>
      </w:r>
      <w:r w:rsidR="00603107">
        <w:rPr>
          <w:spacing w:val="-2"/>
          <w:sz w:val="22"/>
          <w:szCs w:val="22"/>
        </w:rPr>
        <w:t> </w:t>
      </w:r>
      <w:r w:rsidRPr="00D644BB">
        <w:rPr>
          <w:spacing w:val="-2"/>
          <w:sz w:val="22"/>
          <w:szCs w:val="22"/>
        </w:rPr>
        <w:t>обеспечивать необходимые условия для освоения работниками Заказчика Программы.</w:t>
      </w:r>
    </w:p>
    <w:p w14:paraId="099A846D"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.5.</w:t>
      </w:r>
      <w:r w:rsidRPr="00D644BB">
        <w:rPr>
          <w:spacing w:val="-2"/>
          <w:sz w:val="22"/>
          <w:szCs w:val="22"/>
        </w:rPr>
        <w:tab/>
        <w:t>Обеспечить принимаемых на обучение слушателей Заказчика учебно-методическими материалами, необходимыми для учебного процесса.</w:t>
      </w:r>
    </w:p>
    <w:p w14:paraId="07D70997"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.6.</w:t>
      </w:r>
      <w:r w:rsidRPr="00D644BB">
        <w:rPr>
          <w:spacing w:val="-2"/>
          <w:sz w:val="22"/>
          <w:szCs w:val="22"/>
        </w:rPr>
        <w:tab/>
        <w:t>Обеспечить</w:t>
      </w:r>
      <w:r w:rsidRPr="0010773C">
        <w:rPr>
          <w:color w:val="000000" w:themeColor="text1"/>
          <w:spacing w:val="-2"/>
          <w:sz w:val="22"/>
          <w:szCs w:val="22"/>
        </w:rPr>
        <w:t xml:space="preserve"> </w:t>
      </w:r>
      <w:r>
        <w:rPr>
          <w:color w:val="000000" w:themeColor="text1"/>
          <w:spacing w:val="-2"/>
          <w:sz w:val="22"/>
          <w:szCs w:val="22"/>
        </w:rPr>
        <w:t>слушателям</w:t>
      </w:r>
      <w:r w:rsidRPr="00D644BB">
        <w:rPr>
          <w:spacing w:val="-2"/>
          <w:sz w:val="22"/>
          <w:szCs w:val="22"/>
        </w:rPr>
        <w:t xml:space="preserve"> доступ </w:t>
      </w:r>
      <w:r w:rsidRPr="00DD4A52">
        <w:rPr>
          <w:spacing w:val="-2"/>
          <w:sz w:val="22"/>
          <w:szCs w:val="22"/>
        </w:rPr>
        <w:t>к системе дистанционного обучения Исполнителя путем представления информационного письма и направления индивидуальных данных для входа в личный кабинет слушателей Заказчика (Логин и Пароль) на адрес электронной почты слушателей Заказчика.</w:t>
      </w:r>
    </w:p>
    <w:p w14:paraId="5F979DFA" w14:textId="7D40C0ED" w:rsidR="009C3C60" w:rsidRPr="00D644BB" w:rsidRDefault="009C3C60" w:rsidP="00C418AA">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7</w:t>
      </w:r>
      <w:r w:rsidRPr="00D644BB">
        <w:rPr>
          <w:spacing w:val="-2"/>
          <w:sz w:val="22"/>
          <w:szCs w:val="22"/>
        </w:rPr>
        <w:t>.</w:t>
      </w:r>
      <w:r w:rsidRPr="00D644BB">
        <w:rPr>
          <w:spacing w:val="-2"/>
          <w:sz w:val="22"/>
          <w:szCs w:val="22"/>
        </w:rPr>
        <w:tab/>
      </w:r>
      <w:r w:rsidR="00C418AA" w:rsidRPr="00C418AA">
        <w:rPr>
          <w:spacing w:val="-2"/>
          <w:sz w:val="22"/>
          <w:szCs w:val="22"/>
        </w:rPr>
        <w:t>После освоения работниками Заказчика образовательной программы и успешного прохождения ими итоговой аттестации выдать им документ о квалификации – удостоверение о повышении квалификации. Сведения о выданных документах (удостоверениях о повышении квалификации) должны быть включены в Федеральный реестр сведений о документах об образовании и (или) о квалификации, документах об обучении.</w:t>
      </w:r>
    </w:p>
    <w:p w14:paraId="56945B88" w14:textId="77777777" w:rsidR="009C3C60" w:rsidRPr="00D644BB" w:rsidRDefault="009C3C60" w:rsidP="009C3C60">
      <w:pPr>
        <w:widowControl w:val="0"/>
        <w:autoSpaceDE w:val="0"/>
        <w:autoSpaceDN w:val="0"/>
        <w:ind w:firstLine="567"/>
        <w:jc w:val="both"/>
        <w:rPr>
          <w:spacing w:val="-2"/>
          <w:sz w:val="22"/>
          <w:szCs w:val="22"/>
        </w:rPr>
      </w:pPr>
      <w:r w:rsidRPr="00D644BB">
        <w:rPr>
          <w:spacing w:val="-2"/>
          <w:sz w:val="22"/>
          <w:szCs w:val="22"/>
        </w:rPr>
        <w:t>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контракта, без взимания дополнительной платы.</w:t>
      </w:r>
    </w:p>
    <w:p w14:paraId="148856D6"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D4A52">
        <w:rPr>
          <w:spacing w:val="-2"/>
          <w:sz w:val="22"/>
          <w:szCs w:val="22"/>
        </w:rPr>
        <w:t>.</w:t>
      </w:r>
      <w:r>
        <w:rPr>
          <w:spacing w:val="-2"/>
          <w:sz w:val="22"/>
          <w:szCs w:val="22"/>
        </w:rPr>
        <w:t>2</w:t>
      </w:r>
      <w:r w:rsidRPr="00DD4A52">
        <w:rPr>
          <w:spacing w:val="-2"/>
          <w:sz w:val="22"/>
          <w:szCs w:val="22"/>
        </w:rPr>
        <w:t>.</w:t>
      </w:r>
      <w:r>
        <w:rPr>
          <w:spacing w:val="-2"/>
          <w:sz w:val="22"/>
          <w:szCs w:val="22"/>
        </w:rPr>
        <w:t>8</w:t>
      </w:r>
      <w:r w:rsidRPr="00DD4A52">
        <w:rPr>
          <w:spacing w:val="-2"/>
          <w:sz w:val="22"/>
          <w:szCs w:val="22"/>
        </w:rPr>
        <w:t>.</w:t>
      </w:r>
      <w:r w:rsidRPr="00DD4A52">
        <w:rPr>
          <w:spacing w:val="-2"/>
          <w:sz w:val="22"/>
          <w:szCs w:val="22"/>
        </w:rPr>
        <w:tab/>
        <w:t xml:space="preserve">В случае невыполнения </w:t>
      </w:r>
      <w:r>
        <w:rPr>
          <w:color w:val="000000" w:themeColor="text1"/>
          <w:spacing w:val="-2"/>
          <w:sz w:val="22"/>
          <w:szCs w:val="22"/>
        </w:rPr>
        <w:t>слушателями</w:t>
      </w:r>
      <w:r w:rsidRPr="00DD4A52">
        <w:rPr>
          <w:spacing w:val="-2"/>
          <w:sz w:val="22"/>
          <w:szCs w:val="22"/>
        </w:rPr>
        <w:t xml:space="preserve"> обязанностей по</w:t>
      </w:r>
      <w:r w:rsidRPr="00D644BB">
        <w:rPr>
          <w:spacing w:val="-2"/>
          <w:sz w:val="22"/>
          <w:szCs w:val="22"/>
        </w:rPr>
        <w:t xml:space="preserve"> освоению образовательной программы и выполнению учебного плана, а именно не прохождения либо получения неудовлетворительных оценок на промежуточной или итоговой аттестации, пропуск по неуважительным причинам более 20 (двадцати) процентов занятий, а также в случае добровольного досрочного прекращения образовательных отношений со стороны работника Заказчика, выдать ему справку об обучении или о периоде обучения.</w:t>
      </w:r>
    </w:p>
    <w:p w14:paraId="4D780ED5"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9</w:t>
      </w:r>
      <w:r w:rsidRPr="00D644BB">
        <w:rPr>
          <w:spacing w:val="-2"/>
          <w:sz w:val="22"/>
          <w:szCs w:val="22"/>
        </w:rPr>
        <w:t>.</w:t>
      </w:r>
      <w:r w:rsidRPr="00D644BB">
        <w:rPr>
          <w:spacing w:val="-2"/>
          <w:sz w:val="22"/>
          <w:szCs w:val="22"/>
        </w:rPr>
        <w:tab/>
        <w:t>Своими силами и за свой счет устранять допущенные по его вине недостатки в оказанных услугах.</w:t>
      </w:r>
    </w:p>
    <w:p w14:paraId="11DDD8F9"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0</w:t>
      </w:r>
      <w:r w:rsidRPr="00D644BB">
        <w:rPr>
          <w:spacing w:val="-2"/>
          <w:sz w:val="22"/>
          <w:szCs w:val="22"/>
        </w:rPr>
        <w:t>.</w:t>
      </w:r>
      <w:r w:rsidRPr="00D644BB">
        <w:rPr>
          <w:spacing w:val="-2"/>
          <w:sz w:val="22"/>
          <w:szCs w:val="22"/>
        </w:rPr>
        <w:tab/>
        <w:t>Представлять по требованию Заказчика необходимую документацию, относящуюся к</w:t>
      </w:r>
      <w:r w:rsidR="00603107">
        <w:rPr>
          <w:spacing w:val="-2"/>
          <w:sz w:val="22"/>
          <w:szCs w:val="22"/>
        </w:rPr>
        <w:t> </w:t>
      </w:r>
      <w:r w:rsidRPr="00D644BB">
        <w:rPr>
          <w:spacing w:val="-2"/>
          <w:sz w:val="22"/>
          <w:szCs w:val="22"/>
        </w:rPr>
        <w:t>оказанию услуг по контракту, и создавать условия для проверки хода оказания услуг.</w:t>
      </w:r>
    </w:p>
    <w:p w14:paraId="06D988E6"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1</w:t>
      </w:r>
      <w:r w:rsidRPr="00D644BB">
        <w:rPr>
          <w:spacing w:val="-2"/>
          <w:sz w:val="22"/>
          <w:szCs w:val="22"/>
        </w:rPr>
        <w:t>.</w:t>
      </w:r>
      <w:r w:rsidRPr="00D644BB">
        <w:rPr>
          <w:spacing w:val="-2"/>
          <w:sz w:val="22"/>
          <w:szCs w:val="22"/>
        </w:rPr>
        <w:tab/>
        <w:t>Оказать услуги в полном объеме, с надлежащим качеством в сроки, установленные контрактом.</w:t>
      </w:r>
    </w:p>
    <w:p w14:paraId="62659B1F"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2</w:t>
      </w:r>
      <w:r w:rsidRPr="00D644BB">
        <w:rPr>
          <w:spacing w:val="-2"/>
          <w:sz w:val="22"/>
          <w:szCs w:val="22"/>
        </w:rPr>
        <w:t>.</w:t>
      </w:r>
      <w:r w:rsidRPr="00D644BB">
        <w:rPr>
          <w:spacing w:val="-2"/>
          <w:sz w:val="22"/>
          <w:szCs w:val="22"/>
        </w:rPr>
        <w:tab/>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6EFCDD9C"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Передать надлежащим образом оформленные отчетные и финансовые документы в</w:t>
      </w:r>
      <w:r w:rsidR="00603107">
        <w:rPr>
          <w:spacing w:val="-2"/>
          <w:sz w:val="22"/>
          <w:szCs w:val="22"/>
        </w:rPr>
        <w:t> </w:t>
      </w:r>
      <w:r w:rsidRPr="00D644BB">
        <w:rPr>
          <w:spacing w:val="-2"/>
          <w:sz w:val="22"/>
          <w:szCs w:val="22"/>
        </w:rPr>
        <w:t>порядке и сроки, установленные контрактом.</w:t>
      </w:r>
    </w:p>
    <w:p w14:paraId="75CE9258"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t>Оказать услуги с соблюдением норм пожарной безопасности, техники безопасности, санитарно-эпидемиологических требований.</w:t>
      </w:r>
    </w:p>
    <w:p w14:paraId="10D130BC"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5</w:t>
      </w:r>
      <w:r w:rsidRPr="00D644BB">
        <w:rPr>
          <w:spacing w:val="-2"/>
          <w:sz w:val="22"/>
          <w:szCs w:val="22"/>
        </w:rPr>
        <w:t>.</w:t>
      </w:r>
      <w:r w:rsidRPr="00D644BB">
        <w:rPr>
          <w:spacing w:val="-2"/>
          <w:sz w:val="22"/>
          <w:szCs w:val="22"/>
        </w:rPr>
        <w:tab/>
        <w:t>Привлекать к оказанию услуг, устранению выявленных несоответствий услуг третьих лиц (соисполнителей), неся ответственность за их действия по контракту в полном объеме как за свои собственные.</w:t>
      </w:r>
    </w:p>
    <w:p w14:paraId="44474C07" w14:textId="77777777" w:rsidR="009C3C60"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Немедленно письменно предупредить Заказчика при обнаружении не зависящих от</w:t>
      </w:r>
      <w:r w:rsidR="00603107">
        <w:rPr>
          <w:spacing w:val="-2"/>
          <w:sz w:val="22"/>
          <w:szCs w:val="22"/>
        </w:rPr>
        <w:t> </w:t>
      </w:r>
      <w:r w:rsidRPr="00D644BB">
        <w:rPr>
          <w:spacing w:val="-2"/>
          <w:sz w:val="22"/>
          <w:szCs w:val="22"/>
        </w:rPr>
        <w:t>Исполнителя обстоятельств, которые грозят недостижению результатов оказываемых услуг, либо создают невозможность их завершения в срок.</w:t>
      </w:r>
    </w:p>
    <w:p w14:paraId="2FFDE8D8" w14:textId="0C3251EE"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sidR="00C418AA">
        <w:rPr>
          <w:spacing w:val="-2"/>
          <w:sz w:val="22"/>
          <w:szCs w:val="22"/>
        </w:rPr>
        <w:t>7</w:t>
      </w:r>
      <w:r w:rsidRPr="00D644BB">
        <w:rPr>
          <w:spacing w:val="-2"/>
          <w:sz w:val="22"/>
          <w:szCs w:val="22"/>
        </w:rPr>
        <w:t>.</w:t>
      </w:r>
      <w:r w:rsidRPr="00D644BB">
        <w:rPr>
          <w:spacing w:val="-2"/>
          <w:sz w:val="22"/>
          <w:szCs w:val="22"/>
        </w:rPr>
        <w:tab/>
        <w:t>Выполнить надлежащим образом иные обязательства, предусмотренные по контракту.</w:t>
      </w:r>
    </w:p>
    <w:p w14:paraId="3ADA6FC0" w14:textId="510D544D" w:rsidR="00DE450B" w:rsidRDefault="009C3C60" w:rsidP="008058CD">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sidR="00C418AA">
        <w:rPr>
          <w:spacing w:val="-2"/>
          <w:sz w:val="22"/>
          <w:szCs w:val="22"/>
        </w:rPr>
        <w:t>8</w:t>
      </w:r>
      <w:r w:rsidRPr="00D644BB">
        <w:rPr>
          <w:spacing w:val="-2"/>
          <w:sz w:val="22"/>
          <w:szCs w:val="22"/>
        </w:rPr>
        <w:t>.</w:t>
      </w:r>
      <w:r w:rsidRPr="00D644BB">
        <w:rPr>
          <w:spacing w:val="-2"/>
          <w:sz w:val="22"/>
          <w:szCs w:val="22"/>
        </w:rPr>
        <w:tab/>
      </w:r>
      <w:r w:rsidRPr="00A036A4">
        <w:rPr>
          <w:spacing w:val="-2"/>
          <w:sz w:val="22"/>
          <w:szCs w:val="22"/>
        </w:rPr>
        <w:t>Соответствовать единым требованиям к участникам закупки, установленным Заказчиком и предусмотренным статьей 31 Закона № 44-ФЗ.</w:t>
      </w:r>
    </w:p>
    <w:p w14:paraId="373ADEF3" w14:textId="77777777" w:rsidR="00C418AA" w:rsidRDefault="00C418AA" w:rsidP="008058CD">
      <w:pPr>
        <w:widowControl w:val="0"/>
        <w:autoSpaceDE w:val="0"/>
        <w:autoSpaceDN w:val="0"/>
        <w:ind w:firstLine="567"/>
        <w:jc w:val="both"/>
        <w:rPr>
          <w:spacing w:val="-2"/>
          <w:sz w:val="22"/>
          <w:szCs w:val="22"/>
        </w:rPr>
      </w:pPr>
    </w:p>
    <w:p w14:paraId="41E54A4B" w14:textId="77777777" w:rsidR="00C418AA" w:rsidRPr="00D644BB" w:rsidRDefault="00C418AA" w:rsidP="008058CD">
      <w:pPr>
        <w:widowControl w:val="0"/>
        <w:autoSpaceDE w:val="0"/>
        <w:autoSpaceDN w:val="0"/>
        <w:ind w:firstLine="567"/>
        <w:jc w:val="both"/>
        <w:rPr>
          <w:spacing w:val="-2"/>
          <w:sz w:val="22"/>
          <w:szCs w:val="22"/>
        </w:rPr>
      </w:pPr>
    </w:p>
    <w:p w14:paraId="68FDE4F3" w14:textId="77777777"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w:t>
      </w:r>
      <w:r>
        <w:rPr>
          <w:b/>
          <w:spacing w:val="-2"/>
          <w:sz w:val="22"/>
          <w:szCs w:val="22"/>
        </w:rPr>
        <w:t>3</w:t>
      </w:r>
      <w:r w:rsidR="00DE450B" w:rsidRPr="00D644BB">
        <w:rPr>
          <w:b/>
          <w:spacing w:val="-2"/>
          <w:sz w:val="22"/>
          <w:szCs w:val="22"/>
        </w:rPr>
        <w:t>.</w:t>
      </w:r>
      <w:r w:rsidR="00DE450B" w:rsidRPr="00D644BB">
        <w:rPr>
          <w:b/>
          <w:spacing w:val="-2"/>
          <w:sz w:val="22"/>
          <w:szCs w:val="22"/>
        </w:rPr>
        <w:tab/>
        <w:t>Заказчик имеет право:</w:t>
      </w:r>
    </w:p>
    <w:p w14:paraId="6F453410" w14:textId="77777777" w:rsidR="00DE450B" w:rsidRPr="008058CD" w:rsidRDefault="008058CD" w:rsidP="008058CD">
      <w:pPr>
        <w:ind w:firstLine="567"/>
        <w:contextualSpacing/>
        <w:jc w:val="both"/>
        <w:rPr>
          <w:spacing w:val="-2"/>
          <w:sz w:val="22"/>
          <w:u w:val="single"/>
          <w:lang w:eastAsia="zh-CN"/>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.1.</w:t>
      </w:r>
      <w:r w:rsidR="00DE450B" w:rsidRPr="00D644BB">
        <w:rPr>
          <w:spacing w:val="-2"/>
          <w:sz w:val="22"/>
          <w:szCs w:val="22"/>
        </w:rPr>
        <w:tab/>
      </w:r>
      <w:r w:rsidRPr="00F6195B">
        <w:rPr>
          <w:spacing w:val="-2"/>
          <w:sz w:val="22"/>
          <w:lang w:eastAsia="zh-CN"/>
        </w:rPr>
        <w:t>Требовать от Исполнителя надлежащего выполнения обязательств, предусмотренных настоящим контрактом.</w:t>
      </w:r>
    </w:p>
    <w:p w14:paraId="4CEB3855"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.2.</w:t>
      </w:r>
      <w:r w:rsidR="00DE450B" w:rsidRPr="00D644BB">
        <w:rPr>
          <w:spacing w:val="-2"/>
          <w:sz w:val="22"/>
          <w:szCs w:val="22"/>
        </w:rPr>
        <w:tab/>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76DCEBB8" w14:textId="77777777"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.3.</w:t>
      </w:r>
      <w:r w:rsidR="00DE450B" w:rsidRPr="00D644BB">
        <w:rPr>
          <w:spacing w:val="-2"/>
          <w:sz w:val="22"/>
          <w:szCs w:val="22"/>
        </w:rPr>
        <w:tab/>
        <w:t>Запрашивать информацию о ходе исполнения обязательств по контракту. Осуществлять контроль за порядком и сроками оказания услуг, не вмешиваясь в оперативно-хозяйственную деятельность Исполнителя.</w:t>
      </w:r>
    </w:p>
    <w:p w14:paraId="144BDFB1" w14:textId="77777777" w:rsidR="008058CD" w:rsidRDefault="008058CD" w:rsidP="008058CD">
      <w:pPr>
        <w:ind w:firstLine="567"/>
        <w:contextualSpacing/>
        <w:jc w:val="both"/>
        <w:rPr>
          <w:spacing w:val="-2"/>
          <w:sz w:val="22"/>
          <w:lang w:eastAsia="zh-CN"/>
        </w:rPr>
      </w:pPr>
      <w:r w:rsidRPr="00F6195B">
        <w:rPr>
          <w:spacing w:val="-2"/>
          <w:sz w:val="22"/>
          <w:lang w:eastAsia="zh-CN"/>
        </w:rPr>
        <w:t>2.3.</w:t>
      </w:r>
      <w:r>
        <w:rPr>
          <w:spacing w:val="-2"/>
          <w:sz w:val="22"/>
          <w:lang w:eastAsia="zh-CN"/>
        </w:rPr>
        <w:t>4</w:t>
      </w:r>
      <w:r w:rsidRPr="00F6195B">
        <w:rPr>
          <w:spacing w:val="-2"/>
          <w:sz w:val="22"/>
          <w:lang w:eastAsia="zh-CN"/>
        </w:rPr>
        <w:t>.</w:t>
      </w:r>
      <w:r w:rsidRPr="00F6195B">
        <w:rPr>
          <w:spacing w:val="-2"/>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3DD147DE" w14:textId="77777777" w:rsidR="008058CD" w:rsidRPr="008058CD" w:rsidRDefault="008058CD" w:rsidP="008058CD">
      <w:pPr>
        <w:ind w:firstLine="567"/>
        <w:contextualSpacing/>
        <w:jc w:val="both"/>
        <w:rPr>
          <w:spacing w:val="-2"/>
          <w:sz w:val="22"/>
          <w:lang w:eastAsia="zh-CN"/>
        </w:rPr>
      </w:pPr>
      <w:r>
        <w:rPr>
          <w:spacing w:val="-2"/>
          <w:sz w:val="22"/>
          <w:lang w:eastAsia="zh-CN"/>
        </w:rPr>
        <w:t>2.3.5.</w:t>
      </w:r>
      <w:r>
        <w:rPr>
          <w:spacing w:val="-2"/>
          <w:sz w:val="22"/>
          <w:lang w:eastAsia="zh-CN"/>
        </w:rPr>
        <w:tab/>
      </w:r>
      <w:r w:rsidRPr="000F0226">
        <w:rPr>
          <w:spacing w:val="-2"/>
          <w:sz w:val="22"/>
          <w:lang w:eastAsia="zh-CN"/>
        </w:rPr>
        <w:t xml:space="preserve">В одностороннем и во внесудебном порядке зачесть сумму штрафов и/или пени в счет денежного обязательства Заказчика, о чем </w:t>
      </w:r>
      <w:r>
        <w:rPr>
          <w:spacing w:val="-2"/>
          <w:sz w:val="22"/>
          <w:lang w:eastAsia="zh-CN"/>
        </w:rPr>
        <w:t>Исполнитель</w:t>
      </w:r>
      <w:r w:rsidRPr="000F0226">
        <w:rPr>
          <w:spacing w:val="-2"/>
          <w:sz w:val="22"/>
          <w:lang w:eastAsia="zh-CN"/>
        </w:rPr>
        <w:t xml:space="preserve"> уведомляется Заказчиком путем направления в</w:t>
      </w:r>
      <w:r w:rsidR="00603107">
        <w:rPr>
          <w:spacing w:val="-2"/>
          <w:sz w:val="22"/>
          <w:lang w:eastAsia="zh-CN"/>
        </w:rPr>
        <w:t> </w:t>
      </w:r>
      <w:r w:rsidRPr="000F0226">
        <w:rPr>
          <w:spacing w:val="-2"/>
          <w:sz w:val="22"/>
          <w:lang w:eastAsia="zh-CN"/>
        </w:rPr>
        <w:t>его адрес уведомления</w:t>
      </w:r>
      <w:r>
        <w:rPr>
          <w:strike/>
          <w:spacing w:val="-2"/>
          <w:sz w:val="22"/>
          <w:lang w:eastAsia="zh-CN"/>
        </w:rPr>
        <w:t>.</w:t>
      </w:r>
    </w:p>
    <w:p w14:paraId="20BEDCD4" w14:textId="77777777"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.4.</w:t>
      </w:r>
      <w:r w:rsidR="00DE450B" w:rsidRPr="00D644BB">
        <w:rPr>
          <w:b/>
          <w:spacing w:val="-2"/>
          <w:sz w:val="22"/>
          <w:szCs w:val="22"/>
        </w:rPr>
        <w:tab/>
        <w:t>Исполнитель имеет право:</w:t>
      </w:r>
    </w:p>
    <w:p w14:paraId="552A67F0"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.4.1.</w:t>
      </w:r>
      <w:r w:rsidR="00DE450B" w:rsidRPr="00D644BB">
        <w:rPr>
          <w:spacing w:val="-2"/>
          <w:sz w:val="22"/>
          <w:szCs w:val="22"/>
        </w:rPr>
        <w:tab/>
      </w:r>
      <w:r w:rsidR="00DE450B" w:rsidRPr="00D644BB">
        <w:rPr>
          <w:spacing w:val="-2"/>
          <w:sz w:val="22"/>
          <w:szCs w:val="22"/>
        </w:rPr>
        <w:tab/>
        <w:t>Привлекать для преподавания тем (модулей, дисциплин), предусмотренных Программой,</w:t>
      </w:r>
      <w:r w:rsidR="00DE450B">
        <w:rPr>
          <w:spacing w:val="-2"/>
          <w:sz w:val="22"/>
          <w:szCs w:val="22"/>
        </w:rPr>
        <w:t xml:space="preserve"> </w:t>
      </w:r>
      <w:r w:rsidR="00DE450B" w:rsidRPr="00D644BB">
        <w:rPr>
          <w:spacing w:val="-2"/>
          <w:sz w:val="22"/>
          <w:szCs w:val="22"/>
        </w:rPr>
        <w:t xml:space="preserve">на </w:t>
      </w:r>
      <w:r w:rsidR="00DE450B">
        <w:rPr>
          <w:spacing w:val="-2"/>
          <w:sz w:val="22"/>
          <w:szCs w:val="22"/>
        </w:rPr>
        <w:t>договорной</w:t>
      </w:r>
      <w:r w:rsidR="00DE450B" w:rsidRPr="00D644BB">
        <w:rPr>
          <w:spacing w:val="-2"/>
          <w:sz w:val="22"/>
          <w:szCs w:val="22"/>
        </w:rPr>
        <w:t xml:space="preserve">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14:paraId="56E2417F"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.4.2.</w:t>
      </w:r>
      <w:r w:rsidR="00DE450B" w:rsidRPr="00D644BB">
        <w:rPr>
          <w:spacing w:val="-2"/>
          <w:sz w:val="22"/>
          <w:szCs w:val="22"/>
        </w:rPr>
        <w:tab/>
      </w:r>
      <w:r w:rsidR="00DE450B" w:rsidRPr="00D644BB">
        <w:rPr>
          <w:spacing w:val="-2"/>
          <w:sz w:val="22"/>
          <w:szCs w:val="22"/>
        </w:rPr>
        <w:tab/>
        <w:t>Отчислять слушателей Заказчика, проходящих обучение, по основаниям, предусмотренным 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а также за</w:t>
      </w:r>
      <w:r w:rsidR="00603107">
        <w:rPr>
          <w:spacing w:val="-2"/>
          <w:sz w:val="22"/>
          <w:szCs w:val="22"/>
        </w:rPr>
        <w:t> </w:t>
      </w:r>
      <w:r w:rsidR="00DE450B" w:rsidRPr="00D644BB">
        <w:rPr>
          <w:spacing w:val="-2"/>
          <w:sz w:val="22"/>
          <w:szCs w:val="22"/>
        </w:rPr>
        <w:t>неуспеваемость в случае невыполнения ими контрольных заданий, предусмотренных учебным планом Программы, о чем Заказчик информируется в тр</w:t>
      </w:r>
      <w:r w:rsidR="00DE450B">
        <w:rPr>
          <w:spacing w:val="-2"/>
          <w:sz w:val="22"/>
          <w:szCs w:val="22"/>
        </w:rPr>
        <w:t>е</w:t>
      </w:r>
      <w:r w:rsidR="00DE450B" w:rsidRPr="00D644BB">
        <w:rPr>
          <w:spacing w:val="-2"/>
          <w:sz w:val="22"/>
          <w:szCs w:val="22"/>
        </w:rPr>
        <w:t>хдневный срок.</w:t>
      </w:r>
    </w:p>
    <w:p w14:paraId="40F780C6"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.4.3.</w:t>
      </w:r>
      <w:r w:rsidR="00DE450B" w:rsidRPr="00D644BB">
        <w:rPr>
          <w:spacing w:val="-2"/>
          <w:sz w:val="22"/>
          <w:szCs w:val="22"/>
        </w:rPr>
        <w:tab/>
      </w:r>
      <w:r w:rsidR="00DE450B" w:rsidRPr="00D644BB">
        <w:rPr>
          <w:spacing w:val="-2"/>
          <w:sz w:val="22"/>
          <w:szCs w:val="22"/>
        </w:rPr>
        <w:tab/>
        <w:t>Требовать оплату по контракту в случае надлежащего</w:t>
      </w:r>
      <w:r w:rsidR="00DE450B">
        <w:rPr>
          <w:spacing w:val="-2"/>
          <w:sz w:val="22"/>
          <w:szCs w:val="22"/>
        </w:rPr>
        <w:t xml:space="preserve"> исполнения своих обязательств </w:t>
      </w:r>
      <w:r w:rsidR="00DE450B" w:rsidRPr="00D644BB">
        <w:rPr>
          <w:spacing w:val="-2"/>
          <w:sz w:val="22"/>
          <w:szCs w:val="22"/>
        </w:rPr>
        <w:t>по контракту.</w:t>
      </w:r>
    </w:p>
    <w:p w14:paraId="72140B63" w14:textId="77777777"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.4.4.</w:t>
      </w:r>
      <w:r w:rsidR="00DE450B" w:rsidRPr="00D644BB">
        <w:rPr>
          <w:spacing w:val="-2"/>
          <w:sz w:val="22"/>
          <w:szCs w:val="22"/>
        </w:rPr>
        <w:tab/>
      </w:r>
      <w:r w:rsidR="00DE450B" w:rsidRPr="00D644BB">
        <w:rPr>
          <w:spacing w:val="-2"/>
          <w:sz w:val="22"/>
          <w:szCs w:val="22"/>
        </w:rPr>
        <w:tab/>
        <w:t>Принять решение об одностороннем отказе от исполнения контракта по основаниям, предусмотренным Гражданским кодексом Российской Федерации</w:t>
      </w:r>
      <w:r w:rsidR="00DE450B">
        <w:rPr>
          <w:spacing w:val="-2"/>
          <w:sz w:val="22"/>
          <w:szCs w:val="22"/>
        </w:rPr>
        <w:t>.</w:t>
      </w:r>
    </w:p>
    <w:p w14:paraId="0605BE8B" w14:textId="77777777" w:rsidR="00DE450B" w:rsidRPr="005A75A4" w:rsidRDefault="00DE450B" w:rsidP="00DE450B">
      <w:pPr>
        <w:widowControl w:val="0"/>
        <w:autoSpaceDE w:val="0"/>
        <w:autoSpaceDN w:val="0"/>
        <w:ind w:firstLine="567"/>
        <w:jc w:val="both"/>
        <w:rPr>
          <w:color w:val="000000" w:themeColor="text1"/>
          <w:spacing w:val="-2"/>
          <w:sz w:val="22"/>
          <w:szCs w:val="22"/>
        </w:rPr>
      </w:pPr>
      <w:r w:rsidRPr="00B81014">
        <w:rPr>
          <w:rFonts w:eastAsiaTheme="minorHAnsi"/>
          <w:color w:val="000000" w:themeColor="text1"/>
          <w:sz w:val="22"/>
          <w:szCs w:val="22"/>
          <w:lang w:eastAsia="en-US"/>
        </w:rPr>
        <w:t>В случае принятия Исполнителем решения об одностороннем отказе от исполнения контракта, Исполнитель действует в соответствии с положениями статьи 95 Закона № 44-ФЗ.</w:t>
      </w:r>
    </w:p>
    <w:p w14:paraId="256B8B6D" w14:textId="77777777" w:rsidR="00DE450B" w:rsidRPr="00D24336" w:rsidRDefault="008058CD" w:rsidP="00E475C2">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.4.5.</w:t>
      </w:r>
      <w:r w:rsidR="00DE450B" w:rsidRPr="005A75A4">
        <w:rPr>
          <w:spacing w:val="-2"/>
          <w:sz w:val="22"/>
          <w:szCs w:val="22"/>
        </w:rPr>
        <w:t xml:space="preserve"> </w:t>
      </w:r>
      <w:r w:rsidR="00DE450B" w:rsidRPr="00D644BB">
        <w:rPr>
          <w:spacing w:val="-2"/>
          <w:sz w:val="22"/>
          <w:szCs w:val="22"/>
        </w:rPr>
        <w:tab/>
      </w:r>
      <w:r w:rsidR="00DE450B" w:rsidRPr="00D644BB">
        <w:rPr>
          <w:spacing w:val="-2"/>
          <w:sz w:val="22"/>
          <w:szCs w:val="22"/>
        </w:rPr>
        <w:tab/>
        <w:t>Требовать подписания документов об исполнении им обязательств по контракту от</w:t>
      </w:r>
      <w:r w:rsidR="00603107">
        <w:rPr>
          <w:spacing w:val="-2"/>
          <w:sz w:val="22"/>
          <w:szCs w:val="22"/>
        </w:rPr>
        <w:t> </w:t>
      </w:r>
      <w:r w:rsidR="00DE450B" w:rsidRPr="00D644BB">
        <w:rPr>
          <w:spacing w:val="-2"/>
          <w:sz w:val="22"/>
          <w:szCs w:val="22"/>
        </w:rPr>
        <w:t>Заказчика.</w:t>
      </w:r>
    </w:p>
    <w:p w14:paraId="29D09F87" w14:textId="77777777" w:rsidR="005D7A4B" w:rsidRPr="008058CD" w:rsidRDefault="008058CD" w:rsidP="00874E81">
      <w:pPr>
        <w:pStyle w:val="2"/>
        <w:rPr>
          <w:spacing w:val="-2"/>
          <w:sz w:val="22"/>
        </w:rPr>
      </w:pPr>
      <w:r w:rsidRPr="008058CD">
        <w:rPr>
          <w:spacing w:val="-2"/>
          <w:sz w:val="22"/>
        </w:rPr>
        <w:t>3</w:t>
      </w:r>
      <w:r w:rsidR="005D7A4B" w:rsidRPr="008058CD">
        <w:rPr>
          <w:spacing w:val="-2"/>
          <w:sz w:val="22"/>
        </w:rPr>
        <w:t>. ЦЕНА КОНТРАКТА И ПОРЯДОК РАСЧЕТОВ</w:t>
      </w:r>
    </w:p>
    <w:p w14:paraId="4384CA18" w14:textId="1942F2D8" w:rsidR="008058CD" w:rsidRPr="00F6195B" w:rsidRDefault="008058CD" w:rsidP="008058CD">
      <w:pPr>
        <w:ind w:firstLine="567"/>
        <w:jc w:val="both"/>
        <w:rPr>
          <w:b/>
          <w:bCs/>
          <w:iCs/>
          <w:spacing w:val="-2"/>
          <w:sz w:val="22"/>
        </w:rPr>
      </w:pPr>
      <w:r w:rsidRPr="00F6195B">
        <w:rPr>
          <w:bCs/>
          <w:iCs/>
          <w:spacing w:val="-2"/>
          <w:sz w:val="22"/>
        </w:rPr>
        <w:t>3.1.</w:t>
      </w:r>
      <w:r w:rsidRPr="00F6195B">
        <w:rPr>
          <w:bCs/>
          <w:iCs/>
          <w:spacing w:val="-2"/>
          <w:sz w:val="22"/>
        </w:rPr>
        <w:tab/>
      </w:r>
      <w:r w:rsidRPr="00F6195B">
        <w:rPr>
          <w:bCs/>
          <w:iCs/>
          <w:spacing w:val="-2"/>
          <w:sz w:val="22"/>
          <w:lang w:val="x-none"/>
        </w:rPr>
        <w:t xml:space="preserve">Общая стоимость услуг по настоящему контракту </w:t>
      </w:r>
      <w:r w:rsidRPr="00F6195B">
        <w:rPr>
          <w:bCs/>
          <w:iCs/>
          <w:spacing w:val="-2"/>
          <w:sz w:val="22"/>
        </w:rPr>
        <w:t>согласно Расчету цены контракта (</w:t>
      </w:r>
      <w:r w:rsidRPr="00687161">
        <w:rPr>
          <w:bCs/>
          <w:iCs/>
          <w:spacing w:val="-2"/>
          <w:sz w:val="22"/>
        </w:rPr>
        <w:t>Приложение № </w:t>
      </w:r>
      <w:r w:rsidR="00E71F1E">
        <w:rPr>
          <w:bCs/>
          <w:iCs/>
          <w:spacing w:val="-2"/>
          <w:sz w:val="22"/>
        </w:rPr>
        <w:t>3</w:t>
      </w:r>
      <w:r w:rsidRPr="00687161">
        <w:rPr>
          <w:bCs/>
          <w:iCs/>
          <w:spacing w:val="-2"/>
          <w:sz w:val="22"/>
        </w:rPr>
        <w:t xml:space="preserve"> к контракту) </w:t>
      </w:r>
      <w:r w:rsidRPr="00F6195B">
        <w:rPr>
          <w:bCs/>
          <w:iCs/>
          <w:spacing w:val="-2"/>
          <w:sz w:val="22"/>
          <w:lang w:val="x-none"/>
        </w:rPr>
        <w:t>составляет</w:t>
      </w:r>
      <w:r w:rsidRPr="00F6195B">
        <w:rPr>
          <w:bCs/>
          <w:iCs/>
          <w:spacing w:val="-2"/>
          <w:sz w:val="22"/>
        </w:rPr>
        <w:t xml:space="preserve"> </w:t>
      </w:r>
      <w:r w:rsidRPr="00F6195B">
        <w:rPr>
          <w:b/>
          <w:bCs/>
          <w:iCs/>
          <w:spacing w:val="-2"/>
          <w:sz w:val="22"/>
          <w:shd w:val="clear" w:color="auto" w:fill="BFBFBF" w:themeFill="background1" w:themeFillShade="BF"/>
        </w:rPr>
        <w:t>____________</w:t>
      </w:r>
      <w:r w:rsidRPr="00F6195B">
        <w:rPr>
          <w:b/>
          <w:bCs/>
          <w:iCs/>
          <w:spacing w:val="-2"/>
          <w:sz w:val="22"/>
          <w:lang w:val="x-none"/>
        </w:rPr>
        <w:t xml:space="preserve"> </w:t>
      </w:r>
      <w:r w:rsidRPr="00F6195B">
        <w:rPr>
          <w:b/>
          <w:bCs/>
          <w:iCs/>
          <w:spacing w:val="-2"/>
          <w:sz w:val="22"/>
        </w:rPr>
        <w:t>руб</w:t>
      </w:r>
      <w:r w:rsidRPr="003F5130">
        <w:rPr>
          <w:b/>
          <w:bCs/>
          <w:iCs/>
          <w:spacing w:val="-2"/>
          <w:sz w:val="22"/>
        </w:rPr>
        <w:t xml:space="preserve">., </w:t>
      </w:r>
      <w:r w:rsidRPr="00AE130F">
        <w:rPr>
          <w:b/>
          <w:bCs/>
          <w:iCs/>
          <w:spacing w:val="-2"/>
          <w:sz w:val="22"/>
          <w:highlight w:val="lightGray"/>
        </w:rPr>
        <w:t xml:space="preserve">в том числе НДС, предусмотренный действующим законодательством Российской </w:t>
      </w:r>
      <w:r w:rsidRPr="000558CD">
        <w:rPr>
          <w:b/>
          <w:bCs/>
          <w:iCs/>
          <w:spacing w:val="-2"/>
          <w:sz w:val="22"/>
          <w:highlight w:val="lightGray"/>
        </w:rPr>
        <w:t>Федерации</w:t>
      </w:r>
      <w:r w:rsidRPr="000558CD">
        <w:rPr>
          <w:b/>
          <w:bCs/>
          <w:iCs/>
          <w:color w:val="FF0000"/>
          <w:spacing w:val="-2"/>
          <w:sz w:val="22"/>
          <w:highlight w:val="lightGray"/>
        </w:rPr>
        <w:t xml:space="preserve"> или </w:t>
      </w:r>
      <w:r w:rsidRPr="000558CD">
        <w:rPr>
          <w:b/>
          <w:bCs/>
          <w:iCs/>
          <w:spacing w:val="-2"/>
          <w:sz w:val="22"/>
          <w:highlight w:val="lightGray"/>
        </w:rPr>
        <w:t xml:space="preserve">НДС </w:t>
      </w:r>
      <w:r w:rsidRPr="00AE130F">
        <w:rPr>
          <w:b/>
          <w:bCs/>
          <w:iCs/>
          <w:spacing w:val="-2"/>
          <w:sz w:val="22"/>
          <w:highlight w:val="lightGray"/>
        </w:rPr>
        <w:t>не облагается</w:t>
      </w:r>
      <w:r w:rsidRPr="00AE130F">
        <w:rPr>
          <w:bCs/>
          <w:iCs/>
          <w:spacing w:val="-2"/>
          <w:sz w:val="22"/>
          <w:highlight w:val="lightGray"/>
        </w:rPr>
        <w:t>.</w:t>
      </w:r>
    </w:p>
    <w:p w14:paraId="5849E291" w14:textId="40B006C6" w:rsidR="008058CD" w:rsidRDefault="008058CD" w:rsidP="008058CD">
      <w:pPr>
        <w:widowControl w:val="0"/>
        <w:autoSpaceDE w:val="0"/>
        <w:autoSpaceDN w:val="0"/>
        <w:ind w:firstLine="567"/>
        <w:jc w:val="both"/>
        <w:rPr>
          <w:bCs/>
          <w:spacing w:val="-2"/>
          <w:sz w:val="22"/>
        </w:rPr>
      </w:pPr>
      <w:r w:rsidRPr="00F6195B">
        <w:rPr>
          <w:bCs/>
          <w:spacing w:val="-2"/>
          <w:sz w:val="22"/>
        </w:rPr>
        <w:t xml:space="preserve">В соответствии с пунктом 2 части 13 статьи 34 Закона </w:t>
      </w:r>
      <w:r>
        <w:rPr>
          <w:bCs/>
          <w:spacing w:val="-2"/>
          <w:sz w:val="22"/>
        </w:rPr>
        <w:t>№ </w:t>
      </w:r>
      <w:r w:rsidRPr="00F6195B">
        <w:rPr>
          <w:bCs/>
          <w:spacing w:val="-2"/>
          <w:sz w:val="22"/>
        </w:rPr>
        <w:t>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w:t>
      </w:r>
      <w:r w:rsidR="00370FBF">
        <w:rPr>
          <w:bCs/>
          <w:spacing w:val="-2"/>
          <w:sz w:val="22"/>
        </w:rPr>
        <w:t xml:space="preserve"> </w:t>
      </w:r>
      <w:r w:rsidRPr="00F6195B">
        <w:rPr>
          <w:bCs/>
          <w:spacing w:val="-2"/>
          <w:sz w:val="22"/>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3A4A77">
        <w:rPr>
          <w:bCs/>
          <w:spacing w:val="-2"/>
          <w:sz w:val="22"/>
        </w:rPr>
        <w:t>.</w:t>
      </w:r>
    </w:p>
    <w:p w14:paraId="2585CB70" w14:textId="77777777" w:rsidR="008058CD" w:rsidRPr="00F6195B" w:rsidRDefault="008058CD" w:rsidP="008058CD">
      <w:pPr>
        <w:ind w:firstLine="567"/>
        <w:jc w:val="both"/>
        <w:rPr>
          <w:color w:val="000000"/>
          <w:spacing w:val="-2"/>
          <w:sz w:val="22"/>
        </w:rPr>
      </w:pPr>
      <w:r w:rsidRPr="00F6195B">
        <w:rPr>
          <w:color w:val="000000"/>
          <w:spacing w:val="-2"/>
          <w:sz w:val="22"/>
        </w:rPr>
        <w:t>3.2.</w:t>
      </w:r>
      <w:r w:rsidRPr="00F6195B">
        <w:rPr>
          <w:color w:val="000000"/>
          <w:spacing w:val="-2"/>
          <w:sz w:val="22"/>
        </w:rPr>
        <w:tab/>
        <w:t xml:space="preserve">Цена настоящего контракта является твердой и определяется на весь срок исполнения контракта </w:t>
      </w:r>
      <w:r w:rsidRPr="00F6195B">
        <w:rPr>
          <w:bCs/>
          <w:spacing w:val="-2"/>
          <w:sz w:val="22"/>
        </w:rPr>
        <w:t>и не может изменяться в ходе исполнения контракта, за исключением случаев, предусмотренных настоящим контрактом и действующим законодательством Российской Федерации о контрактной системе в сфере закупок</w:t>
      </w:r>
      <w:r w:rsidRPr="00F6195B">
        <w:rPr>
          <w:color w:val="000000"/>
          <w:spacing w:val="-2"/>
          <w:sz w:val="22"/>
        </w:rPr>
        <w:t>.</w:t>
      </w:r>
    </w:p>
    <w:p w14:paraId="18DA5DB5" w14:textId="77777777" w:rsidR="008058CD" w:rsidRDefault="008058CD" w:rsidP="005D7A4B">
      <w:pPr>
        <w:widowControl w:val="0"/>
        <w:autoSpaceDE w:val="0"/>
        <w:autoSpaceDN w:val="0"/>
        <w:ind w:firstLine="567"/>
        <w:jc w:val="both"/>
        <w:rPr>
          <w:spacing w:val="-2"/>
          <w:sz w:val="22"/>
          <w:szCs w:val="22"/>
          <w:highlight w:val="yellow"/>
        </w:rPr>
      </w:pPr>
      <w:r w:rsidRPr="00F6195B">
        <w:rPr>
          <w:spacing w:val="-2"/>
          <w:sz w:val="22"/>
        </w:rPr>
        <w:t>3.3.</w:t>
      </w:r>
      <w:r w:rsidRPr="00F6195B">
        <w:rPr>
          <w:spacing w:val="-2"/>
          <w:sz w:val="22"/>
        </w:rPr>
        <w:tab/>
        <w:t xml:space="preserve">Цена контракта, указанная в пункте 3.1 настоящего контракта, включает в себя все затраты Исполнителя, понесенные им при оказании </w:t>
      </w:r>
      <w:r w:rsidRPr="00B21EB0">
        <w:rPr>
          <w:spacing w:val="-2"/>
          <w:sz w:val="22"/>
        </w:rPr>
        <w:t xml:space="preserve">услуг, в том числе расходы по оплате налогов, сборов, пошлин и других обязательных платежей, которые полежат оплате исполнителем в соответствии с законодательством Российской </w:t>
      </w:r>
      <w:r>
        <w:rPr>
          <w:spacing w:val="-2"/>
          <w:sz w:val="22"/>
        </w:rPr>
        <w:t>Федерации, а также все расходы И</w:t>
      </w:r>
      <w:r w:rsidRPr="00B21EB0">
        <w:rPr>
          <w:spacing w:val="-2"/>
          <w:sz w:val="22"/>
        </w:rPr>
        <w:t xml:space="preserve">сполнителя, связанные с оказанием </w:t>
      </w:r>
      <w:r w:rsidRPr="008376D7">
        <w:rPr>
          <w:spacing w:val="-2"/>
          <w:sz w:val="22"/>
        </w:rPr>
        <w:t>услуг</w:t>
      </w:r>
      <w:r w:rsidR="008376D7" w:rsidRPr="008376D7">
        <w:rPr>
          <w:spacing w:val="-2"/>
          <w:sz w:val="22"/>
          <w:szCs w:val="22"/>
        </w:rPr>
        <w:t>.</w:t>
      </w:r>
    </w:p>
    <w:p w14:paraId="2C66EB38" w14:textId="77777777" w:rsidR="003A4A77" w:rsidRPr="003A4A77" w:rsidRDefault="003A4A77" w:rsidP="003A4A77">
      <w:pPr>
        <w:widowControl w:val="0"/>
        <w:autoSpaceDE w:val="0"/>
        <w:autoSpaceDN w:val="0"/>
        <w:ind w:firstLine="567"/>
        <w:jc w:val="both"/>
        <w:rPr>
          <w:spacing w:val="-2"/>
          <w:sz w:val="22"/>
          <w:szCs w:val="22"/>
        </w:rPr>
      </w:pPr>
      <w:r w:rsidRPr="003A4A77">
        <w:rPr>
          <w:spacing w:val="-2"/>
          <w:sz w:val="22"/>
          <w:szCs w:val="22"/>
        </w:rPr>
        <w:t>3.4.</w:t>
      </w:r>
      <w:r w:rsidRPr="003A4A77">
        <w:rPr>
          <w:spacing w:val="-2"/>
          <w:sz w:val="22"/>
          <w:szCs w:val="22"/>
        </w:rPr>
        <w:tab/>
        <w:t>Цена контракта может быть снижена по соглашению Сторон без изменения предусмотренного контрактом объема услуги и иных условий исполнения контракта.</w:t>
      </w:r>
    </w:p>
    <w:p w14:paraId="251A7C71" w14:textId="55209833" w:rsidR="003A4A77" w:rsidRPr="003A4A77" w:rsidRDefault="003A4A77" w:rsidP="003A4A77">
      <w:pPr>
        <w:widowControl w:val="0"/>
        <w:autoSpaceDE w:val="0"/>
        <w:autoSpaceDN w:val="0"/>
        <w:ind w:firstLine="567"/>
        <w:jc w:val="both"/>
        <w:rPr>
          <w:spacing w:val="-2"/>
          <w:sz w:val="22"/>
          <w:szCs w:val="22"/>
        </w:rPr>
      </w:pPr>
      <w:r w:rsidRPr="003A4A77">
        <w:rPr>
          <w:spacing w:val="-2"/>
          <w:sz w:val="22"/>
          <w:szCs w:val="22"/>
        </w:rPr>
        <w:t>3.5.</w:t>
      </w:r>
      <w:r w:rsidRPr="003A4A77">
        <w:rPr>
          <w:spacing w:val="-2"/>
          <w:sz w:val="22"/>
          <w:szCs w:val="22"/>
        </w:rPr>
        <w:tab/>
        <w:t xml:space="preserve">Заказчик, по согласованию с Исполнителем, в ходе исполнения контракта вправе увеличить или уменьшить предусмотренный контрактом объем услуги не более чем на десять процентов. При этом </w:t>
      </w:r>
      <w:r w:rsidRPr="003A4A77">
        <w:rPr>
          <w:spacing w:val="-2"/>
          <w:sz w:val="22"/>
          <w:szCs w:val="22"/>
        </w:rPr>
        <w:lastRenderedPageBreak/>
        <w:t xml:space="preserve">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услуги, но не более чем на десять процентов цены контракта. </w:t>
      </w:r>
    </w:p>
    <w:p w14:paraId="79C9393A" w14:textId="0424CF33" w:rsidR="003A4A77" w:rsidRDefault="003A4A77" w:rsidP="003A4A77">
      <w:pPr>
        <w:widowControl w:val="0"/>
        <w:autoSpaceDE w:val="0"/>
        <w:autoSpaceDN w:val="0"/>
        <w:ind w:firstLine="567"/>
        <w:jc w:val="both"/>
        <w:rPr>
          <w:spacing w:val="-2"/>
          <w:sz w:val="22"/>
          <w:szCs w:val="22"/>
        </w:rPr>
      </w:pPr>
      <w:r w:rsidRPr="003A4A77">
        <w:rPr>
          <w:spacing w:val="-2"/>
          <w:sz w:val="22"/>
          <w:szCs w:val="22"/>
        </w:rPr>
        <w:t>При уменьшении предусмотренного контрактом объема услуги Стороны контракта обязаны уменьшить цену контракта исходя из цены единицы услуги.</w:t>
      </w:r>
    </w:p>
    <w:p w14:paraId="0C49B050" w14:textId="0084CF2F" w:rsidR="005D7A4B"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sidR="003A4A77">
        <w:rPr>
          <w:spacing w:val="-2"/>
          <w:sz w:val="22"/>
          <w:szCs w:val="22"/>
        </w:rPr>
        <w:t>6</w:t>
      </w:r>
      <w:r w:rsidR="005D7A4B" w:rsidRPr="00700B89">
        <w:rPr>
          <w:spacing w:val="-2"/>
          <w:sz w:val="22"/>
          <w:szCs w:val="22"/>
        </w:rPr>
        <w:t>.</w:t>
      </w:r>
      <w:r w:rsidR="005D7A4B" w:rsidRPr="00700B89">
        <w:rPr>
          <w:spacing w:val="-2"/>
          <w:sz w:val="22"/>
          <w:szCs w:val="22"/>
        </w:rPr>
        <w:tab/>
        <w:t>Оплата контракта осуществляется за фактически оказанные Исполнителем и принятые Заказчиком услуги.</w:t>
      </w:r>
    </w:p>
    <w:p w14:paraId="3F7B5350" w14:textId="77777777" w:rsidR="00D31984" w:rsidRPr="00F6195B" w:rsidRDefault="00D31984" w:rsidP="00D31984">
      <w:pPr>
        <w:widowControl w:val="0"/>
        <w:autoSpaceDE w:val="0"/>
        <w:autoSpaceDN w:val="0"/>
        <w:ind w:firstLine="567"/>
        <w:jc w:val="both"/>
        <w:rPr>
          <w:spacing w:val="-2"/>
          <w:sz w:val="22"/>
        </w:rPr>
      </w:pPr>
      <w:r w:rsidRPr="00F6195B">
        <w:rPr>
          <w:spacing w:val="-2"/>
          <w:sz w:val="22"/>
        </w:rPr>
        <w:t xml:space="preserve">Основанием для осуществления платежа является счет на оплату и Акт </w:t>
      </w:r>
      <w:r w:rsidRPr="00F6195B">
        <w:rPr>
          <w:rFonts w:eastAsia="Calibri"/>
          <w:spacing w:val="-2"/>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Pr>
          <w:rFonts w:eastAsia="Calibri"/>
          <w:spacing w:val="-2"/>
          <w:sz w:val="22"/>
        </w:rPr>
        <w:t>№ </w:t>
      </w:r>
      <w:r w:rsidRPr="00F6195B">
        <w:rPr>
          <w:rFonts w:eastAsia="Calibri"/>
          <w:spacing w:val="-2"/>
          <w:sz w:val="22"/>
        </w:rPr>
        <w:t>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r w:rsidRPr="00F6195B">
        <w:rPr>
          <w:spacing w:val="-2"/>
          <w:sz w:val="22"/>
        </w:rPr>
        <w:t>.</w:t>
      </w:r>
    </w:p>
    <w:p w14:paraId="01FDB273" w14:textId="45F49BE3"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sidR="003A4A77">
        <w:rPr>
          <w:spacing w:val="-2"/>
          <w:sz w:val="22"/>
          <w:szCs w:val="22"/>
        </w:rPr>
        <w:t>7</w:t>
      </w:r>
      <w:r w:rsidR="005D7A4B" w:rsidRPr="00700B89">
        <w:rPr>
          <w:spacing w:val="-2"/>
          <w:sz w:val="22"/>
          <w:szCs w:val="22"/>
        </w:rPr>
        <w:t>.</w:t>
      </w:r>
      <w:r w:rsidR="005D7A4B" w:rsidRPr="00700B89">
        <w:rPr>
          <w:spacing w:val="-2"/>
          <w:sz w:val="22"/>
          <w:szCs w:val="22"/>
        </w:rPr>
        <w:tab/>
        <w:t>Авансирование услуг не предусмотрено.</w:t>
      </w:r>
    </w:p>
    <w:p w14:paraId="7CB3A0E4" w14:textId="0D076BA0"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sidR="003A4A77">
        <w:rPr>
          <w:spacing w:val="-2"/>
          <w:sz w:val="22"/>
          <w:szCs w:val="22"/>
        </w:rPr>
        <w:t>8</w:t>
      </w:r>
      <w:r w:rsidR="005D7A4B" w:rsidRPr="00700B89">
        <w:rPr>
          <w:spacing w:val="-2"/>
          <w:sz w:val="22"/>
          <w:szCs w:val="22"/>
        </w:rPr>
        <w:t>.</w:t>
      </w:r>
      <w:r w:rsidR="005D7A4B" w:rsidRPr="00700B89">
        <w:rPr>
          <w:spacing w:val="-2"/>
          <w:sz w:val="22"/>
          <w:szCs w:val="22"/>
        </w:rPr>
        <w:tab/>
        <w:t xml:space="preserve">Оплата </w:t>
      </w:r>
      <w:r w:rsidR="00460E04" w:rsidRPr="00700B89">
        <w:rPr>
          <w:spacing w:val="-2"/>
          <w:sz w:val="22"/>
          <w:szCs w:val="22"/>
        </w:rPr>
        <w:t>по контракту</w:t>
      </w:r>
      <w:r w:rsidR="00D83420">
        <w:rPr>
          <w:spacing w:val="-2"/>
          <w:sz w:val="22"/>
          <w:szCs w:val="22"/>
        </w:rPr>
        <w:t xml:space="preserve"> осуществляется в безнали</w:t>
      </w:r>
      <w:r w:rsidR="001823BC">
        <w:rPr>
          <w:spacing w:val="-2"/>
          <w:sz w:val="22"/>
          <w:szCs w:val="22"/>
        </w:rPr>
        <w:t>ч</w:t>
      </w:r>
      <w:r w:rsidR="005D7A4B" w:rsidRPr="00700B89">
        <w:rPr>
          <w:spacing w:val="-2"/>
          <w:sz w:val="22"/>
          <w:szCs w:val="22"/>
        </w:rPr>
        <w:t xml:space="preserve">ной форме за счет средств бюджета </w:t>
      </w:r>
      <w:r w:rsidR="000B2C02" w:rsidRPr="00700B89">
        <w:rPr>
          <w:spacing w:val="-2"/>
          <w:sz w:val="22"/>
          <w:szCs w:val="22"/>
        </w:rPr>
        <w:br/>
      </w:r>
      <w:r w:rsidR="00DF5363" w:rsidRPr="00700B89">
        <w:rPr>
          <w:spacing w:val="-2"/>
          <w:sz w:val="22"/>
          <w:szCs w:val="22"/>
        </w:rPr>
        <w:t>Санкт-Петербурга</w:t>
      </w:r>
      <w:r w:rsidR="005D7A4B" w:rsidRPr="00700B89">
        <w:rPr>
          <w:spacing w:val="-2"/>
          <w:sz w:val="22"/>
          <w:szCs w:val="22"/>
        </w:rPr>
        <w:t xml:space="preserve"> </w:t>
      </w:r>
      <w:r w:rsidR="00063682" w:rsidRPr="00700B89">
        <w:rPr>
          <w:spacing w:val="-2"/>
          <w:sz w:val="22"/>
          <w:szCs w:val="22"/>
        </w:rPr>
        <w:t>н</w:t>
      </w:r>
      <w:r w:rsidR="005D7A4B" w:rsidRPr="00700B89">
        <w:rPr>
          <w:spacing w:val="-2"/>
          <w:sz w:val="22"/>
          <w:szCs w:val="22"/>
        </w:rPr>
        <w:t>а 202</w:t>
      </w:r>
      <w:r w:rsidR="00FB08DC" w:rsidRPr="00700B89">
        <w:rPr>
          <w:spacing w:val="-2"/>
          <w:sz w:val="22"/>
          <w:szCs w:val="22"/>
        </w:rPr>
        <w:t>6</w:t>
      </w:r>
      <w:r w:rsidR="005D7A4B" w:rsidRPr="00700B89">
        <w:rPr>
          <w:spacing w:val="-2"/>
          <w:sz w:val="22"/>
          <w:szCs w:val="22"/>
        </w:rPr>
        <w:t xml:space="preserve"> год в соответстви</w:t>
      </w:r>
      <w:r w:rsidR="00890C9F" w:rsidRPr="00700B89">
        <w:rPr>
          <w:spacing w:val="-2"/>
          <w:sz w:val="22"/>
          <w:szCs w:val="22"/>
        </w:rPr>
        <w:t>и с Законом Санкт-Петербурга от</w:t>
      </w:r>
      <w:r w:rsidR="00890C9F" w:rsidRPr="00700B89">
        <w:rPr>
          <w:sz w:val="22"/>
          <w:szCs w:val="22"/>
        </w:rPr>
        <w:t xml:space="preserve"> 2</w:t>
      </w:r>
      <w:r w:rsidR="00F716EC" w:rsidRPr="00700B89">
        <w:rPr>
          <w:sz w:val="22"/>
          <w:szCs w:val="22"/>
        </w:rPr>
        <w:t>6</w:t>
      </w:r>
      <w:r w:rsidR="00890C9F" w:rsidRPr="00700B89">
        <w:rPr>
          <w:sz w:val="22"/>
          <w:szCs w:val="22"/>
        </w:rPr>
        <w:t>.11.202</w:t>
      </w:r>
      <w:r w:rsidR="00FB08DC" w:rsidRPr="00700B89">
        <w:rPr>
          <w:sz w:val="22"/>
          <w:szCs w:val="22"/>
        </w:rPr>
        <w:t>5</w:t>
      </w:r>
      <w:r w:rsidR="00890C9F" w:rsidRPr="00700B89">
        <w:rPr>
          <w:sz w:val="22"/>
          <w:szCs w:val="22"/>
        </w:rPr>
        <w:t xml:space="preserve"> № </w:t>
      </w:r>
      <w:r w:rsidR="00FB08DC" w:rsidRPr="00700B89">
        <w:rPr>
          <w:sz w:val="22"/>
          <w:szCs w:val="22"/>
        </w:rPr>
        <w:t>659</w:t>
      </w:r>
      <w:r w:rsidR="00890C9F" w:rsidRPr="00700B89">
        <w:rPr>
          <w:sz w:val="22"/>
          <w:szCs w:val="22"/>
        </w:rPr>
        <w:t>-1</w:t>
      </w:r>
      <w:r w:rsidR="00FB08DC" w:rsidRPr="00700B89">
        <w:rPr>
          <w:sz w:val="22"/>
          <w:szCs w:val="22"/>
        </w:rPr>
        <w:t>24</w:t>
      </w:r>
      <w:r w:rsidR="00890C9F" w:rsidRPr="00700B89">
        <w:rPr>
          <w:sz w:val="22"/>
          <w:szCs w:val="22"/>
        </w:rPr>
        <w:t xml:space="preserve"> «О бюджете Санкт-Петербурга на 202</w:t>
      </w:r>
      <w:r w:rsidR="00BF5F64">
        <w:rPr>
          <w:sz w:val="22"/>
          <w:szCs w:val="22"/>
        </w:rPr>
        <w:t>6</w:t>
      </w:r>
      <w:r w:rsidR="00890C9F" w:rsidRPr="00700B89">
        <w:rPr>
          <w:sz w:val="22"/>
          <w:szCs w:val="22"/>
        </w:rPr>
        <w:t xml:space="preserve"> год и на плановый период 202</w:t>
      </w:r>
      <w:r w:rsidR="00BF5F64">
        <w:rPr>
          <w:sz w:val="22"/>
          <w:szCs w:val="22"/>
        </w:rPr>
        <w:t>7</w:t>
      </w:r>
      <w:r w:rsidR="00890C9F" w:rsidRPr="00700B89">
        <w:rPr>
          <w:sz w:val="22"/>
          <w:szCs w:val="22"/>
        </w:rPr>
        <w:t xml:space="preserve"> и 202</w:t>
      </w:r>
      <w:r w:rsidR="00BF5F64">
        <w:rPr>
          <w:sz w:val="22"/>
          <w:szCs w:val="22"/>
        </w:rPr>
        <w:t>8</w:t>
      </w:r>
      <w:r w:rsidR="00890C9F" w:rsidRPr="00700B89">
        <w:rPr>
          <w:sz w:val="22"/>
          <w:szCs w:val="22"/>
        </w:rPr>
        <w:t xml:space="preserve"> годов</w:t>
      </w:r>
      <w:r w:rsidR="008D4074">
        <w:rPr>
          <w:sz w:val="22"/>
          <w:szCs w:val="22"/>
        </w:rPr>
        <w:t>»</w:t>
      </w:r>
      <w:r w:rsidR="005D7A4B" w:rsidRPr="00700B89">
        <w:rPr>
          <w:spacing w:val="-2"/>
          <w:sz w:val="22"/>
          <w:szCs w:val="22"/>
        </w:rPr>
        <w:t xml:space="preserve">, код целевой статьи 9950000130 «Расходы на обеспечение деятельности Санкт-Петербургской избирательной комиссии, территориальных избирательных комиссий», </w:t>
      </w:r>
      <w:r w:rsidR="00063682" w:rsidRPr="00E0272D">
        <w:rPr>
          <w:spacing w:val="-2"/>
          <w:sz w:val="22"/>
          <w:szCs w:val="22"/>
        </w:rPr>
        <w:t xml:space="preserve">код раздела </w:t>
      </w:r>
      <w:r w:rsidR="00772DEA" w:rsidRPr="00E0272D">
        <w:rPr>
          <w:spacing w:val="-2"/>
          <w:sz w:val="22"/>
          <w:szCs w:val="22"/>
        </w:rPr>
        <w:t>0</w:t>
      </w:r>
      <w:r w:rsidR="00E0272D" w:rsidRPr="00E0272D">
        <w:rPr>
          <w:spacing w:val="-2"/>
          <w:sz w:val="22"/>
          <w:szCs w:val="22"/>
        </w:rPr>
        <w:t>7</w:t>
      </w:r>
      <w:r w:rsidR="00772DEA" w:rsidRPr="00E0272D">
        <w:rPr>
          <w:spacing w:val="-2"/>
          <w:sz w:val="22"/>
          <w:szCs w:val="22"/>
        </w:rPr>
        <w:t>0</w:t>
      </w:r>
      <w:r w:rsidR="00E0272D" w:rsidRPr="00E0272D">
        <w:rPr>
          <w:spacing w:val="-2"/>
          <w:sz w:val="22"/>
          <w:szCs w:val="22"/>
        </w:rPr>
        <w:t>5</w:t>
      </w:r>
      <w:r w:rsidR="00063682" w:rsidRPr="00E0272D">
        <w:rPr>
          <w:spacing w:val="-2"/>
          <w:sz w:val="22"/>
          <w:szCs w:val="22"/>
        </w:rPr>
        <w:t>,</w:t>
      </w:r>
      <w:r w:rsidR="00063682" w:rsidRPr="00700B89">
        <w:rPr>
          <w:spacing w:val="-2"/>
          <w:sz w:val="22"/>
          <w:szCs w:val="22"/>
        </w:rPr>
        <w:t xml:space="preserve"> </w:t>
      </w:r>
      <w:r w:rsidR="005D7A4B" w:rsidRPr="00700B89">
        <w:rPr>
          <w:spacing w:val="-2"/>
          <w:sz w:val="22"/>
          <w:szCs w:val="22"/>
        </w:rPr>
        <w:t xml:space="preserve">код вида расходов </w:t>
      </w:r>
      <w:r w:rsidR="00772DEA" w:rsidRPr="00700B89">
        <w:rPr>
          <w:spacing w:val="-2"/>
          <w:sz w:val="22"/>
          <w:szCs w:val="22"/>
        </w:rPr>
        <w:t>244</w:t>
      </w:r>
      <w:r w:rsidR="005D7A4B" w:rsidRPr="00700B89">
        <w:rPr>
          <w:spacing w:val="-2"/>
          <w:sz w:val="22"/>
          <w:szCs w:val="22"/>
        </w:rPr>
        <w:t xml:space="preserve">, КОСГУ </w:t>
      </w:r>
      <w:r w:rsidR="00772DEA" w:rsidRPr="00700B89">
        <w:rPr>
          <w:spacing w:val="-2"/>
          <w:sz w:val="22"/>
          <w:szCs w:val="22"/>
        </w:rPr>
        <w:t>226</w:t>
      </w:r>
      <w:r w:rsidR="005F7DD7" w:rsidRPr="00700B89">
        <w:rPr>
          <w:spacing w:val="-2"/>
          <w:sz w:val="22"/>
          <w:szCs w:val="22"/>
        </w:rPr>
        <w:t xml:space="preserve">, счет </w:t>
      </w:r>
      <w:r w:rsidR="005F7DD7" w:rsidRPr="006B4CEF">
        <w:rPr>
          <w:spacing w:val="-2"/>
          <w:sz w:val="22"/>
          <w:szCs w:val="22"/>
        </w:rPr>
        <w:t xml:space="preserve">расходов </w:t>
      </w:r>
      <w:r w:rsidR="00772DEA" w:rsidRPr="006B4CEF">
        <w:rPr>
          <w:spacing w:val="-2"/>
          <w:sz w:val="22"/>
          <w:szCs w:val="22"/>
        </w:rPr>
        <w:t>5</w:t>
      </w:r>
      <w:r w:rsidR="00FB08DC" w:rsidRPr="006B4CEF">
        <w:rPr>
          <w:spacing w:val="-2"/>
          <w:sz w:val="22"/>
          <w:szCs w:val="22"/>
        </w:rPr>
        <w:t>61</w:t>
      </w:r>
      <w:r w:rsidR="006B4CEF" w:rsidRPr="006B4CEF">
        <w:rPr>
          <w:spacing w:val="-2"/>
          <w:sz w:val="22"/>
          <w:szCs w:val="22"/>
        </w:rPr>
        <w:t>424</w:t>
      </w:r>
      <w:r w:rsidR="005D7A4B" w:rsidRPr="00700B89">
        <w:rPr>
          <w:spacing w:val="-2"/>
          <w:sz w:val="22"/>
          <w:szCs w:val="22"/>
        </w:rPr>
        <w:t>.</w:t>
      </w:r>
    </w:p>
    <w:p w14:paraId="45DA4EB8" w14:textId="7CA65531" w:rsidR="005D7A4B" w:rsidRPr="00700B89" w:rsidRDefault="00700B89" w:rsidP="00713AD1">
      <w:pPr>
        <w:ind w:firstLine="567"/>
        <w:jc w:val="both"/>
        <w:rPr>
          <w:spacing w:val="-2"/>
          <w:sz w:val="22"/>
          <w:szCs w:val="22"/>
        </w:rPr>
      </w:pPr>
      <w:r w:rsidRPr="00700B89">
        <w:rPr>
          <w:spacing w:val="-2"/>
          <w:sz w:val="22"/>
          <w:szCs w:val="22"/>
        </w:rPr>
        <w:t>3</w:t>
      </w:r>
      <w:r w:rsidR="005D7A4B" w:rsidRPr="00700B89">
        <w:rPr>
          <w:spacing w:val="-2"/>
          <w:sz w:val="22"/>
          <w:szCs w:val="22"/>
        </w:rPr>
        <w:t>.</w:t>
      </w:r>
      <w:r w:rsidRPr="00700B89">
        <w:rPr>
          <w:spacing w:val="-2"/>
          <w:sz w:val="22"/>
          <w:szCs w:val="22"/>
        </w:rPr>
        <w:t>9</w:t>
      </w:r>
      <w:r w:rsidR="005D7A4B" w:rsidRPr="00700B89">
        <w:rPr>
          <w:spacing w:val="-2"/>
          <w:sz w:val="22"/>
          <w:szCs w:val="22"/>
        </w:rPr>
        <w:t>.</w:t>
      </w:r>
      <w:r w:rsidR="005D7A4B" w:rsidRPr="00700B89">
        <w:rPr>
          <w:spacing w:val="-2"/>
          <w:sz w:val="22"/>
          <w:szCs w:val="22"/>
        </w:rPr>
        <w:tab/>
        <w:t>Оплата осуществляется Заказчиком по факту оказания услуг в полном объеме согласно Расчету цены контракта (Приложение № </w:t>
      </w:r>
      <w:r w:rsidR="00E71F1E">
        <w:rPr>
          <w:spacing w:val="-2"/>
          <w:sz w:val="22"/>
          <w:szCs w:val="22"/>
        </w:rPr>
        <w:t>3</w:t>
      </w:r>
      <w:r w:rsidR="005D7A4B" w:rsidRPr="00700B89">
        <w:rPr>
          <w:spacing w:val="-2"/>
          <w:sz w:val="22"/>
          <w:szCs w:val="22"/>
        </w:rPr>
        <w:t xml:space="preserve"> к контракту) в срок не более 7 (семи) рабочих дней с даты подписания </w:t>
      </w:r>
      <w:r w:rsidR="006E4141" w:rsidRPr="00700B89">
        <w:rPr>
          <w:spacing w:val="-2"/>
          <w:sz w:val="22"/>
          <w:szCs w:val="22"/>
        </w:rPr>
        <w:t>Заказчиком</w:t>
      </w:r>
      <w:r w:rsidR="005D7A4B" w:rsidRPr="00700B89">
        <w:rPr>
          <w:spacing w:val="-2"/>
          <w:sz w:val="22"/>
          <w:szCs w:val="22"/>
        </w:rPr>
        <w:t xml:space="preserve"> </w:t>
      </w:r>
      <w:r w:rsidR="006E4141" w:rsidRPr="00700B89">
        <w:rPr>
          <w:rFonts w:eastAsia="Calibri"/>
          <w:color w:val="000000" w:themeColor="text1"/>
          <w:sz w:val="22"/>
          <w:szCs w:val="22"/>
        </w:rPr>
        <w:t>Акта</w:t>
      </w:r>
      <w:r w:rsidR="00C15625">
        <w:rPr>
          <w:rFonts w:eastAsia="Calibri"/>
          <w:color w:val="000000" w:themeColor="text1"/>
          <w:sz w:val="22"/>
          <w:szCs w:val="22"/>
        </w:rPr>
        <w:t>.</w:t>
      </w:r>
    </w:p>
    <w:p w14:paraId="630AC9B9" w14:textId="6F8ECD31" w:rsidR="00054D24" w:rsidRDefault="0007154B" w:rsidP="0007154B">
      <w:pPr>
        <w:ind w:firstLine="568"/>
        <w:jc w:val="both"/>
        <w:rPr>
          <w:rFonts w:eastAsia="Calibri"/>
          <w:color w:val="000000" w:themeColor="text1"/>
          <w:sz w:val="22"/>
          <w:szCs w:val="22"/>
        </w:rPr>
      </w:pPr>
      <w:r w:rsidRPr="0007154B">
        <w:rPr>
          <w:rFonts w:eastAsia="Calibri"/>
          <w:color w:val="000000" w:themeColor="text1"/>
          <w:sz w:val="22"/>
          <w:szCs w:val="22"/>
        </w:rPr>
        <w:t>Заказчик формирует Акт на основании представленных Исполнителем универсального передаточного документа (</w:t>
      </w:r>
      <w:r w:rsidR="00743BE2">
        <w:rPr>
          <w:rFonts w:eastAsia="Calibri"/>
          <w:color w:val="000000" w:themeColor="text1"/>
          <w:sz w:val="22"/>
          <w:szCs w:val="22"/>
        </w:rPr>
        <w:t xml:space="preserve">далее - </w:t>
      </w:r>
      <w:r w:rsidRPr="0007154B">
        <w:rPr>
          <w:rFonts w:eastAsia="Calibri"/>
          <w:color w:val="000000" w:themeColor="text1"/>
          <w:sz w:val="22"/>
          <w:szCs w:val="22"/>
        </w:rPr>
        <w:t>УПД), счета, счета-фактуры (при наличии), при условии отсутствия нарушений исполнения контракта со стороны Исполнителя.</w:t>
      </w:r>
    </w:p>
    <w:p w14:paraId="2FE9B917" w14:textId="0E087F76" w:rsidR="006E4141" w:rsidRPr="00700B89" w:rsidRDefault="006E4141" w:rsidP="0007154B">
      <w:pPr>
        <w:autoSpaceDE w:val="0"/>
        <w:autoSpaceDN w:val="0"/>
        <w:adjustRightInd w:val="0"/>
        <w:ind w:firstLine="567"/>
        <w:jc w:val="both"/>
        <w:rPr>
          <w:rFonts w:eastAsia="Calibri"/>
          <w:color w:val="000000" w:themeColor="text1"/>
          <w:sz w:val="22"/>
          <w:szCs w:val="22"/>
        </w:rPr>
      </w:pPr>
      <w:r w:rsidRPr="00700B89">
        <w:rPr>
          <w:rFonts w:eastAsia="Calibri"/>
          <w:color w:val="000000" w:themeColor="text1"/>
          <w:sz w:val="22"/>
          <w:szCs w:val="22"/>
        </w:rPr>
        <w:t>Приемка осуществ</w:t>
      </w:r>
      <w:r w:rsidR="0029088D">
        <w:rPr>
          <w:rFonts w:eastAsia="Calibri"/>
          <w:color w:val="000000" w:themeColor="text1"/>
          <w:sz w:val="22"/>
          <w:szCs w:val="22"/>
        </w:rPr>
        <w:t xml:space="preserve">ляется без участия Исполнителя. </w:t>
      </w:r>
      <w:r w:rsidRPr="00700B89">
        <w:rPr>
          <w:rFonts w:eastAsia="Calibri"/>
          <w:color w:val="000000" w:themeColor="text1"/>
          <w:sz w:val="22"/>
          <w:szCs w:val="22"/>
        </w:rPr>
        <w:t xml:space="preserve">Акт подписывается ответственным лицом со стороны Заказчика, указанным </w:t>
      </w:r>
      <w:r w:rsidRPr="00B85052">
        <w:rPr>
          <w:rFonts w:eastAsia="Calibri"/>
          <w:color w:val="000000" w:themeColor="text1"/>
          <w:sz w:val="22"/>
          <w:szCs w:val="22"/>
        </w:rPr>
        <w:t>в п. 9.1</w:t>
      </w:r>
      <w:r w:rsidR="00742521" w:rsidRPr="00B85052">
        <w:rPr>
          <w:rFonts w:eastAsia="Calibri"/>
          <w:color w:val="000000" w:themeColor="text1"/>
          <w:sz w:val="22"/>
          <w:szCs w:val="22"/>
        </w:rPr>
        <w:t>6</w:t>
      </w:r>
      <w:r w:rsidRPr="00B85052">
        <w:rPr>
          <w:rFonts w:eastAsia="Calibri"/>
          <w:color w:val="000000" w:themeColor="text1"/>
          <w:sz w:val="22"/>
          <w:szCs w:val="22"/>
        </w:rPr>
        <w:t xml:space="preserve"> контракта</w:t>
      </w:r>
      <w:r w:rsidR="00E71F1E">
        <w:rPr>
          <w:rFonts w:eastAsia="Calibri"/>
          <w:color w:val="000000" w:themeColor="text1"/>
          <w:sz w:val="22"/>
          <w:szCs w:val="22"/>
        </w:rPr>
        <w:t>,</w:t>
      </w:r>
      <w:r w:rsidR="0007154B" w:rsidRPr="0007154B">
        <w:rPr>
          <w:sz w:val="22"/>
          <w:szCs w:val="22"/>
        </w:rPr>
        <w:t xml:space="preserve"> </w:t>
      </w:r>
      <w:r w:rsidR="0007154B" w:rsidRPr="006D1EB4">
        <w:rPr>
          <w:sz w:val="22"/>
          <w:szCs w:val="22"/>
        </w:rPr>
        <w:t>и утверждается руководителем (уполномоченным лицом) Заказчика.</w:t>
      </w:r>
    </w:p>
    <w:p w14:paraId="53676100" w14:textId="039BE3D0" w:rsidR="0007154B" w:rsidRPr="006D1EB4" w:rsidRDefault="0007154B" w:rsidP="0007154B">
      <w:pPr>
        <w:ind w:firstLine="567"/>
        <w:contextualSpacing/>
        <w:jc w:val="both"/>
        <w:rPr>
          <w:sz w:val="22"/>
          <w:szCs w:val="22"/>
        </w:rPr>
      </w:pPr>
      <w:r w:rsidRPr="006D1EB4">
        <w:rPr>
          <w:sz w:val="22"/>
          <w:szCs w:val="22"/>
        </w:rPr>
        <w:t>3.10.</w:t>
      </w:r>
      <w:r w:rsidRPr="006D1EB4">
        <w:rPr>
          <w:sz w:val="22"/>
          <w:szCs w:val="22"/>
        </w:rPr>
        <w:tab/>
        <w:t>В случае проведения экспертизы оказанной услуги экспертной организацией, оплата производится после получения положительного заключения экспертизы и в соответствии с заключением по результату экспертизы.</w:t>
      </w:r>
    </w:p>
    <w:p w14:paraId="40011BB6" w14:textId="77777777" w:rsidR="0007154B" w:rsidRPr="006D1EB4" w:rsidRDefault="0007154B" w:rsidP="0007154B">
      <w:pPr>
        <w:ind w:firstLine="567"/>
        <w:jc w:val="both"/>
        <w:rPr>
          <w:color w:val="000000"/>
          <w:sz w:val="22"/>
          <w:szCs w:val="22"/>
        </w:rPr>
      </w:pPr>
      <w:r w:rsidRPr="006D1EB4">
        <w:rPr>
          <w:sz w:val="22"/>
          <w:szCs w:val="22"/>
        </w:rPr>
        <w:t>3.11.</w:t>
      </w:r>
      <w:r w:rsidRPr="006D1EB4">
        <w:rPr>
          <w:sz w:val="22"/>
          <w:szCs w:val="22"/>
        </w:rPr>
        <w:tab/>
      </w:r>
      <w:r w:rsidRPr="006D1EB4">
        <w:rPr>
          <w:color w:val="000000"/>
          <w:sz w:val="22"/>
          <w:szCs w:val="22"/>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в контракт могут быть внесены соответствующие изменения.</w:t>
      </w:r>
    </w:p>
    <w:p w14:paraId="0590DF60" w14:textId="77777777" w:rsidR="0007154B" w:rsidRPr="006D1EB4" w:rsidRDefault="0007154B" w:rsidP="0007154B">
      <w:pPr>
        <w:ind w:firstLine="567"/>
        <w:jc w:val="both"/>
        <w:rPr>
          <w:sz w:val="22"/>
          <w:szCs w:val="22"/>
        </w:rPr>
      </w:pPr>
      <w:r w:rsidRPr="006D1EB4">
        <w:rPr>
          <w:sz w:val="22"/>
          <w:szCs w:val="22"/>
        </w:rPr>
        <w:t>3.12.</w:t>
      </w:r>
      <w:r w:rsidRPr="006D1EB4">
        <w:rPr>
          <w:sz w:val="22"/>
          <w:szCs w:val="22"/>
        </w:rPr>
        <w:tab/>
        <w:t xml:space="preserve">Обязательства Заказчика по оплате считаются исполненными с даты списания денежных средств со счета Заказчика, указанного </w:t>
      </w:r>
      <w:r w:rsidRPr="00B85052">
        <w:rPr>
          <w:sz w:val="22"/>
          <w:szCs w:val="22"/>
        </w:rPr>
        <w:t>в разделе 10 контракта «Адреса, банковские реквизиты, подписи Сторон».</w:t>
      </w:r>
    </w:p>
    <w:p w14:paraId="21D61994" w14:textId="77777777" w:rsidR="0007154B" w:rsidRPr="006D1EB4" w:rsidRDefault="0007154B" w:rsidP="0007154B">
      <w:pPr>
        <w:ind w:firstLine="567"/>
        <w:jc w:val="both"/>
        <w:rPr>
          <w:sz w:val="22"/>
          <w:szCs w:val="22"/>
        </w:rPr>
      </w:pPr>
      <w:r w:rsidRPr="006D1EB4">
        <w:rPr>
          <w:sz w:val="22"/>
          <w:szCs w:val="22"/>
        </w:rPr>
        <w:t>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p>
    <w:p w14:paraId="2DA002FB" w14:textId="77777777" w:rsidR="0007154B" w:rsidRPr="006D1EB4" w:rsidRDefault="0007154B" w:rsidP="0007154B">
      <w:pPr>
        <w:widowControl w:val="0"/>
        <w:ind w:firstLine="567"/>
        <w:jc w:val="both"/>
        <w:rPr>
          <w:rFonts w:eastAsia="Calibri"/>
          <w:sz w:val="22"/>
          <w:szCs w:val="22"/>
        </w:rPr>
      </w:pPr>
      <w:r w:rsidRPr="006D1EB4">
        <w:rPr>
          <w:rFonts w:eastAsia="Calibri"/>
          <w:sz w:val="22"/>
          <w:szCs w:val="22"/>
        </w:rPr>
        <w:t>3.13.</w:t>
      </w:r>
      <w:r w:rsidRPr="006D1EB4">
        <w:rPr>
          <w:rFonts w:eastAsia="Calibri"/>
          <w:sz w:val="22"/>
          <w:szCs w:val="22"/>
        </w:rPr>
        <w:tab/>
        <w:t>Универсальный передаточный документ (УПД), счет на оплату и счет-фактура (при наличии) оформляется Исполнителем в соответствии с требованиями действующего законодательства Российской Федерации, установленными для оформления указанных документов.</w:t>
      </w:r>
    </w:p>
    <w:p w14:paraId="6E9F2435" w14:textId="2B6AECBC" w:rsidR="0007154B" w:rsidRPr="006D1EB4" w:rsidRDefault="0007154B" w:rsidP="0007154B">
      <w:pPr>
        <w:widowControl w:val="0"/>
        <w:ind w:firstLine="567"/>
        <w:jc w:val="both"/>
        <w:rPr>
          <w:rFonts w:eastAsia="Calibri"/>
          <w:sz w:val="22"/>
          <w:szCs w:val="22"/>
        </w:rPr>
      </w:pPr>
      <w:r w:rsidRPr="006D1EB4">
        <w:rPr>
          <w:rFonts w:eastAsia="Calibri"/>
          <w:sz w:val="22"/>
          <w:szCs w:val="22"/>
        </w:rPr>
        <w:t>3.14.</w:t>
      </w:r>
      <w:r w:rsidRPr="006D1EB4">
        <w:rPr>
          <w:rFonts w:eastAsia="Calibri"/>
          <w:sz w:val="22"/>
          <w:szCs w:val="22"/>
        </w:rPr>
        <w:tab/>
        <w:t>По мере необходимости Стороны вправе осуществить сверку расчетов за оказанную услугу.</w:t>
      </w:r>
      <w:r w:rsidR="002F7D0E">
        <w:rPr>
          <w:rFonts w:eastAsia="Calibri"/>
          <w:sz w:val="22"/>
          <w:szCs w:val="22"/>
        </w:rPr>
        <w:t xml:space="preserve"> </w:t>
      </w:r>
      <w:r w:rsidRPr="006D1EB4">
        <w:rPr>
          <w:rFonts w:eastAsia="Calibri"/>
          <w:sz w:val="22"/>
          <w:szCs w:val="22"/>
        </w:rPr>
        <w:t>Акт сверки расчетов составляется заинтересованной Стороной. Сторона-инициатор направляет в адрес Стороны-получателя оригиналы акта сверки расчетов. В течение 20 (двадцати) рабочих дней с даты получения акта сверки расчетов Сторона-Получатель должна надлежащим образом его подписать, направить один экземпляр акта сверки расчетов в адрес Стороны-Инициатора или предоставить мотивированные возражения по поводу достоверности содержащейся в нем информации.</w:t>
      </w:r>
    </w:p>
    <w:p w14:paraId="6A3CFAF7" w14:textId="77777777" w:rsidR="0007154B" w:rsidRPr="006D1EB4" w:rsidRDefault="0007154B" w:rsidP="0007154B">
      <w:pPr>
        <w:widowControl w:val="0"/>
        <w:ind w:firstLine="567"/>
        <w:jc w:val="both"/>
        <w:rPr>
          <w:rFonts w:eastAsia="Calibri"/>
          <w:sz w:val="22"/>
          <w:szCs w:val="22"/>
        </w:rPr>
      </w:pPr>
      <w:r w:rsidRPr="006D1EB4">
        <w:rPr>
          <w:rFonts w:eastAsia="Calibri"/>
          <w:sz w:val="22"/>
          <w:szCs w:val="22"/>
        </w:rPr>
        <w:t>3.15.</w:t>
      </w:r>
      <w:r w:rsidRPr="006D1EB4">
        <w:rPr>
          <w:rFonts w:eastAsia="Calibri"/>
          <w:sz w:val="22"/>
          <w:szCs w:val="22"/>
        </w:rPr>
        <w:tab/>
        <w:t xml:space="preserve">В случае если в течение 20 (двадцати) рабочих дней с даты получения Акта сверки расчетов Сторона-Получатель не направляет в адрес Стороны-Инициатора подписанный Акт сверки расчетов или мотивированные возражения по поводу достоверности содержащейся в нем информации, Акт сверки расчетов считается признанным Стороной-Получателем без расхождений в редакции </w:t>
      </w:r>
      <w:r w:rsidRPr="006D1EB4">
        <w:rPr>
          <w:rFonts w:eastAsia="Calibri"/>
          <w:sz w:val="22"/>
          <w:szCs w:val="22"/>
        </w:rPr>
        <w:lastRenderedPageBreak/>
        <w:t>Стороны-Инициатора.</w:t>
      </w:r>
    </w:p>
    <w:p w14:paraId="1E063D7B" w14:textId="77777777" w:rsidR="005D7A4B" w:rsidRPr="00D644BB" w:rsidRDefault="005D7A4B" w:rsidP="00874E81">
      <w:pPr>
        <w:pStyle w:val="2"/>
        <w:rPr>
          <w:spacing w:val="-2"/>
          <w:sz w:val="22"/>
        </w:rPr>
      </w:pPr>
      <w:r w:rsidRPr="00D644BB">
        <w:rPr>
          <w:spacing w:val="-2"/>
          <w:sz w:val="22"/>
        </w:rPr>
        <w:t>4. ПОРЯДОК СДАЧИ И ПРИЕМКИ ОКАЗАННЫХ УСЛУГ</w:t>
      </w:r>
    </w:p>
    <w:p w14:paraId="707160D0" w14:textId="77777777"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4.1.</w:t>
      </w:r>
      <w:r w:rsidRPr="00D644BB">
        <w:rPr>
          <w:rFonts w:ascii="Times New Roman" w:hAnsi="Times New Roman" w:cs="Times New Roman"/>
          <w:spacing w:val="-2"/>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14:paraId="489BF031" w14:textId="77777777" w:rsidR="00EC4A6D" w:rsidRPr="00EC4A6D" w:rsidRDefault="00D030CB" w:rsidP="005D7A4B">
      <w:pPr>
        <w:pStyle w:val="ConsPlusNormal"/>
        <w:ind w:firstLine="567"/>
        <w:jc w:val="both"/>
        <w:rPr>
          <w:rFonts w:ascii="Times New Roman" w:hAnsi="Times New Roman" w:cs="Times New Roman"/>
          <w:color w:val="000000" w:themeColor="text1"/>
          <w:szCs w:val="22"/>
        </w:rPr>
      </w:pPr>
      <w:r>
        <w:rPr>
          <w:rFonts w:ascii="Times New Roman" w:hAnsi="Times New Roman" w:cs="Times New Roman"/>
          <w:spacing w:val="-2"/>
          <w:szCs w:val="22"/>
        </w:rPr>
        <w:t>4.2.</w:t>
      </w:r>
      <w:r>
        <w:rPr>
          <w:rFonts w:ascii="Times New Roman" w:hAnsi="Times New Roman" w:cs="Times New Roman"/>
          <w:spacing w:val="-2"/>
          <w:szCs w:val="22"/>
        </w:rPr>
        <w:tab/>
      </w:r>
      <w:r w:rsidR="00EC4A6D" w:rsidRPr="00EC4A6D">
        <w:rPr>
          <w:rFonts w:ascii="Times New Roman" w:hAnsi="Times New Roman" w:cs="Times New Roman"/>
          <w:color w:val="000000" w:themeColor="text1"/>
          <w:szCs w:val="22"/>
        </w:rPr>
        <w:t>В течение 3 (трех) рабочих дней с д</w:t>
      </w:r>
      <w:r w:rsidR="00B96E68">
        <w:rPr>
          <w:rFonts w:ascii="Times New Roman" w:hAnsi="Times New Roman" w:cs="Times New Roman"/>
          <w:color w:val="000000" w:themeColor="text1"/>
          <w:szCs w:val="22"/>
        </w:rPr>
        <w:t>аты</w:t>
      </w:r>
      <w:r w:rsidR="00EC4A6D" w:rsidRPr="00EC4A6D">
        <w:rPr>
          <w:rFonts w:ascii="Times New Roman" w:hAnsi="Times New Roman" w:cs="Times New Roman"/>
          <w:color w:val="000000" w:themeColor="text1"/>
          <w:szCs w:val="22"/>
        </w:rPr>
        <w:t xml:space="preserve"> окончания оказания услуг Исполнитель представляет Заказчику </w:t>
      </w:r>
      <w:r w:rsidR="0039347D" w:rsidRPr="0039347D">
        <w:rPr>
          <w:rFonts w:ascii="Times New Roman" w:hAnsi="Times New Roman" w:cs="Times New Roman"/>
          <w:bCs/>
          <w:iCs/>
          <w:spacing w:val="-2"/>
          <w:szCs w:val="22"/>
        </w:rPr>
        <w:t>документы в соответствии с пунктом 3.9 контракта</w:t>
      </w:r>
      <w:r w:rsidR="0039347D" w:rsidRPr="0039347D">
        <w:rPr>
          <w:rFonts w:ascii="Times New Roman" w:hAnsi="Times New Roman" w:cs="Times New Roman"/>
          <w:color w:val="000000" w:themeColor="text1"/>
          <w:szCs w:val="22"/>
        </w:rPr>
        <w:t>,</w:t>
      </w:r>
      <w:r w:rsidR="00EC4A6D" w:rsidRPr="00EC4A6D">
        <w:rPr>
          <w:rFonts w:ascii="Times New Roman" w:hAnsi="Times New Roman" w:cs="Times New Roman"/>
          <w:color w:val="000000" w:themeColor="text1"/>
          <w:szCs w:val="22"/>
        </w:rPr>
        <w:t xml:space="preserve"> подписанные с его стороны</w:t>
      </w:r>
      <w:r w:rsidR="00DA306A">
        <w:rPr>
          <w:rFonts w:ascii="Times New Roman" w:hAnsi="Times New Roman" w:cs="Times New Roman"/>
          <w:color w:val="000000" w:themeColor="text1"/>
          <w:szCs w:val="22"/>
        </w:rPr>
        <w:t>.</w:t>
      </w:r>
    </w:p>
    <w:p w14:paraId="215A5F8B" w14:textId="77777777" w:rsidR="0039347D" w:rsidRDefault="0039347D" w:rsidP="00E3450A">
      <w:pPr>
        <w:ind w:firstLine="567"/>
        <w:jc w:val="both"/>
        <w:rPr>
          <w:spacing w:val="-2"/>
          <w:sz w:val="22"/>
          <w:szCs w:val="22"/>
        </w:rPr>
      </w:pPr>
      <w:r w:rsidRPr="004B4810">
        <w:rPr>
          <w:bCs/>
          <w:iCs/>
          <w:spacing w:val="-2"/>
          <w:sz w:val="22"/>
          <w:szCs w:val="22"/>
        </w:rPr>
        <w:t xml:space="preserve">Стороны праве производить обмен, а также подписание документов, предусмотренных настоящим </w:t>
      </w:r>
      <w:r>
        <w:rPr>
          <w:bCs/>
          <w:iCs/>
          <w:spacing w:val="-2"/>
          <w:sz w:val="22"/>
          <w:szCs w:val="22"/>
        </w:rPr>
        <w:t>пунктом</w:t>
      </w:r>
      <w:r w:rsidRPr="004B4810">
        <w:rPr>
          <w:bCs/>
          <w:iCs/>
          <w:spacing w:val="-2"/>
          <w:sz w:val="22"/>
          <w:szCs w:val="22"/>
        </w:rPr>
        <w:t>, посредством использования систем электронного документооборота</w:t>
      </w:r>
      <w:r w:rsidRPr="00E3450A">
        <w:rPr>
          <w:spacing w:val="-2"/>
          <w:sz w:val="22"/>
          <w:szCs w:val="22"/>
        </w:rPr>
        <w:t xml:space="preserve"> </w:t>
      </w:r>
    </w:p>
    <w:p w14:paraId="231025E0" w14:textId="77777777" w:rsidR="0039347D" w:rsidRPr="004846EC" w:rsidRDefault="0039347D" w:rsidP="0039347D">
      <w:pPr>
        <w:pStyle w:val="ConsPlusNormal"/>
        <w:ind w:firstLine="567"/>
        <w:jc w:val="both"/>
        <w:rPr>
          <w:rFonts w:ascii="Times New Roman" w:hAnsi="Times New Roman" w:cs="Times New Roman"/>
          <w:bCs/>
          <w:iCs/>
          <w:spacing w:val="-2"/>
          <w:szCs w:val="22"/>
        </w:rPr>
      </w:pPr>
      <w:r>
        <w:rPr>
          <w:rFonts w:ascii="Times New Roman" w:eastAsia="Calibri" w:hAnsi="Times New Roman" w:cs="Times New Roman"/>
          <w:color w:val="000000" w:themeColor="text1"/>
          <w:szCs w:val="22"/>
        </w:rPr>
        <w:t>4</w:t>
      </w:r>
      <w:r w:rsidRPr="00AA7D72">
        <w:rPr>
          <w:rFonts w:ascii="Times New Roman" w:eastAsia="Calibri" w:hAnsi="Times New Roman" w:cs="Times New Roman"/>
          <w:color w:val="000000" w:themeColor="text1"/>
          <w:szCs w:val="22"/>
        </w:rPr>
        <w:t>.</w:t>
      </w:r>
      <w:r>
        <w:rPr>
          <w:rFonts w:ascii="Times New Roman" w:eastAsia="Calibri" w:hAnsi="Times New Roman" w:cs="Times New Roman"/>
          <w:color w:val="000000" w:themeColor="text1"/>
          <w:szCs w:val="22"/>
        </w:rPr>
        <w:t>3</w:t>
      </w:r>
      <w:r w:rsidRPr="00AA7D72">
        <w:rPr>
          <w:rFonts w:ascii="Times New Roman" w:eastAsia="Calibri" w:hAnsi="Times New Roman" w:cs="Times New Roman"/>
          <w:color w:val="000000" w:themeColor="text1"/>
          <w:szCs w:val="22"/>
        </w:rPr>
        <w:t>.</w:t>
      </w:r>
      <w:r w:rsidRPr="00AA7D72">
        <w:rPr>
          <w:spacing w:val="-2"/>
          <w:szCs w:val="22"/>
        </w:rPr>
        <w:t xml:space="preserve"> </w:t>
      </w:r>
      <w:r w:rsidRPr="00D644BB">
        <w:rPr>
          <w:spacing w:val="-2"/>
          <w:szCs w:val="22"/>
        </w:rPr>
        <w:tab/>
      </w:r>
      <w:r w:rsidRPr="00AA7D72">
        <w:rPr>
          <w:rFonts w:ascii="Times New Roman" w:hAnsi="Times New Roman" w:cs="Times New Roman"/>
          <w:bCs/>
          <w:iCs/>
          <w:spacing w:val="-2"/>
          <w:szCs w:val="22"/>
        </w:rPr>
        <w:t>Для проверки предоставленных Исполнителем результатов оказания услуг, в части их</w:t>
      </w:r>
      <w:r w:rsidR="00603107">
        <w:rPr>
          <w:rFonts w:ascii="Times New Roman" w:hAnsi="Times New Roman" w:cs="Times New Roman"/>
          <w:bCs/>
          <w:iCs/>
          <w:spacing w:val="-2"/>
          <w:szCs w:val="22"/>
        </w:rPr>
        <w:t> </w:t>
      </w:r>
      <w:r w:rsidRPr="00AA7D72">
        <w:rPr>
          <w:rFonts w:ascii="Times New Roman" w:hAnsi="Times New Roman" w:cs="Times New Roman"/>
          <w:bCs/>
          <w:iCs/>
          <w:spacing w:val="-2"/>
          <w:szCs w:val="22"/>
        </w:rPr>
        <w:t xml:space="preserve">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w:t>
      </w:r>
      <w:r w:rsidRPr="004846EC">
        <w:rPr>
          <w:rFonts w:ascii="Times New Roman" w:hAnsi="Times New Roman" w:cs="Times New Roman"/>
          <w:bCs/>
          <w:iCs/>
          <w:spacing w:val="-2"/>
          <w:szCs w:val="22"/>
        </w:rPr>
        <w:t>могут привлекаться эксперты, экспертные организации.</w:t>
      </w:r>
    </w:p>
    <w:p w14:paraId="3D89B5B4" w14:textId="77777777" w:rsidR="0039347D" w:rsidRPr="0039347D" w:rsidRDefault="0039347D" w:rsidP="0039347D">
      <w:pPr>
        <w:pStyle w:val="ConsPlusNormal"/>
        <w:ind w:firstLine="567"/>
        <w:jc w:val="both"/>
        <w:rPr>
          <w:rFonts w:ascii="Times New Roman" w:hAnsi="Times New Roman" w:cs="Times New Roman"/>
          <w:bCs/>
          <w:iCs/>
          <w:spacing w:val="-2"/>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4</w:t>
      </w:r>
      <w:r w:rsidRPr="004846EC">
        <w:rPr>
          <w:rFonts w:ascii="Times New Roman" w:eastAsia="Calibri" w:hAnsi="Times New Roman" w:cs="Times New Roman"/>
          <w:color w:val="000000" w:themeColor="text1"/>
          <w:szCs w:val="22"/>
        </w:rPr>
        <w:t>.</w:t>
      </w:r>
      <w:r w:rsidRPr="004846EC">
        <w:rPr>
          <w:rFonts w:ascii="Times New Roman" w:hAnsi="Times New Roman" w:cs="Times New Roman"/>
          <w:spacing w:val="-2"/>
          <w:szCs w:val="22"/>
        </w:rPr>
        <w:t xml:space="preserve"> </w:t>
      </w:r>
      <w:r w:rsidRPr="004846EC">
        <w:rPr>
          <w:rFonts w:ascii="Times New Roman" w:hAnsi="Times New Roman" w:cs="Times New Roman"/>
          <w:spacing w:val="-2"/>
          <w:szCs w:val="22"/>
        </w:rPr>
        <w:tab/>
      </w:r>
      <w:r w:rsidRPr="004846EC">
        <w:rPr>
          <w:rFonts w:ascii="Times New Roman" w:hAnsi="Times New Roman" w:cs="Times New Roman"/>
          <w:bCs/>
          <w:iCs/>
          <w:spacing w:val="-2"/>
          <w:szCs w:val="22"/>
        </w:rPr>
        <w:t>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в заключении могут содержаться предложения об устранении данных нарушений</w:t>
      </w:r>
      <w:r w:rsidRPr="0039347D">
        <w:rPr>
          <w:rFonts w:ascii="Times New Roman" w:hAnsi="Times New Roman" w:cs="Times New Roman"/>
          <w:bCs/>
          <w:iCs/>
          <w:spacing w:val="-2"/>
          <w:szCs w:val="22"/>
        </w:rPr>
        <w:t>, в том числе с указанием срока их устранения.</w:t>
      </w:r>
    </w:p>
    <w:p w14:paraId="670C7E20" w14:textId="77777777" w:rsidR="0039347D" w:rsidRPr="0039347D" w:rsidRDefault="0039347D" w:rsidP="0039347D">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5</w:t>
      </w:r>
      <w:r w:rsidRPr="004846EC">
        <w:rPr>
          <w:rFonts w:ascii="Times New Roman" w:eastAsia="Calibri" w:hAnsi="Times New Roman" w:cs="Times New Roman"/>
          <w:color w:val="000000" w:themeColor="text1"/>
          <w:szCs w:val="22"/>
        </w:rPr>
        <w:t>.</w:t>
      </w:r>
      <w:r w:rsidRPr="004846EC">
        <w:rPr>
          <w:rFonts w:eastAsia="Calibri"/>
          <w:color w:val="000000" w:themeColor="text1"/>
          <w:szCs w:val="22"/>
        </w:rPr>
        <w:t xml:space="preserve"> </w:t>
      </w:r>
      <w:r w:rsidRPr="00B81014">
        <w:rPr>
          <w:rFonts w:eastAsia="Calibri"/>
          <w:color w:val="000000" w:themeColor="text1"/>
          <w:szCs w:val="22"/>
        </w:rPr>
        <w:tab/>
      </w:r>
      <w:r w:rsidRPr="004846EC">
        <w:rPr>
          <w:rFonts w:ascii="Times New Roman" w:hAnsi="Times New Roman" w:cs="Times New Roman"/>
          <w:bCs/>
          <w:iCs/>
          <w:szCs w:val="22"/>
        </w:rPr>
        <w:t>По решению Заказчика для приемки услуг, оказанных в соответствии с контрактом, может с</w:t>
      </w:r>
      <w:r>
        <w:rPr>
          <w:rFonts w:ascii="Times New Roman" w:hAnsi="Times New Roman" w:cs="Times New Roman"/>
          <w:bCs/>
          <w:iCs/>
          <w:szCs w:val="22"/>
        </w:rPr>
        <w:t>оздаваться приемочная комиссия.</w:t>
      </w:r>
    </w:p>
    <w:p w14:paraId="654F7341" w14:textId="77777777" w:rsidR="00AA7D72" w:rsidRPr="004846EC" w:rsidRDefault="00AA7D72" w:rsidP="004846EC">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sidR="0039347D">
        <w:rPr>
          <w:rFonts w:ascii="Times New Roman" w:eastAsia="Calibri" w:hAnsi="Times New Roman" w:cs="Times New Roman"/>
          <w:color w:val="000000" w:themeColor="text1"/>
          <w:szCs w:val="22"/>
        </w:rPr>
        <w:t>6</w:t>
      </w:r>
      <w:r w:rsidRPr="004846EC">
        <w:rPr>
          <w:rFonts w:ascii="Times New Roman" w:eastAsia="Calibri" w:hAnsi="Times New Roman" w:cs="Times New Roman"/>
          <w:color w:val="000000" w:themeColor="text1"/>
          <w:szCs w:val="22"/>
        </w:rPr>
        <w:t>.</w:t>
      </w:r>
      <w:r w:rsidR="004846EC" w:rsidRPr="004846EC">
        <w:rPr>
          <w:rFonts w:eastAsia="Calibri"/>
          <w:color w:val="000000" w:themeColor="text1"/>
          <w:szCs w:val="22"/>
        </w:rPr>
        <w:t xml:space="preserve"> </w:t>
      </w:r>
      <w:r w:rsidR="004846EC" w:rsidRPr="00B81014">
        <w:rPr>
          <w:rFonts w:eastAsia="Calibri"/>
          <w:color w:val="000000" w:themeColor="text1"/>
          <w:szCs w:val="22"/>
        </w:rPr>
        <w:tab/>
      </w:r>
      <w:r w:rsidRPr="004846EC">
        <w:rPr>
          <w:rFonts w:ascii="Times New Roman" w:hAnsi="Times New Roman" w:cs="Times New Roman"/>
          <w:bCs/>
          <w:iCs/>
          <w:szCs w:val="22"/>
        </w:rPr>
        <w:t>Приемка результатов оказанных услуг осуществляется Заказчиком в течен</w:t>
      </w:r>
      <w:r w:rsidR="00603107">
        <w:rPr>
          <w:rFonts w:ascii="Times New Roman" w:hAnsi="Times New Roman" w:cs="Times New Roman"/>
          <w:bCs/>
          <w:iCs/>
          <w:szCs w:val="22"/>
        </w:rPr>
        <w:t>ие 20 </w:t>
      </w:r>
      <w:r w:rsidR="00B96E68">
        <w:rPr>
          <w:rFonts w:ascii="Times New Roman" w:hAnsi="Times New Roman" w:cs="Times New Roman"/>
          <w:bCs/>
          <w:iCs/>
          <w:szCs w:val="22"/>
        </w:rPr>
        <w:t>(двадцати) рабочих дней с</w:t>
      </w:r>
      <w:r w:rsidRPr="004846EC">
        <w:rPr>
          <w:rFonts w:ascii="Times New Roman" w:hAnsi="Times New Roman" w:cs="Times New Roman"/>
          <w:bCs/>
          <w:iCs/>
          <w:szCs w:val="22"/>
        </w:rPr>
        <w:t xml:space="preserve"> д</w:t>
      </w:r>
      <w:r w:rsidR="00B96E68">
        <w:rPr>
          <w:rFonts w:ascii="Times New Roman" w:hAnsi="Times New Roman" w:cs="Times New Roman"/>
          <w:bCs/>
          <w:iCs/>
          <w:szCs w:val="22"/>
        </w:rPr>
        <w:t>аты</w:t>
      </w:r>
      <w:r w:rsidRPr="004846EC">
        <w:rPr>
          <w:rFonts w:ascii="Times New Roman" w:hAnsi="Times New Roman" w:cs="Times New Roman"/>
          <w:bCs/>
          <w:iCs/>
          <w:szCs w:val="22"/>
        </w:rPr>
        <w:t xml:space="preserve"> получения документов, предусмотренных пунктом </w:t>
      </w:r>
      <w:r w:rsidR="00E554C5">
        <w:rPr>
          <w:rFonts w:ascii="Times New Roman" w:hAnsi="Times New Roman" w:cs="Times New Roman"/>
          <w:color w:val="000000" w:themeColor="text1"/>
          <w:szCs w:val="22"/>
        </w:rPr>
        <w:t>3</w:t>
      </w:r>
      <w:r w:rsidRPr="004846EC">
        <w:rPr>
          <w:rFonts w:ascii="Times New Roman" w:hAnsi="Times New Roman" w:cs="Times New Roman"/>
          <w:color w:val="000000" w:themeColor="text1"/>
          <w:szCs w:val="22"/>
        </w:rPr>
        <w:t>.</w:t>
      </w:r>
      <w:r w:rsidR="00E554C5">
        <w:rPr>
          <w:rFonts w:ascii="Times New Roman" w:hAnsi="Times New Roman" w:cs="Times New Roman"/>
          <w:color w:val="000000" w:themeColor="text1"/>
          <w:szCs w:val="22"/>
        </w:rPr>
        <w:t>9</w:t>
      </w:r>
      <w:r w:rsidRPr="004846EC">
        <w:rPr>
          <w:rFonts w:ascii="Times New Roman" w:hAnsi="Times New Roman" w:cs="Times New Roman"/>
          <w:color w:val="000000" w:themeColor="text1"/>
          <w:szCs w:val="22"/>
        </w:rPr>
        <w:t xml:space="preserve"> </w:t>
      </w:r>
      <w:r w:rsidRPr="004846EC">
        <w:rPr>
          <w:rFonts w:ascii="Times New Roman" w:hAnsi="Times New Roman" w:cs="Times New Roman"/>
          <w:bCs/>
          <w:iCs/>
          <w:szCs w:val="22"/>
        </w:rPr>
        <w:t>контракта. Документы подписываются Заказчиком (в случае создания приемочной комиссии подписываются всеми членами приемочной комиссии и утверждается Заказчиком), либо Исполнителю Заказчиком направляется в письменной форме мотивированный отказ от принятия документов для формирования Акта для последующей оплаты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34057874" w14:textId="77777777" w:rsidR="000F7DCB" w:rsidRDefault="005D7A4B" w:rsidP="00D0382F">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w:t>
      </w:r>
      <w:r w:rsidR="0039347D">
        <w:rPr>
          <w:rFonts w:ascii="Times New Roman" w:hAnsi="Times New Roman" w:cs="Times New Roman"/>
          <w:spacing w:val="-2"/>
          <w:szCs w:val="22"/>
        </w:rPr>
        <w:t>7</w:t>
      </w:r>
      <w:r w:rsidRPr="00D644BB">
        <w:rPr>
          <w:rFonts w:ascii="Times New Roman" w:hAnsi="Times New Roman" w:cs="Times New Roman"/>
          <w:spacing w:val="-2"/>
          <w:szCs w:val="22"/>
        </w:rPr>
        <w:t>.</w:t>
      </w:r>
      <w:r w:rsidRPr="00D644BB">
        <w:rPr>
          <w:rFonts w:ascii="Times New Roman" w:hAnsi="Times New Roman" w:cs="Times New Roman"/>
          <w:spacing w:val="-2"/>
          <w:szCs w:val="22"/>
        </w:rPr>
        <w:tab/>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50EACCF0" w14:textId="77777777" w:rsidR="005D7A4B" w:rsidRPr="00713AD1" w:rsidRDefault="000F7DCB" w:rsidP="00713AD1">
      <w:pPr>
        <w:pStyle w:val="ConsPlusNormal"/>
        <w:ind w:firstLine="567"/>
        <w:jc w:val="both"/>
        <w:rPr>
          <w:rFonts w:ascii="Times New Roman" w:hAnsi="Times New Roman" w:cs="Times New Roman"/>
          <w:bCs/>
          <w:iCs/>
          <w:szCs w:val="22"/>
        </w:rPr>
      </w:pPr>
      <w:r w:rsidRPr="00D644BB">
        <w:rPr>
          <w:rFonts w:ascii="Times New Roman" w:hAnsi="Times New Roman" w:cs="Times New Roman"/>
          <w:spacing w:val="-2"/>
          <w:szCs w:val="22"/>
        </w:rPr>
        <w:t>4</w:t>
      </w:r>
      <w:r w:rsidRPr="004846EC">
        <w:rPr>
          <w:rFonts w:ascii="Times New Roman" w:hAnsi="Times New Roman" w:cs="Times New Roman"/>
          <w:spacing w:val="-2"/>
          <w:szCs w:val="22"/>
        </w:rPr>
        <w:t>.</w:t>
      </w:r>
      <w:r w:rsidR="0039347D">
        <w:rPr>
          <w:rFonts w:ascii="Times New Roman" w:hAnsi="Times New Roman" w:cs="Times New Roman"/>
          <w:spacing w:val="-2"/>
          <w:szCs w:val="22"/>
        </w:rPr>
        <w:t>8</w:t>
      </w:r>
      <w:r w:rsidRPr="004846EC">
        <w:rPr>
          <w:rFonts w:ascii="Times New Roman" w:hAnsi="Times New Roman" w:cs="Times New Roman"/>
          <w:spacing w:val="-2"/>
          <w:szCs w:val="22"/>
        </w:rPr>
        <w:t>.</w:t>
      </w:r>
      <w:r w:rsidR="00D0382F" w:rsidRPr="004846EC">
        <w:rPr>
          <w:rFonts w:ascii="Times New Roman" w:hAnsi="Times New Roman" w:cs="Times New Roman"/>
          <w:spacing w:val="-2"/>
          <w:szCs w:val="22"/>
        </w:rPr>
        <w:t xml:space="preserve"> </w:t>
      </w:r>
      <w:r w:rsidR="00D0382F" w:rsidRPr="004846EC">
        <w:rPr>
          <w:rFonts w:ascii="Times New Roman" w:eastAsia="Calibri" w:hAnsi="Times New Roman" w:cs="Times New Roman"/>
          <w:color w:val="000000" w:themeColor="text1"/>
          <w:szCs w:val="22"/>
        </w:rPr>
        <w:tab/>
      </w:r>
      <w:r w:rsidR="004846EC" w:rsidRPr="004846EC">
        <w:rPr>
          <w:rFonts w:ascii="Times New Roman" w:hAnsi="Times New Roman" w:cs="Times New Roman"/>
          <w:bCs/>
          <w:iCs/>
          <w:szCs w:val="22"/>
        </w:rPr>
        <w:t>Услуги, предусмотренные контрактом, считаются оказанными с мо</w:t>
      </w:r>
      <w:r w:rsidR="00713AD1">
        <w:rPr>
          <w:rFonts w:ascii="Times New Roman" w:hAnsi="Times New Roman" w:cs="Times New Roman"/>
          <w:bCs/>
          <w:iCs/>
          <w:szCs w:val="22"/>
        </w:rPr>
        <w:t>мента подписания Сторонами УПД.</w:t>
      </w:r>
    </w:p>
    <w:p w14:paraId="5AC4E203" w14:textId="77777777" w:rsidR="005D7A4B" w:rsidRPr="00D644BB" w:rsidRDefault="005D7A4B" w:rsidP="00874E81">
      <w:pPr>
        <w:pStyle w:val="2"/>
        <w:rPr>
          <w:spacing w:val="-2"/>
          <w:sz w:val="22"/>
        </w:rPr>
      </w:pPr>
      <w:r w:rsidRPr="00D644BB">
        <w:rPr>
          <w:spacing w:val="-2"/>
          <w:sz w:val="22"/>
        </w:rPr>
        <w:t>5. ОТВЕТСТВЕННОСТЬ СТОРОН</w:t>
      </w:r>
    </w:p>
    <w:p w14:paraId="4E1F6A3A" w14:textId="77777777" w:rsidR="003A4555" w:rsidRDefault="004C5844" w:rsidP="004C5844">
      <w:pPr>
        <w:widowControl w:val="0"/>
        <w:autoSpaceDE w:val="0"/>
        <w:autoSpaceDN w:val="0"/>
        <w:ind w:firstLine="567"/>
        <w:jc w:val="both"/>
        <w:rPr>
          <w:color w:val="000000" w:themeColor="text1"/>
          <w:sz w:val="22"/>
          <w:szCs w:val="22"/>
        </w:rPr>
      </w:pPr>
      <w:r w:rsidRPr="00B81014">
        <w:rPr>
          <w:color w:val="000000" w:themeColor="text1"/>
          <w:sz w:val="22"/>
          <w:szCs w:val="22"/>
        </w:rPr>
        <w:t>5.1.</w:t>
      </w:r>
      <w:r w:rsidRPr="00B81014">
        <w:rPr>
          <w:color w:val="000000" w:themeColor="text1"/>
          <w:sz w:val="22"/>
          <w:szCs w:val="22"/>
        </w:rPr>
        <w:tab/>
        <w:t>В случае нарушения условий настоящего контракта к виновной Стороне применяются меры ответственности, установленные статьей 34 Закона № 44-ФЗ, а также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w:t>
      </w:r>
    </w:p>
    <w:p w14:paraId="2FB7278A" w14:textId="77777777" w:rsidR="0026738F" w:rsidRDefault="0026738F" w:rsidP="004C5844">
      <w:pPr>
        <w:widowControl w:val="0"/>
        <w:autoSpaceDE w:val="0"/>
        <w:autoSpaceDN w:val="0"/>
        <w:ind w:firstLine="567"/>
        <w:jc w:val="both"/>
        <w:rPr>
          <w:color w:val="000000" w:themeColor="text1"/>
          <w:sz w:val="22"/>
          <w:szCs w:val="22"/>
        </w:rPr>
      </w:pPr>
    </w:p>
    <w:p w14:paraId="33E3C883" w14:textId="723DB1B5" w:rsidR="00FA592F" w:rsidRPr="00602BD5" w:rsidRDefault="005D7A4B" w:rsidP="00FA592F">
      <w:pPr>
        <w:spacing w:before="240" w:after="120"/>
        <w:jc w:val="center"/>
        <w:outlineLvl w:val="1"/>
        <w:rPr>
          <w:rFonts w:eastAsia="Calibri"/>
          <w:b/>
          <w:sz w:val="22"/>
          <w:szCs w:val="22"/>
          <w:lang w:eastAsia="en-US"/>
        </w:rPr>
      </w:pPr>
      <w:r w:rsidRPr="00D644BB">
        <w:rPr>
          <w:spacing w:val="-2"/>
          <w:sz w:val="22"/>
        </w:rPr>
        <w:t> </w:t>
      </w:r>
      <w:r w:rsidR="00FA592F">
        <w:rPr>
          <w:rFonts w:eastAsia="Calibri"/>
          <w:b/>
          <w:sz w:val="22"/>
          <w:szCs w:val="22"/>
          <w:lang w:eastAsia="en-US"/>
        </w:rPr>
        <w:t>6</w:t>
      </w:r>
      <w:r w:rsidR="00FA592F" w:rsidRPr="00602BD5">
        <w:rPr>
          <w:rFonts w:eastAsia="Calibri"/>
          <w:b/>
          <w:sz w:val="22"/>
          <w:szCs w:val="22"/>
          <w:lang w:eastAsia="en-US"/>
        </w:rPr>
        <w:t>. ПОРЯДОК ИЗМЕНЕНИЯ И РАСТОРЖЕНИЯ КОНТРАКТА</w:t>
      </w:r>
    </w:p>
    <w:p w14:paraId="44901F3C" w14:textId="77777777" w:rsidR="00FA592F" w:rsidRPr="00602BD5" w:rsidRDefault="00FA592F" w:rsidP="00FA592F">
      <w:pPr>
        <w:shd w:val="clear" w:color="auto" w:fill="FFFFFF"/>
        <w:ind w:firstLine="567"/>
        <w:jc w:val="both"/>
        <w:rPr>
          <w:rFonts w:eastAsia="Calibri"/>
          <w:sz w:val="22"/>
          <w:szCs w:val="22"/>
          <w:lang w:eastAsia="en-US"/>
        </w:rPr>
      </w:pPr>
      <w:r>
        <w:rPr>
          <w:rFonts w:eastAsia="Calibri"/>
          <w:sz w:val="22"/>
          <w:szCs w:val="22"/>
          <w:lang w:eastAsia="en-US"/>
        </w:rPr>
        <w:lastRenderedPageBreak/>
        <w:t>6</w:t>
      </w:r>
      <w:r w:rsidRPr="00602BD5">
        <w:rPr>
          <w:rFonts w:eastAsia="Calibri"/>
          <w:sz w:val="22"/>
          <w:szCs w:val="22"/>
          <w:lang w:eastAsia="en-US"/>
        </w:rPr>
        <w:t>.1.</w:t>
      </w:r>
      <w:r w:rsidRPr="00602BD5">
        <w:rPr>
          <w:rFonts w:eastAsia="Calibri"/>
          <w:sz w:val="22"/>
          <w:szCs w:val="22"/>
          <w:lang w:eastAsia="en-US"/>
        </w:rPr>
        <w:tab/>
        <w:t xml:space="preserve">Изменение и дополнение контракта возможно по соглашению Сторон. Все изменения </w:t>
      </w:r>
      <w:r>
        <w:rPr>
          <w:rFonts w:eastAsia="Calibri"/>
          <w:sz w:val="22"/>
          <w:szCs w:val="22"/>
          <w:lang w:eastAsia="en-US"/>
        </w:rPr>
        <w:br/>
      </w:r>
      <w:r w:rsidRPr="00602BD5">
        <w:rPr>
          <w:rFonts w:eastAsia="Calibri"/>
          <w:sz w:val="22"/>
          <w:szCs w:val="22"/>
          <w:lang w:eastAsia="en-US"/>
        </w:rPr>
        <w:t>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680B0BDF" w14:textId="77777777" w:rsidR="00FA592F" w:rsidRPr="00602BD5" w:rsidRDefault="00FA592F" w:rsidP="00FA592F">
      <w:pPr>
        <w:shd w:val="clear" w:color="auto" w:fill="FFFFFF"/>
        <w:ind w:firstLine="567"/>
        <w:jc w:val="both"/>
        <w:rPr>
          <w:sz w:val="22"/>
          <w:szCs w:val="22"/>
        </w:rPr>
      </w:pPr>
      <w:r w:rsidRPr="00602BD5">
        <w:rPr>
          <w:sz w:val="22"/>
          <w:szCs w:val="22"/>
        </w:rPr>
        <w:t>Стороны праве производить обмен, а также подписание документов, предусмотренных настоящим пунктом контракта, посредством использования систем электронного документооборота.</w:t>
      </w:r>
    </w:p>
    <w:p w14:paraId="0AD36A5E" w14:textId="77777777" w:rsidR="00FA592F" w:rsidRPr="00602BD5" w:rsidRDefault="00FA592F" w:rsidP="00FA592F">
      <w:pPr>
        <w:shd w:val="clear" w:color="auto" w:fill="FFFFFF"/>
        <w:ind w:firstLine="567"/>
        <w:jc w:val="both"/>
        <w:rPr>
          <w:rFonts w:eastAsia="Calibri"/>
          <w:sz w:val="22"/>
          <w:szCs w:val="22"/>
          <w:lang w:eastAsia="en-US"/>
        </w:rPr>
      </w:pPr>
      <w:r>
        <w:rPr>
          <w:rFonts w:eastAsia="Calibri"/>
          <w:sz w:val="22"/>
          <w:szCs w:val="22"/>
          <w:lang w:eastAsia="en-US"/>
        </w:rPr>
        <w:t>6</w:t>
      </w:r>
      <w:r w:rsidRPr="00602BD5">
        <w:rPr>
          <w:rFonts w:eastAsia="Calibri"/>
          <w:sz w:val="22"/>
          <w:szCs w:val="22"/>
          <w:lang w:eastAsia="en-US"/>
        </w:rPr>
        <w:t>.2.</w:t>
      </w:r>
      <w:r w:rsidRPr="00602BD5">
        <w:rPr>
          <w:rFonts w:eastAsia="Calibri"/>
          <w:sz w:val="22"/>
          <w:szCs w:val="22"/>
          <w:lang w:eastAsia="en-US"/>
        </w:rPr>
        <w:tab/>
        <w:t xml:space="preserve">Изменение существенных условий контракта при его исполнении не допускается </w:t>
      </w:r>
      <w:r>
        <w:rPr>
          <w:rFonts w:eastAsia="Calibri"/>
          <w:sz w:val="22"/>
          <w:szCs w:val="22"/>
          <w:lang w:eastAsia="en-US"/>
        </w:rPr>
        <w:br/>
      </w:r>
      <w:r w:rsidRPr="00602BD5">
        <w:rPr>
          <w:rFonts w:eastAsia="Calibri"/>
          <w:sz w:val="22"/>
          <w:szCs w:val="22"/>
          <w:lang w:eastAsia="en-US"/>
        </w:rPr>
        <w:t>за исключением случаев, предусмотренных законодательством о контрактной системе в сфере закупок, в том числе:</w:t>
      </w:r>
    </w:p>
    <w:p w14:paraId="6BA45164" w14:textId="77777777" w:rsidR="00FA592F" w:rsidRPr="00602BD5" w:rsidRDefault="00FA592F" w:rsidP="00FA592F">
      <w:pPr>
        <w:shd w:val="clear" w:color="auto" w:fill="FFFFFF"/>
        <w:ind w:firstLine="567"/>
        <w:contextualSpacing/>
        <w:jc w:val="both"/>
        <w:rPr>
          <w:rFonts w:eastAsia="Calibri"/>
          <w:sz w:val="22"/>
          <w:szCs w:val="22"/>
          <w:lang w:eastAsia="en-US"/>
        </w:rPr>
      </w:pPr>
      <w:r w:rsidRPr="00602BD5">
        <w:rPr>
          <w:rFonts w:eastAsia="Calibri"/>
          <w:sz w:val="22"/>
          <w:szCs w:val="22"/>
          <w:lang w:eastAsia="en-US"/>
        </w:rPr>
        <w:t>–</w:t>
      </w:r>
      <w:r w:rsidRPr="00602BD5">
        <w:rPr>
          <w:rFonts w:eastAsia="Calibri"/>
          <w:sz w:val="22"/>
          <w:szCs w:val="22"/>
          <w:lang w:eastAsia="en-US"/>
        </w:rPr>
        <w:tab/>
        <w:t>при снижении цены контракта без изменения, предусмотренного контрактом количества поставленного товара (оказанных услуг, выполненных работ), качества поставленного товара (оказанных услуг, выполненных работ) и иных условий контракта;</w:t>
      </w:r>
    </w:p>
    <w:p w14:paraId="19D360D7" w14:textId="77777777" w:rsidR="00FA592F" w:rsidRPr="00602BD5" w:rsidRDefault="00FA592F" w:rsidP="00FA592F">
      <w:pPr>
        <w:shd w:val="clear" w:color="auto" w:fill="FFFFFF"/>
        <w:ind w:firstLine="567"/>
        <w:contextualSpacing/>
        <w:jc w:val="both"/>
        <w:rPr>
          <w:rFonts w:eastAsia="Calibri"/>
          <w:sz w:val="22"/>
          <w:szCs w:val="22"/>
          <w:lang w:eastAsia="en-US"/>
        </w:rPr>
      </w:pPr>
      <w:r w:rsidRPr="00602BD5">
        <w:rPr>
          <w:rFonts w:eastAsia="Calibri"/>
          <w:sz w:val="22"/>
          <w:szCs w:val="22"/>
          <w:lang w:eastAsia="en-US"/>
        </w:rPr>
        <w:t>–</w:t>
      </w:r>
      <w:r w:rsidRPr="00602BD5">
        <w:rPr>
          <w:rFonts w:eastAsia="Calibri"/>
          <w:sz w:val="22"/>
          <w:szCs w:val="22"/>
          <w:lang w:eastAsia="en-US"/>
        </w:rPr>
        <w:tab/>
        <w:t>если по предложению Заказчика увеличивается предусмотренное контрактом количество поставленного товара (оказанных услуг, выполненных работ) не более чем на десять процентов или уменьшается предусмотренное контрактом количество поставленного товара (оказанных услуг, выполненных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поставленного товара (оказанных услуг, выполненных работ) исходя из установленной в контракте цены единицы поставленного товара (оказанных услуг, выполненных работ), но не более чем на десять процентов цены контракта.</w:t>
      </w:r>
    </w:p>
    <w:p w14:paraId="5D36E727" w14:textId="77777777" w:rsidR="00FA592F" w:rsidRPr="00602BD5" w:rsidRDefault="00FA592F" w:rsidP="00FA592F">
      <w:pPr>
        <w:shd w:val="clear" w:color="auto" w:fill="FFFFFF"/>
        <w:ind w:firstLine="567"/>
        <w:jc w:val="both"/>
        <w:rPr>
          <w:rFonts w:eastAsia="Calibri"/>
          <w:sz w:val="22"/>
          <w:szCs w:val="22"/>
          <w:lang w:eastAsia="en-US"/>
        </w:rPr>
      </w:pPr>
      <w:r w:rsidRPr="00602BD5">
        <w:rPr>
          <w:rFonts w:eastAsia="Calibri"/>
          <w:sz w:val="22"/>
          <w:szCs w:val="22"/>
          <w:lang w:eastAsia="en-US"/>
        </w:rPr>
        <w:t>При уменьшении предусмотренного контрактом объема услуг Стороны контракта обязаны уменьшить цену контракта исходя из цены единицы услуги:</w:t>
      </w:r>
    </w:p>
    <w:p w14:paraId="1E4EB536" w14:textId="77777777" w:rsidR="00FA592F" w:rsidRPr="00602BD5" w:rsidRDefault="00FA592F" w:rsidP="00FA592F">
      <w:pPr>
        <w:shd w:val="clear" w:color="auto" w:fill="FFFFFF"/>
        <w:ind w:firstLine="567"/>
        <w:contextualSpacing/>
        <w:jc w:val="both"/>
        <w:rPr>
          <w:rFonts w:eastAsia="Calibri"/>
          <w:sz w:val="22"/>
          <w:szCs w:val="22"/>
          <w:lang w:eastAsia="en-US"/>
        </w:rPr>
      </w:pPr>
      <w:r w:rsidRPr="00602BD5">
        <w:rPr>
          <w:rFonts w:eastAsia="Calibri"/>
          <w:sz w:val="22"/>
          <w:szCs w:val="22"/>
          <w:lang w:eastAsia="en-US"/>
        </w:rPr>
        <w:t>–</w:t>
      </w:r>
      <w:r w:rsidRPr="00602BD5">
        <w:rPr>
          <w:rFonts w:eastAsia="Calibri"/>
          <w:sz w:val="22"/>
          <w:szCs w:val="22"/>
          <w:lang w:eastAsia="en-US"/>
        </w:rPr>
        <w:tab/>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услуг, предусмотренных контрактом;</w:t>
      </w:r>
    </w:p>
    <w:p w14:paraId="4C8A9DA0" w14:textId="77777777" w:rsidR="00FA592F" w:rsidRPr="00602BD5" w:rsidRDefault="00FA592F" w:rsidP="00FA592F">
      <w:pPr>
        <w:shd w:val="clear" w:color="auto" w:fill="FFFFFF"/>
        <w:ind w:firstLine="567"/>
        <w:contextualSpacing/>
        <w:jc w:val="both"/>
        <w:rPr>
          <w:rFonts w:eastAsia="Calibri"/>
          <w:sz w:val="22"/>
          <w:szCs w:val="22"/>
          <w:lang w:eastAsia="en-US"/>
        </w:rPr>
      </w:pPr>
      <w:r w:rsidRPr="00602BD5">
        <w:rPr>
          <w:rFonts w:eastAsia="Calibri"/>
          <w:sz w:val="22"/>
          <w:szCs w:val="22"/>
          <w:lang w:eastAsia="en-US"/>
        </w:rPr>
        <w:t>–</w:t>
      </w:r>
      <w:r w:rsidRPr="00602BD5">
        <w:rPr>
          <w:rFonts w:eastAsia="Calibri"/>
          <w:sz w:val="22"/>
          <w:szCs w:val="22"/>
          <w:lang w:eastAsia="en-US"/>
        </w:rPr>
        <w:tab/>
        <w:t>в иных случаях, предусмотренных законодательством Российской Федерации.</w:t>
      </w:r>
    </w:p>
    <w:p w14:paraId="7CCDE820" w14:textId="77777777" w:rsidR="00FA592F" w:rsidRPr="00602BD5" w:rsidRDefault="00FA592F" w:rsidP="00FA592F">
      <w:pPr>
        <w:shd w:val="clear" w:color="auto" w:fill="FFFFFF"/>
        <w:ind w:firstLine="567"/>
        <w:jc w:val="both"/>
        <w:rPr>
          <w:rFonts w:eastAsia="Calibri"/>
          <w:sz w:val="22"/>
          <w:szCs w:val="22"/>
          <w:lang w:eastAsia="en-US"/>
        </w:rPr>
      </w:pPr>
      <w:r>
        <w:rPr>
          <w:rFonts w:eastAsia="Calibri"/>
          <w:sz w:val="22"/>
          <w:szCs w:val="22"/>
          <w:lang w:eastAsia="en-US"/>
        </w:rPr>
        <w:t>6</w:t>
      </w:r>
      <w:r w:rsidRPr="00602BD5">
        <w:rPr>
          <w:rFonts w:eastAsia="Calibri"/>
          <w:sz w:val="22"/>
          <w:szCs w:val="22"/>
          <w:lang w:eastAsia="en-US"/>
        </w:rPr>
        <w:t>.3.</w:t>
      </w:r>
      <w:r w:rsidRPr="00602BD5">
        <w:rPr>
          <w:rFonts w:eastAsia="Calibri"/>
          <w:sz w:val="22"/>
          <w:szCs w:val="22"/>
          <w:lang w:eastAsia="en-US"/>
        </w:rPr>
        <w:tab/>
        <w:t>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024F0E23" w14:textId="77777777" w:rsidR="00FA592F" w:rsidRPr="00602BD5" w:rsidRDefault="00FA592F" w:rsidP="00FA592F">
      <w:pPr>
        <w:shd w:val="clear" w:color="auto" w:fill="FFFFFF"/>
        <w:ind w:firstLine="567"/>
        <w:jc w:val="both"/>
        <w:rPr>
          <w:rFonts w:eastAsia="Calibri"/>
          <w:sz w:val="22"/>
          <w:szCs w:val="22"/>
          <w:lang w:eastAsia="en-US"/>
        </w:rPr>
      </w:pPr>
      <w:r>
        <w:rPr>
          <w:rFonts w:eastAsia="Calibri"/>
          <w:sz w:val="22"/>
          <w:szCs w:val="22"/>
          <w:lang w:eastAsia="en-US"/>
        </w:rPr>
        <w:t>6</w:t>
      </w:r>
      <w:r w:rsidRPr="00602BD5">
        <w:rPr>
          <w:rFonts w:eastAsia="Calibri"/>
          <w:sz w:val="22"/>
          <w:szCs w:val="22"/>
          <w:lang w:eastAsia="en-US"/>
        </w:rPr>
        <w:t>.4.</w:t>
      </w:r>
      <w:r w:rsidRPr="00602BD5">
        <w:rPr>
          <w:rFonts w:eastAsia="Calibri"/>
          <w:sz w:val="22"/>
          <w:szCs w:val="22"/>
          <w:lang w:eastAsia="en-US"/>
        </w:rPr>
        <w:tab/>
        <w:t xml:space="preserve">Расторжение контракта допускается по соглашению Сторон, на основании решения суда, </w:t>
      </w:r>
      <w:r>
        <w:rPr>
          <w:rFonts w:eastAsia="Calibri"/>
          <w:sz w:val="22"/>
          <w:szCs w:val="22"/>
          <w:lang w:eastAsia="en-US"/>
        </w:rPr>
        <w:br/>
      </w:r>
      <w:r w:rsidRPr="00602BD5">
        <w:rPr>
          <w:rFonts w:eastAsia="Calibri"/>
          <w:sz w:val="22"/>
          <w:szCs w:val="22"/>
          <w:lang w:eastAsia="en-US"/>
        </w:rPr>
        <w:t>в случае одностороннего отказа одной из Сторон от исполнения контракта в случаях, когда такой отказ допускается в соответствии с законодательством Российской Федерации и условиями контракта.</w:t>
      </w:r>
    </w:p>
    <w:p w14:paraId="2DDE0798" w14:textId="77777777" w:rsidR="00FA592F" w:rsidRPr="00602BD5" w:rsidRDefault="00FA592F" w:rsidP="00FA592F">
      <w:pPr>
        <w:shd w:val="clear" w:color="auto" w:fill="FFFFFF"/>
        <w:ind w:firstLine="567"/>
        <w:jc w:val="both"/>
        <w:rPr>
          <w:rFonts w:eastAsia="Calibri"/>
          <w:sz w:val="22"/>
          <w:szCs w:val="22"/>
          <w:lang w:eastAsia="en-US"/>
        </w:rPr>
      </w:pPr>
      <w:r w:rsidRPr="00602BD5">
        <w:rPr>
          <w:rFonts w:eastAsia="Calibri"/>
          <w:sz w:val="22"/>
          <w:szCs w:val="22"/>
          <w:lang w:eastAsia="en-US"/>
        </w:rPr>
        <w:t xml:space="preserve">Порядок принятия Сторонами решения об одностороннем отказе от исполнения контракта устанавливается Законом </w:t>
      </w:r>
      <w:r w:rsidRPr="006D1EB4">
        <w:rPr>
          <w:rFonts w:eastAsia="Calibri"/>
          <w:sz w:val="22"/>
          <w:szCs w:val="22"/>
          <w:lang w:eastAsia="en-US"/>
        </w:rPr>
        <w:t>№ </w:t>
      </w:r>
      <w:r w:rsidRPr="00602BD5">
        <w:rPr>
          <w:rFonts w:eastAsia="Calibri"/>
          <w:sz w:val="22"/>
          <w:szCs w:val="22"/>
          <w:lang w:eastAsia="en-US"/>
        </w:rPr>
        <w:t>44-ФЗ.</w:t>
      </w:r>
    </w:p>
    <w:p w14:paraId="5D3F336F" w14:textId="43DEE718" w:rsidR="005D7A4B" w:rsidRPr="00D644BB" w:rsidRDefault="005D7A4B" w:rsidP="00FA592F">
      <w:pPr>
        <w:pStyle w:val="2"/>
        <w:rPr>
          <w:spacing w:val="-2"/>
          <w:sz w:val="22"/>
        </w:rPr>
      </w:pPr>
      <w:r w:rsidRPr="00D644BB">
        <w:rPr>
          <w:spacing w:val="-2"/>
          <w:sz w:val="22"/>
        </w:rPr>
        <w:t>7. СРОК ДЕЙСТВИЯ КОНТРАКТА</w:t>
      </w:r>
    </w:p>
    <w:p w14:paraId="5CA51F69" w14:textId="07070AC3"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7.1.</w:t>
      </w:r>
      <w:r w:rsidRPr="00D644BB">
        <w:rPr>
          <w:rFonts w:ascii="Times New Roman" w:hAnsi="Times New Roman" w:cs="Times New Roman"/>
          <w:spacing w:val="-2"/>
          <w:szCs w:val="22"/>
        </w:rPr>
        <w:tab/>
        <w:t>Контракт вступает в силу и становится обязательным для Сторон с момента подписания и</w:t>
      </w:r>
      <w:r w:rsidR="00DD46C6">
        <w:rPr>
          <w:rFonts w:ascii="Times New Roman" w:hAnsi="Times New Roman" w:cs="Times New Roman"/>
          <w:spacing w:val="-2"/>
          <w:szCs w:val="22"/>
        </w:rPr>
        <w:t> </w:t>
      </w:r>
      <w:r w:rsidRPr="00D644BB">
        <w:rPr>
          <w:rFonts w:ascii="Times New Roman" w:hAnsi="Times New Roman" w:cs="Times New Roman"/>
          <w:spacing w:val="-2"/>
          <w:szCs w:val="22"/>
        </w:rPr>
        <w:t xml:space="preserve">действует до </w:t>
      </w:r>
      <w:r w:rsidR="003560CC">
        <w:rPr>
          <w:rFonts w:ascii="Times New Roman" w:hAnsi="Times New Roman" w:cs="Times New Roman"/>
          <w:spacing w:val="-2"/>
          <w:szCs w:val="22"/>
        </w:rPr>
        <w:t>3</w:t>
      </w:r>
      <w:r w:rsidR="009E6F93">
        <w:rPr>
          <w:rFonts w:ascii="Times New Roman" w:hAnsi="Times New Roman" w:cs="Times New Roman"/>
          <w:spacing w:val="-2"/>
          <w:szCs w:val="22"/>
        </w:rPr>
        <w:t>0</w:t>
      </w:r>
      <w:r w:rsidRPr="00D644BB">
        <w:rPr>
          <w:rFonts w:ascii="Times New Roman" w:hAnsi="Times New Roman" w:cs="Times New Roman"/>
          <w:spacing w:val="-2"/>
          <w:szCs w:val="22"/>
        </w:rPr>
        <w:t>.</w:t>
      </w:r>
      <w:r w:rsidR="006B4CEF">
        <w:rPr>
          <w:rFonts w:ascii="Times New Roman" w:hAnsi="Times New Roman" w:cs="Times New Roman"/>
          <w:spacing w:val="-2"/>
          <w:szCs w:val="22"/>
        </w:rPr>
        <w:t>11</w:t>
      </w:r>
      <w:r w:rsidRPr="00D644BB">
        <w:rPr>
          <w:rFonts w:ascii="Times New Roman" w:hAnsi="Times New Roman" w:cs="Times New Roman"/>
          <w:spacing w:val="-2"/>
          <w:szCs w:val="22"/>
        </w:rPr>
        <w:t>.202</w:t>
      </w:r>
      <w:r w:rsidR="00C82050">
        <w:rPr>
          <w:rFonts w:ascii="Times New Roman" w:hAnsi="Times New Roman" w:cs="Times New Roman"/>
          <w:spacing w:val="-2"/>
          <w:szCs w:val="22"/>
        </w:rPr>
        <w:t>6</w:t>
      </w:r>
      <w:r w:rsidRPr="00D644BB">
        <w:rPr>
          <w:rFonts w:ascii="Times New Roman" w:hAnsi="Times New Roman" w:cs="Times New Roman"/>
          <w:spacing w:val="-2"/>
          <w:szCs w:val="22"/>
        </w:rPr>
        <w:t>.</w:t>
      </w:r>
    </w:p>
    <w:p w14:paraId="45B2E32C" w14:textId="77777777" w:rsidR="005470F5" w:rsidRPr="00D644BB" w:rsidRDefault="005470F5" w:rsidP="005470F5">
      <w:pPr>
        <w:pStyle w:val="ConsPlusNormal"/>
        <w:ind w:firstLine="567"/>
        <w:jc w:val="both"/>
        <w:rPr>
          <w:rFonts w:ascii="Times New Roman" w:hAnsi="Times New Roman" w:cs="Times New Roman"/>
          <w:spacing w:val="-2"/>
          <w:szCs w:val="22"/>
        </w:rPr>
      </w:pPr>
      <w:r w:rsidRPr="005470F5">
        <w:rPr>
          <w:rFonts w:ascii="Times New Roman" w:hAnsi="Times New Roman" w:cs="Times New Roman"/>
          <w:spacing w:val="-2"/>
          <w:szCs w:val="22"/>
        </w:rPr>
        <w:t>Окончание срока действия контракта влечет прекращение обязательств Сторон,</w:t>
      </w:r>
      <w:r>
        <w:rPr>
          <w:rFonts w:ascii="Times New Roman" w:hAnsi="Times New Roman" w:cs="Times New Roman"/>
          <w:spacing w:val="-2"/>
          <w:szCs w:val="22"/>
        </w:rPr>
        <w:t xml:space="preserve"> </w:t>
      </w:r>
      <w:r w:rsidRPr="005470F5">
        <w:rPr>
          <w:rFonts w:ascii="Times New Roman" w:hAnsi="Times New Roman" w:cs="Times New Roman"/>
          <w:spacing w:val="-2"/>
          <w:szCs w:val="22"/>
        </w:rPr>
        <w:t>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14:paraId="7AC1FBA1" w14:textId="77777777" w:rsidR="00F74788" w:rsidRPr="00D644BB" w:rsidRDefault="005D7A4B" w:rsidP="00E475C2">
      <w:pPr>
        <w:pStyle w:val="ConsPlusNormal"/>
        <w:ind w:firstLine="567"/>
        <w:contextualSpacing/>
        <w:jc w:val="both"/>
        <w:rPr>
          <w:rFonts w:ascii="Times New Roman" w:hAnsi="Times New Roman" w:cs="Times New Roman"/>
          <w:spacing w:val="-2"/>
          <w:szCs w:val="22"/>
        </w:rPr>
      </w:pPr>
      <w:r w:rsidRPr="00D644BB">
        <w:rPr>
          <w:rFonts w:ascii="Times New Roman" w:hAnsi="Times New Roman" w:cs="Times New Roman"/>
          <w:spacing w:val="-2"/>
          <w:szCs w:val="22"/>
        </w:rPr>
        <w:t>7.2.</w:t>
      </w:r>
      <w:r w:rsidRPr="00D644BB">
        <w:rPr>
          <w:rFonts w:ascii="Times New Roman" w:hAnsi="Times New Roman" w:cs="Times New Roman"/>
          <w:spacing w:val="-2"/>
          <w:szCs w:val="22"/>
        </w:rPr>
        <w:tab/>
        <w:t xml:space="preserve">Контракт может быть расторгнут по соглашению Сторон, по решению суда, в случае одностороннего отказа Стороны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ракта от исполнения контракта в соответствии с гражданским законодательством.</w:t>
      </w:r>
    </w:p>
    <w:p w14:paraId="7EDF37DC" w14:textId="77777777" w:rsidR="005D7A4B" w:rsidRPr="00D644BB" w:rsidRDefault="005D7A4B" w:rsidP="00DD4A52">
      <w:pPr>
        <w:pStyle w:val="2"/>
        <w:contextualSpacing/>
        <w:rPr>
          <w:spacing w:val="-2"/>
          <w:sz w:val="22"/>
        </w:rPr>
      </w:pPr>
      <w:r w:rsidRPr="00D644BB">
        <w:rPr>
          <w:spacing w:val="-2"/>
          <w:sz w:val="22"/>
        </w:rPr>
        <w:t>8. АНТИКОРРУПЦИОННАЯ ОГОВОРКА</w:t>
      </w:r>
    </w:p>
    <w:p w14:paraId="546EF42C" w14:textId="77777777" w:rsidR="005D7A4B" w:rsidRPr="00D644BB" w:rsidRDefault="005D7A4B" w:rsidP="00DD4A52">
      <w:pPr>
        <w:ind w:firstLine="567"/>
        <w:contextualSpacing/>
        <w:jc w:val="both"/>
        <w:rPr>
          <w:spacing w:val="-2"/>
          <w:sz w:val="22"/>
          <w:szCs w:val="22"/>
        </w:rPr>
      </w:pPr>
      <w:r w:rsidRPr="00D644BB">
        <w:rPr>
          <w:spacing w:val="-2"/>
          <w:sz w:val="22"/>
          <w:szCs w:val="22"/>
        </w:rPr>
        <w:t>8.1.</w:t>
      </w:r>
      <w:r w:rsidRPr="00D644BB">
        <w:rPr>
          <w:spacing w:val="-2"/>
          <w:sz w:val="22"/>
          <w:szCs w:val="22"/>
        </w:rPr>
        <w:tab/>
        <w:t>При исполнении своих обязательств по контракту Стороны обязуются не совершать, а</w:t>
      </w:r>
      <w:r w:rsidR="00DD46C6">
        <w:rPr>
          <w:spacing w:val="-2"/>
          <w:sz w:val="22"/>
          <w:szCs w:val="22"/>
        </w:rPr>
        <w:t> т</w:t>
      </w:r>
      <w:r w:rsidRPr="00D644BB">
        <w:rPr>
          <w:spacing w:val="-2"/>
          <w:sz w:val="22"/>
          <w:szCs w:val="22"/>
        </w:rPr>
        <w:t>акже обязуются обеспечивать, чтобы их аффилированные лица, сотрудники и посредники не</w:t>
      </w:r>
      <w:r w:rsidR="00DD46C6">
        <w:rPr>
          <w:spacing w:val="-2"/>
          <w:sz w:val="22"/>
          <w:szCs w:val="22"/>
        </w:rPr>
        <w:t> </w:t>
      </w:r>
      <w:r w:rsidRPr="00D644BB">
        <w:rPr>
          <w:spacing w:val="-2"/>
          <w:sz w:val="22"/>
          <w:szCs w:val="22"/>
        </w:rPr>
        <w:t xml:space="preserve">совершали прямо или косвенно следующих действий: </w:t>
      </w:r>
    </w:p>
    <w:p w14:paraId="3F9A2290"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00DD46C6">
        <w:rPr>
          <w:spacing w:val="-2"/>
          <w:sz w:val="22"/>
          <w:szCs w:val="22"/>
        </w:rPr>
        <w:t>или </w:t>
      </w:r>
      <w:r w:rsidRPr="00D644BB">
        <w:rPr>
          <w:spacing w:val="-2"/>
          <w:sz w:val="22"/>
          <w:szCs w:val="22"/>
        </w:rPr>
        <w:t xml:space="preserve">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w:t>
      </w:r>
      <w:r w:rsidRPr="00D644BB">
        <w:rPr>
          <w:spacing w:val="-2"/>
          <w:sz w:val="22"/>
          <w:szCs w:val="22"/>
        </w:rPr>
        <w:lastRenderedPageBreak/>
        <w:t xml:space="preserve">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172CBB57"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00DD46C6">
        <w:rPr>
          <w:spacing w:val="-2"/>
          <w:sz w:val="22"/>
          <w:szCs w:val="22"/>
        </w:rPr>
        <w:t>или </w:t>
      </w:r>
      <w:r w:rsidRPr="00D644BB">
        <w:rPr>
          <w:spacing w:val="-2"/>
          <w:sz w:val="22"/>
          <w:szCs w:val="22"/>
        </w:rPr>
        <w:t>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A1BC7F5"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rPr>
        <w:t>- не совершать иных действий, нарушающих антикоррупционное законодательство Российской Федерации.</w:t>
      </w:r>
    </w:p>
    <w:p w14:paraId="06D2C332" w14:textId="77777777" w:rsidR="005D7A4B" w:rsidRPr="00D644BB" w:rsidRDefault="005D7A4B" w:rsidP="005D7A4B">
      <w:pPr>
        <w:ind w:firstLine="567"/>
        <w:contextualSpacing/>
        <w:jc w:val="both"/>
        <w:rPr>
          <w:spacing w:val="-2"/>
          <w:sz w:val="22"/>
          <w:szCs w:val="22"/>
        </w:rPr>
      </w:pPr>
      <w:r w:rsidRPr="00D644BB">
        <w:rPr>
          <w:spacing w:val="-2"/>
          <w:sz w:val="22"/>
          <w:szCs w:val="22"/>
        </w:rPr>
        <w:t>8.2.</w:t>
      </w:r>
      <w:r w:rsidRPr="00D644BB">
        <w:rPr>
          <w:spacing w:val="-2"/>
          <w:sz w:val="22"/>
          <w:szCs w:val="22"/>
        </w:rPr>
        <w:tab/>
        <w:t>При исполнении обязательств по контракту Стороны, их аффилированные лица, работники, а также лица, действующие от имени и по поручению Сторон, обязуются принимать меры по недопущению любой возможности возникновения конфликта интересов в связи с</w:t>
      </w:r>
      <w:r w:rsidR="00054D24">
        <w:rPr>
          <w:spacing w:val="-2"/>
          <w:sz w:val="22"/>
          <w:szCs w:val="22"/>
        </w:rPr>
        <w:t> </w:t>
      </w:r>
      <w:r w:rsidRPr="00D644BB">
        <w:rPr>
          <w:spacing w:val="-2"/>
          <w:sz w:val="22"/>
          <w:szCs w:val="22"/>
        </w:rPr>
        <w:t>исполнением условий контракта.</w:t>
      </w:r>
    </w:p>
    <w:p w14:paraId="5E9709B0" w14:textId="77777777" w:rsidR="005D7A4B" w:rsidRPr="00D644BB" w:rsidRDefault="005D7A4B" w:rsidP="005D7A4B">
      <w:pPr>
        <w:ind w:firstLine="567"/>
        <w:contextualSpacing/>
        <w:jc w:val="both"/>
        <w:rPr>
          <w:spacing w:val="-2"/>
          <w:sz w:val="22"/>
          <w:szCs w:val="22"/>
        </w:rPr>
      </w:pPr>
      <w:r w:rsidRPr="00D644BB">
        <w:rPr>
          <w:spacing w:val="-2"/>
          <w:sz w:val="22"/>
          <w:szCs w:val="22"/>
        </w:rPr>
        <w:t>8.3.</w:t>
      </w:r>
      <w:r w:rsidRPr="00D644BB">
        <w:rPr>
          <w:spacing w:val="-2"/>
          <w:sz w:val="22"/>
          <w:szCs w:val="22"/>
        </w:rPr>
        <w:tab/>
        <w:t>В случае возникновения у Стороны обоснованных подозрений, что произошло или может произойти нарушение каких-либо положений пунктов 8.1 и 8.2 контракта, а также возникновение личной заинтересованности при исполнении контракта, которая приводит или может привести к</w:t>
      </w:r>
      <w:r w:rsidR="00DD46C6">
        <w:rPr>
          <w:spacing w:val="-2"/>
          <w:sz w:val="22"/>
          <w:szCs w:val="22"/>
        </w:rPr>
        <w:t> </w:t>
      </w:r>
      <w:r w:rsidRPr="00D644BB">
        <w:rPr>
          <w:spacing w:val="-2"/>
          <w:sz w:val="22"/>
          <w:szCs w:val="22"/>
        </w:rPr>
        <w:t>конфликту интересов, соответствующая Сторона обязуется уведомить об этом другую Сторону в</w:t>
      </w:r>
      <w:r w:rsidR="00DD46C6">
        <w:rPr>
          <w:spacing w:val="-2"/>
          <w:sz w:val="22"/>
          <w:szCs w:val="22"/>
        </w:rPr>
        <w:t> </w:t>
      </w:r>
      <w:r w:rsidRPr="00D644BB">
        <w:rPr>
          <w:spacing w:val="-2"/>
          <w:sz w:val="22"/>
          <w:szCs w:val="22"/>
        </w:rPr>
        <w:t>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w:t>
      </w:r>
      <w:r w:rsidR="00C42D64">
        <w:rPr>
          <w:spacing w:val="-2"/>
          <w:sz w:val="22"/>
          <w:szCs w:val="22"/>
        </w:rPr>
        <w:t xml:space="preserve"> </w:t>
      </w:r>
      <w:r w:rsidRPr="00D644BB">
        <w:rPr>
          <w:spacing w:val="-2"/>
          <w:sz w:val="22"/>
          <w:szCs w:val="22"/>
        </w:rPr>
        <w:t>8.1 и 8.2 контракта, а также возникновение личной заинтересованности при исполнении контракта, которая приводит или может привести к конфликту интересов.</w:t>
      </w:r>
    </w:p>
    <w:p w14:paraId="635B8B70" w14:textId="77777777" w:rsidR="005D7A4B" w:rsidRPr="00D644BB" w:rsidRDefault="005D7A4B" w:rsidP="005D7A4B">
      <w:pPr>
        <w:ind w:firstLine="567"/>
        <w:contextualSpacing/>
        <w:jc w:val="both"/>
        <w:rPr>
          <w:spacing w:val="-2"/>
          <w:sz w:val="22"/>
          <w:szCs w:val="22"/>
        </w:rPr>
      </w:pPr>
      <w:r w:rsidRPr="00D644BB">
        <w:rPr>
          <w:spacing w:val="-2"/>
          <w:sz w:val="22"/>
          <w:szCs w:val="22"/>
        </w:rPr>
        <w:t>8.4.</w:t>
      </w:r>
      <w:r w:rsidRPr="00D644BB">
        <w:rPr>
          <w:spacing w:val="-2"/>
          <w:sz w:val="22"/>
          <w:szCs w:val="22"/>
        </w:rPr>
        <w:tab/>
        <w:t>Сторона, получившая письменное уведомление, указанное в пункте 8.3 контракта, обязана рассмотреть уведомление и сообщить другой Стороне об итогах его рассмотрения в течение 10 (десяти) дней с даты получения.</w:t>
      </w:r>
    </w:p>
    <w:p w14:paraId="4A01341C" w14:textId="77777777" w:rsidR="005D7A4B" w:rsidRPr="00D644BB" w:rsidRDefault="005D7A4B" w:rsidP="005D7A4B">
      <w:pPr>
        <w:ind w:firstLine="567"/>
        <w:contextualSpacing/>
        <w:jc w:val="both"/>
        <w:rPr>
          <w:spacing w:val="-2"/>
          <w:sz w:val="22"/>
          <w:szCs w:val="22"/>
        </w:rPr>
      </w:pPr>
      <w:r w:rsidRPr="00D644BB">
        <w:rPr>
          <w:spacing w:val="-2"/>
          <w:sz w:val="22"/>
          <w:szCs w:val="22"/>
        </w:rPr>
        <w:t>8.5.</w:t>
      </w:r>
      <w:r w:rsidRPr="00D644BB">
        <w:rPr>
          <w:spacing w:val="-2"/>
          <w:sz w:val="22"/>
          <w:szCs w:val="22"/>
        </w:rPr>
        <w:tab/>
        <w:t>Стороны гарантируют осуществление надлежащего разбирательства по фактам нарушения положений пунктов 8.1 и 8.2 контракта и применение эффективных мер</w:t>
      </w:r>
      <w:r w:rsidR="00C42D64">
        <w:rPr>
          <w:spacing w:val="-2"/>
          <w:sz w:val="22"/>
          <w:szCs w:val="22"/>
        </w:rPr>
        <w:t xml:space="preserve"> </w:t>
      </w:r>
      <w:r w:rsidRPr="00D644BB">
        <w:rPr>
          <w:spacing w:val="-2"/>
          <w:sz w:val="22"/>
          <w:szCs w:val="22"/>
        </w:rPr>
        <w:t>по предотвращению возможных конфликтных ситуаций.</w:t>
      </w:r>
    </w:p>
    <w:p w14:paraId="2B38E9A5" w14:textId="77777777" w:rsidR="00F74788" w:rsidRPr="00D644BB" w:rsidRDefault="005D7A4B" w:rsidP="001401E7">
      <w:pPr>
        <w:ind w:firstLine="567"/>
        <w:jc w:val="both"/>
        <w:rPr>
          <w:spacing w:val="-2"/>
          <w:sz w:val="22"/>
          <w:szCs w:val="22"/>
        </w:rPr>
      </w:pPr>
      <w:r w:rsidRPr="00D644BB">
        <w:rPr>
          <w:spacing w:val="-2"/>
          <w:sz w:val="22"/>
          <w:szCs w:val="22"/>
        </w:rPr>
        <w:t>8.6.</w:t>
      </w:r>
      <w:r w:rsidRPr="00D644BB">
        <w:rPr>
          <w:spacing w:val="-2"/>
          <w:sz w:val="22"/>
          <w:szCs w:val="22"/>
        </w:rPr>
        <w:tab/>
        <w:t>В случае нарушения одной Стороной обязательств воздерживаться от запрещенных в</w:t>
      </w:r>
      <w:r w:rsidR="00DD46C6">
        <w:rPr>
          <w:spacing w:val="-2"/>
          <w:sz w:val="22"/>
          <w:szCs w:val="22"/>
        </w:rPr>
        <w:t> </w:t>
      </w:r>
      <w:r w:rsidRPr="00D644BB">
        <w:rPr>
          <w:spacing w:val="-2"/>
          <w:sz w:val="22"/>
          <w:szCs w:val="22"/>
        </w:rPr>
        <w:t>разделах контракта действий и (или) неполучения другой Стороной в установленный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14:paraId="41681FC1" w14:textId="77777777" w:rsidR="005D7A4B" w:rsidRPr="00D644BB" w:rsidRDefault="005D7A4B" w:rsidP="00874E81">
      <w:pPr>
        <w:pStyle w:val="2"/>
        <w:rPr>
          <w:spacing w:val="-2"/>
          <w:sz w:val="22"/>
        </w:rPr>
      </w:pPr>
      <w:r w:rsidRPr="00D644BB">
        <w:rPr>
          <w:spacing w:val="-2"/>
          <w:sz w:val="22"/>
        </w:rPr>
        <w:t>9. ПРОЧИЕ УСЛОВИЯ</w:t>
      </w:r>
    </w:p>
    <w:p w14:paraId="52970D86" w14:textId="4672D4DD" w:rsidR="005D7A4B" w:rsidRPr="00D644BB" w:rsidRDefault="005D7A4B" w:rsidP="005D7A4B">
      <w:pPr>
        <w:ind w:firstLine="567"/>
        <w:jc w:val="both"/>
        <w:rPr>
          <w:spacing w:val="-2"/>
          <w:sz w:val="22"/>
          <w:szCs w:val="22"/>
        </w:rPr>
      </w:pPr>
      <w:r w:rsidRPr="00D644BB">
        <w:rPr>
          <w:spacing w:val="-2"/>
          <w:sz w:val="22"/>
          <w:szCs w:val="22"/>
        </w:rPr>
        <w:t>9.1.</w:t>
      </w:r>
      <w:r w:rsidRPr="00D644BB">
        <w:rPr>
          <w:spacing w:val="-2"/>
          <w:sz w:val="22"/>
          <w:szCs w:val="22"/>
        </w:rPr>
        <w:tab/>
        <w:t>Споры, возникающие из контракта или в связи с ним, Стороны разрешают путем переговоров, осуществляемых в письменной форме, а если в течение 30 календарных дней с начала таких переговоров договоренности не достигнуто, передают на рассмотрение в Арбитражный суд города Санкт-Петербурга и Ленинградской области</w:t>
      </w:r>
      <w:r w:rsidR="006A2CBA">
        <w:rPr>
          <w:spacing w:val="-2"/>
          <w:sz w:val="22"/>
          <w:szCs w:val="22"/>
        </w:rPr>
        <w:t xml:space="preserve"> (</w:t>
      </w:r>
      <w:r w:rsidR="006A2CBA" w:rsidRPr="004D35F2">
        <w:rPr>
          <w:sz w:val="22"/>
          <w:szCs w:val="22"/>
        </w:rPr>
        <w:t xml:space="preserve">в </w:t>
      </w:r>
      <w:r w:rsidR="006A2CBA">
        <w:rPr>
          <w:sz w:val="22"/>
          <w:szCs w:val="22"/>
        </w:rPr>
        <w:t>Кр</w:t>
      </w:r>
      <w:r w:rsidR="007B10B8">
        <w:rPr>
          <w:sz w:val="22"/>
          <w:szCs w:val="22"/>
        </w:rPr>
        <w:t>асносельс</w:t>
      </w:r>
      <w:r w:rsidR="006A2CBA">
        <w:rPr>
          <w:sz w:val="22"/>
          <w:szCs w:val="22"/>
        </w:rPr>
        <w:t>кий</w:t>
      </w:r>
      <w:r w:rsidR="006A2CBA" w:rsidRPr="004D35F2">
        <w:rPr>
          <w:sz w:val="22"/>
          <w:szCs w:val="22"/>
        </w:rPr>
        <w:t xml:space="preserve"> районный суд города </w:t>
      </w:r>
      <w:r w:rsidR="007B10B8">
        <w:rPr>
          <w:sz w:val="22"/>
          <w:szCs w:val="22"/>
        </w:rPr>
        <w:t xml:space="preserve">                           </w:t>
      </w:r>
      <w:r w:rsidR="006A2CBA" w:rsidRPr="004D35F2">
        <w:rPr>
          <w:sz w:val="22"/>
          <w:szCs w:val="22"/>
        </w:rPr>
        <w:t>Санкт-Петербурга, если Исполнителем является физическое лицо, не являющееся индивидуальным предпринимателем</w:t>
      </w:r>
      <w:r w:rsidR="006A2CBA">
        <w:rPr>
          <w:spacing w:val="-2"/>
          <w:sz w:val="22"/>
          <w:szCs w:val="22"/>
        </w:rPr>
        <w:t xml:space="preserve">) </w:t>
      </w:r>
      <w:r w:rsidRPr="00D644BB">
        <w:rPr>
          <w:spacing w:val="-2"/>
          <w:sz w:val="22"/>
          <w:szCs w:val="22"/>
        </w:rPr>
        <w:t>в порядке, предусмотренном действующим законодательством Российской Федерации.</w:t>
      </w:r>
    </w:p>
    <w:p w14:paraId="07EEA26D" w14:textId="77777777" w:rsidR="005D7A4B" w:rsidRPr="008258D2" w:rsidRDefault="005D7A4B" w:rsidP="005D7A4B">
      <w:pPr>
        <w:ind w:firstLine="567"/>
        <w:jc w:val="both"/>
        <w:rPr>
          <w:spacing w:val="-2"/>
          <w:sz w:val="22"/>
          <w:szCs w:val="22"/>
        </w:rPr>
      </w:pPr>
      <w:r w:rsidRPr="008258D2">
        <w:rPr>
          <w:spacing w:val="-2"/>
          <w:sz w:val="22"/>
          <w:szCs w:val="22"/>
        </w:rPr>
        <w:t>9.2.</w:t>
      </w:r>
      <w:r w:rsidRPr="008258D2">
        <w:rPr>
          <w:spacing w:val="-2"/>
          <w:sz w:val="22"/>
          <w:szCs w:val="22"/>
        </w:rPr>
        <w:tab/>
        <w:t>При разрешении споров, возникающих из контракта или в связи с ним, соблюдение Сторонами досудебного претензионного порядка обязательно.</w:t>
      </w:r>
    </w:p>
    <w:p w14:paraId="68D9F3C8" w14:textId="77777777" w:rsidR="005D7A4B" w:rsidRPr="008258D2" w:rsidRDefault="005D7A4B" w:rsidP="005D7A4B">
      <w:pPr>
        <w:ind w:firstLine="567"/>
        <w:jc w:val="both"/>
        <w:rPr>
          <w:spacing w:val="-2"/>
          <w:sz w:val="22"/>
          <w:szCs w:val="22"/>
        </w:rPr>
      </w:pPr>
      <w:r w:rsidRPr="008258D2">
        <w:rPr>
          <w:spacing w:val="-2"/>
          <w:sz w:val="22"/>
          <w:szCs w:val="22"/>
        </w:rPr>
        <w:t>9.3.</w:t>
      </w:r>
      <w:r w:rsidRPr="008258D2">
        <w:rPr>
          <w:spacing w:val="-2"/>
          <w:sz w:val="22"/>
          <w:szCs w:val="22"/>
        </w:rPr>
        <w:tab/>
        <w:t>Под претензионным порядком в рамках контракта понимается обязанность Стороны</w:t>
      </w:r>
      <w:r w:rsidR="00054D24">
        <w:rPr>
          <w:spacing w:val="-2"/>
          <w:sz w:val="22"/>
          <w:szCs w:val="22"/>
        </w:rPr>
        <w:t xml:space="preserve"> </w:t>
      </w:r>
      <w:r w:rsidRPr="008258D2">
        <w:rPr>
          <w:spacing w:val="-2"/>
          <w:sz w:val="22"/>
          <w:szCs w:val="22"/>
        </w:rPr>
        <w:t>по</w:t>
      </w:r>
      <w:r w:rsidR="00DD46C6">
        <w:rPr>
          <w:spacing w:val="-2"/>
          <w:sz w:val="22"/>
          <w:szCs w:val="22"/>
        </w:rPr>
        <w:t> </w:t>
      </w:r>
      <w:r w:rsidRPr="008258D2">
        <w:rPr>
          <w:spacing w:val="-2"/>
          <w:sz w:val="22"/>
          <w:szCs w:val="22"/>
        </w:rPr>
        <w:t xml:space="preserve">контракту в случае наличия возражений по исполнению или неисполнению другой Стороной обязательств по </w:t>
      </w:r>
      <w:r w:rsidR="004B6DDE" w:rsidRPr="008258D2">
        <w:rPr>
          <w:spacing w:val="-2"/>
          <w:sz w:val="22"/>
          <w:szCs w:val="22"/>
        </w:rPr>
        <w:t>конт</w:t>
      </w:r>
      <w:r w:rsidRPr="008258D2">
        <w:rPr>
          <w:spacing w:val="-2"/>
          <w:sz w:val="22"/>
          <w:szCs w:val="22"/>
        </w:rPr>
        <w:t xml:space="preserve">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14:paraId="0C6A24BD" w14:textId="77777777" w:rsidR="005D7A4B" w:rsidRPr="008258D2"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9.4.</w:t>
      </w:r>
      <w:r w:rsidRPr="008258D2">
        <w:rPr>
          <w:rFonts w:ascii="Times New Roman" w:hAnsi="Times New Roman" w:cs="Times New Roman"/>
          <w:spacing w:val="-2"/>
          <w:szCs w:val="22"/>
        </w:rPr>
        <w:tab/>
        <w:t>Претензия должна быть рассмотрена получившей е</w:t>
      </w:r>
      <w:r w:rsidR="0054696C" w:rsidRPr="008258D2">
        <w:rPr>
          <w:rFonts w:ascii="Times New Roman" w:hAnsi="Times New Roman" w:cs="Times New Roman"/>
          <w:spacing w:val="-2"/>
          <w:szCs w:val="22"/>
        </w:rPr>
        <w:t xml:space="preserve">е </w:t>
      </w:r>
      <w:r w:rsidRPr="008258D2">
        <w:rPr>
          <w:rFonts w:ascii="Times New Roman" w:hAnsi="Times New Roman" w:cs="Times New Roman"/>
          <w:spacing w:val="-2"/>
          <w:szCs w:val="22"/>
        </w:rPr>
        <w:t>стороной в течение 10 (десяти) дней с</w:t>
      </w:r>
      <w:r w:rsidR="00DD46C6">
        <w:rPr>
          <w:rFonts w:ascii="Times New Roman" w:hAnsi="Times New Roman" w:cs="Times New Roman"/>
          <w:spacing w:val="-2"/>
          <w:szCs w:val="22"/>
        </w:rPr>
        <w:t> </w:t>
      </w:r>
      <w:r w:rsidRPr="008258D2">
        <w:rPr>
          <w:rFonts w:ascii="Times New Roman" w:hAnsi="Times New Roman" w:cs="Times New Roman"/>
          <w:spacing w:val="-2"/>
          <w:szCs w:val="22"/>
        </w:rPr>
        <w:t>даты е</w:t>
      </w:r>
      <w:r w:rsidR="0054696C" w:rsidRPr="008258D2">
        <w:rPr>
          <w:rFonts w:ascii="Times New Roman" w:hAnsi="Times New Roman" w:cs="Times New Roman"/>
          <w:spacing w:val="-2"/>
          <w:szCs w:val="22"/>
        </w:rPr>
        <w:t>е</w:t>
      </w:r>
      <w:r w:rsidRPr="008258D2">
        <w:rPr>
          <w:rFonts w:ascii="Times New Roman" w:hAnsi="Times New Roman" w:cs="Times New Roman"/>
          <w:spacing w:val="-2"/>
          <w:szCs w:val="22"/>
        </w:rPr>
        <w:t xml:space="preserve"> получения. В случае если Стороны не могут достичь взаимного соглашения, споры </w:t>
      </w:r>
      <w:r w:rsidR="00DD46C6">
        <w:rPr>
          <w:rFonts w:ascii="Times New Roman" w:hAnsi="Times New Roman" w:cs="Times New Roman"/>
          <w:spacing w:val="-2"/>
          <w:szCs w:val="22"/>
        </w:rPr>
        <w:t>и </w:t>
      </w:r>
      <w:r w:rsidRPr="008258D2">
        <w:rPr>
          <w:rFonts w:ascii="Times New Roman" w:hAnsi="Times New Roman" w:cs="Times New Roman"/>
          <w:spacing w:val="-2"/>
          <w:szCs w:val="22"/>
        </w:rPr>
        <w:t>разногласия разрешаются в судебном порядке по заявлению одной из сторон.</w:t>
      </w:r>
    </w:p>
    <w:p w14:paraId="5F101B68" w14:textId="77777777" w:rsidR="007E54FC" w:rsidRPr="008258D2" w:rsidRDefault="007E54FC" w:rsidP="007E54FC">
      <w:pPr>
        <w:ind w:firstLine="567"/>
        <w:jc w:val="both"/>
        <w:rPr>
          <w:sz w:val="22"/>
          <w:szCs w:val="22"/>
        </w:rPr>
      </w:pPr>
      <w:r w:rsidRPr="008258D2">
        <w:rPr>
          <w:spacing w:val="-2"/>
          <w:sz w:val="22"/>
          <w:szCs w:val="22"/>
        </w:rPr>
        <w:t>9.5.</w:t>
      </w:r>
      <w:r w:rsidR="008258D2" w:rsidRPr="008258D2">
        <w:rPr>
          <w:spacing w:val="-2"/>
          <w:sz w:val="22"/>
          <w:szCs w:val="22"/>
        </w:rPr>
        <w:t xml:space="preserve"> </w:t>
      </w:r>
      <w:r w:rsidR="008258D2" w:rsidRPr="008258D2">
        <w:rPr>
          <w:spacing w:val="-2"/>
          <w:sz w:val="22"/>
          <w:szCs w:val="22"/>
        </w:rPr>
        <w:tab/>
      </w:r>
      <w:r w:rsidRPr="008258D2">
        <w:rPr>
          <w:sz w:val="22"/>
          <w:szCs w:val="22"/>
        </w:rPr>
        <w:t xml:space="preserve">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w:t>
      </w:r>
      <w:r w:rsidRPr="008258D2">
        <w:rPr>
          <w:sz w:val="22"/>
          <w:szCs w:val="22"/>
        </w:rPr>
        <w:lastRenderedPageBreak/>
        <w:t>не</w:t>
      </w:r>
      <w:r w:rsidR="00DD46C6">
        <w:rPr>
          <w:sz w:val="22"/>
          <w:szCs w:val="22"/>
        </w:rPr>
        <w:t> </w:t>
      </w:r>
      <w:r w:rsidRPr="008258D2">
        <w:rPr>
          <w:sz w:val="22"/>
          <w:szCs w:val="22"/>
        </w:rPr>
        <w:t>по</w:t>
      </w:r>
      <w:r w:rsidR="00B96E68">
        <w:rPr>
          <w:sz w:val="22"/>
          <w:szCs w:val="22"/>
        </w:rPr>
        <w:t>зднее 1 (одного) рабочего дня с</w:t>
      </w:r>
      <w:r w:rsidRPr="008258D2">
        <w:rPr>
          <w:sz w:val="22"/>
          <w:szCs w:val="22"/>
        </w:rPr>
        <w:t xml:space="preserve"> д</w:t>
      </w:r>
      <w:r w:rsidR="00B96E68">
        <w:rPr>
          <w:sz w:val="22"/>
          <w:szCs w:val="22"/>
        </w:rPr>
        <w:t>аты</w:t>
      </w:r>
      <w:r w:rsidRPr="008258D2">
        <w:rPr>
          <w:sz w:val="22"/>
          <w:szCs w:val="22"/>
        </w:rPr>
        <w:t xml:space="preserve"> принятия решения о начале проведения ликвидации или</w:t>
      </w:r>
      <w:r w:rsidR="00DD46C6">
        <w:rPr>
          <w:sz w:val="22"/>
          <w:szCs w:val="22"/>
        </w:rPr>
        <w:t> </w:t>
      </w:r>
      <w:r w:rsidRPr="008258D2">
        <w:rPr>
          <w:sz w:val="22"/>
          <w:szCs w:val="22"/>
        </w:rPr>
        <w:t>введения процедуры банкротства соответственно.</w:t>
      </w:r>
    </w:p>
    <w:p w14:paraId="07F86031" w14:textId="77777777" w:rsidR="007E54FC" w:rsidRPr="008258D2" w:rsidRDefault="008258D2" w:rsidP="007E54FC">
      <w:pPr>
        <w:ind w:firstLine="567"/>
        <w:jc w:val="both"/>
        <w:rPr>
          <w:sz w:val="22"/>
          <w:szCs w:val="22"/>
        </w:rPr>
      </w:pPr>
      <w:r>
        <w:rPr>
          <w:sz w:val="22"/>
          <w:szCs w:val="22"/>
        </w:rPr>
        <w:t>9.6</w:t>
      </w:r>
      <w:r w:rsidR="007E54FC" w:rsidRPr="008258D2">
        <w:rPr>
          <w:sz w:val="22"/>
          <w:szCs w:val="22"/>
        </w:rPr>
        <w:t>.</w:t>
      </w:r>
      <w:r w:rsidRPr="008258D2">
        <w:rPr>
          <w:spacing w:val="-2"/>
          <w:sz w:val="22"/>
          <w:szCs w:val="22"/>
        </w:rPr>
        <w:t xml:space="preserve"> </w:t>
      </w:r>
      <w:r w:rsidRPr="008258D2">
        <w:rPr>
          <w:spacing w:val="-2"/>
          <w:sz w:val="22"/>
          <w:szCs w:val="22"/>
        </w:rPr>
        <w:tab/>
      </w:r>
      <w:r w:rsidR="007E54FC" w:rsidRPr="008258D2">
        <w:rPr>
          <w:sz w:val="22"/>
          <w:szCs w:val="22"/>
        </w:rPr>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w:t>
      </w:r>
      <w:r w:rsidR="00B96E68">
        <w:rPr>
          <w:sz w:val="22"/>
          <w:szCs w:val="22"/>
        </w:rPr>
        <w:t>зднее 1 (одного) рабочего дня с</w:t>
      </w:r>
      <w:r w:rsidR="00DD46C6">
        <w:rPr>
          <w:sz w:val="22"/>
          <w:szCs w:val="22"/>
        </w:rPr>
        <w:t> </w:t>
      </w:r>
      <w:r w:rsidR="00B96E68">
        <w:rPr>
          <w:sz w:val="22"/>
          <w:szCs w:val="22"/>
        </w:rPr>
        <w:t>даты</w:t>
      </w:r>
      <w:r w:rsidR="007E54FC" w:rsidRPr="008258D2">
        <w:rPr>
          <w:sz w:val="22"/>
          <w:szCs w:val="22"/>
        </w:rPr>
        <w:t xml:space="preserve"> принятия решения о приостановлении деятельности Исполнителя.</w:t>
      </w:r>
    </w:p>
    <w:p w14:paraId="5E8EF17E" w14:textId="77777777" w:rsidR="007E54FC" w:rsidRPr="008258D2" w:rsidRDefault="008258D2" w:rsidP="007E54FC">
      <w:pPr>
        <w:ind w:firstLine="567"/>
        <w:jc w:val="both"/>
        <w:rPr>
          <w:sz w:val="22"/>
          <w:szCs w:val="22"/>
        </w:rPr>
      </w:pPr>
      <w:r>
        <w:rPr>
          <w:sz w:val="22"/>
          <w:szCs w:val="22"/>
        </w:rPr>
        <w:t>9</w:t>
      </w:r>
      <w:r w:rsidR="007E54FC" w:rsidRPr="008258D2">
        <w:rPr>
          <w:sz w:val="22"/>
          <w:szCs w:val="22"/>
        </w:rPr>
        <w:t>.</w:t>
      </w:r>
      <w:r>
        <w:rPr>
          <w:sz w:val="22"/>
          <w:szCs w:val="22"/>
        </w:rPr>
        <w:t>7</w:t>
      </w:r>
      <w:r w:rsidR="007E54FC" w:rsidRPr="008258D2">
        <w:rPr>
          <w:sz w:val="22"/>
          <w:szCs w:val="22"/>
        </w:rPr>
        <w:t>.</w:t>
      </w:r>
      <w:r w:rsidR="007E54FC" w:rsidRPr="008258D2">
        <w:rPr>
          <w:sz w:val="22"/>
          <w:szCs w:val="22"/>
        </w:rPr>
        <w:tab/>
        <w:t>В случае начала реорганизации Исполнителя Исполни</w:t>
      </w:r>
      <w:r>
        <w:rPr>
          <w:sz w:val="22"/>
          <w:szCs w:val="22"/>
        </w:rPr>
        <w:t xml:space="preserve">тель обязан уведомить Заказчика </w:t>
      </w:r>
      <w:r w:rsidR="00DD46C6">
        <w:rPr>
          <w:sz w:val="22"/>
          <w:szCs w:val="22"/>
        </w:rPr>
        <w:t>о </w:t>
      </w:r>
      <w:r w:rsidR="007E54FC" w:rsidRPr="008258D2">
        <w:rPr>
          <w:sz w:val="22"/>
          <w:szCs w:val="22"/>
        </w:rPr>
        <w:t>начале своей реорганизации не по</w:t>
      </w:r>
      <w:r w:rsidR="00B96E68">
        <w:rPr>
          <w:sz w:val="22"/>
          <w:szCs w:val="22"/>
        </w:rPr>
        <w:t>зднее 1 (одного) рабочего дня с даты</w:t>
      </w:r>
      <w:r w:rsidR="007E54FC" w:rsidRPr="008258D2">
        <w:rPr>
          <w:sz w:val="22"/>
          <w:szCs w:val="22"/>
        </w:rPr>
        <w:t xml:space="preserve"> принятия решения о</w:t>
      </w:r>
      <w:r w:rsidR="00DD46C6">
        <w:rPr>
          <w:sz w:val="22"/>
          <w:szCs w:val="22"/>
        </w:rPr>
        <w:t> </w:t>
      </w:r>
      <w:r w:rsidR="007E54FC" w:rsidRPr="008258D2">
        <w:rPr>
          <w:sz w:val="22"/>
          <w:szCs w:val="22"/>
        </w:rPr>
        <w:t>реорганизации Исполнителя.</w:t>
      </w:r>
    </w:p>
    <w:p w14:paraId="2CD369BB" w14:textId="77777777" w:rsidR="007E54FC" w:rsidRPr="008258D2" w:rsidRDefault="008258D2" w:rsidP="008258D2">
      <w:pPr>
        <w:ind w:firstLine="567"/>
        <w:jc w:val="both"/>
        <w:rPr>
          <w:sz w:val="22"/>
          <w:szCs w:val="22"/>
        </w:rPr>
      </w:pPr>
      <w:r>
        <w:rPr>
          <w:sz w:val="22"/>
          <w:szCs w:val="22"/>
        </w:rPr>
        <w:t>9</w:t>
      </w:r>
      <w:r w:rsidR="007E54FC" w:rsidRPr="008258D2">
        <w:rPr>
          <w:sz w:val="22"/>
          <w:szCs w:val="22"/>
        </w:rPr>
        <w:t>.</w:t>
      </w:r>
      <w:r>
        <w:rPr>
          <w:sz w:val="22"/>
          <w:szCs w:val="22"/>
        </w:rPr>
        <w:t>8</w:t>
      </w:r>
      <w:r w:rsidR="007E54FC" w:rsidRPr="008258D2">
        <w:rPr>
          <w:sz w:val="22"/>
          <w:szCs w:val="22"/>
        </w:rPr>
        <w:t>.</w:t>
      </w:r>
      <w:r w:rsidR="007E54FC" w:rsidRPr="008258D2">
        <w:rPr>
          <w:sz w:val="22"/>
          <w:szCs w:val="22"/>
        </w:rPr>
        <w:tab/>
        <w:t>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w:t>
      </w:r>
      <w:r w:rsidR="00DD46C6">
        <w:rPr>
          <w:sz w:val="22"/>
          <w:szCs w:val="22"/>
        </w:rPr>
        <w:t> </w:t>
      </w:r>
      <w:r w:rsidR="007E54FC" w:rsidRPr="008258D2">
        <w:rPr>
          <w:sz w:val="22"/>
          <w:szCs w:val="22"/>
        </w:rPr>
        <w:t>иных реквизитов Исполнитель обязан уведомить Заказчика о таких изменениях не позднее 3 (трех) рабочих дней с д</w:t>
      </w:r>
      <w:r w:rsidR="00B96E68">
        <w:rPr>
          <w:sz w:val="22"/>
          <w:szCs w:val="22"/>
        </w:rPr>
        <w:t>аты</w:t>
      </w:r>
      <w:r w:rsidR="007E54FC" w:rsidRPr="008258D2">
        <w:rPr>
          <w:sz w:val="22"/>
          <w:szCs w:val="22"/>
        </w:rPr>
        <w:t xml:space="preserve"> изменения.</w:t>
      </w:r>
    </w:p>
    <w:p w14:paraId="458C078C" w14:textId="77777777" w:rsidR="005D7A4B" w:rsidRPr="00D644BB"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w:t>
      </w:r>
      <w:r w:rsidR="008258D2" w:rsidRPr="008258D2">
        <w:rPr>
          <w:rFonts w:ascii="Times New Roman" w:hAnsi="Times New Roman" w:cs="Times New Roman"/>
          <w:spacing w:val="-2"/>
          <w:szCs w:val="22"/>
        </w:rPr>
        <w:t>9</w:t>
      </w:r>
      <w:r w:rsidRPr="008258D2">
        <w:rPr>
          <w:rFonts w:ascii="Times New Roman" w:hAnsi="Times New Roman" w:cs="Times New Roman"/>
          <w:spacing w:val="-2"/>
          <w:szCs w:val="22"/>
        </w:rPr>
        <w:t>.</w:t>
      </w:r>
      <w:r w:rsidRPr="008258D2">
        <w:rPr>
          <w:rFonts w:ascii="Times New Roman" w:hAnsi="Times New Roman" w:cs="Times New Roman"/>
          <w:spacing w:val="-2"/>
          <w:szCs w:val="22"/>
        </w:rPr>
        <w:tab/>
        <w:t>Настоящий контракт составлен в форме электронного документа, подписанного усиленными электронными подписями Сторон.</w:t>
      </w:r>
    </w:p>
    <w:p w14:paraId="280A4CD1"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9.</w:t>
      </w:r>
      <w:r w:rsidR="00340508">
        <w:rPr>
          <w:rFonts w:ascii="Times New Roman" w:hAnsi="Times New Roman" w:cs="Times New Roman"/>
          <w:spacing w:val="-2"/>
          <w:szCs w:val="22"/>
        </w:rPr>
        <w:t>10</w:t>
      </w:r>
      <w:r w:rsidRPr="00D644BB">
        <w:rPr>
          <w:rFonts w:ascii="Times New Roman" w:hAnsi="Times New Roman" w:cs="Times New Roman"/>
          <w:spacing w:val="-2"/>
          <w:szCs w:val="22"/>
        </w:rPr>
        <w:t>.</w:t>
      </w:r>
      <w:r w:rsidRPr="00D644BB">
        <w:rPr>
          <w:rFonts w:ascii="Times New Roman" w:hAnsi="Times New Roman" w:cs="Times New Roman"/>
          <w:spacing w:val="-2"/>
          <w:szCs w:val="22"/>
        </w:rPr>
        <w:tab/>
        <w:t>Вопросы, связанные с изменением персонального состава слушателей Заказчика, направляемых на обучение, могут быть разрешены Сторонами при условии информирования Исполнителя о необходимости таких изменений за 2 (два) дня до начала занятий.</w:t>
      </w:r>
    </w:p>
    <w:p w14:paraId="2E31C84A" w14:textId="77777777" w:rsidR="005D7A4B" w:rsidRPr="00D644BB" w:rsidRDefault="005D7A4B" w:rsidP="005D7A4B">
      <w:pPr>
        <w:widowControl w:val="0"/>
        <w:autoSpaceDE w:val="0"/>
        <w:autoSpaceDN w:val="0"/>
        <w:ind w:firstLine="567"/>
        <w:jc w:val="both"/>
        <w:rPr>
          <w:spacing w:val="-2"/>
          <w:sz w:val="22"/>
          <w:szCs w:val="22"/>
        </w:rPr>
      </w:pPr>
      <w:r w:rsidRPr="00D644BB">
        <w:rPr>
          <w:spacing w:val="-2"/>
          <w:sz w:val="22"/>
          <w:szCs w:val="22"/>
        </w:rPr>
        <w:t>9.</w:t>
      </w:r>
      <w:r w:rsidR="00340508">
        <w:rPr>
          <w:spacing w:val="-2"/>
          <w:sz w:val="22"/>
          <w:szCs w:val="22"/>
        </w:rPr>
        <w:t>11</w:t>
      </w:r>
      <w:r w:rsidRPr="00D644BB">
        <w:rPr>
          <w:spacing w:val="-2"/>
          <w:sz w:val="22"/>
          <w:szCs w:val="22"/>
        </w:rPr>
        <w:t>.</w:t>
      </w:r>
      <w:r w:rsidRPr="00D644BB">
        <w:rPr>
          <w:spacing w:val="-2"/>
          <w:sz w:val="22"/>
          <w:szCs w:val="22"/>
        </w:rPr>
        <w:tab/>
        <w:t xml:space="preserve">Заказчик при подписании контракта подтверждает </w:t>
      </w:r>
      <w:r w:rsidR="0054696C" w:rsidRPr="00D644BB">
        <w:rPr>
          <w:spacing w:val="-2"/>
          <w:sz w:val="22"/>
          <w:szCs w:val="22"/>
        </w:rPr>
        <w:t xml:space="preserve">его </w:t>
      </w:r>
      <w:r w:rsidRPr="00D644BB">
        <w:rPr>
          <w:spacing w:val="-2"/>
          <w:sz w:val="22"/>
          <w:szCs w:val="22"/>
        </w:rPr>
        <w:t>ознакомление с содержанием Программы и всеми условиями ее реализации.</w:t>
      </w:r>
    </w:p>
    <w:p w14:paraId="46DD9AF8" w14:textId="77777777" w:rsidR="005D7A4B" w:rsidRPr="00340508" w:rsidRDefault="005D7A4B" w:rsidP="005D7A4B">
      <w:pPr>
        <w:ind w:firstLine="567"/>
        <w:jc w:val="both"/>
        <w:rPr>
          <w:spacing w:val="-2"/>
          <w:sz w:val="22"/>
          <w:szCs w:val="22"/>
        </w:rPr>
      </w:pPr>
      <w:r w:rsidRPr="00340508">
        <w:rPr>
          <w:spacing w:val="-2"/>
          <w:sz w:val="22"/>
          <w:szCs w:val="22"/>
        </w:rPr>
        <w:t>9.</w:t>
      </w:r>
      <w:r w:rsidR="00340508">
        <w:rPr>
          <w:spacing w:val="-2"/>
          <w:sz w:val="22"/>
          <w:szCs w:val="22"/>
        </w:rPr>
        <w:t>12</w:t>
      </w:r>
      <w:r w:rsidRPr="00340508">
        <w:rPr>
          <w:spacing w:val="-2"/>
          <w:sz w:val="22"/>
          <w:szCs w:val="22"/>
        </w:rPr>
        <w:t>.</w:t>
      </w:r>
      <w:r w:rsidRPr="00340508">
        <w:rPr>
          <w:spacing w:val="-2"/>
          <w:sz w:val="22"/>
          <w:szCs w:val="22"/>
        </w:rPr>
        <w:tab/>
        <w:t xml:space="preserve">Отношения Сторон, не урегулированные условиями </w:t>
      </w:r>
      <w:r w:rsidR="004B6DDE" w:rsidRPr="00340508">
        <w:rPr>
          <w:spacing w:val="-2"/>
          <w:sz w:val="22"/>
          <w:szCs w:val="22"/>
        </w:rPr>
        <w:t>конт</w:t>
      </w:r>
      <w:r w:rsidRPr="00340508">
        <w:rPr>
          <w:spacing w:val="-2"/>
          <w:sz w:val="22"/>
          <w:szCs w:val="22"/>
        </w:rPr>
        <w:t>ракта, регулируются действующим законодательством Российской Федерации.</w:t>
      </w:r>
    </w:p>
    <w:p w14:paraId="3E8EFF00" w14:textId="77777777" w:rsidR="007E54FC" w:rsidRPr="00D644BB" w:rsidRDefault="00340508" w:rsidP="00340508">
      <w:pPr>
        <w:ind w:firstLine="567"/>
        <w:jc w:val="both"/>
        <w:rPr>
          <w:spacing w:val="-2"/>
          <w:sz w:val="22"/>
          <w:szCs w:val="22"/>
        </w:rPr>
      </w:pPr>
      <w:r>
        <w:rPr>
          <w:spacing w:val="-2"/>
          <w:sz w:val="22"/>
          <w:szCs w:val="22"/>
        </w:rPr>
        <w:t>9.13</w:t>
      </w:r>
      <w:r w:rsidR="005D7A4B" w:rsidRPr="00340508">
        <w:rPr>
          <w:spacing w:val="-2"/>
          <w:sz w:val="22"/>
          <w:szCs w:val="22"/>
        </w:rPr>
        <w:t>.</w:t>
      </w:r>
      <w:r w:rsidR="005D7A4B" w:rsidRPr="00340508">
        <w:rPr>
          <w:spacing w:val="-2"/>
          <w:sz w:val="22"/>
          <w:szCs w:val="22"/>
        </w:rPr>
        <w:tab/>
        <w:t>Все изменения и дополнения к контракту оформляются</w:t>
      </w:r>
      <w:r w:rsidR="005D7A4B" w:rsidRPr="00D644BB">
        <w:rPr>
          <w:spacing w:val="-2"/>
          <w:sz w:val="22"/>
          <w:szCs w:val="22"/>
        </w:rPr>
        <w:t xml:space="preserve"> письменно, в виде дополнительных соглашений, подписываются каждой из Сторон и являются неотъемлемой частью контракта.</w:t>
      </w:r>
    </w:p>
    <w:p w14:paraId="0ED973DA" w14:textId="77777777" w:rsidR="007E54FC" w:rsidRPr="00340508" w:rsidRDefault="005D7A4B" w:rsidP="007E54FC">
      <w:pPr>
        <w:ind w:firstLine="567"/>
        <w:jc w:val="both"/>
        <w:rPr>
          <w:sz w:val="22"/>
        </w:rPr>
      </w:pPr>
      <w:r w:rsidRPr="00340508">
        <w:rPr>
          <w:spacing w:val="-2"/>
          <w:sz w:val="22"/>
          <w:szCs w:val="22"/>
        </w:rPr>
        <w:t>9.1</w:t>
      </w:r>
      <w:r w:rsidR="00340508">
        <w:rPr>
          <w:spacing w:val="-2"/>
          <w:sz w:val="22"/>
          <w:szCs w:val="22"/>
        </w:rPr>
        <w:t>4</w:t>
      </w:r>
      <w:r w:rsidRPr="00340508">
        <w:rPr>
          <w:spacing w:val="-2"/>
          <w:sz w:val="22"/>
          <w:szCs w:val="22"/>
        </w:rPr>
        <w:t>.</w:t>
      </w:r>
      <w:r w:rsidRPr="00340508">
        <w:rPr>
          <w:spacing w:val="-2"/>
          <w:sz w:val="22"/>
          <w:szCs w:val="22"/>
        </w:rPr>
        <w:tab/>
      </w:r>
      <w:r w:rsidR="007E54FC" w:rsidRPr="00340508">
        <w:rPr>
          <w:sz w:val="22"/>
        </w:rPr>
        <w:t>Все письма, в том числе заявления, извещения, уведомления, претензии, соглашения и</w:t>
      </w:r>
      <w:r w:rsidR="00DD46C6">
        <w:rPr>
          <w:sz w:val="22"/>
        </w:rPr>
        <w:t> </w:t>
      </w:r>
      <w:r w:rsidR="007E54FC" w:rsidRPr="00340508">
        <w:rPr>
          <w:sz w:val="22"/>
        </w:rPr>
        <w:t>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в</w:t>
      </w:r>
      <w:r w:rsidR="00DD46C6">
        <w:rPr>
          <w:sz w:val="22"/>
        </w:rPr>
        <w:t> </w:t>
      </w:r>
      <w:r w:rsidR="007E54FC" w:rsidRPr="00340508">
        <w:rPr>
          <w:sz w:val="22"/>
        </w:rPr>
        <w:t>том числе в форме электронного документа, подписанного уполномоченным лицом с</w:t>
      </w:r>
      <w:r w:rsidR="00DD46C6">
        <w:rPr>
          <w:sz w:val="22"/>
        </w:rPr>
        <w:t> </w:t>
      </w:r>
      <w:r w:rsidR="007E54FC" w:rsidRPr="00340508">
        <w:rPr>
          <w:sz w:val="22"/>
        </w:rPr>
        <w:t>использованием усиленной квалифицированной электронной подписи, предусмотренной Федеральным законом от 06.04.2011 № 63-ФЗ «Об электронной подписи»</w:t>
      </w:r>
      <w:r w:rsidR="007E54FC" w:rsidRPr="00340508">
        <w:rPr>
          <w:rFonts w:eastAsia="Calibri"/>
          <w:sz w:val="22"/>
        </w:rPr>
        <w:t xml:space="preserve">, </w:t>
      </w:r>
      <w:r w:rsidR="007E54FC" w:rsidRPr="00340508">
        <w:rPr>
          <w:sz w:val="22"/>
        </w:rPr>
        <w:t>при условии наличия подтверждения, что указанная корреспонденция исходит от Стороны контракта.</w:t>
      </w:r>
    </w:p>
    <w:p w14:paraId="473E254C" w14:textId="77777777"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5</w:t>
      </w:r>
      <w:r w:rsidRPr="00340508">
        <w:rPr>
          <w:spacing w:val="-2"/>
          <w:sz w:val="22"/>
          <w:szCs w:val="22"/>
        </w:rPr>
        <w:t>.</w:t>
      </w:r>
      <w:r w:rsidRPr="00340508">
        <w:rPr>
          <w:spacing w:val="-2"/>
          <w:sz w:val="22"/>
          <w:szCs w:val="22"/>
        </w:rPr>
        <w:tab/>
        <w:t>Вся корреспонденция, относящаяся к исполнению контракта, действительна для Сторон по</w:t>
      </w:r>
      <w:r w:rsidR="00DD46C6">
        <w:rPr>
          <w:spacing w:val="-2"/>
          <w:sz w:val="22"/>
          <w:szCs w:val="22"/>
        </w:rPr>
        <w:t> </w:t>
      </w:r>
      <w:r w:rsidRPr="00340508">
        <w:rPr>
          <w:spacing w:val="-2"/>
          <w:sz w:val="22"/>
          <w:szCs w:val="22"/>
        </w:rPr>
        <w:t>контракту в случае ее оформления в соответствии с требованиями к документам, установленными действующими государственными стандартами.</w:t>
      </w:r>
    </w:p>
    <w:p w14:paraId="3629A9CE" w14:textId="77777777"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6</w:t>
      </w:r>
      <w:r w:rsidRPr="00340508">
        <w:rPr>
          <w:spacing w:val="-2"/>
          <w:sz w:val="22"/>
          <w:szCs w:val="22"/>
        </w:rPr>
        <w:t>.</w:t>
      </w:r>
      <w:r w:rsidRPr="00340508">
        <w:rPr>
          <w:spacing w:val="-2"/>
          <w:sz w:val="22"/>
          <w:szCs w:val="22"/>
        </w:rPr>
        <w:tab/>
        <w:t>Стороны назначают своего представителя, который организует ведение исполнения контракта, обеспечивает сдачу-приемку оказанной услуги, осуществляет контроль за полным и</w:t>
      </w:r>
      <w:r w:rsidR="00DD46C6">
        <w:rPr>
          <w:spacing w:val="-2"/>
          <w:sz w:val="22"/>
          <w:szCs w:val="22"/>
        </w:rPr>
        <w:t> </w:t>
      </w:r>
      <w:r w:rsidRPr="00340508">
        <w:rPr>
          <w:spacing w:val="-2"/>
          <w:sz w:val="22"/>
          <w:szCs w:val="22"/>
        </w:rPr>
        <w:t>своевременным оказанием услуг, в т.</w:t>
      </w:r>
      <w:r w:rsidR="00C42D64" w:rsidRPr="00340508">
        <w:rPr>
          <w:spacing w:val="-2"/>
          <w:sz w:val="22"/>
          <w:szCs w:val="22"/>
        </w:rPr>
        <w:t xml:space="preserve"> </w:t>
      </w:r>
      <w:r w:rsidRPr="00340508">
        <w:rPr>
          <w:spacing w:val="-2"/>
          <w:sz w:val="22"/>
          <w:szCs w:val="22"/>
        </w:rPr>
        <w:t>ч. за надлежащим исполнением контракта.</w:t>
      </w:r>
    </w:p>
    <w:p w14:paraId="77640B77" w14:textId="77777777" w:rsidR="005D7A4B" w:rsidRPr="00340508" w:rsidRDefault="005D7A4B" w:rsidP="005D7A4B">
      <w:pPr>
        <w:ind w:firstLine="567"/>
        <w:jc w:val="both"/>
        <w:rPr>
          <w:spacing w:val="-2"/>
          <w:sz w:val="22"/>
          <w:szCs w:val="22"/>
        </w:rPr>
      </w:pPr>
      <w:r w:rsidRPr="00340508">
        <w:rPr>
          <w:spacing w:val="-2"/>
          <w:sz w:val="22"/>
          <w:szCs w:val="22"/>
        </w:rPr>
        <w:t>Ответственными лицами назначаются:</w:t>
      </w:r>
    </w:p>
    <w:p w14:paraId="5418C6F2" w14:textId="7E89906F" w:rsidR="005D7A4B" w:rsidRPr="00340508" w:rsidRDefault="005D7A4B" w:rsidP="005D7A4B">
      <w:pPr>
        <w:ind w:firstLine="567"/>
        <w:jc w:val="both"/>
        <w:rPr>
          <w:spacing w:val="-2"/>
          <w:sz w:val="22"/>
          <w:szCs w:val="22"/>
        </w:rPr>
      </w:pPr>
      <w:r w:rsidRPr="00340508">
        <w:rPr>
          <w:spacing w:val="-2"/>
          <w:sz w:val="22"/>
          <w:szCs w:val="22"/>
        </w:rPr>
        <w:t>со стороны Заказчика –</w:t>
      </w:r>
      <w:r w:rsidR="00DD4A52" w:rsidRPr="00340508">
        <w:rPr>
          <w:spacing w:val="-2"/>
          <w:sz w:val="22"/>
          <w:szCs w:val="22"/>
        </w:rPr>
        <w:t xml:space="preserve"> </w:t>
      </w:r>
      <w:r w:rsidR="00A212E2">
        <w:rPr>
          <w:rFonts w:eastAsia="MS Mincho"/>
          <w:sz w:val="22"/>
          <w:lang w:eastAsia="ar-SA"/>
        </w:rPr>
        <w:t>Вайцехович Наталия Анатольевна</w:t>
      </w:r>
      <w:r w:rsidR="007B10B8" w:rsidRPr="007B10B8">
        <w:rPr>
          <w:rFonts w:eastAsia="MS Mincho"/>
          <w:sz w:val="22"/>
          <w:lang w:eastAsia="ar-SA"/>
        </w:rPr>
        <w:t>, телефон: +7 (812) 241-4</w:t>
      </w:r>
      <w:r w:rsidR="00A212E2">
        <w:rPr>
          <w:rFonts w:eastAsia="MS Mincho"/>
          <w:sz w:val="22"/>
          <w:lang w:eastAsia="ar-SA"/>
        </w:rPr>
        <w:t>2</w:t>
      </w:r>
      <w:r w:rsidR="007B10B8" w:rsidRPr="007B10B8">
        <w:rPr>
          <w:rFonts w:eastAsia="MS Mincho"/>
          <w:sz w:val="22"/>
          <w:lang w:eastAsia="ar-SA"/>
        </w:rPr>
        <w:t>-</w:t>
      </w:r>
      <w:r w:rsidR="00A212E2">
        <w:rPr>
          <w:rFonts w:eastAsia="MS Mincho"/>
          <w:sz w:val="22"/>
          <w:lang w:eastAsia="ar-SA"/>
        </w:rPr>
        <w:t>11</w:t>
      </w:r>
      <w:r w:rsidR="00DD4A52" w:rsidRPr="00340508">
        <w:rPr>
          <w:spacing w:val="-2"/>
          <w:sz w:val="22"/>
          <w:szCs w:val="22"/>
        </w:rPr>
        <w:t>;</w:t>
      </w:r>
    </w:p>
    <w:p w14:paraId="55950F59" w14:textId="77777777" w:rsidR="005D7A4B" w:rsidRPr="00340508" w:rsidRDefault="005D7A4B" w:rsidP="005D7A4B">
      <w:pPr>
        <w:ind w:firstLine="567"/>
        <w:jc w:val="both"/>
        <w:rPr>
          <w:spacing w:val="-2"/>
          <w:sz w:val="22"/>
          <w:szCs w:val="22"/>
        </w:rPr>
      </w:pPr>
      <w:r w:rsidRPr="00340508">
        <w:rPr>
          <w:spacing w:val="-2"/>
          <w:sz w:val="22"/>
          <w:szCs w:val="22"/>
        </w:rPr>
        <w:t xml:space="preserve">со стороны Исполнителя </w:t>
      </w:r>
      <w:r w:rsidRPr="00A2036D">
        <w:rPr>
          <w:spacing w:val="-2"/>
          <w:sz w:val="22"/>
          <w:szCs w:val="22"/>
          <w:shd w:val="clear" w:color="auto" w:fill="D9D9D9" w:themeFill="background1" w:themeFillShade="D9"/>
        </w:rPr>
        <w:t xml:space="preserve">– </w:t>
      </w:r>
      <w:r w:rsidR="005470F5" w:rsidRPr="00A2036D">
        <w:rPr>
          <w:spacing w:val="-2"/>
          <w:sz w:val="22"/>
          <w:szCs w:val="22"/>
          <w:shd w:val="clear" w:color="auto" w:fill="D9D9D9" w:themeFill="background1" w:themeFillShade="D9"/>
        </w:rPr>
        <w:t>Фамилия Имя Отчество, телефон: +7 (___) _______.</w:t>
      </w:r>
    </w:p>
    <w:p w14:paraId="527AB694" w14:textId="77777777" w:rsidR="005D7A4B" w:rsidRPr="00340508" w:rsidRDefault="005D7A4B" w:rsidP="005D7A4B">
      <w:pPr>
        <w:widowControl w:val="0"/>
        <w:autoSpaceDE w:val="0"/>
        <w:autoSpaceDN w:val="0"/>
        <w:adjustRightInd w:val="0"/>
        <w:ind w:firstLine="567"/>
        <w:jc w:val="both"/>
        <w:rPr>
          <w:spacing w:val="-2"/>
          <w:sz w:val="22"/>
          <w:szCs w:val="22"/>
        </w:rPr>
      </w:pPr>
      <w:r w:rsidRPr="00340508">
        <w:rPr>
          <w:spacing w:val="-2"/>
          <w:sz w:val="22"/>
          <w:szCs w:val="22"/>
        </w:rPr>
        <w:t>9.1</w:t>
      </w:r>
      <w:r w:rsidR="00340508">
        <w:rPr>
          <w:spacing w:val="-2"/>
          <w:sz w:val="22"/>
          <w:szCs w:val="22"/>
        </w:rPr>
        <w:t>7</w:t>
      </w:r>
      <w:r w:rsidRPr="00340508">
        <w:rPr>
          <w:spacing w:val="-2"/>
          <w:sz w:val="22"/>
          <w:szCs w:val="22"/>
        </w:rPr>
        <w:t>.</w:t>
      </w:r>
      <w:r w:rsidRPr="00340508">
        <w:rPr>
          <w:spacing w:val="-2"/>
          <w:sz w:val="22"/>
          <w:szCs w:val="22"/>
        </w:rPr>
        <w:tab/>
        <w:t>К контракту прилагаются и являются его неотъемлемой частью:</w:t>
      </w:r>
    </w:p>
    <w:p w14:paraId="79005BD2" w14:textId="77777777" w:rsidR="00B85052" w:rsidRPr="00602BD5" w:rsidRDefault="00B85052" w:rsidP="00B85052">
      <w:pPr>
        <w:widowControl w:val="0"/>
        <w:autoSpaceDE w:val="0"/>
        <w:autoSpaceDN w:val="0"/>
        <w:adjustRightInd w:val="0"/>
        <w:ind w:firstLine="567"/>
        <w:jc w:val="both"/>
        <w:rPr>
          <w:rFonts w:eastAsia="Calibri"/>
          <w:sz w:val="22"/>
          <w:szCs w:val="22"/>
          <w:lang w:eastAsia="en-US"/>
        </w:rPr>
      </w:pPr>
      <w:r w:rsidRPr="00602BD5">
        <w:rPr>
          <w:rFonts w:eastAsia="Calibri"/>
          <w:sz w:val="22"/>
          <w:szCs w:val="22"/>
          <w:lang w:eastAsia="en-US"/>
        </w:rPr>
        <w:t xml:space="preserve">- Приложение </w:t>
      </w:r>
      <w:r w:rsidRPr="006D1EB4">
        <w:rPr>
          <w:rFonts w:eastAsia="Calibri"/>
          <w:sz w:val="22"/>
          <w:szCs w:val="22"/>
          <w:lang w:eastAsia="en-US"/>
        </w:rPr>
        <w:t>№ </w:t>
      </w:r>
      <w:r w:rsidRPr="00602BD5">
        <w:rPr>
          <w:rFonts w:eastAsia="Calibri"/>
          <w:sz w:val="22"/>
          <w:szCs w:val="22"/>
          <w:lang w:eastAsia="en-US"/>
        </w:rPr>
        <w:t>1</w:t>
      </w:r>
      <w:r w:rsidRPr="00602BD5">
        <w:rPr>
          <w:rFonts w:eastAsia="Calibri"/>
          <w:sz w:val="22"/>
          <w:szCs w:val="22"/>
          <w:lang w:eastAsia="en-US"/>
        </w:rPr>
        <w:tab/>
        <w:t>– </w:t>
      </w:r>
      <w:r w:rsidRPr="006D1EB4">
        <w:rPr>
          <w:rFonts w:eastAsia="Calibri"/>
          <w:sz w:val="22"/>
          <w:szCs w:val="22"/>
          <w:lang w:eastAsia="en-US"/>
        </w:rPr>
        <w:t>Список слушателей по программе повышения квалификации «Управление государственными и муниципальными закупками»</w:t>
      </w:r>
      <w:r w:rsidRPr="00602BD5">
        <w:rPr>
          <w:rFonts w:eastAsia="Calibri"/>
          <w:sz w:val="22"/>
          <w:szCs w:val="22"/>
          <w:lang w:eastAsia="en-US"/>
        </w:rPr>
        <w:t>;</w:t>
      </w:r>
    </w:p>
    <w:p w14:paraId="1DCF7FB4" w14:textId="77777777" w:rsidR="00B85052" w:rsidRPr="00602BD5" w:rsidRDefault="00B85052" w:rsidP="00B85052">
      <w:pPr>
        <w:widowControl w:val="0"/>
        <w:autoSpaceDE w:val="0"/>
        <w:autoSpaceDN w:val="0"/>
        <w:adjustRightInd w:val="0"/>
        <w:ind w:firstLine="567"/>
        <w:jc w:val="both"/>
        <w:rPr>
          <w:rFonts w:eastAsia="Calibri"/>
          <w:sz w:val="22"/>
          <w:szCs w:val="22"/>
          <w:lang w:eastAsia="en-US"/>
        </w:rPr>
      </w:pPr>
      <w:r w:rsidRPr="00602BD5">
        <w:rPr>
          <w:rFonts w:eastAsia="Calibri"/>
          <w:sz w:val="22"/>
          <w:szCs w:val="22"/>
          <w:lang w:eastAsia="en-US"/>
        </w:rPr>
        <w:t xml:space="preserve">- Приложение </w:t>
      </w:r>
      <w:r w:rsidRPr="006D1EB4">
        <w:rPr>
          <w:rFonts w:eastAsia="Calibri"/>
          <w:sz w:val="22"/>
          <w:szCs w:val="22"/>
          <w:lang w:eastAsia="en-US"/>
        </w:rPr>
        <w:t>№ </w:t>
      </w:r>
      <w:r w:rsidRPr="00602BD5">
        <w:rPr>
          <w:rFonts w:eastAsia="Calibri"/>
          <w:sz w:val="22"/>
          <w:szCs w:val="22"/>
          <w:lang w:eastAsia="en-US"/>
        </w:rPr>
        <w:t>2</w:t>
      </w:r>
      <w:r w:rsidRPr="00602BD5">
        <w:rPr>
          <w:rFonts w:eastAsia="Calibri"/>
          <w:sz w:val="22"/>
          <w:szCs w:val="22"/>
          <w:lang w:eastAsia="en-US"/>
        </w:rPr>
        <w:tab/>
        <w:t>– </w:t>
      </w:r>
      <w:r w:rsidRPr="006D1EB4">
        <w:rPr>
          <w:rFonts w:eastAsia="Calibri"/>
          <w:sz w:val="22"/>
          <w:szCs w:val="22"/>
          <w:lang w:eastAsia="en-US"/>
        </w:rPr>
        <w:t>Программа обучения «Управление государственными и муниципальными закупками»</w:t>
      </w:r>
      <w:r w:rsidRPr="00602BD5">
        <w:rPr>
          <w:rFonts w:eastAsia="Calibri"/>
          <w:sz w:val="22"/>
          <w:szCs w:val="22"/>
          <w:lang w:eastAsia="en-US"/>
        </w:rPr>
        <w:t>;</w:t>
      </w:r>
    </w:p>
    <w:p w14:paraId="3C62CBF8" w14:textId="44A7DA06" w:rsidR="00B85052" w:rsidRPr="006D1EB4" w:rsidRDefault="00B85052" w:rsidP="00B85052">
      <w:pPr>
        <w:widowControl w:val="0"/>
        <w:autoSpaceDE w:val="0"/>
        <w:autoSpaceDN w:val="0"/>
        <w:adjustRightInd w:val="0"/>
        <w:ind w:firstLine="567"/>
        <w:jc w:val="both"/>
        <w:rPr>
          <w:rFonts w:eastAsia="Calibri"/>
          <w:sz w:val="22"/>
          <w:szCs w:val="22"/>
          <w:lang w:eastAsia="en-US"/>
        </w:rPr>
      </w:pPr>
      <w:r w:rsidRPr="00602BD5">
        <w:rPr>
          <w:rFonts w:eastAsia="Calibri"/>
          <w:sz w:val="22"/>
          <w:szCs w:val="22"/>
          <w:lang w:eastAsia="en-US"/>
        </w:rPr>
        <w:t xml:space="preserve">- Приложение </w:t>
      </w:r>
      <w:r w:rsidRPr="006D1EB4">
        <w:rPr>
          <w:rFonts w:eastAsia="Calibri"/>
          <w:sz w:val="22"/>
          <w:szCs w:val="22"/>
          <w:lang w:eastAsia="en-US"/>
        </w:rPr>
        <w:t>№ </w:t>
      </w:r>
      <w:r w:rsidRPr="00602BD5">
        <w:rPr>
          <w:rFonts w:eastAsia="Calibri"/>
          <w:sz w:val="22"/>
          <w:szCs w:val="22"/>
          <w:lang w:eastAsia="en-US"/>
        </w:rPr>
        <w:t>3</w:t>
      </w:r>
      <w:r w:rsidRPr="00602BD5">
        <w:rPr>
          <w:rFonts w:eastAsia="Calibri"/>
          <w:sz w:val="22"/>
          <w:szCs w:val="22"/>
          <w:lang w:eastAsia="en-US"/>
        </w:rPr>
        <w:tab/>
        <w:t>– </w:t>
      </w:r>
      <w:r w:rsidRPr="006D1EB4">
        <w:rPr>
          <w:rFonts w:eastAsia="Calibri"/>
          <w:sz w:val="22"/>
          <w:szCs w:val="22"/>
          <w:lang w:eastAsia="en-US"/>
        </w:rPr>
        <w:t>Расчет цены контракта</w:t>
      </w:r>
      <w:r w:rsidR="00C9219F">
        <w:rPr>
          <w:rFonts w:eastAsia="Calibri"/>
          <w:sz w:val="22"/>
          <w:szCs w:val="22"/>
          <w:lang w:eastAsia="en-US"/>
        </w:rPr>
        <w:t>.</w:t>
      </w:r>
    </w:p>
    <w:p w14:paraId="4BE2D1C1" w14:textId="77777777" w:rsidR="005D7A4B" w:rsidRPr="00D644BB" w:rsidRDefault="005D7A4B" w:rsidP="00874E81">
      <w:pPr>
        <w:pStyle w:val="2"/>
        <w:rPr>
          <w:spacing w:val="-2"/>
          <w:sz w:val="22"/>
        </w:rPr>
      </w:pPr>
      <w:r w:rsidRPr="00D644BB">
        <w:rPr>
          <w:spacing w:val="-2"/>
          <w:sz w:val="22"/>
        </w:rPr>
        <w:t>10. АДРЕСА, БАНКОВСКИЕ РЕКВИЗИТЫ, ПОДПИСИ СТОРОН</w:t>
      </w:r>
    </w:p>
    <w:tbl>
      <w:tblPr>
        <w:tblW w:w="10205" w:type="dxa"/>
        <w:tblLayout w:type="fixed"/>
        <w:tblCellMar>
          <w:left w:w="0" w:type="dxa"/>
          <w:right w:w="0" w:type="dxa"/>
        </w:tblCellMar>
        <w:tblLook w:val="04A0" w:firstRow="1" w:lastRow="0" w:firstColumn="1" w:lastColumn="0" w:noHBand="0" w:noVBand="1"/>
      </w:tblPr>
      <w:tblGrid>
        <w:gridCol w:w="4961"/>
        <w:gridCol w:w="5244"/>
      </w:tblGrid>
      <w:tr w:rsidR="002E12D7" w:rsidRPr="007C2753" w14:paraId="26632DB8" w14:textId="77777777" w:rsidTr="00540B7B">
        <w:trPr>
          <w:trHeight w:val="825"/>
        </w:trPr>
        <w:tc>
          <w:tcPr>
            <w:tcW w:w="4961" w:type="dxa"/>
          </w:tcPr>
          <w:p w14:paraId="5795AC5C" w14:textId="77777777" w:rsidR="00DD4A52" w:rsidRPr="00132FCE" w:rsidRDefault="002E12D7" w:rsidP="00540B7B">
            <w:pPr>
              <w:widowControl w:val="0"/>
              <w:suppressAutoHyphens/>
              <w:rPr>
                <w:b/>
                <w:bCs/>
                <w:color w:val="000000"/>
                <w:sz w:val="22"/>
                <w:szCs w:val="22"/>
              </w:rPr>
            </w:pPr>
            <w:r w:rsidRPr="00132FCE">
              <w:rPr>
                <w:b/>
                <w:bCs/>
                <w:color w:val="000000"/>
                <w:sz w:val="22"/>
                <w:szCs w:val="22"/>
              </w:rPr>
              <w:t>10.1.</w:t>
            </w:r>
            <w:r w:rsidRPr="00132FCE">
              <w:rPr>
                <w:b/>
                <w:bCs/>
                <w:color w:val="000000"/>
                <w:sz w:val="22"/>
                <w:szCs w:val="22"/>
              </w:rPr>
              <w:tab/>
            </w:r>
          </w:p>
          <w:p w14:paraId="240217B2" w14:textId="77777777" w:rsidR="00DD4A52" w:rsidRPr="00132FCE" w:rsidRDefault="00DD4A52" w:rsidP="00DD4A52">
            <w:pPr>
              <w:widowControl w:val="0"/>
              <w:autoSpaceDE w:val="0"/>
              <w:autoSpaceDN w:val="0"/>
              <w:adjustRightInd w:val="0"/>
              <w:rPr>
                <w:b/>
                <w:bCs/>
                <w:sz w:val="22"/>
                <w:szCs w:val="22"/>
              </w:rPr>
            </w:pPr>
            <w:r w:rsidRPr="00132FCE">
              <w:rPr>
                <w:b/>
                <w:bCs/>
                <w:sz w:val="22"/>
                <w:szCs w:val="22"/>
              </w:rPr>
              <w:t>Заказчик:</w:t>
            </w:r>
          </w:p>
          <w:p w14:paraId="7F53CC12" w14:textId="77777777" w:rsidR="00A2036D" w:rsidRPr="00132FCE" w:rsidRDefault="00A2036D" w:rsidP="00A2036D">
            <w:pPr>
              <w:widowControl w:val="0"/>
              <w:suppressAutoHyphens/>
              <w:rPr>
                <w:b/>
                <w:bCs/>
                <w:sz w:val="22"/>
                <w:szCs w:val="22"/>
              </w:rPr>
            </w:pPr>
            <w:r w:rsidRPr="00132FCE">
              <w:rPr>
                <w:b/>
                <w:bCs/>
                <w:sz w:val="22"/>
                <w:szCs w:val="22"/>
              </w:rPr>
              <w:t>Территориальная избирательная</w:t>
            </w:r>
          </w:p>
          <w:p w14:paraId="4CC8C886" w14:textId="30D5EAC1" w:rsidR="00A2036D" w:rsidRPr="00132FCE" w:rsidRDefault="00A212E2" w:rsidP="00A2036D">
            <w:pPr>
              <w:widowControl w:val="0"/>
              <w:suppressAutoHyphens/>
              <w:rPr>
                <w:b/>
                <w:bCs/>
                <w:sz w:val="22"/>
                <w:szCs w:val="22"/>
              </w:rPr>
            </w:pPr>
            <w:r>
              <w:rPr>
                <w:b/>
                <w:bCs/>
                <w:sz w:val="22"/>
                <w:szCs w:val="22"/>
              </w:rPr>
              <w:t>комиссия №26 (ТИК №2</w:t>
            </w:r>
            <w:r w:rsidR="00A2036D" w:rsidRPr="00132FCE">
              <w:rPr>
                <w:b/>
                <w:bCs/>
                <w:sz w:val="22"/>
                <w:szCs w:val="22"/>
              </w:rPr>
              <w:t>6)</w:t>
            </w:r>
          </w:p>
          <w:p w14:paraId="4DC18B6E" w14:textId="77777777" w:rsidR="00A2036D" w:rsidRPr="00132FCE" w:rsidRDefault="00A2036D" w:rsidP="00A2036D">
            <w:pPr>
              <w:widowControl w:val="0"/>
              <w:suppressAutoHyphens/>
              <w:rPr>
                <w:sz w:val="22"/>
                <w:szCs w:val="22"/>
                <w:highlight w:val="yellow"/>
              </w:rPr>
            </w:pPr>
          </w:p>
          <w:p w14:paraId="4641787C" w14:textId="77777777" w:rsidR="00A212E2" w:rsidRPr="004B4810" w:rsidRDefault="00A212E2" w:rsidP="00A212E2">
            <w:pPr>
              <w:widowControl w:val="0"/>
              <w:suppressAutoHyphens/>
              <w:rPr>
                <w:sz w:val="22"/>
                <w:highlight w:val="yellow"/>
              </w:rPr>
            </w:pPr>
            <w:r w:rsidRPr="00396A4C">
              <w:rPr>
                <w:sz w:val="22"/>
              </w:rPr>
              <w:t>Местонахождение</w:t>
            </w:r>
            <w:r w:rsidRPr="004B4810">
              <w:rPr>
                <w:sz w:val="22"/>
              </w:rPr>
              <w:t xml:space="preserve">: </w:t>
            </w:r>
            <w:r w:rsidRPr="0042710D">
              <w:rPr>
                <w:sz w:val="22"/>
              </w:rPr>
              <w:t>198329, Санкт-Петербург, Партизана Германа, д.3, каб. 502</w:t>
            </w:r>
          </w:p>
          <w:p w14:paraId="58B7FC78" w14:textId="77777777" w:rsidR="00A212E2" w:rsidRPr="004B4810" w:rsidRDefault="00A212E2" w:rsidP="00A212E2">
            <w:pPr>
              <w:widowControl w:val="0"/>
              <w:suppressAutoHyphens/>
              <w:rPr>
                <w:sz w:val="22"/>
                <w:highlight w:val="yellow"/>
              </w:rPr>
            </w:pPr>
            <w:r w:rsidRPr="00396A4C">
              <w:rPr>
                <w:sz w:val="22"/>
              </w:rPr>
              <w:t>Почтовый адрес</w:t>
            </w:r>
            <w:r w:rsidRPr="004B4810">
              <w:rPr>
                <w:sz w:val="22"/>
              </w:rPr>
              <w:t xml:space="preserve">: </w:t>
            </w:r>
            <w:r w:rsidRPr="0042710D">
              <w:rPr>
                <w:sz w:val="22"/>
              </w:rPr>
              <w:t xml:space="preserve">198329, Санкт-Петербург, </w:t>
            </w:r>
            <w:r w:rsidRPr="0042710D">
              <w:rPr>
                <w:sz w:val="22"/>
              </w:rPr>
              <w:lastRenderedPageBreak/>
              <w:t>Партизана Германа, д.3, каб. 502</w:t>
            </w:r>
          </w:p>
          <w:p w14:paraId="255D761D" w14:textId="77777777" w:rsidR="00A212E2" w:rsidRPr="004B4810" w:rsidRDefault="00A212E2" w:rsidP="00A212E2">
            <w:pPr>
              <w:widowControl w:val="0"/>
              <w:suppressAutoHyphens/>
              <w:rPr>
                <w:sz w:val="22"/>
                <w:highlight w:val="yellow"/>
              </w:rPr>
            </w:pPr>
          </w:p>
          <w:p w14:paraId="0D890D4E" w14:textId="77777777" w:rsidR="00A212E2" w:rsidRPr="009977C4" w:rsidRDefault="00A212E2" w:rsidP="00A212E2">
            <w:pPr>
              <w:widowControl w:val="0"/>
              <w:suppressAutoHyphens/>
              <w:rPr>
                <w:sz w:val="22"/>
              </w:rPr>
            </w:pPr>
            <w:r w:rsidRPr="009977C4">
              <w:rPr>
                <w:sz w:val="22"/>
              </w:rPr>
              <w:t>ИНН 7807053821</w:t>
            </w:r>
          </w:p>
          <w:p w14:paraId="5DD029D9" w14:textId="77777777" w:rsidR="00A212E2" w:rsidRPr="009977C4" w:rsidRDefault="00A212E2" w:rsidP="00A212E2">
            <w:pPr>
              <w:widowControl w:val="0"/>
              <w:suppressAutoHyphens/>
              <w:rPr>
                <w:sz w:val="22"/>
              </w:rPr>
            </w:pPr>
            <w:r w:rsidRPr="009977C4">
              <w:rPr>
                <w:sz w:val="22"/>
              </w:rPr>
              <w:t>КПП 780701001</w:t>
            </w:r>
          </w:p>
          <w:p w14:paraId="15E252BC" w14:textId="77777777" w:rsidR="00A212E2" w:rsidRPr="009977C4" w:rsidRDefault="00A212E2" w:rsidP="00A212E2">
            <w:pPr>
              <w:widowControl w:val="0"/>
              <w:suppressAutoHyphens/>
              <w:rPr>
                <w:sz w:val="22"/>
              </w:rPr>
            </w:pPr>
            <w:r w:rsidRPr="009977C4">
              <w:rPr>
                <w:sz w:val="22"/>
              </w:rPr>
              <w:t>ОГРН 1037819015959</w:t>
            </w:r>
          </w:p>
          <w:p w14:paraId="268CB52A" w14:textId="77777777" w:rsidR="00A212E2" w:rsidRPr="009977C4" w:rsidRDefault="00A212E2" w:rsidP="00A212E2">
            <w:pPr>
              <w:widowControl w:val="0"/>
              <w:suppressAutoHyphens/>
              <w:rPr>
                <w:sz w:val="22"/>
              </w:rPr>
            </w:pPr>
            <w:r w:rsidRPr="009977C4">
              <w:rPr>
                <w:sz w:val="22"/>
              </w:rPr>
              <w:t>Дата постановки на учет: 10.07.2003</w:t>
            </w:r>
          </w:p>
          <w:p w14:paraId="7F0ECEF1" w14:textId="77777777" w:rsidR="00A212E2" w:rsidRPr="009977C4" w:rsidRDefault="00A212E2" w:rsidP="00A212E2">
            <w:pPr>
              <w:widowControl w:val="0"/>
              <w:suppressAutoHyphens/>
              <w:rPr>
                <w:sz w:val="22"/>
              </w:rPr>
            </w:pPr>
            <w:r w:rsidRPr="009977C4">
              <w:rPr>
                <w:sz w:val="22"/>
              </w:rPr>
              <w:t>ОКПО 15172600</w:t>
            </w:r>
          </w:p>
          <w:p w14:paraId="7625E6B6" w14:textId="77777777" w:rsidR="00A212E2" w:rsidRPr="009977C4" w:rsidRDefault="00A212E2" w:rsidP="00A212E2">
            <w:pPr>
              <w:widowControl w:val="0"/>
              <w:suppressAutoHyphens/>
              <w:rPr>
                <w:sz w:val="22"/>
              </w:rPr>
            </w:pPr>
            <w:r w:rsidRPr="009977C4">
              <w:rPr>
                <w:sz w:val="22"/>
              </w:rPr>
              <w:t>ОКАТО 40279564000</w:t>
            </w:r>
          </w:p>
          <w:p w14:paraId="2710DB5D" w14:textId="77777777" w:rsidR="00A212E2" w:rsidRPr="009977C4" w:rsidRDefault="00A212E2" w:rsidP="00A212E2">
            <w:pPr>
              <w:widowControl w:val="0"/>
              <w:suppressAutoHyphens/>
              <w:rPr>
                <w:sz w:val="22"/>
              </w:rPr>
            </w:pPr>
            <w:r w:rsidRPr="009977C4">
              <w:rPr>
                <w:sz w:val="22"/>
              </w:rPr>
              <w:t xml:space="preserve">ОКТМО </w:t>
            </w:r>
            <w:r w:rsidRPr="009977C4">
              <w:rPr>
                <w:color w:val="212529"/>
                <w:sz w:val="22"/>
                <w:shd w:val="clear" w:color="auto" w:fill="FFFFFF"/>
              </w:rPr>
              <w:t>40357000000</w:t>
            </w:r>
          </w:p>
          <w:p w14:paraId="4CBC5361" w14:textId="77777777" w:rsidR="00A212E2" w:rsidRPr="009977C4" w:rsidRDefault="00A212E2" w:rsidP="00A212E2">
            <w:pPr>
              <w:widowControl w:val="0"/>
              <w:suppressAutoHyphens/>
              <w:rPr>
                <w:sz w:val="22"/>
              </w:rPr>
            </w:pPr>
            <w:r w:rsidRPr="009977C4">
              <w:rPr>
                <w:sz w:val="22"/>
              </w:rPr>
              <w:t xml:space="preserve">л/с 0360026, </w:t>
            </w:r>
          </w:p>
          <w:p w14:paraId="6FD78CD9" w14:textId="77777777" w:rsidR="00A212E2" w:rsidRPr="009977C4" w:rsidRDefault="00A212E2" w:rsidP="00A212E2">
            <w:pPr>
              <w:widowControl w:val="0"/>
              <w:suppressAutoHyphens/>
              <w:rPr>
                <w:sz w:val="22"/>
              </w:rPr>
            </w:pPr>
            <w:r w:rsidRPr="009977C4">
              <w:rPr>
                <w:sz w:val="22"/>
              </w:rPr>
              <w:t>на л/с 02722001250</w:t>
            </w:r>
          </w:p>
          <w:p w14:paraId="3B434E27" w14:textId="77777777" w:rsidR="00A212E2" w:rsidRPr="009977C4" w:rsidRDefault="00A212E2" w:rsidP="00A212E2">
            <w:pPr>
              <w:widowControl w:val="0"/>
              <w:suppressAutoHyphens/>
              <w:rPr>
                <w:sz w:val="22"/>
              </w:rPr>
            </w:pPr>
            <w:r w:rsidRPr="009977C4">
              <w:rPr>
                <w:sz w:val="22"/>
              </w:rPr>
              <w:t xml:space="preserve">Комитета финансов Санкт-Петербурга, </w:t>
            </w:r>
          </w:p>
          <w:p w14:paraId="201A089C" w14:textId="77777777" w:rsidR="00A212E2" w:rsidRPr="009977C4" w:rsidRDefault="00A212E2" w:rsidP="00A212E2">
            <w:pPr>
              <w:widowControl w:val="0"/>
              <w:suppressAutoHyphens/>
              <w:rPr>
                <w:sz w:val="22"/>
              </w:rPr>
            </w:pPr>
            <w:r w:rsidRPr="009977C4">
              <w:rPr>
                <w:sz w:val="22"/>
              </w:rPr>
              <w:t>Казначейский счет 03221643400000007200</w:t>
            </w:r>
          </w:p>
          <w:p w14:paraId="21C9055E" w14:textId="77777777" w:rsidR="00A212E2" w:rsidRPr="009977C4" w:rsidRDefault="00A212E2" w:rsidP="00A212E2">
            <w:pPr>
              <w:widowControl w:val="0"/>
              <w:suppressAutoHyphens/>
              <w:rPr>
                <w:sz w:val="22"/>
              </w:rPr>
            </w:pPr>
            <w:r w:rsidRPr="009977C4">
              <w:rPr>
                <w:sz w:val="22"/>
              </w:rPr>
              <w:t>ОКЦ №1 Северо-Западное ГУ Банка России //</w:t>
            </w:r>
          </w:p>
          <w:p w14:paraId="37DF9F92" w14:textId="77777777" w:rsidR="00A212E2" w:rsidRPr="009977C4" w:rsidRDefault="00A212E2" w:rsidP="00A212E2">
            <w:pPr>
              <w:widowControl w:val="0"/>
              <w:suppressAutoHyphens/>
              <w:rPr>
                <w:sz w:val="22"/>
              </w:rPr>
            </w:pPr>
            <w:r w:rsidRPr="009977C4">
              <w:rPr>
                <w:sz w:val="22"/>
              </w:rPr>
              <w:t xml:space="preserve">УФК по г. Санкт-Петербургу, </w:t>
            </w:r>
          </w:p>
          <w:p w14:paraId="18F97544" w14:textId="77777777" w:rsidR="00A212E2" w:rsidRPr="009977C4" w:rsidRDefault="00A212E2" w:rsidP="00A212E2">
            <w:pPr>
              <w:widowControl w:val="0"/>
              <w:suppressAutoHyphens/>
              <w:rPr>
                <w:sz w:val="22"/>
              </w:rPr>
            </w:pPr>
            <w:r w:rsidRPr="009977C4">
              <w:rPr>
                <w:sz w:val="22"/>
              </w:rPr>
              <w:t>г. Санкт–Петербург,</w:t>
            </w:r>
          </w:p>
          <w:p w14:paraId="35146149" w14:textId="77777777" w:rsidR="00A212E2" w:rsidRPr="009977C4" w:rsidRDefault="00A212E2" w:rsidP="00A212E2">
            <w:pPr>
              <w:widowControl w:val="0"/>
              <w:suppressAutoHyphens/>
              <w:rPr>
                <w:sz w:val="22"/>
              </w:rPr>
            </w:pPr>
            <w:r w:rsidRPr="009977C4">
              <w:rPr>
                <w:sz w:val="22"/>
              </w:rPr>
              <w:t xml:space="preserve">Банковский счет 40102810945370000005 </w:t>
            </w:r>
          </w:p>
          <w:p w14:paraId="69E4EE1B" w14:textId="77777777" w:rsidR="00A212E2" w:rsidRPr="009977C4" w:rsidRDefault="00A212E2" w:rsidP="00A212E2">
            <w:pPr>
              <w:widowControl w:val="0"/>
              <w:suppressAutoHyphens/>
              <w:rPr>
                <w:sz w:val="22"/>
              </w:rPr>
            </w:pPr>
            <w:r w:rsidRPr="009977C4">
              <w:rPr>
                <w:sz w:val="22"/>
              </w:rPr>
              <w:t>БИК 014030106</w:t>
            </w:r>
          </w:p>
          <w:p w14:paraId="0E8F71AE" w14:textId="77777777" w:rsidR="00A212E2" w:rsidRPr="009977C4" w:rsidRDefault="00A212E2" w:rsidP="00A212E2">
            <w:pPr>
              <w:widowControl w:val="0"/>
              <w:suppressAutoHyphens/>
              <w:rPr>
                <w:sz w:val="22"/>
              </w:rPr>
            </w:pPr>
          </w:p>
          <w:p w14:paraId="3008DAF5" w14:textId="77777777" w:rsidR="00A212E2" w:rsidRPr="009977C4" w:rsidRDefault="00A212E2" w:rsidP="00A212E2">
            <w:pPr>
              <w:widowControl w:val="0"/>
              <w:suppressAutoHyphens/>
              <w:rPr>
                <w:sz w:val="22"/>
              </w:rPr>
            </w:pPr>
            <w:r w:rsidRPr="009977C4">
              <w:rPr>
                <w:sz w:val="22"/>
              </w:rPr>
              <w:t>Тел: (812) 241-42-11, (812) 241-42-28</w:t>
            </w:r>
          </w:p>
          <w:p w14:paraId="0CDDC834" w14:textId="5EC4AC10" w:rsidR="00A2036D" w:rsidRPr="00132FCE" w:rsidRDefault="00A212E2" w:rsidP="00A212E2">
            <w:pPr>
              <w:widowControl w:val="0"/>
              <w:suppressAutoHyphens/>
              <w:rPr>
                <w:sz w:val="22"/>
                <w:szCs w:val="22"/>
              </w:rPr>
            </w:pPr>
            <w:r w:rsidRPr="009977C4">
              <w:rPr>
                <w:sz w:val="22"/>
              </w:rPr>
              <w:t>Эл адрес: buh26@spbik.spb.ru</w:t>
            </w:r>
          </w:p>
          <w:p w14:paraId="3356398D" w14:textId="77777777" w:rsidR="00A2036D" w:rsidRPr="00132FCE" w:rsidRDefault="00A2036D" w:rsidP="00A2036D">
            <w:pPr>
              <w:widowControl w:val="0"/>
              <w:suppressAutoHyphens/>
              <w:rPr>
                <w:sz w:val="22"/>
                <w:szCs w:val="22"/>
              </w:rPr>
            </w:pPr>
          </w:p>
          <w:p w14:paraId="1EB0D1E8" w14:textId="77777777" w:rsidR="00A2036D" w:rsidRPr="00132FCE" w:rsidRDefault="00A2036D" w:rsidP="00A2036D">
            <w:pPr>
              <w:widowControl w:val="0"/>
              <w:suppressAutoHyphens/>
              <w:rPr>
                <w:b/>
                <w:i/>
                <w:sz w:val="22"/>
                <w:szCs w:val="22"/>
              </w:rPr>
            </w:pPr>
            <w:r w:rsidRPr="00132FCE">
              <w:rPr>
                <w:b/>
                <w:i/>
                <w:sz w:val="22"/>
                <w:szCs w:val="22"/>
              </w:rPr>
              <w:t>Подписано ЭП</w:t>
            </w:r>
          </w:p>
          <w:p w14:paraId="00716A28" w14:textId="527DA96F" w:rsidR="00A2036D" w:rsidRPr="00132FCE" w:rsidRDefault="00A2036D" w:rsidP="00A2036D">
            <w:pPr>
              <w:widowControl w:val="0"/>
              <w:suppressAutoHyphens/>
              <w:rPr>
                <w:b/>
                <w:sz w:val="22"/>
                <w:szCs w:val="22"/>
              </w:rPr>
            </w:pPr>
            <w:r w:rsidRPr="00132FCE">
              <w:rPr>
                <w:b/>
                <w:sz w:val="22"/>
                <w:szCs w:val="22"/>
              </w:rPr>
              <w:t>Председатель ТИК № </w:t>
            </w:r>
            <w:r w:rsidR="00A212E2">
              <w:rPr>
                <w:b/>
                <w:sz w:val="22"/>
                <w:szCs w:val="22"/>
              </w:rPr>
              <w:t>2</w:t>
            </w:r>
            <w:r w:rsidRPr="00132FCE">
              <w:rPr>
                <w:b/>
                <w:sz w:val="22"/>
                <w:szCs w:val="22"/>
              </w:rPr>
              <w:t>6</w:t>
            </w:r>
          </w:p>
          <w:p w14:paraId="1A022ED7" w14:textId="77777777" w:rsidR="00A2036D" w:rsidRPr="00132FCE" w:rsidRDefault="00A2036D" w:rsidP="00A2036D">
            <w:pPr>
              <w:widowControl w:val="0"/>
              <w:suppressAutoHyphens/>
              <w:rPr>
                <w:sz w:val="22"/>
                <w:szCs w:val="22"/>
                <w:highlight w:val="yellow"/>
              </w:rPr>
            </w:pPr>
          </w:p>
          <w:p w14:paraId="60CBAB52" w14:textId="5BA988D0" w:rsidR="002E12D7" w:rsidRPr="00132FCE" w:rsidRDefault="00A212E2" w:rsidP="007B10B8">
            <w:pPr>
              <w:widowControl w:val="0"/>
              <w:suppressAutoHyphens/>
              <w:jc w:val="center"/>
              <w:rPr>
                <w:b/>
                <w:color w:val="000000"/>
                <w:sz w:val="22"/>
                <w:szCs w:val="22"/>
                <w:highlight w:val="yellow"/>
              </w:rPr>
            </w:pPr>
            <w:r>
              <w:rPr>
                <w:b/>
                <w:color w:val="000000"/>
                <w:sz w:val="22"/>
                <w:szCs w:val="22"/>
              </w:rPr>
              <w:t>Н.А.Вайцехович</w:t>
            </w:r>
          </w:p>
        </w:tc>
        <w:tc>
          <w:tcPr>
            <w:tcW w:w="5244" w:type="dxa"/>
          </w:tcPr>
          <w:p w14:paraId="00785D7E" w14:textId="77777777" w:rsidR="00A308AD" w:rsidRPr="00132FCE" w:rsidRDefault="002E12D7" w:rsidP="00540B7B">
            <w:pPr>
              <w:widowControl w:val="0"/>
              <w:suppressAutoHyphens/>
              <w:rPr>
                <w:b/>
                <w:bCs/>
                <w:color w:val="000000"/>
                <w:sz w:val="22"/>
                <w:szCs w:val="22"/>
                <w:highlight w:val="lightGray"/>
              </w:rPr>
            </w:pPr>
            <w:r w:rsidRPr="00132FCE">
              <w:rPr>
                <w:b/>
                <w:bCs/>
                <w:color w:val="000000"/>
                <w:sz w:val="22"/>
                <w:szCs w:val="22"/>
                <w:highlight w:val="lightGray"/>
              </w:rPr>
              <w:lastRenderedPageBreak/>
              <w:t>10.2.</w:t>
            </w:r>
            <w:r w:rsidRPr="00132FCE">
              <w:rPr>
                <w:b/>
                <w:bCs/>
                <w:color w:val="000000"/>
                <w:sz w:val="22"/>
                <w:szCs w:val="22"/>
                <w:highlight w:val="lightGray"/>
              </w:rPr>
              <w:tab/>
            </w:r>
          </w:p>
          <w:p w14:paraId="24A76DC3" w14:textId="77777777" w:rsidR="002E12D7" w:rsidRPr="00132FCE" w:rsidRDefault="002E12D7" w:rsidP="00540B7B">
            <w:pPr>
              <w:widowControl w:val="0"/>
              <w:suppressAutoHyphens/>
              <w:rPr>
                <w:color w:val="000000"/>
                <w:sz w:val="22"/>
                <w:szCs w:val="22"/>
                <w:highlight w:val="lightGray"/>
              </w:rPr>
            </w:pPr>
            <w:r w:rsidRPr="00132FCE">
              <w:rPr>
                <w:b/>
                <w:bCs/>
                <w:color w:val="000000"/>
                <w:sz w:val="22"/>
                <w:szCs w:val="22"/>
                <w:highlight w:val="lightGray"/>
              </w:rPr>
              <w:t>Исполнитель:</w:t>
            </w:r>
          </w:p>
          <w:p w14:paraId="462A9427" w14:textId="77777777" w:rsidR="002E12D7" w:rsidRPr="00132FCE" w:rsidRDefault="002E12D7" w:rsidP="00540B7B">
            <w:pPr>
              <w:widowControl w:val="0"/>
              <w:suppressAutoHyphens/>
              <w:rPr>
                <w:b/>
                <w:bCs/>
                <w:color w:val="000000"/>
                <w:sz w:val="22"/>
                <w:szCs w:val="22"/>
                <w:highlight w:val="lightGray"/>
              </w:rPr>
            </w:pPr>
            <w:r w:rsidRPr="00132FCE">
              <w:rPr>
                <w:b/>
                <w:bCs/>
                <w:color w:val="000000"/>
                <w:sz w:val="22"/>
                <w:szCs w:val="22"/>
                <w:highlight w:val="lightGray"/>
              </w:rPr>
              <w:t>Полное наименование по ЕГРЮЛ/ЕГРИП</w:t>
            </w:r>
          </w:p>
          <w:p w14:paraId="6A8277FE" w14:textId="77777777" w:rsidR="002E12D7" w:rsidRPr="00132FCE" w:rsidRDefault="002E12D7" w:rsidP="00540B7B">
            <w:pPr>
              <w:widowControl w:val="0"/>
              <w:suppressAutoHyphens/>
              <w:rPr>
                <w:b/>
                <w:bCs/>
                <w:color w:val="000000"/>
                <w:sz w:val="22"/>
                <w:szCs w:val="22"/>
                <w:highlight w:val="lightGray"/>
              </w:rPr>
            </w:pPr>
            <w:r w:rsidRPr="00132FCE">
              <w:rPr>
                <w:b/>
                <w:bCs/>
                <w:color w:val="000000"/>
                <w:sz w:val="22"/>
                <w:szCs w:val="22"/>
                <w:highlight w:val="lightGray"/>
              </w:rPr>
              <w:t>(сокращенное наименование по ЕГРЮЛ/ЕГРИП)</w:t>
            </w:r>
          </w:p>
          <w:p w14:paraId="2A4228EF" w14:textId="77777777" w:rsidR="00AF1576" w:rsidRPr="00132FCE" w:rsidRDefault="00AF1576" w:rsidP="00AF1576">
            <w:pPr>
              <w:widowControl w:val="0"/>
              <w:suppressAutoHyphens/>
              <w:rPr>
                <w:color w:val="000000"/>
                <w:sz w:val="22"/>
                <w:szCs w:val="22"/>
                <w:highlight w:val="lightGray"/>
              </w:rPr>
            </w:pPr>
          </w:p>
          <w:p w14:paraId="12D43212" w14:textId="77777777" w:rsidR="00AF1576" w:rsidRPr="00132FCE" w:rsidRDefault="00AF1576" w:rsidP="00AF1576">
            <w:pPr>
              <w:widowControl w:val="0"/>
              <w:suppressAutoHyphens/>
              <w:rPr>
                <w:color w:val="000000"/>
                <w:sz w:val="22"/>
                <w:szCs w:val="22"/>
              </w:rPr>
            </w:pPr>
            <w:r w:rsidRPr="00132FCE">
              <w:rPr>
                <w:color w:val="000000"/>
                <w:sz w:val="22"/>
                <w:szCs w:val="22"/>
                <w:highlight w:val="lightGray"/>
              </w:rPr>
              <w:t>Местонахождения</w:t>
            </w:r>
            <w:r w:rsidR="002E12D7" w:rsidRPr="00132FCE">
              <w:rPr>
                <w:color w:val="000000"/>
                <w:sz w:val="22"/>
                <w:szCs w:val="22"/>
                <w:highlight w:val="lightGray"/>
              </w:rPr>
              <w:t>: 000000, _________________,</w:t>
            </w:r>
          </w:p>
          <w:p w14:paraId="71919781" w14:textId="77777777" w:rsidR="00AF1576" w:rsidRPr="00132FCE" w:rsidRDefault="00AF1576" w:rsidP="00AF1576">
            <w:pPr>
              <w:widowControl w:val="0"/>
              <w:suppressAutoHyphens/>
              <w:rPr>
                <w:color w:val="000000"/>
                <w:sz w:val="22"/>
                <w:szCs w:val="22"/>
                <w:highlight w:val="lightGray"/>
              </w:rPr>
            </w:pPr>
            <w:r w:rsidRPr="00132FCE">
              <w:rPr>
                <w:sz w:val="22"/>
                <w:szCs w:val="22"/>
              </w:rPr>
              <w:t>Почтовый адрес:</w:t>
            </w:r>
            <w:r w:rsidRPr="00132FCE">
              <w:rPr>
                <w:color w:val="000000"/>
                <w:sz w:val="22"/>
                <w:szCs w:val="22"/>
                <w:highlight w:val="lightGray"/>
              </w:rPr>
              <w:t xml:space="preserve">: 000000, __________________ </w:t>
            </w:r>
          </w:p>
          <w:p w14:paraId="796E2E30" w14:textId="77777777" w:rsidR="002E12D7" w:rsidRPr="00132FCE" w:rsidRDefault="00AF1576" w:rsidP="00AF1576">
            <w:pPr>
              <w:widowControl w:val="0"/>
              <w:suppressAutoHyphens/>
              <w:rPr>
                <w:color w:val="000000"/>
                <w:sz w:val="22"/>
                <w:szCs w:val="22"/>
                <w:highlight w:val="lightGray"/>
              </w:rPr>
            </w:pPr>
            <w:r w:rsidRPr="00132FCE">
              <w:rPr>
                <w:color w:val="000000"/>
                <w:sz w:val="22"/>
                <w:szCs w:val="22"/>
                <w:highlight w:val="lightGray"/>
              </w:rPr>
              <w:t xml:space="preserve">_________________________________________ </w:t>
            </w:r>
          </w:p>
          <w:p w14:paraId="12EEF13C" w14:textId="77777777" w:rsidR="002E12D7" w:rsidRPr="00132FCE" w:rsidRDefault="002E12D7" w:rsidP="00540B7B">
            <w:pPr>
              <w:widowControl w:val="0"/>
              <w:suppressAutoHyphens/>
              <w:rPr>
                <w:color w:val="000000"/>
                <w:sz w:val="22"/>
                <w:szCs w:val="22"/>
                <w:highlight w:val="lightGray"/>
              </w:rPr>
            </w:pPr>
            <w:r w:rsidRPr="00132FCE">
              <w:rPr>
                <w:color w:val="000000"/>
                <w:sz w:val="22"/>
                <w:szCs w:val="22"/>
                <w:highlight w:val="lightGray"/>
              </w:rPr>
              <w:lastRenderedPageBreak/>
              <w:t xml:space="preserve">ИНН </w:t>
            </w:r>
          </w:p>
          <w:p w14:paraId="73A93FC5" w14:textId="77777777" w:rsidR="002E12D7" w:rsidRPr="00132FCE" w:rsidRDefault="002E12D7" w:rsidP="00540B7B">
            <w:pPr>
              <w:widowControl w:val="0"/>
              <w:suppressAutoHyphens/>
              <w:rPr>
                <w:color w:val="000000"/>
                <w:sz w:val="22"/>
                <w:szCs w:val="22"/>
                <w:highlight w:val="lightGray"/>
              </w:rPr>
            </w:pPr>
            <w:r w:rsidRPr="00132FCE">
              <w:rPr>
                <w:color w:val="000000"/>
                <w:sz w:val="22"/>
                <w:szCs w:val="22"/>
                <w:highlight w:val="lightGray"/>
              </w:rPr>
              <w:t>КПП (только для юридического лица)</w:t>
            </w:r>
          </w:p>
          <w:p w14:paraId="3F005284" w14:textId="77777777" w:rsidR="002E12D7" w:rsidRPr="00132FCE" w:rsidRDefault="002E12D7" w:rsidP="00540B7B">
            <w:pPr>
              <w:widowControl w:val="0"/>
              <w:suppressAutoHyphens/>
              <w:rPr>
                <w:color w:val="000000"/>
                <w:sz w:val="22"/>
                <w:szCs w:val="22"/>
                <w:highlight w:val="lightGray"/>
              </w:rPr>
            </w:pPr>
            <w:r w:rsidRPr="00132FCE">
              <w:rPr>
                <w:color w:val="000000"/>
                <w:sz w:val="22"/>
                <w:szCs w:val="22"/>
                <w:highlight w:val="lightGray"/>
              </w:rPr>
              <w:t xml:space="preserve">ОГРН </w:t>
            </w:r>
          </w:p>
          <w:p w14:paraId="0A6A65CD" w14:textId="77777777" w:rsidR="002E12D7" w:rsidRPr="00132FCE" w:rsidRDefault="002E12D7" w:rsidP="00540B7B">
            <w:pPr>
              <w:widowControl w:val="0"/>
              <w:suppressAutoHyphens/>
              <w:rPr>
                <w:color w:val="000000"/>
                <w:sz w:val="22"/>
                <w:szCs w:val="22"/>
                <w:highlight w:val="lightGray"/>
              </w:rPr>
            </w:pPr>
            <w:r w:rsidRPr="00132FCE">
              <w:rPr>
                <w:color w:val="000000"/>
                <w:sz w:val="22"/>
                <w:szCs w:val="22"/>
                <w:highlight w:val="lightGray"/>
              </w:rPr>
              <w:t>Дата постановки на учет:</w:t>
            </w:r>
          </w:p>
          <w:p w14:paraId="2ED026C4" w14:textId="77777777" w:rsidR="002E12D7" w:rsidRPr="00132FCE" w:rsidRDefault="002E12D7" w:rsidP="00540B7B">
            <w:pPr>
              <w:widowControl w:val="0"/>
              <w:suppressAutoHyphens/>
              <w:rPr>
                <w:color w:val="000000"/>
                <w:sz w:val="22"/>
                <w:szCs w:val="22"/>
                <w:highlight w:val="lightGray"/>
              </w:rPr>
            </w:pPr>
            <w:r w:rsidRPr="00132FCE">
              <w:rPr>
                <w:color w:val="000000"/>
                <w:sz w:val="22"/>
                <w:szCs w:val="22"/>
                <w:highlight w:val="lightGray"/>
              </w:rPr>
              <w:t xml:space="preserve">ОКПО </w:t>
            </w:r>
          </w:p>
          <w:p w14:paraId="026BF703" w14:textId="77777777" w:rsidR="002E12D7" w:rsidRPr="00132FCE" w:rsidRDefault="002E12D7" w:rsidP="00540B7B">
            <w:pPr>
              <w:widowControl w:val="0"/>
              <w:suppressAutoHyphens/>
              <w:rPr>
                <w:color w:val="000000"/>
                <w:sz w:val="22"/>
                <w:szCs w:val="22"/>
                <w:highlight w:val="lightGray"/>
              </w:rPr>
            </w:pPr>
            <w:r w:rsidRPr="00132FCE">
              <w:rPr>
                <w:color w:val="000000"/>
                <w:sz w:val="22"/>
                <w:szCs w:val="22"/>
                <w:highlight w:val="lightGray"/>
              </w:rPr>
              <w:t xml:space="preserve">ОКАТО </w:t>
            </w:r>
          </w:p>
          <w:p w14:paraId="02EFDE59" w14:textId="77777777" w:rsidR="002E12D7" w:rsidRPr="00132FCE" w:rsidRDefault="002E12D7" w:rsidP="00540B7B">
            <w:pPr>
              <w:widowControl w:val="0"/>
              <w:suppressAutoHyphens/>
              <w:rPr>
                <w:color w:val="000000"/>
                <w:sz w:val="22"/>
                <w:szCs w:val="22"/>
                <w:highlight w:val="lightGray"/>
              </w:rPr>
            </w:pPr>
            <w:r w:rsidRPr="00132FCE">
              <w:rPr>
                <w:color w:val="000000"/>
                <w:sz w:val="22"/>
                <w:szCs w:val="22"/>
                <w:highlight w:val="lightGray"/>
              </w:rPr>
              <w:t xml:space="preserve">ОКТМО </w:t>
            </w:r>
          </w:p>
          <w:p w14:paraId="4731AEE9" w14:textId="77777777" w:rsidR="002E12D7" w:rsidRPr="00132FCE" w:rsidRDefault="002E12D7" w:rsidP="00540B7B">
            <w:pPr>
              <w:widowControl w:val="0"/>
              <w:suppressAutoHyphens/>
              <w:rPr>
                <w:color w:val="000000"/>
                <w:sz w:val="22"/>
                <w:szCs w:val="22"/>
                <w:highlight w:val="lightGray"/>
              </w:rPr>
            </w:pPr>
            <w:r w:rsidRPr="00132FCE">
              <w:rPr>
                <w:color w:val="000000"/>
                <w:sz w:val="22"/>
                <w:szCs w:val="22"/>
                <w:highlight w:val="lightGray"/>
              </w:rPr>
              <w:t xml:space="preserve">р/с </w:t>
            </w:r>
          </w:p>
          <w:p w14:paraId="5810026C" w14:textId="77777777" w:rsidR="002E12D7" w:rsidRPr="00132FCE" w:rsidRDefault="002E12D7" w:rsidP="00540B7B">
            <w:pPr>
              <w:widowControl w:val="0"/>
              <w:suppressAutoHyphens/>
              <w:rPr>
                <w:color w:val="000000"/>
                <w:sz w:val="22"/>
                <w:szCs w:val="22"/>
                <w:highlight w:val="lightGray"/>
              </w:rPr>
            </w:pPr>
            <w:r w:rsidRPr="00132FCE">
              <w:rPr>
                <w:color w:val="000000"/>
                <w:sz w:val="22"/>
                <w:szCs w:val="22"/>
                <w:highlight w:val="lightGray"/>
              </w:rPr>
              <w:t xml:space="preserve">к/с </w:t>
            </w:r>
          </w:p>
          <w:p w14:paraId="7939BD00" w14:textId="77777777" w:rsidR="002E12D7" w:rsidRPr="00132FCE" w:rsidRDefault="002E12D7" w:rsidP="00540B7B">
            <w:pPr>
              <w:widowControl w:val="0"/>
              <w:suppressAutoHyphens/>
              <w:rPr>
                <w:color w:val="000000"/>
                <w:sz w:val="22"/>
                <w:szCs w:val="22"/>
                <w:highlight w:val="lightGray"/>
              </w:rPr>
            </w:pPr>
            <w:r w:rsidRPr="00132FCE">
              <w:rPr>
                <w:color w:val="000000"/>
                <w:sz w:val="22"/>
                <w:szCs w:val="22"/>
                <w:highlight w:val="lightGray"/>
              </w:rPr>
              <w:t xml:space="preserve">в </w:t>
            </w:r>
          </w:p>
          <w:p w14:paraId="3714AC0D" w14:textId="77777777" w:rsidR="002E12D7" w:rsidRPr="00132FCE" w:rsidRDefault="002E12D7" w:rsidP="00540B7B">
            <w:pPr>
              <w:widowControl w:val="0"/>
              <w:suppressAutoHyphens/>
              <w:rPr>
                <w:color w:val="000000"/>
                <w:sz w:val="22"/>
                <w:szCs w:val="22"/>
                <w:highlight w:val="lightGray"/>
              </w:rPr>
            </w:pPr>
            <w:r w:rsidRPr="00132FCE">
              <w:rPr>
                <w:color w:val="000000"/>
                <w:sz w:val="22"/>
                <w:szCs w:val="22"/>
                <w:highlight w:val="lightGray"/>
              </w:rPr>
              <w:t xml:space="preserve">в </w:t>
            </w:r>
          </w:p>
          <w:p w14:paraId="2F193CB9" w14:textId="77777777" w:rsidR="002E12D7" w:rsidRPr="00132FCE" w:rsidRDefault="002E12D7" w:rsidP="00540B7B">
            <w:pPr>
              <w:widowControl w:val="0"/>
              <w:suppressAutoHyphens/>
              <w:rPr>
                <w:color w:val="000000"/>
                <w:sz w:val="22"/>
                <w:szCs w:val="22"/>
                <w:highlight w:val="lightGray"/>
              </w:rPr>
            </w:pPr>
            <w:r w:rsidRPr="00132FCE">
              <w:rPr>
                <w:color w:val="000000"/>
                <w:sz w:val="22"/>
                <w:szCs w:val="22"/>
                <w:highlight w:val="lightGray"/>
              </w:rPr>
              <w:t xml:space="preserve">БИК </w:t>
            </w:r>
          </w:p>
          <w:p w14:paraId="393EDF94" w14:textId="77777777" w:rsidR="001B1F45" w:rsidRPr="00132FCE" w:rsidRDefault="001B1F45" w:rsidP="00540B7B">
            <w:pPr>
              <w:widowControl w:val="0"/>
              <w:suppressAutoHyphens/>
              <w:rPr>
                <w:color w:val="000000"/>
                <w:sz w:val="22"/>
                <w:szCs w:val="22"/>
                <w:highlight w:val="lightGray"/>
              </w:rPr>
            </w:pPr>
          </w:p>
          <w:p w14:paraId="697FDB9D" w14:textId="77777777" w:rsidR="001B1F45" w:rsidRPr="00132FCE" w:rsidRDefault="001B1F45" w:rsidP="00540B7B">
            <w:pPr>
              <w:widowControl w:val="0"/>
              <w:suppressAutoHyphens/>
              <w:rPr>
                <w:color w:val="000000"/>
                <w:sz w:val="22"/>
                <w:szCs w:val="22"/>
                <w:highlight w:val="lightGray"/>
              </w:rPr>
            </w:pPr>
          </w:p>
          <w:p w14:paraId="00F0056D" w14:textId="77777777" w:rsidR="001B1F45" w:rsidRPr="00132FCE" w:rsidRDefault="001B1F45" w:rsidP="00540B7B">
            <w:pPr>
              <w:widowControl w:val="0"/>
              <w:suppressAutoHyphens/>
              <w:rPr>
                <w:color w:val="000000"/>
                <w:sz w:val="22"/>
                <w:szCs w:val="22"/>
                <w:highlight w:val="lightGray"/>
              </w:rPr>
            </w:pPr>
          </w:p>
          <w:p w14:paraId="763B626A" w14:textId="69190C0C" w:rsidR="002E12D7" w:rsidRPr="00132FCE" w:rsidRDefault="002E12D7" w:rsidP="00540B7B">
            <w:pPr>
              <w:widowControl w:val="0"/>
              <w:suppressAutoHyphens/>
              <w:rPr>
                <w:color w:val="000000"/>
                <w:sz w:val="22"/>
                <w:szCs w:val="22"/>
                <w:highlight w:val="lightGray"/>
              </w:rPr>
            </w:pPr>
            <w:r w:rsidRPr="00132FCE">
              <w:rPr>
                <w:color w:val="000000"/>
                <w:sz w:val="22"/>
                <w:szCs w:val="22"/>
                <w:highlight w:val="lightGray"/>
              </w:rPr>
              <w:t>Тел: +7 (ХХХ) ХХХ-ХХ-ХХ</w:t>
            </w:r>
          </w:p>
          <w:p w14:paraId="5F3B7B36" w14:textId="77777777" w:rsidR="002E12D7" w:rsidRPr="00132FCE" w:rsidRDefault="002E12D7" w:rsidP="00540B7B">
            <w:pPr>
              <w:widowControl w:val="0"/>
              <w:suppressAutoHyphens/>
              <w:rPr>
                <w:color w:val="000000"/>
                <w:sz w:val="22"/>
                <w:szCs w:val="22"/>
                <w:highlight w:val="lightGray"/>
              </w:rPr>
            </w:pPr>
            <w:r w:rsidRPr="00132FCE">
              <w:rPr>
                <w:color w:val="000000"/>
                <w:sz w:val="22"/>
                <w:szCs w:val="22"/>
                <w:highlight w:val="lightGray"/>
              </w:rPr>
              <w:t>Эл адрес: _____________</w:t>
            </w:r>
            <w:hyperlink r:id="rId9" w:tgtFrame="_blank"/>
          </w:p>
          <w:p w14:paraId="07F2A674" w14:textId="77777777" w:rsidR="0096003A" w:rsidRPr="00132FCE" w:rsidRDefault="0096003A" w:rsidP="00EA18E9">
            <w:pPr>
              <w:widowControl w:val="0"/>
              <w:suppressAutoHyphens/>
              <w:rPr>
                <w:b/>
                <w:i/>
                <w:color w:val="000000"/>
                <w:sz w:val="22"/>
                <w:szCs w:val="22"/>
                <w:highlight w:val="lightGray"/>
              </w:rPr>
            </w:pPr>
          </w:p>
          <w:p w14:paraId="4145AA1A" w14:textId="77777777" w:rsidR="00A2036D" w:rsidRPr="00132FCE" w:rsidRDefault="00A2036D" w:rsidP="00EA18E9">
            <w:pPr>
              <w:widowControl w:val="0"/>
              <w:suppressAutoHyphens/>
              <w:rPr>
                <w:b/>
                <w:i/>
                <w:color w:val="000000"/>
                <w:sz w:val="22"/>
                <w:szCs w:val="22"/>
                <w:highlight w:val="lightGray"/>
              </w:rPr>
            </w:pPr>
          </w:p>
          <w:p w14:paraId="289B7C1E" w14:textId="77777777" w:rsidR="00A2036D" w:rsidRPr="00132FCE" w:rsidRDefault="00A2036D" w:rsidP="00EA18E9">
            <w:pPr>
              <w:widowControl w:val="0"/>
              <w:suppressAutoHyphens/>
              <w:rPr>
                <w:b/>
                <w:i/>
                <w:color w:val="000000"/>
                <w:sz w:val="22"/>
                <w:szCs w:val="22"/>
                <w:highlight w:val="lightGray"/>
              </w:rPr>
            </w:pPr>
          </w:p>
          <w:p w14:paraId="6FF5481D" w14:textId="77777777" w:rsidR="0096003A" w:rsidRPr="00132FCE" w:rsidRDefault="0096003A" w:rsidP="00EA18E9">
            <w:pPr>
              <w:widowControl w:val="0"/>
              <w:suppressAutoHyphens/>
              <w:rPr>
                <w:b/>
                <w:i/>
                <w:color w:val="000000"/>
                <w:sz w:val="22"/>
                <w:szCs w:val="22"/>
                <w:highlight w:val="lightGray"/>
              </w:rPr>
            </w:pPr>
          </w:p>
          <w:p w14:paraId="2FDC69BC" w14:textId="77777777" w:rsidR="00EA18E9" w:rsidRPr="00132FCE" w:rsidRDefault="00EA18E9" w:rsidP="00EA18E9">
            <w:pPr>
              <w:widowControl w:val="0"/>
              <w:suppressAutoHyphens/>
              <w:rPr>
                <w:b/>
                <w:i/>
                <w:color w:val="000000"/>
                <w:sz w:val="22"/>
                <w:szCs w:val="22"/>
                <w:highlight w:val="lightGray"/>
              </w:rPr>
            </w:pPr>
            <w:r w:rsidRPr="00132FCE">
              <w:rPr>
                <w:b/>
                <w:i/>
                <w:color w:val="000000"/>
                <w:sz w:val="22"/>
                <w:szCs w:val="22"/>
                <w:highlight w:val="lightGray"/>
              </w:rPr>
              <w:t>Подписано ЭП</w:t>
            </w:r>
          </w:p>
          <w:p w14:paraId="35D12C09" w14:textId="77777777" w:rsidR="002E12D7" w:rsidRPr="00132FCE" w:rsidRDefault="002E12D7" w:rsidP="00540B7B">
            <w:pPr>
              <w:widowControl w:val="0"/>
              <w:suppressAutoHyphens/>
              <w:rPr>
                <w:b/>
                <w:color w:val="000000"/>
                <w:sz w:val="22"/>
                <w:szCs w:val="22"/>
                <w:highlight w:val="lightGray"/>
              </w:rPr>
            </w:pPr>
            <w:r w:rsidRPr="00132FCE">
              <w:rPr>
                <w:b/>
                <w:color w:val="000000"/>
                <w:sz w:val="22"/>
                <w:szCs w:val="22"/>
                <w:highlight w:val="lightGray"/>
              </w:rPr>
              <w:t>Должность</w:t>
            </w:r>
          </w:p>
          <w:p w14:paraId="34932DD6" w14:textId="77777777" w:rsidR="002E12D7" w:rsidRPr="00132FCE" w:rsidRDefault="002E12D7" w:rsidP="00540B7B">
            <w:pPr>
              <w:widowControl w:val="0"/>
              <w:suppressAutoHyphens/>
              <w:rPr>
                <w:color w:val="000000"/>
                <w:sz w:val="22"/>
                <w:szCs w:val="22"/>
                <w:highlight w:val="lightGray"/>
              </w:rPr>
            </w:pPr>
          </w:p>
          <w:p w14:paraId="0D52390C" w14:textId="77777777" w:rsidR="002E12D7" w:rsidRPr="00132FCE" w:rsidRDefault="002E12D7" w:rsidP="00540B7B">
            <w:pPr>
              <w:widowControl w:val="0"/>
              <w:suppressAutoHyphens/>
              <w:rPr>
                <w:b/>
                <w:color w:val="000000"/>
                <w:sz w:val="22"/>
                <w:szCs w:val="22"/>
                <w:highlight w:val="lightGray"/>
              </w:rPr>
            </w:pPr>
            <w:r w:rsidRPr="00132FCE">
              <w:rPr>
                <w:color w:val="000000"/>
                <w:sz w:val="22"/>
                <w:szCs w:val="22"/>
                <w:highlight w:val="lightGray"/>
              </w:rPr>
              <w:t xml:space="preserve">___________________ </w:t>
            </w:r>
            <w:r w:rsidRPr="00132FCE">
              <w:rPr>
                <w:b/>
                <w:color w:val="000000"/>
                <w:sz w:val="22"/>
                <w:szCs w:val="22"/>
                <w:highlight w:val="lightGray"/>
              </w:rPr>
              <w:t>И.О. Фамилия</w:t>
            </w:r>
          </w:p>
        </w:tc>
      </w:tr>
    </w:tbl>
    <w:p w14:paraId="45DDB3B3" w14:textId="77777777" w:rsidR="003144A6" w:rsidRDefault="003144A6" w:rsidP="00ED5466"/>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4804"/>
        <w:gridCol w:w="4804"/>
      </w:tblGrid>
      <w:tr w:rsidR="00A2036D" w:rsidRPr="00A2036D" w14:paraId="04E25D1A" w14:textId="77777777" w:rsidTr="00631131">
        <w:tc>
          <w:tcPr>
            <w:tcW w:w="2500" w:type="pct"/>
          </w:tcPr>
          <w:p w14:paraId="6543BB48" w14:textId="77777777" w:rsidR="00A2036D" w:rsidRPr="00A2036D" w:rsidRDefault="00A2036D" w:rsidP="00A2036D">
            <w:pPr>
              <w:rPr>
                <w:bCs/>
                <w:color w:val="2E74B5" w:themeColor="accent1" w:themeShade="BF"/>
              </w:rPr>
            </w:pPr>
            <w:r w:rsidRPr="00A2036D">
              <w:rPr>
                <w:bCs/>
                <w:color w:val="2E74B5" w:themeColor="accent1" w:themeShade="BF"/>
              </w:rPr>
              <w:t>Сертификат:</w:t>
            </w:r>
            <w:r w:rsidRPr="00A2036D">
              <w:rPr>
                <w:bCs/>
                <w:color w:val="2E74B5" w:themeColor="accent1" w:themeShade="BF"/>
              </w:rPr>
              <w:br/>
            </w:r>
            <w:r w:rsidRPr="00A2036D">
              <w:rPr>
                <w:b/>
                <w:bCs/>
                <w:color w:val="2E74B5" w:themeColor="accent1" w:themeShade="BF"/>
              </w:rPr>
              <w:t>________________________________________</w:t>
            </w:r>
            <w:r w:rsidRPr="00A2036D">
              <w:rPr>
                <w:bCs/>
                <w:color w:val="2E74B5" w:themeColor="accent1" w:themeShade="BF"/>
              </w:rPr>
              <w:br/>
            </w:r>
            <w:r w:rsidRPr="00A2036D">
              <w:rPr>
                <w:bCs/>
                <w:color w:val="2E74B5" w:themeColor="accent1" w:themeShade="BF"/>
              </w:rPr>
              <w:br/>
            </w:r>
          </w:p>
          <w:p w14:paraId="7274B084" w14:textId="77777777" w:rsidR="00A2036D" w:rsidRPr="00A2036D" w:rsidRDefault="00A2036D" w:rsidP="00A2036D">
            <w:pPr>
              <w:rPr>
                <w:bCs/>
                <w:color w:val="2E74B5" w:themeColor="accent1" w:themeShade="BF"/>
              </w:rPr>
            </w:pPr>
            <w:r w:rsidRPr="00A2036D">
              <w:rPr>
                <w:bCs/>
                <w:color w:val="2E74B5" w:themeColor="accent1" w:themeShade="BF"/>
              </w:rPr>
              <w:t>Действителен с ____________ по ______________</w:t>
            </w:r>
          </w:p>
          <w:p w14:paraId="01A49F5C" w14:textId="77777777" w:rsidR="00A2036D" w:rsidRPr="00A2036D" w:rsidRDefault="00A2036D" w:rsidP="00A2036D">
            <w:pPr>
              <w:rPr>
                <w:bCs/>
                <w:color w:val="2E74B5" w:themeColor="accent1" w:themeShade="BF"/>
              </w:rPr>
            </w:pPr>
          </w:p>
          <w:p w14:paraId="23823303" w14:textId="77777777" w:rsidR="00A2036D" w:rsidRPr="00A2036D" w:rsidRDefault="00A2036D" w:rsidP="00A2036D">
            <w:pPr>
              <w:rPr>
                <w:b/>
                <w:bCs/>
                <w:color w:val="2E74B5" w:themeColor="accent1" w:themeShade="BF"/>
              </w:rPr>
            </w:pPr>
            <w:r w:rsidRPr="00A2036D">
              <w:rPr>
                <w:bCs/>
                <w:color w:val="2E74B5" w:themeColor="accent1" w:themeShade="BF"/>
              </w:rPr>
              <w:br/>
              <w:t>Дата и время подписания:</w:t>
            </w:r>
            <w:r w:rsidRPr="00A2036D">
              <w:rPr>
                <w:bCs/>
                <w:color w:val="2E74B5" w:themeColor="accent1" w:themeShade="BF"/>
              </w:rPr>
              <w:br/>
            </w:r>
            <w:r w:rsidRPr="00A2036D">
              <w:rPr>
                <w:b/>
                <w:bCs/>
                <w:color w:val="2E74B5" w:themeColor="accent1" w:themeShade="BF"/>
              </w:rPr>
              <w:t xml:space="preserve"> __________________</w:t>
            </w:r>
          </w:p>
        </w:tc>
        <w:tc>
          <w:tcPr>
            <w:tcW w:w="2500" w:type="pct"/>
          </w:tcPr>
          <w:p w14:paraId="54EBC279" w14:textId="77777777" w:rsidR="00A2036D" w:rsidRPr="00A2036D" w:rsidRDefault="00A2036D" w:rsidP="00A2036D">
            <w:pPr>
              <w:rPr>
                <w:bCs/>
                <w:color w:val="2E74B5" w:themeColor="accent1" w:themeShade="BF"/>
              </w:rPr>
            </w:pPr>
            <w:r w:rsidRPr="00A2036D">
              <w:rPr>
                <w:bCs/>
                <w:color w:val="2E74B5" w:themeColor="accent1" w:themeShade="BF"/>
              </w:rPr>
              <w:t>Сертификат:</w:t>
            </w:r>
            <w:r w:rsidRPr="00A2036D">
              <w:rPr>
                <w:bCs/>
                <w:color w:val="2E74B5" w:themeColor="accent1" w:themeShade="BF"/>
              </w:rPr>
              <w:br/>
            </w:r>
            <w:r w:rsidRPr="00A2036D">
              <w:rPr>
                <w:b/>
                <w:bCs/>
                <w:color w:val="2E74B5" w:themeColor="accent1" w:themeShade="BF"/>
              </w:rPr>
              <w:t>_________________________________</w:t>
            </w:r>
            <w:r w:rsidRPr="00A2036D">
              <w:rPr>
                <w:b/>
                <w:bCs/>
                <w:color w:val="2E74B5" w:themeColor="accent1" w:themeShade="BF"/>
              </w:rPr>
              <w:br/>
            </w:r>
            <w:r w:rsidRPr="00A2036D">
              <w:rPr>
                <w:bCs/>
                <w:color w:val="2E74B5" w:themeColor="accent1" w:themeShade="BF"/>
              </w:rPr>
              <w:br/>
            </w:r>
          </w:p>
          <w:p w14:paraId="73906CC4" w14:textId="77777777" w:rsidR="00A2036D" w:rsidRPr="00A2036D" w:rsidRDefault="00A2036D" w:rsidP="00A2036D">
            <w:pPr>
              <w:rPr>
                <w:bCs/>
                <w:color w:val="2E74B5" w:themeColor="accent1" w:themeShade="BF"/>
              </w:rPr>
            </w:pPr>
            <w:r w:rsidRPr="00A2036D">
              <w:rPr>
                <w:bCs/>
                <w:color w:val="2E74B5" w:themeColor="accent1" w:themeShade="BF"/>
              </w:rPr>
              <w:t>Действителен с __________ по ___________________</w:t>
            </w:r>
            <w:r w:rsidRPr="00A2036D">
              <w:rPr>
                <w:bCs/>
                <w:color w:val="2E74B5" w:themeColor="accent1" w:themeShade="BF"/>
              </w:rPr>
              <w:br/>
            </w:r>
          </w:p>
          <w:p w14:paraId="06A98468" w14:textId="77777777" w:rsidR="00A2036D" w:rsidRPr="00A2036D" w:rsidRDefault="00A2036D" w:rsidP="00A2036D">
            <w:pPr>
              <w:rPr>
                <w:bCs/>
                <w:color w:val="2E74B5" w:themeColor="accent1" w:themeShade="BF"/>
              </w:rPr>
            </w:pPr>
          </w:p>
          <w:p w14:paraId="30493E28" w14:textId="77777777" w:rsidR="00A2036D" w:rsidRPr="00A2036D" w:rsidRDefault="00A2036D" w:rsidP="00A2036D">
            <w:pPr>
              <w:rPr>
                <w:bCs/>
                <w:color w:val="2E74B5" w:themeColor="accent1" w:themeShade="BF"/>
              </w:rPr>
            </w:pPr>
            <w:r w:rsidRPr="00A2036D">
              <w:rPr>
                <w:bCs/>
                <w:color w:val="2E74B5" w:themeColor="accent1" w:themeShade="BF"/>
              </w:rPr>
              <w:t>Дата и время подписания:</w:t>
            </w:r>
            <w:r w:rsidRPr="00A2036D">
              <w:rPr>
                <w:bCs/>
                <w:color w:val="2E74B5" w:themeColor="accent1" w:themeShade="BF"/>
              </w:rPr>
              <w:br/>
            </w:r>
            <w:r w:rsidRPr="00A2036D">
              <w:rPr>
                <w:b/>
                <w:bCs/>
                <w:color w:val="2E74B5" w:themeColor="accent1" w:themeShade="BF"/>
              </w:rPr>
              <w:t xml:space="preserve"> ______________________</w:t>
            </w:r>
          </w:p>
        </w:tc>
      </w:tr>
    </w:tbl>
    <w:p w14:paraId="7B1A5661" w14:textId="77777777" w:rsidR="00A2036D" w:rsidRDefault="00A2036D" w:rsidP="00ED5466"/>
    <w:p w14:paraId="3C70C053" w14:textId="77777777" w:rsidR="003A4555" w:rsidRPr="00E0272D" w:rsidRDefault="00DD4A52" w:rsidP="003A4555">
      <w:pPr>
        <w:keepNext/>
        <w:tabs>
          <w:tab w:val="left" w:pos="1080"/>
        </w:tabs>
        <w:suppressAutoHyphens/>
        <w:ind w:firstLine="6379"/>
        <w:jc w:val="right"/>
        <w:outlineLvl w:val="0"/>
        <w:rPr>
          <w:b/>
          <w:bCs/>
          <w:spacing w:val="-4"/>
          <w:kern w:val="2"/>
          <w:sz w:val="22"/>
          <w:szCs w:val="22"/>
          <w:lang w:eastAsia="zh-CN"/>
        </w:rPr>
      </w:pPr>
      <w:r>
        <w:br w:type="page"/>
      </w:r>
      <w:r w:rsidR="003A4555" w:rsidRPr="00E0272D">
        <w:rPr>
          <w:b/>
          <w:i/>
          <w:iCs/>
          <w:spacing w:val="-4"/>
          <w:kern w:val="2"/>
          <w:sz w:val="22"/>
          <w:szCs w:val="22"/>
          <w:lang w:eastAsia="zh-CN"/>
        </w:rPr>
        <w:lastRenderedPageBreak/>
        <w:t>Приложение № 1</w:t>
      </w:r>
    </w:p>
    <w:p w14:paraId="4C8EF802" w14:textId="77777777" w:rsidR="003A4555" w:rsidRPr="00E0272D" w:rsidRDefault="003A4555" w:rsidP="003A4555">
      <w:pPr>
        <w:widowControl w:val="0"/>
        <w:autoSpaceDE w:val="0"/>
        <w:autoSpaceDN w:val="0"/>
        <w:adjustRightInd w:val="0"/>
        <w:ind w:firstLine="6379"/>
        <w:jc w:val="right"/>
        <w:rPr>
          <w:i/>
          <w:iCs/>
          <w:spacing w:val="-4"/>
          <w:sz w:val="22"/>
          <w:szCs w:val="22"/>
        </w:rPr>
      </w:pPr>
      <w:r w:rsidRPr="00E0272D">
        <w:rPr>
          <w:i/>
          <w:iCs/>
          <w:spacing w:val="-4"/>
          <w:sz w:val="22"/>
          <w:szCs w:val="22"/>
        </w:rPr>
        <w:t>к государственному контракту</w:t>
      </w:r>
    </w:p>
    <w:p w14:paraId="23CD45FC" w14:textId="2722E568" w:rsidR="003A4555" w:rsidRPr="00C36636" w:rsidRDefault="003A4555" w:rsidP="003A4555">
      <w:pPr>
        <w:widowControl w:val="0"/>
        <w:autoSpaceDE w:val="0"/>
        <w:autoSpaceDN w:val="0"/>
        <w:adjustRightInd w:val="0"/>
        <w:ind w:firstLine="6237"/>
        <w:jc w:val="right"/>
        <w:rPr>
          <w:i/>
          <w:iCs/>
          <w:spacing w:val="-4"/>
        </w:rPr>
      </w:pPr>
      <w:r w:rsidRPr="00E0272D">
        <w:rPr>
          <w:i/>
          <w:iCs/>
          <w:spacing w:val="-4"/>
          <w:sz w:val="22"/>
          <w:szCs w:val="22"/>
          <w:highlight w:val="lightGray"/>
        </w:rPr>
        <w:t xml:space="preserve">№ </w:t>
      </w:r>
      <w:r w:rsidR="00A212E2">
        <w:rPr>
          <w:i/>
          <w:iCs/>
          <w:spacing w:val="-4"/>
          <w:sz w:val="22"/>
          <w:szCs w:val="22"/>
          <w:highlight w:val="lightGray"/>
        </w:rPr>
        <w:t>0</w:t>
      </w:r>
      <w:r w:rsidR="006B4CEF">
        <w:rPr>
          <w:i/>
          <w:iCs/>
          <w:spacing w:val="-4"/>
          <w:sz w:val="22"/>
          <w:szCs w:val="22"/>
          <w:highlight w:val="lightGray"/>
        </w:rPr>
        <w:t>6</w:t>
      </w:r>
      <w:r w:rsidRPr="00E0272D">
        <w:rPr>
          <w:i/>
          <w:iCs/>
          <w:spacing w:val="-4"/>
          <w:sz w:val="22"/>
          <w:szCs w:val="22"/>
          <w:highlight w:val="lightGray"/>
        </w:rPr>
        <w:t xml:space="preserve"> от «____» </w:t>
      </w:r>
      <w:r w:rsidR="00C82050" w:rsidRPr="00E0272D">
        <w:rPr>
          <w:i/>
          <w:iCs/>
          <w:spacing w:val="-4"/>
          <w:sz w:val="22"/>
          <w:szCs w:val="22"/>
          <w:highlight w:val="lightGray"/>
        </w:rPr>
        <w:t>_____</w:t>
      </w:r>
      <w:r w:rsidRPr="00E0272D">
        <w:rPr>
          <w:i/>
          <w:iCs/>
          <w:spacing w:val="-4"/>
          <w:sz w:val="22"/>
          <w:szCs w:val="22"/>
          <w:highlight w:val="lightGray"/>
        </w:rPr>
        <w:t xml:space="preserve"> 202</w:t>
      </w:r>
      <w:r w:rsidR="00C82050" w:rsidRPr="00E0272D">
        <w:rPr>
          <w:i/>
          <w:iCs/>
          <w:spacing w:val="-4"/>
          <w:sz w:val="22"/>
          <w:szCs w:val="22"/>
          <w:highlight w:val="lightGray"/>
        </w:rPr>
        <w:t>6</w:t>
      </w:r>
      <w:r w:rsidRPr="00E0272D">
        <w:rPr>
          <w:i/>
          <w:iCs/>
          <w:spacing w:val="-4"/>
          <w:sz w:val="22"/>
          <w:szCs w:val="22"/>
          <w:highlight w:val="lightGray"/>
        </w:rPr>
        <w:t xml:space="preserve"> г.</w:t>
      </w:r>
    </w:p>
    <w:p w14:paraId="1502A58C" w14:textId="77777777" w:rsidR="003A4555" w:rsidRPr="00E736AF" w:rsidRDefault="003A4555" w:rsidP="003A4555">
      <w:pPr>
        <w:widowControl w:val="0"/>
        <w:autoSpaceDE w:val="0"/>
        <w:autoSpaceDN w:val="0"/>
        <w:adjustRightInd w:val="0"/>
        <w:ind w:left="7088" w:firstLine="4820"/>
        <w:rPr>
          <w:b/>
          <w:spacing w:val="-4"/>
          <w:sz w:val="24"/>
          <w:szCs w:val="24"/>
        </w:rPr>
      </w:pPr>
    </w:p>
    <w:p w14:paraId="2195ACE6" w14:textId="77777777" w:rsidR="003A4555" w:rsidRPr="00E736AF" w:rsidRDefault="003A4555" w:rsidP="003A4555">
      <w:pPr>
        <w:spacing w:line="276" w:lineRule="auto"/>
        <w:rPr>
          <w:sz w:val="24"/>
          <w:szCs w:val="22"/>
        </w:rPr>
      </w:pPr>
    </w:p>
    <w:p w14:paraId="1B3C0BF2" w14:textId="77777777" w:rsidR="003A4555" w:rsidRPr="00F603EE" w:rsidRDefault="003A4555" w:rsidP="003A4555">
      <w:pPr>
        <w:jc w:val="center"/>
        <w:rPr>
          <w:bCs/>
          <w:spacing w:val="-2"/>
          <w:sz w:val="24"/>
          <w:szCs w:val="24"/>
        </w:rPr>
      </w:pPr>
    </w:p>
    <w:p w14:paraId="3F62E8FA" w14:textId="77777777" w:rsidR="0024387B" w:rsidRPr="006D1EB4" w:rsidRDefault="0024387B" w:rsidP="0024387B">
      <w:pPr>
        <w:jc w:val="center"/>
        <w:rPr>
          <w:b/>
          <w:bCs/>
          <w:sz w:val="22"/>
          <w:szCs w:val="22"/>
        </w:rPr>
      </w:pPr>
      <w:bookmarkStart w:id="4" w:name="_Hlk224053959"/>
      <w:r w:rsidRPr="006D1EB4">
        <w:rPr>
          <w:b/>
          <w:bCs/>
          <w:sz w:val="22"/>
          <w:szCs w:val="22"/>
        </w:rPr>
        <w:t>Список слушателей</w:t>
      </w:r>
      <w:r>
        <w:rPr>
          <w:rStyle w:val="af6"/>
          <w:b/>
          <w:bCs/>
          <w:sz w:val="22"/>
          <w:szCs w:val="22"/>
        </w:rPr>
        <w:footnoteReference w:id="1"/>
      </w:r>
    </w:p>
    <w:p w14:paraId="50908AF2" w14:textId="77777777" w:rsidR="0024387B" w:rsidRPr="006D1EB4" w:rsidRDefault="0024387B" w:rsidP="0024387B">
      <w:pPr>
        <w:jc w:val="center"/>
        <w:rPr>
          <w:color w:val="000000"/>
          <w:sz w:val="22"/>
          <w:szCs w:val="22"/>
        </w:rPr>
      </w:pPr>
      <w:r w:rsidRPr="006D1EB4">
        <w:rPr>
          <w:color w:val="000000"/>
          <w:sz w:val="22"/>
          <w:szCs w:val="22"/>
        </w:rPr>
        <w:t>по программе повышения квалификации</w:t>
      </w:r>
    </w:p>
    <w:p w14:paraId="542F54BB" w14:textId="77777777" w:rsidR="0024387B" w:rsidRPr="006D1EB4" w:rsidRDefault="0024387B" w:rsidP="0024387B">
      <w:pPr>
        <w:jc w:val="center"/>
        <w:rPr>
          <w:b/>
          <w:sz w:val="22"/>
          <w:szCs w:val="22"/>
        </w:rPr>
      </w:pPr>
      <w:r w:rsidRPr="006D1EB4">
        <w:rPr>
          <w:b/>
          <w:sz w:val="22"/>
          <w:szCs w:val="22"/>
        </w:rPr>
        <w:t>«Управление государственными и муниципальными закупками»</w:t>
      </w:r>
    </w:p>
    <w:bookmarkEnd w:id="4"/>
    <w:p w14:paraId="2F56E386" w14:textId="38791069" w:rsidR="00F603EE" w:rsidRPr="00F603EE" w:rsidRDefault="00F603EE" w:rsidP="0024387B">
      <w:pPr>
        <w:jc w:val="center"/>
        <w:rPr>
          <w:b/>
          <w:bCs/>
          <w:spacing w:val="-2"/>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358"/>
        <w:gridCol w:w="2850"/>
        <w:gridCol w:w="3335"/>
        <w:gridCol w:w="1331"/>
        <w:gridCol w:w="1754"/>
      </w:tblGrid>
      <w:tr w:rsidR="003A4555" w:rsidRPr="00540B7B" w14:paraId="4A81AC8A" w14:textId="77777777" w:rsidTr="00713471">
        <w:trPr>
          <w:trHeight w:val="57"/>
        </w:trPr>
        <w:tc>
          <w:tcPr>
            <w:tcW w:w="186" w:type="pct"/>
            <w:vAlign w:val="center"/>
          </w:tcPr>
          <w:p w14:paraId="33634D2B" w14:textId="77777777" w:rsidR="003A4555" w:rsidRPr="00540B7B" w:rsidRDefault="003A4555" w:rsidP="00713471">
            <w:pPr>
              <w:pStyle w:val="ac"/>
              <w:spacing w:after="0"/>
              <w:ind w:left="0"/>
              <w:jc w:val="center"/>
              <w:rPr>
                <w:rFonts w:ascii="Times New Roman" w:hAnsi="Times New Roman"/>
                <w:b/>
                <w:spacing w:val="-2"/>
              </w:rPr>
            </w:pPr>
            <w:r w:rsidRPr="00540B7B">
              <w:rPr>
                <w:rFonts w:ascii="Times New Roman" w:hAnsi="Times New Roman"/>
                <w:b/>
                <w:spacing w:val="-2"/>
              </w:rPr>
              <w:t>№</w:t>
            </w:r>
          </w:p>
        </w:tc>
        <w:tc>
          <w:tcPr>
            <w:tcW w:w="1480" w:type="pct"/>
            <w:vAlign w:val="center"/>
          </w:tcPr>
          <w:p w14:paraId="03943B06" w14:textId="77777777" w:rsidR="003A4555" w:rsidRPr="00540B7B" w:rsidRDefault="003A4555" w:rsidP="00713471">
            <w:pPr>
              <w:pStyle w:val="ac"/>
              <w:ind w:left="0"/>
              <w:jc w:val="center"/>
              <w:rPr>
                <w:rFonts w:ascii="Times New Roman" w:hAnsi="Times New Roman"/>
                <w:b/>
                <w:spacing w:val="-2"/>
              </w:rPr>
            </w:pPr>
            <w:r w:rsidRPr="00540B7B">
              <w:rPr>
                <w:rFonts w:ascii="Times New Roman" w:hAnsi="Times New Roman"/>
                <w:b/>
                <w:spacing w:val="-2"/>
              </w:rPr>
              <w:t>ФИО</w:t>
            </w:r>
          </w:p>
        </w:tc>
        <w:tc>
          <w:tcPr>
            <w:tcW w:w="1732" w:type="pct"/>
            <w:vAlign w:val="center"/>
          </w:tcPr>
          <w:p w14:paraId="68A904D5" w14:textId="77777777" w:rsidR="003A4555" w:rsidRPr="00540B7B" w:rsidRDefault="003A4555" w:rsidP="00713471">
            <w:pPr>
              <w:pStyle w:val="ac"/>
              <w:ind w:left="0"/>
              <w:jc w:val="center"/>
              <w:rPr>
                <w:rFonts w:ascii="Times New Roman" w:hAnsi="Times New Roman"/>
                <w:b/>
                <w:spacing w:val="-2"/>
              </w:rPr>
            </w:pPr>
            <w:r w:rsidRPr="00540B7B">
              <w:rPr>
                <w:rFonts w:ascii="Times New Roman" w:hAnsi="Times New Roman"/>
                <w:b/>
                <w:spacing w:val="-2"/>
              </w:rPr>
              <w:t>Должность</w:t>
            </w:r>
          </w:p>
        </w:tc>
        <w:tc>
          <w:tcPr>
            <w:tcW w:w="691" w:type="pct"/>
            <w:vAlign w:val="center"/>
          </w:tcPr>
          <w:p w14:paraId="372B4D4D" w14:textId="77777777" w:rsidR="003A4555" w:rsidRPr="00540B7B" w:rsidRDefault="003A4555" w:rsidP="00713471">
            <w:pPr>
              <w:pStyle w:val="ac"/>
              <w:ind w:left="0"/>
              <w:jc w:val="center"/>
              <w:rPr>
                <w:rFonts w:ascii="Times New Roman" w:hAnsi="Times New Roman"/>
                <w:b/>
                <w:spacing w:val="-2"/>
              </w:rPr>
            </w:pPr>
            <w:r w:rsidRPr="00540B7B">
              <w:rPr>
                <w:rFonts w:ascii="Times New Roman" w:hAnsi="Times New Roman"/>
                <w:b/>
                <w:spacing w:val="-2"/>
              </w:rPr>
              <w:t>Телефон</w:t>
            </w:r>
          </w:p>
        </w:tc>
        <w:tc>
          <w:tcPr>
            <w:tcW w:w="911" w:type="pct"/>
            <w:vAlign w:val="center"/>
          </w:tcPr>
          <w:p w14:paraId="1341485C" w14:textId="77777777" w:rsidR="003A4555" w:rsidRPr="00540B7B" w:rsidRDefault="003A4555" w:rsidP="00713471">
            <w:pPr>
              <w:pStyle w:val="ac"/>
              <w:ind w:left="0"/>
              <w:jc w:val="center"/>
              <w:rPr>
                <w:rFonts w:ascii="Times New Roman" w:hAnsi="Times New Roman"/>
                <w:b/>
                <w:spacing w:val="-2"/>
              </w:rPr>
            </w:pPr>
            <w:r w:rsidRPr="00540B7B">
              <w:rPr>
                <w:rFonts w:ascii="Times New Roman" w:hAnsi="Times New Roman"/>
                <w:b/>
                <w:spacing w:val="-2"/>
                <w:lang w:val="en-US"/>
              </w:rPr>
              <w:t>E</w:t>
            </w:r>
            <w:r w:rsidRPr="00540B7B">
              <w:rPr>
                <w:rFonts w:ascii="Times New Roman" w:hAnsi="Times New Roman"/>
                <w:b/>
                <w:spacing w:val="-2"/>
              </w:rPr>
              <w:t>-</w:t>
            </w:r>
            <w:r w:rsidRPr="00540B7B">
              <w:rPr>
                <w:rFonts w:ascii="Times New Roman" w:hAnsi="Times New Roman"/>
                <w:b/>
                <w:spacing w:val="-2"/>
                <w:lang w:val="en-US"/>
              </w:rPr>
              <w:t>mail</w:t>
            </w:r>
          </w:p>
        </w:tc>
      </w:tr>
      <w:tr w:rsidR="003A4555" w:rsidRPr="00540B7B" w14:paraId="4CF85AF6" w14:textId="77777777" w:rsidTr="00713471">
        <w:trPr>
          <w:trHeight w:val="57"/>
        </w:trPr>
        <w:tc>
          <w:tcPr>
            <w:tcW w:w="186" w:type="pct"/>
          </w:tcPr>
          <w:p w14:paraId="6BC51008" w14:textId="77777777" w:rsidR="003A4555" w:rsidRPr="00540B7B" w:rsidRDefault="003A4555" w:rsidP="00713471">
            <w:pPr>
              <w:jc w:val="center"/>
              <w:rPr>
                <w:spacing w:val="-2"/>
                <w:sz w:val="22"/>
                <w:szCs w:val="22"/>
              </w:rPr>
            </w:pPr>
          </w:p>
        </w:tc>
        <w:tc>
          <w:tcPr>
            <w:tcW w:w="1480" w:type="pct"/>
          </w:tcPr>
          <w:p w14:paraId="02050450" w14:textId="77777777" w:rsidR="003A4555" w:rsidRPr="00540B7B" w:rsidRDefault="003A4555" w:rsidP="00713471">
            <w:pPr>
              <w:pStyle w:val="ac"/>
              <w:spacing w:after="0" w:line="240" w:lineRule="auto"/>
              <w:ind w:left="0"/>
              <w:rPr>
                <w:rFonts w:ascii="Times New Roman" w:hAnsi="Times New Roman"/>
                <w:spacing w:val="-2"/>
              </w:rPr>
            </w:pPr>
          </w:p>
        </w:tc>
        <w:tc>
          <w:tcPr>
            <w:tcW w:w="1732" w:type="pct"/>
          </w:tcPr>
          <w:p w14:paraId="158318DA" w14:textId="77777777" w:rsidR="003A4555" w:rsidRPr="00540B7B" w:rsidRDefault="003A4555" w:rsidP="00713471">
            <w:pPr>
              <w:pStyle w:val="ac"/>
              <w:spacing w:after="0" w:line="240" w:lineRule="auto"/>
              <w:ind w:left="0"/>
              <w:rPr>
                <w:rFonts w:ascii="Times New Roman" w:hAnsi="Times New Roman"/>
                <w:spacing w:val="-2"/>
              </w:rPr>
            </w:pPr>
          </w:p>
        </w:tc>
        <w:tc>
          <w:tcPr>
            <w:tcW w:w="691" w:type="pct"/>
          </w:tcPr>
          <w:p w14:paraId="615D27FB" w14:textId="77777777" w:rsidR="003A4555" w:rsidRPr="00540B7B" w:rsidRDefault="003A4555" w:rsidP="00713471">
            <w:pPr>
              <w:pStyle w:val="ac"/>
              <w:spacing w:after="0" w:line="240" w:lineRule="auto"/>
              <w:ind w:left="0"/>
              <w:jc w:val="center"/>
              <w:rPr>
                <w:rFonts w:ascii="Times New Roman" w:hAnsi="Times New Roman"/>
                <w:spacing w:val="-2"/>
                <w:sz w:val="18"/>
                <w:szCs w:val="18"/>
                <w:lang w:val="en-US"/>
              </w:rPr>
            </w:pPr>
          </w:p>
        </w:tc>
        <w:tc>
          <w:tcPr>
            <w:tcW w:w="911" w:type="pct"/>
          </w:tcPr>
          <w:p w14:paraId="4DD3AF49" w14:textId="77777777" w:rsidR="003A4555" w:rsidRPr="00540B7B" w:rsidRDefault="003A4555" w:rsidP="00713471">
            <w:pPr>
              <w:pStyle w:val="ac"/>
              <w:spacing w:after="0" w:line="240" w:lineRule="auto"/>
              <w:ind w:left="0"/>
              <w:rPr>
                <w:rFonts w:ascii="Times New Roman" w:hAnsi="Times New Roman"/>
                <w:spacing w:val="-2"/>
                <w:sz w:val="18"/>
                <w:szCs w:val="18"/>
                <w:lang w:val="en-US"/>
              </w:rPr>
            </w:pPr>
          </w:p>
        </w:tc>
      </w:tr>
      <w:tr w:rsidR="003A4555" w:rsidRPr="00540B7B" w14:paraId="6D6F317D" w14:textId="77777777" w:rsidTr="00713471">
        <w:trPr>
          <w:trHeight w:val="57"/>
        </w:trPr>
        <w:tc>
          <w:tcPr>
            <w:tcW w:w="186" w:type="pct"/>
          </w:tcPr>
          <w:p w14:paraId="6EC6683B" w14:textId="77777777" w:rsidR="003A4555" w:rsidRPr="00540B7B" w:rsidRDefault="003A4555" w:rsidP="00713471">
            <w:pPr>
              <w:jc w:val="center"/>
              <w:rPr>
                <w:spacing w:val="-2"/>
                <w:sz w:val="22"/>
                <w:szCs w:val="22"/>
              </w:rPr>
            </w:pPr>
          </w:p>
        </w:tc>
        <w:tc>
          <w:tcPr>
            <w:tcW w:w="1480" w:type="pct"/>
          </w:tcPr>
          <w:p w14:paraId="4C99899B" w14:textId="77777777" w:rsidR="003A4555" w:rsidRPr="00540B7B" w:rsidRDefault="003A4555" w:rsidP="00713471">
            <w:pPr>
              <w:pStyle w:val="ac"/>
              <w:spacing w:after="0" w:line="240" w:lineRule="auto"/>
              <w:ind w:left="0"/>
              <w:rPr>
                <w:rFonts w:ascii="Times New Roman" w:hAnsi="Times New Roman"/>
                <w:spacing w:val="-2"/>
              </w:rPr>
            </w:pPr>
          </w:p>
        </w:tc>
        <w:tc>
          <w:tcPr>
            <w:tcW w:w="1732" w:type="pct"/>
          </w:tcPr>
          <w:p w14:paraId="3940E7FC" w14:textId="77777777" w:rsidR="003A4555" w:rsidRPr="00540B7B" w:rsidRDefault="003A4555" w:rsidP="00713471">
            <w:pPr>
              <w:pStyle w:val="ac"/>
              <w:spacing w:after="0" w:line="240" w:lineRule="auto"/>
              <w:ind w:left="0"/>
              <w:rPr>
                <w:rFonts w:ascii="Times New Roman" w:hAnsi="Times New Roman"/>
                <w:spacing w:val="-2"/>
              </w:rPr>
            </w:pPr>
          </w:p>
        </w:tc>
        <w:tc>
          <w:tcPr>
            <w:tcW w:w="691" w:type="pct"/>
          </w:tcPr>
          <w:p w14:paraId="0A107EE0" w14:textId="77777777" w:rsidR="003A4555" w:rsidRPr="00540B7B" w:rsidRDefault="003A4555" w:rsidP="00713471">
            <w:pPr>
              <w:pStyle w:val="ac"/>
              <w:spacing w:after="0" w:line="240" w:lineRule="auto"/>
              <w:ind w:left="0"/>
              <w:jc w:val="center"/>
              <w:rPr>
                <w:rFonts w:ascii="Times New Roman" w:hAnsi="Times New Roman"/>
                <w:spacing w:val="-2"/>
                <w:sz w:val="16"/>
                <w:szCs w:val="16"/>
                <w:lang w:val="en-US"/>
              </w:rPr>
            </w:pPr>
          </w:p>
        </w:tc>
        <w:tc>
          <w:tcPr>
            <w:tcW w:w="911" w:type="pct"/>
          </w:tcPr>
          <w:p w14:paraId="35E00010" w14:textId="77777777" w:rsidR="003A4555" w:rsidRPr="00540B7B" w:rsidRDefault="003A4555" w:rsidP="00713471">
            <w:pPr>
              <w:pStyle w:val="ac"/>
              <w:spacing w:after="0" w:line="240" w:lineRule="auto"/>
              <w:ind w:left="0"/>
              <w:rPr>
                <w:rFonts w:ascii="Times New Roman" w:hAnsi="Times New Roman"/>
                <w:spacing w:val="-2"/>
                <w:sz w:val="18"/>
                <w:szCs w:val="18"/>
                <w:lang w:val="en-US"/>
              </w:rPr>
            </w:pPr>
          </w:p>
        </w:tc>
      </w:tr>
      <w:tr w:rsidR="003A4555" w:rsidRPr="00540B7B" w14:paraId="0D79E9BC" w14:textId="77777777" w:rsidTr="00713471">
        <w:trPr>
          <w:trHeight w:val="57"/>
        </w:trPr>
        <w:tc>
          <w:tcPr>
            <w:tcW w:w="186" w:type="pct"/>
          </w:tcPr>
          <w:p w14:paraId="5DCA73C8" w14:textId="77777777" w:rsidR="003A4555" w:rsidRPr="00540B7B" w:rsidRDefault="003A4555" w:rsidP="00713471">
            <w:pPr>
              <w:jc w:val="center"/>
              <w:rPr>
                <w:spacing w:val="-2"/>
                <w:sz w:val="22"/>
                <w:szCs w:val="22"/>
              </w:rPr>
            </w:pPr>
          </w:p>
        </w:tc>
        <w:tc>
          <w:tcPr>
            <w:tcW w:w="1480" w:type="pct"/>
          </w:tcPr>
          <w:p w14:paraId="3AC8A4BC" w14:textId="77777777" w:rsidR="003A4555" w:rsidRPr="00540B7B" w:rsidRDefault="003A4555" w:rsidP="00713471">
            <w:pPr>
              <w:pStyle w:val="ac"/>
              <w:spacing w:after="0" w:line="240" w:lineRule="auto"/>
              <w:ind w:left="0"/>
              <w:rPr>
                <w:rFonts w:ascii="Times New Roman" w:hAnsi="Times New Roman"/>
                <w:spacing w:val="-2"/>
              </w:rPr>
            </w:pPr>
          </w:p>
        </w:tc>
        <w:tc>
          <w:tcPr>
            <w:tcW w:w="1732" w:type="pct"/>
          </w:tcPr>
          <w:p w14:paraId="3E649B69" w14:textId="77777777" w:rsidR="003A4555" w:rsidRPr="00540B7B" w:rsidRDefault="003A4555" w:rsidP="00713471">
            <w:pPr>
              <w:pStyle w:val="ac"/>
              <w:spacing w:after="0" w:line="240" w:lineRule="auto"/>
              <w:ind w:left="0"/>
              <w:rPr>
                <w:rFonts w:ascii="Times New Roman" w:hAnsi="Times New Roman"/>
                <w:spacing w:val="-2"/>
              </w:rPr>
            </w:pPr>
          </w:p>
        </w:tc>
        <w:tc>
          <w:tcPr>
            <w:tcW w:w="691" w:type="pct"/>
          </w:tcPr>
          <w:p w14:paraId="34AAE030" w14:textId="77777777" w:rsidR="003A4555" w:rsidRPr="00713471" w:rsidRDefault="003A4555" w:rsidP="00713471">
            <w:pPr>
              <w:pStyle w:val="ac"/>
              <w:spacing w:after="0" w:line="240" w:lineRule="auto"/>
              <w:ind w:left="0"/>
              <w:jc w:val="center"/>
              <w:rPr>
                <w:rFonts w:ascii="Times New Roman" w:hAnsi="Times New Roman"/>
                <w:spacing w:val="-2"/>
                <w:sz w:val="16"/>
                <w:szCs w:val="16"/>
              </w:rPr>
            </w:pPr>
          </w:p>
        </w:tc>
        <w:tc>
          <w:tcPr>
            <w:tcW w:w="911" w:type="pct"/>
          </w:tcPr>
          <w:p w14:paraId="1A677180" w14:textId="77777777" w:rsidR="003A4555" w:rsidRPr="00540B7B" w:rsidRDefault="003A4555" w:rsidP="00713471">
            <w:pPr>
              <w:pStyle w:val="ac"/>
              <w:spacing w:after="0" w:line="240" w:lineRule="auto"/>
              <w:ind w:left="0"/>
              <w:rPr>
                <w:rFonts w:ascii="Times New Roman" w:hAnsi="Times New Roman"/>
                <w:spacing w:val="-2"/>
                <w:sz w:val="20"/>
                <w:szCs w:val="20"/>
              </w:rPr>
            </w:pPr>
          </w:p>
        </w:tc>
      </w:tr>
    </w:tbl>
    <w:p w14:paraId="1908878C" w14:textId="77777777" w:rsidR="003A4555" w:rsidRPr="00540B7B" w:rsidRDefault="003A4555" w:rsidP="003A4555">
      <w:pPr>
        <w:jc w:val="center"/>
        <w:rPr>
          <w:bCs/>
          <w:spacing w:val="-2"/>
          <w:sz w:val="22"/>
          <w:szCs w:val="22"/>
        </w:rPr>
      </w:pPr>
    </w:p>
    <w:p w14:paraId="2C4C1B1F" w14:textId="77777777" w:rsidR="00631131" w:rsidRDefault="00631131" w:rsidP="00631131">
      <w:pPr>
        <w:ind w:firstLine="567"/>
        <w:rPr>
          <w:bCs/>
          <w:spacing w:val="-2"/>
          <w:sz w:val="24"/>
          <w:szCs w:val="24"/>
        </w:rPr>
      </w:pPr>
    </w:p>
    <w:p w14:paraId="7EB93EBD" w14:textId="77777777" w:rsidR="00631131" w:rsidRDefault="00631131" w:rsidP="00631131">
      <w:pPr>
        <w:ind w:firstLine="567"/>
        <w:rPr>
          <w:bCs/>
          <w:spacing w:val="-2"/>
          <w:sz w:val="24"/>
          <w:szCs w:val="24"/>
        </w:rPr>
      </w:pPr>
    </w:p>
    <w:p w14:paraId="23A8C7A2" w14:textId="77777777" w:rsidR="003A4555" w:rsidRDefault="003A4555">
      <w:pPr>
        <w:spacing w:after="160" w:line="259" w:lineRule="auto"/>
      </w:pPr>
    </w:p>
    <w:p w14:paraId="1CFF45C8" w14:textId="77777777" w:rsidR="002A7664" w:rsidRPr="00631131" w:rsidRDefault="002A7664" w:rsidP="005D7A4B">
      <w:pPr>
        <w:jc w:val="center"/>
        <w:rPr>
          <w:bCs/>
          <w:spacing w:val="-2"/>
          <w:sz w:val="24"/>
          <w:szCs w:val="24"/>
        </w:rPr>
        <w:sectPr w:rsidR="002A7664" w:rsidRPr="00631131" w:rsidSect="007B10B8">
          <w:footerReference w:type="default" r:id="rId10"/>
          <w:pgSz w:w="11907" w:h="16839" w:code="9"/>
          <w:pgMar w:top="1134" w:right="851" w:bottom="1418" w:left="1418" w:header="709" w:footer="709" w:gutter="0"/>
          <w:cols w:space="708"/>
          <w:docGrid w:linePitch="360"/>
        </w:sectPr>
      </w:pPr>
    </w:p>
    <w:p w14:paraId="0824B86A" w14:textId="77777777" w:rsidR="00801EC9" w:rsidRPr="00E0272D" w:rsidRDefault="00801EC9" w:rsidP="00801EC9">
      <w:pPr>
        <w:pStyle w:val="114"/>
        <w:spacing w:before="0"/>
        <w:ind w:firstLine="6521"/>
        <w:jc w:val="left"/>
        <w:rPr>
          <w:i/>
          <w:color w:val="auto"/>
          <w:spacing w:val="-2"/>
          <w:sz w:val="22"/>
          <w:szCs w:val="22"/>
          <w:lang w:val="ru-RU"/>
        </w:rPr>
      </w:pPr>
      <w:r w:rsidRPr="00E0272D">
        <w:rPr>
          <w:rStyle w:val="a9"/>
          <w:bCs w:val="0"/>
          <w:color w:val="auto"/>
          <w:spacing w:val="-2"/>
          <w:sz w:val="22"/>
          <w:szCs w:val="22"/>
        </w:rPr>
        <w:lastRenderedPageBreak/>
        <w:t>Приложение № 2</w:t>
      </w:r>
    </w:p>
    <w:p w14:paraId="03C37B2D" w14:textId="77777777" w:rsidR="00801EC9" w:rsidRPr="00E0272D" w:rsidRDefault="00801EC9" w:rsidP="00801EC9">
      <w:pPr>
        <w:widowControl w:val="0"/>
        <w:autoSpaceDE w:val="0"/>
        <w:autoSpaceDN w:val="0"/>
        <w:adjustRightInd w:val="0"/>
        <w:ind w:firstLine="6521"/>
        <w:rPr>
          <w:i/>
          <w:iCs/>
          <w:spacing w:val="-2"/>
          <w:sz w:val="22"/>
          <w:szCs w:val="22"/>
        </w:rPr>
      </w:pPr>
      <w:r w:rsidRPr="00E0272D">
        <w:rPr>
          <w:i/>
          <w:iCs/>
          <w:spacing w:val="-2"/>
          <w:sz w:val="22"/>
          <w:szCs w:val="22"/>
        </w:rPr>
        <w:t>к государственному контракту</w:t>
      </w:r>
    </w:p>
    <w:p w14:paraId="7D591774" w14:textId="34BDDA37" w:rsidR="00801EC9" w:rsidRPr="00E0272D" w:rsidRDefault="00856261" w:rsidP="00801EC9">
      <w:pPr>
        <w:widowControl w:val="0"/>
        <w:autoSpaceDE w:val="0"/>
        <w:autoSpaceDN w:val="0"/>
        <w:adjustRightInd w:val="0"/>
        <w:ind w:firstLine="6521"/>
        <w:rPr>
          <w:i/>
          <w:iCs/>
          <w:spacing w:val="-2"/>
          <w:sz w:val="22"/>
          <w:szCs w:val="22"/>
        </w:rPr>
      </w:pPr>
      <w:r w:rsidRPr="00E0272D">
        <w:rPr>
          <w:i/>
          <w:iCs/>
          <w:spacing w:val="-4"/>
          <w:sz w:val="22"/>
          <w:szCs w:val="22"/>
          <w:highlight w:val="lightGray"/>
        </w:rPr>
        <w:t xml:space="preserve">№ </w:t>
      </w:r>
      <w:r w:rsidR="00A212E2">
        <w:rPr>
          <w:i/>
          <w:iCs/>
          <w:spacing w:val="-4"/>
          <w:sz w:val="22"/>
          <w:szCs w:val="22"/>
          <w:highlight w:val="lightGray"/>
        </w:rPr>
        <w:t>0</w:t>
      </w:r>
      <w:r w:rsidR="006B4CEF">
        <w:rPr>
          <w:i/>
          <w:iCs/>
          <w:spacing w:val="-4"/>
          <w:sz w:val="22"/>
          <w:szCs w:val="22"/>
          <w:highlight w:val="lightGray"/>
        </w:rPr>
        <w:t>6</w:t>
      </w:r>
      <w:r w:rsidRPr="00E0272D">
        <w:rPr>
          <w:i/>
          <w:iCs/>
          <w:spacing w:val="-4"/>
          <w:sz w:val="22"/>
          <w:szCs w:val="22"/>
          <w:highlight w:val="lightGray"/>
        </w:rPr>
        <w:t xml:space="preserve"> от «____» _____ 2026 г.</w:t>
      </w:r>
    </w:p>
    <w:p w14:paraId="5DE5C07D" w14:textId="77777777" w:rsidR="00801EC9" w:rsidRPr="00AA47A7" w:rsidRDefault="00801EC9" w:rsidP="00801EC9">
      <w:pPr>
        <w:widowControl w:val="0"/>
        <w:autoSpaceDE w:val="0"/>
        <w:autoSpaceDN w:val="0"/>
        <w:adjustRightInd w:val="0"/>
        <w:ind w:firstLine="6521"/>
        <w:rPr>
          <w:b/>
          <w:spacing w:val="-2"/>
          <w:sz w:val="22"/>
          <w:szCs w:val="24"/>
        </w:rPr>
      </w:pPr>
    </w:p>
    <w:p w14:paraId="52166548" w14:textId="77777777" w:rsidR="00801EC9" w:rsidRPr="00976118" w:rsidRDefault="00801EC9" w:rsidP="00801EC9">
      <w:pPr>
        <w:jc w:val="center"/>
        <w:rPr>
          <w:bCs/>
          <w:spacing w:val="-2"/>
          <w:sz w:val="22"/>
          <w:szCs w:val="24"/>
        </w:rPr>
      </w:pPr>
    </w:p>
    <w:p w14:paraId="347EFF51" w14:textId="77777777" w:rsidR="0024387B" w:rsidRPr="006D1EB4" w:rsidRDefault="0024387B" w:rsidP="0024387B">
      <w:pPr>
        <w:pStyle w:val="ac"/>
        <w:tabs>
          <w:tab w:val="left" w:pos="284"/>
        </w:tabs>
        <w:spacing w:after="0" w:line="240" w:lineRule="auto"/>
        <w:ind w:left="0"/>
        <w:jc w:val="center"/>
        <w:rPr>
          <w:rStyle w:val="FontStyle19"/>
          <w:b/>
        </w:rPr>
      </w:pPr>
      <w:r w:rsidRPr="006D1EB4">
        <w:rPr>
          <w:rStyle w:val="FontStyle19"/>
          <w:b/>
        </w:rPr>
        <w:t>Программа обучения</w:t>
      </w:r>
      <w:r w:rsidRPr="00A254A0">
        <w:rPr>
          <w:rFonts w:ascii="Times New Roman" w:hAnsi="Times New Roman"/>
          <w:b/>
          <w:vertAlign w:val="superscript"/>
        </w:rPr>
        <w:footnoteReference w:id="2"/>
      </w:r>
    </w:p>
    <w:p w14:paraId="07158478" w14:textId="77777777" w:rsidR="0024387B" w:rsidRPr="006D1EB4" w:rsidRDefault="0024387B" w:rsidP="0024387B">
      <w:pPr>
        <w:jc w:val="center"/>
        <w:rPr>
          <w:b/>
          <w:sz w:val="22"/>
          <w:szCs w:val="22"/>
        </w:rPr>
      </w:pPr>
      <w:r w:rsidRPr="006D1EB4">
        <w:rPr>
          <w:b/>
          <w:sz w:val="22"/>
          <w:szCs w:val="22"/>
        </w:rPr>
        <w:t>«Управление государственными и муниципальными закупками»</w:t>
      </w:r>
    </w:p>
    <w:p w14:paraId="5F87B25A" w14:textId="77777777" w:rsidR="0024387B" w:rsidRPr="006D1EB4" w:rsidRDefault="0024387B" w:rsidP="0024387B">
      <w:pPr>
        <w:jc w:val="center"/>
        <w:rPr>
          <w:b/>
          <w:sz w:val="22"/>
          <w:szCs w:val="22"/>
        </w:rPr>
      </w:pPr>
    </w:p>
    <w:p w14:paraId="73D220D3" w14:textId="77777777" w:rsidR="0024387B" w:rsidRPr="006D1EB4" w:rsidRDefault="0024387B" w:rsidP="0024387B">
      <w:pPr>
        <w:widowControl w:val="0"/>
        <w:autoSpaceDE w:val="0"/>
        <w:autoSpaceDN w:val="0"/>
        <w:jc w:val="both"/>
        <w:rPr>
          <w:color w:val="000000"/>
          <w:sz w:val="22"/>
          <w:szCs w:val="22"/>
          <w:lang w:bidi="ru-RU"/>
        </w:rPr>
      </w:pPr>
      <w:r w:rsidRPr="006D1EB4">
        <w:rPr>
          <w:b/>
          <w:sz w:val="22"/>
          <w:szCs w:val="22"/>
        </w:rPr>
        <w:t xml:space="preserve">Трудоемкость программы: </w:t>
      </w:r>
      <w:r w:rsidRPr="002343EB">
        <w:rPr>
          <w:sz w:val="22"/>
          <w:szCs w:val="22"/>
        </w:rPr>
        <w:t>120</w:t>
      </w:r>
      <w:r w:rsidRPr="006D1EB4">
        <w:rPr>
          <w:sz w:val="22"/>
          <w:szCs w:val="22"/>
        </w:rPr>
        <w:t xml:space="preserve"> академических часов.</w:t>
      </w:r>
    </w:p>
    <w:p w14:paraId="5F4241B3" w14:textId="77777777" w:rsidR="0024387B" w:rsidRPr="006D1EB4" w:rsidRDefault="0024387B" w:rsidP="0024387B">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6"/>
        <w:gridCol w:w="8159"/>
        <w:gridCol w:w="1301"/>
      </w:tblGrid>
      <w:tr w:rsidR="0024387B" w:rsidRPr="006D1EB4" w14:paraId="5CC004B7" w14:textId="77777777" w:rsidTr="001E08FF">
        <w:trPr>
          <w:trHeight w:val="376"/>
        </w:trPr>
        <w:tc>
          <w:tcPr>
            <w:tcW w:w="361" w:type="pct"/>
            <w:vAlign w:val="center"/>
            <w:hideMark/>
          </w:tcPr>
          <w:p w14:paraId="0BDF6465" w14:textId="77777777" w:rsidR="0024387B" w:rsidRPr="006D1EB4" w:rsidRDefault="0024387B" w:rsidP="001E08FF">
            <w:pPr>
              <w:jc w:val="center"/>
              <w:rPr>
                <w:b/>
                <w:bCs/>
                <w:sz w:val="22"/>
                <w:szCs w:val="22"/>
              </w:rPr>
            </w:pPr>
            <w:r w:rsidRPr="006D1EB4">
              <w:rPr>
                <w:b/>
                <w:bCs/>
                <w:sz w:val="22"/>
                <w:szCs w:val="22"/>
              </w:rPr>
              <w:t>№</w:t>
            </w:r>
          </w:p>
        </w:tc>
        <w:tc>
          <w:tcPr>
            <w:tcW w:w="4000" w:type="pct"/>
            <w:vAlign w:val="center"/>
            <w:hideMark/>
          </w:tcPr>
          <w:p w14:paraId="141B2D8B" w14:textId="77777777" w:rsidR="0024387B" w:rsidRPr="006D1EB4" w:rsidRDefault="0024387B" w:rsidP="001E08FF">
            <w:pPr>
              <w:jc w:val="center"/>
              <w:rPr>
                <w:b/>
                <w:bCs/>
                <w:sz w:val="22"/>
                <w:szCs w:val="22"/>
              </w:rPr>
            </w:pPr>
            <w:r w:rsidRPr="006D1EB4">
              <w:rPr>
                <w:b/>
                <w:bCs/>
                <w:sz w:val="22"/>
                <w:szCs w:val="22"/>
              </w:rPr>
              <w:t>Наименование раздела</w:t>
            </w:r>
          </w:p>
        </w:tc>
        <w:tc>
          <w:tcPr>
            <w:tcW w:w="638" w:type="pct"/>
          </w:tcPr>
          <w:p w14:paraId="71AEDF78" w14:textId="77777777" w:rsidR="0024387B" w:rsidRPr="006D1EB4" w:rsidRDefault="0024387B" w:rsidP="001E08FF">
            <w:pPr>
              <w:jc w:val="center"/>
              <w:rPr>
                <w:b/>
                <w:bCs/>
                <w:sz w:val="22"/>
                <w:szCs w:val="22"/>
              </w:rPr>
            </w:pPr>
            <w:r w:rsidRPr="006D1EB4">
              <w:rPr>
                <w:b/>
                <w:bCs/>
                <w:sz w:val="22"/>
                <w:szCs w:val="22"/>
              </w:rPr>
              <w:t>Всего часов</w:t>
            </w:r>
          </w:p>
        </w:tc>
      </w:tr>
      <w:tr w:rsidR="0024387B" w:rsidRPr="006D1EB4" w14:paraId="0A527DCE" w14:textId="77777777" w:rsidTr="001E08FF">
        <w:trPr>
          <w:trHeight w:hRule="exact" w:val="284"/>
        </w:trPr>
        <w:tc>
          <w:tcPr>
            <w:tcW w:w="361" w:type="pct"/>
            <w:shd w:val="clear" w:color="000000" w:fill="D6E3BC"/>
            <w:hideMark/>
          </w:tcPr>
          <w:p w14:paraId="4D81BFB7" w14:textId="77777777" w:rsidR="0024387B" w:rsidRPr="006D1EB4" w:rsidRDefault="0024387B" w:rsidP="001E08FF">
            <w:pPr>
              <w:rPr>
                <w:b/>
                <w:bCs/>
                <w:sz w:val="22"/>
                <w:szCs w:val="22"/>
              </w:rPr>
            </w:pPr>
            <w:r w:rsidRPr="006D1EB4">
              <w:rPr>
                <w:b/>
                <w:bCs/>
                <w:sz w:val="22"/>
                <w:szCs w:val="22"/>
              </w:rPr>
              <w:t>1.</w:t>
            </w:r>
          </w:p>
        </w:tc>
        <w:tc>
          <w:tcPr>
            <w:tcW w:w="4000" w:type="pct"/>
            <w:shd w:val="clear" w:color="000000" w:fill="D6E3BC"/>
            <w:hideMark/>
          </w:tcPr>
          <w:p w14:paraId="05A4A427" w14:textId="77777777" w:rsidR="0024387B" w:rsidRPr="006D1EB4" w:rsidRDefault="0024387B" w:rsidP="001E08FF">
            <w:pPr>
              <w:rPr>
                <w:b/>
                <w:bCs/>
                <w:sz w:val="22"/>
                <w:szCs w:val="22"/>
              </w:rPr>
            </w:pPr>
            <w:r w:rsidRPr="006D1EB4">
              <w:rPr>
                <w:b/>
                <w:bCs/>
                <w:sz w:val="22"/>
                <w:szCs w:val="22"/>
              </w:rPr>
              <w:t>Основы контрактной системы (КС)</w:t>
            </w:r>
          </w:p>
        </w:tc>
        <w:tc>
          <w:tcPr>
            <w:tcW w:w="638" w:type="pct"/>
            <w:shd w:val="clear" w:color="000000" w:fill="D6E3BC"/>
          </w:tcPr>
          <w:p w14:paraId="183A2963" w14:textId="77777777" w:rsidR="0024387B" w:rsidRPr="006D1EB4" w:rsidRDefault="0024387B" w:rsidP="001E08FF">
            <w:pPr>
              <w:jc w:val="center"/>
              <w:rPr>
                <w:b/>
                <w:bCs/>
                <w:sz w:val="22"/>
                <w:szCs w:val="22"/>
              </w:rPr>
            </w:pPr>
          </w:p>
        </w:tc>
      </w:tr>
      <w:tr w:rsidR="0024387B" w:rsidRPr="006D1EB4" w14:paraId="257C6699" w14:textId="77777777" w:rsidTr="001E08FF">
        <w:trPr>
          <w:trHeight w:hRule="exact" w:val="567"/>
        </w:trPr>
        <w:tc>
          <w:tcPr>
            <w:tcW w:w="361" w:type="pct"/>
            <w:hideMark/>
          </w:tcPr>
          <w:p w14:paraId="19B0FC37" w14:textId="77777777" w:rsidR="0024387B" w:rsidRPr="006D1EB4" w:rsidRDefault="0024387B" w:rsidP="001E08FF">
            <w:pPr>
              <w:rPr>
                <w:sz w:val="22"/>
                <w:szCs w:val="22"/>
              </w:rPr>
            </w:pPr>
            <w:r w:rsidRPr="006D1EB4">
              <w:rPr>
                <w:sz w:val="22"/>
                <w:szCs w:val="22"/>
              </w:rPr>
              <w:t>1.1.</w:t>
            </w:r>
          </w:p>
        </w:tc>
        <w:tc>
          <w:tcPr>
            <w:tcW w:w="4000" w:type="pct"/>
            <w:shd w:val="clear" w:color="000000" w:fill="FFFFFF"/>
            <w:hideMark/>
          </w:tcPr>
          <w:p w14:paraId="35C87C2F" w14:textId="77777777" w:rsidR="0024387B" w:rsidRPr="006D1EB4" w:rsidRDefault="0024387B" w:rsidP="001E08FF">
            <w:pPr>
              <w:rPr>
                <w:sz w:val="22"/>
                <w:szCs w:val="22"/>
              </w:rPr>
            </w:pPr>
            <w:r w:rsidRPr="006D1EB4">
              <w:rPr>
                <w:sz w:val="22"/>
                <w:szCs w:val="22"/>
              </w:rPr>
              <w:t>Цели, задачи и принципы КС. Участники контрактной системы их права и обязанности</w:t>
            </w:r>
          </w:p>
        </w:tc>
        <w:tc>
          <w:tcPr>
            <w:tcW w:w="638" w:type="pct"/>
            <w:shd w:val="clear" w:color="000000" w:fill="FFFFFF"/>
          </w:tcPr>
          <w:p w14:paraId="6750E55F" w14:textId="77777777" w:rsidR="0024387B" w:rsidRPr="006D1EB4" w:rsidRDefault="0024387B" w:rsidP="001E08FF">
            <w:pPr>
              <w:jc w:val="center"/>
              <w:rPr>
                <w:sz w:val="22"/>
                <w:szCs w:val="22"/>
              </w:rPr>
            </w:pPr>
          </w:p>
        </w:tc>
      </w:tr>
      <w:tr w:rsidR="0024387B" w:rsidRPr="006D1EB4" w14:paraId="0FBE960D" w14:textId="77777777" w:rsidTr="001E08FF">
        <w:trPr>
          <w:trHeight w:hRule="exact" w:val="567"/>
        </w:trPr>
        <w:tc>
          <w:tcPr>
            <w:tcW w:w="361" w:type="pct"/>
            <w:hideMark/>
          </w:tcPr>
          <w:p w14:paraId="3078C371" w14:textId="77777777" w:rsidR="0024387B" w:rsidRPr="006D1EB4" w:rsidRDefault="0024387B" w:rsidP="001E08FF">
            <w:pPr>
              <w:rPr>
                <w:sz w:val="22"/>
                <w:szCs w:val="22"/>
              </w:rPr>
            </w:pPr>
            <w:r w:rsidRPr="006D1EB4">
              <w:rPr>
                <w:sz w:val="22"/>
                <w:szCs w:val="22"/>
              </w:rPr>
              <w:t>1.2.</w:t>
            </w:r>
          </w:p>
        </w:tc>
        <w:tc>
          <w:tcPr>
            <w:tcW w:w="4000" w:type="pct"/>
            <w:shd w:val="clear" w:color="000000" w:fill="FFFFFF"/>
            <w:hideMark/>
          </w:tcPr>
          <w:p w14:paraId="23EE80F2" w14:textId="77777777" w:rsidR="0024387B" w:rsidRPr="006D1EB4" w:rsidRDefault="0024387B" w:rsidP="001E08FF">
            <w:pPr>
              <w:rPr>
                <w:sz w:val="22"/>
                <w:szCs w:val="22"/>
              </w:rPr>
            </w:pPr>
            <w:r w:rsidRPr="006D1EB4">
              <w:rPr>
                <w:sz w:val="22"/>
                <w:szCs w:val="22"/>
              </w:rPr>
              <w:t>Контрактная служба. Контрактные управляющие. Комиссия по осуществлению закупок</w:t>
            </w:r>
          </w:p>
        </w:tc>
        <w:tc>
          <w:tcPr>
            <w:tcW w:w="638" w:type="pct"/>
            <w:shd w:val="clear" w:color="000000" w:fill="FFFFFF"/>
          </w:tcPr>
          <w:p w14:paraId="0FD594EA" w14:textId="77777777" w:rsidR="0024387B" w:rsidRPr="006D1EB4" w:rsidRDefault="0024387B" w:rsidP="001E08FF">
            <w:pPr>
              <w:jc w:val="center"/>
              <w:rPr>
                <w:sz w:val="22"/>
                <w:szCs w:val="22"/>
              </w:rPr>
            </w:pPr>
          </w:p>
        </w:tc>
      </w:tr>
      <w:tr w:rsidR="0024387B" w:rsidRPr="006D1EB4" w14:paraId="4103E5B8" w14:textId="77777777" w:rsidTr="001E08FF">
        <w:trPr>
          <w:trHeight w:hRule="exact" w:val="553"/>
        </w:trPr>
        <w:tc>
          <w:tcPr>
            <w:tcW w:w="361" w:type="pct"/>
            <w:hideMark/>
          </w:tcPr>
          <w:p w14:paraId="1D8F1750" w14:textId="77777777" w:rsidR="0024387B" w:rsidRPr="006D1EB4" w:rsidRDefault="0024387B" w:rsidP="001E08FF">
            <w:pPr>
              <w:rPr>
                <w:sz w:val="22"/>
                <w:szCs w:val="22"/>
              </w:rPr>
            </w:pPr>
            <w:r w:rsidRPr="006D1EB4">
              <w:rPr>
                <w:sz w:val="22"/>
                <w:szCs w:val="22"/>
              </w:rPr>
              <w:t>1.3.</w:t>
            </w:r>
          </w:p>
        </w:tc>
        <w:tc>
          <w:tcPr>
            <w:tcW w:w="4000" w:type="pct"/>
            <w:shd w:val="clear" w:color="000000" w:fill="FFFFFF"/>
            <w:hideMark/>
          </w:tcPr>
          <w:p w14:paraId="157E2072" w14:textId="77777777" w:rsidR="0024387B" w:rsidRPr="006D1EB4" w:rsidRDefault="0024387B" w:rsidP="001E08FF">
            <w:pPr>
              <w:rPr>
                <w:sz w:val="22"/>
                <w:szCs w:val="22"/>
              </w:rPr>
            </w:pPr>
            <w:r w:rsidRPr="006D1EB4">
              <w:rPr>
                <w:sz w:val="22"/>
                <w:szCs w:val="22"/>
              </w:rPr>
              <w:t>Информационное обеспечение контрактной системы в сфере закупок. Порядок организации электронного документооборота</w:t>
            </w:r>
          </w:p>
        </w:tc>
        <w:tc>
          <w:tcPr>
            <w:tcW w:w="638" w:type="pct"/>
            <w:shd w:val="clear" w:color="000000" w:fill="FFFFFF"/>
          </w:tcPr>
          <w:p w14:paraId="22AF7ABA" w14:textId="77777777" w:rsidR="0024387B" w:rsidRPr="006D1EB4" w:rsidRDefault="0024387B" w:rsidP="001E08FF">
            <w:pPr>
              <w:jc w:val="center"/>
              <w:rPr>
                <w:sz w:val="22"/>
                <w:szCs w:val="22"/>
              </w:rPr>
            </w:pPr>
          </w:p>
        </w:tc>
      </w:tr>
      <w:tr w:rsidR="0024387B" w:rsidRPr="006D1EB4" w14:paraId="48D1B3D1" w14:textId="77777777" w:rsidTr="001E08FF">
        <w:trPr>
          <w:trHeight w:hRule="exact" w:val="567"/>
        </w:trPr>
        <w:tc>
          <w:tcPr>
            <w:tcW w:w="361" w:type="pct"/>
            <w:shd w:val="clear" w:color="000000" w:fill="D6E3BC"/>
            <w:hideMark/>
          </w:tcPr>
          <w:p w14:paraId="4D90ADDE" w14:textId="77777777" w:rsidR="0024387B" w:rsidRPr="006D1EB4" w:rsidRDefault="0024387B" w:rsidP="001E08FF">
            <w:pPr>
              <w:jc w:val="center"/>
              <w:rPr>
                <w:b/>
                <w:bCs/>
                <w:sz w:val="22"/>
                <w:szCs w:val="22"/>
              </w:rPr>
            </w:pPr>
            <w:r w:rsidRPr="006D1EB4">
              <w:rPr>
                <w:b/>
                <w:bCs/>
                <w:sz w:val="22"/>
                <w:szCs w:val="22"/>
              </w:rPr>
              <w:t>2.</w:t>
            </w:r>
          </w:p>
        </w:tc>
        <w:tc>
          <w:tcPr>
            <w:tcW w:w="4000" w:type="pct"/>
            <w:shd w:val="clear" w:color="000000" w:fill="D6E3BC"/>
            <w:hideMark/>
          </w:tcPr>
          <w:p w14:paraId="426AF850" w14:textId="77777777" w:rsidR="0024387B" w:rsidRPr="006D1EB4" w:rsidRDefault="0024387B" w:rsidP="001E08FF">
            <w:pPr>
              <w:rPr>
                <w:b/>
                <w:bCs/>
                <w:sz w:val="22"/>
                <w:szCs w:val="22"/>
              </w:rPr>
            </w:pPr>
            <w:r w:rsidRPr="006D1EB4">
              <w:rPr>
                <w:b/>
                <w:bCs/>
                <w:sz w:val="22"/>
                <w:szCs w:val="22"/>
              </w:rPr>
              <w:t>Законодательство Российской Федерации o контрактной системе в сфере закупок</w:t>
            </w:r>
          </w:p>
        </w:tc>
        <w:tc>
          <w:tcPr>
            <w:tcW w:w="638" w:type="pct"/>
            <w:shd w:val="clear" w:color="000000" w:fill="D6E3BC"/>
          </w:tcPr>
          <w:p w14:paraId="1CC4E6A9" w14:textId="77777777" w:rsidR="0024387B" w:rsidRPr="006D1EB4" w:rsidRDefault="0024387B" w:rsidP="001E08FF">
            <w:pPr>
              <w:jc w:val="center"/>
              <w:rPr>
                <w:b/>
                <w:bCs/>
                <w:sz w:val="22"/>
                <w:szCs w:val="22"/>
              </w:rPr>
            </w:pPr>
          </w:p>
        </w:tc>
      </w:tr>
      <w:tr w:rsidR="0024387B" w:rsidRPr="006D1EB4" w14:paraId="0B300528" w14:textId="77777777" w:rsidTr="001E08FF">
        <w:trPr>
          <w:trHeight w:val="1262"/>
        </w:trPr>
        <w:tc>
          <w:tcPr>
            <w:tcW w:w="361" w:type="pct"/>
            <w:hideMark/>
          </w:tcPr>
          <w:p w14:paraId="2FEC2B46" w14:textId="77777777" w:rsidR="0024387B" w:rsidRPr="006D1EB4" w:rsidRDefault="0024387B" w:rsidP="001E08FF">
            <w:pPr>
              <w:rPr>
                <w:sz w:val="22"/>
                <w:szCs w:val="22"/>
              </w:rPr>
            </w:pPr>
            <w:r w:rsidRPr="006D1EB4">
              <w:rPr>
                <w:sz w:val="22"/>
                <w:szCs w:val="22"/>
              </w:rPr>
              <w:t>2.1.</w:t>
            </w:r>
          </w:p>
        </w:tc>
        <w:tc>
          <w:tcPr>
            <w:tcW w:w="4000" w:type="pct"/>
            <w:shd w:val="clear" w:color="000000" w:fill="FFFFFF"/>
            <w:hideMark/>
          </w:tcPr>
          <w:p w14:paraId="1244E7D0" w14:textId="77777777" w:rsidR="0024387B" w:rsidRPr="006D1EB4" w:rsidRDefault="0024387B" w:rsidP="001E08FF">
            <w:pPr>
              <w:rPr>
                <w:sz w:val="22"/>
                <w:szCs w:val="22"/>
              </w:rPr>
            </w:pPr>
            <w:r w:rsidRPr="006D1EB4">
              <w:rPr>
                <w:sz w:val="22"/>
                <w:szCs w:val="22"/>
              </w:rPr>
              <w:t>Действующая российская нормативная правовая база, регламентирующая вопросы закупок товаров, работ, услуг для обеспечения государственных и муниципальных нужд. Нормативные правовые акты, принятые в развитие законодательства, регулирующего закупки товаров, работ, услуг для государственных и муниципальных нужд. Применение антимонопольного законодательства при осуществлении закупок товаров, работ и услуг</w:t>
            </w:r>
          </w:p>
        </w:tc>
        <w:tc>
          <w:tcPr>
            <w:tcW w:w="638" w:type="pct"/>
            <w:shd w:val="clear" w:color="000000" w:fill="FFFFFF"/>
          </w:tcPr>
          <w:p w14:paraId="787DBFB2" w14:textId="77777777" w:rsidR="0024387B" w:rsidRPr="006D1EB4" w:rsidRDefault="0024387B" w:rsidP="001E08FF">
            <w:pPr>
              <w:jc w:val="center"/>
              <w:rPr>
                <w:sz w:val="22"/>
                <w:szCs w:val="22"/>
              </w:rPr>
            </w:pPr>
          </w:p>
        </w:tc>
      </w:tr>
      <w:tr w:rsidR="0024387B" w:rsidRPr="006D1EB4" w14:paraId="1FDB472D" w14:textId="77777777" w:rsidTr="001E08FF">
        <w:trPr>
          <w:trHeight w:hRule="exact" w:val="284"/>
        </w:trPr>
        <w:tc>
          <w:tcPr>
            <w:tcW w:w="361" w:type="pct"/>
            <w:shd w:val="clear" w:color="000000" w:fill="D6E3BC"/>
            <w:hideMark/>
          </w:tcPr>
          <w:p w14:paraId="4C427BD0" w14:textId="77777777" w:rsidR="0024387B" w:rsidRPr="006D1EB4" w:rsidRDefault="0024387B" w:rsidP="001E08FF">
            <w:pPr>
              <w:rPr>
                <w:b/>
                <w:bCs/>
                <w:sz w:val="22"/>
                <w:szCs w:val="22"/>
              </w:rPr>
            </w:pPr>
            <w:r w:rsidRPr="006D1EB4">
              <w:rPr>
                <w:b/>
                <w:bCs/>
                <w:sz w:val="22"/>
                <w:szCs w:val="22"/>
              </w:rPr>
              <w:t>3.</w:t>
            </w:r>
          </w:p>
        </w:tc>
        <w:tc>
          <w:tcPr>
            <w:tcW w:w="4000" w:type="pct"/>
            <w:shd w:val="clear" w:color="000000" w:fill="D6E3BC"/>
            <w:hideMark/>
          </w:tcPr>
          <w:p w14:paraId="2D94C1D1" w14:textId="77777777" w:rsidR="0024387B" w:rsidRPr="006D1EB4" w:rsidRDefault="0024387B" w:rsidP="001E08FF">
            <w:pPr>
              <w:rPr>
                <w:b/>
                <w:bCs/>
                <w:sz w:val="22"/>
                <w:szCs w:val="22"/>
              </w:rPr>
            </w:pPr>
            <w:r w:rsidRPr="006D1EB4">
              <w:rPr>
                <w:b/>
                <w:bCs/>
                <w:sz w:val="22"/>
                <w:szCs w:val="22"/>
              </w:rPr>
              <w:t>Планирование и обоснование закупок</w:t>
            </w:r>
          </w:p>
        </w:tc>
        <w:tc>
          <w:tcPr>
            <w:tcW w:w="638" w:type="pct"/>
            <w:shd w:val="clear" w:color="000000" w:fill="D6E3BC"/>
          </w:tcPr>
          <w:p w14:paraId="3EDC2DF1" w14:textId="77777777" w:rsidR="0024387B" w:rsidRPr="006D1EB4" w:rsidRDefault="0024387B" w:rsidP="001E08FF">
            <w:pPr>
              <w:jc w:val="center"/>
              <w:rPr>
                <w:b/>
                <w:bCs/>
                <w:sz w:val="22"/>
                <w:szCs w:val="22"/>
              </w:rPr>
            </w:pPr>
          </w:p>
        </w:tc>
      </w:tr>
      <w:tr w:rsidR="0024387B" w:rsidRPr="006D1EB4" w14:paraId="4EF1B1F4" w14:textId="77777777" w:rsidTr="001E08FF">
        <w:trPr>
          <w:trHeight w:val="284"/>
        </w:trPr>
        <w:tc>
          <w:tcPr>
            <w:tcW w:w="361" w:type="pct"/>
            <w:hideMark/>
          </w:tcPr>
          <w:p w14:paraId="3A464DE8" w14:textId="77777777" w:rsidR="0024387B" w:rsidRPr="006D1EB4" w:rsidRDefault="0024387B" w:rsidP="001E08FF">
            <w:pPr>
              <w:rPr>
                <w:sz w:val="22"/>
                <w:szCs w:val="22"/>
              </w:rPr>
            </w:pPr>
            <w:r w:rsidRPr="006D1EB4">
              <w:rPr>
                <w:sz w:val="22"/>
                <w:szCs w:val="22"/>
              </w:rPr>
              <w:t>3.1.</w:t>
            </w:r>
          </w:p>
        </w:tc>
        <w:tc>
          <w:tcPr>
            <w:tcW w:w="4000" w:type="pct"/>
            <w:hideMark/>
          </w:tcPr>
          <w:p w14:paraId="36279ED7" w14:textId="77777777" w:rsidR="0024387B" w:rsidRPr="006D1EB4" w:rsidRDefault="0024387B" w:rsidP="001E08FF">
            <w:pPr>
              <w:rPr>
                <w:sz w:val="22"/>
                <w:szCs w:val="22"/>
              </w:rPr>
            </w:pPr>
            <w:r w:rsidRPr="006D1EB4">
              <w:rPr>
                <w:sz w:val="22"/>
                <w:szCs w:val="22"/>
              </w:rPr>
              <w:t>Планирование и обоснование за</w:t>
            </w:r>
            <w:r>
              <w:rPr>
                <w:sz w:val="22"/>
                <w:szCs w:val="22"/>
              </w:rPr>
              <w:t>купок. Централизованные закупки</w:t>
            </w:r>
          </w:p>
        </w:tc>
        <w:tc>
          <w:tcPr>
            <w:tcW w:w="638" w:type="pct"/>
          </w:tcPr>
          <w:p w14:paraId="2905649D" w14:textId="77777777" w:rsidR="0024387B" w:rsidRPr="006D1EB4" w:rsidRDefault="0024387B" w:rsidP="001E08FF">
            <w:pPr>
              <w:jc w:val="center"/>
              <w:rPr>
                <w:sz w:val="22"/>
                <w:szCs w:val="22"/>
              </w:rPr>
            </w:pPr>
          </w:p>
        </w:tc>
      </w:tr>
      <w:tr w:rsidR="0024387B" w:rsidRPr="006D1EB4" w14:paraId="5CEE4A2E" w14:textId="77777777" w:rsidTr="001E08FF">
        <w:trPr>
          <w:trHeight w:val="284"/>
        </w:trPr>
        <w:tc>
          <w:tcPr>
            <w:tcW w:w="361" w:type="pct"/>
            <w:hideMark/>
          </w:tcPr>
          <w:p w14:paraId="2944AC18" w14:textId="77777777" w:rsidR="0024387B" w:rsidRPr="006D1EB4" w:rsidRDefault="0024387B" w:rsidP="001E08FF">
            <w:pPr>
              <w:rPr>
                <w:sz w:val="22"/>
                <w:szCs w:val="22"/>
              </w:rPr>
            </w:pPr>
            <w:r w:rsidRPr="006D1EB4">
              <w:rPr>
                <w:sz w:val="22"/>
                <w:szCs w:val="22"/>
              </w:rPr>
              <w:t>3.2.</w:t>
            </w:r>
          </w:p>
        </w:tc>
        <w:tc>
          <w:tcPr>
            <w:tcW w:w="4000" w:type="pct"/>
            <w:hideMark/>
          </w:tcPr>
          <w:p w14:paraId="4A8ACF03" w14:textId="77777777" w:rsidR="0024387B" w:rsidRPr="006D1EB4" w:rsidRDefault="0024387B" w:rsidP="001E08FF">
            <w:pPr>
              <w:rPr>
                <w:sz w:val="22"/>
                <w:szCs w:val="22"/>
              </w:rPr>
            </w:pPr>
            <w:r w:rsidRPr="006D1EB4">
              <w:rPr>
                <w:sz w:val="22"/>
                <w:szCs w:val="22"/>
              </w:rPr>
              <w:t>Понятие начальной (максимальной) цены контракта, ее назначение, методы определения</w:t>
            </w:r>
          </w:p>
        </w:tc>
        <w:tc>
          <w:tcPr>
            <w:tcW w:w="638" w:type="pct"/>
          </w:tcPr>
          <w:p w14:paraId="4A348C11" w14:textId="77777777" w:rsidR="0024387B" w:rsidRPr="006D1EB4" w:rsidRDefault="0024387B" w:rsidP="001E08FF">
            <w:pPr>
              <w:jc w:val="center"/>
              <w:rPr>
                <w:sz w:val="22"/>
                <w:szCs w:val="22"/>
              </w:rPr>
            </w:pPr>
          </w:p>
        </w:tc>
      </w:tr>
      <w:tr w:rsidR="0024387B" w:rsidRPr="006D1EB4" w14:paraId="50638342" w14:textId="77777777" w:rsidTr="001E08FF">
        <w:trPr>
          <w:trHeight w:hRule="exact" w:val="284"/>
        </w:trPr>
        <w:tc>
          <w:tcPr>
            <w:tcW w:w="361" w:type="pct"/>
            <w:shd w:val="clear" w:color="000000" w:fill="D6E3BC"/>
            <w:hideMark/>
          </w:tcPr>
          <w:p w14:paraId="3CA0B707" w14:textId="77777777" w:rsidR="0024387B" w:rsidRPr="006D1EB4" w:rsidRDefault="0024387B" w:rsidP="001E08FF">
            <w:pPr>
              <w:rPr>
                <w:b/>
                <w:bCs/>
                <w:sz w:val="22"/>
                <w:szCs w:val="22"/>
              </w:rPr>
            </w:pPr>
            <w:r w:rsidRPr="006D1EB4">
              <w:rPr>
                <w:b/>
                <w:bCs/>
                <w:sz w:val="22"/>
                <w:szCs w:val="22"/>
              </w:rPr>
              <w:t>4.</w:t>
            </w:r>
          </w:p>
        </w:tc>
        <w:tc>
          <w:tcPr>
            <w:tcW w:w="4000" w:type="pct"/>
            <w:shd w:val="clear" w:color="000000" w:fill="D6E3BC"/>
            <w:hideMark/>
          </w:tcPr>
          <w:p w14:paraId="7C9A6C18" w14:textId="77777777" w:rsidR="0024387B" w:rsidRPr="006D1EB4" w:rsidRDefault="0024387B" w:rsidP="001E08FF">
            <w:pPr>
              <w:rPr>
                <w:b/>
                <w:bCs/>
                <w:sz w:val="22"/>
                <w:szCs w:val="22"/>
              </w:rPr>
            </w:pPr>
            <w:r w:rsidRPr="006D1EB4">
              <w:rPr>
                <w:b/>
                <w:bCs/>
                <w:sz w:val="22"/>
                <w:szCs w:val="22"/>
              </w:rPr>
              <w:t>Осуществление закупок</w:t>
            </w:r>
          </w:p>
        </w:tc>
        <w:tc>
          <w:tcPr>
            <w:tcW w:w="638" w:type="pct"/>
            <w:shd w:val="clear" w:color="000000" w:fill="D6E3BC"/>
          </w:tcPr>
          <w:p w14:paraId="4B31CBC8" w14:textId="77777777" w:rsidR="0024387B" w:rsidRPr="006D1EB4" w:rsidRDefault="0024387B" w:rsidP="001E08FF">
            <w:pPr>
              <w:jc w:val="center"/>
              <w:rPr>
                <w:b/>
                <w:bCs/>
                <w:sz w:val="22"/>
                <w:szCs w:val="22"/>
              </w:rPr>
            </w:pPr>
          </w:p>
        </w:tc>
      </w:tr>
      <w:tr w:rsidR="0024387B" w:rsidRPr="006D1EB4" w14:paraId="3D285846" w14:textId="77777777" w:rsidTr="001E08FF">
        <w:trPr>
          <w:trHeight w:val="583"/>
        </w:trPr>
        <w:tc>
          <w:tcPr>
            <w:tcW w:w="361" w:type="pct"/>
            <w:hideMark/>
          </w:tcPr>
          <w:p w14:paraId="14AF5F62" w14:textId="77777777" w:rsidR="0024387B" w:rsidRPr="006D1EB4" w:rsidRDefault="0024387B" w:rsidP="001E08FF">
            <w:pPr>
              <w:rPr>
                <w:sz w:val="22"/>
                <w:szCs w:val="22"/>
              </w:rPr>
            </w:pPr>
            <w:r w:rsidRPr="006D1EB4">
              <w:rPr>
                <w:sz w:val="22"/>
                <w:szCs w:val="22"/>
              </w:rPr>
              <w:t>4.1.</w:t>
            </w:r>
          </w:p>
        </w:tc>
        <w:tc>
          <w:tcPr>
            <w:tcW w:w="4000" w:type="pct"/>
            <w:hideMark/>
          </w:tcPr>
          <w:p w14:paraId="26EAF55D" w14:textId="77777777" w:rsidR="0024387B" w:rsidRPr="006D1EB4" w:rsidRDefault="0024387B" w:rsidP="001E08FF">
            <w:pPr>
              <w:rPr>
                <w:sz w:val="22"/>
                <w:szCs w:val="22"/>
              </w:rPr>
            </w:pPr>
            <w:r w:rsidRPr="006D1EB4">
              <w:rPr>
                <w:sz w:val="22"/>
                <w:szCs w:val="22"/>
              </w:rPr>
              <w:t>Способы определения поставщиков (подрядчиков, исполнителей): общая характеристика способов, основные правила выбора</w:t>
            </w:r>
          </w:p>
        </w:tc>
        <w:tc>
          <w:tcPr>
            <w:tcW w:w="638" w:type="pct"/>
          </w:tcPr>
          <w:p w14:paraId="1ED3C48F" w14:textId="77777777" w:rsidR="0024387B" w:rsidRPr="006D1EB4" w:rsidRDefault="0024387B" w:rsidP="001E08FF">
            <w:pPr>
              <w:jc w:val="center"/>
              <w:rPr>
                <w:sz w:val="22"/>
                <w:szCs w:val="22"/>
              </w:rPr>
            </w:pPr>
          </w:p>
        </w:tc>
      </w:tr>
      <w:tr w:rsidR="0024387B" w:rsidRPr="006D1EB4" w14:paraId="60A0DFB5" w14:textId="77777777" w:rsidTr="001E08FF">
        <w:trPr>
          <w:trHeight w:val="567"/>
        </w:trPr>
        <w:tc>
          <w:tcPr>
            <w:tcW w:w="361" w:type="pct"/>
            <w:hideMark/>
          </w:tcPr>
          <w:p w14:paraId="4FCF435B" w14:textId="77777777" w:rsidR="0024387B" w:rsidRPr="006D1EB4" w:rsidRDefault="0024387B" w:rsidP="001E08FF">
            <w:pPr>
              <w:rPr>
                <w:sz w:val="22"/>
                <w:szCs w:val="22"/>
              </w:rPr>
            </w:pPr>
            <w:r w:rsidRPr="006D1EB4">
              <w:rPr>
                <w:sz w:val="22"/>
                <w:szCs w:val="22"/>
              </w:rPr>
              <w:t>4.2.</w:t>
            </w:r>
          </w:p>
        </w:tc>
        <w:tc>
          <w:tcPr>
            <w:tcW w:w="4000" w:type="pct"/>
            <w:shd w:val="clear" w:color="000000" w:fill="FFFFFF"/>
            <w:hideMark/>
          </w:tcPr>
          <w:p w14:paraId="5D57D04D" w14:textId="77777777" w:rsidR="0024387B" w:rsidRPr="006D1EB4" w:rsidRDefault="0024387B" w:rsidP="001E08FF">
            <w:pPr>
              <w:rPr>
                <w:sz w:val="22"/>
                <w:szCs w:val="22"/>
              </w:rPr>
            </w:pPr>
            <w:r w:rsidRPr="006D1EB4">
              <w:rPr>
                <w:sz w:val="22"/>
                <w:szCs w:val="22"/>
              </w:rPr>
              <w:t>Требования к участникам закупки. Антидемпинговые меры при проведении конкурса и аукциона</w:t>
            </w:r>
          </w:p>
        </w:tc>
        <w:tc>
          <w:tcPr>
            <w:tcW w:w="638" w:type="pct"/>
            <w:shd w:val="clear" w:color="000000" w:fill="FFFFFF"/>
          </w:tcPr>
          <w:p w14:paraId="0CDEF670" w14:textId="77777777" w:rsidR="0024387B" w:rsidRPr="006D1EB4" w:rsidRDefault="0024387B" w:rsidP="001E08FF">
            <w:pPr>
              <w:jc w:val="center"/>
              <w:rPr>
                <w:sz w:val="22"/>
                <w:szCs w:val="22"/>
              </w:rPr>
            </w:pPr>
          </w:p>
        </w:tc>
      </w:tr>
      <w:tr w:rsidR="0024387B" w:rsidRPr="006D1EB4" w14:paraId="702B9271" w14:textId="77777777" w:rsidTr="001E08FF">
        <w:trPr>
          <w:trHeight w:val="567"/>
        </w:trPr>
        <w:tc>
          <w:tcPr>
            <w:tcW w:w="361" w:type="pct"/>
            <w:hideMark/>
          </w:tcPr>
          <w:p w14:paraId="16B3055D" w14:textId="77777777" w:rsidR="0024387B" w:rsidRPr="006D1EB4" w:rsidRDefault="0024387B" w:rsidP="001E08FF">
            <w:pPr>
              <w:rPr>
                <w:sz w:val="22"/>
                <w:szCs w:val="22"/>
              </w:rPr>
            </w:pPr>
            <w:r w:rsidRPr="006D1EB4">
              <w:rPr>
                <w:sz w:val="22"/>
                <w:szCs w:val="22"/>
              </w:rPr>
              <w:t>4.3.</w:t>
            </w:r>
          </w:p>
        </w:tc>
        <w:tc>
          <w:tcPr>
            <w:tcW w:w="4000" w:type="pct"/>
            <w:shd w:val="clear" w:color="000000" w:fill="FFFFFF"/>
            <w:hideMark/>
          </w:tcPr>
          <w:p w14:paraId="6CE175C2" w14:textId="77777777" w:rsidR="0024387B" w:rsidRPr="006D1EB4" w:rsidRDefault="0024387B" w:rsidP="001E08FF">
            <w:pPr>
              <w:rPr>
                <w:sz w:val="22"/>
                <w:szCs w:val="22"/>
              </w:rPr>
            </w:pPr>
            <w:r w:rsidRPr="006D1EB4">
              <w:rPr>
                <w:sz w:val="22"/>
                <w:szCs w:val="22"/>
              </w:rPr>
              <w:t>Правила описания объекта закупки. Порядок составления технического задания. Нормирование в сфере закупок</w:t>
            </w:r>
          </w:p>
        </w:tc>
        <w:tc>
          <w:tcPr>
            <w:tcW w:w="638" w:type="pct"/>
            <w:shd w:val="clear" w:color="000000" w:fill="FFFFFF"/>
          </w:tcPr>
          <w:p w14:paraId="206F7D6D" w14:textId="77777777" w:rsidR="0024387B" w:rsidRPr="006D1EB4" w:rsidRDefault="0024387B" w:rsidP="001E08FF">
            <w:pPr>
              <w:jc w:val="center"/>
              <w:rPr>
                <w:sz w:val="22"/>
                <w:szCs w:val="22"/>
              </w:rPr>
            </w:pPr>
          </w:p>
        </w:tc>
      </w:tr>
      <w:tr w:rsidR="0024387B" w:rsidRPr="006D1EB4" w14:paraId="4E8A5865" w14:textId="77777777" w:rsidTr="001E08FF">
        <w:trPr>
          <w:trHeight w:val="567"/>
        </w:trPr>
        <w:tc>
          <w:tcPr>
            <w:tcW w:w="361" w:type="pct"/>
            <w:hideMark/>
          </w:tcPr>
          <w:p w14:paraId="529DDCB4" w14:textId="77777777" w:rsidR="0024387B" w:rsidRPr="006D1EB4" w:rsidRDefault="0024387B" w:rsidP="001E08FF">
            <w:pPr>
              <w:rPr>
                <w:sz w:val="22"/>
                <w:szCs w:val="22"/>
              </w:rPr>
            </w:pPr>
            <w:r w:rsidRPr="006D1EB4">
              <w:rPr>
                <w:sz w:val="22"/>
                <w:szCs w:val="22"/>
              </w:rPr>
              <w:t>4.4.</w:t>
            </w:r>
          </w:p>
        </w:tc>
        <w:tc>
          <w:tcPr>
            <w:tcW w:w="4000" w:type="pct"/>
            <w:hideMark/>
          </w:tcPr>
          <w:p w14:paraId="0D28D5B6" w14:textId="77777777" w:rsidR="0024387B" w:rsidRPr="006D1EB4" w:rsidRDefault="0024387B" w:rsidP="001E08FF">
            <w:pPr>
              <w:rPr>
                <w:sz w:val="22"/>
                <w:szCs w:val="22"/>
              </w:rPr>
            </w:pPr>
            <w:r w:rsidRPr="006D1EB4">
              <w:rPr>
                <w:sz w:val="22"/>
                <w:szCs w:val="22"/>
              </w:rPr>
              <w:t>Порядок проведения конкурсов, включая конкурсы c ограниченным участием, двухэтапные конкурсы</w:t>
            </w:r>
          </w:p>
        </w:tc>
        <w:tc>
          <w:tcPr>
            <w:tcW w:w="638" w:type="pct"/>
          </w:tcPr>
          <w:p w14:paraId="729B654E" w14:textId="77777777" w:rsidR="0024387B" w:rsidRPr="006D1EB4" w:rsidRDefault="0024387B" w:rsidP="001E08FF">
            <w:pPr>
              <w:jc w:val="center"/>
              <w:rPr>
                <w:sz w:val="22"/>
                <w:szCs w:val="22"/>
              </w:rPr>
            </w:pPr>
          </w:p>
        </w:tc>
      </w:tr>
      <w:tr w:rsidR="0024387B" w:rsidRPr="006D1EB4" w14:paraId="2D72238C" w14:textId="77777777" w:rsidTr="001E08FF">
        <w:trPr>
          <w:trHeight w:val="567"/>
        </w:trPr>
        <w:tc>
          <w:tcPr>
            <w:tcW w:w="361" w:type="pct"/>
            <w:hideMark/>
          </w:tcPr>
          <w:p w14:paraId="2C6E0CA9" w14:textId="77777777" w:rsidR="0024387B" w:rsidRPr="006D1EB4" w:rsidRDefault="0024387B" w:rsidP="001E08FF">
            <w:pPr>
              <w:rPr>
                <w:sz w:val="22"/>
                <w:szCs w:val="22"/>
              </w:rPr>
            </w:pPr>
            <w:r w:rsidRPr="006D1EB4">
              <w:rPr>
                <w:sz w:val="22"/>
                <w:szCs w:val="22"/>
              </w:rPr>
              <w:t>4.5.</w:t>
            </w:r>
          </w:p>
        </w:tc>
        <w:tc>
          <w:tcPr>
            <w:tcW w:w="4000" w:type="pct"/>
            <w:hideMark/>
          </w:tcPr>
          <w:p w14:paraId="14E86D70" w14:textId="77777777" w:rsidR="0024387B" w:rsidRPr="006D1EB4" w:rsidRDefault="0024387B" w:rsidP="001E08FF">
            <w:pPr>
              <w:rPr>
                <w:sz w:val="22"/>
                <w:szCs w:val="22"/>
              </w:rPr>
            </w:pPr>
            <w:r w:rsidRPr="006D1EB4">
              <w:rPr>
                <w:sz w:val="22"/>
                <w:szCs w:val="22"/>
              </w:rPr>
              <w:t>Оценка заявок, окончательных предложений участников закупки и критерии этой оценки</w:t>
            </w:r>
          </w:p>
        </w:tc>
        <w:tc>
          <w:tcPr>
            <w:tcW w:w="638" w:type="pct"/>
          </w:tcPr>
          <w:p w14:paraId="33BB2473" w14:textId="77777777" w:rsidR="0024387B" w:rsidRPr="006D1EB4" w:rsidRDefault="0024387B" w:rsidP="001E08FF">
            <w:pPr>
              <w:jc w:val="center"/>
              <w:rPr>
                <w:sz w:val="22"/>
                <w:szCs w:val="22"/>
              </w:rPr>
            </w:pPr>
          </w:p>
        </w:tc>
      </w:tr>
      <w:tr w:rsidR="0024387B" w:rsidRPr="006D1EB4" w14:paraId="6322B5CD" w14:textId="77777777" w:rsidTr="001E08FF">
        <w:trPr>
          <w:trHeight w:val="284"/>
        </w:trPr>
        <w:tc>
          <w:tcPr>
            <w:tcW w:w="361" w:type="pct"/>
            <w:hideMark/>
          </w:tcPr>
          <w:p w14:paraId="0ECA8E8D" w14:textId="77777777" w:rsidR="0024387B" w:rsidRPr="006D1EB4" w:rsidRDefault="0024387B" w:rsidP="001E08FF">
            <w:pPr>
              <w:rPr>
                <w:sz w:val="22"/>
                <w:szCs w:val="22"/>
              </w:rPr>
            </w:pPr>
            <w:r w:rsidRPr="006D1EB4">
              <w:rPr>
                <w:sz w:val="22"/>
                <w:szCs w:val="22"/>
              </w:rPr>
              <w:t>4.6.</w:t>
            </w:r>
          </w:p>
        </w:tc>
        <w:tc>
          <w:tcPr>
            <w:tcW w:w="4000" w:type="pct"/>
            <w:hideMark/>
          </w:tcPr>
          <w:p w14:paraId="0BCB5ECA" w14:textId="77777777" w:rsidR="0024387B" w:rsidRPr="006D1EB4" w:rsidRDefault="0024387B" w:rsidP="001E08FF">
            <w:pPr>
              <w:rPr>
                <w:sz w:val="22"/>
                <w:szCs w:val="22"/>
              </w:rPr>
            </w:pPr>
            <w:r w:rsidRPr="006D1EB4">
              <w:rPr>
                <w:sz w:val="22"/>
                <w:szCs w:val="22"/>
              </w:rPr>
              <w:t>Порядок осуществления закупок путем проведения аукциона</w:t>
            </w:r>
          </w:p>
        </w:tc>
        <w:tc>
          <w:tcPr>
            <w:tcW w:w="638" w:type="pct"/>
          </w:tcPr>
          <w:p w14:paraId="14001B44" w14:textId="77777777" w:rsidR="0024387B" w:rsidRPr="006D1EB4" w:rsidRDefault="0024387B" w:rsidP="001E08FF">
            <w:pPr>
              <w:jc w:val="center"/>
              <w:rPr>
                <w:sz w:val="22"/>
                <w:szCs w:val="22"/>
              </w:rPr>
            </w:pPr>
          </w:p>
        </w:tc>
      </w:tr>
      <w:tr w:rsidR="0024387B" w:rsidRPr="006D1EB4" w14:paraId="3A7D8B3E" w14:textId="77777777" w:rsidTr="001E08FF">
        <w:trPr>
          <w:trHeight w:val="284"/>
        </w:trPr>
        <w:tc>
          <w:tcPr>
            <w:tcW w:w="361" w:type="pct"/>
            <w:hideMark/>
          </w:tcPr>
          <w:p w14:paraId="45A558DB" w14:textId="77777777" w:rsidR="0024387B" w:rsidRPr="006D1EB4" w:rsidRDefault="0024387B" w:rsidP="001E08FF">
            <w:pPr>
              <w:rPr>
                <w:sz w:val="22"/>
                <w:szCs w:val="22"/>
              </w:rPr>
            </w:pPr>
            <w:r w:rsidRPr="006D1EB4">
              <w:rPr>
                <w:sz w:val="22"/>
                <w:szCs w:val="22"/>
              </w:rPr>
              <w:t>4.7.</w:t>
            </w:r>
          </w:p>
        </w:tc>
        <w:tc>
          <w:tcPr>
            <w:tcW w:w="4000" w:type="pct"/>
            <w:shd w:val="clear" w:color="000000" w:fill="FFFFFF"/>
            <w:hideMark/>
          </w:tcPr>
          <w:p w14:paraId="734EAC29" w14:textId="77777777" w:rsidR="0024387B" w:rsidRPr="006D1EB4" w:rsidRDefault="0024387B" w:rsidP="001E08FF">
            <w:pPr>
              <w:rPr>
                <w:sz w:val="22"/>
                <w:szCs w:val="22"/>
              </w:rPr>
            </w:pPr>
            <w:r w:rsidRPr="006D1EB4">
              <w:rPr>
                <w:sz w:val="22"/>
                <w:szCs w:val="22"/>
              </w:rPr>
              <w:t>Порядок осуществления закупок способом запроса котировок</w:t>
            </w:r>
          </w:p>
        </w:tc>
        <w:tc>
          <w:tcPr>
            <w:tcW w:w="638" w:type="pct"/>
          </w:tcPr>
          <w:p w14:paraId="2C2FA299" w14:textId="77777777" w:rsidR="0024387B" w:rsidRPr="006D1EB4" w:rsidRDefault="0024387B" w:rsidP="001E08FF">
            <w:pPr>
              <w:jc w:val="center"/>
              <w:rPr>
                <w:sz w:val="22"/>
                <w:szCs w:val="22"/>
              </w:rPr>
            </w:pPr>
          </w:p>
        </w:tc>
      </w:tr>
      <w:tr w:rsidR="0024387B" w:rsidRPr="006D1EB4" w14:paraId="46616685" w14:textId="77777777" w:rsidTr="001E08FF">
        <w:trPr>
          <w:trHeight w:val="284"/>
        </w:trPr>
        <w:tc>
          <w:tcPr>
            <w:tcW w:w="361" w:type="pct"/>
            <w:hideMark/>
          </w:tcPr>
          <w:p w14:paraId="7D53A42F" w14:textId="77777777" w:rsidR="0024387B" w:rsidRPr="006D1EB4" w:rsidRDefault="0024387B" w:rsidP="001E08FF">
            <w:pPr>
              <w:rPr>
                <w:sz w:val="22"/>
                <w:szCs w:val="22"/>
              </w:rPr>
            </w:pPr>
            <w:r w:rsidRPr="006D1EB4">
              <w:rPr>
                <w:sz w:val="22"/>
                <w:szCs w:val="22"/>
              </w:rPr>
              <w:t>4.8.</w:t>
            </w:r>
          </w:p>
        </w:tc>
        <w:tc>
          <w:tcPr>
            <w:tcW w:w="4000" w:type="pct"/>
            <w:hideMark/>
          </w:tcPr>
          <w:p w14:paraId="0CCE970A" w14:textId="77777777" w:rsidR="0024387B" w:rsidRPr="006D1EB4" w:rsidRDefault="0024387B" w:rsidP="001E08FF">
            <w:pPr>
              <w:rPr>
                <w:sz w:val="22"/>
                <w:szCs w:val="22"/>
              </w:rPr>
            </w:pPr>
            <w:r w:rsidRPr="006D1EB4">
              <w:rPr>
                <w:sz w:val="22"/>
                <w:szCs w:val="22"/>
              </w:rPr>
              <w:t>Порядок осуществления закупок способом запроса предложений</w:t>
            </w:r>
          </w:p>
        </w:tc>
        <w:tc>
          <w:tcPr>
            <w:tcW w:w="638" w:type="pct"/>
          </w:tcPr>
          <w:p w14:paraId="6C8506C3" w14:textId="77777777" w:rsidR="0024387B" w:rsidRPr="006D1EB4" w:rsidRDefault="0024387B" w:rsidP="001E08FF">
            <w:pPr>
              <w:jc w:val="center"/>
              <w:rPr>
                <w:sz w:val="22"/>
                <w:szCs w:val="22"/>
              </w:rPr>
            </w:pPr>
          </w:p>
        </w:tc>
      </w:tr>
      <w:tr w:rsidR="0024387B" w:rsidRPr="006D1EB4" w14:paraId="06C8F819" w14:textId="77777777" w:rsidTr="001E08FF">
        <w:trPr>
          <w:trHeight w:val="567"/>
        </w:trPr>
        <w:tc>
          <w:tcPr>
            <w:tcW w:w="361" w:type="pct"/>
            <w:hideMark/>
          </w:tcPr>
          <w:p w14:paraId="21A6C393" w14:textId="77777777" w:rsidR="0024387B" w:rsidRPr="006D1EB4" w:rsidRDefault="0024387B" w:rsidP="001E08FF">
            <w:pPr>
              <w:rPr>
                <w:sz w:val="22"/>
                <w:szCs w:val="22"/>
              </w:rPr>
            </w:pPr>
            <w:r w:rsidRPr="006D1EB4">
              <w:rPr>
                <w:sz w:val="22"/>
                <w:szCs w:val="22"/>
              </w:rPr>
              <w:t>4.9.</w:t>
            </w:r>
          </w:p>
        </w:tc>
        <w:tc>
          <w:tcPr>
            <w:tcW w:w="4000" w:type="pct"/>
            <w:hideMark/>
          </w:tcPr>
          <w:p w14:paraId="15A9AE47" w14:textId="77777777" w:rsidR="0024387B" w:rsidRPr="006D1EB4" w:rsidRDefault="0024387B" w:rsidP="001E08FF">
            <w:pPr>
              <w:rPr>
                <w:sz w:val="22"/>
                <w:szCs w:val="22"/>
              </w:rPr>
            </w:pPr>
            <w:r w:rsidRPr="006D1EB4">
              <w:rPr>
                <w:sz w:val="22"/>
                <w:szCs w:val="22"/>
              </w:rPr>
              <w:t>Осуществление закупки y единственного поставщика (подрядчика, исполнителя)</w:t>
            </w:r>
          </w:p>
        </w:tc>
        <w:tc>
          <w:tcPr>
            <w:tcW w:w="638" w:type="pct"/>
          </w:tcPr>
          <w:p w14:paraId="298FA566" w14:textId="77777777" w:rsidR="0024387B" w:rsidRPr="006D1EB4" w:rsidRDefault="0024387B" w:rsidP="001E08FF">
            <w:pPr>
              <w:jc w:val="center"/>
              <w:rPr>
                <w:sz w:val="22"/>
                <w:szCs w:val="22"/>
              </w:rPr>
            </w:pPr>
          </w:p>
        </w:tc>
      </w:tr>
      <w:tr w:rsidR="0024387B" w:rsidRPr="006D1EB4" w14:paraId="5D8691C2" w14:textId="77777777" w:rsidTr="001E08FF">
        <w:trPr>
          <w:trHeight w:val="716"/>
        </w:trPr>
        <w:tc>
          <w:tcPr>
            <w:tcW w:w="361" w:type="pct"/>
            <w:hideMark/>
          </w:tcPr>
          <w:p w14:paraId="66E299D7" w14:textId="77777777" w:rsidR="0024387B" w:rsidRPr="006D1EB4" w:rsidRDefault="0024387B" w:rsidP="001E08FF">
            <w:pPr>
              <w:rPr>
                <w:sz w:val="22"/>
                <w:szCs w:val="22"/>
              </w:rPr>
            </w:pPr>
            <w:r w:rsidRPr="006D1EB4">
              <w:rPr>
                <w:sz w:val="22"/>
                <w:szCs w:val="22"/>
              </w:rPr>
              <w:t>4.10.</w:t>
            </w:r>
          </w:p>
        </w:tc>
        <w:tc>
          <w:tcPr>
            <w:tcW w:w="4000" w:type="pct"/>
            <w:hideMark/>
          </w:tcPr>
          <w:p w14:paraId="1E34C73E" w14:textId="77777777" w:rsidR="0024387B" w:rsidRPr="006D1EB4" w:rsidRDefault="0024387B" w:rsidP="001E08FF">
            <w:pPr>
              <w:rPr>
                <w:sz w:val="22"/>
                <w:szCs w:val="22"/>
              </w:rPr>
            </w:pPr>
            <w:r w:rsidRPr="006D1EB4">
              <w:rPr>
                <w:sz w:val="22"/>
                <w:szCs w:val="22"/>
              </w:rPr>
              <w:t xml:space="preserve">Особенности закупок, осуществляемых бюджетным, автономным учреждениями, государственными, муниципальными, унитарными предприятиями и иными юридическими лицами </w:t>
            </w:r>
          </w:p>
        </w:tc>
        <w:tc>
          <w:tcPr>
            <w:tcW w:w="638" w:type="pct"/>
          </w:tcPr>
          <w:p w14:paraId="69CC4BD8" w14:textId="77777777" w:rsidR="0024387B" w:rsidRPr="006D1EB4" w:rsidRDefault="0024387B" w:rsidP="001E08FF">
            <w:pPr>
              <w:jc w:val="center"/>
              <w:rPr>
                <w:sz w:val="22"/>
                <w:szCs w:val="22"/>
              </w:rPr>
            </w:pPr>
          </w:p>
        </w:tc>
      </w:tr>
      <w:tr w:rsidR="0024387B" w:rsidRPr="006D1EB4" w14:paraId="32457873" w14:textId="77777777" w:rsidTr="001E08FF">
        <w:trPr>
          <w:trHeight w:hRule="exact" w:val="284"/>
        </w:trPr>
        <w:tc>
          <w:tcPr>
            <w:tcW w:w="361" w:type="pct"/>
            <w:hideMark/>
          </w:tcPr>
          <w:p w14:paraId="0E9295B9" w14:textId="77777777" w:rsidR="0024387B" w:rsidRPr="006D1EB4" w:rsidRDefault="0024387B" w:rsidP="001E08FF">
            <w:pPr>
              <w:rPr>
                <w:sz w:val="22"/>
                <w:szCs w:val="22"/>
              </w:rPr>
            </w:pPr>
            <w:r w:rsidRPr="006D1EB4">
              <w:rPr>
                <w:sz w:val="22"/>
                <w:szCs w:val="22"/>
              </w:rPr>
              <w:t>4.11.</w:t>
            </w:r>
          </w:p>
        </w:tc>
        <w:tc>
          <w:tcPr>
            <w:tcW w:w="4000" w:type="pct"/>
            <w:hideMark/>
          </w:tcPr>
          <w:p w14:paraId="2886904F" w14:textId="77777777" w:rsidR="0024387B" w:rsidRPr="006D1EB4" w:rsidRDefault="0024387B" w:rsidP="001E08FF">
            <w:pPr>
              <w:rPr>
                <w:sz w:val="22"/>
                <w:szCs w:val="22"/>
              </w:rPr>
            </w:pPr>
            <w:r w:rsidRPr="006D1EB4">
              <w:rPr>
                <w:sz w:val="22"/>
                <w:szCs w:val="22"/>
              </w:rPr>
              <w:t>Особенности отдельных видов закупок</w:t>
            </w:r>
          </w:p>
        </w:tc>
        <w:tc>
          <w:tcPr>
            <w:tcW w:w="638" w:type="pct"/>
          </w:tcPr>
          <w:p w14:paraId="4D5ADFB8" w14:textId="77777777" w:rsidR="0024387B" w:rsidRPr="006D1EB4" w:rsidRDefault="0024387B" w:rsidP="001E08FF">
            <w:pPr>
              <w:jc w:val="center"/>
              <w:rPr>
                <w:sz w:val="22"/>
                <w:szCs w:val="22"/>
              </w:rPr>
            </w:pPr>
          </w:p>
        </w:tc>
      </w:tr>
      <w:tr w:rsidR="0024387B" w:rsidRPr="006D1EB4" w14:paraId="57D653BE" w14:textId="77777777" w:rsidTr="001E08FF">
        <w:trPr>
          <w:trHeight w:hRule="exact" w:val="437"/>
        </w:trPr>
        <w:tc>
          <w:tcPr>
            <w:tcW w:w="361" w:type="pct"/>
            <w:hideMark/>
          </w:tcPr>
          <w:p w14:paraId="2E2AAF1E" w14:textId="77777777" w:rsidR="0024387B" w:rsidRPr="006D1EB4" w:rsidRDefault="0024387B" w:rsidP="001E08FF">
            <w:pPr>
              <w:rPr>
                <w:sz w:val="22"/>
                <w:szCs w:val="22"/>
              </w:rPr>
            </w:pPr>
            <w:r w:rsidRPr="006D1EB4">
              <w:rPr>
                <w:sz w:val="22"/>
                <w:szCs w:val="22"/>
              </w:rPr>
              <w:t>4.12</w:t>
            </w:r>
          </w:p>
        </w:tc>
        <w:tc>
          <w:tcPr>
            <w:tcW w:w="4000" w:type="pct"/>
            <w:shd w:val="clear" w:color="000000" w:fill="FFFFFF"/>
            <w:hideMark/>
          </w:tcPr>
          <w:p w14:paraId="368CD57C" w14:textId="77777777" w:rsidR="0024387B" w:rsidRPr="006D1EB4" w:rsidRDefault="0024387B" w:rsidP="001E08FF">
            <w:pPr>
              <w:rPr>
                <w:sz w:val="22"/>
                <w:szCs w:val="22"/>
              </w:rPr>
            </w:pPr>
            <w:r w:rsidRPr="006D1EB4">
              <w:rPr>
                <w:sz w:val="22"/>
                <w:szCs w:val="22"/>
              </w:rPr>
              <w:t>Преимущества, предоставляемые при осуществлении закупок</w:t>
            </w:r>
          </w:p>
        </w:tc>
        <w:tc>
          <w:tcPr>
            <w:tcW w:w="638" w:type="pct"/>
            <w:shd w:val="clear" w:color="000000" w:fill="FFFFFF"/>
          </w:tcPr>
          <w:p w14:paraId="53E6C9BE" w14:textId="77777777" w:rsidR="0024387B" w:rsidRPr="006D1EB4" w:rsidRDefault="0024387B" w:rsidP="001E08FF">
            <w:pPr>
              <w:jc w:val="center"/>
              <w:rPr>
                <w:sz w:val="22"/>
                <w:szCs w:val="22"/>
              </w:rPr>
            </w:pPr>
          </w:p>
        </w:tc>
      </w:tr>
      <w:tr w:rsidR="0024387B" w:rsidRPr="006D1EB4" w14:paraId="493DAFD4" w14:textId="77777777" w:rsidTr="001E08FF">
        <w:trPr>
          <w:trHeight w:hRule="exact" w:val="284"/>
        </w:trPr>
        <w:tc>
          <w:tcPr>
            <w:tcW w:w="361" w:type="pct"/>
            <w:shd w:val="clear" w:color="000000" w:fill="D6E3BC"/>
            <w:hideMark/>
          </w:tcPr>
          <w:p w14:paraId="54577212" w14:textId="77777777" w:rsidR="0024387B" w:rsidRPr="006D1EB4" w:rsidRDefault="0024387B" w:rsidP="001E08FF">
            <w:pPr>
              <w:jc w:val="both"/>
              <w:rPr>
                <w:sz w:val="22"/>
                <w:szCs w:val="22"/>
              </w:rPr>
            </w:pPr>
            <w:r w:rsidRPr="006D1EB4">
              <w:rPr>
                <w:b/>
                <w:bCs/>
                <w:sz w:val="22"/>
                <w:szCs w:val="22"/>
              </w:rPr>
              <w:t>5.</w:t>
            </w:r>
          </w:p>
        </w:tc>
        <w:tc>
          <w:tcPr>
            <w:tcW w:w="4000" w:type="pct"/>
            <w:shd w:val="clear" w:color="000000" w:fill="D6E3BC"/>
          </w:tcPr>
          <w:p w14:paraId="39BFF268" w14:textId="77777777" w:rsidR="0024387B" w:rsidRPr="006D1EB4" w:rsidRDefault="0024387B" w:rsidP="001E08FF">
            <w:pPr>
              <w:rPr>
                <w:sz w:val="22"/>
                <w:szCs w:val="22"/>
              </w:rPr>
            </w:pPr>
            <w:r w:rsidRPr="006D1EB4">
              <w:rPr>
                <w:b/>
                <w:bCs/>
                <w:sz w:val="22"/>
                <w:szCs w:val="22"/>
              </w:rPr>
              <w:t>Контракты</w:t>
            </w:r>
          </w:p>
        </w:tc>
        <w:tc>
          <w:tcPr>
            <w:tcW w:w="638" w:type="pct"/>
            <w:shd w:val="clear" w:color="000000" w:fill="D6E3BC"/>
          </w:tcPr>
          <w:p w14:paraId="13C35FC4" w14:textId="77777777" w:rsidR="0024387B" w:rsidRPr="006D1EB4" w:rsidRDefault="0024387B" w:rsidP="001E08FF">
            <w:pPr>
              <w:jc w:val="center"/>
              <w:rPr>
                <w:b/>
                <w:sz w:val="22"/>
                <w:szCs w:val="22"/>
              </w:rPr>
            </w:pPr>
          </w:p>
        </w:tc>
      </w:tr>
      <w:tr w:rsidR="0024387B" w:rsidRPr="006D1EB4" w14:paraId="18DA1F89" w14:textId="77777777" w:rsidTr="001E08FF">
        <w:trPr>
          <w:trHeight w:val="284"/>
        </w:trPr>
        <w:tc>
          <w:tcPr>
            <w:tcW w:w="361" w:type="pct"/>
            <w:hideMark/>
          </w:tcPr>
          <w:p w14:paraId="5E8F38BF" w14:textId="77777777" w:rsidR="0024387B" w:rsidRPr="006D1EB4" w:rsidRDefault="0024387B" w:rsidP="001E08FF">
            <w:pPr>
              <w:rPr>
                <w:sz w:val="22"/>
                <w:szCs w:val="22"/>
              </w:rPr>
            </w:pPr>
            <w:r w:rsidRPr="006D1EB4">
              <w:rPr>
                <w:sz w:val="22"/>
                <w:szCs w:val="22"/>
              </w:rPr>
              <w:lastRenderedPageBreak/>
              <w:t>5.1</w:t>
            </w:r>
          </w:p>
        </w:tc>
        <w:tc>
          <w:tcPr>
            <w:tcW w:w="4000" w:type="pct"/>
            <w:shd w:val="clear" w:color="000000" w:fill="FFFFFF"/>
          </w:tcPr>
          <w:p w14:paraId="3780E455" w14:textId="77777777" w:rsidR="0024387B" w:rsidRPr="006D1EB4" w:rsidRDefault="0024387B" w:rsidP="001E08FF">
            <w:pPr>
              <w:rPr>
                <w:sz w:val="22"/>
                <w:szCs w:val="22"/>
              </w:rPr>
            </w:pPr>
            <w:r w:rsidRPr="006D1EB4">
              <w:rPr>
                <w:sz w:val="22"/>
                <w:szCs w:val="22"/>
              </w:rPr>
              <w:t>Порядок заключения, исполнения, изменения и расторжения контрактов</w:t>
            </w:r>
          </w:p>
        </w:tc>
        <w:tc>
          <w:tcPr>
            <w:tcW w:w="638" w:type="pct"/>
            <w:shd w:val="clear" w:color="000000" w:fill="FFFFFF"/>
          </w:tcPr>
          <w:p w14:paraId="66C46EC3" w14:textId="77777777" w:rsidR="0024387B" w:rsidRPr="006D1EB4" w:rsidRDefault="0024387B" w:rsidP="001E08FF">
            <w:pPr>
              <w:jc w:val="center"/>
              <w:rPr>
                <w:sz w:val="22"/>
                <w:szCs w:val="22"/>
              </w:rPr>
            </w:pPr>
          </w:p>
        </w:tc>
      </w:tr>
      <w:tr w:rsidR="0024387B" w:rsidRPr="006D1EB4" w14:paraId="4634154D" w14:textId="77777777" w:rsidTr="001E08FF">
        <w:trPr>
          <w:trHeight w:val="284"/>
        </w:trPr>
        <w:tc>
          <w:tcPr>
            <w:tcW w:w="361" w:type="pct"/>
            <w:hideMark/>
          </w:tcPr>
          <w:p w14:paraId="02F88571" w14:textId="77777777" w:rsidR="0024387B" w:rsidRPr="006D1EB4" w:rsidRDefault="0024387B" w:rsidP="001E08FF">
            <w:pPr>
              <w:rPr>
                <w:sz w:val="22"/>
                <w:szCs w:val="22"/>
              </w:rPr>
            </w:pPr>
            <w:r w:rsidRPr="006D1EB4">
              <w:rPr>
                <w:sz w:val="22"/>
                <w:szCs w:val="22"/>
              </w:rPr>
              <w:t>5.2</w:t>
            </w:r>
          </w:p>
        </w:tc>
        <w:tc>
          <w:tcPr>
            <w:tcW w:w="4000" w:type="pct"/>
            <w:shd w:val="clear" w:color="000000" w:fill="FFFFFF"/>
          </w:tcPr>
          <w:p w14:paraId="1323FC25" w14:textId="77777777" w:rsidR="0024387B" w:rsidRPr="006D1EB4" w:rsidRDefault="0024387B" w:rsidP="001E08FF">
            <w:pPr>
              <w:rPr>
                <w:sz w:val="22"/>
                <w:szCs w:val="22"/>
              </w:rPr>
            </w:pPr>
            <w:r w:rsidRPr="006D1EB4">
              <w:rPr>
                <w:sz w:val="22"/>
                <w:szCs w:val="22"/>
              </w:rPr>
              <w:t>Приемка продукции. Экспертиза результатов контракта и привлечение экспертов</w:t>
            </w:r>
          </w:p>
        </w:tc>
        <w:tc>
          <w:tcPr>
            <w:tcW w:w="638" w:type="pct"/>
            <w:shd w:val="clear" w:color="000000" w:fill="FFFFFF"/>
          </w:tcPr>
          <w:p w14:paraId="668CE4D8" w14:textId="77777777" w:rsidR="0024387B" w:rsidRPr="006D1EB4" w:rsidRDefault="0024387B" w:rsidP="001E08FF">
            <w:pPr>
              <w:jc w:val="center"/>
              <w:rPr>
                <w:sz w:val="22"/>
                <w:szCs w:val="22"/>
              </w:rPr>
            </w:pPr>
          </w:p>
        </w:tc>
      </w:tr>
      <w:tr w:rsidR="0024387B" w:rsidRPr="006D1EB4" w14:paraId="168B187A" w14:textId="77777777" w:rsidTr="001E08FF">
        <w:trPr>
          <w:trHeight w:val="284"/>
        </w:trPr>
        <w:tc>
          <w:tcPr>
            <w:tcW w:w="361" w:type="pct"/>
            <w:shd w:val="clear" w:color="000000" w:fill="D6E3BC"/>
            <w:hideMark/>
          </w:tcPr>
          <w:p w14:paraId="5721F4DA" w14:textId="77777777" w:rsidR="0024387B" w:rsidRPr="006D1EB4" w:rsidRDefault="0024387B" w:rsidP="001E08FF">
            <w:pPr>
              <w:rPr>
                <w:b/>
                <w:bCs/>
                <w:sz w:val="22"/>
                <w:szCs w:val="22"/>
              </w:rPr>
            </w:pPr>
            <w:r w:rsidRPr="006D1EB4">
              <w:rPr>
                <w:b/>
                <w:bCs/>
                <w:sz w:val="22"/>
                <w:szCs w:val="22"/>
              </w:rPr>
              <w:t>6.</w:t>
            </w:r>
          </w:p>
        </w:tc>
        <w:tc>
          <w:tcPr>
            <w:tcW w:w="4000" w:type="pct"/>
            <w:shd w:val="clear" w:color="000000" w:fill="D6E3BC"/>
            <w:hideMark/>
          </w:tcPr>
          <w:p w14:paraId="4CBB2CC8" w14:textId="77777777" w:rsidR="0024387B" w:rsidRPr="006D1EB4" w:rsidRDefault="0024387B" w:rsidP="001E08FF">
            <w:pPr>
              <w:rPr>
                <w:b/>
                <w:bCs/>
                <w:sz w:val="22"/>
                <w:szCs w:val="22"/>
              </w:rPr>
            </w:pPr>
            <w:r w:rsidRPr="006D1EB4">
              <w:rPr>
                <w:b/>
                <w:bCs/>
                <w:sz w:val="22"/>
                <w:szCs w:val="22"/>
              </w:rPr>
              <w:t>Мониторинг, контроль, аудит и защита прав и интересов участников закупок</w:t>
            </w:r>
          </w:p>
        </w:tc>
        <w:tc>
          <w:tcPr>
            <w:tcW w:w="638" w:type="pct"/>
            <w:shd w:val="clear" w:color="000000" w:fill="D6E3BC"/>
          </w:tcPr>
          <w:p w14:paraId="43B1C97A" w14:textId="77777777" w:rsidR="0024387B" w:rsidRPr="006D1EB4" w:rsidRDefault="0024387B" w:rsidP="001E08FF">
            <w:pPr>
              <w:jc w:val="center"/>
              <w:rPr>
                <w:b/>
                <w:bCs/>
                <w:sz w:val="22"/>
                <w:szCs w:val="22"/>
              </w:rPr>
            </w:pPr>
          </w:p>
        </w:tc>
      </w:tr>
      <w:tr w:rsidR="0024387B" w:rsidRPr="006D1EB4" w14:paraId="432EC1B8" w14:textId="77777777" w:rsidTr="001E08FF">
        <w:trPr>
          <w:trHeight w:val="560"/>
        </w:trPr>
        <w:tc>
          <w:tcPr>
            <w:tcW w:w="361" w:type="pct"/>
            <w:hideMark/>
          </w:tcPr>
          <w:p w14:paraId="7136BAE9" w14:textId="77777777" w:rsidR="0024387B" w:rsidRPr="006D1EB4" w:rsidRDefault="0024387B" w:rsidP="001E08FF">
            <w:pPr>
              <w:rPr>
                <w:sz w:val="22"/>
                <w:szCs w:val="22"/>
              </w:rPr>
            </w:pPr>
            <w:r w:rsidRPr="006D1EB4">
              <w:rPr>
                <w:sz w:val="22"/>
                <w:szCs w:val="22"/>
              </w:rPr>
              <w:t>6.1</w:t>
            </w:r>
          </w:p>
        </w:tc>
        <w:tc>
          <w:tcPr>
            <w:tcW w:w="4000" w:type="pct"/>
            <w:hideMark/>
          </w:tcPr>
          <w:p w14:paraId="5BAD7E7E" w14:textId="77777777" w:rsidR="0024387B" w:rsidRPr="006D1EB4" w:rsidRDefault="0024387B" w:rsidP="001E08FF">
            <w:pPr>
              <w:rPr>
                <w:sz w:val="22"/>
                <w:szCs w:val="22"/>
              </w:rPr>
            </w:pPr>
            <w:r w:rsidRPr="006D1EB4">
              <w:rPr>
                <w:sz w:val="22"/>
                <w:szCs w:val="22"/>
              </w:rPr>
              <w:t>Мониторинг и аудит в сфере закупок. Общественный контроль и общественное обсуждение закупок</w:t>
            </w:r>
          </w:p>
        </w:tc>
        <w:tc>
          <w:tcPr>
            <w:tcW w:w="638" w:type="pct"/>
          </w:tcPr>
          <w:p w14:paraId="29DA9FBC" w14:textId="77777777" w:rsidR="0024387B" w:rsidRPr="006D1EB4" w:rsidRDefault="0024387B" w:rsidP="001E08FF">
            <w:pPr>
              <w:jc w:val="center"/>
              <w:rPr>
                <w:sz w:val="22"/>
                <w:szCs w:val="22"/>
              </w:rPr>
            </w:pPr>
          </w:p>
        </w:tc>
      </w:tr>
      <w:tr w:rsidR="0024387B" w:rsidRPr="006D1EB4" w14:paraId="3A260F7C" w14:textId="77777777" w:rsidTr="001E08FF">
        <w:trPr>
          <w:trHeight w:val="534"/>
        </w:trPr>
        <w:tc>
          <w:tcPr>
            <w:tcW w:w="361" w:type="pct"/>
            <w:hideMark/>
          </w:tcPr>
          <w:p w14:paraId="73CA8230" w14:textId="77777777" w:rsidR="0024387B" w:rsidRPr="006D1EB4" w:rsidRDefault="0024387B" w:rsidP="001E08FF">
            <w:pPr>
              <w:rPr>
                <w:sz w:val="22"/>
                <w:szCs w:val="22"/>
              </w:rPr>
            </w:pPr>
            <w:r w:rsidRPr="006D1EB4">
              <w:rPr>
                <w:sz w:val="22"/>
                <w:szCs w:val="22"/>
              </w:rPr>
              <w:t>6.2</w:t>
            </w:r>
          </w:p>
        </w:tc>
        <w:tc>
          <w:tcPr>
            <w:tcW w:w="4000" w:type="pct"/>
            <w:hideMark/>
          </w:tcPr>
          <w:p w14:paraId="3AF15D2E" w14:textId="77777777" w:rsidR="0024387B" w:rsidRPr="006D1EB4" w:rsidRDefault="0024387B" w:rsidP="001E08FF">
            <w:pPr>
              <w:rPr>
                <w:sz w:val="22"/>
                <w:szCs w:val="22"/>
              </w:rPr>
            </w:pPr>
            <w:r w:rsidRPr="006D1EB4">
              <w:rPr>
                <w:sz w:val="22"/>
                <w:szCs w:val="22"/>
              </w:rPr>
              <w:t>Ответственность заказчиков, работников контрактных служб, контрактных управляющих, членов комиссий по осуществлению закупок за нарушение законодательства Россий</w:t>
            </w:r>
            <w:r>
              <w:rPr>
                <w:sz w:val="22"/>
                <w:szCs w:val="22"/>
              </w:rPr>
              <w:t>ской Федерации в сфере закупок</w:t>
            </w:r>
          </w:p>
        </w:tc>
        <w:tc>
          <w:tcPr>
            <w:tcW w:w="638" w:type="pct"/>
          </w:tcPr>
          <w:p w14:paraId="58907D5C" w14:textId="77777777" w:rsidR="0024387B" w:rsidRPr="006D1EB4" w:rsidRDefault="0024387B" w:rsidP="001E08FF">
            <w:pPr>
              <w:jc w:val="center"/>
              <w:rPr>
                <w:sz w:val="22"/>
                <w:szCs w:val="22"/>
              </w:rPr>
            </w:pPr>
          </w:p>
        </w:tc>
      </w:tr>
      <w:tr w:rsidR="0024387B" w:rsidRPr="006D1EB4" w14:paraId="77377343" w14:textId="77777777" w:rsidTr="001E08FF">
        <w:trPr>
          <w:trHeight w:hRule="exact" w:val="284"/>
        </w:trPr>
        <w:tc>
          <w:tcPr>
            <w:tcW w:w="361" w:type="pct"/>
            <w:shd w:val="clear" w:color="000000" w:fill="C6E0B4"/>
            <w:hideMark/>
          </w:tcPr>
          <w:p w14:paraId="612CD273" w14:textId="77777777" w:rsidR="0024387B" w:rsidRPr="006D1EB4" w:rsidRDefault="0024387B" w:rsidP="001E08FF">
            <w:pPr>
              <w:rPr>
                <w:sz w:val="22"/>
                <w:szCs w:val="22"/>
              </w:rPr>
            </w:pPr>
            <w:r w:rsidRPr="006D1EB4">
              <w:rPr>
                <w:b/>
                <w:bCs/>
                <w:sz w:val="22"/>
                <w:szCs w:val="22"/>
              </w:rPr>
              <w:t> </w:t>
            </w:r>
          </w:p>
        </w:tc>
        <w:tc>
          <w:tcPr>
            <w:tcW w:w="4000" w:type="pct"/>
            <w:shd w:val="clear" w:color="000000" w:fill="C6E0B4"/>
            <w:hideMark/>
          </w:tcPr>
          <w:p w14:paraId="0F926DC8" w14:textId="77777777" w:rsidR="0024387B" w:rsidRPr="006D1EB4" w:rsidRDefault="0024387B" w:rsidP="001E08FF">
            <w:pPr>
              <w:rPr>
                <w:sz w:val="22"/>
                <w:szCs w:val="22"/>
              </w:rPr>
            </w:pPr>
            <w:r w:rsidRPr="006D1EB4">
              <w:rPr>
                <w:b/>
                <w:bCs/>
                <w:sz w:val="22"/>
                <w:szCs w:val="22"/>
              </w:rPr>
              <w:t>Итоговая аттестация</w:t>
            </w:r>
          </w:p>
        </w:tc>
        <w:tc>
          <w:tcPr>
            <w:tcW w:w="638" w:type="pct"/>
            <w:shd w:val="clear" w:color="000000" w:fill="C6E0B4"/>
          </w:tcPr>
          <w:p w14:paraId="7F8A49A0" w14:textId="77777777" w:rsidR="0024387B" w:rsidRPr="006D1EB4" w:rsidRDefault="0024387B" w:rsidP="001E08FF">
            <w:pPr>
              <w:jc w:val="center"/>
              <w:rPr>
                <w:b/>
                <w:sz w:val="22"/>
                <w:szCs w:val="22"/>
              </w:rPr>
            </w:pPr>
          </w:p>
        </w:tc>
      </w:tr>
      <w:tr w:rsidR="0024387B" w:rsidRPr="006D1EB4" w14:paraId="0715A62B" w14:textId="77777777" w:rsidTr="001E08FF">
        <w:trPr>
          <w:trHeight w:hRule="exact" w:val="284"/>
        </w:trPr>
        <w:tc>
          <w:tcPr>
            <w:tcW w:w="361" w:type="pct"/>
            <w:shd w:val="clear" w:color="000000" w:fill="C6E0B4"/>
          </w:tcPr>
          <w:p w14:paraId="254DC029" w14:textId="77777777" w:rsidR="0024387B" w:rsidRPr="006D1EB4" w:rsidRDefault="0024387B" w:rsidP="001E08FF">
            <w:pPr>
              <w:rPr>
                <w:b/>
                <w:bCs/>
                <w:sz w:val="22"/>
                <w:szCs w:val="22"/>
              </w:rPr>
            </w:pPr>
          </w:p>
        </w:tc>
        <w:tc>
          <w:tcPr>
            <w:tcW w:w="4000" w:type="pct"/>
            <w:shd w:val="clear" w:color="000000" w:fill="C6E0B4"/>
          </w:tcPr>
          <w:p w14:paraId="32D1B13F" w14:textId="77777777" w:rsidR="0024387B" w:rsidRPr="006D1EB4" w:rsidRDefault="0024387B" w:rsidP="001E08FF">
            <w:pPr>
              <w:rPr>
                <w:b/>
                <w:bCs/>
                <w:sz w:val="22"/>
                <w:szCs w:val="22"/>
              </w:rPr>
            </w:pPr>
            <w:r w:rsidRPr="006D1EB4">
              <w:rPr>
                <w:b/>
                <w:bCs/>
                <w:sz w:val="22"/>
                <w:szCs w:val="22"/>
              </w:rPr>
              <w:t>Итого часов</w:t>
            </w:r>
          </w:p>
        </w:tc>
        <w:tc>
          <w:tcPr>
            <w:tcW w:w="638" w:type="pct"/>
            <w:shd w:val="clear" w:color="000000" w:fill="C6E0B4"/>
          </w:tcPr>
          <w:p w14:paraId="31899B40" w14:textId="77777777" w:rsidR="0024387B" w:rsidRPr="006D1EB4" w:rsidRDefault="0024387B" w:rsidP="001E08FF">
            <w:pPr>
              <w:jc w:val="center"/>
              <w:rPr>
                <w:b/>
                <w:bCs/>
                <w:sz w:val="22"/>
                <w:szCs w:val="22"/>
              </w:rPr>
            </w:pPr>
          </w:p>
        </w:tc>
      </w:tr>
    </w:tbl>
    <w:p w14:paraId="649470C6" w14:textId="77777777" w:rsidR="0024387B" w:rsidRPr="006D1EB4" w:rsidRDefault="0024387B" w:rsidP="0024387B">
      <w:pPr>
        <w:jc w:val="both"/>
        <w:rPr>
          <w:b/>
          <w:sz w:val="22"/>
          <w:szCs w:val="22"/>
        </w:rPr>
      </w:pPr>
    </w:p>
    <w:p w14:paraId="304443BB" w14:textId="77777777" w:rsidR="003144A6" w:rsidRDefault="003144A6" w:rsidP="008262B9">
      <w:pPr>
        <w:spacing w:line="360" w:lineRule="auto"/>
        <w:rPr>
          <w:sz w:val="28"/>
          <w:szCs w:val="28"/>
        </w:rPr>
      </w:pPr>
    </w:p>
    <w:p w14:paraId="45E73280" w14:textId="77777777" w:rsidR="003144A6" w:rsidRDefault="003144A6" w:rsidP="008262B9">
      <w:pPr>
        <w:spacing w:line="360" w:lineRule="auto"/>
        <w:rPr>
          <w:sz w:val="28"/>
          <w:szCs w:val="28"/>
        </w:rPr>
      </w:pPr>
    </w:p>
    <w:p w14:paraId="518942F9" w14:textId="77777777" w:rsidR="00A308AD" w:rsidRDefault="00A308AD">
      <w:pPr>
        <w:spacing w:after="160" w:line="259" w:lineRule="auto"/>
        <w:rPr>
          <w:rStyle w:val="FontStyle19"/>
          <w:rFonts w:eastAsia="Calibri"/>
          <w:b/>
          <w:spacing w:val="-2"/>
          <w:szCs w:val="24"/>
          <w:lang w:eastAsia="zh-CN"/>
        </w:rPr>
      </w:pPr>
      <w:r>
        <w:rPr>
          <w:rStyle w:val="FontStyle19"/>
          <w:b/>
          <w:spacing w:val="-2"/>
          <w:szCs w:val="24"/>
        </w:rPr>
        <w:br w:type="page"/>
      </w:r>
    </w:p>
    <w:p w14:paraId="19DB2892" w14:textId="77777777" w:rsidR="00801EC9" w:rsidRPr="00A00AEE" w:rsidRDefault="00801EC9" w:rsidP="00801EC9">
      <w:pPr>
        <w:contextualSpacing/>
        <w:jc w:val="center"/>
        <w:rPr>
          <w:spacing w:val="-2"/>
          <w:sz w:val="24"/>
          <w:szCs w:val="24"/>
        </w:rPr>
        <w:sectPr w:rsidR="00801EC9" w:rsidRPr="00A00AEE" w:rsidSect="00874E81">
          <w:pgSz w:w="11907" w:h="16839" w:code="9"/>
          <w:pgMar w:top="567" w:right="567" w:bottom="567" w:left="1134" w:header="709" w:footer="709" w:gutter="0"/>
          <w:cols w:space="708"/>
          <w:docGrid w:linePitch="360"/>
        </w:sectPr>
      </w:pPr>
    </w:p>
    <w:p w14:paraId="07B021EA" w14:textId="77777777" w:rsidR="00801EC9" w:rsidRPr="00A00AEE" w:rsidRDefault="00801EC9" w:rsidP="00801EC9">
      <w:pPr>
        <w:spacing w:after="160" w:line="259" w:lineRule="auto"/>
        <w:rPr>
          <w:bCs/>
          <w:spacing w:val="-2"/>
          <w:sz w:val="24"/>
          <w:szCs w:val="24"/>
        </w:rPr>
      </w:pPr>
    </w:p>
    <w:p w14:paraId="0B11BC51" w14:textId="77777777" w:rsidR="00432528" w:rsidRPr="00E0272D" w:rsidRDefault="00432528" w:rsidP="00432528">
      <w:pPr>
        <w:pStyle w:val="114"/>
        <w:spacing w:before="0"/>
        <w:ind w:firstLine="6521"/>
        <w:jc w:val="left"/>
        <w:rPr>
          <w:i/>
          <w:color w:val="auto"/>
          <w:spacing w:val="-2"/>
          <w:sz w:val="22"/>
          <w:szCs w:val="22"/>
        </w:rPr>
      </w:pPr>
      <w:r w:rsidRPr="00E0272D">
        <w:rPr>
          <w:rStyle w:val="a9"/>
          <w:bCs w:val="0"/>
          <w:color w:val="auto"/>
          <w:spacing w:val="-2"/>
          <w:sz w:val="22"/>
          <w:szCs w:val="22"/>
        </w:rPr>
        <w:t>Приложение № 3</w:t>
      </w:r>
    </w:p>
    <w:p w14:paraId="42722CA4" w14:textId="77777777" w:rsidR="00432528" w:rsidRPr="00E0272D" w:rsidRDefault="00432528" w:rsidP="00432528">
      <w:pPr>
        <w:widowControl w:val="0"/>
        <w:autoSpaceDE w:val="0"/>
        <w:autoSpaceDN w:val="0"/>
        <w:adjustRightInd w:val="0"/>
        <w:ind w:firstLine="6521"/>
        <w:rPr>
          <w:i/>
          <w:iCs/>
          <w:spacing w:val="-2"/>
          <w:sz w:val="22"/>
          <w:szCs w:val="22"/>
        </w:rPr>
      </w:pPr>
      <w:r w:rsidRPr="00E0272D">
        <w:rPr>
          <w:i/>
          <w:iCs/>
          <w:spacing w:val="-2"/>
          <w:sz w:val="22"/>
          <w:szCs w:val="22"/>
        </w:rPr>
        <w:t>к государственному контракту</w:t>
      </w:r>
    </w:p>
    <w:p w14:paraId="312778C7" w14:textId="419B0CD2" w:rsidR="00432528" w:rsidRPr="00E0272D" w:rsidRDefault="00856261" w:rsidP="00432528">
      <w:pPr>
        <w:widowControl w:val="0"/>
        <w:autoSpaceDE w:val="0"/>
        <w:autoSpaceDN w:val="0"/>
        <w:adjustRightInd w:val="0"/>
        <w:ind w:firstLine="6521"/>
        <w:rPr>
          <w:i/>
          <w:iCs/>
          <w:spacing w:val="-2"/>
          <w:sz w:val="22"/>
          <w:szCs w:val="22"/>
        </w:rPr>
      </w:pPr>
      <w:r w:rsidRPr="00E0272D">
        <w:rPr>
          <w:i/>
          <w:iCs/>
          <w:spacing w:val="-4"/>
          <w:sz w:val="22"/>
          <w:szCs w:val="22"/>
          <w:highlight w:val="lightGray"/>
        </w:rPr>
        <w:t xml:space="preserve">№ </w:t>
      </w:r>
      <w:r w:rsidR="00A212E2">
        <w:rPr>
          <w:i/>
          <w:iCs/>
          <w:spacing w:val="-4"/>
          <w:sz w:val="22"/>
          <w:szCs w:val="22"/>
          <w:highlight w:val="lightGray"/>
        </w:rPr>
        <w:t>0</w:t>
      </w:r>
      <w:r w:rsidR="006B4CEF">
        <w:rPr>
          <w:i/>
          <w:iCs/>
          <w:spacing w:val="-4"/>
          <w:sz w:val="22"/>
          <w:szCs w:val="22"/>
          <w:highlight w:val="lightGray"/>
        </w:rPr>
        <w:t>6</w:t>
      </w:r>
      <w:r w:rsidRPr="00E0272D">
        <w:rPr>
          <w:i/>
          <w:iCs/>
          <w:spacing w:val="-4"/>
          <w:sz w:val="22"/>
          <w:szCs w:val="22"/>
          <w:highlight w:val="lightGray"/>
        </w:rPr>
        <w:t xml:space="preserve"> от «____» _____ 2026 г.</w:t>
      </w:r>
    </w:p>
    <w:p w14:paraId="52514508" w14:textId="77777777" w:rsidR="005D7A4B" w:rsidRPr="00C36636" w:rsidRDefault="005D7A4B" w:rsidP="005D7A4B">
      <w:pPr>
        <w:widowControl w:val="0"/>
        <w:autoSpaceDE w:val="0"/>
        <w:autoSpaceDN w:val="0"/>
        <w:adjustRightInd w:val="0"/>
        <w:ind w:left="7088"/>
        <w:rPr>
          <w:b/>
          <w:i/>
          <w:spacing w:val="-2"/>
          <w:sz w:val="22"/>
          <w:szCs w:val="22"/>
        </w:rPr>
      </w:pPr>
    </w:p>
    <w:p w14:paraId="15EA0563" w14:textId="77777777" w:rsidR="0024387B" w:rsidRPr="006D1EB4" w:rsidRDefault="0024387B" w:rsidP="0024387B">
      <w:pPr>
        <w:jc w:val="center"/>
        <w:rPr>
          <w:b/>
          <w:sz w:val="22"/>
          <w:szCs w:val="22"/>
        </w:rPr>
      </w:pPr>
      <w:r w:rsidRPr="006D1EB4">
        <w:rPr>
          <w:b/>
          <w:sz w:val="22"/>
          <w:szCs w:val="22"/>
        </w:rPr>
        <w:t>РАСЧЕТ ЦЕНЫ КОНТРАКТА</w:t>
      </w:r>
      <w:r>
        <w:rPr>
          <w:rStyle w:val="af6"/>
          <w:b/>
          <w:sz w:val="22"/>
        </w:rPr>
        <w:footnoteReference w:id="3"/>
      </w:r>
    </w:p>
    <w:p w14:paraId="4DDD6933" w14:textId="77777777" w:rsidR="0024387B" w:rsidRPr="006D1EB4" w:rsidRDefault="0024387B" w:rsidP="0024387B">
      <w:pPr>
        <w:pStyle w:val="ConsPlusNormal"/>
        <w:jc w:val="both"/>
        <w:rPr>
          <w:rFonts w:ascii="Times New Roman" w:hAnsi="Times New Roman" w:cs="Times New Roman"/>
          <w:szCs w:val="22"/>
          <w:highlight w:val="yellow"/>
        </w:rPr>
      </w:pPr>
    </w:p>
    <w:tbl>
      <w:tblPr>
        <w:tblpPr w:leftFromText="180" w:rightFromText="180" w:vertAnchor="text" w:horzAnchor="margin" w:tblpXSpec="center" w:tblpY="90"/>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000" w:firstRow="0" w:lastRow="0" w:firstColumn="0" w:lastColumn="0" w:noHBand="0" w:noVBand="0"/>
      </w:tblPr>
      <w:tblGrid>
        <w:gridCol w:w="4649"/>
        <w:gridCol w:w="1028"/>
        <w:gridCol w:w="1315"/>
        <w:gridCol w:w="1597"/>
        <w:gridCol w:w="1607"/>
      </w:tblGrid>
      <w:tr w:rsidR="0024387B" w:rsidRPr="006D1EB4" w14:paraId="10F6AB09" w14:textId="77777777" w:rsidTr="001E08FF">
        <w:trPr>
          <w:trHeight w:val="57"/>
          <w:jc w:val="center"/>
        </w:trPr>
        <w:tc>
          <w:tcPr>
            <w:tcW w:w="2280" w:type="pct"/>
            <w:vAlign w:val="center"/>
          </w:tcPr>
          <w:p w14:paraId="4219B93F" w14:textId="77777777" w:rsidR="0024387B" w:rsidRPr="006D1EB4" w:rsidRDefault="0024387B" w:rsidP="001E08FF">
            <w:pPr>
              <w:jc w:val="center"/>
              <w:rPr>
                <w:b/>
                <w:sz w:val="22"/>
                <w:szCs w:val="22"/>
              </w:rPr>
            </w:pPr>
            <w:r w:rsidRPr="006D1EB4">
              <w:rPr>
                <w:b/>
                <w:sz w:val="22"/>
                <w:szCs w:val="22"/>
              </w:rPr>
              <w:t>Наименование услуги</w:t>
            </w:r>
          </w:p>
        </w:tc>
        <w:tc>
          <w:tcPr>
            <w:tcW w:w="504" w:type="pct"/>
            <w:vAlign w:val="center"/>
          </w:tcPr>
          <w:p w14:paraId="6FE4790E" w14:textId="77777777" w:rsidR="0024387B" w:rsidRPr="006D1EB4" w:rsidRDefault="0024387B" w:rsidP="001E08FF">
            <w:pPr>
              <w:jc w:val="center"/>
              <w:rPr>
                <w:b/>
                <w:sz w:val="22"/>
                <w:szCs w:val="22"/>
              </w:rPr>
            </w:pPr>
            <w:r w:rsidRPr="006D1EB4">
              <w:rPr>
                <w:b/>
                <w:sz w:val="22"/>
                <w:szCs w:val="22"/>
              </w:rPr>
              <w:t>Ед. изм.</w:t>
            </w:r>
          </w:p>
        </w:tc>
        <w:tc>
          <w:tcPr>
            <w:tcW w:w="645" w:type="pct"/>
            <w:vAlign w:val="center"/>
          </w:tcPr>
          <w:p w14:paraId="2B04FFC1" w14:textId="77777777" w:rsidR="0024387B" w:rsidRPr="0003082D" w:rsidRDefault="0024387B" w:rsidP="001E08FF">
            <w:pPr>
              <w:jc w:val="center"/>
              <w:rPr>
                <w:b/>
                <w:sz w:val="22"/>
              </w:rPr>
            </w:pPr>
            <w:r w:rsidRPr="0003082D">
              <w:rPr>
                <w:b/>
                <w:sz w:val="22"/>
              </w:rPr>
              <w:t>Кол-во</w:t>
            </w:r>
          </w:p>
        </w:tc>
        <w:tc>
          <w:tcPr>
            <w:tcW w:w="783" w:type="pct"/>
            <w:vAlign w:val="center"/>
          </w:tcPr>
          <w:p w14:paraId="79D457B7" w14:textId="77777777" w:rsidR="0024387B" w:rsidRPr="0003082D" w:rsidRDefault="0024387B" w:rsidP="001E08FF">
            <w:pPr>
              <w:jc w:val="center"/>
              <w:rPr>
                <w:b/>
                <w:sz w:val="22"/>
              </w:rPr>
            </w:pPr>
            <w:r w:rsidRPr="0003082D">
              <w:rPr>
                <w:b/>
                <w:sz w:val="22"/>
              </w:rPr>
              <w:t>Цена</w:t>
            </w:r>
          </w:p>
          <w:p w14:paraId="6236080E" w14:textId="77777777" w:rsidR="0024387B" w:rsidRPr="0003082D" w:rsidRDefault="0024387B" w:rsidP="001E08FF">
            <w:pPr>
              <w:jc w:val="center"/>
              <w:rPr>
                <w:b/>
                <w:sz w:val="22"/>
              </w:rPr>
            </w:pPr>
            <w:r w:rsidRPr="0003082D">
              <w:rPr>
                <w:b/>
                <w:sz w:val="22"/>
              </w:rPr>
              <w:t>за ед.</w:t>
            </w:r>
            <w:r>
              <w:rPr>
                <w:b/>
                <w:sz w:val="22"/>
              </w:rPr>
              <w:t xml:space="preserve"> с НДС</w:t>
            </w:r>
            <w:r>
              <w:rPr>
                <w:rStyle w:val="af6"/>
                <w:b/>
                <w:sz w:val="22"/>
              </w:rPr>
              <w:footnoteReference w:id="4"/>
            </w:r>
            <w:r w:rsidRPr="0003082D">
              <w:rPr>
                <w:b/>
                <w:sz w:val="22"/>
              </w:rPr>
              <w:t>, руб.</w:t>
            </w:r>
          </w:p>
        </w:tc>
        <w:tc>
          <w:tcPr>
            <w:tcW w:w="788" w:type="pct"/>
            <w:vAlign w:val="center"/>
          </w:tcPr>
          <w:p w14:paraId="4DDFF599" w14:textId="77777777" w:rsidR="0024387B" w:rsidRDefault="0024387B" w:rsidP="001E08FF">
            <w:pPr>
              <w:jc w:val="center"/>
              <w:rPr>
                <w:b/>
                <w:sz w:val="22"/>
              </w:rPr>
            </w:pPr>
            <w:r w:rsidRPr="0003082D">
              <w:rPr>
                <w:b/>
                <w:sz w:val="22"/>
              </w:rPr>
              <w:t>С</w:t>
            </w:r>
            <w:r>
              <w:rPr>
                <w:b/>
                <w:sz w:val="22"/>
              </w:rPr>
              <w:t>тоимость</w:t>
            </w:r>
          </w:p>
          <w:p w14:paraId="23DDD9BB" w14:textId="77777777" w:rsidR="0024387B" w:rsidRPr="0003082D" w:rsidRDefault="0024387B" w:rsidP="001E08FF">
            <w:pPr>
              <w:jc w:val="center"/>
              <w:rPr>
                <w:b/>
                <w:sz w:val="22"/>
              </w:rPr>
            </w:pPr>
            <w:r>
              <w:rPr>
                <w:b/>
                <w:sz w:val="22"/>
              </w:rPr>
              <w:t>с НДС</w:t>
            </w:r>
            <w:r>
              <w:rPr>
                <w:rStyle w:val="af6"/>
                <w:b/>
                <w:sz w:val="22"/>
              </w:rPr>
              <w:footnoteReference w:id="5"/>
            </w:r>
            <w:r>
              <w:rPr>
                <w:b/>
                <w:sz w:val="22"/>
              </w:rPr>
              <w:t>, руб.</w:t>
            </w:r>
          </w:p>
        </w:tc>
      </w:tr>
      <w:tr w:rsidR="0024387B" w:rsidRPr="006D1EB4" w14:paraId="3E192EFB" w14:textId="77777777" w:rsidTr="001E08FF">
        <w:trPr>
          <w:trHeight w:val="57"/>
          <w:jc w:val="center"/>
        </w:trPr>
        <w:tc>
          <w:tcPr>
            <w:tcW w:w="2280" w:type="pct"/>
          </w:tcPr>
          <w:p w14:paraId="620C326A" w14:textId="77777777" w:rsidR="0024387B" w:rsidRPr="002E757F" w:rsidRDefault="0024387B" w:rsidP="001E08FF">
            <w:pPr>
              <w:contextualSpacing/>
              <w:rPr>
                <w:sz w:val="22"/>
              </w:rPr>
            </w:pPr>
            <w:r w:rsidRPr="002E757F">
              <w:rPr>
                <w:sz w:val="22"/>
              </w:rPr>
              <w:t>Образовательные услуги по повышению квалификации в сфере закупок</w:t>
            </w:r>
          </w:p>
          <w:p w14:paraId="08F6E48D" w14:textId="77777777" w:rsidR="0024387B" w:rsidRPr="002E757F" w:rsidRDefault="0024387B" w:rsidP="001E08FF">
            <w:pPr>
              <w:contextualSpacing/>
              <w:rPr>
                <w:sz w:val="22"/>
              </w:rPr>
            </w:pPr>
          </w:p>
          <w:p w14:paraId="6A8C3060" w14:textId="760D828C" w:rsidR="0024387B" w:rsidRPr="002E757F" w:rsidRDefault="0024387B" w:rsidP="001E08FF">
            <w:pPr>
              <w:contextualSpacing/>
              <w:rPr>
                <w:sz w:val="22"/>
              </w:rPr>
            </w:pPr>
            <w:r w:rsidRPr="002E757F">
              <w:rPr>
                <w:sz w:val="22"/>
              </w:rPr>
              <w:t>Код по ОКПД2 85.42.1 «</w:t>
            </w:r>
            <w:r w:rsidR="00E0272D" w:rsidRPr="002E757F">
              <w:t xml:space="preserve"> </w:t>
            </w:r>
            <w:r w:rsidR="00E0272D" w:rsidRPr="002E757F">
              <w:rPr>
                <w:sz w:val="22"/>
              </w:rPr>
              <w:t>Услуги по дополнительному профессиональному образованию</w:t>
            </w:r>
            <w:r w:rsidRPr="002E757F">
              <w:rPr>
                <w:sz w:val="22"/>
              </w:rPr>
              <w:t>»</w:t>
            </w:r>
          </w:p>
          <w:p w14:paraId="1F28BE7A" w14:textId="77777777" w:rsidR="0024387B" w:rsidRPr="002E757F" w:rsidRDefault="0024387B" w:rsidP="001E08FF">
            <w:pPr>
              <w:contextualSpacing/>
              <w:rPr>
                <w:sz w:val="22"/>
              </w:rPr>
            </w:pPr>
          </w:p>
          <w:p w14:paraId="79201280" w14:textId="77777777" w:rsidR="0024387B" w:rsidRPr="002E757F" w:rsidRDefault="0024387B" w:rsidP="001E08FF">
            <w:pPr>
              <w:contextualSpacing/>
              <w:rPr>
                <w:sz w:val="22"/>
              </w:rPr>
            </w:pPr>
            <w:r w:rsidRPr="002E757F">
              <w:rPr>
                <w:sz w:val="22"/>
              </w:rPr>
              <w:t>Код КТРУ 85.42.10.000-00000003</w:t>
            </w:r>
          </w:p>
          <w:p w14:paraId="5E72C3F1" w14:textId="77777777" w:rsidR="0024387B" w:rsidRPr="006D1EB4" w:rsidRDefault="0024387B" w:rsidP="001E08FF">
            <w:pPr>
              <w:rPr>
                <w:sz w:val="22"/>
                <w:szCs w:val="22"/>
              </w:rPr>
            </w:pPr>
            <w:r w:rsidRPr="002E757F">
              <w:rPr>
                <w:sz w:val="22"/>
              </w:rPr>
              <w:t>«Услуги по дополнительному профессиональному образованию»</w:t>
            </w:r>
          </w:p>
        </w:tc>
        <w:tc>
          <w:tcPr>
            <w:tcW w:w="504" w:type="pct"/>
          </w:tcPr>
          <w:p w14:paraId="73D3CFBC" w14:textId="77777777" w:rsidR="0024387B" w:rsidRPr="006D1EB4" w:rsidRDefault="0024387B" w:rsidP="001E08FF">
            <w:pPr>
              <w:jc w:val="center"/>
              <w:rPr>
                <w:sz w:val="22"/>
                <w:szCs w:val="22"/>
              </w:rPr>
            </w:pPr>
            <w:r w:rsidRPr="006D1EB4">
              <w:rPr>
                <w:sz w:val="22"/>
                <w:szCs w:val="22"/>
              </w:rPr>
              <w:t>чел.</w:t>
            </w:r>
          </w:p>
        </w:tc>
        <w:tc>
          <w:tcPr>
            <w:tcW w:w="645" w:type="pct"/>
          </w:tcPr>
          <w:p w14:paraId="1FD561AD" w14:textId="363516D1" w:rsidR="0024387B" w:rsidRPr="006D1EB4" w:rsidRDefault="00A212E2" w:rsidP="001E08FF">
            <w:pPr>
              <w:jc w:val="center"/>
              <w:rPr>
                <w:sz w:val="22"/>
                <w:szCs w:val="22"/>
              </w:rPr>
            </w:pPr>
            <w:r>
              <w:rPr>
                <w:sz w:val="22"/>
                <w:szCs w:val="22"/>
              </w:rPr>
              <w:t>3</w:t>
            </w:r>
          </w:p>
        </w:tc>
        <w:tc>
          <w:tcPr>
            <w:tcW w:w="783" w:type="pct"/>
          </w:tcPr>
          <w:p w14:paraId="5810DF6C" w14:textId="77777777" w:rsidR="0024387B" w:rsidRPr="006D1EB4" w:rsidRDefault="0024387B" w:rsidP="001E08FF">
            <w:pPr>
              <w:jc w:val="center"/>
              <w:rPr>
                <w:sz w:val="22"/>
                <w:szCs w:val="22"/>
              </w:rPr>
            </w:pPr>
          </w:p>
        </w:tc>
        <w:tc>
          <w:tcPr>
            <w:tcW w:w="788" w:type="pct"/>
          </w:tcPr>
          <w:p w14:paraId="1A580735" w14:textId="77777777" w:rsidR="0024387B" w:rsidRPr="006D1EB4" w:rsidRDefault="0024387B" w:rsidP="001E08FF">
            <w:pPr>
              <w:jc w:val="center"/>
              <w:rPr>
                <w:sz w:val="22"/>
                <w:szCs w:val="22"/>
              </w:rPr>
            </w:pPr>
          </w:p>
        </w:tc>
      </w:tr>
      <w:tr w:rsidR="0024387B" w:rsidRPr="006D1EB4" w14:paraId="341B203A" w14:textId="77777777" w:rsidTr="001E08FF">
        <w:trPr>
          <w:trHeight w:val="57"/>
          <w:jc w:val="center"/>
        </w:trPr>
        <w:tc>
          <w:tcPr>
            <w:tcW w:w="4212" w:type="pct"/>
            <w:gridSpan w:val="4"/>
          </w:tcPr>
          <w:p w14:paraId="672C2BE6" w14:textId="77777777" w:rsidR="0024387B" w:rsidRPr="006D1EB4" w:rsidRDefault="0024387B" w:rsidP="001E08FF">
            <w:pPr>
              <w:jc w:val="right"/>
              <w:rPr>
                <w:sz w:val="22"/>
                <w:szCs w:val="22"/>
              </w:rPr>
            </w:pPr>
            <w:r w:rsidRPr="0003082D">
              <w:rPr>
                <w:b/>
                <w:sz w:val="22"/>
              </w:rPr>
              <w:t>ИТОГО (</w:t>
            </w:r>
            <w:r w:rsidRPr="00F83CFF">
              <w:rPr>
                <w:b/>
                <w:sz w:val="22"/>
                <w:highlight w:val="lightGray"/>
              </w:rPr>
              <w:t>в т.ч. НДС __% или без НДС</w:t>
            </w:r>
            <w:r w:rsidRPr="0003082D">
              <w:rPr>
                <w:b/>
                <w:sz w:val="22"/>
              </w:rPr>
              <w:t>):</w:t>
            </w:r>
          </w:p>
        </w:tc>
        <w:tc>
          <w:tcPr>
            <w:tcW w:w="788" w:type="pct"/>
          </w:tcPr>
          <w:p w14:paraId="249CF2CB" w14:textId="77777777" w:rsidR="0024387B" w:rsidRPr="006D1EB4" w:rsidRDefault="0024387B" w:rsidP="001E08FF">
            <w:pPr>
              <w:jc w:val="center"/>
              <w:rPr>
                <w:sz w:val="22"/>
                <w:szCs w:val="22"/>
              </w:rPr>
            </w:pPr>
          </w:p>
        </w:tc>
      </w:tr>
    </w:tbl>
    <w:p w14:paraId="0FB019AE" w14:textId="77777777" w:rsidR="0024387B" w:rsidRPr="006D1EB4" w:rsidRDefault="0024387B" w:rsidP="0024387B">
      <w:pPr>
        <w:pStyle w:val="ConsPlusNormal"/>
        <w:jc w:val="both"/>
        <w:rPr>
          <w:rFonts w:ascii="Times New Roman" w:hAnsi="Times New Roman" w:cs="Times New Roman"/>
          <w:szCs w:val="22"/>
        </w:rPr>
      </w:pPr>
    </w:p>
    <w:p w14:paraId="71D5DC0F" w14:textId="121FC81D" w:rsidR="0024387B" w:rsidRPr="006D1EB4" w:rsidRDefault="0024387B" w:rsidP="0024387B">
      <w:pPr>
        <w:spacing w:after="160" w:line="259" w:lineRule="auto"/>
        <w:rPr>
          <w:sz w:val="22"/>
          <w:szCs w:val="22"/>
        </w:rPr>
      </w:pPr>
    </w:p>
    <w:sectPr w:rsidR="0024387B" w:rsidRPr="006D1EB4" w:rsidSect="00874E81">
      <w:pgSz w:w="11907" w:h="16839" w:code="9"/>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74F91E" w14:textId="77777777" w:rsidR="00B65297" w:rsidRDefault="00B65297">
      <w:r>
        <w:separator/>
      </w:r>
    </w:p>
  </w:endnote>
  <w:endnote w:type="continuationSeparator" w:id="0">
    <w:p w14:paraId="31B3CC01" w14:textId="77777777" w:rsidR="00B65297" w:rsidRDefault="00B652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A5B5BA" w14:textId="5F6835A7" w:rsidR="00631131" w:rsidRPr="00CF6F02" w:rsidRDefault="00631131">
    <w:pPr>
      <w:pStyle w:val="a6"/>
      <w:jc w:val="right"/>
      <w:rPr>
        <w:sz w:val="16"/>
      </w:rPr>
    </w:pPr>
    <w:r w:rsidRPr="00CF6F02">
      <w:rPr>
        <w:sz w:val="16"/>
      </w:rPr>
      <w:fldChar w:fldCharType="begin"/>
    </w:r>
    <w:r w:rsidRPr="00CF6F02">
      <w:rPr>
        <w:sz w:val="16"/>
      </w:rPr>
      <w:instrText>PAGE   \* MERGEFORMAT</w:instrText>
    </w:r>
    <w:r w:rsidRPr="00CF6F02">
      <w:rPr>
        <w:sz w:val="16"/>
      </w:rPr>
      <w:fldChar w:fldCharType="separate"/>
    </w:r>
    <w:r w:rsidR="000F43CC">
      <w:rPr>
        <w:noProof/>
        <w:sz w:val="16"/>
      </w:rPr>
      <w:t>13</w:t>
    </w:r>
    <w:r w:rsidRPr="00CF6F02">
      <w:rPr>
        <w:sz w:val="16"/>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8F0A91" w14:textId="77777777" w:rsidR="00B65297" w:rsidRDefault="00B65297">
      <w:r>
        <w:separator/>
      </w:r>
    </w:p>
  </w:footnote>
  <w:footnote w:type="continuationSeparator" w:id="0">
    <w:p w14:paraId="104B03C9" w14:textId="77777777" w:rsidR="00B65297" w:rsidRDefault="00B65297">
      <w:r>
        <w:continuationSeparator/>
      </w:r>
    </w:p>
  </w:footnote>
  <w:footnote w:id="1">
    <w:p w14:paraId="36D27C93" w14:textId="77777777" w:rsidR="0024387B" w:rsidRPr="00023991" w:rsidRDefault="0024387B" w:rsidP="0024387B">
      <w:pPr>
        <w:pStyle w:val="af4"/>
        <w:rPr>
          <w:sz w:val="18"/>
          <w:szCs w:val="18"/>
        </w:rPr>
      </w:pPr>
      <w:r w:rsidRPr="00023991">
        <w:rPr>
          <w:rStyle w:val="af6"/>
          <w:sz w:val="18"/>
          <w:szCs w:val="18"/>
        </w:rPr>
        <w:footnoteRef/>
      </w:r>
      <w:r w:rsidRPr="00023991">
        <w:rPr>
          <w:sz w:val="18"/>
          <w:szCs w:val="18"/>
        </w:rPr>
        <w:t xml:space="preserve"> Заполняется при направлении контракта участнику</w:t>
      </w:r>
      <w:r>
        <w:rPr>
          <w:sz w:val="18"/>
          <w:szCs w:val="18"/>
        </w:rPr>
        <w:t xml:space="preserve"> закупки</w:t>
      </w:r>
      <w:r w:rsidRPr="00023991">
        <w:rPr>
          <w:sz w:val="18"/>
          <w:szCs w:val="18"/>
        </w:rPr>
        <w:t>, с которым заключается контракт</w:t>
      </w:r>
      <w:r>
        <w:rPr>
          <w:sz w:val="18"/>
          <w:szCs w:val="18"/>
        </w:rPr>
        <w:t>.</w:t>
      </w:r>
    </w:p>
  </w:footnote>
  <w:footnote w:id="2">
    <w:p w14:paraId="2DB73BC4" w14:textId="77777777" w:rsidR="0024387B" w:rsidRDefault="0024387B" w:rsidP="0024387B">
      <w:pPr>
        <w:pStyle w:val="af4"/>
      </w:pPr>
      <w:r>
        <w:rPr>
          <w:rStyle w:val="af6"/>
        </w:rPr>
        <w:footnoteRef/>
      </w:r>
      <w:r>
        <w:t xml:space="preserve"> </w:t>
      </w:r>
      <w:r w:rsidRPr="00B2315B">
        <w:rPr>
          <w:sz w:val="18"/>
        </w:rPr>
        <w:t>Информация о количестве часов заполняется в соответствии с офертой Исполнителя</w:t>
      </w:r>
      <w:r>
        <w:rPr>
          <w:sz w:val="18"/>
        </w:rPr>
        <w:t>, общая трудоемкость программы составляет 120 академических часов.</w:t>
      </w:r>
    </w:p>
  </w:footnote>
  <w:footnote w:id="3">
    <w:p w14:paraId="34681FF7" w14:textId="77777777" w:rsidR="0024387B" w:rsidRPr="005433A7" w:rsidRDefault="0024387B" w:rsidP="0024387B">
      <w:pPr>
        <w:pStyle w:val="af4"/>
        <w:rPr>
          <w:sz w:val="16"/>
          <w:szCs w:val="16"/>
        </w:rPr>
      </w:pPr>
      <w:r w:rsidRPr="005433A7">
        <w:rPr>
          <w:rStyle w:val="af6"/>
          <w:sz w:val="16"/>
          <w:szCs w:val="16"/>
        </w:rPr>
        <w:footnoteRef/>
      </w:r>
      <w:r w:rsidRPr="005433A7">
        <w:rPr>
          <w:sz w:val="16"/>
          <w:szCs w:val="16"/>
        </w:rPr>
        <w:t xml:space="preserve">Расчет цены контракта заполняется Заказчиком при направлении проекта контракта участнику закупки, с которым заключается контракт, </w:t>
      </w:r>
      <w:r w:rsidRPr="005433A7">
        <w:rPr>
          <w:sz w:val="16"/>
          <w:szCs w:val="16"/>
        </w:rPr>
        <w:br/>
        <w:t>на основании предложения такого участника о цене контракта.</w:t>
      </w:r>
    </w:p>
  </w:footnote>
  <w:footnote w:id="4">
    <w:p w14:paraId="199F0B98" w14:textId="77777777" w:rsidR="0024387B" w:rsidRPr="005433A7" w:rsidRDefault="0024387B" w:rsidP="0024387B">
      <w:pPr>
        <w:pStyle w:val="af4"/>
        <w:rPr>
          <w:sz w:val="16"/>
          <w:szCs w:val="16"/>
        </w:rPr>
      </w:pPr>
      <w:r w:rsidRPr="005433A7">
        <w:rPr>
          <w:rStyle w:val="af6"/>
          <w:sz w:val="16"/>
          <w:szCs w:val="16"/>
        </w:rPr>
        <w:footnoteRef/>
      </w:r>
      <w:r w:rsidRPr="005433A7">
        <w:rPr>
          <w:sz w:val="16"/>
          <w:szCs w:val="16"/>
        </w:rPr>
        <w:t>В случае, если Исполнитель является плательщиком НДС</w:t>
      </w:r>
      <w:r>
        <w:rPr>
          <w:sz w:val="16"/>
          <w:szCs w:val="16"/>
        </w:rPr>
        <w:t>.</w:t>
      </w:r>
    </w:p>
  </w:footnote>
  <w:footnote w:id="5">
    <w:p w14:paraId="058C76ED" w14:textId="77777777" w:rsidR="0024387B" w:rsidRDefault="0024387B" w:rsidP="0024387B">
      <w:pPr>
        <w:pStyle w:val="af4"/>
      </w:pPr>
      <w:r w:rsidRPr="005433A7">
        <w:rPr>
          <w:rStyle w:val="af6"/>
          <w:sz w:val="16"/>
          <w:szCs w:val="16"/>
        </w:rPr>
        <w:footnoteRef/>
      </w:r>
      <w:r w:rsidRPr="005433A7">
        <w:rPr>
          <w:sz w:val="16"/>
          <w:szCs w:val="16"/>
        </w:rPr>
        <w:t>В случае, если Исполнитель является плательщиком НДС</w:t>
      </w:r>
      <w:r>
        <w:rPr>
          <w:sz w:val="16"/>
          <w:szCs w:val="16"/>
        </w:rPr>
        <w: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B6A23"/>
    <w:multiLevelType w:val="hybridMultilevel"/>
    <w:tmpl w:val="1624C2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AF23640"/>
    <w:multiLevelType w:val="hybridMultilevel"/>
    <w:tmpl w:val="CC485FC2"/>
    <w:lvl w:ilvl="0" w:tplc="65469AC4">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 w15:restartNumberingAfterBreak="0">
    <w:nsid w:val="6919225C"/>
    <w:multiLevelType w:val="hybridMultilevel"/>
    <w:tmpl w:val="C3041A74"/>
    <w:lvl w:ilvl="0" w:tplc="0419000F">
      <w:start w:val="1"/>
      <w:numFmt w:val="decimal"/>
      <w:lvlText w:val="%1."/>
      <w:lvlJc w:val="left"/>
      <w:pPr>
        <w:ind w:left="4188" w:hanging="360"/>
      </w:pPr>
    </w:lvl>
    <w:lvl w:ilvl="1" w:tplc="04190019">
      <w:start w:val="1"/>
      <w:numFmt w:val="lowerLetter"/>
      <w:lvlText w:val="%2."/>
      <w:lvlJc w:val="left"/>
      <w:pPr>
        <w:ind w:left="4908" w:hanging="360"/>
      </w:pPr>
    </w:lvl>
    <w:lvl w:ilvl="2" w:tplc="0419001B">
      <w:start w:val="1"/>
      <w:numFmt w:val="lowerRoman"/>
      <w:lvlText w:val="%3."/>
      <w:lvlJc w:val="right"/>
      <w:pPr>
        <w:ind w:left="5628" w:hanging="180"/>
      </w:pPr>
    </w:lvl>
    <w:lvl w:ilvl="3" w:tplc="0419000F">
      <w:start w:val="1"/>
      <w:numFmt w:val="decimal"/>
      <w:lvlText w:val="%4."/>
      <w:lvlJc w:val="left"/>
      <w:pPr>
        <w:ind w:left="6348" w:hanging="360"/>
      </w:pPr>
    </w:lvl>
    <w:lvl w:ilvl="4" w:tplc="04190019">
      <w:start w:val="1"/>
      <w:numFmt w:val="lowerLetter"/>
      <w:lvlText w:val="%5."/>
      <w:lvlJc w:val="left"/>
      <w:pPr>
        <w:ind w:left="7068" w:hanging="360"/>
      </w:pPr>
    </w:lvl>
    <w:lvl w:ilvl="5" w:tplc="0419001B">
      <w:start w:val="1"/>
      <w:numFmt w:val="lowerRoman"/>
      <w:lvlText w:val="%6."/>
      <w:lvlJc w:val="right"/>
      <w:pPr>
        <w:ind w:left="7788" w:hanging="180"/>
      </w:pPr>
    </w:lvl>
    <w:lvl w:ilvl="6" w:tplc="0419000F">
      <w:start w:val="1"/>
      <w:numFmt w:val="decimal"/>
      <w:lvlText w:val="%7."/>
      <w:lvlJc w:val="left"/>
      <w:pPr>
        <w:ind w:left="8508" w:hanging="360"/>
      </w:pPr>
    </w:lvl>
    <w:lvl w:ilvl="7" w:tplc="04190019">
      <w:start w:val="1"/>
      <w:numFmt w:val="lowerLetter"/>
      <w:lvlText w:val="%8."/>
      <w:lvlJc w:val="left"/>
      <w:pPr>
        <w:ind w:left="9228" w:hanging="360"/>
      </w:pPr>
    </w:lvl>
    <w:lvl w:ilvl="8" w:tplc="0419001B">
      <w:start w:val="1"/>
      <w:numFmt w:val="lowerRoman"/>
      <w:lvlText w:val="%9."/>
      <w:lvlJc w:val="right"/>
      <w:pPr>
        <w:ind w:left="9948"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284"/>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3E9D"/>
    <w:rsid w:val="000117BC"/>
    <w:rsid w:val="00023596"/>
    <w:rsid w:val="000271EB"/>
    <w:rsid w:val="00027C0E"/>
    <w:rsid w:val="00031695"/>
    <w:rsid w:val="000402EB"/>
    <w:rsid w:val="00040F23"/>
    <w:rsid w:val="00051DD5"/>
    <w:rsid w:val="00054D24"/>
    <w:rsid w:val="00063682"/>
    <w:rsid w:val="000636F1"/>
    <w:rsid w:val="0006469C"/>
    <w:rsid w:val="0007154B"/>
    <w:rsid w:val="000851EA"/>
    <w:rsid w:val="00090136"/>
    <w:rsid w:val="000B2C02"/>
    <w:rsid w:val="000C4B16"/>
    <w:rsid w:val="000D4196"/>
    <w:rsid w:val="000E1E37"/>
    <w:rsid w:val="000E2D1D"/>
    <w:rsid w:val="000F43CC"/>
    <w:rsid w:val="000F50A3"/>
    <w:rsid w:val="000F7DCB"/>
    <w:rsid w:val="0010773C"/>
    <w:rsid w:val="00111808"/>
    <w:rsid w:val="00117103"/>
    <w:rsid w:val="00117ECB"/>
    <w:rsid w:val="00122ACF"/>
    <w:rsid w:val="00132FCE"/>
    <w:rsid w:val="001401E7"/>
    <w:rsid w:val="00144CFF"/>
    <w:rsid w:val="00167CD7"/>
    <w:rsid w:val="00180AD4"/>
    <w:rsid w:val="0018135F"/>
    <w:rsid w:val="001823BC"/>
    <w:rsid w:val="0019304F"/>
    <w:rsid w:val="001A4296"/>
    <w:rsid w:val="001B0839"/>
    <w:rsid w:val="001B1F45"/>
    <w:rsid w:val="001B2FB2"/>
    <w:rsid w:val="001B7D06"/>
    <w:rsid w:val="001D6B9F"/>
    <w:rsid w:val="001E1EC4"/>
    <w:rsid w:val="001E7794"/>
    <w:rsid w:val="001F2A17"/>
    <w:rsid w:val="00201200"/>
    <w:rsid w:val="0020353F"/>
    <w:rsid w:val="0020534C"/>
    <w:rsid w:val="002205CB"/>
    <w:rsid w:val="00234109"/>
    <w:rsid w:val="00234A0F"/>
    <w:rsid w:val="0024387B"/>
    <w:rsid w:val="00245FDF"/>
    <w:rsid w:val="0026738F"/>
    <w:rsid w:val="00270147"/>
    <w:rsid w:val="0027060B"/>
    <w:rsid w:val="002757FB"/>
    <w:rsid w:val="002839A4"/>
    <w:rsid w:val="0028554F"/>
    <w:rsid w:val="0029088D"/>
    <w:rsid w:val="00292F2D"/>
    <w:rsid w:val="002A6ECE"/>
    <w:rsid w:val="002A70B9"/>
    <w:rsid w:val="002A7664"/>
    <w:rsid w:val="002C4868"/>
    <w:rsid w:val="002C7767"/>
    <w:rsid w:val="002E12D7"/>
    <w:rsid w:val="002E58AC"/>
    <w:rsid w:val="002E757F"/>
    <w:rsid w:val="002F2308"/>
    <w:rsid w:val="002F4CC4"/>
    <w:rsid w:val="002F7D0E"/>
    <w:rsid w:val="00305A92"/>
    <w:rsid w:val="003067E2"/>
    <w:rsid w:val="003144A6"/>
    <w:rsid w:val="003205E4"/>
    <w:rsid w:val="00333BE9"/>
    <w:rsid w:val="00340508"/>
    <w:rsid w:val="003434BF"/>
    <w:rsid w:val="003478E2"/>
    <w:rsid w:val="003560CC"/>
    <w:rsid w:val="00365D6E"/>
    <w:rsid w:val="00370FBF"/>
    <w:rsid w:val="00380082"/>
    <w:rsid w:val="00391A53"/>
    <w:rsid w:val="0039317F"/>
    <w:rsid w:val="0039347D"/>
    <w:rsid w:val="00393D9F"/>
    <w:rsid w:val="003A4555"/>
    <w:rsid w:val="003A4A77"/>
    <w:rsid w:val="003A6FD4"/>
    <w:rsid w:val="003A7B52"/>
    <w:rsid w:val="003B3E9D"/>
    <w:rsid w:val="003C6BC3"/>
    <w:rsid w:val="003E44C8"/>
    <w:rsid w:val="003F15A6"/>
    <w:rsid w:val="003F351D"/>
    <w:rsid w:val="00411331"/>
    <w:rsid w:val="00420F29"/>
    <w:rsid w:val="0042213F"/>
    <w:rsid w:val="00422A66"/>
    <w:rsid w:val="00422C12"/>
    <w:rsid w:val="0042795C"/>
    <w:rsid w:val="00432528"/>
    <w:rsid w:val="004403CD"/>
    <w:rsid w:val="00455A30"/>
    <w:rsid w:val="00457585"/>
    <w:rsid w:val="00460E04"/>
    <w:rsid w:val="004613B6"/>
    <w:rsid w:val="004619C2"/>
    <w:rsid w:val="004846EC"/>
    <w:rsid w:val="00491E8A"/>
    <w:rsid w:val="00494CC7"/>
    <w:rsid w:val="004A00C5"/>
    <w:rsid w:val="004B4B62"/>
    <w:rsid w:val="004B6DDE"/>
    <w:rsid w:val="004C5844"/>
    <w:rsid w:val="004D3831"/>
    <w:rsid w:val="004D6EA5"/>
    <w:rsid w:val="00502C5E"/>
    <w:rsid w:val="00503482"/>
    <w:rsid w:val="00505FC7"/>
    <w:rsid w:val="0051261E"/>
    <w:rsid w:val="005202EE"/>
    <w:rsid w:val="00523B6F"/>
    <w:rsid w:val="00525FCE"/>
    <w:rsid w:val="00531359"/>
    <w:rsid w:val="00540B7B"/>
    <w:rsid w:val="0054696C"/>
    <w:rsid w:val="005470F5"/>
    <w:rsid w:val="0055198E"/>
    <w:rsid w:val="005707E5"/>
    <w:rsid w:val="00575FED"/>
    <w:rsid w:val="00577226"/>
    <w:rsid w:val="005802D9"/>
    <w:rsid w:val="00581DD1"/>
    <w:rsid w:val="00586B56"/>
    <w:rsid w:val="00587A32"/>
    <w:rsid w:val="00597A13"/>
    <w:rsid w:val="005A75A4"/>
    <w:rsid w:val="005A79DB"/>
    <w:rsid w:val="005B10B4"/>
    <w:rsid w:val="005D7A4B"/>
    <w:rsid w:val="005E487C"/>
    <w:rsid w:val="005F7ABD"/>
    <w:rsid w:val="005F7DD7"/>
    <w:rsid w:val="00601C25"/>
    <w:rsid w:val="00603107"/>
    <w:rsid w:val="006057CF"/>
    <w:rsid w:val="00606A17"/>
    <w:rsid w:val="00606E00"/>
    <w:rsid w:val="00607FBD"/>
    <w:rsid w:val="00612166"/>
    <w:rsid w:val="006152FF"/>
    <w:rsid w:val="006237D0"/>
    <w:rsid w:val="00631131"/>
    <w:rsid w:val="0063784A"/>
    <w:rsid w:val="00637913"/>
    <w:rsid w:val="0064043B"/>
    <w:rsid w:val="0064066F"/>
    <w:rsid w:val="0064090A"/>
    <w:rsid w:val="006427C7"/>
    <w:rsid w:val="0064319F"/>
    <w:rsid w:val="00644B82"/>
    <w:rsid w:val="00656392"/>
    <w:rsid w:val="00663133"/>
    <w:rsid w:val="00665102"/>
    <w:rsid w:val="006713DD"/>
    <w:rsid w:val="0068060D"/>
    <w:rsid w:val="00693C5C"/>
    <w:rsid w:val="006A018D"/>
    <w:rsid w:val="006A2CBA"/>
    <w:rsid w:val="006B4CEF"/>
    <w:rsid w:val="006C0820"/>
    <w:rsid w:val="006D12D9"/>
    <w:rsid w:val="006E00F6"/>
    <w:rsid w:val="006E4141"/>
    <w:rsid w:val="00700B89"/>
    <w:rsid w:val="00713471"/>
    <w:rsid w:val="00713AD1"/>
    <w:rsid w:val="00723F72"/>
    <w:rsid w:val="00725360"/>
    <w:rsid w:val="00725707"/>
    <w:rsid w:val="007360E7"/>
    <w:rsid w:val="00742521"/>
    <w:rsid w:val="00743BE2"/>
    <w:rsid w:val="007511E9"/>
    <w:rsid w:val="00754CB0"/>
    <w:rsid w:val="00754DFD"/>
    <w:rsid w:val="0075501C"/>
    <w:rsid w:val="007636E1"/>
    <w:rsid w:val="00772DEA"/>
    <w:rsid w:val="00776541"/>
    <w:rsid w:val="00793784"/>
    <w:rsid w:val="007B10B8"/>
    <w:rsid w:val="007B28CB"/>
    <w:rsid w:val="007B3CE6"/>
    <w:rsid w:val="007B7E7A"/>
    <w:rsid w:val="007D66BF"/>
    <w:rsid w:val="007E431B"/>
    <w:rsid w:val="007E54FC"/>
    <w:rsid w:val="007F1FDD"/>
    <w:rsid w:val="007F6EE5"/>
    <w:rsid w:val="00801EC9"/>
    <w:rsid w:val="008044CC"/>
    <w:rsid w:val="008058CD"/>
    <w:rsid w:val="00812AB5"/>
    <w:rsid w:val="008140BB"/>
    <w:rsid w:val="00814246"/>
    <w:rsid w:val="00814E86"/>
    <w:rsid w:val="00815CC7"/>
    <w:rsid w:val="00817FAE"/>
    <w:rsid w:val="008258D2"/>
    <w:rsid w:val="008262B9"/>
    <w:rsid w:val="00830331"/>
    <w:rsid w:val="008321CD"/>
    <w:rsid w:val="008376D7"/>
    <w:rsid w:val="00851F2E"/>
    <w:rsid w:val="0085564B"/>
    <w:rsid w:val="00856261"/>
    <w:rsid w:val="0085782D"/>
    <w:rsid w:val="00874E81"/>
    <w:rsid w:val="0087645B"/>
    <w:rsid w:val="00890C9F"/>
    <w:rsid w:val="008A14E5"/>
    <w:rsid w:val="008B73C9"/>
    <w:rsid w:val="008B7617"/>
    <w:rsid w:val="008C2C5F"/>
    <w:rsid w:val="008C544D"/>
    <w:rsid w:val="008D05E2"/>
    <w:rsid w:val="008D4074"/>
    <w:rsid w:val="008E67CD"/>
    <w:rsid w:val="00902C4C"/>
    <w:rsid w:val="00917381"/>
    <w:rsid w:val="0092190A"/>
    <w:rsid w:val="009256EA"/>
    <w:rsid w:val="00945400"/>
    <w:rsid w:val="00946345"/>
    <w:rsid w:val="00950640"/>
    <w:rsid w:val="0095388F"/>
    <w:rsid w:val="009570EB"/>
    <w:rsid w:val="0095788E"/>
    <w:rsid w:val="0096003A"/>
    <w:rsid w:val="00976118"/>
    <w:rsid w:val="009C2344"/>
    <w:rsid w:val="009C3C60"/>
    <w:rsid w:val="009C3F13"/>
    <w:rsid w:val="009C53F4"/>
    <w:rsid w:val="009C6C74"/>
    <w:rsid w:val="009E6F93"/>
    <w:rsid w:val="009F1C07"/>
    <w:rsid w:val="009F54E1"/>
    <w:rsid w:val="00A036A4"/>
    <w:rsid w:val="00A065EA"/>
    <w:rsid w:val="00A07AD1"/>
    <w:rsid w:val="00A2036D"/>
    <w:rsid w:val="00A212E2"/>
    <w:rsid w:val="00A308AD"/>
    <w:rsid w:val="00A563E4"/>
    <w:rsid w:val="00A709D9"/>
    <w:rsid w:val="00A83A55"/>
    <w:rsid w:val="00A969E0"/>
    <w:rsid w:val="00AA47A7"/>
    <w:rsid w:val="00AA7D72"/>
    <w:rsid w:val="00AC3259"/>
    <w:rsid w:val="00AC387F"/>
    <w:rsid w:val="00AC49BB"/>
    <w:rsid w:val="00AC54A4"/>
    <w:rsid w:val="00AC5A81"/>
    <w:rsid w:val="00AD36B2"/>
    <w:rsid w:val="00AE4D46"/>
    <w:rsid w:val="00AF1576"/>
    <w:rsid w:val="00B02BC0"/>
    <w:rsid w:val="00B21A8E"/>
    <w:rsid w:val="00B22EB7"/>
    <w:rsid w:val="00B31BCA"/>
    <w:rsid w:val="00B35626"/>
    <w:rsid w:val="00B41BCB"/>
    <w:rsid w:val="00B45029"/>
    <w:rsid w:val="00B46034"/>
    <w:rsid w:val="00B46946"/>
    <w:rsid w:val="00B508B4"/>
    <w:rsid w:val="00B6147D"/>
    <w:rsid w:val="00B64BF5"/>
    <w:rsid w:val="00B65297"/>
    <w:rsid w:val="00B85052"/>
    <w:rsid w:val="00B87230"/>
    <w:rsid w:val="00B96E68"/>
    <w:rsid w:val="00B97334"/>
    <w:rsid w:val="00BB2A70"/>
    <w:rsid w:val="00BC305E"/>
    <w:rsid w:val="00BC3A96"/>
    <w:rsid w:val="00BC4213"/>
    <w:rsid w:val="00BC4AD7"/>
    <w:rsid w:val="00BC7595"/>
    <w:rsid w:val="00BD0576"/>
    <w:rsid w:val="00BD45EE"/>
    <w:rsid w:val="00BE2648"/>
    <w:rsid w:val="00BF0129"/>
    <w:rsid w:val="00BF3FCC"/>
    <w:rsid w:val="00BF5F64"/>
    <w:rsid w:val="00C1405D"/>
    <w:rsid w:val="00C15625"/>
    <w:rsid w:val="00C33A8F"/>
    <w:rsid w:val="00C36636"/>
    <w:rsid w:val="00C418AA"/>
    <w:rsid w:val="00C42D64"/>
    <w:rsid w:val="00C535D9"/>
    <w:rsid w:val="00C742B1"/>
    <w:rsid w:val="00C767C3"/>
    <w:rsid w:val="00C82050"/>
    <w:rsid w:val="00C84CDD"/>
    <w:rsid w:val="00C91180"/>
    <w:rsid w:val="00C9219F"/>
    <w:rsid w:val="00CB0D6C"/>
    <w:rsid w:val="00CB4D22"/>
    <w:rsid w:val="00CC367C"/>
    <w:rsid w:val="00CC7D83"/>
    <w:rsid w:val="00CD7851"/>
    <w:rsid w:val="00CF355E"/>
    <w:rsid w:val="00D0026D"/>
    <w:rsid w:val="00D030CB"/>
    <w:rsid w:val="00D034AF"/>
    <w:rsid w:val="00D0382F"/>
    <w:rsid w:val="00D24336"/>
    <w:rsid w:val="00D31984"/>
    <w:rsid w:val="00D431C9"/>
    <w:rsid w:val="00D6412A"/>
    <w:rsid w:val="00D644BB"/>
    <w:rsid w:val="00D66431"/>
    <w:rsid w:val="00D83420"/>
    <w:rsid w:val="00D96085"/>
    <w:rsid w:val="00DA306A"/>
    <w:rsid w:val="00DA440A"/>
    <w:rsid w:val="00DB11B0"/>
    <w:rsid w:val="00DB485F"/>
    <w:rsid w:val="00DC299E"/>
    <w:rsid w:val="00DC371C"/>
    <w:rsid w:val="00DD46C6"/>
    <w:rsid w:val="00DD4A52"/>
    <w:rsid w:val="00DD54BB"/>
    <w:rsid w:val="00DE450B"/>
    <w:rsid w:val="00DF5363"/>
    <w:rsid w:val="00E0272D"/>
    <w:rsid w:val="00E147B3"/>
    <w:rsid w:val="00E20BBC"/>
    <w:rsid w:val="00E3450A"/>
    <w:rsid w:val="00E37E45"/>
    <w:rsid w:val="00E475C2"/>
    <w:rsid w:val="00E55302"/>
    <w:rsid w:val="00E554C5"/>
    <w:rsid w:val="00E55578"/>
    <w:rsid w:val="00E6321A"/>
    <w:rsid w:val="00E71F1E"/>
    <w:rsid w:val="00E77D0E"/>
    <w:rsid w:val="00EA18E9"/>
    <w:rsid w:val="00EA7175"/>
    <w:rsid w:val="00EA7357"/>
    <w:rsid w:val="00EB4A36"/>
    <w:rsid w:val="00EB5960"/>
    <w:rsid w:val="00EC06C0"/>
    <w:rsid w:val="00EC3F9A"/>
    <w:rsid w:val="00EC4182"/>
    <w:rsid w:val="00EC4A6D"/>
    <w:rsid w:val="00EC6E4F"/>
    <w:rsid w:val="00ED5466"/>
    <w:rsid w:val="00ED5509"/>
    <w:rsid w:val="00EF5E3E"/>
    <w:rsid w:val="00F07854"/>
    <w:rsid w:val="00F12AAD"/>
    <w:rsid w:val="00F307B2"/>
    <w:rsid w:val="00F4492A"/>
    <w:rsid w:val="00F51D76"/>
    <w:rsid w:val="00F52AB7"/>
    <w:rsid w:val="00F5632D"/>
    <w:rsid w:val="00F603EE"/>
    <w:rsid w:val="00F614E1"/>
    <w:rsid w:val="00F63ED6"/>
    <w:rsid w:val="00F65275"/>
    <w:rsid w:val="00F716EC"/>
    <w:rsid w:val="00F74788"/>
    <w:rsid w:val="00F80FC6"/>
    <w:rsid w:val="00F837F6"/>
    <w:rsid w:val="00F906D8"/>
    <w:rsid w:val="00F91F89"/>
    <w:rsid w:val="00FA3763"/>
    <w:rsid w:val="00FA592F"/>
    <w:rsid w:val="00FA7249"/>
    <w:rsid w:val="00FA7DD0"/>
    <w:rsid w:val="00FB08DC"/>
    <w:rsid w:val="00FB1FBC"/>
    <w:rsid w:val="00FE03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7B60B"/>
  <w15:docId w15:val="{52219C1C-3BAB-4831-8B60-FEE4BD4DA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79D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5D7A4B"/>
    <w:pPr>
      <w:keepNext/>
      <w:keepLines/>
      <w:spacing w:before="240"/>
      <w:outlineLvl w:val="0"/>
    </w:pPr>
    <w:rPr>
      <w:rFonts w:ascii="Calibri Light" w:hAnsi="Calibri Light"/>
      <w:color w:val="2E74B5"/>
      <w:sz w:val="32"/>
      <w:szCs w:val="32"/>
    </w:rPr>
  </w:style>
  <w:style w:type="paragraph" w:styleId="2">
    <w:name w:val="heading 2"/>
    <w:basedOn w:val="a"/>
    <w:next w:val="a"/>
    <w:link w:val="20"/>
    <w:uiPriority w:val="9"/>
    <w:unhideWhenUsed/>
    <w:qFormat/>
    <w:rsid w:val="005D7A4B"/>
    <w:pPr>
      <w:spacing w:before="240" w:after="120"/>
      <w:jc w:val="center"/>
      <w:outlineLvl w:val="1"/>
    </w:pPr>
    <w:rPr>
      <w:rFonts w:eastAsia="Calibri"/>
      <w:b/>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D7A4B"/>
    <w:rPr>
      <w:rFonts w:ascii="Calibri Light" w:eastAsia="Times New Roman" w:hAnsi="Calibri Light" w:cs="Times New Roman"/>
      <w:color w:val="2E74B5"/>
      <w:sz w:val="32"/>
      <w:szCs w:val="32"/>
      <w:lang w:eastAsia="ru-RU"/>
    </w:rPr>
  </w:style>
  <w:style w:type="character" w:customStyle="1" w:styleId="20">
    <w:name w:val="Заголовок 2 Знак"/>
    <w:basedOn w:val="a0"/>
    <w:link w:val="2"/>
    <w:uiPriority w:val="9"/>
    <w:rsid w:val="005D7A4B"/>
    <w:rPr>
      <w:rFonts w:ascii="Times New Roman" w:eastAsia="Calibri" w:hAnsi="Times New Roman" w:cs="Times New Roman"/>
      <w:b/>
      <w:sz w:val="24"/>
    </w:rPr>
  </w:style>
  <w:style w:type="paragraph" w:customStyle="1" w:styleId="ConsPlusNormal">
    <w:name w:val="ConsPlusNormal"/>
    <w:link w:val="ConsPlusNormal0"/>
    <w:rsid w:val="005D7A4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D7A4B"/>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3">
    <w:name w:val="Table Grid"/>
    <w:basedOn w:val="a1"/>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5D7A4B"/>
    <w:rPr>
      <w:rFonts w:ascii="Calibri" w:eastAsia="Times New Roman" w:hAnsi="Calibri" w:cs="Calibri"/>
      <w:szCs w:val="20"/>
      <w:lang w:eastAsia="ru-RU"/>
    </w:rPr>
  </w:style>
  <w:style w:type="table" w:customStyle="1" w:styleId="21">
    <w:name w:val="Сетка таблицы2"/>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D7A4B"/>
    <w:pPr>
      <w:tabs>
        <w:tab w:val="center" w:pos="4677"/>
        <w:tab w:val="right" w:pos="9355"/>
      </w:tabs>
    </w:pPr>
  </w:style>
  <w:style w:type="character" w:customStyle="1" w:styleId="a5">
    <w:name w:val="Верхний колонтитул Знак"/>
    <w:basedOn w:val="a0"/>
    <w:link w:val="a4"/>
    <w:uiPriority w:val="99"/>
    <w:rsid w:val="005D7A4B"/>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5D7A4B"/>
    <w:pPr>
      <w:tabs>
        <w:tab w:val="center" w:pos="4677"/>
        <w:tab w:val="right" w:pos="9355"/>
      </w:tabs>
    </w:pPr>
  </w:style>
  <w:style w:type="character" w:customStyle="1" w:styleId="a7">
    <w:name w:val="Нижний колонтитул Знак"/>
    <w:basedOn w:val="a0"/>
    <w:link w:val="a6"/>
    <w:uiPriority w:val="99"/>
    <w:rsid w:val="005D7A4B"/>
    <w:rPr>
      <w:rFonts w:ascii="Times New Roman" w:eastAsia="Times New Roman" w:hAnsi="Times New Roman" w:cs="Times New Roman"/>
      <w:sz w:val="20"/>
      <w:szCs w:val="20"/>
      <w:lang w:eastAsia="ru-RU"/>
    </w:rPr>
  </w:style>
  <w:style w:type="character" w:styleId="a8">
    <w:name w:val="Hyperlink"/>
    <w:uiPriority w:val="99"/>
    <w:unhideWhenUsed/>
    <w:rsid w:val="005D7A4B"/>
    <w:rPr>
      <w:color w:val="0563C1"/>
      <w:u w:val="single"/>
    </w:rPr>
  </w:style>
  <w:style w:type="character" w:styleId="a9">
    <w:name w:val="Emphasis"/>
    <w:qFormat/>
    <w:rsid w:val="005D7A4B"/>
    <w:rPr>
      <w:i/>
      <w:iCs/>
    </w:rPr>
  </w:style>
  <w:style w:type="paragraph" w:customStyle="1" w:styleId="114">
    <w:name w:val="Стиль Заголовок 1 + 14 пт"/>
    <w:basedOn w:val="1"/>
    <w:rsid w:val="005D7A4B"/>
    <w:pPr>
      <w:keepLines w:val="0"/>
      <w:tabs>
        <w:tab w:val="left" w:pos="1080"/>
      </w:tabs>
      <w:suppressAutoHyphens/>
      <w:spacing w:before="120"/>
      <w:ind w:firstLine="567"/>
      <w:jc w:val="center"/>
    </w:pPr>
    <w:rPr>
      <w:rFonts w:ascii="Times New Roman" w:hAnsi="Times New Roman"/>
      <w:b/>
      <w:bCs/>
      <w:color w:val="000000"/>
      <w:kern w:val="2"/>
      <w:sz w:val="28"/>
      <w:szCs w:val="28"/>
      <w:lang w:val="x-none" w:eastAsia="zh-CN"/>
    </w:rPr>
  </w:style>
  <w:style w:type="table" w:customStyle="1" w:styleId="3">
    <w:name w:val="Сетка таблицы3"/>
    <w:basedOn w:val="a1"/>
    <w:next w:val="a3"/>
    <w:uiPriority w:val="5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5D7A4B"/>
    <w:rPr>
      <w:rFonts w:ascii="Segoe UI" w:hAnsi="Segoe UI" w:cs="Segoe UI"/>
      <w:sz w:val="18"/>
      <w:szCs w:val="18"/>
    </w:rPr>
  </w:style>
  <w:style w:type="character" w:customStyle="1" w:styleId="ab">
    <w:name w:val="Текст выноски Знак"/>
    <w:basedOn w:val="a0"/>
    <w:link w:val="aa"/>
    <w:uiPriority w:val="99"/>
    <w:semiHidden/>
    <w:rsid w:val="005D7A4B"/>
    <w:rPr>
      <w:rFonts w:ascii="Segoe UI" w:eastAsia="Times New Roman" w:hAnsi="Segoe UI" w:cs="Segoe UI"/>
      <w:sz w:val="18"/>
      <w:szCs w:val="18"/>
      <w:lang w:eastAsia="ru-RU"/>
    </w:rPr>
  </w:style>
  <w:style w:type="paragraph" w:styleId="ac">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d"/>
    <w:uiPriority w:val="34"/>
    <w:qFormat/>
    <w:rsid w:val="005D7A4B"/>
    <w:pPr>
      <w:suppressAutoHyphens/>
      <w:spacing w:after="200" w:line="276" w:lineRule="auto"/>
      <w:ind w:left="720"/>
      <w:contextualSpacing/>
    </w:pPr>
    <w:rPr>
      <w:rFonts w:ascii="Calibri" w:eastAsia="Calibri" w:hAnsi="Calibri"/>
      <w:sz w:val="22"/>
      <w:szCs w:val="22"/>
      <w:lang w:eastAsia="zh-CN"/>
    </w:rPr>
  </w:style>
  <w:style w:type="character" w:customStyle="1" w:styleId="FontStyle19">
    <w:name w:val="Font Style19"/>
    <w:uiPriority w:val="99"/>
    <w:rsid w:val="005D7A4B"/>
    <w:rPr>
      <w:rFonts w:ascii="Times New Roman" w:hAnsi="Times New Roman" w:cs="Times New Roman"/>
      <w:sz w:val="22"/>
      <w:szCs w:val="22"/>
    </w:rPr>
  </w:style>
  <w:style w:type="paragraph" w:styleId="ae">
    <w:name w:val="Normal (Web)"/>
    <w:basedOn w:val="a"/>
    <w:uiPriority w:val="99"/>
    <w:unhideWhenUsed/>
    <w:rsid w:val="005D7A4B"/>
    <w:pPr>
      <w:spacing w:before="100" w:beforeAutospacing="1" w:after="100" w:afterAutospacing="1"/>
    </w:pPr>
    <w:rPr>
      <w:sz w:val="24"/>
      <w:szCs w:val="24"/>
    </w:rPr>
  </w:style>
  <w:style w:type="character" w:styleId="af">
    <w:name w:val="annotation reference"/>
    <w:basedOn w:val="a0"/>
    <w:uiPriority w:val="99"/>
    <w:semiHidden/>
    <w:unhideWhenUsed/>
    <w:rsid w:val="004B6DDE"/>
    <w:rPr>
      <w:sz w:val="16"/>
      <w:szCs w:val="16"/>
    </w:rPr>
  </w:style>
  <w:style w:type="paragraph" w:styleId="af0">
    <w:name w:val="annotation text"/>
    <w:basedOn w:val="a"/>
    <w:link w:val="af1"/>
    <w:uiPriority w:val="99"/>
    <w:semiHidden/>
    <w:unhideWhenUsed/>
    <w:rsid w:val="004B6DDE"/>
  </w:style>
  <w:style w:type="character" w:customStyle="1" w:styleId="af1">
    <w:name w:val="Текст примечания Знак"/>
    <w:basedOn w:val="a0"/>
    <w:link w:val="af0"/>
    <w:uiPriority w:val="99"/>
    <w:semiHidden/>
    <w:rsid w:val="004B6DDE"/>
    <w:rPr>
      <w:rFonts w:ascii="Times New Roman" w:eastAsia="Times New Roman" w:hAnsi="Times New Roman" w:cs="Times New Roman"/>
      <w:sz w:val="20"/>
      <w:szCs w:val="20"/>
      <w:lang w:eastAsia="ru-RU"/>
    </w:rPr>
  </w:style>
  <w:style w:type="paragraph" w:styleId="af2">
    <w:name w:val="annotation subject"/>
    <w:basedOn w:val="af0"/>
    <w:next w:val="af0"/>
    <w:link w:val="af3"/>
    <w:uiPriority w:val="99"/>
    <w:semiHidden/>
    <w:unhideWhenUsed/>
    <w:rsid w:val="004B6DDE"/>
    <w:rPr>
      <w:b/>
      <w:bCs/>
    </w:rPr>
  </w:style>
  <w:style w:type="character" w:customStyle="1" w:styleId="af3">
    <w:name w:val="Тема примечания Знак"/>
    <w:basedOn w:val="af1"/>
    <w:link w:val="af2"/>
    <w:uiPriority w:val="99"/>
    <w:semiHidden/>
    <w:rsid w:val="004B6DDE"/>
    <w:rPr>
      <w:rFonts w:ascii="Times New Roman" w:eastAsia="Times New Roman" w:hAnsi="Times New Roman" w:cs="Times New Roman"/>
      <w:b/>
      <w:bCs/>
      <w:sz w:val="20"/>
      <w:szCs w:val="20"/>
      <w:lang w:eastAsia="ru-RU"/>
    </w:rPr>
  </w:style>
  <w:style w:type="paragraph" w:styleId="af4">
    <w:name w:val="footnote text"/>
    <w:aliases w:val="Знак5,Знак4 Знак Знак,Footnote Text Char Знак,Текст сноски Знак Знак,Текст сноски Знак1 Знак,Текст сноски Знак Знак Знак,Знак4 Знак Знак Знак2,Текст сноски Знак Знак1,Знак4 Знак Знак1,Текст сноски Знак1, Знак4 Знак Знак,З,Знак4 Знак1, Знак4"/>
    <w:basedOn w:val="a"/>
    <w:link w:val="af5"/>
    <w:uiPriority w:val="99"/>
    <w:qFormat/>
    <w:rsid w:val="00DF5363"/>
    <w:pPr>
      <w:spacing w:after="60"/>
      <w:jc w:val="both"/>
    </w:pPr>
  </w:style>
  <w:style w:type="character" w:customStyle="1" w:styleId="af5">
    <w:name w:val="Текст сноски Знак"/>
    <w:aliases w:val="Знак5 Знак,Знак4 Знак Знак Знак,Footnote Text Char Знак Знак,Текст сноски Знак Знак Знак1,Текст сноски Знак1 Знак Знак,Текст сноски Знак Знак Знак Знак,Знак4 Знак Знак Знак2 Знак,Текст сноски Знак Знак1 Знак,Знак4 Знак Знак1 Знак"/>
    <w:basedOn w:val="a0"/>
    <w:link w:val="af4"/>
    <w:uiPriority w:val="99"/>
    <w:rsid w:val="00DF5363"/>
    <w:rPr>
      <w:rFonts w:ascii="Times New Roman" w:eastAsia="Times New Roman" w:hAnsi="Times New Roman" w:cs="Times New Roman"/>
      <w:sz w:val="20"/>
      <w:szCs w:val="20"/>
      <w:lang w:eastAsia="ru-RU"/>
    </w:rPr>
  </w:style>
  <w:style w:type="character" w:styleId="af6">
    <w:name w:val="footnote reference"/>
    <w:aliases w:val="Ссылка на сноску 45,Знак сноски-FN,SUPERS,Знак сноски 1,Ciae niinee-FN,fr,Used by Word for Help footnote symbols"/>
    <w:link w:val="12"/>
    <w:qFormat/>
    <w:rsid w:val="00DF5363"/>
    <w:rPr>
      <w:rFonts w:cs="Times New Roman"/>
      <w:vertAlign w:val="superscript"/>
    </w:rPr>
  </w:style>
  <w:style w:type="paragraph" w:customStyle="1" w:styleId="12">
    <w:name w:val="Знак сноски1"/>
    <w:basedOn w:val="a"/>
    <w:link w:val="af6"/>
    <w:qFormat/>
    <w:rsid w:val="00BC305E"/>
    <w:pPr>
      <w:spacing w:after="200" w:line="276" w:lineRule="auto"/>
    </w:pPr>
    <w:rPr>
      <w:rFonts w:asciiTheme="minorHAnsi" w:eastAsiaTheme="minorHAnsi" w:hAnsiTheme="minorHAnsi"/>
      <w:sz w:val="22"/>
      <w:szCs w:val="22"/>
      <w:vertAlign w:val="superscript"/>
      <w:lang w:eastAsia="en-US"/>
    </w:rPr>
  </w:style>
  <w:style w:type="table" w:customStyle="1" w:styleId="4">
    <w:name w:val="Сетка таблицы4"/>
    <w:basedOn w:val="a1"/>
    <w:next w:val="a3"/>
    <w:rsid w:val="00BC305E"/>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c"/>
    <w:uiPriority w:val="34"/>
    <w:qFormat/>
    <w:locked/>
    <w:rsid w:val="0024387B"/>
    <w:rPr>
      <w:rFonts w:ascii="Calibri" w:eastAsia="Calibri" w:hAnsi="Calibri" w:cs="Times New Roma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151647">
      <w:bodyDiv w:val="1"/>
      <w:marLeft w:val="0"/>
      <w:marRight w:val="0"/>
      <w:marTop w:val="0"/>
      <w:marBottom w:val="0"/>
      <w:divBdr>
        <w:top w:val="none" w:sz="0" w:space="0" w:color="auto"/>
        <w:left w:val="none" w:sz="0" w:space="0" w:color="auto"/>
        <w:bottom w:val="none" w:sz="0" w:space="0" w:color="auto"/>
        <w:right w:val="none" w:sz="0" w:space="0" w:color="auto"/>
      </w:divBdr>
    </w:div>
    <w:div w:id="400760396">
      <w:bodyDiv w:val="1"/>
      <w:marLeft w:val="0"/>
      <w:marRight w:val="0"/>
      <w:marTop w:val="0"/>
      <w:marBottom w:val="0"/>
      <w:divBdr>
        <w:top w:val="none" w:sz="0" w:space="0" w:color="auto"/>
        <w:left w:val="none" w:sz="0" w:space="0" w:color="auto"/>
        <w:bottom w:val="none" w:sz="0" w:space="0" w:color="auto"/>
        <w:right w:val="none" w:sz="0" w:space="0" w:color="auto"/>
      </w:divBdr>
    </w:div>
    <w:div w:id="554899956">
      <w:bodyDiv w:val="1"/>
      <w:marLeft w:val="0"/>
      <w:marRight w:val="0"/>
      <w:marTop w:val="0"/>
      <w:marBottom w:val="0"/>
      <w:divBdr>
        <w:top w:val="none" w:sz="0" w:space="0" w:color="auto"/>
        <w:left w:val="none" w:sz="0" w:space="0" w:color="auto"/>
        <w:bottom w:val="none" w:sz="0" w:space="0" w:color="auto"/>
        <w:right w:val="none" w:sz="0" w:space="0" w:color="auto"/>
      </w:divBdr>
    </w:div>
    <w:div w:id="733743503">
      <w:bodyDiv w:val="1"/>
      <w:marLeft w:val="0"/>
      <w:marRight w:val="0"/>
      <w:marTop w:val="0"/>
      <w:marBottom w:val="0"/>
      <w:divBdr>
        <w:top w:val="none" w:sz="0" w:space="0" w:color="auto"/>
        <w:left w:val="none" w:sz="0" w:space="0" w:color="auto"/>
        <w:bottom w:val="none" w:sz="0" w:space="0" w:color="auto"/>
        <w:right w:val="none" w:sz="0" w:space="0" w:color="auto"/>
      </w:divBdr>
    </w:div>
    <w:div w:id="1028531722">
      <w:bodyDiv w:val="1"/>
      <w:marLeft w:val="0"/>
      <w:marRight w:val="0"/>
      <w:marTop w:val="0"/>
      <w:marBottom w:val="0"/>
      <w:divBdr>
        <w:top w:val="none" w:sz="0" w:space="0" w:color="auto"/>
        <w:left w:val="none" w:sz="0" w:space="0" w:color="auto"/>
        <w:bottom w:val="none" w:sz="0" w:space="0" w:color="auto"/>
        <w:right w:val="none" w:sz="0" w:space="0" w:color="auto"/>
      </w:divBdr>
    </w:div>
    <w:div w:id="1102720612">
      <w:bodyDiv w:val="1"/>
      <w:marLeft w:val="0"/>
      <w:marRight w:val="0"/>
      <w:marTop w:val="0"/>
      <w:marBottom w:val="0"/>
      <w:divBdr>
        <w:top w:val="none" w:sz="0" w:space="0" w:color="auto"/>
        <w:left w:val="none" w:sz="0" w:space="0" w:color="auto"/>
        <w:bottom w:val="none" w:sz="0" w:space="0" w:color="auto"/>
        <w:right w:val="none" w:sz="0" w:space="0" w:color="auto"/>
      </w:divBdr>
    </w:div>
    <w:div w:id="1523275379">
      <w:bodyDiv w:val="1"/>
      <w:marLeft w:val="0"/>
      <w:marRight w:val="0"/>
      <w:marTop w:val="0"/>
      <w:marBottom w:val="0"/>
      <w:divBdr>
        <w:top w:val="none" w:sz="0" w:space="0" w:color="auto"/>
        <w:left w:val="none" w:sz="0" w:space="0" w:color="auto"/>
        <w:bottom w:val="none" w:sz="0" w:space="0" w:color="auto"/>
        <w:right w:val="none" w:sz="0" w:space="0" w:color="auto"/>
      </w:divBdr>
    </w:div>
    <w:div w:id="1537234873">
      <w:bodyDiv w:val="1"/>
      <w:marLeft w:val="0"/>
      <w:marRight w:val="0"/>
      <w:marTop w:val="0"/>
      <w:marBottom w:val="0"/>
      <w:divBdr>
        <w:top w:val="none" w:sz="0" w:space="0" w:color="auto"/>
        <w:left w:val="none" w:sz="0" w:space="0" w:color="auto"/>
        <w:bottom w:val="none" w:sz="0" w:space="0" w:color="auto"/>
        <w:right w:val="none" w:sz="0" w:space="0" w:color="auto"/>
      </w:divBdr>
    </w:div>
    <w:div w:id="171153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ofizakupok.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buh53@spbik.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364D7B-2C42-4B75-8574-FF7E17DC3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13</Pages>
  <Words>5536</Words>
  <Characters>31561</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Александровна Исакова</dc:creator>
  <cp:lastModifiedBy>ОКСАНА</cp:lastModifiedBy>
  <cp:revision>21</cp:revision>
  <cp:lastPrinted>2026-03-10T09:37:00Z</cp:lastPrinted>
  <dcterms:created xsi:type="dcterms:W3CDTF">2026-03-10T09:13:00Z</dcterms:created>
  <dcterms:modified xsi:type="dcterms:W3CDTF">2026-04-02T10:31:00Z</dcterms:modified>
</cp:coreProperties>
</file>