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1B420D73" w:rsidR="00591F28" w:rsidRPr="000D766E" w:rsidRDefault="000B0ADA">
      <w:pPr>
        <w:ind w:left="180"/>
        <w:jc w:val="center"/>
        <w:rPr>
          <w:b/>
          <w:caps/>
          <w:sz w:val="22"/>
          <w:szCs w:val="22"/>
        </w:rPr>
      </w:pPr>
      <w:r w:rsidRPr="000D766E">
        <w:rPr>
          <w:b/>
          <w:caps/>
          <w:sz w:val="22"/>
          <w:szCs w:val="22"/>
        </w:rPr>
        <w:t xml:space="preserve">Контракт № </w:t>
      </w:r>
    </w:p>
    <w:p w14:paraId="342F2990" w14:textId="77777777" w:rsidR="00591F28" w:rsidRPr="000D766E" w:rsidRDefault="000B0ADA">
      <w:pPr>
        <w:ind w:left="3012"/>
        <w:rPr>
          <w:b/>
          <w:caps/>
          <w:sz w:val="22"/>
          <w:szCs w:val="22"/>
        </w:rPr>
      </w:pPr>
      <w:r w:rsidRPr="000D766E">
        <w:rPr>
          <w:b/>
          <w:caps/>
          <w:sz w:val="22"/>
          <w:szCs w:val="22"/>
        </w:rPr>
        <w:t xml:space="preserve"> </w:t>
      </w:r>
    </w:p>
    <w:p w14:paraId="105A3D93" w14:textId="28414C1C" w:rsidR="00591F28" w:rsidRPr="000D766E" w:rsidRDefault="000B0ADA">
      <w:pPr>
        <w:ind w:left="3012"/>
        <w:rPr>
          <w:caps/>
          <w:sz w:val="22"/>
          <w:szCs w:val="22"/>
        </w:rPr>
      </w:pPr>
      <w:r w:rsidRPr="000D766E">
        <w:rPr>
          <w:caps/>
          <w:sz w:val="22"/>
          <w:szCs w:val="22"/>
        </w:rPr>
        <w:t xml:space="preserve"> </w:t>
      </w:r>
      <w:r w:rsidR="00066E52" w:rsidRPr="000D766E">
        <w:rPr>
          <w:caps/>
          <w:sz w:val="22"/>
          <w:szCs w:val="22"/>
        </w:rPr>
        <w:t>ИКЗ 262780514931078050100100130000000244</w:t>
      </w:r>
    </w:p>
    <w:p w14:paraId="70F8F615" w14:textId="40715544" w:rsidR="00591F28" w:rsidRPr="000D766E" w:rsidRDefault="000B0ADA">
      <w:pPr>
        <w:rPr>
          <w:sz w:val="22"/>
          <w:szCs w:val="22"/>
        </w:rPr>
      </w:pPr>
      <w:r w:rsidRPr="000D766E">
        <w:rPr>
          <w:b/>
          <w:sz w:val="22"/>
          <w:szCs w:val="22"/>
        </w:rPr>
        <w:t>Санкт-Петербург</w:t>
      </w:r>
      <w:r w:rsidRPr="000D766E">
        <w:rPr>
          <w:sz w:val="22"/>
          <w:szCs w:val="22"/>
        </w:rPr>
        <w:t xml:space="preserve"> </w:t>
      </w:r>
      <w:r w:rsidRPr="000D766E">
        <w:rPr>
          <w:sz w:val="22"/>
          <w:szCs w:val="22"/>
        </w:rPr>
        <w:tab/>
      </w:r>
      <w:r w:rsidRPr="000D766E">
        <w:rPr>
          <w:sz w:val="22"/>
          <w:szCs w:val="22"/>
        </w:rPr>
        <w:tab/>
      </w:r>
      <w:r w:rsidRPr="000D766E">
        <w:rPr>
          <w:sz w:val="22"/>
          <w:szCs w:val="22"/>
        </w:rPr>
        <w:tab/>
        <w:t xml:space="preserve">            </w:t>
      </w:r>
      <w:r w:rsidR="00966A38" w:rsidRPr="000D766E">
        <w:rPr>
          <w:sz w:val="22"/>
          <w:szCs w:val="22"/>
        </w:rPr>
        <w:t xml:space="preserve">                    </w:t>
      </w:r>
      <w:r w:rsidRPr="000D766E">
        <w:rPr>
          <w:sz w:val="22"/>
          <w:szCs w:val="22"/>
        </w:rPr>
        <w:t xml:space="preserve">     </w:t>
      </w:r>
      <w:r w:rsidR="00F3371B" w:rsidRPr="000D766E">
        <w:rPr>
          <w:b/>
          <w:sz w:val="22"/>
          <w:szCs w:val="22"/>
        </w:rPr>
        <w:t xml:space="preserve">  </w:t>
      </w:r>
      <w:r w:rsidR="00C37B9E">
        <w:rPr>
          <w:b/>
          <w:sz w:val="22"/>
          <w:szCs w:val="22"/>
        </w:rPr>
        <w:t>_____________</w:t>
      </w:r>
      <w:r w:rsidR="00014F04">
        <w:rPr>
          <w:b/>
          <w:sz w:val="22"/>
          <w:szCs w:val="22"/>
        </w:rPr>
        <w:t xml:space="preserve"> </w:t>
      </w:r>
      <w:r w:rsidR="00066E52" w:rsidRPr="000D766E">
        <w:rPr>
          <w:b/>
          <w:sz w:val="22"/>
          <w:szCs w:val="22"/>
        </w:rPr>
        <w:t>2026 г.</w:t>
      </w:r>
    </w:p>
    <w:p w14:paraId="1A0580FD" w14:textId="77777777" w:rsidR="00591F28" w:rsidRPr="000D766E" w:rsidRDefault="00591F28">
      <w:pPr>
        <w:ind w:firstLine="709"/>
        <w:jc w:val="both"/>
        <w:rPr>
          <w:sz w:val="22"/>
          <w:szCs w:val="22"/>
        </w:rPr>
      </w:pPr>
    </w:p>
    <w:p w14:paraId="6032190A" w14:textId="7C56B1AB" w:rsidR="000417DE" w:rsidRPr="000D766E" w:rsidRDefault="008E0676" w:rsidP="008E0676">
      <w:pPr>
        <w:ind w:firstLine="357"/>
        <w:jc w:val="both"/>
        <w:rPr>
          <w:sz w:val="22"/>
          <w:szCs w:val="22"/>
        </w:rPr>
      </w:pPr>
      <w:r w:rsidRPr="000D766E">
        <w:rPr>
          <w:sz w:val="22"/>
          <w:szCs w:val="22"/>
          <w:lang w:eastAsia="en-US"/>
        </w:rPr>
        <w:t>Государственное</w:t>
      </w:r>
      <w:r w:rsidRPr="000D766E">
        <w:rPr>
          <w:spacing w:val="-2"/>
          <w:sz w:val="22"/>
          <w:szCs w:val="22"/>
          <w:lang w:eastAsia="en-US"/>
        </w:rPr>
        <w:t xml:space="preserve"> </w:t>
      </w:r>
      <w:r w:rsidRPr="000D766E">
        <w:rPr>
          <w:sz w:val="22"/>
          <w:szCs w:val="22"/>
          <w:lang w:eastAsia="en-US"/>
        </w:rPr>
        <w:t>бюджетное</w:t>
      </w:r>
      <w:r w:rsidRPr="000D766E">
        <w:rPr>
          <w:spacing w:val="-2"/>
          <w:sz w:val="22"/>
          <w:szCs w:val="22"/>
          <w:lang w:eastAsia="en-US"/>
        </w:rPr>
        <w:t xml:space="preserve"> </w:t>
      </w:r>
      <w:r w:rsidRPr="000D766E">
        <w:rPr>
          <w:sz w:val="22"/>
          <w:szCs w:val="22"/>
          <w:lang w:eastAsia="en-US"/>
        </w:rPr>
        <w:t>общеобразовательное</w:t>
      </w:r>
      <w:r w:rsidRPr="000D766E">
        <w:rPr>
          <w:spacing w:val="-2"/>
          <w:sz w:val="22"/>
          <w:szCs w:val="22"/>
          <w:lang w:eastAsia="en-US"/>
        </w:rPr>
        <w:t xml:space="preserve"> </w:t>
      </w:r>
      <w:r w:rsidRPr="000D766E">
        <w:rPr>
          <w:sz w:val="22"/>
          <w:szCs w:val="22"/>
          <w:lang w:eastAsia="en-US"/>
        </w:rPr>
        <w:t>учреждение</w:t>
      </w:r>
      <w:r w:rsidRPr="000D766E">
        <w:rPr>
          <w:spacing w:val="-2"/>
          <w:sz w:val="22"/>
          <w:szCs w:val="22"/>
          <w:lang w:eastAsia="en-US"/>
        </w:rPr>
        <w:t xml:space="preserve"> </w:t>
      </w:r>
      <w:r w:rsidRPr="000D766E">
        <w:rPr>
          <w:sz w:val="22"/>
          <w:szCs w:val="22"/>
          <w:lang w:eastAsia="en-US"/>
        </w:rPr>
        <w:t>средняя</w:t>
      </w:r>
      <w:r w:rsidRPr="000D766E">
        <w:rPr>
          <w:spacing w:val="-1"/>
          <w:sz w:val="22"/>
          <w:szCs w:val="22"/>
          <w:lang w:eastAsia="en-US"/>
        </w:rPr>
        <w:t xml:space="preserve"> </w:t>
      </w:r>
      <w:r w:rsidRPr="000D766E">
        <w:rPr>
          <w:sz w:val="22"/>
          <w:szCs w:val="22"/>
          <w:lang w:eastAsia="en-US"/>
        </w:rPr>
        <w:t>общеобразовательная</w:t>
      </w:r>
      <w:r w:rsidRPr="000D766E">
        <w:rPr>
          <w:spacing w:val="-6"/>
          <w:sz w:val="22"/>
          <w:szCs w:val="22"/>
          <w:lang w:eastAsia="en-US"/>
        </w:rPr>
        <w:t xml:space="preserve"> </w:t>
      </w:r>
      <w:r w:rsidRPr="000D766E">
        <w:rPr>
          <w:sz w:val="22"/>
          <w:szCs w:val="22"/>
          <w:lang w:eastAsia="en-US"/>
        </w:rPr>
        <w:t>школа</w:t>
      </w:r>
      <w:r w:rsidRPr="000D766E">
        <w:rPr>
          <w:spacing w:val="-1"/>
          <w:sz w:val="22"/>
          <w:szCs w:val="22"/>
          <w:lang w:eastAsia="en-US"/>
        </w:rPr>
        <w:t xml:space="preserve"> </w:t>
      </w:r>
      <w:r w:rsidRPr="000D766E">
        <w:rPr>
          <w:spacing w:val="-10"/>
          <w:sz w:val="22"/>
          <w:szCs w:val="22"/>
          <w:lang w:eastAsia="en-US"/>
        </w:rPr>
        <w:t>№</w:t>
      </w:r>
      <w:r w:rsidRPr="000D766E">
        <w:rPr>
          <w:sz w:val="22"/>
          <w:szCs w:val="22"/>
          <w:lang w:eastAsia="en-US"/>
        </w:rPr>
        <w:t>283 Кировского района Санкт-Петербурга (ГБОУ СОШ № 283 Кировского района Санкт-Петербурга), именуемое в дальнейшем «Заказчик», в лице директора Кузьмина Юрия Владимировича, действующего на основании</w:t>
      </w:r>
      <w:r w:rsidRPr="000D766E">
        <w:rPr>
          <w:spacing w:val="78"/>
          <w:w w:val="150"/>
          <w:sz w:val="22"/>
          <w:szCs w:val="22"/>
          <w:lang w:eastAsia="en-US"/>
        </w:rPr>
        <w:t xml:space="preserve"> </w:t>
      </w:r>
      <w:r w:rsidRPr="000D766E">
        <w:rPr>
          <w:sz w:val="22"/>
          <w:szCs w:val="22"/>
          <w:lang w:eastAsia="en-US"/>
        </w:rPr>
        <w:t>Устава</w:t>
      </w:r>
      <w:r w:rsidR="000417DE" w:rsidRPr="000D766E">
        <w:rPr>
          <w:sz w:val="22"/>
          <w:szCs w:val="22"/>
        </w:rPr>
        <w:t>, с одной стороны</w:t>
      </w:r>
      <w:r w:rsidR="000417DE" w:rsidRPr="000D766E">
        <w:rPr>
          <w:sz w:val="22"/>
          <w:szCs w:val="22"/>
          <w:lang w:eastAsia="ru-RU"/>
        </w:rPr>
        <w:t>,</w:t>
      </w:r>
      <w:r w:rsidR="00283E9A" w:rsidRPr="000D766E">
        <w:rPr>
          <w:sz w:val="22"/>
          <w:szCs w:val="22"/>
          <w:lang w:eastAsia="ru-RU"/>
        </w:rPr>
        <w:t xml:space="preserve"> </w:t>
      </w:r>
      <w:r w:rsidR="00283E9A" w:rsidRPr="000D766E">
        <w:rPr>
          <w:color w:val="000000"/>
          <w:sz w:val="22"/>
          <w:szCs w:val="22"/>
          <w:lang w:eastAsia="ru-RU"/>
        </w:rPr>
        <w:t>и</w:t>
      </w:r>
      <w:r w:rsidR="00C37B9E">
        <w:rPr>
          <w:sz w:val="22"/>
          <w:szCs w:val="22"/>
          <w:lang w:eastAsia="en-US"/>
        </w:rPr>
        <w:t>_______________</w:t>
      </w:r>
      <w:r w:rsidR="00283E9A" w:rsidRPr="000D766E">
        <w:rPr>
          <w:sz w:val="22"/>
          <w:szCs w:val="22"/>
        </w:rPr>
        <w:t>, именуем</w:t>
      </w:r>
      <w:r w:rsidR="00E45BF8" w:rsidRPr="000D766E">
        <w:rPr>
          <w:sz w:val="22"/>
          <w:szCs w:val="22"/>
        </w:rPr>
        <w:t>ое</w:t>
      </w:r>
      <w:r w:rsidR="00283E9A" w:rsidRPr="000D766E">
        <w:rPr>
          <w:sz w:val="22"/>
          <w:szCs w:val="22"/>
        </w:rPr>
        <w:t xml:space="preserve"> в дальнейшем «Поставщик», </w:t>
      </w:r>
      <w:r w:rsidRPr="000D766E">
        <w:rPr>
          <w:sz w:val="22"/>
          <w:szCs w:val="22"/>
        </w:rPr>
        <w:t>в лице</w:t>
      </w:r>
      <w:r w:rsidR="00C37B9E">
        <w:rPr>
          <w:sz w:val="22"/>
          <w:szCs w:val="22"/>
        </w:rPr>
        <w:t>______________-</w:t>
      </w:r>
      <w:r w:rsidRPr="000D766E">
        <w:rPr>
          <w:sz w:val="22"/>
          <w:szCs w:val="22"/>
        </w:rPr>
        <w:t xml:space="preserve">,  </w:t>
      </w:r>
      <w:r w:rsidR="00283E9A" w:rsidRPr="000D766E">
        <w:rPr>
          <w:sz w:val="22"/>
          <w:szCs w:val="22"/>
          <w:lang w:val="x-none" w:eastAsia="x-none"/>
        </w:rPr>
        <w:t>действующ</w:t>
      </w:r>
      <w:r w:rsidR="00E45BF8" w:rsidRPr="000D766E">
        <w:rPr>
          <w:sz w:val="22"/>
          <w:szCs w:val="22"/>
          <w:lang w:eastAsia="x-none"/>
        </w:rPr>
        <w:t>его</w:t>
      </w:r>
      <w:r w:rsidR="00283E9A" w:rsidRPr="000D766E">
        <w:rPr>
          <w:sz w:val="22"/>
          <w:szCs w:val="22"/>
          <w:lang w:eastAsia="x-none"/>
        </w:rPr>
        <w:t xml:space="preserve"> </w:t>
      </w:r>
      <w:r w:rsidR="00283E9A" w:rsidRPr="000D766E">
        <w:rPr>
          <w:sz w:val="22"/>
          <w:szCs w:val="22"/>
          <w:lang w:val="x-none" w:eastAsia="x-none"/>
        </w:rPr>
        <w:t xml:space="preserve">на основании </w:t>
      </w:r>
      <w:r w:rsidR="00C37B9E">
        <w:rPr>
          <w:sz w:val="22"/>
          <w:szCs w:val="22"/>
        </w:rPr>
        <w:t>_________</w:t>
      </w:r>
      <w:r w:rsidR="000417DE" w:rsidRPr="000D766E">
        <w:rPr>
          <w:sz w:val="22"/>
          <w:szCs w:val="22"/>
          <w:lang w:eastAsia="ru-RU"/>
        </w:rPr>
        <w:t>, с другой стороны (далее – Стороны), заключили настоящий Контракт о нижеследующем:</w:t>
      </w:r>
    </w:p>
    <w:p w14:paraId="7CF77822" w14:textId="77777777" w:rsidR="00591F28" w:rsidRPr="000D766E" w:rsidRDefault="00591F28">
      <w:pPr>
        <w:pStyle w:val="ConsPlusNonformat"/>
        <w:ind w:firstLine="456"/>
        <w:jc w:val="both"/>
        <w:rPr>
          <w:rFonts w:ascii="Times New Roman" w:hAnsi="Times New Roman" w:cs="Times New Roman"/>
          <w:sz w:val="22"/>
          <w:szCs w:val="22"/>
        </w:rPr>
      </w:pPr>
    </w:p>
    <w:p w14:paraId="3CC8B8F2" w14:textId="77777777" w:rsidR="00591F28" w:rsidRPr="000D766E" w:rsidRDefault="000B0ADA" w:rsidP="005B2832">
      <w:pPr>
        <w:pStyle w:val="ConsPlusNormal"/>
        <w:numPr>
          <w:ilvl w:val="0"/>
          <w:numId w:val="1"/>
        </w:numPr>
        <w:ind w:left="357" w:hanging="357"/>
        <w:jc w:val="center"/>
        <w:rPr>
          <w:rFonts w:ascii="Times New Roman" w:hAnsi="Times New Roman" w:cs="Times New Roman"/>
          <w:b/>
          <w:caps/>
          <w:sz w:val="22"/>
          <w:szCs w:val="22"/>
        </w:rPr>
      </w:pPr>
      <w:r w:rsidRPr="000D766E">
        <w:rPr>
          <w:rFonts w:ascii="Times New Roman" w:hAnsi="Times New Roman" w:cs="Times New Roman"/>
          <w:b/>
          <w:caps/>
          <w:sz w:val="22"/>
          <w:szCs w:val="22"/>
        </w:rPr>
        <w:t>Предмет КОНТРАКТА</w:t>
      </w:r>
    </w:p>
    <w:p w14:paraId="7B6BFAD8" w14:textId="55C14E95" w:rsidR="00591F28" w:rsidRPr="000D766E" w:rsidRDefault="000B0ADA" w:rsidP="005B2832">
      <w:pPr>
        <w:numPr>
          <w:ilvl w:val="1"/>
          <w:numId w:val="2"/>
        </w:numPr>
        <w:tabs>
          <w:tab w:val="left" w:pos="0"/>
        </w:tabs>
        <w:suppressAutoHyphens w:val="0"/>
        <w:ind w:left="0" w:firstLine="709"/>
        <w:jc w:val="both"/>
        <w:rPr>
          <w:sz w:val="22"/>
          <w:szCs w:val="22"/>
        </w:rPr>
      </w:pPr>
      <w:r w:rsidRPr="000D766E">
        <w:rPr>
          <w:sz w:val="22"/>
          <w:szCs w:val="22"/>
        </w:rPr>
        <w:t>Поставщик обязуется осуществить поставку</w:t>
      </w:r>
      <w:r w:rsidR="00664F8E" w:rsidRPr="000D766E">
        <w:rPr>
          <w:sz w:val="22"/>
          <w:szCs w:val="22"/>
        </w:rPr>
        <w:t xml:space="preserve"> </w:t>
      </w:r>
      <w:r w:rsidR="00767187" w:rsidRPr="000D766E">
        <w:rPr>
          <w:sz w:val="22"/>
          <w:szCs w:val="22"/>
        </w:rPr>
        <w:t xml:space="preserve">оборудования для кабинета </w:t>
      </w:r>
      <w:r w:rsidR="00FD086C" w:rsidRPr="000D766E">
        <w:rPr>
          <w:sz w:val="22"/>
          <w:szCs w:val="22"/>
        </w:rPr>
        <w:t xml:space="preserve">ИЗО </w:t>
      </w:r>
      <w:r w:rsidRPr="000D766E">
        <w:rPr>
          <w:sz w:val="22"/>
          <w:szCs w:val="22"/>
        </w:rPr>
        <w:t>(далее - товар) для нужд Заказчика по адресу: 198</w:t>
      </w:r>
      <w:r w:rsidR="00767187" w:rsidRPr="000D766E">
        <w:rPr>
          <w:sz w:val="22"/>
          <w:szCs w:val="22"/>
        </w:rPr>
        <w:t>261</w:t>
      </w:r>
      <w:r w:rsidRPr="000D766E">
        <w:rPr>
          <w:sz w:val="22"/>
          <w:szCs w:val="22"/>
        </w:rPr>
        <w:t>, Санкт-Петербург,</w:t>
      </w:r>
      <w:r w:rsidR="00767187" w:rsidRPr="000D766E">
        <w:rPr>
          <w:sz w:val="22"/>
          <w:szCs w:val="22"/>
        </w:rPr>
        <w:t xml:space="preserve"> ул. Стойкости</w:t>
      </w:r>
      <w:r w:rsidRPr="000D766E">
        <w:rPr>
          <w:sz w:val="22"/>
          <w:szCs w:val="22"/>
        </w:rPr>
        <w:t>, дом</w:t>
      </w:r>
      <w:r w:rsidR="00767187" w:rsidRPr="000D766E">
        <w:rPr>
          <w:sz w:val="22"/>
          <w:szCs w:val="22"/>
        </w:rPr>
        <w:t xml:space="preserve"> 33, </w:t>
      </w:r>
      <w:r w:rsidRPr="000D766E">
        <w:rPr>
          <w:sz w:val="22"/>
          <w:szCs w:val="22"/>
        </w:rPr>
        <w:t>лит А</w:t>
      </w:r>
      <w:r w:rsidR="007A1104" w:rsidRPr="000D766E">
        <w:rPr>
          <w:sz w:val="22"/>
          <w:szCs w:val="22"/>
        </w:rPr>
        <w:t>.</w:t>
      </w:r>
      <w:r w:rsidR="000A0068" w:rsidRPr="000D766E">
        <w:rPr>
          <w:sz w:val="22"/>
          <w:szCs w:val="22"/>
        </w:rPr>
        <w:t xml:space="preserve"> </w:t>
      </w:r>
      <w:r w:rsidRPr="000D766E">
        <w:rPr>
          <w:sz w:val="22"/>
          <w:szCs w:val="22"/>
        </w:rPr>
        <w:t>Заказчик обязуется принять и оплатить поставленный товар.</w:t>
      </w:r>
    </w:p>
    <w:p w14:paraId="788335FD" w14:textId="77777777" w:rsidR="00591F28" w:rsidRPr="000D766E" w:rsidRDefault="000B0ADA" w:rsidP="005B2832">
      <w:pPr>
        <w:numPr>
          <w:ilvl w:val="1"/>
          <w:numId w:val="3"/>
        </w:numPr>
        <w:tabs>
          <w:tab w:val="left" w:pos="0"/>
        </w:tabs>
        <w:suppressAutoHyphens w:val="0"/>
        <w:ind w:left="0" w:firstLine="709"/>
        <w:jc w:val="both"/>
        <w:rPr>
          <w:sz w:val="22"/>
          <w:szCs w:val="22"/>
        </w:rPr>
      </w:pPr>
      <w:r w:rsidRPr="000D766E">
        <w:rPr>
          <w:sz w:val="22"/>
          <w:szCs w:val="22"/>
        </w:rP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sidRPr="000D766E">
        <w:rPr>
          <w:color w:val="000000"/>
          <w:sz w:val="22"/>
          <w:szCs w:val="22"/>
        </w:rPr>
        <w:t>определяющей количество, содержание товара и другие, предъявляемые к нему требования</w:t>
      </w:r>
      <w:r w:rsidRPr="000D766E">
        <w:rPr>
          <w:sz w:val="22"/>
          <w:szCs w:val="22"/>
        </w:rPr>
        <w:t>.</w:t>
      </w:r>
    </w:p>
    <w:p w14:paraId="5CBB1F1F" w14:textId="77777777" w:rsidR="00591F28" w:rsidRPr="000D766E" w:rsidRDefault="00591F28">
      <w:pPr>
        <w:pStyle w:val="ConsPlusNormal"/>
        <w:ind w:firstLine="456"/>
        <w:jc w:val="center"/>
        <w:rPr>
          <w:rFonts w:ascii="Times New Roman" w:hAnsi="Times New Roman" w:cs="Times New Roman"/>
          <w:b/>
          <w:caps/>
          <w:sz w:val="22"/>
          <w:szCs w:val="22"/>
        </w:rPr>
      </w:pPr>
    </w:p>
    <w:p w14:paraId="11A5DDFA" w14:textId="77777777" w:rsidR="00591F28" w:rsidRPr="000D766E" w:rsidRDefault="000B0ADA">
      <w:pPr>
        <w:pStyle w:val="ConsPlusNormal"/>
        <w:ind w:firstLine="454"/>
        <w:jc w:val="center"/>
        <w:rPr>
          <w:rFonts w:ascii="Times New Roman" w:hAnsi="Times New Roman" w:cs="Times New Roman"/>
          <w:b/>
          <w:caps/>
          <w:sz w:val="22"/>
          <w:szCs w:val="22"/>
        </w:rPr>
      </w:pPr>
      <w:r w:rsidRPr="000D766E">
        <w:rPr>
          <w:rFonts w:ascii="Times New Roman" w:hAnsi="Times New Roman" w:cs="Times New Roman"/>
          <w:b/>
          <w:caps/>
          <w:sz w:val="22"/>
          <w:szCs w:val="22"/>
        </w:rPr>
        <w:t>2. ПРАВА И ОБЯЗАННОСТИ Сторон</w:t>
      </w:r>
    </w:p>
    <w:p w14:paraId="23418103" w14:textId="77777777" w:rsidR="00591F28" w:rsidRPr="000D766E" w:rsidRDefault="000B0ADA">
      <w:pPr>
        <w:pStyle w:val="ConsPlusNormal"/>
        <w:ind w:firstLine="456"/>
        <w:jc w:val="both"/>
        <w:rPr>
          <w:rFonts w:ascii="Times New Roman" w:hAnsi="Times New Roman" w:cs="Times New Roman"/>
          <w:b/>
          <w:i/>
          <w:sz w:val="22"/>
          <w:szCs w:val="22"/>
        </w:rPr>
      </w:pPr>
      <w:r w:rsidRPr="000D766E">
        <w:rPr>
          <w:rFonts w:ascii="Times New Roman" w:hAnsi="Times New Roman" w:cs="Times New Roman"/>
          <w:b/>
          <w:i/>
          <w:sz w:val="22"/>
          <w:szCs w:val="22"/>
        </w:rPr>
        <w:t>2.1.</w:t>
      </w:r>
      <w:r w:rsidRPr="000D766E">
        <w:rPr>
          <w:rFonts w:ascii="Times New Roman" w:hAnsi="Times New Roman" w:cs="Times New Roman"/>
          <w:b/>
          <w:i/>
          <w:color w:val="00B050"/>
          <w:sz w:val="22"/>
          <w:szCs w:val="22"/>
        </w:rPr>
        <w:t xml:space="preserve"> </w:t>
      </w:r>
      <w:r w:rsidRPr="000D766E">
        <w:rPr>
          <w:rFonts w:ascii="Times New Roman" w:hAnsi="Times New Roman" w:cs="Times New Roman"/>
          <w:b/>
          <w:i/>
          <w:sz w:val="22"/>
          <w:szCs w:val="22"/>
        </w:rPr>
        <w:t>Права и обязанности Поставщика:</w:t>
      </w:r>
    </w:p>
    <w:p w14:paraId="22FF049E" w14:textId="2B8483A8" w:rsidR="00591F28" w:rsidRPr="000D766E" w:rsidRDefault="000B0ADA">
      <w:pPr>
        <w:ind w:firstLine="456"/>
        <w:jc w:val="both"/>
        <w:rPr>
          <w:sz w:val="22"/>
          <w:szCs w:val="22"/>
        </w:rPr>
      </w:pPr>
      <w:r w:rsidRPr="000D766E">
        <w:rPr>
          <w:sz w:val="22"/>
          <w:szCs w:val="22"/>
        </w:rPr>
        <w:t xml:space="preserve">2.1.1. Своими силами и средствами осуществить поставку товара, указанного в пункте 1.1. Контракта, </w:t>
      </w:r>
      <w:r w:rsidR="003E170A" w:rsidRPr="000D766E">
        <w:rPr>
          <w:sz w:val="22"/>
          <w:szCs w:val="22"/>
        </w:rPr>
        <w:t>в помещение, указанное Заказчиком,</w:t>
      </w:r>
      <w:r w:rsidR="009F1F8A" w:rsidRPr="000D766E">
        <w:rPr>
          <w:sz w:val="22"/>
          <w:szCs w:val="22"/>
        </w:rPr>
        <w:t xml:space="preserve"> </w:t>
      </w:r>
      <w:r w:rsidRPr="000D766E">
        <w:rPr>
          <w:sz w:val="22"/>
          <w:szCs w:val="22"/>
        </w:rPr>
        <w:t>в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Pr="000D766E" w:rsidRDefault="000B0ADA">
      <w:pPr>
        <w:ind w:firstLine="456"/>
        <w:jc w:val="both"/>
        <w:rPr>
          <w:sz w:val="22"/>
          <w:szCs w:val="22"/>
        </w:rPr>
      </w:pPr>
      <w:r w:rsidRPr="000D766E">
        <w:rPr>
          <w:sz w:val="22"/>
          <w:szCs w:val="22"/>
        </w:rP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Pr="000D766E" w:rsidRDefault="000B0ADA">
      <w:pPr>
        <w:tabs>
          <w:tab w:val="left" w:pos="5520"/>
        </w:tabs>
        <w:jc w:val="both"/>
        <w:rPr>
          <w:sz w:val="22"/>
          <w:szCs w:val="22"/>
        </w:rPr>
      </w:pPr>
      <w:r w:rsidRPr="000D766E">
        <w:rPr>
          <w:sz w:val="22"/>
          <w:szCs w:val="22"/>
        </w:rP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Pr="000D766E" w:rsidRDefault="000B0ADA">
      <w:pPr>
        <w:ind w:firstLine="456"/>
        <w:jc w:val="both"/>
        <w:rPr>
          <w:sz w:val="22"/>
          <w:szCs w:val="22"/>
        </w:rPr>
      </w:pPr>
      <w:r w:rsidRPr="000D766E">
        <w:rPr>
          <w:sz w:val="22"/>
          <w:szCs w:val="22"/>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Pr="000D766E" w:rsidRDefault="000B0ADA">
      <w:pPr>
        <w:ind w:firstLine="425"/>
        <w:jc w:val="both"/>
        <w:rPr>
          <w:spacing w:val="-1"/>
          <w:sz w:val="22"/>
          <w:szCs w:val="22"/>
        </w:rPr>
      </w:pPr>
      <w:r w:rsidRPr="000D766E">
        <w:rPr>
          <w:spacing w:val="-1"/>
          <w:sz w:val="22"/>
          <w:szCs w:val="22"/>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0D766E">
        <w:rPr>
          <w:sz w:val="22"/>
          <w:szCs w:val="22"/>
        </w:rP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0D766E">
        <w:rPr>
          <w:sz w:val="22"/>
          <w:szCs w:val="22"/>
        </w:rP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0D766E">
        <w:rPr>
          <w:sz w:val="22"/>
          <w:szCs w:val="22"/>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Pr="000D766E" w:rsidRDefault="000B0ADA">
      <w:pPr>
        <w:ind w:firstLine="426"/>
        <w:jc w:val="both"/>
        <w:rPr>
          <w:color w:val="000000"/>
          <w:sz w:val="22"/>
          <w:szCs w:val="22"/>
        </w:rPr>
      </w:pPr>
      <w:r w:rsidRPr="000D766E">
        <w:rPr>
          <w:spacing w:val="-1"/>
          <w:sz w:val="22"/>
          <w:szCs w:val="22"/>
        </w:rPr>
        <w:t>2.1.9.</w:t>
      </w:r>
      <w:r w:rsidRPr="000D766E">
        <w:rPr>
          <w:color w:val="000000"/>
          <w:sz w:val="22"/>
          <w:szCs w:val="22"/>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Pr="000D766E" w:rsidRDefault="000B0ADA">
      <w:pPr>
        <w:ind w:firstLine="426"/>
        <w:jc w:val="both"/>
        <w:rPr>
          <w:color w:val="000000"/>
          <w:sz w:val="22"/>
          <w:szCs w:val="22"/>
        </w:rPr>
      </w:pPr>
      <w:r w:rsidRPr="000D766E">
        <w:rPr>
          <w:sz w:val="22"/>
          <w:szCs w:val="22"/>
        </w:rPr>
        <w:t xml:space="preserve">2.1.10. </w:t>
      </w:r>
      <w:r w:rsidRPr="000D766E">
        <w:rPr>
          <w:color w:val="000000"/>
          <w:sz w:val="22"/>
          <w:szCs w:val="22"/>
        </w:rPr>
        <w:t>Выполнить иные обязанности, предусмотренные действующим законодательством и настоящим Контрактом.</w:t>
      </w:r>
    </w:p>
    <w:p w14:paraId="0E12162E"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0D766E">
        <w:rPr>
          <w:sz w:val="22"/>
          <w:szCs w:val="22"/>
        </w:rPr>
        <w:t>2.1.11. Поставщик вправе требовать подписания документов об исполнении им обязательств по Контракту от Заказчика.</w:t>
      </w:r>
    </w:p>
    <w:p w14:paraId="66E99D27"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0D766E">
        <w:rPr>
          <w:sz w:val="22"/>
          <w:szCs w:val="22"/>
        </w:rP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Pr="000D766E"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p>
    <w:p w14:paraId="24816065" w14:textId="77777777" w:rsidR="00591F28" w:rsidRPr="000D766E" w:rsidRDefault="000B0ADA">
      <w:pPr>
        <w:pStyle w:val="ConsPlusNormal"/>
        <w:ind w:firstLine="456"/>
        <w:jc w:val="both"/>
        <w:rPr>
          <w:rFonts w:ascii="Times New Roman" w:hAnsi="Times New Roman" w:cs="Times New Roman"/>
          <w:i/>
          <w:sz w:val="22"/>
          <w:szCs w:val="22"/>
        </w:rPr>
      </w:pPr>
      <w:r w:rsidRPr="000D766E">
        <w:rPr>
          <w:rFonts w:ascii="Times New Roman" w:hAnsi="Times New Roman" w:cs="Times New Roman"/>
          <w:b/>
          <w:i/>
          <w:sz w:val="22"/>
          <w:szCs w:val="22"/>
        </w:rPr>
        <w:t>2.2. Права и обязанности Заказчика</w:t>
      </w:r>
      <w:r w:rsidRPr="000D766E">
        <w:rPr>
          <w:rFonts w:ascii="Times New Roman" w:hAnsi="Times New Roman" w:cs="Times New Roman"/>
          <w:i/>
          <w:sz w:val="22"/>
          <w:szCs w:val="22"/>
        </w:rPr>
        <w:t>:</w:t>
      </w:r>
    </w:p>
    <w:p w14:paraId="125BCD66" w14:textId="77777777" w:rsidR="00591F28" w:rsidRPr="000D766E" w:rsidRDefault="00591F28">
      <w:pPr>
        <w:pStyle w:val="ConsPlusNormal"/>
        <w:ind w:firstLine="0"/>
        <w:jc w:val="both"/>
        <w:rPr>
          <w:rFonts w:ascii="Times New Roman" w:hAnsi="Times New Roman" w:cs="Times New Roman"/>
          <w:sz w:val="22"/>
          <w:szCs w:val="22"/>
        </w:rPr>
      </w:pPr>
    </w:p>
    <w:p w14:paraId="66E37933" w14:textId="77777777" w:rsidR="00591F28" w:rsidRPr="000D766E" w:rsidRDefault="000B0ADA">
      <w:pPr>
        <w:jc w:val="both"/>
        <w:rPr>
          <w:sz w:val="22"/>
          <w:szCs w:val="22"/>
        </w:rPr>
      </w:pPr>
      <w:r w:rsidRPr="000D766E">
        <w:rPr>
          <w:sz w:val="22"/>
          <w:szCs w:val="22"/>
        </w:rP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Pr="000D766E" w:rsidRDefault="000B0ADA">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sidRPr="000D766E">
        <w:rPr>
          <w:rFonts w:ascii="Times New Roman" w:hAnsi="Times New Roman" w:cs="Times New Roman"/>
          <w:b/>
          <w:color w:val="00B050"/>
          <w:sz w:val="22"/>
          <w:szCs w:val="22"/>
        </w:rPr>
        <w:t xml:space="preserve"> </w:t>
      </w:r>
      <w:r w:rsidRPr="000D766E">
        <w:rPr>
          <w:rFonts w:ascii="Times New Roman" w:hAnsi="Times New Roman" w:cs="Times New Roman"/>
          <w:sz w:val="22"/>
          <w:szCs w:val="22"/>
        </w:rPr>
        <w:t>не вмешиваясь в оперативно-</w:t>
      </w:r>
      <w:r w:rsidRPr="000D766E">
        <w:rPr>
          <w:rFonts w:ascii="Times New Roman" w:hAnsi="Times New Roman" w:cs="Times New Roman"/>
          <w:sz w:val="22"/>
          <w:szCs w:val="22"/>
        </w:rPr>
        <w:lastRenderedPageBreak/>
        <w:t xml:space="preserve">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Pr="000D766E" w:rsidRDefault="000B0ADA">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Pr="000D766E" w:rsidRDefault="000B0ADA">
      <w:pPr>
        <w:ind w:firstLine="540"/>
        <w:jc w:val="both"/>
        <w:rPr>
          <w:sz w:val="22"/>
          <w:szCs w:val="22"/>
        </w:rPr>
      </w:pPr>
      <w:r w:rsidRPr="000D766E">
        <w:rPr>
          <w:sz w:val="22"/>
          <w:szCs w:val="22"/>
        </w:rP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2.2.5. Заказчик вправе требовать от Поставщика, надлежащего исполнения обязательств в соответствии с Контрактом.</w:t>
      </w:r>
    </w:p>
    <w:p w14:paraId="6E4280B6"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2.2.7. Запрашивать информацию о ходе и состоянии исполнения обязательств по Контракту.</w:t>
      </w:r>
    </w:p>
    <w:p w14:paraId="1AAD4DF4"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 xml:space="preserve">2.2.9. Заказчик вправе отказаться от принятия и оплаты товара, </w:t>
      </w:r>
      <w:r w:rsidRPr="000D766E">
        <w:rPr>
          <w:sz w:val="22"/>
          <w:szCs w:val="22"/>
        </w:rPr>
        <w:br/>
        <w:t>не соответствующего требованиям Контракта.</w:t>
      </w:r>
    </w:p>
    <w:p w14:paraId="260FF602" w14:textId="77777777" w:rsidR="00591F28" w:rsidRPr="000D766E"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0D766E">
        <w:rPr>
          <w:sz w:val="22"/>
          <w:szCs w:val="22"/>
        </w:rP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Pr="000D766E" w:rsidRDefault="00591F28">
      <w:pPr>
        <w:pStyle w:val="ConsPlusNormal"/>
        <w:keepNext/>
        <w:ind w:firstLine="0"/>
        <w:rPr>
          <w:rFonts w:ascii="Times New Roman" w:hAnsi="Times New Roman" w:cs="Times New Roman"/>
          <w:b/>
          <w:caps/>
          <w:sz w:val="22"/>
          <w:szCs w:val="22"/>
        </w:rPr>
      </w:pPr>
    </w:p>
    <w:p w14:paraId="148604F3" w14:textId="77777777" w:rsidR="00591F28" w:rsidRPr="000D766E" w:rsidRDefault="000B0ADA">
      <w:pPr>
        <w:pStyle w:val="ConsPlusNormal"/>
        <w:keepNext/>
        <w:ind w:firstLine="454"/>
        <w:jc w:val="center"/>
        <w:rPr>
          <w:rFonts w:ascii="Times New Roman" w:hAnsi="Times New Roman" w:cs="Times New Roman"/>
          <w:b/>
          <w:caps/>
          <w:sz w:val="22"/>
          <w:szCs w:val="22"/>
        </w:rPr>
      </w:pPr>
      <w:r w:rsidRPr="000D766E">
        <w:rPr>
          <w:rFonts w:ascii="Times New Roman" w:hAnsi="Times New Roman" w:cs="Times New Roman"/>
          <w:b/>
          <w:caps/>
          <w:sz w:val="22"/>
          <w:szCs w:val="22"/>
        </w:rPr>
        <w:t>3. Цена КОНТРАКТА и порядок расчетов</w:t>
      </w:r>
    </w:p>
    <w:p w14:paraId="7478A0A9" w14:textId="595A6B2D" w:rsidR="00591F28" w:rsidRPr="000D766E" w:rsidRDefault="000B0ADA" w:rsidP="00E80B6E">
      <w:pPr>
        <w:pStyle w:val="ConsPlusNormal"/>
        <w:ind w:firstLine="456"/>
        <w:jc w:val="both"/>
        <w:rPr>
          <w:rFonts w:ascii="Times New Roman" w:hAnsi="Times New Roman" w:cs="Times New Roman"/>
          <w:b/>
          <w:sz w:val="22"/>
          <w:szCs w:val="22"/>
        </w:rPr>
      </w:pPr>
      <w:r w:rsidRPr="000D766E">
        <w:rPr>
          <w:rFonts w:ascii="Times New Roman" w:hAnsi="Times New Roman" w:cs="Times New Roman"/>
          <w:sz w:val="22"/>
          <w:szCs w:val="22"/>
        </w:rPr>
        <w:t xml:space="preserve">3.1. </w:t>
      </w:r>
      <w:r w:rsidRPr="000D766E">
        <w:rPr>
          <w:rFonts w:ascii="Times New Roman" w:hAnsi="Times New Roman" w:cs="Times New Roman"/>
          <w:b/>
          <w:sz w:val="22"/>
          <w:szCs w:val="22"/>
        </w:rPr>
        <w:t xml:space="preserve">Общая цена Контракта составляет </w:t>
      </w:r>
      <w:r w:rsidR="00C37B9E">
        <w:rPr>
          <w:rFonts w:ascii="Times New Roman" w:hAnsi="Times New Roman" w:cs="Times New Roman"/>
          <w:b/>
          <w:sz w:val="22"/>
          <w:szCs w:val="22"/>
        </w:rPr>
        <w:t>___________</w:t>
      </w:r>
      <w:r w:rsidR="009F1F8A" w:rsidRPr="000D766E">
        <w:rPr>
          <w:rFonts w:ascii="Times New Roman" w:hAnsi="Times New Roman" w:cs="Times New Roman"/>
          <w:b/>
          <w:sz w:val="22"/>
          <w:szCs w:val="22"/>
        </w:rPr>
        <w:t xml:space="preserve">рублей </w:t>
      </w:r>
      <w:r w:rsidR="00C37B9E">
        <w:rPr>
          <w:rFonts w:ascii="Times New Roman" w:hAnsi="Times New Roman" w:cs="Times New Roman"/>
          <w:b/>
          <w:sz w:val="22"/>
          <w:szCs w:val="22"/>
        </w:rPr>
        <w:t>___</w:t>
      </w:r>
      <w:r w:rsidR="009F1F8A" w:rsidRPr="000D766E">
        <w:rPr>
          <w:rFonts w:ascii="Times New Roman" w:hAnsi="Times New Roman" w:cs="Times New Roman"/>
          <w:b/>
          <w:sz w:val="22"/>
          <w:szCs w:val="22"/>
        </w:rPr>
        <w:t xml:space="preserve"> копеек</w:t>
      </w:r>
      <w:r w:rsidRPr="000D766E">
        <w:rPr>
          <w:rFonts w:ascii="Times New Roman" w:hAnsi="Times New Roman" w:cs="Times New Roman"/>
          <w:sz w:val="22"/>
          <w:szCs w:val="22"/>
        </w:rPr>
        <w:t>,</w:t>
      </w:r>
      <w:r w:rsidR="00E45BF8" w:rsidRPr="000D766E">
        <w:rPr>
          <w:rFonts w:ascii="Times New Roman" w:hAnsi="Times New Roman" w:cs="Times New Roman"/>
          <w:sz w:val="22"/>
          <w:szCs w:val="22"/>
        </w:rPr>
        <w:t xml:space="preserve"> в т.ч.</w:t>
      </w:r>
      <w:r w:rsidR="007A1104" w:rsidRPr="000D766E">
        <w:rPr>
          <w:rFonts w:ascii="Times New Roman" w:hAnsi="Times New Roman" w:cs="Times New Roman"/>
          <w:sz w:val="22"/>
          <w:szCs w:val="22"/>
        </w:rPr>
        <w:t xml:space="preserve"> НДС</w:t>
      </w:r>
      <w:r w:rsidR="00C37B9E" w:rsidRPr="00C37B9E">
        <w:rPr>
          <w:rFonts w:ascii="Times New Roman" w:hAnsi="Times New Roman" w:cs="Times New Roman"/>
          <w:sz w:val="22"/>
          <w:szCs w:val="22"/>
        </w:rPr>
        <w:t>/</w:t>
      </w:r>
      <w:r w:rsidR="00C37B9E">
        <w:rPr>
          <w:rFonts w:ascii="Times New Roman" w:hAnsi="Times New Roman" w:cs="Times New Roman"/>
          <w:sz w:val="22"/>
          <w:szCs w:val="22"/>
        </w:rPr>
        <w:t>НДС не облагается</w:t>
      </w:r>
      <w:r w:rsidR="004D401F" w:rsidRPr="000D766E">
        <w:rPr>
          <w:rFonts w:ascii="Times New Roman" w:hAnsi="Times New Roman" w:cs="Times New Roman"/>
          <w:sz w:val="22"/>
          <w:szCs w:val="22"/>
        </w:rPr>
        <w:t xml:space="preserve"> </w:t>
      </w:r>
      <w:r w:rsidRPr="000D766E">
        <w:rPr>
          <w:rFonts w:ascii="Times New Roman" w:hAnsi="Times New Roman" w:cs="Times New Roman"/>
          <w:sz w:val="22"/>
          <w:szCs w:val="22"/>
        </w:rPr>
        <w:t xml:space="preserve">(Приложение №1 к Контракту). </w:t>
      </w:r>
    </w:p>
    <w:p w14:paraId="52B8710C" w14:textId="77777777" w:rsidR="00591F28" w:rsidRPr="000D766E" w:rsidRDefault="000B0ADA">
      <w:pPr>
        <w:ind w:firstLine="456"/>
        <w:jc w:val="both"/>
        <w:rPr>
          <w:sz w:val="22"/>
          <w:szCs w:val="22"/>
        </w:rPr>
      </w:pPr>
      <w:r w:rsidRPr="000D766E">
        <w:rPr>
          <w:sz w:val="22"/>
          <w:szCs w:val="22"/>
        </w:rPr>
        <w:t>3.2.</w:t>
      </w:r>
      <w:r w:rsidRPr="000D766E">
        <w:rPr>
          <w:color w:val="000000"/>
          <w:sz w:val="22"/>
          <w:szCs w:val="22"/>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w:t>
      </w:r>
      <w:r w:rsidRPr="000D766E">
        <w:rPr>
          <w:sz w:val="22"/>
          <w:szCs w:val="22"/>
        </w:rPr>
        <w:t>действующим законодательством.</w:t>
      </w:r>
    </w:p>
    <w:p w14:paraId="08D5CABB" w14:textId="77777777" w:rsidR="00591F28" w:rsidRPr="000D766E" w:rsidRDefault="000B0ADA">
      <w:pPr>
        <w:ind w:firstLine="456"/>
        <w:jc w:val="both"/>
        <w:rPr>
          <w:sz w:val="22"/>
          <w:szCs w:val="22"/>
        </w:rPr>
      </w:pPr>
      <w:r w:rsidRPr="000D766E">
        <w:rPr>
          <w:sz w:val="22"/>
          <w:szCs w:val="22"/>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0D766E" w:rsidRDefault="000B0ADA">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 xml:space="preserve">3.3. </w:t>
      </w:r>
      <w:r w:rsidR="00A86A25" w:rsidRPr="000D766E">
        <w:rPr>
          <w:rFonts w:ascii="Times New Roman" w:hAnsi="Times New Roman" w:cs="Times New Roman"/>
          <w:sz w:val="22"/>
          <w:szCs w:val="22"/>
        </w:rPr>
        <w:t xml:space="preserve">Авансирование не предусмотрено. </w:t>
      </w:r>
      <w:r w:rsidR="00A86A25" w:rsidRPr="000D766E">
        <w:rPr>
          <w:rFonts w:ascii="Times New Roman" w:hAnsi="Times New Roman" w:cs="Times New Roman"/>
          <w:sz w:val="22"/>
          <w:szCs w:val="22"/>
          <w:shd w:val="clear" w:color="auto" w:fill="FFFFFF"/>
        </w:rPr>
        <w:t>Оплата производится по факту поставки товара путем безналичного перечисления денежных средств на расчетный счет Поставщика в течение 10 рабочих дней со дня подписания акта приемки (товаров, работ) услуг</w:t>
      </w:r>
      <w:r w:rsidR="00A86A25" w:rsidRPr="000D766E">
        <w:rPr>
          <w:rFonts w:ascii="Times New Roman" w:hAnsi="Times New Roman" w:cs="Times New Roman"/>
          <w:b/>
          <w:sz w:val="22"/>
          <w:szCs w:val="22"/>
          <w:shd w:val="clear" w:color="auto" w:fill="FFFFFF"/>
        </w:rPr>
        <w:t xml:space="preserve"> (ф.0510452). </w:t>
      </w:r>
      <w:r w:rsidR="00A86A25" w:rsidRPr="000D766E">
        <w:rPr>
          <w:rFonts w:ascii="Times New Roman" w:hAnsi="Times New Roman" w:cs="Times New Roman"/>
          <w:sz w:val="22"/>
          <w:szCs w:val="22"/>
          <w:shd w:val="clear" w:color="auto" w:fill="FFFFFF"/>
        </w:rPr>
        <w:t>Поставщик выставляет счет, счет-фактуру (если облагается НДС), товарную накладную или универсальный передаточный документ.</w:t>
      </w:r>
    </w:p>
    <w:p w14:paraId="7F55C895" w14:textId="77777777" w:rsidR="00591F28" w:rsidRPr="000D766E" w:rsidRDefault="000B0ADA">
      <w:pPr>
        <w:ind w:firstLine="456"/>
        <w:jc w:val="both"/>
        <w:rPr>
          <w:sz w:val="22"/>
          <w:szCs w:val="22"/>
        </w:rPr>
      </w:pPr>
      <w:r w:rsidRPr="000D766E">
        <w:rPr>
          <w:sz w:val="22"/>
          <w:szCs w:val="22"/>
        </w:rPr>
        <w:t>3.4. Оплата по Контракту осуществляется по безналичному расчету с лицевого счета Заказчика.</w:t>
      </w:r>
    </w:p>
    <w:p w14:paraId="18FCF345" w14:textId="77777777" w:rsidR="00591F28" w:rsidRPr="000D766E" w:rsidRDefault="000B0ADA">
      <w:pPr>
        <w:ind w:firstLine="456"/>
        <w:jc w:val="both"/>
        <w:rPr>
          <w:sz w:val="22"/>
          <w:szCs w:val="22"/>
        </w:rPr>
      </w:pPr>
      <w:r w:rsidRPr="000D766E">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Pr="000D766E" w:rsidRDefault="000B0ADA">
      <w:pPr>
        <w:ind w:firstLine="456"/>
        <w:jc w:val="both"/>
        <w:rPr>
          <w:color w:val="000000"/>
          <w:sz w:val="22"/>
          <w:szCs w:val="22"/>
        </w:rPr>
      </w:pPr>
      <w:r w:rsidRPr="000D766E">
        <w:rPr>
          <w:sz w:val="22"/>
          <w:szCs w:val="22"/>
        </w:rPr>
        <w:t>3.6. Ценой Контракта учтены все расходы по поставке</w:t>
      </w:r>
      <w:r w:rsidRPr="000D766E">
        <w:rPr>
          <w:i/>
          <w:sz w:val="22"/>
          <w:szCs w:val="22"/>
        </w:rPr>
        <w:t xml:space="preserve"> </w:t>
      </w:r>
      <w:r w:rsidRPr="000D766E">
        <w:rPr>
          <w:sz w:val="22"/>
          <w:szCs w:val="22"/>
        </w:rP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Pr="000D766E" w:rsidRDefault="000B0ADA">
      <w:pPr>
        <w:ind w:firstLine="456"/>
        <w:jc w:val="both"/>
        <w:rPr>
          <w:color w:val="000000"/>
          <w:sz w:val="22"/>
          <w:szCs w:val="22"/>
        </w:rPr>
      </w:pPr>
      <w:r w:rsidRPr="000D766E">
        <w:rPr>
          <w:sz w:val="22"/>
          <w:szCs w:val="22"/>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Pr="000D766E" w:rsidRDefault="00591F28">
      <w:pPr>
        <w:jc w:val="both"/>
        <w:rPr>
          <w:sz w:val="22"/>
          <w:szCs w:val="22"/>
        </w:rPr>
      </w:pPr>
    </w:p>
    <w:p w14:paraId="621757D9" w14:textId="77777777" w:rsidR="00591F28" w:rsidRPr="000D766E" w:rsidRDefault="000B0ADA">
      <w:pPr>
        <w:pStyle w:val="ConsPlusNormal"/>
        <w:ind w:firstLine="454"/>
        <w:jc w:val="center"/>
        <w:rPr>
          <w:rFonts w:ascii="Times New Roman" w:hAnsi="Times New Roman" w:cs="Times New Roman"/>
          <w:b/>
          <w:caps/>
          <w:sz w:val="22"/>
          <w:szCs w:val="22"/>
        </w:rPr>
      </w:pPr>
      <w:r w:rsidRPr="000D766E">
        <w:rPr>
          <w:rFonts w:ascii="Times New Roman" w:hAnsi="Times New Roman" w:cs="Times New Roman"/>
          <w:b/>
          <w:caps/>
          <w:sz w:val="22"/>
          <w:szCs w:val="22"/>
        </w:rPr>
        <w:t>4. Качество</w:t>
      </w:r>
    </w:p>
    <w:p w14:paraId="34920AC1" w14:textId="77777777" w:rsidR="00591F28" w:rsidRPr="000D766E" w:rsidRDefault="000B0ADA" w:rsidP="00E45BF8">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034D2F19" w:rsidR="00591F28" w:rsidRPr="000D766E" w:rsidRDefault="000B0ADA" w:rsidP="00E45BF8">
      <w:pPr>
        <w:pStyle w:val="24"/>
        <w:spacing w:after="0" w:line="240" w:lineRule="auto"/>
        <w:ind w:firstLine="360"/>
        <w:jc w:val="both"/>
        <w:rPr>
          <w:sz w:val="22"/>
          <w:szCs w:val="22"/>
        </w:rPr>
      </w:pPr>
      <w:r w:rsidRPr="000D766E">
        <w:rPr>
          <w:sz w:val="22"/>
          <w:szCs w:val="22"/>
        </w:rPr>
        <w:t xml:space="preserve"> 4.2. Количество поставляемого Поставщиком товара должно строго соответствовать</w:t>
      </w:r>
      <w:r w:rsidR="00E45BF8" w:rsidRPr="000D766E">
        <w:rPr>
          <w:sz w:val="22"/>
          <w:szCs w:val="22"/>
        </w:rPr>
        <w:t xml:space="preserve"> </w:t>
      </w:r>
      <w:r w:rsidRPr="000D766E">
        <w:rPr>
          <w:sz w:val="22"/>
          <w:szCs w:val="22"/>
        </w:rPr>
        <w:t>количеству товара, указанному в приложении № 1 к Контракту.</w:t>
      </w:r>
    </w:p>
    <w:p w14:paraId="3BCFDFFE" w14:textId="77777777" w:rsidR="00591F28" w:rsidRPr="000D766E" w:rsidRDefault="000B0ADA" w:rsidP="00E45BF8">
      <w:pPr>
        <w:ind w:firstLine="425"/>
        <w:jc w:val="both"/>
        <w:rPr>
          <w:spacing w:val="2"/>
          <w:sz w:val="22"/>
          <w:szCs w:val="22"/>
        </w:rPr>
      </w:pPr>
      <w:r w:rsidRPr="000D766E">
        <w:rPr>
          <w:sz w:val="22"/>
          <w:szCs w:val="22"/>
        </w:rPr>
        <w:t xml:space="preserve">4.3. При осуществлении поставки товара Поставщик должен представить: </w:t>
      </w:r>
      <w:r w:rsidRPr="000D766E">
        <w:rPr>
          <w:spacing w:val="5"/>
          <w:sz w:val="22"/>
          <w:szCs w:val="22"/>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0D766E">
        <w:rPr>
          <w:spacing w:val="-1"/>
          <w:sz w:val="22"/>
          <w:szCs w:val="22"/>
        </w:rPr>
        <w:t>документов на поставляемые товары, в случаях, установленных законодательством РФ</w:t>
      </w:r>
      <w:r w:rsidRPr="000D766E">
        <w:rPr>
          <w:spacing w:val="2"/>
          <w:sz w:val="22"/>
          <w:szCs w:val="22"/>
        </w:rPr>
        <w:t>.</w:t>
      </w:r>
    </w:p>
    <w:p w14:paraId="30D0EA31" w14:textId="77777777" w:rsidR="00591F28" w:rsidRPr="000D766E" w:rsidRDefault="000B0ADA" w:rsidP="00E45BF8">
      <w:pPr>
        <w:pStyle w:val="ConsPlusNormal"/>
        <w:ind w:firstLine="425"/>
        <w:jc w:val="both"/>
        <w:rPr>
          <w:rFonts w:ascii="Times New Roman" w:hAnsi="Times New Roman" w:cs="Times New Roman"/>
          <w:sz w:val="22"/>
          <w:szCs w:val="22"/>
        </w:rPr>
      </w:pPr>
      <w:r w:rsidRPr="000D766E">
        <w:rPr>
          <w:rFonts w:ascii="Times New Roman" w:hAnsi="Times New Roman" w:cs="Times New Roman"/>
          <w:sz w:val="22"/>
          <w:szCs w:val="22"/>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Pr="000D766E" w:rsidRDefault="000B0ADA" w:rsidP="00E45BF8">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 xml:space="preserve">4.5. Поставщик обязуется предоставлять по запросу Заказчика, а также уполномоченных </w:t>
      </w:r>
      <w:r w:rsidRPr="000D766E">
        <w:rPr>
          <w:rFonts w:ascii="Times New Roman" w:hAnsi="Times New Roman" w:cs="Times New Roman"/>
          <w:sz w:val="22"/>
          <w:szCs w:val="22"/>
        </w:rPr>
        <w:lastRenderedPageBreak/>
        <w:t>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Pr="000D766E" w:rsidRDefault="000B0ADA">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4.6.</w:t>
      </w:r>
      <w:r w:rsidRPr="000D766E">
        <w:rPr>
          <w:rFonts w:ascii="Times New Roman" w:hAnsi="Times New Roman" w:cs="Times New Roman"/>
          <w:b/>
          <w:sz w:val="22"/>
          <w:szCs w:val="22"/>
        </w:rPr>
        <w:t xml:space="preserve"> </w:t>
      </w:r>
      <w:r w:rsidRPr="000D766E">
        <w:rPr>
          <w:rFonts w:ascii="Times New Roman" w:hAnsi="Times New Roman" w:cs="Times New Roman"/>
          <w:spacing w:val="2"/>
          <w:sz w:val="22"/>
          <w:szCs w:val="22"/>
        </w:rPr>
        <w:t>Все поставляемые товары должны быть упакованы надлежащим образом.</w:t>
      </w:r>
    </w:p>
    <w:p w14:paraId="4DC74D42" w14:textId="77777777" w:rsidR="00591F28" w:rsidRPr="000D766E" w:rsidRDefault="000B0ADA">
      <w:pPr>
        <w:pStyle w:val="ConsPlusNormal"/>
        <w:ind w:firstLine="456"/>
        <w:jc w:val="both"/>
        <w:rPr>
          <w:rFonts w:ascii="Times New Roman" w:hAnsi="Times New Roman" w:cs="Times New Roman"/>
          <w:sz w:val="22"/>
          <w:szCs w:val="22"/>
        </w:rPr>
      </w:pPr>
      <w:r w:rsidRPr="000D766E">
        <w:rPr>
          <w:rFonts w:ascii="Times New Roman" w:hAnsi="Times New Roman" w:cs="Times New Roman"/>
          <w:sz w:val="22"/>
          <w:szCs w:val="22"/>
        </w:rPr>
        <w:t>4.7.</w:t>
      </w:r>
      <w:r w:rsidRPr="000D766E">
        <w:rPr>
          <w:rFonts w:ascii="Times New Roman" w:hAnsi="Times New Roman" w:cs="Times New Roman"/>
          <w:spacing w:val="2"/>
          <w:sz w:val="22"/>
          <w:szCs w:val="22"/>
        </w:rPr>
        <w:t xml:space="preserve"> </w:t>
      </w:r>
      <w:r w:rsidRPr="000D766E">
        <w:rPr>
          <w:rFonts w:ascii="Times New Roman" w:hAnsi="Times New Roman" w:cs="Times New Roman"/>
          <w:sz w:val="22"/>
          <w:szCs w:val="22"/>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Pr="000D766E" w:rsidRDefault="000B0ADA">
      <w:pPr>
        <w:pStyle w:val="ConsPlusNormal"/>
        <w:tabs>
          <w:tab w:val="left" w:pos="426"/>
        </w:tabs>
        <w:ind w:firstLine="0"/>
        <w:jc w:val="both"/>
        <w:rPr>
          <w:rFonts w:ascii="Times New Roman" w:hAnsi="Times New Roman" w:cs="Times New Roman"/>
          <w:sz w:val="22"/>
          <w:szCs w:val="22"/>
        </w:rPr>
      </w:pPr>
      <w:r w:rsidRPr="000D766E">
        <w:rPr>
          <w:rFonts w:ascii="Times New Roman" w:hAnsi="Times New Roman" w:cs="Times New Roman"/>
          <w:sz w:val="22"/>
          <w:szCs w:val="22"/>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Pr="000D766E" w:rsidRDefault="000B0ADA">
      <w:pPr>
        <w:widowControl w:val="0"/>
        <w:shd w:val="clear" w:color="auto" w:fill="FFFFFF"/>
        <w:tabs>
          <w:tab w:val="left" w:pos="720"/>
          <w:tab w:val="left" w:pos="900"/>
          <w:tab w:val="left" w:pos="1440"/>
          <w:tab w:val="left" w:pos="1903"/>
        </w:tabs>
        <w:spacing w:line="274" w:lineRule="exact"/>
        <w:ind w:right="75"/>
        <w:jc w:val="both"/>
        <w:rPr>
          <w:sz w:val="22"/>
          <w:szCs w:val="22"/>
        </w:rPr>
      </w:pPr>
      <w:r w:rsidRPr="000D766E">
        <w:rPr>
          <w:sz w:val="22"/>
          <w:szCs w:val="22"/>
        </w:rPr>
        <w:t xml:space="preserve"> </w:t>
      </w:r>
    </w:p>
    <w:p w14:paraId="3CC97A21" w14:textId="77777777" w:rsidR="00591F28" w:rsidRPr="000D766E" w:rsidRDefault="000B0ADA">
      <w:pPr>
        <w:jc w:val="center"/>
        <w:rPr>
          <w:b/>
          <w:caps/>
          <w:sz w:val="22"/>
          <w:szCs w:val="22"/>
        </w:rPr>
      </w:pPr>
      <w:r w:rsidRPr="000D766E">
        <w:rPr>
          <w:b/>
          <w:sz w:val="22"/>
          <w:szCs w:val="22"/>
        </w:rPr>
        <w:t>5. ПОРЯДОК ПОСТАВКИ ТОВАРА</w:t>
      </w:r>
      <w:r w:rsidRPr="000D766E">
        <w:rPr>
          <w:sz w:val="22"/>
          <w:szCs w:val="22"/>
        </w:rPr>
        <w:t xml:space="preserve">, </w:t>
      </w:r>
      <w:r w:rsidRPr="000D766E">
        <w:rPr>
          <w:b/>
          <w:sz w:val="22"/>
          <w:szCs w:val="22"/>
        </w:rPr>
        <w:t xml:space="preserve">СДАЧИ И ПРИЕМКИ </w:t>
      </w:r>
      <w:r w:rsidRPr="000D766E">
        <w:rPr>
          <w:b/>
          <w:caps/>
          <w:sz w:val="22"/>
          <w:szCs w:val="22"/>
        </w:rPr>
        <w:t>ТОВАРА</w:t>
      </w:r>
    </w:p>
    <w:p w14:paraId="550093E5" w14:textId="77777777" w:rsidR="00767187" w:rsidRPr="000D766E" w:rsidRDefault="000B0ADA" w:rsidP="00767187">
      <w:pPr>
        <w:spacing w:line="0" w:lineRule="atLeast"/>
        <w:ind w:firstLine="567"/>
        <w:jc w:val="both"/>
        <w:rPr>
          <w:sz w:val="22"/>
          <w:szCs w:val="22"/>
          <w:lang w:eastAsia="ru-RU" w:bidi="ru-RU"/>
        </w:rPr>
      </w:pPr>
      <w:r w:rsidRPr="000D766E">
        <w:rPr>
          <w:sz w:val="22"/>
          <w:szCs w:val="22"/>
        </w:rPr>
        <w:t xml:space="preserve"> 5.1. </w:t>
      </w:r>
      <w:r w:rsidR="00767187" w:rsidRPr="000D766E">
        <w:rPr>
          <w:sz w:val="22"/>
          <w:szCs w:val="22"/>
          <w:lang w:eastAsia="ru-RU"/>
        </w:rPr>
        <w:t>Поставщик самостоятельно доставляет Товар Заказчику по адресу:</w:t>
      </w:r>
      <w:r w:rsidR="00767187" w:rsidRPr="000D766E">
        <w:rPr>
          <w:sz w:val="22"/>
          <w:szCs w:val="22"/>
          <w:lang w:eastAsia="ru-RU" w:bidi="ru-RU"/>
        </w:rPr>
        <w:t xml:space="preserve"> </w:t>
      </w:r>
      <w:r w:rsidR="00767187" w:rsidRPr="000D766E">
        <w:rPr>
          <w:rFonts w:eastAsia="Calibri"/>
          <w:sz w:val="22"/>
          <w:szCs w:val="22"/>
          <w:lang w:eastAsia="en-US"/>
        </w:rPr>
        <w:t>198261, г. Санкт-Петербург, ул. Стойкости, д.33. литер А.</w:t>
      </w:r>
      <w:r w:rsidR="00767187" w:rsidRPr="000D766E">
        <w:rPr>
          <w:sz w:val="22"/>
          <w:szCs w:val="22"/>
          <w:lang w:eastAsia="ru-RU" w:bidi="ru-RU"/>
        </w:rPr>
        <w:t xml:space="preserve">, помещение, определенное Заказчиком. </w:t>
      </w:r>
      <w:r w:rsidR="00767187" w:rsidRPr="000D766E">
        <w:rPr>
          <w:sz w:val="22"/>
          <w:szCs w:val="22"/>
          <w:lang w:eastAsia="ru-RU"/>
        </w:rPr>
        <w:t xml:space="preserve">(далее - место доставки), в течение 2 календарных дней с даты направления заявки Заказчиком. </w:t>
      </w:r>
    </w:p>
    <w:p w14:paraId="12368D17" w14:textId="77777777" w:rsidR="00767187" w:rsidRPr="000D766E" w:rsidRDefault="00767187" w:rsidP="00767187">
      <w:pPr>
        <w:shd w:val="clear" w:color="auto" w:fill="FFFFFF"/>
        <w:suppressAutoHyphens w:val="0"/>
        <w:ind w:firstLine="709"/>
        <w:jc w:val="both"/>
        <w:rPr>
          <w:sz w:val="22"/>
          <w:szCs w:val="22"/>
          <w:lang w:eastAsia="ru-RU"/>
        </w:rPr>
      </w:pPr>
      <w:r w:rsidRPr="000D766E">
        <w:rPr>
          <w:sz w:val="22"/>
          <w:szCs w:val="22"/>
          <w:lang w:eastAsia="ru-RU"/>
        </w:rPr>
        <w:t>Поставщик не менее чем за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185F1BBB" w14:textId="363FA860" w:rsidR="00591F28" w:rsidRPr="000D766E" w:rsidRDefault="00767187" w:rsidP="00767187">
      <w:pPr>
        <w:shd w:val="clear" w:color="auto" w:fill="FFFFFF"/>
        <w:suppressAutoHyphens w:val="0"/>
        <w:ind w:firstLine="709"/>
        <w:jc w:val="both"/>
        <w:rPr>
          <w:sz w:val="22"/>
          <w:szCs w:val="22"/>
          <w:lang w:eastAsia="ru-RU"/>
        </w:rPr>
      </w:pPr>
      <w:r w:rsidRPr="000D766E">
        <w:rPr>
          <w:sz w:val="22"/>
          <w:szCs w:val="22"/>
          <w:lang w:eastAsia="ru-RU"/>
        </w:rPr>
        <w:t>Заказчик направляет Поставщику заявку с указанием наименования и количества поставляемого товара, посредством электронной почты и/или факсимильной связи, что считается надлежащим образом отправленной заявки.</w:t>
      </w:r>
    </w:p>
    <w:p w14:paraId="13B7A350" w14:textId="77777777" w:rsidR="00591F28" w:rsidRPr="000D766E" w:rsidRDefault="000B0ADA">
      <w:pPr>
        <w:jc w:val="both"/>
        <w:rPr>
          <w:sz w:val="22"/>
          <w:szCs w:val="22"/>
        </w:rPr>
      </w:pPr>
      <w:r w:rsidRPr="000D766E">
        <w:rPr>
          <w:sz w:val="22"/>
          <w:szCs w:val="22"/>
        </w:rP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Pr="000D766E" w:rsidRDefault="000B0ADA">
      <w:pPr>
        <w:pStyle w:val="25"/>
        <w:tabs>
          <w:tab w:val="left" w:pos="0"/>
        </w:tabs>
        <w:spacing w:after="0" w:line="240" w:lineRule="auto"/>
        <w:ind w:left="0" w:firstLine="426"/>
        <w:jc w:val="both"/>
        <w:rPr>
          <w:sz w:val="22"/>
          <w:szCs w:val="22"/>
        </w:rPr>
      </w:pPr>
      <w:r w:rsidRPr="000D766E">
        <w:rPr>
          <w:sz w:val="22"/>
          <w:szCs w:val="22"/>
        </w:rP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0D766E">
        <w:rPr>
          <w:color w:val="000000"/>
          <w:sz w:val="22"/>
          <w:szCs w:val="22"/>
        </w:rPr>
        <w:t xml:space="preserve"> Выявленные отступления от условий настоящего Контракта фиксируются рекламационным актом.</w:t>
      </w:r>
    </w:p>
    <w:p w14:paraId="48B9AB10" w14:textId="77777777" w:rsidR="00591F28" w:rsidRPr="000D766E" w:rsidRDefault="000B0ADA">
      <w:pPr>
        <w:shd w:val="clear" w:color="auto" w:fill="FFFFFF"/>
        <w:ind w:firstLine="426"/>
        <w:jc w:val="both"/>
        <w:rPr>
          <w:sz w:val="22"/>
          <w:szCs w:val="22"/>
        </w:rPr>
      </w:pPr>
      <w:r w:rsidRPr="000D766E">
        <w:rPr>
          <w:sz w:val="22"/>
          <w:szCs w:val="22"/>
        </w:rP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Pr="000D766E" w:rsidRDefault="000B0ADA">
      <w:pPr>
        <w:shd w:val="clear" w:color="auto" w:fill="FFFFFF"/>
        <w:jc w:val="both"/>
        <w:rPr>
          <w:spacing w:val="-1"/>
          <w:sz w:val="22"/>
          <w:szCs w:val="22"/>
        </w:rPr>
      </w:pPr>
      <w:r w:rsidRPr="000D766E">
        <w:rPr>
          <w:sz w:val="22"/>
          <w:szCs w:val="22"/>
        </w:rP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0D766E">
        <w:rPr>
          <w:spacing w:val="-1"/>
          <w:sz w:val="22"/>
          <w:szCs w:val="22"/>
        </w:rPr>
        <w:t xml:space="preserve"> В случае отказа Поставщика от подписи в рекламационном акте делается соответствующая отметка.</w:t>
      </w:r>
    </w:p>
    <w:p w14:paraId="763AF0E3" w14:textId="77777777" w:rsidR="00591F28" w:rsidRPr="000D766E" w:rsidRDefault="000B0ADA">
      <w:pPr>
        <w:shd w:val="clear" w:color="auto" w:fill="FFFFFF"/>
        <w:jc w:val="both"/>
        <w:rPr>
          <w:sz w:val="22"/>
          <w:szCs w:val="22"/>
        </w:rPr>
      </w:pPr>
      <w:r w:rsidRPr="000D766E">
        <w:rPr>
          <w:spacing w:val="-1"/>
          <w:sz w:val="22"/>
          <w:szCs w:val="22"/>
        </w:rPr>
        <w:t xml:space="preserve">       5.6. Доставка </w:t>
      </w:r>
      <w:r w:rsidRPr="000D766E">
        <w:rPr>
          <w:sz w:val="22"/>
          <w:szCs w:val="22"/>
        </w:rPr>
        <w:t>товара и его ответственное хранение осуществляются за счет средств Поставщика.</w:t>
      </w:r>
    </w:p>
    <w:p w14:paraId="4E382DA0" w14:textId="77777777" w:rsidR="00591F28" w:rsidRPr="000D766E" w:rsidRDefault="000B0ADA">
      <w:pPr>
        <w:shd w:val="clear" w:color="auto" w:fill="FFFFFF"/>
        <w:jc w:val="both"/>
        <w:rPr>
          <w:sz w:val="22"/>
          <w:szCs w:val="22"/>
        </w:rPr>
      </w:pPr>
      <w:r w:rsidRPr="000D766E">
        <w:rPr>
          <w:sz w:val="22"/>
          <w:szCs w:val="22"/>
        </w:rP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Pr="000D766E" w:rsidRDefault="000B0ADA">
      <w:pPr>
        <w:shd w:val="clear" w:color="auto" w:fill="FFFFFF"/>
        <w:ind w:firstLine="709"/>
        <w:jc w:val="both"/>
        <w:rPr>
          <w:sz w:val="22"/>
          <w:szCs w:val="22"/>
        </w:rPr>
      </w:pPr>
      <w:r w:rsidRPr="000D766E">
        <w:rPr>
          <w:sz w:val="22"/>
          <w:szCs w:val="22"/>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Pr="000D766E" w:rsidRDefault="000B0ADA">
      <w:pPr>
        <w:shd w:val="clear" w:color="auto" w:fill="FFFFFF"/>
        <w:ind w:firstLine="426"/>
        <w:jc w:val="both"/>
        <w:rPr>
          <w:i/>
          <w:color w:val="FF0000"/>
          <w:sz w:val="22"/>
          <w:szCs w:val="22"/>
        </w:rPr>
      </w:pPr>
      <w:r w:rsidRPr="000D766E">
        <w:rPr>
          <w:sz w:val="22"/>
          <w:szCs w:val="22"/>
        </w:rPr>
        <w:t>5.8. Товар считается поставленным после подписания Сторонами товарной накладной.</w:t>
      </w:r>
    </w:p>
    <w:p w14:paraId="6B9DD1C5" w14:textId="77777777" w:rsidR="00591F28" w:rsidRPr="000D766E" w:rsidRDefault="000B0ADA">
      <w:pPr>
        <w:jc w:val="both"/>
        <w:rPr>
          <w:color w:val="000000"/>
          <w:sz w:val="22"/>
          <w:szCs w:val="22"/>
        </w:rPr>
      </w:pPr>
      <w:r w:rsidRPr="000D766E">
        <w:rPr>
          <w:color w:val="000000"/>
          <w:sz w:val="22"/>
          <w:szCs w:val="22"/>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Pr="000D766E" w:rsidRDefault="00591F28">
      <w:pPr>
        <w:jc w:val="both"/>
        <w:rPr>
          <w:color w:val="000000"/>
          <w:sz w:val="22"/>
          <w:szCs w:val="22"/>
        </w:rPr>
      </w:pPr>
    </w:p>
    <w:p w14:paraId="366091A1" w14:textId="77777777" w:rsidR="00591F28" w:rsidRPr="000D766E" w:rsidRDefault="000B0ADA">
      <w:pPr>
        <w:ind w:left="181" w:firstLine="709"/>
        <w:jc w:val="center"/>
        <w:rPr>
          <w:b/>
          <w:color w:val="000000"/>
          <w:sz w:val="22"/>
          <w:szCs w:val="22"/>
        </w:rPr>
      </w:pPr>
      <w:r w:rsidRPr="000D766E">
        <w:rPr>
          <w:b/>
          <w:color w:val="000000"/>
          <w:sz w:val="22"/>
          <w:szCs w:val="22"/>
        </w:rPr>
        <w:t>6. ОТВЕТСТВЕННОСТЬ СТОРОН</w:t>
      </w:r>
    </w:p>
    <w:p w14:paraId="31BF9113" w14:textId="77777777" w:rsidR="00591F28" w:rsidRPr="000D766E" w:rsidRDefault="000B0ADA">
      <w:pPr>
        <w:ind w:left="181" w:firstLine="709"/>
        <w:jc w:val="center"/>
        <w:rPr>
          <w:b/>
          <w:color w:val="000000"/>
          <w:sz w:val="22"/>
          <w:szCs w:val="22"/>
        </w:rPr>
      </w:pPr>
      <w:r w:rsidRPr="000D766E">
        <w:rPr>
          <w:b/>
          <w:color w:val="000000"/>
          <w:sz w:val="22"/>
          <w:szCs w:val="22"/>
        </w:rPr>
        <w:t>И ИНЫЕ ПОСЛЕДСТВИЯ НАРУШЕНИЯ ОБЯЗАТЕЛЬСТВ</w:t>
      </w:r>
    </w:p>
    <w:p w14:paraId="1D2D599A" w14:textId="77777777" w:rsidR="00591F28" w:rsidRPr="000D766E" w:rsidRDefault="000B0ADA">
      <w:pPr>
        <w:ind w:firstLine="708"/>
        <w:jc w:val="both"/>
        <w:rPr>
          <w:sz w:val="22"/>
          <w:szCs w:val="22"/>
        </w:rPr>
      </w:pPr>
      <w:r w:rsidRPr="000D766E">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Pr="000D766E" w:rsidRDefault="000B0ADA">
      <w:pPr>
        <w:ind w:firstLine="708"/>
        <w:jc w:val="both"/>
        <w:rPr>
          <w:sz w:val="22"/>
          <w:szCs w:val="22"/>
        </w:rPr>
      </w:pPr>
      <w:r w:rsidRPr="000D766E">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Pr="000D766E" w:rsidRDefault="000B0ADA">
      <w:pPr>
        <w:ind w:firstLine="708"/>
        <w:jc w:val="both"/>
        <w:rPr>
          <w:bCs/>
          <w:sz w:val="22"/>
          <w:szCs w:val="22"/>
        </w:rPr>
      </w:pPr>
      <w:r w:rsidRPr="000D766E">
        <w:rPr>
          <w:sz w:val="22"/>
          <w:szCs w:val="22"/>
        </w:rPr>
        <w:t xml:space="preserve">6.3. </w:t>
      </w:r>
      <w:r w:rsidRPr="000D766E">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Pr="000D766E" w:rsidRDefault="000B0ADA">
      <w:pPr>
        <w:ind w:firstLine="708"/>
        <w:jc w:val="both"/>
        <w:rPr>
          <w:bCs/>
          <w:sz w:val="22"/>
          <w:szCs w:val="22"/>
        </w:rPr>
      </w:pPr>
      <w:r w:rsidRPr="000D766E">
        <w:rPr>
          <w:sz w:val="22"/>
          <w:szCs w:val="22"/>
        </w:rPr>
        <w:t xml:space="preserve">6.4. </w:t>
      </w:r>
      <w:bookmarkStart w:id="0" w:name="Par57"/>
      <w:bookmarkEnd w:id="0"/>
      <w:r w:rsidRPr="000D766E">
        <w:rPr>
          <w:sz w:val="22"/>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0D766E">
        <w:rPr>
          <w:bCs/>
          <w:sz w:val="22"/>
          <w:szCs w:val="22"/>
        </w:rPr>
        <w:t xml:space="preserve">Заказчику штраф. </w:t>
      </w:r>
    </w:p>
    <w:p w14:paraId="3B22CE6E" w14:textId="77777777" w:rsidR="00591F28" w:rsidRPr="000D766E" w:rsidRDefault="000B0ADA">
      <w:pPr>
        <w:ind w:firstLine="708"/>
        <w:jc w:val="both"/>
        <w:rPr>
          <w:bCs/>
          <w:sz w:val="22"/>
          <w:szCs w:val="22"/>
        </w:rPr>
      </w:pPr>
      <w:r w:rsidRPr="000D766E">
        <w:rPr>
          <w:bCs/>
          <w:sz w:val="22"/>
          <w:szCs w:val="22"/>
        </w:rPr>
        <w:lastRenderedPageBreak/>
        <w:t xml:space="preserve">Размер штрафа определяется в соответствии с </w:t>
      </w:r>
      <w:proofErr w:type="spellStart"/>
      <w:r w:rsidRPr="000D766E">
        <w:rPr>
          <w:bCs/>
          <w:sz w:val="22"/>
          <w:szCs w:val="22"/>
        </w:rPr>
        <w:t>п.п</w:t>
      </w:r>
      <w:proofErr w:type="spellEnd"/>
      <w:r w:rsidRPr="000D766E">
        <w:rPr>
          <w:bCs/>
          <w:sz w:val="22"/>
          <w:szCs w:val="22"/>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Pr="000D766E" w:rsidRDefault="000B0ADA">
      <w:pPr>
        <w:pStyle w:val="ConsPlusNormal"/>
        <w:ind w:firstLine="540"/>
        <w:jc w:val="both"/>
        <w:rPr>
          <w:rFonts w:ascii="Times New Roman" w:hAnsi="Times New Roman" w:cs="Times New Roman"/>
          <w:sz w:val="22"/>
          <w:szCs w:val="22"/>
        </w:rPr>
      </w:pPr>
      <w:r w:rsidRPr="000D766E">
        <w:rPr>
          <w:rFonts w:ascii="Times New Roman" w:hAnsi="Times New Roman" w:cs="Times New Roman"/>
          <w:sz w:val="22"/>
          <w:szCs w:val="22"/>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0D766E">
        <w:rPr>
          <w:rFonts w:ascii="Times New Roman" w:hAnsi="Times New Roman" w:cs="Times New Roman"/>
          <w:bCs/>
          <w:sz w:val="22"/>
          <w:szCs w:val="22"/>
        </w:rPr>
        <w:t>Заказчику штраф в размере</w:t>
      </w:r>
      <w:r w:rsidRPr="000D766E">
        <w:rPr>
          <w:rFonts w:ascii="Times New Roman" w:hAnsi="Times New Roman" w:cs="Times New Roman"/>
          <w:sz w:val="22"/>
          <w:szCs w:val="22"/>
        </w:rPr>
        <w:t xml:space="preserve"> 1000 рублей.</w:t>
      </w:r>
      <w:bookmarkStart w:id="1" w:name="Par67"/>
      <w:bookmarkEnd w:id="1"/>
    </w:p>
    <w:p w14:paraId="1F688557" w14:textId="77777777" w:rsidR="00591F28" w:rsidRPr="000D766E" w:rsidRDefault="000B0ADA">
      <w:pPr>
        <w:pStyle w:val="ConsPlusNormal"/>
        <w:ind w:firstLine="540"/>
        <w:jc w:val="both"/>
        <w:rPr>
          <w:rFonts w:ascii="Times New Roman" w:hAnsi="Times New Roman" w:cs="Times New Roman"/>
          <w:b/>
          <w:bCs/>
          <w:i/>
          <w:sz w:val="22"/>
          <w:szCs w:val="22"/>
        </w:rPr>
      </w:pPr>
      <w:r w:rsidRPr="000D766E">
        <w:rPr>
          <w:rFonts w:ascii="Times New Roman" w:hAnsi="Times New Roman" w:cs="Times New Roman"/>
          <w:sz w:val="22"/>
          <w:szCs w:val="22"/>
        </w:rPr>
        <w:t xml:space="preserve">6.6. </w:t>
      </w:r>
      <w:r w:rsidRPr="000D766E">
        <w:rPr>
          <w:rFonts w:ascii="Times New Roman" w:hAnsi="Times New Roman" w:cs="Times New Roman"/>
          <w:bCs/>
          <w:sz w:val="22"/>
          <w:szCs w:val="22"/>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Pr="000D766E" w:rsidRDefault="000B0ADA">
      <w:pPr>
        <w:pStyle w:val="ConsPlusNormal"/>
        <w:ind w:firstLine="425"/>
        <w:jc w:val="both"/>
        <w:rPr>
          <w:rFonts w:ascii="Times New Roman" w:hAnsi="Times New Roman" w:cs="Times New Roman"/>
          <w:sz w:val="22"/>
          <w:szCs w:val="22"/>
        </w:rPr>
      </w:pPr>
      <w:r w:rsidRPr="000D766E">
        <w:rPr>
          <w:rFonts w:ascii="Times New Roman" w:hAnsi="Times New Roman" w:cs="Times New Roman"/>
          <w:sz w:val="22"/>
          <w:szCs w:val="22"/>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Pr="000D766E" w:rsidRDefault="000B0ADA">
      <w:pPr>
        <w:pStyle w:val="ConsPlusNormal"/>
        <w:ind w:firstLine="708"/>
        <w:jc w:val="both"/>
        <w:rPr>
          <w:rFonts w:ascii="Times New Roman" w:hAnsi="Times New Roman" w:cs="Times New Roman"/>
          <w:sz w:val="22"/>
          <w:szCs w:val="22"/>
        </w:rPr>
      </w:pPr>
      <w:r w:rsidRPr="000D766E">
        <w:rPr>
          <w:rFonts w:ascii="Times New Roman" w:hAnsi="Times New Roman" w:cs="Times New Roman"/>
          <w:sz w:val="22"/>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Pr="000D766E" w:rsidRDefault="000B0ADA">
      <w:pPr>
        <w:ind w:firstLine="540"/>
        <w:jc w:val="both"/>
        <w:rPr>
          <w:rFonts w:eastAsia="Calibri"/>
          <w:sz w:val="22"/>
          <w:szCs w:val="22"/>
          <w:lang w:eastAsia="en-US"/>
        </w:rPr>
      </w:pPr>
      <w:r w:rsidRPr="000D766E">
        <w:rPr>
          <w:sz w:val="22"/>
          <w:szCs w:val="22"/>
        </w:rPr>
        <w:tab/>
        <w:t xml:space="preserve">6.8. </w:t>
      </w:r>
      <w:r w:rsidRPr="000D766E">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Pr="000D766E" w:rsidRDefault="000B0ADA">
      <w:pPr>
        <w:ind w:firstLine="540"/>
        <w:jc w:val="both"/>
        <w:rPr>
          <w:sz w:val="22"/>
          <w:szCs w:val="22"/>
        </w:rPr>
      </w:pPr>
      <w:r w:rsidRPr="000D766E">
        <w:rPr>
          <w:sz w:val="22"/>
          <w:szCs w:val="22"/>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Pr="000D766E" w:rsidRDefault="000B0ADA">
      <w:pPr>
        <w:ind w:firstLine="540"/>
        <w:jc w:val="both"/>
        <w:rPr>
          <w:sz w:val="22"/>
          <w:szCs w:val="22"/>
        </w:rPr>
      </w:pPr>
      <w:r w:rsidRPr="000D766E">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Pr="000D766E" w:rsidRDefault="000B0ADA">
      <w:pPr>
        <w:pStyle w:val="ConsPlusNormal"/>
        <w:ind w:firstLine="708"/>
        <w:jc w:val="both"/>
        <w:rPr>
          <w:rFonts w:ascii="Times New Roman" w:hAnsi="Times New Roman" w:cs="Times New Roman"/>
          <w:sz w:val="22"/>
          <w:szCs w:val="22"/>
        </w:rPr>
      </w:pPr>
      <w:r w:rsidRPr="000D766E">
        <w:rPr>
          <w:rFonts w:ascii="Times New Roman" w:hAnsi="Times New Roman" w:cs="Times New Roman"/>
          <w:sz w:val="22"/>
          <w:szCs w:val="22"/>
        </w:rPr>
        <w:t xml:space="preserve">6.9. </w:t>
      </w:r>
      <w:bookmarkStart w:id="2" w:name="Par82"/>
      <w:bookmarkEnd w:id="2"/>
      <w:r w:rsidRPr="000D766E">
        <w:rPr>
          <w:rFonts w:ascii="Times New Roman" w:hAnsi="Times New Roman" w:cs="Times New Roman"/>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0D766E">
        <w:rPr>
          <w:rFonts w:ascii="Times New Roman" w:hAnsi="Times New Roman" w:cs="Times New Roman"/>
          <w:bCs/>
          <w:sz w:val="22"/>
          <w:szCs w:val="22"/>
        </w:rPr>
        <w:t>Заказчик выплачивает Поставщику штраф в размере 1</w:t>
      </w:r>
      <w:r w:rsidRPr="000D766E">
        <w:rPr>
          <w:rFonts w:ascii="Times New Roman" w:hAnsi="Times New Roman" w:cs="Times New Roman"/>
          <w:sz w:val="22"/>
          <w:szCs w:val="22"/>
        </w:rPr>
        <w:t>000 рублей.</w:t>
      </w:r>
    </w:p>
    <w:p w14:paraId="085A986D" w14:textId="77777777" w:rsidR="00591F28" w:rsidRPr="000D766E" w:rsidRDefault="000B0ADA">
      <w:pPr>
        <w:pStyle w:val="ConsPlusNormal"/>
        <w:jc w:val="both"/>
        <w:rPr>
          <w:rFonts w:ascii="Times New Roman" w:hAnsi="Times New Roman" w:cs="Times New Roman"/>
          <w:sz w:val="22"/>
          <w:szCs w:val="22"/>
        </w:rPr>
      </w:pPr>
      <w:r w:rsidRPr="000D766E">
        <w:rPr>
          <w:rFonts w:ascii="Times New Roman" w:hAnsi="Times New Roman" w:cs="Times New Roman"/>
          <w:sz w:val="22"/>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Pr="000D766E" w:rsidRDefault="000B0ADA">
      <w:pPr>
        <w:ind w:firstLine="425"/>
        <w:jc w:val="both"/>
        <w:rPr>
          <w:sz w:val="22"/>
          <w:szCs w:val="22"/>
        </w:rPr>
      </w:pPr>
      <w:r w:rsidRPr="000D766E">
        <w:rPr>
          <w:sz w:val="22"/>
          <w:szCs w:val="22"/>
        </w:rPr>
        <w:t xml:space="preserve"> </w:t>
      </w:r>
      <w:r w:rsidRPr="000D766E">
        <w:rPr>
          <w:sz w:val="22"/>
          <w:szCs w:val="22"/>
        </w:rP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Pr="000D766E" w:rsidRDefault="000B0ADA">
      <w:pPr>
        <w:ind w:firstLine="708"/>
        <w:jc w:val="both"/>
        <w:rPr>
          <w:sz w:val="22"/>
          <w:szCs w:val="22"/>
        </w:rPr>
      </w:pPr>
      <w:r w:rsidRPr="000D766E">
        <w:rPr>
          <w:sz w:val="22"/>
          <w:szCs w:val="22"/>
        </w:rPr>
        <w:t xml:space="preserve">6.12. </w:t>
      </w:r>
      <w:r w:rsidRPr="000D766E">
        <w:rPr>
          <w:color w:val="000000"/>
          <w:sz w:val="22"/>
          <w:szCs w:val="22"/>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Pr="000D766E" w:rsidRDefault="000B0ADA">
      <w:pPr>
        <w:ind w:firstLine="425"/>
        <w:jc w:val="both"/>
        <w:rPr>
          <w:sz w:val="22"/>
          <w:szCs w:val="22"/>
        </w:rPr>
      </w:pPr>
      <w:r w:rsidRPr="000D766E">
        <w:rPr>
          <w:sz w:val="22"/>
          <w:szCs w:val="22"/>
        </w:rP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Pr="000D766E" w:rsidRDefault="000B0ADA">
      <w:pPr>
        <w:ind w:firstLine="425"/>
        <w:jc w:val="both"/>
        <w:rPr>
          <w:sz w:val="22"/>
          <w:szCs w:val="22"/>
        </w:rPr>
      </w:pPr>
      <w:r w:rsidRPr="000D766E">
        <w:rPr>
          <w:bCs/>
          <w:sz w:val="22"/>
          <w:szCs w:val="22"/>
        </w:rPr>
        <w:t xml:space="preserve"> </w:t>
      </w:r>
      <w:r w:rsidRPr="000D766E">
        <w:rPr>
          <w:sz w:val="22"/>
          <w:szCs w:val="22"/>
        </w:rPr>
        <w:t>6.14. Указанная в настоящем разделе Контракта неустойка (пени, штраф) взимаются за каждое нарушение в отдельности.</w:t>
      </w:r>
    </w:p>
    <w:p w14:paraId="2D572D61" w14:textId="77777777" w:rsidR="00591F28" w:rsidRPr="000D766E" w:rsidRDefault="000B0ADA">
      <w:pPr>
        <w:ind w:firstLine="425"/>
        <w:jc w:val="both"/>
        <w:rPr>
          <w:sz w:val="22"/>
          <w:szCs w:val="22"/>
        </w:rPr>
      </w:pPr>
      <w:r w:rsidRPr="000D766E">
        <w:rPr>
          <w:sz w:val="22"/>
          <w:szCs w:val="22"/>
        </w:rP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Pr="000D766E" w:rsidRDefault="000B0ADA">
      <w:pPr>
        <w:ind w:firstLine="708"/>
        <w:jc w:val="both"/>
        <w:rPr>
          <w:sz w:val="22"/>
          <w:szCs w:val="22"/>
        </w:rPr>
      </w:pPr>
      <w:r w:rsidRPr="000D766E">
        <w:rPr>
          <w:sz w:val="22"/>
          <w:szCs w:val="22"/>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Pr="000D766E" w:rsidRDefault="00591F28">
      <w:pPr>
        <w:ind w:firstLine="456"/>
        <w:jc w:val="both"/>
        <w:rPr>
          <w:sz w:val="22"/>
          <w:szCs w:val="22"/>
        </w:rPr>
      </w:pPr>
    </w:p>
    <w:p w14:paraId="7E3C6FC7" w14:textId="77777777" w:rsidR="00591F28" w:rsidRPr="000D766E" w:rsidRDefault="000B0ADA">
      <w:pPr>
        <w:tabs>
          <w:tab w:val="left" w:pos="426"/>
          <w:tab w:val="left" w:pos="540"/>
        </w:tabs>
        <w:ind w:firstLine="454"/>
        <w:jc w:val="center"/>
        <w:rPr>
          <w:b/>
          <w:sz w:val="22"/>
          <w:szCs w:val="22"/>
        </w:rPr>
      </w:pPr>
      <w:r w:rsidRPr="000D766E">
        <w:rPr>
          <w:b/>
          <w:sz w:val="22"/>
          <w:szCs w:val="22"/>
        </w:rPr>
        <w:t>7. ПОРЯДОК РАССМОТРЕНИЯ СПОРОВ</w:t>
      </w:r>
    </w:p>
    <w:p w14:paraId="6F9915C2" w14:textId="77777777" w:rsidR="00591F28" w:rsidRPr="000D766E" w:rsidRDefault="000B0ADA">
      <w:pPr>
        <w:tabs>
          <w:tab w:val="left" w:pos="-27"/>
          <w:tab w:val="left" w:pos="426"/>
          <w:tab w:val="left" w:pos="540"/>
          <w:tab w:val="left" w:pos="720"/>
          <w:tab w:val="left" w:pos="900"/>
        </w:tabs>
        <w:jc w:val="both"/>
        <w:rPr>
          <w:sz w:val="22"/>
          <w:szCs w:val="22"/>
        </w:rPr>
      </w:pPr>
      <w:r w:rsidRPr="000D766E">
        <w:rPr>
          <w:sz w:val="22"/>
          <w:szCs w:val="22"/>
        </w:rPr>
        <w:tab/>
        <w:t xml:space="preserve">7.1. </w:t>
      </w:r>
      <w:r w:rsidRPr="000D766E">
        <w:rPr>
          <w:color w:val="000000"/>
          <w:spacing w:val="-1"/>
          <w:sz w:val="22"/>
          <w:szCs w:val="22"/>
        </w:rPr>
        <w:t xml:space="preserve">Стороны принимают все меры к тому, чтобы любые спорные вопросы, разногласия либо </w:t>
      </w:r>
      <w:r w:rsidRPr="000D766E">
        <w:rPr>
          <w:color w:val="000000"/>
          <w:sz w:val="22"/>
          <w:szCs w:val="22"/>
        </w:rPr>
        <w:t xml:space="preserve">претензии, касающиеся исполнения настоящего Контракта, были урегулированы путем </w:t>
      </w:r>
      <w:r w:rsidRPr="000D766E">
        <w:rPr>
          <w:color w:val="000000"/>
          <w:spacing w:val="-4"/>
          <w:sz w:val="22"/>
          <w:szCs w:val="22"/>
        </w:rPr>
        <w:t>переговоров.</w:t>
      </w:r>
    </w:p>
    <w:p w14:paraId="5EE4A60A" w14:textId="77777777" w:rsidR="00591F28" w:rsidRPr="000D766E" w:rsidRDefault="000B0ADA">
      <w:pPr>
        <w:tabs>
          <w:tab w:val="left" w:pos="426"/>
          <w:tab w:val="left" w:pos="540"/>
        </w:tabs>
        <w:jc w:val="both"/>
        <w:rPr>
          <w:sz w:val="22"/>
          <w:szCs w:val="22"/>
        </w:rPr>
      </w:pPr>
      <w:r w:rsidRPr="000D766E">
        <w:rPr>
          <w:sz w:val="22"/>
          <w:szCs w:val="22"/>
        </w:rPr>
        <w:tab/>
        <w:t xml:space="preserve"> 7.2. </w:t>
      </w:r>
      <w:r w:rsidRPr="000D766E">
        <w:rPr>
          <w:color w:val="000000"/>
          <w:spacing w:val="4"/>
          <w:sz w:val="22"/>
          <w:szCs w:val="22"/>
        </w:rPr>
        <w:t xml:space="preserve">В случае невозможности разрешения разногласий путем переговоров они подлежат </w:t>
      </w:r>
      <w:r w:rsidRPr="000D766E">
        <w:rPr>
          <w:color w:val="000000"/>
          <w:spacing w:val="-1"/>
          <w:sz w:val="22"/>
          <w:szCs w:val="22"/>
        </w:rPr>
        <w:t>рассмотрению в Арбитражном суде города Санкт-Петербурга и Ленинградской области.</w:t>
      </w:r>
    </w:p>
    <w:p w14:paraId="04C2C380" w14:textId="77777777" w:rsidR="00591F28" w:rsidRPr="000D766E" w:rsidRDefault="000B0ADA">
      <w:pPr>
        <w:jc w:val="center"/>
        <w:rPr>
          <w:b/>
          <w:sz w:val="22"/>
          <w:szCs w:val="22"/>
        </w:rPr>
      </w:pPr>
      <w:r w:rsidRPr="000D766E">
        <w:rPr>
          <w:b/>
          <w:sz w:val="22"/>
          <w:szCs w:val="22"/>
        </w:rPr>
        <w:lastRenderedPageBreak/>
        <w:t>8. ФОРС-МАЖОР</w:t>
      </w:r>
    </w:p>
    <w:p w14:paraId="3ED2AE43" w14:textId="77777777" w:rsidR="00591F28" w:rsidRPr="000D766E" w:rsidRDefault="000B0ADA">
      <w:pPr>
        <w:tabs>
          <w:tab w:val="left" w:pos="426"/>
        </w:tabs>
        <w:ind w:firstLine="709"/>
        <w:jc w:val="both"/>
        <w:rPr>
          <w:spacing w:val="-1"/>
          <w:sz w:val="22"/>
          <w:szCs w:val="22"/>
        </w:rPr>
      </w:pPr>
      <w:r w:rsidRPr="000D766E">
        <w:rPr>
          <w:spacing w:val="-1"/>
          <w:sz w:val="22"/>
          <w:szCs w:val="22"/>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sidRPr="000D766E">
        <w:rPr>
          <w:spacing w:val="-1"/>
          <w:sz w:val="22"/>
          <w:szCs w:val="22"/>
        </w:rPr>
        <w:br/>
        <w:t>обстоятельств непреодолимой силы, а именно наводнения, пожара, землетрясения,</w:t>
      </w:r>
      <w:r w:rsidRPr="000D766E">
        <w:rPr>
          <w:spacing w:val="-1"/>
          <w:sz w:val="22"/>
          <w:szCs w:val="22"/>
        </w:rPr>
        <w:br/>
        <w:t>диверсии, военных действий, блокад, изменений законодательства, препятствующих</w:t>
      </w:r>
      <w:r w:rsidRPr="000D766E">
        <w:rPr>
          <w:spacing w:val="-1"/>
          <w:sz w:val="22"/>
          <w:szCs w:val="22"/>
        </w:rPr>
        <w:br/>
        <w:t>надлежащему исполнению обязательств по Контракту, а также других</w:t>
      </w:r>
      <w:r w:rsidRPr="000D766E">
        <w:rPr>
          <w:spacing w:val="-1"/>
          <w:sz w:val="22"/>
          <w:szCs w:val="22"/>
        </w:rPr>
        <w:br/>
        <w:t>чрезвычайных обстоятельств, которые возникли после заключения настоящего Контракта и</w:t>
      </w:r>
      <w:r w:rsidRPr="000D766E">
        <w:rPr>
          <w:spacing w:val="-1"/>
          <w:sz w:val="22"/>
          <w:szCs w:val="22"/>
        </w:rPr>
        <w:br/>
        <w:t>непосредственно повлияли на исполнение сторонами своих обязательств, а также которые</w:t>
      </w:r>
      <w:r w:rsidRPr="000D766E">
        <w:rPr>
          <w:spacing w:val="-1"/>
          <w:sz w:val="22"/>
          <w:szCs w:val="22"/>
        </w:rPr>
        <w:br/>
        <w:t>Стороны были не в состоянии предвидеть и предотвратить.</w:t>
      </w:r>
    </w:p>
    <w:p w14:paraId="337412FD" w14:textId="77777777" w:rsidR="00591F28" w:rsidRPr="000D766E" w:rsidRDefault="000B0ADA">
      <w:pPr>
        <w:tabs>
          <w:tab w:val="left" w:pos="426"/>
        </w:tabs>
        <w:ind w:firstLine="709"/>
        <w:jc w:val="both"/>
        <w:rPr>
          <w:spacing w:val="-1"/>
          <w:sz w:val="22"/>
          <w:szCs w:val="22"/>
        </w:rPr>
      </w:pPr>
      <w:r w:rsidRPr="000D766E">
        <w:rPr>
          <w:spacing w:val="-1"/>
          <w:sz w:val="22"/>
          <w:szCs w:val="22"/>
        </w:rPr>
        <w:t xml:space="preserve">8.2. При наступлении таких обстоятельств срок исполнения обязательств по </w:t>
      </w:r>
      <w:r w:rsidRPr="000D766E">
        <w:rPr>
          <w:spacing w:val="-1"/>
          <w:sz w:val="22"/>
          <w:szCs w:val="22"/>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Pr="000D766E" w:rsidRDefault="000B0ADA">
      <w:pPr>
        <w:tabs>
          <w:tab w:val="left" w:pos="426"/>
        </w:tabs>
        <w:ind w:firstLine="709"/>
        <w:jc w:val="both"/>
        <w:rPr>
          <w:spacing w:val="-1"/>
          <w:sz w:val="22"/>
          <w:szCs w:val="22"/>
        </w:rPr>
      </w:pPr>
      <w:r w:rsidRPr="000D766E">
        <w:rPr>
          <w:spacing w:val="-1"/>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Pr="000D766E" w:rsidRDefault="000B0ADA">
      <w:pPr>
        <w:tabs>
          <w:tab w:val="left" w:pos="426"/>
        </w:tabs>
        <w:ind w:firstLine="709"/>
        <w:jc w:val="both"/>
        <w:rPr>
          <w:sz w:val="22"/>
          <w:szCs w:val="22"/>
        </w:rPr>
      </w:pPr>
      <w:r w:rsidRPr="000D766E">
        <w:rPr>
          <w:spacing w:val="-1"/>
          <w:sz w:val="22"/>
          <w:szCs w:val="22"/>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Pr="000D766E" w:rsidRDefault="00591F28">
      <w:pPr>
        <w:tabs>
          <w:tab w:val="left" w:pos="426"/>
          <w:tab w:val="left" w:pos="540"/>
        </w:tabs>
        <w:ind w:firstLine="709"/>
        <w:jc w:val="center"/>
        <w:rPr>
          <w:b/>
          <w:sz w:val="22"/>
          <w:szCs w:val="22"/>
        </w:rPr>
      </w:pPr>
    </w:p>
    <w:p w14:paraId="09156CD5" w14:textId="77777777" w:rsidR="00591F28" w:rsidRPr="000D766E" w:rsidRDefault="000B0ADA">
      <w:pPr>
        <w:tabs>
          <w:tab w:val="left" w:pos="426"/>
          <w:tab w:val="left" w:pos="540"/>
        </w:tabs>
        <w:ind w:firstLine="709"/>
        <w:jc w:val="center"/>
        <w:rPr>
          <w:b/>
          <w:sz w:val="22"/>
          <w:szCs w:val="22"/>
        </w:rPr>
      </w:pPr>
      <w:r w:rsidRPr="000D766E">
        <w:rPr>
          <w:b/>
          <w:sz w:val="22"/>
          <w:szCs w:val="22"/>
        </w:rPr>
        <w:t>9. ПОРЯДОК ИЗМЕНЕНИЯ И РАСТОРЖЕНИЯ КОНТРАКТА</w:t>
      </w:r>
    </w:p>
    <w:p w14:paraId="15FCE293" w14:textId="77777777" w:rsidR="00591F28" w:rsidRPr="000D766E" w:rsidRDefault="000B0ADA">
      <w:pPr>
        <w:ind w:firstLine="709"/>
        <w:jc w:val="both"/>
        <w:rPr>
          <w:sz w:val="22"/>
          <w:szCs w:val="22"/>
        </w:rPr>
      </w:pPr>
      <w:r w:rsidRPr="000D766E">
        <w:rPr>
          <w:sz w:val="22"/>
          <w:szCs w:val="22"/>
        </w:rPr>
        <w:t xml:space="preserve"> 9.1. В случае расторжения Контракта возмещение расходов, понесенных сторонами в</w:t>
      </w:r>
      <w:r w:rsidRPr="000D766E">
        <w:rPr>
          <w:sz w:val="22"/>
          <w:szCs w:val="22"/>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218CE7E9" w14:textId="77777777" w:rsidR="00591F28" w:rsidRPr="000D766E" w:rsidRDefault="000B0ADA">
      <w:pPr>
        <w:ind w:firstLine="709"/>
        <w:jc w:val="both"/>
        <w:rPr>
          <w:sz w:val="22"/>
          <w:szCs w:val="22"/>
        </w:rPr>
      </w:pPr>
      <w:r w:rsidRPr="000D766E">
        <w:rPr>
          <w:sz w:val="22"/>
          <w:szCs w:val="22"/>
        </w:rPr>
        <w:t>9.2. Настоящий Контракт расторгается на основании:</w:t>
      </w:r>
    </w:p>
    <w:p w14:paraId="35A9AC90" w14:textId="77777777" w:rsidR="00591F28" w:rsidRPr="000D766E" w:rsidRDefault="000B0ADA">
      <w:pPr>
        <w:ind w:firstLine="708"/>
        <w:jc w:val="both"/>
        <w:rPr>
          <w:sz w:val="22"/>
          <w:szCs w:val="22"/>
        </w:rPr>
      </w:pPr>
      <w:r w:rsidRPr="000D766E">
        <w:rPr>
          <w:sz w:val="22"/>
          <w:szCs w:val="22"/>
        </w:rPr>
        <w:t>- письменного соглашения Сторон;</w:t>
      </w:r>
    </w:p>
    <w:p w14:paraId="494DDEC3" w14:textId="77777777" w:rsidR="00591F28" w:rsidRPr="000D766E" w:rsidRDefault="000B0ADA">
      <w:pPr>
        <w:ind w:firstLine="708"/>
        <w:jc w:val="both"/>
        <w:rPr>
          <w:sz w:val="22"/>
          <w:szCs w:val="22"/>
        </w:rPr>
      </w:pPr>
      <w:r w:rsidRPr="000D766E">
        <w:rPr>
          <w:sz w:val="22"/>
          <w:szCs w:val="22"/>
        </w:rPr>
        <w:t>- одностороннего отказа Стороны от исполнения Контракта;</w:t>
      </w:r>
    </w:p>
    <w:p w14:paraId="4B67BF7F" w14:textId="77777777" w:rsidR="00591F28" w:rsidRPr="000D766E" w:rsidRDefault="000B0ADA">
      <w:pPr>
        <w:ind w:firstLine="708"/>
        <w:jc w:val="both"/>
        <w:rPr>
          <w:sz w:val="22"/>
          <w:szCs w:val="22"/>
        </w:rPr>
      </w:pPr>
      <w:r w:rsidRPr="000D766E">
        <w:rPr>
          <w:sz w:val="22"/>
          <w:szCs w:val="22"/>
        </w:rPr>
        <w:t>- вынесенного в установленном порядке решения судебного органа;</w:t>
      </w:r>
    </w:p>
    <w:p w14:paraId="662A511D" w14:textId="77777777" w:rsidR="00591F28" w:rsidRPr="000D766E" w:rsidRDefault="000B0ADA">
      <w:pPr>
        <w:ind w:firstLine="708"/>
        <w:jc w:val="both"/>
        <w:rPr>
          <w:sz w:val="22"/>
          <w:szCs w:val="22"/>
        </w:rPr>
      </w:pPr>
      <w:r w:rsidRPr="000D766E">
        <w:rPr>
          <w:sz w:val="22"/>
          <w:szCs w:val="22"/>
        </w:rPr>
        <w:t xml:space="preserve">- </w:t>
      </w:r>
      <w:r w:rsidRPr="000D766E">
        <w:rPr>
          <w:color w:val="000000"/>
          <w:spacing w:val="-1"/>
          <w:sz w:val="22"/>
          <w:szCs w:val="22"/>
        </w:rPr>
        <w:t>в иных случаях, предусмотренных настоящим Контрактом и действующим законодательством.</w:t>
      </w:r>
    </w:p>
    <w:p w14:paraId="0076A78C" w14:textId="77777777" w:rsidR="00591F28" w:rsidRPr="000D766E" w:rsidRDefault="000B0ADA">
      <w:pPr>
        <w:tabs>
          <w:tab w:val="left" w:pos="709"/>
        </w:tabs>
        <w:ind w:firstLine="567"/>
        <w:jc w:val="both"/>
        <w:rPr>
          <w:sz w:val="22"/>
          <w:szCs w:val="22"/>
        </w:rPr>
      </w:pPr>
      <w:r w:rsidRPr="000D766E">
        <w:rPr>
          <w:sz w:val="22"/>
          <w:szCs w:val="22"/>
        </w:rP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Pr="000D766E" w:rsidRDefault="000B0ADA">
      <w:pPr>
        <w:ind w:firstLine="708"/>
        <w:jc w:val="both"/>
        <w:rPr>
          <w:color w:val="FF0000"/>
          <w:sz w:val="22"/>
          <w:szCs w:val="22"/>
        </w:rPr>
      </w:pPr>
      <w:r w:rsidRPr="000D766E">
        <w:rPr>
          <w:sz w:val="22"/>
          <w:szCs w:val="22"/>
        </w:rPr>
        <w:t>- в случае нарушения Поставщиком сроков поставки более чем на 7 дней;</w:t>
      </w:r>
    </w:p>
    <w:p w14:paraId="033CA556" w14:textId="77777777" w:rsidR="00591F28" w:rsidRPr="000D766E" w:rsidRDefault="000B0ADA">
      <w:pPr>
        <w:ind w:firstLine="708"/>
        <w:jc w:val="both"/>
        <w:rPr>
          <w:sz w:val="22"/>
          <w:szCs w:val="22"/>
        </w:rPr>
      </w:pPr>
      <w:r w:rsidRPr="000D766E">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Pr="000D766E" w:rsidRDefault="000B0ADA">
      <w:pPr>
        <w:ind w:firstLine="708"/>
        <w:jc w:val="both"/>
        <w:rPr>
          <w:sz w:val="22"/>
          <w:szCs w:val="22"/>
        </w:rPr>
      </w:pPr>
      <w:r w:rsidRPr="000D766E">
        <w:rPr>
          <w:sz w:val="22"/>
          <w:szCs w:val="22"/>
        </w:rPr>
        <w:t>- в случае нарушения условий Контракта по качеству товара, изложенных в разделе 4 настоящего Контракта;</w:t>
      </w:r>
    </w:p>
    <w:p w14:paraId="2B7F8B83" w14:textId="77777777" w:rsidR="00591F28" w:rsidRPr="000D766E" w:rsidRDefault="000B0ADA">
      <w:pPr>
        <w:ind w:firstLine="708"/>
        <w:jc w:val="both"/>
        <w:rPr>
          <w:sz w:val="22"/>
          <w:szCs w:val="22"/>
        </w:rPr>
      </w:pPr>
      <w:r w:rsidRPr="000D766E">
        <w:rPr>
          <w:sz w:val="22"/>
          <w:szCs w:val="22"/>
        </w:rPr>
        <w:t>- в случае установления факта проведения ликвидации Поставщика или проведения</w:t>
      </w:r>
      <w:r w:rsidRPr="000D766E">
        <w:rPr>
          <w:sz w:val="22"/>
          <w:szCs w:val="22"/>
        </w:rPr>
        <w:br/>
        <w:t>в отношении него процедуры банкротства;</w:t>
      </w:r>
    </w:p>
    <w:p w14:paraId="5717DDF4" w14:textId="77777777" w:rsidR="00591F28" w:rsidRPr="000D766E" w:rsidRDefault="000B0ADA">
      <w:pPr>
        <w:ind w:firstLine="708"/>
        <w:jc w:val="both"/>
        <w:rPr>
          <w:sz w:val="22"/>
          <w:szCs w:val="22"/>
        </w:rPr>
      </w:pPr>
      <w:r w:rsidRPr="000D766E">
        <w:rPr>
          <w:sz w:val="22"/>
          <w:szCs w:val="22"/>
        </w:rPr>
        <w:t>- в случае если у Поставщика имеется задолженность по начисленным налогам и</w:t>
      </w:r>
      <w:r w:rsidRPr="000D766E">
        <w:rPr>
          <w:sz w:val="22"/>
          <w:szCs w:val="22"/>
        </w:rPr>
        <w:br/>
        <w:t>сборам, и иным обязательным платежам в бюджеты любого уровня или государственные</w:t>
      </w:r>
      <w:r w:rsidRPr="000D766E">
        <w:rPr>
          <w:sz w:val="22"/>
          <w:szCs w:val="22"/>
        </w:rPr>
        <w:br/>
        <w:t>внебюджетные фонды за прошедший календарный год, размер которой превышает</w:t>
      </w:r>
      <w:r w:rsidRPr="000D766E">
        <w:rPr>
          <w:sz w:val="22"/>
          <w:szCs w:val="22"/>
        </w:rPr>
        <w:br/>
        <w:t>двадцать пять процентов балансовой стоимости активов Поставщика по данным</w:t>
      </w:r>
      <w:r w:rsidRPr="000D766E">
        <w:rPr>
          <w:sz w:val="22"/>
          <w:szCs w:val="22"/>
        </w:rPr>
        <w:br/>
        <w:t>бухгалтерской отчетности за последний завершенный отчетный период.</w:t>
      </w:r>
    </w:p>
    <w:p w14:paraId="49AAD0C7" w14:textId="77777777" w:rsidR="00591F28" w:rsidRPr="000D766E" w:rsidRDefault="000B0ADA">
      <w:pPr>
        <w:ind w:firstLine="426"/>
        <w:jc w:val="both"/>
        <w:rPr>
          <w:sz w:val="22"/>
          <w:szCs w:val="22"/>
        </w:rPr>
      </w:pPr>
      <w:r w:rsidRPr="000D766E">
        <w:rPr>
          <w:sz w:val="22"/>
          <w:szCs w:val="22"/>
        </w:rP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Pr="000D766E" w:rsidRDefault="000B0ADA">
      <w:pPr>
        <w:ind w:firstLine="540"/>
        <w:jc w:val="both"/>
        <w:rPr>
          <w:i/>
          <w:iCs/>
          <w:sz w:val="22"/>
          <w:szCs w:val="22"/>
        </w:rPr>
      </w:pPr>
      <w:r w:rsidRPr="000D766E">
        <w:rPr>
          <w:sz w:val="22"/>
          <w:szCs w:val="22"/>
        </w:rPr>
        <w:t xml:space="preserve"> 9.5. </w:t>
      </w:r>
      <w:r w:rsidRPr="000D766E">
        <w:rPr>
          <w:color w:val="000000"/>
          <w:spacing w:val="-1"/>
          <w:sz w:val="22"/>
          <w:szCs w:val="22"/>
        </w:rPr>
        <w:t>В случае расторжения настоящего Контракта по решению суда, в связи с существенными нарушениями Контракта,</w:t>
      </w:r>
      <w:r w:rsidRPr="000D766E">
        <w:rPr>
          <w:i/>
          <w:iCs/>
          <w:sz w:val="22"/>
          <w:szCs w:val="22"/>
        </w:rPr>
        <w:t xml:space="preserve"> </w:t>
      </w:r>
      <w:r w:rsidRPr="000D766E">
        <w:rPr>
          <w:iCs/>
          <w:sz w:val="22"/>
          <w:szCs w:val="22"/>
        </w:rPr>
        <w:t>а также в связи с односторонним отказом Заказчика от исполнения Контракта</w:t>
      </w:r>
      <w:r w:rsidRPr="000D766E">
        <w:rPr>
          <w:sz w:val="22"/>
          <w:szCs w:val="22"/>
        </w:rPr>
        <w:t xml:space="preserve"> в случае существенных нарушений Поставщиком условий Контракта</w:t>
      </w:r>
      <w:r w:rsidRPr="000D766E">
        <w:rPr>
          <w:iCs/>
          <w:sz w:val="22"/>
          <w:szCs w:val="22"/>
        </w:rPr>
        <w:t xml:space="preserve">, </w:t>
      </w:r>
      <w:r w:rsidRPr="000D766E">
        <w:rPr>
          <w:color w:val="000000"/>
          <w:spacing w:val="-1"/>
          <w:sz w:val="22"/>
          <w:szCs w:val="22"/>
        </w:rPr>
        <w:t xml:space="preserve">Заказчик в установленном порядке направляет сведения о Поставщике </w:t>
      </w:r>
      <w:r w:rsidRPr="000D766E">
        <w:rPr>
          <w:iCs/>
          <w:color w:val="000000"/>
          <w:spacing w:val="-1"/>
          <w:sz w:val="22"/>
          <w:szCs w:val="22"/>
        </w:rPr>
        <w:t xml:space="preserve">в </w:t>
      </w:r>
      <w:r w:rsidRPr="000D766E">
        <w:rPr>
          <w:bCs/>
          <w:iCs/>
          <w:color w:val="000000"/>
          <w:spacing w:val="-1"/>
          <w:sz w:val="22"/>
          <w:szCs w:val="22"/>
        </w:rPr>
        <w:t>Реестр недобросовестных поставщиков</w:t>
      </w:r>
      <w:r w:rsidRPr="000D766E">
        <w:rPr>
          <w:b/>
          <w:bCs/>
          <w:iCs/>
          <w:color w:val="000000"/>
          <w:spacing w:val="-1"/>
          <w:sz w:val="22"/>
          <w:szCs w:val="22"/>
        </w:rPr>
        <w:t>.</w:t>
      </w:r>
    </w:p>
    <w:p w14:paraId="70AE02B2" w14:textId="77777777" w:rsidR="00591F28" w:rsidRPr="000D766E" w:rsidRDefault="00591F28">
      <w:pPr>
        <w:pStyle w:val="ConsPlusNormal"/>
        <w:ind w:firstLine="456"/>
        <w:jc w:val="center"/>
        <w:rPr>
          <w:rFonts w:ascii="Times New Roman" w:hAnsi="Times New Roman" w:cs="Times New Roman"/>
          <w:b/>
          <w:caps/>
          <w:sz w:val="22"/>
          <w:szCs w:val="22"/>
        </w:rPr>
      </w:pPr>
    </w:p>
    <w:p w14:paraId="5EAA5448" w14:textId="77777777" w:rsidR="00591F28" w:rsidRPr="000D766E" w:rsidRDefault="000B0ADA">
      <w:pPr>
        <w:pStyle w:val="ConsPlusNormal"/>
        <w:ind w:firstLine="454"/>
        <w:jc w:val="center"/>
        <w:rPr>
          <w:rFonts w:ascii="Times New Roman" w:hAnsi="Times New Roman" w:cs="Times New Roman"/>
          <w:b/>
          <w:caps/>
          <w:sz w:val="22"/>
          <w:szCs w:val="22"/>
        </w:rPr>
      </w:pPr>
      <w:r w:rsidRPr="000D766E">
        <w:rPr>
          <w:rFonts w:ascii="Times New Roman" w:hAnsi="Times New Roman" w:cs="Times New Roman"/>
          <w:b/>
          <w:caps/>
          <w:sz w:val="22"/>
          <w:szCs w:val="22"/>
        </w:rPr>
        <w:t>10. Срок КОНТРАКТА</w:t>
      </w:r>
    </w:p>
    <w:p w14:paraId="47704478" w14:textId="76228790" w:rsidR="00591F28" w:rsidRPr="000D766E" w:rsidRDefault="000B0ADA">
      <w:pPr>
        <w:ind w:firstLine="540"/>
        <w:jc w:val="both"/>
        <w:rPr>
          <w:sz w:val="22"/>
          <w:szCs w:val="22"/>
        </w:rPr>
      </w:pPr>
      <w:r w:rsidRPr="000D766E">
        <w:rPr>
          <w:sz w:val="22"/>
          <w:szCs w:val="22"/>
        </w:rP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0D766E">
        <w:rPr>
          <w:sz w:val="22"/>
          <w:szCs w:val="22"/>
        </w:rPr>
        <w:t>6</w:t>
      </w:r>
      <w:r w:rsidRPr="000D766E">
        <w:rPr>
          <w:sz w:val="22"/>
          <w:szCs w:val="22"/>
        </w:rPr>
        <w:t xml:space="preserve"> года.</w:t>
      </w:r>
    </w:p>
    <w:p w14:paraId="38FF822A" w14:textId="77777777" w:rsidR="00591F28" w:rsidRPr="000D766E" w:rsidRDefault="000B0ADA">
      <w:pPr>
        <w:ind w:firstLine="540"/>
        <w:jc w:val="both"/>
        <w:rPr>
          <w:sz w:val="22"/>
          <w:szCs w:val="22"/>
        </w:rPr>
      </w:pPr>
      <w:r w:rsidRPr="000D766E">
        <w:rPr>
          <w:sz w:val="22"/>
          <w:szCs w:val="22"/>
        </w:rP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Pr="000D766E" w:rsidRDefault="00591F28">
      <w:pPr>
        <w:ind w:firstLine="540"/>
        <w:jc w:val="both"/>
        <w:rPr>
          <w:sz w:val="22"/>
          <w:szCs w:val="22"/>
        </w:rPr>
      </w:pPr>
    </w:p>
    <w:p w14:paraId="2B1148A2" w14:textId="77777777" w:rsidR="00591F28" w:rsidRPr="000D766E" w:rsidRDefault="000B0ADA">
      <w:pPr>
        <w:pStyle w:val="ConsPlusNormal"/>
        <w:ind w:firstLine="454"/>
        <w:jc w:val="center"/>
        <w:rPr>
          <w:rFonts w:ascii="Times New Roman" w:hAnsi="Times New Roman" w:cs="Times New Roman"/>
          <w:b/>
          <w:caps/>
          <w:sz w:val="22"/>
          <w:szCs w:val="22"/>
        </w:rPr>
      </w:pPr>
      <w:r w:rsidRPr="000D766E">
        <w:rPr>
          <w:rFonts w:ascii="Times New Roman" w:hAnsi="Times New Roman" w:cs="Times New Roman"/>
          <w:b/>
          <w:caps/>
          <w:sz w:val="22"/>
          <w:szCs w:val="22"/>
        </w:rPr>
        <w:t>11. АНТИКОРРУЦИОННЫЕ УСЛОВИЯ</w:t>
      </w:r>
    </w:p>
    <w:p w14:paraId="511C3F19" w14:textId="77777777" w:rsidR="00591F28" w:rsidRPr="000D766E" w:rsidRDefault="000B0ADA">
      <w:pPr>
        <w:ind w:firstLine="540"/>
        <w:jc w:val="both"/>
        <w:rPr>
          <w:sz w:val="22"/>
          <w:szCs w:val="22"/>
        </w:rPr>
      </w:pPr>
      <w:r w:rsidRPr="000D766E">
        <w:rPr>
          <w:sz w:val="22"/>
          <w:szCs w:val="22"/>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Pr="000D766E" w:rsidRDefault="000B0ADA">
      <w:pPr>
        <w:ind w:firstLine="540"/>
        <w:jc w:val="both"/>
        <w:rPr>
          <w:sz w:val="22"/>
          <w:szCs w:val="22"/>
        </w:rPr>
      </w:pPr>
      <w:r w:rsidRPr="000D766E">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Pr="000D766E" w:rsidRDefault="000B0ADA">
      <w:pPr>
        <w:ind w:firstLine="540"/>
        <w:jc w:val="both"/>
        <w:rPr>
          <w:sz w:val="22"/>
          <w:szCs w:val="22"/>
        </w:rPr>
      </w:pPr>
      <w:r w:rsidRPr="000D766E">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Pr="000D766E" w:rsidRDefault="000B0ADA">
      <w:pPr>
        <w:ind w:firstLine="540"/>
        <w:jc w:val="both"/>
        <w:rPr>
          <w:sz w:val="22"/>
          <w:szCs w:val="22"/>
        </w:rPr>
      </w:pPr>
      <w:r w:rsidRPr="000D766E">
        <w:rPr>
          <w:sz w:val="22"/>
          <w:szCs w:val="22"/>
        </w:rPr>
        <w:t>не совершать иных действий, нарушающих антикоррупционное законодательство Российской Федерации.</w:t>
      </w:r>
    </w:p>
    <w:p w14:paraId="6FDF2EF8" w14:textId="77777777" w:rsidR="00591F28" w:rsidRPr="000D766E" w:rsidRDefault="00591F28">
      <w:pPr>
        <w:pStyle w:val="ConsPlusNormal"/>
        <w:ind w:firstLine="456"/>
        <w:jc w:val="center"/>
        <w:rPr>
          <w:rFonts w:ascii="Times New Roman" w:hAnsi="Times New Roman" w:cs="Times New Roman"/>
          <w:b/>
          <w:caps/>
          <w:sz w:val="22"/>
          <w:szCs w:val="22"/>
        </w:rPr>
      </w:pPr>
    </w:p>
    <w:p w14:paraId="6019C8D8" w14:textId="77777777" w:rsidR="00591F28" w:rsidRPr="000D766E" w:rsidRDefault="000B0ADA">
      <w:pPr>
        <w:pStyle w:val="ConsPlusNormal"/>
        <w:ind w:firstLine="456"/>
        <w:jc w:val="center"/>
        <w:rPr>
          <w:rFonts w:ascii="Times New Roman" w:hAnsi="Times New Roman" w:cs="Times New Roman"/>
          <w:b/>
          <w:caps/>
          <w:sz w:val="22"/>
          <w:szCs w:val="22"/>
        </w:rPr>
      </w:pPr>
      <w:r w:rsidRPr="000D766E">
        <w:rPr>
          <w:rFonts w:ascii="Times New Roman" w:hAnsi="Times New Roman" w:cs="Times New Roman"/>
          <w:b/>
          <w:caps/>
          <w:sz w:val="22"/>
          <w:szCs w:val="22"/>
        </w:rPr>
        <w:t>12. Прочие условия</w:t>
      </w:r>
    </w:p>
    <w:p w14:paraId="583ADDE9" w14:textId="77777777" w:rsidR="00591F28" w:rsidRPr="000D766E" w:rsidRDefault="000B0ADA">
      <w:pPr>
        <w:tabs>
          <w:tab w:val="left" w:pos="426"/>
        </w:tabs>
        <w:ind w:left="180" w:firstLine="387"/>
        <w:jc w:val="both"/>
        <w:rPr>
          <w:sz w:val="22"/>
          <w:szCs w:val="22"/>
        </w:rPr>
      </w:pPr>
      <w:r w:rsidRPr="000D766E">
        <w:rPr>
          <w:sz w:val="22"/>
          <w:szCs w:val="22"/>
        </w:rP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Pr="000D766E" w:rsidRDefault="000B0ADA">
      <w:pPr>
        <w:tabs>
          <w:tab w:val="left" w:pos="426"/>
        </w:tabs>
        <w:ind w:left="180" w:firstLine="387"/>
        <w:jc w:val="both"/>
        <w:rPr>
          <w:sz w:val="22"/>
          <w:szCs w:val="22"/>
        </w:rPr>
      </w:pPr>
      <w:r w:rsidRPr="000D766E">
        <w:rPr>
          <w:sz w:val="22"/>
          <w:szCs w:val="22"/>
        </w:rP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Pr="000D766E" w:rsidRDefault="000B0ADA">
      <w:pPr>
        <w:tabs>
          <w:tab w:val="left" w:pos="0"/>
          <w:tab w:val="right" w:pos="9498"/>
        </w:tabs>
        <w:ind w:left="180" w:firstLine="387"/>
        <w:jc w:val="both"/>
        <w:rPr>
          <w:sz w:val="22"/>
          <w:szCs w:val="22"/>
        </w:rPr>
      </w:pPr>
      <w:r w:rsidRPr="000D766E">
        <w:rPr>
          <w:sz w:val="22"/>
          <w:szCs w:val="22"/>
        </w:rPr>
        <w:t>12.3. По вопросам, не предусмотренным Контрактом, Стороны руководствуются действующим законодательством Российской Федерации.</w:t>
      </w:r>
    </w:p>
    <w:p w14:paraId="11408B5B" w14:textId="77777777" w:rsidR="000774A3" w:rsidRPr="000D766E" w:rsidRDefault="000774A3">
      <w:pPr>
        <w:ind w:left="181" w:firstLine="709"/>
        <w:jc w:val="center"/>
        <w:rPr>
          <w:b/>
          <w:sz w:val="22"/>
          <w:szCs w:val="22"/>
        </w:rPr>
      </w:pPr>
    </w:p>
    <w:p w14:paraId="3A244EA8" w14:textId="5D07D9EF" w:rsidR="00591F28" w:rsidRPr="000D766E" w:rsidRDefault="000B0ADA">
      <w:pPr>
        <w:ind w:left="181" w:firstLine="709"/>
        <w:jc w:val="center"/>
        <w:rPr>
          <w:b/>
          <w:color w:val="000000"/>
          <w:sz w:val="22"/>
          <w:szCs w:val="22"/>
        </w:rPr>
      </w:pPr>
      <w:r w:rsidRPr="000D766E">
        <w:rPr>
          <w:b/>
          <w:sz w:val="22"/>
          <w:szCs w:val="22"/>
        </w:rPr>
        <w:t xml:space="preserve">13. </w:t>
      </w:r>
      <w:r w:rsidRPr="000D766E">
        <w:rPr>
          <w:b/>
          <w:color w:val="000000"/>
          <w:sz w:val="22"/>
          <w:szCs w:val="22"/>
        </w:rPr>
        <w:t>ПРИЛОЖЕНИЯ К КОНТРАКТУ</w:t>
      </w:r>
    </w:p>
    <w:p w14:paraId="1DEA4C63" w14:textId="77777777" w:rsidR="00591F28" w:rsidRPr="000D766E" w:rsidRDefault="000B0ADA">
      <w:pPr>
        <w:ind w:left="180" w:firstLine="708"/>
        <w:rPr>
          <w:color w:val="000000"/>
          <w:sz w:val="22"/>
          <w:szCs w:val="22"/>
        </w:rPr>
      </w:pPr>
      <w:r w:rsidRPr="000D766E">
        <w:rPr>
          <w:color w:val="000000"/>
          <w:sz w:val="22"/>
          <w:szCs w:val="22"/>
        </w:rPr>
        <w:t>Приложения к Контракту являются неотъемлемой частью Контракта.</w:t>
      </w:r>
    </w:p>
    <w:p w14:paraId="40814523" w14:textId="77777777" w:rsidR="00591F28" w:rsidRPr="000D766E" w:rsidRDefault="000B0ADA">
      <w:pPr>
        <w:ind w:left="180"/>
        <w:rPr>
          <w:sz w:val="22"/>
          <w:szCs w:val="22"/>
        </w:rPr>
      </w:pPr>
      <w:r w:rsidRPr="000D766E">
        <w:rPr>
          <w:b/>
          <w:sz w:val="22"/>
          <w:szCs w:val="22"/>
        </w:rPr>
        <w:t>Приложение № 1</w:t>
      </w:r>
      <w:r w:rsidRPr="000D766E">
        <w:rPr>
          <w:sz w:val="22"/>
          <w:szCs w:val="22"/>
        </w:rPr>
        <w:t xml:space="preserve"> – Спецификация товара.</w:t>
      </w:r>
    </w:p>
    <w:p w14:paraId="3A461B05" w14:textId="77777777" w:rsidR="00480ACC" w:rsidRPr="000D766E" w:rsidRDefault="00480ACC">
      <w:pPr>
        <w:ind w:left="180"/>
        <w:rPr>
          <w:sz w:val="22"/>
          <w:szCs w:val="22"/>
        </w:rPr>
      </w:pPr>
    </w:p>
    <w:p w14:paraId="2E875759" w14:textId="4A2107F1" w:rsidR="00591F28" w:rsidRPr="000D766E" w:rsidRDefault="00D26FF8">
      <w:pPr>
        <w:ind w:left="-284" w:firstLine="284"/>
        <w:jc w:val="center"/>
        <w:rPr>
          <w:b/>
          <w:caps/>
          <w:sz w:val="22"/>
          <w:szCs w:val="22"/>
        </w:rPr>
      </w:pPr>
      <w:r w:rsidRPr="000D766E">
        <w:rPr>
          <w:b/>
          <w:caps/>
          <w:sz w:val="22"/>
          <w:szCs w:val="22"/>
        </w:rPr>
        <w:t>14</w:t>
      </w:r>
      <w:r w:rsidR="000B0ADA" w:rsidRPr="000D766E">
        <w:rPr>
          <w:b/>
          <w:caps/>
          <w:sz w:val="22"/>
          <w:szCs w:val="22"/>
        </w:rPr>
        <w:t>. Адреса и банковские реквизиты Сторон</w:t>
      </w:r>
    </w:p>
    <w:p w14:paraId="076BEAC2" w14:textId="77777777" w:rsidR="00D26FF8" w:rsidRPr="000D766E" w:rsidRDefault="00D26FF8">
      <w:pPr>
        <w:ind w:left="-284" w:firstLine="284"/>
        <w:jc w:val="center"/>
        <w:rPr>
          <w:b/>
          <w:caps/>
          <w:sz w:val="22"/>
          <w:szCs w:val="22"/>
        </w:rPr>
      </w:pPr>
    </w:p>
    <w:tbl>
      <w:tblPr>
        <w:tblW w:w="10064" w:type="dxa"/>
        <w:tblInd w:w="-34" w:type="dxa"/>
        <w:tblLayout w:type="fixed"/>
        <w:tblLook w:val="04A0" w:firstRow="1" w:lastRow="0" w:firstColumn="1" w:lastColumn="0" w:noHBand="0" w:noVBand="1"/>
      </w:tblPr>
      <w:tblGrid>
        <w:gridCol w:w="4395"/>
        <w:gridCol w:w="5669"/>
      </w:tblGrid>
      <w:tr w:rsidR="00E80B6E" w:rsidRPr="000D766E" w14:paraId="5FC0D358" w14:textId="77777777" w:rsidTr="00E80B6E">
        <w:tc>
          <w:tcPr>
            <w:tcW w:w="4395" w:type="dxa"/>
            <w:tcBorders>
              <w:top w:val="single" w:sz="4" w:space="0" w:color="000000"/>
              <w:left w:val="single" w:sz="4" w:space="0" w:color="000000"/>
              <w:bottom w:val="single" w:sz="4" w:space="0" w:color="000000"/>
              <w:right w:val="single" w:sz="4" w:space="0" w:color="000000"/>
            </w:tcBorders>
          </w:tcPr>
          <w:p w14:paraId="192EC494" w14:textId="77777777" w:rsidR="00E80B6E" w:rsidRPr="000D766E" w:rsidRDefault="00E80B6E" w:rsidP="00E80B6E">
            <w:pPr>
              <w:widowControl w:val="0"/>
              <w:spacing w:line="252" w:lineRule="auto"/>
              <w:ind w:left="-284" w:firstLine="284"/>
              <w:jc w:val="both"/>
              <w:rPr>
                <w:b/>
                <w:bCs/>
                <w:sz w:val="22"/>
                <w:szCs w:val="22"/>
                <w:u w:val="single"/>
              </w:rPr>
            </w:pPr>
            <w:r w:rsidRPr="000D766E">
              <w:rPr>
                <w:b/>
                <w:bCs/>
                <w:sz w:val="22"/>
                <w:szCs w:val="22"/>
                <w:u w:val="single"/>
              </w:rPr>
              <w:t>Заказчик:</w:t>
            </w:r>
          </w:p>
          <w:p w14:paraId="65040D4C" w14:textId="036DA668" w:rsidR="004D401F" w:rsidRPr="000D766E" w:rsidRDefault="004D401F" w:rsidP="004D401F">
            <w:pPr>
              <w:keepNext/>
              <w:widowControl w:val="0"/>
              <w:ind w:right="282"/>
              <w:rPr>
                <w:kern w:val="1"/>
                <w:sz w:val="22"/>
                <w:szCs w:val="22"/>
                <w:lang w:eastAsia="hi-IN" w:bidi="hi-IN"/>
              </w:rPr>
            </w:pPr>
            <w:r w:rsidRPr="000D766E">
              <w:rPr>
                <w:b/>
                <w:kern w:val="1"/>
                <w:sz w:val="22"/>
                <w:szCs w:val="22"/>
                <w:lang w:eastAsia="hi-IN" w:bidi="hi-IN"/>
              </w:rPr>
              <w:t xml:space="preserve">Государственное бюджетное общеобразовательное учреждение средняя общеобразовательная </w:t>
            </w:r>
            <w:r w:rsidR="00E45BF8" w:rsidRPr="000D766E">
              <w:rPr>
                <w:b/>
                <w:kern w:val="1"/>
                <w:sz w:val="22"/>
                <w:szCs w:val="22"/>
                <w:lang w:eastAsia="hi-IN" w:bidi="hi-IN"/>
              </w:rPr>
              <w:t>школа №</w:t>
            </w:r>
            <w:r w:rsidRPr="000D766E">
              <w:rPr>
                <w:b/>
                <w:kern w:val="1"/>
                <w:sz w:val="22"/>
                <w:szCs w:val="22"/>
                <w:lang w:eastAsia="hi-IN" w:bidi="hi-IN"/>
              </w:rPr>
              <w:t xml:space="preserve"> 283 Кировского района Санкт-</w:t>
            </w:r>
            <w:r w:rsidR="00D26FF8" w:rsidRPr="000D766E">
              <w:rPr>
                <w:b/>
                <w:kern w:val="1"/>
                <w:sz w:val="22"/>
                <w:szCs w:val="22"/>
                <w:lang w:eastAsia="hi-IN" w:bidi="hi-IN"/>
              </w:rPr>
              <w:t>Петербурга</w:t>
            </w:r>
            <w:r w:rsidR="00D26FF8" w:rsidRPr="000D766E">
              <w:rPr>
                <w:kern w:val="1"/>
                <w:sz w:val="22"/>
                <w:szCs w:val="22"/>
                <w:lang w:eastAsia="hi-IN" w:bidi="hi-IN"/>
              </w:rPr>
              <w:t xml:space="preserve"> (</w:t>
            </w:r>
            <w:r w:rsidRPr="000D766E">
              <w:rPr>
                <w:kern w:val="1"/>
                <w:sz w:val="22"/>
                <w:szCs w:val="22"/>
                <w:lang w:eastAsia="hi-IN" w:bidi="hi-IN"/>
              </w:rPr>
              <w:t>ГБОУ СОШ «283 Кировского района Санкт-Петербурга)</w:t>
            </w:r>
          </w:p>
          <w:p w14:paraId="677F116C" w14:textId="77777777" w:rsidR="004D401F" w:rsidRPr="000D766E" w:rsidRDefault="004D401F" w:rsidP="004D401F">
            <w:pPr>
              <w:keepNext/>
              <w:widowControl w:val="0"/>
              <w:ind w:right="282"/>
              <w:rPr>
                <w:kern w:val="1"/>
                <w:sz w:val="22"/>
                <w:szCs w:val="22"/>
                <w:lang w:eastAsia="hi-IN" w:bidi="hi-IN"/>
              </w:rPr>
            </w:pPr>
            <w:r w:rsidRPr="000D766E">
              <w:rPr>
                <w:kern w:val="1"/>
                <w:sz w:val="22"/>
                <w:szCs w:val="22"/>
                <w:lang w:eastAsia="hi-IN" w:bidi="hi-IN"/>
              </w:rPr>
              <w:t>Тел./факс: 759-15-68; 750-21-25</w:t>
            </w:r>
          </w:p>
          <w:p w14:paraId="10CC3CE5" w14:textId="77777777" w:rsidR="004D401F" w:rsidRPr="000D766E" w:rsidRDefault="004D401F" w:rsidP="004D401F">
            <w:pPr>
              <w:keepNext/>
              <w:widowControl w:val="0"/>
              <w:ind w:right="282"/>
              <w:rPr>
                <w:kern w:val="1"/>
                <w:sz w:val="22"/>
                <w:szCs w:val="22"/>
                <w:lang w:eastAsia="hi-IN" w:bidi="hi-IN"/>
              </w:rPr>
            </w:pPr>
            <w:r w:rsidRPr="000D766E">
              <w:rPr>
                <w:kern w:val="1"/>
                <w:sz w:val="22"/>
                <w:szCs w:val="22"/>
                <w:lang w:eastAsia="hi-IN" w:bidi="hi-IN"/>
              </w:rPr>
              <w:t>Электронная почта: sc283@kirov.spb.ru</w:t>
            </w:r>
          </w:p>
          <w:p w14:paraId="0648DCCF" w14:textId="77777777" w:rsidR="004D401F" w:rsidRPr="000D766E" w:rsidRDefault="004D401F" w:rsidP="004D401F">
            <w:pPr>
              <w:keepNext/>
              <w:widowControl w:val="0"/>
              <w:ind w:right="282"/>
              <w:rPr>
                <w:kern w:val="1"/>
                <w:sz w:val="22"/>
                <w:szCs w:val="22"/>
                <w:lang w:eastAsia="hi-IN" w:bidi="hi-IN"/>
              </w:rPr>
            </w:pPr>
            <w:r w:rsidRPr="000D766E">
              <w:rPr>
                <w:kern w:val="1"/>
                <w:sz w:val="22"/>
                <w:szCs w:val="22"/>
                <w:lang w:eastAsia="hi-IN" w:bidi="hi-IN"/>
              </w:rPr>
              <w:t>Лицевой счет 0521147 в Комитете финансов г. Санкт-Петербург</w:t>
            </w:r>
          </w:p>
          <w:p w14:paraId="344BACD8" w14:textId="77777777" w:rsidR="004D401F" w:rsidRPr="000D766E" w:rsidRDefault="004D401F" w:rsidP="004D401F">
            <w:pPr>
              <w:suppressAutoHyphens w:val="0"/>
              <w:contextualSpacing/>
              <w:rPr>
                <w:sz w:val="22"/>
                <w:szCs w:val="22"/>
                <w:lang w:eastAsia="ru-RU"/>
              </w:rPr>
            </w:pPr>
            <w:r w:rsidRPr="000D766E">
              <w:rPr>
                <w:sz w:val="22"/>
                <w:szCs w:val="22"/>
                <w:lang w:eastAsia="ru-RU"/>
              </w:rPr>
              <w:t xml:space="preserve"> Адрес, индекс:</w:t>
            </w:r>
            <w:r w:rsidRPr="000D766E">
              <w:rPr>
                <w:kern w:val="1"/>
                <w:sz w:val="22"/>
                <w:szCs w:val="22"/>
                <w:lang w:eastAsia="hi-IN" w:bidi="hi-IN"/>
              </w:rPr>
              <w:t xml:space="preserve"> 198261, Санкт-Петербург, ул. Стойкости, д.33, </w:t>
            </w:r>
            <w:proofErr w:type="spellStart"/>
            <w:r w:rsidRPr="000D766E">
              <w:rPr>
                <w:kern w:val="1"/>
                <w:sz w:val="22"/>
                <w:szCs w:val="22"/>
                <w:lang w:eastAsia="hi-IN" w:bidi="hi-IN"/>
              </w:rPr>
              <w:t>лит.А</w:t>
            </w:r>
            <w:proofErr w:type="spellEnd"/>
          </w:p>
          <w:p w14:paraId="5632A46C" w14:textId="77777777" w:rsidR="004D401F" w:rsidRPr="000D766E" w:rsidRDefault="004D401F" w:rsidP="004D401F">
            <w:pPr>
              <w:suppressAutoHyphens w:val="0"/>
              <w:contextualSpacing/>
              <w:rPr>
                <w:sz w:val="22"/>
                <w:szCs w:val="22"/>
                <w:lang w:eastAsia="ru-RU"/>
              </w:rPr>
            </w:pPr>
            <w:r w:rsidRPr="000D766E">
              <w:rPr>
                <w:sz w:val="22"/>
                <w:szCs w:val="22"/>
                <w:lang w:eastAsia="ru-RU"/>
              </w:rPr>
              <w:t xml:space="preserve">ИНН/КПП: </w:t>
            </w:r>
            <w:r w:rsidRPr="000D766E">
              <w:rPr>
                <w:kern w:val="1"/>
                <w:sz w:val="22"/>
                <w:szCs w:val="22"/>
                <w:lang w:eastAsia="hi-IN" w:bidi="hi-IN"/>
              </w:rPr>
              <w:t>7805149310/ 780501001</w:t>
            </w:r>
          </w:p>
          <w:p w14:paraId="6FDAA7C9" w14:textId="209E4D6A" w:rsidR="004D401F" w:rsidRPr="000D766E" w:rsidRDefault="000774A3" w:rsidP="004D401F">
            <w:pPr>
              <w:widowControl w:val="0"/>
              <w:suppressAutoHyphens w:val="0"/>
              <w:jc w:val="both"/>
              <w:rPr>
                <w:bCs/>
                <w:kern w:val="1"/>
                <w:sz w:val="22"/>
                <w:szCs w:val="22"/>
                <w:lang w:eastAsia="ru-RU"/>
              </w:rPr>
            </w:pPr>
            <w:r w:rsidRPr="000D766E">
              <w:rPr>
                <w:sz w:val="22"/>
                <w:szCs w:val="22"/>
                <w:lang w:eastAsia="ru-RU"/>
              </w:rPr>
              <w:t>ОГРН: 1027802739470</w:t>
            </w:r>
          </w:p>
          <w:p w14:paraId="1141A96B" w14:textId="552D258F" w:rsidR="00E80B6E" w:rsidRPr="000D766E" w:rsidRDefault="004D401F" w:rsidP="004D401F">
            <w:pPr>
              <w:widowControl w:val="0"/>
              <w:spacing w:line="252" w:lineRule="auto"/>
              <w:jc w:val="both"/>
              <w:rPr>
                <w:sz w:val="22"/>
                <w:szCs w:val="22"/>
              </w:rPr>
            </w:pPr>
            <w:r w:rsidRPr="000D766E">
              <w:rPr>
                <w:sz w:val="22"/>
                <w:szCs w:val="22"/>
              </w:rPr>
              <w:t>Директор Кузьмин Ю.В.</w:t>
            </w:r>
          </w:p>
          <w:p w14:paraId="1F0D2AF1" w14:textId="77777777" w:rsidR="00E80B6E" w:rsidRPr="000D766E" w:rsidRDefault="00E80B6E" w:rsidP="00E80B6E">
            <w:pPr>
              <w:widowControl w:val="0"/>
              <w:spacing w:line="252" w:lineRule="auto"/>
              <w:ind w:left="176"/>
              <w:jc w:val="both"/>
              <w:rPr>
                <w:bCs/>
                <w:sz w:val="22"/>
                <w:szCs w:val="22"/>
              </w:rPr>
            </w:pPr>
            <w:r w:rsidRPr="000D766E">
              <w:rPr>
                <w:bCs/>
                <w:sz w:val="22"/>
                <w:szCs w:val="22"/>
              </w:rPr>
              <w:t>Подписан ЭЦП</w:t>
            </w:r>
          </w:p>
        </w:tc>
        <w:tc>
          <w:tcPr>
            <w:tcW w:w="5669" w:type="dxa"/>
            <w:tcBorders>
              <w:top w:val="single" w:sz="4" w:space="0" w:color="000000"/>
              <w:left w:val="single" w:sz="4" w:space="0" w:color="000000"/>
              <w:bottom w:val="single" w:sz="4" w:space="0" w:color="000000"/>
              <w:right w:val="single" w:sz="4" w:space="0" w:color="000000"/>
            </w:tcBorders>
          </w:tcPr>
          <w:p w14:paraId="57351473" w14:textId="742EDA41" w:rsidR="00E80B6E" w:rsidRPr="000D766E" w:rsidRDefault="00E80B6E" w:rsidP="000774A3">
            <w:pPr>
              <w:widowControl w:val="0"/>
              <w:spacing w:line="252" w:lineRule="auto"/>
              <w:ind w:left="-284" w:firstLine="284"/>
              <w:jc w:val="both"/>
              <w:rPr>
                <w:b/>
                <w:bCs/>
                <w:sz w:val="22"/>
                <w:szCs w:val="22"/>
                <w:u w:val="single"/>
              </w:rPr>
            </w:pPr>
            <w:r w:rsidRPr="000D766E">
              <w:rPr>
                <w:b/>
                <w:bCs/>
                <w:sz w:val="22"/>
                <w:szCs w:val="22"/>
                <w:u w:val="single"/>
              </w:rPr>
              <w:t>Поставщик</w:t>
            </w:r>
            <w:r w:rsidR="000774A3" w:rsidRPr="000D766E">
              <w:rPr>
                <w:b/>
                <w:bCs/>
                <w:sz w:val="22"/>
                <w:szCs w:val="22"/>
                <w:u w:val="single"/>
              </w:rPr>
              <w:t>:</w:t>
            </w:r>
          </w:p>
          <w:p w14:paraId="577E4384" w14:textId="4C4DC02D" w:rsidR="00283E9A" w:rsidRPr="000D766E" w:rsidRDefault="00283E9A" w:rsidP="00283E9A">
            <w:pPr>
              <w:pStyle w:val="aa"/>
              <w:spacing w:beforeAutospacing="0" w:afterAutospacing="0" w:line="216" w:lineRule="atLeast"/>
              <w:rPr>
                <w:color w:val="000000"/>
                <w:sz w:val="22"/>
                <w:szCs w:val="22"/>
              </w:rPr>
            </w:pPr>
          </w:p>
          <w:p w14:paraId="0C0C21E0" w14:textId="77777777" w:rsidR="00283E9A" w:rsidRPr="000D766E" w:rsidRDefault="00283E9A" w:rsidP="00283E9A">
            <w:pPr>
              <w:pStyle w:val="aa"/>
              <w:spacing w:beforeAutospacing="0" w:afterAutospacing="0" w:line="216" w:lineRule="atLeast"/>
              <w:rPr>
                <w:color w:val="000000"/>
                <w:sz w:val="22"/>
                <w:szCs w:val="22"/>
              </w:rPr>
            </w:pPr>
            <w:r w:rsidRPr="000D766E">
              <w:rPr>
                <w:rStyle w:val="s34"/>
                <w:rFonts w:eastAsiaTheme="majorEastAsia"/>
                <w:color w:val="000000"/>
                <w:sz w:val="22"/>
                <w:szCs w:val="22"/>
              </w:rPr>
              <w:t>Подписано ЭЦП</w:t>
            </w:r>
          </w:p>
          <w:p w14:paraId="487C3317" w14:textId="77777777" w:rsidR="00E80B6E" w:rsidRPr="000D766E" w:rsidRDefault="00E80B6E" w:rsidP="00A86A25">
            <w:pPr>
              <w:shd w:val="clear" w:color="auto" w:fill="FFFFFF"/>
              <w:suppressAutoHyphens w:val="0"/>
              <w:rPr>
                <w:bCs/>
                <w:sz w:val="22"/>
                <w:szCs w:val="22"/>
              </w:rPr>
            </w:pPr>
          </w:p>
        </w:tc>
      </w:tr>
    </w:tbl>
    <w:p w14:paraId="0378B695" w14:textId="77777777" w:rsidR="00591F28" w:rsidRPr="000D766E" w:rsidRDefault="00591F28">
      <w:pPr>
        <w:pStyle w:val="ConsNormal"/>
        <w:ind w:right="0" w:firstLine="0"/>
        <w:jc w:val="right"/>
        <w:rPr>
          <w:rFonts w:ascii="Times New Roman" w:hAnsi="Times New Roman" w:cs="Times New Roman"/>
          <w:sz w:val="22"/>
          <w:szCs w:val="22"/>
        </w:rPr>
        <w:sectPr w:rsidR="00591F28" w:rsidRPr="000D766E">
          <w:pgSz w:w="11906" w:h="16838"/>
          <w:pgMar w:top="709" w:right="851" w:bottom="851" w:left="1701" w:header="0" w:footer="0" w:gutter="0"/>
          <w:cols w:space="720"/>
          <w:formProt w:val="0"/>
          <w:docGrid w:linePitch="100"/>
        </w:sectPr>
      </w:pPr>
    </w:p>
    <w:p w14:paraId="1360C589" w14:textId="77777777" w:rsidR="00E45BF8" w:rsidRPr="000D766E" w:rsidRDefault="000B0ADA">
      <w:pPr>
        <w:widowControl w:val="0"/>
        <w:spacing w:line="240" w:lineRule="atLeast"/>
        <w:jc w:val="right"/>
        <w:rPr>
          <w:b/>
          <w:sz w:val="22"/>
          <w:szCs w:val="22"/>
        </w:rPr>
      </w:pPr>
      <w:r w:rsidRPr="000D766E">
        <w:rPr>
          <w:b/>
          <w:sz w:val="22"/>
          <w:szCs w:val="22"/>
        </w:rPr>
        <w:lastRenderedPageBreak/>
        <w:t xml:space="preserve">Приложение № 1 </w:t>
      </w:r>
    </w:p>
    <w:p w14:paraId="49011CEA" w14:textId="17430400" w:rsidR="00591F28" w:rsidRPr="000D766E" w:rsidRDefault="000B0ADA">
      <w:pPr>
        <w:widowControl w:val="0"/>
        <w:spacing w:line="240" w:lineRule="atLeast"/>
        <w:jc w:val="right"/>
        <w:rPr>
          <w:b/>
          <w:sz w:val="22"/>
          <w:szCs w:val="22"/>
        </w:rPr>
      </w:pPr>
      <w:r w:rsidRPr="000D766E">
        <w:rPr>
          <w:b/>
          <w:sz w:val="22"/>
          <w:szCs w:val="22"/>
        </w:rPr>
        <w:t>к Контракту №</w:t>
      </w:r>
      <w:r w:rsidR="00C37B9E">
        <w:rPr>
          <w:b/>
          <w:sz w:val="22"/>
          <w:szCs w:val="22"/>
        </w:rPr>
        <w:t>________</w:t>
      </w:r>
      <w:r w:rsidR="00E45BF8" w:rsidRPr="000D766E">
        <w:rPr>
          <w:b/>
          <w:sz w:val="22"/>
          <w:szCs w:val="22"/>
        </w:rPr>
        <w:t xml:space="preserve"> от </w:t>
      </w:r>
      <w:r w:rsidR="00C37B9E">
        <w:rPr>
          <w:b/>
          <w:sz w:val="22"/>
          <w:szCs w:val="22"/>
        </w:rPr>
        <w:t>___-</w:t>
      </w:r>
      <w:r w:rsidR="00E45BF8" w:rsidRPr="000D766E">
        <w:rPr>
          <w:b/>
          <w:sz w:val="22"/>
          <w:szCs w:val="22"/>
        </w:rPr>
        <w:t xml:space="preserve"> 2026 г.</w:t>
      </w:r>
    </w:p>
    <w:p w14:paraId="06171A0A" w14:textId="7A31E82B" w:rsidR="00E45BF8" w:rsidRPr="000D766E" w:rsidRDefault="000B0ADA" w:rsidP="00014F04">
      <w:pPr>
        <w:suppressAutoHyphens w:val="0"/>
        <w:overflowPunct w:val="0"/>
        <w:jc w:val="center"/>
        <w:rPr>
          <w:b/>
          <w:sz w:val="22"/>
          <w:szCs w:val="22"/>
          <w:lang w:eastAsia="ru-RU"/>
        </w:rPr>
      </w:pPr>
      <w:r w:rsidRPr="000D766E">
        <w:rPr>
          <w:b/>
          <w:sz w:val="22"/>
          <w:szCs w:val="22"/>
          <w:lang w:eastAsia="ru-RU"/>
        </w:rPr>
        <w:t xml:space="preserve">Спецификация Товара </w:t>
      </w:r>
    </w:p>
    <w:tbl>
      <w:tblPr>
        <w:tblW w:w="1548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5812"/>
        <w:gridCol w:w="1417"/>
        <w:gridCol w:w="1134"/>
        <w:gridCol w:w="1130"/>
        <w:gridCol w:w="1451"/>
        <w:gridCol w:w="1559"/>
      </w:tblGrid>
      <w:tr w:rsidR="00D26FF8" w:rsidRPr="000D766E" w14:paraId="5E8AFB1A" w14:textId="77777777" w:rsidTr="00014F04">
        <w:trPr>
          <w:trHeight w:val="20"/>
        </w:trPr>
        <w:tc>
          <w:tcPr>
            <w:tcW w:w="567" w:type="dxa"/>
            <w:shd w:val="clear" w:color="auto" w:fill="auto"/>
            <w:vAlign w:val="center"/>
            <w:hideMark/>
          </w:tcPr>
          <w:p w14:paraId="1E3B8742" w14:textId="3D78B462" w:rsidR="00E80B6E" w:rsidRPr="000D766E" w:rsidRDefault="00E45BF8" w:rsidP="00D26FF8">
            <w:pPr>
              <w:shd w:val="clear" w:color="auto" w:fill="FFFFFF"/>
              <w:spacing w:line="266" w:lineRule="exact"/>
              <w:ind w:left="22" w:firstLine="12"/>
              <w:jc w:val="center"/>
              <w:rPr>
                <w:bCs/>
                <w:sz w:val="20"/>
                <w:szCs w:val="20"/>
              </w:rPr>
            </w:pPr>
            <w:r w:rsidRPr="000D766E">
              <w:rPr>
                <w:sz w:val="20"/>
                <w:szCs w:val="20"/>
              </w:rPr>
              <w:t>№ п/</w:t>
            </w:r>
            <w:r w:rsidR="00E80B6E" w:rsidRPr="000D766E">
              <w:rPr>
                <w:sz w:val="20"/>
                <w:szCs w:val="20"/>
              </w:rPr>
              <w:t>п</w:t>
            </w:r>
          </w:p>
        </w:tc>
        <w:tc>
          <w:tcPr>
            <w:tcW w:w="2410" w:type="dxa"/>
            <w:shd w:val="clear" w:color="auto" w:fill="auto"/>
            <w:vAlign w:val="center"/>
            <w:hideMark/>
          </w:tcPr>
          <w:p w14:paraId="6CC0B81B" w14:textId="77777777" w:rsidR="00E80B6E" w:rsidRPr="000D766E" w:rsidRDefault="00E80B6E" w:rsidP="00D26FF8">
            <w:pPr>
              <w:shd w:val="clear" w:color="auto" w:fill="FFFFFF"/>
              <w:jc w:val="center"/>
              <w:rPr>
                <w:bCs/>
                <w:sz w:val="20"/>
                <w:szCs w:val="20"/>
              </w:rPr>
            </w:pPr>
            <w:r w:rsidRPr="000D766E">
              <w:rPr>
                <w:sz w:val="20"/>
                <w:szCs w:val="20"/>
              </w:rPr>
              <w:t>Наименование товара</w:t>
            </w:r>
          </w:p>
        </w:tc>
        <w:tc>
          <w:tcPr>
            <w:tcW w:w="5812" w:type="dxa"/>
            <w:shd w:val="clear" w:color="auto" w:fill="auto"/>
            <w:vAlign w:val="center"/>
          </w:tcPr>
          <w:p w14:paraId="3863C870" w14:textId="77777777" w:rsidR="00E80B6E" w:rsidRPr="000D766E" w:rsidRDefault="00E80B6E" w:rsidP="00D26FF8">
            <w:pPr>
              <w:shd w:val="clear" w:color="auto" w:fill="FFFFFF"/>
              <w:spacing w:line="266" w:lineRule="exact"/>
              <w:ind w:firstLine="50"/>
              <w:jc w:val="center"/>
              <w:rPr>
                <w:bCs/>
                <w:sz w:val="20"/>
                <w:szCs w:val="20"/>
              </w:rPr>
            </w:pPr>
            <w:r w:rsidRPr="000D766E">
              <w:rPr>
                <w:bCs/>
                <w:sz w:val="20"/>
                <w:szCs w:val="20"/>
              </w:rPr>
              <w:t>Характеристики товара</w:t>
            </w:r>
          </w:p>
        </w:tc>
        <w:tc>
          <w:tcPr>
            <w:tcW w:w="1417" w:type="dxa"/>
            <w:shd w:val="clear" w:color="auto" w:fill="auto"/>
            <w:vAlign w:val="center"/>
          </w:tcPr>
          <w:p w14:paraId="670D486D" w14:textId="77777777" w:rsidR="00E80B6E" w:rsidRPr="000D766E" w:rsidRDefault="00E80B6E" w:rsidP="00D26FF8">
            <w:pPr>
              <w:shd w:val="clear" w:color="auto" w:fill="FFFFFF"/>
              <w:jc w:val="center"/>
              <w:rPr>
                <w:bCs/>
                <w:sz w:val="20"/>
                <w:szCs w:val="20"/>
              </w:rPr>
            </w:pPr>
            <w:r w:rsidRPr="000D766E">
              <w:rPr>
                <w:bCs/>
                <w:sz w:val="20"/>
                <w:szCs w:val="20"/>
              </w:rPr>
              <w:t>Наименование страны происхождения товара</w:t>
            </w:r>
          </w:p>
        </w:tc>
        <w:tc>
          <w:tcPr>
            <w:tcW w:w="1134" w:type="dxa"/>
            <w:shd w:val="clear" w:color="auto" w:fill="auto"/>
            <w:vAlign w:val="center"/>
          </w:tcPr>
          <w:p w14:paraId="03A07257" w14:textId="77777777" w:rsidR="00E80B6E" w:rsidRPr="000D766E" w:rsidRDefault="00E80B6E" w:rsidP="00D26FF8">
            <w:pPr>
              <w:shd w:val="clear" w:color="auto" w:fill="FFFFFF"/>
              <w:jc w:val="center"/>
              <w:rPr>
                <w:sz w:val="20"/>
                <w:szCs w:val="20"/>
              </w:rPr>
            </w:pPr>
            <w:r w:rsidRPr="000D766E">
              <w:rPr>
                <w:bCs/>
                <w:sz w:val="20"/>
                <w:szCs w:val="20"/>
              </w:rPr>
              <w:t>Единица измерения</w:t>
            </w:r>
          </w:p>
        </w:tc>
        <w:tc>
          <w:tcPr>
            <w:tcW w:w="1130" w:type="dxa"/>
            <w:shd w:val="clear" w:color="auto" w:fill="auto"/>
            <w:vAlign w:val="center"/>
          </w:tcPr>
          <w:p w14:paraId="20956290" w14:textId="0975153E" w:rsidR="00E80B6E" w:rsidRPr="000D766E" w:rsidRDefault="00E80B6E" w:rsidP="00D26FF8">
            <w:pPr>
              <w:shd w:val="clear" w:color="auto" w:fill="FFFFFF"/>
              <w:spacing w:line="266" w:lineRule="exact"/>
              <w:ind w:firstLine="50"/>
              <w:jc w:val="center"/>
              <w:rPr>
                <w:sz w:val="20"/>
                <w:szCs w:val="20"/>
              </w:rPr>
            </w:pPr>
            <w:r w:rsidRPr="000D766E">
              <w:rPr>
                <w:bCs/>
                <w:sz w:val="20"/>
                <w:szCs w:val="20"/>
              </w:rPr>
              <w:t>Количество товара к поставке</w:t>
            </w:r>
          </w:p>
        </w:tc>
        <w:tc>
          <w:tcPr>
            <w:tcW w:w="1451" w:type="dxa"/>
            <w:shd w:val="clear" w:color="auto" w:fill="auto"/>
            <w:vAlign w:val="center"/>
          </w:tcPr>
          <w:p w14:paraId="1DF2E995" w14:textId="56409836" w:rsidR="00E80B6E" w:rsidRPr="000D766E" w:rsidRDefault="00D26FF8" w:rsidP="00D26FF8">
            <w:pPr>
              <w:shd w:val="clear" w:color="auto" w:fill="FFFFFF"/>
              <w:spacing w:line="266" w:lineRule="exact"/>
              <w:ind w:firstLine="50"/>
              <w:jc w:val="center"/>
              <w:rPr>
                <w:bCs/>
                <w:sz w:val="20"/>
                <w:szCs w:val="20"/>
              </w:rPr>
            </w:pPr>
            <w:r w:rsidRPr="000D766E">
              <w:rPr>
                <w:bCs/>
                <w:sz w:val="20"/>
                <w:szCs w:val="20"/>
              </w:rPr>
              <w:t>Стоимость за ед.</w:t>
            </w:r>
            <w:r w:rsidR="00E80B6E" w:rsidRPr="000D766E">
              <w:rPr>
                <w:bCs/>
                <w:sz w:val="20"/>
                <w:szCs w:val="20"/>
              </w:rPr>
              <w:t>, руб</w:t>
            </w:r>
            <w:r w:rsidRPr="000D766E">
              <w:rPr>
                <w:bCs/>
                <w:sz w:val="20"/>
                <w:szCs w:val="20"/>
              </w:rPr>
              <w:t>.</w:t>
            </w:r>
            <w:r w:rsidR="00561E3A" w:rsidRPr="000D766E">
              <w:rPr>
                <w:bCs/>
                <w:sz w:val="20"/>
                <w:szCs w:val="20"/>
              </w:rPr>
              <w:t>, в том числе НДС</w:t>
            </w:r>
          </w:p>
        </w:tc>
        <w:tc>
          <w:tcPr>
            <w:tcW w:w="1559" w:type="dxa"/>
            <w:shd w:val="clear" w:color="auto" w:fill="auto"/>
            <w:vAlign w:val="center"/>
          </w:tcPr>
          <w:p w14:paraId="0AF7C69C" w14:textId="233A0E63" w:rsidR="00E80B6E" w:rsidRPr="000D766E" w:rsidRDefault="00D26FF8" w:rsidP="00D26FF8">
            <w:pPr>
              <w:shd w:val="clear" w:color="auto" w:fill="FFFFFF"/>
              <w:spacing w:line="266" w:lineRule="exact"/>
              <w:ind w:firstLine="50"/>
              <w:jc w:val="center"/>
              <w:rPr>
                <w:bCs/>
                <w:sz w:val="20"/>
                <w:szCs w:val="20"/>
              </w:rPr>
            </w:pPr>
            <w:r w:rsidRPr="000D766E">
              <w:rPr>
                <w:bCs/>
                <w:sz w:val="20"/>
                <w:szCs w:val="20"/>
              </w:rPr>
              <w:t>Итого стоимость</w:t>
            </w:r>
            <w:r w:rsidR="00E80B6E" w:rsidRPr="000D766E">
              <w:rPr>
                <w:bCs/>
                <w:sz w:val="20"/>
                <w:szCs w:val="20"/>
              </w:rPr>
              <w:t>, руб</w:t>
            </w:r>
            <w:r w:rsidRPr="000D766E">
              <w:rPr>
                <w:bCs/>
                <w:sz w:val="20"/>
                <w:szCs w:val="20"/>
              </w:rPr>
              <w:t>.</w:t>
            </w:r>
            <w:r w:rsidR="00561E3A" w:rsidRPr="000D766E">
              <w:rPr>
                <w:bCs/>
                <w:sz w:val="20"/>
                <w:szCs w:val="20"/>
              </w:rPr>
              <w:t>, в том числе НДС</w:t>
            </w:r>
          </w:p>
        </w:tc>
      </w:tr>
      <w:tr w:rsidR="00D26FF8" w:rsidRPr="000D766E" w14:paraId="4EF8466F" w14:textId="77777777" w:rsidTr="00014F04">
        <w:trPr>
          <w:trHeight w:val="20"/>
        </w:trPr>
        <w:tc>
          <w:tcPr>
            <w:tcW w:w="567" w:type="dxa"/>
            <w:shd w:val="clear" w:color="auto" w:fill="auto"/>
          </w:tcPr>
          <w:p w14:paraId="14D009A3" w14:textId="77777777" w:rsidR="00D26FF8" w:rsidRPr="000D766E" w:rsidRDefault="00D26FF8" w:rsidP="00D26FF8">
            <w:pPr>
              <w:pStyle w:val="af"/>
              <w:numPr>
                <w:ilvl w:val="0"/>
                <w:numId w:val="33"/>
              </w:numPr>
              <w:spacing w:after="0" w:line="276" w:lineRule="auto"/>
              <w:jc w:val="center"/>
              <w:rPr>
                <w:rFonts w:ascii="Times New Roman" w:eastAsia="Times New Roman" w:hAnsi="Times New Roman"/>
                <w:sz w:val="20"/>
                <w:szCs w:val="20"/>
                <w:lang w:eastAsia="ru-RU"/>
              </w:rPr>
            </w:pPr>
          </w:p>
        </w:tc>
        <w:tc>
          <w:tcPr>
            <w:tcW w:w="2410" w:type="dxa"/>
            <w:shd w:val="clear" w:color="auto" w:fill="auto"/>
          </w:tcPr>
          <w:p w14:paraId="0C0E68FE" w14:textId="00647D6C" w:rsidR="00D26FF8" w:rsidRPr="000D766E" w:rsidRDefault="00D26FF8" w:rsidP="00D26FF8">
            <w:pPr>
              <w:jc w:val="center"/>
              <w:rPr>
                <w:sz w:val="20"/>
                <w:szCs w:val="20"/>
              </w:rPr>
            </w:pPr>
            <w:r w:rsidRPr="000D766E">
              <w:rPr>
                <w:sz w:val="20"/>
                <w:szCs w:val="20"/>
              </w:rPr>
              <w:t>Мольберт</w:t>
            </w:r>
          </w:p>
        </w:tc>
        <w:tc>
          <w:tcPr>
            <w:tcW w:w="5812" w:type="dxa"/>
            <w:shd w:val="clear" w:color="auto" w:fill="auto"/>
          </w:tcPr>
          <w:p w14:paraId="1FDE8349" w14:textId="4877B576" w:rsidR="00D26FF8" w:rsidRPr="000D766E" w:rsidRDefault="00D26FF8" w:rsidP="00D26FF8">
            <w:pPr>
              <w:rPr>
                <w:sz w:val="20"/>
                <w:szCs w:val="20"/>
              </w:rPr>
            </w:pPr>
            <w:r w:rsidRPr="000D766E">
              <w:rPr>
                <w:sz w:val="20"/>
                <w:szCs w:val="20"/>
                <w:lang w:eastAsia="ru-RU"/>
              </w:rPr>
              <w:t xml:space="preserve">Высота: 400 (ММ) </w:t>
            </w:r>
            <w:r w:rsidRPr="000D766E">
              <w:rPr>
                <w:sz w:val="20"/>
                <w:szCs w:val="20"/>
                <w:lang w:eastAsia="ru-RU"/>
              </w:rPr>
              <w:br/>
              <w:t xml:space="preserve">Наличие крепления холста: </w:t>
            </w:r>
            <w:r w:rsidR="00C37B9E">
              <w:rPr>
                <w:sz w:val="20"/>
                <w:szCs w:val="20"/>
                <w:lang w:eastAsia="ru-RU"/>
              </w:rPr>
              <w:t>да</w:t>
            </w:r>
            <w:r w:rsidRPr="000D766E">
              <w:rPr>
                <w:sz w:val="20"/>
                <w:szCs w:val="20"/>
                <w:lang w:eastAsia="ru-RU"/>
              </w:rPr>
              <w:br/>
              <w:t xml:space="preserve">Ширина: 600 (ММ) </w:t>
            </w:r>
            <w:r w:rsidRPr="000D766E">
              <w:rPr>
                <w:sz w:val="20"/>
                <w:szCs w:val="20"/>
                <w:lang w:eastAsia="ru-RU"/>
              </w:rPr>
              <w:br/>
              <w:t xml:space="preserve">Мольберт двусторонний: Нет </w:t>
            </w:r>
            <w:r w:rsidRPr="000D766E">
              <w:rPr>
                <w:sz w:val="20"/>
                <w:szCs w:val="20"/>
                <w:lang w:eastAsia="ru-RU"/>
              </w:rPr>
              <w:br/>
              <w:t xml:space="preserve">Тип каркаса: Деревянный </w:t>
            </w:r>
            <w:r w:rsidRPr="000D766E">
              <w:rPr>
                <w:sz w:val="20"/>
                <w:szCs w:val="20"/>
                <w:lang w:eastAsia="ru-RU"/>
              </w:rPr>
              <w:br/>
              <w:t xml:space="preserve">Тип мольберта: </w:t>
            </w:r>
            <w:r w:rsidR="00C37B9E">
              <w:rPr>
                <w:sz w:val="20"/>
                <w:szCs w:val="20"/>
                <w:lang w:eastAsia="ru-RU"/>
              </w:rPr>
              <w:t>тренога</w:t>
            </w:r>
          </w:p>
        </w:tc>
        <w:tc>
          <w:tcPr>
            <w:tcW w:w="1417" w:type="dxa"/>
            <w:shd w:val="clear" w:color="auto" w:fill="auto"/>
          </w:tcPr>
          <w:p w14:paraId="365F4509" w14:textId="189108BF" w:rsidR="00D26FF8" w:rsidRPr="000D766E" w:rsidRDefault="00D26FF8" w:rsidP="00D26FF8">
            <w:pPr>
              <w:spacing w:line="276" w:lineRule="auto"/>
              <w:jc w:val="center"/>
              <w:rPr>
                <w:sz w:val="20"/>
                <w:szCs w:val="20"/>
                <w:shd w:val="clear" w:color="auto" w:fill="FFFFFF"/>
              </w:rPr>
            </w:pPr>
            <w:r w:rsidRPr="000D766E">
              <w:rPr>
                <w:sz w:val="20"/>
                <w:szCs w:val="20"/>
                <w:lang w:eastAsia="ru-RU"/>
              </w:rPr>
              <w:t>Россия</w:t>
            </w:r>
          </w:p>
        </w:tc>
        <w:tc>
          <w:tcPr>
            <w:tcW w:w="1134" w:type="dxa"/>
            <w:shd w:val="clear" w:color="auto" w:fill="auto"/>
          </w:tcPr>
          <w:p w14:paraId="7FE848FA" w14:textId="386EE511" w:rsidR="00D26FF8" w:rsidRPr="000D766E" w:rsidRDefault="00D26FF8" w:rsidP="00D26FF8">
            <w:pPr>
              <w:jc w:val="center"/>
              <w:rPr>
                <w:sz w:val="20"/>
                <w:szCs w:val="20"/>
              </w:rPr>
            </w:pPr>
            <w:r w:rsidRPr="000D766E">
              <w:rPr>
                <w:sz w:val="20"/>
                <w:szCs w:val="20"/>
              </w:rPr>
              <w:t>шт</w:t>
            </w:r>
          </w:p>
        </w:tc>
        <w:tc>
          <w:tcPr>
            <w:tcW w:w="1130" w:type="dxa"/>
            <w:shd w:val="clear" w:color="auto" w:fill="auto"/>
          </w:tcPr>
          <w:p w14:paraId="0D448F71" w14:textId="20D02E14" w:rsidR="00D26FF8" w:rsidRPr="000D766E" w:rsidRDefault="00C37B9E" w:rsidP="00D26FF8">
            <w:pPr>
              <w:jc w:val="center"/>
              <w:rPr>
                <w:b/>
                <w:bCs/>
                <w:sz w:val="20"/>
                <w:szCs w:val="20"/>
              </w:rPr>
            </w:pPr>
            <w:r>
              <w:rPr>
                <w:sz w:val="20"/>
                <w:szCs w:val="20"/>
              </w:rPr>
              <w:t>2</w:t>
            </w:r>
          </w:p>
        </w:tc>
        <w:tc>
          <w:tcPr>
            <w:tcW w:w="1451" w:type="dxa"/>
            <w:shd w:val="clear" w:color="auto" w:fill="auto"/>
          </w:tcPr>
          <w:p w14:paraId="1A3F95D4" w14:textId="0C4B6BD8" w:rsidR="00D26FF8" w:rsidRPr="000D766E" w:rsidRDefault="00D26FF8" w:rsidP="00D26FF8">
            <w:pPr>
              <w:jc w:val="center"/>
              <w:rPr>
                <w:bCs/>
                <w:sz w:val="20"/>
                <w:szCs w:val="20"/>
              </w:rPr>
            </w:pPr>
          </w:p>
        </w:tc>
        <w:tc>
          <w:tcPr>
            <w:tcW w:w="1559" w:type="dxa"/>
            <w:shd w:val="clear" w:color="auto" w:fill="auto"/>
          </w:tcPr>
          <w:p w14:paraId="1463AD33" w14:textId="6D846CB6" w:rsidR="00D26FF8" w:rsidRPr="000D766E" w:rsidRDefault="00D26FF8" w:rsidP="00D26FF8">
            <w:pPr>
              <w:jc w:val="center"/>
              <w:rPr>
                <w:bCs/>
                <w:sz w:val="20"/>
                <w:szCs w:val="20"/>
              </w:rPr>
            </w:pPr>
          </w:p>
        </w:tc>
      </w:tr>
      <w:tr w:rsidR="00D26FF8" w:rsidRPr="000D766E" w14:paraId="3EC04A35" w14:textId="77777777" w:rsidTr="00D26FF8">
        <w:trPr>
          <w:trHeight w:val="20"/>
        </w:trPr>
        <w:tc>
          <w:tcPr>
            <w:tcW w:w="13921" w:type="dxa"/>
            <w:gridSpan w:val="7"/>
            <w:shd w:val="clear" w:color="auto" w:fill="auto"/>
            <w:vAlign w:val="center"/>
          </w:tcPr>
          <w:p w14:paraId="706EB17E" w14:textId="2A7EDC30" w:rsidR="00D26FF8" w:rsidRPr="000D766E" w:rsidRDefault="00D26FF8" w:rsidP="00D26FF8">
            <w:pPr>
              <w:jc w:val="right"/>
              <w:rPr>
                <w:b/>
                <w:bCs/>
                <w:sz w:val="20"/>
                <w:szCs w:val="20"/>
              </w:rPr>
            </w:pPr>
            <w:r w:rsidRPr="000D766E">
              <w:rPr>
                <w:rFonts w:eastAsia="Calibri"/>
                <w:sz w:val="20"/>
                <w:szCs w:val="20"/>
                <w:lang w:eastAsia="ru-RU"/>
              </w:rPr>
              <w:t>Итого</w:t>
            </w:r>
          </w:p>
        </w:tc>
        <w:tc>
          <w:tcPr>
            <w:tcW w:w="1559" w:type="dxa"/>
            <w:shd w:val="clear" w:color="auto" w:fill="auto"/>
          </w:tcPr>
          <w:p w14:paraId="619C283B" w14:textId="4474FC55" w:rsidR="00D26FF8" w:rsidRPr="000D766E" w:rsidRDefault="00D26FF8" w:rsidP="00D26FF8">
            <w:pPr>
              <w:jc w:val="center"/>
              <w:rPr>
                <w:b/>
                <w:bCs/>
                <w:sz w:val="20"/>
                <w:szCs w:val="20"/>
              </w:rPr>
            </w:pPr>
          </w:p>
        </w:tc>
      </w:tr>
    </w:tbl>
    <w:p w14:paraId="71EBA6DF" w14:textId="77777777" w:rsidR="00C713BE" w:rsidRPr="000D766E" w:rsidRDefault="00C713BE">
      <w:pPr>
        <w:suppressAutoHyphens w:val="0"/>
        <w:overflowPunct w:val="0"/>
        <w:jc w:val="center"/>
        <w:rPr>
          <w:b/>
          <w:sz w:val="22"/>
          <w:szCs w:val="22"/>
          <w:lang w:eastAsia="ru-RU"/>
        </w:rPr>
      </w:pPr>
    </w:p>
    <w:tbl>
      <w:tblPr>
        <w:tblW w:w="10915" w:type="dxa"/>
        <w:tblInd w:w="1980" w:type="dxa"/>
        <w:tblLayout w:type="fixed"/>
        <w:tblLook w:val="04A0" w:firstRow="1" w:lastRow="0" w:firstColumn="1" w:lastColumn="0" w:noHBand="0" w:noVBand="1"/>
      </w:tblPr>
      <w:tblGrid>
        <w:gridCol w:w="5103"/>
        <w:gridCol w:w="5812"/>
      </w:tblGrid>
      <w:tr w:rsidR="00D26FF8" w:rsidRPr="00066E52" w14:paraId="3BC37816" w14:textId="77777777" w:rsidTr="00D26FF8">
        <w:tc>
          <w:tcPr>
            <w:tcW w:w="5103" w:type="dxa"/>
            <w:tcBorders>
              <w:top w:val="single" w:sz="4" w:space="0" w:color="000000"/>
              <w:left w:val="single" w:sz="4" w:space="0" w:color="000000"/>
              <w:bottom w:val="single" w:sz="4" w:space="0" w:color="000000"/>
              <w:right w:val="single" w:sz="4" w:space="0" w:color="000000"/>
            </w:tcBorders>
          </w:tcPr>
          <w:p w14:paraId="1DF46D36" w14:textId="77777777" w:rsidR="00D26FF8" w:rsidRPr="000D766E" w:rsidRDefault="00D26FF8" w:rsidP="005356F5">
            <w:pPr>
              <w:widowControl w:val="0"/>
              <w:spacing w:line="252" w:lineRule="auto"/>
              <w:ind w:left="-284" w:firstLine="284"/>
              <w:jc w:val="both"/>
              <w:rPr>
                <w:b/>
                <w:bCs/>
                <w:sz w:val="22"/>
                <w:szCs w:val="22"/>
                <w:u w:val="single"/>
              </w:rPr>
            </w:pPr>
            <w:r w:rsidRPr="000D766E">
              <w:rPr>
                <w:b/>
                <w:bCs/>
                <w:sz w:val="22"/>
                <w:szCs w:val="22"/>
                <w:u w:val="single"/>
              </w:rPr>
              <w:t>Заказчик:</w:t>
            </w:r>
          </w:p>
          <w:p w14:paraId="1A629D00" w14:textId="50D7A2BD" w:rsidR="00D26FF8" w:rsidRPr="000D766E" w:rsidRDefault="00D26FF8" w:rsidP="00561E3A">
            <w:pPr>
              <w:keepNext/>
              <w:widowControl w:val="0"/>
              <w:ind w:right="282"/>
              <w:rPr>
                <w:sz w:val="22"/>
                <w:szCs w:val="22"/>
                <w:lang w:eastAsia="ru-RU"/>
              </w:rPr>
            </w:pPr>
            <w:r w:rsidRPr="000D766E">
              <w:rPr>
                <w:b/>
                <w:kern w:val="1"/>
                <w:sz w:val="22"/>
                <w:szCs w:val="22"/>
                <w:lang w:eastAsia="hi-IN" w:bidi="hi-IN"/>
              </w:rPr>
              <w:t>Государственное бюджетное общеобразовательное учреждение средняя общеобразовательная школа № 283 Кировского района Санкт-Петербурга</w:t>
            </w:r>
            <w:r w:rsidRPr="000D766E">
              <w:rPr>
                <w:kern w:val="1"/>
                <w:sz w:val="22"/>
                <w:szCs w:val="22"/>
                <w:lang w:eastAsia="hi-IN" w:bidi="hi-IN"/>
              </w:rPr>
              <w:t xml:space="preserve"> </w:t>
            </w:r>
          </w:p>
          <w:p w14:paraId="143B6713" w14:textId="0435A0EE" w:rsidR="00D26FF8" w:rsidRPr="000D766E" w:rsidRDefault="00D26FF8" w:rsidP="005356F5">
            <w:pPr>
              <w:widowControl w:val="0"/>
              <w:spacing w:line="252" w:lineRule="auto"/>
              <w:jc w:val="both"/>
              <w:rPr>
                <w:sz w:val="22"/>
                <w:szCs w:val="22"/>
              </w:rPr>
            </w:pPr>
            <w:r w:rsidRPr="000D766E">
              <w:rPr>
                <w:sz w:val="22"/>
                <w:szCs w:val="22"/>
              </w:rPr>
              <w:t>Директор Кузьмин Ю.В.</w:t>
            </w:r>
          </w:p>
          <w:p w14:paraId="45EDF308" w14:textId="77777777" w:rsidR="00D26FF8" w:rsidRPr="000D766E" w:rsidRDefault="00D26FF8" w:rsidP="00561E3A">
            <w:pPr>
              <w:widowControl w:val="0"/>
              <w:spacing w:line="252" w:lineRule="auto"/>
              <w:jc w:val="both"/>
              <w:rPr>
                <w:bCs/>
                <w:sz w:val="22"/>
                <w:szCs w:val="22"/>
              </w:rPr>
            </w:pPr>
            <w:r w:rsidRPr="000D766E">
              <w:rPr>
                <w:bCs/>
                <w:sz w:val="22"/>
                <w:szCs w:val="22"/>
              </w:rPr>
              <w:t>Подписан ЭЦП</w:t>
            </w:r>
          </w:p>
        </w:tc>
        <w:tc>
          <w:tcPr>
            <w:tcW w:w="5812" w:type="dxa"/>
            <w:tcBorders>
              <w:top w:val="single" w:sz="4" w:space="0" w:color="000000"/>
              <w:left w:val="single" w:sz="4" w:space="0" w:color="000000"/>
              <w:bottom w:val="single" w:sz="4" w:space="0" w:color="000000"/>
              <w:right w:val="single" w:sz="4" w:space="0" w:color="000000"/>
            </w:tcBorders>
          </w:tcPr>
          <w:p w14:paraId="54915D69" w14:textId="77777777" w:rsidR="00D26FF8" w:rsidRPr="000D766E" w:rsidRDefault="00D26FF8" w:rsidP="005356F5">
            <w:pPr>
              <w:widowControl w:val="0"/>
              <w:spacing w:line="252" w:lineRule="auto"/>
              <w:ind w:left="-284" w:firstLine="284"/>
              <w:jc w:val="both"/>
              <w:rPr>
                <w:b/>
                <w:bCs/>
                <w:sz w:val="22"/>
                <w:szCs w:val="22"/>
                <w:u w:val="single"/>
              </w:rPr>
            </w:pPr>
            <w:r w:rsidRPr="000D766E">
              <w:rPr>
                <w:b/>
                <w:bCs/>
                <w:sz w:val="22"/>
                <w:szCs w:val="22"/>
                <w:u w:val="single"/>
              </w:rPr>
              <w:t>Поставщик:</w:t>
            </w:r>
          </w:p>
          <w:p w14:paraId="6EC2A198" w14:textId="77777777" w:rsidR="00D26FF8" w:rsidRPr="000D766E" w:rsidRDefault="00D26FF8" w:rsidP="005356F5">
            <w:pPr>
              <w:pStyle w:val="aa"/>
              <w:spacing w:beforeAutospacing="0" w:afterAutospacing="0" w:line="216" w:lineRule="atLeast"/>
              <w:rPr>
                <w:color w:val="000000"/>
                <w:sz w:val="22"/>
                <w:szCs w:val="22"/>
              </w:rPr>
            </w:pPr>
          </w:p>
          <w:p w14:paraId="3BBE4971" w14:textId="77777777" w:rsidR="00D26FF8" w:rsidRPr="00066E52" w:rsidRDefault="00D26FF8" w:rsidP="005356F5">
            <w:pPr>
              <w:pStyle w:val="aa"/>
              <w:spacing w:beforeAutospacing="0" w:afterAutospacing="0" w:line="216" w:lineRule="atLeast"/>
              <w:rPr>
                <w:color w:val="000000"/>
                <w:sz w:val="22"/>
                <w:szCs w:val="22"/>
              </w:rPr>
            </w:pPr>
            <w:r w:rsidRPr="000D766E">
              <w:rPr>
                <w:rStyle w:val="s34"/>
                <w:rFonts w:eastAsiaTheme="majorEastAsia"/>
                <w:color w:val="000000"/>
                <w:sz w:val="22"/>
                <w:szCs w:val="22"/>
              </w:rPr>
              <w:t>Подписано ЭЦП</w:t>
            </w:r>
          </w:p>
          <w:p w14:paraId="0E144C65" w14:textId="77777777" w:rsidR="00D26FF8" w:rsidRPr="00066E52" w:rsidRDefault="00D26FF8" w:rsidP="005356F5">
            <w:pPr>
              <w:shd w:val="clear" w:color="auto" w:fill="FFFFFF"/>
              <w:suppressAutoHyphens w:val="0"/>
              <w:rPr>
                <w:bCs/>
                <w:sz w:val="22"/>
                <w:szCs w:val="22"/>
              </w:rPr>
            </w:pPr>
          </w:p>
        </w:tc>
      </w:tr>
    </w:tbl>
    <w:p w14:paraId="662B48E8" w14:textId="77777777" w:rsidR="00591F28" w:rsidRDefault="00591F28">
      <w:pPr>
        <w:rPr>
          <w:sz w:val="22"/>
          <w:szCs w:val="22"/>
        </w:rPr>
      </w:pPr>
    </w:p>
    <w:p w14:paraId="5A32D70C" w14:textId="02329BB6" w:rsidR="00014F04" w:rsidRPr="00014F04" w:rsidRDefault="00014F04" w:rsidP="00014F04">
      <w:pPr>
        <w:rPr>
          <w:sz w:val="22"/>
          <w:szCs w:val="22"/>
        </w:rPr>
        <w:sectPr w:rsidR="00014F04" w:rsidRPr="00014F04" w:rsidSect="00D26FF8">
          <w:pgSz w:w="16838" w:h="11906" w:orient="landscape"/>
          <w:pgMar w:top="709" w:right="1134" w:bottom="851" w:left="1134" w:header="0" w:footer="0" w:gutter="0"/>
          <w:cols w:space="720"/>
          <w:formProt w:val="0"/>
          <w:docGrid w:linePitch="100"/>
        </w:sectPr>
      </w:pPr>
    </w:p>
    <w:p w14:paraId="441F1C3B" w14:textId="17BC036A" w:rsidR="00A5432E" w:rsidRPr="00066E52" w:rsidRDefault="00A5432E" w:rsidP="003E170A">
      <w:pPr>
        <w:rPr>
          <w:sz w:val="22"/>
          <w:szCs w:val="22"/>
        </w:rPr>
      </w:pPr>
    </w:p>
    <w:sectPr w:rsidR="00A5432E" w:rsidRPr="00066E52">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D395E" w14:textId="77777777" w:rsidR="0067075E" w:rsidRDefault="0067075E" w:rsidP="00014F04">
      <w:r>
        <w:separator/>
      </w:r>
    </w:p>
  </w:endnote>
  <w:endnote w:type="continuationSeparator" w:id="0">
    <w:p w14:paraId="6C538035" w14:textId="77777777" w:rsidR="0067075E" w:rsidRDefault="0067075E" w:rsidP="00014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4C748" w14:textId="77777777" w:rsidR="0067075E" w:rsidRDefault="0067075E" w:rsidP="00014F04">
      <w:r>
        <w:separator/>
      </w:r>
    </w:p>
  </w:footnote>
  <w:footnote w:type="continuationSeparator" w:id="0">
    <w:p w14:paraId="6AE50305" w14:textId="77777777" w:rsidR="0067075E" w:rsidRDefault="0067075E" w:rsidP="00014F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9"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F42CB2"/>
    <w:multiLevelType w:val="hybridMultilevel"/>
    <w:tmpl w:val="EB1E6B1A"/>
    <w:lvl w:ilvl="0" w:tplc="B40228A0">
      <w:start w:val="1"/>
      <w:numFmt w:val="decimal"/>
      <w:lvlText w:val="%1."/>
      <w:lvlJc w:val="left"/>
      <w:pPr>
        <w:ind w:left="567" w:hanging="45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lvlOverride w:ilvl="0">
      <w:startOverride w:val="1"/>
    </w:lvlOverride>
  </w:num>
  <w:num w:numId="2">
    <w:abstractNumId w:val="8"/>
  </w:num>
  <w:num w:numId="3">
    <w:abstractNumId w:val="8"/>
  </w:num>
  <w:num w:numId="4">
    <w:abstractNumId w:val="23"/>
  </w:num>
  <w:num w:numId="5">
    <w:abstractNumId w:val="14"/>
  </w:num>
  <w:num w:numId="6">
    <w:abstractNumId w:val="15"/>
  </w:num>
  <w:num w:numId="7">
    <w:abstractNumId w:val="19"/>
  </w:num>
  <w:num w:numId="8">
    <w:abstractNumId w:val="0"/>
  </w:num>
  <w:num w:numId="9">
    <w:abstractNumId w:val="13"/>
  </w:num>
  <w:num w:numId="10">
    <w:abstractNumId w:val="16"/>
  </w:num>
  <w:num w:numId="11">
    <w:abstractNumId w:val="1"/>
  </w:num>
  <w:num w:numId="12">
    <w:abstractNumId w:val="12"/>
  </w:num>
  <w:num w:numId="13">
    <w:abstractNumId w:val="25"/>
  </w:num>
  <w:num w:numId="14">
    <w:abstractNumId w:val="3"/>
  </w:num>
  <w:num w:numId="15">
    <w:abstractNumId w:val="30"/>
  </w:num>
  <w:num w:numId="16">
    <w:abstractNumId w:val="4"/>
  </w:num>
  <w:num w:numId="17">
    <w:abstractNumId w:val="24"/>
  </w:num>
  <w:num w:numId="18">
    <w:abstractNumId w:val="29"/>
  </w:num>
  <w:num w:numId="19">
    <w:abstractNumId w:val="17"/>
  </w:num>
  <w:num w:numId="20">
    <w:abstractNumId w:val="6"/>
  </w:num>
  <w:num w:numId="21">
    <w:abstractNumId w:val="26"/>
  </w:num>
  <w:num w:numId="22">
    <w:abstractNumId w:val="31"/>
  </w:num>
  <w:num w:numId="23">
    <w:abstractNumId w:val="27"/>
  </w:num>
  <w:num w:numId="24">
    <w:abstractNumId w:val="32"/>
  </w:num>
  <w:num w:numId="25">
    <w:abstractNumId w:val="21"/>
  </w:num>
  <w:num w:numId="26">
    <w:abstractNumId w:val="5"/>
  </w:num>
  <w:num w:numId="27">
    <w:abstractNumId w:val="11"/>
  </w:num>
  <w:num w:numId="28">
    <w:abstractNumId w:val="28"/>
  </w:num>
  <w:num w:numId="29">
    <w:abstractNumId w:val="9"/>
  </w:num>
  <w:num w:numId="30">
    <w:abstractNumId w:val="7"/>
  </w:num>
  <w:num w:numId="31">
    <w:abstractNumId w:val="18"/>
  </w:num>
  <w:num w:numId="32">
    <w:abstractNumId w:val="20"/>
  </w:num>
  <w:num w:numId="33">
    <w:abstractNumId w:val="22"/>
  </w:num>
  <w:num w:numId="34">
    <w:abstractNumId w:val="10"/>
  </w:num>
  <w:num w:numId="3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F28"/>
    <w:rsid w:val="00013B5D"/>
    <w:rsid w:val="00014F04"/>
    <w:rsid w:val="000417DE"/>
    <w:rsid w:val="00050FE9"/>
    <w:rsid w:val="00066E52"/>
    <w:rsid w:val="000774A3"/>
    <w:rsid w:val="00077865"/>
    <w:rsid w:val="0008429B"/>
    <w:rsid w:val="000A0068"/>
    <w:rsid w:val="000B0ADA"/>
    <w:rsid w:val="000D109E"/>
    <w:rsid w:val="000D766E"/>
    <w:rsid w:val="0015227C"/>
    <w:rsid w:val="00190F32"/>
    <w:rsid w:val="00245738"/>
    <w:rsid w:val="00265BF0"/>
    <w:rsid w:val="00270D8F"/>
    <w:rsid w:val="00283E9A"/>
    <w:rsid w:val="0032115C"/>
    <w:rsid w:val="00365679"/>
    <w:rsid w:val="00396181"/>
    <w:rsid w:val="003C77C5"/>
    <w:rsid w:val="003E170A"/>
    <w:rsid w:val="003E7331"/>
    <w:rsid w:val="00407868"/>
    <w:rsid w:val="00433348"/>
    <w:rsid w:val="00480ACC"/>
    <w:rsid w:val="004A627B"/>
    <w:rsid w:val="004D401F"/>
    <w:rsid w:val="0051729A"/>
    <w:rsid w:val="00561E3A"/>
    <w:rsid w:val="005641A9"/>
    <w:rsid w:val="00584E59"/>
    <w:rsid w:val="00591F28"/>
    <w:rsid w:val="00595F4B"/>
    <w:rsid w:val="005B2832"/>
    <w:rsid w:val="005B3E18"/>
    <w:rsid w:val="00664F8E"/>
    <w:rsid w:val="0067075E"/>
    <w:rsid w:val="00691019"/>
    <w:rsid w:val="006C213E"/>
    <w:rsid w:val="006D4729"/>
    <w:rsid w:val="006E0AAB"/>
    <w:rsid w:val="006F6A18"/>
    <w:rsid w:val="007120E4"/>
    <w:rsid w:val="00712A34"/>
    <w:rsid w:val="0072532B"/>
    <w:rsid w:val="00767187"/>
    <w:rsid w:val="00775794"/>
    <w:rsid w:val="007A1104"/>
    <w:rsid w:val="007A54B2"/>
    <w:rsid w:val="007D345F"/>
    <w:rsid w:val="008233FF"/>
    <w:rsid w:val="0084023E"/>
    <w:rsid w:val="008E0676"/>
    <w:rsid w:val="008F1625"/>
    <w:rsid w:val="00966A38"/>
    <w:rsid w:val="00970F75"/>
    <w:rsid w:val="00977AD3"/>
    <w:rsid w:val="009B216F"/>
    <w:rsid w:val="009C4AC4"/>
    <w:rsid w:val="009F1F8A"/>
    <w:rsid w:val="00A107AD"/>
    <w:rsid w:val="00A5432E"/>
    <w:rsid w:val="00A606EC"/>
    <w:rsid w:val="00A86A25"/>
    <w:rsid w:val="00A95B2F"/>
    <w:rsid w:val="00B449A4"/>
    <w:rsid w:val="00B80BEB"/>
    <w:rsid w:val="00B82937"/>
    <w:rsid w:val="00BE1967"/>
    <w:rsid w:val="00BE4FD8"/>
    <w:rsid w:val="00C05EB7"/>
    <w:rsid w:val="00C37B9E"/>
    <w:rsid w:val="00C54AB0"/>
    <w:rsid w:val="00C54E2F"/>
    <w:rsid w:val="00C7024F"/>
    <w:rsid w:val="00C713BE"/>
    <w:rsid w:val="00C7214F"/>
    <w:rsid w:val="00C86F83"/>
    <w:rsid w:val="00D26FF8"/>
    <w:rsid w:val="00D37E70"/>
    <w:rsid w:val="00D7500F"/>
    <w:rsid w:val="00DB7CA4"/>
    <w:rsid w:val="00E20615"/>
    <w:rsid w:val="00E45BF8"/>
    <w:rsid w:val="00E80B6E"/>
    <w:rsid w:val="00EA61A2"/>
    <w:rsid w:val="00EA7B7F"/>
    <w:rsid w:val="00EE2D12"/>
    <w:rsid w:val="00F3371B"/>
    <w:rsid w:val="00F750EB"/>
    <w:rsid w:val="00FC5190"/>
    <w:rsid w:val="00FD086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 w:type="paragraph" w:styleId="af3">
    <w:name w:val="header"/>
    <w:basedOn w:val="a"/>
    <w:link w:val="af4"/>
    <w:uiPriority w:val="99"/>
    <w:unhideWhenUsed/>
    <w:rsid w:val="00014F04"/>
    <w:pPr>
      <w:tabs>
        <w:tab w:val="center" w:pos="4677"/>
        <w:tab w:val="right" w:pos="9355"/>
      </w:tabs>
    </w:pPr>
  </w:style>
  <w:style w:type="character" w:customStyle="1" w:styleId="af4">
    <w:name w:val="Верхний колонтитул Знак"/>
    <w:basedOn w:val="a0"/>
    <w:link w:val="af3"/>
    <w:uiPriority w:val="99"/>
    <w:rsid w:val="00014F04"/>
    <w:rPr>
      <w:rFonts w:ascii="Times New Roman" w:eastAsia="Times New Roman" w:hAnsi="Times New Roman"/>
      <w:sz w:val="24"/>
      <w:szCs w:val="24"/>
      <w:lang w:eastAsia="ar-SA"/>
    </w:rPr>
  </w:style>
  <w:style w:type="paragraph" w:styleId="af5">
    <w:name w:val="footer"/>
    <w:basedOn w:val="a"/>
    <w:link w:val="af6"/>
    <w:uiPriority w:val="99"/>
    <w:unhideWhenUsed/>
    <w:rsid w:val="00014F04"/>
    <w:pPr>
      <w:tabs>
        <w:tab w:val="center" w:pos="4677"/>
        <w:tab w:val="right" w:pos="9355"/>
      </w:tabs>
    </w:pPr>
  </w:style>
  <w:style w:type="character" w:customStyle="1" w:styleId="af6">
    <w:name w:val="Нижний колонтитул Знак"/>
    <w:basedOn w:val="a0"/>
    <w:link w:val="af5"/>
    <w:uiPriority w:val="99"/>
    <w:rsid w:val="00014F04"/>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235088674">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20314">
      <w:bodyDiv w:val="1"/>
      <w:marLeft w:val="0"/>
      <w:marRight w:val="0"/>
      <w:marTop w:val="0"/>
      <w:marBottom w:val="0"/>
      <w:divBdr>
        <w:top w:val="none" w:sz="0" w:space="0" w:color="auto"/>
        <w:left w:val="none" w:sz="0" w:space="0" w:color="auto"/>
        <w:bottom w:val="none" w:sz="0" w:space="0" w:color="auto"/>
        <w:right w:val="none" w:sz="0" w:space="0" w:color="auto"/>
      </w:divBdr>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F5222-516A-48F1-B822-5CAD1C2F7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3513</Words>
  <Characters>20025</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Олеся Александровна</cp:lastModifiedBy>
  <cp:revision>6</cp:revision>
  <dcterms:created xsi:type="dcterms:W3CDTF">2026-02-24T08:06:00Z</dcterms:created>
  <dcterms:modified xsi:type="dcterms:W3CDTF">2026-03-29T09:14:00Z</dcterms:modified>
</cp:coreProperties>
</file>