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ind w:left="142"/>
        <w:rPr>
          <w:rFonts w:eastAsia="Times New Roman" w:cs="Times New Roman"/>
          <w:sz w:val="20"/>
          <w:szCs w:val="20"/>
          <w:lang w:eastAsia="ru-RU"/>
        </w:rPr>
      </w:pPr>
      <w:r w:rsidRPr="00304BC9">
        <w:rPr>
          <w:rFonts w:eastAsia="Times New Roman" w:cs="Times New Roman"/>
          <w:sz w:val="20"/>
          <w:szCs w:val="20"/>
          <w:lang w:eastAsia="ru-RU"/>
        </w:rPr>
        <w:tab/>
      </w:r>
      <w:r w:rsidRPr="00304BC9">
        <w:rPr>
          <w:rFonts w:eastAsia="Times New Roman" w:cs="Times New Roman"/>
          <w:sz w:val="20"/>
          <w:szCs w:val="20"/>
          <w:lang w:eastAsia="ru-RU"/>
        </w:rPr>
        <w:tab/>
      </w:r>
      <w:r w:rsidRPr="00304BC9">
        <w:rPr>
          <w:rFonts w:eastAsia="Times New Roman" w:cs="Times New Roman"/>
          <w:sz w:val="20"/>
          <w:szCs w:val="20"/>
          <w:lang w:eastAsia="ru-RU"/>
        </w:rPr>
        <w:tab/>
      </w:r>
    </w:p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2"/>
          <w:lang w:eastAsia="ru-RU"/>
        </w:rPr>
      </w:pPr>
      <w:r w:rsidRPr="00304BC9">
        <w:rPr>
          <w:rFonts w:eastAsia="Times New Roman" w:cs="Times New Roman"/>
          <w:b/>
          <w:sz w:val="22"/>
          <w:lang w:eastAsia="ru-RU"/>
        </w:rPr>
        <w:t>Расчет НМЦК</w:t>
      </w:r>
    </w:p>
    <w:tbl>
      <w:tblPr>
        <w:tblW w:w="5664" w:type="pct"/>
        <w:tblInd w:w="-10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1136"/>
        <w:gridCol w:w="709"/>
        <w:gridCol w:w="992"/>
        <w:gridCol w:w="709"/>
        <w:gridCol w:w="567"/>
        <w:gridCol w:w="567"/>
        <w:gridCol w:w="709"/>
        <w:gridCol w:w="760"/>
        <w:gridCol w:w="653"/>
        <w:gridCol w:w="567"/>
        <w:gridCol w:w="530"/>
        <w:gridCol w:w="722"/>
        <w:gridCol w:w="391"/>
        <w:gridCol w:w="651"/>
        <w:gridCol w:w="651"/>
      </w:tblGrid>
      <w:tr w:rsidR="00304BC9" w:rsidRPr="00304BC9" w:rsidTr="00304BC9">
        <w:trPr>
          <w:trHeight w:val="1001"/>
        </w:trPr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N </w:t>
            </w:r>
            <w:proofErr w:type="gramStart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8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Лекарственная форма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Дозировка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Единица измерения Товара в соответствии с ЕСКЛП (ПЕ)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№1</w:t>
            </w:r>
          </w:p>
          <w:p w:rsidR="00304BC9" w:rsidRPr="00304BC9" w:rsidRDefault="00304BC9" w:rsidP="0055012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/</w:t>
            </w:r>
            <w:r w:rsid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297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-а от </w:t>
            </w:r>
            <w:r w:rsid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02.04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.2026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№2</w:t>
            </w:r>
          </w:p>
          <w:p w:rsidR="00304BC9" w:rsidRPr="00304BC9" w:rsidRDefault="00304BC9" w:rsidP="0003098D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6/</w:t>
            </w:r>
            <w:r w:rsid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298</w:t>
            </w:r>
            <w:r w:rsidR="0055012F" w:rsidRP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-а от 02.04.2026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№3</w:t>
            </w:r>
          </w:p>
          <w:p w:rsidR="00304BC9" w:rsidRPr="00304BC9" w:rsidRDefault="00304BC9" w:rsidP="0055012F">
            <w:pPr>
              <w:autoSpaceDE w:val="0"/>
              <w:autoSpaceDN w:val="0"/>
              <w:adjustRightInd w:val="0"/>
              <w:spacing w:after="0" w:line="240" w:lineRule="auto"/>
              <w:ind w:left="-80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/</w:t>
            </w:r>
            <w:r w:rsidR="0055012F" w:rsidRP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29</w:t>
            </w:r>
            <w:r w:rsid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9</w:t>
            </w:r>
            <w:r w:rsidR="0055012F" w:rsidRPr="0055012F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-а от 02.04.2026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Наименьшая цена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Количество в единицах измерения Товара</w:t>
            </w:r>
          </w:p>
        </w:tc>
        <w:tc>
          <w:tcPr>
            <w:tcW w:w="8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Стоимость, в том числе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Количество вторичных (потребительских) упаковок</w:t>
            </w:r>
          </w:p>
        </w:tc>
      </w:tr>
      <w:tr w:rsidR="00304BC9" w:rsidRPr="00304BC9" w:rsidTr="00304BC9">
        <w:trPr>
          <w:trHeight w:val="143"/>
        </w:trPr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международное непатентованное или химическое, или </w:t>
            </w:r>
            <w:proofErr w:type="spellStart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группировочное</w:t>
            </w:r>
            <w:proofErr w:type="spellEnd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наименование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торговое наименование</w:t>
            </w:r>
          </w:p>
        </w:tc>
        <w:tc>
          <w:tcPr>
            <w:tcW w:w="4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без НДС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размер НДС (если облагается НДС)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304BC9" w:rsidRPr="00304BC9" w:rsidTr="00304BC9">
        <w:trPr>
          <w:trHeight w:val="2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19</w:t>
            </w:r>
          </w:p>
        </w:tc>
      </w:tr>
      <w:tr w:rsidR="00304BC9" w:rsidRPr="00304BC9" w:rsidTr="00304BC9">
        <w:trPr>
          <w:trHeight w:val="82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bookmarkStart w:id="0" w:name="_GoBack" w:colFirst="1" w:colLast="15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55012F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55012F">
              <w:rPr>
                <w:rFonts w:eastAsia="Times New Roman" w:cs="Times New Roman"/>
                <w:sz w:val="16"/>
                <w:szCs w:val="16"/>
                <w:lang w:eastAsia="ru-RU"/>
              </w:rPr>
              <w:t>МЕТОКЛОПРАМИД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55012F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5012F">
              <w:rPr>
                <w:rFonts w:eastAsia="Times New Roman" w:cs="Times New Roman"/>
                <w:sz w:val="16"/>
                <w:szCs w:val="16"/>
                <w:lang w:eastAsia="ru-RU"/>
              </w:rPr>
              <w:t>МЕТОКЛОПРАМИД</w:t>
            </w:r>
            <w:proofErr w:type="spellEnd"/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55012F" w:rsidP="0003098D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55012F">
              <w:rPr>
                <w:rFonts w:eastAsia="Times New Roman" w:cs="Times New Roman"/>
                <w:sz w:val="16"/>
                <w:szCs w:val="16"/>
                <w:lang w:eastAsia="ru-RU"/>
              </w:rPr>
              <w:t>Метоклопрамид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55012F">
              <w:rPr>
                <w:rFonts w:eastAsia="Times New Roman" w:cs="Times New Roman"/>
                <w:sz w:val="16"/>
                <w:szCs w:val="16"/>
                <w:lang w:eastAsia="ru-RU"/>
              </w:rPr>
              <w:t>раствор для внутривенного и внутримышечного введения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5 мг/мл 2 мл </w:t>
            </w: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амп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№10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1E7132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55012F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раствор для 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  <w:r w:rsidR="0055012F" w:rsidRPr="0055012F">
              <w:rPr>
                <w:rFonts w:eastAsia="Times New Roman" w:cs="Times New Roman"/>
                <w:sz w:val="16"/>
                <w:szCs w:val="16"/>
                <w:lang w:eastAsia="ru-RU"/>
              </w:rPr>
              <w:t>внутривенного и внутримышечного введения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55012F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 мг/мл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55012F" w:rsidP="00304BC9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55012F">
              <w:rPr>
                <w:rFonts w:eastAsia="Times New Roman" w:cs="Times New Roman"/>
                <w:sz w:val="16"/>
                <w:szCs w:val="16"/>
                <w:lang w:eastAsia="ru-RU"/>
              </w:rPr>
              <w:t>Кубический сантиметр; миллилитр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10E4B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80,00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10E4B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84,00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10E4B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84,00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10E4B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80,00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10E4B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2400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10E4B" w:rsidP="00304BC9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8727,27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10%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10E4B" w:rsidP="00304B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9600,00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10E4B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120</w:t>
            </w:r>
          </w:p>
        </w:tc>
      </w:tr>
      <w:bookmarkEnd w:id="0"/>
    </w:tbl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jc w:val="left"/>
        <w:rPr>
          <w:rFonts w:eastAsia="Times New Roman" w:cs="Times New Roman"/>
          <w:b/>
          <w:sz w:val="16"/>
          <w:szCs w:val="16"/>
          <w:lang w:eastAsia="ru-RU"/>
        </w:rPr>
      </w:pPr>
    </w:p>
    <w:p w:rsidR="00AB795A" w:rsidRPr="007F430F" w:rsidRDefault="00304BC9">
      <w:pPr>
        <w:rPr>
          <w:b/>
          <w:sz w:val="16"/>
          <w:szCs w:val="16"/>
        </w:rPr>
      </w:pPr>
      <w:r w:rsidRPr="007F430F">
        <w:rPr>
          <w:b/>
          <w:sz w:val="16"/>
          <w:szCs w:val="16"/>
        </w:rPr>
        <w:t>Итого:</w:t>
      </w:r>
      <w:r w:rsidRPr="007F430F">
        <w:rPr>
          <w:sz w:val="16"/>
          <w:szCs w:val="16"/>
        </w:rPr>
        <w:t xml:space="preserve"> </w:t>
      </w:r>
      <w:r w:rsidR="00710E4B" w:rsidRPr="00710E4B">
        <w:rPr>
          <w:b/>
          <w:sz w:val="16"/>
          <w:szCs w:val="16"/>
        </w:rPr>
        <w:t xml:space="preserve">9600 руб. (Девять тысяч шестьсот рублей 00 копеек), в </w:t>
      </w:r>
      <w:proofErr w:type="spellStart"/>
      <w:r w:rsidR="00710E4B" w:rsidRPr="00710E4B">
        <w:rPr>
          <w:b/>
          <w:sz w:val="16"/>
          <w:szCs w:val="16"/>
        </w:rPr>
        <w:t>т.ч</w:t>
      </w:r>
      <w:proofErr w:type="spellEnd"/>
      <w:r w:rsidR="00710E4B" w:rsidRPr="00710E4B">
        <w:rPr>
          <w:b/>
          <w:sz w:val="16"/>
          <w:szCs w:val="16"/>
        </w:rPr>
        <w:t>. НДС 10% 872.73 руб. (Восемьсот семьдесят два рубля 73 копейки)</w:t>
      </w:r>
    </w:p>
    <w:p w:rsidR="007F430F" w:rsidRPr="007F430F" w:rsidRDefault="007F430F">
      <w:pPr>
        <w:rPr>
          <w:b/>
          <w:sz w:val="16"/>
          <w:szCs w:val="16"/>
        </w:rPr>
      </w:pPr>
    </w:p>
    <w:sectPr w:rsidR="007F430F" w:rsidRPr="007F4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A3"/>
    <w:rsid w:val="00011FA3"/>
    <w:rsid w:val="0003098D"/>
    <w:rsid w:val="000C3931"/>
    <w:rsid w:val="001E7132"/>
    <w:rsid w:val="00304BC9"/>
    <w:rsid w:val="0055012F"/>
    <w:rsid w:val="00710E4B"/>
    <w:rsid w:val="007F430F"/>
    <w:rsid w:val="00AB795A"/>
    <w:rsid w:val="00F6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31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31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askmed</dc:creator>
  <cp:keywords/>
  <dc:description/>
  <cp:lastModifiedBy>askmed</cp:lastModifiedBy>
  <cp:revision>8</cp:revision>
  <cp:lastPrinted>2026-04-06T07:15:00Z</cp:lastPrinted>
  <dcterms:created xsi:type="dcterms:W3CDTF">2026-01-26T11:37:00Z</dcterms:created>
  <dcterms:modified xsi:type="dcterms:W3CDTF">2026-04-06T07:21:00Z</dcterms:modified>
</cp:coreProperties>
</file>