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114290" w14:textId="77777777" w:rsidR="00CA77BA" w:rsidRPr="00CA77BA" w:rsidRDefault="00CA77BA" w:rsidP="00CA77BA">
      <w:pPr>
        <w:suppressAutoHyphens/>
        <w:snapToGrid w:val="0"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«УТВЕРЖДАЮ»</w:t>
      </w:r>
    </w:p>
    <w:p w14:paraId="7833939B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Генеральный директор</w:t>
      </w:r>
    </w:p>
    <w:p w14:paraId="6DB2A6E7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ГБНОУ «СПБ ГДТЮ»</w:t>
      </w:r>
    </w:p>
    <w:p w14:paraId="79B9E706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6BE0BBCD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 xml:space="preserve">______________ М.Р. </w:t>
      </w:r>
      <w:proofErr w:type="spellStart"/>
      <w:r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Катунова</w:t>
      </w:r>
      <w:proofErr w:type="spellEnd"/>
    </w:p>
    <w:p w14:paraId="27919399" w14:textId="77777777" w:rsidR="00CA77BA" w:rsidRPr="00CA77BA" w:rsidRDefault="00CA77BA" w:rsidP="00CA77BA">
      <w:pPr>
        <w:suppressAutoHyphens/>
        <w:jc w:val="right"/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</w:pPr>
    </w:p>
    <w:p w14:paraId="16D80C42" w14:textId="37F18934" w:rsidR="00CA77BA" w:rsidRPr="00CA77BA" w:rsidRDefault="00261637" w:rsidP="00CA77BA">
      <w:pPr>
        <w:autoSpaceDE w:val="0"/>
        <w:autoSpaceDN w:val="0"/>
        <w:adjustRightInd w:val="0"/>
        <w:ind w:left="10620" w:firstLine="708"/>
        <w:jc w:val="center"/>
        <w:rPr>
          <w:rFonts w:ascii="Times New Roman" w:eastAsia="Courier New" w:hAnsi="Times New Roman"/>
          <w:bCs/>
          <w:kern w:val="0"/>
          <w:sz w:val="22"/>
          <w:szCs w:val="22"/>
          <w:lang w:val="ru-RU" w:eastAsia="ru-RU" w:bidi="ru-RU"/>
        </w:rPr>
      </w:pPr>
      <w:r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«___» ____________202</w:t>
      </w:r>
      <w:r w:rsidR="00CA5025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>6</w:t>
      </w:r>
      <w:r w:rsidR="00CA77BA" w:rsidRPr="00CA77BA">
        <w:rPr>
          <w:rFonts w:ascii="Times New Roman" w:eastAsia="Times New Roman" w:hAnsi="Times New Roman"/>
          <w:bCs/>
          <w:kern w:val="0"/>
          <w:sz w:val="22"/>
          <w:szCs w:val="22"/>
          <w:lang w:val="ru-RU" w:eastAsia="ar-SA"/>
        </w:rPr>
        <w:t xml:space="preserve"> г</w:t>
      </w:r>
    </w:p>
    <w:p w14:paraId="795AF1E0" w14:textId="77777777" w:rsidR="00CA77BA" w:rsidRPr="00CA77BA" w:rsidRDefault="00CA77BA" w:rsidP="00CA77BA">
      <w:pPr>
        <w:autoSpaceDE w:val="0"/>
        <w:autoSpaceDN w:val="0"/>
        <w:adjustRightInd w:val="0"/>
        <w:jc w:val="center"/>
        <w:rPr>
          <w:rFonts w:ascii="Times New Roman" w:eastAsia="Courier New" w:hAnsi="Times New Roman"/>
          <w:bCs/>
          <w:kern w:val="0"/>
          <w:sz w:val="24"/>
          <w:lang w:val="ru-RU" w:eastAsia="ru-RU" w:bidi="ru-RU"/>
        </w:rPr>
      </w:pPr>
    </w:p>
    <w:p w14:paraId="6DC67F5F" w14:textId="77777777" w:rsidR="00CA77BA" w:rsidRDefault="00CA77BA">
      <w:pPr>
        <w:jc w:val="center"/>
        <w:rPr>
          <w:rFonts w:ascii="Times New Roman" w:hAnsi="Times New Roman"/>
          <w:sz w:val="24"/>
          <w:lang w:val="ru-RU"/>
        </w:rPr>
      </w:pPr>
    </w:p>
    <w:p w14:paraId="0DC19287" w14:textId="0C568CC1" w:rsidR="001E4513" w:rsidRDefault="00CA77BA" w:rsidP="00CA5025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ИКЗ </w:t>
      </w:r>
      <w:r w:rsidR="00CA5025" w:rsidRPr="00CA5025">
        <w:rPr>
          <w:rFonts w:ascii="Times New Roman" w:hAnsi="Times New Roman"/>
          <w:sz w:val="24"/>
          <w:lang w:val="ru-RU"/>
        </w:rPr>
        <w:t>262780802324178400100100260000000244</w:t>
      </w:r>
    </w:p>
    <w:p w14:paraId="0BE8BC94" w14:textId="69EB950A" w:rsidR="00DA21D8" w:rsidRPr="009D14DF" w:rsidRDefault="000D2793" w:rsidP="001E451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</w:t>
      </w:r>
    </w:p>
    <w:p w14:paraId="7A972598" w14:textId="561329EE" w:rsidR="00DA21D8" w:rsidRPr="009D14DF" w:rsidRDefault="000D2793">
      <w:pPr>
        <w:jc w:val="center"/>
        <w:rPr>
          <w:rFonts w:ascii="Times New Roman" w:hAnsi="Times New Roman"/>
          <w:sz w:val="24"/>
          <w:lang w:val="ru-RU"/>
        </w:rPr>
      </w:pPr>
      <w:r w:rsidRPr="009D14DF">
        <w:rPr>
          <w:rFonts w:ascii="Times New Roman" w:hAnsi="Times New Roman"/>
          <w:sz w:val="24"/>
          <w:lang w:val="ru-RU"/>
        </w:rPr>
        <w:t>цены контракта,</w:t>
      </w:r>
      <w:r w:rsidR="00B87551">
        <w:rPr>
          <w:rFonts w:ascii="Times New Roman" w:hAnsi="Times New Roman"/>
          <w:sz w:val="24"/>
          <w:lang w:val="ru-RU"/>
        </w:rPr>
        <w:t xml:space="preserve"> </w:t>
      </w:r>
      <w:r w:rsidRPr="009D14DF">
        <w:rPr>
          <w:rFonts w:ascii="Times New Roman" w:hAnsi="Times New Roman"/>
          <w:sz w:val="24"/>
          <w:lang w:val="ru-RU"/>
        </w:rPr>
        <w:t>заключаемого с единственным поставщиком (подрядчиком, исполнителем)</w:t>
      </w:r>
    </w:p>
    <w:p w14:paraId="138A4264" w14:textId="77777777" w:rsidR="00DA21D8" w:rsidRPr="009D14DF" w:rsidRDefault="00DA21D8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DA21D8" w:rsidRPr="00AD51AA" w14:paraId="7B9E60AD" w14:textId="77777777">
        <w:tc>
          <w:tcPr>
            <w:tcW w:w="3050" w:type="dxa"/>
          </w:tcPr>
          <w:p w14:paraId="3A21A7B5" w14:textId="77777777" w:rsidR="00DA21D8" w:rsidRDefault="000D2793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Характеристики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объекта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82B9921" w14:textId="5FBDFD81" w:rsidR="00DA21D8" w:rsidRPr="00A068BC" w:rsidRDefault="00AD51AA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AD51AA">
              <w:rPr>
                <w:rFonts w:ascii="Times New Roman" w:hAnsi="Times New Roman"/>
                <w:sz w:val="18"/>
                <w:szCs w:val="18"/>
                <w:lang w:val="ru-RU"/>
              </w:rPr>
              <w:t xml:space="preserve">Приобретение срочного неисключительного права на программу "Эконом </w:t>
            </w:r>
            <w:proofErr w:type="spellStart"/>
            <w:r w:rsidRPr="00AD51AA">
              <w:rPr>
                <w:rFonts w:ascii="Times New Roman" w:hAnsi="Times New Roman"/>
                <w:sz w:val="18"/>
                <w:szCs w:val="18"/>
                <w:lang w:val="ru-RU"/>
              </w:rPr>
              <w:t>Эксперт.Договоры</w:t>
            </w:r>
            <w:proofErr w:type="spellEnd"/>
            <w:r w:rsidRPr="00AD51AA">
              <w:rPr>
                <w:rFonts w:ascii="Times New Roman" w:hAnsi="Times New Roman"/>
                <w:sz w:val="18"/>
                <w:szCs w:val="18"/>
                <w:lang w:val="ru-RU"/>
              </w:rPr>
              <w:t>" для нужд ГБНОУ «СПБ ГДТЮ» в 2026</w:t>
            </w:r>
          </w:p>
        </w:tc>
      </w:tr>
      <w:tr w:rsidR="00DA21D8" w:rsidRPr="00AD51AA" w14:paraId="3162C375" w14:textId="77777777">
        <w:tc>
          <w:tcPr>
            <w:tcW w:w="3050" w:type="dxa"/>
          </w:tcPr>
          <w:p w14:paraId="584A438B" w14:textId="068D4EEF" w:rsidR="00DA21D8" w:rsidRPr="004F0147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1CD4F90A" w14:textId="576E5DF0" w:rsidR="00DA21D8" w:rsidRPr="009D14DF" w:rsidRDefault="004F0147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rFonts w:ascii="Times New Roman" w:hAnsi="Times New Roman"/>
                <w:sz w:val="18"/>
                <w:szCs w:val="18"/>
                <w:lang w:val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34F13CA4" w14:textId="77777777"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14:paraId="25B030F4" w14:textId="60CB9161" w:rsidR="00DA21D8" w:rsidRPr="008243CD" w:rsidRDefault="00202447">
      <w:pPr>
        <w:jc w:val="center"/>
        <w:rPr>
          <w:rFonts w:ascii="Times New Roman" w:hAnsi="Times New Roman"/>
          <w:sz w:val="24"/>
          <w:lang w:val="ru-RU"/>
        </w:rPr>
      </w:pPr>
      <w:sdt>
        <w:sdtPr>
          <w:rPr>
            <w:rFonts w:ascii="Times New Roman" w:hAnsi="Times New Roman"/>
            <w:sz w:val="24"/>
            <w:lang w:val="ru-RU"/>
          </w:rPr>
          <w:alias w:val="calc-name"/>
          <w:tag w:val="calc-name"/>
          <w:id w:val="-1778556588"/>
          <w:placeholder>
            <w:docPart w:val="DefaultPlaceholder_-1854013440"/>
          </w:placeholder>
        </w:sdtPr>
        <w:sdtEndPr/>
        <w:sdtContent>
          <w:r w:rsidR="00FC06D9">
            <w:rPr>
              <w:rFonts w:ascii="Times New Roman" w:hAnsi="Times New Roman"/>
              <w:sz w:val="24"/>
              <w:lang w:val="ru-RU"/>
            </w:rPr>
            <w:t>Расчет НМЦК</w:t>
          </w:r>
        </w:sdtContent>
      </w:sdt>
    </w:p>
    <w:p w14:paraId="7352BE27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Расчет НМЦК (</w:t>
      </w:r>
      <w:proofErr w:type="spellStart"/>
      <w:r>
        <w:rPr>
          <w:rFonts w:ascii="Times New Roman" w:hAnsi="Times New Roman"/>
          <w:sz w:val="18"/>
          <w:szCs w:val="18"/>
          <w:lang w:val="ru-RU"/>
        </w:rPr>
        <w:t>рын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>) произведен по формуле:</w:t>
      </w:r>
    </w:p>
    <w:p w14:paraId="4855E3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noProof/>
          <w:sz w:val="18"/>
          <w:szCs w:val="18"/>
          <w:lang w:val="ru-RU" w:eastAsia="ru-RU"/>
        </w:rPr>
        <w:drawing>
          <wp:inline distT="0" distB="0" distL="114300" distR="114300" wp14:anchorId="1A46783A" wp14:editId="1C7EFD43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B8BC8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 - количество (объем) закупаемого товара;</w:t>
      </w:r>
    </w:p>
    <w:p w14:paraId="4A2E2B5B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n - количество значений, используемых в расчете;</w:t>
      </w:r>
    </w:p>
    <w:p w14:paraId="684228A2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i - номер источника ценовой информации;</w:t>
      </w:r>
    </w:p>
    <w:p w14:paraId="4D1DC23E" w14:textId="77777777" w:rsidR="00DA21D8" w:rsidRDefault="000D2793">
      <w:pPr>
        <w:jc w:val="left"/>
        <w:rPr>
          <w:rFonts w:ascii="Times New Roman" w:hAnsi="Times New Roman"/>
          <w:sz w:val="18"/>
          <w:szCs w:val="18"/>
          <w:lang w:val="ru-RU"/>
        </w:rPr>
      </w:pPr>
      <w:proofErr w:type="spellStart"/>
      <w:r>
        <w:rPr>
          <w:rFonts w:ascii="Times New Roman" w:hAnsi="Times New Roman"/>
          <w:sz w:val="18"/>
          <w:szCs w:val="18"/>
          <w:lang w:val="ru-RU"/>
        </w:rPr>
        <w:t>Цi</w:t>
      </w:r>
      <w:proofErr w:type="spellEnd"/>
      <w:r>
        <w:rPr>
          <w:rFonts w:ascii="Times New Roman" w:hAnsi="Times New Roman"/>
          <w:sz w:val="18"/>
          <w:szCs w:val="18"/>
          <w:lang w:val="ru-RU"/>
        </w:rPr>
        <w:t xml:space="preserve"> - цена единицы товара</w:t>
      </w:r>
    </w:p>
    <w:p w14:paraId="09B193E0" w14:textId="3AE833A3"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142CFD92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C1FA777" w14:textId="77777777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61CC99D5" w14:textId="31AFBED3" w:rsidR="00B87551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3E386B9C" w14:textId="77777777" w:rsidR="001E4513" w:rsidRDefault="001E4513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p w14:paraId="14E9383D" w14:textId="01366ED4" w:rsidR="00B67FF9" w:rsidRDefault="00E10B6B">
      <w:pPr>
        <w:jc w:val="left"/>
        <w:rPr>
          <w:rFonts w:ascii="Times New Roman" w:hAnsi="Times New Roman"/>
          <w:sz w:val="22"/>
          <w:szCs w:val="22"/>
          <w:lang w:val="ru-RU"/>
        </w:rPr>
      </w:pPr>
      <w:r w:rsidRPr="00E10B6B">
        <w:rPr>
          <w:rFonts w:ascii="Times New Roman" w:hAnsi="Times New Roman"/>
          <w:sz w:val="22"/>
          <w:szCs w:val="22"/>
          <w:lang w:val="ru-RU"/>
        </w:rPr>
        <w:lastRenderedPageBreak/>
        <w:t>В целях соблюдения статьи 34 Бюджетного кодекса, Заказчиком принято решение при расчете цены контракта использовать минимальное ценовое предложение</w:t>
      </w:r>
    </w:p>
    <w:p w14:paraId="20466474" w14:textId="77777777" w:rsidR="00B87551" w:rsidRPr="00E10B6B" w:rsidRDefault="00B87551">
      <w:pPr>
        <w:jc w:val="left"/>
        <w:rPr>
          <w:rFonts w:ascii="Times New Roman" w:hAnsi="Times New Roman"/>
          <w:sz w:val="22"/>
          <w:szCs w:val="22"/>
          <w:lang w:val="ru-RU"/>
        </w:rPr>
      </w:pPr>
    </w:p>
    <w:tbl>
      <w:tblPr>
        <w:tblW w:w="14454" w:type="dxa"/>
        <w:jc w:val="center"/>
        <w:tblLayout w:type="fixed"/>
        <w:tblLook w:val="04A0" w:firstRow="1" w:lastRow="0" w:firstColumn="1" w:lastColumn="0" w:noHBand="0" w:noVBand="1"/>
      </w:tblPr>
      <w:tblGrid>
        <w:gridCol w:w="460"/>
        <w:gridCol w:w="1803"/>
        <w:gridCol w:w="586"/>
        <w:gridCol w:w="577"/>
        <w:gridCol w:w="1389"/>
        <w:gridCol w:w="1559"/>
        <w:gridCol w:w="1418"/>
        <w:gridCol w:w="1275"/>
        <w:gridCol w:w="1418"/>
        <w:gridCol w:w="1134"/>
        <w:gridCol w:w="1276"/>
        <w:gridCol w:w="1559"/>
      </w:tblGrid>
      <w:tr w:rsidR="00AD51AA" w:rsidRPr="003859B5" w14:paraId="5E9BFBCF" w14:textId="77777777" w:rsidTr="00AD51AA">
        <w:trPr>
          <w:trHeight w:val="1703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FDA96" w14:textId="77777777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859B5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15A5A" w14:textId="77777777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859B5">
              <w:rPr>
                <w:rFonts w:ascii="Times New Roman" w:eastAsia="Times New Roman" w:hAnsi="Times New Roman"/>
                <w:lang w:eastAsia="ru-RU"/>
              </w:rPr>
              <w:t>Наименование</w:t>
            </w:r>
            <w:proofErr w:type="spellEnd"/>
            <w:r w:rsidRPr="003859B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3859B5">
              <w:rPr>
                <w:rFonts w:ascii="Times New Roman" w:eastAsia="Times New Roman" w:hAnsi="Times New Roman"/>
                <w:lang w:eastAsia="ru-RU"/>
              </w:rPr>
              <w:t>услуги</w:t>
            </w:r>
            <w:proofErr w:type="spellEnd"/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3E877" w14:textId="77777777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859B5">
              <w:rPr>
                <w:rFonts w:ascii="Times New Roman" w:eastAsia="Times New Roman" w:hAnsi="Times New Roman"/>
                <w:lang w:eastAsia="ru-RU"/>
              </w:rPr>
              <w:t>Ед</w:t>
            </w:r>
            <w:proofErr w:type="spellEnd"/>
            <w:r w:rsidRPr="003859B5">
              <w:rPr>
                <w:rFonts w:ascii="Times New Roman" w:eastAsia="Times New Roman" w:hAnsi="Times New Roman"/>
                <w:lang w:eastAsia="ru-RU"/>
              </w:rPr>
              <w:t xml:space="preserve">. </w:t>
            </w:r>
            <w:proofErr w:type="spellStart"/>
            <w:r w:rsidRPr="003859B5">
              <w:rPr>
                <w:rFonts w:ascii="Times New Roman" w:eastAsia="Times New Roman" w:hAnsi="Times New Roman"/>
                <w:lang w:eastAsia="ru-RU"/>
              </w:rPr>
              <w:t>изм</w:t>
            </w:r>
            <w:proofErr w:type="spellEnd"/>
            <w:r w:rsidRPr="003859B5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9F8CC" w14:textId="77777777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859B5">
              <w:rPr>
                <w:rFonts w:ascii="Times New Roman" w:eastAsia="Times New Roman" w:hAnsi="Times New Roman"/>
                <w:lang w:eastAsia="ru-RU"/>
              </w:rPr>
              <w:t>Кол-во</w:t>
            </w:r>
            <w:proofErr w:type="spellEnd"/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1577D" w14:textId="77777777" w:rsidR="00AD51AA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859B5">
              <w:rPr>
                <w:rFonts w:ascii="Times New Roman" w:eastAsia="Times New Roman" w:hAnsi="Times New Roman"/>
                <w:lang w:eastAsia="ru-RU"/>
              </w:rPr>
              <w:t>КП №1</w:t>
            </w:r>
          </w:p>
          <w:p w14:paraId="67E29BF4" w14:textId="77777777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7B85CB62" w14:textId="77777777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87672" w14:textId="77777777" w:rsidR="00AD51AA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859B5">
              <w:rPr>
                <w:rFonts w:ascii="Times New Roman" w:eastAsia="Times New Roman" w:hAnsi="Times New Roman"/>
                <w:lang w:eastAsia="ru-RU"/>
              </w:rPr>
              <w:t>КП №2</w:t>
            </w:r>
          </w:p>
          <w:p w14:paraId="7154B355" w14:textId="77777777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5970B432" w14:textId="77777777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DC6CB" w14:textId="5CAC5059" w:rsidR="00AD51AA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859B5">
              <w:rPr>
                <w:rFonts w:ascii="Times New Roman" w:eastAsia="Times New Roman" w:hAnsi="Times New Roman"/>
                <w:lang w:eastAsia="ru-RU"/>
              </w:rPr>
              <w:t>КП</w:t>
            </w:r>
            <w:r>
              <w:rPr>
                <w:rFonts w:ascii="Times New Roman" w:eastAsia="Times New Roman" w:hAnsi="Times New Roman"/>
                <w:lang w:val="ru-RU" w:eastAsia="ru-RU"/>
              </w:rPr>
              <w:t xml:space="preserve"> </w:t>
            </w:r>
            <w:r w:rsidRPr="003859B5">
              <w:rPr>
                <w:rFonts w:ascii="Times New Roman" w:eastAsia="Times New Roman" w:hAnsi="Times New Roman"/>
                <w:lang w:eastAsia="ru-RU"/>
              </w:rPr>
              <w:t>№3</w:t>
            </w:r>
          </w:p>
          <w:p w14:paraId="7AF476E9" w14:textId="77777777" w:rsidR="00AD51AA" w:rsidRPr="003859B5" w:rsidRDefault="00AD51AA" w:rsidP="00AD51AA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2CCD2" w14:textId="77777777" w:rsidR="00AD51AA" w:rsidRPr="00AD51AA" w:rsidRDefault="00AD51AA" w:rsidP="0009130B">
            <w:pPr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r w:rsidRPr="00AD51AA">
              <w:rPr>
                <w:rFonts w:ascii="Times New Roman" w:eastAsia="Times New Roman" w:hAnsi="Times New Roman"/>
                <w:lang w:val="ru-RU" w:eastAsia="ru-RU"/>
              </w:rPr>
              <w:t>Средняя арифметическая цена единицы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857A7" w14:textId="77777777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859B5">
              <w:rPr>
                <w:rFonts w:ascii="Times New Roman" w:eastAsia="Times New Roman" w:hAnsi="Times New Roman"/>
                <w:lang w:eastAsia="ru-RU"/>
              </w:rPr>
              <w:t>Среднеквадратичное</w:t>
            </w:r>
            <w:proofErr w:type="spellEnd"/>
            <w:r w:rsidRPr="003859B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3859B5">
              <w:rPr>
                <w:rFonts w:ascii="Times New Roman" w:eastAsia="Times New Roman" w:hAnsi="Times New Roman"/>
                <w:lang w:eastAsia="ru-RU"/>
              </w:rPr>
              <w:t>отклонение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76074" w14:textId="77777777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859B5">
              <w:rPr>
                <w:rFonts w:ascii="Times New Roman" w:eastAsia="Times New Roman" w:hAnsi="Times New Roman"/>
                <w:lang w:eastAsia="ru-RU"/>
              </w:rPr>
              <w:t>Коэффициент</w:t>
            </w:r>
            <w:proofErr w:type="spellEnd"/>
            <w:r w:rsidRPr="003859B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3859B5">
              <w:rPr>
                <w:rFonts w:ascii="Times New Roman" w:eastAsia="Times New Roman" w:hAnsi="Times New Roman"/>
                <w:lang w:eastAsia="ru-RU"/>
              </w:rPr>
              <w:t>вариации</w:t>
            </w:r>
            <w:proofErr w:type="spellEnd"/>
            <w:r w:rsidRPr="003859B5">
              <w:rPr>
                <w:rFonts w:ascii="Times New Roman" w:eastAsia="Times New Roman" w:hAnsi="Times New Roman"/>
                <w:lang w:eastAsia="ru-RU"/>
              </w:rPr>
              <w:t xml:space="preserve"> (%)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C4A96" w14:textId="77777777" w:rsidR="00AD51AA" w:rsidRPr="00202447" w:rsidRDefault="00AD51AA" w:rsidP="0009130B">
            <w:pPr>
              <w:jc w:val="center"/>
              <w:rPr>
                <w:rFonts w:ascii="Times New Roman" w:eastAsia="Times New Roman" w:hAnsi="Times New Roman"/>
                <w:b/>
                <w:lang w:val="ru-RU" w:eastAsia="ru-RU"/>
              </w:rPr>
            </w:pPr>
            <w:bookmarkStart w:id="0" w:name="_GoBack"/>
            <w:r w:rsidRPr="00202447">
              <w:rPr>
                <w:rFonts w:ascii="Times New Roman" w:eastAsia="Times New Roman" w:hAnsi="Times New Roman"/>
                <w:b/>
                <w:lang w:val="ru-RU" w:eastAsia="ru-RU"/>
              </w:rPr>
              <w:t xml:space="preserve">Цена за </w:t>
            </w:r>
            <w:proofErr w:type="spellStart"/>
            <w:r w:rsidRPr="00202447">
              <w:rPr>
                <w:rFonts w:ascii="Times New Roman" w:eastAsia="Times New Roman" w:hAnsi="Times New Roman"/>
                <w:b/>
                <w:lang w:val="ru-RU" w:eastAsia="ru-RU"/>
              </w:rPr>
              <w:t>ед.для</w:t>
            </w:r>
            <w:proofErr w:type="spellEnd"/>
            <w:r w:rsidRPr="00202447">
              <w:rPr>
                <w:rFonts w:ascii="Times New Roman" w:eastAsia="Times New Roman" w:hAnsi="Times New Roman"/>
                <w:b/>
                <w:lang w:val="ru-RU" w:eastAsia="ru-RU"/>
              </w:rPr>
              <w:t xml:space="preserve"> расчета НМЦК, руб.</w:t>
            </w:r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62D7E" w14:textId="77777777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859B5">
              <w:rPr>
                <w:rFonts w:ascii="Times New Roman" w:eastAsia="Times New Roman" w:hAnsi="Times New Roman"/>
                <w:lang w:eastAsia="ru-RU"/>
              </w:rPr>
              <w:t>НМЦК (</w:t>
            </w:r>
            <w:proofErr w:type="spellStart"/>
            <w:r w:rsidRPr="003859B5">
              <w:rPr>
                <w:rFonts w:ascii="Times New Roman" w:eastAsia="Times New Roman" w:hAnsi="Times New Roman"/>
                <w:lang w:eastAsia="ru-RU"/>
              </w:rPr>
              <w:t>руб</w:t>
            </w:r>
            <w:proofErr w:type="spellEnd"/>
            <w:r w:rsidRPr="003859B5">
              <w:rPr>
                <w:rFonts w:ascii="Times New Roman" w:eastAsia="Times New Roman" w:hAnsi="Times New Roman"/>
                <w:lang w:eastAsia="ru-RU"/>
              </w:rPr>
              <w:t>. )</w:t>
            </w:r>
          </w:p>
        </w:tc>
      </w:tr>
      <w:tr w:rsidR="00AD51AA" w:rsidRPr="003859B5" w14:paraId="17785E8D" w14:textId="77777777" w:rsidTr="00AD51AA">
        <w:trPr>
          <w:trHeight w:val="945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82784" w14:textId="77777777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859B5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0BB56" w14:textId="77777777" w:rsidR="00AD51AA" w:rsidRPr="003859B5" w:rsidRDefault="00AD51AA" w:rsidP="0009130B">
            <w:pPr>
              <w:jc w:val="center"/>
              <w:rPr>
                <w:rFonts w:ascii="Times New Roman" w:hAnsi="Times New Roman"/>
                <w:color w:val="000000"/>
              </w:rPr>
            </w:pPr>
            <w:r w:rsidRPr="00AD51AA">
              <w:rPr>
                <w:rFonts w:ascii="Times New Roman" w:hAnsi="Times New Roman"/>
                <w:color w:val="000000"/>
                <w:lang w:val="ru-RU"/>
              </w:rPr>
              <w:t xml:space="preserve">Срочное неисключительное право на программное обеспечение «Эконом Эксперт. </w:t>
            </w:r>
            <w:proofErr w:type="spellStart"/>
            <w:r w:rsidRPr="003859B5">
              <w:rPr>
                <w:rFonts w:ascii="Times New Roman" w:hAnsi="Times New Roman"/>
                <w:color w:val="000000"/>
              </w:rPr>
              <w:t>Договоры</w:t>
            </w:r>
            <w:proofErr w:type="spellEnd"/>
            <w:r w:rsidRPr="003859B5">
              <w:rPr>
                <w:rFonts w:ascii="Times New Roman" w:hAnsi="Times New Roman"/>
                <w:color w:val="000000"/>
              </w:rPr>
              <w:t xml:space="preserve">», 5 </w:t>
            </w:r>
            <w:proofErr w:type="spellStart"/>
            <w:r w:rsidRPr="003859B5">
              <w:rPr>
                <w:rFonts w:ascii="Times New Roman" w:hAnsi="Times New Roman"/>
                <w:color w:val="000000"/>
              </w:rPr>
              <w:t>рабочих</w:t>
            </w:r>
            <w:proofErr w:type="spellEnd"/>
            <w:r w:rsidRPr="003859B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859B5">
              <w:rPr>
                <w:rFonts w:ascii="Times New Roman" w:hAnsi="Times New Roman"/>
                <w:color w:val="000000"/>
              </w:rPr>
              <w:t>мест</w:t>
            </w:r>
            <w:proofErr w:type="spellEnd"/>
            <w:r w:rsidRPr="003859B5">
              <w:rPr>
                <w:rFonts w:ascii="Times New Roman" w:hAnsi="Times New Roman"/>
                <w:color w:val="000000"/>
              </w:rPr>
              <w:t xml:space="preserve">, 1 </w:t>
            </w:r>
            <w:proofErr w:type="spellStart"/>
            <w:r w:rsidRPr="003859B5">
              <w:rPr>
                <w:rFonts w:ascii="Times New Roman" w:hAnsi="Times New Roman"/>
                <w:color w:val="000000"/>
              </w:rPr>
              <w:t>год</w:t>
            </w:r>
            <w:proofErr w:type="spellEnd"/>
            <w:r w:rsidRPr="003859B5">
              <w:rPr>
                <w:rFonts w:ascii="Times New Roman" w:hAnsi="Times New Roman"/>
                <w:color w:val="000000"/>
              </w:rPr>
              <w:t xml:space="preserve"> , 1 </w:t>
            </w:r>
            <w:proofErr w:type="spellStart"/>
            <w:r w:rsidRPr="003859B5">
              <w:rPr>
                <w:rFonts w:ascii="Times New Roman" w:hAnsi="Times New Roman"/>
                <w:color w:val="000000"/>
              </w:rPr>
              <w:t>заказчик</w:t>
            </w:r>
            <w:proofErr w:type="spellEnd"/>
          </w:p>
        </w:tc>
        <w:tc>
          <w:tcPr>
            <w:tcW w:w="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978D" w14:textId="77777777" w:rsidR="00AD51AA" w:rsidRPr="003859B5" w:rsidRDefault="00AD51AA" w:rsidP="0009130B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spellStart"/>
            <w:r w:rsidRPr="003859B5">
              <w:rPr>
                <w:rFonts w:ascii="Times New Roman" w:hAnsi="Times New Roman"/>
                <w:color w:val="000000"/>
              </w:rPr>
              <w:t>Усл.Ед</w:t>
            </w:r>
            <w:proofErr w:type="spellEnd"/>
          </w:p>
        </w:tc>
        <w:tc>
          <w:tcPr>
            <w:tcW w:w="5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D6BD" w14:textId="77777777" w:rsidR="00AD51AA" w:rsidRPr="003859B5" w:rsidRDefault="00AD51AA" w:rsidP="0009130B">
            <w:pPr>
              <w:jc w:val="center"/>
              <w:rPr>
                <w:rFonts w:ascii="Times New Roman" w:hAnsi="Times New Roman"/>
                <w:color w:val="000000"/>
              </w:rPr>
            </w:pPr>
            <w:r w:rsidRPr="003859B5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BD452" w14:textId="42CC8CFC" w:rsidR="00AD51AA" w:rsidRPr="003859B5" w:rsidRDefault="00AD51AA" w:rsidP="0009130B">
            <w:pPr>
              <w:jc w:val="center"/>
              <w:rPr>
                <w:rFonts w:ascii="Times New Roman" w:hAnsi="Times New Roman"/>
              </w:rPr>
            </w:pPr>
            <w:r w:rsidRPr="003859B5">
              <w:rPr>
                <w:rFonts w:ascii="Times New Roman" w:hAnsi="Times New Roman"/>
              </w:rPr>
              <w:t>106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3859B5">
              <w:rPr>
                <w:rFonts w:ascii="Times New Roman" w:hAnsi="Times New Roman"/>
              </w:rPr>
              <w:t>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D2873" w14:textId="2320F7BB" w:rsidR="00AD51AA" w:rsidRPr="003859B5" w:rsidRDefault="00AD51AA" w:rsidP="0009130B">
            <w:pPr>
              <w:jc w:val="center"/>
              <w:rPr>
                <w:rFonts w:ascii="Times New Roman" w:hAnsi="Times New Roman"/>
              </w:rPr>
            </w:pPr>
            <w:r w:rsidRPr="003859B5">
              <w:rPr>
                <w:rFonts w:ascii="Times New Roman" w:hAnsi="Times New Roman"/>
              </w:rPr>
              <w:t>106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3859B5">
              <w:rPr>
                <w:rFonts w:ascii="Times New Roman" w:hAnsi="Times New Roman"/>
              </w:rPr>
              <w:t>200,00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5BBBD" w14:textId="7D28D930" w:rsidR="00AD51AA" w:rsidRPr="003859B5" w:rsidRDefault="00AD51AA" w:rsidP="0009130B">
            <w:pPr>
              <w:jc w:val="center"/>
              <w:rPr>
                <w:rFonts w:ascii="Times New Roman" w:hAnsi="Times New Roman"/>
              </w:rPr>
            </w:pPr>
            <w:r w:rsidRPr="003859B5">
              <w:rPr>
                <w:rFonts w:ascii="Times New Roman" w:hAnsi="Times New Roman"/>
              </w:rPr>
              <w:t>104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3859B5">
              <w:rPr>
                <w:rFonts w:ascii="Times New Roman" w:hAnsi="Times New Roman"/>
              </w:rPr>
              <w:t>100,00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01415" w14:textId="77777777" w:rsidR="00AD51AA" w:rsidRPr="003859B5" w:rsidRDefault="00AD51AA" w:rsidP="0009130B">
            <w:pPr>
              <w:jc w:val="right"/>
              <w:rPr>
                <w:rFonts w:ascii="Times New Roman" w:hAnsi="Times New Roman"/>
              </w:rPr>
            </w:pPr>
            <w:r w:rsidRPr="003859B5">
              <w:rPr>
                <w:rFonts w:ascii="Times New Roman" w:hAnsi="Times New Roman"/>
              </w:rPr>
              <w:t xml:space="preserve">105 433,33 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F3BF9" w14:textId="77777777" w:rsidR="00AD51AA" w:rsidRPr="003859B5" w:rsidRDefault="00AD51AA" w:rsidP="0009130B">
            <w:pPr>
              <w:jc w:val="right"/>
              <w:rPr>
                <w:rFonts w:ascii="Times New Roman" w:hAnsi="Times New Roman"/>
              </w:rPr>
            </w:pPr>
            <w:r w:rsidRPr="003859B5">
              <w:rPr>
                <w:rFonts w:ascii="Times New Roman" w:hAnsi="Times New Roman"/>
              </w:rPr>
              <w:t xml:space="preserve">1 159,02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CB133" w14:textId="77777777" w:rsidR="00AD51AA" w:rsidRPr="003859B5" w:rsidRDefault="00AD51AA" w:rsidP="0009130B">
            <w:pPr>
              <w:jc w:val="right"/>
              <w:rPr>
                <w:rFonts w:ascii="Times New Roman" w:hAnsi="Times New Roman"/>
              </w:rPr>
            </w:pPr>
            <w:r w:rsidRPr="003859B5">
              <w:rPr>
                <w:rFonts w:ascii="Times New Roman" w:hAnsi="Times New Roman"/>
              </w:rPr>
              <w:t xml:space="preserve">1,10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C12D" w14:textId="4F975F1E" w:rsidR="00AD51AA" w:rsidRPr="003859B5" w:rsidRDefault="00AD51AA" w:rsidP="0009130B">
            <w:pPr>
              <w:jc w:val="right"/>
              <w:rPr>
                <w:rFonts w:ascii="Times New Roman" w:hAnsi="Times New Roman"/>
              </w:rPr>
            </w:pPr>
            <w:r w:rsidRPr="00AD51AA">
              <w:rPr>
                <w:rFonts w:ascii="Times New Roman" w:hAnsi="Times New Roman"/>
              </w:rPr>
              <w:t>104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D51AA">
              <w:rPr>
                <w:rFonts w:ascii="Times New Roman" w:hAnsi="Times New Roman"/>
              </w:rPr>
              <w:t>100,00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B869" w14:textId="303859E8" w:rsidR="00AD51AA" w:rsidRPr="003859B5" w:rsidRDefault="00AD51AA" w:rsidP="0009130B">
            <w:pPr>
              <w:jc w:val="center"/>
              <w:rPr>
                <w:rFonts w:ascii="Times New Roman" w:hAnsi="Times New Roman"/>
              </w:rPr>
            </w:pPr>
            <w:r w:rsidRPr="00AD51AA">
              <w:rPr>
                <w:rFonts w:ascii="Times New Roman" w:hAnsi="Times New Roman"/>
              </w:rPr>
              <w:t>104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AD51AA">
              <w:rPr>
                <w:rFonts w:ascii="Times New Roman" w:hAnsi="Times New Roman"/>
              </w:rPr>
              <w:t>100,00</w:t>
            </w:r>
          </w:p>
        </w:tc>
      </w:tr>
      <w:tr w:rsidR="00AD51AA" w:rsidRPr="003859B5" w14:paraId="30BFB7D4" w14:textId="77777777" w:rsidTr="00AD51AA">
        <w:trPr>
          <w:trHeight w:val="631"/>
          <w:jc w:val="center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08DB" w14:textId="3C498766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proofErr w:type="spellStart"/>
            <w:r w:rsidRPr="003859B5">
              <w:rPr>
                <w:rFonts w:ascii="Times New Roman" w:eastAsia="Times New Roman" w:hAnsi="Times New Roman"/>
                <w:b/>
                <w:lang w:eastAsia="ru-RU"/>
              </w:rPr>
              <w:t>Итого</w:t>
            </w:r>
            <w:proofErr w:type="spellEnd"/>
            <w:r w:rsidRPr="003859B5">
              <w:rPr>
                <w:rFonts w:ascii="Times New Roman" w:eastAsia="Times New Roman" w:hAnsi="Times New Roman"/>
                <w:b/>
                <w:lang w:eastAsia="ru-RU"/>
              </w:rPr>
              <w:t xml:space="preserve">: </w:t>
            </w:r>
            <w:r w:rsidRPr="00AD51AA">
              <w:rPr>
                <w:rFonts w:ascii="Times New Roman" w:hAnsi="Times New Roman"/>
                <w:b/>
              </w:rPr>
              <w:t>104</w:t>
            </w:r>
            <w:r>
              <w:rPr>
                <w:rFonts w:ascii="Times New Roman" w:hAnsi="Times New Roman"/>
                <w:b/>
                <w:lang w:val="ru-RU"/>
              </w:rPr>
              <w:t xml:space="preserve"> </w:t>
            </w:r>
            <w:r w:rsidRPr="00AD51AA">
              <w:rPr>
                <w:rFonts w:ascii="Times New Roman" w:hAnsi="Times New Roman"/>
                <w:b/>
              </w:rPr>
              <w:t>100,00</w:t>
            </w:r>
          </w:p>
          <w:p w14:paraId="6AF0BE41" w14:textId="77777777" w:rsidR="00AD51AA" w:rsidRPr="003859B5" w:rsidRDefault="00AD51AA" w:rsidP="0009130B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</w:tbl>
    <w:p w14:paraId="16CE64F9" w14:textId="77777777" w:rsidR="00DA21D8" w:rsidRPr="009D14DF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p w14:paraId="4C431E97" w14:textId="7CDDF571" w:rsidR="006760D4" w:rsidRPr="009638BD" w:rsidRDefault="00E10B6B" w:rsidP="00FC3210">
      <w:pPr>
        <w:widowControl/>
        <w:rPr>
          <w:b/>
          <w:sz w:val="22"/>
          <w:lang w:val="ru-RU"/>
        </w:rPr>
      </w:pPr>
      <w:r w:rsidRPr="00E10B6B">
        <w:rPr>
          <w:rFonts w:ascii="Times New Roman" w:hAnsi="Times New Roman"/>
          <w:b/>
          <w:i/>
          <w:sz w:val="24"/>
          <w:lang w:val="ru-RU"/>
        </w:rPr>
        <w:t>Всего с учетом минимального ценового предложения НМЦК составляет</w:t>
      </w:r>
      <w:r w:rsidR="00B87551" w:rsidRPr="005C4208">
        <w:rPr>
          <w:rFonts w:ascii="Times New Roman" w:hAnsi="Times New Roman"/>
          <w:sz w:val="24"/>
          <w:lang w:val="ru-RU"/>
        </w:rPr>
        <w:t>:</w:t>
      </w:r>
      <w:r w:rsidR="001E4513" w:rsidRPr="001E4513">
        <w:rPr>
          <w:lang w:val="ru-RU"/>
        </w:rPr>
        <w:t xml:space="preserve"> </w:t>
      </w:r>
      <w:r w:rsidR="00AD51AA" w:rsidRPr="00AD51AA">
        <w:rPr>
          <w:b/>
          <w:lang w:val="ru-RU"/>
        </w:rPr>
        <w:t>104</w:t>
      </w:r>
      <w:r w:rsidR="00AD51AA">
        <w:rPr>
          <w:b/>
          <w:lang w:val="ru-RU"/>
        </w:rPr>
        <w:t xml:space="preserve"> </w:t>
      </w:r>
      <w:r w:rsidR="00AD51AA" w:rsidRPr="00AD51AA">
        <w:rPr>
          <w:b/>
          <w:lang w:val="ru-RU"/>
        </w:rPr>
        <w:t>100,00</w:t>
      </w:r>
    </w:p>
    <w:p w14:paraId="070468B8" w14:textId="0516EC20" w:rsidR="00DA21D8" w:rsidRPr="00734D05" w:rsidRDefault="00DA21D8" w:rsidP="00031020">
      <w:pPr>
        <w:rPr>
          <w:rFonts w:ascii="Times New Roman" w:hAnsi="Times New Roman"/>
          <w:b/>
          <w:i/>
          <w:sz w:val="24"/>
          <w:lang w:val="ru-RU"/>
        </w:rPr>
      </w:pPr>
    </w:p>
    <w:p w14:paraId="2B453D1E" w14:textId="77777777" w:rsidR="00DA21D8" w:rsidRPr="00B67FF9" w:rsidRDefault="00DA21D8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  <w:lang w:val="ru-RU" w:bidi="ar"/>
        </w:rPr>
      </w:pPr>
    </w:p>
    <w:sectPr w:rsidR="00DA21D8" w:rsidRPr="00B67FF9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11AAE"/>
    <w:rsid w:val="00031020"/>
    <w:rsid w:val="00075C7D"/>
    <w:rsid w:val="00080F09"/>
    <w:rsid w:val="000B4D1E"/>
    <w:rsid w:val="000D1F9B"/>
    <w:rsid w:val="000D2793"/>
    <w:rsid w:val="00104CA1"/>
    <w:rsid w:val="00106C25"/>
    <w:rsid w:val="00145BE4"/>
    <w:rsid w:val="0014729E"/>
    <w:rsid w:val="00172A27"/>
    <w:rsid w:val="00195331"/>
    <w:rsid w:val="00196601"/>
    <w:rsid w:val="001C5911"/>
    <w:rsid w:val="001E4513"/>
    <w:rsid w:val="00202447"/>
    <w:rsid w:val="00261637"/>
    <w:rsid w:val="00293AB4"/>
    <w:rsid w:val="00366255"/>
    <w:rsid w:val="00373E29"/>
    <w:rsid w:val="00473984"/>
    <w:rsid w:val="00474B30"/>
    <w:rsid w:val="004859FB"/>
    <w:rsid w:val="004A6F75"/>
    <w:rsid w:val="004F0147"/>
    <w:rsid w:val="004F73A6"/>
    <w:rsid w:val="004F759A"/>
    <w:rsid w:val="00533817"/>
    <w:rsid w:val="005A5465"/>
    <w:rsid w:val="005C4208"/>
    <w:rsid w:val="005D0C98"/>
    <w:rsid w:val="005F5EBF"/>
    <w:rsid w:val="00603C00"/>
    <w:rsid w:val="00646CB3"/>
    <w:rsid w:val="006760D4"/>
    <w:rsid w:val="006D645B"/>
    <w:rsid w:val="00713A74"/>
    <w:rsid w:val="00723F6E"/>
    <w:rsid w:val="00734D05"/>
    <w:rsid w:val="00737FD2"/>
    <w:rsid w:val="00741ADC"/>
    <w:rsid w:val="007555F5"/>
    <w:rsid w:val="0079546A"/>
    <w:rsid w:val="007D3698"/>
    <w:rsid w:val="007E0F7C"/>
    <w:rsid w:val="007F1D1E"/>
    <w:rsid w:val="00805157"/>
    <w:rsid w:val="0081378B"/>
    <w:rsid w:val="008243CD"/>
    <w:rsid w:val="00870F3D"/>
    <w:rsid w:val="009223C8"/>
    <w:rsid w:val="009462F5"/>
    <w:rsid w:val="009638BD"/>
    <w:rsid w:val="009D14DF"/>
    <w:rsid w:val="00A068BC"/>
    <w:rsid w:val="00A43F15"/>
    <w:rsid w:val="00A51DAA"/>
    <w:rsid w:val="00A56BDC"/>
    <w:rsid w:val="00A6645D"/>
    <w:rsid w:val="00A70EBA"/>
    <w:rsid w:val="00AD51AA"/>
    <w:rsid w:val="00B408FA"/>
    <w:rsid w:val="00B4373B"/>
    <w:rsid w:val="00B670BF"/>
    <w:rsid w:val="00B67FF9"/>
    <w:rsid w:val="00B82700"/>
    <w:rsid w:val="00B87551"/>
    <w:rsid w:val="00BC4A87"/>
    <w:rsid w:val="00BE088E"/>
    <w:rsid w:val="00BE444A"/>
    <w:rsid w:val="00C630CC"/>
    <w:rsid w:val="00CA5025"/>
    <w:rsid w:val="00CA77BA"/>
    <w:rsid w:val="00D5026C"/>
    <w:rsid w:val="00D930D5"/>
    <w:rsid w:val="00DA21D8"/>
    <w:rsid w:val="00DE089D"/>
    <w:rsid w:val="00DF777F"/>
    <w:rsid w:val="00E10B6B"/>
    <w:rsid w:val="00E453AD"/>
    <w:rsid w:val="00E666E1"/>
    <w:rsid w:val="00E667EA"/>
    <w:rsid w:val="00E74E28"/>
    <w:rsid w:val="00EA1E7C"/>
    <w:rsid w:val="00EB1D49"/>
    <w:rsid w:val="00EC6899"/>
    <w:rsid w:val="00EF32AD"/>
    <w:rsid w:val="00F46E04"/>
    <w:rsid w:val="00F9073F"/>
    <w:rsid w:val="00F929F5"/>
    <w:rsid w:val="00FC06D9"/>
    <w:rsid w:val="00FC3210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11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5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3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B4923B-3B46-42DE-8A13-247A5B4A9988}"/>
      </w:docPartPr>
      <w:docPartBody>
        <w:p w:rsidR="00254393" w:rsidRDefault="00CA361A"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61A"/>
    <w:rsid w:val="00042E9E"/>
    <w:rsid w:val="00076AD8"/>
    <w:rsid w:val="000C7D8F"/>
    <w:rsid w:val="000D4CA0"/>
    <w:rsid w:val="000D5259"/>
    <w:rsid w:val="000D6324"/>
    <w:rsid w:val="0015441A"/>
    <w:rsid w:val="0019237B"/>
    <w:rsid w:val="001A3AD2"/>
    <w:rsid w:val="001D4C4F"/>
    <w:rsid w:val="001E3F59"/>
    <w:rsid w:val="00254393"/>
    <w:rsid w:val="00330B26"/>
    <w:rsid w:val="00332AFB"/>
    <w:rsid w:val="003431F5"/>
    <w:rsid w:val="004323FB"/>
    <w:rsid w:val="004B6219"/>
    <w:rsid w:val="004C15A8"/>
    <w:rsid w:val="005C726A"/>
    <w:rsid w:val="006C54A7"/>
    <w:rsid w:val="006D1EFD"/>
    <w:rsid w:val="0070322F"/>
    <w:rsid w:val="00707935"/>
    <w:rsid w:val="00784782"/>
    <w:rsid w:val="007916D0"/>
    <w:rsid w:val="007A621B"/>
    <w:rsid w:val="007B0C03"/>
    <w:rsid w:val="007E4A69"/>
    <w:rsid w:val="00810E35"/>
    <w:rsid w:val="0082371D"/>
    <w:rsid w:val="00835F66"/>
    <w:rsid w:val="00913BAB"/>
    <w:rsid w:val="0097141C"/>
    <w:rsid w:val="00A073A2"/>
    <w:rsid w:val="00A54C46"/>
    <w:rsid w:val="00A711BB"/>
    <w:rsid w:val="00B002B3"/>
    <w:rsid w:val="00B229B3"/>
    <w:rsid w:val="00B445A8"/>
    <w:rsid w:val="00BC32C7"/>
    <w:rsid w:val="00C21F29"/>
    <w:rsid w:val="00C35D39"/>
    <w:rsid w:val="00C616DC"/>
    <w:rsid w:val="00CA361A"/>
    <w:rsid w:val="00CC45F3"/>
    <w:rsid w:val="00D651A7"/>
    <w:rsid w:val="00D93329"/>
    <w:rsid w:val="00EA2637"/>
    <w:rsid w:val="00EF7549"/>
    <w:rsid w:val="00F04D40"/>
    <w:rsid w:val="00F273B2"/>
    <w:rsid w:val="00F35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D4CA0"/>
    <w:rPr>
      <w:color w:val="808080"/>
    </w:rPr>
  </w:style>
  <w:style w:type="paragraph" w:customStyle="1" w:styleId="A3DBAA1F1DF04CB4BB60DA3E2C7E0388">
    <w:name w:val="A3DBAA1F1DF04CB4BB60DA3E2C7E0388"/>
    <w:rsid w:val="00CA361A"/>
  </w:style>
  <w:style w:type="paragraph" w:customStyle="1" w:styleId="5FA75D73F4D04A0581DF870D94E848B1">
    <w:name w:val="5FA75D73F4D04A0581DF870D94E848B1"/>
    <w:rsid w:val="004C15A8"/>
  </w:style>
  <w:style w:type="paragraph" w:customStyle="1" w:styleId="15ED77F4ED2A4BC28714320F7891C9D9">
    <w:name w:val="15ED77F4ED2A4BC28714320F7891C9D9"/>
    <w:rsid w:val="000D4CA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User</cp:lastModifiedBy>
  <cp:revision>13</cp:revision>
  <cp:lastPrinted>2022-06-24T05:16:00Z</cp:lastPrinted>
  <dcterms:created xsi:type="dcterms:W3CDTF">2025-04-02T08:26:00Z</dcterms:created>
  <dcterms:modified xsi:type="dcterms:W3CDTF">2026-04-06T14:18:00Z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