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E5102" w14:textId="3A341BCB" w:rsidR="00402036" w:rsidRDefault="0077473F" w:rsidP="00AC292F">
      <w:pPr>
        <w:pStyle w:val="a5"/>
        <w:jc w:val="center"/>
        <w:rPr>
          <w:rFonts w:ascii="Times New Roman" w:hAnsi="Times New Roman"/>
          <w:b/>
          <w:bCs/>
          <w:sz w:val="24"/>
          <w:szCs w:val="24"/>
        </w:rPr>
      </w:pPr>
      <w:r w:rsidRPr="0077473F">
        <w:rPr>
          <w:rFonts w:ascii="Times New Roman" w:hAnsi="Times New Roman"/>
          <w:b/>
          <w:sz w:val="24"/>
          <w:szCs w:val="24"/>
        </w:rPr>
        <w:t xml:space="preserve">ГОСУДАРСТВЕННЫЙ </w:t>
      </w:r>
      <w:r w:rsidR="00402036" w:rsidRPr="006975C1">
        <w:rPr>
          <w:rFonts w:ascii="Times New Roman" w:hAnsi="Times New Roman"/>
          <w:b/>
          <w:sz w:val="24"/>
          <w:szCs w:val="24"/>
        </w:rPr>
        <w:t>КОНТРАКТ</w:t>
      </w:r>
      <w:r w:rsidR="00FC5BD0" w:rsidRPr="006975C1">
        <w:rPr>
          <w:rFonts w:ascii="Times New Roman" w:hAnsi="Times New Roman"/>
          <w:b/>
          <w:sz w:val="24"/>
          <w:szCs w:val="24"/>
        </w:rPr>
        <w:t xml:space="preserve"> </w:t>
      </w:r>
      <w:r w:rsidR="00402036" w:rsidRPr="006975C1">
        <w:rPr>
          <w:rFonts w:ascii="Times New Roman" w:hAnsi="Times New Roman"/>
          <w:b/>
          <w:bCs/>
          <w:sz w:val="24"/>
          <w:szCs w:val="24"/>
        </w:rPr>
        <w:t>№</w:t>
      </w:r>
      <w:r w:rsidR="00257454" w:rsidRPr="006975C1">
        <w:rPr>
          <w:rFonts w:ascii="Times New Roman" w:hAnsi="Times New Roman"/>
          <w:b/>
          <w:bCs/>
          <w:sz w:val="24"/>
          <w:szCs w:val="24"/>
        </w:rPr>
        <w:t xml:space="preserve"> </w:t>
      </w:r>
      <w:r w:rsidR="00402036" w:rsidRPr="006975C1">
        <w:rPr>
          <w:rFonts w:ascii="Times New Roman" w:hAnsi="Times New Roman"/>
          <w:b/>
          <w:bCs/>
          <w:sz w:val="24"/>
          <w:szCs w:val="24"/>
        </w:rPr>
        <w:t>_______________</w:t>
      </w:r>
    </w:p>
    <w:p w14:paraId="5B066B6B" w14:textId="1CCFE328" w:rsidR="00D774E7" w:rsidRPr="00373B4F" w:rsidRDefault="00D774E7" w:rsidP="00373B4F">
      <w:pPr>
        <w:pStyle w:val="a5"/>
        <w:jc w:val="center"/>
        <w:rPr>
          <w:rFonts w:ascii="Times New Roman" w:hAnsi="Times New Roman"/>
          <w:b/>
          <w:bCs/>
          <w:sz w:val="24"/>
          <w:szCs w:val="24"/>
        </w:rPr>
      </w:pPr>
      <w:r>
        <w:rPr>
          <w:rFonts w:ascii="Times New Roman" w:hAnsi="Times New Roman"/>
          <w:b/>
          <w:bCs/>
          <w:sz w:val="24"/>
          <w:szCs w:val="24"/>
        </w:rPr>
        <w:t>ИКЗ</w:t>
      </w:r>
      <w:r w:rsidR="003F7A2F">
        <w:rPr>
          <w:rFonts w:ascii="Times New Roman" w:hAnsi="Times New Roman"/>
          <w:b/>
          <w:bCs/>
          <w:sz w:val="24"/>
          <w:szCs w:val="24"/>
        </w:rPr>
        <w:t xml:space="preserve"> </w:t>
      </w:r>
      <w:bookmarkStart w:id="0" w:name="_GoBack"/>
      <w:bookmarkEnd w:id="0"/>
      <w:r w:rsidR="00373B4F" w:rsidRPr="00373B4F">
        <w:rPr>
          <w:rFonts w:ascii="Times New Roman" w:hAnsi="Times New Roman"/>
          <w:b/>
          <w:bCs/>
          <w:sz w:val="24"/>
          <w:szCs w:val="24"/>
        </w:rPr>
        <w:t>262780154231178420100100010000000000</w:t>
      </w:r>
    </w:p>
    <w:p w14:paraId="66B57F73" w14:textId="77777777" w:rsidR="00402036" w:rsidRPr="00DD20F5" w:rsidRDefault="00402036" w:rsidP="00AC292F">
      <w:pPr>
        <w:pStyle w:val="a5"/>
        <w:jc w:val="center"/>
        <w:rPr>
          <w:rFonts w:ascii="Times New Roman" w:hAnsi="Times New Roman"/>
          <w:b/>
          <w:sz w:val="24"/>
          <w:szCs w:val="24"/>
        </w:rPr>
      </w:pPr>
    </w:p>
    <w:p w14:paraId="5BE75384" w14:textId="112F1F98" w:rsidR="00402036" w:rsidRPr="00DD20F5" w:rsidRDefault="00402036" w:rsidP="00AC292F">
      <w:pPr>
        <w:pStyle w:val="a5"/>
        <w:jc w:val="both"/>
        <w:rPr>
          <w:rFonts w:ascii="Times New Roman" w:hAnsi="Times New Roman"/>
          <w:sz w:val="24"/>
          <w:szCs w:val="24"/>
        </w:rPr>
      </w:pPr>
      <w:r w:rsidRPr="00DD20F5">
        <w:rPr>
          <w:rFonts w:ascii="Times New Roman" w:hAnsi="Times New Roman"/>
          <w:sz w:val="24"/>
          <w:szCs w:val="24"/>
        </w:rPr>
        <w:t>Санкт</w:t>
      </w:r>
      <w:r>
        <w:rPr>
          <w:rFonts w:ascii="Times New Roman" w:hAnsi="Times New Roman"/>
          <w:sz w:val="24"/>
          <w:szCs w:val="24"/>
        </w:rPr>
        <w:t xml:space="preserve">-Петербург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C292F">
        <w:rPr>
          <w:rFonts w:ascii="Times New Roman" w:hAnsi="Times New Roman"/>
          <w:sz w:val="24"/>
          <w:szCs w:val="24"/>
        </w:rPr>
        <w:t xml:space="preserve">            </w:t>
      </w:r>
      <w:proofErr w:type="gramStart"/>
      <w:r w:rsidR="00AC292F">
        <w:rPr>
          <w:rFonts w:ascii="Times New Roman" w:hAnsi="Times New Roman"/>
          <w:sz w:val="24"/>
          <w:szCs w:val="24"/>
        </w:rPr>
        <w:t xml:space="preserve"> </w:t>
      </w:r>
      <w:r>
        <w:rPr>
          <w:rFonts w:ascii="Times New Roman" w:hAnsi="Times New Roman"/>
          <w:sz w:val="24"/>
          <w:szCs w:val="24"/>
        </w:rPr>
        <w:t xml:space="preserve">  </w:t>
      </w:r>
      <w:r w:rsidRPr="00DD20F5">
        <w:rPr>
          <w:rFonts w:ascii="Times New Roman" w:hAnsi="Times New Roman"/>
          <w:sz w:val="24"/>
          <w:szCs w:val="24"/>
        </w:rPr>
        <w:t>«</w:t>
      </w:r>
      <w:proofErr w:type="gramEnd"/>
      <w:r w:rsidRPr="00DD20F5">
        <w:rPr>
          <w:rFonts w:ascii="Times New Roman" w:hAnsi="Times New Roman"/>
          <w:sz w:val="24"/>
          <w:szCs w:val="24"/>
        </w:rPr>
        <w:t>___» ____________ 20</w:t>
      </w:r>
      <w:r w:rsidR="00855D4B">
        <w:rPr>
          <w:rFonts w:ascii="Times New Roman" w:hAnsi="Times New Roman"/>
          <w:sz w:val="24"/>
          <w:szCs w:val="24"/>
        </w:rPr>
        <w:t>2</w:t>
      </w:r>
      <w:r w:rsidR="00B3060E">
        <w:rPr>
          <w:rFonts w:ascii="Times New Roman" w:hAnsi="Times New Roman"/>
          <w:sz w:val="24"/>
          <w:szCs w:val="24"/>
        </w:rPr>
        <w:t>6</w:t>
      </w:r>
      <w:r w:rsidR="00866377">
        <w:rPr>
          <w:rFonts w:ascii="Times New Roman" w:hAnsi="Times New Roman"/>
          <w:sz w:val="24"/>
          <w:szCs w:val="24"/>
        </w:rPr>
        <w:t xml:space="preserve"> </w:t>
      </w:r>
      <w:r w:rsidRPr="00DD20F5">
        <w:rPr>
          <w:rFonts w:ascii="Times New Roman" w:hAnsi="Times New Roman"/>
          <w:sz w:val="24"/>
          <w:szCs w:val="24"/>
        </w:rPr>
        <w:t>г.</w:t>
      </w:r>
    </w:p>
    <w:p w14:paraId="547BC8A4" w14:textId="77777777" w:rsidR="00402036" w:rsidRPr="00DD20F5" w:rsidRDefault="00402036" w:rsidP="00AC292F">
      <w:pPr>
        <w:pStyle w:val="a5"/>
        <w:ind w:firstLine="567"/>
        <w:jc w:val="both"/>
        <w:rPr>
          <w:rFonts w:ascii="Times New Roman" w:hAnsi="Times New Roman"/>
          <w:sz w:val="24"/>
          <w:szCs w:val="24"/>
        </w:rPr>
      </w:pPr>
    </w:p>
    <w:p w14:paraId="4AA00931" w14:textId="70B30667" w:rsidR="000C1718" w:rsidRDefault="00502A69" w:rsidP="00AC292F">
      <w:pPr>
        <w:ind w:firstLine="567"/>
        <w:rPr>
          <w:sz w:val="24"/>
          <w:szCs w:val="24"/>
        </w:rPr>
      </w:pPr>
      <w:r w:rsidRPr="00502A69">
        <w:rPr>
          <w:b/>
          <w:sz w:val="24"/>
          <w:szCs w:val="24"/>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r>
        <w:rPr>
          <w:b/>
          <w:sz w:val="24"/>
          <w:szCs w:val="24"/>
        </w:rPr>
        <w:t>,</w:t>
      </w:r>
      <w:r w:rsidRPr="00502A69">
        <w:rPr>
          <w:b/>
          <w:sz w:val="24"/>
          <w:szCs w:val="24"/>
        </w:rPr>
        <w:t xml:space="preserve"> </w:t>
      </w:r>
      <w:r w:rsidR="000C1718" w:rsidRPr="00DD20F5">
        <w:rPr>
          <w:sz w:val="24"/>
          <w:szCs w:val="24"/>
        </w:rPr>
        <w:t>именуемое в дальнейшем «</w:t>
      </w:r>
      <w:r w:rsidR="005260FF">
        <w:rPr>
          <w:sz w:val="24"/>
          <w:szCs w:val="24"/>
        </w:rPr>
        <w:t>Заказчик</w:t>
      </w:r>
      <w:r w:rsidR="000C1718" w:rsidRPr="00DD20F5">
        <w:rPr>
          <w:sz w:val="24"/>
          <w:szCs w:val="24"/>
        </w:rPr>
        <w:t xml:space="preserve">», в </w:t>
      </w:r>
      <w:r w:rsidR="000C1718">
        <w:rPr>
          <w:sz w:val="24"/>
          <w:szCs w:val="24"/>
        </w:rPr>
        <w:t>лице __________________________</w:t>
      </w:r>
      <w:r w:rsidR="000C1718" w:rsidRPr="00DD20F5">
        <w:rPr>
          <w:sz w:val="24"/>
          <w:szCs w:val="24"/>
        </w:rPr>
        <w:t xml:space="preserve">, действующего на основании </w:t>
      </w:r>
      <w:r w:rsidR="000C1718">
        <w:rPr>
          <w:sz w:val="24"/>
          <w:szCs w:val="24"/>
        </w:rPr>
        <w:t>_________</w:t>
      </w:r>
      <w:r w:rsidR="000C1718" w:rsidRPr="00DD20F5">
        <w:rPr>
          <w:sz w:val="24"/>
          <w:szCs w:val="24"/>
        </w:rPr>
        <w:t>____, с одной стороны, и</w:t>
      </w:r>
    </w:p>
    <w:p w14:paraId="782B3F7A" w14:textId="6CDC47B1" w:rsidR="00402036" w:rsidRDefault="000C1718" w:rsidP="00AC292F">
      <w:pPr>
        <w:ind w:firstLine="567"/>
        <w:rPr>
          <w:sz w:val="24"/>
          <w:szCs w:val="24"/>
        </w:rPr>
      </w:pPr>
      <w:r w:rsidRPr="00DD20F5">
        <w:rPr>
          <w:sz w:val="24"/>
          <w:szCs w:val="24"/>
        </w:rPr>
        <w:t>__________________,</w:t>
      </w:r>
      <w:r>
        <w:rPr>
          <w:sz w:val="24"/>
          <w:szCs w:val="24"/>
        </w:rPr>
        <w:t xml:space="preserve"> </w:t>
      </w:r>
      <w:r w:rsidRPr="00DD20F5">
        <w:rPr>
          <w:sz w:val="24"/>
          <w:szCs w:val="24"/>
        </w:rPr>
        <w:t xml:space="preserve">именуемое в дальнейшем «Поставщик», в лице ___________________, действующего на основании ______________, с другой стороны, совместно именуемые в дальнейшем </w:t>
      </w:r>
      <w:r w:rsidR="00A300E9">
        <w:rPr>
          <w:sz w:val="24"/>
          <w:szCs w:val="24"/>
        </w:rPr>
        <w:t>«</w:t>
      </w:r>
      <w:r w:rsidRPr="00DD20F5">
        <w:rPr>
          <w:sz w:val="24"/>
          <w:szCs w:val="24"/>
        </w:rPr>
        <w:t>Стороны</w:t>
      </w:r>
      <w:r w:rsidR="00A300E9">
        <w:rPr>
          <w:sz w:val="24"/>
          <w:szCs w:val="24"/>
        </w:rPr>
        <w:t>»</w:t>
      </w:r>
      <w:r w:rsidRPr="00DD20F5">
        <w:rPr>
          <w:sz w:val="24"/>
          <w:szCs w:val="24"/>
        </w:rPr>
        <w:t>, в соо</w:t>
      </w:r>
      <w:r>
        <w:rPr>
          <w:sz w:val="24"/>
          <w:szCs w:val="24"/>
        </w:rPr>
        <w:t>тветствии с</w:t>
      </w:r>
      <w:r w:rsidR="00F96DA6">
        <w:rPr>
          <w:sz w:val="24"/>
          <w:szCs w:val="24"/>
        </w:rPr>
        <w:t xml:space="preserve"> п.4 ч.1 ст.93 </w:t>
      </w:r>
      <w:r>
        <w:rPr>
          <w:sz w:val="24"/>
          <w:szCs w:val="24"/>
        </w:rPr>
        <w:t xml:space="preserve"> Федеральн</w:t>
      </w:r>
      <w:r w:rsidR="00F96DA6">
        <w:rPr>
          <w:sz w:val="24"/>
          <w:szCs w:val="24"/>
        </w:rPr>
        <w:t>ого</w:t>
      </w:r>
      <w:r>
        <w:rPr>
          <w:sz w:val="24"/>
          <w:szCs w:val="24"/>
        </w:rPr>
        <w:t xml:space="preserve"> закон</w:t>
      </w:r>
      <w:r w:rsidR="00F96DA6">
        <w:rPr>
          <w:sz w:val="24"/>
          <w:szCs w:val="24"/>
        </w:rPr>
        <w:t>а</w:t>
      </w:r>
      <w:r>
        <w:rPr>
          <w:sz w:val="24"/>
          <w:szCs w:val="24"/>
        </w:rPr>
        <w:t xml:space="preserve"> </w:t>
      </w:r>
      <w:r w:rsidRPr="00DD20F5">
        <w:rPr>
          <w:sz w:val="24"/>
          <w:szCs w:val="24"/>
        </w:rPr>
        <w:t>от 05.04.2013  №</w:t>
      </w:r>
      <w:r>
        <w:rPr>
          <w:sz w:val="24"/>
          <w:szCs w:val="24"/>
        </w:rPr>
        <w:t xml:space="preserve"> </w:t>
      </w:r>
      <w:r w:rsidRPr="00DD20F5">
        <w:rPr>
          <w:sz w:val="24"/>
          <w:szCs w:val="24"/>
        </w:rPr>
        <w:t>44-ФЗ</w:t>
      </w:r>
      <w:r>
        <w:rPr>
          <w:sz w:val="24"/>
          <w:szCs w:val="24"/>
        </w:rPr>
        <w:t xml:space="preserve"> </w:t>
      </w:r>
      <w:r w:rsidRPr="00DD20F5">
        <w:rPr>
          <w:sz w:val="24"/>
          <w:szCs w:val="24"/>
        </w:rPr>
        <w:t>«О контрактной системе в сфере закупок товаров, работ, услуг для обеспечения государственных и муниципальных нужд», заключили настоящий</w:t>
      </w:r>
      <w:r w:rsidR="003C7F72">
        <w:rPr>
          <w:sz w:val="24"/>
          <w:szCs w:val="24"/>
        </w:rPr>
        <w:t xml:space="preserve"> </w:t>
      </w:r>
      <w:bookmarkStart w:id="1" w:name="_Hlk193988628"/>
      <w:r w:rsidR="003C7F72">
        <w:rPr>
          <w:sz w:val="24"/>
          <w:szCs w:val="24"/>
        </w:rPr>
        <w:t>Государственный</w:t>
      </w:r>
      <w:r w:rsidRPr="00DD20F5">
        <w:rPr>
          <w:sz w:val="24"/>
          <w:szCs w:val="24"/>
        </w:rPr>
        <w:t xml:space="preserve"> </w:t>
      </w:r>
      <w:r w:rsidR="003C7F72">
        <w:rPr>
          <w:sz w:val="24"/>
          <w:szCs w:val="24"/>
        </w:rPr>
        <w:t>К</w:t>
      </w:r>
      <w:r w:rsidRPr="00DD20F5">
        <w:rPr>
          <w:sz w:val="24"/>
          <w:szCs w:val="24"/>
        </w:rPr>
        <w:t>онтракт</w:t>
      </w:r>
      <w:r w:rsidR="003C7F72">
        <w:rPr>
          <w:sz w:val="24"/>
          <w:szCs w:val="24"/>
        </w:rPr>
        <w:t xml:space="preserve"> (далее-Контракт)</w:t>
      </w:r>
      <w:r w:rsidRPr="00DD20F5">
        <w:rPr>
          <w:sz w:val="24"/>
          <w:szCs w:val="24"/>
        </w:rPr>
        <w:t xml:space="preserve"> </w:t>
      </w:r>
      <w:bookmarkEnd w:id="1"/>
      <w:r w:rsidRPr="00DD20F5">
        <w:rPr>
          <w:sz w:val="24"/>
          <w:szCs w:val="24"/>
        </w:rPr>
        <w:t>о нижеследующем</w:t>
      </w:r>
      <w:r w:rsidR="00402036" w:rsidRPr="00DD20F5">
        <w:rPr>
          <w:sz w:val="24"/>
          <w:szCs w:val="24"/>
        </w:rPr>
        <w:t>:</w:t>
      </w:r>
    </w:p>
    <w:p w14:paraId="3E8408E6" w14:textId="77777777" w:rsidR="00866377" w:rsidRPr="00DD20F5" w:rsidRDefault="00866377" w:rsidP="00AC292F">
      <w:pPr>
        <w:ind w:firstLine="567"/>
        <w:rPr>
          <w:sz w:val="24"/>
          <w:szCs w:val="24"/>
        </w:rPr>
      </w:pPr>
    </w:p>
    <w:p w14:paraId="60CB3AD7" w14:textId="77777777" w:rsidR="00402036" w:rsidRPr="00DD20F5" w:rsidRDefault="00402036" w:rsidP="00AC292F">
      <w:pPr>
        <w:pStyle w:val="12"/>
        <w:numPr>
          <w:ilvl w:val="0"/>
          <w:numId w:val="5"/>
        </w:numPr>
        <w:ind w:left="0" w:firstLine="0"/>
        <w:jc w:val="center"/>
      </w:pPr>
      <w:r w:rsidRPr="00DD20F5">
        <w:rPr>
          <w:b/>
        </w:rPr>
        <w:t xml:space="preserve">Предмет </w:t>
      </w:r>
      <w:r w:rsidR="003432F4">
        <w:rPr>
          <w:b/>
        </w:rPr>
        <w:t>К</w:t>
      </w:r>
      <w:r w:rsidRPr="00DD20F5">
        <w:rPr>
          <w:b/>
        </w:rPr>
        <w:t>онтракта</w:t>
      </w:r>
      <w:r w:rsidR="0078272D">
        <w:rPr>
          <w:b/>
        </w:rPr>
        <w:t>.</w:t>
      </w:r>
    </w:p>
    <w:p w14:paraId="6F9D26DD" w14:textId="004713B5" w:rsidR="00402036" w:rsidRPr="007B0928" w:rsidRDefault="00402036" w:rsidP="00983D3E">
      <w:pPr>
        <w:pStyle w:val="12"/>
        <w:numPr>
          <w:ilvl w:val="0"/>
          <w:numId w:val="1"/>
        </w:numPr>
        <w:tabs>
          <w:tab w:val="left" w:pos="993"/>
        </w:tabs>
        <w:ind w:left="0" w:firstLine="567"/>
        <w:jc w:val="both"/>
      </w:pPr>
      <w:r w:rsidRPr="007B0928">
        <w:t>В соответстви</w:t>
      </w:r>
      <w:r w:rsidR="00FA70F8" w:rsidRPr="007B0928">
        <w:t>и</w:t>
      </w:r>
      <w:r w:rsidRPr="007B0928">
        <w:t xml:space="preserve"> с условиями настоящего Контракта Поставщик</w:t>
      </w:r>
      <w:r w:rsidR="00E64F11">
        <w:t xml:space="preserve"> обязуется осуществить </w:t>
      </w:r>
      <w:r w:rsidR="00EE41EE">
        <w:rPr>
          <w:szCs w:val="24"/>
        </w:rPr>
        <w:t>поставку</w:t>
      </w:r>
      <w:r w:rsidR="00EE41EE" w:rsidRPr="002A68AC">
        <w:rPr>
          <w:szCs w:val="24"/>
        </w:rPr>
        <w:t xml:space="preserve"> хозяйственных товаров</w:t>
      </w:r>
      <w:r w:rsidR="00EE41EE" w:rsidRPr="00AB5937">
        <w:t xml:space="preserve"> </w:t>
      </w:r>
      <w:r w:rsidR="00F96DA6" w:rsidRPr="00AB5937">
        <w:t>(</w:t>
      </w:r>
      <w:r w:rsidRPr="007B0928">
        <w:t xml:space="preserve">далее </w:t>
      </w:r>
      <w:r w:rsidR="00866377">
        <w:t>–</w:t>
      </w:r>
      <w:r w:rsidR="00FA70F8" w:rsidRPr="007B0928">
        <w:t xml:space="preserve"> </w:t>
      </w:r>
      <w:r w:rsidRPr="007B0928">
        <w:t>Товар)</w:t>
      </w:r>
      <w:r w:rsidR="00616B66">
        <w:t xml:space="preserve"> в соответствии с </w:t>
      </w:r>
      <w:r w:rsidR="00CD37CF">
        <w:t>Описанием объекта закупки</w:t>
      </w:r>
      <w:r w:rsidR="00746FB7">
        <w:t xml:space="preserve"> </w:t>
      </w:r>
      <w:r w:rsidR="00616B66">
        <w:t>(Приложение №</w:t>
      </w:r>
      <w:r w:rsidR="00FC5BD0">
        <w:t xml:space="preserve"> </w:t>
      </w:r>
      <w:r w:rsidR="00616B66">
        <w:t>2 к Контракту)</w:t>
      </w:r>
      <w:r w:rsidRPr="007B0928">
        <w:t xml:space="preserve">, а </w:t>
      </w:r>
      <w:r w:rsidR="005260FF">
        <w:t>Заказчик</w:t>
      </w:r>
      <w:r w:rsidRPr="007B0928">
        <w:t xml:space="preserve"> обязуется принять и оплатить поставленный Товар.</w:t>
      </w:r>
    </w:p>
    <w:p w14:paraId="7AE8E78A" w14:textId="02ABA441" w:rsidR="00402036" w:rsidRPr="007B0928" w:rsidRDefault="00402036" w:rsidP="00983D3E">
      <w:pPr>
        <w:pStyle w:val="12"/>
        <w:numPr>
          <w:ilvl w:val="0"/>
          <w:numId w:val="1"/>
        </w:numPr>
        <w:tabs>
          <w:tab w:val="left" w:pos="993"/>
        </w:tabs>
        <w:ind w:left="0" w:firstLine="567"/>
        <w:jc w:val="both"/>
      </w:pPr>
      <w:r w:rsidRPr="007B0928">
        <w:t>Наименовани</w:t>
      </w:r>
      <w:r w:rsidR="00FA70F8" w:rsidRPr="007B0928">
        <w:t>е</w:t>
      </w:r>
      <w:r w:rsidRPr="007B0928">
        <w:t xml:space="preserve">, цена, количество Товара определены в Спецификации (Приложение </w:t>
      </w:r>
      <w:r w:rsidR="00F0558E">
        <w:br/>
      </w:r>
      <w:r w:rsidRPr="007B0928">
        <w:t xml:space="preserve">№ 1 к настоящему Контракту). </w:t>
      </w:r>
    </w:p>
    <w:p w14:paraId="540791B1" w14:textId="19264784" w:rsidR="00402036" w:rsidRPr="007B0928" w:rsidRDefault="00402036" w:rsidP="00983D3E">
      <w:pPr>
        <w:pStyle w:val="12"/>
        <w:numPr>
          <w:ilvl w:val="0"/>
          <w:numId w:val="1"/>
        </w:numPr>
        <w:tabs>
          <w:tab w:val="left" w:pos="993"/>
        </w:tabs>
        <w:ind w:left="0" w:firstLine="567"/>
        <w:jc w:val="both"/>
      </w:pPr>
      <w:r w:rsidRPr="007B0928">
        <w:t xml:space="preserve">Поставщик обязуется передать </w:t>
      </w:r>
      <w:r w:rsidR="005260FF">
        <w:rPr>
          <w:iCs/>
        </w:rPr>
        <w:t>Заказчику</w:t>
      </w:r>
      <w:r w:rsidRPr="007B0928">
        <w:t xml:space="preserve"> Товар свободным от любых прав третьих лиц. Товар должен быть новым, нигде ранее не использованным.</w:t>
      </w:r>
    </w:p>
    <w:p w14:paraId="416D172E" w14:textId="23815894" w:rsidR="00402036" w:rsidRPr="007B0928" w:rsidRDefault="00402036" w:rsidP="00983D3E">
      <w:pPr>
        <w:pStyle w:val="12"/>
        <w:numPr>
          <w:ilvl w:val="0"/>
          <w:numId w:val="1"/>
        </w:numPr>
        <w:tabs>
          <w:tab w:val="left" w:pos="993"/>
        </w:tabs>
        <w:ind w:left="0" w:firstLine="567"/>
        <w:jc w:val="both"/>
      </w:pPr>
      <w:r w:rsidRPr="007B0928">
        <w:t xml:space="preserve">Переход права собственности на </w:t>
      </w:r>
      <w:r w:rsidR="003432F4" w:rsidRPr="007B0928">
        <w:t>Товар</w:t>
      </w:r>
      <w:r w:rsidRPr="007B0928">
        <w:t xml:space="preserve"> от Поставщика к </w:t>
      </w:r>
      <w:r w:rsidR="005260FF">
        <w:t>Заказчику</w:t>
      </w:r>
      <w:r w:rsidRPr="007B0928">
        <w:t xml:space="preserve"> происходит в момент </w:t>
      </w:r>
      <w:r w:rsidR="00E6429B" w:rsidRPr="007B0928">
        <w:t>приемки</w:t>
      </w:r>
      <w:r w:rsidRPr="007B0928">
        <w:t xml:space="preserve"> партии Товара</w:t>
      </w:r>
      <w:r w:rsidR="00E6429B" w:rsidRPr="007B0928">
        <w:t xml:space="preserve"> </w:t>
      </w:r>
      <w:r w:rsidR="005260FF">
        <w:t>Заказчиком</w:t>
      </w:r>
      <w:r w:rsidRPr="007B0928">
        <w:t xml:space="preserve"> и подписания </w:t>
      </w:r>
      <w:r w:rsidR="00502A69" w:rsidRPr="007B0928">
        <w:t>товарн</w:t>
      </w:r>
      <w:r w:rsidR="00502A69">
        <w:t>ой</w:t>
      </w:r>
      <w:r w:rsidR="00502A69" w:rsidRPr="007B0928">
        <w:t xml:space="preserve"> накладн</w:t>
      </w:r>
      <w:r w:rsidR="00502A69">
        <w:t>ой или УПД</w:t>
      </w:r>
      <w:r w:rsidRPr="007B0928">
        <w:t>.</w:t>
      </w:r>
    </w:p>
    <w:p w14:paraId="111F1E6C" w14:textId="59B73C99" w:rsidR="00402036" w:rsidRPr="007B0928" w:rsidRDefault="00402036" w:rsidP="00983D3E">
      <w:pPr>
        <w:pStyle w:val="12"/>
        <w:numPr>
          <w:ilvl w:val="0"/>
          <w:numId w:val="1"/>
        </w:numPr>
        <w:tabs>
          <w:tab w:val="left" w:pos="993"/>
        </w:tabs>
        <w:ind w:left="0" w:firstLine="567"/>
        <w:jc w:val="both"/>
      </w:pPr>
      <w:r w:rsidRPr="007B0928">
        <w:t xml:space="preserve">Одновременно с передачей Товара Поставщик обязан передать </w:t>
      </w:r>
      <w:r w:rsidR="005260FF">
        <w:t>Заказчику</w:t>
      </w:r>
      <w:r w:rsidRPr="007B0928">
        <w:t xml:space="preserve"> его принадлежности и относящиеся к нему документы (технические паспорта, инструкции 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14:paraId="08B6AB70" w14:textId="69FC5FFC" w:rsidR="00866377" w:rsidRDefault="00402036" w:rsidP="00AC292F">
      <w:pPr>
        <w:pStyle w:val="12"/>
        <w:numPr>
          <w:ilvl w:val="0"/>
          <w:numId w:val="1"/>
        </w:numPr>
        <w:ind w:left="0" w:firstLine="567"/>
        <w:jc w:val="both"/>
      </w:pPr>
      <w:r w:rsidRPr="007B0928">
        <w:t>Риск случайной гибели несет собственник в соответствии с действующим законодательством РФ.</w:t>
      </w:r>
    </w:p>
    <w:p w14:paraId="11FB32E5" w14:textId="77777777" w:rsidR="007C3477" w:rsidRPr="007B0928" w:rsidRDefault="007C3477" w:rsidP="007C3477">
      <w:pPr>
        <w:pStyle w:val="12"/>
        <w:ind w:left="567"/>
        <w:jc w:val="both"/>
      </w:pPr>
    </w:p>
    <w:p w14:paraId="795640AE" w14:textId="77777777" w:rsidR="00402036" w:rsidRPr="00DD20F5" w:rsidRDefault="00402036" w:rsidP="00AC292F">
      <w:pPr>
        <w:pStyle w:val="12"/>
        <w:jc w:val="center"/>
      </w:pPr>
      <w:r w:rsidRPr="00DD20F5">
        <w:rPr>
          <w:b/>
        </w:rPr>
        <w:t>2.</w:t>
      </w:r>
      <w:r w:rsidRPr="00DD20F5">
        <w:rPr>
          <w:b/>
        </w:rPr>
        <w:tab/>
        <w:t xml:space="preserve">Качество </w:t>
      </w:r>
      <w:r w:rsidR="00FA70F8">
        <w:rPr>
          <w:b/>
        </w:rPr>
        <w:t>Т</w:t>
      </w:r>
      <w:r w:rsidRPr="00DD20F5">
        <w:rPr>
          <w:b/>
        </w:rPr>
        <w:t>овара и упаковка</w:t>
      </w:r>
      <w:r w:rsidR="0078272D">
        <w:rPr>
          <w:b/>
        </w:rPr>
        <w:t>.</w:t>
      </w:r>
    </w:p>
    <w:p w14:paraId="04065C9A" w14:textId="77777777" w:rsidR="006846C7" w:rsidRDefault="006846C7" w:rsidP="00983D3E">
      <w:pPr>
        <w:pStyle w:val="12"/>
        <w:tabs>
          <w:tab w:val="left" w:pos="993"/>
        </w:tabs>
        <w:ind w:firstLine="567"/>
        <w:jc w:val="both"/>
      </w:pPr>
      <w:r w:rsidRPr="00DD20F5">
        <w:t>2.1.</w:t>
      </w:r>
      <w:r w:rsidRPr="00DD20F5">
        <w:tab/>
      </w:r>
      <w:r w:rsidRPr="0062756B">
        <w:t>Товар должен поставляться в качестве и комплектности, предусмотренном Контрактом. Под качеством и комплектностью Стороны понимают соответствие поставляемого Товара государственным стандартам, регламентам и техническим условиям, требованиям, указанным в приложении № 2 к Контракту, заявленным характеристикам Товара, документам, указанным в п.1.5. настоящего контракта</w:t>
      </w:r>
      <w:r w:rsidRPr="00DD20F5">
        <w:t>.</w:t>
      </w:r>
    </w:p>
    <w:p w14:paraId="031B4568" w14:textId="77777777" w:rsidR="006846C7" w:rsidRPr="00DD20F5" w:rsidRDefault="006846C7" w:rsidP="00983D3E">
      <w:pPr>
        <w:pStyle w:val="12"/>
        <w:tabs>
          <w:tab w:val="left" w:pos="993"/>
        </w:tabs>
        <w:ind w:firstLine="567"/>
        <w:jc w:val="both"/>
      </w:pPr>
      <w:r w:rsidRPr="00DD20F5">
        <w:t>2.2.</w:t>
      </w:r>
      <w:r w:rsidRPr="00DD20F5">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w:t>
      </w:r>
      <w:r>
        <w:t xml:space="preserve"> </w:t>
      </w:r>
      <w:r w:rsidRPr="00DD20F5">
        <w:t>предоставить</w:t>
      </w:r>
      <w:r>
        <w:t xml:space="preserve"> каждую единицу Товара </w:t>
      </w:r>
      <w:r w:rsidRPr="00DD20F5">
        <w:t>с информацией на русском языке.</w:t>
      </w:r>
    </w:p>
    <w:p w14:paraId="484268DE" w14:textId="77777777" w:rsidR="006846C7" w:rsidRPr="00DD20F5" w:rsidRDefault="006846C7" w:rsidP="00983D3E">
      <w:pPr>
        <w:pStyle w:val="12"/>
        <w:tabs>
          <w:tab w:val="left" w:pos="993"/>
        </w:tabs>
        <w:ind w:firstLine="567"/>
        <w:jc w:val="both"/>
      </w:pPr>
      <w:r w:rsidRPr="00DD20F5">
        <w:t>2.3.</w:t>
      </w:r>
      <w:r w:rsidRPr="00DD20F5">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14:paraId="36BDEE6F" w14:textId="77777777" w:rsidR="006846C7" w:rsidRDefault="006846C7" w:rsidP="00983D3E">
      <w:pPr>
        <w:pStyle w:val="12"/>
        <w:tabs>
          <w:tab w:val="left" w:pos="993"/>
        </w:tabs>
        <w:ind w:firstLine="567"/>
        <w:jc w:val="both"/>
        <w:rPr>
          <w:szCs w:val="24"/>
        </w:rPr>
      </w:pPr>
      <w:r w:rsidRPr="007B0928">
        <w:t>2.4.</w:t>
      </w:r>
      <w:r>
        <w:tab/>
      </w:r>
      <w:bookmarkStart w:id="2" w:name="_Hlk214982403"/>
      <w:r w:rsidRPr="007B0928">
        <w:rPr>
          <w:szCs w:val="24"/>
        </w:rPr>
        <w:t>Срок гарантии Производителя</w:t>
      </w:r>
      <w:r>
        <w:rPr>
          <w:szCs w:val="24"/>
        </w:rPr>
        <w:t xml:space="preserve"> </w:t>
      </w:r>
      <w:r w:rsidRPr="007B0928">
        <w:rPr>
          <w:szCs w:val="24"/>
        </w:rPr>
        <w:t>не менее</w:t>
      </w:r>
      <w:r>
        <w:rPr>
          <w:szCs w:val="24"/>
        </w:rPr>
        <w:t xml:space="preserve"> 12</w:t>
      </w:r>
      <w:r w:rsidRPr="00C559BB">
        <w:rPr>
          <w:szCs w:val="24"/>
        </w:rPr>
        <w:t xml:space="preserve"> (</w:t>
      </w:r>
      <w:r>
        <w:rPr>
          <w:szCs w:val="24"/>
        </w:rPr>
        <w:t>двенадцати</w:t>
      </w:r>
      <w:r w:rsidRPr="00C559BB">
        <w:rPr>
          <w:szCs w:val="24"/>
        </w:rPr>
        <w:t>) месяцев</w:t>
      </w:r>
      <w:r w:rsidRPr="007B0928">
        <w:rPr>
          <w:szCs w:val="24"/>
          <w:lang w:eastAsia="ar-SA"/>
        </w:rPr>
        <w:t xml:space="preserve"> от даты подписания </w:t>
      </w:r>
      <w:r>
        <w:rPr>
          <w:szCs w:val="24"/>
          <w:lang w:eastAsia="ar-SA"/>
        </w:rPr>
        <w:t xml:space="preserve">Заказчиком </w:t>
      </w:r>
      <w:r w:rsidRPr="007B0928">
        <w:t>товарн</w:t>
      </w:r>
      <w:r>
        <w:t>ой</w:t>
      </w:r>
      <w:r w:rsidRPr="007B0928">
        <w:t xml:space="preserve"> накладн</w:t>
      </w:r>
      <w:r>
        <w:t>ой или УПД.</w:t>
      </w:r>
      <w:r w:rsidRPr="007B0928">
        <w:rPr>
          <w:szCs w:val="24"/>
          <w:lang w:eastAsia="ar-SA"/>
        </w:rPr>
        <w:t xml:space="preserve"> </w:t>
      </w:r>
      <w:r w:rsidRPr="007B0928">
        <w:rPr>
          <w:szCs w:val="24"/>
        </w:rPr>
        <w:t xml:space="preserve"> </w:t>
      </w:r>
    </w:p>
    <w:p w14:paraId="2F70E461" w14:textId="77777777" w:rsidR="006846C7" w:rsidRDefault="006846C7" w:rsidP="00983D3E">
      <w:pPr>
        <w:pStyle w:val="12"/>
        <w:tabs>
          <w:tab w:val="left" w:pos="993"/>
        </w:tabs>
        <w:ind w:firstLine="567"/>
        <w:jc w:val="both"/>
        <w:rPr>
          <w:szCs w:val="24"/>
          <w:lang w:eastAsia="ar-SA"/>
        </w:rPr>
      </w:pPr>
      <w:r>
        <w:rPr>
          <w:szCs w:val="24"/>
        </w:rPr>
        <w:t>С</w:t>
      </w:r>
      <w:r w:rsidRPr="007B0928">
        <w:rPr>
          <w:szCs w:val="24"/>
        </w:rPr>
        <w:t xml:space="preserve">рок гарантии Поставщика </w:t>
      </w:r>
      <w:r>
        <w:rPr>
          <w:szCs w:val="24"/>
        </w:rPr>
        <w:t xml:space="preserve">на Товар </w:t>
      </w:r>
      <w:r w:rsidRPr="007B0928">
        <w:rPr>
          <w:szCs w:val="24"/>
        </w:rPr>
        <w:t>- не менее</w:t>
      </w:r>
      <w:r>
        <w:rPr>
          <w:szCs w:val="24"/>
        </w:rPr>
        <w:t xml:space="preserve"> 12</w:t>
      </w:r>
      <w:r w:rsidRPr="00C559BB">
        <w:rPr>
          <w:szCs w:val="24"/>
        </w:rPr>
        <w:t xml:space="preserve"> (</w:t>
      </w:r>
      <w:r>
        <w:rPr>
          <w:szCs w:val="24"/>
        </w:rPr>
        <w:t>двенадцати</w:t>
      </w:r>
      <w:r w:rsidRPr="00C559BB">
        <w:rPr>
          <w:szCs w:val="24"/>
        </w:rPr>
        <w:t>) месяцев</w:t>
      </w:r>
      <w:r w:rsidRPr="007B0928">
        <w:rPr>
          <w:szCs w:val="24"/>
          <w:lang w:eastAsia="ar-SA"/>
        </w:rPr>
        <w:t xml:space="preserve"> от даты подписания </w:t>
      </w:r>
      <w:r>
        <w:rPr>
          <w:szCs w:val="24"/>
          <w:lang w:eastAsia="ar-SA"/>
        </w:rPr>
        <w:t xml:space="preserve">Заказчиком </w:t>
      </w:r>
      <w:r w:rsidRPr="007B0928">
        <w:t>товарн</w:t>
      </w:r>
      <w:r>
        <w:t>ой</w:t>
      </w:r>
      <w:r w:rsidRPr="007B0928">
        <w:t xml:space="preserve"> накладн</w:t>
      </w:r>
      <w:r>
        <w:t>ой или УПД.</w:t>
      </w:r>
      <w:r w:rsidRPr="007B0928">
        <w:rPr>
          <w:szCs w:val="24"/>
          <w:lang w:eastAsia="ar-SA"/>
        </w:rPr>
        <w:t xml:space="preserve"> </w:t>
      </w:r>
    </w:p>
    <w:bookmarkEnd w:id="2"/>
    <w:p w14:paraId="1C2D3F55" w14:textId="77777777" w:rsidR="00866377" w:rsidRPr="007B0928" w:rsidRDefault="00866377" w:rsidP="00AC292F">
      <w:pPr>
        <w:pStyle w:val="12"/>
        <w:ind w:firstLine="567"/>
        <w:jc w:val="both"/>
      </w:pPr>
    </w:p>
    <w:p w14:paraId="3514B657" w14:textId="52E8F0E0" w:rsidR="004731A3" w:rsidRPr="004731A3" w:rsidRDefault="004731A3" w:rsidP="00AC292F">
      <w:pPr>
        <w:pStyle w:val="12"/>
        <w:jc w:val="center"/>
        <w:rPr>
          <w:b/>
          <w:bCs/>
          <w:szCs w:val="24"/>
        </w:rPr>
      </w:pPr>
      <w:r w:rsidRPr="004731A3">
        <w:rPr>
          <w:b/>
          <w:bCs/>
        </w:rPr>
        <w:t>3.</w:t>
      </w:r>
      <w:r w:rsidR="0031581C" w:rsidRPr="004731A3">
        <w:rPr>
          <w:b/>
          <w:bCs/>
          <w:szCs w:val="24"/>
        </w:rPr>
        <w:tab/>
      </w:r>
      <w:r w:rsidR="00402036" w:rsidRPr="004731A3">
        <w:rPr>
          <w:b/>
          <w:bCs/>
          <w:szCs w:val="24"/>
        </w:rPr>
        <w:t xml:space="preserve">Порядок поставки и приема-передачи </w:t>
      </w:r>
      <w:r w:rsidR="00AB68CD" w:rsidRPr="004731A3">
        <w:rPr>
          <w:b/>
          <w:bCs/>
          <w:szCs w:val="24"/>
        </w:rPr>
        <w:t>Т</w:t>
      </w:r>
      <w:r w:rsidR="00402036" w:rsidRPr="004731A3">
        <w:rPr>
          <w:b/>
          <w:bCs/>
          <w:szCs w:val="24"/>
        </w:rPr>
        <w:t>овара</w:t>
      </w:r>
      <w:r w:rsidR="0078272D" w:rsidRPr="004731A3">
        <w:rPr>
          <w:b/>
          <w:bCs/>
          <w:szCs w:val="24"/>
        </w:rPr>
        <w:t>.</w:t>
      </w:r>
    </w:p>
    <w:p w14:paraId="03403D4D" w14:textId="657BE54E" w:rsidR="00810101" w:rsidRPr="007A000B" w:rsidRDefault="007A7C17" w:rsidP="00983D3E">
      <w:pPr>
        <w:pStyle w:val="12"/>
        <w:numPr>
          <w:ilvl w:val="0"/>
          <w:numId w:val="2"/>
        </w:numPr>
        <w:tabs>
          <w:tab w:val="left" w:pos="993"/>
        </w:tabs>
        <w:ind w:left="0" w:firstLine="567"/>
        <w:jc w:val="both"/>
        <w:rPr>
          <w:szCs w:val="24"/>
        </w:rPr>
      </w:pPr>
      <w:r w:rsidRPr="004731A3">
        <w:rPr>
          <w:szCs w:val="24"/>
        </w:rPr>
        <w:t xml:space="preserve">Поставка Товара осуществляется путем доставки Товара </w:t>
      </w:r>
      <w:r w:rsidR="005260FF">
        <w:rPr>
          <w:szCs w:val="24"/>
        </w:rPr>
        <w:t>Заказчику</w:t>
      </w:r>
      <w:r w:rsidRPr="004731A3">
        <w:rPr>
          <w:szCs w:val="24"/>
        </w:rPr>
        <w:t xml:space="preserve"> по </w:t>
      </w:r>
      <w:r w:rsidR="00F96DA6" w:rsidRPr="004731A3">
        <w:rPr>
          <w:szCs w:val="24"/>
        </w:rPr>
        <w:t>адресу</w:t>
      </w:r>
      <w:r w:rsidR="00F96DA6">
        <w:rPr>
          <w:szCs w:val="24"/>
        </w:rPr>
        <w:t>:</w:t>
      </w:r>
      <w:bookmarkStart w:id="3" w:name="_Hlk195688997"/>
      <w:bookmarkStart w:id="4" w:name="_Hlk214981441"/>
      <w:bookmarkStart w:id="5" w:name="_Hlk219711399"/>
      <w:r w:rsidR="00EE41EE">
        <w:rPr>
          <w:szCs w:val="24"/>
        </w:rPr>
        <w:t xml:space="preserve"> </w:t>
      </w:r>
      <w:r w:rsidR="00EE41EE" w:rsidRPr="0084418E">
        <w:rPr>
          <w:rFonts w:eastAsia="Andale Sans UI"/>
          <w:bCs/>
          <w:kern w:val="3"/>
          <w:szCs w:val="24"/>
          <w:lang w:eastAsia="ja-JP" w:bidi="fa-IR"/>
        </w:rPr>
        <w:t>г. Санкт-Петербург, Невский пр., д. 146, лит. А, пом. 6 Н (часы приемки Товара в будние дни с понедельника по четверг с 09:30 до 17:30, в пятницу с 09:30 до 16:00 (в предпраздничные дни до 16.00 часов), перерыв на обед с 13 до 14 часов</w:t>
      </w:r>
      <w:r w:rsidR="00EE41EE">
        <w:rPr>
          <w:rFonts w:eastAsia="Andale Sans UI"/>
          <w:bCs/>
          <w:kern w:val="3"/>
          <w:szCs w:val="24"/>
          <w:lang w:eastAsia="ja-JP" w:bidi="fa-IR"/>
        </w:rPr>
        <w:t>.</w:t>
      </w:r>
      <w:r w:rsidR="00AF3D6B" w:rsidRPr="00151C51">
        <w:rPr>
          <w:rFonts w:eastAsia="Andale Sans UI"/>
          <w:bCs/>
          <w:kern w:val="3"/>
          <w:szCs w:val="24"/>
          <w:lang w:eastAsia="ja-JP" w:bidi="fa-IR"/>
        </w:rPr>
        <w:t xml:space="preserve"> </w:t>
      </w:r>
      <w:bookmarkEnd w:id="3"/>
      <w:bookmarkEnd w:id="4"/>
      <w:bookmarkEnd w:id="5"/>
      <w:r w:rsidR="000C0097" w:rsidRPr="00151C51">
        <w:rPr>
          <w:rFonts w:eastAsiaTheme="minorHAnsi"/>
          <w:bCs/>
          <w:lang w:eastAsia="en-US"/>
        </w:rPr>
        <w:t xml:space="preserve">Товар должен быть доставлен </w:t>
      </w:r>
      <w:r w:rsidR="005260FF" w:rsidRPr="00151C51">
        <w:rPr>
          <w:rFonts w:eastAsiaTheme="minorHAnsi"/>
          <w:bCs/>
          <w:lang w:eastAsia="en-US"/>
        </w:rPr>
        <w:t>Заказчику</w:t>
      </w:r>
      <w:r w:rsidR="000C0097" w:rsidRPr="00151C51">
        <w:rPr>
          <w:rFonts w:eastAsiaTheme="minorHAnsi"/>
          <w:bCs/>
          <w:lang w:eastAsia="en-US"/>
        </w:rPr>
        <w:t xml:space="preserve"> до истечения срока поставки, определенного п. 3.</w:t>
      </w:r>
      <w:r w:rsidR="00614EA0" w:rsidRPr="00151C51">
        <w:rPr>
          <w:rFonts w:eastAsiaTheme="minorHAnsi"/>
          <w:bCs/>
          <w:lang w:eastAsia="en-US"/>
        </w:rPr>
        <w:t>2</w:t>
      </w:r>
      <w:r w:rsidR="000C0097" w:rsidRPr="00151C51">
        <w:rPr>
          <w:rFonts w:eastAsiaTheme="minorHAnsi"/>
          <w:bCs/>
          <w:lang w:eastAsia="en-US"/>
        </w:rPr>
        <w:t>. Контракта</w:t>
      </w:r>
      <w:r w:rsidR="000C0097" w:rsidRPr="007A000B">
        <w:rPr>
          <w:rFonts w:eastAsiaTheme="minorHAnsi"/>
          <w:bCs/>
          <w:lang w:eastAsia="en-US"/>
        </w:rPr>
        <w:t>.</w:t>
      </w:r>
    </w:p>
    <w:p w14:paraId="6062A258" w14:textId="218E59CA" w:rsidR="00496D09" w:rsidRPr="00983D3E" w:rsidRDefault="000F74D5" w:rsidP="00983D3E">
      <w:pPr>
        <w:numPr>
          <w:ilvl w:val="0"/>
          <w:numId w:val="2"/>
        </w:numPr>
        <w:tabs>
          <w:tab w:val="left" w:pos="993"/>
        </w:tabs>
        <w:ind w:left="0" w:firstLine="567"/>
        <w:rPr>
          <w:rFonts w:eastAsia="Calibri"/>
          <w:sz w:val="24"/>
          <w:szCs w:val="32"/>
        </w:rPr>
      </w:pPr>
      <w:bookmarkStart w:id="6" w:name="_Ref121805701"/>
      <w:r w:rsidRPr="000F74D5">
        <w:rPr>
          <w:rFonts w:eastAsia="Calibri"/>
          <w:sz w:val="24"/>
          <w:szCs w:val="32"/>
        </w:rPr>
        <w:lastRenderedPageBreak/>
        <w:t xml:space="preserve"> </w:t>
      </w:r>
      <w:bookmarkStart w:id="7" w:name="_Hlk214981514"/>
      <w:r w:rsidR="00983D3E" w:rsidRPr="00A303D1">
        <w:rPr>
          <w:rFonts w:eastAsia="Calibri"/>
          <w:sz w:val="24"/>
          <w:szCs w:val="32"/>
        </w:rPr>
        <w:t xml:space="preserve">Поставка Товара осуществляется в течение </w:t>
      </w:r>
      <w:r w:rsidR="00983D3E">
        <w:rPr>
          <w:rFonts w:eastAsia="Calibri"/>
          <w:sz w:val="24"/>
          <w:szCs w:val="32"/>
        </w:rPr>
        <w:t>7</w:t>
      </w:r>
      <w:r w:rsidR="00983D3E" w:rsidRPr="007B2F70">
        <w:rPr>
          <w:rFonts w:eastAsia="Andale Sans UI"/>
          <w:bCs/>
          <w:kern w:val="3"/>
          <w:sz w:val="24"/>
          <w:szCs w:val="24"/>
          <w:lang w:eastAsia="ja-JP" w:bidi="fa-IR"/>
        </w:rPr>
        <w:t xml:space="preserve"> (</w:t>
      </w:r>
      <w:r w:rsidR="00983D3E">
        <w:rPr>
          <w:rFonts w:eastAsia="Andale Sans UI"/>
          <w:bCs/>
          <w:kern w:val="3"/>
          <w:sz w:val="24"/>
          <w:szCs w:val="24"/>
          <w:lang w:eastAsia="ja-JP" w:bidi="fa-IR"/>
        </w:rPr>
        <w:t>семи</w:t>
      </w:r>
      <w:r w:rsidR="00983D3E" w:rsidRPr="007B2F70">
        <w:rPr>
          <w:rFonts w:eastAsia="Andale Sans UI"/>
          <w:bCs/>
          <w:kern w:val="3"/>
          <w:sz w:val="24"/>
          <w:szCs w:val="24"/>
          <w:lang w:eastAsia="ja-JP" w:bidi="fa-IR"/>
        </w:rPr>
        <w:t>) рабочих дней</w:t>
      </w:r>
      <w:r w:rsidR="00983D3E" w:rsidRPr="00A3539A">
        <w:rPr>
          <w:rFonts w:eastAsia="Andale Sans UI"/>
          <w:bCs/>
          <w:kern w:val="3"/>
          <w:sz w:val="24"/>
          <w:szCs w:val="24"/>
          <w:lang w:eastAsia="ja-JP" w:bidi="fa-IR"/>
        </w:rPr>
        <w:t xml:space="preserve"> </w:t>
      </w:r>
      <w:r w:rsidR="00983D3E" w:rsidRPr="004B3A22">
        <w:rPr>
          <w:sz w:val="24"/>
          <w:szCs w:val="24"/>
        </w:rPr>
        <w:t>c момента заключения Контракта</w:t>
      </w:r>
      <w:bookmarkEnd w:id="7"/>
      <w:r w:rsidR="00983D3E" w:rsidRPr="004B3A22">
        <w:rPr>
          <w:sz w:val="24"/>
          <w:szCs w:val="24"/>
        </w:rPr>
        <w:t>.</w:t>
      </w:r>
    </w:p>
    <w:bookmarkEnd w:id="6"/>
    <w:p w14:paraId="7AAD0425" w14:textId="659C979D" w:rsidR="00402036" w:rsidRPr="000F74D5" w:rsidRDefault="008C6304" w:rsidP="007C3477">
      <w:pPr>
        <w:pStyle w:val="12"/>
        <w:numPr>
          <w:ilvl w:val="0"/>
          <w:numId w:val="2"/>
        </w:numPr>
        <w:tabs>
          <w:tab w:val="left" w:pos="1134"/>
        </w:tabs>
        <w:ind w:left="0" w:firstLine="567"/>
        <w:jc w:val="both"/>
      </w:pPr>
      <w:r w:rsidRPr="000F74D5">
        <w:t xml:space="preserve">Право выбора транспорта и определения других условий доставки принадлежит Поставщику. Доставка </w:t>
      </w:r>
      <w:r w:rsidR="00BD6F6E" w:rsidRPr="000F74D5">
        <w:t xml:space="preserve">Товара </w:t>
      </w:r>
      <w:r w:rsidRPr="000F74D5">
        <w:t xml:space="preserve">и </w:t>
      </w:r>
      <w:r w:rsidR="00BD6F6E" w:rsidRPr="000F74D5">
        <w:t>погрузочно-разгрузочные работы</w:t>
      </w:r>
      <w:r w:rsidRPr="000F74D5">
        <w:t xml:space="preserve"> осуществляются </w:t>
      </w:r>
      <w:r w:rsidR="00BD6F6E" w:rsidRPr="000F74D5">
        <w:t xml:space="preserve">силами и </w:t>
      </w:r>
      <w:r w:rsidR="00725CE4" w:rsidRPr="000F74D5">
        <w:t>за счет Поставщика.</w:t>
      </w:r>
    </w:p>
    <w:p w14:paraId="5A850689" w14:textId="5C517E6D" w:rsidR="00402036" w:rsidRPr="007B0928" w:rsidRDefault="00402036" w:rsidP="007C3477">
      <w:pPr>
        <w:pStyle w:val="12"/>
        <w:numPr>
          <w:ilvl w:val="0"/>
          <w:numId w:val="2"/>
        </w:numPr>
        <w:tabs>
          <w:tab w:val="left" w:pos="993"/>
        </w:tabs>
        <w:ind w:left="0" w:firstLine="567"/>
        <w:jc w:val="both"/>
      </w:pPr>
      <w:r w:rsidRPr="000F74D5">
        <w:t xml:space="preserve">Поставщик в день </w:t>
      </w:r>
      <w:r w:rsidR="007E187D" w:rsidRPr="000F74D5">
        <w:t>поставки</w:t>
      </w:r>
      <w:r w:rsidRPr="000F74D5">
        <w:t xml:space="preserve"> Товар</w:t>
      </w:r>
      <w:r w:rsidR="007E187D" w:rsidRPr="000F74D5">
        <w:t>а</w:t>
      </w:r>
      <w:r w:rsidRPr="000F74D5">
        <w:t xml:space="preserve"> должен передать </w:t>
      </w:r>
      <w:r w:rsidR="005260FF" w:rsidRPr="000F74D5">
        <w:t>Заказчику</w:t>
      </w:r>
      <w:r w:rsidR="007B0928" w:rsidRPr="000F74D5">
        <w:t xml:space="preserve"> </w:t>
      </w:r>
      <w:r w:rsidRPr="000F74D5">
        <w:t>товарные накладные</w:t>
      </w:r>
      <w:r w:rsidR="001B3F5A" w:rsidRPr="000F74D5">
        <w:t xml:space="preserve"> или</w:t>
      </w:r>
      <w:r w:rsidR="007C3477" w:rsidRPr="000F74D5">
        <w:t xml:space="preserve"> </w:t>
      </w:r>
      <w:r w:rsidR="001B3F5A" w:rsidRPr="000F74D5">
        <w:t>УПД</w:t>
      </w:r>
      <w:r w:rsidRPr="000F74D5">
        <w:t>, счета и</w:t>
      </w:r>
      <w:r w:rsidRPr="007B0928">
        <w:t xml:space="preserve"> счета-фактуры</w:t>
      </w:r>
      <w:r w:rsidR="00135F6A">
        <w:t>.</w:t>
      </w:r>
      <w:r w:rsidR="002244C7">
        <w:t xml:space="preserve"> </w:t>
      </w:r>
      <w:r w:rsidR="0033475E">
        <w:t>Указанные документы могут быть предоставлены через систему электронного документооборота (ЭДО). Данные документы в электронной форме приравниваются к бумажным документам с собственноручной подписью и печатью.</w:t>
      </w:r>
    </w:p>
    <w:p w14:paraId="11315E5F" w14:textId="3D6C06D2" w:rsidR="00402036" w:rsidRPr="007B0928" w:rsidRDefault="00402036" w:rsidP="007C3477">
      <w:pPr>
        <w:pStyle w:val="12"/>
        <w:numPr>
          <w:ilvl w:val="0"/>
          <w:numId w:val="2"/>
        </w:numPr>
        <w:tabs>
          <w:tab w:val="left" w:pos="993"/>
        </w:tabs>
        <w:ind w:left="0" w:firstLine="567"/>
        <w:jc w:val="both"/>
      </w:pPr>
      <w:r w:rsidRPr="007B0928">
        <w:t xml:space="preserve">Отсутствие у Поставщика документов, указанных в </w:t>
      </w:r>
      <w:proofErr w:type="spellStart"/>
      <w:r w:rsidRPr="007B0928">
        <w:t>п.п</w:t>
      </w:r>
      <w:proofErr w:type="spellEnd"/>
      <w:r w:rsidRPr="007B0928">
        <w:t>. 1.5 и 3.</w:t>
      </w:r>
      <w:r w:rsidR="00614EA0">
        <w:t>4</w:t>
      </w:r>
      <w:r w:rsidRPr="007B0928">
        <w:t xml:space="preserve"> Контракта, </w:t>
      </w:r>
      <w:r w:rsidR="005935DF" w:rsidRPr="007B0928">
        <w:t>в момент</w:t>
      </w:r>
      <w:r w:rsidRPr="007B0928">
        <w:t xml:space="preserve"> </w:t>
      </w:r>
      <w:r w:rsidR="008C6304" w:rsidRPr="007B0928">
        <w:t xml:space="preserve">поставки </w:t>
      </w:r>
      <w:r w:rsidRPr="007B0928">
        <w:t>Товара</w:t>
      </w:r>
      <w:r w:rsidR="005935DF" w:rsidRPr="007B0928">
        <w:t xml:space="preserve"> Поставщиком</w:t>
      </w:r>
      <w:r w:rsidRPr="007B0928">
        <w:t xml:space="preserve"> может являться основанием для отказа в приемке Товара. В случ</w:t>
      </w:r>
      <w:r w:rsidR="005935DF" w:rsidRPr="007B0928">
        <w:t xml:space="preserve">ае отказа </w:t>
      </w:r>
      <w:r w:rsidR="005260FF">
        <w:t>Заказчика</w:t>
      </w:r>
      <w:r w:rsidR="005935DF" w:rsidRPr="007B0928">
        <w:t xml:space="preserve"> от приемки</w:t>
      </w:r>
      <w:r w:rsidRPr="007B0928">
        <w:t xml:space="preserve"> Това</w:t>
      </w:r>
      <w:r w:rsidR="008C6304" w:rsidRPr="007B0928">
        <w:t>ра по данному основанию</w:t>
      </w:r>
      <w:r w:rsidR="00E6429B" w:rsidRPr="007B0928">
        <w:t xml:space="preserve"> Товар </w:t>
      </w:r>
      <w:r w:rsidR="008C6304" w:rsidRPr="007B0928">
        <w:t>считается не</w:t>
      </w:r>
      <w:r w:rsidR="001D4BB0">
        <w:t xml:space="preserve"> </w:t>
      </w:r>
      <w:r w:rsidR="005935DF" w:rsidRPr="007B0928">
        <w:t>доставленным</w:t>
      </w:r>
      <w:r w:rsidRPr="007B0928">
        <w:t xml:space="preserve"> Поставщиком</w:t>
      </w:r>
      <w:r w:rsidR="008C6304" w:rsidRPr="007B0928">
        <w:t>,</w:t>
      </w:r>
      <w:r w:rsidRPr="007B0928">
        <w:t xml:space="preserve"> и </w:t>
      </w:r>
      <w:r w:rsidR="005260FF">
        <w:t>Заказчик</w:t>
      </w:r>
      <w:r w:rsidRPr="007B0928">
        <w:t xml:space="preserve"> вправе применить ответственность за просрочку поставки Товара в соответствии с условиями настоящего Контракта.</w:t>
      </w:r>
    </w:p>
    <w:p w14:paraId="2DFE1D8F" w14:textId="18C9E9B6" w:rsidR="00881EF1" w:rsidRDefault="00402036" w:rsidP="007C3477">
      <w:pPr>
        <w:pStyle w:val="12"/>
        <w:numPr>
          <w:ilvl w:val="0"/>
          <w:numId w:val="2"/>
        </w:numPr>
        <w:tabs>
          <w:tab w:val="left" w:pos="993"/>
        </w:tabs>
        <w:ind w:left="0" w:firstLine="567"/>
        <w:jc w:val="both"/>
      </w:pPr>
      <w:r w:rsidRPr="007B0928">
        <w:t xml:space="preserve">Приемка Товара осуществляется </w:t>
      </w:r>
      <w:r w:rsidR="005260FF">
        <w:t>Заказчиком</w:t>
      </w:r>
      <w:r w:rsidRPr="007B0928">
        <w:t xml:space="preserve"> в течение </w:t>
      </w:r>
      <w:r w:rsidR="001F6BC1" w:rsidRPr="001F6BC1">
        <w:t>20 (двадцати)</w:t>
      </w:r>
      <w:r w:rsidRPr="00614EA0">
        <w:t xml:space="preserve"> </w:t>
      </w:r>
      <w:r w:rsidR="00136F12" w:rsidRPr="00614EA0">
        <w:t>рабочих</w:t>
      </w:r>
      <w:r w:rsidR="009B0213">
        <w:t xml:space="preserve"> </w:t>
      </w:r>
      <w:r w:rsidRPr="007B0928">
        <w:t>дней</w:t>
      </w:r>
      <w:r w:rsidR="00015E40">
        <w:t>, после чего</w:t>
      </w:r>
      <w:r w:rsidR="00F75C66">
        <w:t xml:space="preserve"> формируется Акт приемки </w:t>
      </w:r>
      <w:r w:rsidR="00F75C66" w:rsidRPr="00F75C66">
        <w:t>(ф. 0510452)</w:t>
      </w:r>
      <w:r w:rsidR="00F75C66">
        <w:t>.</w:t>
      </w:r>
    </w:p>
    <w:p w14:paraId="57F21CF3" w14:textId="77A256E9" w:rsidR="00F75C66" w:rsidRPr="007B0928" w:rsidRDefault="00F75C66" w:rsidP="00AC292F">
      <w:pPr>
        <w:pStyle w:val="12"/>
        <w:ind w:firstLine="567"/>
        <w:jc w:val="both"/>
      </w:pPr>
      <w:r w:rsidRPr="00F75C66">
        <w:t>Акт приемки (ф. 0510452) формируется на основании документов, подтверждающих поставку товаров, выполнение (сдачу) работ (услуг) уполномоченным лицом, подписывается ответственным лицом Заказчика, принявшим товары, работы, услуги, и утверждается подписью руководителя учреждения. В случае если приемка осуществляется без присутствия представителя Поставщика, то подписание Акта приемки (ф. 0510452) Поставщиком не предусмотрено.</w:t>
      </w:r>
    </w:p>
    <w:p w14:paraId="631A6079" w14:textId="26C45A81" w:rsidR="00881EF1" w:rsidRDefault="00402036" w:rsidP="00983D3E">
      <w:pPr>
        <w:pStyle w:val="12"/>
        <w:numPr>
          <w:ilvl w:val="0"/>
          <w:numId w:val="2"/>
        </w:numPr>
        <w:tabs>
          <w:tab w:val="left" w:pos="993"/>
        </w:tabs>
        <w:ind w:left="0" w:firstLine="567"/>
        <w:jc w:val="both"/>
      </w:pPr>
      <w:r w:rsidRPr="007B0928">
        <w:t>Для проверки поставленного Товара в части его соответствия</w:t>
      </w:r>
      <w:r w:rsidR="008A5893">
        <w:t xml:space="preserve"> Описанию объекта закупки </w:t>
      </w:r>
      <w:r w:rsidRPr="007B0928">
        <w:t>(Приложение № 2 к Контракту</w:t>
      </w:r>
      <w:r w:rsidR="00881EF1" w:rsidRPr="007B0928">
        <w:t xml:space="preserve">) </w:t>
      </w:r>
      <w:r w:rsidR="005260FF">
        <w:t>Заказчик</w:t>
      </w:r>
      <w:r w:rsidR="00881EF1" w:rsidRPr="007B0928">
        <w:t xml:space="preserve"> </w:t>
      </w:r>
      <w:r w:rsidRPr="007B0928">
        <w:t xml:space="preserve">проводит экспертизу. Экспертиза производится до </w:t>
      </w:r>
      <w:r w:rsidR="008C6304" w:rsidRPr="007B0928">
        <w:t xml:space="preserve">момента </w:t>
      </w:r>
      <w:r w:rsidRPr="007B0928">
        <w:t xml:space="preserve">приемки Товара. Экспертиза может проводиться </w:t>
      </w:r>
      <w:r w:rsidR="005260FF">
        <w:t>Заказчиком</w:t>
      </w:r>
      <w:r w:rsidR="00C8108E" w:rsidRPr="007B0928">
        <w:t xml:space="preserve"> своими силами или к ее проведению могут привлекаться эксперты и/или экспертные организации</w:t>
      </w:r>
      <w:r w:rsidRPr="007B0928">
        <w:t xml:space="preserve">. </w:t>
      </w:r>
    </w:p>
    <w:p w14:paraId="05F3F606" w14:textId="79BD063A" w:rsidR="00402036" w:rsidRPr="007B0928" w:rsidRDefault="00402036" w:rsidP="00983D3E">
      <w:pPr>
        <w:pStyle w:val="12"/>
        <w:numPr>
          <w:ilvl w:val="0"/>
          <w:numId w:val="2"/>
        </w:numPr>
        <w:tabs>
          <w:tab w:val="left" w:pos="993"/>
        </w:tabs>
        <w:ind w:left="0" w:firstLine="567"/>
        <w:jc w:val="both"/>
      </w:pPr>
      <w:r w:rsidRPr="007B0928">
        <w:t>В срок, указанный в п. 3.</w:t>
      </w:r>
      <w:r w:rsidR="00717D0D">
        <w:t>6</w:t>
      </w:r>
      <w:r w:rsidR="00881EF1" w:rsidRPr="007B0928">
        <w:t xml:space="preserve"> Контракта,</w:t>
      </w:r>
      <w:r w:rsidRPr="007B0928">
        <w:t xml:space="preserve"> не входит время для проведения экспертизы поставленного Товара привлеченными </w:t>
      </w:r>
      <w:r w:rsidR="00C8108E" w:rsidRPr="007B0928">
        <w:t xml:space="preserve">экспертами и/или </w:t>
      </w:r>
      <w:r w:rsidRPr="007B0928">
        <w:t>экспертными организациями</w:t>
      </w:r>
      <w:r w:rsidRPr="007B0928">
        <w:rPr>
          <w:sz w:val="20"/>
          <w:szCs w:val="20"/>
        </w:rPr>
        <w:t xml:space="preserve">. </w:t>
      </w:r>
      <w:r w:rsidRPr="007B0928">
        <w:t xml:space="preserve">В этом случае приемка Товара продлевается на срок, который устанавливается </w:t>
      </w:r>
      <w:r w:rsidR="00C8108E" w:rsidRPr="007B0928">
        <w:t xml:space="preserve">экспертом и/или </w:t>
      </w:r>
      <w:r w:rsidRPr="007B0928">
        <w:t>экспертной организацией для проведения экспертизы Товара.</w:t>
      </w:r>
    </w:p>
    <w:p w14:paraId="7B320584" w14:textId="403F4A2A" w:rsidR="00EB071F" w:rsidRPr="007B0928" w:rsidRDefault="00402036" w:rsidP="00AC292F">
      <w:pPr>
        <w:pStyle w:val="12"/>
        <w:numPr>
          <w:ilvl w:val="0"/>
          <w:numId w:val="2"/>
        </w:numPr>
        <w:ind w:left="0" w:firstLine="567"/>
        <w:jc w:val="both"/>
      </w:pPr>
      <w:r w:rsidRPr="007B0928">
        <w:t xml:space="preserve">Поставщик обязан в течение одного рабочего дня с момента получения уведомления от </w:t>
      </w:r>
      <w:r w:rsidR="005260FF">
        <w:t>Заказчика</w:t>
      </w:r>
      <w:r w:rsidRPr="007B0928">
        <w:t xml:space="preserve"> о несоответствии Товара направить своего уполномоченного представителя дл</w:t>
      </w:r>
      <w:r w:rsidR="008B6800" w:rsidRPr="007B0928">
        <w:t>я составления двустороннего акта</w:t>
      </w:r>
      <w:r w:rsidR="00881EF1" w:rsidRPr="007B0928">
        <w:t xml:space="preserve">, в котором указываются выявленные </w:t>
      </w:r>
      <w:r w:rsidR="005260FF">
        <w:t>Заказчиком</w:t>
      </w:r>
      <w:r w:rsidR="00881EF1" w:rsidRPr="007B0928">
        <w:t xml:space="preserve"> замечания и недостатки Товара</w:t>
      </w:r>
      <w:r w:rsidRPr="007B0928">
        <w:t xml:space="preserve">. Неявка представителя Поставщика для составления </w:t>
      </w:r>
      <w:r w:rsidR="00C8108E" w:rsidRPr="007B0928">
        <w:t>а</w:t>
      </w:r>
      <w:r w:rsidRPr="007B0928">
        <w:t xml:space="preserve">кта в указанный срок означает согласие Поставщика на составление </w:t>
      </w:r>
      <w:r w:rsidR="00C8108E" w:rsidRPr="007B0928">
        <w:t>а</w:t>
      </w:r>
      <w:r w:rsidRPr="007B0928">
        <w:t xml:space="preserve">кта </w:t>
      </w:r>
      <w:r w:rsidR="005260FF">
        <w:t>Заказчиком</w:t>
      </w:r>
      <w:r w:rsidRPr="007B0928">
        <w:t xml:space="preserve"> в одностороннем порядке. Составленный </w:t>
      </w:r>
      <w:r w:rsidR="00EB071F" w:rsidRPr="007B0928">
        <w:t xml:space="preserve">в одностороннем порядке </w:t>
      </w:r>
      <w:r w:rsidR="00C8108E" w:rsidRPr="007B0928">
        <w:t>а</w:t>
      </w:r>
      <w:r w:rsidRPr="007B0928">
        <w:t>кт</w:t>
      </w:r>
      <w:r w:rsidR="00C8108E" w:rsidRPr="007B0928">
        <w:t xml:space="preserve"> имеет юридическую силу.</w:t>
      </w:r>
    </w:p>
    <w:p w14:paraId="490A81C7" w14:textId="5A2880E6" w:rsidR="00881EF1" w:rsidRDefault="00402036" w:rsidP="00AC292F">
      <w:pPr>
        <w:pStyle w:val="12"/>
        <w:numPr>
          <w:ilvl w:val="0"/>
          <w:numId w:val="2"/>
        </w:numPr>
        <w:ind w:left="0" w:firstLine="567"/>
        <w:jc w:val="both"/>
      </w:pPr>
      <w:r w:rsidRPr="00DD20F5">
        <w:t xml:space="preserve">В случае неполной поставки или поставки Товара, не соответствующего условиям настоящего Контракта, </w:t>
      </w:r>
      <w:r w:rsidR="005260FF">
        <w:t>Заказчик</w:t>
      </w:r>
      <w:r w:rsidRPr="00DD20F5">
        <w:t xml:space="preserve"> вправе потребовать по своему усмотрению</w:t>
      </w:r>
      <w:r w:rsidR="00881EF1">
        <w:t>:</w:t>
      </w:r>
    </w:p>
    <w:p w14:paraId="33218DA1" w14:textId="77777777" w:rsidR="00881EF1" w:rsidRDefault="00881EF1" w:rsidP="00AC292F">
      <w:pPr>
        <w:pStyle w:val="12"/>
        <w:ind w:firstLine="567"/>
        <w:jc w:val="both"/>
      </w:pPr>
      <w:r>
        <w:t>3.11.1.</w:t>
      </w:r>
      <w:r w:rsidR="00F529E5">
        <w:tab/>
      </w:r>
      <w:r>
        <w:t>В</w:t>
      </w:r>
      <w:r w:rsidR="00402036" w:rsidRPr="00DD20F5">
        <w:t>осполнения недопоставки Товара</w:t>
      </w:r>
      <w:r>
        <w:t>.</w:t>
      </w:r>
    </w:p>
    <w:p w14:paraId="29432744" w14:textId="77777777" w:rsidR="00881EF1" w:rsidRDefault="00881EF1" w:rsidP="00AC292F">
      <w:pPr>
        <w:pStyle w:val="12"/>
        <w:ind w:firstLine="567"/>
        <w:jc w:val="both"/>
      </w:pPr>
      <w:r>
        <w:t>3.11.2.</w:t>
      </w:r>
      <w:r w:rsidR="00F529E5">
        <w:tab/>
      </w:r>
      <w:r>
        <w:t>Б</w:t>
      </w:r>
      <w:r w:rsidR="00402036" w:rsidRPr="00DD20F5">
        <w:t>езвозмездного устранения недостатков Товара</w:t>
      </w:r>
      <w:r>
        <w:t xml:space="preserve"> или</w:t>
      </w:r>
      <w:r w:rsidR="00402036" w:rsidRPr="00DD20F5">
        <w:t xml:space="preserve"> возмещения своих расходов </w:t>
      </w:r>
      <w:r w:rsidR="003432F4">
        <w:br/>
      </w:r>
      <w:r w:rsidR="00402036" w:rsidRPr="00DD20F5">
        <w:t>на устранение недостатков Товара</w:t>
      </w:r>
      <w:r>
        <w:t>.</w:t>
      </w:r>
    </w:p>
    <w:p w14:paraId="10462403" w14:textId="77777777" w:rsidR="00881EF1" w:rsidRDefault="00881EF1" w:rsidP="00AC292F">
      <w:pPr>
        <w:pStyle w:val="12"/>
        <w:ind w:firstLine="567"/>
        <w:jc w:val="both"/>
      </w:pPr>
      <w:r>
        <w:t>3.11.3.</w:t>
      </w:r>
      <w:r w:rsidR="00F529E5">
        <w:tab/>
      </w:r>
      <w:r>
        <w:t>З</w:t>
      </w:r>
      <w:r w:rsidR="00402036" w:rsidRPr="00DD20F5">
        <w:t xml:space="preserve">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Контракта и в течение одного года после истечения срока его действия. </w:t>
      </w:r>
    </w:p>
    <w:p w14:paraId="6DE0456D" w14:textId="26D69E49" w:rsidR="00402036" w:rsidRPr="00DD20F5" w:rsidRDefault="00402036" w:rsidP="00AC292F">
      <w:pPr>
        <w:pStyle w:val="12"/>
        <w:ind w:firstLine="567"/>
        <w:jc w:val="both"/>
      </w:pPr>
      <w:r w:rsidRPr="00DD20F5">
        <w:t xml:space="preserve">В случае поставки Товара не в полном объеме, некомплектного/некачественного Товара </w:t>
      </w:r>
      <w:r w:rsidR="003432F4">
        <w:br/>
      </w:r>
      <w:r w:rsidRPr="00DD20F5">
        <w:t xml:space="preserve">по требованию </w:t>
      </w:r>
      <w:r w:rsidR="005260FF">
        <w:t>Заказчика</w:t>
      </w:r>
      <w:r w:rsidRPr="00DD20F5">
        <w:t xml:space="preserve"> Поставщик обязан в течение 5-ти рабочих дней с </w:t>
      </w:r>
      <w:r>
        <w:t>момента получения требования до</w:t>
      </w:r>
      <w:r w:rsidRPr="00DD20F5">
        <w:t>поставить/доукомплектовать/устранить недостатки/заменить Товар.</w:t>
      </w:r>
    </w:p>
    <w:p w14:paraId="4FD46B98" w14:textId="29B2E01E" w:rsidR="00402036" w:rsidRPr="00DD20F5" w:rsidRDefault="00402036" w:rsidP="00983D3E">
      <w:pPr>
        <w:pStyle w:val="12"/>
        <w:numPr>
          <w:ilvl w:val="0"/>
          <w:numId w:val="2"/>
        </w:numPr>
        <w:tabs>
          <w:tab w:val="left" w:pos="1134"/>
        </w:tabs>
        <w:ind w:left="0" w:firstLine="567"/>
        <w:jc w:val="both"/>
      </w:pPr>
      <w:r w:rsidRPr="00DD20F5">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proofErr w:type="spellStart"/>
      <w:r w:rsidRPr="00DD20F5">
        <w:t>п.п</w:t>
      </w:r>
      <w:proofErr w:type="spellEnd"/>
      <w:r w:rsidRPr="00DD20F5">
        <w:t>.</w:t>
      </w:r>
      <w:r w:rsidR="00881EF1">
        <w:t xml:space="preserve"> </w:t>
      </w:r>
      <w:r w:rsidRPr="00DD20F5">
        <w:t>1.5</w:t>
      </w:r>
      <w:r>
        <w:t xml:space="preserve">, </w:t>
      </w:r>
      <w:r w:rsidRPr="00DD20F5">
        <w:t>3.</w:t>
      </w:r>
      <w:r w:rsidR="0051218B">
        <w:t>4</w:t>
      </w:r>
      <w:r w:rsidRPr="00DD20F5">
        <w:t xml:space="preserve"> Контракта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w:t>
      </w:r>
      <w:r w:rsidR="00881EF1">
        <w:t xml:space="preserve">и </w:t>
      </w:r>
      <w:r w:rsidRPr="00DD20F5">
        <w:t>за счет Поставщика</w:t>
      </w:r>
      <w:r w:rsidR="0051218B">
        <w:t>.</w:t>
      </w:r>
    </w:p>
    <w:p w14:paraId="23308FF2" w14:textId="29F4463D" w:rsidR="00EB071F" w:rsidRPr="007B0928" w:rsidRDefault="00402036" w:rsidP="00AC292F">
      <w:pPr>
        <w:pStyle w:val="12"/>
        <w:numPr>
          <w:ilvl w:val="0"/>
          <w:numId w:val="2"/>
        </w:numPr>
        <w:ind w:left="0" w:firstLine="567"/>
        <w:jc w:val="both"/>
      </w:pPr>
      <w:r w:rsidRPr="007B0928">
        <w:t xml:space="preserve">Товар </w:t>
      </w:r>
      <w:r w:rsidR="00C8108E" w:rsidRPr="007B0928">
        <w:t>считается поставленным</w:t>
      </w:r>
      <w:r w:rsidRPr="007B0928">
        <w:t xml:space="preserve"> надлежащим образом, а Поставщик – выполнившим свои обязательства (в соответствующей части) с момента</w:t>
      </w:r>
      <w:r w:rsidR="00614996">
        <w:t xml:space="preserve"> завершенной приемки и</w:t>
      </w:r>
      <w:r w:rsidRPr="007B0928">
        <w:t xml:space="preserve"> подписания </w:t>
      </w:r>
      <w:r w:rsidR="00881EF1" w:rsidRPr="007B0928">
        <w:t xml:space="preserve">Сторонами </w:t>
      </w:r>
      <w:r w:rsidR="00BE2A1E" w:rsidRPr="007B0928">
        <w:t>товарн</w:t>
      </w:r>
      <w:r w:rsidR="00BE2A1E">
        <w:t>ой</w:t>
      </w:r>
      <w:r w:rsidR="00BE2A1E" w:rsidRPr="007B0928">
        <w:t xml:space="preserve"> накладн</w:t>
      </w:r>
      <w:r w:rsidR="00BE2A1E">
        <w:t>ой или УПД.</w:t>
      </w:r>
    </w:p>
    <w:p w14:paraId="190EF5B5" w14:textId="0EE35741" w:rsidR="00402036" w:rsidRDefault="00402036" w:rsidP="007C3477">
      <w:pPr>
        <w:pStyle w:val="12"/>
        <w:numPr>
          <w:ilvl w:val="0"/>
          <w:numId w:val="2"/>
        </w:numPr>
        <w:ind w:left="0" w:firstLine="567"/>
        <w:jc w:val="both"/>
      </w:pPr>
      <w:r w:rsidRPr="00DD20F5">
        <w:t xml:space="preserve">По соглашению Сторон допускается поставка Товара, качество, технические </w:t>
      </w:r>
      <w:r w:rsidR="003432F4">
        <w:br/>
      </w:r>
      <w:r w:rsidRPr="00DD20F5">
        <w:t xml:space="preserve">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422B52">
        <w:t>Т</w:t>
      </w:r>
      <w:r w:rsidRPr="00DD20F5">
        <w:t>овара, указанными в Контракте.</w:t>
      </w:r>
    </w:p>
    <w:p w14:paraId="42971501" w14:textId="77777777" w:rsidR="00866377" w:rsidRPr="00DD20F5" w:rsidRDefault="00866377" w:rsidP="00AC292F">
      <w:pPr>
        <w:pStyle w:val="12"/>
        <w:jc w:val="both"/>
      </w:pPr>
    </w:p>
    <w:p w14:paraId="65BADEE1" w14:textId="77777777" w:rsidR="00402036" w:rsidRDefault="00402036" w:rsidP="00AC292F">
      <w:pPr>
        <w:pStyle w:val="12"/>
        <w:jc w:val="center"/>
        <w:rPr>
          <w:b/>
        </w:rPr>
      </w:pPr>
      <w:r w:rsidRPr="00DD20F5">
        <w:rPr>
          <w:b/>
        </w:rPr>
        <w:t>4.</w:t>
      </w:r>
      <w:r w:rsidRPr="00DD20F5">
        <w:rPr>
          <w:b/>
        </w:rPr>
        <w:tab/>
        <w:t xml:space="preserve">Цена </w:t>
      </w:r>
      <w:r w:rsidR="003432F4">
        <w:rPr>
          <w:b/>
        </w:rPr>
        <w:t xml:space="preserve">Контракта </w:t>
      </w:r>
      <w:r w:rsidRPr="00DD20F5">
        <w:rPr>
          <w:b/>
        </w:rPr>
        <w:t xml:space="preserve">и порядок оплаты поставляемого </w:t>
      </w:r>
      <w:r w:rsidR="003432F4">
        <w:rPr>
          <w:b/>
        </w:rPr>
        <w:t>Т</w:t>
      </w:r>
      <w:r w:rsidRPr="00DD20F5">
        <w:rPr>
          <w:b/>
        </w:rPr>
        <w:t>овара.</w:t>
      </w:r>
    </w:p>
    <w:p w14:paraId="4D053E2C" w14:textId="6DC75A28" w:rsidR="007A7C17" w:rsidRPr="00D7797E" w:rsidRDefault="00744274" w:rsidP="00AC292F">
      <w:pPr>
        <w:pStyle w:val="12"/>
        <w:ind w:firstLine="567"/>
        <w:jc w:val="both"/>
        <w:rPr>
          <w:szCs w:val="24"/>
        </w:rPr>
      </w:pPr>
      <w:r w:rsidRPr="00496D09">
        <w:t>4.1.</w:t>
      </w:r>
      <w:r w:rsidR="00CC538C" w:rsidRPr="00496D09">
        <w:tab/>
      </w:r>
      <w:r w:rsidR="001833C7" w:rsidRPr="00496D09">
        <w:rPr>
          <w:szCs w:val="24"/>
        </w:rPr>
        <w:t>Цена Контракта составляет _____________ (_____) рублей __ копеек, в том числ</w:t>
      </w:r>
      <w:r w:rsidR="00E73956" w:rsidRPr="00496D09">
        <w:rPr>
          <w:szCs w:val="24"/>
        </w:rPr>
        <w:t>е</w:t>
      </w:r>
      <w:r w:rsidR="001833C7" w:rsidRPr="00496D09">
        <w:rPr>
          <w:szCs w:val="24"/>
        </w:rPr>
        <w:t xml:space="preserve"> НДС </w:t>
      </w:r>
      <w:r w:rsidR="00B543A1" w:rsidRPr="00496D09">
        <w:rPr>
          <w:szCs w:val="24"/>
        </w:rPr>
        <w:t>__</w:t>
      </w:r>
      <w:r w:rsidR="001833C7" w:rsidRPr="00496D09">
        <w:rPr>
          <w:szCs w:val="24"/>
        </w:rPr>
        <w:t>% (_____) рублей __</w:t>
      </w:r>
      <w:r w:rsidR="00670F2A" w:rsidRPr="00670F2A">
        <w:t xml:space="preserve"> </w:t>
      </w:r>
      <w:r w:rsidR="001833C7" w:rsidRPr="00551142">
        <w:rPr>
          <w:szCs w:val="24"/>
        </w:rPr>
        <w:t>копеек</w:t>
      </w:r>
      <w:r w:rsidR="00D7797E" w:rsidRPr="00D7797E">
        <w:rPr>
          <w:szCs w:val="24"/>
        </w:rPr>
        <w:t>/</w:t>
      </w:r>
      <w:r w:rsidR="001833C7" w:rsidRPr="00F35E07">
        <w:rPr>
          <w:szCs w:val="24"/>
        </w:rPr>
        <w:t>НДС не облагается</w:t>
      </w:r>
      <w:r w:rsidR="00D7797E" w:rsidRPr="00F35E07">
        <w:rPr>
          <w:szCs w:val="24"/>
        </w:rPr>
        <w:t xml:space="preserve"> (</w:t>
      </w:r>
      <w:r w:rsidR="001833C7" w:rsidRPr="00F35E07">
        <w:rPr>
          <w:szCs w:val="24"/>
        </w:rPr>
        <w:t>указать основание</w:t>
      </w:r>
      <w:r w:rsidR="001833C7" w:rsidRPr="00D7797E">
        <w:rPr>
          <w:szCs w:val="24"/>
        </w:rPr>
        <w:t>).</w:t>
      </w:r>
    </w:p>
    <w:p w14:paraId="5D2EEF0E" w14:textId="6EFB324D" w:rsidR="00402036" w:rsidRPr="00DD20F5" w:rsidRDefault="00402036" w:rsidP="00AC292F">
      <w:pPr>
        <w:pStyle w:val="12"/>
        <w:numPr>
          <w:ilvl w:val="0"/>
          <w:numId w:val="3"/>
        </w:numPr>
        <w:ind w:left="0" w:firstLine="567"/>
        <w:jc w:val="both"/>
        <w:rPr>
          <w:b/>
        </w:rPr>
      </w:pPr>
      <w:r w:rsidRPr="00DD20F5">
        <w:t>Цен</w:t>
      </w:r>
      <w:r w:rsidR="003432F4">
        <w:t>а</w:t>
      </w:r>
      <w:r w:rsidRPr="00DD20F5">
        <w:t xml:space="preserve"> на Товар включа</w:t>
      </w:r>
      <w:r w:rsidR="003432F4">
        <w:t>е</w:t>
      </w:r>
      <w:r w:rsidRPr="00DD20F5">
        <w:t xml:space="preserve">т транспортные, таможенные и иные расходы Поставщика, связанные с поставкой и разгрузкой Товара по настоящему Контракту, а также все налоги </w:t>
      </w:r>
      <w:r w:rsidR="003432F4">
        <w:br/>
      </w:r>
      <w:r w:rsidRPr="00DD20F5">
        <w:t xml:space="preserve">и сборы, подлежащие к уплате Поставщиком. Цена </w:t>
      </w:r>
      <w:r w:rsidR="00422B52">
        <w:t>Т</w:t>
      </w:r>
      <w:r w:rsidRPr="00DD20F5">
        <w:t>овара является твердой на весь срок действия настоящего Контракта и изменению не подлежит,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C95DA74" w14:textId="79F19771" w:rsidR="008A57E9" w:rsidRPr="007B0928" w:rsidRDefault="00E64F11" w:rsidP="00AC292F">
      <w:pPr>
        <w:pStyle w:val="12"/>
        <w:numPr>
          <w:ilvl w:val="0"/>
          <w:numId w:val="3"/>
        </w:numPr>
        <w:ind w:left="0" w:firstLine="567"/>
        <w:jc w:val="both"/>
      </w:pPr>
      <w:bookmarkStart w:id="8" w:name="_Hlk195689142"/>
      <w:r w:rsidRPr="007B0928">
        <w:t xml:space="preserve">Оплата по настоящему Контракту проводится в безналичной форме за фактически поставленные Товары в течение </w:t>
      </w:r>
      <w:r w:rsidR="003B42F7">
        <w:t xml:space="preserve">7 </w:t>
      </w:r>
      <w:r w:rsidR="009515A1">
        <w:t>(</w:t>
      </w:r>
      <w:r w:rsidR="003B42F7">
        <w:t>Семи</w:t>
      </w:r>
      <w:r w:rsidR="009515A1">
        <w:t xml:space="preserve">) </w:t>
      </w:r>
      <w:r w:rsidR="00BD5D7C">
        <w:t>рабочих</w:t>
      </w:r>
      <w:r w:rsidR="002009FE">
        <w:t xml:space="preserve"> </w:t>
      </w:r>
      <w:r w:rsidRPr="007B0928">
        <w:t xml:space="preserve">дней с даты подписания Сторонами </w:t>
      </w:r>
      <w:r w:rsidR="00BE2A1E" w:rsidRPr="007B0928">
        <w:t>товарн</w:t>
      </w:r>
      <w:r w:rsidR="00BE2A1E">
        <w:t>ой</w:t>
      </w:r>
      <w:r w:rsidR="00BE2A1E" w:rsidRPr="007B0928">
        <w:t xml:space="preserve"> накладн</w:t>
      </w:r>
      <w:r w:rsidR="00BE2A1E">
        <w:t xml:space="preserve">ой или УПД </w:t>
      </w:r>
      <w:r w:rsidRPr="00E64F11">
        <w:t>и предоставленных Поставщиком счета и сче</w:t>
      </w:r>
      <w:r w:rsidRPr="007B0928">
        <w:t xml:space="preserve">та-фактуры </w:t>
      </w:r>
      <w:r w:rsidR="00F608DC" w:rsidRPr="009F7E59">
        <w:t>(за исключением случаев, установленных п. 4.6, 4.7 Контракта)</w:t>
      </w:r>
      <w:r w:rsidR="00402036" w:rsidRPr="007B0928">
        <w:t xml:space="preserve">. </w:t>
      </w:r>
    </w:p>
    <w:bookmarkEnd w:id="8"/>
    <w:p w14:paraId="4BEA8355" w14:textId="55EF6627" w:rsidR="00402036" w:rsidRPr="007B0928" w:rsidRDefault="00F608DC" w:rsidP="00983D3E">
      <w:pPr>
        <w:pStyle w:val="12"/>
        <w:numPr>
          <w:ilvl w:val="0"/>
          <w:numId w:val="3"/>
        </w:numPr>
        <w:tabs>
          <w:tab w:val="left" w:pos="993"/>
        </w:tabs>
        <w:ind w:left="0" w:firstLine="567"/>
        <w:jc w:val="both"/>
      </w:pPr>
      <w:r w:rsidRPr="009F7E59">
        <w:rPr>
          <w:color w:val="222222"/>
          <w:szCs w:val="24"/>
          <w:shd w:val="clear" w:color="auto" w:fill="FFFFFF"/>
        </w:rPr>
        <w:t>В случае непредоставления Поставщиком в установленный Контрактом срок надлежащим образом оформленных</w:t>
      </w:r>
      <w:r w:rsidRPr="009F7E59">
        <w:rPr>
          <w:szCs w:val="24"/>
        </w:rPr>
        <w:t xml:space="preserve"> товарных накладных</w:t>
      </w:r>
      <w:r w:rsidR="001B3F5A">
        <w:rPr>
          <w:szCs w:val="24"/>
        </w:rPr>
        <w:t xml:space="preserve"> или УПД</w:t>
      </w:r>
      <w:r w:rsidRPr="009F7E59">
        <w:rPr>
          <w:szCs w:val="24"/>
        </w:rPr>
        <w:t>, счета-фактуры (</w:t>
      </w:r>
      <w:r w:rsidRPr="009F7E59">
        <w:t>за исключением случаев, установленных п. 4.6, 4.7 Контракта</w:t>
      </w:r>
      <w:r w:rsidRPr="009F7E59">
        <w:rPr>
          <w:szCs w:val="24"/>
        </w:rPr>
        <w:t>) и счета на оплату</w:t>
      </w:r>
      <w:r w:rsidRPr="009F7E59">
        <w:rPr>
          <w:color w:val="222222"/>
          <w:szCs w:val="24"/>
          <w:shd w:val="clear" w:color="auto" w:fill="FFFFFF"/>
        </w:rPr>
        <w:t xml:space="preserve"> срок оплаты отодвигается соразмерно задержке предоставления надлежащим образом оформленных (ого) документов (а).</w:t>
      </w:r>
    </w:p>
    <w:p w14:paraId="7EBD42FE" w14:textId="4BFD40F3" w:rsidR="00402036" w:rsidRPr="00DD20F5" w:rsidRDefault="00402036" w:rsidP="00983D3E">
      <w:pPr>
        <w:pStyle w:val="12"/>
        <w:numPr>
          <w:ilvl w:val="0"/>
          <w:numId w:val="3"/>
        </w:numPr>
        <w:tabs>
          <w:tab w:val="left" w:pos="993"/>
        </w:tabs>
        <w:ind w:left="0" w:firstLine="567"/>
        <w:jc w:val="both"/>
      </w:pPr>
      <w:r w:rsidRPr="00DD20F5">
        <w:rPr>
          <w:spacing w:val="-1"/>
        </w:rPr>
        <w:t xml:space="preserve">Датой оплаты считается дата списания денежных средств со счета </w:t>
      </w:r>
      <w:r w:rsidR="005260FF">
        <w:t>Заказчика</w:t>
      </w:r>
      <w:r w:rsidRPr="00DD20F5">
        <w:rPr>
          <w:spacing w:val="-1"/>
        </w:rPr>
        <w:t>.</w:t>
      </w:r>
    </w:p>
    <w:p w14:paraId="3DC018CA" w14:textId="7399A536" w:rsidR="00402036" w:rsidRPr="00F608DC" w:rsidRDefault="00402036" w:rsidP="00983D3E">
      <w:pPr>
        <w:pStyle w:val="12"/>
        <w:numPr>
          <w:ilvl w:val="0"/>
          <w:numId w:val="3"/>
        </w:numPr>
        <w:tabs>
          <w:tab w:val="left" w:pos="993"/>
        </w:tabs>
        <w:ind w:left="0" w:firstLine="567"/>
        <w:jc w:val="both"/>
        <w:rPr>
          <w:bCs/>
        </w:rPr>
      </w:pPr>
      <w:r w:rsidRPr="00DD20F5">
        <w:t xml:space="preserve">В случае </w:t>
      </w:r>
      <w:r w:rsidR="005D57A1">
        <w:t xml:space="preserve">если </w:t>
      </w:r>
      <w:r w:rsidRPr="00DD20F5">
        <w:t>Поставщик</w:t>
      </w:r>
      <w:r w:rsidR="00B14D9E">
        <w:t xml:space="preserve"> не является плательщиком НДС, </w:t>
      </w:r>
      <w:r w:rsidRPr="00DD20F5">
        <w:t>с</w:t>
      </w:r>
      <w:r w:rsidR="00EB071F">
        <w:t>чет-фактура не предоставляется.</w:t>
      </w:r>
    </w:p>
    <w:p w14:paraId="0D83C372" w14:textId="77777777" w:rsidR="00F608DC" w:rsidRPr="00DD20F5" w:rsidRDefault="00F608DC" w:rsidP="007C3477">
      <w:pPr>
        <w:pStyle w:val="12"/>
        <w:numPr>
          <w:ilvl w:val="0"/>
          <w:numId w:val="3"/>
        </w:numPr>
        <w:tabs>
          <w:tab w:val="left" w:pos="993"/>
        </w:tabs>
        <w:ind w:left="0" w:firstLine="567"/>
        <w:jc w:val="both"/>
        <w:rPr>
          <w:bCs/>
        </w:rPr>
      </w:pPr>
      <w:r w:rsidRPr="009F7E59">
        <w:t xml:space="preserve">В случае, если реквизиты УПД заполнены Поставщиком с указанием обязательных в соответствии с требованиями </w:t>
      </w:r>
      <w:r w:rsidRPr="009F7E59">
        <w:rPr>
          <w:szCs w:val="24"/>
        </w:rPr>
        <w:t xml:space="preserve">Федерального закона от 06.12.2011 № 402-ФЗ «О бухгалтерском учете», Налогового кодекса Российской Федерации </w:t>
      </w:r>
      <w:r w:rsidRPr="009F7E59">
        <w:t>для первичных документов и счетов-фактур реквизитов (статус документа «1»), счет-фактура не предоставляется.</w:t>
      </w:r>
    </w:p>
    <w:p w14:paraId="12ED9986" w14:textId="001AFA48" w:rsidR="00383BF4" w:rsidRDefault="00402036" w:rsidP="007C3477">
      <w:pPr>
        <w:pStyle w:val="12"/>
        <w:numPr>
          <w:ilvl w:val="0"/>
          <w:numId w:val="3"/>
        </w:numPr>
        <w:tabs>
          <w:tab w:val="left" w:pos="993"/>
        </w:tabs>
        <w:ind w:left="0" w:firstLine="567"/>
        <w:jc w:val="both"/>
        <w:rPr>
          <w:spacing w:val="-1"/>
        </w:rPr>
      </w:pPr>
      <w:r w:rsidRPr="00DD20F5">
        <w:rPr>
          <w:spacing w:val="-1"/>
        </w:rPr>
        <w:t xml:space="preserve">Сумма, подлежащая уплате </w:t>
      </w:r>
      <w:r w:rsidR="005260FF">
        <w:rPr>
          <w:spacing w:val="-1"/>
        </w:rPr>
        <w:t>Заказчиком</w:t>
      </w:r>
      <w:r w:rsidRPr="00DD20F5">
        <w:rPr>
          <w:spacing w:val="-1"/>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16F6F">
        <w:rPr>
          <w:spacing w:val="-1"/>
        </w:rPr>
        <w:t>К</w:t>
      </w:r>
      <w:r w:rsidRPr="00DD20F5">
        <w:rPr>
          <w:spacing w:val="-1"/>
        </w:rPr>
        <w:t xml:space="preserve">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в бюджеты бюджетной системы Российской Федерации </w:t>
      </w:r>
      <w:r w:rsidR="005260FF">
        <w:rPr>
          <w:spacing w:val="-1"/>
        </w:rPr>
        <w:t>Заказчиком</w:t>
      </w:r>
      <w:r w:rsidRPr="00DD20F5">
        <w:rPr>
          <w:spacing w:val="-1"/>
        </w:rPr>
        <w:t>.</w:t>
      </w:r>
    </w:p>
    <w:p w14:paraId="40276A7E" w14:textId="4E85A5F4" w:rsidR="00383BF4" w:rsidRDefault="00383BF4" w:rsidP="00AC292F">
      <w:pPr>
        <w:pStyle w:val="12"/>
        <w:numPr>
          <w:ilvl w:val="0"/>
          <w:numId w:val="3"/>
        </w:numPr>
        <w:ind w:left="0" w:firstLine="567"/>
        <w:jc w:val="both"/>
        <w:rPr>
          <w:spacing w:val="-1"/>
        </w:rPr>
      </w:pPr>
      <w:r w:rsidRPr="00383BF4">
        <w:rPr>
          <w:spacing w:val="-1"/>
        </w:rPr>
        <w:t xml:space="preserve">В соответствии с ч. 2 ст. 96 </w:t>
      </w:r>
      <w:r w:rsidRPr="00383BF4">
        <w:rPr>
          <w:bCs/>
          <w:szCs w:val="24"/>
        </w:rPr>
        <w:t xml:space="preserve">Федерального закона от </w:t>
      </w:r>
      <w:r w:rsidR="00866377">
        <w:rPr>
          <w:bCs/>
          <w:szCs w:val="24"/>
        </w:rPr>
        <w:t>05.04.2013</w:t>
      </w:r>
      <w:r w:rsidRPr="00383BF4">
        <w:rPr>
          <w:bCs/>
          <w:szCs w:val="24"/>
        </w:rPr>
        <w:t xml:space="preserve"> № 44-ФЗ «О контрактной системе в сфере закупок товаров, работ, услуг для обеспечения государственных и муниципальных нужд» обеспечение исполнения Контракта не установлено.</w:t>
      </w:r>
    </w:p>
    <w:p w14:paraId="432D422F" w14:textId="6A10D77B" w:rsidR="00383BF4" w:rsidRDefault="00383BF4" w:rsidP="00AC292F">
      <w:pPr>
        <w:pStyle w:val="12"/>
        <w:numPr>
          <w:ilvl w:val="0"/>
          <w:numId w:val="3"/>
        </w:numPr>
        <w:ind w:left="0" w:firstLine="567"/>
        <w:jc w:val="both"/>
        <w:rPr>
          <w:spacing w:val="-1"/>
        </w:rPr>
      </w:pPr>
      <w:r w:rsidRPr="00383BF4">
        <w:rPr>
          <w:szCs w:val="24"/>
        </w:rPr>
        <w:t>Банковское сопровождение Контракта</w:t>
      </w:r>
      <w:r w:rsidR="00BC3774">
        <w:rPr>
          <w:szCs w:val="24"/>
        </w:rPr>
        <w:t xml:space="preserve"> и авансирование </w:t>
      </w:r>
      <w:r w:rsidRPr="00383BF4">
        <w:rPr>
          <w:szCs w:val="24"/>
        </w:rPr>
        <w:t>не установлен</w:t>
      </w:r>
      <w:r w:rsidR="00BC3774">
        <w:rPr>
          <w:szCs w:val="24"/>
        </w:rPr>
        <w:t>ы</w:t>
      </w:r>
      <w:r w:rsidRPr="00383BF4">
        <w:rPr>
          <w:szCs w:val="24"/>
        </w:rPr>
        <w:t>.</w:t>
      </w:r>
    </w:p>
    <w:p w14:paraId="3A50D9D2" w14:textId="28A2FB83" w:rsidR="00383BF4" w:rsidRPr="002D0443" w:rsidRDefault="00383BF4" w:rsidP="00AC292F">
      <w:pPr>
        <w:pStyle w:val="12"/>
        <w:numPr>
          <w:ilvl w:val="0"/>
          <w:numId w:val="3"/>
        </w:numPr>
        <w:ind w:left="0" w:firstLine="567"/>
        <w:jc w:val="both"/>
        <w:rPr>
          <w:spacing w:val="-1"/>
        </w:rPr>
      </w:pPr>
      <w:r w:rsidRPr="00383BF4">
        <w:rPr>
          <w:szCs w:val="24"/>
        </w:rPr>
        <w:t xml:space="preserve">Источник </w:t>
      </w:r>
      <w:r w:rsidRPr="000154A9">
        <w:rPr>
          <w:szCs w:val="24"/>
        </w:rPr>
        <w:t>финансирования:</w:t>
      </w:r>
      <w:r w:rsidRPr="00383BF4">
        <w:rPr>
          <w:szCs w:val="24"/>
        </w:rPr>
        <w:t xml:space="preserve"> </w:t>
      </w:r>
      <w:r w:rsidR="00A53340">
        <w:rPr>
          <w:szCs w:val="24"/>
        </w:rPr>
        <w:t>Бюджет Санкт-Петербурга</w:t>
      </w:r>
      <w:r w:rsidR="000154A9">
        <w:rPr>
          <w:szCs w:val="24"/>
        </w:rPr>
        <w:t>.</w:t>
      </w:r>
    </w:p>
    <w:p w14:paraId="0647443A" w14:textId="1F54C8F2" w:rsidR="006F672B" w:rsidRPr="00866377" w:rsidRDefault="006F672B" w:rsidP="00AC292F">
      <w:pPr>
        <w:pStyle w:val="12"/>
        <w:numPr>
          <w:ilvl w:val="0"/>
          <w:numId w:val="3"/>
        </w:numPr>
        <w:ind w:left="0" w:firstLine="567"/>
        <w:jc w:val="both"/>
        <w:rPr>
          <w:spacing w:val="-1"/>
        </w:rPr>
      </w:pPr>
      <w:r w:rsidRPr="006A1470">
        <w:rPr>
          <w:szCs w:val="24"/>
        </w:rPr>
        <w:t xml:space="preserve">Стороны договорились о возможности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w:t>
      </w:r>
      <w:r>
        <w:rPr>
          <w:szCs w:val="24"/>
        </w:rPr>
        <w:t>Заказчику</w:t>
      </w:r>
      <w:r w:rsidRPr="006A1470">
        <w:rPr>
          <w:szCs w:val="24"/>
        </w:rPr>
        <w:t xml:space="preserve"> ранее доведенных лимитов бюджетных обязательств</w:t>
      </w:r>
      <w:r>
        <w:rPr>
          <w:szCs w:val="24"/>
        </w:rPr>
        <w:t>.</w:t>
      </w:r>
    </w:p>
    <w:p w14:paraId="5D3E3EEB" w14:textId="77777777" w:rsidR="00866377" w:rsidRPr="006F672B" w:rsidRDefault="00866377" w:rsidP="00AC292F">
      <w:pPr>
        <w:pStyle w:val="12"/>
        <w:jc w:val="both"/>
        <w:rPr>
          <w:spacing w:val="-1"/>
        </w:rPr>
      </w:pPr>
    </w:p>
    <w:p w14:paraId="7A811861" w14:textId="0E8DD9DB" w:rsidR="00402036" w:rsidRPr="00DD20F5" w:rsidRDefault="00FC5BD0" w:rsidP="00AC292F">
      <w:pPr>
        <w:pStyle w:val="12"/>
        <w:jc w:val="center"/>
        <w:rPr>
          <w:szCs w:val="24"/>
        </w:rPr>
      </w:pPr>
      <w:r>
        <w:rPr>
          <w:b/>
        </w:rPr>
        <w:t>5</w:t>
      </w:r>
      <w:r w:rsidR="00402036" w:rsidRPr="00DD20F5">
        <w:rPr>
          <w:b/>
        </w:rPr>
        <w:t>.</w:t>
      </w:r>
      <w:r w:rsidR="005E6BB7">
        <w:rPr>
          <w:b/>
        </w:rPr>
        <w:tab/>
      </w:r>
      <w:r w:rsidR="00402036" w:rsidRPr="00DD20F5">
        <w:rPr>
          <w:b/>
        </w:rPr>
        <w:t xml:space="preserve">Ответственность </w:t>
      </w:r>
      <w:r w:rsidR="00EB071F">
        <w:rPr>
          <w:b/>
        </w:rPr>
        <w:t>С</w:t>
      </w:r>
      <w:r w:rsidR="00402036" w:rsidRPr="00DD20F5">
        <w:rPr>
          <w:b/>
        </w:rPr>
        <w:t>торон</w:t>
      </w:r>
      <w:r w:rsidR="0078272D">
        <w:rPr>
          <w:b/>
        </w:rPr>
        <w:t>.</w:t>
      </w:r>
    </w:p>
    <w:p w14:paraId="45913CA5" w14:textId="35451755" w:rsidR="00402036" w:rsidRPr="00DD20F5" w:rsidRDefault="00FC5BD0" w:rsidP="00372D55">
      <w:pPr>
        <w:pStyle w:val="a5"/>
        <w:tabs>
          <w:tab w:val="left" w:pos="1134"/>
        </w:tabs>
        <w:ind w:firstLine="567"/>
        <w:jc w:val="both"/>
        <w:rPr>
          <w:rFonts w:ascii="Times New Roman" w:hAnsi="Times New Roman"/>
          <w:sz w:val="24"/>
          <w:szCs w:val="24"/>
        </w:rPr>
      </w:pPr>
      <w:bookmarkStart w:id="9" w:name="_Hlk193466554"/>
      <w:r>
        <w:rPr>
          <w:rFonts w:ascii="Times New Roman" w:hAnsi="Times New Roman"/>
          <w:sz w:val="24"/>
          <w:szCs w:val="24"/>
        </w:rPr>
        <w:t>5</w:t>
      </w:r>
      <w:r w:rsidR="00402036" w:rsidRPr="00DD20F5">
        <w:rPr>
          <w:rFonts w:ascii="Times New Roman" w:hAnsi="Times New Roman"/>
          <w:sz w:val="24"/>
          <w:szCs w:val="24"/>
        </w:rPr>
        <w:t>.1.</w:t>
      </w:r>
      <w:r w:rsidR="00F529E5">
        <w:rPr>
          <w:rFonts w:ascii="Times New Roman" w:hAnsi="Times New Roman"/>
          <w:sz w:val="24"/>
          <w:szCs w:val="24"/>
        </w:rPr>
        <w:tab/>
      </w:r>
      <w:r w:rsidR="00402036" w:rsidRPr="00DD20F5">
        <w:rPr>
          <w:rFonts w:ascii="Times New Roman" w:hAnsi="Times New Roman"/>
          <w:sz w:val="24"/>
          <w:szCs w:val="24"/>
        </w:rPr>
        <w:t xml:space="preserve">За неисполнение или ненадлежащее исполнение своих обязательств, установленных настоящим Контрактом, </w:t>
      </w:r>
      <w:r w:rsidR="005260FF">
        <w:rPr>
          <w:rFonts w:ascii="Times New Roman" w:hAnsi="Times New Roman"/>
          <w:sz w:val="24"/>
          <w:szCs w:val="24"/>
        </w:rPr>
        <w:t>Заказчик</w:t>
      </w:r>
      <w:r w:rsidR="00402036">
        <w:rPr>
          <w:rFonts w:ascii="Times New Roman" w:hAnsi="Times New Roman"/>
          <w:sz w:val="24"/>
          <w:szCs w:val="24"/>
        </w:rPr>
        <w:t xml:space="preserve"> и Поставщик</w:t>
      </w:r>
      <w:r w:rsidR="00402036" w:rsidRPr="00DD20F5">
        <w:rPr>
          <w:rFonts w:ascii="Times New Roman" w:hAnsi="Times New Roman"/>
          <w:sz w:val="24"/>
          <w:szCs w:val="24"/>
        </w:rPr>
        <w:t xml:space="preserve"> несут ответственность в соответствии</w:t>
      </w:r>
      <w:r w:rsidR="008A2EB9">
        <w:rPr>
          <w:rFonts w:ascii="Times New Roman" w:hAnsi="Times New Roman"/>
          <w:sz w:val="24"/>
          <w:szCs w:val="24"/>
        </w:rPr>
        <w:t xml:space="preserve"> </w:t>
      </w:r>
      <w:r w:rsidR="00402036" w:rsidRPr="00DD20F5">
        <w:rPr>
          <w:rFonts w:ascii="Times New Roman" w:hAnsi="Times New Roman"/>
          <w:sz w:val="24"/>
          <w:szCs w:val="24"/>
        </w:rPr>
        <w:t>с постановлением Правительства РФ от 30.08.2017 №</w:t>
      </w:r>
      <w:r>
        <w:rPr>
          <w:rFonts w:ascii="Times New Roman" w:hAnsi="Times New Roman"/>
          <w:sz w:val="24"/>
          <w:szCs w:val="24"/>
        </w:rPr>
        <w:t xml:space="preserve"> </w:t>
      </w:r>
      <w:r w:rsidR="00402036" w:rsidRPr="00DD20F5">
        <w:rPr>
          <w:rFonts w:ascii="Times New Roman" w:hAnsi="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616F6F">
        <w:rPr>
          <w:rFonts w:ascii="Times New Roman" w:hAnsi="Times New Roman"/>
          <w:sz w:val="24"/>
          <w:szCs w:val="24"/>
        </w:rPr>
        <w:t>К</w:t>
      </w:r>
      <w:r w:rsidR="00402036" w:rsidRPr="00DD20F5">
        <w:rPr>
          <w:rFonts w:ascii="Times New Roman" w:hAnsi="Times New Roman"/>
          <w:sz w:val="24"/>
          <w:szCs w:val="24"/>
        </w:rPr>
        <w:t xml:space="preserve">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616F6F">
        <w:rPr>
          <w:rFonts w:ascii="Times New Roman" w:hAnsi="Times New Roman"/>
          <w:sz w:val="24"/>
          <w:szCs w:val="24"/>
        </w:rPr>
        <w:t>К</w:t>
      </w:r>
      <w:r w:rsidR="00402036" w:rsidRPr="00DD20F5">
        <w:rPr>
          <w:rFonts w:ascii="Times New Roman" w:hAnsi="Times New Roman"/>
          <w:sz w:val="24"/>
          <w:szCs w:val="24"/>
        </w:rPr>
        <w:t>онтрактом, о внесении изменений в постановление Правительства Российск</w:t>
      </w:r>
      <w:r w:rsidR="008A57E9">
        <w:rPr>
          <w:rFonts w:ascii="Times New Roman" w:hAnsi="Times New Roman"/>
          <w:sz w:val="24"/>
          <w:szCs w:val="24"/>
        </w:rPr>
        <w:t>ой Федерации от 15 мая 2017 г. №</w:t>
      </w:r>
      <w:r w:rsidR="00402036" w:rsidRPr="00DD20F5">
        <w:rPr>
          <w:rFonts w:ascii="Times New Roman" w:hAnsi="Times New Roman"/>
          <w:sz w:val="24"/>
          <w:szCs w:val="24"/>
        </w:rPr>
        <w:t xml:space="preserve"> 570 и признании утратившим силу постановления Правительства Российской Ф</w:t>
      </w:r>
      <w:r w:rsidR="008A57E9">
        <w:rPr>
          <w:rFonts w:ascii="Times New Roman" w:hAnsi="Times New Roman"/>
          <w:sz w:val="24"/>
          <w:szCs w:val="24"/>
        </w:rPr>
        <w:t xml:space="preserve">едерации от 25 ноября 2013 г. № </w:t>
      </w:r>
      <w:r w:rsidR="00402036" w:rsidRPr="00DD20F5">
        <w:rPr>
          <w:rFonts w:ascii="Times New Roman" w:hAnsi="Times New Roman"/>
          <w:sz w:val="24"/>
          <w:szCs w:val="24"/>
        </w:rPr>
        <w:t>1063» (далее – Правила) и иным законода</w:t>
      </w:r>
      <w:r w:rsidR="00EB071F">
        <w:rPr>
          <w:rFonts w:ascii="Times New Roman" w:hAnsi="Times New Roman"/>
          <w:sz w:val="24"/>
          <w:szCs w:val="24"/>
        </w:rPr>
        <w:t>тельством Российской Федерации.</w:t>
      </w:r>
    </w:p>
    <w:p w14:paraId="6FD06612" w14:textId="207DFEE8" w:rsidR="00402036" w:rsidRPr="00DD20F5" w:rsidRDefault="00402036" w:rsidP="00AC292F">
      <w:pPr>
        <w:pStyle w:val="a5"/>
        <w:ind w:firstLine="567"/>
        <w:jc w:val="both"/>
        <w:rPr>
          <w:rFonts w:ascii="Times New Roman" w:hAnsi="Times New Roman"/>
          <w:sz w:val="24"/>
          <w:szCs w:val="24"/>
        </w:rPr>
      </w:pPr>
      <w:r w:rsidRPr="00DD20F5">
        <w:rPr>
          <w:rFonts w:ascii="Times New Roman" w:hAnsi="Times New Roman"/>
          <w:sz w:val="24"/>
          <w:szCs w:val="24"/>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bookmarkEnd w:id="9"/>
    <w:p w14:paraId="63936EAB" w14:textId="77777777" w:rsidR="003F7A2F" w:rsidRPr="00DD20F5" w:rsidRDefault="003F7A2F" w:rsidP="00983D3E">
      <w:pPr>
        <w:pStyle w:val="a5"/>
        <w:tabs>
          <w:tab w:val="left" w:pos="993"/>
        </w:tabs>
        <w:ind w:firstLine="567"/>
        <w:jc w:val="both"/>
        <w:rPr>
          <w:rFonts w:ascii="Times New Roman" w:hAnsi="Times New Roman"/>
          <w:sz w:val="24"/>
          <w:szCs w:val="24"/>
        </w:rPr>
      </w:pPr>
      <w:r>
        <w:rPr>
          <w:rFonts w:ascii="Times New Roman" w:hAnsi="Times New Roman"/>
          <w:sz w:val="24"/>
          <w:szCs w:val="24"/>
        </w:rPr>
        <w:lastRenderedPageBreak/>
        <w:t>5</w:t>
      </w:r>
      <w:r w:rsidRPr="00DD20F5">
        <w:rPr>
          <w:rFonts w:ascii="Times New Roman" w:hAnsi="Times New Roman"/>
          <w:sz w:val="24"/>
          <w:szCs w:val="24"/>
        </w:rPr>
        <w:t>.2.</w:t>
      </w:r>
      <w:r>
        <w:rPr>
          <w:rFonts w:ascii="Times New Roman" w:hAnsi="Times New Roman"/>
          <w:sz w:val="24"/>
          <w:szCs w:val="24"/>
        </w:rPr>
        <w:tab/>
      </w:r>
      <w:r w:rsidRPr="00DD20F5">
        <w:rPr>
          <w:rFonts w:ascii="Times New Roman" w:hAnsi="Times New Roman"/>
          <w:sz w:val="24"/>
          <w:szCs w:val="24"/>
        </w:rPr>
        <w:t xml:space="preserve">За каждый факт неисполнения </w:t>
      </w:r>
      <w:r>
        <w:rPr>
          <w:rFonts w:ascii="Times New Roman" w:hAnsi="Times New Roman"/>
          <w:sz w:val="24"/>
          <w:szCs w:val="24"/>
        </w:rPr>
        <w:t>Заказчиком</w:t>
      </w:r>
      <w:r w:rsidRPr="00DD20F5">
        <w:rPr>
          <w:rFonts w:ascii="Times New Roman" w:hAnsi="Times New Roman"/>
          <w:sz w:val="24"/>
          <w:szCs w:val="24"/>
        </w:rPr>
        <w:t xml:space="preserve"> об</w:t>
      </w:r>
      <w:r>
        <w:rPr>
          <w:rFonts w:ascii="Times New Roman" w:hAnsi="Times New Roman"/>
          <w:sz w:val="24"/>
          <w:szCs w:val="24"/>
        </w:rPr>
        <w:t>язательств, предусмотренных К</w:t>
      </w:r>
      <w:r w:rsidRPr="00DD20F5">
        <w:rPr>
          <w:rFonts w:ascii="Times New Roman" w:hAnsi="Times New Roman"/>
          <w:sz w:val="24"/>
          <w:szCs w:val="24"/>
        </w:rPr>
        <w:t>онтрактом, за исключением просрочки исполнения</w:t>
      </w:r>
      <w:r>
        <w:rPr>
          <w:rFonts w:ascii="Times New Roman" w:hAnsi="Times New Roman"/>
          <w:sz w:val="24"/>
          <w:szCs w:val="24"/>
        </w:rPr>
        <w:t xml:space="preserve"> обязательств, предусмотренных К</w:t>
      </w:r>
      <w:r w:rsidRPr="00DD20F5">
        <w:rPr>
          <w:rFonts w:ascii="Times New Roman" w:hAnsi="Times New Roman"/>
          <w:sz w:val="24"/>
          <w:szCs w:val="24"/>
        </w:rPr>
        <w:t>онтрактом, размер штрафа устанавливается в следующем порядке</w:t>
      </w:r>
      <w:r>
        <w:rPr>
          <w:rFonts w:ascii="Times New Roman" w:hAnsi="Times New Roman"/>
          <w:sz w:val="24"/>
          <w:szCs w:val="24"/>
        </w:rPr>
        <w:t>:</w:t>
      </w:r>
    </w:p>
    <w:p w14:paraId="2A0984F1" w14:textId="77777777" w:rsidR="003F7A2F" w:rsidRPr="00DD20F5" w:rsidRDefault="003F7A2F" w:rsidP="00AC292F">
      <w:pPr>
        <w:pStyle w:val="a5"/>
        <w:ind w:firstLine="567"/>
        <w:jc w:val="both"/>
        <w:rPr>
          <w:rFonts w:ascii="Times New Roman" w:hAnsi="Times New Roman"/>
          <w:sz w:val="24"/>
          <w:szCs w:val="24"/>
        </w:rPr>
      </w:pPr>
      <w:r w:rsidRPr="00DD20F5">
        <w:rPr>
          <w:rFonts w:ascii="Times New Roman" w:hAnsi="Times New Roman"/>
          <w:sz w:val="24"/>
          <w:szCs w:val="24"/>
        </w:rPr>
        <w:t>а) 1</w:t>
      </w:r>
      <w:r>
        <w:rPr>
          <w:rFonts w:ascii="Times New Roman" w:hAnsi="Times New Roman"/>
          <w:sz w:val="24"/>
          <w:szCs w:val="24"/>
        </w:rPr>
        <w:t xml:space="preserve"> </w:t>
      </w:r>
      <w:r w:rsidRPr="00DD20F5">
        <w:rPr>
          <w:rFonts w:ascii="Times New Roman" w:hAnsi="Times New Roman"/>
          <w:sz w:val="24"/>
          <w:szCs w:val="24"/>
        </w:rPr>
        <w:t xml:space="preserve">000 рублей, если </w:t>
      </w:r>
      <w:r>
        <w:rPr>
          <w:rFonts w:ascii="Times New Roman" w:hAnsi="Times New Roman"/>
          <w:sz w:val="24"/>
          <w:szCs w:val="24"/>
        </w:rPr>
        <w:t>Ц</w:t>
      </w:r>
      <w:r w:rsidRPr="00DD20F5">
        <w:rPr>
          <w:rFonts w:ascii="Times New Roman" w:hAnsi="Times New Roman"/>
          <w:sz w:val="24"/>
          <w:szCs w:val="24"/>
        </w:rPr>
        <w:t xml:space="preserve">ена </w:t>
      </w:r>
      <w:r>
        <w:rPr>
          <w:rFonts w:ascii="Times New Roman" w:hAnsi="Times New Roman"/>
          <w:sz w:val="24"/>
          <w:szCs w:val="24"/>
        </w:rPr>
        <w:t>К</w:t>
      </w:r>
      <w:r w:rsidRPr="00DD20F5">
        <w:rPr>
          <w:rFonts w:ascii="Times New Roman" w:hAnsi="Times New Roman"/>
          <w:sz w:val="24"/>
          <w:szCs w:val="24"/>
        </w:rPr>
        <w:t>онтракта не превышает 3 млн. рублей (включительно);</w:t>
      </w:r>
    </w:p>
    <w:p w14:paraId="4A3DDDD4" w14:textId="77777777" w:rsidR="003F7A2F" w:rsidRPr="00DD20F5" w:rsidRDefault="003F7A2F" w:rsidP="00983D3E">
      <w:pPr>
        <w:pStyle w:val="a5"/>
        <w:tabs>
          <w:tab w:val="left" w:pos="993"/>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.3.</w:t>
      </w:r>
      <w:r>
        <w:rPr>
          <w:rFonts w:ascii="Times New Roman" w:hAnsi="Times New Roman"/>
          <w:sz w:val="24"/>
          <w:szCs w:val="24"/>
        </w:rPr>
        <w:tab/>
      </w:r>
      <w:r w:rsidRPr="00DD20F5">
        <w:rPr>
          <w:rFonts w:ascii="Times New Roman" w:hAnsi="Times New Roman"/>
          <w:sz w:val="24"/>
          <w:szCs w:val="24"/>
        </w:rPr>
        <w:t xml:space="preserve">За каждый факт неисполнения или ненадлежащего исполнения </w:t>
      </w:r>
      <w:r>
        <w:rPr>
          <w:rFonts w:ascii="Times New Roman" w:hAnsi="Times New Roman"/>
          <w:sz w:val="24"/>
          <w:szCs w:val="24"/>
        </w:rPr>
        <w:t>Поставщиком</w:t>
      </w:r>
      <w:r w:rsidRPr="00DD20F5">
        <w:rPr>
          <w:rFonts w:ascii="Times New Roman" w:hAnsi="Times New Roman"/>
          <w:sz w:val="24"/>
          <w:szCs w:val="24"/>
        </w:rPr>
        <w:t xml:space="preserve"> обязательств, предусмотренных</w:t>
      </w:r>
      <w:r>
        <w:rPr>
          <w:rFonts w:ascii="Times New Roman" w:hAnsi="Times New Roman"/>
          <w:sz w:val="24"/>
          <w:szCs w:val="24"/>
        </w:rPr>
        <w:t xml:space="preserve"> </w:t>
      </w:r>
      <w:r w:rsidRPr="00DD20F5">
        <w:rPr>
          <w:rFonts w:ascii="Times New Roman" w:hAnsi="Times New Roman"/>
          <w:sz w:val="24"/>
          <w:szCs w:val="24"/>
        </w:rPr>
        <w:t>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w:t>
      </w:r>
      <w:r>
        <w:rPr>
          <w:rFonts w:ascii="Times New Roman" w:hAnsi="Times New Roman"/>
          <w:sz w:val="24"/>
          <w:szCs w:val="24"/>
        </w:rPr>
        <w:t xml:space="preserve">ем случаев, предусмотренных п. 5.4, п. 5.5 </w:t>
      </w:r>
      <w:r w:rsidRPr="00DD20F5">
        <w:rPr>
          <w:rFonts w:ascii="Times New Roman" w:hAnsi="Times New Roman"/>
          <w:sz w:val="24"/>
          <w:szCs w:val="24"/>
        </w:rPr>
        <w:t>настоящего Контракта):</w:t>
      </w:r>
    </w:p>
    <w:p w14:paraId="4273E468" w14:textId="77777777" w:rsidR="003F7A2F" w:rsidRPr="00DD20F5" w:rsidRDefault="003F7A2F" w:rsidP="00AC292F">
      <w:pPr>
        <w:pStyle w:val="a5"/>
        <w:ind w:firstLine="567"/>
        <w:jc w:val="both"/>
        <w:rPr>
          <w:rFonts w:ascii="Times New Roman" w:hAnsi="Times New Roman"/>
          <w:sz w:val="24"/>
          <w:szCs w:val="24"/>
        </w:rPr>
      </w:pPr>
      <w:r w:rsidRPr="00DD20F5">
        <w:rPr>
          <w:rFonts w:ascii="Times New Roman" w:hAnsi="Times New Roman"/>
          <w:sz w:val="24"/>
          <w:szCs w:val="24"/>
        </w:rPr>
        <w:t xml:space="preserve">а) 10 процентов </w:t>
      </w:r>
      <w:r>
        <w:rPr>
          <w:rFonts w:ascii="Times New Roman" w:hAnsi="Times New Roman"/>
          <w:sz w:val="24"/>
          <w:szCs w:val="24"/>
        </w:rPr>
        <w:t>Ц</w:t>
      </w:r>
      <w:r w:rsidRPr="00DD20F5">
        <w:rPr>
          <w:rFonts w:ascii="Times New Roman" w:hAnsi="Times New Roman"/>
          <w:sz w:val="24"/>
          <w:szCs w:val="24"/>
        </w:rPr>
        <w:t xml:space="preserve">ены </w:t>
      </w:r>
      <w:r>
        <w:rPr>
          <w:rFonts w:ascii="Times New Roman" w:hAnsi="Times New Roman"/>
          <w:sz w:val="24"/>
          <w:szCs w:val="24"/>
        </w:rPr>
        <w:t>К</w:t>
      </w:r>
      <w:r w:rsidRPr="00DD20F5">
        <w:rPr>
          <w:rFonts w:ascii="Times New Roman" w:hAnsi="Times New Roman"/>
          <w:sz w:val="24"/>
          <w:szCs w:val="24"/>
        </w:rPr>
        <w:t>онтракта (</w:t>
      </w:r>
      <w:r>
        <w:rPr>
          <w:rFonts w:ascii="Times New Roman" w:hAnsi="Times New Roman"/>
          <w:sz w:val="24"/>
          <w:szCs w:val="24"/>
        </w:rPr>
        <w:t>Э</w:t>
      </w:r>
      <w:r w:rsidRPr="00DD20F5">
        <w:rPr>
          <w:rFonts w:ascii="Times New Roman" w:hAnsi="Times New Roman"/>
          <w:sz w:val="24"/>
          <w:szCs w:val="24"/>
        </w:rPr>
        <w:t xml:space="preserve">тапа) в случае, если </w:t>
      </w:r>
      <w:r>
        <w:rPr>
          <w:rFonts w:ascii="Times New Roman" w:hAnsi="Times New Roman"/>
          <w:sz w:val="24"/>
          <w:szCs w:val="24"/>
        </w:rPr>
        <w:t>Ц</w:t>
      </w:r>
      <w:r w:rsidRPr="00DD20F5">
        <w:rPr>
          <w:rFonts w:ascii="Times New Roman" w:hAnsi="Times New Roman"/>
          <w:sz w:val="24"/>
          <w:szCs w:val="24"/>
        </w:rPr>
        <w:t xml:space="preserve">ена </w:t>
      </w:r>
      <w:r>
        <w:rPr>
          <w:rFonts w:ascii="Times New Roman" w:hAnsi="Times New Roman"/>
          <w:sz w:val="24"/>
          <w:szCs w:val="24"/>
        </w:rPr>
        <w:t>К</w:t>
      </w:r>
      <w:r w:rsidRPr="00DD20F5">
        <w:rPr>
          <w:rFonts w:ascii="Times New Roman" w:hAnsi="Times New Roman"/>
          <w:sz w:val="24"/>
          <w:szCs w:val="24"/>
        </w:rPr>
        <w:t>онтракта (</w:t>
      </w:r>
      <w:r>
        <w:rPr>
          <w:rFonts w:ascii="Times New Roman" w:hAnsi="Times New Roman"/>
          <w:sz w:val="24"/>
          <w:szCs w:val="24"/>
        </w:rPr>
        <w:t>Э</w:t>
      </w:r>
      <w:r w:rsidRPr="00DD20F5">
        <w:rPr>
          <w:rFonts w:ascii="Times New Roman" w:hAnsi="Times New Roman"/>
          <w:sz w:val="24"/>
          <w:szCs w:val="24"/>
        </w:rPr>
        <w:t>тапа) не превышает 3 млн. рублей;</w:t>
      </w:r>
    </w:p>
    <w:p w14:paraId="730E542D" w14:textId="1CA8D98F" w:rsidR="003F7A2F" w:rsidRPr="003432F4" w:rsidRDefault="003F7A2F" w:rsidP="007C3477">
      <w:pPr>
        <w:pStyle w:val="a5"/>
        <w:tabs>
          <w:tab w:val="left" w:pos="993"/>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w:t>
      </w:r>
      <w:r>
        <w:rPr>
          <w:rFonts w:ascii="Times New Roman" w:hAnsi="Times New Roman"/>
          <w:sz w:val="24"/>
          <w:szCs w:val="24"/>
        </w:rPr>
        <w:t>4</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 xml:space="preserve">За каждый факт неисполнения или ненадлежащего </w:t>
      </w:r>
      <w:r>
        <w:rPr>
          <w:rFonts w:ascii="Times New Roman" w:hAnsi="Times New Roman"/>
          <w:sz w:val="24"/>
          <w:szCs w:val="24"/>
        </w:rPr>
        <w:t>Поставщиком</w:t>
      </w:r>
      <w:r w:rsidRPr="00DD20F5">
        <w:rPr>
          <w:rFonts w:ascii="Times New Roman" w:hAnsi="Times New Roman"/>
          <w:sz w:val="24"/>
          <w:szCs w:val="24"/>
        </w:rPr>
        <w:t xml:space="preserve"> обязательств, предусмотренных настоящим Контрактом, </w:t>
      </w:r>
      <w:r w:rsidRPr="003432F4">
        <w:rPr>
          <w:rFonts w:ascii="Times New Roman" w:hAnsi="Times New Roman"/>
          <w:sz w:val="24"/>
          <w:szCs w:val="24"/>
        </w:rPr>
        <w:t xml:space="preserve">заключенным с победителем закупки (или с иным участником закупки в случаях, </w:t>
      </w:r>
      <w:r w:rsidRPr="007B0928">
        <w:rPr>
          <w:rFonts w:ascii="Times New Roman" w:hAnsi="Times New Roman"/>
          <w:sz w:val="24"/>
          <w:szCs w:val="24"/>
        </w:rPr>
        <w:t>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w:t>
      </w:r>
      <w:r w:rsidRPr="003432F4">
        <w:rPr>
          <w:rFonts w:ascii="Times New Roman" w:hAnsi="Times New Roman"/>
          <w:sz w:val="24"/>
          <w:szCs w:val="24"/>
        </w:rPr>
        <w:t xml:space="preserve"> </w:t>
      </w:r>
      <w:r>
        <w:rPr>
          <w:rFonts w:ascii="Times New Roman" w:hAnsi="Times New Roman"/>
          <w:sz w:val="24"/>
          <w:szCs w:val="24"/>
        </w:rPr>
        <w:t>К</w:t>
      </w:r>
      <w:r w:rsidRPr="003432F4">
        <w:rPr>
          <w:rFonts w:ascii="Times New Roman" w:hAnsi="Times New Roman"/>
          <w:sz w:val="24"/>
          <w:szCs w:val="24"/>
        </w:rPr>
        <w:t xml:space="preserve">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w:t>
      </w:r>
      <w:r>
        <w:rPr>
          <w:rFonts w:ascii="Times New Roman" w:hAnsi="Times New Roman"/>
          <w:sz w:val="24"/>
          <w:szCs w:val="24"/>
        </w:rPr>
        <w:t>К</w:t>
      </w:r>
      <w:r w:rsidRPr="003432F4">
        <w:rPr>
          <w:rFonts w:ascii="Times New Roman" w:hAnsi="Times New Roman"/>
          <w:sz w:val="24"/>
          <w:szCs w:val="24"/>
        </w:rPr>
        <w:t>онтрактом, и устанавливается в следующем порядке:</w:t>
      </w:r>
    </w:p>
    <w:p w14:paraId="07C03FDB" w14:textId="77777777" w:rsidR="003F7A2F" w:rsidRPr="00DD20F5" w:rsidRDefault="003F7A2F" w:rsidP="00AC292F">
      <w:pPr>
        <w:pStyle w:val="a5"/>
        <w:ind w:firstLine="567"/>
        <w:jc w:val="both"/>
        <w:rPr>
          <w:rFonts w:ascii="Times New Roman" w:hAnsi="Times New Roman"/>
          <w:sz w:val="24"/>
          <w:szCs w:val="24"/>
        </w:rPr>
      </w:pPr>
      <w:r w:rsidRPr="003432F4">
        <w:rPr>
          <w:rFonts w:ascii="Times New Roman" w:hAnsi="Times New Roman"/>
          <w:sz w:val="24"/>
          <w:szCs w:val="24"/>
        </w:rPr>
        <w:t xml:space="preserve">а) в случае, если </w:t>
      </w:r>
      <w:r>
        <w:rPr>
          <w:rFonts w:ascii="Times New Roman" w:hAnsi="Times New Roman"/>
          <w:sz w:val="24"/>
          <w:szCs w:val="24"/>
        </w:rPr>
        <w:t>Ц</w:t>
      </w:r>
      <w:r w:rsidRPr="003432F4">
        <w:rPr>
          <w:rFonts w:ascii="Times New Roman" w:hAnsi="Times New Roman"/>
          <w:sz w:val="24"/>
          <w:szCs w:val="24"/>
        </w:rPr>
        <w:t>ена Контракта не пре</w:t>
      </w:r>
      <w:r w:rsidRPr="00DD20F5">
        <w:rPr>
          <w:rFonts w:ascii="Times New Roman" w:hAnsi="Times New Roman"/>
          <w:sz w:val="24"/>
          <w:szCs w:val="24"/>
        </w:rPr>
        <w:t xml:space="preserve">вышает начальную (максимальную) </w:t>
      </w:r>
      <w:r>
        <w:rPr>
          <w:rFonts w:ascii="Times New Roman" w:hAnsi="Times New Roman"/>
          <w:sz w:val="24"/>
          <w:szCs w:val="24"/>
        </w:rPr>
        <w:t>Ц</w:t>
      </w:r>
      <w:r w:rsidRPr="00DD20F5">
        <w:rPr>
          <w:rFonts w:ascii="Times New Roman" w:hAnsi="Times New Roman"/>
          <w:sz w:val="24"/>
          <w:szCs w:val="24"/>
        </w:rPr>
        <w:t xml:space="preserve">ену </w:t>
      </w:r>
      <w:r>
        <w:rPr>
          <w:rFonts w:ascii="Times New Roman" w:hAnsi="Times New Roman"/>
          <w:sz w:val="24"/>
          <w:szCs w:val="24"/>
        </w:rPr>
        <w:t>К</w:t>
      </w:r>
      <w:r w:rsidRPr="00DD20F5">
        <w:rPr>
          <w:rFonts w:ascii="Times New Roman" w:hAnsi="Times New Roman"/>
          <w:sz w:val="24"/>
          <w:szCs w:val="24"/>
        </w:rPr>
        <w:t>онтракта:</w:t>
      </w:r>
    </w:p>
    <w:p w14:paraId="755E719F" w14:textId="2C7130EF" w:rsidR="003F7A2F" w:rsidRPr="00DD20F5" w:rsidRDefault="003F7A2F" w:rsidP="00AC292F">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начальной (максимальной) </w:t>
      </w:r>
      <w:r>
        <w:rPr>
          <w:rFonts w:ascii="Times New Roman" w:hAnsi="Times New Roman"/>
          <w:sz w:val="24"/>
          <w:szCs w:val="24"/>
        </w:rPr>
        <w:t>Ц</w:t>
      </w:r>
      <w:r w:rsidRPr="00DD20F5">
        <w:rPr>
          <w:rFonts w:ascii="Times New Roman" w:hAnsi="Times New Roman"/>
          <w:sz w:val="24"/>
          <w:szCs w:val="24"/>
        </w:rPr>
        <w:t xml:space="preserve">ены </w:t>
      </w:r>
      <w:r>
        <w:rPr>
          <w:rFonts w:ascii="Times New Roman" w:hAnsi="Times New Roman"/>
          <w:sz w:val="24"/>
          <w:szCs w:val="24"/>
        </w:rPr>
        <w:t>К</w:t>
      </w:r>
      <w:r w:rsidRPr="00DD20F5">
        <w:rPr>
          <w:rFonts w:ascii="Times New Roman" w:hAnsi="Times New Roman"/>
          <w:sz w:val="24"/>
          <w:szCs w:val="24"/>
        </w:rPr>
        <w:t xml:space="preserve">онтракта, если </w:t>
      </w:r>
      <w:r>
        <w:rPr>
          <w:rFonts w:ascii="Times New Roman" w:hAnsi="Times New Roman"/>
          <w:sz w:val="24"/>
          <w:szCs w:val="24"/>
        </w:rPr>
        <w:t>Ц</w:t>
      </w:r>
      <w:r w:rsidRPr="00DD20F5">
        <w:rPr>
          <w:rFonts w:ascii="Times New Roman" w:hAnsi="Times New Roman"/>
          <w:sz w:val="24"/>
          <w:szCs w:val="24"/>
        </w:rPr>
        <w:t xml:space="preserve">ена </w:t>
      </w:r>
      <w:r>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4339E263" w14:textId="77777777" w:rsidR="003F7A2F" w:rsidRPr="00DD20F5" w:rsidRDefault="003F7A2F" w:rsidP="00AC292F">
      <w:pPr>
        <w:pStyle w:val="a5"/>
        <w:ind w:firstLine="567"/>
        <w:jc w:val="both"/>
        <w:rPr>
          <w:rFonts w:ascii="Times New Roman" w:hAnsi="Times New Roman"/>
          <w:sz w:val="24"/>
          <w:szCs w:val="24"/>
        </w:rPr>
      </w:pPr>
      <w:r w:rsidRPr="00DD20F5">
        <w:rPr>
          <w:rFonts w:ascii="Times New Roman" w:hAnsi="Times New Roman"/>
          <w:sz w:val="24"/>
          <w:szCs w:val="24"/>
        </w:rPr>
        <w:t xml:space="preserve">б) в случае, если </w:t>
      </w:r>
      <w:r>
        <w:rPr>
          <w:rFonts w:ascii="Times New Roman" w:hAnsi="Times New Roman"/>
          <w:sz w:val="24"/>
          <w:szCs w:val="24"/>
        </w:rPr>
        <w:t>Ц</w:t>
      </w:r>
      <w:r w:rsidRPr="00DD20F5">
        <w:rPr>
          <w:rFonts w:ascii="Times New Roman" w:hAnsi="Times New Roman"/>
          <w:sz w:val="24"/>
          <w:szCs w:val="24"/>
        </w:rPr>
        <w:t xml:space="preserve">ена </w:t>
      </w:r>
      <w:r>
        <w:rPr>
          <w:rFonts w:ascii="Times New Roman" w:hAnsi="Times New Roman"/>
          <w:sz w:val="24"/>
          <w:szCs w:val="24"/>
        </w:rPr>
        <w:t>К</w:t>
      </w:r>
      <w:r w:rsidRPr="00DD20F5">
        <w:rPr>
          <w:rFonts w:ascii="Times New Roman" w:hAnsi="Times New Roman"/>
          <w:sz w:val="24"/>
          <w:szCs w:val="24"/>
        </w:rPr>
        <w:t xml:space="preserve">онтракта превышает начальную (максимальную) </w:t>
      </w:r>
      <w:r>
        <w:rPr>
          <w:rFonts w:ascii="Times New Roman" w:hAnsi="Times New Roman"/>
          <w:sz w:val="24"/>
          <w:szCs w:val="24"/>
        </w:rPr>
        <w:t>Ц</w:t>
      </w:r>
      <w:r w:rsidRPr="00DD20F5">
        <w:rPr>
          <w:rFonts w:ascii="Times New Roman" w:hAnsi="Times New Roman"/>
          <w:sz w:val="24"/>
          <w:szCs w:val="24"/>
        </w:rPr>
        <w:t xml:space="preserve">ену </w:t>
      </w:r>
      <w:r>
        <w:rPr>
          <w:rFonts w:ascii="Times New Roman" w:hAnsi="Times New Roman"/>
          <w:sz w:val="24"/>
          <w:szCs w:val="24"/>
        </w:rPr>
        <w:t>К</w:t>
      </w:r>
      <w:r w:rsidRPr="00DD20F5">
        <w:rPr>
          <w:rFonts w:ascii="Times New Roman" w:hAnsi="Times New Roman"/>
          <w:sz w:val="24"/>
          <w:szCs w:val="24"/>
        </w:rPr>
        <w:t>онтракта:</w:t>
      </w:r>
    </w:p>
    <w:p w14:paraId="1EAED319" w14:textId="77777777" w:rsidR="003F7A2F" w:rsidRPr="00DD20F5" w:rsidRDefault="003F7A2F" w:rsidP="00AC292F">
      <w:pPr>
        <w:pStyle w:val="a5"/>
        <w:ind w:firstLine="567"/>
        <w:jc w:val="both"/>
        <w:rPr>
          <w:rFonts w:ascii="Times New Roman" w:hAnsi="Times New Roman"/>
          <w:sz w:val="24"/>
          <w:szCs w:val="24"/>
        </w:rPr>
      </w:pPr>
      <w:r w:rsidRPr="00DD20F5">
        <w:rPr>
          <w:rFonts w:ascii="Times New Roman" w:hAnsi="Times New Roman"/>
          <w:sz w:val="24"/>
          <w:szCs w:val="24"/>
        </w:rPr>
        <w:t xml:space="preserve">10 процентов </w:t>
      </w:r>
      <w:r>
        <w:rPr>
          <w:rFonts w:ascii="Times New Roman" w:hAnsi="Times New Roman"/>
          <w:sz w:val="24"/>
          <w:szCs w:val="24"/>
        </w:rPr>
        <w:t>Ц</w:t>
      </w:r>
      <w:r w:rsidRPr="00DD20F5">
        <w:rPr>
          <w:rFonts w:ascii="Times New Roman" w:hAnsi="Times New Roman"/>
          <w:sz w:val="24"/>
          <w:szCs w:val="24"/>
        </w:rPr>
        <w:t xml:space="preserve">ены </w:t>
      </w:r>
      <w:r>
        <w:rPr>
          <w:rFonts w:ascii="Times New Roman" w:hAnsi="Times New Roman"/>
          <w:sz w:val="24"/>
          <w:szCs w:val="24"/>
        </w:rPr>
        <w:t>К</w:t>
      </w:r>
      <w:r w:rsidRPr="00DD20F5">
        <w:rPr>
          <w:rFonts w:ascii="Times New Roman" w:hAnsi="Times New Roman"/>
          <w:sz w:val="24"/>
          <w:szCs w:val="24"/>
        </w:rPr>
        <w:t xml:space="preserve">онтракта, если </w:t>
      </w:r>
      <w:r>
        <w:rPr>
          <w:rFonts w:ascii="Times New Roman" w:hAnsi="Times New Roman"/>
          <w:sz w:val="24"/>
          <w:szCs w:val="24"/>
        </w:rPr>
        <w:t>Ц</w:t>
      </w:r>
      <w:r w:rsidRPr="00DD20F5">
        <w:rPr>
          <w:rFonts w:ascii="Times New Roman" w:hAnsi="Times New Roman"/>
          <w:sz w:val="24"/>
          <w:szCs w:val="24"/>
        </w:rPr>
        <w:t xml:space="preserve">ена </w:t>
      </w:r>
      <w:r>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33E52579" w14:textId="77777777" w:rsidR="003F7A2F" w:rsidRPr="00DD20F5" w:rsidRDefault="003F7A2F" w:rsidP="00372D55">
      <w:pPr>
        <w:pStyle w:val="a5"/>
        <w:tabs>
          <w:tab w:val="left" w:pos="993"/>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w:t>
      </w:r>
      <w:r>
        <w:rPr>
          <w:rFonts w:ascii="Times New Roman" w:hAnsi="Times New Roman"/>
          <w:sz w:val="24"/>
          <w:szCs w:val="24"/>
        </w:rPr>
        <w:t>5</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За каждый факт неисполнени</w:t>
      </w:r>
      <w:r>
        <w:rPr>
          <w:rFonts w:ascii="Times New Roman" w:hAnsi="Times New Roman"/>
          <w:sz w:val="24"/>
          <w:szCs w:val="24"/>
        </w:rPr>
        <w:t>я или ненадлежащего исполнения П</w:t>
      </w:r>
      <w:r w:rsidRPr="00DD20F5">
        <w:rPr>
          <w:rFonts w:ascii="Times New Roman" w:hAnsi="Times New Roman"/>
          <w:sz w:val="24"/>
          <w:szCs w:val="24"/>
        </w:rPr>
        <w:t xml:space="preserve">оставщиком обязательства, предусмотренного </w:t>
      </w:r>
      <w:r>
        <w:rPr>
          <w:rFonts w:ascii="Times New Roman" w:hAnsi="Times New Roman"/>
          <w:sz w:val="24"/>
          <w:szCs w:val="24"/>
        </w:rPr>
        <w:t>К</w:t>
      </w:r>
      <w:r w:rsidRPr="00DD20F5">
        <w:rPr>
          <w:rFonts w:ascii="Times New Roman" w:hAnsi="Times New Roman"/>
          <w:sz w:val="24"/>
          <w:szCs w:val="24"/>
        </w:rPr>
        <w:t>онтрактом, которое не имеет стоимостного выражения,</w:t>
      </w:r>
      <w:r>
        <w:rPr>
          <w:rFonts w:ascii="Times New Roman" w:hAnsi="Times New Roman"/>
          <w:sz w:val="24"/>
          <w:szCs w:val="24"/>
        </w:rPr>
        <w:t xml:space="preserve"> </w:t>
      </w:r>
      <w:r w:rsidRPr="00DD20F5">
        <w:rPr>
          <w:rFonts w:ascii="Times New Roman" w:hAnsi="Times New Roman"/>
          <w:sz w:val="24"/>
          <w:szCs w:val="24"/>
        </w:rPr>
        <w:t>размер штрафа устанавливается в следующем порядке:</w:t>
      </w:r>
    </w:p>
    <w:p w14:paraId="78DB600E" w14:textId="77777777" w:rsidR="003F7A2F" w:rsidRPr="00DD20F5" w:rsidRDefault="003F7A2F" w:rsidP="00AC292F">
      <w:pPr>
        <w:pStyle w:val="a5"/>
        <w:ind w:firstLine="567"/>
        <w:jc w:val="both"/>
        <w:rPr>
          <w:rFonts w:ascii="Times New Roman" w:hAnsi="Times New Roman"/>
          <w:sz w:val="24"/>
          <w:szCs w:val="24"/>
        </w:rPr>
      </w:pPr>
      <w:r w:rsidRPr="00DD20F5">
        <w:rPr>
          <w:rFonts w:ascii="Times New Roman" w:hAnsi="Times New Roman"/>
          <w:sz w:val="24"/>
          <w:szCs w:val="24"/>
        </w:rPr>
        <w:t xml:space="preserve">а) 1 000 рублей, если </w:t>
      </w:r>
      <w:r>
        <w:rPr>
          <w:rFonts w:ascii="Times New Roman" w:hAnsi="Times New Roman"/>
          <w:sz w:val="24"/>
          <w:szCs w:val="24"/>
        </w:rPr>
        <w:t>Ц</w:t>
      </w:r>
      <w:r w:rsidRPr="00DD20F5">
        <w:rPr>
          <w:rFonts w:ascii="Times New Roman" w:hAnsi="Times New Roman"/>
          <w:sz w:val="24"/>
          <w:szCs w:val="24"/>
        </w:rPr>
        <w:t xml:space="preserve">ена </w:t>
      </w:r>
      <w:r>
        <w:rPr>
          <w:rFonts w:ascii="Times New Roman" w:hAnsi="Times New Roman"/>
          <w:sz w:val="24"/>
          <w:szCs w:val="24"/>
        </w:rPr>
        <w:t>К</w:t>
      </w:r>
      <w:r w:rsidRPr="00DD20F5">
        <w:rPr>
          <w:rFonts w:ascii="Times New Roman" w:hAnsi="Times New Roman"/>
          <w:sz w:val="24"/>
          <w:szCs w:val="24"/>
        </w:rPr>
        <w:t>онтракта не превышает 3 млн. рублей;</w:t>
      </w:r>
    </w:p>
    <w:p w14:paraId="1300F5C5" w14:textId="77777777" w:rsidR="003F7A2F" w:rsidRPr="0087143A" w:rsidRDefault="003F7A2F" w:rsidP="00AC292F">
      <w:pPr>
        <w:pStyle w:val="a5"/>
        <w:ind w:firstLine="567"/>
        <w:jc w:val="both"/>
        <w:rPr>
          <w:rFonts w:ascii="Times New Roman" w:hAnsi="Times New Roman"/>
          <w:sz w:val="24"/>
          <w:szCs w:val="24"/>
        </w:rPr>
      </w:pPr>
      <w:r w:rsidRPr="0087143A">
        <w:rPr>
          <w:rFonts w:ascii="Times New Roman" w:hAnsi="Times New Roman"/>
          <w:sz w:val="24"/>
          <w:szCs w:val="24"/>
        </w:rPr>
        <w:t>5.</w:t>
      </w:r>
      <w:r>
        <w:rPr>
          <w:rFonts w:ascii="Times New Roman" w:hAnsi="Times New Roman"/>
          <w:sz w:val="24"/>
          <w:szCs w:val="24"/>
        </w:rPr>
        <w:t>6</w:t>
      </w:r>
      <w:r w:rsidRPr="0087143A">
        <w:rPr>
          <w:rFonts w:ascii="Times New Roman" w:hAnsi="Times New Roman"/>
          <w:sz w:val="24"/>
          <w:szCs w:val="24"/>
        </w:rPr>
        <w:t>.</w:t>
      </w:r>
      <w:r>
        <w:rPr>
          <w:rFonts w:ascii="Times New Roman" w:hAnsi="Times New Roman"/>
          <w:sz w:val="24"/>
          <w:szCs w:val="24"/>
        </w:rPr>
        <w:tab/>
      </w:r>
      <w:r w:rsidRPr="00EA7CE0">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6E143A3" w14:textId="77777777" w:rsidR="003F7A2F" w:rsidRPr="0087143A" w:rsidRDefault="003F7A2F" w:rsidP="00AC292F">
      <w:pPr>
        <w:pStyle w:val="a5"/>
        <w:ind w:firstLine="567"/>
        <w:jc w:val="both"/>
        <w:rPr>
          <w:rFonts w:ascii="Times New Roman" w:hAnsi="Times New Roman"/>
          <w:sz w:val="24"/>
          <w:szCs w:val="24"/>
        </w:rPr>
      </w:pPr>
      <w:r w:rsidRPr="0087143A">
        <w:rPr>
          <w:rFonts w:ascii="Times New Roman" w:hAnsi="Times New Roman"/>
          <w:sz w:val="24"/>
          <w:szCs w:val="24"/>
        </w:rPr>
        <w:t>Этапов исполнения Контракта условиями Контракта не предусмотрено.</w:t>
      </w:r>
    </w:p>
    <w:p w14:paraId="2AEC791E" w14:textId="77777777" w:rsidR="003F7A2F" w:rsidRPr="005D055A" w:rsidRDefault="003F7A2F" w:rsidP="00983D3E">
      <w:pPr>
        <w:pStyle w:val="a5"/>
        <w:tabs>
          <w:tab w:val="left" w:pos="993"/>
        </w:tabs>
        <w:ind w:firstLine="567"/>
        <w:jc w:val="both"/>
        <w:rPr>
          <w:rFonts w:ascii="Times New Roman" w:hAnsi="Times New Roman"/>
          <w:sz w:val="24"/>
          <w:szCs w:val="24"/>
        </w:rPr>
      </w:pPr>
      <w:r>
        <w:rPr>
          <w:rFonts w:ascii="Times New Roman" w:hAnsi="Times New Roman"/>
          <w:sz w:val="24"/>
          <w:szCs w:val="24"/>
        </w:rPr>
        <w:t>5</w:t>
      </w:r>
      <w:r w:rsidRPr="005D055A">
        <w:rPr>
          <w:rFonts w:ascii="Times New Roman" w:hAnsi="Times New Roman"/>
          <w:sz w:val="24"/>
          <w:szCs w:val="24"/>
        </w:rPr>
        <w:t>.</w:t>
      </w:r>
      <w:r>
        <w:rPr>
          <w:rFonts w:ascii="Times New Roman" w:hAnsi="Times New Roman"/>
          <w:sz w:val="24"/>
          <w:szCs w:val="24"/>
        </w:rPr>
        <w:t>7</w:t>
      </w:r>
      <w:r w:rsidRPr="005D055A">
        <w:rPr>
          <w:rFonts w:ascii="Times New Roman" w:hAnsi="Times New Roman"/>
          <w:sz w:val="24"/>
          <w:szCs w:val="24"/>
        </w:rPr>
        <w:t>.</w:t>
      </w:r>
      <w:r>
        <w:rPr>
          <w:rFonts w:ascii="Times New Roman" w:hAnsi="Times New Roman"/>
          <w:sz w:val="24"/>
          <w:szCs w:val="24"/>
        </w:rPr>
        <w:tab/>
      </w:r>
      <w:r w:rsidRPr="005D055A">
        <w:rPr>
          <w:rFonts w:ascii="Times New Roman" w:hAnsi="Times New Roman"/>
          <w:sz w:val="24"/>
          <w:szCs w:val="24"/>
        </w:rPr>
        <w:t xml:space="preserve">Пеня начисляется за каждый день просрочки исполнения обязательства </w:t>
      </w:r>
      <w:r>
        <w:rPr>
          <w:rFonts w:ascii="Times New Roman" w:hAnsi="Times New Roman"/>
          <w:sz w:val="24"/>
          <w:szCs w:val="24"/>
        </w:rPr>
        <w:t>Заказчиком</w:t>
      </w:r>
      <w:r w:rsidRPr="005D055A">
        <w:rPr>
          <w:rFonts w:ascii="Times New Roman" w:hAnsi="Times New Roman"/>
          <w:sz w:val="24"/>
          <w:szCs w:val="24"/>
        </w:rPr>
        <w:t>,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CEF3084" w14:textId="77777777" w:rsidR="003F7A2F" w:rsidRPr="00DD20F5" w:rsidRDefault="003F7A2F" w:rsidP="00983D3E">
      <w:pPr>
        <w:pStyle w:val="a5"/>
        <w:tabs>
          <w:tab w:val="left" w:pos="993"/>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w:t>
      </w:r>
      <w:r>
        <w:rPr>
          <w:rFonts w:ascii="Times New Roman" w:hAnsi="Times New Roman"/>
          <w:sz w:val="24"/>
          <w:szCs w:val="24"/>
        </w:rPr>
        <w:t>8</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 xml:space="preserve">Общая сумма начисленных штрафов за неисполнение или ненадлежащее исполнение </w:t>
      </w:r>
      <w:r>
        <w:rPr>
          <w:rFonts w:ascii="Times New Roman" w:hAnsi="Times New Roman"/>
          <w:sz w:val="24"/>
          <w:szCs w:val="24"/>
        </w:rPr>
        <w:t>Поставщиком</w:t>
      </w:r>
      <w:r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0F250FC6" w14:textId="77777777" w:rsidR="003F7A2F" w:rsidRPr="00DD20F5" w:rsidRDefault="003F7A2F" w:rsidP="00983D3E">
      <w:pPr>
        <w:pStyle w:val="a5"/>
        <w:tabs>
          <w:tab w:val="left" w:pos="993"/>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w:t>
      </w:r>
      <w:r>
        <w:rPr>
          <w:rFonts w:ascii="Times New Roman" w:hAnsi="Times New Roman"/>
          <w:sz w:val="24"/>
          <w:szCs w:val="24"/>
        </w:rPr>
        <w:t>9</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 xml:space="preserve">Общая сумма начисленных штрафов за ненадлежащее исполнение </w:t>
      </w:r>
      <w:r>
        <w:rPr>
          <w:rFonts w:ascii="Times New Roman" w:hAnsi="Times New Roman"/>
          <w:sz w:val="24"/>
          <w:szCs w:val="24"/>
        </w:rPr>
        <w:t>Заказчиком</w:t>
      </w:r>
      <w:r w:rsidRPr="00DD20F5">
        <w:rPr>
          <w:rFonts w:ascii="Times New Roman" w:hAnsi="Times New Roman"/>
          <w:sz w:val="24"/>
          <w:szCs w:val="24"/>
        </w:rPr>
        <w:t xml:space="preserve"> обязательств, предусмотренных Контрактом, не может превышать Цену Контракта.</w:t>
      </w:r>
    </w:p>
    <w:p w14:paraId="1BDACDEA" w14:textId="77777777" w:rsidR="003F7A2F" w:rsidRPr="00DD20F5" w:rsidRDefault="003F7A2F" w:rsidP="00AC292F">
      <w:pPr>
        <w:pStyle w:val="a5"/>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.1</w:t>
      </w:r>
      <w:r>
        <w:rPr>
          <w:rFonts w:ascii="Times New Roman" w:hAnsi="Times New Roman"/>
          <w:sz w:val="24"/>
          <w:szCs w:val="24"/>
        </w:rPr>
        <w:t>0</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341A3937" w14:textId="77777777" w:rsidR="003F7A2F" w:rsidRPr="007B0928" w:rsidRDefault="003F7A2F" w:rsidP="00372D55">
      <w:pPr>
        <w:pStyle w:val="a5"/>
        <w:tabs>
          <w:tab w:val="left" w:pos="1134"/>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.1</w:t>
      </w:r>
      <w:r>
        <w:rPr>
          <w:rFonts w:ascii="Times New Roman" w:hAnsi="Times New Roman"/>
          <w:sz w:val="24"/>
          <w:szCs w:val="24"/>
        </w:rPr>
        <w:t>1</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 xml:space="preserve">В случае установления уполномоченными </w:t>
      </w:r>
      <w:r w:rsidRPr="007B0928">
        <w:rPr>
          <w:rFonts w:ascii="Times New Roman" w:hAnsi="Times New Roman"/>
          <w:sz w:val="24"/>
          <w:szCs w:val="24"/>
        </w:rPr>
        <w:t xml:space="preserve">контрольными органами фактов поставки Товаров не в полном объеме Поставщик осуществляет возврат </w:t>
      </w:r>
      <w:r>
        <w:rPr>
          <w:rFonts w:ascii="Times New Roman" w:hAnsi="Times New Roman"/>
          <w:sz w:val="24"/>
          <w:szCs w:val="24"/>
        </w:rPr>
        <w:t>Заказчику</w:t>
      </w:r>
      <w:r w:rsidRPr="007B0928">
        <w:rPr>
          <w:rFonts w:ascii="Times New Roman" w:hAnsi="Times New Roman"/>
          <w:sz w:val="24"/>
          <w:szCs w:val="24"/>
        </w:rPr>
        <w:t xml:space="preserve"> излишне уплаченных денежных средств.</w:t>
      </w:r>
    </w:p>
    <w:p w14:paraId="6D11B716" w14:textId="77777777" w:rsidR="003F7A2F" w:rsidRPr="00DD20F5" w:rsidRDefault="003F7A2F" w:rsidP="00372D55">
      <w:pPr>
        <w:pStyle w:val="a5"/>
        <w:tabs>
          <w:tab w:val="left" w:pos="993"/>
          <w:tab w:val="left" w:pos="1134"/>
        </w:tabs>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.1</w:t>
      </w:r>
      <w:r>
        <w:rPr>
          <w:rFonts w:ascii="Times New Roman" w:hAnsi="Times New Roman"/>
          <w:sz w:val="24"/>
          <w:szCs w:val="24"/>
        </w:rPr>
        <w:t>2</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 xml:space="preserve">Уплата </w:t>
      </w:r>
      <w:r>
        <w:rPr>
          <w:rFonts w:ascii="Times New Roman" w:hAnsi="Times New Roman"/>
          <w:sz w:val="24"/>
          <w:szCs w:val="24"/>
        </w:rPr>
        <w:t>Поставщиком</w:t>
      </w:r>
      <w:r w:rsidRPr="00DD20F5">
        <w:rPr>
          <w:rFonts w:ascii="Times New Roman" w:hAnsi="Times New Roman"/>
          <w:sz w:val="24"/>
          <w:szCs w:val="24"/>
        </w:rPr>
        <w:t xml:space="preserve"> неустойки или применение иной формы ответственности </w:t>
      </w:r>
      <w:r>
        <w:rPr>
          <w:rFonts w:ascii="Times New Roman" w:hAnsi="Times New Roman"/>
          <w:sz w:val="24"/>
          <w:szCs w:val="24"/>
        </w:rPr>
        <w:br/>
      </w:r>
      <w:r w:rsidRPr="00DD20F5">
        <w:rPr>
          <w:rFonts w:ascii="Times New Roman" w:hAnsi="Times New Roman"/>
          <w:sz w:val="24"/>
          <w:szCs w:val="24"/>
        </w:rPr>
        <w:t>не освобождает его от исполнения обязательств по настоящему Контракту.</w:t>
      </w:r>
    </w:p>
    <w:p w14:paraId="5BA9CB77" w14:textId="7848DA08" w:rsidR="003F7A2F" w:rsidRDefault="003F7A2F" w:rsidP="00AC292F">
      <w:pPr>
        <w:pStyle w:val="a5"/>
        <w:ind w:firstLine="567"/>
        <w:jc w:val="both"/>
        <w:rPr>
          <w:rFonts w:ascii="Times New Roman" w:hAnsi="Times New Roman"/>
          <w:sz w:val="24"/>
          <w:szCs w:val="24"/>
        </w:rPr>
      </w:pPr>
      <w:r>
        <w:rPr>
          <w:rFonts w:ascii="Times New Roman" w:hAnsi="Times New Roman"/>
          <w:sz w:val="24"/>
          <w:szCs w:val="24"/>
        </w:rPr>
        <w:t>5</w:t>
      </w:r>
      <w:r w:rsidRPr="00DD20F5">
        <w:rPr>
          <w:rFonts w:ascii="Times New Roman" w:hAnsi="Times New Roman"/>
          <w:sz w:val="24"/>
          <w:szCs w:val="24"/>
        </w:rPr>
        <w:t>.1</w:t>
      </w:r>
      <w:r>
        <w:rPr>
          <w:rFonts w:ascii="Times New Roman" w:hAnsi="Times New Roman"/>
          <w:sz w:val="24"/>
          <w:szCs w:val="24"/>
        </w:rPr>
        <w:t>3</w:t>
      </w:r>
      <w:r w:rsidRPr="00DD20F5">
        <w:rPr>
          <w:rFonts w:ascii="Times New Roman" w:hAnsi="Times New Roman"/>
          <w:sz w:val="24"/>
          <w:szCs w:val="24"/>
        </w:rPr>
        <w:t>.</w:t>
      </w:r>
      <w:r>
        <w:rPr>
          <w:rFonts w:ascii="Times New Roman" w:hAnsi="Times New Roman"/>
          <w:sz w:val="24"/>
          <w:szCs w:val="24"/>
        </w:rPr>
        <w:tab/>
      </w:r>
      <w:r w:rsidRPr="00DD20F5">
        <w:rPr>
          <w:rFonts w:ascii="Times New Roman" w:hAnsi="Times New Roman"/>
          <w:sz w:val="24"/>
          <w:szCs w:val="24"/>
        </w:rPr>
        <w:t xml:space="preserve">В качестве подтверждения фактов неисполнения и (или) ненадлежащего исполнения обязательств, </w:t>
      </w:r>
      <w:r>
        <w:rPr>
          <w:rFonts w:ascii="Times New Roman" w:hAnsi="Times New Roman"/>
          <w:sz w:val="24"/>
          <w:szCs w:val="24"/>
        </w:rPr>
        <w:t>Заказчик</w:t>
      </w:r>
      <w:r w:rsidRPr="00DD20F5">
        <w:rPr>
          <w:rFonts w:ascii="Times New Roman" w:hAnsi="Times New Roman"/>
          <w:sz w:val="24"/>
          <w:szCs w:val="24"/>
        </w:rPr>
        <w:t xml:space="preserve"> может предъявлять фото- и видеоматериалы, являющиеся основанием для взыскания неустойки или применения иной формы ответственности в соответствии</w:t>
      </w:r>
      <w:r>
        <w:rPr>
          <w:rFonts w:ascii="Times New Roman" w:hAnsi="Times New Roman"/>
          <w:sz w:val="24"/>
          <w:szCs w:val="24"/>
        </w:rPr>
        <w:t xml:space="preserve"> </w:t>
      </w:r>
      <w:r w:rsidRPr="00DD20F5">
        <w:rPr>
          <w:rFonts w:ascii="Times New Roman" w:hAnsi="Times New Roman"/>
          <w:sz w:val="24"/>
          <w:szCs w:val="24"/>
        </w:rPr>
        <w:t>с действующим законодательством.</w:t>
      </w:r>
    </w:p>
    <w:p w14:paraId="3F1F6084" w14:textId="2E792DCF" w:rsidR="00402036" w:rsidRPr="00DD20F5" w:rsidRDefault="007C3477" w:rsidP="00AC292F">
      <w:pPr>
        <w:pStyle w:val="12"/>
        <w:jc w:val="center"/>
        <w:rPr>
          <w:spacing w:val="3"/>
        </w:rPr>
      </w:pPr>
      <w:r>
        <w:rPr>
          <w:b/>
          <w:bCs/>
        </w:rPr>
        <w:br/>
      </w:r>
      <w:r w:rsidR="00FC5BD0">
        <w:rPr>
          <w:b/>
          <w:bCs/>
        </w:rPr>
        <w:t>6</w:t>
      </w:r>
      <w:r w:rsidR="00402036" w:rsidRPr="00DD20F5">
        <w:rPr>
          <w:b/>
          <w:bCs/>
        </w:rPr>
        <w:t>.</w:t>
      </w:r>
      <w:r w:rsidR="005E6BB7">
        <w:rPr>
          <w:b/>
          <w:bCs/>
        </w:rPr>
        <w:tab/>
      </w:r>
      <w:r w:rsidR="00402036" w:rsidRPr="00DD20F5">
        <w:rPr>
          <w:b/>
          <w:bCs/>
        </w:rPr>
        <w:t>Разногласия и споры</w:t>
      </w:r>
      <w:r w:rsidR="0078272D">
        <w:rPr>
          <w:b/>
          <w:bCs/>
        </w:rPr>
        <w:t>.</w:t>
      </w:r>
    </w:p>
    <w:p w14:paraId="31C68790" w14:textId="5D6FDAC8" w:rsidR="00402036" w:rsidRPr="00DD20F5" w:rsidRDefault="00FC5BD0" w:rsidP="007C3477">
      <w:pPr>
        <w:pStyle w:val="12"/>
        <w:tabs>
          <w:tab w:val="left" w:pos="993"/>
        </w:tabs>
        <w:ind w:firstLine="567"/>
        <w:jc w:val="both"/>
        <w:rPr>
          <w:spacing w:val="3"/>
        </w:rPr>
      </w:pPr>
      <w:r>
        <w:rPr>
          <w:spacing w:val="3"/>
        </w:rPr>
        <w:t>6</w:t>
      </w:r>
      <w:r w:rsidR="00402036" w:rsidRPr="00DD20F5">
        <w:rPr>
          <w:spacing w:val="3"/>
        </w:rPr>
        <w:t>.1.</w:t>
      </w:r>
      <w:r w:rsidR="00F529E5">
        <w:rPr>
          <w:spacing w:val="3"/>
        </w:rPr>
        <w:tab/>
      </w:r>
      <w:r w:rsidR="00402036" w:rsidRPr="00DD20F5">
        <w:rPr>
          <w:spacing w:val="3"/>
        </w:rPr>
        <w:t xml:space="preserve">По всем вопросам, не нашедшим своего решения в тексте и условиях настоящего Контракта, но прямо или косвенно вытекающим из отношений Сторон по нему и затрагивающим имущественные </w:t>
      </w:r>
      <w:r w:rsidR="00402036" w:rsidRPr="00DD20F5">
        <w:rPr>
          <w:spacing w:val="3"/>
        </w:rPr>
        <w:lastRenderedPageBreak/>
        <w:t>интересы и деловую репутацию Сторон Контракта, Стороны настоящего Контракта будут руководствоваться нормами законодательства Российской Федерации.</w:t>
      </w:r>
    </w:p>
    <w:p w14:paraId="284B7076" w14:textId="77777777" w:rsidR="00E2726E" w:rsidRPr="007B0928" w:rsidRDefault="00FC5BD0" w:rsidP="007C3477">
      <w:pPr>
        <w:pStyle w:val="12"/>
        <w:tabs>
          <w:tab w:val="left" w:pos="993"/>
        </w:tabs>
        <w:ind w:firstLine="567"/>
        <w:jc w:val="both"/>
        <w:rPr>
          <w:spacing w:val="3"/>
        </w:rPr>
      </w:pPr>
      <w:r>
        <w:rPr>
          <w:spacing w:val="3"/>
        </w:rPr>
        <w:t>6</w:t>
      </w:r>
      <w:r w:rsidR="00402036" w:rsidRPr="007B0928">
        <w:rPr>
          <w:spacing w:val="3"/>
        </w:rPr>
        <w:t>.2.</w:t>
      </w:r>
      <w:r w:rsidR="00F529E5">
        <w:rPr>
          <w:spacing w:val="3"/>
        </w:rPr>
        <w:tab/>
      </w:r>
      <w:r w:rsidR="00402036" w:rsidRPr="007B0928">
        <w:rPr>
          <w:spacing w:val="3"/>
        </w:rPr>
        <w:t xml:space="preserve">Стороны принимают необходимые меры к тому, чтобы любые спорные вопросы и разногласия, которые могут возникнуть из настоящего Контракта или в связи с ним, были урегулированы путем переговоров. </w:t>
      </w:r>
    </w:p>
    <w:p w14:paraId="71262DD7" w14:textId="3138BC7A" w:rsidR="00E2726E" w:rsidRPr="007B0928" w:rsidRDefault="00E2726E" w:rsidP="00AC292F">
      <w:pPr>
        <w:pStyle w:val="12"/>
        <w:ind w:firstLine="567"/>
        <w:jc w:val="both"/>
        <w:rPr>
          <w:spacing w:val="3"/>
        </w:rPr>
      </w:pPr>
      <w:r w:rsidRPr="007B0928">
        <w:rPr>
          <w:spacing w:val="3"/>
        </w:rPr>
        <w:t>Стороны установили обязательность соблюдения досудебного порядка урегулирования спора. Срок для рассмотрения претензии составляет 10 (</w:t>
      </w:r>
      <w:r w:rsidR="00E047C0">
        <w:rPr>
          <w:spacing w:val="3"/>
        </w:rPr>
        <w:t>д</w:t>
      </w:r>
      <w:r w:rsidRPr="007B0928">
        <w:rPr>
          <w:spacing w:val="3"/>
        </w:rPr>
        <w:t>есять) рабочих дней с момента получения претензии другой Стороной.</w:t>
      </w:r>
    </w:p>
    <w:p w14:paraId="60B97C2D" w14:textId="263E242A" w:rsidR="00402036" w:rsidRDefault="00402036" w:rsidP="00AC292F">
      <w:pPr>
        <w:pStyle w:val="12"/>
        <w:ind w:firstLine="567"/>
        <w:jc w:val="both"/>
        <w:rPr>
          <w:spacing w:val="3"/>
        </w:rPr>
      </w:pPr>
      <w:r w:rsidRPr="007B0928">
        <w:rPr>
          <w:spacing w:val="3"/>
        </w:rPr>
        <w:t xml:space="preserve">Спорные вопросы, по которым Стороны не достигнут согласия, подлежат рассмотрению в Арбитражном суде </w:t>
      </w:r>
      <w:r w:rsidR="000A0830">
        <w:rPr>
          <w:spacing w:val="3"/>
        </w:rPr>
        <w:t xml:space="preserve">города </w:t>
      </w:r>
      <w:r w:rsidR="00EB071F" w:rsidRPr="007B0928">
        <w:rPr>
          <w:spacing w:val="3"/>
        </w:rPr>
        <w:t>Санкт-Петербу</w:t>
      </w:r>
      <w:r w:rsidR="000A0830">
        <w:rPr>
          <w:spacing w:val="3"/>
        </w:rPr>
        <w:t>рг</w:t>
      </w:r>
      <w:r w:rsidR="00EB071F" w:rsidRPr="007B0928">
        <w:rPr>
          <w:spacing w:val="3"/>
        </w:rPr>
        <w:t xml:space="preserve"> и Ленинградской области</w:t>
      </w:r>
      <w:r w:rsidRPr="007B0928">
        <w:rPr>
          <w:spacing w:val="3"/>
        </w:rPr>
        <w:t>.</w:t>
      </w:r>
    </w:p>
    <w:p w14:paraId="38FE38DF" w14:textId="77777777" w:rsidR="00866377" w:rsidRDefault="00866377" w:rsidP="00AC292F">
      <w:pPr>
        <w:pStyle w:val="12"/>
        <w:ind w:firstLine="567"/>
        <w:jc w:val="both"/>
        <w:rPr>
          <w:spacing w:val="3"/>
        </w:rPr>
      </w:pPr>
    </w:p>
    <w:p w14:paraId="4332319B" w14:textId="61D1C2CA" w:rsidR="00422AC7" w:rsidRPr="00DD20F5" w:rsidRDefault="00FC5BD0" w:rsidP="00AC292F">
      <w:pPr>
        <w:pStyle w:val="12"/>
        <w:jc w:val="center"/>
        <w:rPr>
          <w:b/>
          <w:bCs/>
        </w:rPr>
      </w:pPr>
      <w:r>
        <w:rPr>
          <w:b/>
          <w:bCs/>
        </w:rPr>
        <w:t>7</w:t>
      </w:r>
      <w:r w:rsidR="00402036" w:rsidRPr="00DD20F5">
        <w:rPr>
          <w:b/>
          <w:bCs/>
        </w:rPr>
        <w:t>.</w:t>
      </w:r>
      <w:r w:rsidR="005E6BB7">
        <w:rPr>
          <w:b/>
          <w:bCs/>
        </w:rPr>
        <w:tab/>
      </w:r>
      <w:r w:rsidR="00402036" w:rsidRPr="00DD20F5">
        <w:rPr>
          <w:b/>
          <w:bCs/>
        </w:rPr>
        <w:t>Основания и порядок изменения и расторжения Контракта</w:t>
      </w:r>
      <w:r w:rsidR="00F45116">
        <w:rPr>
          <w:b/>
          <w:bCs/>
        </w:rPr>
        <w:t>.</w:t>
      </w:r>
    </w:p>
    <w:p w14:paraId="77A5DADA" w14:textId="7951E082" w:rsidR="00402036" w:rsidRPr="007B0928" w:rsidRDefault="008534BE" w:rsidP="007C3477">
      <w:pPr>
        <w:pStyle w:val="12"/>
        <w:tabs>
          <w:tab w:val="left" w:pos="993"/>
        </w:tabs>
        <w:ind w:firstLine="567"/>
        <w:jc w:val="both"/>
        <w:rPr>
          <w:szCs w:val="24"/>
        </w:rPr>
      </w:pPr>
      <w:r>
        <w:rPr>
          <w:szCs w:val="24"/>
        </w:rPr>
        <w:t>7</w:t>
      </w:r>
      <w:r w:rsidR="00402036" w:rsidRPr="008C503A">
        <w:rPr>
          <w:szCs w:val="24"/>
        </w:rPr>
        <w:t>.1.</w:t>
      </w:r>
      <w:r w:rsidR="00F529E5">
        <w:rPr>
          <w:szCs w:val="24"/>
        </w:rPr>
        <w:tab/>
      </w:r>
      <w:r w:rsidR="00402036" w:rsidRPr="008C503A">
        <w:rPr>
          <w:szCs w:val="24"/>
        </w:rPr>
        <w:t xml:space="preserve">Изменение условий Контракта не </w:t>
      </w:r>
      <w:r w:rsidR="00402036" w:rsidRPr="007B0928">
        <w:rPr>
          <w:szCs w:val="24"/>
        </w:rPr>
        <w:t xml:space="preserve">допускается, за исключением их изменения </w:t>
      </w:r>
      <w:r>
        <w:rPr>
          <w:szCs w:val="24"/>
        </w:rPr>
        <w:t xml:space="preserve">по соглашению Сторон </w:t>
      </w:r>
      <w:r w:rsidR="00402036" w:rsidRPr="007B0928">
        <w:rPr>
          <w:szCs w:val="24"/>
        </w:rPr>
        <w:t xml:space="preserve">в случаях, </w:t>
      </w:r>
      <w:r w:rsidR="003432F4" w:rsidRPr="007B0928">
        <w:rPr>
          <w:szCs w:val="24"/>
        </w:rPr>
        <w:t xml:space="preserve">предусмотренных </w:t>
      </w:r>
      <w:r w:rsidR="003432F4" w:rsidRPr="007B0928">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02036" w:rsidRPr="007B0928">
        <w:rPr>
          <w:szCs w:val="24"/>
        </w:rPr>
        <w:t>, а именно:</w:t>
      </w:r>
    </w:p>
    <w:p w14:paraId="30C9CB57" w14:textId="2C753754" w:rsidR="00402036" w:rsidRPr="008C503A" w:rsidRDefault="008534BE" w:rsidP="00AC292F">
      <w:pPr>
        <w:pStyle w:val="12"/>
        <w:ind w:firstLine="567"/>
        <w:jc w:val="both"/>
        <w:rPr>
          <w:szCs w:val="24"/>
        </w:rPr>
      </w:pPr>
      <w:r>
        <w:rPr>
          <w:szCs w:val="24"/>
        </w:rPr>
        <w:t>7</w:t>
      </w:r>
      <w:r w:rsidR="00402036" w:rsidRPr="008C503A">
        <w:rPr>
          <w:szCs w:val="24"/>
        </w:rPr>
        <w:t>.1.1.</w:t>
      </w:r>
      <w:r w:rsidR="00F529E5">
        <w:rPr>
          <w:szCs w:val="24"/>
        </w:rPr>
        <w:tab/>
      </w:r>
      <w:r w:rsidR="00EB071F">
        <w:rPr>
          <w:szCs w:val="24"/>
        </w:rPr>
        <w:t>П</w:t>
      </w:r>
      <w:r w:rsidR="00402036" w:rsidRPr="008C503A">
        <w:rPr>
          <w:szCs w:val="24"/>
        </w:rPr>
        <w:t xml:space="preserve">ри снижении цены </w:t>
      </w:r>
      <w:r w:rsidR="009D3BC2">
        <w:rPr>
          <w:szCs w:val="24"/>
        </w:rPr>
        <w:t>К</w:t>
      </w:r>
      <w:r w:rsidR="00402036" w:rsidRPr="008C503A">
        <w:rPr>
          <w:szCs w:val="24"/>
        </w:rPr>
        <w:t>онтракта без изменения предусмотренных</w:t>
      </w:r>
      <w:r w:rsidR="00B57105">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качества поставляемого </w:t>
      </w:r>
      <w:r w:rsidR="00A55E03">
        <w:rPr>
          <w:szCs w:val="24"/>
        </w:rPr>
        <w:t>Т</w:t>
      </w:r>
      <w:r w:rsidR="00402036" w:rsidRPr="008C503A">
        <w:rPr>
          <w:szCs w:val="24"/>
        </w:rPr>
        <w:t xml:space="preserve">овара, выполняемой работы, оказываемой услуги и иных условий </w:t>
      </w:r>
      <w:r w:rsidR="00EB071F">
        <w:rPr>
          <w:szCs w:val="24"/>
        </w:rPr>
        <w:t>К</w:t>
      </w:r>
      <w:r w:rsidR="00402036" w:rsidRPr="008C503A">
        <w:rPr>
          <w:szCs w:val="24"/>
        </w:rPr>
        <w:t>онтракта;</w:t>
      </w:r>
    </w:p>
    <w:p w14:paraId="488AA30B" w14:textId="70AAF32A" w:rsidR="00402036" w:rsidRDefault="008534BE" w:rsidP="00AC292F">
      <w:pPr>
        <w:pStyle w:val="12"/>
        <w:ind w:firstLine="567"/>
        <w:jc w:val="both"/>
        <w:rPr>
          <w:szCs w:val="24"/>
        </w:rPr>
      </w:pPr>
      <w:r>
        <w:rPr>
          <w:szCs w:val="24"/>
        </w:rPr>
        <w:t>7</w:t>
      </w:r>
      <w:r w:rsidR="00402036" w:rsidRPr="008C503A">
        <w:rPr>
          <w:szCs w:val="24"/>
        </w:rPr>
        <w:t>.1.2</w:t>
      </w:r>
      <w:r w:rsidR="003432F4">
        <w:rPr>
          <w:szCs w:val="24"/>
        </w:rPr>
        <w:t>.</w:t>
      </w:r>
      <w:r w:rsidR="00F529E5">
        <w:rPr>
          <w:szCs w:val="24"/>
        </w:rPr>
        <w:tab/>
      </w:r>
      <w:r w:rsidR="00EB071F" w:rsidRPr="00B57095">
        <w:rPr>
          <w:szCs w:val="24"/>
        </w:rPr>
        <w:t>Е</w:t>
      </w:r>
      <w:r w:rsidR="00402036" w:rsidRPr="00B57095">
        <w:rPr>
          <w:szCs w:val="24"/>
        </w:rPr>
        <w:t>сли по</w:t>
      </w:r>
      <w:r w:rsidR="00402036" w:rsidRPr="008C503A">
        <w:rPr>
          <w:szCs w:val="24"/>
        </w:rPr>
        <w:t xml:space="preserve"> предложению </w:t>
      </w:r>
      <w:r w:rsidR="005260FF">
        <w:rPr>
          <w:szCs w:val="24"/>
        </w:rPr>
        <w:t>Заказчика</w:t>
      </w:r>
      <w:r w:rsidR="00402036" w:rsidRPr="008C503A">
        <w:rPr>
          <w:szCs w:val="24"/>
        </w:rPr>
        <w:t xml:space="preserve"> увеличиваются предусмотренные </w:t>
      </w:r>
      <w:r w:rsidR="00EB071F">
        <w:rPr>
          <w:szCs w:val="24"/>
        </w:rPr>
        <w:t>К</w:t>
      </w:r>
      <w:r w:rsidR="00402036" w:rsidRPr="008C503A">
        <w:rPr>
          <w:szCs w:val="24"/>
        </w:rPr>
        <w:t xml:space="preserve">онтрактом количество </w:t>
      </w:r>
      <w:r w:rsidR="00A55E03">
        <w:rPr>
          <w:szCs w:val="24"/>
        </w:rPr>
        <w:t>Т</w:t>
      </w:r>
      <w:r w:rsidR="00402036" w:rsidRPr="008C503A">
        <w:rPr>
          <w:szCs w:val="24"/>
        </w:rPr>
        <w:t xml:space="preserve">овара, объем работы или услуги не более чем на десять процентов или уменьшаются предусмотренные </w:t>
      </w:r>
      <w:r w:rsidR="009D3BC2">
        <w:rPr>
          <w:szCs w:val="24"/>
        </w:rPr>
        <w:t>К</w:t>
      </w:r>
      <w:r w:rsidR="00402036" w:rsidRPr="008C503A">
        <w:rPr>
          <w:szCs w:val="24"/>
        </w:rPr>
        <w:t xml:space="preserve">онтрактом количество поставляемого </w:t>
      </w:r>
      <w:r w:rsidR="00A55E03">
        <w:rPr>
          <w:szCs w:val="24"/>
        </w:rPr>
        <w:t>Т</w:t>
      </w:r>
      <w:r w:rsidR="00402036" w:rsidRPr="008C503A">
        <w:rPr>
          <w:szCs w:val="24"/>
        </w:rPr>
        <w:t xml:space="preserve">овара, объем выполняемой работы или оказываемой услуги не более чем на десять процентов. При этом по соглашению </w:t>
      </w:r>
      <w:r w:rsidR="00EB071F">
        <w:rPr>
          <w:szCs w:val="24"/>
        </w:rPr>
        <w:t>С</w:t>
      </w:r>
      <w:r w:rsidR="00402036" w:rsidRPr="008C503A">
        <w:rPr>
          <w:szCs w:val="24"/>
        </w:rPr>
        <w:t xml:space="preserve">торон допускается изменение с учетом положений бюджетного законодательства Российской Федерации цены </w:t>
      </w:r>
      <w:r w:rsidR="00EB071F">
        <w:rPr>
          <w:szCs w:val="24"/>
        </w:rPr>
        <w:t>К</w:t>
      </w:r>
      <w:r w:rsidR="00402036" w:rsidRPr="008C503A">
        <w:rPr>
          <w:szCs w:val="24"/>
        </w:rPr>
        <w:t xml:space="preserve">онтракта пропорционально дополнительному количеству </w:t>
      </w:r>
      <w:r w:rsidR="00A55E03">
        <w:rPr>
          <w:szCs w:val="24"/>
        </w:rPr>
        <w:t>Т</w:t>
      </w:r>
      <w:r w:rsidR="00402036" w:rsidRPr="008C503A">
        <w:rPr>
          <w:szCs w:val="24"/>
        </w:rPr>
        <w:t xml:space="preserve">овара, дополнительному объему работы или услуги исходя из установленной в </w:t>
      </w:r>
      <w:r w:rsidR="00EB071F">
        <w:rPr>
          <w:szCs w:val="24"/>
        </w:rPr>
        <w:t>К</w:t>
      </w:r>
      <w:r w:rsidR="00402036" w:rsidRPr="008C503A">
        <w:rPr>
          <w:szCs w:val="24"/>
        </w:rPr>
        <w:t xml:space="preserve">онтракте цены единицы </w:t>
      </w:r>
      <w:r w:rsidR="00A55E03">
        <w:rPr>
          <w:szCs w:val="24"/>
        </w:rPr>
        <w:t>Т</w:t>
      </w:r>
      <w:r w:rsidR="00402036" w:rsidRPr="008C503A">
        <w:rPr>
          <w:szCs w:val="24"/>
        </w:rPr>
        <w:t xml:space="preserve">овара, работы или услуги, но не более чем на десять процентов цены </w:t>
      </w:r>
      <w:r w:rsidR="00EB071F">
        <w:rPr>
          <w:szCs w:val="24"/>
        </w:rPr>
        <w:t>К</w:t>
      </w:r>
      <w:r w:rsidR="00402036" w:rsidRPr="008C503A">
        <w:rPr>
          <w:szCs w:val="24"/>
        </w:rPr>
        <w:t>онтракта. При уменьшении предусмотренных</w:t>
      </w:r>
      <w:r w:rsidR="00A55E03">
        <w:rPr>
          <w:szCs w:val="24"/>
        </w:rPr>
        <w:t xml:space="preserve"> </w:t>
      </w:r>
      <w:r w:rsidR="00EB071F">
        <w:rPr>
          <w:szCs w:val="24"/>
        </w:rPr>
        <w:t>К</w:t>
      </w:r>
      <w:r w:rsidR="00402036" w:rsidRPr="008C503A">
        <w:rPr>
          <w:szCs w:val="24"/>
        </w:rPr>
        <w:t xml:space="preserve">онтрактом количества </w:t>
      </w:r>
      <w:r w:rsidR="00A55E03">
        <w:rPr>
          <w:szCs w:val="24"/>
        </w:rPr>
        <w:t>Т</w:t>
      </w:r>
      <w:r w:rsidR="00402036" w:rsidRPr="008C503A">
        <w:rPr>
          <w:szCs w:val="24"/>
        </w:rPr>
        <w:t xml:space="preserve">овара, объема работы или услуги стороны </w:t>
      </w:r>
      <w:r w:rsidR="009D3BC2">
        <w:rPr>
          <w:szCs w:val="24"/>
        </w:rPr>
        <w:t>К</w:t>
      </w:r>
      <w:r w:rsidR="00402036" w:rsidRPr="008C503A">
        <w:rPr>
          <w:szCs w:val="24"/>
        </w:rPr>
        <w:t xml:space="preserve">онтракта обязаны уменьшить цену </w:t>
      </w:r>
      <w:r w:rsidR="009D3BC2">
        <w:rPr>
          <w:szCs w:val="24"/>
        </w:rPr>
        <w:t>К</w:t>
      </w:r>
      <w:r w:rsidR="00402036" w:rsidRPr="008C503A">
        <w:rPr>
          <w:szCs w:val="24"/>
        </w:rPr>
        <w:t xml:space="preserve">онтракта исходя из цены единицы </w:t>
      </w:r>
      <w:r w:rsidR="00A55E03">
        <w:rPr>
          <w:szCs w:val="24"/>
        </w:rPr>
        <w:t>Т</w:t>
      </w:r>
      <w:r w:rsidR="00402036" w:rsidRPr="008C503A">
        <w:rPr>
          <w:szCs w:val="24"/>
        </w:rPr>
        <w:t xml:space="preserve">овара, работы или услуги. Цена единицы дополнительно поставляемого </w:t>
      </w:r>
      <w:r w:rsidR="00A55E03">
        <w:rPr>
          <w:szCs w:val="24"/>
        </w:rPr>
        <w:t>Т</w:t>
      </w:r>
      <w:r w:rsidR="00402036" w:rsidRPr="008C503A">
        <w:rPr>
          <w:szCs w:val="24"/>
        </w:rPr>
        <w:t xml:space="preserve">овара или цена единицы </w:t>
      </w:r>
      <w:r w:rsidR="00A55E03">
        <w:rPr>
          <w:szCs w:val="24"/>
        </w:rPr>
        <w:t>Т</w:t>
      </w:r>
      <w:r w:rsidR="00402036" w:rsidRPr="008C503A">
        <w:rPr>
          <w:szCs w:val="24"/>
        </w:rPr>
        <w:t xml:space="preserve">овара при уменьшении предусмотренного </w:t>
      </w:r>
      <w:r w:rsidR="00EB071F">
        <w:rPr>
          <w:szCs w:val="24"/>
        </w:rPr>
        <w:t>К</w:t>
      </w:r>
      <w:r w:rsidR="00402036" w:rsidRPr="008C503A">
        <w:rPr>
          <w:szCs w:val="24"/>
        </w:rPr>
        <w:t xml:space="preserve">онтрактом количества поставляемого </w:t>
      </w:r>
      <w:r w:rsidR="00A55E03">
        <w:rPr>
          <w:szCs w:val="24"/>
        </w:rPr>
        <w:t>Т</w:t>
      </w:r>
      <w:r w:rsidR="00402036" w:rsidRPr="008C503A">
        <w:rPr>
          <w:szCs w:val="24"/>
        </w:rPr>
        <w:t xml:space="preserve">овара должна определяться как частное от деления первоначальной цены </w:t>
      </w:r>
      <w:r w:rsidR="009D3BC2">
        <w:rPr>
          <w:szCs w:val="24"/>
        </w:rPr>
        <w:t>К</w:t>
      </w:r>
      <w:r w:rsidR="00402036" w:rsidRPr="008C503A">
        <w:rPr>
          <w:szCs w:val="24"/>
        </w:rPr>
        <w:t xml:space="preserve">онтракта на предусмотренное в </w:t>
      </w:r>
      <w:r w:rsidR="009D3BC2">
        <w:rPr>
          <w:szCs w:val="24"/>
        </w:rPr>
        <w:t>К</w:t>
      </w:r>
      <w:r w:rsidR="00402036" w:rsidRPr="008C503A">
        <w:rPr>
          <w:szCs w:val="24"/>
        </w:rPr>
        <w:t xml:space="preserve">онтракте количество такого </w:t>
      </w:r>
      <w:r w:rsidR="00A55E03">
        <w:rPr>
          <w:szCs w:val="24"/>
        </w:rPr>
        <w:t>Т</w:t>
      </w:r>
      <w:r w:rsidR="00402036" w:rsidRPr="008C503A">
        <w:rPr>
          <w:szCs w:val="24"/>
        </w:rPr>
        <w:t>овара.</w:t>
      </w:r>
      <w:r w:rsidR="005C3992">
        <w:rPr>
          <w:szCs w:val="24"/>
        </w:rPr>
        <w:t xml:space="preserve">   </w:t>
      </w:r>
    </w:p>
    <w:p w14:paraId="099DC00E" w14:textId="13F19E9C" w:rsidR="00727DE3" w:rsidRPr="00727DE3" w:rsidRDefault="008534BE" w:rsidP="00AC292F">
      <w:pPr>
        <w:ind w:firstLine="567"/>
        <w:rPr>
          <w:rFonts w:eastAsia="Calibri"/>
          <w:color w:val="000000"/>
          <w:sz w:val="24"/>
          <w:szCs w:val="32"/>
        </w:rPr>
      </w:pPr>
      <w:r>
        <w:rPr>
          <w:rFonts w:eastAsia="Calibri"/>
          <w:color w:val="000000"/>
          <w:sz w:val="24"/>
          <w:szCs w:val="32"/>
        </w:rPr>
        <w:t>7</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3DD9183" w14:textId="375E88D6" w:rsidR="00CF1B21" w:rsidRPr="00CF1B21" w:rsidRDefault="008534BE" w:rsidP="00AC292F">
      <w:pPr>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.3.</w:t>
      </w:r>
      <w:r w:rsidR="00F529E5">
        <w:rPr>
          <w:rFonts w:eastAsia="Calibri"/>
          <w:color w:val="000000"/>
          <w:sz w:val="24"/>
          <w:szCs w:val="32"/>
        </w:rPr>
        <w:tab/>
      </w:r>
      <w:r w:rsidR="00CF1B21" w:rsidRPr="00CF1B21">
        <w:rPr>
          <w:rFonts w:eastAsia="Calibri"/>
          <w:color w:val="000000"/>
          <w:sz w:val="24"/>
          <w:szCs w:val="32"/>
        </w:rPr>
        <w:t xml:space="preserve">Решение </w:t>
      </w:r>
      <w:r w:rsidR="005260FF">
        <w:rPr>
          <w:rFonts w:eastAsia="Calibri"/>
          <w:color w:val="000000"/>
          <w:sz w:val="24"/>
          <w:szCs w:val="32"/>
        </w:rPr>
        <w:t>Заказчика</w:t>
      </w:r>
      <w:r w:rsidR="00CF1B21" w:rsidRPr="00CF1B21">
        <w:rPr>
          <w:rFonts w:eastAsia="Calibri"/>
          <w:color w:val="000000"/>
          <w:sz w:val="24"/>
          <w:szCs w:val="32"/>
        </w:rPr>
        <w:t xml:space="preserve"> об одностороннем отказе от исполнения </w:t>
      </w:r>
      <w:r w:rsidR="00CF1B21">
        <w:rPr>
          <w:rFonts w:eastAsia="Calibri"/>
          <w:color w:val="000000"/>
          <w:sz w:val="24"/>
          <w:szCs w:val="32"/>
        </w:rPr>
        <w:t>Контракта</w:t>
      </w:r>
      <w:r w:rsidR="00CF1B21" w:rsidRPr="00CF1B21">
        <w:rPr>
          <w:rFonts w:eastAsia="Calibri"/>
          <w:color w:val="000000"/>
          <w:sz w:val="24"/>
          <w:szCs w:val="32"/>
        </w:rPr>
        <w:t xml:space="preserve"> передается лицу, имеющ</w:t>
      </w:r>
      <w:r w:rsidR="00CF1B21">
        <w:rPr>
          <w:rFonts w:eastAsia="Calibri"/>
          <w:color w:val="000000"/>
          <w:sz w:val="24"/>
          <w:szCs w:val="32"/>
        </w:rPr>
        <w:t>ему право действовать от имени Поставщика</w:t>
      </w:r>
      <w:r w:rsidR="00CF1B21" w:rsidRPr="00CF1B21">
        <w:rPr>
          <w:rFonts w:eastAsia="Calibri"/>
          <w:color w:val="000000"/>
          <w:sz w:val="24"/>
          <w:szCs w:val="32"/>
        </w:rPr>
        <w:t xml:space="preserve">, лично под расписку или направляется </w:t>
      </w:r>
      <w:r w:rsidR="00CF1B21">
        <w:rPr>
          <w:rFonts w:eastAsia="Calibri"/>
          <w:color w:val="000000"/>
          <w:sz w:val="24"/>
          <w:szCs w:val="32"/>
        </w:rPr>
        <w:t>Поставщику</w:t>
      </w:r>
      <w:r w:rsidR="00CF1B21" w:rsidRPr="00CF1B21">
        <w:rPr>
          <w:rFonts w:eastAsia="Calibri"/>
          <w:color w:val="000000"/>
          <w:sz w:val="24"/>
          <w:szCs w:val="32"/>
        </w:rPr>
        <w:t xml:space="preserve"> с соблюдением требований законодательства Российской Федерации о государственной тайне по адресу </w:t>
      </w:r>
      <w:r w:rsidR="00CF1B21">
        <w:rPr>
          <w:rFonts w:eastAsia="Calibri"/>
          <w:color w:val="000000"/>
          <w:sz w:val="24"/>
          <w:szCs w:val="32"/>
        </w:rPr>
        <w:t>Поставщика</w:t>
      </w:r>
      <w:r w:rsidR="00CF1B21" w:rsidRPr="00CF1B21">
        <w:rPr>
          <w:rFonts w:eastAsia="Calibri"/>
          <w:color w:val="000000"/>
          <w:sz w:val="24"/>
          <w:szCs w:val="32"/>
        </w:rPr>
        <w:t xml:space="preserve">, указанному в </w:t>
      </w:r>
      <w:r w:rsidR="00CF1B21">
        <w:rPr>
          <w:rFonts w:eastAsia="Calibri"/>
          <w:color w:val="000000"/>
          <w:sz w:val="24"/>
          <w:szCs w:val="32"/>
        </w:rPr>
        <w:t>Контракте</w:t>
      </w:r>
      <w:r w:rsidR="00CF1B21" w:rsidRPr="00CF1B21">
        <w:rPr>
          <w:rFonts w:eastAsia="Calibri"/>
          <w:color w:val="000000"/>
          <w:sz w:val="24"/>
          <w:szCs w:val="32"/>
        </w:rPr>
        <w:t>.</w:t>
      </w:r>
    </w:p>
    <w:p w14:paraId="6623F972" w14:textId="24CAE3E8" w:rsidR="00CF1B21" w:rsidRPr="00CF1B21" w:rsidRDefault="00CF1B21" w:rsidP="00AC292F">
      <w:pPr>
        <w:ind w:firstLine="567"/>
        <w:rPr>
          <w:rFonts w:eastAsia="Calibri"/>
          <w:color w:val="000000"/>
          <w:sz w:val="24"/>
          <w:szCs w:val="32"/>
        </w:rPr>
      </w:pPr>
      <w:r w:rsidRPr="00CF1B21">
        <w:rPr>
          <w:rFonts w:eastAsia="Calibri"/>
          <w:color w:val="000000"/>
          <w:sz w:val="24"/>
          <w:szCs w:val="32"/>
        </w:rPr>
        <w:t xml:space="preserve">Выполнение </w:t>
      </w:r>
      <w:r w:rsidR="005260FF">
        <w:rPr>
          <w:rFonts w:eastAsia="Calibri"/>
          <w:color w:val="000000"/>
          <w:sz w:val="24"/>
          <w:szCs w:val="32"/>
        </w:rPr>
        <w:t>Заказчиком</w:t>
      </w:r>
      <w:r w:rsidRPr="00CF1B21">
        <w:rPr>
          <w:rFonts w:eastAsia="Calibri"/>
          <w:color w:val="000000"/>
          <w:sz w:val="24"/>
          <w:szCs w:val="32"/>
        </w:rPr>
        <w:t xml:space="preserve"> указанных выше требований считается надлежащим уведомлением </w:t>
      </w:r>
      <w:r>
        <w:rPr>
          <w:rFonts w:eastAsia="Calibri"/>
          <w:color w:val="000000"/>
          <w:sz w:val="24"/>
          <w:szCs w:val="32"/>
        </w:rPr>
        <w:t>Поставщика</w:t>
      </w:r>
      <w:r w:rsidRPr="00CF1B21">
        <w:rPr>
          <w:rFonts w:eastAsia="Calibri"/>
          <w:color w:val="000000"/>
          <w:sz w:val="24"/>
          <w:szCs w:val="32"/>
        </w:rPr>
        <w:t xml:space="preserve">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а. Датой такого надлежащего уведомления считается:</w:t>
      </w:r>
    </w:p>
    <w:p w14:paraId="0D2586B9" w14:textId="77777777" w:rsidR="00CF1B21" w:rsidRPr="00CF1B21" w:rsidRDefault="00CF1B21" w:rsidP="00AC292F">
      <w:pPr>
        <w:ind w:firstLine="567"/>
        <w:rPr>
          <w:rFonts w:eastAsia="Calibri"/>
          <w:color w:val="000000"/>
          <w:sz w:val="24"/>
          <w:szCs w:val="32"/>
        </w:rPr>
      </w:pPr>
      <w:r w:rsidRPr="00CF1B21">
        <w:rPr>
          <w:rFonts w:eastAsia="Calibri"/>
          <w:color w:val="000000"/>
          <w:sz w:val="24"/>
          <w:szCs w:val="32"/>
        </w:rPr>
        <w:t xml:space="preserve">1) дата, указанная лицом, имеющим право действовать от имени </w:t>
      </w:r>
      <w:r>
        <w:rPr>
          <w:rFonts w:eastAsia="Calibri"/>
          <w:color w:val="000000"/>
          <w:sz w:val="24"/>
          <w:szCs w:val="32"/>
        </w:rPr>
        <w:t>Поставщика</w:t>
      </w:r>
      <w:r w:rsidRPr="00CF1B21">
        <w:rPr>
          <w:rFonts w:eastAsia="Calibri"/>
          <w:color w:val="000000"/>
          <w:sz w:val="24"/>
          <w:szCs w:val="32"/>
        </w:rPr>
        <w:t xml:space="preserve">, в расписке </w:t>
      </w:r>
      <w:r w:rsidR="00257454">
        <w:rPr>
          <w:rFonts w:eastAsia="Calibri"/>
          <w:color w:val="000000"/>
          <w:sz w:val="24"/>
          <w:szCs w:val="32"/>
        </w:rPr>
        <w:br/>
      </w:r>
      <w:r w:rsidRPr="00CF1B21">
        <w:rPr>
          <w:rFonts w:eastAsia="Calibri"/>
          <w:color w:val="000000"/>
          <w:sz w:val="24"/>
          <w:szCs w:val="32"/>
        </w:rPr>
        <w:t xml:space="preserve">о получении решения об одностороннем отказе от исполнения </w:t>
      </w:r>
      <w:r>
        <w:rPr>
          <w:rFonts w:eastAsia="Calibri"/>
          <w:color w:val="000000"/>
          <w:sz w:val="24"/>
          <w:szCs w:val="32"/>
        </w:rPr>
        <w:t>Контракт</w:t>
      </w:r>
      <w:r w:rsidRPr="00CF1B21">
        <w:rPr>
          <w:rFonts w:eastAsia="Calibri"/>
          <w:color w:val="000000"/>
          <w:sz w:val="24"/>
          <w:szCs w:val="32"/>
        </w:rPr>
        <w:t xml:space="preserve">а (в случае передачи такого решения лицу, имеющему право действовать от имени </w:t>
      </w:r>
      <w:r>
        <w:rPr>
          <w:rFonts w:eastAsia="Calibri"/>
          <w:color w:val="000000"/>
          <w:sz w:val="24"/>
          <w:szCs w:val="32"/>
        </w:rPr>
        <w:t>Поставщика</w:t>
      </w:r>
      <w:r w:rsidRPr="00CF1B21">
        <w:rPr>
          <w:rFonts w:eastAsia="Calibri"/>
          <w:color w:val="000000"/>
          <w:sz w:val="24"/>
          <w:szCs w:val="32"/>
        </w:rPr>
        <w:t>, лично под расписку);</w:t>
      </w:r>
    </w:p>
    <w:p w14:paraId="73AE27CB" w14:textId="5D739547" w:rsidR="00CF1B21" w:rsidRPr="00CF1B21" w:rsidRDefault="00CF1B21" w:rsidP="00AC292F">
      <w:pPr>
        <w:ind w:firstLine="567"/>
        <w:rPr>
          <w:rFonts w:eastAsia="Calibri"/>
          <w:color w:val="000000"/>
          <w:sz w:val="24"/>
          <w:szCs w:val="32"/>
        </w:rPr>
      </w:pPr>
      <w:r w:rsidRPr="00CF1B21">
        <w:rPr>
          <w:rFonts w:eastAsia="Calibri"/>
          <w:color w:val="000000"/>
          <w:sz w:val="24"/>
          <w:szCs w:val="32"/>
        </w:rPr>
        <w:t xml:space="preserve">2) дата получения </w:t>
      </w:r>
      <w:r w:rsidR="005260FF">
        <w:rPr>
          <w:rFonts w:eastAsia="Calibri"/>
          <w:color w:val="000000"/>
          <w:sz w:val="24"/>
          <w:szCs w:val="32"/>
        </w:rPr>
        <w:t>Заказчиком</w:t>
      </w:r>
      <w:r w:rsidRPr="00CF1B21">
        <w:rPr>
          <w:rFonts w:eastAsia="Calibri"/>
          <w:color w:val="000000"/>
          <w:sz w:val="24"/>
          <w:szCs w:val="32"/>
        </w:rPr>
        <w:t xml:space="preserve"> подтверждения о вручении </w:t>
      </w:r>
      <w:r>
        <w:rPr>
          <w:rFonts w:eastAsia="Calibri"/>
          <w:color w:val="000000"/>
          <w:sz w:val="24"/>
          <w:szCs w:val="32"/>
        </w:rPr>
        <w:t>Поставщику</w:t>
      </w:r>
      <w:r w:rsidRPr="00CF1B21">
        <w:rPr>
          <w:rFonts w:eastAsia="Calibri"/>
          <w:color w:val="000000"/>
          <w:sz w:val="24"/>
          <w:szCs w:val="32"/>
        </w:rPr>
        <w:t xml:space="preserve"> заказного письма, предусмотренного настоящим пунктом </w:t>
      </w:r>
      <w:r>
        <w:rPr>
          <w:rFonts w:eastAsia="Calibri"/>
          <w:color w:val="000000"/>
          <w:sz w:val="24"/>
          <w:szCs w:val="32"/>
        </w:rPr>
        <w:t xml:space="preserve">Контракта, либо дата получения </w:t>
      </w:r>
      <w:r w:rsidR="005260FF">
        <w:rPr>
          <w:rFonts w:eastAsia="Calibri"/>
          <w:color w:val="000000"/>
          <w:sz w:val="24"/>
          <w:szCs w:val="32"/>
        </w:rPr>
        <w:t>Заказчиком</w:t>
      </w:r>
      <w:r w:rsidRPr="00CF1B21">
        <w:rPr>
          <w:rFonts w:eastAsia="Calibri"/>
          <w:color w:val="000000"/>
          <w:sz w:val="24"/>
          <w:szCs w:val="32"/>
        </w:rPr>
        <w:t xml:space="preserve"> информации об отсутствии </w:t>
      </w:r>
      <w:r>
        <w:rPr>
          <w:rFonts w:eastAsia="Calibri"/>
          <w:color w:val="000000"/>
          <w:sz w:val="24"/>
          <w:szCs w:val="32"/>
        </w:rPr>
        <w:t>Поставщика</w:t>
      </w:r>
      <w:r w:rsidRPr="00CF1B21">
        <w:rPr>
          <w:rFonts w:eastAsia="Calibri"/>
          <w:color w:val="000000"/>
          <w:sz w:val="24"/>
          <w:szCs w:val="32"/>
        </w:rPr>
        <w:t xml:space="preserve"> по адресу, указанному в </w:t>
      </w:r>
      <w:r>
        <w:rPr>
          <w:rFonts w:eastAsia="Calibri"/>
          <w:color w:val="000000"/>
          <w:sz w:val="24"/>
          <w:szCs w:val="32"/>
        </w:rPr>
        <w:t>Контракте</w:t>
      </w:r>
      <w:r w:rsidRPr="00CF1B21">
        <w:rPr>
          <w:rFonts w:eastAsia="Calibri"/>
          <w:color w:val="000000"/>
          <w:sz w:val="24"/>
          <w:szCs w:val="32"/>
        </w:rPr>
        <w:t xml:space="preserve">, информации о возврате такого письма по истечении срока хранения (в случае направления решения об одностороннем отказе от исполнения </w:t>
      </w:r>
      <w:r>
        <w:rPr>
          <w:rFonts w:eastAsia="Calibri"/>
          <w:color w:val="000000"/>
          <w:sz w:val="24"/>
          <w:szCs w:val="32"/>
        </w:rPr>
        <w:t>Контракта</w:t>
      </w:r>
      <w:r w:rsidRPr="00CF1B21">
        <w:rPr>
          <w:rFonts w:eastAsia="Calibri"/>
          <w:color w:val="000000"/>
          <w:sz w:val="24"/>
          <w:szCs w:val="32"/>
        </w:rPr>
        <w:t xml:space="preserve"> заказным письмом).</w:t>
      </w:r>
    </w:p>
    <w:p w14:paraId="7B39869C" w14:textId="7A8CAF36" w:rsidR="00727DE3" w:rsidRPr="00727DE3" w:rsidRDefault="008534BE" w:rsidP="007C3477">
      <w:pPr>
        <w:tabs>
          <w:tab w:val="left" w:pos="993"/>
        </w:tabs>
        <w:ind w:firstLine="567"/>
        <w:rPr>
          <w:rFonts w:eastAsia="Calibri"/>
          <w:color w:val="000000"/>
          <w:sz w:val="24"/>
          <w:szCs w:val="32"/>
        </w:rPr>
      </w:pPr>
      <w:r w:rsidRPr="00CF1B21">
        <w:rPr>
          <w:rFonts w:eastAsia="Calibri"/>
          <w:color w:val="000000"/>
          <w:sz w:val="24"/>
          <w:szCs w:val="32"/>
        </w:rPr>
        <w:t>7</w:t>
      </w:r>
      <w:r w:rsidR="00727DE3" w:rsidRPr="00CF1B21">
        <w:rPr>
          <w:rFonts w:eastAsia="Calibri"/>
          <w:color w:val="000000"/>
          <w:sz w:val="24"/>
          <w:szCs w:val="32"/>
        </w:rPr>
        <w:t>.4.</w:t>
      </w:r>
      <w:r w:rsidR="00F529E5">
        <w:rPr>
          <w:rFonts w:eastAsia="Calibri"/>
          <w:color w:val="000000"/>
          <w:sz w:val="24"/>
          <w:szCs w:val="32"/>
        </w:rPr>
        <w:tab/>
      </w:r>
      <w:r w:rsidR="00727DE3" w:rsidRPr="00CF1B21">
        <w:rPr>
          <w:rFonts w:eastAsia="Calibri"/>
          <w:color w:val="000000"/>
          <w:sz w:val="24"/>
          <w:szCs w:val="32"/>
        </w:rPr>
        <w:t xml:space="preserve">Решение </w:t>
      </w:r>
      <w:r w:rsidR="005260FF">
        <w:rPr>
          <w:rFonts w:eastAsia="Calibri"/>
          <w:color w:val="000000"/>
          <w:sz w:val="24"/>
          <w:szCs w:val="32"/>
        </w:rPr>
        <w:t>Заказчика</w:t>
      </w:r>
      <w:r w:rsidR="00727DE3" w:rsidRPr="00CF1B21">
        <w:rPr>
          <w:rFonts w:eastAsia="Calibri"/>
          <w:color w:val="000000"/>
          <w:sz w:val="24"/>
          <w:szCs w:val="32"/>
        </w:rPr>
        <w:t xml:space="preserve"> об одностороннем отказе</w:t>
      </w:r>
      <w:r w:rsidR="00727DE3" w:rsidRPr="00727DE3">
        <w:rPr>
          <w:rFonts w:eastAsia="Calibri"/>
          <w:color w:val="000000"/>
          <w:sz w:val="24"/>
          <w:szCs w:val="32"/>
        </w:rPr>
        <w:t xml:space="preserve"> от исполнения Контракта вступает в силу и Контракт считается расторгнутым через десять дней с даты надлежащего уведомления </w:t>
      </w:r>
      <w:r w:rsidR="005260FF">
        <w:rPr>
          <w:rFonts w:eastAsia="Calibri"/>
          <w:color w:val="000000"/>
          <w:sz w:val="24"/>
          <w:szCs w:val="32"/>
        </w:rPr>
        <w:t>Заказчиком</w:t>
      </w:r>
      <w:r w:rsidR="00727DE3" w:rsidRPr="00727DE3">
        <w:rPr>
          <w:rFonts w:eastAsia="Calibri"/>
          <w:color w:val="000000"/>
          <w:sz w:val="24"/>
          <w:szCs w:val="32"/>
        </w:rPr>
        <w:t xml:space="preserve"> Поставщика об одностороннем отказе от исполнения Контракта.</w:t>
      </w:r>
    </w:p>
    <w:p w14:paraId="68EE1637" w14:textId="77777777" w:rsidR="00727DE3" w:rsidRPr="00727DE3" w:rsidRDefault="008534BE" w:rsidP="00AC292F">
      <w:pPr>
        <w:ind w:firstLine="567"/>
        <w:rPr>
          <w:rFonts w:eastAsia="Calibri"/>
          <w:color w:val="000000"/>
          <w:sz w:val="24"/>
          <w:szCs w:val="32"/>
        </w:rPr>
      </w:pPr>
      <w:r>
        <w:rPr>
          <w:rFonts w:eastAsia="Calibri"/>
          <w:color w:val="000000"/>
          <w:sz w:val="24"/>
          <w:szCs w:val="32"/>
        </w:rPr>
        <w:t>7.5.</w:t>
      </w:r>
      <w:r w:rsidR="00F529E5">
        <w:rPr>
          <w:rFonts w:eastAsia="Calibri"/>
          <w:color w:val="000000"/>
          <w:sz w:val="24"/>
          <w:szCs w:val="32"/>
        </w:rPr>
        <w:tab/>
      </w:r>
      <w:r w:rsidR="00727DE3" w:rsidRPr="00727DE3">
        <w:rPr>
          <w:rFonts w:eastAsia="Calibri"/>
          <w:color w:val="000000"/>
          <w:sz w:val="24"/>
          <w:szCs w:val="32"/>
        </w:rPr>
        <w:t>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0D72C73" w14:textId="5F5DEC1A" w:rsidR="00727DE3" w:rsidRPr="00727DE3" w:rsidRDefault="008534BE" w:rsidP="00AC292F">
      <w:pPr>
        <w:ind w:firstLine="567"/>
        <w:rPr>
          <w:rFonts w:eastAsia="Calibri"/>
          <w:color w:val="000000"/>
          <w:sz w:val="24"/>
          <w:szCs w:val="32"/>
        </w:rPr>
      </w:pPr>
      <w:r>
        <w:rPr>
          <w:rFonts w:eastAsia="Calibri"/>
          <w:color w:val="000000"/>
          <w:sz w:val="24"/>
          <w:szCs w:val="32"/>
        </w:rPr>
        <w:lastRenderedPageBreak/>
        <w:t>7.6</w:t>
      </w:r>
      <w:r w:rsidR="00727DE3" w:rsidRPr="00727DE3">
        <w:rPr>
          <w:rFonts w:eastAsia="Calibri"/>
          <w:color w:val="000000"/>
          <w:sz w:val="24"/>
          <w:szCs w:val="32"/>
        </w:rPr>
        <w:t>.</w:t>
      </w:r>
      <w:r w:rsidR="00F529E5">
        <w:rPr>
          <w:rFonts w:eastAsia="Calibri"/>
          <w:color w:val="000000"/>
          <w:sz w:val="24"/>
          <w:szCs w:val="32"/>
        </w:rPr>
        <w:tab/>
      </w:r>
      <w:r w:rsidR="005260FF">
        <w:rPr>
          <w:rFonts w:eastAsia="Calibri"/>
          <w:color w:val="000000"/>
          <w:sz w:val="24"/>
          <w:szCs w:val="32"/>
        </w:rPr>
        <w:t>Заказчик</w:t>
      </w:r>
      <w:r w:rsidR="00727DE3" w:rsidRPr="00727DE3">
        <w:rPr>
          <w:rFonts w:eastAsia="Calibri"/>
          <w:color w:val="000000"/>
          <w:sz w:val="24"/>
          <w:szCs w:val="32"/>
        </w:rPr>
        <w:t xml:space="preserve">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для одностороннего отказа от исполнения договора поставки, в случаях:</w:t>
      </w:r>
    </w:p>
    <w:p w14:paraId="29D103E8" w14:textId="4FAE4ED6" w:rsidR="00727DE3" w:rsidRPr="00727DE3" w:rsidRDefault="008534BE" w:rsidP="00AC292F">
      <w:pPr>
        <w:ind w:firstLine="567"/>
        <w:rPr>
          <w:rFonts w:eastAsia="Calibri"/>
          <w:color w:val="000000"/>
          <w:sz w:val="24"/>
          <w:szCs w:val="32"/>
        </w:rPr>
      </w:pPr>
      <w:r>
        <w:rPr>
          <w:rFonts w:eastAsia="Calibri"/>
          <w:color w:val="000000"/>
          <w:sz w:val="24"/>
          <w:szCs w:val="32"/>
        </w:rPr>
        <w:t>7.6</w:t>
      </w:r>
      <w:r w:rsidR="00727DE3" w:rsidRPr="00727DE3">
        <w:rPr>
          <w:rFonts w:eastAsia="Calibri"/>
          <w:color w:val="000000"/>
          <w:sz w:val="24"/>
          <w:szCs w:val="32"/>
        </w:rPr>
        <w:t>.1.</w:t>
      </w:r>
      <w:r w:rsidR="00F529E5">
        <w:rPr>
          <w:rFonts w:eastAsia="Calibri"/>
          <w:color w:val="000000"/>
          <w:sz w:val="24"/>
          <w:szCs w:val="32"/>
        </w:rPr>
        <w:tab/>
      </w:r>
      <w:r w:rsidR="00727DE3" w:rsidRPr="00727DE3">
        <w:rPr>
          <w:rFonts w:eastAsia="Calibri"/>
          <w:color w:val="000000"/>
          <w:sz w:val="24"/>
          <w:szCs w:val="32"/>
        </w:rPr>
        <w:t xml:space="preserve">отказ Поставщика передать </w:t>
      </w:r>
      <w:r w:rsidR="005260FF">
        <w:rPr>
          <w:rFonts w:eastAsia="Calibri"/>
          <w:color w:val="000000"/>
          <w:sz w:val="24"/>
          <w:szCs w:val="32"/>
        </w:rPr>
        <w:t>Заказчику</w:t>
      </w:r>
      <w:r w:rsidR="00727DE3" w:rsidRPr="00727DE3">
        <w:rPr>
          <w:rFonts w:eastAsia="Calibri"/>
          <w:color w:val="000000"/>
          <w:sz w:val="24"/>
          <w:szCs w:val="32"/>
        </w:rPr>
        <w:t xml:space="preserve"> </w:t>
      </w:r>
      <w:r w:rsidR="00A55E03">
        <w:rPr>
          <w:rFonts w:eastAsia="Calibri"/>
          <w:color w:val="000000"/>
          <w:sz w:val="24"/>
          <w:szCs w:val="32"/>
        </w:rPr>
        <w:t>Т</w:t>
      </w:r>
      <w:r w:rsidR="00727DE3" w:rsidRPr="00727DE3">
        <w:rPr>
          <w:rFonts w:eastAsia="Calibri"/>
          <w:color w:val="000000"/>
          <w:sz w:val="24"/>
          <w:szCs w:val="32"/>
        </w:rPr>
        <w:t>овар или принадлежности к нему;</w:t>
      </w:r>
    </w:p>
    <w:p w14:paraId="528FA3BC" w14:textId="58E5A28D" w:rsidR="00727DE3" w:rsidRPr="00131197" w:rsidRDefault="008534BE" w:rsidP="00AC292F">
      <w:pPr>
        <w:ind w:firstLine="567"/>
        <w:rPr>
          <w:rFonts w:eastAsia="Calibri"/>
          <w:color w:val="000000"/>
          <w:sz w:val="24"/>
          <w:szCs w:val="24"/>
        </w:rPr>
      </w:pPr>
      <w:r>
        <w:rPr>
          <w:rFonts w:eastAsia="Calibri"/>
          <w:color w:val="000000"/>
          <w:sz w:val="24"/>
          <w:szCs w:val="32"/>
        </w:rPr>
        <w:t>7.6.</w:t>
      </w:r>
      <w:r w:rsidR="00727DE3" w:rsidRPr="00727DE3">
        <w:rPr>
          <w:rFonts w:eastAsia="Calibri"/>
          <w:color w:val="000000"/>
          <w:sz w:val="24"/>
          <w:szCs w:val="32"/>
        </w:rPr>
        <w:t>2.</w:t>
      </w:r>
      <w:r w:rsidR="00F529E5">
        <w:rPr>
          <w:rFonts w:eastAsia="Calibri"/>
          <w:color w:val="000000"/>
          <w:sz w:val="24"/>
          <w:szCs w:val="32"/>
        </w:rPr>
        <w:tab/>
      </w:r>
      <w:r w:rsidR="00727DE3" w:rsidRPr="00727DE3">
        <w:rPr>
          <w:rFonts w:eastAsia="Calibri"/>
          <w:color w:val="000000"/>
          <w:sz w:val="24"/>
          <w:szCs w:val="32"/>
        </w:rPr>
        <w:t xml:space="preserve">существенное нарушение Поставщиком требований к качеству </w:t>
      </w:r>
      <w:r w:rsidR="00A55E03">
        <w:rPr>
          <w:rFonts w:eastAsia="Calibri"/>
          <w:color w:val="000000"/>
          <w:sz w:val="24"/>
          <w:szCs w:val="32"/>
        </w:rPr>
        <w:t>Т</w:t>
      </w:r>
      <w:r w:rsidR="00727DE3" w:rsidRPr="00727DE3">
        <w:rPr>
          <w:rFonts w:eastAsia="Calibri"/>
          <w:color w:val="000000"/>
          <w:sz w:val="24"/>
          <w:szCs w:val="32"/>
        </w:rPr>
        <w:t xml:space="preserve">овара, а именно </w:t>
      </w:r>
      <w:r w:rsidR="00727DE3" w:rsidRPr="00131197">
        <w:rPr>
          <w:rFonts w:eastAsia="Calibri"/>
          <w:color w:val="000000"/>
          <w:sz w:val="24"/>
          <w:szCs w:val="24"/>
        </w:rPr>
        <w:t xml:space="preserve">обнаружение </w:t>
      </w:r>
      <w:r w:rsidR="005260FF">
        <w:rPr>
          <w:rFonts w:eastAsia="Calibri"/>
          <w:color w:val="000000"/>
          <w:sz w:val="24"/>
          <w:szCs w:val="24"/>
        </w:rPr>
        <w:t>Заказчиком</w:t>
      </w:r>
      <w:r w:rsidR="00727DE3" w:rsidRPr="00131197">
        <w:rPr>
          <w:rFonts w:eastAsia="Calibri"/>
          <w:color w:val="000000"/>
          <w:sz w:val="24"/>
          <w:szCs w:val="24"/>
        </w:rPr>
        <w:t xml:space="preserve">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B8955EF" w14:textId="3632B616" w:rsidR="00727DE3" w:rsidRPr="00131197" w:rsidRDefault="008534BE" w:rsidP="00AC292F">
      <w:pPr>
        <w:ind w:firstLine="567"/>
        <w:rPr>
          <w:rFonts w:eastAsia="Calibri"/>
          <w:color w:val="000000"/>
          <w:sz w:val="24"/>
          <w:szCs w:val="24"/>
        </w:rPr>
      </w:pPr>
      <w:r w:rsidRPr="00131197">
        <w:rPr>
          <w:rFonts w:eastAsia="Calibri"/>
          <w:color w:val="000000"/>
          <w:sz w:val="24"/>
          <w:szCs w:val="24"/>
        </w:rPr>
        <w:t>7.6.3</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невыполнение Поставщиком в разумный срок требования </w:t>
      </w:r>
      <w:r w:rsidR="005260FF">
        <w:rPr>
          <w:rFonts w:eastAsia="Calibri"/>
          <w:color w:val="000000"/>
          <w:sz w:val="24"/>
          <w:szCs w:val="24"/>
        </w:rPr>
        <w:t>Заказчика</w:t>
      </w:r>
      <w:r w:rsidR="00727DE3" w:rsidRPr="00131197">
        <w:rPr>
          <w:rFonts w:eastAsia="Calibri"/>
          <w:color w:val="000000"/>
          <w:sz w:val="24"/>
          <w:szCs w:val="24"/>
        </w:rPr>
        <w:t xml:space="preserve"> о доукомплектовании </w:t>
      </w:r>
      <w:r w:rsidR="00A55E03">
        <w:rPr>
          <w:rFonts w:eastAsia="Calibri"/>
          <w:color w:val="000000"/>
          <w:sz w:val="24"/>
          <w:szCs w:val="24"/>
        </w:rPr>
        <w:t>Т</w:t>
      </w:r>
      <w:r w:rsidR="00727DE3" w:rsidRPr="00131197">
        <w:rPr>
          <w:rFonts w:eastAsia="Calibri"/>
          <w:color w:val="000000"/>
          <w:sz w:val="24"/>
          <w:szCs w:val="24"/>
        </w:rPr>
        <w:t>овара;</w:t>
      </w:r>
    </w:p>
    <w:p w14:paraId="0EB2AE95" w14:textId="77777777" w:rsidR="00727DE3" w:rsidRPr="00131197" w:rsidRDefault="008534BE" w:rsidP="00AC292F">
      <w:pPr>
        <w:ind w:firstLine="567"/>
        <w:rPr>
          <w:rFonts w:eastAsia="Calibri"/>
          <w:color w:val="000000"/>
          <w:sz w:val="24"/>
          <w:szCs w:val="24"/>
        </w:rPr>
      </w:pPr>
      <w:r w:rsidRPr="00131197">
        <w:rPr>
          <w:rFonts w:eastAsia="Calibri"/>
          <w:color w:val="000000"/>
          <w:sz w:val="24"/>
          <w:szCs w:val="24"/>
        </w:rPr>
        <w:t>7.6.4</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нарушение Поставщиком сроков поставки</w:t>
      </w:r>
      <w:r w:rsidR="002244C7" w:rsidRPr="00131197">
        <w:rPr>
          <w:rFonts w:eastAsia="Calibri"/>
          <w:color w:val="000000"/>
          <w:sz w:val="24"/>
          <w:szCs w:val="24"/>
        </w:rPr>
        <w:t xml:space="preserve"> Товара</w:t>
      </w:r>
      <w:r w:rsidR="00AA38C7" w:rsidRPr="00131197">
        <w:rPr>
          <w:rFonts w:eastAsia="Calibri"/>
          <w:color w:val="000000"/>
          <w:sz w:val="24"/>
          <w:szCs w:val="24"/>
        </w:rPr>
        <w:t xml:space="preserve"> </w:t>
      </w:r>
      <w:r w:rsidR="002244C7" w:rsidRPr="00131197">
        <w:rPr>
          <w:rFonts w:eastAsia="Calibri"/>
          <w:color w:val="000000"/>
          <w:sz w:val="24"/>
          <w:szCs w:val="24"/>
        </w:rPr>
        <w:t xml:space="preserve">на </w:t>
      </w:r>
      <w:r w:rsidR="00131197" w:rsidRPr="00131197">
        <w:rPr>
          <w:rFonts w:eastAsia="Calibri"/>
          <w:color w:val="000000"/>
          <w:sz w:val="24"/>
          <w:szCs w:val="24"/>
        </w:rPr>
        <w:t>5</w:t>
      </w:r>
      <w:r w:rsidRPr="00131197">
        <w:rPr>
          <w:rFonts w:eastAsia="Calibri"/>
          <w:color w:val="000000"/>
          <w:sz w:val="24"/>
          <w:szCs w:val="24"/>
        </w:rPr>
        <w:t xml:space="preserve"> (</w:t>
      </w:r>
      <w:r w:rsidR="001B53B9">
        <w:rPr>
          <w:rFonts w:eastAsia="Calibri"/>
          <w:color w:val="000000"/>
          <w:sz w:val="24"/>
          <w:szCs w:val="24"/>
        </w:rPr>
        <w:t>п</w:t>
      </w:r>
      <w:r w:rsidR="00131197" w:rsidRPr="00131197">
        <w:rPr>
          <w:rFonts w:eastAsia="Calibri"/>
          <w:color w:val="000000"/>
          <w:sz w:val="24"/>
          <w:szCs w:val="24"/>
        </w:rPr>
        <w:t>ять</w:t>
      </w:r>
      <w:r w:rsidRPr="00131197">
        <w:rPr>
          <w:rFonts w:eastAsia="Calibri"/>
          <w:color w:val="000000"/>
          <w:sz w:val="24"/>
          <w:szCs w:val="24"/>
        </w:rPr>
        <w:t>)</w:t>
      </w:r>
      <w:r w:rsidR="002244C7" w:rsidRPr="00131197">
        <w:rPr>
          <w:rFonts w:eastAsia="Calibri"/>
          <w:color w:val="000000"/>
          <w:sz w:val="24"/>
          <w:szCs w:val="24"/>
        </w:rPr>
        <w:t xml:space="preserve"> календарных дней</w:t>
      </w:r>
      <w:r w:rsidR="00131197" w:rsidRPr="00131197">
        <w:rPr>
          <w:rFonts w:eastAsia="Calibri"/>
          <w:color w:val="000000"/>
          <w:sz w:val="24"/>
          <w:szCs w:val="24"/>
        </w:rPr>
        <w:t>;</w:t>
      </w:r>
    </w:p>
    <w:p w14:paraId="77E04E3C" w14:textId="77777777" w:rsidR="00131197" w:rsidRPr="00131197" w:rsidRDefault="00131197" w:rsidP="00AC292F">
      <w:pPr>
        <w:pStyle w:val="a5"/>
        <w:numPr>
          <w:ilvl w:val="2"/>
          <w:numId w:val="4"/>
        </w:numPr>
        <w:ind w:left="0" w:firstLine="567"/>
        <w:jc w:val="both"/>
        <w:rPr>
          <w:rFonts w:ascii="Times New Roman" w:hAnsi="Times New Roman"/>
          <w:sz w:val="24"/>
          <w:szCs w:val="24"/>
        </w:rPr>
      </w:pPr>
      <w:r>
        <w:rPr>
          <w:rFonts w:ascii="Times New Roman" w:hAnsi="Times New Roman"/>
          <w:sz w:val="24"/>
          <w:szCs w:val="24"/>
        </w:rPr>
        <w:t>п</w:t>
      </w:r>
      <w:r w:rsidRPr="00131197">
        <w:rPr>
          <w:rFonts w:ascii="Times New Roman" w:hAnsi="Times New Roman"/>
          <w:sz w:val="24"/>
          <w:szCs w:val="24"/>
        </w:rPr>
        <w:t xml:space="preserve">ри принятии в установленном порядке решения о ликвидации </w:t>
      </w:r>
      <w:r>
        <w:rPr>
          <w:rFonts w:ascii="Times New Roman" w:hAnsi="Times New Roman"/>
          <w:sz w:val="24"/>
          <w:szCs w:val="24"/>
        </w:rPr>
        <w:t>Поставщика</w:t>
      </w:r>
      <w:r w:rsidRPr="00131197">
        <w:rPr>
          <w:rFonts w:ascii="Times New Roman" w:hAnsi="Times New Roman"/>
          <w:sz w:val="24"/>
          <w:szCs w:val="24"/>
        </w:rPr>
        <w:t xml:space="preserve"> или применении арбитражным судом в отношении </w:t>
      </w:r>
      <w:r>
        <w:rPr>
          <w:rFonts w:ascii="Times New Roman" w:hAnsi="Times New Roman"/>
          <w:sz w:val="24"/>
          <w:szCs w:val="24"/>
        </w:rPr>
        <w:t xml:space="preserve">Поставщика </w:t>
      </w:r>
      <w:r w:rsidRPr="00131197">
        <w:rPr>
          <w:rFonts w:ascii="Times New Roman" w:hAnsi="Times New Roman"/>
          <w:sz w:val="24"/>
          <w:szCs w:val="24"/>
        </w:rPr>
        <w:t>процедур банкротства;</w:t>
      </w:r>
    </w:p>
    <w:p w14:paraId="73265844" w14:textId="77777777" w:rsidR="00131197" w:rsidRPr="00131197" w:rsidRDefault="00131197" w:rsidP="00AC292F">
      <w:pPr>
        <w:pStyle w:val="a5"/>
        <w:ind w:firstLine="567"/>
        <w:jc w:val="both"/>
        <w:rPr>
          <w:rFonts w:ascii="Times New Roman" w:hAnsi="Times New Roman"/>
          <w:sz w:val="24"/>
          <w:szCs w:val="24"/>
        </w:rPr>
      </w:pPr>
      <w:r w:rsidRPr="00131197">
        <w:rPr>
          <w:rFonts w:ascii="Times New Roman" w:hAnsi="Times New Roman"/>
          <w:sz w:val="24"/>
          <w:szCs w:val="24"/>
        </w:rPr>
        <w:t>7.6.6.</w:t>
      </w:r>
      <w:r w:rsidR="00F529E5">
        <w:rPr>
          <w:rFonts w:ascii="Times New Roman" w:hAnsi="Times New Roman"/>
          <w:sz w:val="24"/>
          <w:szCs w:val="24"/>
        </w:rPr>
        <w:tab/>
      </w:r>
      <w:r>
        <w:rPr>
          <w:rFonts w:ascii="Times New Roman" w:hAnsi="Times New Roman"/>
          <w:sz w:val="24"/>
          <w:szCs w:val="24"/>
        </w:rPr>
        <w:t>п</w:t>
      </w:r>
      <w:r w:rsidRPr="00131197">
        <w:rPr>
          <w:rFonts w:ascii="Times New Roman" w:hAnsi="Times New Roman"/>
          <w:sz w:val="24"/>
          <w:szCs w:val="24"/>
        </w:rPr>
        <w:t xml:space="preserve">ри административном приостановлении деятельности </w:t>
      </w:r>
      <w:r>
        <w:rPr>
          <w:rFonts w:ascii="Times New Roman" w:hAnsi="Times New Roman"/>
          <w:sz w:val="24"/>
          <w:szCs w:val="24"/>
        </w:rPr>
        <w:t>Поставщика</w:t>
      </w:r>
      <w:r w:rsidRPr="00131197">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14:paraId="21152E4D" w14:textId="77777777" w:rsidR="00131197" w:rsidRPr="00131197" w:rsidRDefault="00131197" w:rsidP="00AC292F">
      <w:pPr>
        <w:ind w:firstLine="567"/>
        <w:rPr>
          <w:rFonts w:eastAsia="Calibri"/>
          <w:color w:val="000000"/>
          <w:sz w:val="24"/>
          <w:szCs w:val="24"/>
        </w:rPr>
      </w:pPr>
      <w:r w:rsidRPr="00131197">
        <w:rPr>
          <w:sz w:val="24"/>
          <w:szCs w:val="24"/>
        </w:rPr>
        <w:t>7.6.7.</w:t>
      </w:r>
      <w:r w:rsidR="00F529E5">
        <w:rPr>
          <w:sz w:val="24"/>
          <w:szCs w:val="24"/>
        </w:rPr>
        <w:tab/>
      </w:r>
      <w:r w:rsidRPr="00131197">
        <w:rPr>
          <w:sz w:val="24"/>
          <w:szCs w:val="24"/>
        </w:rPr>
        <w:t>В иных случаях, установленных действующим законодательством Российской Федерации.</w:t>
      </w:r>
    </w:p>
    <w:p w14:paraId="449E14B7" w14:textId="781B38EF" w:rsidR="00727DE3" w:rsidRPr="00131197" w:rsidRDefault="008534BE" w:rsidP="00AC292F">
      <w:pPr>
        <w:ind w:firstLine="567"/>
        <w:rPr>
          <w:rFonts w:eastAsia="Calibri"/>
          <w:color w:val="000000"/>
          <w:sz w:val="24"/>
          <w:szCs w:val="24"/>
        </w:rPr>
      </w:pPr>
      <w:r w:rsidRPr="00131197">
        <w:rPr>
          <w:rFonts w:eastAsia="Calibri"/>
          <w:color w:val="000000"/>
          <w:sz w:val="24"/>
          <w:szCs w:val="24"/>
        </w:rPr>
        <w:t>7.7</w:t>
      </w:r>
      <w:r w:rsidR="00727DE3" w:rsidRPr="00131197">
        <w:rPr>
          <w:rFonts w:eastAsia="Calibri"/>
          <w:color w:val="000000"/>
          <w:sz w:val="24"/>
          <w:szCs w:val="24"/>
        </w:rPr>
        <w:t>.</w:t>
      </w:r>
      <w:r w:rsidR="00F529E5">
        <w:rPr>
          <w:rFonts w:eastAsia="Calibri"/>
          <w:color w:val="000000"/>
          <w:sz w:val="24"/>
          <w:szCs w:val="24"/>
        </w:rPr>
        <w:tab/>
      </w:r>
      <w:r w:rsidR="00727DE3" w:rsidRPr="00131197">
        <w:rPr>
          <w:rFonts w:eastAsia="Calibri"/>
          <w:color w:val="000000"/>
          <w:sz w:val="24"/>
          <w:szCs w:val="24"/>
        </w:rPr>
        <w:t xml:space="preserve">Поставщик вправе отказаться от исполнения настоящего Контракта в одностороннем порядке в случаях необоснованного и неоднократного уклонения </w:t>
      </w:r>
      <w:r w:rsidR="005260FF">
        <w:rPr>
          <w:rFonts w:eastAsia="Calibri"/>
          <w:color w:val="000000"/>
          <w:sz w:val="24"/>
          <w:szCs w:val="24"/>
        </w:rPr>
        <w:t>Заказчика</w:t>
      </w:r>
      <w:r w:rsidR="00727DE3" w:rsidRPr="00131197">
        <w:rPr>
          <w:rFonts w:eastAsia="Calibri"/>
          <w:color w:val="000000"/>
          <w:sz w:val="24"/>
          <w:szCs w:val="24"/>
        </w:rPr>
        <w:t xml:space="preserve"> от приемки Товара и осуществления оплаты.</w:t>
      </w:r>
    </w:p>
    <w:p w14:paraId="7F8D9B06" w14:textId="06DFA547" w:rsidR="0078272D" w:rsidRDefault="008534BE" w:rsidP="00AC292F">
      <w:pPr>
        <w:ind w:firstLine="567"/>
        <w:rPr>
          <w:rFonts w:eastAsia="Calibri"/>
          <w:color w:val="000000"/>
          <w:sz w:val="24"/>
          <w:szCs w:val="32"/>
        </w:rPr>
      </w:pPr>
      <w:r>
        <w:rPr>
          <w:rFonts w:eastAsia="Calibri"/>
          <w:color w:val="000000"/>
          <w:sz w:val="24"/>
          <w:szCs w:val="32"/>
        </w:rPr>
        <w:t>7.8</w:t>
      </w:r>
      <w:r w:rsidR="00990A55" w:rsidRPr="00990A55">
        <w:rPr>
          <w:rFonts w:eastAsia="Calibri"/>
          <w:color w:val="000000"/>
          <w:sz w:val="24"/>
          <w:szCs w:val="32"/>
        </w:rPr>
        <w:t>.</w:t>
      </w:r>
      <w:r w:rsidR="00F529E5">
        <w:rPr>
          <w:rFonts w:eastAsia="Calibri"/>
          <w:color w:val="000000"/>
          <w:sz w:val="24"/>
          <w:szCs w:val="32"/>
        </w:rPr>
        <w:tab/>
      </w:r>
      <w:r w:rsidR="00990A55" w:rsidRPr="00990A55">
        <w:rPr>
          <w:rFonts w:eastAsia="Calibri"/>
          <w:color w:val="000000"/>
          <w:sz w:val="24"/>
          <w:szCs w:val="32"/>
        </w:rPr>
        <w:t xml:space="preserve">При изменении наименования, местонахождения, банковских реквизитов, иных сведений, указанных в разделе </w:t>
      </w:r>
      <w:r w:rsidR="00990A55" w:rsidRPr="000154A9">
        <w:rPr>
          <w:rFonts w:eastAsia="Calibri"/>
          <w:color w:val="000000"/>
          <w:sz w:val="24"/>
          <w:szCs w:val="32"/>
        </w:rPr>
        <w:t>1</w:t>
      </w:r>
      <w:r w:rsidR="00E71BF8" w:rsidRPr="000154A9">
        <w:rPr>
          <w:rFonts w:eastAsia="Calibri"/>
          <w:color w:val="000000"/>
          <w:sz w:val="24"/>
          <w:szCs w:val="32"/>
        </w:rPr>
        <w:t>2</w:t>
      </w:r>
      <w:r w:rsidR="00990A55" w:rsidRPr="000154A9">
        <w:rPr>
          <w:rFonts w:eastAsia="Calibri"/>
          <w:color w:val="000000"/>
          <w:sz w:val="24"/>
          <w:szCs w:val="32"/>
        </w:rPr>
        <w:t xml:space="preserve"> Контракта</w:t>
      </w:r>
      <w:r w:rsidR="00990A55" w:rsidRPr="00990A55">
        <w:rPr>
          <w:rFonts w:eastAsia="Calibri"/>
          <w:color w:val="000000"/>
          <w:sz w:val="24"/>
          <w:szCs w:val="32"/>
        </w:rPr>
        <w:t>, реорганизации, Стороны информируют друг друга путем 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316A7A10" w14:textId="77777777" w:rsidR="00BF7CE9" w:rsidRDefault="00BF7CE9" w:rsidP="00AC292F">
      <w:pPr>
        <w:pStyle w:val="12"/>
        <w:jc w:val="center"/>
        <w:rPr>
          <w:b/>
        </w:rPr>
      </w:pPr>
    </w:p>
    <w:p w14:paraId="5798EEF3" w14:textId="6ECC5F21" w:rsidR="00402036" w:rsidRPr="00DD20F5" w:rsidRDefault="008534BE" w:rsidP="00AC292F">
      <w:pPr>
        <w:pStyle w:val="12"/>
        <w:jc w:val="center"/>
      </w:pPr>
      <w:r>
        <w:rPr>
          <w:b/>
        </w:rPr>
        <w:t>8</w:t>
      </w:r>
      <w:r w:rsidR="00402036" w:rsidRPr="00DD20F5">
        <w:rPr>
          <w:b/>
        </w:rPr>
        <w:t>.</w:t>
      </w:r>
      <w:r w:rsidR="005E6BB7">
        <w:rPr>
          <w:b/>
        </w:rPr>
        <w:tab/>
      </w:r>
      <w:r w:rsidR="00402036" w:rsidRPr="00DD20F5">
        <w:rPr>
          <w:b/>
        </w:rPr>
        <w:t>Срок действия Контракта.</w:t>
      </w:r>
    </w:p>
    <w:p w14:paraId="2113BC5E" w14:textId="6C7E91FB" w:rsidR="00402036" w:rsidRPr="00DD20F5" w:rsidRDefault="00BF0D5E" w:rsidP="007C3477">
      <w:pPr>
        <w:pStyle w:val="12"/>
        <w:tabs>
          <w:tab w:val="left" w:pos="993"/>
        </w:tabs>
        <w:ind w:firstLine="567"/>
        <w:jc w:val="both"/>
      </w:pPr>
      <w:r>
        <w:t>8</w:t>
      </w:r>
      <w:r w:rsidR="00402036" w:rsidRPr="00DD20F5">
        <w:t>.1.</w:t>
      </w:r>
      <w:r w:rsidR="00F529E5">
        <w:tab/>
      </w:r>
      <w:r w:rsidR="008D18DF">
        <w:t xml:space="preserve">Настоящий Контракт действует с момента подписания его </w:t>
      </w:r>
      <w:r w:rsidR="008D18DF" w:rsidRPr="00151C51">
        <w:t xml:space="preserve">Сторонами и до </w:t>
      </w:r>
      <w:r w:rsidR="00B3060E" w:rsidRPr="00151C51">
        <w:t>15</w:t>
      </w:r>
      <w:r w:rsidR="008D18DF" w:rsidRPr="00151C51">
        <w:t>.12.202</w:t>
      </w:r>
      <w:r w:rsidR="00B3060E" w:rsidRPr="00151C51">
        <w:t>6</w:t>
      </w:r>
      <w:r w:rsidR="008D18DF">
        <w:t xml:space="preserve"> включительно, </w:t>
      </w:r>
      <w:r>
        <w:t>а в части исполнения Сторонами принятых на себя по Контракту обязательств – до момента их полного исполнения</w:t>
      </w:r>
      <w:r w:rsidR="00402036" w:rsidRPr="00DD20F5">
        <w:t>.</w:t>
      </w:r>
    </w:p>
    <w:p w14:paraId="0D2E1EB2" w14:textId="53C3E032" w:rsidR="00402036" w:rsidRDefault="00BF0D5E" w:rsidP="007C3477">
      <w:pPr>
        <w:pStyle w:val="12"/>
        <w:tabs>
          <w:tab w:val="left" w:pos="993"/>
        </w:tabs>
        <w:ind w:firstLine="567"/>
        <w:jc w:val="both"/>
      </w:pPr>
      <w:r>
        <w:t>8</w:t>
      </w:r>
      <w:r w:rsidR="00402036" w:rsidRPr="00DD20F5">
        <w:t>.2.</w:t>
      </w:r>
      <w:r w:rsidR="00F529E5">
        <w:tab/>
      </w:r>
      <w:r w:rsidR="00402036" w:rsidRPr="00DD20F5">
        <w:t>Истечение срока действия настоящего Контракта не освобождает Стороны от исполнения обязательств, возникших в п</w:t>
      </w:r>
      <w:r w:rsidR="00725CE4">
        <w:t xml:space="preserve">ериод его действия, а также от </w:t>
      </w:r>
      <w:r w:rsidR="00402036" w:rsidRPr="00DD20F5">
        <w:t>ответственности за нарушение условий Контракта.</w:t>
      </w:r>
    </w:p>
    <w:p w14:paraId="14F1C543" w14:textId="77777777" w:rsidR="00B96374" w:rsidRDefault="00B96374" w:rsidP="00AC292F">
      <w:pPr>
        <w:pStyle w:val="12"/>
        <w:ind w:firstLine="567"/>
        <w:jc w:val="both"/>
      </w:pPr>
    </w:p>
    <w:p w14:paraId="16A2B446" w14:textId="613BC833" w:rsidR="00D82B3D" w:rsidRPr="0021115A" w:rsidRDefault="00BF0D5E" w:rsidP="00AC292F">
      <w:pPr>
        <w:pStyle w:val="12"/>
        <w:jc w:val="center"/>
        <w:rPr>
          <w:b/>
          <w:bCs/>
        </w:rPr>
      </w:pPr>
      <w:r w:rsidRPr="00BF0D5E">
        <w:rPr>
          <w:b/>
          <w:bCs/>
        </w:rPr>
        <w:t>9</w:t>
      </w:r>
      <w:r w:rsidR="00402036" w:rsidRPr="00BF0D5E">
        <w:rPr>
          <w:b/>
          <w:bCs/>
        </w:rPr>
        <w:t>.</w:t>
      </w:r>
      <w:r w:rsidR="005E6BB7">
        <w:rPr>
          <w:bCs/>
        </w:rPr>
        <w:tab/>
      </w:r>
      <w:r w:rsidR="00D82B3D">
        <w:rPr>
          <w:b/>
          <w:bCs/>
        </w:rPr>
        <w:t>Обстоятельства непреодолимой силы.</w:t>
      </w:r>
    </w:p>
    <w:p w14:paraId="7AEA9042" w14:textId="09A58714" w:rsidR="00D82B3D" w:rsidRDefault="00BF0D5E" w:rsidP="00AC292F">
      <w:pPr>
        <w:pStyle w:val="12"/>
        <w:ind w:firstLine="567"/>
        <w:jc w:val="both"/>
        <w:rPr>
          <w:bCs/>
        </w:rPr>
      </w:pPr>
      <w:r>
        <w:rPr>
          <w:bCs/>
        </w:rPr>
        <w:t>9</w:t>
      </w:r>
      <w:r w:rsidR="00402036">
        <w:rPr>
          <w:bCs/>
        </w:rPr>
        <w:t>.1</w:t>
      </w:r>
      <w:r w:rsidR="00402036" w:rsidRPr="0021115A">
        <w:rPr>
          <w:bCs/>
        </w:rPr>
        <w:t>.</w:t>
      </w:r>
      <w:r w:rsidR="00F529E5">
        <w:rPr>
          <w:bCs/>
        </w:rPr>
        <w:tab/>
      </w:r>
      <w:r w:rsidR="00402036" w:rsidRPr="0021115A">
        <w:rPr>
          <w:bCs/>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w:t>
      </w:r>
    </w:p>
    <w:p w14:paraId="13AD21F9" w14:textId="46B3FF22" w:rsidR="00402036" w:rsidRPr="0021115A" w:rsidRDefault="00402036" w:rsidP="00AC292F">
      <w:pPr>
        <w:pStyle w:val="12"/>
        <w:ind w:firstLine="567"/>
        <w:jc w:val="both"/>
        <w:rPr>
          <w:bCs/>
        </w:rPr>
      </w:pPr>
      <w:r w:rsidRPr="0021115A">
        <w:rPr>
          <w:bCs/>
        </w:rPr>
        <w:t>Сторона, у которой возникли обстоятельства непреодолимой силы, обязана</w:t>
      </w:r>
      <w:r w:rsidR="00B57105">
        <w:rPr>
          <w:bCs/>
        </w:rPr>
        <w:t xml:space="preserve"> в </w:t>
      </w:r>
      <w:r w:rsidRPr="0021115A">
        <w:rPr>
          <w:bCs/>
        </w:rPr>
        <w:t xml:space="preserve">течение </w:t>
      </w:r>
      <w:r w:rsidR="003432F4">
        <w:rPr>
          <w:bCs/>
        </w:rPr>
        <w:br/>
      </w:r>
      <w:r w:rsidRPr="0021115A">
        <w:rPr>
          <w:bCs/>
        </w:rPr>
        <w:t xml:space="preserve">3 </w:t>
      </w:r>
      <w:r w:rsidR="003432F4">
        <w:rPr>
          <w:bCs/>
        </w:rPr>
        <w:t>(т</w:t>
      </w:r>
      <w:r w:rsidR="00B57105">
        <w:rPr>
          <w:bCs/>
        </w:rPr>
        <w:t>рех</w:t>
      </w:r>
      <w:r w:rsidR="003432F4">
        <w:rPr>
          <w:bCs/>
        </w:rPr>
        <w:t xml:space="preserve">) </w:t>
      </w:r>
      <w:r w:rsidRPr="0021115A">
        <w:rPr>
          <w:bCs/>
        </w:rPr>
        <w:t xml:space="preserve">рабочих дней с даты начала </w:t>
      </w:r>
      <w:r w:rsidR="00F529E5" w:rsidRPr="0021115A">
        <w:rPr>
          <w:bCs/>
        </w:rPr>
        <w:t>действия указанных</w:t>
      </w:r>
      <w:r w:rsidRPr="0021115A">
        <w:rPr>
          <w:bCs/>
        </w:rPr>
        <w:t xml:space="preserve"> </w:t>
      </w:r>
      <w:r w:rsidR="00F529E5" w:rsidRPr="0021115A">
        <w:rPr>
          <w:bCs/>
        </w:rPr>
        <w:t>обстоятельств известить</w:t>
      </w:r>
      <w:r w:rsidRPr="0021115A">
        <w:rPr>
          <w:bCs/>
        </w:rPr>
        <w:t xml:space="preserve">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w:t>
      </w:r>
      <w:r>
        <w:rPr>
          <w:bCs/>
        </w:rPr>
        <w:t>Поставщика</w:t>
      </w:r>
      <w:r w:rsidRPr="0021115A">
        <w:rPr>
          <w:bCs/>
        </w:rPr>
        <w:t xml:space="preserve">, отсутствие на рынке нужных для исполнения </w:t>
      </w:r>
      <w:r w:rsidR="00A55E03">
        <w:rPr>
          <w:bCs/>
        </w:rPr>
        <w:t>Т</w:t>
      </w:r>
      <w:r w:rsidRPr="0021115A">
        <w:rPr>
          <w:bCs/>
        </w:rPr>
        <w:t xml:space="preserve">оваров, отсутствие у </w:t>
      </w:r>
      <w:r>
        <w:rPr>
          <w:bCs/>
        </w:rPr>
        <w:t>Поставщика</w:t>
      </w:r>
      <w:r w:rsidRPr="0021115A">
        <w:rPr>
          <w:bCs/>
        </w:rPr>
        <w:t xml:space="preserve"> необходимых денежных средств.</w:t>
      </w:r>
    </w:p>
    <w:p w14:paraId="73FD19CE" w14:textId="77777777" w:rsidR="00402036" w:rsidRPr="0021115A" w:rsidRDefault="00BF0D5E" w:rsidP="00983D3E">
      <w:pPr>
        <w:pStyle w:val="12"/>
        <w:tabs>
          <w:tab w:val="left" w:pos="993"/>
        </w:tabs>
        <w:ind w:firstLine="567"/>
        <w:jc w:val="both"/>
        <w:rPr>
          <w:bCs/>
        </w:rPr>
      </w:pPr>
      <w:r>
        <w:rPr>
          <w:bCs/>
        </w:rPr>
        <w:t>9</w:t>
      </w:r>
      <w:r w:rsidR="00402036">
        <w:rPr>
          <w:bCs/>
        </w:rPr>
        <w:t>.2</w:t>
      </w:r>
      <w:r w:rsidR="00402036" w:rsidRPr="0021115A">
        <w:rPr>
          <w:bCs/>
        </w:rPr>
        <w:t>.</w:t>
      </w:r>
      <w:r w:rsidR="00F529E5">
        <w:rPr>
          <w:bCs/>
        </w:rPr>
        <w:tab/>
      </w:r>
      <w:r w:rsidR="00D82B3D">
        <w:rPr>
          <w:bCs/>
        </w:rPr>
        <w:t>В</w:t>
      </w:r>
      <w:r w:rsidR="00402036" w:rsidRPr="0021115A">
        <w:rPr>
          <w:bCs/>
        </w:rPr>
        <w:t xml:space="preserve"> течение 3 </w:t>
      </w:r>
      <w:r w:rsidR="003432F4">
        <w:rPr>
          <w:bCs/>
        </w:rPr>
        <w:t>(т</w:t>
      </w:r>
      <w:r w:rsidR="001B53B9">
        <w:rPr>
          <w:bCs/>
        </w:rPr>
        <w:t>рех</w:t>
      </w:r>
      <w:r w:rsidR="003432F4">
        <w:rPr>
          <w:bCs/>
        </w:rPr>
        <w:t xml:space="preserve">) </w:t>
      </w:r>
      <w:r w:rsidR="00402036" w:rsidRPr="0021115A">
        <w:rPr>
          <w:bCs/>
        </w:rPr>
        <w:t>рабочих дней с даты окончания действия обстоятельств</w:t>
      </w:r>
      <w:r w:rsidR="00D82B3D">
        <w:rPr>
          <w:bCs/>
        </w:rPr>
        <w:t xml:space="preserve"> непреодолимой силы</w:t>
      </w:r>
      <w:r w:rsidR="00402036" w:rsidRPr="0021115A">
        <w:rPr>
          <w:bCs/>
        </w:rPr>
        <w:t xml:space="preserve"> </w:t>
      </w:r>
      <w:r w:rsidR="00D82B3D">
        <w:rPr>
          <w:bCs/>
        </w:rPr>
        <w:t xml:space="preserve">Сторона, подвергнувшаяся действию указанных обстоятельств, </w:t>
      </w:r>
      <w:r w:rsidR="00402036" w:rsidRPr="0021115A">
        <w:rPr>
          <w:bCs/>
        </w:rPr>
        <w:t>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4FD3F78F" w14:textId="566F75A0" w:rsidR="007B0928" w:rsidRDefault="00BF0D5E" w:rsidP="00983D3E">
      <w:pPr>
        <w:pStyle w:val="12"/>
        <w:tabs>
          <w:tab w:val="left" w:pos="993"/>
        </w:tabs>
        <w:ind w:firstLine="567"/>
        <w:jc w:val="both"/>
        <w:rPr>
          <w:bCs/>
        </w:rPr>
      </w:pPr>
      <w:r>
        <w:rPr>
          <w:bCs/>
        </w:rPr>
        <w:t>9</w:t>
      </w:r>
      <w:r w:rsidR="00402036">
        <w:rPr>
          <w:bCs/>
        </w:rPr>
        <w:t>.3</w:t>
      </w:r>
      <w:r w:rsidR="00402036" w:rsidRPr="0021115A">
        <w:rPr>
          <w:bCs/>
        </w:rPr>
        <w:t>.</w:t>
      </w:r>
      <w:r w:rsidR="00F529E5">
        <w:rPr>
          <w:bCs/>
        </w:rPr>
        <w:tab/>
      </w:r>
      <w:r w:rsidR="00402036" w:rsidRPr="0021115A">
        <w:rPr>
          <w:bCs/>
        </w:rPr>
        <w:t>Не</w:t>
      </w:r>
      <w:r w:rsidR="003432F4">
        <w:rPr>
          <w:bCs/>
        </w:rPr>
        <w:t xml:space="preserve"> </w:t>
      </w:r>
      <w:r w:rsidR="00402036" w:rsidRPr="0021115A">
        <w:rPr>
          <w:bCs/>
        </w:rPr>
        <w:t>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D00574A" w14:textId="77777777" w:rsidR="00E71BF8" w:rsidRDefault="00E71BF8" w:rsidP="00AC292F">
      <w:pPr>
        <w:pStyle w:val="12"/>
        <w:ind w:firstLine="567"/>
        <w:jc w:val="both"/>
        <w:rPr>
          <w:bCs/>
        </w:rPr>
      </w:pPr>
    </w:p>
    <w:p w14:paraId="02D3BB55" w14:textId="2B7A3E97" w:rsidR="00402036" w:rsidRDefault="00402036" w:rsidP="00AC292F">
      <w:pPr>
        <w:pStyle w:val="12"/>
        <w:jc w:val="center"/>
        <w:rPr>
          <w:b/>
          <w:bCs/>
        </w:rPr>
      </w:pPr>
      <w:r>
        <w:rPr>
          <w:b/>
          <w:bCs/>
        </w:rPr>
        <w:t>1</w:t>
      </w:r>
      <w:r w:rsidR="00BF0D5E">
        <w:rPr>
          <w:b/>
          <w:bCs/>
        </w:rPr>
        <w:t>0</w:t>
      </w:r>
      <w:r w:rsidRPr="00DD20F5">
        <w:rPr>
          <w:b/>
          <w:bCs/>
        </w:rPr>
        <w:t>.</w:t>
      </w:r>
      <w:r w:rsidR="005E6BB7">
        <w:rPr>
          <w:b/>
          <w:bCs/>
        </w:rPr>
        <w:tab/>
      </w:r>
      <w:r w:rsidR="00E71BF8" w:rsidRPr="006B6510">
        <w:rPr>
          <w:b/>
          <w:szCs w:val="24"/>
        </w:rPr>
        <w:t>Соблюдение требований антикоррупционного законодательства</w:t>
      </w:r>
      <w:r w:rsidR="00E71BF8">
        <w:rPr>
          <w:b/>
          <w:szCs w:val="24"/>
        </w:rPr>
        <w:t xml:space="preserve">. </w:t>
      </w:r>
    </w:p>
    <w:p w14:paraId="6356633A" w14:textId="47745F0E" w:rsidR="00E71BF8" w:rsidRPr="006B6510" w:rsidRDefault="00E71BF8" w:rsidP="00AC292F">
      <w:pPr>
        <w:ind w:firstLine="709"/>
        <w:rPr>
          <w:color w:val="000000"/>
          <w:sz w:val="24"/>
          <w:szCs w:val="24"/>
        </w:rPr>
      </w:pPr>
      <w:r>
        <w:rPr>
          <w:color w:val="000000"/>
          <w:sz w:val="24"/>
          <w:szCs w:val="24"/>
        </w:rPr>
        <w:t>10.</w:t>
      </w:r>
      <w:r w:rsidRPr="006B6510">
        <w:rPr>
          <w:color w:val="000000"/>
          <w:sz w:val="24"/>
          <w:szCs w:val="24"/>
        </w:rPr>
        <w:t>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29A4E8" w14:textId="77777777" w:rsidR="00E71BF8" w:rsidRPr="006B6510" w:rsidRDefault="00E71BF8" w:rsidP="00AC292F">
      <w:pPr>
        <w:ind w:firstLine="709"/>
        <w:rPr>
          <w:color w:val="000000"/>
          <w:sz w:val="24"/>
          <w:szCs w:val="24"/>
        </w:rPr>
      </w:pPr>
      <w:r w:rsidRPr="006B6510">
        <w:rPr>
          <w:color w:val="000000"/>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A7FCEC" w14:textId="77777777" w:rsidR="00E71BF8" w:rsidRPr="006B6510" w:rsidRDefault="00E71BF8" w:rsidP="00AC292F">
      <w:pPr>
        <w:ind w:firstLine="709"/>
        <w:rPr>
          <w:color w:val="000000"/>
          <w:sz w:val="24"/>
          <w:szCs w:val="24"/>
        </w:rPr>
      </w:pPr>
      <w:r w:rsidRPr="006B6510">
        <w:rPr>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5C0C73" w14:textId="246CF119" w:rsidR="00E71BF8" w:rsidRPr="00DD20F5" w:rsidRDefault="00E71BF8" w:rsidP="00AC292F">
      <w:pPr>
        <w:ind w:firstLine="709"/>
      </w:pPr>
      <w:r w:rsidRPr="006B6510">
        <w:rPr>
          <w:color w:val="000000"/>
          <w:sz w:val="24"/>
          <w:szCs w:val="24"/>
        </w:rPr>
        <w:t>- не совершать иных действий, нарушающих антикоррупционное законодательство Российской Федерации</w:t>
      </w:r>
      <w:r w:rsidR="00371E8D">
        <w:rPr>
          <w:color w:val="000000"/>
          <w:sz w:val="24"/>
          <w:szCs w:val="24"/>
        </w:rPr>
        <w:t>.</w:t>
      </w:r>
    </w:p>
    <w:p w14:paraId="4194308D" w14:textId="1C7CAE1D" w:rsidR="00AC292F" w:rsidRDefault="00AC292F" w:rsidP="00AC292F">
      <w:pPr>
        <w:jc w:val="left"/>
        <w:rPr>
          <w:b/>
          <w:sz w:val="24"/>
          <w:szCs w:val="24"/>
        </w:rPr>
      </w:pPr>
    </w:p>
    <w:p w14:paraId="5ACF351C" w14:textId="024F91AC" w:rsidR="00402036" w:rsidRDefault="00402036" w:rsidP="00AC292F">
      <w:pPr>
        <w:pStyle w:val="a5"/>
        <w:jc w:val="center"/>
        <w:rPr>
          <w:rFonts w:ascii="Times New Roman" w:hAnsi="Times New Roman"/>
          <w:b/>
          <w:sz w:val="24"/>
          <w:szCs w:val="24"/>
        </w:rPr>
      </w:pPr>
      <w:r>
        <w:rPr>
          <w:rFonts w:ascii="Times New Roman" w:hAnsi="Times New Roman"/>
          <w:b/>
          <w:sz w:val="24"/>
          <w:szCs w:val="24"/>
        </w:rPr>
        <w:t>1</w:t>
      </w:r>
      <w:r w:rsidR="00BF0D5E">
        <w:rPr>
          <w:rFonts w:ascii="Times New Roman" w:hAnsi="Times New Roman"/>
          <w:b/>
          <w:sz w:val="24"/>
          <w:szCs w:val="24"/>
        </w:rPr>
        <w:t>1</w:t>
      </w:r>
      <w:r w:rsidRPr="00DD20F5">
        <w:rPr>
          <w:rFonts w:ascii="Times New Roman" w:hAnsi="Times New Roman"/>
          <w:b/>
          <w:sz w:val="24"/>
          <w:szCs w:val="24"/>
        </w:rPr>
        <w:t>.</w:t>
      </w:r>
      <w:r w:rsidR="00E71BF8">
        <w:rPr>
          <w:rFonts w:ascii="Times New Roman" w:hAnsi="Times New Roman"/>
          <w:b/>
          <w:sz w:val="24"/>
          <w:szCs w:val="24"/>
        </w:rPr>
        <w:t xml:space="preserve"> </w:t>
      </w:r>
      <w:r w:rsidR="00E71BF8" w:rsidRPr="00E71BF8">
        <w:rPr>
          <w:rFonts w:ascii="Times New Roman" w:hAnsi="Times New Roman"/>
          <w:b/>
          <w:sz w:val="24"/>
          <w:szCs w:val="24"/>
        </w:rPr>
        <w:t>Прочие условия</w:t>
      </w:r>
      <w:r w:rsidR="00E71BF8">
        <w:rPr>
          <w:rFonts w:ascii="Times New Roman" w:hAnsi="Times New Roman"/>
          <w:b/>
          <w:sz w:val="24"/>
          <w:szCs w:val="24"/>
        </w:rPr>
        <w:t>.</w:t>
      </w:r>
      <w:r w:rsidR="005E6BB7">
        <w:rPr>
          <w:rFonts w:ascii="Times New Roman" w:hAnsi="Times New Roman"/>
          <w:b/>
          <w:sz w:val="24"/>
          <w:szCs w:val="24"/>
        </w:rPr>
        <w:tab/>
      </w:r>
    </w:p>
    <w:p w14:paraId="2A40FD56" w14:textId="6062969C" w:rsidR="00E71BF8" w:rsidRPr="00DD20F5" w:rsidRDefault="00E71BF8" w:rsidP="00AC292F">
      <w:pPr>
        <w:pStyle w:val="12"/>
        <w:ind w:firstLine="567"/>
        <w:jc w:val="both"/>
      </w:pPr>
      <w:r>
        <w:t>11</w:t>
      </w:r>
      <w:r w:rsidRPr="00DD20F5">
        <w:t>.1.</w:t>
      </w:r>
      <w:r>
        <w:tab/>
      </w:r>
      <w:r w:rsidRPr="00DD20F5">
        <w:t>В необходимых случаях в развитие и уточнение настоящего Контракта Стороны заключают дополнительные соглашения в порядке и на условиях, установленных законодательством Российской Федерации.</w:t>
      </w:r>
    </w:p>
    <w:p w14:paraId="1A43862A" w14:textId="77777777" w:rsidR="00E71BF8" w:rsidRPr="00DD20F5" w:rsidRDefault="00E71BF8" w:rsidP="00AC292F">
      <w:pPr>
        <w:pStyle w:val="12"/>
        <w:ind w:firstLine="567"/>
        <w:jc w:val="both"/>
      </w:pPr>
      <w:r w:rsidRPr="00DD20F5">
        <w:t>Все изменения и дополнения к настоящему Контракту действительны лишь при условии, что они оформлены дополнительным соглашением к настоящему Контракту, подписанным уполномоченными лицами Сторон</w:t>
      </w:r>
      <w:r>
        <w:t>, за исключением случаев, предусмотренных п. 7.8. Контракта.</w:t>
      </w:r>
    </w:p>
    <w:p w14:paraId="2B7EBC65" w14:textId="3ABD2C39" w:rsidR="00E71BF8" w:rsidRDefault="00E71BF8" w:rsidP="00AC292F">
      <w:pPr>
        <w:pStyle w:val="12"/>
        <w:ind w:firstLine="567"/>
        <w:jc w:val="both"/>
      </w:pPr>
      <w:r>
        <w:t>11</w:t>
      </w:r>
      <w:r w:rsidRPr="00DD20F5">
        <w:t>.</w:t>
      </w:r>
      <w:r>
        <w:t>2</w:t>
      </w:r>
      <w:r w:rsidRPr="00DD20F5">
        <w:t>.</w:t>
      </w:r>
      <w:r>
        <w:tab/>
      </w:r>
      <w:r w:rsidRPr="00DD20F5">
        <w:t>Настоящий Контракт составлен в форме электронного документа, подписанного усиленными электронными подписями уполномоченных лиц Сторон.</w:t>
      </w:r>
    </w:p>
    <w:p w14:paraId="380E3EF1" w14:textId="3BF35ED3" w:rsidR="00E71BF8" w:rsidRPr="00DD20F5" w:rsidRDefault="00E71BF8" w:rsidP="00AC292F">
      <w:pPr>
        <w:pStyle w:val="12"/>
        <w:ind w:firstLine="567"/>
        <w:jc w:val="both"/>
      </w:pPr>
      <w:r>
        <w:t>11</w:t>
      </w:r>
      <w:r w:rsidRPr="00DD20F5">
        <w:t>.</w:t>
      </w:r>
      <w:r>
        <w:t>3</w:t>
      </w:r>
      <w:r w:rsidRPr="00DD20F5">
        <w:t>.</w:t>
      </w:r>
      <w:r>
        <w:tab/>
        <w:t>Все приложения являются н</w:t>
      </w:r>
      <w:r w:rsidRPr="00DD20F5">
        <w:t>еотъемлемой частью настоящего Контракта:</w:t>
      </w:r>
    </w:p>
    <w:p w14:paraId="15916BA2" w14:textId="77777777" w:rsidR="00E71BF8" w:rsidRPr="00DD20F5" w:rsidRDefault="00E71BF8" w:rsidP="00AC292F">
      <w:pPr>
        <w:pStyle w:val="12"/>
        <w:ind w:firstLine="567"/>
        <w:jc w:val="both"/>
      </w:pPr>
      <w:r w:rsidRPr="00DD20F5">
        <w:t>Приложение</w:t>
      </w:r>
      <w:r>
        <w:t xml:space="preserve"> </w:t>
      </w:r>
      <w:r w:rsidRPr="00DD20F5">
        <w:t>№</w:t>
      </w:r>
      <w:r>
        <w:t xml:space="preserve"> </w:t>
      </w:r>
      <w:r w:rsidRPr="00DD20F5">
        <w:t>1</w:t>
      </w:r>
      <w:r>
        <w:t xml:space="preserve"> </w:t>
      </w:r>
      <w:r w:rsidRPr="00DD20F5">
        <w:t>–</w:t>
      </w:r>
      <w:r>
        <w:t xml:space="preserve"> </w:t>
      </w:r>
      <w:r w:rsidRPr="00DD20F5">
        <w:t>Спецификация</w:t>
      </w:r>
      <w:r>
        <w:t>;</w:t>
      </w:r>
    </w:p>
    <w:p w14:paraId="06DAF5A7" w14:textId="06E66954" w:rsidR="00E71BF8" w:rsidRDefault="00E71BF8" w:rsidP="00AC292F">
      <w:pPr>
        <w:pStyle w:val="12"/>
        <w:ind w:firstLine="567"/>
        <w:jc w:val="both"/>
      </w:pPr>
      <w:r w:rsidRPr="00DD20F5">
        <w:t>Приложение №</w:t>
      </w:r>
      <w:r>
        <w:t xml:space="preserve"> </w:t>
      </w:r>
      <w:r w:rsidRPr="00DD20F5">
        <w:t>2</w:t>
      </w:r>
      <w:r>
        <w:t xml:space="preserve"> –</w:t>
      </w:r>
      <w:r w:rsidRPr="00DD20F5">
        <w:t xml:space="preserve"> </w:t>
      </w:r>
      <w:r>
        <w:t>Описание объекта закупки</w:t>
      </w:r>
      <w:r w:rsidR="00983D3E">
        <w:t>.</w:t>
      </w:r>
    </w:p>
    <w:p w14:paraId="6B2DBAE5" w14:textId="77777777" w:rsidR="00E71BF8" w:rsidRDefault="00E71BF8" w:rsidP="00AC292F">
      <w:pPr>
        <w:pStyle w:val="a5"/>
        <w:rPr>
          <w:rFonts w:ascii="Times New Roman" w:hAnsi="Times New Roman"/>
          <w:b/>
          <w:sz w:val="24"/>
          <w:szCs w:val="24"/>
        </w:rPr>
      </w:pPr>
    </w:p>
    <w:p w14:paraId="7DD7479A" w14:textId="77777777" w:rsidR="000154A9" w:rsidRDefault="000154A9" w:rsidP="00AC292F">
      <w:pPr>
        <w:pStyle w:val="a5"/>
        <w:jc w:val="center"/>
        <w:rPr>
          <w:rFonts w:ascii="Times New Roman" w:hAnsi="Times New Roman"/>
          <w:b/>
          <w:sz w:val="24"/>
          <w:szCs w:val="24"/>
        </w:rPr>
      </w:pPr>
      <w:r>
        <w:rPr>
          <w:rFonts w:ascii="Times New Roman" w:hAnsi="Times New Roman"/>
          <w:b/>
          <w:sz w:val="24"/>
          <w:szCs w:val="24"/>
        </w:rPr>
        <w:t xml:space="preserve">12. </w:t>
      </w:r>
      <w:r w:rsidRPr="00DD20F5">
        <w:rPr>
          <w:rFonts w:ascii="Times New Roman" w:hAnsi="Times New Roman"/>
          <w:b/>
          <w:sz w:val="24"/>
          <w:szCs w:val="24"/>
        </w:rPr>
        <w:t xml:space="preserve">Адреса, банковские реквизиты и подписи </w:t>
      </w:r>
      <w:r>
        <w:rPr>
          <w:rFonts w:ascii="Times New Roman" w:hAnsi="Times New Roman"/>
          <w:b/>
          <w:sz w:val="24"/>
          <w:szCs w:val="24"/>
        </w:rPr>
        <w:t>С</w:t>
      </w:r>
      <w:r w:rsidRPr="00DD20F5">
        <w:rPr>
          <w:rFonts w:ascii="Times New Roman" w:hAnsi="Times New Roman"/>
          <w:b/>
          <w:sz w:val="24"/>
          <w:szCs w:val="24"/>
        </w:rPr>
        <w:t>торон</w:t>
      </w:r>
      <w:r>
        <w:rPr>
          <w:rFonts w:ascii="Times New Roman" w:hAnsi="Times New Roman"/>
          <w:b/>
          <w:sz w:val="24"/>
          <w:szCs w:val="24"/>
        </w:rPr>
        <w:t>.</w:t>
      </w:r>
    </w:p>
    <w:p w14:paraId="1DF38A52" w14:textId="77777777" w:rsidR="000154A9" w:rsidRDefault="000154A9" w:rsidP="00AC292F">
      <w:pPr>
        <w:pStyle w:val="a5"/>
        <w:jc w:val="center"/>
        <w:rPr>
          <w:rFonts w:ascii="Times New Roman" w:hAnsi="Times New Roman"/>
          <w:b/>
          <w:sz w:val="24"/>
          <w:szCs w:val="24"/>
        </w:rPr>
      </w:pPr>
    </w:p>
    <w:tbl>
      <w:tblPr>
        <w:tblStyle w:val="ac"/>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5"/>
        <w:gridCol w:w="5753"/>
      </w:tblGrid>
      <w:tr w:rsidR="0095723D" w14:paraId="5C2D8848" w14:textId="77777777" w:rsidTr="007C3477">
        <w:trPr>
          <w:trHeight w:val="419"/>
        </w:trPr>
        <w:tc>
          <w:tcPr>
            <w:tcW w:w="5015" w:type="dxa"/>
          </w:tcPr>
          <w:p w14:paraId="4B762B23" w14:textId="77777777" w:rsidR="0095723D" w:rsidRDefault="0095723D" w:rsidP="00AC292F">
            <w:pPr>
              <w:pStyle w:val="a5"/>
              <w:rPr>
                <w:rFonts w:ascii="Times New Roman" w:hAnsi="Times New Roman"/>
                <w:b/>
                <w:sz w:val="24"/>
                <w:szCs w:val="24"/>
              </w:rPr>
            </w:pPr>
            <w:r>
              <w:rPr>
                <w:rFonts w:ascii="Times New Roman" w:hAnsi="Times New Roman"/>
                <w:b/>
                <w:sz w:val="24"/>
                <w:szCs w:val="24"/>
              </w:rPr>
              <w:t>Поставщик:</w:t>
            </w:r>
          </w:p>
        </w:tc>
        <w:tc>
          <w:tcPr>
            <w:tcW w:w="5753" w:type="dxa"/>
          </w:tcPr>
          <w:p w14:paraId="0F61CB7D" w14:textId="38CF0DB3" w:rsidR="0095723D" w:rsidRDefault="005260FF" w:rsidP="00AC292F">
            <w:pPr>
              <w:pStyle w:val="a5"/>
              <w:rPr>
                <w:rFonts w:ascii="Times New Roman" w:hAnsi="Times New Roman"/>
                <w:b/>
                <w:sz w:val="24"/>
                <w:szCs w:val="24"/>
              </w:rPr>
            </w:pPr>
            <w:r>
              <w:rPr>
                <w:rFonts w:ascii="Times New Roman" w:hAnsi="Times New Roman"/>
                <w:b/>
                <w:sz w:val="24"/>
                <w:szCs w:val="24"/>
              </w:rPr>
              <w:t>Заказчик</w:t>
            </w:r>
            <w:r w:rsidR="0095723D">
              <w:rPr>
                <w:rFonts w:ascii="Times New Roman" w:hAnsi="Times New Roman"/>
                <w:b/>
                <w:sz w:val="24"/>
                <w:szCs w:val="24"/>
              </w:rPr>
              <w:t>:</w:t>
            </w:r>
          </w:p>
          <w:p w14:paraId="7242094F" w14:textId="77777777" w:rsidR="0095723D" w:rsidRDefault="00502A69" w:rsidP="00AC292F">
            <w:pPr>
              <w:pStyle w:val="a5"/>
              <w:rPr>
                <w:rFonts w:ascii="Times New Roman" w:hAnsi="Times New Roman"/>
                <w:b/>
                <w:lang w:eastAsia="zh-CN"/>
              </w:rPr>
            </w:pPr>
            <w:r w:rsidRPr="00D4694C">
              <w:rPr>
                <w:rFonts w:ascii="Times New Roman" w:hAnsi="Times New Roman"/>
                <w:b/>
                <w:lang w:eastAsia="zh-CN"/>
              </w:rPr>
              <w:t>СПб ГКУ «ЦПЭИГИ»</w:t>
            </w:r>
          </w:p>
          <w:p w14:paraId="4CD57F72"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Юридический адрес: 191024, г. Санкт-Петербург, Невский пр-т, д. 146, литер А, пом. 6 Н</w:t>
            </w:r>
          </w:p>
          <w:p w14:paraId="3587157A"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Почтовый адрес: 191024, г. Санкт-Петербург, Невский пр-т, д. 146, литер А, пом. 6 Н</w:t>
            </w:r>
          </w:p>
          <w:p w14:paraId="1A4FB3BA"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ИНН 7801542311 КПП 784201001</w:t>
            </w:r>
          </w:p>
          <w:p w14:paraId="7EAEA834"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 xml:space="preserve">ОГРН 1117847089381 ОКПО 90789818 ОКОПФ 75204 ОКТМО 40911000 </w:t>
            </w:r>
          </w:p>
          <w:p w14:paraId="0D77D798"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 xml:space="preserve">ОКЦ № 1 СЗГУ Банка России // УФК по </w:t>
            </w:r>
            <w:proofErr w:type="spellStart"/>
            <w:r w:rsidRPr="004E44BB">
              <w:rPr>
                <w:rFonts w:ascii="Times New Roman" w:hAnsi="Times New Roman"/>
                <w:sz w:val="24"/>
                <w:szCs w:val="24"/>
                <w:lang w:eastAsia="zh-CN"/>
              </w:rPr>
              <w:t>г.Санкт</w:t>
            </w:r>
            <w:proofErr w:type="spellEnd"/>
            <w:r w:rsidRPr="004E44BB">
              <w:rPr>
                <w:rFonts w:ascii="Times New Roman" w:hAnsi="Times New Roman"/>
                <w:sz w:val="24"/>
                <w:szCs w:val="24"/>
                <w:lang w:eastAsia="zh-CN"/>
              </w:rPr>
              <w:t xml:space="preserve">-Петербургу, г. Санкт-Петербург </w:t>
            </w:r>
          </w:p>
          <w:p w14:paraId="499689B5"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р/с 03222643400000007200</w:t>
            </w:r>
          </w:p>
          <w:p w14:paraId="2F2DB408"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к/с 40102810945370000005 в Северо-Западном ГУ Банка России// УФК по Санкт-Петербургу</w:t>
            </w:r>
          </w:p>
          <w:p w14:paraId="07605121"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БИК 014030106</w:t>
            </w:r>
          </w:p>
          <w:p w14:paraId="151517A3" w14:textId="77777777" w:rsidR="0093424D" w:rsidRPr="004E44BB" w:rsidRDefault="0093424D" w:rsidP="00AC292F">
            <w:pPr>
              <w:pStyle w:val="a5"/>
              <w:rPr>
                <w:rFonts w:ascii="Times New Roman" w:hAnsi="Times New Roman"/>
                <w:sz w:val="24"/>
                <w:szCs w:val="24"/>
                <w:lang w:eastAsia="zh-CN"/>
              </w:rPr>
            </w:pPr>
            <w:r w:rsidRPr="004E44BB">
              <w:rPr>
                <w:rFonts w:ascii="Times New Roman" w:hAnsi="Times New Roman"/>
                <w:sz w:val="24"/>
                <w:szCs w:val="24"/>
                <w:lang w:eastAsia="zh-CN"/>
              </w:rPr>
              <w:t>Тел./факс: 8(812)2414478</w:t>
            </w:r>
          </w:p>
          <w:p w14:paraId="35C831DC" w14:textId="26C23E50" w:rsidR="000154A9" w:rsidRDefault="0093424D" w:rsidP="007C3477">
            <w:pPr>
              <w:pStyle w:val="a5"/>
              <w:rPr>
                <w:rFonts w:ascii="Times New Roman" w:hAnsi="Times New Roman"/>
                <w:b/>
                <w:sz w:val="24"/>
                <w:szCs w:val="24"/>
              </w:rPr>
            </w:pPr>
            <w:r w:rsidRPr="004E44BB">
              <w:rPr>
                <w:rFonts w:ascii="Times New Roman" w:hAnsi="Times New Roman"/>
                <w:sz w:val="24"/>
                <w:szCs w:val="24"/>
                <w:lang w:eastAsia="zh-CN"/>
              </w:rPr>
              <w:t>E-</w:t>
            </w:r>
            <w:proofErr w:type="spellStart"/>
            <w:r w:rsidRPr="004E44BB">
              <w:rPr>
                <w:rFonts w:ascii="Times New Roman" w:hAnsi="Times New Roman"/>
                <w:sz w:val="24"/>
                <w:szCs w:val="24"/>
                <w:lang w:eastAsia="zh-CN"/>
              </w:rPr>
              <w:t>mail</w:t>
            </w:r>
            <w:proofErr w:type="spellEnd"/>
            <w:r w:rsidRPr="004E44BB">
              <w:rPr>
                <w:rFonts w:ascii="Times New Roman" w:hAnsi="Times New Roman"/>
                <w:sz w:val="24"/>
                <w:szCs w:val="24"/>
                <w:lang w:eastAsia="zh-CN"/>
              </w:rPr>
              <w:t xml:space="preserve">: </w:t>
            </w:r>
            <w:hyperlink r:id="rId8" w:history="1">
              <w:r w:rsidRPr="00141F03">
                <w:rPr>
                  <w:rStyle w:val="af"/>
                  <w:rFonts w:ascii="Times New Roman" w:hAnsi="Times New Roman"/>
                  <w:sz w:val="24"/>
                  <w:szCs w:val="24"/>
                  <w:lang w:eastAsia="zh-CN"/>
                </w:rPr>
                <w:t>info@cpeigi.ru</w:t>
              </w:r>
            </w:hyperlink>
          </w:p>
        </w:tc>
      </w:tr>
      <w:tr w:rsidR="0095723D" w14:paraId="7590B1F9" w14:textId="77777777" w:rsidTr="007C3477">
        <w:trPr>
          <w:trHeight w:val="1813"/>
        </w:trPr>
        <w:tc>
          <w:tcPr>
            <w:tcW w:w="5015" w:type="dxa"/>
          </w:tcPr>
          <w:p w14:paraId="79DFBC65" w14:textId="59BA6650" w:rsidR="0095723D" w:rsidRPr="00DD20F5" w:rsidRDefault="0095723D" w:rsidP="00AC292F">
            <w:pPr>
              <w:pStyle w:val="a5"/>
              <w:jc w:val="both"/>
              <w:rPr>
                <w:rFonts w:ascii="Times New Roman" w:hAnsi="Times New Roman"/>
                <w:b/>
                <w:sz w:val="24"/>
                <w:szCs w:val="24"/>
              </w:rPr>
            </w:pPr>
            <w:r w:rsidRPr="00DD20F5">
              <w:rPr>
                <w:rFonts w:ascii="Times New Roman" w:hAnsi="Times New Roman"/>
                <w:b/>
                <w:sz w:val="24"/>
                <w:szCs w:val="24"/>
              </w:rPr>
              <w:t>Поставщик:</w:t>
            </w:r>
          </w:p>
          <w:p w14:paraId="174B73C4" w14:textId="77777777" w:rsidR="0095723D" w:rsidRPr="00DD20F5" w:rsidRDefault="0095723D" w:rsidP="00AC292F">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w:t>
            </w:r>
          </w:p>
          <w:p w14:paraId="44A4F075" w14:textId="77777777" w:rsidR="0095723D" w:rsidRPr="00DD20F5" w:rsidRDefault="0095723D" w:rsidP="00AC292F">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06A99292" w14:textId="77777777" w:rsidR="0095723D" w:rsidRPr="00DD20F5" w:rsidRDefault="0095723D" w:rsidP="00AC292F">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w:t>
            </w:r>
          </w:p>
          <w:p w14:paraId="3268AB41" w14:textId="77777777" w:rsidR="0095723D" w:rsidRPr="00DD20F5" w:rsidRDefault="0095723D" w:rsidP="00AC292F">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proofErr w:type="gramStart"/>
            <w:r w:rsidRPr="00DD20F5">
              <w:rPr>
                <w:rFonts w:ascii="Times New Roman" w:hAnsi="Times New Roman"/>
                <w:i/>
                <w:iCs/>
                <w:sz w:val="24"/>
                <w:szCs w:val="24"/>
                <w:vertAlign w:val="superscript"/>
                <w:lang w:eastAsia="ar-SA"/>
              </w:rPr>
              <w:t xml:space="preserve">Подпись)   </w:t>
            </w:r>
            <w:proofErr w:type="gramEnd"/>
            <w:r w:rsidRPr="00DD20F5">
              <w:rPr>
                <w:rFonts w:ascii="Times New Roman" w:hAnsi="Times New Roman"/>
                <w:i/>
                <w:iCs/>
                <w:sz w:val="24"/>
                <w:szCs w:val="24"/>
                <w:vertAlign w:val="superscript"/>
                <w:lang w:eastAsia="ar-SA"/>
              </w:rPr>
              <w:t xml:space="preserve">                                   (Ф.И.О.)</w:t>
            </w:r>
          </w:p>
          <w:p w14:paraId="747EA9A3" w14:textId="77777777" w:rsidR="0095723D" w:rsidRDefault="0095723D" w:rsidP="00AC292F">
            <w:pPr>
              <w:pStyle w:val="a5"/>
              <w:jc w:val="center"/>
              <w:rPr>
                <w:rFonts w:ascii="Times New Roman" w:hAnsi="Times New Roman"/>
                <w:b/>
                <w:sz w:val="24"/>
                <w:szCs w:val="24"/>
              </w:rPr>
            </w:pPr>
          </w:p>
        </w:tc>
        <w:tc>
          <w:tcPr>
            <w:tcW w:w="5753" w:type="dxa"/>
          </w:tcPr>
          <w:p w14:paraId="3A3EC7EE" w14:textId="46DA8B25" w:rsidR="0095723D" w:rsidRPr="00DD20F5" w:rsidRDefault="005260FF" w:rsidP="00AC292F">
            <w:pPr>
              <w:pStyle w:val="a5"/>
              <w:jc w:val="both"/>
              <w:rPr>
                <w:rFonts w:ascii="Times New Roman" w:hAnsi="Times New Roman"/>
                <w:b/>
                <w:color w:val="000000"/>
                <w:sz w:val="24"/>
                <w:szCs w:val="24"/>
              </w:rPr>
            </w:pPr>
            <w:r>
              <w:rPr>
                <w:rFonts w:ascii="Times New Roman" w:hAnsi="Times New Roman"/>
                <w:b/>
                <w:sz w:val="24"/>
                <w:szCs w:val="24"/>
              </w:rPr>
              <w:t>Заказчик</w:t>
            </w:r>
            <w:r w:rsidR="0095723D" w:rsidRPr="00DD20F5">
              <w:rPr>
                <w:rFonts w:ascii="Times New Roman" w:hAnsi="Times New Roman"/>
                <w:b/>
                <w:color w:val="000000"/>
                <w:sz w:val="24"/>
                <w:szCs w:val="24"/>
              </w:rPr>
              <w:t xml:space="preserve">: </w:t>
            </w:r>
          </w:p>
          <w:p w14:paraId="1588B6BA" w14:textId="77777777" w:rsidR="0095723D" w:rsidRPr="00DD20F5" w:rsidRDefault="0095723D" w:rsidP="00AC292F">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_________________________________</w:t>
            </w:r>
          </w:p>
          <w:p w14:paraId="38D6B910" w14:textId="77777777" w:rsidR="0095723D" w:rsidRPr="00DD20F5" w:rsidRDefault="0095723D" w:rsidP="00AC292F">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20867D32" w14:textId="77777777" w:rsidR="0095723D" w:rsidRPr="00DD20F5" w:rsidRDefault="0095723D" w:rsidP="00AC292F">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________________/________________/</w:t>
            </w:r>
          </w:p>
          <w:p w14:paraId="627DAD98" w14:textId="77777777" w:rsidR="0095723D" w:rsidRPr="00DD20F5" w:rsidRDefault="0095723D" w:rsidP="00AC292F">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proofErr w:type="gramStart"/>
            <w:r w:rsidRPr="00DD20F5">
              <w:rPr>
                <w:rFonts w:ascii="Times New Roman" w:hAnsi="Times New Roman"/>
                <w:i/>
                <w:iCs/>
                <w:sz w:val="24"/>
                <w:szCs w:val="24"/>
                <w:vertAlign w:val="superscript"/>
                <w:lang w:eastAsia="ar-SA"/>
              </w:rPr>
              <w:t xml:space="preserve">Подпись)   </w:t>
            </w:r>
            <w:proofErr w:type="gramEnd"/>
            <w:r w:rsidRPr="00DD20F5">
              <w:rPr>
                <w:rFonts w:ascii="Times New Roman" w:hAnsi="Times New Roman"/>
                <w:i/>
                <w:iCs/>
                <w:sz w:val="24"/>
                <w:szCs w:val="24"/>
                <w:vertAlign w:val="superscript"/>
                <w:lang w:eastAsia="ar-SA"/>
              </w:rPr>
              <w:t xml:space="preserve">                                   (Ф.И.О.)</w:t>
            </w:r>
          </w:p>
          <w:p w14:paraId="0A799689" w14:textId="0F514233" w:rsidR="00E71BF8" w:rsidRPr="00DD20F5" w:rsidRDefault="00E71BF8" w:rsidP="00AC292F">
            <w:pPr>
              <w:pStyle w:val="a5"/>
              <w:jc w:val="both"/>
              <w:rPr>
                <w:rFonts w:ascii="Times New Roman" w:hAnsi="Times New Roman"/>
                <w:sz w:val="24"/>
                <w:szCs w:val="24"/>
              </w:rPr>
            </w:pPr>
          </w:p>
        </w:tc>
      </w:tr>
    </w:tbl>
    <w:p w14:paraId="32808631" w14:textId="124A9BFD" w:rsidR="00BE2FA1" w:rsidRDefault="00B96374" w:rsidP="00AC292F">
      <w:pPr>
        <w:pStyle w:val="a5"/>
        <w:jc w:val="both"/>
        <w:rPr>
          <w:rFonts w:ascii="Times New Roman" w:hAnsi="Times New Roman"/>
          <w:sz w:val="24"/>
          <w:szCs w:val="24"/>
        </w:rPr>
      </w:pPr>
      <w:r>
        <w:rPr>
          <w:rFonts w:ascii="Times New Roman" w:hAnsi="Times New Roman"/>
          <w:sz w:val="24"/>
          <w:szCs w:val="24"/>
        </w:rPr>
        <w:t xml:space="preserve">                                                                                                                   </w:t>
      </w:r>
    </w:p>
    <w:p w14:paraId="74422C20" w14:textId="29A3CFEC" w:rsidR="00BE2FA1" w:rsidRDefault="00BE2FA1" w:rsidP="00AC292F">
      <w:pPr>
        <w:pStyle w:val="a5"/>
        <w:jc w:val="both"/>
        <w:rPr>
          <w:rFonts w:ascii="Times New Roman" w:hAnsi="Times New Roman"/>
          <w:sz w:val="24"/>
          <w:szCs w:val="24"/>
        </w:rPr>
      </w:pPr>
    </w:p>
    <w:p w14:paraId="1E212BE5" w14:textId="77777777" w:rsidR="007C3477" w:rsidRDefault="007C3477">
      <w:pPr>
        <w:spacing w:after="200" w:line="276" w:lineRule="auto"/>
        <w:jc w:val="left"/>
        <w:rPr>
          <w:sz w:val="24"/>
          <w:szCs w:val="24"/>
        </w:rPr>
      </w:pPr>
      <w:r>
        <w:rPr>
          <w:sz w:val="24"/>
          <w:szCs w:val="24"/>
        </w:rPr>
        <w:br w:type="page"/>
      </w:r>
    </w:p>
    <w:p w14:paraId="78C0AE9B" w14:textId="4650A044" w:rsidR="00402036" w:rsidRPr="008A5A3D" w:rsidRDefault="00402036" w:rsidP="00AC292F">
      <w:pPr>
        <w:pStyle w:val="a5"/>
        <w:jc w:val="right"/>
        <w:rPr>
          <w:rFonts w:ascii="Times New Roman" w:hAnsi="Times New Roman"/>
          <w:sz w:val="24"/>
          <w:szCs w:val="24"/>
        </w:rPr>
      </w:pPr>
      <w:r w:rsidRPr="00496D09">
        <w:rPr>
          <w:rFonts w:ascii="Times New Roman" w:hAnsi="Times New Roman"/>
          <w:sz w:val="24"/>
          <w:szCs w:val="24"/>
        </w:rPr>
        <w:lastRenderedPageBreak/>
        <w:t>Приложение № 1</w:t>
      </w:r>
      <w:r w:rsidRPr="008A5A3D">
        <w:rPr>
          <w:rFonts w:ascii="Times New Roman" w:hAnsi="Times New Roman"/>
          <w:sz w:val="24"/>
          <w:szCs w:val="24"/>
        </w:rPr>
        <w:t xml:space="preserve">                                </w:t>
      </w:r>
    </w:p>
    <w:p w14:paraId="12F757F0" w14:textId="6A0AFC12" w:rsidR="00402036" w:rsidRPr="008A5A3D" w:rsidRDefault="00402036" w:rsidP="00AC292F">
      <w:pPr>
        <w:pStyle w:val="12"/>
        <w:jc w:val="right"/>
        <w:rPr>
          <w:szCs w:val="24"/>
        </w:rPr>
      </w:pPr>
      <w:r w:rsidRPr="008A5A3D">
        <w:rPr>
          <w:szCs w:val="24"/>
        </w:rPr>
        <w:t xml:space="preserve">                                                                                                        к </w:t>
      </w:r>
      <w:r w:rsidR="00EE6685" w:rsidRPr="008A5A3D">
        <w:rPr>
          <w:szCs w:val="24"/>
        </w:rPr>
        <w:t>к</w:t>
      </w:r>
      <w:r w:rsidRPr="008A5A3D">
        <w:rPr>
          <w:szCs w:val="24"/>
        </w:rPr>
        <w:t>онтракту № __________</w:t>
      </w:r>
    </w:p>
    <w:p w14:paraId="25AC203C" w14:textId="2FB09F9C" w:rsidR="00CE2642" w:rsidRPr="008A5A3D" w:rsidRDefault="00402036" w:rsidP="00AC292F">
      <w:pPr>
        <w:pStyle w:val="12"/>
        <w:jc w:val="right"/>
        <w:rPr>
          <w:szCs w:val="24"/>
        </w:rPr>
      </w:pPr>
      <w:r w:rsidRPr="008A5A3D">
        <w:rPr>
          <w:szCs w:val="24"/>
        </w:rPr>
        <w:t>от ___ ___________ 20</w:t>
      </w:r>
      <w:r w:rsidR="004D2D1E" w:rsidRPr="008A5A3D">
        <w:rPr>
          <w:szCs w:val="24"/>
        </w:rPr>
        <w:t>2</w:t>
      </w:r>
      <w:r w:rsidR="00B3060E">
        <w:rPr>
          <w:szCs w:val="24"/>
        </w:rPr>
        <w:t>6</w:t>
      </w:r>
      <w:r w:rsidR="00E12258">
        <w:rPr>
          <w:szCs w:val="24"/>
        </w:rPr>
        <w:t xml:space="preserve"> </w:t>
      </w:r>
      <w:r w:rsidRPr="008A5A3D">
        <w:rPr>
          <w:szCs w:val="24"/>
        </w:rPr>
        <w:t>г.</w:t>
      </w:r>
    </w:p>
    <w:p w14:paraId="38DB2001" w14:textId="77777777" w:rsidR="00255C9A" w:rsidRPr="008A5A3D" w:rsidRDefault="00255C9A" w:rsidP="00AC292F">
      <w:pPr>
        <w:pStyle w:val="12"/>
        <w:rPr>
          <w:b/>
          <w:szCs w:val="24"/>
        </w:rPr>
      </w:pPr>
    </w:p>
    <w:p w14:paraId="49B43DD2" w14:textId="37B4F200" w:rsidR="00402036" w:rsidRPr="00255C9A" w:rsidRDefault="00402036" w:rsidP="00AC292F">
      <w:pPr>
        <w:pStyle w:val="12"/>
        <w:jc w:val="center"/>
        <w:rPr>
          <w:b/>
        </w:rPr>
      </w:pPr>
      <w:r w:rsidRPr="00DD20F5">
        <w:rPr>
          <w:b/>
        </w:rPr>
        <w:t>Спецификация</w:t>
      </w:r>
    </w:p>
    <w:p w14:paraId="28D0E20B" w14:textId="77777777" w:rsidR="000F1682" w:rsidRPr="00DD20F5" w:rsidRDefault="000F1682" w:rsidP="00AC292F">
      <w:pPr>
        <w:pStyle w:val="12"/>
      </w:pP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125"/>
        <w:gridCol w:w="830"/>
        <w:gridCol w:w="835"/>
        <w:gridCol w:w="1378"/>
        <w:gridCol w:w="1378"/>
        <w:gridCol w:w="1733"/>
      </w:tblGrid>
      <w:tr w:rsidR="000F1682" w:rsidRPr="00DD20F5" w14:paraId="1A1C20FA" w14:textId="77777777" w:rsidTr="00496D09">
        <w:trPr>
          <w:jc w:val="center"/>
        </w:trPr>
        <w:tc>
          <w:tcPr>
            <w:tcW w:w="541" w:type="dxa"/>
            <w:tcBorders>
              <w:bottom w:val="single" w:sz="4" w:space="0" w:color="auto"/>
            </w:tcBorders>
            <w:shd w:val="clear" w:color="auto" w:fill="auto"/>
            <w:vAlign w:val="center"/>
          </w:tcPr>
          <w:p w14:paraId="22B47057" w14:textId="77777777" w:rsidR="00334B43" w:rsidRPr="00334B43" w:rsidRDefault="00334B43" w:rsidP="00AC292F">
            <w:pPr>
              <w:jc w:val="center"/>
              <w:rPr>
                <w:sz w:val="24"/>
                <w:szCs w:val="24"/>
              </w:rPr>
            </w:pPr>
            <w:r w:rsidRPr="00334B43">
              <w:rPr>
                <w:sz w:val="24"/>
                <w:szCs w:val="24"/>
              </w:rPr>
              <w:t>№</w:t>
            </w:r>
          </w:p>
          <w:p w14:paraId="7F468548" w14:textId="77777777" w:rsidR="00334B43" w:rsidRPr="00334B43" w:rsidRDefault="00334B43" w:rsidP="00AC292F">
            <w:pPr>
              <w:jc w:val="center"/>
              <w:rPr>
                <w:sz w:val="24"/>
                <w:szCs w:val="24"/>
              </w:rPr>
            </w:pPr>
            <w:r w:rsidRPr="00334B43">
              <w:rPr>
                <w:sz w:val="24"/>
                <w:szCs w:val="24"/>
              </w:rPr>
              <w:t>п/п</w:t>
            </w:r>
          </w:p>
        </w:tc>
        <w:tc>
          <w:tcPr>
            <w:tcW w:w="3125" w:type="dxa"/>
            <w:shd w:val="clear" w:color="auto" w:fill="auto"/>
            <w:vAlign w:val="center"/>
          </w:tcPr>
          <w:p w14:paraId="4F740687" w14:textId="77777777" w:rsidR="00334B43" w:rsidRPr="00334B43" w:rsidRDefault="00334B43" w:rsidP="00AC292F">
            <w:pPr>
              <w:jc w:val="center"/>
              <w:rPr>
                <w:sz w:val="24"/>
                <w:szCs w:val="24"/>
              </w:rPr>
            </w:pPr>
            <w:r w:rsidRPr="00334B43">
              <w:rPr>
                <w:sz w:val="24"/>
                <w:szCs w:val="24"/>
              </w:rPr>
              <w:t>Наименование Товара</w:t>
            </w:r>
          </w:p>
        </w:tc>
        <w:tc>
          <w:tcPr>
            <w:tcW w:w="830" w:type="dxa"/>
            <w:tcBorders>
              <w:bottom w:val="single" w:sz="4" w:space="0" w:color="auto"/>
            </w:tcBorders>
            <w:shd w:val="clear" w:color="auto" w:fill="auto"/>
            <w:vAlign w:val="center"/>
          </w:tcPr>
          <w:p w14:paraId="312B4E1F" w14:textId="77777777" w:rsidR="00334B43" w:rsidRPr="00334B43" w:rsidRDefault="00334B43" w:rsidP="00AC292F">
            <w:pPr>
              <w:jc w:val="center"/>
              <w:rPr>
                <w:sz w:val="24"/>
                <w:szCs w:val="24"/>
              </w:rPr>
            </w:pPr>
            <w:r w:rsidRPr="00334B43">
              <w:rPr>
                <w:sz w:val="24"/>
                <w:szCs w:val="24"/>
              </w:rPr>
              <w:t>Ед. изм.</w:t>
            </w:r>
          </w:p>
        </w:tc>
        <w:tc>
          <w:tcPr>
            <w:tcW w:w="835" w:type="dxa"/>
            <w:tcBorders>
              <w:bottom w:val="single" w:sz="4" w:space="0" w:color="auto"/>
            </w:tcBorders>
            <w:vAlign w:val="center"/>
          </w:tcPr>
          <w:p w14:paraId="38B7B415" w14:textId="35FC9DB5" w:rsidR="00334B43" w:rsidRPr="00334B43" w:rsidRDefault="00334B43" w:rsidP="00AC292F">
            <w:pPr>
              <w:jc w:val="center"/>
              <w:rPr>
                <w:sz w:val="24"/>
                <w:szCs w:val="24"/>
              </w:rPr>
            </w:pPr>
            <w:r>
              <w:rPr>
                <w:sz w:val="24"/>
                <w:szCs w:val="24"/>
              </w:rPr>
              <w:t>Кол-во</w:t>
            </w:r>
          </w:p>
        </w:tc>
        <w:tc>
          <w:tcPr>
            <w:tcW w:w="1378" w:type="dxa"/>
            <w:shd w:val="clear" w:color="auto" w:fill="auto"/>
            <w:vAlign w:val="center"/>
          </w:tcPr>
          <w:p w14:paraId="3F43186E" w14:textId="77777777" w:rsidR="00334B43" w:rsidRPr="00334B43" w:rsidRDefault="00334B43" w:rsidP="00AC292F">
            <w:pPr>
              <w:jc w:val="center"/>
              <w:rPr>
                <w:sz w:val="24"/>
                <w:szCs w:val="24"/>
              </w:rPr>
            </w:pPr>
            <w:r w:rsidRPr="00334B43">
              <w:rPr>
                <w:sz w:val="24"/>
                <w:szCs w:val="24"/>
              </w:rPr>
              <w:t>Цена за ед.,</w:t>
            </w:r>
          </w:p>
          <w:p w14:paraId="6B0E0C32" w14:textId="0AF267A8" w:rsidR="00334B43" w:rsidRPr="00334B43" w:rsidRDefault="00334B43" w:rsidP="00AC292F">
            <w:pPr>
              <w:jc w:val="center"/>
              <w:rPr>
                <w:sz w:val="24"/>
                <w:szCs w:val="24"/>
              </w:rPr>
            </w:pPr>
            <w:r w:rsidRPr="00334B43">
              <w:rPr>
                <w:sz w:val="24"/>
                <w:szCs w:val="24"/>
              </w:rPr>
              <w:t xml:space="preserve">в т.ч. НДС </w:t>
            </w:r>
            <w:r w:rsidR="00B543A1">
              <w:rPr>
                <w:sz w:val="24"/>
                <w:szCs w:val="24"/>
              </w:rPr>
              <w:t>__</w:t>
            </w:r>
            <w:r w:rsidRPr="00334B43">
              <w:rPr>
                <w:sz w:val="24"/>
                <w:szCs w:val="24"/>
              </w:rPr>
              <w:t>%</w:t>
            </w:r>
            <w:r w:rsidR="00B543A1">
              <w:rPr>
                <w:sz w:val="24"/>
                <w:szCs w:val="24"/>
              </w:rPr>
              <w:t>/НДС не облагается</w:t>
            </w:r>
            <w:r>
              <w:rPr>
                <w:sz w:val="24"/>
                <w:szCs w:val="24"/>
              </w:rPr>
              <w:t xml:space="preserve">, </w:t>
            </w:r>
            <w:r w:rsidRPr="00334B43">
              <w:rPr>
                <w:sz w:val="24"/>
                <w:szCs w:val="24"/>
              </w:rPr>
              <w:t>руб.</w:t>
            </w:r>
          </w:p>
        </w:tc>
        <w:tc>
          <w:tcPr>
            <w:tcW w:w="1378" w:type="dxa"/>
            <w:vAlign w:val="center"/>
          </w:tcPr>
          <w:p w14:paraId="29A05A03" w14:textId="77777777" w:rsidR="00241362" w:rsidRDefault="00334B43" w:rsidP="00AC292F">
            <w:pPr>
              <w:jc w:val="center"/>
              <w:rPr>
                <w:sz w:val="24"/>
                <w:szCs w:val="24"/>
              </w:rPr>
            </w:pPr>
            <w:r w:rsidRPr="00334B43">
              <w:rPr>
                <w:sz w:val="24"/>
                <w:szCs w:val="24"/>
              </w:rPr>
              <w:t>Сумма</w:t>
            </w:r>
            <w:r w:rsidR="00241362">
              <w:rPr>
                <w:sz w:val="24"/>
                <w:szCs w:val="24"/>
              </w:rPr>
              <w:t>,</w:t>
            </w:r>
          </w:p>
          <w:p w14:paraId="5A4FBA7C" w14:textId="107F4464" w:rsidR="00334B43" w:rsidRPr="00334B43" w:rsidRDefault="00334B43" w:rsidP="00AC292F">
            <w:pPr>
              <w:jc w:val="center"/>
              <w:rPr>
                <w:sz w:val="24"/>
                <w:szCs w:val="24"/>
              </w:rPr>
            </w:pPr>
            <w:r w:rsidRPr="00334B43">
              <w:rPr>
                <w:sz w:val="24"/>
                <w:szCs w:val="24"/>
              </w:rPr>
              <w:t xml:space="preserve">в т.ч. НДС </w:t>
            </w:r>
            <w:r w:rsidR="00B543A1">
              <w:rPr>
                <w:sz w:val="24"/>
                <w:szCs w:val="24"/>
              </w:rPr>
              <w:t>__</w:t>
            </w:r>
            <w:r w:rsidR="00B543A1" w:rsidRPr="00334B43">
              <w:rPr>
                <w:sz w:val="24"/>
                <w:szCs w:val="24"/>
              </w:rPr>
              <w:t>%</w:t>
            </w:r>
            <w:r w:rsidR="00B543A1">
              <w:rPr>
                <w:sz w:val="24"/>
                <w:szCs w:val="24"/>
              </w:rPr>
              <w:t>/НДС не облагается</w:t>
            </w:r>
            <w:r>
              <w:rPr>
                <w:sz w:val="24"/>
                <w:szCs w:val="24"/>
              </w:rPr>
              <w:t xml:space="preserve">, </w:t>
            </w:r>
            <w:r w:rsidRPr="00334B43">
              <w:rPr>
                <w:sz w:val="24"/>
                <w:szCs w:val="24"/>
              </w:rPr>
              <w:t>руб.</w:t>
            </w:r>
          </w:p>
        </w:tc>
        <w:tc>
          <w:tcPr>
            <w:tcW w:w="1733" w:type="dxa"/>
            <w:vAlign w:val="center"/>
          </w:tcPr>
          <w:p w14:paraId="0CAB9CAC" w14:textId="54F34511" w:rsidR="00334B43" w:rsidRPr="00334B43" w:rsidRDefault="00334B43" w:rsidP="00AC292F">
            <w:pPr>
              <w:jc w:val="center"/>
              <w:rPr>
                <w:sz w:val="24"/>
                <w:szCs w:val="24"/>
              </w:rPr>
            </w:pPr>
            <w:r>
              <w:rPr>
                <w:sz w:val="24"/>
                <w:szCs w:val="24"/>
              </w:rPr>
              <w:t>Страна - производитель</w:t>
            </w:r>
          </w:p>
        </w:tc>
      </w:tr>
      <w:tr w:rsidR="00D8424B" w:rsidRPr="008905E2" w14:paraId="54665904" w14:textId="77777777" w:rsidTr="00496D09">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14:paraId="17F90F05" w14:textId="6FF84F42" w:rsidR="00D8424B" w:rsidRDefault="00D8424B" w:rsidP="00AC292F">
            <w:pPr>
              <w:pStyle w:val="12"/>
              <w:jc w:val="center"/>
            </w:pPr>
            <w:bookmarkStart w:id="10" w:name="_Hlk126914139"/>
            <w:r w:rsidRPr="00315014">
              <w:rPr>
                <w:szCs w:val="24"/>
              </w:rPr>
              <w:t>1</w:t>
            </w:r>
          </w:p>
        </w:tc>
        <w:tc>
          <w:tcPr>
            <w:tcW w:w="3125" w:type="dxa"/>
            <w:vAlign w:val="center"/>
          </w:tcPr>
          <w:p w14:paraId="48C1F773" w14:textId="753B7CA1" w:rsidR="00D8424B" w:rsidRPr="00D8424B" w:rsidRDefault="00D8424B" w:rsidP="00AC292F">
            <w:pPr>
              <w:jc w:val="left"/>
              <w:rPr>
                <w:bCs/>
                <w:color w:val="000000"/>
                <w:kern w:val="32"/>
                <w:sz w:val="22"/>
                <w:szCs w:val="22"/>
              </w:rPr>
            </w:pPr>
          </w:p>
        </w:tc>
        <w:tc>
          <w:tcPr>
            <w:tcW w:w="830" w:type="dxa"/>
            <w:tcBorders>
              <w:top w:val="single" w:sz="4" w:space="0" w:color="auto"/>
              <w:left w:val="single" w:sz="4" w:space="0" w:color="auto"/>
              <w:bottom w:val="single" w:sz="4" w:space="0" w:color="auto"/>
              <w:right w:val="single" w:sz="4" w:space="0" w:color="auto"/>
            </w:tcBorders>
            <w:shd w:val="clear" w:color="000000" w:fill="FFFFFF"/>
            <w:vAlign w:val="center"/>
          </w:tcPr>
          <w:p w14:paraId="543EDF4D" w14:textId="06291A69" w:rsidR="00D8424B" w:rsidRPr="008905E2" w:rsidRDefault="00D8424B" w:rsidP="00AC292F">
            <w:pPr>
              <w:pStyle w:val="12"/>
              <w:jc w:val="center"/>
              <w:rPr>
                <w:szCs w:val="24"/>
                <w:lang w:val="en-US"/>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0B0975BA" w14:textId="71E6F39A" w:rsidR="00D8424B" w:rsidRPr="008905E2" w:rsidRDefault="00D8424B" w:rsidP="00AC292F">
            <w:pPr>
              <w:pStyle w:val="12"/>
              <w:jc w:val="center"/>
              <w:rPr>
                <w:szCs w:val="24"/>
                <w:lang w:val="en-US"/>
              </w:rPr>
            </w:pPr>
          </w:p>
        </w:tc>
        <w:tc>
          <w:tcPr>
            <w:tcW w:w="1378" w:type="dxa"/>
            <w:shd w:val="clear" w:color="auto" w:fill="auto"/>
            <w:vAlign w:val="center"/>
          </w:tcPr>
          <w:p w14:paraId="04F61181" w14:textId="7AFBD468" w:rsidR="00D8424B" w:rsidRPr="008905E2" w:rsidRDefault="00D8424B" w:rsidP="00AC292F">
            <w:pPr>
              <w:pStyle w:val="12"/>
              <w:jc w:val="center"/>
              <w:rPr>
                <w:lang w:val="en-US"/>
              </w:rPr>
            </w:pPr>
          </w:p>
        </w:tc>
        <w:tc>
          <w:tcPr>
            <w:tcW w:w="1378" w:type="dxa"/>
            <w:vAlign w:val="center"/>
          </w:tcPr>
          <w:p w14:paraId="6F0A266D" w14:textId="3409E751" w:rsidR="00D8424B" w:rsidRPr="008905E2" w:rsidRDefault="00D8424B" w:rsidP="00AC292F">
            <w:pPr>
              <w:pStyle w:val="12"/>
              <w:jc w:val="center"/>
              <w:rPr>
                <w:lang w:val="en-US"/>
              </w:rPr>
            </w:pPr>
          </w:p>
        </w:tc>
        <w:tc>
          <w:tcPr>
            <w:tcW w:w="1733" w:type="dxa"/>
            <w:vAlign w:val="center"/>
          </w:tcPr>
          <w:p w14:paraId="73711603" w14:textId="577B6621" w:rsidR="00D8424B" w:rsidRPr="008905E2" w:rsidRDefault="00D8424B" w:rsidP="00AC292F">
            <w:pPr>
              <w:pStyle w:val="12"/>
              <w:jc w:val="center"/>
              <w:rPr>
                <w:lang w:val="en-US"/>
              </w:rPr>
            </w:pPr>
          </w:p>
        </w:tc>
      </w:tr>
      <w:bookmarkEnd w:id="10"/>
    </w:tbl>
    <w:p w14:paraId="64E5D0EB" w14:textId="77777777" w:rsidR="001B4812" w:rsidRDefault="001B4812" w:rsidP="00AC292F">
      <w:pPr>
        <w:pStyle w:val="12"/>
      </w:pPr>
    </w:p>
    <w:p w14:paraId="344D410B" w14:textId="77777777" w:rsidR="001B4812" w:rsidRDefault="001B4812" w:rsidP="00AC292F">
      <w:pPr>
        <w:pStyle w:val="12"/>
      </w:pPr>
    </w:p>
    <w:p w14:paraId="5C8B4A55" w14:textId="5F8CB6CA" w:rsidR="007A195B" w:rsidRDefault="00D8424B" w:rsidP="001B4812">
      <w:pPr>
        <w:pStyle w:val="12"/>
        <w:ind w:firstLine="284"/>
      </w:pPr>
      <w:r>
        <w:t xml:space="preserve">    </w:t>
      </w:r>
      <w:r w:rsidR="00AF3D6B">
        <w:t>ИТОГО:</w:t>
      </w:r>
    </w:p>
    <w:p w14:paraId="0873BAFC" w14:textId="77777777" w:rsidR="001C2789" w:rsidRPr="00DD20F5" w:rsidRDefault="001C2789" w:rsidP="00AC292F">
      <w:pPr>
        <w:pStyle w:val="12"/>
      </w:pPr>
    </w:p>
    <w:tbl>
      <w:tblPr>
        <w:tblW w:w="10314" w:type="dxa"/>
        <w:tblInd w:w="426" w:type="dxa"/>
        <w:tblLayout w:type="fixed"/>
        <w:tblLook w:val="0000" w:firstRow="0" w:lastRow="0" w:firstColumn="0" w:lastColumn="0" w:noHBand="0" w:noVBand="0"/>
      </w:tblPr>
      <w:tblGrid>
        <w:gridCol w:w="4644"/>
        <w:gridCol w:w="5670"/>
      </w:tblGrid>
      <w:tr w:rsidR="00402036" w:rsidRPr="00DD20F5" w14:paraId="490FF6D9" w14:textId="77777777" w:rsidTr="001B4812">
        <w:trPr>
          <w:cantSplit/>
          <w:trHeight w:val="1886"/>
        </w:trPr>
        <w:tc>
          <w:tcPr>
            <w:tcW w:w="4644" w:type="dxa"/>
          </w:tcPr>
          <w:p w14:paraId="4B209CCB" w14:textId="77777777" w:rsidR="00402036" w:rsidRPr="00DD20F5" w:rsidRDefault="00402036" w:rsidP="00AC292F">
            <w:pPr>
              <w:pStyle w:val="12"/>
              <w:rPr>
                <w:b/>
              </w:rPr>
            </w:pPr>
            <w:r w:rsidRPr="00DD20F5">
              <w:rPr>
                <w:b/>
              </w:rPr>
              <w:t>от Поставщика:</w:t>
            </w:r>
          </w:p>
          <w:p w14:paraId="3D2BF7F4" w14:textId="77777777" w:rsidR="00402036" w:rsidRPr="00DD20F5" w:rsidRDefault="00402036" w:rsidP="00AC292F">
            <w:pPr>
              <w:pStyle w:val="12"/>
              <w:rPr>
                <w:lang w:eastAsia="ar-SA"/>
              </w:rPr>
            </w:pPr>
            <w:r w:rsidRPr="00DD20F5">
              <w:rPr>
                <w:lang w:eastAsia="ar-SA"/>
              </w:rPr>
              <w:t>_______________________________</w:t>
            </w:r>
          </w:p>
          <w:p w14:paraId="5AD42E2C" w14:textId="77777777" w:rsidR="00402036" w:rsidRPr="00DD20F5" w:rsidRDefault="00402036" w:rsidP="00AC292F">
            <w:pPr>
              <w:pStyle w:val="12"/>
              <w:rPr>
                <w:i/>
                <w:iCs/>
                <w:vertAlign w:val="superscript"/>
                <w:lang w:eastAsia="ar-SA"/>
              </w:rPr>
            </w:pPr>
            <w:r w:rsidRPr="00DD20F5">
              <w:rPr>
                <w:i/>
                <w:iCs/>
                <w:vertAlign w:val="superscript"/>
                <w:lang w:eastAsia="ar-SA"/>
              </w:rPr>
              <w:t xml:space="preserve">                                      (Должность)</w:t>
            </w:r>
          </w:p>
          <w:p w14:paraId="18FC225B" w14:textId="77777777" w:rsidR="00402036" w:rsidRPr="00DD20F5" w:rsidRDefault="00402036" w:rsidP="00AC292F">
            <w:pPr>
              <w:pStyle w:val="12"/>
              <w:rPr>
                <w:lang w:eastAsia="ar-SA"/>
              </w:rPr>
            </w:pPr>
            <w:r w:rsidRPr="00DD20F5">
              <w:rPr>
                <w:lang w:eastAsia="ar-SA"/>
              </w:rPr>
              <w:t>________________/______________/</w:t>
            </w:r>
          </w:p>
          <w:p w14:paraId="1BBEC4C4" w14:textId="77777777" w:rsidR="00402036" w:rsidRPr="00DD20F5" w:rsidRDefault="00402036" w:rsidP="00AC292F">
            <w:pPr>
              <w:pStyle w:val="12"/>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008F6687" w14:textId="77777777" w:rsidR="00402036" w:rsidRPr="00DD20F5" w:rsidRDefault="00402036" w:rsidP="00AC292F">
            <w:pPr>
              <w:pStyle w:val="12"/>
            </w:pPr>
          </w:p>
        </w:tc>
        <w:tc>
          <w:tcPr>
            <w:tcW w:w="5670" w:type="dxa"/>
          </w:tcPr>
          <w:p w14:paraId="2B4CBEAD" w14:textId="2E95FC05" w:rsidR="00402036" w:rsidRPr="00DD20F5" w:rsidRDefault="00AC292F" w:rsidP="00AC292F">
            <w:pPr>
              <w:pStyle w:val="12"/>
              <w:rPr>
                <w:b/>
                <w:color w:val="000000"/>
              </w:rPr>
            </w:pPr>
            <w:r>
              <w:rPr>
                <w:b/>
                <w:color w:val="000000"/>
              </w:rPr>
              <w:t>о</w:t>
            </w:r>
            <w:r w:rsidR="00402036" w:rsidRPr="00DD20F5">
              <w:rPr>
                <w:b/>
                <w:color w:val="000000"/>
              </w:rPr>
              <w:t xml:space="preserve">т </w:t>
            </w:r>
            <w:r w:rsidR="005260FF">
              <w:rPr>
                <w:b/>
                <w:color w:val="000000"/>
              </w:rPr>
              <w:t>Заказчика</w:t>
            </w:r>
            <w:r w:rsidR="00402036" w:rsidRPr="00DD20F5">
              <w:rPr>
                <w:b/>
                <w:color w:val="000000"/>
              </w:rPr>
              <w:t xml:space="preserve">: </w:t>
            </w:r>
          </w:p>
          <w:p w14:paraId="3A3BCCC3" w14:textId="77777777" w:rsidR="00402036" w:rsidRPr="00DD20F5" w:rsidRDefault="00402036" w:rsidP="00AC292F">
            <w:pPr>
              <w:pStyle w:val="12"/>
              <w:rPr>
                <w:lang w:eastAsia="ar-SA"/>
              </w:rPr>
            </w:pPr>
            <w:r w:rsidRPr="00DD20F5">
              <w:rPr>
                <w:lang w:eastAsia="ar-SA"/>
              </w:rPr>
              <w:t>_________________________________</w:t>
            </w:r>
          </w:p>
          <w:p w14:paraId="232B2D7B" w14:textId="77777777" w:rsidR="00402036" w:rsidRPr="00DD20F5" w:rsidRDefault="00402036" w:rsidP="00AC292F">
            <w:pPr>
              <w:pStyle w:val="12"/>
              <w:rPr>
                <w:i/>
                <w:iCs/>
                <w:vertAlign w:val="superscript"/>
                <w:lang w:eastAsia="ar-SA"/>
              </w:rPr>
            </w:pPr>
            <w:r w:rsidRPr="00DD20F5">
              <w:rPr>
                <w:i/>
                <w:iCs/>
                <w:vertAlign w:val="superscript"/>
                <w:lang w:eastAsia="ar-SA"/>
              </w:rPr>
              <w:t xml:space="preserve">                                      (Должность)</w:t>
            </w:r>
          </w:p>
          <w:p w14:paraId="4A7C9CF4" w14:textId="77777777" w:rsidR="00402036" w:rsidRPr="00DD20F5" w:rsidRDefault="00402036" w:rsidP="00AC292F">
            <w:pPr>
              <w:pStyle w:val="12"/>
              <w:rPr>
                <w:lang w:eastAsia="ar-SA"/>
              </w:rPr>
            </w:pPr>
            <w:r w:rsidRPr="00DD20F5">
              <w:rPr>
                <w:lang w:eastAsia="ar-SA"/>
              </w:rPr>
              <w:t>________________/________________/</w:t>
            </w:r>
          </w:p>
          <w:p w14:paraId="299E0B3E" w14:textId="77777777" w:rsidR="00402036" w:rsidRPr="00DD20F5" w:rsidRDefault="00402036" w:rsidP="00AC292F">
            <w:pPr>
              <w:pStyle w:val="12"/>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2F2211C1" w14:textId="77777777" w:rsidR="00402036" w:rsidRPr="00DD20F5" w:rsidRDefault="00402036" w:rsidP="00AC292F">
            <w:pPr>
              <w:pStyle w:val="12"/>
              <w:rPr>
                <w:lang w:eastAsia="ar-SA"/>
              </w:rPr>
            </w:pPr>
          </w:p>
        </w:tc>
      </w:tr>
    </w:tbl>
    <w:p w14:paraId="13E7E4EA" w14:textId="77777777" w:rsidR="00402036" w:rsidRPr="00DD20F5" w:rsidRDefault="00402036" w:rsidP="00AC292F">
      <w:pPr>
        <w:pStyle w:val="a5"/>
        <w:rPr>
          <w:rFonts w:ascii="Times New Roman" w:hAnsi="Times New Roman"/>
          <w:sz w:val="24"/>
          <w:szCs w:val="24"/>
        </w:rPr>
        <w:sectPr w:rsidR="00402036" w:rsidRPr="00DD20F5" w:rsidSect="00AC292F">
          <w:headerReference w:type="even" r:id="rId9"/>
          <w:footerReference w:type="even" r:id="rId10"/>
          <w:footerReference w:type="default" r:id="rId11"/>
          <w:headerReference w:type="first" r:id="rId12"/>
          <w:pgSz w:w="11906" w:h="16838"/>
          <w:pgMar w:top="567" w:right="567" w:bottom="567" w:left="567" w:header="284" w:footer="70" w:gutter="0"/>
          <w:cols w:space="708"/>
          <w:docGrid w:linePitch="360"/>
        </w:sectPr>
      </w:pPr>
    </w:p>
    <w:p w14:paraId="42459317" w14:textId="77777777" w:rsidR="0095723D" w:rsidRPr="00DD20F5" w:rsidRDefault="0095723D" w:rsidP="00AC292F">
      <w:pPr>
        <w:pStyle w:val="12"/>
        <w:jc w:val="right"/>
      </w:pPr>
      <w:r w:rsidRPr="00496D09">
        <w:lastRenderedPageBreak/>
        <w:t>Приложение № 2</w:t>
      </w:r>
      <w:r w:rsidRPr="00DD20F5">
        <w:t xml:space="preserve">                                </w:t>
      </w:r>
    </w:p>
    <w:p w14:paraId="74AD5827" w14:textId="77777777" w:rsidR="00E12258" w:rsidRPr="008A5A3D" w:rsidRDefault="0095723D" w:rsidP="00E12258">
      <w:pPr>
        <w:pStyle w:val="12"/>
        <w:jc w:val="right"/>
        <w:rPr>
          <w:szCs w:val="24"/>
        </w:rPr>
      </w:pPr>
      <w:r w:rsidRPr="00DD20F5">
        <w:t xml:space="preserve">                                                                                                        </w:t>
      </w:r>
      <w:r w:rsidR="00E12258" w:rsidRPr="008A5A3D">
        <w:rPr>
          <w:szCs w:val="24"/>
        </w:rPr>
        <w:t>к контракту № __________</w:t>
      </w:r>
    </w:p>
    <w:p w14:paraId="391BBA58" w14:textId="77777777" w:rsidR="00E12258" w:rsidRPr="008A5A3D" w:rsidRDefault="00E12258" w:rsidP="00E12258">
      <w:pPr>
        <w:pStyle w:val="12"/>
        <w:jc w:val="right"/>
        <w:rPr>
          <w:szCs w:val="24"/>
        </w:rPr>
      </w:pPr>
      <w:r w:rsidRPr="008A5A3D">
        <w:rPr>
          <w:szCs w:val="24"/>
        </w:rPr>
        <w:t>от ___ ___________ 202</w:t>
      </w:r>
      <w:r>
        <w:rPr>
          <w:szCs w:val="24"/>
        </w:rPr>
        <w:t xml:space="preserve">6 </w:t>
      </w:r>
      <w:r w:rsidRPr="008A5A3D">
        <w:rPr>
          <w:szCs w:val="24"/>
        </w:rPr>
        <w:t>г.</w:t>
      </w:r>
    </w:p>
    <w:p w14:paraId="28A2A7C7" w14:textId="77777777" w:rsidR="00441992" w:rsidRDefault="00441992" w:rsidP="00441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Andale Sans UI"/>
          <w:b/>
          <w:kern w:val="3"/>
          <w:sz w:val="24"/>
          <w:szCs w:val="24"/>
          <w:lang w:eastAsia="ja-JP" w:bidi="fa-IR"/>
        </w:rPr>
      </w:pPr>
      <w:bookmarkStart w:id="11" w:name="_Hlk196138482"/>
      <w:bookmarkStart w:id="12" w:name="_Hlk196139174"/>
      <w:bookmarkStart w:id="13" w:name="_Hlk196139089"/>
      <w:r>
        <w:rPr>
          <w:rFonts w:eastAsia="Andale Sans UI"/>
          <w:b/>
          <w:kern w:val="3"/>
          <w:sz w:val="24"/>
          <w:szCs w:val="24"/>
          <w:lang w:eastAsia="ja-JP" w:bidi="fa-IR"/>
        </w:rPr>
        <w:t xml:space="preserve">Описание объекта закупки </w:t>
      </w:r>
    </w:p>
    <w:p w14:paraId="030B56B0" w14:textId="77777777" w:rsidR="00441992" w:rsidRDefault="00441992" w:rsidP="00441992">
      <w:pPr>
        <w:pStyle w:val="ad"/>
        <w:numPr>
          <w:ilvl w:val="0"/>
          <w:numId w:val="23"/>
        </w:numPr>
        <w:tabs>
          <w:tab w:val="left" w:pos="284"/>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left"/>
        <w:rPr>
          <w:rFonts w:eastAsia="Andale Sans UI"/>
          <w:b/>
          <w:kern w:val="3"/>
          <w:sz w:val="24"/>
          <w:szCs w:val="24"/>
          <w:lang w:eastAsia="ja-JP" w:bidi="fa-IR"/>
        </w:rPr>
      </w:pPr>
      <w:r w:rsidRPr="006B19D3">
        <w:rPr>
          <w:rFonts w:eastAsia="Andale Sans UI"/>
          <w:b/>
          <w:kern w:val="3"/>
          <w:sz w:val="24"/>
          <w:szCs w:val="24"/>
          <w:lang w:eastAsia="ja-JP" w:bidi="fa-IR"/>
        </w:rPr>
        <w:t>Наименование товара</w:t>
      </w:r>
    </w:p>
    <w:tbl>
      <w:tblPr>
        <w:tblW w:w="14732" w:type="dxa"/>
        <w:tblInd w:w="477" w:type="dxa"/>
        <w:tblLook w:val="04A0" w:firstRow="1" w:lastRow="0" w:firstColumn="1" w:lastColumn="0" w:noHBand="0" w:noVBand="1"/>
      </w:tblPr>
      <w:tblGrid>
        <w:gridCol w:w="960"/>
        <w:gridCol w:w="2291"/>
        <w:gridCol w:w="3402"/>
        <w:gridCol w:w="2976"/>
        <w:gridCol w:w="2835"/>
        <w:gridCol w:w="1102"/>
        <w:gridCol w:w="1166"/>
      </w:tblGrid>
      <w:tr w:rsidR="00E149FA" w:rsidRPr="00026F06" w14:paraId="3F5128C6" w14:textId="77777777" w:rsidTr="00E149FA">
        <w:trPr>
          <w:trHeight w:val="555"/>
        </w:trPr>
        <w:tc>
          <w:tcPr>
            <w:tcW w:w="960" w:type="dxa"/>
            <w:tcBorders>
              <w:top w:val="single" w:sz="8" w:space="0" w:color="auto"/>
              <w:left w:val="single" w:sz="8" w:space="0" w:color="auto"/>
              <w:bottom w:val="nil"/>
              <w:right w:val="single" w:sz="4" w:space="0" w:color="000000"/>
            </w:tcBorders>
            <w:shd w:val="clear" w:color="auto" w:fill="auto"/>
            <w:vAlign w:val="center"/>
            <w:hideMark/>
          </w:tcPr>
          <w:p w14:paraId="477E2FF6" w14:textId="77777777" w:rsidR="00E149FA" w:rsidRPr="00026F06" w:rsidRDefault="00E149FA" w:rsidP="00D958AF">
            <w:pPr>
              <w:jc w:val="center"/>
              <w:rPr>
                <w:bCs/>
                <w:color w:val="000000"/>
                <w:sz w:val="22"/>
                <w:szCs w:val="22"/>
              </w:rPr>
            </w:pPr>
            <w:r w:rsidRPr="00026F06">
              <w:rPr>
                <w:bCs/>
                <w:color w:val="000000"/>
                <w:sz w:val="22"/>
                <w:szCs w:val="22"/>
              </w:rPr>
              <w:t xml:space="preserve">№ </w:t>
            </w:r>
            <w:r w:rsidRPr="00026F06">
              <w:rPr>
                <w:bCs/>
                <w:color w:val="000000"/>
                <w:sz w:val="22"/>
                <w:szCs w:val="22"/>
              </w:rPr>
              <w:br/>
              <w:t>п/п</w:t>
            </w:r>
          </w:p>
        </w:tc>
        <w:tc>
          <w:tcPr>
            <w:tcW w:w="2291" w:type="dxa"/>
            <w:tcBorders>
              <w:top w:val="single" w:sz="8" w:space="0" w:color="auto"/>
              <w:left w:val="nil"/>
              <w:bottom w:val="nil"/>
              <w:right w:val="single" w:sz="4" w:space="0" w:color="000000"/>
            </w:tcBorders>
            <w:shd w:val="clear" w:color="auto" w:fill="auto"/>
            <w:vAlign w:val="center"/>
            <w:hideMark/>
          </w:tcPr>
          <w:p w14:paraId="4F02C32A" w14:textId="77777777" w:rsidR="00E149FA" w:rsidRPr="00026F06" w:rsidRDefault="00E149FA" w:rsidP="00D958AF">
            <w:pPr>
              <w:jc w:val="center"/>
              <w:rPr>
                <w:bCs/>
                <w:color w:val="000000"/>
                <w:sz w:val="22"/>
                <w:szCs w:val="22"/>
              </w:rPr>
            </w:pPr>
            <w:r w:rsidRPr="00026F06">
              <w:rPr>
                <w:bCs/>
                <w:color w:val="000000"/>
                <w:sz w:val="22"/>
                <w:szCs w:val="22"/>
              </w:rPr>
              <w:t>Наименование</w:t>
            </w:r>
          </w:p>
        </w:tc>
        <w:tc>
          <w:tcPr>
            <w:tcW w:w="3402" w:type="dxa"/>
            <w:tcBorders>
              <w:top w:val="single" w:sz="8" w:space="0" w:color="auto"/>
              <w:left w:val="nil"/>
              <w:bottom w:val="single" w:sz="4" w:space="0" w:color="auto"/>
              <w:right w:val="single" w:sz="4" w:space="0" w:color="000000"/>
            </w:tcBorders>
            <w:shd w:val="clear" w:color="auto" w:fill="auto"/>
            <w:vAlign w:val="center"/>
            <w:hideMark/>
          </w:tcPr>
          <w:p w14:paraId="3805F115" w14:textId="77777777" w:rsidR="00E149FA" w:rsidRPr="00026F06" w:rsidRDefault="00E149FA" w:rsidP="00D958AF">
            <w:pPr>
              <w:jc w:val="center"/>
              <w:rPr>
                <w:bCs/>
                <w:color w:val="000000"/>
                <w:sz w:val="22"/>
                <w:szCs w:val="22"/>
              </w:rPr>
            </w:pPr>
            <w:r w:rsidRPr="00026F06">
              <w:rPr>
                <w:bCs/>
                <w:color w:val="000000"/>
                <w:sz w:val="22"/>
                <w:szCs w:val="22"/>
              </w:rPr>
              <w:t>Характеристики / Описание</w:t>
            </w:r>
          </w:p>
        </w:tc>
        <w:tc>
          <w:tcPr>
            <w:tcW w:w="2976" w:type="dxa"/>
            <w:tcBorders>
              <w:top w:val="single" w:sz="8" w:space="0" w:color="auto"/>
              <w:left w:val="nil"/>
              <w:bottom w:val="single" w:sz="4" w:space="0" w:color="auto"/>
              <w:right w:val="nil"/>
            </w:tcBorders>
            <w:shd w:val="clear" w:color="auto" w:fill="auto"/>
            <w:vAlign w:val="center"/>
            <w:hideMark/>
          </w:tcPr>
          <w:p w14:paraId="56FE8FC4" w14:textId="77777777" w:rsidR="00E149FA" w:rsidRPr="00026F06" w:rsidRDefault="00E149FA" w:rsidP="00D958AF">
            <w:pPr>
              <w:jc w:val="center"/>
              <w:rPr>
                <w:bCs/>
                <w:color w:val="000000"/>
                <w:sz w:val="22"/>
                <w:szCs w:val="22"/>
              </w:rPr>
            </w:pPr>
            <w:r w:rsidRPr="00026F06">
              <w:rPr>
                <w:bCs/>
                <w:color w:val="000000"/>
                <w:sz w:val="22"/>
                <w:szCs w:val="22"/>
              </w:rPr>
              <w:t>Показатель</w:t>
            </w:r>
          </w:p>
        </w:tc>
        <w:tc>
          <w:tcPr>
            <w:tcW w:w="2835" w:type="dxa"/>
            <w:tcBorders>
              <w:top w:val="single" w:sz="8" w:space="0" w:color="auto"/>
              <w:left w:val="single" w:sz="4" w:space="0" w:color="auto"/>
              <w:bottom w:val="nil"/>
              <w:right w:val="single" w:sz="4" w:space="0" w:color="auto"/>
            </w:tcBorders>
            <w:shd w:val="clear" w:color="auto" w:fill="auto"/>
            <w:vAlign w:val="center"/>
            <w:hideMark/>
          </w:tcPr>
          <w:p w14:paraId="7EDE2392" w14:textId="77777777" w:rsidR="00E149FA" w:rsidRPr="00026F06" w:rsidRDefault="00E149FA" w:rsidP="00D958AF">
            <w:pPr>
              <w:jc w:val="center"/>
              <w:rPr>
                <w:bCs/>
                <w:color w:val="000000"/>
                <w:sz w:val="22"/>
                <w:szCs w:val="22"/>
              </w:rPr>
            </w:pPr>
            <w:r w:rsidRPr="00026F06">
              <w:rPr>
                <w:bCs/>
                <w:color w:val="000000"/>
                <w:sz w:val="22"/>
                <w:szCs w:val="22"/>
              </w:rPr>
              <w:t xml:space="preserve">Соответствует </w:t>
            </w:r>
            <w:r>
              <w:rPr>
                <w:bCs/>
                <w:color w:val="000000"/>
                <w:sz w:val="22"/>
                <w:szCs w:val="22"/>
              </w:rPr>
              <w:t>ОКПД2/ККН</w:t>
            </w:r>
          </w:p>
        </w:tc>
        <w:tc>
          <w:tcPr>
            <w:tcW w:w="1102" w:type="dxa"/>
            <w:tcBorders>
              <w:top w:val="single" w:sz="8" w:space="0" w:color="auto"/>
              <w:left w:val="nil"/>
              <w:bottom w:val="nil"/>
              <w:right w:val="single" w:sz="4" w:space="0" w:color="000000"/>
            </w:tcBorders>
            <w:shd w:val="clear" w:color="auto" w:fill="auto"/>
            <w:vAlign w:val="center"/>
            <w:hideMark/>
          </w:tcPr>
          <w:p w14:paraId="2B07A249" w14:textId="77777777" w:rsidR="00E149FA" w:rsidRPr="00026F06" w:rsidRDefault="00E149FA" w:rsidP="00D958AF">
            <w:pPr>
              <w:jc w:val="center"/>
              <w:rPr>
                <w:bCs/>
                <w:color w:val="000000"/>
                <w:sz w:val="22"/>
                <w:szCs w:val="22"/>
              </w:rPr>
            </w:pPr>
            <w:r w:rsidRPr="00026F06">
              <w:rPr>
                <w:bCs/>
                <w:color w:val="000000"/>
                <w:sz w:val="22"/>
                <w:szCs w:val="22"/>
              </w:rPr>
              <w:t>Ед. изм.</w:t>
            </w:r>
          </w:p>
        </w:tc>
        <w:tc>
          <w:tcPr>
            <w:tcW w:w="1166" w:type="dxa"/>
            <w:tcBorders>
              <w:top w:val="single" w:sz="8" w:space="0" w:color="auto"/>
              <w:left w:val="nil"/>
              <w:bottom w:val="nil"/>
              <w:right w:val="single" w:sz="8" w:space="0" w:color="auto"/>
            </w:tcBorders>
            <w:shd w:val="clear" w:color="auto" w:fill="auto"/>
            <w:vAlign w:val="center"/>
            <w:hideMark/>
          </w:tcPr>
          <w:p w14:paraId="5EE982F0" w14:textId="77777777" w:rsidR="00E149FA" w:rsidRPr="00026F06" w:rsidRDefault="00E149FA" w:rsidP="00D958AF">
            <w:pPr>
              <w:jc w:val="center"/>
              <w:rPr>
                <w:bCs/>
                <w:color w:val="000000"/>
                <w:sz w:val="22"/>
                <w:szCs w:val="22"/>
              </w:rPr>
            </w:pPr>
            <w:r w:rsidRPr="00026F06">
              <w:rPr>
                <w:bCs/>
                <w:color w:val="000000"/>
                <w:sz w:val="22"/>
                <w:szCs w:val="22"/>
              </w:rPr>
              <w:t>Кол-во</w:t>
            </w:r>
          </w:p>
        </w:tc>
      </w:tr>
      <w:tr w:rsidR="00E149FA" w:rsidRPr="00026F06" w14:paraId="7B25F270" w14:textId="77777777" w:rsidTr="00E149FA">
        <w:trPr>
          <w:trHeight w:val="300"/>
        </w:trPr>
        <w:tc>
          <w:tcPr>
            <w:tcW w:w="960" w:type="dxa"/>
            <w:vMerge w:val="restart"/>
            <w:tcBorders>
              <w:top w:val="single" w:sz="8" w:space="0" w:color="auto"/>
              <w:left w:val="single" w:sz="8" w:space="0" w:color="auto"/>
              <w:bottom w:val="single" w:sz="8" w:space="0" w:color="000000"/>
              <w:right w:val="single" w:sz="8" w:space="0" w:color="auto"/>
            </w:tcBorders>
            <w:vAlign w:val="center"/>
            <w:hideMark/>
          </w:tcPr>
          <w:p w14:paraId="279609E0" w14:textId="77777777" w:rsidR="00E149FA" w:rsidRPr="00026F06" w:rsidRDefault="00E149FA" w:rsidP="00D958AF">
            <w:pPr>
              <w:jc w:val="center"/>
              <w:rPr>
                <w:bCs/>
                <w:color w:val="000000"/>
                <w:sz w:val="22"/>
                <w:szCs w:val="22"/>
              </w:rPr>
            </w:pPr>
            <w:r>
              <w:rPr>
                <w:bCs/>
                <w:color w:val="000000"/>
                <w:sz w:val="22"/>
                <w:szCs w:val="22"/>
              </w:rPr>
              <w:t>1</w:t>
            </w:r>
          </w:p>
        </w:tc>
        <w:tc>
          <w:tcPr>
            <w:tcW w:w="2291" w:type="dxa"/>
            <w:vMerge w:val="restart"/>
            <w:tcBorders>
              <w:top w:val="single" w:sz="8" w:space="0" w:color="auto"/>
              <w:left w:val="single" w:sz="8" w:space="0" w:color="auto"/>
              <w:bottom w:val="single" w:sz="8" w:space="0" w:color="000000"/>
              <w:right w:val="single" w:sz="8" w:space="0" w:color="auto"/>
            </w:tcBorders>
            <w:vAlign w:val="center"/>
            <w:hideMark/>
          </w:tcPr>
          <w:p w14:paraId="420596F7" w14:textId="77777777" w:rsidR="00E149FA" w:rsidRPr="00CA1C22" w:rsidRDefault="00E149FA" w:rsidP="00D958AF">
            <w:pPr>
              <w:spacing w:line="195" w:lineRule="atLeast"/>
              <w:jc w:val="left"/>
              <w:rPr>
                <w:color w:val="000000"/>
                <w:sz w:val="22"/>
                <w:szCs w:val="22"/>
              </w:rPr>
            </w:pPr>
            <w:r w:rsidRPr="00CA1C22">
              <w:rPr>
                <w:color w:val="000000"/>
                <w:sz w:val="22"/>
                <w:szCs w:val="22"/>
              </w:rPr>
              <w:br/>
              <w:t>Салфетки для оргтехники тип 3</w:t>
            </w:r>
          </w:p>
          <w:p w14:paraId="6B7D4B3C" w14:textId="77777777" w:rsidR="00E149FA" w:rsidRPr="00026F06" w:rsidRDefault="00E149FA" w:rsidP="00D958AF">
            <w:pPr>
              <w:jc w:val="left"/>
              <w:rPr>
                <w:bCs/>
                <w:color w:val="000000"/>
                <w:sz w:val="22"/>
                <w:szCs w:val="22"/>
              </w:rPr>
            </w:pPr>
          </w:p>
        </w:tc>
        <w:tc>
          <w:tcPr>
            <w:tcW w:w="3402" w:type="dxa"/>
            <w:tcBorders>
              <w:top w:val="single" w:sz="4" w:space="0" w:color="auto"/>
              <w:left w:val="nil"/>
              <w:bottom w:val="single" w:sz="4" w:space="0" w:color="000000"/>
              <w:right w:val="nil"/>
            </w:tcBorders>
            <w:shd w:val="clear" w:color="auto" w:fill="auto"/>
            <w:vAlign w:val="center"/>
            <w:hideMark/>
          </w:tcPr>
          <w:p w14:paraId="40BC1DE7" w14:textId="77777777" w:rsidR="00E149FA" w:rsidRPr="00792966" w:rsidRDefault="00E149FA" w:rsidP="00D958AF">
            <w:pPr>
              <w:jc w:val="left"/>
              <w:rPr>
                <w:color w:val="000000"/>
                <w:sz w:val="22"/>
                <w:szCs w:val="22"/>
                <w:highlight w:val="yellow"/>
              </w:rPr>
            </w:pPr>
            <w:r w:rsidRPr="00035BE9">
              <w:rPr>
                <w:sz w:val="18"/>
                <w:szCs w:val="18"/>
              </w:rPr>
              <w:t>Тип</w:t>
            </w:r>
          </w:p>
        </w:tc>
        <w:tc>
          <w:tcPr>
            <w:tcW w:w="2976"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BD41058" w14:textId="77777777" w:rsidR="00E149FA" w:rsidRPr="00792966" w:rsidRDefault="00E149FA" w:rsidP="00D958AF">
            <w:pPr>
              <w:jc w:val="left"/>
              <w:rPr>
                <w:color w:val="000000"/>
                <w:sz w:val="22"/>
                <w:szCs w:val="22"/>
                <w:highlight w:val="yellow"/>
              </w:rPr>
            </w:pPr>
            <w:r w:rsidRPr="00035BE9">
              <w:rPr>
                <w:sz w:val="18"/>
                <w:szCs w:val="18"/>
              </w:rPr>
              <w:t>влажные</w:t>
            </w:r>
          </w:p>
        </w:tc>
        <w:tc>
          <w:tcPr>
            <w:tcW w:w="2835" w:type="dxa"/>
            <w:vMerge w:val="restart"/>
            <w:tcBorders>
              <w:top w:val="single" w:sz="8" w:space="0" w:color="auto"/>
              <w:left w:val="single" w:sz="8" w:space="0" w:color="auto"/>
              <w:bottom w:val="single" w:sz="8" w:space="0" w:color="000000"/>
              <w:right w:val="single" w:sz="8" w:space="0" w:color="auto"/>
            </w:tcBorders>
            <w:hideMark/>
          </w:tcPr>
          <w:p w14:paraId="6183C93F" w14:textId="77777777" w:rsidR="00E149FA" w:rsidRDefault="00E149FA" w:rsidP="00D958AF">
            <w:pPr>
              <w:jc w:val="center"/>
              <w:rPr>
                <w:sz w:val="18"/>
                <w:szCs w:val="18"/>
              </w:rPr>
            </w:pPr>
          </w:p>
          <w:p w14:paraId="17CC6874" w14:textId="77777777" w:rsidR="00E149FA" w:rsidRDefault="00E149FA" w:rsidP="00D958AF">
            <w:pPr>
              <w:jc w:val="center"/>
              <w:rPr>
                <w:sz w:val="18"/>
                <w:szCs w:val="18"/>
              </w:rPr>
            </w:pPr>
          </w:p>
          <w:p w14:paraId="17CFF991" w14:textId="77777777" w:rsidR="00E149FA" w:rsidRDefault="00E149FA" w:rsidP="00D958AF">
            <w:pPr>
              <w:jc w:val="center"/>
              <w:rPr>
                <w:sz w:val="18"/>
                <w:szCs w:val="18"/>
              </w:rPr>
            </w:pPr>
          </w:p>
          <w:p w14:paraId="20A5F7D5" w14:textId="77777777" w:rsidR="00E149FA" w:rsidRDefault="00E149FA" w:rsidP="00D958AF">
            <w:pPr>
              <w:jc w:val="center"/>
              <w:rPr>
                <w:sz w:val="18"/>
                <w:szCs w:val="18"/>
              </w:rPr>
            </w:pPr>
          </w:p>
          <w:p w14:paraId="1A217D26" w14:textId="77777777" w:rsidR="00E149FA" w:rsidRDefault="00E149FA" w:rsidP="00D958AF">
            <w:pPr>
              <w:jc w:val="center"/>
              <w:rPr>
                <w:sz w:val="18"/>
                <w:szCs w:val="18"/>
              </w:rPr>
            </w:pPr>
          </w:p>
          <w:p w14:paraId="11CADB52" w14:textId="77777777" w:rsidR="00E149FA" w:rsidRDefault="00E149FA" w:rsidP="00D958AF">
            <w:pPr>
              <w:jc w:val="center"/>
              <w:rPr>
                <w:sz w:val="18"/>
                <w:szCs w:val="18"/>
              </w:rPr>
            </w:pPr>
          </w:p>
          <w:p w14:paraId="2E4C9B54" w14:textId="77777777" w:rsidR="00E149FA" w:rsidRDefault="00E149FA" w:rsidP="00D958AF">
            <w:pPr>
              <w:jc w:val="center"/>
              <w:rPr>
                <w:sz w:val="18"/>
                <w:szCs w:val="18"/>
              </w:rPr>
            </w:pPr>
          </w:p>
          <w:p w14:paraId="4BEFA461" w14:textId="77777777" w:rsidR="00E149FA" w:rsidRDefault="00E149FA" w:rsidP="00D958AF">
            <w:pPr>
              <w:jc w:val="center"/>
              <w:rPr>
                <w:color w:val="000000"/>
                <w:sz w:val="22"/>
                <w:szCs w:val="22"/>
              </w:rPr>
            </w:pPr>
            <w:r w:rsidRPr="000435A8">
              <w:rPr>
                <w:sz w:val="18"/>
                <w:szCs w:val="18"/>
              </w:rPr>
              <w:t>20.41.44.190</w:t>
            </w:r>
            <w:r>
              <w:rPr>
                <w:sz w:val="18"/>
                <w:szCs w:val="18"/>
              </w:rPr>
              <w:t>/</w:t>
            </w:r>
            <w:r w:rsidRPr="000435A8">
              <w:rPr>
                <w:sz w:val="18"/>
                <w:szCs w:val="18"/>
              </w:rPr>
              <w:t>20.41.44.190-015</w:t>
            </w:r>
          </w:p>
          <w:p w14:paraId="4382064A" w14:textId="77777777" w:rsidR="00E149FA" w:rsidRPr="00B807D0" w:rsidRDefault="00E149FA" w:rsidP="00D958AF">
            <w:pPr>
              <w:rPr>
                <w:sz w:val="22"/>
                <w:szCs w:val="22"/>
              </w:rPr>
            </w:pPr>
          </w:p>
          <w:p w14:paraId="6E3811AF" w14:textId="77777777" w:rsidR="00E149FA" w:rsidRPr="00B807D0" w:rsidRDefault="00E149FA" w:rsidP="00D958AF">
            <w:pPr>
              <w:rPr>
                <w:sz w:val="22"/>
                <w:szCs w:val="22"/>
              </w:rPr>
            </w:pPr>
          </w:p>
          <w:p w14:paraId="780B4761" w14:textId="77777777" w:rsidR="00E149FA" w:rsidRPr="00B807D0" w:rsidRDefault="00E149FA" w:rsidP="00D958AF">
            <w:pPr>
              <w:rPr>
                <w:sz w:val="22"/>
                <w:szCs w:val="22"/>
              </w:rPr>
            </w:pPr>
          </w:p>
          <w:p w14:paraId="63BE4827" w14:textId="77777777" w:rsidR="00E149FA" w:rsidRPr="00B807D0" w:rsidRDefault="00E149FA" w:rsidP="00D958AF">
            <w:pPr>
              <w:rPr>
                <w:sz w:val="22"/>
                <w:szCs w:val="22"/>
              </w:rPr>
            </w:pPr>
          </w:p>
          <w:p w14:paraId="15E2DA03" w14:textId="77777777" w:rsidR="00E149FA" w:rsidRPr="00B807D0" w:rsidRDefault="00E149FA" w:rsidP="00D958AF">
            <w:pPr>
              <w:rPr>
                <w:sz w:val="22"/>
                <w:szCs w:val="22"/>
              </w:rPr>
            </w:pPr>
          </w:p>
          <w:p w14:paraId="3AD25066" w14:textId="77777777" w:rsidR="00E149FA" w:rsidRDefault="00E149FA" w:rsidP="00D958AF">
            <w:pPr>
              <w:rPr>
                <w:sz w:val="22"/>
                <w:szCs w:val="22"/>
              </w:rPr>
            </w:pPr>
          </w:p>
          <w:p w14:paraId="31633272" w14:textId="77777777" w:rsidR="00E149FA" w:rsidRDefault="00E149FA" w:rsidP="00D958AF">
            <w:pPr>
              <w:rPr>
                <w:sz w:val="22"/>
                <w:szCs w:val="22"/>
              </w:rPr>
            </w:pPr>
          </w:p>
          <w:p w14:paraId="45930DA4" w14:textId="77777777" w:rsidR="00E149FA" w:rsidRPr="00B807D0" w:rsidRDefault="00E149FA" w:rsidP="00D958AF">
            <w:pPr>
              <w:rPr>
                <w:sz w:val="22"/>
                <w:szCs w:val="22"/>
              </w:rPr>
            </w:pPr>
          </w:p>
        </w:tc>
        <w:tc>
          <w:tcPr>
            <w:tcW w:w="1102" w:type="dxa"/>
            <w:vMerge w:val="restart"/>
            <w:tcBorders>
              <w:top w:val="single" w:sz="8" w:space="0" w:color="auto"/>
              <w:left w:val="single" w:sz="8" w:space="0" w:color="auto"/>
              <w:bottom w:val="single" w:sz="8" w:space="0" w:color="000000"/>
              <w:right w:val="single" w:sz="8" w:space="0" w:color="auto"/>
            </w:tcBorders>
            <w:vAlign w:val="center"/>
            <w:hideMark/>
          </w:tcPr>
          <w:p w14:paraId="357F1855" w14:textId="77777777" w:rsidR="00E149FA" w:rsidRPr="00026F06" w:rsidRDefault="00E149FA" w:rsidP="00D958AF">
            <w:pPr>
              <w:jc w:val="center"/>
              <w:rPr>
                <w:color w:val="000000"/>
                <w:sz w:val="22"/>
                <w:szCs w:val="22"/>
              </w:rPr>
            </w:pPr>
            <w:proofErr w:type="spellStart"/>
            <w:r>
              <w:rPr>
                <w:color w:val="000000"/>
                <w:sz w:val="22"/>
                <w:szCs w:val="22"/>
              </w:rPr>
              <w:t>Упак</w:t>
            </w:r>
            <w:proofErr w:type="spellEnd"/>
            <w:r>
              <w:rPr>
                <w:color w:val="000000"/>
                <w:sz w:val="22"/>
                <w:szCs w:val="22"/>
              </w:rPr>
              <w:t>.</w:t>
            </w:r>
          </w:p>
        </w:tc>
        <w:tc>
          <w:tcPr>
            <w:tcW w:w="1166" w:type="dxa"/>
            <w:vMerge w:val="restart"/>
            <w:tcBorders>
              <w:top w:val="single" w:sz="8" w:space="0" w:color="auto"/>
              <w:left w:val="single" w:sz="8" w:space="0" w:color="auto"/>
              <w:bottom w:val="single" w:sz="8" w:space="0" w:color="000000"/>
              <w:right w:val="single" w:sz="8" w:space="0" w:color="auto"/>
            </w:tcBorders>
            <w:vAlign w:val="center"/>
          </w:tcPr>
          <w:p w14:paraId="67D540DB" w14:textId="77777777" w:rsidR="00E149FA" w:rsidRPr="00026F06" w:rsidRDefault="00E149FA" w:rsidP="00D958AF">
            <w:pPr>
              <w:jc w:val="center"/>
              <w:rPr>
                <w:color w:val="000000"/>
                <w:sz w:val="22"/>
                <w:szCs w:val="22"/>
              </w:rPr>
            </w:pPr>
            <w:r>
              <w:rPr>
                <w:color w:val="000000"/>
                <w:sz w:val="22"/>
                <w:szCs w:val="22"/>
              </w:rPr>
              <w:t>78</w:t>
            </w:r>
          </w:p>
        </w:tc>
      </w:tr>
      <w:tr w:rsidR="00E149FA" w:rsidRPr="00026F06" w14:paraId="4A7A837A"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9D2AD91"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hideMark/>
          </w:tcPr>
          <w:p w14:paraId="22598FAF"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hideMark/>
          </w:tcPr>
          <w:p w14:paraId="60E9F7BA" w14:textId="77777777" w:rsidR="00E149FA" w:rsidRPr="00927C17" w:rsidRDefault="00E149FA" w:rsidP="00D958AF">
            <w:pPr>
              <w:jc w:val="left"/>
              <w:rPr>
                <w:sz w:val="18"/>
                <w:szCs w:val="18"/>
              </w:rPr>
            </w:pPr>
            <w:r w:rsidRPr="00035BE9">
              <w:rPr>
                <w:sz w:val="18"/>
                <w:szCs w:val="18"/>
              </w:rPr>
              <w:t>Вид упаковки</w:t>
            </w:r>
          </w:p>
        </w:tc>
        <w:tc>
          <w:tcPr>
            <w:tcW w:w="2976" w:type="dxa"/>
            <w:tcBorders>
              <w:top w:val="nil"/>
              <w:left w:val="single" w:sz="8" w:space="0" w:color="auto"/>
              <w:bottom w:val="single" w:sz="4" w:space="0" w:color="auto"/>
              <w:right w:val="single" w:sz="8" w:space="0" w:color="auto"/>
            </w:tcBorders>
            <w:shd w:val="clear" w:color="auto" w:fill="auto"/>
            <w:vAlign w:val="center"/>
            <w:hideMark/>
          </w:tcPr>
          <w:p w14:paraId="0AD17B88" w14:textId="77777777" w:rsidR="00E149FA" w:rsidRPr="00792966" w:rsidRDefault="00E149FA" w:rsidP="00D958AF">
            <w:pPr>
              <w:jc w:val="left"/>
              <w:rPr>
                <w:color w:val="000000"/>
                <w:sz w:val="22"/>
                <w:szCs w:val="22"/>
                <w:highlight w:val="yellow"/>
              </w:rPr>
            </w:pPr>
            <w:r w:rsidRPr="00035BE9">
              <w:rPr>
                <w:sz w:val="18"/>
                <w:szCs w:val="18"/>
              </w:rPr>
              <w:t>пластиковая туба</w:t>
            </w:r>
          </w:p>
        </w:tc>
        <w:tc>
          <w:tcPr>
            <w:tcW w:w="2835" w:type="dxa"/>
            <w:vMerge/>
            <w:tcBorders>
              <w:top w:val="single" w:sz="8" w:space="0" w:color="auto"/>
              <w:left w:val="single" w:sz="8" w:space="0" w:color="auto"/>
              <w:bottom w:val="single" w:sz="8" w:space="0" w:color="000000"/>
              <w:right w:val="single" w:sz="8" w:space="0" w:color="auto"/>
            </w:tcBorders>
            <w:vAlign w:val="center"/>
            <w:hideMark/>
          </w:tcPr>
          <w:p w14:paraId="217CC588"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hideMark/>
          </w:tcPr>
          <w:p w14:paraId="4AB2C3EE"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47134CEA" w14:textId="77777777" w:rsidR="00E149FA" w:rsidRPr="00026F06" w:rsidRDefault="00E149FA" w:rsidP="00D958AF">
            <w:pPr>
              <w:jc w:val="center"/>
              <w:rPr>
                <w:color w:val="000000"/>
                <w:sz w:val="22"/>
                <w:szCs w:val="22"/>
              </w:rPr>
            </w:pPr>
          </w:p>
        </w:tc>
      </w:tr>
      <w:tr w:rsidR="00E149FA" w:rsidRPr="00026F06" w14:paraId="06FD4600"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tcPr>
          <w:p w14:paraId="5912AA53"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tcPr>
          <w:p w14:paraId="3C1D052C"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tcPr>
          <w:p w14:paraId="405C4CB7" w14:textId="77777777" w:rsidR="00E149FA" w:rsidRPr="00035BE9" w:rsidRDefault="00E149FA" w:rsidP="00D958AF">
            <w:pPr>
              <w:jc w:val="left"/>
              <w:rPr>
                <w:sz w:val="18"/>
                <w:szCs w:val="18"/>
              </w:rPr>
            </w:pPr>
            <w:r w:rsidRPr="00927C17">
              <w:rPr>
                <w:sz w:val="18"/>
                <w:szCs w:val="18"/>
              </w:rPr>
              <w:t>Очищающая пропитка</w:t>
            </w:r>
          </w:p>
        </w:tc>
        <w:tc>
          <w:tcPr>
            <w:tcW w:w="2976" w:type="dxa"/>
            <w:tcBorders>
              <w:top w:val="nil"/>
              <w:left w:val="single" w:sz="8" w:space="0" w:color="auto"/>
              <w:bottom w:val="single" w:sz="4" w:space="0" w:color="auto"/>
              <w:right w:val="single" w:sz="8" w:space="0" w:color="auto"/>
            </w:tcBorders>
            <w:shd w:val="clear" w:color="auto" w:fill="auto"/>
            <w:vAlign w:val="center"/>
          </w:tcPr>
          <w:p w14:paraId="2FF7D941" w14:textId="77777777" w:rsidR="00E149FA" w:rsidRPr="00035BE9" w:rsidRDefault="00E149FA" w:rsidP="00D958AF">
            <w:pPr>
              <w:jc w:val="left"/>
              <w:rPr>
                <w:sz w:val="18"/>
                <w:szCs w:val="18"/>
              </w:rPr>
            </w:pPr>
            <w:r>
              <w:rPr>
                <w:sz w:val="18"/>
                <w:szCs w:val="18"/>
              </w:rPr>
              <w:t>Наличие</w:t>
            </w:r>
          </w:p>
        </w:tc>
        <w:tc>
          <w:tcPr>
            <w:tcW w:w="2835" w:type="dxa"/>
            <w:vMerge/>
            <w:tcBorders>
              <w:top w:val="single" w:sz="8" w:space="0" w:color="auto"/>
              <w:left w:val="single" w:sz="8" w:space="0" w:color="auto"/>
              <w:bottom w:val="single" w:sz="8" w:space="0" w:color="000000"/>
              <w:right w:val="single" w:sz="8" w:space="0" w:color="auto"/>
            </w:tcBorders>
            <w:vAlign w:val="center"/>
          </w:tcPr>
          <w:p w14:paraId="5256651C"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tcPr>
          <w:p w14:paraId="5771BC7C"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4158CEAB" w14:textId="77777777" w:rsidR="00E149FA" w:rsidRPr="00026F06" w:rsidRDefault="00E149FA" w:rsidP="00D958AF">
            <w:pPr>
              <w:jc w:val="center"/>
              <w:rPr>
                <w:color w:val="000000"/>
                <w:sz w:val="22"/>
                <w:szCs w:val="22"/>
              </w:rPr>
            </w:pPr>
          </w:p>
        </w:tc>
      </w:tr>
      <w:tr w:rsidR="00E149FA" w:rsidRPr="00026F06" w14:paraId="71986945"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tcPr>
          <w:p w14:paraId="3D73133D"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tcPr>
          <w:p w14:paraId="02B5EF91"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tcPr>
          <w:p w14:paraId="18B45071" w14:textId="77777777" w:rsidR="00E149FA" w:rsidRPr="00927C17" w:rsidRDefault="00E149FA" w:rsidP="00D958AF">
            <w:pPr>
              <w:jc w:val="left"/>
              <w:rPr>
                <w:sz w:val="18"/>
                <w:szCs w:val="18"/>
              </w:rPr>
            </w:pPr>
            <w:r w:rsidRPr="00927C17">
              <w:rPr>
                <w:sz w:val="18"/>
                <w:szCs w:val="18"/>
              </w:rPr>
              <w:t>Плотность материала, 1м2, г</w:t>
            </w:r>
          </w:p>
        </w:tc>
        <w:tc>
          <w:tcPr>
            <w:tcW w:w="2976" w:type="dxa"/>
            <w:tcBorders>
              <w:top w:val="nil"/>
              <w:left w:val="single" w:sz="8" w:space="0" w:color="auto"/>
              <w:bottom w:val="single" w:sz="4" w:space="0" w:color="auto"/>
              <w:right w:val="single" w:sz="8" w:space="0" w:color="auto"/>
            </w:tcBorders>
            <w:shd w:val="clear" w:color="auto" w:fill="auto"/>
            <w:vAlign w:val="center"/>
          </w:tcPr>
          <w:p w14:paraId="587EAC75" w14:textId="1F81CDD5" w:rsidR="00E149FA" w:rsidRDefault="00E149FA" w:rsidP="00D958AF">
            <w:pPr>
              <w:jc w:val="left"/>
              <w:rPr>
                <w:sz w:val="18"/>
                <w:szCs w:val="18"/>
              </w:rPr>
            </w:pPr>
            <w:r w:rsidRPr="00927C17">
              <w:rPr>
                <w:sz w:val="18"/>
                <w:szCs w:val="18"/>
              </w:rPr>
              <w:t>≥ 20</w:t>
            </w:r>
            <w:r w:rsidR="00373B4F">
              <w:rPr>
                <w:sz w:val="18"/>
                <w:szCs w:val="18"/>
              </w:rPr>
              <w:t xml:space="preserve"> </w:t>
            </w:r>
            <w:r w:rsidR="00373B4F" w:rsidRPr="00373B4F">
              <w:rPr>
                <w:sz w:val="18"/>
                <w:szCs w:val="18"/>
              </w:rPr>
              <w:t>≤</w:t>
            </w:r>
            <w:r w:rsidR="00373B4F">
              <w:rPr>
                <w:sz w:val="18"/>
                <w:szCs w:val="18"/>
              </w:rPr>
              <w:t xml:space="preserve"> </w:t>
            </w:r>
            <w:r w:rsidR="00373B4F" w:rsidRPr="00373B4F">
              <w:rPr>
                <w:sz w:val="18"/>
                <w:szCs w:val="18"/>
              </w:rPr>
              <w:t>35</w:t>
            </w:r>
          </w:p>
        </w:tc>
        <w:tc>
          <w:tcPr>
            <w:tcW w:w="2835" w:type="dxa"/>
            <w:vMerge/>
            <w:tcBorders>
              <w:top w:val="single" w:sz="8" w:space="0" w:color="auto"/>
              <w:left w:val="single" w:sz="8" w:space="0" w:color="auto"/>
              <w:bottom w:val="single" w:sz="8" w:space="0" w:color="000000"/>
              <w:right w:val="single" w:sz="8" w:space="0" w:color="auto"/>
            </w:tcBorders>
            <w:vAlign w:val="center"/>
          </w:tcPr>
          <w:p w14:paraId="0EAAF832"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tcPr>
          <w:p w14:paraId="50005B06"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38B0CC3F" w14:textId="77777777" w:rsidR="00E149FA" w:rsidRPr="00026F06" w:rsidRDefault="00E149FA" w:rsidP="00D958AF">
            <w:pPr>
              <w:jc w:val="center"/>
              <w:rPr>
                <w:color w:val="000000"/>
                <w:sz w:val="22"/>
                <w:szCs w:val="22"/>
              </w:rPr>
            </w:pPr>
          </w:p>
        </w:tc>
      </w:tr>
      <w:tr w:rsidR="00E149FA" w:rsidRPr="00026F06" w14:paraId="40E43F15"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tcPr>
          <w:p w14:paraId="7F0B7AD7"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tcPr>
          <w:p w14:paraId="76749731"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tcPr>
          <w:p w14:paraId="71D93433" w14:textId="77777777" w:rsidR="00E149FA" w:rsidRPr="00927C17" w:rsidRDefault="00E149FA" w:rsidP="00D958AF">
            <w:pPr>
              <w:jc w:val="left"/>
              <w:rPr>
                <w:sz w:val="18"/>
                <w:szCs w:val="18"/>
              </w:rPr>
            </w:pPr>
            <w:r>
              <w:rPr>
                <w:sz w:val="18"/>
                <w:szCs w:val="18"/>
              </w:rPr>
              <w:t>Вид материала</w:t>
            </w:r>
          </w:p>
        </w:tc>
        <w:tc>
          <w:tcPr>
            <w:tcW w:w="2976" w:type="dxa"/>
            <w:tcBorders>
              <w:top w:val="nil"/>
              <w:left w:val="single" w:sz="8" w:space="0" w:color="auto"/>
              <w:bottom w:val="single" w:sz="4" w:space="0" w:color="auto"/>
              <w:right w:val="single" w:sz="8" w:space="0" w:color="auto"/>
            </w:tcBorders>
            <w:shd w:val="clear" w:color="auto" w:fill="auto"/>
            <w:vAlign w:val="center"/>
          </w:tcPr>
          <w:p w14:paraId="34B47D0B" w14:textId="77777777" w:rsidR="00E149FA" w:rsidRDefault="00E149FA" w:rsidP="00D958AF">
            <w:pPr>
              <w:jc w:val="left"/>
              <w:rPr>
                <w:sz w:val="18"/>
                <w:szCs w:val="18"/>
              </w:rPr>
            </w:pPr>
            <w:proofErr w:type="spellStart"/>
            <w:r>
              <w:rPr>
                <w:sz w:val="18"/>
                <w:szCs w:val="18"/>
              </w:rPr>
              <w:t>К</w:t>
            </w:r>
            <w:r w:rsidRPr="00927C17">
              <w:rPr>
                <w:sz w:val="18"/>
                <w:szCs w:val="18"/>
              </w:rPr>
              <w:t>репированная</w:t>
            </w:r>
            <w:proofErr w:type="spellEnd"/>
            <w:r w:rsidRPr="00927C17">
              <w:rPr>
                <w:sz w:val="18"/>
                <w:szCs w:val="18"/>
              </w:rPr>
              <w:t xml:space="preserve"> бумага</w:t>
            </w:r>
          </w:p>
        </w:tc>
        <w:tc>
          <w:tcPr>
            <w:tcW w:w="2835" w:type="dxa"/>
            <w:vMerge/>
            <w:tcBorders>
              <w:top w:val="single" w:sz="8" w:space="0" w:color="auto"/>
              <w:left w:val="single" w:sz="8" w:space="0" w:color="auto"/>
              <w:bottom w:val="single" w:sz="8" w:space="0" w:color="000000"/>
              <w:right w:val="single" w:sz="8" w:space="0" w:color="auto"/>
            </w:tcBorders>
            <w:vAlign w:val="center"/>
          </w:tcPr>
          <w:p w14:paraId="0B2DD3DC"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tcPr>
          <w:p w14:paraId="78254F9F"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4A6C8983" w14:textId="77777777" w:rsidR="00E149FA" w:rsidRPr="00026F06" w:rsidRDefault="00E149FA" w:rsidP="00D958AF">
            <w:pPr>
              <w:jc w:val="center"/>
              <w:rPr>
                <w:color w:val="000000"/>
                <w:sz w:val="22"/>
                <w:szCs w:val="22"/>
              </w:rPr>
            </w:pPr>
          </w:p>
        </w:tc>
      </w:tr>
      <w:tr w:rsidR="00E149FA" w:rsidRPr="00026F06" w14:paraId="58F64185"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0F54CFF7"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hideMark/>
          </w:tcPr>
          <w:p w14:paraId="43BAE736"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hideMark/>
          </w:tcPr>
          <w:p w14:paraId="7444CA19" w14:textId="77777777" w:rsidR="00E149FA" w:rsidRPr="00927C17" w:rsidRDefault="00E149FA" w:rsidP="00D958AF">
            <w:pPr>
              <w:jc w:val="left"/>
              <w:rPr>
                <w:sz w:val="18"/>
                <w:szCs w:val="18"/>
              </w:rPr>
            </w:pPr>
            <w:r w:rsidRPr="00B807D0">
              <w:rPr>
                <w:sz w:val="18"/>
                <w:szCs w:val="18"/>
              </w:rPr>
              <w:t>Обрабатываемые поверхности</w:t>
            </w:r>
          </w:p>
        </w:tc>
        <w:tc>
          <w:tcPr>
            <w:tcW w:w="2976" w:type="dxa"/>
            <w:tcBorders>
              <w:top w:val="nil"/>
              <w:left w:val="single" w:sz="8" w:space="0" w:color="auto"/>
              <w:bottom w:val="single" w:sz="4" w:space="0" w:color="auto"/>
              <w:right w:val="single" w:sz="8" w:space="0" w:color="auto"/>
            </w:tcBorders>
            <w:shd w:val="clear" w:color="auto" w:fill="auto"/>
            <w:vAlign w:val="center"/>
            <w:hideMark/>
          </w:tcPr>
          <w:p w14:paraId="0E0A05DD" w14:textId="77777777" w:rsidR="00E149FA" w:rsidRPr="00792966" w:rsidRDefault="00E149FA" w:rsidP="00D958AF">
            <w:pPr>
              <w:jc w:val="left"/>
              <w:rPr>
                <w:color w:val="000000"/>
                <w:sz w:val="22"/>
                <w:szCs w:val="22"/>
                <w:highlight w:val="yellow"/>
              </w:rPr>
            </w:pPr>
            <w:r w:rsidRPr="00927C17">
              <w:rPr>
                <w:sz w:val="18"/>
                <w:szCs w:val="18"/>
              </w:rPr>
              <w:t>Поверхности экранов и оргтехники</w:t>
            </w:r>
          </w:p>
        </w:tc>
        <w:tc>
          <w:tcPr>
            <w:tcW w:w="2835" w:type="dxa"/>
            <w:vMerge/>
            <w:tcBorders>
              <w:top w:val="single" w:sz="8" w:space="0" w:color="auto"/>
              <w:left w:val="single" w:sz="8" w:space="0" w:color="auto"/>
              <w:bottom w:val="single" w:sz="8" w:space="0" w:color="000000"/>
              <w:right w:val="single" w:sz="8" w:space="0" w:color="auto"/>
            </w:tcBorders>
            <w:vAlign w:val="center"/>
            <w:hideMark/>
          </w:tcPr>
          <w:p w14:paraId="318FAE9A"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hideMark/>
          </w:tcPr>
          <w:p w14:paraId="702A1013"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18B7A9B5" w14:textId="77777777" w:rsidR="00E149FA" w:rsidRPr="00026F06" w:rsidRDefault="00E149FA" w:rsidP="00D958AF">
            <w:pPr>
              <w:jc w:val="center"/>
              <w:rPr>
                <w:color w:val="000000"/>
                <w:sz w:val="22"/>
                <w:szCs w:val="22"/>
              </w:rPr>
            </w:pPr>
          </w:p>
        </w:tc>
      </w:tr>
      <w:tr w:rsidR="00E149FA" w:rsidRPr="00026F06" w14:paraId="6DDF52BC"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tcPr>
          <w:p w14:paraId="7A3C7111"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tcPr>
          <w:p w14:paraId="7BCA8CA3"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tcPr>
          <w:p w14:paraId="248245F9" w14:textId="77777777" w:rsidR="00E149FA" w:rsidRPr="00903D58" w:rsidRDefault="00E149FA" w:rsidP="00D958AF">
            <w:pPr>
              <w:jc w:val="left"/>
              <w:rPr>
                <w:sz w:val="18"/>
                <w:szCs w:val="18"/>
              </w:rPr>
            </w:pPr>
            <w:r>
              <w:rPr>
                <w:sz w:val="18"/>
                <w:szCs w:val="18"/>
              </w:rPr>
              <w:t>Длина салфетки</w:t>
            </w:r>
            <w:r w:rsidRPr="00903D58">
              <w:rPr>
                <w:sz w:val="18"/>
                <w:szCs w:val="18"/>
              </w:rPr>
              <w:t>:</w:t>
            </w:r>
          </w:p>
        </w:tc>
        <w:tc>
          <w:tcPr>
            <w:tcW w:w="2976" w:type="dxa"/>
            <w:tcBorders>
              <w:top w:val="nil"/>
              <w:left w:val="single" w:sz="8" w:space="0" w:color="auto"/>
              <w:bottom w:val="single" w:sz="4" w:space="0" w:color="auto"/>
              <w:right w:val="single" w:sz="8" w:space="0" w:color="auto"/>
            </w:tcBorders>
            <w:shd w:val="clear" w:color="auto" w:fill="auto"/>
            <w:vAlign w:val="center"/>
          </w:tcPr>
          <w:p w14:paraId="34C32591" w14:textId="77777777" w:rsidR="00E149FA" w:rsidRPr="00903D58" w:rsidRDefault="00E149FA" w:rsidP="00D958AF">
            <w:pPr>
              <w:jc w:val="left"/>
              <w:rPr>
                <w:sz w:val="18"/>
                <w:szCs w:val="18"/>
              </w:rPr>
            </w:pPr>
            <w:r w:rsidRPr="00903D58">
              <w:rPr>
                <w:sz w:val="18"/>
                <w:szCs w:val="18"/>
              </w:rPr>
              <w:t xml:space="preserve">≥110 </w:t>
            </w:r>
            <w:r>
              <w:rPr>
                <w:sz w:val="18"/>
                <w:szCs w:val="18"/>
              </w:rPr>
              <w:t xml:space="preserve">и </w:t>
            </w:r>
            <w:r w:rsidRPr="00903D58">
              <w:rPr>
                <w:sz w:val="18"/>
                <w:szCs w:val="18"/>
              </w:rPr>
              <w:t>≤180</w:t>
            </w:r>
          </w:p>
        </w:tc>
        <w:tc>
          <w:tcPr>
            <w:tcW w:w="2835" w:type="dxa"/>
            <w:vMerge/>
            <w:tcBorders>
              <w:top w:val="single" w:sz="8" w:space="0" w:color="auto"/>
              <w:left w:val="single" w:sz="8" w:space="0" w:color="auto"/>
              <w:bottom w:val="single" w:sz="8" w:space="0" w:color="000000"/>
              <w:right w:val="single" w:sz="8" w:space="0" w:color="auto"/>
            </w:tcBorders>
            <w:vAlign w:val="center"/>
          </w:tcPr>
          <w:p w14:paraId="3D8509C9"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tcPr>
          <w:p w14:paraId="33D54341"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1781E949" w14:textId="77777777" w:rsidR="00E149FA" w:rsidRPr="00026F06" w:rsidRDefault="00E149FA" w:rsidP="00D958AF">
            <w:pPr>
              <w:jc w:val="center"/>
              <w:rPr>
                <w:color w:val="000000"/>
                <w:sz w:val="22"/>
                <w:szCs w:val="22"/>
              </w:rPr>
            </w:pPr>
          </w:p>
        </w:tc>
      </w:tr>
      <w:tr w:rsidR="00E149FA" w:rsidRPr="00026F06" w14:paraId="0DE286AB"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tcPr>
          <w:p w14:paraId="2B75DF7F"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tcPr>
          <w:p w14:paraId="640BE5DF" w14:textId="77777777" w:rsidR="00E149FA" w:rsidRPr="00026F06" w:rsidRDefault="00E149FA" w:rsidP="00D958AF">
            <w:pPr>
              <w:jc w:val="left"/>
              <w:rPr>
                <w:bCs/>
                <w:color w:val="000000"/>
                <w:sz w:val="22"/>
                <w:szCs w:val="22"/>
              </w:rPr>
            </w:pPr>
          </w:p>
        </w:tc>
        <w:tc>
          <w:tcPr>
            <w:tcW w:w="3402" w:type="dxa"/>
            <w:tcBorders>
              <w:top w:val="nil"/>
              <w:left w:val="nil"/>
              <w:bottom w:val="single" w:sz="4" w:space="0" w:color="000000"/>
              <w:right w:val="nil"/>
            </w:tcBorders>
            <w:shd w:val="clear" w:color="auto" w:fill="auto"/>
            <w:vAlign w:val="center"/>
          </w:tcPr>
          <w:p w14:paraId="377E9AF1" w14:textId="77777777" w:rsidR="00E149FA" w:rsidRPr="00903D58" w:rsidRDefault="00E149FA" w:rsidP="00D958AF">
            <w:pPr>
              <w:jc w:val="left"/>
              <w:rPr>
                <w:sz w:val="18"/>
                <w:szCs w:val="18"/>
              </w:rPr>
            </w:pPr>
            <w:r>
              <w:rPr>
                <w:sz w:val="18"/>
                <w:szCs w:val="18"/>
              </w:rPr>
              <w:t xml:space="preserve">Ширина </w:t>
            </w:r>
            <w:proofErr w:type="spellStart"/>
            <w:r w:rsidRPr="00903D58">
              <w:rPr>
                <w:sz w:val="18"/>
                <w:szCs w:val="18"/>
              </w:rPr>
              <w:t>c</w:t>
            </w:r>
            <w:r>
              <w:rPr>
                <w:sz w:val="18"/>
                <w:szCs w:val="18"/>
              </w:rPr>
              <w:t>алфетки</w:t>
            </w:r>
            <w:proofErr w:type="spellEnd"/>
            <w:r w:rsidRPr="00903D58">
              <w:rPr>
                <w:sz w:val="18"/>
                <w:szCs w:val="18"/>
              </w:rPr>
              <w:t>:</w:t>
            </w:r>
          </w:p>
        </w:tc>
        <w:tc>
          <w:tcPr>
            <w:tcW w:w="2976" w:type="dxa"/>
            <w:tcBorders>
              <w:top w:val="nil"/>
              <w:left w:val="single" w:sz="8" w:space="0" w:color="auto"/>
              <w:bottom w:val="single" w:sz="4" w:space="0" w:color="auto"/>
              <w:right w:val="single" w:sz="8" w:space="0" w:color="auto"/>
            </w:tcBorders>
            <w:shd w:val="clear" w:color="auto" w:fill="auto"/>
            <w:vAlign w:val="center"/>
          </w:tcPr>
          <w:p w14:paraId="0F0ADDDB" w14:textId="77777777" w:rsidR="00E149FA" w:rsidRPr="00927C17" w:rsidRDefault="00E149FA" w:rsidP="00D958AF">
            <w:pPr>
              <w:jc w:val="left"/>
              <w:rPr>
                <w:sz w:val="18"/>
                <w:szCs w:val="18"/>
              </w:rPr>
            </w:pPr>
            <w:r w:rsidRPr="00903D58">
              <w:rPr>
                <w:sz w:val="18"/>
                <w:szCs w:val="18"/>
              </w:rPr>
              <w:t xml:space="preserve">≥90 </w:t>
            </w:r>
            <w:r>
              <w:rPr>
                <w:sz w:val="18"/>
                <w:szCs w:val="18"/>
              </w:rPr>
              <w:t xml:space="preserve">и </w:t>
            </w:r>
            <w:r w:rsidRPr="00903D58">
              <w:rPr>
                <w:sz w:val="18"/>
                <w:szCs w:val="18"/>
              </w:rPr>
              <w:t>≤130</w:t>
            </w:r>
          </w:p>
        </w:tc>
        <w:tc>
          <w:tcPr>
            <w:tcW w:w="2835" w:type="dxa"/>
            <w:vMerge/>
            <w:tcBorders>
              <w:top w:val="single" w:sz="8" w:space="0" w:color="auto"/>
              <w:left w:val="single" w:sz="8" w:space="0" w:color="auto"/>
              <w:bottom w:val="single" w:sz="8" w:space="0" w:color="000000"/>
              <w:right w:val="single" w:sz="8" w:space="0" w:color="auto"/>
            </w:tcBorders>
            <w:vAlign w:val="center"/>
          </w:tcPr>
          <w:p w14:paraId="2EEDC6EB"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tcPr>
          <w:p w14:paraId="72F4ED39"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393DAB54" w14:textId="77777777" w:rsidR="00E149FA" w:rsidRPr="00026F06" w:rsidRDefault="00E149FA" w:rsidP="00D958AF">
            <w:pPr>
              <w:jc w:val="center"/>
              <w:rPr>
                <w:color w:val="000000"/>
                <w:sz w:val="22"/>
                <w:szCs w:val="22"/>
              </w:rPr>
            </w:pPr>
          </w:p>
        </w:tc>
      </w:tr>
      <w:tr w:rsidR="00E149FA" w:rsidRPr="00026F06" w14:paraId="2406941C" w14:textId="77777777" w:rsidTr="00E149FA">
        <w:trPr>
          <w:trHeight w:val="30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4654F6BB"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hideMark/>
          </w:tcPr>
          <w:p w14:paraId="448A4F02" w14:textId="77777777" w:rsidR="00E149FA" w:rsidRPr="00026F06" w:rsidRDefault="00E149FA" w:rsidP="00D958AF">
            <w:pPr>
              <w:jc w:val="left"/>
              <w:rPr>
                <w:bCs/>
                <w:color w:val="000000"/>
                <w:sz w:val="22"/>
                <w:szCs w:val="22"/>
              </w:rPr>
            </w:pPr>
          </w:p>
        </w:tc>
        <w:tc>
          <w:tcPr>
            <w:tcW w:w="3402" w:type="dxa"/>
            <w:tcBorders>
              <w:top w:val="nil"/>
              <w:left w:val="nil"/>
              <w:bottom w:val="nil"/>
              <w:right w:val="nil"/>
            </w:tcBorders>
            <w:shd w:val="clear" w:color="auto" w:fill="auto"/>
            <w:vAlign w:val="center"/>
            <w:hideMark/>
          </w:tcPr>
          <w:p w14:paraId="0905C8DC" w14:textId="77777777" w:rsidR="00E149FA" w:rsidRPr="00792966" w:rsidRDefault="00E149FA" w:rsidP="00D958AF">
            <w:pPr>
              <w:jc w:val="left"/>
              <w:rPr>
                <w:color w:val="000000"/>
                <w:sz w:val="22"/>
                <w:szCs w:val="22"/>
                <w:highlight w:val="yellow"/>
              </w:rPr>
            </w:pPr>
            <w:r w:rsidRPr="00035BE9">
              <w:rPr>
                <w:sz w:val="18"/>
                <w:szCs w:val="18"/>
              </w:rPr>
              <w:t>Антистатический эффект</w:t>
            </w:r>
          </w:p>
        </w:tc>
        <w:tc>
          <w:tcPr>
            <w:tcW w:w="2976" w:type="dxa"/>
            <w:tcBorders>
              <w:top w:val="nil"/>
              <w:left w:val="single" w:sz="8" w:space="0" w:color="auto"/>
              <w:bottom w:val="nil"/>
              <w:right w:val="single" w:sz="8" w:space="0" w:color="auto"/>
            </w:tcBorders>
            <w:shd w:val="clear" w:color="auto" w:fill="auto"/>
            <w:vAlign w:val="center"/>
            <w:hideMark/>
          </w:tcPr>
          <w:p w14:paraId="3DF75E30" w14:textId="77777777" w:rsidR="00E149FA" w:rsidRPr="00792966" w:rsidRDefault="00E149FA" w:rsidP="00D958AF">
            <w:pPr>
              <w:jc w:val="left"/>
              <w:rPr>
                <w:color w:val="000000"/>
                <w:sz w:val="22"/>
                <w:szCs w:val="22"/>
                <w:highlight w:val="yellow"/>
              </w:rPr>
            </w:pPr>
            <w:r w:rsidRPr="00035BE9">
              <w:rPr>
                <w:sz w:val="18"/>
                <w:szCs w:val="18"/>
              </w:rPr>
              <w:t>да</w:t>
            </w:r>
          </w:p>
        </w:tc>
        <w:tc>
          <w:tcPr>
            <w:tcW w:w="2835" w:type="dxa"/>
            <w:vMerge/>
            <w:tcBorders>
              <w:top w:val="single" w:sz="8" w:space="0" w:color="auto"/>
              <w:left w:val="single" w:sz="8" w:space="0" w:color="auto"/>
              <w:bottom w:val="single" w:sz="8" w:space="0" w:color="000000"/>
              <w:right w:val="single" w:sz="8" w:space="0" w:color="auto"/>
            </w:tcBorders>
            <w:vAlign w:val="center"/>
            <w:hideMark/>
          </w:tcPr>
          <w:p w14:paraId="55E52F1A"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hideMark/>
          </w:tcPr>
          <w:p w14:paraId="544CE637"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2528A9CB" w14:textId="77777777" w:rsidR="00E149FA" w:rsidRPr="00026F06" w:rsidRDefault="00E149FA" w:rsidP="00D958AF">
            <w:pPr>
              <w:jc w:val="center"/>
              <w:rPr>
                <w:color w:val="000000"/>
                <w:sz w:val="22"/>
                <w:szCs w:val="22"/>
              </w:rPr>
            </w:pPr>
          </w:p>
        </w:tc>
      </w:tr>
      <w:tr w:rsidR="00E149FA" w:rsidRPr="00026F06" w14:paraId="0A2F5685" w14:textId="77777777" w:rsidTr="00E149FA">
        <w:trPr>
          <w:trHeight w:val="6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B6CB4F7" w14:textId="77777777" w:rsidR="00E149FA" w:rsidRPr="00026F06" w:rsidRDefault="00E149FA" w:rsidP="00D958AF">
            <w:pPr>
              <w:jc w:val="left"/>
              <w:rPr>
                <w:bCs/>
                <w:color w:val="000000"/>
                <w:sz w:val="22"/>
                <w:szCs w:val="22"/>
              </w:rPr>
            </w:pPr>
          </w:p>
        </w:tc>
        <w:tc>
          <w:tcPr>
            <w:tcW w:w="2291" w:type="dxa"/>
            <w:vMerge/>
            <w:tcBorders>
              <w:top w:val="single" w:sz="8" w:space="0" w:color="auto"/>
              <w:left w:val="single" w:sz="8" w:space="0" w:color="auto"/>
              <w:bottom w:val="single" w:sz="8" w:space="0" w:color="000000"/>
              <w:right w:val="single" w:sz="8" w:space="0" w:color="auto"/>
            </w:tcBorders>
            <w:vAlign w:val="center"/>
            <w:hideMark/>
          </w:tcPr>
          <w:p w14:paraId="04672374" w14:textId="77777777" w:rsidR="00E149FA" w:rsidRPr="00026F06" w:rsidRDefault="00E149FA" w:rsidP="00D958AF">
            <w:pPr>
              <w:jc w:val="left"/>
              <w:rPr>
                <w:bCs/>
                <w:color w:val="000000"/>
                <w:sz w:val="22"/>
                <w:szCs w:val="22"/>
              </w:rPr>
            </w:pPr>
          </w:p>
        </w:tc>
        <w:tc>
          <w:tcPr>
            <w:tcW w:w="3402" w:type="dxa"/>
            <w:tcBorders>
              <w:top w:val="single" w:sz="4" w:space="0" w:color="000000"/>
              <w:left w:val="nil"/>
              <w:bottom w:val="single" w:sz="4" w:space="0" w:color="auto"/>
              <w:right w:val="nil"/>
            </w:tcBorders>
            <w:shd w:val="clear" w:color="auto" w:fill="auto"/>
            <w:vAlign w:val="center"/>
            <w:hideMark/>
          </w:tcPr>
          <w:p w14:paraId="03C7C3B4" w14:textId="77777777" w:rsidR="00E149FA" w:rsidRPr="00792966" w:rsidRDefault="00E149FA" w:rsidP="00D958AF">
            <w:pPr>
              <w:jc w:val="left"/>
              <w:rPr>
                <w:color w:val="000000"/>
                <w:sz w:val="22"/>
                <w:szCs w:val="22"/>
                <w:highlight w:val="yellow"/>
              </w:rPr>
            </w:pPr>
            <w:r w:rsidRPr="00035BE9">
              <w:rPr>
                <w:sz w:val="18"/>
                <w:szCs w:val="18"/>
              </w:rPr>
              <w:t>Количество в упаковке</w:t>
            </w:r>
          </w:p>
          <w:p w14:paraId="21AB8A76" w14:textId="77777777" w:rsidR="00E149FA" w:rsidRPr="00792966" w:rsidRDefault="00E149FA" w:rsidP="00D958AF">
            <w:pPr>
              <w:jc w:val="left"/>
              <w:rPr>
                <w:color w:val="000000"/>
                <w:sz w:val="22"/>
                <w:szCs w:val="22"/>
                <w:highlight w:val="yellow"/>
              </w:rPr>
            </w:pPr>
          </w:p>
        </w:tc>
        <w:tc>
          <w:tcPr>
            <w:tcW w:w="2976"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CEBA1F0" w14:textId="2B41173D" w:rsidR="00E149FA" w:rsidRPr="00792966" w:rsidRDefault="00E149FA" w:rsidP="00D958AF">
            <w:pPr>
              <w:jc w:val="left"/>
              <w:rPr>
                <w:color w:val="000000"/>
                <w:sz w:val="22"/>
                <w:szCs w:val="22"/>
                <w:highlight w:val="yellow"/>
              </w:rPr>
            </w:pPr>
            <w:r w:rsidRPr="00035BE9">
              <w:rPr>
                <w:sz w:val="18"/>
                <w:szCs w:val="18"/>
              </w:rPr>
              <w:t xml:space="preserve">≥ </w:t>
            </w:r>
            <w:r>
              <w:rPr>
                <w:sz w:val="18"/>
                <w:szCs w:val="18"/>
              </w:rPr>
              <w:t>10</w:t>
            </w:r>
            <w:r w:rsidRPr="00035BE9">
              <w:rPr>
                <w:sz w:val="18"/>
                <w:szCs w:val="18"/>
              </w:rPr>
              <w:t>0</w:t>
            </w:r>
            <w:r w:rsidR="00373B4F">
              <w:rPr>
                <w:sz w:val="18"/>
                <w:szCs w:val="18"/>
              </w:rPr>
              <w:t xml:space="preserve"> </w:t>
            </w:r>
            <w:r w:rsidR="00373B4F" w:rsidRPr="00373B4F">
              <w:rPr>
                <w:sz w:val="18"/>
                <w:szCs w:val="18"/>
              </w:rPr>
              <w:t>≤</w:t>
            </w:r>
            <w:r w:rsidR="00373B4F">
              <w:rPr>
                <w:sz w:val="18"/>
                <w:szCs w:val="18"/>
              </w:rPr>
              <w:t xml:space="preserve"> </w:t>
            </w:r>
            <w:r w:rsidR="00373B4F" w:rsidRPr="00373B4F">
              <w:rPr>
                <w:sz w:val="18"/>
                <w:szCs w:val="18"/>
              </w:rPr>
              <w:t>110</w:t>
            </w:r>
          </w:p>
          <w:p w14:paraId="06B06290" w14:textId="77777777" w:rsidR="00E149FA" w:rsidRPr="00792966" w:rsidRDefault="00E149FA" w:rsidP="00D958AF">
            <w:pPr>
              <w:jc w:val="left"/>
              <w:rPr>
                <w:color w:val="000000"/>
                <w:sz w:val="22"/>
                <w:szCs w:val="22"/>
                <w:highlight w:val="yellow"/>
              </w:rPr>
            </w:pPr>
          </w:p>
        </w:tc>
        <w:tc>
          <w:tcPr>
            <w:tcW w:w="2835" w:type="dxa"/>
            <w:vMerge/>
            <w:tcBorders>
              <w:top w:val="single" w:sz="8" w:space="0" w:color="auto"/>
              <w:left w:val="single" w:sz="8" w:space="0" w:color="auto"/>
              <w:bottom w:val="single" w:sz="8" w:space="0" w:color="000000"/>
              <w:right w:val="single" w:sz="8" w:space="0" w:color="auto"/>
            </w:tcBorders>
            <w:vAlign w:val="center"/>
            <w:hideMark/>
          </w:tcPr>
          <w:p w14:paraId="37C1D0C8" w14:textId="77777777" w:rsidR="00E149FA" w:rsidRPr="00026F06" w:rsidRDefault="00E149FA" w:rsidP="00D958AF">
            <w:pPr>
              <w:jc w:val="left"/>
              <w:rPr>
                <w:color w:val="000000"/>
                <w:sz w:val="22"/>
                <w:szCs w:val="22"/>
              </w:rPr>
            </w:pPr>
          </w:p>
        </w:tc>
        <w:tc>
          <w:tcPr>
            <w:tcW w:w="1102" w:type="dxa"/>
            <w:vMerge/>
            <w:tcBorders>
              <w:top w:val="single" w:sz="8" w:space="0" w:color="auto"/>
              <w:left w:val="single" w:sz="8" w:space="0" w:color="auto"/>
              <w:bottom w:val="single" w:sz="8" w:space="0" w:color="000000"/>
              <w:right w:val="single" w:sz="8" w:space="0" w:color="auto"/>
            </w:tcBorders>
            <w:vAlign w:val="center"/>
            <w:hideMark/>
          </w:tcPr>
          <w:p w14:paraId="2173516A" w14:textId="77777777" w:rsidR="00E149FA" w:rsidRPr="00026F06" w:rsidRDefault="00E149FA" w:rsidP="00D958AF">
            <w:pPr>
              <w:jc w:val="center"/>
              <w:rPr>
                <w:color w:val="000000"/>
                <w:sz w:val="22"/>
                <w:szCs w:val="22"/>
              </w:rPr>
            </w:pPr>
          </w:p>
        </w:tc>
        <w:tc>
          <w:tcPr>
            <w:tcW w:w="1166" w:type="dxa"/>
            <w:vMerge/>
            <w:tcBorders>
              <w:top w:val="single" w:sz="8" w:space="0" w:color="auto"/>
              <w:left w:val="single" w:sz="8" w:space="0" w:color="auto"/>
              <w:bottom w:val="single" w:sz="8" w:space="0" w:color="000000"/>
              <w:right w:val="single" w:sz="8" w:space="0" w:color="auto"/>
            </w:tcBorders>
            <w:vAlign w:val="center"/>
          </w:tcPr>
          <w:p w14:paraId="6007114B" w14:textId="77777777" w:rsidR="00E149FA" w:rsidRPr="00026F06" w:rsidRDefault="00E149FA" w:rsidP="00D958AF">
            <w:pPr>
              <w:jc w:val="center"/>
              <w:rPr>
                <w:color w:val="000000"/>
                <w:sz w:val="22"/>
                <w:szCs w:val="22"/>
              </w:rPr>
            </w:pPr>
          </w:p>
        </w:tc>
      </w:tr>
    </w:tbl>
    <w:p w14:paraId="5B6F0966" w14:textId="77777777" w:rsidR="00441992" w:rsidRDefault="00441992" w:rsidP="00E149FA">
      <w:pPr>
        <w:pStyle w:val="ad"/>
        <w:tabs>
          <w:tab w:val="left" w:pos="916"/>
          <w:tab w:val="left" w:pos="1832"/>
          <w:tab w:val="left" w:pos="2410"/>
          <w:tab w:val="left" w:pos="3664"/>
          <w:tab w:val="left" w:pos="4111"/>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left"/>
        <w:rPr>
          <w:rFonts w:eastAsia="Andale Sans UI"/>
          <w:b/>
          <w:kern w:val="3"/>
          <w:sz w:val="24"/>
          <w:szCs w:val="24"/>
          <w:lang w:eastAsia="ja-JP" w:bidi="fa-IR"/>
        </w:rPr>
      </w:pPr>
    </w:p>
    <w:p w14:paraId="4DC875D4" w14:textId="77777777" w:rsidR="00441992" w:rsidRPr="0095099E" w:rsidRDefault="00441992" w:rsidP="00441992">
      <w:pPr>
        <w:widowControl w:val="0"/>
        <w:tabs>
          <w:tab w:val="left" w:pos="1187"/>
        </w:tabs>
        <w:autoSpaceDN w:val="0"/>
        <w:ind w:firstLine="708"/>
        <w:textAlignment w:val="baseline"/>
        <w:rPr>
          <w:rFonts w:eastAsia="Andale Sans UI"/>
          <w:kern w:val="3"/>
          <w:sz w:val="24"/>
          <w:szCs w:val="24"/>
          <w:lang w:eastAsia="ja-JP" w:bidi="fa-IR"/>
        </w:rPr>
      </w:pPr>
      <w:r w:rsidRPr="0095099E">
        <w:rPr>
          <w:rFonts w:eastAsia="Andale Sans UI"/>
          <w:kern w:val="3"/>
          <w:sz w:val="24"/>
          <w:szCs w:val="24"/>
          <w:lang w:eastAsia="ja-JP" w:bidi="fa-IR"/>
        </w:rPr>
        <w:t>Поставщик обеспечивает соответствие поставляемого Товара требованиям качества, безопасности жизни и здоровья, а также иным требованиям, установленным законодательством Российской Федерации и Контрактом.</w:t>
      </w:r>
    </w:p>
    <w:p w14:paraId="1E5D35D0" w14:textId="77777777" w:rsidR="00441992" w:rsidRPr="0095099E" w:rsidRDefault="00441992" w:rsidP="00441992">
      <w:pPr>
        <w:widowControl w:val="0"/>
        <w:tabs>
          <w:tab w:val="left" w:pos="1187"/>
        </w:tabs>
        <w:autoSpaceDN w:val="0"/>
        <w:ind w:firstLine="708"/>
        <w:textAlignment w:val="baseline"/>
        <w:rPr>
          <w:rFonts w:eastAsia="Andale Sans UI"/>
          <w:kern w:val="3"/>
          <w:sz w:val="24"/>
          <w:szCs w:val="24"/>
          <w:lang w:eastAsia="ja-JP" w:bidi="fa-IR"/>
        </w:rPr>
      </w:pPr>
      <w:r>
        <w:rPr>
          <w:rFonts w:eastAsia="Andale Sans UI"/>
          <w:kern w:val="3"/>
          <w:sz w:val="24"/>
          <w:szCs w:val="24"/>
          <w:lang w:eastAsia="ja-JP" w:bidi="fa-IR"/>
        </w:rPr>
        <w:t>Поставщик п</w:t>
      </w:r>
      <w:r w:rsidRPr="0095099E">
        <w:rPr>
          <w:rFonts w:eastAsia="Andale Sans UI"/>
          <w:kern w:val="3"/>
          <w:sz w:val="24"/>
          <w:szCs w:val="24"/>
          <w:lang w:eastAsia="ja-JP" w:bidi="fa-IR"/>
        </w:rPr>
        <w:t>редоставляет на поставляемый Товар всю необходимую документацию, предусмотренную действующим законодательством РФ</w:t>
      </w:r>
      <w:r w:rsidRPr="00C56B77">
        <w:rPr>
          <w:rFonts w:eastAsia="Andale Sans UI"/>
          <w:kern w:val="3"/>
          <w:sz w:val="24"/>
          <w:szCs w:val="24"/>
          <w:lang w:eastAsia="ja-JP" w:bidi="fa-IR"/>
        </w:rPr>
        <w:t xml:space="preserve"> (технические паспорта, инструкции по эксплуатации, сертификаты качества, сертификаты соответствия и другие документы, предусмотренные действующим законодательством РФ для данного вида Товара).</w:t>
      </w:r>
    </w:p>
    <w:p w14:paraId="78E62056" w14:textId="77777777" w:rsidR="00441992" w:rsidRPr="0095099E" w:rsidRDefault="00441992" w:rsidP="00441992">
      <w:pPr>
        <w:widowControl w:val="0"/>
        <w:tabs>
          <w:tab w:val="left" w:pos="1187"/>
        </w:tabs>
        <w:autoSpaceDN w:val="0"/>
        <w:ind w:firstLine="708"/>
        <w:textAlignment w:val="baseline"/>
        <w:rPr>
          <w:rFonts w:eastAsia="Andale Sans UI"/>
          <w:kern w:val="3"/>
          <w:sz w:val="24"/>
          <w:szCs w:val="24"/>
          <w:lang w:eastAsia="ja-JP" w:bidi="fa-IR"/>
        </w:rPr>
      </w:pPr>
      <w:r w:rsidRPr="0095099E">
        <w:rPr>
          <w:rFonts w:eastAsia="Andale Sans UI"/>
          <w:b/>
          <w:bCs/>
          <w:kern w:val="3"/>
          <w:sz w:val="24"/>
          <w:szCs w:val="24"/>
          <w:lang w:eastAsia="ja-JP" w:bidi="fa-IR"/>
        </w:rPr>
        <w:t xml:space="preserve">2. </w:t>
      </w:r>
      <w:r w:rsidRPr="0095099E">
        <w:rPr>
          <w:rFonts w:eastAsia="Andale Sans UI"/>
          <w:b/>
          <w:kern w:val="3"/>
          <w:sz w:val="24"/>
          <w:szCs w:val="24"/>
          <w:lang w:eastAsia="ja-JP" w:bidi="fa-IR"/>
        </w:rPr>
        <w:t>Сроки</w:t>
      </w:r>
      <w:r w:rsidRPr="0095099E">
        <w:rPr>
          <w:rFonts w:eastAsia="Andale Sans UI"/>
          <w:b/>
          <w:bCs/>
          <w:kern w:val="3"/>
          <w:sz w:val="24"/>
          <w:szCs w:val="24"/>
          <w:lang w:eastAsia="ja-JP" w:bidi="fa-IR"/>
        </w:rPr>
        <w:t>, условия, порядок поставки и приемки Товара</w:t>
      </w:r>
    </w:p>
    <w:p w14:paraId="2F7370CA" w14:textId="77777777" w:rsidR="00441992" w:rsidRDefault="00441992" w:rsidP="00441992">
      <w:pPr>
        <w:widowControl w:val="0"/>
        <w:tabs>
          <w:tab w:val="left" w:pos="1187"/>
        </w:tabs>
        <w:autoSpaceDN w:val="0"/>
        <w:ind w:firstLine="709"/>
        <w:textAlignment w:val="baseline"/>
        <w:rPr>
          <w:rFonts w:eastAsia="Andale Sans UI"/>
          <w:bCs/>
          <w:kern w:val="3"/>
          <w:sz w:val="24"/>
          <w:szCs w:val="24"/>
          <w:lang w:eastAsia="ja-JP" w:bidi="fa-IR"/>
        </w:rPr>
      </w:pPr>
      <w:r w:rsidRPr="00A3539A">
        <w:rPr>
          <w:rFonts w:eastAsia="Andale Sans UI"/>
          <w:bCs/>
          <w:kern w:val="3"/>
          <w:sz w:val="24"/>
          <w:szCs w:val="24"/>
          <w:lang w:eastAsia="ja-JP" w:bidi="fa-IR"/>
        </w:rPr>
        <w:t>Доставка, разгрузка Товара, осуществляется единовременно силами и за счёт Поставщика</w:t>
      </w:r>
      <w:r>
        <w:rPr>
          <w:rFonts w:eastAsia="Andale Sans UI"/>
          <w:bCs/>
          <w:kern w:val="3"/>
          <w:sz w:val="24"/>
          <w:szCs w:val="24"/>
          <w:lang w:eastAsia="ja-JP" w:bidi="fa-IR"/>
        </w:rPr>
        <w:t xml:space="preserve"> </w:t>
      </w:r>
      <w:r w:rsidRPr="00A303D1">
        <w:rPr>
          <w:rFonts w:eastAsia="Calibri"/>
          <w:sz w:val="24"/>
          <w:szCs w:val="32"/>
        </w:rPr>
        <w:t xml:space="preserve">в течение </w:t>
      </w:r>
      <w:r>
        <w:rPr>
          <w:rFonts w:eastAsia="Calibri"/>
          <w:sz w:val="24"/>
          <w:szCs w:val="32"/>
        </w:rPr>
        <w:t>7</w:t>
      </w:r>
      <w:r w:rsidRPr="007B2F70">
        <w:rPr>
          <w:rFonts w:eastAsia="Andale Sans UI"/>
          <w:bCs/>
          <w:kern w:val="3"/>
          <w:sz w:val="24"/>
          <w:szCs w:val="24"/>
          <w:lang w:eastAsia="ja-JP" w:bidi="fa-IR"/>
        </w:rPr>
        <w:t xml:space="preserve"> (</w:t>
      </w:r>
      <w:r>
        <w:rPr>
          <w:rFonts w:eastAsia="Andale Sans UI"/>
          <w:bCs/>
          <w:kern w:val="3"/>
          <w:sz w:val="24"/>
          <w:szCs w:val="24"/>
          <w:lang w:eastAsia="ja-JP" w:bidi="fa-IR"/>
        </w:rPr>
        <w:t>семи</w:t>
      </w:r>
      <w:r w:rsidRPr="007B2F70">
        <w:rPr>
          <w:rFonts w:eastAsia="Andale Sans UI"/>
          <w:bCs/>
          <w:kern w:val="3"/>
          <w:sz w:val="24"/>
          <w:szCs w:val="24"/>
          <w:lang w:eastAsia="ja-JP" w:bidi="fa-IR"/>
        </w:rPr>
        <w:t>) рабочих дней</w:t>
      </w:r>
      <w:r w:rsidRPr="00A3539A">
        <w:rPr>
          <w:rFonts w:eastAsia="Andale Sans UI"/>
          <w:bCs/>
          <w:kern w:val="3"/>
          <w:sz w:val="24"/>
          <w:szCs w:val="24"/>
          <w:lang w:eastAsia="ja-JP" w:bidi="fa-IR"/>
        </w:rPr>
        <w:t xml:space="preserve"> </w:t>
      </w:r>
      <w:r w:rsidRPr="004B3A22">
        <w:rPr>
          <w:sz w:val="24"/>
          <w:szCs w:val="24"/>
        </w:rPr>
        <w:t>c момента заключения Контракта</w:t>
      </w:r>
      <w:r w:rsidRPr="00A3539A">
        <w:rPr>
          <w:rFonts w:eastAsia="Andale Sans UI"/>
          <w:bCs/>
          <w:kern w:val="3"/>
          <w:sz w:val="24"/>
          <w:szCs w:val="24"/>
          <w:lang w:eastAsia="ja-JP" w:bidi="fa-IR"/>
        </w:rPr>
        <w:t xml:space="preserve"> по адресу: </w:t>
      </w:r>
      <w:r w:rsidRPr="0084418E">
        <w:rPr>
          <w:rFonts w:eastAsia="Andale Sans UI"/>
          <w:bCs/>
          <w:kern w:val="3"/>
          <w:sz w:val="24"/>
          <w:szCs w:val="24"/>
          <w:lang w:eastAsia="ja-JP" w:bidi="fa-IR"/>
        </w:rPr>
        <w:t>г. Санкт-Петербург, Невский пр., д. 146, лит. А, пом. 6 Н (часы приемки Товара в будние дни с понедельника по четверг с 09:30 до 17:30, в пятницу с 09:30 до 16:00 (в предпраздничные дни до 16.00 часов), перерыв на обед с 13 до 14 часов</w:t>
      </w:r>
      <w:r>
        <w:rPr>
          <w:rFonts w:eastAsia="Andale Sans UI"/>
          <w:bCs/>
          <w:kern w:val="3"/>
          <w:sz w:val="24"/>
          <w:szCs w:val="24"/>
          <w:lang w:eastAsia="ja-JP" w:bidi="fa-IR"/>
        </w:rPr>
        <w:t>.</w:t>
      </w:r>
    </w:p>
    <w:p w14:paraId="7ABABE6F" w14:textId="77777777" w:rsidR="00441992" w:rsidRPr="00A3539A" w:rsidRDefault="00441992" w:rsidP="00441992">
      <w:pPr>
        <w:widowControl w:val="0"/>
        <w:tabs>
          <w:tab w:val="left" w:pos="1187"/>
        </w:tabs>
        <w:autoSpaceDN w:val="0"/>
        <w:ind w:firstLine="709"/>
        <w:textAlignment w:val="baseline"/>
        <w:rPr>
          <w:rFonts w:eastAsia="Andale Sans UI"/>
          <w:bCs/>
          <w:kern w:val="3"/>
          <w:sz w:val="24"/>
          <w:szCs w:val="24"/>
          <w:lang w:eastAsia="ja-JP" w:bidi="fa-IR"/>
        </w:rPr>
      </w:pPr>
      <w:r w:rsidRPr="00A3539A">
        <w:rPr>
          <w:rFonts w:eastAsia="Andale Sans UI"/>
          <w:bCs/>
          <w:kern w:val="3"/>
          <w:sz w:val="24"/>
          <w:szCs w:val="24"/>
          <w:lang w:eastAsia="ja-JP" w:bidi="fa-IR"/>
        </w:rPr>
        <w:t>Поставщик обязуется по телефону</w:t>
      </w:r>
      <w:r>
        <w:rPr>
          <w:rFonts w:eastAsia="Andale Sans UI"/>
          <w:bCs/>
          <w:kern w:val="3"/>
          <w:sz w:val="24"/>
          <w:szCs w:val="24"/>
          <w:lang w:eastAsia="ja-JP" w:bidi="fa-IR"/>
        </w:rPr>
        <w:t>/</w:t>
      </w:r>
      <w:r w:rsidRPr="00A3539A">
        <w:rPr>
          <w:rFonts w:eastAsia="Andale Sans UI"/>
          <w:bCs/>
          <w:kern w:val="3"/>
          <w:sz w:val="24"/>
          <w:szCs w:val="24"/>
          <w:lang w:eastAsia="ja-JP" w:bidi="fa-IR"/>
        </w:rPr>
        <w:t xml:space="preserve">электронной почте </w:t>
      </w:r>
      <w:hyperlink r:id="rId13" w:history="1">
        <w:r w:rsidRPr="001E7F68">
          <w:rPr>
            <w:rStyle w:val="af"/>
            <w:rFonts w:eastAsia="Andale Sans UI"/>
            <w:bCs/>
            <w:kern w:val="3"/>
            <w:lang w:eastAsia="ja-JP" w:bidi="fa-IR"/>
          </w:rPr>
          <w:t>a.osipova@cpeigi.ru</w:t>
        </w:r>
      </w:hyperlink>
      <w:r>
        <w:rPr>
          <w:rFonts w:eastAsia="Andale Sans UI"/>
          <w:bCs/>
          <w:kern w:val="3"/>
          <w:sz w:val="24"/>
          <w:szCs w:val="24"/>
          <w:lang w:eastAsia="ja-JP" w:bidi="fa-IR"/>
        </w:rPr>
        <w:t xml:space="preserve"> </w:t>
      </w:r>
      <w:r w:rsidRPr="00A3539A">
        <w:rPr>
          <w:rFonts w:eastAsia="Andale Sans UI"/>
          <w:bCs/>
          <w:kern w:val="3"/>
          <w:sz w:val="24"/>
          <w:szCs w:val="24"/>
          <w:lang w:eastAsia="ja-JP" w:bidi="fa-IR"/>
        </w:rPr>
        <w:t>(</w:t>
      </w:r>
      <w:r>
        <w:rPr>
          <w:rFonts w:eastAsia="Andale Sans UI"/>
          <w:bCs/>
          <w:kern w:val="3"/>
          <w:sz w:val="24"/>
          <w:szCs w:val="24"/>
          <w:lang w:eastAsia="ja-JP" w:bidi="fa-IR"/>
        </w:rPr>
        <w:t>Осипова А.В</w:t>
      </w:r>
      <w:r w:rsidRPr="00A3539A">
        <w:rPr>
          <w:rFonts w:eastAsia="Andale Sans UI"/>
          <w:bCs/>
          <w:kern w:val="3"/>
          <w:sz w:val="24"/>
          <w:szCs w:val="24"/>
          <w:lang w:eastAsia="ja-JP" w:bidi="fa-IR"/>
        </w:rPr>
        <w:t>. т. 89313261</w:t>
      </w:r>
      <w:r>
        <w:rPr>
          <w:rFonts w:eastAsia="Andale Sans UI"/>
          <w:bCs/>
          <w:kern w:val="3"/>
          <w:sz w:val="24"/>
          <w:szCs w:val="24"/>
          <w:lang w:eastAsia="ja-JP" w:bidi="fa-IR"/>
        </w:rPr>
        <w:t>823</w:t>
      </w:r>
      <w:r w:rsidRPr="00A3539A">
        <w:rPr>
          <w:rFonts w:eastAsia="Andale Sans UI"/>
          <w:bCs/>
          <w:kern w:val="3"/>
          <w:sz w:val="24"/>
          <w:szCs w:val="24"/>
          <w:lang w:eastAsia="ja-JP" w:bidi="fa-IR"/>
        </w:rPr>
        <w:t>) известить Заказчика о готовности Товара к поставке.</w:t>
      </w:r>
    </w:p>
    <w:p w14:paraId="6928AC58" w14:textId="77777777" w:rsidR="00441992" w:rsidRPr="007B0928" w:rsidRDefault="00441992" w:rsidP="00441992">
      <w:pPr>
        <w:pStyle w:val="12"/>
        <w:ind w:firstLine="708"/>
        <w:jc w:val="both"/>
      </w:pPr>
      <w:r w:rsidRPr="007B0928">
        <w:t xml:space="preserve">Поставщик в день поставки Товара должен передать </w:t>
      </w:r>
      <w:r>
        <w:t>Заказчику</w:t>
      </w:r>
      <w:r w:rsidRPr="007B0928">
        <w:t xml:space="preserve"> товарные накладные</w:t>
      </w:r>
      <w:r w:rsidRPr="001B3F5A">
        <w:t xml:space="preserve"> </w:t>
      </w:r>
      <w:r>
        <w:t>или УПД</w:t>
      </w:r>
      <w:r w:rsidRPr="007B0928">
        <w:t>, счета и счета-фактуры</w:t>
      </w:r>
      <w:r>
        <w:t>. Указанные документы могут быть предоставлены через систему электронного документооборота (ЭДО). Данные документы в электронной форме приравниваются к бумажным документам с собственноручной подписью и печатью.</w:t>
      </w:r>
    </w:p>
    <w:p w14:paraId="5868AE45" w14:textId="77777777" w:rsidR="00441992" w:rsidRPr="0095099E" w:rsidRDefault="00441992" w:rsidP="00441992">
      <w:pPr>
        <w:widowControl w:val="0"/>
        <w:tabs>
          <w:tab w:val="left" w:pos="1187"/>
        </w:tabs>
        <w:autoSpaceDN w:val="0"/>
        <w:ind w:firstLine="708"/>
        <w:textAlignment w:val="baseline"/>
        <w:rPr>
          <w:rFonts w:eastAsia="Andale Sans UI"/>
          <w:b/>
          <w:kern w:val="3"/>
          <w:sz w:val="24"/>
          <w:szCs w:val="24"/>
          <w:lang w:eastAsia="ja-JP" w:bidi="fa-IR"/>
        </w:rPr>
      </w:pPr>
      <w:r w:rsidRPr="0095099E">
        <w:rPr>
          <w:rFonts w:eastAsia="Andale Sans UI"/>
          <w:b/>
          <w:kern w:val="3"/>
          <w:sz w:val="24"/>
          <w:szCs w:val="24"/>
          <w:lang w:eastAsia="ja-JP" w:bidi="fa-IR"/>
        </w:rPr>
        <w:t>3. Условия и порядок оплаты:</w:t>
      </w:r>
    </w:p>
    <w:p w14:paraId="42F26209" w14:textId="77777777" w:rsidR="00441992" w:rsidRPr="007B0928" w:rsidRDefault="00441992" w:rsidP="00441992">
      <w:pPr>
        <w:pStyle w:val="12"/>
        <w:ind w:firstLine="566"/>
        <w:jc w:val="both"/>
      </w:pPr>
      <w:r w:rsidRPr="007B0928">
        <w:lastRenderedPageBreak/>
        <w:t xml:space="preserve">Оплата по настоящему Контракту проводится в безналичной форме за фактически поставленные Товары в течение </w:t>
      </w:r>
      <w:r>
        <w:t xml:space="preserve">7 (Семи) рабочих </w:t>
      </w:r>
      <w:r w:rsidRPr="007B0928">
        <w:t>дней с даты подписания Сторонами товарн</w:t>
      </w:r>
      <w:r>
        <w:t>ой</w:t>
      </w:r>
      <w:r w:rsidRPr="007B0928">
        <w:t xml:space="preserve"> накладн</w:t>
      </w:r>
      <w:r>
        <w:t xml:space="preserve">ой или УПД </w:t>
      </w:r>
      <w:r w:rsidRPr="00E64F11">
        <w:t>и предоставленных Поставщиком счета и сче</w:t>
      </w:r>
      <w:r w:rsidRPr="007B0928">
        <w:t xml:space="preserve">та-фактуры </w:t>
      </w:r>
      <w:r w:rsidRPr="009F7E59">
        <w:t>(за исключением случаев, установленных п. 4.6, 4.7 Контракта)</w:t>
      </w:r>
      <w:r w:rsidRPr="007B0928">
        <w:t xml:space="preserve">. </w:t>
      </w:r>
    </w:p>
    <w:p w14:paraId="67A7CC5B" w14:textId="77777777" w:rsidR="00441992" w:rsidRPr="0095099E" w:rsidRDefault="00441992" w:rsidP="00441992">
      <w:pPr>
        <w:ind w:firstLine="709"/>
        <w:rPr>
          <w:rFonts w:eastAsia="Andale Sans UI"/>
          <w:kern w:val="3"/>
          <w:sz w:val="24"/>
          <w:szCs w:val="24"/>
          <w:lang w:eastAsia="ja-JP" w:bidi="fa-IR"/>
        </w:rPr>
      </w:pPr>
      <w:r w:rsidRPr="0095099E">
        <w:rPr>
          <w:rFonts w:ascii="Calibri" w:eastAsia="Calibri"/>
          <w:color w:val="000000"/>
          <w:sz w:val="24"/>
          <w:szCs w:val="24"/>
        </w:rPr>
        <w:t>Указанные</w:t>
      </w:r>
      <w:r w:rsidRPr="0095099E">
        <w:rPr>
          <w:rFonts w:ascii="Calibri" w:eastAsia="Calibri"/>
          <w:color w:val="000000"/>
          <w:sz w:val="24"/>
          <w:szCs w:val="24"/>
        </w:rPr>
        <w:t xml:space="preserve"> </w:t>
      </w:r>
      <w:r w:rsidRPr="0095099E">
        <w:rPr>
          <w:rFonts w:ascii="Calibri" w:eastAsia="Calibri"/>
          <w:color w:val="000000"/>
          <w:sz w:val="24"/>
          <w:szCs w:val="24"/>
        </w:rPr>
        <w:t>документы</w:t>
      </w:r>
      <w:r w:rsidRPr="0095099E">
        <w:rPr>
          <w:rFonts w:ascii="Calibri" w:eastAsia="Calibri"/>
          <w:color w:val="000000"/>
          <w:sz w:val="24"/>
          <w:szCs w:val="24"/>
        </w:rPr>
        <w:t xml:space="preserve"> </w:t>
      </w:r>
      <w:r w:rsidRPr="0095099E">
        <w:rPr>
          <w:rFonts w:ascii="Calibri" w:eastAsia="Calibri"/>
          <w:color w:val="000000"/>
          <w:sz w:val="24"/>
          <w:szCs w:val="24"/>
        </w:rPr>
        <w:t>Поставщик</w:t>
      </w:r>
      <w:r w:rsidRPr="0095099E">
        <w:rPr>
          <w:rFonts w:ascii="Calibri" w:eastAsia="Calibri"/>
          <w:color w:val="000000"/>
          <w:sz w:val="24"/>
          <w:szCs w:val="24"/>
        </w:rPr>
        <w:t xml:space="preserve"> </w:t>
      </w:r>
      <w:r w:rsidRPr="0095099E">
        <w:rPr>
          <w:rFonts w:ascii="Calibri" w:eastAsia="Calibri"/>
          <w:color w:val="000000"/>
          <w:sz w:val="24"/>
          <w:szCs w:val="24"/>
        </w:rPr>
        <w:t>предоставляет</w:t>
      </w:r>
      <w:r w:rsidRPr="0095099E">
        <w:rPr>
          <w:rFonts w:ascii="Calibri" w:eastAsia="Calibri"/>
          <w:color w:val="000000"/>
          <w:sz w:val="24"/>
          <w:szCs w:val="24"/>
        </w:rPr>
        <w:t xml:space="preserve"> </w:t>
      </w:r>
      <w:r w:rsidRPr="0095099E">
        <w:rPr>
          <w:rFonts w:ascii="Calibri" w:eastAsia="Calibri"/>
          <w:color w:val="000000"/>
          <w:sz w:val="24"/>
          <w:szCs w:val="24"/>
        </w:rPr>
        <w:t>Заказчику</w:t>
      </w:r>
      <w:r w:rsidRPr="0095099E">
        <w:rPr>
          <w:rFonts w:ascii="Calibri" w:eastAsia="Calibri"/>
          <w:color w:val="000000"/>
          <w:sz w:val="24"/>
          <w:szCs w:val="24"/>
        </w:rPr>
        <w:t xml:space="preserve"> </w:t>
      </w:r>
      <w:r w:rsidRPr="0095099E">
        <w:rPr>
          <w:rFonts w:ascii="Calibri" w:eastAsia="Calibri"/>
          <w:color w:val="000000"/>
          <w:sz w:val="24"/>
          <w:szCs w:val="24"/>
        </w:rPr>
        <w:t>одновременно</w:t>
      </w:r>
      <w:r w:rsidRPr="0095099E">
        <w:rPr>
          <w:rFonts w:ascii="Calibri" w:eastAsia="Calibri"/>
          <w:color w:val="000000"/>
          <w:sz w:val="24"/>
          <w:szCs w:val="24"/>
        </w:rPr>
        <w:t xml:space="preserve"> </w:t>
      </w:r>
      <w:r w:rsidRPr="0095099E">
        <w:rPr>
          <w:rFonts w:ascii="Calibri" w:eastAsia="Calibri"/>
          <w:color w:val="000000"/>
          <w:sz w:val="24"/>
          <w:szCs w:val="24"/>
        </w:rPr>
        <w:t>с</w:t>
      </w:r>
      <w:r w:rsidRPr="0095099E">
        <w:rPr>
          <w:rFonts w:ascii="Calibri" w:eastAsia="Calibri"/>
          <w:color w:val="000000"/>
          <w:sz w:val="24"/>
          <w:szCs w:val="24"/>
        </w:rPr>
        <w:t xml:space="preserve"> </w:t>
      </w:r>
      <w:r w:rsidRPr="0095099E">
        <w:rPr>
          <w:rFonts w:ascii="Calibri" w:eastAsia="Calibri"/>
          <w:color w:val="000000"/>
          <w:sz w:val="24"/>
          <w:szCs w:val="24"/>
        </w:rPr>
        <w:t>поставленным</w:t>
      </w:r>
      <w:r w:rsidRPr="0095099E">
        <w:rPr>
          <w:rFonts w:ascii="Calibri" w:eastAsia="Calibri"/>
          <w:color w:val="000000"/>
          <w:sz w:val="24"/>
          <w:szCs w:val="24"/>
        </w:rPr>
        <w:t xml:space="preserve"> </w:t>
      </w:r>
      <w:r w:rsidRPr="0095099E">
        <w:rPr>
          <w:rFonts w:ascii="Calibri" w:eastAsia="Calibri"/>
          <w:color w:val="000000"/>
          <w:sz w:val="24"/>
          <w:szCs w:val="24"/>
        </w:rPr>
        <w:t>Товаром</w:t>
      </w:r>
      <w:r w:rsidRPr="0095099E">
        <w:rPr>
          <w:rFonts w:ascii="Calibri" w:eastAsia="Calibri"/>
          <w:color w:val="000000"/>
          <w:sz w:val="24"/>
          <w:szCs w:val="24"/>
        </w:rPr>
        <w:t xml:space="preserve">, </w:t>
      </w:r>
      <w:r w:rsidRPr="0095099E">
        <w:rPr>
          <w:rFonts w:ascii="Calibri" w:eastAsia="Calibri"/>
          <w:color w:val="000000"/>
          <w:sz w:val="24"/>
          <w:szCs w:val="24"/>
        </w:rPr>
        <w:t>оформленных</w:t>
      </w:r>
      <w:r w:rsidRPr="0095099E">
        <w:rPr>
          <w:rFonts w:ascii="Calibri" w:eastAsia="Calibri"/>
          <w:color w:val="000000"/>
          <w:sz w:val="24"/>
          <w:szCs w:val="24"/>
        </w:rPr>
        <w:t xml:space="preserve"> </w:t>
      </w:r>
      <w:r w:rsidRPr="0095099E">
        <w:rPr>
          <w:rFonts w:ascii="Calibri" w:eastAsia="Calibri"/>
          <w:color w:val="000000"/>
          <w:sz w:val="24"/>
          <w:szCs w:val="24"/>
        </w:rPr>
        <w:t>в</w:t>
      </w:r>
      <w:r w:rsidRPr="0095099E">
        <w:rPr>
          <w:rFonts w:ascii="Calibri" w:eastAsia="Calibri"/>
          <w:color w:val="000000"/>
          <w:sz w:val="24"/>
          <w:szCs w:val="24"/>
        </w:rPr>
        <w:t xml:space="preserve"> </w:t>
      </w:r>
      <w:r w:rsidRPr="0095099E">
        <w:rPr>
          <w:rFonts w:ascii="Calibri" w:eastAsia="Calibri"/>
          <w:color w:val="000000"/>
          <w:sz w:val="24"/>
          <w:szCs w:val="24"/>
        </w:rPr>
        <w:t>соответствии</w:t>
      </w:r>
      <w:r w:rsidRPr="0095099E">
        <w:rPr>
          <w:rFonts w:ascii="Calibri" w:eastAsia="Calibri"/>
          <w:color w:val="000000"/>
          <w:sz w:val="24"/>
          <w:szCs w:val="24"/>
        </w:rPr>
        <w:t xml:space="preserve"> </w:t>
      </w:r>
      <w:r w:rsidRPr="0095099E">
        <w:rPr>
          <w:rFonts w:ascii="Calibri" w:eastAsia="Calibri"/>
          <w:color w:val="000000"/>
          <w:sz w:val="24"/>
          <w:szCs w:val="24"/>
        </w:rPr>
        <w:t>с</w:t>
      </w:r>
      <w:r w:rsidRPr="0095099E">
        <w:rPr>
          <w:rFonts w:ascii="Calibri" w:eastAsia="Calibri"/>
          <w:color w:val="000000"/>
          <w:sz w:val="24"/>
          <w:szCs w:val="24"/>
        </w:rPr>
        <w:t xml:space="preserve"> </w:t>
      </w:r>
      <w:r w:rsidRPr="0095099E">
        <w:rPr>
          <w:rFonts w:ascii="Calibri" w:eastAsia="Calibri"/>
          <w:color w:val="000000"/>
          <w:sz w:val="24"/>
          <w:szCs w:val="24"/>
        </w:rPr>
        <w:t>требованиями</w:t>
      </w:r>
      <w:r w:rsidRPr="0095099E">
        <w:rPr>
          <w:rFonts w:ascii="Calibri" w:eastAsia="Calibri"/>
          <w:color w:val="000000"/>
          <w:sz w:val="24"/>
          <w:szCs w:val="24"/>
        </w:rPr>
        <w:t xml:space="preserve"> </w:t>
      </w:r>
      <w:r w:rsidRPr="0095099E">
        <w:rPr>
          <w:rFonts w:ascii="Calibri" w:eastAsia="Calibri"/>
          <w:color w:val="000000"/>
          <w:sz w:val="24"/>
          <w:szCs w:val="24"/>
        </w:rPr>
        <w:t>действующих</w:t>
      </w:r>
      <w:r w:rsidRPr="0095099E">
        <w:rPr>
          <w:rFonts w:ascii="Calibri" w:eastAsia="Calibri"/>
          <w:color w:val="000000"/>
          <w:sz w:val="24"/>
          <w:szCs w:val="24"/>
        </w:rPr>
        <w:t xml:space="preserve"> </w:t>
      </w:r>
      <w:r w:rsidRPr="0095099E">
        <w:rPr>
          <w:rFonts w:ascii="Calibri" w:eastAsia="Calibri"/>
          <w:color w:val="000000"/>
          <w:sz w:val="24"/>
          <w:szCs w:val="24"/>
        </w:rPr>
        <w:t>нормативных</w:t>
      </w:r>
      <w:r w:rsidRPr="0095099E">
        <w:rPr>
          <w:rFonts w:ascii="Calibri" w:eastAsia="Calibri"/>
          <w:color w:val="000000"/>
          <w:sz w:val="24"/>
          <w:szCs w:val="24"/>
        </w:rPr>
        <w:t xml:space="preserve"> </w:t>
      </w:r>
      <w:r w:rsidRPr="0095099E">
        <w:rPr>
          <w:rFonts w:ascii="Calibri" w:eastAsia="Calibri"/>
          <w:color w:val="000000"/>
          <w:sz w:val="24"/>
          <w:szCs w:val="24"/>
        </w:rPr>
        <w:t>документов</w:t>
      </w:r>
      <w:r w:rsidRPr="0095099E">
        <w:rPr>
          <w:rFonts w:ascii="Calibri" w:eastAsia="Calibri"/>
          <w:color w:val="000000"/>
          <w:sz w:val="24"/>
          <w:szCs w:val="24"/>
        </w:rPr>
        <w:t>.</w:t>
      </w:r>
    </w:p>
    <w:p w14:paraId="2B57BE23" w14:textId="77777777" w:rsidR="00441992" w:rsidRPr="0095099E" w:rsidRDefault="00441992" w:rsidP="00441992">
      <w:pPr>
        <w:widowControl w:val="0"/>
        <w:tabs>
          <w:tab w:val="left" w:pos="1187"/>
        </w:tabs>
        <w:autoSpaceDN w:val="0"/>
        <w:ind w:firstLine="708"/>
        <w:textAlignment w:val="baseline"/>
        <w:rPr>
          <w:rFonts w:eastAsia="Andale Sans UI"/>
          <w:kern w:val="3"/>
          <w:sz w:val="24"/>
          <w:szCs w:val="24"/>
          <w:lang w:eastAsia="ja-JP" w:bidi="fa-IR"/>
        </w:rPr>
      </w:pPr>
      <w:r w:rsidRPr="0095099E">
        <w:rPr>
          <w:rFonts w:eastAsia="Andale Sans UI"/>
          <w:b/>
          <w:kern w:val="3"/>
          <w:sz w:val="24"/>
          <w:szCs w:val="24"/>
          <w:lang w:eastAsia="ja-JP" w:bidi="fa-IR"/>
        </w:rPr>
        <w:t>4. Гарантии качества Товара:</w:t>
      </w:r>
    </w:p>
    <w:p w14:paraId="602620F3" w14:textId="77777777" w:rsidR="00441992" w:rsidRPr="0095099E" w:rsidRDefault="00441992" w:rsidP="00441992">
      <w:pPr>
        <w:widowControl w:val="0"/>
        <w:tabs>
          <w:tab w:val="left" w:pos="1187"/>
        </w:tabs>
        <w:autoSpaceDN w:val="0"/>
        <w:ind w:firstLine="708"/>
        <w:textAlignment w:val="baseline"/>
        <w:rPr>
          <w:rFonts w:eastAsia="Andale Sans UI"/>
          <w:kern w:val="3"/>
          <w:sz w:val="24"/>
          <w:szCs w:val="24"/>
          <w:lang w:eastAsia="ja-JP" w:bidi="fa-IR"/>
        </w:rPr>
      </w:pPr>
      <w:r w:rsidRPr="0095099E">
        <w:rPr>
          <w:rFonts w:eastAsia="Andale Sans UI"/>
          <w:kern w:val="3"/>
          <w:sz w:val="24"/>
          <w:szCs w:val="24"/>
          <w:lang w:eastAsia="ja-JP" w:bidi="fa-IR"/>
        </w:rPr>
        <w:t>Товар должен соответствовать действующим в Российской Федерации стандартам, техническим регламентам</w:t>
      </w:r>
      <w:r>
        <w:rPr>
          <w:rFonts w:eastAsia="Andale Sans UI"/>
          <w:kern w:val="3"/>
          <w:sz w:val="24"/>
          <w:szCs w:val="24"/>
          <w:lang w:eastAsia="ja-JP" w:bidi="fa-IR"/>
        </w:rPr>
        <w:t>.</w:t>
      </w:r>
    </w:p>
    <w:p w14:paraId="31CAFB1F" w14:textId="77777777" w:rsidR="00441992" w:rsidRPr="0095099E" w:rsidRDefault="00441992" w:rsidP="00441992">
      <w:pPr>
        <w:widowControl w:val="0"/>
        <w:tabs>
          <w:tab w:val="left" w:pos="1187"/>
        </w:tabs>
        <w:autoSpaceDN w:val="0"/>
        <w:ind w:firstLine="708"/>
        <w:textAlignment w:val="baseline"/>
        <w:rPr>
          <w:rFonts w:eastAsia="Andale Sans UI"/>
          <w:kern w:val="3"/>
          <w:sz w:val="24"/>
          <w:szCs w:val="24"/>
          <w:lang w:eastAsia="ja-JP" w:bidi="fa-IR"/>
        </w:rPr>
      </w:pPr>
      <w:r w:rsidRPr="0095099E">
        <w:rPr>
          <w:rFonts w:eastAsia="Andale Sans UI"/>
          <w:kern w:val="3"/>
          <w:sz w:val="24"/>
          <w:szCs w:val="24"/>
          <w:lang w:eastAsia="ja-JP" w:bidi="fa-IR"/>
        </w:rPr>
        <w:t>Товар должен быть новым, не восстановленным, не бывшим в употреблении, заводского производства.</w:t>
      </w:r>
    </w:p>
    <w:p w14:paraId="47D9F170" w14:textId="77777777" w:rsidR="00C42E1E" w:rsidRDefault="00C42E1E" w:rsidP="00753A82">
      <w:pPr>
        <w:pStyle w:val="12"/>
        <w:tabs>
          <w:tab w:val="left" w:pos="993"/>
        </w:tabs>
        <w:ind w:firstLine="709"/>
        <w:jc w:val="both"/>
        <w:rPr>
          <w:szCs w:val="24"/>
        </w:rPr>
      </w:pPr>
      <w:r w:rsidRPr="007B0928">
        <w:rPr>
          <w:szCs w:val="24"/>
        </w:rPr>
        <w:t>Срок гарантии Производителя</w:t>
      </w:r>
      <w:r>
        <w:rPr>
          <w:szCs w:val="24"/>
        </w:rPr>
        <w:t xml:space="preserve"> </w:t>
      </w:r>
      <w:r w:rsidRPr="007B0928">
        <w:rPr>
          <w:szCs w:val="24"/>
        </w:rPr>
        <w:t>не менее</w:t>
      </w:r>
      <w:r>
        <w:rPr>
          <w:szCs w:val="24"/>
        </w:rPr>
        <w:t xml:space="preserve"> 12</w:t>
      </w:r>
      <w:r w:rsidRPr="00C559BB">
        <w:rPr>
          <w:szCs w:val="24"/>
        </w:rPr>
        <w:t xml:space="preserve"> (</w:t>
      </w:r>
      <w:r>
        <w:rPr>
          <w:szCs w:val="24"/>
        </w:rPr>
        <w:t>двенадцати</w:t>
      </w:r>
      <w:r w:rsidRPr="00C559BB">
        <w:rPr>
          <w:szCs w:val="24"/>
        </w:rPr>
        <w:t>) месяцев</w:t>
      </w:r>
      <w:r w:rsidRPr="007B0928">
        <w:rPr>
          <w:szCs w:val="24"/>
          <w:lang w:eastAsia="ar-SA"/>
        </w:rPr>
        <w:t xml:space="preserve"> от даты подписания </w:t>
      </w:r>
      <w:r>
        <w:rPr>
          <w:szCs w:val="24"/>
          <w:lang w:eastAsia="ar-SA"/>
        </w:rPr>
        <w:t xml:space="preserve">Заказчиком </w:t>
      </w:r>
      <w:r w:rsidRPr="007B0928">
        <w:t>товарн</w:t>
      </w:r>
      <w:r>
        <w:t>ой</w:t>
      </w:r>
      <w:r w:rsidRPr="007B0928">
        <w:t xml:space="preserve"> накладн</w:t>
      </w:r>
      <w:r>
        <w:t>ой или УПД.</w:t>
      </w:r>
      <w:r w:rsidRPr="007B0928">
        <w:rPr>
          <w:szCs w:val="24"/>
          <w:lang w:eastAsia="ar-SA"/>
        </w:rPr>
        <w:t xml:space="preserve"> </w:t>
      </w:r>
      <w:r w:rsidRPr="007B0928">
        <w:rPr>
          <w:szCs w:val="24"/>
        </w:rPr>
        <w:t xml:space="preserve"> </w:t>
      </w:r>
    </w:p>
    <w:p w14:paraId="0F101E12" w14:textId="77777777" w:rsidR="00C42E1E" w:rsidRDefault="00C42E1E" w:rsidP="00753A82">
      <w:pPr>
        <w:pStyle w:val="12"/>
        <w:tabs>
          <w:tab w:val="left" w:pos="993"/>
        </w:tabs>
        <w:ind w:firstLine="709"/>
        <w:jc w:val="both"/>
        <w:rPr>
          <w:szCs w:val="24"/>
          <w:lang w:eastAsia="ar-SA"/>
        </w:rPr>
      </w:pPr>
      <w:r>
        <w:rPr>
          <w:szCs w:val="24"/>
        </w:rPr>
        <w:t>С</w:t>
      </w:r>
      <w:r w:rsidRPr="007B0928">
        <w:rPr>
          <w:szCs w:val="24"/>
        </w:rPr>
        <w:t xml:space="preserve">рок гарантии Поставщика </w:t>
      </w:r>
      <w:r>
        <w:rPr>
          <w:szCs w:val="24"/>
        </w:rPr>
        <w:t xml:space="preserve">на Товар </w:t>
      </w:r>
      <w:r w:rsidRPr="007B0928">
        <w:rPr>
          <w:szCs w:val="24"/>
        </w:rPr>
        <w:t>- не менее</w:t>
      </w:r>
      <w:r>
        <w:rPr>
          <w:szCs w:val="24"/>
        </w:rPr>
        <w:t xml:space="preserve"> 12</w:t>
      </w:r>
      <w:r w:rsidRPr="00C559BB">
        <w:rPr>
          <w:szCs w:val="24"/>
        </w:rPr>
        <w:t xml:space="preserve"> (</w:t>
      </w:r>
      <w:r>
        <w:rPr>
          <w:szCs w:val="24"/>
        </w:rPr>
        <w:t>двенадцати</w:t>
      </w:r>
      <w:r w:rsidRPr="00C559BB">
        <w:rPr>
          <w:szCs w:val="24"/>
        </w:rPr>
        <w:t>) месяцев</w:t>
      </w:r>
      <w:r w:rsidRPr="007B0928">
        <w:rPr>
          <w:szCs w:val="24"/>
          <w:lang w:eastAsia="ar-SA"/>
        </w:rPr>
        <w:t xml:space="preserve"> от даты подписания </w:t>
      </w:r>
      <w:r>
        <w:rPr>
          <w:szCs w:val="24"/>
          <w:lang w:eastAsia="ar-SA"/>
        </w:rPr>
        <w:t xml:space="preserve">Заказчиком </w:t>
      </w:r>
      <w:r w:rsidRPr="007B0928">
        <w:t>товарн</w:t>
      </w:r>
      <w:r>
        <w:t>ой</w:t>
      </w:r>
      <w:r w:rsidRPr="007B0928">
        <w:t xml:space="preserve"> накладн</w:t>
      </w:r>
      <w:r>
        <w:t>ой или УПД.</w:t>
      </w:r>
      <w:r w:rsidRPr="007B0928">
        <w:rPr>
          <w:szCs w:val="24"/>
          <w:lang w:eastAsia="ar-SA"/>
        </w:rPr>
        <w:t xml:space="preserve"> </w:t>
      </w:r>
    </w:p>
    <w:p w14:paraId="44199A43" w14:textId="77777777" w:rsidR="00372D55" w:rsidRPr="006D72A3" w:rsidRDefault="00372D55" w:rsidP="00372D55">
      <w:pPr>
        <w:pStyle w:val="Style27"/>
        <w:widowControl/>
        <w:ind w:firstLine="567"/>
        <w:rPr>
          <w:rStyle w:val="FontStyle52"/>
          <w:color w:val="000000"/>
        </w:rPr>
      </w:pPr>
    </w:p>
    <w:bookmarkEnd w:id="11"/>
    <w:bookmarkEnd w:id="12"/>
    <w:tbl>
      <w:tblPr>
        <w:tblW w:w="10185" w:type="dxa"/>
        <w:jc w:val="center"/>
        <w:tblLayout w:type="fixed"/>
        <w:tblLook w:val="04A0" w:firstRow="1" w:lastRow="0" w:firstColumn="1" w:lastColumn="0" w:noHBand="0" w:noVBand="1"/>
      </w:tblPr>
      <w:tblGrid>
        <w:gridCol w:w="5070"/>
        <w:gridCol w:w="5115"/>
      </w:tblGrid>
      <w:tr w:rsidR="00BE2FA1" w14:paraId="7122E701" w14:textId="77777777" w:rsidTr="00C9633F">
        <w:trPr>
          <w:trHeight w:val="1058"/>
          <w:jc w:val="center"/>
        </w:trPr>
        <w:tc>
          <w:tcPr>
            <w:tcW w:w="5070" w:type="dxa"/>
          </w:tcPr>
          <w:p w14:paraId="70A17D32" w14:textId="77777777" w:rsidR="00BE2FA1" w:rsidRDefault="00BE2FA1" w:rsidP="00AC292F">
            <w:pPr>
              <w:pStyle w:val="12"/>
              <w:jc w:val="both"/>
              <w:rPr>
                <w:b/>
                <w:szCs w:val="24"/>
              </w:rPr>
            </w:pPr>
          </w:p>
          <w:p w14:paraId="7E4CE6D7" w14:textId="77777777" w:rsidR="00BE2FA1" w:rsidRPr="00DD20F5" w:rsidRDefault="00BE2FA1" w:rsidP="00AC292F">
            <w:pPr>
              <w:pStyle w:val="12"/>
              <w:ind w:firstLine="567"/>
              <w:jc w:val="both"/>
              <w:rPr>
                <w:b/>
                <w:szCs w:val="24"/>
              </w:rPr>
            </w:pPr>
            <w:r w:rsidRPr="00DD20F5">
              <w:rPr>
                <w:b/>
                <w:szCs w:val="24"/>
              </w:rPr>
              <w:t>от Поставщика:</w:t>
            </w:r>
          </w:p>
          <w:p w14:paraId="6740B3B9" w14:textId="77777777" w:rsidR="00BE2FA1" w:rsidRPr="00DD20F5" w:rsidRDefault="00BE2FA1" w:rsidP="00AC292F">
            <w:pPr>
              <w:pStyle w:val="12"/>
              <w:ind w:firstLine="567"/>
              <w:jc w:val="both"/>
              <w:rPr>
                <w:szCs w:val="24"/>
                <w:lang w:eastAsia="ar-SA"/>
              </w:rPr>
            </w:pPr>
            <w:r w:rsidRPr="00DD20F5">
              <w:rPr>
                <w:szCs w:val="24"/>
                <w:lang w:eastAsia="ar-SA"/>
              </w:rPr>
              <w:t>_______________________________</w:t>
            </w:r>
          </w:p>
          <w:p w14:paraId="383BB685" w14:textId="77777777" w:rsidR="00BE2FA1" w:rsidRPr="00DD20F5" w:rsidRDefault="00BE2FA1" w:rsidP="00AC292F">
            <w:pPr>
              <w:pStyle w:val="12"/>
              <w:ind w:firstLine="567"/>
              <w:jc w:val="both"/>
              <w:rPr>
                <w:i/>
                <w:iCs/>
                <w:szCs w:val="24"/>
                <w:vertAlign w:val="superscript"/>
                <w:lang w:eastAsia="ar-SA"/>
              </w:rPr>
            </w:pPr>
            <w:r w:rsidRPr="00DD20F5">
              <w:rPr>
                <w:i/>
                <w:iCs/>
                <w:szCs w:val="24"/>
                <w:vertAlign w:val="superscript"/>
                <w:lang w:eastAsia="ar-SA"/>
              </w:rPr>
              <w:t xml:space="preserve">                                      (Должность)</w:t>
            </w:r>
          </w:p>
          <w:p w14:paraId="65D5DEE3" w14:textId="77777777" w:rsidR="00BE2FA1" w:rsidRPr="00DD20F5" w:rsidRDefault="00BE2FA1" w:rsidP="00AC292F">
            <w:pPr>
              <w:pStyle w:val="12"/>
              <w:ind w:firstLine="567"/>
              <w:jc w:val="both"/>
              <w:rPr>
                <w:szCs w:val="24"/>
                <w:lang w:eastAsia="ar-SA"/>
              </w:rPr>
            </w:pPr>
            <w:r w:rsidRPr="00DD20F5">
              <w:rPr>
                <w:szCs w:val="24"/>
                <w:lang w:eastAsia="ar-SA"/>
              </w:rPr>
              <w:t>________________/______________/</w:t>
            </w:r>
          </w:p>
          <w:p w14:paraId="58D48ABF" w14:textId="77777777" w:rsidR="00BE2FA1" w:rsidRPr="00DD20F5" w:rsidRDefault="00BE2FA1" w:rsidP="00AC292F">
            <w:pPr>
              <w:pStyle w:val="12"/>
              <w:ind w:firstLine="567"/>
              <w:jc w:val="both"/>
              <w:rPr>
                <w:i/>
                <w:iCs/>
                <w:szCs w:val="24"/>
                <w:vertAlign w:val="superscript"/>
                <w:lang w:eastAsia="ar-SA"/>
              </w:rPr>
            </w:pPr>
            <w:r w:rsidRPr="00DD20F5">
              <w:rPr>
                <w:i/>
                <w:iCs/>
                <w:szCs w:val="24"/>
                <w:vertAlign w:val="superscript"/>
                <w:lang w:eastAsia="ar-SA"/>
              </w:rPr>
              <w:t xml:space="preserve">                   (</w:t>
            </w:r>
            <w:proofErr w:type="gramStart"/>
            <w:r w:rsidRPr="00DD20F5">
              <w:rPr>
                <w:i/>
                <w:iCs/>
                <w:szCs w:val="24"/>
                <w:vertAlign w:val="superscript"/>
                <w:lang w:eastAsia="ar-SA"/>
              </w:rPr>
              <w:t xml:space="preserve">Подпись)   </w:t>
            </w:r>
            <w:proofErr w:type="gramEnd"/>
            <w:r w:rsidRPr="00DD20F5">
              <w:rPr>
                <w:i/>
                <w:iCs/>
                <w:szCs w:val="24"/>
                <w:vertAlign w:val="superscript"/>
                <w:lang w:eastAsia="ar-SA"/>
              </w:rPr>
              <w:t xml:space="preserve">                                   (Ф.И.О.)</w:t>
            </w:r>
          </w:p>
          <w:p w14:paraId="5D8BB735" w14:textId="2968C3E3" w:rsidR="00BE2FA1" w:rsidRDefault="00BE2FA1" w:rsidP="00AC292F">
            <w:pPr>
              <w:widowControl w:val="0"/>
              <w:autoSpaceDN w:val="0"/>
              <w:textAlignment w:val="baseline"/>
              <w:rPr>
                <w:sz w:val="24"/>
                <w:szCs w:val="24"/>
              </w:rPr>
            </w:pPr>
          </w:p>
        </w:tc>
        <w:tc>
          <w:tcPr>
            <w:tcW w:w="5115" w:type="dxa"/>
          </w:tcPr>
          <w:p w14:paraId="6CDBAAE2" w14:textId="77777777" w:rsidR="00BE2FA1" w:rsidRPr="00DD20F5" w:rsidRDefault="00BE2FA1" w:rsidP="00AC292F">
            <w:pPr>
              <w:pStyle w:val="12"/>
              <w:jc w:val="both"/>
              <w:rPr>
                <w:b/>
                <w:color w:val="000000"/>
                <w:szCs w:val="24"/>
              </w:rPr>
            </w:pPr>
          </w:p>
          <w:p w14:paraId="423796B7" w14:textId="475C070A" w:rsidR="00BE2FA1" w:rsidRPr="00DD20F5" w:rsidRDefault="00AC292F" w:rsidP="00AC292F">
            <w:pPr>
              <w:pStyle w:val="12"/>
              <w:ind w:firstLine="567"/>
              <w:jc w:val="both"/>
              <w:rPr>
                <w:b/>
                <w:color w:val="000000"/>
                <w:szCs w:val="24"/>
              </w:rPr>
            </w:pPr>
            <w:r>
              <w:rPr>
                <w:b/>
                <w:color w:val="000000"/>
                <w:szCs w:val="24"/>
              </w:rPr>
              <w:t>о</w:t>
            </w:r>
            <w:r w:rsidR="00BE2FA1" w:rsidRPr="00DD20F5">
              <w:rPr>
                <w:b/>
                <w:color w:val="000000"/>
                <w:szCs w:val="24"/>
              </w:rPr>
              <w:t xml:space="preserve">т </w:t>
            </w:r>
            <w:r w:rsidR="00BE2FA1">
              <w:rPr>
                <w:b/>
                <w:color w:val="000000"/>
                <w:szCs w:val="24"/>
              </w:rPr>
              <w:t>Заказчика</w:t>
            </w:r>
            <w:r w:rsidR="00BE2FA1" w:rsidRPr="00DD20F5">
              <w:rPr>
                <w:b/>
                <w:color w:val="000000"/>
                <w:szCs w:val="24"/>
              </w:rPr>
              <w:t xml:space="preserve">: </w:t>
            </w:r>
          </w:p>
          <w:p w14:paraId="699DB2A2" w14:textId="77777777" w:rsidR="00BE2FA1" w:rsidRPr="00DD20F5" w:rsidRDefault="00BE2FA1" w:rsidP="00AC292F">
            <w:pPr>
              <w:pStyle w:val="12"/>
              <w:ind w:firstLine="567"/>
              <w:jc w:val="both"/>
              <w:rPr>
                <w:szCs w:val="24"/>
                <w:lang w:eastAsia="ar-SA"/>
              </w:rPr>
            </w:pPr>
            <w:r w:rsidRPr="00DD20F5">
              <w:rPr>
                <w:szCs w:val="24"/>
                <w:lang w:eastAsia="ar-SA"/>
              </w:rPr>
              <w:t>_________________________________</w:t>
            </w:r>
          </w:p>
          <w:p w14:paraId="61DAEDFB" w14:textId="77777777" w:rsidR="00BE2FA1" w:rsidRPr="00DD20F5" w:rsidRDefault="00BE2FA1" w:rsidP="00AC292F">
            <w:pPr>
              <w:pStyle w:val="12"/>
              <w:ind w:firstLine="567"/>
              <w:jc w:val="both"/>
              <w:rPr>
                <w:i/>
                <w:iCs/>
                <w:szCs w:val="24"/>
                <w:vertAlign w:val="superscript"/>
                <w:lang w:eastAsia="ar-SA"/>
              </w:rPr>
            </w:pPr>
            <w:r w:rsidRPr="00DD20F5">
              <w:rPr>
                <w:i/>
                <w:iCs/>
                <w:szCs w:val="24"/>
                <w:vertAlign w:val="superscript"/>
                <w:lang w:eastAsia="ar-SA"/>
              </w:rPr>
              <w:t xml:space="preserve">                                      (Должность)</w:t>
            </w:r>
          </w:p>
          <w:p w14:paraId="26E89D10" w14:textId="77777777" w:rsidR="00BE2FA1" w:rsidRPr="00DD20F5" w:rsidRDefault="00BE2FA1" w:rsidP="00AC292F">
            <w:pPr>
              <w:pStyle w:val="12"/>
              <w:ind w:firstLine="567"/>
              <w:jc w:val="both"/>
              <w:rPr>
                <w:szCs w:val="24"/>
                <w:lang w:eastAsia="ar-SA"/>
              </w:rPr>
            </w:pPr>
            <w:r w:rsidRPr="00DD20F5">
              <w:rPr>
                <w:szCs w:val="24"/>
                <w:lang w:eastAsia="ar-SA"/>
              </w:rPr>
              <w:t>________________/________________/</w:t>
            </w:r>
          </w:p>
          <w:p w14:paraId="44DE3159" w14:textId="77777777" w:rsidR="00BE2FA1" w:rsidRPr="00DD20F5" w:rsidRDefault="00BE2FA1" w:rsidP="00AC292F">
            <w:pPr>
              <w:pStyle w:val="12"/>
              <w:ind w:firstLine="567"/>
              <w:jc w:val="both"/>
              <w:rPr>
                <w:i/>
                <w:iCs/>
                <w:szCs w:val="24"/>
                <w:vertAlign w:val="superscript"/>
                <w:lang w:eastAsia="ar-SA"/>
              </w:rPr>
            </w:pPr>
            <w:r w:rsidRPr="00DD20F5">
              <w:rPr>
                <w:i/>
                <w:iCs/>
                <w:szCs w:val="24"/>
                <w:vertAlign w:val="superscript"/>
                <w:lang w:eastAsia="ar-SA"/>
              </w:rPr>
              <w:t xml:space="preserve">                   (</w:t>
            </w:r>
            <w:proofErr w:type="gramStart"/>
            <w:r w:rsidRPr="00DD20F5">
              <w:rPr>
                <w:i/>
                <w:iCs/>
                <w:szCs w:val="24"/>
                <w:vertAlign w:val="superscript"/>
                <w:lang w:eastAsia="ar-SA"/>
              </w:rPr>
              <w:t xml:space="preserve">Подпись)   </w:t>
            </w:r>
            <w:proofErr w:type="gramEnd"/>
            <w:r w:rsidRPr="00DD20F5">
              <w:rPr>
                <w:i/>
                <w:iCs/>
                <w:szCs w:val="24"/>
                <w:vertAlign w:val="superscript"/>
                <w:lang w:eastAsia="ar-SA"/>
              </w:rPr>
              <w:t xml:space="preserve">                                   (Ф.И.О.)</w:t>
            </w:r>
          </w:p>
          <w:p w14:paraId="1FFE12C6" w14:textId="545A5B2E" w:rsidR="00BE2FA1" w:rsidRDefault="00BE2FA1" w:rsidP="00AC292F">
            <w:pPr>
              <w:widowControl w:val="0"/>
              <w:autoSpaceDN w:val="0"/>
              <w:textAlignment w:val="baseline"/>
              <w:rPr>
                <w:sz w:val="24"/>
                <w:szCs w:val="24"/>
              </w:rPr>
            </w:pPr>
          </w:p>
        </w:tc>
      </w:tr>
      <w:bookmarkEnd w:id="13"/>
    </w:tbl>
    <w:p w14:paraId="558E1F62" w14:textId="24F7E812" w:rsidR="007E5925" w:rsidRDefault="007E5925" w:rsidP="00AC292F"/>
    <w:p w14:paraId="084A3097" w14:textId="77777777" w:rsidR="00C9633F" w:rsidRPr="00C9633F" w:rsidRDefault="00C9633F" w:rsidP="00983D3E">
      <w:pPr>
        <w:pStyle w:val="a5"/>
        <w:rPr>
          <w:sz w:val="24"/>
          <w:szCs w:val="24"/>
        </w:rPr>
      </w:pPr>
    </w:p>
    <w:sectPr w:rsidR="00C9633F" w:rsidRPr="00C9633F" w:rsidSect="00983D3E">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CF118" w14:textId="77777777" w:rsidR="00983D3E" w:rsidRDefault="00983D3E" w:rsidP="00F84FD6">
      <w:r>
        <w:separator/>
      </w:r>
    </w:p>
  </w:endnote>
  <w:endnote w:type="continuationSeparator" w:id="0">
    <w:p w14:paraId="34362B37" w14:textId="77777777" w:rsidR="00983D3E" w:rsidRDefault="00983D3E" w:rsidP="00F84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Lucida Console"/>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35">
    <w:altName w:val="MS Mincho"/>
    <w:charset w:val="80"/>
    <w:family w:val="auto"/>
    <w:pitch w:val="default"/>
  </w:font>
  <w:font w:name="Andale Sans UI">
    <w:altName w:val="Calibri"/>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04403" w14:textId="77777777" w:rsidR="00983D3E" w:rsidRDefault="00983D3E" w:rsidP="000A083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4</w:t>
    </w:r>
    <w:r>
      <w:rPr>
        <w:rStyle w:val="ab"/>
      </w:rPr>
      <w:fldChar w:fldCharType="end"/>
    </w:r>
  </w:p>
  <w:p w14:paraId="533DD0F9" w14:textId="77777777" w:rsidR="00983D3E" w:rsidRDefault="00983D3E" w:rsidP="000A083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C43B8" w14:textId="77777777" w:rsidR="00983D3E" w:rsidRDefault="00983D3E" w:rsidP="000A0830">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1695E" w14:textId="77777777" w:rsidR="00983D3E" w:rsidRDefault="00983D3E" w:rsidP="00F84FD6">
      <w:r>
        <w:separator/>
      </w:r>
    </w:p>
  </w:footnote>
  <w:footnote w:type="continuationSeparator" w:id="0">
    <w:p w14:paraId="0674A9A8" w14:textId="77777777" w:rsidR="00983D3E" w:rsidRDefault="00983D3E" w:rsidP="00F84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51057" w14:textId="77777777" w:rsidR="00983D3E" w:rsidRDefault="00983D3E" w:rsidP="000A0830">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4</w:t>
    </w:r>
    <w:r>
      <w:rPr>
        <w:rStyle w:val="ab"/>
      </w:rPr>
      <w:fldChar w:fldCharType="end"/>
    </w:r>
  </w:p>
  <w:p w14:paraId="2B70D28B" w14:textId="77777777" w:rsidR="00983D3E" w:rsidRDefault="00983D3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866D8" w14:textId="77777777" w:rsidR="00983D3E" w:rsidRPr="00B53FDF" w:rsidRDefault="00983D3E" w:rsidP="000A0830">
    <w:pPr>
      <w:pStyle w:val="a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8"/>
    <w:multiLevelType w:val="multilevel"/>
    <w:tmpl w:val="00000008"/>
    <w:name w:val="WW8Num9"/>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9"/>
    <w:multiLevelType w:val="multilevel"/>
    <w:tmpl w:val="975E5F2C"/>
    <w:name w:val="WW8Num10"/>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786"/>
        </w:tabs>
        <w:ind w:left="786" w:hanging="360"/>
      </w:pPr>
      <w:rPr>
        <w:color w:val="0000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A"/>
    <w:multiLevelType w:val="multilevel"/>
    <w:tmpl w:val="0000000A"/>
    <w:name w:val="WW8Num11"/>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BF4A92"/>
    <w:multiLevelType w:val="multilevel"/>
    <w:tmpl w:val="8AF2EC4E"/>
    <w:styleLink w:val="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Symbol" w:hAnsi="Symbol"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018E47F5"/>
    <w:multiLevelType w:val="hybridMultilevel"/>
    <w:tmpl w:val="A1888DAA"/>
    <w:lvl w:ilvl="0" w:tplc="4F0E520A">
      <w:start w:val="1"/>
      <w:numFmt w:val="decimal"/>
      <w:lvlText w:val="%1."/>
      <w:lvlJc w:val="left"/>
      <w:pPr>
        <w:ind w:left="1377" w:hanging="360"/>
      </w:pPr>
      <w:rPr>
        <w:rFonts w:hint="default"/>
      </w:rPr>
    </w:lvl>
    <w:lvl w:ilvl="1" w:tplc="04190019" w:tentative="1">
      <w:start w:val="1"/>
      <w:numFmt w:val="lowerLetter"/>
      <w:lvlText w:val="%2."/>
      <w:lvlJc w:val="left"/>
      <w:pPr>
        <w:ind w:left="2097" w:hanging="360"/>
      </w:pPr>
    </w:lvl>
    <w:lvl w:ilvl="2" w:tplc="0419001B" w:tentative="1">
      <w:start w:val="1"/>
      <w:numFmt w:val="lowerRoman"/>
      <w:lvlText w:val="%3."/>
      <w:lvlJc w:val="right"/>
      <w:pPr>
        <w:ind w:left="2817" w:hanging="180"/>
      </w:pPr>
    </w:lvl>
    <w:lvl w:ilvl="3" w:tplc="0419000F" w:tentative="1">
      <w:start w:val="1"/>
      <w:numFmt w:val="decimal"/>
      <w:lvlText w:val="%4."/>
      <w:lvlJc w:val="left"/>
      <w:pPr>
        <w:ind w:left="3537" w:hanging="360"/>
      </w:pPr>
    </w:lvl>
    <w:lvl w:ilvl="4" w:tplc="04190019" w:tentative="1">
      <w:start w:val="1"/>
      <w:numFmt w:val="lowerLetter"/>
      <w:lvlText w:val="%5."/>
      <w:lvlJc w:val="left"/>
      <w:pPr>
        <w:ind w:left="4257" w:hanging="360"/>
      </w:pPr>
    </w:lvl>
    <w:lvl w:ilvl="5" w:tplc="0419001B" w:tentative="1">
      <w:start w:val="1"/>
      <w:numFmt w:val="lowerRoman"/>
      <w:lvlText w:val="%6."/>
      <w:lvlJc w:val="right"/>
      <w:pPr>
        <w:ind w:left="4977" w:hanging="180"/>
      </w:pPr>
    </w:lvl>
    <w:lvl w:ilvl="6" w:tplc="0419000F" w:tentative="1">
      <w:start w:val="1"/>
      <w:numFmt w:val="decimal"/>
      <w:lvlText w:val="%7."/>
      <w:lvlJc w:val="left"/>
      <w:pPr>
        <w:ind w:left="5697" w:hanging="360"/>
      </w:pPr>
    </w:lvl>
    <w:lvl w:ilvl="7" w:tplc="04190019" w:tentative="1">
      <w:start w:val="1"/>
      <w:numFmt w:val="lowerLetter"/>
      <w:lvlText w:val="%8."/>
      <w:lvlJc w:val="left"/>
      <w:pPr>
        <w:ind w:left="6417" w:hanging="360"/>
      </w:pPr>
    </w:lvl>
    <w:lvl w:ilvl="8" w:tplc="0419001B" w:tentative="1">
      <w:start w:val="1"/>
      <w:numFmt w:val="lowerRoman"/>
      <w:lvlText w:val="%9."/>
      <w:lvlJc w:val="right"/>
      <w:pPr>
        <w:ind w:left="7137" w:hanging="180"/>
      </w:pPr>
    </w:lvl>
  </w:abstractNum>
  <w:abstractNum w:abstractNumId="8" w15:restartNumberingAfterBreak="0">
    <w:nsid w:val="03783031"/>
    <w:multiLevelType w:val="multilevel"/>
    <w:tmpl w:val="C972BA4E"/>
    <w:lvl w:ilvl="0">
      <w:start w:val="1"/>
      <w:numFmt w:val="decimal"/>
      <w:lvlText w:val="%1."/>
      <w:lvlJc w:val="left"/>
      <w:pPr>
        <w:ind w:left="786"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9" w15:restartNumberingAfterBreak="0">
    <w:nsid w:val="071A23F8"/>
    <w:multiLevelType w:val="multilevel"/>
    <w:tmpl w:val="26CE05E8"/>
    <w:lvl w:ilvl="0">
      <w:start w:val="3"/>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0" w15:restartNumberingAfterBreak="0">
    <w:nsid w:val="078E1262"/>
    <w:multiLevelType w:val="hybridMultilevel"/>
    <w:tmpl w:val="775EEC22"/>
    <w:lvl w:ilvl="0" w:tplc="3E3E2A62">
      <w:start w:val="1"/>
      <w:numFmt w:val="decimal"/>
      <w:lvlText w:val="%1."/>
      <w:lvlJc w:val="left"/>
      <w:pPr>
        <w:ind w:left="1377" w:hanging="360"/>
      </w:pPr>
      <w:rPr>
        <w:rFonts w:hint="default"/>
      </w:rPr>
    </w:lvl>
    <w:lvl w:ilvl="1" w:tplc="04190019" w:tentative="1">
      <w:start w:val="1"/>
      <w:numFmt w:val="lowerLetter"/>
      <w:lvlText w:val="%2."/>
      <w:lvlJc w:val="left"/>
      <w:pPr>
        <w:ind w:left="2097" w:hanging="360"/>
      </w:pPr>
    </w:lvl>
    <w:lvl w:ilvl="2" w:tplc="0419001B" w:tentative="1">
      <w:start w:val="1"/>
      <w:numFmt w:val="lowerRoman"/>
      <w:lvlText w:val="%3."/>
      <w:lvlJc w:val="right"/>
      <w:pPr>
        <w:ind w:left="2817" w:hanging="180"/>
      </w:pPr>
    </w:lvl>
    <w:lvl w:ilvl="3" w:tplc="0419000F" w:tentative="1">
      <w:start w:val="1"/>
      <w:numFmt w:val="decimal"/>
      <w:lvlText w:val="%4."/>
      <w:lvlJc w:val="left"/>
      <w:pPr>
        <w:ind w:left="3537" w:hanging="360"/>
      </w:pPr>
    </w:lvl>
    <w:lvl w:ilvl="4" w:tplc="04190019" w:tentative="1">
      <w:start w:val="1"/>
      <w:numFmt w:val="lowerLetter"/>
      <w:lvlText w:val="%5."/>
      <w:lvlJc w:val="left"/>
      <w:pPr>
        <w:ind w:left="4257" w:hanging="360"/>
      </w:pPr>
    </w:lvl>
    <w:lvl w:ilvl="5" w:tplc="0419001B" w:tentative="1">
      <w:start w:val="1"/>
      <w:numFmt w:val="lowerRoman"/>
      <w:lvlText w:val="%6."/>
      <w:lvlJc w:val="right"/>
      <w:pPr>
        <w:ind w:left="4977" w:hanging="180"/>
      </w:pPr>
    </w:lvl>
    <w:lvl w:ilvl="6" w:tplc="0419000F" w:tentative="1">
      <w:start w:val="1"/>
      <w:numFmt w:val="decimal"/>
      <w:lvlText w:val="%7."/>
      <w:lvlJc w:val="left"/>
      <w:pPr>
        <w:ind w:left="5697" w:hanging="360"/>
      </w:pPr>
    </w:lvl>
    <w:lvl w:ilvl="7" w:tplc="04190019" w:tentative="1">
      <w:start w:val="1"/>
      <w:numFmt w:val="lowerLetter"/>
      <w:lvlText w:val="%8."/>
      <w:lvlJc w:val="left"/>
      <w:pPr>
        <w:ind w:left="6417" w:hanging="360"/>
      </w:pPr>
    </w:lvl>
    <w:lvl w:ilvl="8" w:tplc="0419001B" w:tentative="1">
      <w:start w:val="1"/>
      <w:numFmt w:val="lowerRoman"/>
      <w:lvlText w:val="%9."/>
      <w:lvlJc w:val="right"/>
      <w:pPr>
        <w:ind w:left="7137" w:hanging="180"/>
      </w:pPr>
    </w:lvl>
  </w:abstractNum>
  <w:abstractNum w:abstractNumId="11" w15:restartNumberingAfterBreak="0">
    <w:nsid w:val="095242B1"/>
    <w:multiLevelType w:val="multilevel"/>
    <w:tmpl w:val="BB9A9DA8"/>
    <w:lvl w:ilvl="0">
      <w:start w:val="1"/>
      <w:numFmt w:val="decimal"/>
      <w:pStyle w:val="a"/>
      <w:suff w:val="space"/>
      <w:lvlText w:val="%1."/>
      <w:lvlJc w:val="left"/>
      <w:pPr>
        <w:ind w:left="0" w:firstLine="567"/>
      </w:pPr>
      <w:rPr>
        <w:rFonts w:hint="default"/>
      </w:rPr>
    </w:lvl>
    <w:lvl w:ilvl="1">
      <w:start w:val="1"/>
      <w:numFmt w:val="decimal"/>
      <w:suff w:val="space"/>
      <w:lvlText w:val="%1.%2."/>
      <w:lvlJc w:val="left"/>
      <w:pPr>
        <w:ind w:left="992" w:hanging="708"/>
      </w:pPr>
      <w:rPr>
        <w:rFonts w:ascii="Times New Roman" w:hAnsi="Times New Roman" w:cs="Times New Roman" w:hint="default"/>
        <w:b w:val="0"/>
        <w:color w:val="auto"/>
        <w:sz w:val="20"/>
        <w:szCs w:val="20"/>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15:restartNumberingAfterBreak="0">
    <w:nsid w:val="11243EE8"/>
    <w:multiLevelType w:val="multilevel"/>
    <w:tmpl w:val="3438A38C"/>
    <w:lvl w:ilvl="0">
      <w:start w:val="7"/>
      <w:numFmt w:val="decimal"/>
      <w:lvlText w:val="%1."/>
      <w:lvlJc w:val="left"/>
      <w:pPr>
        <w:ind w:left="540" w:hanging="540"/>
      </w:pPr>
      <w:rPr>
        <w:rFonts w:hint="default"/>
      </w:rPr>
    </w:lvl>
    <w:lvl w:ilvl="1">
      <w:start w:val="6"/>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2C843DB"/>
    <w:multiLevelType w:val="multilevel"/>
    <w:tmpl w:val="B43A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4C752B"/>
    <w:multiLevelType w:val="multilevel"/>
    <w:tmpl w:val="8238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0967C9"/>
    <w:multiLevelType w:val="multilevel"/>
    <w:tmpl w:val="75BE5E94"/>
    <w:lvl w:ilvl="0">
      <w:start w:val="1"/>
      <w:numFmt w:val="decimal"/>
      <w:lvlText w:val="%1."/>
      <w:lvlJc w:val="left"/>
      <w:pPr>
        <w:tabs>
          <w:tab w:val="num" w:pos="567"/>
        </w:tabs>
        <w:ind w:left="567" w:hanging="567"/>
      </w:pPr>
    </w:lvl>
    <w:lvl w:ilvl="1">
      <w:start w:val="1"/>
      <w:numFmt w:val="decimal"/>
      <w:pStyle w:val="a0"/>
      <w:lvlText w:val="%1.%2"/>
      <w:lvlJc w:val="left"/>
      <w:pPr>
        <w:tabs>
          <w:tab w:val="num" w:pos="567"/>
        </w:tabs>
        <w:ind w:left="567" w:hanging="567"/>
      </w:pPr>
      <w:rPr>
        <w:rFonts w:ascii="Times New Roman" w:hAnsi="Times New Roman" w:cs="Times New Roman" w:hint="default"/>
        <w:sz w:val="24"/>
        <w:szCs w:val="24"/>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15:restartNumberingAfterBreak="0">
    <w:nsid w:val="1E7E04D5"/>
    <w:multiLevelType w:val="singleLevel"/>
    <w:tmpl w:val="D34A6FD8"/>
    <w:lvl w:ilvl="0">
      <w:start w:val="1"/>
      <w:numFmt w:val="decimal"/>
      <w:pStyle w:val="2"/>
      <w:lvlText w:val="%1."/>
      <w:lvlJc w:val="left"/>
      <w:pPr>
        <w:tabs>
          <w:tab w:val="num" w:pos="360"/>
        </w:tabs>
        <w:ind w:left="360" w:hanging="360"/>
      </w:pPr>
    </w:lvl>
  </w:abstractNum>
  <w:abstractNum w:abstractNumId="18" w15:restartNumberingAfterBreak="0">
    <w:nsid w:val="2D7403D9"/>
    <w:multiLevelType w:val="multilevel"/>
    <w:tmpl w:val="AA4CADA0"/>
    <w:lvl w:ilvl="0">
      <w:start w:val="8"/>
      <w:numFmt w:val="decimal"/>
      <w:lvlText w:val="%1"/>
      <w:lvlJc w:val="left"/>
      <w:pPr>
        <w:ind w:left="360" w:hanging="360"/>
      </w:pPr>
      <w:rPr>
        <w:rFonts w:eastAsia="Courier New" w:hint="default"/>
      </w:rPr>
    </w:lvl>
    <w:lvl w:ilvl="1">
      <w:start w:val="1"/>
      <w:numFmt w:val="decimal"/>
      <w:lvlText w:val="%1.%2"/>
      <w:lvlJc w:val="left"/>
      <w:pPr>
        <w:ind w:left="1069" w:hanging="360"/>
      </w:pPr>
      <w:rPr>
        <w:rFonts w:eastAsia="Courier New" w:hint="default"/>
      </w:rPr>
    </w:lvl>
    <w:lvl w:ilvl="2">
      <w:start w:val="1"/>
      <w:numFmt w:val="decimal"/>
      <w:lvlText w:val="%1.%2.%3"/>
      <w:lvlJc w:val="left"/>
      <w:pPr>
        <w:ind w:left="2138" w:hanging="720"/>
      </w:pPr>
      <w:rPr>
        <w:rFonts w:eastAsia="Courier New" w:hint="default"/>
      </w:rPr>
    </w:lvl>
    <w:lvl w:ilvl="3">
      <w:start w:val="1"/>
      <w:numFmt w:val="decimal"/>
      <w:lvlText w:val="%1.%2.%3.%4"/>
      <w:lvlJc w:val="left"/>
      <w:pPr>
        <w:ind w:left="2847" w:hanging="720"/>
      </w:pPr>
      <w:rPr>
        <w:rFonts w:eastAsia="Courier New" w:hint="default"/>
      </w:rPr>
    </w:lvl>
    <w:lvl w:ilvl="4">
      <w:start w:val="1"/>
      <w:numFmt w:val="decimal"/>
      <w:lvlText w:val="%1.%2.%3.%4.%5"/>
      <w:lvlJc w:val="left"/>
      <w:pPr>
        <w:ind w:left="3916" w:hanging="1080"/>
      </w:pPr>
      <w:rPr>
        <w:rFonts w:eastAsia="Courier New" w:hint="default"/>
      </w:rPr>
    </w:lvl>
    <w:lvl w:ilvl="5">
      <w:start w:val="1"/>
      <w:numFmt w:val="decimal"/>
      <w:lvlText w:val="%1.%2.%3.%4.%5.%6"/>
      <w:lvlJc w:val="left"/>
      <w:pPr>
        <w:ind w:left="4625" w:hanging="1080"/>
      </w:pPr>
      <w:rPr>
        <w:rFonts w:eastAsia="Courier New" w:hint="default"/>
      </w:rPr>
    </w:lvl>
    <w:lvl w:ilvl="6">
      <w:start w:val="1"/>
      <w:numFmt w:val="decimal"/>
      <w:lvlText w:val="%1.%2.%3.%4.%5.%6.%7"/>
      <w:lvlJc w:val="left"/>
      <w:pPr>
        <w:ind w:left="5694" w:hanging="1440"/>
      </w:pPr>
      <w:rPr>
        <w:rFonts w:eastAsia="Courier New" w:hint="default"/>
      </w:rPr>
    </w:lvl>
    <w:lvl w:ilvl="7">
      <w:start w:val="1"/>
      <w:numFmt w:val="decimal"/>
      <w:lvlText w:val="%1.%2.%3.%4.%5.%6.%7.%8"/>
      <w:lvlJc w:val="left"/>
      <w:pPr>
        <w:ind w:left="6403" w:hanging="1440"/>
      </w:pPr>
      <w:rPr>
        <w:rFonts w:eastAsia="Courier New" w:hint="default"/>
      </w:rPr>
    </w:lvl>
    <w:lvl w:ilvl="8">
      <w:start w:val="1"/>
      <w:numFmt w:val="decimal"/>
      <w:lvlText w:val="%1.%2.%3.%4.%5.%6.%7.%8.%9"/>
      <w:lvlJc w:val="left"/>
      <w:pPr>
        <w:ind w:left="7472" w:hanging="1800"/>
      </w:pPr>
      <w:rPr>
        <w:rFonts w:eastAsia="Courier New" w:hint="default"/>
      </w:rPr>
    </w:lvl>
  </w:abstractNum>
  <w:abstractNum w:abstractNumId="19" w15:restartNumberingAfterBreak="0">
    <w:nsid w:val="35246B61"/>
    <w:multiLevelType w:val="multilevel"/>
    <w:tmpl w:val="725A48C2"/>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A9D462E"/>
    <w:multiLevelType w:val="hybridMultilevel"/>
    <w:tmpl w:val="19E607A6"/>
    <w:lvl w:ilvl="0" w:tplc="789426BE">
      <w:start w:val="1"/>
      <w:numFmt w:val="decimal"/>
      <w:lvlText w:val="4.%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BC83745"/>
    <w:multiLevelType w:val="multilevel"/>
    <w:tmpl w:val="B8D8C9B6"/>
    <w:lvl w:ilvl="0">
      <w:start w:val="1"/>
      <w:numFmt w:val="decimal"/>
      <w:lvlText w:val="%1."/>
      <w:lvlJc w:val="left"/>
      <w:pPr>
        <w:ind w:left="5606" w:hanging="360"/>
      </w:pPr>
      <w:rPr>
        <w:rFonts w:hint="default"/>
        <w:b/>
        <w:bCs w:val="0"/>
      </w:rPr>
    </w:lvl>
    <w:lvl w:ilvl="1">
      <w:start w:val="1"/>
      <w:numFmt w:val="decimal"/>
      <w:isLgl/>
      <w:lvlText w:val="%1.%2."/>
      <w:lvlJc w:val="left"/>
      <w:pPr>
        <w:ind w:left="5954" w:hanging="360"/>
      </w:pPr>
      <w:rPr>
        <w:rFonts w:hint="default"/>
      </w:rPr>
    </w:lvl>
    <w:lvl w:ilvl="2">
      <w:start w:val="1"/>
      <w:numFmt w:val="decimal"/>
      <w:isLgl/>
      <w:lvlText w:val="%1.%2.%3."/>
      <w:lvlJc w:val="left"/>
      <w:pPr>
        <w:ind w:left="6663" w:hanging="720"/>
      </w:pPr>
      <w:rPr>
        <w:rFonts w:hint="default"/>
      </w:rPr>
    </w:lvl>
    <w:lvl w:ilvl="3">
      <w:start w:val="1"/>
      <w:numFmt w:val="decimal"/>
      <w:isLgl/>
      <w:lvlText w:val="%1.%2.%3.%4."/>
      <w:lvlJc w:val="left"/>
      <w:pPr>
        <w:ind w:left="7012" w:hanging="720"/>
      </w:pPr>
      <w:rPr>
        <w:rFonts w:hint="default"/>
      </w:rPr>
    </w:lvl>
    <w:lvl w:ilvl="4">
      <w:start w:val="1"/>
      <w:numFmt w:val="decimal"/>
      <w:isLgl/>
      <w:lvlText w:val="%1.%2.%3.%4.%5."/>
      <w:lvlJc w:val="left"/>
      <w:pPr>
        <w:ind w:left="7721" w:hanging="1080"/>
      </w:pPr>
      <w:rPr>
        <w:rFonts w:hint="default"/>
      </w:rPr>
    </w:lvl>
    <w:lvl w:ilvl="5">
      <w:start w:val="1"/>
      <w:numFmt w:val="decimal"/>
      <w:isLgl/>
      <w:lvlText w:val="%1.%2.%3.%4.%5.%6."/>
      <w:lvlJc w:val="left"/>
      <w:pPr>
        <w:ind w:left="8070" w:hanging="1080"/>
      </w:pPr>
      <w:rPr>
        <w:rFonts w:hint="default"/>
      </w:rPr>
    </w:lvl>
    <w:lvl w:ilvl="6">
      <w:start w:val="1"/>
      <w:numFmt w:val="decimal"/>
      <w:isLgl/>
      <w:lvlText w:val="%1.%2.%3.%4.%5.%6.%7."/>
      <w:lvlJc w:val="left"/>
      <w:pPr>
        <w:ind w:left="8779" w:hanging="1440"/>
      </w:pPr>
      <w:rPr>
        <w:rFonts w:hint="default"/>
      </w:rPr>
    </w:lvl>
    <w:lvl w:ilvl="7">
      <w:start w:val="1"/>
      <w:numFmt w:val="decimal"/>
      <w:isLgl/>
      <w:lvlText w:val="%1.%2.%3.%4.%5.%6.%7.%8."/>
      <w:lvlJc w:val="left"/>
      <w:pPr>
        <w:ind w:left="9128" w:hanging="1440"/>
      </w:pPr>
      <w:rPr>
        <w:rFonts w:hint="default"/>
      </w:rPr>
    </w:lvl>
    <w:lvl w:ilvl="8">
      <w:start w:val="1"/>
      <w:numFmt w:val="decimal"/>
      <w:isLgl/>
      <w:lvlText w:val="%1.%2.%3.%4.%5.%6.%7.%8.%9."/>
      <w:lvlJc w:val="left"/>
      <w:pPr>
        <w:ind w:left="9837" w:hanging="1800"/>
      </w:pPr>
      <w:rPr>
        <w:rFonts w:hint="default"/>
      </w:rPr>
    </w:lvl>
  </w:abstractNum>
  <w:abstractNum w:abstractNumId="22" w15:restartNumberingAfterBreak="0">
    <w:nsid w:val="3E1C717B"/>
    <w:multiLevelType w:val="multilevel"/>
    <w:tmpl w:val="68F4E770"/>
    <w:lvl w:ilvl="0">
      <w:start w:val="2"/>
      <w:numFmt w:val="decimal"/>
      <w:pStyle w:val="mark-"/>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5C19AE"/>
    <w:multiLevelType w:val="multilevel"/>
    <w:tmpl w:val="395CE280"/>
    <w:lvl w:ilvl="0">
      <w:start w:val="7"/>
      <w:numFmt w:val="decimal"/>
      <w:lvlText w:val="%1."/>
      <w:lvlJc w:val="left"/>
      <w:pPr>
        <w:ind w:left="720" w:hanging="360"/>
      </w:pPr>
      <w:rPr>
        <w:rFonts w:eastAsiaTheme="minorHAnsi" w:hint="default"/>
        <w:u w:val="none"/>
      </w:rPr>
    </w:lvl>
    <w:lvl w:ilvl="1">
      <w:start w:val="3"/>
      <w:numFmt w:val="decimal"/>
      <w:isLgl/>
      <w:lvlText w:val="%1.%2."/>
      <w:lvlJc w:val="left"/>
      <w:pPr>
        <w:ind w:left="786" w:hanging="360"/>
      </w:pPr>
      <w:rPr>
        <w:rFonts w:ascii="Times New Roman" w:eastAsiaTheme="minorHAnsi" w:hAnsi="Times New Roman" w:cs="Times New Roman" w:hint="default"/>
        <w:sz w:val="24"/>
        <w:szCs w:val="24"/>
      </w:rPr>
    </w:lvl>
    <w:lvl w:ilvl="2">
      <w:start w:val="1"/>
      <w:numFmt w:val="decimal"/>
      <w:isLgl/>
      <w:lvlText w:val="%1.%2.%3."/>
      <w:lvlJc w:val="left"/>
      <w:pPr>
        <w:ind w:left="1080" w:hanging="720"/>
      </w:pPr>
      <w:rPr>
        <w:rFonts w:asciiTheme="minorHAnsi" w:eastAsiaTheme="minorHAnsi" w:hAnsiTheme="minorHAnsi" w:cstheme="minorBidi" w:hint="default"/>
        <w:sz w:val="22"/>
      </w:rPr>
    </w:lvl>
    <w:lvl w:ilvl="3">
      <w:start w:val="1"/>
      <w:numFmt w:val="decimal"/>
      <w:isLgl/>
      <w:lvlText w:val="%1.%2.%3.%4."/>
      <w:lvlJc w:val="left"/>
      <w:pPr>
        <w:ind w:left="1080" w:hanging="720"/>
      </w:pPr>
      <w:rPr>
        <w:rFonts w:asciiTheme="minorHAnsi" w:eastAsiaTheme="minorHAnsi" w:hAnsiTheme="minorHAnsi" w:cstheme="minorBidi" w:hint="default"/>
        <w:sz w:val="22"/>
      </w:rPr>
    </w:lvl>
    <w:lvl w:ilvl="4">
      <w:start w:val="1"/>
      <w:numFmt w:val="decimal"/>
      <w:isLgl/>
      <w:lvlText w:val="%1.%2.%3.%4.%5."/>
      <w:lvlJc w:val="left"/>
      <w:pPr>
        <w:ind w:left="1440" w:hanging="1080"/>
      </w:pPr>
      <w:rPr>
        <w:rFonts w:asciiTheme="minorHAnsi" w:eastAsiaTheme="minorHAnsi" w:hAnsiTheme="minorHAnsi" w:cstheme="minorBidi" w:hint="default"/>
        <w:sz w:val="22"/>
      </w:rPr>
    </w:lvl>
    <w:lvl w:ilvl="5">
      <w:start w:val="1"/>
      <w:numFmt w:val="decimal"/>
      <w:isLgl/>
      <w:lvlText w:val="%1.%2.%3.%4.%5.%6."/>
      <w:lvlJc w:val="left"/>
      <w:pPr>
        <w:ind w:left="1440" w:hanging="1080"/>
      </w:pPr>
      <w:rPr>
        <w:rFonts w:asciiTheme="minorHAnsi" w:eastAsiaTheme="minorHAnsi" w:hAnsiTheme="minorHAnsi" w:cstheme="minorBidi" w:hint="default"/>
        <w:sz w:val="22"/>
      </w:rPr>
    </w:lvl>
    <w:lvl w:ilvl="6">
      <w:start w:val="1"/>
      <w:numFmt w:val="decimal"/>
      <w:isLgl/>
      <w:lvlText w:val="%1.%2.%3.%4.%5.%6.%7."/>
      <w:lvlJc w:val="left"/>
      <w:pPr>
        <w:ind w:left="1800" w:hanging="1440"/>
      </w:pPr>
      <w:rPr>
        <w:rFonts w:asciiTheme="minorHAnsi" w:eastAsiaTheme="minorHAnsi" w:hAnsiTheme="minorHAnsi" w:cstheme="minorBidi" w:hint="default"/>
        <w:sz w:val="22"/>
      </w:rPr>
    </w:lvl>
    <w:lvl w:ilvl="7">
      <w:start w:val="1"/>
      <w:numFmt w:val="decimal"/>
      <w:isLgl/>
      <w:lvlText w:val="%1.%2.%3.%4.%5.%6.%7.%8."/>
      <w:lvlJc w:val="left"/>
      <w:pPr>
        <w:ind w:left="1800" w:hanging="1440"/>
      </w:pPr>
      <w:rPr>
        <w:rFonts w:asciiTheme="minorHAnsi" w:eastAsiaTheme="minorHAnsi" w:hAnsiTheme="minorHAnsi" w:cstheme="minorBidi" w:hint="default"/>
        <w:sz w:val="22"/>
      </w:rPr>
    </w:lvl>
    <w:lvl w:ilvl="8">
      <w:start w:val="1"/>
      <w:numFmt w:val="decimal"/>
      <w:isLgl/>
      <w:lvlText w:val="%1.%2.%3.%4.%5.%6.%7.%8.%9."/>
      <w:lvlJc w:val="left"/>
      <w:pPr>
        <w:ind w:left="2160" w:hanging="1800"/>
      </w:pPr>
      <w:rPr>
        <w:rFonts w:asciiTheme="minorHAnsi" w:eastAsiaTheme="minorHAnsi" w:hAnsiTheme="minorHAnsi" w:cstheme="minorBidi" w:hint="default"/>
        <w:sz w:val="22"/>
      </w:rPr>
    </w:lvl>
  </w:abstractNum>
  <w:abstractNum w:abstractNumId="24" w15:restartNumberingAfterBreak="0">
    <w:nsid w:val="46EC0C80"/>
    <w:multiLevelType w:val="hybridMultilevel"/>
    <w:tmpl w:val="89667BE6"/>
    <w:lvl w:ilvl="0" w:tplc="0419000B">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5" w15:restartNumberingAfterBreak="0">
    <w:nsid w:val="48A9492E"/>
    <w:multiLevelType w:val="multilevel"/>
    <w:tmpl w:val="7F3E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42104"/>
    <w:multiLevelType w:val="hybridMultilevel"/>
    <w:tmpl w:val="AD1C7C1E"/>
    <w:lvl w:ilvl="0" w:tplc="0CC4F7F4">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61817B5"/>
    <w:multiLevelType w:val="hybridMultilevel"/>
    <w:tmpl w:val="48041C8E"/>
    <w:lvl w:ilvl="0" w:tplc="80F83BDE">
      <w:start w:val="1"/>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8FE546F"/>
    <w:multiLevelType w:val="hybridMultilevel"/>
    <w:tmpl w:val="7F74E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E9259B0"/>
    <w:multiLevelType w:val="hybridMultilevel"/>
    <w:tmpl w:val="FBA22224"/>
    <w:lvl w:ilvl="0" w:tplc="B16C0B1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4833E39"/>
    <w:multiLevelType w:val="hybridMultilevel"/>
    <w:tmpl w:val="E90C1CFE"/>
    <w:lvl w:ilvl="0" w:tplc="FCFE352A">
      <w:start w:val="6"/>
      <w:numFmt w:val="decimal"/>
      <w:lvlText w:val="%1."/>
      <w:lvlJc w:val="left"/>
      <w:pPr>
        <w:ind w:left="3053" w:hanging="360"/>
      </w:pPr>
      <w:rPr>
        <w:rFonts w:hint="default"/>
      </w:rPr>
    </w:lvl>
    <w:lvl w:ilvl="1" w:tplc="04190019">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31" w15:restartNumberingAfterBreak="0">
    <w:nsid w:val="6D30126F"/>
    <w:multiLevelType w:val="multilevel"/>
    <w:tmpl w:val="AF0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0D1C1D"/>
    <w:multiLevelType w:val="multilevel"/>
    <w:tmpl w:val="780C0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E7BC2"/>
    <w:multiLevelType w:val="hybridMultilevel"/>
    <w:tmpl w:val="D154F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6"/>
  </w:num>
  <w:num w:numId="3">
    <w:abstractNumId w:val="32"/>
  </w:num>
  <w:num w:numId="4">
    <w:abstractNumId w:val="12"/>
  </w:num>
  <w:num w:numId="5">
    <w:abstractNumId w:val="29"/>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
    <w:abstractNumId w:val="17"/>
    <w:lvlOverride w:ilvl="0">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6"/>
  </w:num>
  <w:num w:numId="11">
    <w:abstractNumId w:val="11"/>
  </w:num>
  <w:num w:numId="12">
    <w:abstractNumId w:val="33"/>
  </w:num>
  <w:num w:numId="13">
    <w:abstractNumId w:val="14"/>
  </w:num>
  <w:num w:numId="14">
    <w:abstractNumId w:val="31"/>
  </w:num>
  <w:num w:numId="15">
    <w:abstractNumId w:val="13"/>
  </w:num>
  <w:num w:numId="16">
    <w:abstractNumId w:val="25"/>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30"/>
  </w:num>
  <w:num w:numId="20">
    <w:abstractNumId w:val="19"/>
  </w:num>
  <w:num w:numId="21">
    <w:abstractNumId w:val="18"/>
  </w:num>
  <w:num w:numId="22">
    <w:abstractNumId w:val="28"/>
  </w:num>
  <w:num w:numId="23">
    <w:abstractNumId w:val="34"/>
  </w:num>
  <w:num w:numId="24">
    <w:abstractNumId w:val="9"/>
  </w:num>
  <w:num w:numId="25">
    <w:abstractNumId w:val="10"/>
  </w:num>
  <w:num w:numId="26">
    <w:abstractNumId w:val="8"/>
  </w:num>
  <w:num w:numId="27">
    <w:abstractNumId w:val="23"/>
  </w:num>
  <w:num w:numId="28">
    <w:abstractNumId w:val="24"/>
  </w:num>
  <w:num w:numId="2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trackedChanges" w:enforcement="0"/>
  <w:defaultTabStop w:val="708"/>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036"/>
    <w:rsid w:val="00006442"/>
    <w:rsid w:val="000154A9"/>
    <w:rsid w:val="00015E40"/>
    <w:rsid w:val="00020C8F"/>
    <w:rsid w:val="00021BB0"/>
    <w:rsid w:val="00022B31"/>
    <w:rsid w:val="0002455A"/>
    <w:rsid w:val="00025DD8"/>
    <w:rsid w:val="00027C6A"/>
    <w:rsid w:val="00032669"/>
    <w:rsid w:val="00033A4A"/>
    <w:rsid w:val="00043463"/>
    <w:rsid w:val="00063728"/>
    <w:rsid w:val="00080D84"/>
    <w:rsid w:val="00083503"/>
    <w:rsid w:val="00083C7C"/>
    <w:rsid w:val="00084351"/>
    <w:rsid w:val="00091386"/>
    <w:rsid w:val="00097BE9"/>
    <w:rsid w:val="000A0830"/>
    <w:rsid w:val="000A4420"/>
    <w:rsid w:val="000A4BD3"/>
    <w:rsid w:val="000A7FDE"/>
    <w:rsid w:val="000B2258"/>
    <w:rsid w:val="000B60A0"/>
    <w:rsid w:val="000C0097"/>
    <w:rsid w:val="000C1718"/>
    <w:rsid w:val="000D14A6"/>
    <w:rsid w:val="000D233F"/>
    <w:rsid w:val="000D31C8"/>
    <w:rsid w:val="000D6CB3"/>
    <w:rsid w:val="000D7974"/>
    <w:rsid w:val="000E20C3"/>
    <w:rsid w:val="000E2645"/>
    <w:rsid w:val="000E56EA"/>
    <w:rsid w:val="000F039B"/>
    <w:rsid w:val="000F1682"/>
    <w:rsid w:val="000F74D5"/>
    <w:rsid w:val="00102177"/>
    <w:rsid w:val="00103753"/>
    <w:rsid w:val="00112843"/>
    <w:rsid w:val="00112BE5"/>
    <w:rsid w:val="00122898"/>
    <w:rsid w:val="00126782"/>
    <w:rsid w:val="00130881"/>
    <w:rsid w:val="00131197"/>
    <w:rsid w:val="00135F6A"/>
    <w:rsid w:val="00136F12"/>
    <w:rsid w:val="00137DE1"/>
    <w:rsid w:val="001402E5"/>
    <w:rsid w:val="0014077D"/>
    <w:rsid w:val="00142202"/>
    <w:rsid w:val="00144402"/>
    <w:rsid w:val="00151C51"/>
    <w:rsid w:val="00175F87"/>
    <w:rsid w:val="001833C7"/>
    <w:rsid w:val="0018442F"/>
    <w:rsid w:val="001852EE"/>
    <w:rsid w:val="0018542D"/>
    <w:rsid w:val="00196591"/>
    <w:rsid w:val="001A14FF"/>
    <w:rsid w:val="001A2C0D"/>
    <w:rsid w:val="001B3F4B"/>
    <w:rsid w:val="001B3F5A"/>
    <w:rsid w:val="001B4812"/>
    <w:rsid w:val="001B53B9"/>
    <w:rsid w:val="001C0632"/>
    <w:rsid w:val="001C2789"/>
    <w:rsid w:val="001C2A0F"/>
    <w:rsid w:val="001C48EE"/>
    <w:rsid w:val="001D1AF7"/>
    <w:rsid w:val="001D1F13"/>
    <w:rsid w:val="001D3206"/>
    <w:rsid w:val="001D4BB0"/>
    <w:rsid w:val="001D6D29"/>
    <w:rsid w:val="001D7905"/>
    <w:rsid w:val="001E75B1"/>
    <w:rsid w:val="001F3EA1"/>
    <w:rsid w:val="001F6BC1"/>
    <w:rsid w:val="002009FE"/>
    <w:rsid w:val="002207C6"/>
    <w:rsid w:val="00221A9D"/>
    <w:rsid w:val="00224321"/>
    <w:rsid w:val="002244C7"/>
    <w:rsid w:val="00226255"/>
    <w:rsid w:val="002303CA"/>
    <w:rsid w:val="0023177D"/>
    <w:rsid w:val="00240595"/>
    <w:rsid w:val="00241362"/>
    <w:rsid w:val="00241E37"/>
    <w:rsid w:val="00252000"/>
    <w:rsid w:val="00254753"/>
    <w:rsid w:val="00255C9A"/>
    <w:rsid w:val="00257454"/>
    <w:rsid w:val="00265089"/>
    <w:rsid w:val="00274E22"/>
    <w:rsid w:val="00274F09"/>
    <w:rsid w:val="00287571"/>
    <w:rsid w:val="002A07F8"/>
    <w:rsid w:val="002A3007"/>
    <w:rsid w:val="002A3236"/>
    <w:rsid w:val="002A5D7F"/>
    <w:rsid w:val="002C127C"/>
    <w:rsid w:val="002C33D7"/>
    <w:rsid w:val="002C7937"/>
    <w:rsid w:val="002D0443"/>
    <w:rsid w:val="002D3B3C"/>
    <w:rsid w:val="002E21CC"/>
    <w:rsid w:val="002F6466"/>
    <w:rsid w:val="00300FC0"/>
    <w:rsid w:val="00301CC3"/>
    <w:rsid w:val="00302100"/>
    <w:rsid w:val="00304639"/>
    <w:rsid w:val="003077F2"/>
    <w:rsid w:val="00312A81"/>
    <w:rsid w:val="003147AD"/>
    <w:rsid w:val="0031581C"/>
    <w:rsid w:val="00317A8E"/>
    <w:rsid w:val="0032691A"/>
    <w:rsid w:val="0033475E"/>
    <w:rsid w:val="00334B43"/>
    <w:rsid w:val="003432F4"/>
    <w:rsid w:val="0034525E"/>
    <w:rsid w:val="00354225"/>
    <w:rsid w:val="003545BB"/>
    <w:rsid w:val="00361725"/>
    <w:rsid w:val="00361A86"/>
    <w:rsid w:val="0036726A"/>
    <w:rsid w:val="00371E8D"/>
    <w:rsid w:val="00372D55"/>
    <w:rsid w:val="00373B4F"/>
    <w:rsid w:val="00375792"/>
    <w:rsid w:val="003836F8"/>
    <w:rsid w:val="00383BF4"/>
    <w:rsid w:val="00383C1F"/>
    <w:rsid w:val="0039207C"/>
    <w:rsid w:val="00394E37"/>
    <w:rsid w:val="00395D45"/>
    <w:rsid w:val="003B42F7"/>
    <w:rsid w:val="003B79CC"/>
    <w:rsid w:val="003C3E8D"/>
    <w:rsid w:val="003C5103"/>
    <w:rsid w:val="003C7F72"/>
    <w:rsid w:val="003D24A6"/>
    <w:rsid w:val="003D6EA7"/>
    <w:rsid w:val="003E38DB"/>
    <w:rsid w:val="003E3F82"/>
    <w:rsid w:val="003E549E"/>
    <w:rsid w:val="003F5FF2"/>
    <w:rsid w:val="003F7A2F"/>
    <w:rsid w:val="00402036"/>
    <w:rsid w:val="00405890"/>
    <w:rsid w:val="00406CBB"/>
    <w:rsid w:val="0040716C"/>
    <w:rsid w:val="00417807"/>
    <w:rsid w:val="00417826"/>
    <w:rsid w:val="00422AC7"/>
    <w:rsid w:val="00422B52"/>
    <w:rsid w:val="00434E4E"/>
    <w:rsid w:val="00441992"/>
    <w:rsid w:val="00446BF7"/>
    <w:rsid w:val="004513E7"/>
    <w:rsid w:val="0047123E"/>
    <w:rsid w:val="00472C0C"/>
    <w:rsid w:val="004731A3"/>
    <w:rsid w:val="00473A7A"/>
    <w:rsid w:val="00474961"/>
    <w:rsid w:val="0047696B"/>
    <w:rsid w:val="004774A5"/>
    <w:rsid w:val="00482185"/>
    <w:rsid w:val="004830E4"/>
    <w:rsid w:val="00483D18"/>
    <w:rsid w:val="00484844"/>
    <w:rsid w:val="0048567B"/>
    <w:rsid w:val="00491388"/>
    <w:rsid w:val="00496D09"/>
    <w:rsid w:val="004A045A"/>
    <w:rsid w:val="004A1EB2"/>
    <w:rsid w:val="004A276B"/>
    <w:rsid w:val="004A40A9"/>
    <w:rsid w:val="004B2407"/>
    <w:rsid w:val="004B2B9B"/>
    <w:rsid w:val="004B2C85"/>
    <w:rsid w:val="004B2FD5"/>
    <w:rsid w:val="004B625A"/>
    <w:rsid w:val="004C290C"/>
    <w:rsid w:val="004C5989"/>
    <w:rsid w:val="004C7F8D"/>
    <w:rsid w:val="004D2D1E"/>
    <w:rsid w:val="004D4D3E"/>
    <w:rsid w:val="004D6A99"/>
    <w:rsid w:val="004D79A6"/>
    <w:rsid w:val="004E01FB"/>
    <w:rsid w:val="004E05F6"/>
    <w:rsid w:val="004E34A3"/>
    <w:rsid w:val="004E62F6"/>
    <w:rsid w:val="004E7B3A"/>
    <w:rsid w:val="004F50B6"/>
    <w:rsid w:val="00500674"/>
    <w:rsid w:val="00502A69"/>
    <w:rsid w:val="00503B24"/>
    <w:rsid w:val="0051218B"/>
    <w:rsid w:val="005129B6"/>
    <w:rsid w:val="00517EF4"/>
    <w:rsid w:val="00521C76"/>
    <w:rsid w:val="005250BF"/>
    <w:rsid w:val="005260FF"/>
    <w:rsid w:val="00560D8B"/>
    <w:rsid w:val="005610BC"/>
    <w:rsid w:val="005704BC"/>
    <w:rsid w:val="00575948"/>
    <w:rsid w:val="0058313E"/>
    <w:rsid w:val="00585CC3"/>
    <w:rsid w:val="00587F34"/>
    <w:rsid w:val="00590348"/>
    <w:rsid w:val="005935DF"/>
    <w:rsid w:val="00593677"/>
    <w:rsid w:val="00593DFC"/>
    <w:rsid w:val="005A262C"/>
    <w:rsid w:val="005B0E10"/>
    <w:rsid w:val="005B5443"/>
    <w:rsid w:val="005C2E92"/>
    <w:rsid w:val="005C3992"/>
    <w:rsid w:val="005C3F71"/>
    <w:rsid w:val="005C6096"/>
    <w:rsid w:val="005D055A"/>
    <w:rsid w:val="005D57A1"/>
    <w:rsid w:val="005E2107"/>
    <w:rsid w:val="005E4FA9"/>
    <w:rsid w:val="005E6BB7"/>
    <w:rsid w:val="005E6C62"/>
    <w:rsid w:val="005E7B33"/>
    <w:rsid w:val="005F14B8"/>
    <w:rsid w:val="005F18E6"/>
    <w:rsid w:val="005F7924"/>
    <w:rsid w:val="00600ECB"/>
    <w:rsid w:val="00601512"/>
    <w:rsid w:val="00601EE9"/>
    <w:rsid w:val="00601F98"/>
    <w:rsid w:val="00611660"/>
    <w:rsid w:val="00611A69"/>
    <w:rsid w:val="006142A7"/>
    <w:rsid w:val="00614996"/>
    <w:rsid w:val="00614EA0"/>
    <w:rsid w:val="00616B66"/>
    <w:rsid w:val="00616F6F"/>
    <w:rsid w:val="0062345D"/>
    <w:rsid w:val="006265FF"/>
    <w:rsid w:val="00633334"/>
    <w:rsid w:val="00635513"/>
    <w:rsid w:val="00637D5A"/>
    <w:rsid w:val="006424B8"/>
    <w:rsid w:val="0064642F"/>
    <w:rsid w:val="00647FF8"/>
    <w:rsid w:val="00651331"/>
    <w:rsid w:val="00652074"/>
    <w:rsid w:val="00661415"/>
    <w:rsid w:val="00662B20"/>
    <w:rsid w:val="00670718"/>
    <w:rsid w:val="00670F2A"/>
    <w:rsid w:val="00671522"/>
    <w:rsid w:val="00672E25"/>
    <w:rsid w:val="00677ED7"/>
    <w:rsid w:val="00680850"/>
    <w:rsid w:val="006846C7"/>
    <w:rsid w:val="00685E93"/>
    <w:rsid w:val="00693179"/>
    <w:rsid w:val="006950A0"/>
    <w:rsid w:val="006975C1"/>
    <w:rsid w:val="006A3CD9"/>
    <w:rsid w:val="006A41CF"/>
    <w:rsid w:val="006A4EF0"/>
    <w:rsid w:val="006A5D15"/>
    <w:rsid w:val="006A6A80"/>
    <w:rsid w:val="006B0210"/>
    <w:rsid w:val="006B7B5B"/>
    <w:rsid w:val="006C6420"/>
    <w:rsid w:val="006C65F3"/>
    <w:rsid w:val="006E546D"/>
    <w:rsid w:val="006E5C9C"/>
    <w:rsid w:val="006F672B"/>
    <w:rsid w:val="00714F36"/>
    <w:rsid w:val="00716C55"/>
    <w:rsid w:val="00717D0D"/>
    <w:rsid w:val="00723C73"/>
    <w:rsid w:val="00725CE4"/>
    <w:rsid w:val="00725F8F"/>
    <w:rsid w:val="00727DE3"/>
    <w:rsid w:val="00735D60"/>
    <w:rsid w:val="00740E00"/>
    <w:rsid w:val="00743250"/>
    <w:rsid w:val="00744274"/>
    <w:rsid w:val="00746ED1"/>
    <w:rsid w:val="00746FB7"/>
    <w:rsid w:val="00753A82"/>
    <w:rsid w:val="00753FCE"/>
    <w:rsid w:val="00757B4C"/>
    <w:rsid w:val="0077292E"/>
    <w:rsid w:val="0077473F"/>
    <w:rsid w:val="00776AC6"/>
    <w:rsid w:val="0078272D"/>
    <w:rsid w:val="0078626A"/>
    <w:rsid w:val="00787AFA"/>
    <w:rsid w:val="007905A1"/>
    <w:rsid w:val="00791DB6"/>
    <w:rsid w:val="00792485"/>
    <w:rsid w:val="007A000B"/>
    <w:rsid w:val="007A195B"/>
    <w:rsid w:val="007A3CBC"/>
    <w:rsid w:val="007A462F"/>
    <w:rsid w:val="007A7C17"/>
    <w:rsid w:val="007B03BB"/>
    <w:rsid w:val="007B0928"/>
    <w:rsid w:val="007B4B3F"/>
    <w:rsid w:val="007B5A02"/>
    <w:rsid w:val="007C3477"/>
    <w:rsid w:val="007D08E4"/>
    <w:rsid w:val="007D12D7"/>
    <w:rsid w:val="007D7568"/>
    <w:rsid w:val="007E187D"/>
    <w:rsid w:val="007E5925"/>
    <w:rsid w:val="007F77B3"/>
    <w:rsid w:val="008003C3"/>
    <w:rsid w:val="00803291"/>
    <w:rsid w:val="00810101"/>
    <w:rsid w:val="008254E5"/>
    <w:rsid w:val="008258C7"/>
    <w:rsid w:val="00835938"/>
    <w:rsid w:val="00836C5D"/>
    <w:rsid w:val="00843353"/>
    <w:rsid w:val="0084418E"/>
    <w:rsid w:val="0084544E"/>
    <w:rsid w:val="00851913"/>
    <w:rsid w:val="008534BE"/>
    <w:rsid w:val="00854091"/>
    <w:rsid w:val="00855C7C"/>
    <w:rsid w:val="00855D4B"/>
    <w:rsid w:val="00866377"/>
    <w:rsid w:val="008665E3"/>
    <w:rsid w:val="0087143A"/>
    <w:rsid w:val="00872B17"/>
    <w:rsid w:val="00881962"/>
    <w:rsid w:val="00881D6A"/>
    <w:rsid w:val="00881EF1"/>
    <w:rsid w:val="00884BF3"/>
    <w:rsid w:val="008853A2"/>
    <w:rsid w:val="00887479"/>
    <w:rsid w:val="008905E2"/>
    <w:rsid w:val="008923F5"/>
    <w:rsid w:val="00892DA5"/>
    <w:rsid w:val="008A2EB9"/>
    <w:rsid w:val="008A5676"/>
    <w:rsid w:val="008A57E9"/>
    <w:rsid w:val="008A5893"/>
    <w:rsid w:val="008A5A3D"/>
    <w:rsid w:val="008A5AC1"/>
    <w:rsid w:val="008B30DB"/>
    <w:rsid w:val="008B6800"/>
    <w:rsid w:val="008C42CB"/>
    <w:rsid w:val="008C6304"/>
    <w:rsid w:val="008D18DF"/>
    <w:rsid w:val="008E2BAD"/>
    <w:rsid w:val="008F2C7A"/>
    <w:rsid w:val="008F688E"/>
    <w:rsid w:val="008F7597"/>
    <w:rsid w:val="00901DA8"/>
    <w:rsid w:val="009171CE"/>
    <w:rsid w:val="009337EF"/>
    <w:rsid w:val="009339D9"/>
    <w:rsid w:val="0093424D"/>
    <w:rsid w:val="00946812"/>
    <w:rsid w:val="00946DE9"/>
    <w:rsid w:val="009515A1"/>
    <w:rsid w:val="00952085"/>
    <w:rsid w:val="00955C10"/>
    <w:rsid w:val="0095723D"/>
    <w:rsid w:val="0096031F"/>
    <w:rsid w:val="00971A23"/>
    <w:rsid w:val="00977B04"/>
    <w:rsid w:val="00977B2A"/>
    <w:rsid w:val="00983D3E"/>
    <w:rsid w:val="00990A55"/>
    <w:rsid w:val="0099634F"/>
    <w:rsid w:val="009A5864"/>
    <w:rsid w:val="009A658B"/>
    <w:rsid w:val="009B0213"/>
    <w:rsid w:val="009B5461"/>
    <w:rsid w:val="009D3BC2"/>
    <w:rsid w:val="009F0825"/>
    <w:rsid w:val="009F6E6E"/>
    <w:rsid w:val="00A020EA"/>
    <w:rsid w:val="00A063C1"/>
    <w:rsid w:val="00A20AF7"/>
    <w:rsid w:val="00A255AD"/>
    <w:rsid w:val="00A26462"/>
    <w:rsid w:val="00A300E9"/>
    <w:rsid w:val="00A53340"/>
    <w:rsid w:val="00A55E03"/>
    <w:rsid w:val="00A577ED"/>
    <w:rsid w:val="00A6586E"/>
    <w:rsid w:val="00A660F1"/>
    <w:rsid w:val="00A72B68"/>
    <w:rsid w:val="00A72DB2"/>
    <w:rsid w:val="00A75DF8"/>
    <w:rsid w:val="00A842C0"/>
    <w:rsid w:val="00A848D7"/>
    <w:rsid w:val="00A94463"/>
    <w:rsid w:val="00AA38C7"/>
    <w:rsid w:val="00AA4591"/>
    <w:rsid w:val="00AB0180"/>
    <w:rsid w:val="00AB1BC7"/>
    <w:rsid w:val="00AB5937"/>
    <w:rsid w:val="00AB68CD"/>
    <w:rsid w:val="00AC077B"/>
    <w:rsid w:val="00AC292F"/>
    <w:rsid w:val="00AD06CE"/>
    <w:rsid w:val="00AD38F1"/>
    <w:rsid w:val="00AE00C4"/>
    <w:rsid w:val="00AE45A7"/>
    <w:rsid w:val="00AE6C2B"/>
    <w:rsid w:val="00AF3D6B"/>
    <w:rsid w:val="00AF6545"/>
    <w:rsid w:val="00AF7DBF"/>
    <w:rsid w:val="00B056CB"/>
    <w:rsid w:val="00B14D9E"/>
    <w:rsid w:val="00B25E7D"/>
    <w:rsid w:val="00B3060E"/>
    <w:rsid w:val="00B3667E"/>
    <w:rsid w:val="00B43D2C"/>
    <w:rsid w:val="00B53135"/>
    <w:rsid w:val="00B540B9"/>
    <w:rsid w:val="00B543A1"/>
    <w:rsid w:val="00B57095"/>
    <w:rsid w:val="00B57105"/>
    <w:rsid w:val="00B608DD"/>
    <w:rsid w:val="00B612E4"/>
    <w:rsid w:val="00B62B8A"/>
    <w:rsid w:val="00B65541"/>
    <w:rsid w:val="00B67D94"/>
    <w:rsid w:val="00B703F2"/>
    <w:rsid w:val="00B71932"/>
    <w:rsid w:val="00B80417"/>
    <w:rsid w:val="00B81477"/>
    <w:rsid w:val="00B85F18"/>
    <w:rsid w:val="00B90525"/>
    <w:rsid w:val="00B90830"/>
    <w:rsid w:val="00B94A19"/>
    <w:rsid w:val="00B96374"/>
    <w:rsid w:val="00BA03A6"/>
    <w:rsid w:val="00BA03D1"/>
    <w:rsid w:val="00BA2264"/>
    <w:rsid w:val="00BA3A85"/>
    <w:rsid w:val="00BA64EF"/>
    <w:rsid w:val="00BA6A1E"/>
    <w:rsid w:val="00BB4243"/>
    <w:rsid w:val="00BC3774"/>
    <w:rsid w:val="00BD07D9"/>
    <w:rsid w:val="00BD0E04"/>
    <w:rsid w:val="00BD3C76"/>
    <w:rsid w:val="00BD5D7C"/>
    <w:rsid w:val="00BD6F6E"/>
    <w:rsid w:val="00BE2A1E"/>
    <w:rsid w:val="00BE2FA1"/>
    <w:rsid w:val="00BF0D5E"/>
    <w:rsid w:val="00BF5AB2"/>
    <w:rsid w:val="00BF7CE9"/>
    <w:rsid w:val="00C00E52"/>
    <w:rsid w:val="00C01A0F"/>
    <w:rsid w:val="00C028E8"/>
    <w:rsid w:val="00C03760"/>
    <w:rsid w:val="00C20EE5"/>
    <w:rsid w:val="00C26D25"/>
    <w:rsid w:val="00C30E22"/>
    <w:rsid w:val="00C34376"/>
    <w:rsid w:val="00C35605"/>
    <w:rsid w:val="00C356E5"/>
    <w:rsid w:val="00C37206"/>
    <w:rsid w:val="00C42E1E"/>
    <w:rsid w:val="00C50666"/>
    <w:rsid w:val="00C56B77"/>
    <w:rsid w:val="00C6176B"/>
    <w:rsid w:val="00C6226F"/>
    <w:rsid w:val="00C625D4"/>
    <w:rsid w:val="00C668B2"/>
    <w:rsid w:val="00C727F3"/>
    <w:rsid w:val="00C72881"/>
    <w:rsid w:val="00C75896"/>
    <w:rsid w:val="00C8108E"/>
    <w:rsid w:val="00C819CF"/>
    <w:rsid w:val="00C842CB"/>
    <w:rsid w:val="00C91C49"/>
    <w:rsid w:val="00C9633F"/>
    <w:rsid w:val="00CA4EBF"/>
    <w:rsid w:val="00CB2363"/>
    <w:rsid w:val="00CC538C"/>
    <w:rsid w:val="00CD37CF"/>
    <w:rsid w:val="00CD601D"/>
    <w:rsid w:val="00CD6100"/>
    <w:rsid w:val="00CD6119"/>
    <w:rsid w:val="00CD7BCE"/>
    <w:rsid w:val="00CE146A"/>
    <w:rsid w:val="00CE2642"/>
    <w:rsid w:val="00CF1B21"/>
    <w:rsid w:val="00CF1E03"/>
    <w:rsid w:val="00CF4382"/>
    <w:rsid w:val="00D0059D"/>
    <w:rsid w:val="00D01569"/>
    <w:rsid w:val="00D02294"/>
    <w:rsid w:val="00D05590"/>
    <w:rsid w:val="00D11969"/>
    <w:rsid w:val="00D17169"/>
    <w:rsid w:val="00D21D50"/>
    <w:rsid w:val="00D328C8"/>
    <w:rsid w:val="00D41A57"/>
    <w:rsid w:val="00D43B4F"/>
    <w:rsid w:val="00D43F30"/>
    <w:rsid w:val="00D477E7"/>
    <w:rsid w:val="00D513BA"/>
    <w:rsid w:val="00D55E25"/>
    <w:rsid w:val="00D64F81"/>
    <w:rsid w:val="00D74EA2"/>
    <w:rsid w:val="00D774E7"/>
    <w:rsid w:val="00D7797E"/>
    <w:rsid w:val="00D82B3D"/>
    <w:rsid w:val="00D8424B"/>
    <w:rsid w:val="00D9009E"/>
    <w:rsid w:val="00DA7341"/>
    <w:rsid w:val="00DC1F25"/>
    <w:rsid w:val="00DC6A21"/>
    <w:rsid w:val="00DD2CF3"/>
    <w:rsid w:val="00DD4337"/>
    <w:rsid w:val="00DE0954"/>
    <w:rsid w:val="00DE11C0"/>
    <w:rsid w:val="00DF0E87"/>
    <w:rsid w:val="00DF38FE"/>
    <w:rsid w:val="00DF5223"/>
    <w:rsid w:val="00E047C0"/>
    <w:rsid w:val="00E0482F"/>
    <w:rsid w:val="00E12258"/>
    <w:rsid w:val="00E149FA"/>
    <w:rsid w:val="00E160E1"/>
    <w:rsid w:val="00E178EA"/>
    <w:rsid w:val="00E2726E"/>
    <w:rsid w:val="00E50016"/>
    <w:rsid w:val="00E623E1"/>
    <w:rsid w:val="00E6429B"/>
    <w:rsid w:val="00E646E6"/>
    <w:rsid w:val="00E64F11"/>
    <w:rsid w:val="00E71BF8"/>
    <w:rsid w:val="00E73956"/>
    <w:rsid w:val="00E7444C"/>
    <w:rsid w:val="00E8057E"/>
    <w:rsid w:val="00E828DE"/>
    <w:rsid w:val="00E82900"/>
    <w:rsid w:val="00E82FD8"/>
    <w:rsid w:val="00E85F4A"/>
    <w:rsid w:val="00EB071F"/>
    <w:rsid w:val="00EB10FF"/>
    <w:rsid w:val="00EB33E8"/>
    <w:rsid w:val="00EB5584"/>
    <w:rsid w:val="00ED0606"/>
    <w:rsid w:val="00ED4677"/>
    <w:rsid w:val="00ED73F0"/>
    <w:rsid w:val="00EE41EE"/>
    <w:rsid w:val="00EE6685"/>
    <w:rsid w:val="00EF6C9A"/>
    <w:rsid w:val="00EF7A94"/>
    <w:rsid w:val="00F02E99"/>
    <w:rsid w:val="00F0558E"/>
    <w:rsid w:val="00F07EF3"/>
    <w:rsid w:val="00F23842"/>
    <w:rsid w:val="00F24699"/>
    <w:rsid w:val="00F24B78"/>
    <w:rsid w:val="00F32D65"/>
    <w:rsid w:val="00F3338B"/>
    <w:rsid w:val="00F35E07"/>
    <w:rsid w:val="00F36B95"/>
    <w:rsid w:val="00F41C71"/>
    <w:rsid w:val="00F4363B"/>
    <w:rsid w:val="00F44114"/>
    <w:rsid w:val="00F444AE"/>
    <w:rsid w:val="00F44DEA"/>
    <w:rsid w:val="00F45116"/>
    <w:rsid w:val="00F50874"/>
    <w:rsid w:val="00F529E5"/>
    <w:rsid w:val="00F60805"/>
    <w:rsid w:val="00F608DC"/>
    <w:rsid w:val="00F73836"/>
    <w:rsid w:val="00F75C66"/>
    <w:rsid w:val="00F76543"/>
    <w:rsid w:val="00F81724"/>
    <w:rsid w:val="00F82F19"/>
    <w:rsid w:val="00F835F2"/>
    <w:rsid w:val="00F84FD6"/>
    <w:rsid w:val="00F854C1"/>
    <w:rsid w:val="00F85FDF"/>
    <w:rsid w:val="00F91525"/>
    <w:rsid w:val="00F94DD6"/>
    <w:rsid w:val="00F95010"/>
    <w:rsid w:val="00F957C5"/>
    <w:rsid w:val="00F96DA6"/>
    <w:rsid w:val="00FA0B85"/>
    <w:rsid w:val="00FA0E28"/>
    <w:rsid w:val="00FA2A2A"/>
    <w:rsid w:val="00FA3C4D"/>
    <w:rsid w:val="00FA70F8"/>
    <w:rsid w:val="00FB0B89"/>
    <w:rsid w:val="00FB1A5E"/>
    <w:rsid w:val="00FB314C"/>
    <w:rsid w:val="00FB3B66"/>
    <w:rsid w:val="00FB58C5"/>
    <w:rsid w:val="00FB7D7D"/>
    <w:rsid w:val="00FC10E7"/>
    <w:rsid w:val="00FC4804"/>
    <w:rsid w:val="00FC52D1"/>
    <w:rsid w:val="00FC5BD0"/>
    <w:rsid w:val="00FD3CD3"/>
    <w:rsid w:val="00FD6167"/>
    <w:rsid w:val="00FE1C92"/>
    <w:rsid w:val="00FE5A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5551AB7E"/>
  <w15:docId w15:val="{B8C496FD-B75E-4E96-900C-405DABFA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02036"/>
    <w:pPr>
      <w:spacing w:after="0" w:line="240" w:lineRule="auto"/>
      <w:jc w:val="both"/>
    </w:pPr>
    <w:rPr>
      <w:rFonts w:ascii="Times New Roman" w:eastAsia="Times New Roman" w:hAnsi="Times New Roman" w:cs="Times New Roman"/>
      <w:sz w:val="28"/>
      <w:szCs w:val="20"/>
      <w:lang w:eastAsia="ru-RU"/>
    </w:rPr>
  </w:style>
  <w:style w:type="paragraph" w:styleId="10">
    <w:name w:val="heading 1"/>
    <w:aliases w:val="H1,.,Название спецификации,h:1,h:1app,TF-Overskrift 1,H11,R1,Titre 0,Document Header1,Н1,Chapter Headline,Заголовок 1 Знак2 Знак,Заголовок 1 Знак1 Знак Знак,Заголовок 1 Знак Знак Знак Знак,Заголовок 1 Знак Знак1 Знак Знак,Раздел Договора"/>
    <w:basedOn w:val="a1"/>
    <w:next w:val="a1"/>
    <w:link w:val="11"/>
    <w:uiPriority w:val="9"/>
    <w:qFormat/>
    <w:rsid w:val="00B57095"/>
    <w:pPr>
      <w:keepNext/>
      <w:jc w:val="center"/>
      <w:outlineLvl w:val="0"/>
    </w:pPr>
    <w:rPr>
      <w:b/>
      <w:sz w:val="40"/>
    </w:rPr>
  </w:style>
  <w:style w:type="paragraph" w:styleId="20">
    <w:name w:val="heading 2"/>
    <w:aliases w:val="contract,H2,h2,2,Numbered text 3,21,22,211,h:2,h:2app,T2,TF-Overskrit 2,Title2,ITT t2,PA Major Section,TE Heading 2,Livello 2,R2,H21,heading 2+ Indent: Left 0.25 in,título 2,TITRE 2,1st level heading,l2,level 2 no toc,A,2nd level"/>
    <w:basedOn w:val="a1"/>
    <w:next w:val="a1"/>
    <w:link w:val="21"/>
    <w:unhideWhenUsed/>
    <w:qFormat/>
    <w:rsid w:val="00B612E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3,3,h:3,h,31,ITT t3,PA Minor Section,TE Heading,Title3,list,l3,Level 3 Head,h3,H31,H32,H33,H34,H35,título 3,subhead,1.,TF-Overskrift 3,Titre3,alltoc,Table3,3heading,Heading 3 - old,orderpara2,l31,32,l32,33,l33,34,l34,35,l35"/>
    <w:basedOn w:val="a1"/>
    <w:next w:val="a1"/>
    <w:link w:val="30"/>
    <w:qFormat/>
    <w:rsid w:val="00D01569"/>
    <w:pPr>
      <w:keepNext/>
      <w:overflowPunct w:val="0"/>
      <w:autoSpaceDE w:val="0"/>
      <w:autoSpaceDN w:val="0"/>
      <w:adjustRightInd w:val="0"/>
      <w:jc w:val="center"/>
      <w:textAlignment w:val="baseline"/>
      <w:outlineLvl w:val="2"/>
    </w:pPr>
    <w:rPr>
      <w:b/>
      <w:bCs/>
      <w:sz w:val="22"/>
      <w:szCs w:val="22"/>
    </w:rPr>
  </w:style>
  <w:style w:type="paragraph" w:styleId="4">
    <w:name w:val="heading 4"/>
    <w:aliases w:val="H4,Заголовок 4 (Приложение),h:4,h4,ITT t4,PA Micro Section,TE Heading 4,4,heading 4 + Indent: Left 0.5 in,a.,I4,l4,heading4,Map Title,heading"/>
    <w:basedOn w:val="a1"/>
    <w:next w:val="a1"/>
    <w:link w:val="40"/>
    <w:qFormat/>
    <w:rsid w:val="00D01569"/>
    <w:pPr>
      <w:keepNext/>
      <w:spacing w:before="240" w:after="60"/>
      <w:jc w:val="left"/>
      <w:outlineLvl w:val="3"/>
    </w:pPr>
    <w:rPr>
      <w:b/>
      <w:bCs/>
      <w:szCs w:val="28"/>
    </w:rPr>
  </w:style>
  <w:style w:type="paragraph" w:styleId="5">
    <w:name w:val="heading 5"/>
    <w:basedOn w:val="a1"/>
    <w:next w:val="a1"/>
    <w:link w:val="50"/>
    <w:qFormat/>
    <w:rsid w:val="00D01569"/>
    <w:pPr>
      <w:keepNext/>
      <w:overflowPunct w:val="0"/>
      <w:autoSpaceDE w:val="0"/>
      <w:autoSpaceDN w:val="0"/>
      <w:adjustRightInd w:val="0"/>
      <w:jc w:val="center"/>
      <w:textAlignment w:val="baseline"/>
      <w:outlineLvl w:val="4"/>
    </w:pPr>
    <w:rPr>
      <w:sz w:val="24"/>
    </w:rPr>
  </w:style>
  <w:style w:type="paragraph" w:styleId="6">
    <w:name w:val="heading 6"/>
    <w:basedOn w:val="a1"/>
    <w:next w:val="a1"/>
    <w:link w:val="60"/>
    <w:qFormat/>
    <w:rsid w:val="00D01569"/>
    <w:pPr>
      <w:overflowPunct w:val="0"/>
      <w:autoSpaceDE w:val="0"/>
      <w:autoSpaceDN w:val="0"/>
      <w:adjustRightInd w:val="0"/>
      <w:spacing w:before="240" w:after="60"/>
      <w:jc w:val="left"/>
      <w:textAlignment w:val="baseline"/>
      <w:outlineLvl w:val="5"/>
    </w:pPr>
    <w:rPr>
      <w:b/>
      <w:bCs/>
      <w:sz w:val="22"/>
      <w:szCs w:val="22"/>
    </w:rPr>
  </w:style>
  <w:style w:type="paragraph" w:styleId="7">
    <w:name w:val="heading 7"/>
    <w:basedOn w:val="a1"/>
    <w:next w:val="a1"/>
    <w:link w:val="70"/>
    <w:qFormat/>
    <w:rsid w:val="00D01569"/>
    <w:pPr>
      <w:overflowPunct w:val="0"/>
      <w:autoSpaceDE w:val="0"/>
      <w:autoSpaceDN w:val="0"/>
      <w:adjustRightInd w:val="0"/>
      <w:spacing w:before="240" w:after="60"/>
      <w:jc w:val="left"/>
      <w:textAlignment w:val="baseline"/>
      <w:outlineLvl w:val="6"/>
    </w:pPr>
    <w:rPr>
      <w:sz w:val="24"/>
      <w:szCs w:val="24"/>
    </w:rPr>
  </w:style>
  <w:style w:type="paragraph" w:styleId="8">
    <w:name w:val="heading 8"/>
    <w:aliases w:val="ITT t8,PA Appendix Minor,8,r,requirement,req2,Reference List,action,action1,action2,action11,action3,action4,action5,action6,action7,action12,action21,action111,action31,action8,action13,action22,action112,action32"/>
    <w:basedOn w:val="a1"/>
    <w:next w:val="a1"/>
    <w:link w:val="80"/>
    <w:qFormat/>
    <w:rsid w:val="00D01569"/>
    <w:pPr>
      <w:spacing w:before="240" w:after="60"/>
      <w:jc w:val="left"/>
      <w:outlineLvl w:val="7"/>
    </w:pPr>
    <w:rPr>
      <w:i/>
      <w:iCs/>
      <w:sz w:val="24"/>
      <w:szCs w:val="24"/>
    </w:rPr>
  </w:style>
  <w:style w:type="paragraph" w:styleId="9">
    <w:name w:val="heading 9"/>
    <w:basedOn w:val="a1"/>
    <w:next w:val="a1"/>
    <w:link w:val="90"/>
    <w:qFormat/>
    <w:rsid w:val="00D01569"/>
    <w:pPr>
      <w:tabs>
        <w:tab w:val="num" w:pos="1584"/>
      </w:tabs>
      <w:spacing w:before="240"/>
      <w:ind w:left="1584" w:hanging="1584"/>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aliases w:val="Без интервал"/>
    <w:link w:val="a6"/>
    <w:uiPriority w:val="1"/>
    <w:qFormat/>
    <w:rsid w:val="00402036"/>
    <w:pPr>
      <w:spacing w:after="0" w:line="240" w:lineRule="auto"/>
    </w:pPr>
    <w:rPr>
      <w:rFonts w:ascii="Calibri" w:eastAsia="Times New Roman" w:hAnsi="Calibri" w:cs="Times New Roman"/>
      <w:lang w:eastAsia="ru-RU"/>
    </w:rPr>
  </w:style>
  <w:style w:type="paragraph" w:styleId="a7">
    <w:name w:val="header"/>
    <w:aliases w:val="Linie,header"/>
    <w:basedOn w:val="a1"/>
    <w:link w:val="a8"/>
    <w:uiPriority w:val="99"/>
    <w:rsid w:val="00402036"/>
    <w:pPr>
      <w:tabs>
        <w:tab w:val="center" w:pos="4153"/>
        <w:tab w:val="right" w:pos="8306"/>
      </w:tabs>
      <w:jc w:val="left"/>
    </w:pPr>
    <w:rPr>
      <w:sz w:val="20"/>
    </w:rPr>
  </w:style>
  <w:style w:type="character" w:customStyle="1" w:styleId="a8">
    <w:name w:val="Верхний колонтитул Знак"/>
    <w:aliases w:val="Linie Знак,header Знак"/>
    <w:basedOn w:val="a2"/>
    <w:link w:val="a7"/>
    <w:uiPriority w:val="99"/>
    <w:rsid w:val="00402036"/>
    <w:rPr>
      <w:rFonts w:ascii="Times New Roman" w:eastAsia="Times New Roman" w:hAnsi="Times New Roman" w:cs="Times New Roman"/>
      <w:sz w:val="20"/>
      <w:szCs w:val="20"/>
      <w:lang w:eastAsia="ru-RU"/>
    </w:rPr>
  </w:style>
  <w:style w:type="paragraph" w:styleId="a9">
    <w:name w:val="footer"/>
    <w:basedOn w:val="a1"/>
    <w:link w:val="aa"/>
    <w:uiPriority w:val="99"/>
    <w:unhideWhenUsed/>
    <w:rsid w:val="00402036"/>
    <w:pPr>
      <w:widowControl w:val="0"/>
      <w:tabs>
        <w:tab w:val="center" w:pos="4677"/>
        <w:tab w:val="right" w:pos="9355"/>
      </w:tabs>
      <w:jc w:val="left"/>
    </w:pPr>
    <w:rPr>
      <w:rFonts w:ascii="Courier New" w:eastAsia="Courier New" w:hAnsi="Courier New" w:cs="Courier New"/>
      <w:color w:val="000000"/>
      <w:sz w:val="24"/>
      <w:szCs w:val="24"/>
      <w:lang w:bidi="ru-RU"/>
    </w:rPr>
  </w:style>
  <w:style w:type="character" w:customStyle="1" w:styleId="aa">
    <w:name w:val="Нижний колонтитул Знак"/>
    <w:basedOn w:val="a2"/>
    <w:link w:val="a9"/>
    <w:uiPriority w:val="99"/>
    <w:rsid w:val="00402036"/>
    <w:rPr>
      <w:rFonts w:ascii="Courier New" w:eastAsia="Courier New" w:hAnsi="Courier New" w:cs="Courier New"/>
      <w:color w:val="000000"/>
      <w:sz w:val="24"/>
      <w:szCs w:val="24"/>
      <w:lang w:eastAsia="ru-RU" w:bidi="ru-RU"/>
    </w:rPr>
  </w:style>
  <w:style w:type="character" w:styleId="ab">
    <w:name w:val="page number"/>
    <w:rsid w:val="00402036"/>
    <w:rPr>
      <w:rFonts w:cs="Times New Roman"/>
    </w:rPr>
  </w:style>
  <w:style w:type="character" w:customStyle="1" w:styleId="a6">
    <w:name w:val="Без интервала Знак"/>
    <w:aliases w:val="Без интервал Знак"/>
    <w:link w:val="a5"/>
    <w:uiPriority w:val="1"/>
    <w:rsid w:val="00402036"/>
    <w:rPr>
      <w:rFonts w:ascii="Calibri" w:eastAsia="Times New Roman" w:hAnsi="Calibri" w:cs="Times New Roman"/>
      <w:lang w:eastAsia="ru-RU"/>
    </w:rPr>
  </w:style>
  <w:style w:type="paragraph" w:customStyle="1" w:styleId="12">
    <w:name w:val="Без интервала1"/>
    <w:basedOn w:val="a1"/>
    <w:uiPriority w:val="1"/>
    <w:qFormat/>
    <w:rsid w:val="00402036"/>
    <w:pPr>
      <w:jc w:val="left"/>
    </w:pPr>
    <w:rPr>
      <w:rFonts w:eastAsia="Calibri"/>
      <w:sz w:val="24"/>
      <w:szCs w:val="32"/>
    </w:rPr>
  </w:style>
  <w:style w:type="table" w:styleId="ac">
    <w:name w:val="Table Grid"/>
    <w:aliases w:val="OTR"/>
    <w:basedOn w:val="a3"/>
    <w:uiPriority w:val="39"/>
    <w:rsid w:val="009572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aliases w:val="Bullet List,FooterText,numbered,Paragraphe de liste1,lp1,SL_Абзац списка,Содержание. 2 уровень,Заголовок_3,Подпись рисунка,ПКФ Список,Абзац списка5,H Абзац списка,Абзац,AC List 01,Bullet_IRAO,Мой Список,Heading1,Colorful List - Accent 11,1"/>
    <w:basedOn w:val="a1"/>
    <w:link w:val="ae"/>
    <w:uiPriority w:val="34"/>
    <w:qFormat/>
    <w:rsid w:val="006A6A80"/>
    <w:pPr>
      <w:ind w:left="720"/>
      <w:contextualSpacing/>
    </w:pPr>
  </w:style>
  <w:style w:type="character" w:styleId="af">
    <w:name w:val="Hyperlink"/>
    <w:basedOn w:val="a2"/>
    <w:uiPriority w:val="99"/>
    <w:unhideWhenUsed/>
    <w:rsid w:val="008B6800"/>
    <w:rPr>
      <w:color w:val="0000FF" w:themeColor="hyperlink"/>
      <w:u w:val="single"/>
    </w:rPr>
  </w:style>
  <w:style w:type="paragraph" w:customStyle="1" w:styleId="Style1">
    <w:name w:val="Style1"/>
    <w:basedOn w:val="a1"/>
    <w:qFormat/>
    <w:rsid w:val="00677ED7"/>
    <w:pPr>
      <w:tabs>
        <w:tab w:val="num" w:pos="540"/>
      </w:tabs>
      <w:spacing w:before="480" w:after="240"/>
      <w:ind w:left="540" w:hanging="540"/>
      <w:jc w:val="center"/>
    </w:pPr>
    <w:rPr>
      <w:rFonts w:ascii="Arial" w:hAnsi="Arial" w:cs="Arial"/>
      <w:b/>
      <w:bCs/>
      <w:sz w:val="24"/>
      <w:szCs w:val="24"/>
    </w:rPr>
  </w:style>
  <w:style w:type="character" w:customStyle="1" w:styleId="11">
    <w:name w:val="Заголовок 1 Знак"/>
    <w:aliases w:val="H1 Знак,. Знак,Название спецификации Знак,h:1 Знак,h:1app Знак,TF-Overskrift 1 Знак,H11 Знак,R1 Знак,Titre 0 Знак,Document Header1 Знак,Н1 Знак,Chapter Headline Знак,Заголовок 1 Знак2 Знак Знак,Заголовок 1 Знак1 Знак Знак Знак"/>
    <w:basedOn w:val="a2"/>
    <w:link w:val="10"/>
    <w:uiPriority w:val="9"/>
    <w:rsid w:val="00B57095"/>
    <w:rPr>
      <w:rFonts w:ascii="Times New Roman" w:eastAsia="Times New Roman" w:hAnsi="Times New Roman" w:cs="Times New Roman"/>
      <w:b/>
      <w:sz w:val="40"/>
      <w:szCs w:val="20"/>
      <w:lang w:eastAsia="ru-RU"/>
    </w:rPr>
  </w:style>
  <w:style w:type="paragraph" w:styleId="af0">
    <w:name w:val="Balloon Text"/>
    <w:basedOn w:val="a1"/>
    <w:link w:val="af1"/>
    <w:uiPriority w:val="99"/>
    <w:unhideWhenUsed/>
    <w:rsid w:val="003D24A6"/>
    <w:rPr>
      <w:rFonts w:ascii="Tahoma" w:hAnsi="Tahoma" w:cs="Tahoma"/>
      <w:sz w:val="16"/>
      <w:szCs w:val="16"/>
    </w:rPr>
  </w:style>
  <w:style w:type="character" w:customStyle="1" w:styleId="af1">
    <w:name w:val="Текст выноски Знак"/>
    <w:basedOn w:val="a2"/>
    <w:link w:val="af0"/>
    <w:uiPriority w:val="99"/>
    <w:rsid w:val="003D24A6"/>
    <w:rPr>
      <w:rFonts w:ascii="Tahoma" w:eastAsia="Times New Roman" w:hAnsi="Tahoma" w:cs="Tahoma"/>
      <w:sz w:val="16"/>
      <w:szCs w:val="16"/>
      <w:lang w:eastAsia="ru-RU"/>
    </w:rPr>
  </w:style>
  <w:style w:type="character" w:customStyle="1" w:styleId="Heading1Char">
    <w:name w:val="Heading 1 Char"/>
    <w:locked/>
    <w:rsid w:val="00135F6A"/>
    <w:rPr>
      <w:rFonts w:cs="Times New Roman"/>
      <w:b/>
      <w:bCs/>
      <w:sz w:val="24"/>
      <w:szCs w:val="24"/>
      <w:lang w:val="ru-RU" w:eastAsia="ru-RU"/>
    </w:rPr>
  </w:style>
  <w:style w:type="paragraph" w:customStyle="1" w:styleId="Default">
    <w:name w:val="Default"/>
    <w:qFormat/>
    <w:rsid w:val="009603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Nonformat">
    <w:name w:val="ConsNonformat"/>
    <w:qFormat/>
    <w:rsid w:val="00A848D7"/>
    <w:pPr>
      <w:widowControl w:val="0"/>
      <w:autoSpaceDE w:val="0"/>
      <w:autoSpaceDN w:val="0"/>
      <w:adjustRightInd w:val="0"/>
      <w:spacing w:after="0" w:line="240" w:lineRule="auto"/>
    </w:pPr>
    <w:rPr>
      <w:rFonts w:ascii="Consultant" w:eastAsia="Times New Roman" w:hAnsi="Consultant" w:cs="Times New Roman"/>
      <w:sz w:val="20"/>
      <w:szCs w:val="20"/>
    </w:rPr>
  </w:style>
  <w:style w:type="character" w:customStyle="1" w:styleId="text">
    <w:name w:val="text"/>
    <w:basedOn w:val="a2"/>
    <w:rsid w:val="00A848D7"/>
  </w:style>
  <w:style w:type="character" w:customStyle="1" w:styleId="value">
    <w:name w:val="value"/>
    <w:basedOn w:val="a2"/>
    <w:rsid w:val="00A848D7"/>
  </w:style>
  <w:style w:type="character" w:styleId="af2">
    <w:name w:val="annotation reference"/>
    <w:basedOn w:val="a2"/>
    <w:unhideWhenUsed/>
    <w:rsid w:val="008853A2"/>
    <w:rPr>
      <w:sz w:val="16"/>
      <w:szCs w:val="16"/>
    </w:rPr>
  </w:style>
  <w:style w:type="paragraph" w:styleId="af3">
    <w:name w:val="annotation text"/>
    <w:basedOn w:val="a1"/>
    <w:link w:val="af4"/>
    <w:unhideWhenUsed/>
    <w:rsid w:val="008853A2"/>
    <w:rPr>
      <w:sz w:val="20"/>
    </w:rPr>
  </w:style>
  <w:style w:type="character" w:customStyle="1" w:styleId="af4">
    <w:name w:val="Текст примечания Знак"/>
    <w:basedOn w:val="a2"/>
    <w:link w:val="af3"/>
    <w:rsid w:val="008853A2"/>
    <w:rPr>
      <w:rFonts w:ascii="Times New Roman" w:eastAsia="Times New Roman" w:hAnsi="Times New Roman" w:cs="Times New Roman"/>
      <w:sz w:val="20"/>
      <w:szCs w:val="20"/>
      <w:lang w:eastAsia="ru-RU"/>
    </w:rPr>
  </w:style>
  <w:style w:type="paragraph" w:styleId="af5">
    <w:name w:val="annotation subject"/>
    <w:basedOn w:val="af3"/>
    <w:next w:val="af3"/>
    <w:link w:val="af6"/>
    <w:unhideWhenUsed/>
    <w:rsid w:val="008853A2"/>
    <w:rPr>
      <w:b/>
      <w:bCs/>
    </w:rPr>
  </w:style>
  <w:style w:type="character" w:customStyle="1" w:styleId="af6">
    <w:name w:val="Тема примечания Знак"/>
    <w:basedOn w:val="af4"/>
    <w:link w:val="af5"/>
    <w:rsid w:val="008853A2"/>
    <w:rPr>
      <w:rFonts w:ascii="Times New Roman" w:eastAsia="Times New Roman" w:hAnsi="Times New Roman" w:cs="Times New Roman"/>
      <w:b/>
      <w:bCs/>
      <w:sz w:val="20"/>
      <w:szCs w:val="20"/>
      <w:lang w:eastAsia="ru-RU"/>
    </w:rPr>
  </w:style>
  <w:style w:type="paragraph" w:styleId="af7">
    <w:name w:val="Revision"/>
    <w:hidden/>
    <w:uiPriority w:val="99"/>
    <w:semiHidden/>
    <w:rsid w:val="004C7F8D"/>
    <w:pPr>
      <w:spacing w:after="0" w:line="240" w:lineRule="auto"/>
    </w:pPr>
    <w:rPr>
      <w:rFonts w:ascii="Times New Roman" w:eastAsia="Times New Roman" w:hAnsi="Times New Roman" w:cs="Times New Roman"/>
      <w:sz w:val="28"/>
      <w:szCs w:val="20"/>
      <w:lang w:eastAsia="ru-RU"/>
    </w:rPr>
  </w:style>
  <w:style w:type="table" w:customStyle="1" w:styleId="OTR1">
    <w:name w:val="OTR1"/>
    <w:basedOn w:val="a3"/>
    <w:next w:val="ac"/>
    <w:uiPriority w:val="39"/>
    <w:rsid w:val="00CF1E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
    <w:name w:val="OTR2"/>
    <w:basedOn w:val="a3"/>
    <w:next w:val="ac"/>
    <w:uiPriority w:val="39"/>
    <w:rsid w:val="001D1F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3">
    <w:name w:val="OTR3"/>
    <w:basedOn w:val="a3"/>
    <w:next w:val="ac"/>
    <w:uiPriority w:val="39"/>
    <w:rsid w:val="000A4B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4">
    <w:name w:val="OTR4"/>
    <w:basedOn w:val="a3"/>
    <w:next w:val="ac"/>
    <w:uiPriority w:val="39"/>
    <w:rsid w:val="00D64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5">
    <w:name w:val="OTR5"/>
    <w:basedOn w:val="a3"/>
    <w:next w:val="ac"/>
    <w:uiPriority w:val="39"/>
    <w:rsid w:val="00BA03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6">
    <w:name w:val="OTR6"/>
    <w:basedOn w:val="a3"/>
    <w:next w:val="ac"/>
    <w:uiPriority w:val="39"/>
    <w:rsid w:val="00483D1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7">
    <w:name w:val="OTR7"/>
    <w:basedOn w:val="a3"/>
    <w:next w:val="ac"/>
    <w:uiPriority w:val="39"/>
    <w:rsid w:val="009B0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8">
    <w:name w:val="OTR8"/>
    <w:basedOn w:val="a3"/>
    <w:next w:val="ac"/>
    <w:uiPriority w:val="39"/>
    <w:rsid w:val="00FE5AD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9">
    <w:name w:val="OTR9"/>
    <w:basedOn w:val="a3"/>
    <w:next w:val="ac"/>
    <w:uiPriority w:val="39"/>
    <w:rsid w:val="00855C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aliases w:val="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basedOn w:val="a2"/>
    <w:link w:val="20"/>
    <w:rsid w:val="00B612E4"/>
    <w:rPr>
      <w:rFonts w:asciiTheme="majorHAnsi" w:eastAsiaTheme="majorEastAsia" w:hAnsiTheme="majorHAnsi" w:cstheme="majorBidi"/>
      <w:color w:val="365F91" w:themeColor="accent1" w:themeShade="BF"/>
      <w:sz w:val="26"/>
      <w:szCs w:val="26"/>
      <w:lang w:eastAsia="ru-RU"/>
    </w:rPr>
  </w:style>
  <w:style w:type="table" w:customStyle="1" w:styleId="OTR10">
    <w:name w:val="OTR10"/>
    <w:basedOn w:val="a3"/>
    <w:next w:val="ac"/>
    <w:uiPriority w:val="39"/>
    <w:rsid w:val="00B612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21">
    <w:name w:val="OTR21"/>
    <w:basedOn w:val="a3"/>
    <w:next w:val="ac"/>
    <w:uiPriority w:val="39"/>
    <w:rsid w:val="00A660F1"/>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Стиль"/>
    <w:next w:val="af9"/>
    <w:qFormat/>
    <w:rsid w:val="00A660F1"/>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afa">
    <w:name w:val="Strong"/>
    <w:basedOn w:val="a2"/>
    <w:uiPriority w:val="22"/>
    <w:qFormat/>
    <w:rsid w:val="00A660F1"/>
    <w:rPr>
      <w:rFonts w:cs="Times New Roman"/>
      <w:b/>
      <w:bCs/>
    </w:rPr>
  </w:style>
  <w:style w:type="paragraph" w:styleId="af9">
    <w:name w:val="Normal (Web)"/>
    <w:aliases w:val="Обычный (Web),Обычный (веб)1,Обычный (Web)1,Обычный (веб) Знак Знак Знак Знак,Обычный (веб) Знак Знак Знак,Обычный (веб) Знак Знак,Знак Знак Знак Знак,Знак Знак Знак Знак Знак,Знак Знак1 Знак,Знак Знак Знак1 Знак Знак1"/>
    <w:basedOn w:val="a1"/>
    <w:link w:val="13"/>
    <w:uiPriority w:val="99"/>
    <w:unhideWhenUsed/>
    <w:qFormat/>
    <w:rsid w:val="00A660F1"/>
    <w:rPr>
      <w:sz w:val="24"/>
      <w:szCs w:val="24"/>
    </w:rPr>
  </w:style>
  <w:style w:type="table" w:customStyle="1" w:styleId="OTR11">
    <w:name w:val="OTR11"/>
    <w:basedOn w:val="a3"/>
    <w:next w:val="ac"/>
    <w:uiPriority w:val="39"/>
    <w:rsid w:val="005C3F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2">
    <w:name w:val="OTR12"/>
    <w:basedOn w:val="a3"/>
    <w:next w:val="ac"/>
    <w:uiPriority w:val="39"/>
    <w:rsid w:val="006B7B5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1"/>
    <w:link w:val="afc"/>
    <w:rsid w:val="00240595"/>
    <w:pPr>
      <w:spacing w:after="120"/>
      <w:jc w:val="left"/>
    </w:pPr>
    <w:rPr>
      <w:sz w:val="20"/>
    </w:rPr>
  </w:style>
  <w:style w:type="character" w:customStyle="1" w:styleId="afc">
    <w:name w:val="Основной текст Знак"/>
    <w:basedOn w:val="a2"/>
    <w:link w:val="afb"/>
    <w:rsid w:val="00240595"/>
    <w:rPr>
      <w:rFonts w:ascii="Times New Roman" w:eastAsia="Times New Roman" w:hAnsi="Times New Roman" w:cs="Times New Roman"/>
      <w:sz w:val="20"/>
      <w:szCs w:val="20"/>
      <w:lang w:eastAsia="ru-RU"/>
    </w:rPr>
  </w:style>
  <w:style w:type="character" w:customStyle="1" w:styleId="30">
    <w:name w:val="Заголовок 3 Знак"/>
    <w:aliases w:val="H3 Знак,3 Знак,h:3 Знак,h Знак,31 Знак,ITT t3 Знак,PA Minor Section Знак,TE Heading Знак,Title3 Знак,list Знак,l3 Знак,Level 3 Head Знак,h3 Знак,H31 Знак,H32 Знак,H33 Знак,H34 Знак,H35 Знак,título 3 Знак,subhead Знак,1. Знак,Titre3 Знак"/>
    <w:basedOn w:val="a2"/>
    <w:link w:val="3"/>
    <w:rsid w:val="00D01569"/>
    <w:rPr>
      <w:rFonts w:ascii="Times New Roman" w:eastAsia="Times New Roman" w:hAnsi="Times New Roman" w:cs="Times New Roman"/>
      <w:b/>
      <w:bCs/>
      <w:lang w:eastAsia="ru-RU"/>
    </w:rPr>
  </w:style>
  <w:style w:type="character" w:customStyle="1" w:styleId="40">
    <w:name w:val="Заголовок 4 Знак"/>
    <w:aliases w:val="H4 Знак,Заголовок 4 (Приложение) Знак,h:4 Знак,h4 Знак,ITT t4 Знак,PA Micro Section Знак,TE Heading 4 Знак,4 Знак,heading 4 + Indent: Left 0.5 in Знак,a. Знак,I4 Знак,l4 Знак,heading4 Знак,Map Title Знак,heading Знак"/>
    <w:basedOn w:val="a2"/>
    <w:link w:val="4"/>
    <w:rsid w:val="00D01569"/>
    <w:rPr>
      <w:rFonts w:ascii="Times New Roman" w:eastAsia="Times New Roman" w:hAnsi="Times New Roman" w:cs="Times New Roman"/>
      <w:b/>
      <w:bCs/>
      <w:sz w:val="28"/>
      <w:szCs w:val="28"/>
      <w:lang w:eastAsia="ru-RU"/>
    </w:rPr>
  </w:style>
  <w:style w:type="character" w:customStyle="1" w:styleId="50">
    <w:name w:val="Заголовок 5 Знак"/>
    <w:basedOn w:val="a2"/>
    <w:link w:val="5"/>
    <w:rsid w:val="00D01569"/>
    <w:rPr>
      <w:rFonts w:ascii="Times New Roman" w:eastAsia="Times New Roman" w:hAnsi="Times New Roman" w:cs="Times New Roman"/>
      <w:sz w:val="24"/>
      <w:szCs w:val="20"/>
      <w:lang w:eastAsia="ru-RU"/>
    </w:rPr>
  </w:style>
  <w:style w:type="character" w:customStyle="1" w:styleId="60">
    <w:name w:val="Заголовок 6 Знак"/>
    <w:basedOn w:val="a2"/>
    <w:link w:val="6"/>
    <w:rsid w:val="00D01569"/>
    <w:rPr>
      <w:rFonts w:ascii="Times New Roman" w:eastAsia="Times New Roman" w:hAnsi="Times New Roman" w:cs="Times New Roman"/>
      <w:b/>
      <w:bCs/>
      <w:lang w:eastAsia="ru-RU"/>
    </w:rPr>
  </w:style>
  <w:style w:type="character" w:customStyle="1" w:styleId="70">
    <w:name w:val="Заголовок 7 Знак"/>
    <w:basedOn w:val="a2"/>
    <w:link w:val="7"/>
    <w:rsid w:val="00D01569"/>
    <w:rPr>
      <w:rFonts w:ascii="Times New Roman" w:eastAsia="Times New Roman" w:hAnsi="Times New Roman" w:cs="Times New Roman"/>
      <w:sz w:val="24"/>
      <w:szCs w:val="24"/>
      <w:lang w:eastAsia="ru-RU"/>
    </w:rPr>
  </w:style>
  <w:style w:type="character" w:customStyle="1" w:styleId="80">
    <w:name w:val="Заголовок 8 Знак"/>
    <w:aliases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
    <w:basedOn w:val="a2"/>
    <w:link w:val="8"/>
    <w:rsid w:val="00D01569"/>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D01569"/>
    <w:rPr>
      <w:rFonts w:ascii="Arial" w:eastAsia="Times New Roman" w:hAnsi="Arial" w:cs="Times New Roman"/>
      <w:b/>
      <w:i/>
      <w:sz w:val="18"/>
      <w:szCs w:val="20"/>
      <w:lang w:eastAsia="ru-RU"/>
    </w:rPr>
  </w:style>
  <w:style w:type="numbering" w:customStyle="1" w:styleId="14">
    <w:name w:val="Нет списка1"/>
    <w:next w:val="a4"/>
    <w:uiPriority w:val="99"/>
    <w:semiHidden/>
    <w:unhideWhenUsed/>
    <w:rsid w:val="00D01569"/>
  </w:style>
  <w:style w:type="paragraph" w:styleId="afd">
    <w:name w:val="Title"/>
    <w:basedOn w:val="a1"/>
    <w:link w:val="afe"/>
    <w:qFormat/>
    <w:rsid w:val="00D01569"/>
    <w:pPr>
      <w:jc w:val="center"/>
    </w:pPr>
    <w:rPr>
      <w:sz w:val="24"/>
    </w:rPr>
  </w:style>
  <w:style w:type="character" w:customStyle="1" w:styleId="afe">
    <w:name w:val="Заголовок Знак"/>
    <w:basedOn w:val="a2"/>
    <w:link w:val="afd"/>
    <w:rsid w:val="00D01569"/>
    <w:rPr>
      <w:rFonts w:ascii="Times New Roman" w:eastAsia="Times New Roman" w:hAnsi="Times New Roman" w:cs="Times New Roman"/>
      <w:sz w:val="24"/>
      <w:szCs w:val="20"/>
      <w:lang w:eastAsia="ru-RU"/>
    </w:rPr>
  </w:style>
  <w:style w:type="paragraph" w:customStyle="1" w:styleId="aff">
    <w:name w:val="Заголовок статьи"/>
    <w:basedOn w:val="a1"/>
    <w:uiPriority w:val="99"/>
    <w:rsid w:val="00D01569"/>
    <w:pPr>
      <w:spacing w:before="60" w:after="60"/>
      <w:jc w:val="center"/>
    </w:pPr>
    <w:rPr>
      <w:rFonts w:ascii="Arial" w:hAnsi="Arial" w:cs="Arial"/>
      <w:b/>
      <w:bCs/>
      <w:color w:val="000000"/>
      <w:sz w:val="16"/>
      <w:szCs w:val="18"/>
    </w:rPr>
  </w:style>
  <w:style w:type="paragraph" w:customStyle="1" w:styleId="-0">
    <w:name w:val="Контракт-пункт"/>
    <w:basedOn w:val="a1"/>
    <w:rsid w:val="00D01569"/>
    <w:pPr>
      <w:numPr>
        <w:ilvl w:val="1"/>
        <w:numId w:val="6"/>
      </w:numPr>
    </w:pPr>
    <w:rPr>
      <w:sz w:val="24"/>
      <w:szCs w:val="24"/>
    </w:rPr>
  </w:style>
  <w:style w:type="paragraph" w:customStyle="1" w:styleId="-">
    <w:name w:val="Контракт-раздел"/>
    <w:basedOn w:val="a1"/>
    <w:next w:val="-0"/>
    <w:rsid w:val="00D01569"/>
    <w:pPr>
      <w:keepNext/>
      <w:numPr>
        <w:numId w:val="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w:basedOn w:val="a1"/>
    <w:rsid w:val="00D01569"/>
    <w:pPr>
      <w:numPr>
        <w:ilvl w:val="2"/>
        <w:numId w:val="6"/>
      </w:numPr>
    </w:pPr>
    <w:rPr>
      <w:sz w:val="24"/>
      <w:szCs w:val="24"/>
    </w:rPr>
  </w:style>
  <w:style w:type="paragraph" w:customStyle="1" w:styleId="-2">
    <w:name w:val="Контракт-подподпункт"/>
    <w:basedOn w:val="a1"/>
    <w:rsid w:val="00D01569"/>
    <w:pPr>
      <w:numPr>
        <w:ilvl w:val="3"/>
        <w:numId w:val="6"/>
      </w:numPr>
    </w:pPr>
    <w:rPr>
      <w:sz w:val="24"/>
      <w:szCs w:val="24"/>
    </w:rPr>
  </w:style>
  <w:style w:type="paragraph" w:customStyle="1" w:styleId="aff0">
    <w:name w:val="Обычный + по ширине"/>
    <w:basedOn w:val="a1"/>
    <w:rsid w:val="00D01569"/>
    <w:rPr>
      <w:sz w:val="24"/>
      <w:szCs w:val="24"/>
    </w:rPr>
  </w:style>
  <w:style w:type="table" w:customStyle="1" w:styleId="OTR13">
    <w:name w:val="OTR13"/>
    <w:basedOn w:val="a3"/>
    <w:next w:val="ac"/>
    <w:uiPriority w:val="3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ody Text Indent"/>
    <w:aliases w:val=" Знак1"/>
    <w:basedOn w:val="a1"/>
    <w:link w:val="15"/>
    <w:qFormat/>
    <w:rsid w:val="00D01569"/>
    <w:pPr>
      <w:spacing w:line="360" w:lineRule="auto"/>
      <w:ind w:firstLine="720"/>
    </w:pPr>
    <w:rPr>
      <w:rFonts w:ascii="Courier New" w:hAnsi="Courier New"/>
      <w:sz w:val="24"/>
    </w:rPr>
  </w:style>
  <w:style w:type="character" w:customStyle="1" w:styleId="aff2">
    <w:name w:val="Основной текст с отступом Знак"/>
    <w:aliases w:val="Знак1 Знак1"/>
    <w:basedOn w:val="a2"/>
    <w:rsid w:val="00D01569"/>
    <w:rPr>
      <w:rFonts w:ascii="Times New Roman" w:eastAsia="Times New Roman" w:hAnsi="Times New Roman" w:cs="Times New Roman"/>
      <w:sz w:val="28"/>
      <w:szCs w:val="20"/>
      <w:lang w:eastAsia="ru-RU"/>
    </w:rPr>
  </w:style>
  <w:style w:type="character" w:customStyle="1" w:styleId="15">
    <w:name w:val="Основной текст с отступом Знак1"/>
    <w:aliases w:val=" Знак1 Знак"/>
    <w:link w:val="aff1"/>
    <w:locked/>
    <w:rsid w:val="00D01569"/>
    <w:rPr>
      <w:rFonts w:ascii="Courier New" w:eastAsia="Times New Roman" w:hAnsi="Courier New" w:cs="Times New Roman"/>
      <w:sz w:val="24"/>
      <w:szCs w:val="20"/>
      <w:lang w:eastAsia="ru-RU"/>
    </w:rPr>
  </w:style>
  <w:style w:type="paragraph" w:customStyle="1" w:styleId="ConsPlusCell">
    <w:name w:val="ConsPlusCell"/>
    <w:uiPriority w:val="99"/>
    <w:qFormat/>
    <w:rsid w:val="00D01569"/>
    <w:pPr>
      <w:widowControl w:val="0"/>
      <w:spacing w:after="0" w:line="240" w:lineRule="auto"/>
    </w:pPr>
    <w:rPr>
      <w:rFonts w:ascii="Arial" w:eastAsia="Times New Roman" w:hAnsi="Arial" w:cs="Times New Roman"/>
      <w:sz w:val="20"/>
      <w:szCs w:val="20"/>
      <w:lang w:eastAsia="ru-RU"/>
    </w:rPr>
  </w:style>
  <w:style w:type="paragraph" w:customStyle="1" w:styleId="Iauiue">
    <w:name w:val="Iau?iue"/>
    <w:uiPriority w:val="99"/>
    <w:rsid w:val="00D01569"/>
    <w:pPr>
      <w:spacing w:after="0" w:line="240" w:lineRule="auto"/>
    </w:pPr>
    <w:rPr>
      <w:rFonts w:ascii="Times New Roman" w:eastAsia="Times New Roman" w:hAnsi="Times New Roman" w:cs="Times New Roman"/>
      <w:sz w:val="20"/>
      <w:szCs w:val="20"/>
      <w:lang w:val="en-US" w:eastAsia="ru-RU"/>
    </w:rPr>
  </w:style>
  <w:style w:type="paragraph" w:styleId="31">
    <w:name w:val="Body Text Indent 3"/>
    <w:basedOn w:val="a1"/>
    <w:link w:val="32"/>
    <w:rsid w:val="00D01569"/>
    <w:pPr>
      <w:spacing w:after="120"/>
      <w:ind w:left="283"/>
      <w:jc w:val="left"/>
    </w:pPr>
    <w:rPr>
      <w:sz w:val="16"/>
      <w:szCs w:val="16"/>
    </w:rPr>
  </w:style>
  <w:style w:type="character" w:customStyle="1" w:styleId="32">
    <w:name w:val="Основной текст с отступом 3 Знак"/>
    <w:basedOn w:val="a2"/>
    <w:link w:val="31"/>
    <w:rsid w:val="00D01569"/>
    <w:rPr>
      <w:rFonts w:ascii="Times New Roman" w:eastAsia="Times New Roman" w:hAnsi="Times New Roman" w:cs="Times New Roman"/>
      <w:sz w:val="16"/>
      <w:szCs w:val="16"/>
      <w:lang w:eastAsia="ru-RU"/>
    </w:rPr>
  </w:style>
  <w:style w:type="paragraph" w:customStyle="1" w:styleId="ConsPlusNormal">
    <w:name w:val="ConsPlusNormal"/>
    <w:link w:val="ConsPlusNormal0"/>
    <w:qFormat/>
    <w:rsid w:val="00D0156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D01569"/>
    <w:rPr>
      <w:rFonts w:ascii="Arial" w:eastAsia="Times New Roman" w:hAnsi="Arial" w:cs="Arial"/>
      <w:sz w:val="20"/>
      <w:szCs w:val="20"/>
      <w:lang w:eastAsia="ru-RU"/>
    </w:rPr>
  </w:style>
  <w:style w:type="paragraph" w:customStyle="1" w:styleId="aff3">
    <w:name w:val="А. часть_раздела"/>
    <w:basedOn w:val="20"/>
    <w:next w:val="a9"/>
    <w:autoRedefine/>
    <w:uiPriority w:val="99"/>
    <w:rsid w:val="00D01569"/>
    <w:pPr>
      <w:keepLines w:val="0"/>
      <w:tabs>
        <w:tab w:val="left" w:pos="1080"/>
      </w:tabs>
      <w:spacing w:before="0"/>
      <w:ind w:left="567"/>
      <w:jc w:val="center"/>
    </w:pPr>
    <w:rPr>
      <w:rFonts w:ascii="Times New Roman" w:eastAsia="Times New Roman" w:hAnsi="Times New Roman" w:cs="Times New Roman"/>
      <w:b/>
      <w:bCs/>
      <w:color w:val="auto"/>
      <w:sz w:val="24"/>
      <w:szCs w:val="24"/>
    </w:rPr>
  </w:style>
  <w:style w:type="paragraph" w:customStyle="1" w:styleId="aff4">
    <w:name w:val="раздел_документа"/>
    <w:basedOn w:val="10"/>
    <w:autoRedefine/>
    <w:uiPriority w:val="99"/>
    <w:rsid w:val="00D01569"/>
    <w:pPr>
      <w:keepNext w:val="0"/>
      <w:widowControl w:val="0"/>
    </w:pPr>
    <w:rPr>
      <w:bCs/>
      <w:kern w:val="32"/>
      <w:sz w:val="28"/>
      <w:szCs w:val="28"/>
    </w:rPr>
  </w:style>
  <w:style w:type="character" w:customStyle="1" w:styleId="fnorg">
    <w:name w:val="fn org"/>
    <w:uiPriority w:val="99"/>
    <w:rsid w:val="00D01569"/>
    <w:rPr>
      <w:rFonts w:cs="Times New Roman"/>
    </w:rPr>
  </w:style>
  <w:style w:type="paragraph" w:customStyle="1" w:styleId="Style3">
    <w:name w:val="Style3"/>
    <w:basedOn w:val="a1"/>
    <w:uiPriority w:val="99"/>
    <w:qFormat/>
    <w:rsid w:val="00D01569"/>
    <w:pPr>
      <w:widowControl w:val="0"/>
      <w:autoSpaceDE w:val="0"/>
      <w:autoSpaceDN w:val="0"/>
      <w:adjustRightInd w:val="0"/>
      <w:spacing w:line="643" w:lineRule="exact"/>
      <w:jc w:val="right"/>
    </w:pPr>
    <w:rPr>
      <w:sz w:val="24"/>
      <w:szCs w:val="24"/>
    </w:rPr>
  </w:style>
  <w:style w:type="character" w:customStyle="1" w:styleId="FontStyle14">
    <w:name w:val="Font Style14"/>
    <w:rsid w:val="00D01569"/>
    <w:rPr>
      <w:rFonts w:ascii="Times New Roman" w:hAnsi="Times New Roman" w:cs="Times New Roman"/>
      <w:b/>
      <w:bCs/>
      <w:sz w:val="34"/>
      <w:szCs w:val="34"/>
    </w:rPr>
  </w:style>
  <w:style w:type="paragraph" w:customStyle="1" w:styleId="Style2">
    <w:name w:val="Style2"/>
    <w:basedOn w:val="a1"/>
    <w:qFormat/>
    <w:rsid w:val="00D01569"/>
    <w:pPr>
      <w:widowControl w:val="0"/>
      <w:autoSpaceDE w:val="0"/>
      <w:autoSpaceDN w:val="0"/>
      <w:adjustRightInd w:val="0"/>
      <w:spacing w:line="319" w:lineRule="exact"/>
      <w:jc w:val="left"/>
    </w:pPr>
    <w:rPr>
      <w:sz w:val="24"/>
      <w:szCs w:val="24"/>
    </w:rPr>
  </w:style>
  <w:style w:type="character" w:customStyle="1" w:styleId="FontStyle11">
    <w:name w:val="Font Style11"/>
    <w:rsid w:val="00D01569"/>
    <w:rPr>
      <w:rFonts w:ascii="Times New Roman" w:hAnsi="Times New Roman" w:cs="Times New Roman"/>
      <w:b/>
      <w:bCs/>
      <w:i/>
      <w:iCs/>
      <w:sz w:val="24"/>
      <w:szCs w:val="24"/>
    </w:rPr>
  </w:style>
  <w:style w:type="paragraph" w:customStyle="1" w:styleId="16">
    <w:name w:val="Основной текст1"/>
    <w:basedOn w:val="a1"/>
    <w:uiPriority w:val="99"/>
    <w:rsid w:val="00D01569"/>
    <w:pPr>
      <w:widowControl w:val="0"/>
    </w:pPr>
    <w:rPr>
      <w:sz w:val="24"/>
    </w:rPr>
  </w:style>
  <w:style w:type="paragraph" w:customStyle="1" w:styleId="17">
    <w:name w:val="Знак Знак Знак1 Знак"/>
    <w:basedOn w:val="a1"/>
    <w:uiPriority w:val="99"/>
    <w:rsid w:val="00D01569"/>
    <w:pPr>
      <w:spacing w:after="160" w:line="240" w:lineRule="exact"/>
      <w:jc w:val="left"/>
    </w:pPr>
    <w:rPr>
      <w:rFonts w:ascii="Verdana" w:hAnsi="Verdana"/>
      <w:sz w:val="24"/>
      <w:szCs w:val="24"/>
      <w:lang w:val="en-US" w:eastAsia="en-US"/>
    </w:rPr>
  </w:style>
  <w:style w:type="character" w:styleId="aff5">
    <w:name w:val="FollowedHyperlink"/>
    <w:uiPriority w:val="99"/>
    <w:rsid w:val="00D01569"/>
    <w:rPr>
      <w:rFonts w:cs="Times New Roman"/>
      <w:color w:val="800080"/>
      <w:u w:val="single"/>
    </w:rPr>
  </w:style>
  <w:style w:type="character" w:styleId="aff6">
    <w:name w:val="Placeholder Text"/>
    <w:uiPriority w:val="99"/>
    <w:semiHidden/>
    <w:rsid w:val="00D01569"/>
    <w:rPr>
      <w:rFonts w:cs="Times New Roman"/>
      <w:color w:val="808080"/>
    </w:rPr>
  </w:style>
  <w:style w:type="paragraph" w:styleId="22">
    <w:name w:val="Body Text 2"/>
    <w:basedOn w:val="a1"/>
    <w:link w:val="23"/>
    <w:rsid w:val="00D01569"/>
    <w:pPr>
      <w:overflowPunct w:val="0"/>
      <w:autoSpaceDE w:val="0"/>
      <w:autoSpaceDN w:val="0"/>
      <w:adjustRightInd w:val="0"/>
      <w:spacing w:after="120" w:line="480" w:lineRule="auto"/>
      <w:jc w:val="left"/>
      <w:textAlignment w:val="baseline"/>
    </w:pPr>
    <w:rPr>
      <w:sz w:val="20"/>
    </w:rPr>
  </w:style>
  <w:style w:type="character" w:customStyle="1" w:styleId="23">
    <w:name w:val="Основной текст 2 Знак"/>
    <w:basedOn w:val="a2"/>
    <w:link w:val="22"/>
    <w:rsid w:val="00D01569"/>
    <w:rPr>
      <w:rFonts w:ascii="Times New Roman" w:eastAsia="Times New Roman" w:hAnsi="Times New Roman" w:cs="Times New Roman"/>
      <w:sz w:val="20"/>
      <w:szCs w:val="20"/>
      <w:lang w:eastAsia="ru-RU"/>
    </w:rPr>
  </w:style>
  <w:style w:type="paragraph" w:styleId="aff7">
    <w:name w:val="endnote text"/>
    <w:basedOn w:val="a1"/>
    <w:link w:val="aff8"/>
    <w:uiPriority w:val="99"/>
    <w:unhideWhenUsed/>
    <w:rsid w:val="00D01569"/>
    <w:pPr>
      <w:jc w:val="left"/>
    </w:pPr>
    <w:rPr>
      <w:sz w:val="20"/>
    </w:rPr>
  </w:style>
  <w:style w:type="character" w:customStyle="1" w:styleId="aff8">
    <w:name w:val="Текст концевой сноски Знак"/>
    <w:basedOn w:val="a2"/>
    <w:link w:val="aff7"/>
    <w:uiPriority w:val="99"/>
    <w:rsid w:val="00D01569"/>
    <w:rPr>
      <w:rFonts w:ascii="Times New Roman" w:eastAsia="Times New Roman" w:hAnsi="Times New Roman" w:cs="Times New Roman"/>
      <w:sz w:val="20"/>
      <w:szCs w:val="20"/>
      <w:lang w:eastAsia="ru-RU"/>
    </w:rPr>
  </w:style>
  <w:style w:type="character" w:styleId="aff9">
    <w:name w:val="endnote reference"/>
    <w:uiPriority w:val="99"/>
    <w:semiHidden/>
    <w:unhideWhenUsed/>
    <w:rsid w:val="00D01569"/>
    <w:rPr>
      <w:vertAlign w:val="superscript"/>
    </w:rPr>
  </w:style>
  <w:style w:type="paragraph" w:styleId="affa">
    <w:name w:val="footnote text"/>
    <w:basedOn w:val="a1"/>
    <w:link w:val="affb"/>
    <w:uiPriority w:val="99"/>
    <w:unhideWhenUsed/>
    <w:rsid w:val="00D01569"/>
    <w:pPr>
      <w:jc w:val="left"/>
    </w:pPr>
    <w:rPr>
      <w:sz w:val="20"/>
    </w:rPr>
  </w:style>
  <w:style w:type="character" w:customStyle="1" w:styleId="affb">
    <w:name w:val="Текст сноски Знак"/>
    <w:basedOn w:val="a2"/>
    <w:link w:val="affa"/>
    <w:uiPriority w:val="99"/>
    <w:rsid w:val="00D01569"/>
    <w:rPr>
      <w:rFonts w:ascii="Times New Roman" w:eastAsia="Times New Roman" w:hAnsi="Times New Roman" w:cs="Times New Roman"/>
      <w:sz w:val="20"/>
      <w:szCs w:val="20"/>
      <w:lang w:eastAsia="ru-RU"/>
    </w:rPr>
  </w:style>
  <w:style w:type="character" w:styleId="affc">
    <w:name w:val="footnote reference"/>
    <w:uiPriority w:val="99"/>
    <w:unhideWhenUsed/>
    <w:rsid w:val="00D01569"/>
    <w:rPr>
      <w:vertAlign w:val="superscript"/>
    </w:rPr>
  </w:style>
  <w:style w:type="character" w:customStyle="1" w:styleId="FontStyle16">
    <w:name w:val="Font Style16"/>
    <w:rsid w:val="00D01569"/>
    <w:rPr>
      <w:rFonts w:ascii="Times New Roman" w:hAnsi="Times New Roman" w:cs="Times New Roman"/>
      <w:sz w:val="22"/>
      <w:szCs w:val="22"/>
    </w:rPr>
  </w:style>
  <w:style w:type="paragraph" w:customStyle="1" w:styleId="Style12">
    <w:name w:val="Style12"/>
    <w:basedOn w:val="a1"/>
    <w:uiPriority w:val="99"/>
    <w:rsid w:val="00D01569"/>
    <w:pPr>
      <w:widowControl w:val="0"/>
      <w:autoSpaceDE w:val="0"/>
      <w:autoSpaceDN w:val="0"/>
      <w:adjustRightInd w:val="0"/>
      <w:spacing w:line="269" w:lineRule="exact"/>
      <w:jc w:val="left"/>
    </w:pPr>
    <w:rPr>
      <w:rFonts w:ascii="Cambria" w:eastAsia="Calibri" w:hAnsi="Cambria"/>
      <w:sz w:val="24"/>
      <w:szCs w:val="24"/>
    </w:rPr>
  </w:style>
  <w:style w:type="character" w:customStyle="1" w:styleId="affd">
    <w:name w:val="ТекстДоговора Знак"/>
    <w:link w:val="affe"/>
    <w:locked/>
    <w:rsid w:val="00D01569"/>
    <w:rPr>
      <w:rFonts w:ascii="Arial" w:hAnsi="Arial"/>
    </w:rPr>
  </w:style>
  <w:style w:type="paragraph" w:customStyle="1" w:styleId="affe">
    <w:name w:val="ТекстДоговора"/>
    <w:basedOn w:val="a1"/>
    <w:link w:val="affd"/>
    <w:rsid w:val="00D01569"/>
    <w:pPr>
      <w:ind w:left="567" w:hanging="567"/>
    </w:pPr>
    <w:rPr>
      <w:rFonts w:ascii="Arial" w:eastAsiaTheme="minorHAnsi" w:hAnsi="Arial" w:cstheme="minorBidi"/>
      <w:sz w:val="22"/>
      <w:szCs w:val="22"/>
      <w:lang w:eastAsia="en-US"/>
    </w:rPr>
  </w:style>
  <w:style w:type="character" w:customStyle="1" w:styleId="TitleChar">
    <w:name w:val="Title Char"/>
    <w:uiPriority w:val="99"/>
    <w:locked/>
    <w:rsid w:val="00D01569"/>
    <w:rPr>
      <w:rFonts w:ascii="Cambria" w:hAnsi="Cambria" w:cs="Times New Roman"/>
      <w:b/>
      <w:bCs/>
      <w:kern w:val="28"/>
      <w:sz w:val="32"/>
      <w:szCs w:val="32"/>
    </w:rPr>
  </w:style>
  <w:style w:type="paragraph" w:styleId="afff">
    <w:name w:val="Block Text"/>
    <w:basedOn w:val="a1"/>
    <w:rsid w:val="00D01569"/>
    <w:pPr>
      <w:shd w:val="clear" w:color="auto" w:fill="FFFFFF"/>
      <w:spacing w:before="5" w:line="274" w:lineRule="exact"/>
      <w:ind w:left="709" w:right="2304"/>
    </w:pPr>
    <w:rPr>
      <w:color w:val="000000"/>
      <w:spacing w:val="1"/>
      <w:sz w:val="24"/>
      <w:szCs w:val="24"/>
    </w:rPr>
  </w:style>
  <w:style w:type="paragraph" w:styleId="24">
    <w:name w:val="Body Text Indent 2"/>
    <w:basedOn w:val="a1"/>
    <w:link w:val="25"/>
    <w:rsid w:val="00D01569"/>
    <w:pPr>
      <w:overflowPunct w:val="0"/>
      <w:autoSpaceDE w:val="0"/>
      <w:autoSpaceDN w:val="0"/>
      <w:adjustRightInd w:val="0"/>
      <w:spacing w:after="120" w:line="480" w:lineRule="auto"/>
      <w:ind w:left="283"/>
      <w:jc w:val="left"/>
      <w:textAlignment w:val="baseline"/>
    </w:pPr>
    <w:rPr>
      <w:sz w:val="20"/>
    </w:rPr>
  </w:style>
  <w:style w:type="character" w:customStyle="1" w:styleId="25">
    <w:name w:val="Основной текст с отступом 2 Знак"/>
    <w:basedOn w:val="a2"/>
    <w:link w:val="24"/>
    <w:rsid w:val="00D01569"/>
    <w:rPr>
      <w:rFonts w:ascii="Times New Roman" w:eastAsia="Times New Roman" w:hAnsi="Times New Roman" w:cs="Times New Roman"/>
      <w:sz w:val="20"/>
      <w:szCs w:val="20"/>
      <w:lang w:eastAsia="ru-RU"/>
    </w:rPr>
  </w:style>
  <w:style w:type="paragraph" w:customStyle="1" w:styleId="Normal1">
    <w:name w:val="Normal1"/>
    <w:uiPriority w:val="99"/>
    <w:rsid w:val="00D01569"/>
    <w:pPr>
      <w:widowControl w:val="0"/>
      <w:spacing w:after="0" w:line="240" w:lineRule="auto"/>
    </w:pPr>
    <w:rPr>
      <w:rFonts w:ascii="Times New Roman" w:eastAsia="Times New Roman" w:hAnsi="Times New Roman" w:cs="Times New Roman"/>
      <w:sz w:val="20"/>
      <w:szCs w:val="20"/>
      <w:lang w:eastAsia="ru-RU"/>
    </w:rPr>
  </w:style>
  <w:style w:type="paragraph" w:styleId="afff0">
    <w:name w:val="Subtitle"/>
    <w:basedOn w:val="a1"/>
    <w:link w:val="afff1"/>
    <w:qFormat/>
    <w:rsid w:val="00D01569"/>
    <w:pPr>
      <w:spacing w:after="60"/>
      <w:jc w:val="center"/>
      <w:outlineLvl w:val="1"/>
    </w:pPr>
    <w:rPr>
      <w:rFonts w:ascii="Arial" w:hAnsi="Arial"/>
      <w:sz w:val="24"/>
    </w:rPr>
  </w:style>
  <w:style w:type="character" w:customStyle="1" w:styleId="afff1">
    <w:name w:val="Подзаголовок Знак"/>
    <w:basedOn w:val="a2"/>
    <w:link w:val="afff0"/>
    <w:rsid w:val="00D01569"/>
    <w:rPr>
      <w:rFonts w:ascii="Arial" w:eastAsia="Times New Roman" w:hAnsi="Arial" w:cs="Times New Roman"/>
      <w:sz w:val="24"/>
      <w:szCs w:val="20"/>
      <w:lang w:eastAsia="ru-RU"/>
    </w:rPr>
  </w:style>
  <w:style w:type="character" w:customStyle="1" w:styleId="PlainTextChar">
    <w:name w:val="Plain Text Char"/>
    <w:uiPriority w:val="99"/>
    <w:locked/>
    <w:rsid w:val="00D01569"/>
    <w:rPr>
      <w:rFonts w:ascii="Consolas" w:hAnsi="Consolas"/>
      <w:sz w:val="21"/>
    </w:rPr>
  </w:style>
  <w:style w:type="paragraph" w:styleId="afff2">
    <w:name w:val="Plain Text"/>
    <w:basedOn w:val="a1"/>
    <w:link w:val="18"/>
    <w:rsid w:val="00D01569"/>
    <w:pPr>
      <w:jc w:val="left"/>
    </w:pPr>
    <w:rPr>
      <w:rFonts w:ascii="Consolas" w:hAnsi="Consolas"/>
      <w:sz w:val="21"/>
      <w:szCs w:val="21"/>
    </w:rPr>
  </w:style>
  <w:style w:type="character" w:customStyle="1" w:styleId="afff3">
    <w:name w:val="Текст Знак"/>
    <w:basedOn w:val="a2"/>
    <w:rsid w:val="00D01569"/>
    <w:rPr>
      <w:rFonts w:ascii="Consolas" w:eastAsia="Times New Roman" w:hAnsi="Consolas" w:cs="Times New Roman"/>
      <w:sz w:val="21"/>
      <w:szCs w:val="21"/>
      <w:lang w:eastAsia="ru-RU"/>
    </w:rPr>
  </w:style>
  <w:style w:type="character" w:customStyle="1" w:styleId="18">
    <w:name w:val="Текст Знак1"/>
    <w:link w:val="afff2"/>
    <w:locked/>
    <w:rsid w:val="00D01569"/>
    <w:rPr>
      <w:rFonts w:ascii="Consolas" w:eastAsia="Times New Roman" w:hAnsi="Consolas" w:cs="Times New Roman"/>
      <w:sz w:val="21"/>
      <w:szCs w:val="21"/>
      <w:lang w:eastAsia="ru-RU"/>
    </w:rPr>
  </w:style>
  <w:style w:type="paragraph" w:customStyle="1" w:styleId="310">
    <w:name w:val="Основной текст с отступом 31"/>
    <w:basedOn w:val="a1"/>
    <w:qFormat/>
    <w:rsid w:val="00D01569"/>
    <w:pPr>
      <w:suppressAutoHyphens/>
      <w:spacing w:after="120"/>
      <w:ind w:left="283"/>
      <w:jc w:val="left"/>
    </w:pPr>
    <w:rPr>
      <w:sz w:val="16"/>
      <w:szCs w:val="16"/>
      <w:lang w:eastAsia="ar-SA"/>
    </w:rPr>
  </w:style>
  <w:style w:type="paragraph" w:customStyle="1" w:styleId="19">
    <w:name w:val="Текст1"/>
    <w:basedOn w:val="a1"/>
    <w:qFormat/>
    <w:rsid w:val="00D01569"/>
    <w:pPr>
      <w:jc w:val="left"/>
    </w:pPr>
    <w:rPr>
      <w:rFonts w:ascii="Courier New" w:hAnsi="Courier New"/>
      <w:sz w:val="20"/>
    </w:rPr>
  </w:style>
  <w:style w:type="table" w:styleId="afff4">
    <w:name w:val="Table Theme"/>
    <w:basedOn w:val="a3"/>
    <w:uiPriority w:val="99"/>
    <w:rsid w:val="00D015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ws-content">
    <w:name w:val="news-content"/>
    <w:uiPriority w:val="99"/>
    <w:rsid w:val="00D01569"/>
    <w:rPr>
      <w:rFonts w:cs="Times New Roman"/>
    </w:rPr>
  </w:style>
  <w:style w:type="paragraph" w:customStyle="1" w:styleId="afff5">
    <w:name w:val="Таблицы (моноширинный)"/>
    <w:basedOn w:val="a1"/>
    <w:next w:val="a1"/>
    <w:uiPriority w:val="99"/>
    <w:rsid w:val="00D01569"/>
    <w:pPr>
      <w:widowControl w:val="0"/>
      <w:autoSpaceDE w:val="0"/>
      <w:autoSpaceDN w:val="0"/>
      <w:adjustRightInd w:val="0"/>
    </w:pPr>
    <w:rPr>
      <w:rFonts w:ascii="Courier New" w:hAnsi="Courier New" w:cs="Courier New"/>
      <w:sz w:val="22"/>
      <w:szCs w:val="22"/>
    </w:rPr>
  </w:style>
  <w:style w:type="character" w:customStyle="1" w:styleId="zag1">
    <w:name w:val="zag1"/>
    <w:uiPriority w:val="99"/>
    <w:rsid w:val="00D01569"/>
    <w:rPr>
      <w:rFonts w:cs="Times New Roman"/>
    </w:rPr>
  </w:style>
  <w:style w:type="character" w:customStyle="1" w:styleId="zag1or">
    <w:name w:val="zag1or"/>
    <w:uiPriority w:val="99"/>
    <w:rsid w:val="00D01569"/>
    <w:rPr>
      <w:rFonts w:cs="Times New Roman"/>
    </w:rPr>
  </w:style>
  <w:style w:type="character" w:customStyle="1" w:styleId="money">
    <w:name w:val="money"/>
    <w:uiPriority w:val="99"/>
    <w:rsid w:val="00D01569"/>
    <w:rPr>
      <w:rFonts w:cs="Times New Roman"/>
    </w:rPr>
  </w:style>
  <w:style w:type="character" w:customStyle="1" w:styleId="bold">
    <w:name w:val="bold"/>
    <w:uiPriority w:val="99"/>
    <w:rsid w:val="00D01569"/>
    <w:rPr>
      <w:rFonts w:cs="Times New Roman"/>
    </w:rPr>
  </w:style>
  <w:style w:type="paragraph" w:customStyle="1" w:styleId="ConsPlusNonformat">
    <w:name w:val="ConsPlusNonformat"/>
    <w:uiPriority w:val="99"/>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a">
    <w:name w:val="Стиль1"/>
    <w:basedOn w:val="a1"/>
    <w:qFormat/>
    <w:rsid w:val="00D01569"/>
    <w:pPr>
      <w:keepNext/>
      <w:keepLines/>
      <w:widowControl w:val="0"/>
      <w:suppressLineNumbers/>
      <w:tabs>
        <w:tab w:val="num" w:pos="720"/>
      </w:tabs>
      <w:suppressAutoHyphens/>
      <w:spacing w:after="60"/>
      <w:ind w:left="720" w:hanging="360"/>
      <w:jc w:val="left"/>
    </w:pPr>
    <w:rPr>
      <w:b/>
      <w:szCs w:val="24"/>
    </w:rPr>
  </w:style>
  <w:style w:type="paragraph" w:styleId="33">
    <w:name w:val="List 3"/>
    <w:basedOn w:val="a1"/>
    <w:rsid w:val="00D01569"/>
    <w:pPr>
      <w:overflowPunct w:val="0"/>
      <w:autoSpaceDE w:val="0"/>
      <w:autoSpaceDN w:val="0"/>
      <w:adjustRightInd w:val="0"/>
      <w:ind w:left="849" w:hanging="283"/>
      <w:jc w:val="left"/>
      <w:textAlignment w:val="baseline"/>
    </w:pPr>
    <w:rPr>
      <w:sz w:val="20"/>
    </w:rPr>
  </w:style>
  <w:style w:type="paragraph" w:customStyle="1" w:styleId="26">
    <w:name w:val="Знак Знак Знак2 Знак"/>
    <w:basedOn w:val="a1"/>
    <w:uiPriority w:val="99"/>
    <w:rsid w:val="00D01569"/>
    <w:pPr>
      <w:spacing w:before="100" w:beforeAutospacing="1" w:after="100" w:afterAutospacing="1"/>
      <w:jc w:val="left"/>
    </w:pPr>
    <w:rPr>
      <w:rFonts w:ascii="Tahoma" w:hAnsi="Tahoma" w:cs="Tahoma"/>
      <w:sz w:val="20"/>
      <w:lang w:val="en-US" w:eastAsia="en-US"/>
    </w:rPr>
  </w:style>
  <w:style w:type="paragraph" w:customStyle="1" w:styleId="afff6">
    <w:name w:val="Знак"/>
    <w:basedOn w:val="a1"/>
    <w:next w:val="20"/>
    <w:autoRedefine/>
    <w:rsid w:val="00D01569"/>
    <w:pPr>
      <w:ind w:firstLine="709"/>
    </w:pPr>
    <w:rPr>
      <w:sz w:val="24"/>
      <w:szCs w:val="24"/>
      <w:lang w:eastAsia="en-US"/>
    </w:rPr>
  </w:style>
  <w:style w:type="paragraph" w:customStyle="1" w:styleId="140">
    <w:name w:val="Знак Знак Знак1 Знак4"/>
    <w:basedOn w:val="a1"/>
    <w:uiPriority w:val="99"/>
    <w:rsid w:val="00D01569"/>
    <w:pPr>
      <w:spacing w:after="160" w:line="240" w:lineRule="exact"/>
      <w:jc w:val="left"/>
    </w:pPr>
    <w:rPr>
      <w:rFonts w:ascii="Verdana" w:hAnsi="Verdana"/>
      <w:sz w:val="24"/>
      <w:szCs w:val="24"/>
      <w:lang w:val="en-US" w:eastAsia="en-US"/>
    </w:rPr>
  </w:style>
  <w:style w:type="paragraph" w:customStyle="1" w:styleId="130">
    <w:name w:val="Знак Знак Знак1 Знак3"/>
    <w:basedOn w:val="a1"/>
    <w:uiPriority w:val="99"/>
    <w:rsid w:val="00D01569"/>
    <w:pPr>
      <w:spacing w:after="160" w:line="240" w:lineRule="exact"/>
      <w:jc w:val="left"/>
    </w:pPr>
    <w:rPr>
      <w:rFonts w:ascii="Verdana" w:hAnsi="Verdana"/>
      <w:sz w:val="24"/>
      <w:szCs w:val="24"/>
      <w:lang w:val="en-US" w:eastAsia="en-US"/>
    </w:rPr>
  </w:style>
  <w:style w:type="paragraph" w:customStyle="1" w:styleId="120">
    <w:name w:val="Знак Знак Знак1 Знак2"/>
    <w:basedOn w:val="a1"/>
    <w:uiPriority w:val="99"/>
    <w:rsid w:val="00D01569"/>
    <w:pPr>
      <w:spacing w:after="160" w:line="240" w:lineRule="exact"/>
      <w:jc w:val="left"/>
    </w:pPr>
    <w:rPr>
      <w:rFonts w:ascii="Verdana" w:hAnsi="Verdana"/>
      <w:sz w:val="24"/>
      <w:szCs w:val="24"/>
      <w:lang w:val="en-US" w:eastAsia="en-US"/>
    </w:rPr>
  </w:style>
  <w:style w:type="paragraph" w:customStyle="1" w:styleId="110">
    <w:name w:val="Знак Знак Знак1 Знак1"/>
    <w:basedOn w:val="a1"/>
    <w:uiPriority w:val="99"/>
    <w:rsid w:val="00D01569"/>
    <w:pPr>
      <w:spacing w:after="160" w:line="240" w:lineRule="exact"/>
      <w:jc w:val="left"/>
    </w:pPr>
    <w:rPr>
      <w:rFonts w:ascii="Verdana" w:hAnsi="Verdana"/>
      <w:sz w:val="24"/>
      <w:szCs w:val="24"/>
      <w:lang w:val="en-US" w:eastAsia="en-US"/>
    </w:rPr>
  </w:style>
  <w:style w:type="character" w:customStyle="1" w:styleId="Heading8Char">
    <w:name w:val="Heading 8 Char"/>
    <w:aliases w:val="ITT t8 Char,PA Appendix Minor Char,8 Char,r Char,requirement Char,req2 Char,Reference List Char,action Char,action1 Char,action2 Char,action11 Char,action3 Char,action4 Char,action5 Char,action6 Char,action7 Char,action12 Char"/>
    <w:uiPriority w:val="99"/>
    <w:semiHidden/>
    <w:rsid w:val="00D01569"/>
    <w:rPr>
      <w:rFonts w:ascii="Calibri" w:eastAsia="Times New Roman" w:hAnsi="Calibri" w:cs="Times New Roman"/>
      <w:i/>
      <w:iCs/>
      <w:sz w:val="24"/>
      <w:szCs w:val="24"/>
    </w:rPr>
  </w:style>
  <w:style w:type="character" w:customStyle="1" w:styleId="PlainTextChar1">
    <w:name w:val="Plain Text Char1"/>
    <w:uiPriority w:val="99"/>
    <w:semiHidden/>
    <w:rsid w:val="00D01569"/>
    <w:rPr>
      <w:rFonts w:ascii="Courier New" w:hAnsi="Courier New" w:cs="Courier New"/>
      <w:sz w:val="20"/>
      <w:szCs w:val="20"/>
    </w:rPr>
  </w:style>
  <w:style w:type="table" w:customStyle="1" w:styleId="1b">
    <w:name w:val="Сетка таблицы1"/>
    <w:uiPriority w:val="99"/>
    <w:rsid w:val="00D015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Основной текст2"/>
    <w:basedOn w:val="a1"/>
    <w:uiPriority w:val="99"/>
    <w:rsid w:val="00D01569"/>
    <w:pPr>
      <w:widowControl w:val="0"/>
    </w:pPr>
    <w:rPr>
      <w:sz w:val="24"/>
    </w:rPr>
  </w:style>
  <w:style w:type="paragraph" w:customStyle="1" w:styleId="28">
    <w:name w:val="Текст2"/>
    <w:basedOn w:val="a1"/>
    <w:uiPriority w:val="99"/>
    <w:rsid w:val="00D01569"/>
    <w:pPr>
      <w:jc w:val="left"/>
    </w:pPr>
    <w:rPr>
      <w:rFonts w:ascii="Courier New" w:hAnsi="Courier New"/>
      <w:sz w:val="20"/>
    </w:rPr>
  </w:style>
  <w:style w:type="paragraph" w:customStyle="1" w:styleId="34">
    <w:name w:val="Основной текст3"/>
    <w:basedOn w:val="a1"/>
    <w:link w:val="afff7"/>
    <w:qFormat/>
    <w:rsid w:val="00D01569"/>
    <w:pPr>
      <w:widowControl w:val="0"/>
    </w:pPr>
    <w:rPr>
      <w:sz w:val="24"/>
    </w:rPr>
  </w:style>
  <w:style w:type="paragraph" w:customStyle="1" w:styleId="35">
    <w:name w:val="Текст3"/>
    <w:basedOn w:val="a1"/>
    <w:uiPriority w:val="99"/>
    <w:rsid w:val="00D01569"/>
    <w:pPr>
      <w:jc w:val="left"/>
    </w:pPr>
    <w:rPr>
      <w:rFonts w:ascii="Courier New" w:hAnsi="Courier New"/>
      <w:sz w:val="20"/>
    </w:rPr>
  </w:style>
  <w:style w:type="character" w:customStyle="1" w:styleId="OTRTableHead">
    <w:name w:val="_OTR_Table_Head Знак"/>
    <w:link w:val="OTRTableHead0"/>
    <w:uiPriority w:val="99"/>
    <w:locked/>
    <w:rsid w:val="00D01569"/>
    <w:rPr>
      <w:b/>
      <w:sz w:val="24"/>
    </w:rPr>
  </w:style>
  <w:style w:type="paragraph" w:customStyle="1" w:styleId="OTRTableHead0">
    <w:name w:val="_OTR_Table_Head"/>
    <w:basedOn w:val="a1"/>
    <w:link w:val="OTRTableHead"/>
    <w:uiPriority w:val="99"/>
    <w:rsid w:val="00D01569"/>
    <w:pPr>
      <w:keepNext/>
      <w:spacing w:before="60" w:after="60"/>
      <w:contextualSpacing/>
      <w:jc w:val="center"/>
    </w:pPr>
    <w:rPr>
      <w:rFonts w:asciiTheme="minorHAnsi" w:eastAsiaTheme="minorHAnsi" w:hAnsiTheme="minorHAnsi" w:cstheme="minorBidi"/>
      <w:b/>
      <w:sz w:val="24"/>
      <w:szCs w:val="22"/>
      <w:lang w:eastAsia="en-US"/>
    </w:rPr>
  </w:style>
  <w:style w:type="paragraph" w:customStyle="1" w:styleId="afff8">
    <w:name w:val="Обычный Текст"/>
    <w:basedOn w:val="a1"/>
    <w:link w:val="afff9"/>
    <w:uiPriority w:val="99"/>
    <w:rsid w:val="00D01569"/>
    <w:pPr>
      <w:ind w:firstLine="709"/>
    </w:pPr>
    <w:rPr>
      <w:rFonts w:ascii="Calibri" w:hAnsi="Calibri"/>
      <w:sz w:val="24"/>
    </w:rPr>
  </w:style>
  <w:style w:type="character" w:customStyle="1" w:styleId="afff9">
    <w:name w:val="Обычный Текст Знак"/>
    <w:link w:val="afff8"/>
    <w:uiPriority w:val="99"/>
    <w:locked/>
    <w:rsid w:val="00D01569"/>
    <w:rPr>
      <w:rFonts w:ascii="Calibri" w:eastAsia="Times New Roman" w:hAnsi="Calibri" w:cs="Times New Roman"/>
      <w:sz w:val="24"/>
      <w:szCs w:val="20"/>
      <w:lang w:eastAsia="ru-RU"/>
    </w:rPr>
  </w:style>
  <w:style w:type="character" w:customStyle="1" w:styleId="ae">
    <w:name w:val="Абзац списка Знак"/>
    <w:aliases w:val="Bullet List Знак,FooterText Знак,numbered Знак,Paragraphe de liste1 Знак,lp1 Знак,SL_Абзац списка Знак,Содержание. 2 уровень Знак,Заголовок_3 Знак,Подпись рисунка Знак,ПКФ Список Знак,Абзац списка5 Знак,H Абзац списка Знак,Абзац Знак"/>
    <w:basedOn w:val="a2"/>
    <w:link w:val="ad"/>
    <w:uiPriority w:val="34"/>
    <w:qFormat/>
    <w:locked/>
    <w:rsid w:val="00D01569"/>
    <w:rPr>
      <w:rFonts w:ascii="Times New Roman" w:eastAsia="Times New Roman" w:hAnsi="Times New Roman" w:cs="Times New Roman"/>
      <w:sz w:val="28"/>
      <w:szCs w:val="20"/>
      <w:lang w:eastAsia="ru-RU"/>
    </w:rPr>
  </w:style>
  <w:style w:type="character" w:customStyle="1" w:styleId="36">
    <w:name w:val="Стиль3 Знак"/>
    <w:link w:val="37"/>
    <w:uiPriority w:val="99"/>
    <w:locked/>
    <w:rsid w:val="00D01569"/>
    <w:rPr>
      <w:sz w:val="24"/>
    </w:rPr>
  </w:style>
  <w:style w:type="paragraph" w:customStyle="1" w:styleId="37">
    <w:name w:val="Стиль3"/>
    <w:basedOn w:val="24"/>
    <w:link w:val="36"/>
    <w:uiPriority w:val="99"/>
    <w:qFormat/>
    <w:rsid w:val="00D01569"/>
    <w:pPr>
      <w:widowControl w:val="0"/>
      <w:tabs>
        <w:tab w:val="num" w:pos="227"/>
      </w:tabs>
      <w:overflowPunct/>
      <w:autoSpaceDE/>
      <w:autoSpaceDN/>
      <w:spacing w:after="0" w:line="240" w:lineRule="auto"/>
      <w:ind w:left="0"/>
      <w:jc w:val="both"/>
      <w:textAlignment w:val="auto"/>
    </w:pPr>
    <w:rPr>
      <w:rFonts w:asciiTheme="minorHAnsi" w:eastAsiaTheme="minorHAnsi" w:hAnsiTheme="minorHAnsi" w:cstheme="minorBidi"/>
      <w:sz w:val="24"/>
      <w:szCs w:val="22"/>
      <w:lang w:eastAsia="en-US"/>
    </w:rPr>
  </w:style>
  <w:style w:type="paragraph" w:customStyle="1" w:styleId="afffa">
    <w:name w:val="Таблица ячейка"/>
    <w:basedOn w:val="afb"/>
    <w:uiPriority w:val="99"/>
    <w:rsid w:val="00D01569"/>
    <w:pPr>
      <w:autoSpaceDE w:val="0"/>
      <w:autoSpaceDN w:val="0"/>
      <w:spacing w:before="120"/>
    </w:pPr>
    <w:rPr>
      <w:sz w:val="22"/>
      <w:szCs w:val="22"/>
    </w:rPr>
  </w:style>
  <w:style w:type="character" w:customStyle="1" w:styleId="name">
    <w:name w:val="name"/>
    <w:rsid w:val="00D01569"/>
    <w:rPr>
      <w:rFonts w:cs="Times New Roman"/>
    </w:rPr>
  </w:style>
  <w:style w:type="character" w:customStyle="1" w:styleId="apple-converted-space">
    <w:name w:val="apple-converted-space"/>
    <w:rsid w:val="00D01569"/>
    <w:rPr>
      <w:rFonts w:cs="Times New Roman"/>
    </w:rPr>
  </w:style>
  <w:style w:type="paragraph" w:customStyle="1" w:styleId="Style5">
    <w:name w:val="Style5"/>
    <w:basedOn w:val="a1"/>
    <w:qFormat/>
    <w:rsid w:val="00D01569"/>
    <w:pPr>
      <w:widowControl w:val="0"/>
      <w:autoSpaceDE w:val="0"/>
      <w:autoSpaceDN w:val="0"/>
      <w:adjustRightInd w:val="0"/>
      <w:jc w:val="left"/>
    </w:pPr>
    <w:rPr>
      <w:sz w:val="24"/>
      <w:szCs w:val="24"/>
    </w:rPr>
  </w:style>
  <w:style w:type="paragraph" w:customStyle="1" w:styleId="150">
    <w:name w:val="Знак Знак Знак1 Знак5"/>
    <w:basedOn w:val="a1"/>
    <w:uiPriority w:val="99"/>
    <w:rsid w:val="00D01569"/>
    <w:pPr>
      <w:spacing w:after="160" w:line="240" w:lineRule="exact"/>
      <w:jc w:val="left"/>
    </w:pPr>
    <w:rPr>
      <w:rFonts w:ascii="Verdana" w:hAnsi="Verdana"/>
      <w:sz w:val="24"/>
      <w:szCs w:val="24"/>
      <w:lang w:val="en-US" w:eastAsia="en-US"/>
    </w:rPr>
  </w:style>
  <w:style w:type="paragraph" w:customStyle="1" w:styleId="1CharChar">
    <w:name w:val="1 Знак Char Знак Char Знак"/>
    <w:basedOn w:val="a1"/>
    <w:uiPriority w:val="99"/>
    <w:rsid w:val="00D01569"/>
    <w:pPr>
      <w:spacing w:after="160" w:line="240" w:lineRule="exact"/>
      <w:jc w:val="left"/>
    </w:pPr>
    <w:rPr>
      <w:rFonts w:eastAsia="Calibri"/>
      <w:sz w:val="20"/>
      <w:lang w:eastAsia="zh-CN"/>
    </w:rPr>
  </w:style>
  <w:style w:type="character" w:customStyle="1" w:styleId="111">
    <w:name w:val="Знак Знак11"/>
    <w:uiPriority w:val="99"/>
    <w:locked/>
    <w:rsid w:val="00D01569"/>
    <w:rPr>
      <w:rFonts w:cs="Times New Roman"/>
      <w:lang w:val="ru-RU" w:eastAsia="ru-RU" w:bidi="ar-SA"/>
    </w:rPr>
  </w:style>
  <w:style w:type="character" w:customStyle="1" w:styleId="100">
    <w:name w:val="Знак Знак10"/>
    <w:uiPriority w:val="99"/>
    <w:locked/>
    <w:rsid w:val="00D01569"/>
    <w:rPr>
      <w:rFonts w:cs="Times New Roman"/>
      <w:lang w:val="ru-RU" w:eastAsia="ru-RU" w:bidi="ar-SA"/>
    </w:rPr>
  </w:style>
  <w:style w:type="character" w:customStyle="1" w:styleId="SubtitleChar">
    <w:name w:val="Subtitle Char"/>
    <w:uiPriority w:val="99"/>
    <w:locked/>
    <w:rsid w:val="00D01569"/>
    <w:rPr>
      <w:rFonts w:ascii="Cambria" w:hAnsi="Cambria" w:cs="Times New Roman"/>
      <w:sz w:val="24"/>
      <w:szCs w:val="24"/>
    </w:rPr>
  </w:style>
  <w:style w:type="paragraph" w:customStyle="1" w:styleId="1c">
    <w:name w:val="Абзац списка1"/>
    <w:basedOn w:val="a1"/>
    <w:qFormat/>
    <w:rsid w:val="00D01569"/>
    <w:pPr>
      <w:overflowPunct w:val="0"/>
      <w:autoSpaceDE w:val="0"/>
      <w:autoSpaceDN w:val="0"/>
      <w:adjustRightInd w:val="0"/>
      <w:ind w:left="720"/>
      <w:contextualSpacing/>
      <w:jc w:val="left"/>
      <w:textAlignment w:val="baseline"/>
    </w:pPr>
    <w:rPr>
      <w:rFonts w:eastAsia="Calibri"/>
      <w:sz w:val="20"/>
    </w:rPr>
  </w:style>
  <w:style w:type="character" w:customStyle="1" w:styleId="apple-style-span">
    <w:name w:val="apple-style-span"/>
    <w:uiPriority w:val="99"/>
    <w:rsid w:val="00D01569"/>
  </w:style>
  <w:style w:type="paragraph" w:customStyle="1" w:styleId="afffb">
    <w:name w:val="Îáû÷íûé"/>
    <w:uiPriority w:val="99"/>
    <w:rsid w:val="00D01569"/>
    <w:pPr>
      <w:autoSpaceDE w:val="0"/>
      <w:autoSpaceDN w:val="0"/>
      <w:spacing w:after="0" w:line="240" w:lineRule="auto"/>
    </w:pPr>
    <w:rPr>
      <w:rFonts w:ascii="Times New Roman" w:eastAsia="Times New Roman" w:hAnsi="Times New Roman" w:cs="Times New Roman"/>
      <w:sz w:val="20"/>
      <w:szCs w:val="20"/>
      <w:lang w:eastAsia="ru-RU"/>
    </w:rPr>
  </w:style>
  <w:style w:type="paragraph" w:styleId="afffc">
    <w:name w:val="Document Map"/>
    <w:basedOn w:val="a1"/>
    <w:link w:val="afffd"/>
    <w:rsid w:val="00D01569"/>
    <w:pPr>
      <w:shd w:val="clear" w:color="auto" w:fill="000080"/>
      <w:overflowPunct w:val="0"/>
      <w:autoSpaceDE w:val="0"/>
      <w:autoSpaceDN w:val="0"/>
      <w:adjustRightInd w:val="0"/>
      <w:jc w:val="left"/>
      <w:textAlignment w:val="baseline"/>
    </w:pPr>
    <w:rPr>
      <w:rFonts w:ascii="Tahoma" w:hAnsi="Tahoma"/>
      <w:sz w:val="20"/>
    </w:rPr>
  </w:style>
  <w:style w:type="character" w:customStyle="1" w:styleId="afffd">
    <w:name w:val="Схема документа Знак"/>
    <w:basedOn w:val="a2"/>
    <w:link w:val="afffc"/>
    <w:rsid w:val="00D01569"/>
    <w:rPr>
      <w:rFonts w:ascii="Tahoma" w:eastAsia="Times New Roman" w:hAnsi="Tahoma" w:cs="Times New Roman"/>
      <w:sz w:val="20"/>
      <w:szCs w:val="20"/>
      <w:shd w:val="clear" w:color="auto" w:fill="000080"/>
      <w:lang w:eastAsia="ru-RU"/>
    </w:rPr>
  </w:style>
  <w:style w:type="character" w:customStyle="1" w:styleId="FontStyle17">
    <w:name w:val="Font Style17"/>
    <w:rsid w:val="00D01569"/>
    <w:rPr>
      <w:rFonts w:ascii="Times New Roman" w:hAnsi="Times New Roman" w:cs="Times New Roman"/>
      <w:b/>
      <w:bCs/>
      <w:sz w:val="22"/>
      <w:szCs w:val="22"/>
    </w:rPr>
  </w:style>
  <w:style w:type="paragraph" w:customStyle="1" w:styleId="Style8">
    <w:name w:val="Style8"/>
    <w:basedOn w:val="a1"/>
    <w:uiPriority w:val="99"/>
    <w:rsid w:val="00D01569"/>
    <w:pPr>
      <w:widowControl w:val="0"/>
      <w:autoSpaceDE w:val="0"/>
      <w:autoSpaceDN w:val="0"/>
      <w:adjustRightInd w:val="0"/>
    </w:pPr>
    <w:rPr>
      <w:sz w:val="24"/>
      <w:szCs w:val="24"/>
    </w:rPr>
  </w:style>
  <w:style w:type="paragraph" w:styleId="29">
    <w:name w:val="List 2"/>
    <w:basedOn w:val="a1"/>
    <w:unhideWhenUsed/>
    <w:rsid w:val="00D01569"/>
    <w:pPr>
      <w:overflowPunct w:val="0"/>
      <w:autoSpaceDE w:val="0"/>
      <w:autoSpaceDN w:val="0"/>
      <w:adjustRightInd w:val="0"/>
      <w:ind w:left="566" w:hanging="283"/>
      <w:contextualSpacing/>
      <w:jc w:val="left"/>
      <w:textAlignment w:val="baseline"/>
    </w:pPr>
    <w:rPr>
      <w:sz w:val="20"/>
    </w:rPr>
  </w:style>
  <w:style w:type="character" w:customStyle="1" w:styleId="FontStyle44">
    <w:name w:val="Font Style44"/>
    <w:rsid w:val="00D01569"/>
    <w:rPr>
      <w:rFonts w:ascii="Times New Roman" w:hAnsi="Times New Roman" w:cs="Times New Roman"/>
      <w:b/>
      <w:bCs/>
      <w:sz w:val="26"/>
      <w:szCs w:val="26"/>
    </w:rPr>
  </w:style>
  <w:style w:type="paragraph" w:customStyle="1" w:styleId="afffe">
    <w:name w:val="Пункт"/>
    <w:basedOn w:val="a1"/>
    <w:link w:val="1d"/>
    <w:qFormat/>
    <w:rsid w:val="00D01569"/>
    <w:pPr>
      <w:tabs>
        <w:tab w:val="num" w:pos="1980"/>
      </w:tabs>
      <w:ind w:left="1404" w:hanging="504"/>
    </w:pPr>
    <w:rPr>
      <w:sz w:val="24"/>
      <w:szCs w:val="28"/>
    </w:rPr>
  </w:style>
  <w:style w:type="paragraph" w:customStyle="1" w:styleId="TableText">
    <w:name w:val="Table Text"/>
    <w:uiPriority w:val="99"/>
    <w:rsid w:val="00D01569"/>
    <w:pPr>
      <w:spacing w:after="0" w:line="240" w:lineRule="auto"/>
    </w:pPr>
    <w:rPr>
      <w:rFonts w:ascii="Times New Roman" w:eastAsia="Times New Roman" w:hAnsi="Times New Roman" w:cs="Times New Roman"/>
      <w:color w:val="000000"/>
      <w:sz w:val="24"/>
      <w:szCs w:val="20"/>
      <w:lang w:val="en-US" w:eastAsia="ru-RU"/>
    </w:rPr>
  </w:style>
  <w:style w:type="paragraph" w:customStyle="1" w:styleId="Style7">
    <w:name w:val="Style7"/>
    <w:basedOn w:val="a1"/>
    <w:qFormat/>
    <w:rsid w:val="00D01569"/>
    <w:pPr>
      <w:widowControl w:val="0"/>
      <w:autoSpaceDE w:val="0"/>
      <w:autoSpaceDN w:val="0"/>
      <w:adjustRightInd w:val="0"/>
      <w:spacing w:line="331" w:lineRule="exact"/>
      <w:ind w:firstLine="427"/>
      <w:jc w:val="left"/>
    </w:pPr>
    <w:rPr>
      <w:sz w:val="24"/>
      <w:szCs w:val="24"/>
    </w:rPr>
  </w:style>
  <w:style w:type="character" w:customStyle="1" w:styleId="FontStyle27">
    <w:name w:val="Font Style27"/>
    <w:rsid w:val="00D01569"/>
    <w:rPr>
      <w:rFonts w:ascii="Times New Roman" w:hAnsi="Times New Roman" w:cs="Times New Roman"/>
      <w:sz w:val="22"/>
      <w:szCs w:val="22"/>
    </w:rPr>
  </w:style>
  <w:style w:type="paragraph" w:customStyle="1" w:styleId="2a">
    <w:name w:val="Абзац списка2"/>
    <w:basedOn w:val="a1"/>
    <w:uiPriority w:val="99"/>
    <w:rsid w:val="00D01569"/>
    <w:pPr>
      <w:ind w:left="720"/>
      <w:contextualSpacing/>
      <w:jc w:val="left"/>
    </w:pPr>
    <w:rPr>
      <w:rFonts w:eastAsia="Calibri"/>
      <w:sz w:val="20"/>
    </w:rPr>
  </w:style>
  <w:style w:type="character" w:customStyle="1" w:styleId="affff">
    <w:name w:val="Гипертекстовая ссылка"/>
    <w:rsid w:val="00D01569"/>
    <w:rPr>
      <w:rFonts w:cs="Times New Roman"/>
      <w:b/>
      <w:color w:val="008000"/>
      <w:sz w:val="20"/>
    </w:rPr>
  </w:style>
  <w:style w:type="paragraph" w:customStyle="1" w:styleId="ConsNormal">
    <w:name w:val="ConsNormal"/>
    <w:link w:val="ConsNormal0"/>
    <w:qFormat/>
    <w:rsid w:val="00D01569"/>
    <w:pPr>
      <w:widowControl w:val="0"/>
      <w:suppressAutoHyphens/>
      <w:autoSpaceDE w:val="0"/>
      <w:spacing w:after="0" w:line="240" w:lineRule="auto"/>
      <w:ind w:firstLine="720"/>
    </w:pPr>
    <w:rPr>
      <w:rFonts w:ascii="Arial" w:eastAsia="Arial" w:hAnsi="Arial" w:cs="Times New Roman"/>
      <w:lang w:eastAsia="ar-SA"/>
    </w:rPr>
  </w:style>
  <w:style w:type="paragraph" w:customStyle="1" w:styleId="1e">
    <w:name w:val="Обычный1"/>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112">
    <w:name w:val="Заголовок 1 Знак1"/>
    <w:aliases w:val="H1 Знак1,. Знак1,Название спецификации Знак1,h:1 Знак1,h:1app Знак1,TF-Overskrift 1 Знак1,H11 Знак1,R1 Знак1,Titre 0 Знак1,Document Header1 Знак1,Н1 Знак1,Chapter Headline Знак1,Заголовок 1 Знак2 Знак Знак1,Раздел Договора Знак1"/>
    <w:rsid w:val="00D01569"/>
    <w:rPr>
      <w:rFonts w:ascii="Cambria" w:eastAsia="Times New Roman" w:hAnsi="Cambria" w:cs="Times New Roman"/>
      <w:b/>
      <w:bCs/>
      <w:color w:val="365F91"/>
      <w:sz w:val="28"/>
      <w:szCs w:val="28"/>
    </w:rPr>
  </w:style>
  <w:style w:type="character" w:customStyle="1" w:styleId="38">
    <w:name w:val="Основной текст 3 Знак"/>
    <w:link w:val="39"/>
    <w:rsid w:val="00D01569"/>
    <w:rPr>
      <w:sz w:val="16"/>
      <w:szCs w:val="16"/>
    </w:rPr>
  </w:style>
  <w:style w:type="paragraph" w:styleId="39">
    <w:name w:val="Body Text 3"/>
    <w:basedOn w:val="a1"/>
    <w:link w:val="38"/>
    <w:unhideWhenUsed/>
    <w:rsid w:val="00D01569"/>
    <w:pPr>
      <w:spacing w:after="120"/>
      <w:jc w:val="left"/>
    </w:pPr>
    <w:rPr>
      <w:rFonts w:asciiTheme="minorHAnsi" w:eastAsiaTheme="minorHAnsi" w:hAnsiTheme="minorHAnsi" w:cstheme="minorBidi"/>
      <w:sz w:val="16"/>
      <w:szCs w:val="16"/>
      <w:lang w:eastAsia="en-US"/>
    </w:rPr>
  </w:style>
  <w:style w:type="character" w:customStyle="1" w:styleId="311">
    <w:name w:val="Основной текст 3 Знак1"/>
    <w:basedOn w:val="a2"/>
    <w:semiHidden/>
    <w:rsid w:val="00D01569"/>
    <w:rPr>
      <w:rFonts w:ascii="Times New Roman" w:eastAsia="Times New Roman" w:hAnsi="Times New Roman" w:cs="Times New Roman"/>
      <w:sz w:val="16"/>
      <w:szCs w:val="16"/>
      <w:lang w:eastAsia="ru-RU"/>
    </w:rPr>
  </w:style>
  <w:style w:type="paragraph" w:customStyle="1" w:styleId="160">
    <w:name w:val="Знак Знак Знак1 Знак6"/>
    <w:basedOn w:val="a1"/>
    <w:uiPriority w:val="99"/>
    <w:rsid w:val="00D01569"/>
    <w:pPr>
      <w:spacing w:after="160" w:line="240" w:lineRule="exact"/>
      <w:jc w:val="left"/>
    </w:pPr>
    <w:rPr>
      <w:rFonts w:ascii="Verdana" w:hAnsi="Verdana"/>
      <w:sz w:val="24"/>
      <w:szCs w:val="24"/>
      <w:lang w:val="en-US" w:eastAsia="en-US"/>
    </w:rPr>
  </w:style>
  <w:style w:type="character" w:customStyle="1" w:styleId="affff0">
    <w:name w:val="Подпункт Знак"/>
    <w:link w:val="affff1"/>
    <w:locked/>
    <w:rsid w:val="00D01569"/>
    <w:rPr>
      <w:sz w:val="24"/>
      <w:szCs w:val="28"/>
    </w:rPr>
  </w:style>
  <w:style w:type="paragraph" w:customStyle="1" w:styleId="affff1">
    <w:name w:val="Подпункт"/>
    <w:basedOn w:val="afffe"/>
    <w:link w:val="affff0"/>
    <w:rsid w:val="00D01569"/>
    <w:pPr>
      <w:tabs>
        <w:tab w:val="clear" w:pos="1980"/>
        <w:tab w:val="num" w:pos="2520"/>
      </w:tabs>
      <w:ind w:left="1728" w:hanging="648"/>
    </w:pPr>
    <w:rPr>
      <w:rFonts w:asciiTheme="minorHAnsi" w:eastAsiaTheme="minorHAnsi" w:hAnsiTheme="minorHAnsi" w:cstheme="minorBidi"/>
      <w:lang w:eastAsia="en-US"/>
    </w:rPr>
  </w:style>
  <w:style w:type="character" w:customStyle="1" w:styleId="FontStyle13">
    <w:name w:val="Font Style13"/>
    <w:rsid w:val="00D01569"/>
    <w:rPr>
      <w:rFonts w:ascii="Times New Roman" w:hAnsi="Times New Roman" w:cs="Times New Roman" w:hint="default"/>
      <w:sz w:val="26"/>
      <w:szCs w:val="26"/>
    </w:rPr>
  </w:style>
  <w:style w:type="character" w:customStyle="1" w:styleId="HeaderChar">
    <w:name w:val="Header Char"/>
    <w:locked/>
    <w:rsid w:val="00D01569"/>
    <w:rPr>
      <w:rFonts w:ascii="Times New Roman" w:hAnsi="Times New Roman" w:cs="Times New Roman" w:hint="default"/>
      <w:sz w:val="24"/>
    </w:rPr>
  </w:style>
  <w:style w:type="character" w:customStyle="1" w:styleId="FooterChar">
    <w:name w:val="Footer Char"/>
    <w:locked/>
    <w:rsid w:val="00D01569"/>
    <w:rPr>
      <w:rFonts w:ascii="MS Mincho" w:eastAsia="MS Mincho" w:hAnsi="MS Mincho" w:cs="Times New Roman" w:hint="eastAsia"/>
      <w:spacing w:val="-2"/>
      <w:sz w:val="24"/>
      <w:lang w:val="ru-RU" w:eastAsia="ru-RU"/>
    </w:rPr>
  </w:style>
  <w:style w:type="character" w:customStyle="1" w:styleId="1f">
    <w:name w:val="Текст сноски Знак1"/>
    <w:rsid w:val="00D01569"/>
  </w:style>
  <w:style w:type="character" w:customStyle="1" w:styleId="1f0">
    <w:name w:val="Основной текст Знак1"/>
    <w:aliases w:val="Основной текст Знак Знак"/>
    <w:rsid w:val="00D01569"/>
    <w:rPr>
      <w:rFonts w:ascii="Times New Roman" w:eastAsia="Lucida Sans Unicode" w:hAnsi="Times New Roman"/>
      <w:sz w:val="24"/>
      <w:szCs w:val="24"/>
    </w:rPr>
  </w:style>
  <w:style w:type="paragraph" w:customStyle="1" w:styleId="1f1">
    <w:name w:val="Заголовок1"/>
    <w:basedOn w:val="a1"/>
    <w:next w:val="afb"/>
    <w:qFormat/>
    <w:rsid w:val="00D01569"/>
    <w:pPr>
      <w:keepNext/>
      <w:widowControl w:val="0"/>
      <w:suppressAutoHyphens/>
      <w:spacing w:before="240" w:after="120"/>
      <w:jc w:val="left"/>
    </w:pPr>
    <w:rPr>
      <w:rFonts w:eastAsia="Lucida Sans Unicode" w:cs="Tahoma"/>
      <w:szCs w:val="28"/>
    </w:rPr>
  </w:style>
  <w:style w:type="paragraph" w:styleId="1f2">
    <w:name w:val="toc 1"/>
    <w:basedOn w:val="a1"/>
    <w:next w:val="a1"/>
    <w:uiPriority w:val="39"/>
    <w:rsid w:val="00D01569"/>
    <w:pPr>
      <w:widowControl w:val="0"/>
      <w:tabs>
        <w:tab w:val="left" w:pos="1440"/>
        <w:tab w:val="right" w:leader="dot" w:pos="9720"/>
      </w:tabs>
      <w:suppressAutoHyphens/>
      <w:spacing w:before="100"/>
      <w:jc w:val="left"/>
    </w:pPr>
    <w:rPr>
      <w:rFonts w:eastAsia="Lucida Sans Unicode"/>
      <w:b/>
      <w:bCs/>
      <w:caps/>
      <w:sz w:val="24"/>
      <w:szCs w:val="24"/>
    </w:rPr>
  </w:style>
  <w:style w:type="paragraph" w:customStyle="1" w:styleId="210">
    <w:name w:val="Основной текст с отступом 21"/>
    <w:basedOn w:val="a1"/>
    <w:qFormat/>
    <w:rsid w:val="00D01569"/>
    <w:pPr>
      <w:widowControl w:val="0"/>
      <w:suppressAutoHyphens/>
      <w:spacing w:after="120" w:line="480" w:lineRule="auto"/>
      <w:ind w:left="283"/>
      <w:jc w:val="left"/>
    </w:pPr>
    <w:rPr>
      <w:rFonts w:eastAsia="Lucida Sans Unicode"/>
      <w:sz w:val="24"/>
      <w:szCs w:val="24"/>
    </w:rPr>
  </w:style>
  <w:style w:type="paragraph" w:customStyle="1" w:styleId="3a">
    <w:name w:val="Стиль3 Знак Знак"/>
    <w:basedOn w:val="210"/>
    <w:qFormat/>
    <w:rsid w:val="00D01569"/>
    <w:pPr>
      <w:tabs>
        <w:tab w:val="left" w:pos="720"/>
      </w:tabs>
      <w:spacing w:after="0" w:line="100" w:lineRule="atLeast"/>
      <w:ind w:left="720" w:hanging="360"/>
      <w:jc w:val="both"/>
      <w:textAlignment w:val="baseline"/>
    </w:pPr>
  </w:style>
  <w:style w:type="paragraph" w:customStyle="1" w:styleId="2b">
    <w:name w:val="Стиль2"/>
    <w:basedOn w:val="a1"/>
    <w:link w:val="2c"/>
    <w:qFormat/>
    <w:rsid w:val="00D01569"/>
    <w:pPr>
      <w:keepNext/>
      <w:keepLines/>
      <w:widowControl w:val="0"/>
      <w:suppressLineNumbers/>
      <w:tabs>
        <w:tab w:val="left" w:pos="567"/>
        <w:tab w:val="left" w:pos="643"/>
        <w:tab w:val="left" w:pos="720"/>
      </w:tabs>
      <w:suppressAutoHyphens/>
      <w:spacing w:after="60"/>
      <w:ind w:left="567" w:hanging="567"/>
    </w:pPr>
    <w:rPr>
      <w:rFonts w:eastAsia="Lucida Sans Unicode"/>
      <w:b/>
      <w:sz w:val="24"/>
      <w:szCs w:val="24"/>
    </w:rPr>
  </w:style>
  <w:style w:type="paragraph" w:customStyle="1" w:styleId="2d">
    <w:name w:val="заголовок 2"/>
    <w:basedOn w:val="a1"/>
    <w:next w:val="a1"/>
    <w:qFormat/>
    <w:rsid w:val="00D01569"/>
    <w:pPr>
      <w:keepNext/>
      <w:widowControl w:val="0"/>
      <w:suppressAutoHyphens/>
      <w:autoSpaceDE w:val="0"/>
      <w:jc w:val="center"/>
    </w:pPr>
    <w:rPr>
      <w:rFonts w:eastAsia="Lucida Sans Unicode"/>
      <w:sz w:val="24"/>
      <w:szCs w:val="24"/>
    </w:rPr>
  </w:style>
  <w:style w:type="paragraph" w:customStyle="1" w:styleId="312">
    <w:name w:val="Основной текст 31"/>
    <w:basedOn w:val="a1"/>
    <w:qFormat/>
    <w:rsid w:val="00D01569"/>
    <w:pPr>
      <w:widowControl w:val="0"/>
      <w:suppressAutoHyphens/>
      <w:spacing w:after="120"/>
      <w:jc w:val="left"/>
    </w:pPr>
    <w:rPr>
      <w:rFonts w:eastAsia="Lucida Sans Unicode"/>
      <w:sz w:val="16"/>
      <w:szCs w:val="16"/>
    </w:rPr>
  </w:style>
  <w:style w:type="paragraph" w:customStyle="1" w:styleId="211">
    <w:name w:val="Основной текст 21"/>
    <w:basedOn w:val="a1"/>
    <w:qFormat/>
    <w:rsid w:val="00D01569"/>
    <w:pPr>
      <w:widowControl w:val="0"/>
      <w:suppressAutoHyphens/>
      <w:spacing w:line="360" w:lineRule="auto"/>
      <w:jc w:val="left"/>
    </w:pPr>
    <w:rPr>
      <w:rFonts w:eastAsia="Lucida Sans Unicode"/>
      <w:sz w:val="24"/>
      <w:szCs w:val="24"/>
    </w:rPr>
  </w:style>
  <w:style w:type="paragraph" w:customStyle="1" w:styleId="113">
    <w:name w:val="заголовок 11"/>
    <w:basedOn w:val="a1"/>
    <w:next w:val="a1"/>
    <w:qFormat/>
    <w:rsid w:val="00D01569"/>
    <w:pPr>
      <w:keepNext/>
      <w:widowControl w:val="0"/>
      <w:suppressAutoHyphens/>
      <w:jc w:val="center"/>
    </w:pPr>
    <w:rPr>
      <w:rFonts w:eastAsia="Lucida Sans Unicode"/>
      <w:sz w:val="24"/>
      <w:szCs w:val="24"/>
    </w:rPr>
  </w:style>
  <w:style w:type="character" w:customStyle="1" w:styleId="FontStyle20">
    <w:name w:val="Font Style20"/>
    <w:rsid w:val="00D01569"/>
    <w:rPr>
      <w:rFonts w:ascii="Times New Roman" w:hAnsi="Times New Roman" w:cs="Times New Roman"/>
      <w:sz w:val="14"/>
      <w:szCs w:val="14"/>
    </w:rPr>
  </w:style>
  <w:style w:type="paragraph" w:customStyle="1" w:styleId="Style10">
    <w:name w:val="Style10"/>
    <w:basedOn w:val="a1"/>
    <w:qFormat/>
    <w:rsid w:val="00D01569"/>
    <w:pPr>
      <w:widowControl w:val="0"/>
      <w:autoSpaceDE w:val="0"/>
      <w:autoSpaceDN w:val="0"/>
      <w:adjustRightInd w:val="0"/>
      <w:spacing w:line="230" w:lineRule="exact"/>
      <w:jc w:val="center"/>
    </w:pPr>
    <w:rPr>
      <w:sz w:val="24"/>
      <w:szCs w:val="24"/>
    </w:rPr>
  </w:style>
  <w:style w:type="paragraph" w:customStyle="1" w:styleId="2-11">
    <w:name w:val="содержание2-11"/>
    <w:basedOn w:val="a1"/>
    <w:qFormat/>
    <w:rsid w:val="00D01569"/>
    <w:pPr>
      <w:spacing w:after="60"/>
    </w:pPr>
    <w:rPr>
      <w:sz w:val="24"/>
      <w:szCs w:val="24"/>
    </w:rPr>
  </w:style>
  <w:style w:type="character" w:customStyle="1" w:styleId="1f3">
    <w:name w:val="Текст выноски Знак1"/>
    <w:uiPriority w:val="99"/>
    <w:semiHidden/>
    <w:rsid w:val="00D01569"/>
    <w:rPr>
      <w:rFonts w:ascii="Tahoma" w:hAnsi="Tahoma" w:cs="Tahoma"/>
      <w:sz w:val="16"/>
      <w:szCs w:val="16"/>
    </w:rPr>
  </w:style>
  <w:style w:type="paragraph" w:styleId="2e">
    <w:name w:val="List Continue 2"/>
    <w:basedOn w:val="a1"/>
    <w:rsid w:val="00D01569"/>
    <w:pPr>
      <w:spacing w:after="120"/>
      <w:ind w:left="566"/>
      <w:jc w:val="left"/>
    </w:pPr>
    <w:rPr>
      <w:sz w:val="24"/>
      <w:szCs w:val="24"/>
    </w:rPr>
  </w:style>
  <w:style w:type="paragraph" w:customStyle="1" w:styleId="ConsTitle">
    <w:name w:val="ConsTitle"/>
    <w:qFormat/>
    <w:rsid w:val="00D0156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220">
    <w:name w:val="Основной текст с отступом 22"/>
    <w:basedOn w:val="a1"/>
    <w:qFormat/>
    <w:rsid w:val="00D01569"/>
    <w:pPr>
      <w:overflowPunct w:val="0"/>
      <w:autoSpaceDE w:val="0"/>
      <w:autoSpaceDN w:val="0"/>
      <w:adjustRightInd w:val="0"/>
      <w:ind w:left="60"/>
    </w:pPr>
    <w:rPr>
      <w:sz w:val="24"/>
    </w:rPr>
  </w:style>
  <w:style w:type="paragraph" w:styleId="2f">
    <w:name w:val="List Bullet 2"/>
    <w:basedOn w:val="a1"/>
    <w:autoRedefine/>
    <w:rsid w:val="00D01569"/>
    <w:pPr>
      <w:spacing w:after="60"/>
      <w:ind w:left="360" w:hanging="360"/>
    </w:pPr>
    <w:rPr>
      <w:sz w:val="24"/>
    </w:rPr>
  </w:style>
  <w:style w:type="paragraph" w:styleId="3b">
    <w:name w:val="List Bullet 3"/>
    <w:basedOn w:val="a1"/>
    <w:autoRedefine/>
    <w:rsid w:val="00D01569"/>
    <w:pPr>
      <w:ind w:left="720" w:hanging="360"/>
    </w:pPr>
    <w:rPr>
      <w:sz w:val="22"/>
    </w:rPr>
  </w:style>
  <w:style w:type="paragraph" w:styleId="2">
    <w:name w:val="List Number 2"/>
    <w:basedOn w:val="a1"/>
    <w:rsid w:val="00D01569"/>
    <w:pPr>
      <w:numPr>
        <w:numId w:val="7"/>
      </w:numPr>
      <w:tabs>
        <w:tab w:val="clear" w:pos="360"/>
      </w:tabs>
      <w:ind w:left="850" w:hanging="283"/>
      <w:jc w:val="left"/>
    </w:pPr>
    <w:rPr>
      <w:sz w:val="24"/>
      <w:szCs w:val="24"/>
    </w:rPr>
  </w:style>
  <w:style w:type="paragraph" w:customStyle="1" w:styleId="affff2">
    <w:name w:val="Íîðìàëüíûé"/>
    <w:semiHidden/>
    <w:qFormat/>
    <w:rsid w:val="00D01569"/>
    <w:pPr>
      <w:spacing w:after="0" w:line="240" w:lineRule="auto"/>
    </w:pPr>
    <w:rPr>
      <w:rFonts w:ascii="Courier" w:eastAsia="Times New Roman" w:hAnsi="Courier" w:cs="Times New Roman"/>
      <w:sz w:val="24"/>
      <w:szCs w:val="20"/>
      <w:lang w:val="en-GB" w:eastAsia="ru-RU"/>
    </w:rPr>
  </w:style>
  <w:style w:type="character" w:customStyle="1" w:styleId="affff3">
    <w:name w:val="Обычный без отступа Знак"/>
    <w:link w:val="a0"/>
    <w:locked/>
    <w:rsid w:val="00D01569"/>
    <w:rPr>
      <w:sz w:val="24"/>
    </w:rPr>
  </w:style>
  <w:style w:type="paragraph" w:customStyle="1" w:styleId="a0">
    <w:name w:val="Обычный без отступа"/>
    <w:basedOn w:val="a1"/>
    <w:link w:val="affff3"/>
    <w:qFormat/>
    <w:rsid w:val="00D01569"/>
    <w:pPr>
      <w:numPr>
        <w:ilvl w:val="1"/>
        <w:numId w:val="8"/>
      </w:numPr>
    </w:pPr>
    <w:rPr>
      <w:rFonts w:asciiTheme="minorHAnsi" w:eastAsiaTheme="minorHAnsi" w:hAnsiTheme="minorHAnsi" w:cstheme="minorBidi"/>
      <w:sz w:val="24"/>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01569"/>
    <w:pPr>
      <w:spacing w:before="100" w:beforeAutospacing="1" w:after="100" w:afterAutospacing="1"/>
      <w:jc w:val="left"/>
    </w:pPr>
    <w:rPr>
      <w:rFonts w:ascii="Tahoma" w:hAnsi="Tahoma"/>
      <w:sz w:val="20"/>
      <w:lang w:val="en-US" w:eastAsia="en-US"/>
    </w:rPr>
  </w:style>
  <w:style w:type="paragraph" w:customStyle="1" w:styleId="1f4">
    <w:name w:val="1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FR1">
    <w:name w:val="FR1"/>
    <w:qFormat/>
    <w:rsid w:val="00D01569"/>
    <w:pPr>
      <w:widowControl w:val="0"/>
      <w:spacing w:before="20" w:after="0" w:line="240" w:lineRule="auto"/>
    </w:pPr>
    <w:rPr>
      <w:rFonts w:ascii="Arial" w:eastAsia="Times New Roman" w:hAnsi="Arial" w:cs="Times New Roman"/>
      <w:snapToGrid w:val="0"/>
      <w:sz w:val="18"/>
      <w:szCs w:val="20"/>
      <w:lang w:eastAsia="ru-RU"/>
    </w:rPr>
  </w:style>
  <w:style w:type="character" w:customStyle="1" w:styleId="shortdesc">
    <w:name w:val="shortdesc"/>
    <w:rsid w:val="00D01569"/>
  </w:style>
  <w:style w:type="paragraph" w:customStyle="1" w:styleId="style11">
    <w:name w:val="style1"/>
    <w:basedOn w:val="a1"/>
    <w:qFormat/>
    <w:rsid w:val="00D01569"/>
    <w:pPr>
      <w:spacing w:before="100" w:beforeAutospacing="1" w:after="100" w:afterAutospacing="1"/>
      <w:jc w:val="left"/>
    </w:pPr>
    <w:rPr>
      <w:sz w:val="24"/>
      <w:szCs w:val="24"/>
    </w:rPr>
  </w:style>
  <w:style w:type="character" w:customStyle="1" w:styleId="2c">
    <w:name w:val="Стиль2 Знак"/>
    <w:link w:val="2b"/>
    <w:locked/>
    <w:rsid w:val="00D01569"/>
    <w:rPr>
      <w:rFonts w:ascii="Times New Roman" w:eastAsia="Lucida Sans Unicode" w:hAnsi="Times New Roman" w:cs="Times New Roman"/>
      <w:b/>
      <w:sz w:val="24"/>
      <w:szCs w:val="24"/>
      <w:lang w:eastAsia="ru-RU"/>
    </w:rPr>
  </w:style>
  <w:style w:type="paragraph" w:customStyle="1" w:styleId="Preformat">
    <w:name w:val="Preformat"/>
    <w:qFormat/>
    <w:rsid w:val="00D01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f0">
    <w:name w:val="toc 2"/>
    <w:basedOn w:val="a1"/>
    <w:next w:val="a1"/>
    <w:autoRedefine/>
    <w:uiPriority w:val="39"/>
    <w:rsid w:val="00D01569"/>
    <w:pPr>
      <w:ind w:left="220"/>
      <w:jc w:val="left"/>
    </w:pPr>
    <w:rPr>
      <w:rFonts w:ascii="Calibri" w:hAnsi="Calibri"/>
      <w:sz w:val="22"/>
      <w:szCs w:val="22"/>
    </w:rPr>
  </w:style>
  <w:style w:type="paragraph" w:customStyle="1" w:styleId="affff4">
    <w:name w:val="Знак Знак Знак Знак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paragraph" w:customStyle="1" w:styleId="StyleFirstline127cm">
    <w:name w:val="Style First line:  127 cm"/>
    <w:basedOn w:val="a1"/>
    <w:qFormat/>
    <w:rsid w:val="00D01569"/>
    <w:pPr>
      <w:spacing w:before="120"/>
      <w:ind w:firstLine="720"/>
    </w:pPr>
    <w:rPr>
      <w:rFonts w:ascii="Arial" w:hAnsi="Arial"/>
      <w:sz w:val="24"/>
      <w:lang w:eastAsia="en-US"/>
    </w:rPr>
  </w:style>
  <w:style w:type="character" w:customStyle="1" w:styleId="313">
    <w:name w:val="Стиль3 Знак Знак1"/>
    <w:rsid w:val="00D01569"/>
    <w:rPr>
      <w:rFonts w:ascii="Times New Roman" w:hAnsi="Times New Roman"/>
      <w:sz w:val="24"/>
    </w:rPr>
  </w:style>
  <w:style w:type="numbering" w:customStyle="1" w:styleId="1">
    <w:name w:val="Текущий список1"/>
    <w:rsid w:val="00D01569"/>
    <w:pPr>
      <w:numPr>
        <w:numId w:val="10"/>
      </w:numPr>
    </w:pPr>
  </w:style>
  <w:style w:type="paragraph" w:customStyle="1" w:styleId="2f1">
    <w:name w:val="Знак Знак Знак2 Знак Знак Знак Знак Знак Знак Знак"/>
    <w:basedOn w:val="a1"/>
    <w:qFormat/>
    <w:rsid w:val="00D01569"/>
    <w:pPr>
      <w:widowControl w:val="0"/>
      <w:adjustRightInd w:val="0"/>
      <w:spacing w:after="160" w:line="240" w:lineRule="exact"/>
      <w:jc w:val="right"/>
    </w:pPr>
    <w:rPr>
      <w:sz w:val="20"/>
      <w:lang w:val="en-GB" w:eastAsia="en-US"/>
    </w:rPr>
  </w:style>
  <w:style w:type="paragraph" w:customStyle="1" w:styleId="affff5">
    <w:name w:val="Кт пункт"/>
    <w:autoRedefine/>
    <w:qFormat/>
    <w:rsid w:val="00D0156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CharCharCharChar">
    <w:name w:val="Знак Знак Char Char Знак Знак Char Char Знак Знак Знак Знак Знак Знак"/>
    <w:basedOn w:val="a1"/>
    <w:qFormat/>
    <w:rsid w:val="00D01569"/>
    <w:pPr>
      <w:spacing w:after="160" w:line="240" w:lineRule="exact"/>
      <w:jc w:val="left"/>
    </w:pPr>
    <w:rPr>
      <w:rFonts w:ascii="Verdana" w:hAnsi="Verdana"/>
      <w:sz w:val="24"/>
      <w:szCs w:val="24"/>
      <w:lang w:val="en-US" w:eastAsia="en-US"/>
    </w:rPr>
  </w:style>
  <w:style w:type="character" w:customStyle="1" w:styleId="FontStyle18">
    <w:name w:val="Font Style18"/>
    <w:rsid w:val="00D01569"/>
    <w:rPr>
      <w:rFonts w:ascii="Times New Roman" w:hAnsi="Times New Roman" w:cs="Times New Roman"/>
      <w:sz w:val="20"/>
      <w:szCs w:val="20"/>
    </w:rPr>
  </w:style>
  <w:style w:type="paragraph" w:styleId="3c">
    <w:name w:val="toc 3"/>
    <w:basedOn w:val="a1"/>
    <w:next w:val="a1"/>
    <w:link w:val="3d"/>
    <w:autoRedefine/>
    <w:rsid w:val="00D01569"/>
    <w:pPr>
      <w:ind w:left="440"/>
      <w:jc w:val="left"/>
    </w:pPr>
    <w:rPr>
      <w:rFonts w:ascii="Calibri" w:hAnsi="Calibri"/>
      <w:sz w:val="22"/>
      <w:szCs w:val="22"/>
    </w:rPr>
  </w:style>
  <w:style w:type="paragraph" w:customStyle="1" w:styleId="FR2">
    <w:name w:val="FR2"/>
    <w:qFormat/>
    <w:rsid w:val="00D01569"/>
    <w:pPr>
      <w:widowControl w:val="0"/>
      <w:spacing w:before="180" w:after="0" w:line="380" w:lineRule="auto"/>
      <w:ind w:left="1560" w:right="1400"/>
      <w:jc w:val="center"/>
    </w:pPr>
    <w:rPr>
      <w:rFonts w:ascii="Courier New" w:eastAsia="Times New Roman" w:hAnsi="Courier New" w:cs="Times New Roman"/>
      <w:snapToGrid w:val="0"/>
      <w:sz w:val="20"/>
      <w:szCs w:val="20"/>
      <w:lang w:eastAsia="ru-RU"/>
    </w:rPr>
  </w:style>
  <w:style w:type="character" w:customStyle="1" w:styleId="grame">
    <w:name w:val="grame"/>
    <w:rsid w:val="00D01569"/>
  </w:style>
  <w:style w:type="paragraph" w:styleId="affff6">
    <w:name w:val="List Bullet"/>
    <w:basedOn w:val="a1"/>
    <w:autoRedefine/>
    <w:rsid w:val="00D01569"/>
    <w:pPr>
      <w:jc w:val="center"/>
    </w:pPr>
    <w:rPr>
      <w:sz w:val="22"/>
      <w:szCs w:val="24"/>
    </w:rPr>
  </w:style>
  <w:style w:type="paragraph" w:customStyle="1" w:styleId="xl26">
    <w:name w:val="xl26"/>
    <w:basedOn w:val="a1"/>
    <w:qFormat/>
    <w:rsid w:val="00D01569"/>
    <w:pPr>
      <w:pBdr>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4"/>
      <w:szCs w:val="24"/>
    </w:rPr>
  </w:style>
  <w:style w:type="paragraph" w:customStyle="1" w:styleId="font5">
    <w:name w:val="font5"/>
    <w:basedOn w:val="a1"/>
    <w:qFormat/>
    <w:rsid w:val="00D01569"/>
    <w:pPr>
      <w:spacing w:before="100" w:beforeAutospacing="1" w:after="100" w:afterAutospacing="1"/>
      <w:jc w:val="left"/>
    </w:pPr>
    <w:rPr>
      <w:rFonts w:eastAsia="Arial Unicode MS"/>
      <w:i/>
      <w:iCs/>
      <w:sz w:val="14"/>
      <w:szCs w:val="14"/>
    </w:rPr>
  </w:style>
  <w:style w:type="paragraph" w:customStyle="1" w:styleId="xl22">
    <w:name w:val="xl2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3">
    <w:name w:val="xl2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4">
    <w:name w:val="xl2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5">
    <w:name w:val="xl25"/>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27">
    <w:name w:val="xl27"/>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28">
    <w:name w:val="xl28"/>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29">
    <w:name w:val="xl29"/>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sz w:val="18"/>
      <w:szCs w:val="18"/>
    </w:rPr>
  </w:style>
  <w:style w:type="paragraph" w:customStyle="1" w:styleId="xl30">
    <w:name w:val="xl30"/>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8"/>
      <w:szCs w:val="18"/>
    </w:rPr>
  </w:style>
  <w:style w:type="paragraph" w:customStyle="1" w:styleId="xl31">
    <w:name w:val="xl31"/>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16"/>
      <w:szCs w:val="16"/>
    </w:rPr>
  </w:style>
  <w:style w:type="paragraph" w:customStyle="1" w:styleId="xl32">
    <w:name w:val="xl32"/>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xl33">
    <w:name w:val="xl33"/>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b/>
      <w:bCs/>
      <w:sz w:val="18"/>
      <w:szCs w:val="18"/>
    </w:rPr>
  </w:style>
  <w:style w:type="paragraph" w:customStyle="1" w:styleId="xl34">
    <w:name w:val="xl34"/>
    <w:basedOn w:val="a1"/>
    <w:qFormat/>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b/>
      <w:bCs/>
      <w:sz w:val="18"/>
      <w:szCs w:val="18"/>
    </w:rPr>
  </w:style>
  <w:style w:type="paragraph" w:customStyle="1" w:styleId="font6">
    <w:name w:val="font6"/>
    <w:basedOn w:val="a1"/>
    <w:qFormat/>
    <w:rsid w:val="00D01569"/>
    <w:pPr>
      <w:spacing w:before="100" w:beforeAutospacing="1" w:after="100" w:afterAutospacing="1"/>
      <w:jc w:val="left"/>
    </w:pPr>
    <w:rPr>
      <w:rFonts w:eastAsia="Arial Unicode MS"/>
      <w:i/>
      <w:iCs/>
      <w:sz w:val="14"/>
      <w:szCs w:val="14"/>
    </w:rPr>
  </w:style>
  <w:style w:type="paragraph" w:customStyle="1" w:styleId="1f5">
    <w:name w:val="Список1"/>
    <w:basedOn w:val="a1"/>
    <w:qFormat/>
    <w:rsid w:val="00D01569"/>
    <w:pPr>
      <w:tabs>
        <w:tab w:val="num" w:pos="360"/>
        <w:tab w:val="left" w:pos="7088"/>
      </w:tabs>
      <w:spacing w:line="360" w:lineRule="auto"/>
      <w:ind w:left="360" w:hanging="360"/>
      <w:jc w:val="left"/>
    </w:pPr>
    <w:rPr>
      <w:sz w:val="24"/>
    </w:rPr>
  </w:style>
  <w:style w:type="paragraph" w:customStyle="1" w:styleId="mark-">
    <w:name w:val="mark -"/>
    <w:basedOn w:val="affff7"/>
    <w:qFormat/>
    <w:rsid w:val="00D01569"/>
    <w:pPr>
      <w:numPr>
        <w:numId w:val="9"/>
      </w:numPr>
      <w:tabs>
        <w:tab w:val="right" w:leader="dot" w:pos="10490"/>
      </w:tabs>
      <w:jc w:val="left"/>
    </w:pPr>
  </w:style>
  <w:style w:type="paragraph" w:customStyle="1" w:styleId="affff7">
    <w:name w:val="Осн. текст Д"/>
    <w:qFormat/>
    <w:rsid w:val="00D01569"/>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2f2">
    <w:name w:val="Обычный2"/>
    <w:qFormat/>
    <w:rsid w:val="00D01569"/>
    <w:pPr>
      <w:widowControl w:val="0"/>
      <w:spacing w:after="0" w:line="260" w:lineRule="auto"/>
      <w:ind w:firstLine="680"/>
    </w:pPr>
    <w:rPr>
      <w:rFonts w:ascii="Times New Roman" w:eastAsia="Times New Roman" w:hAnsi="Times New Roman" w:cs="Times New Roman"/>
      <w:snapToGrid w:val="0"/>
      <w:sz w:val="28"/>
      <w:szCs w:val="20"/>
      <w:lang w:eastAsia="ru-RU"/>
    </w:rPr>
  </w:style>
  <w:style w:type="character" w:customStyle="1" w:styleId="FontStyle12">
    <w:name w:val="Font Style12"/>
    <w:rsid w:val="00D01569"/>
    <w:rPr>
      <w:rFonts w:ascii="Arial" w:hAnsi="Arial" w:cs="Arial"/>
      <w:b/>
      <w:bCs/>
      <w:i/>
      <w:iCs/>
      <w:sz w:val="12"/>
      <w:szCs w:val="12"/>
    </w:rPr>
  </w:style>
  <w:style w:type="paragraph" w:customStyle="1" w:styleId="TableofContents">
    <w:name w:val="Table of Contents"/>
    <w:basedOn w:val="10"/>
    <w:next w:val="a1"/>
    <w:qFormat/>
    <w:rsid w:val="00D01569"/>
    <w:pPr>
      <w:keepLines/>
      <w:pageBreakBefore/>
      <w:suppressAutoHyphens/>
      <w:spacing w:before="480" w:after="360" w:line="288" w:lineRule="auto"/>
      <w:outlineLvl w:val="9"/>
    </w:pPr>
    <w:rPr>
      <w:kern w:val="32"/>
      <w:sz w:val="28"/>
      <w:szCs w:val="24"/>
      <w:lang w:eastAsia="en-US"/>
    </w:rPr>
  </w:style>
  <w:style w:type="paragraph" w:customStyle="1" w:styleId="affff8">
    <w:name w:val="Îñíîâí"/>
    <w:basedOn w:val="a1"/>
    <w:qFormat/>
    <w:rsid w:val="00D01569"/>
    <w:pPr>
      <w:widowControl w:val="0"/>
    </w:pPr>
    <w:rPr>
      <w:rFonts w:ascii="Arial" w:hAnsi="Arial" w:cs="Arial"/>
      <w:sz w:val="22"/>
    </w:rPr>
  </w:style>
  <w:style w:type="paragraph" w:customStyle="1" w:styleId="Style4">
    <w:name w:val="Style4"/>
    <w:basedOn w:val="a1"/>
    <w:qFormat/>
    <w:rsid w:val="00D01569"/>
    <w:pPr>
      <w:widowControl w:val="0"/>
      <w:autoSpaceDE w:val="0"/>
      <w:autoSpaceDN w:val="0"/>
      <w:adjustRightInd w:val="0"/>
      <w:spacing w:line="250" w:lineRule="exact"/>
      <w:ind w:firstLine="374"/>
    </w:pPr>
    <w:rPr>
      <w:sz w:val="24"/>
      <w:szCs w:val="24"/>
    </w:rPr>
  </w:style>
  <w:style w:type="paragraph" w:customStyle="1" w:styleId="affff9">
    <w:name w:val="Знак Знак Знак"/>
    <w:basedOn w:val="a1"/>
    <w:qFormat/>
    <w:rsid w:val="00D01569"/>
    <w:pPr>
      <w:spacing w:before="100" w:beforeAutospacing="1" w:after="100" w:afterAutospacing="1"/>
      <w:jc w:val="left"/>
    </w:pPr>
    <w:rPr>
      <w:rFonts w:ascii="Tahoma" w:hAnsi="Tahoma"/>
      <w:sz w:val="20"/>
      <w:lang w:val="en-US" w:eastAsia="en-US"/>
    </w:rPr>
  </w:style>
  <w:style w:type="paragraph" w:customStyle="1" w:styleId="91">
    <w:name w:val="Знак9"/>
    <w:basedOn w:val="a1"/>
    <w:qFormat/>
    <w:rsid w:val="00D01569"/>
    <w:pPr>
      <w:spacing w:after="160" w:line="240" w:lineRule="exact"/>
      <w:jc w:val="left"/>
    </w:pPr>
    <w:rPr>
      <w:rFonts w:ascii="Verdana" w:hAnsi="Verdana"/>
      <w:sz w:val="20"/>
      <w:lang w:val="en-US" w:eastAsia="en-US"/>
    </w:rPr>
  </w:style>
  <w:style w:type="paragraph" w:customStyle="1" w:styleId="CharCharCharChar0">
    <w:name w:val="Char Char Char Char"/>
    <w:basedOn w:val="a1"/>
    <w:next w:val="a1"/>
    <w:semiHidden/>
    <w:qFormat/>
    <w:rsid w:val="00D01569"/>
    <w:pPr>
      <w:spacing w:after="160" w:line="240" w:lineRule="exact"/>
      <w:jc w:val="left"/>
    </w:pPr>
    <w:rPr>
      <w:rFonts w:ascii="Arial" w:hAnsi="Arial" w:cs="Arial"/>
      <w:sz w:val="20"/>
      <w:lang w:val="en-US" w:eastAsia="en-US"/>
    </w:rPr>
  </w:style>
  <w:style w:type="paragraph" w:customStyle="1" w:styleId="fr20">
    <w:name w:val="fr2"/>
    <w:basedOn w:val="a1"/>
    <w:qFormat/>
    <w:rsid w:val="00D01569"/>
    <w:pPr>
      <w:spacing w:before="100" w:beforeAutospacing="1" w:after="100" w:afterAutospacing="1"/>
      <w:jc w:val="left"/>
    </w:pPr>
    <w:rPr>
      <w:sz w:val="24"/>
      <w:szCs w:val="24"/>
    </w:rPr>
  </w:style>
  <w:style w:type="character" w:styleId="affffa">
    <w:name w:val="Emphasis"/>
    <w:qFormat/>
    <w:rsid w:val="00D01569"/>
    <w:rPr>
      <w:i/>
      <w:iCs/>
    </w:rPr>
  </w:style>
  <w:style w:type="table" w:customStyle="1" w:styleId="1f6">
    <w:name w:val="Стиль таблицы1"/>
    <w:basedOn w:val="a3"/>
    <w:rsid w:val="00D01569"/>
    <w:pPr>
      <w:spacing w:after="0" w:line="240" w:lineRule="auto"/>
    </w:pPr>
    <w:rPr>
      <w:rFonts w:ascii="Times New Roman" w:eastAsia="Times New Roman" w:hAnsi="Times New Roman" w:cs="Times New Roman"/>
      <w:sz w:val="20"/>
      <w:szCs w:val="20"/>
      <w:lang w:eastAsia="ru-RU"/>
    </w:rPr>
    <w:tblPr/>
  </w:style>
  <w:style w:type="paragraph" w:customStyle="1" w:styleId="Style14">
    <w:name w:val="Style14"/>
    <w:basedOn w:val="a1"/>
    <w:qFormat/>
    <w:rsid w:val="00D01569"/>
    <w:pPr>
      <w:widowControl w:val="0"/>
      <w:autoSpaceDE w:val="0"/>
      <w:autoSpaceDN w:val="0"/>
      <w:adjustRightInd w:val="0"/>
      <w:spacing w:line="254" w:lineRule="exact"/>
      <w:ind w:firstLine="336"/>
    </w:pPr>
    <w:rPr>
      <w:rFonts w:ascii="Georgia" w:hAnsi="Georgia"/>
      <w:sz w:val="24"/>
      <w:szCs w:val="24"/>
    </w:rPr>
  </w:style>
  <w:style w:type="character" w:customStyle="1" w:styleId="1f7">
    <w:name w:val="Основной текст Знак Знак Знак1"/>
    <w:rsid w:val="00D01569"/>
    <w:rPr>
      <w:rFonts w:ascii="Times New Roman" w:eastAsia="Lucida Sans Unicode" w:hAnsi="Times New Roman" w:cs="Times New Roman"/>
      <w:sz w:val="24"/>
      <w:szCs w:val="24"/>
    </w:rPr>
  </w:style>
  <w:style w:type="paragraph" w:customStyle="1" w:styleId="affffb">
    <w:name w:val="Основной текст письма"/>
    <w:basedOn w:val="a1"/>
    <w:qFormat/>
    <w:rsid w:val="00D01569"/>
    <w:pPr>
      <w:spacing w:after="120"/>
      <w:ind w:firstLine="851"/>
    </w:pPr>
    <w:rPr>
      <w:kern w:val="20"/>
      <w:sz w:val="24"/>
    </w:rPr>
  </w:style>
  <w:style w:type="paragraph" w:customStyle="1" w:styleId="41">
    <w:name w:val="Знак4"/>
    <w:basedOn w:val="a1"/>
    <w:qFormat/>
    <w:rsid w:val="00D01569"/>
    <w:pPr>
      <w:widowControl w:val="0"/>
      <w:adjustRightInd w:val="0"/>
      <w:spacing w:after="160" w:line="240" w:lineRule="exact"/>
      <w:jc w:val="right"/>
    </w:pPr>
    <w:rPr>
      <w:sz w:val="20"/>
      <w:lang w:val="en-GB" w:eastAsia="en-US"/>
    </w:rPr>
  </w:style>
  <w:style w:type="paragraph" w:customStyle="1" w:styleId="3e">
    <w:name w:val="Знак3"/>
    <w:basedOn w:val="a1"/>
    <w:qFormat/>
    <w:rsid w:val="00D01569"/>
    <w:pPr>
      <w:widowControl w:val="0"/>
      <w:adjustRightInd w:val="0"/>
      <w:spacing w:after="160" w:line="240" w:lineRule="exact"/>
      <w:jc w:val="right"/>
    </w:pPr>
    <w:rPr>
      <w:sz w:val="20"/>
      <w:lang w:val="en-GB" w:eastAsia="en-US"/>
    </w:rPr>
  </w:style>
  <w:style w:type="paragraph" w:customStyle="1" w:styleId="2f3">
    <w:name w:val="Знак2"/>
    <w:basedOn w:val="a1"/>
    <w:qFormat/>
    <w:rsid w:val="00D01569"/>
    <w:pPr>
      <w:widowControl w:val="0"/>
      <w:adjustRightInd w:val="0"/>
      <w:spacing w:after="160" w:line="240" w:lineRule="exact"/>
      <w:jc w:val="right"/>
    </w:pPr>
    <w:rPr>
      <w:sz w:val="20"/>
      <w:lang w:val="en-GB" w:eastAsia="en-US"/>
    </w:rPr>
  </w:style>
  <w:style w:type="paragraph" w:customStyle="1" w:styleId="1f8">
    <w:name w:val="Знак1"/>
    <w:basedOn w:val="a1"/>
    <w:rsid w:val="00D01569"/>
    <w:pPr>
      <w:widowControl w:val="0"/>
      <w:adjustRightInd w:val="0"/>
      <w:spacing w:after="160" w:line="240" w:lineRule="exact"/>
      <w:jc w:val="right"/>
    </w:pPr>
    <w:rPr>
      <w:sz w:val="20"/>
      <w:lang w:val="en-GB" w:eastAsia="en-US"/>
    </w:rPr>
  </w:style>
  <w:style w:type="character" w:customStyle="1" w:styleId="atent2">
    <w:name w:val="atent2"/>
    <w:rsid w:val="00D01569"/>
  </w:style>
  <w:style w:type="paragraph" w:customStyle="1" w:styleId="uni">
    <w:name w:val="uni"/>
    <w:basedOn w:val="a1"/>
    <w:qFormat/>
    <w:rsid w:val="00D01569"/>
    <w:pPr>
      <w:spacing w:before="100" w:beforeAutospacing="1" w:after="100" w:afterAutospacing="1"/>
      <w:jc w:val="left"/>
    </w:pPr>
    <w:rPr>
      <w:sz w:val="24"/>
      <w:szCs w:val="24"/>
    </w:rPr>
  </w:style>
  <w:style w:type="character" w:customStyle="1" w:styleId="ConsNormal0">
    <w:name w:val="ConsNormal Знак"/>
    <w:link w:val="ConsNormal"/>
    <w:locked/>
    <w:rsid w:val="00D01569"/>
    <w:rPr>
      <w:rFonts w:ascii="Arial" w:eastAsia="Arial" w:hAnsi="Arial" w:cs="Times New Roman"/>
      <w:lang w:eastAsia="ar-SA"/>
    </w:rPr>
  </w:style>
  <w:style w:type="paragraph" w:customStyle="1" w:styleId="51">
    <w:name w:val="Знак5"/>
    <w:basedOn w:val="a1"/>
    <w:qFormat/>
    <w:rsid w:val="00D01569"/>
    <w:pPr>
      <w:widowControl w:val="0"/>
      <w:adjustRightInd w:val="0"/>
      <w:spacing w:after="160" w:line="240" w:lineRule="exact"/>
      <w:jc w:val="right"/>
    </w:pPr>
    <w:rPr>
      <w:sz w:val="20"/>
      <w:lang w:val="en-GB" w:eastAsia="en-US"/>
    </w:rPr>
  </w:style>
  <w:style w:type="paragraph" w:customStyle="1" w:styleId="Heading">
    <w:name w:val="Heading"/>
    <w:semiHidden/>
    <w:qFormat/>
    <w:rsid w:val="00D01569"/>
    <w:pPr>
      <w:widowControl w:val="0"/>
      <w:spacing w:after="0" w:line="240" w:lineRule="auto"/>
    </w:pPr>
    <w:rPr>
      <w:rFonts w:ascii="Arial" w:eastAsia="Times New Roman" w:hAnsi="Arial" w:cs="Arial"/>
      <w:b/>
      <w:bCs/>
      <w:lang w:eastAsia="ru-RU"/>
    </w:rPr>
  </w:style>
  <w:style w:type="paragraph" w:customStyle="1" w:styleId="63">
    <w:name w:val="Стиль63"/>
    <w:basedOn w:val="a1"/>
    <w:qFormat/>
    <w:rsid w:val="00D01569"/>
    <w:pPr>
      <w:widowControl w:val="0"/>
      <w:tabs>
        <w:tab w:val="num" w:pos="340"/>
      </w:tabs>
      <w:autoSpaceDE w:val="0"/>
      <w:autoSpaceDN w:val="0"/>
      <w:adjustRightInd w:val="0"/>
      <w:ind w:left="780" w:hanging="420"/>
    </w:pPr>
    <w:rPr>
      <w:sz w:val="26"/>
      <w:szCs w:val="26"/>
    </w:rPr>
  </w:style>
  <w:style w:type="paragraph" w:customStyle="1" w:styleId="Nonformat">
    <w:name w:val="Nonformat"/>
    <w:basedOn w:val="a1"/>
    <w:uiPriority w:val="99"/>
    <w:qFormat/>
    <w:rsid w:val="00D01569"/>
    <w:pPr>
      <w:widowControl w:val="0"/>
      <w:snapToGrid w:val="0"/>
      <w:jc w:val="left"/>
    </w:pPr>
    <w:rPr>
      <w:rFonts w:ascii="Consultant" w:hAnsi="Consultant"/>
      <w:sz w:val="20"/>
      <w:lang w:val="en-GB" w:eastAsia="en-US"/>
    </w:rPr>
  </w:style>
  <w:style w:type="character" w:customStyle="1" w:styleId="1d">
    <w:name w:val="Пункт Знак1"/>
    <w:link w:val="afffe"/>
    <w:rsid w:val="00D01569"/>
    <w:rPr>
      <w:rFonts w:ascii="Times New Roman" w:eastAsia="Times New Roman" w:hAnsi="Times New Roman" w:cs="Times New Roman"/>
      <w:sz w:val="24"/>
      <w:szCs w:val="28"/>
      <w:lang w:eastAsia="ru-RU"/>
    </w:rPr>
  </w:style>
  <w:style w:type="character" w:customStyle="1" w:styleId="3d">
    <w:name w:val="Оглавление 3 Знак"/>
    <w:link w:val="3c"/>
    <w:rsid w:val="00D01569"/>
    <w:rPr>
      <w:rFonts w:ascii="Calibri" w:eastAsia="Times New Roman" w:hAnsi="Calibri" w:cs="Times New Roman"/>
      <w:lang w:eastAsia="ru-RU"/>
    </w:rPr>
  </w:style>
  <w:style w:type="character" w:customStyle="1" w:styleId="afff7">
    <w:name w:val="Основной текст_"/>
    <w:link w:val="34"/>
    <w:rsid w:val="00D01569"/>
    <w:rPr>
      <w:rFonts w:ascii="Times New Roman" w:eastAsia="Times New Roman" w:hAnsi="Times New Roman" w:cs="Times New Roman"/>
      <w:sz w:val="24"/>
      <w:szCs w:val="20"/>
      <w:lang w:eastAsia="ru-RU"/>
    </w:rPr>
  </w:style>
  <w:style w:type="character" w:customStyle="1" w:styleId="105pt">
    <w:name w:val="Основной текст + 10;5 pt"/>
    <w:rsid w:val="00D01569"/>
    <w:rPr>
      <w:rFonts w:ascii="Times New Roman" w:hAnsi="Times New Roman"/>
      <w:color w:val="000000"/>
      <w:spacing w:val="0"/>
      <w:w w:val="100"/>
      <w:position w:val="0"/>
      <w:sz w:val="21"/>
      <w:szCs w:val="21"/>
      <w:shd w:val="clear" w:color="auto" w:fill="FFFFFF"/>
      <w:lang w:val="ru-RU"/>
    </w:rPr>
  </w:style>
  <w:style w:type="paragraph" w:customStyle="1" w:styleId="ConsPlusTitle">
    <w:name w:val="ConsPlusTitle"/>
    <w:qFormat/>
    <w:rsid w:val="00D01569"/>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81">
    <w:name w:val="Знак8"/>
    <w:basedOn w:val="a1"/>
    <w:qFormat/>
    <w:rsid w:val="00D01569"/>
    <w:pPr>
      <w:widowControl w:val="0"/>
      <w:adjustRightInd w:val="0"/>
      <w:spacing w:after="160" w:line="240" w:lineRule="exact"/>
      <w:jc w:val="right"/>
    </w:pPr>
    <w:rPr>
      <w:sz w:val="20"/>
      <w:lang w:val="en-GB" w:eastAsia="en-US"/>
    </w:rPr>
  </w:style>
  <w:style w:type="paragraph" w:customStyle="1" w:styleId="71">
    <w:name w:val="Знак7"/>
    <w:basedOn w:val="a1"/>
    <w:qFormat/>
    <w:rsid w:val="00D01569"/>
    <w:pPr>
      <w:widowControl w:val="0"/>
      <w:adjustRightInd w:val="0"/>
      <w:spacing w:after="160" w:line="240" w:lineRule="exact"/>
      <w:jc w:val="right"/>
    </w:pPr>
    <w:rPr>
      <w:sz w:val="20"/>
      <w:lang w:val="en-GB" w:eastAsia="en-US"/>
    </w:rPr>
  </w:style>
  <w:style w:type="paragraph" w:customStyle="1" w:styleId="61">
    <w:name w:val="Знак6"/>
    <w:basedOn w:val="a1"/>
    <w:qFormat/>
    <w:rsid w:val="00D01569"/>
    <w:pPr>
      <w:widowControl w:val="0"/>
      <w:adjustRightInd w:val="0"/>
      <w:spacing w:after="160" w:line="240" w:lineRule="exact"/>
      <w:jc w:val="right"/>
    </w:pPr>
    <w:rPr>
      <w:sz w:val="20"/>
      <w:lang w:val="en-GB" w:eastAsia="en-US"/>
    </w:rPr>
  </w:style>
  <w:style w:type="character" w:customStyle="1" w:styleId="314">
    <w:name w:val="Заголовок 3 Знак1"/>
    <w:aliases w:val="H3 Знак1,h3 Знак1"/>
    <w:semiHidden/>
    <w:rsid w:val="00D01569"/>
    <w:rPr>
      <w:rFonts w:ascii="Calibri Light" w:eastAsia="Times New Roman" w:hAnsi="Calibri Light" w:cs="Times New Roman"/>
      <w:color w:val="1F4D78"/>
      <w:sz w:val="24"/>
      <w:szCs w:val="24"/>
    </w:rPr>
  </w:style>
  <w:style w:type="character" w:customStyle="1" w:styleId="1f9">
    <w:name w:val="Текст примечания Знак1"/>
    <w:semiHidden/>
    <w:rsid w:val="00D01569"/>
    <w:rPr>
      <w:rFonts w:ascii="Calibri" w:eastAsia="Times New Roman" w:hAnsi="Calibri" w:cs="Times New Roman"/>
      <w:sz w:val="20"/>
      <w:szCs w:val="20"/>
      <w:lang w:eastAsia="ru-RU"/>
    </w:rPr>
  </w:style>
  <w:style w:type="character" w:customStyle="1" w:styleId="212">
    <w:name w:val="Основной текст с отступом 2 Знак1"/>
    <w:semiHidden/>
    <w:rsid w:val="00D01569"/>
    <w:rPr>
      <w:rFonts w:ascii="Calibri" w:eastAsia="Times New Roman" w:hAnsi="Calibri" w:cs="Times New Roman"/>
      <w:lang w:eastAsia="ru-RU"/>
    </w:rPr>
  </w:style>
  <w:style w:type="character" w:customStyle="1" w:styleId="710">
    <w:name w:val="Заголовок 7 Знак1"/>
    <w:semiHidden/>
    <w:rsid w:val="00D01569"/>
    <w:rPr>
      <w:rFonts w:ascii="Calibri Light" w:eastAsia="Times New Roman" w:hAnsi="Calibri Light" w:cs="Times New Roman"/>
      <w:i/>
      <w:iCs/>
      <w:color w:val="1F4D78"/>
      <w:sz w:val="22"/>
      <w:szCs w:val="22"/>
    </w:rPr>
  </w:style>
  <w:style w:type="character" w:customStyle="1" w:styleId="810">
    <w:name w:val="Заголовок 8 Знак1"/>
    <w:semiHidden/>
    <w:rsid w:val="00D01569"/>
    <w:rPr>
      <w:rFonts w:ascii="Calibri Light" w:eastAsia="Times New Roman" w:hAnsi="Calibri Light" w:cs="Times New Roman"/>
      <w:color w:val="272727"/>
      <w:sz w:val="21"/>
      <w:szCs w:val="21"/>
    </w:rPr>
  </w:style>
  <w:style w:type="character" w:customStyle="1" w:styleId="910">
    <w:name w:val="Заголовок 9 Знак1"/>
    <w:semiHidden/>
    <w:rsid w:val="00D01569"/>
    <w:rPr>
      <w:rFonts w:ascii="Calibri Light" w:eastAsia="Times New Roman" w:hAnsi="Calibri Light" w:cs="Times New Roman"/>
      <w:i/>
      <w:iCs/>
      <w:color w:val="272727"/>
      <w:sz w:val="21"/>
      <w:szCs w:val="21"/>
    </w:rPr>
  </w:style>
  <w:style w:type="character" w:customStyle="1" w:styleId="213">
    <w:name w:val="Основной текст 2 Знак1"/>
    <w:semiHidden/>
    <w:rsid w:val="00D01569"/>
    <w:rPr>
      <w:rFonts w:ascii="Calibri" w:eastAsia="Times New Roman" w:hAnsi="Calibri" w:cs="Times New Roman"/>
      <w:lang w:eastAsia="ru-RU"/>
    </w:rPr>
  </w:style>
  <w:style w:type="character" w:customStyle="1" w:styleId="1fa">
    <w:name w:val="Верхний колонтитул Знак1"/>
    <w:semiHidden/>
    <w:rsid w:val="00D01569"/>
    <w:rPr>
      <w:rFonts w:ascii="Calibri" w:eastAsia="Times New Roman" w:hAnsi="Calibri" w:cs="Times New Roman"/>
      <w:lang w:eastAsia="ru-RU"/>
    </w:rPr>
  </w:style>
  <w:style w:type="character" w:customStyle="1" w:styleId="1fb">
    <w:name w:val="Нижний колонтитул Знак1"/>
    <w:semiHidden/>
    <w:rsid w:val="00D01569"/>
    <w:rPr>
      <w:rFonts w:ascii="Calibri" w:eastAsia="Times New Roman" w:hAnsi="Calibri" w:cs="Times New Roman"/>
      <w:lang w:eastAsia="ru-RU"/>
    </w:rPr>
  </w:style>
  <w:style w:type="character" w:customStyle="1" w:styleId="1fc">
    <w:name w:val="Название Знак1"/>
    <w:rsid w:val="00D01569"/>
    <w:rPr>
      <w:rFonts w:ascii="Calibri Light" w:eastAsia="Times New Roman" w:hAnsi="Calibri Light" w:cs="Times New Roman"/>
      <w:spacing w:val="-10"/>
      <w:kern w:val="28"/>
      <w:sz w:val="56"/>
      <w:szCs w:val="56"/>
      <w:lang w:eastAsia="ru-RU"/>
    </w:rPr>
  </w:style>
  <w:style w:type="character" w:customStyle="1" w:styleId="315">
    <w:name w:val="Основной текст с отступом 3 Знак1"/>
    <w:semiHidden/>
    <w:rsid w:val="00D01569"/>
    <w:rPr>
      <w:rFonts w:ascii="Calibri" w:eastAsia="Times New Roman" w:hAnsi="Calibri" w:cs="Times New Roman"/>
      <w:sz w:val="16"/>
      <w:szCs w:val="16"/>
      <w:lang w:eastAsia="ru-RU"/>
    </w:rPr>
  </w:style>
  <w:style w:type="character" w:customStyle="1" w:styleId="1fd">
    <w:name w:val="Подзаголовок Знак1"/>
    <w:rsid w:val="00D01569"/>
    <w:rPr>
      <w:rFonts w:eastAsia="Times New Roman"/>
      <w:color w:val="5A5A5A"/>
      <w:spacing w:val="15"/>
      <w:lang w:eastAsia="ru-RU"/>
    </w:rPr>
  </w:style>
  <w:style w:type="character" w:customStyle="1" w:styleId="1fe">
    <w:name w:val="Схема документа Знак1"/>
    <w:semiHidden/>
    <w:rsid w:val="00D01569"/>
    <w:rPr>
      <w:rFonts w:ascii="Segoe UI" w:eastAsia="Times New Roman" w:hAnsi="Segoe UI" w:cs="Segoe UI"/>
      <w:sz w:val="16"/>
      <w:szCs w:val="16"/>
      <w:lang w:eastAsia="ru-RU"/>
    </w:rPr>
  </w:style>
  <w:style w:type="character" w:customStyle="1" w:styleId="1ff">
    <w:name w:val="Текст концевой сноски Знак1"/>
    <w:uiPriority w:val="99"/>
    <w:semiHidden/>
    <w:rsid w:val="00D01569"/>
    <w:rPr>
      <w:rFonts w:ascii="Calibri" w:eastAsia="Times New Roman" w:hAnsi="Calibri" w:cs="Times New Roman"/>
      <w:sz w:val="20"/>
      <w:szCs w:val="20"/>
      <w:lang w:eastAsia="ru-RU"/>
    </w:rPr>
  </w:style>
  <w:style w:type="character" w:customStyle="1" w:styleId="101">
    <w:name w:val="Основной текст + 10"/>
    <w:aliases w:val="5 pt"/>
    <w:rsid w:val="00D01569"/>
    <w:rPr>
      <w:rFonts w:ascii="Times New Roman" w:hAnsi="Times New Roman" w:cs="Times New Roman" w:hint="default"/>
      <w:color w:val="000000"/>
      <w:spacing w:val="0"/>
      <w:w w:val="100"/>
      <w:position w:val="0"/>
      <w:sz w:val="21"/>
      <w:szCs w:val="21"/>
      <w:shd w:val="clear" w:color="auto" w:fill="FFFFFF"/>
      <w:lang w:val="ru-RU"/>
    </w:rPr>
  </w:style>
  <w:style w:type="character" w:customStyle="1" w:styleId="1ff0">
    <w:name w:val="Тема примечания Знак1"/>
    <w:semiHidden/>
    <w:rsid w:val="00D01569"/>
    <w:rPr>
      <w:rFonts w:ascii="Calibri" w:eastAsia="Times New Roman" w:hAnsi="Calibri" w:cs="Times New Roman"/>
      <w:b/>
      <w:bCs/>
      <w:sz w:val="20"/>
      <w:szCs w:val="20"/>
      <w:lang w:eastAsia="ru-RU"/>
    </w:rPr>
  </w:style>
  <w:style w:type="character" w:customStyle="1" w:styleId="affffc">
    <w:name w:val="Обычный (веб) Знак"/>
    <w:aliases w:val="Обычный (Web) Знак,Обычный (веб)1 Знак,Обычный (Web)1 Знак"/>
    <w:semiHidden/>
    <w:locked/>
    <w:rsid w:val="00D01569"/>
    <w:rPr>
      <w:rFonts w:ascii="Tahoma" w:eastAsia="Lucida Sans Unicode" w:hAnsi="Tahoma" w:cs="Tahoma"/>
      <w:sz w:val="16"/>
      <w:szCs w:val="16"/>
    </w:rPr>
  </w:style>
  <w:style w:type="character" w:customStyle="1" w:styleId="3f">
    <w:name w:val="Заголовок №3_"/>
    <w:basedOn w:val="a2"/>
    <w:link w:val="3f0"/>
    <w:uiPriority w:val="99"/>
    <w:locked/>
    <w:rsid w:val="00D01569"/>
    <w:rPr>
      <w:b/>
      <w:bCs/>
      <w:sz w:val="27"/>
      <w:szCs w:val="27"/>
      <w:shd w:val="clear" w:color="auto" w:fill="FFFFFF"/>
    </w:rPr>
  </w:style>
  <w:style w:type="paragraph" w:customStyle="1" w:styleId="3f0">
    <w:name w:val="Заголовок №3"/>
    <w:basedOn w:val="a1"/>
    <w:link w:val="3f"/>
    <w:uiPriority w:val="99"/>
    <w:rsid w:val="00D01569"/>
    <w:pPr>
      <w:shd w:val="clear" w:color="auto" w:fill="FFFFFF"/>
      <w:spacing w:line="320" w:lineRule="exact"/>
      <w:outlineLvl w:val="2"/>
    </w:pPr>
    <w:rPr>
      <w:rFonts w:asciiTheme="minorHAnsi" w:eastAsiaTheme="minorHAnsi" w:hAnsiTheme="minorHAnsi" w:cstheme="minorBidi"/>
      <w:b/>
      <w:bCs/>
      <w:sz w:val="27"/>
      <w:szCs w:val="27"/>
      <w:lang w:eastAsia="en-US"/>
    </w:rPr>
  </w:style>
  <w:style w:type="paragraph" w:styleId="affffd">
    <w:name w:val="List"/>
    <w:basedOn w:val="a1"/>
    <w:rsid w:val="00D01569"/>
    <w:pPr>
      <w:ind w:left="283" w:hanging="283"/>
      <w:contextualSpacing/>
      <w:jc w:val="left"/>
    </w:pPr>
    <w:rPr>
      <w:sz w:val="20"/>
    </w:rPr>
  </w:style>
  <w:style w:type="paragraph" w:customStyle="1" w:styleId="affffe">
    <w:name w:val="Содержимое таблицы"/>
    <w:basedOn w:val="a1"/>
    <w:rsid w:val="00D01569"/>
    <w:pPr>
      <w:widowControl w:val="0"/>
      <w:suppressLineNumbers/>
      <w:suppressAutoHyphens/>
      <w:autoSpaceDE w:val="0"/>
      <w:jc w:val="left"/>
    </w:pPr>
    <w:rPr>
      <w:rFonts w:ascii="font235" w:eastAsia="font235" w:hAnsi="font235" w:cs="font235"/>
      <w:sz w:val="20"/>
      <w:szCs w:val="24"/>
      <w:lang w:bidi="ru-RU"/>
    </w:rPr>
  </w:style>
  <w:style w:type="paragraph" w:customStyle="1" w:styleId="Style18">
    <w:name w:val="Style18"/>
    <w:basedOn w:val="a1"/>
    <w:rsid w:val="00D01569"/>
    <w:pPr>
      <w:widowControl w:val="0"/>
      <w:suppressAutoHyphens/>
      <w:autoSpaceDE w:val="0"/>
      <w:jc w:val="left"/>
    </w:pPr>
    <w:rPr>
      <w:rFonts w:ascii="font235" w:eastAsia="font235" w:hAnsi="font235" w:cs="font235"/>
      <w:sz w:val="20"/>
      <w:szCs w:val="24"/>
      <w:lang w:bidi="ru-RU"/>
    </w:rPr>
  </w:style>
  <w:style w:type="paragraph" w:customStyle="1" w:styleId="xl63">
    <w:name w:val="xl63"/>
    <w:basedOn w:val="a1"/>
    <w:rsid w:val="00D01569"/>
    <w:pPr>
      <w:spacing w:before="100" w:beforeAutospacing="1" w:after="100" w:afterAutospacing="1"/>
      <w:jc w:val="left"/>
    </w:pPr>
    <w:rPr>
      <w:rFonts w:ascii="Arial" w:hAnsi="Arial" w:cs="Arial"/>
      <w:sz w:val="20"/>
    </w:rPr>
  </w:style>
  <w:style w:type="paragraph" w:customStyle="1" w:styleId="xl64">
    <w:name w:val="xl64"/>
    <w:basedOn w:val="a1"/>
    <w:rsid w:val="00D01569"/>
    <w:pPr>
      <w:spacing w:before="100" w:beforeAutospacing="1" w:after="100" w:afterAutospacing="1"/>
      <w:jc w:val="center"/>
      <w:textAlignment w:val="center"/>
    </w:pPr>
    <w:rPr>
      <w:rFonts w:ascii="Arial" w:hAnsi="Arial" w:cs="Arial"/>
      <w:b/>
      <w:bCs/>
      <w:sz w:val="20"/>
    </w:rPr>
  </w:style>
  <w:style w:type="paragraph" w:customStyle="1" w:styleId="xl65">
    <w:name w:val="xl65"/>
    <w:basedOn w:val="a1"/>
    <w:rsid w:val="00D01569"/>
    <w:pPr>
      <w:spacing w:before="100" w:beforeAutospacing="1" w:after="100" w:afterAutospacing="1"/>
      <w:jc w:val="left"/>
      <w:textAlignment w:val="center"/>
    </w:pPr>
    <w:rPr>
      <w:sz w:val="24"/>
      <w:szCs w:val="24"/>
    </w:rPr>
  </w:style>
  <w:style w:type="paragraph" w:customStyle="1" w:styleId="xl66">
    <w:name w:val="xl66"/>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7">
    <w:name w:val="xl67"/>
    <w:basedOn w:val="a1"/>
    <w:rsid w:val="00D01569"/>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w:hAnsi="Arial" w:cs="Arial"/>
      <w:sz w:val="20"/>
    </w:rPr>
  </w:style>
  <w:style w:type="paragraph" w:customStyle="1" w:styleId="xl68">
    <w:name w:val="xl6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69">
    <w:name w:val="xl69"/>
    <w:basedOn w:val="a1"/>
    <w:rsid w:val="00D01569"/>
    <w:pPr>
      <w:pBdr>
        <w:top w:val="single" w:sz="4" w:space="0" w:color="000000"/>
        <w:left w:val="single" w:sz="4" w:space="0" w:color="000000"/>
      </w:pBdr>
      <w:spacing w:before="100" w:beforeAutospacing="1" w:after="100" w:afterAutospacing="1"/>
      <w:jc w:val="left"/>
      <w:textAlignment w:val="center"/>
    </w:pPr>
    <w:rPr>
      <w:rFonts w:ascii="Arial" w:hAnsi="Arial" w:cs="Arial"/>
      <w:sz w:val="20"/>
    </w:rPr>
  </w:style>
  <w:style w:type="paragraph" w:customStyle="1" w:styleId="xl70">
    <w:name w:val="xl70"/>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20"/>
    </w:rPr>
  </w:style>
  <w:style w:type="paragraph" w:customStyle="1" w:styleId="xl71">
    <w:name w:val="xl7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rPr>
  </w:style>
  <w:style w:type="paragraph" w:customStyle="1" w:styleId="xl72">
    <w:name w:val="xl72"/>
    <w:basedOn w:val="a1"/>
    <w:rsid w:val="00D01569"/>
    <w:pPr>
      <w:pBdr>
        <w:top w:val="single" w:sz="4" w:space="0" w:color="000000"/>
        <w:left w:val="single" w:sz="4" w:space="0" w:color="000000"/>
        <w:bottom w:val="single" w:sz="4" w:space="0" w:color="000000"/>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3">
    <w:name w:val="xl73"/>
    <w:basedOn w:val="a1"/>
    <w:rsid w:val="00D01569"/>
    <w:pPr>
      <w:pBdr>
        <w:top w:val="single" w:sz="4" w:space="0" w:color="auto"/>
        <w:left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4">
    <w:name w:val="xl74"/>
    <w:basedOn w:val="a1"/>
    <w:rsid w:val="00D01569"/>
    <w:pPr>
      <w:pBdr>
        <w:left w:val="single" w:sz="4" w:space="0" w:color="auto"/>
        <w:bottom w:val="single" w:sz="4" w:space="0" w:color="auto"/>
        <w:right w:val="single" w:sz="4" w:space="0" w:color="auto"/>
      </w:pBdr>
      <w:shd w:val="clear" w:color="000000" w:fill="D6D6D6"/>
      <w:spacing w:before="100" w:beforeAutospacing="1" w:after="100" w:afterAutospacing="1"/>
      <w:jc w:val="center"/>
      <w:textAlignment w:val="center"/>
    </w:pPr>
    <w:rPr>
      <w:rFonts w:ascii="Arial" w:hAnsi="Arial" w:cs="Arial"/>
      <w:b/>
      <w:bCs/>
      <w:sz w:val="20"/>
    </w:rPr>
  </w:style>
  <w:style w:type="paragraph" w:customStyle="1" w:styleId="xl75">
    <w:name w:val="xl75"/>
    <w:basedOn w:val="a1"/>
    <w:rsid w:val="00D0156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6">
    <w:name w:val="xl76"/>
    <w:basedOn w:val="a1"/>
    <w:rsid w:val="00D01569"/>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rPr>
  </w:style>
  <w:style w:type="paragraph" w:customStyle="1" w:styleId="xl77">
    <w:name w:val="xl77"/>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8">
    <w:name w:val="xl78"/>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sz w:val="24"/>
      <w:szCs w:val="24"/>
    </w:rPr>
  </w:style>
  <w:style w:type="paragraph" w:customStyle="1" w:styleId="xl79">
    <w:name w:val="xl79"/>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80">
    <w:name w:val="xl80"/>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afffff">
    <w:name w:val="!Адресат"/>
    <w:basedOn w:val="a1"/>
    <w:rsid w:val="00D01569"/>
    <w:pPr>
      <w:ind w:left="4536"/>
      <w:jc w:val="left"/>
    </w:pPr>
    <w:rPr>
      <w:sz w:val="24"/>
    </w:rPr>
  </w:style>
  <w:style w:type="paragraph" w:customStyle="1" w:styleId="msonormalmailrucssattributepostfix">
    <w:name w:val="msonormal_mailru_css_attribute_postfix"/>
    <w:basedOn w:val="a1"/>
    <w:uiPriority w:val="99"/>
    <w:rsid w:val="00D01569"/>
    <w:pPr>
      <w:spacing w:before="100" w:beforeAutospacing="1" w:after="100" w:afterAutospacing="1"/>
      <w:jc w:val="left"/>
    </w:pPr>
    <w:rPr>
      <w:sz w:val="24"/>
      <w:szCs w:val="24"/>
    </w:rPr>
  </w:style>
  <w:style w:type="paragraph" w:customStyle="1" w:styleId="afffff0">
    <w:name w:val="Стиль Таблица_ячейка_центр"/>
    <w:basedOn w:val="a1"/>
    <w:rsid w:val="00D01569"/>
    <w:pPr>
      <w:suppressAutoHyphens/>
      <w:snapToGrid w:val="0"/>
      <w:jc w:val="center"/>
    </w:pPr>
    <w:rPr>
      <w:position w:val="2"/>
      <w:sz w:val="24"/>
      <w:lang w:eastAsia="ar-SA"/>
    </w:rPr>
  </w:style>
  <w:style w:type="paragraph" w:customStyle="1" w:styleId="3f1">
    <w:name w:val="Абзац списка3"/>
    <w:basedOn w:val="a1"/>
    <w:uiPriority w:val="99"/>
    <w:rsid w:val="00D01569"/>
    <w:pPr>
      <w:ind w:left="720"/>
      <w:contextualSpacing/>
      <w:jc w:val="left"/>
    </w:pPr>
    <w:rPr>
      <w:rFonts w:eastAsia="Calibri"/>
      <w:sz w:val="20"/>
    </w:rPr>
  </w:style>
  <w:style w:type="paragraph" w:customStyle="1" w:styleId="3f2">
    <w:name w:val="Обычный3"/>
    <w:uiPriority w:val="99"/>
    <w:rsid w:val="00D01569"/>
    <w:pPr>
      <w:widowControl w:val="0"/>
      <w:spacing w:after="0" w:line="240" w:lineRule="auto"/>
      <w:ind w:left="120" w:firstLine="560"/>
    </w:pPr>
    <w:rPr>
      <w:rFonts w:ascii="Arial" w:eastAsia="Times New Roman" w:hAnsi="Arial" w:cs="Times New Roman"/>
      <w:szCs w:val="20"/>
      <w:lang w:eastAsia="ru-RU"/>
    </w:rPr>
  </w:style>
  <w:style w:type="character" w:customStyle="1" w:styleId="2f4">
    <w:name w:val="Основной текст (2)_"/>
    <w:basedOn w:val="a2"/>
    <w:link w:val="2f5"/>
    <w:locked/>
    <w:rsid w:val="00D01569"/>
    <w:rPr>
      <w:shd w:val="clear" w:color="auto" w:fill="FFFFFF"/>
    </w:rPr>
  </w:style>
  <w:style w:type="paragraph" w:customStyle="1" w:styleId="2f5">
    <w:name w:val="Основной текст (2)"/>
    <w:basedOn w:val="a1"/>
    <w:link w:val="2f4"/>
    <w:rsid w:val="00D01569"/>
    <w:pPr>
      <w:shd w:val="clear" w:color="auto" w:fill="FFFFFF"/>
      <w:spacing w:before="360" w:after="540" w:line="274" w:lineRule="exact"/>
      <w:ind w:firstLine="320"/>
    </w:pPr>
    <w:rPr>
      <w:rFonts w:asciiTheme="minorHAnsi" w:eastAsiaTheme="minorHAnsi" w:hAnsiTheme="minorHAnsi" w:cstheme="minorBidi"/>
      <w:sz w:val="22"/>
      <w:szCs w:val="22"/>
      <w:lang w:eastAsia="en-US"/>
    </w:rPr>
  </w:style>
  <w:style w:type="character" w:customStyle="1" w:styleId="13">
    <w:name w:val="Обычный (веб) Знак1"/>
    <w:aliases w:val="Обычный (Web) Знак1,Обычный (веб)1 Знак1,Обычный (Web)1 Знак1,Обычный (веб) Знак Знак Знак Знак Знак,Обычный (веб) Знак Знак Знак Знак1,Обычный (веб) Знак Знак Знак1,Знак Знак Знак Знак Знак1,Знак Знак Знак Знак Знак Знак"/>
    <w:link w:val="af9"/>
    <w:uiPriority w:val="99"/>
    <w:locked/>
    <w:rsid w:val="00D01569"/>
    <w:rPr>
      <w:rFonts w:ascii="Times New Roman" w:eastAsia="Times New Roman" w:hAnsi="Times New Roman" w:cs="Times New Roman"/>
      <w:sz w:val="24"/>
      <w:szCs w:val="24"/>
      <w:lang w:eastAsia="ru-RU"/>
    </w:rPr>
  </w:style>
  <w:style w:type="paragraph" w:customStyle="1" w:styleId="copyright-info">
    <w:name w:val="copyright-info"/>
    <w:basedOn w:val="a1"/>
    <w:rsid w:val="00D01569"/>
    <w:pPr>
      <w:spacing w:before="100" w:beforeAutospacing="1" w:after="100" w:afterAutospacing="1"/>
      <w:jc w:val="left"/>
    </w:pPr>
    <w:rPr>
      <w:sz w:val="24"/>
      <w:szCs w:val="24"/>
    </w:rPr>
  </w:style>
  <w:style w:type="paragraph" w:customStyle="1" w:styleId="xl81">
    <w:name w:val="xl81"/>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2">
    <w:name w:val="xl82"/>
    <w:basedOn w:val="a1"/>
    <w:rsid w:val="00D01569"/>
    <w:pPr>
      <w:pBdr>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3">
    <w:name w:val="xl83"/>
    <w:basedOn w:val="a1"/>
    <w:rsid w:val="00D01569"/>
    <w:pPr>
      <w:pBdr>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1"/>
    <w:rsid w:val="00D01569"/>
    <w:pPr>
      <w:shd w:val="clear" w:color="000000" w:fill="FFFFFF"/>
      <w:spacing w:before="100" w:beforeAutospacing="1" w:after="100" w:afterAutospacing="1"/>
      <w:jc w:val="left"/>
    </w:pPr>
    <w:rPr>
      <w:sz w:val="16"/>
      <w:szCs w:val="16"/>
    </w:rPr>
  </w:style>
  <w:style w:type="paragraph" w:customStyle="1" w:styleId="xl85">
    <w:name w:val="xl85"/>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86">
    <w:name w:val="xl86"/>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7">
    <w:name w:val="xl87"/>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8">
    <w:name w:val="xl88"/>
    <w:basedOn w:val="a1"/>
    <w:rsid w:val="00D015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89">
    <w:name w:val="xl89"/>
    <w:basedOn w:val="a1"/>
    <w:rsid w:val="00D01569"/>
    <w:pPr>
      <w:shd w:val="clear" w:color="000000" w:fill="FFFFFF"/>
      <w:spacing w:before="100" w:beforeAutospacing="1" w:after="100" w:afterAutospacing="1"/>
      <w:jc w:val="center"/>
      <w:textAlignment w:val="center"/>
    </w:pPr>
    <w:rPr>
      <w:color w:val="000000"/>
      <w:sz w:val="18"/>
      <w:szCs w:val="18"/>
    </w:rPr>
  </w:style>
  <w:style w:type="paragraph" w:customStyle="1" w:styleId="xl90">
    <w:name w:val="xl9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3">
    <w:name w:val="xl93"/>
    <w:basedOn w:val="a1"/>
    <w:rsid w:val="00D01569"/>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4">
    <w:name w:val="xl94"/>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5">
    <w:name w:val="xl95"/>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6">
    <w:name w:val="xl96"/>
    <w:basedOn w:val="a1"/>
    <w:rsid w:val="00D015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7">
    <w:name w:val="xl97"/>
    <w:basedOn w:val="a1"/>
    <w:rsid w:val="00D015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98">
    <w:name w:val="xl98"/>
    <w:basedOn w:val="a1"/>
    <w:rsid w:val="00D01569"/>
    <w:pPr>
      <w:shd w:val="clear" w:color="000000" w:fill="FFFFFF"/>
      <w:spacing w:before="100" w:beforeAutospacing="1" w:after="100" w:afterAutospacing="1"/>
      <w:jc w:val="center"/>
      <w:textAlignment w:val="center"/>
    </w:pPr>
    <w:rPr>
      <w:sz w:val="18"/>
      <w:szCs w:val="18"/>
    </w:rPr>
  </w:style>
  <w:style w:type="paragraph" w:customStyle="1" w:styleId="xl99">
    <w:name w:val="xl99"/>
    <w:basedOn w:val="a1"/>
    <w:rsid w:val="00D01569"/>
    <w:pPr>
      <w:shd w:val="clear" w:color="000000" w:fill="FFFFFF"/>
      <w:spacing w:before="100" w:beforeAutospacing="1" w:after="100" w:afterAutospacing="1"/>
      <w:jc w:val="center"/>
      <w:textAlignment w:val="center"/>
    </w:pPr>
    <w:rPr>
      <w:color w:val="FF0000"/>
      <w:sz w:val="18"/>
      <w:szCs w:val="18"/>
    </w:rPr>
  </w:style>
  <w:style w:type="paragraph" w:customStyle="1" w:styleId="xl100">
    <w:name w:val="xl100"/>
    <w:basedOn w:val="a1"/>
    <w:rsid w:val="00D01569"/>
    <w:pPr>
      <w:shd w:val="clear" w:color="000000" w:fill="FFFFFF"/>
      <w:spacing w:before="100" w:beforeAutospacing="1" w:after="100" w:afterAutospacing="1"/>
      <w:jc w:val="center"/>
      <w:textAlignment w:val="center"/>
    </w:pPr>
    <w:rPr>
      <w:sz w:val="16"/>
      <w:szCs w:val="16"/>
    </w:rPr>
  </w:style>
  <w:style w:type="paragraph" w:customStyle="1" w:styleId="xl101">
    <w:name w:val="xl101"/>
    <w:basedOn w:val="a1"/>
    <w:rsid w:val="00D01569"/>
    <w:pPr>
      <w:pBdr>
        <w:right w:val="single" w:sz="8" w:space="0" w:color="auto"/>
      </w:pBdr>
      <w:shd w:val="clear" w:color="000000" w:fill="FFFFFF"/>
      <w:spacing w:before="100" w:beforeAutospacing="1" w:after="100" w:afterAutospacing="1"/>
      <w:jc w:val="center"/>
    </w:pPr>
    <w:rPr>
      <w:sz w:val="18"/>
      <w:szCs w:val="18"/>
    </w:rPr>
  </w:style>
  <w:style w:type="paragraph" w:customStyle="1" w:styleId="xl102">
    <w:name w:val="xl102"/>
    <w:basedOn w:val="a1"/>
    <w:rsid w:val="00D01569"/>
    <w:pPr>
      <w:pBdr>
        <w:right w:val="single" w:sz="8" w:space="0" w:color="auto"/>
      </w:pBdr>
      <w:shd w:val="clear" w:color="000000" w:fill="FFFFFF"/>
      <w:spacing w:before="100" w:beforeAutospacing="1" w:after="100" w:afterAutospacing="1"/>
      <w:jc w:val="left"/>
    </w:pPr>
    <w:rPr>
      <w:sz w:val="24"/>
      <w:szCs w:val="24"/>
    </w:rPr>
  </w:style>
  <w:style w:type="paragraph" w:customStyle="1" w:styleId="xl103">
    <w:name w:val="xl103"/>
    <w:basedOn w:val="a1"/>
    <w:rsid w:val="00D01569"/>
    <w:pPr>
      <w:pBdr>
        <w:right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5">
    <w:name w:val="xl105"/>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06">
    <w:name w:val="xl106"/>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7">
    <w:name w:val="xl107"/>
    <w:basedOn w:val="a1"/>
    <w:rsid w:val="00D01569"/>
    <w:pPr>
      <w:pBdr>
        <w:left w:val="single" w:sz="8" w:space="0" w:color="auto"/>
        <w:right w:val="single" w:sz="8"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8">
    <w:name w:val="xl108"/>
    <w:basedOn w:val="a1"/>
    <w:rsid w:val="00D0156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6"/>
      <w:szCs w:val="16"/>
    </w:rPr>
  </w:style>
  <w:style w:type="paragraph" w:customStyle="1" w:styleId="xl109">
    <w:name w:val="xl109"/>
    <w:basedOn w:val="a1"/>
    <w:rsid w:val="00D015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0">
    <w:name w:val="xl110"/>
    <w:basedOn w:val="a1"/>
    <w:rsid w:val="00D015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11">
    <w:name w:val="xl111"/>
    <w:basedOn w:val="a1"/>
    <w:rsid w:val="00D01569"/>
    <w:pPr>
      <w:pBdr>
        <w:top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12">
    <w:name w:val="xl112"/>
    <w:basedOn w:val="a1"/>
    <w:rsid w:val="00D01569"/>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3">
    <w:name w:val="xl113"/>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a1"/>
    <w:rsid w:val="00D01569"/>
    <w:pPr>
      <w:pBdr>
        <w:top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5">
    <w:name w:val="xl115"/>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6">
    <w:name w:val="xl116"/>
    <w:basedOn w:val="a1"/>
    <w:rsid w:val="00D01569"/>
    <w:pPr>
      <w:pBdr>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17">
    <w:name w:val="xl117"/>
    <w:basedOn w:val="a1"/>
    <w:rsid w:val="00D01569"/>
    <w:pPr>
      <w:pBdr>
        <w:right w:val="single" w:sz="8" w:space="0" w:color="auto"/>
      </w:pBdr>
      <w:shd w:val="clear" w:color="000000" w:fill="FFFFFF"/>
      <w:spacing w:before="100" w:beforeAutospacing="1" w:after="100" w:afterAutospacing="1"/>
      <w:jc w:val="left"/>
      <w:textAlignment w:val="center"/>
    </w:pPr>
    <w:rPr>
      <w:rFonts w:ascii="Arial" w:hAnsi="Arial" w:cs="Arial"/>
      <w:sz w:val="24"/>
      <w:szCs w:val="24"/>
    </w:rPr>
  </w:style>
  <w:style w:type="paragraph" w:customStyle="1" w:styleId="xl118">
    <w:name w:val="xl11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19">
    <w:name w:val="xl119"/>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20">
    <w:name w:val="xl120"/>
    <w:basedOn w:val="a1"/>
    <w:rsid w:val="00D015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1">
    <w:name w:val="xl121"/>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2">
    <w:name w:val="xl122"/>
    <w:basedOn w:val="a1"/>
    <w:rsid w:val="00D015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3">
    <w:name w:val="xl123"/>
    <w:basedOn w:val="a1"/>
    <w:rsid w:val="00D01569"/>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4">
    <w:name w:val="xl124"/>
    <w:basedOn w:val="a1"/>
    <w:rsid w:val="00D015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5">
    <w:name w:val="xl125"/>
    <w:basedOn w:val="a1"/>
    <w:rsid w:val="00D01569"/>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6">
    <w:name w:val="xl126"/>
    <w:basedOn w:val="a1"/>
    <w:rsid w:val="00D0156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7">
    <w:name w:val="xl127"/>
    <w:basedOn w:val="a1"/>
    <w:rsid w:val="00D01569"/>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8">
    <w:name w:val="xl128"/>
    <w:basedOn w:val="a1"/>
    <w:rsid w:val="00D0156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29">
    <w:name w:val="xl129"/>
    <w:basedOn w:val="a1"/>
    <w:rsid w:val="00D015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30">
    <w:name w:val="xl130"/>
    <w:basedOn w:val="a1"/>
    <w:rsid w:val="00D01569"/>
    <w:pPr>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31">
    <w:name w:val="xl131"/>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2">
    <w:name w:val="xl132"/>
    <w:basedOn w:val="a1"/>
    <w:rsid w:val="00D0156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3">
    <w:name w:val="xl133"/>
    <w:basedOn w:val="a1"/>
    <w:rsid w:val="00D01569"/>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34">
    <w:name w:val="xl134"/>
    <w:basedOn w:val="a1"/>
    <w:rsid w:val="00D01569"/>
    <w:pPr>
      <w:shd w:val="clear" w:color="000000" w:fill="FFFFFF"/>
      <w:spacing w:before="100" w:beforeAutospacing="1" w:after="100" w:afterAutospacing="1"/>
      <w:jc w:val="left"/>
      <w:textAlignment w:val="center"/>
    </w:pPr>
    <w:rPr>
      <w:b/>
      <w:bCs/>
      <w:szCs w:val="28"/>
    </w:rPr>
  </w:style>
  <w:style w:type="paragraph" w:customStyle="1" w:styleId="xl135">
    <w:name w:val="xl135"/>
    <w:basedOn w:val="a1"/>
    <w:rsid w:val="00D01569"/>
    <w:pPr>
      <w:shd w:val="clear" w:color="000000" w:fill="FFFFFF"/>
      <w:spacing w:before="100" w:beforeAutospacing="1" w:after="100" w:afterAutospacing="1"/>
      <w:jc w:val="left"/>
      <w:textAlignment w:val="center"/>
    </w:pPr>
    <w:rPr>
      <w:rFonts w:ascii="Arial" w:hAnsi="Arial" w:cs="Arial"/>
      <w:b/>
      <w:bCs/>
      <w:sz w:val="16"/>
      <w:szCs w:val="16"/>
    </w:rPr>
  </w:style>
  <w:style w:type="paragraph" w:customStyle="1" w:styleId="xl136">
    <w:name w:val="xl136"/>
    <w:basedOn w:val="a1"/>
    <w:rsid w:val="00D01569"/>
    <w:pPr>
      <w:shd w:val="clear" w:color="000000" w:fill="FFFFFF"/>
      <w:spacing w:before="100" w:beforeAutospacing="1" w:after="100" w:afterAutospacing="1"/>
      <w:jc w:val="left"/>
    </w:pPr>
    <w:rPr>
      <w:b/>
      <w:bCs/>
      <w:sz w:val="24"/>
      <w:szCs w:val="24"/>
    </w:rPr>
  </w:style>
  <w:style w:type="paragraph" w:customStyle="1" w:styleId="xl137">
    <w:name w:val="xl137"/>
    <w:basedOn w:val="a1"/>
    <w:rsid w:val="00D01569"/>
    <w:pPr>
      <w:shd w:val="clear" w:color="000000" w:fill="FFFFFF"/>
      <w:spacing w:before="100" w:beforeAutospacing="1" w:after="100" w:afterAutospacing="1"/>
      <w:jc w:val="center"/>
    </w:pPr>
    <w:rPr>
      <w:b/>
      <w:bCs/>
      <w:sz w:val="24"/>
      <w:szCs w:val="24"/>
    </w:rPr>
  </w:style>
  <w:style w:type="paragraph" w:customStyle="1" w:styleId="xl138">
    <w:name w:val="xl138"/>
    <w:basedOn w:val="a1"/>
    <w:rsid w:val="00D01569"/>
    <w:pPr>
      <w:shd w:val="clear" w:color="000000" w:fill="FFFFFF"/>
      <w:spacing w:before="100" w:beforeAutospacing="1" w:after="100" w:afterAutospacing="1"/>
      <w:jc w:val="left"/>
      <w:textAlignment w:val="center"/>
    </w:pPr>
    <w:rPr>
      <w:rFonts w:ascii="Arial" w:hAnsi="Arial" w:cs="Arial"/>
      <w:sz w:val="18"/>
      <w:szCs w:val="18"/>
    </w:rPr>
  </w:style>
  <w:style w:type="paragraph" w:customStyle="1" w:styleId="xl139">
    <w:name w:val="xl139"/>
    <w:basedOn w:val="a1"/>
    <w:rsid w:val="00D01569"/>
    <w:pPr>
      <w:shd w:val="clear" w:color="000000" w:fill="FFFFFF"/>
      <w:spacing w:before="100" w:beforeAutospacing="1" w:after="100" w:afterAutospacing="1"/>
      <w:jc w:val="left"/>
    </w:pPr>
    <w:rPr>
      <w:sz w:val="18"/>
      <w:szCs w:val="18"/>
    </w:rPr>
  </w:style>
  <w:style w:type="paragraph" w:customStyle="1" w:styleId="xl140">
    <w:name w:val="xl140"/>
    <w:basedOn w:val="a1"/>
    <w:rsid w:val="00D01569"/>
    <w:pPr>
      <w:shd w:val="clear" w:color="000000" w:fill="FFFFFF"/>
      <w:spacing w:before="100" w:beforeAutospacing="1" w:after="100" w:afterAutospacing="1"/>
      <w:jc w:val="left"/>
    </w:pPr>
    <w:rPr>
      <w:rFonts w:ascii="Arial" w:hAnsi="Arial" w:cs="Arial"/>
      <w:sz w:val="18"/>
      <w:szCs w:val="18"/>
    </w:rPr>
  </w:style>
  <w:style w:type="paragraph" w:customStyle="1" w:styleId="xl141">
    <w:name w:val="xl141"/>
    <w:basedOn w:val="a1"/>
    <w:rsid w:val="00D01569"/>
    <w:pPr>
      <w:shd w:val="clear" w:color="000000" w:fill="FFFFFF"/>
      <w:spacing w:before="100" w:beforeAutospacing="1" w:after="100" w:afterAutospacing="1"/>
      <w:jc w:val="center"/>
    </w:pPr>
    <w:rPr>
      <w:b/>
      <w:bCs/>
      <w:sz w:val="24"/>
      <w:szCs w:val="24"/>
    </w:rPr>
  </w:style>
  <w:style w:type="paragraph" w:customStyle="1" w:styleId="xl142">
    <w:name w:val="xl142"/>
    <w:basedOn w:val="a1"/>
    <w:rsid w:val="00D01569"/>
    <w:pPr>
      <w:shd w:val="clear" w:color="000000" w:fill="FFFFFF"/>
      <w:spacing w:before="100" w:beforeAutospacing="1" w:after="100" w:afterAutospacing="1"/>
      <w:jc w:val="center"/>
    </w:pPr>
    <w:rPr>
      <w:b/>
      <w:bCs/>
      <w:sz w:val="24"/>
      <w:szCs w:val="24"/>
    </w:rPr>
  </w:style>
  <w:style w:type="paragraph" w:customStyle="1" w:styleId="xl143">
    <w:name w:val="xl143"/>
    <w:basedOn w:val="a1"/>
    <w:rsid w:val="00D01569"/>
    <w:pPr>
      <w:shd w:val="clear" w:color="000000" w:fill="FFFFFF"/>
      <w:spacing w:before="100" w:beforeAutospacing="1" w:after="100" w:afterAutospacing="1"/>
      <w:jc w:val="left"/>
    </w:pPr>
    <w:rPr>
      <w:rFonts w:ascii="Arial" w:hAnsi="Arial" w:cs="Arial"/>
      <w:b/>
      <w:bCs/>
      <w:sz w:val="24"/>
      <w:szCs w:val="24"/>
    </w:rPr>
  </w:style>
  <w:style w:type="paragraph" w:customStyle="1" w:styleId="xl144">
    <w:name w:val="xl144"/>
    <w:basedOn w:val="a1"/>
    <w:rsid w:val="00D01569"/>
    <w:pPr>
      <w:shd w:val="clear" w:color="000000" w:fill="FFFFFF"/>
      <w:spacing w:before="100" w:beforeAutospacing="1" w:after="100" w:afterAutospacing="1"/>
      <w:jc w:val="left"/>
      <w:textAlignment w:val="center"/>
    </w:pPr>
    <w:rPr>
      <w:rFonts w:ascii="Arial" w:hAnsi="Arial" w:cs="Arial"/>
      <w:b/>
      <w:bCs/>
      <w:sz w:val="24"/>
      <w:szCs w:val="24"/>
    </w:rPr>
  </w:style>
  <w:style w:type="paragraph" w:customStyle="1" w:styleId="xl145">
    <w:name w:val="xl145"/>
    <w:basedOn w:val="a1"/>
    <w:rsid w:val="00D01569"/>
    <w:pP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46">
    <w:name w:val="xl146"/>
    <w:basedOn w:val="a1"/>
    <w:rsid w:val="00D01569"/>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7">
    <w:name w:val="xl147"/>
    <w:basedOn w:val="a1"/>
    <w:rsid w:val="00D01569"/>
    <w:pPr>
      <w:shd w:val="clear" w:color="000000" w:fill="FFFFFF"/>
      <w:spacing w:before="100" w:beforeAutospacing="1" w:after="100" w:afterAutospacing="1"/>
      <w:jc w:val="center"/>
    </w:pPr>
    <w:rPr>
      <w:rFonts w:ascii="Arial" w:hAnsi="Arial" w:cs="Arial"/>
      <w:sz w:val="16"/>
      <w:szCs w:val="16"/>
    </w:rPr>
  </w:style>
  <w:style w:type="paragraph" w:customStyle="1" w:styleId="xl148">
    <w:name w:val="xl148"/>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49">
    <w:name w:val="xl149"/>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0">
    <w:name w:val="xl150"/>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1">
    <w:name w:val="xl151"/>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2">
    <w:name w:val="xl152"/>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153">
    <w:name w:val="xl153"/>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4">
    <w:name w:val="xl154"/>
    <w:basedOn w:val="a1"/>
    <w:rsid w:val="00D0156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55">
    <w:name w:val="xl155"/>
    <w:basedOn w:val="a1"/>
    <w:rsid w:val="00D0156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a1"/>
    <w:rsid w:val="00D01569"/>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7">
    <w:name w:val="xl157"/>
    <w:basedOn w:val="a1"/>
    <w:rsid w:val="00D01569"/>
    <w:pPr>
      <w:shd w:val="clear" w:color="000000" w:fill="FFFFFF"/>
      <w:spacing w:before="100" w:beforeAutospacing="1" w:after="100" w:afterAutospacing="1"/>
      <w:jc w:val="center"/>
    </w:pPr>
    <w:rPr>
      <w:rFonts w:ascii="Arial" w:hAnsi="Arial" w:cs="Arial"/>
      <w:sz w:val="18"/>
      <w:szCs w:val="18"/>
    </w:rPr>
  </w:style>
  <w:style w:type="paragraph" w:customStyle="1" w:styleId="xl158">
    <w:name w:val="xl158"/>
    <w:basedOn w:val="a1"/>
    <w:rsid w:val="00D01569"/>
    <w:pPr>
      <w:pBdr>
        <w:left w:val="single" w:sz="8"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59">
    <w:name w:val="xl159"/>
    <w:basedOn w:val="a1"/>
    <w:rsid w:val="00D01569"/>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0">
    <w:name w:val="xl160"/>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1">
    <w:name w:val="xl161"/>
    <w:basedOn w:val="a1"/>
    <w:rsid w:val="00D0156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2">
    <w:name w:val="xl162"/>
    <w:basedOn w:val="a1"/>
    <w:rsid w:val="00D01569"/>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63">
    <w:name w:val="xl163"/>
    <w:basedOn w:val="a1"/>
    <w:rsid w:val="00D0156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4">
    <w:name w:val="xl164"/>
    <w:basedOn w:val="a1"/>
    <w:rsid w:val="00D0156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5">
    <w:name w:val="xl165"/>
    <w:basedOn w:val="a1"/>
    <w:rsid w:val="00D0156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6">
    <w:name w:val="xl166"/>
    <w:basedOn w:val="a1"/>
    <w:rsid w:val="00D01569"/>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7">
    <w:name w:val="xl167"/>
    <w:basedOn w:val="a1"/>
    <w:rsid w:val="00D01569"/>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Arial" w:hAnsi="Arial" w:cs="Arial"/>
      <w:sz w:val="16"/>
      <w:szCs w:val="16"/>
    </w:rPr>
  </w:style>
  <w:style w:type="paragraph" w:customStyle="1" w:styleId="xl168">
    <w:name w:val="xl168"/>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69">
    <w:name w:val="xl169"/>
    <w:basedOn w:val="a1"/>
    <w:rsid w:val="00D01569"/>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0">
    <w:name w:val="xl170"/>
    <w:basedOn w:val="a1"/>
    <w:rsid w:val="00D01569"/>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1">
    <w:name w:val="xl171"/>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2">
    <w:name w:val="xl172"/>
    <w:basedOn w:val="a1"/>
    <w:rsid w:val="00D01569"/>
    <w:pPr>
      <w:pBdr>
        <w:right w:val="single" w:sz="8" w:space="0" w:color="auto"/>
      </w:pBdr>
      <w:spacing w:before="100" w:beforeAutospacing="1" w:after="100" w:afterAutospacing="1"/>
      <w:jc w:val="center"/>
      <w:textAlignment w:val="center"/>
    </w:pPr>
    <w:rPr>
      <w:sz w:val="24"/>
      <w:szCs w:val="24"/>
    </w:rPr>
  </w:style>
  <w:style w:type="paragraph" w:customStyle="1" w:styleId="xl173">
    <w:name w:val="xl173"/>
    <w:basedOn w:val="a1"/>
    <w:rsid w:val="00D01569"/>
    <w:pPr>
      <w:pBdr>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74">
    <w:name w:val="xl174"/>
    <w:basedOn w:val="a1"/>
    <w:rsid w:val="00D01569"/>
    <w:pPr>
      <w:shd w:val="clear" w:color="000000" w:fill="FFFFFF"/>
      <w:spacing w:before="100" w:beforeAutospacing="1" w:after="100" w:afterAutospacing="1"/>
      <w:jc w:val="left"/>
    </w:pPr>
    <w:rPr>
      <w:sz w:val="24"/>
      <w:szCs w:val="24"/>
    </w:rPr>
  </w:style>
  <w:style w:type="paragraph" w:customStyle="1" w:styleId="xl175">
    <w:name w:val="xl175"/>
    <w:basedOn w:val="a1"/>
    <w:rsid w:val="00D01569"/>
    <w:pPr>
      <w:shd w:val="clear" w:color="000000" w:fill="FFFFFF"/>
      <w:spacing w:before="100" w:beforeAutospacing="1" w:after="100" w:afterAutospacing="1"/>
      <w:jc w:val="center"/>
    </w:pPr>
    <w:rPr>
      <w:b/>
      <w:bCs/>
      <w:sz w:val="24"/>
      <w:szCs w:val="24"/>
    </w:rPr>
  </w:style>
  <w:style w:type="paragraph" w:customStyle="1" w:styleId="xl176">
    <w:name w:val="xl176"/>
    <w:basedOn w:val="a1"/>
    <w:rsid w:val="00D01569"/>
    <w:pPr>
      <w:spacing w:before="100" w:beforeAutospacing="1" w:after="100" w:afterAutospacing="1"/>
      <w:jc w:val="center"/>
    </w:pPr>
    <w:rPr>
      <w:sz w:val="24"/>
      <w:szCs w:val="24"/>
    </w:rPr>
  </w:style>
  <w:style w:type="paragraph" w:customStyle="1" w:styleId="xl177">
    <w:name w:val="xl177"/>
    <w:basedOn w:val="a1"/>
    <w:rsid w:val="00D01569"/>
    <w:pPr>
      <w:pBdr>
        <w:top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8">
    <w:name w:val="xl178"/>
    <w:basedOn w:val="a1"/>
    <w:rsid w:val="00D01569"/>
    <w:pPr>
      <w:pBdr>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79">
    <w:name w:val="xl179"/>
    <w:basedOn w:val="a1"/>
    <w:rsid w:val="00D01569"/>
    <w:pPr>
      <w:pBdr>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80">
    <w:name w:val="xl180"/>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1">
    <w:name w:val="xl181"/>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2">
    <w:name w:val="xl182"/>
    <w:basedOn w:val="a1"/>
    <w:rsid w:val="00D0156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3">
    <w:name w:val="xl183"/>
    <w:basedOn w:val="a1"/>
    <w:rsid w:val="00D01569"/>
    <w:pPr>
      <w:pBdr>
        <w:top w:val="single" w:sz="8" w:space="0" w:color="auto"/>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4">
    <w:name w:val="xl184"/>
    <w:basedOn w:val="a1"/>
    <w:rsid w:val="00D0156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5">
    <w:name w:val="xl185"/>
    <w:basedOn w:val="a1"/>
    <w:rsid w:val="00D01569"/>
    <w:pPr>
      <w:pBdr>
        <w:top w:val="single" w:sz="8" w:space="0" w:color="auto"/>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6">
    <w:name w:val="xl186"/>
    <w:basedOn w:val="a1"/>
    <w:rsid w:val="00D01569"/>
    <w:pPr>
      <w:pBdr>
        <w:lef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187">
    <w:name w:val="xl187"/>
    <w:basedOn w:val="a1"/>
    <w:rsid w:val="00D0156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8">
    <w:name w:val="xl188"/>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89">
    <w:name w:val="xl189"/>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rPr>
  </w:style>
  <w:style w:type="paragraph" w:customStyle="1" w:styleId="xl190">
    <w:name w:val="xl190"/>
    <w:basedOn w:val="a1"/>
    <w:rsid w:val="00D01569"/>
    <w:pPr>
      <w:pBdr>
        <w:left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xl191">
    <w:name w:val="xl191"/>
    <w:basedOn w:val="a1"/>
    <w:rsid w:val="00D0156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4"/>
      <w:szCs w:val="24"/>
    </w:rPr>
  </w:style>
  <w:style w:type="paragraph" w:customStyle="1" w:styleId="a">
    <w:name w:val="Подподпункт"/>
    <w:basedOn w:val="a1"/>
    <w:rsid w:val="00D01569"/>
    <w:pPr>
      <w:numPr>
        <w:numId w:val="11"/>
      </w:numPr>
      <w:jc w:val="left"/>
    </w:pPr>
    <w:rPr>
      <w:sz w:val="20"/>
    </w:rPr>
  </w:style>
  <w:style w:type="character" w:customStyle="1" w:styleId="info-blockchars-list-item-value">
    <w:name w:val="info-block__chars-list-item-value"/>
    <w:basedOn w:val="a2"/>
    <w:rsid w:val="00D01569"/>
  </w:style>
  <w:style w:type="character" w:customStyle="1" w:styleId="info-blockhelp">
    <w:name w:val="info-block__help"/>
    <w:basedOn w:val="a2"/>
    <w:rsid w:val="00D01569"/>
  </w:style>
  <w:style w:type="character" w:customStyle="1" w:styleId="c-black">
    <w:name w:val="c-black"/>
    <w:basedOn w:val="a2"/>
    <w:rsid w:val="00D01569"/>
  </w:style>
  <w:style w:type="character" w:styleId="afffff1">
    <w:name w:val="Unresolved Mention"/>
    <w:basedOn w:val="a2"/>
    <w:uiPriority w:val="99"/>
    <w:semiHidden/>
    <w:unhideWhenUsed/>
    <w:rsid w:val="00D01569"/>
    <w:rPr>
      <w:color w:val="605E5C"/>
      <w:shd w:val="clear" w:color="auto" w:fill="E1DFDD"/>
    </w:rPr>
  </w:style>
  <w:style w:type="table" w:customStyle="1" w:styleId="OTR14">
    <w:name w:val="OTR14"/>
    <w:basedOn w:val="a3"/>
    <w:next w:val="ac"/>
    <w:uiPriority w:val="39"/>
    <w:rsid w:val="00383C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5">
    <w:name w:val="OTR15"/>
    <w:basedOn w:val="a3"/>
    <w:next w:val="ac"/>
    <w:uiPriority w:val="39"/>
    <w:rsid w:val="005704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6">
    <w:name w:val="OTR16"/>
    <w:basedOn w:val="a3"/>
    <w:next w:val="ac"/>
    <w:uiPriority w:val="39"/>
    <w:rsid w:val="00A300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7">
    <w:name w:val="OTR17"/>
    <w:basedOn w:val="a3"/>
    <w:next w:val="ac"/>
    <w:uiPriority w:val="39"/>
    <w:rsid w:val="005250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8">
    <w:name w:val="OTR18"/>
    <w:basedOn w:val="a3"/>
    <w:next w:val="ac"/>
    <w:uiPriority w:val="39"/>
    <w:rsid w:val="006464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2"/>
    <w:rsid w:val="00500674"/>
  </w:style>
  <w:style w:type="character" w:customStyle="1" w:styleId="label">
    <w:name w:val="label"/>
    <w:basedOn w:val="a2"/>
    <w:rsid w:val="00500674"/>
  </w:style>
  <w:style w:type="character" w:customStyle="1" w:styleId="col-property">
    <w:name w:val="col-property"/>
    <w:basedOn w:val="a2"/>
    <w:rsid w:val="00500674"/>
  </w:style>
  <w:style w:type="character" w:customStyle="1" w:styleId="col-value">
    <w:name w:val="col-value"/>
    <w:basedOn w:val="a2"/>
    <w:rsid w:val="00500674"/>
  </w:style>
  <w:style w:type="table" w:customStyle="1" w:styleId="2f6">
    <w:name w:val="Сетка таблицы2"/>
    <w:basedOn w:val="a3"/>
    <w:next w:val="ac"/>
    <w:uiPriority w:val="39"/>
    <w:rsid w:val="005C2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TR19">
    <w:name w:val="OTR19"/>
    <w:basedOn w:val="a3"/>
    <w:next w:val="ac"/>
    <w:uiPriority w:val="39"/>
    <w:rsid w:val="005E4FA9"/>
    <w:pPr>
      <w:spacing w:after="0"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rsid w:val="00B3060E"/>
    <w:pPr>
      <w:widowControl w:val="0"/>
      <w:suppressAutoHyphens/>
      <w:autoSpaceDE w:val="0"/>
      <w:spacing w:after="0" w:line="240" w:lineRule="auto"/>
    </w:pPr>
    <w:rPr>
      <w:rFonts w:ascii="Times New Roman" w:eastAsia="Arial" w:hAnsi="Times New Roman" w:cs="Times New Roman"/>
      <w:kern w:val="2"/>
      <w:sz w:val="24"/>
      <w:szCs w:val="24"/>
      <w:lang w:eastAsia="ar-SA"/>
    </w:rPr>
  </w:style>
  <w:style w:type="paragraph" w:customStyle="1" w:styleId="Style24">
    <w:name w:val="Style24"/>
    <w:basedOn w:val="a1"/>
    <w:uiPriority w:val="99"/>
    <w:rsid w:val="00372D55"/>
    <w:pPr>
      <w:widowControl w:val="0"/>
      <w:autoSpaceDE w:val="0"/>
      <w:autoSpaceDN w:val="0"/>
      <w:adjustRightInd w:val="0"/>
      <w:spacing w:line="293" w:lineRule="exact"/>
      <w:ind w:firstLine="586"/>
    </w:pPr>
    <w:rPr>
      <w:sz w:val="24"/>
      <w:szCs w:val="24"/>
    </w:rPr>
  </w:style>
  <w:style w:type="paragraph" w:customStyle="1" w:styleId="Style27">
    <w:name w:val="Style27"/>
    <w:basedOn w:val="a1"/>
    <w:uiPriority w:val="99"/>
    <w:rsid w:val="00372D55"/>
    <w:pPr>
      <w:widowControl w:val="0"/>
      <w:autoSpaceDE w:val="0"/>
      <w:autoSpaceDN w:val="0"/>
      <w:adjustRightInd w:val="0"/>
      <w:jc w:val="left"/>
    </w:pPr>
    <w:rPr>
      <w:sz w:val="24"/>
      <w:szCs w:val="24"/>
    </w:rPr>
  </w:style>
  <w:style w:type="character" w:customStyle="1" w:styleId="FontStyle52">
    <w:name w:val="Font Style52"/>
    <w:uiPriority w:val="99"/>
    <w:rsid w:val="00372D55"/>
    <w:rPr>
      <w:rFonts w:ascii="Times New Roman" w:hAnsi="Times New Roman" w:cs="Times New Roman"/>
      <w:b/>
      <w:bCs/>
      <w:spacing w:val="2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877946">
      <w:bodyDiv w:val="1"/>
      <w:marLeft w:val="0"/>
      <w:marRight w:val="0"/>
      <w:marTop w:val="0"/>
      <w:marBottom w:val="0"/>
      <w:divBdr>
        <w:top w:val="none" w:sz="0" w:space="0" w:color="auto"/>
        <w:left w:val="none" w:sz="0" w:space="0" w:color="auto"/>
        <w:bottom w:val="none" w:sz="0" w:space="0" w:color="auto"/>
        <w:right w:val="none" w:sz="0" w:space="0" w:color="auto"/>
      </w:divBdr>
    </w:div>
    <w:div w:id="614680280">
      <w:bodyDiv w:val="1"/>
      <w:marLeft w:val="0"/>
      <w:marRight w:val="0"/>
      <w:marTop w:val="0"/>
      <w:marBottom w:val="0"/>
      <w:divBdr>
        <w:top w:val="none" w:sz="0" w:space="0" w:color="auto"/>
        <w:left w:val="none" w:sz="0" w:space="0" w:color="auto"/>
        <w:bottom w:val="none" w:sz="0" w:space="0" w:color="auto"/>
        <w:right w:val="none" w:sz="0" w:space="0" w:color="auto"/>
      </w:divBdr>
      <w:divsChild>
        <w:div w:id="398947791">
          <w:marLeft w:val="0"/>
          <w:marRight w:val="0"/>
          <w:marTop w:val="0"/>
          <w:marBottom w:val="0"/>
          <w:divBdr>
            <w:top w:val="none" w:sz="0" w:space="0" w:color="auto"/>
            <w:left w:val="none" w:sz="0" w:space="0" w:color="auto"/>
            <w:bottom w:val="none" w:sz="0" w:space="0" w:color="auto"/>
            <w:right w:val="none" w:sz="0" w:space="0" w:color="auto"/>
          </w:divBdr>
        </w:div>
      </w:divsChild>
    </w:div>
    <w:div w:id="795416194">
      <w:bodyDiv w:val="1"/>
      <w:marLeft w:val="0"/>
      <w:marRight w:val="0"/>
      <w:marTop w:val="0"/>
      <w:marBottom w:val="0"/>
      <w:divBdr>
        <w:top w:val="none" w:sz="0" w:space="0" w:color="auto"/>
        <w:left w:val="none" w:sz="0" w:space="0" w:color="auto"/>
        <w:bottom w:val="none" w:sz="0" w:space="0" w:color="auto"/>
        <w:right w:val="none" w:sz="0" w:space="0" w:color="auto"/>
      </w:divBdr>
    </w:div>
    <w:div w:id="890849300">
      <w:bodyDiv w:val="1"/>
      <w:marLeft w:val="0"/>
      <w:marRight w:val="0"/>
      <w:marTop w:val="0"/>
      <w:marBottom w:val="0"/>
      <w:divBdr>
        <w:top w:val="none" w:sz="0" w:space="0" w:color="auto"/>
        <w:left w:val="none" w:sz="0" w:space="0" w:color="auto"/>
        <w:bottom w:val="none" w:sz="0" w:space="0" w:color="auto"/>
        <w:right w:val="none" w:sz="0" w:space="0" w:color="auto"/>
      </w:divBdr>
    </w:div>
    <w:div w:id="994408428">
      <w:bodyDiv w:val="1"/>
      <w:marLeft w:val="0"/>
      <w:marRight w:val="0"/>
      <w:marTop w:val="0"/>
      <w:marBottom w:val="0"/>
      <w:divBdr>
        <w:top w:val="none" w:sz="0" w:space="0" w:color="auto"/>
        <w:left w:val="none" w:sz="0" w:space="0" w:color="auto"/>
        <w:bottom w:val="none" w:sz="0" w:space="0" w:color="auto"/>
        <w:right w:val="none" w:sz="0" w:space="0" w:color="auto"/>
      </w:divBdr>
    </w:div>
    <w:div w:id="1109931004">
      <w:bodyDiv w:val="1"/>
      <w:marLeft w:val="0"/>
      <w:marRight w:val="0"/>
      <w:marTop w:val="0"/>
      <w:marBottom w:val="0"/>
      <w:divBdr>
        <w:top w:val="none" w:sz="0" w:space="0" w:color="auto"/>
        <w:left w:val="none" w:sz="0" w:space="0" w:color="auto"/>
        <w:bottom w:val="none" w:sz="0" w:space="0" w:color="auto"/>
        <w:right w:val="none" w:sz="0" w:space="0" w:color="auto"/>
      </w:divBdr>
    </w:div>
    <w:div w:id="1236282715">
      <w:bodyDiv w:val="1"/>
      <w:marLeft w:val="0"/>
      <w:marRight w:val="0"/>
      <w:marTop w:val="0"/>
      <w:marBottom w:val="0"/>
      <w:divBdr>
        <w:top w:val="none" w:sz="0" w:space="0" w:color="auto"/>
        <w:left w:val="none" w:sz="0" w:space="0" w:color="auto"/>
        <w:bottom w:val="none" w:sz="0" w:space="0" w:color="auto"/>
        <w:right w:val="none" w:sz="0" w:space="0" w:color="auto"/>
      </w:divBdr>
    </w:div>
    <w:div w:id="1388532347">
      <w:bodyDiv w:val="1"/>
      <w:marLeft w:val="0"/>
      <w:marRight w:val="0"/>
      <w:marTop w:val="0"/>
      <w:marBottom w:val="0"/>
      <w:divBdr>
        <w:top w:val="none" w:sz="0" w:space="0" w:color="auto"/>
        <w:left w:val="none" w:sz="0" w:space="0" w:color="auto"/>
        <w:bottom w:val="none" w:sz="0" w:space="0" w:color="auto"/>
        <w:right w:val="none" w:sz="0" w:space="0" w:color="auto"/>
      </w:divBdr>
    </w:div>
    <w:div w:id="1598370653">
      <w:bodyDiv w:val="1"/>
      <w:marLeft w:val="0"/>
      <w:marRight w:val="0"/>
      <w:marTop w:val="0"/>
      <w:marBottom w:val="0"/>
      <w:divBdr>
        <w:top w:val="none" w:sz="0" w:space="0" w:color="auto"/>
        <w:left w:val="none" w:sz="0" w:space="0" w:color="auto"/>
        <w:bottom w:val="none" w:sz="0" w:space="0" w:color="auto"/>
        <w:right w:val="none" w:sz="0" w:space="0" w:color="auto"/>
      </w:divBdr>
    </w:div>
    <w:div w:id="202535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peigi.ru" TargetMode="External"/><Relationship Id="rId13" Type="http://schemas.openxmlformats.org/officeDocument/2006/relationships/hyperlink" Target="mailto:a.osipova@cpeig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CFF35-712D-43A1-9B0C-EF7BFA1D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10</Pages>
  <Words>4829</Words>
  <Characters>27526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Коваленко Алла Алексеевна</dc:creator>
  <cp:lastModifiedBy>Евгения Захватова</cp:lastModifiedBy>
  <cp:revision>32</cp:revision>
  <cp:lastPrinted>2025-03-27T14:19:00Z</cp:lastPrinted>
  <dcterms:created xsi:type="dcterms:W3CDTF">2025-04-08T07:00:00Z</dcterms:created>
  <dcterms:modified xsi:type="dcterms:W3CDTF">2026-04-08T08:04:00Z</dcterms:modified>
</cp:coreProperties>
</file>