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03A" w:rsidRPr="00512732" w:rsidRDefault="00C1203A" w:rsidP="00512732">
      <w:pPr>
        <w:jc w:val="right"/>
        <w:rPr>
          <w:bCs/>
          <w:color w:val="000000"/>
        </w:rPr>
      </w:pPr>
      <w:r w:rsidRPr="00512732">
        <w:rPr>
          <w:bCs/>
        </w:rPr>
        <w:t>Проект контракта</w:t>
      </w:r>
    </w:p>
    <w:p w:rsidR="00CE570E" w:rsidRDefault="00CE570E" w:rsidP="00CE570E">
      <w:pPr>
        <w:jc w:val="center"/>
        <w:rPr>
          <w:b/>
        </w:rPr>
      </w:pPr>
    </w:p>
    <w:p w:rsidR="00C1203A" w:rsidRDefault="00512732" w:rsidP="00C1203A">
      <w:pPr>
        <w:jc w:val="center"/>
        <w:rPr>
          <w:b/>
          <w:snapToGrid w:val="0"/>
        </w:rPr>
      </w:pPr>
      <w:r>
        <w:rPr>
          <w:b/>
          <w:snapToGrid w:val="0"/>
        </w:rPr>
        <w:t>Контракт</w:t>
      </w:r>
      <w:r w:rsidR="00C1203A">
        <w:rPr>
          <w:b/>
          <w:snapToGrid w:val="0"/>
        </w:rPr>
        <w:t xml:space="preserve"> № ____________________</w:t>
      </w:r>
    </w:p>
    <w:p w:rsidR="00C1203A" w:rsidRDefault="007A5546" w:rsidP="007A5546">
      <w:pPr>
        <w:jc w:val="center"/>
        <w:rPr>
          <w:b/>
        </w:rPr>
      </w:pPr>
      <w:r>
        <w:rPr>
          <w:b/>
          <w:snapToGrid w:val="0"/>
        </w:rPr>
        <w:t>Поставка</w:t>
      </w:r>
      <w:r w:rsidR="00FB4936">
        <w:rPr>
          <w:b/>
          <w:snapToGrid w:val="0"/>
        </w:rPr>
        <w:t xml:space="preserve"> санитар</w:t>
      </w:r>
      <w:r w:rsidR="00A570CA">
        <w:rPr>
          <w:b/>
          <w:snapToGrid w:val="0"/>
        </w:rPr>
        <w:t>но-гигиенических</w:t>
      </w:r>
      <w:r w:rsidR="00FB4936">
        <w:rPr>
          <w:b/>
          <w:snapToGrid w:val="0"/>
        </w:rPr>
        <w:t xml:space="preserve"> товаров</w:t>
      </w:r>
    </w:p>
    <w:p w:rsidR="007A5546" w:rsidRPr="004F0647" w:rsidRDefault="007A5546" w:rsidP="007A5546">
      <w:pPr>
        <w:jc w:val="center"/>
        <w:rPr>
          <w:b/>
        </w:rPr>
      </w:pPr>
    </w:p>
    <w:p w:rsidR="00442E88" w:rsidRDefault="00442E88" w:rsidP="00442E88">
      <w:pPr>
        <w:jc w:val="both"/>
      </w:pPr>
      <w:r>
        <w:t xml:space="preserve">г. Санкт-Петербург                                                                                     </w:t>
      </w:r>
      <w:proofErr w:type="gramStart"/>
      <w:r>
        <w:t xml:space="preserve"> </w:t>
      </w:r>
      <w:r w:rsidR="005F5B04">
        <w:t xml:space="preserve"> </w:t>
      </w:r>
      <w:r w:rsidR="00FB4936">
        <w:t xml:space="preserve"> </w:t>
      </w:r>
      <w:r w:rsidR="00512732">
        <w:t>«</w:t>
      </w:r>
      <w:proofErr w:type="gramEnd"/>
      <w:r w:rsidR="00512732">
        <w:t>___»____________2026</w:t>
      </w:r>
      <w:r>
        <w:t>г.</w:t>
      </w:r>
    </w:p>
    <w:p w:rsidR="00CE570E" w:rsidRPr="004F0647" w:rsidRDefault="00CE570E" w:rsidP="00CE570E">
      <w:pPr>
        <w:jc w:val="both"/>
      </w:pPr>
    </w:p>
    <w:p w:rsidR="00C1203A" w:rsidRPr="00C1203A" w:rsidRDefault="00C1203A" w:rsidP="00C1203A">
      <w:pPr>
        <w:ind w:firstLine="709"/>
        <w:jc w:val="both"/>
        <w:rPr>
          <w:rFonts w:eastAsia="Calibri"/>
          <w:lang w:eastAsia="en-US"/>
        </w:rPr>
      </w:pPr>
      <w:r w:rsidRPr="00C1203A">
        <w:rPr>
          <w:rFonts w:eastAsia="Calibri"/>
          <w:lang w:eastAsia="en-US"/>
        </w:rPr>
        <w:t>Государственное бюджетное дошкольное образовательное учреждение детский сад № 35 Колпинского района Санкт-Петербурга, именуемое в дальнейшем «Заказчик», в лице заведующего Родионовой Натальи Владимировны, действующего на основании Устава, утвержденного распоряжением Комите</w:t>
      </w:r>
      <w:r w:rsidR="000E4621">
        <w:rPr>
          <w:rFonts w:eastAsia="Calibri"/>
          <w:lang w:eastAsia="en-US"/>
        </w:rPr>
        <w:t>том по образованию от 16.06.20</w:t>
      </w:r>
      <w:r w:rsidR="004F4166">
        <w:rPr>
          <w:rFonts w:eastAsia="Calibri"/>
          <w:lang w:eastAsia="en-US"/>
        </w:rPr>
        <w:t>17.22.</w:t>
      </w:r>
      <w:r w:rsidR="000E4621">
        <w:rPr>
          <w:rFonts w:eastAsia="Calibri"/>
          <w:lang w:eastAsia="en-US"/>
        </w:rPr>
        <w:t>23 № 757</w:t>
      </w:r>
      <w:r w:rsidRPr="00C1203A">
        <w:rPr>
          <w:rFonts w:eastAsia="Calibri"/>
          <w:lang w:eastAsia="en-US"/>
        </w:rPr>
        <w:t>-р, с одной стороны, и ____________________________, именуемое в дальнейшем «</w:t>
      </w:r>
      <w:r w:rsidR="00A570CA">
        <w:rPr>
          <w:rFonts w:eastAsia="Calibri"/>
          <w:lang w:eastAsia="en-US"/>
        </w:rPr>
        <w:t>Поставщик</w:t>
      </w:r>
      <w:r w:rsidRPr="00C1203A">
        <w:rPr>
          <w:rFonts w:eastAsia="Calibri"/>
          <w:lang w:eastAsia="en-US"/>
        </w:rPr>
        <w:t>», в лице, ____________________________действующего на основании ____________</w:t>
      </w:r>
      <w:r w:rsidRPr="00C1203A">
        <w:rPr>
          <w:rFonts w:eastAsia="Calibri"/>
          <w:vertAlign w:val="superscript"/>
          <w:lang w:eastAsia="en-US"/>
        </w:rPr>
        <w:footnoteReference w:id="1"/>
      </w:r>
      <w:r w:rsidRPr="00C1203A">
        <w:rPr>
          <w:rFonts w:eastAsia="Calibri"/>
          <w:lang w:eastAsia="en-US"/>
        </w:rPr>
        <w:t xml:space="preserve"> с другой стороны, вместе и каждая в отдельности именуемые в дальнейшем «Стороны» и «Сторона», </w:t>
      </w:r>
      <w:r w:rsidR="00075F3D" w:rsidRPr="009B30DC">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w:t>
      </w:r>
      <w:r w:rsidR="00075F3D">
        <w:t xml:space="preserve">) </w:t>
      </w:r>
      <w:r w:rsidRPr="00C1203A">
        <w:rPr>
          <w:rFonts w:eastAsia="Calibri"/>
          <w:lang w:eastAsia="en-US"/>
        </w:rPr>
        <w:t>заключили настоящий гражданско-правовой Договор (далее – «Контракт») о нижеследующем:</w:t>
      </w:r>
    </w:p>
    <w:p w:rsidR="00C1203A" w:rsidRPr="00C1203A" w:rsidRDefault="00C1203A" w:rsidP="00C1203A">
      <w:pPr>
        <w:ind w:firstLine="709"/>
        <w:jc w:val="both"/>
        <w:rPr>
          <w:rFonts w:eastAsia="Calibri"/>
          <w:lang w:eastAsia="en-US"/>
        </w:rPr>
      </w:pPr>
    </w:p>
    <w:p w:rsidR="00CE570E" w:rsidRPr="004F0647" w:rsidRDefault="00CE570E" w:rsidP="00CE570E">
      <w:pPr>
        <w:jc w:val="center"/>
        <w:rPr>
          <w:b/>
        </w:rPr>
      </w:pPr>
      <w:r w:rsidRPr="004F0647">
        <w:rPr>
          <w:b/>
        </w:rPr>
        <w:t>Предмет контракта</w:t>
      </w:r>
    </w:p>
    <w:p w:rsidR="00CE570E" w:rsidRPr="004F0647" w:rsidRDefault="00CE570E" w:rsidP="00CE570E">
      <w:pPr>
        <w:ind w:firstLine="708"/>
        <w:jc w:val="both"/>
      </w:pPr>
      <w:r w:rsidRPr="004F0647">
        <w:t>1.1. Поставщи</w:t>
      </w:r>
      <w:r w:rsidR="00C1203A">
        <w:t>к обязуется передать Заказчику т</w:t>
      </w:r>
      <w:r w:rsidRPr="004F0647">
        <w:t>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E570E" w:rsidRDefault="00CE570E" w:rsidP="00CE570E">
      <w:pPr>
        <w:jc w:val="both"/>
      </w:pPr>
      <w:r w:rsidRPr="004F0647">
        <w:t>Идентификационн</w:t>
      </w:r>
      <w:r w:rsidR="007F7856">
        <w:t xml:space="preserve">ый код закупки: </w:t>
      </w:r>
      <w:r w:rsidR="005F305F" w:rsidRPr="005F305F">
        <w:t>262781702756378170100100040000000244</w:t>
      </w:r>
    </w:p>
    <w:p w:rsidR="00CE570E" w:rsidRPr="004F0647" w:rsidRDefault="00CE570E" w:rsidP="00CE570E">
      <w:pPr>
        <w:jc w:val="both"/>
      </w:pPr>
    </w:p>
    <w:p w:rsidR="00CE570E" w:rsidRPr="004F0647" w:rsidRDefault="00CE570E" w:rsidP="00CE570E">
      <w:pPr>
        <w:jc w:val="center"/>
        <w:rPr>
          <w:b/>
        </w:rPr>
      </w:pPr>
      <w:r w:rsidRPr="004F0647">
        <w:rPr>
          <w:b/>
        </w:rPr>
        <w:t>2. Цена Контракта и порядок расчетов</w:t>
      </w:r>
    </w:p>
    <w:p w:rsidR="00E4434F" w:rsidRDefault="00CE570E" w:rsidP="00E4434F">
      <w:pPr>
        <w:ind w:firstLine="708"/>
        <w:jc w:val="both"/>
      </w:pPr>
      <w:r w:rsidRPr="004F0647">
        <w:t xml:space="preserve">2.1. </w:t>
      </w:r>
      <w:r w:rsidRPr="00CE570E">
        <w:t xml:space="preserve">Цена контракта составляет </w:t>
      </w:r>
      <w:r w:rsidR="00D4393A">
        <w:t>____</w:t>
      </w:r>
      <w:r w:rsidRPr="00CE570E">
        <w:t xml:space="preserve"> рублей </w:t>
      </w:r>
      <w:r w:rsidR="00D4393A">
        <w:t>____</w:t>
      </w:r>
      <w:r w:rsidRPr="00CE570E">
        <w:t>копеек</w:t>
      </w:r>
      <w:r w:rsidR="00E4434F">
        <w:t xml:space="preserve"> </w:t>
      </w:r>
      <w:r w:rsidR="00E4434F" w:rsidRPr="00E4434F">
        <w:t>(_______ рублей __</w:t>
      </w:r>
      <w:r w:rsidR="000E4621">
        <w:t>___ копеек), в том числе НДС (__</w:t>
      </w:r>
      <w:r w:rsidR="00E4434F" w:rsidRPr="00E4434F">
        <w:t>%)/НДС не облагается</w:t>
      </w:r>
    </w:p>
    <w:p w:rsidR="00E4434F" w:rsidRDefault="00E4434F" w:rsidP="00E4434F">
      <w:pPr>
        <w:ind w:firstLine="708"/>
        <w:jc w:val="both"/>
      </w:pPr>
      <w:r w:rsidRPr="00E4434F">
        <w:t>Источник финансирования: Внебюджетные средства. Средства бюджетных уч</w:t>
      </w:r>
      <w:r w:rsidR="00E4164E">
        <w:t>реждений. Код целевой статьи 021</w:t>
      </w:r>
      <w:r w:rsidRPr="00E4434F">
        <w:t xml:space="preserve">0020010, код вида расходов 244 </w:t>
      </w:r>
      <w:r w:rsidR="00E4164E">
        <w:t>остатки с</w:t>
      </w:r>
      <w:r w:rsidRPr="00E4434F">
        <w:t>убсидии на финансовое обеспечение выполнения госуда</w:t>
      </w:r>
      <w:r w:rsidR="00D44537">
        <w:t>рственного задания. Код ОСГУ 340</w:t>
      </w:r>
      <w:r w:rsidRPr="00E4434F">
        <w:t xml:space="preserve"> «Увеличение стоимости прочих материальных запасов» – ______ руб.).</w:t>
      </w:r>
    </w:p>
    <w:p w:rsidR="00CE570E" w:rsidRPr="004F0647" w:rsidRDefault="00CE570E" w:rsidP="00BF20E1">
      <w:pPr>
        <w:ind w:firstLine="708"/>
        <w:jc w:val="both"/>
      </w:pPr>
      <w:r w:rsidRPr="004F0647">
        <w:t xml:space="preserve">2.2. Цена контракта является твердой и определяется на весь срок исполнения контракта. Цена контракта включает в себя </w:t>
      </w:r>
      <w:r w:rsidR="00C1203A">
        <w:t>расходы, связанные с поставкой т</w:t>
      </w:r>
      <w:r w:rsidRPr="004F0647">
        <w:t xml:space="preserve">овара </w:t>
      </w:r>
      <w:r w:rsidR="00C1203A">
        <w:t>(стоимость упаковки, стоимость т</w:t>
      </w:r>
      <w:r w:rsidRPr="004F0647">
        <w:t>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4F0647" w:rsidRDefault="00CE570E" w:rsidP="00CE570E">
      <w:pPr>
        <w:ind w:firstLine="708"/>
        <w:jc w:val="both"/>
      </w:pPr>
      <w:r w:rsidRPr="004F0647">
        <w:t>2.3. Оплата производится Заказчиком единовременным платежом на расчетный счет Поставщика, указанный в Контракте, по фак</w:t>
      </w:r>
      <w:r w:rsidR="00C1203A">
        <w:t>ту поставки Заказчику т</w:t>
      </w:r>
      <w:r w:rsidRPr="004F0647">
        <w:t xml:space="preserve">овара в течение </w:t>
      </w:r>
      <w:r w:rsidR="00C1203A">
        <w:t>7 (семи</w:t>
      </w:r>
      <w:r w:rsidR="00D4393A" w:rsidRPr="00BF20E1">
        <w:t xml:space="preserve">) </w:t>
      </w:r>
      <w:r w:rsidR="00C1203A">
        <w:t xml:space="preserve">рабочих </w:t>
      </w:r>
      <w:r w:rsidR="00D4393A" w:rsidRPr="00BF20E1">
        <w:t xml:space="preserve">дней </w:t>
      </w:r>
      <w:r w:rsidRPr="004F0647">
        <w:t>с даты подписания Заказчиком документа о приемке, при отсутствии у Заказчика претензий по колич</w:t>
      </w:r>
      <w:r w:rsidR="00C1203A">
        <w:t>еству и качеству поставленного т</w:t>
      </w:r>
      <w:r w:rsidRPr="004F0647">
        <w:t>овара. Датой оплаты является дата списания денежных средств со счета Заказчика.</w:t>
      </w:r>
    </w:p>
    <w:p w:rsidR="00CE570E" w:rsidRDefault="00CE570E" w:rsidP="00CE570E">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w:t>
      </w:r>
      <w:r w:rsidRPr="004F0647">
        <w:lastRenderedPageBreak/>
        <w:t>сборах такие налоги, сборы и иные обязательные платежи подлежат уплате в бюджеты бюджетной системы Российской Федерации Заказчиком.</w:t>
      </w:r>
    </w:p>
    <w:p w:rsidR="00B512E9" w:rsidRDefault="00B512E9" w:rsidP="00B512E9">
      <w:pPr>
        <w:ind w:right="62" w:firstLine="567"/>
        <w:jc w:val="both"/>
        <w:rPr>
          <w:bCs/>
          <w:color w:val="000000"/>
        </w:rPr>
      </w:pPr>
      <w:r>
        <w:rPr>
          <w:bCs/>
          <w:color w:val="000000"/>
        </w:rPr>
        <w:t xml:space="preserve">2.5 </w:t>
      </w:r>
      <w:proofErr w:type="gramStart"/>
      <w:r w:rsidR="00A04EF9">
        <w:rPr>
          <w:bCs/>
          <w:color w:val="000000"/>
        </w:rPr>
        <w:t>В</w:t>
      </w:r>
      <w:proofErr w:type="gramEnd"/>
      <w:r w:rsidR="00A04EF9">
        <w:rPr>
          <w:bCs/>
          <w:color w:val="000000"/>
        </w:rPr>
        <w:t xml:space="preserve"> случае, е</w:t>
      </w:r>
      <w:r w:rsidR="0022534F">
        <w:rPr>
          <w:bCs/>
          <w:color w:val="000000"/>
        </w:rPr>
        <w:t>сли по предложению З</w:t>
      </w:r>
      <w:r w:rsidR="0022534F" w:rsidRPr="0022534F">
        <w:rPr>
          <w:bCs/>
          <w:color w:val="000000"/>
        </w:rPr>
        <w:t>аказчика</w:t>
      </w:r>
      <w:r w:rsidR="00A04EF9">
        <w:rPr>
          <w:bCs/>
          <w:color w:val="000000"/>
        </w:rPr>
        <w:t xml:space="preserve"> увеличивается предусмотренное</w:t>
      </w:r>
      <w:r w:rsidR="0022534F">
        <w:rPr>
          <w:bCs/>
          <w:color w:val="000000"/>
        </w:rPr>
        <w:t xml:space="preserve"> К</w:t>
      </w:r>
      <w:r w:rsidR="0022534F" w:rsidRPr="0022534F">
        <w:rPr>
          <w:bCs/>
          <w:color w:val="000000"/>
        </w:rPr>
        <w:t>онтрактом</w:t>
      </w:r>
      <w:r w:rsidR="0022534F">
        <w:rPr>
          <w:bCs/>
          <w:color w:val="000000"/>
        </w:rPr>
        <w:t xml:space="preserve"> количество товара н</w:t>
      </w:r>
      <w:r w:rsidR="00A04EF9">
        <w:rPr>
          <w:bCs/>
          <w:color w:val="000000"/>
        </w:rPr>
        <w:t>е более, чем на 10% или уменьшае</w:t>
      </w:r>
      <w:r w:rsidR="0022534F">
        <w:rPr>
          <w:bCs/>
          <w:color w:val="000000"/>
        </w:rPr>
        <w:t>тся количество поставляемого товара не более чем на 10%</w:t>
      </w:r>
      <w:r w:rsidR="00A04EF9">
        <w:rPr>
          <w:bCs/>
          <w:color w:val="000000"/>
        </w:rPr>
        <w:t>,</w:t>
      </w:r>
      <w:r w:rsidR="0022534F">
        <w:rPr>
          <w:bCs/>
          <w:color w:val="000000"/>
        </w:rPr>
        <w:t xml:space="preserve"> допускается </w:t>
      </w:r>
      <w:r w:rsidR="00A04EF9">
        <w:rPr>
          <w:bCs/>
          <w:color w:val="000000"/>
        </w:rPr>
        <w:t xml:space="preserve">по соглашению сторон </w:t>
      </w:r>
      <w:r w:rsidR="0022534F">
        <w:rPr>
          <w:bCs/>
          <w:color w:val="000000"/>
        </w:rPr>
        <w:t>изменение цены Контракта пропорционально дополнительному количеству товара исходя из установленной в Контракте цены единицы товара, но н</w:t>
      </w:r>
      <w:r w:rsidR="00A04EF9">
        <w:rPr>
          <w:bCs/>
          <w:color w:val="000000"/>
        </w:rPr>
        <w:t>е более, че</w:t>
      </w:r>
      <w:r w:rsidR="0022534F">
        <w:rPr>
          <w:bCs/>
          <w:color w:val="000000"/>
        </w:rPr>
        <w:t>м на 10 % цены Контракта.</w:t>
      </w:r>
      <w:r w:rsidR="00A04EF9">
        <w:rPr>
          <w:bCs/>
          <w:color w:val="000000"/>
        </w:rPr>
        <w:t xml:space="preserve"> При уменьшении предусмотренного</w:t>
      </w:r>
      <w:r w:rsidR="0022534F">
        <w:rPr>
          <w:bCs/>
          <w:color w:val="000000"/>
        </w:rPr>
        <w:t xml:space="preserve"> К</w:t>
      </w:r>
      <w:r w:rsidR="0022534F" w:rsidRPr="0022534F">
        <w:rPr>
          <w:bCs/>
          <w:color w:val="000000"/>
        </w:rPr>
        <w:t xml:space="preserve">онтрактом количества </w:t>
      </w:r>
      <w:r w:rsidR="008A2232">
        <w:rPr>
          <w:bCs/>
          <w:color w:val="000000"/>
        </w:rPr>
        <w:t>товара</w:t>
      </w:r>
      <w:r w:rsidR="0022534F" w:rsidRPr="0022534F">
        <w:rPr>
          <w:bCs/>
          <w:color w:val="000000"/>
        </w:rPr>
        <w:t xml:space="preserve"> стороны контракта обязаны уменьшить цену контракта исходя из цены е</w:t>
      </w:r>
      <w:r w:rsidR="008A2232">
        <w:rPr>
          <w:bCs/>
          <w:color w:val="000000"/>
        </w:rPr>
        <w:t>диницы товара</w:t>
      </w:r>
      <w:r w:rsidR="0022534F" w:rsidRPr="0022534F">
        <w:rPr>
          <w:bCs/>
          <w:color w:val="000000"/>
        </w:rPr>
        <w:t>. Цена единицы дополнительно поставляемого товара или цена единицы товара п</w:t>
      </w:r>
      <w:r w:rsidR="008A2232">
        <w:rPr>
          <w:bCs/>
          <w:color w:val="000000"/>
        </w:rPr>
        <w:t>ри уменьшении предусмотренного К</w:t>
      </w:r>
      <w:r w:rsidR="0022534F" w:rsidRPr="0022534F">
        <w:rPr>
          <w:bCs/>
          <w:color w:val="000000"/>
        </w:rPr>
        <w:t>онтрактом количества поставляемого товара должна определяться как частное от деления первоначальной цены конт</w:t>
      </w:r>
      <w:r w:rsidR="008A2232">
        <w:rPr>
          <w:bCs/>
          <w:color w:val="000000"/>
        </w:rPr>
        <w:t>ракта на предусмотренное в К</w:t>
      </w:r>
      <w:r w:rsidR="0022534F" w:rsidRPr="0022534F">
        <w:rPr>
          <w:bCs/>
          <w:color w:val="000000"/>
        </w:rPr>
        <w:t>онтракте</w:t>
      </w:r>
      <w:r w:rsidR="008A2232">
        <w:rPr>
          <w:bCs/>
          <w:color w:val="000000"/>
        </w:rPr>
        <w:t xml:space="preserve"> количество такого товара.</w:t>
      </w:r>
    </w:p>
    <w:p w:rsidR="00B512E9" w:rsidRPr="001B0B25" w:rsidRDefault="00B512E9" w:rsidP="00B512E9">
      <w:pPr>
        <w:ind w:right="62"/>
        <w:jc w:val="both"/>
        <w:rPr>
          <w:bCs/>
          <w:color w:val="000000"/>
        </w:rPr>
      </w:pPr>
    </w:p>
    <w:p w:rsidR="00CE570E" w:rsidRPr="004F0647" w:rsidRDefault="00904CB5" w:rsidP="00CE570E">
      <w:pPr>
        <w:jc w:val="center"/>
        <w:rPr>
          <w:b/>
        </w:rPr>
      </w:pPr>
      <w:r>
        <w:rPr>
          <w:b/>
        </w:rPr>
        <w:t>3. Порядок поставки т</w:t>
      </w:r>
      <w:r w:rsidR="00CE570E" w:rsidRPr="004F0647">
        <w:rPr>
          <w:b/>
        </w:rPr>
        <w:t>овара</w:t>
      </w:r>
    </w:p>
    <w:p w:rsidR="00CE570E" w:rsidRPr="004F0647" w:rsidRDefault="00CE570E" w:rsidP="00CE570E">
      <w:pPr>
        <w:ind w:firstLine="708"/>
        <w:jc w:val="both"/>
      </w:pPr>
      <w:r w:rsidRPr="004F0647">
        <w:t>3.1 Требования к каче</w:t>
      </w:r>
      <w:r w:rsidR="00C1203A">
        <w:t>ству т</w:t>
      </w:r>
      <w:r w:rsidRPr="004F0647">
        <w:t>овара, комплектности, таре, упаковке, маркировке и иные требования содержатся в Техническом задании</w:t>
      </w:r>
      <w:r w:rsidR="00A96ECA">
        <w:t xml:space="preserve"> (Приложение № 2 к Контракту)</w:t>
      </w:r>
      <w:r w:rsidRPr="004F0647">
        <w:t>, являющемся неотъемлемой частью настоящего Контракт</w:t>
      </w:r>
      <w:r w:rsidR="00A96ECA">
        <w:t>а (далее – Техническое задание).</w:t>
      </w:r>
    </w:p>
    <w:p w:rsidR="00CE570E" w:rsidRPr="004F0647" w:rsidRDefault="00CE570E" w:rsidP="00CE570E">
      <w:pPr>
        <w:ind w:firstLine="708"/>
        <w:jc w:val="both"/>
      </w:pPr>
      <w:r w:rsidRPr="004F0647">
        <w:t>3.2. Поставка Товара осуществляется по адресу, указанному в Техническом задан</w:t>
      </w:r>
      <w:r w:rsidR="00A96ECA">
        <w:t>ии.</w:t>
      </w:r>
    </w:p>
    <w:p w:rsidR="00CE570E" w:rsidRPr="004F0647" w:rsidRDefault="00CE570E" w:rsidP="00CE570E">
      <w:pPr>
        <w:ind w:firstLine="708"/>
        <w:jc w:val="both"/>
      </w:pPr>
      <w:r w:rsidRPr="004F0647">
        <w:t xml:space="preserve">3.3. Товар должен иметь упаковку, предотвращающую </w:t>
      </w:r>
      <w:proofErr w:type="gramStart"/>
      <w:r w:rsidRPr="004F0647">
        <w:t>его</w:t>
      </w:r>
      <w:proofErr w:type="gramEnd"/>
      <w:r w:rsidRPr="004F0647">
        <w:t xml:space="preserve"> порчу при транспортировке. Маркировка и упаковка должны соответствовать требованиям, установленным в Техническом зад</w:t>
      </w:r>
      <w:r w:rsidR="00A96ECA">
        <w:t>ании.</w:t>
      </w:r>
    </w:p>
    <w:p w:rsidR="00CE570E" w:rsidRPr="004F0647" w:rsidRDefault="00CE570E" w:rsidP="00CE570E">
      <w:pPr>
        <w:ind w:firstLine="708"/>
        <w:jc w:val="both"/>
      </w:pPr>
      <w:r w:rsidRPr="004F0647">
        <w:t>3.4. В день пос</w:t>
      </w:r>
      <w:r w:rsidR="00C1203A">
        <w:t>тавки Поставщик одновременно с т</w:t>
      </w:r>
      <w:r w:rsidRPr="004F0647">
        <w:t>оваром должен передать Заказчику сопроводите</w:t>
      </w:r>
      <w:r w:rsidR="00C1203A">
        <w:t>льные документы, относящиеся к т</w:t>
      </w:r>
      <w:r w:rsidRPr="004F0647">
        <w:t>овару, указанные в Техническом задани</w:t>
      </w:r>
      <w:r w:rsidR="00A96ECA">
        <w:t xml:space="preserve">и. </w:t>
      </w:r>
      <w:r w:rsidRPr="004F0647">
        <w:t>В случае отсутствия вышеназванных документов Заказчик вправе отказатьс</w:t>
      </w:r>
      <w:r w:rsidR="00C1203A">
        <w:t>я от приемки т</w:t>
      </w:r>
      <w:r w:rsidRPr="004F0647">
        <w:t>овара. Товар будет считаться не поставленным.</w:t>
      </w:r>
    </w:p>
    <w:p w:rsidR="00CE570E" w:rsidRDefault="00C1203A" w:rsidP="00CE570E">
      <w:pPr>
        <w:ind w:firstLine="708"/>
        <w:jc w:val="both"/>
      </w:pPr>
      <w:r>
        <w:t>3.5. Срок поставки т</w:t>
      </w:r>
      <w:r w:rsidR="00CE570E" w:rsidRPr="004F0647">
        <w:t xml:space="preserve">овара указывается в </w:t>
      </w:r>
      <w:r w:rsidR="00A96ECA">
        <w:t>Техническом задании.</w:t>
      </w:r>
    </w:p>
    <w:p w:rsidR="00B81321" w:rsidRPr="004F0647" w:rsidRDefault="00B81321" w:rsidP="00CE570E">
      <w:pPr>
        <w:ind w:firstLine="708"/>
        <w:jc w:val="both"/>
      </w:pPr>
    </w:p>
    <w:p w:rsidR="00CE570E" w:rsidRPr="004F0647" w:rsidRDefault="00904CB5" w:rsidP="00CE570E">
      <w:pPr>
        <w:jc w:val="center"/>
        <w:rPr>
          <w:b/>
        </w:rPr>
      </w:pPr>
      <w:r>
        <w:rPr>
          <w:b/>
        </w:rPr>
        <w:t>4. Порядок приемки т</w:t>
      </w:r>
      <w:r w:rsidR="00CE570E" w:rsidRPr="004F0647">
        <w:rPr>
          <w:b/>
        </w:rPr>
        <w:t>овара</w:t>
      </w:r>
    </w:p>
    <w:p w:rsidR="00CE570E" w:rsidRPr="004F0647" w:rsidRDefault="00C1203A" w:rsidP="00CE570E">
      <w:pPr>
        <w:ind w:firstLine="708"/>
        <w:jc w:val="both"/>
      </w:pPr>
      <w:r>
        <w:t>4.1. Приемка т</w:t>
      </w:r>
      <w:r w:rsidR="00CE570E" w:rsidRPr="004F0647">
        <w:t>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w:t>
      </w:r>
      <w:r w:rsidR="00A96ECA">
        <w:t>нии</w:t>
      </w:r>
      <w:r w:rsidR="00CE570E" w:rsidRPr="004F0647">
        <w:t>. В слу</w:t>
      </w:r>
      <w:r>
        <w:t>чае соответствия поставленного т</w:t>
      </w:r>
      <w:r w:rsidR="00CE570E" w:rsidRPr="004F0647">
        <w:t>овара требованиям Контракта, составляется документ о приемке, указанный в Техническом зад</w:t>
      </w:r>
      <w:r w:rsidR="00C23687">
        <w:t xml:space="preserve">ании </w:t>
      </w:r>
    </w:p>
    <w:p w:rsidR="00CE570E" w:rsidRPr="004F0647" w:rsidRDefault="00CE570E" w:rsidP="00CE570E">
      <w:pPr>
        <w:ind w:firstLine="708"/>
        <w:jc w:val="both"/>
      </w:pPr>
      <w:r w:rsidRPr="004F0647">
        <w:t>4.2. Срок приемки указан в Техническом зада</w:t>
      </w:r>
      <w:r w:rsidR="00BB5830">
        <w:t>нии</w:t>
      </w:r>
      <w:r w:rsidRPr="004F0647">
        <w:t>.</w:t>
      </w:r>
    </w:p>
    <w:p w:rsidR="00CE570E" w:rsidRPr="004F0647" w:rsidRDefault="00C1203A" w:rsidP="00CE570E">
      <w:pPr>
        <w:ind w:firstLine="708"/>
        <w:jc w:val="both"/>
      </w:pPr>
      <w:r>
        <w:t>4.3. В случае несоответствия т</w:t>
      </w:r>
      <w:r w:rsidR="00CE570E" w:rsidRPr="004F0647">
        <w:t xml:space="preserve">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4F0647" w:rsidRDefault="00CE570E" w:rsidP="00CE570E">
      <w:pPr>
        <w:ind w:firstLine="708"/>
        <w:jc w:val="both"/>
      </w:pPr>
      <w:r w:rsidRPr="004F0647">
        <w:t>4.4. При выявлени</w:t>
      </w:r>
      <w:r w:rsidR="00C1203A">
        <w:t>и несоответствия поставленного т</w:t>
      </w:r>
      <w:r w:rsidRPr="004F0647">
        <w:t>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570E" w:rsidRPr="004F0647" w:rsidRDefault="00CE570E" w:rsidP="00CE570E">
      <w:pPr>
        <w:ind w:firstLine="708"/>
        <w:jc w:val="both"/>
      </w:pPr>
      <w:r w:rsidRPr="004F0647">
        <w:t xml:space="preserve">4.5. Претензии по скрытым недостаткам могут быть заявлены Заказчиком в течение срока полезного использования, гарантийного </w:t>
      </w:r>
      <w:r w:rsidR="00BB5830">
        <w:t>срока, срока годности</w:t>
      </w:r>
      <w:r w:rsidRPr="004F0647">
        <w:t>.</w:t>
      </w:r>
    </w:p>
    <w:p w:rsidR="00CE570E" w:rsidRPr="004F0647" w:rsidRDefault="00CE570E" w:rsidP="00CE570E">
      <w:pPr>
        <w:ind w:firstLine="708"/>
        <w:jc w:val="both"/>
      </w:pPr>
      <w:r w:rsidRPr="004F0647">
        <w:t>4.6. Для проверки соотв</w:t>
      </w:r>
      <w:r w:rsidR="00FE4EAB">
        <w:t>етствия качества поставленного т</w:t>
      </w:r>
      <w:r w:rsidRPr="004F0647">
        <w:t>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4F0647" w:rsidRDefault="00CE570E" w:rsidP="00CE570E">
      <w:pPr>
        <w:ind w:firstLine="708"/>
        <w:jc w:val="both"/>
      </w:pPr>
      <w:r w:rsidRPr="004F0647">
        <w:t>4.7. Все расходы, связанные с устранением недостатков, несет Поставщик.</w:t>
      </w:r>
    </w:p>
    <w:p w:rsidR="00CE570E" w:rsidRPr="004F0647" w:rsidRDefault="00CE570E" w:rsidP="00CE570E">
      <w:pPr>
        <w:jc w:val="both"/>
      </w:pPr>
    </w:p>
    <w:p w:rsidR="004B10A6" w:rsidRDefault="004B10A6" w:rsidP="00CE570E">
      <w:pPr>
        <w:jc w:val="center"/>
        <w:rPr>
          <w:b/>
        </w:rPr>
      </w:pPr>
    </w:p>
    <w:p w:rsidR="00CE570E" w:rsidRPr="004F0647" w:rsidRDefault="00CE570E" w:rsidP="00CE570E">
      <w:pPr>
        <w:jc w:val="center"/>
        <w:rPr>
          <w:b/>
        </w:rPr>
      </w:pPr>
      <w:r w:rsidRPr="004F0647">
        <w:rPr>
          <w:b/>
        </w:rPr>
        <w:lastRenderedPageBreak/>
        <w:t>5. Права и обязанности сторон</w:t>
      </w:r>
    </w:p>
    <w:p w:rsidR="00CE570E" w:rsidRPr="004F0647" w:rsidRDefault="00CE570E" w:rsidP="00CE570E">
      <w:pPr>
        <w:ind w:firstLine="708"/>
        <w:jc w:val="both"/>
      </w:pPr>
      <w:r w:rsidRPr="004F0647">
        <w:t>5.1. Заказчик вправе:</w:t>
      </w:r>
    </w:p>
    <w:p w:rsidR="00CE570E" w:rsidRPr="004F0647" w:rsidRDefault="00CE570E" w:rsidP="00CE570E">
      <w:pPr>
        <w:ind w:firstLine="708"/>
        <w:jc w:val="both"/>
      </w:pPr>
      <w:r w:rsidRPr="004F0647">
        <w:t xml:space="preserve">5.1.1. 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CE570E" w:rsidRPr="004F0647" w:rsidRDefault="00CE570E" w:rsidP="00CE570E">
      <w:pPr>
        <w:ind w:firstLine="708"/>
        <w:jc w:val="both"/>
      </w:pPr>
      <w:r w:rsidRPr="004F0647">
        <w:t xml:space="preserve">5.1.2 </w:t>
      </w:r>
      <w:proofErr w:type="gramStart"/>
      <w:r w:rsidRPr="004F0647">
        <w:t>В</w:t>
      </w:r>
      <w:proofErr w:type="gramEnd"/>
      <w:r w:rsidRPr="004F0647">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4F0647" w:rsidRDefault="00CE570E" w:rsidP="00CE570E">
      <w:pPr>
        <w:ind w:firstLine="708"/>
        <w:jc w:val="both"/>
      </w:pPr>
      <w:r w:rsidRPr="004F0647">
        <w:t>5.1.3. Запрашивать у Поставщика информацию о ходе исполнения обязательств по Контракту.</w:t>
      </w:r>
    </w:p>
    <w:p w:rsidR="00CE570E" w:rsidRPr="004F0647" w:rsidRDefault="00CE570E" w:rsidP="00CE570E">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4F0647" w:rsidRDefault="00FE4EAB" w:rsidP="00CE570E">
      <w:pPr>
        <w:ind w:firstLine="708"/>
        <w:jc w:val="both"/>
      </w:pPr>
      <w:r>
        <w:t>5.1.5. Отказаться от приемки т</w:t>
      </w:r>
      <w:r w:rsidR="00CE570E" w:rsidRPr="004F0647">
        <w:t>овара в случаях, предусмотренных Контрактом.</w:t>
      </w:r>
    </w:p>
    <w:p w:rsidR="00CE570E" w:rsidRPr="004F0647" w:rsidRDefault="00CE570E" w:rsidP="00CE570E">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CE570E" w:rsidRPr="004F0647" w:rsidRDefault="00CE570E" w:rsidP="00CE570E">
      <w:pPr>
        <w:ind w:firstLine="708"/>
        <w:jc w:val="both"/>
      </w:pPr>
      <w:r w:rsidRPr="004F0647">
        <w:t>5.2. Заказчик обязан:</w:t>
      </w:r>
    </w:p>
    <w:p w:rsidR="00CE570E" w:rsidRPr="004F0647" w:rsidRDefault="00CE570E" w:rsidP="00CE570E">
      <w:pPr>
        <w:ind w:firstLine="708"/>
        <w:jc w:val="both"/>
      </w:pPr>
      <w:r w:rsidRPr="004F0647">
        <w:t>5.2.1. Сво</w:t>
      </w:r>
      <w:r w:rsidR="00FE4EAB">
        <w:t>евременно принять поставленный т</w:t>
      </w:r>
      <w:r w:rsidRPr="004F0647">
        <w:t>овар в соответствии с Контрактом, включая проведение экспертизы поставленного Товара.</w:t>
      </w:r>
    </w:p>
    <w:p w:rsidR="00CE570E" w:rsidRPr="004F0647" w:rsidRDefault="00CE570E" w:rsidP="00CE570E">
      <w:pPr>
        <w:ind w:firstLine="708"/>
        <w:jc w:val="both"/>
      </w:pPr>
      <w:r w:rsidRPr="004F0647">
        <w:t>5.2.2. Свое</w:t>
      </w:r>
      <w:r w:rsidR="00FE4EAB">
        <w:t>временно оплатить поставленный т</w:t>
      </w:r>
      <w:r w:rsidRPr="004F0647">
        <w:t xml:space="preserve">овар надлежащего качества </w:t>
      </w:r>
      <w:r>
        <w:br/>
      </w:r>
      <w:r w:rsidRPr="004F0647">
        <w:t>в соответствии с Контрактом.</w:t>
      </w:r>
    </w:p>
    <w:p w:rsidR="00CE570E" w:rsidRPr="004F0647" w:rsidRDefault="00CE570E" w:rsidP="00CE570E">
      <w:pPr>
        <w:ind w:firstLine="708"/>
        <w:jc w:val="both"/>
      </w:pPr>
      <w:r w:rsidRPr="004F0647">
        <w:t>5.3. Поставщик вправе:</w:t>
      </w:r>
    </w:p>
    <w:p w:rsidR="00CE570E" w:rsidRPr="004F0647" w:rsidRDefault="00CE570E" w:rsidP="00CE570E">
      <w:pPr>
        <w:ind w:firstLine="708"/>
        <w:jc w:val="both"/>
      </w:pPr>
      <w:r w:rsidRPr="004F0647">
        <w:t>5.3.1. Требовать своевременной пр</w:t>
      </w:r>
      <w:r w:rsidR="00FE4EAB">
        <w:t>иемки и оплаты за поставленный т</w:t>
      </w:r>
      <w:r w:rsidRPr="004F0647">
        <w:t>овар в соответствии с условиями Контракта.</w:t>
      </w:r>
    </w:p>
    <w:p w:rsidR="00CE570E" w:rsidRPr="004F0647" w:rsidRDefault="00CE570E" w:rsidP="00CE570E">
      <w:pPr>
        <w:ind w:firstLine="708"/>
        <w:jc w:val="both"/>
      </w:pPr>
      <w:r w:rsidRPr="004F0647">
        <w:t>5.3.2. Запрашивать у Заказчика разъяс</w:t>
      </w:r>
      <w:r w:rsidR="00FE4EAB">
        <w:t>нения и уточнения относительно т</w:t>
      </w:r>
      <w:r w:rsidRPr="004F0647">
        <w:t>овара в рамках Контракта.</w:t>
      </w:r>
    </w:p>
    <w:p w:rsidR="00CE570E" w:rsidRPr="004F0647" w:rsidRDefault="00CE570E" w:rsidP="00CE570E">
      <w:pPr>
        <w:ind w:firstLine="708"/>
        <w:jc w:val="both"/>
      </w:pPr>
      <w:r w:rsidRPr="004F0647">
        <w:t>5.3.3. Получать от Зак</w:t>
      </w:r>
      <w:r w:rsidR="00FE4EAB">
        <w:t>азчика содействие при поставке т</w:t>
      </w:r>
      <w:r w:rsidRPr="004F0647">
        <w:t xml:space="preserve">овара в соответствии </w:t>
      </w:r>
      <w:r>
        <w:br/>
      </w:r>
      <w:r w:rsidRPr="004F0647">
        <w:t>с условиями Контракта.</w:t>
      </w:r>
    </w:p>
    <w:p w:rsidR="00CE570E" w:rsidRPr="004F0647" w:rsidRDefault="00CE570E" w:rsidP="00CE570E">
      <w:pPr>
        <w:ind w:firstLine="708"/>
        <w:jc w:val="both"/>
      </w:pPr>
      <w:r w:rsidRPr="004F0647">
        <w:t>5.3.4. Досрочно исполнить обязательства по Контракту с согласия Заказчика.</w:t>
      </w:r>
    </w:p>
    <w:p w:rsidR="00CE570E" w:rsidRPr="004F0647" w:rsidRDefault="00CE570E" w:rsidP="00CE570E">
      <w:pPr>
        <w:ind w:firstLine="708"/>
        <w:jc w:val="both"/>
      </w:pPr>
      <w:r w:rsidRPr="004F0647">
        <w:t>5.4. Поставщик обязан:</w:t>
      </w:r>
    </w:p>
    <w:p w:rsidR="00CE570E" w:rsidRPr="004F0647" w:rsidRDefault="00CE570E" w:rsidP="00CE570E">
      <w:pPr>
        <w:ind w:firstLine="708"/>
        <w:jc w:val="both"/>
      </w:pPr>
      <w:r w:rsidRPr="004F0647">
        <w:t xml:space="preserve">5.4.1. Своевременно и надлежащим образом исполнять </w:t>
      </w:r>
      <w:r w:rsidR="00FE4EAB">
        <w:t>обязательства по поставке т</w:t>
      </w:r>
      <w:r w:rsidRPr="004F0647">
        <w:t>овара в соответствии с условиями Контракта.</w:t>
      </w:r>
    </w:p>
    <w:p w:rsidR="00CE570E" w:rsidRPr="004F0647" w:rsidRDefault="00CE570E" w:rsidP="00CE570E">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4F0647" w:rsidRDefault="00CE570E" w:rsidP="00CE570E">
      <w:pPr>
        <w:ind w:firstLine="708"/>
        <w:jc w:val="both"/>
      </w:pPr>
      <w:r w:rsidRPr="004F0647">
        <w:t>5.4.3. Обеспечить устранение недостатков, выя</w:t>
      </w:r>
      <w:r w:rsidR="00FE4EAB">
        <w:t>вленных при приемке Заказчиком т</w:t>
      </w:r>
      <w:r w:rsidRPr="004F0647">
        <w:t>овара и в течение гарантийного срока, за свой счет.</w:t>
      </w:r>
    </w:p>
    <w:p w:rsidR="00CE570E" w:rsidRPr="004F0647" w:rsidRDefault="00FE4EAB" w:rsidP="00CE570E">
      <w:pPr>
        <w:ind w:firstLine="708"/>
        <w:jc w:val="both"/>
      </w:pPr>
      <w:r>
        <w:t>5.4.4. Приостановить поставку т</w:t>
      </w:r>
      <w:r w:rsidR="00CE570E" w:rsidRPr="004F0647">
        <w:t>овара в случае обнаружения не</w:t>
      </w:r>
      <w:r w:rsidR="00CE570E" w:rsidRPr="004D3490">
        <w:t xml:space="preserve"> </w:t>
      </w:r>
      <w:r w:rsidR="00CE570E" w:rsidRPr="004F0647">
        <w:t xml:space="preserve">зависящих от Поставщика обстоятельств, которые могут оказать </w:t>
      </w:r>
      <w:r>
        <w:t>негативное влияние на качество т</w:t>
      </w:r>
      <w:r w:rsidR="00CE570E" w:rsidRPr="004F0647">
        <w:t>овара или с</w:t>
      </w:r>
      <w:r>
        <w:t>оздать невозможность поставить т</w:t>
      </w:r>
      <w:r w:rsidR="00CE570E" w:rsidRPr="004F0647">
        <w:t>овар в установленный Контрактом срок, и сообщить об этом Заказчику в течение одного рабочего дня после приостановления поставки.</w:t>
      </w:r>
    </w:p>
    <w:p w:rsidR="00CE570E" w:rsidRPr="004F0647" w:rsidRDefault="00CE570E" w:rsidP="00CE570E">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4F0647" w:rsidRDefault="00CE570E" w:rsidP="00CE570E">
      <w:pPr>
        <w:ind w:firstLine="708"/>
        <w:jc w:val="both"/>
      </w:pPr>
      <w:r w:rsidRPr="004F0647">
        <w:t>5.5. Поставщик гарантирует, что на момент заключения Контракта:</w:t>
      </w:r>
    </w:p>
    <w:p w:rsidR="00CE570E" w:rsidRPr="004F0647" w:rsidRDefault="00CE570E" w:rsidP="00CE570E">
      <w:pPr>
        <w:ind w:firstLine="708"/>
        <w:jc w:val="both"/>
      </w:pPr>
      <w:r w:rsidRPr="004F0647">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4F0647" w:rsidRDefault="00CE570E" w:rsidP="00CE570E">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CE570E" w:rsidRPr="004F0647" w:rsidRDefault="00CE570E" w:rsidP="00CE570E">
      <w:pPr>
        <w:ind w:firstLine="708"/>
        <w:jc w:val="both"/>
      </w:pPr>
      <w:r w:rsidRPr="004F0647">
        <w:lastRenderedPageBreak/>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CE570E" w:rsidRDefault="00CE570E" w:rsidP="00CE570E">
      <w:pPr>
        <w:ind w:firstLine="708"/>
        <w:jc w:val="both"/>
      </w:pPr>
      <w:r w:rsidRPr="004F0647">
        <w:t xml:space="preserve">5.5.4. В отношении Поставщика либо лица, исполняющего функции единоличного </w:t>
      </w:r>
      <w:r w:rsidR="00B512E9">
        <w:t>и ис</w:t>
      </w:r>
      <w:r w:rsidR="00121AB2">
        <w:t>полнительного</w:t>
      </w:r>
      <w:r w:rsidRPr="004F0647">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w:t>
      </w:r>
      <w:r w:rsidR="006E61A4">
        <w:t xml:space="preserve">азания в виде дисквалификации: </w:t>
      </w:r>
      <w:r w:rsidRPr="004F0647">
        <w:t xml:space="preserve">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6E61A4" w:rsidRDefault="006E61A4" w:rsidP="006E61A4">
      <w:pPr>
        <w:ind w:firstLine="708"/>
        <w:jc w:val="both"/>
      </w:pPr>
      <w:r w:rsidRPr="00AD5B7E">
        <w:t>5.5.5</w:t>
      </w:r>
      <w:r>
        <w:t>.</w:t>
      </w:r>
      <w:r w:rsidRPr="00AD5B7E">
        <w:t xml:space="preserve">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6E61A4" w:rsidRPr="00AD5B7E" w:rsidRDefault="006E61A4" w:rsidP="006E61A4">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E61A4" w:rsidRDefault="006E61A4" w:rsidP="006E61A4">
      <w:pPr>
        <w:ind w:firstLine="708"/>
        <w:jc w:val="both"/>
      </w:pPr>
      <w:r w:rsidRPr="00AD5B7E">
        <w:t xml:space="preserve">5.5.7. </w:t>
      </w:r>
      <w:r w:rsidRPr="006538FF">
        <w:rPr>
          <w:rFonts w:eastAsiaTheme="minorHAnsi"/>
          <w:lang w:eastAsia="en-US"/>
        </w:rPr>
        <w:t>Поставщик не является иностранным агентом.</w:t>
      </w:r>
    </w:p>
    <w:p w:rsidR="006E61A4" w:rsidRDefault="006E61A4" w:rsidP="006E61A4">
      <w:pPr>
        <w:ind w:firstLine="708"/>
        <w:jc w:val="both"/>
      </w:pPr>
      <w:r>
        <w:t xml:space="preserve">5.5.8. </w:t>
      </w:r>
      <w:r w:rsidRPr="00AD5B7E">
        <w:t>У Поставщика отсутствуют ограничения для участия в закупках, установленных законодательством Российской Федерации.</w:t>
      </w:r>
    </w:p>
    <w:p w:rsidR="00CE570E" w:rsidRDefault="00CE570E" w:rsidP="00CE570E">
      <w:pPr>
        <w:ind w:firstLine="708"/>
        <w:jc w:val="both"/>
      </w:pPr>
    </w:p>
    <w:p w:rsidR="00CE570E" w:rsidRPr="004F0647" w:rsidRDefault="00CE570E" w:rsidP="00CE570E">
      <w:pPr>
        <w:jc w:val="center"/>
        <w:rPr>
          <w:b/>
        </w:rPr>
      </w:pPr>
      <w:r w:rsidRPr="004F0647">
        <w:rPr>
          <w:b/>
        </w:rPr>
        <w:t>6. Гарантии</w:t>
      </w:r>
    </w:p>
    <w:p w:rsidR="00CE570E" w:rsidRPr="004F0647" w:rsidRDefault="00CE570E" w:rsidP="00CE570E">
      <w:pPr>
        <w:ind w:firstLine="708"/>
        <w:jc w:val="both"/>
      </w:pPr>
      <w:r w:rsidRPr="004F0647">
        <w:t>6.1. Пост</w:t>
      </w:r>
      <w:r w:rsidR="00FE4EAB">
        <w:t>авщик гарантирует соответствие т</w:t>
      </w:r>
      <w:r w:rsidRPr="004F0647">
        <w:t xml:space="preserve">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w:t>
      </w:r>
      <w:r w:rsidR="00FE4EAB">
        <w:t>Заказчиком документа о приемке т</w:t>
      </w:r>
      <w:r w:rsidRPr="004F0647">
        <w:t>овара.</w:t>
      </w:r>
    </w:p>
    <w:p w:rsidR="00CE570E" w:rsidRPr="004F0647" w:rsidRDefault="00CE570E" w:rsidP="00CE570E">
      <w:pPr>
        <w:ind w:firstLine="708"/>
        <w:jc w:val="both"/>
      </w:pPr>
      <w:r w:rsidRPr="004F0647">
        <w:t>6.2. В период действия гарантийного срока Поставщик за свой счет</w:t>
      </w:r>
      <w:r w:rsidR="00FE4EAB">
        <w:t xml:space="preserve"> обязуется осуществлять замену товара, если недостатки т</w:t>
      </w:r>
      <w:r w:rsidRPr="004F0647">
        <w:t>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w:t>
      </w:r>
      <w:r w:rsidR="00FE4EAB">
        <w:t>ц. Срок замены некачественного т</w:t>
      </w:r>
      <w:r w:rsidRPr="004F0647">
        <w:t>овара устанавливается в Техническом зад</w:t>
      </w:r>
      <w:r w:rsidR="005E56A0">
        <w:t>ании</w:t>
      </w:r>
      <w:r w:rsidRPr="004F0647">
        <w:t>.</w:t>
      </w:r>
    </w:p>
    <w:p w:rsidR="00CE570E" w:rsidRPr="004F0647" w:rsidRDefault="00CE570E" w:rsidP="00CE570E">
      <w:pPr>
        <w:ind w:firstLine="708"/>
        <w:jc w:val="both"/>
      </w:pPr>
      <w:r w:rsidRPr="004F0647">
        <w:t>6.3. Если в период действия гарантийного срока</w:t>
      </w:r>
      <w:r w:rsidR="00FE4EAB">
        <w:t xml:space="preserve"> Поставщик осуществляет замену товара, то на замененный т</w:t>
      </w:r>
      <w:r w:rsidRPr="004F0647">
        <w:t>овар предоставляется гарантия, установленная в Техническом зада</w:t>
      </w:r>
      <w:r w:rsidR="005E56A0">
        <w:t>нии</w:t>
      </w:r>
      <w:r w:rsidRPr="004F0647">
        <w:t>.</w:t>
      </w:r>
    </w:p>
    <w:p w:rsidR="00CE570E" w:rsidRPr="004F0647" w:rsidRDefault="00CE570E" w:rsidP="00880A6A">
      <w:pPr>
        <w:ind w:firstLine="708"/>
      </w:pPr>
      <w:r w:rsidRPr="004F0647">
        <w:t>6.4. Вс</w:t>
      </w:r>
      <w:r w:rsidR="00FE4EAB">
        <w:t>е расходы, связанные с заменой т</w:t>
      </w:r>
      <w:r w:rsidRPr="004F0647">
        <w:t>овара</w:t>
      </w:r>
      <w:r>
        <w:t>,</w:t>
      </w:r>
      <w:r w:rsidRPr="004F0647">
        <w:t xml:space="preserve">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7. Ответственность сторон</w:t>
      </w:r>
    </w:p>
    <w:p w:rsidR="00CE570E" w:rsidRPr="004F0647" w:rsidRDefault="00CE570E" w:rsidP="00CE570E">
      <w:pPr>
        <w:ind w:firstLine="708"/>
        <w:jc w:val="both"/>
      </w:pPr>
      <w:r w:rsidRPr="004F0647">
        <w:t xml:space="preserve">7.1. </w:t>
      </w:r>
      <w:r w:rsidR="00560589" w:rsidRPr="00560589">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560589" w:rsidRDefault="00560589" w:rsidP="00CE570E">
      <w:pPr>
        <w:ind w:firstLine="708"/>
        <w:jc w:val="both"/>
      </w:pPr>
      <w:r w:rsidRPr="00560589">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w:t>
      </w:r>
      <w:r w:rsidRPr="00560589">
        <w:lastRenderedPageBreak/>
        <w:t>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4F0647" w:rsidRDefault="00CE570E" w:rsidP="00CE570E">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4F0647" w:rsidRDefault="00CE570E" w:rsidP="00CE570E">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4F0647" w:rsidRDefault="00CE570E" w:rsidP="00CE570E">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4393A">
        <w:t>______</w:t>
      </w:r>
      <w:r w:rsidRPr="00CE570E">
        <w:t xml:space="preserve"> рублей</w:t>
      </w:r>
      <w:r w:rsidR="00D4393A">
        <w:t>______</w:t>
      </w:r>
      <w:r w:rsidRPr="00CE570E">
        <w:t xml:space="preserve"> копеек</w:t>
      </w:r>
      <w:r w:rsidRPr="004F0647">
        <w:t>.</w:t>
      </w:r>
    </w:p>
    <w:p w:rsidR="00CE570E" w:rsidRPr="004F0647" w:rsidRDefault="00CE570E" w:rsidP="00CE570E">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4F0647" w:rsidRDefault="00CE570E" w:rsidP="00CE570E">
      <w:pPr>
        <w:ind w:firstLine="708"/>
        <w:jc w:val="both"/>
      </w:pPr>
      <w:r w:rsidRPr="004F0647">
        <w:t>7.4. Об</w:t>
      </w:r>
      <w:r w:rsidR="000B02A1">
        <w:t xml:space="preserve">щая сумма начисленных </w:t>
      </w:r>
      <w:r w:rsidRPr="004F0647">
        <w:t>штра</w:t>
      </w:r>
      <w:r w:rsidR="000B02A1">
        <w:t>фов</w:t>
      </w:r>
      <w:r w:rsidRPr="004F0647">
        <w:t xml:space="preserve"> за неисполнение или ненадлежащее исполнение Поставщиком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Общая сумм</w:t>
      </w:r>
      <w:r w:rsidR="000B02A1">
        <w:t xml:space="preserve">а начисленной штрафов </w:t>
      </w:r>
      <w:r w:rsidRPr="004F0647">
        <w:t>за ненадлежащее исполнение Заказчиком обязательств, предусмотренных Контрактом, не может превышать цену Контракта.</w:t>
      </w:r>
    </w:p>
    <w:p w:rsidR="00CE570E" w:rsidRPr="004F0647" w:rsidRDefault="00CE570E" w:rsidP="00CE570E">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Default="00CE570E" w:rsidP="00CE570E">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CE570E" w:rsidRDefault="00CE570E" w:rsidP="00CE570E">
      <w:pPr>
        <w:ind w:firstLine="708"/>
        <w:jc w:val="both"/>
      </w:pPr>
    </w:p>
    <w:p w:rsidR="00CE570E" w:rsidRPr="004F0647" w:rsidRDefault="00CE570E" w:rsidP="00CE570E">
      <w:pPr>
        <w:jc w:val="center"/>
        <w:rPr>
          <w:b/>
        </w:rPr>
      </w:pPr>
      <w:r w:rsidRPr="004F0647">
        <w:rPr>
          <w:b/>
        </w:rPr>
        <w:t>8. Срок действия, порядок изменения и расторжения Контракта.</w:t>
      </w:r>
    </w:p>
    <w:p w:rsidR="00CE570E" w:rsidRPr="004F0647" w:rsidRDefault="00CE570E" w:rsidP="00CE570E">
      <w:pPr>
        <w:ind w:firstLine="708"/>
        <w:jc w:val="both"/>
      </w:pPr>
      <w:r w:rsidRPr="004F0647">
        <w:t>8.1. Контракт вступает в силу со дня его подписания Сторонами.</w:t>
      </w:r>
    </w:p>
    <w:p w:rsidR="00CE570E" w:rsidRPr="004F0647" w:rsidRDefault="00CE570E" w:rsidP="00CE570E">
      <w:pPr>
        <w:ind w:firstLine="708"/>
        <w:jc w:val="both"/>
      </w:pPr>
      <w:r w:rsidRPr="004F0647">
        <w:t xml:space="preserve">8.2. Контракт действует по </w:t>
      </w:r>
      <w:r w:rsidR="00FE4EAB">
        <w:t>15.12</w:t>
      </w:r>
      <w:r w:rsidR="00880A6A">
        <w:t>.2026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CE570E" w:rsidRPr="004F0647" w:rsidRDefault="00CE570E" w:rsidP="00CE570E">
      <w:pPr>
        <w:ind w:firstLine="708"/>
        <w:jc w:val="both"/>
      </w:pPr>
      <w:r w:rsidRPr="004F0647">
        <w:t>8.3. Контракт может быть расторгнут:</w:t>
      </w:r>
    </w:p>
    <w:p w:rsidR="00CE570E" w:rsidRPr="004F0647" w:rsidRDefault="00CE570E" w:rsidP="00CE570E">
      <w:pPr>
        <w:jc w:val="both"/>
      </w:pPr>
      <w:r w:rsidRPr="004F0647">
        <w:t>- по соглашению сторон;</w:t>
      </w:r>
    </w:p>
    <w:p w:rsidR="00CE570E" w:rsidRPr="004F0647" w:rsidRDefault="00CE570E" w:rsidP="00CE570E">
      <w:pPr>
        <w:jc w:val="both"/>
      </w:pPr>
      <w:r w:rsidRPr="004F0647">
        <w:t>- по решению суда;</w:t>
      </w:r>
    </w:p>
    <w:p w:rsidR="00CE570E" w:rsidRPr="004F0647" w:rsidRDefault="00CE570E" w:rsidP="00CE570E">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1640A7" w:rsidRPr="004F0647" w:rsidRDefault="00CE570E" w:rsidP="001640A7">
      <w:pPr>
        <w:ind w:firstLine="708"/>
        <w:jc w:val="both"/>
      </w:pPr>
      <w:r w:rsidRPr="004F0647">
        <w:lastRenderedPageBreak/>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1640A7">
        <w:t xml:space="preserve">х видов договоров купли-продажи, </w:t>
      </w:r>
      <w:r w:rsidR="001640A7" w:rsidRPr="00AD5B7E">
        <w:t>и в соответствии с положениями статьи 95 Закона о контрактной системе.</w:t>
      </w:r>
    </w:p>
    <w:p w:rsidR="00CE570E" w:rsidRDefault="00CE570E" w:rsidP="00CE570E">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1640A7" w:rsidRPr="00AD5B7E" w:rsidRDefault="001640A7" w:rsidP="001640A7">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1640A7" w:rsidRPr="00AD5B7E" w:rsidRDefault="001640A7" w:rsidP="001640A7">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1640A7" w:rsidRPr="00AD5B7E" w:rsidRDefault="001640A7" w:rsidP="001640A7">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1640A7" w:rsidRPr="00AD5B7E" w:rsidRDefault="001640A7" w:rsidP="001640A7">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640A7" w:rsidRPr="00AD5B7E" w:rsidRDefault="001640A7" w:rsidP="001640A7">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40A7" w:rsidRPr="00AD5B7E" w:rsidRDefault="001640A7" w:rsidP="001640A7">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40A7" w:rsidRPr="00AD5B7E" w:rsidRDefault="001640A7" w:rsidP="001640A7">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1640A7" w:rsidRPr="00AD5B7E" w:rsidRDefault="001640A7" w:rsidP="001640A7">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1640A7" w:rsidRPr="00AD5B7E" w:rsidRDefault="001640A7" w:rsidP="001640A7">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40A7" w:rsidRPr="00AD5B7E" w:rsidRDefault="001640A7" w:rsidP="001640A7">
      <w:pPr>
        <w:autoSpaceDE w:val="0"/>
        <w:autoSpaceDN w:val="0"/>
        <w:adjustRightInd w:val="0"/>
        <w:ind w:firstLine="709"/>
        <w:jc w:val="both"/>
        <w:rPr>
          <w:rFonts w:eastAsia="Calibri"/>
        </w:rPr>
      </w:pPr>
      <w:r w:rsidRPr="00AD5B7E">
        <w:rPr>
          <w:rFonts w:eastAsia="Calibri"/>
        </w:rPr>
        <w:lastRenderedPageBreak/>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1640A7" w:rsidRPr="00AD5B7E" w:rsidRDefault="001640A7" w:rsidP="001640A7">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1640A7" w:rsidRPr="00AD5B7E" w:rsidRDefault="001640A7" w:rsidP="001640A7">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640A7" w:rsidRPr="00AD5B7E" w:rsidRDefault="001640A7" w:rsidP="001640A7">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40A7" w:rsidRPr="00AD5B7E" w:rsidRDefault="001640A7" w:rsidP="001640A7">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40A7" w:rsidRPr="00AD5B7E" w:rsidRDefault="001640A7" w:rsidP="001640A7">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1640A7" w:rsidRPr="004F0647" w:rsidRDefault="001640A7" w:rsidP="001640A7">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1640A7" w:rsidRPr="004F0647" w:rsidRDefault="001640A7" w:rsidP="00CE570E">
      <w:pPr>
        <w:ind w:firstLine="708"/>
        <w:jc w:val="both"/>
      </w:pPr>
    </w:p>
    <w:p w:rsidR="00CE570E" w:rsidRPr="004F0647" w:rsidRDefault="00CE570E" w:rsidP="00CE570E">
      <w:pPr>
        <w:jc w:val="center"/>
        <w:rPr>
          <w:b/>
        </w:rPr>
      </w:pPr>
      <w:r w:rsidRPr="004F0647">
        <w:rPr>
          <w:b/>
        </w:rPr>
        <w:t>9. Порядок урегулирования споров</w:t>
      </w:r>
    </w:p>
    <w:p w:rsidR="00CE570E" w:rsidRPr="004F0647" w:rsidRDefault="00CE570E" w:rsidP="00CE570E">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4F0647" w:rsidRDefault="00CE570E" w:rsidP="00CE570E">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A172DD" w:rsidRDefault="00CE570E" w:rsidP="00CE570E">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Default="00CE570E" w:rsidP="00CE570E">
      <w:pPr>
        <w:jc w:val="center"/>
        <w:rPr>
          <w:b/>
        </w:rPr>
      </w:pPr>
    </w:p>
    <w:p w:rsidR="00CE570E" w:rsidRPr="004F0647" w:rsidRDefault="00CE570E" w:rsidP="00CE570E">
      <w:pPr>
        <w:jc w:val="center"/>
        <w:rPr>
          <w:b/>
        </w:rPr>
      </w:pPr>
      <w:r w:rsidRPr="004F0647">
        <w:rPr>
          <w:b/>
        </w:rPr>
        <w:t>10. Прочие условия</w:t>
      </w:r>
    </w:p>
    <w:p w:rsidR="00CE570E" w:rsidRPr="004F0647" w:rsidRDefault="00CE570E" w:rsidP="00CE570E">
      <w:pPr>
        <w:ind w:firstLine="708"/>
        <w:jc w:val="both"/>
      </w:pPr>
      <w:r w:rsidRPr="004F0647">
        <w:t xml:space="preserve">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w:t>
      </w:r>
      <w:proofErr w:type="gramStart"/>
      <w:r w:rsidRPr="004F0647">
        <w:t>.В</w:t>
      </w:r>
      <w:proofErr w:type="gramEnd"/>
      <w:r w:rsidRPr="004F0647">
        <w:t xml:space="preserve">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w:t>
      </w:r>
      <w:r w:rsidRPr="004F0647">
        <w:lastRenderedPageBreak/>
        <w:t>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4F0647" w:rsidRDefault="00CE570E" w:rsidP="00CE570E">
      <w:pPr>
        <w:ind w:firstLine="708"/>
        <w:jc w:val="both"/>
      </w:pPr>
      <w:r w:rsidRPr="004F0647">
        <w:t>10.2. Контракт составлен в 2 (двух) экземплярах по одному для каждой из Сторон, имеющих одинаковую юридическую силу.</w:t>
      </w:r>
    </w:p>
    <w:p w:rsidR="00CE570E" w:rsidRDefault="00CE570E" w:rsidP="00CE570E">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CE570E" w:rsidRPr="004F0647" w:rsidRDefault="00CE570E" w:rsidP="00CE570E">
      <w:pPr>
        <w:ind w:firstLine="708"/>
        <w:jc w:val="both"/>
      </w:pPr>
    </w:p>
    <w:p w:rsidR="00CE570E" w:rsidRPr="004F0647" w:rsidRDefault="00CE570E" w:rsidP="00CE570E">
      <w:pPr>
        <w:jc w:val="center"/>
        <w:rPr>
          <w:b/>
        </w:rPr>
      </w:pPr>
      <w:r w:rsidRPr="004F0647">
        <w:rPr>
          <w:b/>
        </w:rPr>
        <w:t>11.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Pr="004F0647" w:rsidRDefault="00CE570E" w:rsidP="00CE570E">
      <w:pPr>
        <w:ind w:firstLine="708"/>
        <w:jc w:val="both"/>
      </w:pPr>
      <w:r w:rsidRPr="004F0647">
        <w:t>Приложение № 2 «Техническое задание»</w:t>
      </w:r>
    </w:p>
    <w:p w:rsidR="00CE570E" w:rsidRPr="004F0647" w:rsidRDefault="00CE570E" w:rsidP="00CE570E">
      <w:pPr>
        <w:jc w:val="both"/>
      </w:pPr>
    </w:p>
    <w:p w:rsidR="00CE570E" w:rsidRDefault="00CE570E" w:rsidP="00CE570E">
      <w:pPr>
        <w:jc w:val="center"/>
        <w:rPr>
          <w:b/>
        </w:rPr>
      </w:pPr>
      <w:r w:rsidRPr="004F0647">
        <w:rPr>
          <w:b/>
        </w:rPr>
        <w:t>12. Реквизиты и подписи сторон</w:t>
      </w:r>
    </w:p>
    <w:p w:rsidR="00D611BE" w:rsidRPr="004F0647" w:rsidRDefault="00D611BE" w:rsidP="00CE570E">
      <w:pPr>
        <w:jc w:val="center"/>
        <w:rPr>
          <w:b/>
        </w:rPr>
      </w:pPr>
    </w:p>
    <w:tbl>
      <w:tblPr>
        <w:tblW w:w="0" w:type="auto"/>
        <w:tblLook w:val="01E0" w:firstRow="1" w:lastRow="1" w:firstColumn="1" w:lastColumn="1" w:noHBand="0" w:noVBand="0"/>
      </w:tblPr>
      <w:tblGrid>
        <w:gridCol w:w="4739"/>
        <w:gridCol w:w="4616"/>
      </w:tblGrid>
      <w:tr w:rsidR="00D611BE" w:rsidRPr="00D768F8" w:rsidTr="000F04ED">
        <w:tc>
          <w:tcPr>
            <w:tcW w:w="5353" w:type="dxa"/>
            <w:shd w:val="clear" w:color="auto" w:fill="auto"/>
          </w:tcPr>
          <w:p w:rsidR="00D611BE" w:rsidRPr="004424FF" w:rsidRDefault="00D611BE" w:rsidP="000F04ED">
            <w:pPr>
              <w:rPr>
                <w:b/>
              </w:rPr>
            </w:pPr>
            <w:r>
              <w:rPr>
                <w:b/>
              </w:rPr>
              <w:t>З</w:t>
            </w:r>
            <w:r w:rsidRPr="004424FF">
              <w:rPr>
                <w:b/>
              </w:rPr>
              <w:t>аказчик</w:t>
            </w:r>
          </w:p>
        </w:tc>
        <w:tc>
          <w:tcPr>
            <w:tcW w:w="4536" w:type="dxa"/>
            <w:shd w:val="clear" w:color="auto" w:fill="auto"/>
          </w:tcPr>
          <w:p w:rsidR="00D611BE" w:rsidRPr="004424FF" w:rsidRDefault="00D611BE" w:rsidP="000F04ED">
            <w:pPr>
              <w:rPr>
                <w:b/>
              </w:rPr>
            </w:pPr>
            <w:r>
              <w:rPr>
                <w:b/>
              </w:rPr>
              <w:t>Поставщик</w:t>
            </w:r>
          </w:p>
        </w:tc>
      </w:tr>
      <w:tr w:rsidR="00D611BE" w:rsidRPr="00D768F8" w:rsidTr="000F04ED">
        <w:tc>
          <w:tcPr>
            <w:tcW w:w="5353" w:type="dxa"/>
            <w:shd w:val="clear" w:color="auto" w:fill="auto"/>
          </w:tcPr>
          <w:p w:rsidR="00D611BE" w:rsidRPr="00423D07" w:rsidRDefault="00D611BE" w:rsidP="000F04ED">
            <w:pPr>
              <w:suppressAutoHyphens/>
              <w:jc w:val="both"/>
              <w:rPr>
                <w:b/>
                <w:lang w:eastAsia="ar-SA"/>
              </w:rPr>
            </w:pPr>
            <w:r w:rsidRPr="00423D07">
              <w:rPr>
                <w:b/>
                <w:lang w:eastAsia="ar-SA"/>
              </w:rPr>
              <w:t xml:space="preserve">ГБДОУ детский сад № </w:t>
            </w:r>
            <w:r>
              <w:rPr>
                <w:b/>
                <w:lang w:eastAsia="ar-SA"/>
              </w:rPr>
              <w:t>35</w:t>
            </w:r>
            <w:r w:rsidRPr="00423D07">
              <w:rPr>
                <w:b/>
                <w:lang w:eastAsia="ar-SA"/>
              </w:rPr>
              <w:t xml:space="preserve"> </w:t>
            </w:r>
          </w:p>
          <w:p w:rsidR="00D611BE" w:rsidRPr="00423D07" w:rsidRDefault="00D611BE" w:rsidP="000F04ED">
            <w:pPr>
              <w:suppressAutoHyphens/>
              <w:jc w:val="both"/>
              <w:rPr>
                <w:b/>
                <w:lang w:eastAsia="ar-SA"/>
              </w:rPr>
            </w:pPr>
            <w:r w:rsidRPr="00423D07">
              <w:rPr>
                <w:b/>
                <w:lang w:eastAsia="ar-SA"/>
              </w:rPr>
              <w:t>Колпинского района СПб</w:t>
            </w:r>
          </w:p>
          <w:p w:rsidR="00D611BE" w:rsidRDefault="00D611BE" w:rsidP="000F04ED">
            <w:pPr>
              <w:suppressAutoHyphens/>
              <w:jc w:val="both"/>
              <w:rPr>
                <w:lang w:eastAsia="ar-SA"/>
              </w:rPr>
            </w:pPr>
            <w:r w:rsidRPr="00423D07">
              <w:rPr>
                <w:lang w:eastAsia="ar-SA"/>
              </w:rPr>
              <w:t>Адрес: 19665</w:t>
            </w:r>
            <w:r>
              <w:rPr>
                <w:lang w:eastAsia="ar-SA"/>
              </w:rPr>
              <w:t>3</w:t>
            </w:r>
            <w:r w:rsidRPr="00423D07">
              <w:rPr>
                <w:lang w:eastAsia="ar-SA"/>
              </w:rPr>
              <w:t xml:space="preserve">, Санкт-Петербург, </w:t>
            </w:r>
            <w:r>
              <w:rPr>
                <w:lang w:eastAsia="ar-SA"/>
              </w:rPr>
              <w:t xml:space="preserve">г. </w:t>
            </w:r>
            <w:r w:rsidRPr="00423D07">
              <w:rPr>
                <w:lang w:eastAsia="ar-SA"/>
              </w:rPr>
              <w:t xml:space="preserve">Колпино, </w:t>
            </w:r>
          </w:p>
          <w:p w:rsidR="00D611BE" w:rsidRPr="00423D07" w:rsidRDefault="00D611BE" w:rsidP="000F04ED">
            <w:pPr>
              <w:suppressAutoHyphens/>
              <w:jc w:val="both"/>
              <w:rPr>
                <w:lang w:eastAsia="ar-SA"/>
              </w:rPr>
            </w:pPr>
            <w:r>
              <w:rPr>
                <w:lang w:eastAsia="ar-SA"/>
              </w:rPr>
              <w:t>Адмиралтейская ул.</w:t>
            </w:r>
            <w:r w:rsidRPr="00423D07">
              <w:rPr>
                <w:lang w:eastAsia="ar-SA"/>
              </w:rPr>
              <w:t xml:space="preserve">, </w:t>
            </w:r>
            <w:r>
              <w:rPr>
                <w:lang w:eastAsia="ar-SA"/>
              </w:rPr>
              <w:t>д. 23</w:t>
            </w:r>
            <w:r w:rsidRPr="00423D07">
              <w:rPr>
                <w:lang w:eastAsia="ar-SA"/>
              </w:rPr>
              <w:t xml:space="preserve">, </w:t>
            </w:r>
            <w:r>
              <w:rPr>
                <w:lang w:eastAsia="ar-SA"/>
              </w:rPr>
              <w:t>литер. А</w:t>
            </w:r>
          </w:p>
          <w:p w:rsidR="00D611BE" w:rsidRPr="00064AB6" w:rsidRDefault="00D611BE" w:rsidP="000F04ED">
            <w:pPr>
              <w:suppressAutoHyphens/>
              <w:jc w:val="both"/>
              <w:rPr>
                <w:lang w:eastAsia="ar-SA"/>
              </w:rPr>
            </w:pPr>
            <w:r w:rsidRPr="00423D07">
              <w:rPr>
                <w:lang w:eastAsia="ar-SA"/>
              </w:rPr>
              <w:t>тел.</w:t>
            </w:r>
            <w:r>
              <w:rPr>
                <w:lang w:eastAsia="ar-SA"/>
              </w:rPr>
              <w:t>/факс: + 7</w:t>
            </w:r>
            <w:r w:rsidRPr="00423D07">
              <w:rPr>
                <w:lang w:eastAsia="ar-SA"/>
              </w:rPr>
              <w:t xml:space="preserve"> (812) </w:t>
            </w:r>
            <w:r>
              <w:rPr>
                <w:lang w:eastAsia="ar-SA"/>
              </w:rPr>
              <w:t>463-03-74</w:t>
            </w:r>
            <w:r w:rsidRPr="00064AB6">
              <w:rPr>
                <w:lang w:eastAsia="ar-SA"/>
              </w:rPr>
              <w:t xml:space="preserve"> - </w:t>
            </w:r>
            <w:r>
              <w:rPr>
                <w:lang w:eastAsia="ar-SA"/>
              </w:rPr>
              <w:t>заведующий</w:t>
            </w:r>
          </w:p>
          <w:p w:rsidR="00D611BE" w:rsidRPr="00E45029" w:rsidRDefault="00D611BE" w:rsidP="000F04ED">
            <w:pPr>
              <w:suppressAutoHyphens/>
              <w:jc w:val="both"/>
              <w:rPr>
                <w:lang w:eastAsia="ar-SA"/>
              </w:rPr>
            </w:pPr>
            <w:r>
              <w:rPr>
                <w:lang w:val="en-US" w:eastAsia="ar-SA"/>
              </w:rPr>
              <w:t>E</w:t>
            </w:r>
            <w:r w:rsidRPr="00E45029">
              <w:rPr>
                <w:lang w:eastAsia="ar-SA"/>
              </w:rPr>
              <w:t>-</w:t>
            </w:r>
            <w:r>
              <w:rPr>
                <w:lang w:val="en-US" w:eastAsia="ar-SA"/>
              </w:rPr>
              <w:t>mail</w:t>
            </w:r>
            <w:r>
              <w:rPr>
                <w:lang w:eastAsia="ar-SA"/>
              </w:rPr>
              <w:t>:</w:t>
            </w:r>
            <w:hyperlink r:id="rId7" w:history="1">
              <w:r w:rsidRPr="00464162">
                <w:rPr>
                  <w:rStyle w:val="a8"/>
                  <w:lang w:val="en-US" w:eastAsia="ar-SA"/>
                </w:rPr>
                <w:t>ds</w:t>
              </w:r>
              <w:r w:rsidRPr="00E45029">
                <w:rPr>
                  <w:rStyle w:val="a8"/>
                  <w:lang w:eastAsia="ar-SA"/>
                </w:rPr>
                <w:t>35</w:t>
              </w:r>
              <w:r w:rsidRPr="00464162">
                <w:rPr>
                  <w:rStyle w:val="a8"/>
                  <w:lang w:val="en-US" w:eastAsia="ar-SA"/>
                </w:rPr>
                <w:t>klp</w:t>
              </w:r>
              <w:r w:rsidRPr="00E45029">
                <w:rPr>
                  <w:rStyle w:val="a8"/>
                  <w:lang w:eastAsia="ar-SA"/>
                </w:rPr>
                <w:t>@</w:t>
              </w:r>
              <w:r w:rsidRPr="00464162">
                <w:rPr>
                  <w:rStyle w:val="a8"/>
                  <w:lang w:val="en-US" w:eastAsia="ar-SA"/>
                </w:rPr>
                <w:t>obr</w:t>
              </w:r>
              <w:r w:rsidRPr="00E45029">
                <w:rPr>
                  <w:rStyle w:val="a8"/>
                  <w:lang w:eastAsia="ar-SA"/>
                </w:rPr>
                <w:t>.</w:t>
              </w:r>
              <w:r w:rsidRPr="00464162">
                <w:rPr>
                  <w:rStyle w:val="a8"/>
                  <w:lang w:val="en-US" w:eastAsia="ar-SA"/>
                </w:rPr>
                <w:t>gov</w:t>
              </w:r>
              <w:r w:rsidRPr="00E45029">
                <w:rPr>
                  <w:rStyle w:val="a8"/>
                  <w:lang w:eastAsia="ar-SA"/>
                </w:rPr>
                <w:t>.</w:t>
              </w:r>
              <w:r w:rsidRPr="00464162">
                <w:rPr>
                  <w:rStyle w:val="a8"/>
                  <w:lang w:val="en-US" w:eastAsia="ar-SA"/>
                </w:rPr>
                <w:t>spb</w:t>
              </w:r>
              <w:r w:rsidRPr="00E45029">
                <w:rPr>
                  <w:rStyle w:val="a8"/>
                  <w:lang w:eastAsia="ar-SA"/>
                </w:rPr>
                <w:t>.</w:t>
              </w:r>
              <w:r w:rsidRPr="00464162">
                <w:rPr>
                  <w:rStyle w:val="a8"/>
                  <w:lang w:val="en-US" w:eastAsia="ar-SA"/>
                </w:rPr>
                <w:t>ru</w:t>
              </w:r>
            </w:hyperlink>
            <w:r w:rsidRPr="00E45029">
              <w:rPr>
                <w:lang w:eastAsia="ar-SA"/>
              </w:rPr>
              <w:t xml:space="preserve"> </w:t>
            </w:r>
            <w:hyperlink r:id="rId8" w:history="1">
              <w:r w:rsidRPr="004B3DD2">
                <w:rPr>
                  <w:color w:val="0000FF"/>
                  <w:u w:val="single"/>
                  <w:lang w:val="en-US" w:eastAsia="ar-SA"/>
                </w:rPr>
                <w:t>gbdou</w:t>
              </w:r>
              <w:r w:rsidRPr="00E45029">
                <w:rPr>
                  <w:color w:val="0000FF"/>
                  <w:u w:val="single"/>
                  <w:lang w:eastAsia="ar-SA"/>
                </w:rPr>
                <w:t>35@</w:t>
              </w:r>
              <w:r w:rsidRPr="004B3DD2">
                <w:rPr>
                  <w:color w:val="0000FF"/>
                  <w:u w:val="single"/>
                  <w:lang w:val="en-US" w:eastAsia="ar-SA"/>
                </w:rPr>
                <w:t>gmail</w:t>
              </w:r>
              <w:r w:rsidRPr="00E45029">
                <w:rPr>
                  <w:color w:val="0000FF"/>
                  <w:u w:val="single"/>
                  <w:lang w:eastAsia="ar-SA"/>
                </w:rPr>
                <w:t>.</w:t>
              </w:r>
              <w:r w:rsidRPr="004B3DD2">
                <w:rPr>
                  <w:color w:val="0000FF"/>
                  <w:u w:val="single"/>
                  <w:lang w:val="en-US" w:eastAsia="ar-SA"/>
                </w:rPr>
                <w:t>com</w:t>
              </w:r>
            </w:hyperlink>
          </w:p>
          <w:p w:rsidR="00D611BE" w:rsidRPr="005B4E75" w:rsidRDefault="00D611BE" w:rsidP="000F04ED">
            <w:pPr>
              <w:suppressAutoHyphens/>
              <w:rPr>
                <w:lang w:eastAsia="ar-SA"/>
              </w:rPr>
            </w:pPr>
            <w:r w:rsidRPr="00423D07">
              <w:rPr>
                <w:lang w:eastAsia="ar-SA"/>
              </w:rPr>
              <w:t>ИНН</w:t>
            </w:r>
            <w:r>
              <w:rPr>
                <w:lang w:eastAsia="ar-SA"/>
              </w:rPr>
              <w:t xml:space="preserve"> </w:t>
            </w:r>
            <w:r w:rsidRPr="00D036C2">
              <w:rPr>
                <w:lang w:eastAsia="ar-SA"/>
              </w:rPr>
              <w:t>7817027563</w:t>
            </w:r>
            <w:r w:rsidRPr="005B4E75">
              <w:rPr>
                <w:lang w:eastAsia="ar-SA"/>
              </w:rPr>
              <w:t xml:space="preserve"> </w:t>
            </w:r>
            <w:r w:rsidRPr="00284CA7">
              <w:rPr>
                <w:lang w:val="en-US" w:eastAsia="ar-SA"/>
              </w:rPr>
              <w:t>   </w:t>
            </w:r>
            <w:r w:rsidRPr="00423D07">
              <w:rPr>
                <w:lang w:eastAsia="ar-SA"/>
              </w:rPr>
              <w:t>КПП</w:t>
            </w:r>
            <w:r w:rsidRPr="005B4E75">
              <w:rPr>
                <w:lang w:eastAsia="ar-SA"/>
              </w:rPr>
              <w:t xml:space="preserve"> 781701001</w:t>
            </w:r>
          </w:p>
          <w:p w:rsidR="00D611BE" w:rsidRPr="00423D07" w:rsidRDefault="00D611BE" w:rsidP="000F04ED">
            <w:pPr>
              <w:suppressAutoHyphens/>
              <w:rPr>
                <w:lang w:eastAsia="ar-SA"/>
              </w:rPr>
            </w:pPr>
            <w:r>
              <w:rPr>
                <w:lang w:eastAsia="ar-SA"/>
              </w:rPr>
              <w:t>ОГРН 1027808758010</w:t>
            </w:r>
          </w:p>
          <w:p w:rsidR="00D611BE" w:rsidRPr="00423D07" w:rsidRDefault="00D611BE" w:rsidP="000F04ED">
            <w:pPr>
              <w:suppressAutoHyphens/>
              <w:rPr>
                <w:lang w:eastAsia="ar-SA"/>
              </w:rPr>
            </w:pPr>
            <w:r>
              <w:rPr>
                <w:lang w:eastAsia="ar-SA"/>
              </w:rPr>
              <w:t xml:space="preserve">Лицевой счет 0531074 </w:t>
            </w:r>
            <w:r w:rsidRPr="00423D07">
              <w:rPr>
                <w:lang w:eastAsia="ar-SA"/>
              </w:rPr>
              <w:t xml:space="preserve">Комитет финансов СПб </w:t>
            </w:r>
          </w:p>
          <w:p w:rsidR="00D611BE" w:rsidRPr="00C5372B" w:rsidRDefault="00D611BE" w:rsidP="000F04ED">
            <w:pPr>
              <w:suppressAutoHyphens/>
              <w:rPr>
                <w:lang w:eastAsia="ar-SA"/>
              </w:rPr>
            </w:pPr>
            <w:r>
              <w:rPr>
                <w:lang w:eastAsia="ar-SA"/>
              </w:rPr>
              <w:t>Казначейский счет</w:t>
            </w:r>
            <w:r w:rsidRPr="00C5372B">
              <w:rPr>
                <w:lang w:eastAsia="ar-SA"/>
              </w:rPr>
              <w:t xml:space="preserve"> 03224643400000007200</w:t>
            </w:r>
          </w:p>
          <w:p w:rsidR="00D611BE" w:rsidRDefault="00D611BE" w:rsidP="000F04ED">
            <w:pPr>
              <w:suppressAutoHyphens/>
              <w:rPr>
                <w:lang w:eastAsia="ar-SA"/>
              </w:rPr>
            </w:pPr>
            <w:r w:rsidRPr="00C5372B">
              <w:rPr>
                <w:lang w:eastAsia="ar-SA"/>
              </w:rPr>
              <w:t xml:space="preserve">Северо-Западное ГУ Банка России //УФК </w:t>
            </w:r>
          </w:p>
          <w:p w:rsidR="00D611BE" w:rsidRPr="00C5372B" w:rsidRDefault="00D611BE" w:rsidP="000F04ED">
            <w:pPr>
              <w:suppressAutoHyphens/>
              <w:rPr>
                <w:lang w:eastAsia="ar-SA"/>
              </w:rPr>
            </w:pPr>
            <w:r w:rsidRPr="00C5372B">
              <w:rPr>
                <w:lang w:eastAsia="ar-SA"/>
              </w:rPr>
              <w:t>по г. Санкт-Петербургу, г. Санкт-Петербург</w:t>
            </w:r>
          </w:p>
          <w:p w:rsidR="00D611BE" w:rsidRPr="00C5372B" w:rsidRDefault="00D611BE" w:rsidP="000F04ED">
            <w:pPr>
              <w:suppressAutoHyphens/>
              <w:rPr>
                <w:lang w:eastAsia="ar-SA"/>
              </w:rPr>
            </w:pPr>
            <w:r>
              <w:rPr>
                <w:lang w:eastAsia="ar-SA"/>
              </w:rPr>
              <w:t>Счет банка</w:t>
            </w:r>
            <w:r w:rsidRPr="00C5372B">
              <w:rPr>
                <w:lang w:eastAsia="ar-SA"/>
              </w:rPr>
              <w:t xml:space="preserve"> 40102810945370000005</w:t>
            </w:r>
          </w:p>
          <w:p w:rsidR="00D611BE" w:rsidRDefault="00D611BE" w:rsidP="000F04ED">
            <w:pPr>
              <w:suppressAutoHyphens/>
              <w:rPr>
                <w:lang w:eastAsia="ar-SA"/>
              </w:rPr>
            </w:pPr>
            <w:r w:rsidRPr="00C5372B">
              <w:rPr>
                <w:lang w:eastAsia="ar-SA"/>
              </w:rPr>
              <w:t>БИК 014030106</w:t>
            </w:r>
          </w:p>
          <w:p w:rsidR="00D611BE" w:rsidRPr="00064AB6" w:rsidRDefault="00D611BE" w:rsidP="000F04ED">
            <w:pPr>
              <w:suppressAutoHyphens/>
              <w:rPr>
                <w:lang w:eastAsia="ar-SA"/>
              </w:rPr>
            </w:pPr>
            <w:r w:rsidRPr="00064AB6">
              <w:rPr>
                <w:lang w:eastAsia="ar-SA"/>
              </w:rPr>
              <w:t xml:space="preserve">тел./факс: </w:t>
            </w:r>
            <w:r>
              <w:rPr>
                <w:lang w:eastAsia="ar-SA"/>
              </w:rPr>
              <w:t>+ 7 (812) 460-60-12</w:t>
            </w:r>
            <w:r w:rsidRPr="00064AB6">
              <w:rPr>
                <w:lang w:eastAsia="ar-SA"/>
              </w:rPr>
              <w:t xml:space="preserve"> – специалист </w:t>
            </w:r>
          </w:p>
          <w:p w:rsidR="00D611BE" w:rsidRDefault="00D611BE" w:rsidP="000F04ED">
            <w:pPr>
              <w:suppressAutoHyphens/>
              <w:rPr>
                <w:lang w:eastAsia="ar-SA"/>
              </w:rPr>
            </w:pPr>
            <w:r w:rsidRPr="00064AB6">
              <w:rPr>
                <w:lang w:eastAsia="ar-SA"/>
              </w:rPr>
              <w:t>в сфере закупок</w:t>
            </w:r>
          </w:p>
          <w:p w:rsidR="00D611BE" w:rsidRPr="005B4E75" w:rsidRDefault="00D611BE" w:rsidP="000F04ED">
            <w:pPr>
              <w:rPr>
                <w:b/>
                <w:lang w:val="en-US"/>
              </w:rPr>
            </w:pPr>
          </w:p>
          <w:p w:rsidR="00D611BE" w:rsidRPr="005B4E75" w:rsidRDefault="00D611BE" w:rsidP="000F04ED">
            <w:pPr>
              <w:rPr>
                <w:lang w:val="en-US"/>
              </w:rPr>
            </w:pPr>
            <w:r w:rsidRPr="00F450ED">
              <w:rPr>
                <w:b/>
              </w:rPr>
              <w:t>Заведующий</w:t>
            </w:r>
          </w:p>
        </w:tc>
        <w:tc>
          <w:tcPr>
            <w:tcW w:w="4536" w:type="dxa"/>
            <w:shd w:val="clear" w:color="auto" w:fill="auto"/>
          </w:tcPr>
          <w:p w:rsidR="00D611BE" w:rsidRPr="009B1F38" w:rsidRDefault="00D611BE" w:rsidP="000F04ED">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_______________________________________</w:t>
            </w:r>
            <w:r>
              <w:rPr>
                <w:rFonts w:ascii="Times New Roman" w:hAnsi="Times New Roman" w:cs="Times New Roman"/>
                <w:bCs/>
                <w:sz w:val="22"/>
                <w:szCs w:val="22"/>
              </w:rPr>
              <w:t>_</w:t>
            </w:r>
          </w:p>
          <w:p w:rsidR="00D611BE" w:rsidRPr="009B1F38" w:rsidRDefault="00D611BE" w:rsidP="000F04ED">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________________________________________</w:t>
            </w:r>
          </w:p>
          <w:p w:rsidR="00D611BE" w:rsidRPr="009B1F38" w:rsidRDefault="00D611BE" w:rsidP="000F04ED">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Юридический адрес: _____________________</w:t>
            </w:r>
          </w:p>
          <w:p w:rsidR="00D611BE" w:rsidRPr="009B1F38" w:rsidRDefault="00D611BE" w:rsidP="000F04ED">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_______________________________________</w:t>
            </w:r>
            <w:r>
              <w:rPr>
                <w:rFonts w:ascii="Times New Roman" w:hAnsi="Times New Roman" w:cs="Times New Roman"/>
                <w:bCs/>
                <w:sz w:val="22"/>
                <w:szCs w:val="22"/>
              </w:rPr>
              <w:t>_</w:t>
            </w:r>
          </w:p>
          <w:p w:rsidR="00D611BE" w:rsidRPr="009B1F38" w:rsidRDefault="00D611BE" w:rsidP="000F04ED">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Фактический адрес (местонахождение): _____</w:t>
            </w:r>
          </w:p>
          <w:p w:rsidR="00D611BE" w:rsidRPr="009B1F38" w:rsidRDefault="00D611BE" w:rsidP="000F04ED">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Адрес электронной почты: ________________</w:t>
            </w:r>
          </w:p>
          <w:p w:rsidR="00D611BE" w:rsidRPr="009B1F38" w:rsidRDefault="00D611BE" w:rsidP="000F04ED">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Банковские реквизиты: ___________________</w:t>
            </w:r>
          </w:p>
          <w:p w:rsidR="00D611BE" w:rsidRPr="009B1F38" w:rsidRDefault="00D611BE" w:rsidP="000F04ED">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______________________________________</w:t>
            </w:r>
            <w:r>
              <w:rPr>
                <w:rFonts w:ascii="Times New Roman" w:hAnsi="Times New Roman" w:cs="Times New Roman"/>
                <w:bCs/>
                <w:sz w:val="22"/>
                <w:szCs w:val="22"/>
              </w:rPr>
              <w:t>_</w:t>
            </w:r>
            <w:r w:rsidRPr="009B1F38">
              <w:rPr>
                <w:rFonts w:ascii="Times New Roman" w:hAnsi="Times New Roman" w:cs="Times New Roman"/>
                <w:bCs/>
                <w:sz w:val="22"/>
                <w:szCs w:val="22"/>
              </w:rPr>
              <w:t>_</w:t>
            </w:r>
          </w:p>
          <w:p w:rsidR="00D611BE" w:rsidRPr="009B1F38" w:rsidRDefault="00D611BE" w:rsidP="000F04ED">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ОКПО _________________________________</w:t>
            </w:r>
          </w:p>
          <w:p w:rsidR="00D611BE" w:rsidRPr="009B1F38" w:rsidRDefault="00D611BE" w:rsidP="000F04ED">
            <w:pPr>
              <w:pStyle w:val="ConsPlusNonformat"/>
              <w:jc w:val="both"/>
              <w:rPr>
                <w:rFonts w:ascii="Times New Roman" w:hAnsi="Times New Roman" w:cs="Times New Roman"/>
                <w:bCs/>
                <w:sz w:val="22"/>
                <w:szCs w:val="22"/>
              </w:rPr>
            </w:pPr>
            <w:r w:rsidRPr="009B1F38">
              <w:rPr>
                <w:rFonts w:ascii="Times New Roman" w:hAnsi="Times New Roman" w:cs="Times New Roman"/>
                <w:bCs/>
                <w:sz w:val="22"/>
                <w:szCs w:val="22"/>
              </w:rPr>
              <w:t>ОКОПФ/ОКФС __________________________</w:t>
            </w:r>
          </w:p>
          <w:p w:rsidR="00D611BE" w:rsidRDefault="00D611BE" w:rsidP="000F04ED">
            <w:proofErr w:type="gramStart"/>
            <w:r w:rsidRPr="009B1F38">
              <w:rPr>
                <w:bCs/>
                <w:sz w:val="22"/>
                <w:szCs w:val="22"/>
              </w:rPr>
              <w:t>ОКСМ  _</w:t>
            </w:r>
            <w:proofErr w:type="gramEnd"/>
            <w:r w:rsidRPr="009B1F38">
              <w:rPr>
                <w:bCs/>
                <w:sz w:val="22"/>
                <w:szCs w:val="22"/>
              </w:rPr>
              <w:t>________________________________</w:t>
            </w:r>
          </w:p>
          <w:p w:rsidR="00D611BE" w:rsidRPr="009B1F38" w:rsidRDefault="00D611BE" w:rsidP="000F04ED">
            <w:pPr>
              <w:rPr>
                <w:sz w:val="22"/>
                <w:szCs w:val="22"/>
              </w:rPr>
            </w:pPr>
            <w:r w:rsidRPr="009B1F38">
              <w:rPr>
                <w:sz w:val="22"/>
                <w:szCs w:val="22"/>
              </w:rPr>
              <w:t>Тел./факс</w:t>
            </w:r>
            <w:r>
              <w:rPr>
                <w:sz w:val="22"/>
                <w:szCs w:val="22"/>
              </w:rPr>
              <w:t xml:space="preserve"> _______________________________</w:t>
            </w:r>
          </w:p>
          <w:p w:rsidR="00D611BE" w:rsidRDefault="00D611BE" w:rsidP="000F04ED"/>
          <w:p w:rsidR="00D611BE" w:rsidRDefault="00D611BE" w:rsidP="000F04ED"/>
          <w:p w:rsidR="00D611BE" w:rsidRDefault="00D611BE" w:rsidP="000F04ED"/>
          <w:p w:rsidR="00CE05A3" w:rsidRDefault="00CE05A3" w:rsidP="000F04ED"/>
          <w:p w:rsidR="00CE05A3" w:rsidRDefault="00CE05A3" w:rsidP="000F04ED"/>
          <w:p w:rsidR="00CE05A3" w:rsidRDefault="00CE05A3" w:rsidP="000F04ED"/>
          <w:p w:rsidR="00CE05A3" w:rsidRDefault="00CE05A3" w:rsidP="000F04ED"/>
          <w:p w:rsidR="00CE05A3" w:rsidRDefault="00CE05A3" w:rsidP="000F04ED"/>
          <w:p w:rsidR="00CE05A3" w:rsidRDefault="00CE05A3" w:rsidP="000F04ED"/>
          <w:p w:rsidR="00CE05A3" w:rsidRPr="00CE05A3" w:rsidRDefault="00CE05A3" w:rsidP="000F04ED">
            <w:pPr>
              <w:rPr>
                <w:b/>
              </w:rPr>
            </w:pPr>
          </w:p>
          <w:p w:rsidR="00D611BE" w:rsidRPr="004424FF" w:rsidRDefault="00D611BE" w:rsidP="000F04ED">
            <w:pPr>
              <w:rPr>
                <w:b/>
              </w:rPr>
            </w:pPr>
            <w:r w:rsidRPr="005B151C">
              <w:t xml:space="preserve"> </w:t>
            </w:r>
          </w:p>
        </w:tc>
      </w:tr>
      <w:tr w:rsidR="00D611BE" w:rsidRPr="009B1F38" w:rsidTr="000F04ED">
        <w:tc>
          <w:tcPr>
            <w:tcW w:w="5353" w:type="dxa"/>
            <w:shd w:val="clear" w:color="auto" w:fill="auto"/>
          </w:tcPr>
          <w:p w:rsidR="00D611BE" w:rsidRPr="004424FF" w:rsidRDefault="00D611BE" w:rsidP="000F04ED">
            <w:pPr>
              <w:rPr>
                <w:b/>
              </w:rPr>
            </w:pPr>
            <w:r w:rsidRPr="004424FF">
              <w:t xml:space="preserve">_________________ </w:t>
            </w:r>
            <w:r>
              <w:t>Н.В. Родионова</w:t>
            </w:r>
          </w:p>
        </w:tc>
        <w:tc>
          <w:tcPr>
            <w:tcW w:w="4536" w:type="dxa"/>
            <w:shd w:val="clear" w:color="auto" w:fill="auto"/>
          </w:tcPr>
          <w:p w:rsidR="00D611BE" w:rsidRPr="004424FF" w:rsidRDefault="00D611BE" w:rsidP="000F04ED">
            <w:pPr>
              <w:jc w:val="center"/>
              <w:rPr>
                <w:b/>
              </w:rPr>
            </w:pPr>
            <w:r w:rsidRPr="002E502B">
              <w:t>_________________</w:t>
            </w:r>
            <w:r>
              <w:t xml:space="preserve"> </w:t>
            </w:r>
            <w:r w:rsidRPr="004424FF">
              <w:t xml:space="preserve"> </w:t>
            </w:r>
            <w:r w:rsidRPr="002E502B">
              <w:t>_________________</w:t>
            </w:r>
          </w:p>
        </w:tc>
      </w:tr>
    </w:tbl>
    <w:p w:rsidR="00CE570E" w:rsidRPr="004F0647" w:rsidRDefault="00CE570E" w:rsidP="00CE570E">
      <w:pPr>
        <w:jc w:val="both"/>
      </w:pPr>
    </w:p>
    <w:p w:rsidR="00BF20E1" w:rsidRDefault="00BF20E1">
      <w:pPr>
        <w:spacing w:after="160" w:line="259" w:lineRule="auto"/>
      </w:pPr>
    </w:p>
    <w:p w:rsidR="004A71CE" w:rsidRDefault="004A71CE" w:rsidP="00E4164E">
      <w:pPr>
        <w:spacing w:after="160" w:line="259" w:lineRule="auto"/>
        <w:sectPr w:rsidR="004A71CE" w:rsidSect="00F50FCE">
          <w:pgSz w:w="11906" w:h="16838"/>
          <w:pgMar w:top="851" w:right="850" w:bottom="1134" w:left="1701" w:header="708" w:footer="708" w:gutter="0"/>
          <w:cols w:space="708"/>
          <w:docGrid w:linePitch="360"/>
        </w:sectPr>
      </w:pPr>
      <w:r>
        <w:tab/>
      </w:r>
    </w:p>
    <w:p w:rsidR="004A71CE" w:rsidRDefault="004A71CE" w:rsidP="00D82A99">
      <w:pPr>
        <w:ind w:left="6237"/>
        <w:jc w:val="right"/>
      </w:pPr>
      <w:r w:rsidRPr="004F0647">
        <w:lastRenderedPageBreak/>
        <w:t>Приложение № 1</w:t>
      </w:r>
      <w:r w:rsidRPr="00794920">
        <w:t xml:space="preserve"> </w:t>
      </w:r>
      <w:r w:rsidRPr="00B652D7">
        <w:t>к Контракту</w:t>
      </w:r>
    </w:p>
    <w:p w:rsidR="00C83B67" w:rsidRDefault="00C83B67" w:rsidP="00D82A99">
      <w:pPr>
        <w:ind w:left="6237"/>
        <w:jc w:val="right"/>
      </w:pPr>
      <w:r>
        <w:t>№ _________________</w:t>
      </w:r>
    </w:p>
    <w:p w:rsidR="00C83B67" w:rsidRPr="004F0647" w:rsidRDefault="00C83B67" w:rsidP="00D82A99">
      <w:pPr>
        <w:ind w:left="6237"/>
        <w:jc w:val="right"/>
      </w:pPr>
      <w:r>
        <w:t xml:space="preserve"> </w:t>
      </w:r>
      <w:r w:rsidR="00880A6A">
        <w:t>от «____» _________________ 2026</w:t>
      </w:r>
    </w:p>
    <w:p w:rsidR="004A71CE" w:rsidRDefault="004A71CE" w:rsidP="00C83B67"/>
    <w:p w:rsidR="004A71CE" w:rsidRDefault="004A71CE" w:rsidP="004A71CE">
      <w:pPr>
        <w:jc w:val="center"/>
        <w:rPr>
          <w:b/>
        </w:rPr>
      </w:pPr>
      <w:r w:rsidRPr="004F0647">
        <w:rPr>
          <w:b/>
        </w:rPr>
        <w:t>СПЕЦИФИКАЦИЯ</w:t>
      </w:r>
    </w:p>
    <w:p w:rsidR="00C83B67" w:rsidRPr="004F0647" w:rsidRDefault="00C83B67" w:rsidP="004A71CE">
      <w:pPr>
        <w:jc w:val="center"/>
        <w:rPr>
          <w:b/>
        </w:rPr>
      </w:pPr>
    </w:p>
    <w:tbl>
      <w:tblPr>
        <w:tblStyle w:val="a3"/>
        <w:tblW w:w="15310" w:type="dxa"/>
        <w:tblInd w:w="-289" w:type="dxa"/>
        <w:tblLayout w:type="fixed"/>
        <w:tblLook w:val="04A0" w:firstRow="1" w:lastRow="0" w:firstColumn="1" w:lastColumn="0" w:noHBand="0" w:noVBand="1"/>
      </w:tblPr>
      <w:tblGrid>
        <w:gridCol w:w="568"/>
        <w:gridCol w:w="1984"/>
        <w:gridCol w:w="993"/>
        <w:gridCol w:w="992"/>
        <w:gridCol w:w="1134"/>
        <w:gridCol w:w="992"/>
        <w:gridCol w:w="7229"/>
        <w:gridCol w:w="1418"/>
      </w:tblGrid>
      <w:tr w:rsidR="008123B9" w:rsidRPr="00D82A99" w:rsidTr="00904CB5">
        <w:tc>
          <w:tcPr>
            <w:tcW w:w="568" w:type="dxa"/>
          </w:tcPr>
          <w:p w:rsidR="008123B9" w:rsidRPr="00D82A99" w:rsidRDefault="008123B9" w:rsidP="000F04ED">
            <w:pPr>
              <w:jc w:val="center"/>
              <w:rPr>
                <w:sz w:val="22"/>
                <w:szCs w:val="22"/>
              </w:rPr>
            </w:pPr>
            <w:r w:rsidRPr="00D82A99">
              <w:rPr>
                <w:sz w:val="22"/>
                <w:szCs w:val="22"/>
              </w:rPr>
              <w:t>№</w:t>
            </w:r>
          </w:p>
          <w:p w:rsidR="008123B9" w:rsidRPr="00D82A99" w:rsidRDefault="008123B9" w:rsidP="000F04ED">
            <w:pPr>
              <w:jc w:val="center"/>
              <w:rPr>
                <w:sz w:val="22"/>
                <w:szCs w:val="22"/>
              </w:rPr>
            </w:pPr>
            <w:r w:rsidRPr="00D82A99">
              <w:rPr>
                <w:sz w:val="22"/>
                <w:szCs w:val="22"/>
              </w:rPr>
              <w:t>п/п</w:t>
            </w:r>
          </w:p>
        </w:tc>
        <w:tc>
          <w:tcPr>
            <w:tcW w:w="1984" w:type="dxa"/>
          </w:tcPr>
          <w:p w:rsidR="008123B9" w:rsidRPr="00D82A99" w:rsidRDefault="008123B9" w:rsidP="000F04ED">
            <w:pPr>
              <w:jc w:val="center"/>
              <w:rPr>
                <w:sz w:val="22"/>
                <w:szCs w:val="22"/>
              </w:rPr>
            </w:pPr>
            <w:r w:rsidRPr="00D82A99">
              <w:rPr>
                <w:sz w:val="22"/>
                <w:szCs w:val="22"/>
              </w:rPr>
              <w:t xml:space="preserve">Наименование </w:t>
            </w:r>
          </w:p>
        </w:tc>
        <w:tc>
          <w:tcPr>
            <w:tcW w:w="993" w:type="dxa"/>
          </w:tcPr>
          <w:p w:rsidR="008123B9" w:rsidRPr="00D82A99" w:rsidRDefault="008123B9" w:rsidP="000F04ED">
            <w:pPr>
              <w:jc w:val="center"/>
              <w:rPr>
                <w:sz w:val="22"/>
                <w:szCs w:val="22"/>
              </w:rPr>
            </w:pPr>
            <w:r w:rsidRPr="00D82A99">
              <w:rPr>
                <w:sz w:val="22"/>
                <w:szCs w:val="22"/>
              </w:rPr>
              <w:t>Ед.</w:t>
            </w:r>
            <w:r>
              <w:rPr>
                <w:sz w:val="22"/>
                <w:szCs w:val="22"/>
              </w:rPr>
              <w:t xml:space="preserve"> </w:t>
            </w:r>
            <w:r w:rsidRPr="00D82A99">
              <w:rPr>
                <w:sz w:val="22"/>
                <w:szCs w:val="22"/>
              </w:rPr>
              <w:t>изм.</w:t>
            </w:r>
          </w:p>
        </w:tc>
        <w:tc>
          <w:tcPr>
            <w:tcW w:w="992" w:type="dxa"/>
          </w:tcPr>
          <w:p w:rsidR="008123B9" w:rsidRPr="00D82A99" w:rsidRDefault="008123B9" w:rsidP="000F04ED">
            <w:pPr>
              <w:jc w:val="center"/>
              <w:rPr>
                <w:sz w:val="22"/>
                <w:szCs w:val="22"/>
              </w:rPr>
            </w:pPr>
            <w:r w:rsidRPr="00D82A99">
              <w:rPr>
                <w:sz w:val="22"/>
                <w:szCs w:val="22"/>
              </w:rPr>
              <w:t>Кол-во</w:t>
            </w:r>
          </w:p>
        </w:tc>
        <w:tc>
          <w:tcPr>
            <w:tcW w:w="1134" w:type="dxa"/>
          </w:tcPr>
          <w:p w:rsidR="008123B9" w:rsidRPr="00D82A99" w:rsidRDefault="008123B9" w:rsidP="000F04ED">
            <w:pPr>
              <w:jc w:val="center"/>
              <w:rPr>
                <w:sz w:val="22"/>
                <w:szCs w:val="22"/>
              </w:rPr>
            </w:pPr>
            <w:r w:rsidRPr="00D82A99">
              <w:rPr>
                <w:sz w:val="22"/>
                <w:szCs w:val="22"/>
              </w:rPr>
              <w:t>Цена за единицу,</w:t>
            </w:r>
          </w:p>
          <w:p w:rsidR="008123B9" w:rsidRPr="00D82A99" w:rsidRDefault="008123B9" w:rsidP="000F04ED">
            <w:pPr>
              <w:jc w:val="center"/>
              <w:rPr>
                <w:sz w:val="22"/>
                <w:szCs w:val="22"/>
              </w:rPr>
            </w:pPr>
            <w:r w:rsidRPr="00D82A99">
              <w:rPr>
                <w:sz w:val="22"/>
                <w:szCs w:val="22"/>
              </w:rPr>
              <w:t>руб.</w:t>
            </w:r>
          </w:p>
        </w:tc>
        <w:tc>
          <w:tcPr>
            <w:tcW w:w="992" w:type="dxa"/>
          </w:tcPr>
          <w:p w:rsidR="008123B9" w:rsidRPr="00D82A99" w:rsidRDefault="008123B9" w:rsidP="000F04ED">
            <w:pPr>
              <w:jc w:val="center"/>
              <w:rPr>
                <w:sz w:val="22"/>
                <w:szCs w:val="22"/>
                <w:lang w:val="en-US"/>
              </w:rPr>
            </w:pPr>
            <w:r w:rsidRPr="00D82A99">
              <w:rPr>
                <w:sz w:val="22"/>
                <w:szCs w:val="22"/>
              </w:rPr>
              <w:t>НДС</w:t>
            </w:r>
            <w:r w:rsidRPr="00D82A99">
              <w:rPr>
                <w:sz w:val="22"/>
                <w:szCs w:val="22"/>
                <w:lang w:val="en-US"/>
              </w:rPr>
              <w:t xml:space="preserve"> %</w:t>
            </w:r>
          </w:p>
        </w:tc>
        <w:tc>
          <w:tcPr>
            <w:tcW w:w="7229" w:type="dxa"/>
          </w:tcPr>
          <w:p w:rsidR="008123B9" w:rsidRPr="00D82A99" w:rsidRDefault="008123B9" w:rsidP="000F04ED">
            <w:pPr>
              <w:jc w:val="center"/>
              <w:rPr>
                <w:sz w:val="22"/>
                <w:szCs w:val="22"/>
              </w:rPr>
            </w:pPr>
            <w:r w:rsidRPr="00D82A99">
              <w:rPr>
                <w:sz w:val="22"/>
                <w:szCs w:val="22"/>
              </w:rPr>
              <w:t>Характеристики товара</w:t>
            </w:r>
          </w:p>
        </w:tc>
        <w:tc>
          <w:tcPr>
            <w:tcW w:w="1418" w:type="dxa"/>
          </w:tcPr>
          <w:p w:rsidR="008123B9" w:rsidRPr="00D82A99" w:rsidRDefault="008123B9" w:rsidP="000F04ED">
            <w:pPr>
              <w:jc w:val="center"/>
              <w:rPr>
                <w:sz w:val="22"/>
                <w:szCs w:val="22"/>
              </w:rPr>
            </w:pPr>
            <w:r w:rsidRPr="00D82A99">
              <w:rPr>
                <w:sz w:val="22"/>
                <w:szCs w:val="22"/>
              </w:rPr>
              <w:t>Стоимость,</w:t>
            </w:r>
          </w:p>
          <w:p w:rsidR="008123B9" w:rsidRPr="00D82A99" w:rsidRDefault="008123B9" w:rsidP="000F04ED">
            <w:pPr>
              <w:jc w:val="center"/>
              <w:rPr>
                <w:sz w:val="22"/>
                <w:szCs w:val="22"/>
              </w:rPr>
            </w:pPr>
            <w:r w:rsidRPr="00D82A99">
              <w:rPr>
                <w:sz w:val="22"/>
                <w:szCs w:val="22"/>
              </w:rPr>
              <w:t xml:space="preserve">руб. </w:t>
            </w:r>
          </w:p>
        </w:tc>
      </w:tr>
      <w:tr w:rsidR="00FB4936" w:rsidRPr="004F0647" w:rsidTr="000F04ED">
        <w:tc>
          <w:tcPr>
            <w:tcW w:w="568" w:type="dxa"/>
          </w:tcPr>
          <w:p w:rsidR="00FB4936" w:rsidRPr="00860971" w:rsidRDefault="00FB4936" w:rsidP="00FB4936">
            <w:pPr>
              <w:jc w:val="center"/>
              <w:rPr>
                <w:sz w:val="22"/>
                <w:szCs w:val="22"/>
              </w:rPr>
            </w:pP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tcPr>
          <w:p w:rsidR="00FB4936" w:rsidRDefault="00FB4936" w:rsidP="00FB4936">
            <w:pPr>
              <w:rPr>
                <w:color w:val="000000"/>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FB4936" w:rsidRDefault="00FB4936" w:rsidP="00FB4936">
            <w:pPr>
              <w:jc w:val="center"/>
              <w:rPr>
                <w:color w:val="000000"/>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FB4936" w:rsidRDefault="00FB4936" w:rsidP="00FB4936">
            <w:pPr>
              <w:jc w:val="center"/>
              <w:rPr>
                <w:color w:val="000000"/>
                <w:sz w:val="22"/>
                <w:szCs w:val="22"/>
              </w:rPr>
            </w:pPr>
          </w:p>
        </w:tc>
        <w:tc>
          <w:tcPr>
            <w:tcW w:w="1134" w:type="dxa"/>
          </w:tcPr>
          <w:p w:rsidR="00FB4936" w:rsidRPr="00860971" w:rsidRDefault="00FB4936" w:rsidP="00FB4936">
            <w:pPr>
              <w:jc w:val="center"/>
              <w:rPr>
                <w:sz w:val="22"/>
                <w:szCs w:val="22"/>
              </w:rPr>
            </w:pPr>
          </w:p>
        </w:tc>
        <w:tc>
          <w:tcPr>
            <w:tcW w:w="992" w:type="dxa"/>
          </w:tcPr>
          <w:p w:rsidR="00FB4936" w:rsidRPr="00860971" w:rsidRDefault="00FB4936" w:rsidP="00FB4936">
            <w:pPr>
              <w:jc w:val="center"/>
              <w:rPr>
                <w:sz w:val="22"/>
                <w:szCs w:val="22"/>
              </w:rPr>
            </w:pPr>
          </w:p>
        </w:tc>
        <w:tc>
          <w:tcPr>
            <w:tcW w:w="7229" w:type="dxa"/>
          </w:tcPr>
          <w:p w:rsidR="00FB4936" w:rsidRPr="00904CB5" w:rsidRDefault="00FB4936" w:rsidP="00FB4936">
            <w:pPr>
              <w:rPr>
                <w:sz w:val="22"/>
                <w:szCs w:val="22"/>
              </w:rPr>
            </w:pPr>
          </w:p>
        </w:tc>
        <w:tc>
          <w:tcPr>
            <w:tcW w:w="1418" w:type="dxa"/>
          </w:tcPr>
          <w:p w:rsidR="00FB4936" w:rsidRPr="00860971" w:rsidRDefault="00FB4936" w:rsidP="00FB4936">
            <w:pPr>
              <w:jc w:val="center"/>
              <w:rPr>
                <w:sz w:val="22"/>
                <w:szCs w:val="22"/>
              </w:rPr>
            </w:pPr>
          </w:p>
        </w:tc>
      </w:tr>
      <w:tr w:rsidR="006400B6" w:rsidRPr="004F0647" w:rsidTr="000F04ED">
        <w:tc>
          <w:tcPr>
            <w:tcW w:w="13892" w:type="dxa"/>
            <w:gridSpan w:val="7"/>
          </w:tcPr>
          <w:p w:rsidR="006400B6" w:rsidRPr="00904CB5" w:rsidRDefault="006400B6" w:rsidP="006400B6">
            <w:pPr>
              <w:jc w:val="right"/>
              <w:rPr>
                <w:sz w:val="22"/>
                <w:szCs w:val="22"/>
              </w:rPr>
            </w:pPr>
            <w:r>
              <w:rPr>
                <w:sz w:val="22"/>
                <w:szCs w:val="22"/>
              </w:rPr>
              <w:t>ИТОГО</w:t>
            </w:r>
          </w:p>
        </w:tc>
        <w:tc>
          <w:tcPr>
            <w:tcW w:w="1418" w:type="dxa"/>
          </w:tcPr>
          <w:p w:rsidR="006400B6" w:rsidRPr="00860971" w:rsidRDefault="006400B6" w:rsidP="00FB4936">
            <w:pPr>
              <w:jc w:val="center"/>
              <w:rPr>
                <w:sz w:val="22"/>
                <w:szCs w:val="22"/>
              </w:rPr>
            </w:pPr>
          </w:p>
        </w:tc>
      </w:tr>
    </w:tbl>
    <w:p w:rsidR="004A71CE" w:rsidRPr="003E59BA" w:rsidRDefault="004A71CE" w:rsidP="00D82A99">
      <w:pPr>
        <w:jc w:val="both"/>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3"/>
        <w:gridCol w:w="6627"/>
      </w:tblGrid>
      <w:tr w:rsidR="00C83B67" w:rsidTr="006400B6">
        <w:tc>
          <w:tcPr>
            <w:tcW w:w="7933" w:type="dxa"/>
          </w:tcPr>
          <w:p w:rsidR="00C83B67" w:rsidRDefault="00C83B67" w:rsidP="004A71CE">
            <w:pPr>
              <w:jc w:val="both"/>
            </w:pPr>
            <w:r>
              <w:t>Заказчик</w:t>
            </w:r>
          </w:p>
        </w:tc>
        <w:tc>
          <w:tcPr>
            <w:tcW w:w="6627" w:type="dxa"/>
          </w:tcPr>
          <w:p w:rsidR="00C83B67" w:rsidRDefault="00C83B67" w:rsidP="004A71CE">
            <w:pPr>
              <w:jc w:val="both"/>
            </w:pPr>
            <w:r>
              <w:t>Поставщик</w:t>
            </w:r>
          </w:p>
        </w:tc>
      </w:tr>
      <w:tr w:rsidR="00C83B67" w:rsidTr="006400B6">
        <w:tc>
          <w:tcPr>
            <w:tcW w:w="7933" w:type="dxa"/>
          </w:tcPr>
          <w:p w:rsidR="00C83B67" w:rsidRDefault="00C83B67" w:rsidP="004A71CE">
            <w:pPr>
              <w:jc w:val="both"/>
            </w:pPr>
            <w:r>
              <w:t>__________________Н.В. Родионова</w:t>
            </w:r>
          </w:p>
        </w:tc>
        <w:tc>
          <w:tcPr>
            <w:tcW w:w="6627" w:type="dxa"/>
          </w:tcPr>
          <w:p w:rsidR="00C83B67" w:rsidRDefault="00C83B67" w:rsidP="004A71CE">
            <w:pPr>
              <w:jc w:val="both"/>
            </w:pPr>
            <w:r>
              <w:t>__________________________</w:t>
            </w:r>
          </w:p>
        </w:tc>
      </w:tr>
      <w:tr w:rsidR="00C83B67" w:rsidRPr="008123B9" w:rsidTr="006400B6">
        <w:tc>
          <w:tcPr>
            <w:tcW w:w="7933" w:type="dxa"/>
          </w:tcPr>
          <w:p w:rsidR="00C83B67" w:rsidRPr="008123B9" w:rsidRDefault="00C83B67" w:rsidP="004A71CE">
            <w:pPr>
              <w:jc w:val="both"/>
              <w:rPr>
                <w:sz w:val="20"/>
                <w:szCs w:val="20"/>
              </w:rPr>
            </w:pPr>
            <w:r w:rsidRPr="008123B9">
              <w:rPr>
                <w:sz w:val="20"/>
                <w:szCs w:val="20"/>
              </w:rPr>
              <w:t>Подписано ЭП</w:t>
            </w:r>
          </w:p>
        </w:tc>
        <w:tc>
          <w:tcPr>
            <w:tcW w:w="6627" w:type="dxa"/>
          </w:tcPr>
          <w:p w:rsidR="00C83B67" w:rsidRPr="008123B9" w:rsidRDefault="00C83B67" w:rsidP="004A71CE">
            <w:pPr>
              <w:jc w:val="both"/>
              <w:rPr>
                <w:sz w:val="20"/>
                <w:szCs w:val="20"/>
              </w:rPr>
            </w:pPr>
            <w:r w:rsidRPr="008123B9">
              <w:rPr>
                <w:sz w:val="20"/>
                <w:szCs w:val="20"/>
              </w:rPr>
              <w:t>Подписано ЭП</w:t>
            </w:r>
          </w:p>
        </w:tc>
      </w:tr>
    </w:tbl>
    <w:p w:rsidR="004A71CE" w:rsidRPr="008123B9" w:rsidRDefault="004A71CE" w:rsidP="004A71CE">
      <w:pPr>
        <w:jc w:val="both"/>
        <w:rPr>
          <w:sz w:val="20"/>
          <w:szCs w:val="20"/>
        </w:rPr>
      </w:pPr>
    </w:p>
    <w:p w:rsidR="004A71CE" w:rsidRPr="004F0647" w:rsidRDefault="004A71CE" w:rsidP="00C83B67">
      <w:pPr>
        <w:jc w:val="both"/>
        <w:rPr>
          <w:b/>
        </w:rPr>
      </w:pPr>
    </w:p>
    <w:p w:rsidR="004A71CE" w:rsidRPr="004A71CE" w:rsidRDefault="004A71CE" w:rsidP="004A71CE">
      <w:pPr>
        <w:jc w:val="right"/>
      </w:pPr>
    </w:p>
    <w:p w:rsidR="004A71CE" w:rsidRPr="004A71CE" w:rsidRDefault="004A71CE" w:rsidP="004A71CE">
      <w:pPr>
        <w:jc w:val="right"/>
      </w:pPr>
    </w:p>
    <w:p w:rsidR="004A71CE" w:rsidRDefault="004A71CE" w:rsidP="004A71CE">
      <w:pPr>
        <w:spacing w:after="160" w:line="259" w:lineRule="auto"/>
      </w:pPr>
      <w:r w:rsidRPr="004A71CE">
        <w:br w:type="page"/>
      </w:r>
    </w:p>
    <w:p w:rsidR="004A71CE" w:rsidRDefault="004A71CE" w:rsidP="00BF20E1">
      <w:pPr>
        <w:jc w:val="right"/>
        <w:sectPr w:rsidR="004A71CE" w:rsidSect="008123B9">
          <w:pgSz w:w="16838" w:h="11906" w:orient="landscape"/>
          <w:pgMar w:top="993" w:right="1134" w:bottom="851" w:left="1134" w:header="709" w:footer="709" w:gutter="0"/>
          <w:cols w:space="708"/>
          <w:docGrid w:linePitch="360"/>
        </w:sectPr>
      </w:pPr>
    </w:p>
    <w:p w:rsidR="00BF20E1" w:rsidRDefault="00BF20E1" w:rsidP="00BF20E1">
      <w:pPr>
        <w:jc w:val="right"/>
      </w:pPr>
      <w:r w:rsidRPr="004F0647">
        <w:lastRenderedPageBreak/>
        <w:t>Приложение</w:t>
      </w:r>
      <w:r w:rsidRPr="00BF20E1">
        <w:t xml:space="preserve"> № 2 </w:t>
      </w:r>
      <w:r w:rsidRPr="00B652D7">
        <w:t>к</w:t>
      </w:r>
      <w:r w:rsidRPr="00BF20E1">
        <w:t xml:space="preserve"> </w:t>
      </w:r>
      <w:r w:rsidRPr="00B652D7">
        <w:t>Контракту</w:t>
      </w:r>
    </w:p>
    <w:p w:rsidR="008123B9" w:rsidRPr="00BF20E1" w:rsidRDefault="008123B9" w:rsidP="00BF20E1">
      <w:pPr>
        <w:jc w:val="right"/>
      </w:pPr>
      <w:r>
        <w:t>№ _________________</w:t>
      </w:r>
    </w:p>
    <w:p w:rsidR="00BF20E1" w:rsidRPr="00B5340B" w:rsidRDefault="00BF20E1" w:rsidP="00BF20E1">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8123B9">
        <w:rPr>
          <w:rFonts w:ascii="Times New Roman" w:hAnsi="Times New Roman" w:cs="Times New Roman"/>
          <w:sz w:val="24"/>
          <w:szCs w:val="24"/>
        </w:rPr>
        <w:t>«___»</w:t>
      </w:r>
      <w:r w:rsidR="00F50FCE">
        <w:rPr>
          <w:rFonts w:ascii="Times New Roman" w:hAnsi="Times New Roman" w:cs="Times New Roman"/>
          <w:sz w:val="24"/>
          <w:szCs w:val="24"/>
        </w:rPr>
        <w:t xml:space="preserve"> </w:t>
      </w:r>
      <w:r w:rsidR="00880A6A">
        <w:rPr>
          <w:rFonts w:ascii="Times New Roman" w:hAnsi="Times New Roman" w:cs="Times New Roman"/>
          <w:sz w:val="24"/>
          <w:szCs w:val="24"/>
        </w:rPr>
        <w:t>____________2026</w:t>
      </w:r>
    </w:p>
    <w:p w:rsidR="00CE570E" w:rsidRPr="004F0647" w:rsidRDefault="00CE570E" w:rsidP="00CE570E">
      <w:pPr>
        <w:jc w:val="center"/>
        <w:rPr>
          <w:b/>
        </w:rPr>
      </w:pPr>
      <w:r w:rsidRPr="004F0647">
        <w:rPr>
          <w:b/>
        </w:rPr>
        <w:t>Техническое задание</w:t>
      </w:r>
    </w:p>
    <w:p w:rsidR="00456764" w:rsidRDefault="00456764" w:rsidP="00456764">
      <w:pPr>
        <w:jc w:val="center"/>
        <w:rPr>
          <w:b/>
        </w:rPr>
      </w:pPr>
      <w:r w:rsidRPr="00D80261">
        <w:rPr>
          <w:b/>
          <w:bCs/>
        </w:rPr>
        <w:t xml:space="preserve">Требования к качеству и безопасности </w:t>
      </w:r>
      <w:r w:rsidRPr="00D80261">
        <w:rPr>
          <w:b/>
        </w:rPr>
        <w:t>Товара</w:t>
      </w:r>
    </w:p>
    <w:p w:rsidR="00456764" w:rsidRPr="00D80261" w:rsidRDefault="00456764" w:rsidP="00456764">
      <w:pPr>
        <w:ind w:firstLine="540"/>
        <w:jc w:val="both"/>
      </w:pPr>
      <w:r>
        <w:t>1</w:t>
      </w:r>
      <w:r w:rsidRPr="00D80261">
        <w:t>.1. Требования к качеств</w:t>
      </w:r>
      <w:r w:rsidR="000448FA">
        <w:t>у, техническим характеристикам т</w:t>
      </w:r>
      <w:r w:rsidRPr="00D80261">
        <w:t>овара, их безопасности, требования к функциональным характеристи</w:t>
      </w:r>
      <w:r w:rsidR="000448FA">
        <w:t>кам (потребительским свойствам) т</w:t>
      </w:r>
      <w:r w:rsidRPr="00D80261">
        <w:t>овара:</w:t>
      </w:r>
    </w:p>
    <w:p w:rsidR="00456764" w:rsidRPr="00D80261" w:rsidRDefault="00456764" w:rsidP="00456764">
      <w:pPr>
        <w:ind w:firstLine="540"/>
        <w:jc w:val="both"/>
      </w:pPr>
      <w:r>
        <w:t>1</w:t>
      </w:r>
      <w:r w:rsidR="000448FA">
        <w:t>.1.1. Качество поставляемого т</w:t>
      </w:r>
      <w:r w:rsidRPr="00D80261">
        <w:t>овара должно удовлетворять требованиям нормативных правовых актов РФ.</w:t>
      </w:r>
    </w:p>
    <w:p w:rsidR="00456764" w:rsidRPr="00D80261" w:rsidRDefault="000448FA" w:rsidP="00456764">
      <w:pPr>
        <w:ind w:firstLine="567"/>
        <w:jc w:val="both"/>
      </w:pPr>
      <w:r>
        <w:t>Поставляемый товар должен быть новым (т</w:t>
      </w:r>
      <w:r w:rsidR="00456764" w:rsidRPr="00D80261">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456764" w:rsidRPr="00D80261" w:rsidRDefault="00456764" w:rsidP="00456764">
      <w:pPr>
        <w:ind w:firstLine="540"/>
        <w:jc w:val="both"/>
      </w:pPr>
      <w:r>
        <w:t>1</w:t>
      </w:r>
      <w:r w:rsidR="000448FA">
        <w:t>.1.2. При поставке т</w:t>
      </w:r>
      <w:r w:rsidRPr="00D80261">
        <w:t>овара Поставщик передает Заказчику документ</w:t>
      </w:r>
      <w:r w:rsidR="000448FA">
        <w:t>ы, подтверждающие соответствие т</w:t>
      </w:r>
      <w:r w:rsidRPr="00D80261">
        <w:t>овара: технические паспорта и/или другие документы, удостоверяющие качество Товара; сертификаты соответствия и/или декларации о соответствии на Товары, для которых предусмотрена обязательная сертификация и/или иные документы, подтверждающие качество Товара.</w:t>
      </w:r>
    </w:p>
    <w:p w:rsidR="00456764" w:rsidRPr="00D80261" w:rsidRDefault="00456764" w:rsidP="00456764">
      <w:pPr>
        <w:ind w:firstLine="540"/>
        <w:jc w:val="both"/>
      </w:pPr>
      <w:r>
        <w:t>1</w:t>
      </w:r>
      <w:r w:rsidR="000448FA">
        <w:t>.1.3. При поставке т</w:t>
      </w:r>
      <w:r w:rsidRPr="00D80261">
        <w:t>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w:t>
      </w:r>
    </w:p>
    <w:p w:rsidR="00456764" w:rsidRPr="00D80261" w:rsidRDefault="00456764" w:rsidP="00456764">
      <w:pPr>
        <w:ind w:firstLine="540"/>
        <w:jc w:val="both"/>
      </w:pPr>
      <w:r w:rsidRPr="00D80261">
        <w:rPr>
          <w:bCs/>
        </w:rPr>
        <w:t xml:space="preserve">В соответствии со статьей 7 </w:t>
      </w:r>
      <w:r w:rsidRPr="00D80261">
        <w:t>Закона Российской Федерации «О защ</w:t>
      </w:r>
      <w:r w:rsidR="000448FA">
        <w:t>ите прав потребителей» если на т</w:t>
      </w:r>
      <w:r w:rsidRPr="00D80261">
        <w:t>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w:t>
      </w:r>
      <w:r w:rsidR="000448FA">
        <w:t>ству потребителя, соответствие т</w:t>
      </w:r>
      <w:r w:rsidRPr="00D80261">
        <w:t>оваров указанным требованиям подлежит обязательному подтверждению в порядке, предусмотренном законом и иными правовыми актами.</w:t>
      </w:r>
    </w:p>
    <w:p w:rsidR="00456764" w:rsidRPr="00D80261" w:rsidRDefault="00456764" w:rsidP="00456764">
      <w:pPr>
        <w:ind w:firstLine="540"/>
        <w:jc w:val="both"/>
      </w:pPr>
      <w:r>
        <w:t>1</w:t>
      </w:r>
      <w:r w:rsidR="000448FA">
        <w:t>.1.4. Во время поставки т</w:t>
      </w:r>
      <w:r w:rsidRPr="00D80261">
        <w:t>овара Поставщик должен обеспечить соблюдение необходимых норм пожарной безопасности, техники безопасности, охраны окружающей среды.</w:t>
      </w:r>
    </w:p>
    <w:p w:rsidR="00456764" w:rsidRPr="00D80261" w:rsidRDefault="00456764" w:rsidP="00456764">
      <w:pPr>
        <w:tabs>
          <w:tab w:val="left" w:pos="1134"/>
        </w:tabs>
        <w:ind w:firstLine="540"/>
        <w:jc w:val="both"/>
      </w:pPr>
      <w:r>
        <w:t>1</w:t>
      </w:r>
      <w:r w:rsidRPr="00D80261">
        <w:t>.2. Т</w:t>
      </w:r>
      <w:r w:rsidR="000448FA">
        <w:t>ребования к размерам, упаковке т</w:t>
      </w:r>
      <w:r w:rsidRPr="00D80261">
        <w:t>овара:</w:t>
      </w:r>
    </w:p>
    <w:p w:rsidR="00456764" w:rsidRPr="00D80261" w:rsidRDefault="00456764" w:rsidP="00456764">
      <w:pPr>
        <w:tabs>
          <w:tab w:val="left" w:pos="1134"/>
        </w:tabs>
        <w:ind w:firstLine="540"/>
        <w:jc w:val="both"/>
      </w:pPr>
      <w:r>
        <w:rPr>
          <w:bCs/>
        </w:rPr>
        <w:t>1</w:t>
      </w:r>
      <w:r w:rsidRPr="00D80261">
        <w:rPr>
          <w:bCs/>
        </w:rPr>
        <w:t xml:space="preserve">.2.1. </w:t>
      </w:r>
      <w:r w:rsidR="000448FA">
        <w:t>Упаковка и маркировка т</w:t>
      </w:r>
      <w:r w:rsidRPr="00D80261">
        <w:t>овара должны соответствовать требованиям ГОСТа, а уп</w:t>
      </w:r>
      <w:r w:rsidR="000448FA">
        <w:t>аковка и маркировка импортного т</w:t>
      </w:r>
      <w:r w:rsidRPr="00D80261">
        <w:t>овара – международным стандартам упаковки.</w:t>
      </w:r>
    </w:p>
    <w:p w:rsidR="00456764" w:rsidRPr="00D80261" w:rsidRDefault="00456764" w:rsidP="00456764">
      <w:pPr>
        <w:tabs>
          <w:tab w:val="left" w:pos="1134"/>
        </w:tabs>
        <w:ind w:firstLine="540"/>
        <w:jc w:val="both"/>
      </w:pPr>
      <w:r>
        <w:rPr>
          <w:bCs/>
        </w:rPr>
        <w:t>1</w:t>
      </w:r>
      <w:r w:rsidRPr="00D80261">
        <w:rPr>
          <w:bCs/>
        </w:rPr>
        <w:t>.2.2.</w:t>
      </w:r>
      <w:r w:rsidRPr="00D80261">
        <w:tab/>
        <w:t>Маркировка упаковки должна стр</w:t>
      </w:r>
      <w:r w:rsidR="000448FA">
        <w:t>ого соответствовать маркировке т</w:t>
      </w:r>
      <w:r w:rsidRPr="00D80261">
        <w:t>овара.</w:t>
      </w:r>
    </w:p>
    <w:p w:rsidR="00456764" w:rsidRPr="00D80261" w:rsidRDefault="00456764" w:rsidP="00456764">
      <w:pPr>
        <w:tabs>
          <w:tab w:val="left" w:pos="1134"/>
        </w:tabs>
        <w:ind w:firstLine="540"/>
        <w:jc w:val="both"/>
      </w:pPr>
      <w:r>
        <w:rPr>
          <w:bCs/>
        </w:rPr>
        <w:t>1</w:t>
      </w:r>
      <w:r w:rsidRPr="00D80261">
        <w:rPr>
          <w:bCs/>
        </w:rPr>
        <w:t>.2.3.</w:t>
      </w:r>
      <w:r w:rsidRPr="00D80261">
        <w:tab/>
        <w:t>Упаковка д</w:t>
      </w:r>
      <w:r w:rsidR="000448FA">
        <w:t>олжна обеспечивать сохранность т</w:t>
      </w:r>
      <w:r w:rsidRPr="00D80261">
        <w:t>овара при транспортировке и погрузо-разгрузочных работах к конечному месту эксплуатации.</w:t>
      </w:r>
    </w:p>
    <w:p w:rsidR="00456764" w:rsidRPr="00D80261" w:rsidRDefault="00456764" w:rsidP="00456764">
      <w:pPr>
        <w:tabs>
          <w:tab w:val="left" w:pos="1134"/>
        </w:tabs>
        <w:ind w:firstLine="540"/>
        <w:jc w:val="both"/>
      </w:pPr>
      <w:r>
        <w:rPr>
          <w:bCs/>
        </w:rPr>
        <w:t>1</w:t>
      </w:r>
      <w:r w:rsidRPr="00D80261">
        <w:rPr>
          <w:bCs/>
        </w:rPr>
        <w:t>.2.4.</w:t>
      </w:r>
      <w:r w:rsidRPr="00D80261">
        <w:tab/>
        <w:t>Уборка и вывоз упаковки производятся силами Поставщика или за его счет в течение 1 (одного) р</w:t>
      </w:r>
      <w:r w:rsidR="000448FA">
        <w:t>абочего дня после дня поставки т</w:t>
      </w:r>
      <w:r w:rsidRPr="00D80261">
        <w:t>оваров.</w:t>
      </w:r>
    </w:p>
    <w:p w:rsidR="00456764" w:rsidRPr="00D80261" w:rsidRDefault="00456764" w:rsidP="00456764">
      <w:pPr>
        <w:tabs>
          <w:tab w:val="left" w:pos="1134"/>
        </w:tabs>
        <w:ind w:firstLine="540"/>
        <w:jc w:val="both"/>
      </w:pPr>
    </w:p>
    <w:p w:rsidR="00456764" w:rsidRPr="00D80261" w:rsidRDefault="00456764" w:rsidP="00456764">
      <w:pPr>
        <w:jc w:val="center"/>
      </w:pPr>
      <w:r>
        <w:rPr>
          <w:b/>
        </w:rPr>
        <w:t>2</w:t>
      </w:r>
      <w:r w:rsidRPr="00D80261">
        <w:rPr>
          <w:b/>
        </w:rPr>
        <w:t>. Требования к техническим  характеристикам</w:t>
      </w:r>
      <w:r w:rsidRPr="00D80261">
        <w:t xml:space="preserve"> </w:t>
      </w:r>
      <w:r w:rsidRPr="00D80261">
        <w:rPr>
          <w:b/>
        </w:rPr>
        <w:t>Товара</w:t>
      </w:r>
      <w:r w:rsidRPr="00D80261">
        <w:rPr>
          <w:rStyle w:val="a7"/>
        </w:rPr>
        <w:t xml:space="preserve"> </w:t>
      </w:r>
    </w:p>
    <w:p w:rsidR="00456764" w:rsidRDefault="00456764" w:rsidP="00456764">
      <w:pPr>
        <w:ind w:firstLine="567"/>
        <w:jc w:val="both"/>
        <w:rPr>
          <w:bCs/>
        </w:rPr>
      </w:pPr>
      <w:r>
        <w:t>2</w:t>
      </w:r>
      <w:r w:rsidRPr="00D80261">
        <w:t>.1. Технические характеристики и потребительские свойства поставляемого товара должны соответствовать техническим характеристикам и потребительским</w:t>
      </w:r>
      <w:r w:rsidR="000448FA">
        <w:t xml:space="preserve"> свойствам товара, </w:t>
      </w:r>
      <w:r>
        <w:t xml:space="preserve">указанным в Приложении № 2 к </w:t>
      </w:r>
      <w:r w:rsidRPr="00D80261">
        <w:rPr>
          <w:bCs/>
        </w:rPr>
        <w:t>Техническо</w:t>
      </w:r>
      <w:r>
        <w:rPr>
          <w:bCs/>
        </w:rPr>
        <w:t>му</w:t>
      </w:r>
      <w:r w:rsidRPr="00D80261">
        <w:rPr>
          <w:bCs/>
        </w:rPr>
        <w:t xml:space="preserve"> задани</w:t>
      </w:r>
      <w:r>
        <w:rPr>
          <w:bCs/>
        </w:rPr>
        <w:t>ю</w:t>
      </w:r>
      <w:r w:rsidRPr="00D80261">
        <w:rPr>
          <w:bCs/>
        </w:rPr>
        <w:t>.</w:t>
      </w:r>
    </w:p>
    <w:p w:rsidR="00456764" w:rsidRDefault="00456764" w:rsidP="00456764">
      <w:pPr>
        <w:ind w:firstLine="567"/>
        <w:jc w:val="both"/>
        <w:rPr>
          <w:bCs/>
        </w:rPr>
      </w:pPr>
    </w:p>
    <w:p w:rsidR="00456764" w:rsidRDefault="00456764" w:rsidP="00456764">
      <w:pPr>
        <w:jc w:val="center"/>
        <w:rPr>
          <w:b/>
        </w:rPr>
      </w:pPr>
      <w:r>
        <w:rPr>
          <w:b/>
        </w:rPr>
        <w:t>3</w:t>
      </w:r>
      <w:r w:rsidRPr="00D80261">
        <w:rPr>
          <w:b/>
        </w:rPr>
        <w:t>. Требования к таре и упаковке</w:t>
      </w:r>
    </w:p>
    <w:p w:rsidR="00456764" w:rsidRPr="00D80261" w:rsidRDefault="00456764" w:rsidP="00456764">
      <w:pPr>
        <w:spacing w:after="60"/>
        <w:ind w:firstLine="567"/>
        <w:jc w:val="both"/>
      </w:pPr>
      <w:r>
        <w:t>3</w:t>
      </w:r>
      <w:r w:rsidRPr="00D80261">
        <w:t>.1. Товар поставляется в таре и упаковке, соответствующей государственным стандартам, техническим условиям. Поставляемый товар по качеству и комплектности должен соответствовать стандарту образцов, описаний, технических характеристик.</w:t>
      </w:r>
    </w:p>
    <w:p w:rsidR="00456764" w:rsidRPr="00D80261" w:rsidRDefault="00456764" w:rsidP="00456764">
      <w:pPr>
        <w:spacing w:after="60"/>
        <w:ind w:firstLine="567"/>
        <w:jc w:val="both"/>
      </w:pPr>
      <w:r>
        <w:t>3</w:t>
      </w:r>
      <w:r w:rsidRPr="00D80261">
        <w:t>.2. Поставщик должен обеспечить упаков</w:t>
      </w:r>
      <w:r w:rsidR="000448FA">
        <w:t>ку, применяемую для экспортных т</w:t>
      </w:r>
      <w:r w:rsidRPr="00D80261">
        <w:t>оваров в стране - произв</w:t>
      </w:r>
      <w:r w:rsidR="000448FA">
        <w:t>одителе т</w:t>
      </w:r>
      <w:r w:rsidRPr="00D80261">
        <w:t>овара, кот</w:t>
      </w:r>
      <w:r w:rsidR="000448FA">
        <w:t>орая обеспечила бы сохранность т</w:t>
      </w:r>
      <w:r w:rsidRPr="00D80261">
        <w:t xml:space="preserve">овара при перевозке с учетом возможных перегрузок, складирования, продолжительности и способов транспортировки, при надлежащем и обычном способе обращения </w:t>
      </w:r>
      <w:r w:rsidR="000448FA">
        <w:t>с грузом, а также предохранять т</w:t>
      </w:r>
      <w:r w:rsidRPr="00D80261">
        <w:t xml:space="preserve">овар от атмосферных воздействий. Поставщик несет полную </w:t>
      </w:r>
      <w:r w:rsidRPr="00D80261">
        <w:lastRenderedPageBreak/>
        <w:t>ответствен</w:t>
      </w:r>
      <w:r w:rsidR="000448FA">
        <w:t>ность за порчу или повреждение т</w:t>
      </w:r>
      <w:r w:rsidRPr="00D80261">
        <w:t>овара вследствие несоответствующей упаковки, до момента перехода права собственности на Товар Заказчику.</w:t>
      </w:r>
    </w:p>
    <w:p w:rsidR="00456764" w:rsidRPr="00D80261" w:rsidRDefault="00456764" w:rsidP="00456764">
      <w:pPr>
        <w:ind w:firstLine="567"/>
        <w:jc w:val="both"/>
        <w:rPr>
          <w:i/>
        </w:rPr>
      </w:pPr>
      <w:r>
        <w:t>3</w:t>
      </w:r>
      <w:r w:rsidR="000448FA">
        <w:t xml:space="preserve">.3. </w:t>
      </w:r>
      <w:r w:rsidRPr="000448FA">
        <w:t>Требования к размерам, упаковке Товара:</w:t>
      </w:r>
    </w:p>
    <w:p w:rsidR="00456764" w:rsidRPr="00D80261" w:rsidRDefault="00456764" w:rsidP="00456764">
      <w:pPr>
        <w:ind w:firstLine="567"/>
        <w:jc w:val="both"/>
      </w:pPr>
      <w:r>
        <w:t>3</w:t>
      </w:r>
      <w:r w:rsidR="000448FA">
        <w:t xml:space="preserve">.3.1. </w:t>
      </w:r>
      <w:r w:rsidRPr="00D80261">
        <w:t>Упаковк</w:t>
      </w:r>
      <w:r w:rsidR="000448FA">
        <w:t>а и маркировка т</w:t>
      </w:r>
      <w:r w:rsidRPr="00D80261">
        <w:t>овара должны соответствовать требованиям ГОСТа, а уп</w:t>
      </w:r>
      <w:r w:rsidR="000448FA">
        <w:t>аковка и маркировка импортного т</w:t>
      </w:r>
      <w:r w:rsidRPr="00D80261">
        <w:t>овара – международным стандартам упаковки.</w:t>
      </w:r>
    </w:p>
    <w:p w:rsidR="00456764" w:rsidRPr="00D80261" w:rsidRDefault="00456764" w:rsidP="00456764">
      <w:pPr>
        <w:ind w:firstLine="567"/>
        <w:jc w:val="both"/>
      </w:pPr>
      <w:r>
        <w:t>3</w:t>
      </w:r>
      <w:r w:rsidR="000448FA">
        <w:t xml:space="preserve">.3.2. </w:t>
      </w:r>
      <w:r w:rsidRPr="00D80261">
        <w:t>Маркировка упаковки должна стр</w:t>
      </w:r>
      <w:r w:rsidR="000448FA">
        <w:t>ого соответствовать маркировке т</w:t>
      </w:r>
      <w:r w:rsidRPr="00D80261">
        <w:t>овара.</w:t>
      </w:r>
    </w:p>
    <w:p w:rsidR="00456764" w:rsidRPr="00D80261" w:rsidRDefault="00456764" w:rsidP="00456764">
      <w:pPr>
        <w:ind w:firstLine="567"/>
        <w:jc w:val="both"/>
      </w:pPr>
      <w:r>
        <w:t>3</w:t>
      </w:r>
      <w:r w:rsidR="000448FA">
        <w:t xml:space="preserve">.3.3. </w:t>
      </w:r>
      <w:r w:rsidRPr="00D80261">
        <w:t>Упаковка должна обеспечивать с</w:t>
      </w:r>
      <w:r w:rsidR="000448FA">
        <w:t>охранность т</w:t>
      </w:r>
      <w:r w:rsidRPr="00D80261">
        <w:t>овара при транспортировке и погрузо-разгрузочных работах к конечному месту эксплуатации.</w:t>
      </w:r>
    </w:p>
    <w:p w:rsidR="00456764" w:rsidRDefault="00456764" w:rsidP="00456764">
      <w:pPr>
        <w:ind w:firstLine="567"/>
        <w:jc w:val="both"/>
      </w:pPr>
      <w:r>
        <w:t>3</w:t>
      </w:r>
      <w:r w:rsidR="000448FA">
        <w:t xml:space="preserve">.3.4. </w:t>
      </w:r>
      <w:r w:rsidRPr="00D80261">
        <w:t>Уборка и вывоз упаковки производятся силами Поставщика или за его счет в течение 1 (одного) рабочего дня после дня поставки Товаров.</w:t>
      </w:r>
    </w:p>
    <w:p w:rsidR="00456764" w:rsidRPr="00D80261" w:rsidRDefault="00456764" w:rsidP="00456764">
      <w:pPr>
        <w:spacing w:after="60"/>
        <w:ind w:firstLine="567"/>
        <w:jc w:val="both"/>
      </w:pPr>
    </w:p>
    <w:p w:rsidR="00456764" w:rsidRDefault="00456764" w:rsidP="00456764">
      <w:pPr>
        <w:jc w:val="center"/>
        <w:rPr>
          <w:b/>
        </w:rPr>
      </w:pPr>
      <w:r>
        <w:rPr>
          <w:b/>
        </w:rPr>
        <w:t>4</w:t>
      </w:r>
      <w:r w:rsidRPr="00D80261">
        <w:rPr>
          <w:b/>
        </w:rPr>
        <w:t>. Требования к отгрузке и доставке</w:t>
      </w:r>
    </w:p>
    <w:p w:rsidR="00456764" w:rsidRDefault="00456764" w:rsidP="000448FA">
      <w:pPr>
        <w:ind w:firstLine="567"/>
        <w:jc w:val="both"/>
      </w:pPr>
      <w:r>
        <w:t>4</w:t>
      </w:r>
      <w:r w:rsidRPr="00D80261">
        <w:t xml:space="preserve">.1. Поставщик самостоятельно доставляет Товар Заказчику </w:t>
      </w:r>
      <w:r>
        <w:t>единовремен</w:t>
      </w:r>
      <w:r w:rsidRPr="00D80261">
        <w:t xml:space="preserve">но в полном </w:t>
      </w:r>
      <w:r>
        <w:t xml:space="preserve">объеме в течение </w:t>
      </w:r>
      <w:r w:rsidRPr="006810D2">
        <w:rPr>
          <w:b/>
        </w:rPr>
        <w:t xml:space="preserve">10 </w:t>
      </w:r>
      <w:r w:rsidRPr="00FB2799">
        <w:rPr>
          <w:b/>
        </w:rPr>
        <w:t>рабочих дней</w:t>
      </w:r>
      <w:r>
        <w:t xml:space="preserve"> с момента заключения Контракта</w:t>
      </w:r>
      <w:r w:rsidRPr="00D80261">
        <w:t xml:space="preserve"> по адрес</w:t>
      </w:r>
      <w:r w:rsidR="000448FA">
        <w:t>у</w:t>
      </w:r>
    </w:p>
    <w:p w:rsidR="00456764" w:rsidRDefault="000448FA" w:rsidP="00456764">
      <w:pPr>
        <w:jc w:val="both"/>
      </w:pPr>
      <w:r>
        <w:t xml:space="preserve"> </w:t>
      </w:r>
      <w:r w:rsidR="00456764">
        <w:t>- Санкт-Петербург, г. К</w:t>
      </w:r>
      <w:r>
        <w:t>олпино, Адмиралтейская</w:t>
      </w:r>
      <w:r w:rsidR="00456764">
        <w:t xml:space="preserve"> ул., д. </w:t>
      </w:r>
      <w:r>
        <w:t>23</w:t>
      </w:r>
      <w:r w:rsidR="00456764">
        <w:t>, литер А.</w:t>
      </w:r>
    </w:p>
    <w:p w:rsidR="00456764" w:rsidRDefault="00456764" w:rsidP="00456764">
      <w:pPr>
        <w:spacing w:after="60"/>
        <w:ind w:firstLine="567"/>
        <w:jc w:val="both"/>
      </w:pPr>
      <w:r>
        <w:t>4</w:t>
      </w:r>
      <w:r w:rsidRPr="00D80261">
        <w:t>.</w:t>
      </w:r>
      <w:r>
        <w:t>2</w:t>
      </w:r>
      <w:r w:rsidRPr="00D80261">
        <w:t xml:space="preserve">. Поставка и погрузо-разгрузочные </w:t>
      </w:r>
      <w:r w:rsidR="000448FA">
        <w:t>работы</w:t>
      </w:r>
      <w:r w:rsidRPr="00D80261">
        <w:t xml:space="preserve"> производятся силами и средствами Поставщика в рабочие</w:t>
      </w:r>
      <w:r w:rsidR="000448FA">
        <w:t xml:space="preserve"> часы Заказчика с 10-00 ч. до 16</w:t>
      </w:r>
      <w:r w:rsidRPr="00D80261">
        <w:t>-00 ч. с учетом обеденного времени с 13-00 ч. до 13-30 ч.</w:t>
      </w:r>
    </w:p>
    <w:p w:rsidR="00456764" w:rsidRPr="00D80261" w:rsidRDefault="00456764" w:rsidP="00456764">
      <w:pPr>
        <w:spacing w:after="60"/>
        <w:ind w:firstLine="567"/>
        <w:jc w:val="both"/>
      </w:pPr>
      <w:r>
        <w:t>4.3</w:t>
      </w:r>
      <w:r w:rsidRPr="00D80261">
        <w:t>. Приемка Товара осуществляется представителем Заказчика и</w:t>
      </w:r>
      <w:r>
        <w:t>ли</w:t>
      </w:r>
      <w:r w:rsidRPr="00D80261">
        <w:t xml:space="preserve"> эксперта со стороны Заказчика в течени</w:t>
      </w:r>
      <w:r w:rsidR="000D7CEF">
        <w:t>е 3 трех</w:t>
      </w:r>
      <w:r w:rsidRPr="00D80261">
        <w:t>) рабоч</w:t>
      </w:r>
      <w:r w:rsidR="000D7CEF">
        <w:t>их дней</w:t>
      </w:r>
      <w:bookmarkStart w:id="0" w:name="_GoBack"/>
      <w:bookmarkEnd w:id="0"/>
      <w:r w:rsidR="000448FA">
        <w:t xml:space="preserve"> со дня поставки т</w:t>
      </w:r>
      <w:r w:rsidRPr="00D80261">
        <w:t>овара. Представитель Заказчика, эксперт и представитель Поставщика проводят проверку соответствия наименования, количества и иных характерис</w:t>
      </w:r>
      <w:r w:rsidR="000448FA">
        <w:t>тик поставляемого товара, а так</w:t>
      </w:r>
      <w:r w:rsidRPr="00D80261">
        <w:t>же содержащимся в сопроводительных докуме</w:t>
      </w:r>
      <w:r w:rsidR="000448FA">
        <w:t>нтах Поставщика и соответствие т</w:t>
      </w:r>
      <w:r w:rsidRPr="00D80261">
        <w:t>овара требованиям Контракта.</w:t>
      </w:r>
    </w:p>
    <w:p w:rsidR="00456764" w:rsidRPr="00D80261" w:rsidRDefault="00456764" w:rsidP="00456764">
      <w:pPr>
        <w:ind w:firstLine="567"/>
        <w:jc w:val="both"/>
      </w:pPr>
      <w:r>
        <w:t>4</w:t>
      </w:r>
      <w:r w:rsidRPr="00D80261">
        <w:t>.</w:t>
      </w:r>
      <w:r>
        <w:t>4</w:t>
      </w:r>
      <w:r w:rsidRPr="00D80261">
        <w:t>. Поставщик</w:t>
      </w:r>
      <w:r w:rsidR="000448FA">
        <w:t xml:space="preserve"> должен предоставить Заказчику т</w:t>
      </w:r>
      <w:r w:rsidRPr="00D80261">
        <w:t>овар, соответствующий требованиям Контракта и соответству</w:t>
      </w:r>
      <w:r>
        <w:t>ющие сопроводительные документы</w:t>
      </w:r>
      <w:r w:rsidRPr="00D80261">
        <w:t>:</w:t>
      </w:r>
    </w:p>
    <w:p w:rsidR="00456764" w:rsidRDefault="000448FA" w:rsidP="00456764">
      <w:pPr>
        <w:ind w:firstLine="567"/>
        <w:jc w:val="both"/>
      </w:pPr>
      <w:r>
        <w:t xml:space="preserve"> - </w:t>
      </w:r>
      <w:r w:rsidR="00456764">
        <w:t xml:space="preserve">акт передачи товара в </w:t>
      </w:r>
      <w:r w:rsidR="00456764" w:rsidRPr="00D80261">
        <w:t>2 (двух) экземплярах</w:t>
      </w:r>
      <w:r w:rsidR="00456764">
        <w:t>;</w:t>
      </w:r>
    </w:p>
    <w:p w:rsidR="00456764" w:rsidRDefault="00456764" w:rsidP="00456764">
      <w:pPr>
        <w:ind w:firstLine="567"/>
        <w:jc w:val="both"/>
      </w:pPr>
      <w:r>
        <w:t xml:space="preserve"> </w:t>
      </w:r>
      <w:r w:rsidR="000448FA">
        <w:t xml:space="preserve">- </w:t>
      </w:r>
      <w:r>
        <w:t>универсальный передаточный акт (при наличии)</w:t>
      </w:r>
      <w:r w:rsidRPr="00EF24FB">
        <w:t xml:space="preserve"> </w:t>
      </w:r>
      <w:r w:rsidR="000448FA">
        <w:t xml:space="preserve">в </w:t>
      </w:r>
      <w:r w:rsidRPr="00D80261">
        <w:t>2 (двух) экземплярах;</w:t>
      </w:r>
    </w:p>
    <w:p w:rsidR="00456764" w:rsidRPr="00D80261" w:rsidRDefault="000448FA" w:rsidP="00456764">
      <w:pPr>
        <w:ind w:firstLine="567"/>
        <w:jc w:val="both"/>
      </w:pPr>
      <w:r>
        <w:t xml:space="preserve"> -</w:t>
      </w:r>
      <w:r w:rsidR="00456764" w:rsidRPr="00D80261">
        <w:t>оригинал товарной нак</w:t>
      </w:r>
      <w:r>
        <w:t xml:space="preserve">ладной на поставляемый товар в </w:t>
      </w:r>
      <w:r w:rsidR="00456764" w:rsidRPr="00D80261">
        <w:t>2 (двух) экземплярах;</w:t>
      </w:r>
    </w:p>
    <w:p w:rsidR="00456764" w:rsidRPr="00D80261" w:rsidRDefault="000448FA" w:rsidP="00456764">
      <w:pPr>
        <w:ind w:firstLine="567"/>
        <w:jc w:val="both"/>
      </w:pPr>
      <w:r>
        <w:t xml:space="preserve"> - </w:t>
      </w:r>
      <w:r w:rsidR="00456764" w:rsidRPr="00D80261">
        <w:t>оригинал счета-фактуры (</w:t>
      </w:r>
      <w:r w:rsidR="00456764">
        <w:t>при наличии</w:t>
      </w:r>
      <w:r w:rsidR="00456764" w:rsidRPr="00D80261">
        <w:t>) в 1 (одном) экземпляре;</w:t>
      </w:r>
    </w:p>
    <w:p w:rsidR="00456764" w:rsidRPr="00D80261" w:rsidRDefault="000448FA" w:rsidP="00456764">
      <w:pPr>
        <w:ind w:firstLine="567"/>
        <w:jc w:val="both"/>
      </w:pPr>
      <w:r>
        <w:t xml:space="preserve"> - </w:t>
      </w:r>
      <w:r w:rsidR="00456764" w:rsidRPr="00D80261">
        <w:t>оригинал счета на оплату поставляемого товара – в 1 (одном) экземпляре.</w:t>
      </w:r>
    </w:p>
    <w:p w:rsidR="00456764" w:rsidRDefault="00456764" w:rsidP="00456764">
      <w:pPr>
        <w:jc w:val="center"/>
        <w:rPr>
          <w:b/>
        </w:rPr>
      </w:pPr>
    </w:p>
    <w:p w:rsidR="00456764" w:rsidRDefault="00456764" w:rsidP="00456764">
      <w:pPr>
        <w:jc w:val="center"/>
        <w:rPr>
          <w:b/>
        </w:rPr>
      </w:pPr>
      <w:r>
        <w:rPr>
          <w:b/>
        </w:rPr>
        <w:t>5</w:t>
      </w:r>
      <w:r w:rsidRPr="00D80261">
        <w:rPr>
          <w:b/>
        </w:rPr>
        <w:t xml:space="preserve">. Требования сроку и (или) объему предоставления гарантии качества </w:t>
      </w:r>
    </w:p>
    <w:p w:rsidR="00456764" w:rsidRPr="00D80261" w:rsidRDefault="00456764" w:rsidP="00456764">
      <w:pPr>
        <w:ind w:firstLine="567"/>
        <w:jc w:val="both"/>
      </w:pPr>
      <w:r>
        <w:t>5</w:t>
      </w:r>
      <w:r w:rsidR="00CF2893">
        <w:t>.1. Все предлагаемые т</w:t>
      </w:r>
      <w:r w:rsidRPr="00D80261">
        <w:t>овары должны быть новыми.</w:t>
      </w:r>
    </w:p>
    <w:p w:rsidR="00456764" w:rsidRPr="00D80261" w:rsidRDefault="00456764" w:rsidP="00456764">
      <w:pPr>
        <w:ind w:firstLine="567"/>
        <w:jc w:val="both"/>
      </w:pPr>
      <w:r>
        <w:t>5</w:t>
      </w:r>
      <w:r w:rsidRPr="00D80261">
        <w:t>.2. Гарантийный срок, на в</w:t>
      </w:r>
      <w:r w:rsidR="00CF2893">
        <w:t>есь объём подлежащего поставке т</w:t>
      </w:r>
      <w:r w:rsidRPr="00D80261">
        <w:t>овара, должен быть не менее гарантийного срока, установленн</w:t>
      </w:r>
      <w:r w:rsidR="00CF2893">
        <w:t>ого предприятием-изготовителем</w:t>
      </w:r>
      <w:r w:rsidRPr="00D80261">
        <w:t>.</w:t>
      </w:r>
      <w:r>
        <w:t xml:space="preserve"> </w:t>
      </w:r>
      <w:r w:rsidRPr="00D80261">
        <w:t>Исчисление гарантийного периода должно начинаться с момента подписания товарной накладной Заказчиком.</w:t>
      </w:r>
    </w:p>
    <w:p w:rsidR="00456764" w:rsidRPr="00D80261" w:rsidRDefault="00456764" w:rsidP="00456764">
      <w:pPr>
        <w:ind w:firstLine="567"/>
        <w:jc w:val="both"/>
      </w:pPr>
      <w:r w:rsidRPr="00D80261">
        <w:t>Поставщик несет ответственность за недостатки (дефекты) товара, обнаруженные в пределах гарантийного срока поставляемого товара.</w:t>
      </w:r>
    </w:p>
    <w:p w:rsidR="00456764" w:rsidRPr="00D80261" w:rsidRDefault="00456764" w:rsidP="00456764">
      <w:pPr>
        <w:ind w:firstLine="567"/>
        <w:jc w:val="both"/>
      </w:pPr>
      <w:r>
        <w:t>5</w:t>
      </w:r>
      <w:r w:rsidRPr="00D80261">
        <w:t>.3. 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rsidR="00456764" w:rsidRDefault="00456764" w:rsidP="00456764">
      <w:pPr>
        <w:ind w:firstLine="567"/>
        <w:jc w:val="both"/>
      </w:pPr>
      <w:r>
        <w:t>5</w:t>
      </w:r>
      <w:r w:rsidRPr="00D80261">
        <w:t>.4. В период гарантийного срока Поставщик осуществляет замену некачественного товара в течение одного дня, следующего за днем получения заявки от Заказчика, без дополнительного финансирования.</w:t>
      </w:r>
    </w:p>
    <w:p w:rsidR="00456764" w:rsidRDefault="00456764" w:rsidP="00456764">
      <w:pPr>
        <w:ind w:firstLine="567"/>
        <w:jc w:val="both"/>
      </w:pPr>
    </w:p>
    <w:p w:rsidR="00456764" w:rsidRDefault="00456764" w:rsidP="00456764">
      <w:pPr>
        <w:ind w:firstLine="567"/>
        <w:jc w:val="both"/>
      </w:pPr>
    </w:p>
    <w:p w:rsidR="00CF2893" w:rsidRDefault="00CF2893" w:rsidP="00456764">
      <w:pPr>
        <w:ind w:firstLine="567"/>
        <w:jc w:val="both"/>
      </w:pPr>
    </w:p>
    <w:p w:rsidR="00603AF1" w:rsidRDefault="00603AF1" w:rsidP="00456764">
      <w:pPr>
        <w:ind w:firstLine="567"/>
        <w:jc w:val="both"/>
        <w:sectPr w:rsidR="00603AF1" w:rsidSect="00456764">
          <w:pgSz w:w="11906" w:h="16838"/>
          <w:pgMar w:top="426" w:right="850" w:bottom="1134" w:left="1701" w:header="708" w:footer="708" w:gutter="0"/>
          <w:cols w:space="708"/>
          <w:docGrid w:linePitch="360"/>
        </w:sectPr>
      </w:pPr>
    </w:p>
    <w:p w:rsidR="00456764" w:rsidRDefault="00CF2893" w:rsidP="00456764">
      <w:pPr>
        <w:ind w:firstLine="567"/>
        <w:jc w:val="right"/>
      </w:pPr>
      <w:r>
        <w:lastRenderedPageBreak/>
        <w:t>Приложение № 1</w:t>
      </w:r>
    </w:p>
    <w:p w:rsidR="00456764" w:rsidRDefault="00456764" w:rsidP="00456764">
      <w:pPr>
        <w:ind w:firstLine="567"/>
        <w:jc w:val="right"/>
      </w:pPr>
      <w:r>
        <w:t>к Техническому заданию</w:t>
      </w:r>
    </w:p>
    <w:p w:rsidR="00456764" w:rsidRDefault="00456764" w:rsidP="00456764">
      <w:pPr>
        <w:ind w:firstLine="567"/>
        <w:jc w:val="right"/>
      </w:pPr>
    </w:p>
    <w:p w:rsidR="00456764" w:rsidRDefault="00456764" w:rsidP="00456764">
      <w:pPr>
        <w:autoSpaceDE w:val="0"/>
        <w:autoSpaceDN w:val="0"/>
        <w:adjustRightInd w:val="0"/>
        <w:ind w:firstLine="720"/>
        <w:jc w:val="center"/>
        <w:rPr>
          <w:b/>
        </w:rPr>
      </w:pPr>
      <w:r w:rsidRPr="000A41D8">
        <w:rPr>
          <w:b/>
        </w:rPr>
        <w:t>Требования к значениям показателей (характеристик) товара</w:t>
      </w:r>
      <w:r>
        <w:rPr>
          <w:b/>
        </w:rPr>
        <w:t>,</w:t>
      </w:r>
      <w:r w:rsidR="00CF2893">
        <w:rPr>
          <w:b/>
        </w:rPr>
        <w:t xml:space="preserve"> </w:t>
      </w:r>
      <w:r w:rsidRPr="000A41D8">
        <w:rPr>
          <w:b/>
        </w:rPr>
        <w:t>позволяющие определить соответствие установленным Заказчиком требованиям</w:t>
      </w:r>
      <w:r w:rsidRPr="006F0849">
        <w:rPr>
          <w:b/>
        </w:rPr>
        <w:t xml:space="preserve"> </w:t>
      </w:r>
      <w:r w:rsidRPr="000A41D8">
        <w:rPr>
          <w:b/>
        </w:rPr>
        <w:t>или эквивалентности предлагаемого к поставке товара</w:t>
      </w:r>
    </w:p>
    <w:tbl>
      <w:tblPr>
        <w:tblStyle w:val="a3"/>
        <w:tblpPr w:leftFromText="180" w:rightFromText="180" w:vertAnchor="text" w:horzAnchor="margin" w:tblpXSpec="right" w:tblpY="776"/>
        <w:tblW w:w="15362" w:type="dxa"/>
        <w:tblLayout w:type="fixed"/>
        <w:tblLook w:val="04A0" w:firstRow="1" w:lastRow="0" w:firstColumn="1" w:lastColumn="0" w:noHBand="0" w:noVBand="1"/>
      </w:tblPr>
      <w:tblGrid>
        <w:gridCol w:w="534"/>
        <w:gridCol w:w="1134"/>
        <w:gridCol w:w="2268"/>
        <w:gridCol w:w="2835"/>
        <w:gridCol w:w="2551"/>
        <w:gridCol w:w="1134"/>
        <w:gridCol w:w="3114"/>
        <w:gridCol w:w="997"/>
        <w:gridCol w:w="795"/>
      </w:tblGrid>
      <w:tr w:rsidR="000F04ED" w:rsidRPr="003D49BE" w:rsidTr="000F04ED">
        <w:tc>
          <w:tcPr>
            <w:tcW w:w="13570" w:type="dxa"/>
            <w:gridSpan w:val="7"/>
          </w:tcPr>
          <w:p w:rsidR="000F04ED" w:rsidRPr="00F84BD8" w:rsidRDefault="000F04ED" w:rsidP="000F04ED">
            <w:pPr>
              <w:jc w:val="center"/>
              <w:rPr>
                <w:b/>
              </w:rPr>
            </w:pPr>
            <w:r w:rsidRPr="00F84BD8">
              <w:rPr>
                <w:b/>
              </w:rPr>
              <w:t>Тип объекта закупки</w:t>
            </w:r>
          </w:p>
        </w:tc>
        <w:tc>
          <w:tcPr>
            <w:tcW w:w="1792" w:type="dxa"/>
            <w:gridSpan w:val="2"/>
          </w:tcPr>
          <w:p w:rsidR="000F04ED" w:rsidRPr="00F84BD8" w:rsidRDefault="000F04ED" w:rsidP="000F04ED">
            <w:pPr>
              <w:jc w:val="center"/>
              <w:rPr>
                <w:b/>
              </w:rPr>
            </w:pPr>
            <w:r w:rsidRPr="00F84BD8">
              <w:rPr>
                <w:b/>
              </w:rPr>
              <w:t>Товар</w:t>
            </w:r>
          </w:p>
        </w:tc>
      </w:tr>
      <w:tr w:rsidR="000F04ED" w:rsidRPr="003D49BE" w:rsidTr="000F04ED">
        <w:tc>
          <w:tcPr>
            <w:tcW w:w="534" w:type="dxa"/>
            <w:vAlign w:val="center"/>
          </w:tcPr>
          <w:p w:rsidR="000F04ED" w:rsidRPr="00F84BD8" w:rsidRDefault="000F04ED" w:rsidP="000F04ED">
            <w:pPr>
              <w:jc w:val="center"/>
            </w:pPr>
            <w:r w:rsidRPr="00F84BD8">
              <w:t>№ п/п</w:t>
            </w:r>
          </w:p>
        </w:tc>
        <w:tc>
          <w:tcPr>
            <w:tcW w:w="1134" w:type="dxa"/>
            <w:vAlign w:val="center"/>
          </w:tcPr>
          <w:p w:rsidR="000F04ED" w:rsidRDefault="000F04ED" w:rsidP="000F04ED">
            <w:pPr>
              <w:jc w:val="center"/>
            </w:pPr>
            <w:r w:rsidRPr="00F84BD8">
              <w:t>Код позиции</w:t>
            </w:r>
          </w:p>
          <w:p w:rsidR="000F04ED" w:rsidRPr="002A210F" w:rsidRDefault="000F04ED" w:rsidP="000F04ED">
            <w:pPr>
              <w:jc w:val="center"/>
              <w:rPr>
                <w:sz w:val="18"/>
                <w:szCs w:val="18"/>
              </w:rPr>
            </w:pPr>
            <w:r w:rsidRPr="002A210F">
              <w:rPr>
                <w:sz w:val="18"/>
                <w:szCs w:val="18"/>
              </w:rPr>
              <w:t xml:space="preserve">ККН/КТРУ </w:t>
            </w:r>
          </w:p>
        </w:tc>
        <w:tc>
          <w:tcPr>
            <w:tcW w:w="2268" w:type="dxa"/>
            <w:vAlign w:val="center"/>
          </w:tcPr>
          <w:p w:rsidR="000F04ED" w:rsidRPr="00F84BD8" w:rsidRDefault="000F04ED" w:rsidP="000F04ED">
            <w:pPr>
              <w:jc w:val="center"/>
            </w:pPr>
            <w:r w:rsidRPr="00F84BD8">
              <w:t>Наименование товара</w:t>
            </w:r>
          </w:p>
        </w:tc>
        <w:tc>
          <w:tcPr>
            <w:tcW w:w="2835" w:type="dxa"/>
            <w:vAlign w:val="center"/>
          </w:tcPr>
          <w:p w:rsidR="000F04ED" w:rsidRPr="00F84BD8" w:rsidRDefault="000F04ED" w:rsidP="000F04ED">
            <w:pPr>
              <w:jc w:val="center"/>
            </w:pPr>
            <w:r w:rsidRPr="00F84BD8">
              <w:t>Наименование характеристики</w:t>
            </w:r>
          </w:p>
        </w:tc>
        <w:tc>
          <w:tcPr>
            <w:tcW w:w="2551" w:type="dxa"/>
            <w:vAlign w:val="center"/>
          </w:tcPr>
          <w:p w:rsidR="000F04ED" w:rsidRPr="00F84BD8" w:rsidRDefault="000F04ED" w:rsidP="000F04ED">
            <w:pPr>
              <w:jc w:val="center"/>
            </w:pPr>
            <w:r w:rsidRPr="00F84BD8">
              <w:t>Значение характеристики</w:t>
            </w:r>
          </w:p>
        </w:tc>
        <w:tc>
          <w:tcPr>
            <w:tcW w:w="1134" w:type="dxa"/>
            <w:vAlign w:val="center"/>
          </w:tcPr>
          <w:p w:rsidR="000F04ED" w:rsidRDefault="000F04ED" w:rsidP="000F04ED">
            <w:pPr>
              <w:jc w:val="center"/>
              <w:rPr>
                <w:sz w:val="20"/>
                <w:szCs w:val="20"/>
              </w:rPr>
            </w:pPr>
            <w:r w:rsidRPr="001A0527">
              <w:rPr>
                <w:sz w:val="20"/>
                <w:szCs w:val="20"/>
              </w:rPr>
              <w:t>Ед</w:t>
            </w:r>
            <w:r>
              <w:rPr>
                <w:sz w:val="20"/>
                <w:szCs w:val="20"/>
              </w:rPr>
              <w:t>иница</w:t>
            </w:r>
            <w:r w:rsidRPr="001A0527">
              <w:rPr>
                <w:sz w:val="20"/>
                <w:szCs w:val="20"/>
              </w:rPr>
              <w:t xml:space="preserve"> изм</w:t>
            </w:r>
            <w:r>
              <w:rPr>
                <w:sz w:val="20"/>
                <w:szCs w:val="20"/>
              </w:rPr>
              <w:t>ерения</w:t>
            </w:r>
          </w:p>
          <w:p w:rsidR="000F04ED" w:rsidRPr="001A0527" w:rsidRDefault="000F04ED" w:rsidP="000F04ED">
            <w:pPr>
              <w:jc w:val="center"/>
              <w:rPr>
                <w:sz w:val="20"/>
                <w:szCs w:val="20"/>
              </w:rPr>
            </w:pPr>
            <w:proofErr w:type="spellStart"/>
            <w:r>
              <w:rPr>
                <w:sz w:val="20"/>
                <w:szCs w:val="20"/>
              </w:rPr>
              <w:t>х</w:t>
            </w:r>
            <w:r w:rsidRPr="001A0527">
              <w:rPr>
                <w:sz w:val="20"/>
                <w:szCs w:val="20"/>
              </w:rPr>
              <w:t>ар</w:t>
            </w:r>
            <w:r>
              <w:rPr>
                <w:sz w:val="20"/>
                <w:szCs w:val="20"/>
              </w:rPr>
              <w:t>-</w:t>
            </w:r>
            <w:r w:rsidRPr="001A0527">
              <w:rPr>
                <w:sz w:val="20"/>
                <w:szCs w:val="20"/>
              </w:rPr>
              <w:t>ки</w:t>
            </w:r>
            <w:proofErr w:type="spellEnd"/>
          </w:p>
        </w:tc>
        <w:tc>
          <w:tcPr>
            <w:tcW w:w="3114" w:type="dxa"/>
            <w:vAlign w:val="center"/>
          </w:tcPr>
          <w:p w:rsidR="000F04ED" w:rsidRPr="003D49BE" w:rsidRDefault="000F04ED" w:rsidP="000F04ED">
            <w:pPr>
              <w:jc w:val="center"/>
            </w:pPr>
            <w:r>
              <w:t>Инструкция по заполнению характеристик в заявке</w:t>
            </w:r>
          </w:p>
        </w:tc>
        <w:tc>
          <w:tcPr>
            <w:tcW w:w="997" w:type="dxa"/>
            <w:vAlign w:val="center"/>
          </w:tcPr>
          <w:p w:rsidR="000F04ED" w:rsidRPr="00F84BD8" w:rsidRDefault="000F04ED" w:rsidP="000F04ED">
            <w:pPr>
              <w:jc w:val="center"/>
              <w:rPr>
                <w:sz w:val="20"/>
                <w:szCs w:val="20"/>
              </w:rPr>
            </w:pPr>
            <w:r w:rsidRPr="00F84BD8">
              <w:rPr>
                <w:sz w:val="20"/>
                <w:szCs w:val="20"/>
              </w:rPr>
              <w:t>Един. измерения</w:t>
            </w:r>
          </w:p>
        </w:tc>
        <w:tc>
          <w:tcPr>
            <w:tcW w:w="795" w:type="dxa"/>
            <w:vAlign w:val="center"/>
          </w:tcPr>
          <w:p w:rsidR="000F04ED" w:rsidRPr="003D49BE" w:rsidRDefault="000F04ED" w:rsidP="000F04ED">
            <w:pPr>
              <w:jc w:val="center"/>
            </w:pPr>
            <w:r w:rsidRPr="003D49BE">
              <w:t>Кол-во</w:t>
            </w:r>
          </w:p>
        </w:tc>
      </w:tr>
      <w:tr w:rsidR="000F04ED" w:rsidRPr="003D49BE" w:rsidTr="000F04ED">
        <w:tc>
          <w:tcPr>
            <w:tcW w:w="534" w:type="dxa"/>
            <w:vMerge w:val="restart"/>
            <w:vAlign w:val="center"/>
          </w:tcPr>
          <w:p w:rsidR="000F04ED" w:rsidRDefault="000F04ED" w:rsidP="000F04ED">
            <w:pPr>
              <w:jc w:val="center"/>
            </w:pPr>
            <w:r>
              <w:t>1</w:t>
            </w:r>
          </w:p>
        </w:tc>
        <w:tc>
          <w:tcPr>
            <w:tcW w:w="1134" w:type="dxa"/>
            <w:vMerge w:val="restart"/>
            <w:textDirection w:val="btLr"/>
            <w:vAlign w:val="center"/>
          </w:tcPr>
          <w:p w:rsidR="000F04ED" w:rsidRPr="002A210F" w:rsidRDefault="00BD634B" w:rsidP="000F04ED">
            <w:pPr>
              <w:ind w:left="113" w:right="113"/>
              <w:jc w:val="center"/>
            </w:pPr>
            <w:r>
              <w:t>17.22.11.130</w:t>
            </w:r>
          </w:p>
        </w:tc>
        <w:tc>
          <w:tcPr>
            <w:tcW w:w="2268" w:type="dxa"/>
            <w:vMerge w:val="restart"/>
            <w:vAlign w:val="center"/>
          </w:tcPr>
          <w:p w:rsidR="000F04ED" w:rsidRDefault="006C730C" w:rsidP="00E75B21">
            <w:pPr>
              <w:ind w:firstLineChars="100" w:firstLine="220"/>
              <w:jc w:val="center"/>
            </w:pPr>
            <w:r>
              <w:rPr>
                <w:color w:val="000000"/>
                <w:sz w:val="22"/>
                <w:szCs w:val="22"/>
              </w:rPr>
              <w:t xml:space="preserve">Полотенца бумажные 2-х </w:t>
            </w:r>
            <w:proofErr w:type="spellStart"/>
            <w:r>
              <w:rPr>
                <w:color w:val="000000"/>
                <w:sz w:val="22"/>
                <w:szCs w:val="22"/>
              </w:rPr>
              <w:t>слойные</w:t>
            </w:r>
            <w:proofErr w:type="spellEnd"/>
          </w:p>
        </w:tc>
        <w:tc>
          <w:tcPr>
            <w:tcW w:w="2835" w:type="dxa"/>
            <w:vAlign w:val="center"/>
          </w:tcPr>
          <w:p w:rsidR="000F04ED" w:rsidRDefault="000F04ED" w:rsidP="000F04ED">
            <w:pPr>
              <w:rPr>
                <w:sz w:val="20"/>
                <w:szCs w:val="20"/>
              </w:rPr>
            </w:pPr>
            <w:r w:rsidRPr="000F04ED">
              <w:rPr>
                <w:sz w:val="20"/>
                <w:szCs w:val="20"/>
              </w:rPr>
              <w:t>Д</w:t>
            </w:r>
            <w:r w:rsidR="00E75B21">
              <w:rPr>
                <w:sz w:val="20"/>
                <w:szCs w:val="20"/>
              </w:rPr>
              <w:t>лина рулона:</w:t>
            </w:r>
          </w:p>
        </w:tc>
        <w:tc>
          <w:tcPr>
            <w:tcW w:w="2551" w:type="dxa"/>
            <w:vAlign w:val="center"/>
          </w:tcPr>
          <w:p w:rsidR="000F04ED" w:rsidRDefault="00A52FB3" w:rsidP="000F04ED">
            <w:pPr>
              <w:jc w:val="center"/>
              <w:rPr>
                <w:sz w:val="20"/>
                <w:szCs w:val="20"/>
              </w:rPr>
            </w:pPr>
            <w:r>
              <w:rPr>
                <w:sz w:val="20"/>
                <w:szCs w:val="20"/>
              </w:rPr>
              <w:t>18</w:t>
            </w:r>
          </w:p>
        </w:tc>
        <w:tc>
          <w:tcPr>
            <w:tcW w:w="1134" w:type="dxa"/>
            <w:vAlign w:val="center"/>
          </w:tcPr>
          <w:p w:rsidR="000F04ED" w:rsidRPr="001A0527" w:rsidRDefault="00F673D3" w:rsidP="000F04ED">
            <w:pPr>
              <w:jc w:val="center"/>
              <w:rPr>
                <w:sz w:val="20"/>
                <w:szCs w:val="20"/>
              </w:rPr>
            </w:pPr>
            <w:r>
              <w:rPr>
                <w:sz w:val="20"/>
                <w:szCs w:val="20"/>
              </w:rPr>
              <w:t>М</w:t>
            </w:r>
          </w:p>
        </w:tc>
        <w:tc>
          <w:tcPr>
            <w:tcW w:w="3114" w:type="dxa"/>
            <w:vAlign w:val="center"/>
          </w:tcPr>
          <w:p w:rsidR="000F04ED" w:rsidRPr="00F84BD8" w:rsidRDefault="000F04ED" w:rsidP="000F04ED">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Align w:val="center"/>
          </w:tcPr>
          <w:p w:rsidR="000F04ED" w:rsidRPr="00F84BD8" w:rsidRDefault="000F04ED" w:rsidP="000F04ED">
            <w:pPr>
              <w:jc w:val="center"/>
              <w:rPr>
                <w:sz w:val="20"/>
                <w:szCs w:val="20"/>
              </w:rPr>
            </w:pPr>
          </w:p>
        </w:tc>
        <w:tc>
          <w:tcPr>
            <w:tcW w:w="795" w:type="dxa"/>
            <w:vAlign w:val="center"/>
          </w:tcPr>
          <w:p w:rsidR="000F04ED" w:rsidRPr="003D49BE" w:rsidRDefault="000F04ED" w:rsidP="000F04ED">
            <w:pPr>
              <w:jc w:val="center"/>
            </w:pPr>
          </w:p>
        </w:tc>
      </w:tr>
      <w:tr w:rsidR="000F04ED" w:rsidRPr="003D49BE" w:rsidTr="000F04ED">
        <w:tc>
          <w:tcPr>
            <w:tcW w:w="534" w:type="dxa"/>
            <w:vMerge/>
            <w:vAlign w:val="center"/>
          </w:tcPr>
          <w:p w:rsidR="000F04ED" w:rsidRPr="00F84BD8" w:rsidRDefault="000F04ED" w:rsidP="000F04ED">
            <w:pPr>
              <w:jc w:val="center"/>
            </w:pPr>
          </w:p>
        </w:tc>
        <w:tc>
          <w:tcPr>
            <w:tcW w:w="1134" w:type="dxa"/>
            <w:vMerge/>
            <w:textDirection w:val="btLr"/>
            <w:vAlign w:val="center"/>
          </w:tcPr>
          <w:p w:rsidR="000F04ED" w:rsidRPr="002A210F" w:rsidRDefault="000F04ED" w:rsidP="000F04ED">
            <w:pPr>
              <w:ind w:left="113" w:right="113"/>
              <w:jc w:val="center"/>
            </w:pPr>
          </w:p>
        </w:tc>
        <w:tc>
          <w:tcPr>
            <w:tcW w:w="2268" w:type="dxa"/>
            <w:vMerge/>
            <w:vAlign w:val="center"/>
          </w:tcPr>
          <w:p w:rsidR="000F04ED" w:rsidRPr="003D49BE" w:rsidRDefault="000F04ED" w:rsidP="000F04ED">
            <w:pPr>
              <w:jc w:val="center"/>
            </w:pPr>
          </w:p>
        </w:tc>
        <w:tc>
          <w:tcPr>
            <w:tcW w:w="2835" w:type="dxa"/>
            <w:vAlign w:val="center"/>
          </w:tcPr>
          <w:p w:rsidR="000F04ED" w:rsidRPr="00F84BD8" w:rsidRDefault="00F673D3" w:rsidP="000F04ED">
            <w:pPr>
              <w:rPr>
                <w:sz w:val="20"/>
                <w:szCs w:val="20"/>
              </w:rPr>
            </w:pPr>
            <w:r>
              <w:rPr>
                <w:sz w:val="20"/>
                <w:szCs w:val="20"/>
              </w:rPr>
              <w:t>Количество слоев</w:t>
            </w:r>
          </w:p>
        </w:tc>
        <w:tc>
          <w:tcPr>
            <w:tcW w:w="2551" w:type="dxa"/>
            <w:vAlign w:val="center"/>
          </w:tcPr>
          <w:p w:rsidR="000F04ED" w:rsidRPr="00F84BD8" w:rsidRDefault="00005CA4" w:rsidP="000F04ED">
            <w:pPr>
              <w:jc w:val="center"/>
              <w:rPr>
                <w:sz w:val="20"/>
                <w:szCs w:val="20"/>
              </w:rPr>
            </w:pPr>
            <w:r>
              <w:rPr>
                <w:sz w:val="20"/>
                <w:szCs w:val="20"/>
              </w:rPr>
              <w:t>Двухслойные</w:t>
            </w:r>
          </w:p>
        </w:tc>
        <w:tc>
          <w:tcPr>
            <w:tcW w:w="1134" w:type="dxa"/>
            <w:vAlign w:val="center"/>
          </w:tcPr>
          <w:p w:rsidR="000F04ED" w:rsidRPr="001A0527" w:rsidRDefault="000F04ED" w:rsidP="000F04ED">
            <w:pPr>
              <w:jc w:val="center"/>
              <w:rPr>
                <w:sz w:val="20"/>
                <w:szCs w:val="20"/>
              </w:rPr>
            </w:pPr>
          </w:p>
        </w:tc>
        <w:tc>
          <w:tcPr>
            <w:tcW w:w="3114" w:type="dxa"/>
            <w:vAlign w:val="center"/>
          </w:tcPr>
          <w:p w:rsidR="000F04ED" w:rsidRPr="00F84BD8" w:rsidRDefault="000F04ED" w:rsidP="000F04ED">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restart"/>
            <w:vAlign w:val="center"/>
          </w:tcPr>
          <w:p w:rsidR="000F04ED" w:rsidRPr="00F84BD8" w:rsidRDefault="00795FB0" w:rsidP="008B3CE6">
            <w:pPr>
              <w:jc w:val="center"/>
              <w:rPr>
                <w:sz w:val="20"/>
                <w:szCs w:val="20"/>
              </w:rPr>
            </w:pPr>
            <w:r>
              <w:rPr>
                <w:sz w:val="20"/>
                <w:szCs w:val="20"/>
              </w:rPr>
              <w:t>ШТ</w:t>
            </w:r>
          </w:p>
        </w:tc>
        <w:tc>
          <w:tcPr>
            <w:tcW w:w="795" w:type="dxa"/>
            <w:vMerge w:val="restart"/>
            <w:vAlign w:val="center"/>
          </w:tcPr>
          <w:p w:rsidR="000F04ED" w:rsidRPr="003D49BE" w:rsidRDefault="00A52FB3" w:rsidP="000F04ED">
            <w:pPr>
              <w:jc w:val="center"/>
            </w:pPr>
            <w:r>
              <w:t>10</w:t>
            </w:r>
          </w:p>
        </w:tc>
      </w:tr>
      <w:tr w:rsidR="000F04ED" w:rsidRPr="003D49BE" w:rsidTr="000F04ED">
        <w:tc>
          <w:tcPr>
            <w:tcW w:w="534" w:type="dxa"/>
            <w:vMerge/>
          </w:tcPr>
          <w:p w:rsidR="000F04ED" w:rsidRDefault="000F04ED" w:rsidP="000F04ED">
            <w:pPr>
              <w:jc w:val="center"/>
            </w:pPr>
          </w:p>
        </w:tc>
        <w:tc>
          <w:tcPr>
            <w:tcW w:w="1134" w:type="dxa"/>
            <w:vMerge/>
            <w:vAlign w:val="center"/>
          </w:tcPr>
          <w:p w:rsidR="000F04ED" w:rsidRDefault="000F04ED" w:rsidP="000F04ED">
            <w:pPr>
              <w:jc w:val="center"/>
            </w:pPr>
          </w:p>
        </w:tc>
        <w:tc>
          <w:tcPr>
            <w:tcW w:w="2268" w:type="dxa"/>
            <w:vMerge/>
            <w:vAlign w:val="center"/>
          </w:tcPr>
          <w:p w:rsidR="000F04ED" w:rsidRPr="003D49BE" w:rsidRDefault="000F04ED" w:rsidP="000F04ED">
            <w:pPr>
              <w:jc w:val="center"/>
            </w:pPr>
          </w:p>
        </w:tc>
        <w:tc>
          <w:tcPr>
            <w:tcW w:w="2835" w:type="dxa"/>
            <w:vAlign w:val="center"/>
          </w:tcPr>
          <w:p w:rsidR="000F04ED" w:rsidRPr="00F84BD8" w:rsidRDefault="000F04ED" w:rsidP="000F04ED">
            <w:pPr>
              <w:rPr>
                <w:sz w:val="20"/>
                <w:szCs w:val="20"/>
              </w:rPr>
            </w:pPr>
            <w:r w:rsidRPr="000F04ED">
              <w:rPr>
                <w:sz w:val="20"/>
                <w:szCs w:val="20"/>
              </w:rPr>
              <w:t>Форма выпуска:</w:t>
            </w:r>
          </w:p>
        </w:tc>
        <w:tc>
          <w:tcPr>
            <w:tcW w:w="2551" w:type="dxa"/>
            <w:vAlign w:val="center"/>
          </w:tcPr>
          <w:p w:rsidR="000F04ED" w:rsidRPr="00F84BD8" w:rsidRDefault="00F673D3" w:rsidP="000F04ED">
            <w:pPr>
              <w:jc w:val="center"/>
              <w:rPr>
                <w:sz w:val="20"/>
                <w:szCs w:val="20"/>
              </w:rPr>
            </w:pPr>
            <w:r>
              <w:rPr>
                <w:sz w:val="20"/>
                <w:szCs w:val="20"/>
              </w:rPr>
              <w:t>Рулон</w:t>
            </w:r>
          </w:p>
        </w:tc>
        <w:tc>
          <w:tcPr>
            <w:tcW w:w="1134" w:type="dxa"/>
            <w:vAlign w:val="center"/>
          </w:tcPr>
          <w:p w:rsidR="000F04ED" w:rsidRPr="001A0527" w:rsidRDefault="000F04ED" w:rsidP="000F04ED">
            <w:pPr>
              <w:jc w:val="center"/>
              <w:rPr>
                <w:sz w:val="20"/>
                <w:szCs w:val="20"/>
              </w:rPr>
            </w:pPr>
          </w:p>
        </w:tc>
        <w:tc>
          <w:tcPr>
            <w:tcW w:w="3114" w:type="dxa"/>
            <w:vAlign w:val="center"/>
          </w:tcPr>
          <w:p w:rsidR="000F04ED" w:rsidRPr="00F84BD8" w:rsidRDefault="000F04ED" w:rsidP="000F04ED">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0F04ED" w:rsidRPr="00146B49" w:rsidRDefault="000F04ED" w:rsidP="000F04ED">
            <w:pPr>
              <w:jc w:val="center"/>
              <w:rPr>
                <w:sz w:val="16"/>
                <w:szCs w:val="16"/>
              </w:rPr>
            </w:pPr>
          </w:p>
        </w:tc>
        <w:tc>
          <w:tcPr>
            <w:tcW w:w="795" w:type="dxa"/>
            <w:vMerge/>
            <w:vAlign w:val="center"/>
          </w:tcPr>
          <w:p w:rsidR="000F04ED" w:rsidRPr="003D49BE" w:rsidRDefault="000F04ED" w:rsidP="000F04ED">
            <w:pPr>
              <w:jc w:val="center"/>
            </w:pPr>
          </w:p>
        </w:tc>
      </w:tr>
      <w:tr w:rsidR="000F04ED" w:rsidRPr="003D49BE" w:rsidTr="000F04ED">
        <w:tc>
          <w:tcPr>
            <w:tcW w:w="534" w:type="dxa"/>
            <w:vMerge/>
          </w:tcPr>
          <w:p w:rsidR="000F04ED" w:rsidRDefault="000F04ED" w:rsidP="000F04ED">
            <w:pPr>
              <w:jc w:val="center"/>
            </w:pPr>
          </w:p>
        </w:tc>
        <w:tc>
          <w:tcPr>
            <w:tcW w:w="1134" w:type="dxa"/>
            <w:vMerge/>
            <w:vAlign w:val="center"/>
          </w:tcPr>
          <w:p w:rsidR="000F04ED" w:rsidRDefault="000F04ED" w:rsidP="000F04ED">
            <w:pPr>
              <w:jc w:val="center"/>
            </w:pPr>
          </w:p>
        </w:tc>
        <w:tc>
          <w:tcPr>
            <w:tcW w:w="2268" w:type="dxa"/>
            <w:vMerge/>
            <w:vAlign w:val="center"/>
          </w:tcPr>
          <w:p w:rsidR="000F04ED" w:rsidRPr="003D49BE" w:rsidRDefault="000F04ED" w:rsidP="000F04ED">
            <w:pPr>
              <w:jc w:val="center"/>
            </w:pPr>
          </w:p>
        </w:tc>
        <w:tc>
          <w:tcPr>
            <w:tcW w:w="2835" w:type="dxa"/>
            <w:vAlign w:val="center"/>
          </w:tcPr>
          <w:p w:rsidR="000F04ED" w:rsidRPr="00F84BD8" w:rsidRDefault="00FE469A" w:rsidP="000F04ED">
            <w:pPr>
              <w:rPr>
                <w:sz w:val="20"/>
                <w:szCs w:val="20"/>
              </w:rPr>
            </w:pPr>
            <w:r>
              <w:rPr>
                <w:sz w:val="20"/>
                <w:szCs w:val="20"/>
              </w:rPr>
              <w:t>Ширина</w:t>
            </w:r>
            <w:r w:rsidR="00030D41">
              <w:rPr>
                <w:sz w:val="20"/>
                <w:szCs w:val="20"/>
              </w:rPr>
              <w:t xml:space="preserve"> листа</w:t>
            </w:r>
          </w:p>
        </w:tc>
        <w:tc>
          <w:tcPr>
            <w:tcW w:w="2551" w:type="dxa"/>
            <w:vAlign w:val="center"/>
          </w:tcPr>
          <w:p w:rsidR="000F04ED" w:rsidRPr="00F84BD8" w:rsidRDefault="00F673D3" w:rsidP="000F04ED">
            <w:pPr>
              <w:jc w:val="center"/>
              <w:rPr>
                <w:sz w:val="20"/>
                <w:szCs w:val="20"/>
              </w:rPr>
            </w:pPr>
            <w:r>
              <w:rPr>
                <w:sz w:val="20"/>
                <w:szCs w:val="20"/>
              </w:rPr>
              <w:t>22</w:t>
            </w:r>
          </w:p>
        </w:tc>
        <w:tc>
          <w:tcPr>
            <w:tcW w:w="1134" w:type="dxa"/>
            <w:vAlign w:val="center"/>
          </w:tcPr>
          <w:p w:rsidR="000F04ED" w:rsidRPr="001A0527" w:rsidRDefault="00F673D3" w:rsidP="000F04ED">
            <w:pPr>
              <w:jc w:val="center"/>
              <w:rPr>
                <w:sz w:val="20"/>
                <w:szCs w:val="20"/>
              </w:rPr>
            </w:pPr>
            <w:r>
              <w:rPr>
                <w:sz w:val="20"/>
                <w:szCs w:val="20"/>
              </w:rPr>
              <w:t>СМ</w:t>
            </w:r>
          </w:p>
        </w:tc>
        <w:tc>
          <w:tcPr>
            <w:tcW w:w="3114" w:type="dxa"/>
            <w:vAlign w:val="center"/>
          </w:tcPr>
          <w:p w:rsidR="000F04ED" w:rsidRPr="00F84BD8" w:rsidRDefault="000F04ED" w:rsidP="000F04ED">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0F04ED" w:rsidRPr="00146B49" w:rsidRDefault="000F04ED" w:rsidP="000F04ED">
            <w:pPr>
              <w:jc w:val="center"/>
              <w:rPr>
                <w:sz w:val="16"/>
                <w:szCs w:val="16"/>
              </w:rPr>
            </w:pPr>
          </w:p>
        </w:tc>
        <w:tc>
          <w:tcPr>
            <w:tcW w:w="795" w:type="dxa"/>
            <w:vMerge/>
            <w:vAlign w:val="center"/>
          </w:tcPr>
          <w:p w:rsidR="000F04ED" w:rsidRPr="003D49BE" w:rsidRDefault="000F04ED" w:rsidP="000F04ED">
            <w:pPr>
              <w:jc w:val="center"/>
            </w:pPr>
          </w:p>
        </w:tc>
      </w:tr>
      <w:tr w:rsidR="000F04ED" w:rsidRPr="003D49BE" w:rsidTr="000F04ED">
        <w:tc>
          <w:tcPr>
            <w:tcW w:w="534" w:type="dxa"/>
            <w:vMerge/>
          </w:tcPr>
          <w:p w:rsidR="000F04ED" w:rsidRDefault="000F04ED" w:rsidP="000F04ED">
            <w:pPr>
              <w:jc w:val="center"/>
            </w:pPr>
          </w:p>
        </w:tc>
        <w:tc>
          <w:tcPr>
            <w:tcW w:w="1134" w:type="dxa"/>
            <w:vMerge/>
            <w:vAlign w:val="center"/>
          </w:tcPr>
          <w:p w:rsidR="000F04ED" w:rsidRDefault="000F04ED" w:rsidP="000F04ED">
            <w:pPr>
              <w:jc w:val="center"/>
            </w:pPr>
          </w:p>
        </w:tc>
        <w:tc>
          <w:tcPr>
            <w:tcW w:w="2268" w:type="dxa"/>
            <w:vMerge/>
            <w:vAlign w:val="center"/>
          </w:tcPr>
          <w:p w:rsidR="000F04ED" w:rsidRPr="003D49BE" w:rsidRDefault="000F04ED" w:rsidP="000F04ED">
            <w:pPr>
              <w:jc w:val="center"/>
            </w:pPr>
          </w:p>
        </w:tc>
        <w:tc>
          <w:tcPr>
            <w:tcW w:w="2835" w:type="dxa"/>
            <w:vAlign w:val="center"/>
          </w:tcPr>
          <w:p w:rsidR="000F04ED" w:rsidRPr="00F84BD8" w:rsidRDefault="00FE469A" w:rsidP="000F04ED">
            <w:pPr>
              <w:rPr>
                <w:sz w:val="20"/>
                <w:szCs w:val="20"/>
              </w:rPr>
            </w:pPr>
            <w:r>
              <w:rPr>
                <w:sz w:val="20"/>
                <w:szCs w:val="20"/>
              </w:rPr>
              <w:t>Длина</w:t>
            </w:r>
            <w:r w:rsidR="00030D41">
              <w:rPr>
                <w:sz w:val="20"/>
                <w:szCs w:val="20"/>
              </w:rPr>
              <w:t xml:space="preserve"> листа</w:t>
            </w:r>
            <w:r>
              <w:rPr>
                <w:sz w:val="20"/>
                <w:szCs w:val="20"/>
              </w:rPr>
              <w:t xml:space="preserve"> </w:t>
            </w:r>
          </w:p>
        </w:tc>
        <w:tc>
          <w:tcPr>
            <w:tcW w:w="2551" w:type="dxa"/>
            <w:vAlign w:val="center"/>
          </w:tcPr>
          <w:p w:rsidR="000F04ED" w:rsidRPr="00F84BD8" w:rsidRDefault="00030D41" w:rsidP="000F04ED">
            <w:pPr>
              <w:jc w:val="center"/>
              <w:rPr>
                <w:sz w:val="20"/>
                <w:szCs w:val="20"/>
              </w:rPr>
            </w:pPr>
            <w:r>
              <w:rPr>
                <w:sz w:val="20"/>
                <w:szCs w:val="20"/>
              </w:rPr>
              <w:t>23</w:t>
            </w:r>
          </w:p>
        </w:tc>
        <w:tc>
          <w:tcPr>
            <w:tcW w:w="1134" w:type="dxa"/>
            <w:vAlign w:val="center"/>
          </w:tcPr>
          <w:p w:rsidR="000F04ED" w:rsidRPr="001A0527" w:rsidRDefault="00030D41" w:rsidP="000F04ED">
            <w:pPr>
              <w:jc w:val="center"/>
              <w:rPr>
                <w:sz w:val="20"/>
                <w:szCs w:val="20"/>
              </w:rPr>
            </w:pPr>
            <w:r>
              <w:rPr>
                <w:sz w:val="20"/>
                <w:szCs w:val="20"/>
              </w:rPr>
              <w:t>СМ</w:t>
            </w:r>
          </w:p>
        </w:tc>
        <w:tc>
          <w:tcPr>
            <w:tcW w:w="3114" w:type="dxa"/>
            <w:vAlign w:val="center"/>
          </w:tcPr>
          <w:p w:rsidR="000F04ED" w:rsidRPr="00F84BD8" w:rsidRDefault="000F04ED" w:rsidP="000F04ED">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0F04ED" w:rsidRPr="00146B49" w:rsidRDefault="000F04ED" w:rsidP="000F04ED">
            <w:pPr>
              <w:jc w:val="center"/>
              <w:rPr>
                <w:sz w:val="16"/>
                <w:szCs w:val="16"/>
              </w:rPr>
            </w:pPr>
          </w:p>
        </w:tc>
        <w:tc>
          <w:tcPr>
            <w:tcW w:w="795" w:type="dxa"/>
            <w:vMerge/>
            <w:vAlign w:val="center"/>
          </w:tcPr>
          <w:p w:rsidR="000F04ED" w:rsidRPr="003D49BE" w:rsidRDefault="000F04ED" w:rsidP="000F04ED">
            <w:pPr>
              <w:jc w:val="center"/>
            </w:pPr>
          </w:p>
        </w:tc>
      </w:tr>
      <w:tr w:rsidR="003C14FE" w:rsidRPr="003D49BE" w:rsidTr="000F04ED">
        <w:tc>
          <w:tcPr>
            <w:tcW w:w="534" w:type="dxa"/>
            <w:vMerge/>
          </w:tcPr>
          <w:p w:rsidR="003C14FE" w:rsidRDefault="003C14FE" w:rsidP="003C14FE">
            <w:pPr>
              <w:jc w:val="center"/>
            </w:pPr>
          </w:p>
        </w:tc>
        <w:tc>
          <w:tcPr>
            <w:tcW w:w="1134" w:type="dxa"/>
            <w:vMerge/>
            <w:vAlign w:val="center"/>
          </w:tcPr>
          <w:p w:rsidR="003C14FE" w:rsidRDefault="003C14FE" w:rsidP="003C14FE">
            <w:pPr>
              <w:jc w:val="center"/>
            </w:pPr>
          </w:p>
        </w:tc>
        <w:tc>
          <w:tcPr>
            <w:tcW w:w="2268" w:type="dxa"/>
            <w:vMerge/>
            <w:vAlign w:val="center"/>
          </w:tcPr>
          <w:p w:rsidR="003C14FE" w:rsidRPr="003D49BE" w:rsidRDefault="003C14FE" w:rsidP="003C14FE">
            <w:pPr>
              <w:jc w:val="center"/>
            </w:pPr>
          </w:p>
        </w:tc>
        <w:tc>
          <w:tcPr>
            <w:tcW w:w="2835" w:type="dxa"/>
            <w:vAlign w:val="center"/>
          </w:tcPr>
          <w:p w:rsidR="003C14FE" w:rsidRPr="00F84BD8" w:rsidRDefault="00E75B21" w:rsidP="003C14FE">
            <w:pPr>
              <w:rPr>
                <w:sz w:val="20"/>
                <w:szCs w:val="20"/>
              </w:rPr>
            </w:pPr>
            <w:r>
              <w:rPr>
                <w:sz w:val="20"/>
                <w:szCs w:val="20"/>
              </w:rPr>
              <w:t>Перфорация:</w:t>
            </w:r>
          </w:p>
        </w:tc>
        <w:tc>
          <w:tcPr>
            <w:tcW w:w="2551" w:type="dxa"/>
            <w:vAlign w:val="center"/>
          </w:tcPr>
          <w:p w:rsidR="003C14FE" w:rsidRPr="00F84BD8" w:rsidRDefault="003C14FE" w:rsidP="003C14FE">
            <w:pPr>
              <w:jc w:val="center"/>
              <w:rPr>
                <w:sz w:val="20"/>
                <w:szCs w:val="20"/>
              </w:rPr>
            </w:pPr>
            <w:r>
              <w:rPr>
                <w:sz w:val="20"/>
                <w:szCs w:val="20"/>
              </w:rPr>
              <w:t>Наличие</w:t>
            </w:r>
          </w:p>
        </w:tc>
        <w:tc>
          <w:tcPr>
            <w:tcW w:w="1134" w:type="dxa"/>
            <w:vAlign w:val="center"/>
          </w:tcPr>
          <w:p w:rsidR="003C14FE" w:rsidRPr="001A0527" w:rsidRDefault="003C14FE" w:rsidP="003C14FE">
            <w:pPr>
              <w:jc w:val="center"/>
              <w:rPr>
                <w:sz w:val="20"/>
                <w:szCs w:val="20"/>
              </w:rPr>
            </w:pPr>
          </w:p>
        </w:tc>
        <w:tc>
          <w:tcPr>
            <w:tcW w:w="3114" w:type="dxa"/>
            <w:vAlign w:val="center"/>
          </w:tcPr>
          <w:p w:rsidR="003C14FE" w:rsidRPr="00F84BD8" w:rsidRDefault="003C14FE" w:rsidP="003C14FE">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3C14FE" w:rsidRPr="00146B49" w:rsidRDefault="003C14FE" w:rsidP="003C14FE">
            <w:pPr>
              <w:jc w:val="center"/>
              <w:rPr>
                <w:sz w:val="16"/>
                <w:szCs w:val="16"/>
              </w:rPr>
            </w:pPr>
          </w:p>
        </w:tc>
        <w:tc>
          <w:tcPr>
            <w:tcW w:w="795" w:type="dxa"/>
            <w:vMerge/>
            <w:vAlign w:val="center"/>
          </w:tcPr>
          <w:p w:rsidR="003C14FE" w:rsidRPr="003D49BE" w:rsidRDefault="003C14FE" w:rsidP="003C14FE">
            <w:pPr>
              <w:jc w:val="center"/>
            </w:pPr>
          </w:p>
        </w:tc>
      </w:tr>
      <w:tr w:rsidR="003C14FE" w:rsidRPr="003D49BE" w:rsidTr="000F04ED">
        <w:tc>
          <w:tcPr>
            <w:tcW w:w="534" w:type="dxa"/>
            <w:vMerge/>
          </w:tcPr>
          <w:p w:rsidR="003C14FE" w:rsidRDefault="003C14FE" w:rsidP="003C14FE">
            <w:pPr>
              <w:jc w:val="center"/>
            </w:pPr>
          </w:p>
        </w:tc>
        <w:tc>
          <w:tcPr>
            <w:tcW w:w="1134" w:type="dxa"/>
            <w:vMerge/>
            <w:vAlign w:val="center"/>
          </w:tcPr>
          <w:p w:rsidR="003C14FE" w:rsidRDefault="003C14FE" w:rsidP="003C14FE">
            <w:pPr>
              <w:jc w:val="center"/>
            </w:pPr>
          </w:p>
        </w:tc>
        <w:tc>
          <w:tcPr>
            <w:tcW w:w="2268" w:type="dxa"/>
            <w:vMerge/>
            <w:vAlign w:val="center"/>
          </w:tcPr>
          <w:p w:rsidR="003C14FE" w:rsidRPr="003D49BE" w:rsidRDefault="003C14FE" w:rsidP="003C14FE">
            <w:pPr>
              <w:jc w:val="center"/>
            </w:pPr>
          </w:p>
        </w:tc>
        <w:tc>
          <w:tcPr>
            <w:tcW w:w="2835" w:type="dxa"/>
            <w:vAlign w:val="center"/>
          </w:tcPr>
          <w:p w:rsidR="003C14FE" w:rsidRPr="00F84BD8" w:rsidRDefault="003C14FE" w:rsidP="003C14FE">
            <w:pPr>
              <w:rPr>
                <w:sz w:val="20"/>
                <w:szCs w:val="20"/>
              </w:rPr>
            </w:pPr>
            <w:r w:rsidRPr="00FE469A">
              <w:rPr>
                <w:sz w:val="20"/>
                <w:szCs w:val="20"/>
              </w:rPr>
              <w:t>Тиснение:</w:t>
            </w:r>
          </w:p>
        </w:tc>
        <w:tc>
          <w:tcPr>
            <w:tcW w:w="2551" w:type="dxa"/>
            <w:vAlign w:val="center"/>
          </w:tcPr>
          <w:p w:rsidR="003C14FE" w:rsidRPr="00F84BD8" w:rsidRDefault="003C14FE" w:rsidP="003C14FE">
            <w:pPr>
              <w:jc w:val="center"/>
              <w:rPr>
                <w:sz w:val="20"/>
                <w:szCs w:val="20"/>
              </w:rPr>
            </w:pPr>
            <w:r>
              <w:rPr>
                <w:sz w:val="20"/>
                <w:szCs w:val="20"/>
              </w:rPr>
              <w:t>Наличие</w:t>
            </w:r>
          </w:p>
        </w:tc>
        <w:tc>
          <w:tcPr>
            <w:tcW w:w="1134" w:type="dxa"/>
            <w:vAlign w:val="center"/>
          </w:tcPr>
          <w:p w:rsidR="003C14FE" w:rsidRPr="001A0527" w:rsidRDefault="003C14FE" w:rsidP="003C14FE">
            <w:pPr>
              <w:jc w:val="center"/>
              <w:rPr>
                <w:sz w:val="20"/>
                <w:szCs w:val="20"/>
              </w:rPr>
            </w:pPr>
          </w:p>
        </w:tc>
        <w:tc>
          <w:tcPr>
            <w:tcW w:w="3114" w:type="dxa"/>
            <w:vAlign w:val="center"/>
          </w:tcPr>
          <w:p w:rsidR="003C14FE" w:rsidRPr="00F84BD8" w:rsidRDefault="003C14FE" w:rsidP="003C14FE">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3C14FE" w:rsidRPr="00146B49" w:rsidRDefault="003C14FE" w:rsidP="003C14FE">
            <w:pPr>
              <w:jc w:val="center"/>
              <w:rPr>
                <w:sz w:val="16"/>
                <w:szCs w:val="16"/>
              </w:rPr>
            </w:pPr>
          </w:p>
        </w:tc>
        <w:tc>
          <w:tcPr>
            <w:tcW w:w="795" w:type="dxa"/>
            <w:vMerge/>
            <w:vAlign w:val="center"/>
          </w:tcPr>
          <w:p w:rsidR="003C14FE" w:rsidRPr="003D49BE" w:rsidRDefault="003C14FE" w:rsidP="003C14FE">
            <w:pPr>
              <w:jc w:val="center"/>
            </w:pPr>
          </w:p>
        </w:tc>
      </w:tr>
      <w:tr w:rsidR="003C14FE" w:rsidRPr="003D49BE" w:rsidTr="000F04ED">
        <w:tc>
          <w:tcPr>
            <w:tcW w:w="534" w:type="dxa"/>
            <w:vMerge/>
          </w:tcPr>
          <w:p w:rsidR="003C14FE" w:rsidRDefault="003C14FE" w:rsidP="003C14FE">
            <w:pPr>
              <w:jc w:val="center"/>
            </w:pPr>
          </w:p>
        </w:tc>
        <w:tc>
          <w:tcPr>
            <w:tcW w:w="1134" w:type="dxa"/>
            <w:vMerge/>
            <w:vAlign w:val="center"/>
          </w:tcPr>
          <w:p w:rsidR="003C14FE" w:rsidRDefault="003C14FE" w:rsidP="003C14FE">
            <w:pPr>
              <w:jc w:val="center"/>
            </w:pPr>
          </w:p>
        </w:tc>
        <w:tc>
          <w:tcPr>
            <w:tcW w:w="2268" w:type="dxa"/>
            <w:vMerge/>
            <w:vAlign w:val="center"/>
          </w:tcPr>
          <w:p w:rsidR="003C14FE" w:rsidRPr="003D49BE" w:rsidRDefault="003C14FE" w:rsidP="003C14FE">
            <w:pPr>
              <w:jc w:val="center"/>
            </w:pPr>
          </w:p>
        </w:tc>
        <w:tc>
          <w:tcPr>
            <w:tcW w:w="2835" w:type="dxa"/>
            <w:vAlign w:val="center"/>
          </w:tcPr>
          <w:p w:rsidR="003C14FE" w:rsidRPr="00F84BD8" w:rsidRDefault="003C14FE" w:rsidP="003C14FE">
            <w:pPr>
              <w:rPr>
                <w:sz w:val="20"/>
                <w:szCs w:val="20"/>
              </w:rPr>
            </w:pPr>
            <w:r>
              <w:rPr>
                <w:sz w:val="20"/>
                <w:szCs w:val="20"/>
              </w:rPr>
              <w:t>Назначение</w:t>
            </w:r>
          </w:p>
        </w:tc>
        <w:tc>
          <w:tcPr>
            <w:tcW w:w="2551" w:type="dxa"/>
            <w:vAlign w:val="center"/>
          </w:tcPr>
          <w:p w:rsidR="003C14FE" w:rsidRPr="00F84BD8" w:rsidRDefault="003C14FE" w:rsidP="003C14FE">
            <w:pPr>
              <w:jc w:val="center"/>
              <w:rPr>
                <w:sz w:val="20"/>
                <w:szCs w:val="20"/>
              </w:rPr>
            </w:pPr>
            <w:r>
              <w:rPr>
                <w:sz w:val="20"/>
                <w:szCs w:val="20"/>
              </w:rPr>
              <w:t>Для рук</w:t>
            </w:r>
          </w:p>
        </w:tc>
        <w:tc>
          <w:tcPr>
            <w:tcW w:w="1134" w:type="dxa"/>
            <w:vAlign w:val="center"/>
          </w:tcPr>
          <w:p w:rsidR="003C14FE" w:rsidRPr="001A0527" w:rsidRDefault="003C14FE" w:rsidP="003C14FE">
            <w:pPr>
              <w:jc w:val="center"/>
              <w:rPr>
                <w:sz w:val="20"/>
                <w:szCs w:val="20"/>
              </w:rPr>
            </w:pPr>
          </w:p>
        </w:tc>
        <w:tc>
          <w:tcPr>
            <w:tcW w:w="3114" w:type="dxa"/>
            <w:vAlign w:val="center"/>
          </w:tcPr>
          <w:p w:rsidR="003C14FE" w:rsidRPr="00F84BD8" w:rsidRDefault="003C14FE" w:rsidP="003C14FE">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3C14FE" w:rsidRPr="00146B49" w:rsidRDefault="003C14FE" w:rsidP="003C14FE">
            <w:pPr>
              <w:jc w:val="center"/>
              <w:rPr>
                <w:sz w:val="16"/>
                <w:szCs w:val="16"/>
              </w:rPr>
            </w:pPr>
          </w:p>
        </w:tc>
        <w:tc>
          <w:tcPr>
            <w:tcW w:w="795" w:type="dxa"/>
            <w:vMerge/>
            <w:vAlign w:val="center"/>
          </w:tcPr>
          <w:p w:rsidR="003C14FE" w:rsidRPr="003D49BE" w:rsidRDefault="003C14FE" w:rsidP="003C14FE">
            <w:pPr>
              <w:jc w:val="center"/>
            </w:pPr>
          </w:p>
        </w:tc>
      </w:tr>
      <w:tr w:rsidR="00A52FB3" w:rsidRPr="003D49BE" w:rsidTr="000F04ED">
        <w:tc>
          <w:tcPr>
            <w:tcW w:w="534" w:type="dxa"/>
            <w:vMerge/>
          </w:tcPr>
          <w:p w:rsidR="00A52FB3" w:rsidRDefault="00A52FB3" w:rsidP="00A52FB3">
            <w:pPr>
              <w:jc w:val="center"/>
            </w:pPr>
          </w:p>
        </w:tc>
        <w:tc>
          <w:tcPr>
            <w:tcW w:w="1134" w:type="dxa"/>
            <w:vMerge/>
            <w:vAlign w:val="center"/>
          </w:tcPr>
          <w:p w:rsidR="00A52FB3" w:rsidRDefault="00A52FB3" w:rsidP="00A52FB3">
            <w:pPr>
              <w:jc w:val="center"/>
            </w:pPr>
          </w:p>
        </w:tc>
        <w:tc>
          <w:tcPr>
            <w:tcW w:w="2268" w:type="dxa"/>
            <w:vMerge/>
            <w:vAlign w:val="center"/>
          </w:tcPr>
          <w:p w:rsidR="00A52FB3" w:rsidRPr="003D49BE" w:rsidRDefault="00A52FB3" w:rsidP="00A52FB3">
            <w:pPr>
              <w:jc w:val="center"/>
            </w:pPr>
          </w:p>
        </w:tc>
        <w:tc>
          <w:tcPr>
            <w:tcW w:w="2835" w:type="dxa"/>
            <w:vAlign w:val="center"/>
          </w:tcPr>
          <w:p w:rsidR="00A52FB3" w:rsidRPr="00F84BD8" w:rsidRDefault="00A52FB3" w:rsidP="00A52FB3">
            <w:pPr>
              <w:rPr>
                <w:sz w:val="20"/>
                <w:szCs w:val="20"/>
              </w:rPr>
            </w:pPr>
            <w:r>
              <w:rPr>
                <w:sz w:val="20"/>
                <w:szCs w:val="20"/>
              </w:rPr>
              <w:t>Количество рулонов в упаковке</w:t>
            </w:r>
          </w:p>
        </w:tc>
        <w:tc>
          <w:tcPr>
            <w:tcW w:w="2551" w:type="dxa"/>
            <w:vAlign w:val="center"/>
          </w:tcPr>
          <w:p w:rsidR="00A52FB3" w:rsidRPr="00F84BD8" w:rsidRDefault="00A52FB3" w:rsidP="00A52FB3">
            <w:pPr>
              <w:jc w:val="center"/>
              <w:rPr>
                <w:sz w:val="20"/>
                <w:szCs w:val="20"/>
              </w:rPr>
            </w:pPr>
            <w:r>
              <w:rPr>
                <w:sz w:val="20"/>
                <w:szCs w:val="20"/>
              </w:rPr>
              <w:t>2</w:t>
            </w:r>
          </w:p>
        </w:tc>
        <w:tc>
          <w:tcPr>
            <w:tcW w:w="1134" w:type="dxa"/>
            <w:vAlign w:val="center"/>
          </w:tcPr>
          <w:p w:rsidR="00A52FB3" w:rsidRPr="001A0527" w:rsidRDefault="00A52FB3" w:rsidP="00A52FB3">
            <w:pPr>
              <w:jc w:val="center"/>
              <w:rPr>
                <w:sz w:val="20"/>
                <w:szCs w:val="20"/>
              </w:rPr>
            </w:pPr>
          </w:p>
        </w:tc>
        <w:tc>
          <w:tcPr>
            <w:tcW w:w="3114" w:type="dxa"/>
            <w:vAlign w:val="center"/>
          </w:tcPr>
          <w:p w:rsidR="00A52FB3" w:rsidRPr="00F84BD8" w:rsidRDefault="00A52FB3" w:rsidP="00A52FB3">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A52FB3" w:rsidRPr="00146B49" w:rsidRDefault="00A52FB3" w:rsidP="00A52FB3">
            <w:pPr>
              <w:jc w:val="center"/>
              <w:rPr>
                <w:sz w:val="16"/>
                <w:szCs w:val="16"/>
              </w:rPr>
            </w:pPr>
          </w:p>
        </w:tc>
        <w:tc>
          <w:tcPr>
            <w:tcW w:w="795" w:type="dxa"/>
            <w:vMerge/>
            <w:vAlign w:val="center"/>
          </w:tcPr>
          <w:p w:rsidR="00A52FB3" w:rsidRPr="003D49BE" w:rsidRDefault="00A52FB3" w:rsidP="00A52FB3">
            <w:pPr>
              <w:jc w:val="center"/>
            </w:pPr>
          </w:p>
        </w:tc>
      </w:tr>
      <w:tr w:rsidR="00A52FB3" w:rsidRPr="003D49BE" w:rsidTr="00A52FB3">
        <w:trPr>
          <w:trHeight w:val="468"/>
        </w:trPr>
        <w:tc>
          <w:tcPr>
            <w:tcW w:w="534" w:type="dxa"/>
            <w:vMerge/>
          </w:tcPr>
          <w:p w:rsidR="00A52FB3" w:rsidRDefault="00A52FB3" w:rsidP="00A52FB3">
            <w:pPr>
              <w:jc w:val="center"/>
            </w:pPr>
          </w:p>
        </w:tc>
        <w:tc>
          <w:tcPr>
            <w:tcW w:w="1134" w:type="dxa"/>
            <w:vMerge/>
            <w:vAlign w:val="center"/>
          </w:tcPr>
          <w:p w:rsidR="00A52FB3" w:rsidRDefault="00A52FB3" w:rsidP="00A52FB3">
            <w:pPr>
              <w:jc w:val="center"/>
            </w:pPr>
          </w:p>
        </w:tc>
        <w:tc>
          <w:tcPr>
            <w:tcW w:w="2268" w:type="dxa"/>
            <w:vMerge/>
            <w:vAlign w:val="center"/>
          </w:tcPr>
          <w:p w:rsidR="00A52FB3" w:rsidRPr="003D49BE" w:rsidRDefault="00A52FB3" w:rsidP="00A52FB3">
            <w:pPr>
              <w:jc w:val="center"/>
            </w:pPr>
          </w:p>
        </w:tc>
        <w:tc>
          <w:tcPr>
            <w:tcW w:w="2835" w:type="dxa"/>
            <w:vAlign w:val="center"/>
          </w:tcPr>
          <w:p w:rsidR="00A52FB3" w:rsidRPr="008D49B4" w:rsidRDefault="00A52FB3" w:rsidP="00A52FB3">
            <w:pPr>
              <w:rPr>
                <w:sz w:val="20"/>
                <w:szCs w:val="20"/>
              </w:rPr>
            </w:pPr>
            <w:r>
              <w:rPr>
                <w:sz w:val="20"/>
                <w:szCs w:val="20"/>
              </w:rPr>
              <w:t>Количество листов в рулоне</w:t>
            </w:r>
          </w:p>
        </w:tc>
        <w:tc>
          <w:tcPr>
            <w:tcW w:w="2551" w:type="dxa"/>
            <w:vAlign w:val="center"/>
          </w:tcPr>
          <w:p w:rsidR="00A52FB3" w:rsidRPr="008D49B4" w:rsidRDefault="00A52FB3" w:rsidP="00A52FB3">
            <w:pPr>
              <w:jc w:val="center"/>
              <w:rPr>
                <w:sz w:val="20"/>
                <w:szCs w:val="20"/>
              </w:rPr>
            </w:pPr>
            <w:r>
              <w:rPr>
                <w:sz w:val="20"/>
                <w:szCs w:val="20"/>
              </w:rPr>
              <w:t>78</w:t>
            </w:r>
          </w:p>
        </w:tc>
        <w:tc>
          <w:tcPr>
            <w:tcW w:w="1134" w:type="dxa"/>
            <w:vAlign w:val="center"/>
          </w:tcPr>
          <w:p w:rsidR="00A52FB3" w:rsidRPr="001A0527" w:rsidRDefault="00A52FB3" w:rsidP="00A52FB3">
            <w:pPr>
              <w:jc w:val="center"/>
              <w:rPr>
                <w:sz w:val="20"/>
                <w:szCs w:val="20"/>
              </w:rPr>
            </w:pPr>
          </w:p>
        </w:tc>
        <w:tc>
          <w:tcPr>
            <w:tcW w:w="3114" w:type="dxa"/>
            <w:vAlign w:val="center"/>
          </w:tcPr>
          <w:p w:rsidR="00A52FB3" w:rsidRPr="00F84BD8" w:rsidRDefault="00A52FB3" w:rsidP="00A52FB3">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A52FB3" w:rsidRPr="00146B49" w:rsidRDefault="00A52FB3" w:rsidP="00A52FB3">
            <w:pPr>
              <w:jc w:val="center"/>
              <w:rPr>
                <w:sz w:val="16"/>
                <w:szCs w:val="16"/>
              </w:rPr>
            </w:pPr>
          </w:p>
        </w:tc>
        <w:tc>
          <w:tcPr>
            <w:tcW w:w="795" w:type="dxa"/>
            <w:vMerge/>
            <w:vAlign w:val="center"/>
          </w:tcPr>
          <w:p w:rsidR="00A52FB3" w:rsidRPr="003D49BE" w:rsidRDefault="00A52FB3" w:rsidP="00A52FB3">
            <w:pPr>
              <w:jc w:val="center"/>
            </w:pPr>
          </w:p>
        </w:tc>
      </w:tr>
      <w:tr w:rsidR="00A52FB3" w:rsidRPr="003D49BE" w:rsidTr="00A52FB3">
        <w:trPr>
          <w:trHeight w:val="417"/>
        </w:trPr>
        <w:tc>
          <w:tcPr>
            <w:tcW w:w="534" w:type="dxa"/>
            <w:vMerge/>
          </w:tcPr>
          <w:p w:rsidR="00A52FB3" w:rsidRDefault="00A52FB3" w:rsidP="00A52FB3">
            <w:pPr>
              <w:jc w:val="center"/>
            </w:pPr>
          </w:p>
        </w:tc>
        <w:tc>
          <w:tcPr>
            <w:tcW w:w="1134" w:type="dxa"/>
            <w:vMerge/>
            <w:vAlign w:val="center"/>
          </w:tcPr>
          <w:p w:rsidR="00A52FB3" w:rsidRDefault="00A52FB3" w:rsidP="00A52FB3">
            <w:pPr>
              <w:jc w:val="center"/>
            </w:pPr>
          </w:p>
        </w:tc>
        <w:tc>
          <w:tcPr>
            <w:tcW w:w="2268" w:type="dxa"/>
            <w:vMerge/>
            <w:vAlign w:val="center"/>
          </w:tcPr>
          <w:p w:rsidR="00A52FB3" w:rsidRPr="003D49BE" w:rsidRDefault="00A52FB3" w:rsidP="00A52FB3">
            <w:pPr>
              <w:jc w:val="center"/>
            </w:pPr>
          </w:p>
        </w:tc>
        <w:tc>
          <w:tcPr>
            <w:tcW w:w="2835" w:type="dxa"/>
            <w:vAlign w:val="center"/>
          </w:tcPr>
          <w:p w:rsidR="00A52FB3" w:rsidRPr="008D49B4" w:rsidRDefault="00A52FB3" w:rsidP="00A52FB3">
            <w:pPr>
              <w:rPr>
                <w:sz w:val="20"/>
                <w:szCs w:val="20"/>
              </w:rPr>
            </w:pPr>
            <w:r>
              <w:rPr>
                <w:sz w:val="20"/>
                <w:szCs w:val="20"/>
              </w:rPr>
              <w:t>Цвет бумаги</w:t>
            </w:r>
          </w:p>
        </w:tc>
        <w:tc>
          <w:tcPr>
            <w:tcW w:w="2551" w:type="dxa"/>
            <w:vAlign w:val="center"/>
          </w:tcPr>
          <w:p w:rsidR="00A52FB3" w:rsidRPr="008D49B4" w:rsidRDefault="00A52FB3" w:rsidP="00A52FB3">
            <w:pPr>
              <w:jc w:val="center"/>
              <w:rPr>
                <w:sz w:val="20"/>
                <w:szCs w:val="20"/>
              </w:rPr>
            </w:pPr>
            <w:r>
              <w:rPr>
                <w:sz w:val="20"/>
                <w:szCs w:val="20"/>
              </w:rPr>
              <w:t>Белый</w:t>
            </w:r>
          </w:p>
        </w:tc>
        <w:tc>
          <w:tcPr>
            <w:tcW w:w="1134" w:type="dxa"/>
            <w:vAlign w:val="center"/>
          </w:tcPr>
          <w:p w:rsidR="00A52FB3" w:rsidRPr="001A0527" w:rsidRDefault="00A52FB3" w:rsidP="00A52FB3">
            <w:pPr>
              <w:jc w:val="center"/>
              <w:rPr>
                <w:sz w:val="20"/>
                <w:szCs w:val="20"/>
              </w:rPr>
            </w:pPr>
          </w:p>
        </w:tc>
        <w:tc>
          <w:tcPr>
            <w:tcW w:w="3114" w:type="dxa"/>
            <w:vAlign w:val="center"/>
          </w:tcPr>
          <w:p w:rsidR="00A52FB3" w:rsidRPr="00F84BD8" w:rsidRDefault="00A52FB3" w:rsidP="00A52FB3">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A52FB3" w:rsidRPr="00146B49" w:rsidRDefault="00A52FB3" w:rsidP="00A52FB3">
            <w:pPr>
              <w:jc w:val="center"/>
              <w:rPr>
                <w:sz w:val="16"/>
                <w:szCs w:val="16"/>
              </w:rPr>
            </w:pPr>
          </w:p>
        </w:tc>
        <w:tc>
          <w:tcPr>
            <w:tcW w:w="795" w:type="dxa"/>
            <w:vMerge/>
            <w:vAlign w:val="center"/>
          </w:tcPr>
          <w:p w:rsidR="00A52FB3" w:rsidRPr="003D49BE" w:rsidRDefault="00A52FB3" w:rsidP="00A52FB3">
            <w:pPr>
              <w:jc w:val="center"/>
            </w:pPr>
          </w:p>
        </w:tc>
      </w:tr>
      <w:tr w:rsidR="00A52FB3" w:rsidRPr="003D49BE" w:rsidTr="00A52FB3">
        <w:trPr>
          <w:trHeight w:val="423"/>
        </w:trPr>
        <w:tc>
          <w:tcPr>
            <w:tcW w:w="534" w:type="dxa"/>
            <w:vMerge/>
          </w:tcPr>
          <w:p w:rsidR="00A52FB3" w:rsidRDefault="00A52FB3" w:rsidP="00A52FB3">
            <w:pPr>
              <w:jc w:val="center"/>
            </w:pPr>
          </w:p>
        </w:tc>
        <w:tc>
          <w:tcPr>
            <w:tcW w:w="1134" w:type="dxa"/>
            <w:vMerge/>
            <w:vAlign w:val="center"/>
          </w:tcPr>
          <w:p w:rsidR="00A52FB3" w:rsidRDefault="00A52FB3" w:rsidP="00A52FB3">
            <w:pPr>
              <w:jc w:val="center"/>
            </w:pPr>
          </w:p>
        </w:tc>
        <w:tc>
          <w:tcPr>
            <w:tcW w:w="2268" w:type="dxa"/>
            <w:vMerge/>
            <w:vAlign w:val="center"/>
          </w:tcPr>
          <w:p w:rsidR="00A52FB3" w:rsidRPr="003D49BE" w:rsidRDefault="00A52FB3" w:rsidP="00A52FB3">
            <w:pPr>
              <w:jc w:val="center"/>
            </w:pPr>
          </w:p>
        </w:tc>
        <w:tc>
          <w:tcPr>
            <w:tcW w:w="2835" w:type="dxa"/>
            <w:vAlign w:val="center"/>
          </w:tcPr>
          <w:p w:rsidR="00A52FB3" w:rsidRPr="008D49B4" w:rsidRDefault="00A52FB3" w:rsidP="00A52FB3">
            <w:pPr>
              <w:rPr>
                <w:sz w:val="20"/>
                <w:szCs w:val="20"/>
              </w:rPr>
            </w:pPr>
            <w:r>
              <w:rPr>
                <w:sz w:val="20"/>
                <w:szCs w:val="20"/>
              </w:rPr>
              <w:t>Сырье</w:t>
            </w:r>
          </w:p>
        </w:tc>
        <w:tc>
          <w:tcPr>
            <w:tcW w:w="2551" w:type="dxa"/>
            <w:vAlign w:val="center"/>
          </w:tcPr>
          <w:p w:rsidR="00A52FB3" w:rsidRPr="008D49B4" w:rsidRDefault="00A52FB3" w:rsidP="00A52FB3">
            <w:pPr>
              <w:jc w:val="center"/>
              <w:rPr>
                <w:sz w:val="20"/>
                <w:szCs w:val="20"/>
              </w:rPr>
            </w:pPr>
            <w:r>
              <w:rPr>
                <w:sz w:val="20"/>
                <w:szCs w:val="20"/>
              </w:rPr>
              <w:t>100% целлюлоза</w:t>
            </w:r>
          </w:p>
        </w:tc>
        <w:tc>
          <w:tcPr>
            <w:tcW w:w="1134" w:type="dxa"/>
            <w:vAlign w:val="center"/>
          </w:tcPr>
          <w:p w:rsidR="00A52FB3" w:rsidRPr="001A0527" w:rsidRDefault="00A52FB3" w:rsidP="00A52FB3">
            <w:pPr>
              <w:jc w:val="center"/>
              <w:rPr>
                <w:sz w:val="20"/>
                <w:szCs w:val="20"/>
              </w:rPr>
            </w:pPr>
          </w:p>
        </w:tc>
        <w:tc>
          <w:tcPr>
            <w:tcW w:w="3114" w:type="dxa"/>
            <w:vAlign w:val="center"/>
          </w:tcPr>
          <w:p w:rsidR="00A52FB3" w:rsidRPr="00F84BD8" w:rsidRDefault="00A52FB3" w:rsidP="00A52FB3">
            <w:pPr>
              <w:jc w:val="center"/>
              <w:rPr>
                <w:sz w:val="16"/>
                <w:szCs w:val="16"/>
                <w:shd w:val="clear" w:color="auto" w:fill="FFFFFF"/>
              </w:rPr>
            </w:pPr>
            <w:r w:rsidRPr="00A52FB3">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A52FB3" w:rsidRPr="00146B49" w:rsidRDefault="00A52FB3" w:rsidP="00A52FB3">
            <w:pPr>
              <w:jc w:val="center"/>
              <w:rPr>
                <w:sz w:val="16"/>
                <w:szCs w:val="16"/>
              </w:rPr>
            </w:pPr>
          </w:p>
        </w:tc>
        <w:tc>
          <w:tcPr>
            <w:tcW w:w="795" w:type="dxa"/>
            <w:vMerge/>
            <w:vAlign w:val="center"/>
          </w:tcPr>
          <w:p w:rsidR="00A52FB3" w:rsidRPr="003D49BE" w:rsidRDefault="00A52FB3" w:rsidP="00A52FB3">
            <w:pPr>
              <w:jc w:val="center"/>
            </w:pPr>
          </w:p>
        </w:tc>
      </w:tr>
      <w:tr w:rsidR="00A52FB3" w:rsidRPr="003D49BE" w:rsidTr="00A52FB3">
        <w:trPr>
          <w:trHeight w:val="415"/>
        </w:trPr>
        <w:tc>
          <w:tcPr>
            <w:tcW w:w="534" w:type="dxa"/>
            <w:vMerge/>
          </w:tcPr>
          <w:p w:rsidR="00A52FB3" w:rsidRDefault="00A52FB3" w:rsidP="00A52FB3">
            <w:pPr>
              <w:jc w:val="center"/>
            </w:pPr>
          </w:p>
        </w:tc>
        <w:tc>
          <w:tcPr>
            <w:tcW w:w="1134" w:type="dxa"/>
            <w:vMerge/>
            <w:vAlign w:val="center"/>
          </w:tcPr>
          <w:p w:rsidR="00A52FB3" w:rsidRDefault="00A52FB3" w:rsidP="00A52FB3">
            <w:pPr>
              <w:jc w:val="center"/>
            </w:pPr>
          </w:p>
        </w:tc>
        <w:tc>
          <w:tcPr>
            <w:tcW w:w="2268" w:type="dxa"/>
            <w:vMerge/>
            <w:vAlign w:val="center"/>
          </w:tcPr>
          <w:p w:rsidR="00A52FB3" w:rsidRPr="003D49BE" w:rsidRDefault="00A52FB3" w:rsidP="00A52FB3">
            <w:pPr>
              <w:jc w:val="center"/>
            </w:pPr>
          </w:p>
        </w:tc>
        <w:tc>
          <w:tcPr>
            <w:tcW w:w="2835" w:type="dxa"/>
            <w:vAlign w:val="center"/>
          </w:tcPr>
          <w:p w:rsidR="00A52FB3" w:rsidRPr="008D49B4" w:rsidRDefault="00A52FB3" w:rsidP="00A52FB3">
            <w:pPr>
              <w:rPr>
                <w:sz w:val="20"/>
                <w:szCs w:val="20"/>
              </w:rPr>
            </w:pPr>
            <w:r>
              <w:rPr>
                <w:sz w:val="20"/>
                <w:szCs w:val="20"/>
              </w:rPr>
              <w:t>Доля вторичного сырья</w:t>
            </w:r>
          </w:p>
        </w:tc>
        <w:tc>
          <w:tcPr>
            <w:tcW w:w="2551" w:type="dxa"/>
            <w:vAlign w:val="center"/>
          </w:tcPr>
          <w:p w:rsidR="00A52FB3" w:rsidRPr="008D49B4" w:rsidRDefault="00A52FB3" w:rsidP="00A52FB3">
            <w:pPr>
              <w:jc w:val="center"/>
              <w:rPr>
                <w:sz w:val="20"/>
                <w:szCs w:val="20"/>
              </w:rPr>
            </w:pPr>
            <w:r>
              <w:rPr>
                <w:sz w:val="20"/>
                <w:szCs w:val="20"/>
              </w:rPr>
              <w:t>Отсутствие</w:t>
            </w:r>
          </w:p>
        </w:tc>
        <w:tc>
          <w:tcPr>
            <w:tcW w:w="1134" w:type="dxa"/>
            <w:vAlign w:val="center"/>
          </w:tcPr>
          <w:p w:rsidR="00A52FB3" w:rsidRPr="001A0527" w:rsidRDefault="00A52FB3" w:rsidP="00A52FB3">
            <w:pPr>
              <w:jc w:val="center"/>
              <w:rPr>
                <w:sz w:val="20"/>
                <w:szCs w:val="20"/>
              </w:rPr>
            </w:pPr>
          </w:p>
        </w:tc>
        <w:tc>
          <w:tcPr>
            <w:tcW w:w="3114" w:type="dxa"/>
            <w:vAlign w:val="center"/>
          </w:tcPr>
          <w:p w:rsidR="00A52FB3" w:rsidRPr="00F84BD8" w:rsidRDefault="00A52FB3" w:rsidP="00A52FB3">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A52FB3" w:rsidRPr="00146B49" w:rsidRDefault="00A52FB3" w:rsidP="00A52FB3">
            <w:pPr>
              <w:jc w:val="center"/>
              <w:rPr>
                <w:sz w:val="16"/>
                <w:szCs w:val="16"/>
              </w:rPr>
            </w:pPr>
          </w:p>
        </w:tc>
        <w:tc>
          <w:tcPr>
            <w:tcW w:w="795" w:type="dxa"/>
            <w:vMerge/>
            <w:vAlign w:val="center"/>
          </w:tcPr>
          <w:p w:rsidR="00A52FB3" w:rsidRPr="003D49BE" w:rsidRDefault="00A52FB3" w:rsidP="00A52FB3">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8D49B4" w:rsidRDefault="00190C79" w:rsidP="00190C79">
            <w:pPr>
              <w:rPr>
                <w:sz w:val="20"/>
                <w:szCs w:val="20"/>
              </w:rPr>
            </w:pPr>
            <w:r>
              <w:rPr>
                <w:sz w:val="20"/>
                <w:szCs w:val="20"/>
              </w:rPr>
              <w:t>Количество рулонов в спайке</w:t>
            </w:r>
          </w:p>
        </w:tc>
        <w:tc>
          <w:tcPr>
            <w:tcW w:w="2551" w:type="dxa"/>
            <w:vAlign w:val="center"/>
          </w:tcPr>
          <w:p w:rsidR="00190C79" w:rsidRPr="008D49B4" w:rsidRDefault="00190C79" w:rsidP="00190C79">
            <w:pPr>
              <w:jc w:val="center"/>
              <w:rPr>
                <w:sz w:val="20"/>
                <w:szCs w:val="20"/>
              </w:rPr>
            </w:pPr>
            <w:r>
              <w:rPr>
                <w:sz w:val="20"/>
                <w:szCs w:val="20"/>
              </w:rPr>
              <w:t>2</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Pr="00146B49" w:rsidRDefault="00190C79" w:rsidP="00190C79">
            <w:pPr>
              <w:jc w:val="center"/>
              <w:rPr>
                <w:sz w:val="16"/>
                <w:szCs w:val="16"/>
              </w:rP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Default="00190C79" w:rsidP="00190C79">
            <w:pPr>
              <w:rPr>
                <w:sz w:val="20"/>
                <w:szCs w:val="20"/>
              </w:rPr>
            </w:pPr>
            <w:r w:rsidRPr="008D49B4">
              <w:rPr>
                <w:sz w:val="20"/>
                <w:szCs w:val="20"/>
              </w:rPr>
              <w:t>Соответствие норма</w:t>
            </w:r>
            <w:r>
              <w:rPr>
                <w:sz w:val="20"/>
                <w:szCs w:val="20"/>
              </w:rPr>
              <w:t>тивно-технической документации:</w:t>
            </w:r>
          </w:p>
        </w:tc>
        <w:tc>
          <w:tcPr>
            <w:tcW w:w="2551" w:type="dxa"/>
            <w:vAlign w:val="center"/>
          </w:tcPr>
          <w:p w:rsidR="00190C79" w:rsidRPr="008D49B4" w:rsidRDefault="00190C79" w:rsidP="00190C79">
            <w:pPr>
              <w:jc w:val="center"/>
              <w:rPr>
                <w:sz w:val="20"/>
                <w:szCs w:val="20"/>
              </w:rPr>
            </w:pPr>
            <w:r w:rsidRPr="008D49B4">
              <w:rPr>
                <w:sz w:val="20"/>
                <w:szCs w:val="20"/>
              </w:rPr>
              <w:t>ТУ производителя</w:t>
            </w:r>
          </w:p>
          <w:p w:rsidR="00190C79" w:rsidRPr="00F84BD8" w:rsidRDefault="00190C79" w:rsidP="00190C79">
            <w:pPr>
              <w:jc w:val="center"/>
              <w:rPr>
                <w:sz w:val="20"/>
                <w:szCs w:val="20"/>
              </w:rPr>
            </w:pPr>
            <w:r w:rsidRPr="008D49B4">
              <w:rPr>
                <w:sz w:val="20"/>
                <w:szCs w:val="20"/>
              </w:rPr>
              <w:t>ГОСТ Р 52354-2005</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Участник закупки указывает в заявке только одно значение характеристики</w:t>
            </w:r>
          </w:p>
        </w:tc>
        <w:tc>
          <w:tcPr>
            <w:tcW w:w="997" w:type="dxa"/>
            <w:vMerge/>
            <w:vAlign w:val="center"/>
          </w:tcPr>
          <w:p w:rsidR="00190C79" w:rsidRPr="00146B49" w:rsidRDefault="00190C79" w:rsidP="00190C79">
            <w:pPr>
              <w:jc w:val="center"/>
              <w:rPr>
                <w:sz w:val="16"/>
                <w:szCs w:val="16"/>
              </w:rPr>
            </w:pPr>
          </w:p>
        </w:tc>
        <w:tc>
          <w:tcPr>
            <w:tcW w:w="795" w:type="dxa"/>
            <w:vMerge/>
            <w:vAlign w:val="center"/>
          </w:tcPr>
          <w:p w:rsidR="00190C79" w:rsidRPr="003D49BE" w:rsidRDefault="00190C79" w:rsidP="00190C79">
            <w:pPr>
              <w:jc w:val="center"/>
            </w:pPr>
          </w:p>
        </w:tc>
      </w:tr>
      <w:tr w:rsidR="00190C79" w:rsidRPr="003D49BE" w:rsidTr="00D40BE8">
        <w:trPr>
          <w:trHeight w:val="1350"/>
        </w:trPr>
        <w:tc>
          <w:tcPr>
            <w:tcW w:w="534" w:type="dxa"/>
            <w:vMerge w:val="restart"/>
            <w:vAlign w:val="center"/>
          </w:tcPr>
          <w:p w:rsidR="00190C79" w:rsidRDefault="00687FF5" w:rsidP="00190C79">
            <w:pPr>
              <w:jc w:val="center"/>
            </w:pPr>
            <w:r>
              <w:lastRenderedPageBreak/>
              <w:t>2</w:t>
            </w:r>
          </w:p>
        </w:tc>
        <w:tc>
          <w:tcPr>
            <w:tcW w:w="1134" w:type="dxa"/>
            <w:vMerge w:val="restart"/>
            <w:textDirection w:val="btLr"/>
            <w:vAlign w:val="center"/>
          </w:tcPr>
          <w:p w:rsidR="00190C79" w:rsidRDefault="00190C79" w:rsidP="00190C79">
            <w:pPr>
              <w:ind w:left="113" w:right="113"/>
              <w:jc w:val="center"/>
            </w:pPr>
            <w:r>
              <w:t>17.22.11.110-009/17.22.11.110-00000002</w:t>
            </w:r>
          </w:p>
        </w:tc>
        <w:tc>
          <w:tcPr>
            <w:tcW w:w="2268" w:type="dxa"/>
            <w:vMerge w:val="restart"/>
            <w:vAlign w:val="center"/>
          </w:tcPr>
          <w:p w:rsidR="00190C79" w:rsidRPr="003D49BE" w:rsidRDefault="00190C79" w:rsidP="00190C79">
            <w:pPr>
              <w:jc w:val="center"/>
            </w:pPr>
            <w:r>
              <w:t>Бумага туалетная</w:t>
            </w:r>
          </w:p>
        </w:tc>
        <w:tc>
          <w:tcPr>
            <w:tcW w:w="2835" w:type="dxa"/>
            <w:vAlign w:val="center"/>
          </w:tcPr>
          <w:p w:rsidR="00190C79" w:rsidRPr="00F84BD8" w:rsidRDefault="00190C79" w:rsidP="00190C79">
            <w:pPr>
              <w:rPr>
                <w:sz w:val="20"/>
                <w:szCs w:val="20"/>
              </w:rPr>
            </w:pPr>
            <w:r w:rsidRPr="00B4745B">
              <w:rPr>
                <w:sz w:val="20"/>
                <w:szCs w:val="20"/>
              </w:rPr>
              <w:t xml:space="preserve">Бумага туалетная </w:t>
            </w:r>
            <w:proofErr w:type="spellStart"/>
            <w:r w:rsidRPr="00B4745B">
              <w:rPr>
                <w:sz w:val="20"/>
                <w:szCs w:val="20"/>
              </w:rPr>
              <w:t>биоразлагаемая</w:t>
            </w:r>
            <w:proofErr w:type="spellEnd"/>
            <w:r w:rsidRPr="00B4745B">
              <w:rPr>
                <w:sz w:val="20"/>
                <w:szCs w:val="20"/>
              </w:rPr>
              <w:t>:</w:t>
            </w:r>
          </w:p>
        </w:tc>
        <w:tc>
          <w:tcPr>
            <w:tcW w:w="2551" w:type="dxa"/>
            <w:vAlign w:val="center"/>
          </w:tcPr>
          <w:p w:rsidR="00190C79" w:rsidRPr="00F84BD8" w:rsidRDefault="00190C79" w:rsidP="00190C79">
            <w:pPr>
              <w:jc w:val="center"/>
              <w:rPr>
                <w:sz w:val="20"/>
                <w:szCs w:val="20"/>
              </w:rPr>
            </w:pPr>
            <w:r>
              <w:rPr>
                <w:sz w:val="20"/>
                <w:szCs w:val="20"/>
              </w:rPr>
              <w:t>Да/Нет</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Участник закупки указывает в заявке только одно значение характеристики</w:t>
            </w:r>
          </w:p>
        </w:tc>
        <w:tc>
          <w:tcPr>
            <w:tcW w:w="997" w:type="dxa"/>
            <w:vMerge w:val="restart"/>
            <w:vAlign w:val="center"/>
          </w:tcPr>
          <w:p w:rsidR="00190C79" w:rsidRPr="002A210F" w:rsidRDefault="00190C79" w:rsidP="00190C79">
            <w:pPr>
              <w:jc w:val="center"/>
              <w:rPr>
                <w:sz w:val="20"/>
                <w:szCs w:val="20"/>
              </w:rPr>
            </w:pPr>
            <w:r>
              <w:rPr>
                <w:sz w:val="20"/>
                <w:szCs w:val="20"/>
              </w:rPr>
              <w:t>ШТ</w:t>
            </w:r>
          </w:p>
        </w:tc>
        <w:tc>
          <w:tcPr>
            <w:tcW w:w="795" w:type="dxa"/>
            <w:vMerge w:val="restart"/>
            <w:vAlign w:val="center"/>
          </w:tcPr>
          <w:p w:rsidR="00190C79" w:rsidRPr="003D49BE" w:rsidRDefault="00190C79" w:rsidP="00190C79">
            <w:pPr>
              <w:jc w:val="center"/>
            </w:pPr>
            <w:r>
              <w:t>624</w:t>
            </w: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Default="00190C79" w:rsidP="00190C79">
            <w:pPr>
              <w:rPr>
                <w:sz w:val="20"/>
                <w:szCs w:val="20"/>
              </w:rPr>
            </w:pPr>
            <w:r>
              <w:rPr>
                <w:sz w:val="20"/>
                <w:szCs w:val="20"/>
              </w:rPr>
              <w:t>Сырье</w:t>
            </w:r>
          </w:p>
        </w:tc>
        <w:tc>
          <w:tcPr>
            <w:tcW w:w="2551" w:type="dxa"/>
            <w:vAlign w:val="center"/>
          </w:tcPr>
          <w:p w:rsidR="00190C79" w:rsidRPr="00B4745B" w:rsidRDefault="00190C79" w:rsidP="00190C79">
            <w:pPr>
              <w:jc w:val="center"/>
              <w:rPr>
                <w:sz w:val="20"/>
                <w:szCs w:val="20"/>
              </w:rPr>
            </w:pPr>
            <w:r>
              <w:rPr>
                <w:sz w:val="20"/>
                <w:szCs w:val="20"/>
              </w:rPr>
              <w:t>Целлюлоза</w:t>
            </w:r>
          </w:p>
        </w:tc>
        <w:tc>
          <w:tcPr>
            <w:tcW w:w="1134" w:type="dxa"/>
            <w:vAlign w:val="center"/>
          </w:tcPr>
          <w:p w:rsidR="00190C79" w:rsidRDefault="00190C79" w:rsidP="00190C79">
            <w:pPr>
              <w:jc w:val="center"/>
              <w:rPr>
                <w:sz w:val="20"/>
                <w:szCs w:val="20"/>
              </w:rPr>
            </w:pPr>
          </w:p>
        </w:tc>
        <w:tc>
          <w:tcPr>
            <w:tcW w:w="3114" w:type="dxa"/>
            <w:vAlign w:val="center"/>
          </w:tcPr>
          <w:p w:rsidR="00190C79" w:rsidRDefault="00190C79" w:rsidP="00190C79">
            <w:pPr>
              <w:jc w:val="cente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Pr>
                <w:sz w:val="20"/>
                <w:szCs w:val="20"/>
              </w:rPr>
              <w:t>Длина намотки рулон</w:t>
            </w:r>
          </w:p>
        </w:tc>
        <w:tc>
          <w:tcPr>
            <w:tcW w:w="2551" w:type="dxa"/>
            <w:vAlign w:val="center"/>
          </w:tcPr>
          <w:p w:rsidR="00190C79" w:rsidRPr="00F84BD8" w:rsidRDefault="00190C79" w:rsidP="00190C79">
            <w:pPr>
              <w:jc w:val="center"/>
              <w:rPr>
                <w:sz w:val="20"/>
                <w:szCs w:val="20"/>
              </w:rPr>
            </w:pPr>
            <w:r w:rsidRPr="00B4745B">
              <w:rPr>
                <w:sz w:val="20"/>
                <w:szCs w:val="20"/>
              </w:rPr>
              <w:t>≥ 50 и &lt; 60</w:t>
            </w:r>
          </w:p>
        </w:tc>
        <w:tc>
          <w:tcPr>
            <w:tcW w:w="1134" w:type="dxa"/>
            <w:vAlign w:val="center"/>
          </w:tcPr>
          <w:p w:rsidR="00190C79" w:rsidRPr="001A0527" w:rsidRDefault="00190C79" w:rsidP="00190C79">
            <w:pPr>
              <w:jc w:val="center"/>
              <w:rPr>
                <w:sz w:val="20"/>
                <w:szCs w:val="20"/>
              </w:rPr>
            </w:pPr>
            <w:r>
              <w:rPr>
                <w:sz w:val="20"/>
                <w:szCs w:val="20"/>
              </w:rPr>
              <w:t>М</w:t>
            </w:r>
          </w:p>
        </w:tc>
        <w:tc>
          <w:tcPr>
            <w:tcW w:w="3114" w:type="dxa"/>
            <w:vAlign w:val="center"/>
          </w:tcPr>
          <w:p w:rsidR="00190C79" w:rsidRDefault="00190C79" w:rsidP="00190C79">
            <w:pPr>
              <w:jc w:val="center"/>
            </w:pPr>
            <w:r w:rsidRPr="00F84BD8">
              <w:rPr>
                <w:sz w:val="16"/>
                <w:szCs w:val="16"/>
                <w:shd w:val="clear" w:color="auto" w:fill="FFFFFF"/>
              </w:rPr>
              <w:t>Участник закупки указывает в заявке конкретное значение характеристики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Pr>
                <w:sz w:val="20"/>
                <w:szCs w:val="20"/>
              </w:rPr>
              <w:t>Тип бумаги туалетной:</w:t>
            </w:r>
          </w:p>
        </w:tc>
        <w:tc>
          <w:tcPr>
            <w:tcW w:w="2551" w:type="dxa"/>
            <w:vAlign w:val="center"/>
          </w:tcPr>
          <w:p w:rsidR="00190C79" w:rsidRPr="00F84BD8" w:rsidRDefault="00190C79" w:rsidP="00190C79">
            <w:pPr>
              <w:jc w:val="center"/>
              <w:rPr>
                <w:sz w:val="20"/>
                <w:szCs w:val="20"/>
              </w:rPr>
            </w:pPr>
            <w:r>
              <w:rPr>
                <w:sz w:val="20"/>
                <w:szCs w:val="20"/>
              </w:rPr>
              <w:t>Однослойная</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Default="00190C79" w:rsidP="00190C79">
            <w:pPr>
              <w:jc w:val="cente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B4745B" w:rsidRDefault="00190C79" w:rsidP="00190C79">
            <w:pPr>
              <w:rPr>
                <w:sz w:val="20"/>
                <w:szCs w:val="20"/>
              </w:rPr>
            </w:pPr>
            <w:r>
              <w:rPr>
                <w:sz w:val="20"/>
                <w:szCs w:val="20"/>
              </w:rPr>
              <w:t>Цвет</w:t>
            </w:r>
          </w:p>
        </w:tc>
        <w:tc>
          <w:tcPr>
            <w:tcW w:w="2551" w:type="dxa"/>
            <w:vAlign w:val="center"/>
          </w:tcPr>
          <w:p w:rsidR="00190C79" w:rsidRDefault="00190C79" w:rsidP="00190C79">
            <w:pPr>
              <w:jc w:val="center"/>
              <w:rPr>
                <w:sz w:val="20"/>
                <w:szCs w:val="20"/>
              </w:rPr>
            </w:pPr>
            <w:r>
              <w:rPr>
                <w:sz w:val="20"/>
                <w:szCs w:val="20"/>
              </w:rPr>
              <w:t>Белый</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Default="00190C79" w:rsidP="00190C79">
            <w:pPr>
              <w:jc w:val="cente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sidRPr="00B4745B">
              <w:rPr>
                <w:sz w:val="20"/>
                <w:szCs w:val="20"/>
              </w:rPr>
              <w:t>Форма выпуска:</w:t>
            </w:r>
          </w:p>
        </w:tc>
        <w:tc>
          <w:tcPr>
            <w:tcW w:w="2551" w:type="dxa"/>
            <w:vAlign w:val="center"/>
          </w:tcPr>
          <w:p w:rsidR="00190C79" w:rsidRPr="00F84BD8" w:rsidRDefault="00190C79" w:rsidP="00190C79">
            <w:pPr>
              <w:jc w:val="center"/>
              <w:rPr>
                <w:sz w:val="20"/>
                <w:szCs w:val="20"/>
              </w:rPr>
            </w:pPr>
            <w:r>
              <w:rPr>
                <w:sz w:val="20"/>
                <w:szCs w:val="20"/>
              </w:rPr>
              <w:t>Рулон</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Default="00190C79" w:rsidP="00190C79">
            <w:pPr>
              <w:jc w:val="cente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EB1A3D" w:rsidRDefault="00190C79" w:rsidP="00190C79">
            <w:pPr>
              <w:rPr>
                <w:sz w:val="20"/>
                <w:szCs w:val="20"/>
              </w:rPr>
            </w:pPr>
            <w:r>
              <w:rPr>
                <w:sz w:val="20"/>
                <w:szCs w:val="20"/>
              </w:rPr>
              <w:t>Втулка:</w:t>
            </w:r>
          </w:p>
        </w:tc>
        <w:tc>
          <w:tcPr>
            <w:tcW w:w="2551" w:type="dxa"/>
            <w:vAlign w:val="center"/>
          </w:tcPr>
          <w:p w:rsidR="00190C79" w:rsidRPr="00F84BD8" w:rsidRDefault="00190C79" w:rsidP="00190C79">
            <w:pPr>
              <w:jc w:val="center"/>
              <w:rPr>
                <w:sz w:val="20"/>
                <w:szCs w:val="20"/>
              </w:rPr>
            </w:pPr>
            <w:r>
              <w:rPr>
                <w:sz w:val="20"/>
                <w:szCs w:val="20"/>
              </w:rPr>
              <w:t>Наличие</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Default="00190C79" w:rsidP="00190C79">
            <w:pPr>
              <w:jc w:val="cente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Pr>
                <w:sz w:val="20"/>
                <w:szCs w:val="20"/>
              </w:rPr>
              <w:t>Перфорация:</w:t>
            </w:r>
          </w:p>
        </w:tc>
        <w:tc>
          <w:tcPr>
            <w:tcW w:w="2551" w:type="dxa"/>
            <w:vAlign w:val="center"/>
          </w:tcPr>
          <w:p w:rsidR="00190C79" w:rsidRPr="00F84BD8" w:rsidRDefault="00190C79" w:rsidP="00190C79">
            <w:pPr>
              <w:jc w:val="center"/>
              <w:rPr>
                <w:sz w:val="20"/>
                <w:szCs w:val="20"/>
              </w:rPr>
            </w:pPr>
            <w:r>
              <w:rPr>
                <w:sz w:val="20"/>
                <w:szCs w:val="20"/>
              </w:rPr>
              <w:t>Наличие</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Default="00190C79" w:rsidP="00190C79">
            <w:pPr>
              <w:jc w:val="cente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Default="00190C79" w:rsidP="00190C79">
            <w:pPr>
              <w:rPr>
                <w:sz w:val="20"/>
                <w:szCs w:val="20"/>
              </w:rPr>
            </w:pPr>
            <w:r>
              <w:rPr>
                <w:sz w:val="20"/>
                <w:szCs w:val="20"/>
              </w:rPr>
              <w:t>Доля вторичного сырья</w:t>
            </w:r>
          </w:p>
        </w:tc>
        <w:tc>
          <w:tcPr>
            <w:tcW w:w="2551" w:type="dxa"/>
            <w:vAlign w:val="center"/>
          </w:tcPr>
          <w:p w:rsidR="00190C79" w:rsidRDefault="00190C79" w:rsidP="00190C79">
            <w:pPr>
              <w:jc w:val="center"/>
              <w:rPr>
                <w:sz w:val="20"/>
                <w:szCs w:val="20"/>
              </w:rPr>
            </w:pPr>
            <w:r>
              <w:rPr>
                <w:sz w:val="20"/>
                <w:szCs w:val="20"/>
              </w:rPr>
              <w:t>Отсутствует</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Default="00190C79" w:rsidP="00190C79">
            <w:pPr>
              <w:jc w:val="cente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Pr>
                <w:sz w:val="20"/>
                <w:szCs w:val="20"/>
              </w:rPr>
              <w:t>Использование в диспенсере:</w:t>
            </w:r>
          </w:p>
        </w:tc>
        <w:tc>
          <w:tcPr>
            <w:tcW w:w="2551" w:type="dxa"/>
            <w:vAlign w:val="center"/>
          </w:tcPr>
          <w:p w:rsidR="00190C79" w:rsidRPr="00F84BD8" w:rsidRDefault="00190C79" w:rsidP="00190C79">
            <w:pPr>
              <w:jc w:val="center"/>
              <w:rPr>
                <w:sz w:val="20"/>
                <w:szCs w:val="20"/>
              </w:rPr>
            </w:pPr>
            <w:r>
              <w:rPr>
                <w:sz w:val="20"/>
                <w:szCs w:val="20"/>
              </w:rPr>
              <w:t>Нет</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Default="00190C79" w:rsidP="00190C79">
            <w:pPr>
              <w:jc w:val="cente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sidRPr="00527DFC">
              <w:rPr>
                <w:sz w:val="20"/>
                <w:szCs w:val="20"/>
              </w:rPr>
              <w:t>Соответствие норма</w:t>
            </w:r>
            <w:r>
              <w:rPr>
                <w:sz w:val="20"/>
                <w:szCs w:val="20"/>
              </w:rPr>
              <w:t>тивно-технической документации:</w:t>
            </w:r>
          </w:p>
        </w:tc>
        <w:tc>
          <w:tcPr>
            <w:tcW w:w="2551" w:type="dxa"/>
            <w:vAlign w:val="center"/>
          </w:tcPr>
          <w:p w:rsidR="00190C79" w:rsidRPr="00527DFC" w:rsidRDefault="00190C79" w:rsidP="00190C79">
            <w:pPr>
              <w:jc w:val="center"/>
              <w:rPr>
                <w:sz w:val="20"/>
                <w:szCs w:val="20"/>
              </w:rPr>
            </w:pPr>
            <w:r w:rsidRPr="00527DFC">
              <w:rPr>
                <w:sz w:val="20"/>
                <w:szCs w:val="20"/>
              </w:rPr>
              <w:t>ТУ производителя</w:t>
            </w:r>
          </w:p>
          <w:p w:rsidR="00190C79" w:rsidRPr="00F84BD8" w:rsidRDefault="00190C79" w:rsidP="00190C79">
            <w:pPr>
              <w:jc w:val="center"/>
              <w:rPr>
                <w:sz w:val="20"/>
                <w:szCs w:val="20"/>
              </w:rPr>
            </w:pPr>
            <w:r w:rsidRPr="00527DFC">
              <w:rPr>
                <w:sz w:val="20"/>
                <w:szCs w:val="20"/>
              </w:rPr>
              <w:t>ГОСТ Р 52354-2005</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Участник закупки указывает в заявке только одно значение характеристики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val="restart"/>
            <w:tcBorders>
              <w:top w:val="nil"/>
            </w:tcBorders>
            <w:vAlign w:val="center"/>
          </w:tcPr>
          <w:p w:rsidR="00190C79" w:rsidRDefault="00687FF5" w:rsidP="00190C79">
            <w:pPr>
              <w:jc w:val="center"/>
            </w:pPr>
            <w:r>
              <w:t>3</w:t>
            </w:r>
          </w:p>
        </w:tc>
        <w:tc>
          <w:tcPr>
            <w:tcW w:w="1134" w:type="dxa"/>
            <w:vMerge w:val="restart"/>
            <w:tcBorders>
              <w:top w:val="nil"/>
            </w:tcBorders>
            <w:textDirection w:val="btLr"/>
            <w:vAlign w:val="center"/>
          </w:tcPr>
          <w:p w:rsidR="00190C79" w:rsidRDefault="00190C79" w:rsidP="00190C79">
            <w:pPr>
              <w:ind w:left="113" w:right="113"/>
              <w:jc w:val="center"/>
            </w:pPr>
            <w:r>
              <w:t>17.22.11.140-001/17.22.11.140-00000004</w:t>
            </w:r>
          </w:p>
        </w:tc>
        <w:tc>
          <w:tcPr>
            <w:tcW w:w="2268" w:type="dxa"/>
            <w:vMerge w:val="restart"/>
            <w:tcBorders>
              <w:top w:val="nil"/>
            </w:tcBorders>
            <w:vAlign w:val="center"/>
          </w:tcPr>
          <w:p w:rsidR="00190C79" w:rsidRPr="003D49BE" w:rsidRDefault="00190C79" w:rsidP="00190C79">
            <w:pPr>
              <w:jc w:val="center"/>
            </w:pPr>
            <w:r>
              <w:t>Салфетка бумажная для сервировки стола</w:t>
            </w:r>
          </w:p>
        </w:tc>
        <w:tc>
          <w:tcPr>
            <w:tcW w:w="2835" w:type="dxa"/>
            <w:vAlign w:val="center"/>
          </w:tcPr>
          <w:p w:rsidR="00190C79" w:rsidRPr="00F84BD8" w:rsidRDefault="00190C79" w:rsidP="00190C79">
            <w:pPr>
              <w:rPr>
                <w:sz w:val="20"/>
                <w:szCs w:val="20"/>
              </w:rPr>
            </w:pPr>
            <w:r>
              <w:rPr>
                <w:sz w:val="20"/>
                <w:szCs w:val="20"/>
              </w:rPr>
              <w:t>Длина</w:t>
            </w:r>
          </w:p>
        </w:tc>
        <w:tc>
          <w:tcPr>
            <w:tcW w:w="2551" w:type="dxa"/>
            <w:vAlign w:val="center"/>
          </w:tcPr>
          <w:p w:rsidR="00190C79" w:rsidRPr="00F84BD8" w:rsidRDefault="00190C79" w:rsidP="00190C79">
            <w:pPr>
              <w:jc w:val="center"/>
              <w:rPr>
                <w:sz w:val="20"/>
                <w:szCs w:val="20"/>
              </w:rPr>
            </w:pPr>
            <w:r>
              <w:rPr>
                <w:sz w:val="20"/>
                <w:szCs w:val="20"/>
              </w:rPr>
              <w:t>≥ 24 и &lt; 30</w:t>
            </w:r>
          </w:p>
        </w:tc>
        <w:tc>
          <w:tcPr>
            <w:tcW w:w="1134" w:type="dxa"/>
            <w:vAlign w:val="center"/>
          </w:tcPr>
          <w:p w:rsidR="00190C79" w:rsidRPr="001A0527" w:rsidRDefault="00190C79" w:rsidP="00190C79">
            <w:pPr>
              <w:jc w:val="center"/>
              <w:rPr>
                <w:sz w:val="20"/>
                <w:szCs w:val="20"/>
              </w:rPr>
            </w:pPr>
            <w:r>
              <w:rPr>
                <w:sz w:val="20"/>
                <w:szCs w:val="20"/>
              </w:rPr>
              <w:t>СМ</w:t>
            </w:r>
          </w:p>
        </w:tc>
        <w:tc>
          <w:tcPr>
            <w:tcW w:w="3114" w:type="dxa"/>
            <w:vAlign w:val="center"/>
          </w:tcPr>
          <w:p w:rsidR="00190C79" w:rsidRDefault="00190C79" w:rsidP="00190C79">
            <w:pPr>
              <w:jc w:val="center"/>
            </w:pPr>
            <w:r w:rsidRPr="00F84BD8">
              <w:rPr>
                <w:sz w:val="16"/>
                <w:szCs w:val="16"/>
                <w:shd w:val="clear" w:color="auto" w:fill="FFFFFF"/>
              </w:rPr>
              <w:t>Участник закупки указывает в заявке конкретное значение характеристики</w:t>
            </w:r>
          </w:p>
        </w:tc>
        <w:tc>
          <w:tcPr>
            <w:tcW w:w="997" w:type="dxa"/>
            <w:vMerge w:val="restart"/>
            <w:tcBorders>
              <w:top w:val="nil"/>
            </w:tcBorders>
            <w:vAlign w:val="center"/>
          </w:tcPr>
          <w:p w:rsidR="00190C79" w:rsidRDefault="00190C79" w:rsidP="00190C79">
            <w:pPr>
              <w:jc w:val="center"/>
            </w:pPr>
            <w:r>
              <w:t>УПАК</w:t>
            </w:r>
          </w:p>
        </w:tc>
        <w:tc>
          <w:tcPr>
            <w:tcW w:w="795" w:type="dxa"/>
            <w:vMerge w:val="restart"/>
            <w:tcBorders>
              <w:top w:val="nil"/>
            </w:tcBorders>
            <w:vAlign w:val="center"/>
          </w:tcPr>
          <w:p w:rsidR="00190C79" w:rsidRPr="003D49BE" w:rsidRDefault="00190C79" w:rsidP="00190C79">
            <w:pPr>
              <w:jc w:val="center"/>
            </w:pPr>
            <w:r>
              <w:t>200</w:t>
            </w:r>
          </w:p>
        </w:tc>
      </w:tr>
      <w:tr w:rsidR="00190C79" w:rsidRPr="003D49BE" w:rsidTr="000F04ED">
        <w:tc>
          <w:tcPr>
            <w:tcW w:w="534" w:type="dxa"/>
            <w:vMerge/>
            <w:vAlign w:val="center"/>
          </w:tcPr>
          <w:p w:rsidR="00190C79" w:rsidRDefault="00190C79" w:rsidP="00190C79">
            <w:pPr>
              <w:jc w:val="center"/>
            </w:pPr>
          </w:p>
        </w:tc>
        <w:tc>
          <w:tcPr>
            <w:tcW w:w="1134" w:type="dxa"/>
            <w:vMerge/>
            <w:textDirection w:val="btLr"/>
            <w:vAlign w:val="center"/>
          </w:tcPr>
          <w:p w:rsidR="00190C79" w:rsidRDefault="00190C79" w:rsidP="00190C79">
            <w:pPr>
              <w:ind w:left="113" w:right="113"/>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Pr>
                <w:sz w:val="20"/>
                <w:szCs w:val="20"/>
              </w:rPr>
              <w:t>Ширина</w:t>
            </w:r>
          </w:p>
        </w:tc>
        <w:tc>
          <w:tcPr>
            <w:tcW w:w="2551" w:type="dxa"/>
            <w:vAlign w:val="center"/>
          </w:tcPr>
          <w:p w:rsidR="00190C79" w:rsidRPr="00F84BD8" w:rsidRDefault="00190C79" w:rsidP="00190C79">
            <w:pPr>
              <w:jc w:val="center"/>
              <w:rPr>
                <w:sz w:val="20"/>
                <w:szCs w:val="20"/>
              </w:rPr>
            </w:pPr>
            <w:r>
              <w:rPr>
                <w:sz w:val="20"/>
                <w:szCs w:val="20"/>
              </w:rPr>
              <w:t>≥ 24 и &lt; 28</w:t>
            </w:r>
          </w:p>
        </w:tc>
        <w:tc>
          <w:tcPr>
            <w:tcW w:w="1134" w:type="dxa"/>
            <w:vAlign w:val="center"/>
          </w:tcPr>
          <w:p w:rsidR="00190C79" w:rsidRPr="001A0527" w:rsidRDefault="00190C79" w:rsidP="00190C79">
            <w:pPr>
              <w:jc w:val="center"/>
              <w:rPr>
                <w:sz w:val="20"/>
                <w:szCs w:val="20"/>
              </w:rPr>
            </w:pPr>
            <w:r>
              <w:rPr>
                <w:sz w:val="20"/>
                <w:szCs w:val="20"/>
              </w:rPr>
              <w:t>СМ</w:t>
            </w:r>
          </w:p>
        </w:tc>
        <w:tc>
          <w:tcPr>
            <w:tcW w:w="3114" w:type="dxa"/>
            <w:vAlign w:val="center"/>
          </w:tcPr>
          <w:p w:rsidR="00190C79" w:rsidRDefault="00190C79" w:rsidP="00190C79">
            <w:pPr>
              <w:jc w:val="center"/>
            </w:pPr>
            <w:r w:rsidRPr="00F84BD8">
              <w:rPr>
                <w:sz w:val="16"/>
                <w:szCs w:val="16"/>
                <w:shd w:val="clear" w:color="auto" w:fill="FFFFFF"/>
              </w:rPr>
              <w:t>Участник закупки указывает в заявке конкретное значение характеристики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Pr>
                <w:sz w:val="20"/>
                <w:szCs w:val="20"/>
              </w:rPr>
              <w:t>Рисунок</w:t>
            </w:r>
          </w:p>
        </w:tc>
        <w:tc>
          <w:tcPr>
            <w:tcW w:w="2551" w:type="dxa"/>
            <w:vAlign w:val="center"/>
          </w:tcPr>
          <w:p w:rsidR="00190C79" w:rsidRPr="00F84BD8" w:rsidRDefault="00190C79" w:rsidP="00190C79">
            <w:pPr>
              <w:jc w:val="center"/>
              <w:rPr>
                <w:sz w:val="20"/>
                <w:szCs w:val="20"/>
              </w:rPr>
            </w:pPr>
            <w:r>
              <w:rPr>
                <w:sz w:val="20"/>
                <w:szCs w:val="20"/>
              </w:rPr>
              <w:t>Наличие/Отсутствие</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Default="00190C79" w:rsidP="00190C79">
            <w:pPr>
              <w:jc w:val="center"/>
            </w:pPr>
            <w:r w:rsidRPr="00F84BD8">
              <w:rPr>
                <w:sz w:val="16"/>
                <w:szCs w:val="16"/>
                <w:shd w:val="clear" w:color="auto" w:fill="FFFFFF"/>
              </w:rPr>
              <w:t>Участник закупки указывает в заявке только одно значение характеристики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Pr>
                <w:sz w:val="20"/>
                <w:szCs w:val="20"/>
              </w:rPr>
              <w:t>Тиснение</w:t>
            </w:r>
          </w:p>
        </w:tc>
        <w:tc>
          <w:tcPr>
            <w:tcW w:w="2551" w:type="dxa"/>
            <w:vAlign w:val="center"/>
          </w:tcPr>
          <w:p w:rsidR="00190C79" w:rsidRPr="00F84BD8" w:rsidRDefault="00190C79" w:rsidP="00190C79">
            <w:pPr>
              <w:jc w:val="center"/>
              <w:rPr>
                <w:sz w:val="20"/>
                <w:szCs w:val="20"/>
              </w:rPr>
            </w:pPr>
            <w:r w:rsidRPr="00E945FE">
              <w:rPr>
                <w:sz w:val="20"/>
                <w:szCs w:val="20"/>
              </w:rPr>
              <w:t>Наличие/Отсутствие</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Default="00190C79" w:rsidP="00190C79">
            <w:pPr>
              <w:jc w:val="center"/>
            </w:pPr>
            <w:r w:rsidRPr="00F84BD8">
              <w:rPr>
                <w:sz w:val="16"/>
                <w:szCs w:val="16"/>
                <w:shd w:val="clear" w:color="auto" w:fill="FFFFFF"/>
              </w:rPr>
              <w:t>Участник закупки указывает в заявке только одно значение характеристики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sidRPr="00E945FE">
              <w:rPr>
                <w:sz w:val="20"/>
                <w:szCs w:val="20"/>
              </w:rPr>
              <w:t>Количество в упаковке:</w:t>
            </w:r>
          </w:p>
        </w:tc>
        <w:tc>
          <w:tcPr>
            <w:tcW w:w="2551" w:type="dxa"/>
            <w:vAlign w:val="center"/>
          </w:tcPr>
          <w:p w:rsidR="00190C79" w:rsidRPr="00F84BD8" w:rsidRDefault="00190C79" w:rsidP="00190C79">
            <w:pPr>
              <w:jc w:val="center"/>
              <w:rPr>
                <w:sz w:val="20"/>
                <w:szCs w:val="20"/>
              </w:rPr>
            </w:pPr>
            <w:r>
              <w:rPr>
                <w:sz w:val="20"/>
                <w:szCs w:val="20"/>
              </w:rPr>
              <w:t>≥ 100</w:t>
            </w:r>
          </w:p>
        </w:tc>
        <w:tc>
          <w:tcPr>
            <w:tcW w:w="1134" w:type="dxa"/>
            <w:vAlign w:val="center"/>
          </w:tcPr>
          <w:p w:rsidR="00190C79" w:rsidRPr="001A0527" w:rsidRDefault="00190C79" w:rsidP="00190C79">
            <w:pPr>
              <w:jc w:val="center"/>
              <w:rPr>
                <w:sz w:val="20"/>
                <w:szCs w:val="20"/>
              </w:rPr>
            </w:pPr>
            <w:r>
              <w:rPr>
                <w:sz w:val="20"/>
                <w:szCs w:val="20"/>
              </w:rPr>
              <w:t>ШТ</w:t>
            </w:r>
          </w:p>
        </w:tc>
        <w:tc>
          <w:tcPr>
            <w:tcW w:w="3114" w:type="dxa"/>
            <w:vAlign w:val="center"/>
          </w:tcPr>
          <w:p w:rsidR="00190C79" w:rsidRDefault="00190C79" w:rsidP="00190C79">
            <w:pPr>
              <w:jc w:val="center"/>
            </w:pPr>
            <w:r w:rsidRPr="00F84BD8">
              <w:rPr>
                <w:sz w:val="16"/>
                <w:szCs w:val="16"/>
                <w:shd w:val="clear" w:color="auto" w:fill="FFFFFF"/>
              </w:rPr>
              <w:t>Участник закупки указывает в заявке конкретное значение характеристики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Pr>
                <w:sz w:val="20"/>
                <w:szCs w:val="20"/>
              </w:rPr>
              <w:t>Количество слоев:</w:t>
            </w:r>
          </w:p>
        </w:tc>
        <w:tc>
          <w:tcPr>
            <w:tcW w:w="2551" w:type="dxa"/>
            <w:vAlign w:val="center"/>
          </w:tcPr>
          <w:p w:rsidR="00190C79" w:rsidRPr="00F84BD8" w:rsidRDefault="00190C79" w:rsidP="00190C79">
            <w:pPr>
              <w:jc w:val="center"/>
              <w:rPr>
                <w:sz w:val="20"/>
                <w:szCs w:val="20"/>
              </w:rPr>
            </w:pPr>
            <w:r>
              <w:rPr>
                <w:sz w:val="20"/>
                <w:szCs w:val="20"/>
              </w:rPr>
              <w:t>Однослойная</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CB0579">
        <w:trPr>
          <w:trHeight w:val="319"/>
        </w:trPr>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Default="00190C79" w:rsidP="00190C79">
            <w:pPr>
              <w:rPr>
                <w:sz w:val="20"/>
                <w:szCs w:val="20"/>
              </w:rPr>
            </w:pPr>
            <w:r>
              <w:rPr>
                <w:sz w:val="20"/>
                <w:szCs w:val="20"/>
              </w:rPr>
              <w:t>Форма салфетки</w:t>
            </w:r>
          </w:p>
        </w:tc>
        <w:tc>
          <w:tcPr>
            <w:tcW w:w="2551" w:type="dxa"/>
            <w:vAlign w:val="center"/>
          </w:tcPr>
          <w:p w:rsidR="00190C79" w:rsidRDefault="00190C79" w:rsidP="00190C79">
            <w:pPr>
              <w:jc w:val="center"/>
              <w:rPr>
                <w:sz w:val="20"/>
                <w:szCs w:val="20"/>
              </w:rPr>
            </w:pPr>
            <w:r>
              <w:rPr>
                <w:sz w:val="20"/>
                <w:szCs w:val="20"/>
              </w:rPr>
              <w:t>Квадратная</w:t>
            </w:r>
          </w:p>
        </w:tc>
        <w:tc>
          <w:tcPr>
            <w:tcW w:w="1134" w:type="dxa"/>
            <w:vAlign w:val="center"/>
          </w:tcPr>
          <w:p w:rsidR="00190C79" w:rsidRDefault="00190C79" w:rsidP="00190C79">
            <w:pPr>
              <w:jc w:val="center"/>
              <w:rPr>
                <w:sz w:val="20"/>
                <w:szCs w:val="20"/>
              </w:rPr>
            </w:pP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CB0579">
        <w:trPr>
          <w:trHeight w:val="423"/>
        </w:trPr>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Default="00190C79" w:rsidP="00190C79">
            <w:pPr>
              <w:rPr>
                <w:sz w:val="20"/>
                <w:szCs w:val="20"/>
              </w:rPr>
            </w:pPr>
            <w:r>
              <w:rPr>
                <w:sz w:val="20"/>
                <w:szCs w:val="20"/>
              </w:rPr>
              <w:t>Материал</w:t>
            </w:r>
          </w:p>
        </w:tc>
        <w:tc>
          <w:tcPr>
            <w:tcW w:w="2551" w:type="dxa"/>
            <w:vAlign w:val="center"/>
          </w:tcPr>
          <w:p w:rsidR="00190C79" w:rsidRDefault="00190C79" w:rsidP="00190C79">
            <w:pPr>
              <w:jc w:val="center"/>
              <w:rPr>
                <w:sz w:val="20"/>
                <w:szCs w:val="20"/>
              </w:rPr>
            </w:pPr>
            <w:r>
              <w:rPr>
                <w:sz w:val="20"/>
                <w:szCs w:val="20"/>
              </w:rPr>
              <w:t>Вторичная целлюлоза</w:t>
            </w:r>
          </w:p>
        </w:tc>
        <w:tc>
          <w:tcPr>
            <w:tcW w:w="1134" w:type="dxa"/>
            <w:vAlign w:val="center"/>
          </w:tcPr>
          <w:p w:rsidR="00190C79" w:rsidRDefault="00190C79" w:rsidP="00190C79">
            <w:pPr>
              <w:jc w:val="center"/>
              <w:rPr>
                <w:sz w:val="20"/>
                <w:szCs w:val="20"/>
              </w:rPr>
            </w:pP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730480">
        <w:trPr>
          <w:trHeight w:val="415"/>
        </w:trPr>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Default="00190C79" w:rsidP="00190C79">
            <w:pPr>
              <w:rPr>
                <w:sz w:val="20"/>
                <w:szCs w:val="20"/>
              </w:rPr>
            </w:pPr>
            <w:r>
              <w:rPr>
                <w:sz w:val="20"/>
                <w:szCs w:val="20"/>
              </w:rPr>
              <w:t>Доля вторичного сырья</w:t>
            </w:r>
          </w:p>
        </w:tc>
        <w:tc>
          <w:tcPr>
            <w:tcW w:w="2551" w:type="dxa"/>
            <w:vAlign w:val="center"/>
          </w:tcPr>
          <w:p w:rsidR="00190C79" w:rsidRDefault="00190C79" w:rsidP="00190C79">
            <w:pPr>
              <w:jc w:val="center"/>
              <w:rPr>
                <w:sz w:val="20"/>
                <w:szCs w:val="20"/>
              </w:rPr>
            </w:pPr>
            <w:r>
              <w:rPr>
                <w:sz w:val="20"/>
                <w:szCs w:val="20"/>
              </w:rPr>
              <w:t>100%</w:t>
            </w:r>
          </w:p>
        </w:tc>
        <w:tc>
          <w:tcPr>
            <w:tcW w:w="1134" w:type="dxa"/>
            <w:vAlign w:val="center"/>
          </w:tcPr>
          <w:p w:rsidR="00190C79" w:rsidRDefault="00190C79" w:rsidP="00190C79">
            <w:pPr>
              <w:jc w:val="center"/>
              <w:rPr>
                <w:sz w:val="20"/>
                <w:szCs w:val="20"/>
              </w:rPr>
            </w:pP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5C4C9B">
        <w:trPr>
          <w:trHeight w:val="619"/>
        </w:trPr>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Pr>
                <w:sz w:val="20"/>
                <w:szCs w:val="20"/>
              </w:rPr>
              <w:t xml:space="preserve">Цвет </w:t>
            </w:r>
          </w:p>
        </w:tc>
        <w:tc>
          <w:tcPr>
            <w:tcW w:w="2551" w:type="dxa"/>
            <w:vAlign w:val="center"/>
          </w:tcPr>
          <w:p w:rsidR="00190C79" w:rsidRPr="00F84BD8" w:rsidRDefault="00190C79" w:rsidP="00190C79">
            <w:pPr>
              <w:jc w:val="center"/>
              <w:rPr>
                <w:sz w:val="20"/>
                <w:szCs w:val="20"/>
              </w:rPr>
            </w:pPr>
            <w:r>
              <w:rPr>
                <w:sz w:val="20"/>
                <w:szCs w:val="20"/>
              </w:rPr>
              <w:t>Белый</w:t>
            </w:r>
          </w:p>
        </w:tc>
        <w:tc>
          <w:tcPr>
            <w:tcW w:w="1134" w:type="dxa"/>
            <w:vAlign w:val="center"/>
          </w:tcPr>
          <w:p w:rsidR="00190C79" w:rsidRPr="001A0527" w:rsidRDefault="00190C79" w:rsidP="00190C79">
            <w:pPr>
              <w:jc w:val="center"/>
              <w:rPr>
                <w:sz w:val="20"/>
                <w:szCs w:val="20"/>
              </w:rPr>
            </w:pPr>
            <w:r>
              <w:rPr>
                <w:sz w:val="20"/>
                <w:szCs w:val="20"/>
              </w:rPr>
              <w:t>Г</w:t>
            </w: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5C4C9B">
        <w:trPr>
          <w:trHeight w:val="699"/>
        </w:trPr>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sidRPr="00527DFC">
              <w:rPr>
                <w:sz w:val="20"/>
                <w:szCs w:val="20"/>
              </w:rPr>
              <w:t>Соответствие норма</w:t>
            </w:r>
            <w:r>
              <w:rPr>
                <w:sz w:val="20"/>
                <w:szCs w:val="20"/>
              </w:rPr>
              <w:t>тивно-технической документации:</w:t>
            </w:r>
          </w:p>
        </w:tc>
        <w:tc>
          <w:tcPr>
            <w:tcW w:w="2551" w:type="dxa"/>
            <w:vAlign w:val="center"/>
          </w:tcPr>
          <w:p w:rsidR="00190C79" w:rsidRPr="00E945FE" w:rsidRDefault="00190C79" w:rsidP="00190C79">
            <w:pPr>
              <w:jc w:val="center"/>
              <w:rPr>
                <w:sz w:val="20"/>
                <w:szCs w:val="20"/>
              </w:rPr>
            </w:pPr>
            <w:r w:rsidRPr="00E945FE">
              <w:rPr>
                <w:sz w:val="20"/>
                <w:szCs w:val="20"/>
              </w:rPr>
              <w:t>ТУ производителя</w:t>
            </w:r>
          </w:p>
          <w:p w:rsidR="00190C79" w:rsidRPr="00F84BD8" w:rsidRDefault="00190C79" w:rsidP="00190C79">
            <w:pPr>
              <w:jc w:val="center"/>
              <w:rPr>
                <w:sz w:val="20"/>
                <w:szCs w:val="20"/>
              </w:rPr>
            </w:pPr>
            <w:r w:rsidRPr="00E945FE">
              <w:rPr>
                <w:sz w:val="20"/>
                <w:szCs w:val="20"/>
              </w:rPr>
              <w:t>ГОСТ Р 52354-2005</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Участник закупки указывает в заявке только одно значение характеристики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val="restart"/>
            <w:vAlign w:val="center"/>
          </w:tcPr>
          <w:p w:rsidR="00190C79" w:rsidRDefault="00687FF5" w:rsidP="00190C79">
            <w:pPr>
              <w:jc w:val="center"/>
            </w:pPr>
            <w:r>
              <w:lastRenderedPageBreak/>
              <w:t>4</w:t>
            </w:r>
          </w:p>
        </w:tc>
        <w:tc>
          <w:tcPr>
            <w:tcW w:w="1134" w:type="dxa"/>
            <w:vMerge w:val="restart"/>
            <w:textDirection w:val="btLr"/>
            <w:vAlign w:val="center"/>
          </w:tcPr>
          <w:p w:rsidR="00190C79" w:rsidRDefault="00190C79" w:rsidP="00190C79">
            <w:pPr>
              <w:ind w:left="113" w:right="113"/>
              <w:jc w:val="center"/>
            </w:pPr>
            <w:r>
              <w:t>13.95.10.190</w:t>
            </w:r>
          </w:p>
        </w:tc>
        <w:tc>
          <w:tcPr>
            <w:tcW w:w="2268" w:type="dxa"/>
            <w:vMerge w:val="restart"/>
            <w:vAlign w:val="center"/>
          </w:tcPr>
          <w:p w:rsidR="00190C79" w:rsidRPr="003D49BE" w:rsidRDefault="00190C79" w:rsidP="00190C79">
            <w:pPr>
              <w:jc w:val="center"/>
            </w:pPr>
            <w:r>
              <w:t>Салфетка</w:t>
            </w:r>
          </w:p>
        </w:tc>
        <w:tc>
          <w:tcPr>
            <w:tcW w:w="2835" w:type="dxa"/>
            <w:vAlign w:val="center"/>
          </w:tcPr>
          <w:p w:rsidR="00190C79" w:rsidRPr="00F84BD8" w:rsidRDefault="00190C79" w:rsidP="00190C79">
            <w:pPr>
              <w:rPr>
                <w:sz w:val="20"/>
                <w:szCs w:val="20"/>
              </w:rPr>
            </w:pPr>
            <w:r>
              <w:rPr>
                <w:sz w:val="20"/>
                <w:szCs w:val="20"/>
              </w:rPr>
              <w:t>Материал</w:t>
            </w:r>
          </w:p>
        </w:tc>
        <w:tc>
          <w:tcPr>
            <w:tcW w:w="2551" w:type="dxa"/>
            <w:vAlign w:val="center"/>
          </w:tcPr>
          <w:p w:rsidR="00190C79" w:rsidRPr="00F84BD8" w:rsidRDefault="00190C79" w:rsidP="00190C79">
            <w:pPr>
              <w:jc w:val="center"/>
              <w:rPr>
                <w:sz w:val="20"/>
                <w:szCs w:val="20"/>
              </w:rPr>
            </w:pPr>
            <w:r>
              <w:rPr>
                <w:sz w:val="20"/>
                <w:szCs w:val="20"/>
              </w:rPr>
              <w:t>Вискоза в рулоне</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restart"/>
            <w:vAlign w:val="center"/>
          </w:tcPr>
          <w:p w:rsidR="00190C79" w:rsidRPr="002A210F" w:rsidRDefault="00190C79" w:rsidP="00190C79">
            <w:pPr>
              <w:jc w:val="center"/>
              <w:rPr>
                <w:sz w:val="20"/>
                <w:szCs w:val="20"/>
              </w:rPr>
            </w:pPr>
            <w:r>
              <w:rPr>
                <w:sz w:val="20"/>
                <w:szCs w:val="20"/>
              </w:rPr>
              <w:t>РУЛ</w:t>
            </w:r>
          </w:p>
        </w:tc>
        <w:tc>
          <w:tcPr>
            <w:tcW w:w="795" w:type="dxa"/>
            <w:vMerge w:val="restart"/>
            <w:vAlign w:val="center"/>
          </w:tcPr>
          <w:p w:rsidR="00190C79" w:rsidRPr="003D49BE" w:rsidRDefault="00190C79" w:rsidP="00190C79">
            <w:pPr>
              <w:jc w:val="center"/>
            </w:pPr>
            <w:r>
              <w:t>50</w:t>
            </w: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Pr>
                <w:sz w:val="20"/>
                <w:szCs w:val="20"/>
              </w:rPr>
              <w:t>Применение</w:t>
            </w:r>
          </w:p>
        </w:tc>
        <w:tc>
          <w:tcPr>
            <w:tcW w:w="2551" w:type="dxa"/>
            <w:vAlign w:val="center"/>
          </w:tcPr>
          <w:p w:rsidR="00190C79" w:rsidRPr="00F84BD8" w:rsidRDefault="00190C79" w:rsidP="00190C79">
            <w:pPr>
              <w:jc w:val="center"/>
              <w:rPr>
                <w:sz w:val="20"/>
                <w:szCs w:val="20"/>
              </w:rPr>
            </w:pPr>
            <w:r>
              <w:rPr>
                <w:sz w:val="20"/>
                <w:szCs w:val="20"/>
              </w:rPr>
              <w:t>Универсальное</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sidRPr="00E25301">
              <w:rPr>
                <w:sz w:val="20"/>
                <w:szCs w:val="20"/>
              </w:rPr>
              <w:t>Количество салфеток </w:t>
            </w:r>
          </w:p>
        </w:tc>
        <w:tc>
          <w:tcPr>
            <w:tcW w:w="2551" w:type="dxa"/>
            <w:vAlign w:val="center"/>
          </w:tcPr>
          <w:p w:rsidR="00190C79" w:rsidRPr="00F84BD8" w:rsidRDefault="00190C79" w:rsidP="00190C79">
            <w:pPr>
              <w:jc w:val="center"/>
              <w:rPr>
                <w:sz w:val="20"/>
                <w:szCs w:val="20"/>
              </w:rPr>
            </w:pPr>
            <w:r>
              <w:rPr>
                <w:sz w:val="20"/>
                <w:szCs w:val="20"/>
              </w:rPr>
              <w:t>200</w:t>
            </w:r>
          </w:p>
        </w:tc>
        <w:tc>
          <w:tcPr>
            <w:tcW w:w="1134" w:type="dxa"/>
            <w:vAlign w:val="center"/>
          </w:tcPr>
          <w:p w:rsidR="00190C79" w:rsidRPr="001A0527" w:rsidRDefault="00190C79" w:rsidP="00190C79">
            <w:pPr>
              <w:jc w:val="center"/>
              <w:rPr>
                <w:sz w:val="20"/>
                <w:szCs w:val="20"/>
              </w:rPr>
            </w:pPr>
            <w:r>
              <w:rPr>
                <w:sz w:val="20"/>
                <w:szCs w:val="20"/>
              </w:rPr>
              <w:t>ШТ</w:t>
            </w: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Pr>
                <w:sz w:val="20"/>
                <w:szCs w:val="20"/>
              </w:rPr>
              <w:t>Отрывная перфорация</w:t>
            </w:r>
          </w:p>
        </w:tc>
        <w:tc>
          <w:tcPr>
            <w:tcW w:w="2551" w:type="dxa"/>
            <w:vAlign w:val="center"/>
          </w:tcPr>
          <w:p w:rsidR="00190C79" w:rsidRPr="00F84BD8" w:rsidRDefault="00190C79" w:rsidP="00190C79">
            <w:pPr>
              <w:jc w:val="center"/>
              <w:rPr>
                <w:sz w:val="20"/>
                <w:szCs w:val="20"/>
              </w:rPr>
            </w:pPr>
            <w:r>
              <w:rPr>
                <w:sz w:val="20"/>
                <w:szCs w:val="20"/>
              </w:rPr>
              <w:t>Наличие</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Pr>
                <w:sz w:val="20"/>
                <w:szCs w:val="20"/>
              </w:rPr>
              <w:t>Длина</w:t>
            </w:r>
          </w:p>
        </w:tc>
        <w:tc>
          <w:tcPr>
            <w:tcW w:w="2551" w:type="dxa"/>
            <w:vAlign w:val="center"/>
          </w:tcPr>
          <w:p w:rsidR="00190C79" w:rsidRPr="00F84BD8" w:rsidRDefault="00190C79" w:rsidP="00190C79">
            <w:pPr>
              <w:jc w:val="center"/>
              <w:rPr>
                <w:sz w:val="20"/>
                <w:szCs w:val="20"/>
              </w:rPr>
            </w:pPr>
            <w:r>
              <w:rPr>
                <w:sz w:val="20"/>
                <w:szCs w:val="20"/>
              </w:rPr>
              <w:t>20</w:t>
            </w:r>
          </w:p>
        </w:tc>
        <w:tc>
          <w:tcPr>
            <w:tcW w:w="1134" w:type="dxa"/>
            <w:vAlign w:val="center"/>
          </w:tcPr>
          <w:p w:rsidR="00190C79" w:rsidRPr="001A0527" w:rsidRDefault="00190C79" w:rsidP="00190C79">
            <w:pPr>
              <w:jc w:val="center"/>
              <w:rPr>
                <w:sz w:val="20"/>
                <w:szCs w:val="20"/>
              </w:rPr>
            </w:pPr>
            <w:r>
              <w:rPr>
                <w:sz w:val="20"/>
                <w:szCs w:val="20"/>
              </w:rPr>
              <w:t>СМ</w:t>
            </w: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Pr>
                <w:sz w:val="20"/>
                <w:szCs w:val="20"/>
              </w:rPr>
              <w:t>Ширина</w:t>
            </w:r>
          </w:p>
        </w:tc>
        <w:tc>
          <w:tcPr>
            <w:tcW w:w="2551" w:type="dxa"/>
            <w:vAlign w:val="center"/>
          </w:tcPr>
          <w:p w:rsidR="00190C79" w:rsidRPr="00F84BD8" w:rsidRDefault="00190C79" w:rsidP="00190C79">
            <w:pPr>
              <w:jc w:val="center"/>
              <w:rPr>
                <w:sz w:val="20"/>
                <w:szCs w:val="20"/>
              </w:rPr>
            </w:pPr>
            <w:r>
              <w:rPr>
                <w:sz w:val="20"/>
                <w:szCs w:val="20"/>
              </w:rPr>
              <w:t>22</w:t>
            </w:r>
          </w:p>
        </w:tc>
        <w:tc>
          <w:tcPr>
            <w:tcW w:w="1134" w:type="dxa"/>
            <w:vAlign w:val="center"/>
          </w:tcPr>
          <w:p w:rsidR="00190C79" w:rsidRPr="001A0527" w:rsidRDefault="00190C79" w:rsidP="00190C79">
            <w:pPr>
              <w:jc w:val="center"/>
              <w:rPr>
                <w:sz w:val="20"/>
                <w:szCs w:val="20"/>
              </w:rPr>
            </w:pPr>
            <w:r>
              <w:rPr>
                <w:sz w:val="20"/>
                <w:szCs w:val="20"/>
              </w:rPr>
              <w:t>СМ</w:t>
            </w: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Pr>
                <w:sz w:val="20"/>
                <w:szCs w:val="20"/>
              </w:rPr>
              <w:t>Цвет</w:t>
            </w:r>
          </w:p>
        </w:tc>
        <w:tc>
          <w:tcPr>
            <w:tcW w:w="2551" w:type="dxa"/>
            <w:vAlign w:val="center"/>
          </w:tcPr>
          <w:p w:rsidR="00190C79" w:rsidRPr="00F84BD8" w:rsidRDefault="00190C79" w:rsidP="00190C79">
            <w:pPr>
              <w:jc w:val="center"/>
              <w:rPr>
                <w:sz w:val="20"/>
                <w:szCs w:val="20"/>
              </w:rPr>
            </w:pPr>
            <w:r>
              <w:rPr>
                <w:sz w:val="20"/>
                <w:szCs w:val="20"/>
              </w:rPr>
              <w:t>Белый</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Pr="00F84BD8" w:rsidRDefault="00190C79" w:rsidP="00190C79">
            <w:pPr>
              <w:rPr>
                <w:sz w:val="20"/>
                <w:szCs w:val="20"/>
              </w:rPr>
            </w:pPr>
            <w:r>
              <w:rPr>
                <w:sz w:val="20"/>
                <w:szCs w:val="20"/>
              </w:rPr>
              <w:t>Упаковка</w:t>
            </w:r>
          </w:p>
        </w:tc>
        <w:tc>
          <w:tcPr>
            <w:tcW w:w="2551" w:type="dxa"/>
            <w:vAlign w:val="center"/>
          </w:tcPr>
          <w:p w:rsidR="00190C79" w:rsidRPr="00F84BD8" w:rsidRDefault="00190C79" w:rsidP="00190C79">
            <w:pPr>
              <w:jc w:val="center"/>
              <w:rPr>
                <w:sz w:val="20"/>
                <w:szCs w:val="20"/>
              </w:rPr>
            </w:pPr>
            <w:r>
              <w:rPr>
                <w:sz w:val="20"/>
                <w:szCs w:val="20"/>
              </w:rPr>
              <w:t>Рулон</w:t>
            </w: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r w:rsidR="00190C79" w:rsidRPr="003D49BE" w:rsidTr="000F04ED">
        <w:tc>
          <w:tcPr>
            <w:tcW w:w="534" w:type="dxa"/>
            <w:vMerge/>
          </w:tcPr>
          <w:p w:rsidR="00190C79" w:rsidRDefault="00190C79" w:rsidP="00190C79">
            <w:pPr>
              <w:jc w:val="center"/>
            </w:pPr>
          </w:p>
        </w:tc>
        <w:tc>
          <w:tcPr>
            <w:tcW w:w="1134" w:type="dxa"/>
            <w:vMerge/>
            <w:vAlign w:val="center"/>
          </w:tcPr>
          <w:p w:rsidR="00190C79" w:rsidRDefault="00190C79" w:rsidP="00190C79">
            <w:pPr>
              <w:jc w:val="center"/>
            </w:pPr>
          </w:p>
        </w:tc>
        <w:tc>
          <w:tcPr>
            <w:tcW w:w="2268" w:type="dxa"/>
            <w:vMerge/>
            <w:vAlign w:val="center"/>
          </w:tcPr>
          <w:p w:rsidR="00190C79" w:rsidRPr="003D49BE" w:rsidRDefault="00190C79" w:rsidP="00190C79">
            <w:pPr>
              <w:jc w:val="center"/>
            </w:pPr>
          </w:p>
        </w:tc>
        <w:tc>
          <w:tcPr>
            <w:tcW w:w="2835" w:type="dxa"/>
            <w:vAlign w:val="center"/>
          </w:tcPr>
          <w:p w:rsidR="00190C79" w:rsidRDefault="00190C79" w:rsidP="00190C79">
            <w:pPr>
              <w:rPr>
                <w:sz w:val="20"/>
                <w:szCs w:val="20"/>
              </w:rPr>
            </w:pPr>
            <w:r w:rsidRPr="00183E6D">
              <w:rPr>
                <w:sz w:val="20"/>
                <w:szCs w:val="20"/>
              </w:rPr>
              <w:t>Соответствие норм</w:t>
            </w:r>
          </w:p>
          <w:p w:rsidR="00190C79" w:rsidRPr="00F84BD8" w:rsidRDefault="00190C79" w:rsidP="00190C79">
            <w:pPr>
              <w:rPr>
                <w:sz w:val="20"/>
                <w:szCs w:val="20"/>
              </w:rPr>
            </w:pPr>
            <w:proofErr w:type="spellStart"/>
            <w:r w:rsidRPr="00183E6D">
              <w:rPr>
                <w:sz w:val="20"/>
                <w:szCs w:val="20"/>
              </w:rPr>
              <w:t>ативно</w:t>
            </w:r>
            <w:proofErr w:type="spellEnd"/>
            <w:r w:rsidRPr="00183E6D">
              <w:rPr>
                <w:sz w:val="20"/>
                <w:szCs w:val="20"/>
              </w:rPr>
              <w:t>-техническ</w:t>
            </w:r>
            <w:r>
              <w:rPr>
                <w:sz w:val="20"/>
                <w:szCs w:val="20"/>
              </w:rPr>
              <w:t>ой документации:</w:t>
            </w:r>
          </w:p>
        </w:tc>
        <w:tc>
          <w:tcPr>
            <w:tcW w:w="2551" w:type="dxa"/>
            <w:vAlign w:val="center"/>
          </w:tcPr>
          <w:p w:rsidR="00190C79" w:rsidRPr="00365641" w:rsidRDefault="00190C79" w:rsidP="00190C79">
            <w:pPr>
              <w:jc w:val="center"/>
              <w:rPr>
                <w:sz w:val="20"/>
                <w:szCs w:val="20"/>
              </w:rPr>
            </w:pPr>
            <w:r w:rsidRPr="00365641">
              <w:rPr>
                <w:sz w:val="20"/>
                <w:szCs w:val="20"/>
              </w:rPr>
              <w:t>ТУ производителя</w:t>
            </w:r>
          </w:p>
          <w:p w:rsidR="00190C79" w:rsidRPr="00F84BD8" w:rsidRDefault="00190C79" w:rsidP="00190C79">
            <w:pPr>
              <w:jc w:val="center"/>
              <w:rPr>
                <w:sz w:val="20"/>
                <w:szCs w:val="20"/>
              </w:rPr>
            </w:pPr>
          </w:p>
        </w:tc>
        <w:tc>
          <w:tcPr>
            <w:tcW w:w="1134" w:type="dxa"/>
            <w:vAlign w:val="center"/>
          </w:tcPr>
          <w:p w:rsidR="00190C79" w:rsidRPr="001A0527" w:rsidRDefault="00190C79" w:rsidP="00190C79">
            <w:pPr>
              <w:jc w:val="center"/>
              <w:rPr>
                <w:sz w:val="20"/>
                <w:szCs w:val="20"/>
              </w:rPr>
            </w:pPr>
          </w:p>
        </w:tc>
        <w:tc>
          <w:tcPr>
            <w:tcW w:w="3114" w:type="dxa"/>
            <w:vAlign w:val="center"/>
          </w:tcPr>
          <w:p w:rsidR="00190C79" w:rsidRPr="00F84BD8" w:rsidRDefault="00190C79" w:rsidP="00190C79">
            <w:pPr>
              <w:jc w:val="center"/>
              <w:rPr>
                <w:sz w:val="16"/>
                <w:szCs w:val="16"/>
              </w:rPr>
            </w:pPr>
            <w:r w:rsidRPr="00F84BD8">
              <w:rPr>
                <w:sz w:val="16"/>
                <w:szCs w:val="16"/>
                <w:shd w:val="clear" w:color="auto" w:fill="FFFFFF"/>
              </w:rPr>
              <w:t>Значение характеристики не может изменяться участником закупки</w:t>
            </w:r>
          </w:p>
        </w:tc>
        <w:tc>
          <w:tcPr>
            <w:tcW w:w="997" w:type="dxa"/>
            <w:vMerge/>
            <w:vAlign w:val="center"/>
          </w:tcPr>
          <w:p w:rsidR="00190C79" w:rsidRDefault="00190C79" w:rsidP="00190C79">
            <w:pPr>
              <w:jc w:val="center"/>
            </w:pPr>
          </w:p>
        </w:tc>
        <w:tc>
          <w:tcPr>
            <w:tcW w:w="795" w:type="dxa"/>
            <w:vMerge/>
            <w:vAlign w:val="center"/>
          </w:tcPr>
          <w:p w:rsidR="00190C79" w:rsidRPr="003D49BE" w:rsidRDefault="00190C79" w:rsidP="00190C79">
            <w:pPr>
              <w:jc w:val="center"/>
            </w:pPr>
          </w:p>
        </w:tc>
      </w:tr>
    </w:tbl>
    <w:p w:rsidR="00CF5534" w:rsidRDefault="00CF5534" w:rsidP="00456764">
      <w:pPr>
        <w:jc w:val="both"/>
      </w:pPr>
    </w:p>
    <w:p w:rsidR="00C1532D" w:rsidRDefault="00C1532D" w:rsidP="00CE570E">
      <w:pPr>
        <w:jc w:val="both"/>
      </w:pPr>
    </w:p>
    <w:tbl>
      <w:tblPr>
        <w:tblStyle w:val="a3"/>
        <w:tblW w:w="0" w:type="auto"/>
        <w:tblInd w:w="1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394"/>
      </w:tblGrid>
      <w:tr w:rsidR="00E61E9D" w:rsidTr="00F84C12">
        <w:tc>
          <w:tcPr>
            <w:tcW w:w="5387" w:type="dxa"/>
          </w:tcPr>
          <w:p w:rsidR="00E61E9D" w:rsidRDefault="00E61E9D">
            <w:r>
              <w:t>Заказчик</w:t>
            </w:r>
          </w:p>
        </w:tc>
        <w:tc>
          <w:tcPr>
            <w:tcW w:w="4394" w:type="dxa"/>
          </w:tcPr>
          <w:p w:rsidR="00E61E9D" w:rsidRDefault="00E61E9D">
            <w:r>
              <w:t>Поставщик</w:t>
            </w:r>
          </w:p>
        </w:tc>
      </w:tr>
      <w:tr w:rsidR="00E61E9D" w:rsidTr="00F84C12">
        <w:tc>
          <w:tcPr>
            <w:tcW w:w="5387" w:type="dxa"/>
          </w:tcPr>
          <w:p w:rsidR="00E61E9D" w:rsidRDefault="00E61E9D">
            <w:r>
              <w:t>_______________Н.В. Родионова</w:t>
            </w:r>
          </w:p>
        </w:tc>
        <w:tc>
          <w:tcPr>
            <w:tcW w:w="4394" w:type="dxa"/>
          </w:tcPr>
          <w:p w:rsidR="00E61E9D" w:rsidRDefault="00E61E9D">
            <w:r>
              <w:t>___________________</w:t>
            </w:r>
          </w:p>
        </w:tc>
      </w:tr>
      <w:tr w:rsidR="00E61E9D" w:rsidTr="00F84C12">
        <w:tc>
          <w:tcPr>
            <w:tcW w:w="5387" w:type="dxa"/>
          </w:tcPr>
          <w:p w:rsidR="00E61E9D" w:rsidRPr="00E61E9D" w:rsidRDefault="00E61E9D">
            <w:pPr>
              <w:rPr>
                <w:sz w:val="20"/>
                <w:szCs w:val="20"/>
              </w:rPr>
            </w:pPr>
            <w:r w:rsidRPr="00E61E9D">
              <w:rPr>
                <w:sz w:val="20"/>
                <w:szCs w:val="20"/>
              </w:rPr>
              <w:t>Подписано ЭП</w:t>
            </w:r>
          </w:p>
        </w:tc>
        <w:tc>
          <w:tcPr>
            <w:tcW w:w="4394" w:type="dxa"/>
          </w:tcPr>
          <w:p w:rsidR="00E61E9D" w:rsidRPr="00E61E9D" w:rsidRDefault="00E61E9D">
            <w:pPr>
              <w:rPr>
                <w:sz w:val="20"/>
                <w:szCs w:val="20"/>
              </w:rPr>
            </w:pPr>
            <w:r w:rsidRPr="00E61E9D">
              <w:rPr>
                <w:sz w:val="20"/>
                <w:szCs w:val="20"/>
              </w:rPr>
              <w:t>Подписано ЭП</w:t>
            </w:r>
          </w:p>
        </w:tc>
      </w:tr>
    </w:tbl>
    <w:p w:rsidR="007B7FF2" w:rsidRDefault="007B7FF2">
      <w:pPr>
        <w:spacing w:after="160" w:line="259" w:lineRule="auto"/>
        <w:sectPr w:rsidR="007B7FF2" w:rsidSect="00603AF1">
          <w:pgSz w:w="16838" w:h="11906" w:orient="landscape"/>
          <w:pgMar w:top="709" w:right="426" w:bottom="850" w:left="1134" w:header="708" w:footer="708" w:gutter="0"/>
          <w:cols w:space="708"/>
          <w:docGrid w:linePitch="360"/>
        </w:sectPr>
      </w:pPr>
    </w:p>
    <w:p w:rsidR="007B7FF2" w:rsidRDefault="007B7FF2" w:rsidP="00E4164E">
      <w:pPr>
        <w:spacing w:after="160" w:line="259" w:lineRule="auto"/>
      </w:pPr>
    </w:p>
    <w:sectPr w:rsidR="007B7FF2" w:rsidSect="007B7FF2">
      <w:pgSz w:w="16838" w:h="11906" w:orient="landscape"/>
      <w:pgMar w:top="993" w:right="1134" w:bottom="85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E99" w:rsidRDefault="00EB6E99" w:rsidP="00C1203A">
      <w:r>
        <w:separator/>
      </w:r>
    </w:p>
  </w:endnote>
  <w:endnote w:type="continuationSeparator" w:id="0">
    <w:p w:rsidR="00EB6E99" w:rsidRDefault="00EB6E99" w:rsidP="00C12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E99" w:rsidRDefault="00EB6E99" w:rsidP="00C1203A">
      <w:r>
        <w:separator/>
      </w:r>
    </w:p>
  </w:footnote>
  <w:footnote w:type="continuationSeparator" w:id="0">
    <w:p w:rsidR="00EB6E99" w:rsidRDefault="00EB6E99" w:rsidP="00C1203A">
      <w:r>
        <w:continuationSeparator/>
      </w:r>
    </w:p>
  </w:footnote>
  <w:footnote w:id="1">
    <w:p w:rsidR="004F4166" w:rsidRPr="009B7CAF" w:rsidRDefault="004F4166" w:rsidP="00C1203A">
      <w:pPr>
        <w:pStyle w:val="a5"/>
        <w:ind w:left="567" w:hanging="567"/>
        <w:rPr>
          <w:rStyle w:val="a7"/>
        </w:rPr>
      </w:pPr>
      <w:r>
        <w:rPr>
          <w:rStyle w:val="a7"/>
        </w:rPr>
        <w:footnoteRef/>
      </w:r>
      <w: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3C65"/>
    <w:rsid w:val="00005CA4"/>
    <w:rsid w:val="00030D41"/>
    <w:rsid w:val="000448FA"/>
    <w:rsid w:val="00075F3D"/>
    <w:rsid w:val="00080191"/>
    <w:rsid w:val="000953D1"/>
    <w:rsid w:val="000B02A1"/>
    <w:rsid w:val="000B1092"/>
    <w:rsid w:val="000C740A"/>
    <w:rsid w:val="000D7CEF"/>
    <w:rsid w:val="000E4621"/>
    <w:rsid w:val="000F04ED"/>
    <w:rsid w:val="00121AB2"/>
    <w:rsid w:val="00121CEC"/>
    <w:rsid w:val="001640A7"/>
    <w:rsid w:val="0017627A"/>
    <w:rsid w:val="00184F18"/>
    <w:rsid w:val="00190C79"/>
    <w:rsid w:val="001946A1"/>
    <w:rsid w:val="00196A2F"/>
    <w:rsid w:val="001C7C36"/>
    <w:rsid w:val="001D6AE4"/>
    <w:rsid w:val="001F2ECF"/>
    <w:rsid w:val="00210AAE"/>
    <w:rsid w:val="00215AFF"/>
    <w:rsid w:val="00216279"/>
    <w:rsid w:val="0022534F"/>
    <w:rsid w:val="00285050"/>
    <w:rsid w:val="00297D56"/>
    <w:rsid w:val="002E18D5"/>
    <w:rsid w:val="00316A51"/>
    <w:rsid w:val="00346884"/>
    <w:rsid w:val="00362050"/>
    <w:rsid w:val="0039360D"/>
    <w:rsid w:val="003B1A44"/>
    <w:rsid w:val="003B68E5"/>
    <w:rsid w:val="003C14FE"/>
    <w:rsid w:val="003E59BA"/>
    <w:rsid w:val="00404C15"/>
    <w:rsid w:val="00420BC5"/>
    <w:rsid w:val="00442E88"/>
    <w:rsid w:val="00454508"/>
    <w:rsid w:val="00456335"/>
    <w:rsid w:val="00456764"/>
    <w:rsid w:val="00457107"/>
    <w:rsid w:val="00475CE6"/>
    <w:rsid w:val="00493DBD"/>
    <w:rsid w:val="004A5BCA"/>
    <w:rsid w:val="004A71CE"/>
    <w:rsid w:val="004B10A6"/>
    <w:rsid w:val="004E0945"/>
    <w:rsid w:val="004E6C36"/>
    <w:rsid w:val="004F4166"/>
    <w:rsid w:val="00512732"/>
    <w:rsid w:val="00527DFC"/>
    <w:rsid w:val="00560589"/>
    <w:rsid w:val="005C4C9B"/>
    <w:rsid w:val="005D5A3F"/>
    <w:rsid w:val="005E2C01"/>
    <w:rsid w:val="005E56A0"/>
    <w:rsid w:val="005F305F"/>
    <w:rsid w:val="005F5B04"/>
    <w:rsid w:val="00603AF1"/>
    <w:rsid w:val="0060529E"/>
    <w:rsid w:val="00616828"/>
    <w:rsid w:val="006400B6"/>
    <w:rsid w:val="00657D68"/>
    <w:rsid w:val="00687FF5"/>
    <w:rsid w:val="00692E77"/>
    <w:rsid w:val="006C730C"/>
    <w:rsid w:val="006E61A4"/>
    <w:rsid w:val="006E667F"/>
    <w:rsid w:val="006F2D26"/>
    <w:rsid w:val="00701DCC"/>
    <w:rsid w:val="007148C1"/>
    <w:rsid w:val="00730480"/>
    <w:rsid w:val="0076493E"/>
    <w:rsid w:val="007725BD"/>
    <w:rsid w:val="00794920"/>
    <w:rsid w:val="00795FB0"/>
    <w:rsid w:val="007A199A"/>
    <w:rsid w:val="007A38DB"/>
    <w:rsid w:val="007A5546"/>
    <w:rsid w:val="007B0B63"/>
    <w:rsid w:val="007B7FF2"/>
    <w:rsid w:val="007C2218"/>
    <w:rsid w:val="007C36DE"/>
    <w:rsid w:val="007C6776"/>
    <w:rsid w:val="007C7E5A"/>
    <w:rsid w:val="007F7856"/>
    <w:rsid w:val="008051DC"/>
    <w:rsid w:val="008123B9"/>
    <w:rsid w:val="00826EE8"/>
    <w:rsid w:val="008505B8"/>
    <w:rsid w:val="00880A6A"/>
    <w:rsid w:val="00882AF3"/>
    <w:rsid w:val="008834FE"/>
    <w:rsid w:val="008A2232"/>
    <w:rsid w:val="008A39F5"/>
    <w:rsid w:val="008B3CE6"/>
    <w:rsid w:val="008D49B4"/>
    <w:rsid w:val="008E2DDB"/>
    <w:rsid w:val="00904CB5"/>
    <w:rsid w:val="0091347A"/>
    <w:rsid w:val="00936917"/>
    <w:rsid w:val="00941584"/>
    <w:rsid w:val="009A432A"/>
    <w:rsid w:val="009A5CD0"/>
    <w:rsid w:val="009D4A4F"/>
    <w:rsid w:val="009E3862"/>
    <w:rsid w:val="009E6868"/>
    <w:rsid w:val="009F0931"/>
    <w:rsid w:val="00A045E7"/>
    <w:rsid w:val="00A0491E"/>
    <w:rsid w:val="00A04EF9"/>
    <w:rsid w:val="00A23B4E"/>
    <w:rsid w:val="00A52FB3"/>
    <w:rsid w:val="00A570CA"/>
    <w:rsid w:val="00A84D3D"/>
    <w:rsid w:val="00A96ECA"/>
    <w:rsid w:val="00AD43CC"/>
    <w:rsid w:val="00B4745B"/>
    <w:rsid w:val="00B512E9"/>
    <w:rsid w:val="00B5340B"/>
    <w:rsid w:val="00B73F7D"/>
    <w:rsid w:val="00B81321"/>
    <w:rsid w:val="00B930F3"/>
    <w:rsid w:val="00B966A1"/>
    <w:rsid w:val="00B97625"/>
    <w:rsid w:val="00BA34D6"/>
    <w:rsid w:val="00BB1A63"/>
    <w:rsid w:val="00BB5830"/>
    <w:rsid w:val="00BB768E"/>
    <w:rsid w:val="00BD634B"/>
    <w:rsid w:val="00BE0F37"/>
    <w:rsid w:val="00BE5081"/>
    <w:rsid w:val="00BE66C1"/>
    <w:rsid w:val="00BF20E1"/>
    <w:rsid w:val="00C1203A"/>
    <w:rsid w:val="00C1532D"/>
    <w:rsid w:val="00C20BE9"/>
    <w:rsid w:val="00C22481"/>
    <w:rsid w:val="00C23687"/>
    <w:rsid w:val="00C33194"/>
    <w:rsid w:val="00C3704E"/>
    <w:rsid w:val="00C41F00"/>
    <w:rsid w:val="00C439EC"/>
    <w:rsid w:val="00C53CCB"/>
    <w:rsid w:val="00C62D7D"/>
    <w:rsid w:val="00C7255D"/>
    <w:rsid w:val="00C81EE2"/>
    <w:rsid w:val="00C83B67"/>
    <w:rsid w:val="00CB0579"/>
    <w:rsid w:val="00CE05A3"/>
    <w:rsid w:val="00CE570E"/>
    <w:rsid w:val="00CF2893"/>
    <w:rsid w:val="00CF4C0F"/>
    <w:rsid w:val="00CF5534"/>
    <w:rsid w:val="00D03AA2"/>
    <w:rsid w:val="00D10A37"/>
    <w:rsid w:val="00D1669A"/>
    <w:rsid w:val="00D17B1B"/>
    <w:rsid w:val="00D2373F"/>
    <w:rsid w:val="00D257F5"/>
    <w:rsid w:val="00D40BE8"/>
    <w:rsid w:val="00D40E49"/>
    <w:rsid w:val="00D4393A"/>
    <w:rsid w:val="00D44537"/>
    <w:rsid w:val="00D611BE"/>
    <w:rsid w:val="00D82074"/>
    <w:rsid w:val="00D82A99"/>
    <w:rsid w:val="00DC46AF"/>
    <w:rsid w:val="00DD6E09"/>
    <w:rsid w:val="00E109F0"/>
    <w:rsid w:val="00E25301"/>
    <w:rsid w:val="00E36F28"/>
    <w:rsid w:val="00E4164E"/>
    <w:rsid w:val="00E4434F"/>
    <w:rsid w:val="00E61E9D"/>
    <w:rsid w:val="00E75B21"/>
    <w:rsid w:val="00E83FF3"/>
    <w:rsid w:val="00E945FE"/>
    <w:rsid w:val="00E96D09"/>
    <w:rsid w:val="00EA5CB5"/>
    <w:rsid w:val="00EA6ABE"/>
    <w:rsid w:val="00EB6E99"/>
    <w:rsid w:val="00EC2608"/>
    <w:rsid w:val="00EE4514"/>
    <w:rsid w:val="00F14522"/>
    <w:rsid w:val="00F21CC6"/>
    <w:rsid w:val="00F50FCE"/>
    <w:rsid w:val="00F659C8"/>
    <w:rsid w:val="00F673D3"/>
    <w:rsid w:val="00F84C12"/>
    <w:rsid w:val="00FA75C4"/>
    <w:rsid w:val="00FB4936"/>
    <w:rsid w:val="00FC784C"/>
    <w:rsid w:val="00FE469A"/>
    <w:rsid w:val="00FE4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3B217"/>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footnote text"/>
    <w:basedOn w:val="a"/>
    <w:link w:val="a6"/>
    <w:uiPriority w:val="99"/>
    <w:semiHidden/>
    <w:unhideWhenUsed/>
    <w:rsid w:val="00C1203A"/>
    <w:rPr>
      <w:sz w:val="20"/>
      <w:szCs w:val="20"/>
    </w:rPr>
  </w:style>
  <w:style w:type="character" w:customStyle="1" w:styleId="a6">
    <w:name w:val="Текст сноски Знак"/>
    <w:basedOn w:val="a0"/>
    <w:link w:val="a5"/>
    <w:uiPriority w:val="99"/>
    <w:semiHidden/>
    <w:rsid w:val="00C1203A"/>
    <w:rPr>
      <w:rFonts w:ascii="Times New Roman" w:eastAsia="Times New Roman" w:hAnsi="Times New Roman" w:cs="Times New Roman"/>
      <w:sz w:val="20"/>
      <w:szCs w:val="20"/>
      <w:lang w:eastAsia="ru-RU"/>
    </w:rPr>
  </w:style>
  <w:style w:type="character" w:styleId="a7">
    <w:name w:val="footnote reference"/>
    <w:aliases w:val="Ссылка на сноску 45,Знак сноски-FN,Ciae niinee-FN,Знак сноски 1,fr,Used by Word for Help footnote symbols,Referencia nota al pie,SUPERS"/>
    <w:uiPriority w:val="99"/>
    <w:qFormat/>
    <w:rsid w:val="00C1203A"/>
    <w:rPr>
      <w:vertAlign w:val="superscript"/>
    </w:rPr>
  </w:style>
  <w:style w:type="character" w:styleId="a8">
    <w:name w:val="Hyperlink"/>
    <w:uiPriority w:val="99"/>
    <w:rsid w:val="00D611BE"/>
    <w:rPr>
      <w:rFonts w:cs="Times New Roman"/>
      <w:color w:val="0000FF"/>
      <w:u w:val="single"/>
    </w:rPr>
  </w:style>
  <w:style w:type="paragraph" w:customStyle="1" w:styleId="ConsPlusNonformat">
    <w:name w:val="ConsPlusNonformat"/>
    <w:link w:val="ConsPlusNonformat0"/>
    <w:rsid w:val="00D611BE"/>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D611BE"/>
    <w:rPr>
      <w:rFonts w:ascii="Courier New" w:eastAsia="Times New Roman" w:hAnsi="Courier New" w:cs="Courier New"/>
      <w:sz w:val="20"/>
      <w:szCs w:val="20"/>
      <w:lang w:eastAsia="ru-RU"/>
    </w:rPr>
  </w:style>
  <w:style w:type="paragraph" w:styleId="a9">
    <w:name w:val="Balloon Text"/>
    <w:basedOn w:val="a"/>
    <w:link w:val="aa"/>
    <w:uiPriority w:val="99"/>
    <w:semiHidden/>
    <w:unhideWhenUsed/>
    <w:rsid w:val="00CF5534"/>
    <w:rPr>
      <w:rFonts w:ascii="Segoe UI" w:hAnsi="Segoe UI" w:cs="Segoe UI"/>
      <w:sz w:val="18"/>
      <w:szCs w:val="18"/>
    </w:rPr>
  </w:style>
  <w:style w:type="character" w:customStyle="1" w:styleId="aa">
    <w:name w:val="Текст выноски Знак"/>
    <w:basedOn w:val="a0"/>
    <w:link w:val="a9"/>
    <w:uiPriority w:val="99"/>
    <w:semiHidden/>
    <w:rsid w:val="00CF5534"/>
    <w:rPr>
      <w:rFonts w:ascii="Segoe UI" w:eastAsia="Times New Roman" w:hAnsi="Segoe UI" w:cs="Segoe UI"/>
      <w:sz w:val="18"/>
      <w:szCs w:val="18"/>
      <w:lang w:eastAsia="ru-RU"/>
    </w:rPr>
  </w:style>
  <w:style w:type="paragraph" w:customStyle="1" w:styleId="ConsPlusNormal">
    <w:name w:val="ConsPlusNormal"/>
    <w:link w:val="ConsPlusNormal0"/>
    <w:qFormat/>
    <w:rsid w:val="00456764"/>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456764"/>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32348">
      <w:bodyDiv w:val="1"/>
      <w:marLeft w:val="0"/>
      <w:marRight w:val="0"/>
      <w:marTop w:val="0"/>
      <w:marBottom w:val="0"/>
      <w:divBdr>
        <w:top w:val="none" w:sz="0" w:space="0" w:color="auto"/>
        <w:left w:val="none" w:sz="0" w:space="0" w:color="auto"/>
        <w:bottom w:val="none" w:sz="0" w:space="0" w:color="auto"/>
        <w:right w:val="none" w:sz="0" w:space="0" w:color="auto"/>
      </w:divBdr>
    </w:div>
    <w:div w:id="50467689">
      <w:bodyDiv w:val="1"/>
      <w:marLeft w:val="0"/>
      <w:marRight w:val="0"/>
      <w:marTop w:val="0"/>
      <w:marBottom w:val="0"/>
      <w:divBdr>
        <w:top w:val="none" w:sz="0" w:space="0" w:color="auto"/>
        <w:left w:val="none" w:sz="0" w:space="0" w:color="auto"/>
        <w:bottom w:val="none" w:sz="0" w:space="0" w:color="auto"/>
        <w:right w:val="none" w:sz="0" w:space="0" w:color="auto"/>
      </w:divBdr>
    </w:div>
    <w:div w:id="64496457">
      <w:bodyDiv w:val="1"/>
      <w:marLeft w:val="0"/>
      <w:marRight w:val="0"/>
      <w:marTop w:val="0"/>
      <w:marBottom w:val="0"/>
      <w:divBdr>
        <w:top w:val="none" w:sz="0" w:space="0" w:color="auto"/>
        <w:left w:val="none" w:sz="0" w:space="0" w:color="auto"/>
        <w:bottom w:val="none" w:sz="0" w:space="0" w:color="auto"/>
        <w:right w:val="none" w:sz="0" w:space="0" w:color="auto"/>
      </w:divBdr>
    </w:div>
    <w:div w:id="158084381">
      <w:bodyDiv w:val="1"/>
      <w:marLeft w:val="0"/>
      <w:marRight w:val="0"/>
      <w:marTop w:val="0"/>
      <w:marBottom w:val="0"/>
      <w:divBdr>
        <w:top w:val="none" w:sz="0" w:space="0" w:color="auto"/>
        <w:left w:val="none" w:sz="0" w:space="0" w:color="auto"/>
        <w:bottom w:val="none" w:sz="0" w:space="0" w:color="auto"/>
        <w:right w:val="none" w:sz="0" w:space="0" w:color="auto"/>
      </w:divBdr>
    </w:div>
    <w:div w:id="262962786">
      <w:bodyDiv w:val="1"/>
      <w:marLeft w:val="0"/>
      <w:marRight w:val="0"/>
      <w:marTop w:val="0"/>
      <w:marBottom w:val="0"/>
      <w:divBdr>
        <w:top w:val="none" w:sz="0" w:space="0" w:color="auto"/>
        <w:left w:val="none" w:sz="0" w:space="0" w:color="auto"/>
        <w:bottom w:val="none" w:sz="0" w:space="0" w:color="auto"/>
        <w:right w:val="none" w:sz="0" w:space="0" w:color="auto"/>
      </w:divBdr>
      <w:divsChild>
        <w:div w:id="1187255395">
          <w:marLeft w:val="0"/>
          <w:marRight w:val="0"/>
          <w:marTop w:val="0"/>
          <w:marBottom w:val="60"/>
          <w:divBdr>
            <w:top w:val="none" w:sz="0" w:space="0" w:color="auto"/>
            <w:left w:val="none" w:sz="0" w:space="0" w:color="auto"/>
            <w:bottom w:val="none" w:sz="0" w:space="0" w:color="auto"/>
            <w:right w:val="none" w:sz="0" w:space="0" w:color="auto"/>
          </w:divBdr>
          <w:divsChild>
            <w:div w:id="1342583820">
              <w:marLeft w:val="0"/>
              <w:marRight w:val="0"/>
              <w:marTop w:val="0"/>
              <w:marBottom w:val="0"/>
              <w:divBdr>
                <w:top w:val="none" w:sz="0" w:space="0" w:color="auto"/>
                <w:left w:val="none" w:sz="0" w:space="0" w:color="auto"/>
                <w:bottom w:val="none" w:sz="0" w:space="0" w:color="auto"/>
                <w:right w:val="none" w:sz="0" w:space="0" w:color="auto"/>
              </w:divBdr>
              <w:divsChild>
                <w:div w:id="59266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638629">
          <w:marLeft w:val="0"/>
          <w:marRight w:val="0"/>
          <w:marTop w:val="0"/>
          <w:marBottom w:val="60"/>
          <w:divBdr>
            <w:top w:val="none" w:sz="0" w:space="0" w:color="auto"/>
            <w:left w:val="none" w:sz="0" w:space="0" w:color="auto"/>
            <w:bottom w:val="none" w:sz="0" w:space="0" w:color="auto"/>
            <w:right w:val="none" w:sz="0" w:space="0" w:color="auto"/>
          </w:divBdr>
          <w:divsChild>
            <w:div w:id="559555341">
              <w:marLeft w:val="0"/>
              <w:marRight w:val="0"/>
              <w:marTop w:val="0"/>
              <w:marBottom w:val="0"/>
              <w:divBdr>
                <w:top w:val="none" w:sz="0" w:space="0" w:color="auto"/>
                <w:left w:val="none" w:sz="0" w:space="0" w:color="auto"/>
                <w:bottom w:val="none" w:sz="0" w:space="0" w:color="auto"/>
                <w:right w:val="none" w:sz="0" w:space="0" w:color="auto"/>
              </w:divBdr>
              <w:divsChild>
                <w:div w:id="94457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885643">
      <w:bodyDiv w:val="1"/>
      <w:marLeft w:val="0"/>
      <w:marRight w:val="0"/>
      <w:marTop w:val="0"/>
      <w:marBottom w:val="0"/>
      <w:divBdr>
        <w:top w:val="none" w:sz="0" w:space="0" w:color="auto"/>
        <w:left w:val="none" w:sz="0" w:space="0" w:color="auto"/>
        <w:bottom w:val="none" w:sz="0" w:space="0" w:color="auto"/>
        <w:right w:val="none" w:sz="0" w:space="0" w:color="auto"/>
      </w:divBdr>
    </w:div>
    <w:div w:id="356778099">
      <w:bodyDiv w:val="1"/>
      <w:marLeft w:val="0"/>
      <w:marRight w:val="0"/>
      <w:marTop w:val="0"/>
      <w:marBottom w:val="0"/>
      <w:divBdr>
        <w:top w:val="none" w:sz="0" w:space="0" w:color="auto"/>
        <w:left w:val="none" w:sz="0" w:space="0" w:color="auto"/>
        <w:bottom w:val="none" w:sz="0" w:space="0" w:color="auto"/>
        <w:right w:val="none" w:sz="0" w:space="0" w:color="auto"/>
      </w:divBdr>
    </w:div>
    <w:div w:id="451478308">
      <w:bodyDiv w:val="1"/>
      <w:marLeft w:val="0"/>
      <w:marRight w:val="0"/>
      <w:marTop w:val="0"/>
      <w:marBottom w:val="0"/>
      <w:divBdr>
        <w:top w:val="none" w:sz="0" w:space="0" w:color="auto"/>
        <w:left w:val="none" w:sz="0" w:space="0" w:color="auto"/>
        <w:bottom w:val="none" w:sz="0" w:space="0" w:color="auto"/>
        <w:right w:val="none" w:sz="0" w:space="0" w:color="auto"/>
      </w:divBdr>
    </w:div>
    <w:div w:id="596408573">
      <w:bodyDiv w:val="1"/>
      <w:marLeft w:val="0"/>
      <w:marRight w:val="0"/>
      <w:marTop w:val="0"/>
      <w:marBottom w:val="0"/>
      <w:divBdr>
        <w:top w:val="none" w:sz="0" w:space="0" w:color="auto"/>
        <w:left w:val="none" w:sz="0" w:space="0" w:color="auto"/>
        <w:bottom w:val="none" w:sz="0" w:space="0" w:color="auto"/>
        <w:right w:val="none" w:sz="0" w:space="0" w:color="auto"/>
      </w:divBdr>
      <w:divsChild>
        <w:div w:id="1947734715">
          <w:marLeft w:val="0"/>
          <w:marRight w:val="0"/>
          <w:marTop w:val="0"/>
          <w:marBottom w:val="0"/>
          <w:divBdr>
            <w:top w:val="none" w:sz="0" w:space="0" w:color="auto"/>
            <w:left w:val="none" w:sz="0" w:space="0" w:color="auto"/>
            <w:bottom w:val="none" w:sz="0" w:space="0" w:color="auto"/>
            <w:right w:val="none" w:sz="0" w:space="0" w:color="auto"/>
          </w:divBdr>
          <w:divsChild>
            <w:div w:id="1830366721">
              <w:marLeft w:val="0"/>
              <w:marRight w:val="0"/>
              <w:marTop w:val="0"/>
              <w:marBottom w:val="0"/>
              <w:divBdr>
                <w:top w:val="none" w:sz="0" w:space="0" w:color="auto"/>
                <w:left w:val="none" w:sz="0" w:space="0" w:color="auto"/>
                <w:bottom w:val="none" w:sz="0" w:space="0" w:color="auto"/>
                <w:right w:val="none" w:sz="0" w:space="0" w:color="auto"/>
              </w:divBdr>
              <w:divsChild>
                <w:div w:id="900945355">
                  <w:marLeft w:val="0"/>
                  <w:marRight w:val="0"/>
                  <w:marTop w:val="0"/>
                  <w:marBottom w:val="0"/>
                  <w:divBdr>
                    <w:top w:val="none" w:sz="0" w:space="0" w:color="auto"/>
                    <w:left w:val="none" w:sz="0" w:space="0" w:color="auto"/>
                    <w:bottom w:val="none" w:sz="0" w:space="0" w:color="auto"/>
                    <w:right w:val="none" w:sz="0" w:space="0" w:color="auto"/>
                  </w:divBdr>
                  <w:divsChild>
                    <w:div w:id="153645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951100">
      <w:bodyDiv w:val="1"/>
      <w:marLeft w:val="0"/>
      <w:marRight w:val="0"/>
      <w:marTop w:val="0"/>
      <w:marBottom w:val="0"/>
      <w:divBdr>
        <w:top w:val="none" w:sz="0" w:space="0" w:color="auto"/>
        <w:left w:val="none" w:sz="0" w:space="0" w:color="auto"/>
        <w:bottom w:val="none" w:sz="0" w:space="0" w:color="auto"/>
        <w:right w:val="none" w:sz="0" w:space="0" w:color="auto"/>
      </w:divBdr>
    </w:div>
    <w:div w:id="712772094">
      <w:bodyDiv w:val="1"/>
      <w:marLeft w:val="0"/>
      <w:marRight w:val="0"/>
      <w:marTop w:val="0"/>
      <w:marBottom w:val="0"/>
      <w:divBdr>
        <w:top w:val="none" w:sz="0" w:space="0" w:color="auto"/>
        <w:left w:val="none" w:sz="0" w:space="0" w:color="auto"/>
        <w:bottom w:val="none" w:sz="0" w:space="0" w:color="auto"/>
        <w:right w:val="none" w:sz="0" w:space="0" w:color="auto"/>
      </w:divBdr>
    </w:div>
    <w:div w:id="740566092">
      <w:bodyDiv w:val="1"/>
      <w:marLeft w:val="0"/>
      <w:marRight w:val="0"/>
      <w:marTop w:val="0"/>
      <w:marBottom w:val="0"/>
      <w:divBdr>
        <w:top w:val="none" w:sz="0" w:space="0" w:color="auto"/>
        <w:left w:val="none" w:sz="0" w:space="0" w:color="auto"/>
        <w:bottom w:val="none" w:sz="0" w:space="0" w:color="auto"/>
        <w:right w:val="none" w:sz="0" w:space="0" w:color="auto"/>
      </w:divBdr>
    </w:div>
    <w:div w:id="741609474">
      <w:bodyDiv w:val="1"/>
      <w:marLeft w:val="0"/>
      <w:marRight w:val="0"/>
      <w:marTop w:val="0"/>
      <w:marBottom w:val="0"/>
      <w:divBdr>
        <w:top w:val="none" w:sz="0" w:space="0" w:color="auto"/>
        <w:left w:val="none" w:sz="0" w:space="0" w:color="auto"/>
        <w:bottom w:val="none" w:sz="0" w:space="0" w:color="auto"/>
        <w:right w:val="none" w:sz="0" w:space="0" w:color="auto"/>
      </w:divBdr>
    </w:div>
    <w:div w:id="833492394">
      <w:bodyDiv w:val="1"/>
      <w:marLeft w:val="0"/>
      <w:marRight w:val="0"/>
      <w:marTop w:val="0"/>
      <w:marBottom w:val="0"/>
      <w:divBdr>
        <w:top w:val="none" w:sz="0" w:space="0" w:color="auto"/>
        <w:left w:val="none" w:sz="0" w:space="0" w:color="auto"/>
        <w:bottom w:val="none" w:sz="0" w:space="0" w:color="auto"/>
        <w:right w:val="none" w:sz="0" w:space="0" w:color="auto"/>
      </w:divBdr>
      <w:divsChild>
        <w:div w:id="870530227">
          <w:marLeft w:val="0"/>
          <w:marRight w:val="0"/>
          <w:marTop w:val="0"/>
          <w:marBottom w:val="0"/>
          <w:divBdr>
            <w:top w:val="none" w:sz="0" w:space="0" w:color="auto"/>
            <w:left w:val="none" w:sz="0" w:space="0" w:color="auto"/>
            <w:bottom w:val="none" w:sz="0" w:space="0" w:color="auto"/>
            <w:right w:val="none" w:sz="0" w:space="0" w:color="auto"/>
          </w:divBdr>
          <w:divsChild>
            <w:div w:id="2050298622">
              <w:marLeft w:val="0"/>
              <w:marRight w:val="0"/>
              <w:marTop w:val="0"/>
              <w:marBottom w:val="0"/>
              <w:divBdr>
                <w:top w:val="none" w:sz="0" w:space="0" w:color="auto"/>
                <w:left w:val="none" w:sz="0" w:space="0" w:color="auto"/>
                <w:bottom w:val="none" w:sz="0" w:space="0" w:color="auto"/>
                <w:right w:val="none" w:sz="0" w:space="0" w:color="auto"/>
              </w:divBdr>
              <w:divsChild>
                <w:div w:id="245456619">
                  <w:marLeft w:val="0"/>
                  <w:marRight w:val="0"/>
                  <w:marTop w:val="0"/>
                  <w:marBottom w:val="0"/>
                  <w:divBdr>
                    <w:top w:val="none" w:sz="0" w:space="0" w:color="auto"/>
                    <w:left w:val="none" w:sz="0" w:space="0" w:color="auto"/>
                    <w:bottom w:val="none" w:sz="0" w:space="0" w:color="auto"/>
                    <w:right w:val="none" w:sz="0" w:space="0" w:color="auto"/>
                  </w:divBdr>
                  <w:divsChild>
                    <w:div w:id="206852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007064">
      <w:bodyDiv w:val="1"/>
      <w:marLeft w:val="0"/>
      <w:marRight w:val="0"/>
      <w:marTop w:val="0"/>
      <w:marBottom w:val="0"/>
      <w:divBdr>
        <w:top w:val="none" w:sz="0" w:space="0" w:color="auto"/>
        <w:left w:val="none" w:sz="0" w:space="0" w:color="auto"/>
        <w:bottom w:val="none" w:sz="0" w:space="0" w:color="auto"/>
        <w:right w:val="none" w:sz="0" w:space="0" w:color="auto"/>
      </w:divBdr>
    </w:div>
    <w:div w:id="965158347">
      <w:bodyDiv w:val="1"/>
      <w:marLeft w:val="0"/>
      <w:marRight w:val="0"/>
      <w:marTop w:val="0"/>
      <w:marBottom w:val="0"/>
      <w:divBdr>
        <w:top w:val="none" w:sz="0" w:space="0" w:color="auto"/>
        <w:left w:val="none" w:sz="0" w:space="0" w:color="auto"/>
        <w:bottom w:val="none" w:sz="0" w:space="0" w:color="auto"/>
        <w:right w:val="none" w:sz="0" w:space="0" w:color="auto"/>
      </w:divBdr>
    </w:div>
    <w:div w:id="1096484268">
      <w:bodyDiv w:val="1"/>
      <w:marLeft w:val="0"/>
      <w:marRight w:val="0"/>
      <w:marTop w:val="0"/>
      <w:marBottom w:val="0"/>
      <w:divBdr>
        <w:top w:val="none" w:sz="0" w:space="0" w:color="auto"/>
        <w:left w:val="none" w:sz="0" w:space="0" w:color="auto"/>
        <w:bottom w:val="none" w:sz="0" w:space="0" w:color="auto"/>
        <w:right w:val="none" w:sz="0" w:space="0" w:color="auto"/>
      </w:divBdr>
    </w:div>
    <w:div w:id="1101144514">
      <w:bodyDiv w:val="1"/>
      <w:marLeft w:val="0"/>
      <w:marRight w:val="0"/>
      <w:marTop w:val="0"/>
      <w:marBottom w:val="0"/>
      <w:divBdr>
        <w:top w:val="none" w:sz="0" w:space="0" w:color="auto"/>
        <w:left w:val="none" w:sz="0" w:space="0" w:color="auto"/>
        <w:bottom w:val="none" w:sz="0" w:space="0" w:color="auto"/>
        <w:right w:val="none" w:sz="0" w:space="0" w:color="auto"/>
      </w:divBdr>
    </w:div>
    <w:div w:id="1284993803">
      <w:bodyDiv w:val="1"/>
      <w:marLeft w:val="0"/>
      <w:marRight w:val="0"/>
      <w:marTop w:val="0"/>
      <w:marBottom w:val="0"/>
      <w:divBdr>
        <w:top w:val="none" w:sz="0" w:space="0" w:color="auto"/>
        <w:left w:val="none" w:sz="0" w:space="0" w:color="auto"/>
        <w:bottom w:val="none" w:sz="0" w:space="0" w:color="auto"/>
        <w:right w:val="none" w:sz="0" w:space="0" w:color="auto"/>
      </w:divBdr>
    </w:div>
    <w:div w:id="1362783177">
      <w:bodyDiv w:val="1"/>
      <w:marLeft w:val="0"/>
      <w:marRight w:val="0"/>
      <w:marTop w:val="0"/>
      <w:marBottom w:val="0"/>
      <w:divBdr>
        <w:top w:val="none" w:sz="0" w:space="0" w:color="auto"/>
        <w:left w:val="none" w:sz="0" w:space="0" w:color="auto"/>
        <w:bottom w:val="none" w:sz="0" w:space="0" w:color="auto"/>
        <w:right w:val="none" w:sz="0" w:space="0" w:color="auto"/>
      </w:divBdr>
    </w:div>
    <w:div w:id="1422020797">
      <w:bodyDiv w:val="1"/>
      <w:marLeft w:val="0"/>
      <w:marRight w:val="0"/>
      <w:marTop w:val="0"/>
      <w:marBottom w:val="0"/>
      <w:divBdr>
        <w:top w:val="none" w:sz="0" w:space="0" w:color="auto"/>
        <w:left w:val="none" w:sz="0" w:space="0" w:color="auto"/>
        <w:bottom w:val="none" w:sz="0" w:space="0" w:color="auto"/>
        <w:right w:val="none" w:sz="0" w:space="0" w:color="auto"/>
      </w:divBdr>
    </w:div>
    <w:div w:id="1451050153">
      <w:bodyDiv w:val="1"/>
      <w:marLeft w:val="0"/>
      <w:marRight w:val="0"/>
      <w:marTop w:val="0"/>
      <w:marBottom w:val="0"/>
      <w:divBdr>
        <w:top w:val="none" w:sz="0" w:space="0" w:color="auto"/>
        <w:left w:val="none" w:sz="0" w:space="0" w:color="auto"/>
        <w:bottom w:val="none" w:sz="0" w:space="0" w:color="auto"/>
        <w:right w:val="none" w:sz="0" w:space="0" w:color="auto"/>
      </w:divBdr>
    </w:div>
    <w:div w:id="1469588223">
      <w:bodyDiv w:val="1"/>
      <w:marLeft w:val="0"/>
      <w:marRight w:val="0"/>
      <w:marTop w:val="0"/>
      <w:marBottom w:val="0"/>
      <w:divBdr>
        <w:top w:val="none" w:sz="0" w:space="0" w:color="auto"/>
        <w:left w:val="none" w:sz="0" w:space="0" w:color="auto"/>
        <w:bottom w:val="none" w:sz="0" w:space="0" w:color="auto"/>
        <w:right w:val="none" w:sz="0" w:space="0" w:color="auto"/>
      </w:divBdr>
    </w:div>
    <w:div w:id="1490900935">
      <w:bodyDiv w:val="1"/>
      <w:marLeft w:val="0"/>
      <w:marRight w:val="0"/>
      <w:marTop w:val="0"/>
      <w:marBottom w:val="0"/>
      <w:divBdr>
        <w:top w:val="none" w:sz="0" w:space="0" w:color="auto"/>
        <w:left w:val="none" w:sz="0" w:space="0" w:color="auto"/>
        <w:bottom w:val="none" w:sz="0" w:space="0" w:color="auto"/>
        <w:right w:val="none" w:sz="0" w:space="0" w:color="auto"/>
      </w:divBdr>
    </w:div>
    <w:div w:id="1609043734">
      <w:bodyDiv w:val="1"/>
      <w:marLeft w:val="0"/>
      <w:marRight w:val="0"/>
      <w:marTop w:val="0"/>
      <w:marBottom w:val="0"/>
      <w:divBdr>
        <w:top w:val="none" w:sz="0" w:space="0" w:color="auto"/>
        <w:left w:val="none" w:sz="0" w:space="0" w:color="auto"/>
        <w:bottom w:val="none" w:sz="0" w:space="0" w:color="auto"/>
        <w:right w:val="none" w:sz="0" w:space="0" w:color="auto"/>
      </w:divBdr>
    </w:div>
    <w:div w:id="1618832415">
      <w:bodyDiv w:val="1"/>
      <w:marLeft w:val="0"/>
      <w:marRight w:val="0"/>
      <w:marTop w:val="0"/>
      <w:marBottom w:val="0"/>
      <w:divBdr>
        <w:top w:val="none" w:sz="0" w:space="0" w:color="auto"/>
        <w:left w:val="none" w:sz="0" w:space="0" w:color="auto"/>
        <w:bottom w:val="none" w:sz="0" w:space="0" w:color="auto"/>
        <w:right w:val="none" w:sz="0" w:space="0" w:color="auto"/>
      </w:divBdr>
    </w:div>
    <w:div w:id="1629048151">
      <w:bodyDiv w:val="1"/>
      <w:marLeft w:val="0"/>
      <w:marRight w:val="0"/>
      <w:marTop w:val="0"/>
      <w:marBottom w:val="0"/>
      <w:divBdr>
        <w:top w:val="none" w:sz="0" w:space="0" w:color="auto"/>
        <w:left w:val="none" w:sz="0" w:space="0" w:color="auto"/>
        <w:bottom w:val="none" w:sz="0" w:space="0" w:color="auto"/>
        <w:right w:val="none" w:sz="0" w:space="0" w:color="auto"/>
      </w:divBdr>
      <w:divsChild>
        <w:div w:id="1091315474">
          <w:marLeft w:val="0"/>
          <w:marRight w:val="0"/>
          <w:marTop w:val="0"/>
          <w:marBottom w:val="0"/>
          <w:divBdr>
            <w:top w:val="none" w:sz="0" w:space="0" w:color="auto"/>
            <w:left w:val="none" w:sz="0" w:space="0" w:color="auto"/>
            <w:bottom w:val="none" w:sz="0" w:space="0" w:color="auto"/>
            <w:right w:val="none" w:sz="0" w:space="0" w:color="auto"/>
          </w:divBdr>
          <w:divsChild>
            <w:div w:id="785153661">
              <w:marLeft w:val="0"/>
              <w:marRight w:val="0"/>
              <w:marTop w:val="0"/>
              <w:marBottom w:val="0"/>
              <w:divBdr>
                <w:top w:val="none" w:sz="0" w:space="0" w:color="auto"/>
                <w:left w:val="none" w:sz="0" w:space="0" w:color="auto"/>
                <w:bottom w:val="none" w:sz="0" w:space="0" w:color="auto"/>
                <w:right w:val="none" w:sz="0" w:space="0" w:color="auto"/>
              </w:divBdr>
              <w:divsChild>
                <w:div w:id="1390111906">
                  <w:marLeft w:val="0"/>
                  <w:marRight w:val="0"/>
                  <w:marTop w:val="0"/>
                  <w:marBottom w:val="0"/>
                  <w:divBdr>
                    <w:top w:val="none" w:sz="0" w:space="0" w:color="auto"/>
                    <w:left w:val="none" w:sz="0" w:space="0" w:color="auto"/>
                    <w:bottom w:val="none" w:sz="0" w:space="0" w:color="auto"/>
                    <w:right w:val="none" w:sz="0" w:space="0" w:color="auto"/>
                  </w:divBdr>
                  <w:divsChild>
                    <w:div w:id="48769192">
                      <w:marLeft w:val="0"/>
                      <w:marRight w:val="0"/>
                      <w:marTop w:val="0"/>
                      <w:marBottom w:val="0"/>
                      <w:divBdr>
                        <w:top w:val="none" w:sz="0" w:space="0" w:color="auto"/>
                        <w:left w:val="none" w:sz="0" w:space="0" w:color="auto"/>
                        <w:bottom w:val="none" w:sz="0" w:space="0" w:color="auto"/>
                        <w:right w:val="none" w:sz="0" w:space="0" w:color="auto"/>
                      </w:divBdr>
                      <w:divsChild>
                        <w:div w:id="270281701">
                          <w:marLeft w:val="0"/>
                          <w:marRight w:val="0"/>
                          <w:marTop w:val="0"/>
                          <w:marBottom w:val="0"/>
                          <w:divBdr>
                            <w:top w:val="none" w:sz="0" w:space="0" w:color="auto"/>
                            <w:left w:val="none" w:sz="0" w:space="0" w:color="auto"/>
                            <w:bottom w:val="none" w:sz="0" w:space="0" w:color="auto"/>
                            <w:right w:val="none" w:sz="0" w:space="0" w:color="auto"/>
                          </w:divBdr>
                          <w:divsChild>
                            <w:div w:id="305474603">
                              <w:marLeft w:val="0"/>
                              <w:marRight w:val="0"/>
                              <w:marTop w:val="0"/>
                              <w:marBottom w:val="0"/>
                              <w:divBdr>
                                <w:top w:val="single" w:sz="2" w:space="0" w:color="D0D0D0"/>
                                <w:left w:val="single" w:sz="2" w:space="0" w:color="D0D0D0"/>
                                <w:bottom w:val="single" w:sz="2" w:space="0" w:color="D0D0D0"/>
                                <w:right w:val="single" w:sz="2" w:space="0" w:color="D0D0D0"/>
                              </w:divBdr>
                              <w:divsChild>
                                <w:div w:id="1687517603">
                                  <w:marLeft w:val="0"/>
                                  <w:marRight w:val="0"/>
                                  <w:marTop w:val="0"/>
                                  <w:marBottom w:val="0"/>
                                  <w:divBdr>
                                    <w:top w:val="none" w:sz="0" w:space="0" w:color="auto"/>
                                    <w:left w:val="none" w:sz="0" w:space="0" w:color="auto"/>
                                    <w:bottom w:val="none" w:sz="0" w:space="0" w:color="auto"/>
                                    <w:right w:val="none" w:sz="0" w:space="0" w:color="auto"/>
                                  </w:divBdr>
                                  <w:divsChild>
                                    <w:div w:id="103884111">
                                      <w:marLeft w:val="0"/>
                                      <w:marRight w:val="0"/>
                                      <w:marTop w:val="0"/>
                                      <w:marBottom w:val="0"/>
                                      <w:divBdr>
                                        <w:top w:val="none" w:sz="0" w:space="0" w:color="auto"/>
                                        <w:left w:val="none" w:sz="0" w:space="0" w:color="auto"/>
                                        <w:bottom w:val="none" w:sz="0" w:space="0" w:color="auto"/>
                                        <w:right w:val="none" w:sz="0" w:space="0" w:color="auto"/>
                                      </w:divBdr>
                                      <w:divsChild>
                                        <w:div w:id="821198050">
                                          <w:marLeft w:val="0"/>
                                          <w:marRight w:val="0"/>
                                          <w:marTop w:val="0"/>
                                          <w:marBottom w:val="60"/>
                                          <w:divBdr>
                                            <w:top w:val="none" w:sz="0" w:space="0" w:color="auto"/>
                                            <w:left w:val="none" w:sz="0" w:space="0" w:color="auto"/>
                                            <w:bottom w:val="none" w:sz="0" w:space="0" w:color="auto"/>
                                            <w:right w:val="none" w:sz="0" w:space="0" w:color="auto"/>
                                          </w:divBdr>
                                          <w:divsChild>
                                            <w:div w:id="2053114685">
                                              <w:marLeft w:val="0"/>
                                              <w:marRight w:val="0"/>
                                              <w:marTop w:val="0"/>
                                              <w:marBottom w:val="0"/>
                                              <w:divBdr>
                                                <w:top w:val="none" w:sz="0" w:space="0" w:color="auto"/>
                                                <w:left w:val="none" w:sz="0" w:space="0" w:color="auto"/>
                                                <w:bottom w:val="none" w:sz="0" w:space="0" w:color="auto"/>
                                                <w:right w:val="none" w:sz="0" w:space="0" w:color="auto"/>
                                              </w:divBdr>
                                              <w:divsChild>
                                                <w:div w:id="535235181">
                                                  <w:marLeft w:val="0"/>
                                                  <w:marRight w:val="0"/>
                                                  <w:marTop w:val="0"/>
                                                  <w:marBottom w:val="0"/>
                                                  <w:divBdr>
                                                    <w:top w:val="none" w:sz="0" w:space="0" w:color="auto"/>
                                                    <w:left w:val="none" w:sz="0" w:space="0" w:color="auto"/>
                                                    <w:bottom w:val="none" w:sz="0" w:space="0" w:color="auto"/>
                                                    <w:right w:val="none" w:sz="0" w:space="0" w:color="auto"/>
                                                  </w:divBdr>
                                                  <w:divsChild>
                                                    <w:div w:id="1991278215">
                                                      <w:marLeft w:val="0"/>
                                                      <w:marRight w:val="0"/>
                                                      <w:marTop w:val="0"/>
                                                      <w:marBottom w:val="0"/>
                                                      <w:divBdr>
                                                        <w:top w:val="none" w:sz="0" w:space="0" w:color="auto"/>
                                                        <w:left w:val="none" w:sz="0" w:space="0" w:color="auto"/>
                                                        <w:bottom w:val="none" w:sz="0" w:space="0" w:color="auto"/>
                                                        <w:right w:val="none" w:sz="0" w:space="0" w:color="auto"/>
                                                      </w:divBdr>
                                                      <w:divsChild>
                                                        <w:div w:id="993264797">
                                                          <w:marLeft w:val="0"/>
                                                          <w:marRight w:val="0"/>
                                                          <w:marTop w:val="0"/>
                                                          <w:marBottom w:val="0"/>
                                                          <w:divBdr>
                                                            <w:top w:val="none" w:sz="0" w:space="0" w:color="auto"/>
                                                            <w:left w:val="none" w:sz="0" w:space="0" w:color="auto"/>
                                                            <w:bottom w:val="none" w:sz="0" w:space="0" w:color="auto"/>
                                                            <w:right w:val="none" w:sz="0" w:space="0" w:color="auto"/>
                                                          </w:divBdr>
                                                          <w:divsChild>
                                                            <w:div w:id="1094741458">
                                                              <w:marLeft w:val="0"/>
                                                              <w:marRight w:val="0"/>
                                                              <w:marTop w:val="0"/>
                                                              <w:marBottom w:val="0"/>
                                                              <w:divBdr>
                                                                <w:top w:val="none" w:sz="0" w:space="0" w:color="auto"/>
                                                                <w:left w:val="none" w:sz="0" w:space="0" w:color="auto"/>
                                                                <w:bottom w:val="none" w:sz="0" w:space="0" w:color="auto"/>
                                                                <w:right w:val="none" w:sz="0" w:space="0" w:color="auto"/>
                                                              </w:divBdr>
                                                              <w:divsChild>
                                                                <w:div w:id="618757350">
                                                                  <w:marLeft w:val="0"/>
                                                                  <w:marRight w:val="0"/>
                                                                  <w:marTop w:val="0"/>
                                                                  <w:marBottom w:val="0"/>
                                                                  <w:divBdr>
                                                                    <w:top w:val="none" w:sz="0" w:space="0" w:color="auto"/>
                                                                    <w:left w:val="none" w:sz="0" w:space="0" w:color="auto"/>
                                                                    <w:bottom w:val="none" w:sz="0" w:space="0" w:color="auto"/>
                                                                    <w:right w:val="none" w:sz="0" w:space="0" w:color="auto"/>
                                                                  </w:divBdr>
                                                                  <w:divsChild>
                                                                    <w:div w:id="1946572507">
                                                                      <w:marLeft w:val="0"/>
                                                                      <w:marRight w:val="0"/>
                                                                      <w:marTop w:val="0"/>
                                                                      <w:marBottom w:val="60"/>
                                                                      <w:divBdr>
                                                                        <w:top w:val="none" w:sz="0" w:space="0" w:color="auto"/>
                                                                        <w:left w:val="none" w:sz="0" w:space="0" w:color="auto"/>
                                                                        <w:bottom w:val="none" w:sz="0" w:space="0" w:color="auto"/>
                                                                        <w:right w:val="none" w:sz="0" w:space="0" w:color="auto"/>
                                                                      </w:divBdr>
                                                                      <w:divsChild>
                                                                        <w:div w:id="1297368802">
                                                                          <w:marLeft w:val="0"/>
                                                                          <w:marRight w:val="0"/>
                                                                          <w:marTop w:val="0"/>
                                                                          <w:marBottom w:val="0"/>
                                                                          <w:divBdr>
                                                                            <w:top w:val="none" w:sz="0" w:space="0" w:color="auto"/>
                                                                            <w:left w:val="none" w:sz="0" w:space="0" w:color="auto"/>
                                                                            <w:bottom w:val="none" w:sz="0" w:space="0" w:color="auto"/>
                                                                            <w:right w:val="none" w:sz="0" w:space="0" w:color="auto"/>
                                                                          </w:divBdr>
                                                                          <w:divsChild>
                                                                            <w:div w:id="36486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8959945">
      <w:bodyDiv w:val="1"/>
      <w:marLeft w:val="0"/>
      <w:marRight w:val="0"/>
      <w:marTop w:val="0"/>
      <w:marBottom w:val="0"/>
      <w:divBdr>
        <w:top w:val="none" w:sz="0" w:space="0" w:color="auto"/>
        <w:left w:val="none" w:sz="0" w:space="0" w:color="auto"/>
        <w:bottom w:val="none" w:sz="0" w:space="0" w:color="auto"/>
        <w:right w:val="none" w:sz="0" w:space="0" w:color="auto"/>
      </w:divBdr>
    </w:div>
    <w:div w:id="1765766012">
      <w:bodyDiv w:val="1"/>
      <w:marLeft w:val="0"/>
      <w:marRight w:val="0"/>
      <w:marTop w:val="0"/>
      <w:marBottom w:val="0"/>
      <w:divBdr>
        <w:top w:val="none" w:sz="0" w:space="0" w:color="auto"/>
        <w:left w:val="none" w:sz="0" w:space="0" w:color="auto"/>
        <w:bottom w:val="none" w:sz="0" w:space="0" w:color="auto"/>
        <w:right w:val="none" w:sz="0" w:space="0" w:color="auto"/>
      </w:divBdr>
    </w:div>
    <w:div w:id="1814254094">
      <w:bodyDiv w:val="1"/>
      <w:marLeft w:val="0"/>
      <w:marRight w:val="0"/>
      <w:marTop w:val="0"/>
      <w:marBottom w:val="0"/>
      <w:divBdr>
        <w:top w:val="none" w:sz="0" w:space="0" w:color="auto"/>
        <w:left w:val="none" w:sz="0" w:space="0" w:color="auto"/>
        <w:bottom w:val="none" w:sz="0" w:space="0" w:color="auto"/>
        <w:right w:val="none" w:sz="0" w:space="0" w:color="auto"/>
      </w:divBdr>
    </w:div>
    <w:div w:id="1833911535">
      <w:bodyDiv w:val="1"/>
      <w:marLeft w:val="0"/>
      <w:marRight w:val="0"/>
      <w:marTop w:val="0"/>
      <w:marBottom w:val="0"/>
      <w:divBdr>
        <w:top w:val="none" w:sz="0" w:space="0" w:color="auto"/>
        <w:left w:val="none" w:sz="0" w:space="0" w:color="auto"/>
        <w:bottom w:val="none" w:sz="0" w:space="0" w:color="auto"/>
        <w:right w:val="none" w:sz="0" w:space="0" w:color="auto"/>
      </w:divBdr>
    </w:div>
    <w:div w:id="1888030480">
      <w:bodyDiv w:val="1"/>
      <w:marLeft w:val="0"/>
      <w:marRight w:val="0"/>
      <w:marTop w:val="0"/>
      <w:marBottom w:val="0"/>
      <w:divBdr>
        <w:top w:val="none" w:sz="0" w:space="0" w:color="auto"/>
        <w:left w:val="none" w:sz="0" w:space="0" w:color="auto"/>
        <w:bottom w:val="none" w:sz="0" w:space="0" w:color="auto"/>
        <w:right w:val="none" w:sz="0" w:space="0" w:color="auto"/>
      </w:divBdr>
    </w:div>
    <w:div w:id="1893692939">
      <w:bodyDiv w:val="1"/>
      <w:marLeft w:val="0"/>
      <w:marRight w:val="0"/>
      <w:marTop w:val="0"/>
      <w:marBottom w:val="0"/>
      <w:divBdr>
        <w:top w:val="none" w:sz="0" w:space="0" w:color="auto"/>
        <w:left w:val="none" w:sz="0" w:space="0" w:color="auto"/>
        <w:bottom w:val="none" w:sz="0" w:space="0" w:color="auto"/>
        <w:right w:val="none" w:sz="0" w:space="0" w:color="auto"/>
      </w:divBdr>
    </w:div>
    <w:div w:id="1906913528">
      <w:bodyDiv w:val="1"/>
      <w:marLeft w:val="0"/>
      <w:marRight w:val="0"/>
      <w:marTop w:val="0"/>
      <w:marBottom w:val="0"/>
      <w:divBdr>
        <w:top w:val="none" w:sz="0" w:space="0" w:color="auto"/>
        <w:left w:val="none" w:sz="0" w:space="0" w:color="auto"/>
        <w:bottom w:val="none" w:sz="0" w:space="0" w:color="auto"/>
        <w:right w:val="none" w:sz="0" w:space="0" w:color="auto"/>
      </w:divBdr>
    </w:div>
    <w:div w:id="1969630665">
      <w:bodyDiv w:val="1"/>
      <w:marLeft w:val="0"/>
      <w:marRight w:val="0"/>
      <w:marTop w:val="0"/>
      <w:marBottom w:val="0"/>
      <w:divBdr>
        <w:top w:val="none" w:sz="0" w:space="0" w:color="auto"/>
        <w:left w:val="none" w:sz="0" w:space="0" w:color="auto"/>
        <w:bottom w:val="none" w:sz="0" w:space="0" w:color="auto"/>
        <w:right w:val="none" w:sz="0" w:space="0" w:color="auto"/>
      </w:divBdr>
    </w:div>
    <w:div w:id="1993875743">
      <w:bodyDiv w:val="1"/>
      <w:marLeft w:val="0"/>
      <w:marRight w:val="0"/>
      <w:marTop w:val="0"/>
      <w:marBottom w:val="0"/>
      <w:divBdr>
        <w:top w:val="none" w:sz="0" w:space="0" w:color="auto"/>
        <w:left w:val="none" w:sz="0" w:space="0" w:color="auto"/>
        <w:bottom w:val="none" w:sz="0" w:space="0" w:color="auto"/>
        <w:right w:val="none" w:sz="0" w:space="0" w:color="auto"/>
      </w:divBdr>
      <w:divsChild>
        <w:div w:id="1382359541">
          <w:marLeft w:val="0"/>
          <w:marRight w:val="0"/>
          <w:marTop w:val="0"/>
          <w:marBottom w:val="60"/>
          <w:divBdr>
            <w:top w:val="none" w:sz="0" w:space="0" w:color="auto"/>
            <w:left w:val="none" w:sz="0" w:space="0" w:color="auto"/>
            <w:bottom w:val="none" w:sz="0" w:space="0" w:color="auto"/>
            <w:right w:val="none" w:sz="0" w:space="0" w:color="auto"/>
          </w:divBdr>
          <w:divsChild>
            <w:div w:id="1737971343">
              <w:marLeft w:val="0"/>
              <w:marRight w:val="0"/>
              <w:marTop w:val="0"/>
              <w:marBottom w:val="0"/>
              <w:divBdr>
                <w:top w:val="none" w:sz="0" w:space="0" w:color="auto"/>
                <w:left w:val="none" w:sz="0" w:space="0" w:color="auto"/>
                <w:bottom w:val="none" w:sz="0" w:space="0" w:color="auto"/>
                <w:right w:val="none" w:sz="0" w:space="0" w:color="auto"/>
              </w:divBdr>
              <w:divsChild>
                <w:div w:id="47553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142470">
          <w:marLeft w:val="0"/>
          <w:marRight w:val="0"/>
          <w:marTop w:val="0"/>
          <w:marBottom w:val="60"/>
          <w:divBdr>
            <w:top w:val="none" w:sz="0" w:space="0" w:color="auto"/>
            <w:left w:val="none" w:sz="0" w:space="0" w:color="auto"/>
            <w:bottom w:val="none" w:sz="0" w:space="0" w:color="auto"/>
            <w:right w:val="none" w:sz="0" w:space="0" w:color="auto"/>
          </w:divBdr>
          <w:divsChild>
            <w:div w:id="1545948927">
              <w:marLeft w:val="0"/>
              <w:marRight w:val="0"/>
              <w:marTop w:val="0"/>
              <w:marBottom w:val="0"/>
              <w:divBdr>
                <w:top w:val="none" w:sz="0" w:space="0" w:color="auto"/>
                <w:left w:val="none" w:sz="0" w:space="0" w:color="auto"/>
                <w:bottom w:val="none" w:sz="0" w:space="0" w:color="auto"/>
                <w:right w:val="none" w:sz="0" w:space="0" w:color="auto"/>
              </w:divBdr>
              <w:divsChild>
                <w:div w:id="89516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911127">
      <w:bodyDiv w:val="1"/>
      <w:marLeft w:val="0"/>
      <w:marRight w:val="0"/>
      <w:marTop w:val="0"/>
      <w:marBottom w:val="0"/>
      <w:divBdr>
        <w:top w:val="none" w:sz="0" w:space="0" w:color="auto"/>
        <w:left w:val="none" w:sz="0" w:space="0" w:color="auto"/>
        <w:bottom w:val="none" w:sz="0" w:space="0" w:color="auto"/>
        <w:right w:val="none" w:sz="0" w:space="0" w:color="auto"/>
      </w:divBdr>
    </w:div>
    <w:div w:id="2016421038">
      <w:bodyDiv w:val="1"/>
      <w:marLeft w:val="0"/>
      <w:marRight w:val="0"/>
      <w:marTop w:val="0"/>
      <w:marBottom w:val="0"/>
      <w:divBdr>
        <w:top w:val="none" w:sz="0" w:space="0" w:color="auto"/>
        <w:left w:val="none" w:sz="0" w:space="0" w:color="auto"/>
        <w:bottom w:val="none" w:sz="0" w:space="0" w:color="auto"/>
        <w:right w:val="none" w:sz="0" w:space="0" w:color="auto"/>
      </w:divBdr>
    </w:div>
    <w:div w:id="2085636877">
      <w:bodyDiv w:val="1"/>
      <w:marLeft w:val="0"/>
      <w:marRight w:val="0"/>
      <w:marTop w:val="0"/>
      <w:marBottom w:val="0"/>
      <w:divBdr>
        <w:top w:val="none" w:sz="0" w:space="0" w:color="auto"/>
        <w:left w:val="none" w:sz="0" w:space="0" w:color="auto"/>
        <w:bottom w:val="none" w:sz="0" w:space="0" w:color="auto"/>
        <w:right w:val="none" w:sz="0" w:space="0" w:color="auto"/>
      </w:divBdr>
    </w:div>
    <w:div w:id="2091850915">
      <w:bodyDiv w:val="1"/>
      <w:marLeft w:val="0"/>
      <w:marRight w:val="0"/>
      <w:marTop w:val="0"/>
      <w:marBottom w:val="0"/>
      <w:divBdr>
        <w:top w:val="none" w:sz="0" w:space="0" w:color="auto"/>
        <w:left w:val="none" w:sz="0" w:space="0" w:color="auto"/>
        <w:bottom w:val="none" w:sz="0" w:space="0" w:color="auto"/>
        <w:right w:val="none" w:sz="0" w:space="0" w:color="auto"/>
      </w:divBdr>
    </w:div>
    <w:div w:id="212823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35@gmail.com" TargetMode="External"/><Relationship Id="rId3" Type="http://schemas.openxmlformats.org/officeDocument/2006/relationships/settings" Target="settings.xml"/><Relationship Id="rId7" Type="http://schemas.openxmlformats.org/officeDocument/2006/relationships/hyperlink" Target="mailto:ds35klp@obr.gov.spb.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92F25-EED7-4F31-9AB7-ACC1C424F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15</Pages>
  <Words>5651</Words>
  <Characters>32213</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1</cp:lastModifiedBy>
  <cp:revision>21</cp:revision>
  <cp:lastPrinted>2024-11-15T07:26:00Z</cp:lastPrinted>
  <dcterms:created xsi:type="dcterms:W3CDTF">2026-04-08T13:31:00Z</dcterms:created>
  <dcterms:modified xsi:type="dcterms:W3CDTF">2026-04-14T08:06:00Z</dcterms:modified>
</cp:coreProperties>
</file>