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48E" w:rsidRDefault="0065248E" w:rsidP="00772CAE">
      <w:pPr>
        <w:tabs>
          <w:tab w:val="left" w:pos="0"/>
        </w:tabs>
        <w:suppressAutoHyphens w:val="0"/>
        <w:spacing w:after="60"/>
        <w:jc w:val="center"/>
        <w:rPr>
          <w:rFonts w:cs="Times New Roman"/>
          <w:b/>
          <w:sz w:val="22"/>
          <w:szCs w:val="22"/>
          <w:lang w:eastAsia="ru-RU"/>
        </w:rPr>
      </w:pPr>
    </w:p>
    <w:p w:rsidR="0065248E" w:rsidRDefault="0065248E" w:rsidP="00772CAE">
      <w:pPr>
        <w:tabs>
          <w:tab w:val="left" w:pos="0"/>
        </w:tabs>
        <w:suppressAutoHyphens w:val="0"/>
        <w:spacing w:after="60"/>
        <w:jc w:val="center"/>
        <w:rPr>
          <w:rFonts w:cs="Times New Roman"/>
          <w:b/>
          <w:sz w:val="22"/>
          <w:szCs w:val="22"/>
          <w:lang w:eastAsia="ru-RU"/>
        </w:rPr>
      </w:pPr>
    </w:p>
    <w:p w:rsidR="00C34C67" w:rsidRPr="0032202E" w:rsidRDefault="00C34C67" w:rsidP="00772CAE">
      <w:pPr>
        <w:tabs>
          <w:tab w:val="left" w:pos="0"/>
        </w:tabs>
        <w:suppressAutoHyphens w:val="0"/>
        <w:spacing w:after="60"/>
        <w:jc w:val="center"/>
        <w:rPr>
          <w:rFonts w:cs="Times New Roman"/>
          <w:b/>
          <w:sz w:val="22"/>
          <w:szCs w:val="22"/>
          <w:lang w:eastAsia="ru-RU"/>
        </w:rPr>
      </w:pPr>
      <w:r w:rsidRPr="0032202E">
        <w:rPr>
          <w:rFonts w:cs="Times New Roman"/>
          <w:b/>
          <w:sz w:val="22"/>
          <w:szCs w:val="22"/>
          <w:lang w:eastAsia="ru-RU"/>
        </w:rPr>
        <w:t>ТЕХНИЧЕСКОЕ ЗАДАНИЕ</w:t>
      </w:r>
    </w:p>
    <w:p w:rsidR="00CD0070" w:rsidRPr="00785340" w:rsidRDefault="00CD0070" w:rsidP="00785340">
      <w:pPr>
        <w:tabs>
          <w:tab w:val="left" w:pos="0"/>
        </w:tabs>
        <w:suppressAutoHyphens w:val="0"/>
        <w:spacing w:after="60"/>
        <w:ind w:left="360"/>
        <w:jc w:val="center"/>
        <w:rPr>
          <w:rFonts w:cs="Times New Roman"/>
          <w:bCs/>
          <w:sz w:val="22"/>
          <w:szCs w:val="22"/>
        </w:rPr>
      </w:pPr>
      <w:r w:rsidRPr="0032202E">
        <w:rPr>
          <w:b/>
          <w:color w:val="000000"/>
          <w:sz w:val="22"/>
          <w:szCs w:val="22"/>
        </w:rPr>
        <w:t>«</w:t>
      </w:r>
      <w:r w:rsidR="00E306DB" w:rsidRPr="00E306DB">
        <w:rPr>
          <w:b/>
          <w:color w:val="000000"/>
          <w:sz w:val="22"/>
          <w:szCs w:val="22"/>
        </w:rPr>
        <w:t xml:space="preserve">Поставка </w:t>
      </w:r>
      <w:r w:rsidR="000B0A14">
        <w:rPr>
          <w:b/>
          <w:color w:val="000000"/>
          <w:sz w:val="22"/>
          <w:szCs w:val="22"/>
        </w:rPr>
        <w:t>изделий хозяйственного назначения</w:t>
      </w:r>
      <w:r w:rsidR="00E306DB" w:rsidRPr="00E306DB">
        <w:rPr>
          <w:b/>
          <w:color w:val="000000"/>
          <w:sz w:val="22"/>
          <w:szCs w:val="22"/>
        </w:rPr>
        <w:t xml:space="preserve"> для </w:t>
      </w:r>
      <w:r w:rsidR="00D90BDC" w:rsidRPr="00D90BDC">
        <w:rPr>
          <w:b/>
          <w:color w:val="000000"/>
          <w:sz w:val="22"/>
          <w:szCs w:val="22"/>
        </w:rPr>
        <w:t>Государственного бюджетного дошкольного образовательного учреждения детский сад № 53 Колпинского района Санкт-Петербурга</w:t>
      </w:r>
      <w:r w:rsidR="00785340">
        <w:rPr>
          <w:b/>
          <w:color w:val="000000"/>
          <w:sz w:val="22"/>
          <w:szCs w:val="22"/>
        </w:rPr>
        <w:t>»</w:t>
      </w:r>
    </w:p>
    <w:p w:rsidR="00394260" w:rsidRPr="00394260" w:rsidRDefault="00394260" w:rsidP="00394260">
      <w:pPr>
        <w:tabs>
          <w:tab w:val="left" w:pos="0"/>
        </w:tabs>
        <w:suppressAutoHyphens w:val="0"/>
        <w:spacing w:after="60"/>
        <w:rPr>
          <w:rFonts w:cs="Times New Roman"/>
          <w:b/>
          <w:bCs/>
          <w:sz w:val="24"/>
          <w:szCs w:val="24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12045"/>
      </w:tblGrid>
      <w:tr w:rsidR="00394260" w:rsidRPr="00394260" w:rsidTr="00875259">
        <w:trPr>
          <w:trHeight w:val="296"/>
        </w:trPr>
        <w:tc>
          <w:tcPr>
            <w:tcW w:w="15021" w:type="dxa"/>
            <w:gridSpan w:val="2"/>
            <w:shd w:val="clear" w:color="auto" w:fill="auto"/>
          </w:tcPr>
          <w:p w:rsidR="00394260" w:rsidRPr="00394260" w:rsidRDefault="00394260" w:rsidP="00394260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rPr>
                <w:rFonts w:cs="Times New Roman"/>
                <w:b/>
                <w:lang w:eastAsia="ru-RU"/>
              </w:rPr>
            </w:pPr>
            <w:r w:rsidRPr="00394260">
              <w:rPr>
                <w:rFonts w:cs="Times New Roman"/>
                <w:b/>
                <w:lang w:eastAsia="ru-RU"/>
              </w:rPr>
              <w:t xml:space="preserve">Информация о Заказчике </w:t>
            </w:r>
          </w:p>
        </w:tc>
      </w:tr>
      <w:tr w:rsidR="00E306DB" w:rsidRPr="00394260" w:rsidTr="00875259">
        <w:tc>
          <w:tcPr>
            <w:tcW w:w="2976" w:type="dxa"/>
            <w:shd w:val="clear" w:color="auto" w:fill="auto"/>
          </w:tcPr>
          <w:p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Наименование организации Заказчика</w:t>
            </w:r>
          </w:p>
        </w:tc>
        <w:tc>
          <w:tcPr>
            <w:tcW w:w="12045" w:type="dxa"/>
            <w:shd w:val="clear" w:color="auto" w:fill="auto"/>
          </w:tcPr>
          <w:p w:rsidR="00E306DB" w:rsidRPr="00DD536B" w:rsidRDefault="00D84BA4" w:rsidP="00E306DB">
            <w:pPr>
              <w:rPr>
                <w:rFonts w:cs="Times New Roman"/>
              </w:rPr>
            </w:pPr>
            <w:r w:rsidRPr="00D84BA4">
              <w:rPr>
                <w:rFonts w:cs="Times New Roman"/>
              </w:rPr>
              <w:t>Государственное бюджетное дошкольное образовательное учреждение детский сад № 53 Колпинского района Санкт-Петербурга</w:t>
            </w:r>
          </w:p>
        </w:tc>
      </w:tr>
      <w:tr w:rsidR="00E306DB" w:rsidRPr="00394260" w:rsidTr="00875259">
        <w:tc>
          <w:tcPr>
            <w:tcW w:w="2976" w:type="dxa"/>
            <w:shd w:val="clear" w:color="auto" w:fill="auto"/>
          </w:tcPr>
          <w:p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ИНН Заказчика</w:t>
            </w:r>
          </w:p>
        </w:tc>
        <w:tc>
          <w:tcPr>
            <w:tcW w:w="12045" w:type="dxa"/>
            <w:shd w:val="clear" w:color="auto" w:fill="auto"/>
          </w:tcPr>
          <w:p w:rsidR="00E306DB" w:rsidRPr="00134E05" w:rsidRDefault="00D84BA4" w:rsidP="00E306DB">
            <w:pPr>
              <w:rPr>
                <w:rFonts w:cs="Times New Roman"/>
              </w:rPr>
            </w:pPr>
            <w:r w:rsidRPr="00D84BA4">
              <w:rPr>
                <w:rFonts w:cs="Times New Roman"/>
              </w:rPr>
              <w:t>7817027718</w:t>
            </w:r>
          </w:p>
        </w:tc>
      </w:tr>
      <w:tr w:rsidR="00E306DB" w:rsidRPr="00394260" w:rsidTr="004A184F">
        <w:trPr>
          <w:trHeight w:val="251"/>
        </w:trPr>
        <w:tc>
          <w:tcPr>
            <w:tcW w:w="2976" w:type="dxa"/>
            <w:shd w:val="clear" w:color="auto" w:fill="auto"/>
          </w:tcPr>
          <w:p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Адрес Заказчика</w:t>
            </w:r>
          </w:p>
        </w:tc>
        <w:tc>
          <w:tcPr>
            <w:tcW w:w="12045" w:type="dxa"/>
            <w:shd w:val="clear" w:color="auto" w:fill="auto"/>
          </w:tcPr>
          <w:p w:rsidR="00E306DB" w:rsidRPr="00134E05" w:rsidRDefault="00D84BA4" w:rsidP="00E306DB">
            <w:pPr>
              <w:rPr>
                <w:rFonts w:cs="Times New Roman"/>
              </w:rPr>
            </w:pPr>
            <w:r w:rsidRPr="00D84BA4">
              <w:rPr>
                <w:rFonts w:cs="Times New Roman"/>
              </w:rPr>
              <w:t>196650, СПб, г. Колпино, ул. Пролетарская д.111, корпус 2, литера А</w:t>
            </w:r>
          </w:p>
        </w:tc>
      </w:tr>
      <w:tr w:rsidR="00E306DB" w:rsidRPr="00394260" w:rsidTr="00875259">
        <w:tc>
          <w:tcPr>
            <w:tcW w:w="2976" w:type="dxa"/>
            <w:shd w:val="clear" w:color="auto" w:fill="auto"/>
          </w:tcPr>
          <w:p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Адрес оказания услуг</w:t>
            </w:r>
          </w:p>
        </w:tc>
        <w:tc>
          <w:tcPr>
            <w:tcW w:w="12045" w:type="dxa"/>
            <w:shd w:val="clear" w:color="auto" w:fill="auto"/>
          </w:tcPr>
          <w:p w:rsidR="00E306DB" w:rsidRPr="00134E05" w:rsidRDefault="004A184F" w:rsidP="00E306DB">
            <w:pPr>
              <w:rPr>
                <w:rFonts w:cs="Times New Roman"/>
              </w:rPr>
            </w:pPr>
            <w:r w:rsidRPr="004A184F">
              <w:rPr>
                <w:rFonts w:cs="Times New Roman"/>
              </w:rPr>
              <w:t>196650, СПб, г. Колпино, ул. Пролетарская д.111, корпус 2, литера А</w:t>
            </w:r>
          </w:p>
        </w:tc>
      </w:tr>
      <w:tr w:rsidR="00E306DB" w:rsidRPr="00394260" w:rsidTr="00875259">
        <w:tc>
          <w:tcPr>
            <w:tcW w:w="2976" w:type="dxa"/>
            <w:shd w:val="clear" w:color="auto" w:fill="auto"/>
          </w:tcPr>
          <w:p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Руководитель Заказчика</w:t>
            </w:r>
          </w:p>
        </w:tc>
        <w:tc>
          <w:tcPr>
            <w:tcW w:w="12045" w:type="dxa"/>
            <w:shd w:val="clear" w:color="auto" w:fill="auto"/>
          </w:tcPr>
          <w:p w:rsidR="00E306DB" w:rsidRPr="00DD536B" w:rsidRDefault="00E306DB" w:rsidP="00E306DB">
            <w:pPr>
              <w:rPr>
                <w:rFonts w:cs="Times New Roman"/>
              </w:rPr>
            </w:pPr>
            <w:r>
              <w:rPr>
                <w:rFonts w:cs="Times New Roman"/>
              </w:rPr>
              <w:t>Заведующий</w:t>
            </w:r>
            <w:r w:rsidR="00361B86">
              <w:rPr>
                <w:rFonts w:cs="Times New Roman"/>
              </w:rPr>
              <w:t xml:space="preserve"> -</w:t>
            </w:r>
            <w:r>
              <w:rPr>
                <w:rFonts w:cs="Times New Roman"/>
              </w:rPr>
              <w:t xml:space="preserve"> </w:t>
            </w:r>
            <w:r w:rsidR="00A11DEA" w:rsidRPr="00A11DEA">
              <w:rPr>
                <w:rFonts w:cs="Times New Roman"/>
              </w:rPr>
              <w:t>Корниенко Ольга Сергеевна</w:t>
            </w:r>
          </w:p>
        </w:tc>
      </w:tr>
      <w:tr w:rsidR="00E306DB" w:rsidRPr="00394260" w:rsidTr="00875259">
        <w:trPr>
          <w:trHeight w:val="70"/>
        </w:trPr>
        <w:tc>
          <w:tcPr>
            <w:tcW w:w="2976" w:type="dxa"/>
            <w:shd w:val="clear" w:color="auto" w:fill="auto"/>
          </w:tcPr>
          <w:p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ФИО контактного лица Заказчика</w:t>
            </w:r>
          </w:p>
        </w:tc>
        <w:tc>
          <w:tcPr>
            <w:tcW w:w="12045" w:type="dxa"/>
            <w:shd w:val="clear" w:color="auto" w:fill="auto"/>
          </w:tcPr>
          <w:p w:rsidR="00E306DB" w:rsidRPr="00DD536B" w:rsidRDefault="00361B86" w:rsidP="00361B8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Специалист по закупкам - </w:t>
            </w:r>
            <w:proofErr w:type="spellStart"/>
            <w:r w:rsidR="00A11DEA">
              <w:rPr>
                <w:rFonts w:cs="Times New Roman"/>
              </w:rPr>
              <w:t>Намчук</w:t>
            </w:r>
            <w:proofErr w:type="spellEnd"/>
            <w:r w:rsidR="00A11DEA">
              <w:rPr>
                <w:rFonts w:cs="Times New Roman"/>
              </w:rPr>
              <w:t xml:space="preserve"> Светлана Александровна</w:t>
            </w:r>
          </w:p>
        </w:tc>
      </w:tr>
      <w:tr w:rsidR="00E306DB" w:rsidRPr="00394260" w:rsidTr="00875259">
        <w:tc>
          <w:tcPr>
            <w:tcW w:w="2976" w:type="dxa"/>
            <w:shd w:val="clear" w:color="auto" w:fill="auto"/>
          </w:tcPr>
          <w:p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Телефон Заказчика</w:t>
            </w:r>
          </w:p>
        </w:tc>
        <w:tc>
          <w:tcPr>
            <w:tcW w:w="12045" w:type="dxa"/>
            <w:shd w:val="clear" w:color="auto" w:fill="auto"/>
          </w:tcPr>
          <w:p w:rsidR="00E306DB" w:rsidRPr="00DD536B" w:rsidRDefault="00E306DB" w:rsidP="00E306DB">
            <w:pPr>
              <w:rPr>
                <w:rFonts w:cs="Times New Roman"/>
              </w:rPr>
            </w:pPr>
            <w:r>
              <w:rPr>
                <w:rFonts w:cs="Times New Roman"/>
              </w:rPr>
              <w:t>8(812)</w:t>
            </w:r>
            <w:r>
              <w:t xml:space="preserve"> </w:t>
            </w:r>
            <w:r w:rsidR="00BD7FD1" w:rsidRPr="00BD7FD1">
              <w:rPr>
                <w:rFonts w:cs="Times New Roman"/>
              </w:rPr>
              <w:t>417-64-44</w:t>
            </w:r>
          </w:p>
        </w:tc>
      </w:tr>
      <w:tr w:rsidR="00E306DB" w:rsidRPr="00394260" w:rsidTr="00875259">
        <w:tc>
          <w:tcPr>
            <w:tcW w:w="2976" w:type="dxa"/>
            <w:shd w:val="clear" w:color="auto" w:fill="auto"/>
          </w:tcPr>
          <w:p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Адрес электронной почты Заказчика</w:t>
            </w:r>
          </w:p>
        </w:tc>
        <w:tc>
          <w:tcPr>
            <w:tcW w:w="12045" w:type="dxa"/>
            <w:shd w:val="clear" w:color="auto" w:fill="auto"/>
          </w:tcPr>
          <w:p w:rsidR="00E306DB" w:rsidRPr="00025FAD" w:rsidRDefault="00BD7FD1" w:rsidP="00E306DB">
            <w:pPr>
              <w:rPr>
                <w:rFonts w:cs="Times New Roman"/>
                <w:lang w:val="en-US"/>
              </w:rPr>
            </w:pPr>
            <w:r w:rsidRPr="00BD7FD1">
              <w:rPr>
                <w:rFonts w:cs="Times New Roman"/>
                <w:lang w:val="en-US"/>
              </w:rPr>
              <w:t>gdou_53@mail.ru</w:t>
            </w:r>
          </w:p>
        </w:tc>
      </w:tr>
      <w:tr w:rsidR="00E306DB" w:rsidRPr="00394260" w:rsidTr="00875259">
        <w:trPr>
          <w:trHeight w:val="304"/>
        </w:trPr>
        <w:tc>
          <w:tcPr>
            <w:tcW w:w="15021" w:type="dxa"/>
            <w:gridSpan w:val="2"/>
            <w:shd w:val="clear" w:color="auto" w:fill="auto"/>
          </w:tcPr>
          <w:p w:rsidR="00E306DB" w:rsidRPr="00394260" w:rsidRDefault="00E306DB" w:rsidP="00E306DB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rPr>
                <w:rFonts w:cs="Times New Roman"/>
                <w:b/>
                <w:lang w:eastAsia="ru-RU"/>
              </w:rPr>
            </w:pPr>
            <w:r w:rsidRPr="00394260">
              <w:rPr>
                <w:rFonts w:cs="Times New Roman"/>
                <w:b/>
                <w:lang w:eastAsia="ru-RU"/>
              </w:rPr>
              <w:t xml:space="preserve">Информация о финансировании </w:t>
            </w:r>
          </w:p>
        </w:tc>
      </w:tr>
      <w:tr w:rsidR="00E306DB" w:rsidRPr="00394260" w:rsidTr="00875259">
        <w:tc>
          <w:tcPr>
            <w:tcW w:w="2976" w:type="dxa"/>
            <w:shd w:val="clear" w:color="auto" w:fill="auto"/>
          </w:tcPr>
          <w:p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Заказчик</w:t>
            </w:r>
          </w:p>
        </w:tc>
        <w:tc>
          <w:tcPr>
            <w:tcW w:w="12045" w:type="dxa"/>
            <w:shd w:val="clear" w:color="auto" w:fill="auto"/>
          </w:tcPr>
          <w:p w:rsidR="00E306DB" w:rsidRPr="00DD536B" w:rsidRDefault="003B7076" w:rsidP="00E306DB">
            <w:pPr>
              <w:rPr>
                <w:rFonts w:cs="Times New Roman"/>
              </w:rPr>
            </w:pPr>
            <w:r w:rsidRPr="003B7076">
              <w:rPr>
                <w:rFonts w:cs="Times New Roman"/>
              </w:rPr>
              <w:t>Государственное бюджетное дошкольное образовательное учреждение детский сад № 53 Колпинского района Санкт-Петербурга</w:t>
            </w:r>
          </w:p>
        </w:tc>
      </w:tr>
      <w:tr w:rsidR="00E306DB" w:rsidRPr="00394260" w:rsidTr="00875259">
        <w:tc>
          <w:tcPr>
            <w:tcW w:w="2976" w:type="dxa"/>
            <w:shd w:val="clear" w:color="auto" w:fill="auto"/>
          </w:tcPr>
          <w:p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Правовое основание для поставки товара</w:t>
            </w:r>
          </w:p>
        </w:tc>
        <w:tc>
          <w:tcPr>
            <w:tcW w:w="12045" w:type="dxa"/>
            <w:shd w:val="clear" w:color="auto" w:fill="auto"/>
          </w:tcPr>
          <w:p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Закон СПб от 27.11.2024 № 730-165 «О бюджете Санкт-Петербурга на 2025 год и на плановый период 2026 и 2027 годов»</w:t>
            </w:r>
          </w:p>
        </w:tc>
      </w:tr>
      <w:tr w:rsidR="00E306DB" w:rsidRPr="00394260" w:rsidTr="00875259">
        <w:tc>
          <w:tcPr>
            <w:tcW w:w="2976" w:type="dxa"/>
            <w:shd w:val="clear" w:color="auto" w:fill="auto"/>
          </w:tcPr>
          <w:p w:rsidR="00E306DB" w:rsidRPr="00605AA5" w:rsidRDefault="00E306DB" w:rsidP="00E306DB">
            <w:pPr>
              <w:tabs>
                <w:tab w:val="left" w:pos="0"/>
              </w:tabs>
              <w:suppressAutoHyphens w:val="0"/>
              <w:spacing w:after="60"/>
              <w:jc w:val="both"/>
              <w:rPr>
                <w:rFonts w:cs="Times New Roman"/>
                <w:lang w:eastAsia="ru-RU"/>
              </w:rPr>
            </w:pPr>
            <w:r w:rsidRPr="00605AA5">
              <w:rPr>
                <w:rFonts w:cs="Times New Roman"/>
                <w:lang w:eastAsia="ru-RU"/>
              </w:rPr>
              <w:t>Обоснование начальной цены</w:t>
            </w:r>
          </w:p>
          <w:p w:rsidR="00E306DB" w:rsidRPr="00605AA5" w:rsidRDefault="00E306DB" w:rsidP="00E306DB">
            <w:pPr>
              <w:rPr>
                <w:rFonts w:cs="Times New Roman"/>
              </w:rPr>
            </w:pPr>
          </w:p>
        </w:tc>
        <w:tc>
          <w:tcPr>
            <w:tcW w:w="12045" w:type="dxa"/>
            <w:shd w:val="clear" w:color="auto" w:fill="auto"/>
          </w:tcPr>
          <w:p w:rsidR="00E306DB" w:rsidRPr="00394260" w:rsidRDefault="00E306DB" w:rsidP="0065602F">
            <w:pPr>
              <w:rPr>
                <w:rFonts w:cs="Times New Roman"/>
                <w:color w:val="000000"/>
                <w:lang w:eastAsia="ru-RU"/>
              </w:rPr>
            </w:pPr>
            <w:r w:rsidRPr="00394260">
              <w:rPr>
                <w:rFonts w:cs="Times New Roman"/>
                <w:lang w:eastAsia="ru-RU"/>
              </w:rPr>
              <w:t xml:space="preserve"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      </w:r>
            <w:r w:rsidRPr="0065602F">
              <w:rPr>
                <w:rFonts w:cs="Times New Roman"/>
                <w:lang w:eastAsia="ru-RU"/>
              </w:rPr>
              <w:t>Использованы коммерческие предложения</w:t>
            </w:r>
            <w:r w:rsidRPr="00394260">
              <w:rPr>
                <w:rFonts w:cs="Times New Roman"/>
                <w:color w:val="000000"/>
                <w:lang w:eastAsia="ru-RU"/>
              </w:rPr>
              <w:t>.</w:t>
            </w:r>
          </w:p>
        </w:tc>
      </w:tr>
      <w:tr w:rsidR="00E306DB" w:rsidRPr="00394260" w:rsidTr="00875259">
        <w:trPr>
          <w:trHeight w:val="630"/>
        </w:trPr>
        <w:tc>
          <w:tcPr>
            <w:tcW w:w="2976" w:type="dxa"/>
            <w:shd w:val="clear" w:color="auto" w:fill="auto"/>
            <w:vAlign w:val="center"/>
          </w:tcPr>
          <w:p w:rsidR="00E306DB" w:rsidRPr="00605AA5" w:rsidRDefault="00E306DB" w:rsidP="00E306DB">
            <w:pPr>
              <w:rPr>
                <w:rFonts w:cs="Times New Roman"/>
                <w:b/>
              </w:rPr>
            </w:pPr>
            <w:r w:rsidRPr="00605AA5">
              <w:rPr>
                <w:rFonts w:cs="Times New Roman"/>
                <w:b/>
              </w:rPr>
              <w:t>Начальная (максимальная) цена</w:t>
            </w:r>
          </w:p>
        </w:tc>
        <w:tc>
          <w:tcPr>
            <w:tcW w:w="12045" w:type="dxa"/>
            <w:shd w:val="clear" w:color="auto" w:fill="auto"/>
            <w:vAlign w:val="center"/>
          </w:tcPr>
          <w:p w:rsidR="00E306DB" w:rsidRPr="00394260" w:rsidRDefault="00DD3E16" w:rsidP="00DD3E16">
            <w:pPr>
              <w:tabs>
                <w:tab w:val="left" w:pos="0"/>
              </w:tabs>
              <w:spacing w:after="60"/>
              <w:jc w:val="both"/>
              <w:rPr>
                <w:rFonts w:cs="Times New Roman"/>
                <w:b/>
                <w:lang w:eastAsia="ru-RU"/>
              </w:rPr>
            </w:pPr>
            <w:r>
              <w:rPr>
                <w:rFonts w:cs="Times New Roman"/>
                <w:b/>
                <w:bCs/>
                <w:iCs/>
                <w:color w:val="000000"/>
                <w:lang w:eastAsia="ru-RU"/>
              </w:rPr>
              <w:t>13128,32</w:t>
            </w:r>
            <w:r w:rsidR="00670429">
              <w:rPr>
                <w:rFonts w:cs="Times New Roman"/>
                <w:b/>
                <w:bCs/>
                <w:iCs/>
                <w:color w:val="000000"/>
                <w:lang w:eastAsia="ru-RU"/>
              </w:rPr>
              <w:t xml:space="preserve"> </w:t>
            </w:r>
            <w:r w:rsidR="00E306DB" w:rsidRPr="00F7121C">
              <w:rPr>
                <w:rFonts w:cs="Times New Roman"/>
                <w:b/>
                <w:lang w:eastAsia="ru-RU"/>
              </w:rPr>
              <w:t>руб. (</w:t>
            </w:r>
            <w:r>
              <w:rPr>
                <w:rFonts w:cs="Times New Roman"/>
                <w:b/>
                <w:lang w:eastAsia="ru-RU"/>
              </w:rPr>
              <w:t>тринадцать</w:t>
            </w:r>
            <w:r w:rsidR="00670429" w:rsidRPr="00670429">
              <w:rPr>
                <w:rFonts w:cs="Times New Roman"/>
                <w:b/>
                <w:lang w:eastAsia="ru-RU"/>
              </w:rPr>
              <w:t xml:space="preserve"> тысяч </w:t>
            </w:r>
            <w:r>
              <w:rPr>
                <w:rFonts w:cs="Times New Roman"/>
                <w:b/>
                <w:lang w:eastAsia="ru-RU"/>
              </w:rPr>
              <w:t>сто двадцать восемь</w:t>
            </w:r>
            <w:r w:rsidR="00670429" w:rsidRPr="00670429">
              <w:rPr>
                <w:rFonts w:cs="Times New Roman"/>
                <w:b/>
                <w:lang w:eastAsia="ru-RU"/>
              </w:rPr>
              <w:t xml:space="preserve"> рублей </w:t>
            </w:r>
            <w:r>
              <w:rPr>
                <w:rFonts w:cs="Times New Roman"/>
                <w:b/>
                <w:lang w:eastAsia="ru-RU"/>
              </w:rPr>
              <w:t>32 коп.</w:t>
            </w:r>
            <w:bookmarkStart w:id="0" w:name="_GoBack"/>
            <w:bookmarkEnd w:id="0"/>
            <w:r w:rsidR="00E306DB" w:rsidRPr="00394260">
              <w:rPr>
                <w:rFonts w:cs="Times New Roman"/>
                <w:b/>
                <w:lang w:eastAsia="ru-RU"/>
              </w:rPr>
              <w:t>)</w:t>
            </w:r>
          </w:p>
        </w:tc>
      </w:tr>
      <w:tr w:rsidR="00E306DB" w:rsidRPr="00394260" w:rsidTr="00875259">
        <w:trPr>
          <w:trHeight w:val="367"/>
        </w:trPr>
        <w:tc>
          <w:tcPr>
            <w:tcW w:w="2976" w:type="dxa"/>
            <w:shd w:val="clear" w:color="auto" w:fill="auto"/>
          </w:tcPr>
          <w:p w:rsidR="00E306DB" w:rsidRPr="00605AA5" w:rsidRDefault="00E306DB" w:rsidP="00E306DB">
            <w:pPr>
              <w:rPr>
                <w:rFonts w:cs="Times New Roman"/>
              </w:rPr>
            </w:pPr>
            <w:r w:rsidRPr="00605AA5">
              <w:rPr>
                <w:rFonts w:cs="Times New Roman"/>
              </w:rPr>
              <w:t>Источник финансирования</w:t>
            </w:r>
          </w:p>
        </w:tc>
        <w:tc>
          <w:tcPr>
            <w:tcW w:w="12045" w:type="dxa"/>
            <w:shd w:val="clear" w:color="auto" w:fill="auto"/>
          </w:tcPr>
          <w:p w:rsidR="00E306DB" w:rsidRPr="00107AC1" w:rsidRDefault="002F6FE4" w:rsidP="00ED37E1">
            <w:pPr>
              <w:rPr>
                <w:rFonts w:cs="Times New Roman"/>
                <w:highlight w:val="yellow"/>
              </w:rPr>
            </w:pPr>
            <w:r w:rsidRPr="00ED37E1">
              <w:rPr>
                <w:rFonts w:eastAsiaTheme="minorHAnsi"/>
                <w:sz w:val="18"/>
                <w:szCs w:val="18"/>
                <w:lang w:eastAsia="en-US"/>
              </w:rPr>
              <w:t xml:space="preserve">Внебюджетные средства. Средства бюджетных учреждений, Код целевой статьи </w:t>
            </w:r>
            <w:r w:rsidR="00ED37E1" w:rsidRPr="00ED37E1">
              <w:rPr>
                <w:rFonts w:eastAsiaTheme="minorHAnsi"/>
                <w:sz w:val="18"/>
                <w:szCs w:val="18"/>
                <w:lang w:eastAsia="en-US"/>
              </w:rPr>
              <w:t>ОСГЗ 0250020010</w:t>
            </w:r>
            <w:r w:rsidRPr="00ED37E1">
              <w:rPr>
                <w:rFonts w:eastAsiaTheme="minorHAnsi"/>
                <w:sz w:val="18"/>
                <w:szCs w:val="18"/>
                <w:lang w:eastAsia="en-US"/>
              </w:rPr>
              <w:t>, к</w:t>
            </w:r>
            <w:r w:rsidR="00ED37E1" w:rsidRPr="00ED37E1">
              <w:rPr>
                <w:rFonts w:eastAsiaTheme="minorHAnsi"/>
                <w:sz w:val="18"/>
                <w:szCs w:val="18"/>
                <w:lang w:eastAsia="en-US"/>
              </w:rPr>
              <w:t xml:space="preserve">од вида расходов 244, КОСГУ 340 </w:t>
            </w:r>
          </w:p>
        </w:tc>
      </w:tr>
      <w:tr w:rsidR="00E306DB" w:rsidRPr="00394260" w:rsidTr="00875259">
        <w:trPr>
          <w:trHeight w:val="304"/>
        </w:trPr>
        <w:tc>
          <w:tcPr>
            <w:tcW w:w="15021" w:type="dxa"/>
            <w:gridSpan w:val="2"/>
            <w:shd w:val="clear" w:color="auto" w:fill="auto"/>
          </w:tcPr>
          <w:p w:rsidR="00E306DB" w:rsidRPr="00605AA5" w:rsidRDefault="00E306DB" w:rsidP="00E306DB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rPr>
                <w:rFonts w:cs="Times New Roman"/>
                <w:b/>
                <w:lang w:eastAsia="ru-RU"/>
              </w:rPr>
            </w:pPr>
            <w:r w:rsidRPr="00605AA5">
              <w:rPr>
                <w:rFonts w:cs="Times New Roman"/>
                <w:lang w:eastAsia="ru-RU"/>
              </w:rPr>
              <w:br w:type="page"/>
            </w:r>
            <w:r w:rsidRPr="00605AA5">
              <w:rPr>
                <w:rFonts w:cs="Times New Roman"/>
                <w:b/>
                <w:lang w:eastAsia="ru-RU"/>
              </w:rPr>
              <w:t xml:space="preserve">Предмет, условия и сроки поставки товара/услуг </w:t>
            </w:r>
          </w:p>
        </w:tc>
      </w:tr>
      <w:tr w:rsidR="00E306DB" w:rsidRPr="00394260" w:rsidTr="00875259">
        <w:tc>
          <w:tcPr>
            <w:tcW w:w="2976" w:type="dxa"/>
            <w:shd w:val="clear" w:color="auto" w:fill="auto"/>
          </w:tcPr>
          <w:p w:rsidR="00E306DB" w:rsidRPr="00605AA5" w:rsidRDefault="00E306DB" w:rsidP="00E306DB">
            <w:pPr>
              <w:rPr>
                <w:rFonts w:cs="Times New Roman"/>
              </w:rPr>
            </w:pPr>
            <w:r w:rsidRPr="00605AA5">
              <w:rPr>
                <w:rFonts w:cs="Times New Roman"/>
              </w:rPr>
              <w:t>Предмет закупки</w:t>
            </w:r>
          </w:p>
        </w:tc>
        <w:tc>
          <w:tcPr>
            <w:tcW w:w="12045" w:type="dxa"/>
            <w:shd w:val="clear" w:color="auto" w:fill="auto"/>
          </w:tcPr>
          <w:p w:rsidR="00E306DB" w:rsidRPr="00394260" w:rsidRDefault="00955014" w:rsidP="00E306DB">
            <w:pPr>
              <w:rPr>
                <w:rFonts w:cs="Times New Roman"/>
              </w:rPr>
            </w:pPr>
            <w:r>
              <w:rPr>
                <w:color w:val="000000"/>
              </w:rPr>
              <w:t>Изделия хозяйственного назначения</w:t>
            </w:r>
            <w:r w:rsidR="00D14EEC" w:rsidRPr="00D14EEC">
              <w:rPr>
                <w:color w:val="000000"/>
              </w:rPr>
              <w:t xml:space="preserve"> </w:t>
            </w:r>
            <w:r w:rsidR="00E306DB" w:rsidRPr="00E306DB">
              <w:rPr>
                <w:color w:val="000000"/>
              </w:rPr>
              <w:t xml:space="preserve">для </w:t>
            </w:r>
            <w:r w:rsidR="00444B94">
              <w:rPr>
                <w:color w:val="000000"/>
              </w:rPr>
              <w:t>Государственного</w:t>
            </w:r>
            <w:r w:rsidR="00444B94" w:rsidRPr="00444B94">
              <w:rPr>
                <w:color w:val="000000"/>
              </w:rPr>
              <w:t xml:space="preserve"> бюдж</w:t>
            </w:r>
            <w:r w:rsidR="00444B94">
              <w:rPr>
                <w:color w:val="000000"/>
              </w:rPr>
              <w:t>етного дошкольного образовательного учреждения</w:t>
            </w:r>
            <w:r w:rsidR="00444B94" w:rsidRPr="00444B94">
              <w:rPr>
                <w:color w:val="000000"/>
              </w:rPr>
              <w:t xml:space="preserve"> детский сад № 53 Колпинского района Санкт-Петербурга</w:t>
            </w:r>
          </w:p>
        </w:tc>
      </w:tr>
      <w:tr w:rsidR="00E306DB" w:rsidRPr="00394260" w:rsidTr="00875259">
        <w:tc>
          <w:tcPr>
            <w:tcW w:w="2976" w:type="dxa"/>
            <w:shd w:val="clear" w:color="auto" w:fill="auto"/>
          </w:tcPr>
          <w:p w:rsidR="00E306DB" w:rsidRPr="00605AA5" w:rsidRDefault="00E306DB" w:rsidP="00E306DB">
            <w:pPr>
              <w:rPr>
                <w:rFonts w:cs="Times New Roman"/>
              </w:rPr>
            </w:pPr>
            <w:r w:rsidRPr="00605AA5">
              <w:rPr>
                <w:rFonts w:cs="Times New Roman"/>
              </w:rPr>
              <w:t>Срок оказания услуг</w:t>
            </w:r>
          </w:p>
        </w:tc>
        <w:tc>
          <w:tcPr>
            <w:tcW w:w="12045" w:type="dxa"/>
            <w:shd w:val="clear" w:color="auto" w:fill="auto"/>
          </w:tcPr>
          <w:p w:rsidR="00E306DB" w:rsidRPr="00394260" w:rsidRDefault="009147F2" w:rsidP="009147F2">
            <w:pPr>
              <w:rPr>
                <w:rFonts w:cs="Times New Roman"/>
              </w:rPr>
            </w:pPr>
            <w:r>
              <w:rPr>
                <w:rFonts w:cs="Times New Roman"/>
              </w:rPr>
              <w:t>10 дней с</w:t>
            </w:r>
            <w:r w:rsidR="00E306DB" w:rsidRPr="00394260">
              <w:rPr>
                <w:rFonts w:cs="Times New Roman"/>
              </w:rPr>
              <w:t xml:space="preserve">о дня, следующего за датой заключения контракта  </w:t>
            </w:r>
          </w:p>
        </w:tc>
      </w:tr>
      <w:tr w:rsidR="00E306DB" w:rsidRPr="00394260" w:rsidTr="00875259">
        <w:tc>
          <w:tcPr>
            <w:tcW w:w="2976" w:type="dxa"/>
            <w:shd w:val="clear" w:color="auto" w:fill="auto"/>
          </w:tcPr>
          <w:p w:rsidR="00E306DB" w:rsidRPr="00605AA5" w:rsidRDefault="00E306DB" w:rsidP="00E306DB">
            <w:pPr>
              <w:rPr>
                <w:rFonts w:cs="Times New Roman"/>
              </w:rPr>
            </w:pPr>
            <w:r w:rsidRPr="00605AA5">
              <w:rPr>
                <w:rFonts w:cs="Times New Roman"/>
              </w:rPr>
              <w:t>Цель данной закупки</w:t>
            </w:r>
          </w:p>
        </w:tc>
        <w:tc>
          <w:tcPr>
            <w:tcW w:w="12045" w:type="dxa"/>
            <w:shd w:val="clear" w:color="auto" w:fill="auto"/>
          </w:tcPr>
          <w:p w:rsidR="009147F2" w:rsidRPr="009147F2" w:rsidRDefault="00F10852" w:rsidP="009147F2">
            <w:pPr>
              <w:rPr>
                <w:color w:val="000000"/>
              </w:rPr>
            </w:pPr>
            <w:r>
              <w:rPr>
                <w:color w:val="000000"/>
              </w:rPr>
              <w:t>для нужд ГБДОУ детский сад №53 Колпинского района СПб в 2026</w:t>
            </w:r>
            <w:r w:rsidRPr="00F10852">
              <w:rPr>
                <w:color w:val="000000"/>
              </w:rPr>
              <w:t xml:space="preserve"> году</w:t>
            </w:r>
          </w:p>
          <w:p w:rsidR="00E306DB" w:rsidRPr="00394260" w:rsidRDefault="00E306DB" w:rsidP="009147F2">
            <w:pPr>
              <w:rPr>
                <w:rFonts w:cs="Times New Roman"/>
              </w:rPr>
            </w:pPr>
          </w:p>
        </w:tc>
      </w:tr>
      <w:tr w:rsidR="00E306DB" w:rsidRPr="00394260" w:rsidTr="00875259">
        <w:tc>
          <w:tcPr>
            <w:tcW w:w="2976" w:type="dxa"/>
            <w:shd w:val="clear" w:color="auto" w:fill="auto"/>
          </w:tcPr>
          <w:p w:rsidR="00E306DB" w:rsidRPr="00605AA5" w:rsidRDefault="00E306DB" w:rsidP="00E306DB">
            <w:pPr>
              <w:rPr>
                <w:rFonts w:cs="Times New Roman"/>
              </w:rPr>
            </w:pPr>
            <w:r w:rsidRPr="00605AA5">
              <w:rPr>
                <w:rFonts w:cs="Times New Roman"/>
              </w:rPr>
              <w:t>ОКПД2</w:t>
            </w:r>
          </w:p>
        </w:tc>
        <w:tc>
          <w:tcPr>
            <w:tcW w:w="12045" w:type="dxa"/>
            <w:shd w:val="clear" w:color="auto" w:fill="auto"/>
          </w:tcPr>
          <w:p w:rsidR="00E306DB" w:rsidRPr="00620555" w:rsidRDefault="000B0A14" w:rsidP="000B0A14">
            <w:pPr>
              <w:shd w:val="clear" w:color="auto" w:fill="FFFFFF"/>
              <w:suppressAutoHyphens w:val="0"/>
              <w:spacing w:before="75" w:after="150"/>
              <w:outlineLvl w:val="0"/>
              <w:rPr>
                <w:rFonts w:cs="Times New Roman"/>
                <w:color w:val="333333"/>
                <w:kern w:val="36"/>
                <w:lang w:eastAsia="ru-RU"/>
              </w:rPr>
            </w:pPr>
            <w:r>
              <w:rPr>
                <w:rFonts w:cs="Times New Roman"/>
                <w:color w:val="333333"/>
                <w:kern w:val="36"/>
                <w:lang w:eastAsia="ru-RU"/>
              </w:rPr>
              <w:t xml:space="preserve">17.22 </w:t>
            </w:r>
            <w:r w:rsidR="00670429" w:rsidRPr="00670429">
              <w:rPr>
                <w:rFonts w:cs="Times New Roman"/>
                <w:color w:val="333333"/>
                <w:kern w:val="36"/>
                <w:lang w:eastAsia="ru-RU"/>
              </w:rPr>
              <w:t>-</w:t>
            </w:r>
            <w:r w:rsidR="00107AC1">
              <w:t xml:space="preserve"> </w:t>
            </w:r>
            <w:r w:rsidR="00107AC1" w:rsidRPr="00107AC1">
              <w:rPr>
                <w:rFonts w:cs="Times New Roman"/>
                <w:color w:val="333333"/>
                <w:kern w:val="36"/>
                <w:lang w:eastAsia="ru-RU"/>
              </w:rPr>
              <w:t xml:space="preserve">Изделия </w:t>
            </w:r>
            <w:r>
              <w:rPr>
                <w:rFonts w:cs="Times New Roman"/>
                <w:color w:val="333333"/>
                <w:kern w:val="36"/>
                <w:lang w:eastAsia="ru-RU"/>
              </w:rPr>
              <w:t>хозяйственного назначения</w:t>
            </w:r>
          </w:p>
        </w:tc>
      </w:tr>
      <w:tr w:rsidR="00E306DB" w:rsidRPr="00394260" w:rsidTr="00875259">
        <w:tc>
          <w:tcPr>
            <w:tcW w:w="2976" w:type="dxa"/>
            <w:shd w:val="clear" w:color="auto" w:fill="auto"/>
          </w:tcPr>
          <w:p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КТРУ / ККН</w:t>
            </w:r>
          </w:p>
        </w:tc>
        <w:tc>
          <w:tcPr>
            <w:tcW w:w="12045" w:type="dxa"/>
            <w:shd w:val="clear" w:color="auto" w:fill="auto"/>
          </w:tcPr>
          <w:p w:rsidR="00E306DB" w:rsidRPr="00D264E9" w:rsidRDefault="00E306DB" w:rsidP="00E306DB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E306DB" w:rsidRPr="00394260" w:rsidTr="00875259">
        <w:tc>
          <w:tcPr>
            <w:tcW w:w="2976" w:type="dxa"/>
            <w:shd w:val="clear" w:color="auto" w:fill="auto"/>
          </w:tcPr>
          <w:p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Способ определения поставщика</w:t>
            </w:r>
          </w:p>
        </w:tc>
        <w:tc>
          <w:tcPr>
            <w:tcW w:w="12045" w:type="dxa"/>
            <w:shd w:val="clear" w:color="auto" w:fill="auto"/>
          </w:tcPr>
          <w:p w:rsidR="00E306DB" w:rsidRPr="00394260" w:rsidRDefault="00E306DB" w:rsidP="00E306DB">
            <w:pPr>
              <w:rPr>
                <w:rFonts w:cs="Times New Roman"/>
              </w:rPr>
            </w:pPr>
            <w:r>
              <w:rPr>
                <w:rFonts w:cs="Times New Roman"/>
              </w:rPr>
              <w:t>Электронный магазин</w:t>
            </w:r>
          </w:p>
        </w:tc>
      </w:tr>
    </w:tbl>
    <w:p w:rsidR="00394260" w:rsidRPr="00394260" w:rsidRDefault="00394260" w:rsidP="00394260">
      <w:pPr>
        <w:suppressAutoHyphens w:val="0"/>
        <w:spacing w:line="276" w:lineRule="auto"/>
        <w:rPr>
          <w:rFonts w:cs="Times New Roman"/>
          <w:sz w:val="22"/>
          <w:szCs w:val="22"/>
          <w:lang w:eastAsia="ru-RU"/>
        </w:rPr>
      </w:pPr>
    </w:p>
    <w:p w:rsidR="006B76F2" w:rsidRDefault="006B76F2" w:rsidP="006B76F2">
      <w:pPr>
        <w:pStyle w:val="1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Описание объекта закупки</w:t>
      </w:r>
    </w:p>
    <w:p w:rsidR="006B76F2" w:rsidRPr="006B76F2" w:rsidRDefault="006B76F2" w:rsidP="006B76F2"/>
    <w:tbl>
      <w:tblPr>
        <w:tblW w:w="14879" w:type="dxa"/>
        <w:tblLook w:val="04A0" w:firstRow="1" w:lastRow="0" w:firstColumn="1" w:lastColumn="0" w:noHBand="0" w:noVBand="1"/>
      </w:tblPr>
      <w:tblGrid>
        <w:gridCol w:w="486"/>
        <w:gridCol w:w="2102"/>
        <w:gridCol w:w="6621"/>
        <w:gridCol w:w="1843"/>
        <w:gridCol w:w="1417"/>
        <w:gridCol w:w="2410"/>
      </w:tblGrid>
      <w:tr w:rsidR="006B76F2" w:rsidRPr="00F03AB7" w:rsidTr="009125C1">
        <w:trPr>
          <w:trHeight w:val="51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6F2" w:rsidRPr="00F03AB7" w:rsidRDefault="006B76F2" w:rsidP="00DA55E1">
            <w:pPr>
              <w:jc w:val="center"/>
              <w:rPr>
                <w:rFonts w:cs="Times New Roman"/>
                <w:color w:val="000000"/>
                <w:lang w:eastAsia="ru-RU"/>
              </w:rPr>
            </w:pPr>
            <w:r w:rsidRPr="00F03AB7">
              <w:rPr>
                <w:rFonts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6F2" w:rsidRPr="00F03AB7" w:rsidRDefault="006B76F2" w:rsidP="00DA55E1">
            <w:pPr>
              <w:jc w:val="center"/>
              <w:rPr>
                <w:rFonts w:cs="Times New Roman"/>
                <w:color w:val="000000"/>
                <w:lang w:eastAsia="ru-RU"/>
              </w:rPr>
            </w:pPr>
            <w:r w:rsidRPr="00F03AB7">
              <w:rPr>
                <w:rFonts w:cs="Times New Roman"/>
                <w:color w:val="000000"/>
                <w:lang w:eastAsia="ru-RU"/>
              </w:rPr>
              <w:t>ОКПД 2</w:t>
            </w:r>
          </w:p>
        </w:tc>
        <w:tc>
          <w:tcPr>
            <w:tcW w:w="6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6F2" w:rsidRPr="00F03AB7" w:rsidRDefault="006B76F2" w:rsidP="009125C1">
            <w:pPr>
              <w:jc w:val="center"/>
              <w:rPr>
                <w:rFonts w:cs="Times New Roman"/>
                <w:color w:val="000000"/>
                <w:lang w:eastAsia="ru-RU"/>
              </w:rPr>
            </w:pPr>
            <w:r w:rsidRPr="00F03AB7">
              <w:rPr>
                <w:rFonts w:cs="Times New Roman"/>
                <w:color w:val="000000"/>
                <w:lang w:eastAsia="ru-RU"/>
              </w:rPr>
              <w:t xml:space="preserve">Наименование </w:t>
            </w:r>
            <w:r w:rsidR="009125C1">
              <w:rPr>
                <w:rFonts w:cs="Times New Roman"/>
                <w:color w:val="000000"/>
                <w:lang w:eastAsia="ru-RU"/>
              </w:rPr>
              <w:t>услуги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6F2" w:rsidRPr="00F03AB7" w:rsidRDefault="006B76F2" w:rsidP="00DA55E1">
            <w:pPr>
              <w:jc w:val="center"/>
              <w:rPr>
                <w:rFonts w:cs="Times New Roman"/>
                <w:color w:val="000000"/>
                <w:lang w:eastAsia="ru-RU"/>
              </w:rPr>
            </w:pPr>
            <w:r w:rsidRPr="00F03AB7">
              <w:rPr>
                <w:rFonts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B76F2" w:rsidRPr="00F03AB7" w:rsidRDefault="006B76F2" w:rsidP="00DA55E1">
            <w:pPr>
              <w:jc w:val="center"/>
              <w:rPr>
                <w:rFonts w:cs="Times New Roman"/>
                <w:color w:val="000000"/>
                <w:lang w:eastAsia="ru-RU"/>
              </w:rPr>
            </w:pPr>
            <w:r w:rsidRPr="00F03AB7">
              <w:rPr>
                <w:rFonts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76F2" w:rsidRPr="00F03AB7" w:rsidRDefault="006B76F2" w:rsidP="00DA55E1">
            <w:pPr>
              <w:jc w:val="center"/>
              <w:rPr>
                <w:rFonts w:cs="Times New Roman"/>
                <w:color w:val="000000"/>
                <w:lang w:eastAsia="ru-RU"/>
              </w:rPr>
            </w:pPr>
            <w:r w:rsidRPr="00F03AB7">
              <w:rPr>
                <w:rFonts w:cs="Times New Roman"/>
                <w:color w:val="000000"/>
                <w:lang w:eastAsia="ru-RU"/>
              </w:rPr>
              <w:t>Период оказания услуг</w:t>
            </w:r>
          </w:p>
        </w:tc>
      </w:tr>
      <w:tr w:rsidR="006B76F2" w:rsidRPr="00F03AB7" w:rsidTr="009125C1">
        <w:trPr>
          <w:trHeight w:val="7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76F2" w:rsidRPr="00F03AB7" w:rsidRDefault="006B76F2" w:rsidP="00DA55E1">
            <w:pPr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6F2" w:rsidRPr="00F03AB7" w:rsidRDefault="006B76F2" w:rsidP="00DA55E1">
            <w:pPr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6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6F2" w:rsidRPr="00F03AB7" w:rsidRDefault="006B76F2" w:rsidP="00DA55E1">
            <w:pPr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6F2" w:rsidRPr="00F03AB7" w:rsidRDefault="006B76F2" w:rsidP="00DA55E1">
            <w:pPr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B76F2" w:rsidRPr="00F03AB7" w:rsidRDefault="006B76F2" w:rsidP="00DA55E1">
            <w:pPr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B76F2" w:rsidRPr="00F03AB7" w:rsidRDefault="006B76F2" w:rsidP="00DA55E1">
            <w:pPr>
              <w:rPr>
                <w:rFonts w:cs="Times New Roman"/>
                <w:color w:val="000000"/>
                <w:lang w:eastAsia="ru-RU"/>
              </w:rPr>
            </w:pPr>
          </w:p>
        </w:tc>
      </w:tr>
      <w:tr w:rsidR="009125C1" w:rsidRPr="00F03AB7" w:rsidTr="009125C1">
        <w:trPr>
          <w:trHeight w:val="1176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25C1" w:rsidRPr="00F03AB7" w:rsidRDefault="009125C1" w:rsidP="009147F2">
            <w:pPr>
              <w:jc w:val="center"/>
              <w:rPr>
                <w:rFonts w:cs="Times New Roman"/>
                <w:color w:val="000000"/>
                <w:lang w:eastAsia="ru-RU"/>
              </w:rPr>
            </w:pPr>
            <w:r w:rsidRPr="00F03AB7">
              <w:rPr>
                <w:rFonts w:cs="Times New Roman"/>
                <w:color w:val="000000"/>
                <w:lang w:eastAsia="ru-RU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5C1" w:rsidRPr="009147F2" w:rsidRDefault="00DB6D87" w:rsidP="009125C1">
            <w:pPr>
              <w:shd w:val="clear" w:color="auto" w:fill="FFFFFF"/>
              <w:suppressAutoHyphens w:val="0"/>
              <w:spacing w:before="75" w:after="150"/>
              <w:outlineLvl w:val="0"/>
              <w:rPr>
                <w:rFonts w:cs="Times New Roman"/>
                <w:color w:val="333333"/>
                <w:kern w:val="36"/>
                <w:lang w:eastAsia="ru-RU"/>
              </w:rPr>
            </w:pPr>
            <w:r w:rsidRPr="00DB6D87">
              <w:rPr>
                <w:rFonts w:cs="Times New Roman"/>
                <w:color w:val="333333"/>
                <w:kern w:val="36"/>
                <w:lang w:eastAsia="ru-RU"/>
              </w:rPr>
              <w:t>17.22 - Изделия хозяйственного назначения</w:t>
            </w:r>
          </w:p>
        </w:tc>
        <w:tc>
          <w:tcPr>
            <w:tcW w:w="66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25C1" w:rsidRPr="00822857" w:rsidRDefault="00822857" w:rsidP="009147F2">
            <w:pPr>
              <w:jc w:val="center"/>
              <w:rPr>
                <w:rFonts w:cs="Times New Roman"/>
              </w:rPr>
            </w:pPr>
            <w:r w:rsidRPr="00822857">
              <w:rPr>
                <w:color w:val="000000"/>
                <w:sz w:val="22"/>
                <w:szCs w:val="22"/>
              </w:rPr>
              <w:t xml:space="preserve">Поставка </w:t>
            </w:r>
            <w:r w:rsidR="009928FF" w:rsidRPr="009928FF">
              <w:rPr>
                <w:color w:val="000000"/>
                <w:sz w:val="22"/>
                <w:szCs w:val="22"/>
              </w:rPr>
              <w:t xml:space="preserve">изделий хозяйственного назначения </w:t>
            </w:r>
            <w:r w:rsidRPr="00822857">
              <w:rPr>
                <w:color w:val="000000"/>
                <w:sz w:val="22"/>
                <w:szCs w:val="22"/>
              </w:rPr>
              <w:t>для Государственного бюджетного дошкольного образовательного учреждения детский сад № 53 Колпинского района Санкт-Петербурга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5C1" w:rsidRPr="00F03AB7" w:rsidRDefault="00670429" w:rsidP="00371870">
            <w:pPr>
              <w:jc w:val="center"/>
              <w:rPr>
                <w:rFonts w:cs="Times New Roman"/>
                <w:color w:val="000000"/>
                <w:lang w:eastAsia="ru-RU"/>
              </w:rPr>
            </w:pPr>
            <w:proofErr w:type="spellStart"/>
            <w:r>
              <w:rPr>
                <w:rFonts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5C1" w:rsidRPr="00DD0BF0" w:rsidRDefault="00605AA5" w:rsidP="009125C1">
            <w:pPr>
              <w:rPr>
                <w:rFonts w:cs="Times New Roman"/>
                <w:color w:val="000000"/>
                <w:highlight w:val="yellow"/>
                <w:lang w:eastAsia="ru-RU"/>
              </w:rPr>
            </w:pPr>
            <w:r w:rsidRPr="00605AA5">
              <w:rPr>
                <w:rFonts w:cs="Times New Roman"/>
                <w:color w:val="000000"/>
                <w:lang w:eastAsia="ru-RU"/>
              </w:rPr>
              <w:t>32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5C1" w:rsidRPr="00F03AB7" w:rsidRDefault="009125C1" w:rsidP="009125C1">
            <w:pPr>
              <w:rPr>
                <w:rFonts w:cs="Times New Roman"/>
                <w:color w:val="000000"/>
                <w:lang w:eastAsia="ru-RU"/>
              </w:rPr>
            </w:pPr>
            <w:r w:rsidRPr="009125C1">
              <w:rPr>
                <w:rFonts w:cs="Times New Roman"/>
                <w:color w:val="000000"/>
                <w:lang w:eastAsia="ru-RU"/>
              </w:rPr>
              <w:t>10 дней со дня, следующего за датой заключения контракта</w:t>
            </w:r>
          </w:p>
        </w:tc>
      </w:tr>
    </w:tbl>
    <w:p w:rsidR="009147F2" w:rsidRPr="006B76F2" w:rsidRDefault="009147F2" w:rsidP="006B76F2"/>
    <w:p w:rsidR="006B76F2" w:rsidRPr="00B27838" w:rsidRDefault="006B76F2" w:rsidP="006B76F2">
      <w:pPr>
        <w:rPr>
          <w:rFonts w:cs="Times New Roman"/>
          <w:b/>
          <w:bCs/>
          <w:sz w:val="22"/>
          <w:szCs w:val="22"/>
        </w:rPr>
      </w:pPr>
      <w:r w:rsidRPr="00B27838">
        <w:rPr>
          <w:rFonts w:cs="Times New Roman"/>
          <w:sz w:val="22"/>
          <w:szCs w:val="22"/>
        </w:rPr>
        <w:t>1.Стандарт услуг:</w:t>
      </w:r>
    </w:p>
    <w:p w:rsidR="006B76F2" w:rsidRPr="00B27838" w:rsidRDefault="006B76F2" w:rsidP="006B76F2">
      <w:pPr>
        <w:pStyle w:val="a4"/>
        <w:widowControl/>
        <w:numPr>
          <w:ilvl w:val="1"/>
          <w:numId w:val="3"/>
        </w:numPr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  <w:r w:rsidRPr="00B27838">
        <w:rPr>
          <w:rFonts w:ascii="Times New Roman" w:hAnsi="Times New Roman" w:cs="Times New Roman"/>
          <w:sz w:val="22"/>
          <w:szCs w:val="22"/>
        </w:rPr>
        <w:t>Исполнитель обязуется оказать услуги в соответствии с Приложением № 1, № 2, № 3 к настоящему Техническому заданию.</w:t>
      </w:r>
    </w:p>
    <w:p w:rsidR="006B76F2" w:rsidRPr="00B27838" w:rsidRDefault="006B76F2" w:rsidP="00026CA2">
      <w:pPr>
        <w:pStyle w:val="a4"/>
        <w:jc w:val="both"/>
        <w:rPr>
          <w:rFonts w:ascii="Times New Roman" w:hAnsi="Times New Roman" w:cs="Times New Roman"/>
          <w:sz w:val="22"/>
          <w:szCs w:val="22"/>
        </w:rPr>
      </w:pPr>
      <w:r w:rsidRPr="00B27838">
        <w:rPr>
          <w:rFonts w:ascii="Times New Roman" w:hAnsi="Times New Roman" w:cs="Times New Roman"/>
          <w:sz w:val="22"/>
          <w:szCs w:val="22"/>
        </w:rPr>
        <w:t xml:space="preserve">Оказания услуг должно быть осуществлено с соблюдением лицензионных требований по осуществлению деятельности, относящихся к предмету закупки. </w:t>
      </w:r>
      <w:r w:rsidRPr="00B27838">
        <w:rPr>
          <w:rFonts w:ascii="Times New Roman" w:hAnsi="Times New Roman" w:cs="Times New Roman"/>
          <w:b/>
          <w:color w:val="000000"/>
          <w:sz w:val="22"/>
          <w:szCs w:val="22"/>
        </w:rPr>
        <w:t>Наличие у исполнителя лицензии (свидетельства) на право осуществления деятельности, относящейся к предмету закупки – обязательно (</w:t>
      </w:r>
      <w:r w:rsidRPr="00B27838">
        <w:rPr>
          <w:rFonts w:ascii="Times New Roman" w:hAnsi="Times New Roman" w:cs="Times New Roman"/>
          <w:sz w:val="22"/>
          <w:szCs w:val="22"/>
        </w:rPr>
        <w:t xml:space="preserve">п.46 ч.1 ст. 12 ФЗ № 99-ФЗ от 04.05.2001 г. «О лицензировании отдельных видов деятельности»; </w:t>
      </w:r>
    </w:p>
    <w:p w:rsidR="006B76F2" w:rsidRPr="00B27838" w:rsidRDefault="006B76F2" w:rsidP="00026CA2">
      <w:pPr>
        <w:pStyle w:val="a4"/>
        <w:jc w:val="both"/>
        <w:rPr>
          <w:rFonts w:ascii="Times New Roman" w:hAnsi="Times New Roman" w:cs="Times New Roman"/>
          <w:sz w:val="22"/>
          <w:szCs w:val="22"/>
        </w:rPr>
      </w:pPr>
      <w:r w:rsidRPr="00B27838">
        <w:rPr>
          <w:rFonts w:ascii="Times New Roman" w:hAnsi="Times New Roman" w:cs="Times New Roman"/>
          <w:sz w:val="22"/>
          <w:szCs w:val="22"/>
        </w:rPr>
        <w:t>1.2. Для взаимодействия с Заказчиком Исполнитель обязан в течение 1 (одного) рабочего дня с даты заключения Контракта назначить ответственное контактное лицо, выделить адрес электронной почты для приема данных (запросов, писем) в электронной форме, номер телефона, номер факса и уведомить об этом Заказчика. Об изменении контактной информации Исполнитель должен уведомить Заказчика в течение 1 (одного) рабочего дня со дня возникновения таких изменений.</w:t>
      </w:r>
    </w:p>
    <w:p w:rsidR="006B76F2" w:rsidRPr="00B27838" w:rsidRDefault="006B76F2" w:rsidP="00026CA2">
      <w:pPr>
        <w:pStyle w:val="a4"/>
        <w:jc w:val="both"/>
        <w:rPr>
          <w:rFonts w:ascii="Times New Roman" w:hAnsi="Times New Roman" w:cs="Times New Roman"/>
          <w:sz w:val="22"/>
          <w:szCs w:val="22"/>
        </w:rPr>
      </w:pPr>
      <w:r w:rsidRPr="00B27838">
        <w:rPr>
          <w:rFonts w:ascii="Times New Roman" w:hAnsi="Times New Roman" w:cs="Times New Roman"/>
          <w:sz w:val="22"/>
          <w:szCs w:val="22"/>
        </w:rPr>
        <w:t>1.3. Услуги оказываются в условиях действующего учреждения, без остановки уставной деятельности. Соблюдение правил действующего внутреннего распорядка, контрольно–пропускного режима, внутренних положений и инструкций, требований администрации учреждений является обязательным условием.</w:t>
      </w:r>
    </w:p>
    <w:p w:rsidR="006B76F2" w:rsidRPr="00B27838" w:rsidRDefault="006B76F2" w:rsidP="006B76F2">
      <w:pPr>
        <w:pStyle w:val="a4"/>
        <w:rPr>
          <w:rFonts w:ascii="Times New Roman" w:hAnsi="Times New Roman" w:cs="Times New Roman"/>
          <w:sz w:val="22"/>
          <w:szCs w:val="22"/>
        </w:rPr>
      </w:pPr>
      <w:r w:rsidRPr="00B27838">
        <w:rPr>
          <w:rFonts w:ascii="Times New Roman" w:hAnsi="Times New Roman" w:cs="Times New Roman"/>
          <w:sz w:val="22"/>
          <w:szCs w:val="22"/>
        </w:rPr>
        <w:t>1.4. Время оказания услуг согласовывается с Заказчиком.</w:t>
      </w:r>
    </w:p>
    <w:p w:rsidR="006B76F2" w:rsidRPr="00B27838" w:rsidRDefault="006B76F2" w:rsidP="006B76F2">
      <w:pPr>
        <w:pStyle w:val="a4"/>
        <w:rPr>
          <w:rFonts w:ascii="Times New Roman" w:hAnsi="Times New Roman" w:cs="Times New Roman"/>
          <w:sz w:val="22"/>
          <w:szCs w:val="22"/>
        </w:rPr>
      </w:pPr>
      <w:r w:rsidRPr="00B27838">
        <w:rPr>
          <w:rFonts w:ascii="Times New Roman" w:hAnsi="Times New Roman" w:cs="Times New Roman"/>
          <w:sz w:val="22"/>
          <w:szCs w:val="22"/>
        </w:rPr>
        <w:t>1.5. Исполнитель предоставляет Заказчику список сотрудников, участвующих в оказании услуг.</w:t>
      </w:r>
    </w:p>
    <w:p w:rsidR="006B76F2" w:rsidRPr="00B27838" w:rsidRDefault="006B76F2" w:rsidP="00E05890">
      <w:pPr>
        <w:pStyle w:val="a4"/>
        <w:jc w:val="both"/>
        <w:rPr>
          <w:rFonts w:ascii="Times New Roman" w:hAnsi="Times New Roman" w:cs="Times New Roman"/>
          <w:sz w:val="22"/>
          <w:szCs w:val="22"/>
        </w:rPr>
      </w:pPr>
      <w:r w:rsidRPr="00B27838">
        <w:rPr>
          <w:rFonts w:ascii="Times New Roman" w:hAnsi="Times New Roman" w:cs="Times New Roman"/>
          <w:sz w:val="22"/>
          <w:szCs w:val="22"/>
        </w:rPr>
        <w:t>1.6. При привлечении к оказанию услуг иностранной и иногородней рабочей силы Исполнитель обязан соблюдать правила, установленные законодательством РФ.</w:t>
      </w:r>
    </w:p>
    <w:p w:rsidR="006B76F2" w:rsidRPr="00B27838" w:rsidRDefault="006B76F2" w:rsidP="006B76F2">
      <w:pPr>
        <w:pStyle w:val="a4"/>
        <w:rPr>
          <w:rFonts w:ascii="Times New Roman" w:hAnsi="Times New Roman" w:cs="Times New Roman"/>
          <w:sz w:val="22"/>
          <w:szCs w:val="22"/>
        </w:rPr>
      </w:pPr>
      <w:r w:rsidRPr="00B27838">
        <w:rPr>
          <w:rFonts w:ascii="Times New Roman" w:hAnsi="Times New Roman" w:cs="Times New Roman"/>
          <w:sz w:val="22"/>
          <w:szCs w:val="22"/>
        </w:rPr>
        <w:t>1.7. На момент начала оказания услуг у Исполнителя должны иметься в наличии расходные материалы и оборудование, необходимые для оказания услуг.</w:t>
      </w:r>
    </w:p>
    <w:p w:rsidR="006B76F2" w:rsidRPr="00B27838" w:rsidRDefault="006B76F2" w:rsidP="006B76F2">
      <w:pPr>
        <w:pStyle w:val="a4"/>
        <w:rPr>
          <w:rFonts w:ascii="Times New Roman" w:hAnsi="Times New Roman" w:cs="Times New Roman"/>
          <w:sz w:val="22"/>
          <w:szCs w:val="22"/>
        </w:rPr>
      </w:pPr>
      <w:r w:rsidRPr="00B27838">
        <w:rPr>
          <w:rFonts w:ascii="Times New Roman" w:hAnsi="Times New Roman" w:cs="Times New Roman"/>
          <w:sz w:val="22"/>
          <w:szCs w:val="22"/>
        </w:rPr>
        <w:t>1.8. Стоимость всех расходных материалов включена в стоимость оказания услуг.</w:t>
      </w:r>
    </w:p>
    <w:p w:rsidR="006B76F2" w:rsidRPr="00B27838" w:rsidRDefault="006B76F2" w:rsidP="006B76F2">
      <w:pPr>
        <w:pStyle w:val="a4"/>
        <w:rPr>
          <w:rFonts w:ascii="Times New Roman" w:hAnsi="Times New Roman" w:cs="Times New Roman"/>
          <w:sz w:val="22"/>
          <w:szCs w:val="22"/>
        </w:rPr>
      </w:pPr>
      <w:r w:rsidRPr="00B27838">
        <w:rPr>
          <w:rFonts w:ascii="Times New Roman" w:hAnsi="Times New Roman" w:cs="Times New Roman"/>
          <w:sz w:val="22"/>
          <w:szCs w:val="22"/>
        </w:rPr>
        <w:t>1.9. Качество оказанных Исполнителем услуг должно соответствовать требованиям, обычно предъявляемым к услугам соответствующего рода, если иное не предусмотрено законом, иными правовыми актами.</w:t>
      </w:r>
    </w:p>
    <w:p w:rsidR="006B76F2" w:rsidRPr="00B27838" w:rsidRDefault="006B76F2" w:rsidP="006B76F2">
      <w:pPr>
        <w:pStyle w:val="a4"/>
        <w:rPr>
          <w:rFonts w:ascii="Times New Roman" w:hAnsi="Times New Roman" w:cs="Times New Roman"/>
          <w:sz w:val="22"/>
          <w:szCs w:val="22"/>
        </w:rPr>
      </w:pPr>
      <w:r w:rsidRPr="00B27838">
        <w:rPr>
          <w:rFonts w:ascii="Times New Roman" w:hAnsi="Times New Roman" w:cs="Times New Roman"/>
          <w:sz w:val="22"/>
          <w:szCs w:val="22"/>
        </w:rPr>
        <w:t>1.10. Для проверки соответствия качества оказанных Исполнителем услуг требованиям, Заказчик вправе привлекать независимых экспертов.</w:t>
      </w:r>
    </w:p>
    <w:p w:rsidR="006B76F2" w:rsidRPr="00B27838" w:rsidRDefault="006B76F2" w:rsidP="006B76F2">
      <w:pPr>
        <w:pStyle w:val="a4"/>
        <w:spacing w:line="276" w:lineRule="auto"/>
        <w:rPr>
          <w:rFonts w:ascii="Times New Roman" w:hAnsi="Times New Roman" w:cs="Times New Roman"/>
          <w:sz w:val="22"/>
          <w:szCs w:val="22"/>
          <w:lang w:eastAsia="ar-SA"/>
        </w:rPr>
      </w:pPr>
      <w:r w:rsidRPr="00B27838">
        <w:rPr>
          <w:rFonts w:ascii="Times New Roman" w:hAnsi="Times New Roman" w:cs="Times New Roman"/>
          <w:sz w:val="22"/>
          <w:szCs w:val="22"/>
          <w:lang w:eastAsia="ar-SA"/>
        </w:rPr>
        <w:t>1.11. Перечень документов, на основании которых оказываются услуги:</w:t>
      </w:r>
    </w:p>
    <w:p w:rsidR="006B76F2" w:rsidRPr="00B27838" w:rsidRDefault="006B76F2" w:rsidP="006B76F2">
      <w:pPr>
        <w:pStyle w:val="a4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27838">
        <w:rPr>
          <w:rFonts w:ascii="Times New Roman" w:hAnsi="Times New Roman" w:cs="Times New Roman"/>
          <w:sz w:val="22"/>
          <w:szCs w:val="22"/>
        </w:rPr>
        <w:t>- ФЗ № 99-ФЗ от 04.05.2001 «О лицензировании отдельных видов деятельности»;</w:t>
      </w:r>
    </w:p>
    <w:p w:rsidR="006B76F2" w:rsidRPr="00B27838" w:rsidRDefault="006B76F2" w:rsidP="006B76F2">
      <w:pPr>
        <w:pStyle w:val="a4"/>
        <w:spacing w:line="276" w:lineRule="auto"/>
        <w:rPr>
          <w:rFonts w:ascii="Times New Roman" w:hAnsi="Times New Roman" w:cs="Times New Roman"/>
          <w:color w:val="263238"/>
          <w:sz w:val="22"/>
          <w:szCs w:val="22"/>
          <w:shd w:val="clear" w:color="auto" w:fill="FFFFFF"/>
        </w:rPr>
      </w:pPr>
      <w:r w:rsidRPr="00B27838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- ФЗ № 194 –ФЗ </w:t>
      </w:r>
      <w:r w:rsidRPr="00B27838">
        <w:rPr>
          <w:rFonts w:ascii="Times New Roman" w:eastAsiaTheme="minorHAnsi" w:hAnsi="Times New Roman" w:cs="Times New Roman"/>
          <w:color w:val="263238"/>
          <w:sz w:val="22"/>
          <w:szCs w:val="22"/>
          <w:lang w:eastAsia="en-US"/>
        </w:rPr>
        <w:t xml:space="preserve">от 29.05.2023 </w:t>
      </w:r>
      <w:r w:rsidRPr="00B27838">
        <w:rPr>
          <w:rFonts w:ascii="Times New Roman" w:eastAsiaTheme="minorHAnsi" w:hAnsi="Times New Roman" w:cs="Times New Roman"/>
          <w:color w:val="263238"/>
          <w:sz w:val="22"/>
          <w:szCs w:val="22"/>
          <w:shd w:val="clear" w:color="auto" w:fill="FFFFFF"/>
          <w:lang w:eastAsia="en-US"/>
        </w:rPr>
        <w:t xml:space="preserve">«О внесении изменений в Федеральный закон «О лицензировании </w:t>
      </w:r>
      <w:r w:rsidRPr="00B27838">
        <w:rPr>
          <w:rFonts w:ascii="Times New Roman" w:hAnsi="Times New Roman" w:cs="Times New Roman"/>
          <w:color w:val="263238"/>
          <w:sz w:val="22"/>
          <w:szCs w:val="22"/>
          <w:shd w:val="clear" w:color="auto" w:fill="FFFFFF"/>
        </w:rPr>
        <w:t>отдельных видов деятельности»;</w:t>
      </w:r>
    </w:p>
    <w:p w:rsidR="006B76F2" w:rsidRPr="00B27838" w:rsidRDefault="006B76F2" w:rsidP="006B76F2">
      <w:pPr>
        <w:pStyle w:val="a4"/>
        <w:spacing w:line="276" w:lineRule="auto"/>
        <w:rPr>
          <w:rFonts w:ascii="Times New Roman" w:hAnsi="Times New Roman" w:cs="Times New Roman"/>
          <w:sz w:val="22"/>
          <w:szCs w:val="22"/>
          <w:lang w:eastAsia="ar-SA"/>
        </w:rPr>
      </w:pPr>
      <w:r w:rsidRPr="00B27838">
        <w:rPr>
          <w:rFonts w:ascii="Times New Roman" w:eastAsiaTheme="minorHAnsi" w:hAnsi="Times New Roman" w:cs="Times New Roman"/>
          <w:color w:val="263238"/>
          <w:sz w:val="22"/>
          <w:szCs w:val="22"/>
          <w:shd w:val="clear" w:color="auto" w:fill="FFFFFF"/>
          <w:lang w:eastAsia="en-US"/>
        </w:rPr>
        <w:t>- ФЗ № 52 от 30.03.1999 «О санитарно-эпидемиологическом благополучии населения</w:t>
      </w:r>
      <w:r w:rsidRPr="00B27838">
        <w:rPr>
          <w:rFonts w:ascii="Times New Roman" w:eastAsiaTheme="minorHAnsi" w:hAnsi="Times New Roman" w:cs="Times New Roman"/>
          <w:color w:val="263238"/>
          <w:sz w:val="22"/>
          <w:szCs w:val="22"/>
          <w:lang w:eastAsia="en-US"/>
        </w:rPr>
        <w:t>»;</w:t>
      </w:r>
    </w:p>
    <w:p w:rsidR="006B76F2" w:rsidRPr="00B27838" w:rsidRDefault="006B76F2" w:rsidP="006B76F2">
      <w:pPr>
        <w:jc w:val="both"/>
        <w:rPr>
          <w:rFonts w:cs="Times New Roman"/>
          <w:sz w:val="22"/>
          <w:szCs w:val="22"/>
        </w:rPr>
      </w:pPr>
      <w:r w:rsidRPr="00B27838">
        <w:rPr>
          <w:rFonts w:cs="Times New Roman"/>
          <w:sz w:val="22"/>
          <w:szCs w:val="22"/>
        </w:rPr>
        <w:t>Качество товара должно соответствовать государственным стандартам, иной норма</w:t>
      </w:r>
      <w:r w:rsidR="00026CA2">
        <w:rPr>
          <w:rFonts w:cs="Times New Roman"/>
          <w:sz w:val="22"/>
          <w:szCs w:val="22"/>
        </w:rPr>
        <w:t>тивно-технической документации</w:t>
      </w:r>
      <w:r w:rsidRPr="00B27838">
        <w:rPr>
          <w:rFonts w:cs="Times New Roman"/>
          <w:sz w:val="22"/>
          <w:szCs w:val="22"/>
        </w:rPr>
        <w:t>. Поставщик передаст товар пригодным для целей его использования, безопасным для жизни, здоровья, имущества, окружающей среды. Соответствие товара обязательным требованиям будет подтверждено изготовителем товара сертификатами соответствия с областью действия – на всей территории РФ, которые подлежат передаче Заказчику одновременно с передачей товара.</w:t>
      </w:r>
    </w:p>
    <w:p w:rsidR="006B76F2" w:rsidRPr="00B27838" w:rsidRDefault="006B76F2" w:rsidP="006B76F2">
      <w:pPr>
        <w:pStyle w:val="a4"/>
        <w:spacing w:line="276" w:lineRule="auto"/>
        <w:rPr>
          <w:rFonts w:ascii="Times New Roman" w:hAnsi="Times New Roman" w:cs="Times New Roman"/>
          <w:sz w:val="22"/>
          <w:szCs w:val="22"/>
          <w:lang w:eastAsia="ar-SA"/>
        </w:rPr>
      </w:pPr>
    </w:p>
    <w:p w:rsidR="006B76F2" w:rsidRPr="00B27838" w:rsidRDefault="006B76F2" w:rsidP="006B76F2">
      <w:pPr>
        <w:pStyle w:val="a4"/>
        <w:spacing w:line="276" w:lineRule="auto"/>
        <w:rPr>
          <w:rFonts w:ascii="Times New Roman" w:hAnsi="Times New Roman" w:cs="Times New Roman"/>
          <w:sz w:val="22"/>
          <w:szCs w:val="22"/>
          <w:lang w:eastAsia="ar-SA"/>
        </w:rPr>
      </w:pPr>
      <w:r w:rsidRPr="00B27838">
        <w:rPr>
          <w:rFonts w:ascii="Times New Roman" w:hAnsi="Times New Roman" w:cs="Times New Roman"/>
          <w:sz w:val="22"/>
          <w:szCs w:val="22"/>
          <w:lang w:eastAsia="ar-SA"/>
        </w:rPr>
        <w:t>2. Состав и содержание услуг:</w:t>
      </w:r>
    </w:p>
    <w:p w:rsidR="006B76F2" w:rsidRPr="00B27838" w:rsidRDefault="006B76F2" w:rsidP="006B76F2">
      <w:pPr>
        <w:pStyle w:val="a4"/>
        <w:spacing w:line="276" w:lineRule="auto"/>
        <w:rPr>
          <w:rFonts w:ascii="Times New Roman" w:hAnsi="Times New Roman" w:cs="Times New Roman"/>
          <w:bCs/>
          <w:sz w:val="22"/>
          <w:szCs w:val="22"/>
          <w:lang w:eastAsia="ar-SA"/>
        </w:rPr>
      </w:pPr>
      <w:r w:rsidRPr="00B27838">
        <w:rPr>
          <w:rFonts w:ascii="Times New Roman" w:hAnsi="Times New Roman" w:cs="Times New Roman"/>
          <w:sz w:val="22"/>
          <w:szCs w:val="22"/>
          <w:lang w:eastAsia="ar-SA"/>
        </w:rPr>
        <w:lastRenderedPageBreak/>
        <w:t xml:space="preserve">2.1. </w:t>
      </w:r>
      <w:r w:rsidR="00026CA2" w:rsidRPr="00026CA2">
        <w:rPr>
          <w:rFonts w:ascii="Times New Roman" w:hAnsi="Times New Roman" w:cs="Times New Roman"/>
          <w:color w:val="000000"/>
          <w:sz w:val="22"/>
          <w:szCs w:val="22"/>
        </w:rPr>
        <w:t>Поставка канцелярских товаров для Государственного бюджетного дошкольного образовательного учреждения детский сад № 16 Колпинского района Санкт-Петербурга</w:t>
      </w:r>
      <w:r w:rsidRPr="00B27838">
        <w:rPr>
          <w:rFonts w:ascii="Times New Roman" w:hAnsi="Times New Roman" w:cs="Times New Roman"/>
          <w:bCs/>
          <w:sz w:val="22"/>
          <w:szCs w:val="22"/>
        </w:rPr>
        <w:t>.</w:t>
      </w:r>
    </w:p>
    <w:p w:rsidR="006B76F2" w:rsidRPr="00B27838" w:rsidRDefault="006B76F2" w:rsidP="006B76F2">
      <w:pPr>
        <w:pStyle w:val="a4"/>
        <w:spacing w:line="276" w:lineRule="auto"/>
        <w:rPr>
          <w:rFonts w:ascii="Times New Roman" w:hAnsi="Times New Roman" w:cs="Times New Roman"/>
          <w:sz w:val="22"/>
          <w:szCs w:val="22"/>
          <w:lang w:eastAsia="ar-SA"/>
        </w:rPr>
      </w:pPr>
      <w:r w:rsidRPr="00B27838">
        <w:rPr>
          <w:rFonts w:ascii="Times New Roman" w:hAnsi="Times New Roman" w:cs="Times New Roman"/>
          <w:sz w:val="22"/>
          <w:szCs w:val="22"/>
          <w:lang w:eastAsia="ar-SA"/>
        </w:rPr>
        <w:t>3.Требования к оказанию услуг:</w:t>
      </w:r>
    </w:p>
    <w:p w:rsidR="006B76F2" w:rsidRPr="00B27838" w:rsidRDefault="006B76F2" w:rsidP="006B76F2">
      <w:pPr>
        <w:pStyle w:val="a4"/>
        <w:spacing w:line="276" w:lineRule="auto"/>
        <w:rPr>
          <w:rFonts w:ascii="Times New Roman" w:hAnsi="Times New Roman" w:cs="Times New Roman"/>
          <w:sz w:val="22"/>
          <w:szCs w:val="22"/>
          <w:lang w:eastAsia="ar-SA"/>
        </w:rPr>
      </w:pPr>
      <w:r w:rsidRPr="00B27838">
        <w:rPr>
          <w:rFonts w:ascii="Times New Roman" w:hAnsi="Times New Roman" w:cs="Times New Roman"/>
          <w:sz w:val="22"/>
          <w:szCs w:val="22"/>
          <w:lang w:eastAsia="ar-SA"/>
        </w:rPr>
        <w:t>3.1. При оказании услуг должна быть обеспечена безопасность людей, а также имущества Заказчика и третьих лиц.</w:t>
      </w:r>
    </w:p>
    <w:p w:rsidR="006B76F2" w:rsidRPr="00B27838" w:rsidRDefault="006B76F2" w:rsidP="00026CA2">
      <w:pPr>
        <w:pStyle w:val="a4"/>
        <w:spacing w:line="276" w:lineRule="auto"/>
        <w:jc w:val="both"/>
        <w:rPr>
          <w:rFonts w:ascii="Times New Roman" w:hAnsi="Times New Roman" w:cs="Times New Roman"/>
          <w:sz w:val="22"/>
          <w:szCs w:val="22"/>
          <w:lang w:eastAsia="ar-SA"/>
        </w:rPr>
      </w:pPr>
      <w:r w:rsidRPr="00B27838">
        <w:rPr>
          <w:rFonts w:ascii="Times New Roman" w:hAnsi="Times New Roman" w:cs="Times New Roman"/>
          <w:sz w:val="22"/>
          <w:szCs w:val="22"/>
          <w:lang w:eastAsia="ar-SA"/>
        </w:rPr>
        <w:t>3.2. Качество оказываемых услуг должно соответствовать требованиям санитарных правил, государственных стандартов и иной нормативно-технической документации, устанавливающей требования к качеству данного вида услуг, и удостоверяется необходимыми документами, установленными законодательством РФ в соответствии с п. 1.2 настоящего технического задания.</w:t>
      </w:r>
    </w:p>
    <w:p w:rsidR="006B76F2" w:rsidRPr="00B27838" w:rsidRDefault="006B76F2" w:rsidP="00026CA2">
      <w:pPr>
        <w:pStyle w:val="a4"/>
        <w:spacing w:line="276" w:lineRule="auto"/>
        <w:jc w:val="both"/>
        <w:rPr>
          <w:rFonts w:ascii="Times New Roman" w:hAnsi="Times New Roman" w:cs="Times New Roman"/>
          <w:sz w:val="22"/>
          <w:szCs w:val="22"/>
          <w:lang w:eastAsia="ar-SA"/>
        </w:rPr>
      </w:pPr>
      <w:r w:rsidRPr="00B27838">
        <w:rPr>
          <w:rFonts w:ascii="Times New Roman" w:hAnsi="Times New Roman" w:cs="Times New Roman"/>
          <w:sz w:val="22"/>
          <w:szCs w:val="22"/>
          <w:lang w:eastAsia="ar-SA"/>
        </w:rPr>
        <w:t>3.3. Исполнитель несет ответственность за свой персонал по соблюдению им правил техники безопасности, правил пожарной безопасности, правил внутреннего распорядка, по охране окружающей среды.</w:t>
      </w:r>
    </w:p>
    <w:p w:rsidR="006B76F2" w:rsidRPr="00B27838" w:rsidRDefault="006B76F2" w:rsidP="00026CA2">
      <w:pPr>
        <w:pStyle w:val="a4"/>
        <w:spacing w:line="276" w:lineRule="auto"/>
        <w:jc w:val="both"/>
        <w:rPr>
          <w:rFonts w:ascii="Times New Roman" w:hAnsi="Times New Roman" w:cs="Times New Roman"/>
          <w:sz w:val="22"/>
          <w:szCs w:val="22"/>
          <w:lang w:eastAsia="ar-SA"/>
        </w:rPr>
      </w:pPr>
      <w:r w:rsidRPr="00B27838">
        <w:rPr>
          <w:rFonts w:ascii="Times New Roman" w:hAnsi="Times New Roman" w:cs="Times New Roman"/>
          <w:sz w:val="22"/>
          <w:szCs w:val="22"/>
          <w:lang w:eastAsia="ar-SA"/>
        </w:rPr>
        <w:t xml:space="preserve">3.4. Исполнитель должен обеспечить высокий профессиональный уровень мастерства работников, знание и соблюдение требований правил пожарной и электробезопасности, правил обслуживания охраны труда и техники безопасности на объектах Заказчика, санитарных норм, мер по защите окружающей среды, осуществлять надзор за сохранностью оборудования, сооружений, устройств, а также ведения контроля сроков, качества и объемов услуг. </w:t>
      </w:r>
    </w:p>
    <w:p w:rsidR="006B76F2" w:rsidRPr="00B27838" w:rsidRDefault="006B76F2" w:rsidP="006B76F2">
      <w:pPr>
        <w:pStyle w:val="a4"/>
        <w:spacing w:line="276" w:lineRule="auto"/>
        <w:rPr>
          <w:rFonts w:ascii="Times New Roman" w:hAnsi="Times New Roman" w:cs="Times New Roman"/>
          <w:sz w:val="22"/>
          <w:szCs w:val="22"/>
          <w:lang w:eastAsia="ar-SA"/>
        </w:rPr>
      </w:pPr>
      <w:r w:rsidRPr="00B27838">
        <w:rPr>
          <w:rFonts w:ascii="Times New Roman" w:hAnsi="Times New Roman" w:cs="Times New Roman"/>
          <w:sz w:val="22"/>
          <w:szCs w:val="22"/>
          <w:lang w:eastAsia="ar-SA"/>
        </w:rPr>
        <w:t>3.5. Исполнитель при оказании услуг обязан неукоснительно соблюдать технологии и установленные требования производителя используемых материалов, а также обеспечивать контроль безопасности оказания услуг назначенным ответственным представителем.</w:t>
      </w:r>
    </w:p>
    <w:p w:rsidR="006B76F2" w:rsidRPr="00B27838" w:rsidRDefault="006B76F2" w:rsidP="006B76F2">
      <w:pPr>
        <w:pStyle w:val="a4"/>
        <w:spacing w:line="276" w:lineRule="auto"/>
        <w:rPr>
          <w:rFonts w:ascii="Times New Roman" w:hAnsi="Times New Roman" w:cs="Times New Roman"/>
          <w:sz w:val="22"/>
          <w:szCs w:val="22"/>
          <w:lang w:eastAsia="ar-SA"/>
        </w:rPr>
      </w:pPr>
      <w:r w:rsidRPr="00B27838">
        <w:rPr>
          <w:rFonts w:ascii="Times New Roman" w:hAnsi="Times New Roman" w:cs="Times New Roman"/>
          <w:sz w:val="22"/>
          <w:szCs w:val="22"/>
          <w:lang w:eastAsia="ar-SA"/>
        </w:rPr>
        <w:t>3.6. Наличие сертификатов соответствия и деклараций о соответствии – обязательно.</w:t>
      </w:r>
    </w:p>
    <w:p w:rsidR="006B76F2" w:rsidRPr="00B27838" w:rsidRDefault="006B76F2" w:rsidP="006B76F2">
      <w:pPr>
        <w:pStyle w:val="a4"/>
        <w:spacing w:line="276" w:lineRule="auto"/>
        <w:rPr>
          <w:rFonts w:ascii="Times New Roman" w:hAnsi="Times New Roman" w:cs="Times New Roman"/>
          <w:sz w:val="22"/>
          <w:szCs w:val="22"/>
          <w:lang w:eastAsia="ar-SA"/>
        </w:rPr>
      </w:pPr>
      <w:r w:rsidRPr="00B27838">
        <w:rPr>
          <w:rFonts w:ascii="Times New Roman" w:hAnsi="Times New Roman" w:cs="Times New Roman"/>
          <w:sz w:val="22"/>
          <w:szCs w:val="22"/>
          <w:lang w:eastAsia="ar-SA"/>
        </w:rPr>
        <w:t>4.Порядок контроля и приемки:</w:t>
      </w:r>
    </w:p>
    <w:p w:rsidR="006B76F2" w:rsidRPr="00B27838" w:rsidRDefault="006B76F2" w:rsidP="006B76F2">
      <w:pPr>
        <w:pStyle w:val="a4"/>
        <w:spacing w:line="276" w:lineRule="auto"/>
        <w:rPr>
          <w:rFonts w:ascii="Times New Roman" w:hAnsi="Times New Roman" w:cs="Times New Roman"/>
          <w:sz w:val="22"/>
          <w:szCs w:val="22"/>
          <w:lang w:eastAsia="ar-SA"/>
        </w:rPr>
      </w:pPr>
      <w:r w:rsidRPr="00B27838">
        <w:rPr>
          <w:rFonts w:ascii="Times New Roman" w:hAnsi="Times New Roman" w:cs="Times New Roman"/>
          <w:sz w:val="22"/>
          <w:szCs w:val="22"/>
          <w:lang w:eastAsia="ar-SA"/>
        </w:rPr>
        <w:t>4.1. Приемка оказанных услуг производится на объекте Заказчика совместно с представителями Заказчика и Исполнителя с оформлением акта об оказании услуг.</w:t>
      </w:r>
    </w:p>
    <w:p w:rsidR="006B76F2" w:rsidRPr="00B27838" w:rsidRDefault="006B76F2" w:rsidP="006B76F2">
      <w:pPr>
        <w:pStyle w:val="a4"/>
        <w:spacing w:line="276" w:lineRule="auto"/>
        <w:rPr>
          <w:rFonts w:ascii="Times New Roman" w:hAnsi="Times New Roman" w:cs="Times New Roman"/>
          <w:sz w:val="22"/>
          <w:szCs w:val="22"/>
          <w:lang w:eastAsia="ar-SA"/>
        </w:rPr>
      </w:pPr>
      <w:r w:rsidRPr="00B27838">
        <w:rPr>
          <w:rFonts w:ascii="Times New Roman" w:hAnsi="Times New Roman" w:cs="Times New Roman"/>
          <w:sz w:val="22"/>
          <w:szCs w:val="22"/>
          <w:lang w:eastAsia="ar-SA"/>
        </w:rPr>
        <w:t>4.2. Исполнитель должен гарантировать высокое качество оказания услуг и оперативность их проведения.</w:t>
      </w:r>
    </w:p>
    <w:p w:rsidR="00B27838" w:rsidRPr="00B27838" w:rsidRDefault="00B27838" w:rsidP="00B27838">
      <w:pPr>
        <w:shd w:val="clear" w:color="auto" w:fill="FFFFFF"/>
        <w:jc w:val="both"/>
        <w:rPr>
          <w:rFonts w:cs="Times New Roman"/>
          <w:color w:val="000000"/>
          <w:sz w:val="22"/>
          <w:szCs w:val="22"/>
        </w:rPr>
      </w:pPr>
      <w:r w:rsidRPr="00B27838">
        <w:rPr>
          <w:rFonts w:cs="Times New Roman"/>
          <w:color w:val="000000"/>
          <w:sz w:val="22"/>
          <w:szCs w:val="22"/>
        </w:rPr>
        <w:t>5. Иные требования:</w:t>
      </w:r>
    </w:p>
    <w:p w:rsidR="00B27838" w:rsidRPr="00B27838" w:rsidRDefault="00026CA2" w:rsidP="00B27838">
      <w:pPr>
        <w:shd w:val="clear" w:color="auto" w:fill="FFFFFF"/>
        <w:jc w:val="both"/>
        <w:rPr>
          <w:rFonts w:cs="Times New Roman"/>
          <w:bCs/>
          <w:sz w:val="22"/>
          <w:szCs w:val="22"/>
        </w:rPr>
      </w:pPr>
      <w:proofErr w:type="gramStart"/>
      <w:r>
        <w:rPr>
          <w:rFonts w:cs="Times New Roman"/>
          <w:bCs/>
          <w:iCs/>
          <w:sz w:val="22"/>
          <w:szCs w:val="22"/>
        </w:rPr>
        <w:t xml:space="preserve">Гарантия </w:t>
      </w:r>
      <w:r w:rsidR="00B27838" w:rsidRPr="00B27838">
        <w:rPr>
          <w:rFonts w:cs="Times New Roman"/>
          <w:sz w:val="22"/>
          <w:szCs w:val="22"/>
        </w:rPr>
        <w:t xml:space="preserve"> </w:t>
      </w:r>
      <w:r w:rsidR="00B27838" w:rsidRPr="00B27838">
        <w:rPr>
          <w:rFonts w:cs="Times New Roman"/>
          <w:bCs/>
          <w:sz w:val="22"/>
          <w:szCs w:val="22"/>
        </w:rPr>
        <w:t>–</w:t>
      </w:r>
      <w:proofErr w:type="gramEnd"/>
      <w:r w:rsidR="00B27838" w:rsidRPr="00B27838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12</w:t>
      </w:r>
      <w:r w:rsidR="00B27838" w:rsidRPr="00B27838">
        <w:rPr>
          <w:rFonts w:cs="Times New Roman"/>
          <w:sz w:val="22"/>
          <w:szCs w:val="22"/>
        </w:rPr>
        <w:t xml:space="preserve"> (шесть) месяцев с момента поставки товара.</w:t>
      </w:r>
    </w:p>
    <w:p w:rsidR="00B27838" w:rsidRPr="00B27838" w:rsidRDefault="00B27838" w:rsidP="00B27838">
      <w:pPr>
        <w:shd w:val="clear" w:color="auto" w:fill="FFFFFF"/>
        <w:jc w:val="both"/>
        <w:rPr>
          <w:rFonts w:cs="Times New Roman"/>
          <w:bCs/>
          <w:sz w:val="22"/>
          <w:szCs w:val="22"/>
        </w:rPr>
      </w:pPr>
      <w:r w:rsidRPr="00B27838">
        <w:rPr>
          <w:rFonts w:cs="Times New Roman"/>
          <w:bCs/>
          <w:sz w:val="22"/>
          <w:szCs w:val="22"/>
        </w:rPr>
        <w:t>Объем гарантии – 100 % на весь</w:t>
      </w:r>
      <w:r>
        <w:rPr>
          <w:rFonts w:cs="Times New Roman"/>
          <w:bCs/>
          <w:sz w:val="22"/>
          <w:szCs w:val="22"/>
        </w:rPr>
        <w:t xml:space="preserve"> предлагаемый к поставке товар.</w:t>
      </w:r>
    </w:p>
    <w:p w:rsidR="00B27838" w:rsidRPr="00B27838" w:rsidRDefault="00B27838" w:rsidP="00B27838">
      <w:pPr>
        <w:jc w:val="both"/>
        <w:rPr>
          <w:rFonts w:cs="Times New Roman"/>
          <w:sz w:val="22"/>
          <w:szCs w:val="22"/>
        </w:rPr>
      </w:pPr>
      <w:r w:rsidRPr="00B27838">
        <w:rPr>
          <w:rFonts w:cs="Times New Roman"/>
          <w:sz w:val="22"/>
          <w:szCs w:val="22"/>
        </w:rPr>
        <w:t>Качество товара соответствует государственным стандартам, иной нормативно-технической документации. Поставщик передаст товар пригодным для целей его использования, безопасным для жизни, здоровья, имущества, окружающей среды. Соответствие товара обязательным требованиям будет подтверждено изготовителем товара сертификатами соответствия с областью действия – на всей территории РФ, которые подлежат передаче Заказчику одновременно с передачей товара.</w:t>
      </w:r>
    </w:p>
    <w:p w:rsidR="00B27838" w:rsidRPr="00B27838" w:rsidRDefault="00B27838" w:rsidP="00B27838"/>
    <w:p w:rsidR="006B76F2" w:rsidRPr="00F03AB7" w:rsidRDefault="006B76F2" w:rsidP="006B76F2">
      <w:pPr>
        <w:pStyle w:val="a4"/>
        <w:rPr>
          <w:rFonts w:ascii="Times New Roman" w:hAnsi="Times New Roman" w:cs="Times New Roman"/>
          <w:sz w:val="20"/>
          <w:szCs w:val="20"/>
        </w:rPr>
      </w:pPr>
      <w:r w:rsidRPr="00F03AB7">
        <w:rPr>
          <w:rFonts w:ascii="Times New Roman" w:hAnsi="Times New Roman" w:cs="Times New Roman"/>
          <w:sz w:val="20"/>
          <w:szCs w:val="20"/>
        </w:rPr>
        <w:t>Приложение №1 – Адресный перечень;</w:t>
      </w:r>
    </w:p>
    <w:p w:rsidR="006B76F2" w:rsidRPr="00F03AB7" w:rsidRDefault="006B76F2" w:rsidP="006B76F2">
      <w:pPr>
        <w:pStyle w:val="a4"/>
        <w:rPr>
          <w:rFonts w:ascii="Times New Roman" w:hAnsi="Times New Roman" w:cs="Times New Roman"/>
          <w:sz w:val="20"/>
          <w:szCs w:val="20"/>
        </w:rPr>
      </w:pPr>
      <w:r w:rsidRPr="00F03AB7">
        <w:rPr>
          <w:rFonts w:ascii="Times New Roman" w:hAnsi="Times New Roman" w:cs="Times New Roman"/>
          <w:sz w:val="20"/>
          <w:szCs w:val="20"/>
        </w:rPr>
        <w:t>Приложение №2 – Спецификация;</w:t>
      </w:r>
    </w:p>
    <w:p w:rsidR="00673851" w:rsidRDefault="00673851" w:rsidP="00963B3A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6B76F2" w:rsidRPr="00F03AB7" w:rsidRDefault="006B76F2" w:rsidP="006B76F2">
      <w:pPr>
        <w:pStyle w:val="a4"/>
        <w:jc w:val="right"/>
        <w:rPr>
          <w:rFonts w:ascii="Times New Roman" w:hAnsi="Times New Roman" w:cs="Times New Roman"/>
          <w:sz w:val="20"/>
          <w:szCs w:val="20"/>
        </w:rPr>
      </w:pPr>
      <w:r w:rsidRPr="00F03AB7">
        <w:rPr>
          <w:rFonts w:ascii="Times New Roman" w:hAnsi="Times New Roman" w:cs="Times New Roman"/>
          <w:sz w:val="20"/>
          <w:szCs w:val="20"/>
        </w:rPr>
        <w:t>Приложение №1</w:t>
      </w:r>
    </w:p>
    <w:p w:rsidR="006B76F2" w:rsidRPr="00F03AB7" w:rsidRDefault="006B76F2" w:rsidP="006B76F2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F03AB7">
        <w:rPr>
          <w:rFonts w:ascii="Times New Roman" w:hAnsi="Times New Roman" w:cs="Times New Roman"/>
          <w:sz w:val="20"/>
          <w:szCs w:val="20"/>
        </w:rPr>
        <w:t>Адресный перечень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28"/>
        <w:gridCol w:w="5949"/>
        <w:gridCol w:w="7697"/>
      </w:tblGrid>
      <w:tr w:rsidR="006B76F2" w:rsidRPr="00F03AB7" w:rsidTr="00DA55E1">
        <w:tc>
          <w:tcPr>
            <w:tcW w:w="1257" w:type="dxa"/>
          </w:tcPr>
          <w:p w:rsidR="006B76F2" w:rsidRPr="00F03AB7" w:rsidRDefault="006B76F2" w:rsidP="00DA55E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F03AB7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6109" w:type="dxa"/>
          </w:tcPr>
          <w:p w:rsidR="006B76F2" w:rsidRPr="00F03AB7" w:rsidRDefault="006B76F2" w:rsidP="00DA55E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F03AB7">
              <w:rPr>
                <w:rFonts w:ascii="Times New Roman" w:hAnsi="Times New Roman" w:cs="Times New Roman"/>
                <w:sz w:val="20"/>
                <w:szCs w:val="20"/>
              </w:rPr>
              <w:t>Наименование услуг</w:t>
            </w:r>
          </w:p>
          <w:p w:rsidR="006B76F2" w:rsidRPr="00F03AB7" w:rsidRDefault="006B76F2" w:rsidP="00DA55E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38" w:type="dxa"/>
          </w:tcPr>
          <w:p w:rsidR="006B76F2" w:rsidRPr="00F03AB7" w:rsidRDefault="006B76F2" w:rsidP="00DA55E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F03AB7">
              <w:rPr>
                <w:rFonts w:ascii="Times New Roman" w:hAnsi="Times New Roman" w:cs="Times New Roman"/>
                <w:sz w:val="20"/>
                <w:szCs w:val="20"/>
              </w:rPr>
              <w:t>Адрес места оказания услуг</w:t>
            </w:r>
          </w:p>
        </w:tc>
      </w:tr>
      <w:tr w:rsidR="006B76F2" w:rsidRPr="00F03AB7" w:rsidTr="00DA55E1">
        <w:tc>
          <w:tcPr>
            <w:tcW w:w="1257" w:type="dxa"/>
          </w:tcPr>
          <w:p w:rsidR="006B76F2" w:rsidRPr="00F03AB7" w:rsidRDefault="006B76F2" w:rsidP="00DA55E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F03A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09" w:type="dxa"/>
          </w:tcPr>
          <w:p w:rsidR="006B76F2" w:rsidRPr="00F03AB7" w:rsidRDefault="00EE597C" w:rsidP="00DA55E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E5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Поставка кухонных принадлежностей </w:t>
            </w:r>
            <w:r w:rsidR="006A11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для </w:t>
            </w:r>
            <w:r w:rsidR="006A110A" w:rsidRPr="006A11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Государственного бюджетного дошкольного образовательного учреждения детский сад № 53 Колпинского района Санкт-Петербурга</w:t>
            </w:r>
          </w:p>
        </w:tc>
        <w:tc>
          <w:tcPr>
            <w:tcW w:w="7938" w:type="dxa"/>
          </w:tcPr>
          <w:p w:rsidR="00026CA2" w:rsidRPr="00026CA2" w:rsidRDefault="00936F8F" w:rsidP="00026CA2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936F8F">
              <w:rPr>
                <w:rFonts w:ascii="Times New Roman" w:hAnsi="Times New Roman" w:cs="Times New Roman"/>
                <w:sz w:val="20"/>
                <w:szCs w:val="20"/>
              </w:rPr>
              <w:t>196650, СПб, г. Колпино, ул. Пролетарская д.111, корпус 2, литера А</w:t>
            </w:r>
          </w:p>
          <w:p w:rsidR="006B76F2" w:rsidRPr="00F03AB7" w:rsidRDefault="006B76F2" w:rsidP="00026CA2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4B7E" w:rsidRPr="00F03AB7" w:rsidTr="00DA55E1">
        <w:tc>
          <w:tcPr>
            <w:tcW w:w="1257" w:type="dxa"/>
          </w:tcPr>
          <w:p w:rsidR="00654B7E" w:rsidRPr="00F03AB7" w:rsidRDefault="00654B7E" w:rsidP="00DA55E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9" w:type="dxa"/>
          </w:tcPr>
          <w:p w:rsidR="00654B7E" w:rsidRPr="00F03AB7" w:rsidRDefault="00654B7E" w:rsidP="00DA55E1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38" w:type="dxa"/>
          </w:tcPr>
          <w:p w:rsidR="00654B7E" w:rsidRPr="00F03AB7" w:rsidRDefault="00654B7E" w:rsidP="00DA55E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76F2" w:rsidRDefault="006B76F2" w:rsidP="006B76F2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700345" w:rsidRDefault="00700345" w:rsidP="006B76F2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700345" w:rsidRPr="00F03AB7" w:rsidRDefault="00700345" w:rsidP="006B76F2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2A2C96" w:rsidRPr="002A2C96" w:rsidRDefault="006B76F2" w:rsidP="002A2C96">
      <w:pPr>
        <w:pStyle w:val="a4"/>
        <w:jc w:val="right"/>
        <w:rPr>
          <w:rFonts w:ascii="Times New Roman" w:hAnsi="Times New Roman" w:cs="Times New Roman"/>
          <w:sz w:val="20"/>
          <w:szCs w:val="20"/>
        </w:rPr>
      </w:pPr>
      <w:r w:rsidRPr="00F03AB7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№2 </w:t>
      </w:r>
    </w:p>
    <w:p w:rsidR="002A2C96" w:rsidRPr="00FC5596" w:rsidRDefault="002A2C96" w:rsidP="002A2C96">
      <w:pPr>
        <w:keepNext/>
        <w:jc w:val="center"/>
        <w:rPr>
          <w:b/>
        </w:rPr>
      </w:pPr>
      <w:r w:rsidRPr="00FC5596">
        <w:rPr>
          <w:b/>
        </w:rPr>
        <w:t>СПЕЦИФИКАЦИЯ</w:t>
      </w:r>
    </w:p>
    <w:p w:rsidR="002A2C96" w:rsidRPr="00FC5596" w:rsidRDefault="002A2C96" w:rsidP="002A2C96">
      <w:pPr>
        <w:rPr>
          <w:color w:val="000000"/>
          <w:lang w:eastAsia="ru-RU"/>
        </w:rPr>
      </w:pPr>
    </w:p>
    <w:tbl>
      <w:tblPr>
        <w:tblW w:w="1537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339"/>
        <w:gridCol w:w="1276"/>
        <w:gridCol w:w="567"/>
        <w:gridCol w:w="1417"/>
        <w:gridCol w:w="1531"/>
        <w:gridCol w:w="1559"/>
        <w:gridCol w:w="2472"/>
        <w:gridCol w:w="3402"/>
        <w:gridCol w:w="709"/>
        <w:gridCol w:w="708"/>
      </w:tblGrid>
      <w:tr w:rsidR="002A2C96" w:rsidRPr="00670429" w:rsidTr="00710E51">
        <w:tc>
          <w:tcPr>
            <w:tcW w:w="392" w:type="dxa"/>
            <w:vMerge w:val="restart"/>
            <w:shd w:val="clear" w:color="auto" w:fill="auto"/>
          </w:tcPr>
          <w:p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№ позиции</w:t>
            </w:r>
          </w:p>
        </w:tc>
        <w:tc>
          <w:tcPr>
            <w:tcW w:w="1339" w:type="dxa"/>
            <w:vMerge w:val="restart"/>
            <w:shd w:val="clear" w:color="auto" w:fill="auto"/>
          </w:tcPr>
          <w:p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ОКПД2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КТРУ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ККН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Наименование товара,</w:t>
            </w:r>
          </w:p>
          <w:p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товарный знак (его словесное обозначение)</w:t>
            </w:r>
          </w:p>
        </w:tc>
        <w:tc>
          <w:tcPr>
            <w:tcW w:w="1531" w:type="dxa"/>
            <w:shd w:val="clear" w:color="auto" w:fill="auto"/>
          </w:tcPr>
          <w:p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Показатель (характеристика товара)</w:t>
            </w:r>
          </w:p>
        </w:tc>
        <w:tc>
          <w:tcPr>
            <w:tcW w:w="1559" w:type="dxa"/>
            <w:shd w:val="clear" w:color="auto" w:fill="auto"/>
          </w:tcPr>
          <w:p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Значение показателя (характеристики) товара, или эквивалентности предлагаемого к поставке товара,  позволяющего определить соответствие потребностям заказчика</w:t>
            </w:r>
          </w:p>
        </w:tc>
        <w:tc>
          <w:tcPr>
            <w:tcW w:w="2472" w:type="dxa"/>
            <w:shd w:val="clear" w:color="auto" w:fill="auto"/>
          </w:tcPr>
          <w:p w:rsidR="002A2C96" w:rsidRPr="00670429" w:rsidRDefault="002A2C96" w:rsidP="00DA55E1">
            <w:pPr>
              <w:jc w:val="center"/>
              <w:rPr>
                <w:color w:val="000000"/>
                <w:sz w:val="16"/>
                <w:szCs w:val="18"/>
                <w:lang w:eastAsia="ru-RU" w:bidi="ru-RU"/>
              </w:rPr>
            </w:pPr>
            <w:r w:rsidRPr="00670429">
              <w:rPr>
                <w:color w:val="000000"/>
                <w:sz w:val="16"/>
                <w:szCs w:val="18"/>
                <w:lang w:eastAsia="ru-RU" w:bidi="ru-RU"/>
              </w:rPr>
              <w:t xml:space="preserve">Инструкция по заполнению характеристики в заявке </w:t>
            </w:r>
          </w:p>
          <w:p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color w:val="000000"/>
                <w:sz w:val="16"/>
                <w:szCs w:val="18"/>
                <w:lang w:eastAsia="ru-RU" w:bidi="ru-RU"/>
              </w:rPr>
              <w:t>(разъяснения для участника закупки)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Рекомендации по включению информации в пункт 2 раздела 2 тома 2 аукционной документации "Требования к качеству и безопасности товара"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Единица измерения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Количество товара</w:t>
            </w:r>
          </w:p>
        </w:tc>
      </w:tr>
      <w:tr w:rsidR="002A2C96" w:rsidRPr="00FC5596" w:rsidTr="00710E51">
        <w:tc>
          <w:tcPr>
            <w:tcW w:w="392" w:type="dxa"/>
            <w:vMerge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39" w:type="dxa"/>
            <w:vMerge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shd w:val="clear" w:color="auto" w:fill="auto"/>
          </w:tcPr>
          <w:p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перечень показателей является исчерпывающим</w:t>
            </w:r>
          </w:p>
        </w:tc>
        <w:tc>
          <w:tcPr>
            <w:tcW w:w="1559" w:type="dxa"/>
            <w:shd w:val="clear" w:color="auto" w:fill="auto"/>
          </w:tcPr>
          <w:p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заказчик указывает значение показателя, исходя из своих потребностей</w:t>
            </w:r>
          </w:p>
        </w:tc>
        <w:tc>
          <w:tcPr>
            <w:tcW w:w="2472" w:type="dxa"/>
            <w:shd w:val="clear" w:color="auto" w:fill="auto"/>
          </w:tcPr>
          <w:p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заказчик указывает пояснения в соответствии с рекомендациями, указанными в типовых документациях</w:t>
            </w:r>
          </w:p>
        </w:tc>
        <w:tc>
          <w:tcPr>
            <w:tcW w:w="3402" w:type="dxa"/>
            <w:vMerge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</w:p>
        </w:tc>
      </w:tr>
      <w:tr w:rsidR="002A2C96" w:rsidRPr="00FC5596" w:rsidTr="00710E51">
        <w:tc>
          <w:tcPr>
            <w:tcW w:w="392" w:type="dxa"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1</w:t>
            </w:r>
          </w:p>
        </w:tc>
        <w:tc>
          <w:tcPr>
            <w:tcW w:w="1339" w:type="dxa"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5</w:t>
            </w:r>
          </w:p>
        </w:tc>
        <w:tc>
          <w:tcPr>
            <w:tcW w:w="1531" w:type="dxa"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7</w:t>
            </w:r>
          </w:p>
        </w:tc>
        <w:tc>
          <w:tcPr>
            <w:tcW w:w="2472" w:type="dxa"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10</w:t>
            </w:r>
          </w:p>
        </w:tc>
        <w:tc>
          <w:tcPr>
            <w:tcW w:w="708" w:type="dxa"/>
            <w:shd w:val="clear" w:color="auto" w:fill="auto"/>
          </w:tcPr>
          <w:p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11</w:t>
            </w:r>
          </w:p>
        </w:tc>
      </w:tr>
      <w:tr w:rsidR="0090021D" w:rsidRPr="00FC5596" w:rsidTr="003420EA">
        <w:tc>
          <w:tcPr>
            <w:tcW w:w="392" w:type="dxa"/>
            <w:vMerge w:val="restart"/>
            <w:shd w:val="clear" w:color="auto" w:fill="auto"/>
          </w:tcPr>
          <w:p w:rsidR="0090021D" w:rsidRPr="00FC5596" w:rsidRDefault="0090021D" w:rsidP="00862FB2">
            <w:r>
              <w:t>1</w:t>
            </w:r>
          </w:p>
        </w:tc>
        <w:tc>
          <w:tcPr>
            <w:tcW w:w="133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90021D" w:rsidRPr="00FC5596" w:rsidRDefault="0090021D" w:rsidP="00862FB2">
            <w:r w:rsidRPr="00F616FB">
              <w:t>32.50.50.190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021D" w:rsidRPr="00FC5596" w:rsidRDefault="0090021D" w:rsidP="00862FB2">
            <w:r w:rsidRPr="00035A73">
              <w:t>32.50.50.190-00003066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90021D" w:rsidRPr="00FC5596" w:rsidRDefault="0090021D" w:rsidP="00862FB2">
            <w:pPr>
              <w:rPr>
                <w:color w:val="000000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90021D" w:rsidRPr="00BA6FBE" w:rsidRDefault="0090021D" w:rsidP="00862FB2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  <w:r w:rsidRPr="00452C82">
              <w:rPr>
                <w:rFonts w:cs="Times New Roman"/>
                <w:color w:val="000000"/>
                <w:sz w:val="18"/>
                <w:szCs w:val="24"/>
                <w:lang w:eastAsia="ru-RU"/>
              </w:rPr>
              <w:t>Бахилы КОМПЛЕКТ 100 штук (50 пар) в упаковке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21D" w:rsidRPr="00126B34" w:rsidRDefault="0090021D" w:rsidP="00862FB2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126B34">
              <w:rPr>
                <w:rFonts w:cs="Times New Roman"/>
                <w:color w:val="000000"/>
              </w:rPr>
              <w:t>Длина, см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21D" w:rsidRPr="00126B34" w:rsidRDefault="0090021D" w:rsidP="00862FB2">
            <w:pPr>
              <w:rPr>
                <w:rFonts w:cs="Times New Roman"/>
                <w:color w:val="000000"/>
              </w:rPr>
            </w:pPr>
            <w:r w:rsidRPr="00126B34">
              <w:rPr>
                <w:rFonts w:cs="Times New Roman"/>
                <w:color w:val="000000"/>
              </w:rPr>
              <w:t>40 ±10%</w:t>
            </w:r>
          </w:p>
        </w:tc>
        <w:tc>
          <w:tcPr>
            <w:tcW w:w="2472" w:type="dxa"/>
            <w:vMerge w:val="restart"/>
            <w:shd w:val="clear" w:color="auto" w:fill="auto"/>
          </w:tcPr>
          <w:p w:rsidR="0090021D" w:rsidRDefault="0090021D" w:rsidP="00862FB2">
            <w:r w:rsidRPr="001D77FC">
              <w:t>Значение характеристики не может изменяться участником закупки</w:t>
            </w:r>
          </w:p>
          <w:p w:rsidR="0090021D" w:rsidRDefault="0090021D" w:rsidP="004A3E49"/>
        </w:tc>
        <w:tc>
          <w:tcPr>
            <w:tcW w:w="3402" w:type="dxa"/>
            <w:vMerge w:val="restart"/>
            <w:shd w:val="clear" w:color="auto" w:fill="auto"/>
          </w:tcPr>
          <w:p w:rsidR="0090021D" w:rsidRPr="00EE665A" w:rsidRDefault="0090021D" w:rsidP="00872ADC">
            <w:pPr>
              <w:rPr>
                <w:rFonts w:cs="Times New Roman"/>
                <w:lang w:eastAsia="ru-RU"/>
              </w:rPr>
            </w:pPr>
            <w:r w:rsidRPr="00F145A8">
              <w:rPr>
                <w:rFonts w:cs="Times New Roman"/>
                <w:lang w:eastAsia="ru-RU"/>
              </w:rPr>
              <w:t xml:space="preserve">Сертификат соответствия 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90021D" w:rsidRPr="00BA6FBE" w:rsidRDefault="0090021D" w:rsidP="00862FB2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  <w:r w:rsidRPr="00BA6FBE">
              <w:rPr>
                <w:rFonts w:cs="Times New Roman"/>
                <w:color w:val="000000"/>
                <w:sz w:val="18"/>
                <w:szCs w:val="24"/>
                <w:lang w:eastAsia="ru-RU"/>
              </w:rPr>
              <w:t>шт.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90021D" w:rsidRPr="00BA6FBE" w:rsidRDefault="0090021D" w:rsidP="00862FB2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cs="Times New Roman"/>
                <w:color w:val="000000"/>
                <w:sz w:val="18"/>
                <w:szCs w:val="24"/>
                <w:lang w:eastAsia="ru-RU"/>
              </w:rPr>
              <w:t>1</w:t>
            </w:r>
            <w:r w:rsidR="00C92725">
              <w:rPr>
                <w:rFonts w:cs="Times New Roman"/>
                <w:color w:val="000000"/>
                <w:sz w:val="18"/>
                <w:szCs w:val="24"/>
                <w:lang w:eastAsia="ru-RU"/>
              </w:rPr>
              <w:t>0</w:t>
            </w:r>
          </w:p>
        </w:tc>
      </w:tr>
      <w:tr w:rsidR="0090021D" w:rsidRPr="00FC5596" w:rsidTr="003420EA">
        <w:tc>
          <w:tcPr>
            <w:tcW w:w="392" w:type="dxa"/>
            <w:vMerge/>
            <w:shd w:val="clear" w:color="auto" w:fill="auto"/>
          </w:tcPr>
          <w:p w:rsidR="0090021D" w:rsidRPr="00FC5596" w:rsidRDefault="0090021D" w:rsidP="00862FB2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90021D" w:rsidRPr="00FC5596" w:rsidRDefault="0090021D" w:rsidP="00862FB2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021D" w:rsidRPr="00FC5596" w:rsidRDefault="0090021D" w:rsidP="00862FB2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0021D" w:rsidRPr="00FC5596" w:rsidRDefault="0090021D" w:rsidP="00862FB2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0021D" w:rsidRPr="00BA6FBE" w:rsidRDefault="0090021D" w:rsidP="00862FB2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21D" w:rsidRPr="00126B34" w:rsidRDefault="0090021D" w:rsidP="00862FB2">
            <w:pPr>
              <w:rPr>
                <w:rFonts w:cs="Times New Roman"/>
                <w:color w:val="000000"/>
              </w:rPr>
            </w:pPr>
            <w:r w:rsidRPr="00126B34">
              <w:rPr>
                <w:rFonts w:cs="Times New Roman"/>
                <w:color w:val="000000"/>
              </w:rPr>
              <w:t>Высота, см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21D" w:rsidRPr="00126B34" w:rsidRDefault="0090021D" w:rsidP="00862FB2">
            <w:pPr>
              <w:rPr>
                <w:rFonts w:cs="Times New Roman"/>
                <w:color w:val="000000"/>
              </w:rPr>
            </w:pPr>
            <w:r w:rsidRPr="00126B34">
              <w:rPr>
                <w:rFonts w:cs="Times New Roman"/>
                <w:color w:val="000000"/>
              </w:rPr>
              <w:t>14 ±10%</w:t>
            </w:r>
          </w:p>
        </w:tc>
        <w:tc>
          <w:tcPr>
            <w:tcW w:w="2472" w:type="dxa"/>
            <w:vMerge/>
            <w:shd w:val="clear" w:color="auto" w:fill="auto"/>
          </w:tcPr>
          <w:p w:rsidR="0090021D" w:rsidRDefault="0090021D" w:rsidP="004A3E49"/>
        </w:tc>
        <w:tc>
          <w:tcPr>
            <w:tcW w:w="3402" w:type="dxa"/>
            <w:vMerge/>
            <w:shd w:val="clear" w:color="auto" w:fill="auto"/>
          </w:tcPr>
          <w:p w:rsidR="0090021D" w:rsidRPr="00EE665A" w:rsidRDefault="0090021D" w:rsidP="00862FB2">
            <w:pPr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90021D" w:rsidRPr="00FC5596" w:rsidRDefault="0090021D" w:rsidP="00862FB2"/>
        </w:tc>
        <w:tc>
          <w:tcPr>
            <w:tcW w:w="708" w:type="dxa"/>
            <w:vMerge/>
            <w:shd w:val="clear" w:color="auto" w:fill="auto"/>
          </w:tcPr>
          <w:p w:rsidR="0090021D" w:rsidRPr="00FC5596" w:rsidRDefault="0090021D" w:rsidP="00862FB2"/>
        </w:tc>
      </w:tr>
      <w:tr w:rsidR="0090021D" w:rsidRPr="00FC5596" w:rsidTr="00CB6099">
        <w:tc>
          <w:tcPr>
            <w:tcW w:w="392" w:type="dxa"/>
            <w:vMerge/>
            <w:shd w:val="clear" w:color="auto" w:fill="auto"/>
          </w:tcPr>
          <w:p w:rsidR="0090021D" w:rsidRPr="00FC5596" w:rsidRDefault="0090021D" w:rsidP="00595510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90021D" w:rsidRPr="00FC5596" w:rsidRDefault="0090021D" w:rsidP="00595510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021D" w:rsidRPr="00FC5596" w:rsidRDefault="0090021D" w:rsidP="00595510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0021D" w:rsidRPr="00FC5596" w:rsidRDefault="0090021D" w:rsidP="00595510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0021D" w:rsidRPr="00BA6FBE" w:rsidRDefault="0090021D" w:rsidP="00595510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21D" w:rsidRPr="00126B34" w:rsidRDefault="0090021D" w:rsidP="00595510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126B34">
              <w:rPr>
                <w:rFonts w:cs="Times New Roman"/>
                <w:color w:val="000000"/>
              </w:rPr>
              <w:t>Материал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21D" w:rsidRPr="00126B34" w:rsidRDefault="0090021D" w:rsidP="00595510">
            <w:pPr>
              <w:rPr>
                <w:rFonts w:cs="Times New Roman"/>
                <w:color w:val="000000"/>
              </w:rPr>
            </w:pPr>
            <w:r w:rsidRPr="00126B34">
              <w:rPr>
                <w:rFonts w:cs="Times New Roman"/>
                <w:color w:val="000000"/>
              </w:rPr>
              <w:t>ПНД (полиэтилен низкого давления)</w:t>
            </w:r>
          </w:p>
        </w:tc>
        <w:tc>
          <w:tcPr>
            <w:tcW w:w="2472" w:type="dxa"/>
            <w:vMerge/>
            <w:shd w:val="clear" w:color="auto" w:fill="auto"/>
          </w:tcPr>
          <w:p w:rsidR="0090021D" w:rsidRDefault="0090021D" w:rsidP="004A3E49"/>
        </w:tc>
        <w:tc>
          <w:tcPr>
            <w:tcW w:w="3402" w:type="dxa"/>
            <w:vMerge/>
            <w:shd w:val="clear" w:color="auto" w:fill="auto"/>
          </w:tcPr>
          <w:p w:rsidR="0090021D" w:rsidRPr="00EE665A" w:rsidRDefault="0090021D" w:rsidP="00595510">
            <w:pPr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90021D" w:rsidRPr="00FC5596" w:rsidRDefault="0090021D" w:rsidP="00595510"/>
        </w:tc>
        <w:tc>
          <w:tcPr>
            <w:tcW w:w="708" w:type="dxa"/>
            <w:vMerge/>
            <w:shd w:val="clear" w:color="auto" w:fill="auto"/>
          </w:tcPr>
          <w:p w:rsidR="0090021D" w:rsidRPr="00FC5596" w:rsidRDefault="0090021D" w:rsidP="00595510"/>
        </w:tc>
      </w:tr>
      <w:tr w:rsidR="0090021D" w:rsidRPr="00FC5596" w:rsidTr="00D334DB">
        <w:tc>
          <w:tcPr>
            <w:tcW w:w="3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0021D" w:rsidRPr="00FC5596" w:rsidRDefault="0090021D" w:rsidP="004A3E49"/>
        </w:tc>
        <w:tc>
          <w:tcPr>
            <w:tcW w:w="133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021D" w:rsidRPr="00FC5596" w:rsidRDefault="0090021D" w:rsidP="004A3E49"/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021D" w:rsidRPr="00FC5596" w:rsidRDefault="0090021D" w:rsidP="004A3E49"/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0021D" w:rsidRPr="00FC5596" w:rsidRDefault="0090021D" w:rsidP="004A3E49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0021D" w:rsidRPr="00BA6FBE" w:rsidRDefault="0090021D" w:rsidP="004A3E49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21D" w:rsidRPr="00126B34" w:rsidRDefault="0090021D" w:rsidP="004A3E4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126B34">
              <w:rPr>
                <w:rFonts w:cs="Times New Roman"/>
                <w:color w:val="000000"/>
              </w:rPr>
              <w:t>Толщина, мкм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21D" w:rsidRPr="00126B34" w:rsidRDefault="0090021D" w:rsidP="004A3E49">
            <w:pPr>
              <w:rPr>
                <w:rFonts w:cs="Times New Roman"/>
                <w:color w:val="000000"/>
              </w:rPr>
            </w:pPr>
            <w:r w:rsidRPr="00126B34">
              <w:rPr>
                <w:rFonts w:cs="Times New Roman"/>
                <w:color w:val="000000"/>
              </w:rPr>
              <w:t>26 ±10%</w:t>
            </w:r>
          </w:p>
        </w:tc>
        <w:tc>
          <w:tcPr>
            <w:tcW w:w="2472" w:type="dxa"/>
            <w:vMerge/>
            <w:shd w:val="clear" w:color="auto" w:fill="auto"/>
          </w:tcPr>
          <w:p w:rsidR="0090021D" w:rsidRPr="001D77FC" w:rsidRDefault="0090021D" w:rsidP="004A3E49"/>
        </w:tc>
        <w:tc>
          <w:tcPr>
            <w:tcW w:w="340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0021D" w:rsidRPr="00EE665A" w:rsidRDefault="0090021D" w:rsidP="004A3E49">
            <w:pPr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0021D" w:rsidRPr="00FC5596" w:rsidRDefault="0090021D" w:rsidP="004A3E49"/>
        </w:tc>
        <w:tc>
          <w:tcPr>
            <w:tcW w:w="70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0021D" w:rsidRPr="00FC5596" w:rsidRDefault="0090021D" w:rsidP="004A3E49"/>
        </w:tc>
      </w:tr>
      <w:tr w:rsidR="0090021D" w:rsidRPr="00FC5596" w:rsidTr="00CA175F">
        <w:tc>
          <w:tcPr>
            <w:tcW w:w="3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0021D" w:rsidRPr="00FC5596" w:rsidRDefault="0090021D" w:rsidP="004A3E49"/>
        </w:tc>
        <w:tc>
          <w:tcPr>
            <w:tcW w:w="133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021D" w:rsidRPr="00FC5596" w:rsidRDefault="0090021D" w:rsidP="004A3E49"/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021D" w:rsidRPr="00FC5596" w:rsidRDefault="0090021D" w:rsidP="004A3E49"/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0021D" w:rsidRPr="00FC5596" w:rsidRDefault="0090021D" w:rsidP="004A3E49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0021D" w:rsidRPr="00BA6FBE" w:rsidRDefault="0090021D" w:rsidP="004A3E49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21D" w:rsidRPr="00126B34" w:rsidRDefault="0090021D" w:rsidP="004A3E49">
            <w:pPr>
              <w:rPr>
                <w:rFonts w:cs="Times New Roman"/>
                <w:color w:val="000000"/>
              </w:rPr>
            </w:pPr>
            <w:r w:rsidRPr="00126B34">
              <w:rPr>
                <w:rFonts w:cs="Times New Roman"/>
                <w:color w:val="000000"/>
              </w:rPr>
              <w:t>Количество в комплекте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21D" w:rsidRPr="00126B34" w:rsidRDefault="0090021D" w:rsidP="004A3E49">
            <w:pPr>
              <w:rPr>
                <w:rFonts w:cs="Times New Roman"/>
                <w:color w:val="000000"/>
              </w:rPr>
            </w:pPr>
            <w:r w:rsidRPr="00126B34">
              <w:rPr>
                <w:rFonts w:cs="Times New Roman"/>
                <w:color w:val="000000"/>
              </w:rPr>
              <w:t>не менее 100шт.</w:t>
            </w:r>
          </w:p>
        </w:tc>
        <w:tc>
          <w:tcPr>
            <w:tcW w:w="24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0021D" w:rsidRDefault="0090021D" w:rsidP="004A3E49"/>
        </w:tc>
        <w:tc>
          <w:tcPr>
            <w:tcW w:w="340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0021D" w:rsidRPr="00EE665A" w:rsidRDefault="0090021D" w:rsidP="004A3E49">
            <w:pPr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0021D" w:rsidRPr="00FC5596" w:rsidRDefault="0090021D" w:rsidP="004A3E49"/>
        </w:tc>
        <w:tc>
          <w:tcPr>
            <w:tcW w:w="70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0021D" w:rsidRPr="00FC5596" w:rsidRDefault="0090021D" w:rsidP="004A3E49"/>
        </w:tc>
      </w:tr>
      <w:tr w:rsidR="00C37F07" w:rsidRPr="00FC5596" w:rsidTr="00232E93">
        <w:trPr>
          <w:trHeight w:val="551"/>
        </w:trPr>
        <w:tc>
          <w:tcPr>
            <w:tcW w:w="3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37F07" w:rsidRPr="00FC5596" w:rsidRDefault="00C37F07" w:rsidP="008C1BC6">
            <w:r>
              <w:t>2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37F07" w:rsidRPr="00FC5596" w:rsidRDefault="00E37949" w:rsidP="008C1BC6">
            <w:r w:rsidRPr="00E37949">
              <w:t>17.22.11.110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7F07" w:rsidRPr="00102A1D" w:rsidRDefault="00AB74F3" w:rsidP="008C1BC6">
            <w:r w:rsidRPr="00AB74F3">
              <w:t>17.22.11.110-00000003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37F07" w:rsidRPr="00102A1D" w:rsidRDefault="00C37F07" w:rsidP="008C1BC6"/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37F07" w:rsidRPr="00102A1D" w:rsidRDefault="00C37F07" w:rsidP="008C1BC6">
            <w:r w:rsidRPr="008C1BC6">
              <w:t>Бумага туалетная бытовая, спайка 24 шт., 2-слойная (24х18,5 м)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F07" w:rsidRPr="00126B34" w:rsidRDefault="00C37F07" w:rsidP="008C1BC6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126B34">
              <w:rPr>
                <w:rFonts w:cs="Times New Roman"/>
                <w:color w:val="000000"/>
              </w:rPr>
              <w:t>Количество слоев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F07" w:rsidRPr="00126B34" w:rsidRDefault="00C37F07" w:rsidP="008C1BC6">
            <w:pPr>
              <w:rPr>
                <w:rFonts w:cs="Times New Roman"/>
                <w:color w:val="000000"/>
              </w:rPr>
            </w:pPr>
            <w:r w:rsidRPr="00126B34">
              <w:rPr>
                <w:rFonts w:cs="Times New Roman"/>
                <w:color w:val="000000"/>
              </w:rPr>
              <w:t>не менее 2</w:t>
            </w:r>
          </w:p>
        </w:tc>
        <w:tc>
          <w:tcPr>
            <w:tcW w:w="24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37F07" w:rsidRDefault="00C37F07" w:rsidP="008C1BC6">
            <w:r w:rsidRPr="00AA0592">
              <w:t>Значение характеристики не может изменяться участником закупки</w:t>
            </w:r>
          </w:p>
          <w:p w:rsidR="00C37F07" w:rsidRDefault="00C37F07" w:rsidP="00C37F07"/>
        </w:tc>
        <w:tc>
          <w:tcPr>
            <w:tcW w:w="340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37F07" w:rsidRPr="00102A1D" w:rsidRDefault="00C37F07" w:rsidP="008C1BC6">
            <w:r w:rsidRPr="00102A1D">
              <w:t> Сертификат соответствия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37F07" w:rsidRPr="00102A1D" w:rsidRDefault="00C37F07" w:rsidP="008C1BC6">
            <w:r w:rsidRPr="00102A1D">
              <w:t>шт.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37F07" w:rsidRPr="00102A1D" w:rsidRDefault="00F63D9C" w:rsidP="008C1BC6">
            <w:r>
              <w:t>10</w:t>
            </w:r>
          </w:p>
        </w:tc>
      </w:tr>
      <w:tr w:rsidR="00C37F07" w:rsidRPr="00FC5596" w:rsidTr="00232E93">
        <w:tc>
          <w:tcPr>
            <w:tcW w:w="392" w:type="dxa"/>
            <w:vMerge/>
            <w:shd w:val="clear" w:color="auto" w:fill="auto"/>
          </w:tcPr>
          <w:p w:rsidR="00C37F07" w:rsidRPr="00FC5596" w:rsidRDefault="00C37F07" w:rsidP="008C1BC6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37F07" w:rsidRPr="00FC5596" w:rsidRDefault="00C37F07" w:rsidP="008C1BC6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8C1BC6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8C1BC6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37F07" w:rsidRPr="00BA6FBE" w:rsidRDefault="00C37F07" w:rsidP="008C1BC6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F07" w:rsidRPr="00126B34" w:rsidRDefault="00C37F07" w:rsidP="008C1BC6">
            <w:pPr>
              <w:rPr>
                <w:rFonts w:cs="Times New Roman"/>
                <w:color w:val="000000"/>
              </w:rPr>
            </w:pPr>
            <w:r w:rsidRPr="00126B34">
              <w:rPr>
                <w:rFonts w:cs="Times New Roman"/>
                <w:color w:val="000000"/>
              </w:rPr>
              <w:t>Втулка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F07" w:rsidRPr="00126B34" w:rsidRDefault="00C37F07" w:rsidP="008C1BC6">
            <w:pPr>
              <w:rPr>
                <w:rFonts w:cs="Times New Roman"/>
                <w:color w:val="000000"/>
              </w:rPr>
            </w:pPr>
            <w:r w:rsidRPr="00126B34">
              <w:rPr>
                <w:rFonts w:cs="Times New Roman"/>
                <w:color w:val="000000"/>
              </w:rPr>
              <w:t>да</w:t>
            </w:r>
          </w:p>
        </w:tc>
        <w:tc>
          <w:tcPr>
            <w:tcW w:w="2472" w:type="dxa"/>
            <w:vMerge/>
            <w:shd w:val="clear" w:color="auto" w:fill="auto"/>
          </w:tcPr>
          <w:p w:rsidR="00C37F07" w:rsidRDefault="00C37F07" w:rsidP="00C37F07"/>
        </w:tc>
        <w:tc>
          <w:tcPr>
            <w:tcW w:w="3402" w:type="dxa"/>
            <w:vMerge/>
            <w:shd w:val="clear" w:color="auto" w:fill="auto"/>
          </w:tcPr>
          <w:p w:rsidR="00C37F07" w:rsidRPr="00EE665A" w:rsidRDefault="00C37F07" w:rsidP="008C1BC6">
            <w:pPr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C37F07" w:rsidRPr="00EE665A" w:rsidRDefault="00C37F07" w:rsidP="008C1BC6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C37F07" w:rsidRPr="00EE665A" w:rsidRDefault="00C37F07" w:rsidP="008C1BC6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C37F07" w:rsidRPr="00FC5596" w:rsidTr="00232E93">
        <w:tc>
          <w:tcPr>
            <w:tcW w:w="392" w:type="dxa"/>
            <w:vMerge/>
            <w:shd w:val="clear" w:color="auto" w:fill="auto"/>
          </w:tcPr>
          <w:p w:rsidR="00C37F07" w:rsidRPr="00FC5596" w:rsidRDefault="00C37F07" w:rsidP="008C1BC6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37F07" w:rsidRPr="00FC5596" w:rsidRDefault="00C37F07" w:rsidP="008C1BC6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8C1BC6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8C1BC6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37F07" w:rsidRPr="00BA6FBE" w:rsidRDefault="00C37F07" w:rsidP="008C1BC6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F07" w:rsidRPr="00126B34" w:rsidRDefault="00C37F07" w:rsidP="008C1BC6">
            <w:pPr>
              <w:rPr>
                <w:rFonts w:cs="Times New Roman"/>
                <w:color w:val="000000"/>
              </w:rPr>
            </w:pPr>
            <w:r w:rsidRPr="00126B34">
              <w:rPr>
                <w:rFonts w:cs="Times New Roman"/>
                <w:color w:val="000000"/>
              </w:rPr>
              <w:t>Спайка/комплект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F07" w:rsidRPr="00126B34" w:rsidRDefault="00C37F07" w:rsidP="008C1BC6">
            <w:pPr>
              <w:rPr>
                <w:rFonts w:cs="Times New Roman"/>
                <w:color w:val="000000"/>
              </w:rPr>
            </w:pPr>
            <w:r w:rsidRPr="00126B34">
              <w:rPr>
                <w:rFonts w:cs="Times New Roman"/>
                <w:color w:val="000000"/>
              </w:rPr>
              <w:t>не менее 24</w:t>
            </w:r>
          </w:p>
        </w:tc>
        <w:tc>
          <w:tcPr>
            <w:tcW w:w="2472" w:type="dxa"/>
            <w:vMerge/>
            <w:shd w:val="clear" w:color="auto" w:fill="auto"/>
          </w:tcPr>
          <w:p w:rsidR="00C37F07" w:rsidRDefault="00C37F07" w:rsidP="00C37F07"/>
        </w:tc>
        <w:tc>
          <w:tcPr>
            <w:tcW w:w="3402" w:type="dxa"/>
            <w:vMerge/>
            <w:shd w:val="clear" w:color="auto" w:fill="auto"/>
          </w:tcPr>
          <w:p w:rsidR="00C37F07" w:rsidRPr="00EE665A" w:rsidRDefault="00C37F07" w:rsidP="008C1BC6">
            <w:pPr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C37F07" w:rsidRPr="00EE665A" w:rsidRDefault="00C37F07" w:rsidP="008C1BC6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C37F07" w:rsidRPr="00EE665A" w:rsidRDefault="00C37F07" w:rsidP="008C1BC6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C37F07" w:rsidRPr="00FC5596" w:rsidTr="00232E93">
        <w:tc>
          <w:tcPr>
            <w:tcW w:w="392" w:type="dxa"/>
            <w:vMerge/>
            <w:shd w:val="clear" w:color="auto" w:fill="auto"/>
          </w:tcPr>
          <w:p w:rsidR="00C37F07" w:rsidRPr="00FC5596" w:rsidRDefault="00C37F07" w:rsidP="008C1BC6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37F07" w:rsidRPr="00FC5596" w:rsidRDefault="00C37F07" w:rsidP="008C1BC6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8C1BC6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8C1BC6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37F07" w:rsidRPr="00BA6FBE" w:rsidRDefault="00C37F07" w:rsidP="008C1BC6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F07" w:rsidRPr="00126B34" w:rsidRDefault="00C37F07" w:rsidP="008C1BC6">
            <w:pPr>
              <w:rPr>
                <w:rFonts w:cs="Times New Roman"/>
                <w:color w:val="000000"/>
              </w:rPr>
            </w:pPr>
            <w:r w:rsidRPr="00126B34">
              <w:rPr>
                <w:rFonts w:cs="Times New Roman"/>
                <w:color w:val="000000"/>
              </w:rPr>
              <w:t>Диаметр рулона,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F07" w:rsidRPr="00126B34" w:rsidRDefault="00C37F07" w:rsidP="008C1BC6">
            <w:pPr>
              <w:rPr>
                <w:rFonts w:cs="Times New Roman"/>
                <w:color w:val="000000"/>
              </w:rPr>
            </w:pPr>
            <w:r w:rsidRPr="00126B34">
              <w:rPr>
                <w:rFonts w:cs="Times New Roman"/>
                <w:color w:val="000000"/>
              </w:rPr>
              <w:t>105 ±10%</w:t>
            </w:r>
          </w:p>
        </w:tc>
        <w:tc>
          <w:tcPr>
            <w:tcW w:w="2472" w:type="dxa"/>
            <w:vMerge/>
            <w:shd w:val="clear" w:color="auto" w:fill="auto"/>
          </w:tcPr>
          <w:p w:rsidR="00C37F07" w:rsidRDefault="00C37F07" w:rsidP="00C37F07"/>
        </w:tc>
        <w:tc>
          <w:tcPr>
            <w:tcW w:w="3402" w:type="dxa"/>
            <w:vMerge/>
            <w:shd w:val="clear" w:color="auto" w:fill="auto"/>
          </w:tcPr>
          <w:p w:rsidR="00C37F07" w:rsidRPr="00EE665A" w:rsidRDefault="00C37F07" w:rsidP="008C1BC6">
            <w:pPr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C37F07" w:rsidRPr="00EE665A" w:rsidRDefault="00C37F07" w:rsidP="008C1BC6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C37F07" w:rsidRPr="00EE665A" w:rsidRDefault="00C37F07" w:rsidP="008C1BC6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C37F07" w:rsidRPr="00FC5596" w:rsidTr="00200441">
        <w:tc>
          <w:tcPr>
            <w:tcW w:w="392" w:type="dxa"/>
            <w:vMerge/>
            <w:shd w:val="clear" w:color="auto" w:fill="auto"/>
          </w:tcPr>
          <w:p w:rsidR="00C37F07" w:rsidRPr="00FC5596" w:rsidRDefault="00C37F07" w:rsidP="00215DEF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37F07" w:rsidRPr="00FC5596" w:rsidRDefault="00C37F07" w:rsidP="00215DEF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215DEF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215DEF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37F07" w:rsidRPr="00BA6FBE" w:rsidRDefault="00C37F07" w:rsidP="00215DEF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F07" w:rsidRPr="00126B34" w:rsidRDefault="00C37F07" w:rsidP="00215DEF">
            <w:pPr>
              <w:rPr>
                <w:rFonts w:cs="Times New Roman"/>
              </w:rPr>
            </w:pPr>
            <w:r w:rsidRPr="00126B34">
              <w:rPr>
                <w:rFonts w:cs="Times New Roman"/>
              </w:rPr>
              <w:t>Ширина рулона, см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F07" w:rsidRPr="00126B34" w:rsidRDefault="00C37F07" w:rsidP="00215DEF">
            <w:pPr>
              <w:rPr>
                <w:rFonts w:cs="Times New Roman"/>
              </w:rPr>
            </w:pPr>
            <w:r w:rsidRPr="00126B34">
              <w:rPr>
                <w:rFonts w:cs="Times New Roman"/>
              </w:rPr>
              <w:t>9.2 ±10%</w:t>
            </w:r>
          </w:p>
        </w:tc>
        <w:tc>
          <w:tcPr>
            <w:tcW w:w="2472" w:type="dxa"/>
            <w:vMerge/>
            <w:shd w:val="clear" w:color="auto" w:fill="auto"/>
          </w:tcPr>
          <w:p w:rsidR="00C37F07" w:rsidRPr="00AA0592" w:rsidRDefault="00C37F07" w:rsidP="00C37F07"/>
        </w:tc>
        <w:tc>
          <w:tcPr>
            <w:tcW w:w="3402" w:type="dxa"/>
            <w:vMerge/>
            <w:shd w:val="clear" w:color="auto" w:fill="auto"/>
          </w:tcPr>
          <w:p w:rsidR="00C37F07" w:rsidRPr="00EE665A" w:rsidRDefault="00C37F07" w:rsidP="00215DEF">
            <w:pPr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C37F07" w:rsidRPr="00EE665A" w:rsidRDefault="00C37F07" w:rsidP="00215DEF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C37F07" w:rsidRPr="00EE665A" w:rsidRDefault="00C37F07" w:rsidP="00215DEF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C37F07" w:rsidRPr="00FC5596" w:rsidTr="00E776AE">
        <w:tc>
          <w:tcPr>
            <w:tcW w:w="392" w:type="dxa"/>
            <w:vMerge/>
            <w:shd w:val="clear" w:color="auto" w:fill="auto"/>
          </w:tcPr>
          <w:p w:rsidR="00C37F07" w:rsidRPr="00FC5596" w:rsidRDefault="00C37F07" w:rsidP="00C37F07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37F07" w:rsidRPr="00FC5596" w:rsidRDefault="00C37F07" w:rsidP="00C37F07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C37F07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C37F07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37F07" w:rsidRPr="00BA6FBE" w:rsidRDefault="00C37F07" w:rsidP="00C37F07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F07" w:rsidRPr="00126B34" w:rsidRDefault="00C37F07" w:rsidP="00C37F07">
            <w:pPr>
              <w:rPr>
                <w:rFonts w:cs="Times New Roman"/>
              </w:rPr>
            </w:pPr>
            <w:r w:rsidRPr="00126B34">
              <w:rPr>
                <w:rFonts w:cs="Times New Roman"/>
              </w:rPr>
              <w:t>Перфорация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F07" w:rsidRPr="00126B34" w:rsidRDefault="00C37F07" w:rsidP="00C37F07">
            <w:pPr>
              <w:rPr>
                <w:rFonts w:cs="Times New Roman"/>
              </w:rPr>
            </w:pPr>
            <w:r w:rsidRPr="00126B34">
              <w:rPr>
                <w:rFonts w:cs="Times New Roman"/>
              </w:rPr>
              <w:t>да</w:t>
            </w:r>
          </w:p>
        </w:tc>
        <w:tc>
          <w:tcPr>
            <w:tcW w:w="2472" w:type="dxa"/>
            <w:vMerge/>
            <w:shd w:val="clear" w:color="auto" w:fill="auto"/>
          </w:tcPr>
          <w:p w:rsidR="00C37F07" w:rsidRPr="00AA0592" w:rsidRDefault="00C37F07" w:rsidP="00C37F07"/>
        </w:tc>
        <w:tc>
          <w:tcPr>
            <w:tcW w:w="3402" w:type="dxa"/>
            <w:vMerge/>
            <w:shd w:val="clear" w:color="auto" w:fill="auto"/>
          </w:tcPr>
          <w:p w:rsidR="00C37F07" w:rsidRPr="00EE665A" w:rsidRDefault="00C37F07" w:rsidP="00C37F07">
            <w:pPr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C37F07" w:rsidRPr="00EE665A" w:rsidRDefault="00C37F07" w:rsidP="00C37F07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C37F07" w:rsidRPr="00EE665A" w:rsidRDefault="00C37F07" w:rsidP="00C37F07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C37F07" w:rsidRPr="00FC5596" w:rsidTr="00E776AE">
        <w:tc>
          <w:tcPr>
            <w:tcW w:w="392" w:type="dxa"/>
            <w:vMerge/>
            <w:shd w:val="clear" w:color="auto" w:fill="auto"/>
          </w:tcPr>
          <w:p w:rsidR="00C37F07" w:rsidRPr="00FC5596" w:rsidRDefault="00C37F07" w:rsidP="00C37F07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37F07" w:rsidRPr="00FC5596" w:rsidRDefault="00C37F07" w:rsidP="00C37F07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C37F07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C37F07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37F07" w:rsidRPr="00BA6FBE" w:rsidRDefault="00C37F07" w:rsidP="00C37F07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F07" w:rsidRPr="00126B34" w:rsidRDefault="00C37F07" w:rsidP="00C37F07">
            <w:pPr>
              <w:rPr>
                <w:rFonts w:cs="Times New Roman"/>
              </w:rPr>
            </w:pPr>
            <w:r w:rsidRPr="00126B34">
              <w:rPr>
                <w:rFonts w:cs="Times New Roman"/>
              </w:rPr>
              <w:t>Тиснение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F07" w:rsidRPr="00126B34" w:rsidRDefault="00C37F07" w:rsidP="00C37F07">
            <w:pPr>
              <w:rPr>
                <w:rFonts w:cs="Times New Roman"/>
              </w:rPr>
            </w:pPr>
            <w:r w:rsidRPr="00126B34">
              <w:rPr>
                <w:rFonts w:cs="Times New Roman"/>
              </w:rPr>
              <w:t>да</w:t>
            </w:r>
          </w:p>
        </w:tc>
        <w:tc>
          <w:tcPr>
            <w:tcW w:w="2472" w:type="dxa"/>
            <w:vMerge/>
            <w:shd w:val="clear" w:color="auto" w:fill="auto"/>
          </w:tcPr>
          <w:p w:rsidR="00C37F07" w:rsidRPr="00AA0592" w:rsidRDefault="00C37F07" w:rsidP="00C37F07"/>
        </w:tc>
        <w:tc>
          <w:tcPr>
            <w:tcW w:w="3402" w:type="dxa"/>
            <w:vMerge/>
            <w:shd w:val="clear" w:color="auto" w:fill="auto"/>
          </w:tcPr>
          <w:p w:rsidR="00C37F07" w:rsidRPr="00EE665A" w:rsidRDefault="00C37F07" w:rsidP="00C37F07">
            <w:pPr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C37F07" w:rsidRPr="00EE665A" w:rsidRDefault="00C37F07" w:rsidP="00C37F07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C37F07" w:rsidRPr="00EE665A" w:rsidRDefault="00C37F07" w:rsidP="00C37F07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C37F07" w:rsidRPr="00FC5596" w:rsidTr="00E776AE">
        <w:tc>
          <w:tcPr>
            <w:tcW w:w="392" w:type="dxa"/>
            <w:vMerge/>
            <w:shd w:val="clear" w:color="auto" w:fill="auto"/>
          </w:tcPr>
          <w:p w:rsidR="00C37F07" w:rsidRPr="00FC5596" w:rsidRDefault="00C37F07" w:rsidP="00C37F07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37F07" w:rsidRPr="00FC5596" w:rsidRDefault="00C37F07" w:rsidP="00C37F07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C37F07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C37F07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37F07" w:rsidRPr="00BA6FBE" w:rsidRDefault="00C37F07" w:rsidP="00C37F07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F07" w:rsidRPr="00126B34" w:rsidRDefault="00C37F07" w:rsidP="00C37F07">
            <w:pPr>
              <w:rPr>
                <w:rFonts w:cs="Times New Roman"/>
              </w:rPr>
            </w:pPr>
            <w:r w:rsidRPr="00126B34">
              <w:rPr>
                <w:rFonts w:cs="Times New Roman"/>
              </w:rPr>
              <w:t>Сырье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F07" w:rsidRPr="00126B34" w:rsidRDefault="00C37F07" w:rsidP="00C37F07">
            <w:pPr>
              <w:rPr>
                <w:rFonts w:cs="Times New Roman"/>
              </w:rPr>
            </w:pPr>
            <w:r w:rsidRPr="00126B34">
              <w:rPr>
                <w:rFonts w:cs="Times New Roman"/>
              </w:rPr>
              <w:t>облагороженная макулатура</w:t>
            </w:r>
          </w:p>
        </w:tc>
        <w:tc>
          <w:tcPr>
            <w:tcW w:w="2472" w:type="dxa"/>
            <w:vMerge/>
            <w:shd w:val="clear" w:color="auto" w:fill="auto"/>
          </w:tcPr>
          <w:p w:rsidR="00C37F07" w:rsidRPr="00AA0592" w:rsidRDefault="00C37F07" w:rsidP="00C37F07"/>
        </w:tc>
        <w:tc>
          <w:tcPr>
            <w:tcW w:w="3402" w:type="dxa"/>
            <w:vMerge/>
            <w:shd w:val="clear" w:color="auto" w:fill="auto"/>
          </w:tcPr>
          <w:p w:rsidR="00C37F07" w:rsidRPr="00EE665A" w:rsidRDefault="00C37F07" w:rsidP="00C37F07">
            <w:pPr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C37F07" w:rsidRPr="00EE665A" w:rsidRDefault="00C37F07" w:rsidP="00C37F07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C37F07" w:rsidRPr="00EE665A" w:rsidRDefault="00C37F07" w:rsidP="00C37F07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C37F07" w:rsidRPr="00FC5596" w:rsidTr="00E776AE">
        <w:tc>
          <w:tcPr>
            <w:tcW w:w="392" w:type="dxa"/>
            <w:vMerge/>
            <w:shd w:val="clear" w:color="auto" w:fill="auto"/>
          </w:tcPr>
          <w:p w:rsidR="00C37F07" w:rsidRPr="00FC5596" w:rsidRDefault="00C37F07" w:rsidP="00C37F07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37F07" w:rsidRPr="00FC5596" w:rsidRDefault="00C37F07" w:rsidP="00C37F07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C37F07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C37F07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37F07" w:rsidRPr="00BA6FBE" w:rsidRDefault="00C37F07" w:rsidP="00C37F07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F07" w:rsidRPr="00126B34" w:rsidRDefault="00C37F07" w:rsidP="00C37F07">
            <w:pPr>
              <w:rPr>
                <w:rFonts w:cs="Times New Roman"/>
              </w:rPr>
            </w:pPr>
            <w:r w:rsidRPr="00126B34">
              <w:rPr>
                <w:rFonts w:cs="Times New Roman"/>
              </w:rPr>
              <w:t>Аромат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F07" w:rsidRPr="00126B34" w:rsidRDefault="00C37F07" w:rsidP="00C37F07">
            <w:pPr>
              <w:rPr>
                <w:rFonts w:cs="Times New Roman"/>
              </w:rPr>
            </w:pPr>
            <w:r w:rsidRPr="00126B34">
              <w:rPr>
                <w:rFonts w:cs="Times New Roman"/>
              </w:rPr>
              <w:t>нет</w:t>
            </w:r>
          </w:p>
        </w:tc>
        <w:tc>
          <w:tcPr>
            <w:tcW w:w="2472" w:type="dxa"/>
            <w:vMerge/>
            <w:shd w:val="clear" w:color="auto" w:fill="auto"/>
          </w:tcPr>
          <w:p w:rsidR="00C37F07" w:rsidRPr="00AA0592" w:rsidRDefault="00C37F07" w:rsidP="00C37F07"/>
        </w:tc>
        <w:tc>
          <w:tcPr>
            <w:tcW w:w="3402" w:type="dxa"/>
            <w:vMerge/>
            <w:shd w:val="clear" w:color="auto" w:fill="auto"/>
          </w:tcPr>
          <w:p w:rsidR="00C37F07" w:rsidRPr="00EE665A" w:rsidRDefault="00C37F07" w:rsidP="00C37F07">
            <w:pPr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C37F07" w:rsidRPr="00EE665A" w:rsidRDefault="00C37F07" w:rsidP="00C37F07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C37F07" w:rsidRPr="00EE665A" w:rsidRDefault="00C37F07" w:rsidP="00C37F07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C37F07" w:rsidRPr="00FC5596" w:rsidTr="00E776AE">
        <w:tc>
          <w:tcPr>
            <w:tcW w:w="392" w:type="dxa"/>
            <w:vMerge/>
            <w:shd w:val="clear" w:color="auto" w:fill="auto"/>
          </w:tcPr>
          <w:p w:rsidR="00C37F07" w:rsidRPr="00FC5596" w:rsidRDefault="00C37F07" w:rsidP="00C37F07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37F07" w:rsidRPr="00FC5596" w:rsidRDefault="00C37F07" w:rsidP="00C37F07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C37F07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C37F07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37F07" w:rsidRPr="00BA6FBE" w:rsidRDefault="00C37F07" w:rsidP="00C37F07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F07" w:rsidRPr="00126B34" w:rsidRDefault="00C37F07" w:rsidP="00C37F07">
            <w:pPr>
              <w:rPr>
                <w:rFonts w:cs="Times New Roman"/>
              </w:rPr>
            </w:pPr>
            <w:r w:rsidRPr="00126B34">
              <w:rPr>
                <w:rFonts w:cs="Times New Roman"/>
              </w:rPr>
              <w:t>Длина намотки, 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F07" w:rsidRPr="00126B34" w:rsidRDefault="00C37F07" w:rsidP="00C37F07">
            <w:pPr>
              <w:rPr>
                <w:rFonts w:cs="Times New Roman"/>
              </w:rPr>
            </w:pPr>
            <w:r w:rsidRPr="00126B34">
              <w:rPr>
                <w:rFonts w:cs="Times New Roman"/>
              </w:rPr>
              <w:t>18.5 ±10%</w:t>
            </w:r>
          </w:p>
        </w:tc>
        <w:tc>
          <w:tcPr>
            <w:tcW w:w="2472" w:type="dxa"/>
            <w:vMerge/>
            <w:shd w:val="clear" w:color="auto" w:fill="auto"/>
          </w:tcPr>
          <w:p w:rsidR="00C37F07" w:rsidRPr="00AA0592" w:rsidRDefault="00C37F07" w:rsidP="00C37F07"/>
        </w:tc>
        <w:tc>
          <w:tcPr>
            <w:tcW w:w="3402" w:type="dxa"/>
            <w:vMerge/>
            <w:shd w:val="clear" w:color="auto" w:fill="auto"/>
          </w:tcPr>
          <w:p w:rsidR="00C37F07" w:rsidRPr="00EE665A" w:rsidRDefault="00C37F07" w:rsidP="00C37F07">
            <w:pPr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C37F07" w:rsidRPr="00EE665A" w:rsidRDefault="00C37F07" w:rsidP="00C37F07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C37F07" w:rsidRPr="00EE665A" w:rsidRDefault="00C37F07" w:rsidP="00C37F07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C37F07" w:rsidRPr="00FC5596" w:rsidTr="00E776AE">
        <w:tc>
          <w:tcPr>
            <w:tcW w:w="392" w:type="dxa"/>
            <w:vMerge/>
            <w:shd w:val="clear" w:color="auto" w:fill="auto"/>
          </w:tcPr>
          <w:p w:rsidR="00C37F07" w:rsidRPr="00FC5596" w:rsidRDefault="00C37F07" w:rsidP="00C37F07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37F07" w:rsidRPr="00FC5596" w:rsidRDefault="00C37F07" w:rsidP="00C37F07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C37F07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C37F07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37F07" w:rsidRPr="00BA6FBE" w:rsidRDefault="00C37F07" w:rsidP="00C37F07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F07" w:rsidRPr="00126B34" w:rsidRDefault="00C37F07" w:rsidP="00C37F07">
            <w:pPr>
              <w:rPr>
                <w:rFonts w:cs="Times New Roman"/>
              </w:rPr>
            </w:pPr>
            <w:r w:rsidRPr="00126B34">
              <w:rPr>
                <w:rFonts w:cs="Times New Roman"/>
              </w:rPr>
              <w:t>Размер листа, см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F07" w:rsidRPr="00126B34" w:rsidRDefault="00C37F07" w:rsidP="00C37F07">
            <w:pPr>
              <w:rPr>
                <w:rFonts w:cs="Times New Roman"/>
              </w:rPr>
            </w:pPr>
            <w:r w:rsidRPr="00126B34">
              <w:rPr>
                <w:rFonts w:cs="Times New Roman"/>
              </w:rPr>
              <w:t>9,2х12 ±10%</w:t>
            </w:r>
          </w:p>
        </w:tc>
        <w:tc>
          <w:tcPr>
            <w:tcW w:w="2472" w:type="dxa"/>
            <w:vMerge/>
            <w:shd w:val="clear" w:color="auto" w:fill="auto"/>
          </w:tcPr>
          <w:p w:rsidR="00C37F07" w:rsidRPr="00AA0592" w:rsidRDefault="00C37F07" w:rsidP="00C37F07"/>
        </w:tc>
        <w:tc>
          <w:tcPr>
            <w:tcW w:w="3402" w:type="dxa"/>
            <w:vMerge/>
            <w:shd w:val="clear" w:color="auto" w:fill="auto"/>
          </w:tcPr>
          <w:p w:rsidR="00C37F07" w:rsidRPr="00EE665A" w:rsidRDefault="00C37F07" w:rsidP="00C37F07">
            <w:pPr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C37F07" w:rsidRPr="00EE665A" w:rsidRDefault="00C37F07" w:rsidP="00C37F07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C37F07" w:rsidRPr="00EE665A" w:rsidRDefault="00C37F07" w:rsidP="00C37F07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C37F07" w:rsidRPr="00FC5596" w:rsidTr="00E776AE">
        <w:tc>
          <w:tcPr>
            <w:tcW w:w="392" w:type="dxa"/>
            <w:vMerge/>
            <w:shd w:val="clear" w:color="auto" w:fill="auto"/>
          </w:tcPr>
          <w:p w:rsidR="00C37F07" w:rsidRPr="00FC5596" w:rsidRDefault="00C37F07" w:rsidP="00C37F07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37F07" w:rsidRPr="00FC5596" w:rsidRDefault="00C37F07" w:rsidP="00C37F07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C37F07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37F07" w:rsidRPr="00FC5596" w:rsidRDefault="00C37F07" w:rsidP="00C37F07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37F07" w:rsidRPr="00BA6FBE" w:rsidRDefault="00C37F07" w:rsidP="00C37F07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F07" w:rsidRPr="00B246CF" w:rsidRDefault="00C37F07" w:rsidP="00C37F07">
            <w:r w:rsidRPr="00B246CF">
              <w:t>Цвет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F07" w:rsidRDefault="00C37F07" w:rsidP="00C37F07">
            <w:r w:rsidRPr="00B246CF">
              <w:t>белый</w:t>
            </w:r>
          </w:p>
        </w:tc>
        <w:tc>
          <w:tcPr>
            <w:tcW w:w="2472" w:type="dxa"/>
            <w:vMerge/>
            <w:shd w:val="clear" w:color="auto" w:fill="auto"/>
          </w:tcPr>
          <w:p w:rsidR="00C37F07" w:rsidRDefault="00C37F07" w:rsidP="00C37F07"/>
        </w:tc>
        <w:tc>
          <w:tcPr>
            <w:tcW w:w="3402" w:type="dxa"/>
            <w:vMerge/>
            <w:shd w:val="clear" w:color="auto" w:fill="auto"/>
          </w:tcPr>
          <w:p w:rsidR="00C37F07" w:rsidRPr="00EE665A" w:rsidRDefault="00C37F07" w:rsidP="00C37F07">
            <w:pPr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C37F07" w:rsidRPr="00EE665A" w:rsidRDefault="00C37F07" w:rsidP="00C37F07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C37F07" w:rsidRPr="00EE665A" w:rsidRDefault="00C37F07" w:rsidP="00C37F07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FA2614" w:rsidRPr="00FC5596" w:rsidTr="00070A92">
        <w:tc>
          <w:tcPr>
            <w:tcW w:w="392" w:type="dxa"/>
            <w:vMerge w:val="restart"/>
            <w:shd w:val="clear" w:color="auto" w:fill="auto"/>
          </w:tcPr>
          <w:p w:rsidR="00FA2614" w:rsidRPr="00FC5596" w:rsidRDefault="00FA2614" w:rsidP="004140B1">
            <w:r>
              <w:lastRenderedPageBreak/>
              <w:t>3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FA2614" w:rsidRPr="00FC5596" w:rsidRDefault="00010AB2" w:rsidP="004140B1">
            <w:r w:rsidRPr="00010AB2">
              <w:t>22.22.11.190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2614" w:rsidRPr="00102A1D" w:rsidRDefault="00C40A6C" w:rsidP="004140B1">
            <w:r>
              <w:t>-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2614" w:rsidRPr="00EE665A" w:rsidRDefault="00FA2614" w:rsidP="004140B1">
            <w:pPr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FA2614" w:rsidRPr="00BA6FBE" w:rsidRDefault="00FA2614" w:rsidP="004140B1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cs="Times New Roman"/>
                <w:color w:val="000000"/>
                <w:sz w:val="18"/>
                <w:szCs w:val="24"/>
                <w:lang w:eastAsia="ru-RU"/>
              </w:rPr>
              <w:t>Мешки для мусора 30</w:t>
            </w:r>
            <w:r w:rsidRPr="00A90466">
              <w:rPr>
                <w:rFonts w:cs="Times New Roman"/>
                <w:color w:val="000000"/>
                <w:sz w:val="18"/>
                <w:szCs w:val="24"/>
                <w:lang w:eastAsia="ru-RU"/>
              </w:rPr>
              <w:t xml:space="preserve">л в рулоне 30 </w:t>
            </w:r>
            <w:proofErr w:type="spellStart"/>
            <w:r w:rsidRPr="00A90466">
              <w:rPr>
                <w:rFonts w:cs="Times New Roman"/>
                <w:color w:val="000000"/>
                <w:sz w:val="18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auto"/>
          </w:tcPr>
          <w:p w:rsidR="00FA2614" w:rsidRPr="00BF1525" w:rsidRDefault="00FA2614" w:rsidP="004140B1">
            <w:r w:rsidRPr="00BF1525">
              <w:t>Объем, л</w:t>
            </w:r>
          </w:p>
        </w:tc>
        <w:tc>
          <w:tcPr>
            <w:tcW w:w="1559" w:type="dxa"/>
            <w:shd w:val="clear" w:color="auto" w:fill="auto"/>
          </w:tcPr>
          <w:p w:rsidR="00FA2614" w:rsidRPr="00BF1525" w:rsidRDefault="00FA2614" w:rsidP="004140B1">
            <w:r w:rsidRPr="00BF1525">
              <w:t>30 ±10%</w:t>
            </w:r>
          </w:p>
        </w:tc>
        <w:tc>
          <w:tcPr>
            <w:tcW w:w="2472" w:type="dxa"/>
            <w:vMerge w:val="restart"/>
            <w:shd w:val="clear" w:color="auto" w:fill="auto"/>
          </w:tcPr>
          <w:p w:rsidR="00FA2614" w:rsidRDefault="00FA2614" w:rsidP="004140B1">
            <w:r w:rsidRPr="004D2723"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FA2614" w:rsidRPr="00EE665A" w:rsidRDefault="00FA2614" w:rsidP="004140B1">
            <w:pPr>
              <w:rPr>
                <w:rFonts w:cs="Times New Roman"/>
                <w:lang w:eastAsia="ru-RU"/>
              </w:rPr>
            </w:pPr>
            <w:r w:rsidRPr="00EE665A">
              <w:rPr>
                <w:rFonts w:cs="Times New Roman"/>
                <w:lang w:eastAsia="ru-RU"/>
              </w:rPr>
              <w:t> </w:t>
            </w:r>
            <w:r w:rsidRPr="00E60706">
              <w:rPr>
                <w:rFonts w:cs="Times New Roman"/>
                <w:lang w:eastAsia="ru-RU"/>
              </w:rPr>
              <w:t>Сертификат соответствия</w:t>
            </w:r>
          </w:p>
          <w:p w:rsidR="00FA2614" w:rsidRPr="00EE665A" w:rsidRDefault="00FA2614" w:rsidP="004140B1">
            <w:pPr>
              <w:rPr>
                <w:rFonts w:cs="Times New Roman"/>
                <w:lang w:eastAsia="ru-RU"/>
              </w:rPr>
            </w:pPr>
            <w:r w:rsidRPr="00EE665A">
              <w:rPr>
                <w:rFonts w:cs="Times New Roman"/>
                <w:lang w:eastAsia="ru-RU"/>
              </w:rPr>
              <w:t> </w:t>
            </w:r>
          </w:p>
          <w:p w:rsidR="00FA2614" w:rsidRPr="00EE665A" w:rsidRDefault="00FA2614" w:rsidP="004140B1">
            <w:pPr>
              <w:rPr>
                <w:rFonts w:cs="Times New Roman"/>
                <w:lang w:eastAsia="ru-RU"/>
              </w:rPr>
            </w:pPr>
            <w:r w:rsidRPr="00EE665A">
              <w:rPr>
                <w:rFonts w:cs="Times New Roman"/>
                <w:lang w:eastAsia="ru-RU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FA2614" w:rsidRPr="00BA6FBE" w:rsidRDefault="00FA2614" w:rsidP="004140B1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  <w:r w:rsidRPr="00BA6FBE">
              <w:rPr>
                <w:rFonts w:cs="Times New Roman"/>
                <w:color w:val="000000"/>
                <w:sz w:val="18"/>
                <w:szCs w:val="24"/>
                <w:lang w:eastAsia="ru-RU"/>
              </w:rPr>
              <w:t>шт.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FA2614" w:rsidRPr="00BA6FBE" w:rsidRDefault="00360566" w:rsidP="004140B1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cs="Times New Roman"/>
                <w:color w:val="000000"/>
                <w:sz w:val="18"/>
                <w:szCs w:val="24"/>
                <w:lang w:eastAsia="ru-RU"/>
              </w:rPr>
              <w:t>10</w:t>
            </w:r>
          </w:p>
        </w:tc>
      </w:tr>
      <w:tr w:rsidR="00FA2614" w:rsidRPr="00FC5596" w:rsidTr="00070A92">
        <w:tc>
          <w:tcPr>
            <w:tcW w:w="392" w:type="dxa"/>
            <w:vMerge/>
            <w:shd w:val="clear" w:color="auto" w:fill="auto"/>
          </w:tcPr>
          <w:p w:rsidR="00FA2614" w:rsidRPr="00FC5596" w:rsidRDefault="00FA2614" w:rsidP="004140B1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A2614" w:rsidRPr="00FC5596" w:rsidRDefault="00FA2614" w:rsidP="004140B1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614" w:rsidRPr="00FC5596" w:rsidRDefault="00FA2614" w:rsidP="004140B1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2614" w:rsidRPr="00FC5596" w:rsidRDefault="00FA2614" w:rsidP="004140B1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A2614" w:rsidRPr="00BA6FBE" w:rsidRDefault="00FA2614" w:rsidP="004140B1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shd w:val="clear" w:color="auto" w:fill="auto"/>
          </w:tcPr>
          <w:p w:rsidR="00FA2614" w:rsidRPr="00BF1525" w:rsidRDefault="00FA2614" w:rsidP="004140B1">
            <w:r w:rsidRPr="00BF1525">
              <w:t>Прочность</w:t>
            </w:r>
          </w:p>
        </w:tc>
        <w:tc>
          <w:tcPr>
            <w:tcW w:w="1559" w:type="dxa"/>
            <w:shd w:val="clear" w:color="auto" w:fill="auto"/>
          </w:tcPr>
          <w:p w:rsidR="00FA2614" w:rsidRPr="00BF1525" w:rsidRDefault="00FA2614" w:rsidP="004140B1">
            <w:r w:rsidRPr="00BF1525">
              <w:t>стандартная</w:t>
            </w:r>
          </w:p>
        </w:tc>
        <w:tc>
          <w:tcPr>
            <w:tcW w:w="2472" w:type="dxa"/>
            <w:vMerge/>
            <w:shd w:val="clear" w:color="auto" w:fill="auto"/>
          </w:tcPr>
          <w:p w:rsidR="00FA2614" w:rsidRDefault="00FA2614" w:rsidP="004140B1"/>
        </w:tc>
        <w:tc>
          <w:tcPr>
            <w:tcW w:w="3402" w:type="dxa"/>
            <w:vMerge/>
            <w:shd w:val="clear" w:color="auto" w:fill="auto"/>
          </w:tcPr>
          <w:p w:rsidR="00FA2614" w:rsidRPr="00EE665A" w:rsidRDefault="00FA2614" w:rsidP="004140B1">
            <w:pPr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FA2614" w:rsidRPr="00EE665A" w:rsidRDefault="00FA2614" w:rsidP="004140B1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FA2614" w:rsidRPr="00EE665A" w:rsidRDefault="00FA2614" w:rsidP="004140B1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FA2614" w:rsidRPr="00FC5596" w:rsidTr="00070A92">
        <w:tc>
          <w:tcPr>
            <w:tcW w:w="392" w:type="dxa"/>
            <w:vMerge/>
            <w:shd w:val="clear" w:color="auto" w:fill="auto"/>
          </w:tcPr>
          <w:p w:rsidR="00FA2614" w:rsidRPr="00FC5596" w:rsidRDefault="00FA2614" w:rsidP="004140B1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A2614" w:rsidRPr="00FC5596" w:rsidRDefault="00FA2614" w:rsidP="004140B1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614" w:rsidRPr="00FC5596" w:rsidRDefault="00FA2614" w:rsidP="004140B1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2614" w:rsidRPr="00FC5596" w:rsidRDefault="00FA2614" w:rsidP="004140B1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A2614" w:rsidRPr="00BA6FBE" w:rsidRDefault="00FA2614" w:rsidP="004140B1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shd w:val="clear" w:color="auto" w:fill="auto"/>
          </w:tcPr>
          <w:p w:rsidR="00FA2614" w:rsidRPr="00BF1525" w:rsidRDefault="00FA2614" w:rsidP="004140B1">
            <w:r w:rsidRPr="00BF1525">
              <w:t>Материал</w:t>
            </w:r>
          </w:p>
        </w:tc>
        <w:tc>
          <w:tcPr>
            <w:tcW w:w="1559" w:type="dxa"/>
            <w:shd w:val="clear" w:color="auto" w:fill="auto"/>
          </w:tcPr>
          <w:p w:rsidR="00FA2614" w:rsidRPr="00BF1525" w:rsidRDefault="00FA2614" w:rsidP="004140B1">
            <w:r w:rsidRPr="00BF1525">
              <w:t>ПНД</w:t>
            </w:r>
          </w:p>
        </w:tc>
        <w:tc>
          <w:tcPr>
            <w:tcW w:w="2472" w:type="dxa"/>
            <w:vMerge/>
            <w:shd w:val="clear" w:color="auto" w:fill="auto"/>
          </w:tcPr>
          <w:p w:rsidR="00FA2614" w:rsidRDefault="00FA2614" w:rsidP="004140B1"/>
        </w:tc>
        <w:tc>
          <w:tcPr>
            <w:tcW w:w="3402" w:type="dxa"/>
            <w:vMerge/>
            <w:shd w:val="clear" w:color="auto" w:fill="auto"/>
          </w:tcPr>
          <w:p w:rsidR="00FA2614" w:rsidRPr="00EE665A" w:rsidRDefault="00FA2614" w:rsidP="004140B1">
            <w:pPr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FA2614" w:rsidRPr="00EE665A" w:rsidRDefault="00FA2614" w:rsidP="004140B1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FA2614" w:rsidRPr="00EE665A" w:rsidRDefault="00FA2614" w:rsidP="004140B1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FA2614" w:rsidRPr="00FC5596" w:rsidTr="00070A92">
        <w:tc>
          <w:tcPr>
            <w:tcW w:w="392" w:type="dxa"/>
            <w:vMerge/>
            <w:shd w:val="clear" w:color="auto" w:fill="auto"/>
          </w:tcPr>
          <w:p w:rsidR="00FA2614" w:rsidRPr="00FC5596" w:rsidRDefault="00FA2614" w:rsidP="004140B1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A2614" w:rsidRPr="00FC5596" w:rsidRDefault="00FA2614" w:rsidP="004140B1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614" w:rsidRPr="00FC5596" w:rsidRDefault="00FA2614" w:rsidP="004140B1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2614" w:rsidRPr="00FC5596" w:rsidRDefault="00FA2614" w:rsidP="004140B1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A2614" w:rsidRPr="00BA6FBE" w:rsidRDefault="00FA2614" w:rsidP="004140B1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shd w:val="clear" w:color="auto" w:fill="auto"/>
          </w:tcPr>
          <w:p w:rsidR="00FA2614" w:rsidRPr="00BF1525" w:rsidRDefault="00FA2614" w:rsidP="004140B1">
            <w:r w:rsidRPr="00BF1525">
              <w:t>Наличие ручек/завязок</w:t>
            </w:r>
          </w:p>
        </w:tc>
        <w:tc>
          <w:tcPr>
            <w:tcW w:w="1559" w:type="dxa"/>
            <w:shd w:val="clear" w:color="auto" w:fill="auto"/>
          </w:tcPr>
          <w:p w:rsidR="00FA2614" w:rsidRPr="00BF1525" w:rsidRDefault="00FA2614" w:rsidP="004140B1">
            <w:r w:rsidRPr="00BF1525">
              <w:t>нет</w:t>
            </w:r>
          </w:p>
        </w:tc>
        <w:tc>
          <w:tcPr>
            <w:tcW w:w="2472" w:type="dxa"/>
            <w:vMerge/>
            <w:shd w:val="clear" w:color="auto" w:fill="auto"/>
          </w:tcPr>
          <w:p w:rsidR="00FA2614" w:rsidRDefault="00FA2614" w:rsidP="004140B1"/>
        </w:tc>
        <w:tc>
          <w:tcPr>
            <w:tcW w:w="3402" w:type="dxa"/>
            <w:vMerge/>
            <w:shd w:val="clear" w:color="auto" w:fill="auto"/>
          </w:tcPr>
          <w:p w:rsidR="00FA2614" w:rsidRPr="00EE665A" w:rsidRDefault="00FA2614" w:rsidP="004140B1">
            <w:pPr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FA2614" w:rsidRPr="00EE665A" w:rsidRDefault="00FA2614" w:rsidP="004140B1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FA2614" w:rsidRPr="00EE665A" w:rsidRDefault="00FA2614" w:rsidP="004140B1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FA2614" w:rsidRPr="00FC5596" w:rsidTr="00070A92">
        <w:tc>
          <w:tcPr>
            <w:tcW w:w="392" w:type="dxa"/>
            <w:vMerge/>
            <w:shd w:val="clear" w:color="auto" w:fill="auto"/>
          </w:tcPr>
          <w:p w:rsidR="00FA2614" w:rsidRPr="00FC5596" w:rsidRDefault="00FA2614" w:rsidP="004140B1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A2614" w:rsidRPr="00FC5596" w:rsidRDefault="00FA2614" w:rsidP="004140B1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614" w:rsidRPr="00FC5596" w:rsidRDefault="00FA2614" w:rsidP="004140B1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2614" w:rsidRPr="00FC5596" w:rsidRDefault="00FA2614" w:rsidP="004140B1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A2614" w:rsidRPr="00BA6FBE" w:rsidRDefault="00FA2614" w:rsidP="004140B1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shd w:val="clear" w:color="auto" w:fill="auto"/>
          </w:tcPr>
          <w:p w:rsidR="00FA2614" w:rsidRPr="00BF1525" w:rsidRDefault="00FA2614" w:rsidP="004140B1">
            <w:r w:rsidRPr="00BF1525">
              <w:t>Толщина полиэтилена, мкм</w:t>
            </w:r>
          </w:p>
        </w:tc>
        <w:tc>
          <w:tcPr>
            <w:tcW w:w="1559" w:type="dxa"/>
            <w:shd w:val="clear" w:color="auto" w:fill="auto"/>
          </w:tcPr>
          <w:p w:rsidR="00FA2614" w:rsidRPr="00BF1525" w:rsidRDefault="00FA2614" w:rsidP="004140B1">
            <w:r w:rsidRPr="00BF1525">
              <w:t>10 ±10%</w:t>
            </w:r>
          </w:p>
        </w:tc>
        <w:tc>
          <w:tcPr>
            <w:tcW w:w="2472" w:type="dxa"/>
            <w:vMerge/>
            <w:shd w:val="clear" w:color="auto" w:fill="auto"/>
          </w:tcPr>
          <w:p w:rsidR="00FA2614" w:rsidRDefault="00FA2614" w:rsidP="004140B1"/>
        </w:tc>
        <w:tc>
          <w:tcPr>
            <w:tcW w:w="3402" w:type="dxa"/>
            <w:vMerge/>
            <w:shd w:val="clear" w:color="auto" w:fill="auto"/>
          </w:tcPr>
          <w:p w:rsidR="00FA2614" w:rsidRPr="00EE665A" w:rsidRDefault="00FA2614" w:rsidP="004140B1">
            <w:pPr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FA2614" w:rsidRPr="00EE665A" w:rsidRDefault="00FA2614" w:rsidP="004140B1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FA2614" w:rsidRPr="00EE665A" w:rsidRDefault="00FA2614" w:rsidP="004140B1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FA2614" w:rsidRPr="00FC5596" w:rsidTr="00070A92">
        <w:tc>
          <w:tcPr>
            <w:tcW w:w="392" w:type="dxa"/>
            <w:vMerge/>
            <w:shd w:val="clear" w:color="auto" w:fill="auto"/>
          </w:tcPr>
          <w:p w:rsidR="00FA2614" w:rsidRPr="00FC5596" w:rsidRDefault="00FA2614" w:rsidP="004140B1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A2614" w:rsidRPr="00FC5596" w:rsidRDefault="00FA2614" w:rsidP="004140B1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614" w:rsidRPr="00FC5596" w:rsidRDefault="00FA2614" w:rsidP="004140B1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2614" w:rsidRPr="00FC5596" w:rsidRDefault="00FA2614" w:rsidP="004140B1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A2614" w:rsidRPr="00BA6FBE" w:rsidRDefault="00FA2614" w:rsidP="004140B1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shd w:val="clear" w:color="auto" w:fill="auto"/>
          </w:tcPr>
          <w:p w:rsidR="00FA2614" w:rsidRPr="00BF1525" w:rsidRDefault="00FA2614" w:rsidP="004140B1">
            <w:r w:rsidRPr="00BF1525">
              <w:t>Количество в комплекте</w:t>
            </w:r>
          </w:p>
        </w:tc>
        <w:tc>
          <w:tcPr>
            <w:tcW w:w="1559" w:type="dxa"/>
            <w:shd w:val="clear" w:color="auto" w:fill="auto"/>
          </w:tcPr>
          <w:p w:rsidR="00FA2614" w:rsidRPr="00BF1525" w:rsidRDefault="00FA2614" w:rsidP="004140B1">
            <w:r w:rsidRPr="00BF1525">
              <w:t>не менее 30</w:t>
            </w:r>
          </w:p>
        </w:tc>
        <w:tc>
          <w:tcPr>
            <w:tcW w:w="2472" w:type="dxa"/>
            <w:vMerge/>
            <w:shd w:val="clear" w:color="auto" w:fill="auto"/>
          </w:tcPr>
          <w:p w:rsidR="00FA2614" w:rsidRDefault="00FA2614" w:rsidP="004140B1"/>
        </w:tc>
        <w:tc>
          <w:tcPr>
            <w:tcW w:w="3402" w:type="dxa"/>
            <w:vMerge/>
            <w:shd w:val="clear" w:color="auto" w:fill="auto"/>
          </w:tcPr>
          <w:p w:rsidR="00FA2614" w:rsidRPr="00EE665A" w:rsidRDefault="00FA2614" w:rsidP="004140B1">
            <w:pPr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FA2614" w:rsidRPr="00EE665A" w:rsidRDefault="00FA2614" w:rsidP="004140B1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FA2614" w:rsidRPr="00EE665A" w:rsidRDefault="00FA2614" w:rsidP="004140B1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FA2614" w:rsidRPr="00FC5596" w:rsidTr="00070A92">
        <w:tc>
          <w:tcPr>
            <w:tcW w:w="392" w:type="dxa"/>
            <w:vMerge/>
            <w:shd w:val="clear" w:color="auto" w:fill="auto"/>
          </w:tcPr>
          <w:p w:rsidR="00FA2614" w:rsidRPr="00FC5596" w:rsidRDefault="00FA2614" w:rsidP="004140B1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A2614" w:rsidRPr="00FC5596" w:rsidRDefault="00FA2614" w:rsidP="004140B1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614" w:rsidRPr="00FC5596" w:rsidRDefault="00FA2614" w:rsidP="004140B1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2614" w:rsidRPr="00FC5596" w:rsidRDefault="00FA2614" w:rsidP="004140B1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A2614" w:rsidRPr="00BA6FBE" w:rsidRDefault="00FA2614" w:rsidP="004140B1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shd w:val="clear" w:color="auto" w:fill="auto"/>
          </w:tcPr>
          <w:p w:rsidR="00FA2614" w:rsidRPr="00BF1525" w:rsidRDefault="00FA2614" w:rsidP="004140B1">
            <w:r w:rsidRPr="00BF1525">
              <w:t>Тип упаковки</w:t>
            </w:r>
          </w:p>
        </w:tc>
        <w:tc>
          <w:tcPr>
            <w:tcW w:w="1559" w:type="dxa"/>
            <w:shd w:val="clear" w:color="auto" w:fill="auto"/>
          </w:tcPr>
          <w:p w:rsidR="00FA2614" w:rsidRDefault="00FA2614" w:rsidP="004140B1">
            <w:r w:rsidRPr="00BF1525">
              <w:t>рулон</w:t>
            </w:r>
          </w:p>
        </w:tc>
        <w:tc>
          <w:tcPr>
            <w:tcW w:w="2472" w:type="dxa"/>
            <w:vMerge/>
            <w:shd w:val="clear" w:color="auto" w:fill="auto"/>
          </w:tcPr>
          <w:p w:rsidR="00FA2614" w:rsidRDefault="00FA2614" w:rsidP="004140B1"/>
        </w:tc>
        <w:tc>
          <w:tcPr>
            <w:tcW w:w="3402" w:type="dxa"/>
            <w:vMerge/>
            <w:shd w:val="clear" w:color="auto" w:fill="auto"/>
          </w:tcPr>
          <w:p w:rsidR="00FA2614" w:rsidRPr="00EE665A" w:rsidRDefault="00FA2614" w:rsidP="004140B1">
            <w:pPr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FA2614" w:rsidRPr="00EE665A" w:rsidRDefault="00FA2614" w:rsidP="004140B1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FA2614" w:rsidRPr="00EE665A" w:rsidRDefault="00FA2614" w:rsidP="004140B1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FA2614" w:rsidRPr="00FC5596" w:rsidTr="00070A92">
        <w:tc>
          <w:tcPr>
            <w:tcW w:w="392" w:type="dxa"/>
            <w:vMerge/>
            <w:shd w:val="clear" w:color="auto" w:fill="auto"/>
          </w:tcPr>
          <w:p w:rsidR="00FA2614" w:rsidRPr="00FC5596" w:rsidRDefault="00FA2614" w:rsidP="004140B1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A2614" w:rsidRPr="00FC5596" w:rsidRDefault="00FA2614" w:rsidP="004140B1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614" w:rsidRPr="00FC5596" w:rsidRDefault="00FA2614" w:rsidP="004140B1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2614" w:rsidRPr="00FC5596" w:rsidRDefault="00FA2614" w:rsidP="004140B1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A2614" w:rsidRPr="00BA6FBE" w:rsidRDefault="00FA2614" w:rsidP="004140B1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shd w:val="clear" w:color="auto" w:fill="auto"/>
          </w:tcPr>
          <w:p w:rsidR="00FA2614" w:rsidRPr="00E144E8" w:rsidRDefault="00FA2614" w:rsidP="004140B1">
            <w:r w:rsidRPr="00E144E8">
              <w:t>Длина, см</w:t>
            </w:r>
          </w:p>
        </w:tc>
        <w:tc>
          <w:tcPr>
            <w:tcW w:w="1559" w:type="dxa"/>
            <w:shd w:val="clear" w:color="auto" w:fill="auto"/>
          </w:tcPr>
          <w:p w:rsidR="00FA2614" w:rsidRDefault="00FA2614" w:rsidP="004140B1">
            <w:r w:rsidRPr="00E144E8">
              <w:t>60 ±10%</w:t>
            </w:r>
          </w:p>
        </w:tc>
        <w:tc>
          <w:tcPr>
            <w:tcW w:w="2472" w:type="dxa"/>
            <w:vMerge/>
            <w:shd w:val="clear" w:color="auto" w:fill="auto"/>
          </w:tcPr>
          <w:p w:rsidR="00FA2614" w:rsidRDefault="00FA2614" w:rsidP="004140B1"/>
        </w:tc>
        <w:tc>
          <w:tcPr>
            <w:tcW w:w="3402" w:type="dxa"/>
            <w:vMerge/>
            <w:shd w:val="clear" w:color="auto" w:fill="auto"/>
          </w:tcPr>
          <w:p w:rsidR="00FA2614" w:rsidRPr="00EE665A" w:rsidRDefault="00FA2614" w:rsidP="004140B1">
            <w:pPr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FA2614" w:rsidRPr="00EE665A" w:rsidRDefault="00FA2614" w:rsidP="004140B1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FA2614" w:rsidRPr="00EE665A" w:rsidRDefault="00FA2614" w:rsidP="004140B1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FA2614" w:rsidRPr="00FC5596" w:rsidTr="00070A92">
        <w:tc>
          <w:tcPr>
            <w:tcW w:w="392" w:type="dxa"/>
            <w:vMerge/>
            <w:shd w:val="clear" w:color="auto" w:fill="auto"/>
          </w:tcPr>
          <w:p w:rsidR="00FA2614" w:rsidRPr="00FC5596" w:rsidRDefault="00FA2614" w:rsidP="00FA2614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A2614" w:rsidRPr="00FC5596" w:rsidRDefault="00FA2614" w:rsidP="00FA261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614" w:rsidRPr="00FC5596" w:rsidRDefault="00FA2614" w:rsidP="00FA2614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2614" w:rsidRPr="00FC5596" w:rsidRDefault="00FA2614" w:rsidP="00FA2614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A2614" w:rsidRPr="00BA6FBE" w:rsidRDefault="00FA2614" w:rsidP="00FA2614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shd w:val="clear" w:color="auto" w:fill="auto"/>
          </w:tcPr>
          <w:p w:rsidR="00FA2614" w:rsidRPr="00D15CFB" w:rsidRDefault="00FA2614" w:rsidP="00FA2614">
            <w:r w:rsidRPr="00D15CFB">
              <w:t>Ширина, см</w:t>
            </w:r>
          </w:p>
        </w:tc>
        <w:tc>
          <w:tcPr>
            <w:tcW w:w="1559" w:type="dxa"/>
            <w:shd w:val="clear" w:color="auto" w:fill="auto"/>
          </w:tcPr>
          <w:p w:rsidR="00FA2614" w:rsidRDefault="00FA2614" w:rsidP="00FA2614">
            <w:r w:rsidRPr="00D15CFB">
              <w:t>50 ±10%</w:t>
            </w:r>
          </w:p>
        </w:tc>
        <w:tc>
          <w:tcPr>
            <w:tcW w:w="2472" w:type="dxa"/>
            <w:vMerge/>
            <w:shd w:val="clear" w:color="auto" w:fill="auto"/>
          </w:tcPr>
          <w:p w:rsidR="00FA2614" w:rsidRDefault="00FA2614" w:rsidP="00FA2614"/>
        </w:tc>
        <w:tc>
          <w:tcPr>
            <w:tcW w:w="3402" w:type="dxa"/>
            <w:vMerge/>
            <w:shd w:val="clear" w:color="auto" w:fill="auto"/>
          </w:tcPr>
          <w:p w:rsidR="00FA2614" w:rsidRPr="00EE665A" w:rsidRDefault="00FA2614" w:rsidP="00FA2614">
            <w:pPr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FA2614" w:rsidRPr="00EE665A" w:rsidRDefault="00FA2614" w:rsidP="00FA2614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FA2614" w:rsidRPr="00EE665A" w:rsidRDefault="00FA2614" w:rsidP="00FA2614">
            <w:pPr>
              <w:jc w:val="center"/>
              <w:rPr>
                <w:rFonts w:cs="Times New Roman"/>
                <w:lang w:eastAsia="ru-RU"/>
              </w:rPr>
            </w:pPr>
          </w:p>
        </w:tc>
      </w:tr>
      <w:tr w:rsidR="006131C6" w:rsidRPr="00FC5596" w:rsidTr="00070A92">
        <w:tc>
          <w:tcPr>
            <w:tcW w:w="392" w:type="dxa"/>
            <w:vMerge w:val="restart"/>
            <w:shd w:val="clear" w:color="auto" w:fill="auto"/>
          </w:tcPr>
          <w:p w:rsidR="006131C6" w:rsidRPr="00FC5596" w:rsidRDefault="006131C6" w:rsidP="006131C6">
            <w:r>
              <w:t>4</w:t>
            </w:r>
          </w:p>
        </w:tc>
        <w:tc>
          <w:tcPr>
            <w:tcW w:w="133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6131C6" w:rsidRPr="00FC5596" w:rsidRDefault="006131C6" w:rsidP="006131C6">
            <w:r w:rsidRPr="006131C6">
              <w:t>22.22.12.130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31C6" w:rsidRPr="0030557D" w:rsidRDefault="00C40A6C" w:rsidP="006131C6">
            <w:r>
              <w:t>-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31C6" w:rsidRPr="00EE665A" w:rsidRDefault="006131C6" w:rsidP="006131C6">
            <w:pPr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6131C6" w:rsidRPr="00BA6FBE" w:rsidRDefault="006131C6" w:rsidP="006131C6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  <w:r w:rsidRPr="00360566">
              <w:rPr>
                <w:rFonts w:cs="Times New Roman"/>
                <w:color w:val="000000"/>
                <w:sz w:val="18"/>
                <w:szCs w:val="24"/>
                <w:lang w:eastAsia="ru-RU"/>
              </w:rPr>
              <w:t>Мешки полипропиленовые до 50 кг, комплект 100 шт., шир</w:t>
            </w:r>
            <w:r>
              <w:rPr>
                <w:rFonts w:cs="Times New Roman"/>
                <w:color w:val="000000"/>
                <w:sz w:val="18"/>
                <w:szCs w:val="24"/>
                <w:lang w:eastAsia="ru-RU"/>
              </w:rPr>
              <w:t>окого спектра применения, белые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auto"/>
          </w:tcPr>
          <w:p w:rsidR="006131C6" w:rsidRPr="00FA11D7" w:rsidRDefault="006131C6" w:rsidP="006131C6">
            <w:r w:rsidRPr="00FA11D7">
              <w:t>Количество в упаковке</w:t>
            </w:r>
          </w:p>
        </w:tc>
        <w:tc>
          <w:tcPr>
            <w:tcW w:w="1559" w:type="dxa"/>
            <w:shd w:val="clear" w:color="auto" w:fill="auto"/>
          </w:tcPr>
          <w:p w:rsidR="006131C6" w:rsidRPr="00FA11D7" w:rsidRDefault="006131C6" w:rsidP="006131C6">
            <w:r w:rsidRPr="00FA11D7">
              <w:t>не менее 100</w:t>
            </w:r>
          </w:p>
        </w:tc>
        <w:tc>
          <w:tcPr>
            <w:tcW w:w="2472" w:type="dxa"/>
            <w:vMerge w:val="restart"/>
            <w:shd w:val="clear" w:color="auto" w:fill="auto"/>
          </w:tcPr>
          <w:p w:rsidR="006131C6" w:rsidRDefault="006131C6" w:rsidP="006131C6">
            <w:r w:rsidRPr="00CA316C"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6131C6" w:rsidRPr="00EE665A" w:rsidRDefault="006131C6" w:rsidP="006131C6">
            <w:pPr>
              <w:rPr>
                <w:rFonts w:cs="Times New Roman"/>
                <w:lang w:eastAsia="ru-RU"/>
              </w:rPr>
            </w:pPr>
            <w:r w:rsidRPr="00EE665A">
              <w:rPr>
                <w:rFonts w:cs="Times New Roman"/>
                <w:lang w:eastAsia="ru-RU"/>
              </w:rPr>
              <w:t> </w:t>
            </w:r>
            <w:r w:rsidRPr="00E60706">
              <w:rPr>
                <w:rFonts w:cs="Times New Roman"/>
                <w:lang w:eastAsia="ru-RU"/>
              </w:rPr>
              <w:t>Сертификат соответствия</w:t>
            </w:r>
          </w:p>
          <w:p w:rsidR="006131C6" w:rsidRPr="00EE665A" w:rsidRDefault="006131C6" w:rsidP="006131C6">
            <w:pPr>
              <w:rPr>
                <w:rFonts w:cs="Times New Roman"/>
                <w:lang w:eastAsia="ru-RU"/>
              </w:rPr>
            </w:pPr>
            <w:r w:rsidRPr="00EE665A">
              <w:rPr>
                <w:rFonts w:cs="Times New Roman"/>
                <w:lang w:eastAsia="ru-RU"/>
              </w:rPr>
              <w:t> </w:t>
            </w:r>
          </w:p>
          <w:p w:rsidR="006131C6" w:rsidRPr="00EE665A" w:rsidRDefault="006131C6" w:rsidP="006131C6">
            <w:pPr>
              <w:rPr>
                <w:rFonts w:cs="Times New Roman"/>
                <w:lang w:eastAsia="ru-RU"/>
              </w:rPr>
            </w:pPr>
            <w:r w:rsidRPr="00EE665A">
              <w:rPr>
                <w:rFonts w:cs="Times New Roman"/>
                <w:lang w:eastAsia="ru-RU"/>
              </w:rPr>
              <w:t> </w:t>
            </w:r>
          </w:p>
          <w:p w:rsidR="006131C6" w:rsidRPr="00EE665A" w:rsidRDefault="006131C6" w:rsidP="006131C6">
            <w:pPr>
              <w:rPr>
                <w:rFonts w:cs="Times New Roman"/>
                <w:lang w:eastAsia="ru-RU"/>
              </w:rPr>
            </w:pPr>
            <w:r w:rsidRPr="00EE665A">
              <w:rPr>
                <w:rFonts w:cs="Times New Roman"/>
                <w:lang w:eastAsia="ru-RU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6131C6" w:rsidRPr="00BA6FBE" w:rsidRDefault="006131C6" w:rsidP="006131C6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  <w:r w:rsidRPr="00BA6FBE">
              <w:rPr>
                <w:rFonts w:cs="Times New Roman"/>
                <w:color w:val="000000"/>
                <w:sz w:val="18"/>
                <w:szCs w:val="24"/>
                <w:lang w:eastAsia="ru-RU"/>
              </w:rPr>
              <w:t>шт.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6131C6" w:rsidRPr="00BA6FBE" w:rsidRDefault="006131C6" w:rsidP="006131C6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cs="Times New Roman"/>
                <w:color w:val="000000"/>
                <w:sz w:val="18"/>
                <w:szCs w:val="24"/>
                <w:lang w:eastAsia="ru-RU"/>
              </w:rPr>
              <w:t>2</w:t>
            </w:r>
          </w:p>
        </w:tc>
      </w:tr>
      <w:tr w:rsidR="006131C6" w:rsidRPr="00FC5596" w:rsidTr="00070A92">
        <w:tc>
          <w:tcPr>
            <w:tcW w:w="392" w:type="dxa"/>
            <w:vMerge/>
            <w:shd w:val="clear" w:color="auto" w:fill="auto"/>
          </w:tcPr>
          <w:p w:rsidR="006131C6" w:rsidRPr="00FC5596" w:rsidRDefault="006131C6" w:rsidP="006131C6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131C6" w:rsidRPr="00FC5596" w:rsidRDefault="006131C6" w:rsidP="006131C6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C6" w:rsidRPr="00FC5596" w:rsidRDefault="006131C6" w:rsidP="006131C6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31C6" w:rsidRPr="00FC5596" w:rsidRDefault="006131C6" w:rsidP="006131C6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131C6" w:rsidRPr="00BA6FBE" w:rsidRDefault="006131C6" w:rsidP="006131C6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shd w:val="clear" w:color="auto" w:fill="auto"/>
          </w:tcPr>
          <w:p w:rsidR="006131C6" w:rsidRPr="00FA11D7" w:rsidRDefault="006131C6" w:rsidP="006131C6">
            <w:r w:rsidRPr="00FA11D7">
              <w:t>Размер, см</w:t>
            </w:r>
          </w:p>
        </w:tc>
        <w:tc>
          <w:tcPr>
            <w:tcW w:w="1559" w:type="dxa"/>
            <w:shd w:val="clear" w:color="auto" w:fill="auto"/>
          </w:tcPr>
          <w:p w:rsidR="006131C6" w:rsidRPr="00FA11D7" w:rsidRDefault="006131C6" w:rsidP="006131C6">
            <w:r w:rsidRPr="00FA11D7">
              <w:t>105х55 ±10%</w:t>
            </w:r>
          </w:p>
        </w:tc>
        <w:tc>
          <w:tcPr>
            <w:tcW w:w="2472" w:type="dxa"/>
            <w:vMerge/>
            <w:shd w:val="clear" w:color="auto" w:fill="auto"/>
          </w:tcPr>
          <w:p w:rsidR="006131C6" w:rsidRDefault="006131C6" w:rsidP="006131C6"/>
        </w:tc>
        <w:tc>
          <w:tcPr>
            <w:tcW w:w="3402" w:type="dxa"/>
            <w:vMerge/>
            <w:shd w:val="clear" w:color="auto" w:fill="auto"/>
          </w:tcPr>
          <w:p w:rsidR="006131C6" w:rsidRPr="00EE665A" w:rsidRDefault="006131C6" w:rsidP="006131C6">
            <w:pPr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6131C6" w:rsidRPr="00EE665A" w:rsidRDefault="006131C6" w:rsidP="006131C6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6131C6" w:rsidRPr="00FC5596" w:rsidRDefault="006131C6" w:rsidP="006131C6"/>
        </w:tc>
      </w:tr>
      <w:tr w:rsidR="006131C6" w:rsidRPr="00FC5596" w:rsidTr="00070A92">
        <w:tc>
          <w:tcPr>
            <w:tcW w:w="392" w:type="dxa"/>
            <w:vMerge/>
            <w:shd w:val="clear" w:color="auto" w:fill="auto"/>
          </w:tcPr>
          <w:p w:rsidR="006131C6" w:rsidRPr="00FC5596" w:rsidRDefault="006131C6" w:rsidP="006131C6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131C6" w:rsidRPr="00FC5596" w:rsidRDefault="006131C6" w:rsidP="006131C6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C6" w:rsidRPr="00FC5596" w:rsidRDefault="006131C6" w:rsidP="006131C6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31C6" w:rsidRPr="00FC5596" w:rsidRDefault="006131C6" w:rsidP="006131C6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131C6" w:rsidRPr="00BA6FBE" w:rsidRDefault="006131C6" w:rsidP="006131C6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shd w:val="clear" w:color="auto" w:fill="auto"/>
          </w:tcPr>
          <w:p w:rsidR="006131C6" w:rsidRPr="00FA11D7" w:rsidRDefault="006131C6" w:rsidP="006131C6">
            <w:r w:rsidRPr="00FA11D7">
              <w:t>Вместимость, кг</w:t>
            </w:r>
          </w:p>
        </w:tc>
        <w:tc>
          <w:tcPr>
            <w:tcW w:w="1559" w:type="dxa"/>
            <w:shd w:val="clear" w:color="auto" w:fill="auto"/>
          </w:tcPr>
          <w:p w:rsidR="006131C6" w:rsidRPr="00FA11D7" w:rsidRDefault="006131C6" w:rsidP="006131C6">
            <w:r w:rsidRPr="00FA11D7">
              <w:t>50 ±10%</w:t>
            </w:r>
          </w:p>
        </w:tc>
        <w:tc>
          <w:tcPr>
            <w:tcW w:w="2472" w:type="dxa"/>
            <w:vMerge/>
            <w:shd w:val="clear" w:color="auto" w:fill="auto"/>
          </w:tcPr>
          <w:p w:rsidR="006131C6" w:rsidRDefault="006131C6" w:rsidP="006131C6"/>
        </w:tc>
        <w:tc>
          <w:tcPr>
            <w:tcW w:w="3402" w:type="dxa"/>
            <w:vMerge/>
            <w:shd w:val="clear" w:color="auto" w:fill="auto"/>
          </w:tcPr>
          <w:p w:rsidR="006131C6" w:rsidRPr="00EE665A" w:rsidRDefault="006131C6" w:rsidP="006131C6">
            <w:pPr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6131C6" w:rsidRPr="00EE665A" w:rsidRDefault="006131C6" w:rsidP="006131C6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6131C6" w:rsidRPr="00FC5596" w:rsidRDefault="006131C6" w:rsidP="006131C6"/>
        </w:tc>
      </w:tr>
      <w:tr w:rsidR="006131C6" w:rsidRPr="00FC5596" w:rsidTr="00070A92">
        <w:tc>
          <w:tcPr>
            <w:tcW w:w="392" w:type="dxa"/>
            <w:vMerge/>
            <w:shd w:val="clear" w:color="auto" w:fill="auto"/>
          </w:tcPr>
          <w:p w:rsidR="006131C6" w:rsidRPr="00FC5596" w:rsidRDefault="006131C6" w:rsidP="006131C6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131C6" w:rsidRPr="00FC5596" w:rsidRDefault="006131C6" w:rsidP="006131C6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C6" w:rsidRPr="00FC5596" w:rsidRDefault="006131C6" w:rsidP="006131C6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31C6" w:rsidRPr="00FC5596" w:rsidRDefault="006131C6" w:rsidP="006131C6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131C6" w:rsidRPr="00BA6FBE" w:rsidRDefault="006131C6" w:rsidP="006131C6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shd w:val="clear" w:color="auto" w:fill="auto"/>
          </w:tcPr>
          <w:p w:rsidR="006131C6" w:rsidRPr="00FA11D7" w:rsidRDefault="006131C6" w:rsidP="006131C6">
            <w:r w:rsidRPr="00FA11D7">
              <w:t>Вес, г</w:t>
            </w:r>
          </w:p>
        </w:tc>
        <w:tc>
          <w:tcPr>
            <w:tcW w:w="1559" w:type="dxa"/>
            <w:shd w:val="clear" w:color="auto" w:fill="auto"/>
          </w:tcPr>
          <w:p w:rsidR="006131C6" w:rsidRDefault="006131C6" w:rsidP="006131C6">
            <w:r w:rsidRPr="00FA11D7">
              <w:t>72 ±10%</w:t>
            </w:r>
          </w:p>
        </w:tc>
        <w:tc>
          <w:tcPr>
            <w:tcW w:w="2472" w:type="dxa"/>
            <w:vMerge/>
            <w:shd w:val="clear" w:color="auto" w:fill="auto"/>
          </w:tcPr>
          <w:p w:rsidR="006131C6" w:rsidRDefault="006131C6" w:rsidP="006131C6"/>
        </w:tc>
        <w:tc>
          <w:tcPr>
            <w:tcW w:w="3402" w:type="dxa"/>
            <w:vMerge/>
            <w:shd w:val="clear" w:color="auto" w:fill="auto"/>
          </w:tcPr>
          <w:p w:rsidR="006131C6" w:rsidRPr="00EE665A" w:rsidRDefault="006131C6" w:rsidP="006131C6">
            <w:pPr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6131C6" w:rsidRPr="00EE665A" w:rsidRDefault="006131C6" w:rsidP="006131C6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6131C6" w:rsidRPr="00FC5596" w:rsidRDefault="006131C6" w:rsidP="006131C6"/>
        </w:tc>
      </w:tr>
      <w:tr w:rsidR="006131C6" w:rsidRPr="00FC5596" w:rsidTr="00070A92">
        <w:tc>
          <w:tcPr>
            <w:tcW w:w="392" w:type="dxa"/>
            <w:vMerge/>
            <w:shd w:val="clear" w:color="auto" w:fill="auto"/>
          </w:tcPr>
          <w:p w:rsidR="006131C6" w:rsidRPr="00FC5596" w:rsidRDefault="006131C6" w:rsidP="006131C6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131C6" w:rsidRPr="00FC5596" w:rsidRDefault="006131C6" w:rsidP="006131C6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C6" w:rsidRPr="00FC5596" w:rsidRDefault="006131C6" w:rsidP="006131C6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31C6" w:rsidRPr="00FC5596" w:rsidRDefault="006131C6" w:rsidP="006131C6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131C6" w:rsidRPr="00BA6FBE" w:rsidRDefault="006131C6" w:rsidP="006131C6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shd w:val="clear" w:color="auto" w:fill="auto"/>
          </w:tcPr>
          <w:p w:rsidR="006131C6" w:rsidRPr="005A4FBA" w:rsidRDefault="006131C6" w:rsidP="006131C6">
            <w:r w:rsidRPr="005A4FBA">
              <w:t>Используемое при изготовлении сырье</w:t>
            </w:r>
          </w:p>
        </w:tc>
        <w:tc>
          <w:tcPr>
            <w:tcW w:w="1559" w:type="dxa"/>
            <w:shd w:val="clear" w:color="auto" w:fill="auto"/>
          </w:tcPr>
          <w:p w:rsidR="006131C6" w:rsidRPr="005A4FBA" w:rsidRDefault="006131C6" w:rsidP="006131C6">
            <w:r w:rsidRPr="005A4FBA">
              <w:t>первичное</w:t>
            </w:r>
          </w:p>
        </w:tc>
        <w:tc>
          <w:tcPr>
            <w:tcW w:w="2472" w:type="dxa"/>
            <w:vMerge/>
            <w:shd w:val="clear" w:color="auto" w:fill="auto"/>
          </w:tcPr>
          <w:p w:rsidR="006131C6" w:rsidRDefault="006131C6" w:rsidP="006131C6"/>
        </w:tc>
        <w:tc>
          <w:tcPr>
            <w:tcW w:w="3402" w:type="dxa"/>
            <w:vMerge/>
            <w:shd w:val="clear" w:color="auto" w:fill="auto"/>
          </w:tcPr>
          <w:p w:rsidR="006131C6" w:rsidRPr="00EE665A" w:rsidRDefault="006131C6" w:rsidP="006131C6">
            <w:pPr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6131C6" w:rsidRPr="00EE665A" w:rsidRDefault="006131C6" w:rsidP="006131C6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6131C6" w:rsidRPr="00FC5596" w:rsidRDefault="006131C6" w:rsidP="006131C6"/>
        </w:tc>
      </w:tr>
      <w:tr w:rsidR="006131C6" w:rsidRPr="00FC5596" w:rsidTr="00070A92">
        <w:tc>
          <w:tcPr>
            <w:tcW w:w="392" w:type="dxa"/>
            <w:vMerge/>
            <w:shd w:val="clear" w:color="auto" w:fill="auto"/>
          </w:tcPr>
          <w:p w:rsidR="006131C6" w:rsidRPr="00FC5596" w:rsidRDefault="006131C6" w:rsidP="006131C6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131C6" w:rsidRPr="00FC5596" w:rsidRDefault="006131C6" w:rsidP="006131C6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C6" w:rsidRPr="00FC5596" w:rsidRDefault="006131C6" w:rsidP="006131C6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31C6" w:rsidRPr="00FC5596" w:rsidRDefault="006131C6" w:rsidP="006131C6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131C6" w:rsidRPr="00BA6FBE" w:rsidRDefault="006131C6" w:rsidP="006131C6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shd w:val="clear" w:color="auto" w:fill="auto"/>
          </w:tcPr>
          <w:p w:rsidR="006131C6" w:rsidRPr="005A4FBA" w:rsidRDefault="006131C6" w:rsidP="006131C6">
            <w:r w:rsidRPr="005A4FBA">
              <w:t>Тип товара</w:t>
            </w:r>
          </w:p>
        </w:tc>
        <w:tc>
          <w:tcPr>
            <w:tcW w:w="1559" w:type="dxa"/>
            <w:shd w:val="clear" w:color="auto" w:fill="auto"/>
          </w:tcPr>
          <w:p w:rsidR="006131C6" w:rsidRPr="005A4FBA" w:rsidRDefault="006131C6" w:rsidP="006131C6">
            <w:r w:rsidRPr="005A4FBA">
              <w:t>мешки полипропиленовые</w:t>
            </w:r>
          </w:p>
        </w:tc>
        <w:tc>
          <w:tcPr>
            <w:tcW w:w="2472" w:type="dxa"/>
            <w:vMerge/>
            <w:shd w:val="clear" w:color="auto" w:fill="auto"/>
          </w:tcPr>
          <w:p w:rsidR="006131C6" w:rsidRDefault="006131C6" w:rsidP="006131C6"/>
        </w:tc>
        <w:tc>
          <w:tcPr>
            <w:tcW w:w="3402" w:type="dxa"/>
            <w:vMerge/>
            <w:shd w:val="clear" w:color="auto" w:fill="auto"/>
          </w:tcPr>
          <w:p w:rsidR="006131C6" w:rsidRPr="00EE665A" w:rsidRDefault="006131C6" w:rsidP="006131C6">
            <w:pPr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6131C6" w:rsidRPr="00EE665A" w:rsidRDefault="006131C6" w:rsidP="006131C6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6131C6" w:rsidRPr="00FC5596" w:rsidRDefault="006131C6" w:rsidP="006131C6"/>
        </w:tc>
      </w:tr>
      <w:tr w:rsidR="006131C6" w:rsidRPr="00FC5596" w:rsidTr="00070A92">
        <w:tc>
          <w:tcPr>
            <w:tcW w:w="392" w:type="dxa"/>
            <w:vMerge/>
            <w:shd w:val="clear" w:color="auto" w:fill="auto"/>
          </w:tcPr>
          <w:p w:rsidR="006131C6" w:rsidRPr="00FC5596" w:rsidRDefault="006131C6" w:rsidP="006131C6"/>
        </w:tc>
        <w:tc>
          <w:tcPr>
            <w:tcW w:w="133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131C6" w:rsidRPr="00FC5596" w:rsidRDefault="006131C6" w:rsidP="006131C6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C6" w:rsidRPr="00FC5596" w:rsidRDefault="006131C6" w:rsidP="006131C6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31C6" w:rsidRPr="00FC5596" w:rsidRDefault="006131C6" w:rsidP="006131C6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131C6" w:rsidRPr="00BA6FBE" w:rsidRDefault="006131C6" w:rsidP="006131C6">
            <w:pPr>
              <w:suppressAutoHyphens w:val="0"/>
              <w:rPr>
                <w:rFonts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531" w:type="dxa"/>
            <w:shd w:val="clear" w:color="auto" w:fill="auto"/>
          </w:tcPr>
          <w:p w:rsidR="006131C6" w:rsidRPr="005A4FBA" w:rsidRDefault="006131C6" w:rsidP="006131C6">
            <w:r w:rsidRPr="005A4FBA">
              <w:t>Цвет</w:t>
            </w:r>
          </w:p>
        </w:tc>
        <w:tc>
          <w:tcPr>
            <w:tcW w:w="1559" w:type="dxa"/>
            <w:shd w:val="clear" w:color="auto" w:fill="auto"/>
          </w:tcPr>
          <w:p w:rsidR="006131C6" w:rsidRDefault="006131C6" w:rsidP="006131C6">
            <w:r w:rsidRPr="005A4FBA">
              <w:t>белый</w:t>
            </w:r>
          </w:p>
        </w:tc>
        <w:tc>
          <w:tcPr>
            <w:tcW w:w="2472" w:type="dxa"/>
            <w:vMerge/>
            <w:shd w:val="clear" w:color="auto" w:fill="auto"/>
          </w:tcPr>
          <w:p w:rsidR="006131C6" w:rsidRDefault="006131C6" w:rsidP="006131C6"/>
        </w:tc>
        <w:tc>
          <w:tcPr>
            <w:tcW w:w="3402" w:type="dxa"/>
            <w:vMerge/>
            <w:shd w:val="clear" w:color="auto" w:fill="auto"/>
          </w:tcPr>
          <w:p w:rsidR="006131C6" w:rsidRPr="00EE665A" w:rsidRDefault="006131C6" w:rsidP="006131C6">
            <w:pPr>
              <w:rPr>
                <w:rFonts w:cs="Times New Roman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6131C6" w:rsidRPr="00EE665A" w:rsidRDefault="006131C6" w:rsidP="006131C6">
            <w:pPr>
              <w:rPr>
                <w:rFonts w:cs="Times New Roman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6131C6" w:rsidRPr="00FC5596" w:rsidRDefault="006131C6" w:rsidP="006131C6"/>
        </w:tc>
      </w:tr>
    </w:tbl>
    <w:p w:rsidR="00620555" w:rsidRPr="00F03AB7" w:rsidRDefault="00620555" w:rsidP="00620555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47244E" w:rsidRDefault="0047244E">
      <w:pPr>
        <w:rPr>
          <w:rFonts w:cs="Times New Roman"/>
          <w:color w:val="000000"/>
          <w:sz w:val="18"/>
          <w:szCs w:val="18"/>
          <w:lang w:eastAsia="ru-RU"/>
        </w:rPr>
      </w:pPr>
    </w:p>
    <w:p w:rsidR="0047244E" w:rsidRDefault="0047244E">
      <w:pPr>
        <w:rPr>
          <w:rFonts w:cs="Times New Roman"/>
          <w:color w:val="000000"/>
          <w:sz w:val="18"/>
          <w:szCs w:val="18"/>
          <w:lang w:eastAsia="ru-RU"/>
        </w:rPr>
      </w:pPr>
    </w:p>
    <w:p w:rsidR="009766CB" w:rsidRDefault="009766CB">
      <w:pPr>
        <w:rPr>
          <w:rFonts w:cs="Times New Roman"/>
          <w:color w:val="000000"/>
          <w:sz w:val="18"/>
          <w:szCs w:val="18"/>
          <w:lang w:eastAsia="ru-RU"/>
        </w:rPr>
      </w:pPr>
    </w:p>
    <w:p w:rsidR="009766CB" w:rsidRDefault="009766CB">
      <w:pPr>
        <w:rPr>
          <w:rFonts w:cs="Times New Roman"/>
          <w:color w:val="000000"/>
          <w:sz w:val="18"/>
          <w:szCs w:val="18"/>
          <w:lang w:eastAsia="ru-RU"/>
        </w:rPr>
      </w:pPr>
    </w:p>
    <w:p w:rsidR="00482B1F" w:rsidRPr="00A8272A" w:rsidRDefault="006B0B74" w:rsidP="00A8272A">
      <w:pPr>
        <w:ind w:left="1416" w:firstLine="708"/>
        <w:rPr>
          <w:sz w:val="24"/>
          <w:szCs w:val="24"/>
        </w:rPr>
      </w:pPr>
      <w:r w:rsidRPr="00A8272A">
        <w:rPr>
          <w:sz w:val="24"/>
          <w:szCs w:val="24"/>
        </w:rPr>
        <w:t>Заведующий</w:t>
      </w:r>
      <w:r w:rsidR="00A8272A">
        <w:rPr>
          <w:sz w:val="24"/>
          <w:szCs w:val="24"/>
        </w:rPr>
        <w:tab/>
      </w:r>
      <w:r w:rsidR="00A8272A">
        <w:rPr>
          <w:sz w:val="24"/>
          <w:szCs w:val="24"/>
        </w:rPr>
        <w:tab/>
      </w:r>
      <w:r w:rsidR="00A8272A">
        <w:rPr>
          <w:sz w:val="24"/>
          <w:szCs w:val="24"/>
        </w:rPr>
        <w:tab/>
      </w:r>
      <w:r w:rsidR="00963B3A">
        <w:rPr>
          <w:sz w:val="24"/>
          <w:szCs w:val="24"/>
        </w:rPr>
        <w:tab/>
      </w:r>
      <w:r w:rsidR="00963B3A">
        <w:rPr>
          <w:sz w:val="24"/>
          <w:szCs w:val="24"/>
        </w:rPr>
        <w:tab/>
      </w:r>
      <w:r w:rsidR="00963B3A">
        <w:rPr>
          <w:sz w:val="24"/>
          <w:szCs w:val="24"/>
        </w:rPr>
        <w:tab/>
      </w:r>
      <w:r w:rsidR="00963B3A">
        <w:rPr>
          <w:sz w:val="24"/>
          <w:szCs w:val="24"/>
        </w:rPr>
        <w:tab/>
      </w:r>
      <w:r w:rsidR="00963B3A">
        <w:rPr>
          <w:sz w:val="24"/>
          <w:szCs w:val="24"/>
        </w:rPr>
        <w:tab/>
      </w:r>
      <w:r w:rsidR="00963B3A">
        <w:rPr>
          <w:sz w:val="24"/>
          <w:szCs w:val="24"/>
        </w:rPr>
        <w:tab/>
      </w:r>
      <w:r w:rsidR="00963B3A">
        <w:rPr>
          <w:sz w:val="24"/>
          <w:szCs w:val="24"/>
        </w:rPr>
        <w:tab/>
      </w:r>
      <w:r w:rsidR="00A8272A" w:rsidRPr="00A8272A">
        <w:rPr>
          <w:sz w:val="24"/>
          <w:szCs w:val="24"/>
        </w:rPr>
        <w:t>Корниенко О.С.</w:t>
      </w:r>
    </w:p>
    <w:sectPr w:rsidR="00482B1F" w:rsidRPr="00A8272A" w:rsidSect="00F606AD">
      <w:pgSz w:w="16838" w:h="11906" w:orient="landscape"/>
      <w:pgMar w:top="426" w:right="82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74AEC"/>
    <w:multiLevelType w:val="multilevel"/>
    <w:tmpl w:val="EBBABDC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68C6078"/>
    <w:multiLevelType w:val="multilevel"/>
    <w:tmpl w:val="5EA8C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3D8"/>
    <w:rsid w:val="00010AB2"/>
    <w:rsid w:val="00026CA2"/>
    <w:rsid w:val="00035A73"/>
    <w:rsid w:val="000563DC"/>
    <w:rsid w:val="00057A0A"/>
    <w:rsid w:val="00070A92"/>
    <w:rsid w:val="00093DFD"/>
    <w:rsid w:val="00096401"/>
    <w:rsid w:val="000B0A14"/>
    <w:rsid w:val="000C1E7B"/>
    <w:rsid w:val="000E35A6"/>
    <w:rsid w:val="000E3917"/>
    <w:rsid w:val="000F6ECE"/>
    <w:rsid w:val="0010214F"/>
    <w:rsid w:val="00102A1D"/>
    <w:rsid w:val="00107AC1"/>
    <w:rsid w:val="00113F2E"/>
    <w:rsid w:val="00117B72"/>
    <w:rsid w:val="00121580"/>
    <w:rsid w:val="00126B34"/>
    <w:rsid w:val="00137525"/>
    <w:rsid w:val="00141AD4"/>
    <w:rsid w:val="00143EEE"/>
    <w:rsid w:val="0014410D"/>
    <w:rsid w:val="001478E9"/>
    <w:rsid w:val="00157813"/>
    <w:rsid w:val="001648D9"/>
    <w:rsid w:val="00171C22"/>
    <w:rsid w:val="00181F3E"/>
    <w:rsid w:val="00183771"/>
    <w:rsid w:val="001B2AFB"/>
    <w:rsid w:val="001C4F4D"/>
    <w:rsid w:val="001D5A93"/>
    <w:rsid w:val="001E1385"/>
    <w:rsid w:val="001E1ABB"/>
    <w:rsid w:val="001F05C0"/>
    <w:rsid w:val="001F2CC8"/>
    <w:rsid w:val="00212B56"/>
    <w:rsid w:val="002143D8"/>
    <w:rsid w:val="00215DEF"/>
    <w:rsid w:val="0022402F"/>
    <w:rsid w:val="00241CB2"/>
    <w:rsid w:val="00262182"/>
    <w:rsid w:val="002830C7"/>
    <w:rsid w:val="002A275C"/>
    <w:rsid w:val="002A2C96"/>
    <w:rsid w:val="002B1EC8"/>
    <w:rsid w:val="002B2D3B"/>
    <w:rsid w:val="002B72C6"/>
    <w:rsid w:val="002B7636"/>
    <w:rsid w:val="002F6176"/>
    <w:rsid w:val="002F6FE4"/>
    <w:rsid w:val="0030557D"/>
    <w:rsid w:val="00312914"/>
    <w:rsid w:val="0032202E"/>
    <w:rsid w:val="00354064"/>
    <w:rsid w:val="00360566"/>
    <w:rsid w:val="00361B86"/>
    <w:rsid w:val="0036244C"/>
    <w:rsid w:val="00367D71"/>
    <w:rsid w:val="00371870"/>
    <w:rsid w:val="00373AC7"/>
    <w:rsid w:val="00392E2F"/>
    <w:rsid w:val="003931CF"/>
    <w:rsid w:val="00394260"/>
    <w:rsid w:val="003A3DAA"/>
    <w:rsid w:val="003A562C"/>
    <w:rsid w:val="003B6D3C"/>
    <w:rsid w:val="003B7076"/>
    <w:rsid w:val="003D5BB4"/>
    <w:rsid w:val="003D7A7D"/>
    <w:rsid w:val="0040179E"/>
    <w:rsid w:val="004140B1"/>
    <w:rsid w:val="00421087"/>
    <w:rsid w:val="00422FF3"/>
    <w:rsid w:val="004236B9"/>
    <w:rsid w:val="00424177"/>
    <w:rsid w:val="004345DE"/>
    <w:rsid w:val="00435074"/>
    <w:rsid w:val="004444B4"/>
    <w:rsid w:val="00444B94"/>
    <w:rsid w:val="004454C5"/>
    <w:rsid w:val="004478CE"/>
    <w:rsid w:val="00452C82"/>
    <w:rsid w:val="004555D0"/>
    <w:rsid w:val="0047244E"/>
    <w:rsid w:val="00482B1F"/>
    <w:rsid w:val="00497EB6"/>
    <w:rsid w:val="004A184F"/>
    <w:rsid w:val="004A3E49"/>
    <w:rsid w:val="004A4BA7"/>
    <w:rsid w:val="004D2DC5"/>
    <w:rsid w:val="004E731D"/>
    <w:rsid w:val="004F7942"/>
    <w:rsid w:val="005109E8"/>
    <w:rsid w:val="00510BB4"/>
    <w:rsid w:val="00511EC5"/>
    <w:rsid w:val="00527CD9"/>
    <w:rsid w:val="00527CE2"/>
    <w:rsid w:val="0053366A"/>
    <w:rsid w:val="005464A1"/>
    <w:rsid w:val="00553CBF"/>
    <w:rsid w:val="00563900"/>
    <w:rsid w:val="005744C5"/>
    <w:rsid w:val="00574785"/>
    <w:rsid w:val="00593D59"/>
    <w:rsid w:val="00595510"/>
    <w:rsid w:val="005A6982"/>
    <w:rsid w:val="005B2032"/>
    <w:rsid w:val="005B6278"/>
    <w:rsid w:val="005C337E"/>
    <w:rsid w:val="005D389A"/>
    <w:rsid w:val="0060291A"/>
    <w:rsid w:val="00605AA5"/>
    <w:rsid w:val="006131C6"/>
    <w:rsid w:val="00620555"/>
    <w:rsid w:val="006251BC"/>
    <w:rsid w:val="00626CD4"/>
    <w:rsid w:val="00637F6D"/>
    <w:rsid w:val="0065248E"/>
    <w:rsid w:val="0065429D"/>
    <w:rsid w:val="00654B7E"/>
    <w:rsid w:val="0065602F"/>
    <w:rsid w:val="0066148F"/>
    <w:rsid w:val="00662D8B"/>
    <w:rsid w:val="00670429"/>
    <w:rsid w:val="00672D9B"/>
    <w:rsid w:val="00673851"/>
    <w:rsid w:val="00682484"/>
    <w:rsid w:val="00686DD9"/>
    <w:rsid w:val="006A07B4"/>
    <w:rsid w:val="006A110A"/>
    <w:rsid w:val="006A1439"/>
    <w:rsid w:val="006B0B74"/>
    <w:rsid w:val="006B337D"/>
    <w:rsid w:val="006B76F2"/>
    <w:rsid w:val="006C2BED"/>
    <w:rsid w:val="006C5421"/>
    <w:rsid w:val="006C6C9F"/>
    <w:rsid w:val="006D63AD"/>
    <w:rsid w:val="006E5F34"/>
    <w:rsid w:val="006F6213"/>
    <w:rsid w:val="00700345"/>
    <w:rsid w:val="00703884"/>
    <w:rsid w:val="0071023A"/>
    <w:rsid w:val="00710E51"/>
    <w:rsid w:val="007124D5"/>
    <w:rsid w:val="00733180"/>
    <w:rsid w:val="00761521"/>
    <w:rsid w:val="00762420"/>
    <w:rsid w:val="00772CAE"/>
    <w:rsid w:val="00785340"/>
    <w:rsid w:val="007956D2"/>
    <w:rsid w:val="007D2B8E"/>
    <w:rsid w:val="007D3536"/>
    <w:rsid w:val="00800397"/>
    <w:rsid w:val="0080621D"/>
    <w:rsid w:val="008074F7"/>
    <w:rsid w:val="00822857"/>
    <w:rsid w:val="008339E7"/>
    <w:rsid w:val="0083521A"/>
    <w:rsid w:val="00842C65"/>
    <w:rsid w:val="00843F6D"/>
    <w:rsid w:val="0085180A"/>
    <w:rsid w:val="0086068D"/>
    <w:rsid w:val="00862FB2"/>
    <w:rsid w:val="00872ADC"/>
    <w:rsid w:val="00875259"/>
    <w:rsid w:val="00887BB9"/>
    <w:rsid w:val="00892758"/>
    <w:rsid w:val="00895782"/>
    <w:rsid w:val="008971FA"/>
    <w:rsid w:val="008A4A15"/>
    <w:rsid w:val="008A4C7F"/>
    <w:rsid w:val="008A7976"/>
    <w:rsid w:val="008B44CA"/>
    <w:rsid w:val="008B4A06"/>
    <w:rsid w:val="008C1BC6"/>
    <w:rsid w:val="008C589F"/>
    <w:rsid w:val="008D798D"/>
    <w:rsid w:val="008E6B49"/>
    <w:rsid w:val="008F47B3"/>
    <w:rsid w:val="0090021D"/>
    <w:rsid w:val="0090070F"/>
    <w:rsid w:val="0090521D"/>
    <w:rsid w:val="009125C1"/>
    <w:rsid w:val="009147F2"/>
    <w:rsid w:val="009277CE"/>
    <w:rsid w:val="00936F8F"/>
    <w:rsid w:val="00944B54"/>
    <w:rsid w:val="0094605A"/>
    <w:rsid w:val="00955014"/>
    <w:rsid w:val="00963B3A"/>
    <w:rsid w:val="00975EEB"/>
    <w:rsid w:val="009766CB"/>
    <w:rsid w:val="0098265B"/>
    <w:rsid w:val="0099033F"/>
    <w:rsid w:val="00992087"/>
    <w:rsid w:val="009928FF"/>
    <w:rsid w:val="009C1CE2"/>
    <w:rsid w:val="009D3382"/>
    <w:rsid w:val="009E0DB6"/>
    <w:rsid w:val="009E76E2"/>
    <w:rsid w:val="00A11DEA"/>
    <w:rsid w:val="00A25AD9"/>
    <w:rsid w:val="00A25F7F"/>
    <w:rsid w:val="00A350F0"/>
    <w:rsid w:val="00A354AC"/>
    <w:rsid w:val="00A514B9"/>
    <w:rsid w:val="00A51B3F"/>
    <w:rsid w:val="00A54898"/>
    <w:rsid w:val="00A8272A"/>
    <w:rsid w:val="00A86C6C"/>
    <w:rsid w:val="00A87DC1"/>
    <w:rsid w:val="00A90466"/>
    <w:rsid w:val="00A94B4A"/>
    <w:rsid w:val="00A96E71"/>
    <w:rsid w:val="00A97A6C"/>
    <w:rsid w:val="00AA0840"/>
    <w:rsid w:val="00AA64AF"/>
    <w:rsid w:val="00AB2BE4"/>
    <w:rsid w:val="00AB74F3"/>
    <w:rsid w:val="00AD7512"/>
    <w:rsid w:val="00AE4745"/>
    <w:rsid w:val="00AE7D27"/>
    <w:rsid w:val="00AF2DE3"/>
    <w:rsid w:val="00B27838"/>
    <w:rsid w:val="00B31948"/>
    <w:rsid w:val="00B47BCC"/>
    <w:rsid w:val="00B515C2"/>
    <w:rsid w:val="00B527B7"/>
    <w:rsid w:val="00B6023C"/>
    <w:rsid w:val="00B73506"/>
    <w:rsid w:val="00B87D03"/>
    <w:rsid w:val="00BA01FC"/>
    <w:rsid w:val="00BA6FBE"/>
    <w:rsid w:val="00BB3734"/>
    <w:rsid w:val="00BC3B27"/>
    <w:rsid w:val="00BD19CE"/>
    <w:rsid w:val="00BD7FD1"/>
    <w:rsid w:val="00BE68D4"/>
    <w:rsid w:val="00BE7AE4"/>
    <w:rsid w:val="00BF25C9"/>
    <w:rsid w:val="00BF3E44"/>
    <w:rsid w:val="00C07E70"/>
    <w:rsid w:val="00C2246A"/>
    <w:rsid w:val="00C333EB"/>
    <w:rsid w:val="00C34C67"/>
    <w:rsid w:val="00C35C3C"/>
    <w:rsid w:val="00C375F4"/>
    <w:rsid w:val="00C37F07"/>
    <w:rsid w:val="00C40515"/>
    <w:rsid w:val="00C40A6C"/>
    <w:rsid w:val="00C44577"/>
    <w:rsid w:val="00C606C8"/>
    <w:rsid w:val="00C650DF"/>
    <w:rsid w:val="00C829FB"/>
    <w:rsid w:val="00C82DCC"/>
    <w:rsid w:val="00C85048"/>
    <w:rsid w:val="00C908A3"/>
    <w:rsid w:val="00C92725"/>
    <w:rsid w:val="00C94D20"/>
    <w:rsid w:val="00CA3426"/>
    <w:rsid w:val="00CC190F"/>
    <w:rsid w:val="00CD0070"/>
    <w:rsid w:val="00CF55EB"/>
    <w:rsid w:val="00CF7963"/>
    <w:rsid w:val="00D07022"/>
    <w:rsid w:val="00D14EEC"/>
    <w:rsid w:val="00D25AE7"/>
    <w:rsid w:val="00D264E9"/>
    <w:rsid w:val="00D56FD2"/>
    <w:rsid w:val="00D75AD4"/>
    <w:rsid w:val="00D84378"/>
    <w:rsid w:val="00D84BA4"/>
    <w:rsid w:val="00D90BDC"/>
    <w:rsid w:val="00D930C7"/>
    <w:rsid w:val="00DA2908"/>
    <w:rsid w:val="00DA4DCA"/>
    <w:rsid w:val="00DA55E1"/>
    <w:rsid w:val="00DB008E"/>
    <w:rsid w:val="00DB0943"/>
    <w:rsid w:val="00DB6BE3"/>
    <w:rsid w:val="00DB6D87"/>
    <w:rsid w:val="00DC72C2"/>
    <w:rsid w:val="00DC7B8F"/>
    <w:rsid w:val="00DD0BF0"/>
    <w:rsid w:val="00DD3E16"/>
    <w:rsid w:val="00DE302A"/>
    <w:rsid w:val="00E05890"/>
    <w:rsid w:val="00E152AB"/>
    <w:rsid w:val="00E306DB"/>
    <w:rsid w:val="00E338A9"/>
    <w:rsid w:val="00E36476"/>
    <w:rsid w:val="00E37949"/>
    <w:rsid w:val="00E472A3"/>
    <w:rsid w:val="00E47768"/>
    <w:rsid w:val="00E60706"/>
    <w:rsid w:val="00E60C4E"/>
    <w:rsid w:val="00E77BB2"/>
    <w:rsid w:val="00E86E02"/>
    <w:rsid w:val="00EA21A6"/>
    <w:rsid w:val="00EA79E9"/>
    <w:rsid w:val="00EB1A03"/>
    <w:rsid w:val="00ED37E1"/>
    <w:rsid w:val="00EE597C"/>
    <w:rsid w:val="00F03AB7"/>
    <w:rsid w:val="00F03D84"/>
    <w:rsid w:val="00F05DE8"/>
    <w:rsid w:val="00F10852"/>
    <w:rsid w:val="00F145A8"/>
    <w:rsid w:val="00F254FF"/>
    <w:rsid w:val="00F27C53"/>
    <w:rsid w:val="00F30788"/>
    <w:rsid w:val="00F340E0"/>
    <w:rsid w:val="00F41670"/>
    <w:rsid w:val="00F453DF"/>
    <w:rsid w:val="00F540D2"/>
    <w:rsid w:val="00F606AD"/>
    <w:rsid w:val="00F616FB"/>
    <w:rsid w:val="00F63D9C"/>
    <w:rsid w:val="00F7121C"/>
    <w:rsid w:val="00F77EC2"/>
    <w:rsid w:val="00F81BDE"/>
    <w:rsid w:val="00F917EC"/>
    <w:rsid w:val="00F92038"/>
    <w:rsid w:val="00F9412F"/>
    <w:rsid w:val="00F961EA"/>
    <w:rsid w:val="00FA2614"/>
    <w:rsid w:val="00FB4D0A"/>
    <w:rsid w:val="00FD16E1"/>
    <w:rsid w:val="00FD408E"/>
    <w:rsid w:val="00FE67A5"/>
    <w:rsid w:val="00FE6E96"/>
    <w:rsid w:val="00FF324A"/>
    <w:rsid w:val="00FF3EE4"/>
    <w:rsid w:val="00FF58D6"/>
    <w:rsid w:val="00FF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AFD22"/>
  <w15:docId w15:val="{6A5FDBA2-C42A-4B7F-972C-2F1FB89A6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3D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2143D8"/>
    <w:pPr>
      <w:keepNext/>
      <w:jc w:val="center"/>
    </w:pPr>
    <w:rPr>
      <w:b/>
    </w:rPr>
  </w:style>
  <w:style w:type="table" w:styleId="a3">
    <w:name w:val="Table Grid"/>
    <w:basedOn w:val="a1"/>
    <w:uiPriority w:val="39"/>
    <w:rsid w:val="002B1E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514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docdata">
    <w:name w:val="docdata"/>
    <w:aliases w:val="docy,v5,1134,bqiaagaaeyqcaaagiaiaaapwawaabf4daaaaaaaaaaaaaaaaaaaaaaaaaaaaaaaaaaaaaaaaaaaaaaaaaaaaaaaaaaaaaaaaaaaaaaaaaaaaaaaaaaaaaaaaaaaaaaaaaaaaaaaaaaaaaaaaaaaaaaaaaaaaaaaaaaaaaaaaaaaaaaaaaaaaaaaaaaaaaaaaaaaaaaaaaaaaaaaaaaaaaaaaaaaaaaaaaaaaaaaa"/>
    <w:rsid w:val="000E35A6"/>
  </w:style>
  <w:style w:type="character" w:styleId="a5">
    <w:name w:val="Hyperlink"/>
    <w:basedOn w:val="a0"/>
    <w:uiPriority w:val="99"/>
    <w:semiHidden/>
    <w:unhideWhenUsed/>
    <w:rsid w:val="0098265B"/>
    <w:rPr>
      <w:color w:val="0563C1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6152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61521"/>
    <w:rPr>
      <w:rFonts w:ascii="Segoe UI" w:eastAsia="Times New Roman" w:hAnsi="Segoe UI" w:cs="Segoe UI"/>
      <w:sz w:val="18"/>
      <w:szCs w:val="18"/>
      <w:lang w:eastAsia="ar-SA"/>
    </w:rPr>
  </w:style>
  <w:style w:type="character" w:styleId="a8">
    <w:name w:val="Strong"/>
    <w:basedOn w:val="a0"/>
    <w:uiPriority w:val="22"/>
    <w:qFormat/>
    <w:rsid w:val="00620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49641-0F77-4002-B9A8-CBE4A70C1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5</Pages>
  <Words>1657</Words>
  <Characters>9449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212</cp:revision>
  <cp:lastPrinted>2026-03-10T08:55:00Z</cp:lastPrinted>
  <dcterms:created xsi:type="dcterms:W3CDTF">2026-03-03T14:02:00Z</dcterms:created>
  <dcterms:modified xsi:type="dcterms:W3CDTF">2026-04-08T10:04:00Z</dcterms:modified>
</cp:coreProperties>
</file>