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CA85E" w14:textId="3F0D4620" w:rsidR="00D847E3" w:rsidRPr="00992F5B" w:rsidRDefault="00A46A52" w:rsidP="00D847E3">
      <w:pPr>
        <w:pStyle w:val="ConsPlusNormal"/>
        <w:ind w:firstLine="709"/>
        <w:jc w:val="center"/>
        <w:rPr>
          <w:rFonts w:ascii="Times New Roman" w:hAnsi="Times New Roman" w:cs="Times New Roman"/>
          <w:b/>
          <w:sz w:val="24"/>
          <w:szCs w:val="24"/>
        </w:rPr>
      </w:pPr>
      <w:r w:rsidRPr="00992F5B">
        <w:rPr>
          <w:rFonts w:ascii="Times New Roman" w:hAnsi="Times New Roman" w:cs="Times New Roman"/>
          <w:b/>
          <w:sz w:val="24"/>
          <w:szCs w:val="24"/>
        </w:rPr>
        <w:t xml:space="preserve">ПРОЕКТ КОНТРАКТА </w:t>
      </w:r>
      <w:r w:rsidR="001A006E" w:rsidRPr="00992F5B">
        <w:rPr>
          <w:rFonts w:ascii="Times New Roman" w:hAnsi="Times New Roman" w:cs="Times New Roman"/>
          <w:b/>
          <w:sz w:val="24"/>
          <w:szCs w:val="24"/>
        </w:rPr>
        <w:t>№</w:t>
      </w:r>
      <w:r w:rsidR="00D847E3" w:rsidRPr="00992F5B">
        <w:rPr>
          <w:rFonts w:ascii="Times New Roman" w:hAnsi="Times New Roman" w:cs="Times New Roman"/>
          <w:b/>
          <w:sz w:val="24"/>
          <w:szCs w:val="24"/>
        </w:rPr>
        <w:t xml:space="preserve"> ___ </w:t>
      </w:r>
    </w:p>
    <w:p w14:paraId="2275F5E6" w14:textId="77777777" w:rsidR="00397AFC" w:rsidRPr="00992F5B" w:rsidRDefault="00397AFC" w:rsidP="00397AFC">
      <w:pPr>
        <w:jc w:val="center"/>
        <w:rPr>
          <w:rFonts w:ascii="Times New Roman" w:hAnsi="Times New Roman" w:cs="Times New Roman"/>
          <w:b/>
          <w:sz w:val="24"/>
          <w:szCs w:val="24"/>
        </w:rPr>
      </w:pPr>
    </w:p>
    <w:p w14:paraId="22674715" w14:textId="77777777" w:rsidR="00397AFC" w:rsidRPr="00992F5B" w:rsidRDefault="00397AFC" w:rsidP="00397AFC">
      <w:pPr>
        <w:jc w:val="center"/>
        <w:rPr>
          <w:rFonts w:ascii="Times New Roman" w:hAnsi="Times New Roman" w:cs="Times New Roman"/>
          <w:b/>
          <w:sz w:val="24"/>
          <w:szCs w:val="24"/>
        </w:rPr>
      </w:pPr>
    </w:p>
    <w:p w14:paraId="6F1EB1E4" w14:textId="77777777"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  «___»_____________20__ 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79875CE8" w:rsidR="00A046F0" w:rsidRPr="00992F5B" w:rsidRDefault="00A046F0" w:rsidP="001A006E">
      <w:pPr>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    </w:t>
      </w:r>
      <w:r w:rsidR="001A006E" w:rsidRPr="001A006E">
        <w:rPr>
          <w:rFonts w:ascii="Times New Roman" w:hAnsi="Times New Roman" w:cs="Times New Roman"/>
          <w:sz w:val="24"/>
          <w:szCs w:val="24"/>
        </w:rPr>
        <w:t>Государственное бюджетное дошкольное образовательное учреждение детский сад №33 комбинированного вида Петродворцового района Санкт-Петербурга</w:t>
      </w:r>
      <w:r w:rsidRPr="00992F5B">
        <w:rPr>
          <w:rFonts w:ascii="Times New Roman" w:hAnsi="Times New Roman" w:cs="Times New Roman"/>
          <w:sz w:val="24"/>
          <w:szCs w:val="24"/>
        </w:rPr>
        <w:t>, действующее от имени Санкт-Петербурга,</w:t>
      </w:r>
      <w:r w:rsidRPr="00992F5B">
        <w:rPr>
          <w:rFonts w:ascii="Times New Roman" w:hAnsi="Times New Roman" w:cs="Times New Roman"/>
          <w:i/>
          <w:sz w:val="24"/>
          <w:szCs w:val="24"/>
        </w:rPr>
        <w:t xml:space="preserve"> </w:t>
      </w:r>
      <w:r w:rsidRPr="00992F5B">
        <w:rPr>
          <w:rFonts w:ascii="Times New Roman" w:hAnsi="Times New Roman" w:cs="Times New Roman"/>
          <w:sz w:val="24"/>
          <w:szCs w:val="24"/>
        </w:rPr>
        <w:t xml:space="preserve">именуемое в дальнейшем «Заказчик», в лице </w:t>
      </w:r>
      <w:r w:rsidR="001A006E" w:rsidRPr="001A006E">
        <w:rPr>
          <w:rFonts w:ascii="Times New Roman" w:hAnsi="Times New Roman" w:cs="Times New Roman"/>
          <w:sz w:val="24"/>
          <w:szCs w:val="24"/>
        </w:rPr>
        <w:t>заведующего Константиновой Татьяны Валерьевны, действующего на   основании Устава</w:t>
      </w:r>
      <w:r w:rsidRPr="00992F5B">
        <w:rPr>
          <w:rFonts w:ascii="Times New Roman" w:hAnsi="Times New Roman" w:cs="Times New Roman"/>
          <w:sz w:val="24"/>
          <w:szCs w:val="24"/>
        </w:rPr>
        <w:t xml:space="preserve"> с одной стороны, и __________________________</w:t>
      </w:r>
      <w:r w:rsidR="00741B4A" w:rsidRPr="00992F5B">
        <w:rPr>
          <w:rStyle w:val="a7"/>
          <w:rFonts w:ascii="Times New Roman" w:hAnsi="Times New Roman" w:cs="Times New Roman"/>
          <w:sz w:val="24"/>
          <w:szCs w:val="24"/>
        </w:rPr>
        <w:footnoteReference w:id="1"/>
      </w:r>
      <w:r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в лице ____</w:t>
      </w:r>
      <w:r w:rsidRPr="00992F5B">
        <w:rPr>
          <w:rFonts w:ascii="Times New Roman" w:hAnsi="Times New Roman" w:cs="Times New Roman"/>
          <w:sz w:val="24"/>
          <w:szCs w:val="24"/>
        </w:rPr>
        <w:t>____</w:t>
      </w:r>
      <w:r w:rsidR="00D21D06" w:rsidRPr="00992F5B">
        <w:rPr>
          <w:rFonts w:ascii="Times New Roman" w:hAnsi="Times New Roman" w:cs="Times New Roman"/>
          <w:sz w:val="24"/>
          <w:szCs w:val="24"/>
        </w:rPr>
        <w:t>__</w:t>
      </w:r>
      <w:r w:rsidRPr="00992F5B">
        <w:rPr>
          <w:rFonts w:ascii="Times New Roman" w:hAnsi="Times New Roman" w:cs="Times New Roman"/>
          <w:sz w:val="24"/>
          <w:szCs w:val="24"/>
        </w:rPr>
        <w:t>_____</w:t>
      </w:r>
      <w:r w:rsidR="00D0659E" w:rsidRPr="00992F5B">
        <w:rPr>
          <w:rFonts w:ascii="Times New Roman" w:hAnsi="Times New Roman" w:cs="Times New Roman"/>
          <w:sz w:val="24"/>
          <w:szCs w:val="24"/>
        </w:rPr>
        <w:t>_, действующего на основании __</w:t>
      </w:r>
      <w:r w:rsidRPr="00992F5B">
        <w:rPr>
          <w:rFonts w:ascii="Times New Roman" w:hAnsi="Times New Roman" w:cs="Times New Roman"/>
          <w:sz w:val="24"/>
          <w:szCs w:val="24"/>
        </w:rPr>
        <w:t xml:space="preserve">_____________, с другой стороны, совместно именуемые «Стороны», </w:t>
      </w:r>
      <w:r w:rsidR="00351C9A" w:rsidRPr="00992F5B">
        <w:rPr>
          <w:rFonts w:ascii="Times New Roman" w:hAnsi="Times New Roman" w:cs="Times New Roman"/>
          <w:sz w:val="24"/>
          <w:szCs w:val="24"/>
        </w:rPr>
        <w:t>на основании пункт</w:t>
      </w:r>
      <w:r w:rsidR="00D21D06" w:rsidRPr="00992F5B">
        <w:rPr>
          <w:rFonts w:ascii="Times New Roman" w:hAnsi="Times New Roman" w:cs="Times New Roman"/>
          <w:sz w:val="24"/>
          <w:szCs w:val="24"/>
        </w:rPr>
        <w:t>а ____</w:t>
      </w:r>
      <w:r w:rsidR="00351C9A" w:rsidRPr="00992F5B">
        <w:rPr>
          <w:rFonts w:ascii="Times New Roman" w:hAnsi="Times New Roman" w:cs="Times New Roman"/>
          <w:sz w:val="24"/>
          <w:szCs w:val="24"/>
        </w:rPr>
        <w:t xml:space="preserve"> части</w:t>
      </w:r>
      <w:r w:rsidR="00D21D06" w:rsidRPr="00992F5B">
        <w:rPr>
          <w:rFonts w:ascii="Times New Roman" w:hAnsi="Times New Roman" w:cs="Times New Roman"/>
          <w:sz w:val="24"/>
          <w:szCs w:val="24"/>
        </w:rPr>
        <w:t xml:space="preserve"> _____</w:t>
      </w:r>
      <w:r w:rsidR="00351C9A" w:rsidRPr="00992F5B">
        <w:rPr>
          <w:rFonts w:ascii="Times New Roman" w:hAnsi="Times New Roman" w:cs="Times New Roman"/>
          <w:sz w:val="24"/>
          <w:szCs w:val="24"/>
        </w:rPr>
        <w:t xml:space="preserve"> статьи</w:t>
      </w:r>
      <w:r w:rsidR="00D21D06" w:rsidRPr="00992F5B">
        <w:rPr>
          <w:rFonts w:ascii="Times New Roman" w:hAnsi="Times New Roman" w:cs="Times New Roman"/>
          <w:sz w:val="24"/>
          <w:szCs w:val="24"/>
        </w:rPr>
        <w:t xml:space="preserve"> _______</w:t>
      </w:r>
      <w:r w:rsidR="00351C9A" w:rsidRPr="00992F5B">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992F5B">
        <w:rPr>
          <w:rFonts w:ascii="Times New Roman" w:hAnsi="Times New Roman" w:cs="Times New Roman"/>
          <w:sz w:val="24"/>
          <w:szCs w:val="24"/>
        </w:rPr>
        <w:t>Федеральный з</w:t>
      </w:r>
      <w:r w:rsidR="00351C9A" w:rsidRPr="00992F5B">
        <w:rPr>
          <w:rFonts w:ascii="Times New Roman" w:hAnsi="Times New Roman" w:cs="Times New Roman"/>
          <w:sz w:val="24"/>
          <w:szCs w:val="24"/>
        </w:rPr>
        <w:t xml:space="preserve">акон), </w:t>
      </w:r>
      <w:r w:rsidRPr="00992F5B">
        <w:rPr>
          <w:rFonts w:ascii="Times New Roman" w:hAnsi="Times New Roman" w:cs="Times New Roman"/>
          <w:sz w:val="24"/>
          <w:szCs w:val="24"/>
        </w:rPr>
        <w:t>заключили настоящий контракт (далее – Контракт).</w:t>
      </w:r>
    </w:p>
    <w:p w14:paraId="574168B0" w14:textId="77777777" w:rsidR="00A046F0" w:rsidRPr="00992F5B" w:rsidRDefault="00A046F0" w:rsidP="001A006E">
      <w:pPr>
        <w:ind w:firstLine="709"/>
        <w:jc w:val="both"/>
        <w:rPr>
          <w:rFonts w:ascii="Times New Roman" w:hAnsi="Times New Roman" w:cs="Times New Roman"/>
          <w:sz w:val="24"/>
          <w:szCs w:val="24"/>
        </w:rPr>
      </w:pPr>
      <w:r w:rsidRPr="00992F5B">
        <w:rPr>
          <w:rFonts w:ascii="Times New Roman" w:hAnsi="Times New Roman" w:cs="Times New Roman"/>
          <w:sz w:val="24"/>
          <w:szCs w:val="24"/>
        </w:rPr>
        <w:t>Идентификационный код закупки _____________________________________________ .</w:t>
      </w:r>
    </w:p>
    <w:p w14:paraId="035A1B42" w14:textId="77777777" w:rsidR="00397AFC" w:rsidRPr="00992F5B" w:rsidRDefault="00397AFC" w:rsidP="00397AFC">
      <w:pPr>
        <w:ind w:firstLine="567"/>
        <w:jc w:val="both"/>
        <w:rPr>
          <w:rFonts w:ascii="Times New Roman" w:hAnsi="Times New Roman" w:cs="Times New Roman"/>
          <w:sz w:val="24"/>
          <w:szCs w:val="24"/>
        </w:rPr>
      </w:pPr>
    </w:p>
    <w:p w14:paraId="16CD7FF3" w14:textId="77777777" w:rsidR="00397AFC" w:rsidRPr="00992F5B" w:rsidRDefault="00397AFC" w:rsidP="00397AFC">
      <w:pPr>
        <w:jc w:val="center"/>
        <w:rPr>
          <w:rFonts w:ascii="Times New Roman" w:hAnsi="Times New Roman" w:cs="Times New Roman"/>
          <w:b/>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208716EE" w:rsidR="00397AFC" w:rsidRPr="001A006E" w:rsidRDefault="00C74CFB" w:rsidP="001A006E">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w:t>
      </w:r>
      <w:r w:rsidR="00604D8D" w:rsidRPr="00604D8D">
        <w:rPr>
          <w:rFonts w:ascii="Times New Roman" w:hAnsi="Times New Roman" w:cs="Times New Roman"/>
          <w:sz w:val="24"/>
          <w:szCs w:val="24"/>
        </w:rPr>
        <w:t>оказать услуг</w:t>
      </w:r>
      <w:r w:rsidR="00A46A52">
        <w:rPr>
          <w:rFonts w:ascii="Times New Roman" w:hAnsi="Times New Roman" w:cs="Times New Roman"/>
          <w:sz w:val="24"/>
          <w:szCs w:val="24"/>
        </w:rPr>
        <w:t>у</w:t>
      </w:r>
      <w:r w:rsidR="00604D8D" w:rsidRPr="00604D8D">
        <w:rPr>
          <w:rFonts w:ascii="Times New Roman" w:hAnsi="Times New Roman" w:cs="Times New Roman"/>
          <w:sz w:val="24"/>
          <w:szCs w:val="24"/>
        </w:rPr>
        <w:t xml:space="preserve"> </w:t>
      </w:r>
      <w:r w:rsidR="00A46A52" w:rsidRPr="00A46A52">
        <w:rPr>
          <w:rFonts w:ascii="Times New Roman" w:hAnsi="Times New Roman" w:cs="Times New Roman"/>
          <w:sz w:val="24"/>
          <w:szCs w:val="24"/>
        </w:rPr>
        <w:t xml:space="preserve">по разработке/корректировке программы энергосбережения и повышения энергетической эффективности для государственного бюджетного дошкольного образовательного учреждения детский сад № 33 комбинированного вида Петродворцового района Санкт-Петербурга </w:t>
      </w:r>
      <w:r w:rsidR="00397AFC" w:rsidRPr="00992F5B">
        <w:rPr>
          <w:rFonts w:ascii="Times New Roman" w:hAnsi="Times New Roman" w:cs="Times New Roman"/>
          <w:sz w:val="24"/>
          <w:szCs w:val="24"/>
        </w:rPr>
        <w:t xml:space="preserve">(далее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7B2842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EE470C0"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3855BEBC" w14:textId="458CECD4" w:rsidR="003164A7" w:rsidRPr="003164A7" w:rsidRDefault="003164A7" w:rsidP="003164A7">
      <w:pPr>
        <w:widowControl/>
        <w:autoSpaceDE/>
        <w:autoSpaceDN/>
        <w:adjustRightInd/>
        <w:ind w:firstLine="567"/>
        <w:jc w:val="both"/>
        <w:rPr>
          <w:rFonts w:ascii="Times New Roman" w:hAnsi="Times New Roman" w:cs="Times New Roman"/>
          <w:sz w:val="24"/>
          <w:szCs w:val="24"/>
        </w:rPr>
      </w:pPr>
      <w:r w:rsidRPr="003164A7">
        <w:rPr>
          <w:rFonts w:ascii="Times New Roman" w:hAnsi="Times New Roman" w:cs="Times New Roman"/>
          <w:sz w:val="24"/>
          <w:szCs w:val="24"/>
        </w:rPr>
        <w:t xml:space="preserve">2.1. </w:t>
      </w:r>
      <w:r w:rsidR="00604D8D">
        <w:rPr>
          <w:rFonts w:ascii="Times New Roman" w:hAnsi="Times New Roman" w:cs="Times New Roman"/>
          <w:sz w:val="24"/>
          <w:szCs w:val="24"/>
        </w:rPr>
        <w:t>Цена</w:t>
      </w:r>
      <w:r w:rsidRPr="003164A7">
        <w:rPr>
          <w:rFonts w:ascii="Times New Roman" w:hAnsi="Times New Roman" w:cs="Times New Roman"/>
          <w:sz w:val="24"/>
          <w:szCs w:val="24"/>
        </w:rPr>
        <w:t xml:space="preserve"> Контракт</w:t>
      </w:r>
      <w:r w:rsidR="00604D8D">
        <w:rPr>
          <w:rFonts w:ascii="Times New Roman" w:hAnsi="Times New Roman" w:cs="Times New Roman"/>
          <w:sz w:val="24"/>
          <w:szCs w:val="24"/>
        </w:rPr>
        <w:t>а</w:t>
      </w:r>
      <w:r w:rsidRPr="003164A7">
        <w:rPr>
          <w:rFonts w:ascii="Times New Roman" w:hAnsi="Times New Roman" w:cs="Times New Roman"/>
          <w:sz w:val="24"/>
          <w:szCs w:val="24"/>
        </w:rPr>
        <w:t xml:space="preserve"> составляет __________ рублей ______ копеек (_______), 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 и определена Расчетом цены Контракта согласно приложению № 1 к Контракту.</w:t>
      </w:r>
    </w:p>
    <w:p w14:paraId="0976ACCE" w14:textId="72F27246" w:rsidR="00260F1F" w:rsidRPr="00992F5B" w:rsidRDefault="00260F1F" w:rsidP="003164A7">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2FF6B85" w14:textId="651E7C3C" w:rsidR="00604D8D" w:rsidRDefault="00604D8D" w:rsidP="00F95730">
      <w:pPr>
        <w:widowControl/>
        <w:autoSpaceDE/>
        <w:autoSpaceDN/>
        <w:adjustRightInd/>
        <w:ind w:firstLine="567"/>
        <w:jc w:val="both"/>
        <w:rPr>
          <w:rFonts w:ascii="Times New Roman" w:hAnsi="Times New Roman" w:cs="Times New Roman"/>
          <w:sz w:val="24"/>
          <w:szCs w:val="24"/>
        </w:rPr>
      </w:pPr>
      <w:r w:rsidRPr="00604D8D">
        <w:rPr>
          <w:rFonts w:ascii="Times New Roman" w:hAnsi="Times New Roman" w:cs="Times New Roman"/>
          <w:sz w:val="24"/>
          <w:szCs w:val="24"/>
        </w:rPr>
        <w:t>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7 рабочих дней с даты подписания Заказчиком акта приемки оказанных услуг, а также на основании счета.</w:t>
      </w:r>
    </w:p>
    <w:p w14:paraId="1345C8C1" w14:textId="2BCCA68F" w:rsidR="00F95730" w:rsidRPr="00992F5B" w:rsidRDefault="00F95730" w:rsidP="00F95730">
      <w:pPr>
        <w:widowControl/>
        <w:autoSpaceDE/>
        <w:autoSpaceDN/>
        <w:adjustRightInd/>
        <w:ind w:firstLine="567"/>
        <w:jc w:val="both"/>
        <w:rPr>
          <w:rFonts w:ascii="Times New Roman" w:hAnsi="Times New Roman" w:cs="Times New Roman"/>
          <w:b/>
          <w:sz w:val="24"/>
          <w:szCs w:val="24"/>
        </w:rPr>
      </w:pPr>
      <w:r w:rsidRPr="00992F5B">
        <w:rPr>
          <w:rFonts w:ascii="Times New Roman" w:hAnsi="Times New Roman" w:cs="Times New Roman"/>
          <w:sz w:val="24"/>
          <w:szCs w:val="24"/>
        </w:rPr>
        <w:t xml:space="preserve">В случае оказания услуг отдельными этапами, оплата производится в срок не более </w:t>
      </w:r>
      <w:r w:rsidR="001A006E">
        <w:rPr>
          <w:rFonts w:ascii="Times New Roman" w:hAnsi="Times New Roman" w:cs="Times New Roman"/>
          <w:sz w:val="24"/>
          <w:szCs w:val="24"/>
        </w:rPr>
        <w:t xml:space="preserve">7 (семи) </w:t>
      </w:r>
      <w:r w:rsidRPr="00992F5B">
        <w:rPr>
          <w:rFonts w:ascii="Times New Roman" w:hAnsi="Times New Roman" w:cs="Times New Roman"/>
          <w:i/>
          <w:sz w:val="24"/>
          <w:szCs w:val="24"/>
        </w:rPr>
        <w:t xml:space="preserve">рабочих </w:t>
      </w:r>
      <w:r w:rsidRPr="00992F5B">
        <w:rPr>
          <w:rFonts w:ascii="Times New Roman" w:hAnsi="Times New Roman" w:cs="Times New Roman"/>
          <w:sz w:val="24"/>
          <w:szCs w:val="24"/>
        </w:rPr>
        <w:t xml:space="preserve">с даты подписания Заказчиком документа о приемке оказанных услуг отдельного этапа исполнения Контракта </w:t>
      </w:r>
      <w:r w:rsidRPr="00992F5B">
        <w:rPr>
          <w:rFonts w:ascii="Times New Roman" w:hAnsi="Times New Roman" w:cs="Times New Roman"/>
          <w:b/>
          <w:i/>
          <w:sz w:val="24"/>
          <w:szCs w:val="24"/>
        </w:rPr>
        <w:t xml:space="preserve">(или с даты подписания Заказчиком </w:t>
      </w:r>
      <w:r w:rsidRPr="00992F5B">
        <w:rPr>
          <w:rFonts w:ascii="Times New Roman" w:hAnsi="Times New Roman" w:cs="Times New Roman"/>
          <w:sz w:val="24"/>
          <w:szCs w:val="24"/>
        </w:rPr>
        <w:t>документа о приемке</w:t>
      </w:r>
      <w:r w:rsidRPr="00992F5B">
        <w:rPr>
          <w:rFonts w:ascii="Times New Roman" w:hAnsi="Times New Roman" w:cs="Times New Roman"/>
          <w:b/>
          <w:i/>
          <w:sz w:val="24"/>
          <w:szCs w:val="24"/>
        </w:rPr>
        <w:t xml:space="preserve"> оказанных услуг последнего этапа исполнения Контракта)</w:t>
      </w:r>
      <w:r w:rsidRPr="00992F5B">
        <w:rPr>
          <w:rFonts w:ascii="Times New Roman" w:hAnsi="Times New Roman" w:cs="Times New Roman"/>
          <w:b/>
          <w:sz w:val="24"/>
          <w:szCs w:val="24"/>
        </w:rPr>
        <w:t xml:space="preserve">. </w:t>
      </w:r>
    </w:p>
    <w:p w14:paraId="1F9F3EE5" w14:textId="2F61261F" w:rsidR="007950E8" w:rsidRPr="00992F5B" w:rsidRDefault="007950E8" w:rsidP="00260F1F">
      <w:pPr>
        <w:ind w:firstLine="567"/>
        <w:jc w:val="both"/>
        <w:rPr>
          <w:rFonts w:ascii="Times New Roman" w:hAnsi="Times New Roman" w:cs="Times New Roman"/>
          <w:sz w:val="24"/>
          <w:szCs w:val="24"/>
        </w:rPr>
      </w:pPr>
      <w:r w:rsidRPr="00992F5B">
        <w:rPr>
          <w:rStyle w:val="a7"/>
          <w:rFonts w:ascii="Times New Roman" w:hAnsi="Times New Roman" w:cs="Times New Roman"/>
          <w:sz w:val="24"/>
          <w:szCs w:val="24"/>
        </w:rPr>
        <w:footnoteReference w:id="2"/>
      </w:r>
      <w:r w:rsidRPr="00992F5B">
        <w:rPr>
          <w:rFonts w:ascii="Times New Roman" w:hAnsi="Times New Roman" w:cs="Times New Roman"/>
          <w:sz w:val="24"/>
          <w:szCs w:val="24"/>
        </w:rPr>
        <w:t>За декабрь месяц оплата услуг производится по счету, выставленному не позднее</w:t>
      </w:r>
      <w:r w:rsidR="00E65D78" w:rsidRPr="00992F5B">
        <w:rPr>
          <w:rFonts w:ascii="Times New Roman" w:hAnsi="Times New Roman" w:cs="Times New Roman"/>
          <w:sz w:val="24"/>
          <w:szCs w:val="24"/>
        </w:rPr>
        <w:t xml:space="preserve"> </w:t>
      </w:r>
      <w:r w:rsidR="00CC6AE5" w:rsidRPr="00992F5B">
        <w:rPr>
          <w:rFonts w:ascii="Times New Roman" w:hAnsi="Times New Roman" w:cs="Times New Roman"/>
          <w:sz w:val="24"/>
          <w:szCs w:val="24"/>
        </w:rPr>
        <w:t xml:space="preserve">15 </w:t>
      </w:r>
      <w:r w:rsidR="00CC6AE5" w:rsidRPr="00992F5B">
        <w:rPr>
          <w:rFonts w:ascii="Times New Roman" w:hAnsi="Times New Roman" w:cs="Times New Roman"/>
          <w:sz w:val="24"/>
          <w:szCs w:val="24"/>
        </w:rPr>
        <w:lastRenderedPageBreak/>
        <w:t>декабря</w:t>
      </w:r>
      <w:r w:rsidRPr="00992F5B">
        <w:rPr>
          <w:rFonts w:ascii="Times New Roman" w:hAnsi="Times New Roman" w:cs="Times New Roman"/>
          <w:sz w:val="24"/>
          <w:szCs w:val="24"/>
        </w:rPr>
        <w:t xml:space="preserve">, с последующим составлением </w:t>
      </w:r>
      <w:r w:rsidR="00AA30A5" w:rsidRPr="00992F5B">
        <w:rPr>
          <w:rFonts w:ascii="Times New Roman" w:hAnsi="Times New Roman" w:cs="Times New Roman"/>
          <w:sz w:val="24"/>
          <w:szCs w:val="24"/>
        </w:rPr>
        <w:t>документа о приемке</w:t>
      </w:r>
      <w:r w:rsidRPr="00992F5B">
        <w:rPr>
          <w:rFonts w:ascii="Times New Roman" w:hAnsi="Times New Roman" w:cs="Times New Roman"/>
          <w:sz w:val="24"/>
          <w:szCs w:val="24"/>
        </w:rPr>
        <w:t xml:space="preserve"> оказанных услуг и выставлением счета-фактуры</w:t>
      </w:r>
      <w:r w:rsidRPr="00992F5B">
        <w:rPr>
          <w:rStyle w:val="a7"/>
          <w:rFonts w:ascii="Times New Roman" w:hAnsi="Times New Roman" w:cs="Times New Roman"/>
          <w:sz w:val="24"/>
          <w:szCs w:val="24"/>
        </w:rPr>
        <w:footnoteReference w:id="3"/>
      </w:r>
      <w:r w:rsidRPr="00992F5B">
        <w:rPr>
          <w:rFonts w:ascii="Times New Roman" w:hAnsi="Times New Roman" w:cs="Times New Roman"/>
          <w:sz w:val="24"/>
          <w:szCs w:val="24"/>
        </w:rPr>
        <w:t>.</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01756490" w:rsidR="003C5961" w:rsidRPr="00992F5B" w:rsidRDefault="00FB32B0" w:rsidP="003164A7">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 </w:t>
      </w:r>
      <w:r w:rsidR="00D3235E" w:rsidRPr="00D3235E">
        <w:rPr>
          <w:rFonts w:ascii="Times New Roman" w:hAnsi="Times New Roman" w:cs="Times New Roman"/>
          <w:sz w:val="24"/>
          <w:szCs w:val="24"/>
        </w:rPr>
        <w:t>Внебюджетные средства: Субсидии на финансовое обеспечение выпол</w:t>
      </w:r>
      <w:r w:rsidR="003164A7">
        <w:rPr>
          <w:rFonts w:ascii="Times New Roman" w:hAnsi="Times New Roman" w:cs="Times New Roman"/>
          <w:sz w:val="24"/>
          <w:szCs w:val="24"/>
        </w:rPr>
        <w:t>нения государственного задания.</w:t>
      </w:r>
    </w:p>
    <w:p w14:paraId="713C4B14" w14:textId="77777777"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19455D" w14:textId="181810E4"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w:t>
      </w:r>
      <w:r w:rsidR="00D3235E">
        <w:rPr>
          <w:rFonts w:ascii="Times New Roman" w:hAnsi="Times New Roman" w:cs="Times New Roman"/>
          <w:sz w:val="24"/>
          <w:szCs w:val="24"/>
        </w:rPr>
        <w:t>оки оплаты и (или) объем услуг.</w:t>
      </w:r>
    </w:p>
    <w:p w14:paraId="3186C772" w14:textId="2BA43F34"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F92754B" w14:textId="77777777" w:rsidR="00491EED" w:rsidRPr="00992F5B" w:rsidRDefault="00491EED" w:rsidP="00397AFC">
      <w:pPr>
        <w:pStyle w:val="21"/>
        <w:spacing w:after="0" w:line="240" w:lineRule="auto"/>
        <w:ind w:left="0" w:firstLine="567"/>
        <w:jc w:val="both"/>
        <w:rPr>
          <w:rFonts w:ascii="Times New Roman" w:hAnsi="Times New Roman" w:cs="Times New Roman"/>
          <w:sz w:val="24"/>
          <w:szCs w:val="24"/>
        </w:rPr>
      </w:pP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2179A1F3" w14:textId="126A2581" w:rsidR="00A46A52" w:rsidRDefault="00A46A52" w:rsidP="00397AFC">
      <w:pPr>
        <w:ind w:firstLine="567"/>
        <w:jc w:val="both"/>
        <w:rPr>
          <w:rFonts w:ascii="Times New Roman" w:hAnsi="Times New Roman" w:cs="Times New Roman"/>
          <w:sz w:val="24"/>
          <w:szCs w:val="24"/>
        </w:rPr>
      </w:pPr>
      <w:r w:rsidRPr="00A46A52">
        <w:rPr>
          <w:rFonts w:ascii="Times New Roman" w:hAnsi="Times New Roman" w:cs="Times New Roman"/>
          <w:sz w:val="24"/>
          <w:szCs w:val="24"/>
        </w:rPr>
        <w:t xml:space="preserve">3.1. Оказание услуг по настоящему Контракту в течении </w:t>
      </w:r>
      <w:r>
        <w:rPr>
          <w:rFonts w:ascii="Times New Roman" w:hAnsi="Times New Roman" w:cs="Times New Roman"/>
          <w:sz w:val="24"/>
          <w:szCs w:val="24"/>
        </w:rPr>
        <w:t>20</w:t>
      </w:r>
      <w:r w:rsidRPr="00A46A52">
        <w:rPr>
          <w:rFonts w:ascii="Times New Roman" w:hAnsi="Times New Roman" w:cs="Times New Roman"/>
          <w:sz w:val="24"/>
          <w:szCs w:val="24"/>
        </w:rPr>
        <w:t xml:space="preserve"> </w:t>
      </w:r>
      <w:r>
        <w:rPr>
          <w:rFonts w:ascii="Times New Roman" w:hAnsi="Times New Roman" w:cs="Times New Roman"/>
          <w:sz w:val="24"/>
          <w:szCs w:val="24"/>
        </w:rPr>
        <w:t>рабочих</w:t>
      </w:r>
      <w:r w:rsidRPr="00A46A52">
        <w:rPr>
          <w:rFonts w:ascii="Times New Roman" w:hAnsi="Times New Roman" w:cs="Times New Roman"/>
          <w:sz w:val="24"/>
          <w:szCs w:val="24"/>
        </w:rPr>
        <w:t xml:space="preserve"> дней с момента подписания контракта, по заявке заказчика.</w:t>
      </w:r>
    </w:p>
    <w:p w14:paraId="05AC97B3" w14:textId="55470AE4" w:rsidR="00F842EB" w:rsidRPr="00992F5B" w:rsidRDefault="00A267B0" w:rsidP="00397AFC">
      <w:pPr>
        <w:ind w:firstLine="567"/>
        <w:jc w:val="both"/>
        <w:rPr>
          <w:rFonts w:ascii="Times New Roman" w:hAnsi="Times New Roman" w:cs="Times New Roman"/>
          <w:sz w:val="24"/>
          <w:szCs w:val="24"/>
        </w:rPr>
      </w:pPr>
      <w:r w:rsidRPr="00A267B0">
        <w:rPr>
          <w:rFonts w:ascii="Times New Roman" w:hAnsi="Times New Roman" w:cs="Times New Roman"/>
          <w:sz w:val="24"/>
          <w:szCs w:val="24"/>
        </w:rPr>
        <w:t>3.3. Датой окончания исполнения Контракта, отдельного этапа его исполнения считается дата подписания Сторонами акта приемки оказанных услуг.</w:t>
      </w:r>
    </w:p>
    <w:p w14:paraId="49446613" w14:textId="77777777" w:rsidR="00397AFC" w:rsidRPr="00992F5B" w:rsidRDefault="00397AFC" w:rsidP="00397AFC">
      <w:pPr>
        <w:ind w:firstLine="567"/>
        <w:jc w:val="both"/>
        <w:rPr>
          <w:rFonts w:ascii="Times New Roman" w:hAnsi="Times New Roman" w:cs="Times New Roman"/>
          <w:sz w:val="24"/>
          <w:szCs w:val="24"/>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2B63D84B"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06D8B57"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 Порядок осуществления приемки оказанных услуг:</w:t>
      </w:r>
    </w:p>
    <w:p w14:paraId="75875721"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документацией и Контрактом, а также другие, предусмотренные Контрактом документы.</w:t>
      </w:r>
    </w:p>
    <w:p w14:paraId="6426749D"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lastRenderedPageBreak/>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32548CF8"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70B0C914"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491EECF1"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4274A9F3"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10A8A54C"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0DA1C2B"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3A776301"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4.2.6. После устранения Исполнителем выявленных в ходе приемки недостатков, Заказчик, в течение 3 (трех)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111DFED9" w14:textId="77777777" w:rsidR="00604D8D" w:rsidRPr="00604D8D" w:rsidRDefault="00604D8D" w:rsidP="00604D8D">
      <w:pPr>
        <w:ind w:firstLine="567"/>
        <w:jc w:val="both"/>
        <w:rPr>
          <w:rFonts w:ascii="Times New Roman" w:hAnsi="Times New Roman" w:cs="Times New Roman"/>
          <w:sz w:val="24"/>
          <w:szCs w:val="24"/>
        </w:rPr>
      </w:pPr>
      <w:r w:rsidRPr="00604D8D">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12539B4D" w14:textId="77777777" w:rsidR="00B6657F" w:rsidRPr="00992F5B" w:rsidRDefault="00B6657F" w:rsidP="00397AFC">
      <w:pPr>
        <w:ind w:firstLine="567"/>
        <w:jc w:val="both"/>
        <w:rPr>
          <w:rFonts w:ascii="Times New Roman" w:hAnsi="Times New Roman" w:cs="Times New Roman"/>
          <w:sz w:val="24"/>
          <w:szCs w:val="24"/>
        </w:rPr>
      </w:pPr>
    </w:p>
    <w:p w14:paraId="2C799537" w14:textId="77777777" w:rsidR="00B6657F" w:rsidRPr="00992F5B" w:rsidRDefault="00B6657F" w:rsidP="00397AFC">
      <w:pPr>
        <w:ind w:firstLine="567"/>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992F5B" w:rsidRDefault="00B6657F" w:rsidP="009D5F8A">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992F5B" w:rsidRDefault="00B6657F" w:rsidP="00B6657F">
      <w:pPr>
        <w:widowControl/>
        <w:autoSpaceDE/>
        <w:autoSpaceDN/>
        <w:adjustRightInd/>
        <w:ind w:firstLine="567"/>
        <w:jc w:val="center"/>
        <w:rPr>
          <w:rFonts w:ascii="Times New Roman" w:hAnsi="Times New Roman" w:cs="Times New Roman"/>
          <w:sz w:val="24"/>
          <w:szCs w:val="24"/>
        </w:rPr>
      </w:pPr>
    </w:p>
    <w:p w14:paraId="0CF0E366" w14:textId="15D7EBE3" w:rsidR="00B6657F" w:rsidRPr="00992F5B"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992F5B">
        <w:rPr>
          <w:rFonts w:ascii="Times New Roman" w:hAnsi="Times New Roman" w:cs="Times New Roman"/>
          <w:sz w:val="24"/>
          <w:szCs w:val="24"/>
        </w:rPr>
        <w:t>5.1. Качество оказываемых услуг должно полностью соответствовать требовани</w:t>
      </w:r>
      <w:r w:rsidR="00D3235E">
        <w:rPr>
          <w:rFonts w:ascii="Times New Roman" w:hAnsi="Times New Roman" w:cs="Times New Roman"/>
          <w:sz w:val="24"/>
          <w:szCs w:val="24"/>
        </w:rPr>
        <w:t xml:space="preserve">ям, указанным в приложении № </w:t>
      </w:r>
      <w:r w:rsidR="005B7819">
        <w:rPr>
          <w:rFonts w:ascii="Times New Roman" w:hAnsi="Times New Roman" w:cs="Times New Roman"/>
          <w:sz w:val="24"/>
          <w:szCs w:val="24"/>
        </w:rPr>
        <w:t>2</w:t>
      </w:r>
      <w:r w:rsidRPr="00992F5B">
        <w:rPr>
          <w:rFonts w:ascii="Times New Roman" w:hAnsi="Times New Roman" w:cs="Times New Roman"/>
          <w:sz w:val="24"/>
          <w:szCs w:val="24"/>
        </w:rPr>
        <w:t xml:space="preserve"> к настоящему Контракту, а также д</w:t>
      </w:r>
      <w:r w:rsidR="00D3235E">
        <w:rPr>
          <w:rFonts w:ascii="Times New Roman" w:hAnsi="Times New Roman" w:cs="Times New Roman"/>
          <w:sz w:val="24"/>
          <w:szCs w:val="24"/>
        </w:rPr>
        <w:t>ействующим стандартам и ГОСТам.</w:t>
      </w:r>
    </w:p>
    <w:p w14:paraId="10506B71"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992F5B" w:rsidRDefault="00B6657F" w:rsidP="00B6657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5F0DFE76" w14:textId="3D015960" w:rsidR="009D5F8A" w:rsidRPr="00992F5B" w:rsidRDefault="00B6657F" w:rsidP="009D5F8A">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5.3. Гарантийный срок услуги </w:t>
      </w:r>
      <w:r w:rsidR="00D3235E">
        <w:rPr>
          <w:rFonts w:ascii="Times New Roman" w:hAnsi="Times New Roman" w:cs="Times New Roman"/>
          <w:sz w:val="24"/>
          <w:szCs w:val="24"/>
        </w:rPr>
        <w:t>не установлен.</w:t>
      </w:r>
      <w:r w:rsidR="009D5F8A" w:rsidRPr="00992F5B">
        <w:rPr>
          <w:rFonts w:ascii="Times New Roman" w:hAnsi="Times New Roman" w:cs="Times New Roman"/>
          <w:sz w:val="24"/>
          <w:szCs w:val="24"/>
        </w:rPr>
        <w:t xml:space="preserve"> </w:t>
      </w:r>
    </w:p>
    <w:p w14:paraId="677DA398" w14:textId="77777777" w:rsidR="00397AFC" w:rsidRPr="00992F5B" w:rsidRDefault="00397AFC" w:rsidP="00397AFC">
      <w:pPr>
        <w:ind w:firstLine="567"/>
        <w:jc w:val="both"/>
        <w:rPr>
          <w:rFonts w:ascii="Times New Roman" w:hAnsi="Times New Roman" w:cs="Times New Roman"/>
          <w:sz w:val="24"/>
          <w:szCs w:val="24"/>
        </w:rPr>
      </w:pP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7777777" w:rsidR="00397AFC" w:rsidRPr="00992F5B" w:rsidRDefault="008F5DA2"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lastRenderedPageBreak/>
        <w:t>6</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450585E7"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7FEECDA0"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075363BF"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48F7F471"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6B695BF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459CF7C"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77777777"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42C390AE" w14:textId="77777777" w:rsidR="0061183E" w:rsidRPr="00992F5B"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w:t>
      </w:r>
      <w:r w:rsidRPr="00992F5B">
        <w:rPr>
          <w:rFonts w:ascii="Times New Roman" w:hAnsi="Times New Roman" w:cs="Times New Roman"/>
          <w:sz w:val="24"/>
          <w:szCs w:val="24"/>
        </w:rPr>
        <w:lastRenderedPageBreak/>
        <w:t xml:space="preserve">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63924A89" w14:textId="77777777" w:rsidR="00FE7D28" w:rsidRPr="00992F5B" w:rsidRDefault="00FE7D28"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7E42561D" w14:textId="77777777" w:rsidR="00FE7D28" w:rsidRPr="00992F5B" w:rsidRDefault="00FE7D28"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51EE8966"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719F96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12977B18" w14:textId="77777777" w:rsidR="00FE7D28" w:rsidRPr="00992F5B" w:rsidRDefault="00FE7D28"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6.4.3. Привлекать к исполнению Контракта третьих лиц.</w:t>
      </w:r>
      <w:r w:rsidRPr="00992F5B">
        <w:rPr>
          <w:rStyle w:val="a7"/>
          <w:rFonts w:ascii="Times New Roman" w:hAnsi="Times New Roman" w:cs="Times New Roman"/>
          <w:sz w:val="24"/>
          <w:szCs w:val="24"/>
        </w:rPr>
        <w:footnoteReference w:id="4"/>
      </w:r>
    </w:p>
    <w:p w14:paraId="5859FA85" w14:textId="77777777" w:rsidR="00FE7D28" w:rsidRPr="00992F5B"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3291D5D5" w14:textId="77777777" w:rsidR="007E79D1" w:rsidRDefault="007E79D1" w:rsidP="00A95E80">
      <w:pPr>
        <w:pStyle w:val="ae"/>
        <w:jc w:val="center"/>
        <w:rPr>
          <w:rFonts w:ascii="Times New Roman" w:hAnsi="Times New Roman" w:cs="Times New Roman"/>
          <w:b/>
          <w:sz w:val="24"/>
          <w:szCs w:val="24"/>
        </w:rPr>
      </w:pPr>
    </w:p>
    <w:p w14:paraId="20B561C1" w14:textId="77777777" w:rsidR="00A95E80" w:rsidRPr="00992F5B" w:rsidRDefault="00397AFC" w:rsidP="00A95E80">
      <w:pPr>
        <w:pStyle w:val="ae"/>
        <w:jc w:val="center"/>
        <w:rPr>
          <w:rFonts w:ascii="Times New Roman" w:hAnsi="Times New Roman" w:cs="Times New Roman"/>
          <w:b/>
          <w:bCs/>
          <w:noProof/>
          <w:sz w:val="24"/>
          <w:szCs w:val="24"/>
        </w:rPr>
      </w:pPr>
      <w:r w:rsidRPr="00992F5B">
        <w:rPr>
          <w:rFonts w:ascii="Times New Roman" w:hAnsi="Times New Roman" w:cs="Times New Roman"/>
          <w:b/>
          <w:sz w:val="24"/>
          <w:szCs w:val="24"/>
        </w:rPr>
        <w:t xml:space="preserve">7. </w:t>
      </w:r>
      <w:r w:rsidR="00A95E80" w:rsidRPr="00992F5B">
        <w:rPr>
          <w:rFonts w:ascii="Times New Roman" w:hAnsi="Times New Roman" w:cs="Times New Roman"/>
          <w:b/>
          <w:bCs/>
          <w:noProof/>
          <w:sz w:val="24"/>
          <w:szCs w:val="24"/>
        </w:rPr>
        <w:t xml:space="preserve">Ответственность  сторон </w:t>
      </w:r>
      <w:r w:rsidR="00A95E80" w:rsidRPr="00992F5B">
        <w:rPr>
          <w:rStyle w:val="a7"/>
          <w:rFonts w:ascii="Times New Roman" w:hAnsi="Times New Roman" w:cs="Times New Roman"/>
          <w:b/>
          <w:bCs/>
          <w:noProof/>
          <w:sz w:val="24"/>
          <w:szCs w:val="24"/>
        </w:rPr>
        <w:footnoteReference w:id="5"/>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1F85E02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7.1. В случае просрочки исполнения</w:t>
      </w:r>
      <w:r w:rsidR="00135085" w:rsidRPr="00992F5B">
        <w:rPr>
          <w:rFonts w:ascii="Times New Roman" w:hAnsi="Times New Roman" w:cs="Times New Roman"/>
          <w:sz w:val="24"/>
          <w:szCs w:val="24"/>
        </w:rPr>
        <w:t>,</w:t>
      </w:r>
      <w:r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7.2.3. Общая сумма начислен</w:t>
      </w:r>
      <w:r w:rsidR="00E812EF" w:rsidRPr="00992F5B">
        <w:rPr>
          <w:rFonts w:ascii="Times New Roman" w:hAnsi="Times New Roman" w:cs="Times New Roman"/>
          <w:sz w:val="24"/>
          <w:szCs w:val="24"/>
        </w:rPr>
        <w:t>ных</w:t>
      </w:r>
      <w:r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992F5B">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0B6F1052"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ED1CC84" w14:textId="77777777" w:rsidR="00AC0CFE"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w:t>
      </w:r>
      <w:r w:rsidR="00AC0CFE" w:rsidRPr="00992F5B">
        <w:rPr>
          <w:rFonts w:ascii="Times New Roman" w:hAnsi="Times New Roman" w:cs="Times New Roman"/>
          <w:sz w:val="24"/>
          <w:szCs w:val="24"/>
        </w:rPr>
        <w:t>о 50 млн. рублей (включительно);</w:t>
      </w:r>
    </w:p>
    <w:p w14:paraId="119FBCA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б)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3815C85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6B43BE7" w14:textId="77777777" w:rsidR="00136ED8"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1FC50E78" w14:textId="77777777" w:rsidR="007E79D1" w:rsidRDefault="007E79D1" w:rsidP="00846E3B">
      <w:pPr>
        <w:ind w:firstLine="567"/>
        <w:jc w:val="center"/>
        <w:rPr>
          <w:rFonts w:ascii="Times New Roman" w:hAnsi="Times New Roman" w:cs="Times New Roman"/>
          <w:b/>
          <w:sz w:val="24"/>
          <w:szCs w:val="24"/>
        </w:rPr>
      </w:pPr>
    </w:p>
    <w:p w14:paraId="5C2EFA11" w14:textId="77777777"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149AB658"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8.1. Настоящий Контракт действует с момента его размещения в единой информационной системе и</w:t>
      </w:r>
      <w:r w:rsidR="005B7819">
        <w:rPr>
          <w:rFonts w:ascii="Times New Roman" w:hAnsi="Times New Roman" w:cs="Times New Roman"/>
          <w:sz w:val="24"/>
          <w:szCs w:val="24"/>
        </w:rPr>
        <w:t xml:space="preserve"> подписания Заказчиком и до «31</w:t>
      </w:r>
      <w:r w:rsidRPr="00992F5B">
        <w:rPr>
          <w:rFonts w:ascii="Times New Roman" w:hAnsi="Times New Roman" w:cs="Times New Roman"/>
          <w:sz w:val="24"/>
          <w:szCs w:val="24"/>
        </w:rPr>
        <w:t>»</w:t>
      </w:r>
      <w:r w:rsidR="005B7819">
        <w:rPr>
          <w:rFonts w:ascii="Times New Roman" w:hAnsi="Times New Roman" w:cs="Times New Roman"/>
          <w:sz w:val="24"/>
          <w:szCs w:val="24"/>
        </w:rPr>
        <w:t xml:space="preserve"> декабря</w:t>
      </w:r>
      <w:r w:rsidRPr="00992F5B">
        <w:rPr>
          <w:rFonts w:ascii="Times New Roman" w:hAnsi="Times New Roman" w:cs="Times New Roman"/>
          <w:sz w:val="24"/>
          <w:szCs w:val="24"/>
        </w:rPr>
        <w:t xml:space="preserve"> 20</w:t>
      </w:r>
      <w:r w:rsidR="00604D8D">
        <w:rPr>
          <w:rFonts w:ascii="Times New Roman" w:hAnsi="Times New Roman" w:cs="Times New Roman"/>
          <w:sz w:val="24"/>
          <w:szCs w:val="24"/>
        </w:rPr>
        <w:t>2</w:t>
      </w:r>
      <w:r w:rsidR="005C3778">
        <w:rPr>
          <w:rFonts w:ascii="Times New Roman" w:hAnsi="Times New Roman" w:cs="Times New Roman"/>
          <w:sz w:val="24"/>
          <w:szCs w:val="24"/>
        </w:rPr>
        <w:t>6</w:t>
      </w:r>
      <w:r w:rsidRPr="00992F5B">
        <w:rPr>
          <w:rFonts w:ascii="Times New Roman" w:hAnsi="Times New Roman" w:cs="Times New Roman"/>
          <w:sz w:val="24"/>
          <w:szCs w:val="24"/>
        </w:rPr>
        <w:t xml:space="preserve"> года.</w:t>
      </w:r>
    </w:p>
    <w:p w14:paraId="53FFC42B"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5AD656A8"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BC7429F"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653B490"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9.3. Расторжение Контракта допускается</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42DA3E"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caps/>
          <w:sz w:val="24"/>
          <w:szCs w:val="24"/>
        </w:rPr>
        <w:t>9.</w:t>
      </w:r>
      <w:r w:rsidRPr="00992F5B">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73BB65DF" w14:textId="44A3CE65"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9.4.1. Если в ходе исполнения Контракта будет установлено, что Исполнитель не соответствует установленным </w:t>
      </w:r>
      <w:r w:rsidR="00FF4458">
        <w:rPr>
          <w:rFonts w:ascii="Times New Roman" w:hAnsi="Times New Roman" w:cs="Times New Roman"/>
          <w:sz w:val="24"/>
          <w:szCs w:val="24"/>
        </w:rPr>
        <w:t>извещением</w:t>
      </w:r>
      <w:r w:rsidRPr="00992F5B">
        <w:rPr>
          <w:rFonts w:ascii="Times New Roman" w:hAnsi="Times New Roman" w:cs="Times New Roman"/>
          <w:sz w:val="24"/>
          <w:szCs w:val="24"/>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74004AF" w14:textId="08411894" w:rsidR="00954765" w:rsidRPr="00992F5B" w:rsidRDefault="00FE6B3C" w:rsidP="00954765">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 xml:space="preserve">9.4.2. </w:t>
      </w:r>
      <w:r w:rsidR="00954765" w:rsidRPr="00992F5B">
        <w:rPr>
          <w:rFonts w:ascii="Times New Roman" w:hAnsi="Times New Roman" w:cs="Times New Roman"/>
          <w:sz w:val="24"/>
          <w:szCs w:val="24"/>
        </w:rPr>
        <w:t>Е</w:t>
      </w:r>
      <w:r w:rsidR="005B7819">
        <w:rPr>
          <w:rFonts w:ascii="Times New Roman" w:hAnsi="Times New Roman" w:cs="Times New Roman"/>
          <w:sz w:val="24"/>
          <w:szCs w:val="24"/>
        </w:rPr>
        <w:t>сли Исполнитель в течение 3</w:t>
      </w:r>
      <w:r w:rsidR="00954765" w:rsidRPr="00992F5B">
        <w:rPr>
          <w:rFonts w:ascii="Times New Roman" w:hAnsi="Times New Roman" w:cs="Times New Roman"/>
          <w:sz w:val="24"/>
          <w:szCs w:val="24"/>
        </w:rPr>
        <w:t xml:space="preserve"> рабочих дней не приступил к оказанию услуг.</w:t>
      </w:r>
    </w:p>
    <w:p w14:paraId="6E00A455" w14:textId="77777777" w:rsidR="00FE6B3C" w:rsidRPr="00992F5B" w:rsidRDefault="00954765"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9.4.3. </w:t>
      </w:r>
      <w:r w:rsidR="00FE6B3C" w:rsidRPr="00992F5B">
        <w:rPr>
          <w:rFonts w:ascii="Times New Roman" w:hAnsi="Times New Roman" w:cs="Times New Roman"/>
          <w:sz w:val="24"/>
          <w:szCs w:val="24"/>
        </w:rPr>
        <w:t>При неоднократном (два и более раза) невыполнении письменных указаний Заказчика в рамках условий настоящего Контракта.</w:t>
      </w:r>
    </w:p>
    <w:p w14:paraId="29AD4D56"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9.4.</w:t>
      </w:r>
      <w:r w:rsidR="00954765" w:rsidRPr="00992F5B">
        <w:rPr>
          <w:rFonts w:ascii="Times New Roman" w:hAnsi="Times New Roman" w:cs="Times New Roman"/>
          <w:sz w:val="24"/>
          <w:szCs w:val="24"/>
        </w:rPr>
        <w:t>4</w:t>
      </w:r>
      <w:r w:rsidRPr="00992F5B">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14:paraId="787CAAD7" w14:textId="77777777" w:rsidR="00FE6B3C"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9.4.5. В случае получения информации о предоставлении Исполнителем ненадлежащего обеспечения исполнения Контракта, предоставленного в виде </w:t>
      </w:r>
      <w:r w:rsidR="005A2C3E" w:rsidRPr="00992F5B">
        <w:rPr>
          <w:rFonts w:ascii="Times New Roman" w:hAnsi="Times New Roman" w:cs="Times New Roman"/>
          <w:sz w:val="24"/>
          <w:szCs w:val="24"/>
          <w:shd w:val="clear" w:color="auto" w:fill="FFFFFF"/>
        </w:rPr>
        <w:t>независимой</w:t>
      </w:r>
      <w:r w:rsidRPr="00992F5B">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005A2C3E" w:rsidRPr="00992F5B">
        <w:rPr>
          <w:rFonts w:ascii="Times New Roman" w:hAnsi="Times New Roman" w:cs="Times New Roman"/>
          <w:sz w:val="24"/>
          <w:szCs w:val="24"/>
          <w:shd w:val="clear" w:color="auto" w:fill="FFFFFF"/>
        </w:rPr>
        <w:t>независимой</w:t>
      </w:r>
      <w:r w:rsidR="005A2C3E" w:rsidRPr="00992F5B">
        <w:rPr>
          <w:rFonts w:ascii="Times New Roman" w:hAnsi="Times New Roman" w:cs="Times New Roman"/>
          <w:sz w:val="24"/>
          <w:szCs w:val="24"/>
        </w:rPr>
        <w:t xml:space="preserve"> </w:t>
      </w:r>
      <w:r w:rsidRPr="00992F5B">
        <w:rPr>
          <w:rFonts w:ascii="Times New Roman" w:hAnsi="Times New Roman" w:cs="Times New Roman"/>
          <w:sz w:val="24"/>
          <w:szCs w:val="24"/>
        </w:rPr>
        <w:t>гарантии соответствующим банком.</w:t>
      </w:r>
    </w:p>
    <w:p w14:paraId="61B2E8B3" w14:textId="77777777" w:rsidR="00954765" w:rsidRPr="00992F5B" w:rsidRDefault="00FE6B3C" w:rsidP="00FE6B3C">
      <w:pPr>
        <w:ind w:firstLine="567"/>
        <w:jc w:val="both"/>
        <w:rPr>
          <w:rFonts w:ascii="Times New Roman" w:hAnsi="Times New Roman" w:cs="Times New Roman"/>
          <w:sz w:val="24"/>
          <w:szCs w:val="24"/>
        </w:rPr>
      </w:pPr>
      <w:r w:rsidRPr="00992F5B">
        <w:rPr>
          <w:rFonts w:ascii="Times New Roman" w:hAnsi="Times New Roman" w:cs="Times New Roman"/>
          <w:sz w:val="24"/>
          <w:szCs w:val="24"/>
        </w:rPr>
        <w:t>9.4.6. В случае,</w:t>
      </w:r>
      <w:r w:rsidR="00954765" w:rsidRPr="00992F5B">
        <w:rPr>
          <w:rFonts w:ascii="Times New Roman" w:hAnsi="Times New Roman" w:cs="Times New Roman"/>
          <w:sz w:val="24"/>
          <w:szCs w:val="24"/>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795F8C4" w14:textId="6430C389" w:rsidR="00D71D8C" w:rsidRPr="00992F5B" w:rsidRDefault="00954765" w:rsidP="00D71D8C">
      <w:pPr>
        <w:ind w:firstLine="540"/>
        <w:jc w:val="both"/>
        <w:rPr>
          <w:rFonts w:ascii="Times New Roman" w:hAnsi="Times New Roman" w:cs="Times New Roman"/>
          <w:sz w:val="24"/>
          <w:szCs w:val="24"/>
        </w:rPr>
      </w:pPr>
      <w:r w:rsidRPr="00992F5B">
        <w:rPr>
          <w:rFonts w:ascii="Times New Roman" w:hAnsi="Times New Roman" w:cs="Times New Roman"/>
          <w:sz w:val="24"/>
          <w:szCs w:val="24"/>
        </w:rPr>
        <w:t>9.5.</w:t>
      </w:r>
      <w:bookmarkStart w:id="0" w:name="p0"/>
      <w:bookmarkEnd w:id="0"/>
      <w:r w:rsidR="00D71D8C" w:rsidRPr="00992F5B">
        <w:rPr>
          <w:rFonts w:ascii="Times New Roman" w:hAnsi="Times New Roman" w:cs="Times New Roman"/>
          <w:sz w:val="24"/>
          <w:szCs w:val="24"/>
        </w:rPr>
        <w:t xml:space="preserve"> </w:t>
      </w:r>
      <w:r w:rsidR="00D84DEC" w:rsidRPr="00992F5B">
        <w:rPr>
          <w:rFonts w:ascii="Times New Roman" w:hAnsi="Times New Roman" w:cs="Times New Roman"/>
          <w:sz w:val="24"/>
          <w:szCs w:val="24"/>
        </w:rPr>
        <w:t xml:space="preserve">В случае принятия </w:t>
      </w:r>
      <w:r w:rsidR="00D71D8C" w:rsidRPr="00992F5B">
        <w:rPr>
          <w:rFonts w:ascii="Times New Roman" w:hAnsi="Times New Roman" w:cs="Times New Roman"/>
          <w:sz w:val="24"/>
          <w:szCs w:val="24"/>
        </w:rPr>
        <w:t>Заказчик</w:t>
      </w:r>
      <w:r w:rsidR="00D84DEC" w:rsidRPr="00992F5B">
        <w:rPr>
          <w:rFonts w:ascii="Times New Roman" w:hAnsi="Times New Roman" w:cs="Times New Roman"/>
          <w:sz w:val="24"/>
          <w:szCs w:val="24"/>
        </w:rPr>
        <w:t xml:space="preserve">ом решения об одностороннем отказе от исполнения Контракта, Заказчик </w:t>
      </w:r>
      <w:r w:rsidR="00D71D8C" w:rsidRPr="00992F5B">
        <w:rPr>
          <w:rFonts w:ascii="Times New Roman" w:hAnsi="Times New Roman" w:cs="Times New Roman"/>
          <w:sz w:val="24"/>
          <w:szCs w:val="24"/>
        </w:rPr>
        <w:t>с использованием единой информационной системы формирует</w:t>
      </w:r>
      <w:r w:rsidR="00D84DEC" w:rsidRPr="00992F5B">
        <w:rPr>
          <w:rFonts w:ascii="Times New Roman" w:hAnsi="Times New Roman" w:cs="Times New Roman"/>
          <w:sz w:val="24"/>
          <w:szCs w:val="24"/>
        </w:rPr>
        <w:t xml:space="preserve"> такое</w:t>
      </w:r>
      <w:r w:rsidR="00D71D8C" w:rsidRPr="00992F5B">
        <w:rPr>
          <w:rFonts w:ascii="Times New Roman" w:hAnsi="Times New Roman" w:cs="Times New Roman"/>
          <w:sz w:val="24"/>
          <w:szCs w:val="24"/>
        </w:rPr>
        <w:t xml:space="preserve"> решение, подписывает его усиленной электронной подписью лица, имеющего право действовать от имени </w:t>
      </w:r>
      <w:r w:rsidR="00D84DEC" w:rsidRPr="00992F5B">
        <w:rPr>
          <w:rFonts w:ascii="Times New Roman" w:hAnsi="Times New Roman" w:cs="Times New Roman"/>
          <w:sz w:val="24"/>
          <w:szCs w:val="24"/>
        </w:rPr>
        <w:t>З</w:t>
      </w:r>
      <w:r w:rsidR="00D71D8C" w:rsidRPr="00992F5B">
        <w:rPr>
          <w:rFonts w:ascii="Times New Roman" w:hAnsi="Times New Roman" w:cs="Times New Roman"/>
          <w:sz w:val="24"/>
          <w:szCs w:val="24"/>
        </w:rPr>
        <w:t>аказчика, и размещает такое решение в единой информационной системе.</w:t>
      </w:r>
    </w:p>
    <w:p w14:paraId="3F753398" w14:textId="15DA64EF" w:rsidR="00D71D8C" w:rsidRPr="00992F5B" w:rsidRDefault="00D71D8C" w:rsidP="00D71D8C">
      <w:pPr>
        <w:widowControl/>
        <w:autoSpaceDE/>
        <w:autoSpaceDN/>
        <w:adjustRightInd/>
        <w:ind w:firstLine="540"/>
        <w:jc w:val="both"/>
        <w:rPr>
          <w:rFonts w:ascii="Times New Roman" w:hAnsi="Times New Roman" w:cs="Times New Roman"/>
          <w:sz w:val="24"/>
          <w:szCs w:val="24"/>
        </w:rPr>
      </w:pPr>
      <w:bookmarkStart w:id="1" w:name="p1"/>
      <w:bookmarkEnd w:id="1"/>
      <w:r w:rsidRPr="00992F5B">
        <w:rPr>
          <w:rFonts w:ascii="Times New Roman" w:hAnsi="Times New Roman" w:cs="Times New Roman"/>
          <w:sz w:val="24"/>
          <w:szCs w:val="24"/>
        </w:rPr>
        <w:t>9.</w:t>
      </w:r>
      <w:r w:rsidR="00D84DEC" w:rsidRPr="00992F5B">
        <w:rPr>
          <w:rFonts w:ascii="Times New Roman" w:hAnsi="Times New Roman" w:cs="Times New Roman"/>
          <w:sz w:val="24"/>
          <w:szCs w:val="24"/>
        </w:rPr>
        <w:t>6</w:t>
      </w:r>
      <w:r w:rsidRPr="00992F5B">
        <w:rPr>
          <w:rFonts w:ascii="Times New Roman" w:hAnsi="Times New Roman" w:cs="Times New Roman"/>
          <w:sz w:val="24"/>
          <w:szCs w:val="24"/>
        </w:rPr>
        <w:t xml:space="preserve">. Решение об одностороннем отказе от исполнения </w:t>
      </w:r>
      <w:r w:rsidR="00D84DEC"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позднее одного часа с момента его размещения в единой информационной системе в соответствии с </w:t>
      </w:r>
      <w:hyperlink w:anchor="p0" w:history="1">
        <w:r w:rsidRPr="00992F5B">
          <w:rPr>
            <w:rFonts w:ascii="Times New Roman" w:hAnsi="Times New Roman" w:cs="Times New Roman"/>
            <w:sz w:val="24"/>
            <w:szCs w:val="24"/>
          </w:rPr>
          <w:t xml:space="preserve">пунктом </w:t>
        </w:r>
        <w:r w:rsidR="00A96CBF" w:rsidRPr="00992F5B">
          <w:rPr>
            <w:rFonts w:ascii="Times New Roman" w:hAnsi="Times New Roman" w:cs="Times New Roman"/>
            <w:sz w:val="24"/>
            <w:szCs w:val="24"/>
          </w:rPr>
          <w:t>9.5</w:t>
        </w:r>
      </w:hyperlink>
      <w:r w:rsidR="00A96CBF" w:rsidRPr="00992F5B">
        <w:rPr>
          <w:rFonts w:ascii="Times New Roman" w:hAnsi="Times New Roman" w:cs="Times New Roman"/>
          <w:sz w:val="24"/>
          <w:szCs w:val="24"/>
        </w:rPr>
        <w:t xml:space="preserve"> Контракта</w:t>
      </w:r>
      <w:r w:rsidRPr="00992F5B">
        <w:rPr>
          <w:rFonts w:ascii="Times New Roman" w:hAnsi="Times New Roman" w:cs="Times New Roman"/>
          <w:sz w:val="24"/>
          <w:szCs w:val="24"/>
        </w:rPr>
        <w:t xml:space="preserve"> автоматически с использованием единой информационной системы направляется </w:t>
      </w:r>
      <w:r w:rsidR="00A96CBF" w:rsidRPr="00992F5B">
        <w:rPr>
          <w:rFonts w:ascii="Times New Roman" w:hAnsi="Times New Roman" w:cs="Times New Roman"/>
          <w:sz w:val="24"/>
          <w:szCs w:val="24"/>
        </w:rPr>
        <w:t>Исполнителю</w:t>
      </w:r>
      <w:r w:rsidRPr="00992F5B">
        <w:rPr>
          <w:rFonts w:ascii="Times New Roman" w:hAnsi="Times New Roman" w:cs="Times New Roman"/>
          <w:sz w:val="24"/>
          <w:szCs w:val="24"/>
        </w:rPr>
        <w:t xml:space="preserve">. Датой поступления </w:t>
      </w:r>
      <w:r w:rsidR="00A96CBF" w:rsidRPr="00992F5B">
        <w:rPr>
          <w:rFonts w:ascii="Times New Roman" w:hAnsi="Times New Roman" w:cs="Times New Roman"/>
          <w:sz w:val="24"/>
          <w:szCs w:val="24"/>
        </w:rPr>
        <w:t>Исполнителю</w:t>
      </w:r>
      <w:r w:rsidRPr="00992F5B">
        <w:rPr>
          <w:rFonts w:ascii="Times New Roman" w:hAnsi="Times New Roman" w:cs="Times New Roman"/>
          <w:sz w:val="24"/>
          <w:szCs w:val="24"/>
        </w:rPr>
        <w:t xml:space="preserve"> решения об одностороннем отказе от исполнения </w:t>
      </w:r>
      <w:r w:rsidR="00D84DEC"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w:t>
      </w:r>
      <w:r w:rsidR="00D84DEC" w:rsidRPr="00992F5B">
        <w:rPr>
          <w:rFonts w:ascii="Times New Roman" w:hAnsi="Times New Roman" w:cs="Times New Roman"/>
          <w:sz w:val="24"/>
          <w:szCs w:val="24"/>
        </w:rPr>
        <w:t>расположен</w:t>
      </w:r>
      <w:r w:rsidRPr="00992F5B">
        <w:rPr>
          <w:rFonts w:ascii="Times New Roman" w:hAnsi="Times New Roman" w:cs="Times New Roman"/>
          <w:sz w:val="24"/>
          <w:szCs w:val="24"/>
        </w:rPr>
        <w:t xml:space="preserve"> </w:t>
      </w:r>
      <w:r w:rsidR="00D84DEC" w:rsidRPr="00992F5B">
        <w:rPr>
          <w:rFonts w:ascii="Times New Roman" w:hAnsi="Times New Roman" w:cs="Times New Roman"/>
          <w:sz w:val="24"/>
          <w:szCs w:val="24"/>
        </w:rPr>
        <w:t>И</w:t>
      </w:r>
      <w:r w:rsidR="00A96CBF" w:rsidRPr="00992F5B">
        <w:rPr>
          <w:rFonts w:ascii="Times New Roman" w:hAnsi="Times New Roman" w:cs="Times New Roman"/>
          <w:sz w:val="24"/>
          <w:szCs w:val="24"/>
        </w:rPr>
        <w:t>сполнитель</w:t>
      </w:r>
      <w:r w:rsidRPr="00992F5B">
        <w:rPr>
          <w:rFonts w:ascii="Times New Roman" w:hAnsi="Times New Roman" w:cs="Times New Roman"/>
          <w:sz w:val="24"/>
          <w:szCs w:val="24"/>
        </w:rPr>
        <w:t>;</w:t>
      </w:r>
    </w:p>
    <w:p w14:paraId="0E49377F" w14:textId="1DC2F524" w:rsidR="00D71D8C" w:rsidRPr="00992F5B" w:rsidRDefault="00A96CBF" w:rsidP="00D71D8C">
      <w:pPr>
        <w:widowControl/>
        <w:autoSpaceDE/>
        <w:autoSpaceDN/>
        <w:adjustRightInd/>
        <w:ind w:firstLine="540"/>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7</w:t>
      </w:r>
      <w:r w:rsidRPr="00992F5B">
        <w:rPr>
          <w:rFonts w:ascii="Times New Roman" w:hAnsi="Times New Roman" w:cs="Times New Roman"/>
          <w:sz w:val="24"/>
          <w:szCs w:val="24"/>
        </w:rPr>
        <w:t>.</w:t>
      </w:r>
      <w:r w:rsidR="00D71D8C" w:rsidRPr="00992F5B">
        <w:rPr>
          <w:rFonts w:ascii="Times New Roman" w:hAnsi="Times New Roman" w:cs="Times New Roman"/>
          <w:sz w:val="24"/>
          <w:szCs w:val="24"/>
        </w:rPr>
        <w:t xml:space="preserve"> </w:t>
      </w:r>
      <w:r w:rsidRPr="00992F5B">
        <w:rPr>
          <w:rFonts w:ascii="Times New Roman" w:hAnsi="Times New Roman" w:cs="Times New Roman"/>
          <w:sz w:val="24"/>
          <w:szCs w:val="24"/>
        </w:rPr>
        <w:t>П</w:t>
      </w:r>
      <w:r w:rsidR="00D71D8C" w:rsidRPr="00992F5B">
        <w:rPr>
          <w:rFonts w:ascii="Times New Roman" w:hAnsi="Times New Roman" w:cs="Times New Roman"/>
          <w:sz w:val="24"/>
          <w:szCs w:val="24"/>
        </w:rPr>
        <w:t xml:space="preserve">оступление решения об одностороннем отказе от исполнения </w:t>
      </w:r>
      <w:r w:rsidR="00D84DEC" w:rsidRPr="00992F5B">
        <w:rPr>
          <w:rFonts w:ascii="Times New Roman" w:hAnsi="Times New Roman" w:cs="Times New Roman"/>
          <w:sz w:val="24"/>
          <w:szCs w:val="24"/>
        </w:rPr>
        <w:t>К</w:t>
      </w:r>
      <w:r w:rsidR="00D71D8C" w:rsidRPr="00992F5B">
        <w:rPr>
          <w:rFonts w:ascii="Times New Roman" w:hAnsi="Times New Roman" w:cs="Times New Roman"/>
          <w:sz w:val="24"/>
          <w:szCs w:val="24"/>
        </w:rPr>
        <w:t xml:space="preserve">онтракта в соответствии с </w:t>
      </w:r>
      <w:hyperlink w:anchor="p0" w:history="1">
        <w:r w:rsidRPr="00992F5B">
          <w:rPr>
            <w:rFonts w:ascii="Times New Roman" w:hAnsi="Times New Roman" w:cs="Times New Roman"/>
            <w:sz w:val="24"/>
            <w:szCs w:val="24"/>
          </w:rPr>
          <w:t>пунктом 9.</w:t>
        </w:r>
      </w:hyperlink>
      <w:r w:rsidR="00D84DEC" w:rsidRPr="00992F5B">
        <w:rPr>
          <w:rFonts w:ascii="Times New Roman" w:hAnsi="Times New Roman" w:cs="Times New Roman"/>
          <w:sz w:val="24"/>
          <w:szCs w:val="24"/>
        </w:rPr>
        <w:t>6</w:t>
      </w:r>
      <w:r w:rsidRPr="00992F5B">
        <w:rPr>
          <w:rFonts w:ascii="Times New Roman" w:hAnsi="Times New Roman" w:cs="Times New Roman"/>
          <w:sz w:val="24"/>
          <w:szCs w:val="24"/>
        </w:rPr>
        <w:t xml:space="preserve"> Контракта</w:t>
      </w:r>
      <w:r w:rsidR="00D71D8C" w:rsidRPr="00992F5B">
        <w:rPr>
          <w:rFonts w:ascii="Times New Roman" w:hAnsi="Times New Roman" w:cs="Times New Roman"/>
          <w:sz w:val="24"/>
          <w:szCs w:val="24"/>
        </w:rPr>
        <w:t xml:space="preserve"> считается надлежащим уведомлением  </w:t>
      </w:r>
      <w:r w:rsidR="00D84DEC" w:rsidRPr="00992F5B">
        <w:rPr>
          <w:rFonts w:ascii="Times New Roman" w:hAnsi="Times New Roman" w:cs="Times New Roman"/>
          <w:sz w:val="24"/>
          <w:szCs w:val="24"/>
        </w:rPr>
        <w:t>И</w:t>
      </w:r>
      <w:r w:rsidR="00D71D8C" w:rsidRPr="00992F5B">
        <w:rPr>
          <w:rFonts w:ascii="Times New Roman" w:hAnsi="Times New Roman" w:cs="Times New Roman"/>
          <w:sz w:val="24"/>
          <w:szCs w:val="24"/>
        </w:rPr>
        <w:t xml:space="preserve">сполнителя об одностороннем отказе от исполнения </w:t>
      </w:r>
      <w:r w:rsidR="00D84DEC" w:rsidRPr="00992F5B">
        <w:rPr>
          <w:rFonts w:ascii="Times New Roman" w:hAnsi="Times New Roman" w:cs="Times New Roman"/>
          <w:sz w:val="24"/>
          <w:szCs w:val="24"/>
        </w:rPr>
        <w:t>К</w:t>
      </w:r>
      <w:r w:rsidR="00D71D8C" w:rsidRPr="00992F5B">
        <w:rPr>
          <w:rFonts w:ascii="Times New Roman" w:hAnsi="Times New Roman" w:cs="Times New Roman"/>
          <w:sz w:val="24"/>
          <w:szCs w:val="24"/>
        </w:rPr>
        <w:t>онтракта.</w:t>
      </w:r>
    </w:p>
    <w:p w14:paraId="29E2BE7B" w14:textId="3854ECF7"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8</w:t>
      </w:r>
      <w:r w:rsidRPr="00992F5B">
        <w:rPr>
          <w:rFonts w:ascii="Times New Roman" w:hAnsi="Times New Roman" w:cs="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об одностороннем отказе от исполнения Контракта.</w:t>
      </w:r>
    </w:p>
    <w:p w14:paraId="7AB24920" w14:textId="55FAD38A"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9</w:t>
      </w:r>
      <w:r w:rsidRPr="00992F5B">
        <w:rPr>
          <w:rFonts w:ascii="Times New Roman" w:hAnsi="Times New Roman" w:cs="Times New Roman"/>
          <w:sz w:val="24"/>
          <w:szCs w:val="24"/>
        </w:rPr>
        <w:t xml:space="preserve">. </w:t>
      </w:r>
      <w:bookmarkStart w:id="2" w:name="P12E0"/>
      <w:bookmarkEnd w:id="2"/>
      <w:r w:rsidRPr="00992F5B">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w:t>
      </w:r>
      <w:r w:rsidR="000F71B6"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24AC45AA" w14:textId="57B968A8"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10</w:t>
      </w:r>
      <w:r w:rsidRPr="00992F5B">
        <w:rPr>
          <w:rFonts w:ascii="Times New Roman" w:hAnsi="Times New Roman" w:cs="Times New Roman"/>
          <w:sz w:val="24"/>
          <w:szCs w:val="24"/>
        </w:rPr>
        <w:t>. Информация о</w:t>
      </w:r>
      <w:r w:rsidR="000F71B6" w:rsidRPr="00992F5B">
        <w:rPr>
          <w:rFonts w:ascii="Times New Roman" w:hAnsi="Times New Roman" w:cs="Times New Roman"/>
          <w:sz w:val="24"/>
          <w:szCs w:val="24"/>
        </w:rPr>
        <w:t>б Исполнителе</w:t>
      </w:r>
      <w:r w:rsidRPr="00992F5B">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2BF68E9E" w:rsidR="00954765" w:rsidRPr="00992F5B" w:rsidRDefault="00954765" w:rsidP="005B7819">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w:t>
      </w:r>
      <w:r w:rsidR="00D84DEC" w:rsidRPr="00992F5B">
        <w:rPr>
          <w:rFonts w:ascii="Times New Roman" w:hAnsi="Times New Roman" w:cs="Times New Roman"/>
          <w:sz w:val="24"/>
          <w:szCs w:val="24"/>
        </w:rPr>
        <w:t>11</w:t>
      </w:r>
      <w:r w:rsidRPr="00992F5B">
        <w:rPr>
          <w:rFonts w:ascii="Times New Roman" w:hAnsi="Times New Roman" w:cs="Times New Roman"/>
          <w:sz w:val="24"/>
          <w:szCs w:val="24"/>
        </w:rPr>
        <w:t xml:space="preserve">. </w:t>
      </w:r>
      <w:bookmarkStart w:id="5" w:name="P12F8"/>
      <w:bookmarkStart w:id="6" w:name="P12FA"/>
      <w:bookmarkStart w:id="7" w:name="P12FC"/>
      <w:bookmarkStart w:id="8" w:name="P12FE"/>
      <w:bookmarkEnd w:id="5"/>
      <w:bookmarkEnd w:id="6"/>
      <w:bookmarkEnd w:id="7"/>
      <w:bookmarkEnd w:id="8"/>
      <w:r w:rsidR="000F71B6"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8"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235C76">
          <w:rPr>
            <w:rFonts w:ascii="Times New Roman" w:hAnsi="Times New Roman" w:cs="Times New Roman"/>
            <w:color w:val="0000AA"/>
            <w:sz w:val="24"/>
            <w:szCs w:val="24"/>
            <w:u w:val="single"/>
          </w:rPr>
          <w:t>Гражданским кодексом Российской Федерации</w:t>
        </w:r>
      </w:hyperlink>
      <w:r w:rsidRPr="00992F5B">
        <w:rPr>
          <w:rFonts w:ascii="Times New Roman" w:hAnsi="Times New Roman" w:cs="Times New Roman"/>
          <w:sz w:val="24"/>
          <w:szCs w:val="24"/>
        </w:rPr>
        <w:t xml:space="preserve"> для одностороннего отказа от исполнения отдельных видов обязательств.</w:t>
      </w:r>
      <w:bookmarkStart w:id="9" w:name="P1300"/>
      <w:bookmarkEnd w:id="9"/>
    </w:p>
    <w:p w14:paraId="0AB3E238" w14:textId="46DD056A" w:rsidR="006F7D5D" w:rsidRPr="006F7D5D" w:rsidRDefault="00954765" w:rsidP="005B7819">
      <w:pPr>
        <w:ind w:firstLine="540"/>
        <w:jc w:val="both"/>
        <w:rPr>
          <w:rFonts w:ascii="Times New Roman" w:hAnsi="Times New Roman" w:cs="Times New Roman"/>
          <w:sz w:val="24"/>
          <w:szCs w:val="24"/>
        </w:rPr>
      </w:pPr>
      <w:r w:rsidRPr="00992F5B">
        <w:rPr>
          <w:rFonts w:ascii="Times New Roman" w:hAnsi="Times New Roman" w:cs="Times New Roman"/>
          <w:sz w:val="24"/>
          <w:szCs w:val="24"/>
        </w:rPr>
        <w:t>9.1</w:t>
      </w:r>
      <w:r w:rsidR="00D84DEC" w:rsidRPr="00992F5B">
        <w:rPr>
          <w:rFonts w:ascii="Times New Roman" w:hAnsi="Times New Roman" w:cs="Times New Roman"/>
          <w:sz w:val="24"/>
          <w:szCs w:val="24"/>
        </w:rPr>
        <w:t>2</w:t>
      </w:r>
      <w:r w:rsidRPr="00992F5B">
        <w:rPr>
          <w:rFonts w:ascii="Times New Roman" w:hAnsi="Times New Roman" w:cs="Times New Roman"/>
          <w:sz w:val="24"/>
          <w:szCs w:val="24"/>
        </w:rPr>
        <w:t>.</w:t>
      </w:r>
      <w:bookmarkStart w:id="10" w:name="P1302"/>
      <w:bookmarkEnd w:id="10"/>
      <w:r w:rsidR="006F7D5D" w:rsidRPr="006F7D5D">
        <w:rPr>
          <w:rFonts w:ascii="Times New Roman" w:hAnsi="Times New Roman" w:cs="Times New Roman"/>
          <w:sz w:val="24"/>
          <w:szCs w:val="24"/>
        </w:rPr>
        <w:t xml:space="preserve"> В случае принятия </w:t>
      </w:r>
      <w:r w:rsidR="006F7D5D">
        <w:rPr>
          <w:rFonts w:ascii="Times New Roman" w:hAnsi="Times New Roman" w:cs="Times New Roman"/>
          <w:sz w:val="24"/>
          <w:szCs w:val="24"/>
        </w:rPr>
        <w:t>исполнителем</w:t>
      </w:r>
      <w:r w:rsidR="006F7D5D" w:rsidRPr="006F7D5D">
        <w:rPr>
          <w:rFonts w:ascii="Times New Roman" w:hAnsi="Times New Roman" w:cs="Times New Roman"/>
          <w:sz w:val="24"/>
          <w:szCs w:val="24"/>
        </w:rPr>
        <w:t xml:space="preserve"> предусмотренного решения об одностороннем отказе от исполнения контракта, заключенного по результатам проведения электронных процедур, такое решение направляется заказчику в следующем порядке:</w:t>
      </w:r>
    </w:p>
    <w:p w14:paraId="31FA345E" w14:textId="308A9C97" w:rsidR="006F7D5D" w:rsidRPr="006F7D5D" w:rsidRDefault="006F7D5D" w:rsidP="005B7819">
      <w:pPr>
        <w:widowControl/>
        <w:autoSpaceDE/>
        <w:autoSpaceDN/>
        <w:adjustRightInd/>
        <w:ind w:firstLine="540"/>
        <w:jc w:val="both"/>
        <w:rPr>
          <w:rFonts w:ascii="Times New Roman" w:hAnsi="Times New Roman" w:cs="Times New Roman"/>
          <w:sz w:val="24"/>
          <w:szCs w:val="24"/>
        </w:rPr>
      </w:pPr>
      <w:bookmarkStart w:id="11" w:name="p2"/>
      <w:bookmarkEnd w:id="11"/>
      <w:r>
        <w:rPr>
          <w:rFonts w:ascii="Times New Roman" w:hAnsi="Times New Roman" w:cs="Times New Roman"/>
          <w:sz w:val="24"/>
          <w:szCs w:val="24"/>
        </w:rPr>
        <w:t>9.12.1.</w:t>
      </w:r>
      <w:r w:rsidRPr="006F7D5D">
        <w:rPr>
          <w:rFonts w:ascii="Times New Roman" w:hAnsi="Times New Roman" w:cs="Times New Roman"/>
          <w:sz w:val="24"/>
          <w:szCs w:val="24"/>
        </w:rPr>
        <w:t xml:space="preserve"> </w:t>
      </w:r>
      <w:r>
        <w:rPr>
          <w:rFonts w:ascii="Times New Roman" w:hAnsi="Times New Roman" w:cs="Times New Roman"/>
          <w:sz w:val="24"/>
          <w:szCs w:val="24"/>
        </w:rPr>
        <w:t>Исполнитель</w:t>
      </w:r>
      <w:r w:rsidRPr="006F7D5D">
        <w:rPr>
          <w:rFonts w:ascii="Times New Roman" w:hAnsi="Times New Roman" w:cs="Times New Roman"/>
          <w:sz w:val="24"/>
          <w:szCs w:val="24"/>
        </w:rPr>
        <w:t xml:space="preserve">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r:id="rId9" w:history="1">
        <w:r w:rsidRPr="006F7D5D">
          <w:rPr>
            <w:rFonts w:ascii="Times New Roman" w:hAnsi="Times New Roman" w:cs="Times New Roman"/>
            <w:sz w:val="24"/>
            <w:szCs w:val="24"/>
          </w:rPr>
          <w:t>частью 5 статьи 103</w:t>
        </w:r>
      </w:hyperlink>
      <w:r w:rsidRPr="006F7D5D">
        <w:rPr>
          <w:rFonts w:ascii="Times New Roman" w:hAnsi="Times New Roman" w:cs="Times New Roman"/>
          <w:sz w:val="24"/>
          <w:szCs w:val="24"/>
        </w:rPr>
        <w:t xml:space="preserve"> Федерального закона, такое решение не размещается на официальном сайте;</w:t>
      </w:r>
    </w:p>
    <w:p w14:paraId="66B7D290" w14:textId="50A623D9" w:rsidR="006F7D5D" w:rsidRPr="006F7D5D" w:rsidRDefault="006F7D5D" w:rsidP="006F7D5D">
      <w:pPr>
        <w:widowControl/>
        <w:autoSpaceDE/>
        <w:autoSpaceDN/>
        <w:adjustRightInd/>
        <w:ind w:firstLine="540"/>
        <w:jc w:val="both"/>
        <w:rPr>
          <w:rFonts w:ascii="Times New Roman" w:hAnsi="Times New Roman" w:cs="Times New Roman"/>
          <w:sz w:val="24"/>
          <w:szCs w:val="24"/>
        </w:rPr>
      </w:pPr>
      <w:bookmarkStart w:id="12" w:name="p3"/>
      <w:bookmarkEnd w:id="12"/>
      <w:r>
        <w:rPr>
          <w:rFonts w:ascii="Times New Roman" w:hAnsi="Times New Roman" w:cs="Times New Roman"/>
          <w:sz w:val="24"/>
          <w:szCs w:val="24"/>
        </w:rPr>
        <w:lastRenderedPageBreak/>
        <w:t>9.12.2.</w:t>
      </w:r>
      <w:r w:rsidRPr="006F7D5D">
        <w:rPr>
          <w:rFonts w:ascii="Times New Roman" w:hAnsi="Times New Roman" w:cs="Times New Roman"/>
          <w:sz w:val="24"/>
          <w:szCs w:val="24"/>
        </w:rPr>
        <w:t xml:space="preserve"> </w:t>
      </w:r>
      <w:r>
        <w:rPr>
          <w:rFonts w:ascii="Times New Roman" w:hAnsi="Times New Roman" w:cs="Times New Roman"/>
          <w:sz w:val="24"/>
          <w:szCs w:val="24"/>
        </w:rPr>
        <w:t>Р</w:t>
      </w:r>
      <w:r w:rsidRPr="006F7D5D">
        <w:rPr>
          <w:rFonts w:ascii="Times New Roman" w:hAnsi="Times New Roman" w:cs="Times New Roman"/>
          <w:sz w:val="24"/>
          <w:szCs w:val="24"/>
        </w:rPr>
        <w:t>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3515C50A" w14:textId="55FB2C84" w:rsidR="006F7D5D" w:rsidRPr="006F7D5D" w:rsidRDefault="006F7D5D" w:rsidP="006F7D5D">
      <w:pPr>
        <w:widowControl/>
        <w:autoSpaceDE/>
        <w:autoSpaceDN/>
        <w:adjustRightInd/>
        <w:ind w:firstLine="540"/>
        <w:jc w:val="both"/>
        <w:rPr>
          <w:rFonts w:ascii="Times New Roman" w:hAnsi="Times New Roman" w:cs="Times New Roman"/>
          <w:sz w:val="24"/>
          <w:szCs w:val="24"/>
        </w:rPr>
      </w:pPr>
      <w:r>
        <w:rPr>
          <w:rFonts w:ascii="Times New Roman" w:hAnsi="Times New Roman" w:cs="Times New Roman"/>
          <w:sz w:val="24"/>
          <w:szCs w:val="24"/>
        </w:rPr>
        <w:t>9.12.3.</w:t>
      </w:r>
      <w:r w:rsidRPr="006F7D5D">
        <w:rPr>
          <w:rFonts w:ascii="Times New Roman" w:hAnsi="Times New Roman" w:cs="Times New Roman"/>
          <w:sz w:val="24"/>
          <w:szCs w:val="24"/>
        </w:rPr>
        <w:t xml:space="preserve"> </w:t>
      </w:r>
      <w:r>
        <w:rPr>
          <w:rFonts w:ascii="Times New Roman" w:hAnsi="Times New Roman" w:cs="Times New Roman"/>
          <w:sz w:val="24"/>
          <w:szCs w:val="24"/>
        </w:rPr>
        <w:t>П</w:t>
      </w:r>
      <w:r w:rsidRPr="006F7D5D">
        <w:rPr>
          <w:rFonts w:ascii="Times New Roman" w:hAnsi="Times New Roman" w:cs="Times New Roman"/>
          <w:sz w:val="24"/>
          <w:szCs w:val="24"/>
        </w:rPr>
        <w:t xml:space="preserve">оступление решения об одностороннем отказе от исполнения контракта в соответствии с </w:t>
      </w:r>
      <w:hyperlink w:anchor="p3" w:history="1">
        <w:r w:rsidRPr="006F7D5D">
          <w:rPr>
            <w:rFonts w:ascii="Times New Roman" w:hAnsi="Times New Roman" w:cs="Times New Roman"/>
            <w:sz w:val="24"/>
            <w:szCs w:val="24"/>
          </w:rPr>
          <w:t>9.12.2</w:t>
        </w:r>
      </w:hyperlink>
      <w:r w:rsidRPr="006F7D5D">
        <w:rPr>
          <w:rFonts w:ascii="Times New Roman" w:hAnsi="Times New Roman" w:cs="Times New Roman"/>
          <w:sz w:val="24"/>
          <w:szCs w:val="24"/>
        </w:rPr>
        <w:t xml:space="preserve"> </w:t>
      </w:r>
      <w:r>
        <w:rPr>
          <w:rFonts w:ascii="Times New Roman" w:hAnsi="Times New Roman" w:cs="Times New Roman"/>
          <w:sz w:val="24"/>
          <w:szCs w:val="24"/>
        </w:rPr>
        <w:t>Контракта</w:t>
      </w:r>
      <w:r w:rsidRPr="006F7D5D">
        <w:rPr>
          <w:rFonts w:ascii="Times New Roman" w:hAnsi="Times New Roman" w:cs="Times New Roman"/>
          <w:sz w:val="24"/>
          <w:szCs w:val="24"/>
        </w:rPr>
        <w:t xml:space="preserve"> считается надлежащим уведомлением заказчика об одностороннем отказе от исполнения контракта.</w:t>
      </w:r>
    </w:p>
    <w:p w14:paraId="2C8E9576" w14:textId="4578E910" w:rsidR="00954765" w:rsidRPr="00992F5B" w:rsidRDefault="00954765" w:rsidP="00954765">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9.1</w:t>
      </w:r>
      <w:r w:rsidR="00D84DEC" w:rsidRPr="00992F5B">
        <w:rPr>
          <w:rFonts w:ascii="Times New Roman" w:hAnsi="Times New Roman" w:cs="Times New Roman"/>
          <w:sz w:val="24"/>
          <w:szCs w:val="24"/>
        </w:rPr>
        <w:t>3</w:t>
      </w:r>
      <w:r w:rsidRPr="00992F5B">
        <w:rPr>
          <w:rFonts w:ascii="Times New Roman" w:hAnsi="Times New Roman" w:cs="Times New Roman"/>
          <w:sz w:val="24"/>
          <w:szCs w:val="24"/>
        </w:rPr>
        <w:t xml:space="preserve">. Решение </w:t>
      </w:r>
      <w:r w:rsidR="000F71B6" w:rsidRPr="00992F5B">
        <w:rPr>
          <w:rFonts w:ascii="Times New Roman" w:hAnsi="Times New Roman" w:cs="Times New Roman"/>
          <w:sz w:val="24"/>
          <w:szCs w:val="24"/>
        </w:rPr>
        <w:t>Исполнителя</w:t>
      </w:r>
      <w:r w:rsidRPr="00992F5B">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Заказчика об одностороннем отказе от исполнения Контракта.</w:t>
      </w:r>
    </w:p>
    <w:p w14:paraId="75089DF1" w14:textId="5C7BCFA1" w:rsidR="00954765" w:rsidRPr="00992F5B" w:rsidRDefault="00954765" w:rsidP="00954765">
      <w:pPr>
        <w:widowControl/>
        <w:autoSpaceDE/>
        <w:autoSpaceDN/>
        <w:adjustRightInd/>
        <w:ind w:firstLine="567"/>
        <w:jc w:val="both"/>
        <w:rPr>
          <w:rFonts w:ascii="Times New Roman" w:hAnsi="Times New Roman" w:cs="Times New Roman"/>
          <w:sz w:val="24"/>
          <w:szCs w:val="24"/>
        </w:rPr>
      </w:pPr>
      <w:bookmarkStart w:id="13" w:name="P1304"/>
      <w:bookmarkEnd w:id="13"/>
      <w:r w:rsidRPr="00992F5B">
        <w:rPr>
          <w:rFonts w:ascii="Times New Roman" w:hAnsi="Times New Roman" w:cs="Times New Roman"/>
          <w:sz w:val="24"/>
          <w:szCs w:val="24"/>
        </w:rPr>
        <w:t>9.1</w:t>
      </w:r>
      <w:r w:rsidR="00D84DEC" w:rsidRPr="00992F5B">
        <w:rPr>
          <w:rFonts w:ascii="Times New Roman" w:hAnsi="Times New Roman" w:cs="Times New Roman"/>
          <w:sz w:val="24"/>
          <w:szCs w:val="24"/>
        </w:rPr>
        <w:t>4</w:t>
      </w:r>
      <w:r w:rsidRPr="00992F5B">
        <w:rPr>
          <w:rFonts w:ascii="Times New Roman" w:hAnsi="Times New Roman" w:cs="Times New Roman"/>
          <w:sz w:val="24"/>
          <w:szCs w:val="24"/>
        </w:rPr>
        <w:t xml:space="preserve">. </w:t>
      </w:r>
      <w:r w:rsidR="000F71B6" w:rsidRPr="00992F5B">
        <w:rPr>
          <w:rFonts w:ascii="Times New Roman" w:hAnsi="Times New Roman" w:cs="Times New Roman"/>
          <w:sz w:val="24"/>
          <w:szCs w:val="24"/>
        </w:rPr>
        <w:t>Исполнитель</w:t>
      </w:r>
      <w:r w:rsidRPr="00992F5B">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4C87C3B" w14:textId="77777777" w:rsidR="00397AFC" w:rsidRPr="00992F5B" w:rsidRDefault="00397AFC" w:rsidP="00397AFC">
      <w:pPr>
        <w:widowControl/>
        <w:autoSpaceDE/>
        <w:autoSpaceDN/>
        <w:adjustRightInd/>
        <w:ind w:firstLine="567"/>
        <w:jc w:val="both"/>
        <w:rPr>
          <w:rFonts w:ascii="Times New Roman" w:hAnsi="Times New Roman" w:cs="Times New Roman"/>
          <w:sz w:val="24"/>
          <w:szCs w:val="24"/>
        </w:rPr>
      </w:pPr>
    </w:p>
    <w:p w14:paraId="3A52A42C" w14:textId="77777777" w:rsidR="00397AFC" w:rsidRPr="00992F5B" w:rsidRDefault="00397AFC" w:rsidP="00397AFC">
      <w:pPr>
        <w:ind w:firstLine="567"/>
        <w:jc w:val="both"/>
        <w:rPr>
          <w:rFonts w:ascii="Times New Roman" w:hAnsi="Times New Roman" w:cs="Times New Roman"/>
          <w:sz w:val="24"/>
          <w:szCs w:val="24"/>
        </w:rPr>
      </w:pPr>
    </w:p>
    <w:p w14:paraId="0F71036E"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CB9E906" w14:textId="77777777" w:rsidR="00397AFC" w:rsidRPr="00992F5B" w:rsidRDefault="00397AFC" w:rsidP="00397AFC">
      <w:pPr>
        <w:ind w:firstLine="567"/>
        <w:jc w:val="both"/>
        <w:rPr>
          <w:rFonts w:ascii="Times New Roman" w:hAnsi="Times New Roman" w:cs="Times New Roman"/>
          <w:sz w:val="24"/>
          <w:szCs w:val="24"/>
        </w:rPr>
      </w:pPr>
    </w:p>
    <w:p w14:paraId="132D5A3B" w14:textId="77777777" w:rsidR="00397AFC" w:rsidRPr="00992F5B" w:rsidRDefault="00397AFC" w:rsidP="00397AFC">
      <w:pPr>
        <w:ind w:firstLine="567"/>
        <w:jc w:val="both"/>
        <w:rPr>
          <w:rFonts w:ascii="Times New Roman" w:hAnsi="Times New Roman" w:cs="Times New Roman"/>
          <w:sz w:val="24"/>
          <w:szCs w:val="24"/>
        </w:rPr>
      </w:pPr>
    </w:p>
    <w:p w14:paraId="4DEB551C" w14:textId="77777777"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512DFF80"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11.</w:t>
      </w:r>
      <w:r w:rsidR="00397AFC" w:rsidRPr="00992F5B">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72841C" w14:textId="77777777" w:rsidR="00397AFC" w:rsidRPr="00992F5B" w:rsidRDefault="00397AFC" w:rsidP="00397AFC">
      <w:pPr>
        <w:ind w:firstLine="567"/>
        <w:jc w:val="both"/>
        <w:rPr>
          <w:rFonts w:ascii="Times New Roman" w:hAnsi="Times New Roman" w:cs="Times New Roman"/>
          <w:sz w:val="24"/>
          <w:szCs w:val="24"/>
        </w:rPr>
      </w:pP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2CDC1577" w14:textId="77777777" w:rsidR="00397AFC" w:rsidRPr="00992F5B"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28F666E2"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5B7819" w:rsidRPr="00992F5B">
        <w:rPr>
          <w:rFonts w:ascii="Times New Roman" w:hAnsi="Times New Roman" w:cs="Times New Roman"/>
          <w:sz w:val="24"/>
          <w:szCs w:val="24"/>
        </w:rPr>
        <w:t>иным образом,</w:t>
      </w:r>
      <w:r w:rsidRPr="00992F5B">
        <w:rPr>
          <w:rFonts w:ascii="Times New Roman" w:hAnsi="Times New Roman" w:cs="Times New Roman"/>
          <w:sz w:val="24"/>
          <w:szCs w:val="24"/>
        </w:rPr>
        <w:t xml:space="preserve"> связанным с государством, в целях </w:t>
      </w:r>
      <w:r w:rsidRPr="00992F5B">
        <w:rPr>
          <w:rFonts w:ascii="Times New Roman" w:hAnsi="Times New Roman" w:cs="Times New Roman"/>
          <w:sz w:val="24"/>
          <w:szCs w:val="24"/>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3B7C4BDF"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2A7785A7" w14:textId="77777777" w:rsidR="00397AFC" w:rsidRPr="00992F5B" w:rsidRDefault="00397AFC" w:rsidP="00397AFC">
      <w:pPr>
        <w:pStyle w:val="a3"/>
        <w:spacing w:after="0"/>
        <w:ind w:left="0" w:firstLine="539"/>
        <w:jc w:val="both"/>
        <w:rPr>
          <w:rFonts w:ascii="Times New Roman" w:hAnsi="Times New Roman" w:cs="Times New Roman"/>
          <w:sz w:val="24"/>
          <w:szCs w:val="24"/>
        </w:rPr>
      </w:pPr>
    </w:p>
    <w:p w14:paraId="464F10C3"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6242F269" w14:textId="77777777" w:rsidR="00397AFC" w:rsidRPr="00992F5B" w:rsidRDefault="00397AFC" w:rsidP="00397AFC">
      <w:pPr>
        <w:ind w:firstLine="567"/>
        <w:jc w:val="center"/>
        <w:rPr>
          <w:rFonts w:ascii="Times New Roman" w:hAnsi="Times New Roman" w:cs="Times New Roman"/>
          <w:b/>
          <w:sz w:val="24"/>
          <w:szCs w:val="24"/>
        </w:rPr>
      </w:pPr>
    </w:p>
    <w:p w14:paraId="3D5AA3BA" w14:textId="77777777"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992F5B">
        <w:rPr>
          <w:rFonts w:ascii="Times New Roman" w:hAnsi="Times New Roman" w:cs="Times New Roman"/>
          <w:sz w:val="24"/>
          <w:szCs w:val="24"/>
        </w:rPr>
        <w:t xml:space="preserve"> экземплярах</w:t>
      </w:r>
      <w:r w:rsidR="002F39F5" w:rsidRPr="00992F5B">
        <w:rPr>
          <w:rFonts w:ascii="Times New Roman" w:hAnsi="Times New Roman" w:cs="Times New Roman"/>
          <w:sz w:val="24"/>
          <w:szCs w:val="24"/>
        </w:rPr>
        <w:t xml:space="preserve"> на бумажном носителе для каждой из Сторон.</w:t>
      </w:r>
    </w:p>
    <w:p w14:paraId="5947DA87" w14:textId="77777777" w:rsidR="00683E6A"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13.3.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17E67A72" w14:textId="77777777" w:rsidR="00397AFC" w:rsidRPr="00992F5B" w:rsidRDefault="00397AFC" w:rsidP="00397AFC">
      <w:pPr>
        <w:ind w:firstLine="567"/>
        <w:jc w:val="center"/>
        <w:rPr>
          <w:rFonts w:ascii="Times New Roman" w:hAnsi="Times New Roman" w:cs="Times New Roman"/>
          <w:b/>
          <w:sz w:val="24"/>
          <w:szCs w:val="24"/>
        </w:rPr>
      </w:pP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553C5188"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0610A58D" w14:textId="77777777" w:rsidR="00397AFC" w:rsidRPr="00992F5B" w:rsidRDefault="00397AFC" w:rsidP="00397AFC">
      <w:pPr>
        <w:ind w:firstLine="567"/>
        <w:jc w:val="center"/>
        <w:rPr>
          <w:rFonts w:ascii="Times New Roman" w:hAnsi="Times New Roman" w:cs="Times New Roman"/>
          <w:b/>
          <w:sz w:val="24"/>
          <w:szCs w:val="24"/>
        </w:rPr>
      </w:pPr>
    </w:p>
    <w:p w14:paraId="51DBC68A" w14:textId="3F522931" w:rsidR="00707673" w:rsidRPr="00992F5B" w:rsidRDefault="00397AFC" w:rsidP="00683E6A">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 (стоимости услуг)</w:t>
      </w:r>
      <w:r w:rsidR="00707673" w:rsidRPr="00992F5B">
        <w:rPr>
          <w:rFonts w:ascii="Times New Roman" w:hAnsi="Times New Roman" w:cs="Times New Roman"/>
          <w:sz w:val="24"/>
          <w:szCs w:val="24"/>
        </w:rPr>
        <w:t>.</w:t>
      </w:r>
    </w:p>
    <w:p w14:paraId="0B80F16D" w14:textId="09F24F34" w:rsidR="00707673" w:rsidRPr="00992F5B" w:rsidRDefault="00397AFC" w:rsidP="00707673">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2 - Требования к оказываемым услугам.</w:t>
      </w:r>
    </w:p>
    <w:p w14:paraId="6860B9D8" w14:textId="77777777" w:rsidR="00397AFC" w:rsidRPr="00992F5B" w:rsidRDefault="00397AFC" w:rsidP="00397AFC">
      <w:pPr>
        <w:ind w:firstLine="567"/>
        <w:jc w:val="both"/>
        <w:rPr>
          <w:rFonts w:ascii="Times New Roman" w:hAnsi="Times New Roman" w:cs="Times New Roman"/>
          <w:sz w:val="24"/>
          <w:szCs w:val="24"/>
        </w:rPr>
      </w:pPr>
    </w:p>
    <w:p w14:paraId="61C692B2" w14:textId="77777777" w:rsidR="00397AFC" w:rsidRPr="00992F5B" w:rsidRDefault="00397AFC" w:rsidP="00397AFC">
      <w:pPr>
        <w:ind w:firstLine="567"/>
        <w:jc w:val="both"/>
        <w:rPr>
          <w:rFonts w:ascii="Times New Roman" w:hAnsi="Times New Roman" w:cs="Times New Roman"/>
          <w:sz w:val="24"/>
          <w:szCs w:val="24"/>
        </w:rPr>
      </w:pPr>
    </w:p>
    <w:p w14:paraId="19F6A0D7" w14:textId="77777777"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tbl>
      <w:tblPr>
        <w:tblW w:w="5000" w:type="pct"/>
        <w:tblLook w:val="01E0" w:firstRow="1" w:lastRow="1" w:firstColumn="1" w:lastColumn="1" w:noHBand="0" w:noVBand="0"/>
      </w:tblPr>
      <w:tblGrid>
        <w:gridCol w:w="5011"/>
        <w:gridCol w:w="4912"/>
      </w:tblGrid>
      <w:tr w:rsidR="005B7819" w:rsidRPr="005B7819" w14:paraId="4F959025" w14:textId="77777777" w:rsidTr="00CC6AE5">
        <w:trPr>
          <w:trHeight w:val="367"/>
        </w:trPr>
        <w:tc>
          <w:tcPr>
            <w:tcW w:w="2525" w:type="pct"/>
          </w:tcPr>
          <w:p w14:paraId="4C3094C2" w14:textId="77777777" w:rsidR="005B7819" w:rsidRPr="005B7819" w:rsidRDefault="005B7819" w:rsidP="005B7819">
            <w:pPr>
              <w:jc w:val="center"/>
              <w:rPr>
                <w:rFonts w:ascii="Times New Roman" w:hAnsi="Times New Roman" w:cs="Times New Roman"/>
                <w:b/>
                <w:caps/>
                <w:sz w:val="24"/>
                <w:szCs w:val="24"/>
              </w:rPr>
            </w:pPr>
            <w:r w:rsidRPr="005B7819">
              <w:rPr>
                <w:rFonts w:ascii="Times New Roman" w:hAnsi="Times New Roman" w:cs="Times New Roman"/>
                <w:b/>
                <w:caps/>
                <w:sz w:val="24"/>
                <w:szCs w:val="24"/>
              </w:rPr>
              <w:t>Заказчик:</w:t>
            </w:r>
          </w:p>
        </w:tc>
        <w:tc>
          <w:tcPr>
            <w:tcW w:w="2475" w:type="pct"/>
          </w:tcPr>
          <w:p w14:paraId="7EC7BC73" w14:textId="44B8AADD" w:rsidR="005B7819" w:rsidRPr="005B7819" w:rsidRDefault="005B7819" w:rsidP="005B7819">
            <w:pPr>
              <w:jc w:val="center"/>
              <w:rPr>
                <w:rFonts w:ascii="Times New Roman" w:hAnsi="Times New Roman" w:cs="Times New Roman"/>
                <w:b/>
                <w:caps/>
                <w:sz w:val="24"/>
                <w:szCs w:val="24"/>
              </w:rPr>
            </w:pPr>
            <w:r w:rsidRPr="005B7819">
              <w:rPr>
                <w:rFonts w:ascii="Times New Roman" w:hAnsi="Times New Roman" w:cs="Times New Roman"/>
                <w:b/>
                <w:caps/>
                <w:sz w:val="24"/>
                <w:szCs w:val="24"/>
              </w:rPr>
              <w:t>ИСПОЛНИТЕЛЬ:</w:t>
            </w:r>
          </w:p>
        </w:tc>
      </w:tr>
      <w:tr w:rsidR="005B7819" w:rsidRPr="005B7819" w14:paraId="2A4218A8" w14:textId="77777777" w:rsidTr="00CC6AE5">
        <w:trPr>
          <w:trHeight w:val="996"/>
        </w:trPr>
        <w:tc>
          <w:tcPr>
            <w:tcW w:w="2525" w:type="pct"/>
          </w:tcPr>
          <w:p w14:paraId="37C7CBC2" w14:textId="0D2D81A9"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Государственное бюджетное дошкольное образовательное учреждение детский сад №33 комбинированного вида Петродворцового района Санкт-Петербурга</w:t>
            </w:r>
          </w:p>
          <w:p w14:paraId="06E0B609"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(ГБДОУ детский сад № 33 Петродворцового района Санкт-Петербурга)</w:t>
            </w:r>
          </w:p>
          <w:p w14:paraId="75B4219A"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Юридический адрес: 198504 С-Пб, г. Петергоф, улица Ботаническая дом 3, корпус 1, литера А</w:t>
            </w:r>
          </w:p>
          <w:p w14:paraId="1A7A02D7"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ИНН/КПП: 7819020429/781901001</w:t>
            </w:r>
          </w:p>
          <w:p w14:paraId="55CBA92D"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Комитет финансов СПб (ГБДОУ детский сад №33 комбинированного вида Петродворцового района Санкт-Петербурга, л/с 0631050)</w:t>
            </w:r>
          </w:p>
          <w:p w14:paraId="2C576A9E" w14:textId="0CA2FA54"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Банковские реквизиты:</w:t>
            </w:r>
            <w:r w:rsidR="00FE146C">
              <w:t xml:space="preserve"> </w:t>
            </w:r>
            <w:r w:rsidR="00FE146C" w:rsidRPr="00FE146C">
              <w:rPr>
                <w:rFonts w:ascii="Times New Roman" w:hAnsi="Times New Roman" w:cs="Times New Roman"/>
                <w:sz w:val="24"/>
                <w:szCs w:val="24"/>
              </w:rPr>
              <w:t xml:space="preserve">ОКЦ №1 СЕВЕРО-ЗАПАДНОГО ГУ БАНКА РОССИИ//УФК по г. Санкт-Петербургу, г.Санкт-Петербург </w:t>
            </w:r>
            <w:r w:rsidRPr="005B7819">
              <w:rPr>
                <w:rFonts w:ascii="Times New Roman" w:hAnsi="Times New Roman" w:cs="Times New Roman"/>
                <w:sz w:val="24"/>
                <w:szCs w:val="24"/>
              </w:rPr>
              <w:t xml:space="preserve">Банковский счет: 40102810945370000005 </w:t>
            </w:r>
          </w:p>
          <w:p w14:paraId="30A1E93F"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lastRenderedPageBreak/>
              <w:t xml:space="preserve">БИК: 014030106 </w:t>
            </w:r>
          </w:p>
          <w:p w14:paraId="4E7DDD8E"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 xml:space="preserve">Расчетный (казначейский) счет: 03224643400000007200 </w:t>
            </w:r>
          </w:p>
          <w:p w14:paraId="4DA9739A"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Код ОКОНХ: 924003</w:t>
            </w:r>
          </w:p>
          <w:p w14:paraId="78C4C963"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Код ОКВЭД: 85.11, 88.91</w:t>
            </w:r>
          </w:p>
          <w:p w14:paraId="306ED121"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ОКАТО:40290501000</w:t>
            </w:r>
          </w:p>
          <w:p w14:paraId="2659A3B3"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ОКПО: 46894221</w:t>
            </w:r>
          </w:p>
          <w:p w14:paraId="57E9D328"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ОКТМО 40395000</w:t>
            </w:r>
          </w:p>
          <w:p w14:paraId="40568A29"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ОГРН 1027808914033 от 27.09.2011</w:t>
            </w:r>
          </w:p>
          <w:p w14:paraId="52FF1E8F"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ОКОПФ 75203</w:t>
            </w:r>
          </w:p>
          <w:p w14:paraId="204441B9"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ОКОГУ 2300223</w:t>
            </w:r>
          </w:p>
          <w:p w14:paraId="759A0DA7"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ОКФС 13</w:t>
            </w:r>
          </w:p>
          <w:p w14:paraId="320AA965"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ТЕЛЕФОН/ФАКС: 428-70-53/428-77-82</w:t>
            </w:r>
          </w:p>
          <w:p w14:paraId="5E11468E"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 xml:space="preserve">Адрес электронной почты: </w:t>
            </w:r>
            <w:hyperlink r:id="rId10" w:history="1">
              <w:r w:rsidRPr="005B7819">
                <w:rPr>
                  <w:rFonts w:ascii="Times New Roman" w:hAnsi="Times New Roman" w:cs="Times New Roman"/>
                  <w:color w:val="0000FF"/>
                  <w:sz w:val="24"/>
                  <w:szCs w:val="24"/>
                  <w:u w:val="single"/>
                </w:rPr>
                <w:t>gdou33petergof@mail.ru</w:t>
              </w:r>
            </w:hyperlink>
          </w:p>
          <w:p w14:paraId="57CC9EA2" w14:textId="77777777" w:rsidR="005B7819" w:rsidRPr="005B7819" w:rsidRDefault="005B7819" w:rsidP="005B7819">
            <w:pPr>
              <w:widowControl/>
              <w:autoSpaceDE/>
              <w:autoSpaceDN/>
              <w:adjustRightInd/>
              <w:rPr>
                <w:rFonts w:ascii="Times New Roman" w:hAnsi="Times New Roman" w:cs="Times New Roman"/>
                <w:sz w:val="24"/>
                <w:szCs w:val="24"/>
              </w:rPr>
            </w:pPr>
          </w:p>
          <w:p w14:paraId="5FEEA004" w14:textId="77777777" w:rsidR="005B7819" w:rsidRPr="005B7819" w:rsidRDefault="005B7819" w:rsidP="005B7819">
            <w:pPr>
              <w:widowControl/>
              <w:autoSpaceDE/>
              <w:autoSpaceDN/>
              <w:adjustRightInd/>
              <w:rPr>
                <w:rFonts w:ascii="Times New Roman" w:hAnsi="Times New Roman" w:cs="Times New Roman"/>
                <w:sz w:val="24"/>
                <w:szCs w:val="24"/>
              </w:rPr>
            </w:pPr>
            <w:r w:rsidRPr="005B7819">
              <w:rPr>
                <w:rFonts w:ascii="Times New Roman" w:hAnsi="Times New Roman" w:cs="Times New Roman"/>
                <w:sz w:val="24"/>
                <w:szCs w:val="24"/>
              </w:rPr>
              <w:t>Заведующий ГБДОУ детский сад № 33 Петродворцового района Санкт-Петербурга</w:t>
            </w:r>
          </w:p>
          <w:p w14:paraId="607D9A42" w14:textId="77777777" w:rsidR="005B7819" w:rsidRPr="005B7819" w:rsidRDefault="005B7819" w:rsidP="005B7819">
            <w:pPr>
              <w:widowControl/>
              <w:autoSpaceDE/>
              <w:autoSpaceDN/>
              <w:adjustRightInd/>
              <w:rPr>
                <w:rFonts w:ascii="Times New Roman" w:hAnsi="Times New Roman" w:cs="Times New Roman"/>
                <w:sz w:val="24"/>
                <w:szCs w:val="24"/>
              </w:rPr>
            </w:pPr>
          </w:p>
          <w:p w14:paraId="4D93C9E4" w14:textId="77777777" w:rsidR="005B7819" w:rsidRPr="005B7819" w:rsidRDefault="005B7819" w:rsidP="005B7819">
            <w:pPr>
              <w:widowControl/>
              <w:autoSpaceDE/>
              <w:autoSpaceDN/>
              <w:adjustRightInd/>
              <w:rPr>
                <w:rFonts w:ascii="Times New Roman" w:hAnsi="Times New Roman" w:cs="Times New Roman"/>
                <w:caps/>
                <w:sz w:val="24"/>
                <w:szCs w:val="24"/>
                <w:lang w:eastAsia="en-US"/>
              </w:rPr>
            </w:pPr>
            <w:r w:rsidRPr="005B7819">
              <w:rPr>
                <w:rFonts w:ascii="Times New Roman" w:hAnsi="Times New Roman" w:cs="Times New Roman"/>
                <w:sz w:val="24"/>
                <w:szCs w:val="24"/>
              </w:rPr>
              <w:t>__________________Т.В. Константинова</w:t>
            </w:r>
            <w:r w:rsidRPr="005B7819">
              <w:rPr>
                <w:rFonts w:ascii="Times New Roman" w:hAnsi="Times New Roman" w:cs="Times New Roman"/>
                <w:caps/>
                <w:sz w:val="24"/>
                <w:szCs w:val="24"/>
                <w:lang w:eastAsia="en-US"/>
              </w:rPr>
              <w:t xml:space="preserve"> </w:t>
            </w:r>
          </w:p>
          <w:p w14:paraId="39B50998" w14:textId="77777777" w:rsidR="005B7819" w:rsidRPr="005B7819" w:rsidRDefault="005B7819" w:rsidP="005B7819">
            <w:pPr>
              <w:widowControl/>
              <w:autoSpaceDE/>
              <w:autoSpaceDN/>
              <w:adjustRightInd/>
              <w:rPr>
                <w:rFonts w:ascii="Times New Roman" w:hAnsi="Times New Roman" w:cs="Times New Roman"/>
                <w:sz w:val="24"/>
                <w:szCs w:val="24"/>
              </w:rPr>
            </w:pPr>
          </w:p>
          <w:p w14:paraId="713DD6EB" w14:textId="55A86688" w:rsidR="005B7819" w:rsidRPr="005B7819" w:rsidRDefault="005B7819" w:rsidP="005B7819">
            <w:pPr>
              <w:spacing w:line="276" w:lineRule="auto"/>
              <w:rPr>
                <w:rFonts w:ascii="Times New Roman" w:hAnsi="Times New Roman" w:cs="Times New Roman"/>
                <w:sz w:val="24"/>
                <w:szCs w:val="24"/>
              </w:rPr>
            </w:pPr>
            <w:r w:rsidRPr="005B7819">
              <w:rPr>
                <w:rFonts w:ascii="Times New Roman" w:hAnsi="Times New Roman" w:cs="Times New Roman"/>
                <w:sz w:val="24"/>
                <w:szCs w:val="24"/>
              </w:rPr>
              <w:t>«</w:t>
            </w:r>
            <w:r>
              <w:rPr>
                <w:rFonts w:ascii="Times New Roman" w:hAnsi="Times New Roman" w:cs="Times New Roman"/>
                <w:sz w:val="24"/>
                <w:szCs w:val="24"/>
              </w:rPr>
              <w:t>__</w:t>
            </w:r>
            <w:r w:rsidRPr="005B7819">
              <w:rPr>
                <w:rFonts w:ascii="Times New Roman" w:hAnsi="Times New Roman" w:cs="Times New Roman"/>
                <w:sz w:val="24"/>
                <w:szCs w:val="24"/>
              </w:rPr>
              <w:t xml:space="preserve">» </w:t>
            </w:r>
            <w:r>
              <w:rPr>
                <w:rFonts w:ascii="Times New Roman" w:hAnsi="Times New Roman" w:cs="Times New Roman"/>
                <w:sz w:val="24"/>
                <w:szCs w:val="24"/>
              </w:rPr>
              <w:t>___________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г.</w:t>
            </w:r>
          </w:p>
          <w:p w14:paraId="6C6AF93E" w14:textId="77777777" w:rsidR="005B7819" w:rsidRPr="005B7819" w:rsidRDefault="005B7819" w:rsidP="005B7819">
            <w:pPr>
              <w:jc w:val="center"/>
              <w:rPr>
                <w:rFonts w:ascii="Times New Roman" w:eastAsia="Calibri" w:hAnsi="Times New Roman" w:cs="Times New Roman"/>
                <w:caps/>
                <w:sz w:val="24"/>
                <w:szCs w:val="24"/>
              </w:rPr>
            </w:pPr>
            <w:r w:rsidRPr="005B7819">
              <w:rPr>
                <w:rFonts w:ascii="Times New Roman" w:eastAsia="Calibri" w:hAnsi="Times New Roman" w:cs="Times New Roman"/>
                <w:caps/>
                <w:sz w:val="24"/>
                <w:szCs w:val="24"/>
              </w:rPr>
              <w:t>МП</w:t>
            </w:r>
          </w:p>
          <w:p w14:paraId="5EE8B3BC" w14:textId="77777777" w:rsidR="005B7819" w:rsidRPr="005B7819" w:rsidRDefault="005B7819" w:rsidP="005B7819">
            <w:pPr>
              <w:jc w:val="center"/>
              <w:rPr>
                <w:rFonts w:ascii="Times New Roman" w:hAnsi="Times New Roman" w:cs="Times New Roman"/>
                <w:sz w:val="24"/>
                <w:szCs w:val="24"/>
                <w:lang w:eastAsia="x-none"/>
              </w:rPr>
            </w:pPr>
            <w:r w:rsidRPr="005B7819">
              <w:rPr>
                <w:rFonts w:ascii="Times New Roman" w:eastAsia="Calibri" w:hAnsi="Times New Roman" w:cs="Times New Roman"/>
                <w:caps/>
                <w:sz w:val="24"/>
                <w:szCs w:val="24"/>
              </w:rPr>
              <w:t>(подписано КЭЦП)</w:t>
            </w:r>
          </w:p>
        </w:tc>
        <w:tc>
          <w:tcPr>
            <w:tcW w:w="2475" w:type="pct"/>
          </w:tcPr>
          <w:p w14:paraId="49FDD786" w14:textId="7B7FC536" w:rsidR="005B7819" w:rsidRPr="005B7819" w:rsidRDefault="005B7819" w:rsidP="005B7819">
            <w:pPr>
              <w:rPr>
                <w:rFonts w:ascii="Times New Roman" w:hAnsi="Times New Roman" w:cs="Times New Roman"/>
                <w:sz w:val="24"/>
                <w:szCs w:val="24"/>
                <w:lang w:eastAsia="x-none"/>
              </w:rPr>
            </w:pPr>
          </w:p>
        </w:tc>
      </w:tr>
    </w:tbl>
    <w:p w14:paraId="188731DA"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15904A2B"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5B7A2285"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5776126C"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67AD8AAE"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07AE2010" w14:textId="77777777" w:rsidR="001D54D4" w:rsidRPr="00992F5B" w:rsidRDefault="001D54D4" w:rsidP="00866010">
      <w:pPr>
        <w:widowControl/>
        <w:autoSpaceDE/>
        <w:autoSpaceDN/>
        <w:adjustRightInd/>
        <w:ind w:firstLine="567"/>
        <w:jc w:val="both"/>
        <w:rPr>
          <w:rFonts w:ascii="Times New Roman" w:hAnsi="Times New Roman" w:cs="Times New Roman"/>
          <w:b/>
          <w:i/>
          <w:sz w:val="24"/>
          <w:szCs w:val="24"/>
        </w:rPr>
      </w:pPr>
    </w:p>
    <w:p w14:paraId="3E10BA0A" w14:textId="77777777" w:rsidR="001D54D4" w:rsidRPr="00992F5B" w:rsidRDefault="001D54D4" w:rsidP="001D54D4">
      <w:pPr>
        <w:ind w:left="283" w:firstLine="284"/>
        <w:jc w:val="both"/>
        <w:rPr>
          <w:rFonts w:ascii="Times New Roman" w:hAnsi="Times New Roman" w:cs="Times New Roman"/>
          <w:sz w:val="24"/>
          <w:szCs w:val="24"/>
        </w:rPr>
      </w:pPr>
      <w:r w:rsidRPr="00992F5B">
        <w:rPr>
          <w:rFonts w:ascii="Times New Roman" w:hAnsi="Times New Roman" w:cs="Times New Roman"/>
          <w:sz w:val="24"/>
          <w:szCs w:val="24"/>
        </w:rPr>
        <w:t>Ответственный исполнитель</w:t>
      </w:r>
    </w:p>
    <w:p w14:paraId="22BDDC43" w14:textId="77777777" w:rsidR="001D54D4" w:rsidRPr="00992F5B" w:rsidRDefault="001D54D4" w:rsidP="001D54D4">
      <w:pPr>
        <w:ind w:left="283" w:firstLine="284"/>
        <w:jc w:val="both"/>
        <w:rPr>
          <w:rFonts w:ascii="Times New Roman" w:hAnsi="Times New Roman" w:cs="Times New Roman"/>
          <w:sz w:val="24"/>
          <w:szCs w:val="24"/>
        </w:rPr>
      </w:pPr>
      <w:r w:rsidRPr="00992F5B">
        <w:rPr>
          <w:rFonts w:ascii="Times New Roman" w:hAnsi="Times New Roman" w:cs="Times New Roman"/>
          <w:sz w:val="24"/>
          <w:szCs w:val="24"/>
        </w:rPr>
        <w:t>Должность  _______ (ФИО)</w:t>
      </w:r>
    </w:p>
    <w:p w14:paraId="68B7CCE1" w14:textId="77777777" w:rsidR="001D54D4" w:rsidRPr="00992F5B" w:rsidRDefault="001D54D4" w:rsidP="00866010">
      <w:pPr>
        <w:widowControl/>
        <w:autoSpaceDE/>
        <w:autoSpaceDN/>
        <w:adjustRightInd/>
        <w:ind w:firstLine="567"/>
        <w:jc w:val="both"/>
        <w:rPr>
          <w:rFonts w:ascii="Times New Roman" w:hAnsi="Times New Roman" w:cs="Times New Roman"/>
          <w:sz w:val="24"/>
          <w:szCs w:val="24"/>
        </w:rPr>
      </w:pPr>
    </w:p>
    <w:p w14:paraId="78771BEE" w14:textId="77777777" w:rsidR="00891303" w:rsidRPr="00992F5B" w:rsidRDefault="00891303" w:rsidP="00866010">
      <w:pPr>
        <w:widowControl/>
        <w:autoSpaceDE/>
        <w:autoSpaceDN/>
        <w:adjustRightInd/>
        <w:ind w:firstLine="567"/>
        <w:jc w:val="both"/>
        <w:rPr>
          <w:rFonts w:ascii="Times New Roman" w:hAnsi="Times New Roman" w:cs="Times New Roman"/>
          <w:sz w:val="24"/>
          <w:szCs w:val="24"/>
        </w:rPr>
      </w:pPr>
    </w:p>
    <w:p w14:paraId="0C777A91" w14:textId="77777777" w:rsidR="00891303" w:rsidRPr="00992F5B" w:rsidRDefault="00891303" w:rsidP="00866010">
      <w:pPr>
        <w:widowControl/>
        <w:autoSpaceDE/>
        <w:autoSpaceDN/>
        <w:adjustRightInd/>
        <w:ind w:firstLine="567"/>
        <w:jc w:val="both"/>
        <w:rPr>
          <w:rFonts w:ascii="Times New Roman" w:hAnsi="Times New Roman" w:cs="Times New Roman"/>
          <w:sz w:val="24"/>
          <w:szCs w:val="24"/>
        </w:rPr>
      </w:pPr>
    </w:p>
    <w:p w14:paraId="5A41F64E" w14:textId="77777777" w:rsidR="005B7819" w:rsidRDefault="00891303">
      <w:pPr>
        <w:widowControl/>
        <w:autoSpaceDE/>
        <w:autoSpaceDN/>
        <w:adjustRightInd/>
        <w:spacing w:after="160" w:line="259" w:lineRule="auto"/>
        <w:rPr>
          <w:rFonts w:ascii="Times New Roman" w:hAnsi="Times New Roman" w:cs="Times New Roman"/>
          <w:sz w:val="24"/>
          <w:szCs w:val="24"/>
        </w:rPr>
        <w:sectPr w:rsidR="005B7819" w:rsidSect="00397AFC">
          <w:pgSz w:w="11906" w:h="16838"/>
          <w:pgMar w:top="1134" w:right="707" w:bottom="1134" w:left="1276" w:header="708" w:footer="708" w:gutter="0"/>
          <w:cols w:space="708"/>
          <w:docGrid w:linePitch="360"/>
        </w:sectPr>
      </w:pPr>
      <w:r w:rsidRPr="00992F5B">
        <w:rPr>
          <w:rFonts w:ascii="Times New Roman" w:hAnsi="Times New Roman" w:cs="Times New Roman"/>
          <w:sz w:val="24"/>
          <w:szCs w:val="24"/>
        </w:rPr>
        <w:br w:type="page"/>
      </w:r>
    </w:p>
    <w:p w14:paraId="2F930074" w14:textId="77777777" w:rsidR="005B7819" w:rsidRPr="005B7819" w:rsidRDefault="005B7819" w:rsidP="005B7819">
      <w:pPr>
        <w:ind w:firstLine="5760"/>
        <w:jc w:val="right"/>
        <w:rPr>
          <w:rFonts w:ascii="Times New Roman" w:hAnsi="Times New Roman" w:cs="Times New Roman"/>
          <w:sz w:val="24"/>
          <w:szCs w:val="24"/>
        </w:rPr>
      </w:pPr>
      <w:r w:rsidRPr="005B7819">
        <w:rPr>
          <w:rFonts w:ascii="Times New Roman" w:hAnsi="Times New Roman" w:cs="Times New Roman"/>
          <w:sz w:val="24"/>
          <w:szCs w:val="24"/>
        </w:rPr>
        <w:lastRenderedPageBreak/>
        <w:t xml:space="preserve">Приложение № 1 к контракту </w:t>
      </w:r>
    </w:p>
    <w:p w14:paraId="35852E1E" w14:textId="2E109586" w:rsidR="005B7819" w:rsidRPr="005B7819" w:rsidRDefault="005B7819" w:rsidP="005B7819">
      <w:pPr>
        <w:spacing w:line="276" w:lineRule="auto"/>
        <w:jc w:val="right"/>
        <w:rPr>
          <w:rFonts w:ascii="Times New Roman" w:hAnsi="Times New Roman" w:cs="Times New Roman"/>
          <w:sz w:val="24"/>
          <w:szCs w:val="24"/>
        </w:rPr>
      </w:pPr>
      <w:r w:rsidRPr="005B7819">
        <w:rPr>
          <w:rFonts w:ascii="Times New Roman" w:hAnsi="Times New Roman" w:cs="Times New Roman"/>
          <w:sz w:val="24"/>
          <w:szCs w:val="24"/>
        </w:rPr>
        <w:t xml:space="preserve">№ </w:t>
      </w:r>
      <w:r>
        <w:rPr>
          <w:rFonts w:ascii="Times New Roman" w:hAnsi="Times New Roman" w:cs="Times New Roman"/>
          <w:sz w:val="24"/>
          <w:szCs w:val="24"/>
        </w:rPr>
        <w:t>_____</w:t>
      </w:r>
      <w:r w:rsidRPr="005B7819">
        <w:rPr>
          <w:rFonts w:ascii="Times New Roman" w:hAnsi="Times New Roman" w:cs="Times New Roman"/>
          <w:sz w:val="24"/>
          <w:szCs w:val="24"/>
        </w:rPr>
        <w:t xml:space="preserve"> от «</w:t>
      </w:r>
      <w:r>
        <w:rPr>
          <w:rFonts w:ascii="Times New Roman" w:hAnsi="Times New Roman" w:cs="Times New Roman"/>
          <w:sz w:val="24"/>
          <w:szCs w:val="24"/>
        </w:rPr>
        <w:t>___</w:t>
      </w:r>
      <w:r w:rsidRPr="005B7819">
        <w:rPr>
          <w:rFonts w:ascii="Times New Roman" w:hAnsi="Times New Roman" w:cs="Times New Roman"/>
          <w:sz w:val="24"/>
          <w:szCs w:val="24"/>
        </w:rPr>
        <w:t xml:space="preserve">» </w:t>
      </w:r>
      <w:r>
        <w:rPr>
          <w:rFonts w:ascii="Times New Roman" w:hAnsi="Times New Roman" w:cs="Times New Roman"/>
          <w:sz w:val="24"/>
          <w:szCs w:val="24"/>
        </w:rPr>
        <w:t>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 xml:space="preserve"> г.</w:t>
      </w:r>
    </w:p>
    <w:p w14:paraId="5E75E42C" w14:textId="77777777" w:rsidR="00891303" w:rsidRPr="005B7819" w:rsidRDefault="00891303" w:rsidP="00891303">
      <w:pPr>
        <w:jc w:val="center"/>
        <w:rPr>
          <w:rFonts w:ascii="Times New Roman" w:hAnsi="Times New Roman" w:cs="Times New Roman"/>
          <w:b/>
          <w:bCs/>
          <w:sz w:val="24"/>
          <w:szCs w:val="24"/>
        </w:rPr>
      </w:pPr>
    </w:p>
    <w:p w14:paraId="24BA3CEA" w14:textId="77777777" w:rsidR="005B7819" w:rsidRPr="005B7819" w:rsidRDefault="005B7819" w:rsidP="005B7819">
      <w:pPr>
        <w:rPr>
          <w:rFonts w:ascii="Times New Roman" w:hAnsi="Times New Roman" w:cs="Times New Roman"/>
          <w:sz w:val="24"/>
          <w:szCs w:val="24"/>
        </w:rPr>
      </w:pPr>
    </w:p>
    <w:p w14:paraId="462F47EF" w14:textId="2F99F7F1" w:rsidR="008A204D" w:rsidRDefault="008A204D" w:rsidP="008A204D">
      <w:pPr>
        <w:jc w:val="center"/>
        <w:rPr>
          <w:rFonts w:ascii="Times New Roman" w:hAnsi="Times New Roman" w:cs="Times New Roman"/>
          <w:b/>
          <w:sz w:val="24"/>
          <w:szCs w:val="24"/>
        </w:rPr>
      </w:pPr>
      <w:r w:rsidRPr="008A204D">
        <w:rPr>
          <w:rFonts w:ascii="Times New Roman" w:hAnsi="Times New Roman" w:cs="Times New Roman"/>
          <w:b/>
          <w:sz w:val="24"/>
          <w:szCs w:val="24"/>
        </w:rPr>
        <w:t>Расчет цены Контракта (стоимости услуг)</w:t>
      </w:r>
    </w:p>
    <w:p w14:paraId="04DACB67" w14:textId="77777777" w:rsidR="00D644B8" w:rsidRDefault="00D644B8" w:rsidP="008A204D">
      <w:pPr>
        <w:jc w:val="center"/>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4"/>
        <w:gridCol w:w="1273"/>
        <w:gridCol w:w="1628"/>
        <w:gridCol w:w="2074"/>
        <w:gridCol w:w="1624"/>
      </w:tblGrid>
      <w:tr w:rsidR="003B2D46" w:rsidRPr="00D644B8" w14:paraId="581D4320" w14:textId="77777777" w:rsidTr="009B1673">
        <w:tc>
          <w:tcPr>
            <w:tcW w:w="1672" w:type="pct"/>
            <w:tcBorders>
              <w:top w:val="single" w:sz="4" w:space="0" w:color="auto"/>
              <w:left w:val="single" w:sz="4" w:space="0" w:color="auto"/>
              <w:bottom w:val="single" w:sz="4" w:space="0" w:color="auto"/>
              <w:right w:val="single" w:sz="4" w:space="0" w:color="auto"/>
            </w:tcBorders>
            <w:vAlign w:val="center"/>
            <w:hideMark/>
          </w:tcPr>
          <w:p w14:paraId="2A28EC2E" w14:textId="77777777" w:rsidR="003B2D46" w:rsidRPr="00D644B8" w:rsidRDefault="003B2D46" w:rsidP="003B2D46">
            <w:pPr>
              <w:widowControl/>
              <w:autoSpaceDE/>
              <w:autoSpaceDN/>
              <w:adjustRightInd/>
              <w:jc w:val="center"/>
              <w:rPr>
                <w:rFonts w:ascii="Times New Roman" w:hAnsi="Times New Roman" w:cs="Times New Roman"/>
                <w:b/>
                <w:sz w:val="24"/>
                <w:szCs w:val="24"/>
              </w:rPr>
            </w:pPr>
            <w:r w:rsidRPr="00D644B8">
              <w:rPr>
                <w:rFonts w:ascii="Times New Roman" w:hAnsi="Times New Roman" w:cs="Times New Roman"/>
                <w:b/>
                <w:sz w:val="24"/>
                <w:szCs w:val="24"/>
              </w:rPr>
              <w:t>Наименование оказываемых услуг</w:t>
            </w:r>
          </w:p>
        </w:tc>
        <w:tc>
          <w:tcPr>
            <w:tcW w:w="642" w:type="pct"/>
            <w:tcBorders>
              <w:top w:val="single" w:sz="4" w:space="0" w:color="auto"/>
              <w:left w:val="single" w:sz="4" w:space="0" w:color="auto"/>
              <w:bottom w:val="single" w:sz="4" w:space="0" w:color="auto"/>
              <w:right w:val="single" w:sz="4" w:space="0" w:color="auto"/>
            </w:tcBorders>
            <w:vAlign w:val="center"/>
            <w:hideMark/>
          </w:tcPr>
          <w:p w14:paraId="7EF9723B" w14:textId="77777777" w:rsidR="003B2D46" w:rsidRPr="00D644B8" w:rsidRDefault="003B2D46" w:rsidP="003B2D46">
            <w:pPr>
              <w:widowControl/>
              <w:autoSpaceDE/>
              <w:autoSpaceDN/>
              <w:adjustRightInd/>
              <w:jc w:val="center"/>
              <w:rPr>
                <w:rFonts w:ascii="Times New Roman" w:hAnsi="Times New Roman" w:cs="Times New Roman"/>
                <w:b/>
                <w:sz w:val="24"/>
                <w:szCs w:val="24"/>
              </w:rPr>
            </w:pPr>
            <w:r w:rsidRPr="00D644B8">
              <w:rPr>
                <w:rFonts w:ascii="Times New Roman" w:hAnsi="Times New Roman" w:cs="Times New Roman"/>
                <w:b/>
                <w:sz w:val="24"/>
                <w:szCs w:val="24"/>
              </w:rPr>
              <w:t>Ед.изме-рения</w:t>
            </w:r>
          </w:p>
        </w:tc>
        <w:tc>
          <w:tcPr>
            <w:tcW w:w="821" w:type="pct"/>
            <w:tcBorders>
              <w:top w:val="single" w:sz="4" w:space="0" w:color="auto"/>
              <w:left w:val="single" w:sz="4" w:space="0" w:color="auto"/>
              <w:bottom w:val="single" w:sz="4" w:space="0" w:color="auto"/>
              <w:right w:val="single" w:sz="4" w:space="0" w:color="auto"/>
            </w:tcBorders>
            <w:vAlign w:val="center"/>
          </w:tcPr>
          <w:p w14:paraId="42A03340" w14:textId="77777777" w:rsidR="003B2D46" w:rsidRPr="00D644B8" w:rsidRDefault="003B2D46" w:rsidP="003B2D46">
            <w:pPr>
              <w:widowControl/>
              <w:autoSpaceDE/>
              <w:autoSpaceDN/>
              <w:adjustRightInd/>
              <w:jc w:val="center"/>
              <w:rPr>
                <w:rFonts w:ascii="Times New Roman" w:hAnsi="Times New Roman" w:cs="Times New Roman"/>
                <w:b/>
                <w:sz w:val="24"/>
                <w:szCs w:val="24"/>
              </w:rPr>
            </w:pPr>
            <w:r w:rsidRPr="00D644B8">
              <w:rPr>
                <w:rFonts w:ascii="Times New Roman" w:hAnsi="Times New Roman" w:cs="Times New Roman"/>
                <w:b/>
                <w:sz w:val="24"/>
                <w:szCs w:val="24"/>
              </w:rPr>
              <w:t>Количество</w:t>
            </w:r>
          </w:p>
        </w:tc>
        <w:tc>
          <w:tcPr>
            <w:tcW w:w="1046" w:type="pct"/>
            <w:tcBorders>
              <w:top w:val="single" w:sz="4" w:space="0" w:color="auto"/>
              <w:left w:val="single" w:sz="4" w:space="0" w:color="auto"/>
              <w:bottom w:val="single" w:sz="4" w:space="0" w:color="auto"/>
              <w:right w:val="single" w:sz="4" w:space="0" w:color="auto"/>
            </w:tcBorders>
            <w:vAlign w:val="center"/>
          </w:tcPr>
          <w:p w14:paraId="68EDE1B7" w14:textId="302EB085" w:rsidR="003B2D46" w:rsidRPr="00D644B8" w:rsidRDefault="003B2D46" w:rsidP="003B2D46">
            <w:pPr>
              <w:widowControl/>
              <w:autoSpaceDE/>
              <w:autoSpaceDN/>
              <w:adjustRightInd/>
              <w:jc w:val="center"/>
              <w:rPr>
                <w:rFonts w:ascii="Times New Roman" w:hAnsi="Times New Roman" w:cs="Times New Roman"/>
                <w:b/>
                <w:sz w:val="24"/>
                <w:szCs w:val="24"/>
              </w:rPr>
            </w:pPr>
            <w:r w:rsidRPr="005E5A5F">
              <w:rPr>
                <w:rFonts w:ascii="Times New Roman" w:hAnsi="Times New Roman" w:cs="Times New Roman"/>
                <w:b/>
                <w:color w:val="000000"/>
                <w:sz w:val="24"/>
                <w:szCs w:val="24"/>
              </w:rPr>
              <w:t xml:space="preserve">Цена услуги руб., </w:t>
            </w:r>
            <w:r>
              <w:rPr>
                <w:rFonts w:ascii="Times New Roman" w:hAnsi="Times New Roman" w:cs="Times New Roman"/>
                <w:b/>
                <w:color w:val="000000"/>
                <w:sz w:val="24"/>
                <w:szCs w:val="24"/>
              </w:rPr>
              <w:t>(</w:t>
            </w:r>
            <w:r w:rsidRPr="003E285D">
              <w:rPr>
                <w:rFonts w:ascii="Times New Roman" w:hAnsi="Times New Roman" w:cs="Times New Roman"/>
                <w:b/>
                <w:color w:val="000000"/>
                <w:sz w:val="24"/>
                <w:szCs w:val="24"/>
              </w:rPr>
              <w:t>НДС не облагается</w:t>
            </w:r>
            <w:r>
              <w:rPr>
                <w:rFonts w:ascii="Times New Roman" w:hAnsi="Times New Roman" w:cs="Times New Roman"/>
                <w:b/>
                <w:color w:val="000000"/>
                <w:sz w:val="24"/>
                <w:szCs w:val="24"/>
              </w:rPr>
              <w:t>)</w:t>
            </w:r>
            <w:r w:rsidRPr="005E5A5F">
              <w:rPr>
                <w:rFonts w:ascii="Times New Roman" w:hAnsi="Times New Roman" w:cs="Times New Roman"/>
                <w:b/>
                <w:sz w:val="22"/>
                <w:szCs w:val="22"/>
                <w:vertAlign w:val="superscript"/>
              </w:rPr>
              <w:footnoteReference w:id="6"/>
            </w:r>
          </w:p>
        </w:tc>
        <w:tc>
          <w:tcPr>
            <w:tcW w:w="819" w:type="pct"/>
            <w:tcBorders>
              <w:top w:val="single" w:sz="4" w:space="0" w:color="auto"/>
              <w:left w:val="single" w:sz="4" w:space="0" w:color="auto"/>
              <w:bottom w:val="single" w:sz="4" w:space="0" w:color="auto"/>
              <w:right w:val="single" w:sz="4" w:space="0" w:color="auto"/>
            </w:tcBorders>
            <w:vAlign w:val="center"/>
            <w:hideMark/>
          </w:tcPr>
          <w:p w14:paraId="08F91EBF" w14:textId="3FDB44C9" w:rsidR="003B2D46" w:rsidRPr="00D644B8" w:rsidRDefault="003B2D46" w:rsidP="003B2D46">
            <w:pPr>
              <w:widowControl/>
              <w:autoSpaceDE/>
              <w:autoSpaceDN/>
              <w:adjustRightInd/>
              <w:jc w:val="center"/>
              <w:rPr>
                <w:rFonts w:ascii="Times New Roman" w:hAnsi="Times New Roman" w:cs="Times New Roman"/>
                <w:b/>
                <w:sz w:val="24"/>
                <w:szCs w:val="24"/>
              </w:rPr>
            </w:pPr>
            <w:r w:rsidRPr="005E5A5F">
              <w:rPr>
                <w:rFonts w:ascii="Times New Roman" w:hAnsi="Times New Roman" w:cs="Times New Roman"/>
                <w:b/>
                <w:color w:val="000000"/>
                <w:sz w:val="24"/>
                <w:szCs w:val="24"/>
              </w:rPr>
              <w:t xml:space="preserve">Сумма руб., </w:t>
            </w:r>
            <w:r w:rsidRPr="003E285D">
              <w:rPr>
                <w:rFonts w:ascii="Times New Roman" w:hAnsi="Times New Roman" w:cs="Times New Roman"/>
                <w:b/>
                <w:color w:val="000000"/>
                <w:sz w:val="24"/>
                <w:szCs w:val="24"/>
              </w:rPr>
              <w:t>(НДС не облагается</w:t>
            </w:r>
            <w:r>
              <w:rPr>
                <w:rFonts w:ascii="Times New Roman" w:hAnsi="Times New Roman" w:cs="Times New Roman"/>
                <w:b/>
                <w:color w:val="000000"/>
                <w:sz w:val="24"/>
                <w:szCs w:val="24"/>
              </w:rPr>
              <w:t>)</w:t>
            </w:r>
            <w:r w:rsidRPr="005E5A5F">
              <w:rPr>
                <w:rFonts w:ascii="Times New Roman" w:hAnsi="Times New Roman" w:cs="Times New Roman"/>
                <w:b/>
                <w:sz w:val="22"/>
                <w:szCs w:val="22"/>
                <w:vertAlign w:val="superscript"/>
              </w:rPr>
              <w:footnoteReference w:id="7"/>
            </w:r>
          </w:p>
        </w:tc>
      </w:tr>
      <w:tr w:rsidR="00A46A52" w:rsidRPr="00A46A52" w14:paraId="10659B66" w14:textId="77777777" w:rsidTr="00A46A52">
        <w:trPr>
          <w:trHeight w:val="762"/>
        </w:trPr>
        <w:tc>
          <w:tcPr>
            <w:tcW w:w="1672" w:type="pct"/>
            <w:vAlign w:val="center"/>
            <w:hideMark/>
          </w:tcPr>
          <w:p w14:paraId="75A5163D" w14:textId="7E7BEAD5" w:rsidR="00A46A52" w:rsidRPr="00A46A52" w:rsidRDefault="00A46A52" w:rsidP="00A46A52">
            <w:pPr>
              <w:widowControl/>
              <w:autoSpaceDE/>
              <w:autoSpaceDN/>
              <w:adjustRightInd/>
              <w:rPr>
                <w:rFonts w:ascii="Times New Roman" w:hAnsi="Times New Roman" w:cs="Times New Roman"/>
                <w:color w:val="252525"/>
                <w:sz w:val="24"/>
                <w:szCs w:val="24"/>
              </w:rPr>
            </w:pPr>
            <w:r w:rsidRPr="00A46A52">
              <w:rPr>
                <w:rFonts w:ascii="Times New Roman" w:hAnsi="Times New Roman" w:cs="Times New Roman"/>
                <w:sz w:val="24"/>
                <w:szCs w:val="24"/>
              </w:rPr>
              <w:t>Оказание услуг по разработке/корректировке программы энергосбережения и повышения энергетической эффективности</w:t>
            </w:r>
          </w:p>
        </w:tc>
        <w:tc>
          <w:tcPr>
            <w:tcW w:w="642" w:type="pct"/>
            <w:vAlign w:val="center"/>
          </w:tcPr>
          <w:p w14:paraId="5953066A" w14:textId="070FB71F" w:rsidR="00A46A52" w:rsidRPr="00A46A52" w:rsidRDefault="00A46A52" w:rsidP="00A46A52">
            <w:pPr>
              <w:widowControl/>
              <w:autoSpaceDE/>
              <w:autoSpaceDN/>
              <w:adjustRightInd/>
              <w:jc w:val="center"/>
              <w:rPr>
                <w:rFonts w:ascii="Times New Roman" w:hAnsi="Times New Roman" w:cs="Times New Roman"/>
                <w:sz w:val="24"/>
                <w:szCs w:val="24"/>
              </w:rPr>
            </w:pPr>
            <w:r w:rsidRPr="00A46A52">
              <w:rPr>
                <w:rFonts w:ascii="Times New Roman" w:hAnsi="Times New Roman" w:cs="Times New Roman"/>
                <w:sz w:val="24"/>
                <w:szCs w:val="24"/>
              </w:rPr>
              <w:t>Усл.ед.</w:t>
            </w:r>
          </w:p>
        </w:tc>
        <w:tc>
          <w:tcPr>
            <w:tcW w:w="821" w:type="pct"/>
            <w:vAlign w:val="center"/>
          </w:tcPr>
          <w:p w14:paraId="6129EBD8" w14:textId="30655D70" w:rsidR="00A46A52" w:rsidRPr="00A46A52" w:rsidRDefault="00A46A52" w:rsidP="00A46A52">
            <w:pPr>
              <w:widowControl/>
              <w:autoSpaceDE/>
              <w:autoSpaceDN/>
              <w:adjustRightInd/>
              <w:jc w:val="center"/>
              <w:rPr>
                <w:rFonts w:ascii="Times New Roman" w:hAnsi="Times New Roman" w:cs="Times New Roman"/>
                <w:color w:val="000000"/>
                <w:sz w:val="24"/>
                <w:szCs w:val="24"/>
              </w:rPr>
            </w:pPr>
            <w:r w:rsidRPr="00A46A52">
              <w:rPr>
                <w:rFonts w:ascii="Times New Roman" w:hAnsi="Times New Roman" w:cs="Times New Roman"/>
                <w:sz w:val="24"/>
                <w:szCs w:val="24"/>
              </w:rPr>
              <w:t>1</w:t>
            </w:r>
          </w:p>
        </w:tc>
        <w:tc>
          <w:tcPr>
            <w:tcW w:w="1046" w:type="pct"/>
            <w:vAlign w:val="center"/>
          </w:tcPr>
          <w:p w14:paraId="2049A76B" w14:textId="4966BF76" w:rsidR="00A46A52" w:rsidRPr="00A46A52" w:rsidRDefault="00A46A52" w:rsidP="00A46A52">
            <w:pPr>
              <w:widowControl/>
              <w:autoSpaceDE/>
              <w:autoSpaceDN/>
              <w:adjustRightInd/>
              <w:jc w:val="center"/>
              <w:rPr>
                <w:rFonts w:ascii="Times New Roman" w:hAnsi="Times New Roman" w:cs="Times New Roman"/>
                <w:b/>
                <w:sz w:val="24"/>
                <w:szCs w:val="24"/>
              </w:rPr>
            </w:pPr>
          </w:p>
        </w:tc>
        <w:tc>
          <w:tcPr>
            <w:tcW w:w="819" w:type="pct"/>
            <w:vAlign w:val="center"/>
          </w:tcPr>
          <w:p w14:paraId="44A88791" w14:textId="0EC57D5B" w:rsidR="00A46A52" w:rsidRPr="00A46A52" w:rsidRDefault="00A46A52" w:rsidP="00A46A52">
            <w:pPr>
              <w:widowControl/>
              <w:autoSpaceDE/>
              <w:autoSpaceDN/>
              <w:adjustRightInd/>
              <w:jc w:val="center"/>
              <w:rPr>
                <w:rFonts w:ascii="Times New Roman" w:hAnsi="Times New Roman" w:cs="Times New Roman"/>
                <w:b/>
                <w:sz w:val="24"/>
                <w:szCs w:val="24"/>
              </w:rPr>
            </w:pPr>
          </w:p>
        </w:tc>
      </w:tr>
      <w:tr w:rsidR="003164A7" w:rsidRPr="00D644B8" w14:paraId="0C6B602C" w14:textId="77777777" w:rsidTr="00F0731E">
        <w:tc>
          <w:tcPr>
            <w:tcW w:w="3135" w:type="pct"/>
            <w:gridSpan w:val="3"/>
            <w:tcBorders>
              <w:top w:val="single" w:sz="4" w:space="0" w:color="auto"/>
              <w:left w:val="single" w:sz="4" w:space="0" w:color="auto"/>
              <w:bottom w:val="single" w:sz="4" w:space="0" w:color="auto"/>
              <w:right w:val="single" w:sz="4" w:space="0" w:color="auto"/>
            </w:tcBorders>
            <w:vAlign w:val="center"/>
            <w:hideMark/>
          </w:tcPr>
          <w:p w14:paraId="250743BD" w14:textId="4E6DD9E1" w:rsidR="003164A7" w:rsidRPr="00D644B8" w:rsidRDefault="003B2D46" w:rsidP="003164A7">
            <w:pPr>
              <w:widowControl/>
              <w:autoSpaceDE/>
              <w:autoSpaceDN/>
              <w:adjustRightInd/>
              <w:spacing w:before="120" w:after="120"/>
              <w:jc w:val="center"/>
              <w:rPr>
                <w:rFonts w:ascii="Times New Roman" w:hAnsi="Times New Roman" w:cs="Times New Roman"/>
                <w:b/>
                <w:sz w:val="24"/>
                <w:szCs w:val="24"/>
              </w:rPr>
            </w:pPr>
            <w:r>
              <w:rPr>
                <w:rFonts w:ascii="Times New Roman" w:hAnsi="Times New Roman" w:cs="Times New Roman"/>
                <w:b/>
                <w:color w:val="000000"/>
                <w:sz w:val="24"/>
                <w:szCs w:val="24"/>
              </w:rPr>
              <w:t>ИТОГО (</w:t>
            </w:r>
            <w:r w:rsidRPr="003E285D">
              <w:rPr>
                <w:rFonts w:ascii="Times New Roman" w:hAnsi="Times New Roman" w:cs="Times New Roman"/>
                <w:b/>
                <w:color w:val="000000"/>
                <w:sz w:val="24"/>
                <w:szCs w:val="24"/>
              </w:rPr>
              <w:t>НДС не облагается), руб.</w:t>
            </w:r>
          </w:p>
        </w:tc>
        <w:tc>
          <w:tcPr>
            <w:tcW w:w="1046" w:type="pct"/>
            <w:tcBorders>
              <w:top w:val="single" w:sz="4" w:space="0" w:color="auto"/>
              <w:left w:val="single" w:sz="4" w:space="0" w:color="auto"/>
              <w:bottom w:val="single" w:sz="4" w:space="0" w:color="auto"/>
              <w:right w:val="single" w:sz="4" w:space="0" w:color="auto"/>
            </w:tcBorders>
          </w:tcPr>
          <w:p w14:paraId="22BE7F88" w14:textId="77777777" w:rsidR="003164A7" w:rsidRPr="00D644B8" w:rsidRDefault="003164A7" w:rsidP="003164A7">
            <w:pPr>
              <w:widowControl/>
              <w:autoSpaceDE/>
              <w:autoSpaceDN/>
              <w:adjustRightInd/>
              <w:spacing w:before="120" w:after="120"/>
              <w:jc w:val="center"/>
              <w:rPr>
                <w:rFonts w:ascii="Times New Roman" w:hAnsi="Times New Roman" w:cs="Times New Roman"/>
                <w:b/>
                <w:sz w:val="24"/>
                <w:szCs w:val="24"/>
              </w:rPr>
            </w:pPr>
          </w:p>
        </w:tc>
        <w:tc>
          <w:tcPr>
            <w:tcW w:w="819" w:type="pct"/>
            <w:tcBorders>
              <w:top w:val="single" w:sz="4" w:space="0" w:color="auto"/>
              <w:left w:val="single" w:sz="4" w:space="0" w:color="auto"/>
              <w:bottom w:val="single" w:sz="4" w:space="0" w:color="auto"/>
              <w:right w:val="single" w:sz="4" w:space="0" w:color="auto"/>
            </w:tcBorders>
            <w:vAlign w:val="center"/>
          </w:tcPr>
          <w:p w14:paraId="012F3E08" w14:textId="77777777" w:rsidR="003164A7" w:rsidRPr="00D644B8" w:rsidRDefault="003164A7" w:rsidP="003164A7">
            <w:pPr>
              <w:widowControl/>
              <w:autoSpaceDE/>
              <w:autoSpaceDN/>
              <w:adjustRightInd/>
              <w:spacing w:before="120" w:after="120"/>
              <w:jc w:val="center"/>
              <w:rPr>
                <w:rFonts w:ascii="Times New Roman" w:hAnsi="Times New Roman" w:cs="Times New Roman"/>
                <w:b/>
                <w:sz w:val="24"/>
                <w:szCs w:val="24"/>
              </w:rPr>
            </w:pPr>
          </w:p>
        </w:tc>
      </w:tr>
    </w:tbl>
    <w:p w14:paraId="58B9E9E9" w14:textId="77777777" w:rsidR="00D644B8" w:rsidRPr="008A204D" w:rsidRDefault="00D644B8" w:rsidP="008A204D">
      <w:pPr>
        <w:jc w:val="center"/>
        <w:rPr>
          <w:rFonts w:ascii="Times New Roman" w:hAnsi="Times New Roman" w:cs="Times New Roman"/>
          <w:b/>
          <w:sz w:val="24"/>
          <w:szCs w:val="24"/>
        </w:rPr>
      </w:pPr>
    </w:p>
    <w:p w14:paraId="2B925129" w14:textId="77777777" w:rsidR="005B7819" w:rsidRPr="005B7819" w:rsidRDefault="005B7819" w:rsidP="005B7819">
      <w:pPr>
        <w:jc w:val="center"/>
        <w:rPr>
          <w:rFonts w:ascii="Times New Roman" w:hAnsi="Times New Roman" w:cs="Times New Roman"/>
          <w:b/>
          <w:sz w:val="24"/>
          <w:szCs w:val="24"/>
        </w:rPr>
      </w:pPr>
    </w:p>
    <w:p w14:paraId="7A6DF9D4" w14:textId="77777777" w:rsidR="005B7819" w:rsidRPr="005B7819" w:rsidRDefault="005B7819" w:rsidP="005B7819">
      <w:pPr>
        <w:jc w:val="center"/>
        <w:rPr>
          <w:rFonts w:ascii="Times New Roman" w:hAnsi="Times New Roman" w:cs="Times New Roman"/>
          <w:b/>
          <w:sz w:val="24"/>
          <w:szCs w:val="24"/>
        </w:rPr>
      </w:pPr>
    </w:p>
    <w:p w14:paraId="681622D7" w14:textId="77777777" w:rsidR="005B7819" w:rsidRPr="005B7819" w:rsidRDefault="005B7819" w:rsidP="005B7819">
      <w:pPr>
        <w:jc w:val="center"/>
        <w:rPr>
          <w:rFonts w:ascii="Times New Roman" w:hAnsi="Times New Roman" w:cs="Times New Roman"/>
          <w:b/>
          <w:sz w:val="24"/>
          <w:szCs w:val="24"/>
        </w:rPr>
      </w:pPr>
    </w:p>
    <w:p w14:paraId="34437071" w14:textId="77777777" w:rsidR="005B7819" w:rsidRPr="005B7819" w:rsidRDefault="005B7819" w:rsidP="005B7819">
      <w:pPr>
        <w:rPr>
          <w:rFonts w:ascii="Times New Roman" w:hAnsi="Times New Roman" w:cs="Times New Roman"/>
          <w:sz w:val="24"/>
          <w:szCs w:val="24"/>
        </w:rPr>
      </w:pPr>
    </w:p>
    <w:p w14:paraId="1A3D6CD4" w14:textId="77777777" w:rsidR="005B7819" w:rsidRPr="005B7819" w:rsidRDefault="005B7819" w:rsidP="005B7819">
      <w:pPr>
        <w:jc w:val="both"/>
        <w:rPr>
          <w:rFonts w:ascii="Times New Roman" w:hAnsi="Times New Roman" w:cs="Times New Roman"/>
          <w:sz w:val="24"/>
          <w:szCs w:val="24"/>
        </w:rPr>
      </w:pPr>
    </w:p>
    <w:p w14:paraId="4184C952" w14:textId="77777777" w:rsidR="005B7819" w:rsidRPr="005B7819" w:rsidRDefault="005B7819" w:rsidP="005B7819">
      <w:pPr>
        <w:rPr>
          <w:rFonts w:ascii="Times New Roman" w:hAnsi="Times New Roman" w:cs="Times New Roman"/>
          <w:sz w:val="24"/>
          <w:szCs w:val="24"/>
        </w:rPr>
      </w:pPr>
    </w:p>
    <w:tbl>
      <w:tblPr>
        <w:tblW w:w="9983" w:type="dxa"/>
        <w:tblLook w:val="0000" w:firstRow="0" w:lastRow="0" w:firstColumn="0" w:lastColumn="0" w:noHBand="0" w:noVBand="0"/>
      </w:tblPr>
      <w:tblGrid>
        <w:gridCol w:w="4678"/>
        <w:gridCol w:w="5305"/>
      </w:tblGrid>
      <w:tr w:rsidR="005B7819" w:rsidRPr="005B7819" w14:paraId="53B43C25" w14:textId="77777777" w:rsidTr="00CC6AE5">
        <w:trPr>
          <w:trHeight w:val="132"/>
        </w:trPr>
        <w:tc>
          <w:tcPr>
            <w:tcW w:w="4678" w:type="dxa"/>
          </w:tcPr>
          <w:p w14:paraId="1E2C337F" w14:textId="77777777" w:rsidR="005B7819" w:rsidRPr="005B7819" w:rsidRDefault="005B7819" w:rsidP="00CC6AE5">
            <w:pPr>
              <w:rPr>
                <w:rFonts w:ascii="Times New Roman" w:hAnsi="Times New Roman" w:cs="Times New Roman"/>
                <w:b/>
                <w:sz w:val="24"/>
                <w:szCs w:val="24"/>
              </w:rPr>
            </w:pPr>
            <w:r w:rsidRPr="005B7819">
              <w:rPr>
                <w:rFonts w:ascii="Times New Roman" w:hAnsi="Times New Roman" w:cs="Times New Roman"/>
                <w:b/>
                <w:sz w:val="24"/>
                <w:szCs w:val="24"/>
              </w:rPr>
              <w:t>Заказчик:</w:t>
            </w:r>
          </w:p>
        </w:tc>
        <w:tc>
          <w:tcPr>
            <w:tcW w:w="5305" w:type="dxa"/>
          </w:tcPr>
          <w:p w14:paraId="20C04769" w14:textId="77777777" w:rsidR="005B7819" w:rsidRPr="005B7819" w:rsidRDefault="005B7819" w:rsidP="00CC6AE5">
            <w:pPr>
              <w:rPr>
                <w:rFonts w:ascii="Times New Roman" w:hAnsi="Times New Roman" w:cs="Times New Roman"/>
                <w:b/>
                <w:sz w:val="24"/>
                <w:szCs w:val="24"/>
              </w:rPr>
            </w:pPr>
            <w:r w:rsidRPr="005B7819">
              <w:rPr>
                <w:rFonts w:ascii="Times New Roman" w:hAnsi="Times New Roman" w:cs="Times New Roman"/>
                <w:b/>
                <w:sz w:val="24"/>
                <w:szCs w:val="24"/>
              </w:rPr>
              <w:t>Исполнитель:</w:t>
            </w:r>
          </w:p>
          <w:p w14:paraId="0B804A6F" w14:textId="77777777" w:rsidR="005B7819" w:rsidRPr="005B7819" w:rsidRDefault="005B7819" w:rsidP="00CC6AE5">
            <w:pPr>
              <w:rPr>
                <w:rFonts w:ascii="Times New Roman" w:hAnsi="Times New Roman" w:cs="Times New Roman"/>
                <w:b/>
                <w:sz w:val="24"/>
                <w:szCs w:val="24"/>
              </w:rPr>
            </w:pPr>
          </w:p>
        </w:tc>
      </w:tr>
      <w:tr w:rsidR="005B7819" w:rsidRPr="005B7819" w14:paraId="329227F3" w14:textId="77777777" w:rsidTr="00CC6AE5">
        <w:trPr>
          <w:trHeight w:val="1320"/>
        </w:trPr>
        <w:tc>
          <w:tcPr>
            <w:tcW w:w="4678" w:type="dxa"/>
          </w:tcPr>
          <w:p w14:paraId="44743DA5" w14:textId="77777777" w:rsidR="005B7819" w:rsidRPr="005B7819" w:rsidRDefault="005B7819" w:rsidP="00CC6AE5">
            <w:pPr>
              <w:rPr>
                <w:rFonts w:ascii="Times New Roman" w:hAnsi="Times New Roman" w:cs="Times New Roman"/>
                <w:sz w:val="24"/>
                <w:szCs w:val="24"/>
              </w:rPr>
            </w:pPr>
            <w:r w:rsidRPr="005B7819">
              <w:rPr>
                <w:rFonts w:ascii="Times New Roman" w:hAnsi="Times New Roman" w:cs="Times New Roman"/>
                <w:sz w:val="24"/>
                <w:szCs w:val="24"/>
              </w:rPr>
              <w:t>Заведующий ГБДОУ детский сад № 33 комбинированного вида Петродворцового района Санкт-Петербурга</w:t>
            </w:r>
          </w:p>
          <w:p w14:paraId="3A6DB37D" w14:textId="77777777" w:rsidR="005B7819" w:rsidRPr="005B7819" w:rsidRDefault="005B7819" w:rsidP="00CC6AE5">
            <w:pPr>
              <w:rPr>
                <w:rFonts w:ascii="Times New Roman" w:hAnsi="Times New Roman" w:cs="Times New Roman"/>
                <w:sz w:val="24"/>
                <w:szCs w:val="24"/>
              </w:rPr>
            </w:pPr>
          </w:p>
          <w:p w14:paraId="1D8BA65E" w14:textId="77777777" w:rsidR="005B7819" w:rsidRPr="005B7819" w:rsidRDefault="005B7819" w:rsidP="00CC6AE5">
            <w:pPr>
              <w:rPr>
                <w:rFonts w:ascii="Times New Roman" w:hAnsi="Times New Roman" w:cs="Times New Roman"/>
                <w:caps/>
                <w:sz w:val="24"/>
                <w:szCs w:val="24"/>
                <w:lang w:eastAsia="en-US"/>
              </w:rPr>
            </w:pPr>
            <w:r w:rsidRPr="005B7819">
              <w:rPr>
                <w:rFonts w:ascii="Times New Roman" w:hAnsi="Times New Roman" w:cs="Times New Roman"/>
                <w:sz w:val="24"/>
                <w:szCs w:val="24"/>
              </w:rPr>
              <w:t>__________________Т.В. Константинова</w:t>
            </w:r>
            <w:r w:rsidRPr="005B7819">
              <w:rPr>
                <w:rFonts w:ascii="Times New Roman" w:hAnsi="Times New Roman" w:cs="Times New Roman"/>
                <w:caps/>
                <w:sz w:val="24"/>
                <w:szCs w:val="24"/>
                <w:lang w:eastAsia="en-US"/>
              </w:rPr>
              <w:t xml:space="preserve"> </w:t>
            </w:r>
          </w:p>
          <w:p w14:paraId="117A2377" w14:textId="77777777" w:rsidR="005B7819" w:rsidRPr="005B7819" w:rsidRDefault="005B7819" w:rsidP="00CC6AE5">
            <w:pPr>
              <w:rPr>
                <w:rFonts w:ascii="Times New Roman" w:hAnsi="Times New Roman" w:cs="Times New Roman"/>
                <w:sz w:val="24"/>
                <w:szCs w:val="24"/>
              </w:rPr>
            </w:pPr>
          </w:p>
          <w:p w14:paraId="15AF525E" w14:textId="3B8B6BC5" w:rsidR="005B7819" w:rsidRPr="005B7819" w:rsidRDefault="005B7819" w:rsidP="00CC6AE5">
            <w:pPr>
              <w:spacing w:line="276" w:lineRule="auto"/>
              <w:rPr>
                <w:rFonts w:ascii="Times New Roman" w:hAnsi="Times New Roman" w:cs="Times New Roman"/>
                <w:sz w:val="24"/>
                <w:szCs w:val="24"/>
              </w:rPr>
            </w:pPr>
            <w:r w:rsidRPr="005B7819">
              <w:rPr>
                <w:rFonts w:ascii="Times New Roman" w:hAnsi="Times New Roman" w:cs="Times New Roman"/>
                <w:sz w:val="24"/>
                <w:szCs w:val="24"/>
              </w:rPr>
              <w:t>«</w:t>
            </w:r>
            <w:r>
              <w:rPr>
                <w:rFonts w:ascii="Times New Roman" w:hAnsi="Times New Roman" w:cs="Times New Roman"/>
                <w:sz w:val="24"/>
                <w:szCs w:val="24"/>
              </w:rPr>
              <w:t>__</w:t>
            </w:r>
            <w:r w:rsidRPr="005B7819">
              <w:rPr>
                <w:rFonts w:ascii="Times New Roman" w:hAnsi="Times New Roman" w:cs="Times New Roman"/>
                <w:sz w:val="24"/>
                <w:szCs w:val="24"/>
              </w:rPr>
              <w:t xml:space="preserve">» </w:t>
            </w:r>
            <w:r>
              <w:rPr>
                <w:rFonts w:ascii="Times New Roman" w:hAnsi="Times New Roman" w:cs="Times New Roman"/>
                <w:sz w:val="24"/>
                <w:szCs w:val="24"/>
              </w:rPr>
              <w:t>___________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 xml:space="preserve"> г.</w:t>
            </w:r>
          </w:p>
          <w:p w14:paraId="01F7943A" w14:textId="77777777" w:rsidR="005B7819" w:rsidRPr="005B7819" w:rsidRDefault="005B7819" w:rsidP="00CC6AE5">
            <w:pPr>
              <w:jc w:val="center"/>
              <w:rPr>
                <w:rFonts w:ascii="Times New Roman" w:eastAsia="Calibri" w:hAnsi="Times New Roman" w:cs="Times New Roman"/>
                <w:caps/>
                <w:sz w:val="24"/>
                <w:szCs w:val="24"/>
              </w:rPr>
            </w:pPr>
            <w:r w:rsidRPr="005B7819">
              <w:rPr>
                <w:rFonts w:ascii="Times New Roman" w:eastAsia="Calibri" w:hAnsi="Times New Roman" w:cs="Times New Roman"/>
                <w:caps/>
                <w:sz w:val="24"/>
                <w:szCs w:val="24"/>
              </w:rPr>
              <w:t>МП</w:t>
            </w:r>
          </w:p>
          <w:p w14:paraId="11FE31C4" w14:textId="77777777" w:rsidR="005B7819" w:rsidRPr="005B7819" w:rsidRDefault="005B7819" w:rsidP="00CC6AE5">
            <w:pPr>
              <w:rPr>
                <w:rFonts w:ascii="Times New Roman" w:hAnsi="Times New Roman" w:cs="Times New Roman"/>
                <w:sz w:val="24"/>
                <w:szCs w:val="24"/>
              </w:rPr>
            </w:pPr>
            <w:r w:rsidRPr="005B7819">
              <w:rPr>
                <w:rFonts w:ascii="Times New Roman" w:eastAsia="Calibri" w:hAnsi="Times New Roman" w:cs="Times New Roman"/>
                <w:caps/>
                <w:sz w:val="24"/>
                <w:szCs w:val="24"/>
              </w:rPr>
              <w:t>(подписано КЭЦП)</w:t>
            </w:r>
          </w:p>
        </w:tc>
        <w:tc>
          <w:tcPr>
            <w:tcW w:w="5305" w:type="dxa"/>
          </w:tcPr>
          <w:p w14:paraId="252D5733" w14:textId="77777777" w:rsidR="005B7819" w:rsidRDefault="005B7819" w:rsidP="00CC6AE5">
            <w:pPr>
              <w:rPr>
                <w:rFonts w:ascii="Times New Roman" w:hAnsi="Times New Roman" w:cs="Times New Roman"/>
                <w:sz w:val="24"/>
                <w:szCs w:val="24"/>
                <w:lang w:eastAsia="x-none"/>
              </w:rPr>
            </w:pPr>
          </w:p>
          <w:p w14:paraId="494823B2" w14:textId="77777777" w:rsidR="005B7819" w:rsidRDefault="005B7819" w:rsidP="00CC6AE5">
            <w:pPr>
              <w:rPr>
                <w:rFonts w:ascii="Times New Roman" w:hAnsi="Times New Roman" w:cs="Times New Roman"/>
                <w:sz w:val="24"/>
                <w:szCs w:val="24"/>
                <w:lang w:eastAsia="x-none"/>
              </w:rPr>
            </w:pPr>
          </w:p>
          <w:p w14:paraId="6F8E5195" w14:textId="77777777" w:rsidR="005B7819" w:rsidRDefault="005B7819" w:rsidP="00CC6AE5">
            <w:pPr>
              <w:rPr>
                <w:rFonts w:ascii="Times New Roman" w:hAnsi="Times New Roman" w:cs="Times New Roman"/>
                <w:sz w:val="24"/>
                <w:szCs w:val="24"/>
                <w:lang w:eastAsia="x-none"/>
              </w:rPr>
            </w:pPr>
          </w:p>
          <w:p w14:paraId="41DCACE0" w14:textId="77777777" w:rsidR="005B7819" w:rsidRDefault="005B7819" w:rsidP="00CC6AE5">
            <w:pPr>
              <w:rPr>
                <w:rFonts w:ascii="Times New Roman" w:hAnsi="Times New Roman" w:cs="Times New Roman"/>
                <w:sz w:val="24"/>
                <w:szCs w:val="24"/>
                <w:lang w:eastAsia="x-none"/>
              </w:rPr>
            </w:pPr>
          </w:p>
          <w:p w14:paraId="49E0EF02" w14:textId="77777777" w:rsidR="005B7819" w:rsidRDefault="005B7819" w:rsidP="00CC6AE5">
            <w:pPr>
              <w:rPr>
                <w:rFonts w:ascii="Times New Roman" w:hAnsi="Times New Roman" w:cs="Times New Roman"/>
                <w:sz w:val="24"/>
                <w:szCs w:val="24"/>
                <w:lang w:eastAsia="x-none"/>
              </w:rPr>
            </w:pPr>
          </w:p>
          <w:p w14:paraId="43C1B6B0" w14:textId="77777777" w:rsidR="005B7819" w:rsidRPr="005B7819" w:rsidRDefault="005B7819" w:rsidP="00CC6AE5">
            <w:pPr>
              <w:rPr>
                <w:rFonts w:ascii="Times New Roman" w:hAnsi="Times New Roman" w:cs="Times New Roman"/>
                <w:sz w:val="24"/>
                <w:szCs w:val="24"/>
                <w:lang w:eastAsia="x-none"/>
              </w:rPr>
            </w:pPr>
          </w:p>
          <w:p w14:paraId="462DD7AB" w14:textId="77777777" w:rsidR="005B7819" w:rsidRPr="005B7819" w:rsidRDefault="005B7819" w:rsidP="005B7819">
            <w:pPr>
              <w:spacing w:line="276" w:lineRule="auto"/>
              <w:rPr>
                <w:rFonts w:ascii="Times New Roman" w:hAnsi="Times New Roman" w:cs="Times New Roman"/>
                <w:sz w:val="24"/>
                <w:szCs w:val="24"/>
              </w:rPr>
            </w:pPr>
            <w:r w:rsidRPr="005B7819">
              <w:rPr>
                <w:rFonts w:ascii="Times New Roman" w:hAnsi="Times New Roman" w:cs="Times New Roman"/>
                <w:sz w:val="24"/>
                <w:szCs w:val="24"/>
              </w:rPr>
              <w:t>«</w:t>
            </w:r>
            <w:r>
              <w:rPr>
                <w:rFonts w:ascii="Times New Roman" w:hAnsi="Times New Roman" w:cs="Times New Roman"/>
                <w:sz w:val="24"/>
                <w:szCs w:val="24"/>
              </w:rPr>
              <w:t>__</w:t>
            </w:r>
            <w:r w:rsidRPr="005B7819">
              <w:rPr>
                <w:rFonts w:ascii="Times New Roman" w:hAnsi="Times New Roman" w:cs="Times New Roman"/>
                <w:sz w:val="24"/>
                <w:szCs w:val="24"/>
              </w:rPr>
              <w:t xml:space="preserve">» </w:t>
            </w:r>
            <w:r>
              <w:rPr>
                <w:rFonts w:ascii="Times New Roman" w:hAnsi="Times New Roman" w:cs="Times New Roman"/>
                <w:sz w:val="24"/>
                <w:szCs w:val="24"/>
              </w:rPr>
              <w:t>___________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 xml:space="preserve"> г.</w:t>
            </w:r>
          </w:p>
          <w:p w14:paraId="0C493D07" w14:textId="77777777" w:rsidR="005B7819" w:rsidRPr="005B7819" w:rsidRDefault="005B7819" w:rsidP="00CC6AE5">
            <w:pPr>
              <w:jc w:val="center"/>
              <w:rPr>
                <w:rFonts w:ascii="Times New Roman" w:eastAsia="Calibri" w:hAnsi="Times New Roman" w:cs="Times New Roman"/>
                <w:caps/>
                <w:sz w:val="24"/>
                <w:szCs w:val="24"/>
              </w:rPr>
            </w:pPr>
            <w:r w:rsidRPr="005B7819">
              <w:rPr>
                <w:rFonts w:ascii="Times New Roman" w:eastAsia="Calibri" w:hAnsi="Times New Roman" w:cs="Times New Roman"/>
                <w:caps/>
                <w:sz w:val="24"/>
                <w:szCs w:val="24"/>
              </w:rPr>
              <w:t>МП</w:t>
            </w:r>
          </w:p>
          <w:p w14:paraId="70B6DEE7" w14:textId="77777777" w:rsidR="005B7819" w:rsidRPr="005B7819" w:rsidRDefault="005B7819" w:rsidP="00CC6AE5">
            <w:pPr>
              <w:rPr>
                <w:rFonts w:ascii="Times New Roman" w:hAnsi="Times New Roman" w:cs="Times New Roman"/>
                <w:sz w:val="24"/>
                <w:szCs w:val="24"/>
              </w:rPr>
            </w:pPr>
            <w:r w:rsidRPr="005B7819">
              <w:rPr>
                <w:rFonts w:ascii="Times New Roman" w:eastAsia="Calibri" w:hAnsi="Times New Roman" w:cs="Times New Roman"/>
                <w:caps/>
                <w:sz w:val="24"/>
                <w:szCs w:val="24"/>
              </w:rPr>
              <w:t>(подписано КЭЦП)</w:t>
            </w:r>
          </w:p>
        </w:tc>
      </w:tr>
    </w:tbl>
    <w:p w14:paraId="6BBF42AD" w14:textId="77777777" w:rsidR="00891303" w:rsidRPr="00992F5B" w:rsidRDefault="00891303" w:rsidP="00891303">
      <w:pPr>
        <w:jc w:val="center"/>
        <w:rPr>
          <w:rFonts w:ascii="Times New Roman" w:hAnsi="Times New Roman" w:cs="Times New Roman"/>
          <w:b/>
          <w:bCs/>
          <w:sz w:val="24"/>
          <w:szCs w:val="24"/>
        </w:rPr>
      </w:pPr>
    </w:p>
    <w:p w14:paraId="236DC6C2" w14:textId="77777777" w:rsidR="00891303" w:rsidRPr="00992F5B" w:rsidRDefault="00891303" w:rsidP="00891303">
      <w:pPr>
        <w:jc w:val="center"/>
        <w:rPr>
          <w:rFonts w:ascii="Times New Roman" w:hAnsi="Times New Roman" w:cs="Times New Roman"/>
          <w:b/>
          <w:bCs/>
          <w:sz w:val="24"/>
          <w:szCs w:val="24"/>
        </w:rPr>
      </w:pPr>
    </w:p>
    <w:p w14:paraId="12D29733" w14:textId="77777777" w:rsidR="008A204D" w:rsidRDefault="008A204D" w:rsidP="00891303">
      <w:pPr>
        <w:jc w:val="center"/>
        <w:rPr>
          <w:rFonts w:ascii="Times New Roman" w:hAnsi="Times New Roman" w:cs="Times New Roman"/>
          <w:b/>
          <w:bCs/>
          <w:sz w:val="24"/>
          <w:szCs w:val="24"/>
        </w:rPr>
        <w:sectPr w:rsidR="008A204D" w:rsidSect="00397AFC">
          <w:pgSz w:w="11906" w:h="16838"/>
          <w:pgMar w:top="1134" w:right="707" w:bottom="1134" w:left="1276" w:header="708" w:footer="708" w:gutter="0"/>
          <w:cols w:space="708"/>
          <w:docGrid w:linePitch="360"/>
        </w:sectPr>
      </w:pPr>
    </w:p>
    <w:p w14:paraId="55DA32C0" w14:textId="01C24BDF" w:rsidR="008A204D" w:rsidRPr="005B7819" w:rsidRDefault="008A204D" w:rsidP="008A204D">
      <w:pPr>
        <w:ind w:firstLine="5760"/>
        <w:jc w:val="right"/>
        <w:rPr>
          <w:rFonts w:ascii="Times New Roman" w:hAnsi="Times New Roman" w:cs="Times New Roman"/>
          <w:sz w:val="24"/>
          <w:szCs w:val="24"/>
        </w:rPr>
      </w:pPr>
      <w:r w:rsidRPr="005B7819">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2</w:t>
      </w:r>
      <w:r w:rsidRPr="005B7819">
        <w:rPr>
          <w:rFonts w:ascii="Times New Roman" w:hAnsi="Times New Roman" w:cs="Times New Roman"/>
          <w:sz w:val="24"/>
          <w:szCs w:val="24"/>
        </w:rPr>
        <w:t xml:space="preserve"> к контракту </w:t>
      </w:r>
    </w:p>
    <w:p w14:paraId="2ED9E098" w14:textId="77777777" w:rsidR="008A204D" w:rsidRPr="005B7819" w:rsidRDefault="008A204D" w:rsidP="008A204D">
      <w:pPr>
        <w:spacing w:line="276" w:lineRule="auto"/>
        <w:jc w:val="right"/>
        <w:rPr>
          <w:rFonts w:ascii="Times New Roman" w:hAnsi="Times New Roman" w:cs="Times New Roman"/>
          <w:sz w:val="24"/>
          <w:szCs w:val="24"/>
        </w:rPr>
      </w:pPr>
      <w:r w:rsidRPr="005B7819">
        <w:rPr>
          <w:rFonts w:ascii="Times New Roman" w:hAnsi="Times New Roman" w:cs="Times New Roman"/>
          <w:sz w:val="24"/>
          <w:szCs w:val="24"/>
        </w:rPr>
        <w:t xml:space="preserve">№ </w:t>
      </w:r>
      <w:r>
        <w:rPr>
          <w:rFonts w:ascii="Times New Roman" w:hAnsi="Times New Roman" w:cs="Times New Roman"/>
          <w:sz w:val="24"/>
          <w:szCs w:val="24"/>
        </w:rPr>
        <w:t>_____</w:t>
      </w:r>
      <w:r w:rsidRPr="005B7819">
        <w:rPr>
          <w:rFonts w:ascii="Times New Roman" w:hAnsi="Times New Roman" w:cs="Times New Roman"/>
          <w:sz w:val="24"/>
          <w:szCs w:val="24"/>
        </w:rPr>
        <w:t xml:space="preserve"> от «</w:t>
      </w:r>
      <w:r>
        <w:rPr>
          <w:rFonts w:ascii="Times New Roman" w:hAnsi="Times New Roman" w:cs="Times New Roman"/>
          <w:sz w:val="24"/>
          <w:szCs w:val="24"/>
        </w:rPr>
        <w:t>___</w:t>
      </w:r>
      <w:r w:rsidRPr="005B7819">
        <w:rPr>
          <w:rFonts w:ascii="Times New Roman" w:hAnsi="Times New Roman" w:cs="Times New Roman"/>
          <w:sz w:val="24"/>
          <w:szCs w:val="24"/>
        </w:rPr>
        <w:t xml:space="preserve">» </w:t>
      </w:r>
      <w:r>
        <w:rPr>
          <w:rFonts w:ascii="Times New Roman" w:hAnsi="Times New Roman" w:cs="Times New Roman"/>
          <w:sz w:val="24"/>
          <w:szCs w:val="24"/>
        </w:rPr>
        <w:t>_______</w:t>
      </w:r>
      <w:r w:rsidRPr="005B7819">
        <w:rPr>
          <w:rFonts w:ascii="Times New Roman" w:hAnsi="Times New Roman" w:cs="Times New Roman"/>
          <w:sz w:val="24"/>
          <w:szCs w:val="24"/>
        </w:rPr>
        <w:t xml:space="preserve"> 202</w:t>
      </w:r>
      <w:r>
        <w:rPr>
          <w:rFonts w:ascii="Times New Roman" w:hAnsi="Times New Roman" w:cs="Times New Roman"/>
          <w:sz w:val="24"/>
          <w:szCs w:val="24"/>
        </w:rPr>
        <w:t>__</w:t>
      </w:r>
      <w:r w:rsidRPr="005B7819">
        <w:rPr>
          <w:rFonts w:ascii="Times New Roman" w:hAnsi="Times New Roman" w:cs="Times New Roman"/>
          <w:sz w:val="24"/>
          <w:szCs w:val="24"/>
        </w:rPr>
        <w:t xml:space="preserve"> г.</w:t>
      </w:r>
    </w:p>
    <w:p w14:paraId="2E68437B" w14:textId="77777777" w:rsidR="00A46A52" w:rsidRPr="00A46A52" w:rsidRDefault="00A46A52" w:rsidP="00A46A52">
      <w:pPr>
        <w:adjustRightInd/>
        <w:jc w:val="center"/>
        <w:outlineLvl w:val="1"/>
        <w:rPr>
          <w:rFonts w:ascii="Times New Roman" w:hAnsi="Times New Roman" w:cs="Times New Roman"/>
          <w:b/>
          <w:bCs/>
          <w:color w:val="000000"/>
          <w:sz w:val="24"/>
          <w:szCs w:val="24"/>
          <w:lang w:eastAsia="en-US"/>
        </w:rPr>
      </w:pPr>
      <w:r w:rsidRPr="00A46A52">
        <w:rPr>
          <w:rFonts w:ascii="Times New Roman" w:hAnsi="Times New Roman" w:cs="Times New Roman"/>
          <w:b/>
          <w:bCs/>
          <w:color w:val="000000"/>
          <w:sz w:val="24"/>
          <w:szCs w:val="24"/>
          <w:lang w:eastAsia="en-US"/>
        </w:rPr>
        <w:t>ТЕХНИЧЕСКОЕ ЗАДАНИЕ</w:t>
      </w:r>
    </w:p>
    <w:p w14:paraId="70F196E7" w14:textId="77777777" w:rsidR="00A46A52" w:rsidRPr="00A46A52" w:rsidRDefault="00A46A52" w:rsidP="00A46A52">
      <w:pPr>
        <w:widowControl/>
        <w:autoSpaceDE/>
        <w:autoSpaceDN/>
        <w:adjustRightInd/>
        <w:jc w:val="center"/>
        <w:rPr>
          <w:rFonts w:ascii="Times New Roman" w:hAnsi="Times New Roman" w:cs="Times New Roman"/>
          <w:sz w:val="24"/>
          <w:szCs w:val="24"/>
        </w:rPr>
      </w:pPr>
      <w:r w:rsidRPr="00A46A52">
        <w:rPr>
          <w:rFonts w:ascii="Times New Roman" w:hAnsi="Times New Roman" w:cs="Times New Roman"/>
          <w:b/>
          <w:sz w:val="24"/>
          <w:szCs w:val="24"/>
        </w:rPr>
        <w:t>на оказание услуг по разработке/корректировке программы энергосбережения и повышения энергетической эффективности</w:t>
      </w:r>
    </w:p>
    <w:p w14:paraId="7F371838" w14:textId="77777777" w:rsidR="00A46A52" w:rsidRPr="00A46A52" w:rsidRDefault="00A46A52" w:rsidP="00A46A52">
      <w:pPr>
        <w:widowControl/>
        <w:autoSpaceDE/>
        <w:autoSpaceDN/>
        <w:adjustRightInd/>
        <w:jc w:val="center"/>
        <w:rPr>
          <w:rFonts w:ascii="Times New Roman" w:hAnsi="Times New Roman" w:cs="Times New Roman"/>
          <w:sz w:val="24"/>
          <w:szCs w:val="24"/>
        </w:rPr>
      </w:pPr>
    </w:p>
    <w:p w14:paraId="7FA929BB"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b/>
          <w:sz w:val="24"/>
          <w:szCs w:val="24"/>
        </w:rPr>
        <w:t>1 Общая информация об объекте закупки:</w:t>
      </w:r>
    </w:p>
    <w:p w14:paraId="17B2E1D9"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1.1 Объект закупки: </w:t>
      </w:r>
      <w:r w:rsidRPr="00A46A52">
        <w:rPr>
          <w:rFonts w:ascii="Times New Roman" w:hAnsi="Times New Roman" w:cs="Times New Roman"/>
          <w:b/>
          <w:sz w:val="24"/>
          <w:szCs w:val="24"/>
        </w:rPr>
        <w:t>оказание услуг по разработке/корректировке программы энергосбережения и повышения энергетической эффективности</w:t>
      </w:r>
    </w:p>
    <w:p w14:paraId="448EFF80"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lang w:eastAsia="en-US"/>
        </w:rPr>
      </w:pPr>
      <w:bookmarkStart w:id="14" w:name="bookmark14"/>
    </w:p>
    <w:p w14:paraId="3CEC97C9"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b/>
          <w:sz w:val="24"/>
          <w:szCs w:val="24"/>
          <w:lang w:eastAsia="en-US"/>
        </w:rPr>
        <w:t xml:space="preserve">2 </w:t>
      </w:r>
      <w:r w:rsidRPr="00A46A52">
        <w:rPr>
          <w:rFonts w:ascii="Times New Roman" w:hAnsi="Times New Roman" w:cs="Times New Roman"/>
          <w:b/>
          <w:sz w:val="24"/>
          <w:szCs w:val="24"/>
        </w:rPr>
        <w:t>Цель, задачи, результаты и объем оказания услуг.</w:t>
      </w:r>
      <w:bookmarkEnd w:id="14"/>
    </w:p>
    <w:p w14:paraId="5B87BC08"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sz w:val="24"/>
          <w:szCs w:val="24"/>
        </w:rPr>
        <w:t>2.1 Целью услуг по настоящему техническому заданию является разработка программы энергосбережения учреждения Заказчика.</w:t>
      </w:r>
    </w:p>
    <w:p w14:paraId="014559B9"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sz w:val="24"/>
          <w:szCs w:val="24"/>
        </w:rPr>
        <w:t>2.2 Для достижения указанной цели Исполнителем должны быть решены следующие</w:t>
      </w:r>
      <w:r w:rsidRPr="00A46A52">
        <w:rPr>
          <w:rFonts w:ascii="Times New Roman" w:hAnsi="Times New Roman" w:cs="Times New Roman"/>
          <w:b/>
          <w:sz w:val="24"/>
          <w:szCs w:val="24"/>
        </w:rPr>
        <w:t xml:space="preserve"> </w:t>
      </w:r>
      <w:r w:rsidRPr="00A46A52">
        <w:rPr>
          <w:rFonts w:ascii="Times New Roman" w:hAnsi="Times New Roman" w:cs="Times New Roman"/>
          <w:sz w:val="24"/>
          <w:szCs w:val="24"/>
        </w:rPr>
        <w:t>задачи:</w:t>
      </w:r>
    </w:p>
    <w:p w14:paraId="5C8FC760"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Получение от Заказчика необходимой исходной информации для формирования программы энергосбережения;</w:t>
      </w:r>
    </w:p>
    <w:p w14:paraId="12E09E6C"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Определение перечня энергосберегающих мероприятий, объемов и источников финансирования программы энергосбережения учреждения;</w:t>
      </w:r>
    </w:p>
    <w:p w14:paraId="4E2A4D6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Формирование программы энергосбережения учреждения.</w:t>
      </w:r>
    </w:p>
    <w:p w14:paraId="47E957A4"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2.3 Результатом оказания услуг по настоящему техническому заданию является программа энергосбережения учреждения заказчика.</w:t>
      </w:r>
    </w:p>
    <w:p w14:paraId="5DD410E2" w14:textId="57EFC0AD"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2.4 Программа энергосбережения разрабатывается на период: 202</w:t>
      </w:r>
      <w:r>
        <w:rPr>
          <w:rFonts w:ascii="Times New Roman" w:hAnsi="Times New Roman" w:cs="Times New Roman"/>
          <w:sz w:val="24"/>
          <w:szCs w:val="24"/>
        </w:rPr>
        <w:t>6</w:t>
      </w:r>
      <w:r w:rsidRPr="00A46A52">
        <w:rPr>
          <w:rFonts w:ascii="Times New Roman" w:hAnsi="Times New Roman" w:cs="Times New Roman"/>
          <w:sz w:val="24"/>
          <w:szCs w:val="24"/>
        </w:rPr>
        <w:t xml:space="preserve"> – 202</w:t>
      </w:r>
      <w:r>
        <w:rPr>
          <w:rFonts w:ascii="Times New Roman" w:hAnsi="Times New Roman" w:cs="Times New Roman"/>
          <w:sz w:val="24"/>
          <w:szCs w:val="24"/>
        </w:rPr>
        <w:t>8</w:t>
      </w:r>
      <w:r w:rsidRPr="00A46A52">
        <w:rPr>
          <w:rFonts w:ascii="Times New Roman" w:hAnsi="Times New Roman" w:cs="Times New Roman"/>
          <w:sz w:val="24"/>
          <w:szCs w:val="24"/>
        </w:rPr>
        <w:t xml:space="preserve"> гг.</w:t>
      </w:r>
    </w:p>
    <w:p w14:paraId="2B9893E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p>
    <w:p w14:paraId="176FE589"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bookmarkStart w:id="15" w:name="bookmark15"/>
      <w:r w:rsidRPr="00A46A52">
        <w:rPr>
          <w:rFonts w:ascii="Times New Roman" w:hAnsi="Times New Roman" w:cs="Times New Roman"/>
          <w:b/>
          <w:sz w:val="24"/>
          <w:szCs w:val="24"/>
        </w:rPr>
        <w:t>3 Порядок и сроки оказания услуг.</w:t>
      </w:r>
      <w:bookmarkEnd w:id="15"/>
    </w:p>
    <w:p w14:paraId="3AC5649A"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3.1 Оказание услуг производится в 2 (Два) этапа.</w:t>
      </w:r>
    </w:p>
    <w:p w14:paraId="41B14BC0"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3.2 Этап 1. Получение необходимой исходной информации для формирования программы энергосбережения.</w:t>
      </w:r>
    </w:p>
    <w:p w14:paraId="49B3DC7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3.2.1 В рамках первого этапа производится:</w:t>
      </w:r>
    </w:p>
    <w:p w14:paraId="141E9C27"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 Подготовка Исполнителем и отправка Заказчику по электронной почте запроса в формате </w:t>
      </w:r>
      <w:r w:rsidRPr="00A46A52">
        <w:rPr>
          <w:rFonts w:ascii="Times New Roman" w:hAnsi="Times New Roman" w:cs="Times New Roman"/>
          <w:sz w:val="24"/>
          <w:szCs w:val="24"/>
          <w:lang w:val="en-US"/>
        </w:rPr>
        <w:t>word</w:t>
      </w:r>
      <w:r w:rsidRPr="00A46A52">
        <w:rPr>
          <w:rFonts w:ascii="Times New Roman" w:hAnsi="Times New Roman" w:cs="Times New Roman"/>
          <w:sz w:val="24"/>
          <w:szCs w:val="24"/>
        </w:rPr>
        <w:t xml:space="preserve"> на предоставление исходной информации для формирования программы энергосбережения в срок 3 рабочих дня с момента заключения Договора;</w:t>
      </w:r>
    </w:p>
    <w:p w14:paraId="7559377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 Отправка Заказчиком Исполнителю по электронной почте в срок 7 рабочих дней с момента получения запроса, исходной информации для формирования программы энергосбережения в виде структурированной таблицы данных в формате </w:t>
      </w:r>
      <w:r w:rsidRPr="00A46A52">
        <w:rPr>
          <w:rFonts w:ascii="Times New Roman" w:hAnsi="Times New Roman" w:cs="Times New Roman"/>
          <w:sz w:val="24"/>
          <w:szCs w:val="24"/>
          <w:lang w:val="en-US"/>
        </w:rPr>
        <w:t>word</w:t>
      </w:r>
      <w:r w:rsidRPr="00A46A52">
        <w:rPr>
          <w:rFonts w:ascii="Times New Roman" w:hAnsi="Times New Roman" w:cs="Times New Roman"/>
          <w:sz w:val="24"/>
          <w:szCs w:val="24"/>
        </w:rPr>
        <w:t xml:space="preserve">. </w:t>
      </w:r>
    </w:p>
    <w:p w14:paraId="7AB2C6DE"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3.2.2 Результатом оказанных услуг по первому этапу являются исходные данные для формирования Программы энергосбережения.</w:t>
      </w:r>
    </w:p>
    <w:p w14:paraId="37843AA5"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3.2.3 Результаты оказанных услуг по первому этапу являются промежуточными и не подлежат сдаче-приемке в соответствии с условиями Договора.</w:t>
      </w:r>
    </w:p>
    <w:p w14:paraId="66CA997D"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3.3 Этап 2. Формирование программы энергосбережения учреждения заказчика</w:t>
      </w:r>
    </w:p>
    <w:p w14:paraId="056F508B"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3.3.1 В рамках второго этапа производится формирование программы энергосбережения учреждения заказчика.</w:t>
      </w:r>
    </w:p>
    <w:p w14:paraId="1A7188D7"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3.3.2 Результатом оказанных услуг по второму этапу является сформированная программа энергосбережения учреждения заказчика.</w:t>
      </w:r>
    </w:p>
    <w:p w14:paraId="109B5742"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p>
    <w:p w14:paraId="326F2677"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r w:rsidRPr="00A46A52">
        <w:rPr>
          <w:rFonts w:ascii="Times New Roman" w:hAnsi="Times New Roman" w:cs="Times New Roman"/>
          <w:b/>
          <w:sz w:val="24"/>
          <w:szCs w:val="24"/>
        </w:rPr>
        <w:t>4 Требования к содержанию, оформлению и передаче результатов Услуг.</w:t>
      </w:r>
    </w:p>
    <w:p w14:paraId="6D237281"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4.1 Программа энергосбережения должна содержать:</w:t>
      </w:r>
    </w:p>
    <w:p w14:paraId="03EC9F73"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Титульный лист;</w:t>
      </w:r>
    </w:p>
    <w:p w14:paraId="27ADB780"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Содержание;</w:t>
      </w:r>
    </w:p>
    <w:p w14:paraId="4E65703B"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Основания для разработки программы энергосбережения и область ее распространения. Указываются нормативно-правовые основания;</w:t>
      </w:r>
    </w:p>
    <w:p w14:paraId="248F7342"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Термины и определения, сокращения, условные обозначения;</w:t>
      </w:r>
    </w:p>
    <w:p w14:paraId="2E456D11"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lastRenderedPageBreak/>
        <w:t>Описание учреждения Заказчика: цель создания, ведомственная принадлежность, основные функции учреждения, влияющие на потребление и экономию энергоресурсов, а также обязанности учреждения, возникающие в связи с разработкой программы энергосбережения;</w:t>
      </w:r>
    </w:p>
    <w:p w14:paraId="3875E098"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Анализ существующего положения учреждения в области энергосбережения и повышения энергоэффективности;</w:t>
      </w:r>
    </w:p>
    <w:p w14:paraId="1D3602A2"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Описание и анализ структуры подведомственных объектов учреждения;</w:t>
      </w:r>
    </w:p>
    <w:p w14:paraId="3C0FCB68"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Анализ фактического потребления энергетических ресурсов;</w:t>
      </w:r>
    </w:p>
    <w:p w14:paraId="44FB245B"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Анализ оснащенности приборами учета;</w:t>
      </w:r>
    </w:p>
    <w:p w14:paraId="71AE8D26"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Анализ фактических показателей энергоэффективности;</w:t>
      </w:r>
    </w:p>
    <w:p w14:paraId="5069DFB1"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Оценка потенциала энергосбережения учреждения;</w:t>
      </w:r>
    </w:p>
    <w:p w14:paraId="08B770EE"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Целевые показатели учреждения;</w:t>
      </w:r>
    </w:p>
    <w:p w14:paraId="007415F5"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Расчет ЦУС </w:t>
      </w:r>
    </w:p>
    <w:p w14:paraId="007B1407"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Разработка мероприятий по энергосбережению и повышению энергетической эффективности</w:t>
      </w:r>
    </w:p>
    <w:p w14:paraId="0CBBF09E"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Перечень основных задач, которые необходимо решить учреждения для достижения целевых показателей в области энергосбережения и повышения энергетической эффективности;</w:t>
      </w:r>
    </w:p>
    <w:p w14:paraId="210A927C"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Описание системы информационного обеспечения в рамках реализации программы энергосбережения;</w:t>
      </w:r>
    </w:p>
    <w:p w14:paraId="2DA26946"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Описание системы пропаганды в рамках реализации программы энергосбережения;</w:t>
      </w:r>
    </w:p>
    <w:p w14:paraId="4AAD7513"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Паспорт программы энергосбережения;</w:t>
      </w:r>
    </w:p>
    <w:p w14:paraId="7B714126" w14:textId="77777777" w:rsidR="00A46A52" w:rsidRPr="00A46A52" w:rsidRDefault="00A46A52" w:rsidP="00A46A52">
      <w:pPr>
        <w:widowControl/>
        <w:numPr>
          <w:ilvl w:val="0"/>
          <w:numId w:val="6"/>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Приложения к программе в виде табличных форм, содержащих исходные данные для формирования программы энергосбережения и результаты расчетов.</w:t>
      </w:r>
    </w:p>
    <w:p w14:paraId="42DD5A8C"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4.2 По завершению второго этапа Исполнитель предоставляет Заказчику программу энергосбережения учреждения в одном экземпляре на бумажном носителе.</w:t>
      </w:r>
    </w:p>
    <w:p w14:paraId="40E77D8F"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p>
    <w:p w14:paraId="0BC8A27B" w14:textId="77777777" w:rsidR="00A46A52" w:rsidRPr="00A46A52" w:rsidRDefault="00A46A52" w:rsidP="00A46A52">
      <w:pPr>
        <w:widowControl/>
        <w:autoSpaceDE/>
        <w:autoSpaceDN/>
        <w:adjustRightInd/>
        <w:ind w:firstLine="680"/>
        <w:jc w:val="both"/>
        <w:rPr>
          <w:rFonts w:ascii="Times New Roman" w:hAnsi="Times New Roman" w:cs="Times New Roman"/>
          <w:b/>
          <w:sz w:val="24"/>
          <w:szCs w:val="24"/>
        </w:rPr>
      </w:pPr>
      <w:bookmarkStart w:id="16" w:name="bookmark16"/>
      <w:r w:rsidRPr="00A46A52">
        <w:rPr>
          <w:rFonts w:ascii="Times New Roman" w:hAnsi="Times New Roman" w:cs="Times New Roman"/>
          <w:b/>
          <w:sz w:val="24"/>
          <w:szCs w:val="24"/>
        </w:rPr>
        <w:t>5 Нормативно-правовая документация</w:t>
      </w:r>
      <w:bookmarkEnd w:id="16"/>
    </w:p>
    <w:p w14:paraId="2B0DFFC2" w14:textId="77777777" w:rsidR="00A46A52" w:rsidRPr="00A46A52" w:rsidRDefault="00A46A52" w:rsidP="00A46A52">
      <w:pPr>
        <w:widowControl/>
        <w:autoSpaceDE/>
        <w:autoSpaceDN/>
        <w:adjustRightInd/>
        <w:ind w:firstLine="680"/>
        <w:jc w:val="both"/>
        <w:rPr>
          <w:rFonts w:ascii="Times New Roman" w:hAnsi="Times New Roman" w:cs="Times New Roman"/>
          <w:sz w:val="24"/>
          <w:szCs w:val="24"/>
        </w:rPr>
      </w:pPr>
      <w:r w:rsidRPr="00A46A52">
        <w:rPr>
          <w:rFonts w:ascii="Times New Roman" w:hAnsi="Times New Roman" w:cs="Times New Roman"/>
          <w:sz w:val="24"/>
          <w:szCs w:val="24"/>
        </w:rPr>
        <w:t>Оказание услуг по настоящему Техническому заданию должно осуществляться в соответствии со следующей нормативно-правовой документацией:</w:t>
      </w:r>
    </w:p>
    <w:p w14:paraId="53197C5C"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Федеральный закон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13C4A8D2"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Приказ Министерства энергетики РФ № 398 от 30.06.2014 г.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14:paraId="7A8D3A21"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Приказ Министерства энергетики РФ № 399 от 30.06.2014 г.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14:paraId="16FC0CE3" w14:textId="40A9E941"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 xml:space="preserve">Постановление Правительства Российской Федерации от 07.10.2019 г. № 1289 в ред. ПП РФ от 23.06.2020 № 914 «О требованиях к снижению государственными (муниципальными) учреждениями в сопоставимых условиях </w:t>
      </w:r>
      <w:r w:rsidRPr="00A46A52">
        <w:rPr>
          <w:rFonts w:ascii="Times New Roman" w:hAnsi="Times New Roman" w:cs="Times New Roman"/>
          <w:sz w:val="24"/>
          <w:szCs w:val="24"/>
        </w:rPr>
        <w:t>суммарного объема,</w:t>
      </w:r>
      <w:r w:rsidRPr="00A46A52">
        <w:rPr>
          <w:rFonts w:ascii="Times New Roman" w:hAnsi="Times New Roman" w:cs="Times New Roman"/>
          <w:sz w:val="24"/>
          <w:szCs w:val="24"/>
        </w:rPr>
        <w:t xml:space="preserve">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14:paraId="5E870E8B"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Приказ Минэкономразвития России от 15 июля 2020 года № 425 "Об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w:t>
      </w:r>
    </w:p>
    <w:p w14:paraId="7E45DF88" w14:textId="77777777" w:rsidR="00A46A52" w:rsidRPr="00A46A52" w:rsidRDefault="00A46A52" w:rsidP="00A46A52">
      <w:pPr>
        <w:widowControl/>
        <w:numPr>
          <w:ilvl w:val="0"/>
          <w:numId w:val="5"/>
        </w:numPr>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shd w:val="clear" w:color="auto" w:fill="FFFFFF"/>
        </w:rPr>
        <w:lastRenderedPageBreak/>
        <w:t>Постановление Правительства РФ от 11 февраля 2021 г. N 161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p w14:paraId="599D59F8"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Федеральный закон №384-ФЗ от 30.12.2009г. «Технический регламент о безопасности зданий и сооружений.</w:t>
      </w:r>
    </w:p>
    <w:p w14:paraId="049158C9"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Распоряжение Правительства Российской Федерации № 1830-р от 01.12.2009 «План мероприятий по энергосбережению и повышению энергетической эффективности в Российской Федерации, направленных на реализацию ФЗ «Об энергосбережении и о повышении энергетической эффективности, и о внесении изменений в отдельные законодательные акты РФ»;</w:t>
      </w:r>
    </w:p>
    <w:p w14:paraId="5707DAC1"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Распоряжение Правительства РФ №1715-р от 13.11.2009 «Об Энергетической стратегии России на период до 2030 года»;</w:t>
      </w:r>
    </w:p>
    <w:p w14:paraId="635FFFBE"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Письмо Департамента энергоэффективности, модернизации и развития ТЭК № 02-285 от 5 марта 2012 года с разъяснениями о порядке представления в энергетических паспортах информации, содержащей сведения, относимые к категориям государственной, служебной тайны;</w:t>
      </w:r>
    </w:p>
    <w:p w14:paraId="74E30FDC"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Приказ Минэнерго России от 30.06.2014 N 400 «Об утверждении требований к проведению энергетического обследования и его результатам и правил направления копий энергетического паспорта, составленного по результатам обязательного энергетического обследования».</w:t>
      </w:r>
    </w:p>
    <w:p w14:paraId="45E46415"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Постановление от 16 августа 2014 г. № 818 «Об установлении объема энергетических ресурсов в стоимостном выражении для целей проведения обязательных энергетических обследований»;</w:t>
      </w:r>
    </w:p>
    <w:p w14:paraId="65E04887" w14:textId="77777777" w:rsidR="00A46A52" w:rsidRPr="00A46A52" w:rsidRDefault="00A46A52" w:rsidP="00A46A52">
      <w:pPr>
        <w:widowControl/>
        <w:numPr>
          <w:ilvl w:val="0"/>
          <w:numId w:val="5"/>
        </w:numPr>
        <w:tabs>
          <w:tab w:val="left" w:pos="-4962"/>
        </w:tabs>
        <w:autoSpaceDE/>
        <w:autoSpaceDN/>
        <w:adjustRightInd/>
        <w:ind w:left="0" w:firstLine="680"/>
        <w:jc w:val="both"/>
        <w:rPr>
          <w:rFonts w:ascii="Times New Roman" w:hAnsi="Times New Roman" w:cs="Times New Roman"/>
          <w:sz w:val="24"/>
          <w:szCs w:val="24"/>
        </w:rPr>
      </w:pPr>
      <w:r w:rsidRPr="00A46A52">
        <w:rPr>
          <w:rFonts w:ascii="Times New Roman" w:hAnsi="Times New Roman" w:cs="Times New Roman"/>
          <w:sz w:val="24"/>
          <w:szCs w:val="24"/>
        </w:rPr>
        <w:t>Действующие ГОСТы и СНиПы, прочие нормативные документы по энергосбережению, эксплуатации энергопотребляющего оборудования, правила техники безопасности;</w:t>
      </w:r>
    </w:p>
    <w:p w14:paraId="27F7E4A6" w14:textId="77777777" w:rsidR="008A204D" w:rsidRDefault="008A204D" w:rsidP="00891303">
      <w:pPr>
        <w:jc w:val="center"/>
        <w:rPr>
          <w:rFonts w:ascii="Times New Roman" w:hAnsi="Times New Roman" w:cs="Times New Roman"/>
          <w:sz w:val="24"/>
          <w:szCs w:val="24"/>
        </w:rPr>
      </w:pPr>
    </w:p>
    <w:p w14:paraId="7530A754" w14:textId="77777777" w:rsidR="008A204D" w:rsidRPr="008A204D" w:rsidRDefault="008A204D" w:rsidP="008A204D">
      <w:pPr>
        <w:widowControl/>
        <w:autoSpaceDE/>
        <w:autoSpaceDN/>
        <w:adjustRightInd/>
        <w:ind w:firstLine="560"/>
        <w:rPr>
          <w:rFonts w:ascii="Times New Roman" w:hAnsi="Times New Roman" w:cs="Times New Roman"/>
          <w:sz w:val="24"/>
          <w:szCs w:val="24"/>
        </w:rPr>
      </w:pPr>
    </w:p>
    <w:p w14:paraId="669036DA" w14:textId="77777777" w:rsidR="008A204D" w:rsidRPr="008A204D" w:rsidRDefault="008A204D" w:rsidP="008A204D">
      <w:pPr>
        <w:widowControl/>
        <w:autoSpaceDE/>
        <w:autoSpaceDN/>
        <w:adjustRightInd/>
        <w:ind w:left="360"/>
        <w:rPr>
          <w:rFonts w:ascii="Times New Roman" w:hAnsi="Times New Roman" w:cs="Times New Roman"/>
          <w:b/>
          <w:sz w:val="24"/>
          <w:szCs w:val="24"/>
        </w:rPr>
      </w:pPr>
    </w:p>
    <w:tbl>
      <w:tblPr>
        <w:tblW w:w="9983" w:type="dxa"/>
        <w:tblLook w:val="0000" w:firstRow="0" w:lastRow="0" w:firstColumn="0" w:lastColumn="0" w:noHBand="0" w:noVBand="0"/>
      </w:tblPr>
      <w:tblGrid>
        <w:gridCol w:w="4678"/>
        <w:gridCol w:w="5305"/>
      </w:tblGrid>
      <w:tr w:rsidR="008A204D" w:rsidRPr="008A204D" w14:paraId="7F09A1D0" w14:textId="77777777" w:rsidTr="00CC6AE5">
        <w:trPr>
          <w:trHeight w:val="132"/>
        </w:trPr>
        <w:tc>
          <w:tcPr>
            <w:tcW w:w="4678" w:type="dxa"/>
          </w:tcPr>
          <w:p w14:paraId="4595346B" w14:textId="77777777" w:rsidR="008A204D" w:rsidRPr="008A204D" w:rsidRDefault="008A204D" w:rsidP="008A204D">
            <w:pPr>
              <w:rPr>
                <w:rFonts w:ascii="Times New Roman" w:hAnsi="Times New Roman" w:cs="Times New Roman"/>
                <w:b/>
                <w:sz w:val="24"/>
                <w:szCs w:val="24"/>
              </w:rPr>
            </w:pPr>
            <w:r w:rsidRPr="008A204D">
              <w:rPr>
                <w:rFonts w:ascii="Times New Roman" w:hAnsi="Times New Roman" w:cs="Times New Roman"/>
                <w:b/>
                <w:sz w:val="24"/>
                <w:szCs w:val="24"/>
              </w:rPr>
              <w:t>Заказчик:</w:t>
            </w:r>
          </w:p>
        </w:tc>
        <w:tc>
          <w:tcPr>
            <w:tcW w:w="5305" w:type="dxa"/>
          </w:tcPr>
          <w:p w14:paraId="0808C3F1" w14:textId="77777777" w:rsidR="008A204D" w:rsidRPr="008A204D" w:rsidRDefault="008A204D" w:rsidP="008A204D">
            <w:pPr>
              <w:rPr>
                <w:rFonts w:ascii="Times New Roman" w:hAnsi="Times New Roman" w:cs="Times New Roman"/>
                <w:b/>
                <w:sz w:val="24"/>
                <w:szCs w:val="24"/>
              </w:rPr>
            </w:pPr>
            <w:r w:rsidRPr="008A204D">
              <w:rPr>
                <w:rFonts w:ascii="Times New Roman" w:hAnsi="Times New Roman" w:cs="Times New Roman"/>
                <w:b/>
                <w:sz w:val="24"/>
                <w:szCs w:val="24"/>
              </w:rPr>
              <w:t>Исполнитель:</w:t>
            </w:r>
          </w:p>
          <w:p w14:paraId="5351AA93" w14:textId="77777777" w:rsidR="008A204D" w:rsidRPr="008A204D" w:rsidRDefault="008A204D" w:rsidP="008A204D">
            <w:pPr>
              <w:rPr>
                <w:rFonts w:ascii="Times New Roman" w:hAnsi="Times New Roman" w:cs="Times New Roman"/>
                <w:b/>
                <w:sz w:val="24"/>
                <w:szCs w:val="24"/>
              </w:rPr>
            </w:pPr>
          </w:p>
        </w:tc>
      </w:tr>
      <w:tr w:rsidR="008A204D" w:rsidRPr="008A204D" w14:paraId="101EA7BB" w14:textId="77777777" w:rsidTr="00CC6AE5">
        <w:trPr>
          <w:trHeight w:val="1320"/>
        </w:trPr>
        <w:tc>
          <w:tcPr>
            <w:tcW w:w="4678" w:type="dxa"/>
          </w:tcPr>
          <w:p w14:paraId="2F91B5A7" w14:textId="77777777" w:rsidR="008A204D" w:rsidRPr="008A204D" w:rsidRDefault="008A204D" w:rsidP="008A204D">
            <w:pPr>
              <w:widowControl/>
              <w:autoSpaceDE/>
              <w:autoSpaceDN/>
              <w:adjustRightInd/>
              <w:rPr>
                <w:rFonts w:ascii="Times New Roman" w:hAnsi="Times New Roman" w:cs="Times New Roman"/>
                <w:sz w:val="24"/>
                <w:szCs w:val="24"/>
              </w:rPr>
            </w:pPr>
            <w:r w:rsidRPr="008A204D">
              <w:rPr>
                <w:rFonts w:ascii="Times New Roman" w:hAnsi="Times New Roman" w:cs="Times New Roman"/>
                <w:sz w:val="24"/>
                <w:szCs w:val="24"/>
              </w:rPr>
              <w:t>Заведующий ГБДОУ детский сад № 33 Петродворцового района Санкт-Петербурга</w:t>
            </w:r>
          </w:p>
          <w:p w14:paraId="03F2A2B6" w14:textId="77777777" w:rsidR="008A204D" w:rsidRPr="008A204D" w:rsidRDefault="008A204D" w:rsidP="008A204D">
            <w:pPr>
              <w:widowControl/>
              <w:autoSpaceDE/>
              <w:autoSpaceDN/>
              <w:adjustRightInd/>
              <w:rPr>
                <w:rFonts w:ascii="Times New Roman" w:hAnsi="Times New Roman" w:cs="Times New Roman"/>
                <w:sz w:val="24"/>
                <w:szCs w:val="24"/>
              </w:rPr>
            </w:pPr>
          </w:p>
          <w:p w14:paraId="0E58C7D5" w14:textId="77777777" w:rsidR="008A204D" w:rsidRPr="008A204D" w:rsidRDefault="008A204D" w:rsidP="008A204D">
            <w:pPr>
              <w:widowControl/>
              <w:autoSpaceDE/>
              <w:autoSpaceDN/>
              <w:adjustRightInd/>
              <w:rPr>
                <w:rFonts w:ascii="Times New Roman" w:hAnsi="Times New Roman" w:cs="Times New Roman"/>
                <w:caps/>
                <w:sz w:val="24"/>
                <w:szCs w:val="24"/>
                <w:lang w:eastAsia="en-US"/>
              </w:rPr>
            </w:pPr>
            <w:r w:rsidRPr="008A204D">
              <w:rPr>
                <w:rFonts w:ascii="Times New Roman" w:hAnsi="Times New Roman" w:cs="Times New Roman"/>
                <w:sz w:val="24"/>
                <w:szCs w:val="24"/>
              </w:rPr>
              <w:t>__________________Т.В. Константинова</w:t>
            </w:r>
            <w:r w:rsidRPr="008A204D">
              <w:rPr>
                <w:rFonts w:ascii="Times New Roman" w:hAnsi="Times New Roman" w:cs="Times New Roman"/>
                <w:caps/>
                <w:sz w:val="24"/>
                <w:szCs w:val="24"/>
                <w:lang w:eastAsia="en-US"/>
              </w:rPr>
              <w:t xml:space="preserve"> </w:t>
            </w:r>
          </w:p>
          <w:p w14:paraId="7EF6F431" w14:textId="77777777" w:rsidR="008A204D" w:rsidRPr="008A204D" w:rsidRDefault="008A204D" w:rsidP="008A204D">
            <w:pPr>
              <w:widowControl/>
              <w:autoSpaceDE/>
              <w:autoSpaceDN/>
              <w:adjustRightInd/>
              <w:rPr>
                <w:rFonts w:ascii="Times New Roman" w:hAnsi="Times New Roman" w:cs="Times New Roman"/>
                <w:sz w:val="24"/>
                <w:szCs w:val="24"/>
              </w:rPr>
            </w:pPr>
          </w:p>
          <w:p w14:paraId="6302F662" w14:textId="70CAB267" w:rsidR="008A204D" w:rsidRPr="008A204D" w:rsidRDefault="008A204D" w:rsidP="008A204D">
            <w:pPr>
              <w:spacing w:line="276" w:lineRule="auto"/>
              <w:rPr>
                <w:rFonts w:ascii="Times New Roman" w:hAnsi="Times New Roman" w:cs="Times New Roman"/>
                <w:sz w:val="24"/>
                <w:szCs w:val="24"/>
              </w:rPr>
            </w:pPr>
            <w:r w:rsidRPr="008A204D">
              <w:rPr>
                <w:rFonts w:ascii="Times New Roman" w:hAnsi="Times New Roman" w:cs="Times New Roman"/>
                <w:sz w:val="24"/>
                <w:szCs w:val="24"/>
              </w:rPr>
              <w:t>«</w:t>
            </w:r>
            <w:r>
              <w:rPr>
                <w:rFonts w:ascii="Times New Roman" w:hAnsi="Times New Roman" w:cs="Times New Roman"/>
                <w:sz w:val="24"/>
                <w:szCs w:val="24"/>
              </w:rPr>
              <w:t>__</w:t>
            </w:r>
            <w:r w:rsidRPr="008A204D">
              <w:rPr>
                <w:rFonts w:ascii="Times New Roman" w:hAnsi="Times New Roman" w:cs="Times New Roman"/>
                <w:sz w:val="24"/>
                <w:szCs w:val="24"/>
              </w:rPr>
              <w:t xml:space="preserve">» </w:t>
            </w:r>
            <w:r>
              <w:rPr>
                <w:rFonts w:ascii="Times New Roman" w:hAnsi="Times New Roman" w:cs="Times New Roman"/>
                <w:sz w:val="24"/>
                <w:szCs w:val="24"/>
              </w:rPr>
              <w:t>___________</w:t>
            </w:r>
            <w:r w:rsidRPr="008A204D">
              <w:rPr>
                <w:rFonts w:ascii="Times New Roman" w:hAnsi="Times New Roman" w:cs="Times New Roman"/>
                <w:sz w:val="24"/>
                <w:szCs w:val="24"/>
              </w:rPr>
              <w:t xml:space="preserve"> 20</w:t>
            </w:r>
            <w:r>
              <w:rPr>
                <w:rFonts w:ascii="Times New Roman" w:hAnsi="Times New Roman" w:cs="Times New Roman"/>
                <w:sz w:val="24"/>
                <w:szCs w:val="24"/>
              </w:rPr>
              <w:t>2__</w:t>
            </w:r>
            <w:r w:rsidRPr="008A204D">
              <w:rPr>
                <w:rFonts w:ascii="Times New Roman" w:hAnsi="Times New Roman" w:cs="Times New Roman"/>
                <w:sz w:val="24"/>
                <w:szCs w:val="24"/>
              </w:rPr>
              <w:t xml:space="preserve"> г.</w:t>
            </w:r>
          </w:p>
          <w:p w14:paraId="03B2EDBD" w14:textId="77777777" w:rsidR="008A204D" w:rsidRPr="008A204D" w:rsidRDefault="008A204D" w:rsidP="008A204D">
            <w:pPr>
              <w:jc w:val="center"/>
              <w:rPr>
                <w:rFonts w:ascii="Times New Roman" w:eastAsia="Calibri" w:hAnsi="Times New Roman" w:cs="Times New Roman"/>
                <w:caps/>
                <w:sz w:val="24"/>
                <w:szCs w:val="24"/>
              </w:rPr>
            </w:pPr>
            <w:r w:rsidRPr="008A204D">
              <w:rPr>
                <w:rFonts w:ascii="Times New Roman" w:eastAsia="Calibri" w:hAnsi="Times New Roman" w:cs="Times New Roman"/>
                <w:caps/>
                <w:sz w:val="24"/>
                <w:szCs w:val="24"/>
              </w:rPr>
              <w:t>МП</w:t>
            </w:r>
          </w:p>
          <w:p w14:paraId="025720DD" w14:textId="77777777" w:rsidR="008A204D" w:rsidRPr="008A204D" w:rsidRDefault="008A204D" w:rsidP="008A204D">
            <w:pPr>
              <w:widowControl/>
              <w:autoSpaceDE/>
              <w:autoSpaceDN/>
              <w:adjustRightInd/>
              <w:rPr>
                <w:rFonts w:ascii="Times New Roman" w:hAnsi="Times New Roman" w:cs="Times New Roman"/>
                <w:sz w:val="24"/>
                <w:szCs w:val="24"/>
              </w:rPr>
            </w:pPr>
            <w:r w:rsidRPr="008A204D">
              <w:rPr>
                <w:rFonts w:ascii="Times New Roman" w:eastAsia="Calibri" w:hAnsi="Times New Roman" w:cs="Times New Roman"/>
                <w:caps/>
                <w:sz w:val="24"/>
                <w:szCs w:val="24"/>
              </w:rPr>
              <w:t>(подписано КЭЦП)</w:t>
            </w:r>
          </w:p>
        </w:tc>
        <w:tc>
          <w:tcPr>
            <w:tcW w:w="5305" w:type="dxa"/>
          </w:tcPr>
          <w:p w14:paraId="5B881F1E" w14:textId="4CA1310A" w:rsidR="008A204D" w:rsidRPr="008A204D" w:rsidRDefault="008A204D" w:rsidP="008A204D">
            <w:pPr>
              <w:rPr>
                <w:rFonts w:ascii="Times New Roman" w:hAnsi="Times New Roman" w:cs="Times New Roman"/>
                <w:sz w:val="24"/>
                <w:szCs w:val="24"/>
              </w:rPr>
            </w:pPr>
          </w:p>
        </w:tc>
      </w:tr>
    </w:tbl>
    <w:p w14:paraId="209A62E8" w14:textId="77777777" w:rsidR="00A5068E" w:rsidRDefault="00A5068E" w:rsidP="003B2D46">
      <w:pPr>
        <w:rPr>
          <w:rFonts w:ascii="Times New Roman" w:hAnsi="Times New Roman" w:cs="Times New Roman"/>
          <w:b/>
          <w:bCs/>
          <w:sz w:val="24"/>
          <w:szCs w:val="24"/>
        </w:rPr>
        <w:sectPr w:rsidR="00A5068E" w:rsidSect="00397AFC">
          <w:pgSz w:w="11906" w:h="16838"/>
          <w:pgMar w:top="1134" w:right="707" w:bottom="1134" w:left="1276" w:header="708" w:footer="708" w:gutter="0"/>
          <w:cols w:space="708"/>
          <w:docGrid w:linePitch="360"/>
        </w:sectPr>
      </w:pPr>
    </w:p>
    <w:p w14:paraId="3C2B25D7" w14:textId="77777777" w:rsidR="00A5068E" w:rsidRPr="00A5068E" w:rsidRDefault="00A5068E" w:rsidP="00A5068E">
      <w:pPr>
        <w:widowControl/>
        <w:autoSpaceDE/>
        <w:autoSpaceDN/>
        <w:adjustRightInd/>
        <w:ind w:left="3956" w:firstLine="1856"/>
        <w:jc w:val="right"/>
        <w:rPr>
          <w:rFonts w:ascii="Times New Roman" w:hAnsi="Times New Roman" w:cs="Times New Roman"/>
          <w:color w:val="000000"/>
          <w:sz w:val="24"/>
          <w:szCs w:val="24"/>
        </w:rPr>
      </w:pPr>
      <w:r w:rsidRPr="00A5068E">
        <w:rPr>
          <w:rFonts w:ascii="Times New Roman" w:hAnsi="Times New Roman" w:cs="Times New Roman"/>
          <w:color w:val="000000"/>
          <w:sz w:val="24"/>
          <w:szCs w:val="24"/>
        </w:rPr>
        <w:lastRenderedPageBreak/>
        <w:t xml:space="preserve">Приложение 1 к Техническому заданию </w:t>
      </w:r>
    </w:p>
    <w:p w14:paraId="5E57718F" w14:textId="77777777" w:rsidR="00A5068E" w:rsidRPr="00A5068E" w:rsidRDefault="00A5068E" w:rsidP="00A5068E">
      <w:pPr>
        <w:widowControl/>
        <w:autoSpaceDE/>
        <w:autoSpaceDN/>
        <w:adjustRightInd/>
        <w:rPr>
          <w:rFonts w:ascii="Times New Roman" w:hAnsi="Times New Roman" w:cs="Times New Roman"/>
          <w:b/>
          <w:color w:val="000000"/>
          <w:sz w:val="24"/>
          <w:szCs w:val="24"/>
        </w:rPr>
      </w:pPr>
      <w:r w:rsidRPr="00A5068E">
        <w:rPr>
          <w:rFonts w:ascii="Times New Roman" w:hAnsi="Times New Roman" w:cs="Times New Roman"/>
          <w:b/>
          <w:color w:val="000000"/>
          <w:sz w:val="24"/>
          <w:szCs w:val="24"/>
        </w:rPr>
        <w:t xml:space="preserve">                                                      </w:t>
      </w:r>
    </w:p>
    <w:p w14:paraId="5BAC6D97" w14:textId="77777777" w:rsidR="00A5068E" w:rsidRPr="00A5068E" w:rsidRDefault="00A5068E" w:rsidP="00A5068E">
      <w:pPr>
        <w:widowControl/>
        <w:tabs>
          <w:tab w:val="left" w:pos="5148"/>
          <w:tab w:val="left" w:pos="9360"/>
        </w:tabs>
        <w:autoSpaceDE/>
        <w:autoSpaceDN/>
        <w:adjustRightInd/>
        <w:ind w:left="312"/>
        <w:jc w:val="center"/>
        <w:rPr>
          <w:rFonts w:ascii="Times New Roman" w:hAnsi="Times New Roman" w:cs="Times New Roman"/>
          <w:b/>
          <w:sz w:val="24"/>
          <w:szCs w:val="24"/>
        </w:rPr>
      </w:pPr>
      <w:r w:rsidRPr="00A5068E">
        <w:rPr>
          <w:rFonts w:ascii="Times New Roman" w:hAnsi="Times New Roman" w:cs="Times New Roman"/>
          <w:b/>
          <w:sz w:val="24"/>
          <w:szCs w:val="24"/>
        </w:rPr>
        <w:t xml:space="preserve">Перечень зданий </w:t>
      </w:r>
    </w:p>
    <w:p w14:paraId="00F51041"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1"/>
        <w:gridCol w:w="6749"/>
        <w:gridCol w:w="2363"/>
      </w:tblGrid>
      <w:tr w:rsidR="00A5068E" w:rsidRPr="00A5068E" w14:paraId="35672C5F" w14:textId="77777777" w:rsidTr="00DF6AEB">
        <w:tc>
          <w:tcPr>
            <w:tcW w:w="404" w:type="pct"/>
            <w:vAlign w:val="center"/>
          </w:tcPr>
          <w:p w14:paraId="547D2B49"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b/>
                <w:sz w:val="24"/>
                <w:szCs w:val="24"/>
              </w:rPr>
            </w:pPr>
            <w:r w:rsidRPr="00A5068E">
              <w:rPr>
                <w:rFonts w:ascii="Times New Roman" w:hAnsi="Times New Roman" w:cs="Times New Roman"/>
                <w:b/>
                <w:sz w:val="24"/>
                <w:szCs w:val="24"/>
              </w:rPr>
              <w:t>№</w:t>
            </w:r>
          </w:p>
          <w:p w14:paraId="60F266A9"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b/>
                <w:sz w:val="24"/>
                <w:szCs w:val="24"/>
              </w:rPr>
            </w:pPr>
            <w:r w:rsidRPr="00A5068E">
              <w:rPr>
                <w:rFonts w:ascii="Times New Roman" w:hAnsi="Times New Roman" w:cs="Times New Roman"/>
                <w:b/>
                <w:sz w:val="24"/>
                <w:szCs w:val="24"/>
              </w:rPr>
              <w:t>п/п</w:t>
            </w:r>
          </w:p>
        </w:tc>
        <w:tc>
          <w:tcPr>
            <w:tcW w:w="3404" w:type="pct"/>
            <w:vAlign w:val="center"/>
          </w:tcPr>
          <w:p w14:paraId="4E595037" w14:textId="77777777" w:rsidR="00A5068E" w:rsidRPr="00A5068E" w:rsidRDefault="00A5068E" w:rsidP="00A5068E">
            <w:pPr>
              <w:widowControl/>
              <w:autoSpaceDE/>
              <w:autoSpaceDN/>
              <w:adjustRightInd/>
              <w:jc w:val="center"/>
              <w:rPr>
                <w:rFonts w:ascii="Times New Roman" w:hAnsi="Times New Roman" w:cs="Times New Roman"/>
                <w:b/>
                <w:sz w:val="24"/>
                <w:szCs w:val="24"/>
              </w:rPr>
            </w:pPr>
            <w:r w:rsidRPr="00A5068E">
              <w:rPr>
                <w:rFonts w:ascii="Times New Roman" w:hAnsi="Times New Roman" w:cs="Times New Roman"/>
                <w:b/>
                <w:bCs/>
                <w:color w:val="000000"/>
                <w:sz w:val="24"/>
                <w:szCs w:val="24"/>
              </w:rPr>
              <w:t xml:space="preserve">Адрес </w:t>
            </w:r>
            <w:r w:rsidRPr="00A5068E">
              <w:rPr>
                <w:rFonts w:ascii="Times New Roman" w:hAnsi="Times New Roman" w:cs="Times New Roman"/>
                <w:b/>
                <w:sz w:val="24"/>
                <w:szCs w:val="24"/>
              </w:rPr>
              <w:t>здания</w:t>
            </w:r>
          </w:p>
        </w:tc>
        <w:tc>
          <w:tcPr>
            <w:tcW w:w="1192" w:type="pct"/>
            <w:vAlign w:val="center"/>
          </w:tcPr>
          <w:p w14:paraId="53671A42" w14:textId="77777777" w:rsidR="00A5068E" w:rsidRPr="00A5068E" w:rsidRDefault="00A5068E" w:rsidP="00A5068E">
            <w:pPr>
              <w:widowControl/>
              <w:autoSpaceDE/>
              <w:autoSpaceDN/>
              <w:adjustRightInd/>
              <w:jc w:val="center"/>
              <w:rPr>
                <w:rFonts w:ascii="Times New Roman" w:hAnsi="Times New Roman" w:cs="Times New Roman"/>
                <w:b/>
                <w:sz w:val="24"/>
                <w:szCs w:val="24"/>
              </w:rPr>
            </w:pPr>
            <w:r w:rsidRPr="00A5068E">
              <w:rPr>
                <w:rFonts w:ascii="Times New Roman" w:hAnsi="Times New Roman" w:cs="Times New Roman"/>
                <w:b/>
                <w:sz w:val="24"/>
                <w:szCs w:val="24"/>
              </w:rPr>
              <w:t>Площадь здания, кв.м.</w:t>
            </w:r>
          </w:p>
        </w:tc>
      </w:tr>
      <w:tr w:rsidR="00A5068E" w:rsidRPr="00A5068E" w14:paraId="0788BC5B" w14:textId="77777777" w:rsidTr="00DF6AEB">
        <w:tc>
          <w:tcPr>
            <w:tcW w:w="404" w:type="pct"/>
            <w:vAlign w:val="center"/>
          </w:tcPr>
          <w:p w14:paraId="521DFC8C"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sz w:val="24"/>
                <w:szCs w:val="24"/>
              </w:rPr>
            </w:pPr>
            <w:r w:rsidRPr="00A5068E">
              <w:rPr>
                <w:rFonts w:ascii="Times New Roman" w:hAnsi="Times New Roman" w:cs="Times New Roman"/>
                <w:sz w:val="24"/>
                <w:szCs w:val="24"/>
              </w:rPr>
              <w:t>1</w:t>
            </w:r>
          </w:p>
        </w:tc>
        <w:tc>
          <w:tcPr>
            <w:tcW w:w="3404" w:type="pct"/>
            <w:vAlign w:val="center"/>
          </w:tcPr>
          <w:p w14:paraId="636E5E00" w14:textId="77777777" w:rsidR="00A5068E" w:rsidRPr="00A5068E" w:rsidRDefault="00A5068E" w:rsidP="00A5068E">
            <w:pPr>
              <w:widowControl/>
              <w:shd w:val="clear" w:color="auto" w:fill="FFFFFF"/>
              <w:autoSpaceDE/>
              <w:autoSpaceDN/>
              <w:adjustRightInd/>
              <w:spacing w:after="100" w:afterAutospacing="1"/>
              <w:outlineLvl w:val="1"/>
              <w:rPr>
                <w:rFonts w:ascii="Times New Roman" w:hAnsi="Times New Roman" w:cs="Times New Roman"/>
                <w:sz w:val="24"/>
                <w:szCs w:val="24"/>
              </w:rPr>
            </w:pPr>
            <w:r w:rsidRPr="00A5068E">
              <w:rPr>
                <w:rFonts w:ascii="Times New Roman" w:hAnsi="Times New Roman" w:cs="Times New Roman"/>
                <w:sz w:val="24"/>
                <w:szCs w:val="24"/>
              </w:rPr>
              <w:t>198504 С-Пб, г. Петергоф, улица Ботаническая дом 3, корпус 1, литера А</w:t>
            </w:r>
          </w:p>
        </w:tc>
        <w:tc>
          <w:tcPr>
            <w:tcW w:w="1192" w:type="pct"/>
            <w:vAlign w:val="center"/>
          </w:tcPr>
          <w:p w14:paraId="1C19095C" w14:textId="77777777" w:rsidR="00A5068E" w:rsidRPr="00A5068E" w:rsidRDefault="00A5068E" w:rsidP="00A5068E">
            <w:pPr>
              <w:widowControl/>
              <w:autoSpaceDE/>
              <w:autoSpaceDN/>
              <w:adjustRightInd/>
              <w:jc w:val="center"/>
              <w:rPr>
                <w:rFonts w:ascii="Times New Roman" w:hAnsi="Times New Roman" w:cs="Times New Roman"/>
                <w:b/>
                <w:sz w:val="24"/>
                <w:szCs w:val="24"/>
              </w:rPr>
            </w:pPr>
            <w:r w:rsidRPr="00A5068E">
              <w:rPr>
                <w:rFonts w:ascii="Times New Roman" w:hAnsi="Times New Roman" w:cs="Times New Roman"/>
                <w:b/>
                <w:sz w:val="24"/>
                <w:szCs w:val="24"/>
              </w:rPr>
              <w:t>2 470,50</w:t>
            </w:r>
          </w:p>
        </w:tc>
      </w:tr>
      <w:tr w:rsidR="00A5068E" w:rsidRPr="00A5068E" w14:paraId="223FE451" w14:textId="77777777" w:rsidTr="00DF6AEB">
        <w:tc>
          <w:tcPr>
            <w:tcW w:w="404" w:type="pct"/>
            <w:vAlign w:val="center"/>
          </w:tcPr>
          <w:p w14:paraId="23AEAFCC"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sz w:val="24"/>
                <w:szCs w:val="24"/>
              </w:rPr>
            </w:pPr>
            <w:r w:rsidRPr="00A5068E">
              <w:rPr>
                <w:rFonts w:ascii="Times New Roman" w:hAnsi="Times New Roman" w:cs="Times New Roman"/>
                <w:sz w:val="24"/>
                <w:szCs w:val="24"/>
              </w:rPr>
              <w:t>2</w:t>
            </w:r>
          </w:p>
        </w:tc>
        <w:tc>
          <w:tcPr>
            <w:tcW w:w="3404" w:type="pct"/>
            <w:vAlign w:val="center"/>
          </w:tcPr>
          <w:p w14:paraId="7F9AFC8C" w14:textId="77777777" w:rsidR="00A5068E" w:rsidRPr="00A5068E" w:rsidRDefault="00A5068E" w:rsidP="00A5068E">
            <w:pPr>
              <w:widowControl/>
              <w:autoSpaceDE/>
              <w:autoSpaceDN/>
              <w:adjustRightInd/>
              <w:rPr>
                <w:rFonts w:ascii="Times New Roman" w:hAnsi="Times New Roman" w:cs="Times New Roman"/>
                <w:sz w:val="24"/>
                <w:szCs w:val="24"/>
              </w:rPr>
            </w:pPr>
            <w:r w:rsidRPr="00A5068E">
              <w:rPr>
                <w:rFonts w:ascii="Times New Roman" w:hAnsi="Times New Roman" w:cs="Times New Roman"/>
                <w:sz w:val="24"/>
                <w:szCs w:val="24"/>
              </w:rPr>
              <w:t>198504 С-Пб, г. Петергоф, улица Ботаническая, дом 3, корпус 2, лит. А, помещение 1-Н</w:t>
            </w:r>
          </w:p>
        </w:tc>
        <w:tc>
          <w:tcPr>
            <w:tcW w:w="1192" w:type="pct"/>
            <w:vAlign w:val="center"/>
          </w:tcPr>
          <w:p w14:paraId="77D78616" w14:textId="77777777" w:rsidR="00A5068E" w:rsidRPr="00A5068E" w:rsidRDefault="00A5068E" w:rsidP="00A5068E">
            <w:pPr>
              <w:widowControl/>
              <w:autoSpaceDE/>
              <w:autoSpaceDN/>
              <w:adjustRightInd/>
              <w:jc w:val="center"/>
              <w:rPr>
                <w:rFonts w:ascii="Times New Roman" w:hAnsi="Times New Roman" w:cs="Times New Roman"/>
                <w:b/>
                <w:sz w:val="24"/>
                <w:szCs w:val="24"/>
              </w:rPr>
            </w:pPr>
            <w:r w:rsidRPr="00A5068E">
              <w:rPr>
                <w:rFonts w:ascii="Times New Roman" w:hAnsi="Times New Roman" w:cs="Times New Roman"/>
                <w:b/>
                <w:sz w:val="24"/>
                <w:szCs w:val="24"/>
              </w:rPr>
              <w:t>246,50</w:t>
            </w:r>
          </w:p>
        </w:tc>
      </w:tr>
      <w:tr w:rsidR="00A5068E" w:rsidRPr="00A5068E" w14:paraId="575057F9" w14:textId="77777777" w:rsidTr="00DF6AEB">
        <w:tc>
          <w:tcPr>
            <w:tcW w:w="404" w:type="pct"/>
            <w:vAlign w:val="center"/>
          </w:tcPr>
          <w:p w14:paraId="0826C7AD" w14:textId="77777777" w:rsidR="00A5068E" w:rsidRPr="00A5068E" w:rsidRDefault="00A5068E" w:rsidP="00A5068E">
            <w:pPr>
              <w:widowControl/>
              <w:tabs>
                <w:tab w:val="left" w:pos="5148"/>
                <w:tab w:val="left" w:pos="9360"/>
              </w:tabs>
              <w:autoSpaceDE/>
              <w:autoSpaceDN/>
              <w:adjustRightInd/>
              <w:jc w:val="center"/>
              <w:rPr>
                <w:rFonts w:ascii="Times New Roman" w:hAnsi="Times New Roman" w:cs="Times New Roman"/>
                <w:sz w:val="24"/>
                <w:szCs w:val="24"/>
              </w:rPr>
            </w:pPr>
          </w:p>
        </w:tc>
        <w:tc>
          <w:tcPr>
            <w:tcW w:w="3404" w:type="pct"/>
            <w:vAlign w:val="center"/>
          </w:tcPr>
          <w:p w14:paraId="52C6FFEE" w14:textId="77777777" w:rsidR="00A5068E" w:rsidRPr="00A5068E" w:rsidRDefault="00A5068E" w:rsidP="00A5068E">
            <w:pPr>
              <w:widowControl/>
              <w:tabs>
                <w:tab w:val="left" w:pos="5148"/>
                <w:tab w:val="left" w:pos="9360"/>
              </w:tabs>
              <w:autoSpaceDE/>
              <w:autoSpaceDN/>
              <w:adjustRightInd/>
              <w:rPr>
                <w:rFonts w:ascii="Times New Roman" w:hAnsi="Times New Roman" w:cs="Times New Roman"/>
                <w:b/>
                <w:sz w:val="24"/>
                <w:szCs w:val="24"/>
              </w:rPr>
            </w:pPr>
            <w:r w:rsidRPr="00A5068E">
              <w:rPr>
                <w:rFonts w:ascii="Times New Roman" w:hAnsi="Times New Roman" w:cs="Times New Roman"/>
                <w:b/>
                <w:sz w:val="24"/>
                <w:szCs w:val="24"/>
              </w:rPr>
              <w:t>ИТОГО</w:t>
            </w:r>
          </w:p>
        </w:tc>
        <w:tc>
          <w:tcPr>
            <w:tcW w:w="1192" w:type="pct"/>
            <w:vAlign w:val="center"/>
          </w:tcPr>
          <w:p w14:paraId="37551D43" w14:textId="77777777" w:rsidR="00A5068E" w:rsidRPr="00A5068E" w:rsidRDefault="00A5068E" w:rsidP="00A5068E">
            <w:pPr>
              <w:widowControl/>
              <w:autoSpaceDE/>
              <w:autoSpaceDN/>
              <w:adjustRightInd/>
              <w:jc w:val="center"/>
              <w:rPr>
                <w:rFonts w:ascii="Times New Roman" w:hAnsi="Times New Roman" w:cs="Times New Roman"/>
                <w:b/>
                <w:sz w:val="24"/>
                <w:szCs w:val="24"/>
              </w:rPr>
            </w:pPr>
            <w:r w:rsidRPr="00A5068E">
              <w:rPr>
                <w:rFonts w:ascii="Times New Roman" w:hAnsi="Times New Roman" w:cs="Times New Roman"/>
                <w:b/>
                <w:sz w:val="24"/>
                <w:szCs w:val="24"/>
              </w:rPr>
              <w:t>2 717,00</w:t>
            </w:r>
          </w:p>
        </w:tc>
      </w:tr>
    </w:tbl>
    <w:p w14:paraId="404BD3FB" w14:textId="77777777" w:rsidR="00A5068E" w:rsidRPr="00A5068E" w:rsidRDefault="00A5068E" w:rsidP="00A5068E">
      <w:pPr>
        <w:widowControl/>
        <w:autoSpaceDE/>
        <w:autoSpaceDN/>
        <w:adjustRightInd/>
        <w:rPr>
          <w:rFonts w:ascii="Times New Roman" w:hAnsi="Times New Roman" w:cs="Times New Roman"/>
          <w:sz w:val="24"/>
          <w:szCs w:val="24"/>
        </w:rPr>
      </w:pPr>
    </w:p>
    <w:p w14:paraId="38102CEF" w14:textId="77777777" w:rsidR="00A5068E" w:rsidRPr="00A5068E" w:rsidRDefault="00A5068E" w:rsidP="00A5068E">
      <w:pPr>
        <w:widowControl/>
        <w:autoSpaceDE/>
        <w:autoSpaceDN/>
        <w:adjustRightInd/>
        <w:jc w:val="center"/>
        <w:rPr>
          <w:rFonts w:ascii="Times New Roman" w:hAnsi="Times New Roman" w:cs="Times New Roman"/>
          <w:b/>
          <w:sz w:val="24"/>
          <w:szCs w:val="24"/>
        </w:rPr>
      </w:pPr>
    </w:p>
    <w:p w14:paraId="5F98A41D" w14:textId="77777777" w:rsidR="00A5068E" w:rsidRPr="00A5068E" w:rsidRDefault="00A5068E" w:rsidP="00A5068E">
      <w:pPr>
        <w:widowControl/>
        <w:autoSpaceDE/>
        <w:autoSpaceDN/>
        <w:adjustRightInd/>
        <w:jc w:val="center"/>
        <w:rPr>
          <w:rFonts w:ascii="Times New Roman" w:hAnsi="Times New Roman" w:cs="Times New Roman"/>
          <w:b/>
          <w:sz w:val="24"/>
          <w:szCs w:val="24"/>
        </w:rPr>
      </w:pPr>
    </w:p>
    <w:p w14:paraId="7DDCDDD3" w14:textId="77777777" w:rsidR="00A5068E" w:rsidRPr="00A5068E" w:rsidRDefault="00A5068E" w:rsidP="00A5068E">
      <w:pPr>
        <w:widowControl/>
        <w:autoSpaceDE/>
        <w:autoSpaceDN/>
        <w:adjustRightInd/>
        <w:jc w:val="center"/>
        <w:rPr>
          <w:rFonts w:ascii="Times New Roman" w:hAnsi="Times New Roman" w:cs="Times New Roman"/>
          <w:b/>
          <w:sz w:val="24"/>
          <w:szCs w:val="24"/>
        </w:rPr>
      </w:pPr>
    </w:p>
    <w:p w14:paraId="1D36DA12" w14:textId="77777777" w:rsidR="00A5068E" w:rsidRPr="00A5068E" w:rsidRDefault="00A5068E" w:rsidP="00A5068E">
      <w:pPr>
        <w:widowControl/>
        <w:autoSpaceDE/>
        <w:autoSpaceDN/>
        <w:adjustRightInd/>
        <w:rPr>
          <w:rFonts w:ascii="Times New Roman" w:hAnsi="Times New Roman" w:cs="Times New Roman"/>
          <w:sz w:val="24"/>
          <w:szCs w:val="24"/>
        </w:rPr>
      </w:pPr>
    </w:p>
    <w:tbl>
      <w:tblPr>
        <w:tblW w:w="5000" w:type="pct"/>
        <w:jc w:val="center"/>
        <w:tblLook w:val="0000" w:firstRow="0" w:lastRow="0" w:firstColumn="0" w:lastColumn="0" w:noHBand="0" w:noVBand="0"/>
      </w:tblPr>
      <w:tblGrid>
        <w:gridCol w:w="5311"/>
        <w:gridCol w:w="4612"/>
      </w:tblGrid>
      <w:tr w:rsidR="00A5068E" w:rsidRPr="00A5068E" w14:paraId="3A509F76" w14:textId="77777777" w:rsidTr="00DF6AEB">
        <w:trPr>
          <w:trHeight w:val="273"/>
          <w:jc w:val="center"/>
        </w:trPr>
        <w:tc>
          <w:tcPr>
            <w:tcW w:w="2676" w:type="pct"/>
          </w:tcPr>
          <w:p w14:paraId="5C58A61A" w14:textId="77777777" w:rsidR="00A5068E" w:rsidRPr="00A5068E" w:rsidRDefault="00A5068E" w:rsidP="00A5068E">
            <w:pPr>
              <w:rPr>
                <w:rFonts w:ascii="Times New Roman" w:hAnsi="Times New Roman" w:cs="Times New Roman"/>
                <w:b/>
                <w:sz w:val="24"/>
                <w:szCs w:val="24"/>
              </w:rPr>
            </w:pPr>
            <w:r w:rsidRPr="00A5068E">
              <w:rPr>
                <w:rFonts w:ascii="Times New Roman" w:hAnsi="Times New Roman" w:cs="Times New Roman"/>
                <w:b/>
                <w:sz w:val="24"/>
                <w:szCs w:val="24"/>
              </w:rPr>
              <w:t>Заказчик:</w:t>
            </w:r>
          </w:p>
        </w:tc>
        <w:tc>
          <w:tcPr>
            <w:tcW w:w="2324" w:type="pct"/>
          </w:tcPr>
          <w:p w14:paraId="4FE90AD0" w14:textId="77777777" w:rsidR="00A5068E" w:rsidRPr="00A5068E" w:rsidRDefault="00A5068E" w:rsidP="00A5068E">
            <w:pPr>
              <w:rPr>
                <w:rFonts w:ascii="Times New Roman" w:hAnsi="Times New Roman" w:cs="Times New Roman"/>
                <w:b/>
                <w:sz w:val="24"/>
                <w:szCs w:val="24"/>
              </w:rPr>
            </w:pPr>
            <w:r w:rsidRPr="00A5068E">
              <w:rPr>
                <w:rFonts w:ascii="Times New Roman" w:hAnsi="Times New Roman" w:cs="Times New Roman"/>
                <w:b/>
                <w:sz w:val="24"/>
                <w:szCs w:val="24"/>
              </w:rPr>
              <w:t>Исполнитель:</w:t>
            </w:r>
          </w:p>
        </w:tc>
      </w:tr>
      <w:tr w:rsidR="00A5068E" w:rsidRPr="00A5068E" w14:paraId="16711248" w14:textId="77777777" w:rsidTr="00DF6AEB">
        <w:trPr>
          <w:trHeight w:val="166"/>
          <w:jc w:val="center"/>
        </w:trPr>
        <w:tc>
          <w:tcPr>
            <w:tcW w:w="2676" w:type="pct"/>
          </w:tcPr>
          <w:p w14:paraId="420239CC" w14:textId="77777777" w:rsidR="00A5068E" w:rsidRPr="00A5068E" w:rsidRDefault="00A5068E" w:rsidP="00A5068E">
            <w:pPr>
              <w:rPr>
                <w:rFonts w:ascii="Times New Roman" w:hAnsi="Times New Roman" w:cs="Times New Roman"/>
                <w:sz w:val="24"/>
                <w:szCs w:val="24"/>
              </w:rPr>
            </w:pPr>
          </w:p>
          <w:p w14:paraId="6A702F55" w14:textId="77777777" w:rsidR="00A5068E" w:rsidRPr="00A5068E" w:rsidRDefault="00A5068E" w:rsidP="00A5068E">
            <w:pPr>
              <w:rPr>
                <w:rFonts w:ascii="Times New Roman" w:hAnsi="Times New Roman" w:cs="Times New Roman"/>
                <w:sz w:val="24"/>
                <w:szCs w:val="24"/>
              </w:rPr>
            </w:pPr>
            <w:r w:rsidRPr="00A5068E">
              <w:rPr>
                <w:rFonts w:ascii="Times New Roman" w:hAnsi="Times New Roman" w:cs="Times New Roman"/>
                <w:sz w:val="24"/>
                <w:szCs w:val="24"/>
              </w:rPr>
              <w:t xml:space="preserve">Заведующий ГБДОУ детский сад № 33 </w:t>
            </w:r>
          </w:p>
          <w:p w14:paraId="6CD4C31E" w14:textId="77777777" w:rsidR="00A5068E" w:rsidRPr="00A5068E" w:rsidRDefault="00A5068E" w:rsidP="00A5068E">
            <w:pPr>
              <w:rPr>
                <w:rFonts w:ascii="Times New Roman" w:hAnsi="Times New Roman" w:cs="Times New Roman"/>
                <w:sz w:val="24"/>
                <w:szCs w:val="24"/>
              </w:rPr>
            </w:pPr>
            <w:r w:rsidRPr="00A5068E">
              <w:rPr>
                <w:rFonts w:ascii="Times New Roman" w:hAnsi="Times New Roman" w:cs="Times New Roman"/>
                <w:sz w:val="24"/>
                <w:szCs w:val="24"/>
              </w:rPr>
              <w:t xml:space="preserve">Петродворцового района Санкт-Петербурга </w:t>
            </w:r>
          </w:p>
          <w:p w14:paraId="394E3DAD" w14:textId="77777777" w:rsidR="00A5068E" w:rsidRPr="00A5068E" w:rsidRDefault="00A5068E" w:rsidP="00A5068E">
            <w:pPr>
              <w:rPr>
                <w:rFonts w:ascii="Times New Roman" w:hAnsi="Times New Roman" w:cs="Times New Roman"/>
                <w:sz w:val="24"/>
                <w:szCs w:val="24"/>
              </w:rPr>
            </w:pPr>
          </w:p>
          <w:p w14:paraId="09A0DF5B" w14:textId="77777777" w:rsidR="00A5068E" w:rsidRPr="00A5068E" w:rsidRDefault="00A5068E" w:rsidP="00A5068E">
            <w:pPr>
              <w:rPr>
                <w:rFonts w:ascii="Times New Roman" w:hAnsi="Times New Roman" w:cs="Times New Roman"/>
                <w:sz w:val="24"/>
                <w:szCs w:val="24"/>
              </w:rPr>
            </w:pPr>
            <w:r w:rsidRPr="00A5068E">
              <w:rPr>
                <w:rFonts w:ascii="Times New Roman" w:hAnsi="Times New Roman" w:cs="Times New Roman"/>
                <w:sz w:val="24"/>
                <w:szCs w:val="24"/>
              </w:rPr>
              <w:t>______________________Т.В. Константинова</w:t>
            </w:r>
          </w:p>
          <w:p w14:paraId="7BA560CD" w14:textId="77777777" w:rsidR="00A5068E" w:rsidRPr="00A5068E" w:rsidRDefault="00A5068E" w:rsidP="00A5068E">
            <w:pPr>
              <w:rPr>
                <w:rFonts w:ascii="Times New Roman" w:hAnsi="Times New Roman" w:cs="Times New Roman"/>
                <w:sz w:val="24"/>
                <w:szCs w:val="24"/>
              </w:rPr>
            </w:pPr>
          </w:p>
          <w:p w14:paraId="127F81E6" w14:textId="7C0B38B4" w:rsidR="00A5068E" w:rsidRPr="00A5068E" w:rsidRDefault="00A5068E" w:rsidP="00A5068E">
            <w:pPr>
              <w:rPr>
                <w:rFonts w:ascii="Times New Roman" w:hAnsi="Times New Roman" w:cs="Times New Roman"/>
                <w:sz w:val="24"/>
                <w:szCs w:val="24"/>
              </w:rPr>
            </w:pPr>
            <w:r w:rsidRPr="00A5068E">
              <w:rPr>
                <w:rFonts w:ascii="Times New Roman" w:hAnsi="Times New Roman" w:cs="Times New Roman"/>
                <w:sz w:val="24"/>
                <w:szCs w:val="24"/>
              </w:rPr>
              <w:t>«___»__________________ 202</w:t>
            </w:r>
            <w:r w:rsidR="005C3778">
              <w:rPr>
                <w:rFonts w:ascii="Times New Roman" w:hAnsi="Times New Roman" w:cs="Times New Roman"/>
                <w:sz w:val="24"/>
                <w:szCs w:val="24"/>
              </w:rPr>
              <w:t>_</w:t>
            </w:r>
            <w:r w:rsidRPr="00A5068E">
              <w:rPr>
                <w:rFonts w:ascii="Times New Roman" w:hAnsi="Times New Roman" w:cs="Times New Roman"/>
                <w:sz w:val="24"/>
                <w:szCs w:val="24"/>
              </w:rPr>
              <w:t>г.</w:t>
            </w:r>
          </w:p>
          <w:p w14:paraId="40A71DE9" w14:textId="77777777" w:rsidR="00A5068E" w:rsidRPr="00A5068E" w:rsidRDefault="00A5068E" w:rsidP="00A5068E">
            <w:pPr>
              <w:rPr>
                <w:rFonts w:ascii="Times New Roman" w:hAnsi="Times New Roman" w:cs="Times New Roman"/>
                <w:sz w:val="24"/>
                <w:szCs w:val="24"/>
              </w:rPr>
            </w:pPr>
            <w:r w:rsidRPr="00A5068E">
              <w:rPr>
                <w:rFonts w:ascii="Times New Roman" w:hAnsi="Times New Roman" w:cs="Times New Roman"/>
                <w:sz w:val="24"/>
                <w:szCs w:val="24"/>
              </w:rPr>
              <w:t>М.П.</w:t>
            </w:r>
          </w:p>
          <w:p w14:paraId="663346D0" w14:textId="77777777" w:rsidR="00A5068E" w:rsidRPr="00A5068E" w:rsidRDefault="00A5068E" w:rsidP="00A5068E">
            <w:pPr>
              <w:rPr>
                <w:rFonts w:ascii="Times New Roman" w:hAnsi="Times New Roman" w:cs="Times New Roman"/>
                <w:sz w:val="24"/>
                <w:szCs w:val="24"/>
              </w:rPr>
            </w:pPr>
            <w:r w:rsidRPr="00A5068E">
              <w:rPr>
                <w:rFonts w:ascii="Times New Roman" w:eastAsia="Calibri" w:hAnsi="Times New Roman" w:cs="Times New Roman"/>
                <w:caps/>
                <w:sz w:val="24"/>
                <w:szCs w:val="24"/>
              </w:rPr>
              <w:t>(подписано КЭЦП)</w:t>
            </w:r>
          </w:p>
        </w:tc>
        <w:tc>
          <w:tcPr>
            <w:tcW w:w="2324" w:type="pct"/>
          </w:tcPr>
          <w:p w14:paraId="31A4B2EE" w14:textId="48E073A8" w:rsidR="00A5068E" w:rsidRPr="00A5068E" w:rsidRDefault="00A5068E" w:rsidP="00A5068E">
            <w:pPr>
              <w:rPr>
                <w:rFonts w:ascii="Times New Roman" w:hAnsi="Times New Roman" w:cs="Times New Roman"/>
                <w:sz w:val="24"/>
                <w:szCs w:val="24"/>
              </w:rPr>
            </w:pPr>
          </w:p>
        </w:tc>
      </w:tr>
    </w:tbl>
    <w:p w14:paraId="037A92A6" w14:textId="77777777" w:rsidR="008A204D" w:rsidRPr="008A204D" w:rsidRDefault="008A204D" w:rsidP="003B2D46">
      <w:pPr>
        <w:rPr>
          <w:rFonts w:ascii="Times New Roman" w:hAnsi="Times New Roman" w:cs="Times New Roman"/>
          <w:b/>
          <w:bCs/>
          <w:sz w:val="24"/>
          <w:szCs w:val="24"/>
        </w:rPr>
      </w:pPr>
    </w:p>
    <w:sectPr w:rsidR="008A204D" w:rsidRPr="008A204D"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C214E" w14:textId="77777777" w:rsidR="001B6852" w:rsidRDefault="001B6852" w:rsidP="00397AFC">
      <w:r>
        <w:separator/>
      </w:r>
    </w:p>
  </w:endnote>
  <w:endnote w:type="continuationSeparator" w:id="0">
    <w:p w14:paraId="3789BB26" w14:textId="77777777" w:rsidR="001B6852" w:rsidRDefault="001B6852"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08BD8" w14:textId="77777777" w:rsidR="001B6852" w:rsidRDefault="001B6852" w:rsidP="00397AFC">
      <w:r>
        <w:separator/>
      </w:r>
    </w:p>
  </w:footnote>
  <w:footnote w:type="continuationSeparator" w:id="0">
    <w:p w14:paraId="3E59A91E" w14:textId="77777777" w:rsidR="001B6852" w:rsidRDefault="001B6852" w:rsidP="00397AFC">
      <w:r>
        <w:continuationSeparator/>
      </w:r>
    </w:p>
  </w:footnote>
  <w:footnote w:id="1">
    <w:p w14:paraId="6C26D16F" w14:textId="207D7BA6" w:rsidR="00CC6AE5" w:rsidRPr="00CC6AE5" w:rsidRDefault="00CC6AE5" w:rsidP="00CC6AE5">
      <w:pPr>
        <w:pStyle w:val="a5"/>
        <w:ind w:firstLine="284"/>
        <w:jc w:val="both"/>
        <w:rPr>
          <w:rFonts w:ascii="Times New Roman" w:hAnsi="Times New Roman" w:cs="Times New Roman"/>
          <w:i/>
        </w:rPr>
      </w:pPr>
      <w:r w:rsidRPr="00CC6AE5">
        <w:rPr>
          <w:rStyle w:val="a7"/>
          <w:rFonts w:ascii="Times New Roman" w:hAnsi="Times New Roman" w:cs="Times New Roman"/>
          <w:i/>
        </w:rPr>
        <w:footnoteRef/>
      </w:r>
      <w:r w:rsidRPr="00CC6AE5">
        <w:rPr>
          <w:rFonts w:ascii="Times New Roman" w:hAnsi="Times New Roman" w:cs="Times New Roman"/>
          <w:i/>
        </w:rPr>
        <w:t xml:space="preserve"> Указать полное наименование организации-исполнителя (с указанием ее организационно-правовой формы) или фамилию, имя и отчество (при наличии) исполнителя - физического лица, в том числе зарегистрированного в качестве индивидуального предпринимателя</w:t>
      </w:r>
    </w:p>
  </w:footnote>
  <w:footnote w:id="2">
    <w:p w14:paraId="5D673C1C" w14:textId="77777777" w:rsidR="00CC6AE5" w:rsidRPr="00E25622" w:rsidRDefault="00CC6AE5" w:rsidP="00CC6AE5">
      <w:pPr>
        <w:pStyle w:val="a5"/>
        <w:ind w:firstLine="284"/>
        <w:jc w:val="both"/>
        <w:rPr>
          <w:rFonts w:ascii="Times New Roman" w:hAnsi="Times New Roman" w:cs="Times New Roman"/>
          <w:i/>
          <w:sz w:val="18"/>
          <w:szCs w:val="18"/>
        </w:rPr>
      </w:pPr>
      <w:r w:rsidRPr="00E25622">
        <w:rPr>
          <w:rStyle w:val="a7"/>
          <w:rFonts w:ascii="Times New Roman" w:hAnsi="Times New Roman" w:cs="Times New Roman"/>
          <w:i/>
          <w:sz w:val="18"/>
          <w:szCs w:val="18"/>
        </w:rPr>
        <w:footnoteRef/>
      </w:r>
      <w:r w:rsidRPr="00E25622">
        <w:rPr>
          <w:rFonts w:ascii="Times New Roman" w:hAnsi="Times New Roman" w:cs="Times New Roman"/>
          <w:i/>
          <w:sz w:val="18"/>
          <w:szCs w:val="18"/>
        </w:rPr>
        <w:t>Абзац включается в контракт на выполнение услуг в течение всего года с их ежемесячной оплатой</w:t>
      </w:r>
    </w:p>
  </w:footnote>
  <w:footnote w:id="3">
    <w:p w14:paraId="5C79F335" w14:textId="46B97BEA" w:rsidR="00CC6AE5" w:rsidRPr="00E25622" w:rsidRDefault="00CC6AE5" w:rsidP="00CC6AE5">
      <w:pPr>
        <w:pStyle w:val="a5"/>
        <w:ind w:firstLine="284"/>
        <w:jc w:val="both"/>
        <w:rPr>
          <w:rFonts w:ascii="Times New Roman" w:hAnsi="Times New Roman" w:cs="Times New Roman"/>
          <w:i/>
          <w:sz w:val="18"/>
          <w:szCs w:val="18"/>
        </w:rPr>
      </w:pPr>
      <w:r w:rsidRPr="00E25622">
        <w:rPr>
          <w:rStyle w:val="a7"/>
          <w:rFonts w:ascii="Times New Roman" w:hAnsi="Times New Roman" w:cs="Times New Roman"/>
          <w:i/>
          <w:sz w:val="18"/>
          <w:szCs w:val="18"/>
        </w:rPr>
        <w:footnoteRef/>
      </w:r>
      <w:r w:rsidRPr="00E25622">
        <w:rPr>
          <w:rFonts w:ascii="Times New Roman" w:eastAsia="Calibri" w:hAnsi="Times New Roman" w:cs="Times New Roman"/>
          <w:i/>
          <w:sz w:val="18"/>
          <w:szCs w:val="18"/>
        </w:rPr>
        <w:t xml:space="preserve">Счет-фактура включается в контракт в случае если, </w:t>
      </w:r>
      <w:r>
        <w:rPr>
          <w:rFonts w:ascii="Times New Roman" w:eastAsia="Calibri" w:hAnsi="Times New Roman" w:cs="Times New Roman"/>
          <w:i/>
          <w:sz w:val="18"/>
          <w:szCs w:val="18"/>
        </w:rPr>
        <w:t>исполнитель</w:t>
      </w:r>
      <w:r w:rsidRPr="00E25622">
        <w:rPr>
          <w:rFonts w:ascii="Times New Roman" w:eastAsia="Calibri" w:hAnsi="Times New Roman" w:cs="Times New Roman"/>
          <w:i/>
          <w:sz w:val="18"/>
          <w:szCs w:val="18"/>
        </w:rPr>
        <w:t xml:space="preserve"> является плательщиком НДС</w:t>
      </w:r>
    </w:p>
  </w:footnote>
  <w:footnote w:id="4">
    <w:p w14:paraId="457D727F" w14:textId="280D31DF" w:rsidR="00CC6AE5" w:rsidRPr="00FE7D28" w:rsidRDefault="00CC6AE5" w:rsidP="00CC6AE5">
      <w:pPr>
        <w:pStyle w:val="a5"/>
        <w:ind w:firstLine="284"/>
        <w:jc w:val="both"/>
        <w:rPr>
          <w:rFonts w:ascii="Times New Roman" w:hAnsi="Times New Roman" w:cs="Times New Roman"/>
          <w:i/>
          <w:sz w:val="18"/>
          <w:szCs w:val="18"/>
        </w:rPr>
      </w:pPr>
      <w:r w:rsidRPr="00FE7D28">
        <w:rPr>
          <w:rStyle w:val="a7"/>
          <w:rFonts w:ascii="Times New Roman" w:hAnsi="Times New Roman" w:cs="Times New Roman"/>
          <w:i/>
          <w:sz w:val="18"/>
          <w:szCs w:val="18"/>
        </w:rPr>
        <w:footnoteRef/>
      </w:r>
      <w:r w:rsidRPr="00FE7D28">
        <w:rPr>
          <w:rFonts w:ascii="Times New Roman" w:hAnsi="Times New Roman" w:cs="Times New Roman"/>
          <w:i/>
          <w:sz w:val="18"/>
          <w:szCs w:val="18"/>
        </w:rPr>
        <w:t xml:space="preserve"> Данный </w:t>
      </w:r>
      <w:r>
        <w:rPr>
          <w:rFonts w:ascii="Times New Roman" w:hAnsi="Times New Roman" w:cs="Times New Roman"/>
          <w:i/>
          <w:sz w:val="18"/>
          <w:szCs w:val="18"/>
        </w:rPr>
        <w:t>пункт включается в Контракт, если условие о возможности привлечения Исполнителем соисполнителей установлено извещением о закупке. В противном случае, из проекта Контракта пункты 6.4.3, 6.3.13, 6.3.14 следует исключить</w:t>
      </w:r>
    </w:p>
  </w:footnote>
  <w:footnote w:id="5">
    <w:p w14:paraId="789E55F0" w14:textId="4E90A60E" w:rsidR="00CC6AE5" w:rsidRPr="00BA3025" w:rsidRDefault="00CC6AE5" w:rsidP="00CC6AE5">
      <w:pPr>
        <w:pStyle w:val="a5"/>
        <w:ind w:firstLine="284"/>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CC6AE5" w:rsidRDefault="00CC6AE5" w:rsidP="00A95E80">
      <w:pPr>
        <w:pStyle w:val="a5"/>
      </w:pPr>
    </w:p>
  </w:footnote>
  <w:footnote w:id="6">
    <w:p w14:paraId="0A36A341" w14:textId="77777777" w:rsidR="003B2D46" w:rsidRPr="005C6696" w:rsidRDefault="003B2D46" w:rsidP="005E5A5F">
      <w:pPr>
        <w:pStyle w:val="a5"/>
        <w:ind w:firstLine="567"/>
        <w:jc w:val="both"/>
        <w:rPr>
          <w:rFonts w:ascii="Times New Roman" w:hAnsi="Times New Roman" w:cs="Times New Roman"/>
          <w:i/>
          <w:sz w:val="18"/>
          <w:szCs w:val="18"/>
        </w:rPr>
      </w:pPr>
      <w:r w:rsidRPr="005C6696">
        <w:rPr>
          <w:rStyle w:val="a7"/>
          <w:rFonts w:ascii="Times New Roman" w:hAnsi="Times New Roman" w:cs="Times New Roman"/>
          <w:i/>
          <w:sz w:val="18"/>
          <w:szCs w:val="18"/>
        </w:rPr>
        <w:footnoteRef/>
      </w:r>
      <w:r w:rsidRPr="005C6696">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 </w:t>
      </w:r>
    </w:p>
  </w:footnote>
  <w:footnote w:id="7">
    <w:p w14:paraId="59EAABF5" w14:textId="77777777" w:rsidR="003B2D46" w:rsidRPr="005C6696" w:rsidRDefault="003B2D46" w:rsidP="005E5A5F">
      <w:pPr>
        <w:pStyle w:val="a5"/>
        <w:ind w:firstLine="567"/>
        <w:jc w:val="both"/>
        <w:rPr>
          <w:rFonts w:ascii="Times New Roman" w:hAnsi="Times New Roman" w:cs="Times New Roman"/>
          <w:i/>
          <w:sz w:val="18"/>
          <w:szCs w:val="18"/>
        </w:rPr>
      </w:pPr>
      <w:r w:rsidRPr="005C6696">
        <w:rPr>
          <w:rStyle w:val="a7"/>
          <w:rFonts w:ascii="Times New Roman" w:hAnsi="Times New Roman" w:cs="Times New Roman"/>
          <w:i/>
          <w:sz w:val="18"/>
          <w:szCs w:val="18"/>
        </w:rPr>
        <w:footnoteRef/>
      </w:r>
      <w:r w:rsidRPr="005C6696">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14:paraId="1AD3C726" w14:textId="77777777" w:rsidR="003B2D46" w:rsidRDefault="003B2D46" w:rsidP="005E5A5F">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942BD"/>
    <w:multiLevelType w:val="hybridMultilevel"/>
    <w:tmpl w:val="01BABA98"/>
    <w:lvl w:ilvl="0" w:tplc="87E872D4">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3DB64D9"/>
    <w:multiLevelType w:val="hybridMultilevel"/>
    <w:tmpl w:val="57888CDE"/>
    <w:lvl w:ilvl="0" w:tplc="87E872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C2D14BD"/>
    <w:multiLevelType w:val="hybridMultilevel"/>
    <w:tmpl w:val="7A14B5D6"/>
    <w:lvl w:ilvl="0" w:tplc="C31A5512">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num w:numId="1" w16cid:durableId="1534149972">
    <w:abstractNumId w:val="1"/>
  </w:num>
  <w:num w:numId="2" w16cid:durableId="885066556">
    <w:abstractNumId w:val="0"/>
  </w:num>
  <w:num w:numId="3" w16cid:durableId="105318988">
    <w:abstractNumId w:val="5"/>
  </w:num>
  <w:num w:numId="4" w16cid:durableId="1147666537">
    <w:abstractNumId w:val="4"/>
  </w:num>
  <w:num w:numId="5" w16cid:durableId="668874213">
    <w:abstractNumId w:val="3"/>
  </w:num>
  <w:num w:numId="6" w16cid:durableId="882787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15327"/>
    <w:rsid w:val="000253AB"/>
    <w:rsid w:val="00042F02"/>
    <w:rsid w:val="000453E4"/>
    <w:rsid w:val="00092C1E"/>
    <w:rsid w:val="000974DA"/>
    <w:rsid w:val="000A6196"/>
    <w:rsid w:val="000B31C1"/>
    <w:rsid w:val="000C2DCE"/>
    <w:rsid w:val="000C3C9F"/>
    <w:rsid w:val="000D46DC"/>
    <w:rsid w:val="000D7C1C"/>
    <w:rsid w:val="000F6960"/>
    <w:rsid w:val="000F71B6"/>
    <w:rsid w:val="00101659"/>
    <w:rsid w:val="001045EE"/>
    <w:rsid w:val="001072B5"/>
    <w:rsid w:val="0011160B"/>
    <w:rsid w:val="00113307"/>
    <w:rsid w:val="00116F34"/>
    <w:rsid w:val="001247D0"/>
    <w:rsid w:val="001279CA"/>
    <w:rsid w:val="00135085"/>
    <w:rsid w:val="00136209"/>
    <w:rsid w:val="00136ED8"/>
    <w:rsid w:val="0014147B"/>
    <w:rsid w:val="00141E9F"/>
    <w:rsid w:val="00144B01"/>
    <w:rsid w:val="00163638"/>
    <w:rsid w:val="00172A3D"/>
    <w:rsid w:val="00175272"/>
    <w:rsid w:val="00186D8C"/>
    <w:rsid w:val="001A006E"/>
    <w:rsid w:val="001B6852"/>
    <w:rsid w:val="001B6F90"/>
    <w:rsid w:val="001C0598"/>
    <w:rsid w:val="001C1475"/>
    <w:rsid w:val="001D3064"/>
    <w:rsid w:val="001D54D4"/>
    <w:rsid w:val="001D5FFF"/>
    <w:rsid w:val="001E1765"/>
    <w:rsid w:val="001F1E5E"/>
    <w:rsid w:val="00220FE2"/>
    <w:rsid w:val="00231B46"/>
    <w:rsid w:val="00235C76"/>
    <w:rsid w:val="00236969"/>
    <w:rsid w:val="00260F1F"/>
    <w:rsid w:val="002736EC"/>
    <w:rsid w:val="00276831"/>
    <w:rsid w:val="002D7F51"/>
    <w:rsid w:val="002E19FD"/>
    <w:rsid w:val="002F39F5"/>
    <w:rsid w:val="003015B2"/>
    <w:rsid w:val="003164A7"/>
    <w:rsid w:val="00330605"/>
    <w:rsid w:val="003318FF"/>
    <w:rsid w:val="00337AA7"/>
    <w:rsid w:val="00347749"/>
    <w:rsid w:val="00351C9A"/>
    <w:rsid w:val="00357D6C"/>
    <w:rsid w:val="00363821"/>
    <w:rsid w:val="003776AA"/>
    <w:rsid w:val="003850E7"/>
    <w:rsid w:val="00394BC8"/>
    <w:rsid w:val="00396502"/>
    <w:rsid w:val="00397AFC"/>
    <w:rsid w:val="003A50C5"/>
    <w:rsid w:val="003B0DF2"/>
    <w:rsid w:val="003B2D46"/>
    <w:rsid w:val="003C5961"/>
    <w:rsid w:val="003D2420"/>
    <w:rsid w:val="003D5B37"/>
    <w:rsid w:val="003E19AB"/>
    <w:rsid w:val="003E2BFA"/>
    <w:rsid w:val="003F7B70"/>
    <w:rsid w:val="004406E9"/>
    <w:rsid w:val="004549FA"/>
    <w:rsid w:val="00482FAF"/>
    <w:rsid w:val="00491EED"/>
    <w:rsid w:val="004A142A"/>
    <w:rsid w:val="004A30F0"/>
    <w:rsid w:val="004B1A58"/>
    <w:rsid w:val="004B2A15"/>
    <w:rsid w:val="004D4E2C"/>
    <w:rsid w:val="004F508E"/>
    <w:rsid w:val="004F7B4E"/>
    <w:rsid w:val="005060CD"/>
    <w:rsid w:val="00513AFC"/>
    <w:rsid w:val="00565283"/>
    <w:rsid w:val="00580BF4"/>
    <w:rsid w:val="00591E16"/>
    <w:rsid w:val="0059503E"/>
    <w:rsid w:val="005970E1"/>
    <w:rsid w:val="00597115"/>
    <w:rsid w:val="005A2C3E"/>
    <w:rsid w:val="005A5305"/>
    <w:rsid w:val="005B7819"/>
    <w:rsid w:val="005B795D"/>
    <w:rsid w:val="005C3778"/>
    <w:rsid w:val="005D370B"/>
    <w:rsid w:val="005D765E"/>
    <w:rsid w:val="005F1174"/>
    <w:rsid w:val="005F4C7F"/>
    <w:rsid w:val="0060288D"/>
    <w:rsid w:val="00604D8D"/>
    <w:rsid w:val="0061183E"/>
    <w:rsid w:val="00633EF2"/>
    <w:rsid w:val="00637443"/>
    <w:rsid w:val="0065053C"/>
    <w:rsid w:val="006511B4"/>
    <w:rsid w:val="006671E0"/>
    <w:rsid w:val="006705AD"/>
    <w:rsid w:val="00683E6A"/>
    <w:rsid w:val="0069093D"/>
    <w:rsid w:val="00694CC7"/>
    <w:rsid w:val="006A44BE"/>
    <w:rsid w:val="006B1588"/>
    <w:rsid w:val="006B3386"/>
    <w:rsid w:val="006D3745"/>
    <w:rsid w:val="006E5044"/>
    <w:rsid w:val="006F7D5D"/>
    <w:rsid w:val="007014A8"/>
    <w:rsid w:val="00703B2B"/>
    <w:rsid w:val="00706090"/>
    <w:rsid w:val="00707673"/>
    <w:rsid w:val="00707B0C"/>
    <w:rsid w:val="00721041"/>
    <w:rsid w:val="00721C22"/>
    <w:rsid w:val="00733700"/>
    <w:rsid w:val="0073458F"/>
    <w:rsid w:val="00734D70"/>
    <w:rsid w:val="00741B4A"/>
    <w:rsid w:val="00743A4A"/>
    <w:rsid w:val="00755E1D"/>
    <w:rsid w:val="00765426"/>
    <w:rsid w:val="00790145"/>
    <w:rsid w:val="007950E8"/>
    <w:rsid w:val="007A13D2"/>
    <w:rsid w:val="007A3215"/>
    <w:rsid w:val="007C113F"/>
    <w:rsid w:val="007E1844"/>
    <w:rsid w:val="007E7946"/>
    <w:rsid w:val="007E79D1"/>
    <w:rsid w:val="007F0127"/>
    <w:rsid w:val="0081088D"/>
    <w:rsid w:val="00846E3B"/>
    <w:rsid w:val="00863E6B"/>
    <w:rsid w:val="00866010"/>
    <w:rsid w:val="008766D4"/>
    <w:rsid w:val="00877990"/>
    <w:rsid w:val="0088049D"/>
    <w:rsid w:val="008838E5"/>
    <w:rsid w:val="00891303"/>
    <w:rsid w:val="00893104"/>
    <w:rsid w:val="008A204D"/>
    <w:rsid w:val="008C654D"/>
    <w:rsid w:val="008D2664"/>
    <w:rsid w:val="008D3719"/>
    <w:rsid w:val="008D4064"/>
    <w:rsid w:val="008E613B"/>
    <w:rsid w:val="008F5706"/>
    <w:rsid w:val="008F5DA2"/>
    <w:rsid w:val="00912334"/>
    <w:rsid w:val="00926716"/>
    <w:rsid w:val="0093796D"/>
    <w:rsid w:val="009471AF"/>
    <w:rsid w:val="00954765"/>
    <w:rsid w:val="009635A5"/>
    <w:rsid w:val="00964FD9"/>
    <w:rsid w:val="0097089E"/>
    <w:rsid w:val="00975BB9"/>
    <w:rsid w:val="00981409"/>
    <w:rsid w:val="00992F5B"/>
    <w:rsid w:val="009A019D"/>
    <w:rsid w:val="009A0BB3"/>
    <w:rsid w:val="009B33BB"/>
    <w:rsid w:val="009D5F8A"/>
    <w:rsid w:val="009E1ABD"/>
    <w:rsid w:val="009F7544"/>
    <w:rsid w:val="00A032AB"/>
    <w:rsid w:val="00A046F0"/>
    <w:rsid w:val="00A1036C"/>
    <w:rsid w:val="00A21E9E"/>
    <w:rsid w:val="00A221A9"/>
    <w:rsid w:val="00A2438C"/>
    <w:rsid w:val="00A267B0"/>
    <w:rsid w:val="00A30B15"/>
    <w:rsid w:val="00A46622"/>
    <w:rsid w:val="00A46A52"/>
    <w:rsid w:val="00A5068E"/>
    <w:rsid w:val="00A55851"/>
    <w:rsid w:val="00A807A0"/>
    <w:rsid w:val="00A84C60"/>
    <w:rsid w:val="00A95733"/>
    <w:rsid w:val="00A95E80"/>
    <w:rsid w:val="00A96CBF"/>
    <w:rsid w:val="00AA06F4"/>
    <w:rsid w:val="00AA30A5"/>
    <w:rsid w:val="00AB30B3"/>
    <w:rsid w:val="00AC0CFE"/>
    <w:rsid w:val="00AE19B8"/>
    <w:rsid w:val="00B168F0"/>
    <w:rsid w:val="00B27232"/>
    <w:rsid w:val="00B42685"/>
    <w:rsid w:val="00B42B6D"/>
    <w:rsid w:val="00B52131"/>
    <w:rsid w:val="00B6157D"/>
    <w:rsid w:val="00B6657F"/>
    <w:rsid w:val="00B73DCB"/>
    <w:rsid w:val="00BA22F0"/>
    <w:rsid w:val="00BA3025"/>
    <w:rsid w:val="00BD3A00"/>
    <w:rsid w:val="00BE2977"/>
    <w:rsid w:val="00BE497D"/>
    <w:rsid w:val="00BF6D9E"/>
    <w:rsid w:val="00C06C15"/>
    <w:rsid w:val="00C07089"/>
    <w:rsid w:val="00C125D7"/>
    <w:rsid w:val="00C31B49"/>
    <w:rsid w:val="00C406F0"/>
    <w:rsid w:val="00C74CFB"/>
    <w:rsid w:val="00C75328"/>
    <w:rsid w:val="00CC6695"/>
    <w:rsid w:val="00CC6AE5"/>
    <w:rsid w:val="00CC7A48"/>
    <w:rsid w:val="00CC7F21"/>
    <w:rsid w:val="00CD1B98"/>
    <w:rsid w:val="00CD7E35"/>
    <w:rsid w:val="00CE5371"/>
    <w:rsid w:val="00CF44EA"/>
    <w:rsid w:val="00D048B2"/>
    <w:rsid w:val="00D049D0"/>
    <w:rsid w:val="00D0659E"/>
    <w:rsid w:val="00D07F4F"/>
    <w:rsid w:val="00D11A89"/>
    <w:rsid w:val="00D122C7"/>
    <w:rsid w:val="00D152DE"/>
    <w:rsid w:val="00D20CA6"/>
    <w:rsid w:val="00D21D06"/>
    <w:rsid w:val="00D25676"/>
    <w:rsid w:val="00D3235E"/>
    <w:rsid w:val="00D364F3"/>
    <w:rsid w:val="00D644B8"/>
    <w:rsid w:val="00D71D8C"/>
    <w:rsid w:val="00D74EC5"/>
    <w:rsid w:val="00D80A34"/>
    <w:rsid w:val="00D847E3"/>
    <w:rsid w:val="00D84DEC"/>
    <w:rsid w:val="00D931BD"/>
    <w:rsid w:val="00D93DD0"/>
    <w:rsid w:val="00D94553"/>
    <w:rsid w:val="00D97931"/>
    <w:rsid w:val="00DC4657"/>
    <w:rsid w:val="00DD554B"/>
    <w:rsid w:val="00E25622"/>
    <w:rsid w:val="00E62BFF"/>
    <w:rsid w:val="00E62F48"/>
    <w:rsid w:val="00E65D78"/>
    <w:rsid w:val="00E66E18"/>
    <w:rsid w:val="00E731BF"/>
    <w:rsid w:val="00E754B9"/>
    <w:rsid w:val="00E77FE4"/>
    <w:rsid w:val="00E812EF"/>
    <w:rsid w:val="00E901AB"/>
    <w:rsid w:val="00E92800"/>
    <w:rsid w:val="00EB1E01"/>
    <w:rsid w:val="00EB7399"/>
    <w:rsid w:val="00ED0182"/>
    <w:rsid w:val="00ED101B"/>
    <w:rsid w:val="00ED27D5"/>
    <w:rsid w:val="00ED4570"/>
    <w:rsid w:val="00EE39F9"/>
    <w:rsid w:val="00EE5DC6"/>
    <w:rsid w:val="00F13CB0"/>
    <w:rsid w:val="00F3301E"/>
    <w:rsid w:val="00F33601"/>
    <w:rsid w:val="00F4644E"/>
    <w:rsid w:val="00F473DD"/>
    <w:rsid w:val="00F842EB"/>
    <w:rsid w:val="00F851C8"/>
    <w:rsid w:val="00F95730"/>
    <w:rsid w:val="00FA0441"/>
    <w:rsid w:val="00FB32B0"/>
    <w:rsid w:val="00FE146C"/>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2117915F-1A30-4FB8-9886-AAE6BC01F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uiPriority w:val="99"/>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
    <w:basedOn w:val="a"/>
    <w:link w:val="af5"/>
    <w:uiPriority w:val="34"/>
    <w:qFormat/>
    <w:rsid w:val="00CE5371"/>
    <w:pPr>
      <w:ind w:left="720"/>
      <w:contextualSpacing/>
    </w:pPr>
  </w:style>
  <w:style w:type="character" w:customStyle="1" w:styleId="af5">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4"/>
    <w:uiPriority w:val="34"/>
    <w:locked/>
    <w:rsid w:val="003164A7"/>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11645457">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dou33petergof@mail.ru"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st=3060&amp;field=134&amp;date=25.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C47D6-EDBF-4293-96A1-4DB2EEDBA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6263</Words>
  <Characters>35703</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Пользователь</cp:lastModifiedBy>
  <cp:revision>4</cp:revision>
  <cp:lastPrinted>2022-01-19T06:25:00Z</cp:lastPrinted>
  <dcterms:created xsi:type="dcterms:W3CDTF">2026-04-15T13:38:00Z</dcterms:created>
  <dcterms:modified xsi:type="dcterms:W3CDTF">2026-04-15T13:51:00Z</dcterms:modified>
</cp:coreProperties>
</file>