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r w:rsidR="004816D5">
        <w:rPr>
          <w:rFonts w:ascii="Times New Roman" w:hAnsi="Times New Roman" w:cs="Times New Roman"/>
        </w:rPr>
        <w:t xml:space="preserve">   </w:t>
      </w:r>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29844E9D"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0" w:name="_Hlk75855766"/>
      <w:r w:rsidR="00614C17" w:rsidRPr="00DD24B7">
        <w:rPr>
          <w:rFonts w:ascii="Times New Roman" w:hAnsi="Times New Roman" w:cs="Times New Roman"/>
        </w:rPr>
        <w:t>Заказчику</w:t>
      </w:r>
      <w:bookmarkStart w:id="1" w:name="_Hlk214978945"/>
      <w:bookmarkEnd w:id="0"/>
      <w:r w:rsidR="00D40A63" w:rsidRPr="00D40A63">
        <w:rPr>
          <w:rFonts w:ascii="Times New Roman" w:hAnsi="Times New Roman" w:cs="Times New Roman"/>
        </w:rPr>
        <w:t xml:space="preserve"> </w:t>
      </w:r>
      <w:bookmarkEnd w:id="1"/>
      <w:r w:rsidR="00AC2A7F" w:rsidRPr="00AC2A7F">
        <w:rPr>
          <w:rFonts w:ascii="Times New Roman" w:hAnsi="Times New Roman" w:cs="Times New Roman"/>
        </w:rPr>
        <w:t>стакан</w:t>
      </w:r>
      <w:r w:rsidR="00AC2A7F">
        <w:rPr>
          <w:rFonts w:ascii="Times New Roman" w:hAnsi="Times New Roman" w:cs="Times New Roman"/>
        </w:rPr>
        <w:t>ы</w:t>
      </w:r>
      <w:r w:rsidR="00AC2A7F" w:rsidRPr="00AC2A7F">
        <w:rPr>
          <w:rFonts w:ascii="Times New Roman" w:hAnsi="Times New Roman" w:cs="Times New Roman"/>
        </w:rPr>
        <w:t xml:space="preserve"> стеклянных</w:t>
      </w:r>
      <w:r w:rsidR="00C16018" w:rsidRPr="00C16018">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E811EA">
        <w:rPr>
          <w:rFonts w:ascii="Times New Roman" w:hAnsi="Times New Roman" w:cs="Times New Roman"/>
          <w:i/>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2" w:name="_Hlk513795287"/>
      <w:r w:rsidR="00614C17" w:rsidRPr="00B30E11">
        <w:rPr>
          <w:rFonts w:ascii="Times New Roman" w:hAnsi="Times New Roman" w:cs="Times New Roman"/>
        </w:rPr>
        <w:t>третьих лиц</w:t>
      </w:r>
      <w:bookmarkEnd w:id="2"/>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3"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3"/>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r w:rsidR="0094494E">
        <w:rPr>
          <w:rFonts w:ascii="Times New Roman" w:hAnsi="Times New Roman" w:cs="Times New Roman"/>
        </w:rPr>
        <w:t>абз.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lastRenderedPageBreak/>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560E9A3D"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cs="Times New Roman"/>
          <w:bCs/>
          <w:iCs/>
        </w:rPr>
        <w:t>4.1.</w:t>
      </w:r>
      <w:r w:rsidRPr="00B30E11">
        <w:rPr>
          <w:rFonts w:ascii="Times New Roman" w:hAnsi="Times New Roman" w:cs="Times New Roman"/>
        </w:rPr>
        <w:t> </w:t>
      </w:r>
      <w:r w:rsidR="00614C17" w:rsidRPr="0019039A">
        <w:rPr>
          <w:rFonts w:ascii="Times New Roman" w:hAnsi="Times New Roman" w:cs="Times New Roman"/>
          <w:color w:val="000000"/>
        </w:rPr>
        <w:t xml:space="preserve">Место поставки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6D46C0" w:rsidRPr="006D46C0">
        <w:rPr>
          <w:rFonts w:ascii="Times New Roman" w:hAnsi="Times New Roman" w:cs="Times New Roman"/>
          <w:color w:val="000000"/>
        </w:rPr>
        <w:t xml:space="preserve">г. Санкт-Петербург, </w:t>
      </w:r>
      <w:r w:rsidR="00CB6160" w:rsidRPr="00CB6160">
        <w:rPr>
          <w:rFonts w:ascii="Times New Roman" w:hAnsi="Times New Roman" w:cs="Times New Roman"/>
          <w:color w:val="000000"/>
        </w:rPr>
        <w:t>Дегтярный пер., д. 9, строение 1</w:t>
      </w:r>
      <w:r w:rsidR="006D46C0" w:rsidRPr="006D46C0">
        <w:rPr>
          <w:rFonts w:ascii="Times New Roman" w:hAnsi="Times New Roman" w:cs="Times New Roman"/>
          <w:color w:val="000000"/>
        </w:rPr>
        <w:t xml:space="preserve"> (далее – </w:t>
      </w:r>
      <w:r w:rsidR="00FC0E58">
        <w:rPr>
          <w:rFonts w:ascii="Times New Roman" w:hAnsi="Times New Roman" w:cs="Times New Roman"/>
          <w:color w:val="000000"/>
        </w:rPr>
        <w:t>О</w:t>
      </w:r>
      <w:r w:rsidR="006D46C0" w:rsidRPr="006D46C0">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77DE81F9"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997B01" w:rsidRPr="00997B01">
        <w:rPr>
          <w:rFonts w:ascii="Times New Roman" w:hAnsi="Times New Roman"/>
        </w:rPr>
        <w:t>15 (Пятнадцати)</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3456FEF2"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4.2.1.</w:t>
      </w:r>
      <w:r w:rsidRPr="00B30E11">
        <w:rPr>
          <w:rFonts w:ascii="Times New Roman" w:hAnsi="Times New Roman" w:cs="Times New Roman"/>
        </w:rPr>
        <w:t>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00C89B5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4.3.</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5D2B51C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4.4.</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5EF45DD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4.5.</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4.6.</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4.7.</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4F492433"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4.8.</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4" w:name="_Hlk13239973"/>
    </w:p>
    <w:p w14:paraId="75B60179" w14:textId="43FEA566"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4.9.</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4"/>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66DF6AF1"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ED70FA">
        <w:rPr>
          <w:rFonts w:ascii="Times New Roman" w:hAnsi="Times New Roman" w:cs="Times New Roman"/>
        </w:rPr>
        <w:t>6</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5" w:name="Par7"/>
      <w:bookmarkEnd w:id="5"/>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6"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6"/>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7"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8"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7"/>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8"/>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2F07FE48"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E017B">
        <w:rPr>
          <w:rFonts w:ascii="Times New Roman" w:hAnsi="Times New Roman" w:cs="Times New Roman"/>
          <w:b/>
        </w:rPr>
        <w:t>31</w:t>
      </w:r>
      <w:r w:rsidR="00614C17" w:rsidRPr="00EE017B">
        <w:rPr>
          <w:rFonts w:ascii="Times New Roman" w:hAnsi="Times New Roman" w:cs="Times New Roman"/>
          <w:b/>
        </w:rPr>
        <w:t>.</w:t>
      </w:r>
      <w:r w:rsidR="00C35993">
        <w:rPr>
          <w:rFonts w:ascii="Times New Roman" w:hAnsi="Times New Roman" w:cs="Times New Roman"/>
          <w:b/>
        </w:rPr>
        <w:t>08</w:t>
      </w:r>
      <w:r w:rsidR="00614C17" w:rsidRPr="00EE017B">
        <w:rPr>
          <w:rFonts w:ascii="Times New Roman" w:hAnsi="Times New Roman" w:cs="Times New Roman"/>
          <w:b/>
        </w:rPr>
        <w:t>.202</w:t>
      </w:r>
      <w:r w:rsidR="00B72715">
        <w:rPr>
          <w:rFonts w:ascii="Times New Roman" w:hAnsi="Times New Roman" w:cs="Times New Roman"/>
          <w:b/>
        </w:rPr>
        <w:t>6</w:t>
      </w:r>
      <w:r w:rsidR="00614C17" w:rsidRPr="00EE017B">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r w:rsidR="000E176D">
        <w:rPr>
          <w:rFonts w:ascii="Times New Roman" w:hAnsi="Times New Roman" w:cs="Times New Roman"/>
        </w:rPr>
        <w:t xml:space="preserve"> </w:t>
      </w:r>
      <w:r w:rsidR="007245A8">
        <w:rPr>
          <w:rFonts w:ascii="Times New Roman" w:hAnsi="Times New Roman" w:cs="Times New Roman"/>
        </w:rPr>
        <w:t xml:space="preserve">Срок исполнения Контракта - </w:t>
      </w:r>
      <w:r w:rsidR="000E176D" w:rsidRPr="00EE017B">
        <w:rPr>
          <w:rFonts w:ascii="Times New Roman" w:hAnsi="Times New Roman" w:cs="Times New Roman"/>
          <w:b/>
        </w:rPr>
        <w:t>31.</w:t>
      </w:r>
      <w:r w:rsidR="000E176D">
        <w:rPr>
          <w:rFonts w:ascii="Times New Roman" w:hAnsi="Times New Roman" w:cs="Times New Roman"/>
          <w:b/>
        </w:rPr>
        <w:t>08</w:t>
      </w:r>
      <w:r w:rsidR="000E176D" w:rsidRPr="00EE017B">
        <w:rPr>
          <w:rFonts w:ascii="Times New Roman" w:hAnsi="Times New Roman" w:cs="Times New Roman"/>
          <w:b/>
        </w:rPr>
        <w:t>.202</w:t>
      </w:r>
      <w:r w:rsidR="000E176D">
        <w:rPr>
          <w:rFonts w:ascii="Times New Roman" w:hAnsi="Times New Roman" w:cs="Times New Roman"/>
          <w:b/>
        </w:rPr>
        <w:t>6.</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r>
      <w:r w:rsidR="00614C17" w:rsidRPr="00D7767E">
        <w:rPr>
          <w:rFonts w:ascii="Times New Roman" w:hAnsi="Times New Roman" w:cs="Times New Roman"/>
        </w:rPr>
        <w:lastRenderedPageBreak/>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9"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9"/>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5F62D208"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738D3F3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 xml:space="preserve">онтрактом, будет считаться надлежащим образом </w:t>
      </w:r>
      <w:r w:rsidRPr="00915536">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 xml:space="preserve">онтракте, </w:t>
      </w:r>
      <w:r w:rsidR="007245A8">
        <w:rPr>
          <w:rFonts w:ascii="Times New Roman" w:hAnsi="Times New Roman" w:cs="Times New Roman"/>
        </w:rPr>
        <w:t>либо</w:t>
      </w:r>
      <w:r w:rsidRPr="00915536">
        <w:rPr>
          <w:rFonts w:ascii="Times New Roman" w:hAnsi="Times New Roman" w:cs="Times New Roman"/>
        </w:rPr>
        <w:t xml:space="preserve">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028C27BE" w14:textId="06EE4BC0" w:rsidR="00614C17" w:rsidRPr="00C47727" w:rsidRDefault="009D6DC8" w:rsidP="00244D87">
      <w:pPr>
        <w:tabs>
          <w:tab w:val="left" w:pos="1134"/>
        </w:tabs>
        <w:ind w:firstLine="709"/>
        <w:jc w:val="both"/>
        <w:rPr>
          <w:rFonts w:ascii="Times New Roman" w:hAnsi="Times New Roman" w:cs="Times New Roman"/>
        </w:rPr>
      </w:pPr>
      <w:r w:rsidRPr="00C47727">
        <w:rPr>
          <w:rFonts w:ascii="Times New Roman" w:hAnsi="Times New Roman" w:cs="Times New Roman"/>
        </w:rPr>
        <w:t>1)</w:t>
      </w:r>
      <w:r w:rsidR="00244D87" w:rsidRPr="00C47727">
        <w:rPr>
          <w:rFonts w:ascii="Times New Roman" w:hAnsi="Times New Roman" w:cs="Times New Roman"/>
        </w:rPr>
        <w:t> </w:t>
      </w:r>
      <w:r w:rsidRPr="00C47727">
        <w:rPr>
          <w:rFonts w:ascii="Times New Roman" w:hAnsi="Times New Roman" w:cs="Times New Roman"/>
        </w:rPr>
        <w:t>О</w:t>
      </w:r>
      <w:r w:rsidR="00614C17" w:rsidRPr="00C47727">
        <w:rPr>
          <w:rFonts w:ascii="Times New Roman" w:hAnsi="Times New Roman" w:cs="Times New Roman"/>
        </w:rPr>
        <w:t>т Заказчика:</w:t>
      </w:r>
    </w:p>
    <w:p w14:paraId="10D0C06F" w14:textId="03D31E94"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Ответственное лицо: </w:t>
      </w:r>
      <w:r w:rsidR="00D22E03" w:rsidRPr="00D22E03">
        <w:rPr>
          <w:rFonts w:ascii="Times New Roman" w:hAnsi="Times New Roman" w:cs="Times New Roman"/>
        </w:rPr>
        <w:t>Грязнова Наталья Вячеславовна</w:t>
      </w:r>
      <w:r w:rsidRPr="00C47727">
        <w:rPr>
          <w:rFonts w:ascii="Times New Roman" w:hAnsi="Times New Roman" w:cs="Times New Roman"/>
        </w:rPr>
        <w:t>,</w:t>
      </w:r>
    </w:p>
    <w:p w14:paraId="337322FD" w14:textId="0120FEFC"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00E61E16" w:rsidRPr="00E61E16">
        <w:rPr>
          <w:rFonts w:ascii="Times New Roman" w:hAnsi="Times New Roman" w:cs="Times New Roman"/>
        </w:rPr>
        <w:t xml:space="preserve">8 (812) </w:t>
      </w:r>
      <w:r w:rsidR="00D22E03" w:rsidRPr="00D22E03">
        <w:rPr>
          <w:rFonts w:ascii="Times New Roman" w:hAnsi="Times New Roman" w:cs="Times New Roman"/>
        </w:rPr>
        <w:t>241-45-41</w:t>
      </w:r>
      <w:r w:rsidRPr="00C47727">
        <w:rPr>
          <w:rFonts w:ascii="Times New Roman" w:hAnsi="Times New Roman" w:cs="Times New Roman"/>
        </w:rPr>
        <w:t>,</w:t>
      </w:r>
    </w:p>
    <w:p w14:paraId="63121462" w14:textId="17642859"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sidR="00D22E03" w:rsidRPr="00D22E03">
        <w:rPr>
          <w:rFonts w:ascii="Times New Roman" w:hAnsi="Times New Roman" w:cs="Times New Roman"/>
        </w:rPr>
        <w:t>GryaznovaNV@duoan.udel.gov.spb.ru</w:t>
      </w:r>
      <w:r w:rsidRPr="00C47727">
        <w:rPr>
          <w:rFonts w:ascii="Times New Roman" w:hAnsi="Times New Roman" w:cs="Times New Roman"/>
        </w:rPr>
        <w:t>;</w:t>
      </w:r>
    </w:p>
    <w:p w14:paraId="47A4D096" w14:textId="6278B282"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Контактное лицо: </w:t>
      </w:r>
      <w:r w:rsidR="00D22E03" w:rsidRPr="00D22E03">
        <w:rPr>
          <w:rFonts w:ascii="Times New Roman" w:hAnsi="Times New Roman" w:cs="Times New Roman"/>
        </w:rPr>
        <w:t>Попова Елена Рустамовна</w:t>
      </w:r>
      <w:r w:rsidRPr="00C47727">
        <w:rPr>
          <w:rFonts w:ascii="Times New Roman" w:hAnsi="Times New Roman" w:cs="Times New Roman"/>
        </w:rPr>
        <w:t>,</w:t>
      </w:r>
      <w:r w:rsidR="00870239" w:rsidRPr="00C47727">
        <w:rPr>
          <w:rFonts w:ascii="Times New Roman" w:hAnsi="Times New Roman" w:cs="Times New Roman"/>
        </w:rPr>
        <w:t xml:space="preserve"> </w:t>
      </w:r>
    </w:p>
    <w:p w14:paraId="4F196270" w14:textId="056EDD88" w:rsidR="002271CA" w:rsidRPr="00C47727" w:rsidRDefault="009925A4" w:rsidP="002271CA">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00E61E16" w:rsidRPr="00E61E16">
        <w:rPr>
          <w:rFonts w:ascii="Times New Roman" w:hAnsi="Times New Roman" w:cs="Times New Roman"/>
        </w:rPr>
        <w:t xml:space="preserve">8 (812) </w:t>
      </w:r>
      <w:r w:rsidR="00D22E03" w:rsidRPr="00D22E03">
        <w:rPr>
          <w:rFonts w:ascii="Times New Roman" w:hAnsi="Times New Roman" w:cs="Times New Roman"/>
        </w:rPr>
        <w:t>241-45-64</w:t>
      </w:r>
      <w:r w:rsidRPr="00C47727">
        <w:rPr>
          <w:rFonts w:ascii="Times New Roman" w:hAnsi="Times New Roman" w:cs="Times New Roman"/>
        </w:rPr>
        <w:t>,</w:t>
      </w:r>
      <w:r w:rsidR="002271CA" w:rsidRPr="00C47727">
        <w:rPr>
          <w:rFonts w:ascii="Times New Roman" w:hAnsi="Times New Roman" w:cs="Times New Roman"/>
        </w:rPr>
        <w:t xml:space="preserve"> </w:t>
      </w:r>
    </w:p>
    <w:p w14:paraId="7BDF9BCA" w14:textId="48B6754E" w:rsidR="00932D7D" w:rsidRPr="00C47727" w:rsidRDefault="009925A4" w:rsidP="002271CA">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sidR="00D22E03" w:rsidRPr="00D22E03">
        <w:rPr>
          <w:rFonts w:ascii="Times New Roman" w:hAnsi="Times New Roman" w:cs="Times New Roman"/>
        </w:rPr>
        <w:t>PopovaER@duoan.udel.gov.spb.ru</w:t>
      </w:r>
      <w:r w:rsidR="00E61E16">
        <w:rPr>
          <w:rFonts w:ascii="Times New Roman" w:hAnsi="Times New Roman" w:cs="Times New Roman"/>
        </w:rPr>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C47727">
        <w:rPr>
          <w:rFonts w:ascii="Times New Roman" w:hAnsi="Times New Roman" w:cs="Times New Roman"/>
        </w:rPr>
        <w:t>2</w:t>
      </w:r>
      <w:r w:rsidR="009D6DC8" w:rsidRPr="00C47727">
        <w:rPr>
          <w:rFonts w:ascii="Times New Roman" w:hAnsi="Times New Roman" w:cs="Times New Roman"/>
        </w:rPr>
        <w:t>)</w:t>
      </w:r>
      <w:r w:rsidR="00244D87" w:rsidRPr="00C47727">
        <w:rPr>
          <w:rFonts w:ascii="Times New Roman" w:hAnsi="Times New Roman" w:cs="Times New Roman"/>
        </w:rPr>
        <w:t> </w:t>
      </w:r>
      <w:r w:rsidR="009D6DC8" w:rsidRPr="00C47727">
        <w:rPr>
          <w:rFonts w:ascii="Times New Roman" w:hAnsi="Times New Roman" w:cs="Times New Roman"/>
        </w:rPr>
        <w:t>От</w:t>
      </w:r>
      <w:r w:rsidRPr="00C47727">
        <w:rPr>
          <w:rFonts w:ascii="Times New Roman" w:hAnsi="Times New Roman" w:cs="Times New Roman"/>
        </w:rPr>
        <w:t xml:space="preserve"> </w:t>
      </w:r>
      <w:r w:rsidR="00614C17" w:rsidRPr="00C47727">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УФК по г. Санкт-Петербургу (Комитет финансов Санкт-Петербурга, Санкт-Петербургское </w:t>
            </w:r>
            <w:r w:rsidRPr="009E7944">
              <w:rPr>
                <w:rFonts w:ascii="Times New Roman" w:hAnsi="Times New Roman" w:cs="Times New Roman"/>
                <w:sz w:val="22"/>
                <w:szCs w:val="22"/>
                <w:lang w:eastAsia="en-US"/>
              </w:rPr>
              <w:lastRenderedPageBreak/>
              <w:t>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__.__.____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lastRenderedPageBreak/>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D96510" w:rsidRPr="009E7944" w14:paraId="38F75D53" w14:textId="77777777" w:rsidTr="0050131B">
        <w:trPr>
          <w:trHeight w:val="184"/>
        </w:trPr>
        <w:tc>
          <w:tcPr>
            <w:tcW w:w="5000" w:type="pct"/>
            <w:gridSpan w:val="2"/>
          </w:tcPr>
          <w:p w14:paraId="2D5BE1EF" w14:textId="336365F7" w:rsidR="00D96510" w:rsidRPr="009E7944" w:rsidRDefault="007245A8" w:rsidP="0050131B">
            <w:pPr>
              <w:tabs>
                <w:tab w:val="left" w:pos="426"/>
              </w:tabs>
              <w:jc w:val="both"/>
              <w:rPr>
                <w:rFonts w:ascii="Times New Roman" w:hAnsi="Times New Roman" w:cs="Times New Roman"/>
                <w:sz w:val="22"/>
                <w:szCs w:val="22"/>
                <w:lang w:eastAsia="en-US"/>
              </w:rPr>
            </w:pPr>
            <w:r>
              <w:rPr>
                <w:rFonts w:ascii="Times New Roman" w:hAnsi="Times New Roman" w:cs="Times New Roman"/>
                <w:sz w:val="22"/>
              </w:rPr>
              <w:lastRenderedPageBreak/>
              <w:t xml:space="preserve">Подписи Сторон: </w:t>
            </w:r>
            <w:r w:rsidR="00D96510"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___.</w:t>
      </w:r>
      <w:r w:rsidR="001A55DA" w:rsidRPr="00BA3A93">
        <w:rPr>
          <w:rFonts w:ascii="Times New Roman" w:hAnsi="Times New Roman" w:cs="Times New Roman"/>
        </w:rPr>
        <w:t>___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tbl>
      <w:tblPr>
        <w:tblStyle w:val="25"/>
        <w:tblW w:w="4966" w:type="pct"/>
        <w:tblLayout w:type="fixed"/>
        <w:tblLook w:val="04A0" w:firstRow="1" w:lastRow="0" w:firstColumn="1" w:lastColumn="0" w:noHBand="0" w:noVBand="1"/>
      </w:tblPr>
      <w:tblGrid>
        <w:gridCol w:w="400"/>
        <w:gridCol w:w="2145"/>
        <w:gridCol w:w="1076"/>
        <w:gridCol w:w="2659"/>
        <w:gridCol w:w="2458"/>
        <w:gridCol w:w="1055"/>
        <w:gridCol w:w="1139"/>
        <w:gridCol w:w="739"/>
        <w:gridCol w:w="622"/>
        <w:gridCol w:w="1370"/>
        <w:gridCol w:w="1361"/>
      </w:tblGrid>
      <w:tr w:rsidR="007B6B77" w:rsidRPr="00744402" w14:paraId="3F9F8DDC" w14:textId="77777777" w:rsidTr="00EC5C10">
        <w:trPr>
          <w:trHeight w:val="166"/>
        </w:trPr>
        <w:tc>
          <w:tcPr>
            <w:tcW w:w="3638" w:type="pct"/>
            <w:gridSpan w:val="7"/>
          </w:tcPr>
          <w:p w14:paraId="76D68BBA" w14:textId="5C24E9B9" w:rsidR="007B6B77" w:rsidRPr="00744402" w:rsidRDefault="007B6B77" w:rsidP="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Тип объекта закупки</w:t>
            </w:r>
          </w:p>
        </w:tc>
        <w:tc>
          <w:tcPr>
            <w:tcW w:w="1362" w:type="pct"/>
            <w:gridSpan w:val="4"/>
          </w:tcPr>
          <w:p w14:paraId="2FBB4DAC" w14:textId="039499A2" w:rsidR="007B6B77" w:rsidRPr="00744402" w:rsidRDefault="007B6B77">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w:t>
            </w:r>
          </w:p>
        </w:tc>
      </w:tr>
      <w:tr w:rsidR="00234D33" w:rsidRPr="00744402" w14:paraId="528C8B09" w14:textId="77777777" w:rsidTr="00E52707">
        <w:trPr>
          <w:trHeight w:val="50"/>
        </w:trPr>
        <w:tc>
          <w:tcPr>
            <w:tcW w:w="133" w:type="pct"/>
            <w:vMerge w:val="restart"/>
          </w:tcPr>
          <w:p w14:paraId="67120A9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w:t>
            </w:r>
          </w:p>
          <w:p w14:paraId="3A2DECC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п/п</w:t>
            </w:r>
          </w:p>
        </w:tc>
        <w:tc>
          <w:tcPr>
            <w:tcW w:w="714" w:type="pct"/>
            <w:vMerge w:val="restart"/>
          </w:tcPr>
          <w:p w14:paraId="0EE12334" w14:textId="4E78CC30"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Товара</w:t>
            </w:r>
          </w:p>
        </w:tc>
        <w:tc>
          <w:tcPr>
            <w:tcW w:w="358" w:type="pct"/>
            <w:vMerge w:val="restart"/>
          </w:tcPr>
          <w:p w14:paraId="6E10290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Товарный знак</w:t>
            </w:r>
          </w:p>
        </w:tc>
        <w:tc>
          <w:tcPr>
            <w:tcW w:w="2054" w:type="pct"/>
            <w:gridSpan w:val="3"/>
          </w:tcPr>
          <w:p w14:paraId="7D01DE28" w14:textId="1EB55D34"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Характеристики Товара</w:t>
            </w:r>
          </w:p>
        </w:tc>
        <w:tc>
          <w:tcPr>
            <w:tcW w:w="379" w:type="pct"/>
            <w:vMerge w:val="restart"/>
          </w:tcPr>
          <w:p w14:paraId="3E970967"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Код позиции</w:t>
            </w:r>
          </w:p>
          <w:p w14:paraId="72943F39" w14:textId="6CF0E3D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ОКПД2/ КТРУ/ ККН</w:t>
            </w:r>
          </w:p>
        </w:tc>
        <w:tc>
          <w:tcPr>
            <w:tcW w:w="246" w:type="pct"/>
            <w:vMerge w:val="restart"/>
          </w:tcPr>
          <w:p w14:paraId="54672C51" w14:textId="19073B6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 изм.</w:t>
            </w:r>
          </w:p>
        </w:tc>
        <w:tc>
          <w:tcPr>
            <w:tcW w:w="207" w:type="pct"/>
            <w:vMerge w:val="restart"/>
          </w:tcPr>
          <w:p w14:paraId="151BFF9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Кол-во</w:t>
            </w:r>
          </w:p>
        </w:tc>
        <w:tc>
          <w:tcPr>
            <w:tcW w:w="456" w:type="pct"/>
            <w:vMerge w:val="restart"/>
          </w:tcPr>
          <w:p w14:paraId="6E27EC82" w14:textId="77777777" w:rsidR="00234D33" w:rsidRPr="00744402" w:rsidRDefault="00234D33">
            <w:pPr>
              <w:ind w:left="-57" w:right="-57"/>
              <w:jc w:val="center"/>
              <w:rPr>
                <w:rFonts w:ascii="Times New Roman" w:hAnsi="Times New Roman" w:cs="Times New Roman"/>
                <w:sz w:val="22"/>
                <w:szCs w:val="22"/>
              </w:rPr>
            </w:pPr>
            <w:r w:rsidRPr="00744402">
              <w:rPr>
                <w:rFonts w:ascii="Times New Roman" w:hAnsi="Times New Roman" w:cs="Times New Roman"/>
                <w:b/>
                <w:sz w:val="22"/>
                <w:szCs w:val="22"/>
              </w:rPr>
              <w:t>Цена за ед. изм. (c учетом НДС/ НДС не облагается*</w:t>
            </w:r>
            <w:r w:rsidRPr="00744402">
              <w:rPr>
                <w:rStyle w:val="a7"/>
                <w:rFonts w:ascii="Times New Roman" w:hAnsi="Times New Roman" w:cs="Times New Roman"/>
                <w:b/>
                <w:sz w:val="22"/>
                <w:szCs w:val="22"/>
              </w:rPr>
              <w:footnoteReference w:id="12"/>
            </w:r>
            <w:r w:rsidRPr="00744402">
              <w:rPr>
                <w:rFonts w:ascii="Times New Roman" w:hAnsi="Times New Roman" w:cs="Times New Roman"/>
                <w:b/>
                <w:sz w:val="22"/>
                <w:szCs w:val="22"/>
              </w:rPr>
              <w:t>), руб.</w:t>
            </w:r>
          </w:p>
        </w:tc>
        <w:tc>
          <w:tcPr>
            <w:tcW w:w="453" w:type="pct"/>
            <w:vMerge w:val="restart"/>
          </w:tcPr>
          <w:p w14:paraId="0CA9361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Стоимость (c учетом НДС/ НДС не облагается*), руб.</w:t>
            </w:r>
          </w:p>
        </w:tc>
      </w:tr>
      <w:tr w:rsidR="00234D33" w:rsidRPr="00744402" w14:paraId="7853C7AF" w14:textId="77777777" w:rsidTr="00E52707">
        <w:trPr>
          <w:trHeight w:val="711"/>
        </w:trPr>
        <w:tc>
          <w:tcPr>
            <w:tcW w:w="133" w:type="pct"/>
            <w:vMerge/>
          </w:tcPr>
          <w:p w14:paraId="74BEB614" w14:textId="77777777" w:rsidR="00234D33" w:rsidRPr="00744402" w:rsidRDefault="00234D33">
            <w:pPr>
              <w:ind w:left="-57" w:right="-57"/>
              <w:jc w:val="center"/>
              <w:rPr>
                <w:rFonts w:ascii="Times New Roman" w:hAnsi="Times New Roman" w:cs="Times New Roman"/>
                <w:b/>
                <w:sz w:val="22"/>
                <w:szCs w:val="22"/>
              </w:rPr>
            </w:pPr>
          </w:p>
        </w:tc>
        <w:tc>
          <w:tcPr>
            <w:tcW w:w="714" w:type="pct"/>
            <w:vMerge/>
          </w:tcPr>
          <w:p w14:paraId="535C06FD" w14:textId="77777777" w:rsidR="00234D33" w:rsidRPr="00744402" w:rsidRDefault="00234D33">
            <w:pPr>
              <w:ind w:left="-57" w:right="-57"/>
              <w:jc w:val="center"/>
              <w:rPr>
                <w:rFonts w:ascii="Times New Roman" w:hAnsi="Times New Roman" w:cs="Times New Roman"/>
                <w:b/>
                <w:sz w:val="22"/>
                <w:szCs w:val="22"/>
              </w:rPr>
            </w:pPr>
          </w:p>
        </w:tc>
        <w:tc>
          <w:tcPr>
            <w:tcW w:w="358" w:type="pct"/>
            <w:vMerge/>
          </w:tcPr>
          <w:p w14:paraId="0C84FD24" w14:textId="77777777" w:rsidR="00234D33" w:rsidRPr="00744402" w:rsidRDefault="00234D33">
            <w:pPr>
              <w:ind w:left="-57" w:right="-57"/>
              <w:jc w:val="center"/>
              <w:rPr>
                <w:rFonts w:ascii="Times New Roman" w:hAnsi="Times New Roman" w:cs="Times New Roman"/>
                <w:b/>
                <w:sz w:val="22"/>
                <w:szCs w:val="22"/>
              </w:rPr>
            </w:pPr>
          </w:p>
        </w:tc>
        <w:tc>
          <w:tcPr>
            <w:tcW w:w="885" w:type="pct"/>
          </w:tcPr>
          <w:p w14:paraId="64F010C3"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характеристики</w:t>
            </w:r>
          </w:p>
        </w:tc>
        <w:tc>
          <w:tcPr>
            <w:tcW w:w="818" w:type="pct"/>
          </w:tcPr>
          <w:p w14:paraId="68BFFC01"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Значение характеристики</w:t>
            </w:r>
          </w:p>
        </w:tc>
        <w:tc>
          <w:tcPr>
            <w:tcW w:w="351" w:type="pct"/>
          </w:tcPr>
          <w:p w14:paraId="2833932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Единица измерения характеристики</w:t>
            </w:r>
          </w:p>
        </w:tc>
        <w:tc>
          <w:tcPr>
            <w:tcW w:w="379" w:type="pct"/>
            <w:vMerge/>
          </w:tcPr>
          <w:p w14:paraId="0C0E9080" w14:textId="77777777" w:rsidR="00234D33" w:rsidRPr="00744402" w:rsidRDefault="00234D33">
            <w:pPr>
              <w:ind w:left="-57" w:right="-57"/>
              <w:jc w:val="center"/>
              <w:rPr>
                <w:rFonts w:ascii="Times New Roman" w:hAnsi="Times New Roman" w:cs="Times New Roman"/>
                <w:b/>
                <w:sz w:val="22"/>
                <w:szCs w:val="22"/>
              </w:rPr>
            </w:pPr>
          </w:p>
        </w:tc>
        <w:tc>
          <w:tcPr>
            <w:tcW w:w="246" w:type="pct"/>
            <w:vMerge/>
          </w:tcPr>
          <w:p w14:paraId="23307D89" w14:textId="3C4A5E40" w:rsidR="00234D33" w:rsidRPr="00744402" w:rsidRDefault="00234D33">
            <w:pPr>
              <w:ind w:left="-57" w:right="-57"/>
              <w:jc w:val="center"/>
              <w:rPr>
                <w:rFonts w:ascii="Times New Roman" w:hAnsi="Times New Roman" w:cs="Times New Roman"/>
                <w:b/>
                <w:sz w:val="22"/>
                <w:szCs w:val="22"/>
              </w:rPr>
            </w:pPr>
          </w:p>
        </w:tc>
        <w:tc>
          <w:tcPr>
            <w:tcW w:w="207" w:type="pct"/>
            <w:vMerge/>
          </w:tcPr>
          <w:p w14:paraId="164CBB7A" w14:textId="77777777" w:rsidR="00234D33" w:rsidRPr="00744402" w:rsidRDefault="00234D33">
            <w:pPr>
              <w:ind w:left="-57" w:right="-57"/>
              <w:jc w:val="center"/>
              <w:rPr>
                <w:rFonts w:ascii="Times New Roman" w:hAnsi="Times New Roman" w:cs="Times New Roman"/>
                <w:b/>
                <w:sz w:val="22"/>
                <w:szCs w:val="22"/>
              </w:rPr>
            </w:pPr>
          </w:p>
        </w:tc>
        <w:tc>
          <w:tcPr>
            <w:tcW w:w="456" w:type="pct"/>
            <w:vMerge/>
          </w:tcPr>
          <w:p w14:paraId="18C0EE78" w14:textId="77777777" w:rsidR="00234D33" w:rsidRPr="00744402" w:rsidRDefault="00234D33">
            <w:pPr>
              <w:ind w:left="-57" w:right="-57"/>
              <w:jc w:val="center"/>
              <w:rPr>
                <w:rFonts w:ascii="Times New Roman" w:hAnsi="Times New Roman" w:cs="Times New Roman"/>
                <w:b/>
                <w:sz w:val="22"/>
                <w:szCs w:val="22"/>
              </w:rPr>
            </w:pPr>
          </w:p>
        </w:tc>
        <w:tc>
          <w:tcPr>
            <w:tcW w:w="453" w:type="pct"/>
            <w:vMerge/>
          </w:tcPr>
          <w:p w14:paraId="3C893F72" w14:textId="77777777" w:rsidR="00234D33" w:rsidRPr="00744402" w:rsidRDefault="00234D33">
            <w:pPr>
              <w:ind w:left="-57" w:right="-57"/>
              <w:jc w:val="center"/>
              <w:rPr>
                <w:rFonts w:ascii="Times New Roman" w:hAnsi="Times New Roman" w:cs="Times New Roman"/>
                <w:b/>
                <w:sz w:val="22"/>
                <w:szCs w:val="22"/>
              </w:rPr>
            </w:pPr>
          </w:p>
        </w:tc>
      </w:tr>
      <w:tr w:rsidR="00AC2A7F" w:rsidRPr="00744402" w14:paraId="69E84C30" w14:textId="77777777" w:rsidTr="00F012A5">
        <w:trPr>
          <w:trHeight w:val="94"/>
        </w:trPr>
        <w:tc>
          <w:tcPr>
            <w:tcW w:w="133" w:type="pct"/>
            <w:vMerge w:val="restart"/>
          </w:tcPr>
          <w:p w14:paraId="41208B85" w14:textId="77777777" w:rsidR="00AC2A7F" w:rsidRPr="00744402" w:rsidRDefault="00AC2A7F" w:rsidP="00AC2A7F">
            <w:pPr>
              <w:pStyle w:val="mklTable0"/>
              <w:spacing w:line="240" w:lineRule="auto"/>
              <w:ind w:left="-57" w:right="-57"/>
              <w:contextualSpacing/>
              <w:jc w:val="center"/>
              <w:rPr>
                <w:sz w:val="22"/>
                <w:szCs w:val="22"/>
              </w:rPr>
            </w:pPr>
            <w:r w:rsidRPr="00744402">
              <w:rPr>
                <w:sz w:val="22"/>
                <w:szCs w:val="22"/>
              </w:rPr>
              <w:t>1</w:t>
            </w:r>
          </w:p>
        </w:tc>
        <w:tc>
          <w:tcPr>
            <w:tcW w:w="714" w:type="pct"/>
            <w:vMerge w:val="restart"/>
          </w:tcPr>
          <w:p w14:paraId="32A0D227" w14:textId="7B780DC6" w:rsidR="00AC2A7F" w:rsidRPr="00744402" w:rsidRDefault="00AC2A7F" w:rsidP="00AC2A7F">
            <w:pPr>
              <w:pStyle w:val="mklTable0"/>
              <w:spacing w:line="240" w:lineRule="auto"/>
              <w:ind w:left="-57" w:right="-57"/>
              <w:contextualSpacing/>
              <w:jc w:val="center"/>
              <w:rPr>
                <w:sz w:val="22"/>
                <w:szCs w:val="22"/>
              </w:rPr>
            </w:pPr>
            <w:r w:rsidRPr="000B7C6B">
              <w:rPr>
                <w:iCs/>
              </w:rPr>
              <w:t>Набор стеклянных стаканов</w:t>
            </w:r>
          </w:p>
        </w:tc>
        <w:tc>
          <w:tcPr>
            <w:tcW w:w="358" w:type="pct"/>
            <w:vMerge w:val="restart"/>
          </w:tcPr>
          <w:p w14:paraId="7A09D498" w14:textId="0705F434" w:rsidR="00AC2A7F" w:rsidRPr="00744402" w:rsidRDefault="00AC2A7F" w:rsidP="00AC2A7F">
            <w:pPr>
              <w:jc w:val="center"/>
              <w:rPr>
                <w:rFonts w:ascii="Times New Roman" w:hAnsi="Times New Roman" w:cs="Times New Roman"/>
                <w:sz w:val="22"/>
                <w:szCs w:val="22"/>
                <w:lang w:eastAsia="en-US"/>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ACF622F" w14:textId="47AF5C72" w:rsidR="00AC2A7F" w:rsidRPr="00DC0094" w:rsidRDefault="00AC2A7F" w:rsidP="00AC2A7F">
            <w:pPr>
              <w:pStyle w:val="mklTable0"/>
              <w:spacing w:line="240" w:lineRule="auto"/>
              <w:ind w:left="-57" w:right="-57"/>
              <w:contextualSpacing/>
              <w:jc w:val="center"/>
              <w:rPr>
                <w:sz w:val="22"/>
                <w:szCs w:val="22"/>
              </w:rPr>
            </w:pPr>
            <w:r>
              <w:rPr>
                <w:color w:val="000000"/>
              </w:rPr>
              <w:t>Материал</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10F6807D" w14:textId="4AA1178F" w:rsidR="00AC2A7F" w:rsidRPr="00DC0094" w:rsidRDefault="00AC2A7F" w:rsidP="00AC2A7F">
            <w:pPr>
              <w:pStyle w:val="mklTable0"/>
              <w:spacing w:line="240" w:lineRule="auto"/>
              <w:ind w:left="-57" w:right="-57"/>
              <w:contextualSpacing/>
              <w:jc w:val="center"/>
              <w:rPr>
                <w:sz w:val="22"/>
                <w:szCs w:val="22"/>
              </w:rPr>
            </w:pPr>
            <w:r>
              <w:t>Стекло</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BAC05F6" w14:textId="3EEF166A" w:rsidR="00AC2A7F" w:rsidRPr="00DC0094" w:rsidRDefault="00AC2A7F" w:rsidP="00AC2A7F">
            <w:pPr>
              <w:pStyle w:val="mklTable0"/>
              <w:spacing w:line="240" w:lineRule="auto"/>
              <w:ind w:left="-57" w:right="-57"/>
              <w:contextualSpacing/>
              <w:jc w:val="center"/>
              <w:rPr>
                <w:sz w:val="22"/>
                <w:szCs w:val="22"/>
              </w:rPr>
            </w:pPr>
            <w:r w:rsidRPr="00577C32">
              <w:rPr>
                <w:color w:val="000000"/>
              </w:rPr>
              <w:t>-</w:t>
            </w:r>
          </w:p>
        </w:tc>
        <w:tc>
          <w:tcPr>
            <w:tcW w:w="379" w:type="pct"/>
            <w:vMerge w:val="restart"/>
          </w:tcPr>
          <w:p w14:paraId="57C9C28E" w14:textId="64C73547" w:rsidR="00AC2A7F" w:rsidRPr="00744402" w:rsidRDefault="00AC2A7F" w:rsidP="00AC2A7F">
            <w:pPr>
              <w:pStyle w:val="mklTable0"/>
              <w:spacing w:line="240" w:lineRule="auto"/>
              <w:ind w:left="-57" w:right="-57"/>
              <w:contextualSpacing/>
              <w:jc w:val="center"/>
              <w:rPr>
                <w:sz w:val="22"/>
                <w:szCs w:val="22"/>
              </w:rPr>
            </w:pPr>
            <w:r w:rsidRPr="00AC2A7F">
              <w:rPr>
                <w:color w:val="000000"/>
                <w:sz w:val="22"/>
                <w:szCs w:val="22"/>
              </w:rPr>
              <w:t>23.13.12.120</w:t>
            </w:r>
          </w:p>
        </w:tc>
        <w:tc>
          <w:tcPr>
            <w:tcW w:w="246" w:type="pct"/>
            <w:vMerge w:val="restart"/>
          </w:tcPr>
          <w:p w14:paraId="16451A6E" w14:textId="0113386A" w:rsidR="00AC2A7F" w:rsidRPr="00744402" w:rsidRDefault="000E176D" w:rsidP="00AC2A7F">
            <w:pPr>
              <w:pStyle w:val="mklTable0"/>
              <w:spacing w:line="240" w:lineRule="auto"/>
              <w:ind w:left="-57" w:right="-57"/>
              <w:contextualSpacing/>
              <w:jc w:val="center"/>
              <w:rPr>
                <w:sz w:val="22"/>
                <w:szCs w:val="22"/>
              </w:rPr>
            </w:pPr>
            <w:r>
              <w:rPr>
                <w:sz w:val="22"/>
                <w:szCs w:val="22"/>
              </w:rPr>
              <w:t>Упаковка</w:t>
            </w:r>
          </w:p>
        </w:tc>
        <w:tc>
          <w:tcPr>
            <w:tcW w:w="207" w:type="pct"/>
            <w:vMerge w:val="restart"/>
          </w:tcPr>
          <w:p w14:paraId="7413BC8F" w14:textId="0B3DAE89" w:rsidR="00AC2A7F" w:rsidRPr="00744402" w:rsidRDefault="00AC2A7F" w:rsidP="00AC2A7F">
            <w:pPr>
              <w:pStyle w:val="mklTable0"/>
              <w:spacing w:line="240" w:lineRule="auto"/>
              <w:ind w:left="-57" w:right="-57"/>
              <w:contextualSpacing/>
              <w:jc w:val="center"/>
              <w:rPr>
                <w:sz w:val="22"/>
                <w:szCs w:val="22"/>
              </w:rPr>
            </w:pPr>
            <w:r>
              <w:rPr>
                <w:sz w:val="22"/>
                <w:szCs w:val="22"/>
              </w:rPr>
              <w:t>20</w:t>
            </w:r>
          </w:p>
        </w:tc>
        <w:tc>
          <w:tcPr>
            <w:tcW w:w="456" w:type="pct"/>
            <w:vMerge w:val="restart"/>
          </w:tcPr>
          <w:p w14:paraId="3435A88B" w14:textId="77777777" w:rsidR="00AC2A7F" w:rsidRPr="00744402" w:rsidRDefault="00AC2A7F" w:rsidP="00AC2A7F">
            <w:pPr>
              <w:pStyle w:val="mklTable0"/>
              <w:spacing w:line="240" w:lineRule="auto"/>
              <w:ind w:left="-57" w:right="-57"/>
              <w:contextualSpacing/>
              <w:jc w:val="center"/>
              <w:rPr>
                <w:sz w:val="22"/>
                <w:szCs w:val="22"/>
              </w:rPr>
            </w:pPr>
          </w:p>
        </w:tc>
        <w:tc>
          <w:tcPr>
            <w:tcW w:w="453" w:type="pct"/>
            <w:vMerge w:val="restart"/>
          </w:tcPr>
          <w:p w14:paraId="098FBA3C" w14:textId="77777777" w:rsidR="00AC2A7F" w:rsidRPr="00744402" w:rsidRDefault="00AC2A7F" w:rsidP="00AC2A7F">
            <w:pPr>
              <w:pStyle w:val="mklTable0"/>
              <w:spacing w:line="240" w:lineRule="auto"/>
              <w:ind w:left="-57" w:right="-57"/>
              <w:contextualSpacing/>
              <w:jc w:val="center"/>
              <w:rPr>
                <w:sz w:val="22"/>
                <w:szCs w:val="22"/>
              </w:rPr>
            </w:pPr>
          </w:p>
        </w:tc>
      </w:tr>
      <w:tr w:rsidR="00AC2A7F" w:rsidRPr="00744402" w14:paraId="5F656573" w14:textId="77777777" w:rsidTr="00F012A5">
        <w:trPr>
          <w:trHeight w:val="91"/>
        </w:trPr>
        <w:tc>
          <w:tcPr>
            <w:tcW w:w="133" w:type="pct"/>
            <w:vMerge/>
          </w:tcPr>
          <w:p w14:paraId="0FBFB6B7" w14:textId="77777777" w:rsidR="00AC2A7F" w:rsidRPr="00744402" w:rsidRDefault="00AC2A7F" w:rsidP="00AC2A7F">
            <w:pPr>
              <w:pStyle w:val="mklTable0"/>
              <w:spacing w:line="240" w:lineRule="auto"/>
              <w:ind w:left="-57" w:right="-57"/>
              <w:contextualSpacing/>
              <w:jc w:val="center"/>
              <w:rPr>
                <w:sz w:val="22"/>
                <w:szCs w:val="22"/>
              </w:rPr>
            </w:pPr>
          </w:p>
        </w:tc>
        <w:tc>
          <w:tcPr>
            <w:tcW w:w="714" w:type="pct"/>
            <w:vMerge/>
          </w:tcPr>
          <w:p w14:paraId="48D145D3" w14:textId="77777777" w:rsidR="00AC2A7F" w:rsidRPr="00744402" w:rsidRDefault="00AC2A7F" w:rsidP="00AC2A7F">
            <w:pPr>
              <w:pStyle w:val="mklTable0"/>
              <w:spacing w:line="240" w:lineRule="auto"/>
              <w:ind w:left="-57" w:right="-57"/>
              <w:contextualSpacing/>
              <w:jc w:val="center"/>
              <w:rPr>
                <w:sz w:val="22"/>
                <w:szCs w:val="22"/>
              </w:rPr>
            </w:pPr>
          </w:p>
        </w:tc>
        <w:tc>
          <w:tcPr>
            <w:tcW w:w="358" w:type="pct"/>
            <w:vMerge/>
          </w:tcPr>
          <w:p w14:paraId="1F708419" w14:textId="77777777" w:rsidR="00AC2A7F" w:rsidRPr="00744402" w:rsidRDefault="00AC2A7F" w:rsidP="00AC2A7F">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A8881C2" w14:textId="0E99C352" w:rsidR="00AC2A7F" w:rsidRPr="00DC0094" w:rsidRDefault="00AC2A7F" w:rsidP="00AC2A7F">
            <w:pPr>
              <w:pStyle w:val="mklTable0"/>
              <w:spacing w:line="240" w:lineRule="auto"/>
              <w:ind w:left="-57" w:right="-57"/>
              <w:contextualSpacing/>
              <w:jc w:val="center"/>
              <w:rPr>
                <w:sz w:val="22"/>
                <w:szCs w:val="22"/>
              </w:rPr>
            </w:pPr>
            <w:r>
              <w:rPr>
                <w:color w:val="000000"/>
              </w:rPr>
              <w:t>Поверхность</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21E6BEAE" w14:textId="1FD7987C" w:rsidR="00AC2A7F" w:rsidRPr="00DC0094" w:rsidRDefault="00AC2A7F" w:rsidP="00AC2A7F">
            <w:pPr>
              <w:pStyle w:val="mklTable0"/>
              <w:spacing w:line="240" w:lineRule="auto"/>
              <w:ind w:left="-57" w:right="-57"/>
              <w:contextualSpacing/>
              <w:jc w:val="center"/>
              <w:rPr>
                <w:sz w:val="22"/>
                <w:szCs w:val="22"/>
              </w:rPr>
            </w:pPr>
            <w:r>
              <w:rPr>
                <w:color w:val="000000"/>
              </w:rPr>
              <w:t>Гладкая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C2DCC77" w14:textId="2DD4A48B" w:rsidR="00AC2A7F" w:rsidRPr="00DC0094" w:rsidRDefault="00AC2A7F" w:rsidP="00AC2A7F">
            <w:pPr>
              <w:pStyle w:val="mklTable0"/>
              <w:spacing w:line="240" w:lineRule="auto"/>
              <w:ind w:left="-57" w:right="-57"/>
              <w:contextualSpacing/>
              <w:jc w:val="center"/>
              <w:rPr>
                <w:sz w:val="22"/>
                <w:szCs w:val="22"/>
              </w:rPr>
            </w:pPr>
            <w:r>
              <w:rPr>
                <w:color w:val="000000"/>
              </w:rPr>
              <w:t>-</w:t>
            </w:r>
          </w:p>
        </w:tc>
        <w:tc>
          <w:tcPr>
            <w:tcW w:w="379" w:type="pct"/>
            <w:vMerge/>
          </w:tcPr>
          <w:p w14:paraId="261DE101" w14:textId="77777777" w:rsidR="00AC2A7F" w:rsidRPr="00744402" w:rsidRDefault="00AC2A7F" w:rsidP="00AC2A7F">
            <w:pPr>
              <w:pStyle w:val="mklTable0"/>
              <w:spacing w:line="240" w:lineRule="auto"/>
              <w:ind w:left="-57" w:right="-57"/>
              <w:contextualSpacing/>
              <w:jc w:val="center"/>
              <w:rPr>
                <w:sz w:val="22"/>
                <w:szCs w:val="22"/>
              </w:rPr>
            </w:pPr>
          </w:p>
        </w:tc>
        <w:tc>
          <w:tcPr>
            <w:tcW w:w="246" w:type="pct"/>
            <w:vMerge/>
          </w:tcPr>
          <w:p w14:paraId="3264F564" w14:textId="72399534" w:rsidR="00AC2A7F" w:rsidRPr="00744402" w:rsidRDefault="00AC2A7F" w:rsidP="00AC2A7F">
            <w:pPr>
              <w:pStyle w:val="mklTable0"/>
              <w:spacing w:line="240" w:lineRule="auto"/>
              <w:ind w:left="-57" w:right="-57"/>
              <w:contextualSpacing/>
              <w:jc w:val="center"/>
              <w:rPr>
                <w:sz w:val="22"/>
                <w:szCs w:val="22"/>
              </w:rPr>
            </w:pPr>
          </w:p>
        </w:tc>
        <w:tc>
          <w:tcPr>
            <w:tcW w:w="207" w:type="pct"/>
            <w:vMerge/>
          </w:tcPr>
          <w:p w14:paraId="6626CA94" w14:textId="77777777" w:rsidR="00AC2A7F" w:rsidRPr="00744402" w:rsidRDefault="00AC2A7F" w:rsidP="00AC2A7F">
            <w:pPr>
              <w:pStyle w:val="mklTable0"/>
              <w:spacing w:line="240" w:lineRule="auto"/>
              <w:ind w:left="-57" w:right="-57"/>
              <w:contextualSpacing/>
              <w:jc w:val="center"/>
              <w:rPr>
                <w:sz w:val="22"/>
                <w:szCs w:val="22"/>
              </w:rPr>
            </w:pPr>
          </w:p>
        </w:tc>
        <w:tc>
          <w:tcPr>
            <w:tcW w:w="456" w:type="pct"/>
            <w:vMerge/>
          </w:tcPr>
          <w:p w14:paraId="79367404" w14:textId="77777777" w:rsidR="00AC2A7F" w:rsidRPr="00744402" w:rsidRDefault="00AC2A7F" w:rsidP="00AC2A7F">
            <w:pPr>
              <w:pStyle w:val="mklTable0"/>
              <w:spacing w:line="240" w:lineRule="auto"/>
              <w:ind w:left="-57" w:right="-57"/>
              <w:contextualSpacing/>
              <w:jc w:val="center"/>
              <w:rPr>
                <w:sz w:val="22"/>
                <w:szCs w:val="22"/>
              </w:rPr>
            </w:pPr>
          </w:p>
        </w:tc>
        <w:tc>
          <w:tcPr>
            <w:tcW w:w="453" w:type="pct"/>
            <w:vMerge/>
          </w:tcPr>
          <w:p w14:paraId="390DBF01" w14:textId="77777777" w:rsidR="00AC2A7F" w:rsidRPr="00744402" w:rsidRDefault="00AC2A7F" w:rsidP="00AC2A7F">
            <w:pPr>
              <w:pStyle w:val="mklTable0"/>
              <w:spacing w:line="240" w:lineRule="auto"/>
              <w:ind w:left="-57" w:right="-57"/>
              <w:contextualSpacing/>
              <w:jc w:val="center"/>
              <w:rPr>
                <w:sz w:val="22"/>
                <w:szCs w:val="22"/>
              </w:rPr>
            </w:pPr>
          </w:p>
        </w:tc>
      </w:tr>
      <w:tr w:rsidR="00AC2A7F" w:rsidRPr="00744402" w14:paraId="3E6C1FCB" w14:textId="77777777" w:rsidTr="00F012A5">
        <w:trPr>
          <w:trHeight w:val="91"/>
        </w:trPr>
        <w:tc>
          <w:tcPr>
            <w:tcW w:w="133" w:type="pct"/>
            <w:vMerge/>
          </w:tcPr>
          <w:p w14:paraId="665C719C" w14:textId="77777777" w:rsidR="00AC2A7F" w:rsidRPr="00744402" w:rsidRDefault="00AC2A7F" w:rsidP="00AC2A7F">
            <w:pPr>
              <w:pStyle w:val="mklTable0"/>
              <w:spacing w:line="240" w:lineRule="auto"/>
              <w:ind w:left="-57" w:right="-57"/>
              <w:contextualSpacing/>
              <w:jc w:val="center"/>
              <w:rPr>
                <w:sz w:val="22"/>
                <w:szCs w:val="22"/>
              </w:rPr>
            </w:pPr>
          </w:p>
        </w:tc>
        <w:tc>
          <w:tcPr>
            <w:tcW w:w="714" w:type="pct"/>
            <w:vMerge/>
          </w:tcPr>
          <w:p w14:paraId="037F4E1C" w14:textId="77777777" w:rsidR="00AC2A7F" w:rsidRPr="00744402" w:rsidRDefault="00AC2A7F" w:rsidP="00AC2A7F">
            <w:pPr>
              <w:pStyle w:val="mklTable0"/>
              <w:spacing w:line="240" w:lineRule="auto"/>
              <w:ind w:left="-57" w:right="-57"/>
              <w:contextualSpacing/>
              <w:jc w:val="center"/>
              <w:rPr>
                <w:sz w:val="22"/>
                <w:szCs w:val="22"/>
              </w:rPr>
            </w:pPr>
          </w:p>
        </w:tc>
        <w:tc>
          <w:tcPr>
            <w:tcW w:w="358" w:type="pct"/>
            <w:vMerge/>
          </w:tcPr>
          <w:p w14:paraId="45E432E2" w14:textId="77777777" w:rsidR="00AC2A7F" w:rsidRPr="00744402" w:rsidRDefault="00AC2A7F" w:rsidP="00AC2A7F">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5E80D01B" w14:textId="483BD10E" w:rsidR="00AC2A7F" w:rsidRPr="00DC0094" w:rsidRDefault="00AC2A7F" w:rsidP="00AC2A7F">
            <w:pPr>
              <w:pStyle w:val="mklTable0"/>
              <w:spacing w:line="240" w:lineRule="auto"/>
              <w:ind w:left="-57" w:right="-57"/>
              <w:contextualSpacing/>
              <w:jc w:val="center"/>
              <w:rPr>
                <w:sz w:val="22"/>
                <w:szCs w:val="22"/>
                <w:shd w:val="clear" w:color="auto" w:fill="FFFFFF"/>
              </w:rPr>
            </w:pPr>
            <w:r>
              <w:rPr>
                <w:color w:val="000000"/>
              </w:rPr>
              <w:t>Высота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EBC8B01" w14:textId="78CE01BF" w:rsidR="00AC2A7F" w:rsidRPr="00DC0094" w:rsidRDefault="00AC2A7F" w:rsidP="00AC2A7F">
            <w:pPr>
              <w:pStyle w:val="mklTable0"/>
              <w:spacing w:line="240" w:lineRule="auto"/>
              <w:ind w:left="-57" w:right="-57"/>
              <w:contextualSpacing/>
              <w:jc w:val="center"/>
              <w:rPr>
                <w:sz w:val="22"/>
                <w:szCs w:val="22"/>
                <w:shd w:val="clear" w:color="auto" w:fill="FFFFFF"/>
              </w:rPr>
            </w:pPr>
            <w:r w:rsidRPr="0082431A">
              <w:rPr>
                <w:color w:val="000000"/>
              </w:rPr>
              <w:t>≥</w:t>
            </w:r>
            <w:r>
              <w:rPr>
                <w:color w:val="000000"/>
              </w:rPr>
              <w:t>9</w:t>
            </w:r>
            <w:r w:rsidRPr="0082431A">
              <w:rPr>
                <w:color w:val="000000"/>
              </w:rPr>
              <w:t>0 &lt;</w:t>
            </w:r>
            <w:r>
              <w:rPr>
                <w:color w:val="000000"/>
              </w:rPr>
              <w:t>11</w:t>
            </w:r>
            <w:r w:rsidRPr="0082431A">
              <w:rPr>
                <w:color w:val="000000"/>
              </w:rPr>
              <w:t>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722D6E1E" w14:textId="55948765" w:rsidR="00AC2A7F" w:rsidRPr="00DC0094" w:rsidRDefault="00AC2A7F" w:rsidP="00AC2A7F">
            <w:pPr>
              <w:pStyle w:val="mklTable0"/>
              <w:spacing w:line="240" w:lineRule="auto"/>
              <w:ind w:left="-57" w:right="-57"/>
              <w:contextualSpacing/>
              <w:jc w:val="center"/>
              <w:rPr>
                <w:sz w:val="22"/>
                <w:szCs w:val="22"/>
              </w:rPr>
            </w:pPr>
            <w:r w:rsidRPr="00577C32">
              <w:rPr>
                <w:color w:val="000000"/>
              </w:rPr>
              <w:t>мм</w:t>
            </w:r>
          </w:p>
        </w:tc>
        <w:tc>
          <w:tcPr>
            <w:tcW w:w="379" w:type="pct"/>
            <w:vMerge/>
          </w:tcPr>
          <w:p w14:paraId="53E65D0C" w14:textId="77777777" w:rsidR="00AC2A7F" w:rsidRPr="00744402" w:rsidRDefault="00AC2A7F" w:rsidP="00AC2A7F">
            <w:pPr>
              <w:pStyle w:val="mklTable0"/>
              <w:spacing w:line="240" w:lineRule="auto"/>
              <w:ind w:left="-57" w:right="-57"/>
              <w:contextualSpacing/>
              <w:jc w:val="center"/>
              <w:rPr>
                <w:sz w:val="22"/>
                <w:szCs w:val="22"/>
              </w:rPr>
            </w:pPr>
          </w:p>
        </w:tc>
        <w:tc>
          <w:tcPr>
            <w:tcW w:w="246" w:type="pct"/>
            <w:vMerge/>
          </w:tcPr>
          <w:p w14:paraId="478C81C8" w14:textId="77777777" w:rsidR="00AC2A7F" w:rsidRPr="00744402" w:rsidRDefault="00AC2A7F" w:rsidP="00AC2A7F">
            <w:pPr>
              <w:pStyle w:val="mklTable0"/>
              <w:spacing w:line="240" w:lineRule="auto"/>
              <w:ind w:left="-57" w:right="-57"/>
              <w:contextualSpacing/>
              <w:jc w:val="center"/>
              <w:rPr>
                <w:sz w:val="22"/>
                <w:szCs w:val="22"/>
              </w:rPr>
            </w:pPr>
          </w:p>
        </w:tc>
        <w:tc>
          <w:tcPr>
            <w:tcW w:w="207" w:type="pct"/>
            <w:vMerge/>
          </w:tcPr>
          <w:p w14:paraId="745BA920" w14:textId="77777777" w:rsidR="00AC2A7F" w:rsidRPr="00744402" w:rsidRDefault="00AC2A7F" w:rsidP="00AC2A7F">
            <w:pPr>
              <w:pStyle w:val="mklTable0"/>
              <w:spacing w:line="240" w:lineRule="auto"/>
              <w:ind w:left="-57" w:right="-57"/>
              <w:contextualSpacing/>
              <w:jc w:val="center"/>
              <w:rPr>
                <w:sz w:val="22"/>
                <w:szCs w:val="22"/>
              </w:rPr>
            </w:pPr>
          </w:p>
        </w:tc>
        <w:tc>
          <w:tcPr>
            <w:tcW w:w="456" w:type="pct"/>
            <w:vMerge/>
          </w:tcPr>
          <w:p w14:paraId="7B7417CC" w14:textId="77777777" w:rsidR="00AC2A7F" w:rsidRPr="00744402" w:rsidRDefault="00AC2A7F" w:rsidP="00AC2A7F">
            <w:pPr>
              <w:pStyle w:val="mklTable0"/>
              <w:spacing w:line="240" w:lineRule="auto"/>
              <w:ind w:left="-57" w:right="-57"/>
              <w:contextualSpacing/>
              <w:jc w:val="center"/>
              <w:rPr>
                <w:sz w:val="22"/>
                <w:szCs w:val="22"/>
              </w:rPr>
            </w:pPr>
          </w:p>
        </w:tc>
        <w:tc>
          <w:tcPr>
            <w:tcW w:w="453" w:type="pct"/>
            <w:vMerge/>
          </w:tcPr>
          <w:p w14:paraId="2FC1F1F5" w14:textId="77777777" w:rsidR="00AC2A7F" w:rsidRPr="00744402" w:rsidRDefault="00AC2A7F" w:rsidP="00AC2A7F">
            <w:pPr>
              <w:pStyle w:val="mklTable0"/>
              <w:spacing w:line="240" w:lineRule="auto"/>
              <w:ind w:left="-57" w:right="-57"/>
              <w:contextualSpacing/>
              <w:jc w:val="center"/>
              <w:rPr>
                <w:sz w:val="22"/>
                <w:szCs w:val="22"/>
              </w:rPr>
            </w:pPr>
          </w:p>
        </w:tc>
      </w:tr>
      <w:tr w:rsidR="00AC2A7F" w:rsidRPr="00744402" w14:paraId="6BBDA2A3" w14:textId="77777777" w:rsidTr="00F012A5">
        <w:trPr>
          <w:trHeight w:val="91"/>
        </w:trPr>
        <w:tc>
          <w:tcPr>
            <w:tcW w:w="133" w:type="pct"/>
            <w:vMerge/>
          </w:tcPr>
          <w:p w14:paraId="223F289A" w14:textId="77777777" w:rsidR="00AC2A7F" w:rsidRPr="00744402" w:rsidRDefault="00AC2A7F" w:rsidP="00AC2A7F">
            <w:pPr>
              <w:pStyle w:val="mklTable0"/>
              <w:spacing w:line="240" w:lineRule="auto"/>
              <w:ind w:left="-57" w:right="-57"/>
              <w:contextualSpacing/>
              <w:jc w:val="center"/>
              <w:rPr>
                <w:sz w:val="22"/>
                <w:szCs w:val="22"/>
              </w:rPr>
            </w:pPr>
          </w:p>
        </w:tc>
        <w:tc>
          <w:tcPr>
            <w:tcW w:w="714" w:type="pct"/>
            <w:vMerge/>
          </w:tcPr>
          <w:p w14:paraId="6C055A82" w14:textId="77777777" w:rsidR="00AC2A7F" w:rsidRPr="00744402" w:rsidRDefault="00AC2A7F" w:rsidP="00AC2A7F">
            <w:pPr>
              <w:pStyle w:val="mklTable0"/>
              <w:spacing w:line="240" w:lineRule="auto"/>
              <w:ind w:left="-57" w:right="-57"/>
              <w:contextualSpacing/>
              <w:jc w:val="center"/>
              <w:rPr>
                <w:sz w:val="22"/>
                <w:szCs w:val="22"/>
              </w:rPr>
            </w:pPr>
          </w:p>
        </w:tc>
        <w:tc>
          <w:tcPr>
            <w:tcW w:w="358" w:type="pct"/>
            <w:vMerge/>
          </w:tcPr>
          <w:p w14:paraId="246E20C5" w14:textId="77777777" w:rsidR="00AC2A7F" w:rsidRPr="00744402" w:rsidRDefault="00AC2A7F" w:rsidP="00AC2A7F">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FEBDCA4" w14:textId="30B73EA7" w:rsidR="00AC2A7F" w:rsidRPr="00DC0094" w:rsidRDefault="00AC2A7F" w:rsidP="00AC2A7F">
            <w:pPr>
              <w:pStyle w:val="mklTable0"/>
              <w:spacing w:line="240" w:lineRule="auto"/>
              <w:ind w:left="-57" w:right="-57"/>
              <w:contextualSpacing/>
              <w:jc w:val="center"/>
              <w:rPr>
                <w:sz w:val="22"/>
                <w:szCs w:val="22"/>
                <w:shd w:val="clear" w:color="auto" w:fill="FFFFFF"/>
              </w:rPr>
            </w:pPr>
            <w:r>
              <w:rPr>
                <w:color w:val="000000"/>
              </w:rPr>
              <w:t>Объем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67C4677" w14:textId="611EC287" w:rsidR="00AC2A7F" w:rsidRPr="00DC0094" w:rsidRDefault="00AC2A7F" w:rsidP="00AC2A7F">
            <w:pPr>
              <w:pStyle w:val="mklTable0"/>
              <w:spacing w:line="240" w:lineRule="auto"/>
              <w:ind w:left="-57" w:right="-57"/>
              <w:contextualSpacing/>
              <w:jc w:val="center"/>
              <w:rPr>
                <w:sz w:val="22"/>
                <w:szCs w:val="22"/>
                <w:shd w:val="clear" w:color="auto" w:fill="FFFFFF"/>
              </w:rPr>
            </w:pPr>
            <w:r>
              <w:rPr>
                <w:color w:val="000000"/>
              </w:rPr>
              <w:t>250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8A7F043" w14:textId="156B5BA5" w:rsidR="00AC2A7F" w:rsidRPr="00DC0094" w:rsidRDefault="00AC2A7F" w:rsidP="00AC2A7F">
            <w:pPr>
              <w:pStyle w:val="mklTable0"/>
              <w:spacing w:line="240" w:lineRule="auto"/>
              <w:ind w:left="-57" w:right="-57"/>
              <w:contextualSpacing/>
              <w:jc w:val="center"/>
              <w:rPr>
                <w:sz w:val="22"/>
                <w:szCs w:val="22"/>
              </w:rPr>
            </w:pPr>
            <w:r w:rsidRPr="00577C32">
              <w:rPr>
                <w:color w:val="000000"/>
              </w:rPr>
              <w:t>м</w:t>
            </w:r>
            <w:r>
              <w:rPr>
                <w:color w:val="000000"/>
              </w:rPr>
              <w:t>л</w:t>
            </w:r>
          </w:p>
        </w:tc>
        <w:tc>
          <w:tcPr>
            <w:tcW w:w="379" w:type="pct"/>
            <w:vMerge/>
          </w:tcPr>
          <w:p w14:paraId="0DB91A8D" w14:textId="77777777" w:rsidR="00AC2A7F" w:rsidRPr="00744402" w:rsidRDefault="00AC2A7F" w:rsidP="00AC2A7F">
            <w:pPr>
              <w:pStyle w:val="mklTable0"/>
              <w:spacing w:line="240" w:lineRule="auto"/>
              <w:ind w:left="-57" w:right="-57"/>
              <w:contextualSpacing/>
              <w:jc w:val="center"/>
              <w:rPr>
                <w:sz w:val="22"/>
                <w:szCs w:val="22"/>
              </w:rPr>
            </w:pPr>
          </w:p>
        </w:tc>
        <w:tc>
          <w:tcPr>
            <w:tcW w:w="246" w:type="pct"/>
            <w:vMerge/>
          </w:tcPr>
          <w:p w14:paraId="113C4F65" w14:textId="77777777" w:rsidR="00AC2A7F" w:rsidRPr="00744402" w:rsidRDefault="00AC2A7F" w:rsidP="00AC2A7F">
            <w:pPr>
              <w:pStyle w:val="mklTable0"/>
              <w:spacing w:line="240" w:lineRule="auto"/>
              <w:ind w:left="-57" w:right="-57"/>
              <w:contextualSpacing/>
              <w:jc w:val="center"/>
              <w:rPr>
                <w:sz w:val="22"/>
                <w:szCs w:val="22"/>
              </w:rPr>
            </w:pPr>
          </w:p>
        </w:tc>
        <w:tc>
          <w:tcPr>
            <w:tcW w:w="207" w:type="pct"/>
            <w:vMerge/>
          </w:tcPr>
          <w:p w14:paraId="51BE83B2" w14:textId="77777777" w:rsidR="00AC2A7F" w:rsidRPr="00744402" w:rsidRDefault="00AC2A7F" w:rsidP="00AC2A7F">
            <w:pPr>
              <w:pStyle w:val="mklTable0"/>
              <w:spacing w:line="240" w:lineRule="auto"/>
              <w:ind w:left="-57" w:right="-57"/>
              <w:contextualSpacing/>
              <w:jc w:val="center"/>
              <w:rPr>
                <w:sz w:val="22"/>
                <w:szCs w:val="22"/>
              </w:rPr>
            </w:pPr>
          </w:p>
        </w:tc>
        <w:tc>
          <w:tcPr>
            <w:tcW w:w="456" w:type="pct"/>
            <w:vMerge/>
          </w:tcPr>
          <w:p w14:paraId="14CF31BD" w14:textId="77777777" w:rsidR="00AC2A7F" w:rsidRPr="00744402" w:rsidRDefault="00AC2A7F" w:rsidP="00AC2A7F">
            <w:pPr>
              <w:pStyle w:val="mklTable0"/>
              <w:spacing w:line="240" w:lineRule="auto"/>
              <w:ind w:left="-57" w:right="-57"/>
              <w:contextualSpacing/>
              <w:jc w:val="center"/>
              <w:rPr>
                <w:sz w:val="22"/>
                <w:szCs w:val="22"/>
              </w:rPr>
            </w:pPr>
          </w:p>
        </w:tc>
        <w:tc>
          <w:tcPr>
            <w:tcW w:w="453" w:type="pct"/>
            <w:vMerge/>
          </w:tcPr>
          <w:p w14:paraId="6BB3CC9D" w14:textId="77777777" w:rsidR="00AC2A7F" w:rsidRPr="00744402" w:rsidRDefault="00AC2A7F" w:rsidP="00AC2A7F">
            <w:pPr>
              <w:pStyle w:val="mklTable0"/>
              <w:spacing w:line="240" w:lineRule="auto"/>
              <w:ind w:left="-57" w:right="-57"/>
              <w:contextualSpacing/>
              <w:jc w:val="center"/>
              <w:rPr>
                <w:sz w:val="22"/>
                <w:szCs w:val="22"/>
              </w:rPr>
            </w:pPr>
          </w:p>
        </w:tc>
      </w:tr>
      <w:tr w:rsidR="00AC2A7F" w:rsidRPr="00744402" w14:paraId="1C6F9B26" w14:textId="77777777" w:rsidTr="00F012A5">
        <w:trPr>
          <w:trHeight w:val="91"/>
        </w:trPr>
        <w:tc>
          <w:tcPr>
            <w:tcW w:w="133" w:type="pct"/>
            <w:vMerge/>
          </w:tcPr>
          <w:p w14:paraId="27728B8C" w14:textId="77777777" w:rsidR="00AC2A7F" w:rsidRPr="00744402" w:rsidRDefault="00AC2A7F" w:rsidP="00AC2A7F">
            <w:pPr>
              <w:pStyle w:val="mklTable0"/>
              <w:spacing w:line="240" w:lineRule="auto"/>
              <w:ind w:left="-57" w:right="-57"/>
              <w:contextualSpacing/>
              <w:jc w:val="center"/>
              <w:rPr>
                <w:sz w:val="22"/>
                <w:szCs w:val="22"/>
              </w:rPr>
            </w:pPr>
          </w:p>
        </w:tc>
        <w:tc>
          <w:tcPr>
            <w:tcW w:w="714" w:type="pct"/>
            <w:vMerge/>
          </w:tcPr>
          <w:p w14:paraId="70604BD4" w14:textId="77777777" w:rsidR="00AC2A7F" w:rsidRPr="00744402" w:rsidRDefault="00AC2A7F" w:rsidP="00AC2A7F">
            <w:pPr>
              <w:pStyle w:val="mklTable0"/>
              <w:spacing w:line="240" w:lineRule="auto"/>
              <w:ind w:left="-57" w:right="-57"/>
              <w:contextualSpacing/>
              <w:jc w:val="center"/>
              <w:rPr>
                <w:sz w:val="22"/>
                <w:szCs w:val="22"/>
              </w:rPr>
            </w:pPr>
          </w:p>
        </w:tc>
        <w:tc>
          <w:tcPr>
            <w:tcW w:w="358" w:type="pct"/>
            <w:vMerge/>
          </w:tcPr>
          <w:p w14:paraId="3949F947" w14:textId="77777777" w:rsidR="00AC2A7F" w:rsidRPr="00744402" w:rsidRDefault="00AC2A7F" w:rsidP="00AC2A7F">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ECFCF8" w14:textId="411ADD71" w:rsidR="00AC2A7F" w:rsidRPr="00DC0094" w:rsidRDefault="000E176D" w:rsidP="00AC2A7F">
            <w:pPr>
              <w:pStyle w:val="mklTable0"/>
              <w:spacing w:line="240" w:lineRule="auto"/>
              <w:ind w:left="-57" w:right="-57"/>
              <w:contextualSpacing/>
              <w:jc w:val="center"/>
              <w:rPr>
                <w:sz w:val="22"/>
                <w:szCs w:val="22"/>
                <w:shd w:val="clear" w:color="auto" w:fill="FFFFFF"/>
              </w:rPr>
            </w:pPr>
            <w:r>
              <w:rPr>
                <w:color w:val="000000"/>
              </w:rPr>
              <w:t>Кол-во в упаковке</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FB1B0AD" w14:textId="54FE318B" w:rsidR="00AC2A7F" w:rsidRPr="00DC0094" w:rsidRDefault="00AC2A7F" w:rsidP="00AC2A7F">
            <w:pPr>
              <w:pStyle w:val="mklTable0"/>
              <w:spacing w:line="240" w:lineRule="auto"/>
              <w:ind w:left="-57" w:right="-57"/>
              <w:contextualSpacing/>
              <w:jc w:val="center"/>
              <w:rPr>
                <w:sz w:val="22"/>
                <w:szCs w:val="22"/>
                <w:shd w:val="clear" w:color="auto" w:fill="FFFFFF"/>
              </w:rPr>
            </w:pPr>
            <w:r>
              <w:rPr>
                <w:color w:val="000000"/>
              </w:rPr>
              <w:t>6</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BCFA" w14:textId="6BD43970" w:rsidR="00AC2A7F" w:rsidRPr="00DC0094" w:rsidRDefault="00AC2A7F" w:rsidP="00AC2A7F">
            <w:pPr>
              <w:pStyle w:val="mklTable0"/>
              <w:spacing w:line="240" w:lineRule="auto"/>
              <w:ind w:left="-57" w:right="-57"/>
              <w:contextualSpacing/>
              <w:jc w:val="center"/>
              <w:rPr>
                <w:sz w:val="22"/>
                <w:szCs w:val="22"/>
              </w:rPr>
            </w:pPr>
            <w:r>
              <w:rPr>
                <w:color w:val="000000"/>
              </w:rPr>
              <w:t>шт</w:t>
            </w:r>
          </w:p>
        </w:tc>
        <w:tc>
          <w:tcPr>
            <w:tcW w:w="379" w:type="pct"/>
            <w:vMerge/>
          </w:tcPr>
          <w:p w14:paraId="4C05C4BF" w14:textId="77777777" w:rsidR="00AC2A7F" w:rsidRPr="00744402" w:rsidRDefault="00AC2A7F" w:rsidP="00AC2A7F">
            <w:pPr>
              <w:pStyle w:val="mklTable0"/>
              <w:spacing w:line="240" w:lineRule="auto"/>
              <w:ind w:left="-57" w:right="-57"/>
              <w:contextualSpacing/>
              <w:jc w:val="center"/>
              <w:rPr>
                <w:sz w:val="22"/>
                <w:szCs w:val="22"/>
              </w:rPr>
            </w:pPr>
          </w:p>
        </w:tc>
        <w:tc>
          <w:tcPr>
            <w:tcW w:w="246" w:type="pct"/>
            <w:vMerge/>
          </w:tcPr>
          <w:p w14:paraId="1459AC08" w14:textId="77777777" w:rsidR="00AC2A7F" w:rsidRPr="00744402" w:rsidRDefault="00AC2A7F" w:rsidP="00AC2A7F">
            <w:pPr>
              <w:pStyle w:val="mklTable0"/>
              <w:spacing w:line="240" w:lineRule="auto"/>
              <w:ind w:left="-57" w:right="-57"/>
              <w:contextualSpacing/>
              <w:jc w:val="center"/>
              <w:rPr>
                <w:sz w:val="22"/>
                <w:szCs w:val="22"/>
              </w:rPr>
            </w:pPr>
          </w:p>
        </w:tc>
        <w:tc>
          <w:tcPr>
            <w:tcW w:w="207" w:type="pct"/>
            <w:vMerge/>
          </w:tcPr>
          <w:p w14:paraId="4F295DD0" w14:textId="77777777" w:rsidR="00AC2A7F" w:rsidRPr="00744402" w:rsidRDefault="00AC2A7F" w:rsidP="00AC2A7F">
            <w:pPr>
              <w:pStyle w:val="mklTable0"/>
              <w:spacing w:line="240" w:lineRule="auto"/>
              <w:ind w:left="-57" w:right="-57"/>
              <w:contextualSpacing/>
              <w:jc w:val="center"/>
              <w:rPr>
                <w:sz w:val="22"/>
                <w:szCs w:val="22"/>
              </w:rPr>
            </w:pPr>
          </w:p>
        </w:tc>
        <w:tc>
          <w:tcPr>
            <w:tcW w:w="456" w:type="pct"/>
            <w:vMerge/>
          </w:tcPr>
          <w:p w14:paraId="0100C32B" w14:textId="77777777" w:rsidR="00AC2A7F" w:rsidRPr="00744402" w:rsidRDefault="00AC2A7F" w:rsidP="00AC2A7F">
            <w:pPr>
              <w:pStyle w:val="mklTable0"/>
              <w:spacing w:line="240" w:lineRule="auto"/>
              <w:ind w:left="-57" w:right="-57"/>
              <w:contextualSpacing/>
              <w:jc w:val="center"/>
              <w:rPr>
                <w:sz w:val="22"/>
                <w:szCs w:val="22"/>
              </w:rPr>
            </w:pPr>
          </w:p>
        </w:tc>
        <w:tc>
          <w:tcPr>
            <w:tcW w:w="453" w:type="pct"/>
            <w:vMerge/>
          </w:tcPr>
          <w:p w14:paraId="154BEA7E" w14:textId="77777777" w:rsidR="00AC2A7F" w:rsidRPr="00744402" w:rsidRDefault="00AC2A7F" w:rsidP="00AC2A7F">
            <w:pPr>
              <w:pStyle w:val="mklTable0"/>
              <w:spacing w:line="240" w:lineRule="auto"/>
              <w:ind w:left="-57" w:right="-57"/>
              <w:contextualSpacing/>
              <w:jc w:val="center"/>
              <w:rPr>
                <w:sz w:val="22"/>
                <w:szCs w:val="22"/>
              </w:rPr>
            </w:pPr>
          </w:p>
        </w:tc>
      </w:tr>
      <w:tr w:rsidR="00AC2A7F" w:rsidRPr="00744402" w14:paraId="024B979D" w14:textId="77777777" w:rsidTr="00F012A5">
        <w:trPr>
          <w:trHeight w:val="91"/>
        </w:trPr>
        <w:tc>
          <w:tcPr>
            <w:tcW w:w="133" w:type="pct"/>
            <w:vMerge/>
          </w:tcPr>
          <w:p w14:paraId="23901C92" w14:textId="77777777" w:rsidR="00AC2A7F" w:rsidRPr="00744402" w:rsidRDefault="00AC2A7F" w:rsidP="00AC2A7F">
            <w:pPr>
              <w:pStyle w:val="mklTable0"/>
              <w:spacing w:line="240" w:lineRule="auto"/>
              <w:ind w:left="-57" w:right="-57"/>
              <w:contextualSpacing/>
              <w:jc w:val="center"/>
              <w:rPr>
                <w:sz w:val="22"/>
                <w:szCs w:val="22"/>
              </w:rPr>
            </w:pPr>
          </w:p>
        </w:tc>
        <w:tc>
          <w:tcPr>
            <w:tcW w:w="714" w:type="pct"/>
            <w:vMerge/>
          </w:tcPr>
          <w:p w14:paraId="6AA4E30E" w14:textId="77777777" w:rsidR="00AC2A7F" w:rsidRPr="00744402" w:rsidRDefault="00AC2A7F" w:rsidP="00AC2A7F">
            <w:pPr>
              <w:pStyle w:val="mklTable0"/>
              <w:spacing w:line="240" w:lineRule="auto"/>
              <w:ind w:left="-57" w:right="-57"/>
              <w:contextualSpacing/>
              <w:jc w:val="center"/>
              <w:rPr>
                <w:sz w:val="22"/>
                <w:szCs w:val="22"/>
              </w:rPr>
            </w:pPr>
          </w:p>
        </w:tc>
        <w:tc>
          <w:tcPr>
            <w:tcW w:w="358" w:type="pct"/>
            <w:vMerge/>
          </w:tcPr>
          <w:p w14:paraId="52A77E01" w14:textId="77777777" w:rsidR="00AC2A7F" w:rsidRPr="00744402" w:rsidRDefault="00AC2A7F" w:rsidP="00AC2A7F">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99D81B" w14:textId="3B4D34DB" w:rsidR="00AC2A7F" w:rsidRPr="00DC0094" w:rsidRDefault="00AC2A7F" w:rsidP="00AC2A7F">
            <w:pPr>
              <w:pStyle w:val="mklTable0"/>
              <w:spacing w:line="240" w:lineRule="auto"/>
              <w:ind w:left="-57" w:right="-57"/>
              <w:contextualSpacing/>
              <w:jc w:val="center"/>
              <w:rPr>
                <w:sz w:val="22"/>
                <w:szCs w:val="22"/>
                <w:shd w:val="clear" w:color="auto" w:fill="FFFFFF"/>
              </w:rPr>
            </w:pPr>
            <w:r w:rsidRPr="006165E2">
              <w:t>Соответствие нормативно-технической документации: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F048BA7" w14:textId="1A904AD4" w:rsidR="00AC2A7F" w:rsidRPr="00DC0094" w:rsidRDefault="00AC2A7F" w:rsidP="00AC2A7F">
            <w:pPr>
              <w:pStyle w:val="mklTable0"/>
              <w:spacing w:line="240" w:lineRule="auto"/>
              <w:ind w:left="-57" w:right="-57"/>
              <w:contextualSpacing/>
              <w:jc w:val="center"/>
              <w:rPr>
                <w:sz w:val="22"/>
                <w:szCs w:val="22"/>
                <w:shd w:val="clear" w:color="auto" w:fill="FFFFFF"/>
              </w:rPr>
            </w:pPr>
            <w:r>
              <w:t xml:space="preserve">ГОСТ 30407-2019; </w:t>
            </w:r>
            <w:r w:rsidRPr="006165E2">
              <w:t>ТУ производителя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C6E6BA6" w14:textId="2CEC3AF9" w:rsidR="00AC2A7F" w:rsidRPr="00DC0094" w:rsidRDefault="00AC2A7F" w:rsidP="00AC2A7F">
            <w:pPr>
              <w:pStyle w:val="mklTable0"/>
              <w:spacing w:line="240" w:lineRule="auto"/>
              <w:ind w:left="-57" w:right="-57"/>
              <w:contextualSpacing/>
              <w:jc w:val="center"/>
              <w:rPr>
                <w:sz w:val="22"/>
                <w:szCs w:val="22"/>
              </w:rPr>
            </w:pPr>
            <w:r w:rsidRPr="006165E2">
              <w:t>-</w:t>
            </w:r>
          </w:p>
        </w:tc>
        <w:tc>
          <w:tcPr>
            <w:tcW w:w="379" w:type="pct"/>
            <w:vMerge/>
          </w:tcPr>
          <w:p w14:paraId="53247B06" w14:textId="77777777" w:rsidR="00AC2A7F" w:rsidRPr="00744402" w:rsidRDefault="00AC2A7F" w:rsidP="00AC2A7F">
            <w:pPr>
              <w:pStyle w:val="mklTable0"/>
              <w:spacing w:line="240" w:lineRule="auto"/>
              <w:ind w:left="-57" w:right="-57"/>
              <w:contextualSpacing/>
              <w:jc w:val="center"/>
              <w:rPr>
                <w:sz w:val="22"/>
                <w:szCs w:val="22"/>
              </w:rPr>
            </w:pPr>
          </w:p>
        </w:tc>
        <w:tc>
          <w:tcPr>
            <w:tcW w:w="246" w:type="pct"/>
            <w:vMerge/>
          </w:tcPr>
          <w:p w14:paraId="3990661A" w14:textId="77777777" w:rsidR="00AC2A7F" w:rsidRPr="00744402" w:rsidRDefault="00AC2A7F" w:rsidP="00AC2A7F">
            <w:pPr>
              <w:pStyle w:val="mklTable0"/>
              <w:spacing w:line="240" w:lineRule="auto"/>
              <w:ind w:left="-57" w:right="-57"/>
              <w:contextualSpacing/>
              <w:jc w:val="center"/>
              <w:rPr>
                <w:sz w:val="22"/>
                <w:szCs w:val="22"/>
              </w:rPr>
            </w:pPr>
          </w:p>
        </w:tc>
        <w:tc>
          <w:tcPr>
            <w:tcW w:w="207" w:type="pct"/>
            <w:vMerge/>
          </w:tcPr>
          <w:p w14:paraId="73A9D3E0" w14:textId="77777777" w:rsidR="00AC2A7F" w:rsidRPr="00744402" w:rsidRDefault="00AC2A7F" w:rsidP="00AC2A7F">
            <w:pPr>
              <w:pStyle w:val="mklTable0"/>
              <w:spacing w:line="240" w:lineRule="auto"/>
              <w:ind w:left="-57" w:right="-57"/>
              <w:contextualSpacing/>
              <w:jc w:val="center"/>
              <w:rPr>
                <w:sz w:val="22"/>
                <w:szCs w:val="22"/>
              </w:rPr>
            </w:pPr>
          </w:p>
        </w:tc>
        <w:tc>
          <w:tcPr>
            <w:tcW w:w="456" w:type="pct"/>
            <w:vMerge/>
          </w:tcPr>
          <w:p w14:paraId="55322FCF" w14:textId="77777777" w:rsidR="00AC2A7F" w:rsidRPr="00744402" w:rsidRDefault="00AC2A7F" w:rsidP="00AC2A7F">
            <w:pPr>
              <w:pStyle w:val="mklTable0"/>
              <w:spacing w:line="240" w:lineRule="auto"/>
              <w:ind w:left="-57" w:right="-57"/>
              <w:contextualSpacing/>
              <w:jc w:val="center"/>
              <w:rPr>
                <w:sz w:val="22"/>
                <w:szCs w:val="22"/>
              </w:rPr>
            </w:pPr>
          </w:p>
        </w:tc>
        <w:tc>
          <w:tcPr>
            <w:tcW w:w="453" w:type="pct"/>
            <w:vMerge/>
          </w:tcPr>
          <w:p w14:paraId="016106B9" w14:textId="77777777" w:rsidR="00AC2A7F" w:rsidRPr="00744402" w:rsidRDefault="00AC2A7F" w:rsidP="00AC2A7F">
            <w:pPr>
              <w:pStyle w:val="mklTable0"/>
              <w:spacing w:line="240" w:lineRule="auto"/>
              <w:ind w:left="-57" w:right="-57"/>
              <w:contextualSpacing/>
              <w:jc w:val="center"/>
              <w:rPr>
                <w:sz w:val="22"/>
                <w:szCs w:val="22"/>
              </w:rPr>
            </w:pPr>
          </w:p>
        </w:tc>
      </w:tr>
      <w:tr w:rsidR="00997B01" w:rsidRPr="00744402" w14:paraId="6C609C26" w14:textId="77777777" w:rsidTr="00EC5C10">
        <w:trPr>
          <w:trHeight w:val="293"/>
        </w:trPr>
        <w:tc>
          <w:tcPr>
            <w:tcW w:w="4547" w:type="pct"/>
            <w:gridSpan w:val="10"/>
          </w:tcPr>
          <w:p w14:paraId="1828D2ED" w14:textId="64AAC914" w:rsidR="00997B01" w:rsidRPr="00744402" w:rsidRDefault="00997B01" w:rsidP="00997B01">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ИТОГО, руб.:</w:t>
            </w:r>
          </w:p>
        </w:tc>
        <w:tc>
          <w:tcPr>
            <w:tcW w:w="453" w:type="pct"/>
          </w:tcPr>
          <w:p w14:paraId="71307E0D" w14:textId="77777777" w:rsidR="00997B01" w:rsidRPr="00B32E38" w:rsidRDefault="00997B01" w:rsidP="00997B01">
            <w:pPr>
              <w:ind w:left="-57" w:right="-57"/>
              <w:jc w:val="center"/>
              <w:rPr>
                <w:rFonts w:ascii="Times New Roman" w:hAnsi="Times New Roman" w:cs="Times New Roman"/>
                <w:b/>
                <w:sz w:val="22"/>
                <w:szCs w:val="22"/>
              </w:rPr>
            </w:pPr>
          </w:p>
        </w:tc>
      </w:tr>
      <w:tr w:rsidR="00997B01" w:rsidRPr="00744402" w14:paraId="07B1FC22" w14:textId="77777777" w:rsidTr="00234D33">
        <w:trPr>
          <w:trHeight w:val="276"/>
        </w:trPr>
        <w:tc>
          <w:tcPr>
            <w:tcW w:w="4547" w:type="pct"/>
            <w:gridSpan w:val="10"/>
          </w:tcPr>
          <w:p w14:paraId="51535F81" w14:textId="0FA1929A" w:rsidR="00997B01" w:rsidRPr="00744402" w:rsidRDefault="00997B01" w:rsidP="00997B01">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453" w:type="pct"/>
          </w:tcPr>
          <w:p w14:paraId="0683C1E4" w14:textId="77777777" w:rsidR="00997B01" w:rsidRPr="00B32E38" w:rsidRDefault="00997B01" w:rsidP="00997B01">
            <w:pPr>
              <w:ind w:left="-57" w:right="-57"/>
              <w:jc w:val="center"/>
              <w:rPr>
                <w:rFonts w:ascii="Times New Roman" w:hAnsi="Times New Roman" w:cs="Times New Roman"/>
                <w:b/>
                <w:sz w:val="22"/>
                <w:szCs w:val="22"/>
              </w:rPr>
            </w:pPr>
          </w:p>
        </w:tc>
      </w:tr>
    </w:tbl>
    <w:p w14:paraId="194127FB" w14:textId="1C947171" w:rsidR="00D96510" w:rsidRDefault="00D96510" w:rsidP="0050131B">
      <w:pPr>
        <w:tabs>
          <w:tab w:val="left" w:pos="2085"/>
        </w:tabs>
        <w:jc w:val="both"/>
        <w:rPr>
          <w:rFonts w:ascii="Times New Roman" w:hAnsi="Times New Roman" w:cs="Times New Roman"/>
        </w:rPr>
      </w:pPr>
    </w:p>
    <w:p w14:paraId="3B2F95B4" w14:textId="77777777" w:rsidR="00CB6160" w:rsidRPr="00CB6160" w:rsidRDefault="00CB6160" w:rsidP="0050131B">
      <w:pPr>
        <w:tabs>
          <w:tab w:val="left" w:pos="2085"/>
        </w:tabs>
        <w:jc w:val="both"/>
        <w:rPr>
          <w:rFonts w:ascii="Times New Roman" w:eastAsia="Calibri" w:hAnsi="Times New Roman" w:cs="Times New Roman"/>
          <w:sz w:val="22"/>
          <w:szCs w:val="22"/>
          <w:lang w:eastAsia="en-US"/>
        </w:rPr>
      </w:pPr>
    </w:p>
    <w:p w14:paraId="6613F908" w14:textId="77777777" w:rsidR="00AB5404" w:rsidRDefault="00AB5404" w:rsidP="0050131B">
      <w:pPr>
        <w:tabs>
          <w:tab w:val="left" w:pos="2085"/>
        </w:tabs>
        <w:jc w:val="both"/>
        <w:rPr>
          <w:rFonts w:ascii="Times New Roman" w:eastAsia="Calibri" w:hAnsi="Times New Roman" w:cs="Times New Roman"/>
          <w:sz w:val="22"/>
          <w:szCs w:val="22"/>
          <w:lang w:eastAsia="en-US"/>
        </w:rPr>
      </w:pPr>
    </w:p>
    <w:tbl>
      <w:tblPr>
        <w:tblW w:w="5000" w:type="pct"/>
        <w:tblLook w:val="01E0" w:firstRow="1" w:lastRow="1" w:firstColumn="1" w:lastColumn="1" w:noHBand="0" w:noVBand="0"/>
      </w:tblPr>
      <w:tblGrid>
        <w:gridCol w:w="7989"/>
        <w:gridCol w:w="7148"/>
      </w:tblGrid>
      <w:tr w:rsidR="00A54074" w:rsidRPr="00A54074" w14:paraId="0F813713" w14:textId="77777777" w:rsidTr="00687325">
        <w:trPr>
          <w:trHeight w:val="88"/>
        </w:trPr>
        <w:tc>
          <w:tcPr>
            <w:tcW w:w="2639" w:type="pct"/>
          </w:tcPr>
          <w:p w14:paraId="506AC1D4" w14:textId="77777777" w:rsidR="00A54074" w:rsidRPr="00A54074" w:rsidRDefault="00A54074" w:rsidP="00A54074">
            <w:pPr>
              <w:jc w:val="center"/>
              <w:rPr>
                <w:rFonts w:ascii="Times New Roman" w:eastAsia="Times New Roman" w:hAnsi="Times New Roman" w:cs="Times New Roman"/>
              </w:rPr>
            </w:pPr>
            <w:r w:rsidRPr="00A54074">
              <w:rPr>
                <w:rFonts w:ascii="Times New Roman" w:eastAsia="Times New Roman" w:hAnsi="Times New Roman" w:cs="Times New Roman"/>
                <w:b/>
              </w:rPr>
              <w:t>Заказчик</w:t>
            </w:r>
            <w:r w:rsidRPr="00A54074">
              <w:rPr>
                <w:rFonts w:ascii="Times New Roman" w:eastAsia="Times New Roman" w:hAnsi="Times New Roman" w:cs="Times New Roman"/>
              </w:rPr>
              <w:t>:</w:t>
            </w:r>
          </w:p>
        </w:tc>
        <w:tc>
          <w:tcPr>
            <w:tcW w:w="2361" w:type="pct"/>
          </w:tcPr>
          <w:p w14:paraId="2A9ACB97" w14:textId="49DF488A" w:rsidR="00A54074" w:rsidRPr="00A54074" w:rsidRDefault="00FA590C" w:rsidP="00A54074">
            <w:pPr>
              <w:jc w:val="center"/>
              <w:rPr>
                <w:rFonts w:ascii="Times New Roman" w:eastAsia="Times New Roman" w:hAnsi="Times New Roman" w:cs="Times New Roman"/>
                <w:lang w:eastAsia="en-US"/>
              </w:rPr>
            </w:pPr>
            <w:r>
              <w:rPr>
                <w:rFonts w:ascii="Times New Roman" w:eastAsia="Times New Roman" w:hAnsi="Times New Roman" w:cs="Times New Roman"/>
                <w:b/>
                <w:lang w:eastAsia="en-US"/>
              </w:rPr>
              <w:t>Поставщик</w:t>
            </w:r>
            <w:r w:rsidR="00A54074" w:rsidRPr="00A54074">
              <w:rPr>
                <w:rFonts w:ascii="Times New Roman" w:eastAsia="Times New Roman" w:hAnsi="Times New Roman" w:cs="Times New Roman"/>
                <w:lang w:eastAsia="en-US"/>
              </w:rPr>
              <w:t>:</w:t>
            </w:r>
          </w:p>
        </w:tc>
      </w:tr>
    </w:tbl>
    <w:p w14:paraId="67F70951" w14:textId="2BE593E7"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bCs/>
        </w:rPr>
        <w:t xml:space="preserve"> </w:t>
      </w:r>
      <w:r w:rsidR="007245A8">
        <w:rPr>
          <w:rFonts w:ascii="Times New Roman" w:eastAsia="Times New Roman" w:hAnsi="Times New Roman" w:cs="Times New Roman"/>
          <w:bCs/>
        </w:rPr>
        <w:t xml:space="preserve">Подписи Сторон: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540C5422" w14:textId="52346E55" w:rsidR="00614C17" w:rsidRPr="00EF4C16" w:rsidRDefault="00614C17">
      <w:pPr>
        <w:jc w:val="right"/>
        <w:rPr>
          <w:rFonts w:ascii="Times New Roman" w:hAnsi="Times New Roman"/>
        </w:rPr>
      </w:pPr>
      <w:r w:rsidRPr="00EF4C16">
        <w:rPr>
          <w:rFonts w:ascii="Times New Roman" w:hAnsi="Times New Roman"/>
        </w:rPr>
        <w:t xml:space="preserve">Приложение № </w:t>
      </w:r>
      <w:r w:rsidR="00CB3984">
        <w:rPr>
          <w:rFonts w:ascii="Times New Roman" w:hAnsi="Times New Roman"/>
        </w:rPr>
        <w:t>2</w:t>
      </w:r>
    </w:p>
    <w:p w14:paraId="78048639" w14:textId="15CE6CB7" w:rsidR="00614C17" w:rsidRDefault="00614C17">
      <w:pPr>
        <w:jc w:val="right"/>
        <w:rPr>
          <w:rFonts w:ascii="Times New Roman" w:hAnsi="Times New Roman"/>
        </w:rPr>
      </w:pPr>
      <w:r w:rsidRPr="00EF4C16">
        <w:rPr>
          <w:rFonts w:ascii="Times New Roman" w:hAnsi="Times New Roman"/>
        </w:rPr>
        <w:t xml:space="preserve">к </w:t>
      </w:r>
      <w:r w:rsidR="00C84B2C">
        <w:rPr>
          <w:rFonts w:ascii="Times New Roman" w:hAnsi="Times New Roman"/>
        </w:rPr>
        <w:t>К</w:t>
      </w:r>
      <w:r w:rsidRPr="00EF4C16">
        <w:rPr>
          <w:rFonts w:ascii="Times New Roman" w:hAnsi="Times New Roman"/>
        </w:rPr>
        <w:t xml:space="preserve">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__.</w:t>
      </w:r>
      <w:r w:rsidR="009F1AFE" w:rsidRPr="00D1721B">
        <w:rPr>
          <w:rFonts w:ascii="Times New Roman" w:hAnsi="Times New Roman"/>
        </w:rPr>
        <w:t>__</w:t>
      </w:r>
      <w:r w:rsidR="00202EF1" w:rsidRPr="00D1721B">
        <w:rPr>
          <w:rFonts w:ascii="Times New Roman" w:hAnsi="Times New Roman"/>
        </w:rPr>
        <w:t>.</w:t>
      </w:r>
      <w:r w:rsidR="002639F1">
        <w:rPr>
          <w:rFonts w:ascii="Times New Roman" w:hAnsi="Times New Roman"/>
        </w:rPr>
        <w:t>202</w:t>
      </w:r>
      <w:r w:rsidR="00C35993">
        <w:rPr>
          <w:rFonts w:ascii="Times New Roman" w:hAnsi="Times New Roman"/>
        </w:rPr>
        <w:t>6</w:t>
      </w:r>
      <w:r w:rsidR="00202EF1" w:rsidRPr="00D1721B">
        <w:rPr>
          <w:rFonts w:ascii="Times New Roman" w:hAnsi="Times New Roman"/>
        </w:rPr>
        <w:t xml:space="preserve"> №</w:t>
      </w:r>
      <w:r w:rsidR="002639F1">
        <w:rPr>
          <w:rFonts w:ascii="Times New Roman" w:hAnsi="Times New Roman"/>
        </w:rPr>
        <w:t xml:space="preserve"> __-2</w:t>
      </w:r>
      <w:r w:rsidR="00C35993">
        <w:rPr>
          <w:rFonts w:ascii="Times New Roman" w:hAnsi="Times New Roman"/>
        </w:rPr>
        <w:t>6</w:t>
      </w:r>
      <w:r w:rsidR="00215F84">
        <w:rPr>
          <w:rFonts w:ascii="Times New Roman" w:hAnsi="Times New Roman"/>
        </w:rPr>
        <w:t xml:space="preserve"> </w:t>
      </w:r>
    </w:p>
    <w:p w14:paraId="1DCAAF0F" w14:textId="03AA8DF2" w:rsidR="00215F84" w:rsidRDefault="00215F84">
      <w:pPr>
        <w:jc w:val="right"/>
        <w:rPr>
          <w:rFonts w:ascii="Times New Roman" w:hAnsi="Times New Roman"/>
        </w:rPr>
      </w:pPr>
    </w:p>
    <w:p w14:paraId="009D7349" w14:textId="2A9C5F48" w:rsidR="00215F84" w:rsidRPr="00215F84" w:rsidRDefault="00003668" w:rsidP="00215F84">
      <w:pPr>
        <w:jc w:val="center"/>
        <w:rPr>
          <w:rFonts w:ascii="Times New Roman" w:hAnsi="Times New Roman"/>
          <w:b/>
        </w:rPr>
      </w:pPr>
      <w:r>
        <w:rPr>
          <w:rFonts w:ascii="Times New Roman" w:hAnsi="Times New Roman"/>
          <w:b/>
        </w:rPr>
        <w:t>Форма а</w:t>
      </w:r>
      <w:r w:rsidRPr="00215F84">
        <w:rPr>
          <w:rFonts w:ascii="Times New Roman" w:hAnsi="Times New Roman"/>
          <w:b/>
        </w:rPr>
        <w:t>кт</w:t>
      </w:r>
      <w:r>
        <w:rPr>
          <w:rFonts w:ascii="Times New Roman" w:hAnsi="Times New Roman"/>
          <w:b/>
        </w:rPr>
        <w:t>а</w:t>
      </w:r>
      <w:r w:rsidR="00215F84" w:rsidRPr="00215F84">
        <w:rPr>
          <w:rFonts w:ascii="Times New Roman" w:hAnsi="Times New Roman"/>
          <w:b/>
        </w:rPr>
        <w:t xml:space="preserve"> </w:t>
      </w:r>
    </w:p>
    <w:p w14:paraId="335C5737" w14:textId="77777777" w:rsidR="00215F84" w:rsidRPr="00215F84" w:rsidRDefault="00215F84" w:rsidP="00215F84">
      <w:pPr>
        <w:jc w:val="center"/>
        <w:rPr>
          <w:rFonts w:ascii="Times New Roman" w:hAnsi="Times New Roman"/>
          <w:b/>
        </w:rPr>
      </w:pPr>
      <w:r w:rsidRPr="00215F84">
        <w:rPr>
          <w:rFonts w:ascii="Times New Roman" w:hAnsi="Times New Roman"/>
          <w:b/>
        </w:rPr>
        <w:t>приемки товаров, работ, услуг</w:t>
      </w:r>
    </w:p>
    <w:p w14:paraId="411438EF" w14:textId="0111AD10" w:rsidR="00215F84" w:rsidRDefault="00215F84" w:rsidP="00215F84">
      <w:pPr>
        <w:jc w:val="center"/>
        <w:rPr>
          <w:rFonts w:ascii="Times New Roman" w:hAnsi="Times New Roman"/>
          <w:i/>
        </w:rPr>
      </w:pPr>
      <w:r w:rsidRPr="00215F84">
        <w:rPr>
          <w:rFonts w:ascii="Times New Roman" w:hAnsi="Times New Roman"/>
          <w:i/>
        </w:rPr>
        <w:t>(Публикуется отдельным файлом)</w:t>
      </w:r>
    </w:p>
    <w:p w14:paraId="1E28E990" w14:textId="69D0DF14" w:rsidR="007245A8" w:rsidRPr="00C07A8E" w:rsidRDefault="007245A8" w:rsidP="000E176D">
      <w:pPr>
        <w:jc w:val="both"/>
      </w:pPr>
      <w:r w:rsidRPr="000E176D">
        <w:rPr>
          <w:rFonts w:ascii="Times New Roman" w:hAnsi="Times New Roman"/>
        </w:rPr>
        <w:t>Настоящая форма акта согласована Сторонами.</w:t>
      </w:r>
      <w:r>
        <w:rPr>
          <w:rFonts w:ascii="Times New Roman" w:hAnsi="Times New Roman"/>
        </w:rPr>
        <w:t xml:space="preserve"> </w:t>
      </w:r>
      <w:r>
        <w:rPr>
          <w:rFonts w:ascii="Times New Roman" w:eastAsia="Times New Roman" w:hAnsi="Times New Roman" w:cs="Times New Roman"/>
          <w:bCs/>
        </w:rPr>
        <w:t xml:space="preserve">Подписи Сторон: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Pr>
          <w:rFonts w:ascii="Times New Roman" w:eastAsia="Times New Roman" w:hAnsi="Times New Roman" w:cs="Times New Roman"/>
        </w:rPr>
        <w:t>.</w:t>
      </w:r>
      <w:bookmarkStart w:id="10" w:name="_GoBack"/>
      <w:bookmarkEnd w:id="10"/>
    </w:p>
    <w:sectPr w:rsidR="007245A8" w:rsidRPr="00C07A8E"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80EE1" w14:textId="77777777" w:rsidR="00D07F09" w:rsidRDefault="00D07F09" w:rsidP="00614C17">
      <w:r>
        <w:separator/>
      </w:r>
    </w:p>
  </w:endnote>
  <w:endnote w:type="continuationSeparator" w:id="0">
    <w:p w14:paraId="105A9391" w14:textId="77777777" w:rsidR="00D07F09" w:rsidRDefault="00D07F09"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5DF4A" w14:textId="77777777" w:rsidR="00D07F09" w:rsidRDefault="00D07F09" w:rsidP="00614C17">
      <w:r>
        <w:separator/>
      </w:r>
    </w:p>
  </w:footnote>
  <w:footnote w:type="continuationSeparator" w:id="0">
    <w:p w14:paraId="37984C30" w14:textId="77777777" w:rsidR="00D07F09" w:rsidRDefault="00D07F09" w:rsidP="00614C17">
      <w:r>
        <w:continuationSeparator/>
      </w:r>
    </w:p>
  </w:footnote>
  <w:footnote w:id="1">
    <w:p w14:paraId="19388774" w14:textId="42BCC158"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C16018" w:rsidRDefault="00C16018"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C16018" w:rsidRDefault="00C16018"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C16018" w:rsidRDefault="00C16018"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C16018" w:rsidRPr="00BA3A93" w:rsidRDefault="00C16018"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C16018" w:rsidRDefault="00C16018"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C16018" w:rsidRPr="00A75FD2" w:rsidRDefault="00C16018"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C16018" w:rsidRPr="00EF4C16" w:rsidRDefault="00C16018">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038"/>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5700C"/>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2B35"/>
    <w:rsid w:val="000A3236"/>
    <w:rsid w:val="000A60F9"/>
    <w:rsid w:val="000A6736"/>
    <w:rsid w:val="000A72B4"/>
    <w:rsid w:val="000B15AE"/>
    <w:rsid w:val="000B34CB"/>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E176D"/>
    <w:rsid w:val="000E2631"/>
    <w:rsid w:val="000E2C13"/>
    <w:rsid w:val="000E2CCE"/>
    <w:rsid w:val="000E2DC2"/>
    <w:rsid w:val="000E4467"/>
    <w:rsid w:val="000F3461"/>
    <w:rsid w:val="000F4EDF"/>
    <w:rsid w:val="000F61CA"/>
    <w:rsid w:val="000F7796"/>
    <w:rsid w:val="0010230B"/>
    <w:rsid w:val="00103DE0"/>
    <w:rsid w:val="00110E31"/>
    <w:rsid w:val="00117BDC"/>
    <w:rsid w:val="001203A3"/>
    <w:rsid w:val="00120490"/>
    <w:rsid w:val="001207FB"/>
    <w:rsid w:val="001236F3"/>
    <w:rsid w:val="00135D3C"/>
    <w:rsid w:val="00140CED"/>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49EE"/>
    <w:rsid w:val="00174DA6"/>
    <w:rsid w:val="00181A61"/>
    <w:rsid w:val="001830D3"/>
    <w:rsid w:val="0018456C"/>
    <w:rsid w:val="0018470F"/>
    <w:rsid w:val="00185C0A"/>
    <w:rsid w:val="00186B37"/>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F66"/>
    <w:rsid w:val="00202EF1"/>
    <w:rsid w:val="00203C24"/>
    <w:rsid w:val="0020518D"/>
    <w:rsid w:val="00205A0F"/>
    <w:rsid w:val="002133BD"/>
    <w:rsid w:val="0021383B"/>
    <w:rsid w:val="00214695"/>
    <w:rsid w:val="00215EB0"/>
    <w:rsid w:val="00215F84"/>
    <w:rsid w:val="002160D3"/>
    <w:rsid w:val="002227C2"/>
    <w:rsid w:val="002229F8"/>
    <w:rsid w:val="00224FB6"/>
    <w:rsid w:val="002271CA"/>
    <w:rsid w:val="00230031"/>
    <w:rsid w:val="00234D33"/>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A2BDF"/>
    <w:rsid w:val="002A40F6"/>
    <w:rsid w:val="002A4C6A"/>
    <w:rsid w:val="002A51D9"/>
    <w:rsid w:val="002A6308"/>
    <w:rsid w:val="002A6E83"/>
    <w:rsid w:val="002B061C"/>
    <w:rsid w:val="002B10FF"/>
    <w:rsid w:val="002B2476"/>
    <w:rsid w:val="002B4AC8"/>
    <w:rsid w:val="002B5AF6"/>
    <w:rsid w:val="002C22F5"/>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406A"/>
    <w:rsid w:val="003178DD"/>
    <w:rsid w:val="0032119F"/>
    <w:rsid w:val="00321D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7B16"/>
    <w:rsid w:val="003D7E60"/>
    <w:rsid w:val="003D7F6D"/>
    <w:rsid w:val="003E1F2C"/>
    <w:rsid w:val="003E369F"/>
    <w:rsid w:val="003E37FC"/>
    <w:rsid w:val="003E4769"/>
    <w:rsid w:val="003E4CDC"/>
    <w:rsid w:val="003E5B9C"/>
    <w:rsid w:val="003E5E9A"/>
    <w:rsid w:val="003F1889"/>
    <w:rsid w:val="003F3F94"/>
    <w:rsid w:val="003F5FF0"/>
    <w:rsid w:val="003F6D37"/>
    <w:rsid w:val="00403A35"/>
    <w:rsid w:val="004042B5"/>
    <w:rsid w:val="00404A3F"/>
    <w:rsid w:val="00406B3F"/>
    <w:rsid w:val="0041015C"/>
    <w:rsid w:val="0041137B"/>
    <w:rsid w:val="0041672C"/>
    <w:rsid w:val="004169B5"/>
    <w:rsid w:val="00417105"/>
    <w:rsid w:val="00422E40"/>
    <w:rsid w:val="00425400"/>
    <w:rsid w:val="00425A13"/>
    <w:rsid w:val="00426E66"/>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FE0"/>
    <w:rsid w:val="004D4FBC"/>
    <w:rsid w:val="004D5AF2"/>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698F"/>
    <w:rsid w:val="00627EA7"/>
    <w:rsid w:val="00630166"/>
    <w:rsid w:val="006313CC"/>
    <w:rsid w:val="0063422D"/>
    <w:rsid w:val="00634702"/>
    <w:rsid w:val="00634B7C"/>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F8D"/>
    <w:rsid w:val="006D60BA"/>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245A8"/>
    <w:rsid w:val="00730B76"/>
    <w:rsid w:val="00731BFE"/>
    <w:rsid w:val="00735D30"/>
    <w:rsid w:val="00735F8F"/>
    <w:rsid w:val="00736E8C"/>
    <w:rsid w:val="00736ECB"/>
    <w:rsid w:val="00737908"/>
    <w:rsid w:val="007402F8"/>
    <w:rsid w:val="007414AB"/>
    <w:rsid w:val="007427AF"/>
    <w:rsid w:val="0074288B"/>
    <w:rsid w:val="007428E0"/>
    <w:rsid w:val="00744402"/>
    <w:rsid w:val="007455BB"/>
    <w:rsid w:val="007471B7"/>
    <w:rsid w:val="00751ABC"/>
    <w:rsid w:val="00753DDC"/>
    <w:rsid w:val="00754982"/>
    <w:rsid w:val="00755D6B"/>
    <w:rsid w:val="00760867"/>
    <w:rsid w:val="00761C98"/>
    <w:rsid w:val="00762E4C"/>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E2158"/>
    <w:rsid w:val="007E27F9"/>
    <w:rsid w:val="007E39A5"/>
    <w:rsid w:val="007E484B"/>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6F2"/>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777A"/>
    <w:rsid w:val="008F05D8"/>
    <w:rsid w:val="008F2780"/>
    <w:rsid w:val="008F4543"/>
    <w:rsid w:val="008F7C00"/>
    <w:rsid w:val="0090156C"/>
    <w:rsid w:val="009020A7"/>
    <w:rsid w:val="00902ADD"/>
    <w:rsid w:val="0090393A"/>
    <w:rsid w:val="00903A57"/>
    <w:rsid w:val="00912119"/>
    <w:rsid w:val="0091341B"/>
    <w:rsid w:val="00915F11"/>
    <w:rsid w:val="00917805"/>
    <w:rsid w:val="00925236"/>
    <w:rsid w:val="009254B8"/>
    <w:rsid w:val="0092646E"/>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5A4"/>
    <w:rsid w:val="00994CAC"/>
    <w:rsid w:val="00995F15"/>
    <w:rsid w:val="00996550"/>
    <w:rsid w:val="00996759"/>
    <w:rsid w:val="00997B01"/>
    <w:rsid w:val="00997CDB"/>
    <w:rsid w:val="009A103C"/>
    <w:rsid w:val="009A5E39"/>
    <w:rsid w:val="009B44DF"/>
    <w:rsid w:val="009B6A66"/>
    <w:rsid w:val="009C3E0D"/>
    <w:rsid w:val="009C438B"/>
    <w:rsid w:val="009C48B6"/>
    <w:rsid w:val="009C7CCD"/>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2A7F"/>
    <w:rsid w:val="00AC38FE"/>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51033"/>
    <w:rsid w:val="00B53BC9"/>
    <w:rsid w:val="00B5499D"/>
    <w:rsid w:val="00B66EBB"/>
    <w:rsid w:val="00B67345"/>
    <w:rsid w:val="00B67843"/>
    <w:rsid w:val="00B70856"/>
    <w:rsid w:val="00B72715"/>
    <w:rsid w:val="00B72C1D"/>
    <w:rsid w:val="00B72C7D"/>
    <w:rsid w:val="00B74657"/>
    <w:rsid w:val="00B820C4"/>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4DDC"/>
    <w:rsid w:val="00C061F6"/>
    <w:rsid w:val="00C065EC"/>
    <w:rsid w:val="00C0743A"/>
    <w:rsid w:val="00C07A8E"/>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326D"/>
    <w:rsid w:val="00D0412A"/>
    <w:rsid w:val="00D05431"/>
    <w:rsid w:val="00D072C1"/>
    <w:rsid w:val="00D07A08"/>
    <w:rsid w:val="00D07F09"/>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D70EE"/>
    <w:rsid w:val="00DE0F12"/>
    <w:rsid w:val="00DE6953"/>
    <w:rsid w:val="00DE7250"/>
    <w:rsid w:val="00DF2B0D"/>
    <w:rsid w:val="00DF3BAD"/>
    <w:rsid w:val="00DF7043"/>
    <w:rsid w:val="00E02169"/>
    <w:rsid w:val="00E05F31"/>
    <w:rsid w:val="00E1045F"/>
    <w:rsid w:val="00E121F9"/>
    <w:rsid w:val="00E1285F"/>
    <w:rsid w:val="00E20B7F"/>
    <w:rsid w:val="00E22B7B"/>
    <w:rsid w:val="00E231AB"/>
    <w:rsid w:val="00E27717"/>
    <w:rsid w:val="00E346F1"/>
    <w:rsid w:val="00E37D04"/>
    <w:rsid w:val="00E400F5"/>
    <w:rsid w:val="00E40916"/>
    <w:rsid w:val="00E41EB8"/>
    <w:rsid w:val="00E45639"/>
    <w:rsid w:val="00E4570E"/>
    <w:rsid w:val="00E47910"/>
    <w:rsid w:val="00E47DF8"/>
    <w:rsid w:val="00E52707"/>
    <w:rsid w:val="00E52784"/>
    <w:rsid w:val="00E529D8"/>
    <w:rsid w:val="00E61E16"/>
    <w:rsid w:val="00E66BD6"/>
    <w:rsid w:val="00E6714A"/>
    <w:rsid w:val="00E676CD"/>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2E91"/>
    <w:rsid w:val="00ED3518"/>
    <w:rsid w:val="00ED6603"/>
    <w:rsid w:val="00ED70FA"/>
    <w:rsid w:val="00ED7E55"/>
    <w:rsid w:val="00EE017B"/>
    <w:rsid w:val="00EE0CC5"/>
    <w:rsid w:val="00EE6F91"/>
    <w:rsid w:val="00EF55FB"/>
    <w:rsid w:val="00EF7D67"/>
    <w:rsid w:val="00F01179"/>
    <w:rsid w:val="00F012A5"/>
    <w:rsid w:val="00F01455"/>
    <w:rsid w:val="00F014D0"/>
    <w:rsid w:val="00F03D36"/>
    <w:rsid w:val="00F048D2"/>
    <w:rsid w:val="00F12935"/>
    <w:rsid w:val="00F16E31"/>
    <w:rsid w:val="00F20BD9"/>
    <w:rsid w:val="00F22839"/>
    <w:rsid w:val="00F24C9F"/>
    <w:rsid w:val="00F2699F"/>
    <w:rsid w:val="00F27E9F"/>
    <w:rsid w:val="00F27F68"/>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5BAA"/>
    <w:rsid w:val="00F76053"/>
    <w:rsid w:val="00F761EA"/>
    <w:rsid w:val="00F764A4"/>
    <w:rsid w:val="00F801C7"/>
    <w:rsid w:val="00F81057"/>
    <w:rsid w:val="00F87AAD"/>
    <w:rsid w:val="00F94D3F"/>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FE714-063B-4EF2-9A1C-1B00CEF83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6448</Words>
  <Characters>36759</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Яценко Николай Константинович</cp:lastModifiedBy>
  <cp:revision>3</cp:revision>
  <dcterms:created xsi:type="dcterms:W3CDTF">2026-04-07T09:27:00Z</dcterms:created>
  <dcterms:modified xsi:type="dcterms:W3CDTF">2026-04-13T12:02:00Z</dcterms:modified>
</cp:coreProperties>
</file>