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D7F76" w14:textId="47B9A14F" w:rsidR="004113CE" w:rsidRPr="00244A74" w:rsidRDefault="00244A74">
      <w:pPr>
        <w:rPr>
          <w:rFonts w:ascii="Times New Roman" w:hAnsi="Times New Roman" w:cs="Times New Roman"/>
          <w:b/>
          <w:bCs/>
        </w:rPr>
      </w:pPr>
      <w:bookmarkStart w:id="0" w:name="_Hlk226635751"/>
      <w:r w:rsidRPr="00244A7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Описание объекта закупки (Техническое задание)</w:t>
      </w:r>
    </w:p>
    <w:p w14:paraId="7B87C8FA" w14:textId="77777777" w:rsidR="004113CE" w:rsidRDefault="004113CE"/>
    <w:tbl>
      <w:tblPr>
        <w:tblW w:w="4949" w:type="pct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2372"/>
        <w:gridCol w:w="9632"/>
        <w:gridCol w:w="836"/>
        <w:gridCol w:w="980"/>
      </w:tblGrid>
      <w:tr w:rsidR="00A91D1D" w:rsidRPr="007F42A1" w14:paraId="6E026904" w14:textId="77777777" w:rsidTr="004D31CD">
        <w:trPr>
          <w:trHeight w:val="841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3516" w14:textId="77777777" w:rsidR="00A91D1D" w:rsidRPr="007F42A1" w:rsidRDefault="00A91D1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2A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F42A1">
              <w:rPr>
                <w:rFonts w:ascii="Times New Roman" w:hAnsi="Times New Roman" w:cs="Times New Roman"/>
                <w:sz w:val="24"/>
                <w:szCs w:val="24"/>
              </w:rPr>
              <w:br/>
              <w:t>п\п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5468A" w14:textId="77777777" w:rsidR="00A91D1D" w:rsidRPr="007F42A1" w:rsidRDefault="00A91D1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2A1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0BFE2CB" w14:textId="77777777" w:rsidR="00A91D1D" w:rsidRPr="007F42A1" w:rsidRDefault="00A91D1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2A1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товара, требуемые показатели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C443C" w14:textId="77777777" w:rsidR="00A91D1D" w:rsidRPr="007F42A1" w:rsidRDefault="00A91D1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2A1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0829E5F" w14:textId="77777777" w:rsidR="00A91D1D" w:rsidRPr="007F42A1" w:rsidRDefault="00A91D1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2A1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D73D45" w:rsidRPr="007F42A1" w14:paraId="52B2EDE5" w14:textId="77777777" w:rsidTr="004D31CD">
        <w:trPr>
          <w:trHeight w:val="841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BBBB" w14:textId="77777777" w:rsidR="00D73D45" w:rsidRPr="00B21924" w:rsidRDefault="00B21924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5E9BE" w14:textId="77777777" w:rsidR="00A076E8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Фанера ФСФ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Толщина –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14:paraId="50A5251E" w14:textId="77777777" w:rsidR="00A076E8" w:rsidRDefault="00A076E8" w:rsidP="00A07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–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14:paraId="6A8DDCEB" w14:textId="77777777" w:rsidR="00D73D45" w:rsidRPr="002D4164" w:rsidRDefault="00A076E8" w:rsidP="00A07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-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2440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сорт 4/4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нешлифованная береза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610839" w14:textId="77777777" w:rsidR="00D73D45" w:rsidRDefault="00A076E8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Фанера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предназначена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для обшивки стен, потолков, перегородок,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используется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в качестве настила под напольные покрытия, сплошной кровельной обрешетки, для изготовления тары и упаковки, а также в мебельном производстве. Поверхность листов не шлифованная.</w:t>
            </w:r>
          </w:p>
          <w:p w14:paraId="28855F48" w14:textId="77777777" w:rsidR="00B21924" w:rsidRPr="00B21924" w:rsidRDefault="00A076E8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товар –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Фанера</w:t>
            </w:r>
          </w:p>
          <w:p w14:paraId="1FA50834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работ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Внутренние работы</w:t>
            </w:r>
          </w:p>
          <w:p w14:paraId="19386B77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Порода древесины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Береза</w:t>
            </w:r>
          </w:p>
          <w:p w14:paraId="247F6D07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ФСФ</w:t>
            </w:r>
          </w:p>
          <w:p w14:paraId="4786733E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Сорт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4/4</w:t>
            </w:r>
          </w:p>
          <w:p w14:paraId="0BFFF93A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2440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608E887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ECD87AA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Толщина,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DDA7214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Влагостойкость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005743A2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Поверхность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Нешлифованная</w:t>
            </w:r>
          </w:p>
          <w:p w14:paraId="2ECA5394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эмиссии формальдегида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Е1</w:t>
            </w:r>
          </w:p>
          <w:p w14:paraId="22F51150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Допустимое отклонение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по длине и ширине от -2 мм до + 2мм</w:t>
            </w:r>
          </w:p>
          <w:p w14:paraId="2EA5E2EF" w14:textId="77777777" w:rsidR="00B21924" w:rsidRPr="000F11FC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Сертификаты соответствия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ГОСТ 3916.1-2018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FFBF7F" w14:textId="77777777" w:rsidR="00D73D45" w:rsidRPr="002D416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A62285A" w14:textId="77777777" w:rsidR="00D73D45" w:rsidRPr="002D416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4727E" w:rsidRPr="001A45F2" w14:paraId="015C19EA" w14:textId="77777777" w:rsidTr="00A076E8">
        <w:trPr>
          <w:trHeight w:val="841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44EE" w14:textId="77777777" w:rsidR="0004727E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A3706" w14:textId="77777777" w:rsidR="0004727E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Пена монтажная профессиональная огнестойкая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объемом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810 мл</w:t>
            </w:r>
          </w:p>
          <w:p w14:paraId="2C8DD5D8" w14:textId="77777777" w:rsidR="00B21924" w:rsidRPr="00CD760C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4A795F" wp14:editId="781F10F8">
                  <wp:extent cx="717550" cy="717550"/>
                  <wp:effectExtent l="0" t="0" r="6350" b="6350"/>
                  <wp:docPr id="25" name="Рисунок 25" descr="//cs.p-static.ru/image/6634145/original-925x925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//cs.p-static.ru/image/6634145/original-925x925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519230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Однокомпонентная полиуретановая пена. Обладает хорошей адгезией к большинству строительных материалов кроме полипропилена, полиэтилена и силикона.</w:t>
            </w:r>
          </w:p>
          <w:p w14:paraId="4C6229A8" w14:textId="77777777" w:rsidR="0004727E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Пена предназначена для заполнения пустот при устройстве оконных и дверных блоков, подоконников, крепления стеновых панелей, герметизации и теплоизоляции швов и других строительных, отделочных и монтажных работ.</w:t>
            </w:r>
          </w:p>
          <w:p w14:paraId="6CE4F349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заполнения баллона,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 мл</w:t>
            </w:r>
          </w:p>
          <w:p w14:paraId="26562EE2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Огнестойкая (противопожарная)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, Профессиональная</w:t>
            </w:r>
          </w:p>
          <w:p w14:paraId="53515537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Клапан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Под пистолет</w:t>
            </w:r>
          </w:p>
          <w:p w14:paraId="723EF2E6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Сезонность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Всесезонная</w:t>
            </w:r>
          </w:p>
          <w:p w14:paraId="73F94C2D" w14:textId="77777777" w:rsidR="00B21924" w:rsidRPr="00B21924" w:rsidRDefault="00C24650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работ: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Внутренние работы</w:t>
            </w:r>
          </w:p>
          <w:p w14:paraId="3DEC4678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Огнестойкость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2C5847A1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 производителя</w:t>
            </w:r>
            <w:proofErr w:type="gramStart"/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оранжевого до красного</w:t>
            </w:r>
          </w:p>
          <w:p w14:paraId="51C0C3C1" w14:textId="77777777" w:rsidR="00B21924" w:rsidRPr="00A3791C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применения</w:t>
            </w:r>
            <w:proofErr w:type="gramStart"/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-10 до +30°С</w:t>
            </w:r>
          </w:p>
          <w:p w14:paraId="6B229BE7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пература баллона при работе</w:t>
            </w:r>
            <w:proofErr w:type="gramStart"/>
            <w:r w:rsidR="00A076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21924">
              <w:rPr>
                <w:rFonts w:ascii="Times New Roman" w:hAnsi="Times New Roman" w:cs="Times New Roman"/>
                <w:sz w:val="24"/>
                <w:szCs w:val="24"/>
              </w:rPr>
              <w:t xml:space="preserve"> +18 до +25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  <w:p w14:paraId="29C3D020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Вторичное расширение,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от 15 до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581421FB" w14:textId="77777777" w:rsidR="00B21924" w:rsidRPr="00B21924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полного отверждения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24 часа</w:t>
            </w:r>
          </w:p>
          <w:p w14:paraId="17688988" w14:textId="77777777" w:rsidR="00B21924" w:rsidRPr="00CD760C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Время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бразования поверхностной пленки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70D6BD" w14:textId="77777777" w:rsidR="0004727E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3EACA35" w14:textId="77777777" w:rsidR="0004727E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4727E" w:rsidRPr="001A45F2" w14:paraId="77F85CA6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E47F" w14:textId="77777777" w:rsidR="0004727E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CC8B5" w14:textId="77777777" w:rsidR="0004727E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Очиститель пены монтажной 500 мл</w:t>
            </w:r>
          </w:p>
          <w:p w14:paraId="5EACB4A0" w14:textId="77777777" w:rsidR="00B21924" w:rsidRPr="003D630E" w:rsidRDefault="00B21924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DAE3AB" wp14:editId="1A5CEE6A">
                  <wp:extent cx="844550" cy="793750"/>
                  <wp:effectExtent l="0" t="0" r="0" b="6350"/>
                  <wp:docPr id="28" name="Рисунок 28" descr="Очиститель пены монтажной 50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чиститель пены монтажной 50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9A350B" w14:textId="77777777" w:rsidR="0004727E" w:rsidRDefault="00B21924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924">
              <w:rPr>
                <w:rFonts w:ascii="Times New Roman" w:hAnsi="Times New Roman" w:cs="Times New Roman"/>
                <w:sz w:val="24"/>
                <w:szCs w:val="24"/>
              </w:rPr>
              <w:t>Очиститель монтажной пены применяется для устранения незатвердевшей монтажной пены и клей-пены с оконных и дверных монтажных конструкций, рам, проемов, откосов, одежды, а также для промывания монтажных пистолетов.</w:t>
            </w:r>
          </w:p>
          <w:p w14:paraId="10F1B573" w14:textId="77777777" w:rsidR="00B21924" w:rsidRPr="00B21924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производителя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Прозрачный</w:t>
            </w:r>
          </w:p>
          <w:p w14:paraId="23CAB713" w14:textId="77777777" w:rsidR="00B21924" w:rsidRPr="00B21924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пистолет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32DE1385" w14:textId="77777777" w:rsidR="00B21924" w:rsidRPr="00B21924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работ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Внутренние работы, Наружные работы</w:t>
            </w:r>
          </w:p>
          <w:p w14:paraId="0C9F90F6" w14:textId="77777777" w:rsidR="00B21924" w:rsidRPr="00B21924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Объем,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A3791C">
              <w:rPr>
                <w:rFonts w:ascii="Times New Roman" w:hAnsi="Times New Roman" w:cs="Times New Roman"/>
                <w:sz w:val="24"/>
                <w:szCs w:val="24"/>
              </w:rPr>
              <w:t xml:space="preserve"> мл</w:t>
            </w:r>
          </w:p>
          <w:p w14:paraId="6088F752" w14:textId="77777777" w:rsidR="00B21924" w:rsidRPr="00A3791C" w:rsidRDefault="00A076E8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Назначение: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1924" w:rsidRPr="00B21924">
              <w:rPr>
                <w:rFonts w:ascii="Times New Roman" w:hAnsi="Times New Roman" w:cs="Times New Roman"/>
                <w:sz w:val="24"/>
                <w:szCs w:val="24"/>
              </w:rPr>
              <w:t>Для незастывшей пены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84E959" w14:textId="77777777" w:rsidR="0004727E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2F8A5AA" w14:textId="77777777" w:rsidR="0004727E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727E" w:rsidRPr="001A45F2" w14:paraId="5B787B71" w14:textId="77777777" w:rsidTr="00A3791C">
        <w:trPr>
          <w:trHeight w:val="416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3535" w14:textId="77777777" w:rsidR="0004727E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0F11E" w14:textId="77777777" w:rsidR="0004727E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 xml:space="preserve">Экструдированный пенополистирол </w:t>
            </w:r>
          </w:p>
          <w:p w14:paraId="647EF4F2" w14:textId="77777777" w:rsidR="00A3791C" w:rsidRDefault="00A3791C" w:rsidP="00A07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 размером толщина </w:t>
            </w:r>
            <w:r w:rsidR="00AF754F" w:rsidRPr="00AF75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мм, ширина </w:t>
            </w:r>
            <w:r w:rsidR="00AF754F" w:rsidRPr="00AF754F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587DB13" w14:textId="77777777" w:rsidR="00AF754F" w:rsidRDefault="00A3791C" w:rsidP="00A07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r w:rsidR="00AF754F" w:rsidRPr="00AF754F">
              <w:rPr>
                <w:rFonts w:ascii="Times New Roman" w:hAnsi="Times New Roman" w:cs="Times New Roman"/>
                <w:sz w:val="24"/>
                <w:szCs w:val="24"/>
              </w:rPr>
              <w:t>1185 мм</w:t>
            </w:r>
          </w:p>
          <w:p w14:paraId="77EC6F12" w14:textId="77777777" w:rsidR="004748CB" w:rsidRPr="00F75514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8C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33236F" wp14:editId="16E34BBE">
                  <wp:extent cx="1149350" cy="533400"/>
                  <wp:effectExtent l="0" t="0" r="0" b="0"/>
                  <wp:docPr id="29" name="Рисунок 29" descr="Экструдированный пенополистирол Пеноплэкс Комфорт 40х585х1185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кструдированный пенополистирол Пеноплэкс Комфорт 40х585х1185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6DF974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Пеноплэкс</w:t>
            </w:r>
            <w:proofErr w:type="spellEnd"/>
            <w:r w:rsidRPr="004748CB">
              <w:rPr>
                <w:rFonts w:ascii="Times New Roman" w:hAnsi="Times New Roman" w:cs="Times New Roman"/>
                <w:sz w:val="24"/>
                <w:szCs w:val="24"/>
              </w:rPr>
              <w:t xml:space="preserve"> Комфорт – высокоэффективный теплоизоляционный материал (XPS последнего поколения), изготавливаемый из полистирола общего назначения.</w:t>
            </w:r>
          </w:p>
          <w:p w14:paraId="4A07B0FB" w14:textId="77777777" w:rsidR="004748CB" w:rsidRPr="004748CB" w:rsidRDefault="00A3791C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>римен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яется</w:t>
            </w:r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 xml:space="preserve"> в строительных конструкциях, не подверженных высоким нагрузкам: для теплоизоляции цоколей, стен, скатных крыш, плоских неэксплуатируемых кровель, балконов и лоджий.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н</w:t>
            </w:r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>е подвержен гниению</w:t>
            </w:r>
          </w:p>
          <w:p w14:paraId="241D5EDC" w14:textId="77777777" w:rsidR="0004727E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Произведено по ТУ 5767-006-54349294-2014</w:t>
            </w:r>
          </w:p>
          <w:p w14:paraId="15CCD0F3" w14:textId="77777777" w:rsidR="004748CB" w:rsidRPr="004748CB" w:rsidRDefault="004D31CD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>Экструдированный пенополистирол XPS</w:t>
            </w:r>
          </w:p>
          <w:p w14:paraId="6D78C880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Толщина, </w:t>
            </w:r>
            <w:r w:rsidR="000F11FC" w:rsidRPr="000F11FC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4DB0C89E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="000F11FC" w:rsidRPr="004748CB"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  <w:r w:rsidR="000F11FC" w:rsidRPr="000F1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120D2174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="000F11FC" w:rsidRPr="004748CB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  <w:r w:rsidR="000F11FC" w:rsidRPr="000F1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1CC920A1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Плотность, </w:t>
            </w:r>
            <w:r w:rsidR="000F11FC" w:rsidRPr="004748CB">
              <w:rPr>
                <w:rFonts w:ascii="Times New Roman" w:hAnsi="Times New Roman" w:cs="Times New Roman"/>
                <w:sz w:val="24"/>
                <w:szCs w:val="24"/>
              </w:rPr>
              <w:t>От 19</w:t>
            </w:r>
            <w:r w:rsidR="000F11FC" w:rsidRPr="00A379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г/м3 </w:t>
            </w:r>
          </w:p>
          <w:p w14:paraId="6AF590E2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Комфорт</w:t>
            </w:r>
          </w:p>
          <w:p w14:paraId="69C42A7B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Прочность на сжатие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Не менее 0,14 МПа</w:t>
            </w:r>
          </w:p>
          <w:p w14:paraId="259E9E9B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Кромка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L-образная кромка</w:t>
            </w:r>
          </w:p>
          <w:p w14:paraId="513765B1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горючести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Г4</w:t>
            </w:r>
          </w:p>
          <w:p w14:paraId="554518C8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 24 ч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Не более 0,4%</w:t>
            </w:r>
          </w:p>
          <w:p w14:paraId="56D4968F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Теплопроводность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0,034 Вт/(</w:t>
            </w:r>
            <w:proofErr w:type="spellStart"/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м°К</w:t>
            </w:r>
            <w:proofErr w:type="spellEnd"/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4A0C6FD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0,69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 м2</w:t>
            </w:r>
          </w:p>
          <w:p w14:paraId="16FEA5FD" w14:textId="77777777" w:rsidR="004748CB" w:rsidRPr="004748CB" w:rsidRDefault="00A076E8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работ:</w:t>
            </w:r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>Внутренние</w:t>
            </w:r>
            <w:proofErr w:type="spellEnd"/>
            <w:proofErr w:type="gramEnd"/>
            <w:r w:rsidR="004748CB" w:rsidRPr="004748CB">
              <w:rPr>
                <w:rFonts w:ascii="Times New Roman" w:hAnsi="Times New Roman" w:cs="Times New Roman"/>
                <w:sz w:val="24"/>
                <w:szCs w:val="24"/>
              </w:rPr>
              <w:t xml:space="preserve"> работы, Наружные работы</w:t>
            </w:r>
          </w:p>
          <w:p w14:paraId="423298BA" w14:textId="77777777" w:rsidR="004748CB" w:rsidRPr="004748CB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8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Допустимое отклонение</w:t>
            </w:r>
            <w:r w:rsidR="00A3791C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 xml:space="preserve">олщина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от -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2 мм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до +2 мм</w:t>
            </w:r>
          </w:p>
          <w:p w14:paraId="2A19EBCB" w14:textId="77777777" w:rsidR="004748CB" w:rsidRPr="00F75514" w:rsidRDefault="004748CB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Сертификаты соответствия </w:t>
            </w:r>
            <w:r w:rsidRPr="004748CB">
              <w:rPr>
                <w:rFonts w:ascii="Times New Roman" w:hAnsi="Times New Roman" w:cs="Times New Roman"/>
                <w:sz w:val="24"/>
                <w:szCs w:val="24"/>
              </w:rPr>
              <w:t>ТУ 5767-006-54349294-2014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778484" w14:textId="77777777" w:rsidR="0004727E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7239783" w14:textId="77777777" w:rsidR="0004727E" w:rsidRDefault="004748C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4727E" w:rsidRPr="001A45F2" w14:paraId="332EDC21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8BBF" w14:textId="77777777" w:rsidR="0004727E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1F53A" w14:textId="77777777" w:rsidR="00A3791C" w:rsidRDefault="00340E5B" w:rsidP="00A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 xml:space="preserve">Уголок алюминиевый </w:t>
            </w:r>
            <w:r w:rsidR="00A3791C">
              <w:rPr>
                <w:rFonts w:ascii="Times New Roman" w:hAnsi="Times New Roman" w:cs="Times New Roman"/>
                <w:sz w:val="24"/>
                <w:szCs w:val="24"/>
              </w:rPr>
              <w:t>размером</w:t>
            </w:r>
          </w:p>
          <w:p w14:paraId="64F99FEA" w14:textId="77777777" w:rsidR="00A3791C" w:rsidRDefault="00A3791C" w:rsidP="00A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2000 мм</w:t>
            </w:r>
          </w:p>
          <w:p w14:paraId="5778B8EF" w14:textId="77777777" w:rsidR="00A3791C" w:rsidRDefault="00A3791C" w:rsidP="00A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340E5B" w:rsidRPr="00340E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D5B9C5D" w14:textId="77777777" w:rsidR="00A3791C" w:rsidRDefault="00A3791C" w:rsidP="00A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20 мм</w:t>
            </w:r>
          </w:p>
          <w:p w14:paraId="4E8A7912" w14:textId="77777777" w:rsidR="00A3791C" w:rsidRDefault="00A3791C" w:rsidP="00A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1,5 мм</w:t>
            </w:r>
          </w:p>
          <w:p w14:paraId="315386D9" w14:textId="77777777" w:rsidR="00340E5B" w:rsidRPr="00F75514" w:rsidRDefault="00340E5B" w:rsidP="00A37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DD7996" wp14:editId="538E46DC">
                  <wp:extent cx="685800" cy="723900"/>
                  <wp:effectExtent l="0" t="0" r="0" b="0"/>
                  <wp:docPr id="30" name="Рисунок 30" descr="Уголок алюминиевый 50х50х2х2000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Уголок алюминиевый 50х50х2х2000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690E78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Предназначен для изготовления конструкций, декоративной отделки, в качестве элементов мебели.</w:t>
            </w:r>
          </w:p>
          <w:p w14:paraId="155CF10E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сплав марки АД 31.</w:t>
            </w:r>
          </w:p>
          <w:p w14:paraId="29986973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товара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Уголок</w:t>
            </w:r>
          </w:p>
          <w:p w14:paraId="57121F91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Наружный</w:t>
            </w:r>
          </w:p>
          <w:p w14:paraId="6D51DFC1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Г-образная</w:t>
            </w:r>
          </w:p>
          <w:p w14:paraId="7901E665" w14:textId="77777777" w:rsidR="00340E5B" w:rsidRPr="00340E5B" w:rsidRDefault="00C24650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E5B" w:rsidRPr="00340E5B">
              <w:rPr>
                <w:rFonts w:ascii="Times New Roman" w:hAnsi="Times New Roman" w:cs="Times New Roman"/>
                <w:sz w:val="24"/>
                <w:szCs w:val="24"/>
              </w:rPr>
              <w:t>Алюминий</w:t>
            </w:r>
          </w:p>
          <w:p w14:paraId="58F0B77C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="000F11FC" w:rsidRPr="00340E5B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5BC078F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="000F11FC" w:rsidRPr="00340E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7AC7ED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Высота, 20</w:t>
            </w:r>
            <w:r w:rsidR="00A3791C" w:rsidRPr="00340E5B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65493CF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 xml:space="preserve">Толщина, </w:t>
            </w:r>
            <w:r w:rsidR="000F11FC" w:rsidRPr="00340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,5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B73554" w14:textId="77777777" w:rsid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Гладкий</w:t>
            </w:r>
          </w:p>
          <w:p w14:paraId="4085BC25" w14:textId="77777777" w:rsidR="00340E5B" w:rsidRPr="00340E5B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  <w:p w14:paraId="658FAF1B" w14:textId="77777777" w:rsidR="0004727E" w:rsidRPr="00F75514" w:rsidRDefault="00340E5B" w:rsidP="00340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Поверхность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E5B">
              <w:rPr>
                <w:rFonts w:ascii="Times New Roman" w:hAnsi="Times New Roman" w:cs="Times New Roman"/>
                <w:sz w:val="24"/>
                <w:szCs w:val="24"/>
              </w:rPr>
              <w:t>Матовая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3D8C94" w14:textId="77777777" w:rsidR="0004727E" w:rsidRDefault="00340E5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846E793" w14:textId="77777777" w:rsidR="0004727E" w:rsidRDefault="00340E5B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56DC" w:rsidRPr="001A45F2" w14:paraId="7ED6B95B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9CC8" w14:textId="77777777" w:rsidR="00E156DC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E605F" w14:textId="77777777" w:rsidR="00A3791C" w:rsidRDefault="004D31CD" w:rsidP="004748CB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Бита PH2 магнитная 50 мм </w:t>
            </w:r>
          </w:p>
          <w:p w14:paraId="5FF413CC" w14:textId="77777777" w:rsidR="00E156DC" w:rsidRDefault="00A3791C" w:rsidP="004748CB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упаковке 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1A8598B" w14:textId="77777777" w:rsidR="004D31CD" w:rsidRPr="00831941" w:rsidRDefault="004D31CD" w:rsidP="004748CB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4137D2" wp14:editId="25073B39">
                  <wp:extent cx="704850" cy="774700"/>
                  <wp:effectExtent l="0" t="0" r="0" b="6350"/>
                  <wp:docPr id="31" name="Рисунок 31" descr="Бита Kraftool OPTIMUM (26122-2-50-10) PH2 магнитная 50 мм (10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Бита Kraftool OPTIMUM (26122-2-50-10) PH2 магнитная 50 мм (10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7FFA92" w14:textId="77777777" w:rsidR="00E156DC" w:rsidRDefault="004D31CD" w:rsidP="004748C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Профессиональные биты </w:t>
            </w:r>
            <w:proofErr w:type="spellStart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Kraftool</w:t>
            </w:r>
            <w:proofErr w:type="spellEnd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Optimum</w:t>
            </w:r>
            <w:proofErr w:type="spellEnd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предназначены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для монтажа и демонтажа резьбовых соединений. Используются с ручным и механизированным инструментом. Изготовлены из высококачественной стали S2, что обеспечивает высокую надежность и увеличенный ресурс. Предназначены для слесарных, монтажных и ремонтных работ.</w:t>
            </w:r>
          </w:p>
          <w:p w14:paraId="22BC7B0C" w14:textId="77777777" w:rsidR="004D31CD" w:rsidRP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бит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Односторонняя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3C94431" w14:textId="77777777" w:rsidR="004D31CD" w:rsidRPr="004D31CD" w:rsidRDefault="00C24650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шлица:</w:t>
            </w:r>
            <w:r w:rsidR="004D31CD" w:rsidRPr="004D31CD">
              <w:rPr>
                <w:rFonts w:ascii="Times New Roman" w:hAnsi="Times New Roman" w:cs="Times New Roman"/>
                <w:sz w:val="24"/>
                <w:szCs w:val="24"/>
              </w:rPr>
              <w:t>Крестообразный</w:t>
            </w:r>
            <w:proofErr w:type="spellEnd"/>
            <w:proofErr w:type="gramEnd"/>
            <w:r w:rsidR="004D31CD"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 (PH)</w:t>
            </w:r>
          </w:p>
          <w:p w14:paraId="4B49D48E" w14:textId="77777777" w:rsidR="004D31CD" w:rsidRP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змер шлица 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A6C33BC" w14:textId="77777777" w:rsidR="004D31CD" w:rsidRP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Хром-молибден (</w:t>
            </w:r>
            <w:proofErr w:type="spellStart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Cr-Mo</w:t>
            </w:r>
            <w:proofErr w:type="spellEnd"/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4099F91" w14:textId="77777777" w:rsidR="004D31CD" w:rsidRP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хвостовика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Шестигранный (1/4" HEX)</w:t>
            </w:r>
          </w:p>
          <w:p w14:paraId="103B6993" w14:textId="77777777" w:rsidR="004D31CD" w:rsidRP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F11FC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524DF575" w14:textId="77777777" w:rsidR="004D31CD" w:rsidRDefault="004D31CD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Магнитная</w:t>
            </w:r>
          </w:p>
          <w:p w14:paraId="13CE672B" w14:textId="77777777" w:rsidR="000307F6" w:rsidRDefault="000307F6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Фасовка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упаковка</w:t>
            </w:r>
          </w:p>
          <w:p w14:paraId="7058920B" w14:textId="77777777" w:rsidR="00A3791C" w:rsidRPr="00831941" w:rsidRDefault="00A3791C" w:rsidP="004D31C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штук в упаковке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79D65" w14:textId="77777777" w:rsidR="00E156DC" w:rsidRPr="00831941" w:rsidRDefault="00A3791C" w:rsidP="004748CB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08DE6AA" w14:textId="77777777" w:rsidR="00E156DC" w:rsidRPr="00831941" w:rsidRDefault="00A3791C" w:rsidP="004748CB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6DC" w:rsidRPr="001A45F2" w14:paraId="7BFBAA56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E1B5" w14:textId="77777777" w:rsidR="00E156DC" w:rsidRPr="000A6CCC" w:rsidRDefault="000A6CCC" w:rsidP="004748CB">
            <w:pPr>
              <w:tabs>
                <w:tab w:val="left" w:pos="2325"/>
              </w:tabs>
              <w:spacing w:after="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C83CC" w14:textId="77777777" w:rsidR="000307F6" w:rsidRDefault="004D31CD" w:rsidP="00030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Адаптер д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ля болтов и саморезов магнитный, </w:t>
            </w:r>
            <w:r w:rsidR="000307F6"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шестигранная </w:t>
            </w:r>
            <w:r w:rsidR="000307F6" w:rsidRPr="004D3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головка</w:t>
            </w:r>
          </w:p>
          <w:p w14:paraId="62A8CE92" w14:textId="77777777" w:rsidR="000307F6" w:rsidRDefault="000307F6" w:rsidP="00030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головки </w:t>
            </w:r>
            <w:r w:rsidR="004D31CD"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8 мм </w:t>
            </w:r>
          </w:p>
          <w:p w14:paraId="0109B05A" w14:textId="77777777" w:rsidR="000307F6" w:rsidRDefault="000307F6" w:rsidP="00030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45мм</w:t>
            </w:r>
          </w:p>
          <w:p w14:paraId="6BBF2317" w14:textId="77777777" w:rsidR="000307F6" w:rsidRDefault="000307F6" w:rsidP="00030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упаковке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EB2249E" w14:textId="77777777" w:rsidR="004D31CD" w:rsidRPr="00F75514" w:rsidRDefault="004D31CD" w:rsidP="00030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77BB92" wp14:editId="09639CEB">
                  <wp:extent cx="1041400" cy="1117600"/>
                  <wp:effectExtent l="0" t="0" r="6350" b="6350"/>
                  <wp:docPr id="32" name="Рисунок 32" descr="Адаптер для болтов и саморезов КМ магнитный 8 мм L45 мм шестигранная головка (5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даптер для болтов и саморезов КМ магнитный 8 мм L45 мм шестигранная головка (5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3378C6" w14:textId="77777777" w:rsidR="00E156DC" w:rsidRDefault="004D31CD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Магнитный адаптер предназначен для саморезов и болтов, имеющих шестигранную головку под ключ 8 мм.</w:t>
            </w:r>
          </w:p>
          <w:p w14:paraId="58AD0052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хвостовика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Шестигранный (1/4" HEX)</w:t>
            </w:r>
          </w:p>
          <w:p w14:paraId="7FF2330F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Конструкция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Прямой</w:t>
            </w:r>
          </w:p>
          <w:p w14:paraId="099DCE86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Легированная сталь</w:t>
            </w:r>
          </w:p>
          <w:p w14:paraId="060898C4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длина, </w:t>
            </w:r>
            <w:r w:rsidR="00CB12CE" w:rsidRPr="004D31C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12D93F85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Магнитный</w:t>
            </w:r>
          </w:p>
          <w:p w14:paraId="33667A27" w14:textId="77777777" w:rsid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головки, </w:t>
            </w:r>
            <w:r w:rsidR="00CB12CE" w:rsidRPr="004D31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7D6903C7" w14:textId="77777777" w:rsidR="000307F6" w:rsidRDefault="00C24650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Фасовка:</w:t>
            </w:r>
            <w:r w:rsidR="00A07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  <w:p w14:paraId="40C2F2C9" w14:textId="77777777" w:rsidR="000307F6" w:rsidRPr="004D31CD" w:rsidRDefault="000307F6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штук в упаковке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11E8EEDA" w14:textId="77777777" w:rsidR="004D31CD" w:rsidRPr="00F75514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1FCEE7" w14:textId="77777777" w:rsidR="00E156DC" w:rsidRDefault="000307F6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упак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F51461D" w14:textId="77777777" w:rsidR="00E156DC" w:rsidRDefault="004D31CD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4B20" w:rsidRPr="001A45F2" w14:paraId="11982FA5" w14:textId="77777777" w:rsidTr="004D31CD">
        <w:trPr>
          <w:trHeight w:val="845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A35A" w14:textId="77777777" w:rsidR="00A34B20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15BC8" w14:textId="77777777" w:rsidR="000307F6" w:rsidRDefault="004D31CD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 xml:space="preserve">Саморезы кровельные с буром металл-дерево оцинкованные 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>под шестигранную головку 8 мм</w:t>
            </w:r>
          </w:p>
          <w:p w14:paraId="3D2AE851" w14:textId="77777777" w:rsidR="000307F6" w:rsidRPr="000307F6" w:rsidRDefault="000307F6" w:rsidP="000307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7F6">
              <w:rPr>
                <w:rFonts w:ascii="Times New Roman" w:hAnsi="Times New Roman" w:cs="Times New Roman"/>
                <w:sz w:val="24"/>
                <w:szCs w:val="24"/>
              </w:rPr>
              <w:t>Длина, 80 мм</w:t>
            </w:r>
          </w:p>
          <w:p w14:paraId="321F3681" w14:textId="77777777" w:rsidR="000307F6" w:rsidRDefault="000307F6" w:rsidP="000307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7F6">
              <w:rPr>
                <w:rFonts w:ascii="Times New Roman" w:hAnsi="Times New Roman" w:cs="Times New Roman"/>
                <w:sz w:val="24"/>
                <w:szCs w:val="24"/>
              </w:rPr>
              <w:t>Диаметр, 4,8 мм</w:t>
            </w:r>
          </w:p>
          <w:p w14:paraId="727ACCD9" w14:textId="77777777" w:rsidR="00525A02" w:rsidRDefault="004D31CD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в упаковке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150 шт.)</w:t>
            </w:r>
          </w:p>
          <w:p w14:paraId="6C11A6CD" w14:textId="77777777" w:rsidR="004D31CD" w:rsidRPr="00B21924" w:rsidRDefault="004D31CD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87A4C8" wp14:editId="67C97C72">
                  <wp:extent cx="1187450" cy="768350"/>
                  <wp:effectExtent l="0" t="0" r="0" b="0"/>
                  <wp:docPr id="33" name="Рисунок 33" descr="Саморезы кровельные с буром 80х4,8 мм металл-дерево оцинкованные (150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аморезы кровельные с буром 80х4,8 мм металл-дерево оцинкованные (150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38FDFB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Предназначены для сквозного монтажа кровельных и облицовочных материалов (металлочерепица, профнастил, шифер оцинкованный) только к деревянным основаниям, без предварительного сверления прикрепляемого материала толщиной до 2,5 мм.</w:t>
            </w:r>
          </w:p>
          <w:p w14:paraId="31747B99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Саморезы имеют шестигранную головку под ключ 8 мм и шайбу с резиновой уплотняющей прокладкой для герметизации соединения.</w:t>
            </w:r>
          </w:p>
          <w:p w14:paraId="5CB66855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Производятся из оцинкованной стали.</w:t>
            </w:r>
          </w:p>
          <w:p w14:paraId="5CCD7738" w14:textId="77777777" w:rsidR="00525A02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Саморезы имеют не полную резьбу, расстояние от шляпки до резьбы составляет приблизительно 22 мм.</w:t>
            </w:r>
          </w:p>
          <w:p w14:paraId="5163803A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товара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Саморезы кровельные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13B0596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00524781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Диаметр,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6F8DC4A7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олщина основания из металла,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2CBE1BA1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Сверло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436B300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головки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Шестигранная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17DD3BB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ключ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мм,</w:t>
            </w:r>
          </w:p>
          <w:p w14:paraId="23306069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Оцинкованная сталь</w:t>
            </w:r>
          </w:p>
          <w:p w14:paraId="11EF6DD2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покрытия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</w:p>
          <w:p w14:paraId="2954C451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Цинк</w:t>
            </w:r>
          </w:p>
          <w:p w14:paraId="33FC25A7" w14:textId="77777777" w:rsidR="004D31CD" w:rsidRP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покрытия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14:paraId="6B3D436B" w14:textId="77777777" w:rsidR="004D31CD" w:rsidRDefault="004D31CD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Резьба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</w:p>
          <w:p w14:paraId="28505237" w14:textId="77777777" w:rsidR="000307F6" w:rsidRPr="004D31CD" w:rsidRDefault="000307F6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Фасовка упаковка</w:t>
            </w:r>
          </w:p>
          <w:p w14:paraId="2C6EC2A7" w14:textId="77777777" w:rsidR="004D31CD" w:rsidRPr="004D31CD" w:rsidRDefault="000307F6" w:rsidP="004D3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штук в упаковке </w:t>
            </w:r>
            <w:r w:rsidR="004D31CD" w:rsidRPr="004D31CD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302E3CC3" w14:textId="77777777" w:rsidR="004D31CD" w:rsidRPr="006F7158" w:rsidRDefault="004D31CD" w:rsidP="000307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Особенности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CD">
              <w:rPr>
                <w:rFonts w:ascii="Times New Roman" w:hAnsi="Times New Roman" w:cs="Times New Roman"/>
                <w:sz w:val="24"/>
                <w:szCs w:val="24"/>
              </w:rPr>
              <w:t>Шайба с резиновой прокладкой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DDD23D" w14:textId="77777777" w:rsidR="00A34B20" w:rsidRDefault="00AF754F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упак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0D76059" w14:textId="77777777" w:rsidR="00A34B20" w:rsidRDefault="00AF754F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25A02" w:rsidRPr="0027144E" w14:paraId="77272F56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836B" w14:textId="77777777" w:rsidR="00525A02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6555F" w14:textId="77777777" w:rsidR="000307F6" w:rsidRDefault="00AF754F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754F">
              <w:rPr>
                <w:rFonts w:ascii="Times New Roman" w:hAnsi="Times New Roman" w:cs="Times New Roman"/>
                <w:sz w:val="24"/>
                <w:szCs w:val="24"/>
              </w:rPr>
              <w:t xml:space="preserve">Саморезы кровельные с буром металл-дерево оцинкованные 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>под шестигранную головку 8 мм</w:t>
            </w:r>
          </w:p>
          <w:p w14:paraId="3685EB83" w14:textId="77777777" w:rsidR="000307F6" w:rsidRPr="000307F6" w:rsidRDefault="000307F6" w:rsidP="000307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7F6"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="00F23FC1" w:rsidRPr="000307F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7F6"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4AA8DDCD" w14:textId="77777777" w:rsidR="000307F6" w:rsidRDefault="000307F6" w:rsidP="000307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7F6">
              <w:rPr>
                <w:rFonts w:ascii="Times New Roman" w:hAnsi="Times New Roman" w:cs="Times New Roman"/>
                <w:sz w:val="24"/>
                <w:szCs w:val="24"/>
              </w:rPr>
              <w:t>Диаметр, 4,8</w:t>
            </w:r>
            <w:r w:rsidR="00F23FC1" w:rsidRPr="000307F6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B51D9D0" w14:textId="77777777" w:rsidR="0027144E" w:rsidRDefault="00AF754F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754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в упаковке </w:t>
            </w:r>
            <w:r w:rsidRPr="00AF754F">
              <w:rPr>
                <w:rFonts w:ascii="Times New Roman" w:hAnsi="Times New Roman" w:cs="Times New Roman"/>
                <w:sz w:val="24"/>
                <w:szCs w:val="24"/>
              </w:rPr>
              <w:t>150 шт.)</w:t>
            </w:r>
          </w:p>
          <w:p w14:paraId="1E1DE053" w14:textId="77777777" w:rsidR="000F5CD7" w:rsidRPr="0027144E" w:rsidRDefault="000F5CD7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3388DF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Предназначены для сквозного монтажа кровельных и облицовочных материалов (металлочерепица, профнастил, шифер оцинкованный) только к деревянным основаниям, без предварительного сверления прикрепляемого материала толщиной до 2,5 мм.</w:t>
            </w:r>
          </w:p>
          <w:p w14:paraId="0316C01D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Саморезы имеют шестигранную головку под ключ 8 мм и шайбу с резиновой уплотняющей прокладкой для герметизации соединения.</w:t>
            </w:r>
          </w:p>
          <w:p w14:paraId="1AD4B7A2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Производятся из оцинкованной стали.</w:t>
            </w:r>
          </w:p>
          <w:p w14:paraId="6D9583F0" w14:textId="77777777" w:rsidR="0027144E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Саморезы имеют полную резьбу.</w:t>
            </w:r>
          </w:p>
          <w:p w14:paraId="1BF386F9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688DD0CD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Диаметр, 4,8</w:t>
            </w:r>
            <w:r w:rsidR="00F23FC1" w:rsidRPr="000F5CD7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23903A37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олщина основания из металла,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6F161F7A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Сверло</w:t>
            </w:r>
          </w:p>
          <w:p w14:paraId="3EC280CF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головки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Шестигранная</w:t>
            </w:r>
          </w:p>
          <w:p w14:paraId="46D457D8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под ключ,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5B3AE0B8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Оцинкованная сталь</w:t>
            </w:r>
          </w:p>
          <w:p w14:paraId="7CCBD838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покрытия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</w:p>
          <w:p w14:paraId="3332D355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Цинк</w:t>
            </w:r>
          </w:p>
          <w:p w14:paraId="3FE22870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покрытия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14:paraId="6236323E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Резьба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</w:p>
          <w:p w14:paraId="54326165" w14:textId="77777777" w:rsidR="000307F6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Фасовка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307F6">
              <w:rPr>
                <w:rFonts w:ascii="Times New Roman" w:hAnsi="Times New Roman" w:cs="Times New Roman"/>
                <w:sz w:val="24"/>
                <w:szCs w:val="24"/>
              </w:rPr>
              <w:t xml:space="preserve"> упаковка</w:t>
            </w:r>
          </w:p>
          <w:p w14:paraId="2BCF369C" w14:textId="77777777" w:rsidR="000F5CD7" w:rsidRPr="000F5CD7" w:rsidRDefault="000307F6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штук в упаковке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476ECD1F" w14:textId="77777777" w:rsidR="000F5CD7" w:rsidRPr="0027144E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Шайба с резиновой прокладкой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BFFEEC" w14:textId="77777777" w:rsidR="00525A02" w:rsidRPr="00355961" w:rsidRDefault="000F5CD7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0A36359" w14:textId="77777777" w:rsidR="00525A02" w:rsidRPr="00355961" w:rsidRDefault="000F5CD7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25A02" w:rsidRPr="001A45F2" w14:paraId="7F5C4C58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F206" w14:textId="77777777" w:rsidR="00525A02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4ACB7" w14:textId="77777777" w:rsidR="00F23FC1" w:rsidRDefault="000F5CD7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 xml:space="preserve">Линолеум полукоммерческий </w:t>
            </w:r>
          </w:p>
          <w:p w14:paraId="6962CED5" w14:textId="77777777" w:rsidR="00355961" w:rsidRPr="00355961" w:rsidRDefault="000F5CD7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 xml:space="preserve">3 м IVC </w:t>
            </w:r>
            <w:proofErr w:type="spellStart"/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Avalon</w:t>
            </w:r>
            <w:proofErr w:type="spellEnd"/>
            <w:r w:rsidRPr="000F5CD7">
              <w:rPr>
                <w:rFonts w:ascii="Times New Roman" w:hAnsi="Times New Roman" w:cs="Times New Roman"/>
                <w:sz w:val="24"/>
                <w:szCs w:val="24"/>
              </w:rPr>
              <w:t xml:space="preserve"> 978 Vision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A59FDE" w14:textId="77777777" w:rsidR="00355961" w:rsidRDefault="000F5CD7" w:rsidP="00474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для использования в помещениях</w:t>
            </w:r>
          </w:p>
          <w:p w14:paraId="02F2BD00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товара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Линолеум</w:t>
            </w:r>
          </w:p>
          <w:p w14:paraId="35496911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линолеума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Полукоммерческий</w:t>
            </w:r>
          </w:p>
          <w:p w14:paraId="5C507044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14EFCF4D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Серый, Синий</w:t>
            </w:r>
          </w:p>
          <w:p w14:paraId="4EF07458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дизайна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Крошка</w:t>
            </w:r>
          </w:p>
          <w:p w14:paraId="79AC36B9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покрытия по области применения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14:paraId="5EBC407B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Гетерогенный</w:t>
            </w:r>
          </w:p>
          <w:p w14:paraId="77029076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Вспененный винил</w:t>
            </w:r>
          </w:p>
          <w:p w14:paraId="386D00A5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 пожарной опасности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КМ2</w:t>
            </w:r>
          </w:p>
          <w:p w14:paraId="48BE847F" w14:textId="77777777" w:rsidR="000F5CD7" w:rsidRPr="000F5CD7" w:rsidRDefault="00C24650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защитного слоя;</w:t>
            </w:r>
            <w:r w:rsidR="000F5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FEDCBB6" w14:textId="77777777" w:rsidR="000F5CD7" w:rsidRPr="000F5CD7" w:rsidRDefault="00C24650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толщина;</w:t>
            </w:r>
            <w:r w:rsidR="000F5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0ACDB35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основы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2627525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Устойчивость к скольж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ению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R10</w:t>
            </w:r>
          </w:p>
          <w:p w14:paraId="0634CDB5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Совместимость с теплым полом</w:t>
            </w:r>
            <w:proofErr w:type="gramStart"/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End"/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, не более 27°С</w:t>
            </w:r>
          </w:p>
          <w:p w14:paraId="32C45440" w14:textId="77777777" w:rsidR="000F5CD7" w:rsidRPr="000F5CD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Абсол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ютная остаточная деформация,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Не более 0,2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0E0D745" w14:textId="77777777" w:rsidR="000F5CD7" w:rsidRPr="006A2A97" w:rsidRDefault="000F5CD7" w:rsidP="000F5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поверхности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>Тиснение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AF3880" w14:textId="77777777" w:rsidR="00525A02" w:rsidRDefault="000F5CD7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Пог.м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9175673" w14:textId="77777777" w:rsidR="00525A02" w:rsidRDefault="000F5CD7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55961" w:rsidRPr="001A45F2" w14:paraId="6CBBE491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D29E" w14:textId="77777777" w:rsidR="00355961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0A6C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1BA9C" w14:textId="77777777" w:rsidR="00F23FC1" w:rsidRDefault="000F5CD7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sz w:val="24"/>
                <w:szCs w:val="24"/>
              </w:rPr>
              <w:t xml:space="preserve">Плита OSB-3 </w:t>
            </w:r>
          </w:p>
          <w:p w14:paraId="07A0C9E4" w14:textId="77777777" w:rsidR="00F23FC1" w:rsidRDefault="00F23FC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E6DF3CA" w14:textId="77777777" w:rsidR="00F23FC1" w:rsidRDefault="00F23FC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1B2E5C8F" w14:textId="77777777" w:rsidR="00355961" w:rsidRDefault="00F23FC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r w:rsidR="000F5CD7" w:rsidRPr="000F5CD7">
              <w:rPr>
                <w:rFonts w:ascii="Times New Roman" w:hAnsi="Times New Roman" w:cs="Times New Roman"/>
                <w:sz w:val="24"/>
                <w:szCs w:val="24"/>
              </w:rPr>
              <w:t>2500 мм</w:t>
            </w:r>
          </w:p>
          <w:p w14:paraId="5CA19B0F" w14:textId="77777777" w:rsidR="000F5CD7" w:rsidRPr="006A2A97" w:rsidRDefault="000F5CD7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5CD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B821EB" wp14:editId="2DF9FB8E">
                  <wp:extent cx="990600" cy="908050"/>
                  <wp:effectExtent l="0" t="0" r="0" b="6350"/>
                  <wp:docPr id="34" name="Рисунок 34" descr="Плита OSB-3 12х1250х2500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Плита OSB-3 12х1250х2500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C688BC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Плита отличается очень хорошими прочностными параметрами, ударопрочностью, высокой тепло и звукоизоляцией, стабильностью формы и размеров. Маркировки на плите отсутствуют.</w:t>
            </w:r>
          </w:p>
          <w:p w14:paraId="6178588E" w14:textId="77777777" w:rsidR="0035596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ОСП обладает отличным сопротивлением к выдергиванию шурупов, что увеличивает надежность крепления кровельных материалов.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Используется в строительстве</w:t>
            </w:r>
          </w:p>
          <w:p w14:paraId="60EA2BA1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товара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OSB</w:t>
            </w:r>
          </w:p>
          <w:p w14:paraId="1298BCD9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работ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Внутренние работы, Наружные работы</w:t>
            </w:r>
          </w:p>
          <w:p w14:paraId="08917FE4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</w:t>
            </w:r>
            <w:r w:rsidR="00CB12CE" w:rsidRPr="0067591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50E40400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="00CB12CE" w:rsidRPr="00675911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567A5A5A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Толщина, </w:t>
            </w:r>
            <w:r w:rsidR="00CB12CE" w:rsidRPr="0067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2EE90D2E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Влагостойкость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3DAB796C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Поверхность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Нешлифованная</w:t>
            </w:r>
          </w:p>
          <w:p w14:paraId="765E0AA9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эмиссии формальдегида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Е1</w:t>
            </w:r>
          </w:p>
          <w:p w14:paraId="10CBDADA" w14:textId="77777777" w:rsidR="00675911" w:rsidRP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отклонение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:по</w:t>
            </w:r>
            <w:proofErr w:type="spellEnd"/>
            <w:proofErr w:type="gramEnd"/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лин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е и ширине от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- 2 мм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+ 2 мм</w:t>
            </w:r>
          </w:p>
          <w:p w14:paraId="77978E92" w14:textId="77777777" w:rsidR="00675911" w:rsidRDefault="0067591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 соответствия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ГОСТ 9001-2015</w:t>
            </w:r>
          </w:p>
          <w:p w14:paraId="0C456BC8" w14:textId="77777777" w:rsidR="00F23FC1" w:rsidRPr="006A2A97" w:rsidRDefault="00F23FC1" w:rsidP="00675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Фасовка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лист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448B21" w14:textId="77777777" w:rsidR="00355961" w:rsidRDefault="00675911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69A6907" w14:textId="741A7F5D" w:rsidR="00355961" w:rsidRDefault="0007651F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144E" w:rsidRPr="001A45F2" w14:paraId="5AE10DD5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8343" w14:textId="77777777" w:rsidR="0027144E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0A6C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49374" w14:textId="77777777" w:rsidR="0027144E" w:rsidRDefault="0067591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5911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осевой </w:t>
            </w:r>
            <w:proofErr w:type="spellStart"/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Auramax</w:t>
            </w:r>
            <w:proofErr w:type="spellEnd"/>
            <w:r w:rsidRPr="0067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5911">
              <w:rPr>
                <w:rFonts w:ascii="Times New Roman" w:hAnsi="Times New Roman" w:cs="Times New Roman"/>
                <w:sz w:val="24"/>
                <w:szCs w:val="24"/>
              </w:rPr>
              <w:t>Optima</w:t>
            </w:r>
            <w:proofErr w:type="spellEnd"/>
            <w:r w:rsidRPr="00675911">
              <w:rPr>
                <w:rFonts w:ascii="Times New Roman" w:hAnsi="Times New Roman" w:cs="Times New Roman"/>
                <w:sz w:val="24"/>
                <w:szCs w:val="24"/>
              </w:rPr>
              <w:t xml:space="preserve"> с обратным клапаном белый</w:t>
            </w:r>
          </w:p>
          <w:p w14:paraId="2C19BB8F" w14:textId="77777777" w:rsidR="00F23FC1" w:rsidRDefault="00F23FC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Длина, ширина 150 мм</w:t>
            </w:r>
          </w:p>
          <w:p w14:paraId="723D1E6F" w14:textId="77777777" w:rsidR="00F23FC1" w:rsidRDefault="00F23FC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Глубина(высота) 85мм</w:t>
            </w:r>
          </w:p>
          <w:p w14:paraId="2DC57F16" w14:textId="77777777" w:rsidR="00675911" w:rsidRDefault="00675911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59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A343F7D" wp14:editId="7174947F">
                  <wp:extent cx="1403350" cy="1555750"/>
                  <wp:effectExtent l="0" t="0" r="6350" b="6350"/>
                  <wp:docPr id="35" name="Рисунок 35" descr="Вентилятор осевой Auramax Optima с обратным клапаном 150х150 мм d100 мм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Вентилятор осевой Auramax Optima с обратным клапаном 150х150 мм d100 мм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55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A94517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Предназначен для монтажа в вентиляционные шахты или соединения с воздуховодами.</w:t>
            </w:r>
          </w:p>
          <w:p w14:paraId="54CC2B84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Лицевая панель, корпус и крыльчатка изготовлены из высококачественного пластика. Классического белого цвета.</w:t>
            </w:r>
          </w:p>
          <w:p w14:paraId="37AE4E94" w14:textId="77777777" w:rsidR="001F5260" w:rsidRPr="001F5260" w:rsidRDefault="001F5260" w:rsidP="00CB12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 xml:space="preserve">Оснащен обратным клапаном для предотвращения проникновения запахов и влаги из вентиляционного канала. </w:t>
            </w:r>
          </w:p>
          <w:p w14:paraId="3509659F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конструкции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Осевой</w:t>
            </w:r>
          </w:p>
          <w:p w14:paraId="448C6725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канала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Круглый</w:t>
            </w:r>
          </w:p>
          <w:p w14:paraId="595DBCDF" w14:textId="77777777" w:rsid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воздуховода, 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C23AD52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Монтажная глубина,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  <w:p w14:paraId="7FBD1BB8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Производительность,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м3/ч</w:t>
            </w:r>
          </w:p>
          <w:p w14:paraId="14DD68A5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Мощность,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Вт</w:t>
            </w:r>
          </w:p>
          <w:p w14:paraId="0D042CBB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шума,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CB12CE">
              <w:rPr>
                <w:rFonts w:ascii="Times New Roman" w:hAnsi="Times New Roman" w:cs="Times New Roman"/>
                <w:sz w:val="24"/>
                <w:szCs w:val="24"/>
              </w:rPr>
              <w:t xml:space="preserve"> дБ</w:t>
            </w:r>
          </w:p>
          <w:p w14:paraId="7434AA8B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Полистирол</w:t>
            </w:r>
          </w:p>
          <w:p w14:paraId="237F8192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Ванная комната, Кухня, Туалет</w:t>
            </w:r>
          </w:p>
          <w:p w14:paraId="6D9A873E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Опции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Обратный клапан</w:t>
            </w:r>
          </w:p>
          <w:p w14:paraId="5C43411E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Степень защиты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IP24</w:t>
            </w:r>
          </w:p>
          <w:p w14:paraId="1B2615CF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</w:t>
            </w:r>
            <w:proofErr w:type="gramStart"/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, От</w:t>
            </w:r>
            <w:proofErr w:type="gramEnd"/>
            <w:r w:rsidRPr="001F5260">
              <w:rPr>
                <w:rFonts w:ascii="Times New Roman" w:hAnsi="Times New Roman" w:cs="Times New Roman"/>
                <w:sz w:val="24"/>
                <w:szCs w:val="24"/>
              </w:rPr>
              <w:t xml:space="preserve"> +1 до +40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650" w:rsidRPr="001F5260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  <w:p w14:paraId="1F1F6DFC" w14:textId="77777777" w:rsidR="001F5260" w:rsidRPr="001F5260" w:rsidRDefault="001F526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C246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6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14:paraId="13CB107A" w14:textId="77777777" w:rsidR="00F23FC1" w:rsidRDefault="00C24650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  <w:r w:rsidR="001F5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43C713" w14:textId="77777777" w:rsidR="00F23FC1" w:rsidRDefault="00F23FC1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Длина, ширина </w:t>
            </w:r>
            <w:r w:rsidR="001F5260" w:rsidRPr="001F5260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3390AED" w14:textId="77777777" w:rsidR="001F5260" w:rsidRPr="006A2A97" w:rsidRDefault="00F23FC1" w:rsidP="001F5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Глубина (высота) </w:t>
            </w:r>
            <w:r w:rsidR="001F5260" w:rsidRPr="001F526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651D02" w14:textId="77777777" w:rsidR="0027144E" w:rsidRDefault="001F5260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816B9C2" w14:textId="77777777" w:rsidR="0027144E" w:rsidRDefault="001F5260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56DC" w:rsidRPr="001A45F2" w14:paraId="69006537" w14:textId="77777777" w:rsidTr="00CB12CE">
        <w:trPr>
          <w:trHeight w:val="841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93BA" w14:textId="77777777" w:rsidR="00E156DC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BF6E6" w14:textId="77777777" w:rsidR="00E555A2" w:rsidRPr="000F11FC" w:rsidRDefault="00E555A2" w:rsidP="00E555A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Коронка</w:t>
            </w:r>
            <w:r w:rsidRPr="000F11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биметаллическая</w:t>
            </w:r>
            <w:r w:rsidRPr="000F11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Diamond Industrial (DIDBIMCO8102)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универсальная</w:t>
            </w:r>
            <w:r w:rsidR="00F23F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>диаметр</w:t>
            </w:r>
            <w:r w:rsidR="00F23FC1" w:rsidRPr="00F23F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F11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14:paraId="66DBB576" w14:textId="77777777" w:rsidR="00E555A2" w:rsidRPr="00595641" w:rsidRDefault="00E555A2" w:rsidP="00E555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71B02B" wp14:editId="448027FB">
                  <wp:extent cx="1155700" cy="1003300"/>
                  <wp:effectExtent l="0" t="0" r="6350" b="6350"/>
                  <wp:docPr id="36" name="Рисунок 36" descr="Коронка биметаллическая Diamond Industrial (DIDBIMCO8111) универсальная d111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оронка биметаллическая Diamond Industrial (DIDBIMCO8111) универсальная d111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CD5CE4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Универсальная биметаллическая коронка из стали М42 (HSS-Co8) с 8% содержанием кобальта, предназначенная для чистового безударного сверления металла, нержавеющей стали, алюминия, цветных металлов, ГВЛ, ГКЛ, дерева, пластика, фанеры, </w:t>
            </w:r>
            <w:proofErr w:type="spellStart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гипрока</w:t>
            </w:r>
            <w:proofErr w:type="spellEnd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, чугуна, ДСП, МДФ, стеклопластика.</w:t>
            </w:r>
          </w:p>
          <w:p w14:paraId="02715553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Коронка имеет разведенные, закаленные режущие зубья повышенной твердости, выполненные из быстрорежущей стали HSS с 8% содержанием кобальта (Р6М5К8), имеющей высокую устойчивость к перегреву.</w:t>
            </w:r>
          </w:p>
          <w:p w14:paraId="50E2F0FF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Режущие зубья имеют специальную форму с прогрессивным расположением </w:t>
            </w:r>
            <w:proofErr w:type="spellStart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Vario</w:t>
            </w:r>
            <w:proofErr w:type="spellEnd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4/6 TPI, что обеспечивает точное, быстрое сверление.</w:t>
            </w:r>
          </w:p>
          <w:p w14:paraId="2D44480C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коронки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Биметаллическая</w:t>
            </w:r>
          </w:p>
          <w:p w14:paraId="2F8CC3EF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Универсальное</w:t>
            </w:r>
          </w:p>
          <w:p w14:paraId="46457DEB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Совместимость с инструментом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Дрель, Шуруповерт</w:t>
            </w:r>
          </w:p>
          <w:p w14:paraId="72FC6EE5" w14:textId="77777777" w:rsidR="00E555A2" w:rsidRPr="00E555A2" w:rsidRDefault="00116B4F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сверления: </w:t>
            </w:r>
            <w:r w:rsidR="00E555A2" w:rsidRPr="00E555A2">
              <w:rPr>
                <w:rFonts w:ascii="Times New Roman" w:hAnsi="Times New Roman" w:cs="Times New Roman"/>
                <w:sz w:val="24"/>
                <w:szCs w:val="24"/>
              </w:rPr>
              <w:t>Сухое</w:t>
            </w:r>
          </w:p>
          <w:p w14:paraId="59372ED1" w14:textId="77777777" w:rsid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Диаметр, 102 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14:paraId="350BE9DC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Макс. глубина сверления,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F23FC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25175FE9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Рабочая длина, 38</w:t>
            </w:r>
            <w:r w:rsidR="00F23FC1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0CC72FF6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Режим сверления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Без удара</w:t>
            </w:r>
          </w:p>
          <w:p w14:paraId="50879A54" w14:textId="77777777" w:rsidR="00E555A2" w:rsidRPr="006A2A97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Инструментальная сталь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385790" w14:textId="77777777" w:rsidR="00E156DC" w:rsidRDefault="00E555A2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584215A" w14:textId="77777777" w:rsidR="00E156DC" w:rsidRDefault="00E555A2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56DC" w:rsidRPr="001A45F2" w14:paraId="26382545" w14:textId="77777777" w:rsidTr="004D31CD">
        <w:trPr>
          <w:trHeight w:val="1260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E1FF" w14:textId="77777777" w:rsidR="00E156DC" w:rsidRPr="000A6CCC" w:rsidRDefault="000A6CCC" w:rsidP="004748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5C682" w14:textId="77777777" w:rsidR="00F23FC1" w:rsidRDefault="00E555A2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Решетка вентиляционная алюминиевая наружная </w:t>
            </w:r>
            <w:proofErr w:type="spellStart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Era</w:t>
            </w:r>
            <w:proofErr w:type="spellEnd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FC1" w:rsidRPr="00E555A2">
              <w:rPr>
                <w:rFonts w:ascii="Times New Roman" w:hAnsi="Times New Roman" w:cs="Times New Roman"/>
                <w:sz w:val="24"/>
                <w:szCs w:val="24"/>
              </w:rPr>
              <w:t>без покрытия</w:t>
            </w:r>
          </w:p>
          <w:p w14:paraId="62FD3F05" w14:textId="77777777" w:rsidR="00F23FC1" w:rsidRDefault="00B24CAB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Диаметром </w:t>
            </w:r>
            <w:r w:rsidR="00E555A2" w:rsidRPr="00E555A2">
              <w:rPr>
                <w:rFonts w:ascii="Times New Roman" w:hAnsi="Times New Roman" w:cs="Times New Roman"/>
                <w:sz w:val="24"/>
                <w:szCs w:val="24"/>
              </w:rPr>
              <w:t>100 мм</w:t>
            </w:r>
          </w:p>
          <w:p w14:paraId="28677BD5" w14:textId="77777777" w:rsidR="00E156DC" w:rsidRDefault="00B24CAB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555A2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фланцем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диаметром </w:t>
            </w:r>
            <w:r w:rsidR="00E555A2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125 мм </w:t>
            </w:r>
          </w:p>
          <w:p w14:paraId="25066C21" w14:textId="77777777" w:rsidR="00E555A2" w:rsidRPr="00595641" w:rsidRDefault="00E555A2" w:rsidP="00474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8A912B" wp14:editId="75EFCEF2">
                  <wp:extent cx="1193800" cy="1276350"/>
                  <wp:effectExtent l="0" t="0" r="6350" b="0"/>
                  <wp:docPr id="37" name="Рисунок 37" descr="Решетка вентиляционная алюминиевая наружная Era d100 мм с фланцем d125 мм без покрыт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Решетка вентиляционная алюминиевая наружная Era d100 мм с фланцем d125 мм без покрыт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6EE7FD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Предназначена для декоративного оформления выходов приточных или вытяжных вентиляционных систем бытовых, общественных и промышленных зданий. Используется в системах вентиляции, кондиционирования и отопления.</w:t>
            </w:r>
          </w:p>
          <w:p w14:paraId="73C678A6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Изготавливается из алюминиевого сплава. Оборудована </w:t>
            </w:r>
            <w:proofErr w:type="spellStart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антимоскитной</w:t>
            </w:r>
            <w:proofErr w:type="spellEnd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сеткой из нержавеющей стали, защищающей систему вентиляции от попадания мусора. Оснащена круглым фланцем для монтажа с воздуховодами. Решетка имеет наклонные жалюзи.</w:t>
            </w:r>
          </w:p>
          <w:p w14:paraId="200F6ACD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товара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Решетка вентиляционная</w:t>
            </w:r>
          </w:p>
          <w:p w14:paraId="0A80F3A6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Приточно-вытяжной</w:t>
            </w:r>
          </w:p>
          <w:p w14:paraId="100FCB20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монтажа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На саморезы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, наружный, настенный</w:t>
            </w:r>
          </w:p>
          <w:p w14:paraId="48F0375B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Конструкция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Цельная</w:t>
            </w:r>
          </w:p>
          <w:p w14:paraId="428888C2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Настенное</w:t>
            </w:r>
          </w:p>
          <w:p w14:paraId="0AF34722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Круглая</w:t>
            </w:r>
          </w:p>
          <w:p w14:paraId="31FC8FDC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Алюминий</w:t>
            </w:r>
          </w:p>
          <w:p w14:paraId="4127C0B7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Опции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Антимоскитная</w:t>
            </w:r>
            <w:proofErr w:type="spellEnd"/>
            <w:r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сетка</w:t>
            </w:r>
          </w:p>
          <w:p w14:paraId="2D19057F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Ширина, </w:t>
            </w:r>
            <w:r w:rsidR="00B24CAB" w:rsidRPr="00E555A2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="00B24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 </w:t>
            </w:r>
          </w:p>
          <w:p w14:paraId="33F4AAE2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Диаметр, 100</w:t>
            </w:r>
            <w:r w:rsidR="00B24CAB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C4C8075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Толщина, 10</w:t>
            </w:r>
            <w:r w:rsidR="00B24CAB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2DE8F8F9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Общая толщина, 16</w:t>
            </w:r>
            <w:r w:rsidR="00B24CAB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5DA43495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Размер воздуховода, 97</w:t>
            </w:r>
            <w:r w:rsidR="00B24CAB" w:rsidRPr="00E555A2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7F8226F2" w14:textId="77777777" w:rsidR="00E555A2" w:rsidRPr="00E555A2" w:rsidRDefault="00E555A2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размер, </w:t>
            </w:r>
            <w:r w:rsidRPr="00E555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B24CAB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3F1D048E" w14:textId="77777777" w:rsidR="00E555A2" w:rsidRPr="00595641" w:rsidRDefault="005633CF" w:rsidP="00E55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="00116B4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5A2" w:rsidRPr="00E555A2"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449221" w14:textId="77777777" w:rsidR="00E156DC" w:rsidRDefault="005633CF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CA6CDF5" w14:textId="77777777" w:rsidR="00E156DC" w:rsidRPr="007C5898" w:rsidRDefault="005633CF" w:rsidP="00474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2FA85E2" w14:textId="77777777" w:rsidR="002F09A6" w:rsidRDefault="002F09A6" w:rsidP="00C9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EF0352" w14:textId="77777777" w:rsidR="00C9698B" w:rsidRDefault="00646F85" w:rsidP="00C96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поставки: г. Санкт – Петербург, г. Колпино, Парк аттракционов</w:t>
      </w:r>
    </w:p>
    <w:bookmarkEnd w:id="0"/>
    <w:p w14:paraId="3F5F40EC" w14:textId="77777777" w:rsidR="00C9698B" w:rsidRDefault="00C9698B"/>
    <w:sectPr w:rsidR="00C9698B" w:rsidSect="00A91D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2D813" w14:textId="77777777" w:rsidR="00525A02" w:rsidRDefault="00525A02" w:rsidP="00BB6330">
      <w:pPr>
        <w:spacing w:after="0" w:line="240" w:lineRule="auto"/>
      </w:pPr>
      <w:r>
        <w:separator/>
      </w:r>
    </w:p>
  </w:endnote>
  <w:endnote w:type="continuationSeparator" w:id="0">
    <w:p w14:paraId="455FC1C3" w14:textId="77777777" w:rsidR="00525A02" w:rsidRDefault="00525A02" w:rsidP="00BB6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32030" w14:textId="77777777" w:rsidR="00525A02" w:rsidRDefault="00525A02" w:rsidP="00BB6330">
      <w:pPr>
        <w:spacing w:after="0" w:line="240" w:lineRule="auto"/>
      </w:pPr>
      <w:r>
        <w:separator/>
      </w:r>
    </w:p>
  </w:footnote>
  <w:footnote w:type="continuationSeparator" w:id="0">
    <w:p w14:paraId="4C15B592" w14:textId="77777777" w:rsidR="00525A02" w:rsidRDefault="00525A02" w:rsidP="00BB6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74664"/>
    <w:multiLevelType w:val="hybridMultilevel"/>
    <w:tmpl w:val="71EE2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8E"/>
    <w:rsid w:val="000163B8"/>
    <w:rsid w:val="000307F6"/>
    <w:rsid w:val="0004727E"/>
    <w:rsid w:val="0007651F"/>
    <w:rsid w:val="000A6CCC"/>
    <w:rsid w:val="000F11FC"/>
    <w:rsid w:val="000F5CD7"/>
    <w:rsid w:val="00106671"/>
    <w:rsid w:val="00116B4F"/>
    <w:rsid w:val="00123097"/>
    <w:rsid w:val="001D4DCE"/>
    <w:rsid w:val="001F5260"/>
    <w:rsid w:val="00244A74"/>
    <w:rsid w:val="0027144E"/>
    <w:rsid w:val="002C5FFB"/>
    <w:rsid w:val="002D4164"/>
    <w:rsid w:val="002F09A6"/>
    <w:rsid w:val="0032218E"/>
    <w:rsid w:val="003339C8"/>
    <w:rsid w:val="00340E5B"/>
    <w:rsid w:val="00355961"/>
    <w:rsid w:val="003D2D5F"/>
    <w:rsid w:val="003D630E"/>
    <w:rsid w:val="003F269F"/>
    <w:rsid w:val="003F3C73"/>
    <w:rsid w:val="004113CE"/>
    <w:rsid w:val="004748CB"/>
    <w:rsid w:val="004D31CD"/>
    <w:rsid w:val="004D4706"/>
    <w:rsid w:val="00525A02"/>
    <w:rsid w:val="00525C92"/>
    <w:rsid w:val="00553752"/>
    <w:rsid w:val="005633CF"/>
    <w:rsid w:val="005D6982"/>
    <w:rsid w:val="00600657"/>
    <w:rsid w:val="00615E2A"/>
    <w:rsid w:val="00646F85"/>
    <w:rsid w:val="00675911"/>
    <w:rsid w:val="006A2A33"/>
    <w:rsid w:val="006B5B32"/>
    <w:rsid w:val="006C2411"/>
    <w:rsid w:val="006F7158"/>
    <w:rsid w:val="007370C1"/>
    <w:rsid w:val="00831941"/>
    <w:rsid w:val="008662AF"/>
    <w:rsid w:val="008820BD"/>
    <w:rsid w:val="008B122A"/>
    <w:rsid w:val="008C7940"/>
    <w:rsid w:val="008D7147"/>
    <w:rsid w:val="00973026"/>
    <w:rsid w:val="00992539"/>
    <w:rsid w:val="009C00C6"/>
    <w:rsid w:val="009F7E86"/>
    <w:rsid w:val="00A076E8"/>
    <w:rsid w:val="00A27587"/>
    <w:rsid w:val="00A34B20"/>
    <w:rsid w:val="00A37168"/>
    <w:rsid w:val="00A3791C"/>
    <w:rsid w:val="00A439D7"/>
    <w:rsid w:val="00A91D1D"/>
    <w:rsid w:val="00AF754F"/>
    <w:rsid w:val="00B17078"/>
    <w:rsid w:val="00B21924"/>
    <w:rsid w:val="00B23857"/>
    <w:rsid w:val="00B24CAB"/>
    <w:rsid w:val="00B50987"/>
    <w:rsid w:val="00BA09EA"/>
    <w:rsid w:val="00BB6330"/>
    <w:rsid w:val="00BC6414"/>
    <w:rsid w:val="00C24650"/>
    <w:rsid w:val="00C7361D"/>
    <w:rsid w:val="00C9698B"/>
    <w:rsid w:val="00CB12CE"/>
    <w:rsid w:val="00CD760C"/>
    <w:rsid w:val="00D73D45"/>
    <w:rsid w:val="00D74F1E"/>
    <w:rsid w:val="00E05F37"/>
    <w:rsid w:val="00E156DC"/>
    <w:rsid w:val="00E555A2"/>
    <w:rsid w:val="00EC348E"/>
    <w:rsid w:val="00F23FC1"/>
    <w:rsid w:val="00F47A0C"/>
    <w:rsid w:val="00F75514"/>
    <w:rsid w:val="00FA34E3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CC36"/>
  <w15:docId w15:val="{15E261A3-D0B0-4AC4-B99B-D98FFA4C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4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6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6330"/>
  </w:style>
  <w:style w:type="paragraph" w:styleId="a7">
    <w:name w:val="footer"/>
    <w:basedOn w:val="a"/>
    <w:link w:val="a8"/>
    <w:uiPriority w:val="99"/>
    <w:unhideWhenUsed/>
    <w:rsid w:val="00BB6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6330"/>
  </w:style>
  <w:style w:type="paragraph" w:styleId="a9">
    <w:name w:val="No Spacing"/>
    <w:uiPriority w:val="1"/>
    <w:qFormat/>
    <w:rsid w:val="000472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1555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ПКиО г.Колпино</Company>
  <LinksUpToDate>false</LinksUpToDate>
  <CharactersWithSpaces>10400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ПКиО</dc:creator>
  <cp:lastModifiedBy>Анастасия С. Баранова</cp:lastModifiedBy>
  <cp:revision>2</cp:revision>
  <cp:lastPrinted>2025-09-25T11:34:00Z</cp:lastPrinted>
  <dcterms:created xsi:type="dcterms:W3CDTF">2026-04-09T11:23:00Z</dcterms:created>
  <dcterms:modified xsi:type="dcterms:W3CDTF">2026-04-09T11:23:00Z</dcterms:modified>
</cp:coreProperties>
</file>