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30A7" w:rsidRDefault="00B030A7" w:rsidP="005F48B3">
      <w:pPr>
        <w:spacing w:line="240" w:lineRule="atLeast"/>
        <w:jc w:val="center"/>
        <w:rPr>
          <w:b/>
          <w:sz w:val="28"/>
          <w:szCs w:val="28"/>
        </w:rPr>
      </w:pPr>
      <w:r>
        <w:rPr>
          <w:b/>
          <w:sz w:val="28"/>
          <w:szCs w:val="28"/>
        </w:rPr>
        <w:t>КОНТРАКТ</w:t>
      </w:r>
      <w:bookmarkStart w:id="0" w:name="_Toc431545559"/>
      <w:bookmarkStart w:id="1" w:name="_Toc431545876"/>
      <w:bookmarkStart w:id="2" w:name="_Toc431803128"/>
      <w:r w:rsidR="00CC7DA3">
        <w:rPr>
          <w:b/>
          <w:sz w:val="28"/>
          <w:szCs w:val="28"/>
        </w:rPr>
        <w:t xml:space="preserve"> № </w:t>
      </w:r>
    </w:p>
    <w:p w:rsidR="00B030A7" w:rsidRPr="00990016" w:rsidRDefault="00B030A7" w:rsidP="005F48B3">
      <w:pPr>
        <w:suppressAutoHyphens/>
        <w:spacing w:after="60"/>
        <w:jc w:val="center"/>
        <w:rPr>
          <w:b/>
          <w:caps/>
          <w:lang w:eastAsia="zh-CN"/>
        </w:rPr>
      </w:pPr>
      <w:r w:rsidRPr="00990016">
        <w:rPr>
          <w:b/>
          <w:caps/>
          <w:lang w:eastAsia="zh-CN"/>
        </w:rPr>
        <w:t>НА ОКАЗАНИЕ Услуг</w:t>
      </w:r>
    </w:p>
    <w:p w:rsidR="00B030A7" w:rsidRPr="00515840" w:rsidRDefault="00411336" w:rsidP="00B030A7">
      <w:pPr>
        <w:spacing w:after="60" w:line="276" w:lineRule="auto"/>
        <w:jc w:val="center"/>
        <w:rPr>
          <w:b/>
          <w:sz w:val="28"/>
          <w:szCs w:val="28"/>
        </w:rPr>
      </w:pPr>
      <w:r w:rsidRPr="00515840">
        <w:rPr>
          <w:b/>
          <w:sz w:val="28"/>
          <w:szCs w:val="28"/>
        </w:rPr>
        <w:t xml:space="preserve"> ИКЗ</w:t>
      </w:r>
      <w:r w:rsidR="00CC7DA3" w:rsidRPr="00515840">
        <w:rPr>
          <w:b/>
          <w:sz w:val="28"/>
          <w:szCs w:val="28"/>
        </w:rPr>
        <w:t xml:space="preserve"> </w:t>
      </w:r>
    </w:p>
    <w:p w:rsidR="00B030A7" w:rsidRPr="00C11219" w:rsidRDefault="00800E3B" w:rsidP="00B030A7">
      <w:pPr>
        <w:spacing w:after="60" w:line="276" w:lineRule="auto"/>
        <w:ind w:hanging="142"/>
        <w:jc w:val="center"/>
        <w:rPr>
          <w:rFonts w:eastAsiaTheme="minorHAnsi"/>
          <w:sz w:val="25"/>
          <w:szCs w:val="25"/>
          <w:lang w:eastAsia="en-US"/>
        </w:rPr>
      </w:pPr>
      <w:r>
        <w:rPr>
          <w:rFonts w:eastAsiaTheme="minorHAnsi"/>
          <w:sz w:val="25"/>
          <w:szCs w:val="25"/>
          <w:lang w:eastAsia="en-US"/>
        </w:rPr>
        <w:t xml:space="preserve">                               </w:t>
      </w:r>
      <w:r w:rsidR="00B030A7" w:rsidRPr="00C11219">
        <w:rPr>
          <w:rFonts w:eastAsiaTheme="minorHAnsi"/>
          <w:sz w:val="25"/>
          <w:szCs w:val="25"/>
          <w:lang w:eastAsia="en-US"/>
        </w:rPr>
        <w:tab/>
      </w:r>
      <w:r w:rsidR="00B030A7" w:rsidRPr="00C11219">
        <w:rPr>
          <w:rFonts w:eastAsiaTheme="minorHAnsi"/>
          <w:sz w:val="25"/>
          <w:szCs w:val="25"/>
          <w:lang w:eastAsia="en-US"/>
        </w:rPr>
        <w:tab/>
      </w:r>
      <w:r w:rsidR="00B030A7" w:rsidRPr="00C11219">
        <w:rPr>
          <w:rFonts w:eastAsiaTheme="minorHAnsi"/>
          <w:sz w:val="25"/>
          <w:szCs w:val="25"/>
          <w:lang w:eastAsia="en-US"/>
        </w:rPr>
        <w:tab/>
      </w:r>
      <w:r w:rsidR="00CC7DA3">
        <w:rPr>
          <w:rFonts w:eastAsiaTheme="minorHAnsi"/>
          <w:sz w:val="25"/>
          <w:szCs w:val="25"/>
          <w:lang w:eastAsia="en-US"/>
        </w:rPr>
        <w:t xml:space="preserve">          </w:t>
      </w:r>
      <w:r w:rsidR="00B030A7" w:rsidRPr="00C11219">
        <w:rPr>
          <w:rFonts w:eastAsiaTheme="minorHAnsi"/>
          <w:sz w:val="25"/>
          <w:szCs w:val="25"/>
          <w:lang w:eastAsia="en-US"/>
        </w:rPr>
        <w:tab/>
      </w:r>
      <w:r w:rsidR="00B030A7" w:rsidRPr="00C11219">
        <w:rPr>
          <w:rFonts w:eastAsiaTheme="minorHAnsi"/>
          <w:sz w:val="25"/>
          <w:szCs w:val="25"/>
          <w:lang w:eastAsia="en-US"/>
        </w:rPr>
        <w:tab/>
      </w:r>
      <w:r w:rsidR="00B030A7" w:rsidRPr="00C11219">
        <w:rPr>
          <w:rFonts w:eastAsiaTheme="minorHAnsi"/>
          <w:sz w:val="25"/>
          <w:szCs w:val="25"/>
          <w:lang w:eastAsia="en-US"/>
        </w:rPr>
        <w:tab/>
      </w:r>
      <w:r w:rsidR="008E7509">
        <w:rPr>
          <w:rFonts w:eastAsiaTheme="minorHAnsi"/>
          <w:sz w:val="25"/>
          <w:szCs w:val="25"/>
          <w:lang w:eastAsia="en-US"/>
        </w:rPr>
        <w:t xml:space="preserve">              </w:t>
      </w:r>
      <w:r>
        <w:rPr>
          <w:rFonts w:eastAsiaTheme="minorHAnsi"/>
          <w:sz w:val="25"/>
          <w:szCs w:val="25"/>
          <w:lang w:eastAsia="en-US"/>
        </w:rPr>
        <w:t xml:space="preserve">                   </w:t>
      </w:r>
      <w:proofErr w:type="gramStart"/>
      <w:r w:rsidR="00B030A7" w:rsidRPr="00C11219">
        <w:rPr>
          <w:rFonts w:eastAsiaTheme="minorHAnsi"/>
          <w:sz w:val="25"/>
          <w:szCs w:val="25"/>
          <w:lang w:eastAsia="en-US"/>
        </w:rPr>
        <w:t>«</w:t>
      </w:r>
      <w:r w:rsidR="00CC7DA3">
        <w:rPr>
          <w:rFonts w:eastAsiaTheme="minorHAnsi"/>
          <w:sz w:val="25"/>
          <w:szCs w:val="25"/>
          <w:lang w:eastAsia="en-US"/>
        </w:rPr>
        <w:t xml:space="preserve">  </w:t>
      </w:r>
      <w:proofErr w:type="gramEnd"/>
      <w:r w:rsidR="00CC7DA3">
        <w:rPr>
          <w:rFonts w:eastAsiaTheme="minorHAnsi"/>
          <w:sz w:val="25"/>
          <w:szCs w:val="25"/>
          <w:lang w:eastAsia="en-US"/>
        </w:rPr>
        <w:t xml:space="preserve">   </w:t>
      </w:r>
      <w:r w:rsidR="00B030A7" w:rsidRPr="00C11219">
        <w:rPr>
          <w:rFonts w:eastAsiaTheme="minorHAnsi"/>
          <w:sz w:val="25"/>
          <w:szCs w:val="25"/>
          <w:lang w:eastAsia="en-US"/>
        </w:rPr>
        <w:t>»</w:t>
      </w:r>
      <w:r w:rsidR="008E7509">
        <w:rPr>
          <w:rFonts w:eastAsiaTheme="minorHAnsi"/>
          <w:sz w:val="25"/>
          <w:szCs w:val="25"/>
          <w:lang w:eastAsia="en-US"/>
        </w:rPr>
        <w:t>__________</w:t>
      </w:r>
      <w:r w:rsidR="00585598">
        <w:rPr>
          <w:rFonts w:eastAsiaTheme="minorHAnsi"/>
          <w:sz w:val="25"/>
          <w:szCs w:val="25"/>
          <w:lang w:eastAsia="en-US"/>
        </w:rPr>
        <w:t xml:space="preserve"> </w:t>
      </w:r>
      <w:r w:rsidR="00F378A1">
        <w:rPr>
          <w:rFonts w:eastAsiaTheme="minorHAnsi"/>
          <w:sz w:val="25"/>
          <w:szCs w:val="25"/>
          <w:lang w:eastAsia="en-US"/>
        </w:rPr>
        <w:t>202</w:t>
      </w:r>
      <w:r w:rsidR="00DD28AC">
        <w:rPr>
          <w:rFonts w:eastAsiaTheme="minorHAnsi"/>
          <w:sz w:val="25"/>
          <w:szCs w:val="25"/>
          <w:lang w:eastAsia="en-US"/>
        </w:rPr>
        <w:t>6</w:t>
      </w:r>
    </w:p>
    <w:p w:rsidR="00B030A7" w:rsidRDefault="00693871" w:rsidP="00B030A7">
      <w:pPr>
        <w:suppressAutoHyphens/>
        <w:ind w:firstLine="567"/>
        <w:jc w:val="both"/>
        <w:rPr>
          <w:lang w:eastAsia="ar-SA"/>
        </w:rPr>
      </w:pPr>
      <w:r w:rsidRPr="0021743B">
        <w:t xml:space="preserve">Государственное бюджетное учреждение </w:t>
      </w:r>
      <w:r>
        <w:t xml:space="preserve">дополнительного образования </w:t>
      </w:r>
      <w:r w:rsidRPr="0021743B">
        <w:t>спортивная школа олимпийского резерва №</w:t>
      </w:r>
      <w:r>
        <w:t xml:space="preserve"> </w:t>
      </w:r>
      <w:r w:rsidRPr="0021743B">
        <w:t xml:space="preserve">1 Калининского района Санкт-Петербурга </w:t>
      </w:r>
      <w:r>
        <w:t xml:space="preserve">имени В.А. Платонова </w:t>
      </w:r>
      <w:r w:rsidRPr="0021743B">
        <w:t xml:space="preserve">(ГБУ </w:t>
      </w:r>
      <w:r>
        <w:t xml:space="preserve">ДО </w:t>
      </w:r>
      <w:r w:rsidRPr="0021743B">
        <w:t>СШОР №1 Калининского района</w:t>
      </w:r>
      <w:r w:rsidRPr="0021521C">
        <w:t xml:space="preserve"> </w:t>
      </w:r>
      <w:r>
        <w:t>имени В.А. Платонова</w:t>
      </w:r>
      <w:r w:rsidRPr="0021743B">
        <w:t>)</w:t>
      </w:r>
      <w:r w:rsidR="00E93DB5" w:rsidRPr="00425664">
        <w:rPr>
          <w:lang w:eastAsia="ar-SA"/>
        </w:rPr>
        <w:t>, именуем</w:t>
      </w:r>
      <w:r w:rsidR="00E93DB5">
        <w:rPr>
          <w:lang w:eastAsia="ar-SA"/>
        </w:rPr>
        <w:t>ое</w:t>
      </w:r>
      <w:r w:rsidR="00E93DB5" w:rsidRPr="00425664">
        <w:rPr>
          <w:lang w:eastAsia="ar-SA"/>
        </w:rPr>
        <w:t xml:space="preserve"> в дальнейшем «Заказчик», в лице директора Ефимычева Павла Станиславовича, действующего на основании Устава</w:t>
      </w:r>
      <w:r w:rsidR="00B030A7" w:rsidRPr="00990016">
        <w:rPr>
          <w:lang w:eastAsia="ar-SA"/>
        </w:rPr>
        <w:t xml:space="preserve">, с одной стороны, и </w:t>
      </w:r>
      <w:r w:rsidR="00E77B70">
        <w:t>_____________________</w:t>
      </w:r>
      <w:r w:rsidR="008E7509" w:rsidRPr="00EF4A54">
        <w:t xml:space="preserve">, </w:t>
      </w:r>
      <w:r w:rsidR="008E7509" w:rsidRPr="00364793">
        <w:t xml:space="preserve">в лице </w:t>
      </w:r>
      <w:r w:rsidR="00E77B70">
        <w:t>_____________________</w:t>
      </w:r>
      <w:r w:rsidR="008E7509" w:rsidRPr="00364793">
        <w:t xml:space="preserve">, </w:t>
      </w:r>
      <w:r w:rsidR="00515840" w:rsidRPr="00C97F29">
        <w:rPr>
          <w:spacing w:val="6"/>
        </w:rPr>
        <w:t xml:space="preserve">именуемый в дальнейшем </w:t>
      </w:r>
      <w:r w:rsidR="00515840" w:rsidRPr="00C97F29">
        <w:t>«</w:t>
      </w:r>
      <w:r w:rsidR="00515840" w:rsidRPr="00C97F29">
        <w:rPr>
          <w:spacing w:val="6"/>
        </w:rPr>
        <w:t>Исполнитель», действующий на основании</w:t>
      </w:r>
      <w:r w:rsidR="008E7509">
        <w:rPr>
          <w:spacing w:val="6"/>
        </w:rPr>
        <w:t xml:space="preserve"> устава</w:t>
      </w:r>
      <w:r w:rsidR="00B030A7" w:rsidRPr="00990016">
        <w:rPr>
          <w:lang w:eastAsia="ar-SA"/>
        </w:rPr>
        <w:t>,  с другой стороны, а вместе именуемые с</w:t>
      </w:r>
      <w:r w:rsidR="00B030A7" w:rsidRPr="00A873EE">
        <w:rPr>
          <w:lang w:eastAsia="ar-SA"/>
        </w:rPr>
        <w:t>тороны</w:t>
      </w:r>
      <w:r w:rsidR="00B030A7" w:rsidRPr="00990016">
        <w:rPr>
          <w:lang w:eastAsia="ar-SA"/>
        </w:rPr>
        <w:t>,</w:t>
      </w:r>
      <w:r w:rsidR="00A873EE" w:rsidRPr="00A873EE">
        <w:rPr>
          <w:lang w:eastAsia="ar-SA"/>
        </w:rPr>
        <w:t xml:space="preserve"> </w:t>
      </w:r>
      <w:r w:rsidR="00A873EE">
        <w:rPr>
          <w:lang w:eastAsia="ar-SA"/>
        </w:rPr>
        <w:t xml:space="preserve">на основании п. </w:t>
      </w:r>
      <w:r w:rsidR="008E7509">
        <w:rPr>
          <w:lang w:eastAsia="ar-SA"/>
        </w:rPr>
        <w:t>5</w:t>
      </w:r>
      <w:r w:rsidR="00A873EE">
        <w:rPr>
          <w:lang w:eastAsia="ar-SA"/>
        </w:rPr>
        <w:t xml:space="preserve">, ч.1, ст. 93 </w:t>
      </w:r>
      <w:r w:rsidR="00A873EE" w:rsidRPr="00241E8D">
        <w:rPr>
          <w:lang w:eastAsia="ar-SA"/>
        </w:rPr>
        <w:t>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заключили настоящий контракт о нижеследующем</w:t>
      </w:r>
      <w:r w:rsidR="00A873EE">
        <w:rPr>
          <w:lang w:eastAsia="ar-SA"/>
        </w:rPr>
        <w:t>.</w:t>
      </w:r>
    </w:p>
    <w:p w:rsidR="00A873EE" w:rsidRPr="00990016" w:rsidRDefault="00A873EE" w:rsidP="00B030A7">
      <w:pPr>
        <w:suppressAutoHyphens/>
        <w:ind w:firstLine="567"/>
        <w:jc w:val="both"/>
        <w:rPr>
          <w:lang w:eastAsia="zh-CN"/>
        </w:rPr>
      </w:pPr>
    </w:p>
    <w:p w:rsidR="00B030A7" w:rsidRDefault="00B030A7" w:rsidP="00BD406B">
      <w:pPr>
        <w:numPr>
          <w:ilvl w:val="0"/>
          <w:numId w:val="64"/>
        </w:numPr>
        <w:spacing w:line="240" w:lineRule="atLeast"/>
        <w:ind w:left="0"/>
        <w:jc w:val="center"/>
        <w:rPr>
          <w:b/>
          <w:bCs/>
          <w:color w:val="000000"/>
          <w:spacing w:val="2"/>
        </w:rPr>
      </w:pPr>
      <w:r w:rsidRPr="009E43B3">
        <w:rPr>
          <w:b/>
          <w:bCs/>
          <w:color w:val="000000"/>
          <w:spacing w:val="2"/>
        </w:rPr>
        <w:t xml:space="preserve">ПРЕДМЕТ </w:t>
      </w:r>
      <w:r>
        <w:rPr>
          <w:b/>
          <w:bCs/>
          <w:color w:val="000000"/>
          <w:spacing w:val="2"/>
        </w:rPr>
        <w:t>КОНТРАКТА</w:t>
      </w:r>
    </w:p>
    <w:p w:rsidR="00B030A7" w:rsidRPr="00C80DDC" w:rsidRDefault="00B030A7" w:rsidP="00B030A7">
      <w:pPr>
        <w:spacing w:line="240" w:lineRule="atLeast"/>
        <w:rPr>
          <w:b/>
          <w:bCs/>
          <w:color w:val="000000"/>
          <w:spacing w:val="2"/>
        </w:rPr>
      </w:pPr>
    </w:p>
    <w:p w:rsidR="00B030A7" w:rsidRPr="0081195E" w:rsidRDefault="00B030A7" w:rsidP="00B030A7">
      <w:pPr>
        <w:ind w:firstLine="567"/>
        <w:jc w:val="both"/>
      </w:pPr>
      <w:r w:rsidRPr="0081195E">
        <w:t xml:space="preserve">1.1. Заказчик поручает, а </w:t>
      </w:r>
      <w:r>
        <w:t>Исполнитель</w:t>
      </w:r>
      <w:r w:rsidRPr="0081195E">
        <w:t xml:space="preserve"> принимает на себя обя</w:t>
      </w:r>
      <w:r>
        <w:t xml:space="preserve">зательства </w:t>
      </w:r>
      <w:r w:rsidR="005F48B3" w:rsidRPr="00E93DB5">
        <w:t xml:space="preserve">по </w:t>
      </w:r>
      <w:r w:rsidR="00E93DB5" w:rsidRPr="00E93DB5">
        <w:t xml:space="preserve">оказанию услуг по </w:t>
      </w:r>
      <w:proofErr w:type="spellStart"/>
      <w:r w:rsidR="00C25A05" w:rsidRPr="002867F6">
        <w:t>по</w:t>
      </w:r>
      <w:proofErr w:type="spellEnd"/>
      <w:r w:rsidR="00C25A05" w:rsidRPr="002867F6">
        <w:t xml:space="preserve"> убо</w:t>
      </w:r>
      <w:r w:rsidR="00C25A05">
        <w:t>рке (мытье окон и подоконников)</w:t>
      </w:r>
      <w:r w:rsidR="00C25A05" w:rsidRPr="00D35FB3">
        <w:t xml:space="preserve"> </w:t>
      </w:r>
      <w:r w:rsidR="00D528C7" w:rsidRPr="00D35FB3">
        <w:t>(</w:t>
      </w:r>
      <w:r>
        <w:t>далее – Услуга) в соответствии с условиями настоящего Контракта</w:t>
      </w:r>
      <w:r w:rsidRPr="0081195E">
        <w:t xml:space="preserve"> и </w:t>
      </w:r>
      <w:r>
        <w:t>Описанием объекта закупки</w:t>
      </w:r>
      <w:r w:rsidRPr="0081195E">
        <w:t xml:space="preserve"> (Приложение </w:t>
      </w:r>
      <w:r>
        <w:t xml:space="preserve">№1 </w:t>
      </w:r>
      <w:r w:rsidRPr="0081195E">
        <w:t xml:space="preserve">к настоящему </w:t>
      </w:r>
      <w:r>
        <w:t>Контракту</w:t>
      </w:r>
      <w:r w:rsidRPr="0081195E">
        <w:t xml:space="preserve">), которое является неотъемлемой частью настоящего </w:t>
      </w:r>
      <w:r>
        <w:t>Контракта</w:t>
      </w:r>
      <w:r w:rsidRPr="0081195E">
        <w:t>.</w:t>
      </w:r>
    </w:p>
    <w:p w:rsidR="00044A15" w:rsidRPr="00E93DB5" w:rsidRDefault="00B030A7" w:rsidP="00044A15">
      <w:pPr>
        <w:ind w:firstLine="567"/>
        <w:jc w:val="both"/>
      </w:pPr>
      <w:r w:rsidRPr="003016D8">
        <w:t xml:space="preserve">1.2. Место </w:t>
      </w:r>
      <w:r w:rsidRPr="00E93DB5">
        <w:t xml:space="preserve">оказания услуги: </w:t>
      </w:r>
      <w:r w:rsidR="00E93DB5" w:rsidRPr="00E93DB5">
        <w:t>оказание услуг осуществляется по месту нахождения Заказчика</w:t>
      </w:r>
      <w:r w:rsidR="00E93DB5">
        <w:t>.</w:t>
      </w:r>
    </w:p>
    <w:p w:rsidR="00D35FB3" w:rsidRPr="00E93DB5" w:rsidRDefault="00B030A7" w:rsidP="00D35FB3">
      <w:pPr>
        <w:ind w:firstLine="567"/>
        <w:jc w:val="both"/>
      </w:pPr>
      <w:r w:rsidRPr="00E93DB5">
        <w:t xml:space="preserve">1.3. </w:t>
      </w:r>
      <w:r w:rsidRPr="00A279F5">
        <w:t>Срок оказания услуги:</w:t>
      </w:r>
      <w:r w:rsidR="00D35FB3" w:rsidRPr="00A279F5">
        <w:t xml:space="preserve"> </w:t>
      </w:r>
      <w:r w:rsidR="004D45FF" w:rsidRPr="00A279F5">
        <w:rPr>
          <w:b/>
        </w:rPr>
        <w:t>с даты заключения контракта и</w:t>
      </w:r>
      <w:r w:rsidR="00A279F5" w:rsidRPr="00A279F5">
        <w:rPr>
          <w:b/>
        </w:rPr>
        <w:t xml:space="preserve"> по 30</w:t>
      </w:r>
      <w:r w:rsidR="0042760D" w:rsidRPr="00A279F5">
        <w:rPr>
          <w:b/>
        </w:rPr>
        <w:t>.</w:t>
      </w:r>
      <w:r w:rsidR="00C25A05" w:rsidRPr="00A279F5">
        <w:rPr>
          <w:b/>
        </w:rPr>
        <w:t>04</w:t>
      </w:r>
      <w:r w:rsidR="0042760D" w:rsidRPr="00A279F5">
        <w:rPr>
          <w:b/>
        </w:rPr>
        <w:t>.2026</w:t>
      </w:r>
      <w:r w:rsidR="00E93DB5" w:rsidRPr="00A279F5">
        <w:rPr>
          <w:b/>
        </w:rPr>
        <w:t xml:space="preserve"> г. и </w:t>
      </w:r>
      <w:r w:rsidR="00D35FB3" w:rsidRPr="00A279F5">
        <w:rPr>
          <w:b/>
        </w:rPr>
        <w:t>согласно Приложению № 1 Техническое задание (Описание объекта закупки).</w:t>
      </w:r>
      <w:r w:rsidR="003016D8" w:rsidRPr="00A279F5">
        <w:rPr>
          <w:b/>
        </w:rPr>
        <w:t xml:space="preserve"> </w:t>
      </w:r>
    </w:p>
    <w:p w:rsidR="00B030A7" w:rsidRDefault="00B030A7" w:rsidP="00D35FB3">
      <w:pPr>
        <w:ind w:firstLine="567"/>
        <w:jc w:val="both"/>
      </w:pPr>
      <w:r w:rsidRPr="0081195E">
        <w:t>1.</w:t>
      </w:r>
      <w:r>
        <w:t>4</w:t>
      </w:r>
      <w:r w:rsidRPr="0081195E">
        <w:t xml:space="preserve">. Заказчик принимает на себя </w:t>
      </w:r>
      <w:r>
        <w:t>обязательства оплатить, указанную</w:t>
      </w:r>
      <w:r w:rsidRPr="0081195E">
        <w:t xml:space="preserve"> в </w:t>
      </w:r>
      <w:r>
        <w:t>п. 1.1 настоящего Контракта Услугу,</w:t>
      </w:r>
      <w:r w:rsidRPr="0081195E">
        <w:t xml:space="preserve"> в размере и сроки на условиях настоящего </w:t>
      </w:r>
      <w:r>
        <w:t>Контракт</w:t>
      </w:r>
      <w:r w:rsidRPr="0081195E">
        <w:t>а.</w:t>
      </w:r>
    </w:p>
    <w:p w:rsidR="00B030A7" w:rsidRPr="0081195E" w:rsidRDefault="00B030A7" w:rsidP="00B030A7">
      <w:pPr>
        <w:shd w:val="clear" w:color="auto" w:fill="FFFFFF"/>
        <w:tabs>
          <w:tab w:val="left" w:pos="709"/>
        </w:tabs>
        <w:spacing w:line="240" w:lineRule="atLeast"/>
        <w:ind w:right="34" w:firstLine="567"/>
        <w:jc w:val="both"/>
      </w:pPr>
    </w:p>
    <w:p w:rsidR="00B030A7" w:rsidRDefault="00B030A7" w:rsidP="00B030A7">
      <w:pPr>
        <w:shd w:val="clear" w:color="auto" w:fill="FFFFFF"/>
        <w:tabs>
          <w:tab w:val="left" w:pos="709"/>
        </w:tabs>
        <w:spacing w:line="240" w:lineRule="atLeast"/>
        <w:ind w:right="58"/>
        <w:jc w:val="center"/>
        <w:rPr>
          <w:b/>
          <w:bCs/>
          <w:color w:val="000000"/>
          <w:spacing w:val="1"/>
        </w:rPr>
      </w:pPr>
      <w:r>
        <w:rPr>
          <w:b/>
          <w:bCs/>
          <w:color w:val="000000"/>
          <w:spacing w:val="1"/>
        </w:rPr>
        <w:t>2. ЦЕНА КОНТРАКТА И ПОРЯДОК ОПЛАТЫ</w:t>
      </w:r>
    </w:p>
    <w:p w:rsidR="00B030A7" w:rsidRDefault="00B030A7" w:rsidP="00B030A7">
      <w:pPr>
        <w:shd w:val="clear" w:color="auto" w:fill="FFFFFF"/>
        <w:tabs>
          <w:tab w:val="left" w:pos="709"/>
        </w:tabs>
        <w:spacing w:line="240" w:lineRule="atLeast"/>
        <w:ind w:right="58"/>
        <w:jc w:val="center"/>
        <w:rPr>
          <w:b/>
          <w:bCs/>
          <w:color w:val="000000"/>
          <w:spacing w:val="1"/>
        </w:rPr>
      </w:pPr>
    </w:p>
    <w:p w:rsidR="00B030A7" w:rsidRDefault="00B030A7" w:rsidP="00B030A7">
      <w:pPr>
        <w:ind w:firstLine="708"/>
        <w:jc w:val="both"/>
        <w:outlineLvl w:val="0"/>
        <w:rPr>
          <w:bCs/>
          <w:i/>
          <w:iCs/>
        </w:rPr>
      </w:pPr>
      <w:r>
        <w:rPr>
          <w:color w:val="000000"/>
        </w:rPr>
        <w:t xml:space="preserve">2.1. Цена настоящего Контракта составляет </w:t>
      </w:r>
      <w:r w:rsidR="00E77B70">
        <w:rPr>
          <w:color w:val="000000"/>
        </w:rPr>
        <w:t>_________________</w:t>
      </w:r>
      <w:r>
        <w:t xml:space="preserve">, </w:t>
      </w:r>
      <w:r w:rsidR="003E0C8F">
        <w:rPr>
          <w:rFonts w:eastAsia="Calibri"/>
        </w:rPr>
        <w:t>НДС не облагается</w:t>
      </w:r>
      <w:r>
        <w:rPr>
          <w:bCs/>
          <w:i/>
          <w:iCs/>
        </w:rPr>
        <w:t>.</w:t>
      </w:r>
      <w:bookmarkStart w:id="3" w:name="_Toc467508640"/>
    </w:p>
    <w:bookmarkEnd w:id="3"/>
    <w:p w:rsidR="00B030A7" w:rsidRDefault="00B030A7" w:rsidP="00B030A7">
      <w:pPr>
        <w:ind w:firstLine="708"/>
        <w:jc w:val="both"/>
        <w:outlineLvl w:val="0"/>
        <w:rPr>
          <w:rFonts w:eastAsia="Calibri"/>
        </w:rPr>
      </w:pPr>
      <w:r>
        <w:rPr>
          <w:color w:val="000000"/>
        </w:rPr>
        <w:t xml:space="preserve">2.2. </w:t>
      </w:r>
      <w:r w:rsidRPr="00890383">
        <w:t xml:space="preserve">Финансирование осуществляется за счет </w:t>
      </w:r>
      <w:r w:rsidR="00411336">
        <w:t xml:space="preserve">Внебюджетных </w:t>
      </w:r>
      <w:r w:rsidRPr="00890383">
        <w:t xml:space="preserve">средств на </w:t>
      </w:r>
      <w:r w:rsidR="00411336">
        <w:t>202</w:t>
      </w:r>
      <w:r w:rsidR="00E77B70">
        <w:t>6</w:t>
      </w:r>
      <w:r w:rsidRPr="00890383">
        <w:t xml:space="preserve"> год</w:t>
      </w:r>
      <w:r w:rsidR="00411336">
        <w:t>.</w:t>
      </w:r>
    </w:p>
    <w:p w:rsidR="00B030A7" w:rsidRDefault="00B030A7" w:rsidP="00B030A7">
      <w:pPr>
        <w:ind w:firstLine="708"/>
        <w:jc w:val="both"/>
        <w:outlineLvl w:val="0"/>
        <w:rPr>
          <w:rFonts w:eastAsia="Calibri"/>
        </w:rPr>
      </w:pPr>
      <w:r>
        <w:t xml:space="preserve">2.3. Оплата по настоящему </w:t>
      </w:r>
      <w:r>
        <w:rPr>
          <w:color w:val="000000"/>
        </w:rPr>
        <w:t>Контракт</w:t>
      </w:r>
      <w:r>
        <w:t>у осуществляется в рублях Российской Федерации.</w:t>
      </w:r>
    </w:p>
    <w:p w:rsidR="00B030A7" w:rsidRDefault="00B030A7" w:rsidP="00B030A7">
      <w:pPr>
        <w:ind w:firstLine="708"/>
        <w:jc w:val="both"/>
        <w:outlineLvl w:val="0"/>
        <w:rPr>
          <w:rFonts w:eastAsia="Calibri"/>
        </w:rPr>
      </w:pPr>
      <w:r>
        <w:t xml:space="preserve">2.4. В цену настоящего </w:t>
      </w:r>
      <w:r>
        <w:rPr>
          <w:color w:val="000000"/>
        </w:rPr>
        <w:t>Контракт</w:t>
      </w:r>
      <w:r>
        <w:t xml:space="preserve">а включены все расходы Исполнителя, производимые им в процессе оказания услуги, в том числе расходы на страхование, уплату налогов, сборов и других обязательных платежей Исполнителя, связанные с исполнением настоящего </w:t>
      </w:r>
      <w:r>
        <w:rPr>
          <w:color w:val="000000"/>
        </w:rPr>
        <w:t>Контракт</w:t>
      </w:r>
      <w:r>
        <w:t>а.</w:t>
      </w:r>
    </w:p>
    <w:p w:rsidR="00B030A7" w:rsidRDefault="00B030A7" w:rsidP="00B030A7">
      <w:pPr>
        <w:ind w:firstLine="708"/>
        <w:jc w:val="both"/>
        <w:outlineLvl w:val="0"/>
        <w:rPr>
          <w:color w:val="000000"/>
          <w:spacing w:val="1"/>
        </w:rPr>
      </w:pPr>
      <w:r>
        <w:rPr>
          <w:snapToGrid w:val="0"/>
          <w:color w:val="000000"/>
        </w:rPr>
        <w:t xml:space="preserve">2.5. </w:t>
      </w:r>
      <w:r>
        <w:rPr>
          <w:color w:val="000000"/>
          <w:spacing w:val="4"/>
        </w:rPr>
        <w:t xml:space="preserve">Оплата производится </w:t>
      </w:r>
      <w:r>
        <w:t xml:space="preserve">по факту оказания услуги на основании счета и после подписания Заказчиком документов, подтверждающих исполнение, </w:t>
      </w:r>
      <w:r>
        <w:rPr>
          <w:color w:val="000000"/>
          <w:spacing w:val="4"/>
        </w:rPr>
        <w:t xml:space="preserve">путем безналичного перечисления на банковский счет </w:t>
      </w:r>
      <w:r>
        <w:rPr>
          <w:spacing w:val="1"/>
        </w:rPr>
        <w:t xml:space="preserve">Исполнителя, указанный в Разделе 11 настоящего Контракта, </w:t>
      </w:r>
      <w:r w:rsidR="000B62F8">
        <w:rPr>
          <w:color w:val="000000"/>
          <w:spacing w:val="1"/>
        </w:rPr>
        <w:t>денежных средств в течение 10</w:t>
      </w:r>
      <w:r>
        <w:rPr>
          <w:color w:val="000000"/>
          <w:spacing w:val="1"/>
        </w:rPr>
        <w:t xml:space="preserve"> (</w:t>
      </w:r>
      <w:r w:rsidR="000B62F8">
        <w:rPr>
          <w:color w:val="000000"/>
          <w:spacing w:val="1"/>
        </w:rPr>
        <w:t>десяти</w:t>
      </w:r>
      <w:r>
        <w:rPr>
          <w:color w:val="000000"/>
          <w:spacing w:val="1"/>
        </w:rPr>
        <w:t>) рабочих дней.</w:t>
      </w:r>
    </w:p>
    <w:p w:rsidR="00B030A7" w:rsidRDefault="00B030A7" w:rsidP="00B030A7">
      <w:pPr>
        <w:ind w:firstLine="708"/>
        <w:jc w:val="both"/>
        <w:outlineLvl w:val="0"/>
        <w:rPr>
          <w:rFonts w:eastAsia="Calibri"/>
        </w:rPr>
      </w:pPr>
      <w:r>
        <w:t xml:space="preserve">2.6. Обязательства Заказчика по оплате суммы, подлежащей оплате по настоящему </w:t>
      </w:r>
      <w:r>
        <w:rPr>
          <w:color w:val="000000"/>
        </w:rPr>
        <w:t>Контракт</w:t>
      </w:r>
      <w:r>
        <w:t xml:space="preserve">у, считаются исполненными с момента списания денежных средств с банковского счета Заказчика, указанного в Разделе 11 настоящего </w:t>
      </w:r>
      <w:r>
        <w:rPr>
          <w:color w:val="000000"/>
        </w:rPr>
        <w:t>Контракт</w:t>
      </w:r>
      <w:r>
        <w:t xml:space="preserve">а, в пользу Исполнителя. </w:t>
      </w:r>
    </w:p>
    <w:p w:rsidR="00B030A7" w:rsidRDefault="00B030A7" w:rsidP="00B030A7">
      <w:pPr>
        <w:ind w:firstLine="708"/>
        <w:jc w:val="both"/>
        <w:outlineLvl w:val="0"/>
        <w:rPr>
          <w:rFonts w:eastAsia="Calibri"/>
        </w:rPr>
      </w:pPr>
      <w:r>
        <w:t xml:space="preserve">2.7. Цена настоящего </w:t>
      </w:r>
      <w:r>
        <w:rPr>
          <w:color w:val="000000"/>
        </w:rPr>
        <w:t>Контракт</w:t>
      </w:r>
      <w:r>
        <w:t xml:space="preserve">а, которая определена на весь срок исполнения настоящего </w:t>
      </w:r>
      <w:r>
        <w:rPr>
          <w:color w:val="000000"/>
        </w:rPr>
        <w:t>Контракт</w:t>
      </w:r>
      <w:r>
        <w:t xml:space="preserve">а, является твердой и не может изменяться в ходе его исполнения, за исключением случаев, предусмотренных законодательством Российской Федерации о контрактной системе в сфере закупок и Разделом 9 настоящего </w:t>
      </w:r>
      <w:r>
        <w:rPr>
          <w:color w:val="000000"/>
        </w:rPr>
        <w:t>Контракт</w:t>
      </w:r>
      <w:r>
        <w:t xml:space="preserve">а. </w:t>
      </w:r>
    </w:p>
    <w:p w:rsidR="00B030A7" w:rsidRDefault="00B030A7" w:rsidP="00B030A7">
      <w:pPr>
        <w:ind w:firstLine="708"/>
        <w:jc w:val="both"/>
        <w:outlineLvl w:val="0"/>
        <w:rPr>
          <w:rFonts w:eastAsia="Calibri"/>
        </w:rPr>
      </w:pPr>
      <w:r>
        <w:t xml:space="preserve">2.8. </w:t>
      </w:r>
      <w:r w:rsidRPr="00D47D18">
        <w:t>С</w:t>
      </w:r>
      <w:r w:rsidRPr="00D47D18">
        <w:rPr>
          <w:rFonts w:eastAsia="Calibri"/>
        </w:rPr>
        <w:t>умм</w:t>
      </w:r>
      <w:r>
        <w:rPr>
          <w:rFonts w:eastAsia="Calibri"/>
        </w:rPr>
        <w:t>а</w:t>
      </w:r>
      <w:r w:rsidRPr="00D47D18">
        <w:rPr>
          <w:rFonts w:eastAsia="Calibri"/>
        </w:rPr>
        <w:t>, подлежащ</w:t>
      </w:r>
      <w:r>
        <w:rPr>
          <w:rFonts w:eastAsia="Calibri"/>
        </w:rPr>
        <w:t>ая</w:t>
      </w:r>
      <w:r w:rsidRPr="00D47D18">
        <w:rPr>
          <w:rFonts w:eastAsia="Calibri"/>
        </w:rPr>
        <w:t xml:space="preserve">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E82A7B" w:rsidRDefault="00E82A7B" w:rsidP="00B030A7">
      <w:pPr>
        <w:ind w:firstLine="708"/>
        <w:jc w:val="both"/>
        <w:outlineLvl w:val="0"/>
        <w:rPr>
          <w:b/>
          <w:bCs/>
          <w:color w:val="000000"/>
          <w:spacing w:val="2"/>
        </w:rPr>
      </w:pPr>
    </w:p>
    <w:p w:rsidR="00B030A7" w:rsidRDefault="00B030A7" w:rsidP="00B030A7">
      <w:pPr>
        <w:widowControl w:val="0"/>
        <w:shd w:val="clear" w:color="auto" w:fill="FFFFFF"/>
        <w:tabs>
          <w:tab w:val="left" w:pos="709"/>
        </w:tabs>
        <w:autoSpaceDE w:val="0"/>
        <w:autoSpaceDN w:val="0"/>
        <w:adjustRightInd w:val="0"/>
        <w:spacing w:line="240" w:lineRule="atLeast"/>
        <w:jc w:val="center"/>
        <w:rPr>
          <w:b/>
          <w:bCs/>
          <w:color w:val="000000"/>
          <w:spacing w:val="2"/>
        </w:rPr>
      </w:pPr>
      <w:r>
        <w:rPr>
          <w:b/>
          <w:bCs/>
          <w:color w:val="000000"/>
          <w:spacing w:val="2"/>
        </w:rPr>
        <w:t>3. ПРАВА И ОБЯЗАННОСТИ СТОРОН</w:t>
      </w:r>
    </w:p>
    <w:p w:rsidR="00E82A7B" w:rsidRDefault="00E82A7B" w:rsidP="00B030A7">
      <w:pPr>
        <w:widowControl w:val="0"/>
        <w:shd w:val="clear" w:color="auto" w:fill="FFFFFF"/>
        <w:tabs>
          <w:tab w:val="left" w:pos="709"/>
        </w:tabs>
        <w:autoSpaceDE w:val="0"/>
        <w:autoSpaceDN w:val="0"/>
        <w:adjustRightInd w:val="0"/>
        <w:spacing w:line="240" w:lineRule="atLeast"/>
        <w:jc w:val="center"/>
        <w:rPr>
          <w:b/>
          <w:bCs/>
        </w:rPr>
      </w:pPr>
    </w:p>
    <w:p w:rsidR="00B030A7" w:rsidRDefault="00B030A7" w:rsidP="00B030A7">
      <w:pPr>
        <w:widowControl w:val="0"/>
        <w:shd w:val="clear" w:color="auto" w:fill="FFFFFF"/>
        <w:tabs>
          <w:tab w:val="left" w:pos="709"/>
        </w:tabs>
        <w:adjustRightInd w:val="0"/>
        <w:spacing w:line="240" w:lineRule="atLeast"/>
        <w:ind w:firstLine="709"/>
        <w:jc w:val="both"/>
        <w:rPr>
          <w:b/>
          <w:color w:val="000000"/>
        </w:rPr>
      </w:pPr>
      <w:r>
        <w:rPr>
          <w:b/>
          <w:color w:val="000000"/>
        </w:rPr>
        <w:t xml:space="preserve">3.1. Заказчик обязан: </w:t>
      </w:r>
    </w:p>
    <w:p w:rsidR="00B030A7" w:rsidRDefault="00B030A7" w:rsidP="00B030A7">
      <w:pPr>
        <w:widowControl w:val="0"/>
        <w:shd w:val="clear" w:color="auto" w:fill="FFFFFF"/>
        <w:tabs>
          <w:tab w:val="left" w:pos="709"/>
        </w:tabs>
        <w:adjustRightInd w:val="0"/>
        <w:spacing w:line="240" w:lineRule="atLeast"/>
        <w:ind w:firstLine="709"/>
        <w:jc w:val="both"/>
        <w:rPr>
          <w:color w:val="000000"/>
        </w:rPr>
      </w:pPr>
      <w:r>
        <w:rPr>
          <w:color w:val="000000"/>
        </w:rPr>
        <w:t>3.1.1. Принять и о</w:t>
      </w:r>
      <w:r>
        <w:t xml:space="preserve">платить Услугу </w:t>
      </w:r>
      <w:r>
        <w:rPr>
          <w:color w:val="000000"/>
        </w:rPr>
        <w:t>в порядке и сроки, предусмотренные Разделами 2, 4 настоящего Контракта;</w:t>
      </w:r>
    </w:p>
    <w:p w:rsidR="00B030A7" w:rsidRDefault="00B030A7" w:rsidP="00B030A7">
      <w:pPr>
        <w:widowControl w:val="0"/>
        <w:shd w:val="clear" w:color="auto" w:fill="FFFFFF"/>
        <w:tabs>
          <w:tab w:val="left" w:pos="709"/>
        </w:tabs>
        <w:adjustRightInd w:val="0"/>
        <w:spacing w:line="240" w:lineRule="atLeast"/>
        <w:ind w:firstLine="709"/>
        <w:jc w:val="both"/>
        <w:rPr>
          <w:b/>
          <w:color w:val="000000"/>
        </w:rPr>
      </w:pPr>
      <w:r>
        <w:rPr>
          <w:b/>
          <w:color w:val="000000"/>
        </w:rPr>
        <w:t>3.2. Заказчик имеет право:</w:t>
      </w:r>
    </w:p>
    <w:p w:rsidR="00B030A7" w:rsidRDefault="00B030A7" w:rsidP="00B030A7">
      <w:pPr>
        <w:widowControl w:val="0"/>
        <w:shd w:val="clear" w:color="auto" w:fill="FFFFFF"/>
        <w:tabs>
          <w:tab w:val="left" w:pos="709"/>
        </w:tabs>
        <w:adjustRightInd w:val="0"/>
        <w:spacing w:line="240" w:lineRule="atLeast"/>
        <w:ind w:firstLine="709"/>
        <w:jc w:val="both"/>
        <w:rPr>
          <w:color w:val="000000"/>
        </w:rPr>
      </w:pPr>
      <w:r>
        <w:rPr>
          <w:color w:val="000000"/>
        </w:rPr>
        <w:t xml:space="preserve">3.2.1. Контролировать качество </w:t>
      </w:r>
      <w:proofErr w:type="spellStart"/>
      <w:r>
        <w:rPr>
          <w:color w:val="000000"/>
        </w:rPr>
        <w:t>услгуги</w:t>
      </w:r>
      <w:proofErr w:type="spellEnd"/>
      <w:r>
        <w:rPr>
          <w:color w:val="000000"/>
        </w:rPr>
        <w:t>, поставляемого Исполнителем;</w:t>
      </w:r>
    </w:p>
    <w:p w:rsidR="00B030A7" w:rsidRDefault="00B030A7" w:rsidP="00B030A7">
      <w:pPr>
        <w:widowControl w:val="0"/>
        <w:shd w:val="clear" w:color="auto" w:fill="FFFFFF"/>
        <w:tabs>
          <w:tab w:val="left" w:pos="709"/>
        </w:tabs>
        <w:adjustRightInd w:val="0"/>
        <w:spacing w:line="240" w:lineRule="atLeast"/>
        <w:ind w:firstLine="709"/>
        <w:jc w:val="both"/>
        <w:rPr>
          <w:color w:val="000000"/>
        </w:rPr>
      </w:pPr>
      <w:r>
        <w:rPr>
          <w:color w:val="000000"/>
        </w:rPr>
        <w:t xml:space="preserve">3.2.2. </w:t>
      </w:r>
      <w:r>
        <w:rPr>
          <w:rFonts w:eastAsiaTheme="minorHAnsi"/>
          <w:color w:val="000000"/>
          <w:lang w:eastAsia="en-US"/>
        </w:rPr>
        <w:t>В случае обнаружения недостатков при сдаче-приемке оказанных услуг, Заказчик вправе потребовать от Исполнителя безвозмездного устранения недостатков;</w:t>
      </w:r>
    </w:p>
    <w:p w:rsidR="00B030A7" w:rsidRDefault="00B030A7" w:rsidP="00B030A7">
      <w:pPr>
        <w:widowControl w:val="0"/>
        <w:shd w:val="clear" w:color="auto" w:fill="FFFFFF"/>
        <w:tabs>
          <w:tab w:val="left" w:pos="709"/>
        </w:tabs>
        <w:adjustRightInd w:val="0"/>
        <w:spacing w:line="240" w:lineRule="atLeast"/>
        <w:ind w:firstLine="709"/>
        <w:jc w:val="both"/>
        <w:rPr>
          <w:color w:val="000000"/>
        </w:rPr>
      </w:pPr>
      <w:r>
        <w:rPr>
          <w:color w:val="000000"/>
        </w:rPr>
        <w:t xml:space="preserve">3.2.3. Осуществить выплату Исполнителю сумму, уменьшенной на сумму пени и /или штрафов в порядке, предусмотренном в Разделе 5 настоящего Контракта. </w:t>
      </w:r>
    </w:p>
    <w:p w:rsidR="00B030A7" w:rsidRDefault="00B030A7" w:rsidP="00B030A7">
      <w:pPr>
        <w:widowControl w:val="0"/>
        <w:shd w:val="clear" w:color="auto" w:fill="FFFFFF"/>
        <w:tabs>
          <w:tab w:val="left" w:pos="709"/>
        </w:tabs>
        <w:adjustRightInd w:val="0"/>
        <w:spacing w:line="240" w:lineRule="atLeast"/>
        <w:ind w:firstLine="709"/>
        <w:jc w:val="both"/>
        <w:rPr>
          <w:color w:val="000000"/>
        </w:rPr>
      </w:pPr>
      <w:r>
        <w:rPr>
          <w:color w:val="000000"/>
        </w:rPr>
        <w:t>3.2.4. Совершать иные действия, предусмотренные Контрактом.</w:t>
      </w:r>
    </w:p>
    <w:p w:rsidR="00B030A7" w:rsidRDefault="00B030A7" w:rsidP="00B030A7">
      <w:pPr>
        <w:widowControl w:val="0"/>
        <w:shd w:val="clear" w:color="auto" w:fill="FFFFFF"/>
        <w:tabs>
          <w:tab w:val="left" w:pos="709"/>
        </w:tabs>
        <w:adjustRightInd w:val="0"/>
        <w:spacing w:line="240" w:lineRule="atLeast"/>
        <w:ind w:firstLine="709"/>
        <w:jc w:val="both"/>
        <w:rPr>
          <w:b/>
          <w:color w:val="000000"/>
        </w:rPr>
      </w:pPr>
      <w:r>
        <w:rPr>
          <w:b/>
          <w:color w:val="000000"/>
        </w:rPr>
        <w:t>3.3. Исполнитель обязан:</w:t>
      </w:r>
    </w:p>
    <w:p w:rsidR="00B030A7" w:rsidRPr="003B4031" w:rsidRDefault="00B030A7" w:rsidP="00B030A7">
      <w:pPr>
        <w:widowControl w:val="0"/>
        <w:shd w:val="clear" w:color="auto" w:fill="FFFFFF"/>
        <w:tabs>
          <w:tab w:val="left" w:pos="709"/>
        </w:tabs>
        <w:adjustRightInd w:val="0"/>
        <w:spacing w:line="240" w:lineRule="atLeast"/>
        <w:ind w:firstLine="709"/>
        <w:jc w:val="both"/>
        <w:rPr>
          <w:color w:val="000000"/>
        </w:rPr>
      </w:pPr>
      <w:r>
        <w:rPr>
          <w:color w:val="000000"/>
        </w:rPr>
        <w:t>3.3</w:t>
      </w:r>
      <w:r w:rsidRPr="00394C69">
        <w:t xml:space="preserve">.1. Своевременно </w:t>
      </w:r>
      <w:r>
        <w:t>оказать услуги</w:t>
      </w:r>
      <w:r w:rsidRPr="00394C69">
        <w:t xml:space="preserve"> надлежащего качества в соответствии с условиями настоящего Контракта, а также </w:t>
      </w:r>
      <w:r>
        <w:t>Спецификацией (Приложения №1</w:t>
      </w:r>
      <w:r w:rsidRPr="003B4031">
        <w:rPr>
          <w:color w:val="000000"/>
        </w:rPr>
        <w:t>);</w:t>
      </w:r>
    </w:p>
    <w:p w:rsidR="00B030A7" w:rsidRPr="003B4031" w:rsidRDefault="00B030A7" w:rsidP="00B030A7">
      <w:pPr>
        <w:widowControl w:val="0"/>
        <w:shd w:val="clear" w:color="auto" w:fill="FFFFFF"/>
        <w:tabs>
          <w:tab w:val="left" w:pos="709"/>
        </w:tabs>
        <w:adjustRightInd w:val="0"/>
        <w:spacing w:line="240" w:lineRule="atLeast"/>
        <w:ind w:firstLine="709"/>
        <w:jc w:val="both"/>
        <w:rPr>
          <w:color w:val="000000"/>
        </w:rPr>
      </w:pPr>
      <w:r>
        <w:rPr>
          <w:color w:val="000000"/>
        </w:rPr>
        <w:t>3.3.2</w:t>
      </w:r>
      <w:r w:rsidRPr="003B4031">
        <w:rPr>
          <w:color w:val="000000"/>
        </w:rPr>
        <w:t xml:space="preserve">. Оплатить Заказчику пени и/или штрафы в случае, если Заказчик выставил </w:t>
      </w:r>
      <w:r>
        <w:rPr>
          <w:color w:val="000000"/>
        </w:rPr>
        <w:t>Исполнителю</w:t>
      </w:r>
      <w:r w:rsidRPr="003B4031">
        <w:rPr>
          <w:color w:val="000000"/>
        </w:rPr>
        <w:t xml:space="preserve"> требование об их уплате, в поря</w:t>
      </w:r>
      <w:r>
        <w:rPr>
          <w:color w:val="000000"/>
        </w:rPr>
        <w:t xml:space="preserve">дке и сроки, предусмотренные Разделом 5 </w:t>
      </w:r>
      <w:r w:rsidRPr="003B4031">
        <w:rPr>
          <w:color w:val="000000"/>
        </w:rPr>
        <w:t>настоящего Контракта.</w:t>
      </w:r>
    </w:p>
    <w:p w:rsidR="00B030A7" w:rsidRPr="00394C69" w:rsidRDefault="00B030A7" w:rsidP="00B030A7">
      <w:pPr>
        <w:ind w:firstLine="708"/>
        <w:jc w:val="both"/>
        <w:rPr>
          <w:rFonts w:eastAsiaTheme="minorHAnsi"/>
          <w:b/>
          <w:lang w:eastAsia="en-US"/>
        </w:rPr>
      </w:pPr>
      <w:r w:rsidRPr="00394C69">
        <w:rPr>
          <w:rFonts w:eastAsiaTheme="minorHAnsi"/>
          <w:b/>
          <w:lang w:eastAsia="en-US"/>
        </w:rPr>
        <w:t xml:space="preserve">3.4. </w:t>
      </w:r>
      <w:r>
        <w:rPr>
          <w:rFonts w:eastAsiaTheme="minorHAnsi"/>
          <w:b/>
          <w:lang w:eastAsia="en-US"/>
        </w:rPr>
        <w:t>Исполнитель</w:t>
      </w:r>
      <w:r w:rsidRPr="00394C69">
        <w:rPr>
          <w:rFonts w:eastAsiaTheme="minorHAnsi"/>
          <w:b/>
          <w:lang w:eastAsia="en-US"/>
        </w:rPr>
        <w:t xml:space="preserve"> вправе:</w:t>
      </w:r>
    </w:p>
    <w:p w:rsidR="00B030A7" w:rsidRPr="00394C69" w:rsidRDefault="00B030A7" w:rsidP="00B030A7">
      <w:pPr>
        <w:ind w:firstLine="709"/>
        <w:jc w:val="both"/>
        <w:rPr>
          <w:rFonts w:eastAsiaTheme="minorHAnsi"/>
          <w:lang w:eastAsia="en-US"/>
        </w:rPr>
      </w:pPr>
      <w:r w:rsidRPr="00394C69">
        <w:rPr>
          <w:rFonts w:eastAsiaTheme="minorHAnsi"/>
          <w:lang w:eastAsia="en-US"/>
        </w:rPr>
        <w:t xml:space="preserve">3.4.1. Требовать оплаты по настоящему </w:t>
      </w:r>
      <w:r w:rsidRPr="00394C69">
        <w:t>Контракт</w:t>
      </w:r>
      <w:r w:rsidRPr="00394C69">
        <w:rPr>
          <w:rFonts w:eastAsiaTheme="minorHAnsi"/>
          <w:lang w:eastAsia="en-US"/>
        </w:rPr>
        <w:t>у в случае надлежащего исполнения своих обязательств;</w:t>
      </w:r>
    </w:p>
    <w:p w:rsidR="00B030A7" w:rsidRDefault="00B030A7" w:rsidP="00B030A7">
      <w:pPr>
        <w:shd w:val="clear" w:color="auto" w:fill="FFFFFF"/>
        <w:ind w:firstLine="708"/>
        <w:jc w:val="both"/>
        <w:rPr>
          <w:rFonts w:eastAsiaTheme="minorHAnsi"/>
          <w:bCs/>
          <w:lang w:eastAsia="en-US"/>
        </w:rPr>
      </w:pPr>
      <w:r w:rsidRPr="00394C69">
        <w:rPr>
          <w:rFonts w:eastAsiaTheme="minorHAnsi"/>
          <w:lang w:eastAsia="en-US"/>
        </w:rPr>
        <w:t xml:space="preserve">3.4.2. </w:t>
      </w:r>
      <w:r w:rsidRPr="00394C69">
        <w:rPr>
          <w:rFonts w:eastAsiaTheme="minorHAnsi"/>
          <w:bCs/>
          <w:lang w:eastAsia="en-US"/>
        </w:rPr>
        <w:t xml:space="preserve">Принять решение об одностороннем отказе от исполнения настоящего </w:t>
      </w:r>
      <w:r w:rsidRPr="00394C69">
        <w:t>Контракт</w:t>
      </w:r>
      <w:r w:rsidRPr="00394C69">
        <w:rPr>
          <w:rFonts w:eastAsiaTheme="minorHAnsi"/>
          <w:bCs/>
          <w:lang w:eastAsia="en-US"/>
        </w:rPr>
        <w:t xml:space="preserve">а в соответствии с законодательством Российской Федерации. </w:t>
      </w:r>
    </w:p>
    <w:p w:rsidR="00B030A7" w:rsidRDefault="00B030A7" w:rsidP="00B030A7">
      <w:pPr>
        <w:shd w:val="clear" w:color="auto" w:fill="FFFFFF"/>
        <w:ind w:firstLine="708"/>
        <w:jc w:val="both"/>
        <w:rPr>
          <w:b/>
          <w:bCs/>
          <w:color w:val="000000"/>
          <w:spacing w:val="1"/>
        </w:rPr>
      </w:pPr>
    </w:p>
    <w:p w:rsidR="00B030A7" w:rsidRDefault="00B030A7" w:rsidP="00B030A7">
      <w:pPr>
        <w:shd w:val="clear" w:color="auto" w:fill="FFFFFF"/>
        <w:tabs>
          <w:tab w:val="left" w:pos="709"/>
        </w:tabs>
        <w:spacing w:line="240" w:lineRule="atLeast"/>
        <w:ind w:right="62"/>
        <w:jc w:val="center"/>
        <w:rPr>
          <w:b/>
          <w:bCs/>
          <w:color w:val="000000"/>
          <w:spacing w:val="1"/>
        </w:rPr>
      </w:pPr>
      <w:r>
        <w:rPr>
          <w:b/>
          <w:bCs/>
          <w:color w:val="000000"/>
          <w:spacing w:val="1"/>
        </w:rPr>
        <w:t>4. ПОРЯДОК СДАЧИ-ПРИЕМКИ УСЛУГ</w:t>
      </w:r>
    </w:p>
    <w:p w:rsidR="00B030A7" w:rsidRDefault="00B030A7" w:rsidP="00B030A7">
      <w:pPr>
        <w:shd w:val="clear" w:color="auto" w:fill="FFFFFF"/>
        <w:tabs>
          <w:tab w:val="left" w:pos="709"/>
        </w:tabs>
        <w:spacing w:line="240" w:lineRule="atLeast"/>
        <w:ind w:right="62"/>
        <w:jc w:val="center"/>
        <w:rPr>
          <w:b/>
          <w:bCs/>
          <w:color w:val="000000"/>
          <w:spacing w:val="1"/>
        </w:rPr>
      </w:pPr>
    </w:p>
    <w:p w:rsidR="00C34F0D" w:rsidRDefault="00411336" w:rsidP="00C34F0D">
      <w:pPr>
        <w:ind w:firstLine="567"/>
        <w:jc w:val="both"/>
      </w:pPr>
      <w:r>
        <w:t>4.1.</w:t>
      </w:r>
      <w:r w:rsidR="00C34F0D">
        <w:t xml:space="preserve"> Исполнитель не позднее 3 (трех) рабочих дней, формирует, подписывает </w:t>
      </w:r>
      <w:r w:rsidR="006C71C1">
        <w:t>акт</w:t>
      </w:r>
      <w:r w:rsidR="00DD28AC">
        <w:t xml:space="preserve"> оказанных услуг (УПД)</w:t>
      </w:r>
      <w:r w:rsidR="00C34F0D">
        <w:t>, который должен содержать:</w:t>
      </w:r>
    </w:p>
    <w:p w:rsidR="00C34F0D" w:rsidRDefault="00C34F0D" w:rsidP="00C34F0D">
      <w:pPr>
        <w:ind w:firstLine="567"/>
        <w:jc w:val="both"/>
      </w:pPr>
      <w:r>
        <w:t xml:space="preserve">а) включенные в контракт идентификационный код закупки, наименование, место нахождения заказчика, наименование объекта закупки, место </w:t>
      </w:r>
      <w:r w:rsidR="005A0A85">
        <w:t xml:space="preserve">выполнения работы, информацию </w:t>
      </w:r>
      <w:r w:rsidR="00A42C1D">
        <w:t>Исполнителя</w:t>
      </w:r>
      <w:r>
        <w:t>, , единицу измерения оказанных услуг;</w:t>
      </w:r>
    </w:p>
    <w:p w:rsidR="00C34F0D" w:rsidRDefault="00C34F0D" w:rsidP="00C34F0D">
      <w:pPr>
        <w:ind w:firstLine="567"/>
        <w:jc w:val="both"/>
      </w:pPr>
      <w:r>
        <w:t>б) наименование оказанных услуг;</w:t>
      </w:r>
    </w:p>
    <w:p w:rsidR="00C34F0D" w:rsidRDefault="00C34F0D" w:rsidP="00C34F0D">
      <w:pPr>
        <w:ind w:firstLine="567"/>
        <w:jc w:val="both"/>
      </w:pPr>
      <w:r>
        <w:t>в) информацию об объеме оказанных услуг;</w:t>
      </w:r>
    </w:p>
    <w:p w:rsidR="00C34F0D" w:rsidRDefault="00C34F0D" w:rsidP="00C34F0D">
      <w:pPr>
        <w:ind w:firstLine="567"/>
        <w:jc w:val="both"/>
      </w:pPr>
      <w:r>
        <w:t xml:space="preserve">г) стоимость исполненных </w:t>
      </w:r>
      <w:r w:rsidR="00CA2210">
        <w:t>Исполнителем</w:t>
      </w:r>
      <w:r>
        <w:t xml:space="preserve"> обязательств, предусмотренных контрактом, с указанием цены за единицу оказанных услуг;</w:t>
      </w:r>
    </w:p>
    <w:p w:rsidR="00C34F0D" w:rsidRDefault="00C34F0D" w:rsidP="00C34F0D">
      <w:pPr>
        <w:ind w:firstLine="567"/>
        <w:jc w:val="both"/>
      </w:pPr>
      <w:r>
        <w:t>д) иную информацию с учетом требований, установленных в соответствии с частью 3 статьи 5 Федерального закона;</w:t>
      </w:r>
    </w:p>
    <w:p w:rsidR="00C34F0D" w:rsidRDefault="00C34F0D" w:rsidP="00C34F0D">
      <w:pPr>
        <w:ind w:firstLine="567"/>
        <w:jc w:val="both"/>
      </w:pPr>
      <w:r>
        <w:t>4.1.2. К документ</w:t>
      </w:r>
      <w:r w:rsidR="00DD28AC">
        <w:t>ам</w:t>
      </w:r>
      <w:r>
        <w:t>, могут прилагаться документы, которые считаются его неотъемлемой частью.</w:t>
      </w:r>
    </w:p>
    <w:p w:rsidR="00DD28AC" w:rsidRPr="00B729C1" w:rsidRDefault="00DD28AC" w:rsidP="00DF2D47">
      <w:pPr>
        <w:ind w:firstLine="567"/>
        <w:jc w:val="both"/>
      </w:pPr>
      <w:r>
        <w:t xml:space="preserve">Указанные документы могут быть представлены </w:t>
      </w:r>
      <w:r w:rsidR="00DF2D47">
        <w:t xml:space="preserve">посредством систем электронного </w:t>
      </w:r>
      <w:r>
        <w:t>документооборота СБИС или ДИАДОК.</w:t>
      </w:r>
    </w:p>
    <w:p w:rsidR="00B030A7" w:rsidRDefault="00B030A7" w:rsidP="00C34F0D">
      <w:pPr>
        <w:ind w:firstLine="567"/>
        <w:jc w:val="both"/>
      </w:pPr>
      <w:r>
        <w:rPr>
          <w:color w:val="000000"/>
        </w:rPr>
        <w:t xml:space="preserve">4.2. </w:t>
      </w:r>
      <w:r>
        <w:t xml:space="preserve">Заказчик не позднее 10 (десяти) </w:t>
      </w:r>
      <w:r w:rsidR="00DD28AC">
        <w:t xml:space="preserve">рабочих </w:t>
      </w:r>
      <w:r>
        <w:t xml:space="preserve">дней с даты получения Акта оказанных услуг рассматривает и осуществляет приемку оказанных услуг на предмет соответствия объему, качеству, установленным в настоящем </w:t>
      </w:r>
      <w:r>
        <w:rPr>
          <w:color w:val="000000"/>
        </w:rPr>
        <w:t>Контракт</w:t>
      </w:r>
      <w:r>
        <w:t xml:space="preserve">е. </w:t>
      </w:r>
    </w:p>
    <w:p w:rsidR="00B030A7" w:rsidRDefault="00B030A7" w:rsidP="00B030A7">
      <w:pPr>
        <w:ind w:firstLine="567"/>
        <w:jc w:val="both"/>
      </w:pPr>
      <w:r>
        <w:t>4.2.1. По результатам такого рассмотре</w:t>
      </w:r>
      <w:r w:rsidR="00847466">
        <w:t>ния Заказчик</w:t>
      </w:r>
      <w:r>
        <w:t>:</w:t>
      </w:r>
    </w:p>
    <w:p w:rsidR="00847466" w:rsidRPr="002755D1" w:rsidRDefault="00847466" w:rsidP="002755D1">
      <w:pPr>
        <w:ind w:firstLine="567"/>
        <w:contextualSpacing/>
        <w:jc w:val="both"/>
      </w:pPr>
      <w:r w:rsidRPr="002755D1">
        <w:t>а) подписывает документ о приемке;</w:t>
      </w:r>
    </w:p>
    <w:p w:rsidR="00C34F0D" w:rsidRPr="002755D1" w:rsidRDefault="00847466" w:rsidP="002755D1">
      <w:pPr>
        <w:ind w:firstLine="567"/>
        <w:contextualSpacing/>
        <w:jc w:val="both"/>
      </w:pPr>
      <w:r w:rsidRPr="002755D1">
        <w:t>б) формирует мотивированный отказ от подписания документа о приемке</w:t>
      </w:r>
      <w:r w:rsidR="00693871">
        <w:t xml:space="preserve"> (акт)</w:t>
      </w:r>
      <w:r w:rsidRPr="002755D1">
        <w:t xml:space="preserve"> с указанием причин такого отказа;</w:t>
      </w:r>
    </w:p>
    <w:p w:rsidR="00C34F0D" w:rsidRPr="00C34F0D" w:rsidRDefault="00C34F0D" w:rsidP="002755D1">
      <w:pPr>
        <w:spacing w:before="100" w:beforeAutospacing="1" w:after="100" w:afterAutospacing="1"/>
        <w:ind w:firstLine="567"/>
        <w:contextualSpacing/>
        <w:jc w:val="both"/>
        <w:rPr>
          <w:color w:val="000000"/>
        </w:rPr>
      </w:pPr>
      <w:r w:rsidRPr="002755D1">
        <w:rPr>
          <w:color w:val="000000"/>
        </w:rPr>
        <w:t xml:space="preserve">4.2.2. </w:t>
      </w:r>
      <w:r w:rsidRPr="00C34F0D">
        <w:rPr>
          <w:color w:val="000000"/>
        </w:rPr>
        <w:t>В случае создания в соответствии с частью 6 статьи 94 Федерального закона приемочной комиссии не позднее двадцати рабочих дней, следующих за днем поступления заказчику документа о приемке:</w:t>
      </w:r>
    </w:p>
    <w:p w:rsidR="00C34F0D" w:rsidRPr="00C34F0D" w:rsidRDefault="00C34F0D" w:rsidP="002755D1">
      <w:pPr>
        <w:spacing w:before="100" w:beforeAutospacing="1" w:after="100" w:afterAutospacing="1"/>
        <w:contextualSpacing/>
        <w:jc w:val="both"/>
        <w:rPr>
          <w:color w:val="000000"/>
        </w:rPr>
      </w:pPr>
      <w:r w:rsidRPr="00C34F0D">
        <w:rPr>
          <w:color w:val="000000"/>
        </w:rPr>
        <w:lastRenderedPageBreak/>
        <w:t>а) члены приемочной комиссии подписывают мотивированный отказ от подписания документа о приемке</w:t>
      </w:r>
      <w:r w:rsidR="00693871">
        <w:rPr>
          <w:color w:val="000000"/>
        </w:rPr>
        <w:t xml:space="preserve"> (акт)</w:t>
      </w:r>
      <w:r w:rsidRPr="00C34F0D">
        <w:rPr>
          <w:color w:val="000000"/>
        </w:rPr>
        <w:t xml:space="preserve"> с указанием причин такого отказа. При этом, если приемочная комиссия включает членов, не являющихся работниками заказчика, допускается осуществлять подписание документа о приемке, составление мотивированного отказа от подписания документа о приемке, подписание такого;</w:t>
      </w:r>
    </w:p>
    <w:p w:rsidR="00C34F0D" w:rsidRPr="002755D1" w:rsidRDefault="00C34F0D" w:rsidP="00380DEC">
      <w:pPr>
        <w:spacing w:before="100" w:beforeAutospacing="1" w:after="100" w:afterAutospacing="1"/>
        <w:contextualSpacing/>
        <w:jc w:val="both"/>
        <w:rPr>
          <w:color w:val="000000"/>
        </w:rPr>
      </w:pPr>
      <w:r w:rsidRPr="00C34F0D">
        <w:rPr>
          <w:color w:val="000000"/>
        </w:rPr>
        <w:t>б) после подписания членами приемочной комиссии документа</w:t>
      </w:r>
      <w:r w:rsidR="00693871">
        <w:rPr>
          <w:color w:val="000000"/>
        </w:rPr>
        <w:t xml:space="preserve"> (акт)</w:t>
      </w:r>
      <w:r w:rsidRPr="00C34F0D">
        <w:rPr>
          <w:color w:val="000000"/>
        </w:rPr>
        <w:t xml:space="preserve">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w:t>
      </w:r>
      <w:r w:rsidR="00380DEC">
        <w:rPr>
          <w:color w:val="000000"/>
        </w:rPr>
        <w:t>.</w:t>
      </w:r>
    </w:p>
    <w:p w:rsidR="00380DEC" w:rsidRDefault="00B030A7" w:rsidP="002755D1">
      <w:pPr>
        <w:ind w:firstLine="567"/>
        <w:contextualSpacing/>
        <w:jc w:val="both"/>
      </w:pPr>
      <w:r w:rsidRPr="002755D1">
        <w:t xml:space="preserve">4.3. </w:t>
      </w:r>
      <w:r w:rsidR="002755D1" w:rsidRPr="002755D1">
        <w:t>В случае получения мотивированного отказа от подписания документа о приемке Исполнитель вправе устранить причины, указанные в таком мотивированном отказе, и направить заказчику документ о приемке</w:t>
      </w:r>
      <w:r w:rsidR="00380DEC">
        <w:t xml:space="preserve">; </w:t>
      </w:r>
    </w:p>
    <w:p w:rsidR="002755D1" w:rsidRPr="002755D1" w:rsidRDefault="002755D1" w:rsidP="002755D1">
      <w:pPr>
        <w:ind w:firstLine="567"/>
        <w:contextualSpacing/>
        <w:jc w:val="both"/>
      </w:pPr>
      <w:r w:rsidRPr="002755D1">
        <w:t xml:space="preserve">4.4. Датой приемки поставленного товара, выполненной работы, оказанной услуги считается дата </w:t>
      </w:r>
      <w:r w:rsidR="00380DEC">
        <w:t>подписания</w:t>
      </w:r>
      <w:r w:rsidRPr="002755D1">
        <w:t xml:space="preserve"> документа о приемке, подписанного заказчиком.</w:t>
      </w:r>
    </w:p>
    <w:p w:rsidR="00B030A7" w:rsidRPr="002755D1" w:rsidRDefault="00B030A7" w:rsidP="002755D1">
      <w:pPr>
        <w:ind w:firstLine="567"/>
        <w:contextualSpacing/>
        <w:jc w:val="both"/>
      </w:pPr>
      <w:r w:rsidRPr="002755D1">
        <w:t>4.</w:t>
      </w:r>
      <w:r w:rsidR="002755D1" w:rsidRPr="002755D1">
        <w:t>6</w:t>
      </w:r>
      <w:r w:rsidRPr="002755D1">
        <w:t xml:space="preserve">. Для проверки оказанных услуг, предусмотренного настоящим </w:t>
      </w:r>
      <w:r w:rsidRPr="002755D1">
        <w:rPr>
          <w:color w:val="000000"/>
        </w:rPr>
        <w:t>Контракт</w:t>
      </w:r>
      <w:r w:rsidRPr="002755D1">
        <w:t xml:space="preserve">ом в части соответствия условиям настоящего </w:t>
      </w:r>
      <w:r w:rsidRPr="002755D1">
        <w:rPr>
          <w:color w:val="000000"/>
        </w:rPr>
        <w:t>Контракт</w:t>
      </w:r>
      <w:r w:rsidRPr="002755D1">
        <w:t>а, Заказчик проводит экспертизу. Экспертиза оказания услуг проводится Заказчиком своими силами.</w:t>
      </w:r>
    </w:p>
    <w:p w:rsidR="00380DEC" w:rsidRDefault="00380DEC" w:rsidP="00B030A7">
      <w:pPr>
        <w:pStyle w:val="afffff6"/>
        <w:autoSpaceDE w:val="0"/>
        <w:autoSpaceDN w:val="0"/>
        <w:adjustRightInd w:val="0"/>
        <w:ind w:left="0" w:firstLine="0"/>
        <w:jc w:val="center"/>
        <w:rPr>
          <w:b/>
          <w:bCs/>
          <w:color w:val="000000"/>
          <w:spacing w:val="1"/>
          <w:sz w:val="24"/>
          <w:szCs w:val="24"/>
        </w:rPr>
      </w:pPr>
    </w:p>
    <w:p w:rsidR="00B030A7" w:rsidRDefault="00B030A7" w:rsidP="00B030A7">
      <w:pPr>
        <w:pStyle w:val="afffff6"/>
        <w:autoSpaceDE w:val="0"/>
        <w:autoSpaceDN w:val="0"/>
        <w:adjustRightInd w:val="0"/>
        <w:ind w:left="0" w:firstLine="0"/>
        <w:jc w:val="center"/>
        <w:rPr>
          <w:b/>
          <w:sz w:val="24"/>
          <w:szCs w:val="24"/>
        </w:rPr>
      </w:pPr>
      <w:r w:rsidRPr="004E4242">
        <w:rPr>
          <w:b/>
          <w:bCs/>
          <w:color w:val="000000"/>
          <w:spacing w:val="1"/>
          <w:sz w:val="24"/>
          <w:szCs w:val="24"/>
        </w:rPr>
        <w:t>5.</w:t>
      </w:r>
      <w:r w:rsidRPr="004E4242">
        <w:rPr>
          <w:b/>
          <w:sz w:val="24"/>
          <w:szCs w:val="24"/>
        </w:rPr>
        <w:t xml:space="preserve"> ОТВЕТСТВЕННОСТЬ</w:t>
      </w:r>
    </w:p>
    <w:p w:rsidR="00B030A7" w:rsidRDefault="00B030A7" w:rsidP="00B030A7">
      <w:pPr>
        <w:pStyle w:val="afffff6"/>
        <w:autoSpaceDE w:val="0"/>
        <w:autoSpaceDN w:val="0"/>
        <w:adjustRightInd w:val="0"/>
        <w:ind w:left="0" w:firstLine="0"/>
        <w:jc w:val="center"/>
        <w:rPr>
          <w:b/>
          <w:sz w:val="24"/>
          <w:szCs w:val="24"/>
        </w:rPr>
      </w:pPr>
    </w:p>
    <w:p w:rsidR="00800E3B" w:rsidRPr="00425664" w:rsidRDefault="00BD07F2" w:rsidP="00800E3B">
      <w:pPr>
        <w:ind w:firstLine="567"/>
        <w:contextualSpacing/>
        <w:jc w:val="both"/>
      </w:pPr>
      <w:bookmarkStart w:id="4" w:name="sub_30111"/>
      <w:r>
        <w:t>5</w:t>
      </w:r>
      <w:r w:rsidR="00800E3B" w:rsidRPr="00425664">
        <w:t>.1.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800E3B" w:rsidRPr="00425664" w:rsidRDefault="00BD07F2" w:rsidP="00800E3B">
      <w:pPr>
        <w:ind w:firstLine="567"/>
        <w:contextualSpacing/>
        <w:jc w:val="both"/>
      </w:pPr>
      <w:bookmarkStart w:id="5" w:name="sub_30113"/>
      <w:bookmarkEnd w:id="4"/>
      <w:r>
        <w:t>5</w:t>
      </w:r>
      <w:r w:rsidR="00800E3B" w:rsidRPr="00425664">
        <w:t>.</w:t>
      </w:r>
      <w:r w:rsidR="00800E3B">
        <w:t>2</w:t>
      </w:r>
      <w:r w:rsidR="00800E3B" w:rsidRPr="00425664">
        <w:t>. В случае полного (частичного) неисполнения условий контракта одной из Сторон эта Сторона обязана возместить другой Стороне причиненные убытки в части</w:t>
      </w:r>
      <w:r w:rsidR="00800E3B">
        <w:t>,</w:t>
      </w:r>
      <w:r w:rsidR="00800E3B" w:rsidRPr="00425664">
        <w:t xml:space="preserve"> непокрытой неустойкой.</w:t>
      </w:r>
    </w:p>
    <w:p w:rsidR="00800E3B" w:rsidRPr="00425664" w:rsidRDefault="00BD07F2" w:rsidP="00800E3B">
      <w:pPr>
        <w:ind w:firstLine="567"/>
        <w:contextualSpacing/>
        <w:jc w:val="both"/>
      </w:pPr>
      <w:bookmarkStart w:id="6" w:name="sub_30114"/>
      <w:bookmarkEnd w:id="5"/>
      <w:r>
        <w:t>5</w:t>
      </w:r>
      <w:r w:rsidR="00800E3B" w:rsidRPr="00425664">
        <w:t>.</w:t>
      </w:r>
      <w:r w:rsidR="00800E3B">
        <w:t>3</w:t>
      </w:r>
      <w:r w:rsidR="00800E3B" w:rsidRPr="00425664">
        <w:t>. В случае просрочки исполнения Исполнителем обязательств, предусмотренных контрактом, Исполнитель уплачивает Заказчику пени.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rsidR="00800E3B" w:rsidRPr="00425664" w:rsidRDefault="00BD07F2" w:rsidP="00800E3B">
      <w:pPr>
        <w:ind w:firstLine="567"/>
        <w:contextualSpacing/>
        <w:jc w:val="both"/>
      </w:pPr>
      <w:bookmarkStart w:id="7" w:name="sub_30115"/>
      <w:bookmarkEnd w:id="6"/>
      <w:r>
        <w:t>5</w:t>
      </w:r>
      <w:r w:rsidR="00800E3B" w:rsidRPr="00425664">
        <w:t>.</w:t>
      </w:r>
      <w:r w:rsidR="00800E3B">
        <w:t>4</w:t>
      </w:r>
      <w:r w:rsidR="00800E3B" w:rsidRPr="00425664">
        <w:t xml:space="preserve">. За каждый факт неисполнения или ненадлежащего исполнения Исполнителем обязательств, предусмотренных контрактом, за исключением просрочки исполнения </w:t>
      </w:r>
      <w:r w:rsidR="00800E3B">
        <w:t>обязательств</w:t>
      </w:r>
      <w:r w:rsidR="00800E3B" w:rsidRPr="00425664">
        <w:t xml:space="preserve">, предусмотренных контрактом, Исполнитель уплачивает Заказчику штраф. Размер штрафа </w:t>
      </w:r>
      <w:r w:rsidR="00800E3B">
        <w:t xml:space="preserve">определяется </w:t>
      </w:r>
      <w:r w:rsidR="00800E3B" w:rsidRPr="00425664">
        <w:t>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w:t>
      </w:r>
      <w:r w:rsidR="00800E3B">
        <w:t>ми</w:t>
      </w:r>
      <w:r w:rsidR="00800E3B" w:rsidRPr="00425664">
        <w:t xml:space="preserve"> постановлением Правительства Российской Федерации от 30 августа 2017 года № 1042 (далее – Правила) </w:t>
      </w:r>
      <w:r w:rsidR="00800E3B">
        <w:t>и устанавливается в следующем порядке (</w:t>
      </w:r>
      <w:r w:rsidR="00800E3B" w:rsidRPr="00425664">
        <w:t>за исключением случаев, предусмотренных пунктами 4 – 8 Правил</w:t>
      </w:r>
      <w:r w:rsidR="00800E3B">
        <w:t>)</w:t>
      </w:r>
      <w:r w:rsidR="00800E3B" w:rsidRPr="00425664">
        <w:t>:</w:t>
      </w:r>
    </w:p>
    <w:p w:rsidR="00800E3B" w:rsidRPr="00425664" w:rsidRDefault="00800E3B" w:rsidP="00800E3B">
      <w:pPr>
        <w:ind w:firstLine="567"/>
        <w:contextualSpacing/>
        <w:jc w:val="both"/>
      </w:pPr>
      <w:r>
        <w:t>а) 10 процентов цены контракта</w:t>
      </w:r>
      <w:r w:rsidRPr="00425664">
        <w:t xml:space="preserve"> в случае, если цена контракта не превышает 3 млн. рублей;</w:t>
      </w:r>
    </w:p>
    <w:p w:rsidR="00800E3B" w:rsidRPr="00425664" w:rsidRDefault="00800E3B" w:rsidP="00800E3B">
      <w:pPr>
        <w:ind w:firstLine="567"/>
        <w:contextualSpacing/>
        <w:jc w:val="both"/>
      </w:pPr>
      <w:r w:rsidRPr="00425664">
        <w:t>б) 5 процентов цены контракта в случае, если цена контракта составляет от 3 млн. рублей до 50 млн. рублей (включительно);</w:t>
      </w:r>
    </w:p>
    <w:p w:rsidR="00800E3B" w:rsidRPr="00425664" w:rsidRDefault="00800E3B" w:rsidP="00800E3B">
      <w:pPr>
        <w:ind w:firstLine="567"/>
        <w:contextualSpacing/>
        <w:jc w:val="both"/>
      </w:pPr>
      <w:r w:rsidRPr="00425664">
        <w:t xml:space="preserve">в) 1 процент </w:t>
      </w:r>
      <w:r>
        <w:t>цены контракта</w:t>
      </w:r>
      <w:r w:rsidRPr="00425664">
        <w:t xml:space="preserve"> в случае, если цена контракта составляет от 50 млн. рублей до 100 млн. рублей (включительно);</w:t>
      </w:r>
    </w:p>
    <w:p w:rsidR="00800E3B" w:rsidRPr="00425664" w:rsidRDefault="00800E3B" w:rsidP="00800E3B">
      <w:pPr>
        <w:ind w:firstLine="567"/>
        <w:contextualSpacing/>
        <w:jc w:val="both"/>
      </w:pPr>
      <w:r w:rsidRPr="00425664">
        <w:t>г) 0,5 процента цены контракта в случае, если цена контракта составляет от 100 млн. рублей до 500 млн. рублей (включительно);</w:t>
      </w:r>
    </w:p>
    <w:p w:rsidR="00800E3B" w:rsidRPr="00425664" w:rsidRDefault="00800E3B" w:rsidP="00800E3B">
      <w:pPr>
        <w:ind w:firstLine="567"/>
        <w:contextualSpacing/>
        <w:jc w:val="both"/>
      </w:pPr>
      <w:r w:rsidRPr="00425664">
        <w:t>д) 0,4 процента цены контракта в случае, если цена контракта составляет от 500 млн. рублей до 1 млрд. рублей (включительно);</w:t>
      </w:r>
    </w:p>
    <w:p w:rsidR="00800E3B" w:rsidRPr="00425664" w:rsidRDefault="00800E3B" w:rsidP="00800E3B">
      <w:pPr>
        <w:ind w:firstLine="567"/>
        <w:contextualSpacing/>
        <w:jc w:val="both"/>
      </w:pPr>
      <w:r w:rsidRPr="00425664">
        <w:lastRenderedPageBreak/>
        <w:t>е) 0,3 процента цены контракта в случае, если цена контракта составляет от 1 млрд. рублей до 2 млрд. рублей (включительно);</w:t>
      </w:r>
    </w:p>
    <w:p w:rsidR="00800E3B" w:rsidRPr="00425664" w:rsidRDefault="00800E3B" w:rsidP="00800E3B">
      <w:pPr>
        <w:ind w:firstLine="567"/>
        <w:contextualSpacing/>
        <w:jc w:val="both"/>
      </w:pPr>
      <w:r w:rsidRPr="00425664">
        <w:t>ж) 0,25 процента цены контракта в случае, если цена контракта составляет от 2 млрд. рублей до 5 млрд. рублей (включительно);</w:t>
      </w:r>
    </w:p>
    <w:p w:rsidR="00800E3B" w:rsidRPr="00425664" w:rsidRDefault="00800E3B" w:rsidP="00800E3B">
      <w:pPr>
        <w:ind w:firstLine="567"/>
        <w:contextualSpacing/>
        <w:jc w:val="both"/>
      </w:pPr>
      <w:r w:rsidRPr="00425664">
        <w:t>з) 0,2 процента цены контракта в случае, если цена контракта составляет от 5 млрд. рублей до 10 млрд. рублей (включительно);</w:t>
      </w:r>
    </w:p>
    <w:p w:rsidR="00800E3B" w:rsidRPr="00425664" w:rsidRDefault="00800E3B" w:rsidP="00800E3B">
      <w:pPr>
        <w:ind w:firstLine="567"/>
        <w:contextualSpacing/>
        <w:jc w:val="both"/>
      </w:pPr>
      <w:r w:rsidRPr="00425664">
        <w:t>и) 0,1 процента цены контракта в случае, если цена контракта превышает 10 млрд. рублей.</w:t>
      </w:r>
    </w:p>
    <w:p w:rsidR="00800E3B" w:rsidRPr="00425664" w:rsidRDefault="004F4827" w:rsidP="00800E3B">
      <w:pPr>
        <w:ind w:firstLine="567"/>
        <w:contextualSpacing/>
        <w:jc w:val="both"/>
      </w:pPr>
      <w:r>
        <w:t>5</w:t>
      </w:r>
      <w:r w:rsidR="00800E3B" w:rsidRPr="00425664">
        <w:t>.</w:t>
      </w:r>
      <w:r w:rsidR="00800E3B">
        <w:t>5</w:t>
      </w:r>
      <w:r w:rsidR="00800E3B" w:rsidRPr="00425664">
        <w:t>.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в следующем порядке:</w:t>
      </w:r>
    </w:p>
    <w:p w:rsidR="00800E3B" w:rsidRPr="00425664" w:rsidRDefault="00800E3B" w:rsidP="00800E3B">
      <w:pPr>
        <w:ind w:firstLine="567"/>
        <w:contextualSpacing/>
        <w:jc w:val="both"/>
      </w:pPr>
      <w:r w:rsidRPr="00425664">
        <w:t>а) 1000 рублей, если цена контракта не превышает 3 млн. рублей;</w:t>
      </w:r>
    </w:p>
    <w:p w:rsidR="00800E3B" w:rsidRPr="00425664" w:rsidRDefault="00800E3B" w:rsidP="00800E3B">
      <w:pPr>
        <w:ind w:firstLine="567"/>
        <w:contextualSpacing/>
        <w:jc w:val="both"/>
      </w:pPr>
      <w:r w:rsidRPr="00425664">
        <w:t>б) 5000 рублей, если цена контракта составляет от 3 млн. рублей до 50 млн. рублей (включительно);</w:t>
      </w:r>
    </w:p>
    <w:p w:rsidR="00800E3B" w:rsidRPr="00425664" w:rsidRDefault="00800E3B" w:rsidP="00800E3B">
      <w:pPr>
        <w:ind w:firstLine="567"/>
        <w:contextualSpacing/>
        <w:jc w:val="both"/>
      </w:pPr>
      <w:r w:rsidRPr="00425664">
        <w:t>в) 10000 рублей, если цена контракта составляет от 50 млн. рублей до 100 млн. рублей (включительно);</w:t>
      </w:r>
    </w:p>
    <w:p w:rsidR="00800E3B" w:rsidRPr="00425664" w:rsidRDefault="00800E3B" w:rsidP="00800E3B">
      <w:pPr>
        <w:ind w:firstLine="567"/>
        <w:contextualSpacing/>
        <w:jc w:val="both"/>
      </w:pPr>
      <w:r w:rsidRPr="00425664">
        <w:t>г) 100000 рублей, если цена контракта превышает 100 млн. рублей.</w:t>
      </w:r>
    </w:p>
    <w:p w:rsidR="00800E3B" w:rsidRPr="00425664" w:rsidRDefault="00BD07F2" w:rsidP="00800E3B">
      <w:pPr>
        <w:ind w:firstLine="567"/>
        <w:contextualSpacing/>
        <w:jc w:val="both"/>
      </w:pPr>
      <w:bookmarkStart w:id="8" w:name="sub_30118"/>
      <w:bookmarkEnd w:id="7"/>
      <w:r>
        <w:t>5</w:t>
      </w:r>
      <w:r w:rsidR="00800E3B" w:rsidRPr="00425664">
        <w:t>.</w:t>
      </w:r>
      <w:r w:rsidR="00800E3B">
        <w:t>6</w:t>
      </w:r>
      <w:r w:rsidR="00800E3B" w:rsidRPr="00425664">
        <w:t>. В случае просрочки исполнения Заказчиком</w:t>
      </w:r>
      <w:r w:rsidR="00800E3B" w:rsidRPr="00D55D6D">
        <w:t xml:space="preserve"> </w:t>
      </w:r>
      <w:r w:rsidR="00800E3B" w:rsidRPr="00425664">
        <w:t>обязательств, предусмотренных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800E3B" w:rsidRPr="00425664" w:rsidRDefault="00BD07F2" w:rsidP="00800E3B">
      <w:pPr>
        <w:ind w:firstLine="567"/>
        <w:contextualSpacing/>
        <w:jc w:val="both"/>
      </w:pPr>
      <w:bookmarkStart w:id="9" w:name="sub_30119"/>
      <w:bookmarkEnd w:id="8"/>
      <w:r>
        <w:t>5</w:t>
      </w:r>
      <w:r w:rsidR="00800E3B" w:rsidRPr="00425664">
        <w:t>.</w:t>
      </w:r>
      <w:r w:rsidR="00800E3B">
        <w:t>7</w:t>
      </w:r>
      <w:r w:rsidR="00800E3B" w:rsidRPr="00425664">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уплату штрафа. Размер штрафа устанавливается в </w:t>
      </w:r>
      <w:r w:rsidR="00800E3B">
        <w:t>следующем порядке</w:t>
      </w:r>
      <w:r w:rsidR="00800E3B" w:rsidRPr="00D55D6D">
        <w:t>:</w:t>
      </w:r>
    </w:p>
    <w:p w:rsidR="00800E3B" w:rsidRPr="00425664" w:rsidRDefault="00800E3B" w:rsidP="00800E3B">
      <w:pPr>
        <w:ind w:firstLine="567"/>
        <w:contextualSpacing/>
        <w:jc w:val="both"/>
      </w:pPr>
      <w:r w:rsidRPr="00425664">
        <w:t>а) 1000 рублей, если цена контракта не превышает 3 млн. рублей (включительно);</w:t>
      </w:r>
    </w:p>
    <w:p w:rsidR="00800E3B" w:rsidRPr="00425664" w:rsidRDefault="00800E3B" w:rsidP="00800E3B">
      <w:pPr>
        <w:ind w:firstLine="567"/>
        <w:contextualSpacing/>
        <w:jc w:val="both"/>
      </w:pPr>
      <w:r w:rsidRPr="00425664">
        <w:t>б) 5000 рублей, если цена контракта составляет от 3 млн. рублей до 50 млн. рублей (включительно);</w:t>
      </w:r>
    </w:p>
    <w:p w:rsidR="00800E3B" w:rsidRPr="00425664" w:rsidRDefault="00800E3B" w:rsidP="00800E3B">
      <w:pPr>
        <w:ind w:firstLine="567"/>
        <w:contextualSpacing/>
        <w:jc w:val="both"/>
      </w:pPr>
      <w:r w:rsidRPr="00425664">
        <w:t>в) 10000 рублей, если цена контракта составляет от 50 млн. рублей до 100 млн. рублей (включительно);</w:t>
      </w:r>
    </w:p>
    <w:p w:rsidR="00800E3B" w:rsidRPr="00425664" w:rsidRDefault="00800E3B" w:rsidP="00800E3B">
      <w:pPr>
        <w:ind w:firstLine="567"/>
        <w:contextualSpacing/>
        <w:jc w:val="both"/>
      </w:pPr>
      <w:r w:rsidRPr="00425664">
        <w:t>г) 100000 рублей, если цена контракта превышает 100 млн. рублей.</w:t>
      </w:r>
    </w:p>
    <w:p w:rsidR="00800E3B" w:rsidRPr="00425664" w:rsidRDefault="00BD07F2" w:rsidP="00800E3B">
      <w:pPr>
        <w:ind w:firstLine="567"/>
        <w:contextualSpacing/>
        <w:jc w:val="both"/>
      </w:pPr>
      <w:bookmarkStart w:id="10" w:name="sub_31111"/>
      <w:bookmarkEnd w:id="9"/>
      <w:r>
        <w:t>5</w:t>
      </w:r>
      <w:r w:rsidR="00800E3B">
        <w:t>.8</w:t>
      </w:r>
      <w:r w:rsidR="00800E3B" w:rsidRPr="00425664">
        <w:t>. Применение неустойки (штрафа, пени) не освобождает Стороны от исполнения обязательств по контракту.</w:t>
      </w:r>
    </w:p>
    <w:p w:rsidR="00800E3B" w:rsidRPr="00425664" w:rsidRDefault="00BD07F2" w:rsidP="00800E3B">
      <w:pPr>
        <w:ind w:firstLine="567"/>
        <w:contextualSpacing/>
        <w:jc w:val="both"/>
      </w:pPr>
      <w:bookmarkStart w:id="11" w:name="sub_31112"/>
      <w:bookmarkEnd w:id="10"/>
      <w:r>
        <w:t>5</w:t>
      </w:r>
      <w:r w:rsidR="00800E3B">
        <w:t>.9</w:t>
      </w:r>
      <w:r w:rsidR="00800E3B" w:rsidRPr="00425664">
        <w:t>. Общая сумма начисленн</w:t>
      </w:r>
      <w:r w:rsidR="00800E3B">
        <w:t xml:space="preserve">ых </w:t>
      </w:r>
      <w:r w:rsidR="00800E3B" w:rsidRPr="00425664">
        <w:t>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800E3B" w:rsidRPr="00425664" w:rsidRDefault="00BD07F2" w:rsidP="00800E3B">
      <w:pPr>
        <w:ind w:firstLine="567"/>
        <w:contextualSpacing/>
        <w:jc w:val="both"/>
      </w:pPr>
      <w:bookmarkStart w:id="12" w:name="sub_31113"/>
      <w:bookmarkEnd w:id="11"/>
      <w:r>
        <w:t>5</w:t>
      </w:r>
      <w:r w:rsidR="00800E3B" w:rsidRPr="00425664">
        <w:t>.1</w:t>
      </w:r>
      <w:r w:rsidR="00800E3B">
        <w:t>0</w:t>
      </w:r>
      <w:r w:rsidR="00800E3B" w:rsidRPr="00425664">
        <w:t>. Общая сумма начисленн</w:t>
      </w:r>
      <w:r w:rsidR="00800E3B">
        <w:t xml:space="preserve">ых </w:t>
      </w:r>
      <w:r w:rsidR="00800E3B" w:rsidRPr="00425664">
        <w:t>штрафов за ненадлежащее исполнение Заказчиком обязательств, предусмотренных контрактом, не может превышать цену контракта.</w:t>
      </w:r>
    </w:p>
    <w:bookmarkEnd w:id="12"/>
    <w:p w:rsidR="00800E3B" w:rsidRPr="00425664" w:rsidRDefault="00BD07F2" w:rsidP="00800E3B">
      <w:pPr>
        <w:ind w:firstLine="567"/>
        <w:contextualSpacing/>
        <w:jc w:val="both"/>
      </w:pPr>
      <w:r>
        <w:t>5</w:t>
      </w:r>
      <w:r w:rsidR="00800E3B" w:rsidRPr="00425664">
        <w:t>.1</w:t>
      </w:r>
      <w:r w:rsidR="00800E3B">
        <w:t>1</w:t>
      </w:r>
      <w:r w:rsidR="00800E3B" w:rsidRPr="00425664">
        <w:t>.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800E3B" w:rsidRDefault="00BD07F2" w:rsidP="00800E3B">
      <w:pPr>
        <w:ind w:firstLine="567"/>
        <w:contextualSpacing/>
        <w:jc w:val="both"/>
      </w:pPr>
      <w:r>
        <w:t>5</w:t>
      </w:r>
      <w:r w:rsidR="00800E3B" w:rsidRPr="00425664">
        <w:t>.1</w:t>
      </w:r>
      <w:r w:rsidR="00800E3B">
        <w:t>2</w:t>
      </w:r>
      <w:r w:rsidR="00800E3B" w:rsidRPr="00425664">
        <w:t>. Заказчик вправе удержать суммы не исполненных Исполнителем требований об уплате неустоек (штрафов, пеней), предъявленных Заказчиком в соответствии с Федеральным законом №44-ФЗ, из суммы, подлежащей оплате Исполнителю.</w:t>
      </w:r>
    </w:p>
    <w:p w:rsidR="00B030A7" w:rsidRDefault="00B030A7" w:rsidP="00B030A7">
      <w:pPr>
        <w:autoSpaceDE w:val="0"/>
        <w:autoSpaceDN w:val="0"/>
        <w:adjustRightInd w:val="0"/>
        <w:ind w:firstLine="540"/>
        <w:jc w:val="both"/>
      </w:pPr>
    </w:p>
    <w:p w:rsidR="00B030A7" w:rsidRDefault="00B030A7" w:rsidP="00B030A7">
      <w:pPr>
        <w:shd w:val="clear" w:color="auto" w:fill="FFFFFF"/>
        <w:tabs>
          <w:tab w:val="left" w:pos="709"/>
        </w:tabs>
        <w:spacing w:line="240" w:lineRule="atLeast"/>
        <w:ind w:right="106"/>
        <w:jc w:val="center"/>
        <w:rPr>
          <w:b/>
          <w:bCs/>
          <w:color w:val="000000"/>
          <w:spacing w:val="-11"/>
        </w:rPr>
      </w:pPr>
      <w:r>
        <w:rPr>
          <w:b/>
          <w:bCs/>
          <w:color w:val="000000"/>
          <w:spacing w:val="-11"/>
        </w:rPr>
        <w:t>6. ПОРЯДОК РАСТОРЖЕНИЯ КОНТРАКТА</w:t>
      </w:r>
    </w:p>
    <w:p w:rsidR="00B030A7" w:rsidRDefault="00B030A7" w:rsidP="00B030A7">
      <w:pPr>
        <w:shd w:val="clear" w:color="auto" w:fill="FFFFFF"/>
        <w:tabs>
          <w:tab w:val="left" w:pos="709"/>
        </w:tabs>
        <w:spacing w:line="240" w:lineRule="atLeast"/>
        <w:ind w:right="106"/>
        <w:jc w:val="center"/>
        <w:rPr>
          <w:b/>
          <w:bCs/>
        </w:rPr>
      </w:pPr>
    </w:p>
    <w:p w:rsidR="00B030A7" w:rsidRDefault="00B030A7" w:rsidP="00B030A7">
      <w:pPr>
        <w:shd w:val="clear" w:color="auto" w:fill="FFFFFF"/>
        <w:tabs>
          <w:tab w:val="left" w:pos="709"/>
        </w:tabs>
        <w:spacing w:line="240" w:lineRule="atLeast"/>
        <w:ind w:firstLine="567"/>
        <w:jc w:val="both"/>
      </w:pPr>
      <w:r>
        <w:rPr>
          <w:color w:val="000000"/>
        </w:rPr>
        <w:t>6.1</w:t>
      </w:r>
      <w:r w:rsidR="00831CAA">
        <w:rPr>
          <w:color w:val="000000"/>
        </w:rPr>
        <w:t xml:space="preserve">. </w:t>
      </w:r>
      <w:r>
        <w:t xml:space="preserve">Настоящий </w:t>
      </w:r>
      <w:r>
        <w:rPr>
          <w:color w:val="000000"/>
        </w:rPr>
        <w:t>Контракт</w:t>
      </w:r>
      <w:r>
        <w:t xml:space="preserve"> может быть расторгнут по соглашению Сторон, по решению суда либо в случае одностороннего отказа Стороны настоящего </w:t>
      </w:r>
      <w:r>
        <w:rPr>
          <w:color w:val="000000"/>
        </w:rPr>
        <w:t>Контракт</w:t>
      </w:r>
      <w:r>
        <w:t xml:space="preserve">а от исполнения настоящего </w:t>
      </w:r>
      <w:r>
        <w:rPr>
          <w:color w:val="000000"/>
        </w:rPr>
        <w:t>Контракт</w:t>
      </w:r>
      <w:r>
        <w:t>а в соответствии с гражданским законодательством.</w:t>
      </w:r>
    </w:p>
    <w:p w:rsidR="00B030A7" w:rsidRDefault="00B030A7" w:rsidP="00B030A7">
      <w:pPr>
        <w:ind w:firstLine="567"/>
        <w:jc w:val="both"/>
      </w:pPr>
      <w:r>
        <w:t xml:space="preserve">6.2. </w:t>
      </w:r>
      <w:r w:rsidRPr="00FE093D">
        <w:t>Заказчик вправе</w:t>
      </w:r>
      <w:r>
        <w:t xml:space="preserve"> в одностороннем порядке отказаться от исполнения настоящего </w:t>
      </w:r>
      <w:r>
        <w:rPr>
          <w:color w:val="000000"/>
        </w:rPr>
        <w:t>Контракт</w:t>
      </w:r>
      <w:r>
        <w:t>а в случае, если:</w:t>
      </w:r>
    </w:p>
    <w:p w:rsidR="00B030A7" w:rsidRDefault="00B030A7" w:rsidP="00B030A7">
      <w:pPr>
        <w:ind w:firstLine="567"/>
        <w:jc w:val="both"/>
        <w:rPr>
          <w:rFonts w:eastAsiaTheme="minorHAnsi"/>
        </w:rPr>
      </w:pPr>
      <w:r>
        <w:rPr>
          <w:rFonts w:eastAsiaTheme="minorHAnsi"/>
        </w:rPr>
        <w:lastRenderedPageBreak/>
        <w:t>6.2.1. Исполнитель поставляет товар ненадлежащего качества с недостатками, которые не могут быть устранены в приемлемый для Заказчика срок;</w:t>
      </w:r>
    </w:p>
    <w:p w:rsidR="00B030A7" w:rsidRDefault="00B030A7" w:rsidP="00B030A7">
      <w:pPr>
        <w:ind w:firstLine="567"/>
        <w:jc w:val="both"/>
        <w:rPr>
          <w:rFonts w:eastAsiaTheme="minorHAnsi"/>
        </w:rPr>
      </w:pPr>
      <w:r>
        <w:rPr>
          <w:rFonts w:eastAsiaTheme="minorHAnsi"/>
        </w:rPr>
        <w:t>6.2.2. Исполнитель нарушил сроки поставки товаров.</w:t>
      </w:r>
    </w:p>
    <w:p w:rsidR="00B030A7" w:rsidRDefault="00B030A7" w:rsidP="00B030A7">
      <w:pPr>
        <w:ind w:firstLine="567"/>
        <w:jc w:val="both"/>
      </w:pPr>
      <w:r>
        <w:t xml:space="preserve">6.3. Заказчик также вправе в одностороннем порядке отказаться от исполнения настоящего </w:t>
      </w:r>
      <w:r>
        <w:rPr>
          <w:color w:val="000000"/>
        </w:rPr>
        <w:t>Контракт</w:t>
      </w:r>
      <w:r>
        <w:t>а по иным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B030A7" w:rsidRDefault="00B030A7" w:rsidP="00B030A7">
      <w:pPr>
        <w:ind w:firstLine="567"/>
        <w:jc w:val="both"/>
      </w:pPr>
      <w:r>
        <w:t xml:space="preserve">6.4. Заказчик обязан принять решение об одностороннем отказе от исполнения настоящего </w:t>
      </w:r>
      <w:r>
        <w:rPr>
          <w:color w:val="000000"/>
        </w:rPr>
        <w:t>Контракт</w:t>
      </w:r>
      <w:r>
        <w:t xml:space="preserve">а, если в ходе исполнения настоящего </w:t>
      </w:r>
      <w:r>
        <w:rPr>
          <w:color w:val="000000"/>
        </w:rPr>
        <w:t>Контракт</w:t>
      </w:r>
      <w:r>
        <w:t>а установлено, что Исполнитель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Исполнителя.</w:t>
      </w:r>
    </w:p>
    <w:p w:rsidR="00B030A7" w:rsidRDefault="00B030A7" w:rsidP="00B030A7">
      <w:pPr>
        <w:ind w:firstLine="567"/>
        <w:jc w:val="both"/>
      </w:pPr>
      <w:r>
        <w:t>6.5. Исполнитель</w:t>
      </w:r>
      <w:r w:rsidRPr="00FE093D">
        <w:t xml:space="preserve"> вправе</w:t>
      </w:r>
      <w:r>
        <w:t xml:space="preserve"> в одностороннем порядке отказаться от исполнения настоящего </w:t>
      </w:r>
      <w:r>
        <w:rPr>
          <w:color w:val="000000"/>
        </w:rPr>
        <w:t>Контракт</w:t>
      </w:r>
      <w:r>
        <w:t>а в случае, если:</w:t>
      </w:r>
    </w:p>
    <w:p w:rsidR="00B030A7" w:rsidRDefault="00B030A7" w:rsidP="00B030A7">
      <w:pPr>
        <w:ind w:firstLine="567"/>
        <w:jc w:val="both"/>
        <w:rPr>
          <w:rFonts w:eastAsiaTheme="minorHAnsi"/>
        </w:rPr>
      </w:pPr>
      <w:r>
        <w:rPr>
          <w:rFonts w:eastAsiaTheme="minorHAnsi"/>
        </w:rPr>
        <w:t>6.5.1. Заказчик нарушает сроки оплаты товара;</w:t>
      </w:r>
    </w:p>
    <w:p w:rsidR="00B030A7" w:rsidRDefault="00B030A7" w:rsidP="00B030A7">
      <w:pPr>
        <w:ind w:firstLine="540"/>
        <w:jc w:val="both"/>
        <w:rPr>
          <w:rFonts w:eastAsiaTheme="minorHAnsi"/>
        </w:rPr>
      </w:pPr>
      <w:r>
        <w:rPr>
          <w:rFonts w:eastAsiaTheme="minorHAnsi"/>
        </w:rPr>
        <w:t xml:space="preserve">6.5.2. </w:t>
      </w:r>
      <w:r w:rsidRPr="002E1631">
        <w:t>Заказчик</w:t>
      </w:r>
      <w:r>
        <w:t>ом</w:t>
      </w:r>
      <w:r w:rsidRPr="002E1631">
        <w:t xml:space="preserve"> незаконно отказано в приемке</w:t>
      </w:r>
      <w:r>
        <w:rPr>
          <w:rFonts w:eastAsiaTheme="minorHAnsi"/>
        </w:rPr>
        <w:t xml:space="preserve"> товара.</w:t>
      </w:r>
    </w:p>
    <w:p w:rsidR="00B030A7" w:rsidRDefault="00B030A7" w:rsidP="00B030A7">
      <w:pPr>
        <w:autoSpaceDE w:val="0"/>
        <w:autoSpaceDN w:val="0"/>
        <w:adjustRightInd w:val="0"/>
        <w:ind w:firstLine="540"/>
        <w:jc w:val="both"/>
      </w:pPr>
      <w:r>
        <w:t xml:space="preserve">6.6. Сторона, которой направлено предложение о расторжении настоящего </w:t>
      </w:r>
      <w:r>
        <w:rPr>
          <w:color w:val="000000"/>
        </w:rPr>
        <w:t>Контракт</w:t>
      </w:r>
      <w:r>
        <w:t>а по соглашению сторон, должна дать письменный ответ по существу в срок, не превышающий 5 (пять) календарных дней с даты его получения.</w:t>
      </w:r>
    </w:p>
    <w:p w:rsidR="00B030A7" w:rsidRDefault="00B030A7" w:rsidP="00B030A7">
      <w:pPr>
        <w:ind w:firstLine="567"/>
        <w:jc w:val="both"/>
      </w:pPr>
      <w:r>
        <w:t xml:space="preserve">6.7. Расторжение настоящего </w:t>
      </w:r>
      <w:r>
        <w:rPr>
          <w:color w:val="000000"/>
        </w:rPr>
        <w:t>Контракт</w:t>
      </w:r>
      <w:r>
        <w:t>а по соглашению сторон производится путем подписания Сторонами соответствующего соглашения о расторжении.</w:t>
      </w:r>
    </w:p>
    <w:p w:rsidR="00B030A7" w:rsidRDefault="00B030A7" w:rsidP="00B030A7">
      <w:pPr>
        <w:ind w:firstLine="567"/>
        <w:jc w:val="both"/>
      </w:pPr>
      <w:r>
        <w:t xml:space="preserve">6.8. В случае расторжения настоящего </w:t>
      </w:r>
      <w:r>
        <w:rPr>
          <w:color w:val="000000"/>
        </w:rPr>
        <w:t>Контракт</w:t>
      </w:r>
      <w:r>
        <w:t>а Стороны производят сверку расчетов, которой подтверждается объем Товара, поставленного Исполнителем.</w:t>
      </w:r>
    </w:p>
    <w:p w:rsidR="00B030A7" w:rsidRDefault="00B030A7" w:rsidP="00B030A7">
      <w:pPr>
        <w:ind w:firstLine="567"/>
        <w:jc w:val="both"/>
      </w:pPr>
      <w:r>
        <w:t xml:space="preserve">6.9. Расторжение настоящего </w:t>
      </w:r>
      <w:r>
        <w:rPr>
          <w:color w:val="000000"/>
        </w:rPr>
        <w:t>Контракт</w:t>
      </w:r>
      <w:r>
        <w:t>а в одностороннем порядке осуществляется с соблюдением требований частей 8 - 26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E82A7B" w:rsidRDefault="00E82A7B" w:rsidP="00B030A7">
      <w:pPr>
        <w:ind w:firstLine="567"/>
        <w:jc w:val="both"/>
        <w:rPr>
          <w:b/>
          <w:bCs/>
          <w:color w:val="000000"/>
          <w:spacing w:val="1"/>
        </w:rPr>
      </w:pPr>
    </w:p>
    <w:p w:rsidR="00B030A7" w:rsidRDefault="00B030A7" w:rsidP="00B030A7">
      <w:pPr>
        <w:shd w:val="clear" w:color="auto" w:fill="FFFFFF"/>
        <w:tabs>
          <w:tab w:val="left" w:pos="709"/>
          <w:tab w:val="left" w:pos="821"/>
        </w:tabs>
        <w:spacing w:line="240" w:lineRule="atLeast"/>
        <w:jc w:val="center"/>
        <w:rPr>
          <w:b/>
          <w:bCs/>
          <w:color w:val="000000"/>
          <w:spacing w:val="1"/>
        </w:rPr>
      </w:pPr>
      <w:r>
        <w:rPr>
          <w:b/>
          <w:bCs/>
          <w:color w:val="000000"/>
          <w:spacing w:val="1"/>
        </w:rPr>
        <w:t>7. ОБЕСПЕЧЕНИЕ ИСПОЛНЕНИЯ КОНТРАКТА</w:t>
      </w:r>
    </w:p>
    <w:p w:rsidR="00E82A7B" w:rsidRDefault="00E82A7B" w:rsidP="00B030A7">
      <w:pPr>
        <w:shd w:val="clear" w:color="auto" w:fill="FFFFFF"/>
        <w:tabs>
          <w:tab w:val="left" w:pos="709"/>
          <w:tab w:val="left" w:pos="821"/>
        </w:tabs>
        <w:spacing w:line="240" w:lineRule="atLeast"/>
        <w:jc w:val="center"/>
        <w:rPr>
          <w:b/>
          <w:bCs/>
          <w:color w:val="000000"/>
          <w:spacing w:val="1"/>
        </w:rPr>
      </w:pPr>
    </w:p>
    <w:p w:rsidR="009E6DED" w:rsidRDefault="00380DEC" w:rsidP="00AD143F">
      <w:pPr>
        <w:tabs>
          <w:tab w:val="left" w:pos="709"/>
        </w:tabs>
        <w:ind w:right="142" w:firstLine="567"/>
        <w:jc w:val="both"/>
        <w:rPr>
          <w:b/>
          <w:bCs/>
          <w:color w:val="000000"/>
          <w:spacing w:val="2"/>
        </w:rPr>
      </w:pPr>
      <w:r>
        <w:rPr>
          <w:rFonts w:eastAsia="Calibri"/>
          <w:lang w:eastAsia="en-US"/>
        </w:rPr>
        <w:t>Требования не установлены.</w:t>
      </w:r>
    </w:p>
    <w:p w:rsidR="003C0BB3" w:rsidRDefault="003C0BB3" w:rsidP="00B030A7">
      <w:pPr>
        <w:tabs>
          <w:tab w:val="left" w:pos="709"/>
        </w:tabs>
        <w:ind w:right="142" w:firstLine="709"/>
        <w:jc w:val="both"/>
        <w:rPr>
          <w:b/>
          <w:bCs/>
          <w:color w:val="000000"/>
          <w:spacing w:val="2"/>
        </w:rPr>
      </w:pPr>
    </w:p>
    <w:p w:rsidR="00B030A7" w:rsidRDefault="00B030A7" w:rsidP="00B030A7">
      <w:pPr>
        <w:shd w:val="clear" w:color="auto" w:fill="FFFFFF"/>
        <w:tabs>
          <w:tab w:val="left" w:pos="709"/>
        </w:tabs>
        <w:spacing w:line="240" w:lineRule="atLeast"/>
        <w:ind w:right="38"/>
        <w:jc w:val="center"/>
        <w:rPr>
          <w:b/>
          <w:bCs/>
          <w:color w:val="000000"/>
          <w:spacing w:val="1"/>
        </w:rPr>
      </w:pPr>
      <w:r>
        <w:rPr>
          <w:b/>
          <w:bCs/>
          <w:color w:val="000000"/>
          <w:spacing w:val="2"/>
        </w:rPr>
        <w:t xml:space="preserve">8. </w:t>
      </w:r>
      <w:r>
        <w:rPr>
          <w:b/>
          <w:bCs/>
          <w:color w:val="000000"/>
          <w:spacing w:val="1"/>
        </w:rPr>
        <w:t>ПОРЯДОК УРЕГУЛИРОВАНИЯ СПОРОВ</w:t>
      </w:r>
    </w:p>
    <w:p w:rsidR="00B030A7" w:rsidRDefault="00B030A7" w:rsidP="00B030A7">
      <w:pPr>
        <w:shd w:val="clear" w:color="auto" w:fill="FFFFFF"/>
        <w:tabs>
          <w:tab w:val="left" w:pos="709"/>
        </w:tabs>
        <w:spacing w:line="240" w:lineRule="atLeast"/>
        <w:ind w:right="38"/>
        <w:jc w:val="center"/>
        <w:rPr>
          <w:b/>
          <w:bCs/>
          <w:color w:val="000000"/>
          <w:spacing w:val="1"/>
        </w:rPr>
      </w:pPr>
    </w:p>
    <w:p w:rsidR="00B030A7" w:rsidRPr="000F751B" w:rsidRDefault="00B030A7" w:rsidP="00B030A7">
      <w:pPr>
        <w:shd w:val="clear" w:color="auto" w:fill="FFFFFF"/>
        <w:ind w:firstLine="567"/>
        <w:rPr>
          <w:bCs/>
          <w:color w:val="000000"/>
        </w:rPr>
      </w:pPr>
      <w:r>
        <w:rPr>
          <w:bCs/>
          <w:color w:val="000000"/>
        </w:rPr>
        <w:t>8</w:t>
      </w:r>
      <w:r w:rsidRPr="000F751B">
        <w:rPr>
          <w:bCs/>
          <w:color w:val="000000"/>
        </w:rPr>
        <w:t>.1.  Все споры или разногласия, возникающие между Сторонами по настоящему Контракту или в связи с его исполнением, разрешаются путем переговоров между ними.</w:t>
      </w:r>
    </w:p>
    <w:p w:rsidR="00B030A7" w:rsidRDefault="00B030A7" w:rsidP="00B030A7">
      <w:pPr>
        <w:ind w:firstLine="567"/>
        <w:jc w:val="both"/>
        <w:rPr>
          <w:bCs/>
          <w:color w:val="000000"/>
        </w:rPr>
      </w:pPr>
      <w:r>
        <w:rPr>
          <w:bCs/>
          <w:color w:val="000000"/>
        </w:rPr>
        <w:t>8</w:t>
      </w:r>
      <w:r w:rsidRPr="00F52D43">
        <w:rPr>
          <w:bCs/>
          <w:color w:val="000000"/>
        </w:rPr>
        <w:t xml:space="preserve">.2. В случае невозможности разрешения споров или разногласий путем переговоров они подлежат разрешению Арбитражным судом города </w:t>
      </w:r>
      <w:r w:rsidR="00660636">
        <w:rPr>
          <w:bCs/>
          <w:color w:val="000000"/>
        </w:rPr>
        <w:t xml:space="preserve">Санкт-Петербурга и Ленинградской области </w:t>
      </w:r>
      <w:r w:rsidRPr="00F52D43">
        <w:rPr>
          <w:bCs/>
          <w:color w:val="000000"/>
        </w:rPr>
        <w:t>в порядке, установленном законодательством Российской Федерации</w:t>
      </w:r>
    </w:p>
    <w:p w:rsidR="00B030A7" w:rsidRDefault="00B030A7" w:rsidP="00B030A7">
      <w:pPr>
        <w:ind w:firstLine="567"/>
        <w:jc w:val="both"/>
        <w:rPr>
          <w:b/>
          <w:bCs/>
          <w:color w:val="000000"/>
          <w:spacing w:val="2"/>
        </w:rPr>
      </w:pPr>
    </w:p>
    <w:p w:rsidR="00B030A7" w:rsidRDefault="00B030A7" w:rsidP="00B030A7">
      <w:pPr>
        <w:shd w:val="clear" w:color="auto" w:fill="FFFFFF"/>
        <w:tabs>
          <w:tab w:val="left" w:pos="709"/>
        </w:tabs>
        <w:spacing w:line="240" w:lineRule="atLeast"/>
        <w:jc w:val="center"/>
        <w:rPr>
          <w:b/>
          <w:bCs/>
          <w:color w:val="000000"/>
          <w:spacing w:val="2"/>
        </w:rPr>
      </w:pPr>
      <w:r>
        <w:rPr>
          <w:b/>
          <w:bCs/>
          <w:color w:val="000000"/>
          <w:spacing w:val="2"/>
        </w:rPr>
        <w:t>9. ИЗМЕНЕНИЯ КОНТРАКТА</w:t>
      </w:r>
    </w:p>
    <w:p w:rsidR="00B030A7" w:rsidRDefault="00B030A7" w:rsidP="00B030A7">
      <w:pPr>
        <w:shd w:val="clear" w:color="auto" w:fill="FFFFFF"/>
        <w:tabs>
          <w:tab w:val="left" w:pos="709"/>
        </w:tabs>
        <w:spacing w:line="240" w:lineRule="atLeast"/>
        <w:jc w:val="center"/>
        <w:rPr>
          <w:b/>
          <w:bCs/>
          <w:color w:val="000000"/>
          <w:spacing w:val="2"/>
        </w:rPr>
      </w:pPr>
    </w:p>
    <w:p w:rsidR="00B030A7" w:rsidRDefault="00B030A7" w:rsidP="00B030A7">
      <w:pPr>
        <w:shd w:val="clear" w:color="auto" w:fill="FFFFFF"/>
        <w:tabs>
          <w:tab w:val="left" w:pos="709"/>
        </w:tabs>
        <w:spacing w:line="240" w:lineRule="atLeast"/>
        <w:ind w:firstLine="567"/>
        <w:jc w:val="both"/>
      </w:pPr>
      <w:r>
        <w:rPr>
          <w:color w:val="000000"/>
        </w:rPr>
        <w:t xml:space="preserve">9.1. </w:t>
      </w:r>
      <w:r>
        <w:t xml:space="preserve">Изменение условий настоящего </w:t>
      </w:r>
      <w:r>
        <w:rPr>
          <w:color w:val="000000"/>
        </w:rPr>
        <w:t>Контракт</w:t>
      </w:r>
      <w:r>
        <w:t>а при его исполнении допускается по соглашению Сторон в следующих случаях:</w:t>
      </w:r>
    </w:p>
    <w:p w:rsidR="00B030A7" w:rsidRDefault="00B030A7" w:rsidP="00B030A7">
      <w:pPr>
        <w:shd w:val="clear" w:color="auto" w:fill="FFFFFF"/>
        <w:tabs>
          <w:tab w:val="left" w:pos="709"/>
        </w:tabs>
        <w:spacing w:line="240" w:lineRule="atLeast"/>
        <w:ind w:firstLine="567"/>
        <w:jc w:val="both"/>
      </w:pPr>
      <w:r>
        <w:t xml:space="preserve">9.1.1.При снижении цены настоящего </w:t>
      </w:r>
      <w:r>
        <w:rPr>
          <w:color w:val="000000"/>
        </w:rPr>
        <w:t>Контракт</w:t>
      </w:r>
      <w:r>
        <w:t xml:space="preserve">а без изменения предусмотренных настоящим </w:t>
      </w:r>
      <w:r>
        <w:rPr>
          <w:color w:val="000000"/>
        </w:rPr>
        <w:t>Контракт</w:t>
      </w:r>
      <w:r>
        <w:t>ом количества товара, объема работы или услуги, качества поставляемого товара, выполняемой работы, оказываемой услуги;</w:t>
      </w:r>
    </w:p>
    <w:p w:rsidR="00B030A7" w:rsidRDefault="00B030A7" w:rsidP="00B030A7">
      <w:pPr>
        <w:shd w:val="clear" w:color="auto" w:fill="FFFFFF"/>
        <w:tabs>
          <w:tab w:val="left" w:pos="709"/>
        </w:tabs>
        <w:spacing w:line="240" w:lineRule="atLeast"/>
        <w:ind w:firstLine="567"/>
        <w:jc w:val="both"/>
        <w:rPr>
          <w:color w:val="000000"/>
        </w:rPr>
      </w:pPr>
      <w:r>
        <w:t>9.1.2.</w:t>
      </w:r>
      <w:r>
        <w:rPr>
          <w:color w:val="000000"/>
        </w:rPr>
        <w:t xml:space="preserve"> При увеличении или уменьшении по предложению Заказчика </w:t>
      </w:r>
      <w:r>
        <w:t xml:space="preserve">предусмотренных настоящим </w:t>
      </w:r>
      <w:r>
        <w:rPr>
          <w:color w:val="000000"/>
        </w:rPr>
        <w:t>Контракто</w:t>
      </w:r>
      <w:r>
        <w:t>м количества товара, объема работы или услуги не более чем на 10 (десять) процентов.</w:t>
      </w:r>
    </w:p>
    <w:p w:rsidR="00B030A7" w:rsidRDefault="00B030A7" w:rsidP="00B030A7">
      <w:pPr>
        <w:shd w:val="clear" w:color="auto" w:fill="FFFFFF"/>
        <w:tabs>
          <w:tab w:val="left" w:pos="709"/>
        </w:tabs>
        <w:spacing w:line="240" w:lineRule="atLeast"/>
        <w:ind w:firstLine="567"/>
        <w:jc w:val="both"/>
      </w:pPr>
      <w:r>
        <w:rPr>
          <w:color w:val="000000"/>
        </w:rPr>
        <w:t xml:space="preserve">9.1.2.1. </w:t>
      </w:r>
      <w:r>
        <w:t xml:space="preserve">Если по предложению Заказчика увеличиваются предусмотренные настоящим </w:t>
      </w:r>
      <w:r>
        <w:rPr>
          <w:color w:val="000000"/>
        </w:rPr>
        <w:t>Контракт</w:t>
      </w:r>
      <w:r>
        <w:t xml:space="preserve">ом количество товара, объем работы или услуги не более чем на 10 (десять) процентов, Стороны настоящего </w:t>
      </w:r>
      <w:r>
        <w:rPr>
          <w:color w:val="000000"/>
        </w:rPr>
        <w:t>Контракт</w:t>
      </w:r>
      <w:r>
        <w:t xml:space="preserve">а обязаны увеличить цену настоящего </w:t>
      </w:r>
      <w:r>
        <w:rPr>
          <w:color w:val="000000"/>
        </w:rPr>
        <w:t>Контракт</w:t>
      </w:r>
      <w:r>
        <w:t xml:space="preserve">а исходя из цены </w:t>
      </w:r>
      <w:r>
        <w:lastRenderedPageBreak/>
        <w:t xml:space="preserve">единицы товара, работы или услуги. Цена единицы дополнительно поставляемого товара, выполняемой работы, оказываемой услуги должна определяться как частное от деления первоначальной цены настоящего </w:t>
      </w:r>
      <w:r>
        <w:rPr>
          <w:color w:val="000000"/>
        </w:rPr>
        <w:t>Контракт</w:t>
      </w:r>
      <w:r>
        <w:t xml:space="preserve">а на предусмотренное в настоящем </w:t>
      </w:r>
      <w:r>
        <w:rPr>
          <w:color w:val="000000"/>
        </w:rPr>
        <w:t>Контракт</w:t>
      </w:r>
      <w:r>
        <w:t>е количество такого товара, объема работы или услуги.</w:t>
      </w:r>
    </w:p>
    <w:p w:rsidR="00B030A7" w:rsidRDefault="00B030A7" w:rsidP="00B030A7">
      <w:pPr>
        <w:shd w:val="clear" w:color="auto" w:fill="FFFFFF"/>
        <w:tabs>
          <w:tab w:val="left" w:pos="709"/>
        </w:tabs>
        <w:spacing w:line="240" w:lineRule="atLeast"/>
        <w:ind w:firstLine="567"/>
        <w:jc w:val="both"/>
      </w:pPr>
      <w:r>
        <w:t xml:space="preserve">9.1.2.2. Если по предложению Заказчика уменьшаются предусмотренные настоящим </w:t>
      </w:r>
      <w:r>
        <w:rPr>
          <w:color w:val="000000"/>
        </w:rPr>
        <w:t>Контракт</w:t>
      </w:r>
      <w:r>
        <w:t xml:space="preserve">ом количество поставляемого товара, объем выполняемой работы или оказываемой услуги не более чем на 10 (десять) процентов, Стороны настоящего </w:t>
      </w:r>
      <w:r>
        <w:rPr>
          <w:color w:val="000000"/>
        </w:rPr>
        <w:t>Контракт</w:t>
      </w:r>
      <w:r>
        <w:t xml:space="preserve">а обязаны уменьшить цену настоящего </w:t>
      </w:r>
      <w:r>
        <w:rPr>
          <w:color w:val="000000"/>
        </w:rPr>
        <w:t>Контракт</w:t>
      </w:r>
      <w:r>
        <w:t xml:space="preserve">а исходя из цены единицы товара, работы или услуги. Цена единицы товара, выполняемой работы, оказываемой услуги при уменьшении предусмотренного настоящим </w:t>
      </w:r>
      <w:r>
        <w:rPr>
          <w:color w:val="000000"/>
        </w:rPr>
        <w:t>Контракт</w:t>
      </w:r>
      <w:r>
        <w:t xml:space="preserve">ом количества поставляемого товара, выполняемой работы, оказываемой услуги должна определяться как частное от деления первоначальной цены настоящего </w:t>
      </w:r>
      <w:r>
        <w:rPr>
          <w:color w:val="000000"/>
        </w:rPr>
        <w:t>Контракт</w:t>
      </w:r>
      <w:r>
        <w:t xml:space="preserve">а на предусмотренное в настоящем </w:t>
      </w:r>
      <w:r>
        <w:rPr>
          <w:color w:val="000000"/>
        </w:rPr>
        <w:t>Контракт</w:t>
      </w:r>
      <w:r>
        <w:t>е количество такого товара, объема работы или услуги.</w:t>
      </w:r>
    </w:p>
    <w:p w:rsidR="00B030A7" w:rsidRDefault="00B030A7" w:rsidP="00B030A7">
      <w:pPr>
        <w:autoSpaceDE w:val="0"/>
        <w:autoSpaceDN w:val="0"/>
        <w:adjustRightInd w:val="0"/>
        <w:ind w:firstLine="567"/>
        <w:jc w:val="both"/>
      </w:pPr>
      <w:r>
        <w:t>9.2. При уменьшении ранее доведенных до Заказчика как получателя бюджетных средств лимитов бюджетных обязательств. При этом Заказчик в ходе исполнения настоящего Контракта обеспечивает согласование новых условий настоящего Контракта, в том числе цены и (или) сроков исполнения настоящего Контракта и (или) количества товара, объема работы или услуги, предусмотренных настоящим Контрактом.</w:t>
      </w:r>
    </w:p>
    <w:p w:rsidR="00B030A7" w:rsidRDefault="00B030A7" w:rsidP="00B030A7">
      <w:pPr>
        <w:autoSpaceDE w:val="0"/>
        <w:autoSpaceDN w:val="0"/>
        <w:adjustRightInd w:val="0"/>
        <w:ind w:firstLine="567"/>
        <w:jc w:val="both"/>
      </w:pPr>
      <w:r>
        <w:t xml:space="preserve">9.3. При исполнении настоящего </w:t>
      </w:r>
      <w:r>
        <w:rPr>
          <w:color w:val="000000"/>
        </w:rPr>
        <w:t>Контракт</w:t>
      </w:r>
      <w:r>
        <w:t xml:space="preserve">а не допускается перемена Исполнителя, за исключением случая, если новый Исполнитель является правопреемником Исполнителя по настоящему </w:t>
      </w:r>
      <w:r>
        <w:rPr>
          <w:color w:val="000000"/>
        </w:rPr>
        <w:t>Контракт</w:t>
      </w:r>
      <w:r>
        <w:t>у вследствие реорганизации юридического лица в форме преобразования, слияния или присоединения.</w:t>
      </w:r>
    </w:p>
    <w:p w:rsidR="00B030A7" w:rsidRDefault="00B030A7" w:rsidP="00B030A7">
      <w:pPr>
        <w:autoSpaceDE w:val="0"/>
        <w:autoSpaceDN w:val="0"/>
        <w:adjustRightInd w:val="0"/>
        <w:ind w:firstLine="567"/>
        <w:jc w:val="both"/>
      </w:pPr>
      <w:r>
        <w:t xml:space="preserve">9.4. В случае перемены Заказчика права и обязанности Заказчика, предусмотренные настоящим </w:t>
      </w:r>
      <w:r>
        <w:rPr>
          <w:color w:val="000000"/>
        </w:rPr>
        <w:t>Контракт</w:t>
      </w:r>
      <w:r>
        <w:t>ом, переходят к новому Заказчику.</w:t>
      </w:r>
    </w:p>
    <w:p w:rsidR="00B030A7" w:rsidRDefault="00B030A7" w:rsidP="00B030A7">
      <w:pPr>
        <w:shd w:val="clear" w:color="auto" w:fill="FFFFFF"/>
        <w:tabs>
          <w:tab w:val="left" w:pos="709"/>
        </w:tabs>
        <w:spacing w:line="240" w:lineRule="atLeast"/>
        <w:ind w:firstLine="567"/>
        <w:jc w:val="both"/>
      </w:pPr>
      <w:r>
        <w:t xml:space="preserve">9.5. При исполнении настоящего </w:t>
      </w:r>
      <w:r>
        <w:rPr>
          <w:color w:val="000000"/>
        </w:rPr>
        <w:t>Контракт</w:t>
      </w:r>
      <w:r>
        <w:t xml:space="preserve">а по согласованию Заказчика с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настоящем </w:t>
      </w:r>
      <w:r>
        <w:rPr>
          <w:color w:val="000000"/>
        </w:rPr>
        <w:t>Контракт</w:t>
      </w:r>
      <w:r>
        <w:t xml:space="preserve">е. </w:t>
      </w:r>
    </w:p>
    <w:p w:rsidR="00B030A7" w:rsidRDefault="00B030A7" w:rsidP="00B030A7">
      <w:pPr>
        <w:shd w:val="clear" w:color="auto" w:fill="FFFFFF"/>
        <w:tabs>
          <w:tab w:val="left" w:pos="709"/>
        </w:tabs>
        <w:spacing w:line="240" w:lineRule="atLeast"/>
        <w:ind w:firstLine="567"/>
        <w:jc w:val="both"/>
        <w:rPr>
          <w:color w:val="000000"/>
        </w:rPr>
      </w:pPr>
      <w:r>
        <w:rPr>
          <w:color w:val="000000"/>
        </w:rPr>
        <w:t>9.6. Изменения настоящего Контракта совершаются только в письменной форме в виде дополнительного соглашения к настоящему Контракту и подлежат подписанию обеими Сторонами. Приложения к настоящему Контракту являются неотъемлемыми частями настоящего Контракта.</w:t>
      </w:r>
    </w:p>
    <w:p w:rsidR="00B030A7" w:rsidRDefault="00B030A7" w:rsidP="00B030A7">
      <w:pPr>
        <w:shd w:val="clear" w:color="auto" w:fill="FFFFFF"/>
        <w:tabs>
          <w:tab w:val="left" w:pos="709"/>
        </w:tabs>
        <w:spacing w:line="240" w:lineRule="atLeast"/>
        <w:ind w:firstLine="567"/>
        <w:jc w:val="both"/>
        <w:rPr>
          <w:color w:val="000000"/>
        </w:rPr>
      </w:pPr>
    </w:p>
    <w:p w:rsidR="00B030A7" w:rsidRDefault="00B030A7" w:rsidP="00B030A7">
      <w:pPr>
        <w:tabs>
          <w:tab w:val="left" w:pos="2160"/>
          <w:tab w:val="left" w:pos="4140"/>
        </w:tabs>
        <w:jc w:val="center"/>
        <w:rPr>
          <w:b/>
        </w:rPr>
      </w:pPr>
      <w:r w:rsidRPr="00CF3CF2">
        <w:rPr>
          <w:b/>
        </w:rPr>
        <w:t>1</w:t>
      </w:r>
      <w:r>
        <w:rPr>
          <w:b/>
        </w:rPr>
        <w:t>0</w:t>
      </w:r>
      <w:r w:rsidRPr="00CF3CF2">
        <w:rPr>
          <w:b/>
        </w:rPr>
        <w:t xml:space="preserve">. </w:t>
      </w:r>
      <w:r>
        <w:rPr>
          <w:b/>
        </w:rPr>
        <w:t>АНТИКОРРУПЦИОННЫЕ МЕРЫ</w:t>
      </w:r>
      <w:r w:rsidRPr="00CF3CF2">
        <w:rPr>
          <w:b/>
        </w:rPr>
        <w:t>.</w:t>
      </w:r>
    </w:p>
    <w:p w:rsidR="00B030A7" w:rsidRPr="00CF3CF2" w:rsidRDefault="00B030A7" w:rsidP="00B030A7">
      <w:pPr>
        <w:tabs>
          <w:tab w:val="left" w:pos="2160"/>
          <w:tab w:val="left" w:pos="4140"/>
        </w:tabs>
        <w:jc w:val="center"/>
        <w:rPr>
          <w:b/>
        </w:rPr>
      </w:pPr>
    </w:p>
    <w:p w:rsidR="00B030A7" w:rsidRPr="00CF3CF2" w:rsidRDefault="00B030A7" w:rsidP="00B030A7">
      <w:pPr>
        <w:tabs>
          <w:tab w:val="left" w:pos="2160"/>
          <w:tab w:val="left" w:pos="4140"/>
        </w:tabs>
        <w:ind w:firstLine="567"/>
      </w:pPr>
      <w:r w:rsidRPr="00CF3CF2">
        <w:t>1</w:t>
      </w:r>
      <w:r>
        <w:t>0</w:t>
      </w:r>
      <w:r w:rsidRPr="00CF3CF2">
        <w:t>.1. Стороны обязуются принимать меры по предупреждению коррупции, указанные в статье 13</w:t>
      </w:r>
      <w:r w:rsidRPr="00CF3CF2">
        <w:rPr>
          <w:vertAlign w:val="superscript"/>
        </w:rPr>
        <w:t>3</w:t>
      </w:r>
      <w:r w:rsidRPr="00CF3CF2">
        <w:t xml:space="preserve"> Федерального закона от 25.12.2008 № 273-ФЗ «О противодействии коррупции».</w:t>
      </w:r>
    </w:p>
    <w:p w:rsidR="00B030A7" w:rsidRPr="00CF3CF2" w:rsidRDefault="00B030A7" w:rsidP="00380DEC">
      <w:pPr>
        <w:tabs>
          <w:tab w:val="left" w:pos="2160"/>
          <w:tab w:val="left" w:pos="4140"/>
        </w:tabs>
        <w:ind w:firstLine="567"/>
        <w:jc w:val="both"/>
      </w:pPr>
      <w:r w:rsidRPr="00CF3CF2">
        <w:t>1</w:t>
      </w:r>
      <w:r>
        <w:t>0</w:t>
      </w:r>
      <w:r w:rsidRPr="00CF3CF2">
        <w:t>.2. При исполнении своих обязательств Стороны не выплачивают, не предлагают выплатить и не разрешают выплату каких-либо денежных средств или ценностей работникам Сторон для оказания влияния на действия или решения этих лиц в целях получения каких-либо неправомерных преимуществ или достижения иных неправомерных целей.</w:t>
      </w:r>
    </w:p>
    <w:p w:rsidR="00B030A7" w:rsidRDefault="00B030A7" w:rsidP="00380DEC">
      <w:pPr>
        <w:tabs>
          <w:tab w:val="left" w:pos="2160"/>
          <w:tab w:val="left" w:pos="4140"/>
        </w:tabs>
        <w:ind w:firstLine="567"/>
        <w:jc w:val="both"/>
      </w:pPr>
      <w:r w:rsidRPr="00CF3CF2">
        <w:t>1</w:t>
      </w:r>
      <w:r>
        <w:t>0</w:t>
      </w:r>
      <w:r w:rsidRPr="00CF3CF2">
        <w:t>.3. При исполнении своих обязательств Стороны не осуществляют действия, квалифицируемые как коррупция в соответствии с пунктом 1 статьи 1 Федерального закона от 25.12.2008 № 273-ФЗ «О противодействии коррупции».</w:t>
      </w:r>
    </w:p>
    <w:p w:rsidR="00B030A7" w:rsidRDefault="00B030A7" w:rsidP="00B030A7">
      <w:pPr>
        <w:tabs>
          <w:tab w:val="left" w:pos="2160"/>
          <w:tab w:val="left" w:pos="4140"/>
        </w:tabs>
        <w:ind w:firstLine="567"/>
        <w:rPr>
          <w:b/>
          <w:bCs/>
          <w:color w:val="000000"/>
          <w:spacing w:val="2"/>
        </w:rPr>
      </w:pPr>
    </w:p>
    <w:p w:rsidR="00B030A7" w:rsidRDefault="00B030A7" w:rsidP="00B030A7">
      <w:pPr>
        <w:shd w:val="clear" w:color="auto" w:fill="FFFFFF"/>
        <w:tabs>
          <w:tab w:val="left" w:pos="709"/>
        </w:tabs>
        <w:spacing w:line="240" w:lineRule="atLeast"/>
        <w:jc w:val="center"/>
        <w:rPr>
          <w:b/>
          <w:bCs/>
          <w:color w:val="000000"/>
          <w:spacing w:val="2"/>
        </w:rPr>
      </w:pPr>
      <w:r>
        <w:rPr>
          <w:b/>
          <w:bCs/>
          <w:color w:val="000000"/>
          <w:spacing w:val="2"/>
        </w:rPr>
        <w:t>11. ЗАКЛЮЧИТЕЛЬНЫЕ ПОЛОЖЕНИЯ</w:t>
      </w:r>
    </w:p>
    <w:p w:rsidR="00B030A7" w:rsidRDefault="00B030A7" w:rsidP="00B030A7">
      <w:pPr>
        <w:shd w:val="clear" w:color="auto" w:fill="FFFFFF"/>
        <w:tabs>
          <w:tab w:val="left" w:pos="709"/>
        </w:tabs>
        <w:spacing w:line="240" w:lineRule="atLeast"/>
        <w:jc w:val="center"/>
        <w:rPr>
          <w:b/>
          <w:bCs/>
          <w:color w:val="000000"/>
          <w:spacing w:val="2"/>
        </w:rPr>
      </w:pPr>
    </w:p>
    <w:p w:rsidR="00B030A7" w:rsidRDefault="00B030A7" w:rsidP="00B030A7">
      <w:pPr>
        <w:shd w:val="clear" w:color="auto" w:fill="FFFFFF"/>
        <w:tabs>
          <w:tab w:val="left" w:pos="709"/>
        </w:tabs>
        <w:spacing w:line="240" w:lineRule="atLeast"/>
        <w:ind w:firstLine="567"/>
        <w:jc w:val="both"/>
      </w:pPr>
      <w:r>
        <w:rPr>
          <w:color w:val="000000"/>
        </w:rPr>
        <w:t xml:space="preserve">11.1. </w:t>
      </w:r>
      <w:r>
        <w:t xml:space="preserve">Настоящий </w:t>
      </w:r>
      <w:r>
        <w:rPr>
          <w:color w:val="000000"/>
        </w:rPr>
        <w:t>Контракт</w:t>
      </w:r>
      <w:r>
        <w:t xml:space="preserve"> составлен в двух экземплярах, имеющих одинаковую юридическую силу, по одному экземпляру для каждой из Сторон. Настоящий </w:t>
      </w:r>
      <w:r>
        <w:rPr>
          <w:color w:val="000000"/>
        </w:rPr>
        <w:t>Контракт</w:t>
      </w:r>
      <w:r>
        <w:t xml:space="preserve"> вступает в силу с даты подписания его Сторонами.</w:t>
      </w:r>
    </w:p>
    <w:p w:rsidR="00B030A7" w:rsidRDefault="00B030A7" w:rsidP="00B030A7">
      <w:pPr>
        <w:shd w:val="clear" w:color="auto" w:fill="FFFFFF"/>
        <w:tabs>
          <w:tab w:val="left" w:pos="709"/>
        </w:tabs>
        <w:spacing w:line="240" w:lineRule="atLeast"/>
        <w:ind w:firstLine="567"/>
        <w:jc w:val="both"/>
      </w:pPr>
      <w:r w:rsidRPr="004E077F">
        <w:t>1</w:t>
      </w:r>
      <w:r>
        <w:t>1</w:t>
      </w:r>
      <w:r w:rsidRPr="004E077F">
        <w:t xml:space="preserve">.2. Срок действия настоящего </w:t>
      </w:r>
      <w:r w:rsidRPr="004E077F">
        <w:rPr>
          <w:color w:val="000000"/>
        </w:rPr>
        <w:t>Контракт</w:t>
      </w:r>
      <w:r w:rsidRPr="004E077F">
        <w:t xml:space="preserve">а – с даты подписания его Сторонами </w:t>
      </w:r>
      <w:r w:rsidRPr="00072FEB">
        <w:t>до</w:t>
      </w:r>
      <w:r>
        <w:t xml:space="preserve"> 31.12.</w:t>
      </w:r>
      <w:r w:rsidR="008619F7">
        <w:t>202</w:t>
      </w:r>
      <w:r w:rsidR="00E77B70">
        <w:t>6</w:t>
      </w:r>
      <w:r w:rsidR="00CB5E93">
        <w:t>.</w:t>
      </w:r>
    </w:p>
    <w:p w:rsidR="00B030A7" w:rsidRDefault="00B030A7" w:rsidP="00B030A7">
      <w:pPr>
        <w:shd w:val="clear" w:color="auto" w:fill="FFFFFF"/>
        <w:tabs>
          <w:tab w:val="left" w:pos="709"/>
        </w:tabs>
        <w:spacing w:line="240" w:lineRule="atLeast"/>
        <w:ind w:firstLine="567"/>
        <w:jc w:val="both"/>
      </w:pPr>
      <w:r>
        <w:t xml:space="preserve">11.3. Все приложения к настоящему </w:t>
      </w:r>
      <w:r>
        <w:rPr>
          <w:color w:val="000000"/>
        </w:rPr>
        <w:t>Контракт</w:t>
      </w:r>
      <w:r>
        <w:t>у являются его неотъемлемой частью.</w:t>
      </w:r>
    </w:p>
    <w:p w:rsidR="00B030A7" w:rsidRDefault="00B030A7" w:rsidP="00B030A7">
      <w:pPr>
        <w:ind w:firstLine="567"/>
        <w:jc w:val="both"/>
      </w:pPr>
      <w:r>
        <w:t>11.4. К настоящему Контракту прилагаются:</w:t>
      </w:r>
    </w:p>
    <w:p w:rsidR="00B030A7" w:rsidRPr="00A5663C" w:rsidRDefault="00B030A7" w:rsidP="00A5663C">
      <w:pPr>
        <w:ind w:firstLine="709"/>
        <w:rPr>
          <w:rFonts w:eastAsiaTheme="minorHAnsi"/>
          <w:lang w:eastAsia="en-US"/>
        </w:rPr>
      </w:pPr>
      <w:r>
        <w:rPr>
          <w:b/>
        </w:rPr>
        <w:lastRenderedPageBreak/>
        <w:t xml:space="preserve">- </w:t>
      </w:r>
      <w:r w:rsidR="00A5663C" w:rsidRPr="000B62F8">
        <w:rPr>
          <w:rFonts w:eastAsiaTheme="minorHAnsi"/>
          <w:lang w:eastAsia="en-US"/>
        </w:rPr>
        <w:t>Техническое задание (Описание объекта закупки)</w:t>
      </w:r>
      <w:r>
        <w:t xml:space="preserve"> (Приложение №1);</w:t>
      </w:r>
    </w:p>
    <w:p w:rsidR="009502C9" w:rsidRDefault="009502C9" w:rsidP="00B030A7">
      <w:pPr>
        <w:ind w:firstLine="709"/>
        <w:jc w:val="both"/>
        <w:rPr>
          <w:b/>
        </w:rPr>
      </w:pPr>
      <w:r>
        <w:t>- Р</w:t>
      </w:r>
      <w:r w:rsidR="00350425">
        <w:t>асчет стоимости (Приложение №2).</w:t>
      </w:r>
    </w:p>
    <w:p w:rsidR="00B030A7" w:rsidRDefault="00B030A7" w:rsidP="00B030A7">
      <w:pPr>
        <w:pStyle w:val="afffff6"/>
        <w:spacing w:line="240" w:lineRule="atLeast"/>
        <w:ind w:left="0" w:firstLine="0"/>
        <w:jc w:val="center"/>
        <w:rPr>
          <w:b/>
          <w:bCs/>
          <w:sz w:val="24"/>
        </w:rPr>
      </w:pPr>
    </w:p>
    <w:p w:rsidR="00831CAA" w:rsidRDefault="00831CAA" w:rsidP="00B030A7">
      <w:pPr>
        <w:pStyle w:val="afffff6"/>
        <w:spacing w:line="240" w:lineRule="atLeast"/>
        <w:ind w:left="0" w:firstLine="0"/>
        <w:jc w:val="center"/>
        <w:rPr>
          <w:b/>
          <w:bCs/>
          <w:sz w:val="24"/>
        </w:rPr>
      </w:pPr>
    </w:p>
    <w:p w:rsidR="00831CAA" w:rsidRDefault="00831CAA" w:rsidP="00B030A7">
      <w:pPr>
        <w:pStyle w:val="afffff6"/>
        <w:spacing w:line="240" w:lineRule="atLeast"/>
        <w:ind w:left="0" w:firstLine="0"/>
        <w:jc w:val="center"/>
        <w:rPr>
          <w:b/>
          <w:bCs/>
          <w:sz w:val="24"/>
        </w:rPr>
      </w:pPr>
    </w:p>
    <w:p w:rsidR="00831CAA" w:rsidRDefault="00831CAA" w:rsidP="00B030A7">
      <w:pPr>
        <w:pStyle w:val="afffff6"/>
        <w:spacing w:line="240" w:lineRule="atLeast"/>
        <w:ind w:left="0" w:firstLine="0"/>
        <w:jc w:val="center"/>
        <w:rPr>
          <w:b/>
          <w:bCs/>
          <w:sz w:val="24"/>
        </w:rPr>
      </w:pPr>
    </w:p>
    <w:p w:rsidR="00831CAA" w:rsidRDefault="00831CAA" w:rsidP="00B030A7">
      <w:pPr>
        <w:pStyle w:val="afffff6"/>
        <w:spacing w:line="240" w:lineRule="atLeast"/>
        <w:ind w:left="0" w:firstLine="0"/>
        <w:jc w:val="center"/>
        <w:rPr>
          <w:b/>
          <w:bCs/>
          <w:sz w:val="24"/>
        </w:rPr>
      </w:pPr>
    </w:p>
    <w:p w:rsidR="00B030A7" w:rsidRDefault="00B030A7" w:rsidP="00B030A7">
      <w:pPr>
        <w:pStyle w:val="afffff6"/>
        <w:spacing w:line="240" w:lineRule="atLeast"/>
        <w:ind w:left="0" w:firstLine="0"/>
        <w:jc w:val="center"/>
        <w:rPr>
          <w:b/>
          <w:bCs/>
          <w:sz w:val="24"/>
        </w:rPr>
      </w:pPr>
      <w:r w:rsidRPr="007A167C">
        <w:rPr>
          <w:b/>
          <w:bCs/>
          <w:sz w:val="24"/>
        </w:rPr>
        <w:t>1</w:t>
      </w:r>
      <w:r>
        <w:rPr>
          <w:b/>
          <w:bCs/>
          <w:sz w:val="24"/>
        </w:rPr>
        <w:t>2</w:t>
      </w:r>
      <w:r w:rsidRPr="007A167C">
        <w:rPr>
          <w:b/>
          <w:bCs/>
          <w:sz w:val="24"/>
        </w:rPr>
        <w:t>.</w:t>
      </w:r>
      <w:r>
        <w:rPr>
          <w:b/>
          <w:bCs/>
          <w:sz w:val="24"/>
        </w:rPr>
        <w:t xml:space="preserve"> ЮРИДИЧЕСКИЕ АДРЕСА И БАНКОВСКИЕ</w:t>
      </w:r>
      <w:r w:rsidRPr="007A167C">
        <w:rPr>
          <w:b/>
          <w:bCs/>
          <w:sz w:val="24"/>
        </w:rPr>
        <w:t xml:space="preserve"> РЕКВИЗИТЫ СТОРОН</w:t>
      </w:r>
    </w:p>
    <w:p w:rsidR="00B030A7" w:rsidRPr="00EC2500" w:rsidRDefault="00B030A7" w:rsidP="00B030A7">
      <w:pPr>
        <w:pStyle w:val="afffff6"/>
        <w:spacing w:line="240" w:lineRule="atLeast"/>
        <w:ind w:left="0" w:firstLine="0"/>
        <w:jc w:val="center"/>
        <w:rPr>
          <w:b/>
          <w:bCs/>
          <w:sz w:val="24"/>
        </w:rPr>
      </w:pPr>
    </w:p>
    <w:tbl>
      <w:tblPr>
        <w:tblW w:w="0" w:type="auto"/>
        <w:tblInd w:w="108" w:type="dxa"/>
        <w:tblCellMar>
          <w:left w:w="0" w:type="dxa"/>
          <w:right w:w="0" w:type="dxa"/>
        </w:tblCellMar>
        <w:tblLook w:val="0000" w:firstRow="0" w:lastRow="0" w:firstColumn="0" w:lastColumn="0" w:noHBand="0" w:noVBand="0"/>
      </w:tblPr>
      <w:tblGrid>
        <w:gridCol w:w="4820"/>
        <w:gridCol w:w="4819"/>
      </w:tblGrid>
      <w:tr w:rsidR="00B030A7" w:rsidRPr="0081195E" w:rsidTr="00D11790">
        <w:tc>
          <w:tcPr>
            <w:tcW w:w="4820" w:type="dxa"/>
            <w:tcMar>
              <w:top w:w="0" w:type="dxa"/>
              <w:left w:w="108" w:type="dxa"/>
              <w:bottom w:w="0" w:type="dxa"/>
              <w:right w:w="108" w:type="dxa"/>
            </w:tcMar>
          </w:tcPr>
          <w:p w:rsidR="00B030A7" w:rsidRPr="001E63DC" w:rsidRDefault="00B030A7" w:rsidP="00B030A7">
            <w:pPr>
              <w:spacing w:line="240" w:lineRule="atLeast"/>
              <w:rPr>
                <w:b/>
                <w:color w:val="000000"/>
              </w:rPr>
            </w:pPr>
            <w:r w:rsidRPr="0081195E">
              <w:rPr>
                <w:b/>
                <w:color w:val="000000"/>
              </w:rPr>
              <w:t>Заказчик:</w:t>
            </w:r>
          </w:p>
        </w:tc>
        <w:tc>
          <w:tcPr>
            <w:tcW w:w="4819" w:type="dxa"/>
            <w:tcMar>
              <w:top w:w="0" w:type="dxa"/>
              <w:left w:w="108" w:type="dxa"/>
              <w:bottom w:w="0" w:type="dxa"/>
              <w:right w:w="108" w:type="dxa"/>
            </w:tcMar>
          </w:tcPr>
          <w:p w:rsidR="00B030A7" w:rsidRPr="0081195E" w:rsidRDefault="00693871" w:rsidP="00B030A7">
            <w:pPr>
              <w:spacing w:line="240" w:lineRule="atLeast"/>
              <w:rPr>
                <w:b/>
                <w:color w:val="000000"/>
              </w:rPr>
            </w:pPr>
            <w:r>
              <w:rPr>
                <w:b/>
                <w:color w:val="000000"/>
              </w:rPr>
              <w:t xml:space="preserve">         </w:t>
            </w:r>
            <w:r w:rsidR="00B030A7">
              <w:rPr>
                <w:b/>
                <w:color w:val="000000"/>
              </w:rPr>
              <w:t>Исполнитель</w:t>
            </w:r>
            <w:r w:rsidR="00B030A7" w:rsidRPr="0081195E">
              <w:rPr>
                <w:b/>
                <w:color w:val="000000"/>
              </w:rPr>
              <w:t>:</w:t>
            </w:r>
          </w:p>
          <w:p w:rsidR="00B030A7" w:rsidRPr="0081195E" w:rsidRDefault="00B030A7" w:rsidP="00B030A7">
            <w:pPr>
              <w:spacing w:line="240" w:lineRule="atLeast"/>
              <w:rPr>
                <w:b/>
                <w:bCs/>
              </w:rPr>
            </w:pPr>
          </w:p>
        </w:tc>
      </w:tr>
      <w:tr w:rsidR="00B030A7" w:rsidRPr="0081195E" w:rsidTr="00D11790">
        <w:tc>
          <w:tcPr>
            <w:tcW w:w="4820" w:type="dxa"/>
            <w:tcMar>
              <w:top w:w="0" w:type="dxa"/>
              <w:left w:w="108" w:type="dxa"/>
              <w:bottom w:w="0" w:type="dxa"/>
              <w:right w:w="108" w:type="dxa"/>
            </w:tcMar>
          </w:tcPr>
          <w:p w:rsidR="00693871" w:rsidRPr="00C25A05" w:rsidRDefault="00693871" w:rsidP="00693871">
            <w:pPr>
              <w:pStyle w:val="afffffffffffe"/>
            </w:pPr>
            <w:r w:rsidRPr="00C25A05">
              <w:t xml:space="preserve">Государственное бюджетное учреждение дополнительного образования спортивная школа олимпийского резерва № 1 Калининского района Санкт-Петербурга </w:t>
            </w:r>
            <w:r w:rsidRPr="00C25A05">
              <w:rPr>
                <w:rFonts w:ascii="Times New Roman" w:hAnsi="Times New Roman" w:cs="Times New Roman"/>
              </w:rPr>
              <w:t xml:space="preserve">имени В.А. Платонова </w:t>
            </w:r>
            <w:r w:rsidRPr="00C25A05">
              <w:t>(ГБУ ДО СШОР №1 Калининского района</w:t>
            </w:r>
            <w:r w:rsidRPr="00C25A05">
              <w:rPr>
                <w:rFonts w:ascii="Times New Roman" w:hAnsi="Times New Roman" w:cs="Times New Roman"/>
              </w:rPr>
              <w:t xml:space="preserve"> имени </w:t>
            </w:r>
            <w:r w:rsidR="00DD28AC" w:rsidRPr="00C25A05">
              <w:rPr>
                <w:rFonts w:ascii="Times New Roman" w:hAnsi="Times New Roman" w:cs="Times New Roman"/>
              </w:rPr>
              <w:br/>
            </w:r>
            <w:r w:rsidRPr="00C25A05">
              <w:rPr>
                <w:rFonts w:ascii="Times New Roman" w:hAnsi="Times New Roman" w:cs="Times New Roman"/>
              </w:rPr>
              <w:t>В.А. Платонова)</w:t>
            </w:r>
          </w:p>
          <w:p w:rsidR="00693871" w:rsidRPr="00C25A05" w:rsidRDefault="00693871" w:rsidP="00693871">
            <w:pPr>
              <w:pStyle w:val="affffffffffff"/>
              <w:jc w:val="both"/>
            </w:pPr>
            <w:r w:rsidRPr="00C25A05">
              <w:t>Адрес</w:t>
            </w:r>
          </w:p>
          <w:p w:rsidR="00693871" w:rsidRPr="00C25A05" w:rsidRDefault="00693871" w:rsidP="00C25A05">
            <w:pPr>
              <w:pStyle w:val="affffffffffff"/>
            </w:pPr>
            <w:r w:rsidRPr="00C25A05">
              <w:t>местонахождения:195220, Санкт-Петербург, Гражданский проспект, д. 7 литера А</w:t>
            </w:r>
          </w:p>
          <w:p w:rsidR="00693871" w:rsidRPr="00C25A05" w:rsidRDefault="00693871" w:rsidP="00693871">
            <w:pPr>
              <w:pStyle w:val="affffffffffff"/>
              <w:jc w:val="both"/>
            </w:pPr>
            <w:r w:rsidRPr="00C25A05">
              <w:t>ИНН 7804071734</w:t>
            </w:r>
          </w:p>
          <w:p w:rsidR="00693871" w:rsidRPr="00C25A05" w:rsidRDefault="00693871" w:rsidP="00693871">
            <w:pPr>
              <w:pStyle w:val="affffffffffff"/>
              <w:jc w:val="both"/>
            </w:pPr>
            <w:r w:rsidRPr="00C25A05">
              <w:t>КПП 780401001</w:t>
            </w:r>
          </w:p>
          <w:p w:rsidR="00693871" w:rsidRPr="00C25A05" w:rsidRDefault="00693871" w:rsidP="00693871">
            <w:pPr>
              <w:pStyle w:val="affffffffffff"/>
              <w:jc w:val="both"/>
            </w:pPr>
            <w:r w:rsidRPr="00C25A05">
              <w:t>ОГРН 1027802497711</w:t>
            </w:r>
          </w:p>
          <w:p w:rsidR="00693871" w:rsidRPr="00C25A05" w:rsidRDefault="00693871" w:rsidP="00693871">
            <w:pPr>
              <w:pStyle w:val="affffffffffff"/>
              <w:jc w:val="both"/>
            </w:pPr>
            <w:r w:rsidRPr="00C25A05">
              <w:t xml:space="preserve">Комитет финансов Санкт-Петербурга (ГБУ ДО СШОР №1 Калининского района </w:t>
            </w:r>
            <w:r w:rsidRPr="00C25A05">
              <w:rPr>
                <w:rFonts w:ascii="Times New Roman" w:hAnsi="Times New Roman" w:cs="Times New Roman"/>
              </w:rPr>
              <w:t xml:space="preserve">имени В.А. Платонова </w:t>
            </w:r>
            <w:r w:rsidRPr="00C25A05">
              <w:t>л/с 0511126)</w:t>
            </w:r>
          </w:p>
          <w:p w:rsidR="00693871" w:rsidRPr="00C25A05" w:rsidRDefault="00693871" w:rsidP="00693871">
            <w:pPr>
              <w:pStyle w:val="affffffffffff"/>
              <w:jc w:val="both"/>
            </w:pPr>
            <w:r w:rsidRPr="00C25A05">
              <w:t xml:space="preserve">Банк получателя: </w:t>
            </w:r>
            <w:r w:rsidR="0042760D" w:rsidRPr="00C25A05">
              <w:t xml:space="preserve">ОКЦ №1 </w:t>
            </w:r>
            <w:r w:rsidRPr="00C25A05">
              <w:t>Северо-Западн</w:t>
            </w:r>
            <w:r w:rsidR="0042760D" w:rsidRPr="00C25A05">
              <w:t>ого</w:t>
            </w:r>
            <w:r w:rsidRPr="00C25A05">
              <w:t xml:space="preserve"> ГУ Банка России //УФК по г. Санкт-Петербург</w:t>
            </w:r>
            <w:r w:rsidR="0042760D" w:rsidRPr="00C25A05">
              <w:t>у</w:t>
            </w:r>
            <w:r w:rsidRPr="00C25A05">
              <w:t>, тек/счет 03224643400000007200 БИК 014030106</w:t>
            </w:r>
          </w:p>
          <w:p w:rsidR="00693871" w:rsidRPr="00C25A05" w:rsidRDefault="00693871" w:rsidP="00693871">
            <w:pPr>
              <w:pStyle w:val="affffffffffff"/>
              <w:jc w:val="both"/>
            </w:pPr>
            <w:r w:rsidRPr="00C25A05">
              <w:t>Адрес электронной почты:</w:t>
            </w:r>
          </w:p>
          <w:p w:rsidR="00693871" w:rsidRPr="00C25A05" w:rsidRDefault="00693871" w:rsidP="00693871">
            <w:pPr>
              <w:pStyle w:val="affffffffffff"/>
              <w:jc w:val="both"/>
            </w:pPr>
            <w:r w:rsidRPr="00C25A05">
              <w:t>economolymp@yandex.ru</w:t>
            </w:r>
          </w:p>
          <w:p w:rsidR="001E63DC" w:rsidRPr="00C25A05" w:rsidRDefault="00693871" w:rsidP="00693871">
            <w:pPr>
              <w:rPr>
                <w:rFonts w:eastAsia="Calibri"/>
                <w:bCs/>
                <w:lang w:eastAsia="en-US"/>
              </w:rPr>
            </w:pPr>
            <w:r w:rsidRPr="00C25A05">
              <w:t>Телефон: 8 (812) 246-30-24</w:t>
            </w:r>
          </w:p>
          <w:p w:rsidR="001E63DC" w:rsidRPr="00693871" w:rsidRDefault="001E63DC" w:rsidP="001E63DC">
            <w:pPr>
              <w:rPr>
                <w:color w:val="333333"/>
                <w:sz w:val="22"/>
                <w:szCs w:val="22"/>
              </w:rPr>
            </w:pPr>
          </w:p>
          <w:p w:rsidR="001E63DC" w:rsidRPr="00C25A05" w:rsidRDefault="001E63DC" w:rsidP="001E63DC">
            <w:pPr>
              <w:rPr>
                <w:b/>
                <w:lang w:eastAsia="ar-SA"/>
              </w:rPr>
            </w:pPr>
            <w:r w:rsidRPr="00C25A05">
              <w:rPr>
                <w:b/>
                <w:lang w:eastAsia="ar-SA"/>
              </w:rPr>
              <w:t xml:space="preserve">Директор </w:t>
            </w:r>
          </w:p>
          <w:p w:rsidR="001E63DC" w:rsidRPr="00C25A05" w:rsidRDefault="001E63DC" w:rsidP="001E63DC">
            <w:pPr>
              <w:rPr>
                <w:b/>
                <w:lang w:eastAsia="ar-SA"/>
              </w:rPr>
            </w:pPr>
          </w:p>
          <w:p w:rsidR="001E63DC" w:rsidRPr="00C25A05" w:rsidRDefault="001E63DC" w:rsidP="001E63DC">
            <w:pPr>
              <w:rPr>
                <w:b/>
                <w:color w:val="333333"/>
              </w:rPr>
            </w:pPr>
            <w:r w:rsidRPr="00C25A05">
              <w:rPr>
                <w:b/>
                <w:color w:val="333333"/>
              </w:rPr>
              <w:t xml:space="preserve">______________ </w:t>
            </w:r>
            <w:r w:rsidR="00EC401D" w:rsidRPr="00C25A05">
              <w:rPr>
                <w:b/>
                <w:color w:val="333333"/>
              </w:rPr>
              <w:t>П.С.</w:t>
            </w:r>
            <w:r w:rsidR="008F28CE" w:rsidRPr="00C25A05">
              <w:rPr>
                <w:b/>
                <w:color w:val="333333"/>
              </w:rPr>
              <w:t xml:space="preserve"> Ефимычев</w:t>
            </w:r>
          </w:p>
          <w:p w:rsidR="001E63DC" w:rsidRPr="00C25A05" w:rsidRDefault="001E63DC" w:rsidP="001E63DC">
            <w:pPr>
              <w:rPr>
                <w:color w:val="333333"/>
              </w:rPr>
            </w:pPr>
            <w:r w:rsidRPr="00C25A05">
              <w:rPr>
                <w:color w:val="333333"/>
              </w:rPr>
              <w:t>Подписано ЭЦП</w:t>
            </w:r>
          </w:p>
          <w:p w:rsidR="00B030A7" w:rsidRPr="00693871" w:rsidRDefault="00B030A7" w:rsidP="00B030A7">
            <w:pPr>
              <w:overflowPunct w:val="0"/>
              <w:rPr>
                <w:color w:val="000000"/>
                <w:sz w:val="22"/>
                <w:szCs w:val="22"/>
              </w:rPr>
            </w:pPr>
          </w:p>
        </w:tc>
        <w:tc>
          <w:tcPr>
            <w:tcW w:w="4819" w:type="dxa"/>
            <w:tcMar>
              <w:top w:w="0" w:type="dxa"/>
              <w:left w:w="108" w:type="dxa"/>
              <w:bottom w:w="0" w:type="dxa"/>
              <w:right w:w="108" w:type="dxa"/>
            </w:tcMar>
          </w:tcPr>
          <w:p w:rsidR="008E7509" w:rsidRDefault="008E7509" w:rsidP="00C150A1">
            <w:pPr>
              <w:ind w:firstLine="709"/>
              <w:rPr>
                <w:sz w:val="22"/>
                <w:szCs w:val="22"/>
              </w:rPr>
            </w:pPr>
          </w:p>
          <w:p w:rsidR="008E7509" w:rsidRPr="008E7509" w:rsidRDefault="008E7509" w:rsidP="008E7509">
            <w:pPr>
              <w:rPr>
                <w:sz w:val="22"/>
                <w:szCs w:val="22"/>
              </w:rPr>
            </w:pPr>
          </w:p>
          <w:p w:rsidR="008E7509" w:rsidRPr="008E7509" w:rsidRDefault="008E7509" w:rsidP="008E7509">
            <w:pPr>
              <w:rPr>
                <w:sz w:val="22"/>
                <w:szCs w:val="22"/>
              </w:rPr>
            </w:pPr>
          </w:p>
          <w:p w:rsidR="008E7509" w:rsidRPr="008E7509" w:rsidRDefault="008E7509" w:rsidP="008E7509">
            <w:pPr>
              <w:rPr>
                <w:sz w:val="22"/>
                <w:szCs w:val="22"/>
              </w:rPr>
            </w:pPr>
          </w:p>
          <w:p w:rsidR="008E7509" w:rsidRDefault="008E7509" w:rsidP="008E7509">
            <w:pPr>
              <w:rPr>
                <w:sz w:val="22"/>
                <w:szCs w:val="22"/>
              </w:rPr>
            </w:pPr>
          </w:p>
          <w:p w:rsidR="008E7509" w:rsidRPr="008E7509" w:rsidRDefault="008E7509" w:rsidP="00E77B70">
            <w:pPr>
              <w:rPr>
                <w:sz w:val="22"/>
                <w:szCs w:val="22"/>
              </w:rPr>
            </w:pPr>
          </w:p>
        </w:tc>
      </w:tr>
    </w:tbl>
    <w:p w:rsidR="00B030A7" w:rsidRDefault="00B030A7" w:rsidP="00B030A7">
      <w:pPr>
        <w:rPr>
          <w:rFonts w:eastAsiaTheme="minorHAnsi"/>
          <w:lang w:eastAsia="en-US"/>
        </w:rPr>
      </w:pPr>
    </w:p>
    <w:p w:rsidR="002755D1" w:rsidRDefault="002755D1" w:rsidP="00B030A7">
      <w:pPr>
        <w:jc w:val="right"/>
        <w:rPr>
          <w:rFonts w:eastAsiaTheme="minorHAnsi"/>
          <w:lang w:eastAsia="en-US"/>
        </w:rPr>
      </w:pPr>
    </w:p>
    <w:p w:rsidR="002755D1" w:rsidRDefault="002755D1" w:rsidP="00B030A7">
      <w:pPr>
        <w:jc w:val="right"/>
        <w:rPr>
          <w:rFonts w:eastAsiaTheme="minorHAnsi"/>
          <w:lang w:eastAsia="en-US"/>
        </w:rPr>
      </w:pPr>
    </w:p>
    <w:p w:rsidR="00E77B70" w:rsidRDefault="00E77B70" w:rsidP="00B030A7">
      <w:pPr>
        <w:jc w:val="right"/>
        <w:rPr>
          <w:rFonts w:eastAsiaTheme="minorHAnsi"/>
          <w:lang w:eastAsia="en-US"/>
        </w:rPr>
      </w:pPr>
    </w:p>
    <w:p w:rsidR="00DF2D47" w:rsidRDefault="00DF2D47" w:rsidP="00B030A7">
      <w:pPr>
        <w:jc w:val="right"/>
        <w:rPr>
          <w:rFonts w:eastAsiaTheme="minorHAnsi"/>
          <w:lang w:eastAsia="en-US"/>
        </w:rPr>
      </w:pPr>
    </w:p>
    <w:p w:rsidR="00DF2D47" w:rsidRDefault="00DF2D47" w:rsidP="00B030A7">
      <w:pPr>
        <w:jc w:val="right"/>
        <w:rPr>
          <w:rFonts w:eastAsiaTheme="minorHAnsi"/>
          <w:lang w:eastAsia="en-US"/>
        </w:rPr>
      </w:pPr>
    </w:p>
    <w:p w:rsidR="00DF2D47" w:rsidRDefault="00DF2D47" w:rsidP="00B030A7">
      <w:pPr>
        <w:jc w:val="right"/>
        <w:rPr>
          <w:rFonts w:eastAsiaTheme="minorHAnsi"/>
          <w:lang w:eastAsia="en-US"/>
        </w:rPr>
      </w:pPr>
    </w:p>
    <w:p w:rsidR="00DF2D47" w:rsidRDefault="00DF2D47" w:rsidP="00B030A7">
      <w:pPr>
        <w:jc w:val="right"/>
        <w:rPr>
          <w:rFonts w:eastAsiaTheme="minorHAnsi"/>
          <w:lang w:eastAsia="en-US"/>
        </w:rPr>
      </w:pPr>
    </w:p>
    <w:p w:rsidR="00E77B70" w:rsidRDefault="00E77B70" w:rsidP="00B030A7">
      <w:pPr>
        <w:jc w:val="right"/>
        <w:rPr>
          <w:rFonts w:eastAsiaTheme="minorHAnsi"/>
          <w:lang w:eastAsia="en-US"/>
        </w:rPr>
      </w:pPr>
    </w:p>
    <w:p w:rsidR="00E77B70" w:rsidRDefault="00E77B70" w:rsidP="00B030A7">
      <w:pPr>
        <w:jc w:val="right"/>
        <w:rPr>
          <w:rFonts w:eastAsiaTheme="minorHAnsi"/>
          <w:lang w:eastAsia="en-US"/>
        </w:rPr>
      </w:pPr>
    </w:p>
    <w:p w:rsidR="00E77B70" w:rsidRDefault="00E77B70" w:rsidP="00B030A7">
      <w:pPr>
        <w:jc w:val="right"/>
        <w:rPr>
          <w:rFonts w:eastAsiaTheme="minorHAnsi"/>
          <w:lang w:eastAsia="en-US"/>
        </w:rPr>
      </w:pPr>
    </w:p>
    <w:p w:rsidR="00B030A7" w:rsidRPr="00586600" w:rsidRDefault="00B030A7" w:rsidP="00B030A7">
      <w:pPr>
        <w:jc w:val="right"/>
        <w:rPr>
          <w:rFonts w:eastAsiaTheme="minorHAnsi"/>
          <w:lang w:eastAsia="en-US"/>
        </w:rPr>
      </w:pPr>
      <w:r w:rsidRPr="00586600">
        <w:rPr>
          <w:rFonts w:eastAsiaTheme="minorHAnsi"/>
          <w:lang w:eastAsia="en-US"/>
        </w:rPr>
        <w:lastRenderedPageBreak/>
        <w:t xml:space="preserve">Приложение №1 </w:t>
      </w:r>
      <w:r>
        <w:rPr>
          <w:rFonts w:eastAsiaTheme="minorHAnsi"/>
          <w:lang w:eastAsia="en-US"/>
        </w:rPr>
        <w:br/>
      </w:r>
      <w:r w:rsidRPr="00586600">
        <w:rPr>
          <w:rFonts w:eastAsiaTheme="minorHAnsi"/>
          <w:lang w:eastAsia="en-US"/>
        </w:rPr>
        <w:t>к Контракту</w:t>
      </w:r>
      <w:r w:rsidR="000B62F8">
        <w:rPr>
          <w:rFonts w:eastAsiaTheme="minorHAnsi"/>
          <w:lang w:eastAsia="en-US"/>
        </w:rPr>
        <w:t xml:space="preserve"> №</w:t>
      </w:r>
      <w:r w:rsidR="008F28CE">
        <w:rPr>
          <w:rFonts w:eastAsiaTheme="minorHAnsi"/>
          <w:lang w:eastAsia="en-US"/>
        </w:rPr>
        <w:t xml:space="preserve"> </w:t>
      </w:r>
      <w:r w:rsidR="00A50128">
        <w:rPr>
          <w:rFonts w:eastAsiaTheme="minorHAnsi"/>
          <w:lang w:eastAsia="en-US"/>
        </w:rPr>
        <w:br/>
        <w:t>от «_</w:t>
      </w:r>
      <w:r w:rsidR="009502C9">
        <w:rPr>
          <w:rFonts w:eastAsiaTheme="minorHAnsi"/>
          <w:lang w:eastAsia="en-US"/>
        </w:rPr>
        <w:t>_</w:t>
      </w:r>
      <w:r w:rsidR="00A50128">
        <w:rPr>
          <w:rFonts w:eastAsiaTheme="minorHAnsi"/>
          <w:lang w:eastAsia="en-US"/>
        </w:rPr>
        <w:t xml:space="preserve">_» </w:t>
      </w:r>
      <w:r w:rsidR="008E7509">
        <w:rPr>
          <w:rFonts w:eastAsiaTheme="minorHAnsi"/>
          <w:lang w:eastAsia="en-US"/>
        </w:rPr>
        <w:t>_________</w:t>
      </w:r>
      <w:r w:rsidR="00693871">
        <w:rPr>
          <w:rFonts w:eastAsiaTheme="minorHAnsi"/>
          <w:lang w:eastAsia="en-US"/>
        </w:rPr>
        <w:t xml:space="preserve"> </w:t>
      </w:r>
      <w:r w:rsidR="001E63DC">
        <w:rPr>
          <w:rFonts w:eastAsiaTheme="minorHAnsi"/>
          <w:lang w:eastAsia="en-US"/>
        </w:rPr>
        <w:t>202</w:t>
      </w:r>
      <w:r w:rsidR="00DD28AC">
        <w:rPr>
          <w:rFonts w:eastAsiaTheme="minorHAnsi"/>
          <w:lang w:eastAsia="en-US"/>
        </w:rPr>
        <w:t>6</w:t>
      </w:r>
    </w:p>
    <w:p w:rsidR="00B030A7" w:rsidRPr="006C2D77" w:rsidRDefault="00B030A7" w:rsidP="00B030A7">
      <w:pPr>
        <w:rPr>
          <w:b/>
        </w:rPr>
      </w:pPr>
    </w:p>
    <w:p w:rsidR="000B62F8" w:rsidRDefault="000B62F8" w:rsidP="000B62F8">
      <w:pPr>
        <w:jc w:val="center"/>
        <w:rPr>
          <w:b/>
        </w:rPr>
      </w:pPr>
      <w:r w:rsidRPr="006C2D77">
        <w:rPr>
          <w:b/>
        </w:rPr>
        <w:t>Техническое задание (Описание объекта закупки)</w:t>
      </w:r>
    </w:p>
    <w:p w:rsidR="00C25A05" w:rsidRDefault="00C25A05" w:rsidP="000B62F8">
      <w:pPr>
        <w:jc w:val="center"/>
        <w:rPr>
          <w:b/>
        </w:rPr>
      </w:pPr>
    </w:p>
    <w:p w:rsidR="00C25A05" w:rsidRPr="00D867B6" w:rsidRDefault="00C25A05" w:rsidP="00C25A05">
      <w:pPr>
        <w:autoSpaceDE w:val="0"/>
        <w:autoSpaceDN w:val="0"/>
        <w:adjustRightInd w:val="0"/>
        <w:ind w:firstLine="709"/>
        <w:jc w:val="both"/>
        <w:rPr>
          <w:b/>
          <w:bCs/>
          <w:lang w:bidi="ru-RU"/>
        </w:rPr>
      </w:pPr>
      <w:r>
        <w:rPr>
          <w:b/>
          <w:lang w:eastAsia="ar-SA"/>
        </w:rPr>
        <w:t xml:space="preserve">1. </w:t>
      </w:r>
      <w:r>
        <w:rPr>
          <w:b/>
          <w:bCs/>
        </w:rPr>
        <w:t>Наименование объекта закупки</w:t>
      </w:r>
      <w:r>
        <w:rPr>
          <w:rFonts w:eastAsia="Courier New"/>
          <w:b/>
          <w:bCs/>
          <w:lang w:bidi="ru-RU"/>
        </w:rPr>
        <w:t>.</w:t>
      </w:r>
    </w:p>
    <w:p w:rsidR="00C25A05" w:rsidRDefault="00C25A05" w:rsidP="00C25A05">
      <w:pPr>
        <w:keepNext/>
        <w:keepLines/>
        <w:suppressAutoHyphens/>
        <w:ind w:firstLine="709"/>
        <w:jc w:val="both"/>
        <w:rPr>
          <w:lang w:eastAsia="ar-SA"/>
        </w:rPr>
      </w:pPr>
      <w:r w:rsidRPr="00C25A05">
        <w:rPr>
          <w:lang w:eastAsia="ar-SA"/>
        </w:rPr>
        <w:t xml:space="preserve">1.1. Предметом настоящего контракта является: </w:t>
      </w:r>
      <w:r>
        <w:rPr>
          <w:lang w:eastAsia="ar-SA"/>
        </w:rPr>
        <w:t xml:space="preserve">оказание услуг по уборке (мытье окон и подоконников) </w:t>
      </w:r>
      <w:r w:rsidRPr="00C25A05">
        <w:rPr>
          <w:lang w:eastAsia="ar-SA"/>
        </w:rPr>
        <w:t>(далее – услуги)</w:t>
      </w:r>
      <w:r>
        <w:rPr>
          <w:lang w:eastAsia="ar-SA"/>
        </w:rPr>
        <w:t>.</w:t>
      </w:r>
    </w:p>
    <w:p w:rsidR="00C25A05" w:rsidRDefault="00C25A05" w:rsidP="00C25A05">
      <w:pPr>
        <w:keepNext/>
        <w:keepLines/>
        <w:suppressAutoHyphens/>
        <w:ind w:firstLine="709"/>
        <w:jc w:val="both"/>
        <w:rPr>
          <w:lang w:eastAsia="ar-SA"/>
        </w:rPr>
      </w:pPr>
      <w:r>
        <w:rPr>
          <w:lang w:eastAsia="ar-SA"/>
        </w:rPr>
        <w:t xml:space="preserve">1.2. Код по Общероссийскому классификатору продукции по видам экономической деятельности (ОКПД2), соответствующий предмету контракта: </w:t>
      </w:r>
    </w:p>
    <w:p w:rsidR="00C25A05" w:rsidRDefault="00C25A05" w:rsidP="00C25A05">
      <w:pPr>
        <w:keepNext/>
        <w:keepLines/>
        <w:suppressAutoHyphens/>
        <w:ind w:firstLine="709"/>
        <w:jc w:val="both"/>
        <w:rPr>
          <w:lang w:eastAsia="ar-SA"/>
        </w:rPr>
      </w:pPr>
      <w:r>
        <w:rPr>
          <w:lang w:eastAsia="ar-SA"/>
        </w:rPr>
        <w:t xml:space="preserve">81.22.11.000 «Услуги по мытью окон». </w:t>
      </w:r>
    </w:p>
    <w:p w:rsidR="00C25A05" w:rsidRDefault="00C25A05" w:rsidP="00C25A05">
      <w:pPr>
        <w:suppressAutoHyphens/>
        <w:autoSpaceDE w:val="0"/>
        <w:autoSpaceDN w:val="0"/>
        <w:adjustRightInd w:val="0"/>
        <w:ind w:firstLine="709"/>
        <w:jc w:val="both"/>
        <w:rPr>
          <w:lang w:eastAsia="ar-SA"/>
        </w:rPr>
      </w:pPr>
      <w:r>
        <w:rPr>
          <w:lang w:eastAsia="ar-SA"/>
        </w:rPr>
        <w:t xml:space="preserve">1.3. Место оказания услуг: </w:t>
      </w:r>
      <w:r w:rsidRPr="00C25A05">
        <w:rPr>
          <w:b/>
          <w:lang w:eastAsia="ar-SA"/>
        </w:rPr>
        <w:t>195220, Санкт-Петербург, Гражданский проспект, д. 7 литера А</w:t>
      </w:r>
      <w:r w:rsidR="00A279F5">
        <w:rPr>
          <w:lang w:eastAsia="ar-SA"/>
        </w:rPr>
        <w:t>.</w:t>
      </w:r>
    </w:p>
    <w:p w:rsidR="00C25A05" w:rsidRPr="00C25A05" w:rsidRDefault="00C25A05" w:rsidP="00C25A05">
      <w:pPr>
        <w:suppressAutoHyphens/>
        <w:autoSpaceDE w:val="0"/>
        <w:autoSpaceDN w:val="0"/>
        <w:adjustRightInd w:val="0"/>
        <w:ind w:firstLine="709"/>
        <w:jc w:val="both"/>
        <w:rPr>
          <w:lang w:eastAsia="ar-SA"/>
        </w:rPr>
      </w:pPr>
      <w:r>
        <w:rPr>
          <w:lang w:eastAsia="ar-SA"/>
        </w:rPr>
        <w:t>1.4</w:t>
      </w:r>
      <w:r w:rsidRPr="00C25A05">
        <w:rPr>
          <w:lang w:eastAsia="ar-SA"/>
        </w:rPr>
        <w:t xml:space="preserve"> Период выполнения работ: Услуги оказываются в рабочее </w:t>
      </w:r>
      <w:r w:rsidR="00D14040">
        <w:rPr>
          <w:lang w:eastAsia="ar-SA"/>
        </w:rPr>
        <w:t>время (понедельник-пятница, с 10</w:t>
      </w:r>
      <w:r w:rsidRPr="00C25A05">
        <w:rPr>
          <w:lang w:eastAsia="ar-SA"/>
        </w:rPr>
        <w:t xml:space="preserve">:00 до 17:00) и в выходные дни по отдельной договорённости с Заказчиком. </w:t>
      </w:r>
    </w:p>
    <w:p w:rsidR="00C25A05" w:rsidRPr="00C25A05" w:rsidRDefault="00C25A05" w:rsidP="00C25A05">
      <w:pPr>
        <w:tabs>
          <w:tab w:val="left" w:pos="851"/>
        </w:tabs>
        <w:ind w:firstLine="709"/>
        <w:jc w:val="both"/>
        <w:rPr>
          <w:lang w:eastAsia="ar-SA"/>
        </w:rPr>
      </w:pPr>
      <w:r w:rsidRPr="00C25A05">
        <w:rPr>
          <w:lang w:eastAsia="ar-SA"/>
        </w:rPr>
        <w:t>1.5. Исполнитель осуществляет оказание услуг в соответствии с характеристиками, указанными в таблице № 1 настоящего приложения.</w:t>
      </w:r>
    </w:p>
    <w:p w:rsidR="00C25A05" w:rsidRDefault="00C25A05" w:rsidP="00C25A05">
      <w:pPr>
        <w:pStyle w:val="ConsPlusNormal"/>
        <w:keepNext/>
        <w:keepLines/>
        <w:tabs>
          <w:tab w:val="left" w:pos="993"/>
        </w:tabs>
        <w:ind w:firstLine="709"/>
        <w:jc w:val="right"/>
        <w:rPr>
          <w:rFonts w:ascii="Times New Roman" w:hAnsi="Times New Roman" w:cs="Times New Roman"/>
          <w:b/>
          <w:sz w:val="24"/>
          <w:szCs w:val="24"/>
        </w:rPr>
      </w:pPr>
      <w:r>
        <w:rPr>
          <w:rFonts w:ascii="Times New Roman" w:hAnsi="Times New Roman" w:cs="Times New Roman"/>
          <w:b/>
          <w:sz w:val="24"/>
          <w:szCs w:val="24"/>
        </w:rPr>
        <w:t>Таблица № 1</w:t>
      </w:r>
    </w:p>
    <w:p w:rsidR="00C25A05" w:rsidRDefault="00C25A05" w:rsidP="00C25A05">
      <w:pPr>
        <w:pStyle w:val="ConsPlusNormal"/>
        <w:keepNext/>
        <w:keepLines/>
        <w:tabs>
          <w:tab w:val="left" w:pos="993"/>
        </w:tabs>
        <w:ind w:firstLine="709"/>
        <w:jc w:val="right"/>
        <w:rPr>
          <w:rFonts w:ascii="Times New Roman" w:hAnsi="Times New Roman" w:cs="Times New Roman"/>
          <w:b/>
          <w:sz w:val="24"/>
          <w:szCs w:val="24"/>
        </w:rPr>
      </w:pPr>
    </w:p>
    <w:tbl>
      <w:tblPr>
        <w:tblpPr w:leftFromText="180" w:rightFromText="180" w:vertAnchor="text" w:tblpXSpec="center"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9"/>
        <w:gridCol w:w="1340"/>
        <w:gridCol w:w="477"/>
        <w:gridCol w:w="435"/>
        <w:gridCol w:w="1023"/>
        <w:gridCol w:w="1109"/>
        <w:gridCol w:w="1734"/>
        <w:gridCol w:w="1756"/>
        <w:gridCol w:w="435"/>
        <w:gridCol w:w="1427"/>
      </w:tblGrid>
      <w:tr w:rsidR="00C25A05" w:rsidTr="005B2923">
        <w:trPr>
          <w:trHeight w:val="149"/>
        </w:trPr>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C25A05" w:rsidRDefault="00C25A05" w:rsidP="005B2923">
            <w:pPr>
              <w:rPr>
                <w:sz w:val="18"/>
                <w:szCs w:val="18"/>
              </w:rPr>
            </w:pPr>
            <w:r>
              <w:rPr>
                <w:sz w:val="18"/>
                <w:szCs w:val="18"/>
              </w:rPr>
              <w:t>№ п/п</w:t>
            </w:r>
          </w:p>
        </w:tc>
        <w:tc>
          <w:tcPr>
            <w:tcW w:w="1340" w:type="dxa"/>
            <w:vMerge w:val="restart"/>
            <w:tcBorders>
              <w:top w:val="single" w:sz="4" w:space="0" w:color="auto"/>
              <w:left w:val="single" w:sz="4" w:space="0" w:color="auto"/>
              <w:bottom w:val="single" w:sz="4" w:space="0" w:color="auto"/>
              <w:right w:val="single" w:sz="4" w:space="0" w:color="auto"/>
            </w:tcBorders>
            <w:vAlign w:val="center"/>
            <w:hideMark/>
          </w:tcPr>
          <w:p w:rsidR="00C25A05" w:rsidRDefault="00C25A05" w:rsidP="005B2923">
            <w:pPr>
              <w:rPr>
                <w:sz w:val="18"/>
                <w:szCs w:val="18"/>
              </w:rPr>
            </w:pPr>
            <w:r>
              <w:rPr>
                <w:sz w:val="18"/>
                <w:szCs w:val="18"/>
              </w:rPr>
              <w:t>Наименование товара</w:t>
            </w:r>
          </w:p>
        </w:tc>
        <w:tc>
          <w:tcPr>
            <w:tcW w:w="498" w:type="dxa"/>
            <w:vMerge w:val="restart"/>
            <w:tcBorders>
              <w:top w:val="single" w:sz="4" w:space="0" w:color="auto"/>
              <w:left w:val="single" w:sz="4" w:space="0" w:color="auto"/>
              <w:bottom w:val="single" w:sz="4" w:space="0" w:color="auto"/>
              <w:right w:val="single" w:sz="4" w:space="0" w:color="auto"/>
            </w:tcBorders>
            <w:textDirection w:val="tbRl"/>
            <w:vAlign w:val="center"/>
            <w:hideMark/>
          </w:tcPr>
          <w:p w:rsidR="00C25A05" w:rsidRDefault="00C25A05" w:rsidP="005B2923">
            <w:pPr>
              <w:ind w:left="113" w:right="113"/>
              <w:rPr>
                <w:sz w:val="18"/>
                <w:szCs w:val="18"/>
              </w:rPr>
            </w:pPr>
            <w:r>
              <w:rPr>
                <w:sz w:val="18"/>
                <w:szCs w:val="18"/>
              </w:rPr>
              <w:t xml:space="preserve">ОКПД 2 </w:t>
            </w:r>
          </w:p>
        </w:tc>
        <w:tc>
          <w:tcPr>
            <w:tcW w:w="0" w:type="auto"/>
            <w:vMerge w:val="restart"/>
            <w:tcBorders>
              <w:top w:val="single" w:sz="4" w:space="0" w:color="auto"/>
              <w:left w:val="single" w:sz="4" w:space="0" w:color="auto"/>
              <w:bottom w:val="single" w:sz="4" w:space="0" w:color="auto"/>
              <w:right w:val="single" w:sz="4" w:space="0" w:color="auto"/>
            </w:tcBorders>
            <w:textDirection w:val="tbRl"/>
            <w:vAlign w:val="center"/>
            <w:hideMark/>
          </w:tcPr>
          <w:p w:rsidR="00C25A05" w:rsidRDefault="00C25A05" w:rsidP="005B2923">
            <w:pPr>
              <w:ind w:left="113" w:right="113"/>
              <w:rPr>
                <w:sz w:val="18"/>
                <w:szCs w:val="18"/>
              </w:rPr>
            </w:pPr>
            <w:r>
              <w:rPr>
                <w:sz w:val="18"/>
                <w:szCs w:val="18"/>
              </w:rPr>
              <w:t>КТРУ</w:t>
            </w:r>
          </w:p>
        </w:tc>
        <w:tc>
          <w:tcPr>
            <w:tcW w:w="1023" w:type="dxa"/>
            <w:vMerge w:val="restart"/>
            <w:tcBorders>
              <w:top w:val="single" w:sz="4" w:space="0" w:color="auto"/>
              <w:left w:val="single" w:sz="4" w:space="0" w:color="auto"/>
              <w:bottom w:val="single" w:sz="4" w:space="0" w:color="auto"/>
              <w:right w:val="single" w:sz="4" w:space="0" w:color="auto"/>
            </w:tcBorders>
            <w:vAlign w:val="center"/>
            <w:hideMark/>
          </w:tcPr>
          <w:p w:rsidR="00C25A05" w:rsidRDefault="00C25A05" w:rsidP="005B2923">
            <w:pPr>
              <w:rPr>
                <w:sz w:val="18"/>
                <w:szCs w:val="18"/>
              </w:rPr>
            </w:pPr>
            <w:r>
              <w:rPr>
                <w:sz w:val="18"/>
                <w:szCs w:val="18"/>
              </w:rPr>
              <w:t>Единица измерения товара</w:t>
            </w:r>
          </w:p>
        </w:tc>
        <w:tc>
          <w:tcPr>
            <w:tcW w:w="1338" w:type="dxa"/>
            <w:vMerge w:val="restart"/>
            <w:tcBorders>
              <w:top w:val="single" w:sz="4" w:space="0" w:color="auto"/>
              <w:left w:val="single" w:sz="4" w:space="0" w:color="auto"/>
              <w:bottom w:val="single" w:sz="4" w:space="0" w:color="auto"/>
              <w:right w:val="single" w:sz="4" w:space="0" w:color="auto"/>
            </w:tcBorders>
            <w:textDirection w:val="tbRl"/>
            <w:vAlign w:val="center"/>
            <w:hideMark/>
          </w:tcPr>
          <w:p w:rsidR="00C25A05" w:rsidRDefault="00C25A05" w:rsidP="005B2923">
            <w:pPr>
              <w:ind w:left="113" w:right="113"/>
              <w:rPr>
                <w:sz w:val="18"/>
                <w:szCs w:val="18"/>
              </w:rPr>
            </w:pPr>
            <w:r>
              <w:rPr>
                <w:sz w:val="18"/>
                <w:szCs w:val="18"/>
              </w:rPr>
              <w:t>Количество</w:t>
            </w:r>
          </w:p>
          <w:p w:rsidR="00C25A05" w:rsidRDefault="00C25A05" w:rsidP="005B2923">
            <w:pPr>
              <w:ind w:left="113" w:right="113"/>
              <w:rPr>
                <w:sz w:val="18"/>
                <w:szCs w:val="18"/>
              </w:rPr>
            </w:pPr>
            <w:r>
              <w:rPr>
                <w:sz w:val="18"/>
                <w:szCs w:val="18"/>
              </w:rPr>
              <w:t>в единицах измерения товара</w:t>
            </w:r>
          </w:p>
        </w:tc>
        <w:tc>
          <w:tcPr>
            <w:tcW w:w="0" w:type="auto"/>
            <w:gridSpan w:val="3"/>
            <w:tcBorders>
              <w:top w:val="single" w:sz="4" w:space="0" w:color="auto"/>
              <w:left w:val="single" w:sz="4" w:space="0" w:color="auto"/>
              <w:bottom w:val="single" w:sz="4" w:space="0" w:color="auto"/>
              <w:right w:val="single" w:sz="4" w:space="0" w:color="auto"/>
            </w:tcBorders>
            <w:vAlign w:val="center"/>
            <w:hideMark/>
          </w:tcPr>
          <w:p w:rsidR="00C25A05" w:rsidRDefault="00C25A05" w:rsidP="005B2923">
            <w:pPr>
              <w:jc w:val="center"/>
              <w:rPr>
                <w:sz w:val="18"/>
                <w:szCs w:val="18"/>
              </w:rPr>
            </w:pPr>
            <w:r>
              <w:rPr>
                <w:sz w:val="18"/>
                <w:szCs w:val="18"/>
              </w:rPr>
              <w:t>Характеристики товара</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C25A05" w:rsidRDefault="00C25A05" w:rsidP="005B2923">
            <w:pPr>
              <w:rPr>
                <w:sz w:val="18"/>
                <w:szCs w:val="18"/>
              </w:rPr>
            </w:pPr>
            <w:r>
              <w:rPr>
                <w:sz w:val="18"/>
                <w:szCs w:val="18"/>
              </w:rPr>
              <w:t>Инструкция по заполнению характеристик в заявке</w:t>
            </w:r>
          </w:p>
        </w:tc>
      </w:tr>
      <w:tr w:rsidR="00C25A05" w:rsidTr="005B2923">
        <w:trPr>
          <w:cantSplit/>
          <w:trHeight w:val="1134"/>
        </w:trPr>
        <w:tc>
          <w:tcPr>
            <w:tcW w:w="0" w:type="auto"/>
            <w:vMerge/>
            <w:tcBorders>
              <w:top w:val="single" w:sz="4" w:space="0" w:color="auto"/>
              <w:left w:val="single" w:sz="4" w:space="0" w:color="auto"/>
              <w:bottom w:val="single" w:sz="4" w:space="0" w:color="auto"/>
              <w:right w:val="single" w:sz="4" w:space="0" w:color="auto"/>
            </w:tcBorders>
            <w:vAlign w:val="center"/>
            <w:hideMark/>
          </w:tcPr>
          <w:p w:rsidR="00C25A05" w:rsidRDefault="00C25A05" w:rsidP="005B2923">
            <w:pPr>
              <w:rPr>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25A05" w:rsidRDefault="00C25A05" w:rsidP="005B2923">
            <w:pPr>
              <w:rPr>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25A05" w:rsidRDefault="00C25A05" w:rsidP="005B2923">
            <w:pPr>
              <w:rPr>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25A05" w:rsidRDefault="00C25A05" w:rsidP="005B2923">
            <w:pPr>
              <w:rPr>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25A05" w:rsidRDefault="00C25A05" w:rsidP="005B2923">
            <w:pPr>
              <w:rPr>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25A05" w:rsidRDefault="00C25A05" w:rsidP="005B2923">
            <w:pPr>
              <w:rPr>
                <w:sz w:val="18"/>
                <w:szCs w:val="18"/>
              </w:rPr>
            </w:pPr>
          </w:p>
        </w:tc>
        <w:tc>
          <w:tcPr>
            <w:tcW w:w="1251" w:type="dxa"/>
            <w:tcBorders>
              <w:top w:val="single" w:sz="4" w:space="0" w:color="auto"/>
              <w:left w:val="single" w:sz="4" w:space="0" w:color="auto"/>
              <w:bottom w:val="single" w:sz="4" w:space="0" w:color="auto"/>
              <w:right w:val="single" w:sz="4" w:space="0" w:color="auto"/>
            </w:tcBorders>
            <w:vAlign w:val="center"/>
            <w:hideMark/>
          </w:tcPr>
          <w:p w:rsidR="00C25A05" w:rsidRDefault="00C25A05" w:rsidP="005B2923">
            <w:pPr>
              <w:rPr>
                <w:sz w:val="18"/>
                <w:szCs w:val="18"/>
              </w:rPr>
            </w:pPr>
            <w:r>
              <w:rPr>
                <w:sz w:val="18"/>
                <w:szCs w:val="18"/>
              </w:rPr>
              <w:t>Наименование характеристики</w:t>
            </w:r>
          </w:p>
        </w:tc>
        <w:tc>
          <w:tcPr>
            <w:tcW w:w="1920" w:type="dxa"/>
            <w:tcBorders>
              <w:top w:val="single" w:sz="4" w:space="0" w:color="auto"/>
              <w:left w:val="single" w:sz="4" w:space="0" w:color="auto"/>
              <w:bottom w:val="single" w:sz="4" w:space="0" w:color="auto"/>
              <w:right w:val="single" w:sz="4" w:space="0" w:color="auto"/>
            </w:tcBorders>
            <w:vAlign w:val="center"/>
            <w:hideMark/>
          </w:tcPr>
          <w:p w:rsidR="00C25A05" w:rsidRDefault="00C25A05" w:rsidP="005B2923">
            <w:pPr>
              <w:rPr>
                <w:sz w:val="18"/>
                <w:szCs w:val="18"/>
              </w:rPr>
            </w:pPr>
            <w:r>
              <w:rPr>
                <w:sz w:val="18"/>
                <w:szCs w:val="18"/>
              </w:rPr>
              <w:t>Значение</w:t>
            </w:r>
          </w:p>
          <w:p w:rsidR="00C25A05" w:rsidRDefault="00C25A05" w:rsidP="005B2923">
            <w:pPr>
              <w:rPr>
                <w:sz w:val="18"/>
                <w:szCs w:val="18"/>
              </w:rPr>
            </w:pPr>
            <w:r>
              <w:rPr>
                <w:sz w:val="18"/>
                <w:szCs w:val="18"/>
              </w:rPr>
              <w:t>характеристики</w:t>
            </w:r>
          </w:p>
        </w:tc>
        <w:tc>
          <w:tcPr>
            <w:tcW w:w="0" w:type="auto"/>
            <w:tcBorders>
              <w:top w:val="single" w:sz="4" w:space="0" w:color="auto"/>
              <w:left w:val="single" w:sz="4" w:space="0" w:color="auto"/>
              <w:bottom w:val="single" w:sz="4" w:space="0" w:color="auto"/>
              <w:right w:val="single" w:sz="4" w:space="0" w:color="auto"/>
            </w:tcBorders>
            <w:textDirection w:val="tbRl"/>
            <w:vAlign w:val="center"/>
            <w:hideMark/>
          </w:tcPr>
          <w:p w:rsidR="00C25A05" w:rsidRDefault="00C25A05" w:rsidP="005B2923">
            <w:pPr>
              <w:ind w:left="113" w:right="113"/>
              <w:rPr>
                <w:sz w:val="18"/>
                <w:szCs w:val="18"/>
              </w:rPr>
            </w:pPr>
            <w:r>
              <w:rPr>
                <w:sz w:val="18"/>
                <w:szCs w:val="18"/>
              </w:rPr>
              <w:t>Ед. изм.</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25A05" w:rsidRDefault="00C25A05" w:rsidP="005B2923">
            <w:pPr>
              <w:rPr>
                <w:sz w:val="18"/>
                <w:szCs w:val="18"/>
              </w:rPr>
            </w:pPr>
          </w:p>
        </w:tc>
      </w:tr>
      <w:tr w:rsidR="00C25A05" w:rsidTr="005B2923">
        <w:trPr>
          <w:cantSplit/>
          <w:trHeight w:val="223"/>
        </w:trPr>
        <w:tc>
          <w:tcPr>
            <w:tcW w:w="0" w:type="auto"/>
            <w:tcBorders>
              <w:top w:val="single" w:sz="4" w:space="0" w:color="auto"/>
              <w:left w:val="single" w:sz="4" w:space="0" w:color="auto"/>
              <w:bottom w:val="single" w:sz="4" w:space="0" w:color="auto"/>
              <w:right w:val="single" w:sz="4" w:space="0" w:color="auto"/>
            </w:tcBorders>
            <w:vAlign w:val="center"/>
            <w:hideMark/>
          </w:tcPr>
          <w:p w:rsidR="00C25A05" w:rsidRDefault="00C25A05" w:rsidP="005B2923">
            <w:pPr>
              <w:jc w:val="center"/>
              <w:rPr>
                <w:sz w:val="18"/>
                <w:szCs w:val="18"/>
              </w:rPr>
            </w:pPr>
            <w:r>
              <w:rPr>
                <w:sz w:val="18"/>
                <w:szCs w:val="18"/>
              </w:rPr>
              <w:t>1</w:t>
            </w:r>
          </w:p>
        </w:tc>
        <w:tc>
          <w:tcPr>
            <w:tcW w:w="1340" w:type="dxa"/>
            <w:tcBorders>
              <w:top w:val="single" w:sz="4" w:space="0" w:color="auto"/>
              <w:left w:val="single" w:sz="4" w:space="0" w:color="auto"/>
              <w:bottom w:val="single" w:sz="4" w:space="0" w:color="auto"/>
              <w:right w:val="single" w:sz="4" w:space="0" w:color="auto"/>
            </w:tcBorders>
            <w:vAlign w:val="center"/>
            <w:hideMark/>
          </w:tcPr>
          <w:p w:rsidR="00C25A05" w:rsidRDefault="00C25A05" w:rsidP="005B2923">
            <w:pPr>
              <w:jc w:val="center"/>
              <w:rPr>
                <w:sz w:val="18"/>
                <w:szCs w:val="18"/>
              </w:rPr>
            </w:pPr>
            <w:r>
              <w:rPr>
                <w:sz w:val="18"/>
                <w:szCs w:val="18"/>
              </w:rPr>
              <w:t>2</w:t>
            </w:r>
          </w:p>
        </w:tc>
        <w:tc>
          <w:tcPr>
            <w:tcW w:w="498" w:type="dxa"/>
            <w:tcBorders>
              <w:top w:val="single" w:sz="4" w:space="0" w:color="auto"/>
              <w:left w:val="single" w:sz="4" w:space="0" w:color="auto"/>
              <w:bottom w:val="single" w:sz="4" w:space="0" w:color="auto"/>
              <w:right w:val="single" w:sz="4" w:space="0" w:color="auto"/>
            </w:tcBorders>
            <w:vAlign w:val="center"/>
            <w:hideMark/>
          </w:tcPr>
          <w:p w:rsidR="00C25A05" w:rsidRDefault="00C25A05" w:rsidP="005B2923">
            <w:pPr>
              <w:jc w:val="center"/>
              <w:rPr>
                <w:sz w:val="18"/>
                <w:szCs w:val="18"/>
              </w:rPr>
            </w:pPr>
            <w:r>
              <w:rPr>
                <w:sz w:val="18"/>
                <w:szCs w:val="18"/>
              </w:rPr>
              <w:t>3</w:t>
            </w:r>
          </w:p>
        </w:tc>
        <w:tc>
          <w:tcPr>
            <w:tcW w:w="0" w:type="auto"/>
            <w:tcBorders>
              <w:top w:val="single" w:sz="4" w:space="0" w:color="auto"/>
              <w:left w:val="single" w:sz="4" w:space="0" w:color="auto"/>
              <w:bottom w:val="single" w:sz="4" w:space="0" w:color="auto"/>
              <w:right w:val="single" w:sz="4" w:space="0" w:color="auto"/>
            </w:tcBorders>
            <w:vAlign w:val="center"/>
            <w:hideMark/>
          </w:tcPr>
          <w:p w:rsidR="00C25A05" w:rsidRDefault="00C25A05" w:rsidP="005B2923">
            <w:pPr>
              <w:jc w:val="center"/>
              <w:rPr>
                <w:sz w:val="18"/>
                <w:szCs w:val="18"/>
              </w:rPr>
            </w:pPr>
            <w:r>
              <w:rPr>
                <w:sz w:val="18"/>
                <w:szCs w:val="18"/>
              </w:rPr>
              <w:t>4</w:t>
            </w:r>
          </w:p>
        </w:tc>
        <w:tc>
          <w:tcPr>
            <w:tcW w:w="1023" w:type="dxa"/>
            <w:tcBorders>
              <w:top w:val="single" w:sz="4" w:space="0" w:color="auto"/>
              <w:left w:val="single" w:sz="4" w:space="0" w:color="auto"/>
              <w:bottom w:val="single" w:sz="4" w:space="0" w:color="auto"/>
              <w:right w:val="single" w:sz="4" w:space="0" w:color="auto"/>
            </w:tcBorders>
            <w:vAlign w:val="center"/>
            <w:hideMark/>
          </w:tcPr>
          <w:p w:rsidR="00C25A05" w:rsidRDefault="00C25A05" w:rsidP="005B2923">
            <w:pPr>
              <w:jc w:val="center"/>
              <w:rPr>
                <w:sz w:val="18"/>
                <w:szCs w:val="18"/>
              </w:rPr>
            </w:pPr>
            <w:r>
              <w:rPr>
                <w:sz w:val="18"/>
                <w:szCs w:val="18"/>
              </w:rPr>
              <w:t>5</w:t>
            </w:r>
          </w:p>
        </w:tc>
        <w:tc>
          <w:tcPr>
            <w:tcW w:w="1338" w:type="dxa"/>
            <w:tcBorders>
              <w:top w:val="single" w:sz="4" w:space="0" w:color="auto"/>
              <w:left w:val="single" w:sz="4" w:space="0" w:color="auto"/>
              <w:bottom w:val="single" w:sz="4" w:space="0" w:color="auto"/>
              <w:right w:val="single" w:sz="4" w:space="0" w:color="auto"/>
            </w:tcBorders>
            <w:vAlign w:val="center"/>
            <w:hideMark/>
          </w:tcPr>
          <w:p w:rsidR="00C25A05" w:rsidRDefault="00C25A05" w:rsidP="005B2923">
            <w:pPr>
              <w:jc w:val="center"/>
              <w:rPr>
                <w:sz w:val="18"/>
                <w:szCs w:val="18"/>
              </w:rPr>
            </w:pPr>
            <w:r>
              <w:rPr>
                <w:sz w:val="18"/>
                <w:szCs w:val="18"/>
              </w:rPr>
              <w:t>6</w:t>
            </w:r>
          </w:p>
        </w:tc>
        <w:tc>
          <w:tcPr>
            <w:tcW w:w="1251" w:type="dxa"/>
            <w:tcBorders>
              <w:top w:val="single" w:sz="4" w:space="0" w:color="auto"/>
              <w:left w:val="single" w:sz="4" w:space="0" w:color="auto"/>
              <w:bottom w:val="single" w:sz="4" w:space="0" w:color="auto"/>
              <w:right w:val="single" w:sz="4" w:space="0" w:color="auto"/>
            </w:tcBorders>
            <w:vAlign w:val="center"/>
            <w:hideMark/>
          </w:tcPr>
          <w:p w:rsidR="00C25A05" w:rsidRDefault="00C25A05" w:rsidP="005B2923">
            <w:pPr>
              <w:jc w:val="center"/>
              <w:rPr>
                <w:sz w:val="18"/>
                <w:szCs w:val="18"/>
              </w:rPr>
            </w:pPr>
            <w:r>
              <w:rPr>
                <w:sz w:val="18"/>
                <w:szCs w:val="18"/>
              </w:rPr>
              <w:t>7</w:t>
            </w:r>
          </w:p>
        </w:tc>
        <w:tc>
          <w:tcPr>
            <w:tcW w:w="1920" w:type="dxa"/>
            <w:tcBorders>
              <w:top w:val="single" w:sz="4" w:space="0" w:color="auto"/>
              <w:left w:val="single" w:sz="4" w:space="0" w:color="auto"/>
              <w:bottom w:val="single" w:sz="4" w:space="0" w:color="auto"/>
              <w:right w:val="single" w:sz="4" w:space="0" w:color="auto"/>
            </w:tcBorders>
            <w:vAlign w:val="center"/>
            <w:hideMark/>
          </w:tcPr>
          <w:p w:rsidR="00C25A05" w:rsidRDefault="00C25A05" w:rsidP="005B2923">
            <w:pPr>
              <w:jc w:val="center"/>
              <w:rPr>
                <w:sz w:val="18"/>
                <w:szCs w:val="18"/>
              </w:rPr>
            </w:pPr>
            <w:r>
              <w:rPr>
                <w:sz w:val="18"/>
                <w:szCs w:val="18"/>
              </w:rPr>
              <w:t>8</w:t>
            </w:r>
          </w:p>
        </w:tc>
        <w:tc>
          <w:tcPr>
            <w:tcW w:w="0" w:type="auto"/>
            <w:tcBorders>
              <w:top w:val="single" w:sz="4" w:space="0" w:color="auto"/>
              <w:left w:val="single" w:sz="4" w:space="0" w:color="auto"/>
              <w:bottom w:val="single" w:sz="4" w:space="0" w:color="auto"/>
              <w:right w:val="single" w:sz="4" w:space="0" w:color="auto"/>
            </w:tcBorders>
            <w:vAlign w:val="center"/>
            <w:hideMark/>
          </w:tcPr>
          <w:p w:rsidR="00C25A05" w:rsidRDefault="00C25A05" w:rsidP="005B2923">
            <w:pPr>
              <w:jc w:val="center"/>
              <w:rPr>
                <w:sz w:val="18"/>
                <w:szCs w:val="18"/>
              </w:rPr>
            </w:pPr>
            <w:r>
              <w:rPr>
                <w:sz w:val="18"/>
                <w:szCs w:val="18"/>
              </w:rPr>
              <w:t>9</w:t>
            </w:r>
          </w:p>
        </w:tc>
        <w:tc>
          <w:tcPr>
            <w:tcW w:w="0" w:type="auto"/>
            <w:tcBorders>
              <w:top w:val="single" w:sz="4" w:space="0" w:color="auto"/>
              <w:left w:val="single" w:sz="4" w:space="0" w:color="auto"/>
              <w:bottom w:val="single" w:sz="4" w:space="0" w:color="auto"/>
              <w:right w:val="single" w:sz="4" w:space="0" w:color="auto"/>
            </w:tcBorders>
            <w:vAlign w:val="center"/>
            <w:hideMark/>
          </w:tcPr>
          <w:p w:rsidR="00C25A05" w:rsidRDefault="00C25A05" w:rsidP="005B2923">
            <w:pPr>
              <w:jc w:val="center"/>
              <w:rPr>
                <w:sz w:val="18"/>
                <w:szCs w:val="18"/>
              </w:rPr>
            </w:pPr>
            <w:r>
              <w:rPr>
                <w:sz w:val="18"/>
                <w:szCs w:val="18"/>
              </w:rPr>
              <w:t>10</w:t>
            </w:r>
          </w:p>
        </w:tc>
      </w:tr>
      <w:tr w:rsidR="00C25A05" w:rsidTr="005B2923">
        <w:trPr>
          <w:trHeight w:val="2003"/>
        </w:trPr>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C25A05" w:rsidRDefault="00C25A05" w:rsidP="005B2923">
            <w:pPr>
              <w:rPr>
                <w:sz w:val="18"/>
                <w:szCs w:val="18"/>
              </w:rPr>
            </w:pPr>
            <w:r>
              <w:rPr>
                <w:sz w:val="18"/>
                <w:szCs w:val="18"/>
              </w:rPr>
              <w:t>1.</w:t>
            </w:r>
          </w:p>
        </w:tc>
        <w:tc>
          <w:tcPr>
            <w:tcW w:w="1340" w:type="dxa"/>
            <w:vMerge w:val="restart"/>
            <w:tcBorders>
              <w:top w:val="single" w:sz="4" w:space="0" w:color="auto"/>
              <w:left w:val="single" w:sz="4" w:space="0" w:color="auto"/>
              <w:bottom w:val="single" w:sz="4" w:space="0" w:color="auto"/>
              <w:right w:val="single" w:sz="4" w:space="0" w:color="auto"/>
            </w:tcBorders>
            <w:vAlign w:val="center"/>
            <w:hideMark/>
          </w:tcPr>
          <w:p w:rsidR="00C25A05" w:rsidRDefault="00C25A05" w:rsidP="005B2923">
            <w:pPr>
              <w:rPr>
                <w:sz w:val="18"/>
                <w:szCs w:val="18"/>
              </w:rPr>
            </w:pPr>
            <w:r>
              <w:rPr>
                <w:sz w:val="18"/>
                <w:szCs w:val="18"/>
              </w:rPr>
              <w:t xml:space="preserve">Оказание услуг по уборке </w:t>
            </w:r>
          </w:p>
        </w:tc>
        <w:tc>
          <w:tcPr>
            <w:tcW w:w="498" w:type="dxa"/>
            <w:vMerge w:val="restart"/>
            <w:tcBorders>
              <w:top w:val="single" w:sz="4" w:space="0" w:color="auto"/>
              <w:left w:val="single" w:sz="4" w:space="0" w:color="auto"/>
              <w:bottom w:val="single" w:sz="4" w:space="0" w:color="auto"/>
              <w:right w:val="single" w:sz="4" w:space="0" w:color="auto"/>
            </w:tcBorders>
            <w:textDirection w:val="tbRl"/>
            <w:vAlign w:val="center"/>
            <w:hideMark/>
          </w:tcPr>
          <w:p w:rsidR="00C25A05" w:rsidRDefault="00C25A05" w:rsidP="005B2923">
            <w:pPr>
              <w:ind w:left="113" w:right="113"/>
              <w:jc w:val="center"/>
              <w:rPr>
                <w:sz w:val="18"/>
                <w:szCs w:val="18"/>
              </w:rPr>
            </w:pPr>
            <w:r>
              <w:rPr>
                <w:sz w:val="18"/>
                <w:szCs w:val="18"/>
              </w:rPr>
              <w:t>81.22.11.000</w:t>
            </w:r>
          </w:p>
        </w:tc>
        <w:tc>
          <w:tcPr>
            <w:tcW w:w="0" w:type="auto"/>
            <w:vMerge w:val="restart"/>
            <w:tcBorders>
              <w:top w:val="single" w:sz="4" w:space="0" w:color="auto"/>
              <w:left w:val="single" w:sz="4" w:space="0" w:color="auto"/>
              <w:bottom w:val="single" w:sz="4" w:space="0" w:color="auto"/>
              <w:right w:val="single" w:sz="4" w:space="0" w:color="auto"/>
            </w:tcBorders>
            <w:textDirection w:val="tbRl"/>
            <w:vAlign w:val="center"/>
            <w:hideMark/>
          </w:tcPr>
          <w:p w:rsidR="00C25A05" w:rsidRDefault="00C25A05" w:rsidP="005B2923">
            <w:pPr>
              <w:ind w:left="113" w:right="113"/>
              <w:jc w:val="center"/>
              <w:rPr>
                <w:sz w:val="18"/>
                <w:szCs w:val="18"/>
              </w:rPr>
            </w:pPr>
            <w:r>
              <w:rPr>
                <w:sz w:val="18"/>
                <w:szCs w:val="18"/>
              </w:rPr>
              <w:t>81.21.10.000 -00000007</w:t>
            </w:r>
          </w:p>
        </w:tc>
        <w:tc>
          <w:tcPr>
            <w:tcW w:w="1023" w:type="dxa"/>
            <w:vMerge w:val="restart"/>
            <w:tcBorders>
              <w:top w:val="single" w:sz="4" w:space="0" w:color="auto"/>
              <w:left w:val="single" w:sz="4" w:space="0" w:color="auto"/>
              <w:bottom w:val="single" w:sz="4" w:space="0" w:color="auto"/>
              <w:right w:val="single" w:sz="4" w:space="0" w:color="auto"/>
            </w:tcBorders>
            <w:vAlign w:val="center"/>
            <w:hideMark/>
          </w:tcPr>
          <w:p w:rsidR="00C25A05" w:rsidRDefault="00C25A05" w:rsidP="005B2923">
            <w:pPr>
              <w:jc w:val="center"/>
              <w:rPr>
                <w:sz w:val="18"/>
                <w:szCs w:val="18"/>
              </w:rPr>
            </w:pPr>
            <w:r>
              <w:rPr>
                <w:sz w:val="18"/>
                <w:szCs w:val="18"/>
              </w:rPr>
              <w:t>м2</w:t>
            </w:r>
          </w:p>
        </w:tc>
        <w:tc>
          <w:tcPr>
            <w:tcW w:w="1338" w:type="dxa"/>
            <w:vMerge w:val="restart"/>
            <w:tcBorders>
              <w:top w:val="single" w:sz="4" w:space="0" w:color="auto"/>
              <w:left w:val="single" w:sz="4" w:space="0" w:color="auto"/>
              <w:bottom w:val="single" w:sz="4" w:space="0" w:color="auto"/>
              <w:right w:val="single" w:sz="4" w:space="0" w:color="auto"/>
            </w:tcBorders>
            <w:vAlign w:val="center"/>
            <w:hideMark/>
          </w:tcPr>
          <w:p w:rsidR="00C25A05" w:rsidRDefault="00C25A05" w:rsidP="005B2923">
            <w:pPr>
              <w:rPr>
                <w:sz w:val="18"/>
                <w:szCs w:val="18"/>
              </w:rPr>
            </w:pPr>
            <w:r>
              <w:rPr>
                <w:sz w:val="18"/>
                <w:szCs w:val="18"/>
              </w:rPr>
              <w:t>1351</w:t>
            </w:r>
          </w:p>
        </w:tc>
        <w:tc>
          <w:tcPr>
            <w:tcW w:w="1251" w:type="dxa"/>
            <w:tcBorders>
              <w:top w:val="single" w:sz="4" w:space="0" w:color="auto"/>
              <w:left w:val="single" w:sz="4" w:space="0" w:color="auto"/>
              <w:bottom w:val="single" w:sz="4" w:space="0" w:color="auto"/>
              <w:right w:val="single" w:sz="4" w:space="0" w:color="auto"/>
            </w:tcBorders>
            <w:vAlign w:val="center"/>
            <w:hideMark/>
          </w:tcPr>
          <w:p w:rsidR="00C25A05" w:rsidRDefault="00C25A05" w:rsidP="005B2923">
            <w:pPr>
              <w:jc w:val="center"/>
              <w:rPr>
                <w:sz w:val="18"/>
                <w:szCs w:val="18"/>
              </w:rPr>
            </w:pPr>
            <w:r>
              <w:rPr>
                <w:sz w:val="18"/>
                <w:szCs w:val="18"/>
              </w:rPr>
              <w:t>Вид поверхности при профессиональном уходе</w:t>
            </w:r>
          </w:p>
        </w:tc>
        <w:tc>
          <w:tcPr>
            <w:tcW w:w="1920" w:type="dxa"/>
            <w:tcBorders>
              <w:top w:val="single" w:sz="4" w:space="0" w:color="auto"/>
              <w:left w:val="single" w:sz="4" w:space="0" w:color="auto"/>
              <w:bottom w:val="single" w:sz="4" w:space="0" w:color="auto"/>
              <w:right w:val="single" w:sz="4" w:space="0" w:color="auto"/>
            </w:tcBorders>
            <w:vAlign w:val="center"/>
            <w:hideMark/>
          </w:tcPr>
          <w:p w:rsidR="00C25A05" w:rsidRDefault="00C25A05" w:rsidP="005B2923">
            <w:pPr>
              <w:rPr>
                <w:sz w:val="18"/>
                <w:szCs w:val="18"/>
              </w:rPr>
            </w:pPr>
            <w:r>
              <w:rPr>
                <w:sz w:val="18"/>
                <w:szCs w:val="18"/>
              </w:rPr>
              <w:t>- стеклянные и из минеральных расплавов</w:t>
            </w:r>
          </w:p>
          <w:p w:rsidR="00C25A05" w:rsidRDefault="00C25A05" w:rsidP="005B2923">
            <w:pPr>
              <w:rPr>
                <w:sz w:val="18"/>
                <w:szCs w:val="18"/>
              </w:rPr>
            </w:pPr>
            <w:r>
              <w:rPr>
                <w:sz w:val="18"/>
                <w:szCs w:val="18"/>
              </w:rPr>
              <w:t>- из искусственных</w:t>
            </w:r>
          </w:p>
          <w:p w:rsidR="00C25A05" w:rsidRDefault="00C25A05" w:rsidP="005B2923">
            <w:pPr>
              <w:rPr>
                <w:sz w:val="18"/>
                <w:szCs w:val="18"/>
              </w:rPr>
            </w:pPr>
            <w:r>
              <w:rPr>
                <w:sz w:val="18"/>
                <w:szCs w:val="18"/>
              </w:rPr>
              <w:t>и синтетических материалов</w:t>
            </w:r>
          </w:p>
          <w:p w:rsidR="00C25A05" w:rsidRDefault="00C25A05" w:rsidP="005B2923">
            <w:pPr>
              <w:rPr>
                <w:sz w:val="18"/>
                <w:szCs w:val="18"/>
              </w:rPr>
            </w:pPr>
            <w:r>
              <w:rPr>
                <w:sz w:val="18"/>
                <w:szCs w:val="18"/>
              </w:rPr>
              <w:t>- металлические</w:t>
            </w:r>
          </w:p>
        </w:tc>
        <w:tc>
          <w:tcPr>
            <w:tcW w:w="0" w:type="auto"/>
            <w:tcBorders>
              <w:top w:val="single" w:sz="4" w:space="0" w:color="auto"/>
              <w:left w:val="single" w:sz="4" w:space="0" w:color="auto"/>
              <w:bottom w:val="single" w:sz="4" w:space="0" w:color="auto"/>
              <w:right w:val="single" w:sz="4" w:space="0" w:color="auto"/>
            </w:tcBorders>
            <w:vAlign w:val="center"/>
            <w:hideMark/>
          </w:tcPr>
          <w:p w:rsidR="00C25A05" w:rsidRDefault="00C25A05" w:rsidP="005B2923">
            <w:pPr>
              <w:jc w:val="center"/>
              <w:rPr>
                <w:sz w:val="18"/>
                <w:szCs w:val="18"/>
              </w:rPr>
            </w:pPr>
            <w:r>
              <w:rPr>
                <w:sz w:val="18"/>
                <w:szCs w:val="18"/>
              </w:rPr>
              <w:t>м2</w:t>
            </w:r>
          </w:p>
        </w:tc>
        <w:tc>
          <w:tcPr>
            <w:tcW w:w="0" w:type="auto"/>
            <w:tcBorders>
              <w:top w:val="single" w:sz="4" w:space="0" w:color="auto"/>
              <w:left w:val="single" w:sz="4" w:space="0" w:color="auto"/>
              <w:bottom w:val="single" w:sz="4" w:space="0" w:color="auto"/>
              <w:right w:val="single" w:sz="4" w:space="0" w:color="auto"/>
            </w:tcBorders>
            <w:vAlign w:val="center"/>
            <w:hideMark/>
          </w:tcPr>
          <w:p w:rsidR="00C25A05" w:rsidRDefault="00C25A05" w:rsidP="005B2923">
            <w:pPr>
              <w:rPr>
                <w:sz w:val="18"/>
                <w:szCs w:val="18"/>
              </w:rPr>
            </w:pPr>
            <w:r>
              <w:rPr>
                <w:sz w:val="18"/>
                <w:szCs w:val="18"/>
              </w:rPr>
              <w:t>Значение характеристики не может изменяться участником закупки</w:t>
            </w:r>
          </w:p>
        </w:tc>
      </w:tr>
      <w:tr w:rsidR="00C25A05" w:rsidTr="005B2923">
        <w:trPr>
          <w:trHeight w:val="833"/>
        </w:trPr>
        <w:tc>
          <w:tcPr>
            <w:tcW w:w="0" w:type="auto"/>
            <w:vMerge/>
            <w:tcBorders>
              <w:top w:val="single" w:sz="4" w:space="0" w:color="auto"/>
              <w:left w:val="single" w:sz="4" w:space="0" w:color="auto"/>
              <w:bottom w:val="single" w:sz="4" w:space="0" w:color="auto"/>
              <w:right w:val="single" w:sz="4" w:space="0" w:color="auto"/>
            </w:tcBorders>
            <w:vAlign w:val="center"/>
            <w:hideMark/>
          </w:tcPr>
          <w:p w:rsidR="00C25A05" w:rsidRDefault="00C25A05" w:rsidP="005B2923">
            <w:pPr>
              <w:rPr>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25A05" w:rsidRDefault="00C25A05" w:rsidP="005B2923">
            <w:pPr>
              <w:rPr>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25A05" w:rsidRDefault="00C25A05" w:rsidP="005B2923">
            <w:pPr>
              <w:rPr>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25A05" w:rsidRDefault="00C25A05" w:rsidP="005B2923">
            <w:pPr>
              <w:rPr>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25A05" w:rsidRDefault="00C25A05" w:rsidP="005B2923">
            <w:pPr>
              <w:rPr>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25A05" w:rsidRDefault="00C25A05" w:rsidP="005B2923">
            <w:pPr>
              <w:rPr>
                <w:sz w:val="18"/>
                <w:szCs w:val="18"/>
              </w:rPr>
            </w:pPr>
          </w:p>
        </w:tc>
        <w:tc>
          <w:tcPr>
            <w:tcW w:w="1251" w:type="dxa"/>
            <w:tcBorders>
              <w:top w:val="single" w:sz="4" w:space="0" w:color="auto"/>
              <w:left w:val="single" w:sz="4" w:space="0" w:color="auto"/>
              <w:bottom w:val="single" w:sz="4" w:space="0" w:color="auto"/>
              <w:right w:val="single" w:sz="4" w:space="0" w:color="auto"/>
            </w:tcBorders>
            <w:vAlign w:val="center"/>
            <w:hideMark/>
          </w:tcPr>
          <w:p w:rsidR="00C25A05" w:rsidRDefault="00C25A05" w:rsidP="005B2923">
            <w:pPr>
              <w:jc w:val="center"/>
              <w:rPr>
                <w:sz w:val="18"/>
                <w:szCs w:val="18"/>
              </w:rPr>
            </w:pPr>
            <w:r>
              <w:rPr>
                <w:sz w:val="18"/>
                <w:szCs w:val="18"/>
              </w:rPr>
              <w:t>Наличие профессионального ухода</w:t>
            </w:r>
          </w:p>
        </w:tc>
        <w:tc>
          <w:tcPr>
            <w:tcW w:w="1920" w:type="dxa"/>
            <w:tcBorders>
              <w:top w:val="single" w:sz="4" w:space="0" w:color="auto"/>
              <w:left w:val="single" w:sz="4" w:space="0" w:color="auto"/>
              <w:bottom w:val="single" w:sz="4" w:space="0" w:color="auto"/>
              <w:right w:val="single" w:sz="4" w:space="0" w:color="auto"/>
            </w:tcBorders>
            <w:vAlign w:val="center"/>
            <w:hideMark/>
          </w:tcPr>
          <w:p w:rsidR="00C25A05" w:rsidRDefault="00C25A05" w:rsidP="005B2923">
            <w:pPr>
              <w:jc w:val="center"/>
              <w:rPr>
                <w:sz w:val="18"/>
                <w:szCs w:val="18"/>
              </w:rPr>
            </w:pPr>
            <w:r>
              <w:rPr>
                <w:sz w:val="18"/>
                <w:szCs w:val="18"/>
              </w:rPr>
              <w:t>да</w:t>
            </w:r>
          </w:p>
        </w:tc>
        <w:tc>
          <w:tcPr>
            <w:tcW w:w="0" w:type="auto"/>
            <w:tcBorders>
              <w:top w:val="single" w:sz="4" w:space="0" w:color="auto"/>
              <w:left w:val="single" w:sz="4" w:space="0" w:color="auto"/>
              <w:bottom w:val="single" w:sz="4" w:space="0" w:color="auto"/>
              <w:right w:val="single" w:sz="4" w:space="0" w:color="auto"/>
            </w:tcBorders>
            <w:vAlign w:val="center"/>
            <w:hideMark/>
          </w:tcPr>
          <w:p w:rsidR="00C25A05" w:rsidRDefault="00C25A05" w:rsidP="005B2923">
            <w:pPr>
              <w:rPr>
                <w:sz w:val="18"/>
                <w:szCs w:val="18"/>
              </w:rPr>
            </w:pPr>
            <w:r>
              <w:rPr>
                <w:sz w:val="18"/>
                <w:szCs w:val="18"/>
              </w:rPr>
              <w:t>м2</w:t>
            </w:r>
          </w:p>
        </w:tc>
        <w:tc>
          <w:tcPr>
            <w:tcW w:w="0" w:type="auto"/>
            <w:tcBorders>
              <w:top w:val="single" w:sz="4" w:space="0" w:color="auto"/>
              <w:left w:val="single" w:sz="4" w:space="0" w:color="auto"/>
              <w:bottom w:val="single" w:sz="4" w:space="0" w:color="auto"/>
              <w:right w:val="single" w:sz="4" w:space="0" w:color="auto"/>
            </w:tcBorders>
            <w:vAlign w:val="center"/>
            <w:hideMark/>
          </w:tcPr>
          <w:p w:rsidR="00C25A05" w:rsidRDefault="00C25A05" w:rsidP="005B2923">
            <w:pPr>
              <w:rPr>
                <w:sz w:val="18"/>
                <w:szCs w:val="18"/>
              </w:rPr>
            </w:pPr>
            <w:r>
              <w:rPr>
                <w:sz w:val="18"/>
                <w:szCs w:val="18"/>
              </w:rPr>
              <w:t>Значение характеристики не может изменяться участником закупки</w:t>
            </w:r>
          </w:p>
        </w:tc>
      </w:tr>
      <w:tr w:rsidR="00C25A05" w:rsidTr="005B2923">
        <w:trPr>
          <w:trHeight w:val="910"/>
        </w:trPr>
        <w:tc>
          <w:tcPr>
            <w:tcW w:w="0" w:type="auto"/>
            <w:vMerge/>
            <w:tcBorders>
              <w:top w:val="single" w:sz="4" w:space="0" w:color="auto"/>
              <w:left w:val="single" w:sz="4" w:space="0" w:color="auto"/>
              <w:bottom w:val="single" w:sz="4" w:space="0" w:color="auto"/>
              <w:right w:val="single" w:sz="4" w:space="0" w:color="auto"/>
            </w:tcBorders>
            <w:vAlign w:val="center"/>
            <w:hideMark/>
          </w:tcPr>
          <w:p w:rsidR="00C25A05" w:rsidRDefault="00C25A05" w:rsidP="005B2923">
            <w:pPr>
              <w:rPr>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25A05" w:rsidRDefault="00C25A05" w:rsidP="005B2923">
            <w:pPr>
              <w:rPr>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25A05" w:rsidRDefault="00C25A05" w:rsidP="005B2923">
            <w:pPr>
              <w:rPr>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25A05" w:rsidRDefault="00C25A05" w:rsidP="005B2923">
            <w:pPr>
              <w:rPr>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25A05" w:rsidRDefault="00C25A05" w:rsidP="005B2923">
            <w:pPr>
              <w:rPr>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25A05" w:rsidRDefault="00C25A05" w:rsidP="005B2923">
            <w:pPr>
              <w:rPr>
                <w:sz w:val="18"/>
                <w:szCs w:val="18"/>
              </w:rPr>
            </w:pPr>
          </w:p>
        </w:tc>
        <w:tc>
          <w:tcPr>
            <w:tcW w:w="1251" w:type="dxa"/>
            <w:tcBorders>
              <w:top w:val="single" w:sz="4" w:space="0" w:color="auto"/>
              <w:left w:val="single" w:sz="4" w:space="0" w:color="auto"/>
              <w:bottom w:val="single" w:sz="4" w:space="0" w:color="auto"/>
              <w:right w:val="single" w:sz="4" w:space="0" w:color="auto"/>
            </w:tcBorders>
            <w:vAlign w:val="center"/>
            <w:hideMark/>
          </w:tcPr>
          <w:p w:rsidR="00C25A05" w:rsidRDefault="00C25A05" w:rsidP="005B2923">
            <w:pPr>
              <w:jc w:val="center"/>
              <w:rPr>
                <w:sz w:val="18"/>
                <w:szCs w:val="18"/>
              </w:rPr>
            </w:pPr>
            <w:r>
              <w:rPr>
                <w:sz w:val="18"/>
                <w:szCs w:val="18"/>
              </w:rPr>
              <w:t>Способ уборки</w:t>
            </w:r>
          </w:p>
        </w:tc>
        <w:tc>
          <w:tcPr>
            <w:tcW w:w="1920" w:type="dxa"/>
            <w:tcBorders>
              <w:top w:val="single" w:sz="4" w:space="0" w:color="auto"/>
              <w:left w:val="single" w:sz="4" w:space="0" w:color="auto"/>
              <w:bottom w:val="single" w:sz="4" w:space="0" w:color="auto"/>
              <w:right w:val="single" w:sz="4" w:space="0" w:color="auto"/>
            </w:tcBorders>
            <w:vAlign w:val="center"/>
          </w:tcPr>
          <w:p w:rsidR="00C25A05" w:rsidRDefault="00C25A05" w:rsidP="005B2923">
            <w:pPr>
              <w:jc w:val="center"/>
              <w:rPr>
                <w:sz w:val="18"/>
                <w:szCs w:val="18"/>
              </w:rPr>
            </w:pPr>
          </w:p>
          <w:p w:rsidR="00C25A05" w:rsidRDefault="00C25A05" w:rsidP="005B2923">
            <w:pPr>
              <w:jc w:val="center"/>
              <w:rPr>
                <w:sz w:val="18"/>
                <w:szCs w:val="18"/>
              </w:rPr>
            </w:pPr>
            <w:r>
              <w:rPr>
                <w:sz w:val="18"/>
                <w:szCs w:val="18"/>
              </w:rPr>
              <w:t>ручная</w:t>
            </w:r>
          </w:p>
        </w:tc>
        <w:tc>
          <w:tcPr>
            <w:tcW w:w="0" w:type="auto"/>
            <w:tcBorders>
              <w:top w:val="single" w:sz="4" w:space="0" w:color="auto"/>
              <w:left w:val="single" w:sz="4" w:space="0" w:color="auto"/>
              <w:bottom w:val="single" w:sz="4" w:space="0" w:color="auto"/>
              <w:right w:val="single" w:sz="4" w:space="0" w:color="auto"/>
            </w:tcBorders>
            <w:vAlign w:val="center"/>
            <w:hideMark/>
          </w:tcPr>
          <w:p w:rsidR="00C25A05" w:rsidRDefault="00C25A05" w:rsidP="005B2923">
            <w:pPr>
              <w:jc w:val="center"/>
              <w:rPr>
                <w:sz w:val="18"/>
                <w:szCs w:val="18"/>
              </w:rPr>
            </w:pPr>
            <w:r>
              <w:rPr>
                <w:sz w:val="18"/>
                <w:szCs w:val="18"/>
              </w:rPr>
              <w:t>м2</w:t>
            </w:r>
          </w:p>
        </w:tc>
        <w:tc>
          <w:tcPr>
            <w:tcW w:w="0" w:type="auto"/>
            <w:tcBorders>
              <w:top w:val="single" w:sz="4" w:space="0" w:color="auto"/>
              <w:left w:val="single" w:sz="4" w:space="0" w:color="auto"/>
              <w:bottom w:val="single" w:sz="4" w:space="0" w:color="auto"/>
              <w:right w:val="single" w:sz="4" w:space="0" w:color="auto"/>
            </w:tcBorders>
            <w:vAlign w:val="center"/>
            <w:hideMark/>
          </w:tcPr>
          <w:p w:rsidR="00C25A05" w:rsidRDefault="00C25A05" w:rsidP="005B2923">
            <w:pPr>
              <w:rPr>
                <w:sz w:val="18"/>
                <w:szCs w:val="18"/>
              </w:rPr>
            </w:pPr>
            <w:r>
              <w:rPr>
                <w:sz w:val="18"/>
                <w:szCs w:val="18"/>
              </w:rPr>
              <w:t>Значение характеристики не может изменяться участником закупки</w:t>
            </w:r>
          </w:p>
        </w:tc>
      </w:tr>
      <w:tr w:rsidR="00C25A05" w:rsidTr="005B2923">
        <w:trPr>
          <w:trHeight w:val="110"/>
        </w:trPr>
        <w:tc>
          <w:tcPr>
            <w:tcW w:w="0" w:type="auto"/>
            <w:vMerge/>
            <w:tcBorders>
              <w:top w:val="single" w:sz="4" w:space="0" w:color="auto"/>
              <w:left w:val="single" w:sz="4" w:space="0" w:color="auto"/>
              <w:bottom w:val="single" w:sz="4" w:space="0" w:color="auto"/>
              <w:right w:val="single" w:sz="4" w:space="0" w:color="auto"/>
            </w:tcBorders>
            <w:vAlign w:val="center"/>
            <w:hideMark/>
          </w:tcPr>
          <w:p w:rsidR="00C25A05" w:rsidRDefault="00C25A05" w:rsidP="005B2923">
            <w:pPr>
              <w:rPr>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25A05" w:rsidRDefault="00C25A05" w:rsidP="005B2923">
            <w:pPr>
              <w:rPr>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25A05" w:rsidRDefault="00C25A05" w:rsidP="005B2923">
            <w:pPr>
              <w:rPr>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25A05" w:rsidRDefault="00C25A05" w:rsidP="005B2923">
            <w:pPr>
              <w:rPr>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25A05" w:rsidRDefault="00C25A05" w:rsidP="005B2923">
            <w:pPr>
              <w:rPr>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25A05" w:rsidRDefault="00C25A05" w:rsidP="005B2923">
            <w:pPr>
              <w:rPr>
                <w:sz w:val="18"/>
                <w:szCs w:val="18"/>
              </w:rPr>
            </w:pPr>
          </w:p>
        </w:tc>
        <w:tc>
          <w:tcPr>
            <w:tcW w:w="1251" w:type="dxa"/>
            <w:tcBorders>
              <w:top w:val="single" w:sz="4" w:space="0" w:color="auto"/>
              <w:left w:val="single" w:sz="4" w:space="0" w:color="auto"/>
              <w:bottom w:val="single" w:sz="4" w:space="0" w:color="auto"/>
              <w:right w:val="single" w:sz="4" w:space="0" w:color="auto"/>
            </w:tcBorders>
            <w:vAlign w:val="center"/>
            <w:hideMark/>
          </w:tcPr>
          <w:p w:rsidR="00C25A05" w:rsidRDefault="00C25A05" w:rsidP="005B2923">
            <w:pPr>
              <w:jc w:val="center"/>
              <w:rPr>
                <w:sz w:val="18"/>
                <w:szCs w:val="18"/>
              </w:rPr>
            </w:pPr>
            <w:r>
              <w:rPr>
                <w:sz w:val="18"/>
                <w:szCs w:val="18"/>
              </w:rPr>
              <w:t>Тип объекта</w:t>
            </w:r>
          </w:p>
        </w:tc>
        <w:tc>
          <w:tcPr>
            <w:tcW w:w="1920" w:type="dxa"/>
            <w:tcBorders>
              <w:top w:val="single" w:sz="4" w:space="0" w:color="auto"/>
              <w:left w:val="single" w:sz="4" w:space="0" w:color="auto"/>
              <w:bottom w:val="single" w:sz="4" w:space="0" w:color="auto"/>
              <w:right w:val="single" w:sz="4" w:space="0" w:color="auto"/>
            </w:tcBorders>
            <w:vAlign w:val="center"/>
            <w:hideMark/>
          </w:tcPr>
          <w:p w:rsidR="00C25A05" w:rsidRDefault="00C25A05" w:rsidP="005B2923">
            <w:pPr>
              <w:jc w:val="center"/>
              <w:rPr>
                <w:sz w:val="18"/>
                <w:szCs w:val="18"/>
              </w:rPr>
            </w:pPr>
            <w:r>
              <w:rPr>
                <w:sz w:val="18"/>
                <w:szCs w:val="18"/>
              </w:rPr>
              <w:t>помещение</w:t>
            </w:r>
          </w:p>
        </w:tc>
        <w:tc>
          <w:tcPr>
            <w:tcW w:w="0" w:type="auto"/>
            <w:tcBorders>
              <w:top w:val="single" w:sz="4" w:space="0" w:color="auto"/>
              <w:left w:val="single" w:sz="4" w:space="0" w:color="auto"/>
              <w:bottom w:val="single" w:sz="4" w:space="0" w:color="auto"/>
              <w:right w:val="single" w:sz="4" w:space="0" w:color="auto"/>
            </w:tcBorders>
            <w:vAlign w:val="center"/>
            <w:hideMark/>
          </w:tcPr>
          <w:p w:rsidR="00C25A05" w:rsidRDefault="00C25A05" w:rsidP="005B2923">
            <w:pPr>
              <w:jc w:val="center"/>
              <w:rPr>
                <w:sz w:val="18"/>
                <w:szCs w:val="18"/>
              </w:rPr>
            </w:pPr>
            <w:r>
              <w:rPr>
                <w:sz w:val="18"/>
                <w:szCs w:val="18"/>
              </w:rPr>
              <w:t>м2</w:t>
            </w:r>
          </w:p>
        </w:tc>
        <w:tc>
          <w:tcPr>
            <w:tcW w:w="0" w:type="auto"/>
            <w:tcBorders>
              <w:top w:val="single" w:sz="4" w:space="0" w:color="auto"/>
              <w:left w:val="single" w:sz="4" w:space="0" w:color="auto"/>
              <w:bottom w:val="single" w:sz="4" w:space="0" w:color="auto"/>
              <w:right w:val="single" w:sz="4" w:space="0" w:color="auto"/>
            </w:tcBorders>
            <w:vAlign w:val="center"/>
            <w:hideMark/>
          </w:tcPr>
          <w:p w:rsidR="00C25A05" w:rsidRDefault="00C25A05" w:rsidP="005B2923">
            <w:pPr>
              <w:rPr>
                <w:sz w:val="18"/>
                <w:szCs w:val="18"/>
              </w:rPr>
            </w:pPr>
            <w:r>
              <w:rPr>
                <w:sz w:val="18"/>
                <w:szCs w:val="18"/>
              </w:rPr>
              <w:t>Значение характеристики не может изменяться участником закупки</w:t>
            </w:r>
          </w:p>
        </w:tc>
      </w:tr>
      <w:tr w:rsidR="00C25A05" w:rsidTr="005B2923">
        <w:trPr>
          <w:trHeight w:val="1127"/>
        </w:trPr>
        <w:tc>
          <w:tcPr>
            <w:tcW w:w="0" w:type="auto"/>
            <w:vMerge/>
            <w:tcBorders>
              <w:top w:val="single" w:sz="4" w:space="0" w:color="auto"/>
              <w:left w:val="single" w:sz="4" w:space="0" w:color="auto"/>
              <w:bottom w:val="single" w:sz="4" w:space="0" w:color="auto"/>
              <w:right w:val="single" w:sz="4" w:space="0" w:color="auto"/>
            </w:tcBorders>
            <w:vAlign w:val="center"/>
            <w:hideMark/>
          </w:tcPr>
          <w:p w:rsidR="00C25A05" w:rsidRDefault="00C25A05" w:rsidP="005B2923">
            <w:pPr>
              <w:rPr>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25A05" w:rsidRDefault="00C25A05" w:rsidP="005B2923">
            <w:pPr>
              <w:rPr>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25A05" w:rsidRDefault="00C25A05" w:rsidP="005B2923">
            <w:pPr>
              <w:rPr>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25A05" w:rsidRDefault="00C25A05" w:rsidP="005B2923">
            <w:pPr>
              <w:rPr>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25A05" w:rsidRDefault="00C25A05" w:rsidP="005B2923">
            <w:pPr>
              <w:rPr>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25A05" w:rsidRDefault="00C25A05" w:rsidP="005B2923">
            <w:pPr>
              <w:rPr>
                <w:sz w:val="18"/>
                <w:szCs w:val="18"/>
              </w:rPr>
            </w:pPr>
          </w:p>
        </w:tc>
        <w:tc>
          <w:tcPr>
            <w:tcW w:w="1251" w:type="dxa"/>
            <w:tcBorders>
              <w:top w:val="single" w:sz="4" w:space="0" w:color="auto"/>
              <w:left w:val="single" w:sz="4" w:space="0" w:color="auto"/>
              <w:bottom w:val="single" w:sz="4" w:space="0" w:color="auto"/>
              <w:right w:val="single" w:sz="4" w:space="0" w:color="auto"/>
            </w:tcBorders>
            <w:vAlign w:val="center"/>
            <w:hideMark/>
          </w:tcPr>
          <w:p w:rsidR="00C25A05" w:rsidRDefault="00C25A05" w:rsidP="005B2923">
            <w:pPr>
              <w:jc w:val="center"/>
              <w:rPr>
                <w:sz w:val="18"/>
                <w:szCs w:val="18"/>
              </w:rPr>
            </w:pPr>
            <w:r>
              <w:rPr>
                <w:sz w:val="18"/>
                <w:szCs w:val="18"/>
              </w:rPr>
              <w:t>Тип уборки</w:t>
            </w:r>
          </w:p>
        </w:tc>
        <w:tc>
          <w:tcPr>
            <w:tcW w:w="1920" w:type="dxa"/>
            <w:tcBorders>
              <w:top w:val="single" w:sz="4" w:space="0" w:color="auto"/>
              <w:left w:val="single" w:sz="4" w:space="0" w:color="auto"/>
              <w:bottom w:val="single" w:sz="4" w:space="0" w:color="auto"/>
              <w:right w:val="single" w:sz="4" w:space="0" w:color="auto"/>
            </w:tcBorders>
            <w:vAlign w:val="center"/>
            <w:hideMark/>
          </w:tcPr>
          <w:p w:rsidR="00C25A05" w:rsidRDefault="00C25A05" w:rsidP="005B2923">
            <w:pPr>
              <w:jc w:val="center"/>
              <w:rPr>
                <w:sz w:val="18"/>
                <w:szCs w:val="18"/>
              </w:rPr>
            </w:pPr>
            <w:r>
              <w:rPr>
                <w:sz w:val="18"/>
                <w:szCs w:val="18"/>
              </w:rPr>
              <w:t>Разовая</w:t>
            </w:r>
          </w:p>
        </w:tc>
        <w:tc>
          <w:tcPr>
            <w:tcW w:w="0" w:type="auto"/>
            <w:tcBorders>
              <w:top w:val="single" w:sz="4" w:space="0" w:color="auto"/>
              <w:left w:val="single" w:sz="4" w:space="0" w:color="auto"/>
              <w:bottom w:val="single" w:sz="4" w:space="0" w:color="auto"/>
              <w:right w:val="single" w:sz="4" w:space="0" w:color="auto"/>
            </w:tcBorders>
            <w:vAlign w:val="center"/>
            <w:hideMark/>
          </w:tcPr>
          <w:p w:rsidR="00C25A05" w:rsidRDefault="00C25A05" w:rsidP="005B2923">
            <w:pPr>
              <w:jc w:val="center"/>
              <w:rPr>
                <w:sz w:val="18"/>
                <w:szCs w:val="18"/>
              </w:rPr>
            </w:pPr>
            <w:r>
              <w:rPr>
                <w:sz w:val="18"/>
                <w:szCs w:val="18"/>
              </w:rPr>
              <w:t>м2</w:t>
            </w:r>
          </w:p>
        </w:tc>
        <w:tc>
          <w:tcPr>
            <w:tcW w:w="0" w:type="auto"/>
            <w:tcBorders>
              <w:top w:val="single" w:sz="4" w:space="0" w:color="auto"/>
              <w:left w:val="single" w:sz="4" w:space="0" w:color="auto"/>
              <w:bottom w:val="single" w:sz="4" w:space="0" w:color="auto"/>
              <w:right w:val="single" w:sz="4" w:space="0" w:color="auto"/>
            </w:tcBorders>
            <w:vAlign w:val="center"/>
            <w:hideMark/>
          </w:tcPr>
          <w:p w:rsidR="00C25A05" w:rsidRDefault="00C25A05" w:rsidP="005B2923">
            <w:pPr>
              <w:rPr>
                <w:sz w:val="18"/>
                <w:szCs w:val="18"/>
              </w:rPr>
            </w:pPr>
            <w:r>
              <w:rPr>
                <w:sz w:val="18"/>
                <w:szCs w:val="18"/>
              </w:rPr>
              <w:t>Значение характеристики не может изменяться участником закупки</w:t>
            </w:r>
          </w:p>
        </w:tc>
      </w:tr>
      <w:tr w:rsidR="00C25A05" w:rsidTr="005B2923">
        <w:trPr>
          <w:trHeight w:val="9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C25A05" w:rsidRDefault="00C25A05" w:rsidP="005B2923">
            <w:pPr>
              <w:rPr>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25A05" w:rsidRDefault="00C25A05" w:rsidP="005B2923">
            <w:pPr>
              <w:rPr>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25A05" w:rsidRDefault="00C25A05" w:rsidP="005B2923">
            <w:pPr>
              <w:rPr>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25A05" w:rsidRDefault="00C25A05" w:rsidP="005B2923">
            <w:pPr>
              <w:rPr>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25A05" w:rsidRDefault="00C25A05" w:rsidP="005B2923">
            <w:pPr>
              <w:rPr>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25A05" w:rsidRDefault="00C25A05" w:rsidP="005B2923">
            <w:pPr>
              <w:rPr>
                <w:sz w:val="18"/>
                <w:szCs w:val="18"/>
              </w:rPr>
            </w:pPr>
          </w:p>
        </w:tc>
        <w:tc>
          <w:tcPr>
            <w:tcW w:w="1251" w:type="dxa"/>
            <w:tcBorders>
              <w:top w:val="single" w:sz="4" w:space="0" w:color="auto"/>
              <w:left w:val="single" w:sz="4" w:space="0" w:color="auto"/>
              <w:bottom w:val="single" w:sz="4" w:space="0" w:color="auto"/>
              <w:right w:val="single" w:sz="4" w:space="0" w:color="auto"/>
            </w:tcBorders>
            <w:vAlign w:val="center"/>
            <w:hideMark/>
          </w:tcPr>
          <w:p w:rsidR="00C25A05" w:rsidRDefault="00C25A05" w:rsidP="005B2923">
            <w:pPr>
              <w:jc w:val="center"/>
              <w:rPr>
                <w:sz w:val="18"/>
                <w:szCs w:val="18"/>
              </w:rPr>
            </w:pPr>
            <w:r>
              <w:rPr>
                <w:sz w:val="18"/>
                <w:szCs w:val="18"/>
              </w:rPr>
              <w:t>Сфера оказания услуг</w:t>
            </w:r>
          </w:p>
        </w:tc>
        <w:tc>
          <w:tcPr>
            <w:tcW w:w="1920" w:type="dxa"/>
            <w:tcBorders>
              <w:top w:val="single" w:sz="4" w:space="0" w:color="auto"/>
              <w:left w:val="single" w:sz="4" w:space="0" w:color="auto"/>
              <w:bottom w:val="single" w:sz="4" w:space="0" w:color="auto"/>
              <w:right w:val="single" w:sz="4" w:space="0" w:color="auto"/>
            </w:tcBorders>
            <w:vAlign w:val="center"/>
            <w:hideMark/>
          </w:tcPr>
          <w:p w:rsidR="00C25A05" w:rsidRDefault="00C25A05" w:rsidP="005B2923">
            <w:pPr>
              <w:jc w:val="center"/>
              <w:rPr>
                <w:sz w:val="18"/>
                <w:szCs w:val="18"/>
              </w:rPr>
            </w:pPr>
            <w:r>
              <w:rPr>
                <w:sz w:val="18"/>
                <w:szCs w:val="18"/>
              </w:rPr>
              <w:t>Персональная (бытовая)</w:t>
            </w:r>
          </w:p>
        </w:tc>
        <w:tc>
          <w:tcPr>
            <w:tcW w:w="0" w:type="auto"/>
            <w:tcBorders>
              <w:top w:val="single" w:sz="4" w:space="0" w:color="auto"/>
              <w:left w:val="single" w:sz="4" w:space="0" w:color="auto"/>
              <w:bottom w:val="single" w:sz="4" w:space="0" w:color="auto"/>
              <w:right w:val="single" w:sz="4" w:space="0" w:color="auto"/>
            </w:tcBorders>
            <w:vAlign w:val="center"/>
            <w:hideMark/>
          </w:tcPr>
          <w:p w:rsidR="00C25A05" w:rsidRDefault="00C25A05" w:rsidP="005B2923">
            <w:pPr>
              <w:jc w:val="center"/>
              <w:rPr>
                <w:sz w:val="18"/>
                <w:szCs w:val="18"/>
              </w:rPr>
            </w:pPr>
            <w:r>
              <w:rPr>
                <w:sz w:val="18"/>
                <w:szCs w:val="18"/>
              </w:rPr>
              <w:t>м2</w:t>
            </w:r>
          </w:p>
        </w:tc>
        <w:tc>
          <w:tcPr>
            <w:tcW w:w="0" w:type="auto"/>
            <w:tcBorders>
              <w:top w:val="single" w:sz="4" w:space="0" w:color="auto"/>
              <w:left w:val="single" w:sz="4" w:space="0" w:color="auto"/>
              <w:bottom w:val="single" w:sz="4" w:space="0" w:color="auto"/>
              <w:right w:val="single" w:sz="4" w:space="0" w:color="auto"/>
            </w:tcBorders>
            <w:vAlign w:val="center"/>
            <w:hideMark/>
          </w:tcPr>
          <w:p w:rsidR="00C25A05" w:rsidRDefault="00C25A05" w:rsidP="005B2923">
            <w:pPr>
              <w:rPr>
                <w:sz w:val="18"/>
                <w:szCs w:val="18"/>
              </w:rPr>
            </w:pPr>
            <w:r>
              <w:rPr>
                <w:sz w:val="18"/>
                <w:szCs w:val="18"/>
              </w:rPr>
              <w:t>Значение характеристики не может изменяться участником закупки</w:t>
            </w:r>
          </w:p>
        </w:tc>
      </w:tr>
    </w:tbl>
    <w:p w:rsidR="00C25A05" w:rsidRDefault="00C25A05" w:rsidP="00C25A05">
      <w:pPr>
        <w:tabs>
          <w:tab w:val="left" w:pos="426"/>
        </w:tabs>
        <w:suppressAutoHyphens/>
        <w:autoSpaceDE w:val="0"/>
        <w:autoSpaceDN w:val="0"/>
        <w:adjustRightInd w:val="0"/>
        <w:ind w:firstLine="709"/>
        <w:jc w:val="both"/>
        <w:rPr>
          <w:b/>
          <w:lang w:eastAsia="ar-SA"/>
        </w:rPr>
      </w:pPr>
      <w:r>
        <w:rPr>
          <w:b/>
          <w:lang w:eastAsia="ar-SA"/>
        </w:rPr>
        <w:t>2. Требования к количественным характеристикам (объему) услуг:</w:t>
      </w:r>
    </w:p>
    <w:p w:rsidR="00D14040" w:rsidRPr="00A279F5" w:rsidRDefault="00C25A05" w:rsidP="00D14040">
      <w:pPr>
        <w:suppressAutoHyphens/>
        <w:autoSpaceDE w:val="0"/>
        <w:autoSpaceDN w:val="0"/>
        <w:adjustRightInd w:val="0"/>
        <w:ind w:firstLine="709"/>
        <w:jc w:val="both"/>
        <w:rPr>
          <w:b/>
          <w:lang w:eastAsia="ar-SA"/>
        </w:rPr>
      </w:pPr>
      <w:r>
        <w:rPr>
          <w:lang w:eastAsia="ar-SA"/>
        </w:rPr>
        <w:t xml:space="preserve">2.1. Периодичность оказания услуг - </w:t>
      </w:r>
      <w:r w:rsidRPr="00A279F5">
        <w:rPr>
          <w:b/>
          <w:lang w:eastAsia="ar-SA"/>
        </w:rPr>
        <w:t xml:space="preserve">1 раз за период действия контракта, </w:t>
      </w:r>
      <w:r w:rsidR="00D14040" w:rsidRPr="00A279F5">
        <w:rPr>
          <w:b/>
        </w:rPr>
        <w:t xml:space="preserve">с даты </w:t>
      </w:r>
      <w:r w:rsidR="00A279F5" w:rsidRPr="00A279F5">
        <w:rPr>
          <w:b/>
        </w:rPr>
        <w:t>заключения контракта и по 30</w:t>
      </w:r>
      <w:r w:rsidR="00D14040" w:rsidRPr="00A279F5">
        <w:rPr>
          <w:b/>
        </w:rPr>
        <w:t>.04.2026 г.</w:t>
      </w:r>
    </w:p>
    <w:p w:rsidR="00C25A05" w:rsidRDefault="00C25A05" w:rsidP="00C25A05">
      <w:pPr>
        <w:suppressAutoHyphens/>
        <w:autoSpaceDE w:val="0"/>
        <w:autoSpaceDN w:val="0"/>
        <w:adjustRightInd w:val="0"/>
        <w:ind w:firstLine="709"/>
        <w:jc w:val="both"/>
        <w:rPr>
          <w:b/>
          <w:lang w:eastAsia="ar-SA"/>
        </w:rPr>
      </w:pPr>
      <w:r>
        <w:rPr>
          <w:b/>
          <w:lang w:eastAsia="ar-SA"/>
        </w:rPr>
        <w:t>3. Требования к качеству услуг:</w:t>
      </w:r>
    </w:p>
    <w:p w:rsidR="00C25A05" w:rsidRDefault="00C25A05" w:rsidP="00C25A05">
      <w:pPr>
        <w:ind w:firstLine="709"/>
        <w:jc w:val="both"/>
      </w:pPr>
      <w:r>
        <w:t>3.1. Качество и безопасность оказываемых услуг должны соответствовать требованиям:</w:t>
      </w:r>
    </w:p>
    <w:p w:rsidR="00C25A05" w:rsidRDefault="00C25A05" w:rsidP="00C25A05">
      <w:pPr>
        <w:ind w:firstLine="709"/>
        <w:jc w:val="both"/>
      </w:pPr>
      <w:r>
        <w:t xml:space="preserve">– Федерального закона от 30.03.1999 № 52-ФЗ </w:t>
      </w:r>
    </w:p>
    <w:p w:rsidR="00C25A05" w:rsidRDefault="00C25A05" w:rsidP="00C25A05">
      <w:pPr>
        <w:ind w:firstLine="709"/>
        <w:jc w:val="both"/>
      </w:pPr>
      <w:r>
        <w:t>«О санитарно-эпидемиологическом благополучии населения»;</w:t>
      </w:r>
    </w:p>
    <w:p w:rsidR="00C25A05" w:rsidRDefault="00C25A05" w:rsidP="00C25A05">
      <w:pPr>
        <w:ind w:firstLine="709"/>
        <w:jc w:val="both"/>
      </w:pPr>
      <w:r>
        <w:t xml:space="preserve">– Федерального закона от 10.01.2002 №7-ФЗ «Об охране окружающей среды»;  </w:t>
      </w:r>
    </w:p>
    <w:p w:rsidR="00C25A05" w:rsidRDefault="00C25A05" w:rsidP="00C25A05">
      <w:pPr>
        <w:ind w:firstLine="709"/>
        <w:jc w:val="both"/>
      </w:pPr>
      <w:r>
        <w:t xml:space="preserve">– </w:t>
      </w:r>
      <w:r w:rsidRPr="00B05223">
        <w:rPr>
          <w:b/>
        </w:rPr>
        <w:t>«Правилам по охране труда при работе на высоте»; утвержденные Приказом Минтруда России от 16.11.2020 N 782н;</w:t>
      </w:r>
    </w:p>
    <w:p w:rsidR="00C25A05" w:rsidRDefault="00C25A05" w:rsidP="00C25A05">
      <w:pPr>
        <w:ind w:firstLine="709"/>
        <w:jc w:val="both"/>
      </w:pPr>
      <w:r>
        <w:t xml:space="preserve">– ГОСТ Р 51870-2014. «Услуги профессиональной уборки - </w:t>
      </w:r>
      <w:proofErr w:type="spellStart"/>
      <w:r>
        <w:t>клининговые</w:t>
      </w:r>
      <w:proofErr w:type="spellEnd"/>
      <w:r>
        <w:t xml:space="preserve"> услуги. Общие технические условия», утв. приказом Федерального агентства </w:t>
      </w:r>
    </w:p>
    <w:p w:rsidR="00C25A05" w:rsidRDefault="00C25A05" w:rsidP="00C25A05">
      <w:pPr>
        <w:ind w:firstLine="709"/>
        <w:jc w:val="both"/>
      </w:pPr>
      <w:r>
        <w:t>по техническому регулированию и метрологии от 11 ноября 2014 № 1554-ст;</w:t>
      </w:r>
    </w:p>
    <w:p w:rsidR="00C25A05" w:rsidRDefault="00C25A05" w:rsidP="00C25A05">
      <w:pPr>
        <w:ind w:firstLine="709"/>
        <w:jc w:val="both"/>
      </w:pPr>
      <w:r>
        <w:t>– ГОСТ 32478-2013. «Товары бытовой химии. Общие те</w:t>
      </w:r>
      <w:bookmarkStart w:id="13" w:name="_GoBack"/>
      <w:bookmarkEnd w:id="13"/>
      <w:r>
        <w:t xml:space="preserve">хнические требования», утв.  Межгосударственным советом по стандартизации, метрологии и сертификации </w:t>
      </w:r>
    </w:p>
    <w:p w:rsidR="00C25A05" w:rsidRDefault="00C25A05" w:rsidP="00C25A05">
      <w:pPr>
        <w:ind w:firstLine="709"/>
        <w:jc w:val="both"/>
      </w:pPr>
      <w:r>
        <w:t>от 14 ноября 2013;</w:t>
      </w:r>
    </w:p>
    <w:p w:rsidR="00C25A05" w:rsidRDefault="00C25A05" w:rsidP="00C25A05">
      <w:pPr>
        <w:ind w:firstLine="709"/>
        <w:jc w:val="both"/>
      </w:pPr>
      <w:r>
        <w:t xml:space="preserve">–ГОСТ Р 51870-2014. «Национальный стандарт Российской Федерации. Услуги профессиональной уборки - </w:t>
      </w:r>
      <w:proofErr w:type="spellStart"/>
      <w:r>
        <w:t>клининговые</w:t>
      </w:r>
      <w:proofErr w:type="spellEnd"/>
      <w:r>
        <w:t xml:space="preserve"> услуги. Общие технические условия» (утв. и введен в действие Приказом </w:t>
      </w:r>
      <w:proofErr w:type="spellStart"/>
      <w:r>
        <w:t>Росстандарта</w:t>
      </w:r>
      <w:proofErr w:type="spellEnd"/>
      <w:r>
        <w:t xml:space="preserve"> от 11.11.2014 N 1554-ст).</w:t>
      </w:r>
    </w:p>
    <w:p w:rsidR="00C25A05" w:rsidRDefault="00C25A05" w:rsidP="00C25A05">
      <w:pPr>
        <w:ind w:firstLine="709"/>
        <w:jc w:val="both"/>
      </w:pPr>
      <w:r>
        <w:t>3.2. Во время нахождения на территории Заказчика представителей Исполнителя, а также привлеченных им для оказания услуг работников, Исполнитель несет за них полную ответственность и обязан обеспечить соблюдение указанными лицами установленных у Заказчика правил противопожарной и экологической безопасности, пропускного и охранного режима, правил охраны труда и техники безопасности, в том числе провести необходимый инструктаж указанных лиц.</w:t>
      </w:r>
    </w:p>
    <w:p w:rsidR="00C25A05" w:rsidRDefault="00C25A05" w:rsidP="00C25A05">
      <w:pPr>
        <w:ind w:firstLine="709"/>
        <w:jc w:val="both"/>
      </w:pPr>
      <w:r>
        <w:t>3.3. В соответствии со статьей 1068 Гражданского кодекса Российской Федерации Исполнитель несет ответственность за нанесение вреда имуществу (в том числе стеклянным поверхностям, оконным конструкциям, подоконникам, откосам и т.п.) Заказчика по причине ненадлежащего качества оказания услуг, а также возмещает вред или ущерб, причиненный третьим лицам его сотрудниками при исполнении обязанностей по контракту.</w:t>
      </w:r>
    </w:p>
    <w:p w:rsidR="00C25A05" w:rsidRDefault="00C25A05" w:rsidP="00C25A05">
      <w:pPr>
        <w:ind w:firstLine="709"/>
        <w:jc w:val="both"/>
      </w:pPr>
      <w:r>
        <w:t>3.4. Требования к квалификации и навыкам. Исполнитель обеспечивает оказание услуг квалифицированным, обученным и имеющим необходимые навыки персоналом. Исполнитель должен предоставить список сотрудников, привлекаемых к оказанию услуг</w:t>
      </w:r>
      <w:r w:rsidR="00D14040">
        <w:t>.</w:t>
      </w:r>
      <w:r>
        <w:t xml:space="preserve"> </w:t>
      </w:r>
    </w:p>
    <w:p w:rsidR="00C25A05" w:rsidRDefault="00C25A05" w:rsidP="00C25A05">
      <w:pPr>
        <w:ind w:firstLine="709"/>
        <w:jc w:val="both"/>
      </w:pPr>
      <w:r>
        <w:t>3.5. В трудовом договоре с работником, являющимся иностранным гражданином или лицом без гражданства, указываются сведения о:</w:t>
      </w:r>
    </w:p>
    <w:p w:rsidR="00C25A05" w:rsidRDefault="00C25A05" w:rsidP="00C25A05">
      <w:pPr>
        <w:ind w:firstLine="709"/>
        <w:jc w:val="both"/>
      </w:pPr>
      <w:r>
        <w:t>- разрешении на работу или патенте, выданных в соответствии с законодательством о правовом положении иностранных граждан в Российской Федерации, за исключением случаев, установленных федеральными законами или международными договорами Российской Федерации, - при заключении трудового договора с временно пребывающими в Российской Федерации иностранным гражданином или лицом без гражданства;</w:t>
      </w:r>
    </w:p>
    <w:p w:rsidR="00C25A05" w:rsidRDefault="00C25A05" w:rsidP="00C25A05">
      <w:pPr>
        <w:ind w:firstLine="709"/>
        <w:jc w:val="both"/>
      </w:pPr>
      <w:r>
        <w:t>- разрешении на временное проживание в Российской Федерации, выданном в соответствии с законодательством о правовом положении иностранных граждан в Российской Федерации, за исключением случаев, установленных федеральными законами или международными договорами Российской Федерации, - при заключении трудового договора с временно проживающими в Российской Федерации иностранным гражданином или лицом без гражданства;</w:t>
      </w:r>
    </w:p>
    <w:p w:rsidR="00C25A05" w:rsidRDefault="00C25A05" w:rsidP="00C25A05">
      <w:pPr>
        <w:ind w:firstLine="709"/>
        <w:jc w:val="both"/>
      </w:pPr>
      <w:r>
        <w:t xml:space="preserve">- виде на жительство, выданном в соответствии с законодательством о правовом положении иностранных граждан в Российской Федерации, за исключением случаев, установленных федеральными законами или международными договорами Российской Федерации, - при </w:t>
      </w:r>
      <w:r>
        <w:lastRenderedPageBreak/>
        <w:t>заключении трудового договора с постоянно проживающими в Российской Федерации иностранным гражданином или лицом без гражданства;</w:t>
      </w:r>
    </w:p>
    <w:p w:rsidR="00C25A05" w:rsidRDefault="00C25A05" w:rsidP="00C25A05">
      <w:pPr>
        <w:ind w:firstLine="709"/>
        <w:jc w:val="both"/>
      </w:pPr>
      <w:r>
        <w:t xml:space="preserve">- основании оказания такому работнику медицинской помощи в течение срока действия трудового договора, в том числе реквизитов договора (полиса) добровольного медицинского страхования, либо заключенного работодателем с медицинской организацией договора о предоставлении такому работнику платных медицинских услуг. Договор (полис) добровольного медицинского страхования либо заключенный работодателем с медицинской организацией договор о предоставлении платных медицинских услуг работнику, являющемуся иностранным гражданином или лицом без гражданства, должен обеспечивать оказание такому работнику первичной медико-санитарной помощи и специализированной медицинской помощи </w:t>
      </w:r>
      <w:r>
        <w:br/>
        <w:t>в неотложной форме.</w:t>
      </w:r>
    </w:p>
    <w:p w:rsidR="00C25A05" w:rsidRDefault="00C25A05" w:rsidP="00C25A05">
      <w:pPr>
        <w:ind w:firstLine="709"/>
        <w:jc w:val="both"/>
      </w:pPr>
      <w:r>
        <w:t>3.6. Во время нахождения на территории Заказчика представителей Исполнителя, а также привлеченных им для оказания услуг работников, Исполнитель несет за них полную ответственность и обязан обеспечить соблюдение указанными лицами установленных у Заказчика правил противопожарной и экологической безопасности, пропускного и охранного режима, правил охраны труда и техники безопасности, в том числе провести необходимый инструктаж указанных лиц.</w:t>
      </w:r>
    </w:p>
    <w:p w:rsidR="00C25A05" w:rsidRDefault="00C25A05" w:rsidP="00C25A05">
      <w:pPr>
        <w:ind w:firstLine="709"/>
        <w:jc w:val="both"/>
      </w:pPr>
      <w:r>
        <w:t>3.7. В соответствии со статьей 1068 Гражданского кодекса Российской Федерации Исполнитель несет ответственность за нанесение вреда имуществу (в том числе, зданиям, помещениям, строительным конструкциям, инженерным коммуникациям, оборудованию и т.п.) Заказчика по причине ненадлежащего качества оказания услуг, а также возмещает вред или ущерб, причиненный третьим лицам его сотрудниками при исполнении обязанностей по контракту.</w:t>
      </w:r>
    </w:p>
    <w:p w:rsidR="00C25A05" w:rsidRDefault="00C25A05" w:rsidP="00C25A05">
      <w:pPr>
        <w:ind w:firstLine="709"/>
        <w:jc w:val="both"/>
      </w:pPr>
      <w:r>
        <w:t>3.8. Требования к сотрудникам, оказывающим услуги:</w:t>
      </w:r>
    </w:p>
    <w:p w:rsidR="00C25A05" w:rsidRDefault="00C25A05" w:rsidP="00C25A05">
      <w:pPr>
        <w:ind w:firstLine="709"/>
        <w:jc w:val="both"/>
      </w:pPr>
      <w:r>
        <w:t>3.8.1. Услуги должны быть оказаны квалифицированным, обученным персоналом, имеющим практический опыт оказания аналогичных услуг в соответствии с требованиями законодательства Российской Федерации.</w:t>
      </w:r>
    </w:p>
    <w:p w:rsidR="00C25A05" w:rsidRDefault="00C25A05" w:rsidP="00C25A05">
      <w:pPr>
        <w:ind w:firstLine="709"/>
        <w:jc w:val="both"/>
      </w:pPr>
      <w:r>
        <w:t>3.9. Требования к средствам, применяемым в ходе оказания услуг:</w:t>
      </w:r>
    </w:p>
    <w:p w:rsidR="00C25A05" w:rsidRDefault="00C25A05" w:rsidP="00C25A05">
      <w:pPr>
        <w:ind w:firstLine="709"/>
        <w:jc w:val="both"/>
      </w:pPr>
      <w:r>
        <w:t xml:space="preserve">3.9.1. Средства должны быть химически нейтральными, обеспечивающими невозможность возникновения радужных разводов на стеклах или вступление в химические реакции с элементами любого окна – ПВХ-материалом, </w:t>
      </w:r>
      <w:proofErr w:type="spellStart"/>
      <w:r>
        <w:t>гипроком</w:t>
      </w:r>
      <w:proofErr w:type="spellEnd"/>
      <w:r>
        <w:t xml:space="preserve">, металлом или </w:t>
      </w:r>
      <w:proofErr w:type="spellStart"/>
      <w:r>
        <w:t>герметиком</w:t>
      </w:r>
      <w:proofErr w:type="spellEnd"/>
      <w:r>
        <w:t xml:space="preserve"> (их цвет и фактура должны остаться неизменными), </w:t>
      </w:r>
      <w:proofErr w:type="spellStart"/>
      <w:r>
        <w:t>экологичными</w:t>
      </w:r>
      <w:proofErr w:type="spellEnd"/>
      <w:r>
        <w:t xml:space="preserve"> и </w:t>
      </w:r>
      <w:proofErr w:type="spellStart"/>
      <w:r>
        <w:t>гипоаллергенными</w:t>
      </w:r>
      <w:proofErr w:type="spellEnd"/>
      <w:r>
        <w:t>, а также не иметь цвета, резкого запаха и быть безопасными для человека. Все средства должны соответствовать требованиям государственных стандартов Российской Федерации и иметь соответствующие сертификаты соответствия. При мойке окон и подоконников запрещается использовать порошкообразные синтетические моющие средства и абразивные очистители. Необходимо использовать специальные средства, разработанные для мойки окон и стеклянных поверхностей, которые исключают возможные механические повреждения откосов, рам, подоконников, москитных сеток и стеклянных поверхностей. Мытье окон с наружной стороны осуществляется, при температуре воздуха на улице не ниже 5 °С.</w:t>
      </w:r>
    </w:p>
    <w:p w:rsidR="00C25A05" w:rsidRDefault="00C25A05" w:rsidP="000B62F8">
      <w:pPr>
        <w:jc w:val="center"/>
        <w:rPr>
          <w:b/>
        </w:rPr>
      </w:pPr>
    </w:p>
    <w:p w:rsidR="00C25A05" w:rsidRDefault="00C25A05" w:rsidP="000B62F8">
      <w:pPr>
        <w:jc w:val="center"/>
        <w:rPr>
          <w:b/>
        </w:rPr>
      </w:pPr>
    </w:p>
    <w:p w:rsidR="00C25A05" w:rsidRDefault="00C25A05" w:rsidP="000B62F8">
      <w:pPr>
        <w:jc w:val="center"/>
        <w:rPr>
          <w:b/>
        </w:rPr>
      </w:pPr>
    </w:p>
    <w:p w:rsidR="00C25A05" w:rsidRDefault="00C25A05" w:rsidP="000B62F8">
      <w:pPr>
        <w:jc w:val="center"/>
        <w:rPr>
          <w:b/>
        </w:rPr>
      </w:pPr>
    </w:p>
    <w:p w:rsidR="00C25A05" w:rsidRDefault="00C25A05" w:rsidP="000B62F8">
      <w:pPr>
        <w:jc w:val="center"/>
        <w:rPr>
          <w:b/>
        </w:rPr>
      </w:pPr>
    </w:p>
    <w:p w:rsidR="00D14040" w:rsidRDefault="00D14040" w:rsidP="000B62F8">
      <w:pPr>
        <w:jc w:val="center"/>
        <w:rPr>
          <w:b/>
        </w:rPr>
      </w:pPr>
    </w:p>
    <w:p w:rsidR="00D14040" w:rsidRDefault="00D14040" w:rsidP="000B62F8">
      <w:pPr>
        <w:jc w:val="center"/>
        <w:rPr>
          <w:b/>
        </w:rPr>
      </w:pPr>
    </w:p>
    <w:p w:rsidR="00D14040" w:rsidRDefault="00D14040" w:rsidP="000B62F8">
      <w:pPr>
        <w:jc w:val="center"/>
        <w:rPr>
          <w:b/>
        </w:rPr>
      </w:pPr>
    </w:p>
    <w:p w:rsidR="00D14040" w:rsidRDefault="00D14040" w:rsidP="000B62F8">
      <w:pPr>
        <w:jc w:val="center"/>
        <w:rPr>
          <w:b/>
        </w:rPr>
      </w:pPr>
    </w:p>
    <w:p w:rsidR="00C25A05" w:rsidRDefault="00C25A05" w:rsidP="000B62F8">
      <w:pPr>
        <w:jc w:val="center"/>
        <w:rPr>
          <w:b/>
        </w:rPr>
      </w:pPr>
    </w:p>
    <w:p w:rsidR="00C25A05" w:rsidRDefault="00C25A05" w:rsidP="000B62F8">
      <w:pPr>
        <w:jc w:val="center"/>
        <w:rPr>
          <w:b/>
        </w:rPr>
      </w:pPr>
    </w:p>
    <w:p w:rsidR="00C25A05" w:rsidRDefault="00C25A05" w:rsidP="000B62F8">
      <w:pPr>
        <w:jc w:val="center"/>
        <w:rPr>
          <w:b/>
        </w:rPr>
      </w:pPr>
    </w:p>
    <w:p w:rsidR="00C25A05" w:rsidRPr="006C2D77" w:rsidRDefault="00C25A05" w:rsidP="000B62F8">
      <w:pPr>
        <w:jc w:val="center"/>
        <w:rPr>
          <w:b/>
        </w:rPr>
      </w:pPr>
    </w:p>
    <w:bookmarkEnd w:id="0"/>
    <w:bookmarkEnd w:id="1"/>
    <w:bookmarkEnd w:id="2"/>
    <w:p w:rsidR="009502C9" w:rsidRPr="00A279F5" w:rsidRDefault="009502C9" w:rsidP="009502C9">
      <w:pPr>
        <w:jc w:val="right"/>
        <w:rPr>
          <w:bCs/>
          <w:sz w:val="22"/>
          <w:szCs w:val="22"/>
        </w:rPr>
      </w:pPr>
      <w:r>
        <w:rPr>
          <w:bCs/>
        </w:rPr>
        <w:lastRenderedPageBreak/>
        <w:t>Приложение</w:t>
      </w:r>
      <w:r w:rsidRPr="00A279F5">
        <w:rPr>
          <w:bCs/>
        </w:rPr>
        <w:t xml:space="preserve"> № 2</w:t>
      </w:r>
    </w:p>
    <w:p w:rsidR="00E77B70" w:rsidRDefault="009502C9" w:rsidP="009502C9">
      <w:pPr>
        <w:jc w:val="right"/>
        <w:rPr>
          <w:bCs/>
        </w:rPr>
      </w:pPr>
      <w:r>
        <w:rPr>
          <w:bCs/>
        </w:rPr>
        <w:t>к Контракту №</w:t>
      </w:r>
      <w:r w:rsidR="008E7509">
        <w:rPr>
          <w:bCs/>
        </w:rPr>
        <w:t xml:space="preserve"> </w:t>
      </w:r>
    </w:p>
    <w:p w:rsidR="009502C9" w:rsidRDefault="009502C9" w:rsidP="009502C9">
      <w:pPr>
        <w:jc w:val="right"/>
        <w:rPr>
          <w:bCs/>
        </w:rPr>
      </w:pPr>
      <w:r>
        <w:rPr>
          <w:bCs/>
        </w:rPr>
        <w:t xml:space="preserve">от </w:t>
      </w:r>
      <w:r>
        <w:rPr>
          <w:rFonts w:eastAsiaTheme="minorHAnsi"/>
          <w:lang w:eastAsia="en-US"/>
        </w:rPr>
        <w:t>«__</w:t>
      </w:r>
      <w:proofErr w:type="gramStart"/>
      <w:r>
        <w:rPr>
          <w:rFonts w:eastAsiaTheme="minorHAnsi"/>
          <w:lang w:eastAsia="en-US"/>
        </w:rPr>
        <w:t>_</w:t>
      </w:r>
      <w:r w:rsidRPr="009502C9">
        <w:rPr>
          <w:rFonts w:eastAsiaTheme="minorHAnsi"/>
          <w:lang w:eastAsia="en-US"/>
        </w:rPr>
        <w:t xml:space="preserve">» </w:t>
      </w:r>
      <w:r>
        <w:rPr>
          <w:bCs/>
        </w:rPr>
        <w:t xml:space="preserve"> </w:t>
      </w:r>
      <w:r w:rsidR="008E7509">
        <w:rPr>
          <w:bCs/>
        </w:rPr>
        <w:t>_</w:t>
      </w:r>
      <w:proofErr w:type="gramEnd"/>
      <w:r w:rsidR="008E7509">
        <w:rPr>
          <w:bCs/>
        </w:rPr>
        <w:t>__________</w:t>
      </w:r>
      <w:r w:rsidR="00693871">
        <w:rPr>
          <w:bCs/>
        </w:rPr>
        <w:t xml:space="preserve"> </w:t>
      </w:r>
      <w:r>
        <w:rPr>
          <w:bCs/>
        </w:rPr>
        <w:t>202</w:t>
      </w:r>
      <w:r w:rsidR="00DD28AC">
        <w:rPr>
          <w:bCs/>
        </w:rPr>
        <w:t>6</w:t>
      </w:r>
      <w:r>
        <w:rPr>
          <w:bCs/>
        </w:rPr>
        <w:t xml:space="preserve"> </w:t>
      </w:r>
    </w:p>
    <w:p w:rsidR="009502C9" w:rsidRDefault="009502C9" w:rsidP="009502C9">
      <w:pPr>
        <w:jc w:val="center"/>
        <w:rPr>
          <w:b/>
        </w:rPr>
      </w:pPr>
      <w:r>
        <w:rPr>
          <w:b/>
        </w:rPr>
        <w:t>Расчет стоимости</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0"/>
        <w:gridCol w:w="4576"/>
        <w:gridCol w:w="960"/>
        <w:gridCol w:w="891"/>
        <w:gridCol w:w="1605"/>
        <w:gridCol w:w="1603"/>
      </w:tblGrid>
      <w:tr w:rsidR="009502C9" w:rsidTr="004D45FF">
        <w:trPr>
          <w:trHeight w:val="709"/>
          <w:jc w:val="center"/>
        </w:trPr>
        <w:tc>
          <w:tcPr>
            <w:tcW w:w="275" w:type="pct"/>
            <w:tcBorders>
              <w:top w:val="single" w:sz="4" w:space="0" w:color="000000"/>
              <w:left w:val="single" w:sz="4" w:space="0" w:color="000000"/>
              <w:bottom w:val="single" w:sz="4" w:space="0" w:color="000000"/>
              <w:right w:val="single" w:sz="4" w:space="0" w:color="000000"/>
            </w:tcBorders>
            <w:vAlign w:val="center"/>
            <w:hideMark/>
          </w:tcPr>
          <w:p w:rsidR="009502C9" w:rsidRDefault="009502C9">
            <w:pPr>
              <w:ind w:right="-6"/>
              <w:jc w:val="center"/>
              <w:rPr>
                <w:b/>
                <w:bCs/>
              </w:rPr>
            </w:pPr>
            <w:r>
              <w:rPr>
                <w:b/>
                <w:bCs/>
              </w:rPr>
              <w:t>№</w:t>
            </w:r>
          </w:p>
          <w:p w:rsidR="009502C9" w:rsidRDefault="009502C9">
            <w:pPr>
              <w:ind w:right="-6"/>
              <w:jc w:val="center"/>
              <w:rPr>
                <w:b/>
                <w:bCs/>
              </w:rPr>
            </w:pPr>
            <w:r>
              <w:rPr>
                <w:b/>
                <w:bCs/>
              </w:rPr>
              <w:t>п/п</w:t>
            </w:r>
          </w:p>
        </w:tc>
        <w:tc>
          <w:tcPr>
            <w:tcW w:w="2244" w:type="pct"/>
            <w:tcBorders>
              <w:top w:val="single" w:sz="4" w:space="0" w:color="000000"/>
              <w:left w:val="single" w:sz="4" w:space="0" w:color="000000"/>
              <w:bottom w:val="single" w:sz="4" w:space="0" w:color="000000"/>
              <w:right w:val="single" w:sz="4" w:space="0" w:color="000000"/>
            </w:tcBorders>
            <w:vAlign w:val="center"/>
            <w:hideMark/>
          </w:tcPr>
          <w:p w:rsidR="009502C9" w:rsidRDefault="009502C9">
            <w:pPr>
              <w:ind w:right="-6"/>
              <w:jc w:val="center"/>
              <w:rPr>
                <w:b/>
                <w:bCs/>
              </w:rPr>
            </w:pPr>
            <w:r>
              <w:rPr>
                <w:b/>
                <w:bCs/>
              </w:rPr>
              <w:t>Наименование</w:t>
            </w:r>
          </w:p>
        </w:tc>
        <w:tc>
          <w:tcPr>
            <w:tcW w:w="471" w:type="pct"/>
            <w:tcBorders>
              <w:top w:val="single" w:sz="4" w:space="0" w:color="000000"/>
              <w:left w:val="single" w:sz="4" w:space="0" w:color="000000"/>
              <w:bottom w:val="single" w:sz="4" w:space="0" w:color="000000"/>
              <w:right w:val="single" w:sz="4" w:space="0" w:color="000000"/>
            </w:tcBorders>
            <w:vAlign w:val="center"/>
            <w:hideMark/>
          </w:tcPr>
          <w:p w:rsidR="009502C9" w:rsidRDefault="009502C9">
            <w:pPr>
              <w:ind w:right="-6"/>
              <w:jc w:val="center"/>
              <w:rPr>
                <w:b/>
                <w:bCs/>
              </w:rPr>
            </w:pPr>
            <w:r>
              <w:rPr>
                <w:b/>
                <w:bCs/>
              </w:rPr>
              <w:t>Ед.</w:t>
            </w:r>
          </w:p>
          <w:p w:rsidR="009502C9" w:rsidRDefault="009502C9" w:rsidP="00C25A05">
            <w:pPr>
              <w:ind w:right="-6"/>
              <w:jc w:val="center"/>
              <w:rPr>
                <w:b/>
                <w:bCs/>
              </w:rPr>
            </w:pPr>
            <w:r>
              <w:rPr>
                <w:b/>
                <w:bCs/>
              </w:rPr>
              <w:t>изм.</w:t>
            </w:r>
            <w:r w:rsidR="00C25A05">
              <w:rPr>
                <w:b/>
                <w:bCs/>
              </w:rPr>
              <w:t xml:space="preserve">, </w:t>
            </w:r>
            <w:proofErr w:type="spellStart"/>
            <w:r w:rsidR="00C25A05">
              <w:rPr>
                <w:b/>
                <w:bCs/>
              </w:rPr>
              <w:t>м.кв</w:t>
            </w:r>
            <w:proofErr w:type="spellEnd"/>
            <w:r w:rsidR="00C25A05">
              <w:rPr>
                <w:b/>
                <w:bCs/>
              </w:rPr>
              <w:t>.</w:t>
            </w:r>
          </w:p>
        </w:tc>
        <w:tc>
          <w:tcPr>
            <w:tcW w:w="437" w:type="pct"/>
            <w:tcBorders>
              <w:top w:val="single" w:sz="4" w:space="0" w:color="000000"/>
              <w:left w:val="single" w:sz="4" w:space="0" w:color="000000"/>
              <w:bottom w:val="single" w:sz="4" w:space="0" w:color="000000"/>
              <w:right w:val="single" w:sz="4" w:space="0" w:color="000000"/>
            </w:tcBorders>
            <w:vAlign w:val="center"/>
            <w:hideMark/>
          </w:tcPr>
          <w:p w:rsidR="009502C9" w:rsidRDefault="009502C9">
            <w:pPr>
              <w:ind w:right="-6"/>
              <w:jc w:val="center"/>
              <w:rPr>
                <w:b/>
                <w:bCs/>
              </w:rPr>
            </w:pPr>
            <w:r>
              <w:rPr>
                <w:b/>
                <w:bCs/>
              </w:rPr>
              <w:t>Кол-во</w:t>
            </w:r>
          </w:p>
        </w:tc>
        <w:tc>
          <w:tcPr>
            <w:tcW w:w="787" w:type="pct"/>
            <w:tcBorders>
              <w:top w:val="single" w:sz="4" w:space="0" w:color="000000"/>
              <w:left w:val="single" w:sz="4" w:space="0" w:color="000000"/>
              <w:bottom w:val="single" w:sz="4" w:space="0" w:color="000000"/>
              <w:right w:val="single" w:sz="4" w:space="0" w:color="000000"/>
            </w:tcBorders>
            <w:vAlign w:val="center"/>
            <w:hideMark/>
          </w:tcPr>
          <w:p w:rsidR="009502C9" w:rsidRDefault="009502C9">
            <w:pPr>
              <w:ind w:right="-6"/>
              <w:jc w:val="center"/>
              <w:rPr>
                <w:b/>
                <w:bCs/>
              </w:rPr>
            </w:pPr>
            <w:r>
              <w:rPr>
                <w:b/>
                <w:bCs/>
              </w:rPr>
              <w:t>Цена</w:t>
            </w:r>
          </w:p>
          <w:p w:rsidR="009502C9" w:rsidRDefault="009502C9" w:rsidP="00237544">
            <w:pPr>
              <w:ind w:right="-6"/>
              <w:jc w:val="center"/>
              <w:rPr>
                <w:b/>
                <w:bCs/>
              </w:rPr>
            </w:pPr>
            <w:r>
              <w:rPr>
                <w:b/>
                <w:bCs/>
              </w:rPr>
              <w:t>за ед., руб.</w:t>
            </w:r>
            <w:r w:rsidR="00124228">
              <w:rPr>
                <w:b/>
                <w:bCs/>
              </w:rPr>
              <w:t xml:space="preserve"> без НДС</w:t>
            </w:r>
            <w:r w:rsidR="00C25A05">
              <w:rPr>
                <w:b/>
                <w:bCs/>
              </w:rPr>
              <w:t xml:space="preserve">/в </w:t>
            </w:r>
            <w:proofErr w:type="spellStart"/>
            <w:r w:rsidR="00C25A05">
              <w:rPr>
                <w:b/>
                <w:bCs/>
              </w:rPr>
              <w:t>т.ч</w:t>
            </w:r>
            <w:proofErr w:type="spellEnd"/>
            <w:r w:rsidR="00C25A05">
              <w:rPr>
                <w:b/>
                <w:bCs/>
              </w:rPr>
              <w:t>. НДС 5/22%</w:t>
            </w:r>
          </w:p>
        </w:tc>
        <w:tc>
          <w:tcPr>
            <w:tcW w:w="786" w:type="pct"/>
            <w:tcBorders>
              <w:top w:val="single" w:sz="4" w:space="0" w:color="000000"/>
              <w:left w:val="single" w:sz="4" w:space="0" w:color="000000"/>
              <w:bottom w:val="single" w:sz="4" w:space="0" w:color="000000"/>
              <w:right w:val="single" w:sz="4" w:space="0" w:color="000000"/>
            </w:tcBorders>
            <w:vAlign w:val="center"/>
            <w:hideMark/>
          </w:tcPr>
          <w:p w:rsidR="009502C9" w:rsidRDefault="009502C9">
            <w:pPr>
              <w:ind w:right="-6"/>
              <w:jc w:val="center"/>
              <w:rPr>
                <w:b/>
                <w:bCs/>
              </w:rPr>
            </w:pPr>
            <w:r>
              <w:rPr>
                <w:b/>
                <w:bCs/>
              </w:rPr>
              <w:t>Сумма,</w:t>
            </w:r>
          </w:p>
          <w:p w:rsidR="009502C9" w:rsidRDefault="009502C9" w:rsidP="00237544">
            <w:pPr>
              <w:ind w:right="-6"/>
              <w:jc w:val="center"/>
              <w:rPr>
                <w:b/>
                <w:bCs/>
              </w:rPr>
            </w:pPr>
            <w:r>
              <w:rPr>
                <w:b/>
                <w:bCs/>
              </w:rPr>
              <w:t>руб.</w:t>
            </w:r>
            <w:r w:rsidR="00124228">
              <w:rPr>
                <w:b/>
                <w:bCs/>
              </w:rPr>
              <w:t>, без НДС</w:t>
            </w:r>
            <w:r w:rsidR="00C25A05">
              <w:rPr>
                <w:b/>
                <w:bCs/>
              </w:rPr>
              <w:t xml:space="preserve">/ в </w:t>
            </w:r>
            <w:proofErr w:type="spellStart"/>
            <w:r w:rsidR="00C25A05">
              <w:rPr>
                <w:b/>
                <w:bCs/>
              </w:rPr>
              <w:t>т.ч</w:t>
            </w:r>
            <w:proofErr w:type="spellEnd"/>
            <w:r w:rsidR="00C25A05">
              <w:rPr>
                <w:b/>
                <w:bCs/>
              </w:rPr>
              <w:t>. НДС 5/22%</w:t>
            </w:r>
          </w:p>
        </w:tc>
      </w:tr>
      <w:tr w:rsidR="003016D8" w:rsidTr="004D45FF">
        <w:trPr>
          <w:jc w:val="center"/>
        </w:trPr>
        <w:tc>
          <w:tcPr>
            <w:tcW w:w="275" w:type="pct"/>
            <w:tcBorders>
              <w:top w:val="single" w:sz="4" w:space="0" w:color="000000"/>
              <w:left w:val="single" w:sz="4" w:space="0" w:color="000000"/>
              <w:bottom w:val="single" w:sz="4" w:space="0" w:color="000000"/>
              <w:right w:val="single" w:sz="4" w:space="0" w:color="000000"/>
            </w:tcBorders>
            <w:vAlign w:val="center"/>
          </w:tcPr>
          <w:p w:rsidR="003016D8" w:rsidRPr="009502C9" w:rsidRDefault="003016D8" w:rsidP="003016D8">
            <w:pPr>
              <w:spacing w:line="276" w:lineRule="auto"/>
              <w:rPr>
                <w:color w:val="000000"/>
              </w:rPr>
            </w:pPr>
            <w:r>
              <w:rPr>
                <w:color w:val="000000"/>
              </w:rPr>
              <w:t>1.</w:t>
            </w:r>
          </w:p>
        </w:tc>
        <w:tc>
          <w:tcPr>
            <w:tcW w:w="2244" w:type="pct"/>
            <w:tcBorders>
              <w:top w:val="single" w:sz="4" w:space="0" w:color="000000"/>
              <w:left w:val="single" w:sz="4" w:space="0" w:color="000000"/>
              <w:bottom w:val="single" w:sz="4" w:space="0" w:color="000000"/>
              <w:right w:val="single" w:sz="4" w:space="0" w:color="000000"/>
            </w:tcBorders>
            <w:hideMark/>
          </w:tcPr>
          <w:p w:rsidR="003016D8" w:rsidRPr="004D45FF" w:rsidRDefault="00C25A05" w:rsidP="003016D8">
            <w:pPr>
              <w:widowControl w:val="0"/>
              <w:autoSpaceDE w:val="0"/>
              <w:autoSpaceDN w:val="0"/>
              <w:adjustRightInd w:val="0"/>
              <w:ind w:left="-57"/>
            </w:pPr>
            <w:r w:rsidRPr="00A043DD">
              <w:t xml:space="preserve">Оказание </w:t>
            </w:r>
            <w:r w:rsidRPr="00A043DD">
              <w:rPr>
                <w:lang w:eastAsia="ar-SA"/>
              </w:rPr>
              <w:t>услуг по уборке (мытье окон и подоконников)</w:t>
            </w:r>
          </w:p>
        </w:tc>
        <w:tc>
          <w:tcPr>
            <w:tcW w:w="471" w:type="pct"/>
            <w:tcBorders>
              <w:top w:val="single" w:sz="4" w:space="0" w:color="000000"/>
              <w:left w:val="single" w:sz="4" w:space="0" w:color="000000"/>
              <w:bottom w:val="single" w:sz="4" w:space="0" w:color="000000"/>
              <w:right w:val="single" w:sz="4" w:space="0" w:color="000000"/>
            </w:tcBorders>
            <w:hideMark/>
          </w:tcPr>
          <w:p w:rsidR="003016D8" w:rsidRPr="00364793" w:rsidRDefault="00C25A05" w:rsidP="003016D8">
            <w:pPr>
              <w:jc w:val="center"/>
            </w:pPr>
            <w:r>
              <w:t>М2</w:t>
            </w:r>
          </w:p>
        </w:tc>
        <w:tc>
          <w:tcPr>
            <w:tcW w:w="437" w:type="pct"/>
            <w:tcBorders>
              <w:top w:val="single" w:sz="4" w:space="0" w:color="000000"/>
              <w:left w:val="single" w:sz="4" w:space="0" w:color="000000"/>
              <w:bottom w:val="single" w:sz="4" w:space="0" w:color="000000"/>
              <w:right w:val="single" w:sz="4" w:space="0" w:color="000000"/>
            </w:tcBorders>
            <w:hideMark/>
          </w:tcPr>
          <w:p w:rsidR="003016D8" w:rsidRPr="004D45FF" w:rsidRDefault="00C25A05" w:rsidP="003016D8">
            <w:pPr>
              <w:jc w:val="center"/>
            </w:pPr>
            <w:r>
              <w:t>1351</w:t>
            </w:r>
          </w:p>
        </w:tc>
        <w:tc>
          <w:tcPr>
            <w:tcW w:w="787" w:type="pct"/>
            <w:tcBorders>
              <w:top w:val="single" w:sz="4" w:space="0" w:color="000000"/>
              <w:left w:val="single" w:sz="4" w:space="0" w:color="000000"/>
              <w:bottom w:val="single" w:sz="4" w:space="0" w:color="000000"/>
              <w:right w:val="single" w:sz="4" w:space="0" w:color="000000"/>
            </w:tcBorders>
            <w:vAlign w:val="center"/>
          </w:tcPr>
          <w:p w:rsidR="003016D8" w:rsidRPr="004D45FF" w:rsidRDefault="003016D8" w:rsidP="003016D8">
            <w:pPr>
              <w:jc w:val="center"/>
            </w:pPr>
          </w:p>
        </w:tc>
        <w:tc>
          <w:tcPr>
            <w:tcW w:w="786" w:type="pct"/>
            <w:tcBorders>
              <w:top w:val="single" w:sz="4" w:space="0" w:color="000000"/>
              <w:left w:val="single" w:sz="4" w:space="0" w:color="000000"/>
              <w:bottom w:val="single" w:sz="4" w:space="0" w:color="000000"/>
              <w:right w:val="single" w:sz="4" w:space="0" w:color="000000"/>
            </w:tcBorders>
            <w:vAlign w:val="center"/>
          </w:tcPr>
          <w:p w:rsidR="003016D8" w:rsidRDefault="003016D8" w:rsidP="003016D8">
            <w:pPr>
              <w:jc w:val="center"/>
              <w:rPr>
                <w:color w:val="000000"/>
              </w:rPr>
            </w:pPr>
          </w:p>
        </w:tc>
      </w:tr>
      <w:tr w:rsidR="009502C9" w:rsidTr="004D45FF">
        <w:trPr>
          <w:jc w:val="center"/>
        </w:trPr>
        <w:tc>
          <w:tcPr>
            <w:tcW w:w="4214" w:type="pct"/>
            <w:gridSpan w:val="5"/>
            <w:tcBorders>
              <w:top w:val="single" w:sz="4" w:space="0" w:color="000000"/>
              <w:left w:val="single" w:sz="4" w:space="0" w:color="000000"/>
              <w:bottom w:val="single" w:sz="4" w:space="0" w:color="000000"/>
              <w:right w:val="single" w:sz="4" w:space="0" w:color="000000"/>
            </w:tcBorders>
            <w:vAlign w:val="center"/>
            <w:hideMark/>
          </w:tcPr>
          <w:p w:rsidR="009502C9" w:rsidRDefault="009502C9">
            <w:pPr>
              <w:jc w:val="right"/>
              <w:rPr>
                <w:b/>
                <w:color w:val="000000"/>
              </w:rPr>
            </w:pPr>
            <w:r>
              <w:rPr>
                <w:b/>
                <w:color w:val="000000"/>
              </w:rPr>
              <w:t>ИТОГО:</w:t>
            </w:r>
          </w:p>
        </w:tc>
        <w:tc>
          <w:tcPr>
            <w:tcW w:w="786" w:type="pct"/>
            <w:tcBorders>
              <w:top w:val="single" w:sz="4" w:space="0" w:color="000000"/>
              <w:left w:val="single" w:sz="4" w:space="0" w:color="000000"/>
              <w:bottom w:val="single" w:sz="4" w:space="0" w:color="000000"/>
              <w:right w:val="single" w:sz="4" w:space="0" w:color="000000"/>
            </w:tcBorders>
            <w:vAlign w:val="center"/>
            <w:hideMark/>
          </w:tcPr>
          <w:p w:rsidR="009502C9" w:rsidRDefault="009502C9">
            <w:pPr>
              <w:jc w:val="center"/>
              <w:rPr>
                <w:b/>
                <w:color w:val="000000"/>
              </w:rPr>
            </w:pPr>
          </w:p>
        </w:tc>
      </w:tr>
    </w:tbl>
    <w:p w:rsidR="009502C9" w:rsidRDefault="009502C9" w:rsidP="009502C9">
      <w:pPr>
        <w:jc w:val="center"/>
        <w:rPr>
          <w:b/>
          <w:sz w:val="22"/>
          <w:szCs w:val="22"/>
        </w:rPr>
      </w:pPr>
    </w:p>
    <w:p w:rsidR="009502C9" w:rsidRDefault="009502C9" w:rsidP="009502C9">
      <w:pPr>
        <w:rPr>
          <w:b/>
        </w:rPr>
      </w:pPr>
      <w:r>
        <w:rPr>
          <w:b/>
        </w:rPr>
        <w:t xml:space="preserve">ИТОГО: </w:t>
      </w:r>
    </w:p>
    <w:p w:rsidR="009502C9" w:rsidRDefault="009502C9" w:rsidP="009502C9"/>
    <w:p w:rsidR="009502C9" w:rsidRPr="00DD28AC" w:rsidRDefault="009502C9" w:rsidP="009502C9">
      <w:pPr>
        <w:rPr>
          <w:b/>
        </w:rPr>
      </w:pPr>
    </w:p>
    <w:tbl>
      <w:tblPr>
        <w:tblW w:w="5000" w:type="pct"/>
        <w:tblLook w:val="04A0" w:firstRow="1" w:lastRow="0" w:firstColumn="1" w:lastColumn="0" w:noHBand="0" w:noVBand="1"/>
      </w:tblPr>
      <w:tblGrid>
        <w:gridCol w:w="5105"/>
        <w:gridCol w:w="5100"/>
      </w:tblGrid>
      <w:tr w:rsidR="009502C9" w:rsidRPr="00DD28AC" w:rsidTr="009502C9">
        <w:tc>
          <w:tcPr>
            <w:tcW w:w="2501" w:type="pct"/>
          </w:tcPr>
          <w:p w:rsidR="009502C9" w:rsidRDefault="009502C9" w:rsidP="00327D2F">
            <w:pPr>
              <w:widowControl w:val="0"/>
              <w:autoSpaceDE w:val="0"/>
              <w:autoSpaceDN w:val="0"/>
              <w:adjustRightInd w:val="0"/>
              <w:jc w:val="both"/>
              <w:rPr>
                <w:b/>
              </w:rPr>
            </w:pPr>
            <w:r>
              <w:rPr>
                <w:b/>
              </w:rPr>
              <w:t>Заказчик:</w:t>
            </w:r>
          </w:p>
          <w:p w:rsidR="009502C9" w:rsidRPr="00DD28AC" w:rsidRDefault="009502C9" w:rsidP="00327D2F">
            <w:pPr>
              <w:widowControl w:val="0"/>
              <w:autoSpaceDE w:val="0"/>
              <w:autoSpaceDN w:val="0"/>
              <w:adjustRightInd w:val="0"/>
              <w:jc w:val="both"/>
              <w:rPr>
                <w:b/>
              </w:rPr>
            </w:pPr>
            <w:r w:rsidRPr="00DD28AC">
              <w:rPr>
                <w:b/>
              </w:rPr>
              <w:t xml:space="preserve">Директор                              </w:t>
            </w:r>
          </w:p>
          <w:p w:rsidR="009502C9" w:rsidRPr="00DD28AC" w:rsidRDefault="009502C9">
            <w:pPr>
              <w:rPr>
                <w:b/>
              </w:rPr>
            </w:pPr>
            <w:r w:rsidRPr="00DD28AC">
              <w:rPr>
                <w:b/>
              </w:rPr>
              <w:t xml:space="preserve">_________________   </w:t>
            </w:r>
            <w:r w:rsidR="004C69CF" w:rsidRPr="00DD28AC">
              <w:rPr>
                <w:b/>
              </w:rPr>
              <w:t>П.С. Ефимычев</w:t>
            </w:r>
          </w:p>
          <w:p w:rsidR="009502C9" w:rsidRPr="00DD28AC" w:rsidRDefault="009502C9">
            <w:r w:rsidRPr="00DD28AC">
              <w:t>Подписано ЭЦП</w:t>
            </w:r>
          </w:p>
          <w:p w:rsidR="009502C9" w:rsidRPr="00DD28AC" w:rsidRDefault="009502C9">
            <w:pPr>
              <w:widowControl w:val="0"/>
              <w:overflowPunct w:val="0"/>
              <w:autoSpaceDE w:val="0"/>
              <w:autoSpaceDN w:val="0"/>
              <w:adjustRightInd w:val="0"/>
              <w:textAlignment w:val="baseline"/>
              <w:rPr>
                <w:b/>
              </w:rPr>
            </w:pPr>
          </w:p>
        </w:tc>
        <w:tc>
          <w:tcPr>
            <w:tcW w:w="2499" w:type="pct"/>
          </w:tcPr>
          <w:p w:rsidR="009502C9" w:rsidRDefault="0029058A">
            <w:pPr>
              <w:widowControl w:val="0"/>
              <w:autoSpaceDE w:val="0"/>
              <w:autoSpaceDN w:val="0"/>
              <w:adjustRightInd w:val="0"/>
              <w:jc w:val="both"/>
              <w:rPr>
                <w:b/>
              </w:rPr>
            </w:pPr>
            <w:r>
              <w:rPr>
                <w:b/>
              </w:rPr>
              <w:t>Исполнитель</w:t>
            </w:r>
            <w:r w:rsidR="009502C9">
              <w:rPr>
                <w:b/>
              </w:rPr>
              <w:t>:</w:t>
            </w:r>
          </w:p>
          <w:p w:rsidR="00C150A1" w:rsidRPr="00DD28AC" w:rsidRDefault="00C150A1" w:rsidP="00C150A1">
            <w:pPr>
              <w:rPr>
                <w:b/>
              </w:rPr>
            </w:pPr>
            <w:r w:rsidRPr="00DD28AC">
              <w:rPr>
                <w:b/>
              </w:rPr>
              <w:t xml:space="preserve">______________________ </w:t>
            </w:r>
          </w:p>
          <w:p w:rsidR="00C150A1" w:rsidRPr="00DD28AC" w:rsidRDefault="00C150A1" w:rsidP="00C150A1">
            <w:r w:rsidRPr="00DD28AC">
              <w:t>Подписано ЭЦП</w:t>
            </w:r>
          </w:p>
          <w:p w:rsidR="009502C9" w:rsidRPr="008E7509" w:rsidRDefault="009502C9" w:rsidP="002F6C82">
            <w:pPr>
              <w:rPr>
                <w:b/>
              </w:rPr>
            </w:pPr>
          </w:p>
        </w:tc>
      </w:tr>
    </w:tbl>
    <w:p w:rsidR="009502C9" w:rsidRDefault="009502C9" w:rsidP="00350425">
      <w:pPr>
        <w:rPr>
          <w:rFonts w:eastAsiaTheme="minorHAnsi"/>
          <w:lang w:eastAsia="en-US"/>
        </w:rPr>
      </w:pPr>
    </w:p>
    <w:sectPr w:rsidR="009502C9" w:rsidSect="007E7F47">
      <w:footerReference w:type="even" r:id="rId8"/>
      <w:footerReference w:type="default" r:id="rId9"/>
      <w:footerReference w:type="first" r:id="rId10"/>
      <w:pgSz w:w="11906" w:h="16838" w:code="9"/>
      <w:pgMar w:top="851" w:right="567"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42A57" w:rsidRDefault="00842A57">
      <w:r>
        <w:separator/>
      </w:r>
    </w:p>
  </w:endnote>
  <w:endnote w:type="continuationSeparator" w:id="0">
    <w:p w:rsidR="00842A57" w:rsidRDefault="00842A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elvetsky 12pt">
    <w:altName w:val="Arial"/>
    <w:panose1 w:val="00000000000000000000"/>
    <w:charset w:val="00"/>
    <w:family w:val="swiss"/>
    <w:notTrueType/>
    <w:pitch w:val="default"/>
    <w:sig w:usb0="00000003" w:usb1="00000000" w:usb2="00000000" w:usb3="00000000" w:csb0="00000001" w:csb1="00000000"/>
  </w:font>
  <w:font w:name="Times New Roman Bold">
    <w:panose1 w:val="00000000000000000000"/>
    <w:charset w:val="00"/>
    <w:family w:val="roman"/>
    <w:notTrueType/>
    <w:pitch w:val="default"/>
    <w:sig w:usb0="00000003" w:usb1="00000000" w:usb2="00000000" w:usb3="00000000" w:csb0="00000001" w:csb1="00000000"/>
  </w:font>
  <w:font w:name="Futura Lt">
    <w:panose1 w:val="00000000000000000000"/>
    <w:charset w:val="CC"/>
    <w:family w:val="swiss"/>
    <w:notTrueType/>
    <w:pitch w:val="variable"/>
    <w:sig w:usb0="00000203" w:usb1="00000000" w:usb2="00000000" w:usb3="00000000" w:csb0="00000005" w:csb1="00000000"/>
  </w:font>
  <w:font w:name="Century Gothic">
    <w:panose1 w:val="020B0502020202020204"/>
    <w:charset w:val="CC"/>
    <w:family w:val="swiss"/>
    <w:pitch w:val="variable"/>
    <w:sig w:usb0="00000287" w:usb1="00000000" w:usb2="00000000" w:usb3="00000000" w:csb0="0000009F" w:csb1="00000000"/>
  </w:font>
  <w:font w:name="Arial CYR">
    <w:panose1 w:val="020B0604020202020204"/>
    <w:charset w:val="CC"/>
    <w:family w:val="swiss"/>
    <w:pitch w:val="variable"/>
    <w:sig w:usb0="E0002AFF" w:usb1="C0007843" w:usb2="00000009" w:usb3="00000000" w:csb0="000001FF" w:csb1="00000000"/>
  </w:font>
  <w:font w:name="Courier">
    <w:panose1 w:val="02070309020205020404"/>
    <w:charset w:val="00"/>
    <w:family w:val="modern"/>
    <w:notTrueType/>
    <w:pitch w:val="fixed"/>
    <w:sig w:usb0="00000003" w:usb1="00000000" w:usb2="00000000" w:usb3="00000000" w:csb0="00000001" w:csb1="00000000"/>
  </w:font>
  <w:font w:name="Peterburg">
    <w:altName w:val="Times New Roman"/>
    <w:charset w:val="00"/>
    <w:family w:val="auto"/>
    <w:pitch w:val="variable"/>
    <w:sig w:usb0="00000003" w:usb1="00000000" w:usb2="00000000" w:usb3="00000000" w:csb0="00000001" w:csb1="00000000"/>
  </w:font>
  <w:font w:name="Antiqua">
    <w:altName w:val="Times New Roman"/>
    <w:panose1 w:val="00000000000000000000"/>
    <w:charset w:val="00"/>
    <w:family w:val="auto"/>
    <w:notTrueType/>
    <w:pitch w:val="default"/>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MS Sans Serif">
    <w:altName w:val="Times New Roman"/>
    <w:panose1 w:val="00000000000000000000"/>
    <w:charset w:val="00"/>
    <w:family w:val="roman"/>
    <w:notTrueType/>
    <w:pitch w:val="default"/>
    <w:sig w:usb0="00000003" w:usb1="00000000" w:usb2="00000000" w:usb3="00000000" w:csb0="00000001" w:csb1="00000000"/>
  </w:font>
  <w:font w:name="TimesDL">
    <w:altName w:val="Times New Roman"/>
    <w:panose1 w:val="00000000000000000000"/>
    <w:charset w:val="CC"/>
    <w:family w:val="auto"/>
    <w:notTrueType/>
    <w:pitch w:val="default"/>
    <w:sig w:usb0="00000203" w:usb1="00000000" w:usb2="00000000" w:usb3="00000000" w:csb0="00000005"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AvantGardeGothicC">
    <w:panose1 w:val="00000000000000000000"/>
    <w:charset w:val="CC"/>
    <w:family w:val="decorative"/>
    <w:notTrueType/>
    <w:pitch w:val="default"/>
    <w:sig w:usb0="00000201" w:usb1="00000000" w:usb2="00000000" w:usb3="00000000" w:csb0="00000004"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font307">
    <w:altName w:val="Times New Roman"/>
    <w:charset w:val="CC"/>
    <w:family w:val="auto"/>
    <w:pitch w:val="variable"/>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1336" w:rsidRDefault="00090316" w:rsidP="005B3AA2">
    <w:pPr>
      <w:pStyle w:val="af3"/>
      <w:framePr w:wrap="around" w:vAnchor="text" w:hAnchor="margin" w:xAlign="center" w:y="1"/>
      <w:rPr>
        <w:rStyle w:val="af0"/>
      </w:rPr>
    </w:pPr>
    <w:r>
      <w:rPr>
        <w:rStyle w:val="af0"/>
      </w:rPr>
      <w:fldChar w:fldCharType="begin"/>
    </w:r>
    <w:r w:rsidR="00411336">
      <w:rPr>
        <w:rStyle w:val="af0"/>
      </w:rPr>
      <w:instrText xml:space="preserve">PAGE  </w:instrText>
    </w:r>
    <w:r>
      <w:rPr>
        <w:rStyle w:val="af0"/>
      </w:rPr>
      <w:fldChar w:fldCharType="separate"/>
    </w:r>
    <w:r w:rsidR="00411336">
      <w:rPr>
        <w:rStyle w:val="af0"/>
        <w:noProof/>
      </w:rPr>
      <w:t>27</w:t>
    </w:r>
    <w:r>
      <w:rPr>
        <w:rStyle w:val="af0"/>
      </w:rPr>
      <w:fldChar w:fldCharType="end"/>
    </w:r>
  </w:p>
  <w:p w:rsidR="00411336" w:rsidRDefault="00411336">
    <w:pPr>
      <w:pStyle w:val="af3"/>
    </w:pPr>
  </w:p>
  <w:p w:rsidR="00411336" w:rsidRDefault="00411336"/>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99027353"/>
      <w:docPartObj>
        <w:docPartGallery w:val="Page Numbers (Bottom of Page)"/>
        <w:docPartUnique/>
      </w:docPartObj>
    </w:sdtPr>
    <w:sdtEndPr/>
    <w:sdtContent>
      <w:p w:rsidR="00411336" w:rsidRDefault="00090316">
        <w:pPr>
          <w:pStyle w:val="af3"/>
          <w:jc w:val="center"/>
        </w:pPr>
        <w:r>
          <w:fldChar w:fldCharType="begin"/>
        </w:r>
        <w:r w:rsidR="00526163">
          <w:instrText>PAGE   \* MERGEFORMAT</w:instrText>
        </w:r>
        <w:r>
          <w:fldChar w:fldCharType="separate"/>
        </w:r>
        <w:r w:rsidR="00A279F5">
          <w:rPr>
            <w:noProof/>
          </w:rPr>
          <w:t>2</w:t>
        </w:r>
        <w:r>
          <w:rPr>
            <w:noProof/>
          </w:rPr>
          <w:fldChar w:fldCharType="end"/>
        </w:r>
      </w:p>
    </w:sdtContent>
  </w:sdt>
  <w:p w:rsidR="00411336" w:rsidRDefault="00411336"/>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68462019"/>
      <w:docPartObj>
        <w:docPartGallery w:val="Page Numbers (Bottom of Page)"/>
        <w:docPartUnique/>
      </w:docPartObj>
    </w:sdtPr>
    <w:sdtEndPr/>
    <w:sdtContent>
      <w:p w:rsidR="00411336" w:rsidRDefault="00090316">
        <w:pPr>
          <w:pStyle w:val="af3"/>
          <w:jc w:val="center"/>
        </w:pPr>
        <w:r>
          <w:fldChar w:fldCharType="begin"/>
        </w:r>
        <w:r w:rsidR="00526163">
          <w:instrText>PAGE   \* MERGEFORMAT</w:instrText>
        </w:r>
        <w:r>
          <w:fldChar w:fldCharType="separate"/>
        </w:r>
        <w:r w:rsidR="00A279F5">
          <w:rPr>
            <w:noProof/>
          </w:rPr>
          <w:t>1</w:t>
        </w:r>
        <w:r>
          <w:rPr>
            <w:noProof/>
          </w:rPr>
          <w:fldChar w:fldCharType="end"/>
        </w:r>
      </w:p>
    </w:sdtContent>
  </w:sdt>
  <w:p w:rsidR="00411336" w:rsidRDefault="00411336">
    <w:pPr>
      <w:pStyle w:val="af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42A57" w:rsidRDefault="00842A57">
      <w:r>
        <w:separator/>
      </w:r>
    </w:p>
  </w:footnote>
  <w:footnote w:type="continuationSeparator" w:id="0">
    <w:p w:rsidR="00842A57" w:rsidRDefault="00842A5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F2CE759C"/>
    <w:lvl w:ilvl="0">
      <w:start w:val="1"/>
      <w:numFmt w:val="decimal"/>
      <w:pStyle w:val="5"/>
      <w:lvlText w:val="%1."/>
      <w:lvlJc w:val="left"/>
      <w:pPr>
        <w:tabs>
          <w:tab w:val="num" w:pos="1492"/>
        </w:tabs>
        <w:ind w:left="1492" w:hanging="360"/>
      </w:pPr>
    </w:lvl>
  </w:abstractNum>
  <w:abstractNum w:abstractNumId="1" w15:restartNumberingAfterBreak="0">
    <w:nsid w:val="FFFFFF7D"/>
    <w:multiLevelType w:val="singleLevel"/>
    <w:tmpl w:val="876CD93A"/>
    <w:lvl w:ilvl="0">
      <w:start w:val="1"/>
      <w:numFmt w:val="decimal"/>
      <w:pStyle w:val="4"/>
      <w:lvlText w:val="%1."/>
      <w:lvlJc w:val="left"/>
      <w:pPr>
        <w:tabs>
          <w:tab w:val="num" w:pos="1209"/>
        </w:tabs>
        <w:ind w:left="1209" w:hanging="360"/>
      </w:pPr>
    </w:lvl>
  </w:abstractNum>
  <w:abstractNum w:abstractNumId="2" w15:restartNumberingAfterBreak="0">
    <w:nsid w:val="FFFFFF7E"/>
    <w:multiLevelType w:val="singleLevel"/>
    <w:tmpl w:val="DD78DBBE"/>
    <w:lvl w:ilvl="0">
      <w:start w:val="1"/>
      <w:numFmt w:val="decimal"/>
      <w:pStyle w:val="3"/>
      <w:lvlText w:val="%1."/>
      <w:lvlJc w:val="left"/>
      <w:pPr>
        <w:tabs>
          <w:tab w:val="num" w:pos="926"/>
        </w:tabs>
        <w:ind w:left="926" w:hanging="360"/>
      </w:pPr>
    </w:lvl>
  </w:abstractNum>
  <w:abstractNum w:abstractNumId="3" w15:restartNumberingAfterBreak="0">
    <w:nsid w:val="FFFFFF80"/>
    <w:multiLevelType w:val="singleLevel"/>
    <w:tmpl w:val="62BAE3C8"/>
    <w:lvl w:ilvl="0">
      <w:start w:val="1"/>
      <w:numFmt w:val="bullet"/>
      <w:pStyle w:val="50"/>
      <w:lvlText w:val=""/>
      <w:lvlJc w:val="left"/>
      <w:pPr>
        <w:tabs>
          <w:tab w:val="num" w:pos="1492"/>
        </w:tabs>
        <w:ind w:left="1492" w:hanging="360"/>
      </w:pPr>
      <w:rPr>
        <w:rFonts w:ascii="Symbol" w:hAnsi="Symbol" w:hint="default"/>
      </w:rPr>
    </w:lvl>
  </w:abstractNum>
  <w:abstractNum w:abstractNumId="4" w15:restartNumberingAfterBreak="0">
    <w:nsid w:val="FFFFFF81"/>
    <w:multiLevelType w:val="singleLevel"/>
    <w:tmpl w:val="8B08448E"/>
    <w:styleLink w:val="1ai3"/>
    <w:lvl w:ilvl="0">
      <w:start w:val="1"/>
      <w:numFmt w:val="bullet"/>
      <w:pStyle w:val="40"/>
      <w:lvlText w:val=""/>
      <w:lvlJc w:val="left"/>
      <w:pPr>
        <w:tabs>
          <w:tab w:val="num" w:pos="1209"/>
        </w:tabs>
        <w:ind w:left="1209" w:hanging="360"/>
      </w:pPr>
      <w:rPr>
        <w:rFonts w:ascii="Symbol" w:hAnsi="Symbol" w:hint="default"/>
      </w:rPr>
    </w:lvl>
  </w:abstractNum>
  <w:abstractNum w:abstractNumId="5" w15:restartNumberingAfterBreak="0">
    <w:nsid w:val="FFFFFF82"/>
    <w:multiLevelType w:val="singleLevel"/>
    <w:tmpl w:val="A2285B52"/>
    <w:styleLink w:val="1111112"/>
    <w:lvl w:ilvl="0">
      <w:start w:val="1"/>
      <w:numFmt w:val="bullet"/>
      <w:pStyle w:val="30"/>
      <w:lvlText w:val=""/>
      <w:lvlJc w:val="left"/>
      <w:pPr>
        <w:tabs>
          <w:tab w:val="num" w:pos="926"/>
        </w:tabs>
        <w:ind w:left="926" w:hanging="360"/>
      </w:pPr>
      <w:rPr>
        <w:rFonts w:ascii="Symbol" w:hAnsi="Symbol" w:hint="default"/>
      </w:rPr>
    </w:lvl>
  </w:abstractNum>
  <w:abstractNum w:abstractNumId="6" w15:restartNumberingAfterBreak="0">
    <w:nsid w:val="FFFFFF83"/>
    <w:multiLevelType w:val="singleLevel"/>
    <w:tmpl w:val="ADDA0980"/>
    <w:styleLink w:val="1ai2"/>
    <w:lvl w:ilvl="0">
      <w:start w:val="1"/>
      <w:numFmt w:val="bullet"/>
      <w:pStyle w:val="2"/>
      <w:lvlText w:val=""/>
      <w:lvlJc w:val="left"/>
      <w:pPr>
        <w:tabs>
          <w:tab w:val="num" w:pos="643"/>
        </w:tabs>
        <w:ind w:left="643" w:hanging="360"/>
      </w:pPr>
      <w:rPr>
        <w:rFonts w:ascii="Symbol" w:hAnsi="Symbol" w:hint="default"/>
      </w:rPr>
    </w:lvl>
  </w:abstractNum>
  <w:abstractNum w:abstractNumId="7" w15:restartNumberingAfterBreak="0">
    <w:nsid w:val="00000002"/>
    <w:multiLevelType w:val="multilevel"/>
    <w:tmpl w:val="DF8EF7AA"/>
    <w:name w:val="WW8Num1"/>
    <w:lvl w:ilvl="0">
      <w:start w:val="1"/>
      <w:numFmt w:val="decimal"/>
      <w:lvlText w:val="%1."/>
      <w:lvlJc w:val="left"/>
      <w:pPr>
        <w:tabs>
          <w:tab w:val="num" w:pos="720"/>
        </w:tabs>
        <w:ind w:left="720" w:hanging="360"/>
      </w:pPr>
      <w:rPr>
        <w:b/>
      </w:rPr>
    </w:lvl>
    <w:lvl w:ilvl="1">
      <w:start w:val="1"/>
      <w:numFmt w:val="upperRoman"/>
      <w:lvlText w:val="%2."/>
      <w:lvlJc w:val="left"/>
      <w:pPr>
        <w:tabs>
          <w:tab w:val="num" w:pos="1800"/>
        </w:tabs>
        <w:ind w:left="1800" w:hanging="720"/>
      </w:pPr>
      <w:rPr>
        <w:sz w:val="24"/>
        <w:szCs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00000003"/>
    <w:multiLevelType w:val="singleLevel"/>
    <w:tmpl w:val="00000003"/>
    <w:name w:val="WW8Num6"/>
    <w:lvl w:ilvl="0">
      <w:start w:val="1"/>
      <w:numFmt w:val="bullet"/>
      <w:lvlText w:val=""/>
      <w:lvlJc w:val="left"/>
      <w:pPr>
        <w:tabs>
          <w:tab w:val="num" w:pos="993"/>
        </w:tabs>
        <w:ind w:left="993" w:hanging="283"/>
      </w:pPr>
      <w:rPr>
        <w:rFonts w:ascii="Symbol" w:hAnsi="Symbol"/>
      </w:rPr>
    </w:lvl>
  </w:abstractNum>
  <w:abstractNum w:abstractNumId="9" w15:restartNumberingAfterBreak="0">
    <w:nsid w:val="0000000D"/>
    <w:multiLevelType w:val="singleLevel"/>
    <w:tmpl w:val="0000000D"/>
    <w:name w:val="WW8Num13"/>
    <w:styleLink w:val="2411"/>
    <w:lvl w:ilvl="0">
      <w:start w:val="1"/>
      <w:numFmt w:val="decimal"/>
      <w:lvlText w:val="%1."/>
      <w:lvlJc w:val="left"/>
      <w:pPr>
        <w:tabs>
          <w:tab w:val="num" w:pos="720"/>
        </w:tabs>
        <w:ind w:left="720" w:hanging="550"/>
      </w:pPr>
      <w:rPr>
        <w:sz w:val="20"/>
        <w:szCs w:val="20"/>
      </w:rPr>
    </w:lvl>
  </w:abstractNum>
  <w:abstractNum w:abstractNumId="10" w15:restartNumberingAfterBreak="0">
    <w:nsid w:val="0000000E"/>
    <w:multiLevelType w:val="singleLevel"/>
    <w:tmpl w:val="0000000E"/>
    <w:name w:val="WW8Num14"/>
    <w:lvl w:ilvl="0">
      <w:start w:val="1"/>
      <w:numFmt w:val="bullet"/>
      <w:lvlText w:val=""/>
      <w:lvlJc w:val="left"/>
      <w:pPr>
        <w:tabs>
          <w:tab w:val="num" w:pos="340"/>
        </w:tabs>
        <w:ind w:left="170" w:hanging="170"/>
      </w:pPr>
      <w:rPr>
        <w:rFonts w:ascii="Wingdings" w:hAnsi="Wingdings"/>
        <w:color w:val="000000"/>
      </w:rPr>
    </w:lvl>
  </w:abstractNum>
  <w:abstractNum w:abstractNumId="11" w15:restartNumberingAfterBreak="0">
    <w:nsid w:val="00000019"/>
    <w:multiLevelType w:val="singleLevel"/>
    <w:tmpl w:val="00000019"/>
    <w:name w:val="WW8Num25"/>
    <w:lvl w:ilvl="0">
      <w:start w:val="1"/>
      <w:numFmt w:val="decimal"/>
      <w:lvlText w:val="%1."/>
      <w:lvlJc w:val="left"/>
      <w:pPr>
        <w:tabs>
          <w:tab w:val="num" w:pos="720"/>
        </w:tabs>
        <w:ind w:left="720" w:hanging="720"/>
      </w:pPr>
    </w:lvl>
  </w:abstractNum>
  <w:abstractNum w:abstractNumId="12" w15:restartNumberingAfterBreak="0">
    <w:nsid w:val="06C86999"/>
    <w:multiLevelType w:val="multilevel"/>
    <w:tmpl w:val="9FB8D19E"/>
    <w:name w:val="WW8Num3"/>
    <w:styleLink w:val="61"/>
    <w:lvl w:ilvl="0">
      <w:start w:val="1"/>
      <w:numFmt w:val="none"/>
      <w:lvlText w:val="2.2."/>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3" w15:restartNumberingAfterBreak="0">
    <w:nsid w:val="080145A8"/>
    <w:multiLevelType w:val="hybridMultilevel"/>
    <w:tmpl w:val="1E10CBDC"/>
    <w:lvl w:ilvl="0" w:tplc="B86E0160">
      <w:start w:val="1"/>
      <w:numFmt w:val="bullet"/>
      <w:pStyle w:val="a"/>
      <w:lvlText w:val=""/>
      <w:lvlJc w:val="left"/>
      <w:pPr>
        <w:ind w:left="720" w:hanging="360"/>
      </w:pPr>
      <w:rPr>
        <w:rFonts w:ascii="Symbol" w:hAnsi="Symbol" w:hint="default"/>
        <w:sz w:val="24"/>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4" w15:restartNumberingAfterBreak="0">
    <w:nsid w:val="0AA057E5"/>
    <w:multiLevelType w:val="multilevel"/>
    <w:tmpl w:val="8B0604BA"/>
    <w:styleLink w:val="41"/>
    <w:lvl w:ilvl="0">
      <w:start w:val="15"/>
      <w:numFmt w:val="decimal"/>
      <w:lvlText w:val="%1."/>
      <w:lvlJc w:val="left"/>
      <w:pPr>
        <w:tabs>
          <w:tab w:val="num" w:pos="371"/>
        </w:tabs>
        <w:ind w:left="371" w:hanging="371"/>
      </w:pPr>
      <w:rPr>
        <w:rFonts w:cs="Times New Roman"/>
        <w:position w:val="0"/>
        <w:sz w:val="28"/>
        <w:szCs w:val="28"/>
      </w:rPr>
    </w:lvl>
    <w:lvl w:ilvl="1">
      <w:start w:val="1"/>
      <w:numFmt w:val="lowerLetter"/>
      <w:lvlText w:val="%2."/>
      <w:lvlJc w:val="left"/>
      <w:pPr>
        <w:tabs>
          <w:tab w:val="num" w:pos="1860"/>
        </w:tabs>
        <w:ind w:left="1860" w:hanging="420"/>
      </w:pPr>
      <w:rPr>
        <w:rFonts w:cs="Times New Roman"/>
        <w:position w:val="0"/>
        <w:sz w:val="28"/>
        <w:szCs w:val="28"/>
      </w:rPr>
    </w:lvl>
    <w:lvl w:ilvl="2">
      <w:start w:val="1"/>
      <w:numFmt w:val="lowerRoman"/>
      <w:lvlText w:val="%3."/>
      <w:lvlJc w:val="left"/>
      <w:pPr>
        <w:tabs>
          <w:tab w:val="num" w:pos="2569"/>
        </w:tabs>
        <w:ind w:left="2569" w:hanging="345"/>
      </w:pPr>
      <w:rPr>
        <w:rFonts w:cs="Times New Roman"/>
        <w:position w:val="0"/>
        <w:sz w:val="28"/>
        <w:szCs w:val="28"/>
      </w:rPr>
    </w:lvl>
    <w:lvl w:ilvl="3">
      <w:start w:val="1"/>
      <w:numFmt w:val="decimal"/>
      <w:lvlText w:val="%4."/>
      <w:lvlJc w:val="left"/>
      <w:pPr>
        <w:tabs>
          <w:tab w:val="num" w:pos="3300"/>
        </w:tabs>
        <w:ind w:left="3300" w:hanging="420"/>
      </w:pPr>
      <w:rPr>
        <w:rFonts w:cs="Times New Roman"/>
        <w:position w:val="0"/>
        <w:sz w:val="28"/>
        <w:szCs w:val="28"/>
      </w:rPr>
    </w:lvl>
    <w:lvl w:ilvl="4">
      <w:start w:val="1"/>
      <w:numFmt w:val="lowerLetter"/>
      <w:lvlText w:val="%5."/>
      <w:lvlJc w:val="left"/>
      <w:pPr>
        <w:tabs>
          <w:tab w:val="num" w:pos="4020"/>
        </w:tabs>
        <w:ind w:left="4020" w:hanging="420"/>
      </w:pPr>
      <w:rPr>
        <w:rFonts w:cs="Times New Roman"/>
        <w:position w:val="0"/>
        <w:sz w:val="28"/>
        <w:szCs w:val="28"/>
      </w:rPr>
    </w:lvl>
    <w:lvl w:ilvl="5">
      <w:start w:val="1"/>
      <w:numFmt w:val="lowerRoman"/>
      <w:lvlText w:val="%6."/>
      <w:lvlJc w:val="left"/>
      <w:pPr>
        <w:tabs>
          <w:tab w:val="num" w:pos="4729"/>
        </w:tabs>
        <w:ind w:left="4729" w:hanging="345"/>
      </w:pPr>
      <w:rPr>
        <w:rFonts w:cs="Times New Roman"/>
        <w:position w:val="0"/>
        <w:sz w:val="28"/>
        <w:szCs w:val="28"/>
      </w:rPr>
    </w:lvl>
    <w:lvl w:ilvl="6">
      <w:start w:val="1"/>
      <w:numFmt w:val="decimal"/>
      <w:lvlText w:val="%7."/>
      <w:lvlJc w:val="left"/>
      <w:pPr>
        <w:tabs>
          <w:tab w:val="num" w:pos="5460"/>
        </w:tabs>
        <w:ind w:left="5460" w:hanging="420"/>
      </w:pPr>
      <w:rPr>
        <w:rFonts w:cs="Times New Roman"/>
        <w:position w:val="0"/>
        <w:sz w:val="28"/>
        <w:szCs w:val="28"/>
      </w:rPr>
    </w:lvl>
    <w:lvl w:ilvl="7">
      <w:start w:val="1"/>
      <w:numFmt w:val="lowerLetter"/>
      <w:lvlText w:val="%8."/>
      <w:lvlJc w:val="left"/>
      <w:pPr>
        <w:tabs>
          <w:tab w:val="num" w:pos="6180"/>
        </w:tabs>
        <w:ind w:left="6180" w:hanging="420"/>
      </w:pPr>
      <w:rPr>
        <w:rFonts w:cs="Times New Roman"/>
        <w:position w:val="0"/>
        <w:sz w:val="28"/>
        <w:szCs w:val="28"/>
      </w:rPr>
    </w:lvl>
    <w:lvl w:ilvl="8">
      <w:start w:val="1"/>
      <w:numFmt w:val="lowerRoman"/>
      <w:lvlText w:val="%9."/>
      <w:lvlJc w:val="left"/>
      <w:pPr>
        <w:tabs>
          <w:tab w:val="num" w:pos="6889"/>
        </w:tabs>
        <w:ind w:left="6889" w:hanging="345"/>
      </w:pPr>
      <w:rPr>
        <w:rFonts w:cs="Times New Roman"/>
        <w:position w:val="0"/>
        <w:sz w:val="28"/>
        <w:szCs w:val="28"/>
      </w:rPr>
    </w:lvl>
  </w:abstractNum>
  <w:abstractNum w:abstractNumId="15" w15:restartNumberingAfterBreak="0">
    <w:nsid w:val="0B753C1D"/>
    <w:multiLevelType w:val="multilevel"/>
    <w:tmpl w:val="1BACD68E"/>
    <w:lvl w:ilvl="0">
      <w:start w:val="1"/>
      <w:numFmt w:val="decimal"/>
      <w:lvlText w:val="%1"/>
      <w:lvlJc w:val="left"/>
      <w:pPr>
        <w:tabs>
          <w:tab w:val="num" w:pos="396"/>
        </w:tabs>
        <w:ind w:left="-851" w:firstLine="851"/>
      </w:pPr>
      <w:rPr>
        <w:rFonts w:hint="default"/>
        <w:b w:val="0"/>
        <w:sz w:val="24"/>
        <w:szCs w:val="24"/>
      </w:rPr>
    </w:lvl>
    <w:lvl w:ilvl="1">
      <w:start w:val="1"/>
      <w:numFmt w:val="none"/>
      <w:pStyle w:val="1"/>
      <w:lvlText w:val=""/>
      <w:lvlJc w:val="left"/>
      <w:pPr>
        <w:tabs>
          <w:tab w:val="num" w:pos="1416"/>
        </w:tabs>
        <w:ind w:left="-11" w:firstLine="851"/>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sz w:val="28"/>
        <w:szCs w:val="28"/>
        <w:u w:val="none"/>
        <w:effect w:val="none"/>
        <w:vertAlign w:val="baseline"/>
        <w:em w:val="none"/>
        <w:specVanish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15:restartNumberingAfterBreak="0">
    <w:nsid w:val="0D8D1714"/>
    <w:multiLevelType w:val="multilevel"/>
    <w:tmpl w:val="27487EEE"/>
    <w:styleLink w:val="92"/>
    <w:lvl w:ilvl="0">
      <w:start w:val="1"/>
      <w:numFmt w:val="none"/>
      <w:lvlText w:val="2.4."/>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7" w15:restartNumberingAfterBreak="0">
    <w:nsid w:val="14AC3B3F"/>
    <w:multiLevelType w:val="multilevel"/>
    <w:tmpl w:val="EAC0474A"/>
    <w:styleLink w:val="62"/>
    <w:lvl w:ilvl="0">
      <w:start w:val="1"/>
      <w:numFmt w:val="none"/>
      <w:lvlText w:val="2.2."/>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8" w15:restartNumberingAfterBreak="0">
    <w:nsid w:val="14E07998"/>
    <w:multiLevelType w:val="multilevel"/>
    <w:tmpl w:val="03509308"/>
    <w:styleLink w:val="82"/>
    <w:lvl w:ilvl="0">
      <w:start w:val="1"/>
      <w:numFmt w:val="none"/>
      <w:lvlText w:val="2.3."/>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9" w15:restartNumberingAfterBreak="0">
    <w:nsid w:val="150C2536"/>
    <w:multiLevelType w:val="hybridMultilevel"/>
    <w:tmpl w:val="7424E2F6"/>
    <w:name w:val="WW8Num132"/>
    <w:lvl w:ilvl="0" w:tplc="F9B05E0A">
      <w:start w:val="16"/>
      <w:numFmt w:val="decimal"/>
      <w:lvlText w:val="%1."/>
      <w:lvlJc w:val="left"/>
      <w:pPr>
        <w:tabs>
          <w:tab w:val="num" w:pos="720"/>
        </w:tabs>
        <w:ind w:left="720" w:hanging="550"/>
      </w:pPr>
      <w:rPr>
        <w:rFonts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153A0B7A"/>
    <w:multiLevelType w:val="hybridMultilevel"/>
    <w:tmpl w:val="68C60370"/>
    <w:styleLink w:val="ArticleSection"/>
    <w:lvl w:ilvl="0" w:tplc="7FF08C9A">
      <w:start w:val="1"/>
      <w:numFmt w:val="decimal"/>
      <w:pStyle w:val="a0"/>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15:restartNumberingAfterBreak="0">
    <w:nsid w:val="158B1845"/>
    <w:multiLevelType w:val="hybridMultilevel"/>
    <w:tmpl w:val="8ADCAC68"/>
    <w:lvl w:ilvl="0" w:tplc="8E280EB6">
      <w:start w:val="1"/>
      <w:numFmt w:val="bullet"/>
      <w:pStyle w:val="tzlist2"/>
      <w:lvlText w:val=""/>
      <w:lvlJc w:val="left"/>
      <w:pPr>
        <w:tabs>
          <w:tab w:val="num" w:pos="1776"/>
        </w:tabs>
        <w:ind w:left="1776" w:hanging="360"/>
      </w:pPr>
      <w:rPr>
        <w:rFonts w:ascii="Symbol" w:hAnsi="Symbol" w:hint="default"/>
        <w:sz w:val="24"/>
      </w:rPr>
    </w:lvl>
    <w:lvl w:ilvl="1" w:tplc="FFFFFFFF">
      <w:start w:val="1"/>
      <w:numFmt w:val="bullet"/>
      <w:lvlText w:val="o"/>
      <w:lvlJc w:val="left"/>
      <w:pPr>
        <w:tabs>
          <w:tab w:val="num" w:pos="2881"/>
        </w:tabs>
        <w:ind w:left="2881" w:hanging="360"/>
      </w:pPr>
      <w:rPr>
        <w:rFonts w:ascii="Courier New" w:hAnsi="Courier New" w:hint="default"/>
      </w:rPr>
    </w:lvl>
    <w:lvl w:ilvl="2" w:tplc="FFFFFFFF">
      <w:start w:val="1"/>
      <w:numFmt w:val="bullet"/>
      <w:lvlText w:val=""/>
      <w:lvlJc w:val="left"/>
      <w:pPr>
        <w:tabs>
          <w:tab w:val="num" w:pos="3601"/>
        </w:tabs>
        <w:ind w:left="3601" w:hanging="360"/>
      </w:pPr>
      <w:rPr>
        <w:rFonts w:ascii="Wingdings" w:hAnsi="Wingdings" w:hint="default"/>
      </w:rPr>
    </w:lvl>
    <w:lvl w:ilvl="3" w:tplc="FFFFFFFF">
      <w:start w:val="1"/>
      <w:numFmt w:val="bullet"/>
      <w:lvlText w:val=""/>
      <w:lvlJc w:val="left"/>
      <w:pPr>
        <w:tabs>
          <w:tab w:val="num" w:pos="4321"/>
        </w:tabs>
        <w:ind w:left="4321" w:hanging="360"/>
      </w:pPr>
      <w:rPr>
        <w:rFonts w:ascii="Symbol" w:hAnsi="Symbol" w:hint="default"/>
      </w:rPr>
    </w:lvl>
    <w:lvl w:ilvl="4" w:tplc="FFFFFFFF">
      <w:start w:val="1"/>
      <w:numFmt w:val="bullet"/>
      <w:lvlText w:val="o"/>
      <w:lvlJc w:val="left"/>
      <w:pPr>
        <w:tabs>
          <w:tab w:val="num" w:pos="5041"/>
        </w:tabs>
        <w:ind w:left="5041" w:hanging="360"/>
      </w:pPr>
      <w:rPr>
        <w:rFonts w:ascii="Courier New" w:hAnsi="Courier New" w:hint="default"/>
      </w:rPr>
    </w:lvl>
    <w:lvl w:ilvl="5" w:tplc="FFFFFFFF">
      <w:start w:val="1"/>
      <w:numFmt w:val="bullet"/>
      <w:lvlText w:val=""/>
      <w:lvlJc w:val="left"/>
      <w:pPr>
        <w:tabs>
          <w:tab w:val="num" w:pos="5761"/>
        </w:tabs>
        <w:ind w:left="5761" w:hanging="360"/>
      </w:pPr>
      <w:rPr>
        <w:rFonts w:ascii="Wingdings" w:hAnsi="Wingdings" w:hint="default"/>
      </w:rPr>
    </w:lvl>
    <w:lvl w:ilvl="6" w:tplc="FFFFFFFF">
      <w:start w:val="1"/>
      <w:numFmt w:val="bullet"/>
      <w:lvlText w:val=""/>
      <w:lvlJc w:val="left"/>
      <w:pPr>
        <w:tabs>
          <w:tab w:val="num" w:pos="6481"/>
        </w:tabs>
        <w:ind w:left="6481" w:hanging="360"/>
      </w:pPr>
      <w:rPr>
        <w:rFonts w:ascii="Symbol" w:hAnsi="Symbol" w:hint="default"/>
      </w:rPr>
    </w:lvl>
    <w:lvl w:ilvl="7" w:tplc="FFFFFFFF">
      <w:start w:val="1"/>
      <w:numFmt w:val="bullet"/>
      <w:lvlText w:val="o"/>
      <w:lvlJc w:val="left"/>
      <w:pPr>
        <w:tabs>
          <w:tab w:val="num" w:pos="7201"/>
        </w:tabs>
        <w:ind w:left="7201" w:hanging="360"/>
      </w:pPr>
      <w:rPr>
        <w:rFonts w:ascii="Courier New" w:hAnsi="Courier New" w:hint="default"/>
      </w:rPr>
    </w:lvl>
    <w:lvl w:ilvl="8" w:tplc="FFFFFFFF">
      <w:start w:val="1"/>
      <w:numFmt w:val="bullet"/>
      <w:lvlText w:val=""/>
      <w:lvlJc w:val="left"/>
      <w:pPr>
        <w:tabs>
          <w:tab w:val="num" w:pos="7921"/>
        </w:tabs>
        <w:ind w:left="7921" w:hanging="360"/>
      </w:pPr>
      <w:rPr>
        <w:rFonts w:ascii="Wingdings" w:hAnsi="Wingdings" w:hint="default"/>
      </w:rPr>
    </w:lvl>
  </w:abstractNum>
  <w:abstractNum w:abstractNumId="22" w15:restartNumberingAfterBreak="0">
    <w:nsid w:val="16DA636D"/>
    <w:multiLevelType w:val="hybridMultilevel"/>
    <w:tmpl w:val="CC742B4C"/>
    <w:lvl w:ilvl="0" w:tplc="FFFFFFFF">
      <w:start w:val="1"/>
      <w:numFmt w:val="decimal"/>
      <w:pStyle w:val="a1"/>
      <w:lvlText w:val="%1."/>
      <w:lvlJc w:val="left"/>
      <w:pPr>
        <w:tabs>
          <w:tab w:val="num" w:pos="567"/>
        </w:tabs>
        <w:ind w:left="567" w:hanging="567"/>
      </w:pPr>
      <w:rPr>
        <w:rFonts w:hint="default"/>
      </w:rPr>
    </w:lvl>
    <w:lvl w:ilvl="1" w:tplc="FFFFFFFF">
      <w:start w:val="1"/>
      <w:numFmt w:val="lowerLetter"/>
      <w:lvlText w:val="%2."/>
      <w:lvlJc w:val="left"/>
      <w:pPr>
        <w:tabs>
          <w:tab w:val="num" w:pos="873"/>
        </w:tabs>
        <w:ind w:left="873" w:hanging="360"/>
      </w:pPr>
    </w:lvl>
    <w:lvl w:ilvl="2" w:tplc="FFFFFFFF">
      <w:start w:val="1"/>
      <w:numFmt w:val="lowerRoman"/>
      <w:lvlText w:val="%3."/>
      <w:lvlJc w:val="right"/>
      <w:pPr>
        <w:tabs>
          <w:tab w:val="num" w:pos="1593"/>
        </w:tabs>
        <w:ind w:left="1593" w:hanging="180"/>
      </w:pPr>
    </w:lvl>
    <w:lvl w:ilvl="3" w:tplc="FFFFFFFF">
      <w:start w:val="1"/>
      <w:numFmt w:val="decimal"/>
      <w:lvlText w:val="%4."/>
      <w:lvlJc w:val="left"/>
      <w:pPr>
        <w:tabs>
          <w:tab w:val="num" w:pos="2313"/>
        </w:tabs>
        <w:ind w:left="2313" w:hanging="360"/>
      </w:pPr>
    </w:lvl>
    <w:lvl w:ilvl="4" w:tplc="FFFFFFFF">
      <w:start w:val="1"/>
      <w:numFmt w:val="lowerLetter"/>
      <w:lvlText w:val="%5."/>
      <w:lvlJc w:val="left"/>
      <w:pPr>
        <w:tabs>
          <w:tab w:val="num" w:pos="3033"/>
        </w:tabs>
        <w:ind w:left="3033" w:hanging="360"/>
      </w:pPr>
    </w:lvl>
    <w:lvl w:ilvl="5" w:tplc="FFFFFFFF">
      <w:start w:val="1"/>
      <w:numFmt w:val="lowerRoman"/>
      <w:lvlText w:val="%6."/>
      <w:lvlJc w:val="right"/>
      <w:pPr>
        <w:tabs>
          <w:tab w:val="num" w:pos="3753"/>
        </w:tabs>
        <w:ind w:left="3753" w:hanging="180"/>
      </w:pPr>
    </w:lvl>
    <w:lvl w:ilvl="6" w:tplc="FFFFFFFF">
      <w:start w:val="1"/>
      <w:numFmt w:val="decimal"/>
      <w:lvlText w:val="%7."/>
      <w:lvlJc w:val="left"/>
      <w:pPr>
        <w:tabs>
          <w:tab w:val="num" w:pos="4473"/>
        </w:tabs>
        <w:ind w:left="4473" w:hanging="360"/>
      </w:pPr>
    </w:lvl>
    <w:lvl w:ilvl="7" w:tplc="FFFFFFFF">
      <w:start w:val="1"/>
      <w:numFmt w:val="lowerLetter"/>
      <w:lvlText w:val="%8."/>
      <w:lvlJc w:val="left"/>
      <w:pPr>
        <w:tabs>
          <w:tab w:val="num" w:pos="5193"/>
        </w:tabs>
        <w:ind w:left="5193" w:hanging="360"/>
      </w:pPr>
    </w:lvl>
    <w:lvl w:ilvl="8" w:tplc="FFFFFFFF">
      <w:start w:val="1"/>
      <w:numFmt w:val="lowerRoman"/>
      <w:lvlText w:val="%9."/>
      <w:lvlJc w:val="right"/>
      <w:pPr>
        <w:tabs>
          <w:tab w:val="num" w:pos="5913"/>
        </w:tabs>
        <w:ind w:left="5913" w:hanging="180"/>
      </w:pPr>
    </w:lvl>
  </w:abstractNum>
  <w:abstractNum w:abstractNumId="23" w15:restartNumberingAfterBreak="0">
    <w:nsid w:val="1A6F46CC"/>
    <w:multiLevelType w:val="multilevel"/>
    <w:tmpl w:val="047C7418"/>
    <w:styleLink w:val="52"/>
    <w:lvl w:ilvl="0">
      <w:start w:val="1"/>
      <w:numFmt w:val="none"/>
      <w:lvlText w:val=""/>
      <w:lvlJc w:val="left"/>
      <w:pPr>
        <w:tabs>
          <w:tab w:val="num" w:pos="360"/>
        </w:tabs>
        <w:ind w:left="360" w:hanging="360"/>
      </w:pPr>
      <w:rPr>
        <w:rFonts w:hint="default"/>
      </w:rPr>
    </w:lvl>
    <w:lvl w:ilvl="1">
      <w:start w:val="1"/>
      <w:numFmt w:val="none"/>
      <w:lvlText w:val="2.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4" w15:restartNumberingAfterBreak="0">
    <w:nsid w:val="1C482668"/>
    <w:multiLevelType w:val="multilevel"/>
    <w:tmpl w:val="4544BBC8"/>
    <w:styleLink w:val="102"/>
    <w:lvl w:ilvl="0">
      <w:start w:val="1"/>
      <w:numFmt w:val="none"/>
      <w:lvlText w:val="2.5."/>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5" w15:restartNumberingAfterBreak="0">
    <w:nsid w:val="1DFC020E"/>
    <w:multiLevelType w:val="multilevel"/>
    <w:tmpl w:val="3E6E7B10"/>
    <w:styleLink w:val="182"/>
    <w:lvl w:ilvl="0">
      <w:start w:val="1"/>
      <w:numFmt w:val="none"/>
      <w:lvlText w:val="3."/>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6" w15:restartNumberingAfterBreak="0">
    <w:nsid w:val="1E7E04D5"/>
    <w:multiLevelType w:val="singleLevel"/>
    <w:tmpl w:val="D34A6FD8"/>
    <w:styleLink w:val="252"/>
    <w:lvl w:ilvl="0">
      <w:start w:val="1"/>
      <w:numFmt w:val="decimal"/>
      <w:pStyle w:val="a2"/>
      <w:lvlText w:val="%1."/>
      <w:lvlJc w:val="left"/>
      <w:pPr>
        <w:tabs>
          <w:tab w:val="num" w:pos="360"/>
        </w:tabs>
        <w:ind w:left="360" w:hanging="360"/>
      </w:pPr>
    </w:lvl>
  </w:abstractNum>
  <w:abstractNum w:abstractNumId="27" w15:restartNumberingAfterBreak="0">
    <w:nsid w:val="23F100FD"/>
    <w:multiLevelType w:val="multilevel"/>
    <w:tmpl w:val="05C0D8D8"/>
    <w:styleLink w:val="152"/>
    <w:lvl w:ilvl="0">
      <w:start w:val="1"/>
      <w:numFmt w:val="decimal"/>
      <w:lvlText w:val="%1.3."/>
      <w:lvlJc w:val="left"/>
      <w:pPr>
        <w:tabs>
          <w:tab w:val="num" w:pos="360"/>
        </w:tabs>
        <w:ind w:left="360" w:hanging="360"/>
      </w:pPr>
      <w:rPr>
        <w:rFonts w:hint="default"/>
        <w:color w:val="auto"/>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8" w15:restartNumberingAfterBreak="0">
    <w:nsid w:val="2452273B"/>
    <w:multiLevelType w:val="hybridMultilevel"/>
    <w:tmpl w:val="6428DD14"/>
    <w:lvl w:ilvl="0" w:tplc="FFFFFFFF">
      <w:start w:val="1"/>
      <w:numFmt w:val="bullet"/>
      <w:pStyle w:val="01"/>
      <w:lvlText w:val=""/>
      <w:lvlJc w:val="left"/>
      <w:pPr>
        <w:tabs>
          <w:tab w:val="num" w:pos="1418"/>
        </w:tabs>
        <w:ind w:left="1418" w:hanging="454"/>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2B407922"/>
    <w:multiLevelType w:val="hybridMultilevel"/>
    <w:tmpl w:val="D778A462"/>
    <w:lvl w:ilvl="0" w:tplc="8014E640">
      <w:start w:val="1"/>
      <w:numFmt w:val="bullet"/>
      <w:pStyle w:val="tzspisok2"/>
      <w:lvlText w:val=""/>
      <w:lvlJc w:val="left"/>
      <w:pPr>
        <w:tabs>
          <w:tab w:val="num" w:pos="1429"/>
        </w:tabs>
        <w:ind w:left="1429" w:hanging="360"/>
      </w:pPr>
      <w:rPr>
        <w:rFonts w:ascii="Wingdings" w:hAnsi="Wingdings" w:hint="default"/>
      </w:rPr>
    </w:lvl>
    <w:lvl w:ilvl="1" w:tplc="04190003">
      <w:start w:val="1"/>
      <w:numFmt w:val="bullet"/>
      <w:lvlText w:val="o"/>
      <w:lvlJc w:val="left"/>
      <w:pPr>
        <w:tabs>
          <w:tab w:val="num" w:pos="2509"/>
        </w:tabs>
        <w:ind w:left="2509" w:hanging="360"/>
      </w:pPr>
      <w:rPr>
        <w:rFonts w:ascii="Courier New" w:hAnsi="Courier New" w:hint="default"/>
      </w:rPr>
    </w:lvl>
    <w:lvl w:ilvl="2" w:tplc="04190005">
      <w:start w:val="1"/>
      <w:numFmt w:val="bullet"/>
      <w:lvlText w:val=""/>
      <w:lvlJc w:val="left"/>
      <w:pPr>
        <w:tabs>
          <w:tab w:val="num" w:pos="3229"/>
        </w:tabs>
        <w:ind w:left="3229" w:hanging="360"/>
      </w:pPr>
      <w:rPr>
        <w:rFonts w:ascii="Wingdings" w:hAnsi="Wingdings" w:hint="default"/>
      </w:rPr>
    </w:lvl>
    <w:lvl w:ilvl="3" w:tplc="04190001">
      <w:start w:val="1"/>
      <w:numFmt w:val="bullet"/>
      <w:lvlText w:val=""/>
      <w:lvlJc w:val="left"/>
      <w:pPr>
        <w:tabs>
          <w:tab w:val="num" w:pos="3949"/>
        </w:tabs>
        <w:ind w:left="3949" w:hanging="360"/>
      </w:pPr>
      <w:rPr>
        <w:rFonts w:ascii="Symbol" w:hAnsi="Symbol" w:hint="default"/>
      </w:rPr>
    </w:lvl>
    <w:lvl w:ilvl="4" w:tplc="04190003">
      <w:start w:val="1"/>
      <w:numFmt w:val="bullet"/>
      <w:lvlText w:val="o"/>
      <w:lvlJc w:val="left"/>
      <w:pPr>
        <w:tabs>
          <w:tab w:val="num" w:pos="4669"/>
        </w:tabs>
        <w:ind w:left="4669" w:hanging="360"/>
      </w:pPr>
      <w:rPr>
        <w:rFonts w:ascii="Courier New" w:hAnsi="Courier New" w:hint="default"/>
      </w:rPr>
    </w:lvl>
    <w:lvl w:ilvl="5" w:tplc="04190005">
      <w:start w:val="1"/>
      <w:numFmt w:val="bullet"/>
      <w:lvlText w:val=""/>
      <w:lvlJc w:val="left"/>
      <w:pPr>
        <w:tabs>
          <w:tab w:val="num" w:pos="5389"/>
        </w:tabs>
        <w:ind w:left="5389" w:hanging="360"/>
      </w:pPr>
      <w:rPr>
        <w:rFonts w:ascii="Wingdings" w:hAnsi="Wingdings" w:hint="default"/>
      </w:rPr>
    </w:lvl>
    <w:lvl w:ilvl="6" w:tplc="04190001">
      <w:start w:val="1"/>
      <w:numFmt w:val="bullet"/>
      <w:lvlText w:val=""/>
      <w:lvlJc w:val="left"/>
      <w:pPr>
        <w:tabs>
          <w:tab w:val="num" w:pos="6109"/>
        </w:tabs>
        <w:ind w:left="6109" w:hanging="360"/>
      </w:pPr>
      <w:rPr>
        <w:rFonts w:ascii="Symbol" w:hAnsi="Symbol" w:hint="default"/>
      </w:rPr>
    </w:lvl>
    <w:lvl w:ilvl="7" w:tplc="04190003">
      <w:start w:val="1"/>
      <w:numFmt w:val="bullet"/>
      <w:lvlText w:val="o"/>
      <w:lvlJc w:val="left"/>
      <w:pPr>
        <w:tabs>
          <w:tab w:val="num" w:pos="6829"/>
        </w:tabs>
        <w:ind w:left="6829" w:hanging="360"/>
      </w:pPr>
      <w:rPr>
        <w:rFonts w:ascii="Courier New" w:hAnsi="Courier New" w:hint="default"/>
      </w:rPr>
    </w:lvl>
    <w:lvl w:ilvl="8" w:tplc="04190005">
      <w:start w:val="1"/>
      <w:numFmt w:val="bullet"/>
      <w:lvlText w:val=""/>
      <w:lvlJc w:val="left"/>
      <w:pPr>
        <w:tabs>
          <w:tab w:val="num" w:pos="7549"/>
        </w:tabs>
        <w:ind w:left="7549" w:hanging="360"/>
      </w:pPr>
      <w:rPr>
        <w:rFonts w:ascii="Wingdings" w:hAnsi="Wingdings" w:hint="default"/>
      </w:rPr>
    </w:lvl>
  </w:abstractNum>
  <w:abstractNum w:abstractNumId="30" w15:restartNumberingAfterBreak="0">
    <w:nsid w:val="2E9B3DB2"/>
    <w:multiLevelType w:val="multilevel"/>
    <w:tmpl w:val="51687F52"/>
    <w:styleLink w:val="List12"/>
    <w:lvl w:ilvl="0">
      <w:start w:val="47"/>
      <w:numFmt w:val="decimal"/>
      <w:lvlText w:val="%1."/>
      <w:lvlJc w:val="left"/>
      <w:pPr>
        <w:tabs>
          <w:tab w:val="num" w:pos="707"/>
        </w:tabs>
        <w:ind w:left="707" w:hanging="707"/>
      </w:pPr>
      <w:rPr>
        <w:rFonts w:cs="Times New Roman"/>
        <w:color w:val="000000"/>
        <w:position w:val="0"/>
        <w:sz w:val="28"/>
        <w:szCs w:val="28"/>
        <w:u w:color="000000"/>
      </w:rPr>
    </w:lvl>
    <w:lvl w:ilvl="1">
      <w:start w:val="1"/>
      <w:numFmt w:val="lowerLetter"/>
      <w:lvlText w:val="%2."/>
      <w:lvlJc w:val="left"/>
      <w:pPr>
        <w:tabs>
          <w:tab w:val="num" w:pos="1500"/>
        </w:tabs>
        <w:ind w:left="1500" w:hanging="420"/>
      </w:pPr>
      <w:rPr>
        <w:rFonts w:cs="Times New Roman"/>
        <w:color w:val="000000"/>
        <w:position w:val="0"/>
        <w:sz w:val="28"/>
        <w:szCs w:val="28"/>
        <w:u w:color="000000"/>
      </w:rPr>
    </w:lvl>
    <w:lvl w:ilvl="2">
      <w:start w:val="1"/>
      <w:numFmt w:val="lowerRoman"/>
      <w:lvlText w:val="%3."/>
      <w:lvlJc w:val="left"/>
      <w:pPr>
        <w:tabs>
          <w:tab w:val="num" w:pos="2209"/>
        </w:tabs>
        <w:ind w:left="2209" w:hanging="345"/>
      </w:pPr>
      <w:rPr>
        <w:rFonts w:cs="Times New Roman"/>
        <w:color w:val="000000"/>
        <w:position w:val="0"/>
        <w:sz w:val="28"/>
        <w:szCs w:val="28"/>
        <w:u w:color="000000"/>
      </w:rPr>
    </w:lvl>
    <w:lvl w:ilvl="3">
      <w:start w:val="1"/>
      <w:numFmt w:val="decimal"/>
      <w:lvlText w:val="%4."/>
      <w:lvlJc w:val="left"/>
      <w:pPr>
        <w:tabs>
          <w:tab w:val="num" w:pos="2940"/>
        </w:tabs>
        <w:ind w:left="2940" w:hanging="420"/>
      </w:pPr>
      <w:rPr>
        <w:rFonts w:cs="Times New Roman"/>
        <w:color w:val="000000"/>
        <w:position w:val="0"/>
        <w:sz w:val="28"/>
        <w:szCs w:val="28"/>
        <w:u w:color="000000"/>
      </w:rPr>
    </w:lvl>
    <w:lvl w:ilvl="4">
      <w:start w:val="1"/>
      <w:numFmt w:val="lowerLetter"/>
      <w:lvlText w:val="%5."/>
      <w:lvlJc w:val="left"/>
      <w:pPr>
        <w:tabs>
          <w:tab w:val="num" w:pos="3660"/>
        </w:tabs>
        <w:ind w:left="3660" w:hanging="420"/>
      </w:pPr>
      <w:rPr>
        <w:rFonts w:cs="Times New Roman"/>
        <w:color w:val="000000"/>
        <w:position w:val="0"/>
        <w:sz w:val="28"/>
        <w:szCs w:val="28"/>
        <w:u w:color="000000"/>
      </w:rPr>
    </w:lvl>
    <w:lvl w:ilvl="5">
      <w:start w:val="1"/>
      <w:numFmt w:val="lowerRoman"/>
      <w:lvlText w:val="%6."/>
      <w:lvlJc w:val="left"/>
      <w:pPr>
        <w:tabs>
          <w:tab w:val="num" w:pos="4369"/>
        </w:tabs>
        <w:ind w:left="4369" w:hanging="345"/>
      </w:pPr>
      <w:rPr>
        <w:rFonts w:cs="Times New Roman"/>
        <w:color w:val="000000"/>
        <w:position w:val="0"/>
        <w:sz w:val="28"/>
        <w:szCs w:val="28"/>
        <w:u w:color="000000"/>
      </w:rPr>
    </w:lvl>
    <w:lvl w:ilvl="6">
      <w:start w:val="1"/>
      <w:numFmt w:val="decimal"/>
      <w:lvlText w:val="%7."/>
      <w:lvlJc w:val="left"/>
      <w:pPr>
        <w:tabs>
          <w:tab w:val="num" w:pos="5100"/>
        </w:tabs>
        <w:ind w:left="5100" w:hanging="420"/>
      </w:pPr>
      <w:rPr>
        <w:rFonts w:cs="Times New Roman"/>
        <w:color w:val="000000"/>
        <w:position w:val="0"/>
        <w:sz w:val="28"/>
        <w:szCs w:val="28"/>
        <w:u w:color="000000"/>
      </w:rPr>
    </w:lvl>
    <w:lvl w:ilvl="7">
      <w:start w:val="1"/>
      <w:numFmt w:val="lowerLetter"/>
      <w:lvlText w:val="%8."/>
      <w:lvlJc w:val="left"/>
      <w:pPr>
        <w:tabs>
          <w:tab w:val="num" w:pos="5820"/>
        </w:tabs>
        <w:ind w:left="5820" w:hanging="420"/>
      </w:pPr>
      <w:rPr>
        <w:rFonts w:cs="Times New Roman"/>
        <w:color w:val="000000"/>
        <w:position w:val="0"/>
        <w:sz w:val="28"/>
        <w:szCs w:val="28"/>
        <w:u w:color="000000"/>
      </w:rPr>
    </w:lvl>
    <w:lvl w:ilvl="8">
      <w:start w:val="1"/>
      <w:numFmt w:val="lowerRoman"/>
      <w:lvlText w:val="%9."/>
      <w:lvlJc w:val="left"/>
      <w:pPr>
        <w:tabs>
          <w:tab w:val="num" w:pos="6529"/>
        </w:tabs>
        <w:ind w:left="6529" w:hanging="345"/>
      </w:pPr>
      <w:rPr>
        <w:rFonts w:cs="Times New Roman"/>
        <w:color w:val="000000"/>
        <w:position w:val="0"/>
        <w:sz w:val="28"/>
        <w:szCs w:val="28"/>
        <w:u w:color="000000"/>
      </w:rPr>
    </w:lvl>
  </w:abstractNum>
  <w:abstractNum w:abstractNumId="31" w15:restartNumberingAfterBreak="0">
    <w:nsid w:val="2F4B7AB0"/>
    <w:multiLevelType w:val="multilevel"/>
    <w:tmpl w:val="04190023"/>
    <w:styleLink w:val="10"/>
    <w:lvl w:ilvl="0">
      <w:start w:val="1"/>
      <w:numFmt w:val="upperRoman"/>
      <w:lvlText w:val="Статья %1."/>
      <w:lvlJc w:val="left"/>
      <w:pPr>
        <w:tabs>
          <w:tab w:val="num" w:pos="1800"/>
        </w:tabs>
        <w:ind w:left="0" w:firstLine="0"/>
      </w:pPr>
    </w:lvl>
    <w:lvl w:ilvl="1">
      <w:start w:val="1"/>
      <w:numFmt w:val="decimalZero"/>
      <w:isLgl/>
      <w:lvlText w:val="Раздел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2" w15:restartNumberingAfterBreak="0">
    <w:nsid w:val="303A5DE3"/>
    <w:multiLevelType w:val="hybridMultilevel"/>
    <w:tmpl w:val="9B0A3ABA"/>
    <w:lvl w:ilvl="0" w:tplc="AC48DDA2">
      <w:start w:val="1"/>
      <w:numFmt w:val="upperRoman"/>
      <w:pStyle w:val="a3"/>
      <w:lvlText w:val="%1."/>
      <w:lvlJc w:val="right"/>
      <w:pPr>
        <w:tabs>
          <w:tab w:val="num" w:pos="180"/>
        </w:tabs>
        <w:ind w:left="180" w:hanging="180"/>
      </w:pPr>
      <w:rPr>
        <w:sz w:val="28"/>
        <w:szCs w:val="28"/>
      </w:rPr>
    </w:lvl>
    <w:lvl w:ilvl="1" w:tplc="11ECD1F6">
      <w:numFmt w:val="none"/>
      <w:lvlText w:val=""/>
      <w:lvlJc w:val="left"/>
      <w:pPr>
        <w:tabs>
          <w:tab w:val="num" w:pos="360"/>
        </w:tabs>
      </w:pPr>
    </w:lvl>
    <w:lvl w:ilvl="2" w:tplc="45786398">
      <w:numFmt w:val="none"/>
      <w:lvlText w:val=""/>
      <w:lvlJc w:val="left"/>
      <w:pPr>
        <w:tabs>
          <w:tab w:val="num" w:pos="360"/>
        </w:tabs>
      </w:pPr>
    </w:lvl>
    <w:lvl w:ilvl="3" w:tplc="54C20832">
      <w:numFmt w:val="none"/>
      <w:lvlText w:val=""/>
      <w:lvlJc w:val="left"/>
      <w:pPr>
        <w:tabs>
          <w:tab w:val="num" w:pos="360"/>
        </w:tabs>
      </w:pPr>
    </w:lvl>
    <w:lvl w:ilvl="4" w:tplc="D2C4577A">
      <w:numFmt w:val="none"/>
      <w:lvlText w:val=""/>
      <w:lvlJc w:val="left"/>
      <w:pPr>
        <w:tabs>
          <w:tab w:val="num" w:pos="360"/>
        </w:tabs>
      </w:pPr>
    </w:lvl>
    <w:lvl w:ilvl="5" w:tplc="78A271DA">
      <w:numFmt w:val="none"/>
      <w:lvlText w:val=""/>
      <w:lvlJc w:val="left"/>
      <w:pPr>
        <w:tabs>
          <w:tab w:val="num" w:pos="360"/>
        </w:tabs>
      </w:pPr>
    </w:lvl>
    <w:lvl w:ilvl="6" w:tplc="5D005096">
      <w:numFmt w:val="none"/>
      <w:lvlText w:val=""/>
      <w:lvlJc w:val="left"/>
      <w:pPr>
        <w:tabs>
          <w:tab w:val="num" w:pos="360"/>
        </w:tabs>
      </w:pPr>
    </w:lvl>
    <w:lvl w:ilvl="7" w:tplc="FE0CC324">
      <w:numFmt w:val="none"/>
      <w:lvlText w:val=""/>
      <w:lvlJc w:val="left"/>
      <w:pPr>
        <w:tabs>
          <w:tab w:val="num" w:pos="360"/>
        </w:tabs>
      </w:pPr>
    </w:lvl>
    <w:lvl w:ilvl="8" w:tplc="D5D27470">
      <w:numFmt w:val="none"/>
      <w:lvlText w:val=""/>
      <w:lvlJc w:val="left"/>
      <w:pPr>
        <w:tabs>
          <w:tab w:val="num" w:pos="360"/>
        </w:tabs>
      </w:pPr>
    </w:lvl>
  </w:abstractNum>
  <w:abstractNum w:abstractNumId="33" w15:restartNumberingAfterBreak="0">
    <w:nsid w:val="30C47C51"/>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34" w15:restartNumberingAfterBreak="0">
    <w:nsid w:val="32AD46DB"/>
    <w:multiLevelType w:val="multilevel"/>
    <w:tmpl w:val="61069C14"/>
    <w:styleLink w:val="172"/>
    <w:lvl w:ilvl="0">
      <w:start w:val="1"/>
      <w:numFmt w:val="none"/>
      <w:lvlText w:val="2."/>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5" w15:restartNumberingAfterBreak="0">
    <w:nsid w:val="37946086"/>
    <w:multiLevelType w:val="multilevel"/>
    <w:tmpl w:val="CC2670AA"/>
    <w:styleLink w:val="51"/>
    <w:lvl w:ilvl="0">
      <w:start w:val="1"/>
      <w:numFmt w:val="decimal"/>
      <w:lvlText w:val="%1.4."/>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6" w15:restartNumberingAfterBreak="0">
    <w:nsid w:val="38543C7E"/>
    <w:multiLevelType w:val="multilevel"/>
    <w:tmpl w:val="E5605452"/>
    <w:styleLink w:val="31"/>
    <w:lvl w:ilvl="0">
      <w:start w:val="6"/>
      <w:numFmt w:val="decimal"/>
      <w:lvlText w:val="%1."/>
      <w:lvlJc w:val="left"/>
      <w:pPr>
        <w:tabs>
          <w:tab w:val="num" w:pos="191"/>
        </w:tabs>
        <w:ind w:left="191" w:hanging="191"/>
      </w:pPr>
      <w:rPr>
        <w:rFonts w:cs="Times New Roman"/>
        <w:position w:val="0"/>
        <w:sz w:val="28"/>
        <w:szCs w:val="28"/>
      </w:rPr>
    </w:lvl>
    <w:lvl w:ilvl="1">
      <w:start w:val="1"/>
      <w:numFmt w:val="lowerLetter"/>
      <w:lvlText w:val="%2."/>
      <w:lvlJc w:val="left"/>
      <w:pPr>
        <w:tabs>
          <w:tab w:val="num" w:pos="1860"/>
        </w:tabs>
        <w:ind w:left="1860" w:hanging="420"/>
      </w:pPr>
      <w:rPr>
        <w:rFonts w:cs="Times New Roman"/>
        <w:position w:val="0"/>
        <w:sz w:val="28"/>
        <w:szCs w:val="28"/>
      </w:rPr>
    </w:lvl>
    <w:lvl w:ilvl="2">
      <w:start w:val="1"/>
      <w:numFmt w:val="lowerRoman"/>
      <w:lvlText w:val="%3."/>
      <w:lvlJc w:val="left"/>
      <w:pPr>
        <w:tabs>
          <w:tab w:val="num" w:pos="2569"/>
        </w:tabs>
        <w:ind w:left="2569" w:hanging="345"/>
      </w:pPr>
      <w:rPr>
        <w:rFonts w:cs="Times New Roman"/>
        <w:position w:val="0"/>
        <w:sz w:val="28"/>
        <w:szCs w:val="28"/>
      </w:rPr>
    </w:lvl>
    <w:lvl w:ilvl="3">
      <w:start w:val="1"/>
      <w:numFmt w:val="decimal"/>
      <w:lvlText w:val="%4."/>
      <w:lvlJc w:val="left"/>
      <w:pPr>
        <w:tabs>
          <w:tab w:val="num" w:pos="3300"/>
        </w:tabs>
        <w:ind w:left="3300" w:hanging="420"/>
      </w:pPr>
      <w:rPr>
        <w:rFonts w:cs="Times New Roman"/>
        <w:position w:val="0"/>
        <w:sz w:val="28"/>
        <w:szCs w:val="28"/>
      </w:rPr>
    </w:lvl>
    <w:lvl w:ilvl="4">
      <w:start w:val="1"/>
      <w:numFmt w:val="lowerLetter"/>
      <w:lvlText w:val="%5."/>
      <w:lvlJc w:val="left"/>
      <w:pPr>
        <w:tabs>
          <w:tab w:val="num" w:pos="4020"/>
        </w:tabs>
        <w:ind w:left="4020" w:hanging="420"/>
      </w:pPr>
      <w:rPr>
        <w:rFonts w:cs="Times New Roman"/>
        <w:position w:val="0"/>
        <w:sz w:val="28"/>
        <w:szCs w:val="28"/>
      </w:rPr>
    </w:lvl>
    <w:lvl w:ilvl="5">
      <w:start w:val="1"/>
      <w:numFmt w:val="lowerRoman"/>
      <w:lvlText w:val="%6."/>
      <w:lvlJc w:val="left"/>
      <w:pPr>
        <w:tabs>
          <w:tab w:val="num" w:pos="4729"/>
        </w:tabs>
        <w:ind w:left="4729" w:hanging="345"/>
      </w:pPr>
      <w:rPr>
        <w:rFonts w:cs="Times New Roman"/>
        <w:position w:val="0"/>
        <w:sz w:val="28"/>
        <w:szCs w:val="28"/>
      </w:rPr>
    </w:lvl>
    <w:lvl w:ilvl="6">
      <w:start w:val="1"/>
      <w:numFmt w:val="decimal"/>
      <w:lvlText w:val="%7."/>
      <w:lvlJc w:val="left"/>
      <w:pPr>
        <w:tabs>
          <w:tab w:val="num" w:pos="5460"/>
        </w:tabs>
        <w:ind w:left="5460" w:hanging="420"/>
      </w:pPr>
      <w:rPr>
        <w:rFonts w:cs="Times New Roman"/>
        <w:position w:val="0"/>
        <w:sz w:val="28"/>
        <w:szCs w:val="28"/>
      </w:rPr>
    </w:lvl>
    <w:lvl w:ilvl="7">
      <w:start w:val="1"/>
      <w:numFmt w:val="lowerLetter"/>
      <w:lvlText w:val="%8."/>
      <w:lvlJc w:val="left"/>
      <w:pPr>
        <w:tabs>
          <w:tab w:val="num" w:pos="6180"/>
        </w:tabs>
        <w:ind w:left="6180" w:hanging="420"/>
      </w:pPr>
      <w:rPr>
        <w:rFonts w:cs="Times New Roman"/>
        <w:position w:val="0"/>
        <w:sz w:val="28"/>
        <w:szCs w:val="28"/>
      </w:rPr>
    </w:lvl>
    <w:lvl w:ilvl="8">
      <w:start w:val="1"/>
      <w:numFmt w:val="lowerRoman"/>
      <w:lvlText w:val="%9."/>
      <w:lvlJc w:val="left"/>
      <w:pPr>
        <w:tabs>
          <w:tab w:val="num" w:pos="6889"/>
        </w:tabs>
        <w:ind w:left="6889" w:hanging="345"/>
      </w:pPr>
      <w:rPr>
        <w:rFonts w:cs="Times New Roman"/>
        <w:position w:val="0"/>
        <w:sz w:val="28"/>
        <w:szCs w:val="28"/>
      </w:rPr>
    </w:lvl>
  </w:abstractNum>
  <w:abstractNum w:abstractNumId="37" w15:restartNumberingAfterBreak="0">
    <w:nsid w:val="3C91427B"/>
    <w:multiLevelType w:val="hybridMultilevel"/>
    <w:tmpl w:val="A3CEAA3E"/>
    <w:styleLink w:val="232"/>
    <w:lvl w:ilvl="0" w:tplc="FFFFFFFF">
      <w:start w:val="1"/>
      <w:numFmt w:val="decimal"/>
      <w:lvlText w:val="%1."/>
      <w:lvlJc w:val="left"/>
      <w:pPr>
        <w:tabs>
          <w:tab w:val="num" w:pos="720"/>
        </w:tabs>
        <w:ind w:left="720" w:hanging="360"/>
      </w:pPr>
      <w:rPr>
        <w:rFonts w:cs="Times New Roman" w:hint="default"/>
        <w:b/>
      </w:rPr>
    </w:lvl>
    <w:lvl w:ilvl="1" w:tplc="FFFFFFFF">
      <w:start w:val="1"/>
      <w:numFmt w:val="decimal"/>
      <w:lvlText w:val="3.%2."/>
      <w:lvlJc w:val="left"/>
      <w:pPr>
        <w:tabs>
          <w:tab w:val="num" w:pos="1260"/>
        </w:tabs>
        <w:ind w:left="1260" w:hanging="360"/>
      </w:pPr>
      <w:rPr>
        <w:rFonts w:cs="Times New Roman" w:hint="default"/>
        <w:b w:val="0"/>
        <w:i w:val="0"/>
      </w:rPr>
    </w:lvl>
    <w:lvl w:ilvl="2" w:tplc="FFFFFFFF">
      <w:numFmt w:val="none"/>
      <w:lvlText w:val=""/>
      <w:lvlJc w:val="left"/>
      <w:pPr>
        <w:tabs>
          <w:tab w:val="num" w:pos="360"/>
        </w:tabs>
      </w:pPr>
      <w:rPr>
        <w:rFonts w:cs="Times New Roman"/>
      </w:rPr>
    </w:lvl>
    <w:lvl w:ilvl="3" w:tplc="FFFFFFFF">
      <w:start w:val="1"/>
      <w:numFmt w:val="decimal"/>
      <w:lvlText w:val="%4."/>
      <w:lvlJc w:val="left"/>
      <w:pPr>
        <w:tabs>
          <w:tab w:val="num" w:pos="720"/>
        </w:tabs>
        <w:ind w:left="720" w:hanging="360"/>
      </w:pPr>
      <w:rPr>
        <w:rFonts w:cs="Times New Roman" w:hint="default"/>
        <w:b/>
      </w:rPr>
    </w:lvl>
    <w:lvl w:ilvl="4" w:tplc="FFFFFFFF">
      <w:numFmt w:val="none"/>
      <w:lvlText w:val=""/>
      <w:lvlJc w:val="left"/>
      <w:pPr>
        <w:tabs>
          <w:tab w:val="num" w:pos="360"/>
        </w:tabs>
      </w:pPr>
      <w:rPr>
        <w:rFonts w:cs="Times New Roman"/>
      </w:rPr>
    </w:lvl>
    <w:lvl w:ilvl="5" w:tplc="FFFFFFFF">
      <w:numFmt w:val="none"/>
      <w:lvlText w:val=""/>
      <w:lvlJc w:val="left"/>
      <w:pPr>
        <w:tabs>
          <w:tab w:val="num" w:pos="360"/>
        </w:tabs>
      </w:pPr>
      <w:rPr>
        <w:rFonts w:cs="Times New Roman"/>
      </w:rPr>
    </w:lvl>
    <w:lvl w:ilvl="6" w:tplc="FFFFFFFF">
      <w:numFmt w:val="none"/>
      <w:lvlText w:val=""/>
      <w:lvlJc w:val="left"/>
      <w:pPr>
        <w:tabs>
          <w:tab w:val="num" w:pos="360"/>
        </w:tabs>
      </w:pPr>
      <w:rPr>
        <w:rFonts w:cs="Times New Roman"/>
      </w:rPr>
    </w:lvl>
    <w:lvl w:ilvl="7" w:tplc="FFFFFFFF">
      <w:numFmt w:val="none"/>
      <w:lvlText w:val=""/>
      <w:lvlJc w:val="left"/>
      <w:pPr>
        <w:tabs>
          <w:tab w:val="num" w:pos="360"/>
        </w:tabs>
      </w:pPr>
      <w:rPr>
        <w:rFonts w:cs="Times New Roman"/>
      </w:rPr>
    </w:lvl>
    <w:lvl w:ilvl="8" w:tplc="FFFFFFFF">
      <w:numFmt w:val="none"/>
      <w:lvlText w:val=""/>
      <w:lvlJc w:val="left"/>
      <w:pPr>
        <w:tabs>
          <w:tab w:val="num" w:pos="360"/>
        </w:tabs>
      </w:pPr>
      <w:rPr>
        <w:rFonts w:cs="Times New Roman"/>
      </w:rPr>
    </w:lvl>
  </w:abstractNum>
  <w:abstractNum w:abstractNumId="38" w15:restartNumberingAfterBreak="0">
    <w:nsid w:val="3CE738C8"/>
    <w:multiLevelType w:val="hybridMultilevel"/>
    <w:tmpl w:val="AF0A8A46"/>
    <w:lvl w:ilvl="0" w:tplc="1B4A28F0">
      <w:start w:val="1"/>
      <w:numFmt w:val="russianLower"/>
      <w:pStyle w:val="a4"/>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39" w15:restartNumberingAfterBreak="0">
    <w:nsid w:val="3ED53952"/>
    <w:multiLevelType w:val="multilevel"/>
    <w:tmpl w:val="C47C57A4"/>
    <w:lvl w:ilvl="0">
      <w:start w:val="1"/>
      <w:numFmt w:val="decimal"/>
      <w:pStyle w:val="20"/>
      <w:lvlText w:val="%1."/>
      <w:lvlJc w:val="left"/>
      <w:pPr>
        <w:tabs>
          <w:tab w:val="num" w:pos="360"/>
        </w:tabs>
        <w:ind w:left="360" w:hanging="360"/>
      </w:pPr>
      <w:rPr>
        <w:rFonts w:cs="Times New Roman" w:hint="default"/>
      </w:rPr>
    </w:lvl>
    <w:lvl w:ilvl="1">
      <w:start w:val="1"/>
      <w:numFmt w:val="decimal"/>
      <w:pStyle w:val="32"/>
      <w:lvlText w:val="%1.%2."/>
      <w:lvlJc w:val="left"/>
      <w:pPr>
        <w:tabs>
          <w:tab w:val="num" w:pos="972"/>
        </w:tabs>
        <w:ind w:left="972" w:hanging="432"/>
      </w:pPr>
      <w:rPr>
        <w:rFonts w:cs="Times New Roman" w:hint="default"/>
        <w:b/>
      </w:rPr>
    </w:lvl>
    <w:lvl w:ilvl="2">
      <w:start w:val="1"/>
      <w:numFmt w:val="decimal"/>
      <w:pStyle w:val="a5"/>
      <w:lvlText w:val="%1.%2.%3."/>
      <w:lvlJc w:val="left"/>
      <w:pPr>
        <w:tabs>
          <w:tab w:val="num" w:pos="1440"/>
        </w:tabs>
        <w:ind w:left="1224" w:hanging="504"/>
      </w:pPr>
      <w:rPr>
        <w:rFonts w:cs="Times New Roman" w:hint="default"/>
      </w:rPr>
    </w:lvl>
    <w:lvl w:ilvl="3">
      <w:start w:val="1"/>
      <w:numFmt w:val="decimal"/>
      <w:pStyle w:val="42"/>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0" w15:restartNumberingAfterBreak="0">
    <w:nsid w:val="3EE943C2"/>
    <w:multiLevelType w:val="multilevel"/>
    <w:tmpl w:val="539E5D6A"/>
    <w:styleLink w:val="142"/>
    <w:lvl w:ilvl="0">
      <w:start w:val="1"/>
      <w:numFmt w:val="none"/>
      <w:lvlText w:val="1.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1" w15:restartNumberingAfterBreak="0">
    <w:nsid w:val="3F544A0D"/>
    <w:multiLevelType w:val="hybridMultilevel"/>
    <w:tmpl w:val="35BCBACE"/>
    <w:lvl w:ilvl="0" w:tplc="CAC690B8">
      <w:start w:val="1"/>
      <w:numFmt w:val="bullet"/>
      <w:pStyle w:val="11"/>
      <w:lvlText w:val=""/>
      <w:lvlJc w:val="left"/>
      <w:pPr>
        <w:tabs>
          <w:tab w:val="num" w:pos="1854"/>
        </w:tabs>
        <w:ind w:left="1854" w:hanging="360"/>
      </w:pPr>
      <w:rPr>
        <w:rFonts w:ascii="Symbol" w:hAnsi="Symbol" w:hint="default"/>
      </w:rPr>
    </w:lvl>
    <w:lvl w:ilvl="1" w:tplc="04190019">
      <w:start w:val="1"/>
      <w:numFmt w:val="bullet"/>
      <w:lvlText w:val="o"/>
      <w:lvlJc w:val="left"/>
      <w:pPr>
        <w:tabs>
          <w:tab w:val="num" w:pos="1440"/>
        </w:tabs>
        <w:ind w:left="1440" w:hanging="360"/>
      </w:pPr>
      <w:rPr>
        <w:rFonts w:ascii="Courier New" w:hAnsi="Courier New" w:hint="default"/>
      </w:rPr>
    </w:lvl>
    <w:lvl w:ilvl="2" w:tplc="0419001B">
      <w:start w:val="1"/>
      <w:numFmt w:val="bullet"/>
      <w:lvlText w:val=""/>
      <w:lvlJc w:val="left"/>
      <w:pPr>
        <w:tabs>
          <w:tab w:val="num" w:pos="2160"/>
        </w:tabs>
        <w:ind w:left="2160" w:hanging="360"/>
      </w:pPr>
      <w:rPr>
        <w:rFonts w:ascii="Wingdings" w:hAnsi="Wingdings" w:hint="default"/>
      </w:rPr>
    </w:lvl>
    <w:lvl w:ilvl="3" w:tplc="0419000F">
      <w:start w:val="1"/>
      <w:numFmt w:val="bullet"/>
      <w:lvlText w:val=""/>
      <w:lvlJc w:val="left"/>
      <w:pPr>
        <w:tabs>
          <w:tab w:val="num" w:pos="2880"/>
        </w:tabs>
        <w:ind w:left="2880" w:hanging="360"/>
      </w:pPr>
      <w:rPr>
        <w:rFonts w:ascii="Symbol" w:hAnsi="Symbol" w:hint="default"/>
      </w:rPr>
    </w:lvl>
    <w:lvl w:ilvl="4" w:tplc="04190019">
      <w:start w:val="1"/>
      <w:numFmt w:val="bullet"/>
      <w:lvlText w:val="o"/>
      <w:lvlJc w:val="left"/>
      <w:pPr>
        <w:tabs>
          <w:tab w:val="num" w:pos="3600"/>
        </w:tabs>
        <w:ind w:left="3600" w:hanging="360"/>
      </w:pPr>
      <w:rPr>
        <w:rFonts w:ascii="Courier New" w:hAnsi="Courier New" w:hint="default"/>
      </w:rPr>
    </w:lvl>
    <w:lvl w:ilvl="5" w:tplc="0419001B">
      <w:start w:val="1"/>
      <w:numFmt w:val="bullet"/>
      <w:lvlText w:val=""/>
      <w:lvlJc w:val="left"/>
      <w:pPr>
        <w:tabs>
          <w:tab w:val="num" w:pos="4320"/>
        </w:tabs>
        <w:ind w:left="4320" w:hanging="360"/>
      </w:pPr>
      <w:rPr>
        <w:rFonts w:ascii="Wingdings" w:hAnsi="Wingdings" w:hint="default"/>
      </w:rPr>
    </w:lvl>
    <w:lvl w:ilvl="6" w:tplc="0419000F">
      <w:start w:val="1"/>
      <w:numFmt w:val="bullet"/>
      <w:lvlText w:val=""/>
      <w:lvlJc w:val="left"/>
      <w:pPr>
        <w:tabs>
          <w:tab w:val="num" w:pos="5040"/>
        </w:tabs>
        <w:ind w:left="5040" w:hanging="360"/>
      </w:pPr>
      <w:rPr>
        <w:rFonts w:ascii="Symbol" w:hAnsi="Symbol" w:hint="default"/>
      </w:rPr>
    </w:lvl>
    <w:lvl w:ilvl="7" w:tplc="04190019">
      <w:start w:val="1"/>
      <w:numFmt w:val="bullet"/>
      <w:lvlText w:val="o"/>
      <w:lvlJc w:val="left"/>
      <w:pPr>
        <w:tabs>
          <w:tab w:val="num" w:pos="5760"/>
        </w:tabs>
        <w:ind w:left="5760" w:hanging="360"/>
      </w:pPr>
      <w:rPr>
        <w:rFonts w:ascii="Courier New" w:hAnsi="Courier New" w:hint="default"/>
      </w:rPr>
    </w:lvl>
    <w:lvl w:ilvl="8" w:tplc="0419001B">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40640124"/>
    <w:multiLevelType w:val="multilevel"/>
    <w:tmpl w:val="FF0ADEB2"/>
    <w:styleLink w:val="132"/>
    <w:lvl w:ilvl="0">
      <w:start w:val="1"/>
      <w:numFmt w:val="none"/>
      <w:lvlText w:val="4."/>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3" w15:restartNumberingAfterBreak="0">
    <w:nsid w:val="40E02003"/>
    <w:multiLevelType w:val="multilevel"/>
    <w:tmpl w:val="EAC0474A"/>
    <w:styleLink w:val="72"/>
    <w:lvl w:ilvl="0">
      <w:start w:val="1"/>
      <w:numFmt w:val="none"/>
      <w:lvlText w:val="2.2."/>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4" w15:restartNumberingAfterBreak="0">
    <w:nsid w:val="414E0260"/>
    <w:multiLevelType w:val="multilevel"/>
    <w:tmpl w:val="1EF886AA"/>
    <w:lvl w:ilvl="0">
      <w:start w:val="1"/>
      <w:numFmt w:val="decimal"/>
      <w:pStyle w:val="tzhead1"/>
      <w:lvlText w:val="%1"/>
      <w:lvlJc w:val="left"/>
      <w:pPr>
        <w:tabs>
          <w:tab w:val="num" w:pos="0"/>
        </w:tabs>
        <w:ind w:left="1211" w:hanging="360"/>
      </w:pPr>
      <w:rPr>
        <w:rFonts w:cs="Times New Roman" w:hint="default"/>
      </w:rPr>
    </w:lvl>
    <w:lvl w:ilvl="1">
      <w:start w:val="1"/>
      <w:numFmt w:val="decimal"/>
      <w:pStyle w:val="tzhead2"/>
      <w:isLgl/>
      <w:lvlText w:val="%1.%2"/>
      <w:lvlJc w:val="left"/>
      <w:pPr>
        <w:tabs>
          <w:tab w:val="num" w:pos="-167"/>
        </w:tabs>
        <w:ind w:left="1404" w:hanging="720"/>
      </w:pPr>
      <w:rPr>
        <w:rFonts w:cs="Times New Roman" w:hint="default"/>
      </w:rPr>
    </w:lvl>
    <w:lvl w:ilvl="2">
      <w:start w:val="1"/>
      <w:numFmt w:val="decimal"/>
      <w:pStyle w:val="tzhead3"/>
      <w:isLgl/>
      <w:lvlText w:val="%1.%2.%3"/>
      <w:lvlJc w:val="left"/>
      <w:pPr>
        <w:tabs>
          <w:tab w:val="num" w:pos="-567"/>
        </w:tabs>
        <w:ind w:left="1004"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rPr>
    </w:lvl>
    <w:lvl w:ilvl="3">
      <w:start w:val="1"/>
      <w:numFmt w:val="decimal"/>
      <w:pStyle w:val="tzhead4"/>
      <w:isLgl/>
      <w:lvlText w:val="%1.%2.%3.%4"/>
      <w:lvlJc w:val="left"/>
      <w:pPr>
        <w:tabs>
          <w:tab w:val="num" w:pos="-851"/>
        </w:tabs>
        <w:ind w:left="1080" w:hanging="1080"/>
      </w:pPr>
      <w:rPr>
        <w:rFonts w:cs="Times New Roman" w:hint="default"/>
        <w:b/>
        <w:i w:val="0"/>
        <w:caps w:val="0"/>
        <w:strike w:val="0"/>
        <w:dstrike w:val="0"/>
        <w:vanish w:val="0"/>
        <w:color w:val="000000"/>
        <w:sz w:val="24"/>
        <w:szCs w:val="24"/>
        <w:vertAlign w:val="baseline"/>
      </w:rPr>
    </w:lvl>
    <w:lvl w:ilvl="4">
      <w:start w:val="1"/>
      <w:numFmt w:val="decimal"/>
      <w:isLgl/>
      <w:lvlText w:val="%1.%2.%3.%4.%5."/>
      <w:lvlJc w:val="left"/>
      <w:pPr>
        <w:tabs>
          <w:tab w:val="num" w:pos="0"/>
        </w:tabs>
        <w:ind w:left="1931" w:hanging="1080"/>
      </w:pPr>
      <w:rPr>
        <w:rFonts w:cs="Times New Roman" w:hint="default"/>
      </w:rPr>
    </w:lvl>
    <w:lvl w:ilvl="5">
      <w:start w:val="1"/>
      <w:numFmt w:val="decimal"/>
      <w:isLgl/>
      <w:lvlText w:val="%1.%2.%3.%4.%5.%6."/>
      <w:lvlJc w:val="left"/>
      <w:pPr>
        <w:tabs>
          <w:tab w:val="num" w:pos="0"/>
        </w:tabs>
        <w:ind w:left="2291" w:hanging="1440"/>
      </w:pPr>
      <w:rPr>
        <w:rFonts w:cs="Times New Roman" w:hint="default"/>
      </w:rPr>
    </w:lvl>
    <w:lvl w:ilvl="6">
      <w:start w:val="1"/>
      <w:numFmt w:val="decimal"/>
      <w:isLgl/>
      <w:lvlText w:val="%1.%2.%3.%4.%5.%6.%7."/>
      <w:lvlJc w:val="left"/>
      <w:pPr>
        <w:tabs>
          <w:tab w:val="num" w:pos="0"/>
        </w:tabs>
        <w:ind w:left="2291" w:hanging="1440"/>
      </w:pPr>
      <w:rPr>
        <w:rFonts w:cs="Times New Roman" w:hint="default"/>
      </w:rPr>
    </w:lvl>
    <w:lvl w:ilvl="7">
      <w:start w:val="1"/>
      <w:numFmt w:val="decimal"/>
      <w:isLgl/>
      <w:lvlText w:val="%1.%2.%3.%4.%5.%6.%7.%8."/>
      <w:lvlJc w:val="left"/>
      <w:pPr>
        <w:tabs>
          <w:tab w:val="num" w:pos="0"/>
        </w:tabs>
        <w:ind w:left="2651" w:hanging="1800"/>
      </w:pPr>
      <w:rPr>
        <w:rFonts w:cs="Times New Roman" w:hint="default"/>
      </w:rPr>
    </w:lvl>
    <w:lvl w:ilvl="8">
      <w:start w:val="1"/>
      <w:numFmt w:val="decimal"/>
      <w:isLgl/>
      <w:lvlText w:val="%1.%2.%3.%4.%5.%6.%7.%8.%9."/>
      <w:lvlJc w:val="left"/>
      <w:pPr>
        <w:tabs>
          <w:tab w:val="num" w:pos="0"/>
        </w:tabs>
        <w:ind w:left="2651" w:hanging="1800"/>
      </w:pPr>
      <w:rPr>
        <w:rFonts w:cs="Times New Roman" w:hint="default"/>
      </w:rPr>
    </w:lvl>
  </w:abstractNum>
  <w:abstractNum w:abstractNumId="45" w15:restartNumberingAfterBreak="0">
    <w:nsid w:val="417B543D"/>
    <w:multiLevelType w:val="multilevel"/>
    <w:tmpl w:val="C66A706C"/>
    <w:lvl w:ilvl="0">
      <w:start w:val="1"/>
      <w:numFmt w:val="decimal"/>
      <w:lvlText w:val="%1."/>
      <w:lvlJc w:val="left"/>
      <w:pPr>
        <w:tabs>
          <w:tab w:val="num" w:pos="360"/>
        </w:tabs>
        <w:ind w:left="360" w:hanging="360"/>
      </w:pPr>
      <w:rPr>
        <w:rFonts w:hint="default"/>
        <w:b w:val="0"/>
      </w:rPr>
    </w:lvl>
    <w:lvl w:ilvl="1">
      <w:start w:val="1"/>
      <w:numFmt w:val="decimal"/>
      <w:pStyle w:val="21"/>
      <w:lvlText w:val="%1.%2."/>
      <w:lvlJc w:val="left"/>
      <w:pPr>
        <w:tabs>
          <w:tab w:val="num" w:pos="716"/>
        </w:tabs>
        <w:ind w:left="716" w:hanging="432"/>
      </w:pPr>
      <w:rPr>
        <w:rFonts w:hint="default"/>
        <w:b/>
        <w:color w:val="auto"/>
        <w:sz w:val="28"/>
        <w:szCs w:val="28"/>
      </w:rPr>
    </w:lvl>
    <w:lvl w:ilvl="2">
      <w:start w:val="1"/>
      <w:numFmt w:val="decimal"/>
      <w:lvlText w:val="%1.%2.%3."/>
      <w:lvlJc w:val="left"/>
      <w:pPr>
        <w:tabs>
          <w:tab w:val="num" w:pos="1713"/>
        </w:tabs>
        <w:ind w:left="1497" w:hanging="504"/>
      </w:pPr>
      <w:rPr>
        <w:rFonts w:hint="default"/>
        <w:b w:val="0"/>
        <w:i w:val="0"/>
        <w:strike w:val="0"/>
        <w:color w:val="auto"/>
        <w:sz w:val="28"/>
        <w:szCs w:val="28"/>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46" w15:restartNumberingAfterBreak="0">
    <w:nsid w:val="439D240E"/>
    <w:multiLevelType w:val="multilevel"/>
    <w:tmpl w:val="471C7546"/>
    <w:styleLink w:val="192"/>
    <w:lvl w:ilvl="0">
      <w:start w:val="1"/>
      <w:numFmt w:val="none"/>
      <w:lvlText w:val="3."/>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7" w15:restartNumberingAfterBreak="0">
    <w:nsid w:val="491C6945"/>
    <w:multiLevelType w:val="hybridMultilevel"/>
    <w:tmpl w:val="D972640A"/>
    <w:lvl w:ilvl="0" w:tplc="68448B8E">
      <w:start w:val="1"/>
      <w:numFmt w:val="russianLower"/>
      <w:pStyle w:val="List4"/>
      <w:lvlText w:val="%1)"/>
      <w:lvlJc w:val="center"/>
      <w:pPr>
        <w:tabs>
          <w:tab w:val="num" w:pos="72"/>
        </w:tabs>
        <w:ind w:left="72" w:firstLine="288"/>
      </w:pPr>
      <w:rPr>
        <w:rFonts w:ascii="Times New Roman" w:hAnsi="Times New Roman" w:cs="Times New Roman" w:hint="default"/>
        <w:b w:val="0"/>
        <w:i w:val="0"/>
        <w:sz w:val="24"/>
        <w:szCs w:val="24"/>
      </w:rPr>
    </w:lvl>
    <w:lvl w:ilvl="1" w:tplc="8C8C6FDE" w:tentative="1">
      <w:start w:val="1"/>
      <w:numFmt w:val="lowerLetter"/>
      <w:lvlText w:val="%2."/>
      <w:lvlJc w:val="left"/>
      <w:pPr>
        <w:tabs>
          <w:tab w:val="num" w:pos="1440"/>
        </w:tabs>
        <w:ind w:left="1440" w:hanging="360"/>
      </w:pPr>
      <w:rPr>
        <w:rFonts w:cs="Times New Roman"/>
      </w:rPr>
    </w:lvl>
    <w:lvl w:ilvl="2" w:tplc="04190005" w:tentative="1">
      <w:start w:val="1"/>
      <w:numFmt w:val="lowerRoman"/>
      <w:lvlText w:val="%3."/>
      <w:lvlJc w:val="right"/>
      <w:pPr>
        <w:tabs>
          <w:tab w:val="num" w:pos="2160"/>
        </w:tabs>
        <w:ind w:left="2160" w:hanging="180"/>
      </w:pPr>
      <w:rPr>
        <w:rFonts w:cs="Times New Roman"/>
      </w:rPr>
    </w:lvl>
    <w:lvl w:ilvl="3" w:tplc="04190001" w:tentative="1">
      <w:start w:val="1"/>
      <w:numFmt w:val="decimal"/>
      <w:lvlText w:val="%4."/>
      <w:lvlJc w:val="left"/>
      <w:pPr>
        <w:tabs>
          <w:tab w:val="num" w:pos="2880"/>
        </w:tabs>
        <w:ind w:left="2880" w:hanging="360"/>
      </w:pPr>
      <w:rPr>
        <w:rFonts w:cs="Times New Roman"/>
      </w:rPr>
    </w:lvl>
    <w:lvl w:ilvl="4" w:tplc="04190003" w:tentative="1">
      <w:start w:val="1"/>
      <w:numFmt w:val="lowerLetter"/>
      <w:lvlText w:val="%5."/>
      <w:lvlJc w:val="left"/>
      <w:pPr>
        <w:tabs>
          <w:tab w:val="num" w:pos="3600"/>
        </w:tabs>
        <w:ind w:left="3600" w:hanging="360"/>
      </w:pPr>
      <w:rPr>
        <w:rFonts w:cs="Times New Roman"/>
      </w:rPr>
    </w:lvl>
    <w:lvl w:ilvl="5" w:tplc="04190005" w:tentative="1">
      <w:start w:val="1"/>
      <w:numFmt w:val="lowerRoman"/>
      <w:lvlText w:val="%6."/>
      <w:lvlJc w:val="right"/>
      <w:pPr>
        <w:tabs>
          <w:tab w:val="num" w:pos="4320"/>
        </w:tabs>
        <w:ind w:left="4320" w:hanging="180"/>
      </w:pPr>
      <w:rPr>
        <w:rFonts w:cs="Times New Roman"/>
      </w:rPr>
    </w:lvl>
    <w:lvl w:ilvl="6" w:tplc="04190001" w:tentative="1">
      <w:start w:val="1"/>
      <w:numFmt w:val="decimal"/>
      <w:lvlText w:val="%7."/>
      <w:lvlJc w:val="left"/>
      <w:pPr>
        <w:tabs>
          <w:tab w:val="num" w:pos="5040"/>
        </w:tabs>
        <w:ind w:left="5040" w:hanging="360"/>
      </w:pPr>
      <w:rPr>
        <w:rFonts w:cs="Times New Roman"/>
      </w:rPr>
    </w:lvl>
    <w:lvl w:ilvl="7" w:tplc="04190003" w:tentative="1">
      <w:start w:val="1"/>
      <w:numFmt w:val="lowerLetter"/>
      <w:lvlText w:val="%8."/>
      <w:lvlJc w:val="left"/>
      <w:pPr>
        <w:tabs>
          <w:tab w:val="num" w:pos="5760"/>
        </w:tabs>
        <w:ind w:left="5760" w:hanging="360"/>
      </w:pPr>
      <w:rPr>
        <w:rFonts w:cs="Times New Roman"/>
      </w:rPr>
    </w:lvl>
    <w:lvl w:ilvl="8" w:tplc="04190005" w:tentative="1">
      <w:start w:val="1"/>
      <w:numFmt w:val="lowerRoman"/>
      <w:lvlText w:val="%9."/>
      <w:lvlJc w:val="right"/>
      <w:pPr>
        <w:tabs>
          <w:tab w:val="num" w:pos="6480"/>
        </w:tabs>
        <w:ind w:left="6480" w:hanging="180"/>
      </w:pPr>
      <w:rPr>
        <w:rFonts w:cs="Times New Roman"/>
      </w:rPr>
    </w:lvl>
  </w:abstractNum>
  <w:abstractNum w:abstractNumId="48" w15:restartNumberingAfterBreak="0">
    <w:nsid w:val="4BD73878"/>
    <w:multiLevelType w:val="multilevel"/>
    <w:tmpl w:val="941C7216"/>
    <w:styleLink w:val="222"/>
    <w:lvl w:ilvl="0">
      <w:start w:val="1"/>
      <w:numFmt w:val="none"/>
      <w:lvlText w:val="4."/>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9" w15:restartNumberingAfterBreak="0">
    <w:nsid w:val="4DD24456"/>
    <w:multiLevelType w:val="multilevel"/>
    <w:tmpl w:val="EF148746"/>
    <w:styleLink w:val="202"/>
    <w:lvl w:ilvl="0">
      <w:start w:val="1"/>
      <w:numFmt w:val="none"/>
      <w:lvlText w:val="2."/>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50" w15:restartNumberingAfterBreak="0">
    <w:nsid w:val="52A2493C"/>
    <w:multiLevelType w:val="hybridMultilevel"/>
    <w:tmpl w:val="6ED41C12"/>
    <w:lvl w:ilvl="0" w:tplc="0818E50C">
      <w:start w:val="1"/>
      <w:numFmt w:val="bullet"/>
      <w:pStyle w:val="ListBullet1"/>
      <w:lvlText w:val=""/>
      <w:lvlJc w:val="left"/>
      <w:pPr>
        <w:ind w:left="1440" w:hanging="360"/>
      </w:pPr>
      <w:rPr>
        <w:rFonts w:ascii="Symbol" w:hAnsi="Symbol" w:hint="default"/>
      </w:rPr>
    </w:lvl>
    <w:lvl w:ilvl="1" w:tplc="AD90DF00" w:tentative="1">
      <w:start w:val="1"/>
      <w:numFmt w:val="bullet"/>
      <w:lvlText w:val="o"/>
      <w:lvlJc w:val="left"/>
      <w:pPr>
        <w:ind w:left="2160" w:hanging="360"/>
      </w:pPr>
      <w:rPr>
        <w:rFonts w:ascii="Courier New" w:hAnsi="Courier New" w:cs="Courier New" w:hint="default"/>
      </w:rPr>
    </w:lvl>
    <w:lvl w:ilvl="2" w:tplc="A7B683EA" w:tentative="1">
      <w:start w:val="1"/>
      <w:numFmt w:val="bullet"/>
      <w:lvlText w:val=""/>
      <w:lvlJc w:val="left"/>
      <w:pPr>
        <w:ind w:left="2880" w:hanging="360"/>
      </w:pPr>
      <w:rPr>
        <w:rFonts w:ascii="Wingdings" w:hAnsi="Wingdings" w:hint="default"/>
      </w:rPr>
    </w:lvl>
    <w:lvl w:ilvl="3" w:tplc="187C9F2A" w:tentative="1">
      <w:start w:val="1"/>
      <w:numFmt w:val="bullet"/>
      <w:lvlText w:val=""/>
      <w:lvlJc w:val="left"/>
      <w:pPr>
        <w:ind w:left="3600" w:hanging="360"/>
      </w:pPr>
      <w:rPr>
        <w:rFonts w:ascii="Symbol" w:hAnsi="Symbol" w:hint="default"/>
      </w:rPr>
    </w:lvl>
    <w:lvl w:ilvl="4" w:tplc="8ED058FE" w:tentative="1">
      <w:start w:val="1"/>
      <w:numFmt w:val="bullet"/>
      <w:lvlText w:val="o"/>
      <w:lvlJc w:val="left"/>
      <w:pPr>
        <w:ind w:left="4320" w:hanging="360"/>
      </w:pPr>
      <w:rPr>
        <w:rFonts w:ascii="Courier New" w:hAnsi="Courier New" w:cs="Courier New" w:hint="default"/>
      </w:rPr>
    </w:lvl>
    <w:lvl w:ilvl="5" w:tplc="8FECC668" w:tentative="1">
      <w:start w:val="1"/>
      <w:numFmt w:val="bullet"/>
      <w:lvlText w:val=""/>
      <w:lvlJc w:val="left"/>
      <w:pPr>
        <w:ind w:left="5040" w:hanging="360"/>
      </w:pPr>
      <w:rPr>
        <w:rFonts w:ascii="Wingdings" w:hAnsi="Wingdings" w:hint="default"/>
      </w:rPr>
    </w:lvl>
    <w:lvl w:ilvl="6" w:tplc="22E0741A" w:tentative="1">
      <w:start w:val="1"/>
      <w:numFmt w:val="bullet"/>
      <w:lvlText w:val=""/>
      <w:lvlJc w:val="left"/>
      <w:pPr>
        <w:ind w:left="5760" w:hanging="360"/>
      </w:pPr>
      <w:rPr>
        <w:rFonts w:ascii="Symbol" w:hAnsi="Symbol" w:hint="default"/>
      </w:rPr>
    </w:lvl>
    <w:lvl w:ilvl="7" w:tplc="8A94C31E" w:tentative="1">
      <w:start w:val="1"/>
      <w:numFmt w:val="bullet"/>
      <w:lvlText w:val="o"/>
      <w:lvlJc w:val="left"/>
      <w:pPr>
        <w:ind w:left="6480" w:hanging="360"/>
      </w:pPr>
      <w:rPr>
        <w:rFonts w:ascii="Courier New" w:hAnsi="Courier New" w:cs="Courier New" w:hint="default"/>
      </w:rPr>
    </w:lvl>
    <w:lvl w:ilvl="8" w:tplc="F778444C" w:tentative="1">
      <w:start w:val="1"/>
      <w:numFmt w:val="bullet"/>
      <w:lvlText w:val=""/>
      <w:lvlJc w:val="left"/>
      <w:pPr>
        <w:ind w:left="7200" w:hanging="360"/>
      </w:pPr>
      <w:rPr>
        <w:rFonts w:ascii="Wingdings" w:hAnsi="Wingdings" w:hint="default"/>
      </w:rPr>
    </w:lvl>
  </w:abstractNum>
  <w:abstractNum w:abstractNumId="51" w15:restartNumberingAfterBreak="0">
    <w:nsid w:val="560075F5"/>
    <w:multiLevelType w:val="hybridMultilevel"/>
    <w:tmpl w:val="DB78176C"/>
    <w:lvl w:ilvl="0" w:tplc="F6744C4A">
      <w:start w:val="1"/>
      <w:numFmt w:val="bullet"/>
      <w:pStyle w:val="tzlist1"/>
      <w:lvlText w:val=""/>
      <w:lvlJc w:val="left"/>
      <w:pPr>
        <w:tabs>
          <w:tab w:val="num" w:pos="232"/>
        </w:tabs>
        <w:ind w:left="1443" w:hanging="360"/>
      </w:pPr>
      <w:rPr>
        <w:rFonts w:ascii="Symbol" w:hAnsi="Symbol" w:hint="default"/>
        <w:sz w:val="24"/>
      </w:rPr>
    </w:lvl>
    <w:lvl w:ilvl="1" w:tplc="04190019">
      <w:start w:val="1"/>
      <w:numFmt w:val="bullet"/>
      <w:lvlText w:val="o"/>
      <w:lvlJc w:val="left"/>
      <w:pPr>
        <w:tabs>
          <w:tab w:val="num" w:pos="1132"/>
        </w:tabs>
        <w:ind w:left="1132" w:hanging="360"/>
      </w:pPr>
      <w:rPr>
        <w:rFonts w:ascii="Courier New" w:hAnsi="Courier New" w:hint="default"/>
        <w:sz w:val="16"/>
      </w:rPr>
    </w:lvl>
    <w:lvl w:ilvl="2" w:tplc="0419001B">
      <w:start w:val="1"/>
      <w:numFmt w:val="bullet"/>
      <w:lvlText w:val=""/>
      <w:lvlJc w:val="left"/>
      <w:pPr>
        <w:tabs>
          <w:tab w:val="num" w:pos="1852"/>
        </w:tabs>
        <w:ind w:left="1852" w:hanging="360"/>
      </w:pPr>
      <w:rPr>
        <w:rFonts w:ascii="Wingdings" w:hAnsi="Wingdings" w:hint="default"/>
      </w:rPr>
    </w:lvl>
    <w:lvl w:ilvl="3" w:tplc="0419000F">
      <w:start w:val="1"/>
      <w:numFmt w:val="bullet"/>
      <w:lvlText w:val=""/>
      <w:lvlJc w:val="left"/>
      <w:pPr>
        <w:tabs>
          <w:tab w:val="num" w:pos="2572"/>
        </w:tabs>
        <w:ind w:left="2572" w:hanging="360"/>
      </w:pPr>
      <w:rPr>
        <w:rFonts w:ascii="Symbol" w:hAnsi="Symbol" w:hint="default"/>
      </w:rPr>
    </w:lvl>
    <w:lvl w:ilvl="4" w:tplc="04190019">
      <w:start w:val="1"/>
      <w:numFmt w:val="bullet"/>
      <w:lvlText w:val="o"/>
      <w:lvlJc w:val="left"/>
      <w:pPr>
        <w:tabs>
          <w:tab w:val="num" w:pos="3292"/>
        </w:tabs>
        <w:ind w:left="3292" w:hanging="360"/>
      </w:pPr>
      <w:rPr>
        <w:rFonts w:ascii="Courier New" w:hAnsi="Courier New" w:hint="default"/>
      </w:rPr>
    </w:lvl>
    <w:lvl w:ilvl="5" w:tplc="0419001B">
      <w:start w:val="1"/>
      <w:numFmt w:val="bullet"/>
      <w:lvlText w:val=""/>
      <w:lvlJc w:val="left"/>
      <w:pPr>
        <w:tabs>
          <w:tab w:val="num" w:pos="4012"/>
        </w:tabs>
        <w:ind w:left="4012" w:hanging="360"/>
      </w:pPr>
      <w:rPr>
        <w:rFonts w:ascii="Wingdings" w:hAnsi="Wingdings" w:hint="default"/>
      </w:rPr>
    </w:lvl>
    <w:lvl w:ilvl="6" w:tplc="0419000F">
      <w:start w:val="1"/>
      <w:numFmt w:val="bullet"/>
      <w:lvlText w:val=""/>
      <w:lvlJc w:val="left"/>
      <w:pPr>
        <w:tabs>
          <w:tab w:val="num" w:pos="4732"/>
        </w:tabs>
        <w:ind w:left="4732" w:hanging="360"/>
      </w:pPr>
      <w:rPr>
        <w:rFonts w:ascii="Symbol" w:hAnsi="Symbol" w:hint="default"/>
      </w:rPr>
    </w:lvl>
    <w:lvl w:ilvl="7" w:tplc="04190019">
      <w:start w:val="1"/>
      <w:numFmt w:val="bullet"/>
      <w:lvlText w:val="o"/>
      <w:lvlJc w:val="left"/>
      <w:pPr>
        <w:tabs>
          <w:tab w:val="num" w:pos="5452"/>
        </w:tabs>
        <w:ind w:left="5452" w:hanging="360"/>
      </w:pPr>
      <w:rPr>
        <w:rFonts w:ascii="Courier New" w:hAnsi="Courier New" w:hint="default"/>
      </w:rPr>
    </w:lvl>
    <w:lvl w:ilvl="8" w:tplc="0419001B">
      <w:start w:val="1"/>
      <w:numFmt w:val="bullet"/>
      <w:lvlText w:val=""/>
      <w:lvlJc w:val="left"/>
      <w:pPr>
        <w:tabs>
          <w:tab w:val="num" w:pos="6172"/>
        </w:tabs>
        <w:ind w:left="6172" w:hanging="360"/>
      </w:pPr>
      <w:rPr>
        <w:rFonts w:ascii="Wingdings" w:hAnsi="Wingdings" w:hint="default"/>
      </w:rPr>
    </w:lvl>
  </w:abstractNum>
  <w:abstractNum w:abstractNumId="52" w15:restartNumberingAfterBreak="0">
    <w:nsid w:val="57F048B1"/>
    <w:multiLevelType w:val="multilevel"/>
    <w:tmpl w:val="4EE4EC8E"/>
    <w:lvl w:ilvl="0">
      <w:start w:val="1"/>
      <w:numFmt w:val="decimal"/>
      <w:pStyle w:val="12"/>
      <w:lvlText w:val="%1."/>
      <w:lvlJc w:val="left"/>
      <w:pPr>
        <w:tabs>
          <w:tab w:val="num" w:pos="-846"/>
        </w:tabs>
        <w:ind w:left="0" w:firstLine="0"/>
      </w:pPr>
      <w:rPr>
        <w:rFonts w:hint="default"/>
        <w:color w:val="auto"/>
      </w:rPr>
    </w:lvl>
    <w:lvl w:ilvl="1">
      <w:start w:val="1"/>
      <w:numFmt w:val="decimal"/>
      <w:pStyle w:val="22"/>
      <w:lvlText w:val="%1.%2."/>
      <w:lvlJc w:val="left"/>
      <w:pPr>
        <w:tabs>
          <w:tab w:val="num" w:pos="234"/>
        </w:tabs>
        <w:ind w:left="1080" w:firstLine="0"/>
      </w:pPr>
      <w:rPr>
        <w:rFonts w:hint="default"/>
        <w:lang w:val="ru-RU"/>
      </w:rPr>
    </w:lvl>
    <w:lvl w:ilvl="2">
      <w:start w:val="1"/>
      <w:numFmt w:val="decimal"/>
      <w:pStyle w:val="33"/>
      <w:lvlText w:val="%1.%2.%3."/>
      <w:lvlJc w:val="left"/>
      <w:pPr>
        <w:tabs>
          <w:tab w:val="num" w:pos="1957"/>
        </w:tabs>
        <w:ind w:left="2524" w:hanging="1531"/>
      </w:pPr>
      <w:rPr>
        <w:rFonts w:hint="default"/>
        <w:sz w:val="24"/>
        <w:szCs w:val="24"/>
      </w:rPr>
    </w:lvl>
    <w:lvl w:ilvl="3">
      <w:start w:val="1"/>
      <w:numFmt w:val="decimal"/>
      <w:pStyle w:val="43"/>
      <w:lvlText w:val="%1.%2.%3.%4"/>
      <w:lvlJc w:val="left"/>
      <w:pPr>
        <w:tabs>
          <w:tab w:val="num" w:pos="1494"/>
        </w:tabs>
        <w:ind w:left="360" w:firstLine="0"/>
      </w:pPr>
      <w:rPr>
        <w:rFonts w:hint="default"/>
      </w:rPr>
    </w:lvl>
    <w:lvl w:ilvl="4">
      <w:start w:val="1"/>
      <w:numFmt w:val="decimal"/>
      <w:lvlText w:val="%1.%2.%3.%4.%5"/>
      <w:lvlJc w:val="left"/>
      <w:pPr>
        <w:tabs>
          <w:tab w:val="num" w:pos="1575"/>
        </w:tabs>
        <w:ind w:left="1575" w:hanging="1008"/>
      </w:pPr>
      <w:rPr>
        <w:rFonts w:hint="default"/>
      </w:rPr>
    </w:lvl>
    <w:lvl w:ilvl="5">
      <w:start w:val="1"/>
      <w:numFmt w:val="decimal"/>
      <w:lvlText w:val="%1.%2.%3.%4.%5.%6"/>
      <w:lvlJc w:val="left"/>
      <w:pPr>
        <w:tabs>
          <w:tab w:val="num" w:pos="1719"/>
        </w:tabs>
        <w:ind w:left="1719" w:hanging="1152"/>
      </w:pPr>
      <w:rPr>
        <w:rFonts w:hint="default"/>
      </w:rPr>
    </w:lvl>
    <w:lvl w:ilvl="6">
      <w:start w:val="1"/>
      <w:numFmt w:val="decimal"/>
      <w:lvlText w:val="%1.%2.%3.%4.%5.%6.%7"/>
      <w:lvlJc w:val="left"/>
      <w:pPr>
        <w:tabs>
          <w:tab w:val="num" w:pos="1863"/>
        </w:tabs>
        <w:ind w:left="1863" w:hanging="1296"/>
      </w:pPr>
      <w:rPr>
        <w:rFonts w:hint="default"/>
      </w:rPr>
    </w:lvl>
    <w:lvl w:ilvl="7">
      <w:start w:val="1"/>
      <w:numFmt w:val="decimal"/>
      <w:lvlText w:val="%1.%2.%3.%4.%5.%6.%7.%8"/>
      <w:lvlJc w:val="left"/>
      <w:pPr>
        <w:tabs>
          <w:tab w:val="num" w:pos="2007"/>
        </w:tabs>
        <w:ind w:left="2007" w:hanging="1440"/>
      </w:pPr>
      <w:rPr>
        <w:rFonts w:hint="default"/>
      </w:rPr>
    </w:lvl>
    <w:lvl w:ilvl="8">
      <w:start w:val="1"/>
      <w:numFmt w:val="decimal"/>
      <w:lvlText w:val="%1.%2.%3.%4.%5.%6.%7.%8.%9"/>
      <w:lvlJc w:val="left"/>
      <w:pPr>
        <w:tabs>
          <w:tab w:val="num" w:pos="2151"/>
        </w:tabs>
        <w:ind w:left="2151" w:hanging="1584"/>
      </w:pPr>
      <w:rPr>
        <w:rFonts w:hint="default"/>
      </w:rPr>
    </w:lvl>
  </w:abstractNum>
  <w:abstractNum w:abstractNumId="53" w15:restartNumberingAfterBreak="0">
    <w:nsid w:val="59322600"/>
    <w:multiLevelType w:val="multilevel"/>
    <w:tmpl w:val="65DE787E"/>
    <w:lvl w:ilvl="0">
      <w:start w:val="1"/>
      <w:numFmt w:val="bullet"/>
      <w:pStyle w:val="BulletList1"/>
      <w:lvlText w:val=""/>
      <w:lvlJc w:val="left"/>
      <w:pPr>
        <w:tabs>
          <w:tab w:val="num" w:pos="717"/>
        </w:tabs>
        <w:ind w:left="717" w:hanging="360"/>
      </w:pPr>
      <w:rPr>
        <w:rFonts w:ascii="Symbol" w:hAnsi="Symbol" w:hint="default"/>
        <w:b w:val="0"/>
        <w:i w:val="0"/>
        <w:color w:val="auto"/>
        <w:sz w:val="20"/>
      </w:rPr>
    </w:lvl>
    <w:lvl w:ilvl="1">
      <w:start w:val="1"/>
      <w:numFmt w:val="bullet"/>
      <w:lvlText w:val=""/>
      <w:lvlJc w:val="left"/>
      <w:pPr>
        <w:tabs>
          <w:tab w:val="num" w:pos="1077"/>
        </w:tabs>
        <w:ind w:left="1077" w:hanging="363"/>
      </w:pPr>
      <w:rPr>
        <w:rFonts w:ascii="Symbol" w:hAnsi="Symbol" w:hint="default"/>
        <w:color w:val="auto"/>
        <w:sz w:val="20"/>
      </w:rPr>
    </w:lvl>
    <w:lvl w:ilvl="2">
      <w:start w:val="1"/>
      <w:numFmt w:val="bullet"/>
      <w:lvlText w:val="-"/>
      <w:lvlJc w:val="left"/>
      <w:pPr>
        <w:tabs>
          <w:tab w:val="num" w:pos="1440"/>
        </w:tabs>
        <w:ind w:left="1440" w:hanging="363"/>
      </w:pPr>
      <w:rPr>
        <w:rFonts w:ascii="Times New Roman" w:hAnsi="Times New Roman" w:cs="Times New Roman" w:hint="default"/>
        <w:b w:val="0"/>
        <w:i w:val="0"/>
        <w:color w:val="auto"/>
        <w:sz w:val="24"/>
      </w:rPr>
    </w:lvl>
    <w:lvl w:ilvl="3">
      <w:start w:val="1"/>
      <w:numFmt w:val="decimal"/>
      <w:lvlText w:val="%1.%2.%3.%4"/>
      <w:lvlJc w:val="left"/>
      <w:pPr>
        <w:tabs>
          <w:tab w:val="num" w:pos="2795"/>
        </w:tabs>
        <w:ind w:left="2795" w:hanging="850"/>
      </w:pPr>
      <w:rPr>
        <w:rFonts w:hint="default"/>
      </w:rPr>
    </w:lvl>
    <w:lvl w:ilvl="4">
      <w:start w:val="1"/>
      <w:numFmt w:val="decimal"/>
      <w:lvlText w:val="%1.%2.%3.%4.%5"/>
      <w:lvlJc w:val="left"/>
      <w:pPr>
        <w:tabs>
          <w:tab w:val="num" w:pos="1365"/>
        </w:tabs>
        <w:ind w:left="1365" w:hanging="1008"/>
      </w:pPr>
      <w:rPr>
        <w:rFonts w:hint="default"/>
      </w:rPr>
    </w:lvl>
    <w:lvl w:ilvl="5">
      <w:start w:val="1"/>
      <w:numFmt w:val="decimal"/>
      <w:lvlText w:val="%1.%2.%3.%4.%5.%6"/>
      <w:lvlJc w:val="left"/>
      <w:pPr>
        <w:tabs>
          <w:tab w:val="num" w:pos="1509"/>
        </w:tabs>
        <w:ind w:left="1509" w:hanging="1152"/>
      </w:pPr>
      <w:rPr>
        <w:rFonts w:hint="default"/>
      </w:rPr>
    </w:lvl>
    <w:lvl w:ilvl="6">
      <w:start w:val="1"/>
      <w:numFmt w:val="decimal"/>
      <w:lvlText w:val="%1.%2.%3.%4.%5.%6.%7"/>
      <w:lvlJc w:val="left"/>
      <w:pPr>
        <w:tabs>
          <w:tab w:val="num" w:pos="1653"/>
        </w:tabs>
        <w:ind w:left="1653" w:hanging="1296"/>
      </w:pPr>
      <w:rPr>
        <w:rFonts w:hint="default"/>
      </w:rPr>
    </w:lvl>
    <w:lvl w:ilvl="7">
      <w:start w:val="1"/>
      <w:numFmt w:val="decimal"/>
      <w:lvlText w:val="%1.%2.%3.%4.%5.%6.%7.%8"/>
      <w:lvlJc w:val="left"/>
      <w:pPr>
        <w:tabs>
          <w:tab w:val="num" w:pos="1797"/>
        </w:tabs>
        <w:ind w:left="1797" w:hanging="1440"/>
      </w:pPr>
      <w:rPr>
        <w:rFonts w:hint="default"/>
      </w:rPr>
    </w:lvl>
    <w:lvl w:ilvl="8">
      <w:start w:val="1"/>
      <w:numFmt w:val="decimal"/>
      <w:lvlText w:val="%1.%2.%3.%4.%5.%6.%7.%8.%9"/>
      <w:lvlJc w:val="left"/>
      <w:pPr>
        <w:tabs>
          <w:tab w:val="num" w:pos="1941"/>
        </w:tabs>
        <w:ind w:left="1941" w:hanging="1584"/>
      </w:pPr>
      <w:rPr>
        <w:rFonts w:hint="default"/>
      </w:rPr>
    </w:lvl>
  </w:abstractNum>
  <w:abstractNum w:abstractNumId="54" w15:restartNumberingAfterBreak="0">
    <w:nsid w:val="59333D33"/>
    <w:multiLevelType w:val="hybridMultilevel"/>
    <w:tmpl w:val="0686AB90"/>
    <w:lvl w:ilvl="0" w:tplc="FFFFFFFF">
      <w:start w:val="1"/>
      <w:numFmt w:val="bullet"/>
      <w:pStyle w:val="02"/>
      <w:lvlText w:val=""/>
      <w:lvlJc w:val="left"/>
      <w:pPr>
        <w:tabs>
          <w:tab w:val="num" w:pos="1871"/>
        </w:tabs>
        <w:ind w:left="1871" w:hanging="453"/>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5" w15:restartNumberingAfterBreak="0">
    <w:nsid w:val="5996270C"/>
    <w:multiLevelType w:val="hybridMultilevel"/>
    <w:tmpl w:val="FB00F7AA"/>
    <w:lvl w:ilvl="0" w:tplc="5246BF38">
      <w:start w:val="1"/>
      <w:numFmt w:val="russianUpper"/>
      <w:pStyle w:val="a6"/>
      <w:lvlText w:val="%1."/>
      <w:lvlJc w:val="left"/>
      <w:pPr>
        <w:tabs>
          <w:tab w:val="num" w:pos="720"/>
        </w:tabs>
        <w:ind w:left="720" w:hanging="360"/>
      </w:pPr>
      <w:rPr>
        <w:rFonts w:ascii="Times New Roman" w:hAnsi="Times New Roman" w:hint="default"/>
        <w:b/>
        <w:i w:val="0"/>
        <w:strike w:val="0"/>
        <w:dstrike w:val="0"/>
        <w:vanish w:val="0"/>
        <w:color w:val="000000"/>
        <w:sz w:val="28"/>
        <w:szCs w:val="28"/>
        <w:vertAlign w:val="baseline"/>
      </w:rPr>
    </w:lvl>
    <w:lvl w:ilvl="1" w:tplc="41E41360">
      <w:start w:val="1"/>
      <w:numFmt w:val="upperRoman"/>
      <w:lvlText w:val="%2."/>
      <w:lvlJc w:val="left"/>
      <w:pPr>
        <w:tabs>
          <w:tab w:val="num" w:pos="1800"/>
        </w:tabs>
        <w:ind w:left="1800" w:hanging="720"/>
      </w:pPr>
      <w:rPr>
        <w:rFonts w:hint="default"/>
      </w:rPr>
    </w:lvl>
    <w:lvl w:ilvl="2" w:tplc="8E34C200" w:tentative="1">
      <w:start w:val="1"/>
      <w:numFmt w:val="lowerRoman"/>
      <w:lvlText w:val="%3."/>
      <w:lvlJc w:val="right"/>
      <w:pPr>
        <w:tabs>
          <w:tab w:val="num" w:pos="2160"/>
        </w:tabs>
        <w:ind w:left="2160" w:hanging="180"/>
      </w:pPr>
    </w:lvl>
    <w:lvl w:ilvl="3" w:tplc="F1E8F308" w:tentative="1">
      <w:start w:val="1"/>
      <w:numFmt w:val="decimal"/>
      <w:lvlText w:val="%4."/>
      <w:lvlJc w:val="left"/>
      <w:pPr>
        <w:tabs>
          <w:tab w:val="num" w:pos="2880"/>
        </w:tabs>
        <w:ind w:left="2880" w:hanging="360"/>
      </w:pPr>
    </w:lvl>
    <w:lvl w:ilvl="4" w:tplc="06E61898" w:tentative="1">
      <w:start w:val="1"/>
      <w:numFmt w:val="lowerLetter"/>
      <w:lvlText w:val="%5."/>
      <w:lvlJc w:val="left"/>
      <w:pPr>
        <w:tabs>
          <w:tab w:val="num" w:pos="3600"/>
        </w:tabs>
        <w:ind w:left="3600" w:hanging="360"/>
      </w:pPr>
    </w:lvl>
    <w:lvl w:ilvl="5" w:tplc="C660F768" w:tentative="1">
      <w:start w:val="1"/>
      <w:numFmt w:val="lowerRoman"/>
      <w:lvlText w:val="%6."/>
      <w:lvlJc w:val="right"/>
      <w:pPr>
        <w:tabs>
          <w:tab w:val="num" w:pos="4320"/>
        </w:tabs>
        <w:ind w:left="4320" w:hanging="180"/>
      </w:pPr>
    </w:lvl>
    <w:lvl w:ilvl="6" w:tplc="15A485BE" w:tentative="1">
      <w:start w:val="1"/>
      <w:numFmt w:val="decimal"/>
      <w:lvlText w:val="%7."/>
      <w:lvlJc w:val="left"/>
      <w:pPr>
        <w:tabs>
          <w:tab w:val="num" w:pos="5040"/>
        </w:tabs>
        <w:ind w:left="5040" w:hanging="360"/>
      </w:pPr>
    </w:lvl>
    <w:lvl w:ilvl="7" w:tplc="614ADCC6" w:tentative="1">
      <w:start w:val="1"/>
      <w:numFmt w:val="lowerLetter"/>
      <w:lvlText w:val="%8."/>
      <w:lvlJc w:val="left"/>
      <w:pPr>
        <w:tabs>
          <w:tab w:val="num" w:pos="5760"/>
        </w:tabs>
        <w:ind w:left="5760" w:hanging="360"/>
      </w:pPr>
    </w:lvl>
    <w:lvl w:ilvl="8" w:tplc="4E4637FE" w:tentative="1">
      <w:start w:val="1"/>
      <w:numFmt w:val="lowerRoman"/>
      <w:lvlText w:val="%9."/>
      <w:lvlJc w:val="right"/>
      <w:pPr>
        <w:tabs>
          <w:tab w:val="num" w:pos="6480"/>
        </w:tabs>
        <w:ind w:left="6480" w:hanging="180"/>
      </w:pPr>
    </w:lvl>
  </w:abstractNum>
  <w:abstractNum w:abstractNumId="56" w15:restartNumberingAfterBreak="0">
    <w:nsid w:val="5C38230D"/>
    <w:multiLevelType w:val="multilevel"/>
    <w:tmpl w:val="2FD42AA8"/>
    <w:styleLink w:val="162"/>
    <w:lvl w:ilvl="0">
      <w:start w:val="1"/>
      <w:numFmt w:val="none"/>
      <w:lvlText w:val="1.3."/>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57" w15:restartNumberingAfterBreak="0">
    <w:nsid w:val="5EDA16BA"/>
    <w:multiLevelType w:val="hybridMultilevel"/>
    <w:tmpl w:val="99524D3A"/>
    <w:lvl w:ilvl="0" w:tplc="33CC8546">
      <w:start w:val="1"/>
      <w:numFmt w:val="decimal"/>
      <w:pStyle w:val="tzlist5"/>
      <w:lvlText w:val="%1) "/>
      <w:lvlJc w:val="left"/>
      <w:pPr>
        <w:tabs>
          <w:tab w:val="num" w:pos="0"/>
        </w:tabs>
        <w:ind w:firstLine="851"/>
      </w:pPr>
      <w:rPr>
        <w:rFonts w:cs="Times New Roman" w:hint="default"/>
      </w:rPr>
    </w:lvl>
    <w:lvl w:ilvl="1" w:tplc="04190019" w:tentative="1">
      <w:start w:val="1"/>
      <w:numFmt w:val="lowerLetter"/>
      <w:lvlText w:val="%2."/>
      <w:lvlJc w:val="left"/>
      <w:pPr>
        <w:tabs>
          <w:tab w:val="num" w:pos="2149"/>
        </w:tabs>
        <w:ind w:left="2149" w:hanging="360"/>
      </w:pPr>
      <w:rPr>
        <w:rFonts w:cs="Times New Roman"/>
      </w:rPr>
    </w:lvl>
    <w:lvl w:ilvl="2" w:tplc="0419001B" w:tentative="1">
      <w:start w:val="1"/>
      <w:numFmt w:val="lowerRoman"/>
      <w:lvlText w:val="%3."/>
      <w:lvlJc w:val="right"/>
      <w:pPr>
        <w:tabs>
          <w:tab w:val="num" w:pos="2869"/>
        </w:tabs>
        <w:ind w:left="2869" w:hanging="180"/>
      </w:pPr>
      <w:rPr>
        <w:rFonts w:cs="Times New Roman"/>
      </w:rPr>
    </w:lvl>
    <w:lvl w:ilvl="3" w:tplc="0419000F" w:tentative="1">
      <w:start w:val="1"/>
      <w:numFmt w:val="decimal"/>
      <w:lvlText w:val="%4."/>
      <w:lvlJc w:val="left"/>
      <w:pPr>
        <w:tabs>
          <w:tab w:val="num" w:pos="3589"/>
        </w:tabs>
        <w:ind w:left="3589" w:hanging="360"/>
      </w:pPr>
      <w:rPr>
        <w:rFonts w:cs="Times New Roman"/>
      </w:rPr>
    </w:lvl>
    <w:lvl w:ilvl="4" w:tplc="04190019" w:tentative="1">
      <w:start w:val="1"/>
      <w:numFmt w:val="lowerLetter"/>
      <w:lvlText w:val="%5."/>
      <w:lvlJc w:val="left"/>
      <w:pPr>
        <w:tabs>
          <w:tab w:val="num" w:pos="4309"/>
        </w:tabs>
        <w:ind w:left="4309" w:hanging="360"/>
      </w:pPr>
      <w:rPr>
        <w:rFonts w:cs="Times New Roman"/>
      </w:rPr>
    </w:lvl>
    <w:lvl w:ilvl="5" w:tplc="0419001B" w:tentative="1">
      <w:start w:val="1"/>
      <w:numFmt w:val="lowerRoman"/>
      <w:lvlText w:val="%6."/>
      <w:lvlJc w:val="right"/>
      <w:pPr>
        <w:tabs>
          <w:tab w:val="num" w:pos="5029"/>
        </w:tabs>
        <w:ind w:left="5029" w:hanging="180"/>
      </w:pPr>
      <w:rPr>
        <w:rFonts w:cs="Times New Roman"/>
      </w:rPr>
    </w:lvl>
    <w:lvl w:ilvl="6" w:tplc="0419000F" w:tentative="1">
      <w:start w:val="1"/>
      <w:numFmt w:val="decimal"/>
      <w:lvlText w:val="%7."/>
      <w:lvlJc w:val="left"/>
      <w:pPr>
        <w:tabs>
          <w:tab w:val="num" w:pos="5749"/>
        </w:tabs>
        <w:ind w:left="5749" w:hanging="360"/>
      </w:pPr>
      <w:rPr>
        <w:rFonts w:cs="Times New Roman"/>
      </w:rPr>
    </w:lvl>
    <w:lvl w:ilvl="7" w:tplc="04190019" w:tentative="1">
      <w:start w:val="1"/>
      <w:numFmt w:val="lowerLetter"/>
      <w:lvlText w:val="%8."/>
      <w:lvlJc w:val="left"/>
      <w:pPr>
        <w:tabs>
          <w:tab w:val="num" w:pos="6469"/>
        </w:tabs>
        <w:ind w:left="6469" w:hanging="360"/>
      </w:pPr>
      <w:rPr>
        <w:rFonts w:cs="Times New Roman"/>
      </w:rPr>
    </w:lvl>
    <w:lvl w:ilvl="8" w:tplc="0419001B" w:tentative="1">
      <w:start w:val="1"/>
      <w:numFmt w:val="lowerRoman"/>
      <w:lvlText w:val="%9."/>
      <w:lvlJc w:val="right"/>
      <w:pPr>
        <w:tabs>
          <w:tab w:val="num" w:pos="7189"/>
        </w:tabs>
        <w:ind w:left="7189" w:hanging="180"/>
      </w:pPr>
      <w:rPr>
        <w:rFonts w:cs="Times New Roman"/>
      </w:rPr>
    </w:lvl>
  </w:abstractNum>
  <w:abstractNum w:abstractNumId="58" w15:restartNumberingAfterBreak="0">
    <w:nsid w:val="5EFA796D"/>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9" w15:restartNumberingAfterBreak="0">
    <w:nsid w:val="66EC4094"/>
    <w:multiLevelType w:val="singleLevel"/>
    <w:tmpl w:val="1A42A242"/>
    <w:lvl w:ilvl="0">
      <w:start w:val="1"/>
      <w:numFmt w:val="decimal"/>
      <w:pStyle w:val="a7"/>
      <w:lvlText w:val="%1)"/>
      <w:lvlJc w:val="left"/>
      <w:pPr>
        <w:tabs>
          <w:tab w:val="num" w:pos="360"/>
        </w:tabs>
        <w:ind w:left="360" w:hanging="360"/>
      </w:pPr>
      <w:rPr>
        <w:rFonts w:cs="Times New Roman"/>
      </w:rPr>
    </w:lvl>
  </w:abstractNum>
  <w:abstractNum w:abstractNumId="60" w15:restartNumberingAfterBreak="0">
    <w:nsid w:val="6D774366"/>
    <w:multiLevelType w:val="multilevel"/>
    <w:tmpl w:val="05C0D8D8"/>
    <w:styleLink w:val="410"/>
    <w:lvl w:ilvl="0">
      <w:start w:val="1"/>
      <w:numFmt w:val="decimal"/>
      <w:lvlText w:val="%1.3."/>
      <w:lvlJc w:val="left"/>
      <w:pPr>
        <w:tabs>
          <w:tab w:val="num" w:pos="360"/>
        </w:tabs>
        <w:ind w:left="360" w:hanging="360"/>
      </w:pPr>
      <w:rPr>
        <w:rFonts w:hint="default"/>
        <w:color w:val="auto"/>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61" w15:restartNumberingAfterBreak="0">
    <w:nsid w:val="6DE65B55"/>
    <w:multiLevelType w:val="multilevel"/>
    <w:tmpl w:val="5AF4C0B6"/>
    <w:styleLink w:val="212"/>
    <w:lvl w:ilvl="0">
      <w:start w:val="1"/>
      <w:numFmt w:val="none"/>
      <w:lvlText w:val="3."/>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62" w15:restartNumberingAfterBreak="0">
    <w:nsid w:val="6E922686"/>
    <w:multiLevelType w:val="multilevel"/>
    <w:tmpl w:val="CF8228E8"/>
    <w:styleLink w:val="122"/>
    <w:lvl w:ilvl="0">
      <w:start w:val="1"/>
      <w:numFmt w:val="none"/>
      <w:lvlText w:val="3."/>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63" w15:restartNumberingAfterBreak="0">
    <w:nsid w:val="7082074E"/>
    <w:multiLevelType w:val="multilevel"/>
    <w:tmpl w:val="B2088DCE"/>
    <w:styleLink w:val="List11"/>
    <w:lvl w:ilvl="0">
      <w:start w:val="44"/>
      <w:numFmt w:val="decimal"/>
      <w:lvlText w:val="%1."/>
      <w:lvlJc w:val="left"/>
      <w:pPr>
        <w:tabs>
          <w:tab w:val="num" w:pos="707"/>
        </w:tabs>
        <w:ind w:left="707" w:hanging="707"/>
      </w:pPr>
      <w:rPr>
        <w:rFonts w:cs="Times New Roman"/>
        <w:color w:val="000000"/>
        <w:position w:val="0"/>
        <w:sz w:val="28"/>
        <w:szCs w:val="28"/>
        <w:u w:color="000000"/>
      </w:rPr>
    </w:lvl>
    <w:lvl w:ilvl="1">
      <w:start w:val="1"/>
      <w:numFmt w:val="lowerLetter"/>
      <w:lvlText w:val="%2."/>
      <w:lvlJc w:val="left"/>
      <w:pPr>
        <w:tabs>
          <w:tab w:val="num" w:pos="1860"/>
        </w:tabs>
        <w:ind w:left="1860" w:hanging="420"/>
      </w:pPr>
      <w:rPr>
        <w:rFonts w:cs="Times New Roman"/>
        <w:color w:val="000000"/>
        <w:position w:val="0"/>
        <w:sz w:val="28"/>
        <w:szCs w:val="28"/>
        <w:u w:color="000000"/>
      </w:rPr>
    </w:lvl>
    <w:lvl w:ilvl="2">
      <w:start w:val="1"/>
      <w:numFmt w:val="lowerRoman"/>
      <w:lvlText w:val="%3."/>
      <w:lvlJc w:val="left"/>
      <w:pPr>
        <w:tabs>
          <w:tab w:val="num" w:pos="2569"/>
        </w:tabs>
        <w:ind w:left="2569" w:hanging="345"/>
      </w:pPr>
      <w:rPr>
        <w:rFonts w:cs="Times New Roman"/>
        <w:color w:val="000000"/>
        <w:position w:val="0"/>
        <w:sz w:val="28"/>
        <w:szCs w:val="28"/>
        <w:u w:color="000000"/>
      </w:rPr>
    </w:lvl>
    <w:lvl w:ilvl="3">
      <w:start w:val="1"/>
      <w:numFmt w:val="decimal"/>
      <w:lvlText w:val="%4."/>
      <w:lvlJc w:val="left"/>
      <w:pPr>
        <w:tabs>
          <w:tab w:val="num" w:pos="3300"/>
        </w:tabs>
        <w:ind w:left="3300" w:hanging="420"/>
      </w:pPr>
      <w:rPr>
        <w:rFonts w:cs="Times New Roman"/>
        <w:color w:val="000000"/>
        <w:position w:val="0"/>
        <w:sz w:val="28"/>
        <w:szCs w:val="28"/>
        <w:u w:color="000000"/>
      </w:rPr>
    </w:lvl>
    <w:lvl w:ilvl="4">
      <w:start w:val="1"/>
      <w:numFmt w:val="lowerLetter"/>
      <w:lvlText w:val="%5."/>
      <w:lvlJc w:val="left"/>
      <w:pPr>
        <w:tabs>
          <w:tab w:val="num" w:pos="4020"/>
        </w:tabs>
        <w:ind w:left="4020" w:hanging="420"/>
      </w:pPr>
      <w:rPr>
        <w:rFonts w:cs="Times New Roman"/>
        <w:color w:val="000000"/>
        <w:position w:val="0"/>
        <w:sz w:val="28"/>
        <w:szCs w:val="28"/>
        <w:u w:color="000000"/>
      </w:rPr>
    </w:lvl>
    <w:lvl w:ilvl="5">
      <w:start w:val="1"/>
      <w:numFmt w:val="lowerRoman"/>
      <w:lvlText w:val="%6."/>
      <w:lvlJc w:val="left"/>
      <w:pPr>
        <w:tabs>
          <w:tab w:val="num" w:pos="4729"/>
        </w:tabs>
        <w:ind w:left="4729" w:hanging="345"/>
      </w:pPr>
      <w:rPr>
        <w:rFonts w:cs="Times New Roman"/>
        <w:color w:val="000000"/>
        <w:position w:val="0"/>
        <w:sz w:val="28"/>
        <w:szCs w:val="28"/>
        <w:u w:color="000000"/>
      </w:rPr>
    </w:lvl>
    <w:lvl w:ilvl="6">
      <w:start w:val="1"/>
      <w:numFmt w:val="decimal"/>
      <w:lvlText w:val="%7."/>
      <w:lvlJc w:val="left"/>
      <w:pPr>
        <w:tabs>
          <w:tab w:val="num" w:pos="5460"/>
        </w:tabs>
        <w:ind w:left="5460" w:hanging="420"/>
      </w:pPr>
      <w:rPr>
        <w:rFonts w:cs="Times New Roman"/>
        <w:color w:val="000000"/>
        <w:position w:val="0"/>
        <w:sz w:val="28"/>
        <w:szCs w:val="28"/>
        <w:u w:color="000000"/>
      </w:rPr>
    </w:lvl>
    <w:lvl w:ilvl="7">
      <w:start w:val="1"/>
      <w:numFmt w:val="lowerLetter"/>
      <w:lvlText w:val="%8."/>
      <w:lvlJc w:val="left"/>
      <w:pPr>
        <w:tabs>
          <w:tab w:val="num" w:pos="6180"/>
        </w:tabs>
        <w:ind w:left="6180" w:hanging="420"/>
      </w:pPr>
      <w:rPr>
        <w:rFonts w:cs="Times New Roman"/>
        <w:color w:val="000000"/>
        <w:position w:val="0"/>
        <w:sz w:val="28"/>
        <w:szCs w:val="28"/>
        <w:u w:color="000000"/>
      </w:rPr>
    </w:lvl>
    <w:lvl w:ilvl="8">
      <w:start w:val="1"/>
      <w:numFmt w:val="lowerRoman"/>
      <w:lvlText w:val="%9."/>
      <w:lvlJc w:val="left"/>
      <w:pPr>
        <w:tabs>
          <w:tab w:val="num" w:pos="6889"/>
        </w:tabs>
        <w:ind w:left="6889" w:hanging="345"/>
      </w:pPr>
      <w:rPr>
        <w:rFonts w:cs="Times New Roman"/>
        <w:color w:val="000000"/>
        <w:position w:val="0"/>
        <w:sz w:val="28"/>
        <w:szCs w:val="28"/>
        <w:u w:color="000000"/>
      </w:rPr>
    </w:lvl>
  </w:abstractNum>
  <w:abstractNum w:abstractNumId="64" w15:restartNumberingAfterBreak="0">
    <w:nsid w:val="71075AFD"/>
    <w:multiLevelType w:val="multilevel"/>
    <w:tmpl w:val="0419001D"/>
    <w:styleLink w:val="1111111"/>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5" w15:restartNumberingAfterBreak="0">
    <w:nsid w:val="741B7194"/>
    <w:multiLevelType w:val="multilevel"/>
    <w:tmpl w:val="0B5C0434"/>
    <w:styleLink w:val="243"/>
    <w:lvl w:ilvl="0">
      <w:start w:val="1"/>
      <w:numFmt w:val="upperRoman"/>
      <w:lvlText w:val="ЧАСТЬ %1."/>
      <w:lvlJc w:val="left"/>
      <w:pPr>
        <w:tabs>
          <w:tab w:val="num" w:pos="2160"/>
        </w:tabs>
        <w:ind w:left="720" w:hanging="720"/>
      </w:pPr>
      <w:rPr>
        <w:rFonts w:hint="default"/>
        <w:sz w:val="40"/>
        <w:szCs w:val="40"/>
      </w:rPr>
    </w:lvl>
    <w:lvl w:ilvl="1">
      <w:start w:val="1"/>
      <w:numFmt w:val="decimal"/>
      <w:pStyle w:val="34"/>
      <w:lvlText w:val="РАЗДЕЛ %1.%2"/>
      <w:lvlJc w:val="left"/>
      <w:pPr>
        <w:tabs>
          <w:tab w:val="num" w:pos="144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6" w15:restartNumberingAfterBreak="0">
    <w:nsid w:val="751E5CA0"/>
    <w:multiLevelType w:val="multilevel"/>
    <w:tmpl w:val="42AADA54"/>
    <w:styleLink w:val="510"/>
    <w:lvl w:ilvl="0">
      <w:start w:val="8"/>
      <w:numFmt w:val="decimal"/>
      <w:lvlText w:val="%1."/>
      <w:lvlJc w:val="left"/>
      <w:pPr>
        <w:tabs>
          <w:tab w:val="num" w:pos="707"/>
        </w:tabs>
        <w:ind w:left="707" w:hanging="707"/>
      </w:pPr>
      <w:rPr>
        <w:rFonts w:cs="Times New Roman"/>
        <w:position w:val="0"/>
        <w:sz w:val="28"/>
        <w:szCs w:val="28"/>
      </w:rPr>
    </w:lvl>
    <w:lvl w:ilvl="1">
      <w:start w:val="1"/>
      <w:numFmt w:val="lowerLetter"/>
      <w:lvlText w:val="%2."/>
      <w:lvlJc w:val="left"/>
      <w:pPr>
        <w:tabs>
          <w:tab w:val="num" w:pos="1860"/>
        </w:tabs>
        <w:ind w:left="1860" w:hanging="420"/>
      </w:pPr>
      <w:rPr>
        <w:rFonts w:cs="Times New Roman"/>
        <w:position w:val="0"/>
        <w:sz w:val="28"/>
        <w:szCs w:val="28"/>
      </w:rPr>
    </w:lvl>
    <w:lvl w:ilvl="2">
      <w:start w:val="1"/>
      <w:numFmt w:val="lowerRoman"/>
      <w:lvlText w:val="%3."/>
      <w:lvlJc w:val="left"/>
      <w:pPr>
        <w:tabs>
          <w:tab w:val="num" w:pos="2569"/>
        </w:tabs>
        <w:ind w:left="2569" w:hanging="345"/>
      </w:pPr>
      <w:rPr>
        <w:rFonts w:cs="Times New Roman"/>
        <w:position w:val="0"/>
        <w:sz w:val="28"/>
        <w:szCs w:val="28"/>
      </w:rPr>
    </w:lvl>
    <w:lvl w:ilvl="3">
      <w:start w:val="1"/>
      <w:numFmt w:val="decimal"/>
      <w:lvlText w:val="%4."/>
      <w:lvlJc w:val="left"/>
      <w:pPr>
        <w:tabs>
          <w:tab w:val="num" w:pos="3300"/>
        </w:tabs>
        <w:ind w:left="3300" w:hanging="420"/>
      </w:pPr>
      <w:rPr>
        <w:rFonts w:cs="Times New Roman"/>
        <w:position w:val="0"/>
        <w:sz w:val="28"/>
        <w:szCs w:val="28"/>
      </w:rPr>
    </w:lvl>
    <w:lvl w:ilvl="4">
      <w:start w:val="1"/>
      <w:numFmt w:val="lowerLetter"/>
      <w:lvlText w:val="%5."/>
      <w:lvlJc w:val="left"/>
      <w:pPr>
        <w:tabs>
          <w:tab w:val="num" w:pos="4020"/>
        </w:tabs>
        <w:ind w:left="4020" w:hanging="420"/>
      </w:pPr>
      <w:rPr>
        <w:rFonts w:cs="Times New Roman"/>
        <w:position w:val="0"/>
        <w:sz w:val="28"/>
        <w:szCs w:val="28"/>
      </w:rPr>
    </w:lvl>
    <w:lvl w:ilvl="5">
      <w:start w:val="1"/>
      <w:numFmt w:val="lowerRoman"/>
      <w:lvlText w:val="%6."/>
      <w:lvlJc w:val="left"/>
      <w:pPr>
        <w:tabs>
          <w:tab w:val="num" w:pos="4729"/>
        </w:tabs>
        <w:ind w:left="4729" w:hanging="345"/>
      </w:pPr>
      <w:rPr>
        <w:rFonts w:cs="Times New Roman"/>
        <w:position w:val="0"/>
        <w:sz w:val="28"/>
        <w:szCs w:val="28"/>
      </w:rPr>
    </w:lvl>
    <w:lvl w:ilvl="6">
      <w:start w:val="1"/>
      <w:numFmt w:val="decimal"/>
      <w:lvlText w:val="%7."/>
      <w:lvlJc w:val="left"/>
      <w:pPr>
        <w:tabs>
          <w:tab w:val="num" w:pos="5460"/>
        </w:tabs>
        <w:ind w:left="5460" w:hanging="420"/>
      </w:pPr>
      <w:rPr>
        <w:rFonts w:cs="Times New Roman"/>
        <w:position w:val="0"/>
        <w:sz w:val="28"/>
        <w:szCs w:val="28"/>
      </w:rPr>
    </w:lvl>
    <w:lvl w:ilvl="7">
      <w:start w:val="1"/>
      <w:numFmt w:val="lowerLetter"/>
      <w:lvlText w:val="%8."/>
      <w:lvlJc w:val="left"/>
      <w:pPr>
        <w:tabs>
          <w:tab w:val="num" w:pos="6180"/>
        </w:tabs>
        <w:ind w:left="6180" w:hanging="420"/>
      </w:pPr>
      <w:rPr>
        <w:rFonts w:cs="Times New Roman"/>
        <w:position w:val="0"/>
        <w:sz w:val="28"/>
        <w:szCs w:val="28"/>
      </w:rPr>
    </w:lvl>
    <w:lvl w:ilvl="8">
      <w:start w:val="1"/>
      <w:numFmt w:val="lowerRoman"/>
      <w:lvlText w:val="%9."/>
      <w:lvlJc w:val="left"/>
      <w:pPr>
        <w:tabs>
          <w:tab w:val="num" w:pos="6889"/>
        </w:tabs>
        <w:ind w:left="6889" w:hanging="345"/>
      </w:pPr>
      <w:rPr>
        <w:rFonts w:cs="Times New Roman"/>
        <w:position w:val="0"/>
        <w:sz w:val="28"/>
        <w:szCs w:val="28"/>
      </w:rPr>
    </w:lvl>
  </w:abstractNum>
  <w:abstractNum w:abstractNumId="67" w15:restartNumberingAfterBreak="0">
    <w:nsid w:val="7A031018"/>
    <w:multiLevelType w:val="multilevel"/>
    <w:tmpl w:val="7A78BECA"/>
    <w:styleLink w:val="112"/>
    <w:lvl w:ilvl="0">
      <w:start w:val="1"/>
      <w:numFmt w:val="none"/>
      <w:lvlText w:val="2.6."/>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68" w15:restartNumberingAfterBreak="0">
    <w:nsid w:val="7DD404BD"/>
    <w:multiLevelType w:val="multilevel"/>
    <w:tmpl w:val="9FDA0070"/>
    <w:styleLink w:val="420"/>
    <w:lvl w:ilvl="0">
      <w:start w:val="1"/>
      <w:numFmt w:val="none"/>
      <w:lvlText w:val="2.2."/>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69" w15:restartNumberingAfterBreak="0">
    <w:nsid w:val="7EE67F7F"/>
    <w:multiLevelType w:val="hybridMultilevel"/>
    <w:tmpl w:val="E39445A8"/>
    <w:lvl w:ilvl="0" w:tplc="87B82948">
      <w:start w:val="2"/>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3"/>
  </w:num>
  <w:num w:numId="2">
    <w:abstractNumId w:val="64"/>
  </w:num>
  <w:num w:numId="3">
    <w:abstractNumId w:val="6"/>
  </w:num>
  <w:num w:numId="4">
    <w:abstractNumId w:val="5"/>
  </w:num>
  <w:num w:numId="5">
    <w:abstractNumId w:val="4"/>
  </w:num>
  <w:num w:numId="6">
    <w:abstractNumId w:val="3"/>
  </w:num>
  <w:num w:numId="7">
    <w:abstractNumId w:val="2"/>
  </w:num>
  <w:num w:numId="8">
    <w:abstractNumId w:val="1"/>
  </w:num>
  <w:num w:numId="9">
    <w:abstractNumId w:val="0"/>
  </w:num>
  <w:num w:numId="10">
    <w:abstractNumId w:val="31"/>
  </w:num>
  <w:num w:numId="11">
    <w:abstractNumId w:val="55"/>
  </w:num>
  <w:num w:numId="12">
    <w:abstractNumId w:val="32"/>
  </w:num>
  <w:num w:numId="13">
    <w:abstractNumId w:val="20"/>
  </w:num>
  <w:num w:numId="14">
    <w:abstractNumId w:val="45"/>
  </w:num>
  <w:num w:numId="15">
    <w:abstractNumId w:val="60"/>
  </w:num>
  <w:num w:numId="16">
    <w:abstractNumId w:val="35"/>
  </w:num>
  <w:num w:numId="17">
    <w:abstractNumId w:val="12"/>
  </w:num>
  <w:num w:numId="18">
    <w:abstractNumId w:val="68"/>
  </w:num>
  <w:num w:numId="19">
    <w:abstractNumId w:val="23"/>
  </w:num>
  <w:num w:numId="20">
    <w:abstractNumId w:val="17"/>
  </w:num>
  <w:num w:numId="21">
    <w:abstractNumId w:val="43"/>
  </w:num>
  <w:num w:numId="22">
    <w:abstractNumId w:val="18"/>
  </w:num>
  <w:num w:numId="23">
    <w:abstractNumId w:val="16"/>
  </w:num>
  <w:num w:numId="24">
    <w:abstractNumId w:val="24"/>
  </w:num>
  <w:num w:numId="25">
    <w:abstractNumId w:val="67"/>
  </w:num>
  <w:num w:numId="26">
    <w:abstractNumId w:val="62"/>
  </w:num>
  <w:num w:numId="27">
    <w:abstractNumId w:val="42"/>
  </w:num>
  <w:num w:numId="28">
    <w:abstractNumId w:val="40"/>
  </w:num>
  <w:num w:numId="29">
    <w:abstractNumId w:val="27"/>
  </w:num>
  <w:num w:numId="30">
    <w:abstractNumId w:val="56"/>
  </w:num>
  <w:num w:numId="31">
    <w:abstractNumId w:val="34"/>
  </w:num>
  <w:num w:numId="32">
    <w:abstractNumId w:val="25"/>
  </w:num>
  <w:num w:numId="33">
    <w:abstractNumId w:val="46"/>
  </w:num>
  <w:num w:numId="34">
    <w:abstractNumId w:val="49"/>
  </w:num>
  <w:num w:numId="35">
    <w:abstractNumId w:val="61"/>
  </w:num>
  <w:num w:numId="36">
    <w:abstractNumId w:val="48"/>
  </w:num>
  <w:num w:numId="37">
    <w:abstractNumId w:val="37"/>
  </w:num>
  <w:num w:numId="38">
    <w:abstractNumId w:val="65"/>
  </w:num>
  <w:num w:numId="39">
    <w:abstractNumId w:val="26"/>
  </w:num>
  <w:num w:numId="40">
    <w:abstractNumId w:val="22"/>
  </w:num>
  <w:num w:numId="41">
    <w:abstractNumId w:val="50"/>
  </w:num>
  <w:num w:numId="42">
    <w:abstractNumId w:val="52"/>
  </w:num>
  <w:num w:numId="43">
    <w:abstractNumId w:val="13"/>
  </w:num>
  <w:num w:numId="44">
    <w:abstractNumId w:val="53"/>
  </w:num>
  <w:num w:numId="45">
    <w:abstractNumId w:val="28"/>
  </w:num>
  <w:num w:numId="46">
    <w:abstractNumId w:val="54"/>
  </w:num>
  <w:num w:numId="47">
    <w:abstractNumId w:val="15"/>
  </w:num>
  <w:num w:numId="48">
    <w:abstractNumId w:val="9"/>
  </w:num>
  <w:num w:numId="49">
    <w:abstractNumId w:val="39"/>
  </w:num>
  <w:num w:numId="50">
    <w:abstractNumId w:val="38"/>
  </w:num>
  <w:num w:numId="51">
    <w:abstractNumId w:val="59"/>
  </w:num>
  <w:num w:numId="52">
    <w:abstractNumId w:val="47"/>
  </w:num>
  <w:num w:numId="53">
    <w:abstractNumId w:val="21"/>
  </w:num>
  <w:num w:numId="54">
    <w:abstractNumId w:val="51"/>
  </w:num>
  <w:num w:numId="55">
    <w:abstractNumId w:val="57"/>
  </w:num>
  <w:num w:numId="56">
    <w:abstractNumId w:val="44"/>
  </w:num>
  <w:num w:numId="57">
    <w:abstractNumId w:val="29"/>
  </w:num>
  <w:num w:numId="58">
    <w:abstractNumId w:val="36"/>
  </w:num>
  <w:num w:numId="59">
    <w:abstractNumId w:val="66"/>
  </w:num>
  <w:num w:numId="60">
    <w:abstractNumId w:val="14"/>
  </w:num>
  <w:num w:numId="61">
    <w:abstractNumId w:val="63"/>
  </w:num>
  <w:num w:numId="62">
    <w:abstractNumId w:val="30"/>
  </w:num>
  <w:num w:numId="63">
    <w:abstractNumId w:val="41"/>
  </w:num>
  <w:num w:numId="64">
    <w:abstractNumId w:val="58"/>
  </w:num>
  <w:num w:numId="65">
    <w:abstractNumId w:val="69"/>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activeWritingStyle w:appName="MSWord" w:lang="ru-RU" w:vendorID="64" w:dllVersion="6" w:nlCheck="1" w:checkStyle="0"/>
  <w:activeWritingStyle w:appName="MSWord" w:lang="en-US" w:vendorID="64" w:dllVersion="6" w:nlCheck="1" w:checkStyle="0"/>
  <w:activeWritingStyle w:appName="MSWord" w:lang="ru-RU" w:vendorID="64" w:dllVersion="4096" w:nlCheck="1" w:checkStyle="0"/>
  <w:activeWritingStyle w:appName="MSWord" w:lang="en-US" w:vendorID="64" w:dllVersion="4096" w:nlCheck="1" w:checkStyle="0"/>
  <w:activeWritingStyle w:appName="MSWord" w:lang="ru-RU" w:vendorID="64" w:dllVersion="131078" w:nlCheck="1" w:checkStyle="0"/>
  <w:activeWritingStyle w:appName="MSWord" w:lang="en-US" w:vendorID="64" w:dllVersion="131078" w:nlCheck="1" w:checkStyle="0"/>
  <w:activeWritingStyle w:appName="MSWord" w:lang="de-DE" w:vendorID="64" w:dllVersion="131078" w:nlCheck="1" w:checkStyle="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0810"/>
    <w:rsid w:val="00000294"/>
    <w:rsid w:val="00000EEE"/>
    <w:rsid w:val="00001944"/>
    <w:rsid w:val="0000200C"/>
    <w:rsid w:val="00002149"/>
    <w:rsid w:val="00002A97"/>
    <w:rsid w:val="00002EF8"/>
    <w:rsid w:val="00003E20"/>
    <w:rsid w:val="0000459C"/>
    <w:rsid w:val="00004C1B"/>
    <w:rsid w:val="0000529E"/>
    <w:rsid w:val="000053FD"/>
    <w:rsid w:val="00005477"/>
    <w:rsid w:val="000055D4"/>
    <w:rsid w:val="00006D8E"/>
    <w:rsid w:val="00006DA9"/>
    <w:rsid w:val="00010879"/>
    <w:rsid w:val="0001109B"/>
    <w:rsid w:val="00011520"/>
    <w:rsid w:val="0001155F"/>
    <w:rsid w:val="0001178A"/>
    <w:rsid w:val="00011C15"/>
    <w:rsid w:val="00011FF5"/>
    <w:rsid w:val="00012414"/>
    <w:rsid w:val="0001265C"/>
    <w:rsid w:val="00012A5D"/>
    <w:rsid w:val="00013371"/>
    <w:rsid w:val="00013B60"/>
    <w:rsid w:val="00013BF6"/>
    <w:rsid w:val="00013F17"/>
    <w:rsid w:val="00014CB1"/>
    <w:rsid w:val="00015211"/>
    <w:rsid w:val="00015347"/>
    <w:rsid w:val="00015C08"/>
    <w:rsid w:val="0001664B"/>
    <w:rsid w:val="00016EE3"/>
    <w:rsid w:val="00017326"/>
    <w:rsid w:val="000201B1"/>
    <w:rsid w:val="00020620"/>
    <w:rsid w:val="0002075D"/>
    <w:rsid w:val="00020C3A"/>
    <w:rsid w:val="00021AF8"/>
    <w:rsid w:val="00021CB8"/>
    <w:rsid w:val="0002256B"/>
    <w:rsid w:val="000226DE"/>
    <w:rsid w:val="00022AC4"/>
    <w:rsid w:val="00022BCA"/>
    <w:rsid w:val="00022D11"/>
    <w:rsid w:val="00023877"/>
    <w:rsid w:val="00023AE9"/>
    <w:rsid w:val="00025BD3"/>
    <w:rsid w:val="00025E5D"/>
    <w:rsid w:val="0002660A"/>
    <w:rsid w:val="00026D81"/>
    <w:rsid w:val="00026EF5"/>
    <w:rsid w:val="0002756D"/>
    <w:rsid w:val="00027786"/>
    <w:rsid w:val="00027EEE"/>
    <w:rsid w:val="00030661"/>
    <w:rsid w:val="000311C8"/>
    <w:rsid w:val="00031DA3"/>
    <w:rsid w:val="00031ECE"/>
    <w:rsid w:val="0003223A"/>
    <w:rsid w:val="00032312"/>
    <w:rsid w:val="00033607"/>
    <w:rsid w:val="00034067"/>
    <w:rsid w:val="00034809"/>
    <w:rsid w:val="00034A5F"/>
    <w:rsid w:val="000356F0"/>
    <w:rsid w:val="00035918"/>
    <w:rsid w:val="00036820"/>
    <w:rsid w:val="000369EA"/>
    <w:rsid w:val="00036E8B"/>
    <w:rsid w:val="000378C9"/>
    <w:rsid w:val="00037FB1"/>
    <w:rsid w:val="00040146"/>
    <w:rsid w:val="000402AE"/>
    <w:rsid w:val="000404B2"/>
    <w:rsid w:val="0004135B"/>
    <w:rsid w:val="000414C5"/>
    <w:rsid w:val="0004159D"/>
    <w:rsid w:val="0004186D"/>
    <w:rsid w:val="00041B80"/>
    <w:rsid w:val="00041C62"/>
    <w:rsid w:val="00041DF4"/>
    <w:rsid w:val="00042702"/>
    <w:rsid w:val="00043383"/>
    <w:rsid w:val="00043434"/>
    <w:rsid w:val="00043531"/>
    <w:rsid w:val="00043630"/>
    <w:rsid w:val="0004466F"/>
    <w:rsid w:val="00044A15"/>
    <w:rsid w:val="00044C83"/>
    <w:rsid w:val="00044E14"/>
    <w:rsid w:val="00045861"/>
    <w:rsid w:val="000458FD"/>
    <w:rsid w:val="00045F4F"/>
    <w:rsid w:val="00046115"/>
    <w:rsid w:val="0004628F"/>
    <w:rsid w:val="00046993"/>
    <w:rsid w:val="000470DA"/>
    <w:rsid w:val="00050522"/>
    <w:rsid w:val="00050689"/>
    <w:rsid w:val="00050B82"/>
    <w:rsid w:val="00050F12"/>
    <w:rsid w:val="00050F3A"/>
    <w:rsid w:val="0005124B"/>
    <w:rsid w:val="000520C6"/>
    <w:rsid w:val="00052217"/>
    <w:rsid w:val="00052B43"/>
    <w:rsid w:val="00052BD6"/>
    <w:rsid w:val="00052C4B"/>
    <w:rsid w:val="00052E51"/>
    <w:rsid w:val="000534A8"/>
    <w:rsid w:val="0005380F"/>
    <w:rsid w:val="000540AA"/>
    <w:rsid w:val="00054344"/>
    <w:rsid w:val="00054EF5"/>
    <w:rsid w:val="0005526C"/>
    <w:rsid w:val="000555BA"/>
    <w:rsid w:val="000557CA"/>
    <w:rsid w:val="000557F4"/>
    <w:rsid w:val="00055AEC"/>
    <w:rsid w:val="00056150"/>
    <w:rsid w:val="000562C6"/>
    <w:rsid w:val="00056EC3"/>
    <w:rsid w:val="00056FA4"/>
    <w:rsid w:val="00057BED"/>
    <w:rsid w:val="00057EB4"/>
    <w:rsid w:val="00057EEA"/>
    <w:rsid w:val="00057F1E"/>
    <w:rsid w:val="000607F5"/>
    <w:rsid w:val="00061551"/>
    <w:rsid w:val="000615D2"/>
    <w:rsid w:val="0006195F"/>
    <w:rsid w:val="00061CBB"/>
    <w:rsid w:val="00062B14"/>
    <w:rsid w:val="00062DC9"/>
    <w:rsid w:val="0006392A"/>
    <w:rsid w:val="00063A7B"/>
    <w:rsid w:val="00063DBE"/>
    <w:rsid w:val="00064040"/>
    <w:rsid w:val="00064AB1"/>
    <w:rsid w:val="00064B2E"/>
    <w:rsid w:val="00064E42"/>
    <w:rsid w:val="00065861"/>
    <w:rsid w:val="00065A77"/>
    <w:rsid w:val="00065B42"/>
    <w:rsid w:val="0006605B"/>
    <w:rsid w:val="00066561"/>
    <w:rsid w:val="00066CBB"/>
    <w:rsid w:val="00066D93"/>
    <w:rsid w:val="00067B0D"/>
    <w:rsid w:val="000703A2"/>
    <w:rsid w:val="0007082E"/>
    <w:rsid w:val="0007099B"/>
    <w:rsid w:val="0007206A"/>
    <w:rsid w:val="00072585"/>
    <w:rsid w:val="00072CC2"/>
    <w:rsid w:val="00072F9B"/>
    <w:rsid w:val="00072FEB"/>
    <w:rsid w:val="00073620"/>
    <w:rsid w:val="00073C81"/>
    <w:rsid w:val="00073F5A"/>
    <w:rsid w:val="00073FE8"/>
    <w:rsid w:val="00074D71"/>
    <w:rsid w:val="000753AD"/>
    <w:rsid w:val="00075F25"/>
    <w:rsid w:val="00076172"/>
    <w:rsid w:val="00076254"/>
    <w:rsid w:val="00076937"/>
    <w:rsid w:val="00076FAB"/>
    <w:rsid w:val="00077654"/>
    <w:rsid w:val="00077723"/>
    <w:rsid w:val="00077752"/>
    <w:rsid w:val="00077DCF"/>
    <w:rsid w:val="00080003"/>
    <w:rsid w:val="0008019D"/>
    <w:rsid w:val="000801E6"/>
    <w:rsid w:val="00080232"/>
    <w:rsid w:val="00080249"/>
    <w:rsid w:val="00080876"/>
    <w:rsid w:val="0008088F"/>
    <w:rsid w:val="00080ED0"/>
    <w:rsid w:val="0008167A"/>
    <w:rsid w:val="00081D10"/>
    <w:rsid w:val="00082191"/>
    <w:rsid w:val="00082886"/>
    <w:rsid w:val="00082D5F"/>
    <w:rsid w:val="00083843"/>
    <w:rsid w:val="000839E0"/>
    <w:rsid w:val="000846BD"/>
    <w:rsid w:val="00084AB8"/>
    <w:rsid w:val="0008514A"/>
    <w:rsid w:val="000852F6"/>
    <w:rsid w:val="000853AF"/>
    <w:rsid w:val="000856D2"/>
    <w:rsid w:val="00085711"/>
    <w:rsid w:val="000862D3"/>
    <w:rsid w:val="000865CE"/>
    <w:rsid w:val="00086D52"/>
    <w:rsid w:val="00087642"/>
    <w:rsid w:val="000878CB"/>
    <w:rsid w:val="00087903"/>
    <w:rsid w:val="00087DCF"/>
    <w:rsid w:val="00087E92"/>
    <w:rsid w:val="00090316"/>
    <w:rsid w:val="0009036B"/>
    <w:rsid w:val="0009047C"/>
    <w:rsid w:val="00090B5D"/>
    <w:rsid w:val="00090CA5"/>
    <w:rsid w:val="00090E40"/>
    <w:rsid w:val="00091A02"/>
    <w:rsid w:val="00091EA9"/>
    <w:rsid w:val="00093A8A"/>
    <w:rsid w:val="00093CB4"/>
    <w:rsid w:val="00093EC6"/>
    <w:rsid w:val="00093F11"/>
    <w:rsid w:val="0009463D"/>
    <w:rsid w:val="00094769"/>
    <w:rsid w:val="00094EB1"/>
    <w:rsid w:val="00095813"/>
    <w:rsid w:val="000958C3"/>
    <w:rsid w:val="00095BCC"/>
    <w:rsid w:val="00096134"/>
    <w:rsid w:val="000972BA"/>
    <w:rsid w:val="000974E1"/>
    <w:rsid w:val="000976ED"/>
    <w:rsid w:val="00097911"/>
    <w:rsid w:val="000A01FD"/>
    <w:rsid w:val="000A02CE"/>
    <w:rsid w:val="000A091D"/>
    <w:rsid w:val="000A0FB9"/>
    <w:rsid w:val="000A10B6"/>
    <w:rsid w:val="000A1107"/>
    <w:rsid w:val="000A11F6"/>
    <w:rsid w:val="000A175B"/>
    <w:rsid w:val="000A1C70"/>
    <w:rsid w:val="000A1DB7"/>
    <w:rsid w:val="000A22F3"/>
    <w:rsid w:val="000A2478"/>
    <w:rsid w:val="000A24AD"/>
    <w:rsid w:val="000A29C6"/>
    <w:rsid w:val="000A307E"/>
    <w:rsid w:val="000A31A2"/>
    <w:rsid w:val="000A38E3"/>
    <w:rsid w:val="000A396A"/>
    <w:rsid w:val="000A3DFA"/>
    <w:rsid w:val="000A40C5"/>
    <w:rsid w:val="000A413A"/>
    <w:rsid w:val="000A4170"/>
    <w:rsid w:val="000A441D"/>
    <w:rsid w:val="000A4473"/>
    <w:rsid w:val="000A467E"/>
    <w:rsid w:val="000A4733"/>
    <w:rsid w:val="000A47D8"/>
    <w:rsid w:val="000A4C32"/>
    <w:rsid w:val="000A5348"/>
    <w:rsid w:val="000A5C1E"/>
    <w:rsid w:val="000A6581"/>
    <w:rsid w:val="000A667A"/>
    <w:rsid w:val="000A6686"/>
    <w:rsid w:val="000A67DB"/>
    <w:rsid w:val="000A6A1A"/>
    <w:rsid w:val="000A7543"/>
    <w:rsid w:val="000A7664"/>
    <w:rsid w:val="000A7994"/>
    <w:rsid w:val="000A7A15"/>
    <w:rsid w:val="000A7B12"/>
    <w:rsid w:val="000A7B6F"/>
    <w:rsid w:val="000B01B7"/>
    <w:rsid w:val="000B02B4"/>
    <w:rsid w:val="000B0776"/>
    <w:rsid w:val="000B1663"/>
    <w:rsid w:val="000B27BE"/>
    <w:rsid w:val="000B2AFA"/>
    <w:rsid w:val="000B2B39"/>
    <w:rsid w:val="000B317B"/>
    <w:rsid w:val="000B31AD"/>
    <w:rsid w:val="000B36E0"/>
    <w:rsid w:val="000B3C90"/>
    <w:rsid w:val="000B3C9C"/>
    <w:rsid w:val="000B443C"/>
    <w:rsid w:val="000B463B"/>
    <w:rsid w:val="000B50AE"/>
    <w:rsid w:val="000B563E"/>
    <w:rsid w:val="000B56D3"/>
    <w:rsid w:val="000B5B06"/>
    <w:rsid w:val="000B5ED8"/>
    <w:rsid w:val="000B62F8"/>
    <w:rsid w:val="000B64DD"/>
    <w:rsid w:val="000B6F9F"/>
    <w:rsid w:val="000B763A"/>
    <w:rsid w:val="000B7D2C"/>
    <w:rsid w:val="000B7DF3"/>
    <w:rsid w:val="000C0081"/>
    <w:rsid w:val="000C0E9E"/>
    <w:rsid w:val="000C16A3"/>
    <w:rsid w:val="000C1718"/>
    <w:rsid w:val="000C205C"/>
    <w:rsid w:val="000C222B"/>
    <w:rsid w:val="000C30B4"/>
    <w:rsid w:val="000C3355"/>
    <w:rsid w:val="000C460B"/>
    <w:rsid w:val="000C49DF"/>
    <w:rsid w:val="000C50BF"/>
    <w:rsid w:val="000C5511"/>
    <w:rsid w:val="000C56EA"/>
    <w:rsid w:val="000C5AE1"/>
    <w:rsid w:val="000C5D94"/>
    <w:rsid w:val="000C687C"/>
    <w:rsid w:val="000C6D4F"/>
    <w:rsid w:val="000C74F9"/>
    <w:rsid w:val="000C7759"/>
    <w:rsid w:val="000C77C4"/>
    <w:rsid w:val="000C78E6"/>
    <w:rsid w:val="000C7BA9"/>
    <w:rsid w:val="000C7FCE"/>
    <w:rsid w:val="000D0071"/>
    <w:rsid w:val="000D00A0"/>
    <w:rsid w:val="000D01C4"/>
    <w:rsid w:val="000D096D"/>
    <w:rsid w:val="000D0C76"/>
    <w:rsid w:val="000D1088"/>
    <w:rsid w:val="000D13C0"/>
    <w:rsid w:val="000D1E92"/>
    <w:rsid w:val="000D2195"/>
    <w:rsid w:val="000D2521"/>
    <w:rsid w:val="000D2AE1"/>
    <w:rsid w:val="000D31D5"/>
    <w:rsid w:val="000D35E8"/>
    <w:rsid w:val="000D39F6"/>
    <w:rsid w:val="000D408B"/>
    <w:rsid w:val="000D40AB"/>
    <w:rsid w:val="000D4630"/>
    <w:rsid w:val="000D4764"/>
    <w:rsid w:val="000D4F08"/>
    <w:rsid w:val="000D53B4"/>
    <w:rsid w:val="000D5E6F"/>
    <w:rsid w:val="000D6188"/>
    <w:rsid w:val="000D62B6"/>
    <w:rsid w:val="000D6577"/>
    <w:rsid w:val="000D6594"/>
    <w:rsid w:val="000D65F9"/>
    <w:rsid w:val="000D6E58"/>
    <w:rsid w:val="000D781C"/>
    <w:rsid w:val="000E0306"/>
    <w:rsid w:val="000E099C"/>
    <w:rsid w:val="000E0CC7"/>
    <w:rsid w:val="000E0FF2"/>
    <w:rsid w:val="000E106D"/>
    <w:rsid w:val="000E19AB"/>
    <w:rsid w:val="000E1CE5"/>
    <w:rsid w:val="000E1F3D"/>
    <w:rsid w:val="000E20F6"/>
    <w:rsid w:val="000E2714"/>
    <w:rsid w:val="000E2AA9"/>
    <w:rsid w:val="000E2ACB"/>
    <w:rsid w:val="000E2BC8"/>
    <w:rsid w:val="000E2BE7"/>
    <w:rsid w:val="000E34B2"/>
    <w:rsid w:val="000E3509"/>
    <w:rsid w:val="000E39B4"/>
    <w:rsid w:val="000E39FD"/>
    <w:rsid w:val="000E43D3"/>
    <w:rsid w:val="000E467D"/>
    <w:rsid w:val="000E4A4E"/>
    <w:rsid w:val="000E50A8"/>
    <w:rsid w:val="000E51E5"/>
    <w:rsid w:val="000E5D6B"/>
    <w:rsid w:val="000E6754"/>
    <w:rsid w:val="000E7081"/>
    <w:rsid w:val="000E7F82"/>
    <w:rsid w:val="000F12F4"/>
    <w:rsid w:val="000F14A0"/>
    <w:rsid w:val="000F16CF"/>
    <w:rsid w:val="000F1A17"/>
    <w:rsid w:val="000F2414"/>
    <w:rsid w:val="000F2F07"/>
    <w:rsid w:val="000F3D5D"/>
    <w:rsid w:val="000F3E43"/>
    <w:rsid w:val="000F431A"/>
    <w:rsid w:val="000F432E"/>
    <w:rsid w:val="000F46C6"/>
    <w:rsid w:val="000F4B74"/>
    <w:rsid w:val="000F5922"/>
    <w:rsid w:val="000F607F"/>
    <w:rsid w:val="000F6112"/>
    <w:rsid w:val="000F6629"/>
    <w:rsid w:val="000F6AEA"/>
    <w:rsid w:val="000F6B8C"/>
    <w:rsid w:val="000F6BAC"/>
    <w:rsid w:val="000F751B"/>
    <w:rsid w:val="0010009F"/>
    <w:rsid w:val="00100AB2"/>
    <w:rsid w:val="0010153B"/>
    <w:rsid w:val="00102209"/>
    <w:rsid w:val="001022D9"/>
    <w:rsid w:val="00102962"/>
    <w:rsid w:val="001029D1"/>
    <w:rsid w:val="00102AA6"/>
    <w:rsid w:val="00102AC3"/>
    <w:rsid w:val="00103546"/>
    <w:rsid w:val="00103F44"/>
    <w:rsid w:val="00103F62"/>
    <w:rsid w:val="001040FC"/>
    <w:rsid w:val="00105873"/>
    <w:rsid w:val="00105E43"/>
    <w:rsid w:val="001063CF"/>
    <w:rsid w:val="001065FA"/>
    <w:rsid w:val="001067F4"/>
    <w:rsid w:val="00106CDF"/>
    <w:rsid w:val="00106EE9"/>
    <w:rsid w:val="00107405"/>
    <w:rsid w:val="0010744E"/>
    <w:rsid w:val="00107C90"/>
    <w:rsid w:val="00107F8D"/>
    <w:rsid w:val="00107FE5"/>
    <w:rsid w:val="00110759"/>
    <w:rsid w:val="00110D4E"/>
    <w:rsid w:val="00110ED7"/>
    <w:rsid w:val="0011103B"/>
    <w:rsid w:val="00111AD6"/>
    <w:rsid w:val="001121A2"/>
    <w:rsid w:val="001126E2"/>
    <w:rsid w:val="00113338"/>
    <w:rsid w:val="001137F3"/>
    <w:rsid w:val="00113E17"/>
    <w:rsid w:val="00114075"/>
    <w:rsid w:val="0011410F"/>
    <w:rsid w:val="00114EF6"/>
    <w:rsid w:val="00115215"/>
    <w:rsid w:val="001152EE"/>
    <w:rsid w:val="001153C2"/>
    <w:rsid w:val="0011589A"/>
    <w:rsid w:val="001159FD"/>
    <w:rsid w:val="00115B30"/>
    <w:rsid w:val="00115CBB"/>
    <w:rsid w:val="00116346"/>
    <w:rsid w:val="0011659C"/>
    <w:rsid w:val="001165A3"/>
    <w:rsid w:val="001170FA"/>
    <w:rsid w:val="001175AC"/>
    <w:rsid w:val="001175D1"/>
    <w:rsid w:val="00117653"/>
    <w:rsid w:val="00117A31"/>
    <w:rsid w:val="00117EAC"/>
    <w:rsid w:val="001201E9"/>
    <w:rsid w:val="001206B8"/>
    <w:rsid w:val="00120968"/>
    <w:rsid w:val="001209BA"/>
    <w:rsid w:val="00120AEA"/>
    <w:rsid w:val="00121052"/>
    <w:rsid w:val="00121F8A"/>
    <w:rsid w:val="00122195"/>
    <w:rsid w:val="001222C6"/>
    <w:rsid w:val="001225F9"/>
    <w:rsid w:val="0012366C"/>
    <w:rsid w:val="00123C21"/>
    <w:rsid w:val="00124228"/>
    <w:rsid w:val="00124AB2"/>
    <w:rsid w:val="0012549A"/>
    <w:rsid w:val="001256A9"/>
    <w:rsid w:val="0012592F"/>
    <w:rsid w:val="00125E43"/>
    <w:rsid w:val="00125EC9"/>
    <w:rsid w:val="00125F31"/>
    <w:rsid w:val="0012622A"/>
    <w:rsid w:val="00127B5E"/>
    <w:rsid w:val="00130506"/>
    <w:rsid w:val="001308F3"/>
    <w:rsid w:val="001309BC"/>
    <w:rsid w:val="00130C4F"/>
    <w:rsid w:val="00130DF5"/>
    <w:rsid w:val="00130FE6"/>
    <w:rsid w:val="00131B8B"/>
    <w:rsid w:val="00131D0D"/>
    <w:rsid w:val="00131D4C"/>
    <w:rsid w:val="001322BB"/>
    <w:rsid w:val="0013261E"/>
    <w:rsid w:val="001327DD"/>
    <w:rsid w:val="00132996"/>
    <w:rsid w:val="00133329"/>
    <w:rsid w:val="00134089"/>
    <w:rsid w:val="001343F9"/>
    <w:rsid w:val="001348A5"/>
    <w:rsid w:val="00134A43"/>
    <w:rsid w:val="00135C2B"/>
    <w:rsid w:val="00135F2A"/>
    <w:rsid w:val="0013651D"/>
    <w:rsid w:val="001365B4"/>
    <w:rsid w:val="00136943"/>
    <w:rsid w:val="00136A8A"/>
    <w:rsid w:val="00136CAC"/>
    <w:rsid w:val="0013716D"/>
    <w:rsid w:val="00137AD4"/>
    <w:rsid w:val="00137BCF"/>
    <w:rsid w:val="001408B0"/>
    <w:rsid w:val="00140C2C"/>
    <w:rsid w:val="00141767"/>
    <w:rsid w:val="00141776"/>
    <w:rsid w:val="00141A15"/>
    <w:rsid w:val="001427A8"/>
    <w:rsid w:val="00142E51"/>
    <w:rsid w:val="0014349F"/>
    <w:rsid w:val="00143787"/>
    <w:rsid w:val="00143B8C"/>
    <w:rsid w:val="0014453A"/>
    <w:rsid w:val="00144D1C"/>
    <w:rsid w:val="00144D2C"/>
    <w:rsid w:val="00144D85"/>
    <w:rsid w:val="001453D4"/>
    <w:rsid w:val="00145D01"/>
    <w:rsid w:val="00145D7C"/>
    <w:rsid w:val="00145E48"/>
    <w:rsid w:val="00146168"/>
    <w:rsid w:val="0014684D"/>
    <w:rsid w:val="00147141"/>
    <w:rsid w:val="001510A5"/>
    <w:rsid w:val="0015111C"/>
    <w:rsid w:val="00151D01"/>
    <w:rsid w:val="00151E6A"/>
    <w:rsid w:val="00151F94"/>
    <w:rsid w:val="0015225C"/>
    <w:rsid w:val="001523A5"/>
    <w:rsid w:val="00152730"/>
    <w:rsid w:val="0015287A"/>
    <w:rsid w:val="001538D4"/>
    <w:rsid w:val="00153975"/>
    <w:rsid w:val="001540B0"/>
    <w:rsid w:val="00154162"/>
    <w:rsid w:val="001548E2"/>
    <w:rsid w:val="00154D18"/>
    <w:rsid w:val="00155449"/>
    <w:rsid w:val="001555CE"/>
    <w:rsid w:val="001558DE"/>
    <w:rsid w:val="001559C8"/>
    <w:rsid w:val="0015651D"/>
    <w:rsid w:val="00156A0C"/>
    <w:rsid w:val="00156A77"/>
    <w:rsid w:val="00156EA4"/>
    <w:rsid w:val="00156EA5"/>
    <w:rsid w:val="001576DF"/>
    <w:rsid w:val="00157D94"/>
    <w:rsid w:val="0016051E"/>
    <w:rsid w:val="00160B36"/>
    <w:rsid w:val="00161288"/>
    <w:rsid w:val="0016145D"/>
    <w:rsid w:val="0016159E"/>
    <w:rsid w:val="001616C1"/>
    <w:rsid w:val="00161ADD"/>
    <w:rsid w:val="001627B4"/>
    <w:rsid w:val="00162AC4"/>
    <w:rsid w:val="0016342C"/>
    <w:rsid w:val="001634C5"/>
    <w:rsid w:val="00163576"/>
    <w:rsid w:val="00163919"/>
    <w:rsid w:val="001639DA"/>
    <w:rsid w:val="001642BD"/>
    <w:rsid w:val="001649DB"/>
    <w:rsid w:val="00164BFD"/>
    <w:rsid w:val="00164E89"/>
    <w:rsid w:val="00164ED5"/>
    <w:rsid w:val="00165497"/>
    <w:rsid w:val="00165E58"/>
    <w:rsid w:val="00165F6C"/>
    <w:rsid w:val="001665C2"/>
    <w:rsid w:val="00166922"/>
    <w:rsid w:val="00166A12"/>
    <w:rsid w:val="0016733C"/>
    <w:rsid w:val="001673DF"/>
    <w:rsid w:val="0016742E"/>
    <w:rsid w:val="001677A5"/>
    <w:rsid w:val="0017060A"/>
    <w:rsid w:val="00170926"/>
    <w:rsid w:val="001709F7"/>
    <w:rsid w:val="0017106D"/>
    <w:rsid w:val="00171122"/>
    <w:rsid w:val="00171575"/>
    <w:rsid w:val="00171919"/>
    <w:rsid w:val="00171A5F"/>
    <w:rsid w:val="00171BB9"/>
    <w:rsid w:val="00172208"/>
    <w:rsid w:val="0017284F"/>
    <w:rsid w:val="00173043"/>
    <w:rsid w:val="001730A6"/>
    <w:rsid w:val="00173285"/>
    <w:rsid w:val="001734FB"/>
    <w:rsid w:val="00173559"/>
    <w:rsid w:val="00173FAC"/>
    <w:rsid w:val="00174142"/>
    <w:rsid w:val="001746EE"/>
    <w:rsid w:val="00174B8E"/>
    <w:rsid w:val="00174FA2"/>
    <w:rsid w:val="001756A6"/>
    <w:rsid w:val="0017684E"/>
    <w:rsid w:val="001778A0"/>
    <w:rsid w:val="00177A95"/>
    <w:rsid w:val="00180A8B"/>
    <w:rsid w:val="001811BF"/>
    <w:rsid w:val="0018121D"/>
    <w:rsid w:val="0018131D"/>
    <w:rsid w:val="00181BF5"/>
    <w:rsid w:val="00181D5E"/>
    <w:rsid w:val="0018211F"/>
    <w:rsid w:val="00182C85"/>
    <w:rsid w:val="00182CAD"/>
    <w:rsid w:val="00182D22"/>
    <w:rsid w:val="00183152"/>
    <w:rsid w:val="00183778"/>
    <w:rsid w:val="00183FDB"/>
    <w:rsid w:val="0018447B"/>
    <w:rsid w:val="0018450B"/>
    <w:rsid w:val="00184656"/>
    <w:rsid w:val="00185013"/>
    <w:rsid w:val="0018559E"/>
    <w:rsid w:val="00185634"/>
    <w:rsid w:val="00185695"/>
    <w:rsid w:val="001858F1"/>
    <w:rsid w:val="0018599A"/>
    <w:rsid w:val="00185A0E"/>
    <w:rsid w:val="00185BBE"/>
    <w:rsid w:val="00186946"/>
    <w:rsid w:val="00187277"/>
    <w:rsid w:val="001875B7"/>
    <w:rsid w:val="001876D7"/>
    <w:rsid w:val="00187BA9"/>
    <w:rsid w:val="00187C91"/>
    <w:rsid w:val="001900F8"/>
    <w:rsid w:val="0019018E"/>
    <w:rsid w:val="00190CCB"/>
    <w:rsid w:val="00190FB0"/>
    <w:rsid w:val="0019109D"/>
    <w:rsid w:val="001927D1"/>
    <w:rsid w:val="0019360E"/>
    <w:rsid w:val="001937C2"/>
    <w:rsid w:val="00194012"/>
    <w:rsid w:val="00194310"/>
    <w:rsid w:val="001944B8"/>
    <w:rsid w:val="00194C6A"/>
    <w:rsid w:val="00194FBB"/>
    <w:rsid w:val="00194FC7"/>
    <w:rsid w:val="001952AE"/>
    <w:rsid w:val="00195C7F"/>
    <w:rsid w:val="001961EA"/>
    <w:rsid w:val="001962C6"/>
    <w:rsid w:val="00196E83"/>
    <w:rsid w:val="0019717A"/>
    <w:rsid w:val="00197631"/>
    <w:rsid w:val="0019780B"/>
    <w:rsid w:val="001A0539"/>
    <w:rsid w:val="001A05CB"/>
    <w:rsid w:val="001A08F1"/>
    <w:rsid w:val="001A0C95"/>
    <w:rsid w:val="001A0CA5"/>
    <w:rsid w:val="001A108F"/>
    <w:rsid w:val="001A1284"/>
    <w:rsid w:val="001A1942"/>
    <w:rsid w:val="001A1F75"/>
    <w:rsid w:val="001A2583"/>
    <w:rsid w:val="001A268B"/>
    <w:rsid w:val="001A27D1"/>
    <w:rsid w:val="001A303C"/>
    <w:rsid w:val="001A3208"/>
    <w:rsid w:val="001A3B4F"/>
    <w:rsid w:val="001A3CE1"/>
    <w:rsid w:val="001A3DFD"/>
    <w:rsid w:val="001A460F"/>
    <w:rsid w:val="001A514C"/>
    <w:rsid w:val="001A563C"/>
    <w:rsid w:val="001A6AA7"/>
    <w:rsid w:val="001A79E3"/>
    <w:rsid w:val="001A7B36"/>
    <w:rsid w:val="001A7CF8"/>
    <w:rsid w:val="001A7ED3"/>
    <w:rsid w:val="001B0111"/>
    <w:rsid w:val="001B0128"/>
    <w:rsid w:val="001B04A8"/>
    <w:rsid w:val="001B16F4"/>
    <w:rsid w:val="001B1B67"/>
    <w:rsid w:val="001B2463"/>
    <w:rsid w:val="001B24DD"/>
    <w:rsid w:val="001B285E"/>
    <w:rsid w:val="001B295F"/>
    <w:rsid w:val="001B2C0D"/>
    <w:rsid w:val="001B3400"/>
    <w:rsid w:val="001B393A"/>
    <w:rsid w:val="001B4173"/>
    <w:rsid w:val="001B4ED0"/>
    <w:rsid w:val="001B4F7B"/>
    <w:rsid w:val="001B4FFD"/>
    <w:rsid w:val="001B5373"/>
    <w:rsid w:val="001B576B"/>
    <w:rsid w:val="001B62C5"/>
    <w:rsid w:val="001B7274"/>
    <w:rsid w:val="001B7E83"/>
    <w:rsid w:val="001B7E8A"/>
    <w:rsid w:val="001B7FE6"/>
    <w:rsid w:val="001C03F8"/>
    <w:rsid w:val="001C13EB"/>
    <w:rsid w:val="001C1848"/>
    <w:rsid w:val="001C1F51"/>
    <w:rsid w:val="001C2156"/>
    <w:rsid w:val="001C225A"/>
    <w:rsid w:val="001C268C"/>
    <w:rsid w:val="001C2AE9"/>
    <w:rsid w:val="001C2DDB"/>
    <w:rsid w:val="001C2E34"/>
    <w:rsid w:val="001C33AE"/>
    <w:rsid w:val="001C4060"/>
    <w:rsid w:val="001C45A9"/>
    <w:rsid w:val="001C45C1"/>
    <w:rsid w:val="001C4681"/>
    <w:rsid w:val="001C4A81"/>
    <w:rsid w:val="001C4B62"/>
    <w:rsid w:val="001C53CB"/>
    <w:rsid w:val="001C6192"/>
    <w:rsid w:val="001C690E"/>
    <w:rsid w:val="001C6FBA"/>
    <w:rsid w:val="001C7155"/>
    <w:rsid w:val="001C7C9D"/>
    <w:rsid w:val="001C7D8F"/>
    <w:rsid w:val="001C7FAC"/>
    <w:rsid w:val="001D0B69"/>
    <w:rsid w:val="001D149E"/>
    <w:rsid w:val="001D1F27"/>
    <w:rsid w:val="001D1FDD"/>
    <w:rsid w:val="001D222B"/>
    <w:rsid w:val="001D2448"/>
    <w:rsid w:val="001D255E"/>
    <w:rsid w:val="001D25B7"/>
    <w:rsid w:val="001D3670"/>
    <w:rsid w:val="001D3754"/>
    <w:rsid w:val="001D3946"/>
    <w:rsid w:val="001D3AF8"/>
    <w:rsid w:val="001D4176"/>
    <w:rsid w:val="001D42BA"/>
    <w:rsid w:val="001D47F3"/>
    <w:rsid w:val="001D4B03"/>
    <w:rsid w:val="001D4F72"/>
    <w:rsid w:val="001D59A4"/>
    <w:rsid w:val="001D5AC6"/>
    <w:rsid w:val="001D5B48"/>
    <w:rsid w:val="001D5F89"/>
    <w:rsid w:val="001D6093"/>
    <w:rsid w:val="001D62A1"/>
    <w:rsid w:val="001D68B8"/>
    <w:rsid w:val="001D6AEC"/>
    <w:rsid w:val="001D6C7D"/>
    <w:rsid w:val="001D6F93"/>
    <w:rsid w:val="001D7003"/>
    <w:rsid w:val="001D72F7"/>
    <w:rsid w:val="001D7424"/>
    <w:rsid w:val="001D7689"/>
    <w:rsid w:val="001D797B"/>
    <w:rsid w:val="001D7FDE"/>
    <w:rsid w:val="001E055F"/>
    <w:rsid w:val="001E05AE"/>
    <w:rsid w:val="001E06F3"/>
    <w:rsid w:val="001E07AC"/>
    <w:rsid w:val="001E137D"/>
    <w:rsid w:val="001E1721"/>
    <w:rsid w:val="001E1825"/>
    <w:rsid w:val="001E1EC6"/>
    <w:rsid w:val="001E2B54"/>
    <w:rsid w:val="001E2C9D"/>
    <w:rsid w:val="001E2CB7"/>
    <w:rsid w:val="001E2F98"/>
    <w:rsid w:val="001E2FEB"/>
    <w:rsid w:val="001E3C16"/>
    <w:rsid w:val="001E418B"/>
    <w:rsid w:val="001E4F37"/>
    <w:rsid w:val="001E5174"/>
    <w:rsid w:val="001E535E"/>
    <w:rsid w:val="001E569F"/>
    <w:rsid w:val="001E605C"/>
    <w:rsid w:val="001E606A"/>
    <w:rsid w:val="001E61A2"/>
    <w:rsid w:val="001E63DC"/>
    <w:rsid w:val="001E6B3E"/>
    <w:rsid w:val="001E6F34"/>
    <w:rsid w:val="001E7007"/>
    <w:rsid w:val="001E71AD"/>
    <w:rsid w:val="001E7427"/>
    <w:rsid w:val="001E7A46"/>
    <w:rsid w:val="001E7C7A"/>
    <w:rsid w:val="001F05EA"/>
    <w:rsid w:val="001F0804"/>
    <w:rsid w:val="001F0DB0"/>
    <w:rsid w:val="001F1047"/>
    <w:rsid w:val="001F17E2"/>
    <w:rsid w:val="001F188A"/>
    <w:rsid w:val="001F1C76"/>
    <w:rsid w:val="001F1E15"/>
    <w:rsid w:val="001F2116"/>
    <w:rsid w:val="001F249B"/>
    <w:rsid w:val="001F24A8"/>
    <w:rsid w:val="001F26BE"/>
    <w:rsid w:val="001F291A"/>
    <w:rsid w:val="001F361B"/>
    <w:rsid w:val="001F38AE"/>
    <w:rsid w:val="001F3A33"/>
    <w:rsid w:val="001F3F8B"/>
    <w:rsid w:val="001F4422"/>
    <w:rsid w:val="001F4534"/>
    <w:rsid w:val="001F4BA3"/>
    <w:rsid w:val="001F4F05"/>
    <w:rsid w:val="001F59E4"/>
    <w:rsid w:val="001F5DDC"/>
    <w:rsid w:val="001F6A6B"/>
    <w:rsid w:val="001F6C57"/>
    <w:rsid w:val="001F709A"/>
    <w:rsid w:val="001F728C"/>
    <w:rsid w:val="001F7606"/>
    <w:rsid w:val="001F7822"/>
    <w:rsid w:val="00200DF6"/>
    <w:rsid w:val="00201434"/>
    <w:rsid w:val="00201591"/>
    <w:rsid w:val="00201612"/>
    <w:rsid w:val="0020161F"/>
    <w:rsid w:val="00201EDC"/>
    <w:rsid w:val="00202327"/>
    <w:rsid w:val="002023DC"/>
    <w:rsid w:val="00202609"/>
    <w:rsid w:val="0020276A"/>
    <w:rsid w:val="002028C1"/>
    <w:rsid w:val="00202F66"/>
    <w:rsid w:val="00203102"/>
    <w:rsid w:val="00203391"/>
    <w:rsid w:val="002036B5"/>
    <w:rsid w:val="00203B90"/>
    <w:rsid w:val="00203FFF"/>
    <w:rsid w:val="00204B03"/>
    <w:rsid w:val="00204D35"/>
    <w:rsid w:val="00204E76"/>
    <w:rsid w:val="002050D6"/>
    <w:rsid w:val="002052E0"/>
    <w:rsid w:val="00205BEC"/>
    <w:rsid w:val="002063EE"/>
    <w:rsid w:val="0020682C"/>
    <w:rsid w:val="00206BCC"/>
    <w:rsid w:val="00206D20"/>
    <w:rsid w:val="00206D60"/>
    <w:rsid w:val="00206DE2"/>
    <w:rsid w:val="00207718"/>
    <w:rsid w:val="00207B61"/>
    <w:rsid w:val="00207DD0"/>
    <w:rsid w:val="002100BD"/>
    <w:rsid w:val="00210683"/>
    <w:rsid w:val="00210F1A"/>
    <w:rsid w:val="00210F49"/>
    <w:rsid w:val="0021140D"/>
    <w:rsid w:val="002118E3"/>
    <w:rsid w:val="00211EE4"/>
    <w:rsid w:val="0021215B"/>
    <w:rsid w:val="0021248C"/>
    <w:rsid w:val="0021254F"/>
    <w:rsid w:val="00212A45"/>
    <w:rsid w:val="00212D3D"/>
    <w:rsid w:val="0021342E"/>
    <w:rsid w:val="00213B75"/>
    <w:rsid w:val="00213DE2"/>
    <w:rsid w:val="00214195"/>
    <w:rsid w:val="00214260"/>
    <w:rsid w:val="00214B60"/>
    <w:rsid w:val="00214C31"/>
    <w:rsid w:val="002150B4"/>
    <w:rsid w:val="0021551F"/>
    <w:rsid w:val="00215CF0"/>
    <w:rsid w:val="0021630D"/>
    <w:rsid w:val="00216372"/>
    <w:rsid w:val="002169AD"/>
    <w:rsid w:val="00216BE8"/>
    <w:rsid w:val="0021713F"/>
    <w:rsid w:val="00217198"/>
    <w:rsid w:val="002178A2"/>
    <w:rsid w:val="00217F82"/>
    <w:rsid w:val="00220109"/>
    <w:rsid w:val="0022076A"/>
    <w:rsid w:val="00220AB5"/>
    <w:rsid w:val="00220BA5"/>
    <w:rsid w:val="00220E47"/>
    <w:rsid w:val="0022198C"/>
    <w:rsid w:val="002219C3"/>
    <w:rsid w:val="002220EF"/>
    <w:rsid w:val="0022254E"/>
    <w:rsid w:val="002225A4"/>
    <w:rsid w:val="00222916"/>
    <w:rsid w:val="00223283"/>
    <w:rsid w:val="002237C6"/>
    <w:rsid w:val="0022430B"/>
    <w:rsid w:val="0022441A"/>
    <w:rsid w:val="002246D3"/>
    <w:rsid w:val="00224ADF"/>
    <w:rsid w:val="00224AED"/>
    <w:rsid w:val="002255B6"/>
    <w:rsid w:val="002255DC"/>
    <w:rsid w:val="00225BF2"/>
    <w:rsid w:val="00226618"/>
    <w:rsid w:val="00226E7C"/>
    <w:rsid w:val="00227C5E"/>
    <w:rsid w:val="00230420"/>
    <w:rsid w:val="0023108A"/>
    <w:rsid w:val="00231817"/>
    <w:rsid w:val="0023207E"/>
    <w:rsid w:val="0023260E"/>
    <w:rsid w:val="00232658"/>
    <w:rsid w:val="00233774"/>
    <w:rsid w:val="00233EBD"/>
    <w:rsid w:val="002344BC"/>
    <w:rsid w:val="00234CC4"/>
    <w:rsid w:val="0023508C"/>
    <w:rsid w:val="002354EE"/>
    <w:rsid w:val="002356D5"/>
    <w:rsid w:val="002366EF"/>
    <w:rsid w:val="00236D1E"/>
    <w:rsid w:val="00236E0E"/>
    <w:rsid w:val="00237544"/>
    <w:rsid w:val="0023758D"/>
    <w:rsid w:val="00237816"/>
    <w:rsid w:val="00237891"/>
    <w:rsid w:val="00237D49"/>
    <w:rsid w:val="00240B1D"/>
    <w:rsid w:val="00240D92"/>
    <w:rsid w:val="00240EE3"/>
    <w:rsid w:val="00241948"/>
    <w:rsid w:val="00241A2B"/>
    <w:rsid w:val="00242408"/>
    <w:rsid w:val="00242A46"/>
    <w:rsid w:val="00242D61"/>
    <w:rsid w:val="00242EB0"/>
    <w:rsid w:val="00243685"/>
    <w:rsid w:val="00243B79"/>
    <w:rsid w:val="00244901"/>
    <w:rsid w:val="002449E6"/>
    <w:rsid w:val="00244B10"/>
    <w:rsid w:val="00245318"/>
    <w:rsid w:val="00245359"/>
    <w:rsid w:val="00245AEB"/>
    <w:rsid w:val="0024608B"/>
    <w:rsid w:val="00246477"/>
    <w:rsid w:val="0024675D"/>
    <w:rsid w:val="00246B46"/>
    <w:rsid w:val="00246EC7"/>
    <w:rsid w:val="00246FF5"/>
    <w:rsid w:val="002474A7"/>
    <w:rsid w:val="00247690"/>
    <w:rsid w:val="0025077B"/>
    <w:rsid w:val="00250FC6"/>
    <w:rsid w:val="002522E9"/>
    <w:rsid w:val="00252895"/>
    <w:rsid w:val="00252A4C"/>
    <w:rsid w:val="00252BA9"/>
    <w:rsid w:val="00252C66"/>
    <w:rsid w:val="00253026"/>
    <w:rsid w:val="0025311D"/>
    <w:rsid w:val="00253606"/>
    <w:rsid w:val="00253637"/>
    <w:rsid w:val="002536AF"/>
    <w:rsid w:val="00253A0E"/>
    <w:rsid w:val="00254442"/>
    <w:rsid w:val="002545EB"/>
    <w:rsid w:val="00254B99"/>
    <w:rsid w:val="00254C14"/>
    <w:rsid w:val="00254D1C"/>
    <w:rsid w:val="00255185"/>
    <w:rsid w:val="0025542C"/>
    <w:rsid w:val="00255747"/>
    <w:rsid w:val="00255800"/>
    <w:rsid w:val="00255884"/>
    <w:rsid w:val="002560AA"/>
    <w:rsid w:val="00256623"/>
    <w:rsid w:val="002569A8"/>
    <w:rsid w:val="00256AFE"/>
    <w:rsid w:val="00256DCF"/>
    <w:rsid w:val="002572CE"/>
    <w:rsid w:val="002574A9"/>
    <w:rsid w:val="00257ED4"/>
    <w:rsid w:val="0026028A"/>
    <w:rsid w:val="0026044A"/>
    <w:rsid w:val="0026063A"/>
    <w:rsid w:val="002608EF"/>
    <w:rsid w:val="00260D79"/>
    <w:rsid w:val="00260E01"/>
    <w:rsid w:val="00261266"/>
    <w:rsid w:val="0026130A"/>
    <w:rsid w:val="002617EC"/>
    <w:rsid w:val="002618BE"/>
    <w:rsid w:val="00261910"/>
    <w:rsid w:val="00262294"/>
    <w:rsid w:val="002622EA"/>
    <w:rsid w:val="0026359F"/>
    <w:rsid w:val="00263627"/>
    <w:rsid w:val="00263E51"/>
    <w:rsid w:val="00264757"/>
    <w:rsid w:val="00264914"/>
    <w:rsid w:val="00265268"/>
    <w:rsid w:val="002657C0"/>
    <w:rsid w:val="00266137"/>
    <w:rsid w:val="00266D41"/>
    <w:rsid w:val="00267284"/>
    <w:rsid w:val="00267800"/>
    <w:rsid w:val="002701DC"/>
    <w:rsid w:val="0027142A"/>
    <w:rsid w:val="00271558"/>
    <w:rsid w:val="00271D53"/>
    <w:rsid w:val="00271F91"/>
    <w:rsid w:val="00272C2A"/>
    <w:rsid w:val="00272D7D"/>
    <w:rsid w:val="00273533"/>
    <w:rsid w:val="0027386D"/>
    <w:rsid w:val="00273AAF"/>
    <w:rsid w:val="00273E12"/>
    <w:rsid w:val="002740F1"/>
    <w:rsid w:val="00274381"/>
    <w:rsid w:val="0027443E"/>
    <w:rsid w:val="002744A0"/>
    <w:rsid w:val="00274EEE"/>
    <w:rsid w:val="002755D1"/>
    <w:rsid w:val="00275769"/>
    <w:rsid w:val="002761DB"/>
    <w:rsid w:val="00276917"/>
    <w:rsid w:val="00276C90"/>
    <w:rsid w:val="00276CE2"/>
    <w:rsid w:val="00276DA0"/>
    <w:rsid w:val="002770C1"/>
    <w:rsid w:val="0027722F"/>
    <w:rsid w:val="002779CA"/>
    <w:rsid w:val="002803C4"/>
    <w:rsid w:val="0028061F"/>
    <w:rsid w:val="00280D65"/>
    <w:rsid w:val="0028170E"/>
    <w:rsid w:val="0028201D"/>
    <w:rsid w:val="00282455"/>
    <w:rsid w:val="0028257C"/>
    <w:rsid w:val="00282AB7"/>
    <w:rsid w:val="00282C29"/>
    <w:rsid w:val="0028341E"/>
    <w:rsid w:val="00283973"/>
    <w:rsid w:val="00284320"/>
    <w:rsid w:val="002843C6"/>
    <w:rsid w:val="00284D3E"/>
    <w:rsid w:val="00285DB2"/>
    <w:rsid w:val="00286255"/>
    <w:rsid w:val="00286431"/>
    <w:rsid w:val="002866FB"/>
    <w:rsid w:val="00286AA3"/>
    <w:rsid w:val="00286E5E"/>
    <w:rsid w:val="00286E9C"/>
    <w:rsid w:val="00287471"/>
    <w:rsid w:val="0028786A"/>
    <w:rsid w:val="00287B23"/>
    <w:rsid w:val="0029058A"/>
    <w:rsid w:val="002907DB"/>
    <w:rsid w:val="002909AE"/>
    <w:rsid w:val="00290A5E"/>
    <w:rsid w:val="00290EFB"/>
    <w:rsid w:val="00290FDE"/>
    <w:rsid w:val="0029116F"/>
    <w:rsid w:val="002911C0"/>
    <w:rsid w:val="002915EE"/>
    <w:rsid w:val="0029211F"/>
    <w:rsid w:val="00292A75"/>
    <w:rsid w:val="002932BC"/>
    <w:rsid w:val="002932DE"/>
    <w:rsid w:val="00293807"/>
    <w:rsid w:val="00293FC7"/>
    <w:rsid w:val="00294165"/>
    <w:rsid w:val="0029421F"/>
    <w:rsid w:val="002947D0"/>
    <w:rsid w:val="00294CB5"/>
    <w:rsid w:val="00294DCD"/>
    <w:rsid w:val="00294E6C"/>
    <w:rsid w:val="0029617C"/>
    <w:rsid w:val="002967C4"/>
    <w:rsid w:val="0029727A"/>
    <w:rsid w:val="002975DD"/>
    <w:rsid w:val="00297959"/>
    <w:rsid w:val="00297B29"/>
    <w:rsid w:val="002A123F"/>
    <w:rsid w:val="002A1432"/>
    <w:rsid w:val="002A2196"/>
    <w:rsid w:val="002A352F"/>
    <w:rsid w:val="002A35A2"/>
    <w:rsid w:val="002A362F"/>
    <w:rsid w:val="002A3717"/>
    <w:rsid w:val="002A4026"/>
    <w:rsid w:val="002A4B15"/>
    <w:rsid w:val="002A66A6"/>
    <w:rsid w:val="002A7227"/>
    <w:rsid w:val="002A7442"/>
    <w:rsid w:val="002A7AE3"/>
    <w:rsid w:val="002B0344"/>
    <w:rsid w:val="002B044A"/>
    <w:rsid w:val="002B09CE"/>
    <w:rsid w:val="002B0B2E"/>
    <w:rsid w:val="002B0E20"/>
    <w:rsid w:val="002B0FB8"/>
    <w:rsid w:val="002B15F5"/>
    <w:rsid w:val="002B1B7E"/>
    <w:rsid w:val="002B22FC"/>
    <w:rsid w:val="002B2A11"/>
    <w:rsid w:val="002B3108"/>
    <w:rsid w:val="002B31BD"/>
    <w:rsid w:val="002B3279"/>
    <w:rsid w:val="002B373C"/>
    <w:rsid w:val="002B3746"/>
    <w:rsid w:val="002B479F"/>
    <w:rsid w:val="002B4ACA"/>
    <w:rsid w:val="002B4EFC"/>
    <w:rsid w:val="002B4FEC"/>
    <w:rsid w:val="002B56FA"/>
    <w:rsid w:val="002B5F71"/>
    <w:rsid w:val="002B686C"/>
    <w:rsid w:val="002B6D0E"/>
    <w:rsid w:val="002B7162"/>
    <w:rsid w:val="002B73D4"/>
    <w:rsid w:val="002B7A4F"/>
    <w:rsid w:val="002C0090"/>
    <w:rsid w:val="002C057C"/>
    <w:rsid w:val="002C0810"/>
    <w:rsid w:val="002C092A"/>
    <w:rsid w:val="002C0E02"/>
    <w:rsid w:val="002C0F87"/>
    <w:rsid w:val="002C1049"/>
    <w:rsid w:val="002C14BC"/>
    <w:rsid w:val="002C1A3D"/>
    <w:rsid w:val="002C1C81"/>
    <w:rsid w:val="002C20C4"/>
    <w:rsid w:val="002C26F4"/>
    <w:rsid w:val="002C2D17"/>
    <w:rsid w:val="002C33D4"/>
    <w:rsid w:val="002C3F34"/>
    <w:rsid w:val="002C4708"/>
    <w:rsid w:val="002C4856"/>
    <w:rsid w:val="002C4C81"/>
    <w:rsid w:val="002C4C9D"/>
    <w:rsid w:val="002C4EA0"/>
    <w:rsid w:val="002C513F"/>
    <w:rsid w:val="002C5886"/>
    <w:rsid w:val="002C5F04"/>
    <w:rsid w:val="002C69E5"/>
    <w:rsid w:val="002C72D2"/>
    <w:rsid w:val="002C76E7"/>
    <w:rsid w:val="002C7A46"/>
    <w:rsid w:val="002D0096"/>
    <w:rsid w:val="002D00A6"/>
    <w:rsid w:val="002D00D5"/>
    <w:rsid w:val="002D030A"/>
    <w:rsid w:val="002D033A"/>
    <w:rsid w:val="002D16EE"/>
    <w:rsid w:val="002D1BA7"/>
    <w:rsid w:val="002D208C"/>
    <w:rsid w:val="002D220C"/>
    <w:rsid w:val="002D222A"/>
    <w:rsid w:val="002D24DA"/>
    <w:rsid w:val="002D3203"/>
    <w:rsid w:val="002D37C7"/>
    <w:rsid w:val="002D3BB0"/>
    <w:rsid w:val="002D3F9E"/>
    <w:rsid w:val="002D43A6"/>
    <w:rsid w:val="002D48CC"/>
    <w:rsid w:val="002D55FE"/>
    <w:rsid w:val="002D576E"/>
    <w:rsid w:val="002D5972"/>
    <w:rsid w:val="002D59AF"/>
    <w:rsid w:val="002D6A64"/>
    <w:rsid w:val="002D6BC7"/>
    <w:rsid w:val="002D6D60"/>
    <w:rsid w:val="002D7095"/>
    <w:rsid w:val="002D7558"/>
    <w:rsid w:val="002D7E7A"/>
    <w:rsid w:val="002D7F83"/>
    <w:rsid w:val="002E0F5C"/>
    <w:rsid w:val="002E12F1"/>
    <w:rsid w:val="002E1895"/>
    <w:rsid w:val="002E1908"/>
    <w:rsid w:val="002E2D8E"/>
    <w:rsid w:val="002E3AEE"/>
    <w:rsid w:val="002E3B96"/>
    <w:rsid w:val="002E3E74"/>
    <w:rsid w:val="002E4813"/>
    <w:rsid w:val="002E51C4"/>
    <w:rsid w:val="002E53CB"/>
    <w:rsid w:val="002E55C7"/>
    <w:rsid w:val="002E5995"/>
    <w:rsid w:val="002E5B7E"/>
    <w:rsid w:val="002E64D0"/>
    <w:rsid w:val="002E6E75"/>
    <w:rsid w:val="002E723B"/>
    <w:rsid w:val="002E7399"/>
    <w:rsid w:val="002E73CD"/>
    <w:rsid w:val="002E7880"/>
    <w:rsid w:val="002E7930"/>
    <w:rsid w:val="002F0934"/>
    <w:rsid w:val="002F0DEC"/>
    <w:rsid w:val="002F1109"/>
    <w:rsid w:val="002F1111"/>
    <w:rsid w:val="002F1E17"/>
    <w:rsid w:val="002F1E6F"/>
    <w:rsid w:val="002F2055"/>
    <w:rsid w:val="002F2DE7"/>
    <w:rsid w:val="002F2DEB"/>
    <w:rsid w:val="002F3108"/>
    <w:rsid w:val="002F310B"/>
    <w:rsid w:val="002F323E"/>
    <w:rsid w:val="002F3367"/>
    <w:rsid w:val="002F3769"/>
    <w:rsid w:val="002F3808"/>
    <w:rsid w:val="002F389D"/>
    <w:rsid w:val="002F41E1"/>
    <w:rsid w:val="002F4342"/>
    <w:rsid w:val="002F47C0"/>
    <w:rsid w:val="002F4A3D"/>
    <w:rsid w:val="002F4C0E"/>
    <w:rsid w:val="002F4C92"/>
    <w:rsid w:val="002F4D27"/>
    <w:rsid w:val="002F4DF2"/>
    <w:rsid w:val="002F5255"/>
    <w:rsid w:val="002F5402"/>
    <w:rsid w:val="002F5818"/>
    <w:rsid w:val="002F5AC0"/>
    <w:rsid w:val="002F5B3C"/>
    <w:rsid w:val="002F6159"/>
    <w:rsid w:val="002F6160"/>
    <w:rsid w:val="002F6629"/>
    <w:rsid w:val="002F6942"/>
    <w:rsid w:val="002F6A11"/>
    <w:rsid w:val="002F6C82"/>
    <w:rsid w:val="002F7367"/>
    <w:rsid w:val="002F7920"/>
    <w:rsid w:val="002F7BEA"/>
    <w:rsid w:val="003007F0"/>
    <w:rsid w:val="003008FC"/>
    <w:rsid w:val="0030107C"/>
    <w:rsid w:val="00301215"/>
    <w:rsid w:val="0030169B"/>
    <w:rsid w:val="003016D8"/>
    <w:rsid w:val="003017BC"/>
    <w:rsid w:val="00301C62"/>
    <w:rsid w:val="00301D8B"/>
    <w:rsid w:val="0030225E"/>
    <w:rsid w:val="00302466"/>
    <w:rsid w:val="003032F0"/>
    <w:rsid w:val="00303347"/>
    <w:rsid w:val="00303D05"/>
    <w:rsid w:val="00303D76"/>
    <w:rsid w:val="00303EA9"/>
    <w:rsid w:val="0030403A"/>
    <w:rsid w:val="003044E0"/>
    <w:rsid w:val="00304543"/>
    <w:rsid w:val="00304B88"/>
    <w:rsid w:val="00304F3F"/>
    <w:rsid w:val="003060EC"/>
    <w:rsid w:val="00306A58"/>
    <w:rsid w:val="00306BB4"/>
    <w:rsid w:val="00306DF0"/>
    <w:rsid w:val="003071F2"/>
    <w:rsid w:val="0030723D"/>
    <w:rsid w:val="0030786A"/>
    <w:rsid w:val="00307ABA"/>
    <w:rsid w:val="003100C5"/>
    <w:rsid w:val="0031022A"/>
    <w:rsid w:val="0031039C"/>
    <w:rsid w:val="0031073D"/>
    <w:rsid w:val="00311192"/>
    <w:rsid w:val="0031140C"/>
    <w:rsid w:val="00311506"/>
    <w:rsid w:val="003121C8"/>
    <w:rsid w:val="003127D6"/>
    <w:rsid w:val="00312F80"/>
    <w:rsid w:val="00313098"/>
    <w:rsid w:val="0031356E"/>
    <w:rsid w:val="003136AB"/>
    <w:rsid w:val="003138D1"/>
    <w:rsid w:val="00313B34"/>
    <w:rsid w:val="00313FD6"/>
    <w:rsid w:val="003140C4"/>
    <w:rsid w:val="00314A66"/>
    <w:rsid w:val="00314AA9"/>
    <w:rsid w:val="00315284"/>
    <w:rsid w:val="00315992"/>
    <w:rsid w:val="00315BFF"/>
    <w:rsid w:val="00315F64"/>
    <w:rsid w:val="00315F69"/>
    <w:rsid w:val="0031602E"/>
    <w:rsid w:val="0031623B"/>
    <w:rsid w:val="003166CC"/>
    <w:rsid w:val="0031688F"/>
    <w:rsid w:val="0031695B"/>
    <w:rsid w:val="00316FF5"/>
    <w:rsid w:val="00317838"/>
    <w:rsid w:val="00317D12"/>
    <w:rsid w:val="00317E3F"/>
    <w:rsid w:val="00317E6F"/>
    <w:rsid w:val="00320571"/>
    <w:rsid w:val="00320742"/>
    <w:rsid w:val="003207A9"/>
    <w:rsid w:val="00320B4B"/>
    <w:rsid w:val="00320BA7"/>
    <w:rsid w:val="00320D02"/>
    <w:rsid w:val="003214E5"/>
    <w:rsid w:val="0032199D"/>
    <w:rsid w:val="00321AED"/>
    <w:rsid w:val="00321B16"/>
    <w:rsid w:val="00321D60"/>
    <w:rsid w:val="00322415"/>
    <w:rsid w:val="0032268F"/>
    <w:rsid w:val="0032347D"/>
    <w:rsid w:val="0032353D"/>
    <w:rsid w:val="00323728"/>
    <w:rsid w:val="00323A78"/>
    <w:rsid w:val="00323B32"/>
    <w:rsid w:val="00323F60"/>
    <w:rsid w:val="00323FF4"/>
    <w:rsid w:val="003241D5"/>
    <w:rsid w:val="00324459"/>
    <w:rsid w:val="00324585"/>
    <w:rsid w:val="003246D7"/>
    <w:rsid w:val="003248AF"/>
    <w:rsid w:val="00324C69"/>
    <w:rsid w:val="00324D6E"/>
    <w:rsid w:val="00324F38"/>
    <w:rsid w:val="003256B8"/>
    <w:rsid w:val="003259A1"/>
    <w:rsid w:val="00325A31"/>
    <w:rsid w:val="003265FB"/>
    <w:rsid w:val="00326648"/>
    <w:rsid w:val="00326710"/>
    <w:rsid w:val="00326D3F"/>
    <w:rsid w:val="0032700F"/>
    <w:rsid w:val="0032717E"/>
    <w:rsid w:val="003271D0"/>
    <w:rsid w:val="003273B1"/>
    <w:rsid w:val="003273F1"/>
    <w:rsid w:val="003277D8"/>
    <w:rsid w:val="00327D2F"/>
    <w:rsid w:val="0033027D"/>
    <w:rsid w:val="0033043C"/>
    <w:rsid w:val="003304CE"/>
    <w:rsid w:val="003306C3"/>
    <w:rsid w:val="003309BC"/>
    <w:rsid w:val="00330D56"/>
    <w:rsid w:val="00330F3D"/>
    <w:rsid w:val="00330FDA"/>
    <w:rsid w:val="00331541"/>
    <w:rsid w:val="003317DB"/>
    <w:rsid w:val="00331ACA"/>
    <w:rsid w:val="00332140"/>
    <w:rsid w:val="00332372"/>
    <w:rsid w:val="00332450"/>
    <w:rsid w:val="003329F3"/>
    <w:rsid w:val="00332A00"/>
    <w:rsid w:val="00332D79"/>
    <w:rsid w:val="00332DB8"/>
    <w:rsid w:val="00332DFC"/>
    <w:rsid w:val="00332E3D"/>
    <w:rsid w:val="00332FD3"/>
    <w:rsid w:val="00333718"/>
    <w:rsid w:val="00333AC6"/>
    <w:rsid w:val="0033538E"/>
    <w:rsid w:val="0033556B"/>
    <w:rsid w:val="00335696"/>
    <w:rsid w:val="003359A3"/>
    <w:rsid w:val="0033610A"/>
    <w:rsid w:val="00336316"/>
    <w:rsid w:val="0033632C"/>
    <w:rsid w:val="003366F7"/>
    <w:rsid w:val="003368E2"/>
    <w:rsid w:val="00337051"/>
    <w:rsid w:val="00337307"/>
    <w:rsid w:val="00340195"/>
    <w:rsid w:val="003409B8"/>
    <w:rsid w:val="00340DB7"/>
    <w:rsid w:val="0034149B"/>
    <w:rsid w:val="003415D6"/>
    <w:rsid w:val="0034168C"/>
    <w:rsid w:val="00341AB0"/>
    <w:rsid w:val="00341AF7"/>
    <w:rsid w:val="00341BDD"/>
    <w:rsid w:val="00342338"/>
    <w:rsid w:val="003426BD"/>
    <w:rsid w:val="00342EA0"/>
    <w:rsid w:val="00342FDA"/>
    <w:rsid w:val="0034315A"/>
    <w:rsid w:val="00343334"/>
    <w:rsid w:val="00343426"/>
    <w:rsid w:val="00343462"/>
    <w:rsid w:val="00343FD8"/>
    <w:rsid w:val="00344182"/>
    <w:rsid w:val="0034460F"/>
    <w:rsid w:val="00344DEE"/>
    <w:rsid w:val="00346713"/>
    <w:rsid w:val="0034687B"/>
    <w:rsid w:val="003470A6"/>
    <w:rsid w:val="0034767A"/>
    <w:rsid w:val="0034795E"/>
    <w:rsid w:val="0035001F"/>
    <w:rsid w:val="0035015B"/>
    <w:rsid w:val="003502F8"/>
    <w:rsid w:val="003503C7"/>
    <w:rsid w:val="00350425"/>
    <w:rsid w:val="003505B4"/>
    <w:rsid w:val="00350FEF"/>
    <w:rsid w:val="00351254"/>
    <w:rsid w:val="00352136"/>
    <w:rsid w:val="00352279"/>
    <w:rsid w:val="0035333E"/>
    <w:rsid w:val="0035341D"/>
    <w:rsid w:val="0035390F"/>
    <w:rsid w:val="00353A59"/>
    <w:rsid w:val="00353BA2"/>
    <w:rsid w:val="00353CC1"/>
    <w:rsid w:val="00353E34"/>
    <w:rsid w:val="00353E94"/>
    <w:rsid w:val="0035416C"/>
    <w:rsid w:val="0035416E"/>
    <w:rsid w:val="003548A2"/>
    <w:rsid w:val="00354A58"/>
    <w:rsid w:val="00354AEC"/>
    <w:rsid w:val="00355344"/>
    <w:rsid w:val="003569D0"/>
    <w:rsid w:val="00356C5D"/>
    <w:rsid w:val="00357200"/>
    <w:rsid w:val="00357394"/>
    <w:rsid w:val="0035763F"/>
    <w:rsid w:val="00357900"/>
    <w:rsid w:val="00357A6C"/>
    <w:rsid w:val="00357B09"/>
    <w:rsid w:val="003603B8"/>
    <w:rsid w:val="003604DF"/>
    <w:rsid w:val="00360AE3"/>
    <w:rsid w:val="00360D36"/>
    <w:rsid w:val="00360FF3"/>
    <w:rsid w:val="0036109A"/>
    <w:rsid w:val="00362478"/>
    <w:rsid w:val="003626FE"/>
    <w:rsid w:val="00362E88"/>
    <w:rsid w:val="00363019"/>
    <w:rsid w:val="003637BC"/>
    <w:rsid w:val="00363996"/>
    <w:rsid w:val="003639E4"/>
    <w:rsid w:val="003640A5"/>
    <w:rsid w:val="00364531"/>
    <w:rsid w:val="00364C8B"/>
    <w:rsid w:val="003653A2"/>
    <w:rsid w:val="00365AA1"/>
    <w:rsid w:val="00365D2B"/>
    <w:rsid w:val="003662BF"/>
    <w:rsid w:val="00366922"/>
    <w:rsid w:val="00366E19"/>
    <w:rsid w:val="00367220"/>
    <w:rsid w:val="00367CE0"/>
    <w:rsid w:val="00367D43"/>
    <w:rsid w:val="00370018"/>
    <w:rsid w:val="00370725"/>
    <w:rsid w:val="00370816"/>
    <w:rsid w:val="003711DE"/>
    <w:rsid w:val="0037135A"/>
    <w:rsid w:val="003719CD"/>
    <w:rsid w:val="00371BAC"/>
    <w:rsid w:val="00371C3C"/>
    <w:rsid w:val="00371F91"/>
    <w:rsid w:val="00372980"/>
    <w:rsid w:val="00372ABC"/>
    <w:rsid w:val="00372FAC"/>
    <w:rsid w:val="003732E1"/>
    <w:rsid w:val="003733AC"/>
    <w:rsid w:val="00373419"/>
    <w:rsid w:val="00373B2C"/>
    <w:rsid w:val="00373B35"/>
    <w:rsid w:val="00373F28"/>
    <w:rsid w:val="00374121"/>
    <w:rsid w:val="003744D6"/>
    <w:rsid w:val="003745BF"/>
    <w:rsid w:val="00374982"/>
    <w:rsid w:val="00374B8A"/>
    <w:rsid w:val="00374C03"/>
    <w:rsid w:val="00374CD5"/>
    <w:rsid w:val="00375DE0"/>
    <w:rsid w:val="0037600B"/>
    <w:rsid w:val="003762C6"/>
    <w:rsid w:val="00377346"/>
    <w:rsid w:val="003776B9"/>
    <w:rsid w:val="00377793"/>
    <w:rsid w:val="00377907"/>
    <w:rsid w:val="00377CE2"/>
    <w:rsid w:val="0038045A"/>
    <w:rsid w:val="00380B16"/>
    <w:rsid w:val="00380B93"/>
    <w:rsid w:val="00380DEC"/>
    <w:rsid w:val="00380EA8"/>
    <w:rsid w:val="003811DF"/>
    <w:rsid w:val="003812CE"/>
    <w:rsid w:val="00381464"/>
    <w:rsid w:val="00381989"/>
    <w:rsid w:val="00381AFD"/>
    <w:rsid w:val="00381B35"/>
    <w:rsid w:val="003831A6"/>
    <w:rsid w:val="0038336F"/>
    <w:rsid w:val="00384A2A"/>
    <w:rsid w:val="00384C68"/>
    <w:rsid w:val="00384CB6"/>
    <w:rsid w:val="00384CBA"/>
    <w:rsid w:val="0038533D"/>
    <w:rsid w:val="00385416"/>
    <w:rsid w:val="0038561C"/>
    <w:rsid w:val="003858AD"/>
    <w:rsid w:val="00385B16"/>
    <w:rsid w:val="003869B4"/>
    <w:rsid w:val="0038716F"/>
    <w:rsid w:val="00387DF5"/>
    <w:rsid w:val="00387F76"/>
    <w:rsid w:val="003904AE"/>
    <w:rsid w:val="00390C2E"/>
    <w:rsid w:val="003913AA"/>
    <w:rsid w:val="0039188B"/>
    <w:rsid w:val="003918B2"/>
    <w:rsid w:val="00391A34"/>
    <w:rsid w:val="00391B04"/>
    <w:rsid w:val="00391B71"/>
    <w:rsid w:val="00391C73"/>
    <w:rsid w:val="00391E96"/>
    <w:rsid w:val="00391F0F"/>
    <w:rsid w:val="00392D10"/>
    <w:rsid w:val="00392F12"/>
    <w:rsid w:val="00392F2B"/>
    <w:rsid w:val="00393503"/>
    <w:rsid w:val="00393846"/>
    <w:rsid w:val="00393DB1"/>
    <w:rsid w:val="00393F0A"/>
    <w:rsid w:val="003943B2"/>
    <w:rsid w:val="00394C69"/>
    <w:rsid w:val="00394C89"/>
    <w:rsid w:val="00394FD2"/>
    <w:rsid w:val="003951C3"/>
    <w:rsid w:val="003954FA"/>
    <w:rsid w:val="0039573D"/>
    <w:rsid w:val="0039593F"/>
    <w:rsid w:val="00395A5F"/>
    <w:rsid w:val="00395A99"/>
    <w:rsid w:val="00395E21"/>
    <w:rsid w:val="00396A39"/>
    <w:rsid w:val="00396B06"/>
    <w:rsid w:val="003971F2"/>
    <w:rsid w:val="0039727B"/>
    <w:rsid w:val="003973D2"/>
    <w:rsid w:val="0039777E"/>
    <w:rsid w:val="0039791C"/>
    <w:rsid w:val="00397ADB"/>
    <w:rsid w:val="00397D86"/>
    <w:rsid w:val="003A0368"/>
    <w:rsid w:val="003A05AC"/>
    <w:rsid w:val="003A063C"/>
    <w:rsid w:val="003A0B36"/>
    <w:rsid w:val="003A1006"/>
    <w:rsid w:val="003A10A6"/>
    <w:rsid w:val="003A1C2A"/>
    <w:rsid w:val="003A20BD"/>
    <w:rsid w:val="003A215C"/>
    <w:rsid w:val="003A28CF"/>
    <w:rsid w:val="003A3375"/>
    <w:rsid w:val="003A3B63"/>
    <w:rsid w:val="003A3C04"/>
    <w:rsid w:val="003A3C25"/>
    <w:rsid w:val="003A3DA9"/>
    <w:rsid w:val="003A415A"/>
    <w:rsid w:val="003A4190"/>
    <w:rsid w:val="003A441F"/>
    <w:rsid w:val="003A58A3"/>
    <w:rsid w:val="003A5961"/>
    <w:rsid w:val="003A5F82"/>
    <w:rsid w:val="003A6897"/>
    <w:rsid w:val="003A7282"/>
    <w:rsid w:val="003A738F"/>
    <w:rsid w:val="003A74AD"/>
    <w:rsid w:val="003A79A0"/>
    <w:rsid w:val="003A7BBD"/>
    <w:rsid w:val="003A7DE6"/>
    <w:rsid w:val="003A7FA5"/>
    <w:rsid w:val="003B05DD"/>
    <w:rsid w:val="003B07CF"/>
    <w:rsid w:val="003B099E"/>
    <w:rsid w:val="003B0E38"/>
    <w:rsid w:val="003B1225"/>
    <w:rsid w:val="003B197A"/>
    <w:rsid w:val="003B19E0"/>
    <w:rsid w:val="003B1B2C"/>
    <w:rsid w:val="003B1CD7"/>
    <w:rsid w:val="003B1CF2"/>
    <w:rsid w:val="003B1FA6"/>
    <w:rsid w:val="003B292D"/>
    <w:rsid w:val="003B2B5E"/>
    <w:rsid w:val="003B2BDC"/>
    <w:rsid w:val="003B2DBE"/>
    <w:rsid w:val="003B2FD5"/>
    <w:rsid w:val="003B3118"/>
    <w:rsid w:val="003B3178"/>
    <w:rsid w:val="003B33C5"/>
    <w:rsid w:val="003B383E"/>
    <w:rsid w:val="003B3C59"/>
    <w:rsid w:val="003B3D2E"/>
    <w:rsid w:val="003B3D39"/>
    <w:rsid w:val="003B4031"/>
    <w:rsid w:val="003B4163"/>
    <w:rsid w:val="003B4304"/>
    <w:rsid w:val="003B4455"/>
    <w:rsid w:val="003B45B7"/>
    <w:rsid w:val="003B4A7F"/>
    <w:rsid w:val="003B50C2"/>
    <w:rsid w:val="003B50C8"/>
    <w:rsid w:val="003B593A"/>
    <w:rsid w:val="003B59AD"/>
    <w:rsid w:val="003B5BAD"/>
    <w:rsid w:val="003B612A"/>
    <w:rsid w:val="003B641E"/>
    <w:rsid w:val="003B66B9"/>
    <w:rsid w:val="003B6707"/>
    <w:rsid w:val="003B70D5"/>
    <w:rsid w:val="003B711B"/>
    <w:rsid w:val="003B74A2"/>
    <w:rsid w:val="003C015B"/>
    <w:rsid w:val="003C09BF"/>
    <w:rsid w:val="003C0BB3"/>
    <w:rsid w:val="003C0C52"/>
    <w:rsid w:val="003C1263"/>
    <w:rsid w:val="003C19F9"/>
    <w:rsid w:val="003C2542"/>
    <w:rsid w:val="003C2C97"/>
    <w:rsid w:val="003C336B"/>
    <w:rsid w:val="003C342B"/>
    <w:rsid w:val="003C3743"/>
    <w:rsid w:val="003C3AD6"/>
    <w:rsid w:val="003C3EF0"/>
    <w:rsid w:val="003C4441"/>
    <w:rsid w:val="003C54E3"/>
    <w:rsid w:val="003C54F1"/>
    <w:rsid w:val="003C56D3"/>
    <w:rsid w:val="003C5B3A"/>
    <w:rsid w:val="003C5EAA"/>
    <w:rsid w:val="003C62C0"/>
    <w:rsid w:val="003C6471"/>
    <w:rsid w:val="003C67DC"/>
    <w:rsid w:val="003C7359"/>
    <w:rsid w:val="003C74B3"/>
    <w:rsid w:val="003C7518"/>
    <w:rsid w:val="003C7553"/>
    <w:rsid w:val="003C79B8"/>
    <w:rsid w:val="003C79CE"/>
    <w:rsid w:val="003D05F8"/>
    <w:rsid w:val="003D062E"/>
    <w:rsid w:val="003D080D"/>
    <w:rsid w:val="003D1457"/>
    <w:rsid w:val="003D2B4C"/>
    <w:rsid w:val="003D2F3A"/>
    <w:rsid w:val="003D3044"/>
    <w:rsid w:val="003D30FD"/>
    <w:rsid w:val="003D3291"/>
    <w:rsid w:val="003D33DA"/>
    <w:rsid w:val="003D3F27"/>
    <w:rsid w:val="003D41B8"/>
    <w:rsid w:val="003D435E"/>
    <w:rsid w:val="003D45C1"/>
    <w:rsid w:val="003D48A4"/>
    <w:rsid w:val="003D55FE"/>
    <w:rsid w:val="003D57ED"/>
    <w:rsid w:val="003D59B0"/>
    <w:rsid w:val="003D5A64"/>
    <w:rsid w:val="003D5B9A"/>
    <w:rsid w:val="003D5F23"/>
    <w:rsid w:val="003D61FB"/>
    <w:rsid w:val="003D63A8"/>
    <w:rsid w:val="003D6461"/>
    <w:rsid w:val="003D64C1"/>
    <w:rsid w:val="003D7370"/>
    <w:rsid w:val="003D7546"/>
    <w:rsid w:val="003D7E5E"/>
    <w:rsid w:val="003E0322"/>
    <w:rsid w:val="003E0335"/>
    <w:rsid w:val="003E0560"/>
    <w:rsid w:val="003E0864"/>
    <w:rsid w:val="003E0C8F"/>
    <w:rsid w:val="003E14E4"/>
    <w:rsid w:val="003E1A08"/>
    <w:rsid w:val="003E1EAF"/>
    <w:rsid w:val="003E26A5"/>
    <w:rsid w:val="003E2918"/>
    <w:rsid w:val="003E2D6B"/>
    <w:rsid w:val="003E2E7C"/>
    <w:rsid w:val="003E34CD"/>
    <w:rsid w:val="003E37C9"/>
    <w:rsid w:val="003E382C"/>
    <w:rsid w:val="003E39D3"/>
    <w:rsid w:val="003E4AAE"/>
    <w:rsid w:val="003E4B2A"/>
    <w:rsid w:val="003E4E64"/>
    <w:rsid w:val="003E4E74"/>
    <w:rsid w:val="003E4F90"/>
    <w:rsid w:val="003E55F0"/>
    <w:rsid w:val="003E5786"/>
    <w:rsid w:val="003E597B"/>
    <w:rsid w:val="003E5D21"/>
    <w:rsid w:val="003E5FD1"/>
    <w:rsid w:val="003E5FDF"/>
    <w:rsid w:val="003E69D6"/>
    <w:rsid w:val="003E6EC3"/>
    <w:rsid w:val="003E7123"/>
    <w:rsid w:val="003E760D"/>
    <w:rsid w:val="003E76BC"/>
    <w:rsid w:val="003F07C9"/>
    <w:rsid w:val="003F0C36"/>
    <w:rsid w:val="003F112A"/>
    <w:rsid w:val="003F1196"/>
    <w:rsid w:val="003F1361"/>
    <w:rsid w:val="003F154C"/>
    <w:rsid w:val="003F1703"/>
    <w:rsid w:val="003F1C97"/>
    <w:rsid w:val="003F1E45"/>
    <w:rsid w:val="003F1FE3"/>
    <w:rsid w:val="003F2133"/>
    <w:rsid w:val="003F22C9"/>
    <w:rsid w:val="003F25E4"/>
    <w:rsid w:val="003F2808"/>
    <w:rsid w:val="003F289B"/>
    <w:rsid w:val="003F28F4"/>
    <w:rsid w:val="003F2A8E"/>
    <w:rsid w:val="003F3262"/>
    <w:rsid w:val="003F3F3E"/>
    <w:rsid w:val="003F4206"/>
    <w:rsid w:val="003F42CC"/>
    <w:rsid w:val="003F4544"/>
    <w:rsid w:val="003F49E4"/>
    <w:rsid w:val="003F49F6"/>
    <w:rsid w:val="003F4E56"/>
    <w:rsid w:val="003F5256"/>
    <w:rsid w:val="003F53A8"/>
    <w:rsid w:val="003F58AC"/>
    <w:rsid w:val="003F5A7F"/>
    <w:rsid w:val="003F5B39"/>
    <w:rsid w:val="003F5E75"/>
    <w:rsid w:val="003F5F8C"/>
    <w:rsid w:val="003F6589"/>
    <w:rsid w:val="003F6851"/>
    <w:rsid w:val="003F692A"/>
    <w:rsid w:val="003F7352"/>
    <w:rsid w:val="003F7805"/>
    <w:rsid w:val="003F7846"/>
    <w:rsid w:val="003F788F"/>
    <w:rsid w:val="003F793D"/>
    <w:rsid w:val="003F7AF1"/>
    <w:rsid w:val="003F7DD9"/>
    <w:rsid w:val="003F7E23"/>
    <w:rsid w:val="004005E6"/>
    <w:rsid w:val="00401016"/>
    <w:rsid w:val="0040112C"/>
    <w:rsid w:val="0040185D"/>
    <w:rsid w:val="00401915"/>
    <w:rsid w:val="00402219"/>
    <w:rsid w:val="00402879"/>
    <w:rsid w:val="00403395"/>
    <w:rsid w:val="00403AAB"/>
    <w:rsid w:val="00403ED8"/>
    <w:rsid w:val="00404427"/>
    <w:rsid w:val="00404B9D"/>
    <w:rsid w:val="004051A2"/>
    <w:rsid w:val="004054EB"/>
    <w:rsid w:val="00406775"/>
    <w:rsid w:val="00406D29"/>
    <w:rsid w:val="00406E08"/>
    <w:rsid w:val="004108E2"/>
    <w:rsid w:val="00411336"/>
    <w:rsid w:val="00411941"/>
    <w:rsid w:val="00411D12"/>
    <w:rsid w:val="00412221"/>
    <w:rsid w:val="00412C71"/>
    <w:rsid w:val="004132BE"/>
    <w:rsid w:val="0041366A"/>
    <w:rsid w:val="0041387D"/>
    <w:rsid w:val="004139C8"/>
    <w:rsid w:val="00414027"/>
    <w:rsid w:val="00414182"/>
    <w:rsid w:val="00414199"/>
    <w:rsid w:val="0041423F"/>
    <w:rsid w:val="00414C06"/>
    <w:rsid w:val="00415169"/>
    <w:rsid w:val="00415B02"/>
    <w:rsid w:val="00415D08"/>
    <w:rsid w:val="00415DD9"/>
    <w:rsid w:val="004163CC"/>
    <w:rsid w:val="004176FE"/>
    <w:rsid w:val="004177BA"/>
    <w:rsid w:val="00417A52"/>
    <w:rsid w:val="00417E0F"/>
    <w:rsid w:val="00417E9F"/>
    <w:rsid w:val="0042043F"/>
    <w:rsid w:val="0042056B"/>
    <w:rsid w:val="00420D8E"/>
    <w:rsid w:val="00421700"/>
    <w:rsid w:val="00421A6D"/>
    <w:rsid w:val="00421B47"/>
    <w:rsid w:val="0042210B"/>
    <w:rsid w:val="0042259B"/>
    <w:rsid w:val="00422A00"/>
    <w:rsid w:val="00422ADC"/>
    <w:rsid w:val="00422B59"/>
    <w:rsid w:val="004235AC"/>
    <w:rsid w:val="00423772"/>
    <w:rsid w:val="004238CE"/>
    <w:rsid w:val="00423A02"/>
    <w:rsid w:val="00423B43"/>
    <w:rsid w:val="00423D30"/>
    <w:rsid w:val="004251E4"/>
    <w:rsid w:val="004255C3"/>
    <w:rsid w:val="00425EC5"/>
    <w:rsid w:val="0042610B"/>
    <w:rsid w:val="004264CC"/>
    <w:rsid w:val="004268C7"/>
    <w:rsid w:val="004269A3"/>
    <w:rsid w:val="00426C75"/>
    <w:rsid w:val="00426E19"/>
    <w:rsid w:val="004272CE"/>
    <w:rsid w:val="00427339"/>
    <w:rsid w:val="004275BD"/>
    <w:rsid w:val="0042760D"/>
    <w:rsid w:val="00427803"/>
    <w:rsid w:val="00427B1C"/>
    <w:rsid w:val="00430564"/>
    <w:rsid w:val="004308FA"/>
    <w:rsid w:val="00430C4B"/>
    <w:rsid w:val="00432A0B"/>
    <w:rsid w:val="00432C7D"/>
    <w:rsid w:val="00433BBB"/>
    <w:rsid w:val="00433D36"/>
    <w:rsid w:val="00433DE6"/>
    <w:rsid w:val="00434418"/>
    <w:rsid w:val="00435A8A"/>
    <w:rsid w:val="00435E09"/>
    <w:rsid w:val="004365B0"/>
    <w:rsid w:val="00436B3F"/>
    <w:rsid w:val="0043742E"/>
    <w:rsid w:val="00437948"/>
    <w:rsid w:val="00437C1F"/>
    <w:rsid w:val="00437C2F"/>
    <w:rsid w:val="00440B90"/>
    <w:rsid w:val="004411C1"/>
    <w:rsid w:val="00441328"/>
    <w:rsid w:val="0044170D"/>
    <w:rsid w:val="004417BE"/>
    <w:rsid w:val="00441BC3"/>
    <w:rsid w:val="0044209F"/>
    <w:rsid w:val="004426C8"/>
    <w:rsid w:val="0044296D"/>
    <w:rsid w:val="004429FF"/>
    <w:rsid w:val="00443066"/>
    <w:rsid w:val="0044332A"/>
    <w:rsid w:val="00443359"/>
    <w:rsid w:val="004437D8"/>
    <w:rsid w:val="00443DA3"/>
    <w:rsid w:val="00444186"/>
    <w:rsid w:val="0044447E"/>
    <w:rsid w:val="00444D3F"/>
    <w:rsid w:val="0044515E"/>
    <w:rsid w:val="00445207"/>
    <w:rsid w:val="004452F7"/>
    <w:rsid w:val="004453D9"/>
    <w:rsid w:val="004464D1"/>
    <w:rsid w:val="00446765"/>
    <w:rsid w:val="00446DEB"/>
    <w:rsid w:val="00446F24"/>
    <w:rsid w:val="00446FF7"/>
    <w:rsid w:val="00447A26"/>
    <w:rsid w:val="00447BF1"/>
    <w:rsid w:val="00447E17"/>
    <w:rsid w:val="00450517"/>
    <w:rsid w:val="004506FC"/>
    <w:rsid w:val="004508FA"/>
    <w:rsid w:val="00450AF6"/>
    <w:rsid w:val="00450B22"/>
    <w:rsid w:val="0045178D"/>
    <w:rsid w:val="004518E4"/>
    <w:rsid w:val="00451F8C"/>
    <w:rsid w:val="004523AA"/>
    <w:rsid w:val="004529BA"/>
    <w:rsid w:val="0045337C"/>
    <w:rsid w:val="00453C9A"/>
    <w:rsid w:val="00454133"/>
    <w:rsid w:val="0045463E"/>
    <w:rsid w:val="00454B42"/>
    <w:rsid w:val="00454F6D"/>
    <w:rsid w:val="00454F6E"/>
    <w:rsid w:val="0045554B"/>
    <w:rsid w:val="0045573B"/>
    <w:rsid w:val="00455EFE"/>
    <w:rsid w:val="0045624E"/>
    <w:rsid w:val="0045636A"/>
    <w:rsid w:val="0045753F"/>
    <w:rsid w:val="0046039F"/>
    <w:rsid w:val="00460646"/>
    <w:rsid w:val="00460DA5"/>
    <w:rsid w:val="00460E5F"/>
    <w:rsid w:val="0046107A"/>
    <w:rsid w:val="0046180D"/>
    <w:rsid w:val="004619DD"/>
    <w:rsid w:val="00462553"/>
    <w:rsid w:val="004627BF"/>
    <w:rsid w:val="00462B34"/>
    <w:rsid w:val="00462ED3"/>
    <w:rsid w:val="004630C6"/>
    <w:rsid w:val="004638E1"/>
    <w:rsid w:val="004639DD"/>
    <w:rsid w:val="0046400D"/>
    <w:rsid w:val="004641CD"/>
    <w:rsid w:val="00464708"/>
    <w:rsid w:val="00464941"/>
    <w:rsid w:val="00465249"/>
    <w:rsid w:val="0046531D"/>
    <w:rsid w:val="00465AEF"/>
    <w:rsid w:val="00465CC8"/>
    <w:rsid w:val="00466D60"/>
    <w:rsid w:val="0046731F"/>
    <w:rsid w:val="00467835"/>
    <w:rsid w:val="00467DC6"/>
    <w:rsid w:val="004703DF"/>
    <w:rsid w:val="004704A8"/>
    <w:rsid w:val="004707E2"/>
    <w:rsid w:val="00470A1C"/>
    <w:rsid w:val="00471200"/>
    <w:rsid w:val="004719AE"/>
    <w:rsid w:val="00471AF3"/>
    <w:rsid w:val="00471B1B"/>
    <w:rsid w:val="004727F4"/>
    <w:rsid w:val="00472F6B"/>
    <w:rsid w:val="004733EE"/>
    <w:rsid w:val="00473913"/>
    <w:rsid w:val="00473CBD"/>
    <w:rsid w:val="00473D45"/>
    <w:rsid w:val="00474936"/>
    <w:rsid w:val="00474CB2"/>
    <w:rsid w:val="00474D1D"/>
    <w:rsid w:val="00474D6B"/>
    <w:rsid w:val="00474F63"/>
    <w:rsid w:val="0047585C"/>
    <w:rsid w:val="00475E97"/>
    <w:rsid w:val="0047670A"/>
    <w:rsid w:val="00476766"/>
    <w:rsid w:val="00476D3F"/>
    <w:rsid w:val="00476F6B"/>
    <w:rsid w:val="0047764A"/>
    <w:rsid w:val="004777D3"/>
    <w:rsid w:val="00477DAD"/>
    <w:rsid w:val="00480C65"/>
    <w:rsid w:val="004813F0"/>
    <w:rsid w:val="0048181A"/>
    <w:rsid w:val="00481D78"/>
    <w:rsid w:val="0048215B"/>
    <w:rsid w:val="0048280E"/>
    <w:rsid w:val="00482FFC"/>
    <w:rsid w:val="004838FB"/>
    <w:rsid w:val="00483A37"/>
    <w:rsid w:val="00483C0F"/>
    <w:rsid w:val="004840D6"/>
    <w:rsid w:val="00484244"/>
    <w:rsid w:val="004850D6"/>
    <w:rsid w:val="004850F2"/>
    <w:rsid w:val="00485E37"/>
    <w:rsid w:val="004863A9"/>
    <w:rsid w:val="0048670A"/>
    <w:rsid w:val="00486782"/>
    <w:rsid w:val="00486C25"/>
    <w:rsid w:val="0048706A"/>
    <w:rsid w:val="00490267"/>
    <w:rsid w:val="004909CF"/>
    <w:rsid w:val="00491503"/>
    <w:rsid w:val="00491982"/>
    <w:rsid w:val="004924F6"/>
    <w:rsid w:val="0049250F"/>
    <w:rsid w:val="0049267B"/>
    <w:rsid w:val="00492BCE"/>
    <w:rsid w:val="00492F6A"/>
    <w:rsid w:val="0049314C"/>
    <w:rsid w:val="00494138"/>
    <w:rsid w:val="004941FA"/>
    <w:rsid w:val="00495035"/>
    <w:rsid w:val="004955A4"/>
    <w:rsid w:val="00495806"/>
    <w:rsid w:val="004967A5"/>
    <w:rsid w:val="00496C2F"/>
    <w:rsid w:val="0049742A"/>
    <w:rsid w:val="00497A8D"/>
    <w:rsid w:val="00497B92"/>
    <w:rsid w:val="004A01B1"/>
    <w:rsid w:val="004A01BC"/>
    <w:rsid w:val="004A06BA"/>
    <w:rsid w:val="004A0760"/>
    <w:rsid w:val="004A0839"/>
    <w:rsid w:val="004A0859"/>
    <w:rsid w:val="004A0A27"/>
    <w:rsid w:val="004A12A2"/>
    <w:rsid w:val="004A1B08"/>
    <w:rsid w:val="004A208B"/>
    <w:rsid w:val="004A2A49"/>
    <w:rsid w:val="004A2FAF"/>
    <w:rsid w:val="004A3D05"/>
    <w:rsid w:val="004A3E90"/>
    <w:rsid w:val="004A4721"/>
    <w:rsid w:val="004A47A2"/>
    <w:rsid w:val="004A4C48"/>
    <w:rsid w:val="004A4EF2"/>
    <w:rsid w:val="004A4FEA"/>
    <w:rsid w:val="004A73F0"/>
    <w:rsid w:val="004A75E0"/>
    <w:rsid w:val="004A78CC"/>
    <w:rsid w:val="004A7F99"/>
    <w:rsid w:val="004B0939"/>
    <w:rsid w:val="004B0E42"/>
    <w:rsid w:val="004B12D2"/>
    <w:rsid w:val="004B20E8"/>
    <w:rsid w:val="004B26EC"/>
    <w:rsid w:val="004B294F"/>
    <w:rsid w:val="004B2A33"/>
    <w:rsid w:val="004B314B"/>
    <w:rsid w:val="004B37C5"/>
    <w:rsid w:val="004B386B"/>
    <w:rsid w:val="004B38C7"/>
    <w:rsid w:val="004B4A5C"/>
    <w:rsid w:val="004B4DBB"/>
    <w:rsid w:val="004B4F80"/>
    <w:rsid w:val="004B55ED"/>
    <w:rsid w:val="004B5EB4"/>
    <w:rsid w:val="004B648B"/>
    <w:rsid w:val="004B6875"/>
    <w:rsid w:val="004B6A56"/>
    <w:rsid w:val="004B6AFD"/>
    <w:rsid w:val="004B7459"/>
    <w:rsid w:val="004B74C5"/>
    <w:rsid w:val="004B753C"/>
    <w:rsid w:val="004B75FC"/>
    <w:rsid w:val="004B79E5"/>
    <w:rsid w:val="004B7B2F"/>
    <w:rsid w:val="004C076B"/>
    <w:rsid w:val="004C09D5"/>
    <w:rsid w:val="004C1716"/>
    <w:rsid w:val="004C1935"/>
    <w:rsid w:val="004C1C3F"/>
    <w:rsid w:val="004C1DDF"/>
    <w:rsid w:val="004C26B4"/>
    <w:rsid w:val="004C26C4"/>
    <w:rsid w:val="004C2742"/>
    <w:rsid w:val="004C2FC0"/>
    <w:rsid w:val="004C394C"/>
    <w:rsid w:val="004C39DA"/>
    <w:rsid w:val="004C48AC"/>
    <w:rsid w:val="004C4DAC"/>
    <w:rsid w:val="004C4E94"/>
    <w:rsid w:val="004C539F"/>
    <w:rsid w:val="004C59EE"/>
    <w:rsid w:val="004C5E18"/>
    <w:rsid w:val="004C6042"/>
    <w:rsid w:val="004C6059"/>
    <w:rsid w:val="004C6374"/>
    <w:rsid w:val="004C64CE"/>
    <w:rsid w:val="004C66A9"/>
    <w:rsid w:val="004C69CF"/>
    <w:rsid w:val="004C6B32"/>
    <w:rsid w:val="004C76E7"/>
    <w:rsid w:val="004C7E0B"/>
    <w:rsid w:val="004D1A21"/>
    <w:rsid w:val="004D213E"/>
    <w:rsid w:val="004D241E"/>
    <w:rsid w:val="004D2900"/>
    <w:rsid w:val="004D2EDB"/>
    <w:rsid w:val="004D2F2C"/>
    <w:rsid w:val="004D353D"/>
    <w:rsid w:val="004D36DC"/>
    <w:rsid w:val="004D396A"/>
    <w:rsid w:val="004D442D"/>
    <w:rsid w:val="004D45FF"/>
    <w:rsid w:val="004D4A7B"/>
    <w:rsid w:val="004D4B01"/>
    <w:rsid w:val="004D52DB"/>
    <w:rsid w:val="004D61AA"/>
    <w:rsid w:val="004D6B22"/>
    <w:rsid w:val="004D6B6F"/>
    <w:rsid w:val="004D6BB0"/>
    <w:rsid w:val="004D745F"/>
    <w:rsid w:val="004D796C"/>
    <w:rsid w:val="004D7F5C"/>
    <w:rsid w:val="004E0550"/>
    <w:rsid w:val="004E077F"/>
    <w:rsid w:val="004E0F1E"/>
    <w:rsid w:val="004E1992"/>
    <w:rsid w:val="004E22CF"/>
    <w:rsid w:val="004E2BCC"/>
    <w:rsid w:val="004E30B3"/>
    <w:rsid w:val="004E30F3"/>
    <w:rsid w:val="004E3573"/>
    <w:rsid w:val="004E3964"/>
    <w:rsid w:val="004E4242"/>
    <w:rsid w:val="004E4405"/>
    <w:rsid w:val="004E5ACD"/>
    <w:rsid w:val="004E5FE5"/>
    <w:rsid w:val="004E609A"/>
    <w:rsid w:val="004E61E6"/>
    <w:rsid w:val="004E639E"/>
    <w:rsid w:val="004E6452"/>
    <w:rsid w:val="004E6509"/>
    <w:rsid w:val="004E68C2"/>
    <w:rsid w:val="004E68E1"/>
    <w:rsid w:val="004E7048"/>
    <w:rsid w:val="004E723C"/>
    <w:rsid w:val="004E7E23"/>
    <w:rsid w:val="004F0403"/>
    <w:rsid w:val="004F07C5"/>
    <w:rsid w:val="004F09FB"/>
    <w:rsid w:val="004F102C"/>
    <w:rsid w:val="004F143A"/>
    <w:rsid w:val="004F1937"/>
    <w:rsid w:val="004F1F3A"/>
    <w:rsid w:val="004F21E0"/>
    <w:rsid w:val="004F24C7"/>
    <w:rsid w:val="004F27E8"/>
    <w:rsid w:val="004F2DA1"/>
    <w:rsid w:val="004F2ED2"/>
    <w:rsid w:val="004F32C5"/>
    <w:rsid w:val="004F35EA"/>
    <w:rsid w:val="004F37AB"/>
    <w:rsid w:val="004F4827"/>
    <w:rsid w:val="004F483F"/>
    <w:rsid w:val="004F51F8"/>
    <w:rsid w:val="004F5880"/>
    <w:rsid w:val="004F58DE"/>
    <w:rsid w:val="004F5C0B"/>
    <w:rsid w:val="004F5E3B"/>
    <w:rsid w:val="004F62A4"/>
    <w:rsid w:val="004F63E9"/>
    <w:rsid w:val="004F6A25"/>
    <w:rsid w:val="004F6C4A"/>
    <w:rsid w:val="004F70DA"/>
    <w:rsid w:val="0050015F"/>
    <w:rsid w:val="00501286"/>
    <w:rsid w:val="00501631"/>
    <w:rsid w:val="00501801"/>
    <w:rsid w:val="00501D16"/>
    <w:rsid w:val="00501FD3"/>
    <w:rsid w:val="005024B6"/>
    <w:rsid w:val="00502C71"/>
    <w:rsid w:val="00503839"/>
    <w:rsid w:val="005041AC"/>
    <w:rsid w:val="005046A0"/>
    <w:rsid w:val="0050634F"/>
    <w:rsid w:val="00506B6D"/>
    <w:rsid w:val="00506ECF"/>
    <w:rsid w:val="00506F14"/>
    <w:rsid w:val="0050770E"/>
    <w:rsid w:val="005079F3"/>
    <w:rsid w:val="00507BC8"/>
    <w:rsid w:val="00507D6E"/>
    <w:rsid w:val="005103AC"/>
    <w:rsid w:val="0051093D"/>
    <w:rsid w:val="005109F3"/>
    <w:rsid w:val="005110CB"/>
    <w:rsid w:val="005110E2"/>
    <w:rsid w:val="0051171B"/>
    <w:rsid w:val="00511DF1"/>
    <w:rsid w:val="00511F91"/>
    <w:rsid w:val="00512265"/>
    <w:rsid w:val="00512425"/>
    <w:rsid w:val="00512435"/>
    <w:rsid w:val="00512632"/>
    <w:rsid w:val="005136D6"/>
    <w:rsid w:val="00513882"/>
    <w:rsid w:val="00513FF2"/>
    <w:rsid w:val="0051402C"/>
    <w:rsid w:val="00514179"/>
    <w:rsid w:val="00515051"/>
    <w:rsid w:val="0051515B"/>
    <w:rsid w:val="00515505"/>
    <w:rsid w:val="00515840"/>
    <w:rsid w:val="00516130"/>
    <w:rsid w:val="0051643B"/>
    <w:rsid w:val="00516493"/>
    <w:rsid w:val="00516818"/>
    <w:rsid w:val="0051683A"/>
    <w:rsid w:val="005177E8"/>
    <w:rsid w:val="00520051"/>
    <w:rsid w:val="005207E7"/>
    <w:rsid w:val="0052085B"/>
    <w:rsid w:val="005208A3"/>
    <w:rsid w:val="00520C96"/>
    <w:rsid w:val="00520DF6"/>
    <w:rsid w:val="005210FB"/>
    <w:rsid w:val="0052140B"/>
    <w:rsid w:val="0052147E"/>
    <w:rsid w:val="0052152D"/>
    <w:rsid w:val="0052155A"/>
    <w:rsid w:val="00522BD5"/>
    <w:rsid w:val="00522D23"/>
    <w:rsid w:val="005233C1"/>
    <w:rsid w:val="005234C1"/>
    <w:rsid w:val="00523521"/>
    <w:rsid w:val="0052359D"/>
    <w:rsid w:val="005238CB"/>
    <w:rsid w:val="005246C1"/>
    <w:rsid w:val="00524F6E"/>
    <w:rsid w:val="005250E4"/>
    <w:rsid w:val="00525D3F"/>
    <w:rsid w:val="00526074"/>
    <w:rsid w:val="00526163"/>
    <w:rsid w:val="00526EA2"/>
    <w:rsid w:val="005271C3"/>
    <w:rsid w:val="00527DB8"/>
    <w:rsid w:val="005303A5"/>
    <w:rsid w:val="00530A71"/>
    <w:rsid w:val="005319C0"/>
    <w:rsid w:val="00531BC1"/>
    <w:rsid w:val="00531D39"/>
    <w:rsid w:val="00532868"/>
    <w:rsid w:val="00533067"/>
    <w:rsid w:val="00533834"/>
    <w:rsid w:val="005338ED"/>
    <w:rsid w:val="00533A96"/>
    <w:rsid w:val="0053477C"/>
    <w:rsid w:val="00534EAE"/>
    <w:rsid w:val="0053510B"/>
    <w:rsid w:val="00535BCA"/>
    <w:rsid w:val="00536FEA"/>
    <w:rsid w:val="005377F1"/>
    <w:rsid w:val="005405D6"/>
    <w:rsid w:val="0054099E"/>
    <w:rsid w:val="00540CD9"/>
    <w:rsid w:val="005415A6"/>
    <w:rsid w:val="00541704"/>
    <w:rsid w:val="00541995"/>
    <w:rsid w:val="0054274C"/>
    <w:rsid w:val="00542890"/>
    <w:rsid w:val="00542F0E"/>
    <w:rsid w:val="0054358B"/>
    <w:rsid w:val="005437BE"/>
    <w:rsid w:val="00544178"/>
    <w:rsid w:val="00544337"/>
    <w:rsid w:val="0054488C"/>
    <w:rsid w:val="00544C9E"/>
    <w:rsid w:val="00545045"/>
    <w:rsid w:val="00545175"/>
    <w:rsid w:val="00545896"/>
    <w:rsid w:val="00545A54"/>
    <w:rsid w:val="00545AA3"/>
    <w:rsid w:val="00545BBD"/>
    <w:rsid w:val="00545BDE"/>
    <w:rsid w:val="00546093"/>
    <w:rsid w:val="005463B6"/>
    <w:rsid w:val="00546511"/>
    <w:rsid w:val="0054709E"/>
    <w:rsid w:val="005475A6"/>
    <w:rsid w:val="00547F8B"/>
    <w:rsid w:val="00547FCC"/>
    <w:rsid w:val="00550640"/>
    <w:rsid w:val="00550E7E"/>
    <w:rsid w:val="00550F1C"/>
    <w:rsid w:val="0055139E"/>
    <w:rsid w:val="00551472"/>
    <w:rsid w:val="005514B9"/>
    <w:rsid w:val="00551549"/>
    <w:rsid w:val="00552584"/>
    <w:rsid w:val="00552EFF"/>
    <w:rsid w:val="0055344E"/>
    <w:rsid w:val="00553577"/>
    <w:rsid w:val="00553F27"/>
    <w:rsid w:val="00553F62"/>
    <w:rsid w:val="00554112"/>
    <w:rsid w:val="0055412B"/>
    <w:rsid w:val="00554543"/>
    <w:rsid w:val="00554D77"/>
    <w:rsid w:val="00555054"/>
    <w:rsid w:val="00555345"/>
    <w:rsid w:val="00555976"/>
    <w:rsid w:val="0055638E"/>
    <w:rsid w:val="005569AC"/>
    <w:rsid w:val="00556E90"/>
    <w:rsid w:val="00557853"/>
    <w:rsid w:val="00557B7B"/>
    <w:rsid w:val="00557F79"/>
    <w:rsid w:val="00560D67"/>
    <w:rsid w:val="0056102D"/>
    <w:rsid w:val="005618BC"/>
    <w:rsid w:val="0056340A"/>
    <w:rsid w:val="0056388D"/>
    <w:rsid w:val="00563C56"/>
    <w:rsid w:val="00564313"/>
    <w:rsid w:val="00564388"/>
    <w:rsid w:val="00564A7A"/>
    <w:rsid w:val="00564F30"/>
    <w:rsid w:val="005651E2"/>
    <w:rsid w:val="0056538A"/>
    <w:rsid w:val="00566359"/>
    <w:rsid w:val="005665B7"/>
    <w:rsid w:val="005674BC"/>
    <w:rsid w:val="00567988"/>
    <w:rsid w:val="00567AF8"/>
    <w:rsid w:val="00567D9A"/>
    <w:rsid w:val="00570195"/>
    <w:rsid w:val="00570413"/>
    <w:rsid w:val="0057080A"/>
    <w:rsid w:val="00570AA0"/>
    <w:rsid w:val="00571025"/>
    <w:rsid w:val="005710F9"/>
    <w:rsid w:val="005714C4"/>
    <w:rsid w:val="00571AD5"/>
    <w:rsid w:val="00572597"/>
    <w:rsid w:val="005725C6"/>
    <w:rsid w:val="005727DA"/>
    <w:rsid w:val="00572C27"/>
    <w:rsid w:val="00574472"/>
    <w:rsid w:val="00574F90"/>
    <w:rsid w:val="005757DB"/>
    <w:rsid w:val="00575EB0"/>
    <w:rsid w:val="00576228"/>
    <w:rsid w:val="00576543"/>
    <w:rsid w:val="0057681D"/>
    <w:rsid w:val="005768A9"/>
    <w:rsid w:val="00577014"/>
    <w:rsid w:val="00577585"/>
    <w:rsid w:val="00577598"/>
    <w:rsid w:val="0057767E"/>
    <w:rsid w:val="005778C8"/>
    <w:rsid w:val="00577D4F"/>
    <w:rsid w:val="005801F9"/>
    <w:rsid w:val="0058052D"/>
    <w:rsid w:val="005806F4"/>
    <w:rsid w:val="00580C31"/>
    <w:rsid w:val="00580E48"/>
    <w:rsid w:val="005811E7"/>
    <w:rsid w:val="0058142D"/>
    <w:rsid w:val="00581DD1"/>
    <w:rsid w:val="0058253D"/>
    <w:rsid w:val="005825D8"/>
    <w:rsid w:val="00582A62"/>
    <w:rsid w:val="00582C34"/>
    <w:rsid w:val="00582F86"/>
    <w:rsid w:val="005836EF"/>
    <w:rsid w:val="00583DF2"/>
    <w:rsid w:val="00584125"/>
    <w:rsid w:val="005844C0"/>
    <w:rsid w:val="00584758"/>
    <w:rsid w:val="00585598"/>
    <w:rsid w:val="005857AE"/>
    <w:rsid w:val="00585950"/>
    <w:rsid w:val="00585964"/>
    <w:rsid w:val="00586363"/>
    <w:rsid w:val="00586430"/>
    <w:rsid w:val="00586600"/>
    <w:rsid w:val="00586BF9"/>
    <w:rsid w:val="00586D45"/>
    <w:rsid w:val="00587697"/>
    <w:rsid w:val="0058776B"/>
    <w:rsid w:val="005877E1"/>
    <w:rsid w:val="00590243"/>
    <w:rsid w:val="0059043E"/>
    <w:rsid w:val="005907AE"/>
    <w:rsid w:val="00590BE0"/>
    <w:rsid w:val="00590D2F"/>
    <w:rsid w:val="0059110A"/>
    <w:rsid w:val="00591157"/>
    <w:rsid w:val="005914FD"/>
    <w:rsid w:val="00591929"/>
    <w:rsid w:val="005919F2"/>
    <w:rsid w:val="00591E81"/>
    <w:rsid w:val="00593172"/>
    <w:rsid w:val="0059321D"/>
    <w:rsid w:val="00593771"/>
    <w:rsid w:val="00593ED1"/>
    <w:rsid w:val="005941A9"/>
    <w:rsid w:val="0059428C"/>
    <w:rsid w:val="005943E2"/>
    <w:rsid w:val="005948D0"/>
    <w:rsid w:val="00594E63"/>
    <w:rsid w:val="00594FE0"/>
    <w:rsid w:val="0059543D"/>
    <w:rsid w:val="00595A3F"/>
    <w:rsid w:val="00595E67"/>
    <w:rsid w:val="00595F65"/>
    <w:rsid w:val="005965B5"/>
    <w:rsid w:val="0059667C"/>
    <w:rsid w:val="0059732F"/>
    <w:rsid w:val="00597989"/>
    <w:rsid w:val="00597B3E"/>
    <w:rsid w:val="005A0A85"/>
    <w:rsid w:val="005A0FCA"/>
    <w:rsid w:val="005A1744"/>
    <w:rsid w:val="005A2061"/>
    <w:rsid w:val="005A2104"/>
    <w:rsid w:val="005A2408"/>
    <w:rsid w:val="005A31E0"/>
    <w:rsid w:val="005A3473"/>
    <w:rsid w:val="005A40C4"/>
    <w:rsid w:val="005A4375"/>
    <w:rsid w:val="005A4BCE"/>
    <w:rsid w:val="005A4E63"/>
    <w:rsid w:val="005A55DA"/>
    <w:rsid w:val="005A5A8B"/>
    <w:rsid w:val="005A636E"/>
    <w:rsid w:val="005A6FC2"/>
    <w:rsid w:val="005A7804"/>
    <w:rsid w:val="005A7B07"/>
    <w:rsid w:val="005B22C5"/>
    <w:rsid w:val="005B253A"/>
    <w:rsid w:val="005B26CD"/>
    <w:rsid w:val="005B2979"/>
    <w:rsid w:val="005B2BCF"/>
    <w:rsid w:val="005B32AA"/>
    <w:rsid w:val="005B343C"/>
    <w:rsid w:val="005B3AA2"/>
    <w:rsid w:val="005B3AFE"/>
    <w:rsid w:val="005B4422"/>
    <w:rsid w:val="005B4875"/>
    <w:rsid w:val="005B5211"/>
    <w:rsid w:val="005B5B73"/>
    <w:rsid w:val="005B5CE5"/>
    <w:rsid w:val="005B6183"/>
    <w:rsid w:val="005B65C2"/>
    <w:rsid w:val="005B6ECE"/>
    <w:rsid w:val="005B7547"/>
    <w:rsid w:val="005B75CA"/>
    <w:rsid w:val="005B77F6"/>
    <w:rsid w:val="005B7E79"/>
    <w:rsid w:val="005C0247"/>
    <w:rsid w:val="005C06AF"/>
    <w:rsid w:val="005C0802"/>
    <w:rsid w:val="005C080B"/>
    <w:rsid w:val="005C22D1"/>
    <w:rsid w:val="005C22FD"/>
    <w:rsid w:val="005C2A5E"/>
    <w:rsid w:val="005C2CBD"/>
    <w:rsid w:val="005C2F9B"/>
    <w:rsid w:val="005C37B4"/>
    <w:rsid w:val="005C3A15"/>
    <w:rsid w:val="005C42CE"/>
    <w:rsid w:val="005C478D"/>
    <w:rsid w:val="005C49F2"/>
    <w:rsid w:val="005C4A4D"/>
    <w:rsid w:val="005C585A"/>
    <w:rsid w:val="005C660D"/>
    <w:rsid w:val="005C6F49"/>
    <w:rsid w:val="005C706F"/>
    <w:rsid w:val="005C7607"/>
    <w:rsid w:val="005C78B2"/>
    <w:rsid w:val="005C7D77"/>
    <w:rsid w:val="005C7F63"/>
    <w:rsid w:val="005D019A"/>
    <w:rsid w:val="005D0529"/>
    <w:rsid w:val="005D0ADD"/>
    <w:rsid w:val="005D0E40"/>
    <w:rsid w:val="005D0EA8"/>
    <w:rsid w:val="005D12AF"/>
    <w:rsid w:val="005D19A7"/>
    <w:rsid w:val="005D1D33"/>
    <w:rsid w:val="005D1FF8"/>
    <w:rsid w:val="005D2AC6"/>
    <w:rsid w:val="005D2F7D"/>
    <w:rsid w:val="005D3AA3"/>
    <w:rsid w:val="005D3C76"/>
    <w:rsid w:val="005D4519"/>
    <w:rsid w:val="005D45C6"/>
    <w:rsid w:val="005D48B5"/>
    <w:rsid w:val="005D5C96"/>
    <w:rsid w:val="005D5EFD"/>
    <w:rsid w:val="005D605C"/>
    <w:rsid w:val="005D6326"/>
    <w:rsid w:val="005D6381"/>
    <w:rsid w:val="005D6C44"/>
    <w:rsid w:val="005D6DD2"/>
    <w:rsid w:val="005D6E7E"/>
    <w:rsid w:val="005D6F86"/>
    <w:rsid w:val="005E02B2"/>
    <w:rsid w:val="005E0401"/>
    <w:rsid w:val="005E0492"/>
    <w:rsid w:val="005E1225"/>
    <w:rsid w:val="005E128B"/>
    <w:rsid w:val="005E1367"/>
    <w:rsid w:val="005E159F"/>
    <w:rsid w:val="005E22B1"/>
    <w:rsid w:val="005E26B7"/>
    <w:rsid w:val="005E272A"/>
    <w:rsid w:val="005E3299"/>
    <w:rsid w:val="005E33A3"/>
    <w:rsid w:val="005E361D"/>
    <w:rsid w:val="005E36C0"/>
    <w:rsid w:val="005E39D2"/>
    <w:rsid w:val="005E3D20"/>
    <w:rsid w:val="005E41AC"/>
    <w:rsid w:val="005E5811"/>
    <w:rsid w:val="005E5ABB"/>
    <w:rsid w:val="005E6354"/>
    <w:rsid w:val="005E65F2"/>
    <w:rsid w:val="005E6C1B"/>
    <w:rsid w:val="005E6DCD"/>
    <w:rsid w:val="005E7359"/>
    <w:rsid w:val="005E7C9E"/>
    <w:rsid w:val="005E7E6E"/>
    <w:rsid w:val="005F0095"/>
    <w:rsid w:val="005F0DEB"/>
    <w:rsid w:val="005F0E6C"/>
    <w:rsid w:val="005F11D3"/>
    <w:rsid w:val="005F1C22"/>
    <w:rsid w:val="005F3054"/>
    <w:rsid w:val="005F30E5"/>
    <w:rsid w:val="005F4525"/>
    <w:rsid w:val="005F45FD"/>
    <w:rsid w:val="005F48B3"/>
    <w:rsid w:val="005F4BAE"/>
    <w:rsid w:val="005F54B6"/>
    <w:rsid w:val="005F5B94"/>
    <w:rsid w:val="005F5DC6"/>
    <w:rsid w:val="005F638A"/>
    <w:rsid w:val="005F6787"/>
    <w:rsid w:val="005F68DA"/>
    <w:rsid w:val="005F6977"/>
    <w:rsid w:val="005F72A6"/>
    <w:rsid w:val="005F79BE"/>
    <w:rsid w:val="00600047"/>
    <w:rsid w:val="00600190"/>
    <w:rsid w:val="00600304"/>
    <w:rsid w:val="0060037D"/>
    <w:rsid w:val="00601C2E"/>
    <w:rsid w:val="00601FD4"/>
    <w:rsid w:val="00603086"/>
    <w:rsid w:val="006037D0"/>
    <w:rsid w:val="00603983"/>
    <w:rsid w:val="00603D1B"/>
    <w:rsid w:val="00603F14"/>
    <w:rsid w:val="006046BC"/>
    <w:rsid w:val="006047A2"/>
    <w:rsid w:val="00605604"/>
    <w:rsid w:val="00605978"/>
    <w:rsid w:val="00605AA8"/>
    <w:rsid w:val="00605E10"/>
    <w:rsid w:val="00606262"/>
    <w:rsid w:val="00606480"/>
    <w:rsid w:val="0060675E"/>
    <w:rsid w:val="006068FA"/>
    <w:rsid w:val="00606D30"/>
    <w:rsid w:val="006074C7"/>
    <w:rsid w:val="00607F09"/>
    <w:rsid w:val="006105F3"/>
    <w:rsid w:val="00610986"/>
    <w:rsid w:val="00610AED"/>
    <w:rsid w:val="00610CD6"/>
    <w:rsid w:val="0061143B"/>
    <w:rsid w:val="00611C66"/>
    <w:rsid w:val="00611CC1"/>
    <w:rsid w:val="00611F57"/>
    <w:rsid w:val="00612789"/>
    <w:rsid w:val="00613130"/>
    <w:rsid w:val="0061439F"/>
    <w:rsid w:val="0061443C"/>
    <w:rsid w:val="006148A7"/>
    <w:rsid w:val="00614A4E"/>
    <w:rsid w:val="00615659"/>
    <w:rsid w:val="0061591C"/>
    <w:rsid w:val="00615AC2"/>
    <w:rsid w:val="00617717"/>
    <w:rsid w:val="006202CA"/>
    <w:rsid w:val="00620E5E"/>
    <w:rsid w:val="0062142F"/>
    <w:rsid w:val="00621B15"/>
    <w:rsid w:val="0062216A"/>
    <w:rsid w:val="0062258E"/>
    <w:rsid w:val="0062299C"/>
    <w:rsid w:val="00623D3C"/>
    <w:rsid w:val="006246A5"/>
    <w:rsid w:val="00624E4F"/>
    <w:rsid w:val="006255E1"/>
    <w:rsid w:val="006256CD"/>
    <w:rsid w:val="00625798"/>
    <w:rsid w:val="00625AF7"/>
    <w:rsid w:val="00625B0A"/>
    <w:rsid w:val="0062613C"/>
    <w:rsid w:val="00626231"/>
    <w:rsid w:val="00626BA4"/>
    <w:rsid w:val="00626D0F"/>
    <w:rsid w:val="006277A4"/>
    <w:rsid w:val="006311AF"/>
    <w:rsid w:val="006317AF"/>
    <w:rsid w:val="00631C17"/>
    <w:rsid w:val="00631C81"/>
    <w:rsid w:val="00632101"/>
    <w:rsid w:val="0063299B"/>
    <w:rsid w:val="006329A6"/>
    <w:rsid w:val="00632B65"/>
    <w:rsid w:val="006346B1"/>
    <w:rsid w:val="00634B33"/>
    <w:rsid w:val="006358B4"/>
    <w:rsid w:val="00635B38"/>
    <w:rsid w:val="00636A95"/>
    <w:rsid w:val="006370E0"/>
    <w:rsid w:val="0063713D"/>
    <w:rsid w:val="00637735"/>
    <w:rsid w:val="00637A04"/>
    <w:rsid w:val="00637F52"/>
    <w:rsid w:val="0064009D"/>
    <w:rsid w:val="006406AE"/>
    <w:rsid w:val="00640EAF"/>
    <w:rsid w:val="00640F86"/>
    <w:rsid w:val="006410CB"/>
    <w:rsid w:val="00641374"/>
    <w:rsid w:val="0064148D"/>
    <w:rsid w:val="006418D1"/>
    <w:rsid w:val="00641C07"/>
    <w:rsid w:val="006423F0"/>
    <w:rsid w:val="0064244E"/>
    <w:rsid w:val="00642669"/>
    <w:rsid w:val="006426B5"/>
    <w:rsid w:val="00642CE0"/>
    <w:rsid w:val="00643168"/>
    <w:rsid w:val="006442E6"/>
    <w:rsid w:val="006443BA"/>
    <w:rsid w:val="006446D1"/>
    <w:rsid w:val="00644A9B"/>
    <w:rsid w:val="00644B6C"/>
    <w:rsid w:val="00646A3C"/>
    <w:rsid w:val="00646F17"/>
    <w:rsid w:val="006502F7"/>
    <w:rsid w:val="00650598"/>
    <w:rsid w:val="006505FD"/>
    <w:rsid w:val="00650792"/>
    <w:rsid w:val="00651156"/>
    <w:rsid w:val="00651481"/>
    <w:rsid w:val="006514C4"/>
    <w:rsid w:val="006517F4"/>
    <w:rsid w:val="00651B6E"/>
    <w:rsid w:val="00651E13"/>
    <w:rsid w:val="00651F97"/>
    <w:rsid w:val="0065240E"/>
    <w:rsid w:val="0065295E"/>
    <w:rsid w:val="00652BCA"/>
    <w:rsid w:val="00652CB0"/>
    <w:rsid w:val="00652F01"/>
    <w:rsid w:val="0065304B"/>
    <w:rsid w:val="0065306A"/>
    <w:rsid w:val="00653439"/>
    <w:rsid w:val="0065378F"/>
    <w:rsid w:val="00653C40"/>
    <w:rsid w:val="00653D01"/>
    <w:rsid w:val="00654527"/>
    <w:rsid w:val="00654AF9"/>
    <w:rsid w:val="0065519B"/>
    <w:rsid w:val="006551F8"/>
    <w:rsid w:val="006554E5"/>
    <w:rsid w:val="00655A3A"/>
    <w:rsid w:val="00655FE1"/>
    <w:rsid w:val="006563F4"/>
    <w:rsid w:val="006565BA"/>
    <w:rsid w:val="0065732A"/>
    <w:rsid w:val="0066030E"/>
    <w:rsid w:val="00660460"/>
    <w:rsid w:val="00660636"/>
    <w:rsid w:val="0066064F"/>
    <w:rsid w:val="0066094D"/>
    <w:rsid w:val="00661517"/>
    <w:rsid w:val="0066152C"/>
    <w:rsid w:val="00661646"/>
    <w:rsid w:val="006616AE"/>
    <w:rsid w:val="006619B6"/>
    <w:rsid w:val="00661A25"/>
    <w:rsid w:val="00662AFF"/>
    <w:rsid w:val="00663002"/>
    <w:rsid w:val="00663103"/>
    <w:rsid w:val="006638BC"/>
    <w:rsid w:val="00663C2A"/>
    <w:rsid w:val="00663D33"/>
    <w:rsid w:val="00664456"/>
    <w:rsid w:val="006646D6"/>
    <w:rsid w:val="00664A24"/>
    <w:rsid w:val="00664B39"/>
    <w:rsid w:val="00664BA3"/>
    <w:rsid w:val="00664CF0"/>
    <w:rsid w:val="00665123"/>
    <w:rsid w:val="006653E5"/>
    <w:rsid w:val="0066589C"/>
    <w:rsid w:val="00665C62"/>
    <w:rsid w:val="00666098"/>
    <w:rsid w:val="00666C88"/>
    <w:rsid w:val="00666DA1"/>
    <w:rsid w:val="00666EED"/>
    <w:rsid w:val="00666F89"/>
    <w:rsid w:val="00670410"/>
    <w:rsid w:val="00670F2E"/>
    <w:rsid w:val="00670F7A"/>
    <w:rsid w:val="00670FF3"/>
    <w:rsid w:val="0067112F"/>
    <w:rsid w:val="00671238"/>
    <w:rsid w:val="0067182A"/>
    <w:rsid w:val="00671D0F"/>
    <w:rsid w:val="00672622"/>
    <w:rsid w:val="006728BB"/>
    <w:rsid w:val="00672974"/>
    <w:rsid w:val="00672AAC"/>
    <w:rsid w:val="00672D71"/>
    <w:rsid w:val="00672DE1"/>
    <w:rsid w:val="0067343C"/>
    <w:rsid w:val="006735C4"/>
    <w:rsid w:val="006736B9"/>
    <w:rsid w:val="00673AC7"/>
    <w:rsid w:val="0067407A"/>
    <w:rsid w:val="006748D6"/>
    <w:rsid w:val="00674DA3"/>
    <w:rsid w:val="00675223"/>
    <w:rsid w:val="006754C0"/>
    <w:rsid w:val="00675875"/>
    <w:rsid w:val="00676013"/>
    <w:rsid w:val="00676039"/>
    <w:rsid w:val="0067615D"/>
    <w:rsid w:val="00676CC4"/>
    <w:rsid w:val="00677298"/>
    <w:rsid w:val="0067731D"/>
    <w:rsid w:val="00677E82"/>
    <w:rsid w:val="00680191"/>
    <w:rsid w:val="00680208"/>
    <w:rsid w:val="006806F4"/>
    <w:rsid w:val="0068121C"/>
    <w:rsid w:val="006812BC"/>
    <w:rsid w:val="00682339"/>
    <w:rsid w:val="006823C0"/>
    <w:rsid w:val="00682485"/>
    <w:rsid w:val="00682C74"/>
    <w:rsid w:val="00682FDA"/>
    <w:rsid w:val="0068332C"/>
    <w:rsid w:val="006833E0"/>
    <w:rsid w:val="00683498"/>
    <w:rsid w:val="006835DC"/>
    <w:rsid w:val="00683791"/>
    <w:rsid w:val="00683997"/>
    <w:rsid w:val="00683D50"/>
    <w:rsid w:val="00684E4A"/>
    <w:rsid w:val="006856AD"/>
    <w:rsid w:val="00685BAB"/>
    <w:rsid w:val="00686520"/>
    <w:rsid w:val="00686828"/>
    <w:rsid w:val="006868E7"/>
    <w:rsid w:val="00686DB9"/>
    <w:rsid w:val="00687555"/>
    <w:rsid w:val="006876DC"/>
    <w:rsid w:val="00687881"/>
    <w:rsid w:val="00687D91"/>
    <w:rsid w:val="006907AB"/>
    <w:rsid w:val="00690F92"/>
    <w:rsid w:val="0069129D"/>
    <w:rsid w:val="0069193A"/>
    <w:rsid w:val="00691D8B"/>
    <w:rsid w:val="00691F34"/>
    <w:rsid w:val="00691FC6"/>
    <w:rsid w:val="006925EA"/>
    <w:rsid w:val="00692718"/>
    <w:rsid w:val="006928CB"/>
    <w:rsid w:val="00692A34"/>
    <w:rsid w:val="00692F8C"/>
    <w:rsid w:val="006932FE"/>
    <w:rsid w:val="0069336E"/>
    <w:rsid w:val="00693871"/>
    <w:rsid w:val="006942E4"/>
    <w:rsid w:val="0069488B"/>
    <w:rsid w:val="00694898"/>
    <w:rsid w:val="00694899"/>
    <w:rsid w:val="00695076"/>
    <w:rsid w:val="0069533B"/>
    <w:rsid w:val="006954AC"/>
    <w:rsid w:val="0069550A"/>
    <w:rsid w:val="00695BA5"/>
    <w:rsid w:val="00695EF5"/>
    <w:rsid w:val="00696130"/>
    <w:rsid w:val="00696223"/>
    <w:rsid w:val="00696478"/>
    <w:rsid w:val="00696CC9"/>
    <w:rsid w:val="006976AA"/>
    <w:rsid w:val="006978FE"/>
    <w:rsid w:val="00697BB9"/>
    <w:rsid w:val="00697CB4"/>
    <w:rsid w:val="00697F7F"/>
    <w:rsid w:val="006A01C2"/>
    <w:rsid w:val="006A0BBD"/>
    <w:rsid w:val="006A199A"/>
    <w:rsid w:val="006A1C8F"/>
    <w:rsid w:val="006A2AAD"/>
    <w:rsid w:val="006A322E"/>
    <w:rsid w:val="006A3A64"/>
    <w:rsid w:val="006A3C7F"/>
    <w:rsid w:val="006A3CE2"/>
    <w:rsid w:val="006A4D54"/>
    <w:rsid w:val="006A4E5A"/>
    <w:rsid w:val="006A6A03"/>
    <w:rsid w:val="006A6EC2"/>
    <w:rsid w:val="006A70DB"/>
    <w:rsid w:val="006A7352"/>
    <w:rsid w:val="006A748A"/>
    <w:rsid w:val="006A7E7B"/>
    <w:rsid w:val="006A7F36"/>
    <w:rsid w:val="006B040B"/>
    <w:rsid w:val="006B0FE6"/>
    <w:rsid w:val="006B17FA"/>
    <w:rsid w:val="006B1C57"/>
    <w:rsid w:val="006B2102"/>
    <w:rsid w:val="006B2C81"/>
    <w:rsid w:val="006B2DFC"/>
    <w:rsid w:val="006B36B9"/>
    <w:rsid w:val="006B3C2A"/>
    <w:rsid w:val="006B3CC7"/>
    <w:rsid w:val="006B45EE"/>
    <w:rsid w:val="006B4C4E"/>
    <w:rsid w:val="006B5D48"/>
    <w:rsid w:val="006B6A84"/>
    <w:rsid w:val="006B6F2B"/>
    <w:rsid w:val="006B74CF"/>
    <w:rsid w:val="006B7634"/>
    <w:rsid w:val="006B78E8"/>
    <w:rsid w:val="006B7E28"/>
    <w:rsid w:val="006B7E74"/>
    <w:rsid w:val="006C043C"/>
    <w:rsid w:val="006C16AC"/>
    <w:rsid w:val="006C1B8A"/>
    <w:rsid w:val="006C1C64"/>
    <w:rsid w:val="006C1C90"/>
    <w:rsid w:val="006C1CCF"/>
    <w:rsid w:val="006C24C9"/>
    <w:rsid w:val="006C2D77"/>
    <w:rsid w:val="006C3C6E"/>
    <w:rsid w:val="006C3F6C"/>
    <w:rsid w:val="006C410C"/>
    <w:rsid w:val="006C4C5A"/>
    <w:rsid w:val="006C54A0"/>
    <w:rsid w:val="006C55F4"/>
    <w:rsid w:val="006C5895"/>
    <w:rsid w:val="006C5A87"/>
    <w:rsid w:val="006C6340"/>
    <w:rsid w:val="006C71C1"/>
    <w:rsid w:val="006C7CB5"/>
    <w:rsid w:val="006D0768"/>
    <w:rsid w:val="006D0831"/>
    <w:rsid w:val="006D09C6"/>
    <w:rsid w:val="006D0EF4"/>
    <w:rsid w:val="006D0F02"/>
    <w:rsid w:val="006D12C5"/>
    <w:rsid w:val="006D193A"/>
    <w:rsid w:val="006D2387"/>
    <w:rsid w:val="006D2BF9"/>
    <w:rsid w:val="006D2DFE"/>
    <w:rsid w:val="006D3199"/>
    <w:rsid w:val="006D398D"/>
    <w:rsid w:val="006D3D0E"/>
    <w:rsid w:val="006D467C"/>
    <w:rsid w:val="006D48B8"/>
    <w:rsid w:val="006D49A0"/>
    <w:rsid w:val="006D4DD7"/>
    <w:rsid w:val="006D54BA"/>
    <w:rsid w:val="006D5CB2"/>
    <w:rsid w:val="006D5E16"/>
    <w:rsid w:val="006D6454"/>
    <w:rsid w:val="006D6486"/>
    <w:rsid w:val="006D6713"/>
    <w:rsid w:val="006D7A3D"/>
    <w:rsid w:val="006E05F4"/>
    <w:rsid w:val="006E13EE"/>
    <w:rsid w:val="006E16AE"/>
    <w:rsid w:val="006E1A4D"/>
    <w:rsid w:val="006E21CA"/>
    <w:rsid w:val="006E2377"/>
    <w:rsid w:val="006E2458"/>
    <w:rsid w:val="006E27F2"/>
    <w:rsid w:val="006E2C66"/>
    <w:rsid w:val="006E2F86"/>
    <w:rsid w:val="006E3BC7"/>
    <w:rsid w:val="006E3E4B"/>
    <w:rsid w:val="006E40EF"/>
    <w:rsid w:val="006E4203"/>
    <w:rsid w:val="006E4976"/>
    <w:rsid w:val="006E4CCF"/>
    <w:rsid w:val="006E4CD9"/>
    <w:rsid w:val="006E4FD1"/>
    <w:rsid w:val="006E5F13"/>
    <w:rsid w:val="006E6305"/>
    <w:rsid w:val="006E6A3D"/>
    <w:rsid w:val="006E74F0"/>
    <w:rsid w:val="006E75B9"/>
    <w:rsid w:val="006E7678"/>
    <w:rsid w:val="006E7A08"/>
    <w:rsid w:val="006F0058"/>
    <w:rsid w:val="006F0440"/>
    <w:rsid w:val="006F04E2"/>
    <w:rsid w:val="006F0650"/>
    <w:rsid w:val="006F0C9F"/>
    <w:rsid w:val="006F105F"/>
    <w:rsid w:val="006F12F1"/>
    <w:rsid w:val="006F193C"/>
    <w:rsid w:val="006F1BC7"/>
    <w:rsid w:val="006F23C8"/>
    <w:rsid w:val="006F2763"/>
    <w:rsid w:val="006F2E06"/>
    <w:rsid w:val="006F2F53"/>
    <w:rsid w:val="006F3009"/>
    <w:rsid w:val="006F3C47"/>
    <w:rsid w:val="006F3C4F"/>
    <w:rsid w:val="006F3EA8"/>
    <w:rsid w:val="006F4136"/>
    <w:rsid w:val="006F45A9"/>
    <w:rsid w:val="006F4A6C"/>
    <w:rsid w:val="006F5166"/>
    <w:rsid w:val="006F5893"/>
    <w:rsid w:val="006F5B4B"/>
    <w:rsid w:val="006F5D99"/>
    <w:rsid w:val="006F5E92"/>
    <w:rsid w:val="006F60FA"/>
    <w:rsid w:val="006F61A0"/>
    <w:rsid w:val="006F64B3"/>
    <w:rsid w:val="006F666E"/>
    <w:rsid w:val="006F722B"/>
    <w:rsid w:val="006F7383"/>
    <w:rsid w:val="006F78F2"/>
    <w:rsid w:val="006F7D5F"/>
    <w:rsid w:val="006F7F95"/>
    <w:rsid w:val="00700579"/>
    <w:rsid w:val="00700618"/>
    <w:rsid w:val="0070104B"/>
    <w:rsid w:val="007011C4"/>
    <w:rsid w:val="00702218"/>
    <w:rsid w:val="007025FF"/>
    <w:rsid w:val="007027E4"/>
    <w:rsid w:val="00702DCC"/>
    <w:rsid w:val="00702FFA"/>
    <w:rsid w:val="007032C6"/>
    <w:rsid w:val="00703382"/>
    <w:rsid w:val="00703510"/>
    <w:rsid w:val="00703838"/>
    <w:rsid w:val="007046AA"/>
    <w:rsid w:val="00704833"/>
    <w:rsid w:val="00704C05"/>
    <w:rsid w:val="00704E37"/>
    <w:rsid w:val="00704F93"/>
    <w:rsid w:val="007050D3"/>
    <w:rsid w:val="00705EAE"/>
    <w:rsid w:val="00706219"/>
    <w:rsid w:val="00706242"/>
    <w:rsid w:val="0070638E"/>
    <w:rsid w:val="00706ABD"/>
    <w:rsid w:val="00706BB6"/>
    <w:rsid w:val="0070712B"/>
    <w:rsid w:val="00707590"/>
    <w:rsid w:val="00707692"/>
    <w:rsid w:val="007102D8"/>
    <w:rsid w:val="00710407"/>
    <w:rsid w:val="00710989"/>
    <w:rsid w:val="007109DB"/>
    <w:rsid w:val="0071149C"/>
    <w:rsid w:val="0071178E"/>
    <w:rsid w:val="00711A26"/>
    <w:rsid w:val="00711C7F"/>
    <w:rsid w:val="00711D55"/>
    <w:rsid w:val="007120FB"/>
    <w:rsid w:val="0071211D"/>
    <w:rsid w:val="007125D6"/>
    <w:rsid w:val="007129B9"/>
    <w:rsid w:val="007135CE"/>
    <w:rsid w:val="007137ED"/>
    <w:rsid w:val="00713F75"/>
    <w:rsid w:val="00714386"/>
    <w:rsid w:val="00714914"/>
    <w:rsid w:val="00715751"/>
    <w:rsid w:val="007157CC"/>
    <w:rsid w:val="00715C8E"/>
    <w:rsid w:val="00715E93"/>
    <w:rsid w:val="00715F32"/>
    <w:rsid w:val="00716623"/>
    <w:rsid w:val="00716A71"/>
    <w:rsid w:val="00716B9A"/>
    <w:rsid w:val="00716CA1"/>
    <w:rsid w:val="00716E3A"/>
    <w:rsid w:val="0071753F"/>
    <w:rsid w:val="00717CEF"/>
    <w:rsid w:val="00717E8B"/>
    <w:rsid w:val="00717FB7"/>
    <w:rsid w:val="00720E1D"/>
    <w:rsid w:val="0072150D"/>
    <w:rsid w:val="00721647"/>
    <w:rsid w:val="00721FE2"/>
    <w:rsid w:val="00722271"/>
    <w:rsid w:val="00722E6A"/>
    <w:rsid w:val="0072306E"/>
    <w:rsid w:val="007240AA"/>
    <w:rsid w:val="007245CE"/>
    <w:rsid w:val="0072469D"/>
    <w:rsid w:val="007253D6"/>
    <w:rsid w:val="007257B9"/>
    <w:rsid w:val="00725A2E"/>
    <w:rsid w:val="007266BA"/>
    <w:rsid w:val="00726797"/>
    <w:rsid w:val="00726868"/>
    <w:rsid w:val="00726DB4"/>
    <w:rsid w:val="00727D70"/>
    <w:rsid w:val="00727EE6"/>
    <w:rsid w:val="0073001A"/>
    <w:rsid w:val="00730238"/>
    <w:rsid w:val="007303D2"/>
    <w:rsid w:val="0073079E"/>
    <w:rsid w:val="007308E8"/>
    <w:rsid w:val="00730A86"/>
    <w:rsid w:val="0073108F"/>
    <w:rsid w:val="00731565"/>
    <w:rsid w:val="00731646"/>
    <w:rsid w:val="007317AE"/>
    <w:rsid w:val="00731AC7"/>
    <w:rsid w:val="00731C56"/>
    <w:rsid w:val="00732169"/>
    <w:rsid w:val="0073223A"/>
    <w:rsid w:val="00732242"/>
    <w:rsid w:val="00732AFE"/>
    <w:rsid w:val="00732F3B"/>
    <w:rsid w:val="00733955"/>
    <w:rsid w:val="00733EFB"/>
    <w:rsid w:val="00734357"/>
    <w:rsid w:val="00734493"/>
    <w:rsid w:val="00734621"/>
    <w:rsid w:val="007349E7"/>
    <w:rsid w:val="00734F1D"/>
    <w:rsid w:val="00735047"/>
    <w:rsid w:val="00735DB2"/>
    <w:rsid w:val="00735F1B"/>
    <w:rsid w:val="00735FB5"/>
    <w:rsid w:val="007365E0"/>
    <w:rsid w:val="00736BDD"/>
    <w:rsid w:val="007373D1"/>
    <w:rsid w:val="00737B82"/>
    <w:rsid w:val="00737D35"/>
    <w:rsid w:val="00737DBF"/>
    <w:rsid w:val="00737E74"/>
    <w:rsid w:val="007408E1"/>
    <w:rsid w:val="007410E4"/>
    <w:rsid w:val="00741539"/>
    <w:rsid w:val="007417C4"/>
    <w:rsid w:val="00741A52"/>
    <w:rsid w:val="0074280C"/>
    <w:rsid w:val="00742973"/>
    <w:rsid w:val="007437F0"/>
    <w:rsid w:val="00743B63"/>
    <w:rsid w:val="007448C7"/>
    <w:rsid w:val="00744B5C"/>
    <w:rsid w:val="0074507B"/>
    <w:rsid w:val="007450EA"/>
    <w:rsid w:val="007451B9"/>
    <w:rsid w:val="00745302"/>
    <w:rsid w:val="00745545"/>
    <w:rsid w:val="0074565D"/>
    <w:rsid w:val="00745711"/>
    <w:rsid w:val="007458AF"/>
    <w:rsid w:val="00745AE3"/>
    <w:rsid w:val="0074637E"/>
    <w:rsid w:val="007463F5"/>
    <w:rsid w:val="00746653"/>
    <w:rsid w:val="00747076"/>
    <w:rsid w:val="007470AE"/>
    <w:rsid w:val="007476BD"/>
    <w:rsid w:val="00747CF2"/>
    <w:rsid w:val="00747E72"/>
    <w:rsid w:val="00750188"/>
    <w:rsid w:val="00750259"/>
    <w:rsid w:val="0075042B"/>
    <w:rsid w:val="00751019"/>
    <w:rsid w:val="0075106A"/>
    <w:rsid w:val="007511EE"/>
    <w:rsid w:val="0075129A"/>
    <w:rsid w:val="007513F9"/>
    <w:rsid w:val="007517FC"/>
    <w:rsid w:val="00751850"/>
    <w:rsid w:val="007520F4"/>
    <w:rsid w:val="00752141"/>
    <w:rsid w:val="00752207"/>
    <w:rsid w:val="00752B63"/>
    <w:rsid w:val="00752E2B"/>
    <w:rsid w:val="00753001"/>
    <w:rsid w:val="0075300B"/>
    <w:rsid w:val="007536A6"/>
    <w:rsid w:val="00753732"/>
    <w:rsid w:val="00753C1D"/>
    <w:rsid w:val="00753E0A"/>
    <w:rsid w:val="007541CB"/>
    <w:rsid w:val="00754ADD"/>
    <w:rsid w:val="00754E86"/>
    <w:rsid w:val="007551F9"/>
    <w:rsid w:val="00755280"/>
    <w:rsid w:val="00755613"/>
    <w:rsid w:val="007563A8"/>
    <w:rsid w:val="0075642D"/>
    <w:rsid w:val="007565E3"/>
    <w:rsid w:val="00757F09"/>
    <w:rsid w:val="00760047"/>
    <w:rsid w:val="00760382"/>
    <w:rsid w:val="0076190D"/>
    <w:rsid w:val="0076199F"/>
    <w:rsid w:val="00761EA2"/>
    <w:rsid w:val="00762DE7"/>
    <w:rsid w:val="00764595"/>
    <w:rsid w:val="0076469D"/>
    <w:rsid w:val="0076476A"/>
    <w:rsid w:val="00764EC1"/>
    <w:rsid w:val="00764FA7"/>
    <w:rsid w:val="007659F0"/>
    <w:rsid w:val="00766AE7"/>
    <w:rsid w:val="00766BFB"/>
    <w:rsid w:val="00766D85"/>
    <w:rsid w:val="007674C4"/>
    <w:rsid w:val="00767734"/>
    <w:rsid w:val="007704DD"/>
    <w:rsid w:val="00770522"/>
    <w:rsid w:val="00770745"/>
    <w:rsid w:val="00770A86"/>
    <w:rsid w:val="00770AE7"/>
    <w:rsid w:val="00770B9C"/>
    <w:rsid w:val="00770F62"/>
    <w:rsid w:val="0077119D"/>
    <w:rsid w:val="00771398"/>
    <w:rsid w:val="00771689"/>
    <w:rsid w:val="007722E3"/>
    <w:rsid w:val="007728DA"/>
    <w:rsid w:val="00772E2E"/>
    <w:rsid w:val="00772E64"/>
    <w:rsid w:val="007730F7"/>
    <w:rsid w:val="0077311B"/>
    <w:rsid w:val="00773554"/>
    <w:rsid w:val="00773707"/>
    <w:rsid w:val="00773AB2"/>
    <w:rsid w:val="0077456A"/>
    <w:rsid w:val="007747E4"/>
    <w:rsid w:val="00774E58"/>
    <w:rsid w:val="007755E4"/>
    <w:rsid w:val="00775E2B"/>
    <w:rsid w:val="00776088"/>
    <w:rsid w:val="00776221"/>
    <w:rsid w:val="007767F8"/>
    <w:rsid w:val="0077695A"/>
    <w:rsid w:val="007772F0"/>
    <w:rsid w:val="0077731A"/>
    <w:rsid w:val="00777444"/>
    <w:rsid w:val="0077758C"/>
    <w:rsid w:val="0077779C"/>
    <w:rsid w:val="007800CF"/>
    <w:rsid w:val="007801E3"/>
    <w:rsid w:val="007808FE"/>
    <w:rsid w:val="00780967"/>
    <w:rsid w:val="00780974"/>
    <w:rsid w:val="00781533"/>
    <w:rsid w:val="00781AC6"/>
    <w:rsid w:val="00781C35"/>
    <w:rsid w:val="00781F55"/>
    <w:rsid w:val="00782434"/>
    <w:rsid w:val="00782788"/>
    <w:rsid w:val="0078289A"/>
    <w:rsid w:val="00782A5F"/>
    <w:rsid w:val="007833BA"/>
    <w:rsid w:val="00783575"/>
    <w:rsid w:val="007835CB"/>
    <w:rsid w:val="007837E3"/>
    <w:rsid w:val="007838FF"/>
    <w:rsid w:val="00783F8F"/>
    <w:rsid w:val="007849E4"/>
    <w:rsid w:val="00784C10"/>
    <w:rsid w:val="00784EDD"/>
    <w:rsid w:val="00785230"/>
    <w:rsid w:val="007852E9"/>
    <w:rsid w:val="0078573E"/>
    <w:rsid w:val="007857F6"/>
    <w:rsid w:val="00785812"/>
    <w:rsid w:val="00785CE3"/>
    <w:rsid w:val="007862AC"/>
    <w:rsid w:val="007862C1"/>
    <w:rsid w:val="00786BE8"/>
    <w:rsid w:val="00787362"/>
    <w:rsid w:val="00787A65"/>
    <w:rsid w:val="007902EE"/>
    <w:rsid w:val="007921B2"/>
    <w:rsid w:val="0079281A"/>
    <w:rsid w:val="007928AA"/>
    <w:rsid w:val="00792941"/>
    <w:rsid w:val="00792C79"/>
    <w:rsid w:val="00792CE6"/>
    <w:rsid w:val="00793D1D"/>
    <w:rsid w:val="00793F0D"/>
    <w:rsid w:val="00793F6B"/>
    <w:rsid w:val="007940AD"/>
    <w:rsid w:val="00794220"/>
    <w:rsid w:val="007944F6"/>
    <w:rsid w:val="00794822"/>
    <w:rsid w:val="00794A7E"/>
    <w:rsid w:val="00794B00"/>
    <w:rsid w:val="00794C55"/>
    <w:rsid w:val="00794FEA"/>
    <w:rsid w:val="007958A4"/>
    <w:rsid w:val="00795F54"/>
    <w:rsid w:val="007960C6"/>
    <w:rsid w:val="00796647"/>
    <w:rsid w:val="00796780"/>
    <w:rsid w:val="00797176"/>
    <w:rsid w:val="00797C1D"/>
    <w:rsid w:val="00797FF6"/>
    <w:rsid w:val="007A07AE"/>
    <w:rsid w:val="007A08BF"/>
    <w:rsid w:val="007A102B"/>
    <w:rsid w:val="007A1055"/>
    <w:rsid w:val="007A105C"/>
    <w:rsid w:val="007A114B"/>
    <w:rsid w:val="007A118C"/>
    <w:rsid w:val="007A1245"/>
    <w:rsid w:val="007A135E"/>
    <w:rsid w:val="007A1487"/>
    <w:rsid w:val="007A14E7"/>
    <w:rsid w:val="007A167C"/>
    <w:rsid w:val="007A1876"/>
    <w:rsid w:val="007A2420"/>
    <w:rsid w:val="007A2602"/>
    <w:rsid w:val="007A26B6"/>
    <w:rsid w:val="007A2E6F"/>
    <w:rsid w:val="007A30A8"/>
    <w:rsid w:val="007A3196"/>
    <w:rsid w:val="007A334F"/>
    <w:rsid w:val="007A3CE0"/>
    <w:rsid w:val="007A3FFA"/>
    <w:rsid w:val="007A4224"/>
    <w:rsid w:val="007A44D6"/>
    <w:rsid w:val="007A49FF"/>
    <w:rsid w:val="007A5AEA"/>
    <w:rsid w:val="007A5ED4"/>
    <w:rsid w:val="007A601A"/>
    <w:rsid w:val="007A604B"/>
    <w:rsid w:val="007A798F"/>
    <w:rsid w:val="007B02D5"/>
    <w:rsid w:val="007B0C06"/>
    <w:rsid w:val="007B0F53"/>
    <w:rsid w:val="007B12CA"/>
    <w:rsid w:val="007B136F"/>
    <w:rsid w:val="007B196A"/>
    <w:rsid w:val="007B1AA9"/>
    <w:rsid w:val="007B1E70"/>
    <w:rsid w:val="007B1EB4"/>
    <w:rsid w:val="007B25E6"/>
    <w:rsid w:val="007B2883"/>
    <w:rsid w:val="007B360D"/>
    <w:rsid w:val="007B3731"/>
    <w:rsid w:val="007B379C"/>
    <w:rsid w:val="007B3BD1"/>
    <w:rsid w:val="007B3CC4"/>
    <w:rsid w:val="007B3FDD"/>
    <w:rsid w:val="007B4768"/>
    <w:rsid w:val="007B4BDD"/>
    <w:rsid w:val="007B5114"/>
    <w:rsid w:val="007B5A51"/>
    <w:rsid w:val="007B5FB9"/>
    <w:rsid w:val="007B63F5"/>
    <w:rsid w:val="007B72FD"/>
    <w:rsid w:val="007B7673"/>
    <w:rsid w:val="007B7E45"/>
    <w:rsid w:val="007C00A5"/>
    <w:rsid w:val="007C0934"/>
    <w:rsid w:val="007C1330"/>
    <w:rsid w:val="007C1DEE"/>
    <w:rsid w:val="007C2916"/>
    <w:rsid w:val="007C296C"/>
    <w:rsid w:val="007C2B53"/>
    <w:rsid w:val="007C2D5C"/>
    <w:rsid w:val="007C32AD"/>
    <w:rsid w:val="007C32B7"/>
    <w:rsid w:val="007C32D4"/>
    <w:rsid w:val="007C3523"/>
    <w:rsid w:val="007C38BA"/>
    <w:rsid w:val="007C3D4D"/>
    <w:rsid w:val="007C3DF9"/>
    <w:rsid w:val="007C43E8"/>
    <w:rsid w:val="007C473A"/>
    <w:rsid w:val="007C497E"/>
    <w:rsid w:val="007C49C2"/>
    <w:rsid w:val="007C4D40"/>
    <w:rsid w:val="007C4FD0"/>
    <w:rsid w:val="007C54AB"/>
    <w:rsid w:val="007C55FE"/>
    <w:rsid w:val="007C5630"/>
    <w:rsid w:val="007C57F8"/>
    <w:rsid w:val="007C617F"/>
    <w:rsid w:val="007C6530"/>
    <w:rsid w:val="007C6FBF"/>
    <w:rsid w:val="007C7A1A"/>
    <w:rsid w:val="007C7EE3"/>
    <w:rsid w:val="007D011E"/>
    <w:rsid w:val="007D020C"/>
    <w:rsid w:val="007D0B6A"/>
    <w:rsid w:val="007D0F6D"/>
    <w:rsid w:val="007D1058"/>
    <w:rsid w:val="007D1167"/>
    <w:rsid w:val="007D1A38"/>
    <w:rsid w:val="007D1F99"/>
    <w:rsid w:val="007D2084"/>
    <w:rsid w:val="007D2698"/>
    <w:rsid w:val="007D2EA5"/>
    <w:rsid w:val="007D3274"/>
    <w:rsid w:val="007D3634"/>
    <w:rsid w:val="007D39BD"/>
    <w:rsid w:val="007D3BC4"/>
    <w:rsid w:val="007D3BE5"/>
    <w:rsid w:val="007D3C94"/>
    <w:rsid w:val="007D4347"/>
    <w:rsid w:val="007D44AC"/>
    <w:rsid w:val="007D4784"/>
    <w:rsid w:val="007D4A60"/>
    <w:rsid w:val="007D4F9C"/>
    <w:rsid w:val="007D55F9"/>
    <w:rsid w:val="007D589F"/>
    <w:rsid w:val="007D6008"/>
    <w:rsid w:val="007D6C72"/>
    <w:rsid w:val="007D71D6"/>
    <w:rsid w:val="007D7413"/>
    <w:rsid w:val="007D79CB"/>
    <w:rsid w:val="007E09B8"/>
    <w:rsid w:val="007E0A1D"/>
    <w:rsid w:val="007E1122"/>
    <w:rsid w:val="007E1904"/>
    <w:rsid w:val="007E1A44"/>
    <w:rsid w:val="007E1A8A"/>
    <w:rsid w:val="007E1EC3"/>
    <w:rsid w:val="007E1EE8"/>
    <w:rsid w:val="007E27D3"/>
    <w:rsid w:val="007E288E"/>
    <w:rsid w:val="007E29A5"/>
    <w:rsid w:val="007E2EAD"/>
    <w:rsid w:val="007E360E"/>
    <w:rsid w:val="007E38C3"/>
    <w:rsid w:val="007E4052"/>
    <w:rsid w:val="007E4F20"/>
    <w:rsid w:val="007E54BD"/>
    <w:rsid w:val="007E63D9"/>
    <w:rsid w:val="007E6B8C"/>
    <w:rsid w:val="007E6D4B"/>
    <w:rsid w:val="007E71F5"/>
    <w:rsid w:val="007E7F47"/>
    <w:rsid w:val="007F0242"/>
    <w:rsid w:val="007F027B"/>
    <w:rsid w:val="007F0686"/>
    <w:rsid w:val="007F06B4"/>
    <w:rsid w:val="007F06C9"/>
    <w:rsid w:val="007F0748"/>
    <w:rsid w:val="007F0793"/>
    <w:rsid w:val="007F0DC8"/>
    <w:rsid w:val="007F18A3"/>
    <w:rsid w:val="007F26D1"/>
    <w:rsid w:val="007F2A6B"/>
    <w:rsid w:val="007F2C5D"/>
    <w:rsid w:val="007F37DA"/>
    <w:rsid w:val="007F3ACD"/>
    <w:rsid w:val="007F4760"/>
    <w:rsid w:val="007F565C"/>
    <w:rsid w:val="007F5B40"/>
    <w:rsid w:val="007F5D0B"/>
    <w:rsid w:val="007F5EB0"/>
    <w:rsid w:val="007F5EF0"/>
    <w:rsid w:val="007F6117"/>
    <w:rsid w:val="007F65E3"/>
    <w:rsid w:val="007F6666"/>
    <w:rsid w:val="007F6D13"/>
    <w:rsid w:val="007F6DD0"/>
    <w:rsid w:val="007F75EB"/>
    <w:rsid w:val="007F7E24"/>
    <w:rsid w:val="00800199"/>
    <w:rsid w:val="00800E3B"/>
    <w:rsid w:val="0080125C"/>
    <w:rsid w:val="008014D0"/>
    <w:rsid w:val="00801550"/>
    <w:rsid w:val="0080175C"/>
    <w:rsid w:val="00801C84"/>
    <w:rsid w:val="00801F97"/>
    <w:rsid w:val="00802A18"/>
    <w:rsid w:val="00802AF6"/>
    <w:rsid w:val="00802F24"/>
    <w:rsid w:val="0080358F"/>
    <w:rsid w:val="0080370B"/>
    <w:rsid w:val="00803782"/>
    <w:rsid w:val="00803EA0"/>
    <w:rsid w:val="00803EA7"/>
    <w:rsid w:val="0080407E"/>
    <w:rsid w:val="008044C7"/>
    <w:rsid w:val="0080457E"/>
    <w:rsid w:val="008048E4"/>
    <w:rsid w:val="008051D4"/>
    <w:rsid w:val="00805274"/>
    <w:rsid w:val="008061FF"/>
    <w:rsid w:val="008065BC"/>
    <w:rsid w:val="008065C7"/>
    <w:rsid w:val="008067CC"/>
    <w:rsid w:val="008069CF"/>
    <w:rsid w:val="00806B46"/>
    <w:rsid w:val="00807383"/>
    <w:rsid w:val="0081095E"/>
    <w:rsid w:val="00810A5E"/>
    <w:rsid w:val="00810C8A"/>
    <w:rsid w:val="008110C2"/>
    <w:rsid w:val="0081166B"/>
    <w:rsid w:val="00811C3C"/>
    <w:rsid w:val="0081236D"/>
    <w:rsid w:val="008124E4"/>
    <w:rsid w:val="008129BA"/>
    <w:rsid w:val="00813222"/>
    <w:rsid w:val="0081361B"/>
    <w:rsid w:val="00813BC9"/>
    <w:rsid w:val="00813CC1"/>
    <w:rsid w:val="008145B5"/>
    <w:rsid w:val="00814661"/>
    <w:rsid w:val="00814667"/>
    <w:rsid w:val="00814760"/>
    <w:rsid w:val="00815338"/>
    <w:rsid w:val="00815B05"/>
    <w:rsid w:val="00816308"/>
    <w:rsid w:val="0081658F"/>
    <w:rsid w:val="00816616"/>
    <w:rsid w:val="0081676C"/>
    <w:rsid w:val="00816A9E"/>
    <w:rsid w:val="008170D8"/>
    <w:rsid w:val="00817127"/>
    <w:rsid w:val="00817227"/>
    <w:rsid w:val="00820959"/>
    <w:rsid w:val="00820A54"/>
    <w:rsid w:val="00820DD3"/>
    <w:rsid w:val="00820FA8"/>
    <w:rsid w:val="008210FB"/>
    <w:rsid w:val="008218F8"/>
    <w:rsid w:val="00821B64"/>
    <w:rsid w:val="00822293"/>
    <w:rsid w:val="008230C6"/>
    <w:rsid w:val="008234D0"/>
    <w:rsid w:val="00823570"/>
    <w:rsid w:val="008236D1"/>
    <w:rsid w:val="0082389C"/>
    <w:rsid w:val="00823D0A"/>
    <w:rsid w:val="00823E86"/>
    <w:rsid w:val="008242EC"/>
    <w:rsid w:val="0082580A"/>
    <w:rsid w:val="00825CFC"/>
    <w:rsid w:val="00826004"/>
    <w:rsid w:val="0082621C"/>
    <w:rsid w:val="008262E0"/>
    <w:rsid w:val="008272F3"/>
    <w:rsid w:val="0082750E"/>
    <w:rsid w:val="00827A00"/>
    <w:rsid w:val="00827E9C"/>
    <w:rsid w:val="008302BE"/>
    <w:rsid w:val="008303C1"/>
    <w:rsid w:val="0083099A"/>
    <w:rsid w:val="00830AE7"/>
    <w:rsid w:val="00830ECD"/>
    <w:rsid w:val="00830F92"/>
    <w:rsid w:val="008310CA"/>
    <w:rsid w:val="00831126"/>
    <w:rsid w:val="0083186A"/>
    <w:rsid w:val="008319D8"/>
    <w:rsid w:val="00831A72"/>
    <w:rsid w:val="00831C57"/>
    <w:rsid w:val="00831CAA"/>
    <w:rsid w:val="00831F4D"/>
    <w:rsid w:val="00831F5B"/>
    <w:rsid w:val="008325DA"/>
    <w:rsid w:val="008329DB"/>
    <w:rsid w:val="00832EB7"/>
    <w:rsid w:val="00833112"/>
    <w:rsid w:val="00833788"/>
    <w:rsid w:val="008338E5"/>
    <w:rsid w:val="00833B7D"/>
    <w:rsid w:val="00833BC4"/>
    <w:rsid w:val="00834462"/>
    <w:rsid w:val="00834608"/>
    <w:rsid w:val="00834F16"/>
    <w:rsid w:val="008359E3"/>
    <w:rsid w:val="00836453"/>
    <w:rsid w:val="0083679F"/>
    <w:rsid w:val="00836EDD"/>
    <w:rsid w:val="008370A4"/>
    <w:rsid w:val="00837162"/>
    <w:rsid w:val="00837362"/>
    <w:rsid w:val="008375A3"/>
    <w:rsid w:val="0083772F"/>
    <w:rsid w:val="00837C68"/>
    <w:rsid w:val="00837C80"/>
    <w:rsid w:val="00837CA4"/>
    <w:rsid w:val="0084015F"/>
    <w:rsid w:val="008408E6"/>
    <w:rsid w:val="00840904"/>
    <w:rsid w:val="00840A29"/>
    <w:rsid w:val="00841235"/>
    <w:rsid w:val="00841368"/>
    <w:rsid w:val="00841530"/>
    <w:rsid w:val="0084179C"/>
    <w:rsid w:val="00842023"/>
    <w:rsid w:val="00842A57"/>
    <w:rsid w:val="00842F82"/>
    <w:rsid w:val="0084331E"/>
    <w:rsid w:val="008433A0"/>
    <w:rsid w:val="00843EB3"/>
    <w:rsid w:val="0084495B"/>
    <w:rsid w:val="008450EC"/>
    <w:rsid w:val="00845FB0"/>
    <w:rsid w:val="008462C9"/>
    <w:rsid w:val="00847083"/>
    <w:rsid w:val="008470E1"/>
    <w:rsid w:val="00847466"/>
    <w:rsid w:val="00847592"/>
    <w:rsid w:val="00847CF7"/>
    <w:rsid w:val="008500C2"/>
    <w:rsid w:val="00850245"/>
    <w:rsid w:val="0085029B"/>
    <w:rsid w:val="0085096A"/>
    <w:rsid w:val="0085098E"/>
    <w:rsid w:val="00851189"/>
    <w:rsid w:val="008519F0"/>
    <w:rsid w:val="00851A48"/>
    <w:rsid w:val="00851BA3"/>
    <w:rsid w:val="0085238F"/>
    <w:rsid w:val="00852870"/>
    <w:rsid w:val="00852EFD"/>
    <w:rsid w:val="00853555"/>
    <w:rsid w:val="00853592"/>
    <w:rsid w:val="008536F0"/>
    <w:rsid w:val="00853CAF"/>
    <w:rsid w:val="00853E5C"/>
    <w:rsid w:val="00853EEE"/>
    <w:rsid w:val="00853FF9"/>
    <w:rsid w:val="008541D8"/>
    <w:rsid w:val="0085422B"/>
    <w:rsid w:val="008544BA"/>
    <w:rsid w:val="0085565D"/>
    <w:rsid w:val="00855F58"/>
    <w:rsid w:val="00856207"/>
    <w:rsid w:val="008562A8"/>
    <w:rsid w:val="00856409"/>
    <w:rsid w:val="00856E5A"/>
    <w:rsid w:val="00856F03"/>
    <w:rsid w:val="008571AA"/>
    <w:rsid w:val="0085738C"/>
    <w:rsid w:val="008575DA"/>
    <w:rsid w:val="00857E75"/>
    <w:rsid w:val="008608F0"/>
    <w:rsid w:val="00860A3C"/>
    <w:rsid w:val="00860D09"/>
    <w:rsid w:val="00861394"/>
    <w:rsid w:val="008619F7"/>
    <w:rsid w:val="00861C37"/>
    <w:rsid w:val="00861CC4"/>
    <w:rsid w:val="008620C1"/>
    <w:rsid w:val="0086221F"/>
    <w:rsid w:val="008628FA"/>
    <w:rsid w:val="00862DF0"/>
    <w:rsid w:val="00862F91"/>
    <w:rsid w:val="00863089"/>
    <w:rsid w:val="00863150"/>
    <w:rsid w:val="0086361B"/>
    <w:rsid w:val="00863BEB"/>
    <w:rsid w:val="00863C00"/>
    <w:rsid w:val="00863C1D"/>
    <w:rsid w:val="00864016"/>
    <w:rsid w:val="00864AC4"/>
    <w:rsid w:val="00864B53"/>
    <w:rsid w:val="00864C16"/>
    <w:rsid w:val="00864C2E"/>
    <w:rsid w:val="00865AAB"/>
    <w:rsid w:val="00865B42"/>
    <w:rsid w:val="00865B65"/>
    <w:rsid w:val="0086602C"/>
    <w:rsid w:val="00866291"/>
    <w:rsid w:val="00866400"/>
    <w:rsid w:val="00866464"/>
    <w:rsid w:val="00866468"/>
    <w:rsid w:val="00866527"/>
    <w:rsid w:val="008665D5"/>
    <w:rsid w:val="0086671F"/>
    <w:rsid w:val="008667CB"/>
    <w:rsid w:val="00866E6B"/>
    <w:rsid w:val="008674AD"/>
    <w:rsid w:val="00867A69"/>
    <w:rsid w:val="00867D14"/>
    <w:rsid w:val="00867D31"/>
    <w:rsid w:val="008700ED"/>
    <w:rsid w:val="008709A0"/>
    <w:rsid w:val="00871390"/>
    <w:rsid w:val="008716D3"/>
    <w:rsid w:val="00871F12"/>
    <w:rsid w:val="00872816"/>
    <w:rsid w:val="00872B2A"/>
    <w:rsid w:val="00872C39"/>
    <w:rsid w:val="00873694"/>
    <w:rsid w:val="008738AB"/>
    <w:rsid w:val="0087391D"/>
    <w:rsid w:val="00873D53"/>
    <w:rsid w:val="00873E56"/>
    <w:rsid w:val="00874228"/>
    <w:rsid w:val="008744B1"/>
    <w:rsid w:val="008745CC"/>
    <w:rsid w:val="00874B17"/>
    <w:rsid w:val="00874D00"/>
    <w:rsid w:val="008751FD"/>
    <w:rsid w:val="008757CB"/>
    <w:rsid w:val="00875C44"/>
    <w:rsid w:val="00877653"/>
    <w:rsid w:val="0087770C"/>
    <w:rsid w:val="008777C5"/>
    <w:rsid w:val="00877B3F"/>
    <w:rsid w:val="00877B8B"/>
    <w:rsid w:val="00877F6F"/>
    <w:rsid w:val="008800B2"/>
    <w:rsid w:val="008805EF"/>
    <w:rsid w:val="00880BC4"/>
    <w:rsid w:val="00880C94"/>
    <w:rsid w:val="00880D00"/>
    <w:rsid w:val="0088115C"/>
    <w:rsid w:val="00881516"/>
    <w:rsid w:val="008817AE"/>
    <w:rsid w:val="00881B69"/>
    <w:rsid w:val="00881E06"/>
    <w:rsid w:val="0088256E"/>
    <w:rsid w:val="00882816"/>
    <w:rsid w:val="00882BDA"/>
    <w:rsid w:val="00882CE5"/>
    <w:rsid w:val="00882D41"/>
    <w:rsid w:val="008832B7"/>
    <w:rsid w:val="0088337B"/>
    <w:rsid w:val="00883899"/>
    <w:rsid w:val="00883907"/>
    <w:rsid w:val="00884658"/>
    <w:rsid w:val="00884AB2"/>
    <w:rsid w:val="008857BA"/>
    <w:rsid w:val="00885854"/>
    <w:rsid w:val="00885A85"/>
    <w:rsid w:val="00885C72"/>
    <w:rsid w:val="00886258"/>
    <w:rsid w:val="00886BF5"/>
    <w:rsid w:val="00886F3C"/>
    <w:rsid w:val="00887D29"/>
    <w:rsid w:val="0089000C"/>
    <w:rsid w:val="00890383"/>
    <w:rsid w:val="008911AD"/>
    <w:rsid w:val="00891258"/>
    <w:rsid w:val="0089137E"/>
    <w:rsid w:val="00891E9D"/>
    <w:rsid w:val="0089200C"/>
    <w:rsid w:val="00892011"/>
    <w:rsid w:val="008928E0"/>
    <w:rsid w:val="008929DE"/>
    <w:rsid w:val="00892A89"/>
    <w:rsid w:val="00892CAB"/>
    <w:rsid w:val="008930DA"/>
    <w:rsid w:val="00893461"/>
    <w:rsid w:val="00893BE5"/>
    <w:rsid w:val="00893C8B"/>
    <w:rsid w:val="00893DBB"/>
    <w:rsid w:val="008946AE"/>
    <w:rsid w:val="008949D5"/>
    <w:rsid w:val="00894CC4"/>
    <w:rsid w:val="0089515D"/>
    <w:rsid w:val="008952AB"/>
    <w:rsid w:val="00895319"/>
    <w:rsid w:val="00895526"/>
    <w:rsid w:val="00896032"/>
    <w:rsid w:val="00896096"/>
    <w:rsid w:val="0089691E"/>
    <w:rsid w:val="00896EFF"/>
    <w:rsid w:val="00897673"/>
    <w:rsid w:val="008977FB"/>
    <w:rsid w:val="00897C35"/>
    <w:rsid w:val="00897D63"/>
    <w:rsid w:val="00897D82"/>
    <w:rsid w:val="008A06A0"/>
    <w:rsid w:val="008A0720"/>
    <w:rsid w:val="008A0D3A"/>
    <w:rsid w:val="008A1371"/>
    <w:rsid w:val="008A1477"/>
    <w:rsid w:val="008A162F"/>
    <w:rsid w:val="008A1ABD"/>
    <w:rsid w:val="008A1C68"/>
    <w:rsid w:val="008A1D01"/>
    <w:rsid w:val="008A223C"/>
    <w:rsid w:val="008A2246"/>
    <w:rsid w:val="008A30D5"/>
    <w:rsid w:val="008A321C"/>
    <w:rsid w:val="008A34EC"/>
    <w:rsid w:val="008A3816"/>
    <w:rsid w:val="008A3B59"/>
    <w:rsid w:val="008A3E26"/>
    <w:rsid w:val="008A48CE"/>
    <w:rsid w:val="008A49D7"/>
    <w:rsid w:val="008A4A6A"/>
    <w:rsid w:val="008A4C5D"/>
    <w:rsid w:val="008A4E84"/>
    <w:rsid w:val="008A4EE7"/>
    <w:rsid w:val="008A5C6D"/>
    <w:rsid w:val="008A6391"/>
    <w:rsid w:val="008A6C38"/>
    <w:rsid w:val="008A6D99"/>
    <w:rsid w:val="008A71CF"/>
    <w:rsid w:val="008A7BD0"/>
    <w:rsid w:val="008A7D88"/>
    <w:rsid w:val="008B04F3"/>
    <w:rsid w:val="008B162C"/>
    <w:rsid w:val="008B1B51"/>
    <w:rsid w:val="008B1EA6"/>
    <w:rsid w:val="008B2121"/>
    <w:rsid w:val="008B21E9"/>
    <w:rsid w:val="008B2524"/>
    <w:rsid w:val="008B318E"/>
    <w:rsid w:val="008B3834"/>
    <w:rsid w:val="008B3FC5"/>
    <w:rsid w:val="008B4227"/>
    <w:rsid w:val="008B42DE"/>
    <w:rsid w:val="008B4845"/>
    <w:rsid w:val="008B5292"/>
    <w:rsid w:val="008B5C18"/>
    <w:rsid w:val="008B651A"/>
    <w:rsid w:val="008B657D"/>
    <w:rsid w:val="008B7505"/>
    <w:rsid w:val="008B7A1F"/>
    <w:rsid w:val="008B7ABE"/>
    <w:rsid w:val="008B7BCD"/>
    <w:rsid w:val="008B7EFB"/>
    <w:rsid w:val="008C05E7"/>
    <w:rsid w:val="008C079B"/>
    <w:rsid w:val="008C0D25"/>
    <w:rsid w:val="008C18BA"/>
    <w:rsid w:val="008C1AEE"/>
    <w:rsid w:val="008C1BE4"/>
    <w:rsid w:val="008C2102"/>
    <w:rsid w:val="008C25C1"/>
    <w:rsid w:val="008C25DF"/>
    <w:rsid w:val="008C2F40"/>
    <w:rsid w:val="008C30F6"/>
    <w:rsid w:val="008C3444"/>
    <w:rsid w:val="008C3629"/>
    <w:rsid w:val="008C3690"/>
    <w:rsid w:val="008C3D09"/>
    <w:rsid w:val="008C413B"/>
    <w:rsid w:val="008C4C14"/>
    <w:rsid w:val="008C4D68"/>
    <w:rsid w:val="008C4E84"/>
    <w:rsid w:val="008C52DD"/>
    <w:rsid w:val="008C546D"/>
    <w:rsid w:val="008C554C"/>
    <w:rsid w:val="008C56CC"/>
    <w:rsid w:val="008C5CE9"/>
    <w:rsid w:val="008C61EF"/>
    <w:rsid w:val="008C63B8"/>
    <w:rsid w:val="008C6C74"/>
    <w:rsid w:val="008C70F2"/>
    <w:rsid w:val="008C720C"/>
    <w:rsid w:val="008C754B"/>
    <w:rsid w:val="008C7722"/>
    <w:rsid w:val="008C7BE3"/>
    <w:rsid w:val="008D0869"/>
    <w:rsid w:val="008D09C8"/>
    <w:rsid w:val="008D0F53"/>
    <w:rsid w:val="008D1369"/>
    <w:rsid w:val="008D1546"/>
    <w:rsid w:val="008D199A"/>
    <w:rsid w:val="008D211C"/>
    <w:rsid w:val="008D303E"/>
    <w:rsid w:val="008D3103"/>
    <w:rsid w:val="008D31A0"/>
    <w:rsid w:val="008D34CB"/>
    <w:rsid w:val="008D3BE0"/>
    <w:rsid w:val="008D3CCD"/>
    <w:rsid w:val="008D3D29"/>
    <w:rsid w:val="008D3D8E"/>
    <w:rsid w:val="008D49A8"/>
    <w:rsid w:val="008D53AD"/>
    <w:rsid w:val="008D62EA"/>
    <w:rsid w:val="008D6399"/>
    <w:rsid w:val="008D71A8"/>
    <w:rsid w:val="008D74F0"/>
    <w:rsid w:val="008D791A"/>
    <w:rsid w:val="008D7B68"/>
    <w:rsid w:val="008D7EAA"/>
    <w:rsid w:val="008D7EBE"/>
    <w:rsid w:val="008E0C06"/>
    <w:rsid w:val="008E0C59"/>
    <w:rsid w:val="008E0C77"/>
    <w:rsid w:val="008E14B0"/>
    <w:rsid w:val="008E16A9"/>
    <w:rsid w:val="008E1E44"/>
    <w:rsid w:val="008E223C"/>
    <w:rsid w:val="008E237B"/>
    <w:rsid w:val="008E2401"/>
    <w:rsid w:val="008E253F"/>
    <w:rsid w:val="008E282E"/>
    <w:rsid w:val="008E2B07"/>
    <w:rsid w:val="008E2F96"/>
    <w:rsid w:val="008E3304"/>
    <w:rsid w:val="008E354C"/>
    <w:rsid w:val="008E3818"/>
    <w:rsid w:val="008E3869"/>
    <w:rsid w:val="008E3B7E"/>
    <w:rsid w:val="008E3D94"/>
    <w:rsid w:val="008E47EC"/>
    <w:rsid w:val="008E4902"/>
    <w:rsid w:val="008E4E56"/>
    <w:rsid w:val="008E5224"/>
    <w:rsid w:val="008E52C0"/>
    <w:rsid w:val="008E5909"/>
    <w:rsid w:val="008E605C"/>
    <w:rsid w:val="008E62DF"/>
    <w:rsid w:val="008E6AEB"/>
    <w:rsid w:val="008E7509"/>
    <w:rsid w:val="008E752F"/>
    <w:rsid w:val="008E7670"/>
    <w:rsid w:val="008E76D7"/>
    <w:rsid w:val="008F0104"/>
    <w:rsid w:val="008F01B0"/>
    <w:rsid w:val="008F0551"/>
    <w:rsid w:val="008F05DD"/>
    <w:rsid w:val="008F0A54"/>
    <w:rsid w:val="008F1191"/>
    <w:rsid w:val="008F216C"/>
    <w:rsid w:val="008F22A9"/>
    <w:rsid w:val="008F2614"/>
    <w:rsid w:val="008F26D1"/>
    <w:rsid w:val="008F28CE"/>
    <w:rsid w:val="008F2F18"/>
    <w:rsid w:val="008F3002"/>
    <w:rsid w:val="008F33EF"/>
    <w:rsid w:val="008F359C"/>
    <w:rsid w:val="008F3B45"/>
    <w:rsid w:val="008F3FAE"/>
    <w:rsid w:val="008F495F"/>
    <w:rsid w:val="008F4C3F"/>
    <w:rsid w:val="008F555D"/>
    <w:rsid w:val="008F5C0C"/>
    <w:rsid w:val="008F5D24"/>
    <w:rsid w:val="008F6E48"/>
    <w:rsid w:val="008F7234"/>
    <w:rsid w:val="008F73EB"/>
    <w:rsid w:val="008F7675"/>
    <w:rsid w:val="008F7AFB"/>
    <w:rsid w:val="00900666"/>
    <w:rsid w:val="009007B9"/>
    <w:rsid w:val="00900E78"/>
    <w:rsid w:val="00901558"/>
    <w:rsid w:val="009016F1"/>
    <w:rsid w:val="0090178B"/>
    <w:rsid w:val="00901A5E"/>
    <w:rsid w:val="0090246D"/>
    <w:rsid w:val="009028FF"/>
    <w:rsid w:val="00903E0C"/>
    <w:rsid w:val="009046C9"/>
    <w:rsid w:val="009047A3"/>
    <w:rsid w:val="00904B97"/>
    <w:rsid w:val="00904DAD"/>
    <w:rsid w:val="009054E5"/>
    <w:rsid w:val="00905DD4"/>
    <w:rsid w:val="00906034"/>
    <w:rsid w:val="0090619D"/>
    <w:rsid w:val="00906603"/>
    <w:rsid w:val="00906696"/>
    <w:rsid w:val="009067DA"/>
    <w:rsid w:val="00906820"/>
    <w:rsid w:val="0090691D"/>
    <w:rsid w:val="009074BB"/>
    <w:rsid w:val="00907C36"/>
    <w:rsid w:val="00907D51"/>
    <w:rsid w:val="00907FFD"/>
    <w:rsid w:val="009107FE"/>
    <w:rsid w:val="00910D39"/>
    <w:rsid w:val="00911022"/>
    <w:rsid w:val="00911104"/>
    <w:rsid w:val="00911647"/>
    <w:rsid w:val="009118A6"/>
    <w:rsid w:val="00911D96"/>
    <w:rsid w:val="0091201B"/>
    <w:rsid w:val="009120C1"/>
    <w:rsid w:val="00912903"/>
    <w:rsid w:val="00912CAF"/>
    <w:rsid w:val="00912EED"/>
    <w:rsid w:val="00913890"/>
    <w:rsid w:val="009139AB"/>
    <w:rsid w:val="0091417B"/>
    <w:rsid w:val="0091464C"/>
    <w:rsid w:val="00914D27"/>
    <w:rsid w:val="00914D3B"/>
    <w:rsid w:val="00914E80"/>
    <w:rsid w:val="00915AAD"/>
    <w:rsid w:val="00915B72"/>
    <w:rsid w:val="00915BFE"/>
    <w:rsid w:val="009168D3"/>
    <w:rsid w:val="00916DDA"/>
    <w:rsid w:val="00917439"/>
    <w:rsid w:val="00917526"/>
    <w:rsid w:val="0091763E"/>
    <w:rsid w:val="0091781E"/>
    <w:rsid w:val="00917AED"/>
    <w:rsid w:val="00917DA2"/>
    <w:rsid w:val="009201BA"/>
    <w:rsid w:val="0092070C"/>
    <w:rsid w:val="0092071B"/>
    <w:rsid w:val="009208E6"/>
    <w:rsid w:val="00920A03"/>
    <w:rsid w:val="00921D07"/>
    <w:rsid w:val="009220F7"/>
    <w:rsid w:val="009227BA"/>
    <w:rsid w:val="00922CFE"/>
    <w:rsid w:val="00923156"/>
    <w:rsid w:val="0092320F"/>
    <w:rsid w:val="00923F67"/>
    <w:rsid w:val="009243BD"/>
    <w:rsid w:val="00924558"/>
    <w:rsid w:val="009248EA"/>
    <w:rsid w:val="009249FF"/>
    <w:rsid w:val="00924CE9"/>
    <w:rsid w:val="00924FA4"/>
    <w:rsid w:val="00924FA5"/>
    <w:rsid w:val="00924FEA"/>
    <w:rsid w:val="0092504C"/>
    <w:rsid w:val="0092513D"/>
    <w:rsid w:val="009256C1"/>
    <w:rsid w:val="00925B95"/>
    <w:rsid w:val="00925BF4"/>
    <w:rsid w:val="00926767"/>
    <w:rsid w:val="00926C29"/>
    <w:rsid w:val="00926F40"/>
    <w:rsid w:val="00927301"/>
    <w:rsid w:val="00927833"/>
    <w:rsid w:val="0093026D"/>
    <w:rsid w:val="00930CE4"/>
    <w:rsid w:val="00931800"/>
    <w:rsid w:val="009324A7"/>
    <w:rsid w:val="00932B54"/>
    <w:rsid w:val="00933103"/>
    <w:rsid w:val="009335E9"/>
    <w:rsid w:val="00933F23"/>
    <w:rsid w:val="009340B7"/>
    <w:rsid w:val="00934351"/>
    <w:rsid w:val="009343A4"/>
    <w:rsid w:val="009343B6"/>
    <w:rsid w:val="00934465"/>
    <w:rsid w:val="00934D1A"/>
    <w:rsid w:val="009352DE"/>
    <w:rsid w:val="0093533B"/>
    <w:rsid w:val="009357AF"/>
    <w:rsid w:val="00935844"/>
    <w:rsid w:val="009359DC"/>
    <w:rsid w:val="0093600E"/>
    <w:rsid w:val="00936696"/>
    <w:rsid w:val="009366AD"/>
    <w:rsid w:val="009374AA"/>
    <w:rsid w:val="00937C08"/>
    <w:rsid w:val="009400A1"/>
    <w:rsid w:val="0094068C"/>
    <w:rsid w:val="00940794"/>
    <w:rsid w:val="00940917"/>
    <w:rsid w:val="00941238"/>
    <w:rsid w:val="00941EFC"/>
    <w:rsid w:val="00942159"/>
    <w:rsid w:val="009438C6"/>
    <w:rsid w:val="00943BB1"/>
    <w:rsid w:val="00943C6E"/>
    <w:rsid w:val="00944112"/>
    <w:rsid w:val="009444B9"/>
    <w:rsid w:val="009444CC"/>
    <w:rsid w:val="009449B9"/>
    <w:rsid w:val="00944EE1"/>
    <w:rsid w:val="009450FB"/>
    <w:rsid w:val="00946455"/>
    <w:rsid w:val="00946474"/>
    <w:rsid w:val="00946A08"/>
    <w:rsid w:val="00946B2C"/>
    <w:rsid w:val="00946F17"/>
    <w:rsid w:val="00946F42"/>
    <w:rsid w:val="0094781C"/>
    <w:rsid w:val="0094795F"/>
    <w:rsid w:val="009502C9"/>
    <w:rsid w:val="009503E9"/>
    <w:rsid w:val="00950CB2"/>
    <w:rsid w:val="00950F3E"/>
    <w:rsid w:val="00951187"/>
    <w:rsid w:val="009513F4"/>
    <w:rsid w:val="00951BBB"/>
    <w:rsid w:val="00952D44"/>
    <w:rsid w:val="009531C0"/>
    <w:rsid w:val="00953D74"/>
    <w:rsid w:val="00953F73"/>
    <w:rsid w:val="009543D4"/>
    <w:rsid w:val="0095531E"/>
    <w:rsid w:val="00955E17"/>
    <w:rsid w:val="00955F7A"/>
    <w:rsid w:val="009563F9"/>
    <w:rsid w:val="00956938"/>
    <w:rsid w:val="00956C55"/>
    <w:rsid w:val="009570A9"/>
    <w:rsid w:val="009577BD"/>
    <w:rsid w:val="00960055"/>
    <w:rsid w:val="00960095"/>
    <w:rsid w:val="00960099"/>
    <w:rsid w:val="00960B6F"/>
    <w:rsid w:val="00961FD5"/>
    <w:rsid w:val="009623A7"/>
    <w:rsid w:val="0096273E"/>
    <w:rsid w:val="00962748"/>
    <w:rsid w:val="0096284C"/>
    <w:rsid w:val="00962B18"/>
    <w:rsid w:val="00962F30"/>
    <w:rsid w:val="00963282"/>
    <w:rsid w:val="00963AB7"/>
    <w:rsid w:val="00963C52"/>
    <w:rsid w:val="009640A3"/>
    <w:rsid w:val="0096477D"/>
    <w:rsid w:val="0096482F"/>
    <w:rsid w:val="00964AA2"/>
    <w:rsid w:val="00964C74"/>
    <w:rsid w:val="00965849"/>
    <w:rsid w:val="0096587E"/>
    <w:rsid w:val="00965B11"/>
    <w:rsid w:val="00965CC9"/>
    <w:rsid w:val="00965D4B"/>
    <w:rsid w:val="009662BD"/>
    <w:rsid w:val="00966775"/>
    <w:rsid w:val="009668CA"/>
    <w:rsid w:val="00966A65"/>
    <w:rsid w:val="00966AD6"/>
    <w:rsid w:val="00966FCC"/>
    <w:rsid w:val="0096714B"/>
    <w:rsid w:val="00967377"/>
    <w:rsid w:val="0096772E"/>
    <w:rsid w:val="00967B0E"/>
    <w:rsid w:val="00967C5D"/>
    <w:rsid w:val="00967ED7"/>
    <w:rsid w:val="0097023B"/>
    <w:rsid w:val="0097034B"/>
    <w:rsid w:val="00970428"/>
    <w:rsid w:val="00970570"/>
    <w:rsid w:val="00971009"/>
    <w:rsid w:val="0097197C"/>
    <w:rsid w:val="00972378"/>
    <w:rsid w:val="009724D9"/>
    <w:rsid w:val="0097268B"/>
    <w:rsid w:val="00972D59"/>
    <w:rsid w:val="0097328A"/>
    <w:rsid w:val="009735D0"/>
    <w:rsid w:val="00973A63"/>
    <w:rsid w:val="00974A84"/>
    <w:rsid w:val="00974BB5"/>
    <w:rsid w:val="00975433"/>
    <w:rsid w:val="00975A04"/>
    <w:rsid w:val="00975E4E"/>
    <w:rsid w:val="00975EC2"/>
    <w:rsid w:val="00976615"/>
    <w:rsid w:val="009768D7"/>
    <w:rsid w:val="00976EC4"/>
    <w:rsid w:val="00976F5D"/>
    <w:rsid w:val="0097785A"/>
    <w:rsid w:val="0098040B"/>
    <w:rsid w:val="00980675"/>
    <w:rsid w:val="00981A1E"/>
    <w:rsid w:val="009822C5"/>
    <w:rsid w:val="009822E7"/>
    <w:rsid w:val="0098264C"/>
    <w:rsid w:val="009826E5"/>
    <w:rsid w:val="00982A3A"/>
    <w:rsid w:val="00982DA7"/>
    <w:rsid w:val="00982FB0"/>
    <w:rsid w:val="00984324"/>
    <w:rsid w:val="00984762"/>
    <w:rsid w:val="0098546B"/>
    <w:rsid w:val="009856BD"/>
    <w:rsid w:val="00985AD5"/>
    <w:rsid w:val="00985DA7"/>
    <w:rsid w:val="00985F6B"/>
    <w:rsid w:val="00986178"/>
    <w:rsid w:val="00986689"/>
    <w:rsid w:val="00987172"/>
    <w:rsid w:val="00987276"/>
    <w:rsid w:val="00990016"/>
    <w:rsid w:val="00990043"/>
    <w:rsid w:val="009908FB"/>
    <w:rsid w:val="00990918"/>
    <w:rsid w:val="009909C9"/>
    <w:rsid w:val="00990A6B"/>
    <w:rsid w:val="009913D3"/>
    <w:rsid w:val="00991852"/>
    <w:rsid w:val="00991F58"/>
    <w:rsid w:val="00992104"/>
    <w:rsid w:val="0099229F"/>
    <w:rsid w:val="00992589"/>
    <w:rsid w:val="00992A89"/>
    <w:rsid w:val="00993189"/>
    <w:rsid w:val="009938F7"/>
    <w:rsid w:val="00993F10"/>
    <w:rsid w:val="00994B67"/>
    <w:rsid w:val="00995235"/>
    <w:rsid w:val="00995AB3"/>
    <w:rsid w:val="00996007"/>
    <w:rsid w:val="0099602A"/>
    <w:rsid w:val="00996287"/>
    <w:rsid w:val="00996590"/>
    <w:rsid w:val="00996696"/>
    <w:rsid w:val="0099720C"/>
    <w:rsid w:val="009975E1"/>
    <w:rsid w:val="00997D39"/>
    <w:rsid w:val="009A0694"/>
    <w:rsid w:val="009A0D14"/>
    <w:rsid w:val="009A1B07"/>
    <w:rsid w:val="009A27AE"/>
    <w:rsid w:val="009A32A4"/>
    <w:rsid w:val="009A3CB0"/>
    <w:rsid w:val="009A4471"/>
    <w:rsid w:val="009A4B3D"/>
    <w:rsid w:val="009A605C"/>
    <w:rsid w:val="009A6B38"/>
    <w:rsid w:val="009A6E7A"/>
    <w:rsid w:val="009A70B9"/>
    <w:rsid w:val="009A726A"/>
    <w:rsid w:val="009A795E"/>
    <w:rsid w:val="009A7A79"/>
    <w:rsid w:val="009B0325"/>
    <w:rsid w:val="009B048F"/>
    <w:rsid w:val="009B0873"/>
    <w:rsid w:val="009B0A9C"/>
    <w:rsid w:val="009B0C3A"/>
    <w:rsid w:val="009B1B98"/>
    <w:rsid w:val="009B2BEA"/>
    <w:rsid w:val="009B2DF3"/>
    <w:rsid w:val="009B334A"/>
    <w:rsid w:val="009B3433"/>
    <w:rsid w:val="009B3824"/>
    <w:rsid w:val="009B3C1A"/>
    <w:rsid w:val="009B3F07"/>
    <w:rsid w:val="009B414A"/>
    <w:rsid w:val="009B4A5F"/>
    <w:rsid w:val="009B4C5D"/>
    <w:rsid w:val="009B4F53"/>
    <w:rsid w:val="009B57B1"/>
    <w:rsid w:val="009B5BD5"/>
    <w:rsid w:val="009B5EAC"/>
    <w:rsid w:val="009B5F57"/>
    <w:rsid w:val="009B613D"/>
    <w:rsid w:val="009B69AF"/>
    <w:rsid w:val="009B6BBA"/>
    <w:rsid w:val="009B7332"/>
    <w:rsid w:val="009B76D1"/>
    <w:rsid w:val="009B7702"/>
    <w:rsid w:val="009B7E51"/>
    <w:rsid w:val="009C0637"/>
    <w:rsid w:val="009C0B42"/>
    <w:rsid w:val="009C14E6"/>
    <w:rsid w:val="009C1789"/>
    <w:rsid w:val="009C20AF"/>
    <w:rsid w:val="009C2805"/>
    <w:rsid w:val="009C2C43"/>
    <w:rsid w:val="009C2E64"/>
    <w:rsid w:val="009C32AD"/>
    <w:rsid w:val="009C35D9"/>
    <w:rsid w:val="009C3642"/>
    <w:rsid w:val="009C395B"/>
    <w:rsid w:val="009C5800"/>
    <w:rsid w:val="009C6509"/>
    <w:rsid w:val="009C6FB5"/>
    <w:rsid w:val="009C71BE"/>
    <w:rsid w:val="009C7319"/>
    <w:rsid w:val="009C7600"/>
    <w:rsid w:val="009C7D7E"/>
    <w:rsid w:val="009D068B"/>
    <w:rsid w:val="009D0CEF"/>
    <w:rsid w:val="009D141E"/>
    <w:rsid w:val="009D15F2"/>
    <w:rsid w:val="009D1A43"/>
    <w:rsid w:val="009D1CCE"/>
    <w:rsid w:val="009D2164"/>
    <w:rsid w:val="009D2583"/>
    <w:rsid w:val="009D3220"/>
    <w:rsid w:val="009D378E"/>
    <w:rsid w:val="009D3B67"/>
    <w:rsid w:val="009D3BC7"/>
    <w:rsid w:val="009D3D9B"/>
    <w:rsid w:val="009D4C1B"/>
    <w:rsid w:val="009D4C2C"/>
    <w:rsid w:val="009D51D9"/>
    <w:rsid w:val="009D528F"/>
    <w:rsid w:val="009D54E0"/>
    <w:rsid w:val="009D5717"/>
    <w:rsid w:val="009D57AB"/>
    <w:rsid w:val="009D57B5"/>
    <w:rsid w:val="009D646F"/>
    <w:rsid w:val="009D6862"/>
    <w:rsid w:val="009D6DE3"/>
    <w:rsid w:val="009D732B"/>
    <w:rsid w:val="009D758C"/>
    <w:rsid w:val="009D7AD3"/>
    <w:rsid w:val="009D7E1F"/>
    <w:rsid w:val="009E0379"/>
    <w:rsid w:val="009E0ED5"/>
    <w:rsid w:val="009E1227"/>
    <w:rsid w:val="009E1713"/>
    <w:rsid w:val="009E1791"/>
    <w:rsid w:val="009E287F"/>
    <w:rsid w:val="009E2A18"/>
    <w:rsid w:val="009E2CAC"/>
    <w:rsid w:val="009E3EF0"/>
    <w:rsid w:val="009E428E"/>
    <w:rsid w:val="009E48D0"/>
    <w:rsid w:val="009E4BE3"/>
    <w:rsid w:val="009E4D9B"/>
    <w:rsid w:val="009E4EBD"/>
    <w:rsid w:val="009E5921"/>
    <w:rsid w:val="009E5C18"/>
    <w:rsid w:val="009E5DE2"/>
    <w:rsid w:val="009E5E7B"/>
    <w:rsid w:val="009E6295"/>
    <w:rsid w:val="009E6457"/>
    <w:rsid w:val="009E6A9A"/>
    <w:rsid w:val="009E6CA0"/>
    <w:rsid w:val="009E6D6B"/>
    <w:rsid w:val="009E6DED"/>
    <w:rsid w:val="009E7840"/>
    <w:rsid w:val="009E7A01"/>
    <w:rsid w:val="009E7BC8"/>
    <w:rsid w:val="009E7D2B"/>
    <w:rsid w:val="009E7E72"/>
    <w:rsid w:val="009F024F"/>
    <w:rsid w:val="009F02ED"/>
    <w:rsid w:val="009F0607"/>
    <w:rsid w:val="009F0C47"/>
    <w:rsid w:val="009F0D16"/>
    <w:rsid w:val="009F0E71"/>
    <w:rsid w:val="009F1446"/>
    <w:rsid w:val="009F187E"/>
    <w:rsid w:val="009F1A82"/>
    <w:rsid w:val="009F1B3A"/>
    <w:rsid w:val="009F23A3"/>
    <w:rsid w:val="009F2871"/>
    <w:rsid w:val="009F2947"/>
    <w:rsid w:val="009F2AEE"/>
    <w:rsid w:val="009F2FD7"/>
    <w:rsid w:val="009F36BA"/>
    <w:rsid w:val="009F37B2"/>
    <w:rsid w:val="009F3C5C"/>
    <w:rsid w:val="009F3D5D"/>
    <w:rsid w:val="009F4164"/>
    <w:rsid w:val="009F4217"/>
    <w:rsid w:val="009F42DD"/>
    <w:rsid w:val="009F4A53"/>
    <w:rsid w:val="009F4AF3"/>
    <w:rsid w:val="009F514E"/>
    <w:rsid w:val="009F5299"/>
    <w:rsid w:val="009F5FA0"/>
    <w:rsid w:val="009F64CA"/>
    <w:rsid w:val="009F681D"/>
    <w:rsid w:val="009F686E"/>
    <w:rsid w:val="009F6D29"/>
    <w:rsid w:val="009F6E3A"/>
    <w:rsid w:val="009F73F7"/>
    <w:rsid w:val="009F73FE"/>
    <w:rsid w:val="00A00863"/>
    <w:rsid w:val="00A00BB2"/>
    <w:rsid w:val="00A00CE2"/>
    <w:rsid w:val="00A00F9C"/>
    <w:rsid w:val="00A01008"/>
    <w:rsid w:val="00A025E5"/>
    <w:rsid w:val="00A02839"/>
    <w:rsid w:val="00A02889"/>
    <w:rsid w:val="00A02AE2"/>
    <w:rsid w:val="00A02CE8"/>
    <w:rsid w:val="00A02D98"/>
    <w:rsid w:val="00A02FF8"/>
    <w:rsid w:val="00A03150"/>
    <w:rsid w:val="00A037D9"/>
    <w:rsid w:val="00A03A72"/>
    <w:rsid w:val="00A03D56"/>
    <w:rsid w:val="00A03D74"/>
    <w:rsid w:val="00A042E2"/>
    <w:rsid w:val="00A0472B"/>
    <w:rsid w:val="00A049B7"/>
    <w:rsid w:val="00A05C77"/>
    <w:rsid w:val="00A05CAE"/>
    <w:rsid w:val="00A060D2"/>
    <w:rsid w:val="00A06308"/>
    <w:rsid w:val="00A07015"/>
    <w:rsid w:val="00A076A8"/>
    <w:rsid w:val="00A0789B"/>
    <w:rsid w:val="00A109DC"/>
    <w:rsid w:val="00A10FA2"/>
    <w:rsid w:val="00A11246"/>
    <w:rsid w:val="00A1132C"/>
    <w:rsid w:val="00A114D6"/>
    <w:rsid w:val="00A1278A"/>
    <w:rsid w:val="00A13358"/>
    <w:rsid w:val="00A1484B"/>
    <w:rsid w:val="00A14AB3"/>
    <w:rsid w:val="00A14AEF"/>
    <w:rsid w:val="00A14DEA"/>
    <w:rsid w:val="00A1508E"/>
    <w:rsid w:val="00A1527D"/>
    <w:rsid w:val="00A1534C"/>
    <w:rsid w:val="00A164D3"/>
    <w:rsid w:val="00A1662A"/>
    <w:rsid w:val="00A168B0"/>
    <w:rsid w:val="00A1696D"/>
    <w:rsid w:val="00A17040"/>
    <w:rsid w:val="00A170F5"/>
    <w:rsid w:val="00A17354"/>
    <w:rsid w:val="00A173D9"/>
    <w:rsid w:val="00A1744E"/>
    <w:rsid w:val="00A1770B"/>
    <w:rsid w:val="00A17775"/>
    <w:rsid w:val="00A179EC"/>
    <w:rsid w:val="00A17DFE"/>
    <w:rsid w:val="00A2039D"/>
    <w:rsid w:val="00A20E67"/>
    <w:rsid w:val="00A227DA"/>
    <w:rsid w:val="00A22930"/>
    <w:rsid w:val="00A229E7"/>
    <w:rsid w:val="00A23040"/>
    <w:rsid w:val="00A23408"/>
    <w:rsid w:val="00A237D2"/>
    <w:rsid w:val="00A23986"/>
    <w:rsid w:val="00A23997"/>
    <w:rsid w:val="00A23A06"/>
    <w:rsid w:val="00A23FB7"/>
    <w:rsid w:val="00A244D1"/>
    <w:rsid w:val="00A24798"/>
    <w:rsid w:val="00A24AC9"/>
    <w:rsid w:val="00A24C66"/>
    <w:rsid w:val="00A24DBF"/>
    <w:rsid w:val="00A2546F"/>
    <w:rsid w:val="00A256EA"/>
    <w:rsid w:val="00A25DD5"/>
    <w:rsid w:val="00A25E4C"/>
    <w:rsid w:val="00A261E3"/>
    <w:rsid w:val="00A26577"/>
    <w:rsid w:val="00A26882"/>
    <w:rsid w:val="00A26C93"/>
    <w:rsid w:val="00A26D89"/>
    <w:rsid w:val="00A26EA2"/>
    <w:rsid w:val="00A271E5"/>
    <w:rsid w:val="00A279F5"/>
    <w:rsid w:val="00A27D26"/>
    <w:rsid w:val="00A306A4"/>
    <w:rsid w:val="00A30D74"/>
    <w:rsid w:val="00A30E76"/>
    <w:rsid w:val="00A31521"/>
    <w:rsid w:val="00A31703"/>
    <w:rsid w:val="00A32517"/>
    <w:rsid w:val="00A32634"/>
    <w:rsid w:val="00A3271E"/>
    <w:rsid w:val="00A32CCE"/>
    <w:rsid w:val="00A331D6"/>
    <w:rsid w:val="00A33606"/>
    <w:rsid w:val="00A3362A"/>
    <w:rsid w:val="00A33860"/>
    <w:rsid w:val="00A33C98"/>
    <w:rsid w:val="00A3437E"/>
    <w:rsid w:val="00A347A4"/>
    <w:rsid w:val="00A347C0"/>
    <w:rsid w:val="00A354E3"/>
    <w:rsid w:val="00A36408"/>
    <w:rsid w:val="00A36ABF"/>
    <w:rsid w:val="00A375D6"/>
    <w:rsid w:val="00A3794E"/>
    <w:rsid w:val="00A379D5"/>
    <w:rsid w:val="00A37CCE"/>
    <w:rsid w:val="00A401DF"/>
    <w:rsid w:val="00A40C86"/>
    <w:rsid w:val="00A40F0E"/>
    <w:rsid w:val="00A41051"/>
    <w:rsid w:val="00A4160B"/>
    <w:rsid w:val="00A41868"/>
    <w:rsid w:val="00A422CE"/>
    <w:rsid w:val="00A4253A"/>
    <w:rsid w:val="00A42682"/>
    <w:rsid w:val="00A42C1D"/>
    <w:rsid w:val="00A42F33"/>
    <w:rsid w:val="00A436F0"/>
    <w:rsid w:val="00A43F9C"/>
    <w:rsid w:val="00A44064"/>
    <w:rsid w:val="00A442A5"/>
    <w:rsid w:val="00A442EE"/>
    <w:rsid w:val="00A44C04"/>
    <w:rsid w:val="00A45024"/>
    <w:rsid w:val="00A450CF"/>
    <w:rsid w:val="00A45283"/>
    <w:rsid w:val="00A457FB"/>
    <w:rsid w:val="00A4597A"/>
    <w:rsid w:val="00A461A5"/>
    <w:rsid w:val="00A46375"/>
    <w:rsid w:val="00A47BAA"/>
    <w:rsid w:val="00A50128"/>
    <w:rsid w:val="00A502BC"/>
    <w:rsid w:val="00A50481"/>
    <w:rsid w:val="00A5056E"/>
    <w:rsid w:val="00A50733"/>
    <w:rsid w:val="00A50BC6"/>
    <w:rsid w:val="00A51238"/>
    <w:rsid w:val="00A513CC"/>
    <w:rsid w:val="00A51E72"/>
    <w:rsid w:val="00A529A5"/>
    <w:rsid w:val="00A532A7"/>
    <w:rsid w:val="00A53306"/>
    <w:rsid w:val="00A53516"/>
    <w:rsid w:val="00A53E36"/>
    <w:rsid w:val="00A53E57"/>
    <w:rsid w:val="00A53EA6"/>
    <w:rsid w:val="00A56193"/>
    <w:rsid w:val="00A562E3"/>
    <w:rsid w:val="00A563DD"/>
    <w:rsid w:val="00A5663C"/>
    <w:rsid w:val="00A56D8C"/>
    <w:rsid w:val="00A5703F"/>
    <w:rsid w:val="00A57316"/>
    <w:rsid w:val="00A579CC"/>
    <w:rsid w:val="00A60595"/>
    <w:rsid w:val="00A610EB"/>
    <w:rsid w:val="00A618A5"/>
    <w:rsid w:val="00A62BBB"/>
    <w:rsid w:val="00A6365F"/>
    <w:rsid w:val="00A63A51"/>
    <w:rsid w:val="00A63FDD"/>
    <w:rsid w:val="00A64023"/>
    <w:rsid w:val="00A6461B"/>
    <w:rsid w:val="00A64BF2"/>
    <w:rsid w:val="00A64EB7"/>
    <w:rsid w:val="00A65B9C"/>
    <w:rsid w:val="00A65CDB"/>
    <w:rsid w:val="00A661C0"/>
    <w:rsid w:val="00A663FC"/>
    <w:rsid w:val="00A668AD"/>
    <w:rsid w:val="00A66B39"/>
    <w:rsid w:val="00A66E71"/>
    <w:rsid w:val="00A67384"/>
    <w:rsid w:val="00A678AF"/>
    <w:rsid w:val="00A678C4"/>
    <w:rsid w:val="00A6797E"/>
    <w:rsid w:val="00A67BBE"/>
    <w:rsid w:val="00A67D6D"/>
    <w:rsid w:val="00A70790"/>
    <w:rsid w:val="00A70C0C"/>
    <w:rsid w:val="00A70E4A"/>
    <w:rsid w:val="00A71324"/>
    <w:rsid w:val="00A71379"/>
    <w:rsid w:val="00A71743"/>
    <w:rsid w:val="00A7258B"/>
    <w:rsid w:val="00A7266E"/>
    <w:rsid w:val="00A727B7"/>
    <w:rsid w:val="00A72A78"/>
    <w:rsid w:val="00A72BB6"/>
    <w:rsid w:val="00A7317E"/>
    <w:rsid w:val="00A7338C"/>
    <w:rsid w:val="00A736A7"/>
    <w:rsid w:val="00A738AD"/>
    <w:rsid w:val="00A74046"/>
    <w:rsid w:val="00A74065"/>
    <w:rsid w:val="00A740A3"/>
    <w:rsid w:val="00A741E2"/>
    <w:rsid w:val="00A748A0"/>
    <w:rsid w:val="00A74F2E"/>
    <w:rsid w:val="00A751FB"/>
    <w:rsid w:val="00A757FA"/>
    <w:rsid w:val="00A7585C"/>
    <w:rsid w:val="00A7588E"/>
    <w:rsid w:val="00A75F06"/>
    <w:rsid w:val="00A76A95"/>
    <w:rsid w:val="00A76E11"/>
    <w:rsid w:val="00A77759"/>
    <w:rsid w:val="00A80124"/>
    <w:rsid w:val="00A8015D"/>
    <w:rsid w:val="00A813A2"/>
    <w:rsid w:val="00A8141C"/>
    <w:rsid w:val="00A8183E"/>
    <w:rsid w:val="00A82C84"/>
    <w:rsid w:val="00A82C95"/>
    <w:rsid w:val="00A82CDF"/>
    <w:rsid w:val="00A8308F"/>
    <w:rsid w:val="00A83194"/>
    <w:rsid w:val="00A83668"/>
    <w:rsid w:val="00A836D8"/>
    <w:rsid w:val="00A83B81"/>
    <w:rsid w:val="00A83FA4"/>
    <w:rsid w:val="00A8419B"/>
    <w:rsid w:val="00A84A9D"/>
    <w:rsid w:val="00A85644"/>
    <w:rsid w:val="00A85720"/>
    <w:rsid w:val="00A86E9C"/>
    <w:rsid w:val="00A8730A"/>
    <w:rsid w:val="00A87374"/>
    <w:rsid w:val="00A873EE"/>
    <w:rsid w:val="00A90568"/>
    <w:rsid w:val="00A912D4"/>
    <w:rsid w:val="00A91515"/>
    <w:rsid w:val="00A91516"/>
    <w:rsid w:val="00A918A3"/>
    <w:rsid w:val="00A91B25"/>
    <w:rsid w:val="00A920CE"/>
    <w:rsid w:val="00A92949"/>
    <w:rsid w:val="00A930F2"/>
    <w:rsid w:val="00A93413"/>
    <w:rsid w:val="00A938BB"/>
    <w:rsid w:val="00A9393E"/>
    <w:rsid w:val="00A93ABA"/>
    <w:rsid w:val="00A93C48"/>
    <w:rsid w:val="00A94063"/>
    <w:rsid w:val="00A94123"/>
    <w:rsid w:val="00A94272"/>
    <w:rsid w:val="00A9438D"/>
    <w:rsid w:val="00A95085"/>
    <w:rsid w:val="00A95250"/>
    <w:rsid w:val="00A95569"/>
    <w:rsid w:val="00A955FF"/>
    <w:rsid w:val="00A9704F"/>
    <w:rsid w:val="00A977AC"/>
    <w:rsid w:val="00AA00F1"/>
    <w:rsid w:val="00AA01A3"/>
    <w:rsid w:val="00AA0632"/>
    <w:rsid w:val="00AA07DF"/>
    <w:rsid w:val="00AA0EC2"/>
    <w:rsid w:val="00AA1A50"/>
    <w:rsid w:val="00AA1D12"/>
    <w:rsid w:val="00AA1EA3"/>
    <w:rsid w:val="00AA1F3D"/>
    <w:rsid w:val="00AA2546"/>
    <w:rsid w:val="00AA26B0"/>
    <w:rsid w:val="00AA348C"/>
    <w:rsid w:val="00AA3DF7"/>
    <w:rsid w:val="00AA4585"/>
    <w:rsid w:val="00AA458E"/>
    <w:rsid w:val="00AA468D"/>
    <w:rsid w:val="00AA47E4"/>
    <w:rsid w:val="00AA495F"/>
    <w:rsid w:val="00AA4DA3"/>
    <w:rsid w:val="00AA5AAC"/>
    <w:rsid w:val="00AA633C"/>
    <w:rsid w:val="00AA65AB"/>
    <w:rsid w:val="00AA6DBB"/>
    <w:rsid w:val="00AA718E"/>
    <w:rsid w:val="00AA74DE"/>
    <w:rsid w:val="00AA7C60"/>
    <w:rsid w:val="00AA7F9F"/>
    <w:rsid w:val="00AB01D6"/>
    <w:rsid w:val="00AB02BC"/>
    <w:rsid w:val="00AB0625"/>
    <w:rsid w:val="00AB0BDC"/>
    <w:rsid w:val="00AB0EE3"/>
    <w:rsid w:val="00AB0F53"/>
    <w:rsid w:val="00AB10E4"/>
    <w:rsid w:val="00AB11BA"/>
    <w:rsid w:val="00AB151B"/>
    <w:rsid w:val="00AB1634"/>
    <w:rsid w:val="00AB1BBB"/>
    <w:rsid w:val="00AB1C69"/>
    <w:rsid w:val="00AB2098"/>
    <w:rsid w:val="00AB2621"/>
    <w:rsid w:val="00AB2989"/>
    <w:rsid w:val="00AB2F15"/>
    <w:rsid w:val="00AB39D4"/>
    <w:rsid w:val="00AB3A32"/>
    <w:rsid w:val="00AB3C08"/>
    <w:rsid w:val="00AB3E79"/>
    <w:rsid w:val="00AB3F3A"/>
    <w:rsid w:val="00AB3F7A"/>
    <w:rsid w:val="00AB4640"/>
    <w:rsid w:val="00AB46A4"/>
    <w:rsid w:val="00AB4B1C"/>
    <w:rsid w:val="00AB4BFB"/>
    <w:rsid w:val="00AB6ABE"/>
    <w:rsid w:val="00AB6FC8"/>
    <w:rsid w:val="00AB729B"/>
    <w:rsid w:val="00AB7390"/>
    <w:rsid w:val="00AB7C28"/>
    <w:rsid w:val="00AC0B89"/>
    <w:rsid w:val="00AC1648"/>
    <w:rsid w:val="00AC1FFA"/>
    <w:rsid w:val="00AC20F7"/>
    <w:rsid w:val="00AC21BF"/>
    <w:rsid w:val="00AC2241"/>
    <w:rsid w:val="00AC2763"/>
    <w:rsid w:val="00AC3ECA"/>
    <w:rsid w:val="00AC4567"/>
    <w:rsid w:val="00AC4CE4"/>
    <w:rsid w:val="00AC5AFE"/>
    <w:rsid w:val="00AC6467"/>
    <w:rsid w:val="00AC6E03"/>
    <w:rsid w:val="00AC789B"/>
    <w:rsid w:val="00AC7950"/>
    <w:rsid w:val="00AC7DAA"/>
    <w:rsid w:val="00AD030E"/>
    <w:rsid w:val="00AD08D9"/>
    <w:rsid w:val="00AD0FB2"/>
    <w:rsid w:val="00AD143F"/>
    <w:rsid w:val="00AD1492"/>
    <w:rsid w:val="00AD1D11"/>
    <w:rsid w:val="00AD2241"/>
    <w:rsid w:val="00AD22BB"/>
    <w:rsid w:val="00AD27F9"/>
    <w:rsid w:val="00AD2B0D"/>
    <w:rsid w:val="00AD2D0F"/>
    <w:rsid w:val="00AD2FBA"/>
    <w:rsid w:val="00AD3324"/>
    <w:rsid w:val="00AD3698"/>
    <w:rsid w:val="00AD3787"/>
    <w:rsid w:val="00AD391F"/>
    <w:rsid w:val="00AD3BBD"/>
    <w:rsid w:val="00AD440E"/>
    <w:rsid w:val="00AD4F3B"/>
    <w:rsid w:val="00AD50A5"/>
    <w:rsid w:val="00AD5840"/>
    <w:rsid w:val="00AD5C22"/>
    <w:rsid w:val="00AD60FB"/>
    <w:rsid w:val="00AD64CE"/>
    <w:rsid w:val="00AD72DF"/>
    <w:rsid w:val="00AD7458"/>
    <w:rsid w:val="00AD7854"/>
    <w:rsid w:val="00AD7A0A"/>
    <w:rsid w:val="00AE0261"/>
    <w:rsid w:val="00AE0DB0"/>
    <w:rsid w:val="00AE16DA"/>
    <w:rsid w:val="00AE1B0B"/>
    <w:rsid w:val="00AE1BAB"/>
    <w:rsid w:val="00AE1C03"/>
    <w:rsid w:val="00AE20C2"/>
    <w:rsid w:val="00AE218C"/>
    <w:rsid w:val="00AE2443"/>
    <w:rsid w:val="00AE2773"/>
    <w:rsid w:val="00AE2B2E"/>
    <w:rsid w:val="00AE35AB"/>
    <w:rsid w:val="00AE3A00"/>
    <w:rsid w:val="00AE3CEE"/>
    <w:rsid w:val="00AE3FF1"/>
    <w:rsid w:val="00AE5150"/>
    <w:rsid w:val="00AE5366"/>
    <w:rsid w:val="00AE53C9"/>
    <w:rsid w:val="00AE53F4"/>
    <w:rsid w:val="00AE55C3"/>
    <w:rsid w:val="00AE6417"/>
    <w:rsid w:val="00AE66F2"/>
    <w:rsid w:val="00AE69D7"/>
    <w:rsid w:val="00AE6A39"/>
    <w:rsid w:val="00AE748F"/>
    <w:rsid w:val="00AE757B"/>
    <w:rsid w:val="00AE79AA"/>
    <w:rsid w:val="00AF0087"/>
    <w:rsid w:val="00AF0936"/>
    <w:rsid w:val="00AF0CC8"/>
    <w:rsid w:val="00AF10C5"/>
    <w:rsid w:val="00AF11FE"/>
    <w:rsid w:val="00AF1594"/>
    <w:rsid w:val="00AF18EC"/>
    <w:rsid w:val="00AF1EF8"/>
    <w:rsid w:val="00AF250E"/>
    <w:rsid w:val="00AF2D94"/>
    <w:rsid w:val="00AF3073"/>
    <w:rsid w:val="00AF40C5"/>
    <w:rsid w:val="00AF4515"/>
    <w:rsid w:val="00AF454D"/>
    <w:rsid w:val="00AF45A4"/>
    <w:rsid w:val="00AF4970"/>
    <w:rsid w:val="00AF4F70"/>
    <w:rsid w:val="00AF4F88"/>
    <w:rsid w:val="00AF504E"/>
    <w:rsid w:val="00AF69DE"/>
    <w:rsid w:val="00AF72E2"/>
    <w:rsid w:val="00AF773A"/>
    <w:rsid w:val="00AF7A30"/>
    <w:rsid w:val="00AF7CC5"/>
    <w:rsid w:val="00AF7DCD"/>
    <w:rsid w:val="00B00725"/>
    <w:rsid w:val="00B008C9"/>
    <w:rsid w:val="00B013F3"/>
    <w:rsid w:val="00B01F71"/>
    <w:rsid w:val="00B02447"/>
    <w:rsid w:val="00B02550"/>
    <w:rsid w:val="00B027FD"/>
    <w:rsid w:val="00B02B46"/>
    <w:rsid w:val="00B02B85"/>
    <w:rsid w:val="00B02E7E"/>
    <w:rsid w:val="00B02EFB"/>
    <w:rsid w:val="00B030A7"/>
    <w:rsid w:val="00B03904"/>
    <w:rsid w:val="00B039B2"/>
    <w:rsid w:val="00B03B41"/>
    <w:rsid w:val="00B03BF1"/>
    <w:rsid w:val="00B03DCC"/>
    <w:rsid w:val="00B03F1D"/>
    <w:rsid w:val="00B04483"/>
    <w:rsid w:val="00B045CD"/>
    <w:rsid w:val="00B04870"/>
    <w:rsid w:val="00B04E2A"/>
    <w:rsid w:val="00B04FC3"/>
    <w:rsid w:val="00B05223"/>
    <w:rsid w:val="00B05537"/>
    <w:rsid w:val="00B057A8"/>
    <w:rsid w:val="00B05D36"/>
    <w:rsid w:val="00B0615A"/>
    <w:rsid w:val="00B062C9"/>
    <w:rsid w:val="00B062CA"/>
    <w:rsid w:val="00B063DF"/>
    <w:rsid w:val="00B067C5"/>
    <w:rsid w:val="00B06A26"/>
    <w:rsid w:val="00B06D61"/>
    <w:rsid w:val="00B06FF6"/>
    <w:rsid w:val="00B070C8"/>
    <w:rsid w:val="00B07519"/>
    <w:rsid w:val="00B0791E"/>
    <w:rsid w:val="00B07D6B"/>
    <w:rsid w:val="00B104B9"/>
    <w:rsid w:val="00B10691"/>
    <w:rsid w:val="00B10D14"/>
    <w:rsid w:val="00B10E6A"/>
    <w:rsid w:val="00B11A33"/>
    <w:rsid w:val="00B11C1E"/>
    <w:rsid w:val="00B1214E"/>
    <w:rsid w:val="00B1234E"/>
    <w:rsid w:val="00B126BD"/>
    <w:rsid w:val="00B12A6D"/>
    <w:rsid w:val="00B12BBE"/>
    <w:rsid w:val="00B12E18"/>
    <w:rsid w:val="00B12F04"/>
    <w:rsid w:val="00B13559"/>
    <w:rsid w:val="00B136B2"/>
    <w:rsid w:val="00B13A01"/>
    <w:rsid w:val="00B1412A"/>
    <w:rsid w:val="00B14B4B"/>
    <w:rsid w:val="00B14E3E"/>
    <w:rsid w:val="00B14F9F"/>
    <w:rsid w:val="00B1554E"/>
    <w:rsid w:val="00B15B2A"/>
    <w:rsid w:val="00B15E29"/>
    <w:rsid w:val="00B16096"/>
    <w:rsid w:val="00B16275"/>
    <w:rsid w:val="00B1683A"/>
    <w:rsid w:val="00B16A49"/>
    <w:rsid w:val="00B16E82"/>
    <w:rsid w:val="00B17048"/>
    <w:rsid w:val="00B171A9"/>
    <w:rsid w:val="00B17255"/>
    <w:rsid w:val="00B1745D"/>
    <w:rsid w:val="00B17B54"/>
    <w:rsid w:val="00B17D8B"/>
    <w:rsid w:val="00B17E10"/>
    <w:rsid w:val="00B20473"/>
    <w:rsid w:val="00B208E2"/>
    <w:rsid w:val="00B21147"/>
    <w:rsid w:val="00B2114F"/>
    <w:rsid w:val="00B2159F"/>
    <w:rsid w:val="00B215FA"/>
    <w:rsid w:val="00B221EB"/>
    <w:rsid w:val="00B22263"/>
    <w:rsid w:val="00B229E0"/>
    <w:rsid w:val="00B22B70"/>
    <w:rsid w:val="00B22C89"/>
    <w:rsid w:val="00B2307C"/>
    <w:rsid w:val="00B23227"/>
    <w:rsid w:val="00B232E2"/>
    <w:rsid w:val="00B235D2"/>
    <w:rsid w:val="00B236B1"/>
    <w:rsid w:val="00B23930"/>
    <w:rsid w:val="00B2393C"/>
    <w:rsid w:val="00B23C42"/>
    <w:rsid w:val="00B243C2"/>
    <w:rsid w:val="00B248C4"/>
    <w:rsid w:val="00B24908"/>
    <w:rsid w:val="00B249A5"/>
    <w:rsid w:val="00B251AC"/>
    <w:rsid w:val="00B2565F"/>
    <w:rsid w:val="00B25DC4"/>
    <w:rsid w:val="00B25F92"/>
    <w:rsid w:val="00B26075"/>
    <w:rsid w:val="00B268F2"/>
    <w:rsid w:val="00B26925"/>
    <w:rsid w:val="00B27C01"/>
    <w:rsid w:val="00B27CB4"/>
    <w:rsid w:val="00B27D0E"/>
    <w:rsid w:val="00B27DED"/>
    <w:rsid w:val="00B30553"/>
    <w:rsid w:val="00B30FA7"/>
    <w:rsid w:val="00B31517"/>
    <w:rsid w:val="00B31874"/>
    <w:rsid w:val="00B31A3C"/>
    <w:rsid w:val="00B31A43"/>
    <w:rsid w:val="00B31C55"/>
    <w:rsid w:val="00B31F80"/>
    <w:rsid w:val="00B32555"/>
    <w:rsid w:val="00B32626"/>
    <w:rsid w:val="00B32B5F"/>
    <w:rsid w:val="00B32FE9"/>
    <w:rsid w:val="00B34E5B"/>
    <w:rsid w:val="00B34E8B"/>
    <w:rsid w:val="00B354A0"/>
    <w:rsid w:val="00B354F6"/>
    <w:rsid w:val="00B360CF"/>
    <w:rsid w:val="00B37028"/>
    <w:rsid w:val="00B37441"/>
    <w:rsid w:val="00B375D5"/>
    <w:rsid w:val="00B37BC6"/>
    <w:rsid w:val="00B4105B"/>
    <w:rsid w:val="00B4165D"/>
    <w:rsid w:val="00B41DA1"/>
    <w:rsid w:val="00B422B0"/>
    <w:rsid w:val="00B42FF5"/>
    <w:rsid w:val="00B43227"/>
    <w:rsid w:val="00B433B6"/>
    <w:rsid w:val="00B436AE"/>
    <w:rsid w:val="00B43AE1"/>
    <w:rsid w:val="00B44213"/>
    <w:rsid w:val="00B44350"/>
    <w:rsid w:val="00B44682"/>
    <w:rsid w:val="00B44859"/>
    <w:rsid w:val="00B4562A"/>
    <w:rsid w:val="00B457F3"/>
    <w:rsid w:val="00B4592B"/>
    <w:rsid w:val="00B4635C"/>
    <w:rsid w:val="00B467F7"/>
    <w:rsid w:val="00B468CA"/>
    <w:rsid w:val="00B46BAB"/>
    <w:rsid w:val="00B46C75"/>
    <w:rsid w:val="00B46D13"/>
    <w:rsid w:val="00B47304"/>
    <w:rsid w:val="00B47D6B"/>
    <w:rsid w:val="00B50148"/>
    <w:rsid w:val="00B505B5"/>
    <w:rsid w:val="00B50AAD"/>
    <w:rsid w:val="00B50C63"/>
    <w:rsid w:val="00B50F8B"/>
    <w:rsid w:val="00B51AA0"/>
    <w:rsid w:val="00B521D9"/>
    <w:rsid w:val="00B52655"/>
    <w:rsid w:val="00B52A7E"/>
    <w:rsid w:val="00B52B89"/>
    <w:rsid w:val="00B53770"/>
    <w:rsid w:val="00B5392A"/>
    <w:rsid w:val="00B53B88"/>
    <w:rsid w:val="00B53CDC"/>
    <w:rsid w:val="00B542B1"/>
    <w:rsid w:val="00B544D4"/>
    <w:rsid w:val="00B549A9"/>
    <w:rsid w:val="00B54ACF"/>
    <w:rsid w:val="00B54AF9"/>
    <w:rsid w:val="00B54F47"/>
    <w:rsid w:val="00B551DD"/>
    <w:rsid w:val="00B55836"/>
    <w:rsid w:val="00B55BD9"/>
    <w:rsid w:val="00B55BE7"/>
    <w:rsid w:val="00B56130"/>
    <w:rsid w:val="00B56177"/>
    <w:rsid w:val="00B56E82"/>
    <w:rsid w:val="00B570B4"/>
    <w:rsid w:val="00B5732A"/>
    <w:rsid w:val="00B57383"/>
    <w:rsid w:val="00B57996"/>
    <w:rsid w:val="00B57CA5"/>
    <w:rsid w:val="00B6004E"/>
    <w:rsid w:val="00B602F2"/>
    <w:rsid w:val="00B60324"/>
    <w:rsid w:val="00B60D85"/>
    <w:rsid w:val="00B61CC6"/>
    <w:rsid w:val="00B61D07"/>
    <w:rsid w:val="00B61D19"/>
    <w:rsid w:val="00B61E83"/>
    <w:rsid w:val="00B6203A"/>
    <w:rsid w:val="00B62082"/>
    <w:rsid w:val="00B62182"/>
    <w:rsid w:val="00B623CD"/>
    <w:rsid w:val="00B63F4E"/>
    <w:rsid w:val="00B6424C"/>
    <w:rsid w:val="00B65030"/>
    <w:rsid w:val="00B65582"/>
    <w:rsid w:val="00B6590B"/>
    <w:rsid w:val="00B65C1A"/>
    <w:rsid w:val="00B65D9C"/>
    <w:rsid w:val="00B6618E"/>
    <w:rsid w:val="00B6646A"/>
    <w:rsid w:val="00B66487"/>
    <w:rsid w:val="00B66740"/>
    <w:rsid w:val="00B6691D"/>
    <w:rsid w:val="00B66A53"/>
    <w:rsid w:val="00B66D68"/>
    <w:rsid w:val="00B70198"/>
    <w:rsid w:val="00B70E2A"/>
    <w:rsid w:val="00B70E44"/>
    <w:rsid w:val="00B71300"/>
    <w:rsid w:val="00B71397"/>
    <w:rsid w:val="00B71515"/>
    <w:rsid w:val="00B716E3"/>
    <w:rsid w:val="00B71BCC"/>
    <w:rsid w:val="00B722BE"/>
    <w:rsid w:val="00B72910"/>
    <w:rsid w:val="00B72D8A"/>
    <w:rsid w:val="00B72E77"/>
    <w:rsid w:val="00B72EC5"/>
    <w:rsid w:val="00B72EF6"/>
    <w:rsid w:val="00B731FD"/>
    <w:rsid w:val="00B73239"/>
    <w:rsid w:val="00B73AF2"/>
    <w:rsid w:val="00B740F9"/>
    <w:rsid w:val="00B74104"/>
    <w:rsid w:val="00B74536"/>
    <w:rsid w:val="00B747A1"/>
    <w:rsid w:val="00B749EC"/>
    <w:rsid w:val="00B7505E"/>
    <w:rsid w:val="00B751CC"/>
    <w:rsid w:val="00B756D3"/>
    <w:rsid w:val="00B75FE5"/>
    <w:rsid w:val="00B76413"/>
    <w:rsid w:val="00B76FAB"/>
    <w:rsid w:val="00B77119"/>
    <w:rsid w:val="00B77886"/>
    <w:rsid w:val="00B77980"/>
    <w:rsid w:val="00B809B4"/>
    <w:rsid w:val="00B80D10"/>
    <w:rsid w:val="00B80FD9"/>
    <w:rsid w:val="00B81E0F"/>
    <w:rsid w:val="00B820DD"/>
    <w:rsid w:val="00B82D0F"/>
    <w:rsid w:val="00B82E0E"/>
    <w:rsid w:val="00B83A14"/>
    <w:rsid w:val="00B83BA0"/>
    <w:rsid w:val="00B83D9E"/>
    <w:rsid w:val="00B84191"/>
    <w:rsid w:val="00B843A9"/>
    <w:rsid w:val="00B850CA"/>
    <w:rsid w:val="00B85A76"/>
    <w:rsid w:val="00B86757"/>
    <w:rsid w:val="00B86C6A"/>
    <w:rsid w:val="00B86D13"/>
    <w:rsid w:val="00B875B5"/>
    <w:rsid w:val="00B87A79"/>
    <w:rsid w:val="00B87B2B"/>
    <w:rsid w:val="00B90296"/>
    <w:rsid w:val="00B90A1B"/>
    <w:rsid w:val="00B90BAE"/>
    <w:rsid w:val="00B91033"/>
    <w:rsid w:val="00B9151C"/>
    <w:rsid w:val="00B9198F"/>
    <w:rsid w:val="00B91AA3"/>
    <w:rsid w:val="00B91F45"/>
    <w:rsid w:val="00B9258A"/>
    <w:rsid w:val="00B92652"/>
    <w:rsid w:val="00B93ED2"/>
    <w:rsid w:val="00B9411A"/>
    <w:rsid w:val="00B94607"/>
    <w:rsid w:val="00B94CD4"/>
    <w:rsid w:val="00B94FDC"/>
    <w:rsid w:val="00B95419"/>
    <w:rsid w:val="00B955E2"/>
    <w:rsid w:val="00B95AC1"/>
    <w:rsid w:val="00B964FD"/>
    <w:rsid w:val="00B96547"/>
    <w:rsid w:val="00B9685E"/>
    <w:rsid w:val="00B969BA"/>
    <w:rsid w:val="00B96C11"/>
    <w:rsid w:val="00B96F32"/>
    <w:rsid w:val="00B97870"/>
    <w:rsid w:val="00B97892"/>
    <w:rsid w:val="00B97BB4"/>
    <w:rsid w:val="00B97D97"/>
    <w:rsid w:val="00B97EFF"/>
    <w:rsid w:val="00BA0143"/>
    <w:rsid w:val="00BA016A"/>
    <w:rsid w:val="00BA08A4"/>
    <w:rsid w:val="00BA0AE5"/>
    <w:rsid w:val="00BA134A"/>
    <w:rsid w:val="00BA14F6"/>
    <w:rsid w:val="00BA1919"/>
    <w:rsid w:val="00BA1B48"/>
    <w:rsid w:val="00BA1E49"/>
    <w:rsid w:val="00BA2212"/>
    <w:rsid w:val="00BA3A8D"/>
    <w:rsid w:val="00BA3DD3"/>
    <w:rsid w:val="00BA3E4F"/>
    <w:rsid w:val="00BA3EB5"/>
    <w:rsid w:val="00BA4055"/>
    <w:rsid w:val="00BA465C"/>
    <w:rsid w:val="00BA48A0"/>
    <w:rsid w:val="00BA4EB8"/>
    <w:rsid w:val="00BA5363"/>
    <w:rsid w:val="00BA608D"/>
    <w:rsid w:val="00BA68E1"/>
    <w:rsid w:val="00BA6BB5"/>
    <w:rsid w:val="00BA6CF5"/>
    <w:rsid w:val="00BA6E5E"/>
    <w:rsid w:val="00BA705D"/>
    <w:rsid w:val="00BA7772"/>
    <w:rsid w:val="00BA7BDF"/>
    <w:rsid w:val="00BA7C37"/>
    <w:rsid w:val="00BA7CFE"/>
    <w:rsid w:val="00BA7D27"/>
    <w:rsid w:val="00BA7EA8"/>
    <w:rsid w:val="00BB0197"/>
    <w:rsid w:val="00BB020E"/>
    <w:rsid w:val="00BB043F"/>
    <w:rsid w:val="00BB0BD4"/>
    <w:rsid w:val="00BB0BF8"/>
    <w:rsid w:val="00BB0E4F"/>
    <w:rsid w:val="00BB0F7E"/>
    <w:rsid w:val="00BB2632"/>
    <w:rsid w:val="00BB385A"/>
    <w:rsid w:val="00BB3B84"/>
    <w:rsid w:val="00BB4772"/>
    <w:rsid w:val="00BB49F8"/>
    <w:rsid w:val="00BB5ED6"/>
    <w:rsid w:val="00BB6124"/>
    <w:rsid w:val="00BB7DCA"/>
    <w:rsid w:val="00BC048E"/>
    <w:rsid w:val="00BC134A"/>
    <w:rsid w:val="00BC1772"/>
    <w:rsid w:val="00BC199E"/>
    <w:rsid w:val="00BC201B"/>
    <w:rsid w:val="00BC22B3"/>
    <w:rsid w:val="00BC24BA"/>
    <w:rsid w:val="00BC25D4"/>
    <w:rsid w:val="00BC298F"/>
    <w:rsid w:val="00BC379E"/>
    <w:rsid w:val="00BC3F84"/>
    <w:rsid w:val="00BC40D2"/>
    <w:rsid w:val="00BC4966"/>
    <w:rsid w:val="00BC49A8"/>
    <w:rsid w:val="00BC4E76"/>
    <w:rsid w:val="00BC51FB"/>
    <w:rsid w:val="00BC6971"/>
    <w:rsid w:val="00BC7090"/>
    <w:rsid w:val="00BC70C5"/>
    <w:rsid w:val="00BC7553"/>
    <w:rsid w:val="00BC7ADC"/>
    <w:rsid w:val="00BD0140"/>
    <w:rsid w:val="00BD07F2"/>
    <w:rsid w:val="00BD07F8"/>
    <w:rsid w:val="00BD08A6"/>
    <w:rsid w:val="00BD0D2C"/>
    <w:rsid w:val="00BD1830"/>
    <w:rsid w:val="00BD1AF8"/>
    <w:rsid w:val="00BD1D62"/>
    <w:rsid w:val="00BD1DB0"/>
    <w:rsid w:val="00BD1F04"/>
    <w:rsid w:val="00BD213A"/>
    <w:rsid w:val="00BD2C05"/>
    <w:rsid w:val="00BD3096"/>
    <w:rsid w:val="00BD3C3D"/>
    <w:rsid w:val="00BD3E9D"/>
    <w:rsid w:val="00BD406B"/>
    <w:rsid w:val="00BD40BF"/>
    <w:rsid w:val="00BD4986"/>
    <w:rsid w:val="00BD4EBC"/>
    <w:rsid w:val="00BD613C"/>
    <w:rsid w:val="00BD617F"/>
    <w:rsid w:val="00BD698C"/>
    <w:rsid w:val="00BD6BA2"/>
    <w:rsid w:val="00BD7378"/>
    <w:rsid w:val="00BD792F"/>
    <w:rsid w:val="00BD7B2D"/>
    <w:rsid w:val="00BD7BEE"/>
    <w:rsid w:val="00BE0420"/>
    <w:rsid w:val="00BE0F4F"/>
    <w:rsid w:val="00BE127A"/>
    <w:rsid w:val="00BE189F"/>
    <w:rsid w:val="00BE259C"/>
    <w:rsid w:val="00BE27D0"/>
    <w:rsid w:val="00BE2CA5"/>
    <w:rsid w:val="00BE3625"/>
    <w:rsid w:val="00BE3A23"/>
    <w:rsid w:val="00BE4C3E"/>
    <w:rsid w:val="00BE4E6C"/>
    <w:rsid w:val="00BE52BC"/>
    <w:rsid w:val="00BE55AD"/>
    <w:rsid w:val="00BE57B8"/>
    <w:rsid w:val="00BE5A9C"/>
    <w:rsid w:val="00BE5D42"/>
    <w:rsid w:val="00BE63D6"/>
    <w:rsid w:val="00BE7704"/>
    <w:rsid w:val="00BE7BA5"/>
    <w:rsid w:val="00BE7C87"/>
    <w:rsid w:val="00BE7D27"/>
    <w:rsid w:val="00BE7E99"/>
    <w:rsid w:val="00BF05E4"/>
    <w:rsid w:val="00BF0CC1"/>
    <w:rsid w:val="00BF114D"/>
    <w:rsid w:val="00BF1A09"/>
    <w:rsid w:val="00BF24BF"/>
    <w:rsid w:val="00BF2919"/>
    <w:rsid w:val="00BF2BDF"/>
    <w:rsid w:val="00BF2F35"/>
    <w:rsid w:val="00BF2FD2"/>
    <w:rsid w:val="00BF32D5"/>
    <w:rsid w:val="00BF33AD"/>
    <w:rsid w:val="00BF37B3"/>
    <w:rsid w:val="00BF3932"/>
    <w:rsid w:val="00BF3AA1"/>
    <w:rsid w:val="00BF3CE6"/>
    <w:rsid w:val="00BF4304"/>
    <w:rsid w:val="00BF4309"/>
    <w:rsid w:val="00BF4ABC"/>
    <w:rsid w:val="00BF51D0"/>
    <w:rsid w:val="00BF5506"/>
    <w:rsid w:val="00BF5A81"/>
    <w:rsid w:val="00BF68F9"/>
    <w:rsid w:val="00BF696B"/>
    <w:rsid w:val="00BF696E"/>
    <w:rsid w:val="00BF6981"/>
    <w:rsid w:val="00BF6A24"/>
    <w:rsid w:val="00BF724D"/>
    <w:rsid w:val="00BF7264"/>
    <w:rsid w:val="00BF75DF"/>
    <w:rsid w:val="00BF79A7"/>
    <w:rsid w:val="00BF7D60"/>
    <w:rsid w:val="00BF7E33"/>
    <w:rsid w:val="00C00FCC"/>
    <w:rsid w:val="00C01129"/>
    <w:rsid w:val="00C01462"/>
    <w:rsid w:val="00C0153D"/>
    <w:rsid w:val="00C01D7F"/>
    <w:rsid w:val="00C022A2"/>
    <w:rsid w:val="00C02AC2"/>
    <w:rsid w:val="00C02AF4"/>
    <w:rsid w:val="00C02CA3"/>
    <w:rsid w:val="00C03E49"/>
    <w:rsid w:val="00C03ED9"/>
    <w:rsid w:val="00C0488C"/>
    <w:rsid w:val="00C048B1"/>
    <w:rsid w:val="00C04B93"/>
    <w:rsid w:val="00C053E7"/>
    <w:rsid w:val="00C0547C"/>
    <w:rsid w:val="00C05BA7"/>
    <w:rsid w:val="00C05D76"/>
    <w:rsid w:val="00C06240"/>
    <w:rsid w:val="00C0670A"/>
    <w:rsid w:val="00C06CDE"/>
    <w:rsid w:val="00C07973"/>
    <w:rsid w:val="00C07C6A"/>
    <w:rsid w:val="00C102ED"/>
    <w:rsid w:val="00C10B5A"/>
    <w:rsid w:val="00C10D51"/>
    <w:rsid w:val="00C11398"/>
    <w:rsid w:val="00C11F04"/>
    <w:rsid w:val="00C12C32"/>
    <w:rsid w:val="00C13A0A"/>
    <w:rsid w:val="00C13DC4"/>
    <w:rsid w:val="00C149B2"/>
    <w:rsid w:val="00C14AF1"/>
    <w:rsid w:val="00C150A1"/>
    <w:rsid w:val="00C15622"/>
    <w:rsid w:val="00C15A06"/>
    <w:rsid w:val="00C1624B"/>
    <w:rsid w:val="00C16690"/>
    <w:rsid w:val="00C1706E"/>
    <w:rsid w:val="00C17505"/>
    <w:rsid w:val="00C17FC8"/>
    <w:rsid w:val="00C20028"/>
    <w:rsid w:val="00C20C4F"/>
    <w:rsid w:val="00C20C7B"/>
    <w:rsid w:val="00C2153C"/>
    <w:rsid w:val="00C21964"/>
    <w:rsid w:val="00C21A16"/>
    <w:rsid w:val="00C224C1"/>
    <w:rsid w:val="00C228A6"/>
    <w:rsid w:val="00C22AAD"/>
    <w:rsid w:val="00C230C7"/>
    <w:rsid w:val="00C232AB"/>
    <w:rsid w:val="00C23E87"/>
    <w:rsid w:val="00C23F5C"/>
    <w:rsid w:val="00C24A81"/>
    <w:rsid w:val="00C24EA0"/>
    <w:rsid w:val="00C2583A"/>
    <w:rsid w:val="00C25A05"/>
    <w:rsid w:val="00C25E8A"/>
    <w:rsid w:val="00C262D9"/>
    <w:rsid w:val="00C2652B"/>
    <w:rsid w:val="00C26925"/>
    <w:rsid w:val="00C26B06"/>
    <w:rsid w:val="00C271F4"/>
    <w:rsid w:val="00C27D9F"/>
    <w:rsid w:val="00C301B9"/>
    <w:rsid w:val="00C303FA"/>
    <w:rsid w:val="00C30B67"/>
    <w:rsid w:val="00C30CAD"/>
    <w:rsid w:val="00C30EBC"/>
    <w:rsid w:val="00C3103E"/>
    <w:rsid w:val="00C31919"/>
    <w:rsid w:val="00C31ECC"/>
    <w:rsid w:val="00C31EE3"/>
    <w:rsid w:val="00C31F9B"/>
    <w:rsid w:val="00C322F9"/>
    <w:rsid w:val="00C3256A"/>
    <w:rsid w:val="00C32CE3"/>
    <w:rsid w:val="00C33291"/>
    <w:rsid w:val="00C3336F"/>
    <w:rsid w:val="00C33BA0"/>
    <w:rsid w:val="00C33C3B"/>
    <w:rsid w:val="00C33C63"/>
    <w:rsid w:val="00C33D6D"/>
    <w:rsid w:val="00C34296"/>
    <w:rsid w:val="00C34298"/>
    <w:rsid w:val="00C34F0D"/>
    <w:rsid w:val="00C353EA"/>
    <w:rsid w:val="00C3584B"/>
    <w:rsid w:val="00C358EA"/>
    <w:rsid w:val="00C359E0"/>
    <w:rsid w:val="00C35BC4"/>
    <w:rsid w:val="00C35DB2"/>
    <w:rsid w:val="00C361BE"/>
    <w:rsid w:val="00C362D2"/>
    <w:rsid w:val="00C36AAC"/>
    <w:rsid w:val="00C36E64"/>
    <w:rsid w:val="00C36F1A"/>
    <w:rsid w:val="00C36FC4"/>
    <w:rsid w:val="00C3753A"/>
    <w:rsid w:val="00C40202"/>
    <w:rsid w:val="00C40944"/>
    <w:rsid w:val="00C40A59"/>
    <w:rsid w:val="00C4109C"/>
    <w:rsid w:val="00C4118D"/>
    <w:rsid w:val="00C4253F"/>
    <w:rsid w:val="00C42C20"/>
    <w:rsid w:val="00C43441"/>
    <w:rsid w:val="00C435A6"/>
    <w:rsid w:val="00C4363D"/>
    <w:rsid w:val="00C437D1"/>
    <w:rsid w:val="00C44365"/>
    <w:rsid w:val="00C4448F"/>
    <w:rsid w:val="00C44CD9"/>
    <w:rsid w:val="00C44E2B"/>
    <w:rsid w:val="00C44E62"/>
    <w:rsid w:val="00C44F7B"/>
    <w:rsid w:val="00C45279"/>
    <w:rsid w:val="00C45825"/>
    <w:rsid w:val="00C45CE3"/>
    <w:rsid w:val="00C46116"/>
    <w:rsid w:val="00C46126"/>
    <w:rsid w:val="00C46293"/>
    <w:rsid w:val="00C468BC"/>
    <w:rsid w:val="00C46A12"/>
    <w:rsid w:val="00C46B96"/>
    <w:rsid w:val="00C46F95"/>
    <w:rsid w:val="00C472AC"/>
    <w:rsid w:val="00C50513"/>
    <w:rsid w:val="00C508ED"/>
    <w:rsid w:val="00C513A8"/>
    <w:rsid w:val="00C51BC6"/>
    <w:rsid w:val="00C528B6"/>
    <w:rsid w:val="00C5290B"/>
    <w:rsid w:val="00C52B2A"/>
    <w:rsid w:val="00C52DFA"/>
    <w:rsid w:val="00C534A4"/>
    <w:rsid w:val="00C54127"/>
    <w:rsid w:val="00C54AA3"/>
    <w:rsid w:val="00C54DC8"/>
    <w:rsid w:val="00C54FB4"/>
    <w:rsid w:val="00C55388"/>
    <w:rsid w:val="00C559A7"/>
    <w:rsid w:val="00C55A9A"/>
    <w:rsid w:val="00C55A9C"/>
    <w:rsid w:val="00C55DC2"/>
    <w:rsid w:val="00C55DF8"/>
    <w:rsid w:val="00C56766"/>
    <w:rsid w:val="00C57DD6"/>
    <w:rsid w:val="00C57EC3"/>
    <w:rsid w:val="00C6022B"/>
    <w:rsid w:val="00C60D23"/>
    <w:rsid w:val="00C612C5"/>
    <w:rsid w:val="00C61363"/>
    <w:rsid w:val="00C61685"/>
    <w:rsid w:val="00C625BC"/>
    <w:rsid w:val="00C63031"/>
    <w:rsid w:val="00C63F32"/>
    <w:rsid w:val="00C63FE8"/>
    <w:rsid w:val="00C6430E"/>
    <w:rsid w:val="00C64455"/>
    <w:rsid w:val="00C64788"/>
    <w:rsid w:val="00C64A08"/>
    <w:rsid w:val="00C64C40"/>
    <w:rsid w:val="00C65FE5"/>
    <w:rsid w:val="00C66470"/>
    <w:rsid w:val="00C66955"/>
    <w:rsid w:val="00C67393"/>
    <w:rsid w:val="00C67864"/>
    <w:rsid w:val="00C67A04"/>
    <w:rsid w:val="00C67A1C"/>
    <w:rsid w:val="00C7013F"/>
    <w:rsid w:val="00C702A8"/>
    <w:rsid w:val="00C70605"/>
    <w:rsid w:val="00C70627"/>
    <w:rsid w:val="00C70F5A"/>
    <w:rsid w:val="00C7117B"/>
    <w:rsid w:val="00C71321"/>
    <w:rsid w:val="00C713A8"/>
    <w:rsid w:val="00C717B9"/>
    <w:rsid w:val="00C72A4A"/>
    <w:rsid w:val="00C73187"/>
    <w:rsid w:val="00C73A1B"/>
    <w:rsid w:val="00C73F19"/>
    <w:rsid w:val="00C741A8"/>
    <w:rsid w:val="00C74B52"/>
    <w:rsid w:val="00C74B53"/>
    <w:rsid w:val="00C74C18"/>
    <w:rsid w:val="00C75277"/>
    <w:rsid w:val="00C75916"/>
    <w:rsid w:val="00C75DB6"/>
    <w:rsid w:val="00C75EB7"/>
    <w:rsid w:val="00C761E3"/>
    <w:rsid w:val="00C76CE4"/>
    <w:rsid w:val="00C777C6"/>
    <w:rsid w:val="00C77A3E"/>
    <w:rsid w:val="00C77EEE"/>
    <w:rsid w:val="00C80015"/>
    <w:rsid w:val="00C801BC"/>
    <w:rsid w:val="00C802F9"/>
    <w:rsid w:val="00C8033C"/>
    <w:rsid w:val="00C807E4"/>
    <w:rsid w:val="00C80DDC"/>
    <w:rsid w:val="00C81020"/>
    <w:rsid w:val="00C81916"/>
    <w:rsid w:val="00C821AB"/>
    <w:rsid w:val="00C825BB"/>
    <w:rsid w:val="00C82652"/>
    <w:rsid w:val="00C8277B"/>
    <w:rsid w:val="00C82929"/>
    <w:rsid w:val="00C82A11"/>
    <w:rsid w:val="00C82AB5"/>
    <w:rsid w:val="00C82DA4"/>
    <w:rsid w:val="00C83396"/>
    <w:rsid w:val="00C8340B"/>
    <w:rsid w:val="00C83725"/>
    <w:rsid w:val="00C84086"/>
    <w:rsid w:val="00C84642"/>
    <w:rsid w:val="00C84703"/>
    <w:rsid w:val="00C84A2D"/>
    <w:rsid w:val="00C84EE0"/>
    <w:rsid w:val="00C850E4"/>
    <w:rsid w:val="00C85275"/>
    <w:rsid w:val="00C853C7"/>
    <w:rsid w:val="00C85CBE"/>
    <w:rsid w:val="00C8670E"/>
    <w:rsid w:val="00C86CD2"/>
    <w:rsid w:val="00C87345"/>
    <w:rsid w:val="00C87E22"/>
    <w:rsid w:val="00C87E2F"/>
    <w:rsid w:val="00C9028F"/>
    <w:rsid w:val="00C90DEC"/>
    <w:rsid w:val="00C914A1"/>
    <w:rsid w:val="00C917A3"/>
    <w:rsid w:val="00C91B30"/>
    <w:rsid w:val="00C9373F"/>
    <w:rsid w:val="00C937FD"/>
    <w:rsid w:val="00C939B8"/>
    <w:rsid w:val="00C94B30"/>
    <w:rsid w:val="00C95CDA"/>
    <w:rsid w:val="00C95F0D"/>
    <w:rsid w:val="00C96448"/>
    <w:rsid w:val="00C96857"/>
    <w:rsid w:val="00C97957"/>
    <w:rsid w:val="00C97D7F"/>
    <w:rsid w:val="00C97E1F"/>
    <w:rsid w:val="00C97EBA"/>
    <w:rsid w:val="00CA01AC"/>
    <w:rsid w:val="00CA13D9"/>
    <w:rsid w:val="00CA1600"/>
    <w:rsid w:val="00CA18F8"/>
    <w:rsid w:val="00CA2210"/>
    <w:rsid w:val="00CA2AE6"/>
    <w:rsid w:val="00CA308C"/>
    <w:rsid w:val="00CA30A3"/>
    <w:rsid w:val="00CA332E"/>
    <w:rsid w:val="00CA381B"/>
    <w:rsid w:val="00CA38EF"/>
    <w:rsid w:val="00CA3C09"/>
    <w:rsid w:val="00CA4031"/>
    <w:rsid w:val="00CA4449"/>
    <w:rsid w:val="00CA460C"/>
    <w:rsid w:val="00CA4F38"/>
    <w:rsid w:val="00CA53B2"/>
    <w:rsid w:val="00CA56D2"/>
    <w:rsid w:val="00CA5BA4"/>
    <w:rsid w:val="00CA63DA"/>
    <w:rsid w:val="00CA6B4C"/>
    <w:rsid w:val="00CA6CE2"/>
    <w:rsid w:val="00CB00AF"/>
    <w:rsid w:val="00CB0385"/>
    <w:rsid w:val="00CB040E"/>
    <w:rsid w:val="00CB055C"/>
    <w:rsid w:val="00CB07F6"/>
    <w:rsid w:val="00CB0AC7"/>
    <w:rsid w:val="00CB0D17"/>
    <w:rsid w:val="00CB1811"/>
    <w:rsid w:val="00CB1B2F"/>
    <w:rsid w:val="00CB1B48"/>
    <w:rsid w:val="00CB26E8"/>
    <w:rsid w:val="00CB2772"/>
    <w:rsid w:val="00CB28B6"/>
    <w:rsid w:val="00CB2C06"/>
    <w:rsid w:val="00CB2F3D"/>
    <w:rsid w:val="00CB34B5"/>
    <w:rsid w:val="00CB38E5"/>
    <w:rsid w:val="00CB4108"/>
    <w:rsid w:val="00CB4166"/>
    <w:rsid w:val="00CB47B3"/>
    <w:rsid w:val="00CB4E46"/>
    <w:rsid w:val="00CB4F05"/>
    <w:rsid w:val="00CB588A"/>
    <w:rsid w:val="00CB5DC1"/>
    <w:rsid w:val="00CB5E93"/>
    <w:rsid w:val="00CB633E"/>
    <w:rsid w:val="00CB6460"/>
    <w:rsid w:val="00CB68B8"/>
    <w:rsid w:val="00CB6CBD"/>
    <w:rsid w:val="00CB7557"/>
    <w:rsid w:val="00CB778D"/>
    <w:rsid w:val="00CB782D"/>
    <w:rsid w:val="00CB7D4C"/>
    <w:rsid w:val="00CB7DAA"/>
    <w:rsid w:val="00CC015E"/>
    <w:rsid w:val="00CC02CF"/>
    <w:rsid w:val="00CC04F3"/>
    <w:rsid w:val="00CC0DDB"/>
    <w:rsid w:val="00CC122D"/>
    <w:rsid w:val="00CC3333"/>
    <w:rsid w:val="00CC38A6"/>
    <w:rsid w:val="00CC3F42"/>
    <w:rsid w:val="00CC3FC0"/>
    <w:rsid w:val="00CC4900"/>
    <w:rsid w:val="00CC4FFC"/>
    <w:rsid w:val="00CC65AE"/>
    <w:rsid w:val="00CC6B7E"/>
    <w:rsid w:val="00CC7335"/>
    <w:rsid w:val="00CC7862"/>
    <w:rsid w:val="00CC7890"/>
    <w:rsid w:val="00CC79C9"/>
    <w:rsid w:val="00CC7B87"/>
    <w:rsid w:val="00CC7DA3"/>
    <w:rsid w:val="00CD0396"/>
    <w:rsid w:val="00CD0756"/>
    <w:rsid w:val="00CD085B"/>
    <w:rsid w:val="00CD08E5"/>
    <w:rsid w:val="00CD090D"/>
    <w:rsid w:val="00CD09B5"/>
    <w:rsid w:val="00CD111C"/>
    <w:rsid w:val="00CD140F"/>
    <w:rsid w:val="00CD1852"/>
    <w:rsid w:val="00CD1E36"/>
    <w:rsid w:val="00CD25DB"/>
    <w:rsid w:val="00CD2A5C"/>
    <w:rsid w:val="00CD2E4C"/>
    <w:rsid w:val="00CD307F"/>
    <w:rsid w:val="00CD32D5"/>
    <w:rsid w:val="00CD4300"/>
    <w:rsid w:val="00CD4304"/>
    <w:rsid w:val="00CD505C"/>
    <w:rsid w:val="00CD5361"/>
    <w:rsid w:val="00CD5CA0"/>
    <w:rsid w:val="00CD600F"/>
    <w:rsid w:val="00CD669F"/>
    <w:rsid w:val="00CD686D"/>
    <w:rsid w:val="00CD6919"/>
    <w:rsid w:val="00CD70F7"/>
    <w:rsid w:val="00CD75E6"/>
    <w:rsid w:val="00CD7779"/>
    <w:rsid w:val="00CE0045"/>
    <w:rsid w:val="00CE00A4"/>
    <w:rsid w:val="00CE0172"/>
    <w:rsid w:val="00CE01FB"/>
    <w:rsid w:val="00CE02B2"/>
    <w:rsid w:val="00CE05C7"/>
    <w:rsid w:val="00CE0B3F"/>
    <w:rsid w:val="00CE0FA3"/>
    <w:rsid w:val="00CE1027"/>
    <w:rsid w:val="00CE114E"/>
    <w:rsid w:val="00CE13CE"/>
    <w:rsid w:val="00CE160C"/>
    <w:rsid w:val="00CE1706"/>
    <w:rsid w:val="00CE215E"/>
    <w:rsid w:val="00CE2681"/>
    <w:rsid w:val="00CE3009"/>
    <w:rsid w:val="00CE350B"/>
    <w:rsid w:val="00CE39DC"/>
    <w:rsid w:val="00CE4A47"/>
    <w:rsid w:val="00CE4E6D"/>
    <w:rsid w:val="00CE4E94"/>
    <w:rsid w:val="00CE5A12"/>
    <w:rsid w:val="00CE5F5B"/>
    <w:rsid w:val="00CE6765"/>
    <w:rsid w:val="00CE6E81"/>
    <w:rsid w:val="00CE7712"/>
    <w:rsid w:val="00CE7968"/>
    <w:rsid w:val="00CF0021"/>
    <w:rsid w:val="00CF01D8"/>
    <w:rsid w:val="00CF07D6"/>
    <w:rsid w:val="00CF0819"/>
    <w:rsid w:val="00CF0CE4"/>
    <w:rsid w:val="00CF0EE5"/>
    <w:rsid w:val="00CF109E"/>
    <w:rsid w:val="00CF19F7"/>
    <w:rsid w:val="00CF21F7"/>
    <w:rsid w:val="00CF3596"/>
    <w:rsid w:val="00CF3A57"/>
    <w:rsid w:val="00CF3C6E"/>
    <w:rsid w:val="00CF4261"/>
    <w:rsid w:val="00CF44FF"/>
    <w:rsid w:val="00CF4680"/>
    <w:rsid w:val="00CF489F"/>
    <w:rsid w:val="00CF4F79"/>
    <w:rsid w:val="00CF504A"/>
    <w:rsid w:val="00CF515B"/>
    <w:rsid w:val="00CF6433"/>
    <w:rsid w:val="00CF7F05"/>
    <w:rsid w:val="00CF7F2F"/>
    <w:rsid w:val="00CF7FB4"/>
    <w:rsid w:val="00D00AFB"/>
    <w:rsid w:val="00D00E5E"/>
    <w:rsid w:val="00D0153E"/>
    <w:rsid w:val="00D01B23"/>
    <w:rsid w:val="00D01D18"/>
    <w:rsid w:val="00D01E85"/>
    <w:rsid w:val="00D01F37"/>
    <w:rsid w:val="00D02295"/>
    <w:rsid w:val="00D023DB"/>
    <w:rsid w:val="00D02405"/>
    <w:rsid w:val="00D02FA9"/>
    <w:rsid w:val="00D02FFD"/>
    <w:rsid w:val="00D0345F"/>
    <w:rsid w:val="00D03CB0"/>
    <w:rsid w:val="00D047CB"/>
    <w:rsid w:val="00D053CB"/>
    <w:rsid w:val="00D054D7"/>
    <w:rsid w:val="00D05810"/>
    <w:rsid w:val="00D058AF"/>
    <w:rsid w:val="00D05CB6"/>
    <w:rsid w:val="00D06B4C"/>
    <w:rsid w:val="00D06D37"/>
    <w:rsid w:val="00D0708E"/>
    <w:rsid w:val="00D07375"/>
    <w:rsid w:val="00D0765E"/>
    <w:rsid w:val="00D077DD"/>
    <w:rsid w:val="00D079AF"/>
    <w:rsid w:val="00D07F92"/>
    <w:rsid w:val="00D10C0E"/>
    <w:rsid w:val="00D11252"/>
    <w:rsid w:val="00D11296"/>
    <w:rsid w:val="00D11790"/>
    <w:rsid w:val="00D11B9D"/>
    <w:rsid w:val="00D12456"/>
    <w:rsid w:val="00D12537"/>
    <w:rsid w:val="00D1278B"/>
    <w:rsid w:val="00D12B21"/>
    <w:rsid w:val="00D12B26"/>
    <w:rsid w:val="00D12CEA"/>
    <w:rsid w:val="00D12EA1"/>
    <w:rsid w:val="00D131ED"/>
    <w:rsid w:val="00D13881"/>
    <w:rsid w:val="00D138EB"/>
    <w:rsid w:val="00D1403B"/>
    <w:rsid w:val="00D14040"/>
    <w:rsid w:val="00D1427F"/>
    <w:rsid w:val="00D142A3"/>
    <w:rsid w:val="00D14732"/>
    <w:rsid w:val="00D1488A"/>
    <w:rsid w:val="00D1509A"/>
    <w:rsid w:val="00D15309"/>
    <w:rsid w:val="00D1585B"/>
    <w:rsid w:val="00D16184"/>
    <w:rsid w:val="00D16BF6"/>
    <w:rsid w:val="00D16F9E"/>
    <w:rsid w:val="00D17A64"/>
    <w:rsid w:val="00D17E19"/>
    <w:rsid w:val="00D208B1"/>
    <w:rsid w:val="00D2097A"/>
    <w:rsid w:val="00D20FF0"/>
    <w:rsid w:val="00D21A1D"/>
    <w:rsid w:val="00D2217C"/>
    <w:rsid w:val="00D22190"/>
    <w:rsid w:val="00D22AF0"/>
    <w:rsid w:val="00D22E17"/>
    <w:rsid w:val="00D22E1A"/>
    <w:rsid w:val="00D22F55"/>
    <w:rsid w:val="00D2337A"/>
    <w:rsid w:val="00D23836"/>
    <w:rsid w:val="00D23D8A"/>
    <w:rsid w:val="00D2410D"/>
    <w:rsid w:val="00D244EA"/>
    <w:rsid w:val="00D246AC"/>
    <w:rsid w:val="00D24900"/>
    <w:rsid w:val="00D24C86"/>
    <w:rsid w:val="00D25782"/>
    <w:rsid w:val="00D25A5B"/>
    <w:rsid w:val="00D25B4C"/>
    <w:rsid w:val="00D25E4E"/>
    <w:rsid w:val="00D26080"/>
    <w:rsid w:val="00D27748"/>
    <w:rsid w:val="00D27819"/>
    <w:rsid w:val="00D27862"/>
    <w:rsid w:val="00D3057C"/>
    <w:rsid w:val="00D30E57"/>
    <w:rsid w:val="00D3159B"/>
    <w:rsid w:val="00D31AD3"/>
    <w:rsid w:val="00D31AD8"/>
    <w:rsid w:val="00D321AF"/>
    <w:rsid w:val="00D325D4"/>
    <w:rsid w:val="00D32FE6"/>
    <w:rsid w:val="00D3302C"/>
    <w:rsid w:val="00D3314A"/>
    <w:rsid w:val="00D3315A"/>
    <w:rsid w:val="00D3324A"/>
    <w:rsid w:val="00D33B1B"/>
    <w:rsid w:val="00D34021"/>
    <w:rsid w:val="00D351EE"/>
    <w:rsid w:val="00D353B3"/>
    <w:rsid w:val="00D35F77"/>
    <w:rsid w:val="00D35FB3"/>
    <w:rsid w:val="00D360A1"/>
    <w:rsid w:val="00D36164"/>
    <w:rsid w:val="00D367F8"/>
    <w:rsid w:val="00D3685A"/>
    <w:rsid w:val="00D36C5B"/>
    <w:rsid w:val="00D36DEC"/>
    <w:rsid w:val="00D37201"/>
    <w:rsid w:val="00D376DE"/>
    <w:rsid w:val="00D379B1"/>
    <w:rsid w:val="00D37AE0"/>
    <w:rsid w:val="00D37B03"/>
    <w:rsid w:val="00D37EB5"/>
    <w:rsid w:val="00D37F1D"/>
    <w:rsid w:val="00D40015"/>
    <w:rsid w:val="00D40075"/>
    <w:rsid w:val="00D40319"/>
    <w:rsid w:val="00D40867"/>
    <w:rsid w:val="00D408F4"/>
    <w:rsid w:val="00D41617"/>
    <w:rsid w:val="00D41D4C"/>
    <w:rsid w:val="00D421EF"/>
    <w:rsid w:val="00D4250F"/>
    <w:rsid w:val="00D427E0"/>
    <w:rsid w:val="00D4354F"/>
    <w:rsid w:val="00D43FDE"/>
    <w:rsid w:val="00D4448D"/>
    <w:rsid w:val="00D445AA"/>
    <w:rsid w:val="00D44A56"/>
    <w:rsid w:val="00D44E0E"/>
    <w:rsid w:val="00D456E6"/>
    <w:rsid w:val="00D45E22"/>
    <w:rsid w:val="00D46185"/>
    <w:rsid w:val="00D4661E"/>
    <w:rsid w:val="00D4687F"/>
    <w:rsid w:val="00D46B9A"/>
    <w:rsid w:val="00D474A7"/>
    <w:rsid w:val="00D47911"/>
    <w:rsid w:val="00D47950"/>
    <w:rsid w:val="00D47B6C"/>
    <w:rsid w:val="00D5027A"/>
    <w:rsid w:val="00D50358"/>
    <w:rsid w:val="00D50B57"/>
    <w:rsid w:val="00D50B92"/>
    <w:rsid w:val="00D50C93"/>
    <w:rsid w:val="00D5133B"/>
    <w:rsid w:val="00D51783"/>
    <w:rsid w:val="00D518B9"/>
    <w:rsid w:val="00D518DB"/>
    <w:rsid w:val="00D5194E"/>
    <w:rsid w:val="00D51A3E"/>
    <w:rsid w:val="00D51B1D"/>
    <w:rsid w:val="00D528C7"/>
    <w:rsid w:val="00D53215"/>
    <w:rsid w:val="00D53BC0"/>
    <w:rsid w:val="00D5427D"/>
    <w:rsid w:val="00D5459D"/>
    <w:rsid w:val="00D54614"/>
    <w:rsid w:val="00D547B4"/>
    <w:rsid w:val="00D54B79"/>
    <w:rsid w:val="00D552D1"/>
    <w:rsid w:val="00D555C7"/>
    <w:rsid w:val="00D55EDC"/>
    <w:rsid w:val="00D5684C"/>
    <w:rsid w:val="00D56C18"/>
    <w:rsid w:val="00D573E4"/>
    <w:rsid w:val="00D5766E"/>
    <w:rsid w:val="00D57C2B"/>
    <w:rsid w:val="00D57E00"/>
    <w:rsid w:val="00D57FA6"/>
    <w:rsid w:val="00D600E2"/>
    <w:rsid w:val="00D6037B"/>
    <w:rsid w:val="00D60508"/>
    <w:rsid w:val="00D60763"/>
    <w:rsid w:val="00D6086E"/>
    <w:rsid w:val="00D60BD8"/>
    <w:rsid w:val="00D6181C"/>
    <w:rsid w:val="00D620C4"/>
    <w:rsid w:val="00D62D9D"/>
    <w:rsid w:val="00D63150"/>
    <w:rsid w:val="00D636C9"/>
    <w:rsid w:val="00D63EFB"/>
    <w:rsid w:val="00D63F33"/>
    <w:rsid w:val="00D6449D"/>
    <w:rsid w:val="00D646CA"/>
    <w:rsid w:val="00D64AB5"/>
    <w:rsid w:val="00D65323"/>
    <w:rsid w:val="00D654EB"/>
    <w:rsid w:val="00D65711"/>
    <w:rsid w:val="00D65AE9"/>
    <w:rsid w:val="00D6616D"/>
    <w:rsid w:val="00D66898"/>
    <w:rsid w:val="00D668DD"/>
    <w:rsid w:val="00D66D39"/>
    <w:rsid w:val="00D66DF0"/>
    <w:rsid w:val="00D66F35"/>
    <w:rsid w:val="00D67D30"/>
    <w:rsid w:val="00D70061"/>
    <w:rsid w:val="00D704CB"/>
    <w:rsid w:val="00D706D5"/>
    <w:rsid w:val="00D70A08"/>
    <w:rsid w:val="00D70D08"/>
    <w:rsid w:val="00D71322"/>
    <w:rsid w:val="00D713D5"/>
    <w:rsid w:val="00D7177D"/>
    <w:rsid w:val="00D71B4D"/>
    <w:rsid w:val="00D72DF5"/>
    <w:rsid w:val="00D72FA5"/>
    <w:rsid w:val="00D72FAF"/>
    <w:rsid w:val="00D73AC6"/>
    <w:rsid w:val="00D73C27"/>
    <w:rsid w:val="00D74056"/>
    <w:rsid w:val="00D743AA"/>
    <w:rsid w:val="00D745E8"/>
    <w:rsid w:val="00D754E2"/>
    <w:rsid w:val="00D75719"/>
    <w:rsid w:val="00D75AA4"/>
    <w:rsid w:val="00D764AD"/>
    <w:rsid w:val="00D765E1"/>
    <w:rsid w:val="00D802F7"/>
    <w:rsid w:val="00D805B0"/>
    <w:rsid w:val="00D8113D"/>
    <w:rsid w:val="00D81175"/>
    <w:rsid w:val="00D81807"/>
    <w:rsid w:val="00D81F55"/>
    <w:rsid w:val="00D827E3"/>
    <w:rsid w:val="00D829D5"/>
    <w:rsid w:val="00D83251"/>
    <w:rsid w:val="00D8338F"/>
    <w:rsid w:val="00D83AD1"/>
    <w:rsid w:val="00D8420E"/>
    <w:rsid w:val="00D842AA"/>
    <w:rsid w:val="00D847C6"/>
    <w:rsid w:val="00D84C45"/>
    <w:rsid w:val="00D85053"/>
    <w:rsid w:val="00D857F8"/>
    <w:rsid w:val="00D85A4B"/>
    <w:rsid w:val="00D85FF4"/>
    <w:rsid w:val="00D86005"/>
    <w:rsid w:val="00D86820"/>
    <w:rsid w:val="00D869F9"/>
    <w:rsid w:val="00D86C0D"/>
    <w:rsid w:val="00D86C27"/>
    <w:rsid w:val="00D86CED"/>
    <w:rsid w:val="00D8712E"/>
    <w:rsid w:val="00D87C7B"/>
    <w:rsid w:val="00D90198"/>
    <w:rsid w:val="00D90F6D"/>
    <w:rsid w:val="00D9114D"/>
    <w:rsid w:val="00D911E7"/>
    <w:rsid w:val="00D913AF"/>
    <w:rsid w:val="00D91418"/>
    <w:rsid w:val="00D91A43"/>
    <w:rsid w:val="00D91A47"/>
    <w:rsid w:val="00D91CAF"/>
    <w:rsid w:val="00D9223B"/>
    <w:rsid w:val="00D92335"/>
    <w:rsid w:val="00D92D83"/>
    <w:rsid w:val="00D92ECD"/>
    <w:rsid w:val="00D92FAF"/>
    <w:rsid w:val="00D930F3"/>
    <w:rsid w:val="00D933B2"/>
    <w:rsid w:val="00D93740"/>
    <w:rsid w:val="00D93E99"/>
    <w:rsid w:val="00D94527"/>
    <w:rsid w:val="00D946C5"/>
    <w:rsid w:val="00D947C7"/>
    <w:rsid w:val="00D94940"/>
    <w:rsid w:val="00D95011"/>
    <w:rsid w:val="00D95099"/>
    <w:rsid w:val="00D95986"/>
    <w:rsid w:val="00D95998"/>
    <w:rsid w:val="00D96046"/>
    <w:rsid w:val="00D96269"/>
    <w:rsid w:val="00D968DC"/>
    <w:rsid w:val="00D96FA5"/>
    <w:rsid w:val="00D97485"/>
    <w:rsid w:val="00D97AE3"/>
    <w:rsid w:val="00D97D1B"/>
    <w:rsid w:val="00DA03FA"/>
    <w:rsid w:val="00DA0422"/>
    <w:rsid w:val="00DA0734"/>
    <w:rsid w:val="00DA0B96"/>
    <w:rsid w:val="00DA0BAC"/>
    <w:rsid w:val="00DA1161"/>
    <w:rsid w:val="00DA1B62"/>
    <w:rsid w:val="00DA1F38"/>
    <w:rsid w:val="00DA2707"/>
    <w:rsid w:val="00DA2805"/>
    <w:rsid w:val="00DA2B4E"/>
    <w:rsid w:val="00DA2D2E"/>
    <w:rsid w:val="00DA2DD5"/>
    <w:rsid w:val="00DA3050"/>
    <w:rsid w:val="00DA34F3"/>
    <w:rsid w:val="00DA3661"/>
    <w:rsid w:val="00DA37C5"/>
    <w:rsid w:val="00DA384D"/>
    <w:rsid w:val="00DA3D62"/>
    <w:rsid w:val="00DA4008"/>
    <w:rsid w:val="00DA4031"/>
    <w:rsid w:val="00DA4290"/>
    <w:rsid w:val="00DA49D5"/>
    <w:rsid w:val="00DA4BAB"/>
    <w:rsid w:val="00DA5045"/>
    <w:rsid w:val="00DA505F"/>
    <w:rsid w:val="00DA55AE"/>
    <w:rsid w:val="00DA5729"/>
    <w:rsid w:val="00DA580D"/>
    <w:rsid w:val="00DA5AA3"/>
    <w:rsid w:val="00DA5BA4"/>
    <w:rsid w:val="00DA5CF7"/>
    <w:rsid w:val="00DA66CA"/>
    <w:rsid w:val="00DA6883"/>
    <w:rsid w:val="00DA68C0"/>
    <w:rsid w:val="00DA69BF"/>
    <w:rsid w:val="00DA6C09"/>
    <w:rsid w:val="00DA6D1A"/>
    <w:rsid w:val="00DA76BD"/>
    <w:rsid w:val="00DA7AD9"/>
    <w:rsid w:val="00DA7B80"/>
    <w:rsid w:val="00DA7D39"/>
    <w:rsid w:val="00DB069A"/>
    <w:rsid w:val="00DB1460"/>
    <w:rsid w:val="00DB1FBC"/>
    <w:rsid w:val="00DB1FCB"/>
    <w:rsid w:val="00DB2B8F"/>
    <w:rsid w:val="00DB3072"/>
    <w:rsid w:val="00DB317D"/>
    <w:rsid w:val="00DB355F"/>
    <w:rsid w:val="00DB3A93"/>
    <w:rsid w:val="00DB3E91"/>
    <w:rsid w:val="00DB4248"/>
    <w:rsid w:val="00DB466C"/>
    <w:rsid w:val="00DB46CB"/>
    <w:rsid w:val="00DB47A1"/>
    <w:rsid w:val="00DB4C31"/>
    <w:rsid w:val="00DB5563"/>
    <w:rsid w:val="00DB55C1"/>
    <w:rsid w:val="00DB57FE"/>
    <w:rsid w:val="00DB6284"/>
    <w:rsid w:val="00DB65C1"/>
    <w:rsid w:val="00DB6645"/>
    <w:rsid w:val="00DB6A20"/>
    <w:rsid w:val="00DB6BC0"/>
    <w:rsid w:val="00DB6E1D"/>
    <w:rsid w:val="00DB788B"/>
    <w:rsid w:val="00DB79D8"/>
    <w:rsid w:val="00DC0240"/>
    <w:rsid w:val="00DC028A"/>
    <w:rsid w:val="00DC12BC"/>
    <w:rsid w:val="00DC168A"/>
    <w:rsid w:val="00DC1AC2"/>
    <w:rsid w:val="00DC27AE"/>
    <w:rsid w:val="00DC3959"/>
    <w:rsid w:val="00DC4052"/>
    <w:rsid w:val="00DC481E"/>
    <w:rsid w:val="00DC4B4A"/>
    <w:rsid w:val="00DC4B60"/>
    <w:rsid w:val="00DC4E94"/>
    <w:rsid w:val="00DC4F18"/>
    <w:rsid w:val="00DC4F29"/>
    <w:rsid w:val="00DC512D"/>
    <w:rsid w:val="00DC5753"/>
    <w:rsid w:val="00DC5964"/>
    <w:rsid w:val="00DC5C87"/>
    <w:rsid w:val="00DC6202"/>
    <w:rsid w:val="00DC621D"/>
    <w:rsid w:val="00DC643F"/>
    <w:rsid w:val="00DC6E8C"/>
    <w:rsid w:val="00DC6E8D"/>
    <w:rsid w:val="00DC71FD"/>
    <w:rsid w:val="00DC7445"/>
    <w:rsid w:val="00DC74EC"/>
    <w:rsid w:val="00DC7691"/>
    <w:rsid w:val="00DC7E06"/>
    <w:rsid w:val="00DD00B8"/>
    <w:rsid w:val="00DD0E11"/>
    <w:rsid w:val="00DD13EB"/>
    <w:rsid w:val="00DD1409"/>
    <w:rsid w:val="00DD148C"/>
    <w:rsid w:val="00DD179A"/>
    <w:rsid w:val="00DD1A40"/>
    <w:rsid w:val="00DD1B9A"/>
    <w:rsid w:val="00DD1C9B"/>
    <w:rsid w:val="00DD28AC"/>
    <w:rsid w:val="00DD2AF7"/>
    <w:rsid w:val="00DD2ED9"/>
    <w:rsid w:val="00DD30F0"/>
    <w:rsid w:val="00DD32F1"/>
    <w:rsid w:val="00DD378B"/>
    <w:rsid w:val="00DD3CC6"/>
    <w:rsid w:val="00DD4603"/>
    <w:rsid w:val="00DD475A"/>
    <w:rsid w:val="00DD47EB"/>
    <w:rsid w:val="00DD5178"/>
    <w:rsid w:val="00DD52BC"/>
    <w:rsid w:val="00DD57B8"/>
    <w:rsid w:val="00DD583D"/>
    <w:rsid w:val="00DD5862"/>
    <w:rsid w:val="00DD587E"/>
    <w:rsid w:val="00DD59B0"/>
    <w:rsid w:val="00DD5CA5"/>
    <w:rsid w:val="00DD5E1A"/>
    <w:rsid w:val="00DD5E76"/>
    <w:rsid w:val="00DD6475"/>
    <w:rsid w:val="00DD6672"/>
    <w:rsid w:val="00DD688A"/>
    <w:rsid w:val="00DD6B9F"/>
    <w:rsid w:val="00DD6E77"/>
    <w:rsid w:val="00DD6F51"/>
    <w:rsid w:val="00DD709A"/>
    <w:rsid w:val="00DD72F1"/>
    <w:rsid w:val="00DD7DBD"/>
    <w:rsid w:val="00DE03EB"/>
    <w:rsid w:val="00DE05AB"/>
    <w:rsid w:val="00DE09DE"/>
    <w:rsid w:val="00DE115E"/>
    <w:rsid w:val="00DE1560"/>
    <w:rsid w:val="00DE1CDC"/>
    <w:rsid w:val="00DE26F8"/>
    <w:rsid w:val="00DE286E"/>
    <w:rsid w:val="00DE2DAD"/>
    <w:rsid w:val="00DE3604"/>
    <w:rsid w:val="00DE3A04"/>
    <w:rsid w:val="00DE450C"/>
    <w:rsid w:val="00DE4A02"/>
    <w:rsid w:val="00DE51A4"/>
    <w:rsid w:val="00DE5557"/>
    <w:rsid w:val="00DE577D"/>
    <w:rsid w:val="00DE57AD"/>
    <w:rsid w:val="00DE5894"/>
    <w:rsid w:val="00DE5DA6"/>
    <w:rsid w:val="00DE682B"/>
    <w:rsid w:val="00DE6B45"/>
    <w:rsid w:val="00DE6EB6"/>
    <w:rsid w:val="00DE6F96"/>
    <w:rsid w:val="00DE6FA8"/>
    <w:rsid w:val="00DE7030"/>
    <w:rsid w:val="00DE721F"/>
    <w:rsid w:val="00DE74FB"/>
    <w:rsid w:val="00DE7663"/>
    <w:rsid w:val="00DE7665"/>
    <w:rsid w:val="00DE7B14"/>
    <w:rsid w:val="00DE7BC1"/>
    <w:rsid w:val="00DE7CAD"/>
    <w:rsid w:val="00DF2362"/>
    <w:rsid w:val="00DF2387"/>
    <w:rsid w:val="00DF2D47"/>
    <w:rsid w:val="00DF2E13"/>
    <w:rsid w:val="00DF342C"/>
    <w:rsid w:val="00DF344A"/>
    <w:rsid w:val="00DF34F9"/>
    <w:rsid w:val="00DF372E"/>
    <w:rsid w:val="00DF4731"/>
    <w:rsid w:val="00DF4964"/>
    <w:rsid w:val="00DF4C3F"/>
    <w:rsid w:val="00DF4D0A"/>
    <w:rsid w:val="00DF5E93"/>
    <w:rsid w:val="00DF68EE"/>
    <w:rsid w:val="00DF73BF"/>
    <w:rsid w:val="00DF742A"/>
    <w:rsid w:val="00E00093"/>
    <w:rsid w:val="00E00508"/>
    <w:rsid w:val="00E009AE"/>
    <w:rsid w:val="00E00CE5"/>
    <w:rsid w:val="00E00F1D"/>
    <w:rsid w:val="00E0132B"/>
    <w:rsid w:val="00E015E9"/>
    <w:rsid w:val="00E01B3F"/>
    <w:rsid w:val="00E01CEC"/>
    <w:rsid w:val="00E01F61"/>
    <w:rsid w:val="00E01FD6"/>
    <w:rsid w:val="00E022B3"/>
    <w:rsid w:val="00E02D39"/>
    <w:rsid w:val="00E04826"/>
    <w:rsid w:val="00E04BF5"/>
    <w:rsid w:val="00E055EA"/>
    <w:rsid w:val="00E05A6F"/>
    <w:rsid w:val="00E05BC5"/>
    <w:rsid w:val="00E062F6"/>
    <w:rsid w:val="00E06442"/>
    <w:rsid w:val="00E06F92"/>
    <w:rsid w:val="00E074E8"/>
    <w:rsid w:val="00E07599"/>
    <w:rsid w:val="00E07648"/>
    <w:rsid w:val="00E07B73"/>
    <w:rsid w:val="00E1058F"/>
    <w:rsid w:val="00E10FF1"/>
    <w:rsid w:val="00E11266"/>
    <w:rsid w:val="00E118A4"/>
    <w:rsid w:val="00E11912"/>
    <w:rsid w:val="00E124F1"/>
    <w:rsid w:val="00E12718"/>
    <w:rsid w:val="00E12A75"/>
    <w:rsid w:val="00E12B2B"/>
    <w:rsid w:val="00E12CF4"/>
    <w:rsid w:val="00E1320F"/>
    <w:rsid w:val="00E13570"/>
    <w:rsid w:val="00E14819"/>
    <w:rsid w:val="00E14B9D"/>
    <w:rsid w:val="00E152F0"/>
    <w:rsid w:val="00E15C05"/>
    <w:rsid w:val="00E166A2"/>
    <w:rsid w:val="00E16AB2"/>
    <w:rsid w:val="00E17C5D"/>
    <w:rsid w:val="00E205F9"/>
    <w:rsid w:val="00E20C54"/>
    <w:rsid w:val="00E214C5"/>
    <w:rsid w:val="00E21BF9"/>
    <w:rsid w:val="00E21C6F"/>
    <w:rsid w:val="00E2244C"/>
    <w:rsid w:val="00E22904"/>
    <w:rsid w:val="00E22B62"/>
    <w:rsid w:val="00E22E6D"/>
    <w:rsid w:val="00E231FC"/>
    <w:rsid w:val="00E23588"/>
    <w:rsid w:val="00E23E48"/>
    <w:rsid w:val="00E23E9E"/>
    <w:rsid w:val="00E243D5"/>
    <w:rsid w:val="00E24437"/>
    <w:rsid w:val="00E24E40"/>
    <w:rsid w:val="00E251A0"/>
    <w:rsid w:val="00E2550A"/>
    <w:rsid w:val="00E25F3E"/>
    <w:rsid w:val="00E26066"/>
    <w:rsid w:val="00E2610A"/>
    <w:rsid w:val="00E270B3"/>
    <w:rsid w:val="00E2748B"/>
    <w:rsid w:val="00E275BA"/>
    <w:rsid w:val="00E27809"/>
    <w:rsid w:val="00E27829"/>
    <w:rsid w:val="00E27A0C"/>
    <w:rsid w:val="00E27BA9"/>
    <w:rsid w:val="00E27F37"/>
    <w:rsid w:val="00E302F4"/>
    <w:rsid w:val="00E30D1F"/>
    <w:rsid w:val="00E31346"/>
    <w:rsid w:val="00E3272D"/>
    <w:rsid w:val="00E32868"/>
    <w:rsid w:val="00E33529"/>
    <w:rsid w:val="00E33D87"/>
    <w:rsid w:val="00E34233"/>
    <w:rsid w:val="00E3446A"/>
    <w:rsid w:val="00E345E8"/>
    <w:rsid w:val="00E34C8D"/>
    <w:rsid w:val="00E35B13"/>
    <w:rsid w:val="00E35BF2"/>
    <w:rsid w:val="00E35C25"/>
    <w:rsid w:val="00E35E2F"/>
    <w:rsid w:val="00E3623A"/>
    <w:rsid w:val="00E3657F"/>
    <w:rsid w:val="00E376C5"/>
    <w:rsid w:val="00E37F23"/>
    <w:rsid w:val="00E400DD"/>
    <w:rsid w:val="00E41879"/>
    <w:rsid w:val="00E41F28"/>
    <w:rsid w:val="00E41F9E"/>
    <w:rsid w:val="00E42B5E"/>
    <w:rsid w:val="00E42E01"/>
    <w:rsid w:val="00E43435"/>
    <w:rsid w:val="00E4418B"/>
    <w:rsid w:val="00E4452F"/>
    <w:rsid w:val="00E4490C"/>
    <w:rsid w:val="00E45132"/>
    <w:rsid w:val="00E45138"/>
    <w:rsid w:val="00E452D7"/>
    <w:rsid w:val="00E4537F"/>
    <w:rsid w:val="00E45382"/>
    <w:rsid w:val="00E45732"/>
    <w:rsid w:val="00E45FCA"/>
    <w:rsid w:val="00E46D6B"/>
    <w:rsid w:val="00E4758F"/>
    <w:rsid w:val="00E47687"/>
    <w:rsid w:val="00E479C5"/>
    <w:rsid w:val="00E51069"/>
    <w:rsid w:val="00E51191"/>
    <w:rsid w:val="00E51D1C"/>
    <w:rsid w:val="00E524C1"/>
    <w:rsid w:val="00E52829"/>
    <w:rsid w:val="00E52833"/>
    <w:rsid w:val="00E52D09"/>
    <w:rsid w:val="00E52FFB"/>
    <w:rsid w:val="00E530C9"/>
    <w:rsid w:val="00E53259"/>
    <w:rsid w:val="00E53455"/>
    <w:rsid w:val="00E534B3"/>
    <w:rsid w:val="00E53751"/>
    <w:rsid w:val="00E5379D"/>
    <w:rsid w:val="00E537DE"/>
    <w:rsid w:val="00E5428F"/>
    <w:rsid w:val="00E54D98"/>
    <w:rsid w:val="00E55344"/>
    <w:rsid w:val="00E5548A"/>
    <w:rsid w:val="00E5583C"/>
    <w:rsid w:val="00E55CA5"/>
    <w:rsid w:val="00E56A08"/>
    <w:rsid w:val="00E571BF"/>
    <w:rsid w:val="00E573EB"/>
    <w:rsid w:val="00E6002E"/>
    <w:rsid w:val="00E602DB"/>
    <w:rsid w:val="00E607CF"/>
    <w:rsid w:val="00E609DE"/>
    <w:rsid w:val="00E6149A"/>
    <w:rsid w:val="00E6204B"/>
    <w:rsid w:val="00E62082"/>
    <w:rsid w:val="00E622D1"/>
    <w:rsid w:val="00E622FD"/>
    <w:rsid w:val="00E6245E"/>
    <w:rsid w:val="00E62E4D"/>
    <w:rsid w:val="00E62E88"/>
    <w:rsid w:val="00E63126"/>
    <w:rsid w:val="00E63A31"/>
    <w:rsid w:val="00E63CC6"/>
    <w:rsid w:val="00E63DD3"/>
    <w:rsid w:val="00E63F00"/>
    <w:rsid w:val="00E64199"/>
    <w:rsid w:val="00E644D3"/>
    <w:rsid w:val="00E64DE1"/>
    <w:rsid w:val="00E653EC"/>
    <w:rsid w:val="00E65656"/>
    <w:rsid w:val="00E660FC"/>
    <w:rsid w:val="00E66372"/>
    <w:rsid w:val="00E6642D"/>
    <w:rsid w:val="00E668B1"/>
    <w:rsid w:val="00E67348"/>
    <w:rsid w:val="00E675B1"/>
    <w:rsid w:val="00E676A3"/>
    <w:rsid w:val="00E7033F"/>
    <w:rsid w:val="00E713BF"/>
    <w:rsid w:val="00E713C3"/>
    <w:rsid w:val="00E71555"/>
    <w:rsid w:val="00E71858"/>
    <w:rsid w:val="00E71E28"/>
    <w:rsid w:val="00E71FD8"/>
    <w:rsid w:val="00E72EFC"/>
    <w:rsid w:val="00E73437"/>
    <w:rsid w:val="00E7365E"/>
    <w:rsid w:val="00E73747"/>
    <w:rsid w:val="00E742BB"/>
    <w:rsid w:val="00E743A0"/>
    <w:rsid w:val="00E746ED"/>
    <w:rsid w:val="00E74A28"/>
    <w:rsid w:val="00E74F24"/>
    <w:rsid w:val="00E750CE"/>
    <w:rsid w:val="00E754A8"/>
    <w:rsid w:val="00E755B5"/>
    <w:rsid w:val="00E76118"/>
    <w:rsid w:val="00E761AB"/>
    <w:rsid w:val="00E7632E"/>
    <w:rsid w:val="00E7644A"/>
    <w:rsid w:val="00E7653E"/>
    <w:rsid w:val="00E765F1"/>
    <w:rsid w:val="00E76BD7"/>
    <w:rsid w:val="00E76FE8"/>
    <w:rsid w:val="00E7720F"/>
    <w:rsid w:val="00E77B70"/>
    <w:rsid w:val="00E77CCC"/>
    <w:rsid w:val="00E77EBF"/>
    <w:rsid w:val="00E801BE"/>
    <w:rsid w:val="00E803E7"/>
    <w:rsid w:val="00E80910"/>
    <w:rsid w:val="00E80FDC"/>
    <w:rsid w:val="00E8122B"/>
    <w:rsid w:val="00E81302"/>
    <w:rsid w:val="00E8142B"/>
    <w:rsid w:val="00E818C4"/>
    <w:rsid w:val="00E81A5F"/>
    <w:rsid w:val="00E81D69"/>
    <w:rsid w:val="00E81F8E"/>
    <w:rsid w:val="00E82A7B"/>
    <w:rsid w:val="00E82C14"/>
    <w:rsid w:val="00E82CBD"/>
    <w:rsid w:val="00E82D85"/>
    <w:rsid w:val="00E834A4"/>
    <w:rsid w:val="00E83D97"/>
    <w:rsid w:val="00E83DEA"/>
    <w:rsid w:val="00E83EA0"/>
    <w:rsid w:val="00E83F14"/>
    <w:rsid w:val="00E84EB7"/>
    <w:rsid w:val="00E851AB"/>
    <w:rsid w:val="00E85247"/>
    <w:rsid w:val="00E854BA"/>
    <w:rsid w:val="00E8564D"/>
    <w:rsid w:val="00E85692"/>
    <w:rsid w:val="00E857C8"/>
    <w:rsid w:val="00E86029"/>
    <w:rsid w:val="00E86208"/>
    <w:rsid w:val="00E86D21"/>
    <w:rsid w:val="00E86F0A"/>
    <w:rsid w:val="00E86F71"/>
    <w:rsid w:val="00E87997"/>
    <w:rsid w:val="00E9001A"/>
    <w:rsid w:val="00E90906"/>
    <w:rsid w:val="00E90A15"/>
    <w:rsid w:val="00E90D4C"/>
    <w:rsid w:val="00E90E95"/>
    <w:rsid w:val="00E91458"/>
    <w:rsid w:val="00E914B4"/>
    <w:rsid w:val="00E915CF"/>
    <w:rsid w:val="00E91B2E"/>
    <w:rsid w:val="00E91D87"/>
    <w:rsid w:val="00E9202E"/>
    <w:rsid w:val="00E9262D"/>
    <w:rsid w:val="00E92B08"/>
    <w:rsid w:val="00E92F7F"/>
    <w:rsid w:val="00E93373"/>
    <w:rsid w:val="00E935B3"/>
    <w:rsid w:val="00E936BF"/>
    <w:rsid w:val="00E93BB7"/>
    <w:rsid w:val="00E93DB5"/>
    <w:rsid w:val="00E93FC5"/>
    <w:rsid w:val="00E9427F"/>
    <w:rsid w:val="00E94F73"/>
    <w:rsid w:val="00E95424"/>
    <w:rsid w:val="00E95649"/>
    <w:rsid w:val="00E97F4E"/>
    <w:rsid w:val="00EA00CA"/>
    <w:rsid w:val="00EA02AA"/>
    <w:rsid w:val="00EA02C2"/>
    <w:rsid w:val="00EA0789"/>
    <w:rsid w:val="00EA2060"/>
    <w:rsid w:val="00EA2383"/>
    <w:rsid w:val="00EA30D1"/>
    <w:rsid w:val="00EA3230"/>
    <w:rsid w:val="00EA34EC"/>
    <w:rsid w:val="00EA4102"/>
    <w:rsid w:val="00EA478F"/>
    <w:rsid w:val="00EA48C1"/>
    <w:rsid w:val="00EA49A9"/>
    <w:rsid w:val="00EA4AB9"/>
    <w:rsid w:val="00EA4CE7"/>
    <w:rsid w:val="00EA4F03"/>
    <w:rsid w:val="00EA575D"/>
    <w:rsid w:val="00EA627E"/>
    <w:rsid w:val="00EA6E5C"/>
    <w:rsid w:val="00EA719E"/>
    <w:rsid w:val="00EA7512"/>
    <w:rsid w:val="00EA77AD"/>
    <w:rsid w:val="00EA7AE5"/>
    <w:rsid w:val="00EB094C"/>
    <w:rsid w:val="00EB0E8A"/>
    <w:rsid w:val="00EB0E8D"/>
    <w:rsid w:val="00EB11CC"/>
    <w:rsid w:val="00EB13FA"/>
    <w:rsid w:val="00EB193B"/>
    <w:rsid w:val="00EB1BAA"/>
    <w:rsid w:val="00EB1BCC"/>
    <w:rsid w:val="00EB1CB9"/>
    <w:rsid w:val="00EB1F56"/>
    <w:rsid w:val="00EB1F8D"/>
    <w:rsid w:val="00EB2599"/>
    <w:rsid w:val="00EB2B68"/>
    <w:rsid w:val="00EB2C17"/>
    <w:rsid w:val="00EB2E0D"/>
    <w:rsid w:val="00EB37D1"/>
    <w:rsid w:val="00EB3C68"/>
    <w:rsid w:val="00EB3FF5"/>
    <w:rsid w:val="00EB444C"/>
    <w:rsid w:val="00EB46A3"/>
    <w:rsid w:val="00EB47B2"/>
    <w:rsid w:val="00EB48B5"/>
    <w:rsid w:val="00EB4B82"/>
    <w:rsid w:val="00EB4EBC"/>
    <w:rsid w:val="00EB5103"/>
    <w:rsid w:val="00EB64A7"/>
    <w:rsid w:val="00EB721B"/>
    <w:rsid w:val="00EB739B"/>
    <w:rsid w:val="00EB78A2"/>
    <w:rsid w:val="00EB7961"/>
    <w:rsid w:val="00EB7A52"/>
    <w:rsid w:val="00EC00DC"/>
    <w:rsid w:val="00EC14B0"/>
    <w:rsid w:val="00EC1569"/>
    <w:rsid w:val="00EC1A21"/>
    <w:rsid w:val="00EC1AD0"/>
    <w:rsid w:val="00EC23BF"/>
    <w:rsid w:val="00EC2431"/>
    <w:rsid w:val="00EC2456"/>
    <w:rsid w:val="00EC2483"/>
    <w:rsid w:val="00EC24D9"/>
    <w:rsid w:val="00EC2500"/>
    <w:rsid w:val="00EC272F"/>
    <w:rsid w:val="00EC28EC"/>
    <w:rsid w:val="00EC30DD"/>
    <w:rsid w:val="00EC35AC"/>
    <w:rsid w:val="00EC3A9C"/>
    <w:rsid w:val="00EC401D"/>
    <w:rsid w:val="00EC44FC"/>
    <w:rsid w:val="00EC4676"/>
    <w:rsid w:val="00EC4845"/>
    <w:rsid w:val="00EC48B2"/>
    <w:rsid w:val="00EC4A1A"/>
    <w:rsid w:val="00EC4A51"/>
    <w:rsid w:val="00EC5346"/>
    <w:rsid w:val="00EC5BA8"/>
    <w:rsid w:val="00EC5C52"/>
    <w:rsid w:val="00EC5D54"/>
    <w:rsid w:val="00EC6A22"/>
    <w:rsid w:val="00EC7AAC"/>
    <w:rsid w:val="00ED04AC"/>
    <w:rsid w:val="00ED0889"/>
    <w:rsid w:val="00ED095F"/>
    <w:rsid w:val="00ED0B00"/>
    <w:rsid w:val="00ED0BAF"/>
    <w:rsid w:val="00ED0BFA"/>
    <w:rsid w:val="00ED0D44"/>
    <w:rsid w:val="00ED102C"/>
    <w:rsid w:val="00ED1847"/>
    <w:rsid w:val="00ED1EF2"/>
    <w:rsid w:val="00ED1EF8"/>
    <w:rsid w:val="00ED1FBA"/>
    <w:rsid w:val="00ED21DB"/>
    <w:rsid w:val="00ED2313"/>
    <w:rsid w:val="00ED24AC"/>
    <w:rsid w:val="00ED378C"/>
    <w:rsid w:val="00ED3B16"/>
    <w:rsid w:val="00ED4600"/>
    <w:rsid w:val="00ED46FA"/>
    <w:rsid w:val="00ED4A0F"/>
    <w:rsid w:val="00ED61CA"/>
    <w:rsid w:val="00ED647E"/>
    <w:rsid w:val="00ED70D2"/>
    <w:rsid w:val="00ED77C0"/>
    <w:rsid w:val="00ED7D25"/>
    <w:rsid w:val="00EE03B1"/>
    <w:rsid w:val="00EE04F3"/>
    <w:rsid w:val="00EE07CD"/>
    <w:rsid w:val="00EE0C18"/>
    <w:rsid w:val="00EE12FF"/>
    <w:rsid w:val="00EE135A"/>
    <w:rsid w:val="00EE1CEE"/>
    <w:rsid w:val="00EE1F5E"/>
    <w:rsid w:val="00EE2E3C"/>
    <w:rsid w:val="00EE313E"/>
    <w:rsid w:val="00EE372D"/>
    <w:rsid w:val="00EE3B86"/>
    <w:rsid w:val="00EE3BDF"/>
    <w:rsid w:val="00EE41C2"/>
    <w:rsid w:val="00EE44B0"/>
    <w:rsid w:val="00EE4544"/>
    <w:rsid w:val="00EE4640"/>
    <w:rsid w:val="00EE4A2B"/>
    <w:rsid w:val="00EE58AC"/>
    <w:rsid w:val="00EE5962"/>
    <w:rsid w:val="00EE62DE"/>
    <w:rsid w:val="00EE693F"/>
    <w:rsid w:val="00EE6C8E"/>
    <w:rsid w:val="00EE6E6F"/>
    <w:rsid w:val="00EE748E"/>
    <w:rsid w:val="00EE7B1F"/>
    <w:rsid w:val="00EE7E84"/>
    <w:rsid w:val="00EF0560"/>
    <w:rsid w:val="00EF05E6"/>
    <w:rsid w:val="00EF0607"/>
    <w:rsid w:val="00EF0684"/>
    <w:rsid w:val="00EF07CD"/>
    <w:rsid w:val="00EF08CD"/>
    <w:rsid w:val="00EF0A59"/>
    <w:rsid w:val="00EF0AFD"/>
    <w:rsid w:val="00EF1382"/>
    <w:rsid w:val="00EF1714"/>
    <w:rsid w:val="00EF202F"/>
    <w:rsid w:val="00EF207D"/>
    <w:rsid w:val="00EF26FE"/>
    <w:rsid w:val="00EF28BB"/>
    <w:rsid w:val="00EF29FF"/>
    <w:rsid w:val="00EF2CD2"/>
    <w:rsid w:val="00EF2E00"/>
    <w:rsid w:val="00EF32CA"/>
    <w:rsid w:val="00EF3333"/>
    <w:rsid w:val="00EF3413"/>
    <w:rsid w:val="00EF4809"/>
    <w:rsid w:val="00EF4816"/>
    <w:rsid w:val="00EF4AEC"/>
    <w:rsid w:val="00EF4DB6"/>
    <w:rsid w:val="00EF53AF"/>
    <w:rsid w:val="00EF5469"/>
    <w:rsid w:val="00EF54EF"/>
    <w:rsid w:val="00EF5855"/>
    <w:rsid w:val="00EF5F32"/>
    <w:rsid w:val="00EF6546"/>
    <w:rsid w:val="00EF6DD6"/>
    <w:rsid w:val="00EF6FF0"/>
    <w:rsid w:val="00EF706D"/>
    <w:rsid w:val="00EF79CA"/>
    <w:rsid w:val="00F0008A"/>
    <w:rsid w:val="00F00D38"/>
    <w:rsid w:val="00F0198B"/>
    <w:rsid w:val="00F01FEB"/>
    <w:rsid w:val="00F0207C"/>
    <w:rsid w:val="00F02134"/>
    <w:rsid w:val="00F022E6"/>
    <w:rsid w:val="00F022EB"/>
    <w:rsid w:val="00F02B5B"/>
    <w:rsid w:val="00F02CC8"/>
    <w:rsid w:val="00F02E28"/>
    <w:rsid w:val="00F03334"/>
    <w:rsid w:val="00F03617"/>
    <w:rsid w:val="00F03DA6"/>
    <w:rsid w:val="00F03E27"/>
    <w:rsid w:val="00F040B6"/>
    <w:rsid w:val="00F0460C"/>
    <w:rsid w:val="00F04641"/>
    <w:rsid w:val="00F04C2B"/>
    <w:rsid w:val="00F04FC3"/>
    <w:rsid w:val="00F05120"/>
    <w:rsid w:val="00F0539E"/>
    <w:rsid w:val="00F053B7"/>
    <w:rsid w:val="00F05C9B"/>
    <w:rsid w:val="00F06D80"/>
    <w:rsid w:val="00F075D1"/>
    <w:rsid w:val="00F07A76"/>
    <w:rsid w:val="00F10195"/>
    <w:rsid w:val="00F108AA"/>
    <w:rsid w:val="00F10FA4"/>
    <w:rsid w:val="00F11354"/>
    <w:rsid w:val="00F11464"/>
    <w:rsid w:val="00F11599"/>
    <w:rsid w:val="00F11673"/>
    <w:rsid w:val="00F11A60"/>
    <w:rsid w:val="00F11AAB"/>
    <w:rsid w:val="00F122AD"/>
    <w:rsid w:val="00F124FE"/>
    <w:rsid w:val="00F125BB"/>
    <w:rsid w:val="00F130E8"/>
    <w:rsid w:val="00F1343A"/>
    <w:rsid w:val="00F13460"/>
    <w:rsid w:val="00F13507"/>
    <w:rsid w:val="00F13560"/>
    <w:rsid w:val="00F13BBB"/>
    <w:rsid w:val="00F145E6"/>
    <w:rsid w:val="00F14EF2"/>
    <w:rsid w:val="00F15167"/>
    <w:rsid w:val="00F15C54"/>
    <w:rsid w:val="00F15C86"/>
    <w:rsid w:val="00F1655A"/>
    <w:rsid w:val="00F16BB0"/>
    <w:rsid w:val="00F1744A"/>
    <w:rsid w:val="00F1747C"/>
    <w:rsid w:val="00F17C95"/>
    <w:rsid w:val="00F17E63"/>
    <w:rsid w:val="00F17E80"/>
    <w:rsid w:val="00F20EE1"/>
    <w:rsid w:val="00F211F7"/>
    <w:rsid w:val="00F213B0"/>
    <w:rsid w:val="00F21545"/>
    <w:rsid w:val="00F21740"/>
    <w:rsid w:val="00F22741"/>
    <w:rsid w:val="00F22B4F"/>
    <w:rsid w:val="00F2334C"/>
    <w:rsid w:val="00F242D8"/>
    <w:rsid w:val="00F24302"/>
    <w:rsid w:val="00F24A2E"/>
    <w:rsid w:val="00F24AF0"/>
    <w:rsid w:val="00F24B50"/>
    <w:rsid w:val="00F24B98"/>
    <w:rsid w:val="00F25037"/>
    <w:rsid w:val="00F254B5"/>
    <w:rsid w:val="00F2557F"/>
    <w:rsid w:val="00F257B1"/>
    <w:rsid w:val="00F25B14"/>
    <w:rsid w:val="00F25CEE"/>
    <w:rsid w:val="00F25DD8"/>
    <w:rsid w:val="00F2648E"/>
    <w:rsid w:val="00F26756"/>
    <w:rsid w:val="00F27591"/>
    <w:rsid w:val="00F276BB"/>
    <w:rsid w:val="00F277D6"/>
    <w:rsid w:val="00F27D39"/>
    <w:rsid w:val="00F27DE1"/>
    <w:rsid w:val="00F30172"/>
    <w:rsid w:val="00F3035E"/>
    <w:rsid w:val="00F30851"/>
    <w:rsid w:val="00F30A6D"/>
    <w:rsid w:val="00F313BA"/>
    <w:rsid w:val="00F3172C"/>
    <w:rsid w:val="00F3175C"/>
    <w:rsid w:val="00F31F47"/>
    <w:rsid w:val="00F321CA"/>
    <w:rsid w:val="00F325E9"/>
    <w:rsid w:val="00F3272F"/>
    <w:rsid w:val="00F33205"/>
    <w:rsid w:val="00F337B9"/>
    <w:rsid w:val="00F340E8"/>
    <w:rsid w:val="00F35E02"/>
    <w:rsid w:val="00F366D6"/>
    <w:rsid w:val="00F36B33"/>
    <w:rsid w:val="00F37303"/>
    <w:rsid w:val="00F37380"/>
    <w:rsid w:val="00F37522"/>
    <w:rsid w:val="00F37730"/>
    <w:rsid w:val="00F378A1"/>
    <w:rsid w:val="00F37A02"/>
    <w:rsid w:val="00F37AD7"/>
    <w:rsid w:val="00F37BFE"/>
    <w:rsid w:val="00F37E33"/>
    <w:rsid w:val="00F37F27"/>
    <w:rsid w:val="00F405C4"/>
    <w:rsid w:val="00F40702"/>
    <w:rsid w:val="00F40C2F"/>
    <w:rsid w:val="00F40D66"/>
    <w:rsid w:val="00F40E50"/>
    <w:rsid w:val="00F40E8D"/>
    <w:rsid w:val="00F40F11"/>
    <w:rsid w:val="00F4156F"/>
    <w:rsid w:val="00F4159E"/>
    <w:rsid w:val="00F417B3"/>
    <w:rsid w:val="00F417B7"/>
    <w:rsid w:val="00F41B45"/>
    <w:rsid w:val="00F41CD1"/>
    <w:rsid w:val="00F420E6"/>
    <w:rsid w:val="00F42C7F"/>
    <w:rsid w:val="00F4362F"/>
    <w:rsid w:val="00F43F3A"/>
    <w:rsid w:val="00F4409A"/>
    <w:rsid w:val="00F44798"/>
    <w:rsid w:val="00F44955"/>
    <w:rsid w:val="00F44A57"/>
    <w:rsid w:val="00F4577B"/>
    <w:rsid w:val="00F45C07"/>
    <w:rsid w:val="00F45D8F"/>
    <w:rsid w:val="00F46001"/>
    <w:rsid w:val="00F460D5"/>
    <w:rsid w:val="00F46C23"/>
    <w:rsid w:val="00F47F4E"/>
    <w:rsid w:val="00F500B2"/>
    <w:rsid w:val="00F50884"/>
    <w:rsid w:val="00F50A23"/>
    <w:rsid w:val="00F50CCB"/>
    <w:rsid w:val="00F50D99"/>
    <w:rsid w:val="00F51571"/>
    <w:rsid w:val="00F52652"/>
    <w:rsid w:val="00F52696"/>
    <w:rsid w:val="00F52709"/>
    <w:rsid w:val="00F5275E"/>
    <w:rsid w:val="00F52877"/>
    <w:rsid w:val="00F53842"/>
    <w:rsid w:val="00F53D04"/>
    <w:rsid w:val="00F544D0"/>
    <w:rsid w:val="00F5466D"/>
    <w:rsid w:val="00F5469E"/>
    <w:rsid w:val="00F54E65"/>
    <w:rsid w:val="00F55A6D"/>
    <w:rsid w:val="00F57550"/>
    <w:rsid w:val="00F57E2D"/>
    <w:rsid w:val="00F60B3E"/>
    <w:rsid w:val="00F60F59"/>
    <w:rsid w:val="00F610F2"/>
    <w:rsid w:val="00F61185"/>
    <w:rsid w:val="00F62371"/>
    <w:rsid w:val="00F63282"/>
    <w:rsid w:val="00F638EB"/>
    <w:rsid w:val="00F63C3D"/>
    <w:rsid w:val="00F63CA2"/>
    <w:rsid w:val="00F64060"/>
    <w:rsid w:val="00F643A4"/>
    <w:rsid w:val="00F64D1A"/>
    <w:rsid w:val="00F6502E"/>
    <w:rsid w:val="00F65218"/>
    <w:rsid w:val="00F6590A"/>
    <w:rsid w:val="00F65E99"/>
    <w:rsid w:val="00F66603"/>
    <w:rsid w:val="00F6670E"/>
    <w:rsid w:val="00F6679A"/>
    <w:rsid w:val="00F667C1"/>
    <w:rsid w:val="00F66BC6"/>
    <w:rsid w:val="00F66CCD"/>
    <w:rsid w:val="00F678E0"/>
    <w:rsid w:val="00F67F9A"/>
    <w:rsid w:val="00F702ED"/>
    <w:rsid w:val="00F70343"/>
    <w:rsid w:val="00F70698"/>
    <w:rsid w:val="00F7101E"/>
    <w:rsid w:val="00F71879"/>
    <w:rsid w:val="00F71E4A"/>
    <w:rsid w:val="00F7270E"/>
    <w:rsid w:val="00F73E23"/>
    <w:rsid w:val="00F7418E"/>
    <w:rsid w:val="00F74588"/>
    <w:rsid w:val="00F74596"/>
    <w:rsid w:val="00F74649"/>
    <w:rsid w:val="00F74DFD"/>
    <w:rsid w:val="00F754FA"/>
    <w:rsid w:val="00F75E22"/>
    <w:rsid w:val="00F76314"/>
    <w:rsid w:val="00F76324"/>
    <w:rsid w:val="00F763DA"/>
    <w:rsid w:val="00F76649"/>
    <w:rsid w:val="00F76F4D"/>
    <w:rsid w:val="00F770E5"/>
    <w:rsid w:val="00F771BE"/>
    <w:rsid w:val="00F7729D"/>
    <w:rsid w:val="00F77487"/>
    <w:rsid w:val="00F77B85"/>
    <w:rsid w:val="00F77C7C"/>
    <w:rsid w:val="00F77F84"/>
    <w:rsid w:val="00F801C6"/>
    <w:rsid w:val="00F80810"/>
    <w:rsid w:val="00F80A1E"/>
    <w:rsid w:val="00F80BB5"/>
    <w:rsid w:val="00F80DA8"/>
    <w:rsid w:val="00F80F19"/>
    <w:rsid w:val="00F812D3"/>
    <w:rsid w:val="00F8134C"/>
    <w:rsid w:val="00F81578"/>
    <w:rsid w:val="00F81C11"/>
    <w:rsid w:val="00F82023"/>
    <w:rsid w:val="00F82024"/>
    <w:rsid w:val="00F8250B"/>
    <w:rsid w:val="00F828D2"/>
    <w:rsid w:val="00F83333"/>
    <w:rsid w:val="00F83AB8"/>
    <w:rsid w:val="00F83BF8"/>
    <w:rsid w:val="00F83E3A"/>
    <w:rsid w:val="00F83FF4"/>
    <w:rsid w:val="00F84616"/>
    <w:rsid w:val="00F84A78"/>
    <w:rsid w:val="00F84C45"/>
    <w:rsid w:val="00F8563B"/>
    <w:rsid w:val="00F85993"/>
    <w:rsid w:val="00F85B44"/>
    <w:rsid w:val="00F85FE1"/>
    <w:rsid w:val="00F8614A"/>
    <w:rsid w:val="00F86201"/>
    <w:rsid w:val="00F862BE"/>
    <w:rsid w:val="00F8639C"/>
    <w:rsid w:val="00F86412"/>
    <w:rsid w:val="00F866F7"/>
    <w:rsid w:val="00F86C6F"/>
    <w:rsid w:val="00F87351"/>
    <w:rsid w:val="00F873FB"/>
    <w:rsid w:val="00F87E80"/>
    <w:rsid w:val="00F915A4"/>
    <w:rsid w:val="00F91660"/>
    <w:rsid w:val="00F9208B"/>
    <w:rsid w:val="00F92999"/>
    <w:rsid w:val="00F92E8B"/>
    <w:rsid w:val="00F9312D"/>
    <w:rsid w:val="00F93282"/>
    <w:rsid w:val="00F938C5"/>
    <w:rsid w:val="00F9413F"/>
    <w:rsid w:val="00F942F3"/>
    <w:rsid w:val="00F945A5"/>
    <w:rsid w:val="00F946D6"/>
    <w:rsid w:val="00F94ACE"/>
    <w:rsid w:val="00F956B7"/>
    <w:rsid w:val="00F9594B"/>
    <w:rsid w:val="00F95B1D"/>
    <w:rsid w:val="00F95B91"/>
    <w:rsid w:val="00F965C1"/>
    <w:rsid w:val="00F9675F"/>
    <w:rsid w:val="00F96B75"/>
    <w:rsid w:val="00F97E35"/>
    <w:rsid w:val="00F97EF5"/>
    <w:rsid w:val="00FA042A"/>
    <w:rsid w:val="00FA0BA8"/>
    <w:rsid w:val="00FA0ED3"/>
    <w:rsid w:val="00FA1414"/>
    <w:rsid w:val="00FA2066"/>
    <w:rsid w:val="00FA2C46"/>
    <w:rsid w:val="00FA329F"/>
    <w:rsid w:val="00FA3C2F"/>
    <w:rsid w:val="00FA45AC"/>
    <w:rsid w:val="00FA4711"/>
    <w:rsid w:val="00FA4995"/>
    <w:rsid w:val="00FA4ABD"/>
    <w:rsid w:val="00FA4E3A"/>
    <w:rsid w:val="00FA4E4B"/>
    <w:rsid w:val="00FA57CD"/>
    <w:rsid w:val="00FA5A0E"/>
    <w:rsid w:val="00FA60D6"/>
    <w:rsid w:val="00FA65C9"/>
    <w:rsid w:val="00FA7126"/>
    <w:rsid w:val="00FA7C08"/>
    <w:rsid w:val="00FA7D1F"/>
    <w:rsid w:val="00FA7F58"/>
    <w:rsid w:val="00FB1368"/>
    <w:rsid w:val="00FB164F"/>
    <w:rsid w:val="00FB167B"/>
    <w:rsid w:val="00FB171F"/>
    <w:rsid w:val="00FB1954"/>
    <w:rsid w:val="00FB1FB9"/>
    <w:rsid w:val="00FB215B"/>
    <w:rsid w:val="00FB2387"/>
    <w:rsid w:val="00FB2B4B"/>
    <w:rsid w:val="00FB2F27"/>
    <w:rsid w:val="00FB3733"/>
    <w:rsid w:val="00FB3AAD"/>
    <w:rsid w:val="00FB3AC8"/>
    <w:rsid w:val="00FB3CA5"/>
    <w:rsid w:val="00FB3E42"/>
    <w:rsid w:val="00FB4754"/>
    <w:rsid w:val="00FB4B10"/>
    <w:rsid w:val="00FB569A"/>
    <w:rsid w:val="00FB5CFE"/>
    <w:rsid w:val="00FB5D2E"/>
    <w:rsid w:val="00FB64CB"/>
    <w:rsid w:val="00FB6576"/>
    <w:rsid w:val="00FB665D"/>
    <w:rsid w:val="00FB7041"/>
    <w:rsid w:val="00FB7061"/>
    <w:rsid w:val="00FB75E2"/>
    <w:rsid w:val="00FB78DD"/>
    <w:rsid w:val="00FB7EBB"/>
    <w:rsid w:val="00FC0831"/>
    <w:rsid w:val="00FC0FE4"/>
    <w:rsid w:val="00FC1193"/>
    <w:rsid w:val="00FC13D1"/>
    <w:rsid w:val="00FC1BFD"/>
    <w:rsid w:val="00FC1C8F"/>
    <w:rsid w:val="00FC2DE9"/>
    <w:rsid w:val="00FC2EEE"/>
    <w:rsid w:val="00FC3359"/>
    <w:rsid w:val="00FC3383"/>
    <w:rsid w:val="00FC3560"/>
    <w:rsid w:val="00FC3B0E"/>
    <w:rsid w:val="00FC3CBC"/>
    <w:rsid w:val="00FC3DC5"/>
    <w:rsid w:val="00FC4655"/>
    <w:rsid w:val="00FC4934"/>
    <w:rsid w:val="00FC4E5A"/>
    <w:rsid w:val="00FC5162"/>
    <w:rsid w:val="00FC6214"/>
    <w:rsid w:val="00FC66E8"/>
    <w:rsid w:val="00FC6F1E"/>
    <w:rsid w:val="00FC741E"/>
    <w:rsid w:val="00FC78D1"/>
    <w:rsid w:val="00FC7B9C"/>
    <w:rsid w:val="00FD047C"/>
    <w:rsid w:val="00FD059B"/>
    <w:rsid w:val="00FD1562"/>
    <w:rsid w:val="00FD15A5"/>
    <w:rsid w:val="00FD1BC8"/>
    <w:rsid w:val="00FD1EAA"/>
    <w:rsid w:val="00FD2004"/>
    <w:rsid w:val="00FD211A"/>
    <w:rsid w:val="00FD244C"/>
    <w:rsid w:val="00FD249B"/>
    <w:rsid w:val="00FD29EC"/>
    <w:rsid w:val="00FD2BC2"/>
    <w:rsid w:val="00FD2DB9"/>
    <w:rsid w:val="00FD30C1"/>
    <w:rsid w:val="00FD348A"/>
    <w:rsid w:val="00FD3C90"/>
    <w:rsid w:val="00FD3E52"/>
    <w:rsid w:val="00FD440C"/>
    <w:rsid w:val="00FD5BCB"/>
    <w:rsid w:val="00FD5DCC"/>
    <w:rsid w:val="00FD6A17"/>
    <w:rsid w:val="00FD6B6A"/>
    <w:rsid w:val="00FD70B0"/>
    <w:rsid w:val="00FD75D1"/>
    <w:rsid w:val="00FE017E"/>
    <w:rsid w:val="00FE032E"/>
    <w:rsid w:val="00FE093D"/>
    <w:rsid w:val="00FE14B2"/>
    <w:rsid w:val="00FE15A7"/>
    <w:rsid w:val="00FE1AD2"/>
    <w:rsid w:val="00FE2B74"/>
    <w:rsid w:val="00FE3239"/>
    <w:rsid w:val="00FE38E4"/>
    <w:rsid w:val="00FE3953"/>
    <w:rsid w:val="00FE3F66"/>
    <w:rsid w:val="00FE3F97"/>
    <w:rsid w:val="00FE4178"/>
    <w:rsid w:val="00FE448B"/>
    <w:rsid w:val="00FE48B2"/>
    <w:rsid w:val="00FE4CC9"/>
    <w:rsid w:val="00FE530E"/>
    <w:rsid w:val="00FE716D"/>
    <w:rsid w:val="00FE7273"/>
    <w:rsid w:val="00FE7411"/>
    <w:rsid w:val="00FF029D"/>
    <w:rsid w:val="00FF066C"/>
    <w:rsid w:val="00FF0809"/>
    <w:rsid w:val="00FF088E"/>
    <w:rsid w:val="00FF0C94"/>
    <w:rsid w:val="00FF175B"/>
    <w:rsid w:val="00FF18A6"/>
    <w:rsid w:val="00FF1E44"/>
    <w:rsid w:val="00FF1F18"/>
    <w:rsid w:val="00FF244D"/>
    <w:rsid w:val="00FF2BA8"/>
    <w:rsid w:val="00FF2E82"/>
    <w:rsid w:val="00FF3627"/>
    <w:rsid w:val="00FF369F"/>
    <w:rsid w:val="00FF36E1"/>
    <w:rsid w:val="00FF3F83"/>
    <w:rsid w:val="00FF4F18"/>
    <w:rsid w:val="00FF5144"/>
    <w:rsid w:val="00FF54A0"/>
    <w:rsid w:val="00FF56CB"/>
    <w:rsid w:val="00FF576F"/>
    <w:rsid w:val="00FF6114"/>
    <w:rsid w:val="00FF6794"/>
    <w:rsid w:val="00FF6A63"/>
    <w:rsid w:val="00FF6B8C"/>
    <w:rsid w:val="00FF6E12"/>
    <w:rsid w:val="00FF72A6"/>
    <w:rsid w:val="00FF72CD"/>
    <w:rsid w:val="00FF757E"/>
    <w:rsid w:val="00FF7BA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355EDA"/>
  <w15:docId w15:val="{B2B4E87E-7883-41E1-AA72-2BEB14F56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uiPriority="99"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iPriority="99"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iPriority="99"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8">
    <w:name w:val="Normal"/>
    <w:qFormat/>
    <w:rsid w:val="00D14040"/>
    <w:rPr>
      <w:rFonts w:ascii="Times New Roman" w:eastAsia="Times New Roman" w:hAnsi="Times New Roman"/>
      <w:sz w:val="24"/>
      <w:szCs w:val="24"/>
    </w:rPr>
  </w:style>
  <w:style w:type="paragraph" w:styleId="13">
    <w:name w:val="heading 1"/>
    <w:aliases w:val="Раздел,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1,h1,Header 1"/>
    <w:basedOn w:val="a8"/>
    <w:next w:val="a8"/>
    <w:link w:val="14"/>
    <w:qFormat/>
    <w:rsid w:val="002C0810"/>
    <w:pPr>
      <w:keepNext/>
      <w:spacing w:before="240" w:after="60"/>
      <w:outlineLvl w:val="0"/>
    </w:pPr>
    <w:rPr>
      <w:b/>
      <w:bCs/>
      <w:i/>
      <w:kern w:val="32"/>
      <w:sz w:val="40"/>
      <w:szCs w:val="40"/>
    </w:rPr>
  </w:style>
  <w:style w:type="paragraph" w:styleId="23">
    <w:name w:val="heading 2"/>
    <w:aliases w:val="h2,2,Header 2,%Heading2,1.1 Заголовок 2,Numbered text 3,heading 2,Subhead A,H21,H22,H23,H24,H25,H26,H27,H28,H29,H210,H211,H221,H231,H241,H251,H261,Самостоятельный раздел,Самостоятельный раздел + Слева:  0,63 см,Стиль АД_Список 1"/>
    <w:basedOn w:val="a8"/>
    <w:next w:val="a8"/>
    <w:link w:val="24"/>
    <w:qFormat/>
    <w:rsid w:val="002C0810"/>
    <w:pPr>
      <w:keepNext/>
      <w:spacing w:before="240" w:after="60"/>
      <w:outlineLvl w:val="1"/>
    </w:pPr>
    <w:rPr>
      <w:rFonts w:ascii="Arial" w:hAnsi="Arial"/>
      <w:b/>
      <w:bCs/>
      <w:i/>
      <w:iCs/>
      <w:sz w:val="28"/>
      <w:szCs w:val="28"/>
    </w:rPr>
  </w:style>
  <w:style w:type="paragraph" w:styleId="35">
    <w:name w:val="heading 3"/>
    <w:aliases w:val="h3,Level 1 - 1,h31,h32,h33,h34,h35,h36,h37,h38,h39,h310,h311,h321,h331,h341,h351,h361,h371,h381,h312,h322,h332,h342,h352,h362,h372,h382,h313,h323,h333,h343,h353,h363,h373,h383,h314,h324,h334,h344,h354,h364,h374,h384,h315,h325,h335,h345,H3"/>
    <w:basedOn w:val="a8"/>
    <w:next w:val="a8"/>
    <w:link w:val="36"/>
    <w:uiPriority w:val="99"/>
    <w:qFormat/>
    <w:rsid w:val="002C0810"/>
    <w:pPr>
      <w:keepNext/>
      <w:spacing w:before="240" w:after="60"/>
      <w:outlineLvl w:val="2"/>
    </w:pPr>
    <w:rPr>
      <w:rFonts w:ascii="Arial" w:hAnsi="Arial"/>
      <w:b/>
      <w:bCs/>
      <w:sz w:val="26"/>
      <w:szCs w:val="26"/>
    </w:rPr>
  </w:style>
  <w:style w:type="paragraph" w:styleId="44">
    <w:name w:val="heading 4"/>
    <w:basedOn w:val="a8"/>
    <w:next w:val="a8"/>
    <w:link w:val="45"/>
    <w:qFormat/>
    <w:rsid w:val="002C0810"/>
    <w:pPr>
      <w:keepNext/>
      <w:spacing w:before="240" w:after="60"/>
      <w:outlineLvl w:val="3"/>
    </w:pPr>
    <w:rPr>
      <w:b/>
      <w:bCs/>
      <w:sz w:val="28"/>
      <w:szCs w:val="28"/>
    </w:rPr>
  </w:style>
  <w:style w:type="paragraph" w:styleId="53">
    <w:name w:val="heading 5"/>
    <w:basedOn w:val="a8"/>
    <w:next w:val="a8"/>
    <w:link w:val="54"/>
    <w:qFormat/>
    <w:rsid w:val="002C0810"/>
    <w:pPr>
      <w:spacing w:before="240" w:after="60"/>
      <w:outlineLvl w:val="4"/>
    </w:pPr>
    <w:rPr>
      <w:b/>
      <w:bCs/>
      <w:i/>
      <w:iCs/>
      <w:sz w:val="26"/>
      <w:szCs w:val="26"/>
    </w:rPr>
  </w:style>
  <w:style w:type="paragraph" w:styleId="6">
    <w:name w:val="heading 6"/>
    <w:basedOn w:val="a8"/>
    <w:next w:val="a8"/>
    <w:link w:val="60"/>
    <w:qFormat/>
    <w:rsid w:val="002C0810"/>
    <w:pPr>
      <w:spacing w:before="240" w:after="60"/>
      <w:outlineLvl w:val="5"/>
    </w:pPr>
    <w:rPr>
      <w:b/>
      <w:bCs/>
      <w:sz w:val="20"/>
      <w:szCs w:val="20"/>
    </w:rPr>
  </w:style>
  <w:style w:type="paragraph" w:styleId="7">
    <w:name w:val="heading 7"/>
    <w:basedOn w:val="a8"/>
    <w:next w:val="a8"/>
    <w:link w:val="70"/>
    <w:qFormat/>
    <w:rsid w:val="002C0810"/>
    <w:pPr>
      <w:spacing w:before="240" w:after="60"/>
      <w:outlineLvl w:val="6"/>
    </w:pPr>
  </w:style>
  <w:style w:type="paragraph" w:styleId="8">
    <w:name w:val="heading 8"/>
    <w:basedOn w:val="a8"/>
    <w:next w:val="a8"/>
    <w:link w:val="80"/>
    <w:qFormat/>
    <w:rsid w:val="002C0810"/>
    <w:pPr>
      <w:spacing w:before="240" w:after="60"/>
      <w:outlineLvl w:val="7"/>
    </w:pPr>
    <w:rPr>
      <w:i/>
      <w:iCs/>
    </w:rPr>
  </w:style>
  <w:style w:type="paragraph" w:styleId="9">
    <w:name w:val="heading 9"/>
    <w:basedOn w:val="a8"/>
    <w:next w:val="a8"/>
    <w:link w:val="90"/>
    <w:qFormat/>
    <w:rsid w:val="002C0810"/>
    <w:pPr>
      <w:spacing w:before="240" w:after="60"/>
      <w:outlineLvl w:val="8"/>
    </w:pPr>
    <w:rPr>
      <w:rFonts w:ascii="Arial" w:hAnsi="Arial"/>
      <w:sz w:val="20"/>
      <w:szCs w:val="20"/>
    </w:rPr>
  </w:style>
  <w:style w:type="character" w:default="1" w:styleId="a9">
    <w:name w:val="Default Paragraph Font"/>
    <w:uiPriority w:val="1"/>
    <w:semiHidden/>
    <w:unhideWhenUsed/>
  </w:style>
  <w:style w:type="table" w:default="1" w:styleId="aa">
    <w:name w:val="Normal Table"/>
    <w:uiPriority w:val="99"/>
    <w:semiHidden/>
    <w:unhideWhenUsed/>
    <w:tblPr>
      <w:tblInd w:w="0" w:type="dxa"/>
      <w:tblCellMar>
        <w:top w:w="0" w:type="dxa"/>
        <w:left w:w="108" w:type="dxa"/>
        <w:bottom w:w="0" w:type="dxa"/>
        <w:right w:w="108" w:type="dxa"/>
      </w:tblCellMar>
    </w:tblPr>
  </w:style>
  <w:style w:type="numbering" w:default="1" w:styleId="ab">
    <w:name w:val="No List"/>
    <w:uiPriority w:val="99"/>
    <w:semiHidden/>
    <w:unhideWhenUsed/>
  </w:style>
  <w:style w:type="character" w:customStyle="1" w:styleId="14">
    <w:name w:val="Заголовок 1 Знак"/>
    <w:aliases w:val="Раздел Знак1,Document Header1 Знак1,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1 Знак2,h1 Знак"/>
    <w:link w:val="13"/>
    <w:rsid w:val="002C0810"/>
    <w:rPr>
      <w:rFonts w:ascii="Times New Roman" w:eastAsia="Times New Roman" w:hAnsi="Times New Roman" w:cs="Times New Roman"/>
      <w:b/>
      <w:bCs/>
      <w:i/>
      <w:kern w:val="32"/>
      <w:sz w:val="40"/>
      <w:szCs w:val="40"/>
      <w:lang w:eastAsia="ru-RU"/>
    </w:rPr>
  </w:style>
  <w:style w:type="character" w:customStyle="1" w:styleId="24">
    <w:name w:val="Заголовок 2 Знак"/>
    <w:aliases w:val="h2 Знак2,2 Знак2,Header 2 Знак2,%Heading2 Знак1,1.1 Заголовок 2 Знак1,Numbered text 3 Знак1,heading 2 Знак1,Subhead A Знак1,H21 Знак1,H22 Знак1,H23 Знак1,H24 Знак1,H25 Знак1,H26 Знак1,H27 Знак1,H28 Знак1,H29 Знак1,H210 Знак1,H211 Знак1"/>
    <w:link w:val="23"/>
    <w:rsid w:val="002C0810"/>
    <w:rPr>
      <w:rFonts w:ascii="Arial" w:eastAsia="Times New Roman" w:hAnsi="Arial" w:cs="Arial"/>
      <w:b/>
      <w:bCs/>
      <w:i/>
      <w:iCs/>
      <w:sz w:val="28"/>
      <w:szCs w:val="28"/>
      <w:lang w:eastAsia="ru-RU"/>
    </w:rPr>
  </w:style>
  <w:style w:type="character" w:customStyle="1" w:styleId="36">
    <w:name w:val="Заголовок 3 Знак"/>
    <w:aliases w:val="h3 Знак,Level 1 - 1 Знак,h31 Знак,h32 Знак,h33 Знак,h34 Знак,h35 Знак,h36 Знак,h37 Знак,h38 Знак,h39 Знак,h310 Знак,h311 Знак,h321 Знак,h331 Знак,h341 Знак,h351 Знак,h361 Знак,h371 Знак,h381 Знак,h312 Знак,h322 Знак,h332 Знак,h342 Знак"/>
    <w:link w:val="35"/>
    <w:rsid w:val="002C0810"/>
    <w:rPr>
      <w:rFonts w:ascii="Arial" w:eastAsia="Times New Roman" w:hAnsi="Arial" w:cs="Arial"/>
      <w:b/>
      <w:bCs/>
      <w:sz w:val="26"/>
      <w:szCs w:val="26"/>
      <w:lang w:eastAsia="ru-RU"/>
    </w:rPr>
  </w:style>
  <w:style w:type="character" w:customStyle="1" w:styleId="45">
    <w:name w:val="Заголовок 4 Знак"/>
    <w:link w:val="44"/>
    <w:rsid w:val="002C0810"/>
    <w:rPr>
      <w:rFonts w:ascii="Times New Roman" w:eastAsia="Times New Roman" w:hAnsi="Times New Roman" w:cs="Times New Roman"/>
      <w:b/>
      <w:bCs/>
      <w:sz w:val="28"/>
      <w:szCs w:val="28"/>
      <w:lang w:eastAsia="ru-RU"/>
    </w:rPr>
  </w:style>
  <w:style w:type="character" w:customStyle="1" w:styleId="54">
    <w:name w:val="Заголовок 5 Знак"/>
    <w:link w:val="53"/>
    <w:rsid w:val="002C0810"/>
    <w:rPr>
      <w:rFonts w:ascii="Times New Roman" w:eastAsia="Times New Roman" w:hAnsi="Times New Roman" w:cs="Times New Roman"/>
      <w:b/>
      <w:bCs/>
      <w:i/>
      <w:iCs/>
      <w:sz w:val="26"/>
      <w:szCs w:val="26"/>
      <w:lang w:eastAsia="ru-RU"/>
    </w:rPr>
  </w:style>
  <w:style w:type="character" w:customStyle="1" w:styleId="60">
    <w:name w:val="Заголовок 6 Знак"/>
    <w:link w:val="6"/>
    <w:rsid w:val="002C0810"/>
    <w:rPr>
      <w:rFonts w:ascii="Times New Roman" w:eastAsia="Times New Roman" w:hAnsi="Times New Roman" w:cs="Times New Roman"/>
      <w:b/>
      <w:bCs/>
      <w:lang w:eastAsia="ru-RU"/>
    </w:rPr>
  </w:style>
  <w:style w:type="character" w:customStyle="1" w:styleId="70">
    <w:name w:val="Заголовок 7 Знак"/>
    <w:link w:val="7"/>
    <w:rsid w:val="002C0810"/>
    <w:rPr>
      <w:rFonts w:ascii="Times New Roman" w:eastAsia="Times New Roman" w:hAnsi="Times New Roman" w:cs="Times New Roman"/>
      <w:sz w:val="24"/>
      <w:szCs w:val="24"/>
      <w:lang w:eastAsia="ru-RU"/>
    </w:rPr>
  </w:style>
  <w:style w:type="character" w:customStyle="1" w:styleId="80">
    <w:name w:val="Заголовок 8 Знак"/>
    <w:link w:val="8"/>
    <w:rsid w:val="002C0810"/>
    <w:rPr>
      <w:rFonts w:ascii="Times New Roman" w:eastAsia="Times New Roman" w:hAnsi="Times New Roman" w:cs="Times New Roman"/>
      <w:i/>
      <w:iCs/>
      <w:sz w:val="24"/>
      <w:szCs w:val="24"/>
      <w:lang w:eastAsia="ru-RU"/>
    </w:rPr>
  </w:style>
  <w:style w:type="character" w:customStyle="1" w:styleId="90">
    <w:name w:val="Заголовок 9 Знак"/>
    <w:link w:val="9"/>
    <w:rsid w:val="002C0810"/>
    <w:rPr>
      <w:rFonts w:ascii="Arial" w:eastAsia="Times New Roman" w:hAnsi="Arial" w:cs="Arial"/>
      <w:lang w:eastAsia="ru-RU"/>
    </w:rPr>
  </w:style>
  <w:style w:type="paragraph" w:customStyle="1" w:styleId="ac">
    <w:name w:val="второй абзац !"/>
    <w:basedOn w:val="a8"/>
    <w:semiHidden/>
    <w:rsid w:val="002C0810"/>
    <w:pPr>
      <w:spacing w:line="360" w:lineRule="auto"/>
      <w:ind w:firstLine="360"/>
      <w:jc w:val="both"/>
    </w:pPr>
    <w:rPr>
      <w:sz w:val="28"/>
      <w:szCs w:val="28"/>
    </w:rPr>
  </w:style>
  <w:style w:type="paragraph" w:customStyle="1" w:styleId="25">
    <w:name w:val="Стиль Заголовок 2 + не полужирный не курсив Красный"/>
    <w:basedOn w:val="23"/>
    <w:link w:val="26"/>
    <w:semiHidden/>
    <w:rsid w:val="002C0810"/>
    <w:rPr>
      <w:rFonts w:ascii="Times New Roman" w:hAnsi="Times New Roman"/>
    </w:rPr>
  </w:style>
  <w:style w:type="paragraph" w:customStyle="1" w:styleId="27">
    <w:name w:val="Стиль Стиль Заголовок 2 + не полужирный не курсив Красный + не полу..."/>
    <w:basedOn w:val="25"/>
    <w:link w:val="28"/>
    <w:semiHidden/>
    <w:rsid w:val="002C0810"/>
    <w:rPr>
      <w:iCs w:val="0"/>
    </w:rPr>
  </w:style>
  <w:style w:type="paragraph" w:customStyle="1" w:styleId="15">
    <w:name w:val="Стиль1"/>
    <w:basedOn w:val="27"/>
    <w:link w:val="16"/>
    <w:autoRedefine/>
    <w:qFormat/>
    <w:rsid w:val="002C0810"/>
    <w:rPr>
      <w:i w:val="0"/>
    </w:rPr>
  </w:style>
  <w:style w:type="paragraph" w:customStyle="1" w:styleId="-">
    <w:name w:val="Абзац- перечень"/>
    <w:basedOn w:val="27"/>
    <w:autoRedefine/>
    <w:rsid w:val="002C0810"/>
    <w:pPr>
      <w:jc w:val="both"/>
    </w:pPr>
    <w:rPr>
      <w:i w:val="0"/>
    </w:rPr>
  </w:style>
  <w:style w:type="table" w:styleId="ad">
    <w:name w:val="Table Grid"/>
    <w:basedOn w:val="aa"/>
    <w:rsid w:val="002C0810"/>
    <w:pPr>
      <w:spacing w:after="60"/>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Hyperlink"/>
    <w:aliases w:val="%Hyperlink"/>
    <w:rsid w:val="002C0810"/>
    <w:rPr>
      <w:color w:val="0000FF"/>
      <w:u w:val="single"/>
    </w:rPr>
  </w:style>
  <w:style w:type="paragraph" w:customStyle="1" w:styleId="21">
    <w:name w:val="Стиль2"/>
    <w:basedOn w:val="29"/>
    <w:link w:val="2a"/>
    <w:qFormat/>
    <w:rsid w:val="00BA1E49"/>
    <w:pPr>
      <w:keepNext/>
      <w:numPr>
        <w:ilvl w:val="1"/>
        <w:numId w:val="14"/>
      </w:numPr>
      <w:suppressLineNumbers/>
      <w:suppressAutoHyphens/>
      <w:jc w:val="both"/>
    </w:pPr>
    <w:rPr>
      <w:b/>
      <w:szCs w:val="20"/>
    </w:rPr>
  </w:style>
  <w:style w:type="paragraph" w:customStyle="1" w:styleId="37">
    <w:name w:val="Стиль3"/>
    <w:basedOn w:val="2b"/>
    <w:link w:val="38"/>
    <w:rsid w:val="002C0810"/>
    <w:pPr>
      <w:widowControl w:val="0"/>
      <w:tabs>
        <w:tab w:val="num" w:pos="227"/>
      </w:tabs>
      <w:adjustRightInd w:val="0"/>
      <w:spacing w:after="0" w:line="240" w:lineRule="auto"/>
      <w:ind w:left="0"/>
      <w:jc w:val="both"/>
      <w:textAlignment w:val="baseline"/>
    </w:pPr>
    <w:rPr>
      <w:szCs w:val="20"/>
    </w:rPr>
  </w:style>
  <w:style w:type="character" w:customStyle="1" w:styleId="38">
    <w:name w:val="Стиль3 Знак"/>
    <w:link w:val="37"/>
    <w:rsid w:val="002C0810"/>
    <w:rPr>
      <w:rFonts w:ascii="Times New Roman" w:eastAsia="Times New Roman" w:hAnsi="Times New Roman" w:cs="Times New Roman"/>
      <w:sz w:val="24"/>
      <w:szCs w:val="20"/>
      <w:lang w:eastAsia="ru-RU"/>
    </w:rPr>
  </w:style>
  <w:style w:type="paragraph" w:styleId="29">
    <w:name w:val="List Number 2"/>
    <w:basedOn w:val="a8"/>
    <w:rsid w:val="002C0810"/>
    <w:pPr>
      <w:tabs>
        <w:tab w:val="num" w:pos="1080"/>
      </w:tabs>
      <w:ind w:left="1080" w:hanging="720"/>
    </w:pPr>
  </w:style>
  <w:style w:type="paragraph" w:styleId="2b">
    <w:name w:val="Body Text Indent 2"/>
    <w:aliases w:val=" Знак1"/>
    <w:basedOn w:val="a8"/>
    <w:link w:val="2c"/>
    <w:rsid w:val="002C0810"/>
    <w:pPr>
      <w:spacing w:after="120" w:line="480" w:lineRule="auto"/>
      <w:ind w:left="283"/>
    </w:pPr>
  </w:style>
  <w:style w:type="character" w:customStyle="1" w:styleId="2c">
    <w:name w:val="Основной текст с отступом 2 Знак"/>
    <w:aliases w:val=" Знак1 Знак"/>
    <w:link w:val="2b"/>
    <w:rsid w:val="002C0810"/>
    <w:rPr>
      <w:rFonts w:ascii="Times New Roman" w:eastAsia="Times New Roman" w:hAnsi="Times New Roman" w:cs="Times New Roman"/>
      <w:sz w:val="24"/>
      <w:szCs w:val="24"/>
      <w:lang w:eastAsia="ru-RU"/>
    </w:rPr>
  </w:style>
  <w:style w:type="paragraph" w:styleId="af">
    <w:name w:val="List Bullet"/>
    <w:aliases w:val="UL,Маркированный список 1"/>
    <w:basedOn w:val="a8"/>
    <w:autoRedefine/>
    <w:rsid w:val="002C0810"/>
    <w:pPr>
      <w:widowControl w:val="0"/>
      <w:spacing w:after="60"/>
      <w:jc w:val="both"/>
    </w:pPr>
  </w:style>
  <w:style w:type="character" w:styleId="af0">
    <w:name w:val="page number"/>
    <w:rsid w:val="002C0810"/>
    <w:rPr>
      <w:rFonts w:ascii="Times New Roman" w:hAnsi="Times New Roman"/>
    </w:rPr>
  </w:style>
  <w:style w:type="paragraph" w:customStyle="1" w:styleId="2d">
    <w:name w:val="абзац 2"/>
    <w:basedOn w:val="35"/>
    <w:autoRedefine/>
    <w:semiHidden/>
    <w:rsid w:val="002C0810"/>
    <w:pPr>
      <w:jc w:val="both"/>
    </w:pPr>
    <w:rPr>
      <w:rFonts w:ascii="Courier New" w:hAnsi="Courier New" w:cs="Courier New"/>
      <w:b w:val="0"/>
    </w:rPr>
  </w:style>
  <w:style w:type="paragraph" w:customStyle="1" w:styleId="39">
    <w:name w:val="абзац 3"/>
    <w:basedOn w:val="44"/>
    <w:autoRedefine/>
    <w:semiHidden/>
    <w:rsid w:val="002C0810"/>
    <w:pPr>
      <w:ind w:firstLine="36"/>
    </w:pPr>
    <w:rPr>
      <w:b w:val="0"/>
      <w:sz w:val="24"/>
      <w:szCs w:val="24"/>
    </w:rPr>
  </w:style>
  <w:style w:type="paragraph" w:styleId="af1">
    <w:name w:val="header"/>
    <w:aliases w:val="Aa?oiee eieiioeooe,Linie,sl_header"/>
    <w:basedOn w:val="a8"/>
    <w:link w:val="af2"/>
    <w:uiPriority w:val="99"/>
    <w:rsid w:val="002C0810"/>
    <w:pPr>
      <w:tabs>
        <w:tab w:val="center" w:pos="4677"/>
        <w:tab w:val="right" w:pos="9355"/>
      </w:tabs>
    </w:pPr>
  </w:style>
  <w:style w:type="character" w:customStyle="1" w:styleId="af2">
    <w:name w:val="Верхний колонтитул Знак"/>
    <w:aliases w:val="Aa?oiee eieiioeooe Знак,Linie Знак,sl_header Знак"/>
    <w:link w:val="af1"/>
    <w:uiPriority w:val="99"/>
    <w:rsid w:val="002C0810"/>
    <w:rPr>
      <w:rFonts w:ascii="Times New Roman" w:eastAsia="Times New Roman" w:hAnsi="Times New Roman" w:cs="Times New Roman"/>
      <w:sz w:val="24"/>
      <w:szCs w:val="24"/>
      <w:lang w:eastAsia="ru-RU"/>
    </w:rPr>
  </w:style>
  <w:style w:type="paragraph" w:styleId="af3">
    <w:name w:val="footer"/>
    <w:basedOn w:val="a8"/>
    <w:link w:val="af4"/>
    <w:uiPriority w:val="99"/>
    <w:rsid w:val="002C0810"/>
    <w:pPr>
      <w:tabs>
        <w:tab w:val="center" w:pos="4677"/>
        <w:tab w:val="right" w:pos="9355"/>
      </w:tabs>
    </w:pPr>
  </w:style>
  <w:style w:type="character" w:customStyle="1" w:styleId="af4">
    <w:name w:val="Нижний колонтитул Знак"/>
    <w:link w:val="af3"/>
    <w:uiPriority w:val="99"/>
    <w:rsid w:val="002C0810"/>
    <w:rPr>
      <w:rFonts w:ascii="Times New Roman" w:eastAsia="Times New Roman" w:hAnsi="Times New Roman" w:cs="Times New Roman"/>
      <w:sz w:val="24"/>
      <w:szCs w:val="24"/>
      <w:lang w:eastAsia="ru-RU"/>
    </w:rPr>
  </w:style>
  <w:style w:type="paragraph" w:customStyle="1" w:styleId="a3">
    <w:name w:val="раздел_документа"/>
    <w:basedOn w:val="13"/>
    <w:autoRedefine/>
    <w:semiHidden/>
    <w:rsid w:val="002C0810"/>
    <w:pPr>
      <w:keepNext w:val="0"/>
      <w:pageBreakBefore/>
      <w:widowControl w:val="0"/>
      <w:numPr>
        <w:numId w:val="12"/>
      </w:numPr>
      <w:tabs>
        <w:tab w:val="left" w:pos="900"/>
      </w:tabs>
      <w:spacing w:before="0" w:after="0"/>
      <w:ind w:left="0" w:firstLine="0"/>
    </w:pPr>
    <w:rPr>
      <w:i w:val="0"/>
      <w:caps/>
      <w:sz w:val="28"/>
      <w:szCs w:val="28"/>
    </w:rPr>
  </w:style>
  <w:style w:type="paragraph" w:customStyle="1" w:styleId="af5">
    <w:name w:val="подраздел_подраздела"/>
    <w:basedOn w:val="35"/>
    <w:link w:val="af6"/>
    <w:autoRedefine/>
    <w:rsid w:val="002C0810"/>
    <w:pPr>
      <w:keepNext w:val="0"/>
      <w:widowControl w:val="0"/>
      <w:numPr>
        <w:ilvl w:val="2"/>
      </w:numPr>
      <w:tabs>
        <w:tab w:val="num" w:pos="720"/>
      </w:tabs>
      <w:spacing w:before="0" w:after="0"/>
      <w:ind w:left="720"/>
      <w:jc w:val="both"/>
    </w:pPr>
    <w:rPr>
      <w:rFonts w:ascii="Times New Roman" w:hAnsi="Times New Roman"/>
    </w:rPr>
  </w:style>
  <w:style w:type="paragraph" w:customStyle="1" w:styleId="af7">
    <w:name w:val="вставка_в_подраздел"/>
    <w:basedOn w:val="44"/>
    <w:autoRedefine/>
    <w:semiHidden/>
    <w:rsid w:val="002C0810"/>
    <w:pPr>
      <w:ind w:firstLine="36"/>
      <w:jc w:val="both"/>
    </w:pPr>
    <w:rPr>
      <w:b w:val="0"/>
      <w:color w:val="000000"/>
      <w:sz w:val="24"/>
      <w:szCs w:val="24"/>
    </w:rPr>
  </w:style>
  <w:style w:type="character" w:customStyle="1" w:styleId="af6">
    <w:name w:val="подраздел_подраздела Знак"/>
    <w:link w:val="af5"/>
    <w:rsid w:val="002C0810"/>
    <w:rPr>
      <w:rFonts w:ascii="Times New Roman" w:eastAsia="Times New Roman" w:hAnsi="Times New Roman" w:cs="Times New Roman"/>
      <w:b/>
      <w:bCs/>
      <w:sz w:val="26"/>
      <w:szCs w:val="26"/>
      <w:lang w:eastAsia="ru-RU"/>
    </w:rPr>
  </w:style>
  <w:style w:type="paragraph" w:styleId="af8">
    <w:name w:val="Document Map"/>
    <w:basedOn w:val="a8"/>
    <w:link w:val="af9"/>
    <w:rsid w:val="002C0810"/>
    <w:pPr>
      <w:shd w:val="clear" w:color="auto" w:fill="000080"/>
    </w:pPr>
    <w:rPr>
      <w:rFonts w:ascii="Tahoma" w:hAnsi="Tahoma"/>
      <w:sz w:val="20"/>
      <w:szCs w:val="20"/>
    </w:rPr>
  </w:style>
  <w:style w:type="character" w:customStyle="1" w:styleId="af9">
    <w:name w:val="Схема документа Знак"/>
    <w:link w:val="af8"/>
    <w:rsid w:val="002C0810"/>
    <w:rPr>
      <w:rFonts w:ascii="Tahoma" w:eastAsia="Times New Roman" w:hAnsi="Tahoma" w:cs="Tahoma"/>
      <w:sz w:val="20"/>
      <w:szCs w:val="20"/>
      <w:shd w:val="clear" w:color="auto" w:fill="000080"/>
      <w:lang w:eastAsia="ru-RU"/>
    </w:rPr>
  </w:style>
  <w:style w:type="paragraph" w:customStyle="1" w:styleId="412">
    <w:name w:val="Стиль Заголовок 4 + 12 пт не полужирный Черный По ширине Перед:..."/>
    <w:basedOn w:val="44"/>
    <w:semiHidden/>
    <w:rsid w:val="002C0810"/>
    <w:pPr>
      <w:spacing w:before="0"/>
      <w:ind w:left="1728"/>
      <w:jc w:val="both"/>
    </w:pPr>
    <w:rPr>
      <w:b w:val="0"/>
      <w:bCs w:val="0"/>
      <w:color w:val="000000"/>
      <w:sz w:val="24"/>
      <w:szCs w:val="20"/>
    </w:rPr>
  </w:style>
  <w:style w:type="paragraph" w:styleId="afa">
    <w:name w:val="Body Text"/>
    <w:aliases w:val=" Знак2,body text,A=&gt;2=&gt;9 B5:AB,Body Text Char, Знак,BO,ID,body indent,ändrad, ändrad,EHPT,Body Text2,bt,heading_txt,bodytxy2,t,subtitle2,Orig Qstn,Original Question,doc1,Block text,CV Body Text,BODY TEXT,bul,heading3,3 indent,heading31"/>
    <w:basedOn w:val="a8"/>
    <w:link w:val="afb"/>
    <w:rsid w:val="002C0810"/>
    <w:pPr>
      <w:spacing w:after="120"/>
      <w:jc w:val="both"/>
    </w:pPr>
  </w:style>
  <w:style w:type="character" w:customStyle="1" w:styleId="afb">
    <w:name w:val="Основной текст Знак"/>
    <w:aliases w:val=" Знак2 Знак,body text Знак,A=&gt;2=&gt;9 B5:AB Знак,Body Text Char Знак, Знак Знак,BO Знак,ID Знак,body indent Знак,ändrad Знак, ändrad Знак,EHPT Знак,Body Text2 Знак,bt Знак,heading_txt Знак,bodytxy2 Знак,t Знак,subtitle2 Знак,doc1 Знак"/>
    <w:link w:val="afa"/>
    <w:rsid w:val="002C0810"/>
    <w:rPr>
      <w:rFonts w:ascii="Times New Roman" w:eastAsia="Times New Roman" w:hAnsi="Times New Roman" w:cs="Times New Roman"/>
      <w:sz w:val="24"/>
      <w:szCs w:val="24"/>
      <w:lang w:eastAsia="ru-RU"/>
    </w:rPr>
  </w:style>
  <w:style w:type="paragraph" w:styleId="afc">
    <w:name w:val="Body Text Indent"/>
    <w:aliases w:val="Основной текст 1,Основной текст 11,Основной текст 12"/>
    <w:basedOn w:val="a8"/>
    <w:link w:val="afd"/>
    <w:rsid w:val="002C0810"/>
    <w:pPr>
      <w:spacing w:after="120"/>
      <w:ind w:left="283"/>
      <w:jc w:val="both"/>
    </w:pPr>
  </w:style>
  <w:style w:type="character" w:customStyle="1" w:styleId="afd">
    <w:name w:val="Основной текст с отступом Знак"/>
    <w:aliases w:val="Основной текст 1 Знак1,Основной текст 11 Знак1,Основной текст 12 Знак1"/>
    <w:link w:val="afc"/>
    <w:rsid w:val="002C0810"/>
    <w:rPr>
      <w:rFonts w:ascii="Times New Roman" w:eastAsia="Times New Roman" w:hAnsi="Times New Roman" w:cs="Times New Roman"/>
      <w:sz w:val="24"/>
      <w:szCs w:val="24"/>
      <w:lang w:eastAsia="ru-RU"/>
    </w:rPr>
  </w:style>
  <w:style w:type="paragraph" w:styleId="2e">
    <w:name w:val="Body Text 2"/>
    <w:basedOn w:val="a8"/>
    <w:link w:val="2f"/>
    <w:rsid w:val="002C0810"/>
    <w:pPr>
      <w:spacing w:after="120" w:line="480" w:lineRule="auto"/>
      <w:jc w:val="both"/>
    </w:pPr>
  </w:style>
  <w:style w:type="character" w:customStyle="1" w:styleId="2f">
    <w:name w:val="Основной текст 2 Знак"/>
    <w:link w:val="2e"/>
    <w:rsid w:val="002C0810"/>
    <w:rPr>
      <w:rFonts w:ascii="Times New Roman" w:eastAsia="Times New Roman" w:hAnsi="Times New Roman" w:cs="Times New Roman"/>
      <w:sz w:val="24"/>
      <w:szCs w:val="24"/>
      <w:lang w:eastAsia="ru-RU"/>
    </w:rPr>
  </w:style>
  <w:style w:type="paragraph" w:customStyle="1" w:styleId="17">
    <w:name w:val="Обычный1"/>
    <w:link w:val="Normal"/>
    <w:rsid w:val="002C0810"/>
    <w:pPr>
      <w:widowControl w:val="0"/>
      <w:shd w:val="clear" w:color="auto" w:fill="FFFFFF"/>
      <w:ind w:firstLine="709"/>
      <w:jc w:val="both"/>
    </w:pPr>
    <w:rPr>
      <w:rFonts w:ascii="Times New Roman" w:eastAsia="Times New Roman" w:hAnsi="Times New Roman"/>
      <w:snapToGrid w:val="0"/>
      <w:sz w:val="22"/>
    </w:rPr>
  </w:style>
  <w:style w:type="paragraph" w:customStyle="1" w:styleId="afe">
    <w:name w:val="Стиль"/>
    <w:rsid w:val="002C0810"/>
    <w:pPr>
      <w:widowControl w:val="0"/>
      <w:autoSpaceDE w:val="0"/>
      <w:autoSpaceDN w:val="0"/>
      <w:adjustRightInd w:val="0"/>
    </w:pPr>
    <w:rPr>
      <w:rFonts w:ascii="Arial" w:eastAsia="Times New Roman" w:hAnsi="Arial" w:cs="Arial"/>
      <w:sz w:val="24"/>
      <w:szCs w:val="24"/>
    </w:rPr>
  </w:style>
  <w:style w:type="paragraph" w:styleId="aff">
    <w:name w:val="Title"/>
    <w:basedOn w:val="a8"/>
    <w:link w:val="aff0"/>
    <w:qFormat/>
    <w:rsid w:val="002C0810"/>
    <w:pPr>
      <w:jc w:val="center"/>
    </w:pPr>
    <w:rPr>
      <w:b/>
      <w:sz w:val="26"/>
      <w:szCs w:val="20"/>
    </w:rPr>
  </w:style>
  <w:style w:type="character" w:customStyle="1" w:styleId="aff0">
    <w:name w:val="Заголовок Знак"/>
    <w:link w:val="aff"/>
    <w:rsid w:val="002C0810"/>
    <w:rPr>
      <w:rFonts w:ascii="Times New Roman" w:eastAsia="Times New Roman" w:hAnsi="Times New Roman" w:cs="Times New Roman"/>
      <w:b/>
      <w:sz w:val="26"/>
      <w:szCs w:val="20"/>
      <w:lang w:eastAsia="ru-RU"/>
    </w:rPr>
  </w:style>
  <w:style w:type="paragraph" w:customStyle="1" w:styleId="aff1">
    <w:name w:val="Заголовок раздела документа"/>
    <w:basedOn w:val="a8"/>
    <w:next w:val="17"/>
    <w:autoRedefine/>
    <w:rsid w:val="002C0810"/>
    <w:pPr>
      <w:widowControl w:val="0"/>
      <w:jc w:val="right"/>
    </w:pPr>
    <w:rPr>
      <w:b/>
      <w:i/>
      <w:color w:val="000000"/>
      <w:lang w:val="en-US"/>
    </w:rPr>
  </w:style>
  <w:style w:type="paragraph" w:customStyle="1" w:styleId="aff2">
    <w:name w:val="заголовок подраздела"/>
    <w:basedOn w:val="13"/>
    <w:autoRedefine/>
    <w:rsid w:val="002C0810"/>
    <w:pPr>
      <w:keepNext w:val="0"/>
      <w:widowControl w:val="0"/>
    </w:pPr>
    <w:rPr>
      <w:sz w:val="32"/>
      <w:szCs w:val="32"/>
    </w:rPr>
  </w:style>
  <w:style w:type="paragraph" w:customStyle="1" w:styleId="aff3">
    <w:name w:val="абзац подраздела"/>
    <w:basedOn w:val="27"/>
    <w:link w:val="aff4"/>
    <w:autoRedefine/>
    <w:rsid w:val="002C0810"/>
    <w:pPr>
      <w:keepNext w:val="0"/>
      <w:widowControl w:val="0"/>
      <w:jc w:val="both"/>
    </w:pPr>
    <w:rPr>
      <w:i w:val="0"/>
    </w:rPr>
  </w:style>
  <w:style w:type="numbering" w:styleId="111111">
    <w:name w:val="Outline List 2"/>
    <w:basedOn w:val="ab"/>
    <w:rsid w:val="002C0810"/>
    <w:pPr>
      <w:numPr>
        <w:numId w:val="1"/>
      </w:numPr>
    </w:pPr>
  </w:style>
  <w:style w:type="numbering" w:styleId="1ai">
    <w:name w:val="Outline List 1"/>
    <w:basedOn w:val="ab"/>
    <w:semiHidden/>
    <w:rsid w:val="002C0810"/>
  </w:style>
  <w:style w:type="paragraph" w:styleId="HTML">
    <w:name w:val="HTML Address"/>
    <w:basedOn w:val="a8"/>
    <w:link w:val="HTML0"/>
    <w:rsid w:val="002C0810"/>
    <w:rPr>
      <w:i/>
      <w:iCs/>
    </w:rPr>
  </w:style>
  <w:style w:type="character" w:customStyle="1" w:styleId="HTML0">
    <w:name w:val="Адрес HTML Знак"/>
    <w:link w:val="HTML"/>
    <w:rsid w:val="002C0810"/>
    <w:rPr>
      <w:rFonts w:ascii="Times New Roman" w:eastAsia="Times New Roman" w:hAnsi="Times New Roman" w:cs="Times New Roman"/>
      <w:i/>
      <w:iCs/>
      <w:sz w:val="24"/>
      <w:szCs w:val="24"/>
      <w:lang w:eastAsia="ru-RU"/>
    </w:rPr>
  </w:style>
  <w:style w:type="paragraph" w:styleId="aff5">
    <w:name w:val="envelope address"/>
    <w:basedOn w:val="a8"/>
    <w:rsid w:val="002C0810"/>
    <w:pPr>
      <w:framePr w:w="7920" w:h="1980" w:hRule="exact" w:hSpace="180" w:wrap="auto" w:hAnchor="page" w:xAlign="center" w:yAlign="bottom"/>
      <w:ind w:left="2880"/>
    </w:pPr>
    <w:rPr>
      <w:rFonts w:ascii="Arial" w:hAnsi="Arial" w:cs="Arial"/>
    </w:rPr>
  </w:style>
  <w:style w:type="character" w:styleId="HTML1">
    <w:name w:val="HTML Acronym"/>
    <w:basedOn w:val="a9"/>
    <w:rsid w:val="002C0810"/>
  </w:style>
  <w:style w:type="table" w:styleId="-1">
    <w:name w:val="Table Web 1"/>
    <w:basedOn w:val="aa"/>
    <w:semiHidden/>
    <w:rsid w:val="002C0810"/>
    <w:rPr>
      <w:rFonts w:ascii="Times New Roman" w:eastAsia="Times New Roman" w:hAnsi="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
    <w:name w:val="Table Web 2"/>
    <w:basedOn w:val="aa"/>
    <w:semiHidden/>
    <w:rsid w:val="002C0810"/>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
    <w:name w:val="Table Web 3"/>
    <w:basedOn w:val="aa"/>
    <w:semiHidden/>
    <w:rsid w:val="002C0810"/>
    <w:rPr>
      <w:rFonts w:ascii="Times New Roman" w:eastAsia="Times New Roman" w:hAnsi="Times New Roma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aff6">
    <w:name w:val="Emphasis"/>
    <w:uiPriority w:val="20"/>
    <w:qFormat/>
    <w:rsid w:val="002C0810"/>
    <w:rPr>
      <w:i/>
      <w:iCs/>
    </w:rPr>
  </w:style>
  <w:style w:type="paragraph" w:styleId="aff7">
    <w:name w:val="Date"/>
    <w:basedOn w:val="a8"/>
    <w:next w:val="a8"/>
    <w:link w:val="aff8"/>
    <w:rsid w:val="002C0810"/>
  </w:style>
  <w:style w:type="character" w:customStyle="1" w:styleId="aff8">
    <w:name w:val="Дата Знак"/>
    <w:link w:val="aff7"/>
    <w:rsid w:val="002C0810"/>
    <w:rPr>
      <w:rFonts w:ascii="Times New Roman" w:eastAsia="Times New Roman" w:hAnsi="Times New Roman" w:cs="Times New Roman"/>
      <w:sz w:val="24"/>
      <w:szCs w:val="24"/>
      <w:lang w:eastAsia="ru-RU"/>
    </w:rPr>
  </w:style>
  <w:style w:type="paragraph" w:styleId="aff9">
    <w:name w:val="Note Heading"/>
    <w:basedOn w:val="a8"/>
    <w:next w:val="a8"/>
    <w:link w:val="affa"/>
    <w:rsid w:val="002C0810"/>
  </w:style>
  <w:style w:type="character" w:customStyle="1" w:styleId="affa">
    <w:name w:val="Заголовок записки Знак"/>
    <w:link w:val="aff9"/>
    <w:rsid w:val="002C0810"/>
    <w:rPr>
      <w:rFonts w:ascii="Times New Roman" w:eastAsia="Times New Roman" w:hAnsi="Times New Roman" w:cs="Times New Roman"/>
      <w:sz w:val="24"/>
      <w:szCs w:val="24"/>
      <w:lang w:eastAsia="ru-RU"/>
    </w:rPr>
  </w:style>
  <w:style w:type="table" w:styleId="affb">
    <w:name w:val="Table Elegant"/>
    <w:basedOn w:val="aa"/>
    <w:semiHidden/>
    <w:rsid w:val="002C0810"/>
    <w:rPr>
      <w:rFonts w:ascii="Times New Roman" w:eastAsia="Times New Roman" w:hAnsi="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8">
    <w:name w:val="Table Subtle 1"/>
    <w:basedOn w:val="aa"/>
    <w:semiHidden/>
    <w:rsid w:val="002C0810"/>
    <w:rPr>
      <w:rFonts w:ascii="Times New Roman" w:eastAsia="Times New Roman" w:hAnsi="Times New Roma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0">
    <w:name w:val="Table Subtle 2"/>
    <w:basedOn w:val="aa"/>
    <w:semiHidden/>
    <w:rsid w:val="002C0810"/>
    <w:rPr>
      <w:rFonts w:ascii="Times New Roman" w:eastAsia="Times New Roman" w:hAnsi="Times New Roma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2">
    <w:name w:val="HTML Keyboard"/>
    <w:rsid w:val="002C0810"/>
    <w:rPr>
      <w:rFonts w:ascii="Courier New" w:hAnsi="Courier New" w:cs="Courier New"/>
      <w:sz w:val="20"/>
      <w:szCs w:val="20"/>
    </w:rPr>
  </w:style>
  <w:style w:type="table" w:styleId="19">
    <w:name w:val="Table Classic 1"/>
    <w:basedOn w:val="aa"/>
    <w:semiHidden/>
    <w:rsid w:val="002C0810"/>
    <w:rPr>
      <w:rFonts w:ascii="Times New Roman" w:eastAsia="Times New Roman" w:hAnsi="Times New Roma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1">
    <w:name w:val="Table Classic 2"/>
    <w:basedOn w:val="aa"/>
    <w:semiHidden/>
    <w:rsid w:val="002C0810"/>
    <w:rPr>
      <w:rFonts w:ascii="Times New Roman" w:eastAsia="Times New Roman" w:hAnsi="Times New Roma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a">
    <w:name w:val="Table Classic 3"/>
    <w:basedOn w:val="aa"/>
    <w:semiHidden/>
    <w:rsid w:val="002C0810"/>
    <w:rPr>
      <w:rFonts w:ascii="Times New Roman" w:eastAsia="Times New Roman" w:hAnsi="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6">
    <w:name w:val="Table Classic 4"/>
    <w:basedOn w:val="aa"/>
    <w:semiHidden/>
    <w:rsid w:val="002C0810"/>
    <w:rPr>
      <w:rFonts w:ascii="Times New Roman" w:eastAsia="Times New Roman" w:hAnsi="Times New Roma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3">
    <w:name w:val="HTML Code"/>
    <w:rsid w:val="002C0810"/>
    <w:rPr>
      <w:rFonts w:ascii="Courier New" w:hAnsi="Courier New" w:cs="Courier New"/>
      <w:sz w:val="20"/>
      <w:szCs w:val="20"/>
    </w:rPr>
  </w:style>
  <w:style w:type="paragraph" w:styleId="affc">
    <w:name w:val="Body Text First Indent"/>
    <w:basedOn w:val="afa"/>
    <w:link w:val="affd"/>
    <w:rsid w:val="002C0810"/>
    <w:pPr>
      <w:ind w:firstLine="210"/>
      <w:jc w:val="left"/>
    </w:pPr>
  </w:style>
  <w:style w:type="character" w:customStyle="1" w:styleId="affd">
    <w:name w:val="Красная строка Знак"/>
    <w:basedOn w:val="afb"/>
    <w:link w:val="affc"/>
    <w:rsid w:val="002C0810"/>
    <w:rPr>
      <w:rFonts w:ascii="Times New Roman" w:eastAsia="Times New Roman" w:hAnsi="Times New Roman" w:cs="Times New Roman"/>
      <w:sz w:val="24"/>
      <w:szCs w:val="24"/>
      <w:lang w:eastAsia="ru-RU"/>
    </w:rPr>
  </w:style>
  <w:style w:type="paragraph" w:styleId="2f2">
    <w:name w:val="Body Text First Indent 2"/>
    <w:basedOn w:val="afc"/>
    <w:link w:val="2f3"/>
    <w:rsid w:val="002C0810"/>
    <w:pPr>
      <w:ind w:firstLine="210"/>
      <w:jc w:val="left"/>
    </w:pPr>
  </w:style>
  <w:style w:type="character" w:customStyle="1" w:styleId="2f3">
    <w:name w:val="Красная строка 2 Знак"/>
    <w:basedOn w:val="afd"/>
    <w:link w:val="2f2"/>
    <w:rsid w:val="002C0810"/>
    <w:rPr>
      <w:rFonts w:ascii="Times New Roman" w:eastAsia="Times New Roman" w:hAnsi="Times New Roman" w:cs="Times New Roman"/>
      <w:sz w:val="24"/>
      <w:szCs w:val="24"/>
      <w:lang w:eastAsia="ru-RU"/>
    </w:rPr>
  </w:style>
  <w:style w:type="paragraph" w:styleId="2">
    <w:name w:val="List Bullet 2"/>
    <w:basedOn w:val="a8"/>
    <w:rsid w:val="002C0810"/>
    <w:pPr>
      <w:numPr>
        <w:numId w:val="3"/>
      </w:numPr>
    </w:pPr>
  </w:style>
  <w:style w:type="paragraph" w:styleId="30">
    <w:name w:val="List Bullet 3"/>
    <w:basedOn w:val="a8"/>
    <w:rsid w:val="002C0810"/>
    <w:pPr>
      <w:numPr>
        <w:numId w:val="4"/>
      </w:numPr>
    </w:pPr>
  </w:style>
  <w:style w:type="paragraph" w:styleId="40">
    <w:name w:val="List Bullet 4"/>
    <w:basedOn w:val="a8"/>
    <w:rsid w:val="002C0810"/>
    <w:pPr>
      <w:numPr>
        <w:numId w:val="5"/>
      </w:numPr>
    </w:pPr>
  </w:style>
  <w:style w:type="paragraph" w:styleId="50">
    <w:name w:val="List Bullet 5"/>
    <w:basedOn w:val="a8"/>
    <w:rsid w:val="002C0810"/>
    <w:pPr>
      <w:numPr>
        <w:numId w:val="6"/>
      </w:numPr>
    </w:pPr>
  </w:style>
  <w:style w:type="character" w:styleId="affe">
    <w:name w:val="line number"/>
    <w:basedOn w:val="a9"/>
    <w:rsid w:val="002C0810"/>
  </w:style>
  <w:style w:type="paragraph" w:styleId="a0">
    <w:name w:val="List Number"/>
    <w:aliases w:val="1 часть раздела"/>
    <w:basedOn w:val="a8"/>
    <w:autoRedefine/>
    <w:rsid w:val="00426E19"/>
    <w:pPr>
      <w:keepNext/>
      <w:numPr>
        <w:numId w:val="13"/>
      </w:numPr>
      <w:tabs>
        <w:tab w:val="clear" w:pos="720"/>
      </w:tabs>
      <w:ind w:left="360"/>
      <w:jc w:val="both"/>
    </w:pPr>
    <w:rPr>
      <w:b/>
    </w:rPr>
  </w:style>
  <w:style w:type="paragraph" w:styleId="3">
    <w:name w:val="List Number 3"/>
    <w:basedOn w:val="a8"/>
    <w:rsid w:val="002C0810"/>
    <w:pPr>
      <w:numPr>
        <w:numId w:val="7"/>
      </w:numPr>
    </w:pPr>
  </w:style>
  <w:style w:type="paragraph" w:styleId="4">
    <w:name w:val="List Number 4"/>
    <w:basedOn w:val="a8"/>
    <w:rsid w:val="002C0810"/>
    <w:pPr>
      <w:numPr>
        <w:numId w:val="8"/>
      </w:numPr>
    </w:pPr>
  </w:style>
  <w:style w:type="paragraph" w:styleId="5">
    <w:name w:val="List Number 5"/>
    <w:basedOn w:val="a8"/>
    <w:rsid w:val="002C0810"/>
    <w:pPr>
      <w:numPr>
        <w:numId w:val="9"/>
      </w:numPr>
    </w:pPr>
  </w:style>
  <w:style w:type="character" w:styleId="HTML4">
    <w:name w:val="HTML Sample"/>
    <w:rsid w:val="002C0810"/>
    <w:rPr>
      <w:rFonts w:ascii="Courier New" w:hAnsi="Courier New" w:cs="Courier New"/>
    </w:rPr>
  </w:style>
  <w:style w:type="paragraph" w:styleId="2f4">
    <w:name w:val="envelope return"/>
    <w:basedOn w:val="a8"/>
    <w:rsid w:val="002C0810"/>
    <w:rPr>
      <w:rFonts w:ascii="Arial" w:hAnsi="Arial" w:cs="Arial"/>
      <w:sz w:val="20"/>
      <w:szCs w:val="20"/>
    </w:rPr>
  </w:style>
  <w:style w:type="table" w:styleId="1a">
    <w:name w:val="Table 3D effects 1"/>
    <w:basedOn w:val="aa"/>
    <w:semiHidden/>
    <w:rsid w:val="002C0810"/>
    <w:rPr>
      <w:rFonts w:ascii="Times New Roman" w:eastAsia="Times New Roman" w:hAnsi="Times New Roma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f5">
    <w:name w:val="Table 3D effects 2"/>
    <w:basedOn w:val="aa"/>
    <w:semiHidden/>
    <w:rsid w:val="002C0810"/>
    <w:rPr>
      <w:rFonts w:ascii="Times New Roman" w:eastAsia="Times New Roman" w:hAnsi="Times New Roma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b">
    <w:name w:val="Table 3D effects 3"/>
    <w:basedOn w:val="aa"/>
    <w:semiHidden/>
    <w:rsid w:val="002C0810"/>
    <w:rPr>
      <w:rFonts w:ascii="Times New Roman" w:eastAsia="Times New Roman" w:hAnsi="Times New Roma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afff">
    <w:name w:val="Normal (Web)"/>
    <w:aliases w:val="Обычный (Web)"/>
    <w:basedOn w:val="a8"/>
    <w:uiPriority w:val="99"/>
    <w:rsid w:val="002C0810"/>
  </w:style>
  <w:style w:type="paragraph" w:styleId="afff0">
    <w:name w:val="Normal Indent"/>
    <w:basedOn w:val="a8"/>
    <w:rsid w:val="002C0810"/>
    <w:pPr>
      <w:ind w:left="708"/>
    </w:pPr>
  </w:style>
  <w:style w:type="character" w:styleId="HTML5">
    <w:name w:val="HTML Definition"/>
    <w:rsid w:val="002C0810"/>
    <w:rPr>
      <w:i/>
      <w:iCs/>
    </w:rPr>
  </w:style>
  <w:style w:type="paragraph" w:styleId="3c">
    <w:name w:val="Body Text 3"/>
    <w:basedOn w:val="a8"/>
    <w:link w:val="3d"/>
    <w:rsid w:val="002C0810"/>
    <w:pPr>
      <w:spacing w:after="120"/>
    </w:pPr>
    <w:rPr>
      <w:sz w:val="16"/>
      <w:szCs w:val="16"/>
    </w:rPr>
  </w:style>
  <w:style w:type="character" w:customStyle="1" w:styleId="3d">
    <w:name w:val="Основной текст 3 Знак"/>
    <w:link w:val="3c"/>
    <w:rsid w:val="002C0810"/>
    <w:rPr>
      <w:rFonts w:ascii="Times New Roman" w:eastAsia="Times New Roman" w:hAnsi="Times New Roman" w:cs="Times New Roman"/>
      <w:sz w:val="16"/>
      <w:szCs w:val="16"/>
      <w:lang w:eastAsia="ru-RU"/>
    </w:rPr>
  </w:style>
  <w:style w:type="paragraph" w:styleId="3e">
    <w:name w:val="Body Text Indent 3"/>
    <w:basedOn w:val="a8"/>
    <w:link w:val="3f"/>
    <w:rsid w:val="002C0810"/>
    <w:pPr>
      <w:spacing w:after="120"/>
      <w:ind w:left="283"/>
    </w:pPr>
    <w:rPr>
      <w:sz w:val="16"/>
      <w:szCs w:val="16"/>
    </w:rPr>
  </w:style>
  <w:style w:type="character" w:customStyle="1" w:styleId="3f">
    <w:name w:val="Основной текст с отступом 3 Знак"/>
    <w:link w:val="3e"/>
    <w:rsid w:val="002C0810"/>
    <w:rPr>
      <w:rFonts w:ascii="Times New Roman" w:eastAsia="Times New Roman" w:hAnsi="Times New Roman" w:cs="Times New Roman"/>
      <w:sz w:val="16"/>
      <w:szCs w:val="16"/>
      <w:lang w:eastAsia="ru-RU"/>
    </w:rPr>
  </w:style>
  <w:style w:type="character" w:styleId="HTML6">
    <w:name w:val="HTML Variable"/>
    <w:rsid w:val="002C0810"/>
    <w:rPr>
      <w:i/>
      <w:iCs/>
    </w:rPr>
  </w:style>
  <w:style w:type="character" w:styleId="HTML7">
    <w:name w:val="HTML Typewriter"/>
    <w:rsid w:val="002C0810"/>
    <w:rPr>
      <w:rFonts w:ascii="Courier New" w:hAnsi="Courier New" w:cs="Courier New"/>
      <w:sz w:val="20"/>
      <w:szCs w:val="20"/>
    </w:rPr>
  </w:style>
  <w:style w:type="paragraph" w:styleId="afff1">
    <w:name w:val="Subtitle"/>
    <w:basedOn w:val="a8"/>
    <w:link w:val="afff2"/>
    <w:qFormat/>
    <w:rsid w:val="002C0810"/>
    <w:pPr>
      <w:spacing w:after="60"/>
      <w:jc w:val="center"/>
      <w:outlineLvl w:val="1"/>
    </w:pPr>
    <w:rPr>
      <w:rFonts w:ascii="Arial" w:hAnsi="Arial"/>
    </w:rPr>
  </w:style>
  <w:style w:type="character" w:customStyle="1" w:styleId="afff2">
    <w:name w:val="Подзаголовок Знак"/>
    <w:link w:val="afff1"/>
    <w:rsid w:val="002C0810"/>
    <w:rPr>
      <w:rFonts w:ascii="Arial" w:eastAsia="Times New Roman" w:hAnsi="Arial" w:cs="Arial"/>
      <w:sz w:val="24"/>
      <w:szCs w:val="24"/>
      <w:lang w:eastAsia="ru-RU"/>
    </w:rPr>
  </w:style>
  <w:style w:type="paragraph" w:styleId="afff3">
    <w:name w:val="Signature"/>
    <w:basedOn w:val="a8"/>
    <w:link w:val="afff4"/>
    <w:rsid w:val="002C0810"/>
    <w:pPr>
      <w:ind w:left="4252"/>
    </w:pPr>
  </w:style>
  <w:style w:type="character" w:customStyle="1" w:styleId="afff4">
    <w:name w:val="Подпись Знак"/>
    <w:link w:val="afff3"/>
    <w:rsid w:val="002C0810"/>
    <w:rPr>
      <w:rFonts w:ascii="Times New Roman" w:eastAsia="Times New Roman" w:hAnsi="Times New Roman" w:cs="Times New Roman"/>
      <w:sz w:val="24"/>
      <w:szCs w:val="24"/>
      <w:lang w:eastAsia="ru-RU"/>
    </w:rPr>
  </w:style>
  <w:style w:type="paragraph" w:styleId="afff5">
    <w:name w:val="Salutation"/>
    <w:basedOn w:val="a8"/>
    <w:next w:val="a8"/>
    <w:link w:val="afff6"/>
    <w:rsid w:val="002C0810"/>
  </w:style>
  <w:style w:type="character" w:customStyle="1" w:styleId="afff6">
    <w:name w:val="Приветствие Знак"/>
    <w:link w:val="afff5"/>
    <w:rsid w:val="002C0810"/>
    <w:rPr>
      <w:rFonts w:ascii="Times New Roman" w:eastAsia="Times New Roman" w:hAnsi="Times New Roman" w:cs="Times New Roman"/>
      <w:sz w:val="24"/>
      <w:szCs w:val="24"/>
      <w:lang w:eastAsia="ru-RU"/>
    </w:rPr>
  </w:style>
  <w:style w:type="paragraph" w:styleId="afff7">
    <w:name w:val="List Continue"/>
    <w:basedOn w:val="a8"/>
    <w:rsid w:val="002C0810"/>
    <w:pPr>
      <w:spacing w:after="120"/>
      <w:ind w:left="283"/>
    </w:pPr>
  </w:style>
  <w:style w:type="paragraph" w:styleId="2f6">
    <w:name w:val="List Continue 2"/>
    <w:basedOn w:val="a8"/>
    <w:rsid w:val="002C0810"/>
    <w:pPr>
      <w:spacing w:after="120"/>
      <w:ind w:left="566"/>
    </w:pPr>
  </w:style>
  <w:style w:type="paragraph" w:styleId="3f0">
    <w:name w:val="List Continue 3"/>
    <w:basedOn w:val="a8"/>
    <w:rsid w:val="002C0810"/>
    <w:pPr>
      <w:spacing w:after="120"/>
      <w:ind w:left="849"/>
    </w:pPr>
  </w:style>
  <w:style w:type="paragraph" w:styleId="47">
    <w:name w:val="List Continue 4"/>
    <w:basedOn w:val="a8"/>
    <w:rsid w:val="002C0810"/>
    <w:pPr>
      <w:spacing w:after="120"/>
      <w:ind w:left="1132"/>
    </w:pPr>
  </w:style>
  <w:style w:type="paragraph" w:styleId="55">
    <w:name w:val="List Continue 5"/>
    <w:basedOn w:val="a8"/>
    <w:rsid w:val="002C0810"/>
    <w:pPr>
      <w:spacing w:after="120"/>
      <w:ind w:left="1415"/>
    </w:pPr>
  </w:style>
  <w:style w:type="character" w:styleId="afff8">
    <w:name w:val="FollowedHyperlink"/>
    <w:uiPriority w:val="99"/>
    <w:rsid w:val="002C0810"/>
    <w:rPr>
      <w:color w:val="800080"/>
      <w:u w:val="single"/>
    </w:rPr>
  </w:style>
  <w:style w:type="table" w:styleId="1b">
    <w:name w:val="Table Simple 1"/>
    <w:basedOn w:val="aa"/>
    <w:semiHidden/>
    <w:rsid w:val="002C0810"/>
    <w:rPr>
      <w:rFonts w:ascii="Times New Roman" w:eastAsia="Times New Roman" w:hAnsi="Times New Roma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f7">
    <w:name w:val="Table Simple 2"/>
    <w:basedOn w:val="aa"/>
    <w:semiHidden/>
    <w:rsid w:val="002C0810"/>
    <w:rPr>
      <w:rFonts w:ascii="Times New Roman" w:eastAsia="Times New Roman" w:hAnsi="Times New Roma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f1">
    <w:name w:val="Table Simple 3"/>
    <w:basedOn w:val="aa"/>
    <w:semiHidden/>
    <w:rsid w:val="002C0810"/>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afff9">
    <w:name w:val="Closing"/>
    <w:basedOn w:val="a8"/>
    <w:link w:val="afffa"/>
    <w:rsid w:val="002C0810"/>
    <w:pPr>
      <w:ind w:left="4252"/>
    </w:pPr>
  </w:style>
  <w:style w:type="character" w:customStyle="1" w:styleId="afffa">
    <w:name w:val="Прощание Знак"/>
    <w:link w:val="afff9"/>
    <w:rsid w:val="002C0810"/>
    <w:rPr>
      <w:rFonts w:ascii="Times New Roman" w:eastAsia="Times New Roman" w:hAnsi="Times New Roman" w:cs="Times New Roman"/>
      <w:sz w:val="24"/>
      <w:szCs w:val="24"/>
      <w:lang w:eastAsia="ru-RU"/>
    </w:rPr>
  </w:style>
  <w:style w:type="table" w:styleId="1c">
    <w:name w:val="Table Grid 1"/>
    <w:basedOn w:val="aa"/>
    <w:semiHidden/>
    <w:rsid w:val="002C0810"/>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f8">
    <w:name w:val="Table Grid 2"/>
    <w:basedOn w:val="aa"/>
    <w:semiHidden/>
    <w:rsid w:val="002C0810"/>
    <w:rPr>
      <w:rFonts w:ascii="Times New Roman" w:eastAsia="Times New Roman" w:hAnsi="Times New Roma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f2">
    <w:name w:val="Table Grid 3"/>
    <w:basedOn w:val="aa"/>
    <w:semiHidden/>
    <w:rsid w:val="002C0810"/>
    <w:rPr>
      <w:rFonts w:ascii="Times New Roman" w:eastAsia="Times New Roman" w:hAnsi="Times New Roma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8">
    <w:name w:val="Table Grid 4"/>
    <w:basedOn w:val="aa"/>
    <w:semiHidden/>
    <w:rsid w:val="002C0810"/>
    <w:rPr>
      <w:rFonts w:ascii="Times New Roman" w:eastAsia="Times New Roman" w:hAnsi="Times New Roma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6">
    <w:name w:val="Table Grid 5"/>
    <w:basedOn w:val="aa"/>
    <w:semiHidden/>
    <w:rsid w:val="002C0810"/>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3">
    <w:name w:val="Table Grid 6"/>
    <w:basedOn w:val="aa"/>
    <w:semiHidden/>
    <w:rsid w:val="002C0810"/>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1">
    <w:name w:val="Table Grid 7"/>
    <w:basedOn w:val="aa"/>
    <w:semiHidden/>
    <w:rsid w:val="002C0810"/>
    <w:rPr>
      <w:rFonts w:ascii="Times New Roman" w:eastAsia="Times New Roman" w:hAnsi="Times New Roman"/>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1">
    <w:name w:val="Table Grid 8"/>
    <w:basedOn w:val="aa"/>
    <w:semiHidden/>
    <w:rsid w:val="002C0810"/>
    <w:rPr>
      <w:rFonts w:ascii="Times New Roman" w:eastAsia="Times New Roman" w:hAnsi="Times New Roma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afffb">
    <w:name w:val="Table Contemporary"/>
    <w:basedOn w:val="aa"/>
    <w:semiHidden/>
    <w:rsid w:val="002C0810"/>
    <w:rPr>
      <w:rFonts w:ascii="Times New Roman" w:eastAsia="Times New Roman" w:hAnsi="Times New Roma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afffc">
    <w:name w:val="List"/>
    <w:basedOn w:val="a8"/>
    <w:uiPriority w:val="99"/>
    <w:rsid w:val="002C0810"/>
    <w:pPr>
      <w:ind w:left="283" w:hanging="283"/>
    </w:pPr>
  </w:style>
  <w:style w:type="paragraph" w:styleId="2f9">
    <w:name w:val="List 2"/>
    <w:basedOn w:val="a8"/>
    <w:rsid w:val="002C0810"/>
    <w:pPr>
      <w:ind w:left="566" w:hanging="283"/>
    </w:pPr>
  </w:style>
  <w:style w:type="paragraph" w:styleId="3f3">
    <w:name w:val="List 3"/>
    <w:basedOn w:val="a8"/>
    <w:rsid w:val="002C0810"/>
    <w:pPr>
      <w:ind w:left="849" w:hanging="283"/>
    </w:pPr>
  </w:style>
  <w:style w:type="paragraph" w:styleId="49">
    <w:name w:val="List 4"/>
    <w:basedOn w:val="a8"/>
    <w:rsid w:val="002C0810"/>
    <w:pPr>
      <w:ind w:left="1132" w:hanging="283"/>
    </w:pPr>
  </w:style>
  <w:style w:type="paragraph" w:styleId="57">
    <w:name w:val="List 5"/>
    <w:basedOn w:val="a8"/>
    <w:rsid w:val="002C0810"/>
    <w:pPr>
      <w:ind w:left="1415" w:hanging="283"/>
    </w:pPr>
  </w:style>
  <w:style w:type="table" w:styleId="afffd">
    <w:name w:val="Table Professional"/>
    <w:basedOn w:val="aa"/>
    <w:semiHidden/>
    <w:rsid w:val="002C0810"/>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styleId="HTML8">
    <w:name w:val="HTML Preformatted"/>
    <w:basedOn w:val="a8"/>
    <w:link w:val="HTML9"/>
    <w:rsid w:val="002C0810"/>
    <w:rPr>
      <w:rFonts w:ascii="Courier New" w:hAnsi="Courier New"/>
      <w:sz w:val="20"/>
      <w:szCs w:val="20"/>
    </w:rPr>
  </w:style>
  <w:style w:type="character" w:customStyle="1" w:styleId="HTML9">
    <w:name w:val="Стандартный HTML Знак"/>
    <w:link w:val="HTML8"/>
    <w:rsid w:val="002C0810"/>
    <w:rPr>
      <w:rFonts w:ascii="Courier New" w:eastAsia="Times New Roman" w:hAnsi="Courier New" w:cs="Courier New"/>
      <w:sz w:val="20"/>
      <w:szCs w:val="20"/>
      <w:lang w:eastAsia="ru-RU"/>
    </w:rPr>
  </w:style>
  <w:style w:type="numbering" w:styleId="afffe">
    <w:name w:val="Outline List 3"/>
    <w:basedOn w:val="ab"/>
    <w:rsid w:val="002C0810"/>
  </w:style>
  <w:style w:type="table" w:styleId="1d">
    <w:name w:val="Table Columns 1"/>
    <w:basedOn w:val="aa"/>
    <w:semiHidden/>
    <w:rsid w:val="002C0810"/>
    <w:rPr>
      <w:rFonts w:ascii="Times New Roman" w:eastAsia="Times New Roman" w:hAnsi="Times New Roma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a">
    <w:name w:val="Table Columns 2"/>
    <w:basedOn w:val="aa"/>
    <w:semiHidden/>
    <w:rsid w:val="002C0810"/>
    <w:rPr>
      <w:rFonts w:ascii="Times New Roman" w:eastAsia="Times New Roman" w:hAnsi="Times New Roman"/>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4">
    <w:name w:val="Table Columns 3"/>
    <w:basedOn w:val="aa"/>
    <w:semiHidden/>
    <w:rsid w:val="002C0810"/>
    <w:rPr>
      <w:rFonts w:ascii="Times New Roman" w:eastAsia="Times New Roman" w:hAnsi="Times New Roman"/>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a">
    <w:name w:val="Table Columns 4"/>
    <w:basedOn w:val="aa"/>
    <w:semiHidden/>
    <w:rsid w:val="002C0810"/>
    <w:rPr>
      <w:rFonts w:ascii="Times New Roman" w:eastAsia="Times New Roman" w:hAnsi="Times New Roma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8">
    <w:name w:val="Table Columns 5"/>
    <w:basedOn w:val="aa"/>
    <w:semiHidden/>
    <w:rsid w:val="002C0810"/>
    <w:rPr>
      <w:rFonts w:ascii="Times New Roman" w:eastAsia="Times New Roman" w:hAnsi="Times New Roma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affff">
    <w:name w:val="Strong"/>
    <w:uiPriority w:val="22"/>
    <w:qFormat/>
    <w:rsid w:val="002C0810"/>
    <w:rPr>
      <w:b/>
      <w:bCs/>
    </w:rPr>
  </w:style>
  <w:style w:type="table" w:styleId="-10">
    <w:name w:val="Table List 1"/>
    <w:basedOn w:val="aa"/>
    <w:semiHidden/>
    <w:rsid w:val="002C0810"/>
    <w:rPr>
      <w:rFonts w:ascii="Times New Roman" w:eastAsia="Times New Roman" w:hAnsi="Times New Roma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0">
    <w:name w:val="Table List 2"/>
    <w:basedOn w:val="aa"/>
    <w:semiHidden/>
    <w:rsid w:val="002C0810"/>
    <w:rPr>
      <w:rFonts w:ascii="Times New Roman" w:eastAsia="Times New Roman" w:hAnsi="Times New Roma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0">
    <w:name w:val="Table List 3"/>
    <w:basedOn w:val="aa"/>
    <w:semiHidden/>
    <w:rsid w:val="002C0810"/>
    <w:rPr>
      <w:rFonts w:ascii="Times New Roman" w:eastAsia="Times New Roman" w:hAnsi="Times New Roma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
    <w:name w:val="Table List 4"/>
    <w:basedOn w:val="aa"/>
    <w:semiHidden/>
    <w:rsid w:val="002C0810"/>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
    <w:name w:val="Table List 5"/>
    <w:basedOn w:val="aa"/>
    <w:semiHidden/>
    <w:rsid w:val="002C0810"/>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
    <w:name w:val="Table List 6"/>
    <w:basedOn w:val="aa"/>
    <w:semiHidden/>
    <w:rsid w:val="002C0810"/>
    <w:rPr>
      <w:rFonts w:ascii="Times New Roman" w:eastAsia="Times New Roman" w:hAnsi="Times New Roma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
    <w:name w:val="Table List 7"/>
    <w:basedOn w:val="aa"/>
    <w:semiHidden/>
    <w:rsid w:val="002C0810"/>
    <w:rPr>
      <w:rFonts w:ascii="Times New Roman" w:eastAsia="Times New Roman" w:hAnsi="Times New Roma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a"/>
    <w:semiHidden/>
    <w:rsid w:val="002C0810"/>
    <w:rPr>
      <w:rFonts w:ascii="Times New Roman" w:eastAsia="Times New Roman" w:hAnsi="Times New Roma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affff0">
    <w:name w:val="Plain Text"/>
    <w:basedOn w:val="a8"/>
    <w:link w:val="affff1"/>
    <w:rsid w:val="002C0810"/>
    <w:rPr>
      <w:rFonts w:ascii="Courier New" w:hAnsi="Courier New"/>
      <w:sz w:val="20"/>
      <w:szCs w:val="20"/>
    </w:rPr>
  </w:style>
  <w:style w:type="character" w:customStyle="1" w:styleId="affff1">
    <w:name w:val="Текст Знак"/>
    <w:link w:val="affff0"/>
    <w:rsid w:val="002C0810"/>
    <w:rPr>
      <w:rFonts w:ascii="Courier New" w:eastAsia="Times New Roman" w:hAnsi="Courier New" w:cs="Courier New"/>
      <w:sz w:val="20"/>
      <w:szCs w:val="20"/>
      <w:lang w:eastAsia="ru-RU"/>
    </w:rPr>
  </w:style>
  <w:style w:type="table" w:styleId="affff2">
    <w:name w:val="Table Theme"/>
    <w:basedOn w:val="aa"/>
    <w:semiHidden/>
    <w:rsid w:val="002C0810"/>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e">
    <w:name w:val="Table Colorful 1"/>
    <w:basedOn w:val="aa"/>
    <w:semiHidden/>
    <w:rsid w:val="002C0810"/>
    <w:rPr>
      <w:rFonts w:ascii="Times New Roman" w:eastAsia="Times New Roman" w:hAnsi="Times New Roman"/>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fb">
    <w:name w:val="Table Colorful 2"/>
    <w:basedOn w:val="aa"/>
    <w:semiHidden/>
    <w:rsid w:val="002C0810"/>
    <w:rPr>
      <w:rFonts w:ascii="Times New Roman" w:eastAsia="Times New Roman" w:hAnsi="Times New Roma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f5">
    <w:name w:val="Table Colorful 3"/>
    <w:basedOn w:val="aa"/>
    <w:semiHidden/>
    <w:rsid w:val="002C0810"/>
    <w:rPr>
      <w:rFonts w:ascii="Times New Roman" w:eastAsia="Times New Roman" w:hAnsi="Times New Roma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affff3">
    <w:name w:val="Block Text"/>
    <w:basedOn w:val="a8"/>
    <w:rsid w:val="002C0810"/>
    <w:pPr>
      <w:spacing w:after="120"/>
      <w:ind w:left="1440" w:right="1440"/>
    </w:pPr>
  </w:style>
  <w:style w:type="character" w:styleId="HTMLa">
    <w:name w:val="HTML Cite"/>
    <w:rsid w:val="002C0810"/>
    <w:rPr>
      <w:i/>
      <w:iCs/>
    </w:rPr>
  </w:style>
  <w:style w:type="paragraph" w:styleId="affff4">
    <w:name w:val="Message Header"/>
    <w:basedOn w:val="a8"/>
    <w:link w:val="affff5"/>
    <w:rsid w:val="002C08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rPr>
  </w:style>
  <w:style w:type="character" w:customStyle="1" w:styleId="affff5">
    <w:name w:val="Шапка Знак"/>
    <w:link w:val="affff4"/>
    <w:rsid w:val="002C0810"/>
    <w:rPr>
      <w:rFonts w:ascii="Arial" w:eastAsia="Times New Roman" w:hAnsi="Arial" w:cs="Arial"/>
      <w:sz w:val="24"/>
      <w:szCs w:val="24"/>
      <w:shd w:val="pct20" w:color="auto" w:fill="auto"/>
      <w:lang w:eastAsia="ru-RU"/>
    </w:rPr>
  </w:style>
  <w:style w:type="paragraph" w:styleId="affff6">
    <w:name w:val="E-mail Signature"/>
    <w:basedOn w:val="a8"/>
    <w:link w:val="affff7"/>
    <w:rsid w:val="002C0810"/>
  </w:style>
  <w:style w:type="character" w:customStyle="1" w:styleId="affff7">
    <w:name w:val="Электронная подпись Знак"/>
    <w:link w:val="affff6"/>
    <w:rsid w:val="002C0810"/>
    <w:rPr>
      <w:rFonts w:ascii="Times New Roman" w:eastAsia="Times New Roman" w:hAnsi="Times New Roman" w:cs="Times New Roman"/>
      <w:sz w:val="24"/>
      <w:szCs w:val="24"/>
      <w:lang w:eastAsia="ru-RU"/>
    </w:rPr>
  </w:style>
  <w:style w:type="character" w:customStyle="1" w:styleId="26">
    <w:name w:val="Стиль Заголовок 2 + не полужирный не курсив Красный Знак"/>
    <w:link w:val="25"/>
    <w:rsid w:val="002C0810"/>
    <w:rPr>
      <w:rFonts w:ascii="Times New Roman" w:eastAsia="Times New Roman" w:hAnsi="Times New Roman" w:cs="Arial"/>
      <w:b/>
      <w:bCs/>
      <w:i/>
      <w:iCs/>
      <w:sz w:val="28"/>
      <w:szCs w:val="28"/>
      <w:lang w:eastAsia="ru-RU"/>
    </w:rPr>
  </w:style>
  <w:style w:type="character" w:customStyle="1" w:styleId="28">
    <w:name w:val="Стиль Стиль Заголовок 2 + не полужирный не курсив Красный + не полу... Знак"/>
    <w:link w:val="27"/>
    <w:rsid w:val="002C0810"/>
    <w:rPr>
      <w:rFonts w:ascii="Times New Roman" w:eastAsia="Times New Roman" w:hAnsi="Times New Roman" w:cs="Arial"/>
      <w:b/>
      <w:bCs/>
      <w:i/>
      <w:iCs w:val="0"/>
      <w:sz w:val="28"/>
      <w:szCs w:val="28"/>
      <w:lang w:eastAsia="ru-RU"/>
    </w:rPr>
  </w:style>
  <w:style w:type="character" w:customStyle="1" w:styleId="aff4">
    <w:name w:val="абзац подраздела Знак"/>
    <w:basedOn w:val="28"/>
    <w:link w:val="aff3"/>
    <w:rsid w:val="002C0810"/>
    <w:rPr>
      <w:rFonts w:ascii="Times New Roman" w:eastAsia="Times New Roman" w:hAnsi="Times New Roman" w:cs="Arial"/>
      <w:b/>
      <w:bCs/>
      <w:i/>
      <w:iCs w:val="0"/>
      <w:sz w:val="28"/>
      <w:szCs w:val="28"/>
      <w:lang w:eastAsia="ru-RU"/>
    </w:rPr>
  </w:style>
  <w:style w:type="paragraph" w:customStyle="1" w:styleId="affff8">
    <w:name w:val="перечень внутри абзаца"/>
    <w:basedOn w:val="27"/>
    <w:rsid w:val="002C0810"/>
    <w:pPr>
      <w:keepLines/>
      <w:spacing w:before="0"/>
      <w:ind w:left="708"/>
      <w:jc w:val="both"/>
    </w:pPr>
    <w:rPr>
      <w:i w:val="0"/>
      <w:color w:val="000000"/>
    </w:rPr>
  </w:style>
  <w:style w:type="paragraph" w:customStyle="1" w:styleId="4b">
    <w:name w:val="абзац 4"/>
    <w:basedOn w:val="412"/>
    <w:autoRedefine/>
    <w:rsid w:val="002C0810"/>
    <w:pPr>
      <w:keepLines/>
      <w:ind w:left="1260"/>
    </w:pPr>
  </w:style>
  <w:style w:type="paragraph" w:styleId="affff9">
    <w:name w:val="footnote text"/>
    <w:aliases w:val="Знак12 Знак,Текст сноски Знак1 Знак1,Знак1 Знак1 Знак1,Текст сноски Знак Знак1 Знак1,Текст сноски Знак Знак Знак1 Знак1,Текст сноски Знак Знак Знак Знак Знак1,Текст сноски Знак1 Знак Знак Знак Знак Знак1,Текст сноски Знак1,Знак1 Зна"/>
    <w:basedOn w:val="a8"/>
    <w:link w:val="affffa"/>
    <w:uiPriority w:val="99"/>
    <w:rsid w:val="002C0810"/>
    <w:pPr>
      <w:spacing w:after="60"/>
      <w:jc w:val="both"/>
    </w:pPr>
    <w:rPr>
      <w:sz w:val="20"/>
      <w:szCs w:val="20"/>
    </w:rPr>
  </w:style>
  <w:style w:type="character" w:customStyle="1" w:styleId="affffa">
    <w:name w:val="Текст сноски Знак"/>
    <w:aliases w:val="Знак12 Знак Знак,Текст сноски Знак1 Знак1 Знак,Знак1 Знак1 Знак1 Знак,Текст сноски Знак Знак1 Знак1 Знак,Текст сноски Знак Знак Знак1 Знак1 Знак,Текст сноски Знак Знак Знак Знак Знак1 Знак,Текст сноски Знак1 Знак,Знак1 Зна Знак"/>
    <w:link w:val="affff9"/>
    <w:uiPriority w:val="99"/>
    <w:rsid w:val="002C0810"/>
    <w:rPr>
      <w:rFonts w:ascii="Times New Roman" w:eastAsia="Times New Roman" w:hAnsi="Times New Roman" w:cs="Times New Roman"/>
      <w:sz w:val="20"/>
      <w:szCs w:val="20"/>
      <w:lang w:eastAsia="ru-RU"/>
    </w:rPr>
  </w:style>
  <w:style w:type="paragraph" w:customStyle="1" w:styleId="Iniiaiieoaeno">
    <w:name w:val="Iniiaiie oaeno"/>
    <w:basedOn w:val="a8"/>
    <w:rsid w:val="002C0810"/>
    <w:pPr>
      <w:suppressAutoHyphens/>
      <w:autoSpaceDE w:val="0"/>
      <w:autoSpaceDN w:val="0"/>
      <w:jc w:val="center"/>
    </w:pPr>
    <w:rPr>
      <w:rFonts w:ascii="Arial" w:hAnsi="Arial" w:cs="Arial"/>
    </w:rPr>
  </w:style>
  <w:style w:type="paragraph" w:customStyle="1" w:styleId="a6">
    <w:name w:val="А. часть_раздела"/>
    <w:basedOn w:val="23"/>
    <w:autoRedefine/>
    <w:rsid w:val="002C0810"/>
    <w:pPr>
      <w:numPr>
        <w:numId w:val="11"/>
      </w:numPr>
      <w:tabs>
        <w:tab w:val="clear" w:pos="720"/>
        <w:tab w:val="num" w:pos="360"/>
        <w:tab w:val="left" w:pos="1080"/>
      </w:tabs>
      <w:ind w:hanging="720"/>
    </w:pPr>
    <w:rPr>
      <w:rFonts w:ascii="Times New Roman" w:hAnsi="Times New Roman"/>
      <w:i w:val="0"/>
      <w:u w:val="single"/>
    </w:rPr>
  </w:style>
  <w:style w:type="paragraph" w:customStyle="1" w:styleId="110">
    <w:name w:val="1.1 подпункт Знак"/>
    <w:basedOn w:val="aff3"/>
    <w:link w:val="111"/>
    <w:autoRedefine/>
    <w:rsid w:val="00A51E72"/>
    <w:pPr>
      <w:spacing w:before="0" w:after="0"/>
      <w:jc w:val="right"/>
    </w:pPr>
    <w:rPr>
      <w:b w:val="0"/>
      <w:bCs w:val="0"/>
      <w:sz w:val="24"/>
    </w:rPr>
  </w:style>
  <w:style w:type="character" w:customStyle="1" w:styleId="111">
    <w:name w:val="1.1 подпункт Знак Знак"/>
    <w:link w:val="110"/>
    <w:rsid w:val="00A51E72"/>
    <w:rPr>
      <w:rFonts w:ascii="Times New Roman" w:eastAsia="Times New Roman" w:hAnsi="Times New Roman"/>
      <w:sz w:val="24"/>
      <w:szCs w:val="28"/>
    </w:rPr>
  </w:style>
  <w:style w:type="paragraph" w:customStyle="1" w:styleId="1f">
    <w:name w:val="1 Часть"/>
    <w:basedOn w:val="a8"/>
    <w:next w:val="110"/>
    <w:autoRedefine/>
    <w:rsid w:val="009343A4"/>
    <w:pPr>
      <w:tabs>
        <w:tab w:val="num" w:pos="993"/>
      </w:tabs>
      <w:ind w:left="426"/>
      <w:jc w:val="center"/>
    </w:pPr>
    <w:rPr>
      <w:b/>
      <w:caps/>
    </w:rPr>
  </w:style>
  <w:style w:type="paragraph" w:customStyle="1" w:styleId="affffb">
    <w:name w:val="Слева"/>
    <w:basedOn w:val="a8"/>
    <w:rsid w:val="002C0810"/>
    <w:pPr>
      <w:ind w:left="357"/>
    </w:pPr>
    <w:rPr>
      <w:sz w:val="28"/>
      <w:szCs w:val="20"/>
    </w:rPr>
  </w:style>
  <w:style w:type="paragraph" w:customStyle="1" w:styleId="WW-2">
    <w:name w:val="WW-Основной текст 2"/>
    <w:basedOn w:val="a8"/>
    <w:rsid w:val="002C0810"/>
    <w:pPr>
      <w:suppressAutoHyphens/>
      <w:jc w:val="both"/>
    </w:pPr>
    <w:rPr>
      <w:szCs w:val="20"/>
    </w:rPr>
  </w:style>
  <w:style w:type="paragraph" w:customStyle="1" w:styleId="Iauiue">
    <w:name w:val="Iau?iue"/>
    <w:rsid w:val="002C0810"/>
    <w:rPr>
      <w:rFonts w:ascii="Times New Roman" w:eastAsia="Times New Roman" w:hAnsi="Times New Roman"/>
      <w:lang w:val="en-US"/>
    </w:rPr>
  </w:style>
  <w:style w:type="paragraph" w:customStyle="1" w:styleId="Iacaaiea">
    <w:name w:val="Iacaaiea"/>
    <w:basedOn w:val="Iauiue"/>
    <w:rsid w:val="002C0810"/>
    <w:pPr>
      <w:keepNext/>
      <w:tabs>
        <w:tab w:val="left" w:pos="426"/>
        <w:tab w:val="left" w:pos="567"/>
      </w:tabs>
      <w:spacing w:before="120" w:line="360" w:lineRule="auto"/>
      <w:ind w:firstLine="426"/>
      <w:jc w:val="center"/>
    </w:pPr>
    <w:rPr>
      <w:b/>
      <w:color w:val="000000"/>
      <w:sz w:val="22"/>
      <w:lang w:val="ru-RU"/>
    </w:rPr>
  </w:style>
  <w:style w:type="paragraph" w:customStyle="1" w:styleId="affffc">
    <w:name w:val="Текст заявки"/>
    <w:basedOn w:val="Iauiue"/>
    <w:rsid w:val="002C0810"/>
    <w:pPr>
      <w:ind w:firstLine="567"/>
      <w:jc w:val="both"/>
    </w:pPr>
    <w:rPr>
      <w:sz w:val="28"/>
    </w:rPr>
  </w:style>
  <w:style w:type="paragraph" w:styleId="affffd">
    <w:name w:val="Balloon Text"/>
    <w:basedOn w:val="a8"/>
    <w:link w:val="affffe"/>
    <w:uiPriority w:val="99"/>
    <w:rsid w:val="002C0810"/>
    <w:rPr>
      <w:rFonts w:ascii="Tahoma" w:hAnsi="Tahoma"/>
      <w:sz w:val="16"/>
      <w:szCs w:val="16"/>
    </w:rPr>
  </w:style>
  <w:style w:type="character" w:customStyle="1" w:styleId="affffe">
    <w:name w:val="Текст выноски Знак"/>
    <w:link w:val="affffd"/>
    <w:uiPriority w:val="99"/>
    <w:rsid w:val="002C0810"/>
    <w:rPr>
      <w:rFonts w:ascii="Tahoma" w:eastAsia="Times New Roman" w:hAnsi="Tahoma" w:cs="Tahoma"/>
      <w:sz w:val="16"/>
      <w:szCs w:val="16"/>
      <w:lang w:eastAsia="ru-RU"/>
    </w:rPr>
  </w:style>
  <w:style w:type="character" w:customStyle="1" w:styleId="14pt">
    <w:name w:val="Стиль 14 pt"/>
    <w:rsid w:val="002C0810"/>
    <w:rPr>
      <w:sz w:val="24"/>
    </w:rPr>
  </w:style>
  <w:style w:type="paragraph" w:customStyle="1" w:styleId="caaieiaie2">
    <w:name w:val="caaieiaie 2"/>
    <w:basedOn w:val="Iauiue"/>
    <w:next w:val="Iauiue"/>
    <w:rsid w:val="002C0810"/>
    <w:pPr>
      <w:keepNext/>
    </w:pPr>
    <w:rPr>
      <w:sz w:val="24"/>
      <w:lang w:val="ru-RU"/>
    </w:rPr>
  </w:style>
  <w:style w:type="paragraph" w:customStyle="1" w:styleId="113">
    <w:name w:val="заголовок 11"/>
    <w:basedOn w:val="a8"/>
    <w:next w:val="a8"/>
    <w:rsid w:val="002C0810"/>
    <w:pPr>
      <w:keepNext/>
      <w:jc w:val="center"/>
    </w:pPr>
    <w:rPr>
      <w:snapToGrid w:val="0"/>
      <w:szCs w:val="20"/>
    </w:rPr>
  </w:style>
  <w:style w:type="paragraph" w:customStyle="1" w:styleId="ww-20">
    <w:name w:val="ww-2"/>
    <w:basedOn w:val="a8"/>
    <w:rsid w:val="002C0810"/>
    <w:pPr>
      <w:jc w:val="both"/>
    </w:pPr>
  </w:style>
  <w:style w:type="paragraph" w:customStyle="1" w:styleId="ConsNormal">
    <w:name w:val="ConsNormal"/>
    <w:rsid w:val="002C0810"/>
    <w:pPr>
      <w:widowControl w:val="0"/>
      <w:autoSpaceDE w:val="0"/>
      <w:autoSpaceDN w:val="0"/>
      <w:adjustRightInd w:val="0"/>
      <w:ind w:right="19772" w:firstLine="720"/>
    </w:pPr>
    <w:rPr>
      <w:rFonts w:ascii="Arial" w:eastAsia="Times New Roman" w:hAnsi="Arial" w:cs="Arial"/>
    </w:rPr>
  </w:style>
  <w:style w:type="paragraph" w:styleId="afffff">
    <w:name w:val="endnote text"/>
    <w:basedOn w:val="a8"/>
    <w:link w:val="afffff0"/>
    <w:rsid w:val="002C0810"/>
    <w:rPr>
      <w:sz w:val="20"/>
      <w:szCs w:val="20"/>
    </w:rPr>
  </w:style>
  <w:style w:type="character" w:customStyle="1" w:styleId="afffff0">
    <w:name w:val="Текст концевой сноски Знак"/>
    <w:link w:val="afffff"/>
    <w:rsid w:val="002C0810"/>
    <w:rPr>
      <w:rFonts w:ascii="Times New Roman" w:eastAsia="Times New Roman" w:hAnsi="Times New Roman" w:cs="Times New Roman"/>
      <w:sz w:val="20"/>
      <w:szCs w:val="20"/>
      <w:lang w:eastAsia="ru-RU"/>
    </w:rPr>
  </w:style>
  <w:style w:type="character" w:styleId="afffff1">
    <w:name w:val="endnote reference"/>
    <w:rsid w:val="002C0810"/>
    <w:rPr>
      <w:vertAlign w:val="superscript"/>
    </w:rPr>
  </w:style>
  <w:style w:type="character" w:styleId="afffff2">
    <w:name w:val="footnote reference"/>
    <w:uiPriority w:val="99"/>
    <w:rsid w:val="002C0810"/>
    <w:rPr>
      <w:vertAlign w:val="superscript"/>
    </w:rPr>
  </w:style>
  <w:style w:type="paragraph" w:customStyle="1" w:styleId="afffff3">
    <w:name w:val="Знак"/>
    <w:basedOn w:val="a8"/>
    <w:rsid w:val="002C0810"/>
    <w:pPr>
      <w:spacing w:after="160" w:line="240" w:lineRule="exact"/>
      <w:jc w:val="both"/>
    </w:pPr>
    <w:rPr>
      <w:rFonts w:ascii="Verdana" w:hAnsi="Verdana"/>
      <w:sz w:val="22"/>
      <w:szCs w:val="20"/>
      <w:lang w:val="en-US" w:eastAsia="en-US"/>
    </w:rPr>
  </w:style>
  <w:style w:type="paragraph" w:customStyle="1" w:styleId="ConsPlusNormal">
    <w:name w:val="ConsPlusNormal"/>
    <w:link w:val="ConsPlusNormal0"/>
    <w:qFormat/>
    <w:rsid w:val="002C0810"/>
    <w:pPr>
      <w:widowControl w:val="0"/>
      <w:autoSpaceDE w:val="0"/>
      <w:autoSpaceDN w:val="0"/>
      <w:adjustRightInd w:val="0"/>
      <w:ind w:firstLine="720"/>
    </w:pPr>
    <w:rPr>
      <w:rFonts w:ascii="Arial" w:eastAsia="Times New Roman" w:hAnsi="Arial" w:cs="Arial"/>
    </w:rPr>
  </w:style>
  <w:style w:type="paragraph" w:customStyle="1" w:styleId="FR1">
    <w:name w:val="FR1"/>
    <w:rsid w:val="00E231FC"/>
    <w:pPr>
      <w:widowControl w:val="0"/>
      <w:overflowPunct w:val="0"/>
      <w:autoSpaceDE w:val="0"/>
      <w:autoSpaceDN w:val="0"/>
      <w:adjustRightInd w:val="0"/>
      <w:spacing w:before="960" w:line="360" w:lineRule="auto"/>
      <w:ind w:left="3640" w:right="1200"/>
      <w:jc w:val="both"/>
      <w:textAlignment w:val="baseline"/>
    </w:pPr>
    <w:rPr>
      <w:rFonts w:ascii="Arial" w:eastAsia="Times New Roman" w:hAnsi="Arial"/>
      <w:b/>
      <w:sz w:val="32"/>
    </w:rPr>
  </w:style>
  <w:style w:type="paragraph" w:customStyle="1" w:styleId="FR2">
    <w:name w:val="FR2"/>
    <w:rsid w:val="00E231FC"/>
    <w:pPr>
      <w:widowControl w:val="0"/>
      <w:overflowPunct w:val="0"/>
      <w:autoSpaceDE w:val="0"/>
      <w:autoSpaceDN w:val="0"/>
      <w:adjustRightInd w:val="0"/>
      <w:spacing w:line="260" w:lineRule="auto"/>
      <w:ind w:left="2920" w:right="600"/>
      <w:jc w:val="center"/>
      <w:textAlignment w:val="baseline"/>
    </w:pPr>
    <w:rPr>
      <w:rFonts w:ascii="Arial" w:eastAsia="Times New Roman" w:hAnsi="Arial"/>
      <w:b/>
      <w:sz w:val="28"/>
    </w:rPr>
  </w:style>
  <w:style w:type="paragraph" w:customStyle="1" w:styleId="ConsPlusTitle">
    <w:name w:val="ConsPlusTitle"/>
    <w:uiPriority w:val="99"/>
    <w:rsid w:val="009168D3"/>
    <w:pPr>
      <w:widowControl w:val="0"/>
      <w:autoSpaceDE w:val="0"/>
      <w:autoSpaceDN w:val="0"/>
      <w:adjustRightInd w:val="0"/>
    </w:pPr>
    <w:rPr>
      <w:rFonts w:ascii="Arial" w:eastAsia="Times New Roman" w:hAnsi="Arial" w:cs="Arial"/>
      <w:b/>
      <w:bCs/>
    </w:rPr>
  </w:style>
  <w:style w:type="paragraph" w:styleId="3f6">
    <w:name w:val="toc 3"/>
    <w:basedOn w:val="a8"/>
    <w:next w:val="a8"/>
    <w:autoRedefine/>
    <w:uiPriority w:val="39"/>
    <w:qFormat/>
    <w:rsid w:val="00151E6A"/>
    <w:pPr>
      <w:ind w:left="240"/>
    </w:pPr>
    <w:rPr>
      <w:sz w:val="20"/>
      <w:szCs w:val="20"/>
    </w:rPr>
  </w:style>
  <w:style w:type="paragraph" w:customStyle="1" w:styleId="14pt1">
    <w:name w:val="Стиль 14 pt по центру1"/>
    <w:basedOn w:val="a8"/>
    <w:rsid w:val="001B2463"/>
    <w:pPr>
      <w:spacing w:before="240" w:after="240"/>
      <w:jc w:val="center"/>
    </w:pPr>
    <w:rPr>
      <w:sz w:val="28"/>
      <w:szCs w:val="20"/>
    </w:rPr>
  </w:style>
  <w:style w:type="paragraph" w:customStyle="1" w:styleId="afffff4">
    <w:name w:val="заголовок"/>
    <w:basedOn w:val="13"/>
    <w:rsid w:val="00BA2212"/>
    <w:pPr>
      <w:widowControl w:val="0"/>
      <w:spacing w:before="0" w:after="0" w:line="360" w:lineRule="auto"/>
      <w:ind w:right="-142"/>
      <w:jc w:val="center"/>
    </w:pPr>
    <w:rPr>
      <w:rFonts w:ascii="Arial" w:hAnsi="Arial"/>
      <w:b w:val="0"/>
      <w:i w:val="0"/>
      <w:kern w:val="0"/>
      <w:sz w:val="28"/>
      <w:szCs w:val="20"/>
    </w:rPr>
  </w:style>
  <w:style w:type="paragraph" w:customStyle="1" w:styleId="Arial125">
    <w:name w:val="Стиль Arial Первая строка:  1.25 см Междустр.интервал:  полуторный"/>
    <w:basedOn w:val="a8"/>
    <w:rsid w:val="00BA2212"/>
    <w:pPr>
      <w:spacing w:line="360" w:lineRule="auto"/>
      <w:ind w:firstLine="709"/>
      <w:jc w:val="both"/>
    </w:pPr>
    <w:rPr>
      <w:rFonts w:ascii="Arial" w:hAnsi="Arial"/>
      <w:szCs w:val="20"/>
    </w:rPr>
  </w:style>
  <w:style w:type="numbering" w:customStyle="1" w:styleId="4c">
    <w:name w:val="Стиль4"/>
    <w:rsid w:val="00BA2212"/>
  </w:style>
  <w:style w:type="numbering" w:customStyle="1" w:styleId="59">
    <w:name w:val="Стиль5"/>
    <w:rsid w:val="00BA2212"/>
  </w:style>
  <w:style w:type="numbering" w:customStyle="1" w:styleId="64">
    <w:name w:val="Стиль6"/>
    <w:rsid w:val="00BA2212"/>
  </w:style>
  <w:style w:type="numbering" w:customStyle="1" w:styleId="73">
    <w:name w:val="Стиль7"/>
    <w:rsid w:val="00BA2212"/>
  </w:style>
  <w:style w:type="numbering" w:customStyle="1" w:styleId="83">
    <w:name w:val="Стиль8"/>
    <w:rsid w:val="00BA2212"/>
  </w:style>
  <w:style w:type="numbering" w:customStyle="1" w:styleId="91">
    <w:name w:val="Стиль9"/>
    <w:rsid w:val="00BA2212"/>
  </w:style>
  <w:style w:type="numbering" w:customStyle="1" w:styleId="100">
    <w:name w:val="Стиль10"/>
    <w:rsid w:val="00BA2212"/>
  </w:style>
  <w:style w:type="numbering" w:customStyle="1" w:styleId="114">
    <w:name w:val="Стиль11"/>
    <w:rsid w:val="00BA2212"/>
  </w:style>
  <w:style w:type="numbering" w:customStyle="1" w:styleId="120">
    <w:name w:val="Стиль12"/>
    <w:rsid w:val="00BA2212"/>
  </w:style>
  <w:style w:type="numbering" w:customStyle="1" w:styleId="130">
    <w:name w:val="Стиль13"/>
    <w:rsid w:val="00BA2212"/>
  </w:style>
  <w:style w:type="numbering" w:customStyle="1" w:styleId="140">
    <w:name w:val="Стиль14"/>
    <w:rsid w:val="00BA2212"/>
  </w:style>
  <w:style w:type="numbering" w:customStyle="1" w:styleId="150">
    <w:name w:val="Стиль15"/>
    <w:rsid w:val="00BA2212"/>
  </w:style>
  <w:style w:type="numbering" w:customStyle="1" w:styleId="160">
    <w:name w:val="Стиль16"/>
    <w:rsid w:val="00BA2212"/>
  </w:style>
  <w:style w:type="numbering" w:customStyle="1" w:styleId="170">
    <w:name w:val="Стиль17"/>
    <w:rsid w:val="00BA2212"/>
  </w:style>
  <w:style w:type="numbering" w:customStyle="1" w:styleId="180">
    <w:name w:val="Стиль18"/>
    <w:rsid w:val="00BA2212"/>
  </w:style>
  <w:style w:type="numbering" w:customStyle="1" w:styleId="190">
    <w:name w:val="Стиль19"/>
    <w:rsid w:val="00BA2212"/>
  </w:style>
  <w:style w:type="paragraph" w:customStyle="1" w:styleId="afffff5">
    <w:name w:val="Таблицы (моноширинный)"/>
    <w:basedOn w:val="a8"/>
    <w:next w:val="a8"/>
    <w:rsid w:val="00BA2212"/>
    <w:pPr>
      <w:autoSpaceDE w:val="0"/>
      <w:autoSpaceDN w:val="0"/>
      <w:adjustRightInd w:val="0"/>
      <w:jc w:val="both"/>
    </w:pPr>
    <w:rPr>
      <w:rFonts w:ascii="Courier New" w:hAnsi="Courier New" w:cs="Courier New"/>
      <w:sz w:val="20"/>
      <w:szCs w:val="20"/>
    </w:rPr>
  </w:style>
  <w:style w:type="numbering" w:customStyle="1" w:styleId="200">
    <w:name w:val="Стиль20"/>
    <w:rsid w:val="00BA2212"/>
  </w:style>
  <w:style w:type="numbering" w:customStyle="1" w:styleId="210">
    <w:name w:val="Стиль21"/>
    <w:rsid w:val="00BA2212"/>
  </w:style>
  <w:style w:type="numbering" w:customStyle="1" w:styleId="220">
    <w:name w:val="Стиль22"/>
    <w:rsid w:val="00BA2212"/>
  </w:style>
  <w:style w:type="numbering" w:customStyle="1" w:styleId="230">
    <w:name w:val="Стиль23"/>
    <w:rsid w:val="00BA2212"/>
  </w:style>
  <w:style w:type="numbering" w:customStyle="1" w:styleId="240">
    <w:name w:val="Стиль24"/>
    <w:rsid w:val="00BA2212"/>
  </w:style>
  <w:style w:type="numbering" w:customStyle="1" w:styleId="250">
    <w:name w:val="Стиль25"/>
    <w:rsid w:val="00BA2212"/>
  </w:style>
  <w:style w:type="paragraph" w:styleId="afffff6">
    <w:name w:val="List Paragraph"/>
    <w:aliases w:val="Нумерованый список,Bullet List,FooterText,numbered,SL_Абзац списка,Standart,ПКФ Список,Paragraphe de liste1,lp1,Булет 1,Bullet Number,lp11,Bullet 1,Use Case List Paragraph,Нумерованный список ГОСТ,Нумерованный список ГОСТ1,Bullet List1"/>
    <w:basedOn w:val="a8"/>
    <w:link w:val="afffff7"/>
    <w:uiPriority w:val="34"/>
    <w:qFormat/>
    <w:rsid w:val="005079F3"/>
    <w:pPr>
      <w:ind w:left="720" w:firstLine="720"/>
      <w:contextualSpacing/>
      <w:jc w:val="both"/>
    </w:pPr>
    <w:rPr>
      <w:rFonts w:eastAsia="Calibri"/>
      <w:sz w:val="28"/>
      <w:szCs w:val="22"/>
      <w:lang w:eastAsia="en-US"/>
    </w:rPr>
  </w:style>
  <w:style w:type="paragraph" w:customStyle="1" w:styleId="ConsPlusNonformat">
    <w:name w:val="ConsPlusNonformat"/>
    <w:link w:val="ConsPlusNonformat0"/>
    <w:rsid w:val="00C54AA3"/>
    <w:pPr>
      <w:autoSpaceDE w:val="0"/>
      <w:autoSpaceDN w:val="0"/>
      <w:adjustRightInd w:val="0"/>
    </w:pPr>
    <w:rPr>
      <w:rFonts w:ascii="Courier New" w:eastAsia="Times New Roman" w:hAnsi="Courier New" w:cs="Courier New"/>
    </w:rPr>
  </w:style>
  <w:style w:type="paragraph" w:customStyle="1" w:styleId="xl22">
    <w:name w:val="xl22"/>
    <w:basedOn w:val="a8"/>
    <w:rsid w:val="008544BA"/>
    <w:pPr>
      <w:spacing w:before="100" w:after="100"/>
      <w:jc w:val="center"/>
    </w:pPr>
    <w:rPr>
      <w:szCs w:val="20"/>
    </w:rPr>
  </w:style>
  <w:style w:type="character" w:customStyle="1" w:styleId="afffff8">
    <w:name w:val="Раздел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rsid w:val="00864C16"/>
    <w:rPr>
      <w:b/>
      <w:kern w:val="28"/>
      <w:sz w:val="36"/>
      <w:lang w:val="ru-RU" w:eastAsia="ru-RU" w:bidi="ar-SA"/>
    </w:rPr>
  </w:style>
  <w:style w:type="paragraph" w:customStyle="1" w:styleId="afffff9">
    <w:name w:val="Знак Знак Знак Знак"/>
    <w:basedOn w:val="a8"/>
    <w:rsid w:val="00864C16"/>
    <w:pPr>
      <w:spacing w:before="100" w:beforeAutospacing="1" w:after="100" w:afterAutospacing="1"/>
    </w:pPr>
    <w:rPr>
      <w:rFonts w:ascii="Tahoma" w:hAnsi="Tahoma"/>
      <w:sz w:val="20"/>
      <w:szCs w:val="20"/>
      <w:lang w:val="en-US" w:eastAsia="en-US"/>
    </w:rPr>
  </w:style>
  <w:style w:type="paragraph" w:customStyle="1" w:styleId="afffffa">
    <w:name w:val="Знак Знак Знак"/>
    <w:basedOn w:val="a8"/>
    <w:rsid w:val="00864C16"/>
    <w:pPr>
      <w:spacing w:before="100" w:beforeAutospacing="1" w:after="100" w:afterAutospacing="1"/>
    </w:pPr>
    <w:rPr>
      <w:rFonts w:ascii="Tahoma" w:hAnsi="Tahoma"/>
      <w:sz w:val="20"/>
      <w:szCs w:val="20"/>
      <w:lang w:val="en-US" w:eastAsia="en-US"/>
    </w:rPr>
  </w:style>
  <w:style w:type="character" w:customStyle="1" w:styleId="bodytext">
    <w:name w:val="body text Знак Знак"/>
    <w:rsid w:val="00864C16"/>
    <w:rPr>
      <w:sz w:val="24"/>
    </w:rPr>
  </w:style>
  <w:style w:type="paragraph" w:customStyle="1" w:styleId="afffffb">
    <w:name w:val="Вв"/>
    <w:basedOn w:val="a8"/>
    <w:rsid w:val="00212D3D"/>
    <w:pPr>
      <w:pageBreakBefore/>
      <w:tabs>
        <w:tab w:val="num" w:pos="360"/>
      </w:tabs>
      <w:spacing w:after="120"/>
      <w:ind w:left="360" w:hanging="360"/>
      <w:jc w:val="center"/>
      <w:outlineLvl w:val="0"/>
    </w:pPr>
    <w:rPr>
      <w:b/>
    </w:rPr>
  </w:style>
  <w:style w:type="paragraph" w:customStyle="1" w:styleId="2fc">
    <w:name w:val="Знак Знак Знак Знак2"/>
    <w:basedOn w:val="a8"/>
    <w:rsid w:val="00A955FF"/>
    <w:pPr>
      <w:spacing w:after="160" w:line="240" w:lineRule="exact"/>
      <w:jc w:val="both"/>
    </w:pPr>
    <w:rPr>
      <w:rFonts w:ascii="Verdana" w:hAnsi="Verdana"/>
      <w:sz w:val="22"/>
      <w:szCs w:val="20"/>
      <w:lang w:val="en-US" w:eastAsia="en-US"/>
    </w:rPr>
  </w:style>
  <w:style w:type="paragraph" w:customStyle="1" w:styleId="1f0">
    <w:name w:val="1 Знак"/>
    <w:basedOn w:val="a8"/>
    <w:rsid w:val="00A955FF"/>
    <w:pPr>
      <w:spacing w:after="160" w:line="240" w:lineRule="exact"/>
      <w:jc w:val="both"/>
    </w:pPr>
    <w:rPr>
      <w:rFonts w:ascii="Verdana" w:hAnsi="Verdana"/>
      <w:sz w:val="22"/>
      <w:szCs w:val="20"/>
      <w:lang w:val="en-US" w:eastAsia="en-US"/>
    </w:rPr>
  </w:style>
  <w:style w:type="character" w:customStyle="1" w:styleId="115">
    <w:name w:val="1.1 подпункт Знак Знак Знак"/>
    <w:basedOn w:val="aff4"/>
    <w:rsid w:val="00A955FF"/>
    <w:rPr>
      <w:rFonts w:ascii="Times New Roman" w:eastAsia="Times New Roman" w:hAnsi="Times New Roman" w:cs="Arial"/>
      <w:b/>
      <w:bCs/>
      <w:i/>
      <w:iCs w:val="0"/>
      <w:sz w:val="28"/>
      <w:szCs w:val="28"/>
      <w:lang w:eastAsia="ru-RU"/>
    </w:rPr>
  </w:style>
  <w:style w:type="character" w:customStyle="1" w:styleId="area4c">
    <w:name w:val="area4c"/>
    <w:basedOn w:val="a9"/>
    <w:rsid w:val="00A955FF"/>
  </w:style>
  <w:style w:type="paragraph" w:customStyle="1" w:styleId="14pt0">
    <w:name w:val="Стиль 14 pt полужирный по центру"/>
    <w:basedOn w:val="a8"/>
    <w:rsid w:val="00A955FF"/>
    <w:pPr>
      <w:spacing w:after="120"/>
      <w:jc w:val="center"/>
    </w:pPr>
    <w:rPr>
      <w:b/>
      <w:bCs/>
      <w:sz w:val="28"/>
      <w:szCs w:val="20"/>
    </w:rPr>
  </w:style>
  <w:style w:type="paragraph" w:styleId="afffffc">
    <w:name w:val="annotation text"/>
    <w:basedOn w:val="a8"/>
    <w:link w:val="afffffd"/>
    <w:rsid w:val="00A955FF"/>
    <w:rPr>
      <w:sz w:val="20"/>
      <w:szCs w:val="20"/>
    </w:rPr>
  </w:style>
  <w:style w:type="character" w:customStyle="1" w:styleId="afffffd">
    <w:name w:val="Текст примечания Знак"/>
    <w:link w:val="afffffc"/>
    <w:rsid w:val="00A955FF"/>
    <w:rPr>
      <w:rFonts w:ascii="Times New Roman" w:eastAsia="Times New Roman" w:hAnsi="Times New Roman"/>
    </w:rPr>
  </w:style>
  <w:style w:type="paragraph" w:customStyle="1" w:styleId="afffffe">
    <w:name w:val="Знак Знак Знак Знак Знак Знак Знак Знак Знак"/>
    <w:basedOn w:val="a8"/>
    <w:rsid w:val="00A955FF"/>
    <w:pPr>
      <w:spacing w:after="160" w:line="240" w:lineRule="exact"/>
      <w:jc w:val="both"/>
    </w:pPr>
    <w:rPr>
      <w:szCs w:val="20"/>
      <w:lang w:val="en-US" w:eastAsia="en-US"/>
    </w:rPr>
  </w:style>
  <w:style w:type="paragraph" w:customStyle="1" w:styleId="Head92">
    <w:name w:val="Head 9.2"/>
    <w:basedOn w:val="a8"/>
    <w:next w:val="a8"/>
    <w:rsid w:val="00A955FF"/>
    <w:pPr>
      <w:keepNext/>
      <w:widowControl w:val="0"/>
      <w:suppressAutoHyphens/>
      <w:spacing w:before="120" w:after="60" w:line="300" w:lineRule="auto"/>
    </w:pPr>
    <w:rPr>
      <w:rFonts w:ascii="Gelvetsky 12pt" w:hAnsi="Gelvetsky 12pt"/>
      <w:b/>
      <w:bCs/>
      <w:lang w:val="en-US"/>
    </w:rPr>
  </w:style>
  <w:style w:type="paragraph" w:customStyle="1" w:styleId="Head91">
    <w:name w:val="Head 9.1"/>
    <w:basedOn w:val="Head61"/>
    <w:next w:val="a8"/>
    <w:rsid w:val="00A955FF"/>
    <w:pPr>
      <w:keepNext/>
      <w:spacing w:before="240"/>
    </w:pPr>
    <w:rPr>
      <w:rFonts w:ascii="Times New Roman" w:hAnsi="Times New Roman"/>
    </w:rPr>
  </w:style>
  <w:style w:type="paragraph" w:customStyle="1" w:styleId="Head61">
    <w:name w:val="Head 6.1"/>
    <w:basedOn w:val="13"/>
    <w:next w:val="a8"/>
    <w:rsid w:val="00A955FF"/>
    <w:pPr>
      <w:keepNext w:val="0"/>
      <w:widowControl w:val="0"/>
      <w:suppressAutoHyphens/>
      <w:spacing w:before="120"/>
      <w:jc w:val="center"/>
      <w:outlineLvl w:val="9"/>
    </w:pPr>
    <w:rPr>
      <w:rFonts w:ascii="Times New Roman Bold" w:hAnsi="Times New Roman Bold"/>
      <w:bCs w:val="0"/>
      <w:i w:val="0"/>
      <w:snapToGrid w:val="0"/>
      <w:kern w:val="0"/>
      <w:sz w:val="36"/>
      <w:szCs w:val="20"/>
      <w:lang w:val="en-US" w:eastAsia="en-US" w:bidi="he-IL"/>
    </w:rPr>
  </w:style>
  <w:style w:type="character" w:customStyle="1" w:styleId="bodycopy1">
    <w:name w:val="bodycopy1"/>
    <w:rsid w:val="00A955FF"/>
    <w:rPr>
      <w:rFonts w:ascii="Futura Lt" w:hAnsi="Futura Lt" w:hint="default"/>
      <w:i w:val="0"/>
      <w:iCs w:val="0"/>
      <w:strike w:val="0"/>
      <w:dstrike w:val="0"/>
      <w:color w:val="000000"/>
      <w:sz w:val="19"/>
      <w:szCs w:val="19"/>
      <w:u w:val="none"/>
      <w:effect w:val="none"/>
    </w:rPr>
  </w:style>
  <w:style w:type="character" w:customStyle="1" w:styleId="bold">
    <w:name w:val="bold"/>
    <w:basedOn w:val="a9"/>
    <w:rsid w:val="00A955FF"/>
  </w:style>
  <w:style w:type="paragraph" w:customStyle="1" w:styleId="211">
    <w:name w:val="Основной текст 21"/>
    <w:basedOn w:val="a8"/>
    <w:qFormat/>
    <w:rsid w:val="00A955FF"/>
    <w:pPr>
      <w:overflowPunct w:val="0"/>
      <w:autoSpaceDE w:val="0"/>
      <w:autoSpaceDN w:val="0"/>
      <w:adjustRightInd w:val="0"/>
      <w:textAlignment w:val="baseline"/>
    </w:pPr>
    <w:rPr>
      <w:szCs w:val="20"/>
    </w:rPr>
  </w:style>
  <w:style w:type="character" w:customStyle="1" w:styleId="dfaq1">
    <w:name w:val="dfaq1"/>
    <w:basedOn w:val="a9"/>
    <w:rsid w:val="00A955FF"/>
  </w:style>
  <w:style w:type="character" w:customStyle="1" w:styleId="FontStyle13">
    <w:name w:val="Font Style13"/>
    <w:rsid w:val="00993F10"/>
    <w:rPr>
      <w:rFonts w:ascii="Times New Roman" w:hAnsi="Times New Roman" w:cs="Times New Roman"/>
      <w:sz w:val="26"/>
      <w:szCs w:val="26"/>
    </w:rPr>
  </w:style>
  <w:style w:type="paragraph" w:customStyle="1" w:styleId="Style5">
    <w:name w:val="Style5"/>
    <w:basedOn w:val="a8"/>
    <w:rsid w:val="002F1111"/>
    <w:pPr>
      <w:widowControl w:val="0"/>
      <w:autoSpaceDE w:val="0"/>
      <w:autoSpaceDN w:val="0"/>
      <w:adjustRightInd w:val="0"/>
      <w:spacing w:line="648" w:lineRule="exact"/>
    </w:pPr>
    <w:rPr>
      <w:rFonts w:ascii="Century Gothic" w:hAnsi="Century Gothic"/>
    </w:rPr>
  </w:style>
  <w:style w:type="paragraph" w:customStyle="1" w:styleId="Style6">
    <w:name w:val="Style6"/>
    <w:basedOn w:val="a8"/>
    <w:rsid w:val="002F1111"/>
    <w:pPr>
      <w:widowControl w:val="0"/>
      <w:autoSpaceDE w:val="0"/>
      <w:autoSpaceDN w:val="0"/>
      <w:adjustRightInd w:val="0"/>
      <w:spacing w:line="323" w:lineRule="exact"/>
      <w:ind w:firstLine="470"/>
      <w:jc w:val="both"/>
    </w:pPr>
    <w:rPr>
      <w:rFonts w:ascii="Century Gothic" w:hAnsi="Century Gothic"/>
    </w:rPr>
  </w:style>
  <w:style w:type="paragraph" w:customStyle="1" w:styleId="Style8">
    <w:name w:val="Style8"/>
    <w:basedOn w:val="a8"/>
    <w:uiPriority w:val="99"/>
    <w:rsid w:val="002F1111"/>
    <w:pPr>
      <w:widowControl w:val="0"/>
      <w:autoSpaceDE w:val="0"/>
      <w:autoSpaceDN w:val="0"/>
      <w:adjustRightInd w:val="0"/>
      <w:spacing w:line="323" w:lineRule="exact"/>
      <w:jc w:val="both"/>
    </w:pPr>
    <w:rPr>
      <w:rFonts w:ascii="Century Gothic" w:hAnsi="Century Gothic"/>
    </w:rPr>
  </w:style>
  <w:style w:type="paragraph" w:customStyle="1" w:styleId="affffff">
    <w:name w:val="Таблица"/>
    <w:basedOn w:val="a8"/>
    <w:rsid w:val="00923156"/>
    <w:pPr>
      <w:jc w:val="both"/>
    </w:pPr>
    <w:rPr>
      <w:sz w:val="26"/>
      <w:szCs w:val="20"/>
    </w:rPr>
  </w:style>
  <w:style w:type="paragraph" w:customStyle="1" w:styleId="2fd">
    <w:name w:val="Знак2"/>
    <w:basedOn w:val="a8"/>
    <w:rsid w:val="00923156"/>
    <w:pPr>
      <w:spacing w:after="160" w:line="240" w:lineRule="exact"/>
    </w:pPr>
    <w:rPr>
      <w:rFonts w:ascii="Verdana" w:hAnsi="Verdana"/>
      <w:lang w:val="en-US" w:eastAsia="en-US"/>
    </w:rPr>
  </w:style>
  <w:style w:type="paragraph" w:customStyle="1" w:styleId="2fe">
    <w:name w:val="Обычный2"/>
    <w:rsid w:val="00FE3F97"/>
    <w:pPr>
      <w:widowControl w:val="0"/>
      <w:shd w:val="clear" w:color="auto" w:fill="FFFFFF"/>
      <w:ind w:firstLine="709"/>
      <w:jc w:val="both"/>
    </w:pPr>
    <w:rPr>
      <w:rFonts w:ascii="Times New Roman" w:eastAsia="Times New Roman" w:hAnsi="Times New Roman"/>
      <w:snapToGrid w:val="0"/>
      <w:sz w:val="22"/>
    </w:rPr>
  </w:style>
  <w:style w:type="paragraph" w:customStyle="1" w:styleId="1f1">
    <w:name w:val="Знак1"/>
    <w:basedOn w:val="a8"/>
    <w:rsid w:val="00FE3F97"/>
    <w:pPr>
      <w:spacing w:after="160" w:line="240" w:lineRule="exact"/>
      <w:jc w:val="both"/>
    </w:pPr>
    <w:rPr>
      <w:rFonts w:ascii="Verdana" w:hAnsi="Verdana"/>
      <w:sz w:val="22"/>
      <w:szCs w:val="20"/>
      <w:lang w:val="en-US" w:eastAsia="en-US"/>
    </w:rPr>
  </w:style>
  <w:style w:type="paragraph" w:customStyle="1" w:styleId="1f2">
    <w:name w:val="Знак Знак Знак Знак1"/>
    <w:basedOn w:val="a8"/>
    <w:rsid w:val="00FE3F97"/>
    <w:pPr>
      <w:spacing w:after="160" w:line="240" w:lineRule="exact"/>
      <w:jc w:val="both"/>
    </w:pPr>
    <w:rPr>
      <w:rFonts w:ascii="Verdana" w:hAnsi="Verdana"/>
      <w:sz w:val="22"/>
      <w:szCs w:val="20"/>
      <w:lang w:val="en-US" w:eastAsia="en-US"/>
    </w:rPr>
  </w:style>
  <w:style w:type="paragraph" w:customStyle="1" w:styleId="1f3">
    <w:name w:val="Знак Знак Знак Знак Знак Знак Знак Знак Знак1"/>
    <w:basedOn w:val="a8"/>
    <w:rsid w:val="00FE3F97"/>
    <w:pPr>
      <w:spacing w:after="160" w:line="240" w:lineRule="exact"/>
      <w:jc w:val="both"/>
    </w:pPr>
    <w:rPr>
      <w:szCs w:val="20"/>
      <w:lang w:val="en-US" w:eastAsia="en-US"/>
    </w:rPr>
  </w:style>
  <w:style w:type="paragraph" w:customStyle="1" w:styleId="221">
    <w:name w:val="Основной текст 22"/>
    <w:basedOn w:val="a8"/>
    <w:link w:val="223"/>
    <w:rsid w:val="00FE3F97"/>
    <w:pPr>
      <w:overflowPunct w:val="0"/>
      <w:autoSpaceDE w:val="0"/>
      <w:autoSpaceDN w:val="0"/>
      <w:adjustRightInd w:val="0"/>
      <w:textAlignment w:val="baseline"/>
    </w:pPr>
    <w:rPr>
      <w:szCs w:val="20"/>
    </w:rPr>
  </w:style>
  <w:style w:type="character" w:customStyle="1" w:styleId="ConsPlusNormal0">
    <w:name w:val="ConsPlusNormal Знак"/>
    <w:link w:val="ConsPlusNormal"/>
    <w:locked/>
    <w:rsid w:val="00BA4055"/>
    <w:rPr>
      <w:rFonts w:ascii="Arial" w:eastAsia="Times New Roman" w:hAnsi="Arial" w:cs="Arial"/>
      <w:lang w:val="ru-RU" w:eastAsia="ru-RU" w:bidi="ar-SA"/>
    </w:rPr>
  </w:style>
  <w:style w:type="paragraph" w:customStyle="1" w:styleId="2ff">
    <w:name w:val="Заг2"/>
    <w:basedOn w:val="13"/>
    <w:rsid w:val="00BA4055"/>
    <w:pPr>
      <w:spacing w:before="0"/>
    </w:pPr>
    <w:rPr>
      <w:bCs w:val="0"/>
      <w:i w:val="0"/>
      <w:kern w:val="1"/>
      <w:sz w:val="22"/>
      <w:szCs w:val="20"/>
      <w:lang w:eastAsia="ar-SA"/>
    </w:rPr>
  </w:style>
  <w:style w:type="paragraph" w:customStyle="1" w:styleId="1f4">
    <w:name w:val="Абзац списка1"/>
    <w:basedOn w:val="a8"/>
    <w:link w:val="ListParagraphChar"/>
    <w:qFormat/>
    <w:rsid w:val="00BA4055"/>
    <w:pPr>
      <w:ind w:left="720" w:firstLine="720"/>
      <w:jc w:val="both"/>
    </w:pPr>
    <w:rPr>
      <w:sz w:val="28"/>
      <w:szCs w:val="22"/>
      <w:lang w:eastAsia="en-US"/>
    </w:rPr>
  </w:style>
  <w:style w:type="character" w:customStyle="1" w:styleId="ListParagraphChar">
    <w:name w:val="List Paragraph Char"/>
    <w:link w:val="1f4"/>
    <w:locked/>
    <w:rsid w:val="00BA4055"/>
    <w:rPr>
      <w:rFonts w:ascii="Times New Roman" w:eastAsia="Times New Roman" w:hAnsi="Times New Roman"/>
      <w:sz w:val="28"/>
      <w:szCs w:val="22"/>
      <w:lang w:eastAsia="en-US"/>
    </w:rPr>
  </w:style>
  <w:style w:type="paragraph" w:customStyle="1" w:styleId="consplusnonformat1">
    <w:name w:val="consplusnonformat"/>
    <w:basedOn w:val="a8"/>
    <w:rsid w:val="009E6457"/>
    <w:pPr>
      <w:autoSpaceDE w:val="0"/>
      <w:autoSpaceDN w:val="0"/>
    </w:pPr>
    <w:rPr>
      <w:rFonts w:ascii="Courier New" w:hAnsi="Courier New" w:cs="Courier New"/>
      <w:sz w:val="20"/>
      <w:szCs w:val="20"/>
    </w:rPr>
  </w:style>
  <w:style w:type="paragraph" w:styleId="affffff0">
    <w:name w:val="No Spacing"/>
    <w:aliases w:val="Основной,для таблиц,Без интервала21,Без интервал"/>
    <w:link w:val="affffff1"/>
    <w:uiPriority w:val="1"/>
    <w:qFormat/>
    <w:rsid w:val="009B334A"/>
    <w:rPr>
      <w:rFonts w:eastAsia="Times New Roman"/>
      <w:sz w:val="22"/>
      <w:szCs w:val="22"/>
    </w:rPr>
  </w:style>
  <w:style w:type="character" w:customStyle="1" w:styleId="afffff7">
    <w:name w:val="Абзац списка Знак"/>
    <w:aliases w:val="Нумерованый список Знак,Bullet List Знак,FooterText Знак,numbered Знак,SL_Абзац списка Знак,Standart Знак,ПКФ Список Знак,Paragraphe de liste1 Знак,lp1 Знак,Булет 1 Знак,Bullet Number Знак,lp11 Знак,Bullet 1 Знак,Bullet List1 Знак"/>
    <w:link w:val="afffff6"/>
    <w:uiPriority w:val="34"/>
    <w:locked/>
    <w:rsid w:val="008857BA"/>
    <w:rPr>
      <w:rFonts w:ascii="Times New Roman" w:hAnsi="Times New Roman"/>
      <w:sz w:val="28"/>
      <w:szCs w:val="22"/>
      <w:lang w:eastAsia="en-US"/>
    </w:rPr>
  </w:style>
  <w:style w:type="character" w:customStyle="1" w:styleId="223">
    <w:name w:val="Основной текст 22 Знак"/>
    <w:link w:val="221"/>
    <w:rsid w:val="00A44C04"/>
    <w:rPr>
      <w:rFonts w:ascii="Times New Roman" w:eastAsia="Times New Roman" w:hAnsi="Times New Roman"/>
      <w:sz w:val="24"/>
    </w:rPr>
  </w:style>
  <w:style w:type="paragraph" w:customStyle="1" w:styleId="font5">
    <w:name w:val="font5"/>
    <w:basedOn w:val="a8"/>
    <w:rsid w:val="00A64EB7"/>
    <w:pPr>
      <w:spacing w:before="100" w:beforeAutospacing="1" w:after="100" w:afterAutospacing="1"/>
    </w:pPr>
    <w:rPr>
      <w:sz w:val="20"/>
      <w:szCs w:val="20"/>
    </w:rPr>
  </w:style>
  <w:style w:type="paragraph" w:customStyle="1" w:styleId="font6">
    <w:name w:val="font6"/>
    <w:basedOn w:val="a8"/>
    <w:rsid w:val="00A64EB7"/>
    <w:pPr>
      <w:spacing w:before="100" w:beforeAutospacing="1" w:after="100" w:afterAutospacing="1"/>
    </w:pPr>
    <w:rPr>
      <w:i/>
      <w:iCs/>
      <w:sz w:val="14"/>
      <w:szCs w:val="14"/>
    </w:rPr>
  </w:style>
  <w:style w:type="paragraph" w:customStyle="1" w:styleId="font7">
    <w:name w:val="font7"/>
    <w:basedOn w:val="a8"/>
    <w:rsid w:val="00A64EB7"/>
    <w:pPr>
      <w:spacing w:before="100" w:beforeAutospacing="1" w:after="100" w:afterAutospacing="1"/>
    </w:pPr>
    <w:rPr>
      <w:i/>
      <w:iCs/>
      <w:sz w:val="16"/>
      <w:szCs w:val="16"/>
    </w:rPr>
  </w:style>
  <w:style w:type="paragraph" w:customStyle="1" w:styleId="font8">
    <w:name w:val="font8"/>
    <w:basedOn w:val="a8"/>
    <w:rsid w:val="00A64EB7"/>
    <w:pPr>
      <w:spacing w:before="100" w:beforeAutospacing="1" w:after="100" w:afterAutospacing="1"/>
    </w:pPr>
    <w:rPr>
      <w:i/>
      <w:iCs/>
      <w:sz w:val="14"/>
      <w:szCs w:val="14"/>
    </w:rPr>
  </w:style>
  <w:style w:type="paragraph" w:customStyle="1" w:styleId="font9">
    <w:name w:val="font9"/>
    <w:basedOn w:val="a8"/>
    <w:rsid w:val="00A64EB7"/>
    <w:pPr>
      <w:spacing w:before="100" w:beforeAutospacing="1" w:after="100" w:afterAutospacing="1"/>
    </w:pPr>
    <w:rPr>
      <w:sz w:val="14"/>
      <w:szCs w:val="14"/>
    </w:rPr>
  </w:style>
  <w:style w:type="paragraph" w:customStyle="1" w:styleId="xl63">
    <w:name w:val="xl63"/>
    <w:basedOn w:val="a8"/>
    <w:rsid w:val="00A64EB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4">
    <w:name w:val="xl64"/>
    <w:basedOn w:val="a8"/>
    <w:rsid w:val="00A64EB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65">
    <w:name w:val="xl65"/>
    <w:basedOn w:val="a8"/>
    <w:rsid w:val="00A64EB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66">
    <w:name w:val="xl66"/>
    <w:basedOn w:val="a8"/>
    <w:rsid w:val="00A64EB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7">
    <w:name w:val="xl67"/>
    <w:basedOn w:val="a8"/>
    <w:rsid w:val="00A64EB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18"/>
      <w:szCs w:val="18"/>
    </w:rPr>
  </w:style>
  <w:style w:type="paragraph" w:customStyle="1" w:styleId="xl68">
    <w:name w:val="xl68"/>
    <w:basedOn w:val="a8"/>
    <w:rsid w:val="00A64EB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8"/>
    <w:rsid w:val="00A64EB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i/>
      <w:iCs/>
      <w:sz w:val="18"/>
      <w:szCs w:val="18"/>
    </w:rPr>
  </w:style>
  <w:style w:type="paragraph" w:customStyle="1" w:styleId="xl70">
    <w:name w:val="xl70"/>
    <w:basedOn w:val="a8"/>
    <w:rsid w:val="00A64EB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1">
    <w:name w:val="xl71"/>
    <w:basedOn w:val="a8"/>
    <w:rsid w:val="00A64EB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72">
    <w:name w:val="xl72"/>
    <w:basedOn w:val="a8"/>
    <w:rsid w:val="00A64EB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73">
    <w:name w:val="xl73"/>
    <w:basedOn w:val="a8"/>
    <w:rsid w:val="00A64EB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6"/>
      <w:szCs w:val="16"/>
    </w:rPr>
  </w:style>
  <w:style w:type="paragraph" w:customStyle="1" w:styleId="xl74">
    <w:name w:val="xl74"/>
    <w:basedOn w:val="a8"/>
    <w:rsid w:val="00A64EB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18"/>
      <w:szCs w:val="18"/>
    </w:rPr>
  </w:style>
  <w:style w:type="paragraph" w:customStyle="1" w:styleId="xl75">
    <w:name w:val="xl75"/>
    <w:basedOn w:val="a8"/>
    <w:rsid w:val="00A64EB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76">
    <w:name w:val="xl76"/>
    <w:basedOn w:val="a8"/>
    <w:rsid w:val="00A64EB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7">
    <w:name w:val="xl77"/>
    <w:basedOn w:val="a8"/>
    <w:rsid w:val="00A64EB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8">
    <w:name w:val="xl78"/>
    <w:basedOn w:val="a8"/>
    <w:rsid w:val="00A64EB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79">
    <w:name w:val="xl79"/>
    <w:basedOn w:val="a8"/>
    <w:rsid w:val="00A64EB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8"/>
    <w:rsid w:val="00A64EB7"/>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1">
    <w:name w:val="xl81"/>
    <w:basedOn w:val="a8"/>
    <w:rsid w:val="00A64EB7"/>
    <w:pPr>
      <w:spacing w:before="100" w:beforeAutospacing="1" w:after="100" w:afterAutospacing="1"/>
    </w:pPr>
  </w:style>
  <w:style w:type="paragraph" w:customStyle="1" w:styleId="xl82">
    <w:name w:val="xl82"/>
    <w:basedOn w:val="a8"/>
    <w:rsid w:val="00A64EB7"/>
    <w:pPr>
      <w:spacing w:before="100" w:beforeAutospacing="1" w:after="100" w:afterAutospacing="1"/>
      <w:ind w:firstLineChars="400" w:firstLine="400"/>
    </w:pPr>
  </w:style>
  <w:style w:type="paragraph" w:customStyle="1" w:styleId="xl83">
    <w:name w:val="xl83"/>
    <w:basedOn w:val="a8"/>
    <w:rsid w:val="00A64EB7"/>
    <w:pPr>
      <w:shd w:val="clear" w:color="000000" w:fill="FFFF00"/>
      <w:spacing w:before="100" w:beforeAutospacing="1" w:after="100" w:afterAutospacing="1"/>
    </w:pPr>
  </w:style>
  <w:style w:type="paragraph" w:customStyle="1" w:styleId="xl84">
    <w:name w:val="xl84"/>
    <w:basedOn w:val="a8"/>
    <w:rsid w:val="00A64EB7"/>
    <w:pPr>
      <w:shd w:val="clear" w:color="000000" w:fill="FFFF00"/>
      <w:spacing w:before="100" w:beforeAutospacing="1" w:after="100" w:afterAutospacing="1"/>
    </w:pPr>
  </w:style>
  <w:style w:type="paragraph" w:customStyle="1" w:styleId="xl85">
    <w:name w:val="xl85"/>
    <w:basedOn w:val="a8"/>
    <w:rsid w:val="00A64EB7"/>
    <w:pPr>
      <w:pBdr>
        <w:top w:val="single" w:sz="4" w:space="0" w:color="auto"/>
        <w:left w:val="single" w:sz="4" w:space="0" w:color="auto"/>
        <w:bottom w:val="single" w:sz="4" w:space="0" w:color="auto"/>
      </w:pBdr>
      <w:spacing w:before="100" w:beforeAutospacing="1" w:after="100" w:afterAutospacing="1"/>
      <w:jc w:val="center"/>
      <w:textAlignment w:val="top"/>
    </w:pPr>
    <w:rPr>
      <w:b/>
      <w:bCs/>
      <w:sz w:val="18"/>
      <w:szCs w:val="18"/>
    </w:rPr>
  </w:style>
  <w:style w:type="paragraph" w:customStyle="1" w:styleId="xl86">
    <w:name w:val="xl86"/>
    <w:basedOn w:val="a8"/>
    <w:rsid w:val="00A64EB7"/>
    <w:pPr>
      <w:pBdr>
        <w:top w:val="single" w:sz="4" w:space="0" w:color="auto"/>
        <w:bottom w:val="single" w:sz="4" w:space="0" w:color="auto"/>
      </w:pBdr>
      <w:spacing w:before="100" w:beforeAutospacing="1" w:after="100" w:afterAutospacing="1"/>
      <w:jc w:val="center"/>
      <w:textAlignment w:val="top"/>
    </w:pPr>
    <w:rPr>
      <w:b/>
      <w:bCs/>
      <w:sz w:val="18"/>
      <w:szCs w:val="18"/>
    </w:rPr>
  </w:style>
  <w:style w:type="paragraph" w:customStyle="1" w:styleId="xl87">
    <w:name w:val="xl87"/>
    <w:basedOn w:val="a8"/>
    <w:rsid w:val="00A64EB7"/>
    <w:pPr>
      <w:pBdr>
        <w:top w:val="single" w:sz="4" w:space="0" w:color="auto"/>
        <w:bottom w:val="single" w:sz="4" w:space="0" w:color="auto"/>
        <w:right w:val="single" w:sz="4" w:space="0" w:color="auto"/>
      </w:pBdr>
      <w:spacing w:before="100" w:beforeAutospacing="1" w:after="100" w:afterAutospacing="1"/>
      <w:jc w:val="center"/>
      <w:textAlignment w:val="top"/>
    </w:pPr>
    <w:rPr>
      <w:b/>
      <w:bCs/>
      <w:sz w:val="18"/>
      <w:szCs w:val="18"/>
    </w:rPr>
  </w:style>
  <w:style w:type="paragraph" w:customStyle="1" w:styleId="xl88">
    <w:name w:val="xl88"/>
    <w:basedOn w:val="a8"/>
    <w:rsid w:val="00A64EB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9">
    <w:name w:val="xl89"/>
    <w:basedOn w:val="a8"/>
    <w:rsid w:val="00A64EB7"/>
    <w:pPr>
      <w:spacing w:before="100" w:beforeAutospacing="1" w:after="100" w:afterAutospacing="1"/>
      <w:jc w:val="center"/>
    </w:pPr>
    <w:rPr>
      <w:rFonts w:ascii="Arial CYR" w:hAnsi="Arial CYR" w:cs="Arial CYR"/>
    </w:rPr>
  </w:style>
  <w:style w:type="paragraph" w:customStyle="1" w:styleId="3f7">
    <w:name w:val="Обычный3"/>
    <w:rsid w:val="00E607CF"/>
    <w:rPr>
      <w:rFonts w:ascii="Times New Roman" w:eastAsia="Times New Roman" w:hAnsi="Times New Roman"/>
      <w:sz w:val="24"/>
    </w:rPr>
  </w:style>
  <w:style w:type="paragraph" w:customStyle="1" w:styleId="Normal1">
    <w:name w:val="Normal1"/>
    <w:rsid w:val="00E607CF"/>
    <w:pPr>
      <w:widowControl w:val="0"/>
    </w:pPr>
    <w:rPr>
      <w:rFonts w:ascii="Times New Roman" w:eastAsia="Times New Roman" w:hAnsi="Times New Roman"/>
      <w:snapToGrid w:val="0"/>
    </w:rPr>
  </w:style>
  <w:style w:type="paragraph" w:customStyle="1" w:styleId="116">
    <w:name w:val="Знак1 Знак Знак Знак1"/>
    <w:basedOn w:val="a8"/>
    <w:rsid w:val="00E607CF"/>
    <w:pPr>
      <w:spacing w:after="160" w:line="240" w:lineRule="exact"/>
      <w:jc w:val="both"/>
    </w:pPr>
    <w:rPr>
      <w:rFonts w:ascii="Verdana" w:eastAsia="Calibri" w:hAnsi="Verdana" w:cs="Verdana"/>
      <w:sz w:val="22"/>
      <w:szCs w:val="22"/>
      <w:lang w:val="en-US" w:eastAsia="en-US"/>
    </w:rPr>
  </w:style>
  <w:style w:type="character" w:customStyle="1" w:styleId="FontStyle27">
    <w:name w:val="Font Style27"/>
    <w:rsid w:val="00E607CF"/>
    <w:rPr>
      <w:rFonts w:ascii="Times New Roman" w:hAnsi="Times New Roman" w:cs="Times New Roman"/>
      <w:sz w:val="22"/>
      <w:szCs w:val="22"/>
    </w:rPr>
  </w:style>
  <w:style w:type="paragraph" w:customStyle="1" w:styleId="2ff0">
    <w:name w:val="Знак Знак Знак2 Знак"/>
    <w:basedOn w:val="a8"/>
    <w:rsid w:val="00E607CF"/>
    <w:pPr>
      <w:widowControl w:val="0"/>
      <w:adjustRightInd w:val="0"/>
      <w:spacing w:after="160" w:line="240" w:lineRule="exact"/>
      <w:jc w:val="right"/>
    </w:pPr>
    <w:rPr>
      <w:sz w:val="20"/>
      <w:szCs w:val="20"/>
      <w:lang w:val="en-GB" w:eastAsia="en-US"/>
    </w:rPr>
  </w:style>
  <w:style w:type="character" w:customStyle="1" w:styleId="apple-style-span">
    <w:name w:val="apple-style-span"/>
    <w:rsid w:val="002D16EE"/>
    <w:rPr>
      <w:rFonts w:cs="Times New Roman"/>
    </w:rPr>
  </w:style>
  <w:style w:type="paragraph" w:customStyle="1" w:styleId="affffff2">
    <w:name w:val="спецификация"/>
    <w:basedOn w:val="a8"/>
    <w:rsid w:val="00EA4AB9"/>
    <w:pPr>
      <w:autoSpaceDE w:val="0"/>
      <w:autoSpaceDN w:val="0"/>
      <w:ind w:left="-109" w:right="-108"/>
    </w:pPr>
    <w:rPr>
      <w:rFonts w:ascii="Courier New" w:hAnsi="Courier New" w:cs="Courier New"/>
      <w:b/>
      <w:bCs/>
      <w:caps/>
      <w:sz w:val="20"/>
      <w:szCs w:val="20"/>
    </w:rPr>
  </w:style>
  <w:style w:type="paragraph" w:customStyle="1" w:styleId="3---">
    <w:name w:val="3---"/>
    <w:basedOn w:val="a8"/>
    <w:rsid w:val="009F4164"/>
    <w:pPr>
      <w:spacing w:before="120" w:after="120"/>
      <w:jc w:val="both"/>
    </w:pPr>
  </w:style>
  <w:style w:type="paragraph" w:customStyle="1" w:styleId="2-11">
    <w:name w:val="содержание2-11"/>
    <w:basedOn w:val="a8"/>
    <w:rsid w:val="009F4164"/>
    <w:pPr>
      <w:spacing w:after="60"/>
      <w:jc w:val="both"/>
    </w:pPr>
  </w:style>
  <w:style w:type="paragraph" w:customStyle="1" w:styleId="affffff3">
    <w:name w:val="Íîðìàëüíûé"/>
    <w:semiHidden/>
    <w:rsid w:val="009F4164"/>
    <w:pPr>
      <w:jc w:val="both"/>
    </w:pPr>
    <w:rPr>
      <w:rFonts w:ascii="Courier" w:eastAsia="Times New Roman" w:hAnsi="Courier"/>
      <w:sz w:val="24"/>
      <w:lang w:val="en-GB"/>
    </w:rPr>
  </w:style>
  <w:style w:type="character" w:customStyle="1" w:styleId="affffff4">
    <w:name w:val="Основной шрифт"/>
    <w:rsid w:val="009F4164"/>
  </w:style>
  <w:style w:type="paragraph" w:styleId="1f5">
    <w:name w:val="toc 1"/>
    <w:basedOn w:val="a8"/>
    <w:next w:val="a8"/>
    <w:autoRedefine/>
    <w:uiPriority w:val="39"/>
    <w:qFormat/>
    <w:rsid w:val="009F4164"/>
    <w:pPr>
      <w:tabs>
        <w:tab w:val="left" w:pos="480"/>
        <w:tab w:val="right" w:leader="dot" w:pos="10195"/>
      </w:tabs>
      <w:spacing w:before="100" w:beforeAutospacing="1" w:after="100" w:afterAutospacing="1"/>
    </w:pPr>
    <w:rPr>
      <w:rFonts w:cs="Arial"/>
      <w:bCs/>
      <w:caps/>
    </w:rPr>
  </w:style>
  <w:style w:type="paragraph" w:styleId="2ff1">
    <w:name w:val="toc 2"/>
    <w:basedOn w:val="a8"/>
    <w:next w:val="a8"/>
    <w:autoRedefine/>
    <w:uiPriority w:val="39"/>
    <w:qFormat/>
    <w:rsid w:val="009F4164"/>
    <w:pPr>
      <w:spacing w:before="240"/>
    </w:pPr>
    <w:rPr>
      <w:b/>
      <w:bCs/>
      <w:sz w:val="20"/>
      <w:szCs w:val="20"/>
    </w:rPr>
  </w:style>
  <w:style w:type="paragraph" w:styleId="4d">
    <w:name w:val="toc 4"/>
    <w:basedOn w:val="a8"/>
    <w:next w:val="a8"/>
    <w:autoRedefine/>
    <w:rsid w:val="009F4164"/>
    <w:pPr>
      <w:ind w:left="480"/>
    </w:pPr>
    <w:rPr>
      <w:sz w:val="20"/>
      <w:szCs w:val="20"/>
    </w:rPr>
  </w:style>
  <w:style w:type="paragraph" w:styleId="5a">
    <w:name w:val="toc 5"/>
    <w:basedOn w:val="a8"/>
    <w:next w:val="a8"/>
    <w:autoRedefine/>
    <w:rsid w:val="009F4164"/>
    <w:pPr>
      <w:ind w:left="720"/>
    </w:pPr>
    <w:rPr>
      <w:sz w:val="20"/>
      <w:szCs w:val="20"/>
    </w:rPr>
  </w:style>
  <w:style w:type="paragraph" w:styleId="65">
    <w:name w:val="toc 6"/>
    <w:basedOn w:val="a8"/>
    <w:next w:val="a8"/>
    <w:autoRedefine/>
    <w:rsid w:val="009F4164"/>
    <w:pPr>
      <w:ind w:left="960"/>
    </w:pPr>
    <w:rPr>
      <w:sz w:val="20"/>
      <w:szCs w:val="20"/>
    </w:rPr>
  </w:style>
  <w:style w:type="paragraph" w:styleId="74">
    <w:name w:val="toc 7"/>
    <w:basedOn w:val="a8"/>
    <w:next w:val="a8"/>
    <w:autoRedefine/>
    <w:rsid w:val="009F4164"/>
    <w:pPr>
      <w:ind w:left="1200"/>
    </w:pPr>
    <w:rPr>
      <w:sz w:val="20"/>
      <w:szCs w:val="20"/>
    </w:rPr>
  </w:style>
  <w:style w:type="paragraph" w:styleId="84">
    <w:name w:val="toc 8"/>
    <w:basedOn w:val="a8"/>
    <w:next w:val="a8"/>
    <w:autoRedefine/>
    <w:rsid w:val="009F4164"/>
    <w:pPr>
      <w:ind w:left="1440"/>
    </w:pPr>
    <w:rPr>
      <w:sz w:val="20"/>
      <w:szCs w:val="20"/>
    </w:rPr>
  </w:style>
  <w:style w:type="paragraph" w:styleId="93">
    <w:name w:val="toc 9"/>
    <w:basedOn w:val="a8"/>
    <w:next w:val="a8"/>
    <w:autoRedefine/>
    <w:rsid w:val="009F4164"/>
    <w:pPr>
      <w:ind w:left="1680"/>
    </w:pPr>
    <w:rPr>
      <w:sz w:val="20"/>
      <w:szCs w:val="20"/>
    </w:rPr>
  </w:style>
  <w:style w:type="paragraph" w:customStyle="1" w:styleId="ConsNonformat">
    <w:name w:val="ConsNonformat"/>
    <w:rsid w:val="009F4164"/>
    <w:pPr>
      <w:widowControl w:val="0"/>
      <w:autoSpaceDE w:val="0"/>
      <w:autoSpaceDN w:val="0"/>
      <w:jc w:val="both"/>
    </w:pPr>
    <w:rPr>
      <w:rFonts w:ascii="Courier New" w:eastAsia="Times New Roman" w:hAnsi="Courier New" w:cs="Courier New"/>
    </w:rPr>
  </w:style>
  <w:style w:type="paragraph" w:customStyle="1" w:styleId="Iauiue1">
    <w:name w:val="Iau?iue1"/>
    <w:rsid w:val="009F4164"/>
    <w:pPr>
      <w:jc w:val="both"/>
    </w:pPr>
    <w:rPr>
      <w:rFonts w:ascii="Times New Roman" w:eastAsia="Times New Roman" w:hAnsi="Times New Roman"/>
    </w:rPr>
  </w:style>
  <w:style w:type="paragraph" w:customStyle="1" w:styleId="caaieiaie1">
    <w:name w:val="caaieiaie 1"/>
    <w:basedOn w:val="Iauiue"/>
    <w:next w:val="Iauiue"/>
    <w:rsid w:val="009F4164"/>
    <w:pPr>
      <w:keepNext/>
      <w:spacing w:before="240" w:after="60" w:line="360" w:lineRule="auto"/>
      <w:ind w:firstLine="397"/>
      <w:jc w:val="center"/>
    </w:pPr>
    <w:rPr>
      <w:b/>
      <w:kern w:val="28"/>
      <w:sz w:val="28"/>
      <w:lang w:val="ru-RU"/>
    </w:rPr>
  </w:style>
  <w:style w:type="paragraph" w:customStyle="1" w:styleId="affffff5">
    <w:name w:val="Заголовок инструкции"/>
    <w:basedOn w:val="afa"/>
    <w:rsid w:val="009F4164"/>
  </w:style>
  <w:style w:type="paragraph" w:customStyle="1" w:styleId="affffff6">
    <w:name w:val="ПЗ инструкции"/>
    <w:basedOn w:val="a8"/>
    <w:rsid w:val="009F4164"/>
    <w:pPr>
      <w:spacing w:before="240" w:after="120"/>
      <w:jc w:val="center"/>
    </w:pPr>
    <w:rPr>
      <w:b/>
      <w:bCs/>
      <w:sz w:val="28"/>
      <w:szCs w:val="20"/>
    </w:rPr>
  </w:style>
  <w:style w:type="paragraph" w:customStyle="1" w:styleId="affffff7">
    <w:name w:val="Инструкция"/>
    <w:basedOn w:val="affffff5"/>
    <w:rsid w:val="009F4164"/>
  </w:style>
  <w:style w:type="paragraph" w:customStyle="1" w:styleId="affffff8">
    <w:name w:val="Указания"/>
    <w:basedOn w:val="affffff6"/>
    <w:rsid w:val="009F4164"/>
  </w:style>
  <w:style w:type="paragraph" w:customStyle="1" w:styleId="Iniiadieoaeno2">
    <w:name w:val="Iniia?die oaeno 2"/>
    <w:basedOn w:val="Iauiue"/>
    <w:rsid w:val="009F4164"/>
    <w:pPr>
      <w:widowControl w:val="0"/>
      <w:snapToGrid w:val="0"/>
      <w:spacing w:before="80" w:after="80"/>
      <w:jc w:val="both"/>
    </w:pPr>
    <w:rPr>
      <w:sz w:val="22"/>
      <w:lang w:val="ru-RU" w:eastAsia="en-US"/>
    </w:rPr>
  </w:style>
  <w:style w:type="paragraph" w:customStyle="1" w:styleId="norma">
    <w:name w:val="norma"/>
    <w:basedOn w:val="Iauiue"/>
    <w:rsid w:val="009F4164"/>
    <w:pPr>
      <w:widowControl w:val="0"/>
      <w:snapToGrid w:val="0"/>
      <w:spacing w:before="60" w:after="80"/>
      <w:ind w:left="851" w:hanging="851"/>
      <w:jc w:val="both"/>
    </w:pPr>
    <w:rPr>
      <w:rFonts w:ascii="Peterburg" w:hAnsi="Peterburg"/>
      <w:sz w:val="22"/>
      <w:lang w:val="ru-RU" w:eastAsia="en-US"/>
    </w:rPr>
  </w:style>
  <w:style w:type="paragraph" w:customStyle="1" w:styleId="affffff9">
    <w:name w:val="Îáû÷íûé"/>
    <w:rsid w:val="009F4164"/>
    <w:pPr>
      <w:jc w:val="both"/>
    </w:pPr>
    <w:rPr>
      <w:rFonts w:ascii="Times New Roman" w:eastAsia="Times New Roman" w:hAnsi="Times New Roman"/>
      <w:lang w:val="en-US"/>
    </w:rPr>
  </w:style>
  <w:style w:type="paragraph" w:customStyle="1" w:styleId="14pt2">
    <w:name w:val="Стиль 14 pt по центру"/>
    <w:basedOn w:val="a8"/>
    <w:rsid w:val="009F4164"/>
    <w:pPr>
      <w:jc w:val="center"/>
    </w:pPr>
    <w:rPr>
      <w:b/>
      <w:sz w:val="28"/>
      <w:szCs w:val="20"/>
    </w:rPr>
  </w:style>
  <w:style w:type="paragraph" w:customStyle="1" w:styleId="14pt10">
    <w:name w:val="Стиль 14 pt по ширине Первая строка:  1 см"/>
    <w:basedOn w:val="a8"/>
    <w:rsid w:val="009F4164"/>
    <w:pPr>
      <w:ind w:firstLine="567"/>
      <w:jc w:val="both"/>
    </w:pPr>
    <w:rPr>
      <w:sz w:val="28"/>
      <w:szCs w:val="20"/>
    </w:rPr>
  </w:style>
  <w:style w:type="paragraph" w:customStyle="1" w:styleId="14pt127">
    <w:name w:val="Стиль 14 pt по ширине Первая строка:  127 см"/>
    <w:basedOn w:val="a8"/>
    <w:rsid w:val="009F4164"/>
    <w:pPr>
      <w:ind w:firstLine="720"/>
      <w:jc w:val="both"/>
    </w:pPr>
    <w:rPr>
      <w:sz w:val="28"/>
      <w:szCs w:val="20"/>
    </w:rPr>
  </w:style>
  <w:style w:type="paragraph" w:customStyle="1" w:styleId="Iniiaiieoaeno21">
    <w:name w:val="Iniiaiie oaeno 21"/>
    <w:basedOn w:val="Iauiue"/>
    <w:rsid w:val="009F4164"/>
    <w:pPr>
      <w:keepNext/>
      <w:tabs>
        <w:tab w:val="left" w:pos="567"/>
        <w:tab w:val="left" w:pos="1134"/>
      </w:tabs>
      <w:spacing w:before="120" w:after="120" w:line="220" w:lineRule="exact"/>
      <w:ind w:firstLine="567"/>
      <w:jc w:val="both"/>
    </w:pPr>
    <w:rPr>
      <w:color w:val="000000"/>
      <w:spacing w:val="-4"/>
      <w:sz w:val="22"/>
      <w:lang w:val="ru-RU"/>
    </w:rPr>
  </w:style>
  <w:style w:type="paragraph" w:styleId="affffffa">
    <w:name w:val="caption"/>
    <w:basedOn w:val="a8"/>
    <w:next w:val="a8"/>
    <w:link w:val="affffffb"/>
    <w:qFormat/>
    <w:rsid w:val="009F4164"/>
    <w:pPr>
      <w:tabs>
        <w:tab w:val="left" w:pos="3780"/>
        <w:tab w:val="left" w:pos="7540"/>
      </w:tabs>
      <w:jc w:val="center"/>
    </w:pPr>
    <w:rPr>
      <w:b/>
      <w:sz w:val="28"/>
    </w:rPr>
  </w:style>
  <w:style w:type="paragraph" w:customStyle="1" w:styleId="142412">
    <w:name w:val="Стиль 14 пт полужирный По центру Перед:  24 пт После:  12 пт"/>
    <w:basedOn w:val="a8"/>
    <w:rsid w:val="009F4164"/>
    <w:pPr>
      <w:spacing w:before="240" w:after="120"/>
      <w:jc w:val="center"/>
    </w:pPr>
    <w:rPr>
      <w:b/>
      <w:bCs/>
      <w:sz w:val="28"/>
      <w:szCs w:val="20"/>
    </w:rPr>
  </w:style>
  <w:style w:type="paragraph" w:customStyle="1" w:styleId="1466">
    <w:name w:val="Стиль 14 пт полужирный По центру Перед:  6 пт После:  6 пт"/>
    <w:basedOn w:val="a8"/>
    <w:rsid w:val="009F4164"/>
    <w:pPr>
      <w:spacing w:before="360" w:after="120"/>
      <w:jc w:val="center"/>
    </w:pPr>
    <w:rPr>
      <w:b/>
      <w:bCs/>
      <w:position w:val="6"/>
      <w:sz w:val="28"/>
      <w:szCs w:val="20"/>
    </w:rPr>
  </w:style>
  <w:style w:type="character" w:customStyle="1" w:styleId="141">
    <w:name w:val="Стиль 14 пт полужирный подчеркивание все прописные"/>
    <w:rsid w:val="009F4164"/>
    <w:rPr>
      <w:b/>
      <w:bCs/>
      <w:caps/>
      <w:sz w:val="28"/>
      <w:szCs w:val="28"/>
      <w:u w:val="single"/>
    </w:rPr>
  </w:style>
  <w:style w:type="character" w:customStyle="1" w:styleId="143">
    <w:name w:val="Стиль 14 пт все прописные"/>
    <w:rsid w:val="009F4164"/>
    <w:rPr>
      <w:b/>
      <w:caps/>
      <w:sz w:val="28"/>
    </w:rPr>
  </w:style>
  <w:style w:type="paragraph" w:customStyle="1" w:styleId="-0">
    <w:name w:val="Контракт-подпункт"/>
    <w:basedOn w:val="a8"/>
    <w:rsid w:val="009F4164"/>
    <w:pPr>
      <w:tabs>
        <w:tab w:val="num" w:pos="851"/>
      </w:tabs>
      <w:ind w:left="851" w:hanging="851"/>
      <w:jc w:val="both"/>
    </w:pPr>
  </w:style>
  <w:style w:type="paragraph" w:customStyle="1" w:styleId="FR3">
    <w:name w:val="FR3"/>
    <w:rsid w:val="009F4164"/>
    <w:pPr>
      <w:widowControl w:val="0"/>
      <w:ind w:left="960"/>
      <w:jc w:val="both"/>
    </w:pPr>
    <w:rPr>
      <w:rFonts w:ascii="Arial" w:eastAsia="Times New Roman" w:hAnsi="Arial"/>
      <w:snapToGrid w:val="0"/>
      <w:sz w:val="56"/>
      <w:lang w:val="en-US"/>
    </w:rPr>
  </w:style>
  <w:style w:type="paragraph" w:customStyle="1" w:styleId="FR4">
    <w:name w:val="FR4"/>
    <w:rsid w:val="009F4164"/>
    <w:pPr>
      <w:widowControl w:val="0"/>
      <w:spacing w:before="520"/>
      <w:ind w:right="200"/>
      <w:jc w:val="center"/>
    </w:pPr>
    <w:rPr>
      <w:rFonts w:ascii="Arial" w:eastAsia="Times New Roman" w:hAnsi="Arial"/>
      <w:snapToGrid w:val="0"/>
      <w:sz w:val="48"/>
    </w:rPr>
  </w:style>
  <w:style w:type="paragraph" w:customStyle="1" w:styleId="34">
    <w:name w:val="Раздел 3"/>
    <w:basedOn w:val="a8"/>
    <w:semiHidden/>
    <w:rsid w:val="009F4164"/>
    <w:pPr>
      <w:numPr>
        <w:ilvl w:val="1"/>
        <w:numId w:val="38"/>
      </w:numPr>
      <w:tabs>
        <w:tab w:val="clear" w:pos="1440"/>
        <w:tab w:val="num" w:pos="360"/>
      </w:tabs>
      <w:spacing w:before="120" w:after="120"/>
      <w:ind w:left="360" w:hanging="360"/>
      <w:jc w:val="center"/>
    </w:pPr>
    <w:rPr>
      <w:b/>
      <w:szCs w:val="20"/>
    </w:rPr>
  </w:style>
  <w:style w:type="paragraph" w:customStyle="1" w:styleId="a2">
    <w:name w:val="Условия контракта"/>
    <w:basedOn w:val="a8"/>
    <w:semiHidden/>
    <w:rsid w:val="009F4164"/>
    <w:pPr>
      <w:numPr>
        <w:numId w:val="39"/>
      </w:numPr>
      <w:tabs>
        <w:tab w:val="clear" w:pos="360"/>
        <w:tab w:val="num" w:pos="567"/>
      </w:tabs>
      <w:spacing w:before="240" w:after="120"/>
      <w:ind w:left="567" w:hanging="567"/>
      <w:jc w:val="both"/>
    </w:pPr>
    <w:rPr>
      <w:b/>
      <w:szCs w:val="20"/>
    </w:rPr>
  </w:style>
  <w:style w:type="paragraph" w:customStyle="1" w:styleId="-9">
    <w:name w:val="Контракт-пункт"/>
    <w:basedOn w:val="a8"/>
    <w:rsid w:val="009F4164"/>
    <w:pPr>
      <w:tabs>
        <w:tab w:val="num" w:pos="851"/>
        <w:tab w:val="num" w:pos="1440"/>
      </w:tabs>
      <w:ind w:left="851" w:hanging="851"/>
      <w:jc w:val="both"/>
    </w:pPr>
  </w:style>
  <w:style w:type="paragraph" w:customStyle="1" w:styleId="-a">
    <w:name w:val="Контракт-подподпункт"/>
    <w:basedOn w:val="a8"/>
    <w:rsid w:val="009F4164"/>
    <w:pPr>
      <w:tabs>
        <w:tab w:val="num" w:pos="1140"/>
      </w:tabs>
      <w:ind w:left="1140" w:hanging="1140"/>
      <w:jc w:val="both"/>
    </w:pPr>
  </w:style>
  <w:style w:type="paragraph" w:customStyle="1" w:styleId="4e">
    <w:name w:val="заголовок 4"/>
    <w:basedOn w:val="a8"/>
    <w:next w:val="a8"/>
    <w:rsid w:val="009F4164"/>
    <w:pPr>
      <w:keepNext/>
      <w:keepLines/>
      <w:widowControl w:val="0"/>
      <w:suppressAutoHyphens/>
      <w:spacing w:before="240" w:after="60"/>
      <w:jc w:val="both"/>
    </w:pPr>
    <w:rPr>
      <w:rFonts w:ascii="Arial" w:hAnsi="Arial"/>
      <w:smallCaps/>
    </w:rPr>
  </w:style>
  <w:style w:type="paragraph" w:customStyle="1" w:styleId="BodyText21">
    <w:name w:val="Body Text 21"/>
    <w:basedOn w:val="a8"/>
    <w:rsid w:val="009F4164"/>
    <w:pPr>
      <w:widowControl w:val="0"/>
      <w:jc w:val="center"/>
    </w:pPr>
    <w:rPr>
      <w:rFonts w:ascii="Antiqua" w:hAnsi="Antiqua"/>
      <w:szCs w:val="20"/>
    </w:rPr>
  </w:style>
  <w:style w:type="paragraph" w:customStyle="1" w:styleId="1f6">
    <w:name w:val="заголовок 1"/>
    <w:basedOn w:val="a8"/>
    <w:next w:val="a8"/>
    <w:rsid w:val="009F4164"/>
    <w:pPr>
      <w:keepNext/>
      <w:widowControl w:val="0"/>
      <w:jc w:val="center"/>
    </w:pPr>
    <w:rPr>
      <w:b/>
      <w:sz w:val="32"/>
      <w:szCs w:val="20"/>
    </w:rPr>
  </w:style>
  <w:style w:type="character" w:customStyle="1" w:styleId="181">
    <w:name w:val="Знак Знак18"/>
    <w:rsid w:val="009F4164"/>
    <w:rPr>
      <w:rFonts w:ascii="Times New Roman" w:eastAsia="Times New Roman" w:hAnsi="Times New Roman" w:cs="Times New Roman"/>
      <w:b/>
      <w:sz w:val="26"/>
      <w:szCs w:val="20"/>
      <w:lang w:eastAsia="ru-RU"/>
    </w:rPr>
  </w:style>
  <w:style w:type="paragraph" w:customStyle="1" w:styleId="affffffc">
    <w:name w:val="Введ"/>
    <w:basedOn w:val="a8"/>
    <w:rsid w:val="009F4164"/>
    <w:pPr>
      <w:pageBreakBefore/>
      <w:tabs>
        <w:tab w:val="num" w:pos="360"/>
      </w:tabs>
      <w:spacing w:after="120"/>
      <w:ind w:left="360" w:hanging="360"/>
      <w:jc w:val="center"/>
      <w:outlineLvl w:val="0"/>
    </w:pPr>
    <w:rPr>
      <w:b/>
    </w:rPr>
  </w:style>
  <w:style w:type="paragraph" w:customStyle="1" w:styleId="xl90">
    <w:name w:val="xl90"/>
    <w:basedOn w:val="a8"/>
    <w:rsid w:val="009F4164"/>
    <w:pPr>
      <w:pBdr>
        <w:top w:val="single" w:sz="8" w:space="0" w:color="auto"/>
        <w:left w:val="single" w:sz="8" w:space="0" w:color="auto"/>
        <w:right w:val="single" w:sz="8" w:space="0" w:color="auto"/>
      </w:pBdr>
      <w:spacing w:before="100" w:beforeAutospacing="1" w:after="100" w:afterAutospacing="1"/>
    </w:pPr>
  </w:style>
  <w:style w:type="paragraph" w:customStyle="1" w:styleId="xl91">
    <w:name w:val="xl91"/>
    <w:basedOn w:val="a8"/>
    <w:rsid w:val="009F4164"/>
    <w:pPr>
      <w:pBdr>
        <w:left w:val="single" w:sz="8" w:space="0" w:color="auto"/>
        <w:right w:val="single" w:sz="8" w:space="0" w:color="auto"/>
      </w:pBdr>
      <w:spacing w:before="100" w:beforeAutospacing="1" w:after="100" w:afterAutospacing="1"/>
    </w:pPr>
  </w:style>
  <w:style w:type="paragraph" w:customStyle="1" w:styleId="xl92">
    <w:name w:val="xl92"/>
    <w:basedOn w:val="a8"/>
    <w:rsid w:val="009F4164"/>
    <w:pPr>
      <w:pBdr>
        <w:top w:val="single" w:sz="8" w:space="0" w:color="auto"/>
        <w:left w:val="single" w:sz="8" w:space="0" w:color="auto"/>
        <w:bottom w:val="single" w:sz="8" w:space="0" w:color="auto"/>
        <w:right w:val="single" w:sz="4" w:space="0" w:color="auto"/>
      </w:pBdr>
      <w:spacing w:before="100" w:beforeAutospacing="1" w:after="100" w:afterAutospacing="1"/>
      <w:textAlignment w:val="center"/>
    </w:pPr>
    <w:rPr>
      <w:b/>
      <w:bCs/>
    </w:rPr>
  </w:style>
  <w:style w:type="paragraph" w:customStyle="1" w:styleId="xl93">
    <w:name w:val="xl93"/>
    <w:basedOn w:val="a8"/>
    <w:rsid w:val="009F4164"/>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rPr>
  </w:style>
  <w:style w:type="paragraph" w:customStyle="1" w:styleId="xl94">
    <w:name w:val="xl94"/>
    <w:basedOn w:val="a8"/>
    <w:rsid w:val="009F4164"/>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b/>
      <w:bCs/>
    </w:rPr>
  </w:style>
  <w:style w:type="paragraph" w:customStyle="1" w:styleId="xl95">
    <w:name w:val="xl95"/>
    <w:basedOn w:val="a8"/>
    <w:rsid w:val="009F4164"/>
    <w:pPr>
      <w:spacing w:before="100" w:beforeAutospacing="1" w:after="100" w:afterAutospacing="1"/>
      <w:textAlignment w:val="center"/>
    </w:pPr>
  </w:style>
  <w:style w:type="paragraph" w:customStyle="1" w:styleId="xl96">
    <w:name w:val="xl96"/>
    <w:basedOn w:val="a8"/>
    <w:rsid w:val="009F4164"/>
    <w:pPr>
      <w:pBdr>
        <w:left w:val="single" w:sz="8" w:space="0" w:color="auto"/>
      </w:pBdr>
      <w:spacing w:before="100" w:beforeAutospacing="1" w:after="100" w:afterAutospacing="1"/>
      <w:jc w:val="center"/>
    </w:pPr>
    <w:rPr>
      <w:b/>
      <w:bCs/>
    </w:rPr>
  </w:style>
  <w:style w:type="paragraph" w:customStyle="1" w:styleId="xl97">
    <w:name w:val="xl97"/>
    <w:basedOn w:val="a8"/>
    <w:rsid w:val="009F4164"/>
    <w:pPr>
      <w:pBdr>
        <w:top w:val="single" w:sz="4" w:space="0" w:color="auto"/>
        <w:bottom w:val="single" w:sz="4" w:space="0" w:color="auto"/>
        <w:right w:val="single" w:sz="4" w:space="0" w:color="auto"/>
      </w:pBdr>
      <w:spacing w:before="100" w:beforeAutospacing="1" w:after="100" w:afterAutospacing="1"/>
    </w:pPr>
    <w:rPr>
      <w:color w:val="000000"/>
    </w:rPr>
  </w:style>
  <w:style w:type="paragraph" w:customStyle="1" w:styleId="xl98">
    <w:name w:val="xl98"/>
    <w:basedOn w:val="a8"/>
    <w:rsid w:val="009F4164"/>
    <w:pPr>
      <w:pBdr>
        <w:top w:val="single" w:sz="4" w:space="0" w:color="auto"/>
        <w:bottom w:val="single" w:sz="4" w:space="0" w:color="auto"/>
        <w:right w:val="single" w:sz="4" w:space="0" w:color="auto"/>
      </w:pBdr>
      <w:spacing w:before="100" w:beforeAutospacing="1" w:after="100" w:afterAutospacing="1"/>
    </w:pPr>
    <w:rPr>
      <w:color w:val="000000"/>
    </w:rPr>
  </w:style>
  <w:style w:type="paragraph" w:customStyle="1" w:styleId="xl99">
    <w:name w:val="xl99"/>
    <w:basedOn w:val="a8"/>
    <w:rsid w:val="009F4164"/>
    <w:pPr>
      <w:pBdr>
        <w:left w:val="single" w:sz="8" w:space="0" w:color="auto"/>
      </w:pBdr>
      <w:spacing w:before="100" w:beforeAutospacing="1" w:after="100" w:afterAutospacing="1"/>
    </w:pPr>
  </w:style>
  <w:style w:type="paragraph" w:customStyle="1" w:styleId="xl100">
    <w:name w:val="xl100"/>
    <w:basedOn w:val="a8"/>
    <w:rsid w:val="009F4164"/>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01">
    <w:name w:val="xl101"/>
    <w:basedOn w:val="a8"/>
    <w:rsid w:val="009F4164"/>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a8"/>
    <w:rsid w:val="009F4164"/>
    <w:pPr>
      <w:spacing w:before="100" w:beforeAutospacing="1" w:after="100" w:afterAutospacing="1"/>
    </w:pPr>
  </w:style>
  <w:style w:type="paragraph" w:customStyle="1" w:styleId="xl103">
    <w:name w:val="xl103"/>
    <w:basedOn w:val="a8"/>
    <w:rsid w:val="009F4164"/>
    <w:pPr>
      <w:pBdr>
        <w:top w:val="single" w:sz="8" w:space="0" w:color="auto"/>
        <w:left w:val="single" w:sz="8" w:space="0" w:color="auto"/>
        <w:bottom w:val="single" w:sz="8" w:space="0" w:color="auto"/>
      </w:pBdr>
      <w:spacing w:before="100" w:beforeAutospacing="1" w:after="100" w:afterAutospacing="1"/>
      <w:jc w:val="center"/>
    </w:pPr>
    <w:rPr>
      <w:b/>
      <w:bCs/>
    </w:rPr>
  </w:style>
  <w:style w:type="paragraph" w:customStyle="1" w:styleId="xl104">
    <w:name w:val="xl104"/>
    <w:basedOn w:val="a8"/>
    <w:rsid w:val="009F4164"/>
    <w:pPr>
      <w:pBdr>
        <w:top w:val="single" w:sz="8" w:space="0" w:color="auto"/>
        <w:bottom w:val="single" w:sz="8" w:space="0" w:color="auto"/>
      </w:pBdr>
      <w:spacing w:before="100" w:beforeAutospacing="1" w:after="100" w:afterAutospacing="1"/>
      <w:jc w:val="center"/>
    </w:pPr>
    <w:rPr>
      <w:b/>
      <w:bCs/>
    </w:rPr>
  </w:style>
  <w:style w:type="paragraph" w:customStyle="1" w:styleId="xl105">
    <w:name w:val="xl105"/>
    <w:basedOn w:val="a8"/>
    <w:rsid w:val="009F4164"/>
    <w:pPr>
      <w:pBdr>
        <w:top w:val="single" w:sz="8" w:space="0" w:color="auto"/>
        <w:bottom w:val="single" w:sz="8" w:space="0" w:color="auto"/>
        <w:right w:val="single" w:sz="8" w:space="0" w:color="auto"/>
      </w:pBdr>
      <w:spacing w:before="100" w:beforeAutospacing="1" w:after="100" w:afterAutospacing="1"/>
      <w:jc w:val="center"/>
    </w:pPr>
    <w:rPr>
      <w:b/>
      <w:bCs/>
    </w:rPr>
  </w:style>
  <w:style w:type="paragraph" w:customStyle="1" w:styleId="xl106">
    <w:name w:val="xl106"/>
    <w:basedOn w:val="a8"/>
    <w:rsid w:val="009F4164"/>
    <w:pPr>
      <w:pBdr>
        <w:top w:val="single" w:sz="8" w:space="0" w:color="auto"/>
        <w:left w:val="single" w:sz="8" w:space="0" w:color="auto"/>
        <w:right w:val="single" w:sz="4" w:space="0" w:color="auto"/>
      </w:pBdr>
      <w:spacing w:before="100" w:beforeAutospacing="1" w:after="100" w:afterAutospacing="1"/>
      <w:jc w:val="center"/>
    </w:pPr>
  </w:style>
  <w:style w:type="paragraph" w:customStyle="1" w:styleId="xl107">
    <w:name w:val="xl107"/>
    <w:basedOn w:val="a8"/>
    <w:rsid w:val="009F4164"/>
    <w:pPr>
      <w:pBdr>
        <w:left w:val="single" w:sz="8" w:space="0" w:color="auto"/>
        <w:right w:val="single" w:sz="4" w:space="0" w:color="auto"/>
      </w:pBdr>
      <w:spacing w:before="100" w:beforeAutospacing="1" w:after="100" w:afterAutospacing="1"/>
      <w:jc w:val="center"/>
    </w:pPr>
  </w:style>
  <w:style w:type="paragraph" w:customStyle="1" w:styleId="xl108">
    <w:name w:val="xl108"/>
    <w:basedOn w:val="a8"/>
    <w:rsid w:val="009F4164"/>
    <w:pPr>
      <w:pBdr>
        <w:left w:val="single" w:sz="8" w:space="0" w:color="auto"/>
        <w:bottom w:val="single" w:sz="4" w:space="0" w:color="auto"/>
        <w:right w:val="single" w:sz="4" w:space="0" w:color="auto"/>
      </w:pBdr>
      <w:spacing w:before="100" w:beforeAutospacing="1" w:after="100" w:afterAutospacing="1"/>
      <w:jc w:val="center"/>
    </w:pPr>
  </w:style>
  <w:style w:type="paragraph" w:customStyle="1" w:styleId="xl109">
    <w:name w:val="xl109"/>
    <w:basedOn w:val="a8"/>
    <w:rsid w:val="009F4164"/>
    <w:pPr>
      <w:pBdr>
        <w:top w:val="single" w:sz="4" w:space="0" w:color="auto"/>
        <w:left w:val="single" w:sz="8" w:space="0" w:color="auto"/>
        <w:right w:val="single" w:sz="4" w:space="0" w:color="auto"/>
      </w:pBdr>
      <w:spacing w:before="100" w:beforeAutospacing="1" w:after="100" w:afterAutospacing="1"/>
      <w:jc w:val="center"/>
    </w:pPr>
  </w:style>
  <w:style w:type="paragraph" w:customStyle="1" w:styleId="xl110">
    <w:name w:val="xl110"/>
    <w:basedOn w:val="a8"/>
    <w:rsid w:val="009F4164"/>
    <w:pPr>
      <w:pBdr>
        <w:left w:val="single" w:sz="8" w:space="0" w:color="auto"/>
        <w:bottom w:val="single" w:sz="8" w:space="0" w:color="auto"/>
        <w:right w:val="single" w:sz="4" w:space="0" w:color="auto"/>
      </w:pBdr>
      <w:spacing w:before="100" w:beforeAutospacing="1" w:after="100" w:afterAutospacing="1"/>
      <w:jc w:val="center"/>
    </w:pPr>
  </w:style>
  <w:style w:type="paragraph" w:customStyle="1" w:styleId="xl111">
    <w:name w:val="xl111"/>
    <w:basedOn w:val="a8"/>
    <w:rsid w:val="009F4164"/>
    <w:pPr>
      <w:pBdr>
        <w:top w:val="single" w:sz="8" w:space="0" w:color="auto"/>
        <w:left w:val="single" w:sz="8" w:space="0" w:color="auto"/>
        <w:bottom w:val="single" w:sz="4" w:space="0" w:color="auto"/>
      </w:pBdr>
      <w:spacing w:before="100" w:beforeAutospacing="1" w:after="100" w:afterAutospacing="1"/>
      <w:jc w:val="center"/>
    </w:pPr>
    <w:rPr>
      <w:b/>
      <w:bCs/>
    </w:rPr>
  </w:style>
  <w:style w:type="paragraph" w:customStyle="1" w:styleId="xl112">
    <w:name w:val="xl112"/>
    <w:basedOn w:val="a8"/>
    <w:rsid w:val="009F4164"/>
    <w:pPr>
      <w:pBdr>
        <w:top w:val="single" w:sz="8" w:space="0" w:color="auto"/>
        <w:bottom w:val="single" w:sz="4" w:space="0" w:color="auto"/>
      </w:pBdr>
      <w:spacing w:before="100" w:beforeAutospacing="1" w:after="100" w:afterAutospacing="1"/>
      <w:jc w:val="center"/>
    </w:pPr>
    <w:rPr>
      <w:b/>
      <w:bCs/>
    </w:rPr>
  </w:style>
  <w:style w:type="paragraph" w:customStyle="1" w:styleId="xl113">
    <w:name w:val="xl113"/>
    <w:basedOn w:val="a8"/>
    <w:rsid w:val="009F4164"/>
    <w:pPr>
      <w:pBdr>
        <w:top w:val="single" w:sz="8" w:space="0" w:color="auto"/>
        <w:bottom w:val="single" w:sz="4" w:space="0" w:color="auto"/>
        <w:right w:val="single" w:sz="8" w:space="0" w:color="auto"/>
      </w:pBdr>
      <w:spacing w:before="100" w:beforeAutospacing="1" w:after="100" w:afterAutospacing="1"/>
      <w:jc w:val="center"/>
    </w:pPr>
    <w:rPr>
      <w:b/>
      <w:bCs/>
    </w:rPr>
  </w:style>
  <w:style w:type="paragraph" w:customStyle="1" w:styleId="xl114">
    <w:name w:val="xl114"/>
    <w:basedOn w:val="a8"/>
    <w:rsid w:val="009F4164"/>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115">
    <w:name w:val="xl115"/>
    <w:basedOn w:val="a8"/>
    <w:rsid w:val="009F4164"/>
    <w:pPr>
      <w:pBdr>
        <w:left w:val="single" w:sz="4" w:space="0" w:color="auto"/>
        <w:right w:val="single" w:sz="4" w:space="0" w:color="auto"/>
      </w:pBdr>
      <w:spacing w:before="100" w:beforeAutospacing="1" w:after="100" w:afterAutospacing="1"/>
      <w:jc w:val="center"/>
    </w:pPr>
  </w:style>
  <w:style w:type="paragraph" w:customStyle="1" w:styleId="xl116">
    <w:name w:val="xl116"/>
    <w:basedOn w:val="a8"/>
    <w:rsid w:val="009F4164"/>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117">
    <w:name w:val="xl117"/>
    <w:basedOn w:val="a8"/>
    <w:rsid w:val="009F4164"/>
    <w:pPr>
      <w:pBdr>
        <w:top w:val="single" w:sz="8" w:space="0" w:color="auto"/>
        <w:left w:val="single" w:sz="8" w:space="0" w:color="auto"/>
      </w:pBdr>
      <w:spacing w:before="100" w:beforeAutospacing="1" w:after="100" w:afterAutospacing="1"/>
      <w:jc w:val="center"/>
    </w:pPr>
    <w:rPr>
      <w:b/>
      <w:bCs/>
    </w:rPr>
  </w:style>
  <w:style w:type="paragraph" w:customStyle="1" w:styleId="xl118">
    <w:name w:val="xl118"/>
    <w:basedOn w:val="a8"/>
    <w:rsid w:val="009F4164"/>
    <w:pPr>
      <w:pBdr>
        <w:top w:val="single" w:sz="8" w:space="0" w:color="auto"/>
      </w:pBdr>
      <w:spacing w:before="100" w:beforeAutospacing="1" w:after="100" w:afterAutospacing="1"/>
      <w:jc w:val="center"/>
    </w:pPr>
    <w:rPr>
      <w:b/>
      <w:bCs/>
    </w:rPr>
  </w:style>
  <w:style w:type="paragraph" w:customStyle="1" w:styleId="xl119">
    <w:name w:val="xl119"/>
    <w:basedOn w:val="a8"/>
    <w:rsid w:val="009F4164"/>
    <w:pPr>
      <w:pBdr>
        <w:top w:val="single" w:sz="8" w:space="0" w:color="auto"/>
        <w:right w:val="single" w:sz="8" w:space="0" w:color="auto"/>
      </w:pBdr>
      <w:spacing w:before="100" w:beforeAutospacing="1" w:after="100" w:afterAutospacing="1"/>
      <w:jc w:val="center"/>
    </w:pPr>
    <w:rPr>
      <w:b/>
      <w:bCs/>
    </w:rPr>
  </w:style>
  <w:style w:type="paragraph" w:customStyle="1" w:styleId="xl120">
    <w:name w:val="xl120"/>
    <w:basedOn w:val="a8"/>
    <w:rsid w:val="009F4164"/>
    <w:pPr>
      <w:pBdr>
        <w:top w:val="single" w:sz="8" w:space="0" w:color="auto"/>
        <w:left w:val="single" w:sz="8" w:space="0" w:color="auto"/>
        <w:bottom w:val="single" w:sz="4" w:space="0" w:color="auto"/>
      </w:pBdr>
      <w:shd w:val="clear" w:color="000000" w:fill="FFFFFF"/>
      <w:spacing w:before="100" w:beforeAutospacing="1" w:after="100" w:afterAutospacing="1"/>
      <w:jc w:val="center"/>
    </w:pPr>
    <w:rPr>
      <w:b/>
      <w:bCs/>
      <w:color w:val="000000"/>
    </w:rPr>
  </w:style>
  <w:style w:type="paragraph" w:customStyle="1" w:styleId="xl121">
    <w:name w:val="xl121"/>
    <w:basedOn w:val="a8"/>
    <w:rsid w:val="009F4164"/>
    <w:pPr>
      <w:pBdr>
        <w:top w:val="single" w:sz="8" w:space="0" w:color="auto"/>
        <w:bottom w:val="single" w:sz="4" w:space="0" w:color="auto"/>
      </w:pBdr>
      <w:shd w:val="clear" w:color="000000" w:fill="FFFFFF"/>
      <w:spacing w:before="100" w:beforeAutospacing="1" w:after="100" w:afterAutospacing="1"/>
      <w:jc w:val="center"/>
    </w:pPr>
    <w:rPr>
      <w:b/>
      <w:bCs/>
      <w:color w:val="000000"/>
    </w:rPr>
  </w:style>
  <w:style w:type="paragraph" w:customStyle="1" w:styleId="xl122">
    <w:name w:val="xl122"/>
    <w:basedOn w:val="a8"/>
    <w:rsid w:val="009F4164"/>
    <w:pPr>
      <w:pBdr>
        <w:top w:val="single" w:sz="8" w:space="0" w:color="auto"/>
        <w:bottom w:val="single" w:sz="4" w:space="0" w:color="auto"/>
        <w:right w:val="single" w:sz="8" w:space="0" w:color="auto"/>
      </w:pBdr>
      <w:shd w:val="clear" w:color="000000" w:fill="FFFFFF"/>
      <w:spacing w:before="100" w:beforeAutospacing="1" w:after="100" w:afterAutospacing="1"/>
      <w:jc w:val="center"/>
    </w:pPr>
    <w:rPr>
      <w:b/>
      <w:bCs/>
      <w:color w:val="000000"/>
    </w:rPr>
  </w:style>
  <w:style w:type="paragraph" w:customStyle="1" w:styleId="xl123">
    <w:name w:val="xl123"/>
    <w:basedOn w:val="a8"/>
    <w:rsid w:val="009F4164"/>
    <w:pPr>
      <w:pBdr>
        <w:top w:val="single" w:sz="8" w:space="0" w:color="auto"/>
        <w:left w:val="single" w:sz="8" w:space="0" w:color="auto"/>
        <w:bottom w:val="single" w:sz="4" w:space="0" w:color="auto"/>
      </w:pBdr>
      <w:spacing w:before="100" w:beforeAutospacing="1" w:after="100" w:afterAutospacing="1"/>
      <w:jc w:val="center"/>
    </w:pPr>
    <w:rPr>
      <w:b/>
      <w:bCs/>
      <w:color w:val="000000"/>
    </w:rPr>
  </w:style>
  <w:style w:type="paragraph" w:customStyle="1" w:styleId="xl124">
    <w:name w:val="xl124"/>
    <w:basedOn w:val="a8"/>
    <w:rsid w:val="009F4164"/>
    <w:pPr>
      <w:pBdr>
        <w:top w:val="single" w:sz="8" w:space="0" w:color="auto"/>
        <w:bottom w:val="single" w:sz="4" w:space="0" w:color="auto"/>
      </w:pBdr>
      <w:spacing w:before="100" w:beforeAutospacing="1" w:after="100" w:afterAutospacing="1"/>
      <w:jc w:val="center"/>
    </w:pPr>
    <w:rPr>
      <w:b/>
      <w:bCs/>
      <w:color w:val="000000"/>
    </w:rPr>
  </w:style>
  <w:style w:type="paragraph" w:customStyle="1" w:styleId="xl125">
    <w:name w:val="xl125"/>
    <w:basedOn w:val="a8"/>
    <w:rsid w:val="009F4164"/>
    <w:pPr>
      <w:pBdr>
        <w:top w:val="single" w:sz="8" w:space="0" w:color="auto"/>
        <w:bottom w:val="single" w:sz="4" w:space="0" w:color="auto"/>
        <w:right w:val="single" w:sz="8" w:space="0" w:color="auto"/>
      </w:pBdr>
      <w:spacing w:before="100" w:beforeAutospacing="1" w:after="100" w:afterAutospacing="1"/>
      <w:jc w:val="center"/>
    </w:pPr>
    <w:rPr>
      <w:b/>
      <w:bCs/>
      <w:color w:val="000000"/>
    </w:rPr>
  </w:style>
  <w:style w:type="paragraph" w:customStyle="1" w:styleId="xl126">
    <w:name w:val="xl126"/>
    <w:basedOn w:val="a8"/>
    <w:rsid w:val="009F4164"/>
    <w:pPr>
      <w:pBdr>
        <w:top w:val="single" w:sz="4" w:space="0" w:color="auto"/>
        <w:left w:val="single" w:sz="8" w:space="0" w:color="auto"/>
        <w:right w:val="single" w:sz="4" w:space="0" w:color="auto"/>
      </w:pBdr>
      <w:spacing w:before="100" w:beforeAutospacing="1" w:after="100" w:afterAutospacing="1"/>
      <w:jc w:val="center"/>
    </w:pPr>
    <w:rPr>
      <w:color w:val="000000"/>
    </w:rPr>
  </w:style>
  <w:style w:type="paragraph" w:customStyle="1" w:styleId="xl127">
    <w:name w:val="xl127"/>
    <w:basedOn w:val="a8"/>
    <w:rsid w:val="009F4164"/>
    <w:pPr>
      <w:pBdr>
        <w:left w:val="single" w:sz="8" w:space="0" w:color="auto"/>
        <w:right w:val="single" w:sz="4" w:space="0" w:color="auto"/>
      </w:pBdr>
      <w:spacing w:before="100" w:beforeAutospacing="1" w:after="100" w:afterAutospacing="1"/>
      <w:jc w:val="center"/>
    </w:pPr>
    <w:rPr>
      <w:color w:val="000000"/>
    </w:rPr>
  </w:style>
  <w:style w:type="paragraph" w:customStyle="1" w:styleId="xl128">
    <w:name w:val="xl128"/>
    <w:basedOn w:val="a8"/>
    <w:rsid w:val="009F4164"/>
    <w:pPr>
      <w:pBdr>
        <w:left w:val="single" w:sz="8" w:space="0" w:color="auto"/>
        <w:bottom w:val="single" w:sz="8" w:space="0" w:color="auto"/>
        <w:right w:val="single" w:sz="4" w:space="0" w:color="auto"/>
      </w:pBdr>
      <w:spacing w:before="100" w:beforeAutospacing="1" w:after="100" w:afterAutospacing="1"/>
      <w:jc w:val="center"/>
    </w:pPr>
    <w:rPr>
      <w:color w:val="000000"/>
    </w:rPr>
  </w:style>
  <w:style w:type="paragraph" w:customStyle="1" w:styleId="xl129">
    <w:name w:val="xl129"/>
    <w:basedOn w:val="a8"/>
    <w:rsid w:val="009F4164"/>
    <w:pPr>
      <w:pBdr>
        <w:top w:val="single" w:sz="8" w:space="0" w:color="auto"/>
        <w:left w:val="single" w:sz="8" w:space="0" w:color="auto"/>
        <w:bottom w:val="single" w:sz="4" w:space="0" w:color="auto"/>
      </w:pBdr>
      <w:spacing w:before="100" w:beforeAutospacing="1" w:after="100" w:afterAutospacing="1"/>
      <w:jc w:val="center"/>
      <w:textAlignment w:val="center"/>
    </w:pPr>
    <w:rPr>
      <w:b/>
      <w:bCs/>
      <w:color w:val="000000"/>
    </w:rPr>
  </w:style>
  <w:style w:type="paragraph" w:customStyle="1" w:styleId="xl130">
    <w:name w:val="xl130"/>
    <w:basedOn w:val="a8"/>
    <w:rsid w:val="009F4164"/>
    <w:pPr>
      <w:pBdr>
        <w:top w:val="single" w:sz="8" w:space="0" w:color="auto"/>
        <w:bottom w:val="single" w:sz="4" w:space="0" w:color="auto"/>
      </w:pBdr>
      <w:spacing w:before="100" w:beforeAutospacing="1" w:after="100" w:afterAutospacing="1"/>
      <w:jc w:val="center"/>
      <w:textAlignment w:val="center"/>
    </w:pPr>
    <w:rPr>
      <w:b/>
      <w:bCs/>
      <w:color w:val="000000"/>
    </w:rPr>
  </w:style>
  <w:style w:type="paragraph" w:customStyle="1" w:styleId="xl131">
    <w:name w:val="xl131"/>
    <w:basedOn w:val="a8"/>
    <w:rsid w:val="009F4164"/>
    <w:pPr>
      <w:pBdr>
        <w:top w:val="single" w:sz="8" w:space="0" w:color="auto"/>
        <w:bottom w:val="single" w:sz="4" w:space="0" w:color="auto"/>
        <w:right w:val="single" w:sz="8" w:space="0" w:color="auto"/>
      </w:pBdr>
      <w:spacing w:before="100" w:beforeAutospacing="1" w:after="100" w:afterAutospacing="1"/>
      <w:jc w:val="center"/>
      <w:textAlignment w:val="center"/>
    </w:pPr>
    <w:rPr>
      <w:b/>
      <w:bCs/>
      <w:color w:val="000000"/>
    </w:rPr>
  </w:style>
  <w:style w:type="paragraph" w:customStyle="1" w:styleId="xl132">
    <w:name w:val="xl132"/>
    <w:basedOn w:val="a8"/>
    <w:rsid w:val="009F4164"/>
    <w:pPr>
      <w:pBdr>
        <w:top w:val="single" w:sz="8" w:space="0" w:color="auto"/>
        <w:left w:val="single" w:sz="8" w:space="0" w:color="auto"/>
        <w:bottom w:val="single" w:sz="4" w:space="0" w:color="auto"/>
      </w:pBdr>
      <w:spacing w:before="100" w:beforeAutospacing="1" w:after="100" w:afterAutospacing="1"/>
      <w:jc w:val="center"/>
    </w:pPr>
    <w:rPr>
      <w:b/>
      <w:bCs/>
      <w:color w:val="000000"/>
    </w:rPr>
  </w:style>
  <w:style w:type="paragraph" w:customStyle="1" w:styleId="xl133">
    <w:name w:val="xl133"/>
    <w:basedOn w:val="a8"/>
    <w:rsid w:val="009F4164"/>
    <w:pPr>
      <w:pBdr>
        <w:top w:val="single" w:sz="8" w:space="0" w:color="auto"/>
        <w:bottom w:val="single" w:sz="4" w:space="0" w:color="auto"/>
      </w:pBdr>
      <w:spacing w:before="100" w:beforeAutospacing="1" w:after="100" w:afterAutospacing="1"/>
      <w:jc w:val="center"/>
    </w:pPr>
    <w:rPr>
      <w:b/>
      <w:bCs/>
      <w:color w:val="000000"/>
    </w:rPr>
  </w:style>
  <w:style w:type="paragraph" w:customStyle="1" w:styleId="xl134">
    <w:name w:val="xl134"/>
    <w:basedOn w:val="a8"/>
    <w:rsid w:val="009F4164"/>
    <w:pPr>
      <w:pBdr>
        <w:top w:val="single" w:sz="8" w:space="0" w:color="auto"/>
        <w:bottom w:val="single" w:sz="4" w:space="0" w:color="auto"/>
        <w:right w:val="single" w:sz="8" w:space="0" w:color="auto"/>
      </w:pBdr>
      <w:spacing w:before="100" w:beforeAutospacing="1" w:after="100" w:afterAutospacing="1"/>
      <w:jc w:val="center"/>
    </w:pPr>
    <w:rPr>
      <w:b/>
      <w:bCs/>
      <w:color w:val="000000"/>
    </w:rPr>
  </w:style>
  <w:style w:type="paragraph" w:customStyle="1" w:styleId="xl135">
    <w:name w:val="xl135"/>
    <w:basedOn w:val="a8"/>
    <w:rsid w:val="009F4164"/>
    <w:pPr>
      <w:pBdr>
        <w:top w:val="single" w:sz="8" w:space="0" w:color="auto"/>
        <w:left w:val="single" w:sz="8" w:space="0" w:color="auto"/>
        <w:bottom w:val="single" w:sz="4" w:space="0" w:color="auto"/>
      </w:pBdr>
      <w:spacing w:before="100" w:beforeAutospacing="1" w:after="100" w:afterAutospacing="1"/>
      <w:jc w:val="center"/>
    </w:pPr>
    <w:rPr>
      <w:b/>
      <w:bCs/>
      <w:color w:val="000000"/>
    </w:rPr>
  </w:style>
  <w:style w:type="paragraph" w:customStyle="1" w:styleId="xl136">
    <w:name w:val="xl136"/>
    <w:basedOn w:val="a8"/>
    <w:rsid w:val="009F4164"/>
    <w:pPr>
      <w:pBdr>
        <w:top w:val="single" w:sz="8" w:space="0" w:color="auto"/>
        <w:bottom w:val="single" w:sz="4" w:space="0" w:color="auto"/>
      </w:pBdr>
      <w:spacing w:before="100" w:beforeAutospacing="1" w:after="100" w:afterAutospacing="1"/>
      <w:jc w:val="center"/>
    </w:pPr>
    <w:rPr>
      <w:b/>
      <w:bCs/>
      <w:color w:val="000000"/>
    </w:rPr>
  </w:style>
  <w:style w:type="paragraph" w:customStyle="1" w:styleId="xl137">
    <w:name w:val="xl137"/>
    <w:basedOn w:val="a8"/>
    <w:rsid w:val="009F4164"/>
    <w:pPr>
      <w:pBdr>
        <w:top w:val="single" w:sz="8" w:space="0" w:color="auto"/>
        <w:bottom w:val="single" w:sz="4" w:space="0" w:color="auto"/>
        <w:right w:val="single" w:sz="8" w:space="0" w:color="auto"/>
      </w:pBdr>
      <w:spacing w:before="100" w:beforeAutospacing="1" w:after="100" w:afterAutospacing="1"/>
      <w:jc w:val="center"/>
    </w:pPr>
    <w:rPr>
      <w:b/>
      <w:bCs/>
      <w:color w:val="000000"/>
    </w:rPr>
  </w:style>
  <w:style w:type="paragraph" w:customStyle="1" w:styleId="xl138">
    <w:name w:val="xl138"/>
    <w:basedOn w:val="a8"/>
    <w:rsid w:val="009F4164"/>
    <w:pPr>
      <w:spacing w:before="100" w:beforeAutospacing="1" w:after="100" w:afterAutospacing="1"/>
      <w:jc w:val="right"/>
      <w:textAlignment w:val="top"/>
    </w:pPr>
  </w:style>
  <w:style w:type="paragraph" w:customStyle="1" w:styleId="xl139">
    <w:name w:val="xl139"/>
    <w:basedOn w:val="a8"/>
    <w:rsid w:val="009F4164"/>
    <w:pPr>
      <w:spacing w:before="100" w:beforeAutospacing="1" w:after="100" w:afterAutospacing="1"/>
      <w:textAlignment w:val="top"/>
    </w:pPr>
  </w:style>
  <w:style w:type="paragraph" w:customStyle="1" w:styleId="xl140">
    <w:name w:val="xl140"/>
    <w:basedOn w:val="a8"/>
    <w:rsid w:val="009F4164"/>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rPr>
  </w:style>
  <w:style w:type="paragraph" w:customStyle="1" w:styleId="xl141">
    <w:name w:val="xl141"/>
    <w:basedOn w:val="a8"/>
    <w:rsid w:val="009F4164"/>
    <w:pPr>
      <w:pBdr>
        <w:top w:val="single" w:sz="8" w:space="0" w:color="auto"/>
        <w:left w:val="single" w:sz="8" w:space="0" w:color="auto"/>
        <w:right w:val="single" w:sz="8" w:space="0" w:color="auto"/>
      </w:pBdr>
      <w:spacing w:before="100" w:beforeAutospacing="1" w:after="100" w:afterAutospacing="1"/>
      <w:jc w:val="center"/>
    </w:pPr>
    <w:rPr>
      <w:b/>
      <w:bCs/>
    </w:rPr>
  </w:style>
  <w:style w:type="paragraph" w:customStyle="1" w:styleId="xl142">
    <w:name w:val="xl142"/>
    <w:basedOn w:val="a8"/>
    <w:rsid w:val="009F4164"/>
    <w:pPr>
      <w:pBdr>
        <w:left w:val="single" w:sz="8" w:space="0" w:color="auto"/>
        <w:right w:val="single" w:sz="8" w:space="0" w:color="auto"/>
      </w:pBdr>
      <w:spacing w:before="100" w:beforeAutospacing="1" w:after="100" w:afterAutospacing="1"/>
      <w:jc w:val="center"/>
    </w:pPr>
    <w:rPr>
      <w:b/>
      <w:bCs/>
    </w:rPr>
  </w:style>
  <w:style w:type="paragraph" w:customStyle="1" w:styleId="xl143">
    <w:name w:val="xl143"/>
    <w:basedOn w:val="a8"/>
    <w:rsid w:val="009F4164"/>
    <w:pPr>
      <w:pBdr>
        <w:left w:val="single" w:sz="8" w:space="0" w:color="auto"/>
        <w:bottom w:val="single" w:sz="8" w:space="0" w:color="auto"/>
        <w:right w:val="single" w:sz="8" w:space="0" w:color="auto"/>
      </w:pBdr>
      <w:spacing w:before="100" w:beforeAutospacing="1" w:after="100" w:afterAutospacing="1"/>
      <w:jc w:val="center"/>
    </w:pPr>
    <w:rPr>
      <w:b/>
      <w:bCs/>
    </w:rPr>
  </w:style>
  <w:style w:type="paragraph" w:customStyle="1" w:styleId="xl144">
    <w:name w:val="xl144"/>
    <w:basedOn w:val="a8"/>
    <w:rsid w:val="009F4164"/>
    <w:pPr>
      <w:pBdr>
        <w:top w:val="single" w:sz="4" w:space="0" w:color="auto"/>
        <w:left w:val="single" w:sz="4" w:space="0" w:color="auto"/>
        <w:right w:val="single" w:sz="8" w:space="0" w:color="auto"/>
      </w:pBdr>
      <w:shd w:val="clear" w:color="000000" w:fill="FFFFFF"/>
      <w:spacing w:before="100" w:beforeAutospacing="1" w:after="100" w:afterAutospacing="1"/>
      <w:jc w:val="center"/>
    </w:pPr>
    <w:rPr>
      <w:color w:val="000000"/>
    </w:rPr>
  </w:style>
  <w:style w:type="paragraph" w:customStyle="1" w:styleId="xl145">
    <w:name w:val="xl145"/>
    <w:basedOn w:val="a8"/>
    <w:rsid w:val="009F4164"/>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pPr>
    <w:rPr>
      <w:color w:val="000000"/>
      <w:sz w:val="16"/>
      <w:szCs w:val="16"/>
    </w:rPr>
  </w:style>
  <w:style w:type="paragraph" w:customStyle="1" w:styleId="xl146">
    <w:name w:val="xl146"/>
    <w:basedOn w:val="a8"/>
    <w:rsid w:val="009F4164"/>
    <w:pPr>
      <w:pBdr>
        <w:top w:val="single" w:sz="8" w:space="0" w:color="auto"/>
        <w:right w:val="single" w:sz="8" w:space="0" w:color="auto"/>
      </w:pBdr>
      <w:shd w:val="clear" w:color="000000" w:fill="FFFFFF"/>
      <w:spacing w:before="100" w:beforeAutospacing="1" w:after="100" w:afterAutospacing="1"/>
      <w:jc w:val="center"/>
    </w:pPr>
    <w:rPr>
      <w:b/>
      <w:bCs/>
      <w:color w:val="000000"/>
    </w:rPr>
  </w:style>
  <w:style w:type="paragraph" w:customStyle="1" w:styleId="xl147">
    <w:name w:val="xl147"/>
    <w:basedOn w:val="a8"/>
    <w:rsid w:val="009F4164"/>
    <w:pPr>
      <w:pBdr>
        <w:top w:val="single" w:sz="4" w:space="0" w:color="auto"/>
        <w:left w:val="single" w:sz="4" w:space="0" w:color="auto"/>
        <w:right w:val="single" w:sz="8" w:space="0" w:color="auto"/>
      </w:pBdr>
      <w:shd w:val="clear" w:color="000000" w:fill="FFFFFF"/>
      <w:spacing w:before="100" w:beforeAutospacing="1" w:after="100" w:afterAutospacing="1"/>
      <w:jc w:val="center"/>
    </w:pPr>
    <w:rPr>
      <w:color w:val="000000"/>
    </w:rPr>
  </w:style>
  <w:style w:type="paragraph" w:customStyle="1" w:styleId="xl148">
    <w:name w:val="xl148"/>
    <w:basedOn w:val="a8"/>
    <w:rsid w:val="009F4164"/>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pPr>
  </w:style>
  <w:style w:type="paragraph" w:customStyle="1" w:styleId="xl149">
    <w:name w:val="xl149"/>
    <w:basedOn w:val="a8"/>
    <w:rsid w:val="009F4164"/>
    <w:pPr>
      <w:pBdr>
        <w:top w:val="single" w:sz="4" w:space="0" w:color="auto"/>
        <w:left w:val="single" w:sz="4" w:space="0" w:color="auto"/>
        <w:right w:val="single" w:sz="8" w:space="0" w:color="auto"/>
      </w:pBdr>
      <w:shd w:val="clear" w:color="000000" w:fill="FFFFFF"/>
      <w:spacing w:before="100" w:beforeAutospacing="1" w:after="100" w:afterAutospacing="1"/>
      <w:jc w:val="center"/>
    </w:pPr>
    <w:rPr>
      <w:color w:val="000000"/>
    </w:rPr>
  </w:style>
  <w:style w:type="paragraph" w:customStyle="1" w:styleId="xl150">
    <w:name w:val="xl150"/>
    <w:basedOn w:val="a8"/>
    <w:rsid w:val="009F4164"/>
    <w:pPr>
      <w:pBdr>
        <w:top w:val="single" w:sz="4" w:space="0" w:color="auto"/>
        <w:left w:val="single" w:sz="4" w:space="0" w:color="auto"/>
        <w:bottom w:val="single" w:sz="8" w:space="0" w:color="auto"/>
        <w:right w:val="single" w:sz="8" w:space="0" w:color="auto"/>
      </w:pBdr>
      <w:spacing w:before="100" w:beforeAutospacing="1" w:after="100" w:afterAutospacing="1"/>
      <w:jc w:val="center"/>
    </w:pPr>
    <w:rPr>
      <w:color w:val="000000"/>
    </w:rPr>
  </w:style>
  <w:style w:type="paragraph" w:customStyle="1" w:styleId="xl151">
    <w:name w:val="xl151"/>
    <w:basedOn w:val="a8"/>
    <w:rsid w:val="009F4164"/>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rPr>
  </w:style>
  <w:style w:type="paragraph" w:customStyle="1" w:styleId="xl152">
    <w:name w:val="xl152"/>
    <w:basedOn w:val="a8"/>
    <w:rsid w:val="009F4164"/>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color w:val="000000"/>
    </w:rPr>
  </w:style>
  <w:style w:type="paragraph" w:customStyle="1" w:styleId="xl153">
    <w:name w:val="xl153"/>
    <w:basedOn w:val="a8"/>
    <w:rsid w:val="009F4164"/>
    <w:pPr>
      <w:pBdr>
        <w:top w:val="single" w:sz="4" w:space="0" w:color="auto"/>
        <w:left w:val="single" w:sz="4" w:space="0" w:color="auto"/>
        <w:bottom w:val="single" w:sz="4" w:space="0" w:color="auto"/>
        <w:right w:val="single" w:sz="8" w:space="0" w:color="auto"/>
      </w:pBdr>
      <w:spacing w:before="100" w:beforeAutospacing="1" w:after="100" w:afterAutospacing="1"/>
      <w:jc w:val="center"/>
    </w:pPr>
    <w:rPr>
      <w:color w:val="000000"/>
    </w:rPr>
  </w:style>
  <w:style w:type="paragraph" w:customStyle="1" w:styleId="xl154">
    <w:name w:val="xl154"/>
    <w:basedOn w:val="a8"/>
    <w:rsid w:val="009F4164"/>
    <w:pPr>
      <w:pBdr>
        <w:top w:val="single" w:sz="4" w:space="0" w:color="auto"/>
        <w:left w:val="single" w:sz="4" w:space="0" w:color="auto"/>
        <w:right w:val="single" w:sz="8" w:space="0" w:color="auto"/>
      </w:pBdr>
      <w:spacing w:before="100" w:beforeAutospacing="1" w:after="100" w:afterAutospacing="1"/>
      <w:jc w:val="center"/>
    </w:pPr>
    <w:rPr>
      <w:color w:val="000000"/>
    </w:rPr>
  </w:style>
  <w:style w:type="paragraph" w:customStyle="1" w:styleId="xl155">
    <w:name w:val="xl155"/>
    <w:basedOn w:val="a8"/>
    <w:rsid w:val="009F4164"/>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pPr>
    <w:rPr>
      <w:color w:val="000000"/>
    </w:rPr>
  </w:style>
  <w:style w:type="paragraph" w:customStyle="1" w:styleId="xl156">
    <w:name w:val="xl156"/>
    <w:basedOn w:val="a8"/>
    <w:rsid w:val="009F4164"/>
    <w:pPr>
      <w:pBdr>
        <w:top w:val="single" w:sz="4" w:space="0" w:color="auto"/>
        <w:left w:val="single" w:sz="4" w:space="0" w:color="auto"/>
        <w:right w:val="single" w:sz="8" w:space="0" w:color="auto"/>
      </w:pBdr>
      <w:shd w:val="clear" w:color="000000" w:fill="FFFFFF"/>
      <w:spacing w:before="100" w:beforeAutospacing="1" w:after="100" w:afterAutospacing="1"/>
      <w:jc w:val="center"/>
    </w:pPr>
    <w:rPr>
      <w:color w:val="000000"/>
    </w:rPr>
  </w:style>
  <w:style w:type="paragraph" w:customStyle="1" w:styleId="xl157">
    <w:name w:val="xl157"/>
    <w:basedOn w:val="a8"/>
    <w:rsid w:val="009F4164"/>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pPr>
    <w:rPr>
      <w:color w:val="000000"/>
    </w:rPr>
  </w:style>
  <w:style w:type="paragraph" w:customStyle="1" w:styleId="xl158">
    <w:name w:val="xl158"/>
    <w:basedOn w:val="a8"/>
    <w:rsid w:val="009F4164"/>
    <w:pPr>
      <w:pBdr>
        <w:top w:val="single" w:sz="4" w:space="0" w:color="auto"/>
        <w:left w:val="single" w:sz="4" w:space="0" w:color="auto"/>
        <w:right w:val="single" w:sz="8" w:space="0" w:color="auto"/>
      </w:pBdr>
      <w:shd w:val="clear" w:color="000000" w:fill="FFFFFF"/>
      <w:spacing w:before="100" w:beforeAutospacing="1" w:after="100" w:afterAutospacing="1"/>
      <w:jc w:val="center"/>
    </w:pPr>
    <w:rPr>
      <w:color w:val="000000"/>
    </w:rPr>
  </w:style>
  <w:style w:type="paragraph" w:customStyle="1" w:styleId="xl159">
    <w:name w:val="xl159"/>
    <w:basedOn w:val="a8"/>
    <w:rsid w:val="009F4164"/>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pPr>
  </w:style>
  <w:style w:type="paragraph" w:customStyle="1" w:styleId="xl160">
    <w:name w:val="xl160"/>
    <w:basedOn w:val="a8"/>
    <w:rsid w:val="009F4164"/>
    <w:pPr>
      <w:pBdr>
        <w:top w:val="single" w:sz="4" w:space="0" w:color="auto"/>
        <w:left w:val="single" w:sz="4" w:space="0" w:color="auto"/>
        <w:right w:val="single" w:sz="8" w:space="0" w:color="auto"/>
      </w:pBdr>
      <w:shd w:val="clear" w:color="000000" w:fill="FFFFFF"/>
      <w:spacing w:before="100" w:beforeAutospacing="1" w:after="100" w:afterAutospacing="1"/>
      <w:jc w:val="center"/>
    </w:pPr>
  </w:style>
  <w:style w:type="paragraph" w:customStyle="1" w:styleId="xl161">
    <w:name w:val="xl161"/>
    <w:basedOn w:val="a8"/>
    <w:rsid w:val="009F4164"/>
    <w:pPr>
      <w:spacing w:before="100" w:beforeAutospacing="1" w:after="100" w:afterAutospacing="1"/>
      <w:jc w:val="center"/>
    </w:pPr>
  </w:style>
  <w:style w:type="paragraph" w:customStyle="1" w:styleId="xl162">
    <w:name w:val="xl162"/>
    <w:basedOn w:val="a8"/>
    <w:rsid w:val="009F4164"/>
    <w:pPr>
      <w:spacing w:before="100" w:beforeAutospacing="1" w:after="100" w:afterAutospacing="1"/>
      <w:jc w:val="right"/>
    </w:pPr>
  </w:style>
  <w:style w:type="paragraph" w:customStyle="1" w:styleId="xl163">
    <w:name w:val="xl163"/>
    <w:basedOn w:val="a8"/>
    <w:rsid w:val="009F4164"/>
    <w:pPr>
      <w:pBdr>
        <w:left w:val="single" w:sz="4" w:space="0" w:color="auto"/>
        <w:bottom w:val="single" w:sz="4" w:space="0" w:color="auto"/>
        <w:right w:val="single" w:sz="4" w:space="0" w:color="auto"/>
      </w:pBdr>
      <w:shd w:val="clear" w:color="000000" w:fill="FFFFFF"/>
      <w:spacing w:before="100" w:beforeAutospacing="1" w:after="100" w:afterAutospacing="1"/>
    </w:pPr>
    <w:rPr>
      <w:color w:val="000000"/>
    </w:rPr>
  </w:style>
  <w:style w:type="paragraph" w:customStyle="1" w:styleId="xl164">
    <w:name w:val="xl164"/>
    <w:basedOn w:val="a8"/>
    <w:rsid w:val="009F4164"/>
    <w:pPr>
      <w:pBdr>
        <w:top w:val="single" w:sz="4" w:space="0" w:color="auto"/>
        <w:left w:val="single" w:sz="4" w:space="0" w:color="auto"/>
        <w:right w:val="single" w:sz="8" w:space="0" w:color="auto"/>
      </w:pBdr>
      <w:spacing w:before="100" w:beforeAutospacing="1" w:after="100" w:afterAutospacing="1"/>
      <w:jc w:val="center"/>
    </w:pPr>
  </w:style>
  <w:style w:type="paragraph" w:customStyle="1" w:styleId="xl165">
    <w:name w:val="xl165"/>
    <w:basedOn w:val="a8"/>
    <w:rsid w:val="009F4164"/>
    <w:pPr>
      <w:pBdr>
        <w:top w:val="single" w:sz="4" w:space="0" w:color="auto"/>
        <w:left w:val="single" w:sz="4" w:space="0" w:color="auto"/>
        <w:bottom w:val="single" w:sz="4" w:space="0" w:color="auto"/>
        <w:right w:val="single" w:sz="8" w:space="0" w:color="auto"/>
      </w:pBdr>
      <w:spacing w:before="100" w:beforeAutospacing="1" w:after="100" w:afterAutospacing="1"/>
      <w:jc w:val="center"/>
    </w:pPr>
  </w:style>
  <w:style w:type="paragraph" w:customStyle="1" w:styleId="xl166">
    <w:name w:val="xl166"/>
    <w:basedOn w:val="a8"/>
    <w:rsid w:val="009F4164"/>
    <w:pPr>
      <w:pBdr>
        <w:top w:val="single" w:sz="8" w:space="0" w:color="auto"/>
        <w:left w:val="single" w:sz="8" w:space="0" w:color="auto"/>
        <w:bottom w:val="single" w:sz="4" w:space="0" w:color="auto"/>
      </w:pBdr>
      <w:shd w:val="clear" w:color="000000" w:fill="FFFFFF"/>
      <w:spacing w:before="100" w:beforeAutospacing="1" w:after="100" w:afterAutospacing="1"/>
      <w:jc w:val="center"/>
    </w:pPr>
    <w:rPr>
      <w:b/>
      <w:bCs/>
      <w:color w:val="000000"/>
    </w:rPr>
  </w:style>
  <w:style w:type="paragraph" w:customStyle="1" w:styleId="xl167">
    <w:name w:val="xl167"/>
    <w:basedOn w:val="a8"/>
    <w:rsid w:val="009F4164"/>
    <w:pPr>
      <w:pBdr>
        <w:top w:val="single" w:sz="8" w:space="0" w:color="auto"/>
        <w:bottom w:val="single" w:sz="4" w:space="0" w:color="auto"/>
      </w:pBdr>
      <w:shd w:val="clear" w:color="000000" w:fill="FFFFFF"/>
      <w:spacing w:before="100" w:beforeAutospacing="1" w:after="100" w:afterAutospacing="1"/>
      <w:jc w:val="center"/>
    </w:pPr>
    <w:rPr>
      <w:b/>
      <w:bCs/>
      <w:color w:val="000000"/>
    </w:rPr>
  </w:style>
  <w:style w:type="paragraph" w:customStyle="1" w:styleId="xl168">
    <w:name w:val="xl168"/>
    <w:basedOn w:val="a8"/>
    <w:rsid w:val="009F4164"/>
    <w:pPr>
      <w:pBdr>
        <w:top w:val="single" w:sz="8" w:space="0" w:color="auto"/>
        <w:bottom w:val="single" w:sz="4" w:space="0" w:color="auto"/>
        <w:right w:val="single" w:sz="8" w:space="0" w:color="auto"/>
      </w:pBdr>
      <w:shd w:val="clear" w:color="000000" w:fill="FFFFFF"/>
      <w:spacing w:before="100" w:beforeAutospacing="1" w:after="100" w:afterAutospacing="1"/>
      <w:jc w:val="center"/>
    </w:pPr>
    <w:rPr>
      <w:b/>
      <w:bCs/>
      <w:color w:val="000000"/>
    </w:rPr>
  </w:style>
  <w:style w:type="paragraph" w:customStyle="1" w:styleId="xl169">
    <w:name w:val="xl169"/>
    <w:basedOn w:val="a8"/>
    <w:rsid w:val="009F4164"/>
    <w:pPr>
      <w:pBdr>
        <w:top w:val="single" w:sz="8" w:space="0" w:color="auto"/>
        <w:left w:val="single" w:sz="8" w:space="0" w:color="auto"/>
        <w:bottom w:val="single" w:sz="4" w:space="0" w:color="auto"/>
      </w:pBdr>
      <w:shd w:val="clear" w:color="000000" w:fill="FFFFFF"/>
      <w:spacing w:before="100" w:beforeAutospacing="1" w:after="100" w:afterAutospacing="1"/>
      <w:jc w:val="center"/>
    </w:pPr>
    <w:rPr>
      <w:b/>
      <w:bCs/>
      <w:color w:val="000000"/>
    </w:rPr>
  </w:style>
  <w:style w:type="paragraph" w:customStyle="1" w:styleId="xl170">
    <w:name w:val="xl170"/>
    <w:basedOn w:val="a8"/>
    <w:rsid w:val="009F4164"/>
    <w:pPr>
      <w:pBdr>
        <w:top w:val="single" w:sz="8" w:space="0" w:color="auto"/>
        <w:bottom w:val="single" w:sz="4" w:space="0" w:color="auto"/>
      </w:pBdr>
      <w:shd w:val="clear" w:color="000000" w:fill="FFFFFF"/>
      <w:spacing w:before="100" w:beforeAutospacing="1" w:after="100" w:afterAutospacing="1"/>
      <w:jc w:val="center"/>
    </w:pPr>
    <w:rPr>
      <w:b/>
      <w:bCs/>
      <w:color w:val="000000"/>
    </w:rPr>
  </w:style>
  <w:style w:type="paragraph" w:customStyle="1" w:styleId="xl171">
    <w:name w:val="xl171"/>
    <w:basedOn w:val="a8"/>
    <w:rsid w:val="009F4164"/>
    <w:pPr>
      <w:pBdr>
        <w:top w:val="single" w:sz="8" w:space="0" w:color="auto"/>
        <w:bottom w:val="single" w:sz="4" w:space="0" w:color="auto"/>
        <w:right w:val="single" w:sz="8" w:space="0" w:color="auto"/>
      </w:pBdr>
      <w:shd w:val="clear" w:color="000000" w:fill="FFFFFF"/>
      <w:spacing w:before="100" w:beforeAutospacing="1" w:after="100" w:afterAutospacing="1"/>
      <w:jc w:val="center"/>
    </w:pPr>
    <w:rPr>
      <w:b/>
      <w:bCs/>
      <w:color w:val="000000"/>
    </w:rPr>
  </w:style>
  <w:style w:type="paragraph" w:customStyle="1" w:styleId="xl172">
    <w:name w:val="xl172"/>
    <w:basedOn w:val="a8"/>
    <w:rsid w:val="009F4164"/>
    <w:pPr>
      <w:pBdr>
        <w:top w:val="single" w:sz="8" w:space="0" w:color="auto"/>
        <w:bottom w:val="single" w:sz="4" w:space="0" w:color="auto"/>
      </w:pBdr>
      <w:spacing w:before="100" w:beforeAutospacing="1" w:after="100" w:afterAutospacing="1"/>
      <w:jc w:val="center"/>
    </w:pPr>
  </w:style>
  <w:style w:type="paragraph" w:customStyle="1" w:styleId="xl173">
    <w:name w:val="xl173"/>
    <w:basedOn w:val="a8"/>
    <w:rsid w:val="009F4164"/>
    <w:pPr>
      <w:pBdr>
        <w:top w:val="single" w:sz="8" w:space="0" w:color="auto"/>
        <w:bottom w:val="single" w:sz="4" w:space="0" w:color="auto"/>
        <w:right w:val="single" w:sz="8" w:space="0" w:color="auto"/>
      </w:pBdr>
      <w:spacing w:before="100" w:beforeAutospacing="1" w:after="100" w:afterAutospacing="1"/>
      <w:jc w:val="center"/>
    </w:pPr>
  </w:style>
  <w:style w:type="paragraph" w:customStyle="1" w:styleId="xl174">
    <w:name w:val="xl174"/>
    <w:basedOn w:val="a8"/>
    <w:rsid w:val="009F4164"/>
    <w:pPr>
      <w:pBdr>
        <w:left w:val="single" w:sz="8" w:space="0" w:color="auto"/>
        <w:bottom w:val="single" w:sz="4" w:space="0" w:color="auto"/>
      </w:pBdr>
      <w:shd w:val="clear" w:color="000000" w:fill="FFFFFF"/>
      <w:spacing w:before="100" w:beforeAutospacing="1" w:after="100" w:afterAutospacing="1"/>
      <w:jc w:val="center"/>
    </w:pPr>
    <w:rPr>
      <w:b/>
      <w:bCs/>
      <w:color w:val="000000"/>
    </w:rPr>
  </w:style>
  <w:style w:type="paragraph" w:customStyle="1" w:styleId="xl175">
    <w:name w:val="xl175"/>
    <w:basedOn w:val="a8"/>
    <w:rsid w:val="009F4164"/>
    <w:pPr>
      <w:pBdr>
        <w:bottom w:val="single" w:sz="4" w:space="0" w:color="auto"/>
      </w:pBdr>
      <w:spacing w:before="100" w:beforeAutospacing="1" w:after="100" w:afterAutospacing="1"/>
      <w:jc w:val="center"/>
    </w:pPr>
  </w:style>
  <w:style w:type="paragraph" w:customStyle="1" w:styleId="xl176">
    <w:name w:val="xl176"/>
    <w:basedOn w:val="a8"/>
    <w:rsid w:val="009F4164"/>
    <w:pPr>
      <w:pBdr>
        <w:bottom w:val="single" w:sz="4" w:space="0" w:color="auto"/>
        <w:right w:val="single" w:sz="8" w:space="0" w:color="auto"/>
      </w:pBdr>
      <w:spacing w:before="100" w:beforeAutospacing="1" w:after="100" w:afterAutospacing="1"/>
      <w:jc w:val="center"/>
    </w:pPr>
  </w:style>
  <w:style w:type="paragraph" w:customStyle="1" w:styleId="xl177">
    <w:name w:val="xl177"/>
    <w:basedOn w:val="a8"/>
    <w:rsid w:val="009F4164"/>
    <w:pPr>
      <w:pBdr>
        <w:top w:val="single" w:sz="8" w:space="0" w:color="auto"/>
        <w:left w:val="single" w:sz="8" w:space="0" w:color="auto"/>
        <w:bottom w:val="single" w:sz="4" w:space="0" w:color="auto"/>
      </w:pBdr>
      <w:shd w:val="clear" w:color="000000" w:fill="FFFFFF"/>
      <w:spacing w:before="100" w:beforeAutospacing="1" w:after="100" w:afterAutospacing="1"/>
      <w:jc w:val="center"/>
    </w:pPr>
    <w:rPr>
      <w:b/>
      <w:bCs/>
      <w:color w:val="000000"/>
    </w:rPr>
  </w:style>
  <w:style w:type="paragraph" w:customStyle="1" w:styleId="xl178">
    <w:name w:val="xl178"/>
    <w:basedOn w:val="a8"/>
    <w:rsid w:val="009F4164"/>
    <w:pPr>
      <w:pBdr>
        <w:top w:val="single" w:sz="8" w:space="0" w:color="auto"/>
        <w:bottom w:val="single" w:sz="4" w:space="0" w:color="auto"/>
      </w:pBdr>
      <w:shd w:val="clear" w:color="000000" w:fill="FFFFFF"/>
      <w:spacing w:before="100" w:beforeAutospacing="1" w:after="100" w:afterAutospacing="1"/>
      <w:jc w:val="center"/>
    </w:pPr>
    <w:rPr>
      <w:b/>
      <w:bCs/>
      <w:color w:val="000000"/>
    </w:rPr>
  </w:style>
  <w:style w:type="paragraph" w:customStyle="1" w:styleId="xl179">
    <w:name w:val="xl179"/>
    <w:basedOn w:val="a8"/>
    <w:rsid w:val="009F4164"/>
    <w:pPr>
      <w:pBdr>
        <w:top w:val="single" w:sz="8" w:space="0" w:color="auto"/>
        <w:bottom w:val="single" w:sz="4" w:space="0" w:color="auto"/>
        <w:right w:val="single" w:sz="8" w:space="0" w:color="auto"/>
      </w:pBdr>
      <w:shd w:val="clear" w:color="000000" w:fill="FFFFFF"/>
      <w:spacing w:before="100" w:beforeAutospacing="1" w:after="100" w:afterAutospacing="1"/>
      <w:jc w:val="center"/>
    </w:pPr>
    <w:rPr>
      <w:b/>
      <w:bCs/>
      <w:color w:val="000000"/>
    </w:rPr>
  </w:style>
  <w:style w:type="paragraph" w:customStyle="1" w:styleId="xl180">
    <w:name w:val="xl180"/>
    <w:basedOn w:val="a8"/>
    <w:rsid w:val="009F4164"/>
    <w:pPr>
      <w:pBdr>
        <w:top w:val="single" w:sz="8" w:space="0" w:color="auto"/>
      </w:pBdr>
      <w:spacing w:before="100" w:beforeAutospacing="1" w:after="100" w:afterAutospacing="1"/>
    </w:pPr>
  </w:style>
  <w:style w:type="paragraph" w:customStyle="1" w:styleId="xl181">
    <w:name w:val="xl181"/>
    <w:basedOn w:val="a8"/>
    <w:rsid w:val="009F4164"/>
    <w:pPr>
      <w:pBdr>
        <w:top w:val="single" w:sz="8" w:space="0" w:color="auto"/>
      </w:pBdr>
      <w:spacing w:before="100" w:beforeAutospacing="1" w:after="100" w:afterAutospacing="1"/>
    </w:pPr>
  </w:style>
  <w:style w:type="paragraph" w:customStyle="1" w:styleId="xl182">
    <w:name w:val="xl182"/>
    <w:basedOn w:val="a8"/>
    <w:rsid w:val="009F4164"/>
    <w:pPr>
      <w:pBdr>
        <w:top w:val="single" w:sz="8" w:space="0" w:color="auto"/>
      </w:pBdr>
      <w:spacing w:before="100" w:beforeAutospacing="1" w:after="100" w:afterAutospacing="1"/>
      <w:jc w:val="center"/>
    </w:pPr>
  </w:style>
  <w:style w:type="paragraph" w:customStyle="1" w:styleId="xl183">
    <w:name w:val="xl183"/>
    <w:basedOn w:val="a8"/>
    <w:rsid w:val="009F4164"/>
    <w:pPr>
      <w:spacing w:before="100" w:beforeAutospacing="1" w:after="100" w:afterAutospacing="1"/>
      <w:jc w:val="right"/>
    </w:pPr>
  </w:style>
  <w:style w:type="paragraph" w:customStyle="1" w:styleId="xl184">
    <w:name w:val="xl184"/>
    <w:basedOn w:val="a8"/>
    <w:rsid w:val="009F4164"/>
    <w:pPr>
      <w:spacing w:before="100" w:beforeAutospacing="1" w:after="100" w:afterAutospacing="1"/>
      <w:jc w:val="right"/>
    </w:pPr>
  </w:style>
  <w:style w:type="paragraph" w:customStyle="1" w:styleId="xl185">
    <w:name w:val="xl185"/>
    <w:basedOn w:val="a8"/>
    <w:rsid w:val="009F4164"/>
    <w:pPr>
      <w:spacing w:before="100" w:beforeAutospacing="1" w:after="100" w:afterAutospacing="1"/>
      <w:jc w:val="center"/>
    </w:pPr>
    <w:rPr>
      <w:b/>
      <w:bCs/>
      <w:sz w:val="28"/>
      <w:szCs w:val="28"/>
    </w:rPr>
  </w:style>
  <w:style w:type="paragraph" w:customStyle="1" w:styleId="xl186">
    <w:name w:val="xl186"/>
    <w:basedOn w:val="a8"/>
    <w:rsid w:val="009F4164"/>
    <w:pPr>
      <w:pBdr>
        <w:top w:val="single" w:sz="8" w:space="0" w:color="auto"/>
        <w:bottom w:val="single" w:sz="4" w:space="0" w:color="auto"/>
        <w:right w:val="single" w:sz="4" w:space="0" w:color="auto"/>
      </w:pBdr>
      <w:shd w:val="clear" w:color="000000" w:fill="FFFFFF"/>
      <w:spacing w:before="100" w:beforeAutospacing="1" w:after="100" w:afterAutospacing="1"/>
      <w:jc w:val="center"/>
    </w:pPr>
    <w:rPr>
      <w:b/>
      <w:bCs/>
      <w:color w:val="000000"/>
    </w:rPr>
  </w:style>
  <w:style w:type="paragraph" w:customStyle="1" w:styleId="xl187">
    <w:name w:val="xl187"/>
    <w:basedOn w:val="a8"/>
    <w:rsid w:val="009F4164"/>
    <w:pPr>
      <w:spacing w:before="100" w:beforeAutospacing="1" w:after="100" w:afterAutospacing="1"/>
    </w:pPr>
    <w:rPr>
      <w:sz w:val="22"/>
      <w:szCs w:val="22"/>
    </w:rPr>
  </w:style>
  <w:style w:type="paragraph" w:customStyle="1" w:styleId="xl188">
    <w:name w:val="xl188"/>
    <w:basedOn w:val="a8"/>
    <w:rsid w:val="009F4164"/>
    <w:pPr>
      <w:spacing w:before="100" w:beforeAutospacing="1" w:after="100" w:afterAutospacing="1"/>
      <w:jc w:val="right"/>
    </w:pPr>
  </w:style>
  <w:style w:type="paragraph" w:customStyle="1" w:styleId="xl189">
    <w:name w:val="xl189"/>
    <w:basedOn w:val="a8"/>
    <w:rsid w:val="009F4164"/>
    <w:pPr>
      <w:spacing w:before="100" w:beforeAutospacing="1" w:after="100" w:afterAutospacing="1"/>
      <w:jc w:val="right"/>
    </w:pPr>
  </w:style>
  <w:style w:type="paragraph" w:customStyle="1" w:styleId="xl190">
    <w:name w:val="xl190"/>
    <w:basedOn w:val="a8"/>
    <w:rsid w:val="009F4164"/>
    <w:pPr>
      <w:spacing w:before="100" w:beforeAutospacing="1" w:after="100" w:afterAutospacing="1"/>
      <w:jc w:val="center"/>
    </w:pPr>
    <w:rPr>
      <w:b/>
      <w:bCs/>
      <w:sz w:val="28"/>
      <w:szCs w:val="28"/>
    </w:rPr>
  </w:style>
  <w:style w:type="paragraph" w:customStyle="1" w:styleId="xl191">
    <w:name w:val="xl191"/>
    <w:basedOn w:val="a8"/>
    <w:rsid w:val="009F4164"/>
    <w:pPr>
      <w:pBdr>
        <w:top w:val="single" w:sz="8" w:space="0" w:color="auto"/>
        <w:bottom w:val="single" w:sz="4" w:space="0" w:color="auto"/>
        <w:right w:val="single" w:sz="4" w:space="0" w:color="auto"/>
      </w:pBdr>
      <w:shd w:val="clear" w:color="000000" w:fill="FFFFFF"/>
      <w:spacing w:before="100" w:beforeAutospacing="1" w:after="100" w:afterAutospacing="1"/>
      <w:jc w:val="center"/>
    </w:pPr>
    <w:rPr>
      <w:b/>
      <w:bCs/>
      <w:color w:val="000000"/>
    </w:rPr>
  </w:style>
  <w:style w:type="paragraph" w:customStyle="1" w:styleId="ListParagraph1">
    <w:name w:val="List Paragraph1"/>
    <w:basedOn w:val="a8"/>
    <w:rsid w:val="009F4164"/>
    <w:pPr>
      <w:ind w:left="720"/>
      <w:contextualSpacing/>
    </w:pPr>
  </w:style>
  <w:style w:type="character" w:customStyle="1" w:styleId="BodyText2Char">
    <w:name w:val="Body Text 2 Char"/>
    <w:locked/>
    <w:rsid w:val="009F4164"/>
    <w:rPr>
      <w:sz w:val="24"/>
      <w:lang w:val="ru-RU" w:eastAsia="ru-RU" w:bidi="ar-SA"/>
    </w:rPr>
  </w:style>
  <w:style w:type="paragraph" w:customStyle="1" w:styleId="2110">
    <w:name w:val="Основной текст 211"/>
    <w:basedOn w:val="a8"/>
    <w:rsid w:val="009F4164"/>
    <w:pPr>
      <w:ind w:left="1134"/>
    </w:pPr>
    <w:rPr>
      <w:sz w:val="28"/>
      <w:szCs w:val="20"/>
    </w:rPr>
  </w:style>
  <w:style w:type="paragraph" w:customStyle="1" w:styleId="117">
    <w:name w:val="Обычный11"/>
    <w:uiPriority w:val="99"/>
    <w:rsid w:val="009F4164"/>
    <w:pPr>
      <w:jc w:val="both"/>
    </w:pPr>
    <w:rPr>
      <w:rFonts w:ascii="Arial" w:eastAsia="Times New Roman" w:hAnsi="Arial"/>
      <w:sz w:val="28"/>
    </w:rPr>
  </w:style>
  <w:style w:type="character" w:customStyle="1" w:styleId="affffffd">
    <w:name w:val="Реквизит"/>
    <w:rsid w:val="009F4164"/>
    <w:rPr>
      <w:sz w:val="28"/>
    </w:rPr>
  </w:style>
  <w:style w:type="character" w:customStyle="1" w:styleId="affffffe">
    <w:name w:val="Реквизит полужирный"/>
    <w:rsid w:val="009F4164"/>
    <w:rPr>
      <w:b/>
      <w:bCs/>
      <w:sz w:val="28"/>
    </w:rPr>
  </w:style>
  <w:style w:type="character" w:styleId="afffffff">
    <w:name w:val="annotation reference"/>
    <w:rsid w:val="009F4164"/>
    <w:rPr>
      <w:sz w:val="16"/>
      <w:szCs w:val="16"/>
    </w:rPr>
  </w:style>
  <w:style w:type="paragraph" w:styleId="afffffff0">
    <w:name w:val="annotation subject"/>
    <w:basedOn w:val="afffffc"/>
    <w:next w:val="afffffc"/>
    <w:link w:val="afffffff1"/>
    <w:rsid w:val="009F4164"/>
    <w:pPr>
      <w:spacing w:after="60"/>
      <w:jc w:val="both"/>
    </w:pPr>
    <w:rPr>
      <w:b/>
      <w:bCs/>
    </w:rPr>
  </w:style>
  <w:style w:type="character" w:customStyle="1" w:styleId="afffffff1">
    <w:name w:val="Тема примечания Знак"/>
    <w:link w:val="afffffff0"/>
    <w:rsid w:val="009F4164"/>
    <w:rPr>
      <w:rFonts w:ascii="Times New Roman" w:eastAsia="Times New Roman" w:hAnsi="Times New Roman"/>
      <w:b/>
      <w:bCs/>
    </w:rPr>
  </w:style>
  <w:style w:type="paragraph" w:customStyle="1" w:styleId="231">
    <w:name w:val="Основной текст 23"/>
    <w:basedOn w:val="a8"/>
    <w:rsid w:val="009F4164"/>
    <w:pPr>
      <w:ind w:left="1134"/>
    </w:pPr>
    <w:rPr>
      <w:sz w:val="28"/>
      <w:szCs w:val="20"/>
    </w:rPr>
  </w:style>
  <w:style w:type="paragraph" w:customStyle="1" w:styleId="2ff2">
    <w:name w:val="заголовок 2"/>
    <w:basedOn w:val="a8"/>
    <w:next w:val="a8"/>
    <w:rsid w:val="009F4164"/>
    <w:pPr>
      <w:keepNext/>
      <w:autoSpaceDE w:val="0"/>
      <w:autoSpaceDN w:val="0"/>
      <w:spacing w:before="120" w:after="120"/>
      <w:jc w:val="center"/>
    </w:pPr>
    <w:rPr>
      <w:sz w:val="28"/>
      <w:szCs w:val="28"/>
    </w:rPr>
  </w:style>
  <w:style w:type="paragraph" w:customStyle="1" w:styleId="3f8">
    <w:name w:val="заголовок 3"/>
    <w:basedOn w:val="a8"/>
    <w:next w:val="a8"/>
    <w:rsid w:val="009F4164"/>
    <w:pPr>
      <w:keepNext/>
      <w:widowControl w:val="0"/>
      <w:autoSpaceDE w:val="0"/>
      <w:autoSpaceDN w:val="0"/>
      <w:ind w:left="-108" w:right="-108"/>
      <w:jc w:val="center"/>
    </w:pPr>
    <w:rPr>
      <w:b/>
      <w:bCs/>
      <w:u w:val="single"/>
    </w:rPr>
  </w:style>
  <w:style w:type="paragraph" w:customStyle="1" w:styleId="5b">
    <w:name w:val="заголовок 5"/>
    <w:basedOn w:val="a8"/>
    <w:next w:val="a8"/>
    <w:rsid w:val="009F4164"/>
    <w:pPr>
      <w:keepNext/>
      <w:autoSpaceDE w:val="0"/>
      <w:autoSpaceDN w:val="0"/>
      <w:ind w:right="-1050" w:hanging="108"/>
    </w:pPr>
    <w:rPr>
      <w:sz w:val="28"/>
      <w:szCs w:val="28"/>
    </w:rPr>
  </w:style>
  <w:style w:type="paragraph" w:customStyle="1" w:styleId="66">
    <w:name w:val="заголовок 6"/>
    <w:basedOn w:val="a8"/>
    <w:next w:val="a8"/>
    <w:rsid w:val="009F4164"/>
    <w:pPr>
      <w:keepNext/>
      <w:autoSpaceDE w:val="0"/>
      <w:autoSpaceDN w:val="0"/>
      <w:ind w:right="-1050"/>
    </w:pPr>
    <w:rPr>
      <w:sz w:val="28"/>
      <w:szCs w:val="28"/>
    </w:rPr>
  </w:style>
  <w:style w:type="paragraph" w:customStyle="1" w:styleId="75">
    <w:name w:val="заголовок 7"/>
    <w:basedOn w:val="a8"/>
    <w:next w:val="a8"/>
    <w:rsid w:val="009F4164"/>
    <w:pPr>
      <w:keepNext/>
      <w:autoSpaceDE w:val="0"/>
      <w:autoSpaceDN w:val="0"/>
      <w:spacing w:before="120"/>
      <w:ind w:right="-1049"/>
    </w:pPr>
    <w:rPr>
      <w:sz w:val="26"/>
      <w:szCs w:val="26"/>
    </w:rPr>
  </w:style>
  <w:style w:type="paragraph" w:customStyle="1" w:styleId="1f7">
    <w:name w:val="спецификация1"/>
    <w:basedOn w:val="a8"/>
    <w:rsid w:val="009F4164"/>
    <w:pPr>
      <w:keepNext/>
      <w:keepLines/>
      <w:autoSpaceDE w:val="0"/>
      <w:autoSpaceDN w:val="0"/>
      <w:ind w:left="-108" w:right="-108"/>
      <w:jc w:val="center"/>
    </w:pPr>
    <w:rPr>
      <w:rFonts w:ascii="Courier New" w:hAnsi="Courier New" w:cs="Courier New"/>
      <w:b/>
      <w:bCs/>
      <w:caps/>
      <w:sz w:val="20"/>
      <w:szCs w:val="20"/>
    </w:rPr>
  </w:style>
  <w:style w:type="paragraph" w:customStyle="1" w:styleId="2210">
    <w:name w:val="Основной текст 221"/>
    <w:basedOn w:val="a8"/>
    <w:rsid w:val="00831F5B"/>
    <w:pPr>
      <w:ind w:left="1134"/>
    </w:pPr>
    <w:rPr>
      <w:sz w:val="28"/>
      <w:szCs w:val="20"/>
    </w:rPr>
  </w:style>
  <w:style w:type="paragraph" w:customStyle="1" w:styleId="213">
    <w:name w:val="Обычный21"/>
    <w:rsid w:val="00831F5B"/>
    <w:pPr>
      <w:jc w:val="both"/>
    </w:pPr>
    <w:rPr>
      <w:rFonts w:ascii="Arial" w:eastAsia="Times New Roman" w:hAnsi="Arial"/>
      <w:sz w:val="28"/>
    </w:rPr>
  </w:style>
  <w:style w:type="paragraph" w:customStyle="1" w:styleId="xl32">
    <w:name w:val="xl32"/>
    <w:basedOn w:val="a8"/>
    <w:rsid w:val="00831F5B"/>
    <w:pPr>
      <w:pBdr>
        <w:top w:val="single" w:sz="4" w:space="0" w:color="auto"/>
        <w:left w:val="single" w:sz="4" w:space="0" w:color="auto"/>
        <w:bottom w:val="single" w:sz="4" w:space="0" w:color="auto"/>
      </w:pBdr>
      <w:spacing w:before="100" w:beforeAutospacing="1" w:after="100" w:afterAutospacing="1"/>
    </w:pPr>
    <w:rPr>
      <w:rFonts w:eastAsia="Arial Unicode MS"/>
      <w:b/>
      <w:bCs/>
    </w:rPr>
  </w:style>
  <w:style w:type="paragraph" w:customStyle="1" w:styleId="xl25">
    <w:name w:val="xl25"/>
    <w:basedOn w:val="a8"/>
    <w:rsid w:val="00831F5B"/>
    <w:pPr>
      <w:pBdr>
        <w:left w:val="single" w:sz="4" w:space="0" w:color="auto"/>
        <w:bottom w:val="single" w:sz="4" w:space="0" w:color="auto"/>
      </w:pBdr>
      <w:spacing w:before="100" w:beforeAutospacing="1" w:after="100" w:afterAutospacing="1"/>
    </w:pPr>
    <w:rPr>
      <w:rFonts w:ascii="Arial" w:eastAsia="Arial Unicode MS" w:hAnsi="Arial" w:cs="Arial"/>
    </w:rPr>
  </w:style>
  <w:style w:type="paragraph" w:customStyle="1" w:styleId="afffffff2">
    <w:name w:val="Знак Знак Знак Знак Знак Знак Знак Знак Знак Знак"/>
    <w:basedOn w:val="a8"/>
    <w:rsid w:val="00831F5B"/>
    <w:pPr>
      <w:spacing w:after="160" w:line="240" w:lineRule="exact"/>
      <w:jc w:val="both"/>
    </w:pPr>
    <w:rPr>
      <w:rFonts w:ascii="Verdana" w:hAnsi="Verdana"/>
      <w:sz w:val="22"/>
      <w:szCs w:val="20"/>
      <w:lang w:val="en-US" w:eastAsia="en-US"/>
    </w:rPr>
  </w:style>
  <w:style w:type="paragraph" w:customStyle="1" w:styleId="3f9">
    <w:name w:val="Стиль3 Знак Знак"/>
    <w:basedOn w:val="2b"/>
    <w:rsid w:val="00831F5B"/>
    <w:pPr>
      <w:widowControl w:val="0"/>
      <w:tabs>
        <w:tab w:val="num" w:pos="227"/>
      </w:tabs>
      <w:adjustRightInd w:val="0"/>
      <w:spacing w:after="0" w:line="240" w:lineRule="auto"/>
      <w:ind w:left="0"/>
      <w:jc w:val="both"/>
      <w:textAlignment w:val="baseline"/>
    </w:pPr>
    <w:rPr>
      <w:szCs w:val="20"/>
    </w:rPr>
  </w:style>
  <w:style w:type="character" w:customStyle="1" w:styleId="5c">
    <w:name w:val="Знак Знак5"/>
    <w:rsid w:val="00831F5B"/>
    <w:rPr>
      <w:sz w:val="24"/>
      <w:szCs w:val="24"/>
    </w:rPr>
  </w:style>
  <w:style w:type="paragraph" w:customStyle="1" w:styleId="310">
    <w:name w:val="Основной текст 31"/>
    <w:basedOn w:val="a8"/>
    <w:rsid w:val="00831F5B"/>
    <w:pPr>
      <w:widowControl w:val="0"/>
      <w:tabs>
        <w:tab w:val="left" w:pos="260"/>
        <w:tab w:val="center" w:pos="2160"/>
      </w:tabs>
      <w:overflowPunct w:val="0"/>
      <w:autoSpaceDE w:val="0"/>
      <w:autoSpaceDN w:val="0"/>
      <w:adjustRightInd w:val="0"/>
      <w:spacing w:before="120" w:after="120"/>
      <w:jc w:val="center"/>
      <w:textAlignment w:val="baseline"/>
    </w:pPr>
    <w:rPr>
      <w:b/>
      <w:szCs w:val="20"/>
    </w:rPr>
  </w:style>
  <w:style w:type="character" w:customStyle="1" w:styleId="1f8">
    <w:name w:val="Гиперссылка1"/>
    <w:rsid w:val="00831F5B"/>
    <w:rPr>
      <w:color w:val="0000FF"/>
      <w:u w:val="single"/>
    </w:rPr>
  </w:style>
  <w:style w:type="paragraph" w:customStyle="1" w:styleId="1KGK9">
    <w:name w:val="1KG=K9"/>
    <w:rsid w:val="00831F5B"/>
    <w:pPr>
      <w:autoSpaceDE w:val="0"/>
      <w:autoSpaceDN w:val="0"/>
      <w:adjustRightInd w:val="0"/>
      <w:jc w:val="both"/>
    </w:pPr>
    <w:rPr>
      <w:rFonts w:ascii="MS Sans Serif" w:eastAsia="Times New Roman" w:hAnsi="MS Sans Serif"/>
      <w:szCs w:val="24"/>
    </w:rPr>
  </w:style>
  <w:style w:type="character" w:customStyle="1" w:styleId="1f9">
    <w:name w:val="Знак Знак1"/>
    <w:locked/>
    <w:rsid w:val="00831F5B"/>
    <w:rPr>
      <w:sz w:val="24"/>
      <w:szCs w:val="24"/>
      <w:lang w:val="ru-RU" w:eastAsia="ru-RU" w:bidi="ar-SA"/>
    </w:rPr>
  </w:style>
  <w:style w:type="character" w:customStyle="1" w:styleId="2ff3">
    <w:name w:val="Знак Знак2"/>
    <w:locked/>
    <w:rsid w:val="00831F5B"/>
    <w:rPr>
      <w:sz w:val="24"/>
      <w:szCs w:val="24"/>
      <w:lang w:val="ru-RU" w:eastAsia="ru-RU" w:bidi="ar-SA"/>
    </w:rPr>
  </w:style>
  <w:style w:type="character" w:customStyle="1" w:styleId="4f">
    <w:name w:val="Знак Знак4"/>
    <w:aliases w:val="Заголовок 1 Знак Знак Знак Знак Знак Знак Знак Знак Знак Знак Знак Знак1,Заголовок 1 Знак Знак Знак Знак Знак Знак Знак Знак Знак Знак1,H1 Знак Знак1,1 Знак1,h1 Знак1,Header 1 Знак Знак1"/>
    <w:locked/>
    <w:rsid w:val="00831F5B"/>
    <w:rPr>
      <w:sz w:val="24"/>
      <w:szCs w:val="24"/>
      <w:lang w:val="ru-RU" w:eastAsia="ru-RU" w:bidi="ar-SA"/>
    </w:rPr>
  </w:style>
  <w:style w:type="character" w:customStyle="1" w:styleId="afffffff3">
    <w:name w:val="Знак Знак"/>
    <w:locked/>
    <w:rsid w:val="00831F5B"/>
    <w:rPr>
      <w:lang w:val="ru-RU" w:eastAsia="ru-RU" w:bidi="ar-SA"/>
    </w:rPr>
  </w:style>
  <w:style w:type="character" w:customStyle="1" w:styleId="3fa">
    <w:name w:val="Знак Знак3"/>
    <w:locked/>
    <w:rsid w:val="00831F5B"/>
    <w:rPr>
      <w:rFonts w:ascii="Arial" w:hAnsi="Arial"/>
      <w:b/>
      <w:kern w:val="28"/>
      <w:sz w:val="32"/>
      <w:lang w:val="ru-RU" w:eastAsia="ru-RU" w:bidi="ar-SA"/>
    </w:rPr>
  </w:style>
  <w:style w:type="paragraph" w:customStyle="1" w:styleId="CharChar11">
    <w:name w:val="Char Char1 Знак Знак Знак1 Знак"/>
    <w:basedOn w:val="a8"/>
    <w:rsid w:val="00831F5B"/>
    <w:pPr>
      <w:spacing w:after="160" w:line="240" w:lineRule="exact"/>
    </w:pPr>
    <w:rPr>
      <w:rFonts w:ascii="Verdana" w:hAnsi="Verdana"/>
      <w:sz w:val="20"/>
      <w:szCs w:val="20"/>
      <w:lang w:val="en-US" w:eastAsia="en-US"/>
    </w:rPr>
  </w:style>
  <w:style w:type="paragraph" w:customStyle="1" w:styleId="320">
    <w:name w:val="Основной текст 32"/>
    <w:basedOn w:val="a8"/>
    <w:rsid w:val="00831F5B"/>
    <w:pPr>
      <w:jc w:val="both"/>
    </w:pPr>
    <w:rPr>
      <w:szCs w:val="20"/>
    </w:rPr>
  </w:style>
  <w:style w:type="paragraph" w:customStyle="1" w:styleId="Style1">
    <w:name w:val="Style1"/>
    <w:basedOn w:val="a8"/>
    <w:rsid w:val="008E16A9"/>
    <w:pPr>
      <w:widowControl w:val="0"/>
      <w:autoSpaceDE w:val="0"/>
      <w:autoSpaceDN w:val="0"/>
      <w:adjustRightInd w:val="0"/>
      <w:spacing w:line="275" w:lineRule="exact"/>
    </w:pPr>
    <w:rPr>
      <w:rFonts w:ascii="Arial" w:hAnsi="Arial" w:cs="Arial"/>
    </w:rPr>
  </w:style>
  <w:style w:type="paragraph" w:customStyle="1" w:styleId="Style3">
    <w:name w:val="Style3"/>
    <w:basedOn w:val="a8"/>
    <w:rsid w:val="008E16A9"/>
    <w:pPr>
      <w:widowControl w:val="0"/>
      <w:autoSpaceDE w:val="0"/>
      <w:autoSpaceDN w:val="0"/>
      <w:adjustRightInd w:val="0"/>
      <w:spacing w:line="274" w:lineRule="exact"/>
      <w:jc w:val="both"/>
    </w:pPr>
    <w:rPr>
      <w:rFonts w:ascii="Arial" w:hAnsi="Arial" w:cs="Arial"/>
    </w:rPr>
  </w:style>
  <w:style w:type="character" w:customStyle="1" w:styleId="FontStyle12">
    <w:name w:val="Font Style12"/>
    <w:rsid w:val="008E16A9"/>
    <w:rPr>
      <w:rFonts w:ascii="Arial" w:hAnsi="Arial" w:cs="Arial"/>
      <w:sz w:val="18"/>
      <w:szCs w:val="18"/>
    </w:rPr>
  </w:style>
  <w:style w:type="paragraph" w:customStyle="1" w:styleId="2ff4">
    <w:name w:val="Абзац списка2"/>
    <w:basedOn w:val="a8"/>
    <w:qFormat/>
    <w:rsid w:val="00D60BD8"/>
    <w:pPr>
      <w:ind w:left="720" w:firstLine="720"/>
      <w:jc w:val="both"/>
    </w:pPr>
    <w:rPr>
      <w:rFonts w:ascii="Calibri" w:hAnsi="Calibri" w:cs="Calibri"/>
      <w:sz w:val="28"/>
      <w:szCs w:val="28"/>
      <w:lang w:eastAsia="en-US"/>
    </w:rPr>
  </w:style>
  <w:style w:type="paragraph" w:customStyle="1" w:styleId="2ff5">
    <w:name w:val="Абзац списка2"/>
    <w:basedOn w:val="a8"/>
    <w:qFormat/>
    <w:rsid w:val="00FD440C"/>
    <w:pPr>
      <w:ind w:left="708"/>
    </w:pPr>
    <w:rPr>
      <w:rFonts w:eastAsia="Calibri"/>
    </w:rPr>
  </w:style>
  <w:style w:type="numbering" w:customStyle="1" w:styleId="241">
    <w:name w:val="Стиль241"/>
    <w:rsid w:val="00294E6C"/>
  </w:style>
  <w:style w:type="table" w:customStyle="1" w:styleId="1fa">
    <w:name w:val="Сетка таблицы1"/>
    <w:basedOn w:val="aa"/>
    <w:next w:val="ad"/>
    <w:uiPriority w:val="99"/>
    <w:rsid w:val="0099210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2CC0B6B44A644CB9165D72AE26434DF">
    <w:name w:val="D2CC0B6B44A644CB9165D72AE26434DF"/>
    <w:rsid w:val="00707590"/>
    <w:pPr>
      <w:spacing w:after="200" w:line="276" w:lineRule="auto"/>
    </w:pPr>
    <w:rPr>
      <w:rFonts w:eastAsia="Times New Roman"/>
      <w:sz w:val="22"/>
      <w:szCs w:val="22"/>
    </w:rPr>
  </w:style>
  <w:style w:type="numbering" w:customStyle="1" w:styleId="1fb">
    <w:name w:val="Нет списка1"/>
    <w:next w:val="ab"/>
    <w:uiPriority w:val="99"/>
    <w:semiHidden/>
    <w:unhideWhenUsed/>
    <w:rsid w:val="00D60508"/>
  </w:style>
  <w:style w:type="table" w:customStyle="1" w:styleId="2ff6">
    <w:name w:val="Сетка таблицы2"/>
    <w:basedOn w:val="aa"/>
    <w:next w:val="ad"/>
    <w:uiPriority w:val="99"/>
    <w:rsid w:val="00D60508"/>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ff7">
    <w:name w:val="Нет списка2"/>
    <w:next w:val="ab"/>
    <w:uiPriority w:val="99"/>
    <w:semiHidden/>
    <w:unhideWhenUsed/>
    <w:rsid w:val="00022D11"/>
  </w:style>
  <w:style w:type="character" w:customStyle="1" w:styleId="1fc">
    <w:name w:val="Основной текст Знак1"/>
    <w:aliases w:val="Знак2 Знак1,body text Знак1,A=&gt;2=&gt;9 B5:AB Знак1,Body Text Char Знак1"/>
    <w:rsid w:val="00022D11"/>
    <w:rPr>
      <w:rFonts w:ascii="Times New Roman" w:eastAsia="Times New Roman" w:hAnsi="Times New Roman" w:cs="Times New Roman"/>
      <w:sz w:val="24"/>
      <w:szCs w:val="24"/>
      <w:lang w:eastAsia="ru-RU"/>
    </w:rPr>
  </w:style>
  <w:style w:type="character" w:customStyle="1" w:styleId="ConsPlusNonformat0">
    <w:name w:val="ConsPlusNonformat Знак"/>
    <w:link w:val="ConsPlusNonformat"/>
    <w:locked/>
    <w:rsid w:val="00313B34"/>
    <w:rPr>
      <w:rFonts w:ascii="Courier New" w:eastAsia="Times New Roman" w:hAnsi="Courier New" w:cs="Courier New"/>
      <w:lang w:val="ru-RU" w:eastAsia="ru-RU" w:bidi="ar-SA"/>
    </w:rPr>
  </w:style>
  <w:style w:type="paragraph" w:customStyle="1" w:styleId="a1">
    <w:name w:val="маркированный"/>
    <w:basedOn w:val="a8"/>
    <w:rsid w:val="00EC2483"/>
    <w:pPr>
      <w:numPr>
        <w:numId w:val="40"/>
      </w:numPr>
      <w:tabs>
        <w:tab w:val="clear" w:pos="567"/>
        <w:tab w:val="num" w:pos="2268"/>
      </w:tabs>
      <w:ind w:left="2268"/>
      <w:jc w:val="both"/>
    </w:pPr>
  </w:style>
  <w:style w:type="table" w:customStyle="1" w:styleId="3fb">
    <w:name w:val="Сетка таблицы3"/>
    <w:basedOn w:val="aa"/>
    <w:next w:val="ad"/>
    <w:uiPriority w:val="59"/>
    <w:rsid w:val="006C3F6C"/>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8">
    <w:name w:val="Сетка таблицы11"/>
    <w:basedOn w:val="aa"/>
    <w:next w:val="ad"/>
    <w:uiPriority w:val="59"/>
    <w:rsid w:val="00072585"/>
    <w:pPr>
      <w:spacing w:after="60"/>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f0">
    <w:name w:val="Сетка таблицы4"/>
    <w:basedOn w:val="aa"/>
    <w:next w:val="ad"/>
    <w:uiPriority w:val="59"/>
    <w:rsid w:val="00C70F5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d">
    <w:name w:val="Сетка таблицы5"/>
    <w:basedOn w:val="aa"/>
    <w:next w:val="ad"/>
    <w:uiPriority w:val="59"/>
    <w:rsid w:val="00DA2D2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7">
    <w:name w:val="Сетка таблицы6"/>
    <w:basedOn w:val="aa"/>
    <w:next w:val="ad"/>
    <w:uiPriority w:val="59"/>
    <w:rsid w:val="005E02B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6">
    <w:name w:val="Сетка таблицы7"/>
    <w:basedOn w:val="aa"/>
    <w:next w:val="ad"/>
    <w:uiPriority w:val="59"/>
    <w:rsid w:val="0088390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4">
    <w:name w:val="Сноска_"/>
    <w:link w:val="afffffff5"/>
    <w:rsid w:val="00700618"/>
    <w:rPr>
      <w:rFonts w:ascii="Times New Roman" w:eastAsia="Times New Roman" w:hAnsi="Times New Roman"/>
      <w:b/>
      <w:bCs/>
      <w:sz w:val="18"/>
      <w:szCs w:val="18"/>
      <w:shd w:val="clear" w:color="auto" w:fill="FFFFFF"/>
    </w:rPr>
  </w:style>
  <w:style w:type="paragraph" w:customStyle="1" w:styleId="afffffff5">
    <w:name w:val="Сноска"/>
    <w:basedOn w:val="a8"/>
    <w:link w:val="afffffff4"/>
    <w:rsid w:val="00700618"/>
    <w:pPr>
      <w:widowControl w:val="0"/>
      <w:shd w:val="clear" w:color="auto" w:fill="FFFFFF"/>
      <w:spacing w:line="226" w:lineRule="exact"/>
      <w:ind w:firstLine="720"/>
      <w:jc w:val="both"/>
    </w:pPr>
    <w:rPr>
      <w:b/>
      <w:bCs/>
      <w:sz w:val="18"/>
      <w:szCs w:val="18"/>
    </w:rPr>
  </w:style>
  <w:style w:type="table" w:customStyle="1" w:styleId="85">
    <w:name w:val="Сетка таблицы8"/>
    <w:basedOn w:val="aa"/>
    <w:next w:val="ad"/>
    <w:uiPriority w:val="59"/>
    <w:rsid w:val="00207DD0"/>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4">
    <w:name w:val="Сетка таблицы9"/>
    <w:basedOn w:val="aa"/>
    <w:next w:val="ad"/>
    <w:uiPriority w:val="59"/>
    <w:rsid w:val="00062DC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
    <w:name w:val="Сетка таблицы10"/>
    <w:basedOn w:val="aa"/>
    <w:next w:val="ad"/>
    <w:uiPriority w:val="59"/>
    <w:rsid w:val="00FF244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fc">
    <w:name w:val="Нет списка3"/>
    <w:next w:val="ab"/>
    <w:uiPriority w:val="99"/>
    <w:semiHidden/>
    <w:unhideWhenUsed/>
    <w:rsid w:val="008E4902"/>
  </w:style>
  <w:style w:type="table" w:customStyle="1" w:styleId="121">
    <w:name w:val="Сетка таблицы12"/>
    <w:basedOn w:val="aa"/>
    <w:next w:val="ad"/>
    <w:uiPriority w:val="59"/>
    <w:rsid w:val="0069488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
    <w:name w:val="Сетка таблицы13"/>
    <w:basedOn w:val="aa"/>
    <w:next w:val="ad"/>
    <w:uiPriority w:val="59"/>
    <w:rsid w:val="00077654"/>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4">
    <w:name w:val="Сетка таблицы14"/>
    <w:basedOn w:val="aa"/>
    <w:next w:val="ad"/>
    <w:uiPriority w:val="59"/>
    <w:rsid w:val="005C6F4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
    <w:name w:val="Сетка таблицы31"/>
    <w:basedOn w:val="aa"/>
    <w:next w:val="ad"/>
    <w:uiPriority w:val="59"/>
    <w:rsid w:val="009F6D2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
    <w:name w:val="Сетка таблицы15"/>
    <w:basedOn w:val="aa"/>
    <w:next w:val="ad"/>
    <w:uiPriority w:val="59"/>
    <w:rsid w:val="003368E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
    <w:name w:val="Сетка таблицы16"/>
    <w:basedOn w:val="aa"/>
    <w:next w:val="ad"/>
    <w:uiPriority w:val="59"/>
    <w:rsid w:val="00406D2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1">
    <w:name w:val="Сетка таблицы17"/>
    <w:basedOn w:val="aa"/>
    <w:next w:val="ad"/>
    <w:uiPriority w:val="59"/>
    <w:rsid w:val="00076FA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
    <w:name w:val="Сетка таблицы32"/>
    <w:basedOn w:val="aa"/>
    <w:next w:val="ad"/>
    <w:uiPriority w:val="59"/>
    <w:rsid w:val="00E074E8"/>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f1">
    <w:name w:val="Нет списка4"/>
    <w:next w:val="ab"/>
    <w:uiPriority w:val="99"/>
    <w:semiHidden/>
    <w:unhideWhenUsed/>
    <w:rsid w:val="00E074E8"/>
  </w:style>
  <w:style w:type="paragraph" w:customStyle="1" w:styleId="Default">
    <w:name w:val="Default"/>
    <w:rsid w:val="00E074E8"/>
    <w:pPr>
      <w:autoSpaceDE w:val="0"/>
      <w:autoSpaceDN w:val="0"/>
      <w:adjustRightInd w:val="0"/>
    </w:pPr>
    <w:rPr>
      <w:rFonts w:ascii="Arial" w:hAnsi="Arial" w:cs="Arial"/>
      <w:color w:val="000000"/>
      <w:sz w:val="24"/>
      <w:szCs w:val="24"/>
      <w:lang w:eastAsia="en-US"/>
    </w:rPr>
  </w:style>
  <w:style w:type="table" w:customStyle="1" w:styleId="183">
    <w:name w:val="Сетка таблицы18"/>
    <w:basedOn w:val="aa"/>
    <w:next w:val="ad"/>
    <w:uiPriority w:val="59"/>
    <w:rsid w:val="00E074E8"/>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0">
    <w:name w:val="Сетка таблицы33"/>
    <w:basedOn w:val="aa"/>
    <w:next w:val="ad"/>
    <w:uiPriority w:val="59"/>
    <w:rsid w:val="00EF32C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0">
    <w:name w:val="Сетка таблицы34"/>
    <w:basedOn w:val="aa"/>
    <w:next w:val="ad"/>
    <w:uiPriority w:val="59"/>
    <w:rsid w:val="008744B1"/>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Сетка таблицы19"/>
    <w:basedOn w:val="aa"/>
    <w:next w:val="ad"/>
    <w:uiPriority w:val="59"/>
    <w:rsid w:val="00D22F5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1">
    <w:name w:val="Сетка таблицы20"/>
    <w:basedOn w:val="aa"/>
    <w:next w:val="ad"/>
    <w:uiPriority w:val="59"/>
    <w:rsid w:val="008709A0"/>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
    <w:name w:val="Сетка таблицы21"/>
    <w:basedOn w:val="aa"/>
    <w:next w:val="ad"/>
    <w:uiPriority w:val="59"/>
    <w:rsid w:val="001C13E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e">
    <w:name w:val="Нет списка5"/>
    <w:next w:val="ab"/>
    <w:uiPriority w:val="99"/>
    <w:semiHidden/>
    <w:unhideWhenUsed/>
    <w:rsid w:val="00CF489F"/>
  </w:style>
  <w:style w:type="numbering" w:customStyle="1" w:styleId="119">
    <w:name w:val="Нет списка11"/>
    <w:next w:val="ab"/>
    <w:uiPriority w:val="99"/>
    <w:semiHidden/>
    <w:rsid w:val="00CF489F"/>
  </w:style>
  <w:style w:type="character" w:customStyle="1" w:styleId="215">
    <w:name w:val="Заголовок 2 Знак1"/>
    <w:aliases w:val="h2 Знак1,2 Знак1,Header 2 Знак1,%Heading2 Знак,1.1 Заголовок 2 Знак,Numbered text 3 Знак,heading 2 Знак,Subhead A Знак,H21 Знак,H22 Знак,H23 Знак,H24 Знак,H25 Знак,H26 Знак,H27 Знак,H28 Знак,H29 Знак,H210 Знак,H211 Знак,H221 Знак"/>
    <w:uiPriority w:val="99"/>
    <w:locked/>
    <w:rsid w:val="00CF489F"/>
    <w:rPr>
      <w:rFonts w:ascii="Times New Roman" w:eastAsia="Times New Roman" w:hAnsi="Times New Roman" w:cs="Times New Roman"/>
      <w:b/>
      <w:sz w:val="30"/>
      <w:szCs w:val="20"/>
      <w:lang w:eastAsia="ru-RU"/>
    </w:rPr>
  </w:style>
  <w:style w:type="character" w:customStyle="1" w:styleId="312">
    <w:name w:val="Заголовок 3 Знак1"/>
    <w:aliases w:val="H3 Знак"/>
    <w:uiPriority w:val="99"/>
    <w:rsid w:val="00CF489F"/>
    <w:rPr>
      <w:rFonts w:ascii="Arial" w:eastAsia="Times New Roman" w:hAnsi="Arial" w:cs="Times New Roman"/>
      <w:b/>
      <w:sz w:val="24"/>
      <w:szCs w:val="20"/>
    </w:rPr>
  </w:style>
  <w:style w:type="character" w:customStyle="1" w:styleId="1fd">
    <w:name w:val="Основной текст с отступом Знак1"/>
    <w:aliases w:val="Основной текст 1 Знак,Основной текст 11 Знак,Основной текст 12 Знак"/>
    <w:uiPriority w:val="99"/>
    <w:rsid w:val="00CF489F"/>
    <w:rPr>
      <w:rFonts w:ascii="Times New Roman" w:eastAsia="Times New Roman" w:hAnsi="Times New Roman" w:cs="Times New Roman"/>
      <w:sz w:val="24"/>
      <w:szCs w:val="20"/>
      <w:lang w:eastAsia="ru-RU"/>
    </w:rPr>
  </w:style>
  <w:style w:type="paragraph" w:customStyle="1" w:styleId="afffffff6">
    <w:name w:val="Часть"/>
    <w:basedOn w:val="a8"/>
    <w:semiHidden/>
    <w:rsid w:val="00CF489F"/>
    <w:pPr>
      <w:spacing w:after="60"/>
      <w:jc w:val="center"/>
    </w:pPr>
    <w:rPr>
      <w:rFonts w:ascii="Arial" w:hAnsi="Arial"/>
      <w:b/>
      <w:caps/>
      <w:sz w:val="32"/>
      <w:szCs w:val="20"/>
    </w:rPr>
  </w:style>
  <w:style w:type="paragraph" w:customStyle="1" w:styleId="Instruction">
    <w:name w:val="Instruction"/>
    <w:basedOn w:val="2e"/>
    <w:semiHidden/>
    <w:rsid w:val="00CF489F"/>
    <w:pPr>
      <w:tabs>
        <w:tab w:val="num" w:pos="360"/>
      </w:tabs>
      <w:spacing w:before="180" w:after="60" w:line="240" w:lineRule="auto"/>
      <w:ind w:left="360" w:hanging="360"/>
    </w:pPr>
    <w:rPr>
      <w:b/>
      <w:szCs w:val="20"/>
      <w:lang w:eastAsia="en-US"/>
    </w:rPr>
  </w:style>
  <w:style w:type="paragraph" w:customStyle="1" w:styleId="afffffff7">
    <w:name w:val="Тендерные данные"/>
    <w:basedOn w:val="a8"/>
    <w:semiHidden/>
    <w:rsid w:val="00CF489F"/>
    <w:pPr>
      <w:tabs>
        <w:tab w:val="left" w:pos="1985"/>
      </w:tabs>
      <w:spacing w:before="120" w:after="60"/>
      <w:jc w:val="both"/>
    </w:pPr>
    <w:rPr>
      <w:b/>
      <w:szCs w:val="20"/>
    </w:rPr>
  </w:style>
  <w:style w:type="paragraph" w:customStyle="1" w:styleId="afffffff8">
    <w:name w:val="Подраздел"/>
    <w:basedOn w:val="a8"/>
    <w:semiHidden/>
    <w:rsid w:val="00CF489F"/>
    <w:pPr>
      <w:suppressAutoHyphens/>
      <w:spacing w:before="240" w:after="120"/>
      <w:jc w:val="center"/>
    </w:pPr>
    <w:rPr>
      <w:rFonts w:ascii="TimesDL" w:hAnsi="TimesDL"/>
      <w:b/>
      <w:smallCaps/>
      <w:spacing w:val="-2"/>
      <w:szCs w:val="20"/>
    </w:rPr>
  </w:style>
  <w:style w:type="paragraph" w:customStyle="1" w:styleId="2-1">
    <w:name w:val="содержание2-1"/>
    <w:basedOn w:val="35"/>
    <w:next w:val="a8"/>
    <w:rsid w:val="00CF489F"/>
    <w:pPr>
      <w:numPr>
        <w:ilvl w:val="2"/>
      </w:numPr>
      <w:tabs>
        <w:tab w:val="num" w:pos="720"/>
      </w:tabs>
      <w:ind w:left="720" w:hanging="720"/>
      <w:jc w:val="both"/>
    </w:pPr>
    <w:rPr>
      <w:bCs w:val="0"/>
      <w:sz w:val="24"/>
      <w:szCs w:val="20"/>
      <w:lang w:eastAsia="en-US"/>
    </w:rPr>
  </w:style>
  <w:style w:type="paragraph" w:customStyle="1" w:styleId="216">
    <w:name w:val="Заголовок 2.1"/>
    <w:basedOn w:val="13"/>
    <w:rsid w:val="00CF489F"/>
    <w:pPr>
      <w:keepLines/>
      <w:widowControl w:val="0"/>
      <w:suppressLineNumbers/>
      <w:suppressAutoHyphens/>
      <w:jc w:val="center"/>
    </w:pPr>
    <w:rPr>
      <w:bCs w:val="0"/>
      <w:i w:val="0"/>
      <w:caps/>
      <w:kern w:val="28"/>
      <w:sz w:val="36"/>
      <w:szCs w:val="28"/>
    </w:rPr>
  </w:style>
  <w:style w:type="paragraph" w:customStyle="1" w:styleId="afffffff9">
    <w:name w:val="Таблица заголовок"/>
    <w:basedOn w:val="a8"/>
    <w:rsid w:val="00CF489F"/>
    <w:pPr>
      <w:spacing w:before="120" w:after="120" w:line="360" w:lineRule="auto"/>
      <w:jc w:val="right"/>
    </w:pPr>
    <w:rPr>
      <w:b/>
      <w:sz w:val="28"/>
      <w:szCs w:val="28"/>
    </w:rPr>
  </w:style>
  <w:style w:type="paragraph" w:customStyle="1" w:styleId="afffffffa">
    <w:name w:val="текст таблицы"/>
    <w:basedOn w:val="a8"/>
    <w:rsid w:val="00CF489F"/>
    <w:pPr>
      <w:spacing w:before="120"/>
      <w:ind w:right="-102"/>
    </w:pPr>
  </w:style>
  <w:style w:type="paragraph" w:customStyle="1" w:styleId="afffffffb">
    <w:name w:val="Пункт Знак"/>
    <w:basedOn w:val="a8"/>
    <w:rsid w:val="00CF489F"/>
    <w:pPr>
      <w:tabs>
        <w:tab w:val="num" w:pos="1134"/>
        <w:tab w:val="left" w:pos="1701"/>
      </w:tabs>
      <w:snapToGrid w:val="0"/>
      <w:spacing w:line="360" w:lineRule="auto"/>
      <w:ind w:left="1134" w:hanging="567"/>
      <w:jc w:val="both"/>
    </w:pPr>
    <w:rPr>
      <w:sz w:val="28"/>
      <w:szCs w:val="20"/>
    </w:rPr>
  </w:style>
  <w:style w:type="paragraph" w:customStyle="1" w:styleId="afffffffc">
    <w:name w:val="a"/>
    <w:basedOn w:val="a8"/>
    <w:rsid w:val="00CF489F"/>
    <w:pPr>
      <w:snapToGrid w:val="0"/>
      <w:spacing w:line="360" w:lineRule="auto"/>
      <w:ind w:left="1134" w:hanging="567"/>
      <w:jc w:val="both"/>
    </w:pPr>
    <w:rPr>
      <w:sz w:val="28"/>
      <w:szCs w:val="28"/>
    </w:rPr>
  </w:style>
  <w:style w:type="paragraph" w:customStyle="1" w:styleId="afffffffd">
    <w:name w:val="Словарная статья"/>
    <w:basedOn w:val="a8"/>
    <w:next w:val="a8"/>
    <w:rsid w:val="00CF489F"/>
    <w:pPr>
      <w:autoSpaceDE w:val="0"/>
      <w:autoSpaceDN w:val="0"/>
      <w:adjustRightInd w:val="0"/>
      <w:ind w:right="118"/>
      <w:jc w:val="both"/>
    </w:pPr>
    <w:rPr>
      <w:rFonts w:ascii="Arial" w:hAnsi="Arial"/>
      <w:sz w:val="20"/>
      <w:szCs w:val="20"/>
    </w:rPr>
  </w:style>
  <w:style w:type="paragraph" w:customStyle="1" w:styleId="afffffffe">
    <w:name w:val="Комментарий пользователя"/>
    <w:basedOn w:val="a8"/>
    <w:next w:val="a8"/>
    <w:rsid w:val="00CF489F"/>
    <w:pPr>
      <w:autoSpaceDE w:val="0"/>
      <w:autoSpaceDN w:val="0"/>
      <w:adjustRightInd w:val="0"/>
      <w:ind w:left="170"/>
    </w:pPr>
    <w:rPr>
      <w:rFonts w:ascii="Arial" w:hAnsi="Arial"/>
      <w:i/>
      <w:iCs/>
      <w:color w:val="000080"/>
      <w:sz w:val="20"/>
      <w:szCs w:val="20"/>
    </w:rPr>
  </w:style>
  <w:style w:type="paragraph" w:customStyle="1" w:styleId="affffffff">
    <w:name w:val="Подподпункт"/>
    <w:basedOn w:val="a8"/>
    <w:rsid w:val="00CF489F"/>
    <w:pPr>
      <w:tabs>
        <w:tab w:val="num" w:pos="3119"/>
      </w:tabs>
      <w:spacing w:line="360" w:lineRule="auto"/>
      <w:ind w:left="3119" w:hanging="567"/>
      <w:jc w:val="both"/>
    </w:pPr>
    <w:rPr>
      <w:sz w:val="28"/>
      <w:szCs w:val="20"/>
    </w:rPr>
  </w:style>
  <w:style w:type="character" w:customStyle="1" w:styleId="Normal">
    <w:name w:val="Normal Знак"/>
    <w:link w:val="17"/>
    <w:rsid w:val="00CF489F"/>
    <w:rPr>
      <w:rFonts w:ascii="Times New Roman" w:eastAsia="Times New Roman" w:hAnsi="Times New Roman"/>
      <w:snapToGrid w:val="0"/>
      <w:sz w:val="22"/>
      <w:shd w:val="clear" w:color="auto" w:fill="FFFFFF"/>
    </w:rPr>
  </w:style>
  <w:style w:type="table" w:customStyle="1" w:styleId="224">
    <w:name w:val="Сетка таблицы22"/>
    <w:basedOn w:val="aa"/>
    <w:next w:val="ad"/>
    <w:uiPriority w:val="59"/>
    <w:rsid w:val="00CF489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0">
    <w:name w:val="Мой"/>
    <w:basedOn w:val="a8"/>
    <w:rsid w:val="00CF489F"/>
    <w:rPr>
      <w:sz w:val="28"/>
      <w:szCs w:val="20"/>
    </w:rPr>
  </w:style>
  <w:style w:type="paragraph" w:customStyle="1" w:styleId="1fe">
    <w:name w:val="З1"/>
    <w:basedOn w:val="13"/>
    <w:next w:val="a8"/>
    <w:autoRedefine/>
    <w:rsid w:val="00CF489F"/>
    <w:pPr>
      <w:keepLines/>
      <w:widowControl w:val="0"/>
      <w:suppressLineNumbers/>
      <w:tabs>
        <w:tab w:val="num" w:pos="180"/>
      </w:tabs>
      <w:suppressAutoHyphens/>
      <w:spacing w:before="0" w:after="0"/>
      <w:jc w:val="center"/>
    </w:pPr>
    <w:rPr>
      <w:bCs w:val="0"/>
      <w:i w:val="0"/>
      <w:kern w:val="28"/>
      <w:sz w:val="24"/>
      <w:szCs w:val="24"/>
    </w:rPr>
  </w:style>
  <w:style w:type="paragraph" w:customStyle="1" w:styleId="2ff8">
    <w:name w:val="З2"/>
    <w:basedOn w:val="23"/>
    <w:next w:val="a8"/>
    <w:autoRedefine/>
    <w:rsid w:val="00CF489F"/>
    <w:pPr>
      <w:numPr>
        <w:ilvl w:val="2"/>
      </w:numPr>
      <w:spacing w:before="0" w:after="0" w:line="360" w:lineRule="auto"/>
      <w:jc w:val="center"/>
    </w:pPr>
    <w:rPr>
      <w:rFonts w:ascii="Times New Roman" w:hAnsi="Times New Roman"/>
      <w:bCs w:val="0"/>
      <w:i w:val="0"/>
      <w:iCs w:val="0"/>
      <w:caps/>
    </w:rPr>
  </w:style>
  <w:style w:type="paragraph" w:customStyle="1" w:styleId="3fd">
    <w:name w:val="З3"/>
    <w:basedOn w:val="35"/>
    <w:autoRedefine/>
    <w:rsid w:val="00CF489F"/>
    <w:pPr>
      <w:numPr>
        <w:ilvl w:val="2"/>
      </w:numPr>
      <w:spacing w:before="0" w:after="0"/>
      <w:jc w:val="center"/>
    </w:pPr>
    <w:rPr>
      <w:rFonts w:ascii="Times New Roman" w:hAnsi="Times New Roman"/>
      <w:b w:val="0"/>
      <w:bCs w:val="0"/>
      <w:i/>
      <w:sz w:val="28"/>
      <w:szCs w:val="28"/>
      <w:lang w:eastAsia="en-US"/>
    </w:rPr>
  </w:style>
  <w:style w:type="paragraph" w:customStyle="1" w:styleId="4f2">
    <w:name w:val="З4"/>
    <w:basedOn w:val="44"/>
    <w:next w:val="a8"/>
    <w:autoRedefine/>
    <w:rsid w:val="00CF489F"/>
    <w:pPr>
      <w:numPr>
        <w:ilvl w:val="2"/>
      </w:numPr>
      <w:spacing w:before="0" w:after="0"/>
      <w:ind w:left="1441" w:hanging="590"/>
      <w:jc w:val="both"/>
    </w:pPr>
    <w:rPr>
      <w:bCs w:val="0"/>
      <w:sz w:val="24"/>
      <w:szCs w:val="24"/>
      <w:lang w:eastAsia="en-US"/>
    </w:rPr>
  </w:style>
  <w:style w:type="paragraph" w:customStyle="1" w:styleId="TimesNewRoman10">
    <w:name w:val="Стиль Название + Times New Roman 10 пт"/>
    <w:basedOn w:val="a8"/>
    <w:rsid w:val="00CF489F"/>
    <w:rPr>
      <w:bCs/>
      <w:kern w:val="32"/>
      <w:sz w:val="20"/>
      <w:szCs w:val="28"/>
    </w:rPr>
  </w:style>
  <w:style w:type="paragraph" w:customStyle="1" w:styleId="TimesNewRoman14">
    <w:name w:val="Стиль Название + Times New Roman 14 пт не полужирный Черный Меж..."/>
    <w:basedOn w:val="a8"/>
    <w:rsid w:val="00CF489F"/>
    <w:pPr>
      <w:spacing w:line="300" w:lineRule="exact"/>
    </w:pPr>
    <w:rPr>
      <w:b/>
      <w:color w:val="000000"/>
      <w:spacing w:val="-2"/>
      <w:kern w:val="32"/>
      <w:sz w:val="28"/>
      <w:szCs w:val="28"/>
    </w:rPr>
  </w:style>
  <w:style w:type="table" w:customStyle="1" w:styleId="511">
    <w:name w:val="Столбцы таблицы 51"/>
    <w:basedOn w:val="aa"/>
    <w:next w:val="58"/>
    <w:semiHidden/>
    <w:rsid w:val="00CF489F"/>
    <w:pPr>
      <w:spacing w:after="60"/>
      <w:jc w:val="both"/>
    </w:pPr>
    <w:rPr>
      <w:rFonts w:ascii="Times New Roman" w:eastAsia="Times New Roman" w:hAnsi="Times New Roma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paragraph" w:customStyle="1" w:styleId="affffffff1">
    <w:name w:val="Прилож"/>
    <w:basedOn w:val="3fd"/>
    <w:next w:val="a8"/>
    <w:rsid w:val="00CF489F"/>
    <w:pPr>
      <w:jc w:val="right"/>
    </w:pPr>
    <w:rPr>
      <w:b/>
      <w:bCs/>
      <w:sz w:val="24"/>
      <w:szCs w:val="24"/>
    </w:rPr>
  </w:style>
  <w:style w:type="paragraph" w:customStyle="1" w:styleId="3fe">
    <w:name w:val="3"/>
    <w:basedOn w:val="a8"/>
    <w:rsid w:val="00CF489F"/>
    <w:pPr>
      <w:spacing w:before="200" w:after="200"/>
      <w:ind w:left="200" w:right="200"/>
    </w:pPr>
  </w:style>
  <w:style w:type="paragraph" w:customStyle="1" w:styleId="noinfo">
    <w:name w:val="no_info"/>
    <w:basedOn w:val="a8"/>
    <w:rsid w:val="00CF489F"/>
    <w:pPr>
      <w:spacing w:before="200" w:after="200"/>
      <w:ind w:left="200" w:right="200"/>
    </w:pPr>
    <w:rPr>
      <w:color w:val="FF0000"/>
    </w:rPr>
  </w:style>
  <w:style w:type="paragraph" w:customStyle="1" w:styleId="consnormal0">
    <w:name w:val="consnormal"/>
    <w:basedOn w:val="a8"/>
    <w:rsid w:val="00CF489F"/>
    <w:pPr>
      <w:spacing w:before="200" w:after="200"/>
      <w:ind w:left="200" w:right="200"/>
    </w:pPr>
  </w:style>
  <w:style w:type="paragraph" w:customStyle="1" w:styleId="02statia2">
    <w:name w:val="02statia2"/>
    <w:basedOn w:val="a8"/>
    <w:rsid w:val="00CF489F"/>
    <w:pPr>
      <w:spacing w:before="120" w:line="320" w:lineRule="atLeast"/>
      <w:ind w:left="2020" w:hanging="880"/>
      <w:jc w:val="both"/>
    </w:pPr>
    <w:rPr>
      <w:rFonts w:ascii="GaramondNarrowC" w:hAnsi="GaramondNarrowC"/>
      <w:color w:val="000000"/>
      <w:sz w:val="21"/>
      <w:szCs w:val="21"/>
    </w:rPr>
  </w:style>
  <w:style w:type="paragraph" w:customStyle="1" w:styleId="Affffffff2">
    <w:name w:val="A_рабочий"/>
    <w:basedOn w:val="a8"/>
    <w:rsid w:val="00CF489F"/>
    <w:pPr>
      <w:spacing w:line="360" w:lineRule="auto"/>
      <w:ind w:firstLine="720"/>
      <w:jc w:val="both"/>
    </w:pPr>
    <w:rPr>
      <w:color w:val="000000"/>
      <w:kern w:val="16"/>
      <w:sz w:val="28"/>
      <w:szCs w:val="28"/>
    </w:rPr>
  </w:style>
  <w:style w:type="paragraph" w:customStyle="1" w:styleId="A12">
    <w:name w:val="Стиль A_рабочий + Междустр.интервал:  множитель 12 ин"/>
    <w:basedOn w:val="Affffffff2"/>
    <w:rsid w:val="00CF489F"/>
    <w:pPr>
      <w:spacing w:line="288" w:lineRule="auto"/>
    </w:pPr>
    <w:rPr>
      <w:szCs w:val="20"/>
    </w:rPr>
  </w:style>
  <w:style w:type="paragraph" w:customStyle="1" w:styleId="2220">
    <w:name w:val="222"/>
    <w:basedOn w:val="a8"/>
    <w:rsid w:val="00CF489F"/>
    <w:pPr>
      <w:ind w:left="851"/>
    </w:pPr>
    <w:rPr>
      <w:rFonts w:ascii="Times New Roman CYR" w:hAnsi="Times New Roman CYR"/>
      <w:sz w:val="20"/>
      <w:szCs w:val="20"/>
    </w:rPr>
  </w:style>
  <w:style w:type="paragraph" w:customStyle="1" w:styleId="Pa194">
    <w:name w:val="Pa19+4"/>
    <w:basedOn w:val="a8"/>
    <w:next w:val="a8"/>
    <w:rsid w:val="00CF489F"/>
    <w:pPr>
      <w:suppressAutoHyphens/>
      <w:autoSpaceDE w:val="0"/>
      <w:spacing w:before="60" w:line="281" w:lineRule="atLeast"/>
    </w:pPr>
    <w:rPr>
      <w:rFonts w:ascii="GaramondC" w:hAnsi="GaramondC"/>
      <w:lang w:eastAsia="ar-SA"/>
    </w:rPr>
  </w:style>
  <w:style w:type="paragraph" w:customStyle="1" w:styleId="Pa204">
    <w:name w:val="Pa20+4"/>
    <w:basedOn w:val="a8"/>
    <w:next w:val="a8"/>
    <w:rsid w:val="00CF489F"/>
    <w:pPr>
      <w:suppressAutoHyphens/>
      <w:autoSpaceDE w:val="0"/>
      <w:spacing w:before="500" w:line="241" w:lineRule="atLeast"/>
    </w:pPr>
    <w:rPr>
      <w:rFonts w:ascii="GaramondC" w:hAnsi="GaramondC"/>
      <w:lang w:eastAsia="ar-SA"/>
    </w:rPr>
  </w:style>
  <w:style w:type="paragraph" w:customStyle="1" w:styleId="Pa116">
    <w:name w:val="Pa11+6"/>
    <w:basedOn w:val="a8"/>
    <w:next w:val="a8"/>
    <w:rsid w:val="00CF489F"/>
    <w:pPr>
      <w:suppressAutoHyphens/>
      <w:autoSpaceDE w:val="0"/>
      <w:spacing w:before="300" w:line="201" w:lineRule="atLeast"/>
    </w:pPr>
    <w:rPr>
      <w:rFonts w:ascii="GaramondC" w:hAnsi="GaramondC"/>
      <w:lang w:eastAsia="ar-SA"/>
    </w:rPr>
  </w:style>
  <w:style w:type="paragraph" w:customStyle="1" w:styleId="ConsPlusCell">
    <w:name w:val="ConsPlusCell"/>
    <w:rsid w:val="00CF489F"/>
    <w:pPr>
      <w:autoSpaceDE w:val="0"/>
      <w:autoSpaceDN w:val="0"/>
      <w:adjustRightInd w:val="0"/>
    </w:pPr>
    <w:rPr>
      <w:rFonts w:ascii="Arial" w:eastAsia="Times New Roman" w:hAnsi="Arial" w:cs="Arial"/>
    </w:rPr>
  </w:style>
  <w:style w:type="paragraph" w:customStyle="1" w:styleId="1ff">
    <w:name w:val="текст1"/>
    <w:rsid w:val="00CF489F"/>
    <w:pPr>
      <w:autoSpaceDE w:val="0"/>
      <w:autoSpaceDN w:val="0"/>
      <w:adjustRightInd w:val="0"/>
      <w:ind w:firstLine="397"/>
      <w:jc w:val="both"/>
    </w:pPr>
    <w:rPr>
      <w:rFonts w:ascii="SchoolBookC" w:eastAsia="Times New Roman" w:hAnsi="SchoolBookC"/>
      <w:sz w:val="24"/>
    </w:rPr>
  </w:style>
  <w:style w:type="paragraph" w:customStyle="1" w:styleId="affffffff3">
    <w:name w:val="втяжка"/>
    <w:basedOn w:val="1ff"/>
    <w:next w:val="1ff"/>
    <w:rsid w:val="00CF489F"/>
    <w:pPr>
      <w:tabs>
        <w:tab w:val="left" w:pos="567"/>
      </w:tabs>
      <w:spacing w:before="57"/>
      <w:ind w:left="567" w:hanging="567"/>
    </w:pPr>
  </w:style>
  <w:style w:type="paragraph" w:customStyle="1" w:styleId="1ff0">
    <w:name w:val="втяжка1"/>
    <w:basedOn w:val="affffffff3"/>
    <w:next w:val="affffffff3"/>
    <w:rsid w:val="00CF489F"/>
    <w:pPr>
      <w:tabs>
        <w:tab w:val="clear" w:pos="567"/>
        <w:tab w:val="left" w:pos="1134"/>
      </w:tabs>
      <w:ind w:left="1134"/>
    </w:pPr>
  </w:style>
  <w:style w:type="paragraph" w:customStyle="1" w:styleId="-b">
    <w:name w:val="текст-табл"/>
    <w:basedOn w:val="a8"/>
    <w:next w:val="a8"/>
    <w:rsid w:val="00CF489F"/>
    <w:pPr>
      <w:autoSpaceDE w:val="0"/>
      <w:autoSpaceDN w:val="0"/>
      <w:adjustRightInd w:val="0"/>
      <w:spacing w:before="57"/>
      <w:ind w:left="283" w:right="283"/>
      <w:jc w:val="both"/>
    </w:pPr>
    <w:rPr>
      <w:rFonts w:ascii="SchoolBookC" w:hAnsi="SchoolBookC"/>
      <w:b/>
      <w:i/>
      <w:szCs w:val="20"/>
    </w:rPr>
  </w:style>
  <w:style w:type="paragraph" w:customStyle="1" w:styleId="affffffff4">
    <w:name w:val="текст"/>
    <w:rsid w:val="00CF489F"/>
    <w:pPr>
      <w:autoSpaceDE w:val="0"/>
      <w:autoSpaceDN w:val="0"/>
      <w:adjustRightInd w:val="0"/>
      <w:jc w:val="both"/>
    </w:pPr>
    <w:rPr>
      <w:rFonts w:ascii="SchoolBookC" w:eastAsia="Times New Roman" w:hAnsi="SchoolBookC"/>
      <w:color w:val="000000"/>
      <w:sz w:val="24"/>
    </w:rPr>
  </w:style>
  <w:style w:type="paragraph" w:customStyle="1" w:styleId="affffffff5">
    <w:name w:val="заг_центр"/>
    <w:basedOn w:val="-b"/>
    <w:rsid w:val="00CF489F"/>
    <w:pPr>
      <w:jc w:val="center"/>
    </w:pPr>
    <w:rPr>
      <w:rFonts w:ascii="AvantGardeGothicC" w:hAnsi="AvantGardeGothicC"/>
    </w:rPr>
  </w:style>
  <w:style w:type="paragraph" w:customStyle="1" w:styleId="fr10">
    <w:name w:val="fr1"/>
    <w:basedOn w:val="a8"/>
    <w:rsid w:val="00CF489F"/>
    <w:pPr>
      <w:spacing w:before="150" w:after="150"/>
      <w:ind w:left="150" w:right="150"/>
    </w:pPr>
  </w:style>
  <w:style w:type="paragraph" w:customStyle="1" w:styleId="95">
    <w:name w:val="9"/>
    <w:basedOn w:val="a8"/>
    <w:rsid w:val="00CF489F"/>
    <w:pPr>
      <w:jc w:val="center"/>
    </w:pPr>
    <w:rPr>
      <w:rFonts w:eastAsia="Arial Unicode MS"/>
      <w:b/>
      <w:bCs/>
      <w:sz w:val="16"/>
      <w:szCs w:val="16"/>
    </w:rPr>
  </w:style>
  <w:style w:type="paragraph" w:customStyle="1" w:styleId="affffffff6">
    <w:name w:val="Стиль начало"/>
    <w:basedOn w:val="a8"/>
    <w:uiPriority w:val="99"/>
    <w:rsid w:val="00CF489F"/>
    <w:pPr>
      <w:spacing w:line="264" w:lineRule="auto"/>
    </w:pPr>
    <w:rPr>
      <w:sz w:val="28"/>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8"/>
    <w:rsid w:val="00CF489F"/>
    <w:pPr>
      <w:spacing w:before="100" w:beforeAutospacing="1" w:after="100" w:afterAutospacing="1"/>
    </w:pPr>
    <w:rPr>
      <w:rFonts w:ascii="Tahoma" w:hAnsi="Tahoma"/>
      <w:sz w:val="20"/>
      <w:szCs w:val="20"/>
      <w:lang w:val="en-US" w:eastAsia="en-US"/>
    </w:rPr>
  </w:style>
  <w:style w:type="character" w:customStyle="1" w:styleId="postbody">
    <w:name w:val="postbody"/>
    <w:basedOn w:val="a9"/>
    <w:rsid w:val="00CF489F"/>
  </w:style>
  <w:style w:type="paragraph" w:customStyle="1" w:styleId="03zagolovok2">
    <w:name w:val="03zagolovok2"/>
    <w:basedOn w:val="a8"/>
    <w:rsid w:val="00CF489F"/>
    <w:pPr>
      <w:keepNext/>
      <w:spacing w:before="360" w:after="120" w:line="360" w:lineRule="atLeast"/>
      <w:outlineLvl w:val="1"/>
    </w:pPr>
    <w:rPr>
      <w:rFonts w:ascii="GaramondC" w:hAnsi="GaramondC"/>
      <w:b/>
      <w:color w:val="000000"/>
      <w:sz w:val="28"/>
      <w:szCs w:val="28"/>
    </w:rPr>
  </w:style>
  <w:style w:type="character" w:customStyle="1" w:styleId="3ff">
    <w:name w:val="Стиль3 Знак Знак Знак"/>
    <w:rsid w:val="00CF489F"/>
    <w:rPr>
      <w:sz w:val="24"/>
      <w:lang w:val="ru-RU" w:eastAsia="ru-RU" w:bidi="ar-SA"/>
    </w:rPr>
  </w:style>
  <w:style w:type="paragraph" w:customStyle="1" w:styleId="2ff9">
    <w:name w:val="Стиль 2"/>
    <w:basedOn w:val="a8"/>
    <w:link w:val="2ffa"/>
    <w:rsid w:val="00CF489F"/>
    <w:pPr>
      <w:tabs>
        <w:tab w:val="left" w:pos="1260"/>
      </w:tabs>
      <w:ind w:firstLine="720"/>
      <w:jc w:val="both"/>
    </w:pPr>
    <w:rPr>
      <w:b/>
      <w:kern w:val="32"/>
    </w:rPr>
  </w:style>
  <w:style w:type="character" w:customStyle="1" w:styleId="2ffa">
    <w:name w:val="Стиль 2 Знак"/>
    <w:link w:val="2ff9"/>
    <w:rsid w:val="00CF489F"/>
    <w:rPr>
      <w:rFonts w:ascii="Times New Roman" w:eastAsia="Times New Roman" w:hAnsi="Times New Roman"/>
      <w:b/>
      <w:kern w:val="32"/>
      <w:sz w:val="24"/>
      <w:szCs w:val="24"/>
    </w:rPr>
  </w:style>
  <w:style w:type="paragraph" w:customStyle="1" w:styleId="1ff1">
    <w:name w:val="Основной текст1"/>
    <w:basedOn w:val="a8"/>
    <w:link w:val="affffffff7"/>
    <w:rsid w:val="00CF489F"/>
    <w:pPr>
      <w:widowControl w:val="0"/>
      <w:jc w:val="both"/>
    </w:pPr>
    <w:rPr>
      <w:snapToGrid w:val="0"/>
      <w:szCs w:val="20"/>
    </w:rPr>
  </w:style>
  <w:style w:type="character" w:customStyle="1" w:styleId="77">
    <w:name w:val="Знак Знак7"/>
    <w:locked/>
    <w:rsid w:val="00CF489F"/>
    <w:rPr>
      <w:sz w:val="24"/>
      <w:lang w:val="ru-RU" w:eastAsia="ru-RU" w:bidi="ar-SA"/>
    </w:rPr>
  </w:style>
  <w:style w:type="paragraph" w:customStyle="1" w:styleId="affffffff8">
    <w:name w:val="Текст документа"/>
    <w:basedOn w:val="a8"/>
    <w:uiPriority w:val="99"/>
    <w:rsid w:val="00CF489F"/>
    <w:pPr>
      <w:spacing w:after="60" w:line="360" w:lineRule="auto"/>
      <w:ind w:firstLine="720"/>
      <w:jc w:val="both"/>
    </w:pPr>
  </w:style>
  <w:style w:type="character" w:customStyle="1" w:styleId="apple-converted-space">
    <w:name w:val="apple-converted-space"/>
    <w:basedOn w:val="a9"/>
    <w:rsid w:val="00CF489F"/>
  </w:style>
  <w:style w:type="paragraph" w:customStyle="1" w:styleId="affffffff9">
    <w:name w:val="АД_Основной текст"/>
    <w:basedOn w:val="a8"/>
    <w:link w:val="affffffffa"/>
    <w:qFormat/>
    <w:rsid w:val="00CF489F"/>
    <w:pPr>
      <w:ind w:firstLine="567"/>
      <w:jc w:val="both"/>
    </w:pPr>
  </w:style>
  <w:style w:type="character" w:customStyle="1" w:styleId="affffffffa">
    <w:name w:val="АД_Основной текст Знак"/>
    <w:link w:val="affffffff9"/>
    <w:rsid w:val="00CF489F"/>
    <w:rPr>
      <w:rFonts w:ascii="Times New Roman" w:eastAsia="Times New Roman" w:hAnsi="Times New Roman"/>
      <w:sz w:val="24"/>
      <w:szCs w:val="24"/>
    </w:rPr>
  </w:style>
  <w:style w:type="character" w:customStyle="1" w:styleId="affffffffb">
    <w:name w:val="Основной текст документа"/>
    <w:rsid w:val="00CF489F"/>
    <w:rPr>
      <w:sz w:val="22"/>
    </w:rPr>
  </w:style>
  <w:style w:type="character" w:customStyle="1" w:styleId="apple-tab-span">
    <w:name w:val="apple-tab-span"/>
    <w:basedOn w:val="a9"/>
    <w:rsid w:val="00CF489F"/>
  </w:style>
  <w:style w:type="character" w:customStyle="1" w:styleId="textramkaotstup1">
    <w:name w:val="text_ramka_otstup1"/>
    <w:rsid w:val="00CF489F"/>
    <w:rPr>
      <w:rFonts w:ascii="Arial" w:hAnsi="Arial" w:cs="Arial" w:hint="default"/>
      <w:color w:val="666666"/>
      <w:sz w:val="18"/>
      <w:szCs w:val="18"/>
    </w:rPr>
  </w:style>
  <w:style w:type="paragraph" w:customStyle="1" w:styleId="WW-21">
    <w:name w:val="WW-Основной текст с отступом 2"/>
    <w:basedOn w:val="a8"/>
    <w:rsid w:val="00CF489F"/>
    <w:pPr>
      <w:suppressAutoHyphens/>
      <w:ind w:left="-540"/>
      <w:jc w:val="both"/>
    </w:pPr>
    <w:rPr>
      <w:rFonts w:ascii="Arial" w:hAnsi="Arial" w:cs="Arial"/>
      <w:sz w:val="18"/>
      <w:lang w:eastAsia="ar-SA"/>
    </w:rPr>
  </w:style>
  <w:style w:type="paragraph" w:customStyle="1" w:styleId="Heading">
    <w:name w:val="Heading"/>
    <w:rsid w:val="00CF489F"/>
    <w:pPr>
      <w:autoSpaceDE w:val="0"/>
      <w:autoSpaceDN w:val="0"/>
      <w:adjustRightInd w:val="0"/>
    </w:pPr>
    <w:rPr>
      <w:rFonts w:ascii="Arial" w:eastAsia="Times New Roman" w:hAnsi="Arial" w:cs="Arial"/>
      <w:b/>
      <w:bCs/>
      <w:sz w:val="22"/>
      <w:szCs w:val="22"/>
    </w:rPr>
  </w:style>
  <w:style w:type="character" w:customStyle="1" w:styleId="h2">
    <w:name w:val="h2 Знак"/>
    <w:aliases w:val="2 Знак,Header 2 Знак"/>
    <w:uiPriority w:val="99"/>
    <w:locked/>
    <w:rsid w:val="00CF489F"/>
    <w:rPr>
      <w:rFonts w:ascii="Times New Roman" w:hAnsi="Times New Roman" w:cs="Times New Roman"/>
      <w:b/>
      <w:sz w:val="20"/>
      <w:szCs w:val="20"/>
      <w:lang w:eastAsia="ru-RU"/>
    </w:rPr>
  </w:style>
  <w:style w:type="character" w:customStyle="1" w:styleId="FontStyle47">
    <w:name w:val="Font Style47"/>
    <w:rsid w:val="00CF489F"/>
    <w:rPr>
      <w:rFonts w:ascii="Times New Roman" w:hAnsi="Times New Roman" w:cs="Times New Roman"/>
      <w:sz w:val="22"/>
      <w:szCs w:val="22"/>
    </w:rPr>
  </w:style>
  <w:style w:type="paragraph" w:customStyle="1" w:styleId="Style4">
    <w:name w:val="Style4"/>
    <w:basedOn w:val="a8"/>
    <w:rsid w:val="00CF489F"/>
    <w:pPr>
      <w:widowControl w:val="0"/>
      <w:autoSpaceDE w:val="0"/>
      <w:autoSpaceDN w:val="0"/>
      <w:adjustRightInd w:val="0"/>
      <w:jc w:val="both"/>
    </w:pPr>
  </w:style>
  <w:style w:type="character" w:customStyle="1" w:styleId="FontStyle46">
    <w:name w:val="Font Style46"/>
    <w:rsid w:val="00CF489F"/>
    <w:rPr>
      <w:rFonts w:ascii="Times New Roman" w:hAnsi="Times New Roman" w:cs="Times New Roman"/>
      <w:b/>
      <w:bCs/>
      <w:sz w:val="22"/>
      <w:szCs w:val="22"/>
    </w:rPr>
  </w:style>
  <w:style w:type="paragraph" w:customStyle="1" w:styleId="Style7">
    <w:name w:val="Style7"/>
    <w:basedOn w:val="a8"/>
    <w:rsid w:val="00CF489F"/>
    <w:pPr>
      <w:widowControl w:val="0"/>
      <w:autoSpaceDE w:val="0"/>
      <w:autoSpaceDN w:val="0"/>
      <w:adjustRightInd w:val="0"/>
      <w:spacing w:line="276" w:lineRule="exact"/>
      <w:ind w:firstLine="744"/>
      <w:jc w:val="both"/>
    </w:pPr>
  </w:style>
  <w:style w:type="paragraph" w:customStyle="1" w:styleId="xl24">
    <w:name w:val="xl24"/>
    <w:basedOn w:val="a8"/>
    <w:rsid w:val="00CF489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character" w:customStyle="1" w:styleId="rvts8">
    <w:name w:val="rvts8"/>
    <w:rsid w:val="00CF489F"/>
    <w:rPr>
      <w:rFonts w:ascii="Calibri" w:hAnsi="Calibri" w:cs="Calibri"/>
      <w:u w:val="single"/>
    </w:rPr>
  </w:style>
  <w:style w:type="paragraph" w:customStyle="1" w:styleId="Standard">
    <w:name w:val="Standard"/>
    <w:rsid w:val="00CF489F"/>
    <w:pPr>
      <w:widowControl w:val="0"/>
      <w:suppressAutoHyphens/>
      <w:autoSpaceDN w:val="0"/>
      <w:textAlignment w:val="baseline"/>
    </w:pPr>
    <w:rPr>
      <w:rFonts w:ascii="Times New Roman" w:eastAsia="Arial Unicode MS" w:hAnsi="Times New Roman" w:cs="Tahoma"/>
      <w:kern w:val="3"/>
      <w:sz w:val="24"/>
      <w:szCs w:val="24"/>
    </w:rPr>
  </w:style>
  <w:style w:type="character" w:customStyle="1" w:styleId="fontstyle19">
    <w:name w:val="fontstyle19"/>
    <w:basedOn w:val="a9"/>
    <w:rsid w:val="00CF489F"/>
  </w:style>
  <w:style w:type="character" w:customStyle="1" w:styleId="affffffffc">
    <w:name w:val="Гипертекстовая ссылка"/>
    <w:rsid w:val="00CF489F"/>
    <w:rPr>
      <w:color w:val="008000"/>
    </w:rPr>
  </w:style>
  <w:style w:type="character" w:customStyle="1" w:styleId="Heading1Char">
    <w:name w:val="Heading 1 Char"/>
    <w:locked/>
    <w:rsid w:val="00CF489F"/>
    <w:rPr>
      <w:b/>
      <w:kern w:val="28"/>
      <w:sz w:val="36"/>
      <w:lang w:val="ru-RU" w:eastAsia="ru-RU"/>
    </w:rPr>
  </w:style>
  <w:style w:type="character" w:customStyle="1" w:styleId="PlainTextChar">
    <w:name w:val="Plain Text Char"/>
    <w:locked/>
    <w:rsid w:val="00CF489F"/>
    <w:rPr>
      <w:rFonts w:ascii="Courier New" w:hAnsi="Courier New"/>
    </w:rPr>
  </w:style>
  <w:style w:type="character" w:customStyle="1" w:styleId="PlainTextChar1">
    <w:name w:val="Plain Text Char1"/>
    <w:rsid w:val="00CF489F"/>
    <w:rPr>
      <w:rFonts w:ascii="Courier New" w:hAnsi="Courier New"/>
    </w:rPr>
  </w:style>
  <w:style w:type="paragraph" w:customStyle="1" w:styleId="1ff2">
    <w:name w:val="Рецензия1"/>
    <w:hidden/>
    <w:rsid w:val="00CF489F"/>
    <w:rPr>
      <w:rFonts w:ascii="Times New Roman" w:eastAsia="Times New Roman" w:hAnsi="Times New Roman"/>
      <w:sz w:val="24"/>
      <w:szCs w:val="24"/>
    </w:rPr>
  </w:style>
  <w:style w:type="paragraph" w:customStyle="1" w:styleId="13pt">
    <w:name w:val="Стиль Абзац + 13 pt Знак"/>
    <w:basedOn w:val="a8"/>
    <w:autoRedefine/>
    <w:rsid w:val="00CF489F"/>
    <w:pPr>
      <w:keepNext/>
      <w:tabs>
        <w:tab w:val="left" w:pos="1260"/>
      </w:tabs>
      <w:overflowPunct w:val="0"/>
      <w:autoSpaceDE w:val="0"/>
      <w:autoSpaceDN w:val="0"/>
      <w:adjustRightInd w:val="0"/>
      <w:ind w:firstLine="567"/>
      <w:jc w:val="both"/>
      <w:textAlignment w:val="baseline"/>
    </w:pPr>
    <w:rPr>
      <w:bCs/>
      <w:color w:val="000000"/>
    </w:rPr>
  </w:style>
  <w:style w:type="character" w:customStyle="1" w:styleId="BodyTextIndent2Char">
    <w:name w:val="Body Text Indent 2 Char"/>
    <w:locked/>
    <w:rsid w:val="00CF489F"/>
    <w:rPr>
      <w:rFonts w:ascii="Times New Roman" w:hAnsi="Times New Roman" w:cs="Times New Roman"/>
      <w:sz w:val="24"/>
      <w:szCs w:val="24"/>
      <w:lang w:eastAsia="ru-RU"/>
    </w:rPr>
  </w:style>
  <w:style w:type="paragraph" w:customStyle="1" w:styleId="1ff3">
    <w:name w:val="Дос Заголовок 1"/>
    <w:basedOn w:val="a8"/>
    <w:autoRedefine/>
    <w:qFormat/>
    <w:rsid w:val="00CF489F"/>
    <w:pPr>
      <w:jc w:val="center"/>
    </w:pPr>
    <w:rPr>
      <w:b/>
      <w:bCs/>
      <w:sz w:val="22"/>
      <w:szCs w:val="26"/>
    </w:rPr>
  </w:style>
  <w:style w:type="character" w:customStyle="1" w:styleId="mlarcolumnqqproduct2">
    <w:name w:val="mlar_column_qqproduct2"/>
    <w:rsid w:val="00CF489F"/>
    <w:rPr>
      <w:sz w:val="17"/>
      <w:szCs w:val="17"/>
    </w:rPr>
  </w:style>
  <w:style w:type="paragraph" w:customStyle="1" w:styleId="ListBullet1">
    <w:name w:val="List Bullet 1"/>
    <w:basedOn w:val="a8"/>
    <w:rsid w:val="00CF489F"/>
    <w:pPr>
      <w:keepLines/>
      <w:numPr>
        <w:numId w:val="41"/>
      </w:numPr>
      <w:spacing w:before="120" w:after="120" w:line="288" w:lineRule="auto"/>
      <w:contextualSpacing/>
      <w:jc w:val="both"/>
    </w:pPr>
    <w:rPr>
      <w:rFonts w:eastAsia="Calibri" w:cs="Arial"/>
      <w:snapToGrid w:val="0"/>
      <w:sz w:val="20"/>
      <w:lang w:eastAsia="en-US"/>
    </w:rPr>
  </w:style>
  <w:style w:type="paragraph" w:customStyle="1" w:styleId="TableText">
    <w:name w:val="TableText"/>
    <w:basedOn w:val="a8"/>
    <w:link w:val="TableText0"/>
    <w:qFormat/>
    <w:rsid w:val="00CF489F"/>
    <w:pPr>
      <w:keepLines/>
      <w:spacing w:before="40" w:after="40" w:line="288" w:lineRule="auto"/>
    </w:pPr>
    <w:rPr>
      <w:snapToGrid w:val="0"/>
      <w:sz w:val="20"/>
      <w:szCs w:val="20"/>
      <w:lang w:eastAsia="en-US"/>
    </w:rPr>
  </w:style>
  <w:style w:type="character" w:customStyle="1" w:styleId="TableText0">
    <w:name w:val="TableText Знак"/>
    <w:link w:val="TableText"/>
    <w:rsid w:val="00CF489F"/>
    <w:rPr>
      <w:rFonts w:ascii="Times New Roman" w:eastAsia="Times New Roman" w:hAnsi="Times New Roman"/>
      <w:snapToGrid w:val="0"/>
      <w:lang w:eastAsia="en-US"/>
    </w:rPr>
  </w:style>
  <w:style w:type="character" w:customStyle="1" w:styleId="affffffb">
    <w:name w:val="Название объекта Знак"/>
    <w:link w:val="affffffa"/>
    <w:locked/>
    <w:rsid w:val="00CF489F"/>
    <w:rPr>
      <w:rFonts w:ascii="Times New Roman" w:eastAsia="Times New Roman" w:hAnsi="Times New Roman"/>
      <w:b/>
      <w:sz w:val="28"/>
      <w:szCs w:val="24"/>
    </w:rPr>
  </w:style>
  <w:style w:type="paragraph" w:customStyle="1" w:styleId="affffffffd">
    <w:name w:val="обычн БО"/>
    <w:basedOn w:val="a8"/>
    <w:rsid w:val="00CF489F"/>
    <w:pPr>
      <w:widowControl w:val="0"/>
      <w:jc w:val="both"/>
    </w:pPr>
    <w:rPr>
      <w:rFonts w:ascii="Arial" w:hAnsi="Arial"/>
      <w:szCs w:val="20"/>
    </w:rPr>
  </w:style>
  <w:style w:type="character" w:customStyle="1" w:styleId="2ffb">
    <w:name w:val="Основной текст (2)_"/>
    <w:link w:val="217"/>
    <w:locked/>
    <w:rsid w:val="00CF489F"/>
    <w:rPr>
      <w:b/>
      <w:bCs/>
      <w:shd w:val="clear" w:color="auto" w:fill="FFFFFF"/>
    </w:rPr>
  </w:style>
  <w:style w:type="character" w:customStyle="1" w:styleId="290">
    <w:name w:val="Основной текст (2)9"/>
    <w:rsid w:val="00CF489F"/>
  </w:style>
  <w:style w:type="character" w:customStyle="1" w:styleId="96">
    <w:name w:val="Основной текст (9)_"/>
    <w:link w:val="97"/>
    <w:uiPriority w:val="99"/>
    <w:locked/>
    <w:rsid w:val="00CF489F"/>
    <w:rPr>
      <w:rFonts w:ascii="Arial" w:hAnsi="Arial"/>
      <w:sz w:val="19"/>
      <w:szCs w:val="19"/>
      <w:shd w:val="clear" w:color="auto" w:fill="FFFFFF"/>
    </w:rPr>
  </w:style>
  <w:style w:type="character" w:customStyle="1" w:styleId="2Arial">
    <w:name w:val="Основной текст (2) + Arial"/>
    <w:aliases w:val="5 pt2,Не полужирный1,Заголовок №1 + 10,Курсив,Интервал 1 pt"/>
    <w:uiPriority w:val="99"/>
    <w:rsid w:val="00CF489F"/>
    <w:rPr>
      <w:rFonts w:ascii="Arial" w:hAnsi="Arial" w:cs="Arial"/>
      <w:b/>
      <w:bCs/>
      <w:noProof/>
      <w:sz w:val="19"/>
      <w:szCs w:val="19"/>
      <w:shd w:val="clear" w:color="auto" w:fill="FFFFFF"/>
    </w:rPr>
  </w:style>
  <w:style w:type="paragraph" w:customStyle="1" w:styleId="217">
    <w:name w:val="Основной текст (2)1"/>
    <w:basedOn w:val="a8"/>
    <w:link w:val="2ffb"/>
    <w:rsid w:val="00CF489F"/>
    <w:pPr>
      <w:shd w:val="clear" w:color="auto" w:fill="FFFFFF"/>
      <w:spacing w:after="60" w:line="240" w:lineRule="atLeast"/>
    </w:pPr>
    <w:rPr>
      <w:rFonts w:ascii="Calibri" w:eastAsia="Calibri" w:hAnsi="Calibri"/>
      <w:b/>
      <w:bCs/>
      <w:sz w:val="20"/>
      <w:szCs w:val="20"/>
    </w:rPr>
  </w:style>
  <w:style w:type="paragraph" w:customStyle="1" w:styleId="97">
    <w:name w:val="Основной текст (9)"/>
    <w:basedOn w:val="a8"/>
    <w:link w:val="96"/>
    <w:uiPriority w:val="99"/>
    <w:rsid w:val="00CF489F"/>
    <w:pPr>
      <w:shd w:val="clear" w:color="auto" w:fill="FFFFFF"/>
      <w:spacing w:line="270" w:lineRule="exact"/>
      <w:jc w:val="both"/>
    </w:pPr>
    <w:rPr>
      <w:rFonts w:ascii="Arial" w:eastAsia="Calibri" w:hAnsi="Arial"/>
      <w:sz w:val="19"/>
      <w:szCs w:val="19"/>
    </w:rPr>
  </w:style>
  <w:style w:type="numbering" w:customStyle="1" w:styleId="1110">
    <w:name w:val="Нет списка111"/>
    <w:next w:val="ab"/>
    <w:uiPriority w:val="99"/>
    <w:semiHidden/>
    <w:unhideWhenUsed/>
    <w:rsid w:val="00CF489F"/>
  </w:style>
  <w:style w:type="character" w:customStyle="1" w:styleId="16">
    <w:name w:val="Стиль1 Знак"/>
    <w:link w:val="15"/>
    <w:locked/>
    <w:rsid w:val="00CF489F"/>
    <w:rPr>
      <w:rFonts w:ascii="Times New Roman" w:eastAsia="Times New Roman" w:hAnsi="Times New Roman"/>
      <w:b/>
      <w:bCs/>
      <w:sz w:val="28"/>
      <w:szCs w:val="28"/>
    </w:rPr>
  </w:style>
  <w:style w:type="character" w:customStyle="1" w:styleId="1ff4">
    <w:name w:val="Нижний колонтитул Знак1"/>
    <w:aliases w:val="Знак Знак Знак2"/>
    <w:uiPriority w:val="99"/>
    <w:locked/>
    <w:rsid w:val="00CF489F"/>
    <w:rPr>
      <w:rFonts w:ascii="Verdana" w:eastAsia="Times New Roman" w:hAnsi="Verdana" w:cs="Verdana"/>
      <w:sz w:val="24"/>
      <w:szCs w:val="24"/>
      <w:lang w:val="en-US" w:eastAsia="en-US"/>
    </w:rPr>
  </w:style>
  <w:style w:type="character" w:customStyle="1" w:styleId="dfaq">
    <w:name w:val="dfaq"/>
    <w:basedOn w:val="a9"/>
    <w:rsid w:val="00CF489F"/>
  </w:style>
  <w:style w:type="character" w:customStyle="1" w:styleId="4f3">
    <w:name w:val="Основной текст (4)_"/>
    <w:link w:val="4f4"/>
    <w:uiPriority w:val="99"/>
    <w:rsid w:val="00CF489F"/>
    <w:rPr>
      <w:b/>
      <w:bCs/>
      <w:sz w:val="26"/>
      <w:szCs w:val="26"/>
      <w:shd w:val="clear" w:color="auto" w:fill="FFFFFF"/>
    </w:rPr>
  </w:style>
  <w:style w:type="character" w:customStyle="1" w:styleId="5f">
    <w:name w:val="Основной текст (5)_"/>
    <w:link w:val="5f0"/>
    <w:uiPriority w:val="99"/>
    <w:rsid w:val="00CF489F"/>
    <w:rPr>
      <w:spacing w:val="-2"/>
      <w:sz w:val="26"/>
      <w:szCs w:val="26"/>
      <w:shd w:val="clear" w:color="auto" w:fill="FFFFFF"/>
    </w:rPr>
  </w:style>
  <w:style w:type="paragraph" w:customStyle="1" w:styleId="4f4">
    <w:name w:val="Основной текст (4)"/>
    <w:basedOn w:val="a8"/>
    <w:link w:val="4f3"/>
    <w:uiPriority w:val="99"/>
    <w:rsid w:val="00CF489F"/>
    <w:pPr>
      <w:shd w:val="clear" w:color="auto" w:fill="FFFFFF"/>
      <w:spacing w:after="540" w:line="317" w:lineRule="exact"/>
      <w:jc w:val="center"/>
    </w:pPr>
    <w:rPr>
      <w:rFonts w:ascii="Calibri" w:eastAsia="Calibri" w:hAnsi="Calibri"/>
      <w:b/>
      <w:bCs/>
      <w:sz w:val="26"/>
      <w:szCs w:val="26"/>
    </w:rPr>
  </w:style>
  <w:style w:type="paragraph" w:customStyle="1" w:styleId="5f0">
    <w:name w:val="Основной текст (5)"/>
    <w:basedOn w:val="a8"/>
    <w:link w:val="5f"/>
    <w:uiPriority w:val="99"/>
    <w:rsid w:val="00CF489F"/>
    <w:pPr>
      <w:shd w:val="clear" w:color="auto" w:fill="FFFFFF"/>
      <w:spacing w:before="540" w:after="300" w:line="365" w:lineRule="exact"/>
      <w:jc w:val="both"/>
    </w:pPr>
    <w:rPr>
      <w:rFonts w:ascii="Calibri" w:eastAsia="Calibri" w:hAnsi="Calibri"/>
      <w:spacing w:val="-2"/>
      <w:sz w:val="26"/>
      <w:szCs w:val="26"/>
    </w:rPr>
  </w:style>
  <w:style w:type="character" w:customStyle="1" w:styleId="3ff0">
    <w:name w:val="Основной текст (3)_"/>
    <w:link w:val="3ff1"/>
    <w:uiPriority w:val="99"/>
    <w:rsid w:val="00CF489F"/>
    <w:rPr>
      <w:b/>
      <w:bCs/>
      <w:spacing w:val="-2"/>
      <w:shd w:val="clear" w:color="auto" w:fill="FFFFFF"/>
    </w:rPr>
  </w:style>
  <w:style w:type="paragraph" w:customStyle="1" w:styleId="3ff1">
    <w:name w:val="Основной текст (3)"/>
    <w:basedOn w:val="a8"/>
    <w:link w:val="3ff0"/>
    <w:uiPriority w:val="99"/>
    <w:rsid w:val="00CF489F"/>
    <w:pPr>
      <w:shd w:val="clear" w:color="auto" w:fill="FFFFFF"/>
      <w:spacing w:line="240" w:lineRule="atLeast"/>
    </w:pPr>
    <w:rPr>
      <w:rFonts w:ascii="Calibri" w:eastAsia="Calibri" w:hAnsi="Calibri"/>
      <w:b/>
      <w:bCs/>
      <w:spacing w:val="-2"/>
      <w:sz w:val="20"/>
      <w:szCs w:val="20"/>
    </w:rPr>
  </w:style>
  <w:style w:type="paragraph" w:customStyle="1" w:styleId="2ffc">
    <w:name w:val="Основной текст (2)"/>
    <w:basedOn w:val="a8"/>
    <w:rsid w:val="00CF489F"/>
    <w:pPr>
      <w:shd w:val="clear" w:color="auto" w:fill="FFFFFF"/>
      <w:spacing w:line="240" w:lineRule="atLeast"/>
      <w:ind w:hanging="260"/>
    </w:pPr>
    <w:rPr>
      <w:spacing w:val="-2"/>
      <w:sz w:val="20"/>
      <w:szCs w:val="20"/>
      <w:lang w:eastAsia="en-US"/>
    </w:rPr>
  </w:style>
  <w:style w:type="character" w:customStyle="1" w:styleId="1ff5">
    <w:name w:val="Заголовок №1"/>
    <w:uiPriority w:val="99"/>
    <w:rsid w:val="00CF489F"/>
    <w:rPr>
      <w:rFonts w:ascii="Times New Roman" w:hAnsi="Times New Roman" w:cs="Times New Roman"/>
      <w:spacing w:val="-2"/>
      <w:sz w:val="26"/>
      <w:szCs w:val="26"/>
      <w:u w:val="single"/>
      <w:shd w:val="clear" w:color="auto" w:fill="FFFFFF"/>
    </w:rPr>
  </w:style>
  <w:style w:type="character" w:customStyle="1" w:styleId="2ffd">
    <w:name w:val="Основной текст (2) + Курсив"/>
    <w:uiPriority w:val="99"/>
    <w:rsid w:val="00CF489F"/>
    <w:rPr>
      <w:rFonts w:ascii="Times New Roman" w:hAnsi="Times New Roman" w:cs="Times New Roman"/>
      <w:b/>
      <w:bCs/>
      <w:i/>
      <w:iCs/>
      <w:spacing w:val="-3"/>
      <w:sz w:val="22"/>
      <w:szCs w:val="22"/>
      <w:shd w:val="clear" w:color="auto" w:fill="FFFFFF"/>
    </w:rPr>
  </w:style>
  <w:style w:type="character" w:customStyle="1" w:styleId="1ff6">
    <w:name w:val="Заголовок №1_"/>
    <w:link w:val="11a"/>
    <w:uiPriority w:val="99"/>
    <w:rsid w:val="00CF489F"/>
    <w:rPr>
      <w:spacing w:val="-2"/>
      <w:sz w:val="26"/>
      <w:szCs w:val="26"/>
      <w:shd w:val="clear" w:color="auto" w:fill="FFFFFF"/>
    </w:rPr>
  </w:style>
  <w:style w:type="paragraph" w:customStyle="1" w:styleId="11a">
    <w:name w:val="Заголовок №11"/>
    <w:basedOn w:val="a8"/>
    <w:link w:val="1ff6"/>
    <w:uiPriority w:val="99"/>
    <w:rsid w:val="00CF489F"/>
    <w:pPr>
      <w:shd w:val="clear" w:color="auto" w:fill="FFFFFF"/>
      <w:spacing w:line="326" w:lineRule="exact"/>
      <w:jc w:val="center"/>
      <w:outlineLvl w:val="0"/>
    </w:pPr>
    <w:rPr>
      <w:rFonts w:ascii="Calibri" w:eastAsia="Calibri" w:hAnsi="Calibri"/>
      <w:spacing w:val="-2"/>
      <w:sz w:val="26"/>
      <w:szCs w:val="26"/>
    </w:rPr>
  </w:style>
  <w:style w:type="character" w:customStyle="1" w:styleId="affffffffe">
    <w:name w:val="Основной текст + Полужирный"/>
    <w:uiPriority w:val="99"/>
    <w:rsid w:val="00CF489F"/>
    <w:rPr>
      <w:rFonts w:ascii="Times New Roman" w:hAnsi="Times New Roman" w:cs="Times New Roman"/>
      <w:b/>
      <w:bCs/>
      <w:spacing w:val="7"/>
      <w:sz w:val="18"/>
      <w:szCs w:val="18"/>
      <w:shd w:val="clear" w:color="auto" w:fill="FFFFFF"/>
    </w:rPr>
  </w:style>
  <w:style w:type="character" w:customStyle="1" w:styleId="86">
    <w:name w:val="Основной текст (8)_"/>
    <w:link w:val="87"/>
    <w:uiPriority w:val="99"/>
    <w:rsid w:val="00CF489F"/>
    <w:rPr>
      <w:b/>
      <w:bCs/>
      <w:sz w:val="18"/>
      <w:szCs w:val="18"/>
      <w:shd w:val="clear" w:color="auto" w:fill="FFFFFF"/>
    </w:rPr>
  </w:style>
  <w:style w:type="character" w:customStyle="1" w:styleId="78">
    <w:name w:val="Основной текст (7)_"/>
    <w:link w:val="79"/>
    <w:uiPriority w:val="99"/>
    <w:rsid w:val="00CF489F"/>
    <w:rPr>
      <w:b/>
      <w:bCs/>
      <w:spacing w:val="7"/>
      <w:sz w:val="18"/>
      <w:szCs w:val="18"/>
      <w:shd w:val="clear" w:color="auto" w:fill="FFFFFF"/>
    </w:rPr>
  </w:style>
  <w:style w:type="paragraph" w:customStyle="1" w:styleId="87">
    <w:name w:val="Основной текст (8)"/>
    <w:basedOn w:val="a8"/>
    <w:link w:val="86"/>
    <w:uiPriority w:val="99"/>
    <w:rsid w:val="00CF489F"/>
    <w:pPr>
      <w:shd w:val="clear" w:color="auto" w:fill="FFFFFF"/>
      <w:spacing w:line="240" w:lineRule="atLeast"/>
    </w:pPr>
    <w:rPr>
      <w:rFonts w:ascii="Calibri" w:eastAsia="Calibri" w:hAnsi="Calibri"/>
      <w:b/>
      <w:bCs/>
      <w:sz w:val="18"/>
      <w:szCs w:val="18"/>
    </w:rPr>
  </w:style>
  <w:style w:type="paragraph" w:customStyle="1" w:styleId="79">
    <w:name w:val="Основной текст (7)"/>
    <w:basedOn w:val="a8"/>
    <w:link w:val="78"/>
    <w:uiPriority w:val="99"/>
    <w:rsid w:val="00CF489F"/>
    <w:pPr>
      <w:shd w:val="clear" w:color="auto" w:fill="FFFFFF"/>
      <w:spacing w:line="240" w:lineRule="atLeast"/>
      <w:jc w:val="right"/>
    </w:pPr>
    <w:rPr>
      <w:rFonts w:ascii="Calibri" w:eastAsia="Calibri" w:hAnsi="Calibri"/>
      <w:b/>
      <w:bCs/>
      <w:spacing w:val="7"/>
      <w:sz w:val="18"/>
      <w:szCs w:val="18"/>
    </w:rPr>
  </w:style>
  <w:style w:type="character" w:customStyle="1" w:styleId="5f1">
    <w:name w:val="Основной текст (5) + Полужирный"/>
    <w:uiPriority w:val="99"/>
    <w:rsid w:val="00CF489F"/>
    <w:rPr>
      <w:rFonts w:ascii="Times New Roman" w:hAnsi="Times New Roman" w:cs="Times New Roman"/>
      <w:b/>
      <w:bCs/>
      <w:spacing w:val="0"/>
      <w:sz w:val="26"/>
      <w:szCs w:val="26"/>
      <w:shd w:val="clear" w:color="auto" w:fill="FFFFFF"/>
    </w:rPr>
  </w:style>
  <w:style w:type="character" w:customStyle="1" w:styleId="FontStyle71">
    <w:name w:val="Font Style71"/>
    <w:rsid w:val="00CF489F"/>
    <w:rPr>
      <w:rFonts w:ascii="Times New Roman" w:hAnsi="Times New Roman" w:cs="Times New Roman"/>
      <w:sz w:val="20"/>
      <w:szCs w:val="20"/>
    </w:rPr>
  </w:style>
  <w:style w:type="character" w:customStyle="1" w:styleId="1ff7">
    <w:name w:val="Основной текст + Полужирный1"/>
    <w:rsid w:val="00CF489F"/>
    <w:rPr>
      <w:sz w:val="28"/>
      <w:szCs w:val="28"/>
      <w:shd w:val="clear" w:color="auto" w:fill="FFFFFF"/>
      <w:lang w:val="ru-RU" w:eastAsia="ru-RU" w:bidi="ar-SA"/>
    </w:rPr>
  </w:style>
  <w:style w:type="character" w:customStyle="1" w:styleId="3ff2">
    <w:name w:val="Основной текст (3) + Не полужирный"/>
    <w:rsid w:val="00CF489F"/>
    <w:rPr>
      <w:rFonts w:ascii="Times New Roman" w:hAnsi="Times New Roman" w:cs="Times New Roman"/>
      <w:b w:val="0"/>
      <w:bCs w:val="0"/>
      <w:spacing w:val="0"/>
      <w:sz w:val="22"/>
      <w:szCs w:val="22"/>
      <w:shd w:val="clear" w:color="auto" w:fill="FFFFFF"/>
    </w:rPr>
  </w:style>
  <w:style w:type="paragraph" w:customStyle="1" w:styleId="313">
    <w:name w:val="Основной текст (3)1"/>
    <w:basedOn w:val="a8"/>
    <w:rsid w:val="00CF489F"/>
    <w:pPr>
      <w:shd w:val="clear" w:color="auto" w:fill="FFFFFF"/>
      <w:spacing w:before="240" w:after="240" w:line="240" w:lineRule="atLeast"/>
    </w:pPr>
    <w:rPr>
      <w:rFonts w:eastAsia="Courier New"/>
      <w:b/>
      <w:bCs/>
      <w:sz w:val="22"/>
      <w:szCs w:val="22"/>
    </w:rPr>
  </w:style>
  <w:style w:type="numbering" w:customStyle="1" w:styleId="218">
    <w:name w:val="Нет списка21"/>
    <w:next w:val="ab"/>
    <w:uiPriority w:val="99"/>
    <w:semiHidden/>
    <w:unhideWhenUsed/>
    <w:rsid w:val="00CF489F"/>
  </w:style>
  <w:style w:type="numbering" w:customStyle="1" w:styleId="314">
    <w:name w:val="Нет списка31"/>
    <w:next w:val="ab"/>
    <w:uiPriority w:val="99"/>
    <w:semiHidden/>
    <w:unhideWhenUsed/>
    <w:rsid w:val="00CF489F"/>
  </w:style>
  <w:style w:type="numbering" w:customStyle="1" w:styleId="411">
    <w:name w:val="Нет списка41"/>
    <w:next w:val="ab"/>
    <w:uiPriority w:val="99"/>
    <w:semiHidden/>
    <w:unhideWhenUsed/>
    <w:rsid w:val="00CF489F"/>
  </w:style>
  <w:style w:type="numbering" w:customStyle="1" w:styleId="123">
    <w:name w:val="Нет списка12"/>
    <w:next w:val="ab"/>
    <w:uiPriority w:val="99"/>
    <w:semiHidden/>
    <w:unhideWhenUsed/>
    <w:rsid w:val="00CF489F"/>
  </w:style>
  <w:style w:type="table" w:customStyle="1" w:styleId="1100">
    <w:name w:val="Сетка таблицы110"/>
    <w:basedOn w:val="aa"/>
    <w:next w:val="ad"/>
    <w:uiPriority w:val="59"/>
    <w:rsid w:val="00CF489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
    <w:name w:val="Сетка таблицы111"/>
    <w:basedOn w:val="aa"/>
    <w:next w:val="ad"/>
    <w:uiPriority w:val="59"/>
    <w:rsid w:val="00CF489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ddresslink-fragment1">
    <w:name w:val="b-address__link-fragment1"/>
    <w:basedOn w:val="a9"/>
    <w:rsid w:val="00CF489F"/>
  </w:style>
  <w:style w:type="character" w:customStyle="1" w:styleId="b-infoitem1">
    <w:name w:val="b-info__item1"/>
    <w:basedOn w:val="a9"/>
    <w:rsid w:val="00CF489F"/>
  </w:style>
  <w:style w:type="character" w:customStyle="1" w:styleId="b-serp-urlitem1">
    <w:name w:val="b-serp-url__item1"/>
    <w:basedOn w:val="a9"/>
    <w:rsid w:val="00CF489F"/>
  </w:style>
  <w:style w:type="numbering" w:customStyle="1" w:styleId="512">
    <w:name w:val="Нет списка51"/>
    <w:next w:val="ab"/>
    <w:uiPriority w:val="99"/>
    <w:semiHidden/>
    <w:unhideWhenUsed/>
    <w:rsid w:val="00CF489F"/>
  </w:style>
  <w:style w:type="numbering" w:customStyle="1" w:styleId="133">
    <w:name w:val="Нет списка13"/>
    <w:next w:val="ab"/>
    <w:uiPriority w:val="99"/>
    <w:semiHidden/>
    <w:unhideWhenUsed/>
    <w:rsid w:val="00CF489F"/>
  </w:style>
  <w:style w:type="table" w:customStyle="1" w:styleId="233">
    <w:name w:val="Сетка таблицы23"/>
    <w:basedOn w:val="aa"/>
    <w:next w:val="ad"/>
    <w:uiPriority w:val="59"/>
    <w:rsid w:val="00CF489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
    <w:name w:val="Нет списка211"/>
    <w:next w:val="ab"/>
    <w:uiPriority w:val="99"/>
    <w:semiHidden/>
    <w:unhideWhenUsed/>
    <w:rsid w:val="00CF489F"/>
  </w:style>
  <w:style w:type="numbering" w:customStyle="1" w:styleId="11110">
    <w:name w:val="Нет списка1111"/>
    <w:next w:val="ab"/>
    <w:uiPriority w:val="99"/>
    <w:semiHidden/>
    <w:unhideWhenUsed/>
    <w:rsid w:val="00CF489F"/>
  </w:style>
  <w:style w:type="table" w:customStyle="1" w:styleId="350">
    <w:name w:val="Сетка таблицы35"/>
    <w:basedOn w:val="aa"/>
    <w:next w:val="ad"/>
    <w:uiPriority w:val="59"/>
    <w:rsid w:val="00CF489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0">
    <w:name w:val="Сетка таблицы121"/>
    <w:basedOn w:val="aa"/>
    <w:next w:val="ad"/>
    <w:uiPriority w:val="59"/>
    <w:rsid w:val="00CF489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8">
    <w:name w:val="Нет списка6"/>
    <w:next w:val="ab"/>
    <w:uiPriority w:val="99"/>
    <w:semiHidden/>
    <w:unhideWhenUsed/>
    <w:rsid w:val="00CF489F"/>
  </w:style>
  <w:style w:type="numbering" w:customStyle="1" w:styleId="145">
    <w:name w:val="Нет списка14"/>
    <w:next w:val="ab"/>
    <w:uiPriority w:val="99"/>
    <w:semiHidden/>
    <w:unhideWhenUsed/>
    <w:rsid w:val="00CF489F"/>
  </w:style>
  <w:style w:type="table" w:customStyle="1" w:styleId="413">
    <w:name w:val="Сетка таблицы41"/>
    <w:basedOn w:val="aa"/>
    <w:next w:val="ad"/>
    <w:uiPriority w:val="59"/>
    <w:rsid w:val="00CF489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0">
    <w:name w:val="Сетка таблицы131"/>
    <w:basedOn w:val="aa"/>
    <w:next w:val="ad"/>
    <w:uiPriority w:val="59"/>
    <w:rsid w:val="00CF489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a">
    <w:name w:val="Нет списка7"/>
    <w:next w:val="ab"/>
    <w:uiPriority w:val="99"/>
    <w:semiHidden/>
    <w:unhideWhenUsed/>
    <w:rsid w:val="00CF489F"/>
  </w:style>
  <w:style w:type="numbering" w:customStyle="1" w:styleId="153">
    <w:name w:val="Нет списка15"/>
    <w:next w:val="ab"/>
    <w:uiPriority w:val="99"/>
    <w:semiHidden/>
    <w:rsid w:val="00CF489F"/>
  </w:style>
  <w:style w:type="numbering" w:customStyle="1" w:styleId="1120">
    <w:name w:val="Нет списка112"/>
    <w:next w:val="ab"/>
    <w:uiPriority w:val="99"/>
    <w:semiHidden/>
    <w:unhideWhenUsed/>
    <w:rsid w:val="00CF489F"/>
  </w:style>
  <w:style w:type="numbering" w:customStyle="1" w:styleId="225">
    <w:name w:val="Нет списка22"/>
    <w:next w:val="ab"/>
    <w:uiPriority w:val="99"/>
    <w:semiHidden/>
    <w:unhideWhenUsed/>
    <w:rsid w:val="00CF489F"/>
  </w:style>
  <w:style w:type="numbering" w:customStyle="1" w:styleId="3110">
    <w:name w:val="Нет списка311"/>
    <w:next w:val="ab"/>
    <w:uiPriority w:val="99"/>
    <w:semiHidden/>
    <w:unhideWhenUsed/>
    <w:rsid w:val="00CF489F"/>
  </w:style>
  <w:style w:type="numbering" w:customStyle="1" w:styleId="4110">
    <w:name w:val="Нет списка411"/>
    <w:next w:val="ab"/>
    <w:uiPriority w:val="99"/>
    <w:semiHidden/>
    <w:unhideWhenUsed/>
    <w:rsid w:val="00CF489F"/>
  </w:style>
  <w:style w:type="numbering" w:customStyle="1" w:styleId="1211">
    <w:name w:val="Нет списка121"/>
    <w:next w:val="ab"/>
    <w:uiPriority w:val="99"/>
    <w:semiHidden/>
    <w:unhideWhenUsed/>
    <w:rsid w:val="00CF489F"/>
  </w:style>
  <w:style w:type="numbering" w:customStyle="1" w:styleId="21110">
    <w:name w:val="Нет списка2111"/>
    <w:next w:val="ab"/>
    <w:uiPriority w:val="99"/>
    <w:semiHidden/>
    <w:unhideWhenUsed/>
    <w:rsid w:val="00CF489F"/>
  </w:style>
  <w:style w:type="numbering" w:customStyle="1" w:styleId="11111">
    <w:name w:val="Нет списка11111"/>
    <w:next w:val="ab"/>
    <w:uiPriority w:val="99"/>
    <w:semiHidden/>
    <w:unhideWhenUsed/>
    <w:rsid w:val="00CF489F"/>
  </w:style>
  <w:style w:type="paragraph" w:customStyle="1" w:styleId="Style31">
    <w:name w:val="Style31"/>
    <w:basedOn w:val="a8"/>
    <w:rsid w:val="00CF489F"/>
    <w:pPr>
      <w:widowControl w:val="0"/>
      <w:autoSpaceDE w:val="0"/>
      <w:autoSpaceDN w:val="0"/>
      <w:adjustRightInd w:val="0"/>
      <w:spacing w:line="276" w:lineRule="exact"/>
      <w:ind w:firstLine="720"/>
      <w:jc w:val="both"/>
    </w:pPr>
  </w:style>
  <w:style w:type="paragraph" w:customStyle="1" w:styleId="Style20">
    <w:name w:val="Style20"/>
    <w:basedOn w:val="a8"/>
    <w:rsid w:val="00CF489F"/>
    <w:pPr>
      <w:widowControl w:val="0"/>
      <w:autoSpaceDE w:val="0"/>
      <w:autoSpaceDN w:val="0"/>
      <w:adjustRightInd w:val="0"/>
      <w:spacing w:line="277" w:lineRule="exact"/>
      <w:ind w:firstLine="730"/>
      <w:jc w:val="both"/>
    </w:pPr>
  </w:style>
  <w:style w:type="paragraph" w:customStyle="1" w:styleId="afffffffff">
    <w:name w:val="Готовый"/>
    <w:basedOn w:val="a8"/>
    <w:rsid w:val="00CF489F"/>
    <w:pPr>
      <w:tabs>
        <w:tab w:val="left" w:pos="0"/>
        <w:tab w:val="left" w:pos="959"/>
        <w:tab w:val="left" w:pos="1918"/>
        <w:tab w:val="left" w:pos="2877"/>
        <w:tab w:val="left" w:pos="3836"/>
        <w:tab w:val="left" w:pos="4795"/>
        <w:tab w:val="left" w:pos="5754"/>
        <w:tab w:val="left" w:pos="6713"/>
        <w:tab w:val="left" w:pos="7672"/>
        <w:tab w:val="left" w:pos="8631"/>
        <w:tab w:val="left" w:pos="9590"/>
      </w:tabs>
      <w:snapToGrid w:val="0"/>
    </w:pPr>
    <w:rPr>
      <w:rFonts w:ascii="Courier New" w:hAnsi="Courier New"/>
      <w:sz w:val="20"/>
      <w:szCs w:val="20"/>
    </w:rPr>
  </w:style>
  <w:style w:type="character" w:customStyle="1" w:styleId="213pt">
    <w:name w:val="Основной текст (2) + 13 pt"/>
    <w:rsid w:val="00CF489F"/>
    <w:rPr>
      <w:b/>
      <w:bCs/>
      <w:sz w:val="26"/>
      <w:szCs w:val="26"/>
      <w:shd w:val="clear" w:color="auto" w:fill="FFFFFF"/>
    </w:rPr>
  </w:style>
  <w:style w:type="table" w:customStyle="1" w:styleId="610">
    <w:name w:val="Сетка таблицы61"/>
    <w:basedOn w:val="aa"/>
    <w:next w:val="ad"/>
    <w:uiPriority w:val="59"/>
    <w:rsid w:val="00CF489F"/>
    <w:rPr>
      <w:rFonts w:ascii="Times New Roman" w:eastAsia="Times New Roman"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0">
    <w:name w:val="Сетка таблицы71"/>
    <w:basedOn w:val="aa"/>
    <w:next w:val="ad"/>
    <w:uiPriority w:val="59"/>
    <w:rsid w:val="00CF489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js-phone-number">
    <w:name w:val="js-phone-number"/>
    <w:uiPriority w:val="99"/>
    <w:rsid w:val="00CF489F"/>
  </w:style>
  <w:style w:type="table" w:customStyle="1" w:styleId="810">
    <w:name w:val="Сетка таблицы81"/>
    <w:basedOn w:val="aa"/>
    <w:next w:val="ad"/>
    <w:uiPriority w:val="59"/>
    <w:rsid w:val="00CF489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0">
    <w:name w:val="Сетка таблицы91"/>
    <w:basedOn w:val="aa"/>
    <w:next w:val="ad"/>
    <w:uiPriority w:val="59"/>
    <w:rsid w:val="00CF489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0">
    <w:name w:val="Сетка таблицы101"/>
    <w:basedOn w:val="aa"/>
    <w:next w:val="ad"/>
    <w:uiPriority w:val="59"/>
    <w:rsid w:val="00CF489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0">
    <w:name w:val="Сетка таблицы141"/>
    <w:basedOn w:val="aa"/>
    <w:next w:val="ad"/>
    <w:uiPriority w:val="59"/>
    <w:rsid w:val="00CF489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10">
    <w:name w:val="Сетка таблицы171"/>
    <w:basedOn w:val="aa"/>
    <w:next w:val="ad"/>
    <w:uiPriority w:val="59"/>
    <w:rsid w:val="00CF489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0">
    <w:name w:val="Сетка таблицы191"/>
    <w:basedOn w:val="aa"/>
    <w:next w:val="ad"/>
    <w:uiPriority w:val="59"/>
    <w:rsid w:val="00CF489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10">
    <w:name w:val="Сетка таблицы201"/>
    <w:basedOn w:val="aa"/>
    <w:next w:val="ad"/>
    <w:uiPriority w:val="59"/>
    <w:rsid w:val="00CF489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
    <w:basedOn w:val="aa"/>
    <w:next w:val="ad"/>
    <w:uiPriority w:val="59"/>
    <w:rsid w:val="00CF489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
    <w:name w:val="Сетка таблицы221"/>
    <w:basedOn w:val="aa"/>
    <w:next w:val="ad"/>
    <w:uiPriority w:val="59"/>
    <w:rsid w:val="00CF489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0">
    <w:name w:val="Сетка таблицы231"/>
    <w:basedOn w:val="aa"/>
    <w:next w:val="ad"/>
    <w:uiPriority w:val="59"/>
    <w:rsid w:val="00CF489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ff0">
    <w:name w:val="Подпись к таблице_"/>
    <w:rsid w:val="00CF489F"/>
    <w:rPr>
      <w:rFonts w:ascii="Calibri" w:eastAsia="Calibri" w:hAnsi="Calibri" w:cs="Calibri"/>
      <w:b w:val="0"/>
      <w:bCs w:val="0"/>
      <w:i w:val="0"/>
      <w:iCs w:val="0"/>
      <w:smallCaps w:val="0"/>
      <w:strike w:val="0"/>
      <w:sz w:val="21"/>
      <w:szCs w:val="21"/>
      <w:u w:val="none"/>
    </w:rPr>
  </w:style>
  <w:style w:type="character" w:customStyle="1" w:styleId="afffffffff1">
    <w:name w:val="Подпись к таблице"/>
    <w:rsid w:val="00CF489F"/>
    <w:rPr>
      <w:rFonts w:ascii="Calibri" w:eastAsia="Calibri" w:hAnsi="Calibri" w:cs="Calibri"/>
      <w:b w:val="0"/>
      <w:bCs w:val="0"/>
      <w:i w:val="0"/>
      <w:iCs w:val="0"/>
      <w:smallCaps w:val="0"/>
      <w:strike w:val="0"/>
      <w:color w:val="000000"/>
      <w:spacing w:val="0"/>
      <w:w w:val="100"/>
      <w:position w:val="0"/>
      <w:sz w:val="21"/>
      <w:szCs w:val="21"/>
      <w:u w:val="single"/>
      <w:lang w:val="ru-RU"/>
    </w:rPr>
  </w:style>
  <w:style w:type="character" w:customStyle="1" w:styleId="affffffff7">
    <w:name w:val="Основной текст_"/>
    <w:link w:val="1ff1"/>
    <w:rsid w:val="00CF489F"/>
    <w:rPr>
      <w:rFonts w:ascii="Times New Roman" w:eastAsia="Times New Roman" w:hAnsi="Times New Roman"/>
      <w:snapToGrid w:val="0"/>
      <w:sz w:val="24"/>
    </w:rPr>
  </w:style>
  <w:style w:type="character" w:customStyle="1" w:styleId="Calibri105pt">
    <w:name w:val="Основной текст + Calibri;10;5 pt"/>
    <w:rsid w:val="00CF489F"/>
    <w:rPr>
      <w:rFonts w:ascii="Calibri" w:eastAsia="Calibri" w:hAnsi="Calibri" w:cs="Calibri"/>
      <w:color w:val="000000"/>
      <w:spacing w:val="0"/>
      <w:w w:val="100"/>
      <w:position w:val="0"/>
      <w:sz w:val="21"/>
      <w:szCs w:val="21"/>
      <w:shd w:val="clear" w:color="auto" w:fill="FFFFFF"/>
      <w:lang w:val="ru-RU"/>
    </w:rPr>
  </w:style>
  <w:style w:type="character" w:customStyle="1" w:styleId="Calibri95pt">
    <w:name w:val="Основной текст + Calibri;9;5 pt"/>
    <w:rsid w:val="00CF489F"/>
    <w:rPr>
      <w:rFonts w:ascii="Calibri" w:eastAsia="Calibri" w:hAnsi="Calibri" w:cs="Calibri"/>
      <w:color w:val="000000"/>
      <w:spacing w:val="0"/>
      <w:w w:val="100"/>
      <w:position w:val="0"/>
      <w:sz w:val="19"/>
      <w:szCs w:val="19"/>
      <w:shd w:val="clear" w:color="auto" w:fill="FFFFFF"/>
      <w:lang w:val="en-US"/>
    </w:rPr>
  </w:style>
  <w:style w:type="character" w:customStyle="1" w:styleId="Calibri4pt">
    <w:name w:val="Основной текст + Calibri;4 pt"/>
    <w:rsid w:val="00CF489F"/>
    <w:rPr>
      <w:rFonts w:ascii="Calibri" w:eastAsia="Calibri" w:hAnsi="Calibri" w:cs="Calibri"/>
      <w:color w:val="000000"/>
      <w:spacing w:val="0"/>
      <w:w w:val="100"/>
      <w:position w:val="0"/>
      <w:sz w:val="8"/>
      <w:szCs w:val="8"/>
      <w:shd w:val="clear" w:color="auto" w:fill="FFFFFF"/>
      <w:lang w:val="ru-RU"/>
    </w:rPr>
  </w:style>
  <w:style w:type="character" w:customStyle="1" w:styleId="ArialUnicodeMS85pt">
    <w:name w:val="Основной текст + Arial Unicode MS;8;5 pt"/>
    <w:rsid w:val="00CF489F"/>
    <w:rPr>
      <w:rFonts w:ascii="Arial Unicode MS" w:eastAsia="Arial Unicode MS" w:hAnsi="Arial Unicode MS" w:cs="Arial Unicode MS"/>
      <w:color w:val="000000"/>
      <w:spacing w:val="0"/>
      <w:w w:val="100"/>
      <w:position w:val="0"/>
      <w:sz w:val="17"/>
      <w:szCs w:val="17"/>
      <w:shd w:val="clear" w:color="auto" w:fill="FFFFFF"/>
      <w:lang w:val="ru-RU"/>
    </w:rPr>
  </w:style>
  <w:style w:type="character" w:customStyle="1" w:styleId="Calibri75pt">
    <w:name w:val="Основной текст + Calibri;7;5 pt"/>
    <w:rsid w:val="00CF489F"/>
    <w:rPr>
      <w:rFonts w:ascii="Calibri" w:eastAsia="Calibri" w:hAnsi="Calibri" w:cs="Calibri"/>
      <w:b w:val="0"/>
      <w:bCs w:val="0"/>
      <w:i w:val="0"/>
      <w:iCs w:val="0"/>
      <w:smallCaps w:val="0"/>
      <w:strike w:val="0"/>
      <w:color w:val="000000"/>
      <w:spacing w:val="0"/>
      <w:w w:val="100"/>
      <w:position w:val="0"/>
      <w:sz w:val="15"/>
      <w:szCs w:val="15"/>
      <w:u w:val="none"/>
      <w:shd w:val="clear" w:color="auto" w:fill="FFFFFF"/>
      <w:lang w:val="en-US"/>
    </w:rPr>
  </w:style>
  <w:style w:type="character" w:customStyle="1" w:styleId="Calibri75pt0">
    <w:name w:val="Основной текст + Calibri;7;5 pt;Малые прописные"/>
    <w:rsid w:val="00CF489F"/>
    <w:rPr>
      <w:rFonts w:ascii="Calibri" w:eastAsia="Calibri" w:hAnsi="Calibri" w:cs="Calibri"/>
      <w:b w:val="0"/>
      <w:bCs w:val="0"/>
      <w:i w:val="0"/>
      <w:iCs w:val="0"/>
      <w:smallCaps/>
      <w:strike w:val="0"/>
      <w:color w:val="000000"/>
      <w:spacing w:val="0"/>
      <w:w w:val="100"/>
      <w:position w:val="0"/>
      <w:sz w:val="15"/>
      <w:szCs w:val="15"/>
      <w:u w:val="none"/>
      <w:shd w:val="clear" w:color="auto" w:fill="FFFFFF"/>
      <w:lang w:val="en-US"/>
    </w:rPr>
  </w:style>
  <w:style w:type="character" w:customStyle="1" w:styleId="Calibri8pt1pt">
    <w:name w:val="Основной текст + Calibri;8 pt;Интервал 1 pt"/>
    <w:rsid w:val="00CF489F"/>
    <w:rPr>
      <w:rFonts w:ascii="Calibri" w:eastAsia="Calibri" w:hAnsi="Calibri" w:cs="Calibri"/>
      <w:b w:val="0"/>
      <w:bCs w:val="0"/>
      <w:i w:val="0"/>
      <w:iCs w:val="0"/>
      <w:smallCaps w:val="0"/>
      <w:strike w:val="0"/>
      <w:color w:val="000000"/>
      <w:spacing w:val="20"/>
      <w:w w:val="100"/>
      <w:position w:val="0"/>
      <w:sz w:val="16"/>
      <w:szCs w:val="16"/>
      <w:u w:val="none"/>
      <w:shd w:val="clear" w:color="auto" w:fill="FFFFFF"/>
      <w:lang w:val="ru-RU"/>
    </w:rPr>
  </w:style>
  <w:style w:type="table" w:customStyle="1" w:styleId="242">
    <w:name w:val="Сетка таблицы24"/>
    <w:basedOn w:val="aa"/>
    <w:next w:val="ad"/>
    <w:uiPriority w:val="59"/>
    <w:rsid w:val="00CF489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2">
    <w:name w:val="Нет списка32"/>
    <w:next w:val="ab"/>
    <w:uiPriority w:val="99"/>
    <w:semiHidden/>
    <w:unhideWhenUsed/>
    <w:rsid w:val="00CF489F"/>
  </w:style>
  <w:style w:type="numbering" w:customStyle="1" w:styleId="421">
    <w:name w:val="Нет списка42"/>
    <w:next w:val="ab"/>
    <w:uiPriority w:val="99"/>
    <w:semiHidden/>
    <w:unhideWhenUsed/>
    <w:rsid w:val="00CF489F"/>
  </w:style>
  <w:style w:type="table" w:customStyle="1" w:styleId="251">
    <w:name w:val="Сетка таблицы25"/>
    <w:basedOn w:val="aa"/>
    <w:next w:val="ad"/>
    <w:uiPriority w:val="59"/>
    <w:rsid w:val="00CF489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4">
    <w:name w:val="Нет списка23"/>
    <w:next w:val="ab"/>
    <w:uiPriority w:val="99"/>
    <w:semiHidden/>
    <w:unhideWhenUsed/>
    <w:rsid w:val="00CF489F"/>
  </w:style>
  <w:style w:type="numbering" w:customStyle="1" w:styleId="331">
    <w:name w:val="Нет списка33"/>
    <w:next w:val="ab"/>
    <w:uiPriority w:val="99"/>
    <w:semiHidden/>
    <w:unhideWhenUsed/>
    <w:rsid w:val="00CF489F"/>
  </w:style>
  <w:style w:type="numbering" w:customStyle="1" w:styleId="430">
    <w:name w:val="Нет списка43"/>
    <w:next w:val="ab"/>
    <w:uiPriority w:val="99"/>
    <w:semiHidden/>
    <w:unhideWhenUsed/>
    <w:rsid w:val="00CF489F"/>
  </w:style>
  <w:style w:type="numbering" w:customStyle="1" w:styleId="1130">
    <w:name w:val="Нет списка113"/>
    <w:next w:val="ab"/>
    <w:uiPriority w:val="99"/>
    <w:semiHidden/>
    <w:unhideWhenUsed/>
    <w:rsid w:val="00CF489F"/>
  </w:style>
  <w:style w:type="character" w:customStyle="1" w:styleId="Calibri">
    <w:name w:val="Основной текст + Calibri"/>
    <w:aliases w:val="10,5 pt"/>
    <w:rsid w:val="00CF489F"/>
    <w:rPr>
      <w:rFonts w:ascii="Calibri" w:eastAsia="Calibri" w:hAnsi="Calibri" w:cs="Calibri" w:hint="default"/>
      <w:b w:val="0"/>
      <w:bCs w:val="0"/>
      <w:i w:val="0"/>
      <w:iCs w:val="0"/>
      <w:smallCaps w:val="0"/>
      <w:strike w:val="0"/>
      <w:dstrike w:val="0"/>
      <w:color w:val="000000"/>
      <w:spacing w:val="20"/>
      <w:w w:val="100"/>
      <w:position w:val="0"/>
      <w:sz w:val="16"/>
      <w:szCs w:val="16"/>
      <w:u w:val="none"/>
      <w:effect w:val="none"/>
      <w:shd w:val="clear" w:color="auto" w:fill="FFFFFF"/>
      <w:lang w:val="ru-RU"/>
    </w:rPr>
  </w:style>
  <w:style w:type="table" w:customStyle="1" w:styleId="260">
    <w:name w:val="Сетка таблицы26"/>
    <w:basedOn w:val="aa"/>
    <w:next w:val="ad"/>
    <w:uiPriority w:val="59"/>
    <w:rsid w:val="00CF489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8">
    <w:name w:val="Нет списка8"/>
    <w:next w:val="ab"/>
    <w:uiPriority w:val="99"/>
    <w:semiHidden/>
    <w:unhideWhenUsed/>
    <w:rsid w:val="00CF489F"/>
  </w:style>
  <w:style w:type="table" w:customStyle="1" w:styleId="270">
    <w:name w:val="Сетка таблицы27"/>
    <w:basedOn w:val="aa"/>
    <w:next w:val="ad"/>
    <w:uiPriority w:val="59"/>
    <w:rsid w:val="00CF489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0">
    <w:name w:val="Нет списка114"/>
    <w:next w:val="ab"/>
    <w:uiPriority w:val="99"/>
    <w:semiHidden/>
    <w:unhideWhenUsed/>
    <w:rsid w:val="00CF489F"/>
  </w:style>
  <w:style w:type="numbering" w:customStyle="1" w:styleId="244">
    <w:name w:val="Нет списка24"/>
    <w:next w:val="ab"/>
    <w:uiPriority w:val="99"/>
    <w:semiHidden/>
    <w:unhideWhenUsed/>
    <w:rsid w:val="00CF489F"/>
  </w:style>
  <w:style w:type="numbering" w:customStyle="1" w:styleId="341">
    <w:name w:val="Нет списка34"/>
    <w:next w:val="ab"/>
    <w:uiPriority w:val="99"/>
    <w:semiHidden/>
    <w:unhideWhenUsed/>
    <w:rsid w:val="00CF489F"/>
  </w:style>
  <w:style w:type="numbering" w:customStyle="1" w:styleId="440">
    <w:name w:val="Нет списка44"/>
    <w:next w:val="ab"/>
    <w:uiPriority w:val="99"/>
    <w:semiHidden/>
    <w:unhideWhenUsed/>
    <w:rsid w:val="00CF489F"/>
  </w:style>
  <w:style w:type="table" w:customStyle="1" w:styleId="280">
    <w:name w:val="Сетка таблицы28"/>
    <w:basedOn w:val="aa"/>
    <w:next w:val="ad"/>
    <w:uiPriority w:val="59"/>
    <w:rsid w:val="00CF489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8">
    <w:name w:val="Нет списка9"/>
    <w:next w:val="ab"/>
    <w:uiPriority w:val="99"/>
    <w:semiHidden/>
    <w:unhideWhenUsed/>
    <w:rsid w:val="00CF489F"/>
  </w:style>
  <w:style w:type="table" w:customStyle="1" w:styleId="291">
    <w:name w:val="Сетка таблицы29"/>
    <w:basedOn w:val="aa"/>
    <w:next w:val="ad"/>
    <w:uiPriority w:val="59"/>
    <w:rsid w:val="00CF489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0">
    <w:name w:val="Нет списка115"/>
    <w:next w:val="ab"/>
    <w:uiPriority w:val="99"/>
    <w:semiHidden/>
    <w:unhideWhenUsed/>
    <w:rsid w:val="00CF489F"/>
  </w:style>
  <w:style w:type="numbering" w:customStyle="1" w:styleId="253">
    <w:name w:val="Нет списка25"/>
    <w:next w:val="ab"/>
    <w:uiPriority w:val="99"/>
    <w:semiHidden/>
    <w:unhideWhenUsed/>
    <w:rsid w:val="00CF489F"/>
  </w:style>
  <w:style w:type="numbering" w:customStyle="1" w:styleId="351">
    <w:name w:val="Нет списка35"/>
    <w:next w:val="ab"/>
    <w:uiPriority w:val="99"/>
    <w:semiHidden/>
    <w:unhideWhenUsed/>
    <w:rsid w:val="00CF489F"/>
  </w:style>
  <w:style w:type="numbering" w:customStyle="1" w:styleId="450">
    <w:name w:val="Нет списка45"/>
    <w:next w:val="ab"/>
    <w:uiPriority w:val="99"/>
    <w:semiHidden/>
    <w:unhideWhenUsed/>
    <w:rsid w:val="00CF489F"/>
  </w:style>
  <w:style w:type="numbering" w:customStyle="1" w:styleId="1112">
    <w:name w:val="Нет списка1112"/>
    <w:next w:val="ab"/>
    <w:uiPriority w:val="99"/>
    <w:semiHidden/>
    <w:unhideWhenUsed/>
    <w:rsid w:val="00CF489F"/>
  </w:style>
  <w:style w:type="numbering" w:customStyle="1" w:styleId="103">
    <w:name w:val="Нет списка10"/>
    <w:next w:val="ab"/>
    <w:uiPriority w:val="99"/>
    <w:semiHidden/>
    <w:unhideWhenUsed/>
    <w:rsid w:val="00CF489F"/>
  </w:style>
  <w:style w:type="numbering" w:customStyle="1" w:styleId="163">
    <w:name w:val="Нет списка16"/>
    <w:next w:val="ab"/>
    <w:uiPriority w:val="99"/>
    <w:semiHidden/>
    <w:unhideWhenUsed/>
    <w:rsid w:val="00CF489F"/>
  </w:style>
  <w:style w:type="table" w:customStyle="1" w:styleId="300">
    <w:name w:val="Сетка таблицы30"/>
    <w:basedOn w:val="aa"/>
    <w:next w:val="ad"/>
    <w:uiPriority w:val="59"/>
    <w:rsid w:val="00CF489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60">
    <w:name w:val="Нет списка116"/>
    <w:next w:val="ab"/>
    <w:uiPriority w:val="99"/>
    <w:semiHidden/>
    <w:unhideWhenUsed/>
    <w:rsid w:val="00CF489F"/>
  </w:style>
  <w:style w:type="numbering" w:customStyle="1" w:styleId="261">
    <w:name w:val="Нет списка26"/>
    <w:next w:val="ab"/>
    <w:uiPriority w:val="99"/>
    <w:semiHidden/>
    <w:unhideWhenUsed/>
    <w:rsid w:val="00CF489F"/>
  </w:style>
  <w:style w:type="numbering" w:customStyle="1" w:styleId="360">
    <w:name w:val="Нет списка36"/>
    <w:next w:val="ab"/>
    <w:uiPriority w:val="99"/>
    <w:semiHidden/>
    <w:unhideWhenUsed/>
    <w:rsid w:val="00CF489F"/>
  </w:style>
  <w:style w:type="numbering" w:customStyle="1" w:styleId="460">
    <w:name w:val="Нет списка46"/>
    <w:next w:val="ab"/>
    <w:uiPriority w:val="99"/>
    <w:semiHidden/>
    <w:unhideWhenUsed/>
    <w:rsid w:val="00CF489F"/>
  </w:style>
  <w:style w:type="numbering" w:customStyle="1" w:styleId="1113">
    <w:name w:val="Нет списка1113"/>
    <w:next w:val="ab"/>
    <w:uiPriority w:val="99"/>
    <w:semiHidden/>
    <w:unhideWhenUsed/>
    <w:rsid w:val="00CF489F"/>
  </w:style>
  <w:style w:type="numbering" w:customStyle="1" w:styleId="173">
    <w:name w:val="Нет списка17"/>
    <w:next w:val="ab"/>
    <w:uiPriority w:val="99"/>
    <w:semiHidden/>
    <w:unhideWhenUsed/>
    <w:rsid w:val="00CF489F"/>
  </w:style>
  <w:style w:type="numbering" w:customStyle="1" w:styleId="184">
    <w:name w:val="Нет списка18"/>
    <w:next w:val="ab"/>
    <w:uiPriority w:val="99"/>
    <w:semiHidden/>
    <w:unhideWhenUsed/>
    <w:rsid w:val="00CF489F"/>
  </w:style>
  <w:style w:type="numbering" w:customStyle="1" w:styleId="271">
    <w:name w:val="Нет списка27"/>
    <w:next w:val="ab"/>
    <w:uiPriority w:val="99"/>
    <w:semiHidden/>
    <w:unhideWhenUsed/>
    <w:rsid w:val="00CF489F"/>
  </w:style>
  <w:style w:type="numbering" w:customStyle="1" w:styleId="370">
    <w:name w:val="Нет списка37"/>
    <w:next w:val="ab"/>
    <w:uiPriority w:val="99"/>
    <w:semiHidden/>
    <w:unhideWhenUsed/>
    <w:rsid w:val="00CF489F"/>
  </w:style>
  <w:style w:type="numbering" w:customStyle="1" w:styleId="470">
    <w:name w:val="Нет списка47"/>
    <w:next w:val="ab"/>
    <w:uiPriority w:val="99"/>
    <w:semiHidden/>
    <w:unhideWhenUsed/>
    <w:rsid w:val="00CF489F"/>
  </w:style>
  <w:style w:type="numbering" w:customStyle="1" w:styleId="1170">
    <w:name w:val="Нет списка117"/>
    <w:next w:val="ab"/>
    <w:uiPriority w:val="99"/>
    <w:semiHidden/>
    <w:unhideWhenUsed/>
    <w:rsid w:val="00CF489F"/>
  </w:style>
  <w:style w:type="numbering" w:customStyle="1" w:styleId="193">
    <w:name w:val="Нет списка19"/>
    <w:next w:val="ab"/>
    <w:uiPriority w:val="99"/>
    <w:semiHidden/>
    <w:unhideWhenUsed/>
    <w:rsid w:val="00CF489F"/>
  </w:style>
  <w:style w:type="numbering" w:customStyle="1" w:styleId="1101">
    <w:name w:val="Нет списка110"/>
    <w:next w:val="ab"/>
    <w:uiPriority w:val="99"/>
    <w:semiHidden/>
    <w:unhideWhenUsed/>
    <w:rsid w:val="00CF489F"/>
  </w:style>
  <w:style w:type="numbering" w:customStyle="1" w:styleId="1180">
    <w:name w:val="Нет списка118"/>
    <w:next w:val="ab"/>
    <w:uiPriority w:val="99"/>
    <w:semiHidden/>
    <w:unhideWhenUsed/>
    <w:rsid w:val="00CF489F"/>
  </w:style>
  <w:style w:type="numbering" w:customStyle="1" w:styleId="281">
    <w:name w:val="Нет списка28"/>
    <w:next w:val="ab"/>
    <w:uiPriority w:val="99"/>
    <w:semiHidden/>
    <w:unhideWhenUsed/>
    <w:rsid w:val="00CF489F"/>
  </w:style>
  <w:style w:type="numbering" w:customStyle="1" w:styleId="380">
    <w:name w:val="Нет списка38"/>
    <w:next w:val="ab"/>
    <w:uiPriority w:val="99"/>
    <w:semiHidden/>
    <w:unhideWhenUsed/>
    <w:rsid w:val="00CF489F"/>
  </w:style>
  <w:style w:type="numbering" w:customStyle="1" w:styleId="480">
    <w:name w:val="Нет списка48"/>
    <w:next w:val="ab"/>
    <w:uiPriority w:val="99"/>
    <w:semiHidden/>
    <w:unhideWhenUsed/>
    <w:rsid w:val="00CF489F"/>
  </w:style>
  <w:style w:type="numbering" w:customStyle="1" w:styleId="1114">
    <w:name w:val="Нет списка1114"/>
    <w:next w:val="ab"/>
    <w:uiPriority w:val="99"/>
    <w:semiHidden/>
    <w:unhideWhenUsed/>
    <w:rsid w:val="00CF489F"/>
  </w:style>
  <w:style w:type="numbering" w:customStyle="1" w:styleId="203">
    <w:name w:val="Нет списка20"/>
    <w:next w:val="ab"/>
    <w:uiPriority w:val="99"/>
    <w:semiHidden/>
    <w:unhideWhenUsed/>
    <w:rsid w:val="00CF489F"/>
  </w:style>
  <w:style w:type="numbering" w:customStyle="1" w:styleId="1190">
    <w:name w:val="Нет списка119"/>
    <w:next w:val="ab"/>
    <w:uiPriority w:val="99"/>
    <w:semiHidden/>
    <w:unhideWhenUsed/>
    <w:rsid w:val="00CF489F"/>
  </w:style>
  <w:style w:type="numbering" w:customStyle="1" w:styleId="11100">
    <w:name w:val="Нет списка1110"/>
    <w:next w:val="ab"/>
    <w:uiPriority w:val="99"/>
    <w:semiHidden/>
    <w:unhideWhenUsed/>
    <w:rsid w:val="00CF489F"/>
  </w:style>
  <w:style w:type="numbering" w:customStyle="1" w:styleId="292">
    <w:name w:val="Нет списка29"/>
    <w:next w:val="ab"/>
    <w:uiPriority w:val="99"/>
    <w:semiHidden/>
    <w:unhideWhenUsed/>
    <w:rsid w:val="00CF489F"/>
  </w:style>
  <w:style w:type="numbering" w:customStyle="1" w:styleId="390">
    <w:name w:val="Нет списка39"/>
    <w:next w:val="ab"/>
    <w:uiPriority w:val="99"/>
    <w:semiHidden/>
    <w:unhideWhenUsed/>
    <w:rsid w:val="00CF489F"/>
  </w:style>
  <w:style w:type="numbering" w:customStyle="1" w:styleId="490">
    <w:name w:val="Нет списка49"/>
    <w:next w:val="ab"/>
    <w:uiPriority w:val="99"/>
    <w:semiHidden/>
    <w:unhideWhenUsed/>
    <w:rsid w:val="00CF489F"/>
  </w:style>
  <w:style w:type="numbering" w:customStyle="1" w:styleId="1115">
    <w:name w:val="Нет списка1115"/>
    <w:next w:val="ab"/>
    <w:uiPriority w:val="99"/>
    <w:semiHidden/>
    <w:unhideWhenUsed/>
    <w:rsid w:val="00CF489F"/>
  </w:style>
  <w:style w:type="numbering" w:customStyle="1" w:styleId="301">
    <w:name w:val="Нет списка30"/>
    <w:next w:val="ab"/>
    <w:uiPriority w:val="99"/>
    <w:semiHidden/>
    <w:unhideWhenUsed/>
    <w:rsid w:val="00CF489F"/>
  </w:style>
  <w:style w:type="table" w:customStyle="1" w:styleId="3410">
    <w:name w:val="Сетка таблицы341"/>
    <w:basedOn w:val="aa"/>
    <w:next w:val="ad"/>
    <w:uiPriority w:val="59"/>
    <w:rsid w:val="00CF489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00">
    <w:name w:val="Нет списка40"/>
    <w:next w:val="ab"/>
    <w:uiPriority w:val="99"/>
    <w:semiHidden/>
    <w:unhideWhenUsed/>
    <w:rsid w:val="00CF489F"/>
  </w:style>
  <w:style w:type="paragraph" w:customStyle="1" w:styleId="219">
    <w:name w:val="Цитата 21"/>
    <w:basedOn w:val="a8"/>
    <w:next w:val="a8"/>
    <w:uiPriority w:val="29"/>
    <w:qFormat/>
    <w:rsid w:val="00CF489F"/>
    <w:pPr>
      <w:spacing w:after="240" w:line="480" w:lineRule="auto"/>
      <w:ind w:firstLine="360"/>
    </w:pPr>
    <w:rPr>
      <w:rFonts w:ascii="Calibri" w:eastAsia="Calibri" w:hAnsi="Calibri"/>
      <w:color w:val="5A5A5A"/>
      <w:sz w:val="22"/>
      <w:szCs w:val="22"/>
      <w:lang w:eastAsia="en-US"/>
    </w:rPr>
  </w:style>
  <w:style w:type="character" w:customStyle="1" w:styleId="2ffe">
    <w:name w:val="Цитата 2 Знак"/>
    <w:basedOn w:val="a9"/>
    <w:link w:val="2fff"/>
    <w:uiPriority w:val="29"/>
    <w:rsid w:val="00CF489F"/>
    <w:rPr>
      <w:color w:val="5A5A5A"/>
    </w:rPr>
  </w:style>
  <w:style w:type="paragraph" w:customStyle="1" w:styleId="1ff8">
    <w:name w:val="Выделенная цитата1"/>
    <w:basedOn w:val="a8"/>
    <w:next w:val="a8"/>
    <w:uiPriority w:val="30"/>
    <w:qFormat/>
    <w:rsid w:val="00CF489F"/>
    <w:pPr>
      <w:spacing w:before="320" w:after="480"/>
      <w:ind w:left="720" w:right="720"/>
      <w:jc w:val="center"/>
    </w:pPr>
    <w:rPr>
      <w:rFonts w:ascii="Cambria" w:hAnsi="Cambria"/>
      <w:i/>
      <w:iCs/>
      <w:sz w:val="20"/>
      <w:szCs w:val="20"/>
      <w:lang w:eastAsia="en-US"/>
    </w:rPr>
  </w:style>
  <w:style w:type="character" w:customStyle="1" w:styleId="afffffffff2">
    <w:name w:val="Выделенная цитата Знак"/>
    <w:basedOn w:val="a9"/>
    <w:link w:val="afffffffff3"/>
    <w:uiPriority w:val="30"/>
    <w:rsid w:val="00CF489F"/>
    <w:rPr>
      <w:rFonts w:ascii="Cambria" w:eastAsia="Times New Roman" w:hAnsi="Cambria" w:cs="Times New Roman"/>
      <w:i/>
      <w:iCs/>
      <w:sz w:val="20"/>
      <w:szCs w:val="20"/>
    </w:rPr>
  </w:style>
  <w:style w:type="character" w:customStyle="1" w:styleId="1ff9">
    <w:name w:val="Слабое выделение1"/>
    <w:uiPriority w:val="19"/>
    <w:qFormat/>
    <w:rsid w:val="00CF489F"/>
    <w:rPr>
      <w:i/>
      <w:iCs/>
      <w:color w:val="5A5A5A"/>
    </w:rPr>
  </w:style>
  <w:style w:type="character" w:styleId="afffffffff4">
    <w:name w:val="Intense Emphasis"/>
    <w:uiPriority w:val="21"/>
    <w:qFormat/>
    <w:rsid w:val="00CF489F"/>
    <w:rPr>
      <w:b/>
      <w:bCs/>
      <w:i/>
      <w:iCs/>
      <w:color w:val="auto"/>
      <w:u w:val="single"/>
    </w:rPr>
  </w:style>
  <w:style w:type="character" w:styleId="afffffffff5">
    <w:name w:val="Subtle Reference"/>
    <w:uiPriority w:val="31"/>
    <w:qFormat/>
    <w:rsid w:val="00CF489F"/>
    <w:rPr>
      <w:smallCaps/>
    </w:rPr>
  </w:style>
  <w:style w:type="character" w:styleId="afffffffff6">
    <w:name w:val="Intense Reference"/>
    <w:uiPriority w:val="32"/>
    <w:qFormat/>
    <w:rsid w:val="00CF489F"/>
    <w:rPr>
      <w:b/>
      <w:bCs/>
      <w:smallCaps/>
      <w:color w:val="auto"/>
    </w:rPr>
  </w:style>
  <w:style w:type="character" w:customStyle="1" w:styleId="1ffa">
    <w:name w:val="Название книги1"/>
    <w:uiPriority w:val="33"/>
    <w:qFormat/>
    <w:rsid w:val="00CF489F"/>
    <w:rPr>
      <w:rFonts w:ascii="Cambria" w:eastAsia="Times New Roman" w:hAnsi="Cambria" w:cs="Times New Roman"/>
      <w:b/>
      <w:bCs/>
      <w:smallCaps/>
      <w:color w:val="auto"/>
      <w:u w:val="single"/>
    </w:rPr>
  </w:style>
  <w:style w:type="paragraph" w:customStyle="1" w:styleId="1ffb">
    <w:name w:val="Заголовок оглавления1"/>
    <w:basedOn w:val="13"/>
    <w:next w:val="a8"/>
    <w:uiPriority w:val="39"/>
    <w:semiHidden/>
    <w:unhideWhenUsed/>
    <w:qFormat/>
    <w:rsid w:val="00CF489F"/>
    <w:pPr>
      <w:keepNext w:val="0"/>
      <w:spacing w:before="600" w:after="0" w:line="360" w:lineRule="auto"/>
      <w:outlineLvl w:val="9"/>
    </w:pPr>
    <w:rPr>
      <w:rFonts w:ascii="Cambria" w:hAnsi="Cambria"/>
      <w:iCs/>
      <w:kern w:val="0"/>
      <w:sz w:val="32"/>
      <w:szCs w:val="32"/>
      <w:lang w:eastAsia="en-US" w:bidi="en-US"/>
    </w:rPr>
  </w:style>
  <w:style w:type="numbering" w:customStyle="1" w:styleId="500">
    <w:name w:val="Нет списка50"/>
    <w:next w:val="ab"/>
    <w:uiPriority w:val="99"/>
    <w:semiHidden/>
    <w:unhideWhenUsed/>
    <w:rsid w:val="00CF489F"/>
  </w:style>
  <w:style w:type="numbering" w:customStyle="1" w:styleId="5110">
    <w:name w:val="Нет списка511"/>
    <w:next w:val="ab"/>
    <w:uiPriority w:val="99"/>
    <w:semiHidden/>
    <w:unhideWhenUsed/>
    <w:rsid w:val="00CF489F"/>
  </w:style>
  <w:style w:type="numbering" w:customStyle="1" w:styleId="520">
    <w:name w:val="Нет списка52"/>
    <w:next w:val="ab"/>
    <w:uiPriority w:val="99"/>
    <w:semiHidden/>
    <w:unhideWhenUsed/>
    <w:rsid w:val="00CF489F"/>
  </w:style>
  <w:style w:type="numbering" w:customStyle="1" w:styleId="530">
    <w:name w:val="Нет списка53"/>
    <w:next w:val="ab"/>
    <w:uiPriority w:val="99"/>
    <w:semiHidden/>
    <w:unhideWhenUsed/>
    <w:rsid w:val="00CF489F"/>
  </w:style>
  <w:style w:type="paragraph" w:styleId="2fff">
    <w:name w:val="Quote"/>
    <w:basedOn w:val="a8"/>
    <w:next w:val="a8"/>
    <w:link w:val="2ffe"/>
    <w:uiPriority w:val="29"/>
    <w:qFormat/>
    <w:rsid w:val="00CF489F"/>
    <w:rPr>
      <w:rFonts w:ascii="Calibri" w:eastAsia="Calibri" w:hAnsi="Calibri"/>
      <w:color w:val="5A5A5A"/>
      <w:sz w:val="20"/>
      <w:szCs w:val="20"/>
    </w:rPr>
  </w:style>
  <w:style w:type="character" w:customStyle="1" w:styleId="21a">
    <w:name w:val="Цитата 2 Знак1"/>
    <w:basedOn w:val="a9"/>
    <w:uiPriority w:val="29"/>
    <w:rsid w:val="00CF489F"/>
    <w:rPr>
      <w:rFonts w:ascii="Times New Roman" w:eastAsia="Times New Roman" w:hAnsi="Times New Roman"/>
      <w:i/>
      <w:iCs/>
      <w:color w:val="000000" w:themeColor="text1"/>
      <w:sz w:val="24"/>
      <w:szCs w:val="24"/>
    </w:rPr>
  </w:style>
  <w:style w:type="paragraph" w:styleId="afffffffff3">
    <w:name w:val="Intense Quote"/>
    <w:basedOn w:val="a8"/>
    <w:next w:val="a8"/>
    <w:link w:val="afffffffff2"/>
    <w:uiPriority w:val="30"/>
    <w:qFormat/>
    <w:rsid w:val="00CF489F"/>
    <w:pPr>
      <w:pBdr>
        <w:bottom w:val="single" w:sz="4" w:space="4" w:color="4F81BD" w:themeColor="accent1"/>
      </w:pBdr>
      <w:spacing w:before="200" w:after="280"/>
      <w:ind w:left="936" w:right="936"/>
    </w:pPr>
    <w:rPr>
      <w:rFonts w:ascii="Cambria" w:hAnsi="Cambria"/>
      <w:i/>
      <w:iCs/>
      <w:sz w:val="20"/>
      <w:szCs w:val="20"/>
    </w:rPr>
  </w:style>
  <w:style w:type="character" w:customStyle="1" w:styleId="1ffc">
    <w:name w:val="Выделенная цитата Знак1"/>
    <w:basedOn w:val="a9"/>
    <w:uiPriority w:val="30"/>
    <w:rsid w:val="00CF489F"/>
    <w:rPr>
      <w:rFonts w:ascii="Times New Roman" w:eastAsia="Times New Roman" w:hAnsi="Times New Roman"/>
      <w:b/>
      <w:bCs/>
      <w:i/>
      <w:iCs/>
      <w:color w:val="4F81BD" w:themeColor="accent1"/>
      <w:sz w:val="24"/>
      <w:szCs w:val="24"/>
    </w:rPr>
  </w:style>
  <w:style w:type="character" w:styleId="afffffffff7">
    <w:name w:val="Subtle Emphasis"/>
    <w:basedOn w:val="a9"/>
    <w:uiPriority w:val="19"/>
    <w:qFormat/>
    <w:rsid w:val="00CF489F"/>
    <w:rPr>
      <w:i/>
      <w:iCs/>
      <w:color w:val="808080" w:themeColor="text1" w:themeTint="7F"/>
    </w:rPr>
  </w:style>
  <w:style w:type="character" w:styleId="afffffffff8">
    <w:name w:val="Book Title"/>
    <w:basedOn w:val="a9"/>
    <w:uiPriority w:val="33"/>
    <w:qFormat/>
    <w:rsid w:val="00CF489F"/>
    <w:rPr>
      <w:b/>
      <w:bCs/>
      <w:smallCaps/>
      <w:spacing w:val="5"/>
    </w:rPr>
  </w:style>
  <w:style w:type="numbering" w:customStyle="1" w:styleId="540">
    <w:name w:val="Нет списка54"/>
    <w:next w:val="ab"/>
    <w:uiPriority w:val="99"/>
    <w:semiHidden/>
    <w:unhideWhenUsed/>
    <w:rsid w:val="00CF489F"/>
  </w:style>
  <w:style w:type="table" w:customStyle="1" w:styleId="361">
    <w:name w:val="Сетка таблицы36"/>
    <w:basedOn w:val="aa"/>
    <w:next w:val="ad"/>
    <w:uiPriority w:val="59"/>
    <w:rsid w:val="00CF489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text">
    <w:name w:val="c-text"/>
    <w:basedOn w:val="a9"/>
    <w:rsid w:val="00CF489F"/>
  </w:style>
  <w:style w:type="numbering" w:customStyle="1" w:styleId="1200">
    <w:name w:val="Нет списка120"/>
    <w:next w:val="ab"/>
    <w:uiPriority w:val="99"/>
    <w:semiHidden/>
    <w:rsid w:val="00CF489F"/>
  </w:style>
  <w:style w:type="table" w:customStyle="1" w:styleId="521">
    <w:name w:val="Столбцы таблицы 52"/>
    <w:basedOn w:val="aa"/>
    <w:next w:val="58"/>
    <w:semiHidden/>
    <w:rsid w:val="00CF489F"/>
    <w:pPr>
      <w:spacing w:after="60"/>
      <w:jc w:val="both"/>
    </w:pPr>
    <w:rPr>
      <w:rFonts w:ascii="Times New Roman" w:eastAsia="Times New Roman" w:hAnsi="Times New Roma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numbering" w:customStyle="1" w:styleId="1116">
    <w:name w:val="Нет списка1116"/>
    <w:next w:val="ab"/>
    <w:uiPriority w:val="99"/>
    <w:semiHidden/>
    <w:unhideWhenUsed/>
    <w:rsid w:val="00CF489F"/>
  </w:style>
  <w:style w:type="numbering" w:customStyle="1" w:styleId="2100">
    <w:name w:val="Нет списка210"/>
    <w:next w:val="ab"/>
    <w:uiPriority w:val="99"/>
    <w:semiHidden/>
    <w:unhideWhenUsed/>
    <w:rsid w:val="00CF489F"/>
  </w:style>
  <w:style w:type="numbering" w:customStyle="1" w:styleId="3100">
    <w:name w:val="Нет списка310"/>
    <w:next w:val="ab"/>
    <w:uiPriority w:val="99"/>
    <w:semiHidden/>
    <w:unhideWhenUsed/>
    <w:rsid w:val="00CF489F"/>
  </w:style>
  <w:style w:type="numbering" w:customStyle="1" w:styleId="4100">
    <w:name w:val="Нет списка410"/>
    <w:next w:val="ab"/>
    <w:uiPriority w:val="99"/>
    <w:semiHidden/>
    <w:unhideWhenUsed/>
    <w:rsid w:val="00CF489F"/>
  </w:style>
  <w:style w:type="numbering" w:customStyle="1" w:styleId="1220">
    <w:name w:val="Нет списка122"/>
    <w:next w:val="ab"/>
    <w:uiPriority w:val="99"/>
    <w:semiHidden/>
    <w:unhideWhenUsed/>
    <w:rsid w:val="00CF489F"/>
  </w:style>
  <w:style w:type="table" w:customStyle="1" w:styleId="1121">
    <w:name w:val="Сетка таблицы112"/>
    <w:basedOn w:val="aa"/>
    <w:next w:val="ad"/>
    <w:uiPriority w:val="59"/>
    <w:rsid w:val="00CF489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basedOn w:val="aa"/>
    <w:next w:val="ad"/>
    <w:uiPriority w:val="59"/>
    <w:rsid w:val="00CF489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50">
    <w:name w:val="Нет списка55"/>
    <w:next w:val="ab"/>
    <w:uiPriority w:val="99"/>
    <w:semiHidden/>
    <w:unhideWhenUsed/>
    <w:rsid w:val="00CF489F"/>
  </w:style>
  <w:style w:type="numbering" w:customStyle="1" w:styleId="1311">
    <w:name w:val="Нет списка131"/>
    <w:next w:val="ab"/>
    <w:uiPriority w:val="99"/>
    <w:semiHidden/>
    <w:unhideWhenUsed/>
    <w:rsid w:val="00CF489F"/>
  </w:style>
  <w:style w:type="table" w:customStyle="1" w:styleId="2101">
    <w:name w:val="Сетка таблицы210"/>
    <w:basedOn w:val="aa"/>
    <w:next w:val="ad"/>
    <w:uiPriority w:val="59"/>
    <w:rsid w:val="00CF489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0">
    <w:name w:val="Нет списка212"/>
    <w:next w:val="ab"/>
    <w:uiPriority w:val="99"/>
    <w:semiHidden/>
    <w:unhideWhenUsed/>
    <w:rsid w:val="00CF489F"/>
  </w:style>
  <w:style w:type="numbering" w:customStyle="1" w:styleId="1117">
    <w:name w:val="Нет списка1117"/>
    <w:next w:val="ab"/>
    <w:uiPriority w:val="99"/>
    <w:semiHidden/>
    <w:unhideWhenUsed/>
    <w:rsid w:val="00CF489F"/>
  </w:style>
  <w:style w:type="table" w:customStyle="1" w:styleId="371">
    <w:name w:val="Сетка таблицы37"/>
    <w:basedOn w:val="aa"/>
    <w:next w:val="ad"/>
    <w:uiPriority w:val="59"/>
    <w:rsid w:val="00CF489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
    <w:name w:val="Сетка таблицы122"/>
    <w:basedOn w:val="aa"/>
    <w:next w:val="ad"/>
    <w:uiPriority w:val="59"/>
    <w:rsid w:val="00CF489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1">
    <w:name w:val="Нет списка61"/>
    <w:next w:val="ab"/>
    <w:uiPriority w:val="99"/>
    <w:semiHidden/>
    <w:unhideWhenUsed/>
    <w:rsid w:val="00CF489F"/>
  </w:style>
  <w:style w:type="numbering" w:customStyle="1" w:styleId="1411">
    <w:name w:val="Нет списка141"/>
    <w:next w:val="ab"/>
    <w:uiPriority w:val="99"/>
    <w:semiHidden/>
    <w:unhideWhenUsed/>
    <w:rsid w:val="00CF489F"/>
  </w:style>
  <w:style w:type="table" w:customStyle="1" w:styleId="422">
    <w:name w:val="Сетка таблицы42"/>
    <w:basedOn w:val="aa"/>
    <w:next w:val="ad"/>
    <w:uiPriority w:val="59"/>
    <w:rsid w:val="00CF489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20">
    <w:name w:val="Сетка таблицы132"/>
    <w:basedOn w:val="aa"/>
    <w:next w:val="ad"/>
    <w:uiPriority w:val="59"/>
    <w:rsid w:val="00CF489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11">
    <w:name w:val="Нет списка71"/>
    <w:next w:val="ab"/>
    <w:uiPriority w:val="99"/>
    <w:semiHidden/>
    <w:unhideWhenUsed/>
    <w:rsid w:val="00CF489F"/>
  </w:style>
  <w:style w:type="numbering" w:customStyle="1" w:styleId="1510">
    <w:name w:val="Нет списка151"/>
    <w:next w:val="ab"/>
    <w:uiPriority w:val="99"/>
    <w:semiHidden/>
    <w:rsid w:val="00CF489F"/>
  </w:style>
  <w:style w:type="numbering" w:customStyle="1" w:styleId="11210">
    <w:name w:val="Нет списка1121"/>
    <w:next w:val="ab"/>
    <w:uiPriority w:val="99"/>
    <w:semiHidden/>
    <w:unhideWhenUsed/>
    <w:rsid w:val="00CF489F"/>
  </w:style>
  <w:style w:type="numbering" w:customStyle="1" w:styleId="2212">
    <w:name w:val="Нет списка221"/>
    <w:next w:val="ab"/>
    <w:uiPriority w:val="99"/>
    <w:semiHidden/>
    <w:unhideWhenUsed/>
    <w:rsid w:val="00CF489F"/>
  </w:style>
  <w:style w:type="numbering" w:customStyle="1" w:styleId="3120">
    <w:name w:val="Нет списка312"/>
    <w:next w:val="ab"/>
    <w:uiPriority w:val="99"/>
    <w:semiHidden/>
    <w:unhideWhenUsed/>
    <w:rsid w:val="00CF489F"/>
  </w:style>
  <w:style w:type="numbering" w:customStyle="1" w:styleId="4120">
    <w:name w:val="Нет списка412"/>
    <w:next w:val="ab"/>
    <w:uiPriority w:val="99"/>
    <w:semiHidden/>
    <w:unhideWhenUsed/>
    <w:rsid w:val="00CF489F"/>
  </w:style>
  <w:style w:type="numbering" w:customStyle="1" w:styleId="12110">
    <w:name w:val="Нет списка1211"/>
    <w:next w:val="ab"/>
    <w:uiPriority w:val="99"/>
    <w:semiHidden/>
    <w:unhideWhenUsed/>
    <w:rsid w:val="00CF489F"/>
  </w:style>
  <w:style w:type="numbering" w:customStyle="1" w:styleId="21120">
    <w:name w:val="Нет списка2112"/>
    <w:next w:val="ab"/>
    <w:uiPriority w:val="99"/>
    <w:semiHidden/>
    <w:unhideWhenUsed/>
    <w:rsid w:val="00CF489F"/>
  </w:style>
  <w:style w:type="numbering" w:customStyle="1" w:styleId="11112">
    <w:name w:val="Нет списка11112"/>
    <w:next w:val="ab"/>
    <w:uiPriority w:val="99"/>
    <w:semiHidden/>
    <w:unhideWhenUsed/>
    <w:rsid w:val="00CF489F"/>
  </w:style>
  <w:style w:type="table" w:customStyle="1" w:styleId="620">
    <w:name w:val="Сетка таблицы62"/>
    <w:basedOn w:val="aa"/>
    <w:next w:val="ad"/>
    <w:uiPriority w:val="59"/>
    <w:rsid w:val="00CF489F"/>
    <w:rPr>
      <w:rFonts w:ascii="Times New Roman" w:eastAsia="Times New Roman"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0">
    <w:name w:val="Сетка таблицы72"/>
    <w:basedOn w:val="aa"/>
    <w:next w:val="ad"/>
    <w:uiPriority w:val="59"/>
    <w:rsid w:val="00CF489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0">
    <w:name w:val="Сетка таблицы82"/>
    <w:basedOn w:val="aa"/>
    <w:next w:val="ad"/>
    <w:uiPriority w:val="59"/>
    <w:rsid w:val="00CF489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20">
    <w:name w:val="Сетка таблицы92"/>
    <w:basedOn w:val="aa"/>
    <w:next w:val="ad"/>
    <w:uiPriority w:val="59"/>
    <w:rsid w:val="00CF489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20">
    <w:name w:val="Сетка таблицы102"/>
    <w:basedOn w:val="aa"/>
    <w:next w:val="ad"/>
    <w:uiPriority w:val="59"/>
    <w:rsid w:val="00CF489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20">
    <w:name w:val="Сетка таблицы142"/>
    <w:basedOn w:val="aa"/>
    <w:next w:val="ad"/>
    <w:uiPriority w:val="59"/>
    <w:rsid w:val="00CF489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20">
    <w:name w:val="Сетка таблицы172"/>
    <w:basedOn w:val="aa"/>
    <w:next w:val="ad"/>
    <w:uiPriority w:val="59"/>
    <w:rsid w:val="00CF489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20">
    <w:name w:val="Сетка таблицы192"/>
    <w:basedOn w:val="aa"/>
    <w:next w:val="ad"/>
    <w:uiPriority w:val="59"/>
    <w:rsid w:val="00CF489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20">
    <w:name w:val="Сетка таблицы202"/>
    <w:basedOn w:val="aa"/>
    <w:next w:val="ad"/>
    <w:uiPriority w:val="59"/>
    <w:rsid w:val="00CF489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
    <w:name w:val="Сетка таблицы212"/>
    <w:basedOn w:val="aa"/>
    <w:next w:val="ad"/>
    <w:uiPriority w:val="59"/>
    <w:rsid w:val="00CF489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1">
    <w:name w:val="Сетка таблицы222"/>
    <w:basedOn w:val="aa"/>
    <w:next w:val="ad"/>
    <w:uiPriority w:val="59"/>
    <w:rsid w:val="00CF489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10">
    <w:name w:val="Нет списка321"/>
    <w:next w:val="ab"/>
    <w:uiPriority w:val="99"/>
    <w:semiHidden/>
    <w:unhideWhenUsed/>
    <w:rsid w:val="00CF489F"/>
  </w:style>
  <w:style w:type="numbering" w:customStyle="1" w:styleId="4210">
    <w:name w:val="Нет списка421"/>
    <w:next w:val="ab"/>
    <w:uiPriority w:val="99"/>
    <w:semiHidden/>
    <w:unhideWhenUsed/>
    <w:rsid w:val="00CF489F"/>
  </w:style>
  <w:style w:type="numbering" w:customStyle="1" w:styleId="2311">
    <w:name w:val="Нет списка231"/>
    <w:next w:val="ab"/>
    <w:uiPriority w:val="99"/>
    <w:semiHidden/>
    <w:unhideWhenUsed/>
    <w:rsid w:val="00CF489F"/>
  </w:style>
  <w:style w:type="numbering" w:customStyle="1" w:styleId="3310">
    <w:name w:val="Нет списка331"/>
    <w:next w:val="ab"/>
    <w:uiPriority w:val="99"/>
    <w:semiHidden/>
    <w:unhideWhenUsed/>
    <w:rsid w:val="00CF489F"/>
  </w:style>
  <w:style w:type="numbering" w:customStyle="1" w:styleId="431">
    <w:name w:val="Нет списка431"/>
    <w:next w:val="ab"/>
    <w:uiPriority w:val="99"/>
    <w:semiHidden/>
    <w:unhideWhenUsed/>
    <w:rsid w:val="00CF489F"/>
  </w:style>
  <w:style w:type="numbering" w:customStyle="1" w:styleId="11310">
    <w:name w:val="Нет списка1131"/>
    <w:next w:val="ab"/>
    <w:uiPriority w:val="99"/>
    <w:semiHidden/>
    <w:unhideWhenUsed/>
    <w:rsid w:val="00CF489F"/>
  </w:style>
  <w:style w:type="numbering" w:customStyle="1" w:styleId="811">
    <w:name w:val="Нет списка81"/>
    <w:next w:val="ab"/>
    <w:uiPriority w:val="99"/>
    <w:semiHidden/>
    <w:unhideWhenUsed/>
    <w:rsid w:val="00CF489F"/>
  </w:style>
  <w:style w:type="numbering" w:customStyle="1" w:styleId="1141">
    <w:name w:val="Нет списка1141"/>
    <w:next w:val="ab"/>
    <w:uiPriority w:val="99"/>
    <w:semiHidden/>
    <w:unhideWhenUsed/>
    <w:rsid w:val="00CF489F"/>
  </w:style>
  <w:style w:type="numbering" w:customStyle="1" w:styleId="2410">
    <w:name w:val="Нет списка241"/>
    <w:next w:val="ab"/>
    <w:uiPriority w:val="99"/>
    <w:semiHidden/>
    <w:unhideWhenUsed/>
    <w:rsid w:val="00CF489F"/>
  </w:style>
  <w:style w:type="numbering" w:customStyle="1" w:styleId="3411">
    <w:name w:val="Нет списка341"/>
    <w:next w:val="ab"/>
    <w:uiPriority w:val="99"/>
    <w:semiHidden/>
    <w:unhideWhenUsed/>
    <w:rsid w:val="00CF489F"/>
  </w:style>
  <w:style w:type="numbering" w:customStyle="1" w:styleId="441">
    <w:name w:val="Нет списка441"/>
    <w:next w:val="ab"/>
    <w:uiPriority w:val="99"/>
    <w:semiHidden/>
    <w:unhideWhenUsed/>
    <w:rsid w:val="00CF489F"/>
  </w:style>
  <w:style w:type="numbering" w:customStyle="1" w:styleId="911">
    <w:name w:val="Нет списка91"/>
    <w:next w:val="ab"/>
    <w:uiPriority w:val="99"/>
    <w:semiHidden/>
    <w:unhideWhenUsed/>
    <w:rsid w:val="00CF489F"/>
  </w:style>
  <w:style w:type="numbering" w:customStyle="1" w:styleId="1151">
    <w:name w:val="Нет списка1151"/>
    <w:next w:val="ab"/>
    <w:uiPriority w:val="99"/>
    <w:semiHidden/>
    <w:unhideWhenUsed/>
    <w:rsid w:val="00CF489F"/>
  </w:style>
  <w:style w:type="numbering" w:customStyle="1" w:styleId="2510">
    <w:name w:val="Нет списка251"/>
    <w:next w:val="ab"/>
    <w:uiPriority w:val="99"/>
    <w:semiHidden/>
    <w:unhideWhenUsed/>
    <w:rsid w:val="00CF489F"/>
  </w:style>
  <w:style w:type="numbering" w:customStyle="1" w:styleId="3510">
    <w:name w:val="Нет списка351"/>
    <w:next w:val="ab"/>
    <w:uiPriority w:val="99"/>
    <w:semiHidden/>
    <w:unhideWhenUsed/>
    <w:rsid w:val="00CF489F"/>
  </w:style>
  <w:style w:type="numbering" w:customStyle="1" w:styleId="451">
    <w:name w:val="Нет списка451"/>
    <w:next w:val="ab"/>
    <w:uiPriority w:val="99"/>
    <w:semiHidden/>
    <w:unhideWhenUsed/>
    <w:rsid w:val="00CF489F"/>
  </w:style>
  <w:style w:type="numbering" w:customStyle="1" w:styleId="11121">
    <w:name w:val="Нет списка11121"/>
    <w:next w:val="ab"/>
    <w:uiPriority w:val="99"/>
    <w:semiHidden/>
    <w:unhideWhenUsed/>
    <w:rsid w:val="00CF489F"/>
  </w:style>
  <w:style w:type="numbering" w:customStyle="1" w:styleId="1011">
    <w:name w:val="Нет списка101"/>
    <w:next w:val="ab"/>
    <w:uiPriority w:val="99"/>
    <w:semiHidden/>
    <w:unhideWhenUsed/>
    <w:rsid w:val="00CF489F"/>
  </w:style>
  <w:style w:type="numbering" w:customStyle="1" w:styleId="1610">
    <w:name w:val="Нет списка161"/>
    <w:next w:val="ab"/>
    <w:uiPriority w:val="99"/>
    <w:semiHidden/>
    <w:unhideWhenUsed/>
    <w:rsid w:val="00CF489F"/>
  </w:style>
  <w:style w:type="numbering" w:customStyle="1" w:styleId="1161">
    <w:name w:val="Нет списка1161"/>
    <w:next w:val="ab"/>
    <w:uiPriority w:val="99"/>
    <w:semiHidden/>
    <w:unhideWhenUsed/>
    <w:rsid w:val="00CF489F"/>
  </w:style>
  <w:style w:type="numbering" w:customStyle="1" w:styleId="2610">
    <w:name w:val="Нет списка261"/>
    <w:next w:val="ab"/>
    <w:uiPriority w:val="99"/>
    <w:semiHidden/>
    <w:unhideWhenUsed/>
    <w:rsid w:val="00CF489F"/>
  </w:style>
  <w:style w:type="numbering" w:customStyle="1" w:styleId="3610">
    <w:name w:val="Нет списка361"/>
    <w:next w:val="ab"/>
    <w:uiPriority w:val="99"/>
    <w:semiHidden/>
    <w:unhideWhenUsed/>
    <w:rsid w:val="00CF489F"/>
  </w:style>
  <w:style w:type="numbering" w:customStyle="1" w:styleId="461">
    <w:name w:val="Нет списка461"/>
    <w:next w:val="ab"/>
    <w:uiPriority w:val="99"/>
    <w:semiHidden/>
    <w:unhideWhenUsed/>
    <w:rsid w:val="00CF489F"/>
  </w:style>
  <w:style w:type="numbering" w:customStyle="1" w:styleId="11131">
    <w:name w:val="Нет списка11131"/>
    <w:next w:val="ab"/>
    <w:uiPriority w:val="99"/>
    <w:semiHidden/>
    <w:unhideWhenUsed/>
    <w:rsid w:val="00CF489F"/>
  </w:style>
  <w:style w:type="numbering" w:customStyle="1" w:styleId="1711">
    <w:name w:val="Нет списка171"/>
    <w:next w:val="ab"/>
    <w:uiPriority w:val="99"/>
    <w:semiHidden/>
    <w:unhideWhenUsed/>
    <w:rsid w:val="00CF489F"/>
  </w:style>
  <w:style w:type="numbering" w:customStyle="1" w:styleId="1810">
    <w:name w:val="Нет списка181"/>
    <w:next w:val="ab"/>
    <w:uiPriority w:val="99"/>
    <w:semiHidden/>
    <w:unhideWhenUsed/>
    <w:rsid w:val="00CF489F"/>
  </w:style>
  <w:style w:type="numbering" w:customStyle="1" w:styleId="2710">
    <w:name w:val="Нет списка271"/>
    <w:next w:val="ab"/>
    <w:uiPriority w:val="99"/>
    <w:semiHidden/>
    <w:unhideWhenUsed/>
    <w:rsid w:val="00CF489F"/>
  </w:style>
  <w:style w:type="numbering" w:customStyle="1" w:styleId="3710">
    <w:name w:val="Нет списка371"/>
    <w:next w:val="ab"/>
    <w:uiPriority w:val="99"/>
    <w:semiHidden/>
    <w:unhideWhenUsed/>
    <w:rsid w:val="00CF489F"/>
  </w:style>
  <w:style w:type="numbering" w:customStyle="1" w:styleId="471">
    <w:name w:val="Нет списка471"/>
    <w:next w:val="ab"/>
    <w:uiPriority w:val="99"/>
    <w:semiHidden/>
    <w:unhideWhenUsed/>
    <w:rsid w:val="00CF489F"/>
  </w:style>
  <w:style w:type="numbering" w:customStyle="1" w:styleId="1171">
    <w:name w:val="Нет списка1171"/>
    <w:next w:val="ab"/>
    <w:uiPriority w:val="99"/>
    <w:semiHidden/>
    <w:unhideWhenUsed/>
    <w:rsid w:val="00CF489F"/>
  </w:style>
  <w:style w:type="numbering" w:customStyle="1" w:styleId="1911">
    <w:name w:val="Нет списка191"/>
    <w:next w:val="ab"/>
    <w:uiPriority w:val="99"/>
    <w:semiHidden/>
    <w:unhideWhenUsed/>
    <w:rsid w:val="00CF489F"/>
  </w:style>
  <w:style w:type="numbering" w:customStyle="1" w:styleId="11010">
    <w:name w:val="Нет списка1101"/>
    <w:next w:val="ab"/>
    <w:uiPriority w:val="99"/>
    <w:semiHidden/>
    <w:unhideWhenUsed/>
    <w:rsid w:val="00CF489F"/>
  </w:style>
  <w:style w:type="numbering" w:customStyle="1" w:styleId="1181">
    <w:name w:val="Нет списка1181"/>
    <w:next w:val="ab"/>
    <w:uiPriority w:val="99"/>
    <w:semiHidden/>
    <w:unhideWhenUsed/>
    <w:rsid w:val="00CF489F"/>
  </w:style>
  <w:style w:type="numbering" w:customStyle="1" w:styleId="2810">
    <w:name w:val="Нет списка281"/>
    <w:next w:val="ab"/>
    <w:uiPriority w:val="99"/>
    <w:semiHidden/>
    <w:unhideWhenUsed/>
    <w:rsid w:val="00CF489F"/>
  </w:style>
  <w:style w:type="numbering" w:customStyle="1" w:styleId="381">
    <w:name w:val="Нет списка381"/>
    <w:next w:val="ab"/>
    <w:uiPriority w:val="99"/>
    <w:semiHidden/>
    <w:unhideWhenUsed/>
    <w:rsid w:val="00CF489F"/>
  </w:style>
  <w:style w:type="numbering" w:customStyle="1" w:styleId="481">
    <w:name w:val="Нет списка481"/>
    <w:next w:val="ab"/>
    <w:uiPriority w:val="99"/>
    <w:semiHidden/>
    <w:unhideWhenUsed/>
    <w:rsid w:val="00CF489F"/>
  </w:style>
  <w:style w:type="numbering" w:customStyle="1" w:styleId="11141">
    <w:name w:val="Нет списка11141"/>
    <w:next w:val="ab"/>
    <w:uiPriority w:val="99"/>
    <w:semiHidden/>
    <w:unhideWhenUsed/>
    <w:rsid w:val="00CF489F"/>
  </w:style>
  <w:style w:type="numbering" w:customStyle="1" w:styleId="2011">
    <w:name w:val="Нет списка201"/>
    <w:next w:val="ab"/>
    <w:uiPriority w:val="99"/>
    <w:semiHidden/>
    <w:unhideWhenUsed/>
    <w:rsid w:val="00CF489F"/>
  </w:style>
  <w:style w:type="numbering" w:customStyle="1" w:styleId="1191">
    <w:name w:val="Нет списка1191"/>
    <w:next w:val="ab"/>
    <w:uiPriority w:val="99"/>
    <w:semiHidden/>
    <w:unhideWhenUsed/>
    <w:rsid w:val="00CF489F"/>
  </w:style>
  <w:style w:type="numbering" w:customStyle="1" w:styleId="11101">
    <w:name w:val="Нет списка11101"/>
    <w:next w:val="ab"/>
    <w:uiPriority w:val="99"/>
    <w:semiHidden/>
    <w:unhideWhenUsed/>
    <w:rsid w:val="00CF489F"/>
  </w:style>
  <w:style w:type="numbering" w:customStyle="1" w:styleId="2910">
    <w:name w:val="Нет списка291"/>
    <w:next w:val="ab"/>
    <w:uiPriority w:val="99"/>
    <w:semiHidden/>
    <w:unhideWhenUsed/>
    <w:rsid w:val="00CF489F"/>
  </w:style>
  <w:style w:type="numbering" w:customStyle="1" w:styleId="391">
    <w:name w:val="Нет списка391"/>
    <w:next w:val="ab"/>
    <w:uiPriority w:val="99"/>
    <w:semiHidden/>
    <w:unhideWhenUsed/>
    <w:rsid w:val="00CF489F"/>
  </w:style>
  <w:style w:type="numbering" w:customStyle="1" w:styleId="491">
    <w:name w:val="Нет списка491"/>
    <w:next w:val="ab"/>
    <w:uiPriority w:val="99"/>
    <w:semiHidden/>
    <w:unhideWhenUsed/>
    <w:rsid w:val="00CF489F"/>
  </w:style>
  <w:style w:type="numbering" w:customStyle="1" w:styleId="11151">
    <w:name w:val="Нет списка11151"/>
    <w:next w:val="ab"/>
    <w:uiPriority w:val="99"/>
    <w:semiHidden/>
    <w:unhideWhenUsed/>
    <w:rsid w:val="00CF489F"/>
  </w:style>
  <w:style w:type="numbering" w:customStyle="1" w:styleId="3010">
    <w:name w:val="Нет списка301"/>
    <w:next w:val="ab"/>
    <w:uiPriority w:val="99"/>
    <w:semiHidden/>
    <w:unhideWhenUsed/>
    <w:rsid w:val="00CF489F"/>
  </w:style>
  <w:style w:type="table" w:customStyle="1" w:styleId="342">
    <w:name w:val="Сетка таблицы342"/>
    <w:basedOn w:val="aa"/>
    <w:next w:val="ad"/>
    <w:uiPriority w:val="59"/>
    <w:rsid w:val="00CF489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01">
    <w:name w:val="Нет списка401"/>
    <w:next w:val="ab"/>
    <w:uiPriority w:val="99"/>
    <w:semiHidden/>
    <w:unhideWhenUsed/>
    <w:rsid w:val="00CF489F"/>
  </w:style>
  <w:style w:type="paragraph" w:customStyle="1" w:styleId="2fff0">
    <w:name w:val="Заголовок оглавления2"/>
    <w:basedOn w:val="13"/>
    <w:next w:val="a8"/>
    <w:uiPriority w:val="39"/>
    <w:semiHidden/>
    <w:unhideWhenUsed/>
    <w:qFormat/>
    <w:rsid w:val="00CF489F"/>
    <w:pPr>
      <w:keepNext w:val="0"/>
      <w:widowControl w:val="0"/>
      <w:suppressLineNumbers/>
      <w:spacing w:before="600" w:after="0" w:line="360" w:lineRule="auto"/>
      <w:outlineLvl w:val="9"/>
    </w:pPr>
    <w:rPr>
      <w:rFonts w:ascii="Cambria" w:hAnsi="Cambria"/>
      <w:iCs/>
      <w:kern w:val="0"/>
      <w:sz w:val="32"/>
      <w:szCs w:val="32"/>
      <w:lang w:val="en-US" w:eastAsia="en-US" w:bidi="en-US"/>
    </w:rPr>
  </w:style>
  <w:style w:type="numbering" w:customStyle="1" w:styleId="501">
    <w:name w:val="Нет списка501"/>
    <w:next w:val="ab"/>
    <w:uiPriority w:val="99"/>
    <w:semiHidden/>
    <w:unhideWhenUsed/>
    <w:rsid w:val="00CF489F"/>
  </w:style>
  <w:style w:type="numbering" w:customStyle="1" w:styleId="5120">
    <w:name w:val="Нет списка512"/>
    <w:next w:val="ab"/>
    <w:uiPriority w:val="99"/>
    <w:semiHidden/>
    <w:unhideWhenUsed/>
    <w:rsid w:val="00CF489F"/>
  </w:style>
  <w:style w:type="numbering" w:customStyle="1" w:styleId="5210">
    <w:name w:val="Нет списка521"/>
    <w:next w:val="ab"/>
    <w:uiPriority w:val="99"/>
    <w:semiHidden/>
    <w:unhideWhenUsed/>
    <w:rsid w:val="00CF489F"/>
  </w:style>
  <w:style w:type="numbering" w:customStyle="1" w:styleId="531">
    <w:name w:val="Нет списка531"/>
    <w:next w:val="ab"/>
    <w:uiPriority w:val="99"/>
    <w:semiHidden/>
    <w:unhideWhenUsed/>
    <w:rsid w:val="00CF489F"/>
  </w:style>
  <w:style w:type="table" w:customStyle="1" w:styleId="382">
    <w:name w:val="Сетка таблицы38"/>
    <w:basedOn w:val="aa"/>
    <w:next w:val="ad"/>
    <w:uiPriority w:val="59"/>
    <w:rsid w:val="00F610F2"/>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2">
    <w:name w:val="Сетка таблицы39"/>
    <w:basedOn w:val="aa"/>
    <w:next w:val="ad"/>
    <w:uiPriority w:val="59"/>
    <w:rsid w:val="00B24908"/>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02">
    <w:name w:val="Сетка таблицы40"/>
    <w:basedOn w:val="aa"/>
    <w:next w:val="ad"/>
    <w:uiPriority w:val="59"/>
    <w:rsid w:val="00B24908"/>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ai1">
    <w:name w:val="1 / a / i1"/>
    <w:basedOn w:val="ab"/>
    <w:next w:val="1ai"/>
    <w:semiHidden/>
    <w:rsid w:val="00B24908"/>
  </w:style>
  <w:style w:type="character" w:customStyle="1" w:styleId="ff0">
    <w:name w:val="ff0"/>
    <w:basedOn w:val="a9"/>
    <w:rsid w:val="00B24908"/>
  </w:style>
  <w:style w:type="character" w:customStyle="1" w:styleId="cf1">
    <w:name w:val="cf1"/>
    <w:basedOn w:val="a9"/>
    <w:rsid w:val="00B24908"/>
  </w:style>
  <w:style w:type="table" w:customStyle="1" w:styleId="432">
    <w:name w:val="Сетка таблицы43"/>
    <w:basedOn w:val="aa"/>
    <w:next w:val="ad"/>
    <w:uiPriority w:val="59"/>
    <w:rsid w:val="00DD583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60">
    <w:name w:val="Нет списка56"/>
    <w:next w:val="ab"/>
    <w:uiPriority w:val="99"/>
    <w:semiHidden/>
    <w:unhideWhenUsed/>
    <w:rsid w:val="00E644D3"/>
  </w:style>
  <w:style w:type="paragraph" w:customStyle="1" w:styleId="14pt36">
    <w:name w:val="Стиль 14 pt полужирный по центру Перед:  36 пт"/>
    <w:basedOn w:val="a8"/>
    <w:uiPriority w:val="99"/>
    <w:rsid w:val="00E644D3"/>
    <w:pPr>
      <w:spacing w:before="1680" w:after="240"/>
      <w:jc w:val="center"/>
    </w:pPr>
    <w:rPr>
      <w:b/>
      <w:bCs/>
      <w:sz w:val="28"/>
      <w:szCs w:val="28"/>
    </w:rPr>
  </w:style>
  <w:style w:type="table" w:customStyle="1" w:styleId="442">
    <w:name w:val="Сетка таблицы44"/>
    <w:basedOn w:val="aa"/>
    <w:next w:val="ad"/>
    <w:uiPriority w:val="59"/>
    <w:rsid w:val="00E644D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6">
    <w:name w:val="Стиль Основной текст с отступом + 14 пт Черный Знак"/>
    <w:uiPriority w:val="99"/>
    <w:rsid w:val="00E644D3"/>
    <w:rPr>
      <w:b/>
      <w:bCs/>
      <w:color w:val="000000"/>
      <w:sz w:val="28"/>
      <w:szCs w:val="28"/>
      <w:lang w:val="ru-RU" w:eastAsia="ru-RU"/>
    </w:rPr>
  </w:style>
  <w:style w:type="table" w:customStyle="1" w:styleId="-11">
    <w:name w:val="Веб-таблица 11"/>
    <w:basedOn w:val="aa"/>
    <w:next w:val="-1"/>
    <w:uiPriority w:val="99"/>
    <w:rsid w:val="00E644D3"/>
    <w:rPr>
      <w:rFonts w:ascii="Times New Roman" w:eastAsia="Times New Roman" w:hAnsi="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21">
    <w:name w:val="Веб-таблица 21"/>
    <w:basedOn w:val="aa"/>
    <w:next w:val="-2"/>
    <w:uiPriority w:val="99"/>
    <w:rsid w:val="00E644D3"/>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31">
    <w:name w:val="Веб-таблица 31"/>
    <w:basedOn w:val="aa"/>
    <w:next w:val="-3"/>
    <w:uiPriority w:val="99"/>
    <w:rsid w:val="00E644D3"/>
    <w:rPr>
      <w:rFonts w:ascii="Times New Roman" w:eastAsia="Times New Roman" w:hAnsi="Times New Roma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1ffd">
    <w:name w:val="Изысканная таблица1"/>
    <w:basedOn w:val="aa"/>
    <w:next w:val="affb"/>
    <w:uiPriority w:val="99"/>
    <w:rsid w:val="00E644D3"/>
    <w:rPr>
      <w:rFonts w:ascii="Times New Roman" w:eastAsia="Times New Roman" w:hAnsi="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customStyle="1" w:styleId="11b">
    <w:name w:val="Изящная таблица 11"/>
    <w:basedOn w:val="aa"/>
    <w:next w:val="18"/>
    <w:uiPriority w:val="99"/>
    <w:rsid w:val="00E644D3"/>
    <w:rPr>
      <w:rFonts w:ascii="Times New Roman" w:eastAsia="Times New Roman" w:hAnsi="Times New Roma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b">
    <w:name w:val="Изящная таблица 21"/>
    <w:basedOn w:val="aa"/>
    <w:next w:val="2f0"/>
    <w:uiPriority w:val="99"/>
    <w:rsid w:val="00E644D3"/>
    <w:rPr>
      <w:rFonts w:ascii="Times New Roman" w:eastAsia="Times New Roman" w:hAnsi="Times New Roma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c">
    <w:name w:val="Классическая таблица 11"/>
    <w:basedOn w:val="aa"/>
    <w:next w:val="19"/>
    <w:uiPriority w:val="99"/>
    <w:rsid w:val="00E644D3"/>
    <w:rPr>
      <w:rFonts w:ascii="Times New Roman" w:eastAsia="Times New Roman" w:hAnsi="Times New Roman"/>
    </w:r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c">
    <w:name w:val="Классическая таблица 21"/>
    <w:basedOn w:val="aa"/>
    <w:next w:val="2f1"/>
    <w:uiPriority w:val="99"/>
    <w:rsid w:val="00E644D3"/>
    <w:rPr>
      <w:rFonts w:ascii="Times New Roman" w:eastAsia="Times New Roman" w:hAnsi="Times New Roman"/>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315">
    <w:name w:val="Классическая таблица 31"/>
    <w:basedOn w:val="aa"/>
    <w:next w:val="3a"/>
    <w:uiPriority w:val="99"/>
    <w:rsid w:val="00E644D3"/>
    <w:rPr>
      <w:rFonts w:ascii="Times New Roman" w:eastAsia="Times New Roman" w:hAnsi="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414">
    <w:name w:val="Классическая таблица 41"/>
    <w:basedOn w:val="aa"/>
    <w:next w:val="46"/>
    <w:uiPriority w:val="99"/>
    <w:rsid w:val="00E644D3"/>
    <w:rPr>
      <w:rFonts w:ascii="Times New Roman" w:eastAsia="Times New Roman" w:hAnsi="Times New Roman"/>
    </w:rPr>
    <w:tblPr>
      <w:tblBorders>
        <w:top w:val="single" w:sz="12" w:space="0" w:color="000000"/>
        <w:left w:val="single" w:sz="6" w:space="0" w:color="000000"/>
        <w:bottom w:val="single" w:sz="12" w:space="0" w:color="000000"/>
        <w:right w:val="single" w:sz="6" w:space="0" w:color="000000"/>
      </w:tblBorders>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11d">
    <w:name w:val="Объемная таблица 11"/>
    <w:basedOn w:val="aa"/>
    <w:next w:val="1a"/>
    <w:uiPriority w:val="99"/>
    <w:rsid w:val="00E644D3"/>
    <w:rPr>
      <w:rFonts w:ascii="Times New Roman" w:eastAsia="Times New Roman" w:hAnsi="Times New Roma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21d">
    <w:name w:val="Объемная таблица 21"/>
    <w:basedOn w:val="aa"/>
    <w:next w:val="2f5"/>
    <w:uiPriority w:val="99"/>
    <w:rsid w:val="00E644D3"/>
    <w:rPr>
      <w:rFonts w:ascii="Times New Roman" w:eastAsia="Times New Roman" w:hAnsi="Times New Roma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16">
    <w:name w:val="Объемная таблица 31"/>
    <w:basedOn w:val="aa"/>
    <w:next w:val="3b"/>
    <w:uiPriority w:val="99"/>
    <w:rsid w:val="00E644D3"/>
    <w:rPr>
      <w:rFonts w:ascii="Times New Roman" w:eastAsia="Times New Roman" w:hAnsi="Times New Roma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e">
    <w:name w:val="Простая таблица 11"/>
    <w:basedOn w:val="aa"/>
    <w:next w:val="1b"/>
    <w:uiPriority w:val="99"/>
    <w:rsid w:val="00E644D3"/>
    <w:rPr>
      <w:rFonts w:ascii="Times New Roman" w:eastAsia="Times New Roman" w:hAnsi="Times New Roman"/>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21e">
    <w:name w:val="Простая таблица 21"/>
    <w:basedOn w:val="aa"/>
    <w:next w:val="2f7"/>
    <w:uiPriority w:val="99"/>
    <w:rsid w:val="00E644D3"/>
    <w:rPr>
      <w:rFonts w:ascii="Times New Roman" w:eastAsia="Times New Roman" w:hAnsi="Times New Roma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317">
    <w:name w:val="Простая таблица 31"/>
    <w:basedOn w:val="aa"/>
    <w:next w:val="3f1"/>
    <w:uiPriority w:val="99"/>
    <w:rsid w:val="00E644D3"/>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11f">
    <w:name w:val="Сетка таблицы 11"/>
    <w:basedOn w:val="aa"/>
    <w:next w:val="1c"/>
    <w:uiPriority w:val="99"/>
    <w:rsid w:val="00E644D3"/>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21f">
    <w:name w:val="Сетка таблицы 21"/>
    <w:basedOn w:val="aa"/>
    <w:next w:val="2f8"/>
    <w:uiPriority w:val="99"/>
    <w:rsid w:val="00E644D3"/>
    <w:rPr>
      <w:rFonts w:ascii="Times New Roman" w:eastAsia="Times New Roman" w:hAnsi="Times New Roman"/>
    </w:rPr>
    <w:tblPr>
      <w:tblBorders>
        <w:insideH w:val="single" w:sz="6" w:space="0" w:color="000000"/>
        <w:insideV w:val="single" w:sz="6" w:space="0" w:color="000000"/>
      </w:tblBorders>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318">
    <w:name w:val="Сетка таблицы 31"/>
    <w:basedOn w:val="aa"/>
    <w:next w:val="3f2"/>
    <w:uiPriority w:val="99"/>
    <w:rsid w:val="00E644D3"/>
    <w:rPr>
      <w:rFonts w:ascii="Times New Roman" w:eastAsia="Times New Roman" w:hAnsi="Times New Roman"/>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415">
    <w:name w:val="Сетка таблицы 41"/>
    <w:basedOn w:val="aa"/>
    <w:next w:val="48"/>
    <w:uiPriority w:val="99"/>
    <w:rsid w:val="00E644D3"/>
    <w:rPr>
      <w:rFonts w:ascii="Times New Roman" w:eastAsia="Times New Roman" w:hAnsi="Times New Roman"/>
    </w:rPr>
    <w:tblPr>
      <w:tblBorders>
        <w:left w:val="single" w:sz="12" w:space="0" w:color="000000"/>
        <w:right w:val="single" w:sz="12" w:space="0" w:color="000000"/>
        <w:insideH w:val="single" w:sz="6" w:space="0" w:color="000000"/>
        <w:insideV w:val="single" w:sz="6" w:space="0" w:color="000000"/>
      </w:tblBorders>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513">
    <w:name w:val="Сетка таблицы 51"/>
    <w:basedOn w:val="aa"/>
    <w:next w:val="56"/>
    <w:uiPriority w:val="99"/>
    <w:rsid w:val="00E644D3"/>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612">
    <w:name w:val="Сетка таблицы 61"/>
    <w:basedOn w:val="aa"/>
    <w:next w:val="63"/>
    <w:uiPriority w:val="99"/>
    <w:rsid w:val="00E644D3"/>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712">
    <w:name w:val="Сетка таблицы 71"/>
    <w:basedOn w:val="aa"/>
    <w:next w:val="71"/>
    <w:uiPriority w:val="99"/>
    <w:rsid w:val="00E644D3"/>
    <w:rPr>
      <w:rFonts w:ascii="Times New Roman" w:eastAsia="Times New Roman" w:hAnsi="Times New Roman"/>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812">
    <w:name w:val="Сетка таблицы 81"/>
    <w:basedOn w:val="aa"/>
    <w:next w:val="81"/>
    <w:uiPriority w:val="99"/>
    <w:rsid w:val="00E644D3"/>
    <w:rPr>
      <w:rFonts w:ascii="Times New Roman" w:eastAsia="Times New Roman" w:hAnsi="Times New Roma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1ffe">
    <w:name w:val="Современная таблица1"/>
    <w:basedOn w:val="aa"/>
    <w:next w:val="afffb"/>
    <w:uiPriority w:val="99"/>
    <w:rsid w:val="00E644D3"/>
    <w:rPr>
      <w:rFonts w:ascii="Times New Roman" w:eastAsia="Times New Roman" w:hAnsi="Times New Roma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1fff">
    <w:name w:val="Стандартная таблица1"/>
    <w:basedOn w:val="aa"/>
    <w:next w:val="afffd"/>
    <w:uiPriority w:val="99"/>
    <w:rsid w:val="00E644D3"/>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11f0">
    <w:name w:val="Столбцы таблицы 11"/>
    <w:basedOn w:val="aa"/>
    <w:next w:val="1d"/>
    <w:uiPriority w:val="99"/>
    <w:rsid w:val="00E644D3"/>
    <w:rPr>
      <w:rFonts w:ascii="Times New Roman" w:eastAsia="Times New Roman" w:hAnsi="Times New Roma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f0">
    <w:name w:val="Столбцы таблицы 21"/>
    <w:basedOn w:val="aa"/>
    <w:next w:val="2fa"/>
    <w:uiPriority w:val="99"/>
    <w:rsid w:val="00E644D3"/>
    <w:rPr>
      <w:rFonts w:ascii="Times New Roman" w:eastAsia="Times New Roman" w:hAnsi="Times New Roman"/>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19">
    <w:name w:val="Столбцы таблицы 31"/>
    <w:basedOn w:val="aa"/>
    <w:next w:val="3f4"/>
    <w:uiPriority w:val="99"/>
    <w:rsid w:val="00E644D3"/>
    <w:rPr>
      <w:rFonts w:ascii="Times New Roman" w:eastAsia="Times New Roman" w:hAnsi="Times New Roman"/>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416">
    <w:name w:val="Столбцы таблицы 41"/>
    <w:basedOn w:val="aa"/>
    <w:next w:val="4a"/>
    <w:uiPriority w:val="99"/>
    <w:rsid w:val="00E644D3"/>
    <w:rPr>
      <w:rFonts w:ascii="Times New Roman" w:eastAsia="Times New Roman" w:hAnsi="Times New Roma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532">
    <w:name w:val="Столбцы таблицы 53"/>
    <w:basedOn w:val="aa"/>
    <w:next w:val="58"/>
    <w:uiPriority w:val="99"/>
    <w:rsid w:val="00E644D3"/>
    <w:rPr>
      <w:rFonts w:ascii="Times New Roman" w:eastAsia="Times New Roman" w:hAnsi="Times New Roma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110">
    <w:name w:val="Таблица-список 11"/>
    <w:basedOn w:val="aa"/>
    <w:next w:val="-10"/>
    <w:uiPriority w:val="99"/>
    <w:rsid w:val="00E644D3"/>
    <w:rPr>
      <w:rFonts w:ascii="Times New Roman" w:eastAsia="Times New Roman" w:hAnsi="Times New Roma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0">
    <w:name w:val="Таблица-список 21"/>
    <w:basedOn w:val="aa"/>
    <w:next w:val="-20"/>
    <w:uiPriority w:val="99"/>
    <w:rsid w:val="00E644D3"/>
    <w:rPr>
      <w:rFonts w:ascii="Times New Roman" w:eastAsia="Times New Roman" w:hAnsi="Times New Roma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10">
    <w:name w:val="Таблица-список 31"/>
    <w:basedOn w:val="aa"/>
    <w:next w:val="-30"/>
    <w:uiPriority w:val="99"/>
    <w:rsid w:val="00E644D3"/>
    <w:rPr>
      <w:rFonts w:ascii="Times New Roman" w:eastAsia="Times New Roman" w:hAnsi="Times New Roman"/>
    </w:r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41">
    <w:name w:val="Таблица-список 41"/>
    <w:basedOn w:val="aa"/>
    <w:next w:val="-4"/>
    <w:uiPriority w:val="99"/>
    <w:rsid w:val="00E644D3"/>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51">
    <w:name w:val="Таблица-список 51"/>
    <w:basedOn w:val="aa"/>
    <w:next w:val="-5"/>
    <w:uiPriority w:val="99"/>
    <w:rsid w:val="00E644D3"/>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61">
    <w:name w:val="Таблица-список 61"/>
    <w:basedOn w:val="aa"/>
    <w:next w:val="-6"/>
    <w:uiPriority w:val="99"/>
    <w:rsid w:val="00E644D3"/>
    <w:rPr>
      <w:rFonts w:ascii="Times New Roman" w:eastAsia="Times New Roman" w:hAnsi="Times New Roma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71">
    <w:name w:val="Таблица-список 71"/>
    <w:basedOn w:val="aa"/>
    <w:next w:val="-7"/>
    <w:uiPriority w:val="99"/>
    <w:rsid w:val="00E644D3"/>
    <w:rPr>
      <w:rFonts w:ascii="Times New Roman" w:eastAsia="Times New Roman" w:hAnsi="Times New Roma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81">
    <w:name w:val="Таблица-список 81"/>
    <w:basedOn w:val="aa"/>
    <w:next w:val="-8"/>
    <w:uiPriority w:val="99"/>
    <w:rsid w:val="00E644D3"/>
    <w:rPr>
      <w:rFonts w:ascii="Times New Roman" w:eastAsia="Times New Roman" w:hAnsi="Times New Roma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1fff0">
    <w:name w:val="Тема таблицы1"/>
    <w:basedOn w:val="aa"/>
    <w:next w:val="affff2"/>
    <w:uiPriority w:val="99"/>
    <w:rsid w:val="00E644D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f1">
    <w:name w:val="Цветная таблица 11"/>
    <w:basedOn w:val="aa"/>
    <w:next w:val="1e"/>
    <w:uiPriority w:val="99"/>
    <w:rsid w:val="00E644D3"/>
    <w:rPr>
      <w:rFonts w:ascii="Times New Roman" w:eastAsia="Times New Roman" w:hAnsi="Times New Roman"/>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21f1">
    <w:name w:val="Цветная таблица 21"/>
    <w:basedOn w:val="aa"/>
    <w:next w:val="2fb"/>
    <w:uiPriority w:val="99"/>
    <w:rsid w:val="00E644D3"/>
    <w:rPr>
      <w:rFonts w:ascii="Times New Roman" w:eastAsia="Times New Roman" w:hAnsi="Times New Roma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31a">
    <w:name w:val="Цветная таблица 31"/>
    <w:basedOn w:val="aa"/>
    <w:next w:val="3f5"/>
    <w:uiPriority w:val="99"/>
    <w:rsid w:val="00E644D3"/>
    <w:rPr>
      <w:rFonts w:ascii="Times New Roman" w:eastAsia="Times New Roman" w:hAnsi="Times New Roma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character" w:customStyle="1" w:styleId="smalltext1">
    <w:name w:val="smalltext1"/>
    <w:uiPriority w:val="99"/>
    <w:rsid w:val="00E644D3"/>
    <w:rPr>
      <w:rFonts w:ascii="Tahoma" w:hAnsi="Tahoma" w:cs="Tahoma"/>
      <w:color w:val="auto"/>
      <w:sz w:val="11"/>
      <w:szCs w:val="11"/>
    </w:rPr>
  </w:style>
  <w:style w:type="paragraph" w:customStyle="1" w:styleId="vipinfo2">
    <w:name w:val="vip_info2"/>
    <w:basedOn w:val="a8"/>
    <w:uiPriority w:val="99"/>
    <w:rsid w:val="00E644D3"/>
    <w:pPr>
      <w:spacing w:before="100" w:beforeAutospacing="1" w:after="100" w:afterAutospacing="1"/>
    </w:pPr>
  </w:style>
  <w:style w:type="numbering" w:customStyle="1" w:styleId="61">
    <w:name w:val="Стиль61"/>
    <w:rsid w:val="00E644D3"/>
    <w:pPr>
      <w:numPr>
        <w:numId w:val="17"/>
      </w:numPr>
    </w:pPr>
  </w:style>
  <w:style w:type="numbering" w:customStyle="1" w:styleId="1212">
    <w:name w:val="Стиль121"/>
    <w:rsid w:val="00E644D3"/>
  </w:style>
  <w:style w:type="numbering" w:customStyle="1" w:styleId="912">
    <w:name w:val="Стиль91"/>
    <w:rsid w:val="00E644D3"/>
  </w:style>
  <w:style w:type="numbering" w:customStyle="1" w:styleId="1118">
    <w:name w:val="Стиль111"/>
    <w:rsid w:val="00E644D3"/>
  </w:style>
  <w:style w:type="numbering" w:customStyle="1" w:styleId="813">
    <w:name w:val="Стиль81"/>
    <w:rsid w:val="00E644D3"/>
  </w:style>
  <w:style w:type="numbering" w:customStyle="1" w:styleId="1312">
    <w:name w:val="Стиль131"/>
    <w:rsid w:val="00E644D3"/>
  </w:style>
  <w:style w:type="numbering" w:customStyle="1" w:styleId="2113">
    <w:name w:val="Стиль211"/>
    <w:rsid w:val="00E644D3"/>
  </w:style>
  <w:style w:type="numbering" w:customStyle="1" w:styleId="1811">
    <w:name w:val="Стиль181"/>
    <w:rsid w:val="00E644D3"/>
  </w:style>
  <w:style w:type="numbering" w:customStyle="1" w:styleId="10">
    <w:name w:val="Статья / Раздел1"/>
    <w:basedOn w:val="ab"/>
    <w:next w:val="afffe"/>
    <w:uiPriority w:val="99"/>
    <w:semiHidden/>
    <w:unhideWhenUsed/>
    <w:rsid w:val="00E644D3"/>
    <w:pPr>
      <w:numPr>
        <w:numId w:val="10"/>
      </w:numPr>
    </w:pPr>
  </w:style>
  <w:style w:type="numbering" w:customStyle="1" w:styleId="1111111">
    <w:name w:val="1 / 1.1 / 1.1.11"/>
    <w:basedOn w:val="ab"/>
    <w:next w:val="111111"/>
    <w:uiPriority w:val="99"/>
    <w:semiHidden/>
    <w:unhideWhenUsed/>
    <w:rsid w:val="00E644D3"/>
    <w:pPr>
      <w:numPr>
        <w:numId w:val="2"/>
      </w:numPr>
    </w:pPr>
  </w:style>
  <w:style w:type="numbering" w:customStyle="1" w:styleId="2012">
    <w:name w:val="Стиль201"/>
    <w:rsid w:val="00E644D3"/>
  </w:style>
  <w:style w:type="numbering" w:customStyle="1" w:styleId="51">
    <w:name w:val="Стиль51"/>
    <w:rsid w:val="00E644D3"/>
    <w:pPr>
      <w:numPr>
        <w:numId w:val="16"/>
      </w:numPr>
    </w:pPr>
  </w:style>
  <w:style w:type="numbering" w:customStyle="1" w:styleId="1712">
    <w:name w:val="Стиль171"/>
    <w:rsid w:val="00E644D3"/>
  </w:style>
  <w:style w:type="numbering" w:customStyle="1" w:styleId="1611">
    <w:name w:val="Стиль161"/>
    <w:rsid w:val="00E644D3"/>
  </w:style>
  <w:style w:type="numbering" w:customStyle="1" w:styleId="1012">
    <w:name w:val="Стиль101"/>
    <w:rsid w:val="00E644D3"/>
  </w:style>
  <w:style w:type="numbering" w:customStyle="1" w:styleId="2213">
    <w:name w:val="Стиль221"/>
    <w:rsid w:val="00E644D3"/>
  </w:style>
  <w:style w:type="numbering" w:customStyle="1" w:styleId="2511">
    <w:name w:val="Стиль251"/>
    <w:rsid w:val="00E644D3"/>
  </w:style>
  <w:style w:type="numbering" w:customStyle="1" w:styleId="2312">
    <w:name w:val="Стиль231"/>
    <w:rsid w:val="00E644D3"/>
  </w:style>
  <w:style w:type="numbering" w:customStyle="1" w:styleId="1912">
    <w:name w:val="Стиль191"/>
    <w:rsid w:val="00E644D3"/>
  </w:style>
  <w:style w:type="numbering" w:customStyle="1" w:styleId="410">
    <w:name w:val="Стиль41"/>
    <w:rsid w:val="00E644D3"/>
    <w:pPr>
      <w:numPr>
        <w:numId w:val="15"/>
      </w:numPr>
    </w:pPr>
  </w:style>
  <w:style w:type="numbering" w:customStyle="1" w:styleId="2420">
    <w:name w:val="Стиль242"/>
    <w:rsid w:val="00E644D3"/>
  </w:style>
  <w:style w:type="numbering" w:customStyle="1" w:styleId="1511">
    <w:name w:val="Стиль151"/>
    <w:rsid w:val="00E644D3"/>
  </w:style>
  <w:style w:type="numbering" w:customStyle="1" w:styleId="1ai2">
    <w:name w:val="1 / a / i2"/>
    <w:basedOn w:val="ab"/>
    <w:next w:val="1ai"/>
    <w:uiPriority w:val="99"/>
    <w:semiHidden/>
    <w:unhideWhenUsed/>
    <w:rsid w:val="00E644D3"/>
    <w:pPr>
      <w:numPr>
        <w:numId w:val="3"/>
      </w:numPr>
    </w:pPr>
  </w:style>
  <w:style w:type="numbering" w:customStyle="1" w:styleId="1412">
    <w:name w:val="Стиль141"/>
    <w:rsid w:val="00E644D3"/>
  </w:style>
  <w:style w:type="numbering" w:customStyle="1" w:styleId="713">
    <w:name w:val="Стиль71"/>
    <w:rsid w:val="00E644D3"/>
  </w:style>
  <w:style w:type="table" w:customStyle="1" w:styleId="1142">
    <w:name w:val="Сетка таблицы114"/>
    <w:basedOn w:val="aa"/>
    <w:next w:val="ad"/>
    <w:uiPriority w:val="59"/>
    <w:rsid w:val="00E644D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52">
    <w:name w:val="Сетка таблицы45"/>
    <w:basedOn w:val="aa"/>
    <w:next w:val="ad"/>
    <w:uiPriority w:val="59"/>
    <w:rsid w:val="001A1284"/>
    <w:rPr>
      <w:rFonts w:eastAsia="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62">
    <w:name w:val="Сетка таблицы46"/>
    <w:basedOn w:val="aa"/>
    <w:next w:val="ad"/>
    <w:uiPriority w:val="59"/>
    <w:rsid w:val="004B79E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70">
    <w:name w:val="Нет списка57"/>
    <w:next w:val="ab"/>
    <w:uiPriority w:val="99"/>
    <w:semiHidden/>
    <w:unhideWhenUsed/>
    <w:rsid w:val="004B79E5"/>
  </w:style>
  <w:style w:type="table" w:customStyle="1" w:styleId="472">
    <w:name w:val="Сетка таблицы47"/>
    <w:basedOn w:val="aa"/>
    <w:next w:val="ad"/>
    <w:uiPriority w:val="59"/>
    <w:rsid w:val="004B79E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30">
    <w:name w:val="Сетка таблицы103"/>
    <w:basedOn w:val="aa"/>
    <w:next w:val="ad"/>
    <w:rsid w:val="004B79E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ff1">
    <w:name w:val="Знак Знак Знак1 Знак Знак Знак Знак Знак Знак Знак Знак Знак Знак Знак Знак Знак Знак Знак Знак Знак Знак Знак Знак Знак Знак Знак"/>
    <w:basedOn w:val="a8"/>
    <w:rsid w:val="004B79E5"/>
    <w:pPr>
      <w:spacing w:after="160" w:line="240" w:lineRule="exact"/>
    </w:pPr>
    <w:rPr>
      <w:rFonts w:ascii="Verdana" w:hAnsi="Verdana"/>
      <w:lang w:val="en-US" w:eastAsia="en-US"/>
    </w:rPr>
  </w:style>
  <w:style w:type="paragraph" w:customStyle="1" w:styleId="2fff1">
    <w:name w:val="Без интервала2"/>
    <w:rsid w:val="004B79E5"/>
    <w:pPr>
      <w:suppressAutoHyphens/>
    </w:pPr>
    <w:rPr>
      <w:rFonts w:eastAsia="Times New Roman" w:cs="Calibri"/>
      <w:sz w:val="22"/>
      <w:szCs w:val="22"/>
      <w:lang w:eastAsia="ar-SA"/>
    </w:rPr>
  </w:style>
  <w:style w:type="paragraph" w:customStyle="1" w:styleId="1fff2">
    <w:name w:val="Без интервала1"/>
    <w:rsid w:val="004B79E5"/>
    <w:pPr>
      <w:suppressAutoHyphens/>
    </w:pPr>
    <w:rPr>
      <w:rFonts w:eastAsia="Times New Roman" w:cs="Calibri"/>
      <w:sz w:val="22"/>
      <w:szCs w:val="22"/>
      <w:lang w:eastAsia="ar-SA"/>
    </w:rPr>
  </w:style>
  <w:style w:type="character" w:customStyle="1" w:styleId="ListParagraph">
    <w:name w:val="List Paragraph Знак"/>
    <w:rsid w:val="004B79E5"/>
    <w:rPr>
      <w:rFonts w:ascii="Times New Roman" w:eastAsia="Times New Roman" w:hAnsi="Times New Roman" w:cs="Times New Roman"/>
      <w:sz w:val="28"/>
    </w:rPr>
  </w:style>
  <w:style w:type="paragraph" w:customStyle="1" w:styleId="1fff3">
    <w:name w:val="Основной текст с отступом1"/>
    <w:basedOn w:val="a8"/>
    <w:link w:val="BodyTextIndentChar"/>
    <w:rsid w:val="004B79E5"/>
    <w:pPr>
      <w:spacing w:after="120"/>
      <w:ind w:left="283"/>
      <w:jc w:val="both"/>
    </w:pPr>
    <w:rPr>
      <w:rFonts w:eastAsia="Calibri"/>
    </w:rPr>
  </w:style>
  <w:style w:type="character" w:customStyle="1" w:styleId="BodyTextIndentChar">
    <w:name w:val="Body Text Indent Char"/>
    <w:link w:val="1fff3"/>
    <w:rsid w:val="004B79E5"/>
    <w:rPr>
      <w:rFonts w:ascii="Times New Roman" w:hAnsi="Times New Roman"/>
      <w:sz w:val="24"/>
      <w:szCs w:val="24"/>
    </w:rPr>
  </w:style>
  <w:style w:type="table" w:customStyle="1" w:styleId="-12">
    <w:name w:val="Веб-таблица 12"/>
    <w:basedOn w:val="aa"/>
    <w:next w:val="-1"/>
    <w:semiHidden/>
    <w:rsid w:val="004B79E5"/>
    <w:rPr>
      <w:rFonts w:ascii="Times New Roman" w:hAnsi="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22">
    <w:name w:val="Веб-таблица 22"/>
    <w:basedOn w:val="aa"/>
    <w:next w:val="-2"/>
    <w:semiHidden/>
    <w:rsid w:val="004B79E5"/>
    <w:rPr>
      <w:rFonts w:ascii="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32">
    <w:name w:val="Веб-таблица 32"/>
    <w:basedOn w:val="aa"/>
    <w:next w:val="-3"/>
    <w:semiHidden/>
    <w:rsid w:val="004B79E5"/>
    <w:rPr>
      <w:rFonts w:ascii="Times New Roman" w:hAnsi="Times New Roma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2fff2">
    <w:name w:val="Изысканная таблица2"/>
    <w:basedOn w:val="aa"/>
    <w:next w:val="affb"/>
    <w:semiHidden/>
    <w:rsid w:val="004B79E5"/>
    <w:rPr>
      <w:rFonts w:ascii="Times New Roman" w:hAnsi="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customStyle="1" w:styleId="124">
    <w:name w:val="Изящная таблица 12"/>
    <w:basedOn w:val="aa"/>
    <w:next w:val="18"/>
    <w:semiHidden/>
    <w:rsid w:val="004B79E5"/>
    <w:rPr>
      <w:rFonts w:ascii="Times New Roman" w:hAnsi="Times New Roman"/>
    </w:rPr>
    <w:tblPr>
      <w:tblStyleRowBandSize w:val="1"/>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226">
    <w:name w:val="Изящная таблица 22"/>
    <w:basedOn w:val="aa"/>
    <w:next w:val="2f0"/>
    <w:semiHidden/>
    <w:rsid w:val="004B79E5"/>
    <w:rPr>
      <w:rFonts w:ascii="Times New Roman" w:hAnsi="Times New Roman"/>
    </w:rPr>
    <w:tblPr>
      <w:tblBorders>
        <w:left w:val="single" w:sz="6" w:space="0" w:color="000000"/>
        <w:right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125">
    <w:name w:val="Классическая таблица 12"/>
    <w:basedOn w:val="aa"/>
    <w:next w:val="19"/>
    <w:semiHidden/>
    <w:rsid w:val="004B79E5"/>
    <w:rPr>
      <w:rFonts w:ascii="Times New Roman" w:hAnsi="Times New Roman"/>
    </w:rPr>
    <w:tblPr>
      <w:tblBorders>
        <w:top w:val="single" w:sz="12" w:space="0" w:color="000000"/>
        <w:bottom w:val="single" w:sz="12" w:space="0" w:color="000000"/>
      </w:tblBorders>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227">
    <w:name w:val="Классическая таблица 22"/>
    <w:basedOn w:val="aa"/>
    <w:next w:val="2f1"/>
    <w:semiHidden/>
    <w:rsid w:val="004B79E5"/>
    <w:rPr>
      <w:rFonts w:ascii="Times New Roman" w:hAnsi="Times New Roman"/>
    </w:rPr>
    <w:tblPr>
      <w:tblBorders>
        <w:top w:val="single" w:sz="12" w:space="0" w:color="000000"/>
        <w:bottom w:val="single" w:sz="12" w:space="0" w:color="000000"/>
      </w:tblBorders>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customStyle="1" w:styleId="323">
    <w:name w:val="Классическая таблица 32"/>
    <w:basedOn w:val="aa"/>
    <w:next w:val="3a"/>
    <w:semiHidden/>
    <w:rsid w:val="004B79E5"/>
    <w:rPr>
      <w:rFonts w:ascii="Times New Roman" w:hAnsi="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customStyle="1" w:styleId="423">
    <w:name w:val="Классическая таблица 42"/>
    <w:basedOn w:val="aa"/>
    <w:next w:val="46"/>
    <w:semiHidden/>
    <w:rsid w:val="004B79E5"/>
    <w:rPr>
      <w:rFonts w:ascii="Times New Roman" w:hAnsi="Times New Roman"/>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customStyle="1" w:styleId="126">
    <w:name w:val="Объемная таблица 12"/>
    <w:basedOn w:val="aa"/>
    <w:next w:val="1a"/>
    <w:semiHidden/>
    <w:rsid w:val="004B79E5"/>
    <w:rPr>
      <w:rFonts w:ascii="Times New Roman" w:hAnsi="Times New Roman"/>
    </w:rP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228">
    <w:name w:val="Объемная таблица 22"/>
    <w:basedOn w:val="aa"/>
    <w:next w:val="2f5"/>
    <w:semiHidden/>
    <w:rsid w:val="004B79E5"/>
    <w:rPr>
      <w:rFonts w:ascii="Times New Roman" w:hAnsi="Times New Roman"/>
    </w:rPr>
    <w:tblPr>
      <w:tblStyleRowBandSize w:val="1"/>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324">
    <w:name w:val="Объемная таблица 32"/>
    <w:basedOn w:val="aa"/>
    <w:next w:val="3b"/>
    <w:semiHidden/>
    <w:rsid w:val="004B79E5"/>
    <w:rPr>
      <w:rFonts w:ascii="Times New Roman" w:hAnsi="Times New Roman"/>
    </w:rPr>
    <w:tblPr>
      <w:tblStyleRowBandSize w:val="1"/>
      <w:tblStyleColBandSize w:val="1"/>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127">
    <w:name w:val="Простая таблица 12"/>
    <w:basedOn w:val="aa"/>
    <w:next w:val="1b"/>
    <w:semiHidden/>
    <w:rsid w:val="004B79E5"/>
    <w:rPr>
      <w:rFonts w:ascii="Times New Roman" w:hAnsi="Times New Roman"/>
    </w:rPr>
    <w:tblPr>
      <w:tblBorders>
        <w:top w:val="single" w:sz="12" w:space="0" w:color="008000"/>
        <w:bottom w:val="single" w:sz="12" w:space="0" w:color="008000"/>
      </w:tblBorders>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customStyle="1" w:styleId="229">
    <w:name w:val="Простая таблица 22"/>
    <w:basedOn w:val="aa"/>
    <w:next w:val="2f7"/>
    <w:semiHidden/>
    <w:rsid w:val="004B79E5"/>
    <w:rPr>
      <w:rFonts w:ascii="Times New Roman" w:hAnsi="Times New Roman"/>
    </w:rP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customStyle="1" w:styleId="325">
    <w:name w:val="Простая таблица 32"/>
    <w:basedOn w:val="aa"/>
    <w:next w:val="3f1"/>
    <w:semiHidden/>
    <w:rsid w:val="004B79E5"/>
    <w:rPr>
      <w:rFonts w:ascii="Times New Roman" w:hAnsi="Times New Roman"/>
    </w:rPr>
    <w:tblPr>
      <w:tblBorders>
        <w:top w:val="single" w:sz="12" w:space="0" w:color="000000"/>
        <w:left w:val="single" w:sz="12" w:space="0" w:color="000000"/>
        <w:bottom w:val="single" w:sz="12" w:space="0" w:color="000000"/>
        <w:right w:val="single" w:sz="12" w:space="0" w:color="000000"/>
      </w:tblBorders>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customStyle="1" w:styleId="128">
    <w:name w:val="Сетка таблицы 12"/>
    <w:basedOn w:val="aa"/>
    <w:next w:val="1c"/>
    <w:semiHidden/>
    <w:rsid w:val="004B79E5"/>
    <w:rPr>
      <w:rFonts w:ascii="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customStyle="1" w:styleId="22a">
    <w:name w:val="Сетка таблицы 22"/>
    <w:basedOn w:val="aa"/>
    <w:next w:val="2f8"/>
    <w:semiHidden/>
    <w:rsid w:val="004B79E5"/>
    <w:rPr>
      <w:rFonts w:ascii="Times New Roman" w:hAnsi="Times New Roman"/>
    </w:rPr>
    <w:tblPr>
      <w:tblBorders>
        <w:insideH w:val="single" w:sz="6" w:space="0" w:color="000000"/>
        <w:insideV w:val="single" w:sz="6" w:space="0" w:color="000000"/>
      </w:tblBorders>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customStyle="1" w:styleId="326">
    <w:name w:val="Сетка таблицы 32"/>
    <w:basedOn w:val="aa"/>
    <w:next w:val="3f2"/>
    <w:semiHidden/>
    <w:rsid w:val="004B79E5"/>
    <w:rPr>
      <w:rFonts w:ascii="Times New Roman" w:hAnsi="Times New Roman"/>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customStyle="1" w:styleId="424">
    <w:name w:val="Сетка таблицы 42"/>
    <w:basedOn w:val="aa"/>
    <w:next w:val="48"/>
    <w:semiHidden/>
    <w:rsid w:val="004B79E5"/>
    <w:rPr>
      <w:rFonts w:ascii="Times New Roman" w:hAnsi="Times New Roman"/>
    </w:rPr>
    <w:tblPr>
      <w:tblBorders>
        <w:left w:val="single" w:sz="12" w:space="0" w:color="000000"/>
        <w:right w:val="single" w:sz="12" w:space="0" w:color="000000"/>
        <w:insideH w:val="single" w:sz="6" w:space="0" w:color="000000"/>
        <w:insideV w:val="single" w:sz="6" w:space="0" w:color="000000"/>
      </w:tblBorders>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customStyle="1" w:styleId="522">
    <w:name w:val="Сетка таблицы 52"/>
    <w:basedOn w:val="aa"/>
    <w:next w:val="56"/>
    <w:semiHidden/>
    <w:rsid w:val="004B79E5"/>
    <w:rPr>
      <w:rFonts w:ascii="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customStyle="1" w:styleId="621">
    <w:name w:val="Сетка таблицы 62"/>
    <w:basedOn w:val="aa"/>
    <w:next w:val="63"/>
    <w:semiHidden/>
    <w:rsid w:val="004B79E5"/>
    <w:rPr>
      <w:rFonts w:ascii="Times New Roman" w:hAnsi="Times New Roman"/>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customStyle="1" w:styleId="721">
    <w:name w:val="Сетка таблицы 72"/>
    <w:basedOn w:val="aa"/>
    <w:next w:val="71"/>
    <w:semiHidden/>
    <w:rsid w:val="004B79E5"/>
    <w:rPr>
      <w:rFonts w:ascii="Times New Roman" w:hAnsi="Times New Roman"/>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customStyle="1" w:styleId="821">
    <w:name w:val="Сетка таблицы 82"/>
    <w:basedOn w:val="aa"/>
    <w:next w:val="81"/>
    <w:semiHidden/>
    <w:rsid w:val="004B79E5"/>
    <w:rPr>
      <w:rFonts w:ascii="Times New Roman" w:hAnsi="Times New Roma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customStyle="1" w:styleId="2fff3">
    <w:name w:val="Современная таблица2"/>
    <w:basedOn w:val="aa"/>
    <w:next w:val="afffb"/>
    <w:semiHidden/>
    <w:rsid w:val="004B79E5"/>
    <w:rPr>
      <w:rFonts w:ascii="Times New Roman" w:hAnsi="Times New Roman"/>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customStyle="1" w:styleId="2fff4">
    <w:name w:val="Стандартная таблица2"/>
    <w:basedOn w:val="aa"/>
    <w:next w:val="afffd"/>
    <w:semiHidden/>
    <w:rsid w:val="004B79E5"/>
    <w:rPr>
      <w:rFonts w:ascii="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customStyle="1" w:styleId="129">
    <w:name w:val="Столбцы таблицы 12"/>
    <w:basedOn w:val="aa"/>
    <w:next w:val="1d"/>
    <w:semiHidden/>
    <w:rsid w:val="004B79E5"/>
    <w:rPr>
      <w:rFonts w:ascii="Times New Roman" w:hAnsi="Times New Roma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22b">
    <w:name w:val="Столбцы таблицы 22"/>
    <w:basedOn w:val="aa"/>
    <w:next w:val="2fa"/>
    <w:semiHidden/>
    <w:rsid w:val="004B79E5"/>
    <w:rPr>
      <w:rFonts w:ascii="Times New Roman" w:hAnsi="Times New Roman"/>
      <w:b/>
      <w:bCs/>
    </w:rPr>
    <w:tblPr>
      <w:tblStyleColBandSize w:val="1"/>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327">
    <w:name w:val="Столбцы таблицы 32"/>
    <w:basedOn w:val="aa"/>
    <w:next w:val="3f4"/>
    <w:semiHidden/>
    <w:rsid w:val="004B79E5"/>
    <w:rPr>
      <w:rFonts w:ascii="Times New Roman" w:hAnsi="Times New Roman"/>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customStyle="1" w:styleId="425">
    <w:name w:val="Столбцы таблицы 42"/>
    <w:basedOn w:val="aa"/>
    <w:next w:val="4a"/>
    <w:semiHidden/>
    <w:rsid w:val="004B79E5"/>
    <w:rPr>
      <w:rFonts w:ascii="Times New Roman" w:hAnsi="Times New Roman"/>
    </w:rPr>
    <w:tblPr>
      <w:tblStyleColBandSize w:val="1"/>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customStyle="1" w:styleId="541">
    <w:name w:val="Столбцы таблицы 54"/>
    <w:basedOn w:val="aa"/>
    <w:next w:val="58"/>
    <w:semiHidden/>
    <w:rsid w:val="004B79E5"/>
    <w:rPr>
      <w:rFonts w:ascii="Times New Roman" w:hAnsi="Times New Roma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customStyle="1" w:styleId="-120">
    <w:name w:val="Таблица-список 12"/>
    <w:basedOn w:val="aa"/>
    <w:next w:val="-10"/>
    <w:semiHidden/>
    <w:rsid w:val="004B79E5"/>
    <w:rPr>
      <w:rFonts w:ascii="Times New Roman" w:hAnsi="Times New Roma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220">
    <w:name w:val="Таблица-список 22"/>
    <w:basedOn w:val="aa"/>
    <w:next w:val="-20"/>
    <w:semiHidden/>
    <w:rsid w:val="004B79E5"/>
    <w:rPr>
      <w:rFonts w:ascii="Times New Roman" w:hAnsi="Times New Roman"/>
    </w:rPr>
    <w:tblPr>
      <w:tblStyleRowBandSize w:val="2"/>
      <w:tblBorders>
        <w:bottom w:val="single" w:sz="12" w:space="0" w:color="808080"/>
      </w:tblBorders>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customStyle="1" w:styleId="-320">
    <w:name w:val="Таблица-список 32"/>
    <w:basedOn w:val="aa"/>
    <w:next w:val="-30"/>
    <w:semiHidden/>
    <w:rsid w:val="004B79E5"/>
    <w:rPr>
      <w:rFonts w:ascii="Times New Roman" w:hAnsi="Times New Roman"/>
    </w:rPr>
    <w:tblPr>
      <w:tblBorders>
        <w:top w:val="single" w:sz="12" w:space="0" w:color="000000"/>
        <w:bottom w:val="single" w:sz="12" w:space="0" w:color="000000"/>
        <w:insideH w:val="single" w:sz="6" w:space="0" w:color="000000"/>
      </w:tblBorders>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customStyle="1" w:styleId="-42">
    <w:name w:val="Таблица-список 42"/>
    <w:basedOn w:val="aa"/>
    <w:next w:val="-4"/>
    <w:semiHidden/>
    <w:rsid w:val="004B79E5"/>
    <w:rPr>
      <w:rFonts w:ascii="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52">
    <w:name w:val="Таблица-список 52"/>
    <w:basedOn w:val="aa"/>
    <w:next w:val="-5"/>
    <w:semiHidden/>
    <w:rsid w:val="004B79E5"/>
    <w:rPr>
      <w:rFonts w:ascii="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customStyle="1" w:styleId="-62">
    <w:name w:val="Таблица-список 62"/>
    <w:basedOn w:val="aa"/>
    <w:next w:val="-6"/>
    <w:semiHidden/>
    <w:rsid w:val="004B79E5"/>
    <w:rPr>
      <w:rFonts w:ascii="Times New Roman" w:hAnsi="Times New Roma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customStyle="1" w:styleId="-72">
    <w:name w:val="Таблица-список 72"/>
    <w:basedOn w:val="aa"/>
    <w:next w:val="-7"/>
    <w:semiHidden/>
    <w:rsid w:val="004B79E5"/>
    <w:rPr>
      <w:rFonts w:ascii="Times New Roman" w:hAnsi="Times New Roma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customStyle="1" w:styleId="-82">
    <w:name w:val="Таблица-список 82"/>
    <w:basedOn w:val="aa"/>
    <w:next w:val="-8"/>
    <w:semiHidden/>
    <w:rsid w:val="004B79E5"/>
    <w:rPr>
      <w:rFonts w:ascii="Times New Roman" w:hAnsi="Times New Roma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character" w:customStyle="1" w:styleId="1fff4">
    <w:name w:val="Текст Знак1"/>
    <w:rsid w:val="004B79E5"/>
    <w:rPr>
      <w:rFonts w:ascii="Courier New" w:eastAsia="Calibri" w:hAnsi="Courier New" w:cs="Times New Roman"/>
      <w:sz w:val="20"/>
      <w:szCs w:val="20"/>
      <w:lang w:eastAsia="ru-RU"/>
    </w:rPr>
  </w:style>
  <w:style w:type="table" w:customStyle="1" w:styleId="2fff5">
    <w:name w:val="Тема таблицы2"/>
    <w:basedOn w:val="aa"/>
    <w:next w:val="affff2"/>
    <w:semiHidden/>
    <w:rsid w:val="004B79E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a">
    <w:name w:val="Цветная таблица 12"/>
    <w:basedOn w:val="aa"/>
    <w:next w:val="1e"/>
    <w:semiHidden/>
    <w:rsid w:val="004B79E5"/>
    <w:rPr>
      <w:rFonts w:ascii="Times New Roman" w:hAnsi="Times New Roman"/>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customStyle="1" w:styleId="22c">
    <w:name w:val="Цветная таблица 22"/>
    <w:basedOn w:val="aa"/>
    <w:next w:val="2fb"/>
    <w:semiHidden/>
    <w:rsid w:val="004B79E5"/>
    <w:rPr>
      <w:rFonts w:ascii="Times New Roman" w:hAnsi="Times New Roman"/>
    </w:rPr>
    <w:tblPr>
      <w:tblBorders>
        <w:bottom w:val="single" w:sz="12" w:space="0" w:color="000000"/>
      </w:tblBorders>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customStyle="1" w:styleId="328">
    <w:name w:val="Цветная таблица 32"/>
    <w:basedOn w:val="aa"/>
    <w:next w:val="3f5"/>
    <w:semiHidden/>
    <w:rsid w:val="004B79E5"/>
    <w:rPr>
      <w:rFonts w:ascii="Times New Roman" w:hAnsi="Times New Roma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paragraph" w:customStyle="1" w:styleId="3ff3">
    <w:name w:val="Без интервала3"/>
    <w:rsid w:val="004B79E5"/>
    <w:rPr>
      <w:sz w:val="22"/>
      <w:szCs w:val="22"/>
    </w:rPr>
  </w:style>
  <w:style w:type="paragraph" w:customStyle="1" w:styleId="21f2">
    <w:name w:val="Абзац списка21"/>
    <w:basedOn w:val="a8"/>
    <w:rsid w:val="004B79E5"/>
    <w:pPr>
      <w:ind w:left="708"/>
    </w:pPr>
  </w:style>
  <w:style w:type="table" w:customStyle="1" w:styleId="1152">
    <w:name w:val="Сетка таблицы115"/>
    <w:rsid w:val="004B79E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rsid w:val="004B79E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01">
    <w:name w:val="Сетка таблицы310"/>
    <w:rsid w:val="004B79E5"/>
    <w:rPr>
      <w:rFonts w:eastAsia="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
    <w:name w:val="Сетка таблицы116"/>
    <w:rsid w:val="004B79E5"/>
    <w:pPr>
      <w:spacing w:after="6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82">
    <w:name w:val="Сетка таблицы48"/>
    <w:rsid w:val="004B79E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4">
    <w:name w:val="Сетка таблицы51"/>
    <w:rsid w:val="004B79E5"/>
    <w:rPr>
      <w:rFonts w:eastAsia="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0">
    <w:name w:val="Сетка таблицы63"/>
    <w:rsid w:val="004B79E5"/>
    <w:rPr>
      <w:rFonts w:eastAsia="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30">
    <w:name w:val="Сетка таблицы73"/>
    <w:rsid w:val="004B79E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0">
    <w:name w:val="Сетка таблицы83"/>
    <w:rsid w:val="004B79E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30">
    <w:name w:val="Сетка таблицы93"/>
    <w:rsid w:val="004B79E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rsid w:val="004B79E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0">
    <w:name w:val="Сетка таблицы133"/>
    <w:rsid w:val="004B79E5"/>
    <w:rPr>
      <w:rFonts w:eastAsia="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0">
    <w:name w:val="Сетка таблицы143"/>
    <w:rsid w:val="004B79E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
    <w:name w:val="Сетка таблицы311"/>
    <w:rsid w:val="004B79E5"/>
    <w:rPr>
      <w:rFonts w:eastAsia="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2">
    <w:name w:val="Сетка таблицы151"/>
    <w:rsid w:val="004B79E5"/>
    <w:rPr>
      <w:rFonts w:eastAsia="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2">
    <w:name w:val="Сетка таблицы161"/>
    <w:rsid w:val="004B79E5"/>
    <w:rPr>
      <w:rFonts w:eastAsia="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30">
    <w:name w:val="Сетка таблицы173"/>
    <w:rsid w:val="004B79E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
    <w:name w:val="Сетка таблицы321"/>
    <w:rsid w:val="004B79E5"/>
    <w:rPr>
      <w:rFonts w:eastAsia="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2">
    <w:name w:val="Сетка таблицы181"/>
    <w:rsid w:val="004B79E5"/>
    <w:rPr>
      <w:rFonts w:eastAsia="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1">
    <w:name w:val="Сетка таблицы331"/>
    <w:rsid w:val="004B79E5"/>
    <w:rPr>
      <w:rFonts w:eastAsia="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3">
    <w:name w:val="Сетка таблицы343"/>
    <w:rsid w:val="004B79E5"/>
    <w:rPr>
      <w:rFonts w:eastAsia="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30">
    <w:name w:val="Сетка таблицы193"/>
    <w:rsid w:val="004B79E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30">
    <w:name w:val="Сетка таблицы203"/>
    <w:rsid w:val="004B79E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
    <w:name w:val="Стиль62"/>
    <w:rsid w:val="004B79E5"/>
    <w:pPr>
      <w:numPr>
        <w:numId w:val="20"/>
      </w:numPr>
    </w:pPr>
  </w:style>
  <w:style w:type="numbering" w:customStyle="1" w:styleId="122">
    <w:name w:val="Стиль122"/>
    <w:rsid w:val="004B79E5"/>
    <w:pPr>
      <w:numPr>
        <w:numId w:val="26"/>
      </w:numPr>
    </w:pPr>
  </w:style>
  <w:style w:type="numbering" w:customStyle="1" w:styleId="92">
    <w:name w:val="Стиль92"/>
    <w:rsid w:val="004B79E5"/>
    <w:pPr>
      <w:numPr>
        <w:numId w:val="23"/>
      </w:numPr>
    </w:pPr>
  </w:style>
  <w:style w:type="numbering" w:customStyle="1" w:styleId="112">
    <w:name w:val="Стиль112"/>
    <w:rsid w:val="004B79E5"/>
    <w:pPr>
      <w:numPr>
        <w:numId w:val="25"/>
      </w:numPr>
    </w:pPr>
  </w:style>
  <w:style w:type="numbering" w:customStyle="1" w:styleId="82">
    <w:name w:val="Стиль82"/>
    <w:rsid w:val="004B79E5"/>
    <w:pPr>
      <w:numPr>
        <w:numId w:val="22"/>
      </w:numPr>
    </w:pPr>
  </w:style>
  <w:style w:type="numbering" w:customStyle="1" w:styleId="132">
    <w:name w:val="Стиль132"/>
    <w:rsid w:val="004B79E5"/>
    <w:pPr>
      <w:numPr>
        <w:numId w:val="27"/>
      </w:numPr>
    </w:pPr>
  </w:style>
  <w:style w:type="numbering" w:customStyle="1" w:styleId="212">
    <w:name w:val="Стиль212"/>
    <w:rsid w:val="004B79E5"/>
    <w:pPr>
      <w:numPr>
        <w:numId w:val="35"/>
      </w:numPr>
    </w:pPr>
  </w:style>
  <w:style w:type="numbering" w:customStyle="1" w:styleId="182">
    <w:name w:val="Стиль182"/>
    <w:rsid w:val="004B79E5"/>
    <w:pPr>
      <w:numPr>
        <w:numId w:val="32"/>
      </w:numPr>
    </w:pPr>
  </w:style>
  <w:style w:type="numbering" w:customStyle="1" w:styleId="ArticleSection">
    <w:name w:val="Article / Section"/>
    <w:rsid w:val="004B79E5"/>
    <w:pPr>
      <w:numPr>
        <w:numId w:val="13"/>
      </w:numPr>
    </w:pPr>
  </w:style>
  <w:style w:type="numbering" w:customStyle="1" w:styleId="1111112">
    <w:name w:val="1 / 1.1 / 1.1.12"/>
    <w:basedOn w:val="ab"/>
    <w:next w:val="111111"/>
    <w:rsid w:val="004B79E5"/>
    <w:pPr>
      <w:numPr>
        <w:numId w:val="4"/>
      </w:numPr>
    </w:pPr>
  </w:style>
  <w:style w:type="numbering" w:customStyle="1" w:styleId="202">
    <w:name w:val="Стиль202"/>
    <w:rsid w:val="004B79E5"/>
    <w:pPr>
      <w:numPr>
        <w:numId w:val="34"/>
      </w:numPr>
    </w:pPr>
  </w:style>
  <w:style w:type="numbering" w:customStyle="1" w:styleId="52">
    <w:name w:val="Стиль52"/>
    <w:rsid w:val="004B79E5"/>
    <w:pPr>
      <w:numPr>
        <w:numId w:val="19"/>
      </w:numPr>
    </w:pPr>
  </w:style>
  <w:style w:type="numbering" w:customStyle="1" w:styleId="2411">
    <w:name w:val="Стиль2411"/>
    <w:rsid w:val="004B79E5"/>
    <w:pPr>
      <w:numPr>
        <w:numId w:val="48"/>
      </w:numPr>
    </w:pPr>
  </w:style>
  <w:style w:type="numbering" w:customStyle="1" w:styleId="172">
    <w:name w:val="Стиль172"/>
    <w:rsid w:val="004B79E5"/>
    <w:pPr>
      <w:numPr>
        <w:numId w:val="31"/>
      </w:numPr>
    </w:pPr>
  </w:style>
  <w:style w:type="numbering" w:customStyle="1" w:styleId="162">
    <w:name w:val="Стиль162"/>
    <w:rsid w:val="004B79E5"/>
    <w:pPr>
      <w:numPr>
        <w:numId w:val="30"/>
      </w:numPr>
    </w:pPr>
  </w:style>
  <w:style w:type="numbering" w:customStyle="1" w:styleId="102">
    <w:name w:val="Стиль102"/>
    <w:rsid w:val="004B79E5"/>
    <w:pPr>
      <w:numPr>
        <w:numId w:val="24"/>
      </w:numPr>
    </w:pPr>
  </w:style>
  <w:style w:type="numbering" w:customStyle="1" w:styleId="222">
    <w:name w:val="Стиль222"/>
    <w:rsid w:val="004B79E5"/>
    <w:pPr>
      <w:numPr>
        <w:numId w:val="36"/>
      </w:numPr>
    </w:pPr>
  </w:style>
  <w:style w:type="numbering" w:customStyle="1" w:styleId="252">
    <w:name w:val="Стиль252"/>
    <w:rsid w:val="004B79E5"/>
    <w:pPr>
      <w:numPr>
        <w:numId w:val="39"/>
      </w:numPr>
    </w:pPr>
  </w:style>
  <w:style w:type="numbering" w:customStyle="1" w:styleId="232">
    <w:name w:val="Стиль232"/>
    <w:rsid w:val="004B79E5"/>
    <w:pPr>
      <w:numPr>
        <w:numId w:val="37"/>
      </w:numPr>
    </w:pPr>
  </w:style>
  <w:style w:type="numbering" w:customStyle="1" w:styleId="192">
    <w:name w:val="Стиль192"/>
    <w:rsid w:val="004B79E5"/>
    <w:pPr>
      <w:numPr>
        <w:numId w:val="33"/>
      </w:numPr>
    </w:pPr>
  </w:style>
  <w:style w:type="numbering" w:customStyle="1" w:styleId="420">
    <w:name w:val="Стиль42"/>
    <w:rsid w:val="004B79E5"/>
    <w:pPr>
      <w:numPr>
        <w:numId w:val="18"/>
      </w:numPr>
    </w:pPr>
  </w:style>
  <w:style w:type="numbering" w:customStyle="1" w:styleId="243">
    <w:name w:val="Стиль243"/>
    <w:rsid w:val="004B79E5"/>
    <w:pPr>
      <w:numPr>
        <w:numId w:val="38"/>
      </w:numPr>
    </w:pPr>
  </w:style>
  <w:style w:type="numbering" w:customStyle="1" w:styleId="152">
    <w:name w:val="Стиль152"/>
    <w:rsid w:val="004B79E5"/>
    <w:pPr>
      <w:numPr>
        <w:numId w:val="29"/>
      </w:numPr>
    </w:pPr>
  </w:style>
  <w:style w:type="numbering" w:customStyle="1" w:styleId="1ai3">
    <w:name w:val="1 / a / i3"/>
    <w:basedOn w:val="ab"/>
    <w:next w:val="1ai"/>
    <w:rsid w:val="004B79E5"/>
    <w:pPr>
      <w:numPr>
        <w:numId w:val="5"/>
      </w:numPr>
    </w:pPr>
  </w:style>
  <w:style w:type="numbering" w:customStyle="1" w:styleId="142">
    <w:name w:val="Стиль142"/>
    <w:rsid w:val="004B79E5"/>
    <w:pPr>
      <w:numPr>
        <w:numId w:val="28"/>
      </w:numPr>
    </w:pPr>
  </w:style>
  <w:style w:type="numbering" w:customStyle="1" w:styleId="72">
    <w:name w:val="Стиль72"/>
    <w:rsid w:val="004B79E5"/>
    <w:pPr>
      <w:numPr>
        <w:numId w:val="21"/>
      </w:numPr>
    </w:pPr>
  </w:style>
  <w:style w:type="paragraph" w:customStyle="1" w:styleId="12">
    <w:name w:val="ТЗ1 заг с/н"/>
    <w:basedOn w:val="a8"/>
    <w:next w:val="a8"/>
    <w:qFormat/>
    <w:rsid w:val="004B79E5"/>
    <w:pPr>
      <w:keepLines/>
      <w:numPr>
        <w:numId w:val="42"/>
      </w:numPr>
      <w:suppressAutoHyphens/>
      <w:spacing w:before="120" w:after="240"/>
      <w:jc w:val="both"/>
      <w:outlineLvl w:val="0"/>
    </w:pPr>
    <w:rPr>
      <w:b/>
      <w:caps/>
    </w:rPr>
  </w:style>
  <w:style w:type="paragraph" w:customStyle="1" w:styleId="33">
    <w:name w:val="ТЗ3 заг с/н"/>
    <w:basedOn w:val="a8"/>
    <w:next w:val="a8"/>
    <w:link w:val="3ff4"/>
    <w:qFormat/>
    <w:rsid w:val="004B79E5"/>
    <w:pPr>
      <w:numPr>
        <w:ilvl w:val="2"/>
        <w:numId w:val="42"/>
      </w:numPr>
      <w:spacing w:before="60" w:after="60" w:line="360" w:lineRule="auto"/>
      <w:jc w:val="both"/>
      <w:outlineLvl w:val="2"/>
    </w:pPr>
    <w:rPr>
      <w:b/>
    </w:rPr>
  </w:style>
  <w:style w:type="paragraph" w:customStyle="1" w:styleId="22">
    <w:name w:val="ТЗ2 заг с/н"/>
    <w:basedOn w:val="a8"/>
    <w:next w:val="a8"/>
    <w:link w:val="2fff6"/>
    <w:qFormat/>
    <w:rsid w:val="004B79E5"/>
    <w:pPr>
      <w:keepNext/>
      <w:keepLines/>
      <w:numPr>
        <w:ilvl w:val="1"/>
        <w:numId w:val="42"/>
      </w:numPr>
      <w:spacing w:line="360" w:lineRule="auto"/>
      <w:jc w:val="both"/>
      <w:outlineLvl w:val="1"/>
    </w:pPr>
    <w:rPr>
      <w:rFonts w:eastAsia="Calibri"/>
      <w:b/>
    </w:rPr>
  </w:style>
  <w:style w:type="paragraph" w:customStyle="1" w:styleId="43">
    <w:name w:val="ТЗ4 заг с/н"/>
    <w:basedOn w:val="a8"/>
    <w:next w:val="a8"/>
    <w:autoRedefine/>
    <w:qFormat/>
    <w:rsid w:val="004B79E5"/>
    <w:pPr>
      <w:numPr>
        <w:ilvl w:val="3"/>
        <w:numId w:val="42"/>
      </w:numPr>
      <w:spacing w:before="120" w:after="120" w:line="360" w:lineRule="auto"/>
      <w:jc w:val="both"/>
      <w:outlineLvl w:val="3"/>
    </w:pPr>
    <w:rPr>
      <w:b/>
      <w:szCs w:val="22"/>
    </w:rPr>
  </w:style>
  <w:style w:type="character" w:customStyle="1" w:styleId="3ff4">
    <w:name w:val="ТЗ3 заг с/н Знак Знак"/>
    <w:link w:val="33"/>
    <w:rsid w:val="004B79E5"/>
    <w:rPr>
      <w:rFonts w:ascii="Times New Roman" w:eastAsia="Times New Roman" w:hAnsi="Times New Roman"/>
      <w:b/>
      <w:sz w:val="24"/>
      <w:szCs w:val="24"/>
    </w:rPr>
  </w:style>
  <w:style w:type="paragraph" w:customStyle="1" w:styleId="012">
    <w:name w:val="ТЗ0 основной + 12пт"/>
    <w:basedOn w:val="a8"/>
    <w:qFormat/>
    <w:rsid w:val="004B79E5"/>
    <w:pPr>
      <w:spacing w:before="60" w:after="60" w:line="360" w:lineRule="auto"/>
      <w:ind w:firstLine="709"/>
      <w:jc w:val="both"/>
    </w:pPr>
    <w:rPr>
      <w:bCs/>
      <w:color w:val="000000"/>
      <w:spacing w:val="-1"/>
      <w:szCs w:val="26"/>
    </w:rPr>
  </w:style>
  <w:style w:type="character" w:customStyle="1" w:styleId="2fff6">
    <w:name w:val="ТЗ2 заг с/н Знак Знак"/>
    <w:link w:val="22"/>
    <w:rsid w:val="004B79E5"/>
    <w:rPr>
      <w:rFonts w:ascii="Times New Roman" w:hAnsi="Times New Roman"/>
      <w:b/>
      <w:sz w:val="24"/>
      <w:szCs w:val="24"/>
    </w:rPr>
  </w:style>
  <w:style w:type="paragraph" w:customStyle="1" w:styleId="a">
    <w:name w:val="Абзац первого уровня"/>
    <w:basedOn w:val="a8"/>
    <w:link w:val="afffffffff9"/>
    <w:rsid w:val="004B79E5"/>
    <w:pPr>
      <w:numPr>
        <w:numId w:val="43"/>
      </w:numPr>
      <w:spacing w:before="120" w:after="120"/>
      <w:jc w:val="both"/>
    </w:pPr>
    <w:rPr>
      <w:rFonts w:ascii="Calibri" w:eastAsia="Calibri" w:hAnsi="Calibri"/>
    </w:rPr>
  </w:style>
  <w:style w:type="character" w:customStyle="1" w:styleId="afffffffff9">
    <w:name w:val="Абзац первого уровня Знак"/>
    <w:link w:val="a"/>
    <w:rsid w:val="004B79E5"/>
    <w:rPr>
      <w:sz w:val="24"/>
      <w:szCs w:val="24"/>
    </w:rPr>
  </w:style>
  <w:style w:type="paragraph" w:customStyle="1" w:styleId="BulletList1">
    <w:name w:val="Bullet_List_1"/>
    <w:rsid w:val="004B79E5"/>
    <w:pPr>
      <w:numPr>
        <w:numId w:val="44"/>
      </w:numPr>
      <w:spacing w:line="360" w:lineRule="auto"/>
      <w:jc w:val="both"/>
    </w:pPr>
    <w:rPr>
      <w:rFonts w:ascii="Times New Roman" w:eastAsia="Times New Roman" w:hAnsi="Times New Roman"/>
      <w:sz w:val="24"/>
      <w:szCs w:val="24"/>
      <w:lang w:val="en-US"/>
    </w:rPr>
  </w:style>
  <w:style w:type="paragraph" w:customStyle="1" w:styleId="0">
    <w:name w:val="_Текст0 Знак"/>
    <w:link w:val="00"/>
    <w:rsid w:val="004B79E5"/>
    <w:pPr>
      <w:spacing w:after="120"/>
      <w:ind w:firstLine="709"/>
      <w:jc w:val="both"/>
    </w:pPr>
    <w:rPr>
      <w:rFonts w:ascii="Arial" w:eastAsia="Times New Roman" w:hAnsi="Arial"/>
      <w:sz w:val="24"/>
      <w:szCs w:val="24"/>
    </w:rPr>
  </w:style>
  <w:style w:type="paragraph" w:customStyle="1" w:styleId="01">
    <w:name w:val="_Текст0_Список 1 уровня Знак"/>
    <w:link w:val="010"/>
    <w:rsid w:val="004B79E5"/>
    <w:pPr>
      <w:numPr>
        <w:numId w:val="45"/>
      </w:numPr>
      <w:spacing w:after="120"/>
      <w:jc w:val="both"/>
    </w:pPr>
    <w:rPr>
      <w:rFonts w:ascii="Arial" w:eastAsia="Times New Roman" w:hAnsi="Arial"/>
      <w:sz w:val="24"/>
      <w:szCs w:val="24"/>
    </w:rPr>
  </w:style>
  <w:style w:type="paragraph" w:customStyle="1" w:styleId="afffffffffa">
    <w:name w:val="_Табл_Заголовок"/>
    <w:link w:val="afffffffffb"/>
    <w:rsid w:val="004B79E5"/>
    <w:pPr>
      <w:spacing w:after="120"/>
      <w:jc w:val="center"/>
    </w:pPr>
    <w:rPr>
      <w:rFonts w:ascii="Arial" w:eastAsia="Times New Roman" w:hAnsi="Arial"/>
      <w:sz w:val="24"/>
      <w:szCs w:val="24"/>
    </w:rPr>
  </w:style>
  <w:style w:type="paragraph" w:customStyle="1" w:styleId="03">
    <w:name w:val="_Табл_Текст0 внутри"/>
    <w:link w:val="04"/>
    <w:rsid w:val="004B79E5"/>
    <w:pPr>
      <w:spacing w:after="120"/>
      <w:jc w:val="both"/>
    </w:pPr>
    <w:rPr>
      <w:rFonts w:ascii="Arial" w:eastAsia="Times New Roman" w:hAnsi="Arial"/>
      <w:sz w:val="24"/>
      <w:szCs w:val="24"/>
    </w:rPr>
  </w:style>
  <w:style w:type="paragraph" w:customStyle="1" w:styleId="afffffffffc">
    <w:name w:val="_Табл_После"/>
    <w:next w:val="0"/>
    <w:rsid w:val="004B79E5"/>
    <w:pPr>
      <w:spacing w:after="120"/>
    </w:pPr>
    <w:rPr>
      <w:rFonts w:ascii="Arial" w:eastAsia="Times New Roman" w:hAnsi="Arial"/>
      <w:bCs/>
      <w:sz w:val="24"/>
      <w:lang w:eastAsia="en-US"/>
    </w:rPr>
  </w:style>
  <w:style w:type="character" w:customStyle="1" w:styleId="010">
    <w:name w:val="_Текст0_Список 1 уровня Знак Знак"/>
    <w:link w:val="01"/>
    <w:rsid w:val="004B79E5"/>
    <w:rPr>
      <w:rFonts w:ascii="Arial" w:eastAsia="Times New Roman" w:hAnsi="Arial"/>
      <w:sz w:val="24"/>
      <w:szCs w:val="24"/>
    </w:rPr>
  </w:style>
  <w:style w:type="character" w:customStyle="1" w:styleId="00">
    <w:name w:val="_Текст0 Знак Знак"/>
    <w:link w:val="0"/>
    <w:rsid w:val="004B79E5"/>
    <w:rPr>
      <w:rFonts w:ascii="Arial" w:eastAsia="Times New Roman" w:hAnsi="Arial"/>
      <w:sz w:val="24"/>
      <w:szCs w:val="24"/>
    </w:rPr>
  </w:style>
  <w:style w:type="character" w:customStyle="1" w:styleId="afffffffffb">
    <w:name w:val="_Табл_Заголовок Знак"/>
    <w:link w:val="afffffffffa"/>
    <w:rsid w:val="004B79E5"/>
    <w:rPr>
      <w:rFonts w:ascii="Arial" w:eastAsia="Times New Roman" w:hAnsi="Arial"/>
      <w:sz w:val="24"/>
      <w:szCs w:val="24"/>
    </w:rPr>
  </w:style>
  <w:style w:type="character" w:customStyle="1" w:styleId="04">
    <w:name w:val="_Табл_Текст0 внутри Знак"/>
    <w:link w:val="03"/>
    <w:rsid w:val="004B79E5"/>
    <w:rPr>
      <w:rFonts w:ascii="Arial" w:eastAsia="Times New Roman" w:hAnsi="Arial"/>
      <w:sz w:val="24"/>
      <w:szCs w:val="24"/>
    </w:rPr>
  </w:style>
  <w:style w:type="paragraph" w:customStyle="1" w:styleId="02">
    <w:name w:val="_Текст0_Список 2 уровня"/>
    <w:rsid w:val="004B79E5"/>
    <w:pPr>
      <w:numPr>
        <w:numId w:val="46"/>
      </w:numPr>
      <w:spacing w:after="120"/>
      <w:jc w:val="both"/>
    </w:pPr>
    <w:rPr>
      <w:rFonts w:ascii="Arial" w:eastAsia="Times New Roman" w:hAnsi="Arial"/>
      <w:sz w:val="24"/>
      <w:szCs w:val="24"/>
    </w:rPr>
  </w:style>
  <w:style w:type="paragraph" w:customStyle="1" w:styleId="1fff5">
    <w:name w:val="_Текст1"/>
    <w:basedOn w:val="0"/>
    <w:link w:val="1fff6"/>
    <w:rsid w:val="004B79E5"/>
    <w:pPr>
      <w:tabs>
        <w:tab w:val="left" w:pos="340"/>
      </w:tabs>
      <w:ind w:left="340" w:firstLine="0"/>
    </w:pPr>
    <w:rPr>
      <w:spacing w:val="-2"/>
    </w:rPr>
  </w:style>
  <w:style w:type="character" w:customStyle="1" w:styleId="1fff6">
    <w:name w:val="_Текст1 Знак"/>
    <w:link w:val="1fff5"/>
    <w:rsid w:val="004B79E5"/>
    <w:rPr>
      <w:rFonts w:ascii="Arial" w:eastAsia="Times New Roman" w:hAnsi="Arial"/>
      <w:spacing w:val="-2"/>
      <w:sz w:val="24"/>
      <w:szCs w:val="24"/>
    </w:rPr>
  </w:style>
  <w:style w:type="paragraph" w:customStyle="1" w:styleId="afffffffffd">
    <w:name w:val="_Обычный_перед_списком"/>
    <w:basedOn w:val="a8"/>
    <w:next w:val="a8"/>
    <w:rsid w:val="004B79E5"/>
    <w:pPr>
      <w:keepNext/>
      <w:spacing w:before="40"/>
      <w:ind w:firstLine="709"/>
      <w:jc w:val="both"/>
    </w:pPr>
    <w:rPr>
      <w:szCs w:val="22"/>
      <w:lang w:eastAsia="en-US"/>
    </w:rPr>
  </w:style>
  <w:style w:type="paragraph" w:customStyle="1" w:styleId="05">
    <w:name w:val="_Текст0"/>
    <w:rsid w:val="004B79E5"/>
    <w:pPr>
      <w:spacing w:after="120"/>
      <w:ind w:firstLine="709"/>
      <w:jc w:val="both"/>
    </w:pPr>
    <w:rPr>
      <w:rFonts w:ascii="Arial" w:eastAsia="Times New Roman" w:hAnsi="Arial"/>
      <w:sz w:val="24"/>
      <w:szCs w:val="24"/>
    </w:rPr>
  </w:style>
  <w:style w:type="paragraph" w:customStyle="1" w:styleId="1">
    <w:name w:val="Абзац 1"/>
    <w:basedOn w:val="a8"/>
    <w:link w:val="1fff7"/>
    <w:rsid w:val="004B79E5"/>
    <w:pPr>
      <w:numPr>
        <w:ilvl w:val="1"/>
        <w:numId w:val="47"/>
      </w:numPr>
      <w:spacing w:line="360" w:lineRule="auto"/>
      <w:jc w:val="both"/>
    </w:pPr>
    <w:rPr>
      <w:rFonts w:eastAsia="Calibri"/>
      <w:snapToGrid w:val="0"/>
    </w:rPr>
  </w:style>
  <w:style w:type="character" w:customStyle="1" w:styleId="1fff7">
    <w:name w:val="Абзац 1 Знак"/>
    <w:link w:val="1"/>
    <w:rsid w:val="004B79E5"/>
    <w:rPr>
      <w:rFonts w:ascii="Times New Roman" w:hAnsi="Times New Roman"/>
      <w:snapToGrid w:val="0"/>
      <w:sz w:val="24"/>
      <w:szCs w:val="24"/>
    </w:rPr>
  </w:style>
  <w:style w:type="character" w:customStyle="1" w:styleId="FootnoteTextChar">
    <w:name w:val="Footnote Text Char"/>
    <w:aliases w:val="Знак1 Char,Знак2 Char,Знак12 Знак Char"/>
    <w:uiPriority w:val="99"/>
    <w:rsid w:val="004B79E5"/>
    <w:rPr>
      <w:rFonts w:ascii="Times New Roman" w:hAnsi="Times New Roman"/>
      <w:sz w:val="20"/>
      <w:lang w:eastAsia="ru-RU"/>
    </w:rPr>
  </w:style>
  <w:style w:type="paragraph" w:customStyle="1" w:styleId="-c">
    <w:name w:val="Таблица - заголовки столбцов"/>
    <w:basedOn w:val="a8"/>
    <w:rsid w:val="004B79E5"/>
    <w:pPr>
      <w:widowControl w:val="0"/>
      <w:jc w:val="center"/>
    </w:pPr>
    <w:rPr>
      <w:szCs w:val="20"/>
    </w:rPr>
  </w:style>
  <w:style w:type="table" w:customStyle="1" w:styleId="492">
    <w:name w:val="Сетка таблицы49"/>
    <w:basedOn w:val="aa"/>
    <w:next w:val="ad"/>
    <w:uiPriority w:val="59"/>
    <w:rsid w:val="001D6AEC"/>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02">
    <w:name w:val="Сетка таблицы50"/>
    <w:basedOn w:val="aa"/>
    <w:next w:val="ad"/>
    <w:uiPriority w:val="59"/>
    <w:rsid w:val="000E4A4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3">
    <w:name w:val="Сетка таблицы52"/>
    <w:basedOn w:val="aa"/>
    <w:next w:val="ad"/>
    <w:uiPriority w:val="59"/>
    <w:rsid w:val="00BA4EB8"/>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3">
    <w:name w:val="Сетка таблицы53"/>
    <w:basedOn w:val="aa"/>
    <w:next w:val="ad"/>
    <w:uiPriority w:val="59"/>
    <w:rsid w:val="009D15F2"/>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42">
    <w:name w:val="Сетка таблицы54"/>
    <w:basedOn w:val="aa"/>
    <w:next w:val="ad"/>
    <w:uiPriority w:val="59"/>
    <w:rsid w:val="00286AA3"/>
    <w:rPr>
      <w:rFonts w:eastAsia="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9">
    <w:name w:val="Style9"/>
    <w:basedOn w:val="a8"/>
    <w:uiPriority w:val="99"/>
    <w:rsid w:val="00F37F27"/>
    <w:pPr>
      <w:spacing w:line="274" w:lineRule="exact"/>
    </w:pPr>
    <w:rPr>
      <w:sz w:val="20"/>
      <w:szCs w:val="20"/>
    </w:rPr>
  </w:style>
  <w:style w:type="table" w:customStyle="1" w:styleId="10110">
    <w:name w:val="Сетка таблицы1011"/>
    <w:basedOn w:val="aa"/>
    <w:next w:val="ad"/>
    <w:uiPriority w:val="59"/>
    <w:rsid w:val="00087DCF"/>
    <w:rPr>
      <w:rFonts w:eastAsia="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ffe">
    <w:name w:val="Основной текст + Не полужирный"/>
    <w:basedOn w:val="affffffff7"/>
    <w:rsid w:val="001F5DDC"/>
    <w:rPr>
      <w:rFonts w:ascii="Times New Roman" w:eastAsia="Times New Roman" w:hAnsi="Times New Roman" w:cs="Times New Roman"/>
      <w:b/>
      <w:bCs/>
      <w:i w:val="0"/>
      <w:iCs w:val="0"/>
      <w:smallCaps w:val="0"/>
      <w:strike w:val="0"/>
      <w:snapToGrid/>
      <w:color w:val="000000"/>
      <w:spacing w:val="-1"/>
      <w:w w:val="100"/>
      <w:position w:val="0"/>
      <w:sz w:val="16"/>
      <w:szCs w:val="16"/>
      <w:u w:val="none"/>
      <w:lang w:val="ru-RU" w:eastAsia="ru-RU" w:bidi="ru-RU"/>
    </w:rPr>
  </w:style>
  <w:style w:type="paragraph" w:customStyle="1" w:styleId="2fff7">
    <w:name w:val="Основной текст2"/>
    <w:basedOn w:val="a8"/>
    <w:uiPriority w:val="99"/>
    <w:rsid w:val="001F5DDC"/>
    <w:pPr>
      <w:widowControl w:val="0"/>
      <w:shd w:val="clear" w:color="auto" w:fill="FFFFFF"/>
      <w:spacing w:line="206" w:lineRule="exact"/>
    </w:pPr>
    <w:rPr>
      <w:b/>
      <w:bCs/>
      <w:color w:val="000000"/>
      <w:spacing w:val="-1"/>
      <w:sz w:val="16"/>
      <w:szCs w:val="16"/>
      <w:lang w:bidi="ru-RU"/>
    </w:rPr>
  </w:style>
  <w:style w:type="paragraph" w:customStyle="1" w:styleId="tztxt">
    <w:name w:val="tz_txt"/>
    <w:basedOn w:val="a8"/>
    <w:link w:val="tztxt0"/>
    <w:rsid w:val="00CF07D6"/>
    <w:pPr>
      <w:spacing w:after="120"/>
      <w:ind w:firstLine="709"/>
      <w:jc w:val="both"/>
    </w:pPr>
  </w:style>
  <w:style w:type="character" w:customStyle="1" w:styleId="tztxt0">
    <w:name w:val="tz_txt Знак"/>
    <w:link w:val="tztxt"/>
    <w:locked/>
    <w:rsid w:val="00CF07D6"/>
    <w:rPr>
      <w:rFonts w:ascii="Times New Roman" w:eastAsia="Times New Roman" w:hAnsi="Times New Roman"/>
      <w:sz w:val="24"/>
      <w:szCs w:val="24"/>
    </w:rPr>
  </w:style>
  <w:style w:type="character" w:customStyle="1" w:styleId="iceouttxt5">
    <w:name w:val="iceouttxt5"/>
    <w:rsid w:val="00E02D39"/>
    <w:rPr>
      <w:rFonts w:ascii="Arial" w:hAnsi="Arial" w:cs="Arial" w:hint="default"/>
      <w:color w:val="666666"/>
      <w:sz w:val="17"/>
      <w:szCs w:val="17"/>
    </w:rPr>
  </w:style>
  <w:style w:type="paragraph" w:customStyle="1" w:styleId="20">
    <w:name w:val="Заголовок 2 со списком"/>
    <w:basedOn w:val="23"/>
    <w:next w:val="a8"/>
    <w:link w:val="2fff8"/>
    <w:rsid w:val="00E02D39"/>
    <w:pPr>
      <w:numPr>
        <w:numId w:val="49"/>
      </w:numPr>
      <w:spacing w:before="0" w:after="0" w:line="360" w:lineRule="auto"/>
      <w:jc w:val="center"/>
    </w:pPr>
    <w:rPr>
      <w:rFonts w:ascii="Times New Roman" w:hAnsi="Times New Roman"/>
      <w:b w:val="0"/>
      <w:i w:val="0"/>
      <w:iCs w:val="0"/>
      <w:sz w:val="24"/>
      <w:szCs w:val="24"/>
    </w:rPr>
  </w:style>
  <w:style w:type="character" w:customStyle="1" w:styleId="2fff8">
    <w:name w:val="Заголовок 2 со списком Знак"/>
    <w:link w:val="20"/>
    <w:locked/>
    <w:rsid w:val="00E02D39"/>
    <w:rPr>
      <w:rFonts w:ascii="Times New Roman" w:eastAsia="Times New Roman" w:hAnsi="Times New Roman"/>
      <w:bCs/>
      <w:sz w:val="24"/>
      <w:szCs w:val="24"/>
    </w:rPr>
  </w:style>
  <w:style w:type="paragraph" w:customStyle="1" w:styleId="32">
    <w:name w:val="Заголовок 3 со списком"/>
    <w:basedOn w:val="35"/>
    <w:link w:val="3ff5"/>
    <w:rsid w:val="00E02D39"/>
    <w:pPr>
      <w:numPr>
        <w:ilvl w:val="1"/>
        <w:numId w:val="49"/>
      </w:numPr>
      <w:jc w:val="both"/>
    </w:pPr>
    <w:rPr>
      <w:bCs w:val="0"/>
      <w:sz w:val="24"/>
      <w:szCs w:val="20"/>
    </w:rPr>
  </w:style>
  <w:style w:type="character" w:customStyle="1" w:styleId="3ff5">
    <w:name w:val="Заголовок 3 со списком Знак"/>
    <w:link w:val="32"/>
    <w:locked/>
    <w:rsid w:val="00E02D39"/>
    <w:rPr>
      <w:rFonts w:ascii="Arial" w:eastAsia="Times New Roman" w:hAnsi="Arial"/>
      <w:b/>
      <w:sz w:val="24"/>
    </w:rPr>
  </w:style>
  <w:style w:type="character" w:customStyle="1" w:styleId="HeaderChar">
    <w:name w:val="Header Char"/>
    <w:aliases w:val="Linie Char,sl_header Char"/>
    <w:basedOn w:val="a9"/>
    <w:uiPriority w:val="99"/>
    <w:semiHidden/>
    <w:locked/>
    <w:rsid w:val="00E02D39"/>
    <w:rPr>
      <w:rFonts w:ascii="Times New Roman" w:hAnsi="Times New Roman"/>
      <w:sz w:val="24"/>
      <w:lang w:eastAsia="en-US"/>
    </w:rPr>
  </w:style>
  <w:style w:type="paragraph" w:customStyle="1" w:styleId="affffffffff">
    <w:name w:val="ТЛ_Заказчик"/>
    <w:basedOn w:val="a8"/>
    <w:link w:val="affffffffff0"/>
    <w:qFormat/>
    <w:rsid w:val="00E02D39"/>
    <w:pPr>
      <w:jc w:val="center"/>
    </w:pPr>
    <w:rPr>
      <w:sz w:val="28"/>
      <w:szCs w:val="28"/>
    </w:rPr>
  </w:style>
  <w:style w:type="character" w:customStyle="1" w:styleId="affffffffff0">
    <w:name w:val="ТЛ_Заказчик Знак"/>
    <w:link w:val="affffffffff"/>
    <w:locked/>
    <w:rsid w:val="00E02D39"/>
    <w:rPr>
      <w:rFonts w:ascii="Times New Roman" w:eastAsia="Times New Roman" w:hAnsi="Times New Roman"/>
      <w:sz w:val="28"/>
      <w:szCs w:val="28"/>
    </w:rPr>
  </w:style>
  <w:style w:type="paragraph" w:customStyle="1" w:styleId="affffffffff1">
    <w:name w:val="ТЛ_Утверждаю"/>
    <w:basedOn w:val="a8"/>
    <w:link w:val="affffffffff2"/>
    <w:qFormat/>
    <w:rsid w:val="00E02D39"/>
    <w:pPr>
      <w:ind w:left="4860"/>
      <w:jc w:val="center"/>
    </w:pPr>
    <w:rPr>
      <w:sz w:val="28"/>
      <w:szCs w:val="28"/>
    </w:rPr>
  </w:style>
  <w:style w:type="character" w:customStyle="1" w:styleId="affffffffff2">
    <w:name w:val="ТЛ_Утверждаю Знак"/>
    <w:link w:val="affffffffff1"/>
    <w:locked/>
    <w:rsid w:val="00E02D39"/>
    <w:rPr>
      <w:rFonts w:ascii="Times New Roman" w:eastAsia="Times New Roman" w:hAnsi="Times New Roman"/>
      <w:sz w:val="28"/>
      <w:szCs w:val="28"/>
    </w:rPr>
  </w:style>
  <w:style w:type="paragraph" w:customStyle="1" w:styleId="affffffffff3">
    <w:name w:val="ТЛ_Название"/>
    <w:basedOn w:val="a8"/>
    <w:link w:val="affffffffff4"/>
    <w:qFormat/>
    <w:rsid w:val="00E02D39"/>
    <w:pPr>
      <w:jc w:val="center"/>
    </w:pPr>
    <w:rPr>
      <w:b/>
      <w:sz w:val="28"/>
      <w:szCs w:val="28"/>
    </w:rPr>
  </w:style>
  <w:style w:type="character" w:customStyle="1" w:styleId="affffffffff4">
    <w:name w:val="ТЛ_Название Знак"/>
    <w:link w:val="affffffffff3"/>
    <w:locked/>
    <w:rsid w:val="00E02D39"/>
    <w:rPr>
      <w:rFonts w:ascii="Times New Roman" w:eastAsia="Times New Roman" w:hAnsi="Times New Roman"/>
      <w:b/>
      <w:sz w:val="28"/>
      <w:szCs w:val="28"/>
    </w:rPr>
  </w:style>
  <w:style w:type="paragraph" w:customStyle="1" w:styleId="affffffffff5">
    <w:name w:val="ТЛ_Город и Дата"/>
    <w:basedOn w:val="a8"/>
    <w:link w:val="affffffffff6"/>
    <w:qFormat/>
    <w:rsid w:val="00E02D39"/>
    <w:pPr>
      <w:jc w:val="center"/>
    </w:pPr>
    <w:rPr>
      <w:sz w:val="28"/>
      <w:szCs w:val="28"/>
    </w:rPr>
  </w:style>
  <w:style w:type="character" w:customStyle="1" w:styleId="affffffffff6">
    <w:name w:val="ТЛ_Город и Дата Знак"/>
    <w:link w:val="affffffffff5"/>
    <w:locked/>
    <w:rsid w:val="00E02D39"/>
    <w:rPr>
      <w:rFonts w:ascii="Times New Roman" w:eastAsia="Times New Roman" w:hAnsi="Times New Roman"/>
      <w:sz w:val="28"/>
      <w:szCs w:val="28"/>
    </w:rPr>
  </w:style>
  <w:style w:type="paragraph" w:customStyle="1" w:styleId="affffffffff7">
    <w:name w:val="АД_Наименование Разделов"/>
    <w:basedOn w:val="13"/>
    <w:link w:val="affffffffff8"/>
    <w:qFormat/>
    <w:rsid w:val="00E02D39"/>
    <w:pPr>
      <w:jc w:val="center"/>
    </w:pPr>
    <w:rPr>
      <w:bCs w:val="0"/>
      <w:i w:val="0"/>
      <w:kern w:val="28"/>
      <w:sz w:val="28"/>
      <w:szCs w:val="20"/>
    </w:rPr>
  </w:style>
  <w:style w:type="character" w:customStyle="1" w:styleId="affffffffff8">
    <w:name w:val="АД_Наименование Разделов Знак"/>
    <w:link w:val="affffffffff7"/>
    <w:locked/>
    <w:rsid w:val="00E02D39"/>
    <w:rPr>
      <w:rFonts w:ascii="Times New Roman" w:eastAsia="Times New Roman" w:hAnsi="Times New Roman"/>
      <w:b/>
      <w:kern w:val="28"/>
      <w:sz w:val="28"/>
    </w:rPr>
  </w:style>
  <w:style w:type="paragraph" w:customStyle="1" w:styleId="affffffffff9">
    <w:name w:val="АД_Наименование главы с нумерацией"/>
    <w:basedOn w:val="20"/>
    <w:link w:val="affffffffffa"/>
    <w:qFormat/>
    <w:rsid w:val="00E02D39"/>
    <w:rPr>
      <w:b/>
    </w:rPr>
  </w:style>
  <w:style w:type="paragraph" w:customStyle="1" w:styleId="affffffffffb">
    <w:name w:val="АД_Наименование главы без нумерации"/>
    <w:basedOn w:val="23"/>
    <w:link w:val="affffffffffc"/>
    <w:qFormat/>
    <w:rsid w:val="00E02D39"/>
    <w:pPr>
      <w:spacing w:before="0" w:after="0"/>
      <w:jc w:val="center"/>
    </w:pPr>
    <w:rPr>
      <w:rFonts w:ascii="Times New Roman" w:hAnsi="Times New Roman" w:cs="Arial"/>
      <w:i w:val="0"/>
      <w:iCs w:val="0"/>
      <w:sz w:val="24"/>
      <w:szCs w:val="24"/>
    </w:rPr>
  </w:style>
  <w:style w:type="character" w:customStyle="1" w:styleId="affffffffffc">
    <w:name w:val="АД_Наименование главы без нумерации Знак"/>
    <w:basedOn w:val="24"/>
    <w:link w:val="affffffffffb"/>
    <w:locked/>
    <w:rsid w:val="00E02D39"/>
    <w:rPr>
      <w:rFonts w:ascii="Times New Roman" w:eastAsia="Times New Roman" w:hAnsi="Times New Roman" w:cs="Arial"/>
      <w:b/>
      <w:bCs/>
      <w:i w:val="0"/>
      <w:iCs w:val="0"/>
      <w:sz w:val="24"/>
      <w:szCs w:val="24"/>
      <w:lang w:eastAsia="ru-RU"/>
    </w:rPr>
  </w:style>
  <w:style w:type="character" w:customStyle="1" w:styleId="affffffffffa">
    <w:name w:val="АД_Глава Знак"/>
    <w:basedOn w:val="2fff8"/>
    <w:link w:val="affffffffff9"/>
    <w:locked/>
    <w:rsid w:val="00E02D39"/>
    <w:rPr>
      <w:rFonts w:ascii="Times New Roman" w:eastAsia="Times New Roman" w:hAnsi="Times New Roman"/>
      <w:b/>
      <w:bCs/>
      <w:sz w:val="24"/>
      <w:szCs w:val="24"/>
    </w:rPr>
  </w:style>
  <w:style w:type="paragraph" w:customStyle="1" w:styleId="affffffffffd">
    <w:name w:val="АД_Нумерованный пункт"/>
    <w:basedOn w:val="32"/>
    <w:link w:val="affffffffffe"/>
    <w:qFormat/>
    <w:rsid w:val="00E02D39"/>
    <w:pPr>
      <w:tabs>
        <w:tab w:val="clear" w:pos="972"/>
        <w:tab w:val="num" w:pos="720"/>
      </w:tabs>
      <w:ind w:left="720" w:hanging="720"/>
    </w:pPr>
  </w:style>
  <w:style w:type="character" w:customStyle="1" w:styleId="affffffffffe">
    <w:name w:val="АД_Нумерованный пункт Знак"/>
    <w:basedOn w:val="3ff5"/>
    <w:link w:val="affffffffffd"/>
    <w:locked/>
    <w:rsid w:val="00E02D39"/>
    <w:rPr>
      <w:rFonts w:ascii="Arial" w:eastAsia="Times New Roman" w:hAnsi="Arial"/>
      <w:b/>
      <w:sz w:val="24"/>
    </w:rPr>
  </w:style>
  <w:style w:type="paragraph" w:customStyle="1" w:styleId="a5">
    <w:name w:val="АД_Нумерованный подпункт"/>
    <w:basedOn w:val="a8"/>
    <w:link w:val="afffffffffff"/>
    <w:qFormat/>
    <w:rsid w:val="00E02D39"/>
    <w:pPr>
      <w:numPr>
        <w:ilvl w:val="2"/>
        <w:numId w:val="49"/>
      </w:numPr>
      <w:tabs>
        <w:tab w:val="clear" w:pos="1440"/>
        <w:tab w:val="left" w:pos="720"/>
      </w:tabs>
      <w:ind w:left="720" w:hanging="720"/>
      <w:jc w:val="both"/>
    </w:pPr>
  </w:style>
  <w:style w:type="character" w:customStyle="1" w:styleId="afffffffffff">
    <w:name w:val="АД_Нумерованный подпункт Знак"/>
    <w:link w:val="a5"/>
    <w:locked/>
    <w:rsid w:val="00E02D39"/>
    <w:rPr>
      <w:rFonts w:ascii="Times New Roman" w:eastAsia="Times New Roman" w:hAnsi="Times New Roman"/>
      <w:sz w:val="24"/>
      <w:szCs w:val="24"/>
    </w:rPr>
  </w:style>
  <w:style w:type="paragraph" w:customStyle="1" w:styleId="afffffffffff0">
    <w:name w:val="АД_Заголовки таблиц"/>
    <w:basedOn w:val="a8"/>
    <w:qFormat/>
    <w:rsid w:val="00E02D39"/>
    <w:pPr>
      <w:jc w:val="center"/>
    </w:pPr>
    <w:rPr>
      <w:b/>
      <w:bCs/>
    </w:rPr>
  </w:style>
  <w:style w:type="paragraph" w:styleId="afffffffffff1">
    <w:name w:val="TOC Heading"/>
    <w:basedOn w:val="13"/>
    <w:next w:val="a8"/>
    <w:uiPriority w:val="39"/>
    <w:qFormat/>
    <w:rsid w:val="00E02D39"/>
    <w:pPr>
      <w:keepLines/>
      <w:spacing w:before="480" w:after="0" w:line="276" w:lineRule="auto"/>
      <w:outlineLvl w:val="9"/>
    </w:pPr>
    <w:rPr>
      <w:rFonts w:ascii="Cambria" w:hAnsi="Cambria"/>
      <w:i w:val="0"/>
      <w:color w:val="365F91"/>
      <w:kern w:val="0"/>
      <w:sz w:val="28"/>
      <w:szCs w:val="28"/>
      <w:lang w:eastAsia="en-US"/>
    </w:rPr>
  </w:style>
  <w:style w:type="paragraph" w:customStyle="1" w:styleId="afffffffffff2">
    <w:name w:val="АД_Основной текст по центру полужирный"/>
    <w:basedOn w:val="a8"/>
    <w:link w:val="afffffffffff3"/>
    <w:qFormat/>
    <w:rsid w:val="00E02D39"/>
    <w:pPr>
      <w:ind w:firstLine="567"/>
      <w:jc w:val="center"/>
    </w:pPr>
    <w:rPr>
      <w:b/>
    </w:rPr>
  </w:style>
  <w:style w:type="character" w:customStyle="1" w:styleId="afffffffffff3">
    <w:name w:val="АД_Основной текст по центру полужирный Знак"/>
    <w:link w:val="afffffffffff2"/>
    <w:locked/>
    <w:rsid w:val="00E02D39"/>
    <w:rPr>
      <w:rFonts w:ascii="Times New Roman" w:eastAsia="Times New Roman" w:hAnsi="Times New Roman"/>
      <w:b/>
      <w:sz w:val="24"/>
      <w:szCs w:val="24"/>
    </w:rPr>
  </w:style>
  <w:style w:type="paragraph" w:customStyle="1" w:styleId="3ff6">
    <w:name w:val="АД_Текст отступ 3"/>
    <w:aliases w:val="25"/>
    <w:basedOn w:val="a8"/>
    <w:link w:val="3ff7"/>
    <w:qFormat/>
    <w:rsid w:val="00E02D39"/>
    <w:pPr>
      <w:ind w:left="1418"/>
      <w:jc w:val="both"/>
    </w:pPr>
  </w:style>
  <w:style w:type="character" w:customStyle="1" w:styleId="3ff7">
    <w:name w:val="АД_Текст отступ 3 Знак"/>
    <w:aliases w:val="25 Знак"/>
    <w:link w:val="3ff6"/>
    <w:locked/>
    <w:rsid w:val="00E02D39"/>
    <w:rPr>
      <w:rFonts w:ascii="Times New Roman" w:eastAsia="Times New Roman" w:hAnsi="Times New Roman"/>
      <w:sz w:val="24"/>
      <w:szCs w:val="24"/>
    </w:rPr>
  </w:style>
  <w:style w:type="paragraph" w:customStyle="1" w:styleId="42">
    <w:name w:val="АД_Нумерованный подпункт 4 уровня"/>
    <w:basedOn w:val="a5"/>
    <w:link w:val="4f5"/>
    <w:qFormat/>
    <w:rsid w:val="00E02D39"/>
    <w:pPr>
      <w:numPr>
        <w:ilvl w:val="3"/>
      </w:numPr>
      <w:tabs>
        <w:tab w:val="clear" w:pos="720"/>
        <w:tab w:val="clear" w:pos="1800"/>
        <w:tab w:val="num" w:pos="643"/>
        <w:tab w:val="num" w:pos="926"/>
        <w:tab w:val="num" w:pos="993"/>
      </w:tabs>
      <w:ind w:left="993" w:hanging="993"/>
    </w:pPr>
  </w:style>
  <w:style w:type="character" w:customStyle="1" w:styleId="4f5">
    <w:name w:val="АД_Нумерованный подпункт 4 уровня Знак"/>
    <w:basedOn w:val="afffffffffff"/>
    <w:link w:val="42"/>
    <w:locked/>
    <w:rsid w:val="00E02D39"/>
    <w:rPr>
      <w:rFonts w:ascii="Times New Roman" w:eastAsia="Times New Roman" w:hAnsi="Times New Roman"/>
      <w:sz w:val="24"/>
      <w:szCs w:val="24"/>
    </w:rPr>
  </w:style>
  <w:style w:type="paragraph" w:customStyle="1" w:styleId="a4">
    <w:name w:val="АД_Список абв"/>
    <w:basedOn w:val="a8"/>
    <w:rsid w:val="00E02D39"/>
    <w:pPr>
      <w:numPr>
        <w:numId w:val="50"/>
      </w:numPr>
      <w:jc w:val="both"/>
    </w:pPr>
  </w:style>
  <w:style w:type="paragraph" w:customStyle="1" w:styleId="WW-3">
    <w:name w:val="WW-Основной текст с отступом 3"/>
    <w:basedOn w:val="a8"/>
    <w:rsid w:val="00E02D39"/>
    <w:pPr>
      <w:suppressAutoHyphens/>
      <w:ind w:left="-540"/>
      <w:jc w:val="both"/>
    </w:pPr>
    <w:rPr>
      <w:rFonts w:ascii="Arial" w:hAnsi="Arial" w:cs="Arial"/>
      <w:sz w:val="17"/>
      <w:lang w:eastAsia="ar-SA"/>
    </w:rPr>
  </w:style>
  <w:style w:type="paragraph" w:customStyle="1" w:styleId="a7">
    <w:name w:val="Список нум."/>
    <w:basedOn w:val="a8"/>
    <w:rsid w:val="00E02D39"/>
    <w:pPr>
      <w:keepNext/>
      <w:numPr>
        <w:numId w:val="51"/>
      </w:numPr>
      <w:tabs>
        <w:tab w:val="left" w:pos="1701"/>
      </w:tabs>
      <w:spacing w:before="120" w:after="120" w:line="360" w:lineRule="auto"/>
    </w:pPr>
    <w:rPr>
      <w:rFonts w:ascii="Arial" w:hAnsi="Arial"/>
      <w:szCs w:val="20"/>
    </w:rPr>
  </w:style>
  <w:style w:type="paragraph" w:customStyle="1" w:styleId="1VI">
    <w:name w:val="Заголовок 1 (раздел VI)"/>
    <w:basedOn w:val="13"/>
    <w:rsid w:val="00E02D39"/>
    <w:pPr>
      <w:keepLines/>
      <w:widowControl w:val="0"/>
      <w:tabs>
        <w:tab w:val="num" w:pos="643"/>
      </w:tabs>
      <w:suppressAutoHyphens/>
      <w:ind w:left="643" w:right="567" w:firstLine="709"/>
      <w:jc w:val="center"/>
    </w:pPr>
    <w:rPr>
      <w:rFonts w:ascii="Arial" w:hAnsi="Arial" w:cs="Arial"/>
      <w:i w:val="0"/>
      <w:sz w:val="28"/>
      <w:szCs w:val="32"/>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8"/>
    <w:uiPriority w:val="99"/>
    <w:rsid w:val="00E02D39"/>
    <w:pPr>
      <w:spacing w:before="100" w:beforeAutospacing="1" w:after="100" w:afterAutospacing="1"/>
    </w:pPr>
    <w:rPr>
      <w:rFonts w:ascii="Tahoma" w:hAnsi="Tahoma"/>
      <w:sz w:val="20"/>
      <w:szCs w:val="20"/>
      <w:lang w:val="en-US" w:eastAsia="en-US"/>
    </w:rPr>
  </w:style>
  <w:style w:type="paragraph" w:customStyle="1" w:styleId="CharChar">
    <w:name w:val="Char Char"/>
    <w:basedOn w:val="a8"/>
    <w:rsid w:val="00E02D39"/>
    <w:pPr>
      <w:spacing w:before="100" w:beforeAutospacing="1" w:after="100" w:afterAutospacing="1"/>
    </w:pPr>
    <w:rPr>
      <w:rFonts w:ascii="Tahoma" w:hAnsi="Tahoma"/>
      <w:sz w:val="20"/>
      <w:szCs w:val="20"/>
      <w:lang w:val="en-US" w:eastAsia="en-US"/>
    </w:rPr>
  </w:style>
  <w:style w:type="paragraph" w:styleId="z-">
    <w:name w:val="HTML Top of Form"/>
    <w:basedOn w:val="a8"/>
    <w:next w:val="a8"/>
    <w:link w:val="z-0"/>
    <w:hidden/>
    <w:rsid w:val="00E02D39"/>
    <w:pPr>
      <w:pBdr>
        <w:bottom w:val="single" w:sz="6" w:space="1" w:color="auto"/>
      </w:pBdr>
      <w:jc w:val="center"/>
    </w:pPr>
    <w:rPr>
      <w:rFonts w:ascii="Arial" w:hAnsi="Arial" w:cs="Arial"/>
      <w:vanish/>
      <w:sz w:val="16"/>
      <w:szCs w:val="16"/>
    </w:rPr>
  </w:style>
  <w:style w:type="character" w:customStyle="1" w:styleId="z-0">
    <w:name w:val="z-Начало формы Знак"/>
    <w:basedOn w:val="a9"/>
    <w:link w:val="z-"/>
    <w:rsid w:val="00E02D39"/>
    <w:rPr>
      <w:rFonts w:ascii="Arial" w:eastAsia="Times New Roman" w:hAnsi="Arial" w:cs="Arial"/>
      <w:vanish/>
      <w:sz w:val="16"/>
      <w:szCs w:val="16"/>
    </w:rPr>
  </w:style>
  <w:style w:type="paragraph" w:styleId="z-1">
    <w:name w:val="HTML Bottom of Form"/>
    <w:basedOn w:val="a8"/>
    <w:next w:val="a8"/>
    <w:link w:val="z-2"/>
    <w:hidden/>
    <w:rsid w:val="00E02D39"/>
    <w:pPr>
      <w:pBdr>
        <w:top w:val="single" w:sz="6" w:space="1" w:color="auto"/>
      </w:pBdr>
      <w:jc w:val="center"/>
    </w:pPr>
    <w:rPr>
      <w:rFonts w:ascii="Arial" w:hAnsi="Arial" w:cs="Arial"/>
      <w:vanish/>
      <w:sz w:val="16"/>
      <w:szCs w:val="16"/>
    </w:rPr>
  </w:style>
  <w:style w:type="character" w:customStyle="1" w:styleId="z-2">
    <w:name w:val="z-Конец формы Знак"/>
    <w:basedOn w:val="a9"/>
    <w:link w:val="z-1"/>
    <w:rsid w:val="00E02D39"/>
    <w:rPr>
      <w:rFonts w:ascii="Arial" w:eastAsia="Times New Roman" w:hAnsi="Arial" w:cs="Arial"/>
      <w:vanish/>
      <w:sz w:val="16"/>
      <w:szCs w:val="16"/>
    </w:rPr>
  </w:style>
  <w:style w:type="character" w:customStyle="1" w:styleId="color003366">
    <w:name w:val="color003366"/>
    <w:basedOn w:val="a9"/>
    <w:rsid w:val="00E02D39"/>
    <w:rPr>
      <w:rFonts w:cs="Times New Roman"/>
    </w:rPr>
  </w:style>
  <w:style w:type="character" w:customStyle="1" w:styleId="themebody">
    <w:name w:val="themebody"/>
    <w:basedOn w:val="a9"/>
    <w:rsid w:val="00E02D39"/>
    <w:rPr>
      <w:rFonts w:cs="Times New Roman"/>
    </w:rPr>
  </w:style>
  <w:style w:type="paragraph" w:customStyle="1" w:styleId="104">
    <w:name w:val="Обычный + 10 пт"/>
    <w:basedOn w:val="a8"/>
    <w:rsid w:val="00E02D39"/>
    <w:pPr>
      <w:jc w:val="both"/>
    </w:pPr>
    <w:rPr>
      <w:sz w:val="20"/>
      <w:szCs w:val="20"/>
    </w:rPr>
  </w:style>
  <w:style w:type="character" w:customStyle="1" w:styleId="194">
    <w:name w:val="Знак Знак19"/>
    <w:rsid w:val="00E02D39"/>
    <w:rPr>
      <w:b/>
      <w:kern w:val="28"/>
      <w:sz w:val="36"/>
    </w:rPr>
  </w:style>
  <w:style w:type="paragraph" w:customStyle="1" w:styleId="1fff8">
    <w:name w:val="Текст1"/>
    <w:basedOn w:val="a8"/>
    <w:rsid w:val="00E02D39"/>
    <w:pPr>
      <w:suppressAutoHyphens/>
      <w:ind w:left="-142"/>
      <w:jc w:val="center"/>
    </w:pPr>
    <w:rPr>
      <w:sz w:val="20"/>
      <w:szCs w:val="20"/>
      <w:lang w:eastAsia="ar-SA"/>
    </w:rPr>
  </w:style>
  <w:style w:type="character" w:customStyle="1" w:styleId="FontStyle14">
    <w:name w:val="Font Style14"/>
    <w:uiPriority w:val="99"/>
    <w:rsid w:val="00E02D39"/>
    <w:rPr>
      <w:rFonts w:ascii="Times New Roman" w:hAnsi="Times New Roman"/>
      <w:sz w:val="22"/>
    </w:rPr>
  </w:style>
  <w:style w:type="paragraph" w:customStyle="1" w:styleId="List4">
    <w:name w:val="List_4"/>
    <w:basedOn w:val="a8"/>
    <w:rsid w:val="00E02D39"/>
    <w:pPr>
      <w:widowControl w:val="0"/>
      <w:numPr>
        <w:numId w:val="52"/>
      </w:numPr>
      <w:spacing w:after="120" w:line="300" w:lineRule="auto"/>
      <w:jc w:val="both"/>
    </w:pPr>
    <w:rPr>
      <w:rFonts w:cs="Arial"/>
    </w:rPr>
  </w:style>
  <w:style w:type="paragraph" w:customStyle="1" w:styleId="tztabl">
    <w:name w:val="tz_tabl"/>
    <w:basedOn w:val="tztxt"/>
    <w:rsid w:val="00E02D39"/>
    <w:pPr>
      <w:spacing w:after="0"/>
      <w:ind w:firstLine="0"/>
    </w:pPr>
    <w:rPr>
      <w:rFonts w:eastAsia="MS Mincho"/>
    </w:rPr>
  </w:style>
  <w:style w:type="paragraph" w:customStyle="1" w:styleId="tztablhead">
    <w:name w:val="tz_tabl_head"/>
    <w:basedOn w:val="tztabl"/>
    <w:rsid w:val="00E02D39"/>
    <w:pPr>
      <w:spacing w:before="60" w:after="60"/>
      <w:jc w:val="center"/>
    </w:pPr>
    <w:rPr>
      <w:b/>
      <w:bCs/>
    </w:rPr>
  </w:style>
  <w:style w:type="paragraph" w:customStyle="1" w:styleId="tzlist1">
    <w:name w:val="tz_list_1"/>
    <w:basedOn w:val="tztxt"/>
    <w:link w:val="tzlist10"/>
    <w:rsid w:val="00E02D39"/>
    <w:pPr>
      <w:numPr>
        <w:numId w:val="54"/>
      </w:numPr>
    </w:pPr>
  </w:style>
  <w:style w:type="character" w:customStyle="1" w:styleId="tzlist10">
    <w:name w:val="tz_list_1 Знак"/>
    <w:link w:val="tzlist1"/>
    <w:locked/>
    <w:rsid w:val="00E02D39"/>
    <w:rPr>
      <w:rFonts w:ascii="Times New Roman" w:eastAsia="Times New Roman" w:hAnsi="Times New Roman"/>
      <w:sz w:val="24"/>
      <w:szCs w:val="24"/>
    </w:rPr>
  </w:style>
  <w:style w:type="paragraph" w:customStyle="1" w:styleId="tzlist2">
    <w:name w:val="tz_list_2"/>
    <w:basedOn w:val="tzlist1"/>
    <w:link w:val="tzlist20"/>
    <w:rsid w:val="00E02D39"/>
    <w:pPr>
      <w:numPr>
        <w:numId w:val="53"/>
      </w:numPr>
    </w:pPr>
    <w:rPr>
      <w:i/>
    </w:rPr>
  </w:style>
  <w:style w:type="character" w:customStyle="1" w:styleId="tzlist20">
    <w:name w:val="tz_list_2 Знак"/>
    <w:link w:val="tzlist2"/>
    <w:locked/>
    <w:rsid w:val="00E02D39"/>
    <w:rPr>
      <w:rFonts w:ascii="Times New Roman" w:eastAsia="Times New Roman" w:hAnsi="Times New Roman"/>
      <w:i/>
      <w:sz w:val="24"/>
      <w:szCs w:val="24"/>
    </w:rPr>
  </w:style>
  <w:style w:type="paragraph" w:customStyle="1" w:styleId="tzlist5">
    <w:name w:val="tz_list_5"/>
    <w:basedOn w:val="tztxt"/>
    <w:rsid w:val="00E02D39"/>
    <w:pPr>
      <w:numPr>
        <w:numId w:val="55"/>
      </w:numPr>
      <w:tabs>
        <w:tab w:val="clear" w:pos="0"/>
        <w:tab w:val="num" w:pos="360"/>
      </w:tabs>
      <w:ind w:left="720" w:firstLine="709"/>
    </w:pPr>
  </w:style>
  <w:style w:type="paragraph" w:customStyle="1" w:styleId="afffffffffff4">
    <w:name w:val="Текст обычный"/>
    <w:rsid w:val="00E02D39"/>
    <w:pPr>
      <w:spacing w:before="60"/>
      <w:ind w:firstLine="284"/>
      <w:jc w:val="both"/>
    </w:pPr>
    <w:rPr>
      <w:rFonts w:ascii="Arial" w:eastAsia="Times New Roman" w:hAnsi="Arial" w:cs="Arial"/>
      <w:color w:val="000000"/>
    </w:rPr>
  </w:style>
  <w:style w:type="paragraph" w:customStyle="1" w:styleId="afffffffffff5">
    <w:name w:val="Требование"/>
    <w:basedOn w:val="a8"/>
    <w:uiPriority w:val="99"/>
    <w:semiHidden/>
    <w:rsid w:val="00E02D39"/>
    <w:pPr>
      <w:tabs>
        <w:tab w:val="num" w:pos="1209"/>
      </w:tabs>
      <w:ind w:left="1209" w:hanging="360"/>
      <w:jc w:val="both"/>
    </w:pPr>
  </w:style>
  <w:style w:type="paragraph" w:customStyle="1" w:styleId="NormalTable">
    <w:name w:val="NormalTable"/>
    <w:basedOn w:val="a8"/>
    <w:uiPriority w:val="99"/>
    <w:semiHidden/>
    <w:rsid w:val="00E02D39"/>
    <w:pPr>
      <w:spacing w:before="60" w:after="120"/>
      <w:ind w:firstLine="851"/>
      <w:jc w:val="both"/>
    </w:pPr>
    <w:rPr>
      <w:rFonts w:eastAsia="Calibri"/>
      <w:szCs w:val="22"/>
      <w:lang w:val="en-GB"/>
    </w:rPr>
  </w:style>
  <w:style w:type="character" w:styleId="afffffffffff6">
    <w:name w:val="Placeholder Text"/>
    <w:basedOn w:val="a9"/>
    <w:uiPriority w:val="99"/>
    <w:semiHidden/>
    <w:rsid w:val="00E02D39"/>
    <w:rPr>
      <w:color w:val="808080"/>
    </w:rPr>
  </w:style>
  <w:style w:type="paragraph" w:customStyle="1" w:styleId="tzhead1">
    <w:name w:val="tz_head_1"/>
    <w:basedOn w:val="a8"/>
    <w:link w:val="tzhead10"/>
    <w:rsid w:val="00E02D39"/>
    <w:pPr>
      <w:keepNext/>
      <w:numPr>
        <w:numId w:val="56"/>
      </w:numPr>
      <w:spacing w:before="480" w:after="240"/>
      <w:outlineLvl w:val="0"/>
    </w:pPr>
    <w:rPr>
      <w:b/>
      <w:bCs/>
      <w:caps/>
      <w:kern w:val="32"/>
      <w:szCs w:val="28"/>
    </w:rPr>
  </w:style>
  <w:style w:type="character" w:customStyle="1" w:styleId="tzhead10">
    <w:name w:val="tz_head_1 Знак"/>
    <w:link w:val="tzhead1"/>
    <w:locked/>
    <w:rsid w:val="00E02D39"/>
    <w:rPr>
      <w:rFonts w:ascii="Times New Roman" w:eastAsia="Times New Roman" w:hAnsi="Times New Roman"/>
      <w:b/>
      <w:bCs/>
      <w:caps/>
      <w:kern w:val="32"/>
      <w:sz w:val="24"/>
      <w:szCs w:val="28"/>
    </w:rPr>
  </w:style>
  <w:style w:type="paragraph" w:customStyle="1" w:styleId="tzhead2">
    <w:name w:val="tz_head_2"/>
    <w:basedOn w:val="a8"/>
    <w:rsid w:val="00E02D39"/>
    <w:pPr>
      <w:keepNext/>
      <w:keepLines/>
      <w:numPr>
        <w:ilvl w:val="1"/>
        <w:numId w:val="56"/>
      </w:numPr>
      <w:autoSpaceDE w:val="0"/>
      <w:autoSpaceDN w:val="0"/>
      <w:spacing w:before="240" w:after="120"/>
      <w:outlineLvl w:val="1"/>
    </w:pPr>
    <w:rPr>
      <w:b/>
      <w:bCs/>
      <w:sz w:val="26"/>
      <w:szCs w:val="26"/>
    </w:rPr>
  </w:style>
  <w:style w:type="paragraph" w:customStyle="1" w:styleId="tzhead3">
    <w:name w:val="tz_head_3"/>
    <w:basedOn w:val="a8"/>
    <w:rsid w:val="00E02D39"/>
    <w:pPr>
      <w:keepNext/>
      <w:keepLines/>
      <w:numPr>
        <w:ilvl w:val="2"/>
        <w:numId w:val="56"/>
      </w:numPr>
      <w:tabs>
        <w:tab w:val="clear" w:pos="-567"/>
        <w:tab w:val="num" w:pos="1418"/>
      </w:tabs>
      <w:autoSpaceDE w:val="0"/>
      <w:autoSpaceDN w:val="0"/>
      <w:spacing w:before="240" w:after="120"/>
      <w:ind w:left="1418"/>
      <w:outlineLvl w:val="2"/>
    </w:pPr>
    <w:rPr>
      <w:b/>
      <w:bCs/>
      <w:i/>
      <w:iCs/>
      <w:sz w:val="26"/>
      <w:szCs w:val="26"/>
    </w:rPr>
  </w:style>
  <w:style w:type="paragraph" w:customStyle="1" w:styleId="tzhead4">
    <w:name w:val="tz_head_4"/>
    <w:basedOn w:val="tzhead3"/>
    <w:rsid w:val="00E02D39"/>
    <w:pPr>
      <w:numPr>
        <w:ilvl w:val="3"/>
      </w:numPr>
      <w:tabs>
        <w:tab w:val="num" w:pos="720"/>
      </w:tabs>
      <w:outlineLvl w:val="3"/>
    </w:pPr>
    <w:rPr>
      <w:bCs w:val="0"/>
      <w:iCs w:val="0"/>
      <w:sz w:val="24"/>
    </w:rPr>
  </w:style>
  <w:style w:type="paragraph" w:customStyle="1" w:styleId="tzheadmiddle">
    <w:name w:val="tz_head_middle"/>
    <w:basedOn w:val="tzhead1"/>
    <w:link w:val="tzheadmiddle0"/>
    <w:rsid w:val="00E02D39"/>
    <w:pPr>
      <w:numPr>
        <w:numId w:val="0"/>
      </w:numPr>
      <w:ind w:left="11"/>
      <w:jc w:val="center"/>
      <w:outlineLvl w:val="9"/>
    </w:pPr>
    <w:rPr>
      <w:noProof/>
    </w:rPr>
  </w:style>
  <w:style w:type="character" w:customStyle="1" w:styleId="tzheadmiddle0">
    <w:name w:val="tz_head_middle Знак"/>
    <w:link w:val="tzheadmiddle"/>
    <w:locked/>
    <w:rsid w:val="00E02D39"/>
    <w:rPr>
      <w:rFonts w:ascii="Times New Roman" w:eastAsia="Times New Roman" w:hAnsi="Times New Roman"/>
      <w:b/>
      <w:bCs/>
      <w:caps/>
      <w:noProof/>
      <w:kern w:val="32"/>
      <w:sz w:val="24"/>
      <w:szCs w:val="28"/>
    </w:rPr>
  </w:style>
  <w:style w:type="paragraph" w:customStyle="1" w:styleId="tzheadmiddle1">
    <w:name w:val="tz_head_middle_1"/>
    <w:basedOn w:val="tzheadmiddle"/>
    <w:link w:val="tzheadmiddle10"/>
    <w:rsid w:val="00E02D39"/>
    <w:pPr>
      <w:ind w:left="0"/>
    </w:pPr>
    <w:rPr>
      <w:szCs w:val="24"/>
    </w:rPr>
  </w:style>
  <w:style w:type="character" w:customStyle="1" w:styleId="tzheadmiddle10">
    <w:name w:val="tz_head_middle_1 Знак"/>
    <w:link w:val="tzheadmiddle1"/>
    <w:locked/>
    <w:rsid w:val="00E02D39"/>
    <w:rPr>
      <w:rFonts w:ascii="Times New Roman" w:eastAsia="Times New Roman" w:hAnsi="Times New Roman"/>
      <w:b/>
      <w:bCs/>
      <w:caps/>
      <w:noProof/>
      <w:kern w:val="32"/>
      <w:sz w:val="24"/>
      <w:szCs w:val="24"/>
    </w:rPr>
  </w:style>
  <w:style w:type="paragraph" w:customStyle="1" w:styleId="tzheadmiddle2">
    <w:name w:val="tz_head_middle_2"/>
    <w:basedOn w:val="a8"/>
    <w:rsid w:val="00E02D39"/>
    <w:pPr>
      <w:jc w:val="center"/>
    </w:pPr>
  </w:style>
  <w:style w:type="paragraph" w:customStyle="1" w:styleId="tztablmiddle">
    <w:name w:val="tz_tabl_middle"/>
    <w:basedOn w:val="a8"/>
    <w:rsid w:val="00E02D39"/>
    <w:pPr>
      <w:jc w:val="center"/>
    </w:pPr>
    <w:rPr>
      <w:sz w:val="18"/>
      <w:szCs w:val="18"/>
    </w:rPr>
  </w:style>
  <w:style w:type="paragraph" w:customStyle="1" w:styleId="tztablleft">
    <w:name w:val="tz_tabl_left"/>
    <w:basedOn w:val="tztablmiddle"/>
    <w:rsid w:val="00E02D39"/>
    <w:pPr>
      <w:spacing w:before="60" w:after="60"/>
      <w:jc w:val="both"/>
    </w:pPr>
    <w:rPr>
      <w:sz w:val="24"/>
      <w:szCs w:val="24"/>
    </w:rPr>
  </w:style>
  <w:style w:type="paragraph" w:customStyle="1" w:styleId="tztablmiddleB">
    <w:name w:val="tz_tabl_middle_B"/>
    <w:basedOn w:val="a8"/>
    <w:rsid w:val="00E02D39"/>
    <w:pPr>
      <w:keepNext/>
      <w:keepLines/>
      <w:spacing w:before="60" w:after="60"/>
      <w:jc w:val="center"/>
    </w:pPr>
    <w:rPr>
      <w:b/>
      <w:bCs/>
    </w:rPr>
  </w:style>
  <w:style w:type="paragraph" w:customStyle="1" w:styleId="tzlist3">
    <w:name w:val="tz_list_3"/>
    <w:basedOn w:val="tztxt"/>
    <w:rsid w:val="00E02D39"/>
    <w:pPr>
      <w:tabs>
        <w:tab w:val="num" w:pos="360"/>
        <w:tab w:val="num" w:pos="643"/>
        <w:tab w:val="num" w:pos="926"/>
        <w:tab w:val="num" w:pos="2109"/>
      </w:tabs>
      <w:ind w:left="2109" w:hanging="285"/>
    </w:pPr>
  </w:style>
  <w:style w:type="paragraph" w:customStyle="1" w:styleId="tztabllist1">
    <w:name w:val="tz_tabl_list_1"/>
    <w:basedOn w:val="tzlist1"/>
    <w:rsid w:val="00E02D39"/>
    <w:pPr>
      <w:numPr>
        <w:numId w:val="0"/>
      </w:numPr>
      <w:tabs>
        <w:tab w:val="num" w:pos="366"/>
        <w:tab w:val="num" w:pos="1209"/>
        <w:tab w:val="num" w:pos="1492"/>
      </w:tabs>
      <w:spacing w:after="60"/>
      <w:ind w:left="363" w:hanging="284"/>
    </w:pPr>
  </w:style>
  <w:style w:type="paragraph" w:customStyle="1" w:styleId="tztablleftB">
    <w:name w:val="tz_tabl_left_B"/>
    <w:basedOn w:val="tztablleft"/>
    <w:rsid w:val="00E02D39"/>
    <w:rPr>
      <w:b/>
      <w:bCs/>
    </w:rPr>
  </w:style>
  <w:style w:type="paragraph" w:customStyle="1" w:styleId="Style2">
    <w:name w:val="Style2"/>
    <w:basedOn w:val="a8"/>
    <w:rsid w:val="00E02D39"/>
    <w:pPr>
      <w:widowControl w:val="0"/>
      <w:autoSpaceDE w:val="0"/>
      <w:autoSpaceDN w:val="0"/>
      <w:adjustRightInd w:val="0"/>
    </w:pPr>
  </w:style>
  <w:style w:type="paragraph" w:customStyle="1" w:styleId="Style10">
    <w:name w:val="Style10"/>
    <w:basedOn w:val="a8"/>
    <w:rsid w:val="00E02D39"/>
    <w:pPr>
      <w:widowControl w:val="0"/>
      <w:autoSpaceDE w:val="0"/>
      <w:autoSpaceDN w:val="0"/>
      <w:adjustRightInd w:val="0"/>
      <w:spacing w:line="276" w:lineRule="exact"/>
      <w:ind w:firstLine="720"/>
      <w:jc w:val="both"/>
    </w:pPr>
  </w:style>
  <w:style w:type="paragraph" w:customStyle="1" w:styleId="Style11">
    <w:name w:val="Style11"/>
    <w:basedOn w:val="a8"/>
    <w:rsid w:val="00E02D39"/>
    <w:pPr>
      <w:widowControl w:val="0"/>
      <w:autoSpaceDE w:val="0"/>
      <w:autoSpaceDN w:val="0"/>
      <w:adjustRightInd w:val="0"/>
      <w:spacing w:line="278" w:lineRule="exact"/>
      <w:jc w:val="both"/>
    </w:pPr>
  </w:style>
  <w:style w:type="paragraph" w:customStyle="1" w:styleId="Style12">
    <w:name w:val="Style12"/>
    <w:basedOn w:val="a8"/>
    <w:rsid w:val="00E02D39"/>
    <w:pPr>
      <w:widowControl w:val="0"/>
      <w:autoSpaceDE w:val="0"/>
      <w:autoSpaceDN w:val="0"/>
      <w:adjustRightInd w:val="0"/>
    </w:pPr>
  </w:style>
  <w:style w:type="paragraph" w:customStyle="1" w:styleId="Style13">
    <w:name w:val="Style13"/>
    <w:basedOn w:val="a8"/>
    <w:rsid w:val="00E02D39"/>
    <w:pPr>
      <w:widowControl w:val="0"/>
      <w:autoSpaceDE w:val="0"/>
      <w:autoSpaceDN w:val="0"/>
      <w:adjustRightInd w:val="0"/>
      <w:spacing w:line="275" w:lineRule="exact"/>
      <w:ind w:firstLine="749"/>
      <w:jc w:val="both"/>
    </w:pPr>
  </w:style>
  <w:style w:type="paragraph" w:customStyle="1" w:styleId="Style14">
    <w:name w:val="Style14"/>
    <w:basedOn w:val="a8"/>
    <w:rsid w:val="00E02D39"/>
    <w:pPr>
      <w:widowControl w:val="0"/>
      <w:autoSpaceDE w:val="0"/>
      <w:autoSpaceDN w:val="0"/>
      <w:adjustRightInd w:val="0"/>
      <w:spacing w:line="276" w:lineRule="exact"/>
      <w:ind w:firstLine="509"/>
      <w:jc w:val="both"/>
    </w:pPr>
  </w:style>
  <w:style w:type="paragraph" w:customStyle="1" w:styleId="Style15">
    <w:name w:val="Style15"/>
    <w:basedOn w:val="a8"/>
    <w:rsid w:val="00E02D39"/>
    <w:pPr>
      <w:widowControl w:val="0"/>
      <w:autoSpaceDE w:val="0"/>
      <w:autoSpaceDN w:val="0"/>
      <w:adjustRightInd w:val="0"/>
      <w:spacing w:line="276" w:lineRule="exact"/>
      <w:ind w:firstLine="720"/>
      <w:jc w:val="both"/>
    </w:pPr>
  </w:style>
  <w:style w:type="paragraph" w:customStyle="1" w:styleId="Style16">
    <w:name w:val="Style16"/>
    <w:basedOn w:val="a8"/>
    <w:rsid w:val="00E02D39"/>
    <w:pPr>
      <w:widowControl w:val="0"/>
      <w:autoSpaceDE w:val="0"/>
      <w:autoSpaceDN w:val="0"/>
      <w:adjustRightInd w:val="0"/>
      <w:spacing w:line="403" w:lineRule="exact"/>
      <w:ind w:hanging="346"/>
    </w:pPr>
  </w:style>
  <w:style w:type="character" w:customStyle="1" w:styleId="FontStyle18">
    <w:name w:val="Font Style18"/>
    <w:rsid w:val="00E02D39"/>
    <w:rPr>
      <w:rFonts w:ascii="Times New Roman" w:hAnsi="Times New Roman"/>
      <w:sz w:val="18"/>
    </w:rPr>
  </w:style>
  <w:style w:type="character" w:customStyle="1" w:styleId="FontStyle190">
    <w:name w:val="Font Style19"/>
    <w:rsid w:val="00E02D39"/>
    <w:rPr>
      <w:rFonts w:ascii="Times New Roman" w:hAnsi="Times New Roman"/>
      <w:b/>
      <w:sz w:val="22"/>
    </w:rPr>
  </w:style>
  <w:style w:type="character" w:customStyle="1" w:styleId="FontStyle20">
    <w:name w:val="Font Style20"/>
    <w:rsid w:val="00E02D39"/>
    <w:rPr>
      <w:rFonts w:ascii="Times New Roman" w:hAnsi="Times New Roman"/>
      <w:sz w:val="22"/>
    </w:rPr>
  </w:style>
  <w:style w:type="character" w:customStyle="1" w:styleId="FontStyle21">
    <w:name w:val="Font Style21"/>
    <w:rsid w:val="00E02D39"/>
    <w:rPr>
      <w:rFonts w:ascii="Times New Roman" w:hAnsi="Times New Roman"/>
      <w:i/>
      <w:sz w:val="22"/>
    </w:rPr>
  </w:style>
  <w:style w:type="character" w:customStyle="1" w:styleId="FontStyle22">
    <w:name w:val="Font Style22"/>
    <w:rsid w:val="00E02D39"/>
    <w:rPr>
      <w:rFonts w:ascii="Times New Roman" w:hAnsi="Times New Roman"/>
      <w:b/>
      <w:i/>
      <w:sz w:val="22"/>
    </w:rPr>
  </w:style>
  <w:style w:type="paragraph" w:customStyle="1" w:styleId="Textmain">
    <w:name w:val="Text_main"/>
    <w:link w:val="Textmain0"/>
    <w:rsid w:val="00E02D39"/>
    <w:pPr>
      <w:spacing w:after="120" w:line="300" w:lineRule="auto"/>
      <w:ind w:firstLine="709"/>
      <w:jc w:val="both"/>
    </w:pPr>
    <w:rPr>
      <w:rFonts w:ascii="Times New Roman" w:eastAsia="Times New Roman" w:hAnsi="Times New Roman"/>
      <w:sz w:val="24"/>
      <w:szCs w:val="24"/>
    </w:rPr>
  </w:style>
  <w:style w:type="character" w:customStyle="1" w:styleId="Textmain0">
    <w:name w:val="Text_main Знак"/>
    <w:link w:val="Textmain"/>
    <w:locked/>
    <w:rsid w:val="00E02D39"/>
    <w:rPr>
      <w:rFonts w:ascii="Times New Roman" w:eastAsia="Times New Roman" w:hAnsi="Times New Roman"/>
      <w:sz w:val="24"/>
      <w:szCs w:val="24"/>
    </w:rPr>
  </w:style>
  <w:style w:type="character" w:customStyle="1" w:styleId="69">
    <w:name w:val="Знак Знак6"/>
    <w:locked/>
    <w:rsid w:val="00E02D39"/>
    <w:rPr>
      <w:rFonts w:ascii="Arial" w:hAnsi="Arial"/>
      <w:sz w:val="18"/>
      <w:lang w:val="ru-RU" w:eastAsia="ru-RU"/>
    </w:rPr>
  </w:style>
  <w:style w:type="character" w:customStyle="1" w:styleId="st1">
    <w:name w:val="st1"/>
    <w:basedOn w:val="a9"/>
    <w:rsid w:val="00E02D39"/>
    <w:rPr>
      <w:rFonts w:cs="Times New Roman"/>
    </w:rPr>
  </w:style>
  <w:style w:type="paragraph" w:customStyle="1" w:styleId="PZspisok">
    <w:name w:val="PZ_spisok"/>
    <w:basedOn w:val="a8"/>
    <w:rsid w:val="00E02D39"/>
    <w:pPr>
      <w:widowControl w:val="0"/>
      <w:tabs>
        <w:tab w:val="num" w:pos="567"/>
        <w:tab w:val="num" w:pos="709"/>
      </w:tabs>
      <w:ind w:left="709" w:hanging="425"/>
    </w:pPr>
  </w:style>
  <w:style w:type="paragraph" w:customStyle="1" w:styleId="3ff8">
    <w:name w:val="Заг.3"/>
    <w:basedOn w:val="a8"/>
    <w:rsid w:val="00E02D39"/>
    <w:pPr>
      <w:keepNext/>
      <w:tabs>
        <w:tab w:val="num" w:pos="360"/>
        <w:tab w:val="num" w:pos="1724"/>
      </w:tabs>
      <w:spacing w:before="120"/>
      <w:ind w:left="1724" w:hanging="360"/>
      <w:jc w:val="both"/>
      <w:outlineLvl w:val="2"/>
    </w:pPr>
    <w:rPr>
      <w:rFonts w:ascii="Arial" w:hAnsi="Arial" w:cs="Arial"/>
      <w:b/>
      <w:bCs/>
      <w:color w:val="000000"/>
      <w:sz w:val="20"/>
      <w:szCs w:val="20"/>
    </w:rPr>
  </w:style>
  <w:style w:type="paragraph" w:customStyle="1" w:styleId="tzspisok2">
    <w:name w:val="tz_spisok_2"/>
    <w:basedOn w:val="a8"/>
    <w:rsid w:val="00E02D39"/>
    <w:pPr>
      <w:numPr>
        <w:numId w:val="57"/>
      </w:numPr>
      <w:spacing w:after="120"/>
      <w:jc w:val="both"/>
    </w:pPr>
  </w:style>
  <w:style w:type="paragraph" w:customStyle="1" w:styleId="tzlisttabl1">
    <w:name w:val="tz_list_tabl_1"/>
    <w:basedOn w:val="tzlist1"/>
    <w:rsid w:val="00E02D39"/>
    <w:pPr>
      <w:keepNext/>
      <w:numPr>
        <w:numId w:val="0"/>
      </w:numPr>
      <w:tabs>
        <w:tab w:val="num" w:pos="1209"/>
      </w:tabs>
      <w:ind w:left="1209" w:hanging="357"/>
    </w:pPr>
  </w:style>
  <w:style w:type="character" w:customStyle="1" w:styleId="f">
    <w:name w:val="f"/>
    <w:rsid w:val="00E02D39"/>
  </w:style>
  <w:style w:type="character" w:customStyle="1" w:styleId="r">
    <w:name w:val="r"/>
    <w:rsid w:val="00E02D39"/>
  </w:style>
  <w:style w:type="paragraph" w:customStyle="1" w:styleId="DocumentName">
    <w:name w:val="Document Name"/>
    <w:next w:val="a8"/>
    <w:uiPriority w:val="99"/>
    <w:rsid w:val="00E02D39"/>
    <w:pPr>
      <w:keepLines/>
      <w:spacing w:before="120" w:after="120" w:line="288" w:lineRule="auto"/>
      <w:jc w:val="center"/>
    </w:pPr>
    <w:rPr>
      <w:rFonts w:ascii="Times New Roman" w:eastAsia="Times New Roman" w:hAnsi="Times New Roman"/>
      <w:b/>
      <w:bCs/>
      <w:caps/>
      <w:sz w:val="36"/>
      <w:szCs w:val="36"/>
      <w:lang w:eastAsia="en-US"/>
    </w:rPr>
  </w:style>
  <w:style w:type="paragraph" w:customStyle="1" w:styleId="TableText1">
    <w:name w:val="Table_Text"/>
    <w:rsid w:val="00E02D39"/>
    <w:pPr>
      <w:spacing w:before="40" w:after="40" w:line="288" w:lineRule="auto"/>
    </w:pPr>
    <w:rPr>
      <w:rFonts w:ascii="Times New Roman" w:hAnsi="Times New Roman"/>
      <w:color w:val="000000"/>
      <w:sz w:val="22"/>
      <w:szCs w:val="22"/>
      <w:lang w:eastAsia="en-US"/>
    </w:rPr>
  </w:style>
  <w:style w:type="paragraph" w:customStyle="1" w:styleId="afffffffffff7">
    <w:name w:val="Пункт"/>
    <w:basedOn w:val="a8"/>
    <w:rsid w:val="00E02D39"/>
    <w:pPr>
      <w:tabs>
        <w:tab w:val="num" w:pos="1980"/>
      </w:tabs>
      <w:ind w:left="1404" w:hanging="504"/>
      <w:jc w:val="both"/>
    </w:pPr>
    <w:rPr>
      <w:szCs w:val="28"/>
    </w:rPr>
  </w:style>
  <w:style w:type="paragraph" w:customStyle="1" w:styleId="11f2">
    <w:name w:val="Абзац списка11"/>
    <w:uiPriority w:val="99"/>
    <w:rsid w:val="00E02D39"/>
    <w:pPr>
      <w:widowControl w:val="0"/>
      <w:suppressAutoHyphens/>
      <w:spacing w:after="200" w:line="276" w:lineRule="auto"/>
      <w:ind w:left="720"/>
    </w:pPr>
    <w:rPr>
      <w:rFonts w:cs="font307"/>
      <w:kern w:val="1"/>
      <w:sz w:val="22"/>
      <w:szCs w:val="22"/>
      <w:lang w:eastAsia="ar-SA"/>
    </w:rPr>
  </w:style>
  <w:style w:type="paragraph" w:customStyle="1" w:styleId="CharChar1">
    <w:name w:val="Char Char1"/>
    <w:basedOn w:val="a8"/>
    <w:uiPriority w:val="99"/>
    <w:rsid w:val="00E02D39"/>
    <w:pPr>
      <w:spacing w:before="100" w:beforeAutospacing="1" w:after="100" w:afterAutospacing="1"/>
    </w:pPr>
    <w:rPr>
      <w:rFonts w:ascii="Tahoma" w:hAnsi="Tahoma"/>
      <w:sz w:val="20"/>
      <w:szCs w:val="20"/>
      <w:lang w:val="en-US" w:eastAsia="en-US"/>
    </w:rPr>
  </w:style>
  <w:style w:type="character" w:customStyle="1" w:styleId="Absatz-Standardschriftart">
    <w:name w:val="Absatz-Standardschriftart"/>
    <w:uiPriority w:val="99"/>
    <w:rsid w:val="00E02D39"/>
  </w:style>
  <w:style w:type="character" w:customStyle="1" w:styleId="1fff9">
    <w:name w:val="Основной шрифт абзаца1"/>
    <w:uiPriority w:val="99"/>
    <w:rsid w:val="00E02D39"/>
  </w:style>
  <w:style w:type="paragraph" w:customStyle="1" w:styleId="1fffa">
    <w:name w:val="Заголовок1"/>
    <w:basedOn w:val="a8"/>
    <w:next w:val="afa"/>
    <w:uiPriority w:val="99"/>
    <w:rsid w:val="00E02D39"/>
    <w:pPr>
      <w:keepNext/>
      <w:suppressAutoHyphens/>
      <w:spacing w:before="240" w:after="120"/>
    </w:pPr>
    <w:rPr>
      <w:rFonts w:ascii="Arial" w:eastAsia="Calibri" w:hAnsi="Arial" w:cs="Tahoma"/>
      <w:sz w:val="28"/>
      <w:szCs w:val="28"/>
      <w:lang w:eastAsia="ar-SA"/>
    </w:rPr>
  </w:style>
  <w:style w:type="paragraph" w:customStyle="1" w:styleId="1fffb">
    <w:name w:val="Название1"/>
    <w:basedOn w:val="a8"/>
    <w:uiPriority w:val="99"/>
    <w:rsid w:val="00E02D39"/>
    <w:pPr>
      <w:suppressLineNumbers/>
      <w:suppressAutoHyphens/>
      <w:spacing w:before="120" w:after="120"/>
    </w:pPr>
    <w:rPr>
      <w:rFonts w:ascii="Arial" w:hAnsi="Arial" w:cs="Tahoma"/>
      <w:i/>
      <w:iCs/>
      <w:sz w:val="20"/>
      <w:lang w:eastAsia="ar-SA"/>
    </w:rPr>
  </w:style>
  <w:style w:type="paragraph" w:customStyle="1" w:styleId="1fffc">
    <w:name w:val="Указатель1"/>
    <w:basedOn w:val="a8"/>
    <w:uiPriority w:val="99"/>
    <w:rsid w:val="00E02D39"/>
    <w:pPr>
      <w:suppressLineNumbers/>
      <w:suppressAutoHyphens/>
    </w:pPr>
    <w:rPr>
      <w:rFonts w:ascii="Arial" w:hAnsi="Arial" w:cs="Tahoma"/>
      <w:lang w:eastAsia="ar-SA"/>
    </w:rPr>
  </w:style>
  <w:style w:type="paragraph" w:customStyle="1" w:styleId="afffffffffff8">
    <w:name w:val="Содержимое таблицы"/>
    <w:basedOn w:val="a8"/>
    <w:uiPriority w:val="99"/>
    <w:rsid w:val="00E02D39"/>
    <w:pPr>
      <w:suppressLineNumbers/>
      <w:suppressAutoHyphens/>
    </w:pPr>
    <w:rPr>
      <w:lang w:eastAsia="ar-SA"/>
    </w:rPr>
  </w:style>
  <w:style w:type="paragraph" w:customStyle="1" w:styleId="afffffffffff9">
    <w:name w:val="Заголовок таблицы"/>
    <w:basedOn w:val="afffffffffff8"/>
    <w:uiPriority w:val="99"/>
    <w:rsid w:val="00E02D39"/>
    <w:pPr>
      <w:jc w:val="center"/>
    </w:pPr>
    <w:rPr>
      <w:b/>
      <w:bCs/>
    </w:rPr>
  </w:style>
  <w:style w:type="paragraph" w:customStyle="1" w:styleId="afffffffffffa">
    <w:name w:val="Содержимое врезки"/>
    <w:basedOn w:val="afa"/>
    <w:uiPriority w:val="99"/>
    <w:rsid w:val="00E02D39"/>
    <w:pPr>
      <w:suppressAutoHyphens/>
      <w:jc w:val="left"/>
    </w:pPr>
    <w:rPr>
      <w:lang w:eastAsia="ar-SA"/>
    </w:rPr>
  </w:style>
  <w:style w:type="character" w:customStyle="1" w:styleId="10pt">
    <w:name w:val="Основной текст + 10 pt"/>
    <w:aliases w:val="Не курсив,Интервал 0 pt"/>
    <w:uiPriority w:val="99"/>
    <w:rsid w:val="00E02D39"/>
    <w:rPr>
      <w:rFonts w:ascii="Times New Roman" w:hAnsi="Times New Roman"/>
      <w:spacing w:val="-10"/>
      <w:sz w:val="20"/>
    </w:rPr>
  </w:style>
  <w:style w:type="paragraph" w:customStyle="1" w:styleId="11">
    <w:name w:val="Маркер1"/>
    <w:basedOn w:val="a8"/>
    <w:uiPriority w:val="99"/>
    <w:rsid w:val="00E02D39"/>
    <w:pPr>
      <w:numPr>
        <w:numId w:val="63"/>
      </w:numPr>
      <w:tabs>
        <w:tab w:val="num" w:pos="1144"/>
      </w:tabs>
      <w:spacing w:before="60" w:after="60"/>
      <w:ind w:left="1163" w:hanging="318"/>
      <w:jc w:val="both"/>
    </w:pPr>
    <w:rPr>
      <w:sz w:val="28"/>
      <w:szCs w:val="28"/>
    </w:rPr>
  </w:style>
  <w:style w:type="paragraph" w:customStyle="1" w:styleId="afffffffffffb">
    <w:name w:val="Центровка"/>
    <w:basedOn w:val="a8"/>
    <w:rsid w:val="00E02D39"/>
    <w:pPr>
      <w:spacing w:before="60" w:after="60"/>
      <w:jc w:val="center"/>
    </w:pPr>
    <w:rPr>
      <w:sz w:val="28"/>
      <w:szCs w:val="28"/>
    </w:rPr>
  </w:style>
  <w:style w:type="paragraph" w:customStyle="1" w:styleId="notanormal">
    <w:name w:val="nota_normal"/>
    <w:basedOn w:val="a8"/>
    <w:uiPriority w:val="99"/>
    <w:rsid w:val="00E02D39"/>
    <w:pPr>
      <w:suppressAutoHyphens/>
      <w:spacing w:after="200" w:line="276" w:lineRule="auto"/>
      <w:ind w:firstLine="709"/>
      <w:jc w:val="both"/>
    </w:pPr>
    <w:rPr>
      <w:rFonts w:ascii="Verdana" w:hAnsi="Verdana" w:cs="Arial"/>
      <w:sz w:val="22"/>
      <w:szCs w:val="22"/>
      <w:lang w:eastAsia="ar-SA"/>
    </w:rPr>
  </w:style>
  <w:style w:type="character" w:customStyle="1" w:styleId="3ff9">
    <w:name w:val="Заголовок 3 со списком Знак Знак"/>
    <w:uiPriority w:val="99"/>
    <w:rsid w:val="00E02D39"/>
    <w:rPr>
      <w:rFonts w:ascii="Arial" w:hAnsi="Arial"/>
      <w:b/>
      <w:sz w:val="20"/>
      <w:lang w:eastAsia="ru-RU"/>
    </w:rPr>
  </w:style>
  <w:style w:type="character" w:customStyle="1" w:styleId="afffffffffffc">
    <w:name w:val="АД_Основной текст Знак Знак"/>
    <w:uiPriority w:val="99"/>
    <w:rsid w:val="00E02D39"/>
    <w:rPr>
      <w:rFonts w:ascii="Times New Roman" w:hAnsi="Times New Roman"/>
      <w:sz w:val="24"/>
      <w:lang w:eastAsia="ru-RU"/>
    </w:rPr>
  </w:style>
  <w:style w:type="character" w:customStyle="1" w:styleId="3ffa">
    <w:name w:val="АД_Текст отступ 3 Знак Знак"/>
    <w:aliases w:val="25 Знак Знак"/>
    <w:uiPriority w:val="99"/>
    <w:rsid w:val="00E02D39"/>
    <w:rPr>
      <w:rFonts w:ascii="Times New Roman" w:hAnsi="Times New Roman"/>
      <w:sz w:val="24"/>
      <w:lang w:eastAsia="ru-RU"/>
    </w:rPr>
  </w:style>
  <w:style w:type="paragraph" w:customStyle="1" w:styleId="afffffffffffd">
    <w:name w:val="Текст таблицы"/>
    <w:basedOn w:val="affff0"/>
    <w:uiPriority w:val="99"/>
    <w:rsid w:val="00E02D39"/>
    <w:pPr>
      <w:autoSpaceDE w:val="0"/>
      <w:autoSpaceDN w:val="0"/>
      <w:jc w:val="both"/>
    </w:pPr>
    <w:rPr>
      <w:rFonts w:ascii="Times New Roman" w:hAnsi="Times New Roman"/>
      <w:bCs/>
      <w:sz w:val="24"/>
      <w:lang w:eastAsia="en-US"/>
    </w:rPr>
  </w:style>
  <w:style w:type="character" w:customStyle="1" w:styleId="pagetext">
    <w:name w:val="page_text"/>
    <w:uiPriority w:val="99"/>
    <w:rsid w:val="00E02D39"/>
  </w:style>
  <w:style w:type="paragraph" w:customStyle="1" w:styleId="Textbody">
    <w:name w:val="Text body"/>
    <w:basedOn w:val="a8"/>
    <w:rsid w:val="00E02D39"/>
    <w:pPr>
      <w:widowControl w:val="0"/>
      <w:suppressAutoHyphens/>
      <w:autoSpaceDN w:val="0"/>
      <w:spacing w:after="120"/>
      <w:textAlignment w:val="baseline"/>
    </w:pPr>
    <w:rPr>
      <w:rFonts w:ascii="Arial" w:eastAsia="SimSun" w:hAnsi="Arial" w:cs="Mangal"/>
      <w:kern w:val="3"/>
      <w:lang w:eastAsia="zh-CN" w:bidi="hi-IN"/>
    </w:rPr>
  </w:style>
  <w:style w:type="character" w:customStyle="1" w:styleId="CenturyGothic">
    <w:name w:val="Основной текст + Century Gothic"/>
    <w:aliases w:val="9 pt,Полужирный"/>
    <w:basedOn w:val="affffffff7"/>
    <w:uiPriority w:val="99"/>
    <w:rsid w:val="00E02D39"/>
    <w:rPr>
      <w:rFonts w:ascii="Century Gothic" w:eastAsia="Times New Roman" w:hAnsi="Century Gothic" w:cs="Century Gothic"/>
      <w:b/>
      <w:bCs/>
      <w:snapToGrid/>
      <w:sz w:val="18"/>
      <w:szCs w:val="18"/>
      <w:shd w:val="clear" w:color="auto" w:fill="FFFFFF"/>
    </w:rPr>
  </w:style>
  <w:style w:type="character" w:customStyle="1" w:styleId="3ffb">
    <w:name w:val="Основной текст3"/>
    <w:basedOn w:val="affffffff7"/>
    <w:uiPriority w:val="99"/>
    <w:rsid w:val="00E02D39"/>
    <w:rPr>
      <w:rFonts w:ascii="Times New Roman" w:eastAsia="Times New Roman" w:hAnsi="Times New Roman" w:cs="Times New Roman"/>
      <w:snapToGrid/>
      <w:sz w:val="21"/>
      <w:szCs w:val="21"/>
      <w:shd w:val="clear" w:color="auto" w:fill="FFFFFF"/>
    </w:rPr>
  </w:style>
  <w:style w:type="paragraph" w:customStyle="1" w:styleId="89">
    <w:name w:val="Основной текст8"/>
    <w:basedOn w:val="a8"/>
    <w:uiPriority w:val="99"/>
    <w:rsid w:val="00E02D39"/>
    <w:pPr>
      <w:shd w:val="clear" w:color="auto" w:fill="FFFFFF"/>
      <w:spacing w:before="300" w:after="180" w:line="250" w:lineRule="exact"/>
    </w:pPr>
    <w:rPr>
      <w:color w:val="000000"/>
      <w:sz w:val="21"/>
      <w:szCs w:val="21"/>
    </w:rPr>
  </w:style>
  <w:style w:type="character" w:customStyle="1" w:styleId="4f6">
    <w:name w:val="Основной текст4"/>
    <w:basedOn w:val="affffffff7"/>
    <w:uiPriority w:val="99"/>
    <w:rsid w:val="00E02D39"/>
    <w:rPr>
      <w:rFonts w:ascii="Times New Roman" w:eastAsia="Times New Roman" w:hAnsi="Times New Roman" w:cs="Times New Roman"/>
      <w:snapToGrid/>
      <w:sz w:val="21"/>
      <w:szCs w:val="21"/>
      <w:shd w:val="clear" w:color="auto" w:fill="FFFFFF"/>
    </w:rPr>
  </w:style>
  <w:style w:type="character" w:customStyle="1" w:styleId="5f2">
    <w:name w:val="Основной текст5"/>
    <w:basedOn w:val="affffffff7"/>
    <w:uiPriority w:val="99"/>
    <w:rsid w:val="00E02D39"/>
    <w:rPr>
      <w:rFonts w:ascii="Times New Roman" w:eastAsia="Times New Roman" w:hAnsi="Times New Roman" w:cs="Times New Roman"/>
      <w:snapToGrid/>
      <w:sz w:val="21"/>
      <w:szCs w:val="21"/>
      <w:shd w:val="clear" w:color="auto" w:fill="FFFFFF"/>
    </w:rPr>
  </w:style>
  <w:style w:type="character" w:customStyle="1" w:styleId="6a">
    <w:name w:val="Основной текст6"/>
    <w:basedOn w:val="affffffff7"/>
    <w:uiPriority w:val="99"/>
    <w:rsid w:val="00E02D39"/>
    <w:rPr>
      <w:rFonts w:ascii="Times New Roman" w:eastAsia="Times New Roman" w:hAnsi="Times New Roman" w:cs="Times New Roman"/>
      <w:snapToGrid/>
      <w:sz w:val="21"/>
      <w:szCs w:val="21"/>
      <w:shd w:val="clear" w:color="auto" w:fill="FFFFFF"/>
    </w:rPr>
  </w:style>
  <w:style w:type="character" w:customStyle="1" w:styleId="7b">
    <w:name w:val="Основной текст7"/>
    <w:basedOn w:val="affffffff7"/>
    <w:uiPriority w:val="99"/>
    <w:rsid w:val="00E02D39"/>
    <w:rPr>
      <w:rFonts w:ascii="Times New Roman" w:eastAsia="Times New Roman" w:hAnsi="Times New Roman" w:cs="Times New Roman"/>
      <w:snapToGrid/>
      <w:sz w:val="21"/>
      <w:szCs w:val="21"/>
      <w:shd w:val="clear" w:color="auto" w:fill="FFFFFF"/>
    </w:rPr>
  </w:style>
  <w:style w:type="numbering" w:customStyle="1" w:styleId="41">
    <w:name w:val="Список 41"/>
    <w:rsid w:val="00E02D39"/>
    <w:pPr>
      <w:numPr>
        <w:numId w:val="60"/>
      </w:numPr>
    </w:pPr>
  </w:style>
  <w:style w:type="numbering" w:customStyle="1" w:styleId="List12">
    <w:name w:val="List 12"/>
    <w:rsid w:val="00E02D39"/>
    <w:pPr>
      <w:numPr>
        <w:numId w:val="62"/>
      </w:numPr>
    </w:pPr>
  </w:style>
  <w:style w:type="numbering" w:customStyle="1" w:styleId="31">
    <w:name w:val="Список 31"/>
    <w:rsid w:val="00E02D39"/>
    <w:pPr>
      <w:numPr>
        <w:numId w:val="58"/>
      </w:numPr>
    </w:pPr>
  </w:style>
  <w:style w:type="numbering" w:customStyle="1" w:styleId="List11">
    <w:name w:val="List 11"/>
    <w:rsid w:val="00E02D39"/>
    <w:pPr>
      <w:numPr>
        <w:numId w:val="61"/>
      </w:numPr>
    </w:pPr>
  </w:style>
  <w:style w:type="numbering" w:customStyle="1" w:styleId="510">
    <w:name w:val="Список 51"/>
    <w:rsid w:val="00E02D39"/>
    <w:pPr>
      <w:numPr>
        <w:numId w:val="59"/>
      </w:numPr>
    </w:pPr>
  </w:style>
  <w:style w:type="character" w:customStyle="1" w:styleId="style17">
    <w:name w:val="style1"/>
    <w:basedOn w:val="a9"/>
    <w:rsid w:val="002F1109"/>
  </w:style>
  <w:style w:type="character" w:customStyle="1" w:styleId="2a">
    <w:name w:val="Стиль2 Знак"/>
    <w:link w:val="21"/>
    <w:rsid w:val="00C43441"/>
    <w:rPr>
      <w:rFonts w:ascii="Times New Roman" w:eastAsia="Times New Roman" w:hAnsi="Times New Roman"/>
      <w:b/>
      <w:sz w:val="24"/>
    </w:rPr>
  </w:style>
  <w:style w:type="character" w:customStyle="1" w:styleId="articleseparator">
    <w:name w:val="article_separator"/>
    <w:basedOn w:val="a9"/>
    <w:rsid w:val="00246EC7"/>
    <w:rPr>
      <w:vanish w:val="0"/>
      <w:webHidden w:val="0"/>
      <w:specVanish w:val="0"/>
    </w:rPr>
  </w:style>
  <w:style w:type="character" w:customStyle="1" w:styleId="wmi-callto">
    <w:name w:val="wmi-callto"/>
    <w:rsid w:val="00246EC7"/>
  </w:style>
  <w:style w:type="character" w:customStyle="1" w:styleId="2TimesNewRoman11pt">
    <w:name w:val="Основной текст (2) + Times New Roman;11 pt"/>
    <w:basedOn w:val="2ffb"/>
    <w:rsid w:val="00ED0BAF"/>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st">
    <w:name w:val="st"/>
    <w:basedOn w:val="a9"/>
    <w:rsid w:val="00C713A8"/>
  </w:style>
  <w:style w:type="paragraph" w:customStyle="1" w:styleId="copyright-info">
    <w:name w:val="copyright-info"/>
    <w:basedOn w:val="a8"/>
    <w:rsid w:val="00D745E8"/>
    <w:pPr>
      <w:spacing w:before="100" w:beforeAutospacing="1" w:after="100" w:afterAutospacing="1"/>
    </w:pPr>
  </w:style>
  <w:style w:type="character" w:customStyle="1" w:styleId="mismatch">
    <w:name w:val="mismatch"/>
    <w:basedOn w:val="a9"/>
    <w:rsid w:val="003A0368"/>
  </w:style>
  <w:style w:type="table" w:customStyle="1" w:styleId="551">
    <w:name w:val="Сетка таблицы55"/>
    <w:basedOn w:val="aa"/>
    <w:next w:val="ad"/>
    <w:rsid w:val="001C1F51"/>
    <w:pPr>
      <w:spacing w:after="60"/>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ocnote-text">
    <w:name w:val="doc__note-text"/>
    <w:basedOn w:val="a9"/>
    <w:rsid w:val="00B030A7"/>
  </w:style>
  <w:style w:type="table" w:customStyle="1" w:styleId="561">
    <w:name w:val="Сетка таблицы56"/>
    <w:basedOn w:val="aa"/>
    <w:next w:val="ad"/>
    <w:uiPriority w:val="59"/>
    <w:rsid w:val="00F7459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1">
    <w:name w:val="Без интервала Знак"/>
    <w:aliases w:val="Основной Знак,для таблиц Знак,Без интервала21 Знак,Без интервал Знак"/>
    <w:link w:val="affffff0"/>
    <w:uiPriority w:val="1"/>
    <w:locked/>
    <w:rsid w:val="00350425"/>
    <w:rPr>
      <w:rFonts w:eastAsia="Times New Roman"/>
      <w:sz w:val="22"/>
      <w:szCs w:val="22"/>
    </w:rPr>
  </w:style>
  <w:style w:type="paragraph" w:customStyle="1" w:styleId="afffffffffffe">
    <w:name w:val="Нормальный (таблица)"/>
    <w:basedOn w:val="a8"/>
    <w:next w:val="a8"/>
    <w:uiPriority w:val="99"/>
    <w:rsid w:val="00693871"/>
    <w:pPr>
      <w:widowControl w:val="0"/>
      <w:autoSpaceDE w:val="0"/>
      <w:autoSpaceDN w:val="0"/>
      <w:adjustRightInd w:val="0"/>
      <w:jc w:val="both"/>
    </w:pPr>
    <w:rPr>
      <w:rFonts w:ascii="Times New Roman CYR" w:eastAsiaTheme="minorEastAsia" w:hAnsi="Times New Roman CYR" w:cs="Times New Roman CYR"/>
    </w:rPr>
  </w:style>
  <w:style w:type="paragraph" w:customStyle="1" w:styleId="affffffffffff">
    <w:name w:val="Прижатый влево"/>
    <w:basedOn w:val="a8"/>
    <w:next w:val="a8"/>
    <w:uiPriority w:val="99"/>
    <w:rsid w:val="00693871"/>
    <w:pPr>
      <w:widowControl w:val="0"/>
      <w:autoSpaceDE w:val="0"/>
      <w:autoSpaceDN w:val="0"/>
      <w:adjustRightInd w:val="0"/>
    </w:pPr>
    <w:rPr>
      <w:rFonts w:ascii="Times New Roman CYR" w:eastAsiaTheme="minorEastAsia" w:hAnsi="Times New Roman CYR" w:cs="Times New Roman CY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38920">
      <w:bodyDiv w:val="1"/>
      <w:marLeft w:val="0"/>
      <w:marRight w:val="0"/>
      <w:marTop w:val="0"/>
      <w:marBottom w:val="0"/>
      <w:divBdr>
        <w:top w:val="none" w:sz="0" w:space="0" w:color="auto"/>
        <w:left w:val="none" w:sz="0" w:space="0" w:color="auto"/>
        <w:bottom w:val="none" w:sz="0" w:space="0" w:color="auto"/>
        <w:right w:val="none" w:sz="0" w:space="0" w:color="auto"/>
      </w:divBdr>
    </w:div>
    <w:div w:id="25260985">
      <w:bodyDiv w:val="1"/>
      <w:marLeft w:val="0"/>
      <w:marRight w:val="0"/>
      <w:marTop w:val="0"/>
      <w:marBottom w:val="0"/>
      <w:divBdr>
        <w:top w:val="none" w:sz="0" w:space="0" w:color="auto"/>
        <w:left w:val="none" w:sz="0" w:space="0" w:color="auto"/>
        <w:bottom w:val="none" w:sz="0" w:space="0" w:color="auto"/>
        <w:right w:val="none" w:sz="0" w:space="0" w:color="auto"/>
      </w:divBdr>
      <w:divsChild>
        <w:div w:id="1127505259">
          <w:marLeft w:val="0"/>
          <w:marRight w:val="0"/>
          <w:marTop w:val="0"/>
          <w:marBottom w:val="0"/>
          <w:divBdr>
            <w:top w:val="none" w:sz="0" w:space="0" w:color="auto"/>
            <w:left w:val="none" w:sz="0" w:space="0" w:color="auto"/>
            <w:bottom w:val="none" w:sz="0" w:space="0" w:color="auto"/>
            <w:right w:val="none" w:sz="0" w:space="0" w:color="auto"/>
          </w:divBdr>
        </w:div>
      </w:divsChild>
    </w:div>
    <w:div w:id="103157406">
      <w:bodyDiv w:val="1"/>
      <w:marLeft w:val="0"/>
      <w:marRight w:val="0"/>
      <w:marTop w:val="0"/>
      <w:marBottom w:val="0"/>
      <w:divBdr>
        <w:top w:val="none" w:sz="0" w:space="0" w:color="auto"/>
        <w:left w:val="none" w:sz="0" w:space="0" w:color="auto"/>
        <w:bottom w:val="none" w:sz="0" w:space="0" w:color="auto"/>
        <w:right w:val="none" w:sz="0" w:space="0" w:color="auto"/>
      </w:divBdr>
    </w:div>
    <w:div w:id="103379128">
      <w:bodyDiv w:val="1"/>
      <w:marLeft w:val="0"/>
      <w:marRight w:val="0"/>
      <w:marTop w:val="0"/>
      <w:marBottom w:val="0"/>
      <w:divBdr>
        <w:top w:val="none" w:sz="0" w:space="0" w:color="auto"/>
        <w:left w:val="none" w:sz="0" w:space="0" w:color="auto"/>
        <w:bottom w:val="none" w:sz="0" w:space="0" w:color="auto"/>
        <w:right w:val="none" w:sz="0" w:space="0" w:color="auto"/>
      </w:divBdr>
    </w:div>
    <w:div w:id="195853620">
      <w:bodyDiv w:val="1"/>
      <w:marLeft w:val="0"/>
      <w:marRight w:val="0"/>
      <w:marTop w:val="0"/>
      <w:marBottom w:val="0"/>
      <w:divBdr>
        <w:top w:val="none" w:sz="0" w:space="0" w:color="auto"/>
        <w:left w:val="none" w:sz="0" w:space="0" w:color="auto"/>
        <w:bottom w:val="none" w:sz="0" w:space="0" w:color="auto"/>
        <w:right w:val="none" w:sz="0" w:space="0" w:color="auto"/>
      </w:divBdr>
    </w:div>
    <w:div w:id="291207990">
      <w:bodyDiv w:val="1"/>
      <w:marLeft w:val="0"/>
      <w:marRight w:val="0"/>
      <w:marTop w:val="0"/>
      <w:marBottom w:val="0"/>
      <w:divBdr>
        <w:top w:val="none" w:sz="0" w:space="0" w:color="auto"/>
        <w:left w:val="none" w:sz="0" w:space="0" w:color="auto"/>
        <w:bottom w:val="none" w:sz="0" w:space="0" w:color="auto"/>
        <w:right w:val="none" w:sz="0" w:space="0" w:color="auto"/>
      </w:divBdr>
    </w:div>
    <w:div w:id="315035572">
      <w:bodyDiv w:val="1"/>
      <w:marLeft w:val="0"/>
      <w:marRight w:val="0"/>
      <w:marTop w:val="0"/>
      <w:marBottom w:val="0"/>
      <w:divBdr>
        <w:top w:val="none" w:sz="0" w:space="0" w:color="auto"/>
        <w:left w:val="none" w:sz="0" w:space="0" w:color="auto"/>
        <w:bottom w:val="none" w:sz="0" w:space="0" w:color="auto"/>
        <w:right w:val="none" w:sz="0" w:space="0" w:color="auto"/>
      </w:divBdr>
    </w:div>
    <w:div w:id="325132267">
      <w:bodyDiv w:val="1"/>
      <w:marLeft w:val="0"/>
      <w:marRight w:val="0"/>
      <w:marTop w:val="0"/>
      <w:marBottom w:val="0"/>
      <w:divBdr>
        <w:top w:val="none" w:sz="0" w:space="0" w:color="auto"/>
        <w:left w:val="none" w:sz="0" w:space="0" w:color="auto"/>
        <w:bottom w:val="none" w:sz="0" w:space="0" w:color="auto"/>
        <w:right w:val="none" w:sz="0" w:space="0" w:color="auto"/>
      </w:divBdr>
    </w:div>
    <w:div w:id="326518447">
      <w:bodyDiv w:val="1"/>
      <w:marLeft w:val="0"/>
      <w:marRight w:val="0"/>
      <w:marTop w:val="0"/>
      <w:marBottom w:val="0"/>
      <w:divBdr>
        <w:top w:val="none" w:sz="0" w:space="0" w:color="auto"/>
        <w:left w:val="none" w:sz="0" w:space="0" w:color="auto"/>
        <w:bottom w:val="none" w:sz="0" w:space="0" w:color="auto"/>
        <w:right w:val="none" w:sz="0" w:space="0" w:color="auto"/>
      </w:divBdr>
    </w:div>
    <w:div w:id="346567237">
      <w:bodyDiv w:val="1"/>
      <w:marLeft w:val="0"/>
      <w:marRight w:val="0"/>
      <w:marTop w:val="0"/>
      <w:marBottom w:val="0"/>
      <w:divBdr>
        <w:top w:val="none" w:sz="0" w:space="0" w:color="auto"/>
        <w:left w:val="none" w:sz="0" w:space="0" w:color="auto"/>
        <w:bottom w:val="none" w:sz="0" w:space="0" w:color="auto"/>
        <w:right w:val="none" w:sz="0" w:space="0" w:color="auto"/>
      </w:divBdr>
    </w:div>
    <w:div w:id="350424397">
      <w:bodyDiv w:val="1"/>
      <w:marLeft w:val="0"/>
      <w:marRight w:val="0"/>
      <w:marTop w:val="0"/>
      <w:marBottom w:val="0"/>
      <w:divBdr>
        <w:top w:val="none" w:sz="0" w:space="0" w:color="auto"/>
        <w:left w:val="none" w:sz="0" w:space="0" w:color="auto"/>
        <w:bottom w:val="none" w:sz="0" w:space="0" w:color="auto"/>
        <w:right w:val="none" w:sz="0" w:space="0" w:color="auto"/>
      </w:divBdr>
    </w:div>
    <w:div w:id="384526056">
      <w:bodyDiv w:val="1"/>
      <w:marLeft w:val="0"/>
      <w:marRight w:val="0"/>
      <w:marTop w:val="0"/>
      <w:marBottom w:val="0"/>
      <w:divBdr>
        <w:top w:val="none" w:sz="0" w:space="0" w:color="auto"/>
        <w:left w:val="none" w:sz="0" w:space="0" w:color="auto"/>
        <w:bottom w:val="none" w:sz="0" w:space="0" w:color="auto"/>
        <w:right w:val="none" w:sz="0" w:space="0" w:color="auto"/>
      </w:divBdr>
    </w:div>
    <w:div w:id="405080549">
      <w:bodyDiv w:val="1"/>
      <w:marLeft w:val="0"/>
      <w:marRight w:val="0"/>
      <w:marTop w:val="0"/>
      <w:marBottom w:val="0"/>
      <w:divBdr>
        <w:top w:val="none" w:sz="0" w:space="0" w:color="auto"/>
        <w:left w:val="none" w:sz="0" w:space="0" w:color="auto"/>
        <w:bottom w:val="none" w:sz="0" w:space="0" w:color="auto"/>
        <w:right w:val="none" w:sz="0" w:space="0" w:color="auto"/>
      </w:divBdr>
    </w:div>
    <w:div w:id="456335570">
      <w:bodyDiv w:val="1"/>
      <w:marLeft w:val="0"/>
      <w:marRight w:val="0"/>
      <w:marTop w:val="0"/>
      <w:marBottom w:val="0"/>
      <w:divBdr>
        <w:top w:val="none" w:sz="0" w:space="0" w:color="auto"/>
        <w:left w:val="none" w:sz="0" w:space="0" w:color="auto"/>
        <w:bottom w:val="none" w:sz="0" w:space="0" w:color="auto"/>
        <w:right w:val="none" w:sz="0" w:space="0" w:color="auto"/>
      </w:divBdr>
    </w:div>
    <w:div w:id="461651962">
      <w:bodyDiv w:val="1"/>
      <w:marLeft w:val="0"/>
      <w:marRight w:val="0"/>
      <w:marTop w:val="0"/>
      <w:marBottom w:val="0"/>
      <w:divBdr>
        <w:top w:val="none" w:sz="0" w:space="0" w:color="auto"/>
        <w:left w:val="none" w:sz="0" w:space="0" w:color="auto"/>
        <w:bottom w:val="none" w:sz="0" w:space="0" w:color="auto"/>
        <w:right w:val="none" w:sz="0" w:space="0" w:color="auto"/>
      </w:divBdr>
    </w:div>
    <w:div w:id="476608999">
      <w:bodyDiv w:val="1"/>
      <w:marLeft w:val="0"/>
      <w:marRight w:val="0"/>
      <w:marTop w:val="0"/>
      <w:marBottom w:val="0"/>
      <w:divBdr>
        <w:top w:val="none" w:sz="0" w:space="0" w:color="auto"/>
        <w:left w:val="none" w:sz="0" w:space="0" w:color="auto"/>
        <w:bottom w:val="none" w:sz="0" w:space="0" w:color="auto"/>
        <w:right w:val="none" w:sz="0" w:space="0" w:color="auto"/>
      </w:divBdr>
    </w:div>
    <w:div w:id="616836625">
      <w:bodyDiv w:val="1"/>
      <w:marLeft w:val="0"/>
      <w:marRight w:val="0"/>
      <w:marTop w:val="0"/>
      <w:marBottom w:val="0"/>
      <w:divBdr>
        <w:top w:val="none" w:sz="0" w:space="0" w:color="auto"/>
        <w:left w:val="none" w:sz="0" w:space="0" w:color="auto"/>
        <w:bottom w:val="none" w:sz="0" w:space="0" w:color="auto"/>
        <w:right w:val="none" w:sz="0" w:space="0" w:color="auto"/>
      </w:divBdr>
      <w:divsChild>
        <w:div w:id="2008901587">
          <w:marLeft w:val="0"/>
          <w:marRight w:val="0"/>
          <w:marTop w:val="0"/>
          <w:marBottom w:val="0"/>
          <w:divBdr>
            <w:top w:val="none" w:sz="0" w:space="0" w:color="auto"/>
            <w:left w:val="none" w:sz="0" w:space="0" w:color="auto"/>
            <w:bottom w:val="none" w:sz="0" w:space="0" w:color="auto"/>
            <w:right w:val="none" w:sz="0" w:space="0" w:color="auto"/>
          </w:divBdr>
        </w:div>
      </w:divsChild>
    </w:div>
    <w:div w:id="628584398">
      <w:bodyDiv w:val="1"/>
      <w:marLeft w:val="0"/>
      <w:marRight w:val="0"/>
      <w:marTop w:val="0"/>
      <w:marBottom w:val="0"/>
      <w:divBdr>
        <w:top w:val="none" w:sz="0" w:space="0" w:color="auto"/>
        <w:left w:val="none" w:sz="0" w:space="0" w:color="auto"/>
        <w:bottom w:val="none" w:sz="0" w:space="0" w:color="auto"/>
        <w:right w:val="none" w:sz="0" w:space="0" w:color="auto"/>
      </w:divBdr>
    </w:div>
    <w:div w:id="638804215">
      <w:bodyDiv w:val="1"/>
      <w:marLeft w:val="0"/>
      <w:marRight w:val="0"/>
      <w:marTop w:val="0"/>
      <w:marBottom w:val="0"/>
      <w:divBdr>
        <w:top w:val="none" w:sz="0" w:space="0" w:color="auto"/>
        <w:left w:val="none" w:sz="0" w:space="0" w:color="auto"/>
        <w:bottom w:val="none" w:sz="0" w:space="0" w:color="auto"/>
        <w:right w:val="none" w:sz="0" w:space="0" w:color="auto"/>
      </w:divBdr>
    </w:div>
    <w:div w:id="666399987">
      <w:bodyDiv w:val="1"/>
      <w:marLeft w:val="0"/>
      <w:marRight w:val="0"/>
      <w:marTop w:val="0"/>
      <w:marBottom w:val="0"/>
      <w:divBdr>
        <w:top w:val="none" w:sz="0" w:space="0" w:color="auto"/>
        <w:left w:val="none" w:sz="0" w:space="0" w:color="auto"/>
        <w:bottom w:val="none" w:sz="0" w:space="0" w:color="auto"/>
        <w:right w:val="none" w:sz="0" w:space="0" w:color="auto"/>
      </w:divBdr>
    </w:div>
    <w:div w:id="679433229">
      <w:bodyDiv w:val="1"/>
      <w:marLeft w:val="0"/>
      <w:marRight w:val="0"/>
      <w:marTop w:val="0"/>
      <w:marBottom w:val="0"/>
      <w:divBdr>
        <w:top w:val="none" w:sz="0" w:space="0" w:color="auto"/>
        <w:left w:val="none" w:sz="0" w:space="0" w:color="auto"/>
        <w:bottom w:val="none" w:sz="0" w:space="0" w:color="auto"/>
        <w:right w:val="none" w:sz="0" w:space="0" w:color="auto"/>
      </w:divBdr>
      <w:divsChild>
        <w:div w:id="899175975">
          <w:marLeft w:val="0"/>
          <w:marRight w:val="0"/>
          <w:marTop w:val="0"/>
          <w:marBottom w:val="0"/>
          <w:divBdr>
            <w:top w:val="none" w:sz="0" w:space="0" w:color="auto"/>
            <w:left w:val="none" w:sz="0" w:space="0" w:color="auto"/>
            <w:bottom w:val="none" w:sz="0" w:space="0" w:color="auto"/>
            <w:right w:val="none" w:sz="0" w:space="0" w:color="auto"/>
          </w:divBdr>
        </w:div>
      </w:divsChild>
    </w:div>
    <w:div w:id="696859207">
      <w:bodyDiv w:val="1"/>
      <w:marLeft w:val="0"/>
      <w:marRight w:val="0"/>
      <w:marTop w:val="0"/>
      <w:marBottom w:val="0"/>
      <w:divBdr>
        <w:top w:val="none" w:sz="0" w:space="0" w:color="auto"/>
        <w:left w:val="none" w:sz="0" w:space="0" w:color="auto"/>
        <w:bottom w:val="none" w:sz="0" w:space="0" w:color="auto"/>
        <w:right w:val="none" w:sz="0" w:space="0" w:color="auto"/>
      </w:divBdr>
    </w:div>
    <w:div w:id="749499963">
      <w:bodyDiv w:val="1"/>
      <w:marLeft w:val="0"/>
      <w:marRight w:val="0"/>
      <w:marTop w:val="0"/>
      <w:marBottom w:val="0"/>
      <w:divBdr>
        <w:top w:val="none" w:sz="0" w:space="0" w:color="auto"/>
        <w:left w:val="none" w:sz="0" w:space="0" w:color="auto"/>
        <w:bottom w:val="none" w:sz="0" w:space="0" w:color="auto"/>
        <w:right w:val="none" w:sz="0" w:space="0" w:color="auto"/>
      </w:divBdr>
    </w:div>
    <w:div w:id="829753109">
      <w:bodyDiv w:val="1"/>
      <w:marLeft w:val="0"/>
      <w:marRight w:val="0"/>
      <w:marTop w:val="0"/>
      <w:marBottom w:val="0"/>
      <w:divBdr>
        <w:top w:val="none" w:sz="0" w:space="0" w:color="auto"/>
        <w:left w:val="none" w:sz="0" w:space="0" w:color="auto"/>
        <w:bottom w:val="none" w:sz="0" w:space="0" w:color="auto"/>
        <w:right w:val="none" w:sz="0" w:space="0" w:color="auto"/>
      </w:divBdr>
    </w:div>
    <w:div w:id="900168645">
      <w:bodyDiv w:val="1"/>
      <w:marLeft w:val="0"/>
      <w:marRight w:val="0"/>
      <w:marTop w:val="0"/>
      <w:marBottom w:val="0"/>
      <w:divBdr>
        <w:top w:val="none" w:sz="0" w:space="0" w:color="auto"/>
        <w:left w:val="none" w:sz="0" w:space="0" w:color="auto"/>
        <w:bottom w:val="none" w:sz="0" w:space="0" w:color="auto"/>
        <w:right w:val="none" w:sz="0" w:space="0" w:color="auto"/>
      </w:divBdr>
    </w:div>
    <w:div w:id="900293341">
      <w:bodyDiv w:val="1"/>
      <w:marLeft w:val="0"/>
      <w:marRight w:val="0"/>
      <w:marTop w:val="0"/>
      <w:marBottom w:val="0"/>
      <w:divBdr>
        <w:top w:val="none" w:sz="0" w:space="0" w:color="auto"/>
        <w:left w:val="none" w:sz="0" w:space="0" w:color="auto"/>
        <w:bottom w:val="none" w:sz="0" w:space="0" w:color="auto"/>
        <w:right w:val="none" w:sz="0" w:space="0" w:color="auto"/>
      </w:divBdr>
    </w:div>
    <w:div w:id="940917585">
      <w:bodyDiv w:val="1"/>
      <w:marLeft w:val="0"/>
      <w:marRight w:val="0"/>
      <w:marTop w:val="0"/>
      <w:marBottom w:val="0"/>
      <w:divBdr>
        <w:top w:val="none" w:sz="0" w:space="0" w:color="auto"/>
        <w:left w:val="none" w:sz="0" w:space="0" w:color="auto"/>
        <w:bottom w:val="none" w:sz="0" w:space="0" w:color="auto"/>
        <w:right w:val="none" w:sz="0" w:space="0" w:color="auto"/>
      </w:divBdr>
    </w:div>
    <w:div w:id="996686876">
      <w:bodyDiv w:val="1"/>
      <w:marLeft w:val="0"/>
      <w:marRight w:val="0"/>
      <w:marTop w:val="0"/>
      <w:marBottom w:val="0"/>
      <w:divBdr>
        <w:top w:val="none" w:sz="0" w:space="0" w:color="auto"/>
        <w:left w:val="none" w:sz="0" w:space="0" w:color="auto"/>
        <w:bottom w:val="none" w:sz="0" w:space="0" w:color="auto"/>
        <w:right w:val="none" w:sz="0" w:space="0" w:color="auto"/>
      </w:divBdr>
    </w:div>
    <w:div w:id="1002121120">
      <w:bodyDiv w:val="1"/>
      <w:marLeft w:val="0"/>
      <w:marRight w:val="0"/>
      <w:marTop w:val="0"/>
      <w:marBottom w:val="0"/>
      <w:divBdr>
        <w:top w:val="none" w:sz="0" w:space="0" w:color="auto"/>
        <w:left w:val="none" w:sz="0" w:space="0" w:color="auto"/>
        <w:bottom w:val="none" w:sz="0" w:space="0" w:color="auto"/>
        <w:right w:val="none" w:sz="0" w:space="0" w:color="auto"/>
      </w:divBdr>
    </w:div>
    <w:div w:id="1004865772">
      <w:bodyDiv w:val="1"/>
      <w:marLeft w:val="0"/>
      <w:marRight w:val="0"/>
      <w:marTop w:val="0"/>
      <w:marBottom w:val="0"/>
      <w:divBdr>
        <w:top w:val="none" w:sz="0" w:space="0" w:color="auto"/>
        <w:left w:val="none" w:sz="0" w:space="0" w:color="auto"/>
        <w:bottom w:val="none" w:sz="0" w:space="0" w:color="auto"/>
        <w:right w:val="none" w:sz="0" w:space="0" w:color="auto"/>
      </w:divBdr>
    </w:div>
    <w:div w:id="1013914931">
      <w:bodyDiv w:val="1"/>
      <w:marLeft w:val="0"/>
      <w:marRight w:val="0"/>
      <w:marTop w:val="0"/>
      <w:marBottom w:val="0"/>
      <w:divBdr>
        <w:top w:val="none" w:sz="0" w:space="0" w:color="auto"/>
        <w:left w:val="none" w:sz="0" w:space="0" w:color="auto"/>
        <w:bottom w:val="none" w:sz="0" w:space="0" w:color="auto"/>
        <w:right w:val="none" w:sz="0" w:space="0" w:color="auto"/>
      </w:divBdr>
    </w:div>
    <w:div w:id="1016686529">
      <w:bodyDiv w:val="1"/>
      <w:marLeft w:val="0"/>
      <w:marRight w:val="0"/>
      <w:marTop w:val="0"/>
      <w:marBottom w:val="0"/>
      <w:divBdr>
        <w:top w:val="none" w:sz="0" w:space="0" w:color="auto"/>
        <w:left w:val="none" w:sz="0" w:space="0" w:color="auto"/>
        <w:bottom w:val="none" w:sz="0" w:space="0" w:color="auto"/>
        <w:right w:val="none" w:sz="0" w:space="0" w:color="auto"/>
      </w:divBdr>
    </w:div>
    <w:div w:id="1020811883">
      <w:bodyDiv w:val="1"/>
      <w:marLeft w:val="0"/>
      <w:marRight w:val="0"/>
      <w:marTop w:val="0"/>
      <w:marBottom w:val="0"/>
      <w:divBdr>
        <w:top w:val="none" w:sz="0" w:space="0" w:color="auto"/>
        <w:left w:val="none" w:sz="0" w:space="0" w:color="auto"/>
        <w:bottom w:val="none" w:sz="0" w:space="0" w:color="auto"/>
        <w:right w:val="none" w:sz="0" w:space="0" w:color="auto"/>
      </w:divBdr>
    </w:div>
    <w:div w:id="1034309579">
      <w:bodyDiv w:val="1"/>
      <w:marLeft w:val="0"/>
      <w:marRight w:val="0"/>
      <w:marTop w:val="0"/>
      <w:marBottom w:val="0"/>
      <w:divBdr>
        <w:top w:val="none" w:sz="0" w:space="0" w:color="auto"/>
        <w:left w:val="none" w:sz="0" w:space="0" w:color="auto"/>
        <w:bottom w:val="none" w:sz="0" w:space="0" w:color="auto"/>
        <w:right w:val="none" w:sz="0" w:space="0" w:color="auto"/>
      </w:divBdr>
    </w:div>
    <w:div w:id="1041394241">
      <w:bodyDiv w:val="1"/>
      <w:marLeft w:val="0"/>
      <w:marRight w:val="0"/>
      <w:marTop w:val="0"/>
      <w:marBottom w:val="0"/>
      <w:divBdr>
        <w:top w:val="none" w:sz="0" w:space="0" w:color="auto"/>
        <w:left w:val="none" w:sz="0" w:space="0" w:color="auto"/>
        <w:bottom w:val="none" w:sz="0" w:space="0" w:color="auto"/>
        <w:right w:val="none" w:sz="0" w:space="0" w:color="auto"/>
      </w:divBdr>
    </w:div>
    <w:div w:id="1047296715">
      <w:bodyDiv w:val="1"/>
      <w:marLeft w:val="0"/>
      <w:marRight w:val="0"/>
      <w:marTop w:val="0"/>
      <w:marBottom w:val="0"/>
      <w:divBdr>
        <w:top w:val="none" w:sz="0" w:space="0" w:color="auto"/>
        <w:left w:val="none" w:sz="0" w:space="0" w:color="auto"/>
        <w:bottom w:val="none" w:sz="0" w:space="0" w:color="auto"/>
        <w:right w:val="none" w:sz="0" w:space="0" w:color="auto"/>
      </w:divBdr>
    </w:div>
    <w:div w:id="1094324013">
      <w:bodyDiv w:val="1"/>
      <w:marLeft w:val="0"/>
      <w:marRight w:val="0"/>
      <w:marTop w:val="0"/>
      <w:marBottom w:val="0"/>
      <w:divBdr>
        <w:top w:val="none" w:sz="0" w:space="0" w:color="auto"/>
        <w:left w:val="none" w:sz="0" w:space="0" w:color="auto"/>
        <w:bottom w:val="none" w:sz="0" w:space="0" w:color="auto"/>
        <w:right w:val="none" w:sz="0" w:space="0" w:color="auto"/>
      </w:divBdr>
    </w:div>
    <w:div w:id="1102607179">
      <w:bodyDiv w:val="1"/>
      <w:marLeft w:val="0"/>
      <w:marRight w:val="0"/>
      <w:marTop w:val="0"/>
      <w:marBottom w:val="0"/>
      <w:divBdr>
        <w:top w:val="none" w:sz="0" w:space="0" w:color="auto"/>
        <w:left w:val="none" w:sz="0" w:space="0" w:color="auto"/>
        <w:bottom w:val="none" w:sz="0" w:space="0" w:color="auto"/>
        <w:right w:val="none" w:sz="0" w:space="0" w:color="auto"/>
      </w:divBdr>
    </w:div>
    <w:div w:id="1192914599">
      <w:bodyDiv w:val="1"/>
      <w:marLeft w:val="0"/>
      <w:marRight w:val="0"/>
      <w:marTop w:val="0"/>
      <w:marBottom w:val="0"/>
      <w:divBdr>
        <w:top w:val="none" w:sz="0" w:space="0" w:color="auto"/>
        <w:left w:val="none" w:sz="0" w:space="0" w:color="auto"/>
        <w:bottom w:val="none" w:sz="0" w:space="0" w:color="auto"/>
        <w:right w:val="none" w:sz="0" w:space="0" w:color="auto"/>
      </w:divBdr>
    </w:div>
    <w:div w:id="1201626976">
      <w:bodyDiv w:val="1"/>
      <w:marLeft w:val="0"/>
      <w:marRight w:val="0"/>
      <w:marTop w:val="0"/>
      <w:marBottom w:val="0"/>
      <w:divBdr>
        <w:top w:val="none" w:sz="0" w:space="0" w:color="auto"/>
        <w:left w:val="none" w:sz="0" w:space="0" w:color="auto"/>
        <w:bottom w:val="none" w:sz="0" w:space="0" w:color="auto"/>
        <w:right w:val="none" w:sz="0" w:space="0" w:color="auto"/>
      </w:divBdr>
    </w:div>
    <w:div w:id="1283075923">
      <w:bodyDiv w:val="1"/>
      <w:marLeft w:val="0"/>
      <w:marRight w:val="0"/>
      <w:marTop w:val="0"/>
      <w:marBottom w:val="0"/>
      <w:divBdr>
        <w:top w:val="none" w:sz="0" w:space="0" w:color="auto"/>
        <w:left w:val="none" w:sz="0" w:space="0" w:color="auto"/>
        <w:bottom w:val="none" w:sz="0" w:space="0" w:color="auto"/>
        <w:right w:val="none" w:sz="0" w:space="0" w:color="auto"/>
      </w:divBdr>
    </w:div>
    <w:div w:id="1419015575">
      <w:bodyDiv w:val="1"/>
      <w:marLeft w:val="0"/>
      <w:marRight w:val="0"/>
      <w:marTop w:val="0"/>
      <w:marBottom w:val="0"/>
      <w:divBdr>
        <w:top w:val="none" w:sz="0" w:space="0" w:color="auto"/>
        <w:left w:val="none" w:sz="0" w:space="0" w:color="auto"/>
        <w:bottom w:val="none" w:sz="0" w:space="0" w:color="auto"/>
        <w:right w:val="none" w:sz="0" w:space="0" w:color="auto"/>
      </w:divBdr>
    </w:div>
    <w:div w:id="1435860917">
      <w:bodyDiv w:val="1"/>
      <w:marLeft w:val="0"/>
      <w:marRight w:val="0"/>
      <w:marTop w:val="0"/>
      <w:marBottom w:val="0"/>
      <w:divBdr>
        <w:top w:val="none" w:sz="0" w:space="0" w:color="auto"/>
        <w:left w:val="none" w:sz="0" w:space="0" w:color="auto"/>
        <w:bottom w:val="none" w:sz="0" w:space="0" w:color="auto"/>
        <w:right w:val="none" w:sz="0" w:space="0" w:color="auto"/>
      </w:divBdr>
    </w:div>
    <w:div w:id="1449473703">
      <w:bodyDiv w:val="1"/>
      <w:marLeft w:val="0"/>
      <w:marRight w:val="0"/>
      <w:marTop w:val="0"/>
      <w:marBottom w:val="0"/>
      <w:divBdr>
        <w:top w:val="none" w:sz="0" w:space="0" w:color="auto"/>
        <w:left w:val="none" w:sz="0" w:space="0" w:color="auto"/>
        <w:bottom w:val="none" w:sz="0" w:space="0" w:color="auto"/>
        <w:right w:val="none" w:sz="0" w:space="0" w:color="auto"/>
      </w:divBdr>
    </w:div>
    <w:div w:id="1449818393">
      <w:bodyDiv w:val="1"/>
      <w:marLeft w:val="0"/>
      <w:marRight w:val="0"/>
      <w:marTop w:val="0"/>
      <w:marBottom w:val="0"/>
      <w:divBdr>
        <w:top w:val="none" w:sz="0" w:space="0" w:color="auto"/>
        <w:left w:val="none" w:sz="0" w:space="0" w:color="auto"/>
        <w:bottom w:val="none" w:sz="0" w:space="0" w:color="auto"/>
        <w:right w:val="none" w:sz="0" w:space="0" w:color="auto"/>
      </w:divBdr>
    </w:div>
    <w:div w:id="1492406116">
      <w:bodyDiv w:val="1"/>
      <w:marLeft w:val="0"/>
      <w:marRight w:val="0"/>
      <w:marTop w:val="0"/>
      <w:marBottom w:val="0"/>
      <w:divBdr>
        <w:top w:val="none" w:sz="0" w:space="0" w:color="auto"/>
        <w:left w:val="none" w:sz="0" w:space="0" w:color="auto"/>
        <w:bottom w:val="none" w:sz="0" w:space="0" w:color="auto"/>
        <w:right w:val="none" w:sz="0" w:space="0" w:color="auto"/>
      </w:divBdr>
      <w:divsChild>
        <w:div w:id="709572581">
          <w:marLeft w:val="0"/>
          <w:marRight w:val="0"/>
          <w:marTop w:val="0"/>
          <w:marBottom w:val="0"/>
          <w:divBdr>
            <w:top w:val="none" w:sz="0" w:space="0" w:color="auto"/>
            <w:left w:val="none" w:sz="0" w:space="0" w:color="auto"/>
            <w:bottom w:val="none" w:sz="0" w:space="0" w:color="auto"/>
            <w:right w:val="none" w:sz="0" w:space="0" w:color="auto"/>
          </w:divBdr>
          <w:divsChild>
            <w:div w:id="254755355">
              <w:marLeft w:val="0"/>
              <w:marRight w:val="0"/>
              <w:marTop w:val="0"/>
              <w:marBottom w:val="0"/>
              <w:divBdr>
                <w:top w:val="none" w:sz="0" w:space="0" w:color="auto"/>
                <w:left w:val="none" w:sz="0" w:space="0" w:color="auto"/>
                <w:bottom w:val="none" w:sz="0" w:space="0" w:color="auto"/>
                <w:right w:val="none" w:sz="0" w:space="0" w:color="auto"/>
              </w:divBdr>
              <w:divsChild>
                <w:div w:id="1483348344">
                  <w:marLeft w:val="0"/>
                  <w:marRight w:val="0"/>
                  <w:marTop w:val="0"/>
                  <w:marBottom w:val="0"/>
                  <w:divBdr>
                    <w:top w:val="none" w:sz="0" w:space="0" w:color="auto"/>
                    <w:left w:val="none" w:sz="0" w:space="0" w:color="auto"/>
                    <w:bottom w:val="none" w:sz="0" w:space="0" w:color="auto"/>
                    <w:right w:val="none" w:sz="0" w:space="0" w:color="auto"/>
                  </w:divBdr>
                  <w:divsChild>
                    <w:div w:id="745954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5603535">
      <w:bodyDiv w:val="1"/>
      <w:marLeft w:val="0"/>
      <w:marRight w:val="0"/>
      <w:marTop w:val="0"/>
      <w:marBottom w:val="0"/>
      <w:divBdr>
        <w:top w:val="none" w:sz="0" w:space="0" w:color="auto"/>
        <w:left w:val="none" w:sz="0" w:space="0" w:color="auto"/>
        <w:bottom w:val="none" w:sz="0" w:space="0" w:color="auto"/>
        <w:right w:val="none" w:sz="0" w:space="0" w:color="auto"/>
      </w:divBdr>
    </w:div>
    <w:div w:id="1531600033">
      <w:bodyDiv w:val="1"/>
      <w:marLeft w:val="0"/>
      <w:marRight w:val="0"/>
      <w:marTop w:val="0"/>
      <w:marBottom w:val="0"/>
      <w:divBdr>
        <w:top w:val="none" w:sz="0" w:space="0" w:color="auto"/>
        <w:left w:val="none" w:sz="0" w:space="0" w:color="auto"/>
        <w:bottom w:val="none" w:sz="0" w:space="0" w:color="auto"/>
        <w:right w:val="none" w:sz="0" w:space="0" w:color="auto"/>
      </w:divBdr>
    </w:div>
    <w:div w:id="1558200632">
      <w:bodyDiv w:val="1"/>
      <w:marLeft w:val="0"/>
      <w:marRight w:val="0"/>
      <w:marTop w:val="0"/>
      <w:marBottom w:val="0"/>
      <w:divBdr>
        <w:top w:val="none" w:sz="0" w:space="0" w:color="auto"/>
        <w:left w:val="none" w:sz="0" w:space="0" w:color="auto"/>
        <w:bottom w:val="none" w:sz="0" w:space="0" w:color="auto"/>
        <w:right w:val="none" w:sz="0" w:space="0" w:color="auto"/>
      </w:divBdr>
    </w:div>
    <w:div w:id="1579048670">
      <w:bodyDiv w:val="1"/>
      <w:marLeft w:val="0"/>
      <w:marRight w:val="0"/>
      <w:marTop w:val="0"/>
      <w:marBottom w:val="0"/>
      <w:divBdr>
        <w:top w:val="none" w:sz="0" w:space="0" w:color="auto"/>
        <w:left w:val="none" w:sz="0" w:space="0" w:color="auto"/>
        <w:bottom w:val="none" w:sz="0" w:space="0" w:color="auto"/>
        <w:right w:val="none" w:sz="0" w:space="0" w:color="auto"/>
      </w:divBdr>
      <w:divsChild>
        <w:div w:id="702831665">
          <w:marLeft w:val="0"/>
          <w:marRight w:val="0"/>
          <w:marTop w:val="0"/>
          <w:marBottom w:val="0"/>
          <w:divBdr>
            <w:top w:val="none" w:sz="0" w:space="0" w:color="auto"/>
            <w:left w:val="none" w:sz="0" w:space="0" w:color="auto"/>
            <w:bottom w:val="none" w:sz="0" w:space="0" w:color="auto"/>
            <w:right w:val="none" w:sz="0" w:space="0" w:color="auto"/>
          </w:divBdr>
          <w:divsChild>
            <w:div w:id="490872375">
              <w:marLeft w:val="0"/>
              <w:marRight w:val="0"/>
              <w:marTop w:val="0"/>
              <w:marBottom w:val="0"/>
              <w:divBdr>
                <w:top w:val="none" w:sz="0" w:space="0" w:color="auto"/>
                <w:left w:val="none" w:sz="0" w:space="0" w:color="auto"/>
                <w:bottom w:val="none" w:sz="0" w:space="0" w:color="auto"/>
                <w:right w:val="none" w:sz="0" w:space="0" w:color="auto"/>
              </w:divBdr>
              <w:divsChild>
                <w:div w:id="165437894">
                  <w:marLeft w:val="0"/>
                  <w:marRight w:val="0"/>
                  <w:marTop w:val="195"/>
                  <w:marBottom w:val="195"/>
                  <w:divBdr>
                    <w:top w:val="none" w:sz="0" w:space="0" w:color="auto"/>
                    <w:left w:val="none" w:sz="0" w:space="0" w:color="auto"/>
                    <w:bottom w:val="none" w:sz="0" w:space="0" w:color="auto"/>
                    <w:right w:val="none" w:sz="0" w:space="0" w:color="auto"/>
                  </w:divBdr>
                  <w:divsChild>
                    <w:div w:id="1982806390">
                      <w:marLeft w:val="0"/>
                      <w:marRight w:val="0"/>
                      <w:marTop w:val="0"/>
                      <w:marBottom w:val="0"/>
                      <w:divBdr>
                        <w:top w:val="none" w:sz="0" w:space="0" w:color="auto"/>
                        <w:left w:val="none" w:sz="0" w:space="0" w:color="auto"/>
                        <w:bottom w:val="none" w:sz="0" w:space="0" w:color="auto"/>
                        <w:right w:val="none" w:sz="0" w:space="0" w:color="auto"/>
                      </w:divBdr>
                      <w:divsChild>
                        <w:div w:id="107743326">
                          <w:marLeft w:val="0"/>
                          <w:marRight w:val="0"/>
                          <w:marTop w:val="0"/>
                          <w:marBottom w:val="0"/>
                          <w:divBdr>
                            <w:top w:val="none" w:sz="0" w:space="0" w:color="auto"/>
                            <w:left w:val="none" w:sz="0" w:space="0" w:color="auto"/>
                            <w:bottom w:val="none" w:sz="0" w:space="0" w:color="auto"/>
                            <w:right w:val="none" w:sz="0" w:space="0" w:color="auto"/>
                          </w:divBdr>
                          <w:divsChild>
                            <w:div w:id="1835491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28000180">
      <w:bodyDiv w:val="1"/>
      <w:marLeft w:val="0"/>
      <w:marRight w:val="0"/>
      <w:marTop w:val="0"/>
      <w:marBottom w:val="0"/>
      <w:divBdr>
        <w:top w:val="none" w:sz="0" w:space="0" w:color="auto"/>
        <w:left w:val="none" w:sz="0" w:space="0" w:color="auto"/>
        <w:bottom w:val="none" w:sz="0" w:space="0" w:color="auto"/>
        <w:right w:val="none" w:sz="0" w:space="0" w:color="auto"/>
      </w:divBdr>
    </w:div>
    <w:div w:id="1652175875">
      <w:bodyDiv w:val="1"/>
      <w:marLeft w:val="0"/>
      <w:marRight w:val="0"/>
      <w:marTop w:val="0"/>
      <w:marBottom w:val="0"/>
      <w:divBdr>
        <w:top w:val="none" w:sz="0" w:space="0" w:color="auto"/>
        <w:left w:val="none" w:sz="0" w:space="0" w:color="auto"/>
        <w:bottom w:val="none" w:sz="0" w:space="0" w:color="auto"/>
        <w:right w:val="none" w:sz="0" w:space="0" w:color="auto"/>
      </w:divBdr>
    </w:div>
    <w:div w:id="1675297793">
      <w:bodyDiv w:val="1"/>
      <w:marLeft w:val="0"/>
      <w:marRight w:val="0"/>
      <w:marTop w:val="0"/>
      <w:marBottom w:val="0"/>
      <w:divBdr>
        <w:top w:val="none" w:sz="0" w:space="0" w:color="auto"/>
        <w:left w:val="none" w:sz="0" w:space="0" w:color="auto"/>
        <w:bottom w:val="none" w:sz="0" w:space="0" w:color="auto"/>
        <w:right w:val="none" w:sz="0" w:space="0" w:color="auto"/>
      </w:divBdr>
    </w:div>
    <w:div w:id="1706835143">
      <w:bodyDiv w:val="1"/>
      <w:marLeft w:val="0"/>
      <w:marRight w:val="0"/>
      <w:marTop w:val="0"/>
      <w:marBottom w:val="0"/>
      <w:divBdr>
        <w:top w:val="none" w:sz="0" w:space="0" w:color="auto"/>
        <w:left w:val="none" w:sz="0" w:space="0" w:color="auto"/>
        <w:bottom w:val="none" w:sz="0" w:space="0" w:color="auto"/>
        <w:right w:val="none" w:sz="0" w:space="0" w:color="auto"/>
      </w:divBdr>
    </w:div>
    <w:div w:id="1715961834">
      <w:bodyDiv w:val="1"/>
      <w:marLeft w:val="0"/>
      <w:marRight w:val="0"/>
      <w:marTop w:val="0"/>
      <w:marBottom w:val="0"/>
      <w:divBdr>
        <w:top w:val="none" w:sz="0" w:space="0" w:color="auto"/>
        <w:left w:val="none" w:sz="0" w:space="0" w:color="auto"/>
        <w:bottom w:val="none" w:sz="0" w:space="0" w:color="auto"/>
        <w:right w:val="none" w:sz="0" w:space="0" w:color="auto"/>
      </w:divBdr>
    </w:div>
    <w:div w:id="1739791146">
      <w:bodyDiv w:val="1"/>
      <w:marLeft w:val="0"/>
      <w:marRight w:val="0"/>
      <w:marTop w:val="0"/>
      <w:marBottom w:val="0"/>
      <w:divBdr>
        <w:top w:val="none" w:sz="0" w:space="0" w:color="auto"/>
        <w:left w:val="none" w:sz="0" w:space="0" w:color="auto"/>
        <w:bottom w:val="none" w:sz="0" w:space="0" w:color="auto"/>
        <w:right w:val="none" w:sz="0" w:space="0" w:color="auto"/>
      </w:divBdr>
    </w:div>
    <w:div w:id="1762146112">
      <w:bodyDiv w:val="1"/>
      <w:marLeft w:val="0"/>
      <w:marRight w:val="0"/>
      <w:marTop w:val="0"/>
      <w:marBottom w:val="0"/>
      <w:divBdr>
        <w:top w:val="none" w:sz="0" w:space="0" w:color="auto"/>
        <w:left w:val="none" w:sz="0" w:space="0" w:color="auto"/>
        <w:bottom w:val="none" w:sz="0" w:space="0" w:color="auto"/>
        <w:right w:val="none" w:sz="0" w:space="0" w:color="auto"/>
      </w:divBdr>
    </w:div>
    <w:div w:id="1764258843">
      <w:bodyDiv w:val="1"/>
      <w:marLeft w:val="0"/>
      <w:marRight w:val="0"/>
      <w:marTop w:val="0"/>
      <w:marBottom w:val="0"/>
      <w:divBdr>
        <w:top w:val="none" w:sz="0" w:space="0" w:color="auto"/>
        <w:left w:val="none" w:sz="0" w:space="0" w:color="auto"/>
        <w:bottom w:val="none" w:sz="0" w:space="0" w:color="auto"/>
        <w:right w:val="none" w:sz="0" w:space="0" w:color="auto"/>
      </w:divBdr>
    </w:div>
    <w:div w:id="1775200114">
      <w:bodyDiv w:val="1"/>
      <w:marLeft w:val="0"/>
      <w:marRight w:val="0"/>
      <w:marTop w:val="0"/>
      <w:marBottom w:val="0"/>
      <w:divBdr>
        <w:top w:val="none" w:sz="0" w:space="0" w:color="auto"/>
        <w:left w:val="none" w:sz="0" w:space="0" w:color="auto"/>
        <w:bottom w:val="none" w:sz="0" w:space="0" w:color="auto"/>
        <w:right w:val="none" w:sz="0" w:space="0" w:color="auto"/>
      </w:divBdr>
    </w:div>
    <w:div w:id="1832911747">
      <w:bodyDiv w:val="1"/>
      <w:marLeft w:val="0"/>
      <w:marRight w:val="0"/>
      <w:marTop w:val="0"/>
      <w:marBottom w:val="0"/>
      <w:divBdr>
        <w:top w:val="none" w:sz="0" w:space="0" w:color="auto"/>
        <w:left w:val="none" w:sz="0" w:space="0" w:color="auto"/>
        <w:bottom w:val="none" w:sz="0" w:space="0" w:color="auto"/>
        <w:right w:val="none" w:sz="0" w:space="0" w:color="auto"/>
      </w:divBdr>
    </w:div>
    <w:div w:id="1835877237">
      <w:bodyDiv w:val="1"/>
      <w:marLeft w:val="0"/>
      <w:marRight w:val="0"/>
      <w:marTop w:val="0"/>
      <w:marBottom w:val="0"/>
      <w:divBdr>
        <w:top w:val="none" w:sz="0" w:space="0" w:color="auto"/>
        <w:left w:val="none" w:sz="0" w:space="0" w:color="auto"/>
        <w:bottom w:val="none" w:sz="0" w:space="0" w:color="auto"/>
        <w:right w:val="none" w:sz="0" w:space="0" w:color="auto"/>
      </w:divBdr>
    </w:div>
    <w:div w:id="1850286957">
      <w:bodyDiv w:val="1"/>
      <w:marLeft w:val="0"/>
      <w:marRight w:val="0"/>
      <w:marTop w:val="0"/>
      <w:marBottom w:val="0"/>
      <w:divBdr>
        <w:top w:val="none" w:sz="0" w:space="0" w:color="auto"/>
        <w:left w:val="none" w:sz="0" w:space="0" w:color="auto"/>
        <w:bottom w:val="none" w:sz="0" w:space="0" w:color="auto"/>
        <w:right w:val="none" w:sz="0" w:space="0" w:color="auto"/>
      </w:divBdr>
    </w:div>
    <w:div w:id="1877304184">
      <w:bodyDiv w:val="1"/>
      <w:marLeft w:val="0"/>
      <w:marRight w:val="0"/>
      <w:marTop w:val="0"/>
      <w:marBottom w:val="0"/>
      <w:divBdr>
        <w:top w:val="none" w:sz="0" w:space="0" w:color="auto"/>
        <w:left w:val="none" w:sz="0" w:space="0" w:color="auto"/>
        <w:bottom w:val="none" w:sz="0" w:space="0" w:color="auto"/>
        <w:right w:val="none" w:sz="0" w:space="0" w:color="auto"/>
      </w:divBdr>
    </w:div>
    <w:div w:id="1889486781">
      <w:bodyDiv w:val="1"/>
      <w:marLeft w:val="0"/>
      <w:marRight w:val="0"/>
      <w:marTop w:val="0"/>
      <w:marBottom w:val="0"/>
      <w:divBdr>
        <w:top w:val="none" w:sz="0" w:space="0" w:color="auto"/>
        <w:left w:val="none" w:sz="0" w:space="0" w:color="auto"/>
        <w:bottom w:val="none" w:sz="0" w:space="0" w:color="auto"/>
        <w:right w:val="none" w:sz="0" w:space="0" w:color="auto"/>
      </w:divBdr>
    </w:div>
    <w:div w:id="1891845433">
      <w:bodyDiv w:val="1"/>
      <w:marLeft w:val="0"/>
      <w:marRight w:val="0"/>
      <w:marTop w:val="0"/>
      <w:marBottom w:val="0"/>
      <w:divBdr>
        <w:top w:val="none" w:sz="0" w:space="0" w:color="auto"/>
        <w:left w:val="none" w:sz="0" w:space="0" w:color="auto"/>
        <w:bottom w:val="none" w:sz="0" w:space="0" w:color="auto"/>
        <w:right w:val="none" w:sz="0" w:space="0" w:color="auto"/>
      </w:divBdr>
      <w:divsChild>
        <w:div w:id="1367097218">
          <w:marLeft w:val="0"/>
          <w:marRight w:val="0"/>
          <w:marTop w:val="0"/>
          <w:marBottom w:val="0"/>
          <w:divBdr>
            <w:top w:val="none" w:sz="0" w:space="0" w:color="auto"/>
            <w:left w:val="none" w:sz="0" w:space="0" w:color="auto"/>
            <w:bottom w:val="none" w:sz="0" w:space="0" w:color="auto"/>
            <w:right w:val="none" w:sz="0" w:space="0" w:color="auto"/>
          </w:divBdr>
        </w:div>
      </w:divsChild>
    </w:div>
    <w:div w:id="1931621126">
      <w:bodyDiv w:val="1"/>
      <w:marLeft w:val="0"/>
      <w:marRight w:val="0"/>
      <w:marTop w:val="0"/>
      <w:marBottom w:val="0"/>
      <w:divBdr>
        <w:top w:val="none" w:sz="0" w:space="0" w:color="auto"/>
        <w:left w:val="none" w:sz="0" w:space="0" w:color="auto"/>
        <w:bottom w:val="none" w:sz="0" w:space="0" w:color="auto"/>
        <w:right w:val="none" w:sz="0" w:space="0" w:color="auto"/>
      </w:divBdr>
    </w:div>
    <w:div w:id="1945921871">
      <w:bodyDiv w:val="1"/>
      <w:marLeft w:val="0"/>
      <w:marRight w:val="0"/>
      <w:marTop w:val="0"/>
      <w:marBottom w:val="0"/>
      <w:divBdr>
        <w:top w:val="none" w:sz="0" w:space="0" w:color="auto"/>
        <w:left w:val="none" w:sz="0" w:space="0" w:color="auto"/>
        <w:bottom w:val="none" w:sz="0" w:space="0" w:color="auto"/>
        <w:right w:val="none" w:sz="0" w:space="0" w:color="auto"/>
      </w:divBdr>
    </w:div>
    <w:div w:id="1982883258">
      <w:bodyDiv w:val="1"/>
      <w:marLeft w:val="0"/>
      <w:marRight w:val="0"/>
      <w:marTop w:val="0"/>
      <w:marBottom w:val="0"/>
      <w:divBdr>
        <w:top w:val="none" w:sz="0" w:space="0" w:color="auto"/>
        <w:left w:val="none" w:sz="0" w:space="0" w:color="auto"/>
        <w:bottom w:val="none" w:sz="0" w:space="0" w:color="auto"/>
        <w:right w:val="none" w:sz="0" w:space="0" w:color="auto"/>
      </w:divBdr>
    </w:div>
    <w:div w:id="1992829665">
      <w:bodyDiv w:val="1"/>
      <w:marLeft w:val="0"/>
      <w:marRight w:val="0"/>
      <w:marTop w:val="0"/>
      <w:marBottom w:val="0"/>
      <w:divBdr>
        <w:top w:val="none" w:sz="0" w:space="0" w:color="auto"/>
        <w:left w:val="none" w:sz="0" w:space="0" w:color="auto"/>
        <w:bottom w:val="none" w:sz="0" w:space="0" w:color="auto"/>
        <w:right w:val="none" w:sz="0" w:space="0" w:color="auto"/>
      </w:divBdr>
    </w:div>
    <w:div w:id="1995135464">
      <w:bodyDiv w:val="1"/>
      <w:marLeft w:val="0"/>
      <w:marRight w:val="0"/>
      <w:marTop w:val="0"/>
      <w:marBottom w:val="0"/>
      <w:divBdr>
        <w:top w:val="none" w:sz="0" w:space="0" w:color="auto"/>
        <w:left w:val="none" w:sz="0" w:space="0" w:color="auto"/>
        <w:bottom w:val="none" w:sz="0" w:space="0" w:color="auto"/>
        <w:right w:val="none" w:sz="0" w:space="0" w:color="auto"/>
      </w:divBdr>
    </w:div>
    <w:div w:id="1995255223">
      <w:bodyDiv w:val="1"/>
      <w:marLeft w:val="0"/>
      <w:marRight w:val="0"/>
      <w:marTop w:val="0"/>
      <w:marBottom w:val="0"/>
      <w:divBdr>
        <w:top w:val="none" w:sz="0" w:space="0" w:color="auto"/>
        <w:left w:val="none" w:sz="0" w:space="0" w:color="auto"/>
        <w:bottom w:val="none" w:sz="0" w:space="0" w:color="auto"/>
        <w:right w:val="none" w:sz="0" w:space="0" w:color="auto"/>
      </w:divBdr>
    </w:div>
    <w:div w:id="2007400058">
      <w:bodyDiv w:val="1"/>
      <w:marLeft w:val="0"/>
      <w:marRight w:val="0"/>
      <w:marTop w:val="0"/>
      <w:marBottom w:val="0"/>
      <w:divBdr>
        <w:top w:val="none" w:sz="0" w:space="0" w:color="auto"/>
        <w:left w:val="none" w:sz="0" w:space="0" w:color="auto"/>
        <w:bottom w:val="none" w:sz="0" w:space="0" w:color="auto"/>
        <w:right w:val="none" w:sz="0" w:space="0" w:color="auto"/>
      </w:divBdr>
    </w:div>
    <w:div w:id="2010330039">
      <w:bodyDiv w:val="1"/>
      <w:marLeft w:val="0"/>
      <w:marRight w:val="0"/>
      <w:marTop w:val="0"/>
      <w:marBottom w:val="0"/>
      <w:divBdr>
        <w:top w:val="none" w:sz="0" w:space="0" w:color="auto"/>
        <w:left w:val="none" w:sz="0" w:space="0" w:color="auto"/>
        <w:bottom w:val="none" w:sz="0" w:space="0" w:color="auto"/>
        <w:right w:val="none" w:sz="0" w:space="0" w:color="auto"/>
      </w:divBdr>
    </w:div>
    <w:div w:id="2017270189">
      <w:bodyDiv w:val="1"/>
      <w:marLeft w:val="0"/>
      <w:marRight w:val="0"/>
      <w:marTop w:val="0"/>
      <w:marBottom w:val="0"/>
      <w:divBdr>
        <w:top w:val="none" w:sz="0" w:space="0" w:color="auto"/>
        <w:left w:val="none" w:sz="0" w:space="0" w:color="auto"/>
        <w:bottom w:val="none" w:sz="0" w:space="0" w:color="auto"/>
        <w:right w:val="none" w:sz="0" w:space="0" w:color="auto"/>
      </w:divBdr>
    </w:div>
    <w:div w:id="2039307879">
      <w:bodyDiv w:val="1"/>
      <w:marLeft w:val="0"/>
      <w:marRight w:val="0"/>
      <w:marTop w:val="0"/>
      <w:marBottom w:val="0"/>
      <w:divBdr>
        <w:top w:val="none" w:sz="0" w:space="0" w:color="auto"/>
        <w:left w:val="none" w:sz="0" w:space="0" w:color="auto"/>
        <w:bottom w:val="none" w:sz="0" w:space="0" w:color="auto"/>
        <w:right w:val="none" w:sz="0" w:space="0" w:color="auto"/>
      </w:divBdr>
      <w:divsChild>
        <w:div w:id="1032074417">
          <w:marLeft w:val="0"/>
          <w:marRight w:val="0"/>
          <w:marTop w:val="0"/>
          <w:marBottom w:val="0"/>
          <w:divBdr>
            <w:top w:val="none" w:sz="0" w:space="0" w:color="auto"/>
            <w:left w:val="none" w:sz="0" w:space="0" w:color="auto"/>
            <w:bottom w:val="none" w:sz="0" w:space="0" w:color="auto"/>
            <w:right w:val="none" w:sz="0" w:space="0" w:color="auto"/>
          </w:divBdr>
        </w:div>
      </w:divsChild>
    </w:div>
    <w:div w:id="2049333726">
      <w:bodyDiv w:val="1"/>
      <w:marLeft w:val="0"/>
      <w:marRight w:val="0"/>
      <w:marTop w:val="0"/>
      <w:marBottom w:val="0"/>
      <w:divBdr>
        <w:top w:val="none" w:sz="0" w:space="0" w:color="auto"/>
        <w:left w:val="none" w:sz="0" w:space="0" w:color="auto"/>
        <w:bottom w:val="none" w:sz="0" w:space="0" w:color="auto"/>
        <w:right w:val="none" w:sz="0" w:space="0" w:color="auto"/>
      </w:divBdr>
    </w:div>
    <w:div w:id="2060006730">
      <w:bodyDiv w:val="1"/>
      <w:marLeft w:val="0"/>
      <w:marRight w:val="0"/>
      <w:marTop w:val="0"/>
      <w:marBottom w:val="0"/>
      <w:divBdr>
        <w:top w:val="none" w:sz="0" w:space="0" w:color="auto"/>
        <w:left w:val="none" w:sz="0" w:space="0" w:color="auto"/>
        <w:bottom w:val="none" w:sz="0" w:space="0" w:color="auto"/>
        <w:right w:val="none" w:sz="0" w:space="0" w:color="auto"/>
      </w:divBdr>
    </w:div>
    <w:div w:id="2127120173">
      <w:bodyDiv w:val="1"/>
      <w:marLeft w:val="0"/>
      <w:marRight w:val="0"/>
      <w:marTop w:val="0"/>
      <w:marBottom w:val="0"/>
      <w:divBdr>
        <w:top w:val="none" w:sz="0" w:space="0" w:color="auto"/>
        <w:left w:val="none" w:sz="0" w:space="0" w:color="auto"/>
        <w:bottom w:val="none" w:sz="0" w:space="0" w:color="auto"/>
        <w:right w:val="none" w:sz="0" w:space="0" w:color="auto"/>
      </w:divBdr>
    </w:div>
    <w:div w:id="2139956802">
      <w:bodyDiv w:val="1"/>
      <w:marLeft w:val="0"/>
      <w:marRight w:val="0"/>
      <w:marTop w:val="0"/>
      <w:marBottom w:val="0"/>
      <w:divBdr>
        <w:top w:val="none" w:sz="0" w:space="0" w:color="auto"/>
        <w:left w:val="none" w:sz="0" w:space="0" w:color="auto"/>
        <w:bottom w:val="none" w:sz="0" w:space="0" w:color="auto"/>
        <w:right w:val="none" w:sz="0" w:space="0" w:color="auto"/>
      </w:divBdr>
      <w:divsChild>
        <w:div w:id="13970461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D30B7C-FBF1-46F0-BF35-23E7E74733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4437</Words>
  <Characters>25295</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Документация об открытом аукционе</vt:lpstr>
    </vt:vector>
  </TitlesOfParts>
  <Company>DG Win&amp;Soft</Company>
  <LinksUpToDate>false</LinksUpToDate>
  <CharactersWithSpaces>29673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об открытом аукционе</dc:title>
  <dc:creator>-=ZevZ=-</dc:creator>
  <cp:lastModifiedBy>8</cp:lastModifiedBy>
  <cp:revision>4</cp:revision>
  <cp:lastPrinted>2024-10-31T13:19:00Z</cp:lastPrinted>
  <dcterms:created xsi:type="dcterms:W3CDTF">2026-04-10T13:19:00Z</dcterms:created>
  <dcterms:modified xsi:type="dcterms:W3CDTF">2026-04-15T15:14:00Z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AdHocReviewCycleID">
    <vt:i4>-76209784</vt:i4>
  </property>
  <property fmtid="{D5CDD505-2E9C-101B-9397-08002B2CF9AE}" pid="4" name="_EmailSubject">
    <vt:lpwstr/>
  </property>
  <property fmtid="{D5CDD505-2E9C-101B-9397-08002B2CF9AE}" pid="5" name="_AuthorEmail">
    <vt:lpwstr>UshkovaLV@ca.customs.ru</vt:lpwstr>
  </property>
  <property fmtid="{D5CDD505-2E9C-101B-9397-08002B2CF9AE}" pid="6" name="_AuthorEmailDisplayName">
    <vt:lpwstr>Юшкова Людмила Викторовна</vt:lpwstr>
  </property>
  <property fmtid="{D5CDD505-2E9C-101B-9397-08002B2CF9AE}" pid="7" name="_ReviewingToolsShownOnce">
    <vt:lpwstr/>
  </property>
</Properties>
</file>