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  <w:r w:rsidRPr="000A6146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CF1735" w:rsidRDefault="00DE38A6" w:rsidP="00B74124">
      <w:pPr>
        <w:jc w:val="center"/>
        <w:outlineLvl w:val="0"/>
        <w:rPr>
          <w:rFonts w:ascii="Times New Roman" w:hAnsi="Times New Roman"/>
          <w:bCs/>
        </w:rPr>
      </w:pPr>
      <w:r w:rsidRPr="00DE38A6">
        <w:rPr>
          <w:rFonts w:ascii="Times New Roman" w:eastAsia="Calibri" w:hAnsi="Times New Roman" w:cs="Times New Roman"/>
        </w:rPr>
        <w:t xml:space="preserve">на поставку </w:t>
      </w:r>
      <w:r w:rsidR="00E250AE">
        <w:rPr>
          <w:rFonts w:ascii="Times New Roman" w:eastAsia="Calibri" w:hAnsi="Times New Roman" w:cs="Times New Roman"/>
        </w:rPr>
        <w:t>жалюзи</w:t>
      </w:r>
      <w:r>
        <w:rPr>
          <w:rFonts w:ascii="Times New Roman" w:hAnsi="Times New Roman"/>
          <w:bCs/>
        </w:rPr>
        <w:t xml:space="preserve"> </w:t>
      </w:r>
      <w:r w:rsidR="00E71560">
        <w:rPr>
          <w:rFonts w:ascii="Times New Roman" w:hAnsi="Times New Roman"/>
          <w:bCs/>
        </w:rPr>
        <w:t>Государственного</w:t>
      </w:r>
      <w:r w:rsidR="00894C09" w:rsidRPr="00894C09">
        <w:rPr>
          <w:rFonts w:ascii="Times New Roman" w:hAnsi="Times New Roman"/>
          <w:bCs/>
        </w:rPr>
        <w:t xml:space="preserve"> бюджетного дошкольного образовательного учреждения детский сад № 8 комбинированного вида Красногвардейского района Санкт-Петербурга</w:t>
      </w:r>
      <w:r w:rsidR="005654B5">
        <w:rPr>
          <w:rFonts w:ascii="Times New Roman" w:hAnsi="Times New Roman"/>
          <w:bCs/>
        </w:rPr>
        <w:t xml:space="preserve">, </w:t>
      </w:r>
    </w:p>
    <w:p w:rsidR="00B74124" w:rsidRPr="000A6146" w:rsidRDefault="005654B5" w:rsidP="00B74124">
      <w:pPr>
        <w:jc w:val="center"/>
        <w:outlineLvl w:val="0"/>
        <w:rPr>
          <w:rFonts w:ascii="Times New Roman" w:hAnsi="Times New Roman"/>
          <w:b/>
        </w:rPr>
      </w:pPr>
      <w:r w:rsidRPr="00C52A3B">
        <w:rPr>
          <w:rFonts w:ascii="Times New Roman" w:eastAsia="Calibri" w:hAnsi="Times New Roman" w:cs="Times New Roman"/>
        </w:rPr>
        <w:t>для нужд Санкт – Петербурга в 2026 году</w:t>
      </w:r>
    </w:p>
    <w:p w:rsidR="005654B5" w:rsidRDefault="005654B5" w:rsidP="00B74124">
      <w:pPr>
        <w:jc w:val="center"/>
        <w:outlineLvl w:val="0"/>
        <w:rPr>
          <w:rFonts w:ascii="Times New Roman" w:hAnsi="Times New Roman"/>
          <w:b/>
          <w:bCs/>
        </w:rPr>
      </w:pP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i/>
        </w:rPr>
      </w:pPr>
      <w:r w:rsidRPr="000A6146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  <w:bCs/>
        </w:rPr>
      </w:pPr>
      <w:r w:rsidRPr="000A6146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Заказчиком были направлены запросы </w:t>
      </w:r>
      <w:r w:rsidRPr="000A6146">
        <w:rPr>
          <w:rFonts w:ascii="Times New Roman" w:hAnsi="Times New Roman"/>
          <w:b/>
          <w:bCs/>
        </w:rPr>
        <w:t xml:space="preserve">от </w:t>
      </w:r>
      <w:r w:rsidR="00E250AE">
        <w:rPr>
          <w:rFonts w:ascii="Times New Roman" w:hAnsi="Times New Roman"/>
          <w:b/>
          <w:bCs/>
        </w:rPr>
        <w:t>19.03.</w:t>
      </w:r>
      <w:r w:rsidR="0017521E">
        <w:rPr>
          <w:rFonts w:ascii="Times New Roman" w:hAnsi="Times New Roman"/>
          <w:b/>
          <w:bCs/>
        </w:rPr>
        <w:t>2026</w:t>
      </w:r>
      <w:r w:rsidRPr="000A6146">
        <w:rPr>
          <w:rFonts w:ascii="Times New Roman" w:hAnsi="Times New Roman"/>
          <w:b/>
          <w:bCs/>
        </w:rPr>
        <w:t xml:space="preserve"> № </w:t>
      </w:r>
      <w:r w:rsidR="00E250AE">
        <w:rPr>
          <w:rFonts w:ascii="Times New Roman" w:hAnsi="Times New Roman"/>
          <w:b/>
          <w:bCs/>
        </w:rPr>
        <w:t>2</w:t>
      </w:r>
      <w:r w:rsidR="00C7463B">
        <w:rPr>
          <w:rFonts w:ascii="Times New Roman" w:hAnsi="Times New Roman"/>
          <w:b/>
          <w:bCs/>
        </w:rPr>
        <w:t>5</w:t>
      </w:r>
      <w:r w:rsidR="00AB1205">
        <w:rPr>
          <w:rFonts w:ascii="Times New Roman" w:hAnsi="Times New Roman"/>
          <w:b/>
          <w:bCs/>
        </w:rPr>
        <w:t xml:space="preserve"> </w:t>
      </w:r>
      <w:r w:rsidRPr="000A6146">
        <w:rPr>
          <w:rFonts w:ascii="Times New Roman" w:hAnsi="Times New Roman"/>
          <w:bCs/>
        </w:rPr>
        <w:t>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Ответы на запрос получены от 3 поставщиков (подрядчиков, исполнителей) </w:t>
      </w:r>
    </w:p>
    <w:p w:rsidR="00B74124" w:rsidRDefault="00B74124" w:rsidP="00B74124">
      <w:pPr>
        <w:ind w:firstLine="709"/>
        <w:jc w:val="both"/>
        <w:rPr>
          <w:rFonts w:ascii="Times New Roman" w:eastAsia="Times New Roman" w:hAnsi="Times New Roman"/>
          <w:color w:val="auto"/>
        </w:rPr>
      </w:pPr>
      <w:r w:rsidRPr="00894C09">
        <w:rPr>
          <w:rFonts w:ascii="Times New Roman" w:eastAsia="Times New Roman" w:hAnsi="Times New Roman"/>
          <w:b/>
          <w:color w:val="auto"/>
        </w:rPr>
        <w:t>ИЦИ № 1</w:t>
      </w:r>
      <w:r w:rsidRPr="00894C09">
        <w:rPr>
          <w:rFonts w:ascii="Times New Roman" w:eastAsia="Times New Roman" w:hAnsi="Times New Roman"/>
          <w:color w:val="auto"/>
        </w:rPr>
        <w:t xml:space="preserve"> (исх. № </w:t>
      </w:r>
      <w:r w:rsidR="00C7463B">
        <w:rPr>
          <w:rFonts w:ascii="Times New Roman" w:eastAsia="Times New Roman" w:hAnsi="Times New Roman"/>
          <w:color w:val="auto"/>
        </w:rPr>
        <w:t>79</w:t>
      </w:r>
      <w:r w:rsidRPr="00894C09">
        <w:rPr>
          <w:rFonts w:ascii="Times New Roman" w:eastAsia="Times New Roman" w:hAnsi="Times New Roman"/>
          <w:color w:val="auto"/>
        </w:rPr>
        <w:t xml:space="preserve"> от </w:t>
      </w:r>
      <w:r w:rsidR="00E250AE">
        <w:rPr>
          <w:rFonts w:ascii="Times New Roman" w:eastAsia="Times New Roman" w:hAnsi="Times New Roman"/>
          <w:color w:val="auto"/>
        </w:rPr>
        <w:t>20.03</w:t>
      </w:r>
      <w:r w:rsidR="00DE38A6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 xml:space="preserve">); </w:t>
      </w:r>
      <w:r w:rsidRPr="00894C09">
        <w:rPr>
          <w:rFonts w:ascii="Times New Roman" w:eastAsia="Times New Roman" w:hAnsi="Times New Roman"/>
          <w:b/>
          <w:color w:val="auto"/>
        </w:rPr>
        <w:t>ИЦИ № 2</w:t>
      </w:r>
      <w:r w:rsidRPr="00894C09">
        <w:rPr>
          <w:rFonts w:ascii="Times New Roman" w:eastAsia="Times New Roman" w:hAnsi="Times New Roman"/>
          <w:color w:val="auto"/>
        </w:rPr>
        <w:t xml:space="preserve"> (исх. № </w:t>
      </w:r>
      <w:r w:rsidR="00E250AE">
        <w:rPr>
          <w:rFonts w:ascii="Times New Roman" w:eastAsia="Times New Roman" w:hAnsi="Times New Roman"/>
          <w:color w:val="auto"/>
        </w:rPr>
        <w:t>31</w:t>
      </w:r>
      <w:r w:rsidR="00DE38A6">
        <w:rPr>
          <w:rFonts w:ascii="Times New Roman" w:eastAsia="Times New Roman" w:hAnsi="Times New Roman"/>
          <w:color w:val="auto"/>
        </w:rPr>
        <w:t xml:space="preserve"> </w:t>
      </w:r>
      <w:r w:rsidRPr="00894C09">
        <w:rPr>
          <w:rFonts w:ascii="Times New Roman" w:eastAsia="Times New Roman" w:hAnsi="Times New Roman"/>
          <w:color w:val="auto"/>
        </w:rPr>
        <w:t xml:space="preserve">от </w:t>
      </w:r>
      <w:r w:rsidR="00E250AE">
        <w:rPr>
          <w:rFonts w:ascii="Times New Roman" w:eastAsia="Times New Roman" w:hAnsi="Times New Roman"/>
          <w:color w:val="auto"/>
        </w:rPr>
        <w:t>20.03</w:t>
      </w:r>
      <w:r w:rsidR="0017521E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 xml:space="preserve">); </w:t>
      </w:r>
      <w:r w:rsidRPr="00894C09">
        <w:rPr>
          <w:rFonts w:ascii="Times New Roman" w:eastAsia="Times New Roman" w:hAnsi="Times New Roman"/>
          <w:b/>
          <w:color w:val="auto"/>
        </w:rPr>
        <w:t>ИЦИ № 3</w:t>
      </w:r>
      <w:r w:rsidRPr="00894C09">
        <w:rPr>
          <w:rFonts w:ascii="Times New Roman" w:eastAsia="Times New Roman" w:hAnsi="Times New Roman"/>
          <w:color w:val="auto"/>
        </w:rPr>
        <w:t xml:space="preserve"> (исх.</w:t>
      </w:r>
      <w:r w:rsidR="00263C11">
        <w:rPr>
          <w:rFonts w:ascii="Times New Roman" w:eastAsia="Times New Roman" w:hAnsi="Times New Roman"/>
          <w:color w:val="auto"/>
        </w:rPr>
        <w:t>№</w:t>
      </w:r>
      <w:r w:rsidR="00DE38A6">
        <w:rPr>
          <w:rFonts w:ascii="Times New Roman" w:eastAsia="Times New Roman" w:hAnsi="Times New Roman"/>
          <w:color w:val="auto"/>
        </w:rPr>
        <w:t xml:space="preserve"> </w:t>
      </w:r>
      <w:r w:rsidR="00E250AE">
        <w:rPr>
          <w:rFonts w:ascii="Times New Roman" w:eastAsia="Times New Roman" w:hAnsi="Times New Roman"/>
          <w:color w:val="auto"/>
        </w:rPr>
        <w:t>3</w:t>
      </w:r>
      <w:r w:rsidR="00C7463B">
        <w:rPr>
          <w:rFonts w:ascii="Times New Roman" w:eastAsia="Times New Roman" w:hAnsi="Times New Roman"/>
          <w:color w:val="auto"/>
        </w:rPr>
        <w:t>4</w:t>
      </w:r>
      <w:r w:rsidR="00DE38A6">
        <w:rPr>
          <w:rFonts w:ascii="Times New Roman" w:eastAsia="Times New Roman" w:hAnsi="Times New Roman"/>
          <w:color w:val="auto"/>
        </w:rPr>
        <w:t xml:space="preserve"> от </w:t>
      </w:r>
      <w:r w:rsidR="00E250AE">
        <w:rPr>
          <w:rFonts w:ascii="Times New Roman" w:eastAsia="Times New Roman" w:hAnsi="Times New Roman"/>
          <w:color w:val="auto"/>
        </w:rPr>
        <w:t>20.03</w:t>
      </w:r>
      <w:r w:rsidR="0017521E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>).</w:t>
      </w:r>
    </w:p>
    <w:p w:rsidR="006A6D61" w:rsidRPr="00894C09" w:rsidRDefault="006A6D61" w:rsidP="00B74124">
      <w:pPr>
        <w:ind w:firstLine="709"/>
        <w:jc w:val="both"/>
        <w:rPr>
          <w:rFonts w:ascii="Times New Roman" w:eastAsia="Times New Roman" w:hAnsi="Times New Roman"/>
          <w:color w:val="auto"/>
        </w:rPr>
      </w:pPr>
    </w:p>
    <w:tbl>
      <w:tblPr>
        <w:tblW w:w="146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543"/>
        <w:gridCol w:w="1701"/>
        <w:gridCol w:w="1418"/>
        <w:gridCol w:w="1701"/>
        <w:gridCol w:w="1225"/>
        <w:gridCol w:w="2319"/>
        <w:gridCol w:w="1634"/>
        <w:gridCol w:w="709"/>
      </w:tblGrid>
      <w:tr w:rsidR="00B74124" w:rsidRPr="00A11D39" w:rsidTr="00E71560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B74124" w:rsidRPr="00A11D39" w:rsidTr="00E71560">
        <w:trPr>
          <w:trHeight w:val="22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B74124" w:rsidRPr="00A11D39" w:rsidTr="00F6285F">
        <w:trPr>
          <w:trHeight w:val="1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C7463B" w:rsidRPr="00A11D39" w:rsidTr="00004A47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63B" w:rsidRPr="00F13EB0" w:rsidRDefault="00C7463B" w:rsidP="00C7463B">
            <w:pPr>
              <w:pStyle w:val="a5"/>
              <w:numPr>
                <w:ilvl w:val="0"/>
                <w:numId w:val="1"/>
              </w:numPr>
              <w:ind w:left="57" w:firstLine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bookmarkStart w:id="0" w:name="_GoBack" w:colFirst="6" w:colLast="6"/>
          </w:p>
        </w:tc>
        <w:tc>
          <w:tcPr>
            <w:tcW w:w="3543" w:type="dxa"/>
            <w:tcBorders>
              <w:top w:val="single" w:sz="4" w:space="0" w:color="666666"/>
              <w:left w:val="single" w:sz="4" w:space="0" w:color="666666"/>
              <w:bottom w:val="single" w:sz="4" w:space="0" w:color="auto"/>
              <w:right w:val="single" w:sz="4" w:space="0" w:color="auto"/>
            </w:tcBorders>
          </w:tcPr>
          <w:p w:rsidR="00C7463B" w:rsidRPr="001F130B" w:rsidRDefault="00C7463B" w:rsidP="00C746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Жалюзи вертикальные (арочные) 4,67 м2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Pr="00857305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11 234,44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Pr="00857305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11 280,70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Pr="00857305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13 117,33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Pr="00F13EB0" w:rsidRDefault="00C7463B" w:rsidP="00C7463B">
            <w:pPr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Pr="00857305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11 234,44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Pr="00857305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11 234,44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63B" w:rsidRPr="00F13EB0" w:rsidRDefault="00C7463B" w:rsidP="00C7463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13EB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C7463B" w:rsidRPr="00A11D39" w:rsidTr="00004A47">
        <w:trPr>
          <w:trHeight w:val="1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63B" w:rsidRPr="00F13EB0" w:rsidRDefault="00C7463B" w:rsidP="00C7463B">
            <w:pPr>
              <w:pStyle w:val="a5"/>
              <w:numPr>
                <w:ilvl w:val="0"/>
                <w:numId w:val="1"/>
              </w:numPr>
              <w:ind w:left="57" w:firstLine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666666"/>
              <w:bottom w:val="single" w:sz="4" w:space="0" w:color="auto"/>
              <w:right w:val="single" w:sz="4" w:space="0" w:color="auto"/>
            </w:tcBorders>
          </w:tcPr>
          <w:p w:rsidR="00C7463B" w:rsidRPr="001F130B" w:rsidRDefault="00C7463B" w:rsidP="00C746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Жалюзи вертикальные (арочные) 4,73 м2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Pr="00857305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11 374,70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Pr="00857305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12 017,07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Pr="00857305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13 281,09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Pr="00857305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11 374,70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Pr="00857305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11 374,70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63B" w:rsidRPr="00F13EB0" w:rsidRDefault="00C7463B" w:rsidP="00C7463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C7463B" w:rsidRPr="00A11D39" w:rsidTr="00004A47">
        <w:trPr>
          <w:trHeight w:val="1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63B" w:rsidRPr="00F13EB0" w:rsidRDefault="00C7463B" w:rsidP="00C7463B">
            <w:pPr>
              <w:pStyle w:val="a5"/>
              <w:numPr>
                <w:ilvl w:val="0"/>
                <w:numId w:val="1"/>
              </w:numPr>
              <w:ind w:left="57" w:firstLine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666666"/>
              <w:bottom w:val="single" w:sz="4" w:space="0" w:color="auto"/>
              <w:right w:val="single" w:sz="4" w:space="0" w:color="auto"/>
            </w:tcBorders>
          </w:tcPr>
          <w:p w:rsidR="00C7463B" w:rsidRDefault="00C7463B" w:rsidP="00C746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Жалюзи вертикальные (арочные) 4,</w:t>
            </w:r>
            <w:r>
              <w:rPr>
                <w:rFonts w:ascii="Times New Roman" w:hAnsi="Times New Roman" w:cs="Times New Roman"/>
              </w:rPr>
              <w:t>59</w:t>
            </w:r>
            <w:r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11 047,42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12 017,07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12 898,97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11 047,42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463B" w:rsidRDefault="00C7463B" w:rsidP="00C746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11 047,42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63B" w:rsidRDefault="00C7463B" w:rsidP="00C7463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bookmarkEnd w:id="0"/>
      <w:tr w:rsidR="00E250AE" w:rsidRPr="00A11D39" w:rsidTr="00F13EB0">
        <w:trPr>
          <w:trHeight w:val="30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0AE" w:rsidRPr="00A11D39" w:rsidRDefault="00E250AE" w:rsidP="00E250A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250AE" w:rsidRPr="00F560EE" w:rsidRDefault="00C7463B" w:rsidP="00E25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33 656,56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250AE" w:rsidRPr="00A11D39" w:rsidRDefault="00E250AE" w:rsidP="00E250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250AE" w:rsidRPr="00A11D39" w:rsidTr="00FD330D">
        <w:trPr>
          <w:trHeight w:val="8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0AE" w:rsidRPr="00A11D39" w:rsidRDefault="00E250AE" w:rsidP="00E250A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0AE" w:rsidRPr="00A11D39" w:rsidRDefault="00E250AE" w:rsidP="00E25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0AE" w:rsidRPr="00A11D39" w:rsidRDefault="00E250AE" w:rsidP="00E250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74124" w:rsidRDefault="00B74124" w:rsidP="00B74124"/>
    <w:p w:rsidR="00B74124" w:rsidRDefault="00B74124" w:rsidP="00B74124">
      <w:pPr>
        <w:jc w:val="center"/>
        <w:outlineLvl w:val="0"/>
        <w:rPr>
          <w:rFonts w:ascii="Times New Roman" w:eastAsia="Times New Roman" w:hAnsi="Times New Roman"/>
          <w:bCs/>
        </w:rPr>
      </w:pPr>
    </w:p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B74124" w:rsidRPr="007709F3" w:rsidTr="00824C2D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894C09" w:rsidP="00894C0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Иконникова Светлана Геннадьевна</w:t>
            </w:r>
            <w:r w:rsidR="00B74124" w:rsidRPr="007709F3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заведующий хозяйством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E250AE" w:rsidP="00BE0CD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E250AE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17521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</w:t>
            </w:r>
            <w:r w:rsidR="0017521E">
              <w:rPr>
                <w:rFonts w:ascii="Times New Roman" w:hAnsi="Times New Roman"/>
                <w:sz w:val="18"/>
                <w:szCs w:val="18"/>
              </w:rPr>
              <w:t>6</w:t>
            </w: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г</w:t>
            </w:r>
          </w:p>
        </w:tc>
      </w:tr>
      <w:tr w:rsidR="00B74124" w:rsidRPr="007709F3" w:rsidTr="00824C2D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B74124" w:rsidRDefault="00B74124" w:rsidP="00FD330D"/>
    <w:sectPr w:rsidR="00B74124" w:rsidSect="00263C11">
      <w:pgSz w:w="16838" w:h="11906" w:orient="landscape"/>
      <w:pgMar w:top="568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C1575"/>
    <w:multiLevelType w:val="hybridMultilevel"/>
    <w:tmpl w:val="C8281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34C"/>
    <w:rsid w:val="00004A47"/>
    <w:rsid w:val="00006B97"/>
    <w:rsid w:val="000307FF"/>
    <w:rsid w:val="000536D2"/>
    <w:rsid w:val="000721CD"/>
    <w:rsid w:val="000C4EF4"/>
    <w:rsid w:val="000F2215"/>
    <w:rsid w:val="0010758A"/>
    <w:rsid w:val="0017521E"/>
    <w:rsid w:val="00185C07"/>
    <w:rsid w:val="001863F5"/>
    <w:rsid w:val="00191FBD"/>
    <w:rsid w:val="001F434C"/>
    <w:rsid w:val="002245BF"/>
    <w:rsid w:val="00263C11"/>
    <w:rsid w:val="0027077B"/>
    <w:rsid w:val="0027541C"/>
    <w:rsid w:val="002E0C1A"/>
    <w:rsid w:val="002E14E6"/>
    <w:rsid w:val="003146E8"/>
    <w:rsid w:val="00316E21"/>
    <w:rsid w:val="003430A0"/>
    <w:rsid w:val="003A2E94"/>
    <w:rsid w:val="003B25DA"/>
    <w:rsid w:val="003B760B"/>
    <w:rsid w:val="004530F9"/>
    <w:rsid w:val="004576EA"/>
    <w:rsid w:val="00474258"/>
    <w:rsid w:val="00477119"/>
    <w:rsid w:val="004E4B4F"/>
    <w:rsid w:val="00503230"/>
    <w:rsid w:val="005118ED"/>
    <w:rsid w:val="00512176"/>
    <w:rsid w:val="00534E9A"/>
    <w:rsid w:val="00553FD5"/>
    <w:rsid w:val="005654B5"/>
    <w:rsid w:val="00575790"/>
    <w:rsid w:val="00576441"/>
    <w:rsid w:val="005B59B7"/>
    <w:rsid w:val="005B6D55"/>
    <w:rsid w:val="005E1150"/>
    <w:rsid w:val="006203F7"/>
    <w:rsid w:val="00665117"/>
    <w:rsid w:val="006A6D61"/>
    <w:rsid w:val="006A7613"/>
    <w:rsid w:val="006B3C2B"/>
    <w:rsid w:val="0072416B"/>
    <w:rsid w:val="00725158"/>
    <w:rsid w:val="007678D9"/>
    <w:rsid w:val="007B6EFD"/>
    <w:rsid w:val="007D3B52"/>
    <w:rsid w:val="00827B62"/>
    <w:rsid w:val="00831091"/>
    <w:rsid w:val="00857305"/>
    <w:rsid w:val="00894C09"/>
    <w:rsid w:val="008E04EE"/>
    <w:rsid w:val="008F560F"/>
    <w:rsid w:val="0090021B"/>
    <w:rsid w:val="00904823"/>
    <w:rsid w:val="00904CC2"/>
    <w:rsid w:val="00910934"/>
    <w:rsid w:val="009A4434"/>
    <w:rsid w:val="009C7A53"/>
    <w:rsid w:val="009F48DB"/>
    <w:rsid w:val="00A023E8"/>
    <w:rsid w:val="00A25646"/>
    <w:rsid w:val="00A36168"/>
    <w:rsid w:val="00A70E63"/>
    <w:rsid w:val="00A930B5"/>
    <w:rsid w:val="00A9472B"/>
    <w:rsid w:val="00AB1205"/>
    <w:rsid w:val="00AC0C2A"/>
    <w:rsid w:val="00AC406E"/>
    <w:rsid w:val="00B01889"/>
    <w:rsid w:val="00B74124"/>
    <w:rsid w:val="00BA49AF"/>
    <w:rsid w:val="00BE0CDD"/>
    <w:rsid w:val="00C050B8"/>
    <w:rsid w:val="00C50A00"/>
    <w:rsid w:val="00C73ABB"/>
    <w:rsid w:val="00C7463B"/>
    <w:rsid w:val="00CD0645"/>
    <w:rsid w:val="00CE101F"/>
    <w:rsid w:val="00CF1735"/>
    <w:rsid w:val="00CF7DAD"/>
    <w:rsid w:val="00D722DC"/>
    <w:rsid w:val="00DA379B"/>
    <w:rsid w:val="00DB02D0"/>
    <w:rsid w:val="00DC63D6"/>
    <w:rsid w:val="00DE1927"/>
    <w:rsid w:val="00DE38A6"/>
    <w:rsid w:val="00E00ED8"/>
    <w:rsid w:val="00E078B5"/>
    <w:rsid w:val="00E250AE"/>
    <w:rsid w:val="00E32443"/>
    <w:rsid w:val="00E43D51"/>
    <w:rsid w:val="00E57C7A"/>
    <w:rsid w:val="00E71560"/>
    <w:rsid w:val="00E756AF"/>
    <w:rsid w:val="00EF155D"/>
    <w:rsid w:val="00F13EB0"/>
    <w:rsid w:val="00F1609A"/>
    <w:rsid w:val="00F24044"/>
    <w:rsid w:val="00F3371F"/>
    <w:rsid w:val="00F560EE"/>
    <w:rsid w:val="00F6285F"/>
    <w:rsid w:val="00FA02C1"/>
    <w:rsid w:val="00FC5265"/>
    <w:rsid w:val="00FD330D"/>
    <w:rsid w:val="00FE5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F46E9-3D77-4556-AEC0-E428EA5C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12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4124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63C11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553FD5"/>
    <w:pPr>
      <w:autoSpaceDE w:val="0"/>
      <w:autoSpaceDN w:val="0"/>
    </w:pPr>
    <w:rPr>
      <w:rFonts w:ascii="Trebuchet MS" w:eastAsia="Trebuchet MS" w:hAnsi="Trebuchet MS" w:cs="Trebuchet MS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5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Пользователь Windows</cp:lastModifiedBy>
  <cp:revision>3</cp:revision>
  <cp:lastPrinted>2026-03-23T07:11:00Z</cp:lastPrinted>
  <dcterms:created xsi:type="dcterms:W3CDTF">2026-03-23T07:11:00Z</dcterms:created>
  <dcterms:modified xsi:type="dcterms:W3CDTF">2026-03-23T07:14:00Z</dcterms:modified>
</cp:coreProperties>
</file>