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ADBCAC" w14:textId="352BEC53" w:rsidR="008315E4" w:rsidRDefault="008315E4" w:rsidP="00BA7F5A">
      <w:pPr>
        <w:tabs>
          <w:tab w:val="left" w:pos="1260"/>
          <w:tab w:val="left" w:pos="1440"/>
        </w:tabs>
        <w:ind w:left="142"/>
        <w:jc w:val="center"/>
        <w:rPr>
          <w:b/>
        </w:rPr>
      </w:pPr>
      <w:r>
        <w:rPr>
          <w:b/>
        </w:rPr>
        <w:t>ОПИСАНИЕ ОБЪЕКТА ЗАКУПКИ</w:t>
      </w:r>
      <w:bookmarkStart w:id="0" w:name="_GoBack"/>
      <w:bookmarkEnd w:id="0"/>
    </w:p>
    <w:p w14:paraId="4E3A7312" w14:textId="77777777" w:rsidR="00BA7F5A" w:rsidRPr="00E75517" w:rsidRDefault="00BA7F5A" w:rsidP="00BA7F5A">
      <w:pPr>
        <w:tabs>
          <w:tab w:val="left" w:pos="1260"/>
          <w:tab w:val="left" w:pos="1440"/>
        </w:tabs>
        <w:ind w:left="142"/>
        <w:jc w:val="center"/>
        <w:rPr>
          <w:b/>
        </w:rPr>
      </w:pPr>
      <w:r w:rsidRPr="00E75517">
        <w:rPr>
          <w:b/>
        </w:rPr>
        <w:t>ТЕХНИЧЕСКОЕ ЗАДАНИЕ</w:t>
      </w:r>
    </w:p>
    <w:p w14:paraId="4D6DC9BB" w14:textId="77777777" w:rsidR="00AA6DF2" w:rsidRDefault="00AA6DF2" w:rsidP="00AA6DF2">
      <w:pPr>
        <w:ind w:firstLine="567"/>
        <w:jc w:val="center"/>
        <w:rPr>
          <w:b/>
        </w:rPr>
      </w:pPr>
    </w:p>
    <w:p w14:paraId="36B74666" w14:textId="77777777" w:rsidR="00E039D1" w:rsidRPr="00937DC9" w:rsidRDefault="00E039D1" w:rsidP="00E039D1">
      <w:pPr>
        <w:tabs>
          <w:tab w:val="left" w:pos="567"/>
        </w:tabs>
        <w:suppressAutoHyphens/>
        <w:ind w:firstLine="567"/>
        <w:rPr>
          <w:b/>
          <w:sz w:val="32"/>
          <w:szCs w:val="32"/>
          <w:lang w:eastAsia="ar-SA"/>
        </w:rPr>
      </w:pPr>
    </w:p>
    <w:p w14:paraId="76CD6728" w14:textId="77777777" w:rsidR="00AA6DF2" w:rsidRPr="00FA6808" w:rsidRDefault="00AA6DF2" w:rsidP="00E039D1">
      <w:pPr>
        <w:tabs>
          <w:tab w:val="left" w:pos="567"/>
          <w:tab w:val="left" w:pos="851"/>
        </w:tabs>
        <w:autoSpaceDE w:val="0"/>
        <w:autoSpaceDN w:val="0"/>
        <w:adjustRightInd w:val="0"/>
        <w:jc w:val="center"/>
        <w:outlineLvl w:val="1"/>
        <w:rPr>
          <w:b/>
          <w:bCs/>
        </w:rPr>
      </w:pPr>
      <w:r w:rsidRPr="00FA6808">
        <w:rPr>
          <w:b/>
          <w:bCs/>
        </w:rPr>
        <w:t>Раздел 1. Общие требования</w:t>
      </w:r>
    </w:p>
    <w:p w14:paraId="40FB5F65" w14:textId="77777777" w:rsidR="00AA6DF2" w:rsidRDefault="00AA6DF2" w:rsidP="00AA6DF2">
      <w:pPr>
        <w:autoSpaceDE w:val="0"/>
        <w:autoSpaceDN w:val="0"/>
        <w:adjustRightInd w:val="0"/>
        <w:jc w:val="center"/>
        <w:outlineLvl w:val="1"/>
        <w:rPr>
          <w:b/>
          <w:bCs/>
        </w:rPr>
      </w:pPr>
    </w:p>
    <w:p w14:paraId="592781EF" w14:textId="1AB95D63" w:rsidR="00D22A5B" w:rsidRPr="00222A18" w:rsidRDefault="00FA63AE" w:rsidP="00444A96">
      <w:pPr>
        <w:tabs>
          <w:tab w:val="left" w:pos="567"/>
        </w:tabs>
        <w:suppressAutoHyphens/>
        <w:spacing w:line="276" w:lineRule="auto"/>
        <w:ind w:firstLine="567"/>
        <w:rPr>
          <w:b/>
          <w:color w:val="000000"/>
        </w:rPr>
      </w:pPr>
      <w:r w:rsidRPr="00222A18">
        <w:t xml:space="preserve">1. Наименование закупки: </w:t>
      </w:r>
      <w:r w:rsidR="00D22A5B" w:rsidRPr="00222A18">
        <w:rPr>
          <w:b/>
          <w:color w:val="000000"/>
        </w:rPr>
        <w:t>Поставка краски а</w:t>
      </w:r>
      <w:r w:rsidR="00CE78C2">
        <w:rPr>
          <w:b/>
          <w:color w:val="000000"/>
        </w:rPr>
        <w:t>криловой аэрозольной</w:t>
      </w:r>
      <w:r w:rsidR="003B56B6">
        <w:rPr>
          <w:b/>
          <w:color w:val="000000"/>
        </w:rPr>
        <w:t xml:space="preserve"> </w:t>
      </w:r>
      <w:r w:rsidR="00B07258" w:rsidRPr="00B07258">
        <w:rPr>
          <w:b/>
          <w:color w:val="000000"/>
        </w:rPr>
        <w:t xml:space="preserve">для городской сетевой акции </w:t>
      </w:r>
      <w:r w:rsidR="00CE78C2">
        <w:rPr>
          <w:b/>
          <w:color w:val="000000"/>
        </w:rPr>
        <w:t>«</w:t>
      </w:r>
      <w:r w:rsidR="00965036">
        <w:rPr>
          <w:b/>
          <w:color w:val="000000"/>
        </w:rPr>
        <w:t>Б</w:t>
      </w:r>
      <w:r w:rsidR="005339C7">
        <w:rPr>
          <w:b/>
          <w:color w:val="000000"/>
        </w:rPr>
        <w:t>езопасная территория</w:t>
      </w:r>
      <w:r w:rsidR="00CE78C2">
        <w:rPr>
          <w:b/>
          <w:color w:val="000000"/>
        </w:rPr>
        <w:t>»</w:t>
      </w:r>
      <w:r w:rsidR="00D22A5B" w:rsidRPr="00222A18">
        <w:rPr>
          <w:b/>
          <w:color w:val="000000"/>
        </w:rPr>
        <w:t>.</w:t>
      </w:r>
    </w:p>
    <w:p w14:paraId="5E7A6D0E" w14:textId="77777777" w:rsidR="00FE4F47" w:rsidRDefault="00AE0EA1" w:rsidP="00AE0EA1">
      <w:pPr>
        <w:tabs>
          <w:tab w:val="left" w:pos="567"/>
        </w:tabs>
        <w:suppressAutoHyphens/>
        <w:spacing w:line="276" w:lineRule="auto"/>
        <w:ind w:firstLine="567"/>
      </w:pPr>
      <w:r w:rsidRPr="00222A18">
        <w:t>2. Код (коды) по Общероссийскому классификатору продукции по видам экономической деятельности (ОКПД2) ОК 034-2014 с указанием вида (-</w:t>
      </w:r>
      <w:proofErr w:type="spellStart"/>
      <w:r w:rsidRPr="00222A18">
        <w:t>ов</w:t>
      </w:r>
      <w:proofErr w:type="spellEnd"/>
      <w:r w:rsidRPr="00222A18">
        <w:t>) продукции, соответствующий (-</w:t>
      </w:r>
      <w:proofErr w:type="spellStart"/>
      <w:r w:rsidRPr="00222A18">
        <w:t>ие</w:t>
      </w:r>
      <w:proofErr w:type="spellEnd"/>
      <w:r w:rsidRPr="00222A18">
        <w:t xml:space="preserve">) предмету закупки: </w:t>
      </w:r>
    </w:p>
    <w:p w14:paraId="0C0E8A2B" w14:textId="77777777" w:rsidR="00FE4F47" w:rsidRDefault="00AE0EA1" w:rsidP="00AE0EA1">
      <w:pPr>
        <w:tabs>
          <w:tab w:val="left" w:pos="567"/>
        </w:tabs>
        <w:suppressAutoHyphens/>
        <w:spacing w:line="276" w:lineRule="auto"/>
        <w:ind w:firstLine="567"/>
        <w:rPr>
          <w:bCs/>
          <w:i/>
        </w:rPr>
      </w:pPr>
      <w:r w:rsidRPr="00222A18">
        <w:rPr>
          <w:bCs/>
          <w:i/>
        </w:rPr>
        <w:t>20.30.</w:t>
      </w:r>
      <w:r>
        <w:rPr>
          <w:bCs/>
          <w:i/>
        </w:rPr>
        <w:t>11</w:t>
      </w:r>
      <w:r w:rsidRPr="00222A18">
        <w:rPr>
          <w:bCs/>
          <w:i/>
        </w:rPr>
        <w:t>.1</w:t>
      </w:r>
      <w:r>
        <w:rPr>
          <w:bCs/>
          <w:i/>
        </w:rPr>
        <w:t>2</w:t>
      </w:r>
      <w:r w:rsidRPr="00222A18">
        <w:rPr>
          <w:bCs/>
          <w:i/>
        </w:rPr>
        <w:t xml:space="preserve">0 - </w:t>
      </w:r>
      <w:hyperlink r:id="rId8" w:history="1">
        <w:r w:rsidRPr="006B6BB4">
          <w:rPr>
            <w:bCs/>
            <w:i/>
          </w:rPr>
          <w:t>Краски на основе акриловых или виниловых полимеров в водной среде</w:t>
        </w:r>
      </w:hyperlink>
      <w:r w:rsidR="001E4BCB">
        <w:rPr>
          <w:bCs/>
          <w:i/>
        </w:rPr>
        <w:t>.</w:t>
      </w:r>
    </w:p>
    <w:p w14:paraId="09987972" w14:textId="068DED62" w:rsidR="00AA6DF2" w:rsidRPr="004E15ED" w:rsidRDefault="00AE0EA1" w:rsidP="004C3A2A">
      <w:pPr>
        <w:tabs>
          <w:tab w:val="left" w:pos="567"/>
        </w:tabs>
        <w:suppressAutoHyphens/>
        <w:spacing w:line="276" w:lineRule="auto"/>
        <w:ind w:firstLine="567"/>
        <w:rPr>
          <w:bCs/>
          <w:i/>
        </w:rPr>
      </w:pPr>
      <w:r>
        <w:rPr>
          <w:bCs/>
          <w:i/>
        </w:rPr>
        <w:br/>
      </w:r>
      <w:r w:rsidR="00A67E3E">
        <w:rPr>
          <w:bCs/>
          <w:i/>
        </w:rPr>
        <w:t xml:space="preserve">     </w:t>
      </w:r>
      <w:r w:rsidR="00534C1F">
        <w:rPr>
          <w:bCs/>
        </w:rPr>
        <w:t xml:space="preserve">      </w:t>
      </w:r>
      <w:r w:rsidR="008478A4">
        <w:rPr>
          <w:bCs/>
        </w:rPr>
        <w:t xml:space="preserve">  </w:t>
      </w:r>
      <w:r>
        <w:rPr>
          <w:bCs/>
        </w:rPr>
        <w:tab/>
      </w:r>
    </w:p>
    <w:p w14:paraId="3977CCA7" w14:textId="77777777" w:rsidR="00AA6DF2" w:rsidRDefault="00AA6DF2" w:rsidP="00444A96">
      <w:pPr>
        <w:autoSpaceDE w:val="0"/>
        <w:autoSpaceDN w:val="0"/>
        <w:adjustRightInd w:val="0"/>
        <w:spacing w:line="276" w:lineRule="auto"/>
        <w:ind w:firstLine="540"/>
        <w:jc w:val="center"/>
        <w:outlineLvl w:val="2"/>
        <w:rPr>
          <w:b/>
          <w:bCs/>
        </w:rPr>
      </w:pPr>
      <w:r w:rsidRPr="00FA6808">
        <w:rPr>
          <w:b/>
          <w:bCs/>
        </w:rPr>
        <w:t xml:space="preserve">2. Цели и правовое основание для </w:t>
      </w:r>
      <w:r>
        <w:rPr>
          <w:b/>
          <w:bCs/>
        </w:rPr>
        <w:t xml:space="preserve">поставки товаров </w:t>
      </w:r>
      <w:r w:rsidRPr="00FA6808">
        <w:rPr>
          <w:b/>
          <w:bCs/>
        </w:rPr>
        <w:t>(выполнения работ,</w:t>
      </w:r>
      <w:r>
        <w:rPr>
          <w:b/>
          <w:bCs/>
        </w:rPr>
        <w:t xml:space="preserve"> оказания услуг</w:t>
      </w:r>
      <w:r w:rsidRPr="00FA6808">
        <w:rPr>
          <w:b/>
          <w:bCs/>
        </w:rPr>
        <w:t>)</w:t>
      </w:r>
    </w:p>
    <w:p w14:paraId="43F2EC06" w14:textId="77777777" w:rsidR="00AA6DF2" w:rsidRPr="00FA6808" w:rsidRDefault="00AA6DF2" w:rsidP="00444A96">
      <w:pPr>
        <w:autoSpaceDE w:val="0"/>
        <w:autoSpaceDN w:val="0"/>
        <w:adjustRightInd w:val="0"/>
        <w:spacing w:line="276" w:lineRule="auto"/>
        <w:ind w:firstLine="540"/>
        <w:jc w:val="center"/>
        <w:outlineLvl w:val="2"/>
        <w:rPr>
          <w:b/>
          <w:bCs/>
        </w:rPr>
      </w:pPr>
      <w:r>
        <w:rPr>
          <w:b/>
          <w:bCs/>
        </w:rPr>
        <w:t xml:space="preserve"> </w:t>
      </w:r>
    </w:p>
    <w:p w14:paraId="59557559" w14:textId="5E09C8B5" w:rsidR="00FA63AE" w:rsidRPr="00E039D1" w:rsidRDefault="00FA63AE" w:rsidP="00444A96">
      <w:pPr>
        <w:tabs>
          <w:tab w:val="left" w:pos="567"/>
        </w:tabs>
        <w:suppressAutoHyphens/>
        <w:spacing w:line="276" w:lineRule="auto"/>
        <w:ind w:firstLine="567"/>
        <w:rPr>
          <w:b/>
          <w:sz w:val="32"/>
          <w:szCs w:val="32"/>
          <w:lang w:eastAsia="ar-SA"/>
        </w:rPr>
      </w:pPr>
      <w:r w:rsidRPr="00FA63AE">
        <w:rPr>
          <w:color w:val="00000A"/>
        </w:rPr>
        <w:t xml:space="preserve">1. Целями данной закупки является: обеспечение </w:t>
      </w:r>
      <w:r w:rsidR="00E039D1">
        <w:rPr>
          <w:color w:val="00000A"/>
        </w:rPr>
        <w:t>мероприятия</w:t>
      </w:r>
      <w:r w:rsidRPr="00FA63AE">
        <w:rPr>
          <w:color w:val="00000A"/>
        </w:rPr>
        <w:t xml:space="preserve"> </w:t>
      </w:r>
      <w:r w:rsidR="00E039D1" w:rsidRPr="00E039D1">
        <w:rPr>
          <w:color w:val="000000"/>
        </w:rPr>
        <w:t>краской акриловой аэрозольной</w:t>
      </w:r>
      <w:r w:rsidR="00A71CF4">
        <w:rPr>
          <w:color w:val="000000"/>
        </w:rPr>
        <w:t xml:space="preserve"> </w:t>
      </w:r>
      <w:r w:rsidR="00E039D1" w:rsidRPr="00E039D1">
        <w:rPr>
          <w:color w:val="000000"/>
        </w:rPr>
        <w:t>в рамках акции «</w:t>
      </w:r>
      <w:r w:rsidR="00A71CF4">
        <w:rPr>
          <w:color w:val="000000"/>
        </w:rPr>
        <w:t>Безопасная территория</w:t>
      </w:r>
      <w:r w:rsidR="00E039D1" w:rsidRPr="00E039D1">
        <w:rPr>
          <w:color w:val="000000"/>
        </w:rPr>
        <w:t>»</w:t>
      </w:r>
      <w:r w:rsidR="00E039D1">
        <w:rPr>
          <w:b/>
          <w:sz w:val="32"/>
          <w:szCs w:val="32"/>
          <w:lang w:eastAsia="ar-SA"/>
        </w:rPr>
        <w:t xml:space="preserve"> </w:t>
      </w:r>
      <w:r w:rsidRPr="00FA63AE">
        <w:rPr>
          <w:color w:val="00000A"/>
        </w:rPr>
        <w:t>(далее-Товар).</w:t>
      </w:r>
    </w:p>
    <w:p w14:paraId="60C2CD87" w14:textId="6F8B0948" w:rsidR="00FA63AE" w:rsidRDefault="00FA63AE" w:rsidP="00796784">
      <w:pPr>
        <w:shd w:val="clear" w:color="auto" w:fill="FFFFFF"/>
        <w:tabs>
          <w:tab w:val="left" w:pos="180"/>
          <w:tab w:val="left" w:pos="360"/>
          <w:tab w:val="left" w:pos="634"/>
          <w:tab w:val="left" w:pos="900"/>
        </w:tabs>
        <w:spacing w:line="276" w:lineRule="auto"/>
        <w:ind w:firstLine="567"/>
        <w:jc w:val="both"/>
        <w:rPr>
          <w:color w:val="00000A"/>
        </w:rPr>
      </w:pPr>
      <w:r w:rsidRPr="00FA63AE">
        <w:rPr>
          <w:color w:val="00000A"/>
        </w:rPr>
        <w:t>2. Основанием для закупки является: план финансово-хозяйственной</w:t>
      </w:r>
      <w:r w:rsidR="00B3489E">
        <w:rPr>
          <w:color w:val="00000A"/>
        </w:rPr>
        <w:t xml:space="preserve"> деятельности учреждения </w:t>
      </w:r>
      <w:r w:rsidR="00796784">
        <w:rPr>
          <w:color w:val="00000A"/>
        </w:rPr>
        <w:t>на 202</w:t>
      </w:r>
      <w:r w:rsidR="00582443">
        <w:rPr>
          <w:color w:val="00000A"/>
        </w:rPr>
        <w:t>6</w:t>
      </w:r>
      <w:r w:rsidR="00796784">
        <w:rPr>
          <w:color w:val="00000A"/>
        </w:rPr>
        <w:t xml:space="preserve"> год и плановый период 202</w:t>
      </w:r>
      <w:r w:rsidR="00582443">
        <w:rPr>
          <w:color w:val="00000A"/>
        </w:rPr>
        <w:t>7</w:t>
      </w:r>
      <w:r w:rsidR="00796784">
        <w:rPr>
          <w:color w:val="00000A"/>
        </w:rPr>
        <w:t xml:space="preserve"> и 202</w:t>
      </w:r>
      <w:r w:rsidR="00582443">
        <w:rPr>
          <w:color w:val="00000A"/>
        </w:rPr>
        <w:t>8</w:t>
      </w:r>
      <w:r w:rsidR="00796784" w:rsidRPr="00D80E5F">
        <w:rPr>
          <w:color w:val="00000A"/>
        </w:rPr>
        <w:t xml:space="preserve"> годов, план-график закупок товаров, работ, услуг на 202</w:t>
      </w:r>
      <w:r w:rsidR="00582443">
        <w:rPr>
          <w:color w:val="00000A"/>
        </w:rPr>
        <w:t>6</w:t>
      </w:r>
      <w:r w:rsidR="00796784" w:rsidRPr="00D80E5F">
        <w:rPr>
          <w:color w:val="00000A"/>
        </w:rPr>
        <w:t xml:space="preserve"> финансов</w:t>
      </w:r>
      <w:r w:rsidR="00796784">
        <w:rPr>
          <w:color w:val="00000A"/>
        </w:rPr>
        <w:t>ый год и на плановый период 202</w:t>
      </w:r>
      <w:r w:rsidR="00582443">
        <w:rPr>
          <w:color w:val="00000A"/>
        </w:rPr>
        <w:t>7</w:t>
      </w:r>
      <w:r w:rsidR="00796784">
        <w:rPr>
          <w:color w:val="00000A"/>
        </w:rPr>
        <w:t xml:space="preserve"> и 202</w:t>
      </w:r>
      <w:r w:rsidR="00582443">
        <w:rPr>
          <w:color w:val="00000A"/>
        </w:rPr>
        <w:t>8</w:t>
      </w:r>
      <w:r w:rsidR="00796784" w:rsidRPr="00D80E5F">
        <w:rPr>
          <w:color w:val="00000A"/>
        </w:rPr>
        <w:t xml:space="preserve"> годов.</w:t>
      </w:r>
    </w:p>
    <w:p w14:paraId="32D4260F" w14:textId="77777777" w:rsidR="00796784" w:rsidRDefault="00796784" w:rsidP="00796784">
      <w:pPr>
        <w:shd w:val="clear" w:color="auto" w:fill="FFFFFF"/>
        <w:tabs>
          <w:tab w:val="left" w:pos="180"/>
          <w:tab w:val="left" w:pos="360"/>
          <w:tab w:val="left" w:pos="634"/>
          <w:tab w:val="left" w:pos="900"/>
        </w:tabs>
        <w:spacing w:line="276" w:lineRule="auto"/>
        <w:ind w:firstLine="567"/>
        <w:jc w:val="both"/>
        <w:rPr>
          <w:b/>
        </w:rPr>
      </w:pPr>
    </w:p>
    <w:p w14:paraId="2139B1F1" w14:textId="0FC4D90E" w:rsidR="00AA6DF2" w:rsidRPr="00796784" w:rsidRDefault="00434FFB" w:rsidP="00796784">
      <w:pPr>
        <w:spacing w:line="276" w:lineRule="auto"/>
        <w:jc w:val="center"/>
        <w:rPr>
          <w:b/>
        </w:rPr>
      </w:pPr>
      <w:r>
        <w:rPr>
          <w:b/>
        </w:rPr>
        <w:t>3</w:t>
      </w:r>
      <w:r w:rsidR="00AA6DF2" w:rsidRPr="00FA6808">
        <w:rPr>
          <w:b/>
        </w:rPr>
        <w:t xml:space="preserve">. Место, условия и сроки (периоды) </w:t>
      </w:r>
      <w:r w:rsidR="00AA6DF2">
        <w:rPr>
          <w:b/>
        </w:rPr>
        <w:t>поставки товара</w:t>
      </w:r>
    </w:p>
    <w:p w14:paraId="1A1356B9" w14:textId="77777777" w:rsidR="0096131F" w:rsidRPr="0096131F" w:rsidRDefault="0096131F" w:rsidP="00444A96">
      <w:pPr>
        <w:pStyle w:val="Default"/>
        <w:spacing w:line="276" w:lineRule="auto"/>
        <w:ind w:firstLine="567"/>
        <w:jc w:val="both"/>
        <w:rPr>
          <w:rFonts w:ascii="Times New Roman" w:hAnsi="Times New Roman" w:cs="Times New Roman"/>
          <w:color w:val="auto"/>
        </w:rPr>
      </w:pPr>
    </w:p>
    <w:p w14:paraId="72F2AAAE" w14:textId="4B1C1272" w:rsidR="0096131F" w:rsidRPr="00563D7B" w:rsidRDefault="0096131F" w:rsidP="00444A96">
      <w:pPr>
        <w:pStyle w:val="Default"/>
        <w:spacing w:line="276" w:lineRule="auto"/>
        <w:ind w:firstLine="567"/>
        <w:jc w:val="both"/>
        <w:rPr>
          <w:rFonts w:ascii="Times New Roman" w:hAnsi="Times New Roman" w:cs="Times New Roman"/>
          <w:color w:val="auto"/>
        </w:rPr>
      </w:pPr>
      <w:r w:rsidRPr="0096131F">
        <w:rPr>
          <w:rFonts w:ascii="Times New Roman" w:hAnsi="Times New Roman" w:cs="Times New Roman"/>
          <w:color w:val="auto"/>
        </w:rPr>
        <w:t xml:space="preserve">1. Место поставки товара: 196070, Санкт-Петербург, </w:t>
      </w:r>
      <w:r w:rsidR="00F750EA" w:rsidRPr="00563D7B">
        <w:rPr>
          <w:rFonts w:ascii="Times New Roman" w:hAnsi="Times New Roman" w:cs="Times New Roman"/>
          <w:color w:val="auto"/>
        </w:rPr>
        <w:t>улица Фрунзе, д. 4, кабинет № 6.</w:t>
      </w:r>
    </w:p>
    <w:p w14:paraId="76C190D5" w14:textId="21A0B349" w:rsidR="007F3B9B" w:rsidRDefault="0096131F" w:rsidP="00444A96">
      <w:pPr>
        <w:pStyle w:val="Default"/>
        <w:spacing w:line="276" w:lineRule="auto"/>
        <w:ind w:firstLine="567"/>
        <w:jc w:val="both"/>
        <w:rPr>
          <w:rFonts w:ascii="Times New Roman" w:hAnsi="Times New Roman" w:cs="Times New Roman"/>
          <w:color w:val="auto"/>
        </w:rPr>
      </w:pPr>
      <w:r w:rsidRPr="0096131F">
        <w:rPr>
          <w:rFonts w:ascii="Times New Roman" w:hAnsi="Times New Roman" w:cs="Times New Roman"/>
          <w:color w:val="auto"/>
        </w:rPr>
        <w:t xml:space="preserve">2. Сроки и условия поставки: Поставщик производит поставку товаров, в течение </w:t>
      </w:r>
      <w:r w:rsidR="003547EC">
        <w:rPr>
          <w:rFonts w:ascii="Times New Roman" w:hAnsi="Times New Roman" w:cs="Times New Roman"/>
          <w:color w:val="auto"/>
        </w:rPr>
        <w:t>1</w:t>
      </w:r>
      <w:r w:rsidR="00CE7BB3">
        <w:rPr>
          <w:rFonts w:ascii="Times New Roman" w:hAnsi="Times New Roman" w:cs="Times New Roman"/>
          <w:color w:val="auto"/>
        </w:rPr>
        <w:t>4</w:t>
      </w:r>
      <w:r w:rsidRPr="0096131F">
        <w:rPr>
          <w:rFonts w:ascii="Times New Roman" w:hAnsi="Times New Roman" w:cs="Times New Roman"/>
          <w:color w:val="auto"/>
        </w:rPr>
        <w:t xml:space="preserve"> </w:t>
      </w:r>
      <w:r w:rsidR="00CE7BB3">
        <w:rPr>
          <w:rFonts w:ascii="Times New Roman" w:hAnsi="Times New Roman" w:cs="Times New Roman"/>
          <w:color w:val="auto"/>
        </w:rPr>
        <w:t>календарных</w:t>
      </w:r>
      <w:r w:rsidR="003547EC">
        <w:rPr>
          <w:rFonts w:ascii="Times New Roman" w:hAnsi="Times New Roman" w:cs="Times New Roman"/>
          <w:color w:val="auto"/>
        </w:rPr>
        <w:t xml:space="preserve"> дней</w:t>
      </w:r>
      <w:r w:rsidRPr="0096131F">
        <w:rPr>
          <w:rFonts w:ascii="Times New Roman" w:hAnsi="Times New Roman" w:cs="Times New Roman"/>
          <w:color w:val="auto"/>
        </w:rPr>
        <w:t xml:space="preserve"> с даты подписания </w:t>
      </w:r>
      <w:r w:rsidR="008519F3">
        <w:rPr>
          <w:rFonts w:ascii="Times New Roman" w:hAnsi="Times New Roman" w:cs="Times New Roman"/>
          <w:color w:val="auto"/>
        </w:rPr>
        <w:t>Договора</w:t>
      </w:r>
      <w:r w:rsidRPr="0096131F">
        <w:rPr>
          <w:rFonts w:ascii="Times New Roman" w:hAnsi="Times New Roman" w:cs="Times New Roman"/>
          <w:color w:val="auto"/>
        </w:rPr>
        <w:t xml:space="preserve">. </w:t>
      </w:r>
    </w:p>
    <w:p w14:paraId="628ACD3F" w14:textId="7ADE45EB" w:rsidR="0096131F" w:rsidRPr="0096131F" w:rsidRDefault="0096131F" w:rsidP="00444A96">
      <w:pPr>
        <w:pStyle w:val="Default"/>
        <w:spacing w:line="276" w:lineRule="auto"/>
        <w:ind w:firstLine="567"/>
        <w:jc w:val="both"/>
        <w:rPr>
          <w:rFonts w:ascii="Times New Roman" w:hAnsi="Times New Roman" w:cs="Times New Roman"/>
          <w:color w:val="auto"/>
        </w:rPr>
      </w:pPr>
      <w:r w:rsidRPr="0096131F">
        <w:rPr>
          <w:rFonts w:ascii="Times New Roman" w:hAnsi="Times New Roman" w:cs="Times New Roman"/>
          <w:color w:val="auto"/>
        </w:rPr>
        <w:t>Поставщик должен согласовать дату и время поставки с Заказчиком (приемлемым считается согласование средствами компьютерной или иной связи, позволяющей идентифицировать сторону-отправителя сообщения). Поставка товаров осуществляются в рабочее время Заказчика по предварительному согласованию.</w:t>
      </w:r>
    </w:p>
    <w:p w14:paraId="00CE8E4D" w14:textId="3A874FD2" w:rsidR="00897FA7" w:rsidRPr="007B5587" w:rsidRDefault="0096131F" w:rsidP="00444A96">
      <w:pPr>
        <w:pStyle w:val="Default"/>
        <w:spacing w:line="276" w:lineRule="auto"/>
        <w:ind w:firstLine="567"/>
        <w:jc w:val="both"/>
        <w:rPr>
          <w:rFonts w:ascii="Times New Roman" w:hAnsi="Times New Roman" w:cs="Times New Roman"/>
          <w:color w:val="auto"/>
        </w:rPr>
      </w:pPr>
      <w:r w:rsidRPr="0096131F">
        <w:rPr>
          <w:rFonts w:ascii="Times New Roman" w:hAnsi="Times New Roman" w:cs="Times New Roman"/>
          <w:color w:val="auto"/>
        </w:rPr>
        <w:t xml:space="preserve">3. Должностное лицо Заказчика, ответственное за исполнение </w:t>
      </w:r>
      <w:r w:rsidR="008519F3">
        <w:rPr>
          <w:rFonts w:ascii="Times New Roman" w:hAnsi="Times New Roman" w:cs="Times New Roman"/>
          <w:color w:val="auto"/>
        </w:rPr>
        <w:t>Договора</w:t>
      </w:r>
      <w:r w:rsidRPr="0096131F">
        <w:rPr>
          <w:rFonts w:ascii="Times New Roman" w:hAnsi="Times New Roman" w:cs="Times New Roman"/>
          <w:color w:val="auto"/>
        </w:rPr>
        <w:t xml:space="preserve"> </w:t>
      </w:r>
      <w:r w:rsidR="00534C1F">
        <w:rPr>
          <w:rFonts w:ascii="Times New Roman" w:hAnsi="Times New Roman" w:cs="Times New Roman"/>
          <w:color w:val="auto"/>
        </w:rPr>
        <w:t>–</w:t>
      </w:r>
      <w:r w:rsidR="007B5587" w:rsidRPr="007B5587">
        <w:rPr>
          <w:rFonts w:ascii="Times New Roman" w:hAnsi="Times New Roman" w:cs="Times New Roman"/>
          <w:color w:val="auto"/>
        </w:rPr>
        <w:t xml:space="preserve"> </w:t>
      </w:r>
      <w:proofErr w:type="spellStart"/>
      <w:r w:rsidR="00F54A85">
        <w:rPr>
          <w:rFonts w:ascii="Times New Roman" w:hAnsi="Times New Roman" w:cs="Times New Roman"/>
          <w:color w:val="auto"/>
        </w:rPr>
        <w:t>Амелин</w:t>
      </w:r>
      <w:proofErr w:type="spellEnd"/>
      <w:r w:rsidR="00F54A85">
        <w:rPr>
          <w:rFonts w:ascii="Times New Roman" w:hAnsi="Times New Roman" w:cs="Times New Roman"/>
          <w:color w:val="auto"/>
        </w:rPr>
        <w:t xml:space="preserve"> </w:t>
      </w:r>
      <w:r w:rsidR="00534C1F">
        <w:rPr>
          <w:rFonts w:ascii="Times New Roman" w:hAnsi="Times New Roman" w:cs="Times New Roman"/>
          <w:color w:val="auto"/>
        </w:rPr>
        <w:t xml:space="preserve">Иван Валерьевич </w:t>
      </w:r>
      <w:r w:rsidR="007B5587" w:rsidRPr="007B5587">
        <w:rPr>
          <w:rFonts w:ascii="Times New Roman" w:hAnsi="Times New Roman" w:cs="Times New Roman"/>
          <w:color w:val="auto"/>
        </w:rPr>
        <w:t>(</w:t>
      </w:r>
      <w:r w:rsidR="00534C1F" w:rsidRPr="007B5587">
        <w:rPr>
          <w:rFonts w:ascii="Times New Roman" w:hAnsi="Times New Roman" w:cs="Times New Roman"/>
          <w:color w:val="auto"/>
        </w:rPr>
        <w:t>телефон: +</w:t>
      </w:r>
      <w:r w:rsidR="00534C1F">
        <w:rPr>
          <w:rStyle w:val="js-phone-number"/>
          <w:rFonts w:ascii="ys text" w:hAnsi="ys text"/>
          <w:color w:val="1A1A1A"/>
        </w:rPr>
        <w:t>7 (931) 002-13-90</w:t>
      </w:r>
      <w:r w:rsidR="00534C1F">
        <w:rPr>
          <w:rFonts w:ascii="ys text" w:hAnsi="ys text"/>
          <w:color w:val="1A1A1A"/>
        </w:rPr>
        <w:t>; +7 (911) 955-00-87</w:t>
      </w:r>
      <w:r w:rsidR="007B5587" w:rsidRPr="007B5587">
        <w:rPr>
          <w:rFonts w:ascii="Times New Roman" w:hAnsi="Times New Roman" w:cs="Times New Roman"/>
          <w:color w:val="auto"/>
        </w:rPr>
        <w:t xml:space="preserve">, почта: </w:t>
      </w:r>
      <w:r w:rsidR="00534C1F" w:rsidRPr="00534C1F">
        <w:rPr>
          <w:rFonts w:ascii="Times New Roman" w:hAnsi="Times New Roman" w:cs="Times New Roman"/>
          <w:color w:val="auto"/>
        </w:rPr>
        <w:t>mto</w:t>
      </w:r>
      <w:r w:rsidR="00BF28EB">
        <w:rPr>
          <w:rFonts w:ascii="Times New Roman" w:hAnsi="Times New Roman" w:cs="Times New Roman"/>
          <w:color w:val="auto"/>
        </w:rPr>
        <w:t>2025</w:t>
      </w:r>
      <w:r w:rsidR="00534C1F" w:rsidRPr="00534C1F">
        <w:rPr>
          <w:rFonts w:ascii="Times New Roman" w:hAnsi="Times New Roman" w:cs="Times New Roman"/>
          <w:color w:val="auto"/>
        </w:rPr>
        <w:t>center</w:t>
      </w:r>
      <w:r w:rsidR="00BF28EB" w:rsidRPr="00534C1F">
        <w:rPr>
          <w:rFonts w:ascii="Times New Roman" w:hAnsi="Times New Roman" w:cs="Times New Roman"/>
          <w:color w:val="auto"/>
        </w:rPr>
        <w:t>@</w:t>
      </w:r>
      <w:r w:rsidR="000F63FE">
        <w:rPr>
          <w:rFonts w:ascii="Times New Roman" w:hAnsi="Times New Roman" w:cs="Times New Roman"/>
          <w:color w:val="auto"/>
          <w:lang w:val="en-US"/>
        </w:rPr>
        <w:t>mail</w:t>
      </w:r>
      <w:r w:rsidR="000F63FE" w:rsidRPr="000F63FE">
        <w:rPr>
          <w:rFonts w:ascii="Times New Roman" w:hAnsi="Times New Roman" w:cs="Times New Roman"/>
          <w:color w:val="auto"/>
        </w:rPr>
        <w:t>.</w:t>
      </w:r>
      <w:proofErr w:type="spellStart"/>
      <w:r w:rsidR="00534C1F" w:rsidRPr="00534C1F">
        <w:rPr>
          <w:rFonts w:ascii="Times New Roman" w:hAnsi="Times New Roman" w:cs="Times New Roman"/>
          <w:color w:val="auto"/>
        </w:rPr>
        <w:t>ru</w:t>
      </w:r>
      <w:proofErr w:type="spellEnd"/>
      <w:r w:rsidR="007B5587" w:rsidRPr="007B5587">
        <w:rPr>
          <w:rFonts w:ascii="Times New Roman" w:hAnsi="Times New Roman" w:cs="Times New Roman"/>
          <w:color w:val="auto"/>
        </w:rPr>
        <w:t>).</w:t>
      </w:r>
    </w:p>
    <w:p w14:paraId="0A9720C1" w14:textId="77777777" w:rsidR="00536A43" w:rsidRDefault="00536A43" w:rsidP="00536A43">
      <w:pPr>
        <w:pStyle w:val="Default"/>
        <w:ind w:firstLine="567"/>
        <w:jc w:val="both"/>
        <w:rPr>
          <w:rFonts w:ascii="Times New Roman" w:hAnsi="Times New Roman" w:cs="Times New Roman"/>
          <w:color w:val="auto"/>
        </w:rPr>
      </w:pPr>
    </w:p>
    <w:p w14:paraId="2E3C8015" w14:textId="77777777" w:rsidR="00536A43" w:rsidRPr="00536A43" w:rsidRDefault="00536A43" w:rsidP="00536A43">
      <w:pPr>
        <w:pStyle w:val="Default"/>
        <w:ind w:firstLine="567"/>
        <w:jc w:val="both"/>
        <w:rPr>
          <w:rFonts w:ascii="Times New Roman" w:hAnsi="Times New Roman" w:cs="Times New Roman"/>
          <w:color w:val="auto"/>
        </w:rPr>
      </w:pPr>
    </w:p>
    <w:p w14:paraId="620A8396" w14:textId="5345F0BA" w:rsidR="00AA6DF2" w:rsidRDefault="00AA6DF2" w:rsidP="00AA6DF2">
      <w:pPr>
        <w:autoSpaceDE w:val="0"/>
        <w:autoSpaceDN w:val="0"/>
        <w:adjustRightInd w:val="0"/>
        <w:jc w:val="center"/>
        <w:outlineLvl w:val="1"/>
        <w:rPr>
          <w:b/>
          <w:bCs/>
        </w:rPr>
      </w:pPr>
      <w:r w:rsidRPr="00FA6808">
        <w:rPr>
          <w:b/>
          <w:bCs/>
        </w:rPr>
        <w:t>Раздел 2. Требования к описанию об</w:t>
      </w:r>
      <w:r>
        <w:rPr>
          <w:b/>
          <w:bCs/>
        </w:rPr>
        <w:t xml:space="preserve">ъекта закупки и условий </w:t>
      </w:r>
      <w:r w:rsidR="00321005">
        <w:rPr>
          <w:b/>
          <w:bCs/>
        </w:rPr>
        <w:t>договора</w:t>
      </w:r>
      <w:r w:rsidRPr="00FA6808">
        <w:rPr>
          <w:b/>
          <w:bCs/>
        </w:rPr>
        <w:t xml:space="preserve"> в соответствии со статьей 33 Закона </w:t>
      </w:r>
    </w:p>
    <w:p w14:paraId="48670927" w14:textId="77777777" w:rsidR="00AA6DF2" w:rsidRPr="00FA6808" w:rsidRDefault="00AA6DF2" w:rsidP="00AA6DF2">
      <w:pPr>
        <w:autoSpaceDE w:val="0"/>
        <w:autoSpaceDN w:val="0"/>
        <w:adjustRightInd w:val="0"/>
        <w:jc w:val="center"/>
        <w:outlineLvl w:val="1"/>
        <w:rPr>
          <w:b/>
          <w:bCs/>
        </w:rPr>
      </w:pPr>
    </w:p>
    <w:p w14:paraId="33D6FA15" w14:textId="77777777" w:rsidR="00AA6DF2" w:rsidRDefault="00AA6DF2" w:rsidP="00AA6DF2">
      <w:pPr>
        <w:autoSpaceDE w:val="0"/>
        <w:autoSpaceDN w:val="0"/>
        <w:adjustRightInd w:val="0"/>
        <w:ind w:firstLine="540"/>
        <w:jc w:val="center"/>
        <w:outlineLvl w:val="2"/>
        <w:rPr>
          <w:b/>
          <w:bCs/>
        </w:rPr>
      </w:pPr>
      <w:r w:rsidRPr="009832F8">
        <w:rPr>
          <w:b/>
          <w:bCs/>
        </w:rPr>
        <w:t xml:space="preserve">1. Требования к количеству, качеству </w:t>
      </w:r>
      <w:r>
        <w:rPr>
          <w:b/>
          <w:bCs/>
        </w:rPr>
        <w:t>оказанной услуги</w:t>
      </w:r>
      <w:r w:rsidRPr="009832F8">
        <w:rPr>
          <w:b/>
          <w:bCs/>
        </w:rPr>
        <w:t xml:space="preserve">, </w:t>
      </w:r>
      <w:r w:rsidRPr="009832F8">
        <w:rPr>
          <w:b/>
          <w:bCs/>
        </w:rPr>
        <w:br/>
        <w:t>к е</w:t>
      </w:r>
      <w:r>
        <w:rPr>
          <w:b/>
          <w:bCs/>
        </w:rPr>
        <w:t>е</w:t>
      </w:r>
      <w:r w:rsidRPr="009832F8">
        <w:rPr>
          <w:b/>
          <w:bCs/>
        </w:rPr>
        <w:t xml:space="preserve"> техническим и функциональным и эксплуатационным характеристикам</w:t>
      </w:r>
      <w:r>
        <w:rPr>
          <w:b/>
          <w:bCs/>
        </w:rPr>
        <w:t>.</w:t>
      </w:r>
    </w:p>
    <w:p w14:paraId="5944B418" w14:textId="77777777" w:rsidR="00AA6DF2" w:rsidRDefault="00AA6DF2" w:rsidP="00AA6DF2">
      <w:pPr>
        <w:autoSpaceDE w:val="0"/>
        <w:autoSpaceDN w:val="0"/>
        <w:adjustRightInd w:val="0"/>
        <w:ind w:firstLine="540"/>
        <w:jc w:val="center"/>
        <w:outlineLvl w:val="2"/>
        <w:rPr>
          <w:b/>
          <w:bCs/>
        </w:rPr>
      </w:pPr>
      <w:r>
        <w:rPr>
          <w:b/>
          <w:bCs/>
        </w:rPr>
        <w:t>Требования к упаковке товара.</w:t>
      </w:r>
    </w:p>
    <w:p w14:paraId="3BBDECF6" w14:textId="77777777" w:rsidR="00AA6DF2" w:rsidRPr="009832F8" w:rsidRDefault="00AA6DF2" w:rsidP="00AA6DF2">
      <w:pPr>
        <w:autoSpaceDE w:val="0"/>
        <w:autoSpaceDN w:val="0"/>
        <w:adjustRightInd w:val="0"/>
        <w:ind w:firstLine="540"/>
        <w:jc w:val="center"/>
        <w:outlineLvl w:val="2"/>
        <w:rPr>
          <w:b/>
          <w:bCs/>
        </w:rPr>
      </w:pPr>
    </w:p>
    <w:p w14:paraId="003876F5" w14:textId="77777777" w:rsidR="00AA6DF2" w:rsidRDefault="00AA6DF2" w:rsidP="00AA6DF2">
      <w:pPr>
        <w:tabs>
          <w:tab w:val="left" w:pos="993"/>
        </w:tabs>
        <w:autoSpaceDE w:val="0"/>
        <w:autoSpaceDN w:val="0"/>
        <w:adjustRightInd w:val="0"/>
        <w:ind w:firstLine="709"/>
        <w:jc w:val="both"/>
        <w:outlineLvl w:val="2"/>
      </w:pPr>
      <w:r>
        <w:t xml:space="preserve">1. </w:t>
      </w:r>
      <w:r w:rsidRPr="00122B87">
        <w:t>Товар поставляется в соответствии с Приложением №</w:t>
      </w:r>
      <w:r>
        <w:t>1</w:t>
      </w:r>
      <w:r w:rsidRPr="00122B87">
        <w:t xml:space="preserve"> к </w:t>
      </w:r>
      <w:r w:rsidR="00C82323">
        <w:t>Описанию объекта закупки</w:t>
      </w:r>
      <w:r w:rsidRPr="00122B87">
        <w:t xml:space="preserve"> «</w:t>
      </w:r>
      <w:r w:rsidRPr="00EE1256">
        <w:t>Требования к значениям показателей (характеристик) предлагаемого к поставке товара, позволяющие определить соответствие установленным заказчиком требованиям</w:t>
      </w:r>
      <w:r w:rsidRPr="00122B87">
        <w:t>»</w:t>
      </w:r>
      <w:r>
        <w:t>.</w:t>
      </w:r>
    </w:p>
    <w:p w14:paraId="11384376" w14:textId="3A4A0B56" w:rsidR="00FA63AE" w:rsidRPr="00E4151C" w:rsidRDefault="00FA63AE" w:rsidP="00FA63AE">
      <w:pPr>
        <w:ind w:right="-57" w:firstLine="709"/>
        <w:jc w:val="both"/>
      </w:pPr>
      <w:r w:rsidRPr="00E4151C">
        <w:t xml:space="preserve">2. Поставляемые товары должны соответствовать требованиям качества, безопасности жизни и здоровья, а также иным требованиям безопасности (санитарным нормам и правилам, государственным стандартам и т.п., действующими на момент подписания </w:t>
      </w:r>
      <w:r w:rsidR="00E86C87">
        <w:t>Договора</w:t>
      </w:r>
      <w:r w:rsidRPr="00E4151C">
        <w:t>).</w:t>
      </w:r>
    </w:p>
    <w:p w14:paraId="3680D106" w14:textId="77777777" w:rsidR="00FA63AE" w:rsidRPr="00E4151C" w:rsidRDefault="00FA63AE" w:rsidP="00FA63AE">
      <w:pPr>
        <w:ind w:right="-57" w:firstLine="709"/>
        <w:jc w:val="both"/>
      </w:pPr>
      <w:r w:rsidRPr="00E4151C">
        <w:lastRenderedPageBreak/>
        <w:t xml:space="preserve">3. Требования к упаковке товара: товар поставляется </w:t>
      </w:r>
      <w:r w:rsidRPr="00E4151C">
        <w:rPr>
          <w:snapToGrid w:val="0"/>
        </w:rPr>
        <w:t>в оригинальной упаковке производителя, не имеющей повреждений, и с сохранением всех защитных знаков производителя. Упаковка должна обеспечивать сохранность, товарный вид, предохранять от всякого рода повреждений при транспортировке.</w:t>
      </w:r>
    </w:p>
    <w:p w14:paraId="06DF9C25" w14:textId="77777777" w:rsidR="00FA63AE" w:rsidRPr="00E4151C" w:rsidRDefault="00FA63AE" w:rsidP="00FA63AE">
      <w:pPr>
        <w:ind w:right="-57" w:firstLine="709"/>
        <w:jc w:val="both"/>
      </w:pPr>
      <w:r w:rsidRPr="00E4151C">
        <w:t>4. Поставщик несет все риски, связанные с поставкой товара.</w:t>
      </w:r>
    </w:p>
    <w:p w14:paraId="4B75EFA3" w14:textId="77777777" w:rsidR="00AA6DF2" w:rsidRPr="00122B87" w:rsidRDefault="00AA6DF2" w:rsidP="00AA6DF2">
      <w:pPr>
        <w:tabs>
          <w:tab w:val="left" w:pos="993"/>
        </w:tabs>
        <w:ind w:firstLine="709"/>
        <w:jc w:val="both"/>
        <w:rPr>
          <w:b/>
          <w:bCs/>
        </w:rPr>
      </w:pPr>
    </w:p>
    <w:p w14:paraId="067722E6" w14:textId="77777777" w:rsidR="00AA6DF2" w:rsidRPr="0023635F" w:rsidRDefault="00AA6DF2" w:rsidP="00AA6DF2">
      <w:pPr>
        <w:autoSpaceDE w:val="0"/>
        <w:autoSpaceDN w:val="0"/>
        <w:adjustRightInd w:val="0"/>
        <w:jc w:val="center"/>
        <w:outlineLvl w:val="1"/>
        <w:rPr>
          <w:b/>
          <w:bCs/>
        </w:rPr>
      </w:pPr>
      <w:r>
        <w:rPr>
          <w:b/>
          <w:bCs/>
        </w:rPr>
        <w:t xml:space="preserve">Раздел </w:t>
      </w:r>
      <w:r w:rsidR="00A4418E">
        <w:rPr>
          <w:b/>
          <w:bCs/>
        </w:rPr>
        <w:t>3</w:t>
      </w:r>
      <w:r w:rsidRPr="0023635F">
        <w:rPr>
          <w:b/>
          <w:bCs/>
        </w:rPr>
        <w:t>. Перечень приложений, являющихся неотъемлемой частью технического задания</w:t>
      </w:r>
    </w:p>
    <w:p w14:paraId="23828D80" w14:textId="77777777" w:rsidR="00AA6DF2" w:rsidRDefault="00AA6DF2" w:rsidP="00AA6DF2">
      <w:pPr>
        <w:pStyle w:val="1"/>
        <w:jc w:val="both"/>
        <w:rPr>
          <w:b/>
          <w:bCs/>
          <w:noProof w:val="0"/>
        </w:rPr>
      </w:pPr>
    </w:p>
    <w:p w14:paraId="627B26F6" w14:textId="77777777" w:rsidR="00AA6DF2" w:rsidRDefault="00AA6DF2" w:rsidP="00F020DF">
      <w:pPr>
        <w:pStyle w:val="1"/>
        <w:ind w:firstLine="709"/>
        <w:jc w:val="both"/>
      </w:pPr>
      <w:r w:rsidRPr="00C92B32">
        <w:rPr>
          <w:rStyle w:val="42"/>
          <w:b w:val="0"/>
          <w:smallCaps w:val="0"/>
        </w:rPr>
        <w:t>Приложение №</w:t>
      </w:r>
      <w:r>
        <w:rPr>
          <w:rStyle w:val="42"/>
          <w:b w:val="0"/>
          <w:smallCaps w:val="0"/>
        </w:rPr>
        <w:t> 1</w:t>
      </w:r>
      <w:r w:rsidRPr="00C92B32">
        <w:rPr>
          <w:rStyle w:val="42"/>
          <w:b w:val="0"/>
          <w:smallCaps w:val="0"/>
        </w:rPr>
        <w:t xml:space="preserve">. </w:t>
      </w:r>
      <w:r w:rsidRPr="001B1C12">
        <w:t>«</w:t>
      </w:r>
      <w:r w:rsidRPr="00EE1256">
        <w:t>Требования к значениям показателей (характеристик) предлагаемого к поставке товара, позволяющие определить соответствие установленным заказчиком требованиям</w:t>
      </w:r>
      <w:r w:rsidRPr="001B1C12">
        <w:t>»</w:t>
      </w:r>
      <w:r w:rsidRPr="00C92B32">
        <w:rPr>
          <w:rStyle w:val="42"/>
          <w:b w:val="0"/>
          <w:smallCaps w:val="0"/>
        </w:rPr>
        <w:t>.</w:t>
      </w:r>
      <w:r w:rsidRPr="0023635F">
        <w:t xml:space="preserve">     </w:t>
      </w:r>
    </w:p>
    <w:p w14:paraId="2992A5CD" w14:textId="77777777" w:rsidR="00AA6DF2" w:rsidRDefault="00AA6DF2" w:rsidP="00AA6DF2">
      <w:pPr>
        <w:widowControl w:val="0"/>
        <w:tabs>
          <w:tab w:val="num" w:pos="1667"/>
        </w:tabs>
        <w:adjustRightInd w:val="0"/>
        <w:ind w:firstLine="600"/>
        <w:jc w:val="center"/>
        <w:textAlignment w:val="baseline"/>
      </w:pPr>
    </w:p>
    <w:p w14:paraId="79EF7BAA" w14:textId="77777777" w:rsidR="00AA6DF2" w:rsidRDefault="00AA6DF2" w:rsidP="00AA6DF2">
      <w:pPr>
        <w:jc w:val="center"/>
        <w:rPr>
          <w:b/>
          <w:bCs/>
        </w:rPr>
        <w:sectPr w:rsidR="00AA6DF2" w:rsidSect="007B2DEC">
          <w:footerReference w:type="default" r:id="rId9"/>
          <w:pgSz w:w="11906" w:h="16838"/>
          <w:pgMar w:top="1134" w:right="849" w:bottom="851" w:left="709" w:header="709" w:footer="709" w:gutter="0"/>
          <w:pgNumType w:start="50"/>
          <w:cols w:space="708"/>
          <w:titlePg/>
          <w:docGrid w:linePitch="360"/>
        </w:sectPr>
      </w:pPr>
    </w:p>
    <w:p w14:paraId="521375F8" w14:textId="77777777" w:rsidR="00EB0167" w:rsidRPr="00EB0167" w:rsidRDefault="00EB0167" w:rsidP="00EB0167">
      <w:pPr>
        <w:jc w:val="right"/>
        <w:rPr>
          <w:rStyle w:val="42"/>
          <w:smallCaps w:val="0"/>
          <w:noProof/>
        </w:rPr>
      </w:pPr>
      <w:r w:rsidRPr="00EB0167">
        <w:rPr>
          <w:rStyle w:val="42"/>
          <w:smallCaps w:val="0"/>
          <w:noProof/>
        </w:rPr>
        <w:lastRenderedPageBreak/>
        <w:t>Приложение № 1</w:t>
      </w:r>
    </w:p>
    <w:p w14:paraId="7F7685D6" w14:textId="4FA18A07" w:rsidR="00AA6DF2" w:rsidRDefault="00EB0167" w:rsidP="00EB0167">
      <w:pPr>
        <w:jc w:val="right"/>
        <w:rPr>
          <w:b/>
        </w:rPr>
      </w:pPr>
      <w:r w:rsidRPr="00EB0167">
        <w:rPr>
          <w:rStyle w:val="42"/>
          <w:smallCaps w:val="0"/>
          <w:noProof/>
        </w:rPr>
        <w:t>к Описанию объекта закупки (Техническому заданию)</w:t>
      </w:r>
    </w:p>
    <w:p w14:paraId="00F9578F" w14:textId="3B6F02F3" w:rsidR="00AA6DF2" w:rsidRDefault="00AA6DF2" w:rsidP="00AA6DF2">
      <w:pPr>
        <w:jc w:val="center"/>
        <w:rPr>
          <w:bCs/>
        </w:rPr>
      </w:pPr>
      <w:r w:rsidRPr="008227D3">
        <w:rPr>
          <w:b/>
        </w:rPr>
        <w:t>Требования к значениям показателей (характеристик) предлагаемого к поставке товара, позволяющие определить соответствие установленным заказчиком требованиям</w:t>
      </w:r>
    </w:p>
    <w:p w14:paraId="791B8F81" w14:textId="77777777" w:rsidR="00233D6B" w:rsidRDefault="00233D6B" w:rsidP="00396288">
      <w:pPr>
        <w:jc w:val="both"/>
        <w:rPr>
          <w:b/>
          <w:szCs w:val="32"/>
          <w:lang w:eastAsia="ar-SA"/>
        </w:rPr>
      </w:pPr>
    </w:p>
    <w:tbl>
      <w:tblPr>
        <w:tblStyle w:val="a8"/>
        <w:tblpPr w:leftFromText="180" w:rightFromText="180" w:vertAnchor="text" w:tblpY="1"/>
        <w:tblOverlap w:val="never"/>
        <w:tblW w:w="15446" w:type="dxa"/>
        <w:tblLayout w:type="fixed"/>
        <w:tblLook w:val="04A0" w:firstRow="1" w:lastRow="0" w:firstColumn="1" w:lastColumn="0" w:noHBand="0" w:noVBand="1"/>
      </w:tblPr>
      <w:tblGrid>
        <w:gridCol w:w="561"/>
        <w:gridCol w:w="2128"/>
        <w:gridCol w:w="848"/>
        <w:gridCol w:w="715"/>
        <w:gridCol w:w="1839"/>
        <w:gridCol w:w="3685"/>
        <w:gridCol w:w="1561"/>
        <w:gridCol w:w="2125"/>
        <w:gridCol w:w="850"/>
        <w:gridCol w:w="1134"/>
      </w:tblGrid>
      <w:tr w:rsidR="001E229C" w14:paraId="1C59E9FC" w14:textId="77777777" w:rsidTr="00D70429">
        <w:tc>
          <w:tcPr>
            <w:tcW w:w="561" w:type="dxa"/>
            <w:vAlign w:val="center"/>
          </w:tcPr>
          <w:p w14:paraId="65A703DB" w14:textId="77777777" w:rsidR="001E229C" w:rsidRPr="00A846C4" w:rsidRDefault="001E229C" w:rsidP="00B859F9">
            <w:pPr>
              <w:jc w:val="center"/>
              <w:rPr>
                <w:b/>
                <w:sz w:val="22"/>
                <w:szCs w:val="20"/>
              </w:rPr>
            </w:pPr>
            <w:r w:rsidRPr="00A846C4">
              <w:rPr>
                <w:b/>
                <w:sz w:val="22"/>
                <w:szCs w:val="20"/>
              </w:rPr>
              <w:t>№</w:t>
            </w:r>
          </w:p>
          <w:p w14:paraId="534BE65D" w14:textId="77777777" w:rsidR="001E229C" w:rsidRPr="00A846C4" w:rsidRDefault="001E229C" w:rsidP="00B859F9">
            <w:pPr>
              <w:jc w:val="center"/>
              <w:rPr>
                <w:b/>
                <w:sz w:val="22"/>
                <w:szCs w:val="20"/>
              </w:rPr>
            </w:pPr>
            <w:r w:rsidRPr="00A846C4">
              <w:rPr>
                <w:b/>
                <w:sz w:val="22"/>
                <w:szCs w:val="20"/>
              </w:rPr>
              <w:t>п/п</w:t>
            </w:r>
          </w:p>
        </w:tc>
        <w:tc>
          <w:tcPr>
            <w:tcW w:w="2128" w:type="dxa"/>
            <w:vAlign w:val="center"/>
          </w:tcPr>
          <w:p w14:paraId="21D156A7" w14:textId="77777777" w:rsidR="001E229C" w:rsidRPr="00A846C4" w:rsidRDefault="001E229C" w:rsidP="00B859F9">
            <w:pPr>
              <w:jc w:val="center"/>
              <w:rPr>
                <w:b/>
                <w:sz w:val="22"/>
                <w:szCs w:val="20"/>
              </w:rPr>
            </w:pPr>
            <w:r w:rsidRPr="00A846C4">
              <w:rPr>
                <w:b/>
                <w:sz w:val="22"/>
                <w:szCs w:val="20"/>
              </w:rPr>
              <w:t>Наименование</w:t>
            </w:r>
          </w:p>
          <w:p w14:paraId="76F6087A" w14:textId="77777777" w:rsidR="001E229C" w:rsidRPr="00A846C4" w:rsidRDefault="001E229C" w:rsidP="00B859F9">
            <w:pPr>
              <w:jc w:val="center"/>
              <w:rPr>
                <w:b/>
                <w:sz w:val="22"/>
                <w:szCs w:val="20"/>
              </w:rPr>
            </w:pPr>
            <w:r w:rsidRPr="00A846C4">
              <w:rPr>
                <w:b/>
                <w:sz w:val="22"/>
                <w:szCs w:val="20"/>
              </w:rPr>
              <w:t>товара</w:t>
            </w:r>
          </w:p>
        </w:tc>
        <w:tc>
          <w:tcPr>
            <w:tcW w:w="848" w:type="dxa"/>
            <w:vAlign w:val="center"/>
          </w:tcPr>
          <w:p w14:paraId="57B018EB" w14:textId="77777777" w:rsidR="001E229C" w:rsidRPr="00A846C4" w:rsidRDefault="001E229C" w:rsidP="00B859F9">
            <w:pPr>
              <w:autoSpaceDE w:val="0"/>
              <w:autoSpaceDN w:val="0"/>
              <w:adjustRightInd w:val="0"/>
              <w:spacing w:line="228" w:lineRule="auto"/>
              <w:jc w:val="center"/>
              <w:rPr>
                <w:b/>
                <w:bCs/>
                <w:sz w:val="22"/>
                <w:szCs w:val="20"/>
              </w:rPr>
            </w:pPr>
            <w:r w:rsidRPr="00A846C4">
              <w:rPr>
                <w:b/>
                <w:bCs/>
                <w:sz w:val="22"/>
                <w:szCs w:val="20"/>
              </w:rPr>
              <w:t xml:space="preserve">Товарный знак (при </w:t>
            </w:r>
            <w:proofErr w:type="spellStart"/>
            <w:r w:rsidRPr="00A846C4">
              <w:rPr>
                <w:b/>
                <w:bCs/>
                <w:sz w:val="22"/>
                <w:szCs w:val="20"/>
              </w:rPr>
              <w:t>наличи</w:t>
            </w:r>
            <w:proofErr w:type="spellEnd"/>
            <w:r w:rsidRPr="00A846C4">
              <w:rPr>
                <w:b/>
                <w:bCs/>
                <w:sz w:val="22"/>
                <w:szCs w:val="20"/>
              </w:rPr>
              <w:t>)</w:t>
            </w:r>
          </w:p>
        </w:tc>
        <w:tc>
          <w:tcPr>
            <w:tcW w:w="715" w:type="dxa"/>
            <w:vAlign w:val="center"/>
          </w:tcPr>
          <w:p w14:paraId="19B8DF18" w14:textId="77777777" w:rsidR="001E229C" w:rsidRPr="00A846C4" w:rsidRDefault="001E229C" w:rsidP="00B859F9">
            <w:pPr>
              <w:autoSpaceDE w:val="0"/>
              <w:autoSpaceDN w:val="0"/>
              <w:adjustRightInd w:val="0"/>
              <w:jc w:val="center"/>
              <w:outlineLvl w:val="1"/>
              <w:rPr>
                <w:b/>
                <w:sz w:val="22"/>
                <w:szCs w:val="20"/>
              </w:rPr>
            </w:pPr>
            <w:r w:rsidRPr="00A846C4">
              <w:rPr>
                <w:b/>
                <w:sz w:val="22"/>
                <w:szCs w:val="20"/>
              </w:rPr>
              <w:t>№ показателя</w:t>
            </w:r>
          </w:p>
        </w:tc>
        <w:tc>
          <w:tcPr>
            <w:tcW w:w="1839" w:type="dxa"/>
            <w:vAlign w:val="center"/>
          </w:tcPr>
          <w:p w14:paraId="64534886" w14:textId="77777777" w:rsidR="001E229C" w:rsidRPr="00A846C4" w:rsidRDefault="001E229C" w:rsidP="00B859F9">
            <w:pPr>
              <w:autoSpaceDE w:val="0"/>
              <w:autoSpaceDN w:val="0"/>
              <w:adjustRightInd w:val="0"/>
              <w:jc w:val="center"/>
              <w:outlineLvl w:val="1"/>
              <w:rPr>
                <w:b/>
                <w:sz w:val="22"/>
                <w:szCs w:val="20"/>
              </w:rPr>
            </w:pPr>
            <w:r w:rsidRPr="00A846C4">
              <w:rPr>
                <w:b/>
                <w:sz w:val="22"/>
                <w:szCs w:val="20"/>
              </w:rPr>
              <w:t>Наименование характеристики</w:t>
            </w:r>
          </w:p>
        </w:tc>
        <w:tc>
          <w:tcPr>
            <w:tcW w:w="3685" w:type="dxa"/>
            <w:vAlign w:val="center"/>
          </w:tcPr>
          <w:p w14:paraId="6A122E58" w14:textId="77777777" w:rsidR="001E229C" w:rsidRPr="00A846C4" w:rsidRDefault="001E229C" w:rsidP="00B859F9">
            <w:pPr>
              <w:jc w:val="center"/>
              <w:rPr>
                <w:b/>
                <w:sz w:val="22"/>
                <w:szCs w:val="20"/>
              </w:rPr>
            </w:pPr>
          </w:p>
          <w:p w14:paraId="5688D4DD" w14:textId="77777777" w:rsidR="001E229C" w:rsidRPr="00A846C4" w:rsidRDefault="001E229C" w:rsidP="00B859F9">
            <w:pPr>
              <w:jc w:val="center"/>
              <w:rPr>
                <w:b/>
                <w:sz w:val="22"/>
                <w:szCs w:val="20"/>
              </w:rPr>
            </w:pPr>
            <w:r w:rsidRPr="00A846C4">
              <w:rPr>
                <w:b/>
                <w:sz w:val="22"/>
                <w:szCs w:val="20"/>
              </w:rPr>
              <w:t>Значение характеристики</w:t>
            </w:r>
          </w:p>
        </w:tc>
        <w:tc>
          <w:tcPr>
            <w:tcW w:w="1561" w:type="dxa"/>
            <w:vAlign w:val="center"/>
          </w:tcPr>
          <w:p w14:paraId="5A5AF587" w14:textId="77777777" w:rsidR="001E229C" w:rsidRPr="00A846C4" w:rsidRDefault="001E229C" w:rsidP="00B859F9">
            <w:pPr>
              <w:jc w:val="center"/>
              <w:rPr>
                <w:b/>
                <w:sz w:val="22"/>
                <w:szCs w:val="20"/>
              </w:rPr>
            </w:pPr>
          </w:p>
          <w:p w14:paraId="6E8A34AD" w14:textId="77777777" w:rsidR="001E229C" w:rsidRPr="00A846C4" w:rsidRDefault="001E229C" w:rsidP="00B859F9">
            <w:pPr>
              <w:jc w:val="center"/>
              <w:rPr>
                <w:b/>
                <w:sz w:val="22"/>
                <w:szCs w:val="20"/>
              </w:rPr>
            </w:pPr>
            <w:r w:rsidRPr="00A846C4">
              <w:rPr>
                <w:b/>
                <w:sz w:val="22"/>
                <w:szCs w:val="20"/>
              </w:rPr>
              <w:t>Единица измерения характеристики</w:t>
            </w:r>
          </w:p>
        </w:tc>
        <w:tc>
          <w:tcPr>
            <w:tcW w:w="2125" w:type="dxa"/>
            <w:vAlign w:val="center"/>
          </w:tcPr>
          <w:p w14:paraId="4713BB9F" w14:textId="77777777" w:rsidR="001E229C" w:rsidRPr="00A846C4" w:rsidRDefault="001E229C" w:rsidP="00B859F9">
            <w:pPr>
              <w:jc w:val="center"/>
              <w:rPr>
                <w:b/>
                <w:sz w:val="22"/>
                <w:szCs w:val="20"/>
              </w:rPr>
            </w:pPr>
          </w:p>
          <w:p w14:paraId="5B119675" w14:textId="77777777" w:rsidR="001E229C" w:rsidRPr="00A846C4" w:rsidRDefault="001E229C" w:rsidP="00B859F9">
            <w:pPr>
              <w:jc w:val="center"/>
              <w:rPr>
                <w:b/>
                <w:sz w:val="22"/>
                <w:szCs w:val="20"/>
              </w:rPr>
            </w:pPr>
            <w:r w:rsidRPr="00A846C4">
              <w:rPr>
                <w:b/>
                <w:sz w:val="22"/>
                <w:szCs w:val="20"/>
              </w:rPr>
              <w:t>Инструкция по заполнению характеристик в заявке</w:t>
            </w:r>
          </w:p>
        </w:tc>
        <w:tc>
          <w:tcPr>
            <w:tcW w:w="850" w:type="dxa"/>
            <w:vAlign w:val="center"/>
          </w:tcPr>
          <w:p w14:paraId="4CC5DC39" w14:textId="77777777" w:rsidR="001E229C" w:rsidRPr="00A846C4" w:rsidRDefault="001E229C" w:rsidP="00B859F9">
            <w:pPr>
              <w:jc w:val="center"/>
              <w:rPr>
                <w:b/>
                <w:sz w:val="22"/>
                <w:szCs w:val="20"/>
              </w:rPr>
            </w:pPr>
            <w:r w:rsidRPr="00A846C4">
              <w:rPr>
                <w:b/>
                <w:sz w:val="22"/>
                <w:szCs w:val="20"/>
              </w:rPr>
              <w:t>Количество</w:t>
            </w:r>
          </w:p>
        </w:tc>
        <w:tc>
          <w:tcPr>
            <w:tcW w:w="1134" w:type="dxa"/>
            <w:vAlign w:val="center"/>
          </w:tcPr>
          <w:p w14:paraId="5D9E48C1" w14:textId="77777777" w:rsidR="001E229C" w:rsidRPr="00A846C4" w:rsidRDefault="001E229C" w:rsidP="00B859F9">
            <w:pPr>
              <w:jc w:val="center"/>
              <w:rPr>
                <w:b/>
                <w:sz w:val="22"/>
                <w:szCs w:val="20"/>
              </w:rPr>
            </w:pPr>
            <w:r w:rsidRPr="00A846C4">
              <w:rPr>
                <w:b/>
                <w:sz w:val="22"/>
                <w:szCs w:val="20"/>
              </w:rPr>
              <w:t>Единица измерения</w:t>
            </w:r>
          </w:p>
        </w:tc>
      </w:tr>
      <w:tr w:rsidR="001E229C" w14:paraId="5163149D" w14:textId="77777777" w:rsidTr="00D70429">
        <w:tc>
          <w:tcPr>
            <w:tcW w:w="561" w:type="dxa"/>
            <w:vAlign w:val="center"/>
          </w:tcPr>
          <w:p w14:paraId="4072222B" w14:textId="77777777" w:rsidR="001E229C" w:rsidRPr="00E31348" w:rsidRDefault="001E229C" w:rsidP="00B859F9">
            <w:pPr>
              <w:jc w:val="center"/>
              <w:rPr>
                <w:sz w:val="20"/>
                <w:szCs w:val="20"/>
              </w:rPr>
            </w:pPr>
            <w:r w:rsidRPr="00E31348">
              <w:rPr>
                <w:sz w:val="20"/>
                <w:szCs w:val="20"/>
              </w:rPr>
              <w:t>1</w:t>
            </w:r>
          </w:p>
        </w:tc>
        <w:tc>
          <w:tcPr>
            <w:tcW w:w="2128" w:type="dxa"/>
            <w:vAlign w:val="center"/>
          </w:tcPr>
          <w:p w14:paraId="7595993E" w14:textId="77777777" w:rsidR="001E229C" w:rsidRPr="00E31348" w:rsidRDefault="001E229C" w:rsidP="00B859F9">
            <w:pPr>
              <w:jc w:val="center"/>
              <w:rPr>
                <w:sz w:val="20"/>
                <w:szCs w:val="20"/>
              </w:rPr>
            </w:pPr>
            <w:r w:rsidRPr="00E31348">
              <w:rPr>
                <w:sz w:val="20"/>
                <w:szCs w:val="20"/>
              </w:rPr>
              <w:t>2</w:t>
            </w:r>
          </w:p>
        </w:tc>
        <w:tc>
          <w:tcPr>
            <w:tcW w:w="848" w:type="dxa"/>
            <w:vAlign w:val="center"/>
          </w:tcPr>
          <w:p w14:paraId="0724E69F" w14:textId="77777777" w:rsidR="001E229C" w:rsidRPr="00E31348" w:rsidRDefault="001E229C" w:rsidP="00B859F9">
            <w:pPr>
              <w:autoSpaceDE w:val="0"/>
              <w:autoSpaceDN w:val="0"/>
              <w:adjustRightInd w:val="0"/>
              <w:jc w:val="center"/>
              <w:outlineLvl w:val="1"/>
              <w:rPr>
                <w:sz w:val="20"/>
                <w:szCs w:val="20"/>
              </w:rPr>
            </w:pPr>
            <w:r w:rsidRPr="00E31348">
              <w:rPr>
                <w:sz w:val="20"/>
                <w:szCs w:val="20"/>
              </w:rPr>
              <w:t>3</w:t>
            </w:r>
          </w:p>
        </w:tc>
        <w:tc>
          <w:tcPr>
            <w:tcW w:w="715" w:type="dxa"/>
            <w:vAlign w:val="center"/>
          </w:tcPr>
          <w:p w14:paraId="2DB0286C" w14:textId="77777777" w:rsidR="001E229C" w:rsidRPr="00E31348" w:rsidRDefault="001E229C" w:rsidP="00B859F9">
            <w:pPr>
              <w:autoSpaceDE w:val="0"/>
              <w:autoSpaceDN w:val="0"/>
              <w:adjustRightInd w:val="0"/>
              <w:jc w:val="center"/>
              <w:outlineLvl w:val="1"/>
              <w:rPr>
                <w:sz w:val="20"/>
                <w:szCs w:val="20"/>
              </w:rPr>
            </w:pPr>
            <w:r w:rsidRPr="00E31348">
              <w:rPr>
                <w:sz w:val="20"/>
                <w:szCs w:val="20"/>
              </w:rPr>
              <w:t>4</w:t>
            </w:r>
          </w:p>
        </w:tc>
        <w:tc>
          <w:tcPr>
            <w:tcW w:w="1839" w:type="dxa"/>
            <w:vAlign w:val="center"/>
          </w:tcPr>
          <w:p w14:paraId="5A0B75B9" w14:textId="77777777" w:rsidR="001E229C" w:rsidRPr="00E31348" w:rsidRDefault="001E229C" w:rsidP="00B859F9">
            <w:pPr>
              <w:autoSpaceDE w:val="0"/>
              <w:autoSpaceDN w:val="0"/>
              <w:adjustRightInd w:val="0"/>
              <w:jc w:val="center"/>
              <w:outlineLvl w:val="1"/>
              <w:rPr>
                <w:sz w:val="20"/>
                <w:szCs w:val="20"/>
              </w:rPr>
            </w:pPr>
            <w:r w:rsidRPr="00E31348">
              <w:rPr>
                <w:sz w:val="20"/>
                <w:szCs w:val="20"/>
              </w:rPr>
              <w:t>5</w:t>
            </w:r>
          </w:p>
        </w:tc>
        <w:tc>
          <w:tcPr>
            <w:tcW w:w="3685" w:type="dxa"/>
            <w:vAlign w:val="center"/>
          </w:tcPr>
          <w:p w14:paraId="04B026C8" w14:textId="77777777" w:rsidR="001E229C" w:rsidRPr="00E31348" w:rsidRDefault="001E229C" w:rsidP="00B859F9">
            <w:pPr>
              <w:autoSpaceDE w:val="0"/>
              <w:autoSpaceDN w:val="0"/>
              <w:adjustRightInd w:val="0"/>
              <w:jc w:val="center"/>
              <w:outlineLvl w:val="1"/>
              <w:rPr>
                <w:sz w:val="20"/>
                <w:szCs w:val="20"/>
              </w:rPr>
            </w:pPr>
            <w:r w:rsidRPr="00E31348">
              <w:rPr>
                <w:sz w:val="20"/>
                <w:szCs w:val="20"/>
              </w:rPr>
              <w:t>6</w:t>
            </w:r>
          </w:p>
        </w:tc>
        <w:tc>
          <w:tcPr>
            <w:tcW w:w="1561" w:type="dxa"/>
            <w:vAlign w:val="center"/>
          </w:tcPr>
          <w:p w14:paraId="74CC81B2" w14:textId="77777777" w:rsidR="001E229C" w:rsidRPr="00E31348" w:rsidRDefault="001E229C" w:rsidP="00B859F9">
            <w:pPr>
              <w:jc w:val="center"/>
              <w:rPr>
                <w:sz w:val="20"/>
                <w:szCs w:val="20"/>
              </w:rPr>
            </w:pPr>
            <w:r w:rsidRPr="00E31348">
              <w:rPr>
                <w:sz w:val="20"/>
                <w:szCs w:val="20"/>
              </w:rPr>
              <w:t>7</w:t>
            </w:r>
          </w:p>
        </w:tc>
        <w:tc>
          <w:tcPr>
            <w:tcW w:w="2125" w:type="dxa"/>
            <w:vAlign w:val="center"/>
          </w:tcPr>
          <w:p w14:paraId="64988EF6" w14:textId="77777777" w:rsidR="001E229C" w:rsidRPr="00E31348" w:rsidRDefault="001E229C" w:rsidP="00B859F9">
            <w:pPr>
              <w:jc w:val="center"/>
              <w:rPr>
                <w:sz w:val="20"/>
                <w:szCs w:val="20"/>
              </w:rPr>
            </w:pPr>
            <w:r w:rsidRPr="00E31348">
              <w:rPr>
                <w:sz w:val="20"/>
                <w:szCs w:val="20"/>
              </w:rPr>
              <w:t>8</w:t>
            </w:r>
          </w:p>
        </w:tc>
        <w:tc>
          <w:tcPr>
            <w:tcW w:w="850" w:type="dxa"/>
            <w:vAlign w:val="center"/>
          </w:tcPr>
          <w:p w14:paraId="4BB1529A" w14:textId="77777777" w:rsidR="001E229C" w:rsidRPr="00E31348" w:rsidRDefault="001E229C" w:rsidP="00B859F9">
            <w:pPr>
              <w:jc w:val="center"/>
              <w:rPr>
                <w:sz w:val="20"/>
                <w:szCs w:val="20"/>
              </w:rPr>
            </w:pPr>
            <w:r w:rsidRPr="00E31348">
              <w:rPr>
                <w:sz w:val="20"/>
                <w:szCs w:val="20"/>
              </w:rPr>
              <w:t>9</w:t>
            </w:r>
          </w:p>
        </w:tc>
        <w:tc>
          <w:tcPr>
            <w:tcW w:w="1134" w:type="dxa"/>
            <w:vAlign w:val="center"/>
          </w:tcPr>
          <w:p w14:paraId="6CBAB29D" w14:textId="77777777" w:rsidR="001E229C" w:rsidRPr="00E31348" w:rsidRDefault="001E229C" w:rsidP="00B859F9">
            <w:pPr>
              <w:jc w:val="center"/>
              <w:rPr>
                <w:sz w:val="20"/>
                <w:szCs w:val="20"/>
              </w:rPr>
            </w:pPr>
            <w:r w:rsidRPr="00E31348">
              <w:rPr>
                <w:sz w:val="20"/>
                <w:szCs w:val="20"/>
              </w:rPr>
              <w:t>10</w:t>
            </w:r>
          </w:p>
        </w:tc>
      </w:tr>
      <w:tr w:rsidR="001E229C" w:rsidRPr="00F07BCA" w14:paraId="0075C1F2" w14:textId="77777777" w:rsidTr="00B859F9">
        <w:tc>
          <w:tcPr>
            <w:tcW w:w="561" w:type="dxa"/>
            <w:vMerge w:val="restart"/>
            <w:vAlign w:val="center"/>
          </w:tcPr>
          <w:p w14:paraId="611AB44F" w14:textId="77777777" w:rsidR="001E229C" w:rsidRPr="00C4251D" w:rsidRDefault="001E229C" w:rsidP="00B859F9">
            <w:pPr>
              <w:jc w:val="center"/>
              <w:rPr>
                <w:szCs w:val="18"/>
              </w:rPr>
            </w:pPr>
            <w:r w:rsidRPr="00C4251D">
              <w:rPr>
                <w:szCs w:val="18"/>
              </w:rPr>
              <w:t>1</w:t>
            </w:r>
          </w:p>
        </w:tc>
        <w:tc>
          <w:tcPr>
            <w:tcW w:w="2128" w:type="dxa"/>
            <w:vMerge w:val="restart"/>
            <w:vAlign w:val="center"/>
          </w:tcPr>
          <w:p w14:paraId="58841C68" w14:textId="123A1616" w:rsidR="001E229C" w:rsidRPr="00C4251D" w:rsidRDefault="006F2CC4" w:rsidP="007A49E7">
            <w:pPr>
              <w:rPr>
                <w:szCs w:val="18"/>
              </w:rPr>
            </w:pPr>
            <w:r>
              <w:rPr>
                <w:szCs w:val="18"/>
              </w:rPr>
              <w:t>Краска акриловая аэрозольная</w:t>
            </w:r>
          </w:p>
        </w:tc>
        <w:tc>
          <w:tcPr>
            <w:tcW w:w="10773" w:type="dxa"/>
            <w:gridSpan w:val="6"/>
            <w:vAlign w:val="center"/>
          </w:tcPr>
          <w:p w14:paraId="5F429639" w14:textId="2AC95507" w:rsidR="001E229C" w:rsidRPr="00AE67AC" w:rsidRDefault="005C4FDD" w:rsidP="005C4FDD">
            <w:pPr>
              <w:jc w:val="center"/>
              <w:rPr>
                <w:b/>
                <w:szCs w:val="18"/>
              </w:rPr>
            </w:pPr>
            <w:r w:rsidRPr="005C4FDD">
              <w:rPr>
                <w:b/>
                <w:szCs w:val="18"/>
              </w:rPr>
              <w:t>ОКПД</w:t>
            </w:r>
            <w:r>
              <w:rPr>
                <w:b/>
                <w:szCs w:val="18"/>
              </w:rPr>
              <w:t xml:space="preserve"> </w:t>
            </w:r>
            <w:r w:rsidRPr="005C4FDD">
              <w:rPr>
                <w:b/>
                <w:szCs w:val="18"/>
              </w:rPr>
              <w:t>20.30.11.120</w:t>
            </w:r>
          </w:p>
        </w:tc>
        <w:tc>
          <w:tcPr>
            <w:tcW w:w="850" w:type="dxa"/>
            <w:vMerge w:val="restart"/>
            <w:vAlign w:val="center"/>
          </w:tcPr>
          <w:p w14:paraId="1889FDBF" w14:textId="2F6989D4" w:rsidR="001E229C" w:rsidRPr="00C4251D" w:rsidRDefault="005A56FE" w:rsidP="00B859F9">
            <w:pPr>
              <w:jc w:val="center"/>
              <w:rPr>
                <w:szCs w:val="18"/>
              </w:rPr>
            </w:pPr>
            <w:r>
              <w:rPr>
                <w:szCs w:val="18"/>
              </w:rPr>
              <w:t>117</w:t>
            </w:r>
          </w:p>
        </w:tc>
        <w:tc>
          <w:tcPr>
            <w:tcW w:w="1134" w:type="dxa"/>
            <w:vMerge w:val="restart"/>
            <w:vAlign w:val="center"/>
          </w:tcPr>
          <w:p w14:paraId="06A4EF1C" w14:textId="082FFF19" w:rsidR="001E229C" w:rsidRPr="000477A0" w:rsidRDefault="00A30A5E" w:rsidP="005A56FE">
            <w:pPr>
              <w:jc w:val="center"/>
              <w:rPr>
                <w:szCs w:val="18"/>
              </w:rPr>
            </w:pPr>
            <w:proofErr w:type="gramStart"/>
            <w:r>
              <w:rPr>
                <w:szCs w:val="18"/>
              </w:rPr>
              <w:t>Л</w:t>
            </w:r>
            <w:r w:rsidR="00F07BCA">
              <w:rPr>
                <w:szCs w:val="18"/>
              </w:rPr>
              <w:t>;ДМ</w:t>
            </w:r>
            <w:proofErr w:type="gramEnd"/>
            <w:r w:rsidR="00F07BCA" w:rsidRPr="00F07BCA">
              <w:rPr>
                <w:sz w:val="25"/>
                <w:szCs w:val="25"/>
              </w:rPr>
              <w:t>³</w:t>
            </w:r>
          </w:p>
        </w:tc>
      </w:tr>
      <w:tr w:rsidR="001E229C" w:rsidRPr="00F07BCA" w14:paraId="3F5D6726" w14:textId="77777777" w:rsidTr="00D70429">
        <w:tc>
          <w:tcPr>
            <w:tcW w:w="561" w:type="dxa"/>
            <w:vMerge/>
          </w:tcPr>
          <w:p w14:paraId="409E0570" w14:textId="77777777" w:rsidR="001E229C" w:rsidRDefault="001E229C" w:rsidP="00B859F9">
            <w:pPr>
              <w:jc w:val="both"/>
              <w:rPr>
                <w:b/>
                <w:szCs w:val="18"/>
              </w:rPr>
            </w:pPr>
          </w:p>
        </w:tc>
        <w:tc>
          <w:tcPr>
            <w:tcW w:w="2128" w:type="dxa"/>
            <w:vMerge/>
          </w:tcPr>
          <w:p w14:paraId="09436DD0" w14:textId="77777777" w:rsidR="001E229C" w:rsidRDefault="001E229C" w:rsidP="00B859F9">
            <w:pPr>
              <w:jc w:val="both"/>
              <w:rPr>
                <w:b/>
                <w:szCs w:val="18"/>
              </w:rPr>
            </w:pPr>
          </w:p>
        </w:tc>
        <w:tc>
          <w:tcPr>
            <w:tcW w:w="848" w:type="dxa"/>
            <w:vMerge w:val="restart"/>
          </w:tcPr>
          <w:p w14:paraId="7AD8830D" w14:textId="77777777" w:rsidR="001E229C" w:rsidRDefault="001E229C" w:rsidP="00B859F9">
            <w:pPr>
              <w:jc w:val="both"/>
              <w:rPr>
                <w:b/>
                <w:szCs w:val="18"/>
              </w:rPr>
            </w:pPr>
          </w:p>
        </w:tc>
        <w:tc>
          <w:tcPr>
            <w:tcW w:w="715" w:type="dxa"/>
            <w:vAlign w:val="center"/>
          </w:tcPr>
          <w:p w14:paraId="5F28764B" w14:textId="77777777" w:rsidR="001E229C" w:rsidRPr="00F532CE" w:rsidRDefault="001E229C" w:rsidP="00B859F9">
            <w:pPr>
              <w:jc w:val="center"/>
              <w:rPr>
                <w:sz w:val="20"/>
                <w:szCs w:val="20"/>
              </w:rPr>
            </w:pPr>
            <w:r w:rsidRPr="00F532CE">
              <w:rPr>
                <w:sz w:val="20"/>
                <w:szCs w:val="20"/>
              </w:rPr>
              <w:t>1</w:t>
            </w:r>
          </w:p>
        </w:tc>
        <w:tc>
          <w:tcPr>
            <w:tcW w:w="1839" w:type="dxa"/>
          </w:tcPr>
          <w:p w14:paraId="462F4085" w14:textId="77777777" w:rsidR="0059094B" w:rsidRDefault="0059094B" w:rsidP="00A30A5E">
            <w:pPr>
              <w:jc w:val="center"/>
              <w:rPr>
                <w:szCs w:val="18"/>
              </w:rPr>
            </w:pPr>
          </w:p>
          <w:p w14:paraId="2E4EFCBB" w14:textId="77777777" w:rsidR="001E229C" w:rsidRPr="00A30A5E" w:rsidRDefault="001E229C" w:rsidP="00A30A5E">
            <w:pPr>
              <w:jc w:val="center"/>
              <w:rPr>
                <w:szCs w:val="18"/>
              </w:rPr>
            </w:pPr>
            <w:r w:rsidRPr="00A30A5E">
              <w:rPr>
                <w:szCs w:val="18"/>
              </w:rPr>
              <w:t>Область применения</w:t>
            </w:r>
          </w:p>
        </w:tc>
        <w:tc>
          <w:tcPr>
            <w:tcW w:w="3685" w:type="dxa"/>
          </w:tcPr>
          <w:p w14:paraId="1DCAFAD2" w14:textId="77777777" w:rsidR="0059094B" w:rsidRDefault="0059094B" w:rsidP="00A30A5E">
            <w:pPr>
              <w:jc w:val="center"/>
              <w:rPr>
                <w:szCs w:val="18"/>
              </w:rPr>
            </w:pPr>
          </w:p>
          <w:p w14:paraId="2742517A" w14:textId="77777777" w:rsidR="001E229C" w:rsidRPr="00A30A5E" w:rsidRDefault="001E229C" w:rsidP="00A30A5E">
            <w:pPr>
              <w:jc w:val="center"/>
              <w:rPr>
                <w:szCs w:val="18"/>
              </w:rPr>
            </w:pPr>
            <w:r w:rsidRPr="00A30A5E">
              <w:rPr>
                <w:szCs w:val="18"/>
              </w:rPr>
              <w:t>Наружная окраска</w:t>
            </w:r>
          </w:p>
        </w:tc>
        <w:tc>
          <w:tcPr>
            <w:tcW w:w="1561" w:type="dxa"/>
            <w:vAlign w:val="center"/>
          </w:tcPr>
          <w:p w14:paraId="363C69FF" w14:textId="77777777" w:rsidR="001E229C" w:rsidRPr="00A76DC8" w:rsidRDefault="001E229C" w:rsidP="00B859F9">
            <w:pPr>
              <w:jc w:val="center"/>
              <w:rPr>
                <w:sz w:val="20"/>
                <w:szCs w:val="18"/>
              </w:rPr>
            </w:pPr>
          </w:p>
        </w:tc>
        <w:tc>
          <w:tcPr>
            <w:tcW w:w="2125" w:type="dxa"/>
            <w:vAlign w:val="center"/>
          </w:tcPr>
          <w:p w14:paraId="46BB29B6" w14:textId="77777777" w:rsidR="001E229C" w:rsidRPr="00A76DC8" w:rsidRDefault="001E229C" w:rsidP="0041416F">
            <w:pPr>
              <w:jc w:val="center"/>
              <w:rPr>
                <w:szCs w:val="18"/>
              </w:rPr>
            </w:pPr>
            <w:r w:rsidRPr="0041416F">
              <w:rPr>
                <w:szCs w:val="18"/>
              </w:rPr>
              <w:t>Значение характеристики не может изменяться участником закупки</w:t>
            </w:r>
          </w:p>
        </w:tc>
        <w:tc>
          <w:tcPr>
            <w:tcW w:w="850" w:type="dxa"/>
            <w:vMerge/>
          </w:tcPr>
          <w:p w14:paraId="153C0F4D" w14:textId="77777777" w:rsidR="001E229C" w:rsidRDefault="001E229C" w:rsidP="00B859F9">
            <w:pPr>
              <w:jc w:val="both"/>
              <w:rPr>
                <w:b/>
                <w:szCs w:val="18"/>
              </w:rPr>
            </w:pPr>
          </w:p>
        </w:tc>
        <w:tc>
          <w:tcPr>
            <w:tcW w:w="1134" w:type="dxa"/>
            <w:vMerge/>
          </w:tcPr>
          <w:p w14:paraId="3C23AAD4" w14:textId="77777777" w:rsidR="001E229C" w:rsidRPr="00F07BCA" w:rsidRDefault="001E229C" w:rsidP="00B859F9">
            <w:pPr>
              <w:jc w:val="both"/>
              <w:rPr>
                <w:szCs w:val="18"/>
              </w:rPr>
            </w:pPr>
          </w:p>
        </w:tc>
      </w:tr>
      <w:tr w:rsidR="001E229C" w:rsidRPr="00F07BCA" w14:paraId="6EBF48A7" w14:textId="77777777" w:rsidTr="00D70429">
        <w:trPr>
          <w:trHeight w:val="477"/>
        </w:trPr>
        <w:tc>
          <w:tcPr>
            <w:tcW w:w="561" w:type="dxa"/>
            <w:vMerge/>
          </w:tcPr>
          <w:p w14:paraId="7D4AF85D" w14:textId="77777777" w:rsidR="001E229C" w:rsidRDefault="001E229C" w:rsidP="00B859F9">
            <w:pPr>
              <w:jc w:val="both"/>
              <w:rPr>
                <w:b/>
                <w:szCs w:val="18"/>
              </w:rPr>
            </w:pPr>
          </w:p>
        </w:tc>
        <w:tc>
          <w:tcPr>
            <w:tcW w:w="2128" w:type="dxa"/>
            <w:vMerge/>
          </w:tcPr>
          <w:p w14:paraId="402706A4" w14:textId="77777777" w:rsidR="001E229C" w:rsidRDefault="001E229C" w:rsidP="00B859F9">
            <w:pPr>
              <w:jc w:val="both"/>
              <w:rPr>
                <w:b/>
                <w:szCs w:val="18"/>
              </w:rPr>
            </w:pPr>
          </w:p>
        </w:tc>
        <w:tc>
          <w:tcPr>
            <w:tcW w:w="848" w:type="dxa"/>
            <w:vMerge/>
          </w:tcPr>
          <w:p w14:paraId="343688FC" w14:textId="77777777" w:rsidR="001E229C" w:rsidRDefault="001E229C" w:rsidP="00B859F9">
            <w:pPr>
              <w:jc w:val="both"/>
              <w:rPr>
                <w:b/>
                <w:szCs w:val="18"/>
              </w:rPr>
            </w:pPr>
          </w:p>
        </w:tc>
        <w:tc>
          <w:tcPr>
            <w:tcW w:w="715" w:type="dxa"/>
            <w:vAlign w:val="center"/>
          </w:tcPr>
          <w:p w14:paraId="2B32095C" w14:textId="77777777" w:rsidR="001E229C" w:rsidRPr="00F532CE" w:rsidRDefault="001E229C" w:rsidP="00B859F9">
            <w:pPr>
              <w:jc w:val="center"/>
              <w:rPr>
                <w:sz w:val="20"/>
                <w:szCs w:val="20"/>
              </w:rPr>
            </w:pPr>
            <w:r>
              <w:rPr>
                <w:sz w:val="20"/>
                <w:szCs w:val="20"/>
              </w:rPr>
              <w:t>2</w:t>
            </w:r>
          </w:p>
        </w:tc>
        <w:tc>
          <w:tcPr>
            <w:tcW w:w="1839" w:type="dxa"/>
          </w:tcPr>
          <w:p w14:paraId="29308A1D" w14:textId="77777777" w:rsidR="0059094B" w:rsidRDefault="0059094B" w:rsidP="00A30A5E">
            <w:pPr>
              <w:jc w:val="center"/>
              <w:rPr>
                <w:szCs w:val="18"/>
              </w:rPr>
            </w:pPr>
          </w:p>
          <w:p w14:paraId="399DD1C8" w14:textId="77777777" w:rsidR="001E229C" w:rsidRPr="00A30A5E" w:rsidRDefault="001E229C" w:rsidP="00A30A5E">
            <w:pPr>
              <w:jc w:val="center"/>
              <w:rPr>
                <w:szCs w:val="18"/>
              </w:rPr>
            </w:pPr>
            <w:r w:rsidRPr="00A30A5E">
              <w:rPr>
                <w:szCs w:val="18"/>
              </w:rPr>
              <w:t>Объем</w:t>
            </w:r>
          </w:p>
        </w:tc>
        <w:tc>
          <w:tcPr>
            <w:tcW w:w="3685" w:type="dxa"/>
          </w:tcPr>
          <w:p w14:paraId="0F050F3A" w14:textId="77777777" w:rsidR="0059094B" w:rsidRDefault="0059094B" w:rsidP="00A30A5E">
            <w:pPr>
              <w:jc w:val="center"/>
              <w:rPr>
                <w:szCs w:val="18"/>
              </w:rPr>
            </w:pPr>
          </w:p>
          <w:p w14:paraId="7685CACE" w14:textId="42C4834D" w:rsidR="001E229C" w:rsidRPr="00A30A5E" w:rsidRDefault="00EF4C36" w:rsidP="00A30A5E">
            <w:pPr>
              <w:jc w:val="center"/>
              <w:rPr>
                <w:szCs w:val="18"/>
              </w:rPr>
            </w:pPr>
            <w:r>
              <w:rPr>
                <w:szCs w:val="18"/>
              </w:rPr>
              <w:t>520</w:t>
            </w:r>
          </w:p>
        </w:tc>
        <w:tc>
          <w:tcPr>
            <w:tcW w:w="1561" w:type="dxa"/>
            <w:vAlign w:val="center"/>
          </w:tcPr>
          <w:p w14:paraId="05C24949" w14:textId="7525EC01" w:rsidR="001E229C" w:rsidRPr="00A76DC8" w:rsidRDefault="00AC4AEF" w:rsidP="00B859F9">
            <w:pPr>
              <w:jc w:val="center"/>
              <w:rPr>
                <w:sz w:val="20"/>
                <w:szCs w:val="18"/>
              </w:rPr>
            </w:pPr>
            <w:r w:rsidRPr="00AC4AEF">
              <w:rPr>
                <w:szCs w:val="18"/>
              </w:rPr>
              <w:t>СМ3;^МЛ</w:t>
            </w:r>
          </w:p>
        </w:tc>
        <w:tc>
          <w:tcPr>
            <w:tcW w:w="2125" w:type="dxa"/>
            <w:vAlign w:val="center"/>
          </w:tcPr>
          <w:p w14:paraId="09822028" w14:textId="79CB8102" w:rsidR="001E229C" w:rsidRPr="0041416F" w:rsidRDefault="0064067E" w:rsidP="0041416F">
            <w:pPr>
              <w:jc w:val="center"/>
              <w:rPr>
                <w:szCs w:val="18"/>
              </w:rPr>
            </w:pPr>
            <w:r w:rsidRPr="0064067E">
              <w:rPr>
                <w:szCs w:val="18"/>
              </w:rPr>
              <w:t>Значение характеристики не может изменяться участником закупки</w:t>
            </w:r>
          </w:p>
        </w:tc>
        <w:tc>
          <w:tcPr>
            <w:tcW w:w="850" w:type="dxa"/>
            <w:vMerge/>
          </w:tcPr>
          <w:p w14:paraId="60185F91" w14:textId="77777777" w:rsidR="001E229C" w:rsidRDefault="001E229C" w:rsidP="00B859F9">
            <w:pPr>
              <w:jc w:val="both"/>
              <w:rPr>
                <w:b/>
                <w:szCs w:val="18"/>
              </w:rPr>
            </w:pPr>
          </w:p>
        </w:tc>
        <w:tc>
          <w:tcPr>
            <w:tcW w:w="1134" w:type="dxa"/>
            <w:vMerge/>
          </w:tcPr>
          <w:p w14:paraId="221730FE" w14:textId="77777777" w:rsidR="001E229C" w:rsidRPr="00F07BCA" w:rsidRDefault="001E229C" w:rsidP="00B859F9">
            <w:pPr>
              <w:jc w:val="both"/>
              <w:rPr>
                <w:szCs w:val="18"/>
              </w:rPr>
            </w:pPr>
          </w:p>
        </w:tc>
      </w:tr>
      <w:tr w:rsidR="001E229C" w:rsidRPr="00F07BCA" w14:paraId="245A3FFC" w14:textId="77777777" w:rsidTr="00D70429">
        <w:tc>
          <w:tcPr>
            <w:tcW w:w="561" w:type="dxa"/>
            <w:vMerge/>
          </w:tcPr>
          <w:p w14:paraId="3B531A57" w14:textId="0A2B90A6" w:rsidR="001E229C" w:rsidRDefault="001E229C" w:rsidP="00B859F9">
            <w:pPr>
              <w:jc w:val="both"/>
              <w:rPr>
                <w:b/>
                <w:szCs w:val="18"/>
              </w:rPr>
            </w:pPr>
          </w:p>
        </w:tc>
        <w:tc>
          <w:tcPr>
            <w:tcW w:w="2128" w:type="dxa"/>
            <w:vMerge/>
          </w:tcPr>
          <w:p w14:paraId="7E265631" w14:textId="77777777" w:rsidR="001E229C" w:rsidRDefault="001E229C" w:rsidP="00B859F9">
            <w:pPr>
              <w:jc w:val="both"/>
              <w:rPr>
                <w:b/>
                <w:szCs w:val="18"/>
              </w:rPr>
            </w:pPr>
          </w:p>
        </w:tc>
        <w:tc>
          <w:tcPr>
            <w:tcW w:w="848" w:type="dxa"/>
            <w:vMerge/>
          </w:tcPr>
          <w:p w14:paraId="1FC586CC" w14:textId="77777777" w:rsidR="001E229C" w:rsidRDefault="001E229C" w:rsidP="00B859F9">
            <w:pPr>
              <w:jc w:val="both"/>
              <w:rPr>
                <w:b/>
                <w:szCs w:val="18"/>
              </w:rPr>
            </w:pPr>
          </w:p>
        </w:tc>
        <w:tc>
          <w:tcPr>
            <w:tcW w:w="715" w:type="dxa"/>
            <w:vAlign w:val="center"/>
          </w:tcPr>
          <w:p w14:paraId="77D0F049" w14:textId="77777777" w:rsidR="001E229C" w:rsidRPr="00F532CE" w:rsidRDefault="001E229C" w:rsidP="00B859F9">
            <w:pPr>
              <w:jc w:val="center"/>
              <w:rPr>
                <w:sz w:val="20"/>
                <w:szCs w:val="20"/>
              </w:rPr>
            </w:pPr>
            <w:r>
              <w:rPr>
                <w:sz w:val="20"/>
                <w:szCs w:val="20"/>
              </w:rPr>
              <w:t>3</w:t>
            </w:r>
          </w:p>
        </w:tc>
        <w:tc>
          <w:tcPr>
            <w:tcW w:w="1839" w:type="dxa"/>
          </w:tcPr>
          <w:p w14:paraId="5025DBBE" w14:textId="77777777" w:rsidR="0059094B" w:rsidRDefault="0059094B" w:rsidP="00A30A5E">
            <w:pPr>
              <w:jc w:val="center"/>
              <w:rPr>
                <w:szCs w:val="18"/>
              </w:rPr>
            </w:pPr>
          </w:p>
          <w:p w14:paraId="259F18DB" w14:textId="77777777" w:rsidR="001E229C" w:rsidRPr="00A30A5E" w:rsidRDefault="001E229C" w:rsidP="00A30A5E">
            <w:pPr>
              <w:jc w:val="center"/>
              <w:rPr>
                <w:szCs w:val="18"/>
              </w:rPr>
            </w:pPr>
            <w:r w:rsidRPr="00A30A5E">
              <w:rPr>
                <w:szCs w:val="18"/>
              </w:rPr>
              <w:t>Основа состава</w:t>
            </w:r>
          </w:p>
        </w:tc>
        <w:tc>
          <w:tcPr>
            <w:tcW w:w="3685" w:type="dxa"/>
          </w:tcPr>
          <w:p w14:paraId="576BE04A" w14:textId="77777777" w:rsidR="0059094B" w:rsidRDefault="0059094B" w:rsidP="00A30A5E">
            <w:pPr>
              <w:jc w:val="center"/>
              <w:rPr>
                <w:szCs w:val="18"/>
              </w:rPr>
            </w:pPr>
          </w:p>
          <w:p w14:paraId="6389589B" w14:textId="77777777" w:rsidR="001E229C" w:rsidRPr="00A30A5E" w:rsidRDefault="001E229C" w:rsidP="00A30A5E">
            <w:pPr>
              <w:jc w:val="center"/>
              <w:rPr>
                <w:szCs w:val="18"/>
              </w:rPr>
            </w:pPr>
            <w:r w:rsidRPr="00A30A5E">
              <w:rPr>
                <w:szCs w:val="18"/>
              </w:rPr>
              <w:t>Акриловая</w:t>
            </w:r>
          </w:p>
        </w:tc>
        <w:tc>
          <w:tcPr>
            <w:tcW w:w="1561" w:type="dxa"/>
            <w:vAlign w:val="center"/>
          </w:tcPr>
          <w:p w14:paraId="2719245A" w14:textId="77777777" w:rsidR="001E229C" w:rsidRPr="00A76DC8" w:rsidRDefault="001E229C" w:rsidP="00B859F9">
            <w:pPr>
              <w:jc w:val="center"/>
              <w:rPr>
                <w:sz w:val="20"/>
                <w:szCs w:val="18"/>
              </w:rPr>
            </w:pPr>
          </w:p>
        </w:tc>
        <w:tc>
          <w:tcPr>
            <w:tcW w:w="2125" w:type="dxa"/>
            <w:vAlign w:val="center"/>
          </w:tcPr>
          <w:p w14:paraId="0A9455B5" w14:textId="77777777" w:rsidR="001E229C" w:rsidRPr="0041416F" w:rsidRDefault="001E229C" w:rsidP="0041416F">
            <w:pPr>
              <w:jc w:val="center"/>
              <w:rPr>
                <w:szCs w:val="18"/>
              </w:rPr>
            </w:pPr>
            <w:r w:rsidRPr="0041416F">
              <w:rPr>
                <w:szCs w:val="18"/>
              </w:rPr>
              <w:t>Значение характеристики не может изменяться участником закупки</w:t>
            </w:r>
          </w:p>
        </w:tc>
        <w:tc>
          <w:tcPr>
            <w:tcW w:w="850" w:type="dxa"/>
            <w:vMerge/>
          </w:tcPr>
          <w:p w14:paraId="77A8BF64" w14:textId="77777777" w:rsidR="001E229C" w:rsidRDefault="001E229C" w:rsidP="00B859F9">
            <w:pPr>
              <w:jc w:val="both"/>
              <w:rPr>
                <w:b/>
                <w:szCs w:val="18"/>
              </w:rPr>
            </w:pPr>
          </w:p>
        </w:tc>
        <w:tc>
          <w:tcPr>
            <w:tcW w:w="1134" w:type="dxa"/>
            <w:vMerge/>
          </w:tcPr>
          <w:p w14:paraId="1FC359D7" w14:textId="77777777" w:rsidR="001E229C" w:rsidRPr="00F07BCA" w:rsidRDefault="001E229C" w:rsidP="00B859F9">
            <w:pPr>
              <w:jc w:val="both"/>
              <w:rPr>
                <w:szCs w:val="18"/>
              </w:rPr>
            </w:pPr>
          </w:p>
        </w:tc>
      </w:tr>
      <w:tr w:rsidR="001E229C" w14:paraId="1C3BC73E" w14:textId="77777777" w:rsidTr="00D70429">
        <w:trPr>
          <w:trHeight w:val="745"/>
        </w:trPr>
        <w:tc>
          <w:tcPr>
            <w:tcW w:w="561" w:type="dxa"/>
            <w:vMerge/>
          </w:tcPr>
          <w:p w14:paraId="355566D6" w14:textId="77777777" w:rsidR="001E229C" w:rsidRDefault="001E229C" w:rsidP="00B859F9">
            <w:pPr>
              <w:jc w:val="both"/>
              <w:rPr>
                <w:b/>
                <w:szCs w:val="18"/>
              </w:rPr>
            </w:pPr>
          </w:p>
        </w:tc>
        <w:tc>
          <w:tcPr>
            <w:tcW w:w="2128" w:type="dxa"/>
            <w:vMerge/>
          </w:tcPr>
          <w:p w14:paraId="2856F3BD" w14:textId="77777777" w:rsidR="001E229C" w:rsidRDefault="001E229C" w:rsidP="00B859F9">
            <w:pPr>
              <w:jc w:val="both"/>
              <w:rPr>
                <w:b/>
                <w:szCs w:val="18"/>
              </w:rPr>
            </w:pPr>
          </w:p>
        </w:tc>
        <w:tc>
          <w:tcPr>
            <w:tcW w:w="848" w:type="dxa"/>
            <w:vMerge/>
          </w:tcPr>
          <w:p w14:paraId="2AD164E4" w14:textId="77777777" w:rsidR="001E229C" w:rsidRDefault="001E229C" w:rsidP="00B859F9">
            <w:pPr>
              <w:jc w:val="both"/>
              <w:rPr>
                <w:b/>
                <w:szCs w:val="18"/>
              </w:rPr>
            </w:pPr>
          </w:p>
        </w:tc>
        <w:tc>
          <w:tcPr>
            <w:tcW w:w="715" w:type="dxa"/>
            <w:vAlign w:val="center"/>
          </w:tcPr>
          <w:p w14:paraId="3E184064" w14:textId="77777777" w:rsidR="001E229C" w:rsidRPr="00F532CE" w:rsidRDefault="001E229C" w:rsidP="00B859F9">
            <w:pPr>
              <w:jc w:val="center"/>
              <w:rPr>
                <w:sz w:val="20"/>
                <w:szCs w:val="20"/>
              </w:rPr>
            </w:pPr>
            <w:r>
              <w:rPr>
                <w:sz w:val="20"/>
                <w:szCs w:val="20"/>
              </w:rPr>
              <w:t>4</w:t>
            </w:r>
          </w:p>
        </w:tc>
        <w:tc>
          <w:tcPr>
            <w:tcW w:w="1839" w:type="dxa"/>
          </w:tcPr>
          <w:p w14:paraId="60884FAC" w14:textId="77777777" w:rsidR="0059094B" w:rsidRDefault="0059094B" w:rsidP="00A30A5E">
            <w:pPr>
              <w:jc w:val="center"/>
              <w:rPr>
                <w:szCs w:val="18"/>
              </w:rPr>
            </w:pPr>
          </w:p>
          <w:p w14:paraId="436B13B2" w14:textId="77777777" w:rsidR="001E229C" w:rsidRPr="00A30A5E" w:rsidRDefault="001E229C" w:rsidP="00A30A5E">
            <w:pPr>
              <w:jc w:val="center"/>
              <w:rPr>
                <w:szCs w:val="18"/>
              </w:rPr>
            </w:pPr>
            <w:r w:rsidRPr="00A30A5E">
              <w:rPr>
                <w:szCs w:val="18"/>
              </w:rPr>
              <w:t>Тип краски</w:t>
            </w:r>
          </w:p>
        </w:tc>
        <w:tc>
          <w:tcPr>
            <w:tcW w:w="3685" w:type="dxa"/>
          </w:tcPr>
          <w:p w14:paraId="68655CB0" w14:textId="77777777" w:rsidR="0059094B" w:rsidRDefault="0059094B" w:rsidP="00A30A5E">
            <w:pPr>
              <w:jc w:val="center"/>
              <w:rPr>
                <w:szCs w:val="18"/>
              </w:rPr>
            </w:pPr>
          </w:p>
          <w:p w14:paraId="7DDF658F" w14:textId="77777777" w:rsidR="001E229C" w:rsidRPr="00A30A5E" w:rsidRDefault="001E229C" w:rsidP="00A30A5E">
            <w:pPr>
              <w:jc w:val="center"/>
              <w:rPr>
                <w:szCs w:val="18"/>
              </w:rPr>
            </w:pPr>
            <w:r w:rsidRPr="00A30A5E">
              <w:rPr>
                <w:szCs w:val="18"/>
              </w:rPr>
              <w:t>Водоэмульсионная</w:t>
            </w:r>
          </w:p>
        </w:tc>
        <w:tc>
          <w:tcPr>
            <w:tcW w:w="1561" w:type="dxa"/>
            <w:vAlign w:val="center"/>
          </w:tcPr>
          <w:p w14:paraId="7E480D3D" w14:textId="77777777" w:rsidR="001E229C" w:rsidRPr="00A76DC8" w:rsidRDefault="001E229C" w:rsidP="00B859F9">
            <w:pPr>
              <w:jc w:val="center"/>
              <w:rPr>
                <w:sz w:val="20"/>
                <w:szCs w:val="18"/>
              </w:rPr>
            </w:pPr>
          </w:p>
        </w:tc>
        <w:tc>
          <w:tcPr>
            <w:tcW w:w="2125" w:type="dxa"/>
            <w:vAlign w:val="center"/>
          </w:tcPr>
          <w:p w14:paraId="2D30EBC0" w14:textId="77777777" w:rsidR="001E229C" w:rsidRPr="0041416F" w:rsidRDefault="001E229C" w:rsidP="0041416F">
            <w:pPr>
              <w:jc w:val="center"/>
              <w:rPr>
                <w:szCs w:val="18"/>
              </w:rPr>
            </w:pPr>
            <w:r w:rsidRPr="0041416F">
              <w:rPr>
                <w:szCs w:val="18"/>
              </w:rPr>
              <w:t>Значение характеристики не может изменяться участником закупки</w:t>
            </w:r>
          </w:p>
        </w:tc>
        <w:tc>
          <w:tcPr>
            <w:tcW w:w="850" w:type="dxa"/>
            <w:vMerge/>
          </w:tcPr>
          <w:p w14:paraId="48D0F1B3" w14:textId="77777777" w:rsidR="001E229C" w:rsidRDefault="001E229C" w:rsidP="00B859F9">
            <w:pPr>
              <w:jc w:val="both"/>
              <w:rPr>
                <w:b/>
                <w:szCs w:val="18"/>
              </w:rPr>
            </w:pPr>
          </w:p>
        </w:tc>
        <w:tc>
          <w:tcPr>
            <w:tcW w:w="1134" w:type="dxa"/>
            <w:vMerge/>
          </w:tcPr>
          <w:p w14:paraId="12D54EC6" w14:textId="77777777" w:rsidR="001E229C" w:rsidRDefault="001E229C" w:rsidP="00B859F9">
            <w:pPr>
              <w:jc w:val="both"/>
              <w:rPr>
                <w:b/>
                <w:szCs w:val="18"/>
              </w:rPr>
            </w:pPr>
          </w:p>
        </w:tc>
      </w:tr>
      <w:tr w:rsidR="001E229C" w:rsidRPr="0041416F" w14:paraId="3C0AD57F" w14:textId="77777777" w:rsidTr="00D70429">
        <w:trPr>
          <w:trHeight w:val="693"/>
        </w:trPr>
        <w:tc>
          <w:tcPr>
            <w:tcW w:w="561" w:type="dxa"/>
            <w:vMerge/>
          </w:tcPr>
          <w:p w14:paraId="5F01A78B" w14:textId="77777777" w:rsidR="001E229C" w:rsidRDefault="001E229C" w:rsidP="00B859F9">
            <w:pPr>
              <w:jc w:val="both"/>
              <w:rPr>
                <w:b/>
                <w:szCs w:val="18"/>
              </w:rPr>
            </w:pPr>
          </w:p>
        </w:tc>
        <w:tc>
          <w:tcPr>
            <w:tcW w:w="2128" w:type="dxa"/>
            <w:vMerge/>
          </w:tcPr>
          <w:p w14:paraId="5D856EFD" w14:textId="77777777" w:rsidR="001E229C" w:rsidRDefault="001E229C" w:rsidP="00B859F9">
            <w:pPr>
              <w:jc w:val="both"/>
              <w:rPr>
                <w:b/>
                <w:szCs w:val="18"/>
              </w:rPr>
            </w:pPr>
          </w:p>
        </w:tc>
        <w:tc>
          <w:tcPr>
            <w:tcW w:w="848" w:type="dxa"/>
            <w:vMerge/>
          </w:tcPr>
          <w:p w14:paraId="62FFC489" w14:textId="77777777" w:rsidR="001E229C" w:rsidRDefault="001E229C" w:rsidP="00B859F9">
            <w:pPr>
              <w:jc w:val="both"/>
              <w:rPr>
                <w:b/>
                <w:szCs w:val="18"/>
              </w:rPr>
            </w:pPr>
          </w:p>
        </w:tc>
        <w:tc>
          <w:tcPr>
            <w:tcW w:w="715" w:type="dxa"/>
            <w:vAlign w:val="center"/>
          </w:tcPr>
          <w:p w14:paraId="0923B9CD" w14:textId="77777777" w:rsidR="001E229C" w:rsidRPr="00F532CE" w:rsidRDefault="001E229C" w:rsidP="00B859F9">
            <w:pPr>
              <w:jc w:val="center"/>
              <w:rPr>
                <w:sz w:val="20"/>
                <w:szCs w:val="20"/>
              </w:rPr>
            </w:pPr>
            <w:r>
              <w:rPr>
                <w:sz w:val="20"/>
                <w:szCs w:val="20"/>
              </w:rPr>
              <w:t>5</w:t>
            </w:r>
          </w:p>
        </w:tc>
        <w:tc>
          <w:tcPr>
            <w:tcW w:w="1839" w:type="dxa"/>
          </w:tcPr>
          <w:p w14:paraId="13A1B8A9" w14:textId="77777777" w:rsidR="0059094B" w:rsidRDefault="0059094B" w:rsidP="00B859F9">
            <w:pPr>
              <w:jc w:val="center"/>
              <w:rPr>
                <w:szCs w:val="18"/>
              </w:rPr>
            </w:pPr>
          </w:p>
          <w:p w14:paraId="3A9BB4E1" w14:textId="77777777" w:rsidR="001E229C" w:rsidRPr="005A56FE" w:rsidRDefault="001E229C" w:rsidP="00B859F9">
            <w:pPr>
              <w:jc w:val="center"/>
              <w:rPr>
                <w:szCs w:val="18"/>
              </w:rPr>
            </w:pPr>
            <w:r w:rsidRPr="005A56FE">
              <w:rPr>
                <w:szCs w:val="18"/>
              </w:rPr>
              <w:t>Вид тары</w:t>
            </w:r>
          </w:p>
        </w:tc>
        <w:tc>
          <w:tcPr>
            <w:tcW w:w="3685" w:type="dxa"/>
          </w:tcPr>
          <w:p w14:paraId="3E35F460" w14:textId="77777777" w:rsidR="0059094B" w:rsidRDefault="0059094B" w:rsidP="00B859F9">
            <w:pPr>
              <w:jc w:val="center"/>
              <w:rPr>
                <w:szCs w:val="18"/>
              </w:rPr>
            </w:pPr>
          </w:p>
          <w:p w14:paraId="0276F98D" w14:textId="77777777" w:rsidR="001E229C" w:rsidRPr="005A56FE" w:rsidRDefault="001E229C" w:rsidP="00B859F9">
            <w:pPr>
              <w:jc w:val="center"/>
              <w:rPr>
                <w:szCs w:val="18"/>
              </w:rPr>
            </w:pPr>
            <w:r w:rsidRPr="005A56FE">
              <w:rPr>
                <w:szCs w:val="18"/>
              </w:rPr>
              <w:t>Аэрозольный баллон</w:t>
            </w:r>
          </w:p>
        </w:tc>
        <w:tc>
          <w:tcPr>
            <w:tcW w:w="1561" w:type="dxa"/>
            <w:vAlign w:val="center"/>
          </w:tcPr>
          <w:p w14:paraId="29505996" w14:textId="77777777" w:rsidR="001E229C" w:rsidRPr="00A76DC8" w:rsidRDefault="001E229C" w:rsidP="00B859F9">
            <w:pPr>
              <w:jc w:val="center"/>
              <w:rPr>
                <w:sz w:val="20"/>
                <w:szCs w:val="18"/>
              </w:rPr>
            </w:pPr>
          </w:p>
        </w:tc>
        <w:tc>
          <w:tcPr>
            <w:tcW w:w="2125" w:type="dxa"/>
            <w:vAlign w:val="center"/>
          </w:tcPr>
          <w:p w14:paraId="0A898E4A" w14:textId="77777777" w:rsidR="001E229C" w:rsidRPr="0041416F" w:rsidRDefault="001E229C" w:rsidP="0041416F">
            <w:pPr>
              <w:jc w:val="center"/>
              <w:rPr>
                <w:szCs w:val="18"/>
              </w:rPr>
            </w:pPr>
            <w:r w:rsidRPr="0041416F">
              <w:rPr>
                <w:szCs w:val="18"/>
              </w:rPr>
              <w:t>Значение характеристики не может изменяться участником закупки</w:t>
            </w:r>
          </w:p>
        </w:tc>
        <w:tc>
          <w:tcPr>
            <w:tcW w:w="850" w:type="dxa"/>
            <w:vMerge/>
          </w:tcPr>
          <w:p w14:paraId="5A24593D" w14:textId="77777777" w:rsidR="001E229C" w:rsidRDefault="001E229C" w:rsidP="00B859F9">
            <w:pPr>
              <w:jc w:val="both"/>
              <w:rPr>
                <w:b/>
                <w:szCs w:val="18"/>
              </w:rPr>
            </w:pPr>
          </w:p>
        </w:tc>
        <w:tc>
          <w:tcPr>
            <w:tcW w:w="1134" w:type="dxa"/>
            <w:vMerge/>
          </w:tcPr>
          <w:p w14:paraId="3F806761" w14:textId="77777777" w:rsidR="001E229C" w:rsidRDefault="001E229C" w:rsidP="00B859F9">
            <w:pPr>
              <w:jc w:val="both"/>
              <w:rPr>
                <w:b/>
                <w:szCs w:val="18"/>
              </w:rPr>
            </w:pPr>
          </w:p>
        </w:tc>
      </w:tr>
      <w:tr w:rsidR="001E229C" w14:paraId="790C0AA6" w14:textId="77777777" w:rsidTr="00D70429">
        <w:trPr>
          <w:trHeight w:val="566"/>
        </w:trPr>
        <w:tc>
          <w:tcPr>
            <w:tcW w:w="561" w:type="dxa"/>
            <w:vMerge/>
          </w:tcPr>
          <w:p w14:paraId="06AD3A23" w14:textId="77777777" w:rsidR="001E229C" w:rsidRDefault="001E229C" w:rsidP="00B859F9">
            <w:pPr>
              <w:jc w:val="both"/>
              <w:rPr>
                <w:b/>
                <w:szCs w:val="18"/>
              </w:rPr>
            </w:pPr>
          </w:p>
        </w:tc>
        <w:tc>
          <w:tcPr>
            <w:tcW w:w="2128" w:type="dxa"/>
            <w:vMerge/>
          </w:tcPr>
          <w:p w14:paraId="3E9C11C1" w14:textId="77777777" w:rsidR="001E229C" w:rsidRDefault="001E229C" w:rsidP="00B859F9">
            <w:pPr>
              <w:jc w:val="both"/>
              <w:rPr>
                <w:b/>
                <w:szCs w:val="18"/>
              </w:rPr>
            </w:pPr>
          </w:p>
        </w:tc>
        <w:tc>
          <w:tcPr>
            <w:tcW w:w="848" w:type="dxa"/>
            <w:vMerge/>
          </w:tcPr>
          <w:p w14:paraId="0461E612" w14:textId="77777777" w:rsidR="001E229C" w:rsidRDefault="001E229C" w:rsidP="00B859F9">
            <w:pPr>
              <w:jc w:val="both"/>
              <w:rPr>
                <w:b/>
                <w:szCs w:val="18"/>
              </w:rPr>
            </w:pPr>
          </w:p>
        </w:tc>
        <w:tc>
          <w:tcPr>
            <w:tcW w:w="715" w:type="dxa"/>
            <w:vAlign w:val="center"/>
          </w:tcPr>
          <w:p w14:paraId="3AC3E28F" w14:textId="77777777" w:rsidR="001E229C" w:rsidRPr="00F532CE" w:rsidRDefault="001E229C" w:rsidP="00B859F9">
            <w:pPr>
              <w:jc w:val="center"/>
              <w:rPr>
                <w:sz w:val="20"/>
                <w:szCs w:val="20"/>
              </w:rPr>
            </w:pPr>
            <w:r>
              <w:rPr>
                <w:sz w:val="20"/>
                <w:szCs w:val="20"/>
              </w:rPr>
              <w:t>6</w:t>
            </w:r>
          </w:p>
        </w:tc>
        <w:tc>
          <w:tcPr>
            <w:tcW w:w="1839" w:type="dxa"/>
          </w:tcPr>
          <w:p w14:paraId="36ECDD91" w14:textId="77777777" w:rsidR="0059094B" w:rsidRDefault="0059094B" w:rsidP="00B859F9">
            <w:pPr>
              <w:jc w:val="center"/>
              <w:rPr>
                <w:szCs w:val="18"/>
              </w:rPr>
            </w:pPr>
          </w:p>
          <w:p w14:paraId="07D74D43" w14:textId="77777777" w:rsidR="001E229C" w:rsidRPr="005A56FE" w:rsidRDefault="001E229C" w:rsidP="00B859F9">
            <w:pPr>
              <w:jc w:val="center"/>
              <w:rPr>
                <w:szCs w:val="18"/>
              </w:rPr>
            </w:pPr>
            <w:r w:rsidRPr="005A56FE">
              <w:rPr>
                <w:szCs w:val="18"/>
              </w:rPr>
              <w:t>Цвет</w:t>
            </w:r>
          </w:p>
        </w:tc>
        <w:tc>
          <w:tcPr>
            <w:tcW w:w="3685" w:type="dxa"/>
          </w:tcPr>
          <w:p w14:paraId="37FCE396" w14:textId="77777777" w:rsidR="0059094B" w:rsidRDefault="0059094B" w:rsidP="00B859F9">
            <w:pPr>
              <w:jc w:val="center"/>
              <w:rPr>
                <w:szCs w:val="18"/>
              </w:rPr>
            </w:pPr>
          </w:p>
          <w:p w14:paraId="69BBB77D" w14:textId="5DDF4D8D" w:rsidR="001E229C" w:rsidRPr="005A56FE" w:rsidRDefault="00375747" w:rsidP="00B859F9">
            <w:pPr>
              <w:jc w:val="center"/>
              <w:rPr>
                <w:szCs w:val="18"/>
              </w:rPr>
            </w:pPr>
            <w:r>
              <w:rPr>
                <w:szCs w:val="18"/>
              </w:rPr>
              <w:t>Белый</w:t>
            </w:r>
          </w:p>
        </w:tc>
        <w:tc>
          <w:tcPr>
            <w:tcW w:w="1561" w:type="dxa"/>
            <w:vAlign w:val="center"/>
          </w:tcPr>
          <w:p w14:paraId="617B206F" w14:textId="77777777" w:rsidR="001E229C" w:rsidRPr="00AE67AC" w:rsidRDefault="001E229C" w:rsidP="00B859F9">
            <w:pPr>
              <w:jc w:val="center"/>
              <w:rPr>
                <w:sz w:val="20"/>
                <w:szCs w:val="18"/>
              </w:rPr>
            </w:pPr>
          </w:p>
        </w:tc>
        <w:tc>
          <w:tcPr>
            <w:tcW w:w="2125" w:type="dxa"/>
            <w:vAlign w:val="center"/>
          </w:tcPr>
          <w:p w14:paraId="4B981CFD" w14:textId="77777777" w:rsidR="001E229C" w:rsidRPr="0041416F" w:rsidRDefault="001E229C" w:rsidP="0041416F">
            <w:pPr>
              <w:jc w:val="center"/>
              <w:rPr>
                <w:szCs w:val="18"/>
              </w:rPr>
            </w:pPr>
            <w:r w:rsidRPr="0041416F">
              <w:rPr>
                <w:szCs w:val="18"/>
              </w:rPr>
              <w:t>Значение характеристики не может изменяться участником закупки</w:t>
            </w:r>
          </w:p>
        </w:tc>
        <w:tc>
          <w:tcPr>
            <w:tcW w:w="850" w:type="dxa"/>
            <w:vMerge/>
          </w:tcPr>
          <w:p w14:paraId="259CE782" w14:textId="77777777" w:rsidR="001E229C" w:rsidRDefault="001E229C" w:rsidP="00B859F9">
            <w:pPr>
              <w:jc w:val="both"/>
              <w:rPr>
                <w:b/>
                <w:szCs w:val="18"/>
              </w:rPr>
            </w:pPr>
          </w:p>
        </w:tc>
        <w:tc>
          <w:tcPr>
            <w:tcW w:w="1134" w:type="dxa"/>
            <w:vMerge/>
          </w:tcPr>
          <w:p w14:paraId="0F6A38A7" w14:textId="77777777" w:rsidR="001E229C" w:rsidRDefault="001E229C" w:rsidP="00B859F9">
            <w:pPr>
              <w:jc w:val="both"/>
              <w:rPr>
                <w:b/>
                <w:szCs w:val="18"/>
              </w:rPr>
            </w:pPr>
          </w:p>
        </w:tc>
      </w:tr>
      <w:tr w:rsidR="001E229C" w14:paraId="0BAB50F0" w14:textId="77777777" w:rsidTr="00B859F9">
        <w:tc>
          <w:tcPr>
            <w:tcW w:w="561" w:type="dxa"/>
            <w:vMerge w:val="restart"/>
            <w:vAlign w:val="center"/>
          </w:tcPr>
          <w:p w14:paraId="5E01740B" w14:textId="77777777" w:rsidR="001E229C" w:rsidRPr="00C4251D" w:rsidRDefault="001E229C" w:rsidP="00B859F9">
            <w:pPr>
              <w:jc w:val="center"/>
              <w:rPr>
                <w:szCs w:val="18"/>
              </w:rPr>
            </w:pPr>
            <w:r>
              <w:rPr>
                <w:szCs w:val="18"/>
              </w:rPr>
              <w:t>2</w:t>
            </w:r>
          </w:p>
        </w:tc>
        <w:tc>
          <w:tcPr>
            <w:tcW w:w="2128" w:type="dxa"/>
            <w:vMerge w:val="restart"/>
            <w:vAlign w:val="center"/>
          </w:tcPr>
          <w:p w14:paraId="78CDC001" w14:textId="788862FB" w:rsidR="001E229C" w:rsidRPr="00C4251D" w:rsidRDefault="004C055F" w:rsidP="00D633A2">
            <w:pPr>
              <w:rPr>
                <w:szCs w:val="18"/>
              </w:rPr>
            </w:pPr>
            <w:r w:rsidRPr="004C055F">
              <w:rPr>
                <w:szCs w:val="18"/>
              </w:rPr>
              <w:t>Краска акриловая аэрозольная</w:t>
            </w:r>
          </w:p>
        </w:tc>
        <w:tc>
          <w:tcPr>
            <w:tcW w:w="10773" w:type="dxa"/>
            <w:gridSpan w:val="6"/>
            <w:vAlign w:val="center"/>
          </w:tcPr>
          <w:p w14:paraId="084BE9CB" w14:textId="138E0C79" w:rsidR="001E229C" w:rsidRPr="00AE67AC" w:rsidRDefault="00B86CBA" w:rsidP="00B86CBA">
            <w:pPr>
              <w:jc w:val="center"/>
              <w:rPr>
                <w:b/>
                <w:szCs w:val="18"/>
              </w:rPr>
            </w:pPr>
            <w:r w:rsidRPr="00B86CBA">
              <w:rPr>
                <w:b/>
                <w:szCs w:val="18"/>
              </w:rPr>
              <w:t>ОКПД</w:t>
            </w:r>
            <w:r w:rsidR="001E229C" w:rsidRPr="00B86CBA">
              <w:rPr>
                <w:b/>
                <w:szCs w:val="18"/>
                <w:lang w:val="en-US"/>
              </w:rPr>
              <w:t xml:space="preserve"> </w:t>
            </w:r>
            <w:r w:rsidR="001E229C" w:rsidRPr="00B86CBA">
              <w:rPr>
                <w:b/>
                <w:bCs/>
              </w:rPr>
              <w:t>20.30.11.120</w:t>
            </w:r>
          </w:p>
        </w:tc>
        <w:tc>
          <w:tcPr>
            <w:tcW w:w="850" w:type="dxa"/>
            <w:vMerge w:val="restart"/>
            <w:vAlign w:val="center"/>
          </w:tcPr>
          <w:p w14:paraId="6354B4EF" w14:textId="74CFFA9E" w:rsidR="001E229C" w:rsidRPr="00C4251D" w:rsidRDefault="005A56FE" w:rsidP="00B859F9">
            <w:pPr>
              <w:jc w:val="center"/>
              <w:rPr>
                <w:szCs w:val="18"/>
              </w:rPr>
            </w:pPr>
            <w:r>
              <w:rPr>
                <w:szCs w:val="18"/>
              </w:rPr>
              <w:t>117</w:t>
            </w:r>
          </w:p>
        </w:tc>
        <w:tc>
          <w:tcPr>
            <w:tcW w:w="1134" w:type="dxa"/>
            <w:vMerge w:val="restart"/>
            <w:vAlign w:val="center"/>
          </w:tcPr>
          <w:p w14:paraId="43AE2AC3" w14:textId="36537D07" w:rsidR="001E229C" w:rsidRPr="00C4251D" w:rsidRDefault="00F07BCA" w:rsidP="00B859F9">
            <w:pPr>
              <w:jc w:val="center"/>
              <w:rPr>
                <w:szCs w:val="18"/>
              </w:rPr>
            </w:pPr>
            <w:proofErr w:type="gramStart"/>
            <w:r>
              <w:rPr>
                <w:szCs w:val="18"/>
              </w:rPr>
              <w:t>Л;ДМ</w:t>
            </w:r>
            <w:proofErr w:type="gramEnd"/>
            <w:r w:rsidRPr="00F07BCA">
              <w:rPr>
                <w:sz w:val="25"/>
                <w:szCs w:val="25"/>
              </w:rPr>
              <w:t>³</w:t>
            </w:r>
          </w:p>
        </w:tc>
      </w:tr>
      <w:tr w:rsidR="001E229C" w14:paraId="42F1B8B6" w14:textId="77777777" w:rsidTr="00D70429">
        <w:tc>
          <w:tcPr>
            <w:tcW w:w="561" w:type="dxa"/>
            <w:vMerge/>
          </w:tcPr>
          <w:p w14:paraId="464CAF59" w14:textId="77777777" w:rsidR="001E229C" w:rsidRDefault="001E229C" w:rsidP="00B859F9">
            <w:pPr>
              <w:jc w:val="both"/>
              <w:rPr>
                <w:b/>
                <w:szCs w:val="18"/>
              </w:rPr>
            </w:pPr>
          </w:p>
        </w:tc>
        <w:tc>
          <w:tcPr>
            <w:tcW w:w="2128" w:type="dxa"/>
            <w:vMerge/>
          </w:tcPr>
          <w:p w14:paraId="06EFD0F6" w14:textId="77777777" w:rsidR="001E229C" w:rsidRDefault="001E229C" w:rsidP="00B859F9">
            <w:pPr>
              <w:jc w:val="both"/>
              <w:rPr>
                <w:b/>
                <w:szCs w:val="18"/>
              </w:rPr>
            </w:pPr>
          </w:p>
        </w:tc>
        <w:tc>
          <w:tcPr>
            <w:tcW w:w="848" w:type="dxa"/>
            <w:vMerge w:val="restart"/>
          </w:tcPr>
          <w:p w14:paraId="393028DC" w14:textId="77777777" w:rsidR="001E229C" w:rsidRDefault="001E229C" w:rsidP="00B859F9">
            <w:pPr>
              <w:jc w:val="both"/>
              <w:rPr>
                <w:b/>
                <w:szCs w:val="18"/>
              </w:rPr>
            </w:pPr>
          </w:p>
        </w:tc>
        <w:tc>
          <w:tcPr>
            <w:tcW w:w="715" w:type="dxa"/>
            <w:vAlign w:val="center"/>
          </w:tcPr>
          <w:p w14:paraId="079C624E" w14:textId="77777777" w:rsidR="001E229C" w:rsidRPr="00F532CE" w:rsidRDefault="001E229C" w:rsidP="00B859F9">
            <w:pPr>
              <w:jc w:val="center"/>
              <w:rPr>
                <w:sz w:val="20"/>
                <w:szCs w:val="20"/>
              </w:rPr>
            </w:pPr>
            <w:r w:rsidRPr="00F532CE">
              <w:rPr>
                <w:sz w:val="20"/>
                <w:szCs w:val="20"/>
              </w:rPr>
              <w:t>1</w:t>
            </w:r>
          </w:p>
        </w:tc>
        <w:tc>
          <w:tcPr>
            <w:tcW w:w="1839" w:type="dxa"/>
          </w:tcPr>
          <w:p w14:paraId="5D3AE404" w14:textId="77777777" w:rsidR="00147471" w:rsidRDefault="00147471" w:rsidP="00B859F9">
            <w:pPr>
              <w:jc w:val="center"/>
              <w:rPr>
                <w:szCs w:val="18"/>
              </w:rPr>
            </w:pPr>
          </w:p>
          <w:p w14:paraId="157410C5" w14:textId="77777777" w:rsidR="001E229C" w:rsidRPr="00B56FA5" w:rsidRDefault="001E229C" w:rsidP="00B859F9">
            <w:pPr>
              <w:jc w:val="center"/>
              <w:rPr>
                <w:szCs w:val="18"/>
              </w:rPr>
            </w:pPr>
            <w:r w:rsidRPr="00B56FA5">
              <w:rPr>
                <w:szCs w:val="18"/>
              </w:rPr>
              <w:t>Область применения</w:t>
            </w:r>
          </w:p>
        </w:tc>
        <w:tc>
          <w:tcPr>
            <w:tcW w:w="3685" w:type="dxa"/>
          </w:tcPr>
          <w:p w14:paraId="374A4B30" w14:textId="77777777" w:rsidR="00147471" w:rsidRDefault="00147471" w:rsidP="00B859F9">
            <w:pPr>
              <w:jc w:val="center"/>
              <w:rPr>
                <w:szCs w:val="18"/>
              </w:rPr>
            </w:pPr>
          </w:p>
          <w:p w14:paraId="20B42584" w14:textId="77777777" w:rsidR="001E229C" w:rsidRPr="00B56FA5" w:rsidRDefault="001E229C" w:rsidP="00B859F9">
            <w:pPr>
              <w:jc w:val="center"/>
              <w:rPr>
                <w:szCs w:val="18"/>
              </w:rPr>
            </w:pPr>
            <w:r w:rsidRPr="00B56FA5">
              <w:rPr>
                <w:szCs w:val="18"/>
              </w:rPr>
              <w:t>Наружная окраска</w:t>
            </w:r>
          </w:p>
        </w:tc>
        <w:tc>
          <w:tcPr>
            <w:tcW w:w="1561" w:type="dxa"/>
            <w:vAlign w:val="center"/>
          </w:tcPr>
          <w:p w14:paraId="3A100B86" w14:textId="77777777" w:rsidR="001E229C" w:rsidRPr="00A76DC8" w:rsidRDefault="001E229C" w:rsidP="00B859F9">
            <w:pPr>
              <w:jc w:val="center"/>
              <w:rPr>
                <w:sz w:val="20"/>
                <w:szCs w:val="18"/>
              </w:rPr>
            </w:pPr>
          </w:p>
        </w:tc>
        <w:tc>
          <w:tcPr>
            <w:tcW w:w="2125" w:type="dxa"/>
            <w:vAlign w:val="center"/>
          </w:tcPr>
          <w:p w14:paraId="1496F3F7" w14:textId="77777777" w:rsidR="001E229C" w:rsidRPr="00A76DC8" w:rsidRDefault="001E229C" w:rsidP="0041416F">
            <w:pPr>
              <w:jc w:val="center"/>
              <w:rPr>
                <w:szCs w:val="18"/>
              </w:rPr>
            </w:pPr>
            <w:r w:rsidRPr="0041416F">
              <w:rPr>
                <w:szCs w:val="18"/>
              </w:rPr>
              <w:t>Значение характеристики не может изменяться участником закупки</w:t>
            </w:r>
          </w:p>
        </w:tc>
        <w:tc>
          <w:tcPr>
            <w:tcW w:w="850" w:type="dxa"/>
            <w:vMerge/>
          </w:tcPr>
          <w:p w14:paraId="7E1A0DDD" w14:textId="77777777" w:rsidR="001E229C" w:rsidRDefault="001E229C" w:rsidP="00B859F9">
            <w:pPr>
              <w:jc w:val="both"/>
              <w:rPr>
                <w:b/>
                <w:szCs w:val="18"/>
              </w:rPr>
            </w:pPr>
          </w:p>
        </w:tc>
        <w:tc>
          <w:tcPr>
            <w:tcW w:w="1134" w:type="dxa"/>
            <w:vMerge/>
          </w:tcPr>
          <w:p w14:paraId="4892CDE5" w14:textId="77777777" w:rsidR="001E229C" w:rsidRDefault="001E229C" w:rsidP="00B859F9">
            <w:pPr>
              <w:jc w:val="both"/>
              <w:rPr>
                <w:b/>
                <w:szCs w:val="18"/>
              </w:rPr>
            </w:pPr>
          </w:p>
        </w:tc>
      </w:tr>
      <w:tr w:rsidR="001E229C" w14:paraId="6E90D1E2" w14:textId="77777777" w:rsidTr="00D70429">
        <w:tc>
          <w:tcPr>
            <w:tcW w:w="561" w:type="dxa"/>
            <w:vMerge/>
          </w:tcPr>
          <w:p w14:paraId="4E47F4E2" w14:textId="77777777" w:rsidR="001E229C" w:rsidRDefault="001E229C" w:rsidP="00B859F9">
            <w:pPr>
              <w:jc w:val="both"/>
              <w:rPr>
                <w:b/>
                <w:szCs w:val="18"/>
              </w:rPr>
            </w:pPr>
          </w:p>
        </w:tc>
        <w:tc>
          <w:tcPr>
            <w:tcW w:w="2128" w:type="dxa"/>
            <w:vMerge/>
          </w:tcPr>
          <w:p w14:paraId="398A68FB" w14:textId="77777777" w:rsidR="001E229C" w:rsidRDefault="001E229C" w:rsidP="00B859F9">
            <w:pPr>
              <w:jc w:val="both"/>
              <w:rPr>
                <w:b/>
                <w:szCs w:val="18"/>
              </w:rPr>
            </w:pPr>
          </w:p>
        </w:tc>
        <w:tc>
          <w:tcPr>
            <w:tcW w:w="848" w:type="dxa"/>
            <w:vMerge/>
          </w:tcPr>
          <w:p w14:paraId="0DEA27B9" w14:textId="77777777" w:rsidR="001E229C" w:rsidRDefault="001E229C" w:rsidP="00B859F9">
            <w:pPr>
              <w:jc w:val="both"/>
              <w:rPr>
                <w:b/>
                <w:szCs w:val="18"/>
              </w:rPr>
            </w:pPr>
          </w:p>
        </w:tc>
        <w:tc>
          <w:tcPr>
            <w:tcW w:w="715" w:type="dxa"/>
            <w:vAlign w:val="center"/>
          </w:tcPr>
          <w:p w14:paraId="6B02A312" w14:textId="77777777" w:rsidR="001E229C" w:rsidRPr="00F532CE" w:rsidRDefault="001E229C" w:rsidP="00B859F9">
            <w:pPr>
              <w:jc w:val="center"/>
              <w:rPr>
                <w:sz w:val="20"/>
                <w:szCs w:val="20"/>
              </w:rPr>
            </w:pPr>
            <w:r>
              <w:rPr>
                <w:sz w:val="20"/>
                <w:szCs w:val="20"/>
              </w:rPr>
              <w:t>2</w:t>
            </w:r>
          </w:p>
        </w:tc>
        <w:tc>
          <w:tcPr>
            <w:tcW w:w="1839" w:type="dxa"/>
          </w:tcPr>
          <w:p w14:paraId="38335332" w14:textId="77777777" w:rsidR="00147471" w:rsidRDefault="00147471" w:rsidP="00B859F9">
            <w:pPr>
              <w:jc w:val="center"/>
              <w:rPr>
                <w:szCs w:val="18"/>
              </w:rPr>
            </w:pPr>
          </w:p>
          <w:p w14:paraId="5F36D296" w14:textId="77777777" w:rsidR="001E229C" w:rsidRPr="00B56FA5" w:rsidRDefault="001E229C" w:rsidP="00B859F9">
            <w:pPr>
              <w:jc w:val="center"/>
              <w:rPr>
                <w:szCs w:val="18"/>
              </w:rPr>
            </w:pPr>
            <w:r w:rsidRPr="00B56FA5">
              <w:rPr>
                <w:szCs w:val="18"/>
              </w:rPr>
              <w:t>Объем</w:t>
            </w:r>
          </w:p>
        </w:tc>
        <w:tc>
          <w:tcPr>
            <w:tcW w:w="3685" w:type="dxa"/>
          </w:tcPr>
          <w:p w14:paraId="240B6814" w14:textId="77777777" w:rsidR="00147471" w:rsidRDefault="00147471" w:rsidP="003E3E2F">
            <w:pPr>
              <w:jc w:val="center"/>
              <w:rPr>
                <w:szCs w:val="18"/>
              </w:rPr>
            </w:pPr>
          </w:p>
          <w:p w14:paraId="5539B7CE" w14:textId="10A94896" w:rsidR="001E229C" w:rsidRPr="00B56FA5" w:rsidRDefault="00332EF9" w:rsidP="003E3E2F">
            <w:pPr>
              <w:jc w:val="center"/>
              <w:rPr>
                <w:szCs w:val="18"/>
              </w:rPr>
            </w:pPr>
            <w:r>
              <w:rPr>
                <w:szCs w:val="18"/>
              </w:rPr>
              <w:t>520</w:t>
            </w:r>
          </w:p>
        </w:tc>
        <w:tc>
          <w:tcPr>
            <w:tcW w:w="1561" w:type="dxa"/>
            <w:vAlign w:val="center"/>
          </w:tcPr>
          <w:p w14:paraId="224D4895" w14:textId="4FE9E1C7" w:rsidR="001E229C" w:rsidRPr="00B56FA5" w:rsidRDefault="00AC4AEF" w:rsidP="00B859F9">
            <w:pPr>
              <w:jc w:val="center"/>
              <w:rPr>
                <w:szCs w:val="18"/>
              </w:rPr>
            </w:pPr>
            <w:r w:rsidRPr="00AC4AEF">
              <w:rPr>
                <w:szCs w:val="18"/>
              </w:rPr>
              <w:t>СМ</w:t>
            </w:r>
            <w:proofErr w:type="gramStart"/>
            <w:r w:rsidRPr="00AC4AEF">
              <w:rPr>
                <w:szCs w:val="18"/>
              </w:rPr>
              <w:t>3;^</w:t>
            </w:r>
            <w:proofErr w:type="gramEnd"/>
            <w:r w:rsidRPr="00AC4AEF">
              <w:rPr>
                <w:szCs w:val="18"/>
              </w:rPr>
              <w:t>МЛ</w:t>
            </w:r>
          </w:p>
        </w:tc>
        <w:tc>
          <w:tcPr>
            <w:tcW w:w="2125" w:type="dxa"/>
            <w:vAlign w:val="center"/>
          </w:tcPr>
          <w:p w14:paraId="09E64171" w14:textId="6F4E3350" w:rsidR="001E229C" w:rsidRPr="00444DD7" w:rsidRDefault="005B6329" w:rsidP="00444DD7">
            <w:pPr>
              <w:jc w:val="center"/>
              <w:rPr>
                <w:szCs w:val="18"/>
              </w:rPr>
            </w:pPr>
            <w:r w:rsidRPr="005B6329">
              <w:rPr>
                <w:szCs w:val="18"/>
              </w:rPr>
              <w:t>Значение характеристики не может изменяться участником закупки</w:t>
            </w:r>
          </w:p>
        </w:tc>
        <w:tc>
          <w:tcPr>
            <w:tcW w:w="850" w:type="dxa"/>
            <w:vMerge/>
          </w:tcPr>
          <w:p w14:paraId="61694033" w14:textId="77777777" w:rsidR="001E229C" w:rsidRDefault="001E229C" w:rsidP="00B859F9">
            <w:pPr>
              <w:jc w:val="both"/>
              <w:rPr>
                <w:b/>
                <w:szCs w:val="18"/>
              </w:rPr>
            </w:pPr>
          </w:p>
        </w:tc>
        <w:tc>
          <w:tcPr>
            <w:tcW w:w="1134" w:type="dxa"/>
            <w:vMerge/>
          </w:tcPr>
          <w:p w14:paraId="1DD0CE8E" w14:textId="77777777" w:rsidR="001E229C" w:rsidRDefault="001E229C" w:rsidP="00B859F9">
            <w:pPr>
              <w:jc w:val="both"/>
              <w:rPr>
                <w:b/>
                <w:szCs w:val="18"/>
              </w:rPr>
            </w:pPr>
          </w:p>
        </w:tc>
      </w:tr>
      <w:tr w:rsidR="001E229C" w14:paraId="0B5D45A2" w14:textId="77777777" w:rsidTr="00D70429">
        <w:tc>
          <w:tcPr>
            <w:tcW w:w="561" w:type="dxa"/>
            <w:vMerge/>
          </w:tcPr>
          <w:p w14:paraId="44D0C310" w14:textId="77777777" w:rsidR="001E229C" w:rsidRDefault="001E229C" w:rsidP="00B859F9">
            <w:pPr>
              <w:jc w:val="both"/>
              <w:rPr>
                <w:b/>
                <w:szCs w:val="18"/>
              </w:rPr>
            </w:pPr>
          </w:p>
        </w:tc>
        <w:tc>
          <w:tcPr>
            <w:tcW w:w="2128" w:type="dxa"/>
            <w:vMerge/>
          </w:tcPr>
          <w:p w14:paraId="17D80F50" w14:textId="77777777" w:rsidR="001E229C" w:rsidRDefault="001E229C" w:rsidP="00B859F9">
            <w:pPr>
              <w:jc w:val="both"/>
              <w:rPr>
                <w:b/>
                <w:szCs w:val="18"/>
              </w:rPr>
            </w:pPr>
          </w:p>
        </w:tc>
        <w:tc>
          <w:tcPr>
            <w:tcW w:w="848" w:type="dxa"/>
            <w:vMerge/>
          </w:tcPr>
          <w:p w14:paraId="56D02303" w14:textId="77777777" w:rsidR="001E229C" w:rsidRDefault="001E229C" w:rsidP="00B859F9">
            <w:pPr>
              <w:jc w:val="both"/>
              <w:rPr>
                <w:b/>
                <w:szCs w:val="18"/>
              </w:rPr>
            </w:pPr>
          </w:p>
        </w:tc>
        <w:tc>
          <w:tcPr>
            <w:tcW w:w="715" w:type="dxa"/>
            <w:vAlign w:val="center"/>
          </w:tcPr>
          <w:p w14:paraId="09DC17B7" w14:textId="77777777" w:rsidR="001E229C" w:rsidRPr="00F532CE" w:rsidRDefault="001E229C" w:rsidP="00B859F9">
            <w:pPr>
              <w:jc w:val="center"/>
              <w:rPr>
                <w:sz w:val="20"/>
                <w:szCs w:val="20"/>
              </w:rPr>
            </w:pPr>
            <w:r>
              <w:rPr>
                <w:sz w:val="20"/>
                <w:szCs w:val="20"/>
              </w:rPr>
              <w:t>3</w:t>
            </w:r>
          </w:p>
        </w:tc>
        <w:tc>
          <w:tcPr>
            <w:tcW w:w="1839" w:type="dxa"/>
          </w:tcPr>
          <w:p w14:paraId="64A4829B" w14:textId="77777777" w:rsidR="00147471" w:rsidRDefault="00147471" w:rsidP="00B859F9">
            <w:pPr>
              <w:jc w:val="center"/>
              <w:rPr>
                <w:szCs w:val="18"/>
              </w:rPr>
            </w:pPr>
          </w:p>
          <w:p w14:paraId="5B8670FD" w14:textId="77777777" w:rsidR="001E229C" w:rsidRPr="00B56FA5" w:rsidRDefault="001E229C" w:rsidP="00B859F9">
            <w:pPr>
              <w:jc w:val="center"/>
              <w:rPr>
                <w:szCs w:val="18"/>
              </w:rPr>
            </w:pPr>
            <w:r w:rsidRPr="00B56FA5">
              <w:rPr>
                <w:szCs w:val="18"/>
              </w:rPr>
              <w:t>Основа состава</w:t>
            </w:r>
          </w:p>
        </w:tc>
        <w:tc>
          <w:tcPr>
            <w:tcW w:w="3685" w:type="dxa"/>
          </w:tcPr>
          <w:p w14:paraId="16336F1E" w14:textId="77777777" w:rsidR="00147471" w:rsidRDefault="00147471" w:rsidP="00B859F9">
            <w:pPr>
              <w:jc w:val="center"/>
              <w:rPr>
                <w:szCs w:val="18"/>
              </w:rPr>
            </w:pPr>
          </w:p>
          <w:p w14:paraId="4FA98BE0" w14:textId="77777777" w:rsidR="001E229C" w:rsidRPr="00B56FA5" w:rsidRDefault="001E229C" w:rsidP="00B859F9">
            <w:pPr>
              <w:jc w:val="center"/>
              <w:rPr>
                <w:szCs w:val="18"/>
              </w:rPr>
            </w:pPr>
            <w:r w:rsidRPr="00B56FA5">
              <w:rPr>
                <w:szCs w:val="18"/>
              </w:rPr>
              <w:t>Акриловая</w:t>
            </w:r>
          </w:p>
        </w:tc>
        <w:tc>
          <w:tcPr>
            <w:tcW w:w="1561" w:type="dxa"/>
            <w:vAlign w:val="center"/>
          </w:tcPr>
          <w:p w14:paraId="3667F4C8" w14:textId="77777777" w:rsidR="001E229C" w:rsidRPr="00B56FA5" w:rsidRDefault="001E229C" w:rsidP="00B859F9">
            <w:pPr>
              <w:jc w:val="center"/>
              <w:rPr>
                <w:szCs w:val="18"/>
              </w:rPr>
            </w:pPr>
          </w:p>
        </w:tc>
        <w:tc>
          <w:tcPr>
            <w:tcW w:w="2125" w:type="dxa"/>
            <w:vAlign w:val="center"/>
          </w:tcPr>
          <w:p w14:paraId="4D265F6B" w14:textId="77777777" w:rsidR="001E229C" w:rsidRPr="00444DD7" w:rsidRDefault="001E229C" w:rsidP="00444DD7">
            <w:pPr>
              <w:jc w:val="center"/>
              <w:rPr>
                <w:szCs w:val="18"/>
              </w:rPr>
            </w:pPr>
            <w:r w:rsidRPr="00444DD7">
              <w:rPr>
                <w:szCs w:val="18"/>
              </w:rPr>
              <w:t>Значение характеристики не может изменяться участником закупки</w:t>
            </w:r>
          </w:p>
        </w:tc>
        <w:tc>
          <w:tcPr>
            <w:tcW w:w="850" w:type="dxa"/>
            <w:vMerge/>
          </w:tcPr>
          <w:p w14:paraId="54275FA4" w14:textId="77777777" w:rsidR="001E229C" w:rsidRDefault="001E229C" w:rsidP="00B859F9">
            <w:pPr>
              <w:jc w:val="both"/>
              <w:rPr>
                <w:b/>
                <w:szCs w:val="18"/>
              </w:rPr>
            </w:pPr>
          </w:p>
        </w:tc>
        <w:tc>
          <w:tcPr>
            <w:tcW w:w="1134" w:type="dxa"/>
            <w:vMerge/>
          </w:tcPr>
          <w:p w14:paraId="058CF345" w14:textId="77777777" w:rsidR="001E229C" w:rsidRDefault="001E229C" w:rsidP="00B859F9">
            <w:pPr>
              <w:jc w:val="both"/>
              <w:rPr>
                <w:b/>
                <w:szCs w:val="18"/>
              </w:rPr>
            </w:pPr>
          </w:p>
        </w:tc>
      </w:tr>
      <w:tr w:rsidR="001E229C" w14:paraId="22F4FC26" w14:textId="77777777" w:rsidTr="00D70429">
        <w:tc>
          <w:tcPr>
            <w:tcW w:w="561" w:type="dxa"/>
            <w:vMerge/>
          </w:tcPr>
          <w:p w14:paraId="144507BC" w14:textId="77777777" w:rsidR="001E229C" w:rsidRDefault="001E229C" w:rsidP="00B859F9">
            <w:pPr>
              <w:jc w:val="both"/>
              <w:rPr>
                <w:b/>
                <w:szCs w:val="18"/>
              </w:rPr>
            </w:pPr>
          </w:p>
        </w:tc>
        <w:tc>
          <w:tcPr>
            <w:tcW w:w="2128" w:type="dxa"/>
            <w:vMerge/>
          </w:tcPr>
          <w:p w14:paraId="37466D65" w14:textId="77777777" w:rsidR="001E229C" w:rsidRDefault="001E229C" w:rsidP="00B859F9">
            <w:pPr>
              <w:jc w:val="both"/>
              <w:rPr>
                <w:b/>
                <w:szCs w:val="18"/>
              </w:rPr>
            </w:pPr>
          </w:p>
        </w:tc>
        <w:tc>
          <w:tcPr>
            <w:tcW w:w="848" w:type="dxa"/>
            <w:vMerge/>
          </w:tcPr>
          <w:p w14:paraId="23DF9B14" w14:textId="77777777" w:rsidR="001E229C" w:rsidRDefault="001E229C" w:rsidP="00B859F9">
            <w:pPr>
              <w:jc w:val="both"/>
              <w:rPr>
                <w:b/>
                <w:szCs w:val="18"/>
              </w:rPr>
            </w:pPr>
          </w:p>
        </w:tc>
        <w:tc>
          <w:tcPr>
            <w:tcW w:w="715" w:type="dxa"/>
            <w:vAlign w:val="center"/>
          </w:tcPr>
          <w:p w14:paraId="544D0A82" w14:textId="77777777" w:rsidR="001E229C" w:rsidRPr="00F532CE" w:rsidRDefault="001E229C" w:rsidP="00B859F9">
            <w:pPr>
              <w:jc w:val="center"/>
              <w:rPr>
                <w:sz w:val="20"/>
                <w:szCs w:val="20"/>
              </w:rPr>
            </w:pPr>
            <w:r>
              <w:rPr>
                <w:sz w:val="20"/>
                <w:szCs w:val="20"/>
              </w:rPr>
              <w:t>4</w:t>
            </w:r>
          </w:p>
        </w:tc>
        <w:tc>
          <w:tcPr>
            <w:tcW w:w="1839" w:type="dxa"/>
          </w:tcPr>
          <w:p w14:paraId="4E3AA093" w14:textId="77777777" w:rsidR="00147471" w:rsidRDefault="00147471" w:rsidP="00B859F9">
            <w:pPr>
              <w:jc w:val="center"/>
              <w:rPr>
                <w:szCs w:val="18"/>
              </w:rPr>
            </w:pPr>
          </w:p>
          <w:p w14:paraId="2A98F891" w14:textId="77777777" w:rsidR="001E229C" w:rsidRPr="00B56FA5" w:rsidRDefault="001E229C" w:rsidP="00B859F9">
            <w:pPr>
              <w:jc w:val="center"/>
              <w:rPr>
                <w:szCs w:val="18"/>
              </w:rPr>
            </w:pPr>
            <w:r w:rsidRPr="00B56FA5">
              <w:rPr>
                <w:szCs w:val="18"/>
              </w:rPr>
              <w:t>Тип краски</w:t>
            </w:r>
          </w:p>
        </w:tc>
        <w:tc>
          <w:tcPr>
            <w:tcW w:w="3685" w:type="dxa"/>
          </w:tcPr>
          <w:p w14:paraId="3A2EF69A" w14:textId="77777777" w:rsidR="00147471" w:rsidRDefault="00147471" w:rsidP="00B859F9">
            <w:pPr>
              <w:jc w:val="center"/>
              <w:rPr>
                <w:szCs w:val="18"/>
              </w:rPr>
            </w:pPr>
          </w:p>
          <w:p w14:paraId="49849643" w14:textId="77777777" w:rsidR="001E229C" w:rsidRPr="00B56FA5" w:rsidRDefault="001E229C" w:rsidP="00B859F9">
            <w:pPr>
              <w:jc w:val="center"/>
              <w:rPr>
                <w:szCs w:val="18"/>
              </w:rPr>
            </w:pPr>
            <w:r w:rsidRPr="00B56FA5">
              <w:rPr>
                <w:szCs w:val="18"/>
              </w:rPr>
              <w:t>Водоэмульсионная</w:t>
            </w:r>
          </w:p>
        </w:tc>
        <w:tc>
          <w:tcPr>
            <w:tcW w:w="1561" w:type="dxa"/>
            <w:vAlign w:val="center"/>
          </w:tcPr>
          <w:p w14:paraId="7E855C08" w14:textId="77777777" w:rsidR="001E229C" w:rsidRPr="00B56FA5" w:rsidRDefault="001E229C" w:rsidP="00B859F9">
            <w:pPr>
              <w:jc w:val="center"/>
              <w:rPr>
                <w:szCs w:val="18"/>
              </w:rPr>
            </w:pPr>
          </w:p>
        </w:tc>
        <w:tc>
          <w:tcPr>
            <w:tcW w:w="2125" w:type="dxa"/>
            <w:vAlign w:val="center"/>
          </w:tcPr>
          <w:p w14:paraId="5D289AFC" w14:textId="77777777" w:rsidR="001E229C" w:rsidRPr="00444DD7" w:rsidRDefault="001E229C" w:rsidP="00444DD7">
            <w:pPr>
              <w:jc w:val="center"/>
              <w:rPr>
                <w:szCs w:val="18"/>
              </w:rPr>
            </w:pPr>
            <w:r w:rsidRPr="00444DD7">
              <w:rPr>
                <w:szCs w:val="18"/>
              </w:rPr>
              <w:t xml:space="preserve">Значение характеристики не может изменяться </w:t>
            </w:r>
            <w:r w:rsidRPr="00444DD7">
              <w:rPr>
                <w:szCs w:val="18"/>
              </w:rPr>
              <w:lastRenderedPageBreak/>
              <w:t>участником закупки</w:t>
            </w:r>
          </w:p>
        </w:tc>
        <w:tc>
          <w:tcPr>
            <w:tcW w:w="850" w:type="dxa"/>
            <w:vMerge/>
          </w:tcPr>
          <w:p w14:paraId="79CEADF4" w14:textId="77777777" w:rsidR="001E229C" w:rsidRDefault="001E229C" w:rsidP="00B859F9">
            <w:pPr>
              <w:jc w:val="both"/>
              <w:rPr>
                <w:b/>
                <w:szCs w:val="18"/>
              </w:rPr>
            </w:pPr>
          </w:p>
        </w:tc>
        <w:tc>
          <w:tcPr>
            <w:tcW w:w="1134" w:type="dxa"/>
            <w:vMerge/>
          </w:tcPr>
          <w:p w14:paraId="08F465E0" w14:textId="77777777" w:rsidR="001E229C" w:rsidRDefault="001E229C" w:rsidP="00B859F9">
            <w:pPr>
              <w:jc w:val="both"/>
              <w:rPr>
                <w:b/>
                <w:szCs w:val="18"/>
              </w:rPr>
            </w:pPr>
          </w:p>
        </w:tc>
      </w:tr>
      <w:tr w:rsidR="001E229C" w14:paraId="10715388" w14:textId="77777777" w:rsidTr="00D70429">
        <w:tc>
          <w:tcPr>
            <w:tcW w:w="561" w:type="dxa"/>
            <w:vMerge/>
          </w:tcPr>
          <w:p w14:paraId="2B79F301" w14:textId="77777777" w:rsidR="001E229C" w:rsidRDefault="001E229C" w:rsidP="00B859F9">
            <w:pPr>
              <w:jc w:val="both"/>
              <w:rPr>
                <w:b/>
                <w:szCs w:val="18"/>
              </w:rPr>
            </w:pPr>
          </w:p>
        </w:tc>
        <w:tc>
          <w:tcPr>
            <w:tcW w:w="2128" w:type="dxa"/>
            <w:vMerge/>
          </w:tcPr>
          <w:p w14:paraId="006C45DC" w14:textId="77777777" w:rsidR="001E229C" w:rsidRDefault="001E229C" w:rsidP="00B859F9">
            <w:pPr>
              <w:jc w:val="both"/>
              <w:rPr>
                <w:b/>
                <w:szCs w:val="18"/>
              </w:rPr>
            </w:pPr>
          </w:p>
        </w:tc>
        <w:tc>
          <w:tcPr>
            <w:tcW w:w="848" w:type="dxa"/>
            <w:vMerge/>
          </w:tcPr>
          <w:p w14:paraId="54C0A9E4" w14:textId="77777777" w:rsidR="001E229C" w:rsidRDefault="001E229C" w:rsidP="00B859F9">
            <w:pPr>
              <w:jc w:val="both"/>
              <w:rPr>
                <w:b/>
                <w:szCs w:val="18"/>
              </w:rPr>
            </w:pPr>
          </w:p>
        </w:tc>
        <w:tc>
          <w:tcPr>
            <w:tcW w:w="715" w:type="dxa"/>
            <w:vAlign w:val="center"/>
          </w:tcPr>
          <w:p w14:paraId="7E4266AB" w14:textId="77777777" w:rsidR="001E229C" w:rsidRPr="00F532CE" w:rsidRDefault="001E229C" w:rsidP="00B859F9">
            <w:pPr>
              <w:jc w:val="center"/>
              <w:rPr>
                <w:sz w:val="20"/>
                <w:szCs w:val="20"/>
              </w:rPr>
            </w:pPr>
            <w:r>
              <w:rPr>
                <w:sz w:val="20"/>
                <w:szCs w:val="20"/>
              </w:rPr>
              <w:t>5</w:t>
            </w:r>
          </w:p>
        </w:tc>
        <w:tc>
          <w:tcPr>
            <w:tcW w:w="1839" w:type="dxa"/>
            <w:vAlign w:val="center"/>
          </w:tcPr>
          <w:p w14:paraId="5469A76E" w14:textId="77777777" w:rsidR="001E229C" w:rsidRPr="00B56FA5" w:rsidRDefault="001E229C" w:rsidP="00B859F9">
            <w:pPr>
              <w:jc w:val="center"/>
              <w:rPr>
                <w:szCs w:val="18"/>
              </w:rPr>
            </w:pPr>
            <w:r w:rsidRPr="00B56FA5">
              <w:rPr>
                <w:szCs w:val="18"/>
              </w:rPr>
              <w:t>Основа состава</w:t>
            </w:r>
          </w:p>
        </w:tc>
        <w:tc>
          <w:tcPr>
            <w:tcW w:w="3685" w:type="dxa"/>
            <w:vAlign w:val="center"/>
          </w:tcPr>
          <w:p w14:paraId="744903CB" w14:textId="77777777" w:rsidR="001E229C" w:rsidRPr="00B56FA5" w:rsidRDefault="001E229C" w:rsidP="00B859F9">
            <w:pPr>
              <w:jc w:val="center"/>
              <w:rPr>
                <w:szCs w:val="18"/>
              </w:rPr>
            </w:pPr>
            <w:r w:rsidRPr="00B56FA5">
              <w:rPr>
                <w:szCs w:val="18"/>
              </w:rPr>
              <w:t>Акриловая</w:t>
            </w:r>
          </w:p>
        </w:tc>
        <w:tc>
          <w:tcPr>
            <w:tcW w:w="1561" w:type="dxa"/>
            <w:vAlign w:val="center"/>
          </w:tcPr>
          <w:p w14:paraId="302384F9" w14:textId="77777777" w:rsidR="001E229C" w:rsidRPr="00B56FA5" w:rsidRDefault="001E229C" w:rsidP="00B859F9">
            <w:pPr>
              <w:jc w:val="center"/>
              <w:rPr>
                <w:szCs w:val="18"/>
              </w:rPr>
            </w:pPr>
          </w:p>
        </w:tc>
        <w:tc>
          <w:tcPr>
            <w:tcW w:w="2125" w:type="dxa"/>
            <w:vAlign w:val="center"/>
          </w:tcPr>
          <w:p w14:paraId="5DB1129B" w14:textId="77777777" w:rsidR="001E229C" w:rsidRPr="00444DD7" w:rsidRDefault="001E229C" w:rsidP="00444DD7">
            <w:pPr>
              <w:jc w:val="center"/>
              <w:rPr>
                <w:szCs w:val="18"/>
              </w:rPr>
            </w:pPr>
            <w:r w:rsidRPr="00444DD7">
              <w:rPr>
                <w:szCs w:val="18"/>
              </w:rPr>
              <w:t>Значение характеристики не может изменяться участником закупки</w:t>
            </w:r>
          </w:p>
        </w:tc>
        <w:tc>
          <w:tcPr>
            <w:tcW w:w="850" w:type="dxa"/>
            <w:vMerge/>
          </w:tcPr>
          <w:p w14:paraId="6D23AF74" w14:textId="77777777" w:rsidR="001E229C" w:rsidRDefault="001E229C" w:rsidP="00B859F9">
            <w:pPr>
              <w:jc w:val="both"/>
              <w:rPr>
                <w:b/>
                <w:szCs w:val="18"/>
              </w:rPr>
            </w:pPr>
          </w:p>
        </w:tc>
        <w:tc>
          <w:tcPr>
            <w:tcW w:w="1134" w:type="dxa"/>
            <w:vMerge/>
          </w:tcPr>
          <w:p w14:paraId="0D0EEB9B" w14:textId="77777777" w:rsidR="001E229C" w:rsidRDefault="001E229C" w:rsidP="00B859F9">
            <w:pPr>
              <w:jc w:val="both"/>
              <w:rPr>
                <w:b/>
                <w:szCs w:val="18"/>
              </w:rPr>
            </w:pPr>
          </w:p>
        </w:tc>
      </w:tr>
      <w:tr w:rsidR="001E229C" w14:paraId="0DFB28E1" w14:textId="77777777" w:rsidTr="00D70429">
        <w:tc>
          <w:tcPr>
            <w:tcW w:w="561" w:type="dxa"/>
            <w:vMerge/>
          </w:tcPr>
          <w:p w14:paraId="77A25082" w14:textId="77777777" w:rsidR="001E229C" w:rsidRDefault="001E229C" w:rsidP="00B859F9">
            <w:pPr>
              <w:jc w:val="both"/>
              <w:rPr>
                <w:b/>
                <w:szCs w:val="18"/>
              </w:rPr>
            </w:pPr>
          </w:p>
        </w:tc>
        <w:tc>
          <w:tcPr>
            <w:tcW w:w="2128" w:type="dxa"/>
            <w:vMerge/>
          </w:tcPr>
          <w:p w14:paraId="28F77780" w14:textId="77777777" w:rsidR="001E229C" w:rsidRDefault="001E229C" w:rsidP="00B859F9">
            <w:pPr>
              <w:jc w:val="both"/>
              <w:rPr>
                <w:b/>
                <w:szCs w:val="18"/>
              </w:rPr>
            </w:pPr>
          </w:p>
        </w:tc>
        <w:tc>
          <w:tcPr>
            <w:tcW w:w="848" w:type="dxa"/>
            <w:vMerge/>
          </w:tcPr>
          <w:p w14:paraId="38B02F1C" w14:textId="77777777" w:rsidR="001E229C" w:rsidRDefault="001E229C" w:rsidP="00B859F9">
            <w:pPr>
              <w:jc w:val="both"/>
              <w:rPr>
                <w:b/>
                <w:szCs w:val="18"/>
              </w:rPr>
            </w:pPr>
          </w:p>
        </w:tc>
        <w:tc>
          <w:tcPr>
            <w:tcW w:w="715" w:type="dxa"/>
            <w:vAlign w:val="center"/>
          </w:tcPr>
          <w:p w14:paraId="5A0C1532" w14:textId="3B541349" w:rsidR="001E229C" w:rsidRPr="00B86CBA" w:rsidRDefault="00B86CBA" w:rsidP="00B859F9">
            <w:pPr>
              <w:jc w:val="center"/>
              <w:rPr>
                <w:sz w:val="20"/>
                <w:szCs w:val="20"/>
              </w:rPr>
            </w:pPr>
            <w:r w:rsidRPr="00B86CBA">
              <w:rPr>
                <w:sz w:val="20"/>
                <w:szCs w:val="20"/>
              </w:rPr>
              <w:t>6</w:t>
            </w:r>
          </w:p>
        </w:tc>
        <w:tc>
          <w:tcPr>
            <w:tcW w:w="1839" w:type="dxa"/>
          </w:tcPr>
          <w:p w14:paraId="36B74B8F" w14:textId="77777777" w:rsidR="00147471" w:rsidRDefault="00147471" w:rsidP="00B859F9">
            <w:pPr>
              <w:jc w:val="center"/>
              <w:rPr>
                <w:szCs w:val="18"/>
              </w:rPr>
            </w:pPr>
          </w:p>
          <w:p w14:paraId="1C95F8B5" w14:textId="77777777" w:rsidR="001E229C" w:rsidRPr="00444DD7" w:rsidRDefault="001E229C" w:rsidP="00B859F9">
            <w:pPr>
              <w:jc w:val="center"/>
              <w:rPr>
                <w:szCs w:val="18"/>
              </w:rPr>
            </w:pPr>
            <w:r w:rsidRPr="00444DD7">
              <w:rPr>
                <w:szCs w:val="18"/>
              </w:rPr>
              <w:t>Вид тары</w:t>
            </w:r>
          </w:p>
        </w:tc>
        <w:tc>
          <w:tcPr>
            <w:tcW w:w="3685" w:type="dxa"/>
          </w:tcPr>
          <w:p w14:paraId="30DA9015" w14:textId="77777777" w:rsidR="00147471" w:rsidRDefault="00147471" w:rsidP="00B859F9">
            <w:pPr>
              <w:jc w:val="center"/>
              <w:rPr>
                <w:szCs w:val="18"/>
              </w:rPr>
            </w:pPr>
          </w:p>
          <w:p w14:paraId="4072ED8D" w14:textId="77777777" w:rsidR="001E229C" w:rsidRPr="00444DD7" w:rsidRDefault="001E229C" w:rsidP="00B859F9">
            <w:pPr>
              <w:jc w:val="center"/>
              <w:rPr>
                <w:szCs w:val="18"/>
              </w:rPr>
            </w:pPr>
            <w:r w:rsidRPr="00444DD7">
              <w:rPr>
                <w:szCs w:val="18"/>
              </w:rPr>
              <w:t>Аэрозольный баллон</w:t>
            </w:r>
          </w:p>
        </w:tc>
        <w:tc>
          <w:tcPr>
            <w:tcW w:w="1561" w:type="dxa"/>
            <w:vAlign w:val="center"/>
          </w:tcPr>
          <w:p w14:paraId="14102419" w14:textId="77777777" w:rsidR="001E229C" w:rsidRPr="00A76DC8" w:rsidRDefault="001E229C" w:rsidP="00B859F9">
            <w:pPr>
              <w:jc w:val="center"/>
              <w:rPr>
                <w:sz w:val="20"/>
                <w:szCs w:val="18"/>
              </w:rPr>
            </w:pPr>
          </w:p>
        </w:tc>
        <w:tc>
          <w:tcPr>
            <w:tcW w:w="2125" w:type="dxa"/>
            <w:vAlign w:val="center"/>
          </w:tcPr>
          <w:p w14:paraId="4A459FCF" w14:textId="77777777" w:rsidR="001E229C" w:rsidRPr="00444DD7" w:rsidRDefault="001E229C" w:rsidP="00444DD7">
            <w:pPr>
              <w:jc w:val="center"/>
              <w:rPr>
                <w:szCs w:val="18"/>
              </w:rPr>
            </w:pPr>
            <w:r w:rsidRPr="00444DD7">
              <w:rPr>
                <w:szCs w:val="18"/>
              </w:rPr>
              <w:t>Значение характеристики не может изменяться участником закупки</w:t>
            </w:r>
          </w:p>
        </w:tc>
        <w:tc>
          <w:tcPr>
            <w:tcW w:w="850" w:type="dxa"/>
            <w:vMerge/>
          </w:tcPr>
          <w:p w14:paraId="6C10A209" w14:textId="77777777" w:rsidR="001E229C" w:rsidRDefault="001E229C" w:rsidP="00B859F9">
            <w:pPr>
              <w:jc w:val="both"/>
              <w:rPr>
                <w:b/>
                <w:szCs w:val="18"/>
              </w:rPr>
            </w:pPr>
          </w:p>
        </w:tc>
        <w:tc>
          <w:tcPr>
            <w:tcW w:w="1134" w:type="dxa"/>
            <w:vMerge/>
          </w:tcPr>
          <w:p w14:paraId="55252B4E" w14:textId="77777777" w:rsidR="001E229C" w:rsidRDefault="001E229C" w:rsidP="00B859F9">
            <w:pPr>
              <w:jc w:val="both"/>
              <w:rPr>
                <w:b/>
                <w:szCs w:val="18"/>
              </w:rPr>
            </w:pPr>
          </w:p>
        </w:tc>
      </w:tr>
      <w:tr w:rsidR="001E229C" w14:paraId="7CC758DC" w14:textId="77777777" w:rsidTr="00D70429">
        <w:tc>
          <w:tcPr>
            <w:tcW w:w="561" w:type="dxa"/>
            <w:vMerge/>
          </w:tcPr>
          <w:p w14:paraId="775BF589" w14:textId="77777777" w:rsidR="001E229C" w:rsidRDefault="001E229C" w:rsidP="00B859F9">
            <w:pPr>
              <w:jc w:val="both"/>
              <w:rPr>
                <w:b/>
                <w:szCs w:val="18"/>
              </w:rPr>
            </w:pPr>
          </w:p>
        </w:tc>
        <w:tc>
          <w:tcPr>
            <w:tcW w:w="2128" w:type="dxa"/>
            <w:vMerge/>
          </w:tcPr>
          <w:p w14:paraId="1DE772A5" w14:textId="77777777" w:rsidR="001E229C" w:rsidRDefault="001E229C" w:rsidP="00B859F9">
            <w:pPr>
              <w:jc w:val="both"/>
              <w:rPr>
                <w:b/>
                <w:szCs w:val="18"/>
              </w:rPr>
            </w:pPr>
          </w:p>
        </w:tc>
        <w:tc>
          <w:tcPr>
            <w:tcW w:w="848" w:type="dxa"/>
            <w:vMerge/>
          </w:tcPr>
          <w:p w14:paraId="5325F0BE" w14:textId="77777777" w:rsidR="001E229C" w:rsidRDefault="001E229C" w:rsidP="00B859F9">
            <w:pPr>
              <w:jc w:val="both"/>
              <w:rPr>
                <w:b/>
                <w:szCs w:val="18"/>
              </w:rPr>
            </w:pPr>
          </w:p>
        </w:tc>
        <w:tc>
          <w:tcPr>
            <w:tcW w:w="715" w:type="dxa"/>
            <w:vAlign w:val="center"/>
          </w:tcPr>
          <w:p w14:paraId="719189D4" w14:textId="4D7D36D6" w:rsidR="001E229C" w:rsidRPr="00B86CBA" w:rsidRDefault="00B86CBA" w:rsidP="00B859F9">
            <w:pPr>
              <w:jc w:val="center"/>
              <w:rPr>
                <w:sz w:val="20"/>
                <w:szCs w:val="20"/>
              </w:rPr>
            </w:pPr>
            <w:r w:rsidRPr="00B86CBA">
              <w:rPr>
                <w:sz w:val="20"/>
                <w:szCs w:val="20"/>
              </w:rPr>
              <w:t>7</w:t>
            </w:r>
          </w:p>
        </w:tc>
        <w:tc>
          <w:tcPr>
            <w:tcW w:w="1839" w:type="dxa"/>
          </w:tcPr>
          <w:p w14:paraId="77617DED" w14:textId="77777777" w:rsidR="001E229C" w:rsidRPr="00444DD7" w:rsidRDefault="001E229C" w:rsidP="00B859F9">
            <w:pPr>
              <w:jc w:val="center"/>
              <w:rPr>
                <w:szCs w:val="18"/>
              </w:rPr>
            </w:pPr>
            <w:r w:rsidRPr="00444DD7">
              <w:rPr>
                <w:szCs w:val="18"/>
              </w:rPr>
              <w:t>Цвет</w:t>
            </w:r>
          </w:p>
        </w:tc>
        <w:tc>
          <w:tcPr>
            <w:tcW w:w="3685" w:type="dxa"/>
          </w:tcPr>
          <w:p w14:paraId="7228ED4C" w14:textId="54098A1D" w:rsidR="001E229C" w:rsidRPr="00A34F68" w:rsidRDefault="00ED05D0" w:rsidP="00B859F9">
            <w:pPr>
              <w:jc w:val="center"/>
              <w:rPr>
                <w:color w:val="FF0000"/>
                <w:szCs w:val="18"/>
              </w:rPr>
            </w:pPr>
            <w:r w:rsidRPr="0018655D">
              <w:rPr>
                <w:szCs w:val="18"/>
              </w:rPr>
              <w:t>Серый</w:t>
            </w:r>
          </w:p>
        </w:tc>
        <w:tc>
          <w:tcPr>
            <w:tcW w:w="1561" w:type="dxa"/>
            <w:vAlign w:val="center"/>
          </w:tcPr>
          <w:p w14:paraId="272474B9" w14:textId="77777777" w:rsidR="001E229C" w:rsidRPr="00A34F68" w:rsidRDefault="001E229C" w:rsidP="00B859F9">
            <w:pPr>
              <w:jc w:val="center"/>
              <w:rPr>
                <w:color w:val="FF0000"/>
                <w:sz w:val="20"/>
                <w:szCs w:val="18"/>
              </w:rPr>
            </w:pPr>
          </w:p>
        </w:tc>
        <w:tc>
          <w:tcPr>
            <w:tcW w:w="2125" w:type="dxa"/>
            <w:vAlign w:val="center"/>
          </w:tcPr>
          <w:p w14:paraId="3C9E9747" w14:textId="77777777" w:rsidR="001E229C" w:rsidRPr="00444DD7" w:rsidRDefault="001E229C" w:rsidP="00444DD7">
            <w:pPr>
              <w:jc w:val="center"/>
              <w:rPr>
                <w:szCs w:val="18"/>
              </w:rPr>
            </w:pPr>
            <w:r w:rsidRPr="00444DD7">
              <w:rPr>
                <w:szCs w:val="18"/>
              </w:rPr>
              <w:t>Значение характеристики не может изменяться участником закупки</w:t>
            </w:r>
          </w:p>
        </w:tc>
        <w:tc>
          <w:tcPr>
            <w:tcW w:w="850" w:type="dxa"/>
            <w:vMerge/>
          </w:tcPr>
          <w:p w14:paraId="2B1E4FDE" w14:textId="77777777" w:rsidR="001E229C" w:rsidRDefault="001E229C" w:rsidP="00B859F9">
            <w:pPr>
              <w:jc w:val="both"/>
              <w:rPr>
                <w:b/>
                <w:szCs w:val="18"/>
              </w:rPr>
            </w:pPr>
          </w:p>
        </w:tc>
        <w:tc>
          <w:tcPr>
            <w:tcW w:w="1134" w:type="dxa"/>
            <w:vMerge/>
          </w:tcPr>
          <w:p w14:paraId="44EABFA8" w14:textId="77777777" w:rsidR="001E229C" w:rsidRDefault="001E229C" w:rsidP="00B859F9">
            <w:pPr>
              <w:jc w:val="both"/>
              <w:rPr>
                <w:b/>
                <w:szCs w:val="18"/>
              </w:rPr>
            </w:pPr>
          </w:p>
        </w:tc>
      </w:tr>
    </w:tbl>
    <w:p w14:paraId="60EBC927" w14:textId="292EA194" w:rsidR="00ED3E58" w:rsidRPr="00B82355" w:rsidRDefault="00ED3E58" w:rsidP="00FD6A8D">
      <w:pPr>
        <w:jc w:val="both"/>
        <w:rPr>
          <w:strike/>
          <w:color w:val="FF0000"/>
        </w:rPr>
      </w:pPr>
    </w:p>
    <w:sectPr w:rsidR="00ED3E58" w:rsidRPr="00B82355" w:rsidSect="00037F00">
      <w:headerReference w:type="default" r:id="rId10"/>
      <w:footerReference w:type="default" r:id="rId11"/>
      <w:pgSz w:w="16838" w:h="11906" w:orient="landscape"/>
      <w:pgMar w:top="567" w:right="567" w:bottom="851" w:left="709" w:header="709" w:footer="0" w:gutter="0"/>
      <w:pgNumType w:start="5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F3E50" w14:textId="77777777" w:rsidR="004569D1" w:rsidRDefault="004569D1" w:rsidP="002D2048">
      <w:r>
        <w:separator/>
      </w:r>
    </w:p>
  </w:endnote>
  <w:endnote w:type="continuationSeparator" w:id="0">
    <w:p w14:paraId="78FB327F" w14:textId="77777777" w:rsidR="004569D1" w:rsidRDefault="004569D1" w:rsidP="002D2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tarSymbol">
    <w:altName w:val="Arial Unicode MS"/>
    <w:charset w:val="80"/>
    <w:family w:val="auto"/>
    <w:pitch w:val="default"/>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ys tex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639E2" w14:textId="77777777" w:rsidR="00FA63AE" w:rsidRPr="00645C8C" w:rsidRDefault="00FA63AE" w:rsidP="00645C8C">
    <w:pPr>
      <w:pStyle w:val="af3"/>
      <w:ind w:right="360"/>
      <w:rPr>
        <w:lang w:val="ru-RU"/>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D25EAB" w14:textId="77777777" w:rsidR="00FA63AE" w:rsidRPr="00645C8C" w:rsidRDefault="00FA63AE" w:rsidP="00645C8C">
    <w:pPr>
      <w:pStyle w:val="af3"/>
      <w:ind w:right="360"/>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E554DC" w14:textId="77777777" w:rsidR="004569D1" w:rsidRDefault="004569D1" w:rsidP="002D2048">
      <w:r>
        <w:separator/>
      </w:r>
    </w:p>
  </w:footnote>
  <w:footnote w:type="continuationSeparator" w:id="0">
    <w:p w14:paraId="4B746E28" w14:textId="77777777" w:rsidR="004569D1" w:rsidRDefault="004569D1" w:rsidP="002D20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0DA69" w14:textId="77777777" w:rsidR="00FA63AE" w:rsidRPr="00EE3340" w:rsidRDefault="00FA63AE" w:rsidP="00EE3340">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45DE1"/>
    <w:multiLevelType w:val="hybridMultilevel"/>
    <w:tmpl w:val="1298C48C"/>
    <w:lvl w:ilvl="0" w:tplc="D6947C84">
      <w:start w:val="1"/>
      <w:numFmt w:val="decimal"/>
      <w:lvlText w:val="%1."/>
      <w:lvlJc w:val="left"/>
      <w:pPr>
        <w:tabs>
          <w:tab w:val="num" w:pos="360"/>
        </w:tabs>
        <w:ind w:left="360" w:hanging="360"/>
      </w:pPr>
      <w:rPr>
        <w:sz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5BB7AE5"/>
    <w:multiLevelType w:val="hybridMultilevel"/>
    <w:tmpl w:val="12C4616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0A3556A7"/>
    <w:multiLevelType w:val="hybridMultilevel"/>
    <w:tmpl w:val="155498E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C78044C"/>
    <w:multiLevelType w:val="hybridMultilevel"/>
    <w:tmpl w:val="1EAAC00C"/>
    <w:lvl w:ilvl="0" w:tplc="0419000F">
      <w:start w:val="1"/>
      <w:numFmt w:val="decimal"/>
      <w:lvlText w:val="%1."/>
      <w:lvlJc w:val="left"/>
      <w:pPr>
        <w:tabs>
          <w:tab w:val="num" w:pos="648"/>
        </w:tabs>
        <w:ind w:left="648" w:hanging="360"/>
      </w:pPr>
    </w:lvl>
    <w:lvl w:ilvl="1" w:tplc="04190019">
      <w:start w:val="1"/>
      <w:numFmt w:val="lowerLetter"/>
      <w:pStyle w:val="a"/>
      <w:lvlText w:val="%2."/>
      <w:lvlJc w:val="left"/>
      <w:pPr>
        <w:tabs>
          <w:tab w:val="num" w:pos="1368"/>
        </w:tabs>
        <w:ind w:left="1368" w:hanging="360"/>
      </w:pPr>
    </w:lvl>
    <w:lvl w:ilvl="2" w:tplc="0419001B" w:tentative="1">
      <w:start w:val="1"/>
      <w:numFmt w:val="lowerRoman"/>
      <w:lvlText w:val="%3."/>
      <w:lvlJc w:val="right"/>
      <w:pPr>
        <w:tabs>
          <w:tab w:val="num" w:pos="2088"/>
        </w:tabs>
        <w:ind w:left="2088" w:hanging="180"/>
      </w:pPr>
    </w:lvl>
    <w:lvl w:ilvl="3" w:tplc="0419000F" w:tentative="1">
      <w:start w:val="1"/>
      <w:numFmt w:val="decimal"/>
      <w:lvlText w:val="%4."/>
      <w:lvlJc w:val="left"/>
      <w:pPr>
        <w:tabs>
          <w:tab w:val="num" w:pos="2808"/>
        </w:tabs>
        <w:ind w:left="2808" w:hanging="360"/>
      </w:pPr>
    </w:lvl>
    <w:lvl w:ilvl="4" w:tplc="04190019" w:tentative="1">
      <w:start w:val="1"/>
      <w:numFmt w:val="lowerLetter"/>
      <w:lvlText w:val="%5."/>
      <w:lvlJc w:val="left"/>
      <w:pPr>
        <w:tabs>
          <w:tab w:val="num" w:pos="3528"/>
        </w:tabs>
        <w:ind w:left="3528" w:hanging="360"/>
      </w:pPr>
    </w:lvl>
    <w:lvl w:ilvl="5" w:tplc="0419001B" w:tentative="1">
      <w:start w:val="1"/>
      <w:numFmt w:val="lowerRoman"/>
      <w:lvlText w:val="%6."/>
      <w:lvlJc w:val="right"/>
      <w:pPr>
        <w:tabs>
          <w:tab w:val="num" w:pos="4248"/>
        </w:tabs>
        <w:ind w:left="4248" w:hanging="180"/>
      </w:pPr>
    </w:lvl>
    <w:lvl w:ilvl="6" w:tplc="0419000F" w:tentative="1">
      <w:start w:val="1"/>
      <w:numFmt w:val="decimal"/>
      <w:lvlText w:val="%7."/>
      <w:lvlJc w:val="left"/>
      <w:pPr>
        <w:tabs>
          <w:tab w:val="num" w:pos="4968"/>
        </w:tabs>
        <w:ind w:left="4968" w:hanging="360"/>
      </w:pPr>
    </w:lvl>
    <w:lvl w:ilvl="7" w:tplc="04190019" w:tentative="1">
      <w:start w:val="1"/>
      <w:numFmt w:val="lowerLetter"/>
      <w:lvlText w:val="%8."/>
      <w:lvlJc w:val="left"/>
      <w:pPr>
        <w:tabs>
          <w:tab w:val="num" w:pos="5688"/>
        </w:tabs>
        <w:ind w:left="5688" w:hanging="360"/>
      </w:pPr>
    </w:lvl>
    <w:lvl w:ilvl="8" w:tplc="0419001B" w:tentative="1">
      <w:start w:val="1"/>
      <w:numFmt w:val="lowerRoman"/>
      <w:lvlText w:val="%9."/>
      <w:lvlJc w:val="right"/>
      <w:pPr>
        <w:tabs>
          <w:tab w:val="num" w:pos="6408"/>
        </w:tabs>
        <w:ind w:left="6408" w:hanging="180"/>
      </w:pPr>
    </w:lvl>
  </w:abstractNum>
  <w:abstractNum w:abstractNumId="4">
    <w:nsid w:val="0FAF4FC7"/>
    <w:multiLevelType w:val="hybridMultilevel"/>
    <w:tmpl w:val="8962FED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571D13"/>
    <w:multiLevelType w:val="hybridMultilevel"/>
    <w:tmpl w:val="0FDE04D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EDA498E"/>
    <w:multiLevelType w:val="hybridMultilevel"/>
    <w:tmpl w:val="A02A05D6"/>
    <w:lvl w:ilvl="0" w:tplc="621E9DD6">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1F203E96"/>
    <w:multiLevelType w:val="hybridMultilevel"/>
    <w:tmpl w:val="314A6C34"/>
    <w:lvl w:ilvl="0" w:tplc="66EE15A8">
      <w:start w:val="1"/>
      <w:numFmt w:val="decimal"/>
      <w:lvlText w:val="%1."/>
      <w:lvlJc w:val="left"/>
      <w:pPr>
        <w:tabs>
          <w:tab w:val="num" w:pos="720"/>
        </w:tabs>
        <w:ind w:left="720" w:hanging="360"/>
      </w:pPr>
      <w:rPr>
        <w:b/>
      </w:rPr>
    </w:lvl>
    <w:lvl w:ilvl="1" w:tplc="27D806D6">
      <w:numFmt w:val="none"/>
      <w:lvlText w:val=""/>
      <w:lvlJc w:val="left"/>
      <w:pPr>
        <w:tabs>
          <w:tab w:val="num" w:pos="360"/>
        </w:tabs>
        <w:ind w:left="0" w:firstLine="0"/>
      </w:pPr>
    </w:lvl>
    <w:lvl w:ilvl="2" w:tplc="7E4A445A">
      <w:numFmt w:val="none"/>
      <w:lvlText w:val=""/>
      <w:lvlJc w:val="left"/>
      <w:pPr>
        <w:tabs>
          <w:tab w:val="num" w:pos="360"/>
        </w:tabs>
        <w:ind w:left="0" w:firstLine="0"/>
      </w:pPr>
    </w:lvl>
    <w:lvl w:ilvl="3" w:tplc="B95CB640">
      <w:numFmt w:val="none"/>
      <w:lvlText w:val=""/>
      <w:lvlJc w:val="left"/>
      <w:pPr>
        <w:tabs>
          <w:tab w:val="num" w:pos="360"/>
        </w:tabs>
        <w:ind w:left="0" w:firstLine="0"/>
      </w:pPr>
    </w:lvl>
    <w:lvl w:ilvl="4" w:tplc="5E80E08A">
      <w:numFmt w:val="none"/>
      <w:lvlText w:val=""/>
      <w:lvlJc w:val="left"/>
      <w:pPr>
        <w:tabs>
          <w:tab w:val="num" w:pos="360"/>
        </w:tabs>
        <w:ind w:left="0" w:firstLine="0"/>
      </w:pPr>
    </w:lvl>
    <w:lvl w:ilvl="5" w:tplc="995CCE02">
      <w:numFmt w:val="none"/>
      <w:lvlText w:val=""/>
      <w:lvlJc w:val="left"/>
      <w:pPr>
        <w:tabs>
          <w:tab w:val="num" w:pos="360"/>
        </w:tabs>
        <w:ind w:left="0" w:firstLine="0"/>
      </w:pPr>
    </w:lvl>
    <w:lvl w:ilvl="6" w:tplc="CBEA84B6">
      <w:numFmt w:val="none"/>
      <w:lvlText w:val=""/>
      <w:lvlJc w:val="left"/>
      <w:pPr>
        <w:tabs>
          <w:tab w:val="num" w:pos="360"/>
        </w:tabs>
        <w:ind w:left="0" w:firstLine="0"/>
      </w:pPr>
    </w:lvl>
    <w:lvl w:ilvl="7" w:tplc="D054A53E">
      <w:numFmt w:val="none"/>
      <w:lvlText w:val=""/>
      <w:lvlJc w:val="left"/>
      <w:pPr>
        <w:tabs>
          <w:tab w:val="num" w:pos="360"/>
        </w:tabs>
        <w:ind w:left="0" w:firstLine="0"/>
      </w:pPr>
    </w:lvl>
    <w:lvl w:ilvl="8" w:tplc="A43AF79A">
      <w:numFmt w:val="none"/>
      <w:lvlText w:val=""/>
      <w:lvlJc w:val="left"/>
      <w:pPr>
        <w:tabs>
          <w:tab w:val="num" w:pos="360"/>
        </w:tabs>
        <w:ind w:left="0" w:firstLine="0"/>
      </w:pPr>
    </w:lvl>
  </w:abstractNum>
  <w:abstractNum w:abstractNumId="8">
    <w:nsid w:val="1F954733"/>
    <w:multiLevelType w:val="hybridMultilevel"/>
    <w:tmpl w:val="7EE20C5A"/>
    <w:lvl w:ilvl="0" w:tplc="04190001">
      <w:start w:val="1"/>
      <w:numFmt w:val="bullet"/>
      <w:lvlText w:val=""/>
      <w:lvlJc w:val="left"/>
      <w:pPr>
        <w:ind w:left="1306" w:hanging="360"/>
      </w:pPr>
      <w:rPr>
        <w:rFonts w:ascii="Symbol" w:hAnsi="Symbol" w:hint="default"/>
      </w:rPr>
    </w:lvl>
    <w:lvl w:ilvl="1" w:tplc="04190003" w:tentative="1">
      <w:start w:val="1"/>
      <w:numFmt w:val="bullet"/>
      <w:lvlText w:val="o"/>
      <w:lvlJc w:val="left"/>
      <w:pPr>
        <w:ind w:left="2026" w:hanging="360"/>
      </w:pPr>
      <w:rPr>
        <w:rFonts w:ascii="Courier New" w:hAnsi="Courier New" w:cs="Courier New" w:hint="default"/>
      </w:rPr>
    </w:lvl>
    <w:lvl w:ilvl="2" w:tplc="04190005" w:tentative="1">
      <w:start w:val="1"/>
      <w:numFmt w:val="bullet"/>
      <w:lvlText w:val=""/>
      <w:lvlJc w:val="left"/>
      <w:pPr>
        <w:ind w:left="2746" w:hanging="360"/>
      </w:pPr>
      <w:rPr>
        <w:rFonts w:ascii="Wingdings" w:hAnsi="Wingdings" w:hint="default"/>
      </w:rPr>
    </w:lvl>
    <w:lvl w:ilvl="3" w:tplc="04190001" w:tentative="1">
      <w:start w:val="1"/>
      <w:numFmt w:val="bullet"/>
      <w:lvlText w:val=""/>
      <w:lvlJc w:val="left"/>
      <w:pPr>
        <w:ind w:left="3466" w:hanging="360"/>
      </w:pPr>
      <w:rPr>
        <w:rFonts w:ascii="Symbol" w:hAnsi="Symbol" w:hint="default"/>
      </w:rPr>
    </w:lvl>
    <w:lvl w:ilvl="4" w:tplc="04190003" w:tentative="1">
      <w:start w:val="1"/>
      <w:numFmt w:val="bullet"/>
      <w:lvlText w:val="o"/>
      <w:lvlJc w:val="left"/>
      <w:pPr>
        <w:ind w:left="4186" w:hanging="360"/>
      </w:pPr>
      <w:rPr>
        <w:rFonts w:ascii="Courier New" w:hAnsi="Courier New" w:cs="Courier New" w:hint="default"/>
      </w:rPr>
    </w:lvl>
    <w:lvl w:ilvl="5" w:tplc="04190005" w:tentative="1">
      <w:start w:val="1"/>
      <w:numFmt w:val="bullet"/>
      <w:lvlText w:val=""/>
      <w:lvlJc w:val="left"/>
      <w:pPr>
        <w:ind w:left="4906" w:hanging="360"/>
      </w:pPr>
      <w:rPr>
        <w:rFonts w:ascii="Wingdings" w:hAnsi="Wingdings" w:hint="default"/>
      </w:rPr>
    </w:lvl>
    <w:lvl w:ilvl="6" w:tplc="04190001" w:tentative="1">
      <w:start w:val="1"/>
      <w:numFmt w:val="bullet"/>
      <w:lvlText w:val=""/>
      <w:lvlJc w:val="left"/>
      <w:pPr>
        <w:ind w:left="5626" w:hanging="360"/>
      </w:pPr>
      <w:rPr>
        <w:rFonts w:ascii="Symbol" w:hAnsi="Symbol" w:hint="default"/>
      </w:rPr>
    </w:lvl>
    <w:lvl w:ilvl="7" w:tplc="04190003" w:tentative="1">
      <w:start w:val="1"/>
      <w:numFmt w:val="bullet"/>
      <w:lvlText w:val="o"/>
      <w:lvlJc w:val="left"/>
      <w:pPr>
        <w:ind w:left="6346" w:hanging="360"/>
      </w:pPr>
      <w:rPr>
        <w:rFonts w:ascii="Courier New" w:hAnsi="Courier New" w:cs="Courier New" w:hint="default"/>
      </w:rPr>
    </w:lvl>
    <w:lvl w:ilvl="8" w:tplc="04190005" w:tentative="1">
      <w:start w:val="1"/>
      <w:numFmt w:val="bullet"/>
      <w:lvlText w:val=""/>
      <w:lvlJc w:val="left"/>
      <w:pPr>
        <w:ind w:left="7066" w:hanging="360"/>
      </w:pPr>
      <w:rPr>
        <w:rFonts w:ascii="Wingdings" w:hAnsi="Wingdings" w:hint="default"/>
      </w:rPr>
    </w:lvl>
  </w:abstractNum>
  <w:abstractNum w:abstractNumId="9">
    <w:nsid w:val="234F4E8D"/>
    <w:multiLevelType w:val="multilevel"/>
    <w:tmpl w:val="F5960F3E"/>
    <w:lvl w:ilvl="0">
      <w:start w:val="1"/>
      <w:numFmt w:val="decimal"/>
      <w:lvlText w:val="%1."/>
      <w:lvlJc w:val="left"/>
      <w:pPr>
        <w:ind w:left="360" w:hanging="360"/>
      </w:pPr>
    </w:lvl>
    <w:lvl w:ilvl="1">
      <w:start w:val="1"/>
      <w:numFmt w:val="decimal"/>
      <w:pStyle w:val="a0"/>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42F5B29"/>
    <w:multiLevelType w:val="hybridMultilevel"/>
    <w:tmpl w:val="1FFEAB6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884085A"/>
    <w:multiLevelType w:val="hybridMultilevel"/>
    <w:tmpl w:val="E1E6D5E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9F84687"/>
    <w:multiLevelType w:val="multilevel"/>
    <w:tmpl w:val="B8DEA396"/>
    <w:lvl w:ilvl="0">
      <w:start w:val="1"/>
      <w:numFmt w:val="decimal"/>
      <w:lvlText w:val="%1."/>
      <w:lvlJc w:val="left"/>
      <w:pPr>
        <w:ind w:left="525" w:hanging="525"/>
      </w:pPr>
      <w:rPr>
        <w:rFonts w:ascii="Times New Roman" w:hAnsi="Times New Roman" w:cs="Times New Roman" w:hint="default"/>
        <w:b w:val="0"/>
      </w:rPr>
    </w:lvl>
    <w:lvl w:ilvl="1">
      <w:start w:val="1"/>
      <w:numFmt w:val="decimal"/>
      <w:lvlText w:val="%1.%2."/>
      <w:lvlJc w:val="left"/>
      <w:pPr>
        <w:ind w:left="525" w:hanging="52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2B10523D"/>
    <w:multiLevelType w:val="hybridMultilevel"/>
    <w:tmpl w:val="4BA803C6"/>
    <w:lvl w:ilvl="0" w:tplc="66729674">
      <w:start w:val="1"/>
      <w:numFmt w:val="decimal"/>
      <w:lvlText w:val="%1."/>
      <w:lvlJc w:val="left"/>
      <w:pPr>
        <w:ind w:left="927" w:hanging="360"/>
      </w:pPr>
      <w:rPr>
        <w:rFonts w:eastAsia="Calibri"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F377ABC"/>
    <w:multiLevelType w:val="hybridMultilevel"/>
    <w:tmpl w:val="D326F43C"/>
    <w:lvl w:ilvl="0" w:tplc="A0404420">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3FA32F5"/>
    <w:multiLevelType w:val="multilevel"/>
    <w:tmpl w:val="B08A120E"/>
    <w:lvl w:ilvl="0">
      <w:start w:val="11"/>
      <w:numFmt w:val="decimal"/>
      <w:lvlText w:val="%1."/>
      <w:lvlJc w:val="left"/>
      <w:pPr>
        <w:ind w:left="480" w:hanging="480"/>
      </w:pPr>
      <w:rPr>
        <w:rFonts w:hint="default"/>
      </w:rPr>
    </w:lvl>
    <w:lvl w:ilvl="1">
      <w:start w:val="1"/>
      <w:numFmt w:val="decimal"/>
      <w:lvlText w:val="%2."/>
      <w:lvlJc w:val="left"/>
      <w:pPr>
        <w:ind w:left="840" w:hanging="480"/>
      </w:pPr>
      <w:rPr>
        <w:rFonts w:ascii="Times New Roman" w:eastAsia="Times New Roman" w:hAnsi="Times New Roman" w:cs="Times New Roman"/>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37630869"/>
    <w:multiLevelType w:val="hybridMultilevel"/>
    <w:tmpl w:val="7752001E"/>
    <w:lvl w:ilvl="0" w:tplc="629C7B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A4B2053"/>
    <w:multiLevelType w:val="hybridMultilevel"/>
    <w:tmpl w:val="7588559A"/>
    <w:lvl w:ilvl="0" w:tplc="317E08EA">
      <w:start w:val="1"/>
      <w:numFmt w:val="decimal"/>
      <w:lvlText w:val="3.%1."/>
      <w:lvlJc w:val="left"/>
      <w:pPr>
        <w:ind w:left="928"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C1E1175"/>
    <w:multiLevelType w:val="hybridMultilevel"/>
    <w:tmpl w:val="4C9C4C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49B96FCC"/>
    <w:multiLevelType w:val="multilevel"/>
    <w:tmpl w:val="566E2470"/>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DA876DB"/>
    <w:multiLevelType w:val="multilevel"/>
    <w:tmpl w:val="1B921EF2"/>
    <w:lvl w:ilvl="0">
      <w:start w:val="1"/>
      <w:numFmt w:val="decimal"/>
      <w:lvlText w:val="%1."/>
      <w:lvlJc w:val="left"/>
      <w:pPr>
        <w:ind w:left="720" w:hanging="360"/>
      </w:pPr>
      <w:rPr>
        <w:rFonts w:hint="default"/>
      </w:rPr>
    </w:lvl>
    <w:lvl w:ilvl="1">
      <w:start w:val="5"/>
      <w:numFmt w:val="decimal"/>
      <w:isLgl/>
      <w:lvlText w:val="%1.%2."/>
      <w:lvlJc w:val="left"/>
      <w:pPr>
        <w:ind w:left="1189"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1">
    <w:nsid w:val="4F4A0FEB"/>
    <w:multiLevelType w:val="multilevel"/>
    <w:tmpl w:val="85E8A664"/>
    <w:lvl w:ilvl="0">
      <w:start w:val="1"/>
      <w:numFmt w:val="decimal"/>
      <w:lvlText w:val="%1."/>
      <w:lvlJc w:val="left"/>
      <w:pPr>
        <w:ind w:left="927"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nsid w:val="52CA48F7"/>
    <w:multiLevelType w:val="hybridMultilevel"/>
    <w:tmpl w:val="ADBA612A"/>
    <w:lvl w:ilvl="0" w:tplc="B224954C">
      <w:start w:val="1"/>
      <w:numFmt w:val="decimal"/>
      <w:lvlText w:val="%1."/>
      <w:lvlJc w:val="left"/>
      <w:pPr>
        <w:ind w:left="1044" w:hanging="1044"/>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5AAB1491"/>
    <w:multiLevelType w:val="hybridMultilevel"/>
    <w:tmpl w:val="7752001E"/>
    <w:lvl w:ilvl="0" w:tplc="629C7B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5B3D0163"/>
    <w:multiLevelType w:val="multilevel"/>
    <w:tmpl w:val="9D78A3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CD51B6D"/>
    <w:multiLevelType w:val="multilevel"/>
    <w:tmpl w:val="9D78A3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1414CF7"/>
    <w:multiLevelType w:val="hybridMultilevel"/>
    <w:tmpl w:val="F1A6106C"/>
    <w:lvl w:ilvl="0" w:tplc="9E8497E6">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66C72FB7"/>
    <w:multiLevelType w:val="multilevel"/>
    <w:tmpl w:val="893A0478"/>
    <w:name w:val="WW8Num232"/>
    <w:lvl w:ilvl="0">
      <w:start w:val="1"/>
      <w:numFmt w:val="decimal"/>
      <w:lvlText w:val=" %1."/>
      <w:lvlJc w:val="left"/>
      <w:pPr>
        <w:tabs>
          <w:tab w:val="num" w:pos="360"/>
        </w:tabs>
        <w:ind w:left="360" w:hanging="360"/>
      </w:pPr>
      <w:rPr>
        <w:b/>
        <w:bCs w:val="0"/>
        <w:sz w:val="24"/>
        <w:szCs w:val="24"/>
      </w:rPr>
    </w:lvl>
    <w:lvl w:ilvl="1">
      <w:start w:val="1"/>
      <w:numFmt w:val="decimal"/>
      <w:lvlText w:val=" 4.%2."/>
      <w:lvlJc w:val="left"/>
      <w:pPr>
        <w:tabs>
          <w:tab w:val="num" w:pos="0"/>
        </w:tabs>
        <w:ind w:left="0" w:firstLine="0"/>
      </w:pPr>
      <w:rPr>
        <w:b w:val="0"/>
        <w:bCs w:val="0"/>
        <w:sz w:val="24"/>
        <w:szCs w:val="24"/>
      </w:rPr>
    </w:lvl>
    <w:lvl w:ilvl="2">
      <w:start w:val="1"/>
      <w:numFmt w:val="lowerLetter"/>
      <w:lvlText w:val=" %3)"/>
      <w:lvlJc w:val="left"/>
      <w:pPr>
        <w:tabs>
          <w:tab w:val="num" w:pos="720"/>
        </w:tabs>
        <w:ind w:left="720" w:hanging="720"/>
      </w:pPr>
      <w:rPr>
        <w:b w:val="0"/>
        <w:bCs w:val="0"/>
        <w:sz w:val="24"/>
        <w:szCs w:val="24"/>
      </w:rPr>
    </w:lvl>
    <w:lvl w:ilvl="3">
      <w:start w:val="1"/>
      <w:numFmt w:val="bullet"/>
      <w:lvlText w:val=""/>
      <w:lvlJc w:val="left"/>
      <w:pPr>
        <w:tabs>
          <w:tab w:val="num" w:pos="720"/>
        </w:tabs>
        <w:ind w:left="720" w:hanging="720"/>
      </w:pPr>
      <w:rPr>
        <w:rFonts w:ascii="Symbol" w:hAnsi="Symbol" w:cs="StarSymbol" w:hint="default"/>
        <w:sz w:val="18"/>
        <w:szCs w:val="18"/>
      </w:rPr>
    </w:lvl>
    <w:lvl w:ilvl="4">
      <w:start w:val="1"/>
      <w:numFmt w:val="bullet"/>
      <w:lvlText w:val=""/>
      <w:lvlJc w:val="left"/>
      <w:pPr>
        <w:tabs>
          <w:tab w:val="num" w:pos="1080"/>
        </w:tabs>
        <w:ind w:left="1080" w:hanging="1080"/>
      </w:pPr>
      <w:rPr>
        <w:rFonts w:ascii="Symbol" w:hAnsi="Symbol" w:cs="StarSymbol" w:hint="default"/>
        <w:sz w:val="18"/>
        <w:szCs w:val="18"/>
      </w:rPr>
    </w:lvl>
    <w:lvl w:ilvl="5">
      <w:start w:val="1"/>
      <w:numFmt w:val="bullet"/>
      <w:lvlText w:val=""/>
      <w:lvlJc w:val="left"/>
      <w:pPr>
        <w:tabs>
          <w:tab w:val="num" w:pos="1080"/>
        </w:tabs>
        <w:ind w:left="1080" w:hanging="1080"/>
      </w:pPr>
      <w:rPr>
        <w:rFonts w:ascii="Symbol" w:hAnsi="Symbol" w:cs="StarSymbol" w:hint="default"/>
        <w:sz w:val="18"/>
        <w:szCs w:val="18"/>
      </w:rPr>
    </w:lvl>
    <w:lvl w:ilvl="6">
      <w:start w:val="1"/>
      <w:numFmt w:val="bullet"/>
      <w:lvlText w:val=""/>
      <w:lvlJc w:val="left"/>
      <w:pPr>
        <w:tabs>
          <w:tab w:val="num" w:pos="1440"/>
        </w:tabs>
        <w:ind w:left="1440" w:hanging="1440"/>
      </w:pPr>
      <w:rPr>
        <w:rFonts w:ascii="Symbol" w:hAnsi="Symbol" w:cs="StarSymbol" w:hint="default"/>
        <w:sz w:val="18"/>
        <w:szCs w:val="18"/>
      </w:rPr>
    </w:lvl>
    <w:lvl w:ilvl="7">
      <w:start w:val="1"/>
      <w:numFmt w:val="bullet"/>
      <w:lvlText w:val=""/>
      <w:lvlJc w:val="left"/>
      <w:pPr>
        <w:tabs>
          <w:tab w:val="num" w:pos="1440"/>
        </w:tabs>
        <w:ind w:left="1440" w:hanging="1440"/>
      </w:pPr>
      <w:rPr>
        <w:rFonts w:ascii="Symbol" w:hAnsi="Symbol" w:cs="StarSymbol" w:hint="default"/>
        <w:sz w:val="18"/>
        <w:szCs w:val="18"/>
      </w:rPr>
    </w:lvl>
    <w:lvl w:ilvl="8">
      <w:start w:val="1"/>
      <w:numFmt w:val="bullet"/>
      <w:lvlText w:val=""/>
      <w:lvlJc w:val="left"/>
      <w:pPr>
        <w:tabs>
          <w:tab w:val="num" w:pos="1800"/>
        </w:tabs>
        <w:ind w:left="1800" w:hanging="1800"/>
      </w:pPr>
      <w:rPr>
        <w:rFonts w:ascii="Symbol" w:hAnsi="Symbol" w:cs="StarSymbol" w:hint="default"/>
        <w:sz w:val="18"/>
        <w:szCs w:val="18"/>
      </w:rPr>
    </w:lvl>
  </w:abstractNum>
  <w:abstractNum w:abstractNumId="29">
    <w:nsid w:val="66F22B87"/>
    <w:multiLevelType w:val="hybridMultilevel"/>
    <w:tmpl w:val="E648D73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6A7275C1"/>
    <w:multiLevelType w:val="multilevel"/>
    <w:tmpl w:val="87625110"/>
    <w:lvl w:ilvl="0">
      <w:start w:val="1"/>
      <w:numFmt w:val="decimal"/>
      <w:lvlText w:val="%1."/>
      <w:lvlJc w:val="left"/>
      <w:pPr>
        <w:ind w:left="2061" w:hanging="1068"/>
      </w:pPr>
      <w:rPr>
        <w:rFonts w:hint="default"/>
        <w:b w:val="0"/>
        <w:color w:val="auto"/>
      </w:rPr>
    </w:lvl>
    <w:lvl w:ilvl="1">
      <w:start w:val="2"/>
      <w:numFmt w:val="decimal"/>
      <w:isLgl/>
      <w:lvlText w:val="%1.%2."/>
      <w:lvlJc w:val="left"/>
      <w:pPr>
        <w:ind w:left="1504" w:hanging="435"/>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1">
    <w:nsid w:val="6BAB5957"/>
    <w:multiLevelType w:val="hybridMultilevel"/>
    <w:tmpl w:val="60E4A2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44F5E1C"/>
    <w:multiLevelType w:val="hybridMultilevel"/>
    <w:tmpl w:val="BC582D5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BE251C5"/>
    <w:multiLevelType w:val="hybridMultilevel"/>
    <w:tmpl w:val="1298C48C"/>
    <w:lvl w:ilvl="0" w:tplc="D6947C84">
      <w:start w:val="1"/>
      <w:numFmt w:val="decimal"/>
      <w:lvlText w:val="%1."/>
      <w:lvlJc w:val="left"/>
      <w:pPr>
        <w:tabs>
          <w:tab w:val="num" w:pos="360"/>
        </w:tabs>
        <w:ind w:left="360" w:hanging="360"/>
      </w:pPr>
      <w:rPr>
        <w:sz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CAF1FED"/>
    <w:multiLevelType w:val="multilevel"/>
    <w:tmpl w:val="B08A120E"/>
    <w:lvl w:ilvl="0">
      <w:start w:val="11"/>
      <w:numFmt w:val="decimal"/>
      <w:lvlText w:val="%1."/>
      <w:lvlJc w:val="left"/>
      <w:pPr>
        <w:ind w:left="480" w:hanging="480"/>
      </w:pPr>
      <w:rPr>
        <w:rFonts w:hint="default"/>
      </w:rPr>
    </w:lvl>
    <w:lvl w:ilvl="1">
      <w:start w:val="1"/>
      <w:numFmt w:val="decimal"/>
      <w:lvlText w:val="%2."/>
      <w:lvlJc w:val="left"/>
      <w:pPr>
        <w:ind w:left="840" w:hanging="480"/>
      </w:pPr>
      <w:rPr>
        <w:rFonts w:ascii="Times New Roman" w:eastAsia="Times New Roman" w:hAnsi="Times New Roman" w:cs="Times New Roman"/>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7DEE679C"/>
    <w:multiLevelType w:val="hybridMultilevel"/>
    <w:tmpl w:val="17BA9C7A"/>
    <w:lvl w:ilvl="0" w:tplc="0419000F">
      <w:start w:val="1"/>
      <w:numFmt w:val="decimal"/>
      <w:lvlText w:val="%1."/>
      <w:lvlJc w:val="left"/>
      <w:pPr>
        <w:ind w:left="643"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9"/>
  </w:num>
  <w:num w:numId="3">
    <w:abstractNumId w:val="22"/>
  </w:num>
  <w:num w:numId="4">
    <w:abstractNumId w:val="26"/>
  </w:num>
  <w:num w:numId="5">
    <w:abstractNumId w:val="25"/>
  </w:num>
  <w:num w:numId="6">
    <w:abstractNumId w:val="30"/>
  </w:num>
  <w:num w:numId="7">
    <w:abstractNumId w:val="8"/>
  </w:num>
  <w:num w:numId="8">
    <w:abstractNumId w:val="27"/>
  </w:num>
  <w:num w:numId="9">
    <w:abstractNumId w:val="12"/>
  </w:num>
  <w:num w:numId="10">
    <w:abstractNumId w:val="11"/>
  </w:num>
  <w:num w:numId="11">
    <w:abstractNumId w:val="32"/>
  </w:num>
  <w:num w:numId="12">
    <w:abstractNumId w:val="17"/>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24"/>
  </w:num>
  <w:num w:numId="16">
    <w:abstractNumId w:val="34"/>
  </w:num>
  <w:num w:numId="17">
    <w:abstractNumId w:val="10"/>
  </w:num>
  <w:num w:numId="18">
    <w:abstractNumId w:val="15"/>
  </w:num>
  <w:num w:numId="19">
    <w:abstractNumId w:val="5"/>
  </w:num>
  <w:num w:numId="20">
    <w:abstractNumId w:val="20"/>
  </w:num>
  <w:num w:numId="21">
    <w:abstractNumId w:val="2"/>
  </w:num>
  <w:num w:numId="22">
    <w:abstractNumId w:val="0"/>
  </w:num>
  <w:num w:numId="23">
    <w:abstractNumId w:val="1"/>
  </w:num>
  <w:num w:numId="24">
    <w:abstractNumId w:val="19"/>
  </w:num>
  <w:num w:numId="25">
    <w:abstractNumId w:val="31"/>
  </w:num>
  <w:num w:numId="26">
    <w:abstractNumId w:val="21"/>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18"/>
  </w:num>
  <w:num w:numId="30">
    <w:abstractNumId w:val="35"/>
  </w:num>
  <w:num w:numId="31">
    <w:abstractNumId w:val="4"/>
  </w:num>
  <w:num w:numId="32">
    <w:abstractNumId w:val="23"/>
  </w:num>
  <w:num w:numId="33">
    <w:abstractNumId w:val="33"/>
  </w:num>
  <w:num w:numId="34">
    <w:abstractNumId w:val="29"/>
  </w:num>
  <w:num w:numId="35">
    <w:abstractNumId w:val="13"/>
  </w:num>
  <w:num w:numId="36">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BBA"/>
    <w:rsid w:val="000001DA"/>
    <w:rsid w:val="000003F8"/>
    <w:rsid w:val="000009EA"/>
    <w:rsid w:val="000021F6"/>
    <w:rsid w:val="000024C9"/>
    <w:rsid w:val="00002AAC"/>
    <w:rsid w:val="00002AC4"/>
    <w:rsid w:val="00002CB7"/>
    <w:rsid w:val="0000340D"/>
    <w:rsid w:val="000034F7"/>
    <w:rsid w:val="00003688"/>
    <w:rsid w:val="00003BA5"/>
    <w:rsid w:val="0000480C"/>
    <w:rsid w:val="00004CB5"/>
    <w:rsid w:val="000053AB"/>
    <w:rsid w:val="00005A3B"/>
    <w:rsid w:val="00006BD2"/>
    <w:rsid w:val="00007F83"/>
    <w:rsid w:val="00010171"/>
    <w:rsid w:val="00010AE9"/>
    <w:rsid w:val="00010B21"/>
    <w:rsid w:val="00010BA9"/>
    <w:rsid w:val="0001106A"/>
    <w:rsid w:val="00011236"/>
    <w:rsid w:val="000113D6"/>
    <w:rsid w:val="000117FD"/>
    <w:rsid w:val="00011FF1"/>
    <w:rsid w:val="000123C2"/>
    <w:rsid w:val="000132B9"/>
    <w:rsid w:val="0001356F"/>
    <w:rsid w:val="00014469"/>
    <w:rsid w:val="000152AC"/>
    <w:rsid w:val="00015B51"/>
    <w:rsid w:val="00016033"/>
    <w:rsid w:val="00017386"/>
    <w:rsid w:val="00017DD2"/>
    <w:rsid w:val="000204B3"/>
    <w:rsid w:val="00020AFF"/>
    <w:rsid w:val="000216D2"/>
    <w:rsid w:val="0002278B"/>
    <w:rsid w:val="00022812"/>
    <w:rsid w:val="000235E3"/>
    <w:rsid w:val="000239EB"/>
    <w:rsid w:val="00024089"/>
    <w:rsid w:val="000251DB"/>
    <w:rsid w:val="00025DCA"/>
    <w:rsid w:val="0002743B"/>
    <w:rsid w:val="00027D77"/>
    <w:rsid w:val="000302D6"/>
    <w:rsid w:val="0003044E"/>
    <w:rsid w:val="00030B4C"/>
    <w:rsid w:val="00031068"/>
    <w:rsid w:val="000311C8"/>
    <w:rsid w:val="00031689"/>
    <w:rsid w:val="00031CB9"/>
    <w:rsid w:val="0003202D"/>
    <w:rsid w:val="0003231C"/>
    <w:rsid w:val="0003254B"/>
    <w:rsid w:val="00032A9B"/>
    <w:rsid w:val="00032ED3"/>
    <w:rsid w:val="00033927"/>
    <w:rsid w:val="00033D3F"/>
    <w:rsid w:val="00034A09"/>
    <w:rsid w:val="0003539C"/>
    <w:rsid w:val="00035C1A"/>
    <w:rsid w:val="00036239"/>
    <w:rsid w:val="00036B25"/>
    <w:rsid w:val="0003735F"/>
    <w:rsid w:val="0003748B"/>
    <w:rsid w:val="000378F4"/>
    <w:rsid w:val="00037F00"/>
    <w:rsid w:val="00040184"/>
    <w:rsid w:val="000407A9"/>
    <w:rsid w:val="00040C87"/>
    <w:rsid w:val="00041078"/>
    <w:rsid w:val="00041AD8"/>
    <w:rsid w:val="000421CA"/>
    <w:rsid w:val="000425E2"/>
    <w:rsid w:val="00042633"/>
    <w:rsid w:val="000429A5"/>
    <w:rsid w:val="00043203"/>
    <w:rsid w:val="0004397D"/>
    <w:rsid w:val="00047542"/>
    <w:rsid w:val="000477A0"/>
    <w:rsid w:val="0005152A"/>
    <w:rsid w:val="00051A98"/>
    <w:rsid w:val="00051B50"/>
    <w:rsid w:val="00051D2D"/>
    <w:rsid w:val="000528F3"/>
    <w:rsid w:val="00052B1E"/>
    <w:rsid w:val="000540B7"/>
    <w:rsid w:val="0005444B"/>
    <w:rsid w:val="00054D1F"/>
    <w:rsid w:val="00055990"/>
    <w:rsid w:val="00055BF5"/>
    <w:rsid w:val="0005752C"/>
    <w:rsid w:val="0006001D"/>
    <w:rsid w:val="00060EA4"/>
    <w:rsid w:val="00060EB6"/>
    <w:rsid w:val="00061102"/>
    <w:rsid w:val="000615F3"/>
    <w:rsid w:val="000622B8"/>
    <w:rsid w:val="000628CB"/>
    <w:rsid w:val="00062FE1"/>
    <w:rsid w:val="00063605"/>
    <w:rsid w:val="0006393A"/>
    <w:rsid w:val="00063BC6"/>
    <w:rsid w:val="00063FD6"/>
    <w:rsid w:val="00064956"/>
    <w:rsid w:val="00065B2D"/>
    <w:rsid w:val="0006636F"/>
    <w:rsid w:val="0006667F"/>
    <w:rsid w:val="00066898"/>
    <w:rsid w:val="00066ACE"/>
    <w:rsid w:val="00067B44"/>
    <w:rsid w:val="00067BAB"/>
    <w:rsid w:val="00071700"/>
    <w:rsid w:val="000717DC"/>
    <w:rsid w:val="00072543"/>
    <w:rsid w:val="00072C04"/>
    <w:rsid w:val="00072D08"/>
    <w:rsid w:val="0007398C"/>
    <w:rsid w:val="0007414C"/>
    <w:rsid w:val="00074E7A"/>
    <w:rsid w:val="000750CF"/>
    <w:rsid w:val="00076423"/>
    <w:rsid w:val="0007643C"/>
    <w:rsid w:val="000769A9"/>
    <w:rsid w:val="00076A57"/>
    <w:rsid w:val="000771F7"/>
    <w:rsid w:val="00077669"/>
    <w:rsid w:val="0008035C"/>
    <w:rsid w:val="0008067F"/>
    <w:rsid w:val="00080A1B"/>
    <w:rsid w:val="00081163"/>
    <w:rsid w:val="000814EE"/>
    <w:rsid w:val="000817FC"/>
    <w:rsid w:val="00081B46"/>
    <w:rsid w:val="000827EC"/>
    <w:rsid w:val="000827EE"/>
    <w:rsid w:val="00082817"/>
    <w:rsid w:val="00082C1C"/>
    <w:rsid w:val="00083548"/>
    <w:rsid w:val="000837A4"/>
    <w:rsid w:val="00083D5F"/>
    <w:rsid w:val="00084FF9"/>
    <w:rsid w:val="000855D8"/>
    <w:rsid w:val="00085AE9"/>
    <w:rsid w:val="000861B1"/>
    <w:rsid w:val="00086587"/>
    <w:rsid w:val="000868E2"/>
    <w:rsid w:val="00087208"/>
    <w:rsid w:val="00090314"/>
    <w:rsid w:val="00090E9E"/>
    <w:rsid w:val="0009109E"/>
    <w:rsid w:val="00091D61"/>
    <w:rsid w:val="00091F88"/>
    <w:rsid w:val="000921F3"/>
    <w:rsid w:val="00092AB9"/>
    <w:rsid w:val="0009343D"/>
    <w:rsid w:val="00093C09"/>
    <w:rsid w:val="00094FA9"/>
    <w:rsid w:val="000954DC"/>
    <w:rsid w:val="000956E3"/>
    <w:rsid w:val="000957EE"/>
    <w:rsid w:val="00095B00"/>
    <w:rsid w:val="00096173"/>
    <w:rsid w:val="000963F5"/>
    <w:rsid w:val="00096C38"/>
    <w:rsid w:val="00097336"/>
    <w:rsid w:val="00097603"/>
    <w:rsid w:val="000A1088"/>
    <w:rsid w:val="000A12DF"/>
    <w:rsid w:val="000A13C6"/>
    <w:rsid w:val="000A2734"/>
    <w:rsid w:val="000A3124"/>
    <w:rsid w:val="000A3972"/>
    <w:rsid w:val="000A5123"/>
    <w:rsid w:val="000A58BC"/>
    <w:rsid w:val="000A5FE5"/>
    <w:rsid w:val="000A64FC"/>
    <w:rsid w:val="000A7091"/>
    <w:rsid w:val="000A767A"/>
    <w:rsid w:val="000A7F74"/>
    <w:rsid w:val="000B01F7"/>
    <w:rsid w:val="000B09E6"/>
    <w:rsid w:val="000B1E94"/>
    <w:rsid w:val="000B1F6D"/>
    <w:rsid w:val="000B205C"/>
    <w:rsid w:val="000B2355"/>
    <w:rsid w:val="000B2C90"/>
    <w:rsid w:val="000B2F03"/>
    <w:rsid w:val="000B37E4"/>
    <w:rsid w:val="000B4767"/>
    <w:rsid w:val="000B53D5"/>
    <w:rsid w:val="000B54B7"/>
    <w:rsid w:val="000B5879"/>
    <w:rsid w:val="000B5B0E"/>
    <w:rsid w:val="000B5B7D"/>
    <w:rsid w:val="000B603C"/>
    <w:rsid w:val="000B626C"/>
    <w:rsid w:val="000B6799"/>
    <w:rsid w:val="000B67B9"/>
    <w:rsid w:val="000B7399"/>
    <w:rsid w:val="000B75F2"/>
    <w:rsid w:val="000C00AD"/>
    <w:rsid w:val="000C041F"/>
    <w:rsid w:val="000C05DC"/>
    <w:rsid w:val="000C0E70"/>
    <w:rsid w:val="000C1678"/>
    <w:rsid w:val="000C1FDF"/>
    <w:rsid w:val="000C1FE6"/>
    <w:rsid w:val="000C2156"/>
    <w:rsid w:val="000C23A1"/>
    <w:rsid w:val="000C27AA"/>
    <w:rsid w:val="000C2D1B"/>
    <w:rsid w:val="000C3A5D"/>
    <w:rsid w:val="000C3CE5"/>
    <w:rsid w:val="000C4020"/>
    <w:rsid w:val="000C40D7"/>
    <w:rsid w:val="000C45C8"/>
    <w:rsid w:val="000C5A2E"/>
    <w:rsid w:val="000C5B52"/>
    <w:rsid w:val="000C5BDB"/>
    <w:rsid w:val="000C6045"/>
    <w:rsid w:val="000C667A"/>
    <w:rsid w:val="000C6B26"/>
    <w:rsid w:val="000C7CF9"/>
    <w:rsid w:val="000D04EC"/>
    <w:rsid w:val="000D0FF1"/>
    <w:rsid w:val="000D17A7"/>
    <w:rsid w:val="000D24D9"/>
    <w:rsid w:val="000D2AFF"/>
    <w:rsid w:val="000D2F4B"/>
    <w:rsid w:val="000D34E0"/>
    <w:rsid w:val="000D35C5"/>
    <w:rsid w:val="000D35CD"/>
    <w:rsid w:val="000D4216"/>
    <w:rsid w:val="000D428A"/>
    <w:rsid w:val="000D440D"/>
    <w:rsid w:val="000D5309"/>
    <w:rsid w:val="000D593B"/>
    <w:rsid w:val="000D5AAD"/>
    <w:rsid w:val="000D6092"/>
    <w:rsid w:val="000D6BB2"/>
    <w:rsid w:val="000D6F54"/>
    <w:rsid w:val="000D6F65"/>
    <w:rsid w:val="000E01C9"/>
    <w:rsid w:val="000E11C1"/>
    <w:rsid w:val="000E156A"/>
    <w:rsid w:val="000E1A1E"/>
    <w:rsid w:val="000E2734"/>
    <w:rsid w:val="000E2E74"/>
    <w:rsid w:val="000E307B"/>
    <w:rsid w:val="000E3238"/>
    <w:rsid w:val="000E3C38"/>
    <w:rsid w:val="000E4620"/>
    <w:rsid w:val="000E4FEC"/>
    <w:rsid w:val="000E5234"/>
    <w:rsid w:val="000E5987"/>
    <w:rsid w:val="000E5FEB"/>
    <w:rsid w:val="000E6E46"/>
    <w:rsid w:val="000E6FCB"/>
    <w:rsid w:val="000E7AE5"/>
    <w:rsid w:val="000E7BD0"/>
    <w:rsid w:val="000F0BFE"/>
    <w:rsid w:val="000F0EBB"/>
    <w:rsid w:val="000F10F2"/>
    <w:rsid w:val="000F134E"/>
    <w:rsid w:val="000F255C"/>
    <w:rsid w:val="000F2E80"/>
    <w:rsid w:val="000F345A"/>
    <w:rsid w:val="000F40BB"/>
    <w:rsid w:val="000F4321"/>
    <w:rsid w:val="000F44F7"/>
    <w:rsid w:val="000F4766"/>
    <w:rsid w:val="000F4F72"/>
    <w:rsid w:val="000F4F8E"/>
    <w:rsid w:val="000F62E5"/>
    <w:rsid w:val="000F63FE"/>
    <w:rsid w:val="000F67D0"/>
    <w:rsid w:val="000F70C6"/>
    <w:rsid w:val="000F712F"/>
    <w:rsid w:val="000F7750"/>
    <w:rsid w:val="000F7DBC"/>
    <w:rsid w:val="000F7EFA"/>
    <w:rsid w:val="001006B8"/>
    <w:rsid w:val="00100D62"/>
    <w:rsid w:val="00102FC8"/>
    <w:rsid w:val="00103463"/>
    <w:rsid w:val="00103F8D"/>
    <w:rsid w:val="00104093"/>
    <w:rsid w:val="001042FD"/>
    <w:rsid w:val="001043B3"/>
    <w:rsid w:val="00105D34"/>
    <w:rsid w:val="001064B9"/>
    <w:rsid w:val="00107680"/>
    <w:rsid w:val="00107F6C"/>
    <w:rsid w:val="00110E55"/>
    <w:rsid w:val="00111725"/>
    <w:rsid w:val="0011305B"/>
    <w:rsid w:val="0011329E"/>
    <w:rsid w:val="00114328"/>
    <w:rsid w:val="0011509D"/>
    <w:rsid w:val="0011509E"/>
    <w:rsid w:val="00115B19"/>
    <w:rsid w:val="00115C6B"/>
    <w:rsid w:val="00115D78"/>
    <w:rsid w:val="00116023"/>
    <w:rsid w:val="00116358"/>
    <w:rsid w:val="001163C5"/>
    <w:rsid w:val="00116EB9"/>
    <w:rsid w:val="00116FB1"/>
    <w:rsid w:val="001176D7"/>
    <w:rsid w:val="00120424"/>
    <w:rsid w:val="00120433"/>
    <w:rsid w:val="001206F4"/>
    <w:rsid w:val="0012073C"/>
    <w:rsid w:val="00120A21"/>
    <w:rsid w:val="00120D70"/>
    <w:rsid w:val="00120F4F"/>
    <w:rsid w:val="00121840"/>
    <w:rsid w:val="001219A4"/>
    <w:rsid w:val="00121BFC"/>
    <w:rsid w:val="001222DD"/>
    <w:rsid w:val="001227BF"/>
    <w:rsid w:val="00122B91"/>
    <w:rsid w:val="00122BC8"/>
    <w:rsid w:val="00123EF3"/>
    <w:rsid w:val="0012414C"/>
    <w:rsid w:val="0012446E"/>
    <w:rsid w:val="0012454F"/>
    <w:rsid w:val="00124A1B"/>
    <w:rsid w:val="00124C64"/>
    <w:rsid w:val="001250C6"/>
    <w:rsid w:val="001253C3"/>
    <w:rsid w:val="00125455"/>
    <w:rsid w:val="00126639"/>
    <w:rsid w:val="001268D1"/>
    <w:rsid w:val="00126C78"/>
    <w:rsid w:val="00126CCD"/>
    <w:rsid w:val="00126DB8"/>
    <w:rsid w:val="001273EF"/>
    <w:rsid w:val="001312B5"/>
    <w:rsid w:val="001313C8"/>
    <w:rsid w:val="0013194C"/>
    <w:rsid w:val="0013197C"/>
    <w:rsid w:val="00131A63"/>
    <w:rsid w:val="00131FAC"/>
    <w:rsid w:val="001327EB"/>
    <w:rsid w:val="001329D4"/>
    <w:rsid w:val="00132F07"/>
    <w:rsid w:val="00133DE3"/>
    <w:rsid w:val="00133E9D"/>
    <w:rsid w:val="00134129"/>
    <w:rsid w:val="001345A6"/>
    <w:rsid w:val="001347A5"/>
    <w:rsid w:val="00135291"/>
    <w:rsid w:val="00135EEC"/>
    <w:rsid w:val="00135F0F"/>
    <w:rsid w:val="00135FC9"/>
    <w:rsid w:val="00136445"/>
    <w:rsid w:val="00136748"/>
    <w:rsid w:val="001369C3"/>
    <w:rsid w:val="00136C7B"/>
    <w:rsid w:val="00136D71"/>
    <w:rsid w:val="001373E3"/>
    <w:rsid w:val="00137498"/>
    <w:rsid w:val="0014006B"/>
    <w:rsid w:val="00140F5E"/>
    <w:rsid w:val="00141EA0"/>
    <w:rsid w:val="001423BE"/>
    <w:rsid w:val="001429EC"/>
    <w:rsid w:val="001432D6"/>
    <w:rsid w:val="0014346A"/>
    <w:rsid w:val="001445DD"/>
    <w:rsid w:val="001446F7"/>
    <w:rsid w:val="00144935"/>
    <w:rsid w:val="0014514E"/>
    <w:rsid w:val="001454A0"/>
    <w:rsid w:val="00146229"/>
    <w:rsid w:val="00146A77"/>
    <w:rsid w:val="00147471"/>
    <w:rsid w:val="00147730"/>
    <w:rsid w:val="00147952"/>
    <w:rsid w:val="00147F38"/>
    <w:rsid w:val="001500C4"/>
    <w:rsid w:val="001514B4"/>
    <w:rsid w:val="00152E61"/>
    <w:rsid w:val="001532EC"/>
    <w:rsid w:val="00153562"/>
    <w:rsid w:val="00153C50"/>
    <w:rsid w:val="001543D0"/>
    <w:rsid w:val="001554D0"/>
    <w:rsid w:val="00155671"/>
    <w:rsid w:val="00155EBC"/>
    <w:rsid w:val="00155FEB"/>
    <w:rsid w:val="0015645F"/>
    <w:rsid w:val="00156FE6"/>
    <w:rsid w:val="00157406"/>
    <w:rsid w:val="001578F6"/>
    <w:rsid w:val="00157E7D"/>
    <w:rsid w:val="00160186"/>
    <w:rsid w:val="00160627"/>
    <w:rsid w:val="00160DBC"/>
    <w:rsid w:val="0016174E"/>
    <w:rsid w:val="00161E4F"/>
    <w:rsid w:val="001622F8"/>
    <w:rsid w:val="0016237C"/>
    <w:rsid w:val="00162E68"/>
    <w:rsid w:val="001641F5"/>
    <w:rsid w:val="001644B4"/>
    <w:rsid w:val="00164CB0"/>
    <w:rsid w:val="00165C02"/>
    <w:rsid w:val="00166957"/>
    <w:rsid w:val="00166BBE"/>
    <w:rsid w:val="001672CB"/>
    <w:rsid w:val="001675FB"/>
    <w:rsid w:val="00170041"/>
    <w:rsid w:val="00170BF6"/>
    <w:rsid w:val="0017164E"/>
    <w:rsid w:val="00171F04"/>
    <w:rsid w:val="00172C51"/>
    <w:rsid w:val="00173349"/>
    <w:rsid w:val="00173AD1"/>
    <w:rsid w:val="00174242"/>
    <w:rsid w:val="001743C1"/>
    <w:rsid w:val="001744D6"/>
    <w:rsid w:val="0017495C"/>
    <w:rsid w:val="0017545A"/>
    <w:rsid w:val="00175854"/>
    <w:rsid w:val="00175F07"/>
    <w:rsid w:val="00176034"/>
    <w:rsid w:val="0017661B"/>
    <w:rsid w:val="00176766"/>
    <w:rsid w:val="00176A00"/>
    <w:rsid w:val="00177A45"/>
    <w:rsid w:val="00177DD3"/>
    <w:rsid w:val="00180579"/>
    <w:rsid w:val="00181163"/>
    <w:rsid w:val="0018245B"/>
    <w:rsid w:val="00182FC8"/>
    <w:rsid w:val="00183229"/>
    <w:rsid w:val="0018332B"/>
    <w:rsid w:val="001836D5"/>
    <w:rsid w:val="00183769"/>
    <w:rsid w:val="001837BA"/>
    <w:rsid w:val="00183F5C"/>
    <w:rsid w:val="00184132"/>
    <w:rsid w:val="00184239"/>
    <w:rsid w:val="0018449B"/>
    <w:rsid w:val="001851A8"/>
    <w:rsid w:val="0018595A"/>
    <w:rsid w:val="00185D48"/>
    <w:rsid w:val="0018655D"/>
    <w:rsid w:val="001865C1"/>
    <w:rsid w:val="001876A0"/>
    <w:rsid w:val="0019163F"/>
    <w:rsid w:val="0019164F"/>
    <w:rsid w:val="00191C3B"/>
    <w:rsid w:val="001922BD"/>
    <w:rsid w:val="001926B7"/>
    <w:rsid w:val="00192FF3"/>
    <w:rsid w:val="00194299"/>
    <w:rsid w:val="00194792"/>
    <w:rsid w:val="00194B1D"/>
    <w:rsid w:val="00195657"/>
    <w:rsid w:val="0019600A"/>
    <w:rsid w:val="0019606A"/>
    <w:rsid w:val="00196978"/>
    <w:rsid w:val="00196AE4"/>
    <w:rsid w:val="00196F2D"/>
    <w:rsid w:val="001976EF"/>
    <w:rsid w:val="00197E76"/>
    <w:rsid w:val="00197F2F"/>
    <w:rsid w:val="001A00B9"/>
    <w:rsid w:val="001A0867"/>
    <w:rsid w:val="001A1845"/>
    <w:rsid w:val="001A207F"/>
    <w:rsid w:val="001A2C47"/>
    <w:rsid w:val="001A3355"/>
    <w:rsid w:val="001A4001"/>
    <w:rsid w:val="001A5205"/>
    <w:rsid w:val="001A5363"/>
    <w:rsid w:val="001A5A71"/>
    <w:rsid w:val="001A6EB4"/>
    <w:rsid w:val="001A6F6C"/>
    <w:rsid w:val="001B0098"/>
    <w:rsid w:val="001B0538"/>
    <w:rsid w:val="001B08D2"/>
    <w:rsid w:val="001B0A64"/>
    <w:rsid w:val="001B0FC9"/>
    <w:rsid w:val="001B0FEC"/>
    <w:rsid w:val="001B190B"/>
    <w:rsid w:val="001B1987"/>
    <w:rsid w:val="001B1EA3"/>
    <w:rsid w:val="001B1F2A"/>
    <w:rsid w:val="001B2BE6"/>
    <w:rsid w:val="001B2C13"/>
    <w:rsid w:val="001B2F7B"/>
    <w:rsid w:val="001B305E"/>
    <w:rsid w:val="001B3E19"/>
    <w:rsid w:val="001B40C0"/>
    <w:rsid w:val="001B4487"/>
    <w:rsid w:val="001B451C"/>
    <w:rsid w:val="001B4E74"/>
    <w:rsid w:val="001B523A"/>
    <w:rsid w:val="001B5B95"/>
    <w:rsid w:val="001B5C35"/>
    <w:rsid w:val="001B653D"/>
    <w:rsid w:val="001B7115"/>
    <w:rsid w:val="001B74D1"/>
    <w:rsid w:val="001B7CA1"/>
    <w:rsid w:val="001B7F46"/>
    <w:rsid w:val="001C08B4"/>
    <w:rsid w:val="001C25EB"/>
    <w:rsid w:val="001C31E6"/>
    <w:rsid w:val="001C334B"/>
    <w:rsid w:val="001C354D"/>
    <w:rsid w:val="001C35FE"/>
    <w:rsid w:val="001C36C3"/>
    <w:rsid w:val="001C4ED4"/>
    <w:rsid w:val="001C52E8"/>
    <w:rsid w:val="001C59B8"/>
    <w:rsid w:val="001C5E42"/>
    <w:rsid w:val="001C6FCE"/>
    <w:rsid w:val="001C7AA9"/>
    <w:rsid w:val="001C7BA5"/>
    <w:rsid w:val="001C7EA6"/>
    <w:rsid w:val="001C7EB1"/>
    <w:rsid w:val="001D002B"/>
    <w:rsid w:val="001D0383"/>
    <w:rsid w:val="001D05DC"/>
    <w:rsid w:val="001D0F81"/>
    <w:rsid w:val="001D1B1C"/>
    <w:rsid w:val="001D1B6F"/>
    <w:rsid w:val="001D2B66"/>
    <w:rsid w:val="001D2C8E"/>
    <w:rsid w:val="001D2E7C"/>
    <w:rsid w:val="001D2EB3"/>
    <w:rsid w:val="001D2ECA"/>
    <w:rsid w:val="001D3031"/>
    <w:rsid w:val="001D307B"/>
    <w:rsid w:val="001D30CD"/>
    <w:rsid w:val="001D31CA"/>
    <w:rsid w:val="001D3260"/>
    <w:rsid w:val="001D3512"/>
    <w:rsid w:val="001D352F"/>
    <w:rsid w:val="001D42EA"/>
    <w:rsid w:val="001D42FD"/>
    <w:rsid w:val="001D47D1"/>
    <w:rsid w:val="001D4916"/>
    <w:rsid w:val="001D4E6C"/>
    <w:rsid w:val="001D579B"/>
    <w:rsid w:val="001D57BE"/>
    <w:rsid w:val="001D59D0"/>
    <w:rsid w:val="001D5A15"/>
    <w:rsid w:val="001D5A63"/>
    <w:rsid w:val="001D5D1B"/>
    <w:rsid w:val="001D5D9B"/>
    <w:rsid w:val="001D5F92"/>
    <w:rsid w:val="001D62E7"/>
    <w:rsid w:val="001D7A2F"/>
    <w:rsid w:val="001E01DA"/>
    <w:rsid w:val="001E03DB"/>
    <w:rsid w:val="001E0A64"/>
    <w:rsid w:val="001E0DAB"/>
    <w:rsid w:val="001E0F68"/>
    <w:rsid w:val="001E0F8A"/>
    <w:rsid w:val="001E1B49"/>
    <w:rsid w:val="001E1CFB"/>
    <w:rsid w:val="001E227A"/>
    <w:rsid w:val="001E229C"/>
    <w:rsid w:val="001E2CB1"/>
    <w:rsid w:val="001E3AD8"/>
    <w:rsid w:val="001E44C1"/>
    <w:rsid w:val="001E4BCB"/>
    <w:rsid w:val="001E59ED"/>
    <w:rsid w:val="001E626F"/>
    <w:rsid w:val="001E63B5"/>
    <w:rsid w:val="001E6D39"/>
    <w:rsid w:val="001E707A"/>
    <w:rsid w:val="001E70F8"/>
    <w:rsid w:val="001E7132"/>
    <w:rsid w:val="001F082A"/>
    <w:rsid w:val="001F0B28"/>
    <w:rsid w:val="001F2333"/>
    <w:rsid w:val="001F2591"/>
    <w:rsid w:val="001F2D5C"/>
    <w:rsid w:val="001F33F1"/>
    <w:rsid w:val="001F37C7"/>
    <w:rsid w:val="001F5116"/>
    <w:rsid w:val="001F5567"/>
    <w:rsid w:val="001F6395"/>
    <w:rsid w:val="001F67F7"/>
    <w:rsid w:val="001F69C7"/>
    <w:rsid w:val="001F7622"/>
    <w:rsid w:val="001F7DCF"/>
    <w:rsid w:val="00200024"/>
    <w:rsid w:val="002004B8"/>
    <w:rsid w:val="0020187C"/>
    <w:rsid w:val="002020B3"/>
    <w:rsid w:val="00202535"/>
    <w:rsid w:val="00202DA7"/>
    <w:rsid w:val="00203C91"/>
    <w:rsid w:val="00204432"/>
    <w:rsid w:val="00204749"/>
    <w:rsid w:val="00206137"/>
    <w:rsid w:val="0020625E"/>
    <w:rsid w:val="00206948"/>
    <w:rsid w:val="00206C3C"/>
    <w:rsid w:val="00206D5C"/>
    <w:rsid w:val="00206E54"/>
    <w:rsid w:val="002072CF"/>
    <w:rsid w:val="002076D1"/>
    <w:rsid w:val="002079B0"/>
    <w:rsid w:val="00207C49"/>
    <w:rsid w:val="00207FBC"/>
    <w:rsid w:val="002101CC"/>
    <w:rsid w:val="0021188B"/>
    <w:rsid w:val="00211D19"/>
    <w:rsid w:val="002120A3"/>
    <w:rsid w:val="00212A86"/>
    <w:rsid w:val="00212D6A"/>
    <w:rsid w:val="00213034"/>
    <w:rsid w:val="0021384E"/>
    <w:rsid w:val="002143E2"/>
    <w:rsid w:val="00214693"/>
    <w:rsid w:val="00214C9F"/>
    <w:rsid w:val="00215EE3"/>
    <w:rsid w:val="00215F16"/>
    <w:rsid w:val="0021649A"/>
    <w:rsid w:val="002165CE"/>
    <w:rsid w:val="00216964"/>
    <w:rsid w:val="0021740F"/>
    <w:rsid w:val="002201E4"/>
    <w:rsid w:val="00220818"/>
    <w:rsid w:val="0022102E"/>
    <w:rsid w:val="002214DD"/>
    <w:rsid w:val="00221B67"/>
    <w:rsid w:val="00221D50"/>
    <w:rsid w:val="00221EEB"/>
    <w:rsid w:val="00222A18"/>
    <w:rsid w:val="00222D5F"/>
    <w:rsid w:val="00222DBC"/>
    <w:rsid w:val="00223FA7"/>
    <w:rsid w:val="002242E8"/>
    <w:rsid w:val="00224BF7"/>
    <w:rsid w:val="00225003"/>
    <w:rsid w:val="0022563B"/>
    <w:rsid w:val="00226657"/>
    <w:rsid w:val="002273B2"/>
    <w:rsid w:val="002278BD"/>
    <w:rsid w:val="00227936"/>
    <w:rsid w:val="0023003F"/>
    <w:rsid w:val="00230EC5"/>
    <w:rsid w:val="00230FD5"/>
    <w:rsid w:val="00231235"/>
    <w:rsid w:val="00232514"/>
    <w:rsid w:val="00232815"/>
    <w:rsid w:val="00232B69"/>
    <w:rsid w:val="00232BCA"/>
    <w:rsid w:val="00232BF8"/>
    <w:rsid w:val="00233098"/>
    <w:rsid w:val="0023312D"/>
    <w:rsid w:val="002334AD"/>
    <w:rsid w:val="00233A84"/>
    <w:rsid w:val="00233D6B"/>
    <w:rsid w:val="00233F88"/>
    <w:rsid w:val="002349FC"/>
    <w:rsid w:val="0023508D"/>
    <w:rsid w:val="00235458"/>
    <w:rsid w:val="0023635F"/>
    <w:rsid w:val="00236413"/>
    <w:rsid w:val="002377EB"/>
    <w:rsid w:val="00240FCD"/>
    <w:rsid w:val="002416B8"/>
    <w:rsid w:val="00241AEE"/>
    <w:rsid w:val="0024283C"/>
    <w:rsid w:val="00242AD4"/>
    <w:rsid w:val="00243017"/>
    <w:rsid w:val="002433EC"/>
    <w:rsid w:val="00243D87"/>
    <w:rsid w:val="00243E55"/>
    <w:rsid w:val="0024405A"/>
    <w:rsid w:val="002446A3"/>
    <w:rsid w:val="002446D3"/>
    <w:rsid w:val="002446FD"/>
    <w:rsid w:val="00244EC1"/>
    <w:rsid w:val="00245042"/>
    <w:rsid w:val="00245EED"/>
    <w:rsid w:val="00246564"/>
    <w:rsid w:val="00246C4B"/>
    <w:rsid w:val="00246D11"/>
    <w:rsid w:val="0024753F"/>
    <w:rsid w:val="00247E56"/>
    <w:rsid w:val="0025029F"/>
    <w:rsid w:val="0025096B"/>
    <w:rsid w:val="0025170B"/>
    <w:rsid w:val="00252E46"/>
    <w:rsid w:val="00252EEA"/>
    <w:rsid w:val="00254B22"/>
    <w:rsid w:val="00254B45"/>
    <w:rsid w:val="00254F79"/>
    <w:rsid w:val="002555E5"/>
    <w:rsid w:val="002556FE"/>
    <w:rsid w:val="0025610F"/>
    <w:rsid w:val="002566C5"/>
    <w:rsid w:val="00256C4A"/>
    <w:rsid w:val="00257407"/>
    <w:rsid w:val="00257B22"/>
    <w:rsid w:val="002603A0"/>
    <w:rsid w:val="00260F70"/>
    <w:rsid w:val="0026115D"/>
    <w:rsid w:val="002615D8"/>
    <w:rsid w:val="002618AE"/>
    <w:rsid w:val="00263236"/>
    <w:rsid w:val="0026338B"/>
    <w:rsid w:val="002633D5"/>
    <w:rsid w:val="00263C60"/>
    <w:rsid w:val="00263DC3"/>
    <w:rsid w:val="0026473F"/>
    <w:rsid w:val="002647C6"/>
    <w:rsid w:val="00264DC0"/>
    <w:rsid w:val="00265687"/>
    <w:rsid w:val="00266269"/>
    <w:rsid w:val="0026678F"/>
    <w:rsid w:val="00267129"/>
    <w:rsid w:val="002679DC"/>
    <w:rsid w:val="00270626"/>
    <w:rsid w:val="002712AB"/>
    <w:rsid w:val="00271B6C"/>
    <w:rsid w:val="0027244C"/>
    <w:rsid w:val="002725EF"/>
    <w:rsid w:val="002729F1"/>
    <w:rsid w:val="00272F86"/>
    <w:rsid w:val="002733A9"/>
    <w:rsid w:val="0027386A"/>
    <w:rsid w:val="002747CB"/>
    <w:rsid w:val="00274AA0"/>
    <w:rsid w:val="00274FAA"/>
    <w:rsid w:val="0027618C"/>
    <w:rsid w:val="00276498"/>
    <w:rsid w:val="00276E6B"/>
    <w:rsid w:val="00277048"/>
    <w:rsid w:val="002771D4"/>
    <w:rsid w:val="00277344"/>
    <w:rsid w:val="0028078A"/>
    <w:rsid w:val="00280A3E"/>
    <w:rsid w:val="00280BFE"/>
    <w:rsid w:val="00281DFF"/>
    <w:rsid w:val="00281FB8"/>
    <w:rsid w:val="00282B14"/>
    <w:rsid w:val="00282C29"/>
    <w:rsid w:val="00282E44"/>
    <w:rsid w:val="00282F68"/>
    <w:rsid w:val="002833F7"/>
    <w:rsid w:val="002835D3"/>
    <w:rsid w:val="00283E6B"/>
    <w:rsid w:val="002842FD"/>
    <w:rsid w:val="00284926"/>
    <w:rsid w:val="00285598"/>
    <w:rsid w:val="002857C8"/>
    <w:rsid w:val="002869AD"/>
    <w:rsid w:val="00287B58"/>
    <w:rsid w:val="00290091"/>
    <w:rsid w:val="002905AD"/>
    <w:rsid w:val="002913B3"/>
    <w:rsid w:val="00291938"/>
    <w:rsid w:val="00291C18"/>
    <w:rsid w:val="00293187"/>
    <w:rsid w:val="0029397D"/>
    <w:rsid w:val="002946C1"/>
    <w:rsid w:val="002947CE"/>
    <w:rsid w:val="00294802"/>
    <w:rsid w:val="0029489E"/>
    <w:rsid w:val="00294E50"/>
    <w:rsid w:val="00295244"/>
    <w:rsid w:val="00295857"/>
    <w:rsid w:val="00295F67"/>
    <w:rsid w:val="002963AD"/>
    <w:rsid w:val="00296F23"/>
    <w:rsid w:val="00297424"/>
    <w:rsid w:val="0029794B"/>
    <w:rsid w:val="002A12AC"/>
    <w:rsid w:val="002A180D"/>
    <w:rsid w:val="002A1AC1"/>
    <w:rsid w:val="002A1F30"/>
    <w:rsid w:val="002A2D4D"/>
    <w:rsid w:val="002A310F"/>
    <w:rsid w:val="002A31BD"/>
    <w:rsid w:val="002A4641"/>
    <w:rsid w:val="002A4D30"/>
    <w:rsid w:val="002A508F"/>
    <w:rsid w:val="002A5165"/>
    <w:rsid w:val="002A56C3"/>
    <w:rsid w:val="002A59E6"/>
    <w:rsid w:val="002A5CED"/>
    <w:rsid w:val="002A5E74"/>
    <w:rsid w:val="002A5F2E"/>
    <w:rsid w:val="002A63F4"/>
    <w:rsid w:val="002A67BB"/>
    <w:rsid w:val="002A67EE"/>
    <w:rsid w:val="002A6E34"/>
    <w:rsid w:val="002A74AC"/>
    <w:rsid w:val="002A7ADB"/>
    <w:rsid w:val="002A7BF2"/>
    <w:rsid w:val="002B0028"/>
    <w:rsid w:val="002B025D"/>
    <w:rsid w:val="002B0266"/>
    <w:rsid w:val="002B05EB"/>
    <w:rsid w:val="002B0643"/>
    <w:rsid w:val="002B0A2A"/>
    <w:rsid w:val="002B0C77"/>
    <w:rsid w:val="002B0CFC"/>
    <w:rsid w:val="002B220C"/>
    <w:rsid w:val="002B2A5D"/>
    <w:rsid w:val="002B3365"/>
    <w:rsid w:val="002B3596"/>
    <w:rsid w:val="002B39E0"/>
    <w:rsid w:val="002B3D69"/>
    <w:rsid w:val="002B42E3"/>
    <w:rsid w:val="002B477E"/>
    <w:rsid w:val="002B4D2C"/>
    <w:rsid w:val="002B544C"/>
    <w:rsid w:val="002B5CAA"/>
    <w:rsid w:val="002B5CF0"/>
    <w:rsid w:val="002B6DA4"/>
    <w:rsid w:val="002B6F62"/>
    <w:rsid w:val="002B70B4"/>
    <w:rsid w:val="002B754D"/>
    <w:rsid w:val="002B75AC"/>
    <w:rsid w:val="002B7F7A"/>
    <w:rsid w:val="002C0259"/>
    <w:rsid w:val="002C0828"/>
    <w:rsid w:val="002C088A"/>
    <w:rsid w:val="002C0BD4"/>
    <w:rsid w:val="002C1244"/>
    <w:rsid w:val="002C1FD3"/>
    <w:rsid w:val="002C283E"/>
    <w:rsid w:val="002C2874"/>
    <w:rsid w:val="002C289D"/>
    <w:rsid w:val="002C2DCE"/>
    <w:rsid w:val="002C3219"/>
    <w:rsid w:val="002C3304"/>
    <w:rsid w:val="002C33F1"/>
    <w:rsid w:val="002C35B5"/>
    <w:rsid w:val="002C3747"/>
    <w:rsid w:val="002C38FA"/>
    <w:rsid w:val="002C3A6F"/>
    <w:rsid w:val="002C4DDE"/>
    <w:rsid w:val="002C5571"/>
    <w:rsid w:val="002C55F2"/>
    <w:rsid w:val="002C55F5"/>
    <w:rsid w:val="002C5637"/>
    <w:rsid w:val="002C5E7F"/>
    <w:rsid w:val="002C5F04"/>
    <w:rsid w:val="002C66B1"/>
    <w:rsid w:val="002C6787"/>
    <w:rsid w:val="002C679F"/>
    <w:rsid w:val="002C681B"/>
    <w:rsid w:val="002C6AEF"/>
    <w:rsid w:val="002D015D"/>
    <w:rsid w:val="002D046A"/>
    <w:rsid w:val="002D0C6A"/>
    <w:rsid w:val="002D1627"/>
    <w:rsid w:val="002D2033"/>
    <w:rsid w:val="002D2048"/>
    <w:rsid w:val="002D2344"/>
    <w:rsid w:val="002D25EE"/>
    <w:rsid w:val="002D2BDF"/>
    <w:rsid w:val="002D2EEA"/>
    <w:rsid w:val="002D3741"/>
    <w:rsid w:val="002D5109"/>
    <w:rsid w:val="002D519A"/>
    <w:rsid w:val="002D540D"/>
    <w:rsid w:val="002D5503"/>
    <w:rsid w:val="002D5544"/>
    <w:rsid w:val="002D5A79"/>
    <w:rsid w:val="002D64CD"/>
    <w:rsid w:val="002D66C2"/>
    <w:rsid w:val="002D69DB"/>
    <w:rsid w:val="002D6C1A"/>
    <w:rsid w:val="002D75F8"/>
    <w:rsid w:val="002D7C80"/>
    <w:rsid w:val="002E0175"/>
    <w:rsid w:val="002E0FC1"/>
    <w:rsid w:val="002E1114"/>
    <w:rsid w:val="002E20CF"/>
    <w:rsid w:val="002E28E1"/>
    <w:rsid w:val="002E3895"/>
    <w:rsid w:val="002E3BCB"/>
    <w:rsid w:val="002E3C25"/>
    <w:rsid w:val="002E4333"/>
    <w:rsid w:val="002E504D"/>
    <w:rsid w:val="002E52A5"/>
    <w:rsid w:val="002E55AE"/>
    <w:rsid w:val="002E5641"/>
    <w:rsid w:val="002E6ACB"/>
    <w:rsid w:val="002E6B16"/>
    <w:rsid w:val="002E6B6A"/>
    <w:rsid w:val="002E7AC3"/>
    <w:rsid w:val="002F0C80"/>
    <w:rsid w:val="002F1985"/>
    <w:rsid w:val="002F1E31"/>
    <w:rsid w:val="002F2118"/>
    <w:rsid w:val="002F2240"/>
    <w:rsid w:val="002F2428"/>
    <w:rsid w:val="002F25DD"/>
    <w:rsid w:val="002F25FA"/>
    <w:rsid w:val="002F2CDC"/>
    <w:rsid w:val="002F316F"/>
    <w:rsid w:val="002F4A24"/>
    <w:rsid w:val="002F4ABC"/>
    <w:rsid w:val="002F4B71"/>
    <w:rsid w:val="002F51E8"/>
    <w:rsid w:val="002F58C0"/>
    <w:rsid w:val="002F6C1E"/>
    <w:rsid w:val="002F6FC3"/>
    <w:rsid w:val="002F71A7"/>
    <w:rsid w:val="002F7AC7"/>
    <w:rsid w:val="002F7E40"/>
    <w:rsid w:val="00300A49"/>
    <w:rsid w:val="00300A74"/>
    <w:rsid w:val="00300CD8"/>
    <w:rsid w:val="00300D33"/>
    <w:rsid w:val="00301F8B"/>
    <w:rsid w:val="003030BC"/>
    <w:rsid w:val="00303110"/>
    <w:rsid w:val="00303739"/>
    <w:rsid w:val="00303F24"/>
    <w:rsid w:val="0030476C"/>
    <w:rsid w:val="00304BB9"/>
    <w:rsid w:val="00305021"/>
    <w:rsid w:val="0030657E"/>
    <w:rsid w:val="00306970"/>
    <w:rsid w:val="003074D5"/>
    <w:rsid w:val="0031050A"/>
    <w:rsid w:val="00310925"/>
    <w:rsid w:val="00310A3E"/>
    <w:rsid w:val="00310B4D"/>
    <w:rsid w:val="00310F05"/>
    <w:rsid w:val="00312897"/>
    <w:rsid w:val="003132E8"/>
    <w:rsid w:val="003137E1"/>
    <w:rsid w:val="00314305"/>
    <w:rsid w:val="003145B3"/>
    <w:rsid w:val="0031482C"/>
    <w:rsid w:val="00314A4D"/>
    <w:rsid w:val="003159D4"/>
    <w:rsid w:val="00315D6D"/>
    <w:rsid w:val="00317547"/>
    <w:rsid w:val="003176A1"/>
    <w:rsid w:val="00320E08"/>
    <w:rsid w:val="00321005"/>
    <w:rsid w:val="003215BF"/>
    <w:rsid w:val="003219EB"/>
    <w:rsid w:val="0032317B"/>
    <w:rsid w:val="00323FAB"/>
    <w:rsid w:val="003242CF"/>
    <w:rsid w:val="00325BFF"/>
    <w:rsid w:val="00326222"/>
    <w:rsid w:val="00326CF5"/>
    <w:rsid w:val="00326D53"/>
    <w:rsid w:val="003271B3"/>
    <w:rsid w:val="00330A55"/>
    <w:rsid w:val="0033118C"/>
    <w:rsid w:val="00331A66"/>
    <w:rsid w:val="00331C9A"/>
    <w:rsid w:val="00332119"/>
    <w:rsid w:val="00332636"/>
    <w:rsid w:val="00332906"/>
    <w:rsid w:val="00332EF9"/>
    <w:rsid w:val="003344E7"/>
    <w:rsid w:val="00334966"/>
    <w:rsid w:val="00335120"/>
    <w:rsid w:val="003356EE"/>
    <w:rsid w:val="003356F9"/>
    <w:rsid w:val="00335DBD"/>
    <w:rsid w:val="00336B0C"/>
    <w:rsid w:val="00336E7C"/>
    <w:rsid w:val="003370A0"/>
    <w:rsid w:val="003373AB"/>
    <w:rsid w:val="0034007C"/>
    <w:rsid w:val="00340ABF"/>
    <w:rsid w:val="003411B4"/>
    <w:rsid w:val="0034141D"/>
    <w:rsid w:val="00341437"/>
    <w:rsid w:val="003414D6"/>
    <w:rsid w:val="003415B5"/>
    <w:rsid w:val="00342D93"/>
    <w:rsid w:val="00343151"/>
    <w:rsid w:val="003446DF"/>
    <w:rsid w:val="00345321"/>
    <w:rsid w:val="00345909"/>
    <w:rsid w:val="003462FB"/>
    <w:rsid w:val="00347E60"/>
    <w:rsid w:val="00350113"/>
    <w:rsid w:val="0035027C"/>
    <w:rsid w:val="003505DF"/>
    <w:rsid w:val="00350C31"/>
    <w:rsid w:val="00350E03"/>
    <w:rsid w:val="00350E50"/>
    <w:rsid w:val="00351724"/>
    <w:rsid w:val="00352985"/>
    <w:rsid w:val="003529F3"/>
    <w:rsid w:val="003535FA"/>
    <w:rsid w:val="003546B7"/>
    <w:rsid w:val="003547EC"/>
    <w:rsid w:val="00354B77"/>
    <w:rsid w:val="00355546"/>
    <w:rsid w:val="003560AF"/>
    <w:rsid w:val="003560C2"/>
    <w:rsid w:val="00356E0A"/>
    <w:rsid w:val="00356E3E"/>
    <w:rsid w:val="003573AA"/>
    <w:rsid w:val="00357A42"/>
    <w:rsid w:val="00360825"/>
    <w:rsid w:val="00360EFF"/>
    <w:rsid w:val="00361365"/>
    <w:rsid w:val="003614CF"/>
    <w:rsid w:val="003614E4"/>
    <w:rsid w:val="003615D8"/>
    <w:rsid w:val="00362E81"/>
    <w:rsid w:val="0036382D"/>
    <w:rsid w:val="00364CE8"/>
    <w:rsid w:val="00365327"/>
    <w:rsid w:val="00365CE2"/>
    <w:rsid w:val="00365F88"/>
    <w:rsid w:val="00366388"/>
    <w:rsid w:val="0036643F"/>
    <w:rsid w:val="0036646C"/>
    <w:rsid w:val="003664CB"/>
    <w:rsid w:val="0036694F"/>
    <w:rsid w:val="00366999"/>
    <w:rsid w:val="00366D3A"/>
    <w:rsid w:val="003671D0"/>
    <w:rsid w:val="00367867"/>
    <w:rsid w:val="00367D59"/>
    <w:rsid w:val="00370133"/>
    <w:rsid w:val="0037030E"/>
    <w:rsid w:val="00370E55"/>
    <w:rsid w:val="00372588"/>
    <w:rsid w:val="003728FF"/>
    <w:rsid w:val="00372E14"/>
    <w:rsid w:val="00373272"/>
    <w:rsid w:val="003738B5"/>
    <w:rsid w:val="00373934"/>
    <w:rsid w:val="00373E64"/>
    <w:rsid w:val="003741C1"/>
    <w:rsid w:val="0037481C"/>
    <w:rsid w:val="00374C6D"/>
    <w:rsid w:val="00374F89"/>
    <w:rsid w:val="003752A5"/>
    <w:rsid w:val="00375747"/>
    <w:rsid w:val="0037581B"/>
    <w:rsid w:val="00375F08"/>
    <w:rsid w:val="00377310"/>
    <w:rsid w:val="003811B2"/>
    <w:rsid w:val="00381A63"/>
    <w:rsid w:val="00382003"/>
    <w:rsid w:val="0038225B"/>
    <w:rsid w:val="003829F4"/>
    <w:rsid w:val="00382C43"/>
    <w:rsid w:val="00383BA7"/>
    <w:rsid w:val="003847DD"/>
    <w:rsid w:val="0038511C"/>
    <w:rsid w:val="00385247"/>
    <w:rsid w:val="00385E61"/>
    <w:rsid w:val="003861EF"/>
    <w:rsid w:val="0038622B"/>
    <w:rsid w:val="003871AA"/>
    <w:rsid w:val="00390690"/>
    <w:rsid w:val="0039087D"/>
    <w:rsid w:val="00390E4D"/>
    <w:rsid w:val="00390E7F"/>
    <w:rsid w:val="00391423"/>
    <w:rsid w:val="003919F3"/>
    <w:rsid w:val="00391D99"/>
    <w:rsid w:val="003920F5"/>
    <w:rsid w:val="00392867"/>
    <w:rsid w:val="00392E2B"/>
    <w:rsid w:val="003932FD"/>
    <w:rsid w:val="00394A51"/>
    <w:rsid w:val="00394B70"/>
    <w:rsid w:val="00394F2A"/>
    <w:rsid w:val="00396288"/>
    <w:rsid w:val="0039682E"/>
    <w:rsid w:val="003969BE"/>
    <w:rsid w:val="003971BF"/>
    <w:rsid w:val="00397D85"/>
    <w:rsid w:val="00397E58"/>
    <w:rsid w:val="003A04C8"/>
    <w:rsid w:val="003A060C"/>
    <w:rsid w:val="003A0862"/>
    <w:rsid w:val="003A10D6"/>
    <w:rsid w:val="003A1B0E"/>
    <w:rsid w:val="003A270A"/>
    <w:rsid w:val="003A373C"/>
    <w:rsid w:val="003A4052"/>
    <w:rsid w:val="003A428C"/>
    <w:rsid w:val="003A4B51"/>
    <w:rsid w:val="003A5604"/>
    <w:rsid w:val="003A5D93"/>
    <w:rsid w:val="003A6886"/>
    <w:rsid w:val="003A77B8"/>
    <w:rsid w:val="003A7FE4"/>
    <w:rsid w:val="003B0074"/>
    <w:rsid w:val="003B10C9"/>
    <w:rsid w:val="003B1396"/>
    <w:rsid w:val="003B162D"/>
    <w:rsid w:val="003B1A13"/>
    <w:rsid w:val="003B1F86"/>
    <w:rsid w:val="003B30B1"/>
    <w:rsid w:val="003B3C24"/>
    <w:rsid w:val="003B3E3A"/>
    <w:rsid w:val="003B4C60"/>
    <w:rsid w:val="003B505B"/>
    <w:rsid w:val="003B52C4"/>
    <w:rsid w:val="003B5622"/>
    <w:rsid w:val="003B56B6"/>
    <w:rsid w:val="003B5B8E"/>
    <w:rsid w:val="003B62E5"/>
    <w:rsid w:val="003B7497"/>
    <w:rsid w:val="003C0616"/>
    <w:rsid w:val="003C0F16"/>
    <w:rsid w:val="003C23BF"/>
    <w:rsid w:val="003C27CD"/>
    <w:rsid w:val="003C2907"/>
    <w:rsid w:val="003C2F81"/>
    <w:rsid w:val="003C383F"/>
    <w:rsid w:val="003C44D6"/>
    <w:rsid w:val="003C498B"/>
    <w:rsid w:val="003C4A30"/>
    <w:rsid w:val="003C4A73"/>
    <w:rsid w:val="003C4DC4"/>
    <w:rsid w:val="003C5230"/>
    <w:rsid w:val="003C53CD"/>
    <w:rsid w:val="003C596A"/>
    <w:rsid w:val="003C5BB5"/>
    <w:rsid w:val="003C5DFD"/>
    <w:rsid w:val="003C5E9E"/>
    <w:rsid w:val="003C5EF8"/>
    <w:rsid w:val="003C6387"/>
    <w:rsid w:val="003C644D"/>
    <w:rsid w:val="003C6B59"/>
    <w:rsid w:val="003C6BB2"/>
    <w:rsid w:val="003C6EAC"/>
    <w:rsid w:val="003C741B"/>
    <w:rsid w:val="003D016E"/>
    <w:rsid w:val="003D01FD"/>
    <w:rsid w:val="003D0D60"/>
    <w:rsid w:val="003D0E7E"/>
    <w:rsid w:val="003D1360"/>
    <w:rsid w:val="003D1EB1"/>
    <w:rsid w:val="003D27D8"/>
    <w:rsid w:val="003D2911"/>
    <w:rsid w:val="003D2DF3"/>
    <w:rsid w:val="003D3AC2"/>
    <w:rsid w:val="003D4F92"/>
    <w:rsid w:val="003D5080"/>
    <w:rsid w:val="003D513E"/>
    <w:rsid w:val="003D53EE"/>
    <w:rsid w:val="003D54FE"/>
    <w:rsid w:val="003D5CD3"/>
    <w:rsid w:val="003D6159"/>
    <w:rsid w:val="003D63B6"/>
    <w:rsid w:val="003D67A3"/>
    <w:rsid w:val="003D6FC9"/>
    <w:rsid w:val="003E002A"/>
    <w:rsid w:val="003E021B"/>
    <w:rsid w:val="003E069A"/>
    <w:rsid w:val="003E12D8"/>
    <w:rsid w:val="003E1D26"/>
    <w:rsid w:val="003E388F"/>
    <w:rsid w:val="003E38B8"/>
    <w:rsid w:val="003E39CE"/>
    <w:rsid w:val="003E3E2F"/>
    <w:rsid w:val="003E4037"/>
    <w:rsid w:val="003E44A1"/>
    <w:rsid w:val="003E4826"/>
    <w:rsid w:val="003E488C"/>
    <w:rsid w:val="003E4B7B"/>
    <w:rsid w:val="003E524D"/>
    <w:rsid w:val="003E55D9"/>
    <w:rsid w:val="003E62A2"/>
    <w:rsid w:val="003E678E"/>
    <w:rsid w:val="003E7E57"/>
    <w:rsid w:val="003F0127"/>
    <w:rsid w:val="003F1847"/>
    <w:rsid w:val="003F1DEF"/>
    <w:rsid w:val="003F22D8"/>
    <w:rsid w:val="003F29ED"/>
    <w:rsid w:val="003F2BCC"/>
    <w:rsid w:val="003F3DFD"/>
    <w:rsid w:val="003F4094"/>
    <w:rsid w:val="003F44B0"/>
    <w:rsid w:val="003F4635"/>
    <w:rsid w:val="003F493F"/>
    <w:rsid w:val="003F538D"/>
    <w:rsid w:val="003F57EA"/>
    <w:rsid w:val="003F60EB"/>
    <w:rsid w:val="003F6D82"/>
    <w:rsid w:val="003F798C"/>
    <w:rsid w:val="003F7D1A"/>
    <w:rsid w:val="0040003B"/>
    <w:rsid w:val="004017AD"/>
    <w:rsid w:val="004023C7"/>
    <w:rsid w:val="00402CB7"/>
    <w:rsid w:val="004034DA"/>
    <w:rsid w:val="0040369F"/>
    <w:rsid w:val="00403889"/>
    <w:rsid w:val="00404293"/>
    <w:rsid w:val="00404DC3"/>
    <w:rsid w:val="00405041"/>
    <w:rsid w:val="0040534B"/>
    <w:rsid w:val="004057E3"/>
    <w:rsid w:val="00405898"/>
    <w:rsid w:val="00406168"/>
    <w:rsid w:val="00407340"/>
    <w:rsid w:val="00407F3D"/>
    <w:rsid w:val="004102BE"/>
    <w:rsid w:val="004105E0"/>
    <w:rsid w:val="00410764"/>
    <w:rsid w:val="00410D45"/>
    <w:rsid w:val="00410E5D"/>
    <w:rsid w:val="004123CA"/>
    <w:rsid w:val="0041274F"/>
    <w:rsid w:val="0041416F"/>
    <w:rsid w:val="004143CC"/>
    <w:rsid w:val="00415995"/>
    <w:rsid w:val="0041599E"/>
    <w:rsid w:val="004161CF"/>
    <w:rsid w:val="00416866"/>
    <w:rsid w:val="00416B0E"/>
    <w:rsid w:val="0041790D"/>
    <w:rsid w:val="0042028A"/>
    <w:rsid w:val="00420D34"/>
    <w:rsid w:val="00420E94"/>
    <w:rsid w:val="0042169C"/>
    <w:rsid w:val="00421CFC"/>
    <w:rsid w:val="00421D9E"/>
    <w:rsid w:val="00422387"/>
    <w:rsid w:val="00423017"/>
    <w:rsid w:val="0042330A"/>
    <w:rsid w:val="00424CCB"/>
    <w:rsid w:val="00424F87"/>
    <w:rsid w:val="004253F4"/>
    <w:rsid w:val="004258C3"/>
    <w:rsid w:val="004267FC"/>
    <w:rsid w:val="00426BFC"/>
    <w:rsid w:val="00426D91"/>
    <w:rsid w:val="00427096"/>
    <w:rsid w:val="00427A0E"/>
    <w:rsid w:val="00427DA4"/>
    <w:rsid w:val="0043029E"/>
    <w:rsid w:val="0043079D"/>
    <w:rsid w:val="0043185B"/>
    <w:rsid w:val="004319C7"/>
    <w:rsid w:val="00431F4D"/>
    <w:rsid w:val="00432ED7"/>
    <w:rsid w:val="00433956"/>
    <w:rsid w:val="00433BC5"/>
    <w:rsid w:val="00434CF9"/>
    <w:rsid w:val="00434FFB"/>
    <w:rsid w:val="00435360"/>
    <w:rsid w:val="0043560C"/>
    <w:rsid w:val="004359EB"/>
    <w:rsid w:val="00435B7A"/>
    <w:rsid w:val="00435D1A"/>
    <w:rsid w:val="00436033"/>
    <w:rsid w:val="00436859"/>
    <w:rsid w:val="004372AA"/>
    <w:rsid w:val="0043792F"/>
    <w:rsid w:val="00437DBC"/>
    <w:rsid w:val="00440106"/>
    <w:rsid w:val="00440B10"/>
    <w:rsid w:val="004418DB"/>
    <w:rsid w:val="00441992"/>
    <w:rsid w:val="004439DE"/>
    <w:rsid w:val="004439E8"/>
    <w:rsid w:val="00444925"/>
    <w:rsid w:val="00444982"/>
    <w:rsid w:val="00444A96"/>
    <w:rsid w:val="00444D9D"/>
    <w:rsid w:val="00444DC1"/>
    <w:rsid w:val="00444DD7"/>
    <w:rsid w:val="00445057"/>
    <w:rsid w:val="00445C12"/>
    <w:rsid w:val="00445F0E"/>
    <w:rsid w:val="00446176"/>
    <w:rsid w:val="004473D2"/>
    <w:rsid w:val="00447633"/>
    <w:rsid w:val="00447783"/>
    <w:rsid w:val="00450296"/>
    <w:rsid w:val="004509B0"/>
    <w:rsid w:val="004517F8"/>
    <w:rsid w:val="00452A98"/>
    <w:rsid w:val="004530B9"/>
    <w:rsid w:val="00453230"/>
    <w:rsid w:val="00453C64"/>
    <w:rsid w:val="00453CAC"/>
    <w:rsid w:val="00453DD9"/>
    <w:rsid w:val="00453F05"/>
    <w:rsid w:val="00454639"/>
    <w:rsid w:val="004555B7"/>
    <w:rsid w:val="00455BBB"/>
    <w:rsid w:val="004560E9"/>
    <w:rsid w:val="00456530"/>
    <w:rsid w:val="0045660B"/>
    <w:rsid w:val="004569D1"/>
    <w:rsid w:val="00456B5B"/>
    <w:rsid w:val="004570DB"/>
    <w:rsid w:val="004573CE"/>
    <w:rsid w:val="004577FB"/>
    <w:rsid w:val="004578F4"/>
    <w:rsid w:val="004578F6"/>
    <w:rsid w:val="004601EF"/>
    <w:rsid w:val="00460387"/>
    <w:rsid w:val="0046044B"/>
    <w:rsid w:val="00460893"/>
    <w:rsid w:val="00460C72"/>
    <w:rsid w:val="00461057"/>
    <w:rsid w:val="004614AD"/>
    <w:rsid w:val="0046214D"/>
    <w:rsid w:val="00462622"/>
    <w:rsid w:val="0046320B"/>
    <w:rsid w:val="0046335F"/>
    <w:rsid w:val="0046383D"/>
    <w:rsid w:val="004638DE"/>
    <w:rsid w:val="004642C3"/>
    <w:rsid w:val="0046514C"/>
    <w:rsid w:val="004651C4"/>
    <w:rsid w:val="0046559B"/>
    <w:rsid w:val="00465A57"/>
    <w:rsid w:val="00466C03"/>
    <w:rsid w:val="00466D96"/>
    <w:rsid w:val="00466F98"/>
    <w:rsid w:val="0046717E"/>
    <w:rsid w:val="00467610"/>
    <w:rsid w:val="00467DF4"/>
    <w:rsid w:val="00467E25"/>
    <w:rsid w:val="00470337"/>
    <w:rsid w:val="004703D9"/>
    <w:rsid w:val="004708BF"/>
    <w:rsid w:val="00470D22"/>
    <w:rsid w:val="00471AEE"/>
    <w:rsid w:val="00471F58"/>
    <w:rsid w:val="004720E8"/>
    <w:rsid w:val="004721AA"/>
    <w:rsid w:val="004727CF"/>
    <w:rsid w:val="0047299D"/>
    <w:rsid w:val="00472A68"/>
    <w:rsid w:val="00472D53"/>
    <w:rsid w:val="00472DF6"/>
    <w:rsid w:val="00473417"/>
    <w:rsid w:val="00473466"/>
    <w:rsid w:val="00473FCC"/>
    <w:rsid w:val="00474747"/>
    <w:rsid w:val="0047587D"/>
    <w:rsid w:val="00475961"/>
    <w:rsid w:val="00475B44"/>
    <w:rsid w:val="00476386"/>
    <w:rsid w:val="004764C5"/>
    <w:rsid w:val="004774A4"/>
    <w:rsid w:val="00477E70"/>
    <w:rsid w:val="00480899"/>
    <w:rsid w:val="00481745"/>
    <w:rsid w:val="004818DC"/>
    <w:rsid w:val="00481B87"/>
    <w:rsid w:val="00481F4E"/>
    <w:rsid w:val="004836ED"/>
    <w:rsid w:val="00483C24"/>
    <w:rsid w:val="00483D76"/>
    <w:rsid w:val="00484447"/>
    <w:rsid w:val="004847C9"/>
    <w:rsid w:val="00484C1F"/>
    <w:rsid w:val="00485B41"/>
    <w:rsid w:val="00485C2F"/>
    <w:rsid w:val="00485E3A"/>
    <w:rsid w:val="0048651A"/>
    <w:rsid w:val="004868D6"/>
    <w:rsid w:val="004874A4"/>
    <w:rsid w:val="004877FF"/>
    <w:rsid w:val="00487943"/>
    <w:rsid w:val="00487965"/>
    <w:rsid w:val="004902DB"/>
    <w:rsid w:val="00490536"/>
    <w:rsid w:val="00490923"/>
    <w:rsid w:val="0049293A"/>
    <w:rsid w:val="00492AE0"/>
    <w:rsid w:val="00492C30"/>
    <w:rsid w:val="00493DDC"/>
    <w:rsid w:val="004942EB"/>
    <w:rsid w:val="004943C7"/>
    <w:rsid w:val="00494B14"/>
    <w:rsid w:val="00495AD5"/>
    <w:rsid w:val="00495C16"/>
    <w:rsid w:val="00495EBB"/>
    <w:rsid w:val="00496AD0"/>
    <w:rsid w:val="00496B70"/>
    <w:rsid w:val="00496CE2"/>
    <w:rsid w:val="00496E2F"/>
    <w:rsid w:val="00497697"/>
    <w:rsid w:val="0049771A"/>
    <w:rsid w:val="00497E78"/>
    <w:rsid w:val="004A03EB"/>
    <w:rsid w:val="004A0C86"/>
    <w:rsid w:val="004A0EDC"/>
    <w:rsid w:val="004A14C6"/>
    <w:rsid w:val="004A1703"/>
    <w:rsid w:val="004A184D"/>
    <w:rsid w:val="004A1EA7"/>
    <w:rsid w:val="004A221A"/>
    <w:rsid w:val="004A3374"/>
    <w:rsid w:val="004A3F81"/>
    <w:rsid w:val="004A57D3"/>
    <w:rsid w:val="004A595F"/>
    <w:rsid w:val="004A5DF8"/>
    <w:rsid w:val="004A62A9"/>
    <w:rsid w:val="004A6774"/>
    <w:rsid w:val="004A703E"/>
    <w:rsid w:val="004B05EC"/>
    <w:rsid w:val="004B0631"/>
    <w:rsid w:val="004B0818"/>
    <w:rsid w:val="004B0BEF"/>
    <w:rsid w:val="004B0C9E"/>
    <w:rsid w:val="004B125A"/>
    <w:rsid w:val="004B24EF"/>
    <w:rsid w:val="004B25BE"/>
    <w:rsid w:val="004B4732"/>
    <w:rsid w:val="004B4A14"/>
    <w:rsid w:val="004B4A47"/>
    <w:rsid w:val="004B5146"/>
    <w:rsid w:val="004B5571"/>
    <w:rsid w:val="004B5D39"/>
    <w:rsid w:val="004B5F67"/>
    <w:rsid w:val="004B76A4"/>
    <w:rsid w:val="004B79F6"/>
    <w:rsid w:val="004B7AA8"/>
    <w:rsid w:val="004C00AC"/>
    <w:rsid w:val="004C055F"/>
    <w:rsid w:val="004C1485"/>
    <w:rsid w:val="004C1A40"/>
    <w:rsid w:val="004C214D"/>
    <w:rsid w:val="004C2867"/>
    <w:rsid w:val="004C2953"/>
    <w:rsid w:val="004C2E0C"/>
    <w:rsid w:val="004C3A2A"/>
    <w:rsid w:val="004C427B"/>
    <w:rsid w:val="004C4489"/>
    <w:rsid w:val="004C549D"/>
    <w:rsid w:val="004C652F"/>
    <w:rsid w:val="004C66E6"/>
    <w:rsid w:val="004C6ACA"/>
    <w:rsid w:val="004C6BA9"/>
    <w:rsid w:val="004C7511"/>
    <w:rsid w:val="004C797D"/>
    <w:rsid w:val="004D09C7"/>
    <w:rsid w:val="004D2883"/>
    <w:rsid w:val="004D2BC3"/>
    <w:rsid w:val="004D35CD"/>
    <w:rsid w:val="004D35D3"/>
    <w:rsid w:val="004D4107"/>
    <w:rsid w:val="004D42F5"/>
    <w:rsid w:val="004D4329"/>
    <w:rsid w:val="004D5DA2"/>
    <w:rsid w:val="004D621C"/>
    <w:rsid w:val="004D6BA3"/>
    <w:rsid w:val="004D6BCC"/>
    <w:rsid w:val="004D7121"/>
    <w:rsid w:val="004D7F5D"/>
    <w:rsid w:val="004E0B38"/>
    <w:rsid w:val="004E15ED"/>
    <w:rsid w:val="004E1D1E"/>
    <w:rsid w:val="004E1FC2"/>
    <w:rsid w:val="004E2927"/>
    <w:rsid w:val="004E2E4C"/>
    <w:rsid w:val="004E300F"/>
    <w:rsid w:val="004E3020"/>
    <w:rsid w:val="004E3201"/>
    <w:rsid w:val="004E3331"/>
    <w:rsid w:val="004E452E"/>
    <w:rsid w:val="004E4A2D"/>
    <w:rsid w:val="004E5021"/>
    <w:rsid w:val="004E549F"/>
    <w:rsid w:val="004E5CF3"/>
    <w:rsid w:val="004E60A5"/>
    <w:rsid w:val="004E6DF6"/>
    <w:rsid w:val="004E6FFB"/>
    <w:rsid w:val="004E7057"/>
    <w:rsid w:val="004E754D"/>
    <w:rsid w:val="004E7A7C"/>
    <w:rsid w:val="004E7B7B"/>
    <w:rsid w:val="004E7BAC"/>
    <w:rsid w:val="004E7F1D"/>
    <w:rsid w:val="004F038F"/>
    <w:rsid w:val="004F114F"/>
    <w:rsid w:val="004F1F78"/>
    <w:rsid w:val="004F2AE2"/>
    <w:rsid w:val="004F2BB8"/>
    <w:rsid w:val="004F2C18"/>
    <w:rsid w:val="004F2F30"/>
    <w:rsid w:val="004F3153"/>
    <w:rsid w:val="004F37AC"/>
    <w:rsid w:val="004F3C14"/>
    <w:rsid w:val="004F3DE3"/>
    <w:rsid w:val="004F42F5"/>
    <w:rsid w:val="004F5950"/>
    <w:rsid w:val="004F59E2"/>
    <w:rsid w:val="004F619B"/>
    <w:rsid w:val="004F6710"/>
    <w:rsid w:val="004F67B4"/>
    <w:rsid w:val="004F67CC"/>
    <w:rsid w:val="004F6985"/>
    <w:rsid w:val="004F7482"/>
    <w:rsid w:val="004F7AAE"/>
    <w:rsid w:val="00500FCD"/>
    <w:rsid w:val="00501E22"/>
    <w:rsid w:val="00503A39"/>
    <w:rsid w:val="00503F86"/>
    <w:rsid w:val="00504748"/>
    <w:rsid w:val="00504959"/>
    <w:rsid w:val="00505218"/>
    <w:rsid w:val="0050531C"/>
    <w:rsid w:val="005068BA"/>
    <w:rsid w:val="00507252"/>
    <w:rsid w:val="00507A85"/>
    <w:rsid w:val="00510129"/>
    <w:rsid w:val="00510174"/>
    <w:rsid w:val="0051023B"/>
    <w:rsid w:val="00510342"/>
    <w:rsid w:val="00510EEF"/>
    <w:rsid w:val="005110E4"/>
    <w:rsid w:val="005112B5"/>
    <w:rsid w:val="00512172"/>
    <w:rsid w:val="00512495"/>
    <w:rsid w:val="0051265F"/>
    <w:rsid w:val="00512CA0"/>
    <w:rsid w:val="00512CC9"/>
    <w:rsid w:val="0051340D"/>
    <w:rsid w:val="00513CBA"/>
    <w:rsid w:val="0051579B"/>
    <w:rsid w:val="0051581D"/>
    <w:rsid w:val="00515B35"/>
    <w:rsid w:val="0051608D"/>
    <w:rsid w:val="00516100"/>
    <w:rsid w:val="00516A92"/>
    <w:rsid w:val="00517612"/>
    <w:rsid w:val="0052084F"/>
    <w:rsid w:val="0052128D"/>
    <w:rsid w:val="00521826"/>
    <w:rsid w:val="00522128"/>
    <w:rsid w:val="00524936"/>
    <w:rsid w:val="00524B7D"/>
    <w:rsid w:val="005256B9"/>
    <w:rsid w:val="005257EF"/>
    <w:rsid w:val="00525C0D"/>
    <w:rsid w:val="0052675B"/>
    <w:rsid w:val="00530D8C"/>
    <w:rsid w:val="00531198"/>
    <w:rsid w:val="00531E71"/>
    <w:rsid w:val="005331FB"/>
    <w:rsid w:val="00533712"/>
    <w:rsid w:val="005338F1"/>
    <w:rsid w:val="005339C7"/>
    <w:rsid w:val="00533A1B"/>
    <w:rsid w:val="00534C1F"/>
    <w:rsid w:val="00534F2A"/>
    <w:rsid w:val="00535001"/>
    <w:rsid w:val="005358E8"/>
    <w:rsid w:val="00536A43"/>
    <w:rsid w:val="00537397"/>
    <w:rsid w:val="00537820"/>
    <w:rsid w:val="005378FD"/>
    <w:rsid w:val="00540218"/>
    <w:rsid w:val="0054070F"/>
    <w:rsid w:val="00541A1B"/>
    <w:rsid w:val="00541BC1"/>
    <w:rsid w:val="0054314A"/>
    <w:rsid w:val="005433E1"/>
    <w:rsid w:val="005436BE"/>
    <w:rsid w:val="005441F4"/>
    <w:rsid w:val="0054466C"/>
    <w:rsid w:val="00544CE1"/>
    <w:rsid w:val="005450CF"/>
    <w:rsid w:val="00545C93"/>
    <w:rsid w:val="005460E3"/>
    <w:rsid w:val="005463AE"/>
    <w:rsid w:val="00546517"/>
    <w:rsid w:val="00546548"/>
    <w:rsid w:val="005468BB"/>
    <w:rsid w:val="005477C7"/>
    <w:rsid w:val="00550213"/>
    <w:rsid w:val="005502C5"/>
    <w:rsid w:val="0055044E"/>
    <w:rsid w:val="005507A1"/>
    <w:rsid w:val="00550AD9"/>
    <w:rsid w:val="0055178D"/>
    <w:rsid w:val="00551AFC"/>
    <w:rsid w:val="0055233C"/>
    <w:rsid w:val="0055234E"/>
    <w:rsid w:val="00552E48"/>
    <w:rsid w:val="00553096"/>
    <w:rsid w:val="005536C3"/>
    <w:rsid w:val="00554033"/>
    <w:rsid w:val="005553FB"/>
    <w:rsid w:val="005557D0"/>
    <w:rsid w:val="005577F8"/>
    <w:rsid w:val="00560F45"/>
    <w:rsid w:val="0056156C"/>
    <w:rsid w:val="005627B5"/>
    <w:rsid w:val="00563670"/>
    <w:rsid w:val="00563A55"/>
    <w:rsid w:val="00563D7B"/>
    <w:rsid w:val="00564E0C"/>
    <w:rsid w:val="0056546C"/>
    <w:rsid w:val="00566085"/>
    <w:rsid w:val="00566CE1"/>
    <w:rsid w:val="00566FF7"/>
    <w:rsid w:val="0056728A"/>
    <w:rsid w:val="00567296"/>
    <w:rsid w:val="005673A7"/>
    <w:rsid w:val="005679AD"/>
    <w:rsid w:val="00567B93"/>
    <w:rsid w:val="00567C16"/>
    <w:rsid w:val="00567F04"/>
    <w:rsid w:val="0057003E"/>
    <w:rsid w:val="0057018F"/>
    <w:rsid w:val="00570E5A"/>
    <w:rsid w:val="00571B79"/>
    <w:rsid w:val="00572110"/>
    <w:rsid w:val="00572E29"/>
    <w:rsid w:val="00572E6E"/>
    <w:rsid w:val="00574883"/>
    <w:rsid w:val="00574E15"/>
    <w:rsid w:val="0057535B"/>
    <w:rsid w:val="00575C9D"/>
    <w:rsid w:val="00575FD8"/>
    <w:rsid w:val="00576A39"/>
    <w:rsid w:val="00577122"/>
    <w:rsid w:val="0057759F"/>
    <w:rsid w:val="005777BE"/>
    <w:rsid w:val="00577A7E"/>
    <w:rsid w:val="005804CA"/>
    <w:rsid w:val="005806C0"/>
    <w:rsid w:val="005807BB"/>
    <w:rsid w:val="00580B28"/>
    <w:rsid w:val="00581119"/>
    <w:rsid w:val="0058129E"/>
    <w:rsid w:val="005816BF"/>
    <w:rsid w:val="00581B01"/>
    <w:rsid w:val="005820C4"/>
    <w:rsid w:val="00582443"/>
    <w:rsid w:val="00582469"/>
    <w:rsid w:val="00582480"/>
    <w:rsid w:val="00582D64"/>
    <w:rsid w:val="00582DE7"/>
    <w:rsid w:val="00584F89"/>
    <w:rsid w:val="0058508C"/>
    <w:rsid w:val="00585168"/>
    <w:rsid w:val="005851DD"/>
    <w:rsid w:val="00585C03"/>
    <w:rsid w:val="00585DBD"/>
    <w:rsid w:val="005868F7"/>
    <w:rsid w:val="005869C9"/>
    <w:rsid w:val="00590793"/>
    <w:rsid w:val="0059094B"/>
    <w:rsid w:val="0059105C"/>
    <w:rsid w:val="0059208D"/>
    <w:rsid w:val="00592590"/>
    <w:rsid w:val="00593099"/>
    <w:rsid w:val="00594302"/>
    <w:rsid w:val="00595582"/>
    <w:rsid w:val="00595626"/>
    <w:rsid w:val="005957ED"/>
    <w:rsid w:val="00595F86"/>
    <w:rsid w:val="00596AB7"/>
    <w:rsid w:val="00597275"/>
    <w:rsid w:val="00597370"/>
    <w:rsid w:val="005974BE"/>
    <w:rsid w:val="00597DE4"/>
    <w:rsid w:val="005A0026"/>
    <w:rsid w:val="005A0180"/>
    <w:rsid w:val="005A2A75"/>
    <w:rsid w:val="005A2CD9"/>
    <w:rsid w:val="005A4098"/>
    <w:rsid w:val="005A49EA"/>
    <w:rsid w:val="005A4C69"/>
    <w:rsid w:val="005A544E"/>
    <w:rsid w:val="005A55FA"/>
    <w:rsid w:val="005A5686"/>
    <w:rsid w:val="005A56FE"/>
    <w:rsid w:val="005A5C9E"/>
    <w:rsid w:val="005A737B"/>
    <w:rsid w:val="005A7854"/>
    <w:rsid w:val="005A78BC"/>
    <w:rsid w:val="005A7954"/>
    <w:rsid w:val="005B0250"/>
    <w:rsid w:val="005B078A"/>
    <w:rsid w:val="005B0E52"/>
    <w:rsid w:val="005B1337"/>
    <w:rsid w:val="005B16F9"/>
    <w:rsid w:val="005B1F05"/>
    <w:rsid w:val="005B2096"/>
    <w:rsid w:val="005B2CEC"/>
    <w:rsid w:val="005B356E"/>
    <w:rsid w:val="005B409F"/>
    <w:rsid w:val="005B44E5"/>
    <w:rsid w:val="005B482A"/>
    <w:rsid w:val="005B6329"/>
    <w:rsid w:val="005B66AB"/>
    <w:rsid w:val="005B7232"/>
    <w:rsid w:val="005B771D"/>
    <w:rsid w:val="005C0228"/>
    <w:rsid w:val="005C02AE"/>
    <w:rsid w:val="005C1086"/>
    <w:rsid w:val="005C114B"/>
    <w:rsid w:val="005C187A"/>
    <w:rsid w:val="005C2245"/>
    <w:rsid w:val="005C2451"/>
    <w:rsid w:val="005C30AB"/>
    <w:rsid w:val="005C3C13"/>
    <w:rsid w:val="005C4496"/>
    <w:rsid w:val="005C4FDD"/>
    <w:rsid w:val="005C5072"/>
    <w:rsid w:val="005C59FC"/>
    <w:rsid w:val="005C5CD8"/>
    <w:rsid w:val="005C5D33"/>
    <w:rsid w:val="005C5DF9"/>
    <w:rsid w:val="005C60CC"/>
    <w:rsid w:val="005C6212"/>
    <w:rsid w:val="005C64FC"/>
    <w:rsid w:val="005C65A3"/>
    <w:rsid w:val="005C66A7"/>
    <w:rsid w:val="005C7220"/>
    <w:rsid w:val="005C74F1"/>
    <w:rsid w:val="005C7632"/>
    <w:rsid w:val="005C7DD9"/>
    <w:rsid w:val="005D036D"/>
    <w:rsid w:val="005D06D3"/>
    <w:rsid w:val="005D142F"/>
    <w:rsid w:val="005D2FA8"/>
    <w:rsid w:val="005D3D27"/>
    <w:rsid w:val="005D3F5C"/>
    <w:rsid w:val="005D46BE"/>
    <w:rsid w:val="005D48ED"/>
    <w:rsid w:val="005D49FE"/>
    <w:rsid w:val="005D4AA3"/>
    <w:rsid w:val="005D51AD"/>
    <w:rsid w:val="005D52E5"/>
    <w:rsid w:val="005D58DD"/>
    <w:rsid w:val="005E0072"/>
    <w:rsid w:val="005E1FE2"/>
    <w:rsid w:val="005E2F24"/>
    <w:rsid w:val="005E351B"/>
    <w:rsid w:val="005E382C"/>
    <w:rsid w:val="005E3961"/>
    <w:rsid w:val="005E3D5A"/>
    <w:rsid w:val="005E40CE"/>
    <w:rsid w:val="005E4441"/>
    <w:rsid w:val="005E462A"/>
    <w:rsid w:val="005E47F1"/>
    <w:rsid w:val="005E5448"/>
    <w:rsid w:val="005E5802"/>
    <w:rsid w:val="005E5D34"/>
    <w:rsid w:val="005E5F1D"/>
    <w:rsid w:val="005E736E"/>
    <w:rsid w:val="005E760A"/>
    <w:rsid w:val="005F03A2"/>
    <w:rsid w:val="005F0699"/>
    <w:rsid w:val="005F09C3"/>
    <w:rsid w:val="005F1F81"/>
    <w:rsid w:val="005F220F"/>
    <w:rsid w:val="005F25F4"/>
    <w:rsid w:val="005F262C"/>
    <w:rsid w:val="005F298F"/>
    <w:rsid w:val="005F2993"/>
    <w:rsid w:val="005F3E2B"/>
    <w:rsid w:val="005F48FD"/>
    <w:rsid w:val="005F5B43"/>
    <w:rsid w:val="005F6119"/>
    <w:rsid w:val="005F66C6"/>
    <w:rsid w:val="005F716A"/>
    <w:rsid w:val="005F7AE7"/>
    <w:rsid w:val="006009BC"/>
    <w:rsid w:val="00601A1B"/>
    <w:rsid w:val="006022B5"/>
    <w:rsid w:val="006024CF"/>
    <w:rsid w:val="00603C06"/>
    <w:rsid w:val="00603C56"/>
    <w:rsid w:val="00604B1D"/>
    <w:rsid w:val="00606831"/>
    <w:rsid w:val="00606844"/>
    <w:rsid w:val="006068C2"/>
    <w:rsid w:val="00606BA8"/>
    <w:rsid w:val="00607A0E"/>
    <w:rsid w:val="006102CA"/>
    <w:rsid w:val="00610541"/>
    <w:rsid w:val="00610A7B"/>
    <w:rsid w:val="00612746"/>
    <w:rsid w:val="00612A31"/>
    <w:rsid w:val="00612F51"/>
    <w:rsid w:val="0061335B"/>
    <w:rsid w:val="006135B0"/>
    <w:rsid w:val="0061394F"/>
    <w:rsid w:val="00613A3F"/>
    <w:rsid w:val="00613F27"/>
    <w:rsid w:val="00613F8D"/>
    <w:rsid w:val="00614C59"/>
    <w:rsid w:val="00614EA0"/>
    <w:rsid w:val="006151EB"/>
    <w:rsid w:val="006159D1"/>
    <w:rsid w:val="00615CA1"/>
    <w:rsid w:val="006163AF"/>
    <w:rsid w:val="00616614"/>
    <w:rsid w:val="00620329"/>
    <w:rsid w:val="00620AAF"/>
    <w:rsid w:val="00620D45"/>
    <w:rsid w:val="00620DCF"/>
    <w:rsid w:val="00621650"/>
    <w:rsid w:val="0062177F"/>
    <w:rsid w:val="006218F4"/>
    <w:rsid w:val="00622472"/>
    <w:rsid w:val="006240D1"/>
    <w:rsid w:val="00624184"/>
    <w:rsid w:val="0062434F"/>
    <w:rsid w:val="0062466E"/>
    <w:rsid w:val="0062466F"/>
    <w:rsid w:val="00624BC5"/>
    <w:rsid w:val="00625017"/>
    <w:rsid w:val="0062635E"/>
    <w:rsid w:val="00626FB9"/>
    <w:rsid w:val="006276C0"/>
    <w:rsid w:val="006277E5"/>
    <w:rsid w:val="00631317"/>
    <w:rsid w:val="0063163B"/>
    <w:rsid w:val="006323B7"/>
    <w:rsid w:val="00632C96"/>
    <w:rsid w:val="006332A2"/>
    <w:rsid w:val="0063334A"/>
    <w:rsid w:val="00633F0D"/>
    <w:rsid w:val="00634094"/>
    <w:rsid w:val="00634233"/>
    <w:rsid w:val="006351C8"/>
    <w:rsid w:val="00635AC4"/>
    <w:rsid w:val="00635C3F"/>
    <w:rsid w:val="00635EC1"/>
    <w:rsid w:val="00636914"/>
    <w:rsid w:val="006371D7"/>
    <w:rsid w:val="00637B5A"/>
    <w:rsid w:val="00637B8D"/>
    <w:rsid w:val="006405FC"/>
    <w:rsid w:val="0064067E"/>
    <w:rsid w:val="00640697"/>
    <w:rsid w:val="00641B45"/>
    <w:rsid w:val="006423FB"/>
    <w:rsid w:val="00642755"/>
    <w:rsid w:val="00642DEF"/>
    <w:rsid w:val="006435C6"/>
    <w:rsid w:val="0064369E"/>
    <w:rsid w:val="00643C1E"/>
    <w:rsid w:val="00643CCA"/>
    <w:rsid w:val="00644AB8"/>
    <w:rsid w:val="00644B4C"/>
    <w:rsid w:val="00645344"/>
    <w:rsid w:val="006453D0"/>
    <w:rsid w:val="006455D5"/>
    <w:rsid w:val="00645C8C"/>
    <w:rsid w:val="00646106"/>
    <w:rsid w:val="006462B6"/>
    <w:rsid w:val="00646349"/>
    <w:rsid w:val="00646530"/>
    <w:rsid w:val="006475A1"/>
    <w:rsid w:val="00647F1A"/>
    <w:rsid w:val="00647F6B"/>
    <w:rsid w:val="0065072C"/>
    <w:rsid w:val="006509DE"/>
    <w:rsid w:val="00650FF4"/>
    <w:rsid w:val="00651373"/>
    <w:rsid w:val="00651416"/>
    <w:rsid w:val="006521A4"/>
    <w:rsid w:val="00652681"/>
    <w:rsid w:val="00652DBE"/>
    <w:rsid w:val="00653437"/>
    <w:rsid w:val="0065362C"/>
    <w:rsid w:val="00653FEC"/>
    <w:rsid w:val="00654AA2"/>
    <w:rsid w:val="00654C8D"/>
    <w:rsid w:val="00654F68"/>
    <w:rsid w:val="006554F1"/>
    <w:rsid w:val="00655814"/>
    <w:rsid w:val="00655857"/>
    <w:rsid w:val="00656ED3"/>
    <w:rsid w:val="00657329"/>
    <w:rsid w:val="00657567"/>
    <w:rsid w:val="00657CA1"/>
    <w:rsid w:val="006600D2"/>
    <w:rsid w:val="00660815"/>
    <w:rsid w:val="00661161"/>
    <w:rsid w:val="0066140B"/>
    <w:rsid w:val="0066175C"/>
    <w:rsid w:val="00661C67"/>
    <w:rsid w:val="006630A6"/>
    <w:rsid w:val="00663B34"/>
    <w:rsid w:val="00664A19"/>
    <w:rsid w:val="00664BB6"/>
    <w:rsid w:val="00664EAF"/>
    <w:rsid w:val="00665459"/>
    <w:rsid w:val="00665E0F"/>
    <w:rsid w:val="006672CF"/>
    <w:rsid w:val="00670F7B"/>
    <w:rsid w:val="006716B2"/>
    <w:rsid w:val="0067191E"/>
    <w:rsid w:val="00673097"/>
    <w:rsid w:val="00673CD7"/>
    <w:rsid w:val="00674B76"/>
    <w:rsid w:val="00675726"/>
    <w:rsid w:val="00675A34"/>
    <w:rsid w:val="00676265"/>
    <w:rsid w:val="00676351"/>
    <w:rsid w:val="006767B2"/>
    <w:rsid w:val="00676A14"/>
    <w:rsid w:val="006772BF"/>
    <w:rsid w:val="006775A8"/>
    <w:rsid w:val="00677603"/>
    <w:rsid w:val="00677902"/>
    <w:rsid w:val="00680370"/>
    <w:rsid w:val="00680A69"/>
    <w:rsid w:val="0068138B"/>
    <w:rsid w:val="0068152D"/>
    <w:rsid w:val="006815E2"/>
    <w:rsid w:val="00681CAA"/>
    <w:rsid w:val="0068247C"/>
    <w:rsid w:val="00682F72"/>
    <w:rsid w:val="00683363"/>
    <w:rsid w:val="00683B8E"/>
    <w:rsid w:val="0068412A"/>
    <w:rsid w:val="00684209"/>
    <w:rsid w:val="00684513"/>
    <w:rsid w:val="00684FEE"/>
    <w:rsid w:val="0068519B"/>
    <w:rsid w:val="006854D4"/>
    <w:rsid w:val="00685927"/>
    <w:rsid w:val="00685C17"/>
    <w:rsid w:val="006866C8"/>
    <w:rsid w:val="00686AC7"/>
    <w:rsid w:val="00686AE1"/>
    <w:rsid w:val="00686C93"/>
    <w:rsid w:val="00686CCE"/>
    <w:rsid w:val="006872F2"/>
    <w:rsid w:val="00687B0D"/>
    <w:rsid w:val="00691083"/>
    <w:rsid w:val="00691E1B"/>
    <w:rsid w:val="00691E4E"/>
    <w:rsid w:val="00692510"/>
    <w:rsid w:val="0069328E"/>
    <w:rsid w:val="0069351A"/>
    <w:rsid w:val="00693CD1"/>
    <w:rsid w:val="00693D38"/>
    <w:rsid w:val="006948AB"/>
    <w:rsid w:val="006949AC"/>
    <w:rsid w:val="00694C5C"/>
    <w:rsid w:val="00695B02"/>
    <w:rsid w:val="00695BE2"/>
    <w:rsid w:val="006971E4"/>
    <w:rsid w:val="00697227"/>
    <w:rsid w:val="0069757F"/>
    <w:rsid w:val="006A0028"/>
    <w:rsid w:val="006A0B62"/>
    <w:rsid w:val="006A137A"/>
    <w:rsid w:val="006A152B"/>
    <w:rsid w:val="006A19E8"/>
    <w:rsid w:val="006A2057"/>
    <w:rsid w:val="006A233A"/>
    <w:rsid w:val="006A3D1B"/>
    <w:rsid w:val="006A419A"/>
    <w:rsid w:val="006A4B84"/>
    <w:rsid w:val="006A57A9"/>
    <w:rsid w:val="006A5B7E"/>
    <w:rsid w:val="006A5DF8"/>
    <w:rsid w:val="006A61D8"/>
    <w:rsid w:val="006A67EF"/>
    <w:rsid w:val="006A6B4E"/>
    <w:rsid w:val="006A71D4"/>
    <w:rsid w:val="006A732F"/>
    <w:rsid w:val="006A77B2"/>
    <w:rsid w:val="006A7EA9"/>
    <w:rsid w:val="006A7F3C"/>
    <w:rsid w:val="006B022F"/>
    <w:rsid w:val="006B02F3"/>
    <w:rsid w:val="006B0E4C"/>
    <w:rsid w:val="006B1DE6"/>
    <w:rsid w:val="006B24AF"/>
    <w:rsid w:val="006B26E1"/>
    <w:rsid w:val="006B29C4"/>
    <w:rsid w:val="006B3D80"/>
    <w:rsid w:val="006B5ACB"/>
    <w:rsid w:val="006B6781"/>
    <w:rsid w:val="006B6EB7"/>
    <w:rsid w:val="006B7333"/>
    <w:rsid w:val="006B7535"/>
    <w:rsid w:val="006B7873"/>
    <w:rsid w:val="006C0ED6"/>
    <w:rsid w:val="006C1508"/>
    <w:rsid w:val="006C1706"/>
    <w:rsid w:val="006C1B60"/>
    <w:rsid w:val="006C1E27"/>
    <w:rsid w:val="006C23CE"/>
    <w:rsid w:val="006C2AEB"/>
    <w:rsid w:val="006C2DC0"/>
    <w:rsid w:val="006C3090"/>
    <w:rsid w:val="006C3230"/>
    <w:rsid w:val="006C3478"/>
    <w:rsid w:val="006C43A5"/>
    <w:rsid w:val="006C4DF3"/>
    <w:rsid w:val="006C5529"/>
    <w:rsid w:val="006C5665"/>
    <w:rsid w:val="006C5675"/>
    <w:rsid w:val="006C581D"/>
    <w:rsid w:val="006C6707"/>
    <w:rsid w:val="006C6F8B"/>
    <w:rsid w:val="006C7C97"/>
    <w:rsid w:val="006D053C"/>
    <w:rsid w:val="006D07E4"/>
    <w:rsid w:val="006D0E94"/>
    <w:rsid w:val="006D13A0"/>
    <w:rsid w:val="006D373A"/>
    <w:rsid w:val="006D424B"/>
    <w:rsid w:val="006D48C8"/>
    <w:rsid w:val="006D5CDC"/>
    <w:rsid w:val="006D628F"/>
    <w:rsid w:val="006D68C4"/>
    <w:rsid w:val="006D7453"/>
    <w:rsid w:val="006E0151"/>
    <w:rsid w:val="006E110D"/>
    <w:rsid w:val="006E1284"/>
    <w:rsid w:val="006E2985"/>
    <w:rsid w:val="006E3260"/>
    <w:rsid w:val="006E5314"/>
    <w:rsid w:val="006E5F77"/>
    <w:rsid w:val="006E6455"/>
    <w:rsid w:val="006E64EE"/>
    <w:rsid w:val="006E7A11"/>
    <w:rsid w:val="006E7E2E"/>
    <w:rsid w:val="006F0C2F"/>
    <w:rsid w:val="006F16FA"/>
    <w:rsid w:val="006F2CC4"/>
    <w:rsid w:val="006F32C9"/>
    <w:rsid w:val="006F4363"/>
    <w:rsid w:val="006F4C60"/>
    <w:rsid w:val="006F5852"/>
    <w:rsid w:val="006F5A59"/>
    <w:rsid w:val="006F6040"/>
    <w:rsid w:val="006F6260"/>
    <w:rsid w:val="006F63D5"/>
    <w:rsid w:val="006F7C9C"/>
    <w:rsid w:val="006F7E84"/>
    <w:rsid w:val="006F7F54"/>
    <w:rsid w:val="0070074F"/>
    <w:rsid w:val="007007D4"/>
    <w:rsid w:val="00700ACB"/>
    <w:rsid w:val="0070196E"/>
    <w:rsid w:val="0070232D"/>
    <w:rsid w:val="007027F2"/>
    <w:rsid w:val="007028D6"/>
    <w:rsid w:val="00702AE7"/>
    <w:rsid w:val="00702D8F"/>
    <w:rsid w:val="007030BC"/>
    <w:rsid w:val="007032E6"/>
    <w:rsid w:val="007034B9"/>
    <w:rsid w:val="007036A2"/>
    <w:rsid w:val="00704585"/>
    <w:rsid w:val="00704604"/>
    <w:rsid w:val="0070477C"/>
    <w:rsid w:val="00704882"/>
    <w:rsid w:val="00705465"/>
    <w:rsid w:val="00705515"/>
    <w:rsid w:val="007056A9"/>
    <w:rsid w:val="00705FC3"/>
    <w:rsid w:val="0070693C"/>
    <w:rsid w:val="00707523"/>
    <w:rsid w:val="00711644"/>
    <w:rsid w:val="00711AFA"/>
    <w:rsid w:val="00712427"/>
    <w:rsid w:val="0071303A"/>
    <w:rsid w:val="007131EA"/>
    <w:rsid w:val="007139AD"/>
    <w:rsid w:val="00713B18"/>
    <w:rsid w:val="00713E90"/>
    <w:rsid w:val="00713F80"/>
    <w:rsid w:val="007142AB"/>
    <w:rsid w:val="00714D16"/>
    <w:rsid w:val="00716AE0"/>
    <w:rsid w:val="00717527"/>
    <w:rsid w:val="00717C37"/>
    <w:rsid w:val="00717D7B"/>
    <w:rsid w:val="007203E7"/>
    <w:rsid w:val="00720D66"/>
    <w:rsid w:val="0072102B"/>
    <w:rsid w:val="0072124E"/>
    <w:rsid w:val="00721266"/>
    <w:rsid w:val="0072185D"/>
    <w:rsid w:val="00721D29"/>
    <w:rsid w:val="00722245"/>
    <w:rsid w:val="00722255"/>
    <w:rsid w:val="0072261F"/>
    <w:rsid w:val="00722C24"/>
    <w:rsid w:val="00723747"/>
    <w:rsid w:val="007245A4"/>
    <w:rsid w:val="00724BCC"/>
    <w:rsid w:val="0072555B"/>
    <w:rsid w:val="00725B48"/>
    <w:rsid w:val="00725E67"/>
    <w:rsid w:val="00726545"/>
    <w:rsid w:val="00726C4E"/>
    <w:rsid w:val="00726C5B"/>
    <w:rsid w:val="00726D4C"/>
    <w:rsid w:val="00727AE4"/>
    <w:rsid w:val="00727B8A"/>
    <w:rsid w:val="00727BDE"/>
    <w:rsid w:val="00730B1F"/>
    <w:rsid w:val="00731219"/>
    <w:rsid w:val="00731FD3"/>
    <w:rsid w:val="00732806"/>
    <w:rsid w:val="00733128"/>
    <w:rsid w:val="007339CA"/>
    <w:rsid w:val="00734147"/>
    <w:rsid w:val="00734A9B"/>
    <w:rsid w:val="007355A1"/>
    <w:rsid w:val="00735ABE"/>
    <w:rsid w:val="00737119"/>
    <w:rsid w:val="0074091B"/>
    <w:rsid w:val="00740D63"/>
    <w:rsid w:val="0074102A"/>
    <w:rsid w:val="00741042"/>
    <w:rsid w:val="00741194"/>
    <w:rsid w:val="0074156A"/>
    <w:rsid w:val="007417E0"/>
    <w:rsid w:val="0074180A"/>
    <w:rsid w:val="00741B3C"/>
    <w:rsid w:val="00741B8B"/>
    <w:rsid w:val="00742C52"/>
    <w:rsid w:val="0074325A"/>
    <w:rsid w:val="007434B8"/>
    <w:rsid w:val="0074373B"/>
    <w:rsid w:val="007437B0"/>
    <w:rsid w:val="00744262"/>
    <w:rsid w:val="007448A9"/>
    <w:rsid w:val="007450FC"/>
    <w:rsid w:val="00745C33"/>
    <w:rsid w:val="00746B39"/>
    <w:rsid w:val="00747504"/>
    <w:rsid w:val="0074752B"/>
    <w:rsid w:val="00747ECA"/>
    <w:rsid w:val="00750207"/>
    <w:rsid w:val="007503D1"/>
    <w:rsid w:val="0075047D"/>
    <w:rsid w:val="007506D7"/>
    <w:rsid w:val="007510DF"/>
    <w:rsid w:val="00751399"/>
    <w:rsid w:val="0075202C"/>
    <w:rsid w:val="00752092"/>
    <w:rsid w:val="00752BF6"/>
    <w:rsid w:val="00752D92"/>
    <w:rsid w:val="007534F1"/>
    <w:rsid w:val="0075469D"/>
    <w:rsid w:val="00754C74"/>
    <w:rsid w:val="007554E9"/>
    <w:rsid w:val="007569E5"/>
    <w:rsid w:val="00756C3C"/>
    <w:rsid w:val="00756E47"/>
    <w:rsid w:val="00756FFD"/>
    <w:rsid w:val="007573A5"/>
    <w:rsid w:val="00757F28"/>
    <w:rsid w:val="00760EC4"/>
    <w:rsid w:val="0076222C"/>
    <w:rsid w:val="00762454"/>
    <w:rsid w:val="00762551"/>
    <w:rsid w:val="00762D40"/>
    <w:rsid w:val="007637C3"/>
    <w:rsid w:val="00763EA1"/>
    <w:rsid w:val="00764A15"/>
    <w:rsid w:val="00765217"/>
    <w:rsid w:val="0076523E"/>
    <w:rsid w:val="00766094"/>
    <w:rsid w:val="00766236"/>
    <w:rsid w:val="007663E3"/>
    <w:rsid w:val="00766676"/>
    <w:rsid w:val="00766DEC"/>
    <w:rsid w:val="007706A0"/>
    <w:rsid w:val="0077163D"/>
    <w:rsid w:val="00771774"/>
    <w:rsid w:val="00771B0C"/>
    <w:rsid w:val="007720E5"/>
    <w:rsid w:val="00772502"/>
    <w:rsid w:val="00772CB8"/>
    <w:rsid w:val="00773016"/>
    <w:rsid w:val="00773041"/>
    <w:rsid w:val="00773527"/>
    <w:rsid w:val="00773E62"/>
    <w:rsid w:val="00774154"/>
    <w:rsid w:val="00774495"/>
    <w:rsid w:val="00774D4B"/>
    <w:rsid w:val="00774F8C"/>
    <w:rsid w:val="0077529C"/>
    <w:rsid w:val="00775D62"/>
    <w:rsid w:val="00776110"/>
    <w:rsid w:val="0077688C"/>
    <w:rsid w:val="00777244"/>
    <w:rsid w:val="00777274"/>
    <w:rsid w:val="00777A32"/>
    <w:rsid w:val="00780545"/>
    <w:rsid w:val="00781A78"/>
    <w:rsid w:val="00781F90"/>
    <w:rsid w:val="007829A3"/>
    <w:rsid w:val="00783194"/>
    <w:rsid w:val="007835CB"/>
    <w:rsid w:val="00783A28"/>
    <w:rsid w:val="00783BF8"/>
    <w:rsid w:val="00783E3D"/>
    <w:rsid w:val="00784E3C"/>
    <w:rsid w:val="00785528"/>
    <w:rsid w:val="00785BB0"/>
    <w:rsid w:val="0078689B"/>
    <w:rsid w:val="007871B1"/>
    <w:rsid w:val="00787B27"/>
    <w:rsid w:val="00787E0E"/>
    <w:rsid w:val="007901DB"/>
    <w:rsid w:val="00790DFD"/>
    <w:rsid w:val="00790E07"/>
    <w:rsid w:val="0079150B"/>
    <w:rsid w:val="00791623"/>
    <w:rsid w:val="007919C4"/>
    <w:rsid w:val="00792245"/>
    <w:rsid w:val="0079278F"/>
    <w:rsid w:val="00792E03"/>
    <w:rsid w:val="00793263"/>
    <w:rsid w:val="007935A4"/>
    <w:rsid w:val="0079369F"/>
    <w:rsid w:val="00793A32"/>
    <w:rsid w:val="00794FD4"/>
    <w:rsid w:val="00795264"/>
    <w:rsid w:val="00795DE2"/>
    <w:rsid w:val="00796294"/>
    <w:rsid w:val="00796765"/>
    <w:rsid w:val="00796784"/>
    <w:rsid w:val="00796C44"/>
    <w:rsid w:val="00797669"/>
    <w:rsid w:val="00797C9B"/>
    <w:rsid w:val="00797FAF"/>
    <w:rsid w:val="007A068B"/>
    <w:rsid w:val="007A101B"/>
    <w:rsid w:val="007A1708"/>
    <w:rsid w:val="007A1CC5"/>
    <w:rsid w:val="007A1E84"/>
    <w:rsid w:val="007A242D"/>
    <w:rsid w:val="007A3D2B"/>
    <w:rsid w:val="007A4330"/>
    <w:rsid w:val="007A48DF"/>
    <w:rsid w:val="007A49E7"/>
    <w:rsid w:val="007A4AC9"/>
    <w:rsid w:val="007A4C98"/>
    <w:rsid w:val="007A5411"/>
    <w:rsid w:val="007A552E"/>
    <w:rsid w:val="007A5CF1"/>
    <w:rsid w:val="007A61C0"/>
    <w:rsid w:val="007A6374"/>
    <w:rsid w:val="007A6C10"/>
    <w:rsid w:val="007A7975"/>
    <w:rsid w:val="007B0A57"/>
    <w:rsid w:val="007B14B1"/>
    <w:rsid w:val="007B202F"/>
    <w:rsid w:val="007B226C"/>
    <w:rsid w:val="007B24D9"/>
    <w:rsid w:val="007B2DEC"/>
    <w:rsid w:val="007B3A83"/>
    <w:rsid w:val="007B4083"/>
    <w:rsid w:val="007B4392"/>
    <w:rsid w:val="007B546D"/>
    <w:rsid w:val="007B5587"/>
    <w:rsid w:val="007B6092"/>
    <w:rsid w:val="007B6C50"/>
    <w:rsid w:val="007C0930"/>
    <w:rsid w:val="007C184C"/>
    <w:rsid w:val="007C1934"/>
    <w:rsid w:val="007C2066"/>
    <w:rsid w:val="007C266F"/>
    <w:rsid w:val="007C2670"/>
    <w:rsid w:val="007C2948"/>
    <w:rsid w:val="007C3816"/>
    <w:rsid w:val="007C3B57"/>
    <w:rsid w:val="007C4964"/>
    <w:rsid w:val="007C4999"/>
    <w:rsid w:val="007C4AE1"/>
    <w:rsid w:val="007C4B1C"/>
    <w:rsid w:val="007C599F"/>
    <w:rsid w:val="007C5AD9"/>
    <w:rsid w:val="007C6E3D"/>
    <w:rsid w:val="007C7274"/>
    <w:rsid w:val="007C75DC"/>
    <w:rsid w:val="007C771E"/>
    <w:rsid w:val="007C7C8A"/>
    <w:rsid w:val="007D0120"/>
    <w:rsid w:val="007D0128"/>
    <w:rsid w:val="007D06BA"/>
    <w:rsid w:val="007D1441"/>
    <w:rsid w:val="007D1A5A"/>
    <w:rsid w:val="007D3324"/>
    <w:rsid w:val="007D3559"/>
    <w:rsid w:val="007D3BBA"/>
    <w:rsid w:val="007D55DC"/>
    <w:rsid w:val="007D56E1"/>
    <w:rsid w:val="007D5D4E"/>
    <w:rsid w:val="007D6740"/>
    <w:rsid w:val="007D7B7C"/>
    <w:rsid w:val="007D7ED3"/>
    <w:rsid w:val="007E0154"/>
    <w:rsid w:val="007E015D"/>
    <w:rsid w:val="007E04A1"/>
    <w:rsid w:val="007E0D09"/>
    <w:rsid w:val="007E180F"/>
    <w:rsid w:val="007E2819"/>
    <w:rsid w:val="007E2FB1"/>
    <w:rsid w:val="007E309F"/>
    <w:rsid w:val="007E48AE"/>
    <w:rsid w:val="007E6CC8"/>
    <w:rsid w:val="007E6F49"/>
    <w:rsid w:val="007E6F7E"/>
    <w:rsid w:val="007E7C14"/>
    <w:rsid w:val="007E7D39"/>
    <w:rsid w:val="007E7F70"/>
    <w:rsid w:val="007F0BC2"/>
    <w:rsid w:val="007F106B"/>
    <w:rsid w:val="007F156F"/>
    <w:rsid w:val="007F1C9B"/>
    <w:rsid w:val="007F2B93"/>
    <w:rsid w:val="007F2CBE"/>
    <w:rsid w:val="007F2D9C"/>
    <w:rsid w:val="007F2F33"/>
    <w:rsid w:val="007F3B23"/>
    <w:rsid w:val="007F3B9B"/>
    <w:rsid w:val="007F3F70"/>
    <w:rsid w:val="007F3F9F"/>
    <w:rsid w:val="007F4145"/>
    <w:rsid w:val="007F43FE"/>
    <w:rsid w:val="007F4493"/>
    <w:rsid w:val="007F4F7C"/>
    <w:rsid w:val="007F581B"/>
    <w:rsid w:val="007F5B81"/>
    <w:rsid w:val="007F5C7A"/>
    <w:rsid w:val="007F64F7"/>
    <w:rsid w:val="007F66C9"/>
    <w:rsid w:val="007F676B"/>
    <w:rsid w:val="007F7B69"/>
    <w:rsid w:val="007F7BE8"/>
    <w:rsid w:val="0080026C"/>
    <w:rsid w:val="00801317"/>
    <w:rsid w:val="0080143D"/>
    <w:rsid w:val="008016A2"/>
    <w:rsid w:val="00802ACF"/>
    <w:rsid w:val="00803E7E"/>
    <w:rsid w:val="008041AE"/>
    <w:rsid w:val="008044FD"/>
    <w:rsid w:val="0080467D"/>
    <w:rsid w:val="00805174"/>
    <w:rsid w:val="00805CBC"/>
    <w:rsid w:val="00805E96"/>
    <w:rsid w:val="0080648F"/>
    <w:rsid w:val="00806B91"/>
    <w:rsid w:val="00807B1B"/>
    <w:rsid w:val="00810D4B"/>
    <w:rsid w:val="00811020"/>
    <w:rsid w:val="00811870"/>
    <w:rsid w:val="0081250B"/>
    <w:rsid w:val="00812557"/>
    <w:rsid w:val="0081298D"/>
    <w:rsid w:val="00812BE2"/>
    <w:rsid w:val="00814DD0"/>
    <w:rsid w:val="008159D1"/>
    <w:rsid w:val="008160FB"/>
    <w:rsid w:val="00816691"/>
    <w:rsid w:val="00816959"/>
    <w:rsid w:val="0081727F"/>
    <w:rsid w:val="0081758F"/>
    <w:rsid w:val="00817B4A"/>
    <w:rsid w:val="00820485"/>
    <w:rsid w:val="00820929"/>
    <w:rsid w:val="00820F4C"/>
    <w:rsid w:val="0082130E"/>
    <w:rsid w:val="00821627"/>
    <w:rsid w:val="008217E1"/>
    <w:rsid w:val="00821F22"/>
    <w:rsid w:val="008227D3"/>
    <w:rsid w:val="0082285D"/>
    <w:rsid w:val="00822E99"/>
    <w:rsid w:val="00823A5E"/>
    <w:rsid w:val="0082455F"/>
    <w:rsid w:val="00824596"/>
    <w:rsid w:val="00824AD4"/>
    <w:rsid w:val="008253E3"/>
    <w:rsid w:val="00825515"/>
    <w:rsid w:val="00825D85"/>
    <w:rsid w:val="008263D6"/>
    <w:rsid w:val="0082694F"/>
    <w:rsid w:val="00826A90"/>
    <w:rsid w:val="00826F47"/>
    <w:rsid w:val="008278F9"/>
    <w:rsid w:val="008279DE"/>
    <w:rsid w:val="00827A11"/>
    <w:rsid w:val="008300F1"/>
    <w:rsid w:val="008308F8"/>
    <w:rsid w:val="008315E4"/>
    <w:rsid w:val="008326C9"/>
    <w:rsid w:val="008338F2"/>
    <w:rsid w:val="008339A9"/>
    <w:rsid w:val="00833E19"/>
    <w:rsid w:val="00834153"/>
    <w:rsid w:val="00834AAA"/>
    <w:rsid w:val="00835469"/>
    <w:rsid w:val="00835711"/>
    <w:rsid w:val="008359FB"/>
    <w:rsid w:val="00835B93"/>
    <w:rsid w:val="00835BD0"/>
    <w:rsid w:val="0083663B"/>
    <w:rsid w:val="008367A2"/>
    <w:rsid w:val="00836CB4"/>
    <w:rsid w:val="00836D73"/>
    <w:rsid w:val="00837045"/>
    <w:rsid w:val="00837077"/>
    <w:rsid w:val="00837286"/>
    <w:rsid w:val="008400E0"/>
    <w:rsid w:val="00840159"/>
    <w:rsid w:val="008402E6"/>
    <w:rsid w:val="00840D67"/>
    <w:rsid w:val="00841B17"/>
    <w:rsid w:val="00841D89"/>
    <w:rsid w:val="0084212B"/>
    <w:rsid w:val="008426C0"/>
    <w:rsid w:val="00842B90"/>
    <w:rsid w:val="00842BF9"/>
    <w:rsid w:val="00842DDE"/>
    <w:rsid w:val="00842EDD"/>
    <w:rsid w:val="00842F4B"/>
    <w:rsid w:val="008449D5"/>
    <w:rsid w:val="008450E0"/>
    <w:rsid w:val="00845380"/>
    <w:rsid w:val="0084553B"/>
    <w:rsid w:val="0084557C"/>
    <w:rsid w:val="00845AB0"/>
    <w:rsid w:val="00846CB8"/>
    <w:rsid w:val="00847245"/>
    <w:rsid w:val="008478A4"/>
    <w:rsid w:val="00847AAD"/>
    <w:rsid w:val="00847F40"/>
    <w:rsid w:val="0085092C"/>
    <w:rsid w:val="0085095A"/>
    <w:rsid w:val="00850C24"/>
    <w:rsid w:val="00850FBA"/>
    <w:rsid w:val="008519F3"/>
    <w:rsid w:val="00852348"/>
    <w:rsid w:val="00852844"/>
    <w:rsid w:val="0085415E"/>
    <w:rsid w:val="00854E28"/>
    <w:rsid w:val="00854FF9"/>
    <w:rsid w:val="00855158"/>
    <w:rsid w:val="0085545A"/>
    <w:rsid w:val="00855B8E"/>
    <w:rsid w:val="00855F43"/>
    <w:rsid w:val="0085605D"/>
    <w:rsid w:val="008574A0"/>
    <w:rsid w:val="00857CED"/>
    <w:rsid w:val="00860028"/>
    <w:rsid w:val="008604B3"/>
    <w:rsid w:val="0086105A"/>
    <w:rsid w:val="0086151A"/>
    <w:rsid w:val="00861721"/>
    <w:rsid w:val="00862123"/>
    <w:rsid w:val="00862AAC"/>
    <w:rsid w:val="008641B4"/>
    <w:rsid w:val="008645A1"/>
    <w:rsid w:val="0086482B"/>
    <w:rsid w:val="00865CB9"/>
    <w:rsid w:val="00865DF6"/>
    <w:rsid w:val="00865F0E"/>
    <w:rsid w:val="00865FF3"/>
    <w:rsid w:val="0086633E"/>
    <w:rsid w:val="00866458"/>
    <w:rsid w:val="0086695F"/>
    <w:rsid w:val="0086729F"/>
    <w:rsid w:val="00867E19"/>
    <w:rsid w:val="00867ED3"/>
    <w:rsid w:val="00871431"/>
    <w:rsid w:val="008717A8"/>
    <w:rsid w:val="008722B9"/>
    <w:rsid w:val="00872420"/>
    <w:rsid w:val="00873725"/>
    <w:rsid w:val="008738DF"/>
    <w:rsid w:val="008746B9"/>
    <w:rsid w:val="008751D5"/>
    <w:rsid w:val="00875438"/>
    <w:rsid w:val="00876816"/>
    <w:rsid w:val="00876D21"/>
    <w:rsid w:val="00876EF7"/>
    <w:rsid w:val="00877C6E"/>
    <w:rsid w:val="00877DC6"/>
    <w:rsid w:val="00877E16"/>
    <w:rsid w:val="00880196"/>
    <w:rsid w:val="00880BE7"/>
    <w:rsid w:val="00880CD5"/>
    <w:rsid w:val="00881179"/>
    <w:rsid w:val="00881A11"/>
    <w:rsid w:val="00881AC4"/>
    <w:rsid w:val="00881E24"/>
    <w:rsid w:val="00882C2D"/>
    <w:rsid w:val="0088304D"/>
    <w:rsid w:val="008833DD"/>
    <w:rsid w:val="00883ADF"/>
    <w:rsid w:val="00883B91"/>
    <w:rsid w:val="008843F5"/>
    <w:rsid w:val="008846A8"/>
    <w:rsid w:val="00884D28"/>
    <w:rsid w:val="008852B8"/>
    <w:rsid w:val="008854A0"/>
    <w:rsid w:val="00885AA5"/>
    <w:rsid w:val="00885D64"/>
    <w:rsid w:val="008863AB"/>
    <w:rsid w:val="00887255"/>
    <w:rsid w:val="00887C75"/>
    <w:rsid w:val="00890919"/>
    <w:rsid w:val="00890E80"/>
    <w:rsid w:val="00892C57"/>
    <w:rsid w:val="008931F9"/>
    <w:rsid w:val="0089330F"/>
    <w:rsid w:val="008934DF"/>
    <w:rsid w:val="008935A7"/>
    <w:rsid w:val="00893DC3"/>
    <w:rsid w:val="00894021"/>
    <w:rsid w:val="0089420E"/>
    <w:rsid w:val="0089440A"/>
    <w:rsid w:val="00894E4F"/>
    <w:rsid w:val="00894FCD"/>
    <w:rsid w:val="00894FF4"/>
    <w:rsid w:val="008950A1"/>
    <w:rsid w:val="00895A10"/>
    <w:rsid w:val="00895DE0"/>
    <w:rsid w:val="008960C7"/>
    <w:rsid w:val="00897194"/>
    <w:rsid w:val="00897FA7"/>
    <w:rsid w:val="008A088B"/>
    <w:rsid w:val="008A0ACD"/>
    <w:rsid w:val="008A1191"/>
    <w:rsid w:val="008A1A69"/>
    <w:rsid w:val="008A23D5"/>
    <w:rsid w:val="008A2D20"/>
    <w:rsid w:val="008A5C32"/>
    <w:rsid w:val="008A5CED"/>
    <w:rsid w:val="008A5DB8"/>
    <w:rsid w:val="008A61AB"/>
    <w:rsid w:val="008A6262"/>
    <w:rsid w:val="008A6297"/>
    <w:rsid w:val="008A64C6"/>
    <w:rsid w:val="008A66DD"/>
    <w:rsid w:val="008A6D0A"/>
    <w:rsid w:val="008A6FEE"/>
    <w:rsid w:val="008A7C94"/>
    <w:rsid w:val="008B0242"/>
    <w:rsid w:val="008B05AC"/>
    <w:rsid w:val="008B0725"/>
    <w:rsid w:val="008B0851"/>
    <w:rsid w:val="008B094B"/>
    <w:rsid w:val="008B2692"/>
    <w:rsid w:val="008B2AFF"/>
    <w:rsid w:val="008B317E"/>
    <w:rsid w:val="008B3490"/>
    <w:rsid w:val="008B34AA"/>
    <w:rsid w:val="008B34E8"/>
    <w:rsid w:val="008B358F"/>
    <w:rsid w:val="008B3A36"/>
    <w:rsid w:val="008B3B27"/>
    <w:rsid w:val="008B3CE7"/>
    <w:rsid w:val="008B4175"/>
    <w:rsid w:val="008B4952"/>
    <w:rsid w:val="008B52F0"/>
    <w:rsid w:val="008B5461"/>
    <w:rsid w:val="008B60F8"/>
    <w:rsid w:val="008B6532"/>
    <w:rsid w:val="008B6663"/>
    <w:rsid w:val="008B69EB"/>
    <w:rsid w:val="008C00B5"/>
    <w:rsid w:val="008C16A1"/>
    <w:rsid w:val="008C1C93"/>
    <w:rsid w:val="008C2123"/>
    <w:rsid w:val="008C2644"/>
    <w:rsid w:val="008C2A6F"/>
    <w:rsid w:val="008C3755"/>
    <w:rsid w:val="008C39C9"/>
    <w:rsid w:val="008C4B74"/>
    <w:rsid w:val="008C58F5"/>
    <w:rsid w:val="008C624D"/>
    <w:rsid w:val="008C689A"/>
    <w:rsid w:val="008C68FA"/>
    <w:rsid w:val="008C69C2"/>
    <w:rsid w:val="008C71E7"/>
    <w:rsid w:val="008D006B"/>
    <w:rsid w:val="008D0376"/>
    <w:rsid w:val="008D0B09"/>
    <w:rsid w:val="008D0E95"/>
    <w:rsid w:val="008D2755"/>
    <w:rsid w:val="008D2939"/>
    <w:rsid w:val="008D2D9F"/>
    <w:rsid w:val="008D3085"/>
    <w:rsid w:val="008D3625"/>
    <w:rsid w:val="008D3833"/>
    <w:rsid w:val="008D3DF0"/>
    <w:rsid w:val="008D447C"/>
    <w:rsid w:val="008D4F9B"/>
    <w:rsid w:val="008D56B0"/>
    <w:rsid w:val="008D5879"/>
    <w:rsid w:val="008D5D33"/>
    <w:rsid w:val="008D6959"/>
    <w:rsid w:val="008D69C9"/>
    <w:rsid w:val="008D70B3"/>
    <w:rsid w:val="008D7D4D"/>
    <w:rsid w:val="008D7E1C"/>
    <w:rsid w:val="008E03D1"/>
    <w:rsid w:val="008E0DD0"/>
    <w:rsid w:val="008E2056"/>
    <w:rsid w:val="008E229E"/>
    <w:rsid w:val="008E2E50"/>
    <w:rsid w:val="008E3778"/>
    <w:rsid w:val="008E3A36"/>
    <w:rsid w:val="008E441B"/>
    <w:rsid w:val="008E4754"/>
    <w:rsid w:val="008E54EA"/>
    <w:rsid w:val="008E5B25"/>
    <w:rsid w:val="008E61C1"/>
    <w:rsid w:val="008E74F3"/>
    <w:rsid w:val="008E76F1"/>
    <w:rsid w:val="008E799C"/>
    <w:rsid w:val="008E79EC"/>
    <w:rsid w:val="008E7E4D"/>
    <w:rsid w:val="008F03B8"/>
    <w:rsid w:val="008F041F"/>
    <w:rsid w:val="008F0595"/>
    <w:rsid w:val="008F0EBC"/>
    <w:rsid w:val="008F1770"/>
    <w:rsid w:val="008F17A4"/>
    <w:rsid w:val="008F2174"/>
    <w:rsid w:val="008F29AF"/>
    <w:rsid w:val="008F2A45"/>
    <w:rsid w:val="008F2A97"/>
    <w:rsid w:val="008F3311"/>
    <w:rsid w:val="008F345D"/>
    <w:rsid w:val="008F3811"/>
    <w:rsid w:val="008F40BF"/>
    <w:rsid w:val="008F4350"/>
    <w:rsid w:val="008F43D6"/>
    <w:rsid w:val="008F4861"/>
    <w:rsid w:val="008F48E8"/>
    <w:rsid w:val="008F490D"/>
    <w:rsid w:val="008F4958"/>
    <w:rsid w:val="008F5C69"/>
    <w:rsid w:val="008F706C"/>
    <w:rsid w:val="008F771E"/>
    <w:rsid w:val="008F7A01"/>
    <w:rsid w:val="008F7A62"/>
    <w:rsid w:val="008F7E11"/>
    <w:rsid w:val="008F7F7C"/>
    <w:rsid w:val="0090021B"/>
    <w:rsid w:val="00900360"/>
    <w:rsid w:val="00901CA1"/>
    <w:rsid w:val="0090270A"/>
    <w:rsid w:val="009028F9"/>
    <w:rsid w:val="00903023"/>
    <w:rsid w:val="0090357E"/>
    <w:rsid w:val="00903D41"/>
    <w:rsid w:val="00903DDB"/>
    <w:rsid w:val="0090445B"/>
    <w:rsid w:val="00905CEC"/>
    <w:rsid w:val="0090660D"/>
    <w:rsid w:val="00906B21"/>
    <w:rsid w:val="009071BB"/>
    <w:rsid w:val="00907C16"/>
    <w:rsid w:val="00907E86"/>
    <w:rsid w:val="00910E98"/>
    <w:rsid w:val="0091136B"/>
    <w:rsid w:val="009118B5"/>
    <w:rsid w:val="00912595"/>
    <w:rsid w:val="00912607"/>
    <w:rsid w:val="0091315A"/>
    <w:rsid w:val="00913264"/>
    <w:rsid w:val="00913685"/>
    <w:rsid w:val="009141DE"/>
    <w:rsid w:val="00914222"/>
    <w:rsid w:val="00914F1E"/>
    <w:rsid w:val="0091547F"/>
    <w:rsid w:val="00915705"/>
    <w:rsid w:val="00916B0D"/>
    <w:rsid w:val="00916C7C"/>
    <w:rsid w:val="009175CB"/>
    <w:rsid w:val="00917623"/>
    <w:rsid w:val="00917E5B"/>
    <w:rsid w:val="00920EDB"/>
    <w:rsid w:val="0092103F"/>
    <w:rsid w:val="009214B4"/>
    <w:rsid w:val="009215C0"/>
    <w:rsid w:val="00921BD8"/>
    <w:rsid w:val="00921CB1"/>
    <w:rsid w:val="0092204B"/>
    <w:rsid w:val="0092226B"/>
    <w:rsid w:val="00923849"/>
    <w:rsid w:val="00924189"/>
    <w:rsid w:val="009245EE"/>
    <w:rsid w:val="00924892"/>
    <w:rsid w:val="00924BAA"/>
    <w:rsid w:val="0092547E"/>
    <w:rsid w:val="0092597C"/>
    <w:rsid w:val="009269C2"/>
    <w:rsid w:val="00926B25"/>
    <w:rsid w:val="0092775C"/>
    <w:rsid w:val="00930E49"/>
    <w:rsid w:val="00931F59"/>
    <w:rsid w:val="009325A0"/>
    <w:rsid w:val="00932D57"/>
    <w:rsid w:val="00933229"/>
    <w:rsid w:val="00933796"/>
    <w:rsid w:val="00933CF5"/>
    <w:rsid w:val="0093423D"/>
    <w:rsid w:val="009346E0"/>
    <w:rsid w:val="00934E81"/>
    <w:rsid w:val="009352D7"/>
    <w:rsid w:val="0093581F"/>
    <w:rsid w:val="00935C19"/>
    <w:rsid w:val="00935CD5"/>
    <w:rsid w:val="00936441"/>
    <w:rsid w:val="009364E8"/>
    <w:rsid w:val="009369CB"/>
    <w:rsid w:val="0093715F"/>
    <w:rsid w:val="00937D34"/>
    <w:rsid w:val="009405BE"/>
    <w:rsid w:val="0094065F"/>
    <w:rsid w:val="009410F0"/>
    <w:rsid w:val="009412D4"/>
    <w:rsid w:val="00941A3A"/>
    <w:rsid w:val="0094210C"/>
    <w:rsid w:val="00942EF2"/>
    <w:rsid w:val="00943553"/>
    <w:rsid w:val="00944044"/>
    <w:rsid w:val="0094490C"/>
    <w:rsid w:val="00944DD5"/>
    <w:rsid w:val="00944E82"/>
    <w:rsid w:val="00945326"/>
    <w:rsid w:val="0094615B"/>
    <w:rsid w:val="00946CB4"/>
    <w:rsid w:val="00946D32"/>
    <w:rsid w:val="00946FEA"/>
    <w:rsid w:val="00946FF7"/>
    <w:rsid w:val="00947A0B"/>
    <w:rsid w:val="00947A95"/>
    <w:rsid w:val="00947B7C"/>
    <w:rsid w:val="00950404"/>
    <w:rsid w:val="009504F7"/>
    <w:rsid w:val="00950AC0"/>
    <w:rsid w:val="00951010"/>
    <w:rsid w:val="009515CF"/>
    <w:rsid w:val="00951B6D"/>
    <w:rsid w:val="00951DE7"/>
    <w:rsid w:val="00952AC8"/>
    <w:rsid w:val="00952C50"/>
    <w:rsid w:val="00952C7A"/>
    <w:rsid w:val="0095526D"/>
    <w:rsid w:val="00955441"/>
    <w:rsid w:val="00955E8B"/>
    <w:rsid w:val="00955FD6"/>
    <w:rsid w:val="009561F4"/>
    <w:rsid w:val="0095642B"/>
    <w:rsid w:val="00956916"/>
    <w:rsid w:val="00956AFC"/>
    <w:rsid w:val="009570EF"/>
    <w:rsid w:val="00957B5D"/>
    <w:rsid w:val="00960028"/>
    <w:rsid w:val="00960F1A"/>
    <w:rsid w:val="0096131F"/>
    <w:rsid w:val="00961457"/>
    <w:rsid w:val="00962500"/>
    <w:rsid w:val="00962512"/>
    <w:rsid w:val="00962B3D"/>
    <w:rsid w:val="0096353E"/>
    <w:rsid w:val="0096415E"/>
    <w:rsid w:val="009643A4"/>
    <w:rsid w:val="00964B2B"/>
    <w:rsid w:val="00964E51"/>
    <w:rsid w:val="00965036"/>
    <w:rsid w:val="00965B01"/>
    <w:rsid w:val="00965C45"/>
    <w:rsid w:val="00965D81"/>
    <w:rsid w:val="009662D3"/>
    <w:rsid w:val="009662E8"/>
    <w:rsid w:val="009667CB"/>
    <w:rsid w:val="00966ECB"/>
    <w:rsid w:val="00967015"/>
    <w:rsid w:val="0096725F"/>
    <w:rsid w:val="0096738E"/>
    <w:rsid w:val="009674B7"/>
    <w:rsid w:val="009679DA"/>
    <w:rsid w:val="00967BB0"/>
    <w:rsid w:val="0097052B"/>
    <w:rsid w:val="00970D83"/>
    <w:rsid w:val="009721CA"/>
    <w:rsid w:val="00972798"/>
    <w:rsid w:val="00973732"/>
    <w:rsid w:val="00973D6F"/>
    <w:rsid w:val="0097409C"/>
    <w:rsid w:val="00974C61"/>
    <w:rsid w:val="009750F4"/>
    <w:rsid w:val="0097642A"/>
    <w:rsid w:val="009765F2"/>
    <w:rsid w:val="0097794E"/>
    <w:rsid w:val="00977FA4"/>
    <w:rsid w:val="009802F8"/>
    <w:rsid w:val="00980424"/>
    <w:rsid w:val="009808AE"/>
    <w:rsid w:val="00980957"/>
    <w:rsid w:val="00980DA8"/>
    <w:rsid w:val="009811FB"/>
    <w:rsid w:val="009829BE"/>
    <w:rsid w:val="009831D7"/>
    <w:rsid w:val="009832F8"/>
    <w:rsid w:val="00983963"/>
    <w:rsid w:val="00983DAA"/>
    <w:rsid w:val="00984837"/>
    <w:rsid w:val="009853A1"/>
    <w:rsid w:val="00985D54"/>
    <w:rsid w:val="00985F52"/>
    <w:rsid w:val="0098613B"/>
    <w:rsid w:val="00986FCA"/>
    <w:rsid w:val="00986FE2"/>
    <w:rsid w:val="0098745F"/>
    <w:rsid w:val="00987D4A"/>
    <w:rsid w:val="00990240"/>
    <w:rsid w:val="009904BE"/>
    <w:rsid w:val="009910F1"/>
    <w:rsid w:val="009913F0"/>
    <w:rsid w:val="009922D0"/>
    <w:rsid w:val="00992AEE"/>
    <w:rsid w:val="00992CE9"/>
    <w:rsid w:val="009932C5"/>
    <w:rsid w:val="00993F0B"/>
    <w:rsid w:val="009942F7"/>
    <w:rsid w:val="00994CB1"/>
    <w:rsid w:val="00994EE1"/>
    <w:rsid w:val="009956A4"/>
    <w:rsid w:val="00995BDF"/>
    <w:rsid w:val="00995CDB"/>
    <w:rsid w:val="00996265"/>
    <w:rsid w:val="00996DA4"/>
    <w:rsid w:val="0099766C"/>
    <w:rsid w:val="00997773"/>
    <w:rsid w:val="00997921"/>
    <w:rsid w:val="00997957"/>
    <w:rsid w:val="00997FB7"/>
    <w:rsid w:val="009A023E"/>
    <w:rsid w:val="009A06E1"/>
    <w:rsid w:val="009A0A35"/>
    <w:rsid w:val="009A1379"/>
    <w:rsid w:val="009A19AE"/>
    <w:rsid w:val="009A33CA"/>
    <w:rsid w:val="009A3526"/>
    <w:rsid w:val="009A356E"/>
    <w:rsid w:val="009A3772"/>
    <w:rsid w:val="009A3B8B"/>
    <w:rsid w:val="009A4211"/>
    <w:rsid w:val="009A44E2"/>
    <w:rsid w:val="009A4521"/>
    <w:rsid w:val="009A48A3"/>
    <w:rsid w:val="009A4ED1"/>
    <w:rsid w:val="009A55CB"/>
    <w:rsid w:val="009A5781"/>
    <w:rsid w:val="009A5C1B"/>
    <w:rsid w:val="009A5C9D"/>
    <w:rsid w:val="009A6241"/>
    <w:rsid w:val="009A67B4"/>
    <w:rsid w:val="009A694D"/>
    <w:rsid w:val="009A79EC"/>
    <w:rsid w:val="009A7A5B"/>
    <w:rsid w:val="009B00B5"/>
    <w:rsid w:val="009B03B8"/>
    <w:rsid w:val="009B052F"/>
    <w:rsid w:val="009B0549"/>
    <w:rsid w:val="009B0C0D"/>
    <w:rsid w:val="009B0C62"/>
    <w:rsid w:val="009B1023"/>
    <w:rsid w:val="009B3476"/>
    <w:rsid w:val="009B35C8"/>
    <w:rsid w:val="009B4235"/>
    <w:rsid w:val="009B4503"/>
    <w:rsid w:val="009B6563"/>
    <w:rsid w:val="009B7687"/>
    <w:rsid w:val="009B7DC1"/>
    <w:rsid w:val="009C01D3"/>
    <w:rsid w:val="009C02FE"/>
    <w:rsid w:val="009C0600"/>
    <w:rsid w:val="009C1026"/>
    <w:rsid w:val="009C1689"/>
    <w:rsid w:val="009C1791"/>
    <w:rsid w:val="009C37BD"/>
    <w:rsid w:val="009C3CF6"/>
    <w:rsid w:val="009C3FEA"/>
    <w:rsid w:val="009C41E8"/>
    <w:rsid w:val="009C46C1"/>
    <w:rsid w:val="009C4A33"/>
    <w:rsid w:val="009C4F25"/>
    <w:rsid w:val="009C4FCD"/>
    <w:rsid w:val="009C5133"/>
    <w:rsid w:val="009C543E"/>
    <w:rsid w:val="009C561F"/>
    <w:rsid w:val="009C5DC5"/>
    <w:rsid w:val="009C5F48"/>
    <w:rsid w:val="009C629B"/>
    <w:rsid w:val="009C7147"/>
    <w:rsid w:val="009C7F68"/>
    <w:rsid w:val="009D0798"/>
    <w:rsid w:val="009D0D96"/>
    <w:rsid w:val="009D119A"/>
    <w:rsid w:val="009D18CC"/>
    <w:rsid w:val="009D2479"/>
    <w:rsid w:val="009D3525"/>
    <w:rsid w:val="009D39A8"/>
    <w:rsid w:val="009D4D90"/>
    <w:rsid w:val="009D5F91"/>
    <w:rsid w:val="009D666E"/>
    <w:rsid w:val="009D6753"/>
    <w:rsid w:val="009D6CAC"/>
    <w:rsid w:val="009D6F30"/>
    <w:rsid w:val="009D70A4"/>
    <w:rsid w:val="009D75F3"/>
    <w:rsid w:val="009D77B7"/>
    <w:rsid w:val="009E0127"/>
    <w:rsid w:val="009E02E8"/>
    <w:rsid w:val="009E0810"/>
    <w:rsid w:val="009E0FE0"/>
    <w:rsid w:val="009E10D5"/>
    <w:rsid w:val="009E1AC7"/>
    <w:rsid w:val="009E201C"/>
    <w:rsid w:val="009E22F5"/>
    <w:rsid w:val="009E2A9E"/>
    <w:rsid w:val="009E4191"/>
    <w:rsid w:val="009E45BA"/>
    <w:rsid w:val="009E479A"/>
    <w:rsid w:val="009E4B0F"/>
    <w:rsid w:val="009E4DFA"/>
    <w:rsid w:val="009E5982"/>
    <w:rsid w:val="009E5D00"/>
    <w:rsid w:val="009E627F"/>
    <w:rsid w:val="009E7D93"/>
    <w:rsid w:val="009F0AD8"/>
    <w:rsid w:val="009F0E8D"/>
    <w:rsid w:val="009F0F5C"/>
    <w:rsid w:val="009F15B9"/>
    <w:rsid w:val="009F22D8"/>
    <w:rsid w:val="009F2D4B"/>
    <w:rsid w:val="009F349F"/>
    <w:rsid w:val="009F393C"/>
    <w:rsid w:val="009F43AB"/>
    <w:rsid w:val="009F4425"/>
    <w:rsid w:val="009F4669"/>
    <w:rsid w:val="009F4AB1"/>
    <w:rsid w:val="009F5071"/>
    <w:rsid w:val="009F54C9"/>
    <w:rsid w:val="009F72E4"/>
    <w:rsid w:val="009F7337"/>
    <w:rsid w:val="009F790B"/>
    <w:rsid w:val="00A00EB5"/>
    <w:rsid w:val="00A01176"/>
    <w:rsid w:val="00A01611"/>
    <w:rsid w:val="00A01852"/>
    <w:rsid w:val="00A01F6B"/>
    <w:rsid w:val="00A02340"/>
    <w:rsid w:val="00A02489"/>
    <w:rsid w:val="00A02514"/>
    <w:rsid w:val="00A02651"/>
    <w:rsid w:val="00A03C2F"/>
    <w:rsid w:val="00A03FD2"/>
    <w:rsid w:val="00A04759"/>
    <w:rsid w:val="00A04D7A"/>
    <w:rsid w:val="00A05CE6"/>
    <w:rsid w:val="00A0689C"/>
    <w:rsid w:val="00A075FC"/>
    <w:rsid w:val="00A07A45"/>
    <w:rsid w:val="00A10661"/>
    <w:rsid w:val="00A10D60"/>
    <w:rsid w:val="00A10FD9"/>
    <w:rsid w:val="00A1183D"/>
    <w:rsid w:val="00A11B4E"/>
    <w:rsid w:val="00A11EE3"/>
    <w:rsid w:val="00A12E00"/>
    <w:rsid w:val="00A1392B"/>
    <w:rsid w:val="00A13A83"/>
    <w:rsid w:val="00A13BD9"/>
    <w:rsid w:val="00A13FF7"/>
    <w:rsid w:val="00A15907"/>
    <w:rsid w:val="00A15913"/>
    <w:rsid w:val="00A164F4"/>
    <w:rsid w:val="00A17DEC"/>
    <w:rsid w:val="00A17FE9"/>
    <w:rsid w:val="00A20AF0"/>
    <w:rsid w:val="00A20C89"/>
    <w:rsid w:val="00A20E54"/>
    <w:rsid w:val="00A20FC9"/>
    <w:rsid w:val="00A2185A"/>
    <w:rsid w:val="00A22B45"/>
    <w:rsid w:val="00A24427"/>
    <w:rsid w:val="00A24CC9"/>
    <w:rsid w:val="00A24FBF"/>
    <w:rsid w:val="00A256AE"/>
    <w:rsid w:val="00A25954"/>
    <w:rsid w:val="00A25AC5"/>
    <w:rsid w:val="00A25DA8"/>
    <w:rsid w:val="00A25E42"/>
    <w:rsid w:val="00A26324"/>
    <w:rsid w:val="00A26A21"/>
    <w:rsid w:val="00A272F6"/>
    <w:rsid w:val="00A276E6"/>
    <w:rsid w:val="00A27839"/>
    <w:rsid w:val="00A2797F"/>
    <w:rsid w:val="00A30745"/>
    <w:rsid w:val="00A30A5E"/>
    <w:rsid w:val="00A30F2F"/>
    <w:rsid w:val="00A3109D"/>
    <w:rsid w:val="00A31192"/>
    <w:rsid w:val="00A31736"/>
    <w:rsid w:val="00A31A53"/>
    <w:rsid w:val="00A32093"/>
    <w:rsid w:val="00A32BDE"/>
    <w:rsid w:val="00A32E77"/>
    <w:rsid w:val="00A3366D"/>
    <w:rsid w:val="00A3371B"/>
    <w:rsid w:val="00A33CF3"/>
    <w:rsid w:val="00A34F68"/>
    <w:rsid w:val="00A36840"/>
    <w:rsid w:val="00A36A74"/>
    <w:rsid w:val="00A4032E"/>
    <w:rsid w:val="00A40D7F"/>
    <w:rsid w:val="00A41535"/>
    <w:rsid w:val="00A4195B"/>
    <w:rsid w:val="00A41C76"/>
    <w:rsid w:val="00A41E1C"/>
    <w:rsid w:val="00A42A75"/>
    <w:rsid w:val="00A42AB9"/>
    <w:rsid w:val="00A42B90"/>
    <w:rsid w:val="00A42F35"/>
    <w:rsid w:val="00A431B1"/>
    <w:rsid w:val="00A4418E"/>
    <w:rsid w:val="00A44A8C"/>
    <w:rsid w:val="00A44FB3"/>
    <w:rsid w:val="00A468BD"/>
    <w:rsid w:val="00A472D5"/>
    <w:rsid w:val="00A47C76"/>
    <w:rsid w:val="00A5198C"/>
    <w:rsid w:val="00A52A9B"/>
    <w:rsid w:val="00A53644"/>
    <w:rsid w:val="00A536F9"/>
    <w:rsid w:val="00A53732"/>
    <w:rsid w:val="00A537D6"/>
    <w:rsid w:val="00A5475E"/>
    <w:rsid w:val="00A54A32"/>
    <w:rsid w:val="00A55156"/>
    <w:rsid w:val="00A55A44"/>
    <w:rsid w:val="00A56943"/>
    <w:rsid w:val="00A56C09"/>
    <w:rsid w:val="00A574F3"/>
    <w:rsid w:val="00A57A45"/>
    <w:rsid w:val="00A57C30"/>
    <w:rsid w:val="00A600D8"/>
    <w:rsid w:val="00A62414"/>
    <w:rsid w:val="00A62911"/>
    <w:rsid w:val="00A63194"/>
    <w:rsid w:val="00A63EE5"/>
    <w:rsid w:val="00A6444E"/>
    <w:rsid w:val="00A647E4"/>
    <w:rsid w:val="00A64AD1"/>
    <w:rsid w:val="00A64C7F"/>
    <w:rsid w:val="00A6559F"/>
    <w:rsid w:val="00A65A01"/>
    <w:rsid w:val="00A65F57"/>
    <w:rsid w:val="00A65FA9"/>
    <w:rsid w:val="00A66102"/>
    <w:rsid w:val="00A6655F"/>
    <w:rsid w:val="00A66DD1"/>
    <w:rsid w:val="00A66FD9"/>
    <w:rsid w:val="00A67452"/>
    <w:rsid w:val="00A67AE7"/>
    <w:rsid w:val="00A67E3E"/>
    <w:rsid w:val="00A703AF"/>
    <w:rsid w:val="00A71121"/>
    <w:rsid w:val="00A712B8"/>
    <w:rsid w:val="00A7150F"/>
    <w:rsid w:val="00A71ADA"/>
    <w:rsid w:val="00A71CBC"/>
    <w:rsid w:val="00A71CC3"/>
    <w:rsid w:val="00A71CF4"/>
    <w:rsid w:val="00A72036"/>
    <w:rsid w:val="00A724AB"/>
    <w:rsid w:val="00A726BB"/>
    <w:rsid w:val="00A72A2D"/>
    <w:rsid w:val="00A73B5A"/>
    <w:rsid w:val="00A743A8"/>
    <w:rsid w:val="00A76102"/>
    <w:rsid w:val="00A76462"/>
    <w:rsid w:val="00A76988"/>
    <w:rsid w:val="00A76AC4"/>
    <w:rsid w:val="00A76C14"/>
    <w:rsid w:val="00A76DC8"/>
    <w:rsid w:val="00A7733E"/>
    <w:rsid w:val="00A77793"/>
    <w:rsid w:val="00A805FB"/>
    <w:rsid w:val="00A80A7B"/>
    <w:rsid w:val="00A811E1"/>
    <w:rsid w:val="00A8136C"/>
    <w:rsid w:val="00A81FEB"/>
    <w:rsid w:val="00A821BF"/>
    <w:rsid w:val="00A823D3"/>
    <w:rsid w:val="00A827F2"/>
    <w:rsid w:val="00A8286E"/>
    <w:rsid w:val="00A8306C"/>
    <w:rsid w:val="00A83BD1"/>
    <w:rsid w:val="00A85935"/>
    <w:rsid w:val="00A85BEA"/>
    <w:rsid w:val="00A85C4F"/>
    <w:rsid w:val="00A860CC"/>
    <w:rsid w:val="00A8617E"/>
    <w:rsid w:val="00A86702"/>
    <w:rsid w:val="00A879C6"/>
    <w:rsid w:val="00A879D8"/>
    <w:rsid w:val="00A87AA3"/>
    <w:rsid w:val="00A87E21"/>
    <w:rsid w:val="00A911E9"/>
    <w:rsid w:val="00A915EB"/>
    <w:rsid w:val="00A926DA"/>
    <w:rsid w:val="00A93071"/>
    <w:rsid w:val="00A9387E"/>
    <w:rsid w:val="00A93FEC"/>
    <w:rsid w:val="00A9535A"/>
    <w:rsid w:val="00A95818"/>
    <w:rsid w:val="00A95FAE"/>
    <w:rsid w:val="00A96872"/>
    <w:rsid w:val="00A97204"/>
    <w:rsid w:val="00A97CB0"/>
    <w:rsid w:val="00A97E6E"/>
    <w:rsid w:val="00A97E97"/>
    <w:rsid w:val="00AA072D"/>
    <w:rsid w:val="00AA076D"/>
    <w:rsid w:val="00AA0944"/>
    <w:rsid w:val="00AA0BEC"/>
    <w:rsid w:val="00AA1186"/>
    <w:rsid w:val="00AA17A1"/>
    <w:rsid w:val="00AA2621"/>
    <w:rsid w:val="00AA2892"/>
    <w:rsid w:val="00AA2B75"/>
    <w:rsid w:val="00AA3D1E"/>
    <w:rsid w:val="00AA3D6C"/>
    <w:rsid w:val="00AA4104"/>
    <w:rsid w:val="00AA4A9D"/>
    <w:rsid w:val="00AA4C0B"/>
    <w:rsid w:val="00AA4FD4"/>
    <w:rsid w:val="00AA50E0"/>
    <w:rsid w:val="00AA52BE"/>
    <w:rsid w:val="00AA52BF"/>
    <w:rsid w:val="00AA5743"/>
    <w:rsid w:val="00AA6320"/>
    <w:rsid w:val="00AA649C"/>
    <w:rsid w:val="00AA6989"/>
    <w:rsid w:val="00AA6CD0"/>
    <w:rsid w:val="00AA6DF2"/>
    <w:rsid w:val="00AA77C9"/>
    <w:rsid w:val="00AA7A96"/>
    <w:rsid w:val="00AB0068"/>
    <w:rsid w:val="00AB0200"/>
    <w:rsid w:val="00AB0230"/>
    <w:rsid w:val="00AB0906"/>
    <w:rsid w:val="00AB09E4"/>
    <w:rsid w:val="00AB10BA"/>
    <w:rsid w:val="00AB10FC"/>
    <w:rsid w:val="00AB12D5"/>
    <w:rsid w:val="00AB16A2"/>
    <w:rsid w:val="00AB1F27"/>
    <w:rsid w:val="00AB2C80"/>
    <w:rsid w:val="00AB31C0"/>
    <w:rsid w:val="00AB31EF"/>
    <w:rsid w:val="00AB3326"/>
    <w:rsid w:val="00AB3733"/>
    <w:rsid w:val="00AB375C"/>
    <w:rsid w:val="00AB3959"/>
    <w:rsid w:val="00AB4473"/>
    <w:rsid w:val="00AB4738"/>
    <w:rsid w:val="00AB47BF"/>
    <w:rsid w:val="00AB5011"/>
    <w:rsid w:val="00AB52E4"/>
    <w:rsid w:val="00AB53CD"/>
    <w:rsid w:val="00AB540C"/>
    <w:rsid w:val="00AB5543"/>
    <w:rsid w:val="00AB64A2"/>
    <w:rsid w:val="00AB6AF0"/>
    <w:rsid w:val="00AB6CCD"/>
    <w:rsid w:val="00AB6E0D"/>
    <w:rsid w:val="00AB7917"/>
    <w:rsid w:val="00AB7EE3"/>
    <w:rsid w:val="00AC1D06"/>
    <w:rsid w:val="00AC1D0D"/>
    <w:rsid w:val="00AC23DA"/>
    <w:rsid w:val="00AC2CCF"/>
    <w:rsid w:val="00AC2D97"/>
    <w:rsid w:val="00AC4205"/>
    <w:rsid w:val="00AC4AEF"/>
    <w:rsid w:val="00AC4CD6"/>
    <w:rsid w:val="00AC4DCF"/>
    <w:rsid w:val="00AC4E9A"/>
    <w:rsid w:val="00AC531B"/>
    <w:rsid w:val="00AC53D9"/>
    <w:rsid w:val="00AC5928"/>
    <w:rsid w:val="00AC5E07"/>
    <w:rsid w:val="00AC6637"/>
    <w:rsid w:val="00AC7023"/>
    <w:rsid w:val="00AC7167"/>
    <w:rsid w:val="00AC71FC"/>
    <w:rsid w:val="00AD00C8"/>
    <w:rsid w:val="00AD01D1"/>
    <w:rsid w:val="00AD04BF"/>
    <w:rsid w:val="00AD04F0"/>
    <w:rsid w:val="00AD07CB"/>
    <w:rsid w:val="00AD08B8"/>
    <w:rsid w:val="00AD08D4"/>
    <w:rsid w:val="00AD09BC"/>
    <w:rsid w:val="00AD0A73"/>
    <w:rsid w:val="00AD0FE9"/>
    <w:rsid w:val="00AD1326"/>
    <w:rsid w:val="00AD13CE"/>
    <w:rsid w:val="00AD1FC8"/>
    <w:rsid w:val="00AD2496"/>
    <w:rsid w:val="00AD27F1"/>
    <w:rsid w:val="00AD434E"/>
    <w:rsid w:val="00AD4945"/>
    <w:rsid w:val="00AD4A8E"/>
    <w:rsid w:val="00AD51FB"/>
    <w:rsid w:val="00AD6131"/>
    <w:rsid w:val="00AD7E21"/>
    <w:rsid w:val="00AD7EB7"/>
    <w:rsid w:val="00AE0695"/>
    <w:rsid w:val="00AE0EA1"/>
    <w:rsid w:val="00AE147A"/>
    <w:rsid w:val="00AE1CA2"/>
    <w:rsid w:val="00AE2713"/>
    <w:rsid w:val="00AE2AF1"/>
    <w:rsid w:val="00AE32D8"/>
    <w:rsid w:val="00AE3FC0"/>
    <w:rsid w:val="00AE49AF"/>
    <w:rsid w:val="00AE4AB9"/>
    <w:rsid w:val="00AE5240"/>
    <w:rsid w:val="00AE67AC"/>
    <w:rsid w:val="00AE6A11"/>
    <w:rsid w:val="00AE6A85"/>
    <w:rsid w:val="00AE707C"/>
    <w:rsid w:val="00AE737C"/>
    <w:rsid w:val="00AE773B"/>
    <w:rsid w:val="00AE79DB"/>
    <w:rsid w:val="00AF05EB"/>
    <w:rsid w:val="00AF1A4D"/>
    <w:rsid w:val="00AF1E62"/>
    <w:rsid w:val="00AF1F18"/>
    <w:rsid w:val="00AF2E83"/>
    <w:rsid w:val="00AF2E87"/>
    <w:rsid w:val="00AF34A5"/>
    <w:rsid w:val="00AF38BC"/>
    <w:rsid w:val="00AF3CBA"/>
    <w:rsid w:val="00AF3CEE"/>
    <w:rsid w:val="00AF3EEC"/>
    <w:rsid w:val="00AF3F7D"/>
    <w:rsid w:val="00AF492D"/>
    <w:rsid w:val="00AF49A2"/>
    <w:rsid w:val="00AF4AB1"/>
    <w:rsid w:val="00AF5037"/>
    <w:rsid w:val="00AF5112"/>
    <w:rsid w:val="00AF5688"/>
    <w:rsid w:val="00AF5F75"/>
    <w:rsid w:val="00AF6159"/>
    <w:rsid w:val="00AF68DC"/>
    <w:rsid w:val="00AF79F0"/>
    <w:rsid w:val="00B003A3"/>
    <w:rsid w:val="00B003B2"/>
    <w:rsid w:val="00B01AC6"/>
    <w:rsid w:val="00B0211F"/>
    <w:rsid w:val="00B02B4B"/>
    <w:rsid w:val="00B02F8E"/>
    <w:rsid w:val="00B03EE3"/>
    <w:rsid w:val="00B03F34"/>
    <w:rsid w:val="00B03F3B"/>
    <w:rsid w:val="00B04564"/>
    <w:rsid w:val="00B0494C"/>
    <w:rsid w:val="00B04EB9"/>
    <w:rsid w:val="00B05863"/>
    <w:rsid w:val="00B05879"/>
    <w:rsid w:val="00B06516"/>
    <w:rsid w:val="00B07258"/>
    <w:rsid w:val="00B07452"/>
    <w:rsid w:val="00B07988"/>
    <w:rsid w:val="00B07BF3"/>
    <w:rsid w:val="00B10062"/>
    <w:rsid w:val="00B10550"/>
    <w:rsid w:val="00B10ECB"/>
    <w:rsid w:val="00B115C3"/>
    <w:rsid w:val="00B11849"/>
    <w:rsid w:val="00B12E4E"/>
    <w:rsid w:val="00B130A6"/>
    <w:rsid w:val="00B13850"/>
    <w:rsid w:val="00B13858"/>
    <w:rsid w:val="00B144F8"/>
    <w:rsid w:val="00B14B52"/>
    <w:rsid w:val="00B15046"/>
    <w:rsid w:val="00B154F1"/>
    <w:rsid w:val="00B16266"/>
    <w:rsid w:val="00B175D8"/>
    <w:rsid w:val="00B176D2"/>
    <w:rsid w:val="00B1770F"/>
    <w:rsid w:val="00B178E2"/>
    <w:rsid w:val="00B17FD5"/>
    <w:rsid w:val="00B204B1"/>
    <w:rsid w:val="00B20645"/>
    <w:rsid w:val="00B20A4F"/>
    <w:rsid w:val="00B218F3"/>
    <w:rsid w:val="00B21EA2"/>
    <w:rsid w:val="00B21EAF"/>
    <w:rsid w:val="00B220D1"/>
    <w:rsid w:val="00B22369"/>
    <w:rsid w:val="00B2295E"/>
    <w:rsid w:val="00B22A0B"/>
    <w:rsid w:val="00B22A53"/>
    <w:rsid w:val="00B22B5E"/>
    <w:rsid w:val="00B23BDA"/>
    <w:rsid w:val="00B24A15"/>
    <w:rsid w:val="00B24C11"/>
    <w:rsid w:val="00B24C78"/>
    <w:rsid w:val="00B25305"/>
    <w:rsid w:val="00B2571D"/>
    <w:rsid w:val="00B259C3"/>
    <w:rsid w:val="00B27AF5"/>
    <w:rsid w:val="00B3019F"/>
    <w:rsid w:val="00B301A1"/>
    <w:rsid w:val="00B30A35"/>
    <w:rsid w:val="00B30C97"/>
    <w:rsid w:val="00B325B6"/>
    <w:rsid w:val="00B33150"/>
    <w:rsid w:val="00B33FC0"/>
    <w:rsid w:val="00B3489E"/>
    <w:rsid w:val="00B34937"/>
    <w:rsid w:val="00B34C0C"/>
    <w:rsid w:val="00B35233"/>
    <w:rsid w:val="00B3570D"/>
    <w:rsid w:val="00B35A5C"/>
    <w:rsid w:val="00B36F23"/>
    <w:rsid w:val="00B3707C"/>
    <w:rsid w:val="00B3713A"/>
    <w:rsid w:val="00B37812"/>
    <w:rsid w:val="00B37925"/>
    <w:rsid w:val="00B37B84"/>
    <w:rsid w:val="00B37BA0"/>
    <w:rsid w:val="00B37D2E"/>
    <w:rsid w:val="00B37E12"/>
    <w:rsid w:val="00B405F1"/>
    <w:rsid w:val="00B40981"/>
    <w:rsid w:val="00B40ED0"/>
    <w:rsid w:val="00B41C3C"/>
    <w:rsid w:val="00B429C6"/>
    <w:rsid w:val="00B44033"/>
    <w:rsid w:val="00B44527"/>
    <w:rsid w:val="00B44549"/>
    <w:rsid w:val="00B455F7"/>
    <w:rsid w:val="00B455FB"/>
    <w:rsid w:val="00B458F1"/>
    <w:rsid w:val="00B4687D"/>
    <w:rsid w:val="00B46A5B"/>
    <w:rsid w:val="00B47386"/>
    <w:rsid w:val="00B515C9"/>
    <w:rsid w:val="00B516B4"/>
    <w:rsid w:val="00B51C58"/>
    <w:rsid w:val="00B534FD"/>
    <w:rsid w:val="00B543A6"/>
    <w:rsid w:val="00B5477F"/>
    <w:rsid w:val="00B551FE"/>
    <w:rsid w:val="00B553A1"/>
    <w:rsid w:val="00B55603"/>
    <w:rsid w:val="00B55750"/>
    <w:rsid w:val="00B56044"/>
    <w:rsid w:val="00B560D5"/>
    <w:rsid w:val="00B56589"/>
    <w:rsid w:val="00B5675E"/>
    <w:rsid w:val="00B56960"/>
    <w:rsid w:val="00B56F0B"/>
    <w:rsid w:val="00B56FA5"/>
    <w:rsid w:val="00B573CE"/>
    <w:rsid w:val="00B5768E"/>
    <w:rsid w:val="00B57A25"/>
    <w:rsid w:val="00B60297"/>
    <w:rsid w:val="00B603A8"/>
    <w:rsid w:val="00B60B2A"/>
    <w:rsid w:val="00B626E2"/>
    <w:rsid w:val="00B62974"/>
    <w:rsid w:val="00B62C67"/>
    <w:rsid w:val="00B62EBF"/>
    <w:rsid w:val="00B63243"/>
    <w:rsid w:val="00B63293"/>
    <w:rsid w:val="00B63E2C"/>
    <w:rsid w:val="00B63EFE"/>
    <w:rsid w:val="00B64204"/>
    <w:rsid w:val="00B642E9"/>
    <w:rsid w:val="00B64DDA"/>
    <w:rsid w:val="00B64FEE"/>
    <w:rsid w:val="00B65277"/>
    <w:rsid w:val="00B653A2"/>
    <w:rsid w:val="00B65826"/>
    <w:rsid w:val="00B658CE"/>
    <w:rsid w:val="00B65E76"/>
    <w:rsid w:val="00B660C9"/>
    <w:rsid w:val="00B666AB"/>
    <w:rsid w:val="00B668F9"/>
    <w:rsid w:val="00B67A80"/>
    <w:rsid w:val="00B704CD"/>
    <w:rsid w:val="00B704D0"/>
    <w:rsid w:val="00B70ABB"/>
    <w:rsid w:val="00B71E4C"/>
    <w:rsid w:val="00B72D67"/>
    <w:rsid w:val="00B72FBD"/>
    <w:rsid w:val="00B73713"/>
    <w:rsid w:val="00B738D6"/>
    <w:rsid w:val="00B739B0"/>
    <w:rsid w:val="00B73DA5"/>
    <w:rsid w:val="00B7400C"/>
    <w:rsid w:val="00B74428"/>
    <w:rsid w:val="00B75454"/>
    <w:rsid w:val="00B757A9"/>
    <w:rsid w:val="00B758AB"/>
    <w:rsid w:val="00B75A52"/>
    <w:rsid w:val="00B75EAF"/>
    <w:rsid w:val="00B762AC"/>
    <w:rsid w:val="00B764D0"/>
    <w:rsid w:val="00B800A3"/>
    <w:rsid w:val="00B80D68"/>
    <w:rsid w:val="00B8141E"/>
    <w:rsid w:val="00B81E48"/>
    <w:rsid w:val="00B82355"/>
    <w:rsid w:val="00B82B51"/>
    <w:rsid w:val="00B82F90"/>
    <w:rsid w:val="00B8325D"/>
    <w:rsid w:val="00B83FDA"/>
    <w:rsid w:val="00B83FDB"/>
    <w:rsid w:val="00B84C4D"/>
    <w:rsid w:val="00B84EE5"/>
    <w:rsid w:val="00B858DA"/>
    <w:rsid w:val="00B85AD8"/>
    <w:rsid w:val="00B85C30"/>
    <w:rsid w:val="00B8662C"/>
    <w:rsid w:val="00B86CBA"/>
    <w:rsid w:val="00B86FC1"/>
    <w:rsid w:val="00B876CB"/>
    <w:rsid w:val="00B93849"/>
    <w:rsid w:val="00B93A2D"/>
    <w:rsid w:val="00B94132"/>
    <w:rsid w:val="00B94470"/>
    <w:rsid w:val="00B94F11"/>
    <w:rsid w:val="00B952DA"/>
    <w:rsid w:val="00B96951"/>
    <w:rsid w:val="00B96D41"/>
    <w:rsid w:val="00B96F24"/>
    <w:rsid w:val="00B973D2"/>
    <w:rsid w:val="00B97DA4"/>
    <w:rsid w:val="00BA0749"/>
    <w:rsid w:val="00BA1707"/>
    <w:rsid w:val="00BA206A"/>
    <w:rsid w:val="00BA2189"/>
    <w:rsid w:val="00BA2388"/>
    <w:rsid w:val="00BA259E"/>
    <w:rsid w:val="00BA3C05"/>
    <w:rsid w:val="00BA42B0"/>
    <w:rsid w:val="00BA447A"/>
    <w:rsid w:val="00BA45B9"/>
    <w:rsid w:val="00BA4CD2"/>
    <w:rsid w:val="00BA4DE2"/>
    <w:rsid w:val="00BA4F0B"/>
    <w:rsid w:val="00BA5206"/>
    <w:rsid w:val="00BA53EA"/>
    <w:rsid w:val="00BA54A8"/>
    <w:rsid w:val="00BA57A7"/>
    <w:rsid w:val="00BA5A95"/>
    <w:rsid w:val="00BA5BB9"/>
    <w:rsid w:val="00BA795D"/>
    <w:rsid w:val="00BA7F5A"/>
    <w:rsid w:val="00BB0841"/>
    <w:rsid w:val="00BB08DA"/>
    <w:rsid w:val="00BB0BC5"/>
    <w:rsid w:val="00BB0C22"/>
    <w:rsid w:val="00BB1F74"/>
    <w:rsid w:val="00BB2CDF"/>
    <w:rsid w:val="00BB2DDA"/>
    <w:rsid w:val="00BB34DF"/>
    <w:rsid w:val="00BB35F2"/>
    <w:rsid w:val="00BB47DB"/>
    <w:rsid w:val="00BB52C3"/>
    <w:rsid w:val="00BB5A4D"/>
    <w:rsid w:val="00BB5BA9"/>
    <w:rsid w:val="00BB6493"/>
    <w:rsid w:val="00BB6727"/>
    <w:rsid w:val="00BB688A"/>
    <w:rsid w:val="00BB6D45"/>
    <w:rsid w:val="00BB6DD3"/>
    <w:rsid w:val="00BB706A"/>
    <w:rsid w:val="00BB7803"/>
    <w:rsid w:val="00BB78DA"/>
    <w:rsid w:val="00BB7D6C"/>
    <w:rsid w:val="00BC084B"/>
    <w:rsid w:val="00BC0A96"/>
    <w:rsid w:val="00BC1027"/>
    <w:rsid w:val="00BC1AAC"/>
    <w:rsid w:val="00BC1ACC"/>
    <w:rsid w:val="00BC1BA7"/>
    <w:rsid w:val="00BC1C8D"/>
    <w:rsid w:val="00BC23C6"/>
    <w:rsid w:val="00BC244A"/>
    <w:rsid w:val="00BC33D1"/>
    <w:rsid w:val="00BC3CAD"/>
    <w:rsid w:val="00BC4290"/>
    <w:rsid w:val="00BC44F2"/>
    <w:rsid w:val="00BC4583"/>
    <w:rsid w:val="00BC4774"/>
    <w:rsid w:val="00BC5560"/>
    <w:rsid w:val="00BC5BA5"/>
    <w:rsid w:val="00BC5BE6"/>
    <w:rsid w:val="00BC5E11"/>
    <w:rsid w:val="00BC5F5D"/>
    <w:rsid w:val="00BC6322"/>
    <w:rsid w:val="00BC6E15"/>
    <w:rsid w:val="00BC72A6"/>
    <w:rsid w:val="00BC74BB"/>
    <w:rsid w:val="00BC78D0"/>
    <w:rsid w:val="00BC7AE9"/>
    <w:rsid w:val="00BC7D9F"/>
    <w:rsid w:val="00BD012F"/>
    <w:rsid w:val="00BD0753"/>
    <w:rsid w:val="00BD0C80"/>
    <w:rsid w:val="00BD1677"/>
    <w:rsid w:val="00BD247A"/>
    <w:rsid w:val="00BD2F99"/>
    <w:rsid w:val="00BD3830"/>
    <w:rsid w:val="00BD4096"/>
    <w:rsid w:val="00BD45BF"/>
    <w:rsid w:val="00BD4989"/>
    <w:rsid w:val="00BD58C2"/>
    <w:rsid w:val="00BD5A34"/>
    <w:rsid w:val="00BD638E"/>
    <w:rsid w:val="00BD64F2"/>
    <w:rsid w:val="00BD6F8F"/>
    <w:rsid w:val="00BD6F9E"/>
    <w:rsid w:val="00BD7106"/>
    <w:rsid w:val="00BD7423"/>
    <w:rsid w:val="00BD7F72"/>
    <w:rsid w:val="00BE0780"/>
    <w:rsid w:val="00BE0EA5"/>
    <w:rsid w:val="00BE0F76"/>
    <w:rsid w:val="00BE17A0"/>
    <w:rsid w:val="00BE252E"/>
    <w:rsid w:val="00BE265A"/>
    <w:rsid w:val="00BE2A98"/>
    <w:rsid w:val="00BE2F84"/>
    <w:rsid w:val="00BE3422"/>
    <w:rsid w:val="00BE41D2"/>
    <w:rsid w:val="00BE58BF"/>
    <w:rsid w:val="00BE5F3E"/>
    <w:rsid w:val="00BE61C1"/>
    <w:rsid w:val="00BE6725"/>
    <w:rsid w:val="00BE6A8C"/>
    <w:rsid w:val="00BE703A"/>
    <w:rsid w:val="00BE732F"/>
    <w:rsid w:val="00BE7F4F"/>
    <w:rsid w:val="00BF0AD4"/>
    <w:rsid w:val="00BF0E07"/>
    <w:rsid w:val="00BF1339"/>
    <w:rsid w:val="00BF1475"/>
    <w:rsid w:val="00BF161F"/>
    <w:rsid w:val="00BF167A"/>
    <w:rsid w:val="00BF24B9"/>
    <w:rsid w:val="00BF260F"/>
    <w:rsid w:val="00BF2765"/>
    <w:rsid w:val="00BF28EB"/>
    <w:rsid w:val="00BF3131"/>
    <w:rsid w:val="00BF333B"/>
    <w:rsid w:val="00BF35D5"/>
    <w:rsid w:val="00BF66E2"/>
    <w:rsid w:val="00BF6703"/>
    <w:rsid w:val="00BF7902"/>
    <w:rsid w:val="00C00155"/>
    <w:rsid w:val="00C00C96"/>
    <w:rsid w:val="00C01608"/>
    <w:rsid w:val="00C0179D"/>
    <w:rsid w:val="00C01AF1"/>
    <w:rsid w:val="00C01DC6"/>
    <w:rsid w:val="00C02040"/>
    <w:rsid w:val="00C0389D"/>
    <w:rsid w:val="00C044AC"/>
    <w:rsid w:val="00C046F6"/>
    <w:rsid w:val="00C05319"/>
    <w:rsid w:val="00C05620"/>
    <w:rsid w:val="00C056A0"/>
    <w:rsid w:val="00C057D5"/>
    <w:rsid w:val="00C06114"/>
    <w:rsid w:val="00C0648F"/>
    <w:rsid w:val="00C06D00"/>
    <w:rsid w:val="00C0774D"/>
    <w:rsid w:val="00C079F2"/>
    <w:rsid w:val="00C10117"/>
    <w:rsid w:val="00C107BA"/>
    <w:rsid w:val="00C10A79"/>
    <w:rsid w:val="00C117CD"/>
    <w:rsid w:val="00C1193E"/>
    <w:rsid w:val="00C11E04"/>
    <w:rsid w:val="00C1284D"/>
    <w:rsid w:val="00C12865"/>
    <w:rsid w:val="00C1322B"/>
    <w:rsid w:val="00C14B5C"/>
    <w:rsid w:val="00C14C60"/>
    <w:rsid w:val="00C152B4"/>
    <w:rsid w:val="00C15B88"/>
    <w:rsid w:val="00C161BE"/>
    <w:rsid w:val="00C16311"/>
    <w:rsid w:val="00C16406"/>
    <w:rsid w:val="00C166EA"/>
    <w:rsid w:val="00C16B3A"/>
    <w:rsid w:val="00C16D5A"/>
    <w:rsid w:val="00C174E2"/>
    <w:rsid w:val="00C1781E"/>
    <w:rsid w:val="00C17921"/>
    <w:rsid w:val="00C20196"/>
    <w:rsid w:val="00C2075F"/>
    <w:rsid w:val="00C2079B"/>
    <w:rsid w:val="00C214D1"/>
    <w:rsid w:val="00C2172A"/>
    <w:rsid w:val="00C2192C"/>
    <w:rsid w:val="00C22217"/>
    <w:rsid w:val="00C22DF5"/>
    <w:rsid w:val="00C23597"/>
    <w:rsid w:val="00C23E09"/>
    <w:rsid w:val="00C24404"/>
    <w:rsid w:val="00C245C0"/>
    <w:rsid w:val="00C26290"/>
    <w:rsid w:val="00C2630A"/>
    <w:rsid w:val="00C2638E"/>
    <w:rsid w:val="00C2747F"/>
    <w:rsid w:val="00C3014A"/>
    <w:rsid w:val="00C3098C"/>
    <w:rsid w:val="00C30C0D"/>
    <w:rsid w:val="00C31DEF"/>
    <w:rsid w:val="00C321A2"/>
    <w:rsid w:val="00C328FF"/>
    <w:rsid w:val="00C32BE1"/>
    <w:rsid w:val="00C32EC0"/>
    <w:rsid w:val="00C3337F"/>
    <w:rsid w:val="00C33450"/>
    <w:rsid w:val="00C33B3B"/>
    <w:rsid w:val="00C34665"/>
    <w:rsid w:val="00C35F44"/>
    <w:rsid w:val="00C37308"/>
    <w:rsid w:val="00C37535"/>
    <w:rsid w:val="00C379E8"/>
    <w:rsid w:val="00C37DF7"/>
    <w:rsid w:val="00C37E77"/>
    <w:rsid w:val="00C407B4"/>
    <w:rsid w:val="00C40DD9"/>
    <w:rsid w:val="00C41129"/>
    <w:rsid w:val="00C4137A"/>
    <w:rsid w:val="00C41499"/>
    <w:rsid w:val="00C41CE3"/>
    <w:rsid w:val="00C41D47"/>
    <w:rsid w:val="00C4251D"/>
    <w:rsid w:val="00C42A8C"/>
    <w:rsid w:val="00C4350E"/>
    <w:rsid w:val="00C43560"/>
    <w:rsid w:val="00C43A17"/>
    <w:rsid w:val="00C4469F"/>
    <w:rsid w:val="00C4487D"/>
    <w:rsid w:val="00C45D4F"/>
    <w:rsid w:val="00C46614"/>
    <w:rsid w:val="00C47632"/>
    <w:rsid w:val="00C50467"/>
    <w:rsid w:val="00C50A0A"/>
    <w:rsid w:val="00C50CA6"/>
    <w:rsid w:val="00C510A9"/>
    <w:rsid w:val="00C51291"/>
    <w:rsid w:val="00C51419"/>
    <w:rsid w:val="00C5193C"/>
    <w:rsid w:val="00C523F5"/>
    <w:rsid w:val="00C524D4"/>
    <w:rsid w:val="00C53254"/>
    <w:rsid w:val="00C5351F"/>
    <w:rsid w:val="00C536DB"/>
    <w:rsid w:val="00C53FEF"/>
    <w:rsid w:val="00C54387"/>
    <w:rsid w:val="00C5483B"/>
    <w:rsid w:val="00C5503D"/>
    <w:rsid w:val="00C55644"/>
    <w:rsid w:val="00C557FC"/>
    <w:rsid w:val="00C55C45"/>
    <w:rsid w:val="00C55CF7"/>
    <w:rsid w:val="00C56017"/>
    <w:rsid w:val="00C56252"/>
    <w:rsid w:val="00C56583"/>
    <w:rsid w:val="00C565C3"/>
    <w:rsid w:val="00C5678E"/>
    <w:rsid w:val="00C56C22"/>
    <w:rsid w:val="00C56D2A"/>
    <w:rsid w:val="00C6046C"/>
    <w:rsid w:val="00C60B1F"/>
    <w:rsid w:val="00C60D2D"/>
    <w:rsid w:val="00C619C3"/>
    <w:rsid w:val="00C61CC9"/>
    <w:rsid w:val="00C61D33"/>
    <w:rsid w:val="00C6299D"/>
    <w:rsid w:val="00C62ACA"/>
    <w:rsid w:val="00C62D27"/>
    <w:rsid w:val="00C63A7E"/>
    <w:rsid w:val="00C63B7F"/>
    <w:rsid w:val="00C63E86"/>
    <w:rsid w:val="00C63EB1"/>
    <w:rsid w:val="00C64292"/>
    <w:rsid w:val="00C6460F"/>
    <w:rsid w:val="00C64E03"/>
    <w:rsid w:val="00C65944"/>
    <w:rsid w:val="00C65F17"/>
    <w:rsid w:val="00C662BB"/>
    <w:rsid w:val="00C70145"/>
    <w:rsid w:val="00C70369"/>
    <w:rsid w:val="00C71785"/>
    <w:rsid w:val="00C71D57"/>
    <w:rsid w:val="00C7249B"/>
    <w:rsid w:val="00C72B8D"/>
    <w:rsid w:val="00C7324D"/>
    <w:rsid w:val="00C73C96"/>
    <w:rsid w:val="00C7404A"/>
    <w:rsid w:val="00C74177"/>
    <w:rsid w:val="00C74411"/>
    <w:rsid w:val="00C74609"/>
    <w:rsid w:val="00C74EA7"/>
    <w:rsid w:val="00C74FD3"/>
    <w:rsid w:val="00C75868"/>
    <w:rsid w:val="00C76011"/>
    <w:rsid w:val="00C7619A"/>
    <w:rsid w:val="00C76934"/>
    <w:rsid w:val="00C77024"/>
    <w:rsid w:val="00C773BD"/>
    <w:rsid w:val="00C7780C"/>
    <w:rsid w:val="00C8009B"/>
    <w:rsid w:val="00C805D6"/>
    <w:rsid w:val="00C81286"/>
    <w:rsid w:val="00C81769"/>
    <w:rsid w:val="00C81C2E"/>
    <w:rsid w:val="00C82323"/>
    <w:rsid w:val="00C8308E"/>
    <w:rsid w:val="00C830E0"/>
    <w:rsid w:val="00C8325F"/>
    <w:rsid w:val="00C83B6A"/>
    <w:rsid w:val="00C84108"/>
    <w:rsid w:val="00C841C8"/>
    <w:rsid w:val="00C84BC3"/>
    <w:rsid w:val="00C84EF6"/>
    <w:rsid w:val="00C853CA"/>
    <w:rsid w:val="00C85990"/>
    <w:rsid w:val="00C85D35"/>
    <w:rsid w:val="00C864D5"/>
    <w:rsid w:val="00C867EC"/>
    <w:rsid w:val="00C86850"/>
    <w:rsid w:val="00C86AF3"/>
    <w:rsid w:val="00C870C3"/>
    <w:rsid w:val="00C8788B"/>
    <w:rsid w:val="00C87C1F"/>
    <w:rsid w:val="00C90564"/>
    <w:rsid w:val="00C912FD"/>
    <w:rsid w:val="00C91421"/>
    <w:rsid w:val="00C914BB"/>
    <w:rsid w:val="00C91801"/>
    <w:rsid w:val="00C929E9"/>
    <w:rsid w:val="00C93B9A"/>
    <w:rsid w:val="00C9401D"/>
    <w:rsid w:val="00C945EF"/>
    <w:rsid w:val="00C9495F"/>
    <w:rsid w:val="00C94CB4"/>
    <w:rsid w:val="00C94D5E"/>
    <w:rsid w:val="00C94DF1"/>
    <w:rsid w:val="00C95814"/>
    <w:rsid w:val="00C95DF7"/>
    <w:rsid w:val="00C95E68"/>
    <w:rsid w:val="00C964B8"/>
    <w:rsid w:val="00C96A13"/>
    <w:rsid w:val="00C97F0F"/>
    <w:rsid w:val="00CA0EC9"/>
    <w:rsid w:val="00CA1650"/>
    <w:rsid w:val="00CA18ED"/>
    <w:rsid w:val="00CA1E98"/>
    <w:rsid w:val="00CA1FE0"/>
    <w:rsid w:val="00CA25FA"/>
    <w:rsid w:val="00CA276E"/>
    <w:rsid w:val="00CA30B0"/>
    <w:rsid w:val="00CA453E"/>
    <w:rsid w:val="00CA4D89"/>
    <w:rsid w:val="00CA54DF"/>
    <w:rsid w:val="00CA582D"/>
    <w:rsid w:val="00CA725F"/>
    <w:rsid w:val="00CA79A2"/>
    <w:rsid w:val="00CA79AC"/>
    <w:rsid w:val="00CA7A1A"/>
    <w:rsid w:val="00CB01F5"/>
    <w:rsid w:val="00CB03E1"/>
    <w:rsid w:val="00CB19D0"/>
    <w:rsid w:val="00CB32BD"/>
    <w:rsid w:val="00CB32BE"/>
    <w:rsid w:val="00CB33BE"/>
    <w:rsid w:val="00CB3999"/>
    <w:rsid w:val="00CB46A3"/>
    <w:rsid w:val="00CB51AA"/>
    <w:rsid w:val="00CB54A8"/>
    <w:rsid w:val="00CB7327"/>
    <w:rsid w:val="00CB7BD6"/>
    <w:rsid w:val="00CC00F0"/>
    <w:rsid w:val="00CC04D1"/>
    <w:rsid w:val="00CC06B1"/>
    <w:rsid w:val="00CC0A4E"/>
    <w:rsid w:val="00CC0D25"/>
    <w:rsid w:val="00CC17A7"/>
    <w:rsid w:val="00CC249A"/>
    <w:rsid w:val="00CC25B7"/>
    <w:rsid w:val="00CC29B4"/>
    <w:rsid w:val="00CC2BDA"/>
    <w:rsid w:val="00CC2DFD"/>
    <w:rsid w:val="00CC2E86"/>
    <w:rsid w:val="00CC2FAF"/>
    <w:rsid w:val="00CC3BF5"/>
    <w:rsid w:val="00CC3D84"/>
    <w:rsid w:val="00CC419F"/>
    <w:rsid w:val="00CC4231"/>
    <w:rsid w:val="00CC424D"/>
    <w:rsid w:val="00CC4460"/>
    <w:rsid w:val="00CC4DA1"/>
    <w:rsid w:val="00CC5565"/>
    <w:rsid w:val="00CC55E5"/>
    <w:rsid w:val="00CC6181"/>
    <w:rsid w:val="00CC6272"/>
    <w:rsid w:val="00CC63D5"/>
    <w:rsid w:val="00CC673D"/>
    <w:rsid w:val="00CC6C92"/>
    <w:rsid w:val="00CC6CEA"/>
    <w:rsid w:val="00CC6DB5"/>
    <w:rsid w:val="00CC6DF6"/>
    <w:rsid w:val="00CC7397"/>
    <w:rsid w:val="00CD1A6A"/>
    <w:rsid w:val="00CD1D3D"/>
    <w:rsid w:val="00CD21E7"/>
    <w:rsid w:val="00CD24EB"/>
    <w:rsid w:val="00CD298A"/>
    <w:rsid w:val="00CD35B2"/>
    <w:rsid w:val="00CD368F"/>
    <w:rsid w:val="00CD607E"/>
    <w:rsid w:val="00CD65A8"/>
    <w:rsid w:val="00CD66AF"/>
    <w:rsid w:val="00CD66E0"/>
    <w:rsid w:val="00CD72D7"/>
    <w:rsid w:val="00CD7846"/>
    <w:rsid w:val="00CE04AF"/>
    <w:rsid w:val="00CE0918"/>
    <w:rsid w:val="00CE0A8E"/>
    <w:rsid w:val="00CE1032"/>
    <w:rsid w:val="00CE1501"/>
    <w:rsid w:val="00CE1A48"/>
    <w:rsid w:val="00CE1D83"/>
    <w:rsid w:val="00CE4058"/>
    <w:rsid w:val="00CE482B"/>
    <w:rsid w:val="00CE4D10"/>
    <w:rsid w:val="00CE5AC1"/>
    <w:rsid w:val="00CE5E1D"/>
    <w:rsid w:val="00CE5ED9"/>
    <w:rsid w:val="00CE61DB"/>
    <w:rsid w:val="00CE68F2"/>
    <w:rsid w:val="00CE78C2"/>
    <w:rsid w:val="00CE7B59"/>
    <w:rsid w:val="00CE7BB3"/>
    <w:rsid w:val="00CF05DC"/>
    <w:rsid w:val="00CF08FC"/>
    <w:rsid w:val="00CF0BCE"/>
    <w:rsid w:val="00CF1092"/>
    <w:rsid w:val="00CF12A8"/>
    <w:rsid w:val="00CF1A3A"/>
    <w:rsid w:val="00CF23E0"/>
    <w:rsid w:val="00CF2CA4"/>
    <w:rsid w:val="00CF2E43"/>
    <w:rsid w:val="00CF3943"/>
    <w:rsid w:val="00CF3D1C"/>
    <w:rsid w:val="00CF3DF3"/>
    <w:rsid w:val="00CF44D8"/>
    <w:rsid w:val="00CF4619"/>
    <w:rsid w:val="00CF48B5"/>
    <w:rsid w:val="00CF535A"/>
    <w:rsid w:val="00CF70D1"/>
    <w:rsid w:val="00CF7126"/>
    <w:rsid w:val="00CF788E"/>
    <w:rsid w:val="00D0065D"/>
    <w:rsid w:val="00D006C4"/>
    <w:rsid w:val="00D011FD"/>
    <w:rsid w:val="00D01F25"/>
    <w:rsid w:val="00D02436"/>
    <w:rsid w:val="00D025D3"/>
    <w:rsid w:val="00D02A60"/>
    <w:rsid w:val="00D02A7C"/>
    <w:rsid w:val="00D031E2"/>
    <w:rsid w:val="00D0321C"/>
    <w:rsid w:val="00D03B48"/>
    <w:rsid w:val="00D03BF5"/>
    <w:rsid w:val="00D04807"/>
    <w:rsid w:val="00D04EC0"/>
    <w:rsid w:val="00D0564B"/>
    <w:rsid w:val="00D061B1"/>
    <w:rsid w:val="00D07838"/>
    <w:rsid w:val="00D07AD3"/>
    <w:rsid w:val="00D07E3C"/>
    <w:rsid w:val="00D07FE3"/>
    <w:rsid w:val="00D1029A"/>
    <w:rsid w:val="00D103BA"/>
    <w:rsid w:val="00D108D9"/>
    <w:rsid w:val="00D118EA"/>
    <w:rsid w:val="00D123F9"/>
    <w:rsid w:val="00D12F9D"/>
    <w:rsid w:val="00D139DD"/>
    <w:rsid w:val="00D13C3C"/>
    <w:rsid w:val="00D13D11"/>
    <w:rsid w:val="00D13FBF"/>
    <w:rsid w:val="00D142E7"/>
    <w:rsid w:val="00D143B2"/>
    <w:rsid w:val="00D14489"/>
    <w:rsid w:val="00D14D1B"/>
    <w:rsid w:val="00D15221"/>
    <w:rsid w:val="00D15DCE"/>
    <w:rsid w:val="00D15F70"/>
    <w:rsid w:val="00D161D6"/>
    <w:rsid w:val="00D162A7"/>
    <w:rsid w:val="00D16FB3"/>
    <w:rsid w:val="00D17B4D"/>
    <w:rsid w:val="00D206DA"/>
    <w:rsid w:val="00D20BA3"/>
    <w:rsid w:val="00D20D5B"/>
    <w:rsid w:val="00D2109B"/>
    <w:rsid w:val="00D216FC"/>
    <w:rsid w:val="00D21981"/>
    <w:rsid w:val="00D21C25"/>
    <w:rsid w:val="00D21D58"/>
    <w:rsid w:val="00D22450"/>
    <w:rsid w:val="00D22A5B"/>
    <w:rsid w:val="00D22AFA"/>
    <w:rsid w:val="00D22CF6"/>
    <w:rsid w:val="00D22FAD"/>
    <w:rsid w:val="00D24A55"/>
    <w:rsid w:val="00D24ACD"/>
    <w:rsid w:val="00D24BAC"/>
    <w:rsid w:val="00D25030"/>
    <w:rsid w:val="00D250C2"/>
    <w:rsid w:val="00D26206"/>
    <w:rsid w:val="00D27AD8"/>
    <w:rsid w:val="00D30872"/>
    <w:rsid w:val="00D319ED"/>
    <w:rsid w:val="00D31BF0"/>
    <w:rsid w:val="00D31CB1"/>
    <w:rsid w:val="00D31D0D"/>
    <w:rsid w:val="00D3207E"/>
    <w:rsid w:val="00D32212"/>
    <w:rsid w:val="00D32666"/>
    <w:rsid w:val="00D32D46"/>
    <w:rsid w:val="00D32D47"/>
    <w:rsid w:val="00D3319A"/>
    <w:rsid w:val="00D340BD"/>
    <w:rsid w:val="00D3456D"/>
    <w:rsid w:val="00D345D4"/>
    <w:rsid w:val="00D34A7F"/>
    <w:rsid w:val="00D35D6E"/>
    <w:rsid w:val="00D36B12"/>
    <w:rsid w:val="00D37173"/>
    <w:rsid w:val="00D3737C"/>
    <w:rsid w:val="00D37523"/>
    <w:rsid w:val="00D37FEE"/>
    <w:rsid w:val="00D40069"/>
    <w:rsid w:val="00D402CC"/>
    <w:rsid w:val="00D4058F"/>
    <w:rsid w:val="00D405C3"/>
    <w:rsid w:val="00D40B1F"/>
    <w:rsid w:val="00D41537"/>
    <w:rsid w:val="00D4179B"/>
    <w:rsid w:val="00D42236"/>
    <w:rsid w:val="00D42736"/>
    <w:rsid w:val="00D4354F"/>
    <w:rsid w:val="00D443AF"/>
    <w:rsid w:val="00D453E9"/>
    <w:rsid w:val="00D4585A"/>
    <w:rsid w:val="00D45FE2"/>
    <w:rsid w:val="00D4619D"/>
    <w:rsid w:val="00D461EC"/>
    <w:rsid w:val="00D46E30"/>
    <w:rsid w:val="00D4740D"/>
    <w:rsid w:val="00D476F3"/>
    <w:rsid w:val="00D479CA"/>
    <w:rsid w:val="00D47B6D"/>
    <w:rsid w:val="00D50A70"/>
    <w:rsid w:val="00D50BDD"/>
    <w:rsid w:val="00D510CA"/>
    <w:rsid w:val="00D512EF"/>
    <w:rsid w:val="00D515FA"/>
    <w:rsid w:val="00D516BA"/>
    <w:rsid w:val="00D51A7E"/>
    <w:rsid w:val="00D51E76"/>
    <w:rsid w:val="00D52BB2"/>
    <w:rsid w:val="00D53889"/>
    <w:rsid w:val="00D53D10"/>
    <w:rsid w:val="00D53FB4"/>
    <w:rsid w:val="00D54145"/>
    <w:rsid w:val="00D54284"/>
    <w:rsid w:val="00D54841"/>
    <w:rsid w:val="00D5489A"/>
    <w:rsid w:val="00D54958"/>
    <w:rsid w:val="00D54D60"/>
    <w:rsid w:val="00D557EE"/>
    <w:rsid w:val="00D55C56"/>
    <w:rsid w:val="00D55F81"/>
    <w:rsid w:val="00D56403"/>
    <w:rsid w:val="00D572D5"/>
    <w:rsid w:val="00D5745A"/>
    <w:rsid w:val="00D57904"/>
    <w:rsid w:val="00D57AB5"/>
    <w:rsid w:val="00D57BDB"/>
    <w:rsid w:val="00D57C47"/>
    <w:rsid w:val="00D60305"/>
    <w:rsid w:val="00D604BB"/>
    <w:rsid w:val="00D60A4C"/>
    <w:rsid w:val="00D60B3E"/>
    <w:rsid w:val="00D60FB1"/>
    <w:rsid w:val="00D61D72"/>
    <w:rsid w:val="00D61F2D"/>
    <w:rsid w:val="00D62943"/>
    <w:rsid w:val="00D62EE8"/>
    <w:rsid w:val="00D633A2"/>
    <w:rsid w:val="00D6382E"/>
    <w:rsid w:val="00D649EE"/>
    <w:rsid w:val="00D65591"/>
    <w:rsid w:val="00D661FA"/>
    <w:rsid w:val="00D67365"/>
    <w:rsid w:val="00D67470"/>
    <w:rsid w:val="00D6751C"/>
    <w:rsid w:val="00D6772D"/>
    <w:rsid w:val="00D701A4"/>
    <w:rsid w:val="00D70429"/>
    <w:rsid w:val="00D7112E"/>
    <w:rsid w:val="00D71816"/>
    <w:rsid w:val="00D7209A"/>
    <w:rsid w:val="00D7260D"/>
    <w:rsid w:val="00D7272E"/>
    <w:rsid w:val="00D72965"/>
    <w:rsid w:val="00D72D10"/>
    <w:rsid w:val="00D73116"/>
    <w:rsid w:val="00D73F44"/>
    <w:rsid w:val="00D7416B"/>
    <w:rsid w:val="00D744BE"/>
    <w:rsid w:val="00D747D0"/>
    <w:rsid w:val="00D74FFB"/>
    <w:rsid w:val="00D750EF"/>
    <w:rsid w:val="00D75504"/>
    <w:rsid w:val="00D758C1"/>
    <w:rsid w:val="00D76299"/>
    <w:rsid w:val="00D76736"/>
    <w:rsid w:val="00D76E93"/>
    <w:rsid w:val="00D77426"/>
    <w:rsid w:val="00D77472"/>
    <w:rsid w:val="00D77ADD"/>
    <w:rsid w:val="00D8003E"/>
    <w:rsid w:val="00D803C2"/>
    <w:rsid w:val="00D80EA4"/>
    <w:rsid w:val="00D81156"/>
    <w:rsid w:val="00D82097"/>
    <w:rsid w:val="00D8392B"/>
    <w:rsid w:val="00D84627"/>
    <w:rsid w:val="00D84680"/>
    <w:rsid w:val="00D84A57"/>
    <w:rsid w:val="00D84B3F"/>
    <w:rsid w:val="00D84E23"/>
    <w:rsid w:val="00D855FE"/>
    <w:rsid w:val="00D85F74"/>
    <w:rsid w:val="00D8650D"/>
    <w:rsid w:val="00D8671E"/>
    <w:rsid w:val="00D873A5"/>
    <w:rsid w:val="00D87A13"/>
    <w:rsid w:val="00D87ACD"/>
    <w:rsid w:val="00D90720"/>
    <w:rsid w:val="00D90A2E"/>
    <w:rsid w:val="00D90F99"/>
    <w:rsid w:val="00D91168"/>
    <w:rsid w:val="00D91771"/>
    <w:rsid w:val="00D917A1"/>
    <w:rsid w:val="00D919F0"/>
    <w:rsid w:val="00D91C65"/>
    <w:rsid w:val="00D92116"/>
    <w:rsid w:val="00D931B1"/>
    <w:rsid w:val="00D931B3"/>
    <w:rsid w:val="00D93AD5"/>
    <w:rsid w:val="00D95B55"/>
    <w:rsid w:val="00D960AD"/>
    <w:rsid w:val="00D96FCF"/>
    <w:rsid w:val="00D97105"/>
    <w:rsid w:val="00D975CC"/>
    <w:rsid w:val="00D9766C"/>
    <w:rsid w:val="00DA0195"/>
    <w:rsid w:val="00DA0253"/>
    <w:rsid w:val="00DA04C5"/>
    <w:rsid w:val="00DA1531"/>
    <w:rsid w:val="00DA1B83"/>
    <w:rsid w:val="00DA262D"/>
    <w:rsid w:val="00DA2997"/>
    <w:rsid w:val="00DA3035"/>
    <w:rsid w:val="00DA347E"/>
    <w:rsid w:val="00DA3A6B"/>
    <w:rsid w:val="00DA3A88"/>
    <w:rsid w:val="00DA3B65"/>
    <w:rsid w:val="00DA3D00"/>
    <w:rsid w:val="00DA4688"/>
    <w:rsid w:val="00DA4A5F"/>
    <w:rsid w:val="00DA540E"/>
    <w:rsid w:val="00DA5428"/>
    <w:rsid w:val="00DA5D1A"/>
    <w:rsid w:val="00DA6A1A"/>
    <w:rsid w:val="00DA6AE5"/>
    <w:rsid w:val="00DA6EFB"/>
    <w:rsid w:val="00DA705F"/>
    <w:rsid w:val="00DA7D5D"/>
    <w:rsid w:val="00DB0396"/>
    <w:rsid w:val="00DB0927"/>
    <w:rsid w:val="00DB11A0"/>
    <w:rsid w:val="00DB17C9"/>
    <w:rsid w:val="00DB182E"/>
    <w:rsid w:val="00DB1B82"/>
    <w:rsid w:val="00DB2BE0"/>
    <w:rsid w:val="00DB2C15"/>
    <w:rsid w:val="00DB2F8C"/>
    <w:rsid w:val="00DB4037"/>
    <w:rsid w:val="00DB4A69"/>
    <w:rsid w:val="00DB4F73"/>
    <w:rsid w:val="00DB585A"/>
    <w:rsid w:val="00DB5B51"/>
    <w:rsid w:val="00DB5E1D"/>
    <w:rsid w:val="00DB5E74"/>
    <w:rsid w:val="00DB61FA"/>
    <w:rsid w:val="00DB6766"/>
    <w:rsid w:val="00DB70CE"/>
    <w:rsid w:val="00DB792D"/>
    <w:rsid w:val="00DB7C22"/>
    <w:rsid w:val="00DC1014"/>
    <w:rsid w:val="00DC2AE8"/>
    <w:rsid w:val="00DC4589"/>
    <w:rsid w:val="00DC50D5"/>
    <w:rsid w:val="00DC55D1"/>
    <w:rsid w:val="00DC589F"/>
    <w:rsid w:val="00DC64B0"/>
    <w:rsid w:val="00DC7216"/>
    <w:rsid w:val="00DC7954"/>
    <w:rsid w:val="00DC7A29"/>
    <w:rsid w:val="00DC7F12"/>
    <w:rsid w:val="00DD130F"/>
    <w:rsid w:val="00DD14C0"/>
    <w:rsid w:val="00DD1787"/>
    <w:rsid w:val="00DD1ADD"/>
    <w:rsid w:val="00DD2272"/>
    <w:rsid w:val="00DD2543"/>
    <w:rsid w:val="00DD2680"/>
    <w:rsid w:val="00DD2CBC"/>
    <w:rsid w:val="00DD3555"/>
    <w:rsid w:val="00DD3919"/>
    <w:rsid w:val="00DD3A1D"/>
    <w:rsid w:val="00DD3D27"/>
    <w:rsid w:val="00DD3E04"/>
    <w:rsid w:val="00DD4352"/>
    <w:rsid w:val="00DD4EB2"/>
    <w:rsid w:val="00DD5421"/>
    <w:rsid w:val="00DD5B48"/>
    <w:rsid w:val="00DD77E0"/>
    <w:rsid w:val="00DD7945"/>
    <w:rsid w:val="00DD7A2C"/>
    <w:rsid w:val="00DD7A44"/>
    <w:rsid w:val="00DE0395"/>
    <w:rsid w:val="00DE0B65"/>
    <w:rsid w:val="00DE0DE1"/>
    <w:rsid w:val="00DE13F0"/>
    <w:rsid w:val="00DE1459"/>
    <w:rsid w:val="00DE1933"/>
    <w:rsid w:val="00DE1E93"/>
    <w:rsid w:val="00DE2BA4"/>
    <w:rsid w:val="00DE2D52"/>
    <w:rsid w:val="00DE31B8"/>
    <w:rsid w:val="00DE327D"/>
    <w:rsid w:val="00DE3533"/>
    <w:rsid w:val="00DE399D"/>
    <w:rsid w:val="00DE4B17"/>
    <w:rsid w:val="00DE4B97"/>
    <w:rsid w:val="00DE4D9A"/>
    <w:rsid w:val="00DE4F59"/>
    <w:rsid w:val="00DE523A"/>
    <w:rsid w:val="00DE5A5F"/>
    <w:rsid w:val="00DE60C8"/>
    <w:rsid w:val="00DE71D1"/>
    <w:rsid w:val="00DE73BD"/>
    <w:rsid w:val="00DE7450"/>
    <w:rsid w:val="00DF07EB"/>
    <w:rsid w:val="00DF0C9E"/>
    <w:rsid w:val="00DF12D0"/>
    <w:rsid w:val="00DF1F1E"/>
    <w:rsid w:val="00DF204C"/>
    <w:rsid w:val="00DF2493"/>
    <w:rsid w:val="00DF249C"/>
    <w:rsid w:val="00DF272C"/>
    <w:rsid w:val="00DF2F9B"/>
    <w:rsid w:val="00DF39DA"/>
    <w:rsid w:val="00DF3E6A"/>
    <w:rsid w:val="00DF444F"/>
    <w:rsid w:val="00DF4F48"/>
    <w:rsid w:val="00DF5C2E"/>
    <w:rsid w:val="00DF5F60"/>
    <w:rsid w:val="00DF7989"/>
    <w:rsid w:val="00E0035E"/>
    <w:rsid w:val="00E003D5"/>
    <w:rsid w:val="00E004E5"/>
    <w:rsid w:val="00E00F2B"/>
    <w:rsid w:val="00E012D6"/>
    <w:rsid w:val="00E02B58"/>
    <w:rsid w:val="00E02C60"/>
    <w:rsid w:val="00E039D1"/>
    <w:rsid w:val="00E03AB4"/>
    <w:rsid w:val="00E03C7B"/>
    <w:rsid w:val="00E04175"/>
    <w:rsid w:val="00E05179"/>
    <w:rsid w:val="00E051C2"/>
    <w:rsid w:val="00E05353"/>
    <w:rsid w:val="00E054B7"/>
    <w:rsid w:val="00E05609"/>
    <w:rsid w:val="00E05E2D"/>
    <w:rsid w:val="00E06BF2"/>
    <w:rsid w:val="00E070A9"/>
    <w:rsid w:val="00E0723A"/>
    <w:rsid w:val="00E07FF6"/>
    <w:rsid w:val="00E10110"/>
    <w:rsid w:val="00E10496"/>
    <w:rsid w:val="00E10A95"/>
    <w:rsid w:val="00E10AF7"/>
    <w:rsid w:val="00E118A0"/>
    <w:rsid w:val="00E11B41"/>
    <w:rsid w:val="00E122AC"/>
    <w:rsid w:val="00E123D6"/>
    <w:rsid w:val="00E12D14"/>
    <w:rsid w:val="00E12F14"/>
    <w:rsid w:val="00E1361F"/>
    <w:rsid w:val="00E14196"/>
    <w:rsid w:val="00E152C7"/>
    <w:rsid w:val="00E1590F"/>
    <w:rsid w:val="00E1682A"/>
    <w:rsid w:val="00E1721B"/>
    <w:rsid w:val="00E17618"/>
    <w:rsid w:val="00E2024D"/>
    <w:rsid w:val="00E206E0"/>
    <w:rsid w:val="00E20F80"/>
    <w:rsid w:val="00E218AB"/>
    <w:rsid w:val="00E22A14"/>
    <w:rsid w:val="00E23BA8"/>
    <w:rsid w:val="00E241C3"/>
    <w:rsid w:val="00E2586D"/>
    <w:rsid w:val="00E25D94"/>
    <w:rsid w:val="00E26233"/>
    <w:rsid w:val="00E26247"/>
    <w:rsid w:val="00E26911"/>
    <w:rsid w:val="00E26B90"/>
    <w:rsid w:val="00E26B9D"/>
    <w:rsid w:val="00E27E7D"/>
    <w:rsid w:val="00E30063"/>
    <w:rsid w:val="00E3009C"/>
    <w:rsid w:val="00E30128"/>
    <w:rsid w:val="00E3081F"/>
    <w:rsid w:val="00E30DFD"/>
    <w:rsid w:val="00E318F9"/>
    <w:rsid w:val="00E31D76"/>
    <w:rsid w:val="00E33449"/>
    <w:rsid w:val="00E35FA1"/>
    <w:rsid w:val="00E36BC1"/>
    <w:rsid w:val="00E36E61"/>
    <w:rsid w:val="00E37750"/>
    <w:rsid w:val="00E401B2"/>
    <w:rsid w:val="00E413EC"/>
    <w:rsid w:val="00E419F6"/>
    <w:rsid w:val="00E42599"/>
    <w:rsid w:val="00E432BD"/>
    <w:rsid w:val="00E433A4"/>
    <w:rsid w:val="00E4345F"/>
    <w:rsid w:val="00E43471"/>
    <w:rsid w:val="00E44EF6"/>
    <w:rsid w:val="00E44F84"/>
    <w:rsid w:val="00E45610"/>
    <w:rsid w:val="00E461FF"/>
    <w:rsid w:val="00E46AD0"/>
    <w:rsid w:val="00E46D46"/>
    <w:rsid w:val="00E46EE6"/>
    <w:rsid w:val="00E4736B"/>
    <w:rsid w:val="00E47734"/>
    <w:rsid w:val="00E50382"/>
    <w:rsid w:val="00E5076E"/>
    <w:rsid w:val="00E50D36"/>
    <w:rsid w:val="00E51776"/>
    <w:rsid w:val="00E52239"/>
    <w:rsid w:val="00E5256D"/>
    <w:rsid w:val="00E5366C"/>
    <w:rsid w:val="00E53E65"/>
    <w:rsid w:val="00E54035"/>
    <w:rsid w:val="00E55D1A"/>
    <w:rsid w:val="00E5618C"/>
    <w:rsid w:val="00E56B48"/>
    <w:rsid w:val="00E56DB4"/>
    <w:rsid w:val="00E56E68"/>
    <w:rsid w:val="00E5704D"/>
    <w:rsid w:val="00E6104B"/>
    <w:rsid w:val="00E61853"/>
    <w:rsid w:val="00E61F9E"/>
    <w:rsid w:val="00E62320"/>
    <w:rsid w:val="00E636E4"/>
    <w:rsid w:val="00E637CA"/>
    <w:rsid w:val="00E6431D"/>
    <w:rsid w:val="00E64761"/>
    <w:rsid w:val="00E64FF8"/>
    <w:rsid w:val="00E6588B"/>
    <w:rsid w:val="00E65EC0"/>
    <w:rsid w:val="00E6629D"/>
    <w:rsid w:val="00E662B9"/>
    <w:rsid w:val="00E66398"/>
    <w:rsid w:val="00E66CB1"/>
    <w:rsid w:val="00E66E7D"/>
    <w:rsid w:val="00E67B71"/>
    <w:rsid w:val="00E67E80"/>
    <w:rsid w:val="00E70BA4"/>
    <w:rsid w:val="00E71520"/>
    <w:rsid w:val="00E71631"/>
    <w:rsid w:val="00E71F6B"/>
    <w:rsid w:val="00E728DF"/>
    <w:rsid w:val="00E729EB"/>
    <w:rsid w:val="00E73469"/>
    <w:rsid w:val="00E73706"/>
    <w:rsid w:val="00E73995"/>
    <w:rsid w:val="00E73A58"/>
    <w:rsid w:val="00E74EAE"/>
    <w:rsid w:val="00E755F5"/>
    <w:rsid w:val="00E75AA9"/>
    <w:rsid w:val="00E765C6"/>
    <w:rsid w:val="00E76627"/>
    <w:rsid w:val="00E7730F"/>
    <w:rsid w:val="00E77E9E"/>
    <w:rsid w:val="00E80319"/>
    <w:rsid w:val="00E8047A"/>
    <w:rsid w:val="00E807B5"/>
    <w:rsid w:val="00E80BEF"/>
    <w:rsid w:val="00E80F37"/>
    <w:rsid w:val="00E81256"/>
    <w:rsid w:val="00E81300"/>
    <w:rsid w:val="00E818EB"/>
    <w:rsid w:val="00E81B4B"/>
    <w:rsid w:val="00E81C34"/>
    <w:rsid w:val="00E81C71"/>
    <w:rsid w:val="00E81F7A"/>
    <w:rsid w:val="00E82700"/>
    <w:rsid w:val="00E8382A"/>
    <w:rsid w:val="00E84142"/>
    <w:rsid w:val="00E84E78"/>
    <w:rsid w:val="00E84E8A"/>
    <w:rsid w:val="00E8647E"/>
    <w:rsid w:val="00E86617"/>
    <w:rsid w:val="00E869BE"/>
    <w:rsid w:val="00E86C87"/>
    <w:rsid w:val="00E8779A"/>
    <w:rsid w:val="00E878F0"/>
    <w:rsid w:val="00E8799A"/>
    <w:rsid w:val="00E90589"/>
    <w:rsid w:val="00E905C3"/>
    <w:rsid w:val="00E91FE3"/>
    <w:rsid w:val="00E929EE"/>
    <w:rsid w:val="00E937D5"/>
    <w:rsid w:val="00E939CC"/>
    <w:rsid w:val="00E93C42"/>
    <w:rsid w:val="00E93E91"/>
    <w:rsid w:val="00E94049"/>
    <w:rsid w:val="00E9473E"/>
    <w:rsid w:val="00E94D39"/>
    <w:rsid w:val="00E954A8"/>
    <w:rsid w:val="00E95AB0"/>
    <w:rsid w:val="00E96BC7"/>
    <w:rsid w:val="00E970B7"/>
    <w:rsid w:val="00E974A6"/>
    <w:rsid w:val="00E97AA8"/>
    <w:rsid w:val="00EA07ED"/>
    <w:rsid w:val="00EA0D1D"/>
    <w:rsid w:val="00EA154D"/>
    <w:rsid w:val="00EA160F"/>
    <w:rsid w:val="00EA1AF9"/>
    <w:rsid w:val="00EA1C48"/>
    <w:rsid w:val="00EA1E8D"/>
    <w:rsid w:val="00EA2050"/>
    <w:rsid w:val="00EA2BF0"/>
    <w:rsid w:val="00EA36AB"/>
    <w:rsid w:val="00EA38E5"/>
    <w:rsid w:val="00EA3912"/>
    <w:rsid w:val="00EA3936"/>
    <w:rsid w:val="00EA3B5C"/>
    <w:rsid w:val="00EA3C38"/>
    <w:rsid w:val="00EA3DC0"/>
    <w:rsid w:val="00EA4AC4"/>
    <w:rsid w:val="00EA4FDC"/>
    <w:rsid w:val="00EA53BF"/>
    <w:rsid w:val="00EA5D2A"/>
    <w:rsid w:val="00EA5EC1"/>
    <w:rsid w:val="00EA6268"/>
    <w:rsid w:val="00EA668A"/>
    <w:rsid w:val="00EA6EAB"/>
    <w:rsid w:val="00EA768D"/>
    <w:rsid w:val="00EA7892"/>
    <w:rsid w:val="00EA78CB"/>
    <w:rsid w:val="00EA7C89"/>
    <w:rsid w:val="00EA7EF7"/>
    <w:rsid w:val="00EA7F78"/>
    <w:rsid w:val="00EB0167"/>
    <w:rsid w:val="00EB078F"/>
    <w:rsid w:val="00EB1E1E"/>
    <w:rsid w:val="00EB2CCF"/>
    <w:rsid w:val="00EB3756"/>
    <w:rsid w:val="00EB3DA4"/>
    <w:rsid w:val="00EB4972"/>
    <w:rsid w:val="00EB712C"/>
    <w:rsid w:val="00EB7DF4"/>
    <w:rsid w:val="00EC0CA8"/>
    <w:rsid w:val="00EC106F"/>
    <w:rsid w:val="00EC1770"/>
    <w:rsid w:val="00EC1A51"/>
    <w:rsid w:val="00EC1B7C"/>
    <w:rsid w:val="00EC1C27"/>
    <w:rsid w:val="00EC1FFE"/>
    <w:rsid w:val="00EC2716"/>
    <w:rsid w:val="00EC2E47"/>
    <w:rsid w:val="00EC3E19"/>
    <w:rsid w:val="00EC56BF"/>
    <w:rsid w:val="00EC577C"/>
    <w:rsid w:val="00EC5864"/>
    <w:rsid w:val="00EC5C04"/>
    <w:rsid w:val="00EC60AD"/>
    <w:rsid w:val="00EC64E0"/>
    <w:rsid w:val="00EC7200"/>
    <w:rsid w:val="00EC7EEF"/>
    <w:rsid w:val="00ED05BE"/>
    <w:rsid w:val="00ED05D0"/>
    <w:rsid w:val="00ED0EB4"/>
    <w:rsid w:val="00ED18AA"/>
    <w:rsid w:val="00ED3E58"/>
    <w:rsid w:val="00ED3E59"/>
    <w:rsid w:val="00ED45FA"/>
    <w:rsid w:val="00ED4843"/>
    <w:rsid w:val="00ED49A1"/>
    <w:rsid w:val="00ED4A8D"/>
    <w:rsid w:val="00ED4F78"/>
    <w:rsid w:val="00ED5D15"/>
    <w:rsid w:val="00ED709A"/>
    <w:rsid w:val="00ED7380"/>
    <w:rsid w:val="00ED73F6"/>
    <w:rsid w:val="00ED76DD"/>
    <w:rsid w:val="00EE0350"/>
    <w:rsid w:val="00EE0E93"/>
    <w:rsid w:val="00EE0EDD"/>
    <w:rsid w:val="00EE196E"/>
    <w:rsid w:val="00EE198E"/>
    <w:rsid w:val="00EE1F16"/>
    <w:rsid w:val="00EE26F4"/>
    <w:rsid w:val="00EE29F2"/>
    <w:rsid w:val="00EE2B98"/>
    <w:rsid w:val="00EE2CE8"/>
    <w:rsid w:val="00EE3340"/>
    <w:rsid w:val="00EE3420"/>
    <w:rsid w:val="00EE3780"/>
    <w:rsid w:val="00EE3E07"/>
    <w:rsid w:val="00EE4341"/>
    <w:rsid w:val="00EE4D1C"/>
    <w:rsid w:val="00EE512E"/>
    <w:rsid w:val="00EE52D9"/>
    <w:rsid w:val="00EE567A"/>
    <w:rsid w:val="00EE57D1"/>
    <w:rsid w:val="00EE5EAD"/>
    <w:rsid w:val="00EE60FB"/>
    <w:rsid w:val="00EE6434"/>
    <w:rsid w:val="00EE652D"/>
    <w:rsid w:val="00EE77C7"/>
    <w:rsid w:val="00EE7879"/>
    <w:rsid w:val="00EE78F4"/>
    <w:rsid w:val="00EE79E8"/>
    <w:rsid w:val="00EF01B8"/>
    <w:rsid w:val="00EF045B"/>
    <w:rsid w:val="00EF0D19"/>
    <w:rsid w:val="00EF1CD1"/>
    <w:rsid w:val="00EF2293"/>
    <w:rsid w:val="00EF3635"/>
    <w:rsid w:val="00EF3920"/>
    <w:rsid w:val="00EF4C36"/>
    <w:rsid w:val="00EF574C"/>
    <w:rsid w:val="00EF5793"/>
    <w:rsid w:val="00EF5F98"/>
    <w:rsid w:val="00EF612D"/>
    <w:rsid w:val="00EF6C1E"/>
    <w:rsid w:val="00EF708F"/>
    <w:rsid w:val="00EF7ECD"/>
    <w:rsid w:val="00F000BA"/>
    <w:rsid w:val="00F000BE"/>
    <w:rsid w:val="00F007BF"/>
    <w:rsid w:val="00F00D0E"/>
    <w:rsid w:val="00F0191B"/>
    <w:rsid w:val="00F020DF"/>
    <w:rsid w:val="00F0212F"/>
    <w:rsid w:val="00F022FA"/>
    <w:rsid w:val="00F026DF"/>
    <w:rsid w:val="00F03D83"/>
    <w:rsid w:val="00F0419B"/>
    <w:rsid w:val="00F048F3"/>
    <w:rsid w:val="00F04BED"/>
    <w:rsid w:val="00F058B3"/>
    <w:rsid w:val="00F05F09"/>
    <w:rsid w:val="00F067E1"/>
    <w:rsid w:val="00F06BB0"/>
    <w:rsid w:val="00F0734E"/>
    <w:rsid w:val="00F07AAF"/>
    <w:rsid w:val="00F07BCA"/>
    <w:rsid w:val="00F07BCE"/>
    <w:rsid w:val="00F10037"/>
    <w:rsid w:val="00F103AC"/>
    <w:rsid w:val="00F10AE6"/>
    <w:rsid w:val="00F10C01"/>
    <w:rsid w:val="00F10FA7"/>
    <w:rsid w:val="00F11752"/>
    <w:rsid w:val="00F11D62"/>
    <w:rsid w:val="00F12050"/>
    <w:rsid w:val="00F12692"/>
    <w:rsid w:val="00F12E0A"/>
    <w:rsid w:val="00F132D6"/>
    <w:rsid w:val="00F13A45"/>
    <w:rsid w:val="00F13BA6"/>
    <w:rsid w:val="00F140E0"/>
    <w:rsid w:val="00F14170"/>
    <w:rsid w:val="00F15069"/>
    <w:rsid w:val="00F15D77"/>
    <w:rsid w:val="00F165AF"/>
    <w:rsid w:val="00F16621"/>
    <w:rsid w:val="00F173AD"/>
    <w:rsid w:val="00F17C95"/>
    <w:rsid w:val="00F17D4F"/>
    <w:rsid w:val="00F17EBE"/>
    <w:rsid w:val="00F2024A"/>
    <w:rsid w:val="00F207E9"/>
    <w:rsid w:val="00F20BEA"/>
    <w:rsid w:val="00F20C44"/>
    <w:rsid w:val="00F214D6"/>
    <w:rsid w:val="00F21B6E"/>
    <w:rsid w:val="00F21BD1"/>
    <w:rsid w:val="00F2203D"/>
    <w:rsid w:val="00F223DA"/>
    <w:rsid w:val="00F22875"/>
    <w:rsid w:val="00F22D28"/>
    <w:rsid w:val="00F22E2D"/>
    <w:rsid w:val="00F2366B"/>
    <w:rsid w:val="00F238BF"/>
    <w:rsid w:val="00F2485A"/>
    <w:rsid w:val="00F248B0"/>
    <w:rsid w:val="00F24C74"/>
    <w:rsid w:val="00F251FB"/>
    <w:rsid w:val="00F25AF9"/>
    <w:rsid w:val="00F2620C"/>
    <w:rsid w:val="00F266EB"/>
    <w:rsid w:val="00F277E3"/>
    <w:rsid w:val="00F30516"/>
    <w:rsid w:val="00F307C4"/>
    <w:rsid w:val="00F30E10"/>
    <w:rsid w:val="00F3101A"/>
    <w:rsid w:val="00F318E7"/>
    <w:rsid w:val="00F31D16"/>
    <w:rsid w:val="00F32C58"/>
    <w:rsid w:val="00F33745"/>
    <w:rsid w:val="00F3494B"/>
    <w:rsid w:val="00F3508B"/>
    <w:rsid w:val="00F35610"/>
    <w:rsid w:val="00F35C9A"/>
    <w:rsid w:val="00F36272"/>
    <w:rsid w:val="00F36303"/>
    <w:rsid w:val="00F36936"/>
    <w:rsid w:val="00F36FEC"/>
    <w:rsid w:val="00F402CB"/>
    <w:rsid w:val="00F408D9"/>
    <w:rsid w:val="00F40C84"/>
    <w:rsid w:val="00F40E9B"/>
    <w:rsid w:val="00F42092"/>
    <w:rsid w:val="00F4258D"/>
    <w:rsid w:val="00F42A9E"/>
    <w:rsid w:val="00F45A10"/>
    <w:rsid w:val="00F4699A"/>
    <w:rsid w:val="00F46CB2"/>
    <w:rsid w:val="00F46F0F"/>
    <w:rsid w:val="00F50303"/>
    <w:rsid w:val="00F50DF0"/>
    <w:rsid w:val="00F512A2"/>
    <w:rsid w:val="00F51393"/>
    <w:rsid w:val="00F51E06"/>
    <w:rsid w:val="00F5236D"/>
    <w:rsid w:val="00F525F5"/>
    <w:rsid w:val="00F52701"/>
    <w:rsid w:val="00F53128"/>
    <w:rsid w:val="00F53245"/>
    <w:rsid w:val="00F53C18"/>
    <w:rsid w:val="00F54A85"/>
    <w:rsid w:val="00F55127"/>
    <w:rsid w:val="00F551A7"/>
    <w:rsid w:val="00F55508"/>
    <w:rsid w:val="00F55F44"/>
    <w:rsid w:val="00F5643D"/>
    <w:rsid w:val="00F5649B"/>
    <w:rsid w:val="00F56E20"/>
    <w:rsid w:val="00F609EA"/>
    <w:rsid w:val="00F60AF5"/>
    <w:rsid w:val="00F61F9E"/>
    <w:rsid w:val="00F62851"/>
    <w:rsid w:val="00F62966"/>
    <w:rsid w:val="00F62B3F"/>
    <w:rsid w:val="00F63134"/>
    <w:rsid w:val="00F64669"/>
    <w:rsid w:val="00F650D6"/>
    <w:rsid w:val="00F659B1"/>
    <w:rsid w:val="00F65B1E"/>
    <w:rsid w:val="00F669BF"/>
    <w:rsid w:val="00F66F70"/>
    <w:rsid w:val="00F679E3"/>
    <w:rsid w:val="00F67A96"/>
    <w:rsid w:val="00F67C12"/>
    <w:rsid w:val="00F67D59"/>
    <w:rsid w:val="00F713DD"/>
    <w:rsid w:val="00F717E2"/>
    <w:rsid w:val="00F71CA6"/>
    <w:rsid w:val="00F71E22"/>
    <w:rsid w:val="00F72475"/>
    <w:rsid w:val="00F7288B"/>
    <w:rsid w:val="00F730DC"/>
    <w:rsid w:val="00F735F6"/>
    <w:rsid w:val="00F742FE"/>
    <w:rsid w:val="00F74880"/>
    <w:rsid w:val="00F74F05"/>
    <w:rsid w:val="00F74FD9"/>
    <w:rsid w:val="00F750EA"/>
    <w:rsid w:val="00F757FD"/>
    <w:rsid w:val="00F75923"/>
    <w:rsid w:val="00F75EA5"/>
    <w:rsid w:val="00F767E7"/>
    <w:rsid w:val="00F7728E"/>
    <w:rsid w:val="00F8005D"/>
    <w:rsid w:val="00F80156"/>
    <w:rsid w:val="00F803AB"/>
    <w:rsid w:val="00F80578"/>
    <w:rsid w:val="00F809ED"/>
    <w:rsid w:val="00F810E3"/>
    <w:rsid w:val="00F8124B"/>
    <w:rsid w:val="00F816A5"/>
    <w:rsid w:val="00F8217E"/>
    <w:rsid w:val="00F82778"/>
    <w:rsid w:val="00F829C2"/>
    <w:rsid w:val="00F83021"/>
    <w:rsid w:val="00F83049"/>
    <w:rsid w:val="00F833D9"/>
    <w:rsid w:val="00F8393F"/>
    <w:rsid w:val="00F83BE8"/>
    <w:rsid w:val="00F8597A"/>
    <w:rsid w:val="00F85C40"/>
    <w:rsid w:val="00F862A6"/>
    <w:rsid w:val="00F86480"/>
    <w:rsid w:val="00F86B18"/>
    <w:rsid w:val="00F86D09"/>
    <w:rsid w:val="00F86F2F"/>
    <w:rsid w:val="00F8711D"/>
    <w:rsid w:val="00F87587"/>
    <w:rsid w:val="00F87688"/>
    <w:rsid w:val="00F87C80"/>
    <w:rsid w:val="00F87D57"/>
    <w:rsid w:val="00F87DBA"/>
    <w:rsid w:val="00F9062D"/>
    <w:rsid w:val="00F90C2F"/>
    <w:rsid w:val="00F9106B"/>
    <w:rsid w:val="00F91E2D"/>
    <w:rsid w:val="00F926DB"/>
    <w:rsid w:val="00F92FC1"/>
    <w:rsid w:val="00F93187"/>
    <w:rsid w:val="00F94D95"/>
    <w:rsid w:val="00F9538C"/>
    <w:rsid w:val="00F95701"/>
    <w:rsid w:val="00F95A53"/>
    <w:rsid w:val="00F9654D"/>
    <w:rsid w:val="00F96691"/>
    <w:rsid w:val="00F96B7A"/>
    <w:rsid w:val="00F96D9B"/>
    <w:rsid w:val="00F97892"/>
    <w:rsid w:val="00FA0502"/>
    <w:rsid w:val="00FA0D9F"/>
    <w:rsid w:val="00FA130A"/>
    <w:rsid w:val="00FA1822"/>
    <w:rsid w:val="00FA2F81"/>
    <w:rsid w:val="00FA3407"/>
    <w:rsid w:val="00FA458A"/>
    <w:rsid w:val="00FA4770"/>
    <w:rsid w:val="00FA4B1E"/>
    <w:rsid w:val="00FA4BFA"/>
    <w:rsid w:val="00FA4FD3"/>
    <w:rsid w:val="00FA5916"/>
    <w:rsid w:val="00FA63AE"/>
    <w:rsid w:val="00FA6808"/>
    <w:rsid w:val="00FA7360"/>
    <w:rsid w:val="00FA7598"/>
    <w:rsid w:val="00FA768D"/>
    <w:rsid w:val="00FA7CB2"/>
    <w:rsid w:val="00FA7F2A"/>
    <w:rsid w:val="00FB0437"/>
    <w:rsid w:val="00FB05D3"/>
    <w:rsid w:val="00FB070B"/>
    <w:rsid w:val="00FB13B3"/>
    <w:rsid w:val="00FB25E7"/>
    <w:rsid w:val="00FB409A"/>
    <w:rsid w:val="00FB40C5"/>
    <w:rsid w:val="00FB4102"/>
    <w:rsid w:val="00FB4A01"/>
    <w:rsid w:val="00FB5254"/>
    <w:rsid w:val="00FB5762"/>
    <w:rsid w:val="00FB5FF2"/>
    <w:rsid w:val="00FB66AB"/>
    <w:rsid w:val="00FB6D65"/>
    <w:rsid w:val="00FB7B81"/>
    <w:rsid w:val="00FC0357"/>
    <w:rsid w:val="00FC0749"/>
    <w:rsid w:val="00FC086B"/>
    <w:rsid w:val="00FC0D2F"/>
    <w:rsid w:val="00FC1D69"/>
    <w:rsid w:val="00FC2192"/>
    <w:rsid w:val="00FC26C0"/>
    <w:rsid w:val="00FC2CF1"/>
    <w:rsid w:val="00FC4B48"/>
    <w:rsid w:val="00FC4F86"/>
    <w:rsid w:val="00FC533F"/>
    <w:rsid w:val="00FC5D42"/>
    <w:rsid w:val="00FC6647"/>
    <w:rsid w:val="00FC6EDF"/>
    <w:rsid w:val="00FC79CF"/>
    <w:rsid w:val="00FD0C57"/>
    <w:rsid w:val="00FD1849"/>
    <w:rsid w:val="00FD195A"/>
    <w:rsid w:val="00FD256C"/>
    <w:rsid w:val="00FD2974"/>
    <w:rsid w:val="00FD2CE2"/>
    <w:rsid w:val="00FD37B9"/>
    <w:rsid w:val="00FD3C96"/>
    <w:rsid w:val="00FD3DB8"/>
    <w:rsid w:val="00FD440A"/>
    <w:rsid w:val="00FD46EB"/>
    <w:rsid w:val="00FD4A2F"/>
    <w:rsid w:val="00FD4BD5"/>
    <w:rsid w:val="00FD5F4D"/>
    <w:rsid w:val="00FD6A8D"/>
    <w:rsid w:val="00FD7109"/>
    <w:rsid w:val="00FD719D"/>
    <w:rsid w:val="00FD7513"/>
    <w:rsid w:val="00FE0622"/>
    <w:rsid w:val="00FE106C"/>
    <w:rsid w:val="00FE15E1"/>
    <w:rsid w:val="00FE21AC"/>
    <w:rsid w:val="00FE21CC"/>
    <w:rsid w:val="00FE220C"/>
    <w:rsid w:val="00FE287F"/>
    <w:rsid w:val="00FE2DF8"/>
    <w:rsid w:val="00FE31D5"/>
    <w:rsid w:val="00FE36D7"/>
    <w:rsid w:val="00FE38C8"/>
    <w:rsid w:val="00FE40C1"/>
    <w:rsid w:val="00FE43C5"/>
    <w:rsid w:val="00FE4541"/>
    <w:rsid w:val="00FE4852"/>
    <w:rsid w:val="00FE4F47"/>
    <w:rsid w:val="00FE53D4"/>
    <w:rsid w:val="00FE62ED"/>
    <w:rsid w:val="00FE70AF"/>
    <w:rsid w:val="00FE7247"/>
    <w:rsid w:val="00FE7646"/>
    <w:rsid w:val="00FE7819"/>
    <w:rsid w:val="00FE79EB"/>
    <w:rsid w:val="00FF0311"/>
    <w:rsid w:val="00FF0C88"/>
    <w:rsid w:val="00FF0F71"/>
    <w:rsid w:val="00FF118C"/>
    <w:rsid w:val="00FF1461"/>
    <w:rsid w:val="00FF174E"/>
    <w:rsid w:val="00FF1B33"/>
    <w:rsid w:val="00FF1DAB"/>
    <w:rsid w:val="00FF2087"/>
    <w:rsid w:val="00FF20CE"/>
    <w:rsid w:val="00FF32F1"/>
    <w:rsid w:val="00FF37D3"/>
    <w:rsid w:val="00FF3D10"/>
    <w:rsid w:val="00FF3E3B"/>
    <w:rsid w:val="00FF435D"/>
    <w:rsid w:val="00FF4998"/>
    <w:rsid w:val="00FF4A50"/>
    <w:rsid w:val="00FF4F6C"/>
    <w:rsid w:val="00FF53C3"/>
    <w:rsid w:val="00FF55DE"/>
    <w:rsid w:val="00FF5798"/>
    <w:rsid w:val="00FF5A62"/>
    <w:rsid w:val="00FF5B77"/>
    <w:rsid w:val="00FF600A"/>
    <w:rsid w:val="00FF60E7"/>
    <w:rsid w:val="00FF6D64"/>
    <w:rsid w:val="00FF742B"/>
    <w:rsid w:val="00FF7B3F"/>
    <w:rsid w:val="00FF7B96"/>
    <w:rsid w:val="00FF7F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38EC96"/>
  <w15:docId w15:val="{9F87DE3C-571D-4060-8895-20A71D8CF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E6104B"/>
    <w:rPr>
      <w:sz w:val="24"/>
      <w:szCs w:val="24"/>
    </w:rPr>
  </w:style>
  <w:style w:type="paragraph" w:styleId="1">
    <w:name w:val="heading 1"/>
    <w:basedOn w:val="a1"/>
    <w:next w:val="a1"/>
    <w:link w:val="10"/>
    <w:qFormat/>
    <w:rsid w:val="00763EA1"/>
    <w:pPr>
      <w:keepNext/>
      <w:widowControl w:val="0"/>
      <w:autoSpaceDE w:val="0"/>
      <w:autoSpaceDN w:val="0"/>
      <w:adjustRightInd w:val="0"/>
      <w:outlineLvl w:val="0"/>
    </w:pPr>
    <w:rPr>
      <w:noProof/>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1"/>
    <w:next w:val="a1"/>
    <w:link w:val="21"/>
    <w:qFormat/>
    <w:rsid w:val="00B515C9"/>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1"/>
    <w:next w:val="a1"/>
    <w:link w:val="30"/>
    <w:qFormat/>
    <w:rsid w:val="00F17EBE"/>
    <w:pPr>
      <w:keepNext/>
      <w:spacing w:before="240" w:after="60"/>
      <w:outlineLvl w:val="2"/>
    </w:pPr>
    <w:rPr>
      <w:rFonts w:ascii="Arial" w:hAnsi="Arial" w:cs="Arial"/>
      <w:b/>
      <w:bCs/>
      <w:sz w:val="26"/>
      <w:szCs w:val="26"/>
    </w:rPr>
  </w:style>
  <w:style w:type="paragraph" w:styleId="4">
    <w:name w:val="heading 4"/>
    <w:aliases w:val="Заголовок 4 Знак,Параграф Знак"/>
    <w:basedOn w:val="a1"/>
    <w:next w:val="a1"/>
    <w:link w:val="41"/>
    <w:qFormat/>
    <w:rsid w:val="00531198"/>
    <w:pPr>
      <w:keepNext/>
      <w:spacing w:before="240" w:after="60"/>
      <w:outlineLvl w:val="3"/>
    </w:pPr>
    <w:rPr>
      <w:rFonts w:ascii="Calibri" w:hAnsi="Calibri"/>
      <w:b/>
      <w:bCs/>
      <w:sz w:val="28"/>
      <w:szCs w:val="28"/>
    </w:rPr>
  </w:style>
  <w:style w:type="paragraph" w:styleId="5">
    <w:name w:val="heading 5"/>
    <w:aliases w:val="_Подпункт"/>
    <w:basedOn w:val="a1"/>
    <w:next w:val="a1"/>
    <w:link w:val="50"/>
    <w:qFormat/>
    <w:rsid w:val="00F17EBE"/>
    <w:pPr>
      <w:keepNext/>
      <w:jc w:val="center"/>
      <w:outlineLvl w:val="4"/>
    </w:pPr>
    <w:rPr>
      <w:b/>
      <w:bCs/>
    </w:rPr>
  </w:style>
  <w:style w:type="paragraph" w:styleId="6">
    <w:name w:val="heading 6"/>
    <w:basedOn w:val="a1"/>
    <w:next w:val="a1"/>
    <w:link w:val="60"/>
    <w:qFormat/>
    <w:rsid w:val="00F17EBE"/>
    <w:pPr>
      <w:numPr>
        <w:ilvl w:val="5"/>
        <w:numId w:val="3"/>
      </w:numPr>
      <w:spacing w:before="240" w:after="60"/>
      <w:jc w:val="both"/>
      <w:outlineLvl w:val="5"/>
    </w:pPr>
    <w:rPr>
      <w:i/>
      <w:iCs/>
      <w:sz w:val="22"/>
      <w:szCs w:val="22"/>
    </w:rPr>
  </w:style>
  <w:style w:type="paragraph" w:styleId="7">
    <w:name w:val="heading 7"/>
    <w:basedOn w:val="a1"/>
    <w:next w:val="a1"/>
    <w:link w:val="70"/>
    <w:qFormat/>
    <w:rsid w:val="00F17EBE"/>
    <w:pPr>
      <w:keepNext/>
      <w:keepLines/>
      <w:widowControl w:val="0"/>
      <w:suppressLineNumbers/>
      <w:suppressAutoHyphens/>
      <w:outlineLvl w:val="6"/>
    </w:pPr>
    <w:rPr>
      <w:rFonts w:ascii="Calibri" w:hAnsi="Calibri" w:cs="Calibri"/>
    </w:rPr>
  </w:style>
  <w:style w:type="paragraph" w:styleId="8">
    <w:name w:val="heading 8"/>
    <w:basedOn w:val="a1"/>
    <w:next w:val="a1"/>
    <w:link w:val="80"/>
    <w:qFormat/>
    <w:rsid w:val="00F17EBE"/>
    <w:pPr>
      <w:keepNext/>
      <w:ind w:left="-108" w:right="-108"/>
      <w:jc w:val="center"/>
      <w:outlineLvl w:val="7"/>
    </w:pPr>
    <w:rPr>
      <w:rFonts w:ascii="Calibri" w:hAnsi="Calibri" w:cs="Calibri"/>
      <w:i/>
      <w:iCs/>
    </w:rPr>
  </w:style>
  <w:style w:type="paragraph" w:styleId="9">
    <w:name w:val="heading 9"/>
    <w:basedOn w:val="a1"/>
    <w:next w:val="a1"/>
    <w:link w:val="90"/>
    <w:qFormat/>
    <w:rsid w:val="00F17EBE"/>
    <w:pPr>
      <w:numPr>
        <w:ilvl w:val="8"/>
        <w:numId w:val="3"/>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locked/>
    <w:rsid w:val="00F17EBE"/>
    <w:rPr>
      <w:noProof/>
      <w:sz w:val="24"/>
      <w:szCs w:val="24"/>
      <w:lang w:val="ru-RU" w:eastAsia="ru-RU" w:bidi="ar-SA"/>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F17EBE"/>
    <w:rPr>
      <w:rFonts w:ascii="Arial" w:hAnsi="Arial" w:cs="Arial"/>
      <w:b/>
      <w:bCs/>
      <w:i/>
      <w:iCs/>
      <w:sz w:val="28"/>
      <w:szCs w:val="28"/>
      <w:lang w:val="ru-RU" w:eastAsia="ru-RU" w:bidi="ar-SA"/>
    </w:rPr>
  </w:style>
  <w:style w:type="character" w:customStyle="1" w:styleId="30">
    <w:name w:val="Заголовок 3 Знак"/>
    <w:aliases w:val="h3 Знак,Head 3 Знак,l3+toc 3 Знак,CT Знак,Sub-section Title Знак,l3 Знак"/>
    <w:link w:val="3"/>
    <w:locked/>
    <w:rsid w:val="00F17EBE"/>
    <w:rPr>
      <w:rFonts w:ascii="Arial" w:hAnsi="Arial" w:cs="Arial"/>
      <w:b/>
      <w:bCs/>
      <w:sz w:val="26"/>
      <w:szCs w:val="26"/>
      <w:lang w:val="ru-RU" w:eastAsia="ru-RU" w:bidi="ar-SA"/>
    </w:rPr>
  </w:style>
  <w:style w:type="character" w:customStyle="1" w:styleId="41">
    <w:name w:val="Заголовок 4 Знак1"/>
    <w:aliases w:val="Заголовок 4 Знак Знак,Параграф Знак Знак"/>
    <w:link w:val="4"/>
    <w:rsid w:val="00531198"/>
    <w:rPr>
      <w:rFonts w:ascii="Calibri" w:hAnsi="Calibri"/>
      <w:b/>
      <w:bCs/>
      <w:sz w:val="28"/>
      <w:szCs w:val="28"/>
    </w:rPr>
  </w:style>
  <w:style w:type="character" w:customStyle="1" w:styleId="50">
    <w:name w:val="Заголовок 5 Знак"/>
    <w:aliases w:val="_Подпункт Знак"/>
    <w:link w:val="5"/>
    <w:semiHidden/>
    <w:locked/>
    <w:rsid w:val="00F17EBE"/>
    <w:rPr>
      <w:b/>
      <w:bCs/>
      <w:sz w:val="24"/>
      <w:szCs w:val="24"/>
      <w:lang w:val="ru-RU" w:eastAsia="ru-RU" w:bidi="ar-SA"/>
    </w:rPr>
  </w:style>
  <w:style w:type="character" w:customStyle="1" w:styleId="60">
    <w:name w:val="Заголовок 6 Знак"/>
    <w:link w:val="6"/>
    <w:locked/>
    <w:rsid w:val="00F17EBE"/>
    <w:rPr>
      <w:i/>
      <w:iCs/>
      <w:sz w:val="22"/>
      <w:szCs w:val="22"/>
    </w:rPr>
  </w:style>
  <w:style w:type="character" w:customStyle="1" w:styleId="70">
    <w:name w:val="Заголовок 7 Знак"/>
    <w:link w:val="7"/>
    <w:semiHidden/>
    <w:locked/>
    <w:rsid w:val="00F17EBE"/>
    <w:rPr>
      <w:rFonts w:ascii="Calibri" w:hAnsi="Calibri" w:cs="Calibri"/>
      <w:sz w:val="24"/>
      <w:szCs w:val="24"/>
      <w:lang w:val="ru-RU" w:eastAsia="ru-RU" w:bidi="ar-SA"/>
    </w:rPr>
  </w:style>
  <w:style w:type="character" w:customStyle="1" w:styleId="80">
    <w:name w:val="Заголовок 8 Знак"/>
    <w:link w:val="8"/>
    <w:semiHidden/>
    <w:locked/>
    <w:rsid w:val="00F17EBE"/>
    <w:rPr>
      <w:rFonts w:ascii="Calibri" w:hAnsi="Calibri" w:cs="Calibri"/>
      <w:i/>
      <w:iCs/>
      <w:sz w:val="24"/>
      <w:szCs w:val="24"/>
      <w:lang w:val="ru-RU" w:eastAsia="ru-RU" w:bidi="ar-SA"/>
    </w:rPr>
  </w:style>
  <w:style w:type="character" w:customStyle="1" w:styleId="90">
    <w:name w:val="Заголовок 9 Знак"/>
    <w:link w:val="9"/>
    <w:locked/>
    <w:rsid w:val="00F17EBE"/>
    <w:rPr>
      <w:rFonts w:ascii="Arial" w:hAnsi="Arial" w:cs="Arial"/>
      <w:b/>
      <w:bCs/>
      <w:i/>
      <w:iCs/>
      <w:sz w:val="18"/>
      <w:szCs w:val="18"/>
    </w:rPr>
  </w:style>
  <w:style w:type="paragraph" w:customStyle="1" w:styleId="11">
    <w:name w:val="1"/>
    <w:basedOn w:val="a1"/>
    <w:rsid w:val="00B515C9"/>
    <w:pPr>
      <w:widowControl w:val="0"/>
      <w:adjustRightInd w:val="0"/>
      <w:spacing w:after="160" w:line="240" w:lineRule="exact"/>
      <w:jc w:val="right"/>
    </w:pPr>
    <w:rPr>
      <w:sz w:val="20"/>
      <w:szCs w:val="20"/>
      <w:lang w:val="en-GB" w:eastAsia="en-US"/>
    </w:rPr>
  </w:style>
  <w:style w:type="paragraph" w:customStyle="1" w:styleId="a5">
    <w:name w:val="Знак"/>
    <w:basedOn w:val="a1"/>
    <w:rsid w:val="004638DE"/>
    <w:pPr>
      <w:spacing w:after="160" w:line="240" w:lineRule="exact"/>
    </w:pPr>
    <w:rPr>
      <w:rFonts w:ascii="Verdana" w:hAnsi="Verdana" w:cs="Verdana"/>
      <w:sz w:val="20"/>
      <w:szCs w:val="20"/>
      <w:lang w:val="en-US" w:eastAsia="en-US"/>
    </w:rPr>
  </w:style>
  <w:style w:type="character" w:customStyle="1" w:styleId="a6">
    <w:name w:val="Цветовое выделение"/>
    <w:rsid w:val="00AD04F0"/>
    <w:rPr>
      <w:b/>
      <w:bCs/>
      <w:color w:val="000080"/>
      <w:sz w:val="20"/>
      <w:szCs w:val="20"/>
    </w:rPr>
  </w:style>
  <w:style w:type="character" w:customStyle="1" w:styleId="a7">
    <w:name w:val="Гипертекстовая ссылка"/>
    <w:uiPriority w:val="99"/>
    <w:rsid w:val="00AD08B8"/>
    <w:rPr>
      <w:b/>
      <w:bCs/>
      <w:color w:val="008000"/>
      <w:sz w:val="20"/>
      <w:szCs w:val="20"/>
      <w:u w:val="single"/>
    </w:rPr>
  </w:style>
  <w:style w:type="paragraph" w:styleId="20">
    <w:name w:val="Body Text Indent 2"/>
    <w:aliases w:val="Основной текст с отступом 2 Знак,Знак1 Знак,Знак Знак8"/>
    <w:basedOn w:val="a1"/>
    <w:link w:val="210"/>
    <w:rsid w:val="00AD08B8"/>
    <w:pPr>
      <w:spacing w:after="120" w:line="480" w:lineRule="auto"/>
      <w:ind w:left="283"/>
    </w:pPr>
  </w:style>
  <w:style w:type="character" w:customStyle="1" w:styleId="210">
    <w:name w:val="Основной текст с отступом 2 Знак1"/>
    <w:aliases w:val="Основной текст с отступом 2 Знак Знак,Знак1 Знак Знак,Знак Знак8 Знак"/>
    <w:link w:val="20"/>
    <w:locked/>
    <w:rsid w:val="00B515C9"/>
    <w:rPr>
      <w:sz w:val="24"/>
      <w:szCs w:val="24"/>
      <w:lang w:val="ru-RU" w:eastAsia="ru-RU" w:bidi="ar-SA"/>
    </w:rPr>
  </w:style>
  <w:style w:type="table" w:styleId="a8">
    <w:name w:val="Table Grid"/>
    <w:basedOn w:val="a3"/>
    <w:uiPriority w:val="39"/>
    <w:rsid w:val="00A403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aliases w:val=" Знак5"/>
    <w:basedOn w:val="a1"/>
    <w:link w:val="aa"/>
    <w:uiPriority w:val="99"/>
    <w:semiHidden/>
    <w:unhideWhenUsed/>
    <w:rsid w:val="00E84E78"/>
    <w:rPr>
      <w:rFonts w:ascii="Tahoma" w:hAnsi="Tahoma"/>
      <w:sz w:val="16"/>
      <w:szCs w:val="16"/>
      <w:lang w:val="x-none" w:eastAsia="x-none"/>
    </w:rPr>
  </w:style>
  <w:style w:type="character" w:customStyle="1" w:styleId="aa">
    <w:name w:val="Текст выноски Знак"/>
    <w:aliases w:val=" Знак5 Знак"/>
    <w:link w:val="a9"/>
    <w:uiPriority w:val="99"/>
    <w:semiHidden/>
    <w:rsid w:val="00E84E78"/>
    <w:rPr>
      <w:rFonts w:ascii="Tahoma" w:hAnsi="Tahoma" w:cs="Tahoma"/>
      <w:sz w:val="16"/>
      <w:szCs w:val="16"/>
    </w:rPr>
  </w:style>
  <w:style w:type="paragraph" w:styleId="ab">
    <w:name w:val="No Spacing"/>
    <w:uiPriority w:val="1"/>
    <w:qFormat/>
    <w:rsid w:val="00AB0200"/>
    <w:rPr>
      <w:rFonts w:ascii="Calibri" w:eastAsia="Calibri" w:hAnsi="Calibri"/>
      <w:sz w:val="22"/>
      <w:szCs w:val="22"/>
      <w:lang w:eastAsia="en-US"/>
    </w:rPr>
  </w:style>
  <w:style w:type="character" w:styleId="ac">
    <w:name w:val="Hyperlink"/>
    <w:uiPriority w:val="99"/>
    <w:rsid w:val="004638DE"/>
    <w:rPr>
      <w:color w:val="0000FF"/>
      <w:u w:val="single"/>
    </w:rPr>
  </w:style>
  <w:style w:type="paragraph" w:styleId="12">
    <w:name w:val="toc 1"/>
    <w:basedOn w:val="a1"/>
    <w:next w:val="a1"/>
    <w:autoRedefine/>
    <w:uiPriority w:val="39"/>
    <w:rsid w:val="00D21C25"/>
    <w:pPr>
      <w:tabs>
        <w:tab w:val="right" w:leader="dot" w:pos="9356"/>
      </w:tabs>
      <w:spacing w:before="120"/>
      <w:ind w:right="-54" w:firstLine="480"/>
      <w:jc w:val="both"/>
    </w:pPr>
    <w:rPr>
      <w:b/>
      <w:bCs/>
      <w:caps/>
      <w:noProof/>
    </w:rPr>
  </w:style>
  <w:style w:type="paragraph" w:styleId="22">
    <w:name w:val="toc 2"/>
    <w:basedOn w:val="a1"/>
    <w:next w:val="a1"/>
    <w:autoRedefine/>
    <w:uiPriority w:val="39"/>
    <w:rsid w:val="0014006B"/>
    <w:pPr>
      <w:tabs>
        <w:tab w:val="left" w:pos="480"/>
        <w:tab w:val="left" w:pos="960"/>
        <w:tab w:val="right" w:leader="dot" w:pos="9356"/>
      </w:tabs>
      <w:spacing w:before="120"/>
      <w:ind w:left="426" w:right="-54"/>
      <w:jc w:val="both"/>
    </w:pPr>
    <w:rPr>
      <w:b/>
      <w:bCs/>
      <w:sz w:val="20"/>
      <w:szCs w:val="20"/>
    </w:rPr>
  </w:style>
  <w:style w:type="paragraph" w:styleId="ad">
    <w:name w:val="Title"/>
    <w:aliases w:val=" Знак4"/>
    <w:basedOn w:val="a1"/>
    <w:link w:val="ae"/>
    <w:qFormat/>
    <w:rsid w:val="004638DE"/>
    <w:pPr>
      <w:spacing w:before="240" w:after="60"/>
      <w:jc w:val="center"/>
      <w:outlineLvl w:val="0"/>
    </w:pPr>
    <w:rPr>
      <w:rFonts w:ascii="Arial" w:hAnsi="Arial"/>
      <w:b/>
      <w:kern w:val="28"/>
      <w:sz w:val="32"/>
      <w:szCs w:val="20"/>
    </w:rPr>
  </w:style>
  <w:style w:type="character" w:customStyle="1" w:styleId="ae">
    <w:name w:val="Название Знак"/>
    <w:aliases w:val=" Знак4 Знак"/>
    <w:link w:val="ad"/>
    <w:locked/>
    <w:rsid w:val="004638DE"/>
    <w:rPr>
      <w:rFonts w:ascii="Arial" w:hAnsi="Arial"/>
      <w:b/>
      <w:kern w:val="28"/>
      <w:sz w:val="32"/>
      <w:lang w:val="ru-RU" w:eastAsia="ru-RU" w:bidi="ar-SA"/>
    </w:rPr>
  </w:style>
  <w:style w:type="paragraph" w:styleId="40">
    <w:name w:val="toc 4"/>
    <w:basedOn w:val="a1"/>
    <w:next w:val="a1"/>
    <w:autoRedefine/>
    <w:semiHidden/>
    <w:rsid w:val="00D21C25"/>
    <w:pPr>
      <w:tabs>
        <w:tab w:val="right" w:leader="dot" w:pos="9356"/>
      </w:tabs>
      <w:ind w:left="480"/>
    </w:pPr>
    <w:rPr>
      <w:sz w:val="20"/>
      <w:szCs w:val="20"/>
    </w:rPr>
  </w:style>
  <w:style w:type="paragraph" w:customStyle="1" w:styleId="ConsPlusNormal">
    <w:name w:val="ConsPlusNormal Знак"/>
    <w:link w:val="ConsPlusNormal0"/>
    <w:rsid w:val="004638DE"/>
    <w:pPr>
      <w:widowControl w:val="0"/>
      <w:autoSpaceDE w:val="0"/>
      <w:autoSpaceDN w:val="0"/>
      <w:adjustRightInd w:val="0"/>
      <w:ind w:firstLine="720"/>
    </w:pPr>
    <w:rPr>
      <w:rFonts w:ascii="Arial" w:hAnsi="Arial" w:cs="Arial"/>
    </w:rPr>
  </w:style>
  <w:style w:type="character" w:customStyle="1" w:styleId="ConsPlusNormal0">
    <w:name w:val="ConsPlusNormal Знак Знак"/>
    <w:link w:val="ConsPlusNormal"/>
    <w:locked/>
    <w:rsid w:val="00531198"/>
    <w:rPr>
      <w:rFonts w:ascii="Arial" w:hAnsi="Arial" w:cs="Arial"/>
      <w:lang w:val="ru-RU" w:eastAsia="ru-RU" w:bidi="ar-SA"/>
    </w:rPr>
  </w:style>
  <w:style w:type="paragraph" w:customStyle="1" w:styleId="ConsPlusNonformat">
    <w:name w:val="ConsPlusNonformat"/>
    <w:rsid w:val="004638DE"/>
    <w:pPr>
      <w:widowControl w:val="0"/>
      <w:autoSpaceDE w:val="0"/>
      <w:autoSpaceDN w:val="0"/>
      <w:adjustRightInd w:val="0"/>
    </w:pPr>
    <w:rPr>
      <w:rFonts w:ascii="Courier New" w:hAnsi="Courier New" w:cs="Courier New"/>
    </w:rPr>
  </w:style>
  <w:style w:type="paragraph" w:customStyle="1" w:styleId="13">
    <w:name w:val="Абзац списка1"/>
    <w:basedOn w:val="a1"/>
    <w:rsid w:val="00734A9B"/>
    <w:pPr>
      <w:spacing w:after="200" w:line="276" w:lineRule="auto"/>
      <w:ind w:left="720"/>
    </w:pPr>
    <w:rPr>
      <w:rFonts w:ascii="Calibri" w:hAnsi="Calibri"/>
      <w:sz w:val="22"/>
      <w:szCs w:val="22"/>
    </w:rPr>
  </w:style>
  <w:style w:type="paragraph" w:customStyle="1" w:styleId="ConsNonformat">
    <w:name w:val="ConsNonformat"/>
    <w:rsid w:val="00D025D3"/>
    <w:pPr>
      <w:autoSpaceDE w:val="0"/>
      <w:autoSpaceDN w:val="0"/>
      <w:adjustRightInd w:val="0"/>
    </w:pPr>
    <w:rPr>
      <w:sz w:val="22"/>
    </w:rPr>
  </w:style>
  <w:style w:type="character" w:styleId="af">
    <w:name w:val="FollowedHyperlink"/>
    <w:uiPriority w:val="99"/>
    <w:semiHidden/>
    <w:unhideWhenUsed/>
    <w:rsid w:val="00077669"/>
    <w:rPr>
      <w:color w:val="800080"/>
      <w:u w:val="single"/>
    </w:rPr>
  </w:style>
  <w:style w:type="paragraph" w:styleId="af0">
    <w:name w:val="Body Text Indent"/>
    <w:aliases w:val="Основной текст с отступом Знак1,Основной текст с отступом Знак Знак1,Основной текст с отступом Знак Знак Знак,текст Знак Знак,Основной текст с отступом Знак1 Знак Знак Знак,текст Знак1,Основной текст с отступом Знак,текст Знак"/>
    <w:basedOn w:val="a1"/>
    <w:link w:val="23"/>
    <w:uiPriority w:val="99"/>
    <w:unhideWhenUsed/>
    <w:rsid w:val="00A65FA9"/>
    <w:pPr>
      <w:spacing w:after="120"/>
      <w:ind w:left="283"/>
    </w:pPr>
    <w:rPr>
      <w:lang w:val="x-none" w:eastAsia="x-none"/>
    </w:rPr>
  </w:style>
  <w:style w:type="character" w:customStyle="1" w:styleId="23">
    <w:name w:val="Основной текст с отступом Знак2"/>
    <w:aliases w:val="Основной текст с отступом Знак1 Знак,Основной текст с отступом Знак Знак1 Знак,Основной текст с отступом Знак Знак Знак Знак,текст Знак Знак Знак,Основной текст с отступом Знак1 Знак Знак Знак Знак,текст Знак1 Знак"/>
    <w:link w:val="af0"/>
    <w:uiPriority w:val="99"/>
    <w:rsid w:val="00A65FA9"/>
    <w:rPr>
      <w:sz w:val="24"/>
      <w:szCs w:val="24"/>
    </w:rPr>
  </w:style>
  <w:style w:type="paragraph" w:styleId="af1">
    <w:name w:val="header"/>
    <w:aliases w:val=" Знак2"/>
    <w:basedOn w:val="a1"/>
    <w:link w:val="af2"/>
    <w:uiPriority w:val="99"/>
    <w:unhideWhenUsed/>
    <w:rsid w:val="002D2048"/>
    <w:pPr>
      <w:tabs>
        <w:tab w:val="center" w:pos="4677"/>
        <w:tab w:val="right" w:pos="9355"/>
      </w:tabs>
    </w:pPr>
    <w:rPr>
      <w:lang w:val="x-none" w:eastAsia="x-none"/>
    </w:rPr>
  </w:style>
  <w:style w:type="character" w:customStyle="1" w:styleId="af2">
    <w:name w:val="Верхний колонтитул Знак"/>
    <w:aliases w:val=" Знак2 Знак"/>
    <w:link w:val="af1"/>
    <w:uiPriority w:val="99"/>
    <w:rsid w:val="002D2048"/>
    <w:rPr>
      <w:sz w:val="24"/>
      <w:szCs w:val="24"/>
    </w:rPr>
  </w:style>
  <w:style w:type="paragraph" w:styleId="af3">
    <w:name w:val="footer"/>
    <w:aliases w:val=" Знак1"/>
    <w:basedOn w:val="a1"/>
    <w:link w:val="af4"/>
    <w:uiPriority w:val="99"/>
    <w:unhideWhenUsed/>
    <w:rsid w:val="002D2048"/>
    <w:pPr>
      <w:tabs>
        <w:tab w:val="center" w:pos="4677"/>
        <w:tab w:val="right" w:pos="9355"/>
      </w:tabs>
    </w:pPr>
    <w:rPr>
      <w:lang w:val="x-none" w:eastAsia="x-none"/>
    </w:rPr>
  </w:style>
  <w:style w:type="character" w:customStyle="1" w:styleId="af4">
    <w:name w:val="Нижний колонтитул Знак"/>
    <w:aliases w:val=" Знак1 Знак"/>
    <w:link w:val="af3"/>
    <w:uiPriority w:val="99"/>
    <w:rsid w:val="002D2048"/>
    <w:rPr>
      <w:sz w:val="24"/>
      <w:szCs w:val="24"/>
    </w:rPr>
  </w:style>
  <w:style w:type="paragraph" w:styleId="31">
    <w:name w:val="Body Text 3"/>
    <w:aliases w:val=" Знак"/>
    <w:basedOn w:val="a1"/>
    <w:link w:val="32"/>
    <w:rsid w:val="00773E62"/>
    <w:pPr>
      <w:spacing w:after="120"/>
    </w:pPr>
    <w:rPr>
      <w:sz w:val="16"/>
      <w:szCs w:val="16"/>
    </w:rPr>
  </w:style>
  <w:style w:type="character" w:customStyle="1" w:styleId="32">
    <w:name w:val="Основной текст 3 Знак"/>
    <w:aliases w:val=" Знак Знак"/>
    <w:link w:val="31"/>
    <w:rsid w:val="00773E62"/>
    <w:rPr>
      <w:sz w:val="16"/>
      <w:szCs w:val="16"/>
    </w:rPr>
  </w:style>
  <w:style w:type="paragraph" w:customStyle="1" w:styleId="ConsNormal">
    <w:name w:val="ConsNormal Знак"/>
    <w:link w:val="ConsNormal0"/>
    <w:rsid w:val="00492C30"/>
    <w:pPr>
      <w:autoSpaceDE w:val="0"/>
      <w:autoSpaceDN w:val="0"/>
      <w:adjustRightInd w:val="0"/>
      <w:ind w:firstLine="720"/>
    </w:pPr>
    <w:rPr>
      <w:rFonts w:ascii="Arial" w:hAnsi="Arial"/>
    </w:rPr>
  </w:style>
  <w:style w:type="character" w:customStyle="1" w:styleId="ConsNormal0">
    <w:name w:val="ConsNormal Знак Знак"/>
    <w:link w:val="ConsNormal"/>
    <w:rsid w:val="00492C30"/>
    <w:rPr>
      <w:rFonts w:ascii="Arial" w:hAnsi="Arial"/>
      <w:lang w:val="ru-RU" w:eastAsia="ru-RU" w:bidi="ar-SA"/>
    </w:rPr>
  </w:style>
  <w:style w:type="paragraph" w:customStyle="1" w:styleId="af5">
    <w:name w:val="Обычный.Нормальный абзац"/>
    <w:rsid w:val="00531198"/>
    <w:pPr>
      <w:widowControl w:val="0"/>
      <w:autoSpaceDE w:val="0"/>
      <w:autoSpaceDN w:val="0"/>
      <w:ind w:firstLine="709"/>
      <w:jc w:val="both"/>
    </w:pPr>
    <w:rPr>
      <w:sz w:val="24"/>
      <w:szCs w:val="24"/>
    </w:rPr>
  </w:style>
  <w:style w:type="paragraph" w:customStyle="1" w:styleId="af6">
    <w:name w:val="Знак Знак Знак Знак"/>
    <w:basedOn w:val="a1"/>
    <w:rsid w:val="00531198"/>
    <w:pPr>
      <w:spacing w:before="100" w:beforeAutospacing="1" w:after="100" w:afterAutospacing="1"/>
      <w:jc w:val="both"/>
    </w:pPr>
    <w:rPr>
      <w:rFonts w:ascii="Tahoma" w:hAnsi="Tahoma"/>
      <w:sz w:val="20"/>
      <w:szCs w:val="20"/>
      <w:lang w:val="en-US" w:eastAsia="en-US"/>
    </w:rPr>
  </w:style>
  <w:style w:type="paragraph" w:customStyle="1" w:styleId="33">
    <w:name w:val="Стиль3 Знак Знак Знак"/>
    <w:basedOn w:val="20"/>
    <w:link w:val="34"/>
    <w:rsid w:val="00F51E06"/>
    <w:pPr>
      <w:widowControl w:val="0"/>
      <w:tabs>
        <w:tab w:val="num" w:pos="227"/>
      </w:tabs>
      <w:adjustRightInd w:val="0"/>
      <w:spacing w:after="0" w:line="240" w:lineRule="auto"/>
      <w:ind w:left="0"/>
      <w:jc w:val="both"/>
      <w:textAlignment w:val="baseline"/>
    </w:pPr>
  </w:style>
  <w:style w:type="character" w:customStyle="1" w:styleId="34">
    <w:name w:val="Стиль3 Знак Знак Знак Знак"/>
    <w:link w:val="33"/>
    <w:locked/>
    <w:rsid w:val="00F51E06"/>
    <w:rPr>
      <w:sz w:val="24"/>
      <w:szCs w:val="24"/>
      <w:lang w:val="ru-RU" w:eastAsia="ru-RU" w:bidi="ar-SA"/>
    </w:rPr>
  </w:style>
  <w:style w:type="paragraph" w:customStyle="1" w:styleId="ConsNormal1">
    <w:name w:val="ConsNormal"/>
    <w:rsid w:val="00917E5B"/>
    <w:pPr>
      <w:autoSpaceDE w:val="0"/>
      <w:autoSpaceDN w:val="0"/>
      <w:adjustRightInd w:val="0"/>
      <w:ind w:right="19772" w:firstLine="720"/>
    </w:pPr>
    <w:rPr>
      <w:rFonts w:ascii="Arial" w:hAnsi="Arial" w:cs="Arial"/>
      <w:sz w:val="24"/>
      <w:szCs w:val="24"/>
    </w:rPr>
  </w:style>
  <w:style w:type="character" w:styleId="af7">
    <w:name w:val="Strong"/>
    <w:qFormat/>
    <w:rsid w:val="00917E5B"/>
    <w:rPr>
      <w:b/>
      <w:bCs/>
    </w:rPr>
  </w:style>
  <w:style w:type="paragraph" w:styleId="af8">
    <w:name w:val="Body Text"/>
    <w:aliases w:val="Список 1,Body Text Char,Основной текст Знак Знак Знак, Знак Знак Знак,Основной текст Знак Знак Знак Знак Знак Знак Знак Знак,Знак Знак Знак"/>
    <w:basedOn w:val="a1"/>
    <w:link w:val="af9"/>
    <w:qFormat/>
    <w:rsid w:val="00B515C9"/>
    <w:pPr>
      <w:spacing w:after="120"/>
    </w:pPr>
  </w:style>
  <w:style w:type="character" w:customStyle="1" w:styleId="af9">
    <w:name w:val="Основной текст Знак"/>
    <w:aliases w:val="Список 1 Знак,Body Text Char Знак,Основной текст Знак Знак Знак Знак1, Знак Знак Знак Знак,Основной текст Знак Знак Знак Знак Знак Знак Знак Знак Знак1,Знак Знак Знак Знак2"/>
    <w:link w:val="af8"/>
    <w:locked/>
    <w:rsid w:val="00F17EBE"/>
    <w:rPr>
      <w:sz w:val="24"/>
      <w:szCs w:val="24"/>
      <w:lang w:val="ru-RU" w:eastAsia="ru-RU" w:bidi="ar-SA"/>
    </w:rPr>
  </w:style>
  <w:style w:type="paragraph" w:styleId="afa">
    <w:name w:val="Plain Text"/>
    <w:basedOn w:val="a1"/>
    <w:rsid w:val="00B515C9"/>
    <w:rPr>
      <w:rFonts w:ascii="Courier New" w:hAnsi="Courier New" w:cs="Courier New"/>
    </w:rPr>
  </w:style>
  <w:style w:type="character" w:customStyle="1" w:styleId="91">
    <w:name w:val="Знак Знак9"/>
    <w:semiHidden/>
    <w:locked/>
    <w:rsid w:val="00B515C9"/>
    <w:rPr>
      <w:sz w:val="24"/>
      <w:szCs w:val="24"/>
      <w:lang w:val="ru-RU" w:eastAsia="ru-RU" w:bidi="ar-SA"/>
    </w:rPr>
  </w:style>
  <w:style w:type="paragraph" w:customStyle="1" w:styleId="211">
    <w:name w:val="Основной текст 21"/>
    <w:basedOn w:val="a1"/>
    <w:rsid w:val="00B515C9"/>
    <w:pPr>
      <w:ind w:firstLine="720"/>
      <w:jc w:val="both"/>
    </w:pPr>
    <w:rPr>
      <w:szCs w:val="20"/>
    </w:rPr>
  </w:style>
  <w:style w:type="paragraph" w:customStyle="1" w:styleId="a0">
    <w:name w:val="Пункты Знак"/>
    <w:basedOn w:val="2"/>
    <w:link w:val="afb"/>
    <w:qFormat/>
    <w:rsid w:val="00B515C9"/>
    <w:pPr>
      <w:numPr>
        <w:ilvl w:val="1"/>
        <w:numId w:val="2"/>
      </w:numPr>
      <w:tabs>
        <w:tab w:val="left" w:pos="1134"/>
      </w:tabs>
      <w:spacing w:before="120" w:after="0"/>
      <w:ind w:left="0" w:firstLine="567"/>
      <w:jc w:val="both"/>
    </w:pPr>
    <w:rPr>
      <w:rFonts w:ascii="Times New Roman" w:hAnsi="Times New Roman" w:cs="Times New Roman"/>
      <w:b w:val="0"/>
      <w:i w:val="0"/>
      <w:color w:val="000000"/>
      <w:sz w:val="24"/>
      <w:lang w:val="x-none" w:eastAsia="x-none"/>
    </w:rPr>
  </w:style>
  <w:style w:type="character" w:customStyle="1" w:styleId="afb">
    <w:name w:val="Пункты Знак Знак"/>
    <w:link w:val="a0"/>
    <w:rsid w:val="00B515C9"/>
    <w:rPr>
      <w:bCs/>
      <w:iCs/>
      <w:color w:val="000000"/>
      <w:sz w:val="24"/>
      <w:szCs w:val="28"/>
      <w:lang w:val="x-none" w:eastAsia="x-none"/>
    </w:rPr>
  </w:style>
  <w:style w:type="character" w:customStyle="1" w:styleId="afc">
    <w:name w:val="Основной текст документа"/>
    <w:rsid w:val="00B515C9"/>
    <w:rPr>
      <w:sz w:val="22"/>
    </w:rPr>
  </w:style>
  <w:style w:type="paragraph" w:customStyle="1" w:styleId="35">
    <w:name w:val="Стиль3"/>
    <w:basedOn w:val="20"/>
    <w:rsid w:val="00F17EBE"/>
    <w:pPr>
      <w:widowControl w:val="0"/>
      <w:tabs>
        <w:tab w:val="num" w:pos="643"/>
      </w:tabs>
      <w:adjustRightInd w:val="0"/>
      <w:spacing w:after="0" w:line="240" w:lineRule="auto"/>
      <w:ind w:left="643" w:hanging="360"/>
      <w:jc w:val="both"/>
      <w:textAlignment w:val="baseline"/>
    </w:pPr>
  </w:style>
  <w:style w:type="paragraph" w:customStyle="1" w:styleId="36">
    <w:name w:val="Стиль3 Знак Знак"/>
    <w:basedOn w:val="20"/>
    <w:rsid w:val="00F17EBE"/>
    <w:pPr>
      <w:widowControl w:val="0"/>
      <w:tabs>
        <w:tab w:val="num" w:pos="227"/>
      </w:tabs>
      <w:adjustRightInd w:val="0"/>
      <w:spacing w:after="0" w:line="240" w:lineRule="auto"/>
      <w:ind w:left="0"/>
      <w:jc w:val="both"/>
      <w:textAlignment w:val="baseline"/>
    </w:pPr>
  </w:style>
  <w:style w:type="paragraph" w:customStyle="1" w:styleId="ConsPlusNormal1">
    <w:name w:val="ConsPlusNormal"/>
    <w:rsid w:val="00F17EBE"/>
    <w:pPr>
      <w:widowControl w:val="0"/>
      <w:autoSpaceDE w:val="0"/>
      <w:autoSpaceDN w:val="0"/>
      <w:adjustRightInd w:val="0"/>
      <w:ind w:firstLine="720"/>
    </w:pPr>
    <w:rPr>
      <w:rFonts w:ascii="Arial" w:hAnsi="Arial" w:cs="Arial"/>
    </w:rPr>
  </w:style>
  <w:style w:type="paragraph" w:styleId="37">
    <w:name w:val="Body Text Indent 3"/>
    <w:aliases w:val="Знак2"/>
    <w:basedOn w:val="a1"/>
    <w:link w:val="38"/>
    <w:rsid w:val="00F17EBE"/>
    <w:pPr>
      <w:tabs>
        <w:tab w:val="left" w:pos="1260"/>
      </w:tabs>
      <w:ind w:firstLine="720"/>
      <w:jc w:val="both"/>
    </w:pPr>
  </w:style>
  <w:style w:type="character" w:customStyle="1" w:styleId="38">
    <w:name w:val="Основной текст с отступом 3 Знак"/>
    <w:aliases w:val="Знак2 Знак"/>
    <w:link w:val="37"/>
    <w:locked/>
    <w:rsid w:val="00F17EBE"/>
    <w:rPr>
      <w:sz w:val="24"/>
      <w:szCs w:val="24"/>
      <w:lang w:val="ru-RU" w:eastAsia="ru-RU" w:bidi="ar-SA"/>
    </w:rPr>
  </w:style>
  <w:style w:type="paragraph" w:customStyle="1" w:styleId="39">
    <w:name w:val="3"/>
    <w:basedOn w:val="a1"/>
    <w:rsid w:val="00F17EBE"/>
    <w:pPr>
      <w:jc w:val="both"/>
    </w:pPr>
  </w:style>
  <w:style w:type="paragraph" w:styleId="afd">
    <w:name w:val="footnote text"/>
    <w:aliases w:val="Текст сноски Знак, Знак6 Знак Знак,Знак6 Знак Знак,Текст сноски1,Body Text Indent 3,Знак4 Знак, Знак4 Знак Знак, Знак4 Знак Знак Знак Знак,Знак4 Знак Знак,Знак4 Знак Знак Знак Знак,Знак4 Знак1,Знак4,Знак4 Знак Знак Знак2, Знак4 Знак Знак1"/>
    <w:basedOn w:val="a1"/>
    <w:link w:val="14"/>
    <w:rsid w:val="00F17EBE"/>
    <w:pPr>
      <w:spacing w:after="60"/>
      <w:jc w:val="both"/>
    </w:pPr>
    <w:rPr>
      <w:sz w:val="20"/>
      <w:szCs w:val="20"/>
    </w:rPr>
  </w:style>
  <w:style w:type="character" w:customStyle="1" w:styleId="14">
    <w:name w:val="Текст сноски Знак1"/>
    <w:aliases w:val="Текст сноски Знак Знак, Знак6 Знак Знак Знак,Знак6 Знак Знак Знак,Текст сноски1 Знак,Body Text Indent 3 Знак,Знак4 Знак Знак1, Знак4 Знак Знак Знак, Знак4 Знак Знак Знак Знак Знак,Знак4 Знак Знак Знак,Знак4 Знак Знак Знак Знак Знак"/>
    <w:link w:val="afd"/>
    <w:locked/>
    <w:rsid w:val="00F17EBE"/>
    <w:rPr>
      <w:lang w:val="ru-RU" w:eastAsia="ru-RU" w:bidi="ar-SA"/>
    </w:rPr>
  </w:style>
  <w:style w:type="paragraph" w:styleId="afe">
    <w:name w:val="Date"/>
    <w:basedOn w:val="a1"/>
    <w:next w:val="a1"/>
    <w:link w:val="aff"/>
    <w:rsid w:val="00F17EBE"/>
    <w:pPr>
      <w:spacing w:after="60"/>
      <w:jc w:val="both"/>
    </w:pPr>
  </w:style>
  <w:style w:type="character" w:customStyle="1" w:styleId="aff">
    <w:name w:val="Дата Знак"/>
    <w:link w:val="afe"/>
    <w:semiHidden/>
    <w:locked/>
    <w:rsid w:val="00F17EBE"/>
    <w:rPr>
      <w:sz w:val="24"/>
      <w:szCs w:val="24"/>
      <w:lang w:val="ru-RU" w:eastAsia="ru-RU" w:bidi="ar-SA"/>
    </w:rPr>
  </w:style>
  <w:style w:type="paragraph" w:styleId="24">
    <w:name w:val="Body Text 2"/>
    <w:basedOn w:val="a1"/>
    <w:link w:val="25"/>
    <w:rsid w:val="00F17EBE"/>
  </w:style>
  <w:style w:type="character" w:customStyle="1" w:styleId="25">
    <w:name w:val="Основной текст 2 Знак"/>
    <w:link w:val="24"/>
    <w:semiHidden/>
    <w:locked/>
    <w:rsid w:val="00F17EBE"/>
    <w:rPr>
      <w:sz w:val="24"/>
      <w:szCs w:val="24"/>
      <w:lang w:val="ru-RU" w:eastAsia="ru-RU" w:bidi="ar-SA"/>
    </w:rPr>
  </w:style>
  <w:style w:type="paragraph" w:styleId="aff0">
    <w:name w:val="Document Map"/>
    <w:basedOn w:val="a1"/>
    <w:link w:val="aff1"/>
    <w:semiHidden/>
    <w:rsid w:val="00F17EBE"/>
    <w:pPr>
      <w:shd w:val="clear" w:color="auto" w:fill="000080"/>
    </w:pPr>
    <w:rPr>
      <w:sz w:val="2"/>
      <w:szCs w:val="2"/>
    </w:rPr>
  </w:style>
  <w:style w:type="character" w:customStyle="1" w:styleId="aff1">
    <w:name w:val="Схема документа Знак"/>
    <w:link w:val="aff0"/>
    <w:semiHidden/>
    <w:locked/>
    <w:rsid w:val="00F17EBE"/>
    <w:rPr>
      <w:sz w:val="2"/>
      <w:szCs w:val="2"/>
      <w:lang w:val="ru-RU" w:eastAsia="ru-RU" w:bidi="ar-SA"/>
    </w:rPr>
  </w:style>
  <w:style w:type="paragraph" w:styleId="aff2">
    <w:name w:val="Subtitle"/>
    <w:aliases w:val="Подзаголовок Знак,Табл заг Знак,6. Таблица Знак,Таблица Знак,6. Таблица Знак1"/>
    <w:basedOn w:val="a1"/>
    <w:link w:val="15"/>
    <w:qFormat/>
    <w:rsid w:val="00F17EBE"/>
    <w:pPr>
      <w:spacing w:after="60"/>
      <w:jc w:val="center"/>
      <w:outlineLvl w:val="1"/>
    </w:pPr>
    <w:rPr>
      <w:rFonts w:ascii="Cambria" w:hAnsi="Cambria" w:cs="Cambria"/>
    </w:rPr>
  </w:style>
  <w:style w:type="character" w:customStyle="1" w:styleId="15">
    <w:name w:val="Подзаголовок Знак1"/>
    <w:aliases w:val="Подзаголовок Знак Знак,Табл заг Знак Знак,6. Таблица Знак Знак,Таблица Знак Знак,6. Таблица Знак1 Знак"/>
    <w:link w:val="aff2"/>
    <w:locked/>
    <w:rsid w:val="00F17EBE"/>
    <w:rPr>
      <w:rFonts w:ascii="Cambria" w:hAnsi="Cambria" w:cs="Cambria"/>
      <w:sz w:val="24"/>
      <w:szCs w:val="24"/>
      <w:lang w:val="ru-RU" w:eastAsia="ru-RU" w:bidi="ar-SA"/>
    </w:rPr>
  </w:style>
  <w:style w:type="paragraph" w:styleId="HTML">
    <w:name w:val="HTML Preformatted"/>
    <w:basedOn w:val="a1"/>
    <w:link w:val="HTML0"/>
    <w:rsid w:val="00F17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semiHidden/>
    <w:locked/>
    <w:rsid w:val="00F17EBE"/>
    <w:rPr>
      <w:rFonts w:ascii="Courier New" w:hAnsi="Courier New" w:cs="Courier New"/>
      <w:lang w:val="ru-RU" w:eastAsia="ru-RU" w:bidi="ar-SA"/>
    </w:rPr>
  </w:style>
  <w:style w:type="paragraph" w:styleId="aff3">
    <w:name w:val="Body Text First Indent"/>
    <w:basedOn w:val="af8"/>
    <w:link w:val="aff4"/>
    <w:rsid w:val="00F17EBE"/>
    <w:pPr>
      <w:ind w:firstLine="210"/>
    </w:pPr>
  </w:style>
  <w:style w:type="character" w:customStyle="1" w:styleId="aff4">
    <w:name w:val="Красная строка Знак"/>
    <w:link w:val="aff3"/>
    <w:semiHidden/>
    <w:locked/>
    <w:rsid w:val="00F17EBE"/>
    <w:rPr>
      <w:sz w:val="24"/>
      <w:szCs w:val="24"/>
      <w:lang w:val="ru-RU" w:eastAsia="ru-RU" w:bidi="ar-SA"/>
    </w:rPr>
  </w:style>
  <w:style w:type="paragraph" w:customStyle="1" w:styleId="a">
    <w:name w:val="Пункты"/>
    <w:basedOn w:val="2"/>
    <w:qFormat/>
    <w:rsid w:val="00C5483B"/>
    <w:pPr>
      <w:numPr>
        <w:ilvl w:val="1"/>
        <w:numId w:val="1"/>
      </w:numPr>
      <w:tabs>
        <w:tab w:val="left" w:pos="1134"/>
      </w:tabs>
      <w:spacing w:before="120" w:after="0"/>
      <w:ind w:firstLine="567"/>
      <w:jc w:val="both"/>
    </w:pPr>
    <w:rPr>
      <w:rFonts w:ascii="Times New Roman" w:hAnsi="Times New Roman" w:cs="Times New Roman"/>
      <w:b w:val="0"/>
      <w:i w:val="0"/>
      <w:color w:val="000000"/>
      <w:sz w:val="24"/>
      <w:lang w:val="x-none" w:eastAsia="x-none"/>
    </w:rPr>
  </w:style>
  <w:style w:type="character" w:customStyle="1" w:styleId="120">
    <w:name w:val="Знак12"/>
    <w:locked/>
    <w:rsid w:val="0048651A"/>
    <w:rPr>
      <w:rFonts w:cs="Times New Roman"/>
      <w:sz w:val="24"/>
      <w:szCs w:val="24"/>
      <w:lang w:val="ru-RU" w:eastAsia="ru-RU"/>
    </w:rPr>
  </w:style>
  <w:style w:type="paragraph" w:customStyle="1" w:styleId="212">
    <w:name w:val="Основной текст 212"/>
    <w:basedOn w:val="a1"/>
    <w:rsid w:val="0048651A"/>
    <w:pPr>
      <w:overflowPunct w:val="0"/>
      <w:autoSpaceDE w:val="0"/>
      <w:autoSpaceDN w:val="0"/>
      <w:adjustRightInd w:val="0"/>
      <w:jc w:val="center"/>
    </w:pPr>
    <w:rPr>
      <w:b/>
      <w:bCs/>
      <w:sz w:val="28"/>
      <w:szCs w:val="28"/>
    </w:rPr>
  </w:style>
  <w:style w:type="paragraph" w:customStyle="1" w:styleId="Default">
    <w:name w:val="Default"/>
    <w:rsid w:val="0048651A"/>
    <w:pPr>
      <w:autoSpaceDE w:val="0"/>
      <w:autoSpaceDN w:val="0"/>
      <w:adjustRightInd w:val="0"/>
    </w:pPr>
    <w:rPr>
      <w:rFonts w:ascii="Arial" w:hAnsi="Arial" w:cs="Arial"/>
      <w:color w:val="000000"/>
      <w:sz w:val="24"/>
      <w:szCs w:val="24"/>
    </w:rPr>
  </w:style>
  <w:style w:type="paragraph" w:customStyle="1" w:styleId="s13">
    <w:name w:val="s_13"/>
    <w:basedOn w:val="a1"/>
    <w:rsid w:val="00A20FC9"/>
    <w:pPr>
      <w:ind w:firstLine="720"/>
    </w:pPr>
    <w:rPr>
      <w:sz w:val="20"/>
      <w:szCs w:val="20"/>
    </w:rPr>
  </w:style>
  <w:style w:type="character" w:customStyle="1" w:styleId="16">
    <w:name w:val="Название книги1"/>
    <w:qFormat/>
    <w:rsid w:val="008D3DF0"/>
    <w:rPr>
      <w:b/>
      <w:bCs/>
      <w:smallCaps/>
      <w:spacing w:val="5"/>
    </w:rPr>
  </w:style>
  <w:style w:type="character" w:styleId="aff5">
    <w:name w:val="page number"/>
    <w:basedOn w:val="a2"/>
    <w:rsid w:val="008D3DF0"/>
  </w:style>
  <w:style w:type="paragraph" w:styleId="aff6">
    <w:name w:val="Normal (Web)"/>
    <w:basedOn w:val="a1"/>
    <w:rsid w:val="003A5D93"/>
    <w:pPr>
      <w:spacing w:before="30" w:after="30"/>
    </w:pPr>
    <w:rPr>
      <w:rFonts w:cs="Arial"/>
      <w:color w:val="332E2D"/>
      <w:spacing w:val="2"/>
    </w:rPr>
  </w:style>
  <w:style w:type="paragraph" w:customStyle="1" w:styleId="3a">
    <w:name w:val="Знак Знак Знак Знак3"/>
    <w:basedOn w:val="a1"/>
    <w:rsid w:val="00756C3C"/>
    <w:pPr>
      <w:widowControl w:val="0"/>
      <w:adjustRightInd w:val="0"/>
      <w:spacing w:after="160" w:line="240" w:lineRule="exact"/>
      <w:jc w:val="right"/>
    </w:pPr>
    <w:rPr>
      <w:sz w:val="20"/>
      <w:szCs w:val="20"/>
      <w:lang w:val="en-GB" w:eastAsia="en-US"/>
    </w:rPr>
  </w:style>
  <w:style w:type="paragraph" w:customStyle="1" w:styleId="Normal">
    <w:name w:val="Normal Знак"/>
    <w:rsid w:val="00060EA4"/>
    <w:pPr>
      <w:snapToGrid w:val="0"/>
    </w:pPr>
    <w:rPr>
      <w:sz w:val="24"/>
      <w:szCs w:val="24"/>
    </w:rPr>
  </w:style>
  <w:style w:type="paragraph" w:customStyle="1" w:styleId="17">
    <w:name w:val="Знак Знак Знак Знак1 Знак Знак Знак"/>
    <w:basedOn w:val="a1"/>
    <w:rsid w:val="0063334A"/>
    <w:pPr>
      <w:widowControl w:val="0"/>
      <w:adjustRightInd w:val="0"/>
      <w:spacing w:after="160" w:line="240" w:lineRule="exact"/>
      <w:jc w:val="right"/>
    </w:pPr>
    <w:rPr>
      <w:sz w:val="20"/>
      <w:szCs w:val="20"/>
      <w:lang w:val="en-GB" w:eastAsia="en-US"/>
    </w:rPr>
  </w:style>
  <w:style w:type="paragraph" w:customStyle="1" w:styleId="51">
    <w:name w:val="Знак5 Знак Знак"/>
    <w:basedOn w:val="a1"/>
    <w:rsid w:val="00C321A2"/>
    <w:pPr>
      <w:widowControl w:val="0"/>
      <w:adjustRightInd w:val="0"/>
      <w:spacing w:after="160" w:line="240" w:lineRule="exact"/>
      <w:jc w:val="right"/>
    </w:pPr>
    <w:rPr>
      <w:sz w:val="20"/>
      <w:szCs w:val="20"/>
      <w:lang w:val="en-GB" w:eastAsia="en-US"/>
    </w:rPr>
  </w:style>
  <w:style w:type="character" w:customStyle="1" w:styleId="18">
    <w:name w:val="Основной текст с отступом Знак1 Знак Знак Знак Знак Знак"/>
    <w:uiPriority w:val="99"/>
    <w:rsid w:val="00A76AC4"/>
    <w:rPr>
      <w:sz w:val="24"/>
      <w:szCs w:val="24"/>
    </w:rPr>
  </w:style>
  <w:style w:type="paragraph" w:customStyle="1" w:styleId="Style9">
    <w:name w:val="Style9"/>
    <w:basedOn w:val="a1"/>
    <w:rsid w:val="00A02489"/>
    <w:pPr>
      <w:widowControl w:val="0"/>
      <w:suppressAutoHyphens/>
      <w:spacing w:line="100" w:lineRule="atLeast"/>
      <w:jc w:val="right"/>
    </w:pPr>
    <w:rPr>
      <w:color w:val="00000A"/>
    </w:rPr>
  </w:style>
  <w:style w:type="paragraph" w:customStyle="1" w:styleId="aff7">
    <w:name w:val="Базовый"/>
    <w:rsid w:val="00421CFC"/>
    <w:pPr>
      <w:suppressAutoHyphens/>
      <w:spacing w:line="100" w:lineRule="atLeast"/>
    </w:pPr>
    <w:rPr>
      <w:rFonts w:ascii="Calibri" w:hAnsi="Calibri"/>
      <w:color w:val="00000A"/>
      <w:sz w:val="24"/>
      <w:szCs w:val="24"/>
      <w:lang w:val="en-US" w:eastAsia="en-US" w:bidi="en-US"/>
    </w:rPr>
  </w:style>
  <w:style w:type="character" w:customStyle="1" w:styleId="FontStyle57">
    <w:name w:val="Font Style57"/>
    <w:rsid w:val="00421CFC"/>
    <w:rPr>
      <w:rFonts w:ascii="Times New Roman" w:hAnsi="Times New Roman" w:cs="Times New Roman"/>
      <w:sz w:val="22"/>
      <w:szCs w:val="22"/>
    </w:rPr>
  </w:style>
  <w:style w:type="character" w:customStyle="1" w:styleId="FontStyle58">
    <w:name w:val="Font Style58"/>
    <w:rsid w:val="00421CFC"/>
    <w:rPr>
      <w:rFonts w:ascii="Times New Roman" w:hAnsi="Times New Roman" w:cs="Times New Roman"/>
      <w:b/>
      <w:bCs/>
      <w:sz w:val="22"/>
      <w:szCs w:val="22"/>
    </w:rPr>
  </w:style>
  <w:style w:type="paragraph" w:customStyle="1" w:styleId="Style1">
    <w:name w:val="Style1"/>
    <w:basedOn w:val="aff7"/>
    <w:rsid w:val="00421CFC"/>
    <w:pPr>
      <w:widowControl w:val="0"/>
    </w:pPr>
    <w:rPr>
      <w:rFonts w:ascii="Times New Roman" w:hAnsi="Times New Roman"/>
      <w:lang w:val="ru-RU" w:eastAsia="ru-RU" w:bidi="ar-SA"/>
    </w:rPr>
  </w:style>
  <w:style w:type="paragraph" w:customStyle="1" w:styleId="Style14">
    <w:name w:val="Style14"/>
    <w:basedOn w:val="aff7"/>
    <w:rsid w:val="00421CFC"/>
    <w:pPr>
      <w:widowControl w:val="0"/>
      <w:spacing w:line="283" w:lineRule="exact"/>
      <w:ind w:firstLine="727"/>
      <w:jc w:val="both"/>
    </w:pPr>
    <w:rPr>
      <w:rFonts w:ascii="Times New Roman" w:hAnsi="Times New Roman"/>
      <w:lang w:val="ru-RU" w:eastAsia="ru-RU" w:bidi="ar-SA"/>
    </w:rPr>
  </w:style>
  <w:style w:type="paragraph" w:customStyle="1" w:styleId="Style43">
    <w:name w:val="Style43"/>
    <w:basedOn w:val="aff7"/>
    <w:rsid w:val="00421CFC"/>
    <w:pPr>
      <w:widowControl w:val="0"/>
      <w:spacing w:line="274" w:lineRule="exact"/>
      <w:ind w:firstLine="562"/>
      <w:jc w:val="both"/>
    </w:pPr>
    <w:rPr>
      <w:rFonts w:ascii="Times New Roman" w:hAnsi="Times New Roman"/>
      <w:lang w:val="ru-RU" w:eastAsia="ru-RU" w:bidi="ar-SA"/>
    </w:rPr>
  </w:style>
  <w:style w:type="paragraph" w:customStyle="1" w:styleId="Style36">
    <w:name w:val="Style36"/>
    <w:basedOn w:val="aff7"/>
    <w:rsid w:val="00421CFC"/>
    <w:pPr>
      <w:widowControl w:val="0"/>
      <w:spacing w:line="274" w:lineRule="exact"/>
      <w:ind w:hanging="569"/>
      <w:jc w:val="both"/>
    </w:pPr>
    <w:rPr>
      <w:rFonts w:ascii="Times New Roman" w:hAnsi="Times New Roman"/>
      <w:lang w:val="ru-RU" w:eastAsia="ru-RU" w:bidi="ar-SA"/>
    </w:rPr>
  </w:style>
  <w:style w:type="paragraph" w:customStyle="1" w:styleId="Style49">
    <w:name w:val="Style49"/>
    <w:basedOn w:val="aff7"/>
    <w:rsid w:val="00421CFC"/>
    <w:pPr>
      <w:widowControl w:val="0"/>
      <w:spacing w:line="274" w:lineRule="exact"/>
      <w:jc w:val="both"/>
    </w:pPr>
    <w:rPr>
      <w:rFonts w:ascii="Times New Roman" w:hAnsi="Times New Roman"/>
      <w:lang w:val="ru-RU" w:eastAsia="ru-RU" w:bidi="ar-SA"/>
    </w:rPr>
  </w:style>
  <w:style w:type="paragraph" w:customStyle="1" w:styleId="19">
    <w:name w:val="Знак Знак Знак Знак1"/>
    <w:basedOn w:val="a1"/>
    <w:rsid w:val="00E37750"/>
    <w:pPr>
      <w:widowControl w:val="0"/>
      <w:adjustRightInd w:val="0"/>
      <w:spacing w:after="160" w:line="240" w:lineRule="exact"/>
      <w:jc w:val="right"/>
    </w:pPr>
    <w:rPr>
      <w:sz w:val="20"/>
      <w:szCs w:val="20"/>
      <w:lang w:val="en-GB" w:eastAsia="en-US"/>
    </w:rPr>
  </w:style>
  <w:style w:type="character" w:customStyle="1" w:styleId="apple-converted-space">
    <w:name w:val="apple-converted-space"/>
    <w:rsid w:val="00E3081F"/>
  </w:style>
  <w:style w:type="character" w:styleId="aff8">
    <w:name w:val="footnote reference"/>
    <w:rsid w:val="00B4687D"/>
    <w:rPr>
      <w:vertAlign w:val="superscript"/>
    </w:rPr>
  </w:style>
  <w:style w:type="character" w:customStyle="1" w:styleId="121">
    <w:name w:val="Название книги12"/>
    <w:qFormat/>
    <w:rsid w:val="00AB3733"/>
    <w:rPr>
      <w:b/>
      <w:bCs/>
      <w:smallCaps/>
      <w:spacing w:val="5"/>
    </w:rPr>
  </w:style>
  <w:style w:type="paragraph" w:customStyle="1" w:styleId="1a">
    <w:name w:val="Знак Знак Знак Знак1 Знак Знак Знак Знак"/>
    <w:basedOn w:val="a1"/>
    <w:rsid w:val="00AB09E4"/>
    <w:pPr>
      <w:widowControl w:val="0"/>
      <w:adjustRightInd w:val="0"/>
      <w:spacing w:after="160" w:line="240" w:lineRule="exact"/>
      <w:jc w:val="right"/>
    </w:pPr>
    <w:rPr>
      <w:sz w:val="20"/>
      <w:szCs w:val="20"/>
      <w:lang w:val="en-GB" w:eastAsia="en-US"/>
    </w:rPr>
  </w:style>
  <w:style w:type="paragraph" w:styleId="aff9">
    <w:name w:val="List Paragraph"/>
    <w:aliases w:val="SL_Абзац списка"/>
    <w:basedOn w:val="a1"/>
    <w:link w:val="affa"/>
    <w:uiPriority w:val="34"/>
    <w:qFormat/>
    <w:rsid w:val="00AB09E4"/>
    <w:pPr>
      <w:ind w:left="720"/>
      <w:contextualSpacing/>
    </w:pPr>
    <w:rPr>
      <w:sz w:val="20"/>
      <w:szCs w:val="20"/>
    </w:rPr>
  </w:style>
  <w:style w:type="character" w:customStyle="1" w:styleId="affa">
    <w:name w:val="Абзац списка Знак"/>
    <w:aliases w:val="SL_Абзац списка Знак"/>
    <w:link w:val="aff9"/>
    <w:uiPriority w:val="34"/>
    <w:qFormat/>
    <w:locked/>
    <w:rsid w:val="00D931B3"/>
  </w:style>
  <w:style w:type="character" w:customStyle="1" w:styleId="affb">
    <w:name w:val="Основной текст_"/>
    <w:link w:val="26"/>
    <w:rsid w:val="00AB09E4"/>
    <w:rPr>
      <w:rFonts w:ascii="Arial" w:eastAsia="Arial" w:hAnsi="Arial" w:cs="Arial"/>
      <w:b/>
      <w:bCs/>
      <w:sz w:val="19"/>
      <w:szCs w:val="19"/>
      <w:shd w:val="clear" w:color="auto" w:fill="FFFFFF"/>
    </w:rPr>
  </w:style>
  <w:style w:type="paragraph" w:customStyle="1" w:styleId="26">
    <w:name w:val="Основной текст2"/>
    <w:basedOn w:val="a1"/>
    <w:link w:val="affb"/>
    <w:rsid w:val="00AB09E4"/>
    <w:pPr>
      <w:widowControl w:val="0"/>
      <w:shd w:val="clear" w:color="auto" w:fill="FFFFFF"/>
      <w:spacing w:before="180" w:line="283" w:lineRule="exact"/>
      <w:jc w:val="both"/>
    </w:pPr>
    <w:rPr>
      <w:rFonts w:ascii="Arial" w:eastAsia="Arial" w:hAnsi="Arial" w:cs="Arial"/>
      <w:b/>
      <w:bCs/>
      <w:sz w:val="19"/>
      <w:szCs w:val="19"/>
    </w:rPr>
  </w:style>
  <w:style w:type="character" w:customStyle="1" w:styleId="75pt">
    <w:name w:val="Основной текст + 7;5 pt;Не полужирный"/>
    <w:rsid w:val="00AB09E4"/>
    <w:rPr>
      <w:rFonts w:ascii="Arial" w:eastAsia="Arial" w:hAnsi="Arial" w:cs="Arial"/>
      <w:b/>
      <w:bCs/>
      <w:color w:val="000000"/>
      <w:spacing w:val="0"/>
      <w:w w:val="100"/>
      <w:position w:val="0"/>
      <w:sz w:val="15"/>
      <w:szCs w:val="15"/>
      <w:shd w:val="clear" w:color="auto" w:fill="FFFFFF"/>
      <w:lang w:val="ru-RU" w:eastAsia="ru-RU" w:bidi="ru-RU"/>
    </w:rPr>
  </w:style>
  <w:style w:type="table" w:customStyle="1" w:styleId="1b">
    <w:name w:val="Сетка таблицы1"/>
    <w:basedOn w:val="a3"/>
    <w:next w:val="a8"/>
    <w:uiPriority w:val="59"/>
    <w:rsid w:val="00AB09E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2">
    <w:name w:val="Знак5 Знак Знак Знак Знак Знак"/>
    <w:basedOn w:val="a1"/>
    <w:rsid w:val="00AB09E4"/>
    <w:pPr>
      <w:widowControl w:val="0"/>
      <w:adjustRightInd w:val="0"/>
      <w:spacing w:after="160" w:line="240" w:lineRule="exact"/>
      <w:jc w:val="right"/>
    </w:pPr>
    <w:rPr>
      <w:sz w:val="20"/>
      <w:szCs w:val="20"/>
      <w:lang w:val="en-GB" w:eastAsia="en-US"/>
    </w:rPr>
  </w:style>
  <w:style w:type="character" w:styleId="affc">
    <w:name w:val="annotation reference"/>
    <w:rsid w:val="00AB09E4"/>
    <w:rPr>
      <w:sz w:val="16"/>
      <w:szCs w:val="16"/>
    </w:rPr>
  </w:style>
  <w:style w:type="character" w:customStyle="1" w:styleId="fdwlist">
    <w:name w:val="f_dw_list"/>
    <w:rsid w:val="00AB09E4"/>
  </w:style>
  <w:style w:type="character" w:customStyle="1" w:styleId="fdwlistind">
    <w:name w:val="f_dw_list_ind"/>
    <w:rsid w:val="00AB09E4"/>
  </w:style>
  <w:style w:type="character" w:customStyle="1" w:styleId="fdwcaption">
    <w:name w:val="f_dw_caption"/>
    <w:rsid w:val="00AB09E4"/>
  </w:style>
  <w:style w:type="character" w:customStyle="1" w:styleId="fdwlisttext">
    <w:name w:val="f_dw_list_text"/>
    <w:rsid w:val="00AB09E4"/>
  </w:style>
  <w:style w:type="character" w:customStyle="1" w:styleId="1c">
    <w:name w:val="Основной текст Знак1"/>
    <w:aliases w:val="Основной текст Знак Знак,Список 1 Знак Знак,Body Text Char Знак Знак,Список 1 Знак1,Body Text Char Знак1,Основной текст Знак Знак Знак Знак,Основной текст Знак Знак Знак Знак Знак Знак Знак Знак Знак"/>
    <w:locked/>
    <w:rsid w:val="00AB09E4"/>
    <w:rPr>
      <w:sz w:val="24"/>
      <w:szCs w:val="24"/>
      <w:lang w:val="ru-RU" w:eastAsia="ru-RU" w:bidi="ar-SA"/>
    </w:rPr>
  </w:style>
  <w:style w:type="paragraph" w:customStyle="1" w:styleId="1d">
    <w:name w:val="Без интервала1"/>
    <w:rsid w:val="00AB09E4"/>
    <w:rPr>
      <w:rFonts w:ascii="Calibri" w:hAnsi="Calibri"/>
      <w:sz w:val="22"/>
      <w:szCs w:val="22"/>
      <w:lang w:eastAsia="en-US"/>
    </w:rPr>
  </w:style>
  <w:style w:type="paragraph" w:customStyle="1" w:styleId="TableParagraph">
    <w:name w:val="Table Paragraph"/>
    <w:basedOn w:val="a1"/>
    <w:rsid w:val="00AB09E4"/>
    <w:pPr>
      <w:widowControl w:val="0"/>
      <w:autoSpaceDE w:val="0"/>
      <w:autoSpaceDN w:val="0"/>
      <w:adjustRightInd w:val="0"/>
    </w:pPr>
  </w:style>
  <w:style w:type="paragraph" w:customStyle="1" w:styleId="NoSpacing1">
    <w:name w:val="No Spacing1"/>
    <w:rsid w:val="00AB09E4"/>
    <w:rPr>
      <w:rFonts w:ascii="Calibri" w:eastAsia="Calibri" w:hAnsi="Calibri"/>
      <w:sz w:val="22"/>
      <w:szCs w:val="22"/>
      <w:lang w:eastAsia="en-US"/>
    </w:rPr>
  </w:style>
  <w:style w:type="character" w:customStyle="1" w:styleId="FontStyle27">
    <w:name w:val="Font Style27"/>
    <w:uiPriority w:val="99"/>
    <w:rsid w:val="00AB09E4"/>
    <w:rPr>
      <w:rFonts w:ascii="Times New Roman" w:hAnsi="Times New Roman" w:cs="Times New Roman"/>
      <w:sz w:val="22"/>
      <w:szCs w:val="22"/>
    </w:rPr>
  </w:style>
  <w:style w:type="paragraph" w:customStyle="1" w:styleId="Style19">
    <w:name w:val="Style19"/>
    <w:basedOn w:val="a1"/>
    <w:uiPriority w:val="99"/>
    <w:rsid w:val="00AB09E4"/>
    <w:pPr>
      <w:widowControl w:val="0"/>
      <w:autoSpaceDE w:val="0"/>
      <w:autoSpaceDN w:val="0"/>
      <w:adjustRightInd w:val="0"/>
      <w:spacing w:line="274" w:lineRule="exact"/>
      <w:jc w:val="both"/>
    </w:pPr>
  </w:style>
  <w:style w:type="paragraph" w:customStyle="1" w:styleId="copyright-info">
    <w:name w:val="copyright-info"/>
    <w:basedOn w:val="a1"/>
    <w:rsid w:val="00AB09E4"/>
    <w:pPr>
      <w:spacing w:before="100" w:beforeAutospacing="1" w:after="100" w:afterAutospacing="1"/>
    </w:pPr>
  </w:style>
  <w:style w:type="paragraph" w:customStyle="1" w:styleId="140">
    <w:name w:val="Знак Знак Знак Знак14"/>
    <w:basedOn w:val="a1"/>
    <w:rsid w:val="00AB09E4"/>
    <w:pPr>
      <w:widowControl w:val="0"/>
      <w:adjustRightInd w:val="0"/>
      <w:spacing w:after="160" w:line="240" w:lineRule="exact"/>
      <w:jc w:val="right"/>
    </w:pPr>
    <w:rPr>
      <w:sz w:val="20"/>
      <w:szCs w:val="20"/>
      <w:lang w:val="en-GB" w:eastAsia="en-US"/>
    </w:rPr>
  </w:style>
  <w:style w:type="paragraph" w:customStyle="1" w:styleId="1e">
    <w:name w:val="Обычный1"/>
    <w:rsid w:val="00AB09E4"/>
    <w:rPr>
      <w:snapToGrid w:val="0"/>
      <w:lang w:val="en-GB"/>
    </w:rPr>
  </w:style>
  <w:style w:type="character" w:customStyle="1" w:styleId="27">
    <w:name w:val="Название книги2"/>
    <w:qFormat/>
    <w:rsid w:val="00825515"/>
    <w:rPr>
      <w:b/>
      <w:bCs/>
      <w:smallCaps/>
      <w:spacing w:val="5"/>
    </w:rPr>
  </w:style>
  <w:style w:type="character" w:customStyle="1" w:styleId="92">
    <w:name w:val="Знак Знак92"/>
    <w:semiHidden/>
    <w:locked/>
    <w:rsid w:val="001E0F68"/>
    <w:rPr>
      <w:sz w:val="24"/>
      <w:szCs w:val="24"/>
      <w:lang w:val="ru-RU" w:eastAsia="ru-RU" w:bidi="ar-SA"/>
    </w:rPr>
  </w:style>
  <w:style w:type="paragraph" w:customStyle="1" w:styleId="130">
    <w:name w:val="Знак Знак Знак Знак13"/>
    <w:basedOn w:val="a1"/>
    <w:rsid w:val="00637B8D"/>
    <w:pPr>
      <w:widowControl w:val="0"/>
      <w:adjustRightInd w:val="0"/>
      <w:spacing w:after="160" w:line="240" w:lineRule="exact"/>
      <w:jc w:val="right"/>
    </w:pPr>
    <w:rPr>
      <w:sz w:val="20"/>
      <w:szCs w:val="20"/>
      <w:lang w:val="en-GB" w:eastAsia="en-US"/>
    </w:rPr>
  </w:style>
  <w:style w:type="paragraph" w:styleId="affd">
    <w:name w:val="annotation text"/>
    <w:basedOn w:val="a1"/>
    <w:link w:val="affe"/>
    <w:rsid w:val="002F1E31"/>
    <w:rPr>
      <w:sz w:val="20"/>
      <w:szCs w:val="20"/>
    </w:rPr>
  </w:style>
  <w:style w:type="character" w:customStyle="1" w:styleId="affe">
    <w:name w:val="Текст примечания Знак"/>
    <w:basedOn w:val="a2"/>
    <w:link w:val="affd"/>
    <w:rsid w:val="002F1E31"/>
  </w:style>
  <w:style w:type="character" w:customStyle="1" w:styleId="3b">
    <w:name w:val="Название книги3"/>
    <w:qFormat/>
    <w:rsid w:val="00980424"/>
    <w:rPr>
      <w:b/>
      <w:bCs/>
      <w:smallCaps/>
      <w:spacing w:val="5"/>
    </w:rPr>
  </w:style>
  <w:style w:type="character" w:customStyle="1" w:styleId="42">
    <w:name w:val="Название книги4"/>
    <w:qFormat/>
    <w:rsid w:val="00792E03"/>
    <w:rPr>
      <w:b/>
      <w:bCs/>
      <w:smallCaps/>
      <w:spacing w:val="5"/>
    </w:rPr>
  </w:style>
  <w:style w:type="paragraph" w:customStyle="1" w:styleId="ConsPlusCell">
    <w:name w:val="ConsPlusCell"/>
    <w:rsid w:val="00950AC0"/>
    <w:pPr>
      <w:widowControl w:val="0"/>
      <w:autoSpaceDE w:val="0"/>
      <w:autoSpaceDN w:val="0"/>
    </w:pPr>
    <w:rPr>
      <w:rFonts w:ascii="Courier New" w:hAnsi="Courier New" w:cs="Courier New"/>
    </w:rPr>
  </w:style>
  <w:style w:type="character" w:customStyle="1" w:styleId="910">
    <w:name w:val="Знак Знак91"/>
    <w:semiHidden/>
    <w:locked/>
    <w:rsid w:val="00950AC0"/>
    <w:rPr>
      <w:sz w:val="24"/>
      <w:szCs w:val="24"/>
      <w:lang w:val="ru-RU" w:eastAsia="ru-RU" w:bidi="ar-SA"/>
    </w:rPr>
  </w:style>
  <w:style w:type="paragraph" w:customStyle="1" w:styleId="2110">
    <w:name w:val="Основной текст 211"/>
    <w:basedOn w:val="a1"/>
    <w:rsid w:val="00FB13B3"/>
    <w:pPr>
      <w:overflowPunct w:val="0"/>
      <w:autoSpaceDE w:val="0"/>
      <w:autoSpaceDN w:val="0"/>
      <w:adjustRightInd w:val="0"/>
      <w:jc w:val="center"/>
    </w:pPr>
    <w:rPr>
      <w:b/>
      <w:bCs/>
      <w:sz w:val="28"/>
      <w:szCs w:val="28"/>
    </w:rPr>
  </w:style>
  <w:style w:type="character" w:customStyle="1" w:styleId="110">
    <w:name w:val="Название книги11"/>
    <w:qFormat/>
    <w:rsid w:val="00FB13B3"/>
    <w:rPr>
      <w:b/>
      <w:bCs/>
      <w:smallCaps/>
      <w:spacing w:val="5"/>
    </w:rPr>
  </w:style>
  <w:style w:type="paragraph" w:customStyle="1" w:styleId="122">
    <w:name w:val="Знак Знак Знак Знак12"/>
    <w:basedOn w:val="a1"/>
    <w:rsid w:val="00FB13B3"/>
    <w:pPr>
      <w:widowControl w:val="0"/>
      <w:adjustRightInd w:val="0"/>
      <w:spacing w:after="160" w:line="240" w:lineRule="exact"/>
      <w:jc w:val="right"/>
    </w:pPr>
    <w:rPr>
      <w:sz w:val="20"/>
      <w:szCs w:val="20"/>
      <w:lang w:val="en-GB" w:eastAsia="en-US"/>
    </w:rPr>
  </w:style>
  <w:style w:type="paragraph" w:customStyle="1" w:styleId="111">
    <w:name w:val="Знак Знак Знак Знак11"/>
    <w:basedOn w:val="a1"/>
    <w:rsid w:val="00FB13B3"/>
    <w:pPr>
      <w:widowControl w:val="0"/>
      <w:adjustRightInd w:val="0"/>
      <w:spacing w:after="160" w:line="240" w:lineRule="exact"/>
      <w:jc w:val="right"/>
    </w:pPr>
    <w:rPr>
      <w:sz w:val="20"/>
      <w:szCs w:val="20"/>
      <w:lang w:val="en-GB" w:eastAsia="en-US"/>
    </w:rPr>
  </w:style>
  <w:style w:type="character" w:customStyle="1" w:styleId="lots-wrap-contentbodyval">
    <w:name w:val="lots-wrap-content__body__val"/>
    <w:rsid w:val="00FB13B3"/>
  </w:style>
  <w:style w:type="character" w:customStyle="1" w:styleId="53">
    <w:name w:val="Название книги5"/>
    <w:qFormat/>
    <w:rsid w:val="00FB13B3"/>
    <w:rPr>
      <w:b/>
      <w:bCs/>
      <w:smallCaps/>
      <w:spacing w:val="5"/>
    </w:rPr>
  </w:style>
  <w:style w:type="paragraph" w:styleId="afff">
    <w:name w:val="annotation subject"/>
    <w:basedOn w:val="affd"/>
    <w:next w:val="affd"/>
    <w:link w:val="afff0"/>
    <w:semiHidden/>
    <w:unhideWhenUsed/>
    <w:rsid w:val="00AD1326"/>
    <w:rPr>
      <w:b/>
      <w:bCs/>
    </w:rPr>
  </w:style>
  <w:style w:type="character" w:customStyle="1" w:styleId="afff0">
    <w:name w:val="Тема примечания Знак"/>
    <w:basedOn w:val="affe"/>
    <w:link w:val="afff"/>
    <w:semiHidden/>
    <w:rsid w:val="00AD1326"/>
    <w:rPr>
      <w:b/>
      <w:bCs/>
    </w:rPr>
  </w:style>
  <w:style w:type="character" w:customStyle="1" w:styleId="js-phone-number">
    <w:name w:val="js-phone-number"/>
    <w:basedOn w:val="a2"/>
    <w:rsid w:val="00534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40202">
      <w:bodyDiv w:val="1"/>
      <w:marLeft w:val="0"/>
      <w:marRight w:val="0"/>
      <w:marTop w:val="0"/>
      <w:marBottom w:val="0"/>
      <w:divBdr>
        <w:top w:val="none" w:sz="0" w:space="0" w:color="auto"/>
        <w:left w:val="none" w:sz="0" w:space="0" w:color="auto"/>
        <w:bottom w:val="none" w:sz="0" w:space="0" w:color="auto"/>
        <w:right w:val="none" w:sz="0" w:space="0" w:color="auto"/>
      </w:divBdr>
    </w:div>
    <w:div w:id="34432311">
      <w:bodyDiv w:val="1"/>
      <w:marLeft w:val="0"/>
      <w:marRight w:val="0"/>
      <w:marTop w:val="0"/>
      <w:marBottom w:val="0"/>
      <w:divBdr>
        <w:top w:val="none" w:sz="0" w:space="0" w:color="auto"/>
        <w:left w:val="none" w:sz="0" w:space="0" w:color="auto"/>
        <w:bottom w:val="none" w:sz="0" w:space="0" w:color="auto"/>
        <w:right w:val="none" w:sz="0" w:space="0" w:color="auto"/>
      </w:divBdr>
      <w:divsChild>
        <w:div w:id="1067384899">
          <w:marLeft w:val="0"/>
          <w:marRight w:val="0"/>
          <w:marTop w:val="0"/>
          <w:marBottom w:val="0"/>
          <w:divBdr>
            <w:top w:val="none" w:sz="0" w:space="0" w:color="auto"/>
            <w:left w:val="none" w:sz="0" w:space="0" w:color="auto"/>
            <w:bottom w:val="none" w:sz="0" w:space="0" w:color="auto"/>
            <w:right w:val="none" w:sz="0" w:space="0" w:color="auto"/>
          </w:divBdr>
        </w:div>
      </w:divsChild>
    </w:div>
    <w:div w:id="46688999">
      <w:bodyDiv w:val="1"/>
      <w:marLeft w:val="0"/>
      <w:marRight w:val="0"/>
      <w:marTop w:val="0"/>
      <w:marBottom w:val="0"/>
      <w:divBdr>
        <w:top w:val="none" w:sz="0" w:space="0" w:color="auto"/>
        <w:left w:val="none" w:sz="0" w:space="0" w:color="auto"/>
        <w:bottom w:val="none" w:sz="0" w:space="0" w:color="auto"/>
        <w:right w:val="none" w:sz="0" w:space="0" w:color="auto"/>
      </w:divBdr>
    </w:div>
    <w:div w:id="74015148">
      <w:bodyDiv w:val="1"/>
      <w:marLeft w:val="0"/>
      <w:marRight w:val="0"/>
      <w:marTop w:val="0"/>
      <w:marBottom w:val="0"/>
      <w:divBdr>
        <w:top w:val="none" w:sz="0" w:space="0" w:color="auto"/>
        <w:left w:val="none" w:sz="0" w:space="0" w:color="auto"/>
        <w:bottom w:val="none" w:sz="0" w:space="0" w:color="auto"/>
        <w:right w:val="none" w:sz="0" w:space="0" w:color="auto"/>
      </w:divBdr>
    </w:div>
    <w:div w:id="107432801">
      <w:bodyDiv w:val="1"/>
      <w:marLeft w:val="0"/>
      <w:marRight w:val="0"/>
      <w:marTop w:val="0"/>
      <w:marBottom w:val="0"/>
      <w:divBdr>
        <w:top w:val="none" w:sz="0" w:space="0" w:color="auto"/>
        <w:left w:val="none" w:sz="0" w:space="0" w:color="auto"/>
        <w:bottom w:val="none" w:sz="0" w:space="0" w:color="auto"/>
        <w:right w:val="none" w:sz="0" w:space="0" w:color="auto"/>
      </w:divBdr>
    </w:div>
    <w:div w:id="154955303">
      <w:bodyDiv w:val="1"/>
      <w:marLeft w:val="0"/>
      <w:marRight w:val="0"/>
      <w:marTop w:val="0"/>
      <w:marBottom w:val="0"/>
      <w:divBdr>
        <w:top w:val="none" w:sz="0" w:space="0" w:color="auto"/>
        <w:left w:val="none" w:sz="0" w:space="0" w:color="auto"/>
        <w:bottom w:val="none" w:sz="0" w:space="0" w:color="auto"/>
        <w:right w:val="none" w:sz="0" w:space="0" w:color="auto"/>
      </w:divBdr>
    </w:div>
    <w:div w:id="158350822">
      <w:bodyDiv w:val="1"/>
      <w:marLeft w:val="0"/>
      <w:marRight w:val="0"/>
      <w:marTop w:val="0"/>
      <w:marBottom w:val="0"/>
      <w:divBdr>
        <w:top w:val="none" w:sz="0" w:space="0" w:color="auto"/>
        <w:left w:val="none" w:sz="0" w:space="0" w:color="auto"/>
        <w:bottom w:val="none" w:sz="0" w:space="0" w:color="auto"/>
        <w:right w:val="none" w:sz="0" w:space="0" w:color="auto"/>
      </w:divBdr>
    </w:div>
    <w:div w:id="191307373">
      <w:bodyDiv w:val="1"/>
      <w:marLeft w:val="0"/>
      <w:marRight w:val="0"/>
      <w:marTop w:val="0"/>
      <w:marBottom w:val="0"/>
      <w:divBdr>
        <w:top w:val="none" w:sz="0" w:space="0" w:color="auto"/>
        <w:left w:val="none" w:sz="0" w:space="0" w:color="auto"/>
        <w:bottom w:val="none" w:sz="0" w:space="0" w:color="auto"/>
        <w:right w:val="none" w:sz="0" w:space="0" w:color="auto"/>
      </w:divBdr>
    </w:div>
    <w:div w:id="206065688">
      <w:bodyDiv w:val="1"/>
      <w:marLeft w:val="0"/>
      <w:marRight w:val="0"/>
      <w:marTop w:val="0"/>
      <w:marBottom w:val="0"/>
      <w:divBdr>
        <w:top w:val="none" w:sz="0" w:space="0" w:color="auto"/>
        <w:left w:val="none" w:sz="0" w:space="0" w:color="auto"/>
        <w:bottom w:val="none" w:sz="0" w:space="0" w:color="auto"/>
        <w:right w:val="none" w:sz="0" w:space="0" w:color="auto"/>
      </w:divBdr>
    </w:div>
    <w:div w:id="310797236">
      <w:bodyDiv w:val="1"/>
      <w:marLeft w:val="0"/>
      <w:marRight w:val="0"/>
      <w:marTop w:val="0"/>
      <w:marBottom w:val="0"/>
      <w:divBdr>
        <w:top w:val="none" w:sz="0" w:space="0" w:color="auto"/>
        <w:left w:val="none" w:sz="0" w:space="0" w:color="auto"/>
        <w:bottom w:val="none" w:sz="0" w:space="0" w:color="auto"/>
        <w:right w:val="none" w:sz="0" w:space="0" w:color="auto"/>
      </w:divBdr>
    </w:div>
    <w:div w:id="367487522">
      <w:bodyDiv w:val="1"/>
      <w:marLeft w:val="0"/>
      <w:marRight w:val="0"/>
      <w:marTop w:val="0"/>
      <w:marBottom w:val="0"/>
      <w:divBdr>
        <w:top w:val="none" w:sz="0" w:space="0" w:color="auto"/>
        <w:left w:val="none" w:sz="0" w:space="0" w:color="auto"/>
        <w:bottom w:val="none" w:sz="0" w:space="0" w:color="auto"/>
        <w:right w:val="none" w:sz="0" w:space="0" w:color="auto"/>
      </w:divBdr>
    </w:div>
    <w:div w:id="449399559">
      <w:bodyDiv w:val="1"/>
      <w:marLeft w:val="0"/>
      <w:marRight w:val="0"/>
      <w:marTop w:val="0"/>
      <w:marBottom w:val="0"/>
      <w:divBdr>
        <w:top w:val="none" w:sz="0" w:space="0" w:color="auto"/>
        <w:left w:val="none" w:sz="0" w:space="0" w:color="auto"/>
        <w:bottom w:val="none" w:sz="0" w:space="0" w:color="auto"/>
        <w:right w:val="none" w:sz="0" w:space="0" w:color="auto"/>
      </w:divBdr>
    </w:div>
    <w:div w:id="484661221">
      <w:bodyDiv w:val="1"/>
      <w:marLeft w:val="0"/>
      <w:marRight w:val="0"/>
      <w:marTop w:val="0"/>
      <w:marBottom w:val="0"/>
      <w:divBdr>
        <w:top w:val="none" w:sz="0" w:space="0" w:color="auto"/>
        <w:left w:val="none" w:sz="0" w:space="0" w:color="auto"/>
        <w:bottom w:val="none" w:sz="0" w:space="0" w:color="auto"/>
        <w:right w:val="none" w:sz="0" w:space="0" w:color="auto"/>
      </w:divBdr>
    </w:div>
    <w:div w:id="522666052">
      <w:bodyDiv w:val="1"/>
      <w:marLeft w:val="0"/>
      <w:marRight w:val="0"/>
      <w:marTop w:val="0"/>
      <w:marBottom w:val="0"/>
      <w:divBdr>
        <w:top w:val="none" w:sz="0" w:space="0" w:color="auto"/>
        <w:left w:val="none" w:sz="0" w:space="0" w:color="auto"/>
        <w:bottom w:val="none" w:sz="0" w:space="0" w:color="auto"/>
        <w:right w:val="none" w:sz="0" w:space="0" w:color="auto"/>
      </w:divBdr>
    </w:div>
    <w:div w:id="535243061">
      <w:bodyDiv w:val="1"/>
      <w:marLeft w:val="0"/>
      <w:marRight w:val="0"/>
      <w:marTop w:val="0"/>
      <w:marBottom w:val="0"/>
      <w:divBdr>
        <w:top w:val="none" w:sz="0" w:space="0" w:color="auto"/>
        <w:left w:val="none" w:sz="0" w:space="0" w:color="auto"/>
        <w:bottom w:val="none" w:sz="0" w:space="0" w:color="auto"/>
        <w:right w:val="none" w:sz="0" w:space="0" w:color="auto"/>
      </w:divBdr>
    </w:div>
    <w:div w:id="651717655">
      <w:bodyDiv w:val="1"/>
      <w:marLeft w:val="0"/>
      <w:marRight w:val="0"/>
      <w:marTop w:val="0"/>
      <w:marBottom w:val="0"/>
      <w:divBdr>
        <w:top w:val="none" w:sz="0" w:space="0" w:color="auto"/>
        <w:left w:val="none" w:sz="0" w:space="0" w:color="auto"/>
        <w:bottom w:val="none" w:sz="0" w:space="0" w:color="auto"/>
        <w:right w:val="none" w:sz="0" w:space="0" w:color="auto"/>
      </w:divBdr>
    </w:div>
    <w:div w:id="676663083">
      <w:bodyDiv w:val="1"/>
      <w:marLeft w:val="0"/>
      <w:marRight w:val="0"/>
      <w:marTop w:val="0"/>
      <w:marBottom w:val="0"/>
      <w:divBdr>
        <w:top w:val="none" w:sz="0" w:space="0" w:color="auto"/>
        <w:left w:val="none" w:sz="0" w:space="0" w:color="auto"/>
        <w:bottom w:val="none" w:sz="0" w:space="0" w:color="auto"/>
        <w:right w:val="none" w:sz="0" w:space="0" w:color="auto"/>
      </w:divBdr>
    </w:div>
    <w:div w:id="718749185">
      <w:bodyDiv w:val="1"/>
      <w:marLeft w:val="0"/>
      <w:marRight w:val="0"/>
      <w:marTop w:val="0"/>
      <w:marBottom w:val="0"/>
      <w:divBdr>
        <w:top w:val="none" w:sz="0" w:space="0" w:color="auto"/>
        <w:left w:val="none" w:sz="0" w:space="0" w:color="auto"/>
        <w:bottom w:val="none" w:sz="0" w:space="0" w:color="auto"/>
        <w:right w:val="none" w:sz="0" w:space="0" w:color="auto"/>
      </w:divBdr>
    </w:div>
    <w:div w:id="753672043">
      <w:bodyDiv w:val="1"/>
      <w:marLeft w:val="0"/>
      <w:marRight w:val="0"/>
      <w:marTop w:val="0"/>
      <w:marBottom w:val="0"/>
      <w:divBdr>
        <w:top w:val="none" w:sz="0" w:space="0" w:color="auto"/>
        <w:left w:val="none" w:sz="0" w:space="0" w:color="auto"/>
        <w:bottom w:val="none" w:sz="0" w:space="0" w:color="auto"/>
        <w:right w:val="none" w:sz="0" w:space="0" w:color="auto"/>
      </w:divBdr>
    </w:div>
    <w:div w:id="813256933">
      <w:bodyDiv w:val="1"/>
      <w:marLeft w:val="0"/>
      <w:marRight w:val="0"/>
      <w:marTop w:val="0"/>
      <w:marBottom w:val="0"/>
      <w:divBdr>
        <w:top w:val="none" w:sz="0" w:space="0" w:color="auto"/>
        <w:left w:val="none" w:sz="0" w:space="0" w:color="auto"/>
        <w:bottom w:val="none" w:sz="0" w:space="0" w:color="auto"/>
        <w:right w:val="none" w:sz="0" w:space="0" w:color="auto"/>
      </w:divBdr>
    </w:div>
    <w:div w:id="816534052">
      <w:bodyDiv w:val="1"/>
      <w:marLeft w:val="0"/>
      <w:marRight w:val="0"/>
      <w:marTop w:val="0"/>
      <w:marBottom w:val="0"/>
      <w:divBdr>
        <w:top w:val="none" w:sz="0" w:space="0" w:color="auto"/>
        <w:left w:val="none" w:sz="0" w:space="0" w:color="auto"/>
        <w:bottom w:val="none" w:sz="0" w:space="0" w:color="auto"/>
        <w:right w:val="none" w:sz="0" w:space="0" w:color="auto"/>
      </w:divBdr>
    </w:div>
    <w:div w:id="823619478">
      <w:bodyDiv w:val="1"/>
      <w:marLeft w:val="0"/>
      <w:marRight w:val="0"/>
      <w:marTop w:val="0"/>
      <w:marBottom w:val="0"/>
      <w:divBdr>
        <w:top w:val="none" w:sz="0" w:space="0" w:color="auto"/>
        <w:left w:val="none" w:sz="0" w:space="0" w:color="auto"/>
        <w:bottom w:val="none" w:sz="0" w:space="0" w:color="auto"/>
        <w:right w:val="none" w:sz="0" w:space="0" w:color="auto"/>
      </w:divBdr>
    </w:div>
    <w:div w:id="856698256">
      <w:bodyDiv w:val="1"/>
      <w:marLeft w:val="0"/>
      <w:marRight w:val="0"/>
      <w:marTop w:val="0"/>
      <w:marBottom w:val="0"/>
      <w:divBdr>
        <w:top w:val="none" w:sz="0" w:space="0" w:color="auto"/>
        <w:left w:val="none" w:sz="0" w:space="0" w:color="auto"/>
        <w:bottom w:val="none" w:sz="0" w:space="0" w:color="auto"/>
        <w:right w:val="none" w:sz="0" w:space="0" w:color="auto"/>
      </w:divBdr>
    </w:div>
    <w:div w:id="886142103">
      <w:bodyDiv w:val="1"/>
      <w:marLeft w:val="0"/>
      <w:marRight w:val="0"/>
      <w:marTop w:val="0"/>
      <w:marBottom w:val="0"/>
      <w:divBdr>
        <w:top w:val="none" w:sz="0" w:space="0" w:color="auto"/>
        <w:left w:val="none" w:sz="0" w:space="0" w:color="auto"/>
        <w:bottom w:val="none" w:sz="0" w:space="0" w:color="auto"/>
        <w:right w:val="none" w:sz="0" w:space="0" w:color="auto"/>
      </w:divBdr>
    </w:div>
    <w:div w:id="920913060">
      <w:bodyDiv w:val="1"/>
      <w:marLeft w:val="0"/>
      <w:marRight w:val="0"/>
      <w:marTop w:val="0"/>
      <w:marBottom w:val="0"/>
      <w:divBdr>
        <w:top w:val="none" w:sz="0" w:space="0" w:color="auto"/>
        <w:left w:val="none" w:sz="0" w:space="0" w:color="auto"/>
        <w:bottom w:val="none" w:sz="0" w:space="0" w:color="auto"/>
        <w:right w:val="none" w:sz="0" w:space="0" w:color="auto"/>
      </w:divBdr>
    </w:div>
    <w:div w:id="969674138">
      <w:bodyDiv w:val="1"/>
      <w:marLeft w:val="0"/>
      <w:marRight w:val="0"/>
      <w:marTop w:val="0"/>
      <w:marBottom w:val="0"/>
      <w:divBdr>
        <w:top w:val="none" w:sz="0" w:space="0" w:color="auto"/>
        <w:left w:val="none" w:sz="0" w:space="0" w:color="auto"/>
        <w:bottom w:val="none" w:sz="0" w:space="0" w:color="auto"/>
        <w:right w:val="none" w:sz="0" w:space="0" w:color="auto"/>
      </w:divBdr>
    </w:div>
    <w:div w:id="1050570310">
      <w:bodyDiv w:val="1"/>
      <w:marLeft w:val="0"/>
      <w:marRight w:val="0"/>
      <w:marTop w:val="0"/>
      <w:marBottom w:val="0"/>
      <w:divBdr>
        <w:top w:val="none" w:sz="0" w:space="0" w:color="auto"/>
        <w:left w:val="none" w:sz="0" w:space="0" w:color="auto"/>
        <w:bottom w:val="none" w:sz="0" w:space="0" w:color="auto"/>
        <w:right w:val="none" w:sz="0" w:space="0" w:color="auto"/>
      </w:divBdr>
    </w:div>
    <w:div w:id="1116220632">
      <w:bodyDiv w:val="1"/>
      <w:marLeft w:val="0"/>
      <w:marRight w:val="0"/>
      <w:marTop w:val="0"/>
      <w:marBottom w:val="0"/>
      <w:divBdr>
        <w:top w:val="none" w:sz="0" w:space="0" w:color="auto"/>
        <w:left w:val="none" w:sz="0" w:space="0" w:color="auto"/>
        <w:bottom w:val="none" w:sz="0" w:space="0" w:color="auto"/>
        <w:right w:val="none" w:sz="0" w:space="0" w:color="auto"/>
      </w:divBdr>
    </w:div>
    <w:div w:id="1119446153">
      <w:bodyDiv w:val="1"/>
      <w:marLeft w:val="0"/>
      <w:marRight w:val="0"/>
      <w:marTop w:val="0"/>
      <w:marBottom w:val="0"/>
      <w:divBdr>
        <w:top w:val="none" w:sz="0" w:space="0" w:color="auto"/>
        <w:left w:val="none" w:sz="0" w:space="0" w:color="auto"/>
        <w:bottom w:val="none" w:sz="0" w:space="0" w:color="auto"/>
        <w:right w:val="none" w:sz="0" w:space="0" w:color="auto"/>
      </w:divBdr>
    </w:div>
    <w:div w:id="1168402329">
      <w:bodyDiv w:val="1"/>
      <w:marLeft w:val="0"/>
      <w:marRight w:val="0"/>
      <w:marTop w:val="0"/>
      <w:marBottom w:val="0"/>
      <w:divBdr>
        <w:top w:val="none" w:sz="0" w:space="0" w:color="auto"/>
        <w:left w:val="none" w:sz="0" w:space="0" w:color="auto"/>
        <w:bottom w:val="none" w:sz="0" w:space="0" w:color="auto"/>
        <w:right w:val="none" w:sz="0" w:space="0" w:color="auto"/>
      </w:divBdr>
    </w:div>
    <w:div w:id="1189416663">
      <w:bodyDiv w:val="1"/>
      <w:marLeft w:val="0"/>
      <w:marRight w:val="0"/>
      <w:marTop w:val="0"/>
      <w:marBottom w:val="0"/>
      <w:divBdr>
        <w:top w:val="none" w:sz="0" w:space="0" w:color="auto"/>
        <w:left w:val="none" w:sz="0" w:space="0" w:color="auto"/>
        <w:bottom w:val="none" w:sz="0" w:space="0" w:color="auto"/>
        <w:right w:val="none" w:sz="0" w:space="0" w:color="auto"/>
      </w:divBdr>
    </w:div>
    <w:div w:id="1223442923">
      <w:bodyDiv w:val="1"/>
      <w:marLeft w:val="0"/>
      <w:marRight w:val="0"/>
      <w:marTop w:val="0"/>
      <w:marBottom w:val="0"/>
      <w:divBdr>
        <w:top w:val="none" w:sz="0" w:space="0" w:color="auto"/>
        <w:left w:val="none" w:sz="0" w:space="0" w:color="auto"/>
        <w:bottom w:val="none" w:sz="0" w:space="0" w:color="auto"/>
        <w:right w:val="none" w:sz="0" w:space="0" w:color="auto"/>
      </w:divBdr>
    </w:div>
    <w:div w:id="1257209514">
      <w:bodyDiv w:val="1"/>
      <w:marLeft w:val="0"/>
      <w:marRight w:val="0"/>
      <w:marTop w:val="0"/>
      <w:marBottom w:val="0"/>
      <w:divBdr>
        <w:top w:val="none" w:sz="0" w:space="0" w:color="auto"/>
        <w:left w:val="none" w:sz="0" w:space="0" w:color="auto"/>
        <w:bottom w:val="none" w:sz="0" w:space="0" w:color="auto"/>
        <w:right w:val="none" w:sz="0" w:space="0" w:color="auto"/>
      </w:divBdr>
    </w:div>
    <w:div w:id="1267078886">
      <w:bodyDiv w:val="1"/>
      <w:marLeft w:val="0"/>
      <w:marRight w:val="0"/>
      <w:marTop w:val="0"/>
      <w:marBottom w:val="0"/>
      <w:divBdr>
        <w:top w:val="none" w:sz="0" w:space="0" w:color="auto"/>
        <w:left w:val="none" w:sz="0" w:space="0" w:color="auto"/>
        <w:bottom w:val="none" w:sz="0" w:space="0" w:color="auto"/>
        <w:right w:val="none" w:sz="0" w:space="0" w:color="auto"/>
      </w:divBdr>
    </w:div>
    <w:div w:id="1308976248">
      <w:bodyDiv w:val="1"/>
      <w:marLeft w:val="0"/>
      <w:marRight w:val="0"/>
      <w:marTop w:val="0"/>
      <w:marBottom w:val="0"/>
      <w:divBdr>
        <w:top w:val="none" w:sz="0" w:space="0" w:color="auto"/>
        <w:left w:val="none" w:sz="0" w:space="0" w:color="auto"/>
        <w:bottom w:val="none" w:sz="0" w:space="0" w:color="auto"/>
        <w:right w:val="none" w:sz="0" w:space="0" w:color="auto"/>
      </w:divBdr>
    </w:div>
    <w:div w:id="1347361308">
      <w:bodyDiv w:val="1"/>
      <w:marLeft w:val="0"/>
      <w:marRight w:val="0"/>
      <w:marTop w:val="0"/>
      <w:marBottom w:val="0"/>
      <w:divBdr>
        <w:top w:val="none" w:sz="0" w:space="0" w:color="auto"/>
        <w:left w:val="none" w:sz="0" w:space="0" w:color="auto"/>
        <w:bottom w:val="none" w:sz="0" w:space="0" w:color="auto"/>
        <w:right w:val="none" w:sz="0" w:space="0" w:color="auto"/>
      </w:divBdr>
    </w:div>
    <w:div w:id="1402872834">
      <w:bodyDiv w:val="1"/>
      <w:marLeft w:val="0"/>
      <w:marRight w:val="0"/>
      <w:marTop w:val="0"/>
      <w:marBottom w:val="0"/>
      <w:divBdr>
        <w:top w:val="none" w:sz="0" w:space="0" w:color="auto"/>
        <w:left w:val="none" w:sz="0" w:space="0" w:color="auto"/>
        <w:bottom w:val="none" w:sz="0" w:space="0" w:color="auto"/>
        <w:right w:val="none" w:sz="0" w:space="0" w:color="auto"/>
      </w:divBdr>
      <w:divsChild>
        <w:div w:id="1636330240">
          <w:marLeft w:val="0"/>
          <w:marRight w:val="0"/>
          <w:marTop w:val="0"/>
          <w:marBottom w:val="0"/>
          <w:divBdr>
            <w:top w:val="none" w:sz="0" w:space="0" w:color="auto"/>
            <w:left w:val="none" w:sz="0" w:space="0" w:color="auto"/>
            <w:bottom w:val="none" w:sz="0" w:space="0" w:color="auto"/>
            <w:right w:val="none" w:sz="0" w:space="0" w:color="auto"/>
          </w:divBdr>
        </w:div>
      </w:divsChild>
    </w:div>
    <w:div w:id="1551184573">
      <w:bodyDiv w:val="1"/>
      <w:marLeft w:val="0"/>
      <w:marRight w:val="0"/>
      <w:marTop w:val="0"/>
      <w:marBottom w:val="0"/>
      <w:divBdr>
        <w:top w:val="none" w:sz="0" w:space="0" w:color="auto"/>
        <w:left w:val="none" w:sz="0" w:space="0" w:color="auto"/>
        <w:bottom w:val="none" w:sz="0" w:space="0" w:color="auto"/>
        <w:right w:val="none" w:sz="0" w:space="0" w:color="auto"/>
      </w:divBdr>
    </w:div>
    <w:div w:id="1565140058">
      <w:bodyDiv w:val="1"/>
      <w:marLeft w:val="0"/>
      <w:marRight w:val="0"/>
      <w:marTop w:val="0"/>
      <w:marBottom w:val="0"/>
      <w:divBdr>
        <w:top w:val="none" w:sz="0" w:space="0" w:color="auto"/>
        <w:left w:val="none" w:sz="0" w:space="0" w:color="auto"/>
        <w:bottom w:val="none" w:sz="0" w:space="0" w:color="auto"/>
        <w:right w:val="none" w:sz="0" w:space="0" w:color="auto"/>
      </w:divBdr>
    </w:div>
    <w:div w:id="1655059673">
      <w:bodyDiv w:val="1"/>
      <w:marLeft w:val="0"/>
      <w:marRight w:val="0"/>
      <w:marTop w:val="0"/>
      <w:marBottom w:val="0"/>
      <w:divBdr>
        <w:top w:val="none" w:sz="0" w:space="0" w:color="auto"/>
        <w:left w:val="none" w:sz="0" w:space="0" w:color="auto"/>
        <w:bottom w:val="none" w:sz="0" w:space="0" w:color="auto"/>
        <w:right w:val="none" w:sz="0" w:space="0" w:color="auto"/>
      </w:divBdr>
    </w:div>
    <w:div w:id="1712806339">
      <w:bodyDiv w:val="1"/>
      <w:marLeft w:val="0"/>
      <w:marRight w:val="0"/>
      <w:marTop w:val="0"/>
      <w:marBottom w:val="0"/>
      <w:divBdr>
        <w:top w:val="none" w:sz="0" w:space="0" w:color="auto"/>
        <w:left w:val="none" w:sz="0" w:space="0" w:color="auto"/>
        <w:bottom w:val="none" w:sz="0" w:space="0" w:color="auto"/>
        <w:right w:val="none" w:sz="0" w:space="0" w:color="auto"/>
      </w:divBdr>
    </w:div>
    <w:div w:id="1717969120">
      <w:bodyDiv w:val="1"/>
      <w:marLeft w:val="0"/>
      <w:marRight w:val="0"/>
      <w:marTop w:val="0"/>
      <w:marBottom w:val="0"/>
      <w:divBdr>
        <w:top w:val="none" w:sz="0" w:space="0" w:color="auto"/>
        <w:left w:val="none" w:sz="0" w:space="0" w:color="auto"/>
        <w:bottom w:val="none" w:sz="0" w:space="0" w:color="auto"/>
        <w:right w:val="none" w:sz="0" w:space="0" w:color="auto"/>
      </w:divBdr>
    </w:div>
    <w:div w:id="1797068220">
      <w:bodyDiv w:val="1"/>
      <w:marLeft w:val="0"/>
      <w:marRight w:val="0"/>
      <w:marTop w:val="0"/>
      <w:marBottom w:val="0"/>
      <w:divBdr>
        <w:top w:val="none" w:sz="0" w:space="0" w:color="auto"/>
        <w:left w:val="none" w:sz="0" w:space="0" w:color="auto"/>
        <w:bottom w:val="none" w:sz="0" w:space="0" w:color="auto"/>
        <w:right w:val="none" w:sz="0" w:space="0" w:color="auto"/>
      </w:divBdr>
      <w:divsChild>
        <w:div w:id="41753258">
          <w:marLeft w:val="0"/>
          <w:marRight w:val="0"/>
          <w:marTop w:val="0"/>
          <w:marBottom w:val="0"/>
          <w:divBdr>
            <w:top w:val="none" w:sz="0" w:space="0" w:color="auto"/>
            <w:left w:val="none" w:sz="0" w:space="0" w:color="auto"/>
            <w:bottom w:val="none" w:sz="0" w:space="0" w:color="auto"/>
            <w:right w:val="none" w:sz="0" w:space="0" w:color="auto"/>
          </w:divBdr>
        </w:div>
        <w:div w:id="51006922">
          <w:marLeft w:val="0"/>
          <w:marRight w:val="0"/>
          <w:marTop w:val="0"/>
          <w:marBottom w:val="0"/>
          <w:divBdr>
            <w:top w:val="none" w:sz="0" w:space="0" w:color="auto"/>
            <w:left w:val="none" w:sz="0" w:space="0" w:color="auto"/>
            <w:bottom w:val="none" w:sz="0" w:space="0" w:color="auto"/>
            <w:right w:val="none" w:sz="0" w:space="0" w:color="auto"/>
          </w:divBdr>
        </w:div>
        <w:div w:id="1435244680">
          <w:marLeft w:val="0"/>
          <w:marRight w:val="0"/>
          <w:marTop w:val="0"/>
          <w:marBottom w:val="0"/>
          <w:divBdr>
            <w:top w:val="none" w:sz="0" w:space="0" w:color="auto"/>
            <w:left w:val="none" w:sz="0" w:space="0" w:color="auto"/>
            <w:bottom w:val="none" w:sz="0" w:space="0" w:color="auto"/>
            <w:right w:val="none" w:sz="0" w:space="0" w:color="auto"/>
          </w:divBdr>
        </w:div>
        <w:div w:id="433064062">
          <w:marLeft w:val="0"/>
          <w:marRight w:val="0"/>
          <w:marTop w:val="0"/>
          <w:marBottom w:val="0"/>
          <w:divBdr>
            <w:top w:val="none" w:sz="0" w:space="0" w:color="auto"/>
            <w:left w:val="none" w:sz="0" w:space="0" w:color="auto"/>
            <w:bottom w:val="none" w:sz="0" w:space="0" w:color="auto"/>
            <w:right w:val="none" w:sz="0" w:space="0" w:color="auto"/>
          </w:divBdr>
        </w:div>
        <w:div w:id="1197810847">
          <w:marLeft w:val="0"/>
          <w:marRight w:val="0"/>
          <w:marTop w:val="0"/>
          <w:marBottom w:val="0"/>
          <w:divBdr>
            <w:top w:val="none" w:sz="0" w:space="0" w:color="auto"/>
            <w:left w:val="none" w:sz="0" w:space="0" w:color="auto"/>
            <w:bottom w:val="none" w:sz="0" w:space="0" w:color="auto"/>
            <w:right w:val="none" w:sz="0" w:space="0" w:color="auto"/>
          </w:divBdr>
        </w:div>
      </w:divsChild>
    </w:div>
    <w:div w:id="1800145672">
      <w:bodyDiv w:val="1"/>
      <w:marLeft w:val="0"/>
      <w:marRight w:val="0"/>
      <w:marTop w:val="0"/>
      <w:marBottom w:val="0"/>
      <w:divBdr>
        <w:top w:val="none" w:sz="0" w:space="0" w:color="auto"/>
        <w:left w:val="none" w:sz="0" w:space="0" w:color="auto"/>
        <w:bottom w:val="none" w:sz="0" w:space="0" w:color="auto"/>
        <w:right w:val="none" w:sz="0" w:space="0" w:color="auto"/>
      </w:divBdr>
    </w:div>
    <w:div w:id="1816599770">
      <w:bodyDiv w:val="1"/>
      <w:marLeft w:val="0"/>
      <w:marRight w:val="0"/>
      <w:marTop w:val="0"/>
      <w:marBottom w:val="0"/>
      <w:divBdr>
        <w:top w:val="none" w:sz="0" w:space="0" w:color="auto"/>
        <w:left w:val="none" w:sz="0" w:space="0" w:color="auto"/>
        <w:bottom w:val="none" w:sz="0" w:space="0" w:color="auto"/>
        <w:right w:val="none" w:sz="0" w:space="0" w:color="auto"/>
      </w:divBdr>
    </w:div>
    <w:div w:id="1842353269">
      <w:bodyDiv w:val="1"/>
      <w:marLeft w:val="0"/>
      <w:marRight w:val="0"/>
      <w:marTop w:val="0"/>
      <w:marBottom w:val="0"/>
      <w:divBdr>
        <w:top w:val="none" w:sz="0" w:space="0" w:color="auto"/>
        <w:left w:val="none" w:sz="0" w:space="0" w:color="auto"/>
        <w:bottom w:val="none" w:sz="0" w:space="0" w:color="auto"/>
        <w:right w:val="none" w:sz="0" w:space="0" w:color="auto"/>
      </w:divBdr>
    </w:div>
    <w:div w:id="1881044751">
      <w:bodyDiv w:val="1"/>
      <w:marLeft w:val="0"/>
      <w:marRight w:val="0"/>
      <w:marTop w:val="0"/>
      <w:marBottom w:val="0"/>
      <w:divBdr>
        <w:top w:val="none" w:sz="0" w:space="0" w:color="auto"/>
        <w:left w:val="none" w:sz="0" w:space="0" w:color="auto"/>
        <w:bottom w:val="none" w:sz="0" w:space="0" w:color="auto"/>
        <w:right w:val="none" w:sz="0" w:space="0" w:color="auto"/>
      </w:divBdr>
    </w:div>
    <w:div w:id="1913545113">
      <w:bodyDiv w:val="1"/>
      <w:marLeft w:val="0"/>
      <w:marRight w:val="0"/>
      <w:marTop w:val="0"/>
      <w:marBottom w:val="0"/>
      <w:divBdr>
        <w:top w:val="none" w:sz="0" w:space="0" w:color="auto"/>
        <w:left w:val="none" w:sz="0" w:space="0" w:color="auto"/>
        <w:bottom w:val="none" w:sz="0" w:space="0" w:color="auto"/>
        <w:right w:val="none" w:sz="0" w:space="0" w:color="auto"/>
      </w:divBdr>
    </w:div>
    <w:div w:id="195948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zakupki.ru/cody/okpd2/20.30.11.1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94E0E-0DC1-4BF5-BCB8-28899C515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5</Pages>
  <Words>744</Words>
  <Characters>4242</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Муниципальное учреждение</vt:lpstr>
    </vt:vector>
  </TitlesOfParts>
  <Company>УКС</Company>
  <LinksUpToDate>false</LinksUpToDate>
  <CharactersWithSpaces>4977</CharactersWithSpaces>
  <SharedDoc>false</SharedDoc>
  <HLinks>
    <vt:vector size="522" baseType="variant">
      <vt:variant>
        <vt:i4>5570645</vt:i4>
      </vt:variant>
      <vt:variant>
        <vt:i4>255</vt:i4>
      </vt:variant>
      <vt:variant>
        <vt:i4>0</vt:i4>
      </vt:variant>
      <vt:variant>
        <vt:i4>5</vt:i4>
      </vt:variant>
      <vt:variant>
        <vt:lpwstr>consultantplus://offline/ref=D4928A2985E2E9A00B1B9C9F6051D705FE35E459971EC9FBC60FD4C348D19D7912F019B903EE7747F67C2D2D0B3313DB765FD4BC9D04yCJ</vt:lpwstr>
      </vt:variant>
      <vt:variant>
        <vt:lpwstr/>
      </vt:variant>
      <vt:variant>
        <vt:i4>3407980</vt:i4>
      </vt:variant>
      <vt:variant>
        <vt:i4>252</vt:i4>
      </vt:variant>
      <vt:variant>
        <vt:i4>0</vt:i4>
      </vt:variant>
      <vt:variant>
        <vt:i4>5</vt:i4>
      </vt:variant>
      <vt:variant>
        <vt:lpwstr>consultantplus://offline/ref=D4928A2985E2E9A00B1B9C9F6051D705FE35E459971EC9FBC60FD4C348D19D7912F019B00AE77C1AA1332C714F6200DA705FD7BE8247F01405y6J</vt:lpwstr>
      </vt:variant>
      <vt:variant>
        <vt:lpwstr/>
      </vt:variant>
      <vt:variant>
        <vt:i4>5570562</vt:i4>
      </vt:variant>
      <vt:variant>
        <vt:i4>249</vt:i4>
      </vt:variant>
      <vt:variant>
        <vt:i4>0</vt:i4>
      </vt:variant>
      <vt:variant>
        <vt:i4>5</vt:i4>
      </vt:variant>
      <vt:variant>
        <vt:lpwstr/>
      </vt:variant>
      <vt:variant>
        <vt:lpwstr>Par4</vt:lpwstr>
      </vt:variant>
      <vt:variant>
        <vt:i4>1507333</vt:i4>
      </vt:variant>
      <vt:variant>
        <vt:i4>246</vt:i4>
      </vt:variant>
      <vt:variant>
        <vt:i4>0</vt:i4>
      </vt:variant>
      <vt:variant>
        <vt:i4>5</vt:i4>
      </vt:variant>
      <vt:variant>
        <vt:lpwstr>consultantplus://offline/ref=02B478F019136F645AB89A8731D17A4DF563EA408C1DF1A7EBAB074DBB24538A8DDABA609E6155A0821CE88621860282CA460A0DAE72nAJ</vt:lpwstr>
      </vt:variant>
      <vt:variant>
        <vt:lpwstr/>
      </vt:variant>
      <vt:variant>
        <vt:i4>5373954</vt:i4>
      </vt:variant>
      <vt:variant>
        <vt:i4>243</vt:i4>
      </vt:variant>
      <vt:variant>
        <vt:i4>0</vt:i4>
      </vt:variant>
      <vt:variant>
        <vt:i4>5</vt:i4>
      </vt:variant>
      <vt:variant>
        <vt:lpwstr/>
      </vt:variant>
      <vt:variant>
        <vt:lpwstr>Par3</vt:lpwstr>
      </vt:variant>
      <vt:variant>
        <vt:i4>1507333</vt:i4>
      </vt:variant>
      <vt:variant>
        <vt:i4>240</vt:i4>
      </vt:variant>
      <vt:variant>
        <vt:i4>0</vt:i4>
      </vt:variant>
      <vt:variant>
        <vt:i4>5</vt:i4>
      </vt:variant>
      <vt:variant>
        <vt:lpwstr>consultantplus://offline/ref=02B478F019136F645AB89A8731D17A4DF563EA408C1DF1A7EBAB074DBB24538A8DDABA609E6155A0821CE88621860282CA460A0DAE72nAJ</vt:lpwstr>
      </vt:variant>
      <vt:variant>
        <vt:lpwstr/>
      </vt:variant>
      <vt:variant>
        <vt:i4>1507333</vt:i4>
      </vt:variant>
      <vt:variant>
        <vt:i4>237</vt:i4>
      </vt:variant>
      <vt:variant>
        <vt:i4>0</vt:i4>
      </vt:variant>
      <vt:variant>
        <vt:i4>5</vt:i4>
      </vt:variant>
      <vt:variant>
        <vt:lpwstr>consultantplus://offline/ref=02B478F019136F645AB89A8731D17A4DF563EA408C1DF1A7EBAB074DBB24538A8DDABA609E6155A0821CE88621860282CA460A0DAE72nAJ</vt:lpwstr>
      </vt:variant>
      <vt:variant>
        <vt:lpwstr/>
      </vt:variant>
      <vt:variant>
        <vt:i4>1507333</vt:i4>
      </vt:variant>
      <vt:variant>
        <vt:i4>234</vt:i4>
      </vt:variant>
      <vt:variant>
        <vt:i4>0</vt:i4>
      </vt:variant>
      <vt:variant>
        <vt:i4>5</vt:i4>
      </vt:variant>
      <vt:variant>
        <vt:lpwstr>consultantplus://offline/ref=02B478F019136F645AB89A8731D17A4DF563EA408C1DF1A7EBAB074DBB24538A8DDABA609E6155A0821CE88621860282CA460A0DAE72nAJ</vt:lpwstr>
      </vt:variant>
      <vt:variant>
        <vt:lpwstr/>
      </vt:variant>
      <vt:variant>
        <vt:i4>2162741</vt:i4>
      </vt:variant>
      <vt:variant>
        <vt:i4>231</vt:i4>
      </vt:variant>
      <vt:variant>
        <vt:i4>0</vt:i4>
      </vt:variant>
      <vt:variant>
        <vt:i4>5</vt:i4>
      </vt:variant>
      <vt:variant>
        <vt:lpwstr>consultantplus://offline/ref=68D369E647D1394F3D11251C3193D322F3B79002AD8136D1BD0BD5E7366DA70241E473E891536524IBaAI</vt:lpwstr>
      </vt:variant>
      <vt:variant>
        <vt:lpwstr/>
      </vt:variant>
      <vt:variant>
        <vt:i4>917585</vt:i4>
      </vt:variant>
      <vt:variant>
        <vt:i4>228</vt:i4>
      </vt:variant>
      <vt:variant>
        <vt:i4>0</vt:i4>
      </vt:variant>
      <vt:variant>
        <vt:i4>5</vt:i4>
      </vt:variant>
      <vt:variant>
        <vt:lpwstr>consultantplus://offline/ref=EB9854B23D85897930905B1BBECE8AF7685842A467EE4FE1014FD39FA00362A8A0152E9B42EBACw7kEH</vt:lpwstr>
      </vt:variant>
      <vt:variant>
        <vt:lpwstr/>
      </vt:variant>
      <vt:variant>
        <vt:i4>917584</vt:i4>
      </vt:variant>
      <vt:variant>
        <vt:i4>225</vt:i4>
      </vt:variant>
      <vt:variant>
        <vt:i4>0</vt:i4>
      </vt:variant>
      <vt:variant>
        <vt:i4>5</vt:i4>
      </vt:variant>
      <vt:variant>
        <vt:lpwstr>consultantplus://offline/ref=EB9854B23D85897930905B1BBECE8AF7685842A467EE4FE1014FD39FA00362A8A0152E9B42EBAAw7kFH</vt:lpwstr>
      </vt:variant>
      <vt:variant>
        <vt:lpwstr/>
      </vt:variant>
      <vt:variant>
        <vt:i4>4063330</vt:i4>
      </vt:variant>
      <vt:variant>
        <vt:i4>222</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219</vt:i4>
      </vt:variant>
      <vt:variant>
        <vt:i4>0</vt:i4>
      </vt:variant>
      <vt:variant>
        <vt:i4>5</vt:i4>
      </vt:variant>
      <vt:variant>
        <vt:lpwstr>consultantplus://offline/ref=EB9854B23D85897930905B1BBECE8AF7685842A66EE54FE1014FD39FA0w0k3H</vt:lpwstr>
      </vt:variant>
      <vt:variant>
        <vt:lpwstr/>
      </vt:variant>
      <vt:variant>
        <vt:i4>131080</vt:i4>
      </vt:variant>
      <vt:variant>
        <vt:i4>216</vt:i4>
      </vt:variant>
      <vt:variant>
        <vt:i4>0</vt:i4>
      </vt:variant>
      <vt:variant>
        <vt:i4>5</vt:i4>
      </vt:variant>
      <vt:variant>
        <vt:lpwstr>consultantplus://offline/ref=EB9854B23D85897930905B1BBECE8AF7685842A66EE54FE1014FD39FA0w0k3H</vt:lpwstr>
      </vt:variant>
      <vt:variant>
        <vt:lpwstr/>
      </vt:variant>
      <vt:variant>
        <vt:i4>4063330</vt:i4>
      </vt:variant>
      <vt:variant>
        <vt:i4>213</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210</vt:i4>
      </vt:variant>
      <vt:variant>
        <vt:i4>0</vt:i4>
      </vt:variant>
      <vt:variant>
        <vt:i4>5</vt:i4>
      </vt:variant>
      <vt:variant>
        <vt:lpwstr>consultantplus://offline/ref=EB9854B23D85897930905B1BBECE8AF7685842A66EE54FE1014FD39FA00362A8A0152E9Cw4k3H</vt:lpwstr>
      </vt:variant>
      <vt:variant>
        <vt:lpwstr/>
      </vt:variant>
      <vt:variant>
        <vt:i4>4063284</vt:i4>
      </vt:variant>
      <vt:variant>
        <vt:i4>207</vt:i4>
      </vt:variant>
      <vt:variant>
        <vt:i4>0</vt:i4>
      </vt:variant>
      <vt:variant>
        <vt:i4>5</vt:i4>
      </vt:variant>
      <vt:variant>
        <vt:lpwstr>consultantplus://offline/ref=EB9854B23D85897930905B1BBECE8AF7685842A66EE54FE1014FD39FA00362A8A0152E9Fw4k4H</vt:lpwstr>
      </vt:variant>
      <vt:variant>
        <vt:lpwstr/>
      </vt:variant>
      <vt:variant>
        <vt:i4>3342393</vt:i4>
      </vt:variant>
      <vt:variant>
        <vt:i4>204</vt:i4>
      </vt:variant>
      <vt:variant>
        <vt:i4>0</vt:i4>
      </vt:variant>
      <vt:variant>
        <vt:i4>5</vt:i4>
      </vt:variant>
      <vt:variant>
        <vt:lpwstr>consultantplus://offline/ref=C812FBC2A005F495588728039360920DCB79FEAAE94988DDCD762222A0C182928BBA3EE14CFA96C11AR4I</vt:lpwstr>
      </vt:variant>
      <vt:variant>
        <vt:lpwstr/>
      </vt:variant>
      <vt:variant>
        <vt:i4>3735658</vt:i4>
      </vt:variant>
      <vt:variant>
        <vt:i4>201</vt:i4>
      </vt:variant>
      <vt:variant>
        <vt:i4>0</vt:i4>
      </vt:variant>
      <vt:variant>
        <vt:i4>5</vt:i4>
      </vt:variant>
      <vt:variant>
        <vt:lpwstr>consultantplus://offline/ref=EB9854B23D85897930905B1BBECE8AF7685842A66EE54FE1014FD39FA00362A8A0152E9B42ECA97Dw5kCH</vt:lpwstr>
      </vt:variant>
      <vt:variant>
        <vt:lpwstr/>
      </vt:variant>
      <vt:variant>
        <vt:i4>3342445</vt:i4>
      </vt:variant>
      <vt:variant>
        <vt:i4>198</vt:i4>
      </vt:variant>
      <vt:variant>
        <vt:i4>0</vt:i4>
      </vt:variant>
      <vt:variant>
        <vt:i4>5</vt:i4>
      </vt:variant>
      <vt:variant>
        <vt:lpwstr>consultantplus://offline/ref=C812FBC2A005F495588728039360920DCB79FDA9ED4A88DDCD762222A0C182928BBA3EE14CFB95C41AR9I</vt:lpwstr>
      </vt:variant>
      <vt:variant>
        <vt:lpwstr/>
      </vt:variant>
      <vt:variant>
        <vt:i4>3801186</vt:i4>
      </vt:variant>
      <vt:variant>
        <vt:i4>195</vt:i4>
      </vt:variant>
      <vt:variant>
        <vt:i4>0</vt:i4>
      </vt:variant>
      <vt:variant>
        <vt:i4>5</vt:i4>
      </vt:variant>
      <vt:variant>
        <vt:lpwstr>consultantplus://offline/ref=D631B27C488FAA2EB96A2D499E75D66A9C659697D5CD0E774A18C4D89C8C078EDD51DF59CC404A32xEi1H</vt:lpwstr>
      </vt:variant>
      <vt:variant>
        <vt:lpwstr/>
      </vt:variant>
      <vt:variant>
        <vt:i4>7667764</vt:i4>
      </vt:variant>
      <vt:variant>
        <vt:i4>192</vt:i4>
      </vt:variant>
      <vt:variant>
        <vt:i4>0</vt:i4>
      </vt:variant>
      <vt:variant>
        <vt:i4>5</vt:i4>
      </vt:variant>
      <vt:variant>
        <vt:lpwstr>consultantplus://offline/ref=059FFA5D16656421FFE9D2AE634F3D57FBBC6E4209F801C7CA2DF85E058FDCF5762D89CC5A98FFC8FAB0FA8D20B6F65042B7E7C9DED260CBIEm7N</vt:lpwstr>
      </vt:variant>
      <vt:variant>
        <vt:lpwstr/>
      </vt:variant>
      <vt:variant>
        <vt:i4>131080</vt:i4>
      </vt:variant>
      <vt:variant>
        <vt:i4>189</vt:i4>
      </vt:variant>
      <vt:variant>
        <vt:i4>0</vt:i4>
      </vt:variant>
      <vt:variant>
        <vt:i4>5</vt:i4>
      </vt:variant>
      <vt:variant>
        <vt:lpwstr>consultantplus://offline/ref=EB9854B23D85897930905B1BBECE8AF7685842A66EE54FE1014FD39FA0w0k3H</vt:lpwstr>
      </vt:variant>
      <vt:variant>
        <vt:lpwstr/>
      </vt:variant>
      <vt:variant>
        <vt:i4>2687028</vt:i4>
      </vt:variant>
      <vt:variant>
        <vt:i4>186</vt:i4>
      </vt:variant>
      <vt:variant>
        <vt:i4>0</vt:i4>
      </vt:variant>
      <vt:variant>
        <vt:i4>5</vt:i4>
      </vt:variant>
      <vt:variant>
        <vt:lpwstr>consultantplus://offline/ref=4C3E9595A15EA22D5A0D269ADBB0FF07BBDDCC807D6204FEA10F617FCF0128AC2453EF0670AD2BF806D1M</vt:lpwstr>
      </vt:variant>
      <vt:variant>
        <vt:lpwstr/>
      </vt:variant>
      <vt:variant>
        <vt:i4>2949169</vt:i4>
      </vt:variant>
      <vt:variant>
        <vt:i4>183</vt:i4>
      </vt:variant>
      <vt:variant>
        <vt:i4>0</vt:i4>
      </vt:variant>
      <vt:variant>
        <vt:i4>5</vt:i4>
      </vt:variant>
      <vt:variant>
        <vt:lpwstr>consultantplus://offline/ref=FE02F1504CC8318936B66BFE7963714B0312624FFE753335FD63FA47D087BB8FAE0C323DD9A97E84AB680D67C89A23C0F3CAA139C221Q1t0G</vt:lpwstr>
      </vt:variant>
      <vt:variant>
        <vt:lpwstr/>
      </vt:variant>
      <vt:variant>
        <vt:i4>4063292</vt:i4>
      </vt:variant>
      <vt:variant>
        <vt:i4>180</vt:i4>
      </vt:variant>
      <vt:variant>
        <vt:i4>0</vt:i4>
      </vt:variant>
      <vt:variant>
        <vt:i4>5</vt:i4>
      </vt:variant>
      <vt:variant>
        <vt:lpwstr>consultantplus://offline/ref=EB9854B23D85897930905B1BBECE8AF7685842A66EE54FE1014FD39FA00362A8A0152E98w4kBH</vt:lpwstr>
      </vt:variant>
      <vt:variant>
        <vt:lpwstr/>
      </vt:variant>
      <vt:variant>
        <vt:i4>6553654</vt:i4>
      </vt:variant>
      <vt:variant>
        <vt:i4>177</vt:i4>
      </vt:variant>
      <vt:variant>
        <vt:i4>0</vt:i4>
      </vt:variant>
      <vt:variant>
        <vt:i4>5</vt:i4>
      </vt:variant>
      <vt:variant>
        <vt:lpwstr/>
      </vt:variant>
      <vt:variant>
        <vt:lpwstr>Par2474</vt:lpwstr>
      </vt:variant>
      <vt:variant>
        <vt:i4>6422628</vt:i4>
      </vt:variant>
      <vt:variant>
        <vt:i4>174</vt:i4>
      </vt:variant>
      <vt:variant>
        <vt:i4>0</vt:i4>
      </vt:variant>
      <vt:variant>
        <vt:i4>5</vt:i4>
      </vt:variant>
      <vt:variant>
        <vt:lpwstr>consultantplus://offline/ref=AB08306ACE3894DE24472B54C9926C8286FFEE2D0DDB8D3C9560EBA5B0FE27618AAED88ABCC60D31P5N4N</vt:lpwstr>
      </vt:variant>
      <vt:variant>
        <vt:lpwstr/>
      </vt:variant>
      <vt:variant>
        <vt:i4>131082</vt:i4>
      </vt:variant>
      <vt:variant>
        <vt:i4>171</vt:i4>
      </vt:variant>
      <vt:variant>
        <vt:i4>0</vt:i4>
      </vt:variant>
      <vt:variant>
        <vt:i4>5</vt:i4>
      </vt:variant>
      <vt:variant>
        <vt:lpwstr>consultantplus://offline/ref=AB08306ACE3894DE24472B54C9926C8286FFEE2D0DDB8D3C9560EBA5B0FE27618AAED88CB9PCN7N</vt:lpwstr>
      </vt:variant>
      <vt:variant>
        <vt:lpwstr/>
      </vt:variant>
      <vt:variant>
        <vt:i4>131083</vt:i4>
      </vt:variant>
      <vt:variant>
        <vt:i4>168</vt:i4>
      </vt:variant>
      <vt:variant>
        <vt:i4>0</vt:i4>
      </vt:variant>
      <vt:variant>
        <vt:i4>5</vt:i4>
      </vt:variant>
      <vt:variant>
        <vt:lpwstr>consultantplus://offline/ref=AB08306ACE3894DE24472B54C9926C8286FFEE2D0DDB8D3C9560EBA5B0FE27618AAED88CB9PCN6N</vt:lpwstr>
      </vt:variant>
      <vt:variant>
        <vt:lpwstr/>
      </vt:variant>
      <vt:variant>
        <vt:i4>6750260</vt:i4>
      </vt:variant>
      <vt:variant>
        <vt:i4>165</vt:i4>
      </vt:variant>
      <vt:variant>
        <vt:i4>0</vt:i4>
      </vt:variant>
      <vt:variant>
        <vt:i4>5</vt:i4>
      </vt:variant>
      <vt:variant>
        <vt:lpwstr>consultantplus://offline/ref=1594AEA0AF76FEF30291607DE36554C0554CA397C2B4D54A116B6EFB3FF321B58E76E43C43E459A9T1LEN</vt:lpwstr>
      </vt:variant>
      <vt:variant>
        <vt:lpwstr/>
      </vt:variant>
      <vt:variant>
        <vt:i4>7929957</vt:i4>
      </vt:variant>
      <vt:variant>
        <vt:i4>162</vt:i4>
      </vt:variant>
      <vt:variant>
        <vt:i4>0</vt:i4>
      </vt:variant>
      <vt:variant>
        <vt:i4>5</vt:i4>
      </vt:variant>
      <vt:variant>
        <vt:lpwstr>consultantplus://offline/ref=D7C7764765BCDACB0D923C73716D277242C82034952E80BDD9F4BE95E47CAD576F36C437798CC6E8B4KFN</vt:lpwstr>
      </vt:variant>
      <vt:variant>
        <vt:lpwstr/>
      </vt:variant>
      <vt:variant>
        <vt:i4>7340086</vt:i4>
      </vt:variant>
      <vt:variant>
        <vt:i4>159</vt:i4>
      </vt:variant>
      <vt:variant>
        <vt:i4>0</vt:i4>
      </vt:variant>
      <vt:variant>
        <vt:i4>5</vt:i4>
      </vt:variant>
      <vt:variant>
        <vt:lpwstr>consultantplus://offline/ref=D7C7764765BCDACB0D923C73716D277242C82034952E80BDD9F4BE95E47CAD576F36C431B7KDN</vt:lpwstr>
      </vt:variant>
      <vt:variant>
        <vt:lpwstr/>
      </vt:variant>
      <vt:variant>
        <vt:i4>7929915</vt:i4>
      </vt:variant>
      <vt:variant>
        <vt:i4>156</vt:i4>
      </vt:variant>
      <vt:variant>
        <vt:i4>0</vt:i4>
      </vt:variant>
      <vt:variant>
        <vt:i4>5</vt:i4>
      </vt:variant>
      <vt:variant>
        <vt:lpwstr>consultantplus://offline/ref=D7C7764765BCDACB0D923C73716D277242C82034952E80BDD9F4BE95E47CAD576F36C437798CC6EFB4KFN</vt:lpwstr>
      </vt:variant>
      <vt:variant>
        <vt:lpwstr/>
      </vt:variant>
      <vt:variant>
        <vt:i4>7929915</vt:i4>
      </vt:variant>
      <vt:variant>
        <vt:i4>153</vt:i4>
      </vt:variant>
      <vt:variant>
        <vt:i4>0</vt:i4>
      </vt:variant>
      <vt:variant>
        <vt:i4>5</vt:i4>
      </vt:variant>
      <vt:variant>
        <vt:lpwstr>consultantplus://offline/ref=D7C7764765BCDACB0D923C73716D277242C82034952E80BDD9F4BE95E47CAD576F36C437798DC2EAB4KBN</vt:lpwstr>
      </vt:variant>
      <vt:variant>
        <vt:lpwstr/>
      </vt:variant>
      <vt:variant>
        <vt:i4>7929958</vt:i4>
      </vt:variant>
      <vt:variant>
        <vt:i4>150</vt:i4>
      </vt:variant>
      <vt:variant>
        <vt:i4>0</vt:i4>
      </vt:variant>
      <vt:variant>
        <vt:i4>5</vt:i4>
      </vt:variant>
      <vt:variant>
        <vt:lpwstr>consultantplus://offline/ref=D7C7764765BCDACB0D923C73716D277242C82034952E80BDD9F4BE95E47CAD576F36C437798CC6E8B4KEN</vt:lpwstr>
      </vt:variant>
      <vt:variant>
        <vt:lpwstr/>
      </vt:variant>
      <vt:variant>
        <vt:i4>8192051</vt:i4>
      </vt:variant>
      <vt:variant>
        <vt:i4>147</vt:i4>
      </vt:variant>
      <vt:variant>
        <vt:i4>0</vt:i4>
      </vt:variant>
      <vt:variant>
        <vt:i4>5</vt:i4>
      </vt:variant>
      <vt:variant>
        <vt:lpwstr>consultantplus://offline/ref=66782F3A33C860F6DB82D0B92208B1364EC1EA12EC27C49026B5BF3FE34E13B1847FCABCD9FBB931fEHDN</vt:lpwstr>
      </vt:variant>
      <vt:variant>
        <vt:lpwstr/>
      </vt:variant>
      <vt:variant>
        <vt:i4>8192053</vt:i4>
      </vt:variant>
      <vt:variant>
        <vt:i4>144</vt:i4>
      </vt:variant>
      <vt:variant>
        <vt:i4>0</vt:i4>
      </vt:variant>
      <vt:variant>
        <vt:i4>5</vt:i4>
      </vt:variant>
      <vt:variant>
        <vt:lpwstr>consultantplus://offline/ref=66782F3A33C860F6DB82D0B92208B1364EC1EA12EC27C49026B5BF3FE34E13B1847FCABCD9FBB930fEHCN</vt:lpwstr>
      </vt:variant>
      <vt:variant>
        <vt:lpwstr/>
      </vt:variant>
      <vt:variant>
        <vt:i4>4849751</vt:i4>
      </vt:variant>
      <vt:variant>
        <vt:i4>141</vt:i4>
      </vt:variant>
      <vt:variant>
        <vt:i4>0</vt:i4>
      </vt:variant>
      <vt:variant>
        <vt:i4>5</vt:i4>
      </vt:variant>
      <vt:variant>
        <vt:lpwstr>consultantplus://offline/ref=66782F3A33C860F6DB82D0B92208B1364EC1EA12EC27C49026B5BF3FE34E13B1847FCAB9D9fFH3N</vt:lpwstr>
      </vt:variant>
      <vt:variant>
        <vt:lpwstr/>
      </vt:variant>
      <vt:variant>
        <vt:i4>2228321</vt:i4>
      </vt:variant>
      <vt:variant>
        <vt:i4>138</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135</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132</vt:i4>
      </vt:variant>
      <vt:variant>
        <vt:i4>0</vt:i4>
      </vt:variant>
      <vt:variant>
        <vt:i4>5</vt:i4>
      </vt:variant>
      <vt:variant>
        <vt:lpwstr>consultantplus://offline/ref=0C11BF740A6651D1D77A2A77ABBC5B46A84D5C00C6B178021EFD632A0F56202B5A088C54BA59CB45a619I</vt:lpwstr>
      </vt:variant>
      <vt:variant>
        <vt:lpwstr/>
      </vt:variant>
      <vt:variant>
        <vt:i4>1441798</vt:i4>
      </vt:variant>
      <vt:variant>
        <vt:i4>129</vt:i4>
      </vt:variant>
      <vt:variant>
        <vt:i4>0</vt:i4>
      </vt:variant>
      <vt:variant>
        <vt:i4>5</vt:i4>
      </vt:variant>
      <vt:variant>
        <vt:lpwstr>consultantplus://offline/ref=BE0C5C82C08CBE5F68779A9DA487A491D70E0C0666169F03FCB65BCCA46EBA5A99C1854D17CCC6N</vt:lpwstr>
      </vt:variant>
      <vt:variant>
        <vt:lpwstr/>
      </vt:variant>
      <vt:variant>
        <vt:i4>2556007</vt:i4>
      </vt:variant>
      <vt:variant>
        <vt:i4>126</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123</vt:i4>
      </vt:variant>
      <vt:variant>
        <vt:i4>0</vt:i4>
      </vt:variant>
      <vt:variant>
        <vt:i4>5</vt:i4>
      </vt:variant>
      <vt:variant>
        <vt:lpwstr>consultantplus://offline/ref=9B3EB5CD8D62CF10B3429A6E07A225A922BFC0A067223225066D02ED28C51466C947A8E632ABCF81MEmEG</vt:lpwstr>
      </vt:variant>
      <vt:variant>
        <vt:lpwstr/>
      </vt:variant>
      <vt:variant>
        <vt:i4>7012459</vt:i4>
      </vt:variant>
      <vt:variant>
        <vt:i4>120</vt:i4>
      </vt:variant>
      <vt:variant>
        <vt:i4>0</vt:i4>
      </vt:variant>
      <vt:variant>
        <vt:i4>5</vt:i4>
      </vt:variant>
      <vt:variant>
        <vt:lpwstr>consultantplus://offline/ref=0FFA2F6A93D502A9976F83DAF6BB660B681BD75027F6F1DFC08A4C4D93E1E4AA656C130BFA1BE1844FF3FE32F377540867B8AD185F6Ak2zCM</vt:lpwstr>
      </vt:variant>
      <vt:variant>
        <vt:lpwstr/>
      </vt:variant>
      <vt:variant>
        <vt:i4>4063292</vt:i4>
      </vt:variant>
      <vt:variant>
        <vt:i4>117</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114</vt:i4>
      </vt:variant>
      <vt:variant>
        <vt:i4>0</vt:i4>
      </vt:variant>
      <vt:variant>
        <vt:i4>5</vt:i4>
      </vt:variant>
      <vt:variant>
        <vt:lpwstr>consultantplus://offline/ref=EB9854B23D85897930905B1BBECE8AF7685842A66EE54FE1014FD39FA0w0k3H</vt:lpwstr>
      </vt:variant>
      <vt:variant>
        <vt:lpwstr/>
      </vt:variant>
      <vt:variant>
        <vt:i4>3997802</vt:i4>
      </vt:variant>
      <vt:variant>
        <vt:i4>111</vt:i4>
      </vt:variant>
      <vt:variant>
        <vt:i4>0</vt:i4>
      </vt:variant>
      <vt:variant>
        <vt:i4>5</vt:i4>
      </vt:variant>
      <vt:variant>
        <vt:lpwstr>C:\kab0603.GUGCPBNN\Desktop\ЭА ЗНАЧКИ 2016\ЭА ЗНАЧКИ. 2016.doc</vt:lpwstr>
      </vt:variant>
      <vt:variant>
        <vt:lpwstr>Par0</vt:lpwstr>
      </vt:variant>
      <vt:variant>
        <vt:i4>3997802</vt:i4>
      </vt:variant>
      <vt:variant>
        <vt:i4>108</vt:i4>
      </vt:variant>
      <vt:variant>
        <vt:i4>0</vt:i4>
      </vt:variant>
      <vt:variant>
        <vt:i4>5</vt:i4>
      </vt:variant>
      <vt:variant>
        <vt:lpwstr>C:\kab0603.GUGCPBNN\Desktop\ЭА ЗНАЧКИ 2016\ЭА ЗНАЧКИ. 2016.doc</vt:lpwstr>
      </vt:variant>
      <vt:variant>
        <vt:lpwstr>Par0</vt:lpwstr>
      </vt:variant>
      <vt:variant>
        <vt:i4>1507421</vt:i4>
      </vt:variant>
      <vt:variant>
        <vt:i4>105</vt:i4>
      </vt:variant>
      <vt:variant>
        <vt:i4>0</vt:i4>
      </vt:variant>
      <vt:variant>
        <vt:i4>5</vt:i4>
      </vt:variant>
      <vt:variant>
        <vt:lpwstr>consultantplus://offline/ref=E16B88A94D50CB545A8AA0191C9F79A1B383BB7729C0F83871BB8CE3B3D57B406AFA2CE8C7r6S9N</vt:lpwstr>
      </vt:variant>
      <vt:variant>
        <vt:lpwstr/>
      </vt:variant>
      <vt:variant>
        <vt:i4>1507334</vt:i4>
      </vt:variant>
      <vt:variant>
        <vt:i4>102</vt:i4>
      </vt:variant>
      <vt:variant>
        <vt:i4>0</vt:i4>
      </vt:variant>
      <vt:variant>
        <vt:i4>5</vt:i4>
      </vt:variant>
      <vt:variant>
        <vt:lpwstr>consultantplus://offline/ref=E16B88A94D50CB545A8AA0191C9F79A1B383BB7729C0F83871BB8CE3B3D57B406AFA2CE8CBr6S7N</vt:lpwstr>
      </vt:variant>
      <vt:variant>
        <vt:lpwstr/>
      </vt:variant>
      <vt:variant>
        <vt:i4>3932266</vt:i4>
      </vt:variant>
      <vt:variant>
        <vt:i4>99</vt:i4>
      </vt:variant>
      <vt:variant>
        <vt:i4>0</vt:i4>
      </vt:variant>
      <vt:variant>
        <vt:i4>5</vt:i4>
      </vt:variant>
      <vt:variant>
        <vt:lpwstr>C:\kab0603.GUGCPBNN\Desktop\ЭА ЗНАЧКИ 2016\ЭА ЗНАЧКИ. 2016.doc</vt:lpwstr>
      </vt:variant>
      <vt:variant>
        <vt:lpwstr>Par1</vt:lpwstr>
      </vt:variant>
      <vt:variant>
        <vt:i4>3932266</vt:i4>
      </vt:variant>
      <vt:variant>
        <vt:i4>96</vt:i4>
      </vt:variant>
      <vt:variant>
        <vt:i4>0</vt:i4>
      </vt:variant>
      <vt:variant>
        <vt:i4>5</vt:i4>
      </vt:variant>
      <vt:variant>
        <vt:lpwstr>C:\kab0603.GUGCPBNN\Desktop\ЭА ЗНАЧКИ 2016\ЭА ЗНАЧКИ. 2016.doc</vt:lpwstr>
      </vt:variant>
      <vt:variant>
        <vt:lpwstr>Par1</vt:lpwstr>
      </vt:variant>
      <vt:variant>
        <vt:i4>3997801</vt:i4>
      </vt:variant>
      <vt:variant>
        <vt:i4>93</vt:i4>
      </vt:variant>
      <vt:variant>
        <vt:i4>0</vt:i4>
      </vt:variant>
      <vt:variant>
        <vt:i4>5</vt:i4>
      </vt:variant>
      <vt:variant>
        <vt:lpwstr>consultantplus://offline/ref=4907EE00C968325D1A42D281542F90759EAE502D248390B32A30C4D76A756B49C7C37B88D73C9889C7w2M</vt:lpwstr>
      </vt:variant>
      <vt:variant>
        <vt:lpwstr/>
      </vt:variant>
      <vt:variant>
        <vt:i4>3211362</vt:i4>
      </vt:variant>
      <vt:variant>
        <vt:i4>90</vt:i4>
      </vt:variant>
      <vt:variant>
        <vt:i4>0</vt:i4>
      </vt:variant>
      <vt:variant>
        <vt:i4>5</vt:i4>
      </vt:variant>
      <vt:variant>
        <vt:lpwstr>consultantplus://offline/ref=5DBD73CACB07B42938E91D7D2A24E94113FF6F9B51D1F5E3A9BD8F0A6D42783AEE319828712517175BsEM</vt:lpwstr>
      </vt:variant>
      <vt:variant>
        <vt:lpwstr/>
      </vt:variant>
      <vt:variant>
        <vt:i4>8257640</vt:i4>
      </vt:variant>
      <vt:variant>
        <vt:i4>87</vt:i4>
      </vt:variant>
      <vt:variant>
        <vt:i4>0</vt:i4>
      </vt:variant>
      <vt:variant>
        <vt:i4>5</vt:i4>
      </vt:variant>
      <vt:variant>
        <vt:lpwstr>consultantplus://offline/ref=C3DFD63DEB989672B8853C57601D3AEE532DF99207E1D098C5B5E8BCAC36A1DCD44460667F23C46A7An0M</vt:lpwstr>
      </vt:variant>
      <vt:variant>
        <vt:lpwstr/>
      </vt:variant>
      <vt:variant>
        <vt:i4>1638489</vt:i4>
      </vt:variant>
      <vt:variant>
        <vt:i4>84</vt:i4>
      </vt:variant>
      <vt:variant>
        <vt:i4>0</vt:i4>
      </vt:variant>
      <vt:variant>
        <vt:i4>5</vt:i4>
      </vt:variant>
      <vt:variant>
        <vt:lpwstr>consultantplus://offline/ref=C3DFD63DEB989672B8853C57601D3AEE532DF99207E1D098C5B5E8BCAC36A1DCD44460637F72n1M</vt:lpwstr>
      </vt:variant>
      <vt:variant>
        <vt:lpwstr/>
      </vt:variant>
      <vt:variant>
        <vt:i4>7077985</vt:i4>
      </vt:variant>
      <vt:variant>
        <vt:i4>81</vt:i4>
      </vt:variant>
      <vt:variant>
        <vt:i4>0</vt:i4>
      </vt:variant>
      <vt:variant>
        <vt:i4>5</vt:i4>
      </vt:variant>
      <vt:variant>
        <vt:lpwstr>consultantplus://offline/ref=D1CF6CBA6B7FC8BDD87E7DAC25A85F8C741EA7CC7B10A94C8B9DAF1B348C39C32C4F3FAAC2209071X4F8H</vt:lpwstr>
      </vt:variant>
      <vt:variant>
        <vt:lpwstr/>
      </vt:variant>
      <vt:variant>
        <vt:i4>2424937</vt:i4>
      </vt:variant>
      <vt:variant>
        <vt:i4>78</vt:i4>
      </vt:variant>
      <vt:variant>
        <vt:i4>0</vt:i4>
      </vt:variant>
      <vt:variant>
        <vt:i4>5</vt:i4>
      </vt:variant>
      <vt:variant>
        <vt:lpwstr>consultantplus://offline/ref=152FF1EA0F582CD1006A56DA28CF9FA9653018E5C2335F857B416E297D299BDB0BD7E2295CDE1B0BOBd2G</vt:lpwstr>
      </vt:variant>
      <vt:variant>
        <vt:lpwstr/>
      </vt:variant>
      <vt:variant>
        <vt:i4>4063294</vt:i4>
      </vt:variant>
      <vt:variant>
        <vt:i4>75</vt:i4>
      </vt:variant>
      <vt:variant>
        <vt:i4>0</vt:i4>
      </vt:variant>
      <vt:variant>
        <vt:i4>5</vt:i4>
      </vt:variant>
      <vt:variant>
        <vt:lpwstr>consultantplus://offline/ref=98896BA66D41F0459407886E5D7C2701E13FA2C8D96FC6D8E107C1F06F3032FEC84A5F9FD11A4786vFcAM</vt:lpwstr>
      </vt:variant>
      <vt:variant>
        <vt:lpwstr/>
      </vt:variant>
      <vt:variant>
        <vt:i4>6946869</vt:i4>
      </vt:variant>
      <vt:variant>
        <vt:i4>72</vt:i4>
      </vt:variant>
      <vt:variant>
        <vt:i4>0</vt:i4>
      </vt:variant>
      <vt:variant>
        <vt:i4>5</vt:i4>
      </vt:variant>
      <vt:variant>
        <vt:lpwstr>consultantplus://offline/ref=D40D0CBAD453F45FE8DF8FEDC88248D1D413DC403BEC76E2B1A8EC85A037E7143280950B01A0CEBEZ7aEM</vt:lpwstr>
      </vt:variant>
      <vt:variant>
        <vt:lpwstr/>
      </vt:variant>
      <vt:variant>
        <vt:i4>2097213</vt:i4>
      </vt:variant>
      <vt:variant>
        <vt:i4>69</vt:i4>
      </vt:variant>
      <vt:variant>
        <vt:i4>0</vt:i4>
      </vt:variant>
      <vt:variant>
        <vt:i4>5</vt:i4>
      </vt:variant>
      <vt:variant>
        <vt:lpwstr>consultantplus://offline/ref=E8EFFF82EC0181B78C363F5D864247847ED1A4A45B8904081EDB9DC945494017150B9A096231C8A2HCGEL</vt:lpwstr>
      </vt:variant>
      <vt:variant>
        <vt:lpwstr/>
      </vt:variant>
      <vt:variant>
        <vt:i4>1966167</vt:i4>
      </vt:variant>
      <vt:variant>
        <vt:i4>66</vt:i4>
      </vt:variant>
      <vt:variant>
        <vt:i4>0</vt:i4>
      </vt:variant>
      <vt:variant>
        <vt:i4>5</vt:i4>
      </vt:variant>
      <vt:variant>
        <vt:lpwstr>consultantplus://offline/ref=9696E9C5BDBC08203C5C87EF0E975E8672386689B8E2D5E0E7015EBD24A324529A7511F6F6L4C8K</vt:lpwstr>
      </vt:variant>
      <vt:variant>
        <vt:lpwstr/>
      </vt:variant>
      <vt:variant>
        <vt:i4>2162749</vt:i4>
      </vt:variant>
      <vt:variant>
        <vt:i4>63</vt:i4>
      </vt:variant>
      <vt:variant>
        <vt:i4>0</vt:i4>
      </vt:variant>
      <vt:variant>
        <vt:i4>5</vt:i4>
      </vt:variant>
      <vt:variant>
        <vt:lpwstr>consultantplus://offline/ref=F5E616F23E7061B8EA70CBC08DF92EABA2FA594E5D8023EE05D9EE7DEFCDBE3B970E7B9C6471E86Ax2pFN</vt:lpwstr>
      </vt:variant>
      <vt:variant>
        <vt:lpwstr/>
      </vt:variant>
      <vt:variant>
        <vt:i4>2162743</vt:i4>
      </vt:variant>
      <vt:variant>
        <vt:i4>60</vt:i4>
      </vt:variant>
      <vt:variant>
        <vt:i4>0</vt:i4>
      </vt:variant>
      <vt:variant>
        <vt:i4>5</vt:i4>
      </vt:variant>
      <vt:variant>
        <vt:lpwstr>consultantplus://offline/ref=F5E616F23E7061B8EA70CBC08DF92EABA2FA594E5D8023EE05D9EE7DEFCDBE3B970E7B9C6471E869x2p4N</vt:lpwstr>
      </vt:variant>
      <vt:variant>
        <vt:lpwstr/>
      </vt:variant>
      <vt:variant>
        <vt:i4>5374038</vt:i4>
      </vt:variant>
      <vt:variant>
        <vt:i4>57</vt:i4>
      </vt:variant>
      <vt:variant>
        <vt:i4>0</vt:i4>
      </vt:variant>
      <vt:variant>
        <vt:i4>5</vt:i4>
      </vt:variant>
      <vt:variant>
        <vt:lpwstr>consultantplus://offline/ref=D9BED8960D40A9E514A654091E3D7CE2BAD54824504EEE5790364EDF827294884D6166EC7EPE34H</vt:lpwstr>
      </vt:variant>
      <vt:variant>
        <vt:lpwstr/>
      </vt:variant>
      <vt:variant>
        <vt:i4>4063330</vt:i4>
      </vt:variant>
      <vt:variant>
        <vt:i4>54</vt:i4>
      </vt:variant>
      <vt:variant>
        <vt:i4>0</vt:i4>
      </vt:variant>
      <vt:variant>
        <vt:i4>5</vt:i4>
      </vt:variant>
      <vt:variant>
        <vt:lpwstr>consultantplus://offline/ref=EB9854B23D85897930905B1BBECE8AF7685842A66EE54FE1014FD39FA00362A8A0152E92w4k6H</vt:lpwstr>
      </vt:variant>
      <vt:variant>
        <vt:lpwstr/>
      </vt:variant>
      <vt:variant>
        <vt:i4>7929959</vt:i4>
      </vt:variant>
      <vt:variant>
        <vt:i4>51</vt:i4>
      </vt:variant>
      <vt:variant>
        <vt:i4>0</vt:i4>
      </vt:variant>
      <vt:variant>
        <vt:i4>5</vt:i4>
      </vt:variant>
      <vt:variant>
        <vt:lpwstr>consultantplus://offline/ref=EBFECC517411A30E486F08CE251487329FBA6A5302DC6D9E44FF75779120A18E05A3FB8457C0A655Y1cBR</vt:lpwstr>
      </vt:variant>
      <vt:variant>
        <vt:lpwstr/>
      </vt:variant>
      <vt:variant>
        <vt:i4>5111811</vt:i4>
      </vt:variant>
      <vt:variant>
        <vt:i4>48</vt:i4>
      </vt:variant>
      <vt:variant>
        <vt:i4>0</vt:i4>
      </vt:variant>
      <vt:variant>
        <vt:i4>5</vt:i4>
      </vt:variant>
      <vt:variant>
        <vt:lpwstr>consultantplus://offline/ref=EBFECC517411A30E486F08CE251487329FB36A5903DC6D9E44FF75779120A18E05A3FB8753YCc9R</vt:lpwstr>
      </vt:variant>
      <vt:variant>
        <vt:lpwstr/>
      </vt:variant>
      <vt:variant>
        <vt:i4>4653057</vt:i4>
      </vt:variant>
      <vt:variant>
        <vt:i4>45</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42</vt:i4>
      </vt:variant>
      <vt:variant>
        <vt:i4>0</vt:i4>
      </vt:variant>
      <vt:variant>
        <vt:i4>5</vt:i4>
      </vt:variant>
      <vt:variant>
        <vt:lpwstr>consultantplus://offline/ref=C617E07AF6D983939A12C11FF503D47B340E5ABBC156F422CFE40B8FBE1Ad6M</vt:lpwstr>
      </vt:variant>
      <vt:variant>
        <vt:lpwstr/>
      </vt:variant>
      <vt:variant>
        <vt:i4>1638400</vt:i4>
      </vt:variant>
      <vt:variant>
        <vt:i4>39</vt:i4>
      </vt:variant>
      <vt:variant>
        <vt:i4>0</vt:i4>
      </vt:variant>
      <vt:variant>
        <vt:i4>5</vt:i4>
      </vt:variant>
      <vt:variant>
        <vt:lpwstr>consultantplus://offline/ref=62C3E35D3B600EC64567165B40B0B37685F0BBDF8F1AA721B2917798B3739A477D9F4C11A8l4NCL</vt:lpwstr>
      </vt:variant>
      <vt:variant>
        <vt:lpwstr/>
      </vt:variant>
      <vt:variant>
        <vt:i4>3997759</vt:i4>
      </vt:variant>
      <vt:variant>
        <vt:i4>36</vt:i4>
      </vt:variant>
      <vt:variant>
        <vt:i4>0</vt:i4>
      </vt:variant>
      <vt:variant>
        <vt:i4>5</vt:i4>
      </vt:variant>
      <vt:variant>
        <vt:lpwstr>consultantplus://offline/ref=C1786E7D6151B19542F24561BDAB27533AF452B78C5EDD3371894E68D4D66EC0013D81DE18B5RB19O</vt:lpwstr>
      </vt:variant>
      <vt:variant>
        <vt:lpwstr/>
      </vt:variant>
      <vt:variant>
        <vt:i4>8323168</vt:i4>
      </vt:variant>
      <vt:variant>
        <vt:i4>33</vt:i4>
      </vt:variant>
      <vt:variant>
        <vt:i4>0</vt:i4>
      </vt:variant>
      <vt:variant>
        <vt:i4>5</vt:i4>
      </vt:variant>
      <vt:variant>
        <vt:lpwstr>consultantplus://offline/ref=6EF23D74BCF3951ADC8A49009CA7E073D88B11FCAEC8AE0DDEA470D068C3339EEEAC13A33346L005O</vt:lpwstr>
      </vt:variant>
      <vt:variant>
        <vt:lpwstr/>
      </vt:variant>
      <vt:variant>
        <vt:i4>8323179</vt:i4>
      </vt:variant>
      <vt:variant>
        <vt:i4>30</vt:i4>
      </vt:variant>
      <vt:variant>
        <vt:i4>0</vt:i4>
      </vt:variant>
      <vt:variant>
        <vt:i4>5</vt:i4>
      </vt:variant>
      <vt:variant>
        <vt:lpwstr>consultantplus://offline/ref=6EF23D74BCF3951ADC8A49009CA7E073D88B11FCAEC8AE0DDEA470D068C3339EEEAC13A33349L001O</vt:lpwstr>
      </vt:variant>
      <vt:variant>
        <vt:lpwstr/>
      </vt:variant>
      <vt:variant>
        <vt:i4>8323126</vt:i4>
      </vt:variant>
      <vt:variant>
        <vt:i4>27</vt:i4>
      </vt:variant>
      <vt:variant>
        <vt:i4>0</vt:i4>
      </vt:variant>
      <vt:variant>
        <vt:i4>5</vt:i4>
      </vt:variant>
      <vt:variant>
        <vt:lpwstr>consultantplus://offline/ref=6EF23D74BCF3951ADC8A49009CA7E073D88B11FCAEC8AE0DDEA470D068C3339EEEAC13A3334BL007O</vt:lpwstr>
      </vt:variant>
      <vt:variant>
        <vt:lpwstr/>
      </vt:variant>
      <vt:variant>
        <vt:i4>2687073</vt:i4>
      </vt:variant>
      <vt:variant>
        <vt:i4>24</vt:i4>
      </vt:variant>
      <vt:variant>
        <vt:i4>0</vt:i4>
      </vt:variant>
      <vt:variant>
        <vt:i4>5</vt:i4>
      </vt:variant>
      <vt:variant>
        <vt:lpwstr>consultantplus://offline/ref=6EF23D74BCF3951ADC8A49009CA7E073D88B11FCAEC8AE0DDEA470D068C3339EEEAC13A0334F0BF0LA0DO</vt:lpwstr>
      </vt:variant>
      <vt:variant>
        <vt:lpwstr/>
      </vt:variant>
      <vt:variant>
        <vt:i4>7733358</vt:i4>
      </vt:variant>
      <vt:variant>
        <vt:i4>21</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18</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15</vt:i4>
      </vt:variant>
      <vt:variant>
        <vt:i4>0</vt:i4>
      </vt:variant>
      <vt:variant>
        <vt:i4>5</vt:i4>
      </vt:variant>
      <vt:variant>
        <vt:lpwstr>consultantplus://offline/ref=394ADB3A17A7AEE90A4E01925D9778A9F254C073E9C7CB0D64E865E70F4FDEE92458FDD7F5b2l6L</vt:lpwstr>
      </vt:variant>
      <vt:variant>
        <vt:lpwstr/>
      </vt:variant>
      <vt:variant>
        <vt:i4>5374038</vt:i4>
      </vt:variant>
      <vt:variant>
        <vt:i4>12</vt:i4>
      </vt:variant>
      <vt:variant>
        <vt:i4>0</vt:i4>
      </vt:variant>
      <vt:variant>
        <vt:i4>5</vt:i4>
      </vt:variant>
      <vt:variant>
        <vt:lpwstr>consultantplus://offline/ref=D9BED8960D40A9E514A654091E3D7CE2BAD54824504EEE5790364EDF827294884D6166EC7EPE34H</vt:lpwstr>
      </vt:variant>
      <vt:variant>
        <vt:lpwstr/>
      </vt:variant>
      <vt:variant>
        <vt:i4>131158</vt:i4>
      </vt:variant>
      <vt:variant>
        <vt:i4>9</vt:i4>
      </vt:variant>
      <vt:variant>
        <vt:i4>0</vt:i4>
      </vt:variant>
      <vt:variant>
        <vt:i4>5</vt:i4>
      </vt:variant>
      <vt:variant>
        <vt:lpwstr>consultantplus://offline/ref=D9BED8960D40A9E514A654091E3D7CE2BADC4F22574CEE5790364EDF82P732H</vt:lpwstr>
      </vt:variant>
      <vt:variant>
        <vt:lpwstr/>
      </vt:variant>
      <vt:variant>
        <vt:i4>5374038</vt:i4>
      </vt:variant>
      <vt:variant>
        <vt:i4>6</vt:i4>
      </vt:variant>
      <vt:variant>
        <vt:i4>0</vt:i4>
      </vt:variant>
      <vt:variant>
        <vt:i4>5</vt:i4>
      </vt:variant>
      <vt:variant>
        <vt:lpwstr>consultantplus://offline/ref=D9BED8960D40A9E514A654091E3D7CE2BAD54824504EEE5790364EDF827294884D6166EC7EPE34H</vt:lpwstr>
      </vt:variant>
      <vt:variant>
        <vt:lpwstr/>
      </vt:variant>
      <vt:variant>
        <vt:i4>8323180</vt:i4>
      </vt:variant>
      <vt:variant>
        <vt:i4>3</vt:i4>
      </vt:variant>
      <vt:variant>
        <vt:i4>0</vt:i4>
      </vt:variant>
      <vt:variant>
        <vt:i4>5</vt:i4>
      </vt:variant>
      <vt:variant>
        <vt:lpwstr>consultantplus://offline/ref=B04C25DE36385D767055C672E9D6E28FA9871668E21EF7C723150A5ED933FD208D25C943DB89AA7Bn5h5H</vt:lpwstr>
      </vt:variant>
      <vt:variant>
        <vt:lpwstr/>
      </vt:variant>
      <vt:variant>
        <vt:i4>6815798</vt:i4>
      </vt:variant>
      <vt:variant>
        <vt:i4>0</vt:i4>
      </vt:variant>
      <vt:variant>
        <vt:i4>0</vt:i4>
      </vt:variant>
      <vt:variant>
        <vt:i4>5</vt:i4>
      </vt:variant>
      <vt:variant>
        <vt:lpwstr>consultantplus://offline/ref=85DB087C5B5972C5D9BABED6BFF97B9658CB96F794A9ACDED2B53515D12BC2BA0A27494B6DAFlFz9M</vt:lpwstr>
      </vt:variant>
      <vt:variant>
        <vt:lpwstr/>
      </vt:variant>
      <vt:variant>
        <vt:i4>7995498</vt:i4>
      </vt:variant>
      <vt:variant>
        <vt:i4>0</vt:i4>
      </vt:variant>
      <vt:variant>
        <vt:i4>0</vt:i4>
      </vt:variant>
      <vt:variant>
        <vt:i4>5</vt:i4>
      </vt:variant>
      <vt:variant>
        <vt:lpwstr>consultantplus://offline/ref=C6B40C33BDB69ADC2FD609A79C0EB410E2961DE0F173D3461EC6B25E16109085B8993922923E2C79A06D7AD70C677B8D5FF88750881EB28Cv0X7J</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dc:title>
  <dc:creator>UPershina</dc:creator>
  <cp:lastModifiedBy>Гусева Карина Анатольевна</cp:lastModifiedBy>
  <cp:revision>158</cp:revision>
  <cp:lastPrinted>2025-01-29T13:43:00Z</cp:lastPrinted>
  <dcterms:created xsi:type="dcterms:W3CDTF">2024-02-14T09:49:00Z</dcterms:created>
  <dcterms:modified xsi:type="dcterms:W3CDTF">2026-04-14T04:27:00Z</dcterms:modified>
</cp:coreProperties>
</file>