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D36" w:rsidRDefault="00253D36" w:rsidP="00BB5AA4">
      <w:pPr>
        <w:spacing w:after="0" w:line="240" w:lineRule="auto"/>
        <w:jc w:val="right"/>
        <w:rPr>
          <w:rFonts w:ascii="Times New Roman" w:hAnsi="Times New Roman" w:cs="Times New Roman"/>
          <w:b/>
          <w:sz w:val="20"/>
          <w:szCs w:val="20"/>
        </w:rPr>
      </w:pPr>
    </w:p>
    <w:p w:rsidR="00253D36" w:rsidRDefault="00253D36" w:rsidP="00BB5AA4">
      <w:pPr>
        <w:spacing w:after="0" w:line="240" w:lineRule="auto"/>
        <w:jc w:val="right"/>
        <w:rPr>
          <w:rFonts w:ascii="Times New Roman" w:hAnsi="Times New Roman" w:cs="Times New Roman"/>
          <w:b/>
          <w:sz w:val="20"/>
          <w:szCs w:val="20"/>
        </w:rPr>
      </w:pPr>
    </w:p>
    <w:p w:rsidR="00BB5AA4" w:rsidRPr="007F66CA" w:rsidRDefault="00BB5AA4" w:rsidP="00BB5AA4">
      <w:pPr>
        <w:spacing w:after="0" w:line="240" w:lineRule="auto"/>
        <w:jc w:val="right"/>
        <w:rPr>
          <w:rFonts w:ascii="Times New Roman" w:hAnsi="Times New Roman" w:cs="Times New Roman"/>
          <w:b/>
          <w:sz w:val="20"/>
          <w:szCs w:val="20"/>
        </w:rPr>
      </w:pPr>
    </w:p>
    <w:p w:rsidR="00BB5AA4" w:rsidRPr="007F66CA" w:rsidRDefault="000C1F67" w:rsidP="00BB5AA4">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 ДОГОВОР №-------</w:t>
      </w:r>
    </w:p>
    <w:p w:rsidR="00BB5AA4" w:rsidRPr="007F66CA" w:rsidRDefault="00BB5AA4" w:rsidP="00BB5AA4">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на оказание платных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p>
    <w:p w:rsidR="002B2805" w:rsidRDefault="00BB5AA4" w:rsidP="00BB5AA4">
      <w:pPr>
        <w:spacing w:after="0" w:line="240" w:lineRule="auto"/>
        <w:rPr>
          <w:rFonts w:ascii="Times New Roman" w:hAnsi="Times New Roman" w:cs="Times New Roman"/>
          <w:sz w:val="20"/>
          <w:szCs w:val="20"/>
        </w:rPr>
      </w:pPr>
      <w:r w:rsidRPr="007F66CA">
        <w:rPr>
          <w:rFonts w:ascii="Times New Roman" w:hAnsi="Times New Roman" w:cs="Times New Roman"/>
          <w:sz w:val="20"/>
          <w:szCs w:val="20"/>
        </w:rPr>
        <w:t>г. Санкт-Петербург</w:t>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r>
      <w:r w:rsidRPr="007F66CA">
        <w:rPr>
          <w:rFonts w:ascii="Times New Roman" w:hAnsi="Times New Roman" w:cs="Times New Roman"/>
          <w:sz w:val="20"/>
          <w:szCs w:val="20"/>
        </w:rPr>
        <w:tab/>
        <w:t xml:space="preserve">                                               </w:t>
      </w:r>
      <w:r w:rsidRPr="007F66CA">
        <w:rPr>
          <w:rFonts w:ascii="Times New Roman" w:hAnsi="Times New Roman" w:cs="Times New Roman"/>
          <w:sz w:val="20"/>
          <w:szCs w:val="20"/>
        </w:rPr>
        <w:tab/>
        <w:t>____________________г.</w:t>
      </w:r>
    </w:p>
    <w:p w:rsidR="00BB5AA4" w:rsidRPr="007F66CA" w:rsidRDefault="002B2805" w:rsidP="00BB5AA4">
      <w:pPr>
        <w:spacing w:after="0" w:line="240" w:lineRule="auto"/>
        <w:rPr>
          <w:rFonts w:ascii="Times New Roman" w:hAnsi="Times New Roman" w:cs="Times New Roman"/>
          <w:sz w:val="20"/>
          <w:szCs w:val="20"/>
        </w:rPr>
      </w:pPr>
      <w:r w:rsidRPr="007F66CA">
        <w:rPr>
          <w:rFonts w:ascii="Times New Roman" w:hAnsi="Times New Roman" w:cs="Times New Roman"/>
          <w:sz w:val="20"/>
          <w:szCs w:val="20"/>
        </w:rPr>
        <w:t xml:space="preserve"> </w:t>
      </w:r>
    </w:p>
    <w:p w:rsidR="00BB5AA4" w:rsidRPr="007F66CA" w:rsidRDefault="00BB5AA4" w:rsidP="007F66CA">
      <w:pPr>
        <w:spacing w:after="0" w:line="240" w:lineRule="auto"/>
        <w:ind w:firstLine="708"/>
        <w:jc w:val="both"/>
        <w:rPr>
          <w:rFonts w:ascii="Times New Roman" w:hAnsi="Times New Roman" w:cs="Times New Roman"/>
          <w:sz w:val="20"/>
          <w:szCs w:val="20"/>
        </w:rPr>
      </w:pPr>
      <w:r w:rsidRPr="007F66CA">
        <w:rPr>
          <w:rFonts w:ascii="Times New Roman" w:hAnsi="Times New Roman" w:cs="Times New Roman"/>
          <w:sz w:val="20"/>
          <w:szCs w:val="20"/>
        </w:rPr>
        <w:t>________________________________________, именуемое в дальнейшем Исполнитель, в лице ________________, действующего на основании _</w:t>
      </w:r>
      <w:r w:rsidRPr="007F66CA">
        <w:rPr>
          <w:rFonts w:ascii="Times New Roman" w:hAnsi="Times New Roman" w:cs="Times New Roman"/>
          <w:sz w:val="20"/>
          <w:szCs w:val="20"/>
          <w:u w:val="single"/>
        </w:rPr>
        <w:t>________</w:t>
      </w:r>
      <w:r w:rsidRPr="007F66CA">
        <w:rPr>
          <w:rFonts w:ascii="Times New Roman" w:hAnsi="Times New Roman" w:cs="Times New Roman"/>
          <w:sz w:val="20"/>
          <w:szCs w:val="20"/>
        </w:rPr>
        <w:t>_, с одной стороны, и ГБУ ДЮЦ Московского района Санкт-Петербурга «</w:t>
      </w:r>
      <w:proofErr w:type="spellStart"/>
      <w:r w:rsidRPr="007F66CA">
        <w:rPr>
          <w:rFonts w:ascii="Times New Roman" w:hAnsi="Times New Roman" w:cs="Times New Roman"/>
          <w:sz w:val="20"/>
          <w:szCs w:val="20"/>
        </w:rPr>
        <w:t>ЦФКСиЗ</w:t>
      </w:r>
      <w:proofErr w:type="spellEnd"/>
      <w:r w:rsidRPr="007F66CA">
        <w:rPr>
          <w:rFonts w:ascii="Times New Roman" w:hAnsi="Times New Roman" w:cs="Times New Roman"/>
          <w:sz w:val="20"/>
          <w:szCs w:val="20"/>
        </w:rPr>
        <w:t xml:space="preserve">», именуемое в дальнейшем Заказчик, в лице директора </w:t>
      </w:r>
      <w:proofErr w:type="spellStart"/>
      <w:r w:rsidRPr="007F66CA">
        <w:rPr>
          <w:rFonts w:ascii="Times New Roman" w:hAnsi="Times New Roman" w:cs="Times New Roman"/>
          <w:sz w:val="20"/>
          <w:szCs w:val="20"/>
        </w:rPr>
        <w:t>Сизова</w:t>
      </w:r>
      <w:proofErr w:type="spellEnd"/>
      <w:r w:rsidRPr="007F66CA">
        <w:rPr>
          <w:rFonts w:ascii="Times New Roman" w:hAnsi="Times New Roman" w:cs="Times New Roman"/>
          <w:sz w:val="20"/>
          <w:szCs w:val="20"/>
        </w:rPr>
        <w:t xml:space="preserve"> Дмитрия Игоревича, действующего на основании Устава, с другой стороны, далее совместно именуемые Стороны, заключили настоящий Договор о нижеследующем:</w:t>
      </w:r>
    </w:p>
    <w:p w:rsidR="00BB5AA4" w:rsidRPr="007F66CA" w:rsidRDefault="00BB5AA4" w:rsidP="00BB5AA4">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1.  ПРЕДМЕТ ДОГОВОРА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1.1 Исполнитель берет на себя обязательство оказывать Заказчику платные образовательные услуги по программам дополнительного профессионального образования/профессионального обучения в порядке, установленном Правилами оказания платных образовательных услуг (утв. Постановлением Правительства РФ от 15</w:t>
      </w:r>
      <w:r w:rsidR="007023AD">
        <w:rPr>
          <w:rFonts w:ascii="Times New Roman" w:hAnsi="Times New Roman" w:cs="Times New Roman"/>
          <w:sz w:val="20"/>
          <w:szCs w:val="20"/>
        </w:rPr>
        <w:t xml:space="preserve"> сентября 2020 г. №1441), в 2026</w:t>
      </w:r>
      <w:r w:rsidRPr="007F66CA">
        <w:rPr>
          <w:rFonts w:ascii="Times New Roman" w:hAnsi="Times New Roman" w:cs="Times New Roman"/>
          <w:sz w:val="20"/>
          <w:szCs w:val="20"/>
        </w:rPr>
        <w:t xml:space="preserve"> году, а Заказчик обязуется оплатить эти услуги.</w:t>
      </w:r>
    </w:p>
    <w:p w:rsidR="00BB5AA4"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1.2 Образовательные услуги оказываются Исполнителем Заказчику в соответствии с Федеральным законом от 29.12.2012 г. № 273-ФЗ «Об образовании в Российской Федерации» и Гражданским кодексом РФ.</w:t>
      </w:r>
    </w:p>
    <w:p w:rsidR="007F6F8C" w:rsidRDefault="007F6F8C" w:rsidP="00BB5AA4">
      <w:pPr>
        <w:spacing w:after="0" w:line="240" w:lineRule="auto"/>
        <w:jc w:val="both"/>
        <w:rPr>
          <w:rFonts w:ascii="Times New Roman" w:hAnsi="Times New Roman" w:cs="Times New Roman"/>
          <w:sz w:val="20"/>
          <w:szCs w:val="20"/>
        </w:rPr>
      </w:pPr>
    </w:p>
    <w:tbl>
      <w:tblPr>
        <w:tblStyle w:val="4"/>
        <w:tblW w:w="9987" w:type="dxa"/>
        <w:tblInd w:w="-1" w:type="dxa"/>
        <w:tblLook w:val="04A0" w:firstRow="1" w:lastRow="0" w:firstColumn="1" w:lastColumn="0" w:noHBand="0" w:noVBand="1"/>
      </w:tblPr>
      <w:tblGrid>
        <w:gridCol w:w="584"/>
        <w:gridCol w:w="2316"/>
        <w:gridCol w:w="2674"/>
        <w:gridCol w:w="1041"/>
        <w:gridCol w:w="1203"/>
        <w:gridCol w:w="966"/>
        <w:gridCol w:w="1203"/>
      </w:tblGrid>
      <w:tr w:rsidR="007F6F8C" w:rsidRPr="006F37AD" w:rsidTr="0067245E">
        <w:tc>
          <w:tcPr>
            <w:tcW w:w="584" w:type="dxa"/>
            <w:tcBorders>
              <w:top w:val="single" w:sz="5" w:space="0" w:color="auto"/>
              <w:left w:val="single" w:sz="5" w:space="0" w:color="auto"/>
              <w:bottom w:val="single" w:sz="5" w:space="0" w:color="auto"/>
              <w:right w:val="single" w:sz="5" w:space="0" w:color="auto"/>
            </w:tcBorders>
            <w:shd w:val="clear" w:color="auto" w:fill="auto"/>
          </w:tcPr>
          <w:p w:rsidR="007F6F8C" w:rsidRPr="006F37AD" w:rsidRDefault="007F6F8C" w:rsidP="0067245E">
            <w:pPr>
              <w:jc w:val="center"/>
              <w:rPr>
                <w:rFonts w:ascii="Times New Roman" w:hAnsi="Times New Roman" w:cs="Times New Roman"/>
                <w:b/>
                <w:sz w:val="20"/>
                <w:szCs w:val="20"/>
              </w:rPr>
            </w:pPr>
            <w:r w:rsidRPr="006F37AD">
              <w:rPr>
                <w:rFonts w:ascii="Times New Roman" w:hAnsi="Times New Roman" w:cs="Times New Roman"/>
                <w:b/>
                <w:color w:val="000000"/>
                <w:sz w:val="20"/>
                <w:szCs w:val="20"/>
              </w:rPr>
              <w:t>№ п/п</w:t>
            </w:r>
          </w:p>
        </w:tc>
        <w:tc>
          <w:tcPr>
            <w:tcW w:w="2316" w:type="dxa"/>
            <w:tcBorders>
              <w:top w:val="single" w:sz="5" w:space="0" w:color="auto"/>
              <w:left w:val="single" w:sz="5" w:space="0" w:color="auto"/>
              <w:bottom w:val="single" w:sz="5" w:space="0" w:color="auto"/>
              <w:right w:val="single" w:sz="5" w:space="0" w:color="auto"/>
            </w:tcBorders>
            <w:shd w:val="clear" w:color="auto" w:fill="auto"/>
          </w:tcPr>
          <w:p w:rsidR="007F6F8C" w:rsidRPr="006F37AD" w:rsidRDefault="007F6F8C" w:rsidP="0067245E">
            <w:pPr>
              <w:jc w:val="center"/>
              <w:rPr>
                <w:rFonts w:ascii="Times New Roman" w:hAnsi="Times New Roman" w:cs="Times New Roman"/>
                <w:b/>
                <w:sz w:val="20"/>
                <w:szCs w:val="20"/>
              </w:rPr>
            </w:pPr>
            <w:r w:rsidRPr="006F37AD">
              <w:rPr>
                <w:rFonts w:ascii="Times New Roman" w:hAnsi="Times New Roman" w:cs="Times New Roman"/>
                <w:b/>
                <w:color w:val="000000"/>
                <w:sz w:val="20"/>
                <w:szCs w:val="20"/>
              </w:rPr>
              <w:t>Наименование  программы</w:t>
            </w:r>
          </w:p>
        </w:tc>
        <w:tc>
          <w:tcPr>
            <w:tcW w:w="2674" w:type="dxa"/>
            <w:tcBorders>
              <w:top w:val="single" w:sz="5" w:space="0" w:color="auto"/>
              <w:left w:val="single" w:sz="5" w:space="0" w:color="auto"/>
              <w:bottom w:val="single" w:sz="4" w:space="0" w:color="auto"/>
              <w:right w:val="single" w:sz="5" w:space="0" w:color="auto"/>
            </w:tcBorders>
            <w:shd w:val="clear" w:color="auto" w:fill="auto"/>
          </w:tcPr>
          <w:p w:rsidR="007F6F8C" w:rsidRPr="006F37AD" w:rsidRDefault="007F6F8C" w:rsidP="0067245E">
            <w:pPr>
              <w:jc w:val="center"/>
              <w:rPr>
                <w:rFonts w:ascii="Times New Roman" w:hAnsi="Times New Roman" w:cs="Times New Roman"/>
                <w:b/>
                <w:sz w:val="20"/>
                <w:szCs w:val="20"/>
              </w:rPr>
            </w:pPr>
            <w:r w:rsidRPr="006F37AD">
              <w:rPr>
                <w:rFonts w:ascii="Times New Roman" w:hAnsi="Times New Roman" w:cs="Times New Roman"/>
                <w:b/>
                <w:color w:val="000000"/>
                <w:sz w:val="20"/>
                <w:szCs w:val="20"/>
              </w:rPr>
              <w:t>Форма обучения</w:t>
            </w:r>
          </w:p>
        </w:tc>
        <w:tc>
          <w:tcPr>
            <w:tcW w:w="1041" w:type="dxa"/>
            <w:tcBorders>
              <w:top w:val="single" w:sz="5" w:space="0" w:color="auto"/>
              <w:left w:val="single" w:sz="5" w:space="0" w:color="auto"/>
              <w:bottom w:val="single" w:sz="4" w:space="0" w:color="auto"/>
              <w:right w:val="single" w:sz="5" w:space="0" w:color="auto"/>
            </w:tcBorders>
          </w:tcPr>
          <w:p w:rsidR="007F6F8C" w:rsidRPr="006F37AD" w:rsidRDefault="007F6F8C" w:rsidP="0067245E">
            <w:pPr>
              <w:jc w:val="center"/>
              <w:rPr>
                <w:rFonts w:ascii="Times New Roman" w:hAnsi="Times New Roman" w:cs="Times New Roman"/>
                <w:b/>
                <w:color w:val="000000"/>
                <w:sz w:val="20"/>
                <w:szCs w:val="20"/>
              </w:rPr>
            </w:pPr>
            <w:r w:rsidRPr="006F37AD">
              <w:rPr>
                <w:rFonts w:ascii="Times New Roman" w:hAnsi="Times New Roman" w:cs="Times New Roman"/>
                <w:b/>
                <w:color w:val="000000"/>
                <w:sz w:val="20"/>
                <w:szCs w:val="20"/>
              </w:rPr>
              <w:t>Срок освоения час</w:t>
            </w:r>
          </w:p>
        </w:tc>
        <w:tc>
          <w:tcPr>
            <w:tcW w:w="1203" w:type="dxa"/>
            <w:tcBorders>
              <w:top w:val="single" w:sz="5" w:space="0" w:color="auto"/>
              <w:left w:val="single" w:sz="5" w:space="0" w:color="auto"/>
              <w:bottom w:val="single" w:sz="4" w:space="0" w:color="auto"/>
              <w:right w:val="single" w:sz="5" w:space="0" w:color="auto"/>
            </w:tcBorders>
            <w:shd w:val="clear" w:color="auto" w:fill="auto"/>
          </w:tcPr>
          <w:p w:rsidR="007F6F8C" w:rsidRPr="006F37AD" w:rsidRDefault="007F6F8C" w:rsidP="0067245E">
            <w:pPr>
              <w:jc w:val="center"/>
              <w:rPr>
                <w:rFonts w:ascii="Times New Roman" w:hAnsi="Times New Roman" w:cs="Times New Roman"/>
                <w:b/>
                <w:sz w:val="20"/>
                <w:szCs w:val="20"/>
              </w:rPr>
            </w:pPr>
            <w:r w:rsidRPr="006F37AD">
              <w:rPr>
                <w:rFonts w:ascii="Times New Roman" w:hAnsi="Times New Roman" w:cs="Times New Roman"/>
                <w:b/>
                <w:sz w:val="20"/>
                <w:szCs w:val="20"/>
              </w:rPr>
              <w:t>Стоимость за чел., руб.</w:t>
            </w:r>
          </w:p>
        </w:tc>
        <w:tc>
          <w:tcPr>
            <w:tcW w:w="966" w:type="dxa"/>
            <w:tcBorders>
              <w:top w:val="single" w:sz="5" w:space="0" w:color="auto"/>
              <w:left w:val="single" w:sz="5" w:space="0" w:color="auto"/>
              <w:bottom w:val="single" w:sz="4" w:space="0" w:color="auto"/>
              <w:right w:val="single" w:sz="5" w:space="0" w:color="auto"/>
            </w:tcBorders>
            <w:shd w:val="clear" w:color="auto" w:fill="auto"/>
          </w:tcPr>
          <w:p w:rsidR="007F6F8C" w:rsidRPr="006F37AD" w:rsidRDefault="007F6F8C" w:rsidP="0067245E">
            <w:pPr>
              <w:jc w:val="center"/>
              <w:rPr>
                <w:rFonts w:ascii="Times New Roman" w:hAnsi="Times New Roman" w:cs="Times New Roman"/>
                <w:b/>
                <w:sz w:val="20"/>
                <w:szCs w:val="20"/>
              </w:rPr>
            </w:pPr>
            <w:r w:rsidRPr="006F37AD">
              <w:rPr>
                <w:rFonts w:ascii="Times New Roman" w:hAnsi="Times New Roman" w:cs="Times New Roman"/>
                <w:b/>
                <w:color w:val="000000"/>
                <w:sz w:val="20"/>
                <w:szCs w:val="20"/>
              </w:rPr>
              <w:t>Кол-во чел.</w:t>
            </w:r>
          </w:p>
        </w:tc>
        <w:tc>
          <w:tcPr>
            <w:tcW w:w="1203" w:type="dxa"/>
            <w:tcBorders>
              <w:top w:val="single" w:sz="5" w:space="0" w:color="auto"/>
              <w:left w:val="single" w:sz="5" w:space="0" w:color="auto"/>
              <w:bottom w:val="single" w:sz="5" w:space="0" w:color="auto"/>
              <w:right w:val="single" w:sz="5" w:space="0" w:color="auto"/>
            </w:tcBorders>
          </w:tcPr>
          <w:p w:rsidR="007F6F8C" w:rsidRPr="006F37AD" w:rsidRDefault="007F6F8C" w:rsidP="0067245E">
            <w:pPr>
              <w:jc w:val="center"/>
              <w:rPr>
                <w:rFonts w:ascii="Times New Roman" w:hAnsi="Times New Roman" w:cs="Times New Roman"/>
                <w:b/>
                <w:color w:val="000000"/>
                <w:sz w:val="20"/>
                <w:szCs w:val="20"/>
              </w:rPr>
            </w:pPr>
            <w:r w:rsidRPr="006F37AD">
              <w:rPr>
                <w:rFonts w:ascii="Times New Roman" w:hAnsi="Times New Roman" w:cs="Times New Roman"/>
                <w:b/>
                <w:color w:val="000000"/>
                <w:sz w:val="20"/>
                <w:szCs w:val="20"/>
              </w:rPr>
              <w:t>Стоимость всего, руб.</w:t>
            </w:r>
          </w:p>
        </w:tc>
      </w:tr>
      <w:tr w:rsidR="007F6F8C" w:rsidRPr="006F37AD" w:rsidTr="0067245E">
        <w:tc>
          <w:tcPr>
            <w:tcW w:w="584" w:type="dxa"/>
            <w:tcBorders>
              <w:top w:val="single" w:sz="5" w:space="0" w:color="auto"/>
              <w:left w:val="single" w:sz="5" w:space="0" w:color="auto"/>
              <w:bottom w:val="single" w:sz="5" w:space="0" w:color="auto"/>
              <w:right w:val="single" w:sz="5" w:space="0" w:color="auto"/>
            </w:tcBorders>
            <w:shd w:val="clear" w:color="auto" w:fill="auto"/>
          </w:tcPr>
          <w:p w:rsidR="007F6F8C" w:rsidRPr="006F37AD" w:rsidRDefault="007F6F8C" w:rsidP="0067245E">
            <w:pPr>
              <w:jc w:val="center"/>
              <w:rPr>
                <w:rFonts w:ascii="Times New Roman" w:hAnsi="Times New Roman" w:cs="Times New Roman"/>
                <w:sz w:val="20"/>
                <w:szCs w:val="20"/>
              </w:rPr>
            </w:pPr>
            <w:r>
              <w:rPr>
                <w:rFonts w:ascii="Times New Roman" w:hAnsi="Times New Roman" w:cs="Times New Roman"/>
                <w:color w:val="000000"/>
                <w:sz w:val="20"/>
                <w:szCs w:val="20"/>
              </w:rPr>
              <w:t>1</w:t>
            </w:r>
          </w:p>
        </w:tc>
        <w:tc>
          <w:tcPr>
            <w:tcW w:w="2316" w:type="dxa"/>
            <w:tcBorders>
              <w:right w:val="single" w:sz="4" w:space="0" w:color="auto"/>
            </w:tcBorders>
            <w:vAlign w:val="center"/>
          </w:tcPr>
          <w:p w:rsidR="007F6F8C" w:rsidRPr="006F37AD" w:rsidRDefault="007F6F8C" w:rsidP="0067245E">
            <w:pPr>
              <w:rPr>
                <w:rFonts w:ascii="Times New Roman" w:hAnsi="Times New Roman" w:cs="Times New Roman"/>
                <w:sz w:val="20"/>
                <w:szCs w:val="20"/>
              </w:rPr>
            </w:pPr>
            <w:r w:rsidRPr="006F37AD">
              <w:rPr>
                <w:rFonts w:ascii="Times New Roman" w:hAnsi="Times New Roman" w:cs="Times New Roman"/>
                <w:sz w:val="20"/>
                <w:szCs w:val="20"/>
              </w:rPr>
              <w:t>Оказание первой помощи пострадавшим</w:t>
            </w:r>
          </w:p>
        </w:tc>
        <w:tc>
          <w:tcPr>
            <w:tcW w:w="2674" w:type="dxa"/>
            <w:tcBorders>
              <w:top w:val="single" w:sz="4" w:space="0" w:color="auto"/>
              <w:left w:val="single" w:sz="4" w:space="0" w:color="auto"/>
              <w:bottom w:val="single" w:sz="4" w:space="0" w:color="auto"/>
              <w:right w:val="single" w:sz="4" w:space="0" w:color="auto"/>
            </w:tcBorders>
            <w:shd w:val="clear" w:color="auto" w:fill="auto"/>
            <w:vAlign w:val="bottom"/>
          </w:tcPr>
          <w:p w:rsidR="007F6F8C" w:rsidRPr="006F37AD" w:rsidRDefault="007F6F8C" w:rsidP="0067245E">
            <w:pPr>
              <w:rPr>
                <w:rFonts w:ascii="Times New Roman" w:hAnsi="Times New Roman" w:cs="Times New Roman"/>
                <w:sz w:val="20"/>
                <w:szCs w:val="20"/>
              </w:rPr>
            </w:pPr>
            <w:r w:rsidRPr="006F37AD">
              <w:rPr>
                <w:rFonts w:ascii="Times New Roman" w:hAnsi="Times New Roman" w:cs="Times New Roman"/>
                <w:color w:val="000000"/>
                <w:sz w:val="20"/>
                <w:szCs w:val="20"/>
              </w:rPr>
              <w:t>Очно-заочная с применением дистанционных образовательных технологий</w:t>
            </w:r>
          </w:p>
        </w:tc>
        <w:tc>
          <w:tcPr>
            <w:tcW w:w="1041" w:type="dxa"/>
            <w:tcBorders>
              <w:top w:val="single" w:sz="4" w:space="0" w:color="auto"/>
              <w:left w:val="single" w:sz="4" w:space="0" w:color="auto"/>
              <w:bottom w:val="single" w:sz="4" w:space="0" w:color="auto"/>
              <w:right w:val="single" w:sz="4" w:space="0" w:color="auto"/>
            </w:tcBorders>
          </w:tcPr>
          <w:p w:rsidR="007F6F8C" w:rsidRPr="006F37AD" w:rsidRDefault="007F6F8C" w:rsidP="0067245E">
            <w:pPr>
              <w:ind w:left="-49" w:right="-108"/>
              <w:jc w:val="center"/>
              <w:rPr>
                <w:rFonts w:ascii="Times New Roman" w:hAnsi="Times New Roman" w:cs="Times New Roman"/>
                <w:sz w:val="20"/>
                <w:szCs w:val="20"/>
              </w:rPr>
            </w:pPr>
            <w:r w:rsidRPr="006F37AD">
              <w:rPr>
                <w:rFonts w:ascii="Times New Roman" w:hAnsi="Times New Roman" w:cs="Times New Roman"/>
                <w:sz w:val="20"/>
                <w:szCs w:val="20"/>
              </w:rPr>
              <w:t>8</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jc w:val="center"/>
              <w:rPr>
                <w:rFonts w:ascii="Times New Roman" w:hAnsi="Times New Roman" w:cs="Times New Roman"/>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jc w:val="center"/>
              <w:rPr>
                <w:rFonts w:ascii="Times New Roman" w:hAnsi="Times New Roman" w:cs="Times New Roman"/>
                <w:sz w:val="20"/>
                <w:szCs w:val="20"/>
              </w:rPr>
            </w:pPr>
            <w:r>
              <w:rPr>
                <w:rFonts w:ascii="Times New Roman" w:hAnsi="Times New Roman" w:cs="Times New Roman"/>
                <w:color w:val="000000"/>
                <w:sz w:val="20"/>
                <w:szCs w:val="20"/>
              </w:rPr>
              <w:t>5</w:t>
            </w:r>
          </w:p>
        </w:tc>
        <w:tc>
          <w:tcPr>
            <w:tcW w:w="1203" w:type="dxa"/>
            <w:tcBorders>
              <w:top w:val="single" w:sz="5" w:space="0" w:color="auto"/>
              <w:left w:val="single" w:sz="4" w:space="0" w:color="auto"/>
              <w:bottom w:val="single" w:sz="5" w:space="0" w:color="auto"/>
              <w:right w:val="single" w:sz="5" w:space="0" w:color="auto"/>
            </w:tcBorders>
          </w:tcPr>
          <w:p w:rsidR="007F6F8C" w:rsidRPr="006F37AD" w:rsidRDefault="007F6F8C" w:rsidP="0067245E">
            <w:pPr>
              <w:jc w:val="center"/>
              <w:rPr>
                <w:rFonts w:ascii="Times New Roman" w:hAnsi="Times New Roman" w:cs="Times New Roman"/>
                <w:color w:val="000000"/>
                <w:sz w:val="20"/>
                <w:szCs w:val="20"/>
              </w:rPr>
            </w:pPr>
          </w:p>
        </w:tc>
      </w:tr>
      <w:tr w:rsidR="007F6F8C" w:rsidRPr="006F37AD" w:rsidTr="0067245E">
        <w:trPr>
          <w:trHeight w:val="1489"/>
        </w:trPr>
        <w:tc>
          <w:tcPr>
            <w:tcW w:w="584" w:type="dxa"/>
            <w:tcBorders>
              <w:top w:val="single" w:sz="5" w:space="0" w:color="auto"/>
              <w:left w:val="single" w:sz="5" w:space="0" w:color="auto"/>
              <w:bottom w:val="single" w:sz="5" w:space="0" w:color="auto"/>
              <w:right w:val="single" w:sz="5" w:space="0" w:color="auto"/>
            </w:tcBorders>
            <w:shd w:val="clear" w:color="auto" w:fill="auto"/>
          </w:tcPr>
          <w:p w:rsidR="007F6F8C" w:rsidRPr="006F37AD" w:rsidRDefault="007F6F8C" w:rsidP="0067245E">
            <w:pPr>
              <w:ind w:left="-281" w:firstLine="281"/>
              <w:jc w:val="center"/>
              <w:rPr>
                <w:rFonts w:ascii="Times New Roman" w:hAnsi="Times New Roman" w:cs="Times New Roman"/>
                <w:sz w:val="20"/>
                <w:szCs w:val="20"/>
              </w:rPr>
            </w:pPr>
            <w:r>
              <w:rPr>
                <w:rFonts w:ascii="Times New Roman" w:hAnsi="Times New Roman" w:cs="Times New Roman"/>
                <w:color w:val="000000"/>
                <w:sz w:val="20"/>
                <w:szCs w:val="20"/>
              </w:rPr>
              <w:t>2</w:t>
            </w:r>
          </w:p>
        </w:tc>
        <w:tc>
          <w:tcPr>
            <w:tcW w:w="2316" w:type="dxa"/>
            <w:tcBorders>
              <w:right w:val="single" w:sz="4" w:space="0" w:color="auto"/>
            </w:tcBorders>
          </w:tcPr>
          <w:p w:rsidR="007F6F8C" w:rsidRPr="006F37AD" w:rsidRDefault="007F6F8C" w:rsidP="0067245E">
            <w:pPr>
              <w:rPr>
                <w:rFonts w:ascii="Times New Roman" w:hAnsi="Times New Roman" w:cs="Times New Roman"/>
                <w:sz w:val="20"/>
                <w:szCs w:val="20"/>
              </w:rPr>
            </w:pPr>
            <w:r w:rsidRPr="006F37AD">
              <w:rPr>
                <w:rFonts w:ascii="Times New Roman" w:hAnsi="Times New Roman" w:cs="Times New Roman"/>
                <w:sz w:val="20"/>
                <w:szCs w:val="20"/>
              </w:rPr>
              <w:t>Использование (применение) средств индивидуальной защиты</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rPr>
                <w:rFonts w:ascii="Times New Roman" w:hAnsi="Times New Roman" w:cs="Times New Roman"/>
                <w:sz w:val="20"/>
                <w:szCs w:val="20"/>
              </w:rPr>
            </w:pPr>
            <w:r w:rsidRPr="006F37AD">
              <w:rPr>
                <w:rFonts w:ascii="Times New Roman" w:hAnsi="Times New Roman" w:cs="Times New Roman"/>
                <w:color w:val="000000"/>
                <w:sz w:val="20"/>
                <w:szCs w:val="20"/>
              </w:rPr>
              <w:t>Очно-заочная  с применением дистанционных образовательных технологий</w:t>
            </w:r>
          </w:p>
        </w:tc>
        <w:tc>
          <w:tcPr>
            <w:tcW w:w="1041" w:type="dxa"/>
            <w:tcBorders>
              <w:top w:val="single" w:sz="4" w:space="0" w:color="auto"/>
              <w:left w:val="single" w:sz="4" w:space="0" w:color="auto"/>
              <w:bottom w:val="single" w:sz="4" w:space="0" w:color="auto"/>
              <w:right w:val="single" w:sz="4" w:space="0" w:color="auto"/>
            </w:tcBorders>
          </w:tcPr>
          <w:p w:rsidR="007F6F8C" w:rsidRPr="006F37AD" w:rsidRDefault="007F6F8C" w:rsidP="0067245E">
            <w:pPr>
              <w:ind w:left="-49" w:right="-108"/>
              <w:jc w:val="center"/>
              <w:rPr>
                <w:rFonts w:ascii="Times New Roman" w:hAnsi="Times New Roman" w:cs="Times New Roman"/>
                <w:sz w:val="20"/>
                <w:szCs w:val="20"/>
              </w:rPr>
            </w:pPr>
            <w:r w:rsidRPr="006F37AD">
              <w:rPr>
                <w:rFonts w:ascii="Times New Roman" w:hAnsi="Times New Roman" w:cs="Times New Roman"/>
                <w:sz w:val="20"/>
                <w:szCs w:val="20"/>
              </w:rPr>
              <w:t>16</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jc w:val="center"/>
              <w:rPr>
                <w:rFonts w:ascii="Times New Roman" w:hAnsi="Times New Roman" w:cs="Times New Roman"/>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jc w:val="center"/>
              <w:rPr>
                <w:rFonts w:ascii="Times New Roman" w:hAnsi="Times New Roman" w:cs="Times New Roman"/>
                <w:sz w:val="20"/>
                <w:szCs w:val="20"/>
              </w:rPr>
            </w:pPr>
            <w:r>
              <w:rPr>
                <w:rFonts w:ascii="Times New Roman" w:hAnsi="Times New Roman" w:cs="Times New Roman"/>
                <w:color w:val="000000"/>
                <w:sz w:val="20"/>
                <w:szCs w:val="20"/>
              </w:rPr>
              <w:t>2</w:t>
            </w:r>
          </w:p>
        </w:tc>
        <w:tc>
          <w:tcPr>
            <w:tcW w:w="1203" w:type="dxa"/>
            <w:tcBorders>
              <w:top w:val="single" w:sz="5" w:space="0" w:color="auto"/>
              <w:left w:val="single" w:sz="4" w:space="0" w:color="auto"/>
              <w:bottom w:val="single" w:sz="5" w:space="0" w:color="auto"/>
              <w:right w:val="single" w:sz="5" w:space="0" w:color="auto"/>
            </w:tcBorders>
          </w:tcPr>
          <w:p w:rsidR="007F6F8C" w:rsidRPr="006F37AD" w:rsidRDefault="007F6F8C" w:rsidP="0067245E">
            <w:pPr>
              <w:rPr>
                <w:rFonts w:ascii="Times New Roman" w:hAnsi="Times New Roman" w:cs="Times New Roman"/>
                <w:color w:val="000000"/>
                <w:sz w:val="20"/>
                <w:szCs w:val="20"/>
              </w:rPr>
            </w:pPr>
          </w:p>
        </w:tc>
      </w:tr>
      <w:tr w:rsidR="007F6F8C" w:rsidRPr="006F37AD" w:rsidTr="0067245E">
        <w:trPr>
          <w:trHeight w:val="1489"/>
        </w:trPr>
        <w:tc>
          <w:tcPr>
            <w:tcW w:w="584" w:type="dxa"/>
            <w:tcBorders>
              <w:top w:val="single" w:sz="5" w:space="0" w:color="auto"/>
              <w:left w:val="single" w:sz="5" w:space="0" w:color="auto"/>
              <w:bottom w:val="single" w:sz="5" w:space="0" w:color="auto"/>
              <w:right w:val="single" w:sz="5" w:space="0" w:color="auto"/>
            </w:tcBorders>
            <w:shd w:val="clear" w:color="auto" w:fill="auto"/>
          </w:tcPr>
          <w:p w:rsidR="007F6F8C" w:rsidRPr="006F37AD" w:rsidRDefault="007F6F8C" w:rsidP="0067245E">
            <w:pPr>
              <w:ind w:left="-281" w:firstLine="281"/>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316" w:type="dxa"/>
            <w:tcBorders>
              <w:right w:val="single" w:sz="4" w:space="0" w:color="auto"/>
            </w:tcBorders>
            <w:vAlign w:val="bottom"/>
          </w:tcPr>
          <w:p w:rsidR="007F6F8C" w:rsidRPr="007F66CA" w:rsidRDefault="007F6F8C" w:rsidP="0067245E">
            <w:pPr>
              <w:rPr>
                <w:rFonts w:ascii="Times New Roman" w:hAnsi="Times New Roman" w:cs="Times New Roman"/>
                <w:sz w:val="20"/>
                <w:szCs w:val="20"/>
              </w:rPr>
            </w:pPr>
            <w:r w:rsidRPr="007F66CA">
              <w:rPr>
                <w:rFonts w:ascii="Times New Roman" w:hAnsi="Times New Roman" w:cs="Times New Roman"/>
                <w:sz w:val="20"/>
                <w:szCs w:val="20"/>
              </w:rPr>
              <w:t>Общие вопросы</w:t>
            </w:r>
          </w:p>
          <w:p w:rsidR="007F6F8C" w:rsidRPr="007F66CA" w:rsidRDefault="007F6F8C" w:rsidP="0067245E">
            <w:pPr>
              <w:rPr>
                <w:rFonts w:ascii="Times New Roman" w:hAnsi="Times New Roman" w:cs="Times New Roman"/>
                <w:sz w:val="20"/>
                <w:szCs w:val="20"/>
              </w:rPr>
            </w:pPr>
            <w:r w:rsidRPr="007F66CA">
              <w:rPr>
                <w:rFonts w:ascii="Times New Roman" w:hAnsi="Times New Roman" w:cs="Times New Roman"/>
                <w:sz w:val="20"/>
                <w:szCs w:val="20"/>
              </w:rPr>
              <w:t>охраны труда и функционирования си</w:t>
            </w:r>
            <w:r>
              <w:rPr>
                <w:rFonts w:ascii="Times New Roman" w:hAnsi="Times New Roman" w:cs="Times New Roman"/>
                <w:sz w:val="20"/>
                <w:szCs w:val="20"/>
              </w:rPr>
              <w:t>стемы управления охраной труда</w:t>
            </w:r>
          </w:p>
          <w:p w:rsidR="007F6F8C" w:rsidRPr="007F66CA" w:rsidRDefault="007F6F8C" w:rsidP="0067245E">
            <w:pPr>
              <w:rPr>
                <w:rFonts w:ascii="Times New Roman" w:hAnsi="Times New Roman" w:cs="Times New Roman"/>
                <w:sz w:val="20"/>
                <w:szCs w:val="20"/>
              </w:rPr>
            </w:pP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7F6F8C" w:rsidRPr="007F66CA" w:rsidRDefault="007F6F8C" w:rsidP="0067245E">
            <w:pPr>
              <w:rPr>
                <w:rFonts w:ascii="Times New Roman" w:hAnsi="Times New Roman" w:cs="Times New Roman"/>
                <w:sz w:val="20"/>
                <w:szCs w:val="20"/>
              </w:rPr>
            </w:pPr>
            <w:r w:rsidRPr="006260AB">
              <w:rPr>
                <w:rFonts w:ascii="Times New Roman" w:hAnsi="Times New Roman" w:cs="Times New Roman"/>
                <w:color w:val="000000"/>
                <w:sz w:val="20"/>
                <w:szCs w:val="20"/>
              </w:rPr>
              <w:t>Очно-заочная  с применением дистанционных образовательных технологий</w:t>
            </w:r>
          </w:p>
        </w:tc>
        <w:tc>
          <w:tcPr>
            <w:tcW w:w="1041" w:type="dxa"/>
            <w:tcBorders>
              <w:top w:val="single" w:sz="4" w:space="0" w:color="auto"/>
              <w:left w:val="single" w:sz="4" w:space="0" w:color="auto"/>
              <w:bottom w:val="single" w:sz="4" w:space="0" w:color="auto"/>
              <w:right w:val="single" w:sz="4" w:space="0" w:color="auto"/>
            </w:tcBorders>
            <w:vAlign w:val="center"/>
          </w:tcPr>
          <w:p w:rsidR="007F6F8C" w:rsidRPr="007F66CA" w:rsidRDefault="007F6F8C" w:rsidP="0067245E">
            <w:pPr>
              <w:ind w:left="-49" w:right="-108"/>
              <w:jc w:val="center"/>
              <w:rPr>
                <w:rFonts w:ascii="Times New Roman" w:hAnsi="Times New Roman" w:cs="Times New Roman"/>
                <w:sz w:val="20"/>
                <w:szCs w:val="20"/>
              </w:rPr>
            </w:pPr>
            <w:r w:rsidRPr="007F66CA">
              <w:rPr>
                <w:rFonts w:ascii="Times New Roman" w:hAnsi="Times New Roman" w:cs="Times New Roman"/>
                <w:sz w:val="20"/>
                <w:szCs w:val="20"/>
              </w:rPr>
              <w:t>16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7F6F8C" w:rsidRPr="007F66CA" w:rsidRDefault="007F6F8C" w:rsidP="0067245E">
            <w:pPr>
              <w:jc w:val="center"/>
              <w:rPr>
                <w:rFonts w:ascii="Times New Roman" w:hAnsi="Times New Roman" w:cs="Times New Roman"/>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7F6F8C" w:rsidRPr="007F66CA" w:rsidRDefault="007F6F8C" w:rsidP="0067245E">
            <w:pPr>
              <w:jc w:val="center"/>
              <w:rPr>
                <w:rFonts w:ascii="Times New Roman" w:hAnsi="Times New Roman" w:cs="Times New Roman"/>
                <w:sz w:val="20"/>
                <w:szCs w:val="20"/>
              </w:rPr>
            </w:pPr>
            <w:r>
              <w:rPr>
                <w:rFonts w:ascii="Times New Roman" w:hAnsi="Times New Roman" w:cs="Times New Roman"/>
                <w:color w:val="000000"/>
                <w:sz w:val="20"/>
                <w:szCs w:val="20"/>
              </w:rPr>
              <w:t>1</w:t>
            </w:r>
          </w:p>
        </w:tc>
        <w:tc>
          <w:tcPr>
            <w:tcW w:w="1203" w:type="dxa"/>
            <w:tcBorders>
              <w:top w:val="single" w:sz="5" w:space="0" w:color="auto"/>
              <w:left w:val="single" w:sz="4" w:space="0" w:color="auto"/>
              <w:bottom w:val="single" w:sz="5" w:space="0" w:color="auto"/>
              <w:right w:val="single" w:sz="5" w:space="0" w:color="auto"/>
            </w:tcBorders>
          </w:tcPr>
          <w:p w:rsidR="007F6F8C" w:rsidRPr="006F37AD" w:rsidRDefault="007F6F8C" w:rsidP="0067245E">
            <w:pPr>
              <w:rPr>
                <w:rFonts w:ascii="Times New Roman" w:hAnsi="Times New Roman" w:cs="Times New Roman"/>
                <w:color w:val="000000"/>
                <w:sz w:val="20"/>
                <w:szCs w:val="20"/>
              </w:rPr>
            </w:pPr>
          </w:p>
        </w:tc>
      </w:tr>
      <w:tr w:rsidR="007F6F8C" w:rsidRPr="006F37AD" w:rsidTr="0067245E">
        <w:tc>
          <w:tcPr>
            <w:tcW w:w="584" w:type="dxa"/>
            <w:tcBorders>
              <w:top w:val="single" w:sz="5" w:space="0" w:color="auto"/>
              <w:left w:val="single" w:sz="5" w:space="0" w:color="auto"/>
              <w:bottom w:val="single" w:sz="5" w:space="0" w:color="auto"/>
              <w:right w:val="single" w:sz="5" w:space="0" w:color="auto"/>
            </w:tcBorders>
            <w:shd w:val="clear" w:color="auto" w:fill="auto"/>
          </w:tcPr>
          <w:p w:rsidR="007F6F8C" w:rsidRPr="006F37AD" w:rsidRDefault="007F6F8C" w:rsidP="0067245E">
            <w:pPr>
              <w:jc w:val="center"/>
              <w:rPr>
                <w:rFonts w:ascii="Times New Roman" w:hAnsi="Times New Roman" w:cs="Times New Roman"/>
                <w:sz w:val="20"/>
                <w:szCs w:val="20"/>
              </w:rPr>
            </w:pPr>
            <w:r>
              <w:rPr>
                <w:rFonts w:ascii="Times New Roman" w:hAnsi="Times New Roman" w:cs="Times New Roman"/>
                <w:color w:val="000000"/>
                <w:sz w:val="20"/>
                <w:szCs w:val="20"/>
              </w:rPr>
              <w:t>4</w:t>
            </w:r>
          </w:p>
        </w:tc>
        <w:tc>
          <w:tcPr>
            <w:tcW w:w="2316" w:type="dxa"/>
            <w:tcBorders>
              <w:right w:val="single" w:sz="4" w:space="0" w:color="auto"/>
            </w:tcBorders>
            <w:vAlign w:val="center"/>
          </w:tcPr>
          <w:p w:rsidR="007F6F8C" w:rsidRDefault="007F6F8C" w:rsidP="0067245E">
            <w:pPr>
              <w:rPr>
                <w:rFonts w:ascii="Times New Roman" w:hAnsi="Times New Roman" w:cs="Times New Roman"/>
                <w:sz w:val="20"/>
                <w:szCs w:val="20"/>
              </w:rPr>
            </w:pPr>
            <w:r w:rsidRPr="006F37AD">
              <w:rPr>
                <w:rFonts w:ascii="Times New Roman" w:hAnsi="Times New Roman" w:cs="Times New Roman"/>
                <w:sz w:val="20"/>
                <w:szCs w:val="20"/>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p w:rsidR="007F6F8C" w:rsidRPr="006F37AD" w:rsidRDefault="007F6F8C" w:rsidP="0067245E">
            <w:pPr>
              <w:rPr>
                <w:rFonts w:ascii="Times New Roman" w:hAnsi="Times New Roman" w:cs="Times New Roman"/>
                <w:sz w:val="20"/>
                <w:szCs w:val="20"/>
              </w:rPr>
            </w:pP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rPr>
                <w:rFonts w:ascii="Times New Roman" w:hAnsi="Times New Roman" w:cs="Times New Roman"/>
                <w:sz w:val="20"/>
                <w:szCs w:val="20"/>
              </w:rPr>
            </w:pPr>
            <w:r w:rsidRPr="006F37AD">
              <w:rPr>
                <w:rFonts w:ascii="Times New Roman" w:hAnsi="Times New Roman" w:cs="Times New Roman"/>
                <w:color w:val="000000"/>
                <w:sz w:val="20"/>
                <w:szCs w:val="20"/>
              </w:rPr>
              <w:t>Очно-заочная  с применением дистанционных образовательных технологий</w:t>
            </w:r>
          </w:p>
        </w:tc>
        <w:tc>
          <w:tcPr>
            <w:tcW w:w="1041" w:type="dxa"/>
            <w:tcBorders>
              <w:top w:val="single" w:sz="4" w:space="0" w:color="auto"/>
              <w:left w:val="single" w:sz="4" w:space="0" w:color="auto"/>
              <w:bottom w:val="single" w:sz="4" w:space="0" w:color="auto"/>
              <w:right w:val="single" w:sz="4" w:space="0" w:color="auto"/>
            </w:tcBorders>
          </w:tcPr>
          <w:p w:rsidR="007F6F8C" w:rsidRPr="006F37AD" w:rsidRDefault="007F6F8C" w:rsidP="0067245E">
            <w:pPr>
              <w:ind w:left="-49" w:right="-108"/>
              <w:jc w:val="center"/>
              <w:rPr>
                <w:rFonts w:ascii="Times New Roman" w:hAnsi="Times New Roman" w:cs="Times New Roman"/>
                <w:sz w:val="20"/>
                <w:szCs w:val="20"/>
              </w:rPr>
            </w:pPr>
            <w:r w:rsidRPr="006F37AD">
              <w:rPr>
                <w:rFonts w:ascii="Times New Roman" w:hAnsi="Times New Roman" w:cs="Times New Roman"/>
                <w:sz w:val="20"/>
                <w:szCs w:val="20"/>
              </w:rPr>
              <w:t>16</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jc w:val="center"/>
              <w:rPr>
                <w:rFonts w:ascii="Times New Roman" w:hAnsi="Times New Roman" w:cs="Times New Roman"/>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7F6F8C" w:rsidRPr="006F37AD" w:rsidRDefault="007F6F8C" w:rsidP="0067245E">
            <w:pPr>
              <w:jc w:val="center"/>
              <w:rPr>
                <w:rFonts w:ascii="Times New Roman" w:hAnsi="Times New Roman" w:cs="Times New Roman"/>
                <w:sz w:val="20"/>
                <w:szCs w:val="20"/>
              </w:rPr>
            </w:pPr>
            <w:r>
              <w:rPr>
                <w:rFonts w:ascii="Times New Roman" w:hAnsi="Times New Roman" w:cs="Times New Roman"/>
                <w:color w:val="000000"/>
                <w:sz w:val="20"/>
                <w:szCs w:val="20"/>
              </w:rPr>
              <w:t>3</w:t>
            </w:r>
          </w:p>
        </w:tc>
        <w:tc>
          <w:tcPr>
            <w:tcW w:w="1203" w:type="dxa"/>
            <w:tcBorders>
              <w:top w:val="single" w:sz="5" w:space="0" w:color="auto"/>
              <w:left w:val="single" w:sz="4" w:space="0" w:color="auto"/>
              <w:bottom w:val="single" w:sz="5" w:space="0" w:color="auto"/>
              <w:right w:val="single" w:sz="5" w:space="0" w:color="auto"/>
            </w:tcBorders>
          </w:tcPr>
          <w:p w:rsidR="007F6F8C" w:rsidRPr="006F37AD" w:rsidRDefault="007F6F8C" w:rsidP="0067245E">
            <w:pPr>
              <w:jc w:val="center"/>
              <w:rPr>
                <w:rFonts w:ascii="Times New Roman" w:hAnsi="Times New Roman" w:cs="Times New Roman"/>
                <w:color w:val="000000"/>
                <w:sz w:val="20"/>
                <w:szCs w:val="20"/>
              </w:rPr>
            </w:pPr>
          </w:p>
        </w:tc>
      </w:tr>
    </w:tbl>
    <w:p w:rsidR="007F6F8C" w:rsidRDefault="007F6F8C" w:rsidP="00BB5AA4">
      <w:pPr>
        <w:spacing w:after="0" w:line="240" w:lineRule="auto"/>
        <w:jc w:val="both"/>
        <w:rPr>
          <w:rFonts w:ascii="Times New Roman" w:hAnsi="Times New Roman" w:cs="Times New Roman"/>
          <w:sz w:val="20"/>
          <w:szCs w:val="20"/>
        </w:rPr>
      </w:pPr>
    </w:p>
    <w:p w:rsidR="006F37AD" w:rsidRDefault="006F37AD" w:rsidP="00BB5AA4">
      <w:pPr>
        <w:spacing w:after="0" w:line="240" w:lineRule="auto"/>
        <w:jc w:val="both"/>
        <w:rPr>
          <w:rFonts w:ascii="Times New Roman" w:hAnsi="Times New Roman" w:cs="Times New Roman"/>
          <w:sz w:val="20"/>
          <w:szCs w:val="20"/>
        </w:rPr>
      </w:pPr>
    </w:p>
    <w:p w:rsidR="00BB5AA4" w:rsidRPr="007F66CA" w:rsidRDefault="00BB5AA4" w:rsidP="00BB5AA4">
      <w:pPr>
        <w:spacing w:after="0" w:line="240" w:lineRule="auto"/>
        <w:jc w:val="both"/>
        <w:rPr>
          <w:rFonts w:ascii="Times New Roman" w:hAnsi="Times New Roman" w:cs="Times New Roman"/>
          <w:sz w:val="20"/>
          <w:szCs w:val="20"/>
        </w:rPr>
      </w:pPr>
      <w:bookmarkStart w:id="0" w:name="_GoBack"/>
      <w:bookmarkEnd w:id="0"/>
      <w:r w:rsidRPr="007F66CA">
        <w:rPr>
          <w:rFonts w:ascii="Times New Roman" w:hAnsi="Times New Roman" w:cs="Times New Roman"/>
          <w:sz w:val="20"/>
          <w:szCs w:val="20"/>
        </w:rPr>
        <w:tab/>
      </w:r>
    </w:p>
    <w:p w:rsidR="00104ED7" w:rsidRDefault="00BB5AA4" w:rsidP="00104ED7">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 xml:space="preserve">1.3 </w:t>
      </w:r>
      <w:r w:rsidR="00104ED7" w:rsidRPr="00104ED7">
        <w:rPr>
          <w:rFonts w:ascii="Times New Roman" w:hAnsi="Times New Roman" w:cs="Times New Roman"/>
          <w:sz w:val="20"/>
          <w:szCs w:val="20"/>
        </w:rPr>
        <w:t xml:space="preserve">Реализация образовательных программ осуществляется на основании </w:t>
      </w:r>
    </w:p>
    <w:p w:rsidR="00104ED7" w:rsidRDefault="00104ED7" w:rsidP="00104ED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л</w:t>
      </w:r>
      <w:r w:rsidRPr="00104ED7">
        <w:rPr>
          <w:rFonts w:ascii="Times New Roman" w:hAnsi="Times New Roman" w:cs="Times New Roman"/>
          <w:sz w:val="20"/>
          <w:szCs w:val="20"/>
        </w:rPr>
        <w:t>ицензии на осуществление образовательной деятельности, выданная</w:t>
      </w:r>
      <w:r>
        <w:rPr>
          <w:rFonts w:ascii="Times New Roman" w:hAnsi="Times New Roman" w:cs="Times New Roman"/>
          <w:sz w:val="20"/>
          <w:szCs w:val="20"/>
        </w:rPr>
        <w:t xml:space="preserve"> ________________________________________</w:t>
      </w:r>
    </w:p>
    <w:p w:rsidR="00104ED7" w:rsidRDefault="00104ED7" w:rsidP="00104ED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и у</w:t>
      </w:r>
      <w:r w:rsidRPr="00104ED7">
        <w:rPr>
          <w:rFonts w:ascii="Times New Roman" w:hAnsi="Times New Roman" w:cs="Times New Roman"/>
          <w:sz w:val="20"/>
          <w:szCs w:val="20"/>
        </w:rPr>
        <w:t>ведомления о внесении в реестр аккредитованных организаций, оказывающих услуги в области охраны труда, выданное Министерством труда и социальной защиты Российской Федерации, регистрационный номер _______ от __________ года.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1.4 Место оказания услуг: обучение проводится дистанционно, путем получения доступа к материалам программы обучения</w:t>
      </w:r>
      <w:r w:rsidR="00E460C9">
        <w:rPr>
          <w:rFonts w:ascii="Times New Roman" w:hAnsi="Times New Roman" w:cs="Times New Roman"/>
          <w:sz w:val="20"/>
          <w:szCs w:val="20"/>
        </w:rPr>
        <w:t xml:space="preserve"> </w:t>
      </w:r>
      <w:r w:rsidRPr="007F66CA">
        <w:rPr>
          <w:rFonts w:ascii="Times New Roman" w:hAnsi="Times New Roman" w:cs="Times New Roman"/>
          <w:sz w:val="20"/>
          <w:szCs w:val="20"/>
        </w:rPr>
        <w:t>через личный кабинет Слушателя на сайте Исполнителя</w:t>
      </w:r>
      <w:r w:rsidR="00E460C9">
        <w:rPr>
          <w:rFonts w:ascii="Times New Roman" w:hAnsi="Times New Roman" w:cs="Times New Roman"/>
          <w:sz w:val="20"/>
          <w:szCs w:val="20"/>
        </w:rPr>
        <w:t xml:space="preserve"> ____________________________________________</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1.5 Ф.И.О. Слушателя(ей), должность и продолжительность обучения, определяются согласно заявке Заказчика, форма заявки согласована Сторонами в Приложении 1 к Договору.</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lastRenderedPageBreak/>
        <w:t>1.6 Заказчик формирует и направляет Исполнителю Заявку на обучение с указанием запрашиваемой образовательной программы и количества обучающихся/слушателей на электронную почту Исполнителя указанную в Договоре, Исполнитель проверяет корректность данных указанных в Заявке в течение 1 рабочего дня и напр</w:t>
      </w:r>
      <w:r w:rsidR="00104ED7">
        <w:rPr>
          <w:rFonts w:ascii="Times New Roman" w:hAnsi="Times New Roman" w:cs="Times New Roman"/>
          <w:sz w:val="20"/>
          <w:szCs w:val="20"/>
        </w:rPr>
        <w:t xml:space="preserve">авляет Заказчику </w:t>
      </w:r>
      <w:proofErr w:type="gramStart"/>
      <w:r w:rsidR="00104ED7">
        <w:rPr>
          <w:rFonts w:ascii="Times New Roman" w:hAnsi="Times New Roman" w:cs="Times New Roman"/>
          <w:sz w:val="20"/>
          <w:szCs w:val="20"/>
        </w:rPr>
        <w:t xml:space="preserve">информационное </w:t>
      </w:r>
      <w:r w:rsidRPr="007F66CA">
        <w:rPr>
          <w:rFonts w:ascii="Times New Roman" w:hAnsi="Times New Roman" w:cs="Times New Roman"/>
          <w:sz w:val="20"/>
          <w:szCs w:val="20"/>
        </w:rPr>
        <w:t>письмо</w:t>
      </w:r>
      <w:proofErr w:type="gramEnd"/>
      <w:r w:rsidRPr="007F66CA">
        <w:rPr>
          <w:rFonts w:ascii="Times New Roman" w:hAnsi="Times New Roman" w:cs="Times New Roman"/>
          <w:sz w:val="20"/>
          <w:szCs w:val="20"/>
        </w:rPr>
        <w:t xml:space="preserve"> содержащее данные (логин/пароль) для авторизации обучающихся/слушателей в системе дистанционного образования СДО при условии 100% оплаты.</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1.7 При выполнении Сторонами своих обязательств по настоящему договору по завершении обучения, слушатели/обучающиеся получают выписку из протокола заседания комиссии по проверке знаний слушателей и, если программой обучения предусмотрено, документ об образовании установленного образца в соответствии со статьей 60 Федерального закона от 29.12.2012 г. № 273-ФЗ «Об образовании в Российской Федерации».</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1.8 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p w:rsidR="007F66CA" w:rsidRDefault="007F66CA" w:rsidP="007F66CA">
      <w:pPr>
        <w:spacing w:after="0" w:line="240" w:lineRule="auto"/>
        <w:jc w:val="center"/>
        <w:rPr>
          <w:rFonts w:ascii="Times New Roman" w:hAnsi="Times New Roman" w:cs="Times New Roman"/>
          <w:b/>
          <w:sz w:val="20"/>
          <w:szCs w:val="20"/>
        </w:rPr>
      </w:pPr>
    </w:p>
    <w:p w:rsidR="00BB5AA4" w:rsidRPr="007F66CA" w:rsidRDefault="00BB5AA4" w:rsidP="007F66CA">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2. ПРАВА И ОБЯЗАННОСТИ СТОРОН</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2.1 Заказчик обязан:</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2.1.1  Своевременно</w:t>
      </w:r>
      <w:proofErr w:type="gramEnd"/>
      <w:r w:rsidRPr="007F66CA">
        <w:rPr>
          <w:rFonts w:ascii="Times New Roman" w:hAnsi="Times New Roman" w:cs="Times New Roman"/>
          <w:sz w:val="20"/>
          <w:szCs w:val="20"/>
        </w:rPr>
        <w:t xml:space="preserve"> производить оплату образовательных услуг в соответствии с выставленным счетом.</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2.1.2  Извещать</w:t>
      </w:r>
      <w:proofErr w:type="gramEnd"/>
      <w:r w:rsidRPr="007F66CA">
        <w:rPr>
          <w:rFonts w:ascii="Times New Roman" w:hAnsi="Times New Roman" w:cs="Times New Roman"/>
          <w:sz w:val="20"/>
          <w:szCs w:val="20"/>
        </w:rPr>
        <w:t xml:space="preserve"> Исполнителя об уважительных причинах отсутствия на занятиях слушателя/обучающегося или невыполнения им графика освоения образовательной программы.</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2.1.3  По</w:t>
      </w:r>
      <w:proofErr w:type="gramEnd"/>
      <w:r w:rsidRPr="007F66CA">
        <w:rPr>
          <w:rFonts w:ascii="Times New Roman" w:hAnsi="Times New Roman" w:cs="Times New Roman"/>
          <w:sz w:val="20"/>
          <w:szCs w:val="20"/>
        </w:rPr>
        <w:t xml:space="preserve"> завершении программы обучения, при условии выполнения Исполнителем обязанностей, указанных </w:t>
      </w:r>
      <w:proofErr w:type="spellStart"/>
      <w:r w:rsidRPr="007F66CA">
        <w:rPr>
          <w:rFonts w:ascii="Times New Roman" w:hAnsi="Times New Roman" w:cs="Times New Roman"/>
          <w:sz w:val="20"/>
          <w:szCs w:val="20"/>
        </w:rPr>
        <w:t>пп</w:t>
      </w:r>
      <w:proofErr w:type="spellEnd"/>
      <w:r w:rsidRPr="007F66CA">
        <w:rPr>
          <w:rFonts w:ascii="Times New Roman" w:hAnsi="Times New Roman" w:cs="Times New Roman"/>
          <w:sz w:val="20"/>
          <w:szCs w:val="20"/>
        </w:rPr>
        <w:t>. 2.3.2, 2.3.3 Договора, подписать Акт сдачи-приемки оказанных услуг и передать его Исполнителю в течение 7 (семи) дней с момента его получения, либо направить мотивированный отказ от его подписания с указанием причин. В случае неполучения подписанного Акта сдачи-приемки оказанных услуг Исполнителем или мотивированного отказа от его подписания в течение 7 (семи) дней с момента передачи его Заказчику, услуги считаются принятыми Заказчиком без возражений и замечаний в полном объеме.</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2.1.4  Проинформировать</w:t>
      </w:r>
      <w:proofErr w:type="gramEnd"/>
      <w:r w:rsidRPr="007F66CA">
        <w:rPr>
          <w:rFonts w:ascii="Times New Roman" w:hAnsi="Times New Roman" w:cs="Times New Roman"/>
          <w:sz w:val="20"/>
          <w:szCs w:val="20"/>
        </w:rPr>
        <w:t xml:space="preserve"> направляемое на обучение лицо о требованиях Федерального закона от 27 июля 2006 г. № 152-ФЗ «О персональных данных», получив предварительное согласие на обработку Исполнителем его персональных данных.</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2.1.5  Уведомить</w:t>
      </w:r>
      <w:proofErr w:type="gramEnd"/>
      <w:r w:rsidRPr="007F66CA">
        <w:rPr>
          <w:rFonts w:ascii="Times New Roman" w:hAnsi="Times New Roman" w:cs="Times New Roman"/>
          <w:sz w:val="20"/>
          <w:szCs w:val="20"/>
        </w:rPr>
        <w:t xml:space="preserve"> Исполнителя о получении согласия каждого лица, получившего возможность доступа к обучению, на обработку его персональных данных, обеспечить наличие необходимых технических и программных средств и средств связи и возможность их идентификации Исполнителем.</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2.1.6  Извещать</w:t>
      </w:r>
      <w:proofErr w:type="gramEnd"/>
      <w:r w:rsidRPr="007F66CA">
        <w:rPr>
          <w:rFonts w:ascii="Times New Roman" w:hAnsi="Times New Roman" w:cs="Times New Roman"/>
          <w:sz w:val="20"/>
          <w:szCs w:val="20"/>
        </w:rPr>
        <w:t xml:space="preserve"> Исполнителя о смене фамилии, имени, отчества, места жительства, данных номера телефона обучающегося/слушателя.</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2.2 Заказчик вправе:</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2.2.1  Получать</w:t>
      </w:r>
      <w:proofErr w:type="gramEnd"/>
      <w:r w:rsidRPr="007F66CA">
        <w:rPr>
          <w:rFonts w:ascii="Times New Roman" w:hAnsi="Times New Roman" w:cs="Times New Roman"/>
          <w:sz w:val="20"/>
          <w:szCs w:val="20"/>
        </w:rPr>
        <w:t xml:space="preserve"> информацию от Исполнителя по вопросам организации и обеспечения надлежащего предоставления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2.2.2  Требовать</w:t>
      </w:r>
      <w:proofErr w:type="gramEnd"/>
      <w:r w:rsidRPr="007F66CA">
        <w:rPr>
          <w:rFonts w:ascii="Times New Roman" w:hAnsi="Times New Roman" w:cs="Times New Roman"/>
          <w:sz w:val="20"/>
          <w:szCs w:val="20"/>
        </w:rPr>
        <w:t xml:space="preserve"> от Исполнителя соблюдения сроков оказания платных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2.2.3  Согласовывать</w:t>
      </w:r>
      <w:proofErr w:type="gramEnd"/>
      <w:r w:rsidRPr="007F66CA">
        <w:rPr>
          <w:rFonts w:ascii="Times New Roman" w:hAnsi="Times New Roman" w:cs="Times New Roman"/>
          <w:sz w:val="20"/>
          <w:szCs w:val="20"/>
        </w:rPr>
        <w:t xml:space="preserve"> с Исполнителем возможное перенесение сроков оказания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2.3 Исполнитель обязан:</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2.3.1  Организовать</w:t>
      </w:r>
      <w:proofErr w:type="gramEnd"/>
      <w:r w:rsidRPr="007F66CA">
        <w:rPr>
          <w:rFonts w:ascii="Times New Roman" w:hAnsi="Times New Roman" w:cs="Times New Roman"/>
          <w:sz w:val="20"/>
          <w:szCs w:val="20"/>
        </w:rPr>
        <w:t xml:space="preserve"> и обеспечить надлежащее предоставление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2.3.2  Выдать</w:t>
      </w:r>
      <w:proofErr w:type="gramEnd"/>
      <w:r w:rsidRPr="007F66CA">
        <w:rPr>
          <w:rFonts w:ascii="Times New Roman" w:hAnsi="Times New Roman" w:cs="Times New Roman"/>
          <w:sz w:val="20"/>
          <w:szCs w:val="20"/>
        </w:rPr>
        <w:t xml:space="preserve"> обучающимся/слушателям Заказчика, успешно завершившим обучение и успешно прошедшим проверку знаний в комиссии Образовательной организации, документ об образовании установленного образца и выписку из протокола, при условии соблюдения Заказчиком п. 3.2 настоящего Договора и при условии, если конкретной образовательной программой предусмотрена выдача документов об образовании.</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2.3.3  Выдать</w:t>
      </w:r>
      <w:proofErr w:type="gramEnd"/>
      <w:r w:rsidRPr="007F66CA">
        <w:rPr>
          <w:rFonts w:ascii="Times New Roman" w:hAnsi="Times New Roman" w:cs="Times New Roman"/>
          <w:sz w:val="20"/>
          <w:szCs w:val="20"/>
        </w:rPr>
        <w:t xml:space="preserve"> обучающимся/слушателям Заказчика, не сдавшим экзамен, не явившимся на экзамен, отчисленным из Образовательной организации до завершения обучения справку об усвоении тех или иных дисциплин учебной программы.</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2.3.4  В</w:t>
      </w:r>
      <w:proofErr w:type="gramEnd"/>
      <w:r w:rsidRPr="007F66CA">
        <w:rPr>
          <w:rFonts w:ascii="Times New Roman" w:hAnsi="Times New Roman" w:cs="Times New Roman"/>
          <w:sz w:val="20"/>
          <w:szCs w:val="20"/>
        </w:rPr>
        <w:t xml:space="preserve"> случае отсутствия на занятиях слушателя по уважительным причинам (при наличии подтверждающих документов) предоставить ему возможность завершить обучение в соответствии с планом комплектования групп.</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2.3.5  По</w:t>
      </w:r>
      <w:proofErr w:type="gramEnd"/>
      <w:r w:rsidRPr="007F66CA">
        <w:rPr>
          <w:rFonts w:ascii="Times New Roman" w:hAnsi="Times New Roman" w:cs="Times New Roman"/>
          <w:sz w:val="20"/>
          <w:szCs w:val="20"/>
        </w:rPr>
        <w:t xml:space="preserve"> окончании обучения представить Заказчику Акт сдачи-приемки оказанных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2.4 Исполнитель вправе:</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2.4.1  Требовать</w:t>
      </w:r>
      <w:proofErr w:type="gramEnd"/>
      <w:r w:rsidRPr="007F66CA">
        <w:rPr>
          <w:rFonts w:ascii="Times New Roman" w:hAnsi="Times New Roman" w:cs="Times New Roman"/>
          <w:sz w:val="20"/>
          <w:szCs w:val="20"/>
        </w:rPr>
        <w:t xml:space="preserve"> от Заказчика гарантии оплаты услуг.</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2.4.2  Не</w:t>
      </w:r>
      <w:proofErr w:type="gramEnd"/>
      <w:r w:rsidRPr="007F66CA">
        <w:rPr>
          <w:rFonts w:ascii="Times New Roman" w:hAnsi="Times New Roman" w:cs="Times New Roman"/>
          <w:sz w:val="20"/>
          <w:szCs w:val="20"/>
        </w:rPr>
        <w:t xml:space="preserve"> выдавать документы, оформленные в соответствии с п. 2.3.2, п. 2.3.3 настоящего Договора в случае 100%-ной неоплаты за образовательные услуги;</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2.4.3  При</w:t>
      </w:r>
      <w:proofErr w:type="gramEnd"/>
      <w:r w:rsidRPr="007F66CA">
        <w:rPr>
          <w:rFonts w:ascii="Times New Roman" w:hAnsi="Times New Roman" w:cs="Times New Roman"/>
          <w:sz w:val="20"/>
          <w:szCs w:val="20"/>
        </w:rPr>
        <w:t xml:space="preserve"> отсутствии согласия обучающегося/слушателя на обработку его персональных данных, отказаться от оказания образовательных услуг этому обучающемуся/слушателю.</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2.5 Слушатель обязан:</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2.5.1  Соблюдать</w:t>
      </w:r>
      <w:proofErr w:type="gramEnd"/>
      <w:r w:rsidRPr="007F66CA">
        <w:rPr>
          <w:rFonts w:ascii="Times New Roman" w:hAnsi="Times New Roman" w:cs="Times New Roman"/>
          <w:sz w:val="20"/>
          <w:szCs w:val="20"/>
        </w:rPr>
        <w:t xml:space="preserve"> требования, установленные в статье 43 Федерального закона от 29.12.2012 г. № 273-ФЗ «Об образовании в Российской Федерации».</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2.5.2  Выполнять</w:t>
      </w:r>
      <w:proofErr w:type="gramEnd"/>
      <w:r w:rsidRPr="007F66CA">
        <w:rPr>
          <w:rFonts w:ascii="Times New Roman" w:hAnsi="Times New Roman" w:cs="Times New Roman"/>
          <w:sz w:val="20"/>
          <w:szCs w:val="20"/>
        </w:rPr>
        <w:t xml:space="preserve"> задания для подготовки к занятиям, предусмотренным учебным планом, в том числе индивидуальным.</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2.5.3  Обучаться</w:t>
      </w:r>
      <w:proofErr w:type="gramEnd"/>
      <w:r w:rsidRPr="007F66CA">
        <w:rPr>
          <w:rFonts w:ascii="Times New Roman" w:hAnsi="Times New Roman" w:cs="Times New Roman"/>
          <w:sz w:val="20"/>
          <w:szCs w:val="20"/>
        </w:rPr>
        <w:t xml:space="preserve">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2.5.4  Соблюдать</w:t>
      </w:r>
      <w:proofErr w:type="gramEnd"/>
      <w:r w:rsidRPr="007F66CA">
        <w:rPr>
          <w:rFonts w:ascii="Times New Roman" w:hAnsi="Times New Roman" w:cs="Times New Roman"/>
          <w:sz w:val="20"/>
          <w:szCs w:val="20"/>
        </w:rPr>
        <w:t xml:space="preserve"> требования учредительных документов, правила внутреннего распорядка и иные локальные нормативные акты Исполнителя.</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2.5.5  Соблюдать</w:t>
      </w:r>
      <w:proofErr w:type="gramEnd"/>
      <w:r w:rsidRPr="007F66CA">
        <w:rPr>
          <w:rFonts w:ascii="Times New Roman" w:hAnsi="Times New Roman" w:cs="Times New Roman"/>
          <w:sz w:val="20"/>
          <w:szCs w:val="20"/>
        </w:rPr>
        <w:t xml:space="preserve"> права Исполнителя на используемое в системе дистанционного обучения мультимедийное содержимое.</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lastRenderedPageBreak/>
        <w:t>2.6 Слушатель вправе:</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2.6.1.  Получать информацию от Исполнителя по вопросам организации и обеспечения надлежащего предоставления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2.6.2.  Получать полную и достоверную информацию об оценке своих знаний, умений, навыков и компетенций, а также о критериях этой оценки.</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2.6.3  Обращаться</w:t>
      </w:r>
      <w:proofErr w:type="gramEnd"/>
      <w:r w:rsidRPr="007F66CA">
        <w:rPr>
          <w:rFonts w:ascii="Times New Roman" w:hAnsi="Times New Roman" w:cs="Times New Roman"/>
          <w:sz w:val="20"/>
          <w:szCs w:val="20"/>
        </w:rPr>
        <w:t xml:space="preserve"> к работникам Исполнителя по вопросам, касающимся процесса обучения.</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2.6.4  Пользоваться</w:t>
      </w:r>
      <w:proofErr w:type="gramEnd"/>
      <w:r w:rsidRPr="007F66CA">
        <w:rPr>
          <w:rFonts w:ascii="Times New Roman" w:hAnsi="Times New Roman" w:cs="Times New Roman"/>
          <w:sz w:val="20"/>
          <w:szCs w:val="20"/>
        </w:rPr>
        <w:t xml:space="preserve"> иными академическими правами, предусмотренными частью 1 статьи 34 Федерального закона от 29.12.2012 № 273-ФЗ «Об образовании в Российской Федерации».</w:t>
      </w:r>
    </w:p>
    <w:p w:rsidR="007F66CA" w:rsidRDefault="007F66CA" w:rsidP="007F66CA">
      <w:pPr>
        <w:spacing w:after="0" w:line="240" w:lineRule="auto"/>
        <w:jc w:val="center"/>
        <w:rPr>
          <w:rFonts w:ascii="Times New Roman" w:hAnsi="Times New Roman" w:cs="Times New Roman"/>
          <w:b/>
          <w:sz w:val="20"/>
          <w:szCs w:val="20"/>
        </w:rPr>
      </w:pPr>
    </w:p>
    <w:p w:rsidR="00BB5AA4" w:rsidRPr="007F66CA" w:rsidRDefault="00BB5AA4" w:rsidP="007F66CA">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3.  СТОИМОСТЬ И ПОРЯДОК ОПЛАТЫ</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3.1 Полная стоимость услуг по Договору составляет ________ (________________) в том числе НДС или НДС не облагается.</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3.2  Условия</w:t>
      </w:r>
      <w:proofErr w:type="gramEnd"/>
      <w:r w:rsidRPr="007F66CA">
        <w:rPr>
          <w:rFonts w:ascii="Times New Roman" w:hAnsi="Times New Roman" w:cs="Times New Roman"/>
          <w:sz w:val="20"/>
          <w:szCs w:val="20"/>
        </w:rPr>
        <w:t xml:space="preserve"> оплаты – платеж в размере 100% стоимости услуг.</w:t>
      </w:r>
    </w:p>
    <w:p w:rsidR="00BB5AA4" w:rsidRPr="007F66CA" w:rsidRDefault="00BB5AA4" w:rsidP="00BB5AA4">
      <w:pPr>
        <w:spacing w:after="0" w:line="240" w:lineRule="auto"/>
        <w:jc w:val="both"/>
        <w:rPr>
          <w:rFonts w:ascii="Times New Roman" w:hAnsi="Times New Roman" w:cs="Times New Roman"/>
          <w:sz w:val="20"/>
          <w:szCs w:val="20"/>
        </w:rPr>
      </w:pPr>
      <w:proofErr w:type="gramStart"/>
      <w:r w:rsidRPr="007F66CA">
        <w:rPr>
          <w:rFonts w:ascii="Times New Roman" w:hAnsi="Times New Roman" w:cs="Times New Roman"/>
          <w:sz w:val="20"/>
          <w:szCs w:val="20"/>
        </w:rPr>
        <w:t>3.3  Оплата</w:t>
      </w:r>
      <w:proofErr w:type="gramEnd"/>
      <w:r w:rsidRPr="007F66CA">
        <w:rPr>
          <w:rFonts w:ascii="Times New Roman" w:hAnsi="Times New Roman" w:cs="Times New Roman"/>
          <w:sz w:val="20"/>
          <w:szCs w:val="20"/>
        </w:rPr>
        <w:t xml:space="preserve"> услуг, оказываемых в соответствии с условиями настоящего договора, производится путем перечисления Заказчиком денежных средств на расчетный счет Исполнителя.</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3.4. Порядок сдачи и приемки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3.4.1 Не позднее 10 (десяти) дней с момента окончания обучения Исполнитель передает Заказчику Акт выполненных работ.</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3.4.2 Заказчик обязан подписать указанный Акт в течение 10 (десяти) дней с момента получения и направить его Исполнителю, либо представить мотивированный отказ в письменном виде. Акт выполненных работ должен быть возвращен (сканированная копия акта выполненных работ с печатями либо оригинал подписанного акта выполненных работ) Исполнителю до выдачи Заказчику документа об образовании.</w:t>
      </w:r>
    </w:p>
    <w:p w:rsidR="007F66CA" w:rsidRDefault="007F66CA" w:rsidP="007F66CA">
      <w:pPr>
        <w:spacing w:after="0" w:line="240" w:lineRule="auto"/>
        <w:jc w:val="center"/>
        <w:rPr>
          <w:rFonts w:ascii="Times New Roman" w:hAnsi="Times New Roman" w:cs="Times New Roman"/>
          <w:b/>
          <w:sz w:val="20"/>
          <w:szCs w:val="20"/>
        </w:rPr>
      </w:pPr>
    </w:p>
    <w:p w:rsidR="00BB5AA4" w:rsidRPr="007F66CA" w:rsidRDefault="00BB5AA4" w:rsidP="007F66CA">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4.  ОТВЕТСТВЕННОСТЬ СТОРОН</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 xml:space="preserve">4.1 </w:t>
      </w:r>
      <w:proofErr w:type="gramStart"/>
      <w:r w:rsidRPr="007F66CA">
        <w:rPr>
          <w:rFonts w:ascii="Times New Roman" w:hAnsi="Times New Roman" w:cs="Times New Roman"/>
          <w:sz w:val="20"/>
          <w:szCs w:val="20"/>
        </w:rPr>
        <w:t>В</w:t>
      </w:r>
      <w:proofErr w:type="gramEnd"/>
      <w:r w:rsidRPr="007F66CA">
        <w:rPr>
          <w:rFonts w:ascii="Times New Roman" w:hAnsi="Times New Roman" w:cs="Times New Roman"/>
          <w:sz w:val="20"/>
          <w:szCs w:val="20"/>
        </w:rPr>
        <w:t xml:space="preserve"> случае неисполнения или ненадлежащего исполнения Сторонами своих обязательств по настоящему Договору они несут ответственность, предусмотренную законодательством Российской Федерации, в том числе Гражданским кодексом Российской Федерации, федеральными законами, Правилами оказания платных образовательных услуг, утвержденными Правительством Российской Федерации, иными нормативными правовыми актами и Договором.</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4.2 При обнаружении недостатка платной образовательной услуги, в том числе оказания ее не в полном объеме, предусмотренном образовательной программой, Заказчик вправе по своему выбору потребовать:</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а) безвозмездного оказания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б) соразмерного уменьшения стоимости оказанных платных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 xml:space="preserve">в) возмещения понесенных им расходов по устранению </w:t>
      </w:r>
      <w:proofErr w:type="gramStart"/>
      <w:r w:rsidRPr="007F66CA">
        <w:rPr>
          <w:rFonts w:ascii="Times New Roman" w:hAnsi="Times New Roman" w:cs="Times New Roman"/>
          <w:sz w:val="20"/>
          <w:szCs w:val="20"/>
        </w:rPr>
        <w:t>недостатков</w:t>
      </w:r>
      <w:proofErr w:type="gramEnd"/>
      <w:r w:rsidRPr="007F66CA">
        <w:rPr>
          <w:rFonts w:ascii="Times New Roman" w:hAnsi="Times New Roman" w:cs="Times New Roman"/>
          <w:sz w:val="20"/>
          <w:szCs w:val="20"/>
        </w:rPr>
        <w:t xml:space="preserve"> оказанных платных образовательных услуг своими силами или третьими лицами.</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4.3 Заказчик вправе отказаться от исполнения Договора и потребовать полного возмещения убытков, если в течение одного месяца со дня предъявления Заказчиком требования об устранении недостатков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4.4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в) потребовать уменьшения стоимости платных образовательных услуг;</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г) расторгнуть Договор.</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4.5 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4.6 Заказчик несет ответственность за неисполнение или ненадлежащее исполнение обязанности, предусмотренной пунктом 3.2 Договора. В случае неоплаты Заказчиком стоимости услуг Исполнителя по истечении срока, установленного в разделе 3 Договора, Исполнитель вправе расторгнуть Договор в одностороннем порядке.</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4.7 Слушатель несет ответственность за неисполнение или ненадлежащее исполнение обязанностей, предусмотренных пунктом 2.5 Договора.</w:t>
      </w:r>
    </w:p>
    <w:p w:rsidR="007F66CA" w:rsidRDefault="007F66CA" w:rsidP="007F66CA">
      <w:pPr>
        <w:spacing w:after="0" w:line="240" w:lineRule="auto"/>
        <w:jc w:val="center"/>
        <w:rPr>
          <w:rFonts w:ascii="Times New Roman" w:hAnsi="Times New Roman" w:cs="Times New Roman"/>
          <w:b/>
          <w:sz w:val="20"/>
          <w:szCs w:val="20"/>
        </w:rPr>
      </w:pPr>
    </w:p>
    <w:p w:rsidR="00BB5AA4" w:rsidRPr="007F66CA" w:rsidRDefault="00BB5AA4" w:rsidP="007F66CA">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5. СРОК ДЕЙСТВИЯ ДОГОВОРА. ПОРЯДОК ИЗМЕНЕНИЯ И РАСТОРЖЕНИЯ ДОГОВОРА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5.1 Настоящий Договор вступает в силу с даты подписания его Сторонами и действует до полного исполнения Сторонами обязательств.</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5.2 Условия, на которых заключен настоящий Договор, могут быть изменены по соглашению Сторон или в соответствии с законодательством Российской Федерации. Дополнительное соглашение может быть заключено любым из способов, установленных статьями 434, 438 Гражданского кодекса Российской Федерации, а именно: путем составления одного документа (в том числе электронного), подписанного Сторонами, или обмена документами, в том числе электронными, либо иными данными, либо путем совершения лицом, получившим оферту, в срок, установленный для ее акцепта, действий по выполнению указанных в ней условий.</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5.3 Настоящий Договор может быть расторгнут по соглашению Сторон.</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5.4 Договор может быть расторгнут в одностороннем порядке по инициативе Исполнителя в случаях:</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5.4.1 Применения к Слушателю отчисления как меры дисциплинарного взыскания;</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5.4.2 Невыполнения Слушателем обязанностей по добросовестному освоению образовательной программы и выполнению учебного и (или) индивидуального учебного плана;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5.4.3 Установления нарушения порядка приема в организацию Исполнителя, повлекшего по вине Слушателя его незаконное зачисление;</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5.4.4 Просрочки оплаты стоимости образовательной услуги (при неоплате Заказчиком стоимости образовательной услуги Исполнителя по истечение сроков, установленных в разделе 3 Договора);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5.4.5 Если надлежащее исполнение обязательства по оказанию образовательной услуги стало невозможным вследствие действий (бездействия) Слушателя.</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5.5 Действие Договора прекращается досрочно по обстоятельствам, не зависящим от воли Слушателя и Исполнителя, в том числе в случае ликвидации Исполнителя.</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5.6 Исполнитель вправе отказаться от исполнения обязательств по Договору при условии полного возмещения Заказчику убытков.</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5.7 Заказчик вправе отказаться от исполнения Договора при условии оплаты Исполнителю фактически понесенных им расходов, связанных с исполнением обязательств по Договору.</w:t>
      </w:r>
    </w:p>
    <w:p w:rsidR="007F66CA" w:rsidRDefault="007F66CA" w:rsidP="007F66CA">
      <w:pPr>
        <w:spacing w:after="0" w:line="240" w:lineRule="auto"/>
        <w:jc w:val="center"/>
        <w:rPr>
          <w:rFonts w:ascii="Times New Roman" w:hAnsi="Times New Roman" w:cs="Times New Roman"/>
          <w:b/>
          <w:sz w:val="20"/>
          <w:szCs w:val="20"/>
        </w:rPr>
      </w:pPr>
    </w:p>
    <w:p w:rsidR="00BB5AA4" w:rsidRPr="007F66CA" w:rsidRDefault="00BB5AA4" w:rsidP="007F66CA">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6. ОБСТОЯТЕЛЬСТВА НЕПРЕОДОЛИМОЙ СИЛЫ (ФОРС-МАЖОР)</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6.1 Исполнитель и Заказчик освобождаются от ответственности за частичное или полное неисполнение обязательств по Договору, если ненадлежащее исполнение указанными Сторонами обязательств вызвано непреодолимой силой, т.е. чрезвычайными и непредотвратимыми обстоятельствами, возникшими помимо воли Сторон и которые нельзя предвидеть или избежать. К таким обстоятельствам относятся, в частности, стихийные бедствия (землетрясение, наводнение, ураган), пожар, эпидемия, пандемия и/или вызванные ими ограничения,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чрезвычайные и непредотвратимые обстоятельства, возникшие помимо воли Сторон. К обстоятельствам непреодолимой силы не относятся нарушение обязанностей со стороны третьих лиц, отсутствие на рынке нужных для исполнения Договора товаров.</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6.2 Наступление обстоятельств непреодолимой силы может подтверждаться, включая, но не ограничиваясь, решениями органов государственной власти (принятыми нормативно-правовыми актами на федеральном и (или) региональном уровнях в Российской Федерации, вводящие соответствующие ограничения, запреты и т.д.), свидетельствующими о признании таковыми наступивших обстоятельств, сертификатами о форс-мажоре, выданными Торгово-промышленной палатой РФ, документами, выданными МВД России, МЧС России (пожарный надзор), метеорологической (сейсмологической) службой и другими компетентными органами, сообщениями в СМИ и другими информационных источниках, и иными документами.</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 xml:space="preserve">6.3 </w:t>
      </w:r>
      <w:proofErr w:type="gramStart"/>
      <w:r w:rsidRPr="007F66CA">
        <w:rPr>
          <w:rFonts w:ascii="Times New Roman" w:hAnsi="Times New Roman" w:cs="Times New Roman"/>
          <w:sz w:val="20"/>
          <w:szCs w:val="20"/>
        </w:rPr>
        <w:t>В</w:t>
      </w:r>
      <w:proofErr w:type="gramEnd"/>
      <w:r w:rsidRPr="007F66CA">
        <w:rPr>
          <w:rFonts w:ascii="Times New Roman" w:hAnsi="Times New Roman" w:cs="Times New Roman"/>
          <w:sz w:val="20"/>
          <w:szCs w:val="20"/>
        </w:rPr>
        <w:t xml:space="preserve"> случае, если Заказчик или Исполнитель не в состоянии выполнить свои обязательства, они обязуются в разумный срок письменно информировать другие Стороны о начале и прекращении указанных выше обстоятельств.</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6.4 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отодвигается соразмерно времени действия соответствующего обстоятельства.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6.5 Заказчик или Исполнитель не несут ответственности за просрочку исполнения обязательств, возникшую вследствие наступления обстоятельств непреодолимой силы.</w:t>
      </w:r>
    </w:p>
    <w:p w:rsidR="007F66CA" w:rsidRDefault="007F66CA" w:rsidP="007F66CA">
      <w:pPr>
        <w:spacing w:after="0" w:line="240" w:lineRule="auto"/>
        <w:jc w:val="center"/>
        <w:rPr>
          <w:rFonts w:ascii="Times New Roman" w:hAnsi="Times New Roman" w:cs="Times New Roman"/>
          <w:b/>
          <w:sz w:val="20"/>
          <w:szCs w:val="20"/>
        </w:rPr>
      </w:pPr>
    </w:p>
    <w:p w:rsidR="00BB5AA4" w:rsidRPr="007F66CA" w:rsidRDefault="00BB5AA4" w:rsidP="007F66CA">
      <w:pPr>
        <w:spacing w:after="0" w:line="240" w:lineRule="auto"/>
        <w:jc w:val="center"/>
        <w:rPr>
          <w:rFonts w:ascii="Times New Roman" w:hAnsi="Times New Roman" w:cs="Times New Roman"/>
          <w:b/>
          <w:sz w:val="20"/>
          <w:szCs w:val="20"/>
        </w:rPr>
      </w:pPr>
      <w:r w:rsidRPr="007F66CA">
        <w:rPr>
          <w:rFonts w:ascii="Times New Roman" w:hAnsi="Times New Roman" w:cs="Times New Roman"/>
          <w:b/>
          <w:sz w:val="20"/>
          <w:szCs w:val="20"/>
        </w:rPr>
        <w:t>7. ДОПОЛНИТЕЛЬНЫЕ УСЛОВИЯ</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7.1 Стороны обязаны соблюдать требования Федерального закона «О персональных данных», других нормативных правовых актов при сборе, обработке, накоплении и хранении персональных данных, полученных ими при заключении и исполнении настоящего договора, обеспечивать защиту от несанкционированного доступа к персональным данным, а также использования или распространения третьим лицам; не разглашать полученную конфиденциальную информацию, необходимую для заключения и исполнения настоящего договора.</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 xml:space="preserve">7.2 Стороны признают возможность заключения Договора путем обмена Сторонами его подписанными скан-копиями по адресам электронной почты Сторон, указанным в разделе 8 настоящего Договора, в формате </w:t>
      </w:r>
      <w:proofErr w:type="spellStart"/>
      <w:r w:rsidRPr="007F66CA">
        <w:rPr>
          <w:rFonts w:ascii="Times New Roman" w:hAnsi="Times New Roman" w:cs="Times New Roman"/>
          <w:sz w:val="20"/>
          <w:szCs w:val="20"/>
        </w:rPr>
        <w:t>jpeg</w:t>
      </w:r>
      <w:proofErr w:type="spellEnd"/>
      <w:r w:rsidRPr="007F66CA">
        <w:rPr>
          <w:rFonts w:ascii="Times New Roman" w:hAnsi="Times New Roman" w:cs="Times New Roman"/>
          <w:sz w:val="20"/>
          <w:szCs w:val="20"/>
        </w:rPr>
        <w:t xml:space="preserve"> или </w:t>
      </w:r>
      <w:proofErr w:type="spellStart"/>
      <w:r w:rsidRPr="007F66CA">
        <w:rPr>
          <w:rFonts w:ascii="Times New Roman" w:hAnsi="Times New Roman" w:cs="Times New Roman"/>
          <w:sz w:val="20"/>
          <w:szCs w:val="20"/>
        </w:rPr>
        <w:t>pdf</w:t>
      </w:r>
      <w:proofErr w:type="spellEnd"/>
      <w:r w:rsidRPr="007F66CA">
        <w:rPr>
          <w:rFonts w:ascii="Times New Roman" w:hAnsi="Times New Roman" w:cs="Times New Roman"/>
          <w:sz w:val="20"/>
          <w:szCs w:val="20"/>
        </w:rPr>
        <w:t>. Направленные таким образом скан-копии Договора считаются подписанными простой электронной подписью и признаются Сторонами равнозначными бумажным, подписанным собственноручной подписью Сторон. После обмена подписанными скан-копиями Договора по электронной почте, Стороны обязуются обменяться подписанными оригиналами экземпляров Договора. Все электронные, факсимильные копии договора и документов, которыми Стороны обмениваются в процессе и в целях выполнения обязательств по договору, имеют юридическую силу до момента обмена оригиналами.</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7.3 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7.4 Споры по Договору разрешаются Сторонами путем переговоров. Претензионный порядок разрешения споров является обязательным.</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7.5 Сторона, получившая от другой Стороны претензию, обязана ее рассмотреть и направить ответ в течение 15 (пятнадцати) календарных дней от даты получения претензии.</w:t>
      </w:r>
    </w:p>
    <w:p w:rsidR="00BB5AA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 xml:space="preserve">7.6 При </w:t>
      </w:r>
      <w:proofErr w:type="spellStart"/>
      <w:r w:rsidRPr="007F66CA">
        <w:rPr>
          <w:rFonts w:ascii="Times New Roman" w:hAnsi="Times New Roman" w:cs="Times New Roman"/>
          <w:sz w:val="20"/>
          <w:szCs w:val="20"/>
        </w:rPr>
        <w:t>недостижении</w:t>
      </w:r>
      <w:proofErr w:type="spellEnd"/>
      <w:r w:rsidRPr="007F66CA">
        <w:rPr>
          <w:rFonts w:ascii="Times New Roman" w:hAnsi="Times New Roman" w:cs="Times New Roman"/>
          <w:sz w:val="20"/>
          <w:szCs w:val="20"/>
        </w:rPr>
        <w:t xml:space="preserve"> Сторонами согласия, в том числе, в случае неполучения ответа на претензию, отказа в удовлетворении претензионных требований (полностью либо частично), споры подлежат рассмотрению в Арбитражном суде города Санкт-Петербурга и Ленинградской области.</w:t>
      </w:r>
    </w:p>
    <w:p w:rsidR="007B7114" w:rsidRPr="007F66CA" w:rsidRDefault="00BB5AA4" w:rsidP="00BB5AA4">
      <w:pPr>
        <w:spacing w:after="0" w:line="240" w:lineRule="auto"/>
        <w:jc w:val="both"/>
        <w:rPr>
          <w:rFonts w:ascii="Times New Roman" w:hAnsi="Times New Roman" w:cs="Times New Roman"/>
          <w:sz w:val="20"/>
          <w:szCs w:val="20"/>
        </w:rPr>
      </w:pPr>
      <w:r w:rsidRPr="007F66CA">
        <w:rPr>
          <w:rFonts w:ascii="Times New Roman" w:hAnsi="Times New Roman" w:cs="Times New Roman"/>
          <w:sz w:val="20"/>
          <w:szCs w:val="20"/>
        </w:rPr>
        <w:t>7.7 Настоящий Договор составлен в 2-х экземплярах, по одному экземпляру для каждой из сторон, имеющих одинаковую юридическую силу.</w:t>
      </w:r>
    </w:p>
    <w:p w:rsidR="00C914F6" w:rsidRPr="007F66CA" w:rsidRDefault="00C914F6" w:rsidP="00BB5AA4">
      <w:pPr>
        <w:spacing w:after="0" w:line="240" w:lineRule="auto"/>
        <w:jc w:val="both"/>
        <w:rPr>
          <w:rFonts w:ascii="Times New Roman" w:hAnsi="Times New Roman" w:cs="Times New Roman"/>
          <w:sz w:val="20"/>
          <w:szCs w:val="20"/>
        </w:rPr>
      </w:pPr>
    </w:p>
    <w:tbl>
      <w:tblPr>
        <w:tblStyle w:val="TableStyle0"/>
        <w:tblW w:w="5066" w:type="pct"/>
        <w:tblInd w:w="0" w:type="dxa"/>
        <w:tblLook w:val="04A0" w:firstRow="1" w:lastRow="0" w:firstColumn="1" w:lastColumn="0" w:noHBand="0" w:noVBand="1"/>
      </w:tblPr>
      <w:tblGrid>
        <w:gridCol w:w="10197"/>
      </w:tblGrid>
      <w:tr w:rsidR="00C914F6" w:rsidRPr="007F66CA" w:rsidTr="008346B9">
        <w:trPr>
          <w:cantSplit/>
        </w:trPr>
        <w:tc>
          <w:tcPr>
            <w:tcW w:w="10197" w:type="dxa"/>
            <w:shd w:val="clear" w:color="auto" w:fill="auto"/>
            <w:vAlign w:val="center"/>
          </w:tcPr>
          <w:p w:rsidR="00C914F6" w:rsidRPr="007F66CA" w:rsidRDefault="00C914F6" w:rsidP="00C914F6">
            <w:pPr>
              <w:jc w:val="center"/>
              <w:rPr>
                <w:rFonts w:ascii="Times New Roman" w:hAnsi="Times New Roman" w:cs="Times New Roman"/>
                <w:sz w:val="20"/>
                <w:szCs w:val="20"/>
              </w:rPr>
            </w:pPr>
            <w:r w:rsidRPr="007F66CA">
              <w:rPr>
                <w:rFonts w:ascii="Times New Roman" w:hAnsi="Times New Roman" w:cs="Times New Roman"/>
                <w:b/>
                <w:color w:val="000000"/>
                <w:sz w:val="20"/>
                <w:szCs w:val="20"/>
              </w:rPr>
              <w:t>8.  АДРЕСА, РЕКВИЗИТЫ И ПОДПИСИ СТОРОН</w:t>
            </w:r>
          </w:p>
        </w:tc>
      </w:tr>
    </w:tbl>
    <w:p w:rsidR="008346B9" w:rsidRPr="008346B9" w:rsidRDefault="008346B9" w:rsidP="008346B9">
      <w:pPr>
        <w:autoSpaceDE w:val="0"/>
        <w:autoSpaceDN w:val="0"/>
        <w:adjustRightInd w:val="0"/>
        <w:spacing w:after="0" w:line="240" w:lineRule="auto"/>
        <w:ind w:right="-269"/>
        <w:outlineLvl w:val="2"/>
        <w:rPr>
          <w:rFonts w:ascii="Times New Roman" w:eastAsia="Times New Roman" w:hAnsi="Times New Roman" w:cs="Times New Roman"/>
          <w:b/>
          <w:sz w:val="20"/>
          <w:szCs w:val="20"/>
          <w:lang w:eastAsia="ru-RU"/>
        </w:rPr>
      </w:pPr>
    </w:p>
    <w:tbl>
      <w:tblPr>
        <w:tblW w:w="9781" w:type="dxa"/>
        <w:tblLayout w:type="fixed"/>
        <w:tblLook w:val="0000" w:firstRow="0" w:lastRow="0" w:firstColumn="0" w:lastColumn="0" w:noHBand="0" w:noVBand="0"/>
      </w:tblPr>
      <w:tblGrid>
        <w:gridCol w:w="4786"/>
        <w:gridCol w:w="4995"/>
      </w:tblGrid>
      <w:tr w:rsidR="008346B9" w:rsidRPr="008346B9" w:rsidTr="00D8474D">
        <w:trPr>
          <w:trHeight w:val="336"/>
        </w:trPr>
        <w:tc>
          <w:tcPr>
            <w:tcW w:w="4786" w:type="dxa"/>
          </w:tcPr>
          <w:p w:rsidR="008346B9" w:rsidRPr="00D8474D" w:rsidRDefault="008346B9" w:rsidP="008346B9">
            <w:pPr>
              <w:spacing w:after="0" w:line="240" w:lineRule="auto"/>
              <w:rPr>
                <w:rFonts w:ascii="Times New Roman" w:eastAsia="Times New Roman" w:hAnsi="Times New Roman" w:cs="Times New Roman"/>
                <w:b/>
                <w:bCs/>
                <w:kern w:val="32"/>
                <w:sz w:val="20"/>
                <w:szCs w:val="20"/>
                <w:lang w:eastAsia="ru-RU"/>
              </w:rPr>
            </w:pPr>
            <w:r w:rsidRPr="00D8474D">
              <w:rPr>
                <w:rFonts w:ascii="Times New Roman" w:eastAsia="Times New Roman" w:hAnsi="Times New Roman" w:cs="Times New Roman"/>
                <w:b/>
                <w:bCs/>
                <w:kern w:val="32"/>
                <w:sz w:val="20"/>
                <w:szCs w:val="20"/>
                <w:lang w:eastAsia="ru-RU"/>
              </w:rPr>
              <w:t>Заказчик</w:t>
            </w:r>
          </w:p>
        </w:tc>
        <w:tc>
          <w:tcPr>
            <w:tcW w:w="4995" w:type="dxa"/>
          </w:tcPr>
          <w:p w:rsidR="008346B9" w:rsidRPr="00D8474D" w:rsidRDefault="008346B9" w:rsidP="008346B9">
            <w:pPr>
              <w:spacing w:after="0" w:line="240" w:lineRule="auto"/>
              <w:rPr>
                <w:rFonts w:ascii="Times New Roman" w:eastAsia="Times New Roman" w:hAnsi="Times New Roman" w:cs="Times New Roman"/>
                <w:b/>
                <w:bCs/>
                <w:kern w:val="32"/>
                <w:sz w:val="20"/>
                <w:szCs w:val="20"/>
                <w:lang w:eastAsia="ru-RU"/>
              </w:rPr>
            </w:pPr>
            <w:r w:rsidRPr="00D8474D">
              <w:rPr>
                <w:rFonts w:ascii="Times New Roman" w:eastAsia="Times New Roman" w:hAnsi="Times New Roman" w:cs="Times New Roman"/>
                <w:b/>
                <w:bCs/>
                <w:kern w:val="32"/>
                <w:sz w:val="20"/>
                <w:szCs w:val="20"/>
                <w:lang w:eastAsia="ru-RU"/>
              </w:rPr>
              <w:t>Исполнитель</w:t>
            </w:r>
          </w:p>
        </w:tc>
      </w:tr>
      <w:tr w:rsidR="008346B9" w:rsidRPr="008346B9" w:rsidTr="00D8474D">
        <w:trPr>
          <w:trHeight w:val="3963"/>
        </w:trPr>
        <w:tc>
          <w:tcPr>
            <w:tcW w:w="4786" w:type="dxa"/>
          </w:tcPr>
          <w:p w:rsidR="008346B9" w:rsidRPr="00D8474D" w:rsidRDefault="008346B9" w:rsidP="008346B9">
            <w:pPr>
              <w:spacing w:after="0" w:line="240" w:lineRule="auto"/>
              <w:rPr>
                <w:rFonts w:ascii="Times New Roman" w:eastAsia="Times New Roman" w:hAnsi="Times New Roman" w:cs="Times New Roman"/>
                <w:b/>
                <w:kern w:val="32"/>
                <w:sz w:val="20"/>
                <w:szCs w:val="20"/>
                <w:lang w:eastAsia="ru-RU"/>
              </w:rPr>
            </w:pPr>
            <w:r w:rsidRPr="00D8474D">
              <w:rPr>
                <w:rFonts w:ascii="Times New Roman" w:eastAsia="Times New Roman" w:hAnsi="Times New Roman" w:cs="Times New Roman"/>
                <w:b/>
                <w:kern w:val="32"/>
                <w:sz w:val="20"/>
                <w:szCs w:val="20"/>
                <w:lang w:eastAsia="ru-RU"/>
              </w:rPr>
              <w:t>ГБУ ДЮЦ Московского района Санкт-Петербурга «</w:t>
            </w:r>
            <w:proofErr w:type="spellStart"/>
            <w:r w:rsidRPr="00D8474D">
              <w:rPr>
                <w:rFonts w:ascii="Times New Roman" w:eastAsia="Times New Roman" w:hAnsi="Times New Roman" w:cs="Times New Roman"/>
                <w:b/>
                <w:kern w:val="32"/>
                <w:sz w:val="20"/>
                <w:szCs w:val="20"/>
                <w:lang w:eastAsia="ru-RU"/>
              </w:rPr>
              <w:t>ЦФКСиЗ</w:t>
            </w:r>
            <w:proofErr w:type="spellEnd"/>
            <w:r w:rsidRPr="00D8474D">
              <w:rPr>
                <w:rFonts w:ascii="Times New Roman" w:eastAsia="Times New Roman" w:hAnsi="Times New Roman" w:cs="Times New Roman"/>
                <w:b/>
                <w:kern w:val="32"/>
                <w:sz w:val="20"/>
                <w:szCs w:val="20"/>
                <w:lang w:eastAsia="ru-RU"/>
              </w:rPr>
              <w:t>»</w:t>
            </w:r>
          </w:p>
          <w:p w:rsidR="008346B9" w:rsidRPr="00D8474D" w:rsidRDefault="008346B9" w:rsidP="008346B9">
            <w:pPr>
              <w:spacing w:after="0" w:line="240" w:lineRule="auto"/>
              <w:rPr>
                <w:rFonts w:ascii="Times New Roman" w:eastAsia="Times New Roman" w:hAnsi="Times New Roman" w:cs="Times New Roman"/>
                <w:kern w:val="32"/>
                <w:sz w:val="20"/>
                <w:szCs w:val="20"/>
                <w:lang w:eastAsia="ru-RU"/>
              </w:rPr>
            </w:pPr>
          </w:p>
          <w:p w:rsidR="008346B9" w:rsidRPr="00D8474D" w:rsidRDefault="008346B9" w:rsidP="008346B9">
            <w:pPr>
              <w:spacing w:after="0" w:line="240" w:lineRule="auto"/>
              <w:rPr>
                <w:rFonts w:ascii="Times New Roman" w:eastAsia="Calibri" w:hAnsi="Times New Roman" w:cs="Times New Roman"/>
                <w:bCs/>
                <w:sz w:val="20"/>
                <w:szCs w:val="20"/>
                <w:lang w:eastAsia="ru-RU"/>
              </w:rPr>
            </w:pPr>
            <w:r w:rsidRPr="00D8474D">
              <w:rPr>
                <w:rFonts w:ascii="Times New Roman" w:eastAsia="Calibri" w:hAnsi="Times New Roman" w:cs="Times New Roman"/>
                <w:bCs/>
                <w:sz w:val="20"/>
                <w:szCs w:val="20"/>
              </w:rPr>
              <w:t>196233, Санкт-Петербург, пр. Космонавтов, д.47</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Тел.(факс): 372-84-00</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Е-</w:t>
            </w:r>
            <w:proofErr w:type="spellStart"/>
            <w:r w:rsidRPr="00D8474D">
              <w:rPr>
                <w:rFonts w:ascii="Times New Roman" w:eastAsia="Calibri" w:hAnsi="Times New Roman" w:cs="Times New Roman"/>
                <w:bCs/>
                <w:sz w:val="20"/>
                <w:szCs w:val="20"/>
              </w:rPr>
              <w:t>mail</w:t>
            </w:r>
            <w:proofErr w:type="spellEnd"/>
            <w:r w:rsidRPr="00D8474D">
              <w:rPr>
                <w:rFonts w:ascii="Times New Roman" w:eastAsia="Calibri" w:hAnsi="Times New Roman" w:cs="Times New Roman"/>
                <w:bCs/>
                <w:sz w:val="20"/>
                <w:szCs w:val="20"/>
              </w:rPr>
              <w:t>: cfk.mosk.r-n@mail.ru</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ИНН 7810171328, КПП 781001001</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ОКТМО 40374000</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ОКПО 50928049</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ОГРН 1037821003758</w:t>
            </w:r>
          </w:p>
          <w:p w:rsidR="008346B9" w:rsidRPr="00D8474D" w:rsidRDefault="008346B9" w:rsidP="008346B9">
            <w:pPr>
              <w:spacing w:after="0" w:line="240" w:lineRule="auto"/>
              <w:rPr>
                <w:rFonts w:ascii="Times New Roman" w:eastAsia="Calibri" w:hAnsi="Times New Roman" w:cs="Times New Roman"/>
                <w:bCs/>
                <w:i/>
                <w:sz w:val="20"/>
                <w:szCs w:val="20"/>
              </w:rPr>
            </w:pPr>
            <w:r w:rsidRPr="00D8474D">
              <w:rPr>
                <w:rFonts w:ascii="Times New Roman" w:eastAsia="Calibri" w:hAnsi="Times New Roman" w:cs="Times New Roman"/>
                <w:bCs/>
                <w:sz w:val="20"/>
                <w:szCs w:val="20"/>
              </w:rPr>
              <w:t xml:space="preserve">ОКВЭД 85.41 </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ОКАТО 40284562000</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ОКФС 13, ОКОПФ 72</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ОКОГУ 2300223</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Расчетный счет 40102810945370000005</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Казначейский счет 03224643400000007200</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лиц. счёт 0591162</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БИК 014030106</w:t>
            </w:r>
          </w:p>
          <w:p w:rsidR="008346B9" w:rsidRPr="00D8474D" w:rsidRDefault="008346B9"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КБК 0000 0000 0000 0000 0130</w:t>
            </w:r>
          </w:p>
          <w:p w:rsidR="008346B9" w:rsidRPr="00D8474D" w:rsidRDefault="0091680D" w:rsidP="008346B9">
            <w:pPr>
              <w:spacing w:after="0" w:line="240" w:lineRule="auto"/>
              <w:rPr>
                <w:rFonts w:ascii="Times New Roman" w:eastAsia="Calibri" w:hAnsi="Times New Roman" w:cs="Times New Roman"/>
                <w:bCs/>
                <w:sz w:val="20"/>
                <w:szCs w:val="20"/>
              </w:rPr>
            </w:pPr>
            <w:r w:rsidRPr="00D8474D">
              <w:rPr>
                <w:rFonts w:ascii="Times New Roman" w:eastAsia="Calibri" w:hAnsi="Times New Roman" w:cs="Times New Roman"/>
                <w:bCs/>
                <w:sz w:val="20"/>
                <w:szCs w:val="20"/>
              </w:rPr>
              <w:t>ОКЦ №1 Северо-Западного ГУ Банка России/УФК по г. Санкт-Петербургу, г. Санкт-Петербург</w:t>
            </w:r>
          </w:p>
        </w:tc>
        <w:tc>
          <w:tcPr>
            <w:tcW w:w="4995" w:type="dxa"/>
          </w:tcPr>
          <w:p w:rsidR="008346B9" w:rsidRPr="00D8474D" w:rsidRDefault="008346B9" w:rsidP="008346B9">
            <w:pPr>
              <w:shd w:val="clear" w:color="auto" w:fill="FFFFFF"/>
              <w:spacing w:after="0" w:line="240" w:lineRule="auto"/>
              <w:rPr>
                <w:rFonts w:ascii="Times New Roman" w:eastAsia="Calibri" w:hAnsi="Times New Roman" w:cs="Times New Roman"/>
                <w:sz w:val="20"/>
                <w:szCs w:val="20"/>
              </w:rPr>
            </w:pPr>
          </w:p>
        </w:tc>
      </w:tr>
      <w:tr w:rsidR="008346B9" w:rsidRPr="008346B9" w:rsidTr="00D8474D">
        <w:trPr>
          <w:trHeight w:val="986"/>
        </w:trPr>
        <w:tc>
          <w:tcPr>
            <w:tcW w:w="4786" w:type="dxa"/>
          </w:tcPr>
          <w:p w:rsidR="008346B9" w:rsidRPr="00D8474D" w:rsidRDefault="008346B9" w:rsidP="008346B9">
            <w:pPr>
              <w:tabs>
                <w:tab w:val="left" w:pos="3435"/>
              </w:tabs>
              <w:spacing w:after="0" w:line="240" w:lineRule="auto"/>
              <w:rPr>
                <w:rFonts w:ascii="Times New Roman" w:eastAsia="Times New Roman" w:hAnsi="Times New Roman" w:cs="Times New Roman"/>
                <w:b/>
                <w:kern w:val="32"/>
                <w:sz w:val="20"/>
                <w:szCs w:val="20"/>
                <w:lang w:eastAsia="ru-RU"/>
              </w:rPr>
            </w:pPr>
            <w:r w:rsidRPr="00D8474D">
              <w:rPr>
                <w:rFonts w:ascii="Times New Roman" w:eastAsia="Times New Roman" w:hAnsi="Times New Roman" w:cs="Times New Roman"/>
                <w:b/>
                <w:kern w:val="32"/>
                <w:sz w:val="20"/>
                <w:szCs w:val="20"/>
                <w:lang w:eastAsia="ru-RU"/>
              </w:rPr>
              <w:t xml:space="preserve">Директор </w:t>
            </w:r>
          </w:p>
          <w:p w:rsidR="008346B9" w:rsidRPr="00D8474D" w:rsidRDefault="008346B9" w:rsidP="008346B9">
            <w:pPr>
              <w:tabs>
                <w:tab w:val="left" w:pos="3435"/>
              </w:tabs>
              <w:spacing w:after="0" w:line="240" w:lineRule="auto"/>
              <w:rPr>
                <w:rFonts w:ascii="Times New Roman" w:eastAsia="Times New Roman" w:hAnsi="Times New Roman" w:cs="Times New Roman"/>
                <w:b/>
                <w:kern w:val="32"/>
                <w:sz w:val="20"/>
                <w:szCs w:val="20"/>
                <w:lang w:eastAsia="ru-RU"/>
              </w:rPr>
            </w:pPr>
          </w:p>
          <w:p w:rsidR="008346B9" w:rsidRPr="00D8474D" w:rsidRDefault="008346B9" w:rsidP="008346B9">
            <w:pPr>
              <w:tabs>
                <w:tab w:val="left" w:pos="3435"/>
              </w:tabs>
              <w:spacing w:after="0" w:line="240" w:lineRule="auto"/>
              <w:rPr>
                <w:rFonts w:ascii="Times New Roman" w:eastAsia="Times New Roman" w:hAnsi="Times New Roman" w:cs="Times New Roman"/>
                <w:b/>
                <w:kern w:val="32"/>
                <w:sz w:val="20"/>
                <w:szCs w:val="20"/>
                <w:lang w:eastAsia="ru-RU"/>
              </w:rPr>
            </w:pPr>
            <w:r w:rsidRPr="00D8474D">
              <w:rPr>
                <w:rFonts w:ascii="Times New Roman" w:eastAsia="Times New Roman" w:hAnsi="Times New Roman" w:cs="Times New Roman"/>
                <w:b/>
                <w:kern w:val="32"/>
                <w:sz w:val="20"/>
                <w:szCs w:val="20"/>
                <w:lang w:eastAsia="ru-RU"/>
              </w:rPr>
              <w:t xml:space="preserve">______________________ </w:t>
            </w:r>
            <w:proofErr w:type="spellStart"/>
            <w:r w:rsidRPr="00D8474D">
              <w:rPr>
                <w:rFonts w:ascii="Times New Roman" w:eastAsia="Times New Roman" w:hAnsi="Times New Roman" w:cs="Times New Roman"/>
                <w:b/>
                <w:kern w:val="32"/>
                <w:sz w:val="20"/>
                <w:szCs w:val="20"/>
                <w:lang w:eastAsia="ru-RU"/>
              </w:rPr>
              <w:t>Д.И.Сизов</w:t>
            </w:r>
            <w:proofErr w:type="spellEnd"/>
          </w:p>
          <w:p w:rsidR="008346B9" w:rsidRPr="00D8474D" w:rsidRDefault="008346B9" w:rsidP="008346B9">
            <w:pPr>
              <w:spacing w:after="0" w:line="240" w:lineRule="auto"/>
              <w:rPr>
                <w:rFonts w:ascii="Times New Roman" w:eastAsia="Times New Roman" w:hAnsi="Times New Roman" w:cs="Times New Roman"/>
                <w:b/>
                <w:kern w:val="32"/>
                <w:sz w:val="20"/>
                <w:szCs w:val="20"/>
                <w:lang w:eastAsia="ru-RU"/>
              </w:rPr>
            </w:pPr>
            <w:proofErr w:type="spellStart"/>
            <w:r w:rsidRPr="00D8474D">
              <w:rPr>
                <w:rFonts w:ascii="Times New Roman" w:eastAsia="Times New Roman" w:hAnsi="Times New Roman" w:cs="Times New Roman"/>
                <w:b/>
                <w:kern w:val="32"/>
                <w:sz w:val="20"/>
                <w:szCs w:val="20"/>
                <w:lang w:eastAsia="ru-RU"/>
              </w:rPr>
              <w:t>мп</w:t>
            </w:r>
            <w:proofErr w:type="spellEnd"/>
          </w:p>
        </w:tc>
        <w:tc>
          <w:tcPr>
            <w:tcW w:w="4995" w:type="dxa"/>
          </w:tcPr>
          <w:p w:rsidR="008346B9" w:rsidRPr="00D8474D" w:rsidRDefault="000C4EBB" w:rsidP="008346B9">
            <w:pPr>
              <w:spacing w:after="0" w:line="240" w:lineRule="auto"/>
              <w:rPr>
                <w:rFonts w:ascii="Times New Roman" w:eastAsia="Times New Roman" w:hAnsi="Times New Roman" w:cs="Times New Roman"/>
                <w:b/>
                <w:kern w:val="32"/>
                <w:sz w:val="20"/>
                <w:szCs w:val="20"/>
                <w:lang w:eastAsia="ru-RU"/>
              </w:rPr>
            </w:pPr>
            <w:r w:rsidRPr="00D8474D">
              <w:rPr>
                <w:rFonts w:ascii="Times New Roman" w:eastAsia="Times New Roman" w:hAnsi="Times New Roman" w:cs="Times New Roman"/>
                <w:b/>
                <w:kern w:val="32"/>
                <w:sz w:val="20"/>
                <w:szCs w:val="20"/>
                <w:lang w:eastAsia="ru-RU"/>
              </w:rPr>
              <w:t>Д</w:t>
            </w:r>
            <w:r w:rsidR="008346B9" w:rsidRPr="00D8474D">
              <w:rPr>
                <w:rFonts w:ascii="Times New Roman" w:eastAsia="Times New Roman" w:hAnsi="Times New Roman" w:cs="Times New Roman"/>
                <w:b/>
                <w:kern w:val="32"/>
                <w:sz w:val="20"/>
                <w:szCs w:val="20"/>
                <w:lang w:eastAsia="ru-RU"/>
              </w:rPr>
              <w:t>иректор</w:t>
            </w:r>
          </w:p>
          <w:p w:rsidR="008346B9" w:rsidRPr="00D8474D" w:rsidRDefault="008346B9" w:rsidP="008346B9">
            <w:pPr>
              <w:spacing w:after="0" w:line="240" w:lineRule="auto"/>
              <w:rPr>
                <w:rFonts w:ascii="Times New Roman" w:eastAsia="Times New Roman" w:hAnsi="Times New Roman" w:cs="Times New Roman"/>
                <w:kern w:val="32"/>
                <w:sz w:val="20"/>
                <w:szCs w:val="20"/>
                <w:lang w:eastAsia="ru-RU"/>
              </w:rPr>
            </w:pPr>
          </w:p>
          <w:p w:rsidR="008346B9" w:rsidRPr="00D8474D" w:rsidRDefault="008346B9" w:rsidP="008346B9">
            <w:pPr>
              <w:spacing w:after="0" w:line="240" w:lineRule="auto"/>
              <w:rPr>
                <w:rFonts w:ascii="Times New Roman" w:eastAsia="Times New Roman" w:hAnsi="Times New Roman" w:cs="Times New Roman"/>
                <w:b/>
                <w:kern w:val="32"/>
                <w:sz w:val="20"/>
                <w:szCs w:val="20"/>
                <w:lang w:eastAsia="ru-RU"/>
              </w:rPr>
            </w:pPr>
            <w:r w:rsidRPr="00D8474D">
              <w:rPr>
                <w:rFonts w:ascii="Times New Roman" w:eastAsia="Times New Roman" w:hAnsi="Times New Roman" w:cs="Times New Roman"/>
                <w:kern w:val="32"/>
                <w:sz w:val="20"/>
                <w:szCs w:val="20"/>
                <w:lang w:eastAsia="ru-RU"/>
              </w:rPr>
              <w:t>__________________</w:t>
            </w:r>
            <w:r w:rsidR="000C4EBB" w:rsidRPr="00D8474D">
              <w:rPr>
                <w:rFonts w:ascii="Times New Roman" w:eastAsia="Times New Roman" w:hAnsi="Times New Roman" w:cs="Times New Roman"/>
                <w:kern w:val="32"/>
                <w:sz w:val="20"/>
                <w:szCs w:val="20"/>
                <w:lang w:eastAsia="ru-RU"/>
              </w:rPr>
              <w:t>_____________</w:t>
            </w:r>
            <w:r w:rsidRPr="00D8474D">
              <w:rPr>
                <w:rFonts w:ascii="Times New Roman" w:eastAsia="Times New Roman" w:hAnsi="Times New Roman" w:cs="Times New Roman"/>
                <w:kern w:val="32"/>
                <w:sz w:val="20"/>
                <w:szCs w:val="20"/>
                <w:lang w:eastAsia="ru-RU"/>
              </w:rPr>
              <w:t xml:space="preserve">_ </w:t>
            </w:r>
          </w:p>
          <w:p w:rsidR="008346B9" w:rsidRPr="00D8474D" w:rsidRDefault="008346B9" w:rsidP="008346B9">
            <w:pPr>
              <w:spacing w:after="0" w:line="240" w:lineRule="auto"/>
              <w:rPr>
                <w:rFonts w:ascii="Times New Roman" w:eastAsia="Times New Roman" w:hAnsi="Times New Roman" w:cs="Times New Roman"/>
                <w:kern w:val="32"/>
                <w:sz w:val="20"/>
                <w:szCs w:val="20"/>
                <w:lang w:eastAsia="ru-RU"/>
              </w:rPr>
            </w:pPr>
            <w:proofErr w:type="spellStart"/>
            <w:r w:rsidRPr="00D8474D">
              <w:rPr>
                <w:rFonts w:ascii="Times New Roman" w:eastAsia="Times New Roman" w:hAnsi="Times New Roman" w:cs="Times New Roman"/>
                <w:b/>
                <w:kern w:val="32"/>
                <w:sz w:val="20"/>
                <w:szCs w:val="20"/>
                <w:lang w:eastAsia="ru-RU"/>
              </w:rPr>
              <w:t>мп</w:t>
            </w:r>
            <w:proofErr w:type="spellEnd"/>
          </w:p>
        </w:tc>
      </w:tr>
    </w:tbl>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0C1F67" w:rsidRDefault="000C1F67" w:rsidP="008346B9">
      <w:pPr>
        <w:spacing w:after="0" w:line="240" w:lineRule="auto"/>
        <w:jc w:val="center"/>
        <w:rPr>
          <w:rFonts w:ascii="Times New Roman" w:hAnsi="Times New Roman" w:cs="Times New Roman"/>
          <w:sz w:val="24"/>
          <w:szCs w:val="24"/>
        </w:rPr>
      </w:pPr>
    </w:p>
    <w:p w:rsidR="000C1F67" w:rsidRDefault="000C1F67" w:rsidP="008346B9">
      <w:pPr>
        <w:spacing w:after="0" w:line="240" w:lineRule="auto"/>
        <w:jc w:val="center"/>
        <w:rPr>
          <w:rFonts w:ascii="Times New Roman" w:hAnsi="Times New Roman" w:cs="Times New Roman"/>
          <w:sz w:val="24"/>
          <w:szCs w:val="24"/>
        </w:rPr>
      </w:pPr>
    </w:p>
    <w:p w:rsidR="000C1F67" w:rsidRDefault="000C1F67"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AA4A2C" w:rsidRDefault="00AA4A2C" w:rsidP="004E6F61">
      <w:pPr>
        <w:spacing w:after="0" w:line="240" w:lineRule="auto"/>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p w:rsidR="00E32234" w:rsidRDefault="00E32234" w:rsidP="008346B9">
      <w:pPr>
        <w:spacing w:after="0" w:line="240" w:lineRule="auto"/>
        <w:jc w:val="center"/>
        <w:rPr>
          <w:rFonts w:ascii="Times New Roman" w:hAnsi="Times New Roman" w:cs="Times New Roman"/>
          <w:sz w:val="24"/>
          <w:szCs w:val="24"/>
        </w:rPr>
      </w:pPr>
    </w:p>
    <w:tbl>
      <w:tblPr>
        <w:tblStyle w:val="TableStyle01"/>
        <w:tblW w:w="5000" w:type="pct"/>
        <w:tblInd w:w="0" w:type="dxa"/>
        <w:tblLook w:val="04A0" w:firstRow="1" w:lastRow="0" w:firstColumn="1" w:lastColumn="0" w:noHBand="0" w:noVBand="1"/>
      </w:tblPr>
      <w:tblGrid>
        <w:gridCol w:w="273"/>
        <w:gridCol w:w="820"/>
        <w:gridCol w:w="814"/>
        <w:gridCol w:w="2722"/>
        <w:gridCol w:w="778"/>
        <w:gridCol w:w="792"/>
        <w:gridCol w:w="2858"/>
        <w:gridCol w:w="1007"/>
      </w:tblGrid>
      <w:tr w:rsidR="00E32234" w:rsidRPr="00E32234" w:rsidTr="00E32234">
        <w:trPr>
          <w:cantSplit/>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3865" w:type="dxa"/>
            <w:gridSpan w:val="2"/>
            <w:shd w:val="clear" w:color="auto" w:fill="auto"/>
            <w:vAlign w:val="bottom"/>
          </w:tcPr>
          <w:p w:rsidR="00E32234" w:rsidRPr="00E32234" w:rsidRDefault="00E32234" w:rsidP="00E32234">
            <w:pPr>
              <w:jc w:val="right"/>
            </w:pPr>
            <w:r w:rsidRPr="00E32234">
              <w:rPr>
                <w:rFonts w:ascii="Times New Roman" w:hAnsi="Times New Roman"/>
                <w:sz w:val="19"/>
                <w:szCs w:val="19"/>
              </w:rPr>
              <w:t>Приложение 1</w:t>
            </w:r>
          </w:p>
        </w:tc>
      </w:tr>
      <w:tr w:rsidR="00E32234" w:rsidRPr="00E32234" w:rsidTr="00E32234">
        <w:trPr>
          <w:cantSplit/>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pPr>
              <w:rPr>
                <w:rFonts w:ascii="Times New Roman" w:hAnsi="Times New Roman" w:cs="Times New Roman"/>
                <w:sz w:val="19"/>
                <w:szCs w:val="19"/>
              </w:rPr>
            </w:pPr>
            <w:r>
              <w:t xml:space="preserve"> </w:t>
            </w:r>
            <w:r w:rsidRPr="00E32234">
              <w:rPr>
                <w:rFonts w:ascii="Times New Roman" w:hAnsi="Times New Roman" w:cs="Times New Roman"/>
                <w:sz w:val="19"/>
                <w:szCs w:val="19"/>
              </w:rPr>
              <w:t>к договору №______от __</w:t>
            </w:r>
            <w:r>
              <w:rPr>
                <w:rFonts w:ascii="Times New Roman" w:hAnsi="Times New Roman" w:cs="Times New Roman"/>
                <w:sz w:val="19"/>
                <w:szCs w:val="19"/>
              </w:rPr>
              <w:t>______</w:t>
            </w:r>
          </w:p>
        </w:tc>
        <w:tc>
          <w:tcPr>
            <w:tcW w:w="1007" w:type="dxa"/>
            <w:shd w:val="clear" w:color="auto" w:fill="auto"/>
            <w:vAlign w:val="bottom"/>
          </w:tcPr>
          <w:p w:rsidR="00E32234" w:rsidRPr="00E32234" w:rsidRDefault="00E32234" w:rsidP="00E32234"/>
        </w:tc>
      </w:tr>
      <w:tr w:rsidR="00E32234" w:rsidRPr="00E32234" w:rsidTr="00E32234">
        <w:trPr>
          <w:cantSplit/>
        </w:trPr>
        <w:tc>
          <w:tcPr>
            <w:tcW w:w="273" w:type="dxa"/>
            <w:shd w:val="clear" w:color="auto" w:fill="auto"/>
            <w:vAlign w:val="bottom"/>
          </w:tcPr>
          <w:p w:rsidR="00E32234" w:rsidRPr="00E32234" w:rsidRDefault="00E32234" w:rsidP="00E32234"/>
        </w:tc>
        <w:tc>
          <w:tcPr>
            <w:tcW w:w="9791" w:type="dxa"/>
            <w:gridSpan w:val="7"/>
            <w:shd w:val="clear" w:color="auto" w:fill="auto"/>
            <w:vAlign w:val="bottom"/>
          </w:tcPr>
          <w:p w:rsidR="00E32234" w:rsidRPr="00E32234" w:rsidRDefault="00E32234" w:rsidP="00E32234">
            <w:pPr>
              <w:jc w:val="center"/>
            </w:pPr>
            <w:r w:rsidRPr="00E32234">
              <w:rPr>
                <w:rFonts w:ascii="Times New Roman" w:hAnsi="Times New Roman"/>
                <w:b/>
                <w:sz w:val="19"/>
                <w:szCs w:val="19"/>
              </w:rPr>
              <w:t>Форма заявки на обучение</w:t>
            </w:r>
          </w:p>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r w:rsidRPr="00E32234">
              <w:rPr>
                <w:noProof/>
              </w:rPr>
              <w:drawing>
                <wp:anchor distT="0" distB="0" distL="0" distR="0" simplePos="0" relativeHeight="251659264" behindDoc="0" locked="1" layoutInCell="1" allowOverlap="1" wp14:anchorId="6ED8B426" wp14:editId="0A840D2B">
                  <wp:simplePos x="0" y="0"/>
                  <wp:positionH relativeFrom="margin">
                    <wp:posOffset>-198755</wp:posOffset>
                  </wp:positionH>
                  <wp:positionV relativeFrom="margin">
                    <wp:posOffset>134620</wp:posOffset>
                  </wp:positionV>
                  <wp:extent cx="6530340" cy="3505200"/>
                  <wp:effectExtent l="0" t="0" r="0" b="0"/>
                  <wp:wrapNone/>
                  <wp:docPr id="1" name="1"/>
                  <wp:cNvGraphicFramePr/>
                  <a:graphic xmlns:a="http://schemas.openxmlformats.org/drawingml/2006/main">
                    <a:graphicData uri="http://schemas.openxmlformats.org/drawingml/2006/picture">
                      <pic:pic xmlns:pic="http://schemas.openxmlformats.org/drawingml/2006/picture">
                        <pic:nvPicPr>
                          <pic:cNvPr id="1" name="1"/>
                          <pic:cNvPicPr/>
                        </pic:nvPicPr>
                        <pic:blipFill rotWithShape="1">
                          <a:blip r:embed="rId4" cstate="print"/>
                          <a:srcRect l="-1" r="-1550" b="33107"/>
                          <a:stretch/>
                        </pic:blipFill>
                        <pic:spPr bwMode="auto">
                          <a:xfrm>
                            <a:off x="0" y="0"/>
                            <a:ext cx="6530340" cy="350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pPr>
              <w:rPr>
                <w:noProof/>
              </w:rPr>
            </w:pPr>
          </w:p>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pPr>
              <w:rPr>
                <w:noProof/>
              </w:rPr>
            </w:pPr>
          </w:p>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Height w:val="203"/>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Pr>
        <w:tc>
          <w:tcPr>
            <w:tcW w:w="273" w:type="dxa"/>
            <w:shd w:val="clear" w:color="auto" w:fill="auto"/>
            <w:vAlign w:val="bottom"/>
          </w:tcPr>
          <w:p w:rsidR="00E32234" w:rsidRPr="00E32234" w:rsidRDefault="00E32234" w:rsidP="00E32234"/>
        </w:tc>
        <w:tc>
          <w:tcPr>
            <w:tcW w:w="4356" w:type="dxa"/>
            <w:gridSpan w:val="3"/>
            <w:shd w:val="clear" w:color="auto" w:fill="auto"/>
            <w:vAlign w:val="bottom"/>
          </w:tcPr>
          <w:p w:rsidR="00E32234" w:rsidRPr="00E32234" w:rsidRDefault="00E32234" w:rsidP="00E32234">
            <w:r w:rsidRPr="00E32234">
              <w:rPr>
                <w:rFonts w:ascii="Times New Roman" w:hAnsi="Times New Roman"/>
                <w:sz w:val="19"/>
                <w:szCs w:val="19"/>
              </w:rPr>
              <w:t>Форма согласована</w:t>
            </w:r>
          </w:p>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Pr>
        <w:tc>
          <w:tcPr>
            <w:tcW w:w="273" w:type="dxa"/>
            <w:shd w:val="clear" w:color="auto" w:fill="auto"/>
            <w:vAlign w:val="bottom"/>
          </w:tcPr>
          <w:p w:rsidR="00E32234" w:rsidRPr="00E32234" w:rsidRDefault="00E32234" w:rsidP="00E32234"/>
        </w:tc>
        <w:tc>
          <w:tcPr>
            <w:tcW w:w="820" w:type="dxa"/>
            <w:shd w:val="clear" w:color="auto" w:fill="auto"/>
            <w:vAlign w:val="bottom"/>
          </w:tcPr>
          <w:p w:rsidR="00E32234" w:rsidRPr="00E32234" w:rsidRDefault="00E32234" w:rsidP="00E32234"/>
        </w:tc>
        <w:tc>
          <w:tcPr>
            <w:tcW w:w="814" w:type="dxa"/>
            <w:shd w:val="clear" w:color="auto" w:fill="auto"/>
            <w:vAlign w:val="bottom"/>
          </w:tcPr>
          <w:p w:rsidR="00E32234" w:rsidRPr="00E32234" w:rsidRDefault="00E32234" w:rsidP="00E32234"/>
        </w:tc>
        <w:tc>
          <w:tcPr>
            <w:tcW w:w="2722" w:type="dxa"/>
            <w:shd w:val="clear" w:color="auto" w:fill="auto"/>
            <w:vAlign w:val="bottom"/>
          </w:tcPr>
          <w:p w:rsidR="00E32234" w:rsidRPr="00E32234" w:rsidRDefault="00E32234" w:rsidP="00E32234"/>
        </w:tc>
        <w:tc>
          <w:tcPr>
            <w:tcW w:w="778" w:type="dxa"/>
            <w:shd w:val="clear" w:color="auto" w:fill="auto"/>
            <w:vAlign w:val="bottom"/>
          </w:tcPr>
          <w:p w:rsidR="00E32234" w:rsidRPr="00E32234" w:rsidRDefault="00E32234" w:rsidP="00E32234"/>
        </w:tc>
        <w:tc>
          <w:tcPr>
            <w:tcW w:w="792" w:type="dxa"/>
            <w:shd w:val="clear" w:color="auto" w:fill="auto"/>
            <w:vAlign w:val="bottom"/>
          </w:tcPr>
          <w:p w:rsidR="00E32234" w:rsidRPr="00E32234" w:rsidRDefault="00E32234" w:rsidP="00E32234"/>
        </w:tc>
        <w:tc>
          <w:tcPr>
            <w:tcW w:w="2858" w:type="dxa"/>
            <w:shd w:val="clear" w:color="auto" w:fill="auto"/>
            <w:vAlign w:val="bottom"/>
          </w:tcPr>
          <w:p w:rsidR="00E32234" w:rsidRPr="00E32234" w:rsidRDefault="00E32234" w:rsidP="00E32234"/>
        </w:tc>
        <w:tc>
          <w:tcPr>
            <w:tcW w:w="1007" w:type="dxa"/>
            <w:shd w:val="clear" w:color="auto" w:fill="auto"/>
            <w:vAlign w:val="bottom"/>
          </w:tcPr>
          <w:p w:rsidR="00E32234" w:rsidRPr="00E32234" w:rsidRDefault="00E32234" w:rsidP="00E32234"/>
        </w:tc>
      </w:tr>
      <w:tr w:rsidR="00E32234" w:rsidRPr="00E32234" w:rsidTr="00E32234">
        <w:trPr>
          <w:cantSplit/>
        </w:trPr>
        <w:tc>
          <w:tcPr>
            <w:tcW w:w="273" w:type="dxa"/>
            <w:shd w:val="clear" w:color="auto" w:fill="auto"/>
            <w:vAlign w:val="bottom"/>
          </w:tcPr>
          <w:p w:rsidR="00E32234" w:rsidRPr="00E32234" w:rsidRDefault="00E32234" w:rsidP="00E32234"/>
        </w:tc>
        <w:tc>
          <w:tcPr>
            <w:tcW w:w="4356" w:type="dxa"/>
            <w:gridSpan w:val="3"/>
            <w:shd w:val="clear" w:color="auto" w:fill="auto"/>
            <w:vAlign w:val="bottom"/>
          </w:tcPr>
          <w:p w:rsidR="00E32234" w:rsidRPr="00E32234" w:rsidRDefault="00E32234" w:rsidP="00E32234">
            <w:r w:rsidRPr="00E32234">
              <w:rPr>
                <w:rFonts w:ascii="Times New Roman" w:hAnsi="Times New Roman"/>
                <w:sz w:val="19"/>
                <w:szCs w:val="19"/>
              </w:rPr>
              <w:t xml:space="preserve">Директор __________________ </w:t>
            </w:r>
          </w:p>
        </w:tc>
        <w:tc>
          <w:tcPr>
            <w:tcW w:w="778" w:type="dxa"/>
            <w:shd w:val="clear" w:color="auto" w:fill="auto"/>
            <w:vAlign w:val="bottom"/>
          </w:tcPr>
          <w:p w:rsidR="00E32234" w:rsidRPr="00E32234" w:rsidRDefault="00E32234" w:rsidP="00E32234"/>
        </w:tc>
        <w:tc>
          <w:tcPr>
            <w:tcW w:w="4657" w:type="dxa"/>
            <w:gridSpan w:val="3"/>
            <w:shd w:val="clear" w:color="auto" w:fill="auto"/>
            <w:vAlign w:val="bottom"/>
          </w:tcPr>
          <w:p w:rsidR="00E32234" w:rsidRPr="00E32234" w:rsidRDefault="00E32234" w:rsidP="00E32234">
            <w:r w:rsidRPr="00E32234">
              <w:rPr>
                <w:rFonts w:ascii="Times New Roman" w:hAnsi="Times New Roman"/>
                <w:sz w:val="19"/>
                <w:szCs w:val="19"/>
              </w:rPr>
              <w:t xml:space="preserve">Директор __________________ </w:t>
            </w:r>
            <w:proofErr w:type="spellStart"/>
            <w:r w:rsidRPr="00E32234">
              <w:rPr>
                <w:rFonts w:ascii="Times New Roman" w:hAnsi="Times New Roman"/>
                <w:sz w:val="19"/>
                <w:szCs w:val="19"/>
              </w:rPr>
              <w:t>Сизов</w:t>
            </w:r>
            <w:proofErr w:type="spellEnd"/>
            <w:r w:rsidRPr="00E32234">
              <w:rPr>
                <w:rFonts w:ascii="Times New Roman" w:hAnsi="Times New Roman"/>
                <w:sz w:val="19"/>
                <w:szCs w:val="19"/>
              </w:rPr>
              <w:t xml:space="preserve"> Дмитрий Игоревич</w:t>
            </w:r>
          </w:p>
        </w:tc>
      </w:tr>
    </w:tbl>
    <w:p w:rsidR="00E32234" w:rsidRDefault="00E32234" w:rsidP="00E32234">
      <w:pPr>
        <w:spacing w:after="0" w:line="240" w:lineRule="auto"/>
        <w:rPr>
          <w:rFonts w:ascii="Times New Roman" w:hAnsi="Times New Roman" w:cs="Times New Roman"/>
          <w:sz w:val="24"/>
          <w:szCs w:val="24"/>
        </w:rPr>
      </w:pPr>
    </w:p>
    <w:p w:rsidR="00C914F6" w:rsidRDefault="00C914F6" w:rsidP="00BB5AA4">
      <w:pPr>
        <w:spacing w:after="0" w:line="240" w:lineRule="auto"/>
        <w:jc w:val="both"/>
        <w:rPr>
          <w:rFonts w:ascii="Times New Roman" w:hAnsi="Times New Roman" w:cs="Times New Roman"/>
          <w:sz w:val="24"/>
          <w:szCs w:val="24"/>
        </w:rPr>
      </w:pPr>
    </w:p>
    <w:p w:rsidR="00C914F6" w:rsidRDefault="00C914F6" w:rsidP="00BB5AA4">
      <w:pPr>
        <w:spacing w:after="0" w:line="240" w:lineRule="auto"/>
        <w:jc w:val="both"/>
        <w:rPr>
          <w:rFonts w:ascii="Times New Roman" w:hAnsi="Times New Roman" w:cs="Times New Roman"/>
          <w:sz w:val="24"/>
          <w:szCs w:val="24"/>
        </w:rPr>
      </w:pPr>
    </w:p>
    <w:p w:rsidR="00C914F6" w:rsidRDefault="00C914F6" w:rsidP="00BB5AA4">
      <w:pPr>
        <w:spacing w:after="0" w:line="240" w:lineRule="auto"/>
        <w:jc w:val="both"/>
        <w:rPr>
          <w:rFonts w:ascii="Times New Roman" w:hAnsi="Times New Roman" w:cs="Times New Roman"/>
          <w:sz w:val="24"/>
          <w:szCs w:val="24"/>
        </w:rPr>
      </w:pPr>
    </w:p>
    <w:sectPr w:rsidR="00C914F6" w:rsidSect="003B5F59">
      <w:pgSz w:w="11906" w:h="16838"/>
      <w:pgMar w:top="426" w:right="566"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AA4"/>
    <w:rsid w:val="000C1F67"/>
    <w:rsid w:val="000C4EBB"/>
    <w:rsid w:val="00104ED7"/>
    <w:rsid w:val="00174114"/>
    <w:rsid w:val="00253D36"/>
    <w:rsid w:val="002B2805"/>
    <w:rsid w:val="002C3A7F"/>
    <w:rsid w:val="00305DEE"/>
    <w:rsid w:val="003A081B"/>
    <w:rsid w:val="003B5F59"/>
    <w:rsid w:val="004E6F61"/>
    <w:rsid w:val="00683DC0"/>
    <w:rsid w:val="006F37AD"/>
    <w:rsid w:val="007023AD"/>
    <w:rsid w:val="007B7114"/>
    <w:rsid w:val="007F66CA"/>
    <w:rsid w:val="007F6F8C"/>
    <w:rsid w:val="008346B9"/>
    <w:rsid w:val="0091680D"/>
    <w:rsid w:val="00AA4A2C"/>
    <w:rsid w:val="00BB5AA4"/>
    <w:rsid w:val="00BE13A1"/>
    <w:rsid w:val="00BE489C"/>
    <w:rsid w:val="00C57580"/>
    <w:rsid w:val="00C914F6"/>
    <w:rsid w:val="00D808B3"/>
    <w:rsid w:val="00D8474D"/>
    <w:rsid w:val="00E32234"/>
    <w:rsid w:val="00E460C9"/>
    <w:rsid w:val="00F60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17BF3"/>
  <w15:chartTrackingRefBased/>
  <w15:docId w15:val="{7E8F0D49-A460-47B1-9400-89BDA1A91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B5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C914F6"/>
    <w:pPr>
      <w:spacing w:after="0" w:line="240" w:lineRule="auto"/>
    </w:pPr>
    <w:rPr>
      <w:rFonts w:ascii="Arial" w:eastAsiaTheme="minorEastAsia" w:hAnsi="Arial"/>
      <w:sz w:val="14"/>
      <w:lang w:eastAsia="ru-RU"/>
    </w:rPr>
    <w:tblPr>
      <w:tblCellMar>
        <w:top w:w="0" w:type="dxa"/>
        <w:left w:w="0" w:type="dxa"/>
        <w:bottom w:w="0" w:type="dxa"/>
        <w:right w:w="0" w:type="dxa"/>
      </w:tblCellMar>
    </w:tblPr>
  </w:style>
  <w:style w:type="paragraph" w:styleId="a4">
    <w:name w:val="Balloon Text"/>
    <w:basedOn w:val="a"/>
    <w:link w:val="a5"/>
    <w:uiPriority w:val="99"/>
    <w:semiHidden/>
    <w:unhideWhenUsed/>
    <w:rsid w:val="00253D3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53D36"/>
    <w:rPr>
      <w:rFonts w:ascii="Segoe UI" w:hAnsi="Segoe UI" w:cs="Segoe UI"/>
      <w:sz w:val="18"/>
      <w:szCs w:val="18"/>
    </w:rPr>
  </w:style>
  <w:style w:type="table" w:customStyle="1" w:styleId="TableStyle01">
    <w:name w:val="TableStyle01"/>
    <w:rsid w:val="00E32234"/>
    <w:pPr>
      <w:spacing w:after="0" w:line="240" w:lineRule="auto"/>
    </w:pPr>
    <w:rPr>
      <w:rFonts w:ascii="Arial" w:eastAsiaTheme="minorEastAsia" w:hAnsi="Arial"/>
      <w:sz w:val="14"/>
      <w:lang w:eastAsia="ru-RU"/>
    </w:rPr>
    <w:tblPr>
      <w:tblCellMar>
        <w:top w:w="0" w:type="dxa"/>
        <w:left w:w="0" w:type="dxa"/>
        <w:bottom w:w="0" w:type="dxa"/>
        <w:right w:w="0" w:type="dxa"/>
      </w:tblCellMar>
    </w:tblPr>
  </w:style>
  <w:style w:type="table" w:customStyle="1" w:styleId="4">
    <w:name w:val="Сетка таблицы4"/>
    <w:basedOn w:val="a1"/>
    <w:next w:val="a3"/>
    <w:uiPriority w:val="39"/>
    <w:rsid w:val="006F3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3077</Words>
  <Characters>17543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СветаИнж</dc:creator>
  <cp:keywords/>
  <dc:description/>
  <cp:lastModifiedBy>СветаИнж</cp:lastModifiedBy>
  <cp:revision>4</cp:revision>
  <cp:lastPrinted>2026-01-27T07:09:00Z</cp:lastPrinted>
  <dcterms:created xsi:type="dcterms:W3CDTF">2026-01-27T07:16:00Z</dcterms:created>
  <dcterms:modified xsi:type="dcterms:W3CDTF">2026-04-14T12:33:00Z</dcterms:modified>
</cp:coreProperties>
</file>