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6C778" w14:textId="77777777" w:rsidR="00EB25CB" w:rsidRDefault="00EB25CB" w:rsidP="00A432C0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>Проект</w:t>
      </w:r>
      <w:r>
        <w:rPr>
          <w:sz w:val="24"/>
          <w:szCs w:val="24"/>
        </w:rPr>
        <w:t xml:space="preserve"> </w:t>
      </w:r>
    </w:p>
    <w:p w14:paraId="34E0B2C5" w14:textId="5A34D1F0" w:rsidR="00A432C0" w:rsidRDefault="00A432C0" w:rsidP="00A432C0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Договор № БФ-24/01/2026</w:t>
      </w:r>
    </w:p>
    <w:p w14:paraId="2B370237" w14:textId="16241796" w:rsidR="00A432C0" w:rsidRDefault="00A432C0" w:rsidP="00A432C0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01A980BB" w14:textId="77777777" w:rsidR="000360CF" w:rsidRDefault="000360CF" w:rsidP="00A432C0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0A58B05B" w14:textId="5B38FE2D" w:rsidR="000360CF" w:rsidRPr="000360CF" w:rsidRDefault="000360CF" w:rsidP="000360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0CF">
        <w:rPr>
          <w:rFonts w:ascii="Times New Roman" w:hAnsi="Times New Roman" w:cs="Times New Roman"/>
          <w:color w:val="000000"/>
          <w:sz w:val="24"/>
          <w:szCs w:val="24"/>
        </w:rPr>
        <w:t>Идентификационный код закупки: 262781902391078190100100040000000244.</w:t>
      </w:r>
    </w:p>
    <w:p w14:paraId="785CB8DE" w14:textId="77777777" w:rsidR="00A432C0" w:rsidRDefault="00A432C0" w:rsidP="00A432C0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432C0" w14:paraId="31BDF10D" w14:textId="77777777" w:rsidTr="00A07464">
        <w:tc>
          <w:tcPr>
            <w:tcW w:w="4672" w:type="dxa"/>
            <w:hideMark/>
          </w:tcPr>
          <w:p w14:paraId="182D0207" w14:textId="77777777" w:rsidR="00A432C0" w:rsidRDefault="00A432C0" w:rsidP="00A07464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14:paraId="11B3973E" w14:textId="4BCFA97B" w:rsidR="00A432C0" w:rsidRDefault="00A432C0" w:rsidP="00A07464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proofErr w:type="gramStart"/>
            <w:r>
              <w:t>«</w:t>
            </w:r>
            <w:r w:rsidR="00017CEE">
              <w:t xml:space="preserve">  </w:t>
            </w:r>
            <w:proofErr w:type="gramEnd"/>
            <w:r w:rsidR="00017CEE">
              <w:t xml:space="preserve">   </w:t>
            </w:r>
            <w:r>
              <w:t>»  апреля 2026г.</w:t>
            </w:r>
          </w:p>
        </w:tc>
      </w:tr>
    </w:tbl>
    <w:p w14:paraId="5ED55D28" w14:textId="77777777" w:rsidR="00A432C0" w:rsidRDefault="00A432C0" w:rsidP="00A432C0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3A63B4C7" w14:textId="645BF539" w:rsidR="00A432C0" w:rsidRDefault="00EB25CB" w:rsidP="00A432C0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  <w:r w:rsidR="00A432C0"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№ 3 от 01.04.2026 года заключенным между ОО «Региональная спортивная федерация футбола Санкт-Петербурга» и </w:t>
      </w:r>
      <w:r>
        <w:rPr>
          <w:sz w:val="24"/>
          <w:szCs w:val="24"/>
        </w:rPr>
        <w:t>_____________________</w:t>
      </w:r>
      <w:r w:rsidR="00A432C0">
        <w:rPr>
          <w:sz w:val="24"/>
          <w:szCs w:val="24"/>
        </w:rPr>
        <w:t xml:space="preserve">, в лице генерального </w:t>
      </w:r>
      <w:r>
        <w:rPr>
          <w:sz w:val="24"/>
          <w:szCs w:val="24"/>
        </w:rPr>
        <w:t>__________________________________</w:t>
      </w:r>
      <w:r w:rsidR="00A432C0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___________________</w:t>
      </w:r>
      <w:r w:rsidR="00A432C0">
        <w:rPr>
          <w:sz w:val="24"/>
          <w:szCs w:val="24"/>
        </w:rPr>
        <w:t xml:space="preserve">, именуемая в дальнейшем «Организация», с одной стороны и , </w:t>
      </w:r>
      <w:r w:rsidR="00A432C0" w:rsidRPr="005225DD">
        <w:rPr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Петродворцового района Санкт-Петербурга</w:t>
      </w:r>
      <w:r w:rsidR="00A432C0">
        <w:rPr>
          <w:sz w:val="24"/>
          <w:szCs w:val="24"/>
        </w:rPr>
        <w:t xml:space="preserve">, в лице </w:t>
      </w:r>
      <w:r w:rsidR="00A432C0" w:rsidRPr="005225DD">
        <w:rPr>
          <w:sz w:val="24"/>
          <w:szCs w:val="24"/>
        </w:rPr>
        <w:t>директора Козак Татьяны Михайловны</w:t>
      </w:r>
      <w:r w:rsidR="00A432C0"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14:paraId="1E1B09B1" w14:textId="77777777" w:rsidR="00A432C0" w:rsidRDefault="00A432C0" w:rsidP="00A432C0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14:paraId="0E4F8526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1BB3BEFA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«Самсон».</w:t>
      </w:r>
    </w:p>
    <w:p w14:paraId="59B22AD3" w14:textId="77777777" w:rsidR="00A432C0" w:rsidRDefault="00A432C0" w:rsidP="00A432C0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4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334"/>
      </w:tblGrid>
      <w:tr w:rsidR="00A432C0" w14:paraId="4408B478" w14:textId="77777777" w:rsidTr="00A07464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CEB9" w14:textId="77777777" w:rsidR="00A432C0" w:rsidRDefault="00A432C0" w:rsidP="00A07464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6287" w14:textId="77777777" w:rsidR="00A432C0" w:rsidRDefault="00A432C0" w:rsidP="00A07464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4AE49" w14:textId="77777777" w:rsidR="00A432C0" w:rsidRDefault="00A432C0" w:rsidP="00A0746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E6CE" w14:textId="77777777" w:rsidR="00A432C0" w:rsidRDefault="00A432C0" w:rsidP="00A0746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96732" w14:textId="77777777" w:rsidR="00A432C0" w:rsidRDefault="00A432C0" w:rsidP="00A0746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A432C0" w14:paraId="6A747067" w14:textId="77777777" w:rsidTr="00EB25CB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2820" w14:textId="77777777" w:rsidR="00A432C0" w:rsidRDefault="00A432C0" w:rsidP="00A432C0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1026DF" w14:textId="77777777" w:rsidR="00A432C0" w:rsidRPr="009D4DCD" w:rsidRDefault="00A432C0" w:rsidP="00A432C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среди команд юниоров до 19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B3EE" w14:textId="6EB42A54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8515" w14:textId="77777777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4561" w14:textId="34EA44BF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2C0" w14:paraId="4064A8E9" w14:textId="77777777" w:rsidTr="000F0ED3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1B47" w14:textId="77777777" w:rsidR="00A432C0" w:rsidRDefault="00A432C0" w:rsidP="00A432C0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682FEF" w14:textId="77777777" w:rsidR="00A432C0" w:rsidRPr="009D4DCD" w:rsidRDefault="00A432C0" w:rsidP="00A432C0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"Турнир среди команд юношей до 16 лет клубов категории "Б""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E5F3" w14:textId="10C8D400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4D1C" w14:textId="77777777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C5D0" w14:textId="1A5C201E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2C0" w14:paraId="10A4FB45" w14:textId="77777777" w:rsidTr="000F0ED3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BF25" w14:textId="77777777" w:rsidR="00A432C0" w:rsidRDefault="00A432C0" w:rsidP="00A432C0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A1D9BD" w14:textId="77777777" w:rsidR="00A432C0" w:rsidRPr="009D4DCD" w:rsidRDefault="00A432C0" w:rsidP="00A432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среди команд мальчиков до 15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55EE" w14:textId="0379C4AB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6441" w14:textId="77777777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24DC" w14:textId="5B48E960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2C0" w14:paraId="46F1B81C" w14:textId="77777777" w:rsidTr="000F0ED3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3666" w14:textId="77777777" w:rsidR="00A432C0" w:rsidRDefault="00A432C0" w:rsidP="00A432C0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5BA09B" w14:textId="77777777" w:rsidR="00A432C0" w:rsidRPr="009D4DCD" w:rsidRDefault="00A432C0" w:rsidP="00A432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среди команд мальчиков до 14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CACC" w14:textId="717A7E3A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EC2F" w14:textId="77777777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FE7B" w14:textId="172DF6D9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2C0" w14:paraId="0A520258" w14:textId="77777777" w:rsidTr="00A279F0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D4BA" w14:textId="77777777" w:rsidR="00A432C0" w:rsidRDefault="00A432C0" w:rsidP="00A432C0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5DB324" w14:textId="77777777" w:rsidR="00A432C0" w:rsidRPr="009D4DCD" w:rsidRDefault="00A432C0" w:rsidP="00A432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нир среди команд мальчиков до 13</w:t>
            </w: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 xml:space="preserve">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1E4B" w14:textId="03497A6C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0ADF" w14:textId="77777777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9D08" w14:textId="596396AE" w:rsidR="00A432C0" w:rsidRPr="009D4DCD" w:rsidRDefault="00A432C0" w:rsidP="00A432C0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32C0" w14:paraId="34FCBBD1" w14:textId="77777777" w:rsidTr="00A07464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938F" w14:textId="77777777" w:rsidR="00A432C0" w:rsidRDefault="00A432C0" w:rsidP="00A432C0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8128" w14:textId="5C9885B9" w:rsidR="00A432C0" w:rsidRDefault="00A432C0" w:rsidP="00A432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14:paraId="5EBE0423" w14:textId="77777777" w:rsidR="00A432C0" w:rsidRDefault="00A432C0" w:rsidP="00A432C0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1.4. Срок внесения заявочного взноса: до «10» мая 2026г.</w:t>
      </w:r>
    </w:p>
    <w:p w14:paraId="3AB189EF" w14:textId="77777777" w:rsidR="00A432C0" w:rsidRDefault="00A432C0" w:rsidP="00A432C0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480559C9" w14:textId="77777777" w:rsidR="00A432C0" w:rsidRDefault="00A432C0" w:rsidP="00A432C0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t>Права и обязанности сторон</w:t>
      </w:r>
      <w:bookmarkEnd w:id="3"/>
    </w:p>
    <w:p w14:paraId="10524432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14:paraId="3F0EF347" w14:textId="77777777" w:rsidR="00A432C0" w:rsidRDefault="00A432C0" w:rsidP="00A432C0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принять </w:t>
      </w:r>
      <w:bookmarkStart w:id="4" w:name="_Hlk144389888"/>
      <w:r>
        <w:rPr>
          <w:sz w:val="24"/>
          <w:szCs w:val="24"/>
        </w:rPr>
        <w:t xml:space="preserve">заявочный взнос </w:t>
      </w:r>
      <w:bookmarkEnd w:id="4"/>
      <w:r>
        <w:rPr>
          <w:sz w:val="24"/>
          <w:szCs w:val="24"/>
        </w:rPr>
        <w:t>в соответствии с условиями настоящего Договора;</w:t>
      </w:r>
    </w:p>
    <w:p w14:paraId="3B97BEB7" w14:textId="77777777" w:rsidR="00A432C0" w:rsidRDefault="00A432C0" w:rsidP="00A432C0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477C36BD" w14:textId="77777777" w:rsidR="00A432C0" w:rsidRDefault="00A432C0" w:rsidP="00A432C0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034CDCB6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36BBE2BF" w14:textId="77777777" w:rsidR="00A432C0" w:rsidRDefault="00A432C0" w:rsidP="00A432C0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60F68ECE" w14:textId="77777777" w:rsidR="00A432C0" w:rsidRDefault="00A432C0" w:rsidP="00A432C0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6DD1685F" w14:textId="77777777" w:rsidR="00A432C0" w:rsidRDefault="00A432C0" w:rsidP="00A432C0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159E082A" w14:textId="6D3B82F2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</w:t>
      </w:r>
      <w:r w:rsidR="00EB25CB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 в течение 10 (десяти) рабочих дней с момента получения данного УПД. В случае не предоставления </w:t>
      </w:r>
      <w:r w:rsidR="00EB25CB">
        <w:rPr>
          <w:sz w:val="24"/>
          <w:szCs w:val="24"/>
        </w:rPr>
        <w:t>____________</w:t>
      </w:r>
      <w:r>
        <w:rPr>
          <w:sz w:val="24"/>
          <w:szCs w:val="24"/>
        </w:rPr>
        <w:t>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6AABEC47" w14:textId="1F1B69BD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Подписывая настоящий договор</w:t>
      </w:r>
      <w:r w:rsidR="00EB25CB">
        <w:rPr>
          <w:sz w:val="24"/>
          <w:szCs w:val="24"/>
        </w:rPr>
        <w:t>,</w:t>
      </w:r>
      <w:r>
        <w:rPr>
          <w:sz w:val="24"/>
          <w:szCs w:val="24"/>
        </w:rPr>
        <w:t xml:space="preserve">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https://stat.ffspb.org/.</w:t>
      </w:r>
    </w:p>
    <w:p w14:paraId="60944266" w14:textId="77777777" w:rsidR="00A432C0" w:rsidRDefault="00A432C0" w:rsidP="00A432C0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32C41E65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Заявочный взнос за право участия Команды Участника в Соревнованиях указан в пункте 1.3 настоящего Договора и включает НДС 5% (п.8 ст.164 НК РФ).</w:t>
      </w:r>
    </w:p>
    <w:p w14:paraId="28CECC47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Участник обязуется перечислить заявочный взнос на расчетный счет РОО «Мир футбола» в срок, указанный в пункте 1.4 настоящего Договора.</w:t>
      </w:r>
    </w:p>
    <w:p w14:paraId="207F937D" w14:textId="121B160B" w:rsidR="00A432C0" w:rsidRDefault="00A432C0" w:rsidP="000360C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 w:rsidR="00EB25CB">
        <w:rPr>
          <w:sz w:val="24"/>
          <w:szCs w:val="24"/>
        </w:rPr>
        <w:t>____________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3598B01C" w14:textId="66F8069B" w:rsidR="000360CF" w:rsidRPr="000360CF" w:rsidRDefault="000360CF" w:rsidP="000360CF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sz w:val="24"/>
          <w:szCs w:val="24"/>
        </w:rPr>
      </w:pPr>
      <w:r w:rsidRPr="000360CF">
        <w:rPr>
          <w:rFonts w:eastAsia="Times New Roman"/>
          <w:sz w:val="24"/>
          <w:szCs w:val="24"/>
          <w:lang w:eastAsia="ru-RU"/>
        </w:rPr>
        <w:t xml:space="preserve">Источник финансирования </w:t>
      </w:r>
      <w:r w:rsidRPr="000360CF">
        <w:rPr>
          <w:sz w:val="24"/>
          <w:szCs w:val="24"/>
        </w:rPr>
        <w:t>Договора</w:t>
      </w:r>
      <w:r w:rsidRPr="000360CF">
        <w:rPr>
          <w:rFonts w:eastAsia="Times New Roman"/>
          <w:sz w:val="24"/>
          <w:szCs w:val="24"/>
          <w:lang w:eastAsia="ru-RU"/>
        </w:rPr>
        <w:t xml:space="preserve"> – внебюджетные средства, средства бюджетных учреждений, субсидии на финансовое обеспечение выполнения государственного задания (СГЗ).</w:t>
      </w:r>
    </w:p>
    <w:p w14:paraId="5949F820" w14:textId="77777777" w:rsidR="00A432C0" w:rsidRDefault="00A432C0" w:rsidP="00A432C0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05C0DC0A" w14:textId="77777777" w:rsidR="00A432C0" w:rsidRDefault="00A432C0" w:rsidP="00A432C0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52C61B23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150BEDB3" w14:textId="77777777" w:rsidR="00A432C0" w:rsidRDefault="00A432C0" w:rsidP="00A432C0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05AAB9A8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01A11C68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1CCB6201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417B77E3" w14:textId="77777777" w:rsidR="00A432C0" w:rsidRDefault="00A432C0" w:rsidP="00A432C0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38B3154C" w14:textId="77777777" w:rsidR="00A432C0" w:rsidRDefault="00A432C0" w:rsidP="00A432C0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14:paraId="4944CDE4" w14:textId="77777777" w:rsidR="00A432C0" w:rsidRDefault="00A432C0" w:rsidP="00A432C0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7"/>
        <w:gridCol w:w="3860"/>
        <w:gridCol w:w="3860"/>
      </w:tblGrid>
      <w:tr w:rsidR="00A432C0" w14:paraId="3E144309" w14:textId="77777777" w:rsidTr="00A07464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7007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5B255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72F08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A432C0" w14:paraId="7186647F" w14:textId="77777777" w:rsidTr="00EB25CB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974C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759D" w14:textId="34295513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F1D5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(ГБУ ДО СШОР Петродворцового района Санкт-Петербурга)</w:t>
            </w:r>
          </w:p>
        </w:tc>
      </w:tr>
      <w:tr w:rsidR="00A432C0" w14:paraId="2AEC103C" w14:textId="77777777" w:rsidTr="00EB25CB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6076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6051" w14:textId="30B192C5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2C7EA" w14:textId="77777777" w:rsidR="00A432C0" w:rsidRDefault="00A432C0" w:rsidP="00A07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198516, СПб, г. Петергоф, ул. Озерковая, д. 23а, лит. А</w:t>
            </w:r>
          </w:p>
        </w:tc>
      </w:tr>
      <w:tr w:rsidR="00A432C0" w14:paraId="351040A0" w14:textId="77777777" w:rsidTr="00EB25CB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7986D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424" w14:textId="27585361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18B0D" w14:textId="77777777" w:rsidR="00A432C0" w:rsidRDefault="00A432C0" w:rsidP="00A07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7819023910</w:t>
            </w:r>
          </w:p>
        </w:tc>
      </w:tr>
      <w:tr w:rsidR="00A432C0" w14:paraId="734E1B62" w14:textId="77777777" w:rsidTr="00EB25CB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BF7DE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CCE6" w14:textId="0283727B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177CF" w14:textId="77777777" w:rsidR="00A432C0" w:rsidRDefault="00A432C0" w:rsidP="00A07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781901001</w:t>
            </w:r>
          </w:p>
        </w:tc>
      </w:tr>
      <w:tr w:rsidR="00A432C0" w14:paraId="27EFB90D" w14:textId="77777777" w:rsidTr="00EB25CB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80FB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1C94" w14:textId="07CB7BAE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3602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4F7B8ED7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40102810945370000005</w:t>
            </w:r>
          </w:p>
          <w:p w14:paraId="5223BD13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ии// УФК по г. Санкт-Петербургу</w:t>
            </w:r>
          </w:p>
          <w:p w14:paraId="40195C1E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014030106</w:t>
            </w:r>
          </w:p>
        </w:tc>
      </w:tr>
      <w:tr w:rsidR="00A432C0" w14:paraId="74B54477" w14:textId="77777777" w:rsidTr="00A07464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AEC82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7C700752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5512" w14:textId="77777777" w:rsidR="00EB25CB" w:rsidRDefault="00EB25CB" w:rsidP="00EB25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_______________/______________/</w:t>
            </w:r>
          </w:p>
          <w:p w14:paraId="33A5967B" w14:textId="336166B6" w:rsidR="00A432C0" w:rsidRDefault="00EB25CB" w:rsidP="00EB25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ADCC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A5608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35289" w14:textId="77777777" w:rsidR="00A432C0" w:rsidRDefault="00A432C0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903F2">
              <w:rPr>
                <w:rFonts w:ascii="Times New Roman" w:hAnsi="Times New Roman" w:cs="Times New Roman"/>
                <w:sz w:val="24"/>
                <w:szCs w:val="24"/>
              </w:rPr>
              <w:t>Т.М. Козак /</w:t>
            </w:r>
          </w:p>
          <w:p w14:paraId="6482459B" w14:textId="6C95C20C" w:rsidR="00A432C0" w:rsidRDefault="00EB25CB" w:rsidP="00A0746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ЭП</w:t>
            </w:r>
          </w:p>
        </w:tc>
      </w:tr>
    </w:tbl>
    <w:p w14:paraId="69107E6B" w14:textId="77777777" w:rsidR="007F3D4B" w:rsidRDefault="007F3D4B"/>
    <w:sectPr w:rsidR="007F3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2C0"/>
    <w:rsid w:val="00017CEE"/>
    <w:rsid w:val="000360CF"/>
    <w:rsid w:val="007F3D4B"/>
    <w:rsid w:val="008D202A"/>
    <w:rsid w:val="00A432C0"/>
    <w:rsid w:val="00E67C9D"/>
    <w:rsid w:val="00EB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9A19"/>
  <w15:chartTrackingRefBased/>
  <w15:docId w15:val="{781E27D0-1F4C-4F7F-95DB-7892DC15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32C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2C0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A432C0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A432C0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A432C0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A432C0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A432C0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Булбовас Евгений</cp:lastModifiedBy>
  <cp:revision>2</cp:revision>
  <dcterms:created xsi:type="dcterms:W3CDTF">2026-04-23T07:15:00Z</dcterms:created>
  <dcterms:modified xsi:type="dcterms:W3CDTF">2026-04-23T07:15:00Z</dcterms:modified>
</cp:coreProperties>
</file>