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A55061">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504CE9">
        <w:rPr>
          <w:szCs w:val="24"/>
        </w:rPr>
        <w:t xml:space="preserve">поставке </w:t>
      </w:r>
      <w:r w:rsidR="006251C8" w:rsidRPr="00B72352">
        <w:rPr>
          <w:b/>
          <w:sz w:val="28"/>
          <w:szCs w:val="28"/>
        </w:rPr>
        <w:t>ящика соединительного СЯ 24</w:t>
      </w:r>
      <w:r w:rsidR="00DB6E03" w:rsidRPr="00A55061">
        <w:rPr>
          <w:szCs w:val="24"/>
        </w:rPr>
        <w:t>,</w:t>
      </w:r>
      <w:r w:rsidR="004C249D" w:rsidRPr="00A55061">
        <w:rPr>
          <w:szCs w:val="24"/>
        </w:rPr>
        <w:t xml:space="preserve"> соответствующего</w:t>
      </w:r>
      <w:r w:rsidRPr="00A55061">
        <w:rPr>
          <w:szCs w:val="24"/>
        </w:rPr>
        <w:t xml:space="preserve"> 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CB36E9">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B36E9" w:rsidRPr="00CB36E9">
        <w:rPr>
          <w:b/>
          <w:sz w:val="24"/>
          <w:szCs w:val="24"/>
        </w:rPr>
        <w:t>30.09.2026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lastRenderedPageBreak/>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FAB" w:rsidRDefault="00787FAB" w:rsidP="00854F72">
      <w:r>
        <w:separator/>
      </w:r>
    </w:p>
  </w:endnote>
  <w:endnote w:type="continuationSeparator" w:id="0">
    <w:p w:rsidR="00787FAB" w:rsidRDefault="00787FAB"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365D93">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FAB" w:rsidRDefault="00787FAB" w:rsidP="00854F72">
      <w:r>
        <w:separator/>
      </w:r>
    </w:p>
  </w:footnote>
  <w:footnote w:type="continuationSeparator" w:id="0">
    <w:p w:rsidR="00787FAB" w:rsidRDefault="00787FAB"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5D93"/>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CE9"/>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1C8"/>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87FAB"/>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6E9"/>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26A"/>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BF11A-6AC6-403C-ABF9-F85C1AD7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6837</Words>
  <Characters>49354</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56079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2026-04-23T12:48:00Z</dcterms:created>
  <dcterms:modified xsi:type="dcterms:W3CDTF">2026-04-23T12:48:00Z</dcterms:modified>
</cp:coreProperties>
</file>