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62DF" w:rsidRPr="00EE7E28" w:rsidRDefault="009F2BF0" w:rsidP="00EE7E28">
      <w:pPr>
        <w:pStyle w:val="ConsPlusNormal"/>
        <w:jc w:val="right"/>
        <w:rPr>
          <w:b/>
          <w:sz w:val="20"/>
          <w:szCs w:val="20"/>
        </w:rPr>
      </w:pPr>
      <w:r w:rsidRPr="00EE7E28">
        <w:rPr>
          <w:b/>
          <w:sz w:val="20"/>
          <w:szCs w:val="20"/>
        </w:rPr>
        <w:t xml:space="preserve">Проект </w:t>
      </w:r>
      <w:r w:rsidR="00DC62DF" w:rsidRPr="00EE7E28">
        <w:rPr>
          <w:b/>
          <w:sz w:val="20"/>
          <w:szCs w:val="20"/>
        </w:rPr>
        <w:t>т</w:t>
      </w:r>
      <w:r w:rsidRPr="00EE7E28">
        <w:rPr>
          <w:b/>
          <w:sz w:val="20"/>
          <w:szCs w:val="20"/>
        </w:rPr>
        <w:t xml:space="preserve">ипового контракта </w:t>
      </w:r>
    </w:p>
    <w:p w:rsidR="009F2BF0" w:rsidRPr="00EE7E28" w:rsidRDefault="009F2BF0" w:rsidP="00EE7E28">
      <w:pPr>
        <w:pStyle w:val="ConsPlusNormal"/>
        <w:jc w:val="center"/>
        <w:rPr>
          <w:sz w:val="20"/>
          <w:szCs w:val="20"/>
        </w:rPr>
      </w:pPr>
      <w:r w:rsidRPr="00EE7E28">
        <w:rPr>
          <w:sz w:val="20"/>
          <w:szCs w:val="20"/>
        </w:rPr>
        <w:t xml:space="preserve">Контракт № ___ </w:t>
      </w:r>
    </w:p>
    <w:p w:rsidR="00E71A26" w:rsidRPr="00EE7E28" w:rsidRDefault="009F2BF0" w:rsidP="00EE7E28">
      <w:pPr>
        <w:pStyle w:val="ConsPlusNormal"/>
        <w:jc w:val="center"/>
        <w:rPr>
          <w:sz w:val="20"/>
          <w:szCs w:val="20"/>
        </w:rPr>
      </w:pPr>
      <w:r w:rsidRPr="00EE7E28">
        <w:rPr>
          <w:sz w:val="20"/>
          <w:szCs w:val="20"/>
        </w:rPr>
        <w:t xml:space="preserve">на </w:t>
      </w:r>
      <w:r w:rsidR="00D52F6C" w:rsidRPr="00EE7E28">
        <w:rPr>
          <w:sz w:val="20"/>
          <w:szCs w:val="20"/>
        </w:rPr>
        <w:t xml:space="preserve">поставку </w:t>
      </w:r>
      <w:r w:rsidR="00077B8D" w:rsidRPr="00EE7E28">
        <w:rPr>
          <w:rFonts w:eastAsia="Arial Unicode MS"/>
          <w:sz w:val="20"/>
          <w:szCs w:val="20"/>
        </w:rPr>
        <w:t>сантехнических товаров и замков</w:t>
      </w:r>
    </w:p>
    <w:p w:rsidR="009F2BF0" w:rsidRPr="00EE7E28" w:rsidRDefault="009F2BF0" w:rsidP="00EE7E28">
      <w:pPr>
        <w:pStyle w:val="ConsPlusNormal"/>
        <w:jc w:val="center"/>
        <w:rPr>
          <w:sz w:val="20"/>
          <w:szCs w:val="20"/>
        </w:rPr>
      </w:pPr>
      <w:r w:rsidRPr="00EE7E28">
        <w:rPr>
          <w:sz w:val="20"/>
          <w:szCs w:val="20"/>
        </w:rPr>
        <w:t xml:space="preserve"> </w:t>
      </w:r>
      <w:r w:rsidR="00ED405F" w:rsidRPr="00EE7E28">
        <w:rPr>
          <w:sz w:val="20"/>
          <w:szCs w:val="20"/>
        </w:rPr>
        <w:t xml:space="preserve">ИКЗ </w:t>
      </w:r>
    </w:p>
    <w:p w:rsidR="009F2BF0" w:rsidRPr="00EE7E28" w:rsidRDefault="009F2BF0" w:rsidP="00EE7E28">
      <w:pPr>
        <w:pStyle w:val="ConsPlusNormal"/>
        <w:jc w:val="both"/>
        <w:rPr>
          <w:sz w:val="20"/>
          <w:szCs w:val="20"/>
        </w:rPr>
      </w:pPr>
    </w:p>
    <w:p w:rsidR="009F2BF0" w:rsidRPr="00EE7E28" w:rsidRDefault="009F2BF0" w:rsidP="00EE7E28">
      <w:pPr>
        <w:pStyle w:val="a6"/>
        <w:rPr>
          <w:rFonts w:ascii="Times New Roman" w:hAnsi="Times New Roman" w:cs="Times New Roman"/>
          <w:sz w:val="20"/>
          <w:szCs w:val="20"/>
        </w:rPr>
      </w:pPr>
      <w:r w:rsidRPr="00EE7E28">
        <w:rPr>
          <w:rFonts w:ascii="Times New Roman" w:hAnsi="Times New Roman" w:cs="Times New Roman"/>
          <w:sz w:val="20"/>
          <w:szCs w:val="20"/>
        </w:rPr>
        <w:t>г. Санкт-Петербург</w:t>
      </w:r>
      <w:r w:rsidRPr="00EE7E28">
        <w:rPr>
          <w:rFonts w:ascii="Times New Roman" w:hAnsi="Times New Roman" w:cs="Times New Roman"/>
          <w:sz w:val="20"/>
          <w:szCs w:val="20"/>
        </w:rPr>
        <w:tab/>
      </w:r>
      <w:r w:rsidRPr="00EE7E28">
        <w:rPr>
          <w:rFonts w:ascii="Times New Roman" w:hAnsi="Times New Roman" w:cs="Times New Roman"/>
          <w:sz w:val="20"/>
          <w:szCs w:val="20"/>
        </w:rPr>
        <w:tab/>
      </w:r>
      <w:r w:rsidRPr="00EE7E28">
        <w:rPr>
          <w:rFonts w:ascii="Times New Roman" w:hAnsi="Times New Roman" w:cs="Times New Roman"/>
          <w:sz w:val="20"/>
          <w:szCs w:val="20"/>
        </w:rPr>
        <w:tab/>
      </w:r>
      <w:r w:rsidRPr="00EE7E28">
        <w:rPr>
          <w:rFonts w:ascii="Times New Roman" w:hAnsi="Times New Roman" w:cs="Times New Roman"/>
          <w:sz w:val="20"/>
          <w:szCs w:val="20"/>
        </w:rPr>
        <w:tab/>
      </w:r>
      <w:r w:rsidR="006965B3" w:rsidRPr="00EE7E28">
        <w:rPr>
          <w:rFonts w:ascii="Times New Roman" w:hAnsi="Times New Roman" w:cs="Times New Roman"/>
          <w:sz w:val="20"/>
          <w:szCs w:val="20"/>
        </w:rPr>
        <w:tab/>
      </w:r>
      <w:r w:rsidR="006965B3" w:rsidRPr="00EE7E28">
        <w:rPr>
          <w:rFonts w:ascii="Times New Roman" w:hAnsi="Times New Roman" w:cs="Times New Roman"/>
          <w:sz w:val="20"/>
          <w:szCs w:val="20"/>
        </w:rPr>
        <w:tab/>
      </w:r>
      <w:r w:rsidR="006965B3" w:rsidRPr="00EE7E28">
        <w:rPr>
          <w:rFonts w:ascii="Times New Roman" w:hAnsi="Times New Roman" w:cs="Times New Roman"/>
          <w:sz w:val="20"/>
          <w:szCs w:val="20"/>
        </w:rPr>
        <w:tab/>
      </w:r>
      <w:r w:rsidR="007A74D1" w:rsidRPr="00EE7E28">
        <w:rPr>
          <w:rFonts w:ascii="Times New Roman" w:hAnsi="Times New Roman" w:cs="Times New Roman"/>
          <w:sz w:val="20"/>
          <w:szCs w:val="20"/>
        </w:rPr>
        <w:tab/>
      </w:r>
      <w:r w:rsidR="007A74D1" w:rsidRPr="00EE7E28">
        <w:rPr>
          <w:rFonts w:ascii="Times New Roman" w:hAnsi="Times New Roman" w:cs="Times New Roman"/>
          <w:sz w:val="20"/>
          <w:szCs w:val="20"/>
        </w:rPr>
        <w:tab/>
      </w:r>
      <w:r w:rsidR="006965B3" w:rsidRPr="00EE7E28">
        <w:rPr>
          <w:rFonts w:ascii="Times New Roman" w:hAnsi="Times New Roman" w:cs="Times New Roman"/>
          <w:sz w:val="20"/>
          <w:szCs w:val="20"/>
        </w:rPr>
        <w:tab/>
      </w:r>
      <w:r w:rsidR="007A74D1" w:rsidRPr="00EE7E28">
        <w:rPr>
          <w:rFonts w:ascii="Times New Roman" w:hAnsi="Times New Roman" w:cs="Times New Roman"/>
          <w:sz w:val="20"/>
          <w:szCs w:val="20"/>
        </w:rPr>
        <w:t>202</w:t>
      </w:r>
      <w:r w:rsidR="00D80189" w:rsidRPr="00EE7E28">
        <w:rPr>
          <w:rFonts w:ascii="Times New Roman" w:hAnsi="Times New Roman" w:cs="Times New Roman"/>
          <w:sz w:val="20"/>
          <w:szCs w:val="20"/>
        </w:rPr>
        <w:t>6</w:t>
      </w:r>
      <w:r w:rsidRPr="00EE7E28">
        <w:rPr>
          <w:rFonts w:ascii="Times New Roman" w:hAnsi="Times New Roman" w:cs="Times New Roman"/>
          <w:sz w:val="20"/>
          <w:szCs w:val="20"/>
        </w:rPr>
        <w:t xml:space="preserve"> года</w:t>
      </w:r>
    </w:p>
    <w:p w:rsidR="009F2BF0" w:rsidRPr="00EE7E28" w:rsidRDefault="009F2BF0" w:rsidP="00EE7E28">
      <w:pPr>
        <w:pStyle w:val="ConsPlusNormal"/>
        <w:ind w:right="1"/>
        <w:jc w:val="both"/>
        <w:rPr>
          <w:sz w:val="20"/>
          <w:szCs w:val="20"/>
        </w:rPr>
      </w:pPr>
    </w:p>
    <w:p w:rsidR="009F2BF0" w:rsidRPr="00EE7E28" w:rsidRDefault="006B7E78" w:rsidP="00EE7E28">
      <w:pPr>
        <w:pStyle w:val="ConsPlusNormal"/>
        <w:ind w:firstLine="540"/>
        <w:jc w:val="both"/>
        <w:rPr>
          <w:sz w:val="20"/>
          <w:szCs w:val="20"/>
        </w:rPr>
      </w:pPr>
      <w:r w:rsidRPr="00EE7E28">
        <w:rPr>
          <w:b/>
          <w:sz w:val="20"/>
          <w:szCs w:val="20"/>
        </w:rPr>
        <w:t>ГБДОУ детский сад №35 Пушкинского района Санкт-Петербурга</w:t>
      </w:r>
      <w:r w:rsidRPr="00EE7E28">
        <w:rPr>
          <w:sz w:val="20"/>
          <w:szCs w:val="20"/>
        </w:rPr>
        <w:t>, именуемое в дальнейшем «Заказчик», в лице заведующего Киреевой Любови Викторовны, действующего на основании Устава</w:t>
      </w:r>
      <w:r w:rsidR="009F2BF0" w:rsidRPr="00EE7E28">
        <w:rPr>
          <w:sz w:val="20"/>
          <w:szCs w:val="20"/>
        </w:rPr>
        <w:t>,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заключили настоящий контракт (далее - Контракт) о нижеследующем.</w:t>
      </w:r>
    </w:p>
    <w:p w:rsidR="009F2BF0" w:rsidRPr="00EE7E28" w:rsidRDefault="009F2BF0" w:rsidP="00EE7E28">
      <w:pPr>
        <w:pStyle w:val="ConsPlusNormal"/>
        <w:jc w:val="both"/>
        <w:rPr>
          <w:sz w:val="20"/>
          <w:szCs w:val="20"/>
        </w:rPr>
      </w:pPr>
    </w:p>
    <w:p w:rsidR="009F2BF0" w:rsidRPr="00EE7E28" w:rsidRDefault="009F2BF0" w:rsidP="00EE7E28">
      <w:pPr>
        <w:pStyle w:val="ConsPlusNormal"/>
        <w:jc w:val="center"/>
        <w:outlineLvl w:val="0"/>
        <w:rPr>
          <w:sz w:val="20"/>
          <w:szCs w:val="20"/>
        </w:rPr>
      </w:pPr>
      <w:r w:rsidRPr="00EE7E28">
        <w:rPr>
          <w:sz w:val="20"/>
          <w:szCs w:val="20"/>
        </w:rPr>
        <w:t>I. Предмет Контракта</w:t>
      </w:r>
    </w:p>
    <w:p w:rsidR="009F2BF0" w:rsidRPr="00EE7E28" w:rsidRDefault="009F2BF0" w:rsidP="00EE7E28">
      <w:pPr>
        <w:pStyle w:val="ConsPlusNormal"/>
        <w:ind w:firstLine="539"/>
        <w:jc w:val="both"/>
        <w:rPr>
          <w:sz w:val="20"/>
          <w:szCs w:val="20"/>
        </w:rPr>
      </w:pPr>
      <w:r w:rsidRPr="00EE7E28">
        <w:rPr>
          <w:sz w:val="20"/>
          <w:szCs w:val="20"/>
        </w:rPr>
        <w:t xml:space="preserve">1.1. Поставщик обязуется поставить </w:t>
      </w:r>
      <w:r w:rsidR="00077B8D" w:rsidRPr="00EE7E28">
        <w:rPr>
          <w:rFonts w:eastAsia="Arial Unicode MS"/>
          <w:sz w:val="20"/>
          <w:szCs w:val="20"/>
        </w:rPr>
        <w:t>сантехнические товары и замки</w:t>
      </w:r>
      <w:r w:rsidR="00521E49" w:rsidRPr="00EE7E28">
        <w:rPr>
          <w:sz w:val="20"/>
          <w:szCs w:val="20"/>
        </w:rPr>
        <w:t xml:space="preserve"> </w:t>
      </w:r>
      <w:r w:rsidRPr="00EE7E28">
        <w:rPr>
          <w:sz w:val="20"/>
          <w:szCs w:val="20"/>
        </w:rPr>
        <w:t>(далее - Товар), а Заказчик обязуется принять и оплатить Товар в порядке и на условиях, предусмотренных Контрактом.</w:t>
      </w:r>
    </w:p>
    <w:p w:rsidR="009F2BF0" w:rsidRPr="00EE7E28" w:rsidRDefault="009F2BF0" w:rsidP="00EE7E28">
      <w:pPr>
        <w:pStyle w:val="ConsPlusNormal"/>
        <w:ind w:firstLine="539"/>
        <w:jc w:val="both"/>
        <w:rPr>
          <w:sz w:val="20"/>
          <w:szCs w:val="20"/>
        </w:rPr>
      </w:pPr>
      <w:r w:rsidRPr="00EE7E28">
        <w:rPr>
          <w:sz w:val="20"/>
          <w:szCs w:val="20"/>
        </w:rPr>
        <w:t>1.2. Наименование, количество и иные характеристики поставляемого Товара указаны в спецификации (</w:t>
      </w:r>
      <w:hyperlink r:id="rId8" w:history="1">
        <w:r w:rsidRPr="00EE7E28">
          <w:rPr>
            <w:sz w:val="20"/>
            <w:szCs w:val="20"/>
          </w:rPr>
          <w:t>приложение</w:t>
        </w:r>
      </w:hyperlink>
      <w:r w:rsidR="004F7652" w:rsidRPr="00EE7E28">
        <w:rPr>
          <w:sz w:val="20"/>
          <w:szCs w:val="20"/>
        </w:rPr>
        <w:t xml:space="preserve"> №1</w:t>
      </w:r>
      <w:r w:rsidRPr="00EE7E28">
        <w:rPr>
          <w:sz w:val="20"/>
          <w:szCs w:val="20"/>
        </w:rPr>
        <w:t xml:space="preserve"> к Контракту)</w:t>
      </w:r>
      <w:r w:rsidR="00D80189" w:rsidRPr="00EE7E28">
        <w:rPr>
          <w:sz w:val="20"/>
          <w:szCs w:val="20"/>
        </w:rPr>
        <w:t>, являющимся</w:t>
      </w:r>
      <w:r w:rsidRPr="00EE7E28">
        <w:rPr>
          <w:sz w:val="20"/>
          <w:szCs w:val="20"/>
        </w:rPr>
        <w:t xml:space="preserve"> неотъемлемой частью Контракта.</w:t>
      </w:r>
    </w:p>
    <w:p w:rsidR="009F2BF0" w:rsidRPr="00EE7E28" w:rsidRDefault="009F2BF0" w:rsidP="00EE7E28">
      <w:pPr>
        <w:pStyle w:val="ConsPlusNormal"/>
        <w:jc w:val="both"/>
        <w:rPr>
          <w:sz w:val="20"/>
          <w:szCs w:val="20"/>
        </w:rPr>
      </w:pPr>
    </w:p>
    <w:p w:rsidR="009F2BF0" w:rsidRPr="00EE7E28" w:rsidRDefault="009F2BF0" w:rsidP="00EE7E28">
      <w:pPr>
        <w:pStyle w:val="ConsPlusNormal"/>
        <w:jc w:val="center"/>
        <w:outlineLvl w:val="0"/>
        <w:rPr>
          <w:sz w:val="20"/>
          <w:szCs w:val="20"/>
        </w:rPr>
      </w:pPr>
      <w:r w:rsidRPr="00EE7E28">
        <w:rPr>
          <w:sz w:val="20"/>
          <w:szCs w:val="20"/>
        </w:rPr>
        <w:t>II. Цена Контракта и порядок расчетов</w:t>
      </w:r>
    </w:p>
    <w:p w:rsidR="003E7237" w:rsidRPr="00EE7E28" w:rsidRDefault="009F2BF0" w:rsidP="00EE7E28">
      <w:pPr>
        <w:pStyle w:val="ConsPlusNonformat"/>
        <w:ind w:firstLine="567"/>
        <w:jc w:val="both"/>
        <w:rPr>
          <w:rFonts w:ascii="Times New Roman" w:hAnsi="Times New Roman" w:cs="Times New Roman"/>
        </w:rPr>
      </w:pPr>
      <w:r w:rsidRPr="00EE7E28">
        <w:rPr>
          <w:rFonts w:ascii="Times New Roman" w:hAnsi="Times New Roman" w:cs="Times New Roman"/>
        </w:rPr>
        <w:t xml:space="preserve">2.1. Цена Контракта </w:t>
      </w:r>
      <w:r w:rsidR="003E7237" w:rsidRPr="00EE7E28">
        <w:rPr>
          <w:rFonts w:ascii="Times New Roman" w:hAnsi="Times New Roman" w:cs="Times New Roman"/>
        </w:rPr>
        <w:t>составляет</w:t>
      </w:r>
      <w:r w:rsidRPr="00EE7E28">
        <w:rPr>
          <w:rFonts w:ascii="Times New Roman" w:hAnsi="Times New Roman" w:cs="Times New Roman"/>
        </w:rPr>
        <w:t xml:space="preserve"> __</w:t>
      </w:r>
      <w:r w:rsidR="003E7237" w:rsidRPr="00EE7E28">
        <w:rPr>
          <w:rFonts w:ascii="Times New Roman" w:hAnsi="Times New Roman" w:cs="Times New Roman"/>
        </w:rPr>
        <w:t xml:space="preserve">___________ руб. (_____)  рублей __ </w:t>
      </w:r>
      <w:r w:rsidR="0004095E" w:rsidRPr="00EE7E28">
        <w:rPr>
          <w:rFonts w:ascii="Times New Roman" w:hAnsi="Times New Roman" w:cs="Times New Roman"/>
        </w:rPr>
        <w:t>копеек, в том</w:t>
      </w:r>
      <w:r w:rsidR="003E7237" w:rsidRPr="00EE7E28">
        <w:rPr>
          <w:rFonts w:ascii="Times New Roman" w:hAnsi="Times New Roman" w:cs="Times New Roman"/>
        </w:rPr>
        <w:t xml:space="preserve"> числе НДС</w:t>
      </w:r>
      <w:r w:rsidR="00E35473" w:rsidRPr="00EE7E28">
        <w:rPr>
          <w:rStyle w:val="a5"/>
          <w:rFonts w:ascii="Times New Roman" w:hAnsi="Times New Roman" w:cs="Times New Roman"/>
        </w:rPr>
        <w:footnoteReference w:id="1"/>
      </w:r>
      <w:r w:rsidR="0004095E" w:rsidRPr="00EE7E28">
        <w:rPr>
          <w:rFonts w:ascii="Times New Roman" w:hAnsi="Times New Roman" w:cs="Times New Roman"/>
        </w:rPr>
        <w:t>.</w:t>
      </w:r>
    </w:p>
    <w:p w:rsidR="009F2BF0" w:rsidRPr="00EE7E28" w:rsidRDefault="009F2BF0" w:rsidP="00EE7E28">
      <w:pPr>
        <w:pStyle w:val="ConsPlusNonformat"/>
        <w:ind w:firstLine="567"/>
        <w:jc w:val="both"/>
        <w:rPr>
          <w:rFonts w:ascii="Times New Roman" w:hAnsi="Times New Roman" w:cs="Times New Roman"/>
        </w:rPr>
      </w:pPr>
      <w:r w:rsidRPr="00EE7E28">
        <w:rPr>
          <w:rFonts w:ascii="Times New Roman" w:hAnsi="Times New Roman" w:cs="Times New Roman"/>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F2BF0" w:rsidRPr="00EE7E28" w:rsidRDefault="009F2BF0" w:rsidP="00EE7E28">
      <w:pPr>
        <w:pStyle w:val="ConsPlusNormal"/>
        <w:ind w:firstLine="540"/>
        <w:jc w:val="both"/>
        <w:rPr>
          <w:sz w:val="20"/>
          <w:szCs w:val="20"/>
        </w:rPr>
      </w:pPr>
      <w:r w:rsidRPr="00EE7E28">
        <w:rPr>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B54E18" w:rsidRPr="00EE7E28">
        <w:rPr>
          <w:sz w:val="20"/>
          <w:szCs w:val="20"/>
          <w:vertAlign w:val="superscript"/>
        </w:rPr>
        <w:t>1</w:t>
      </w:r>
      <w:r w:rsidRPr="00EE7E28">
        <w:rPr>
          <w:sz w:val="20"/>
          <w:szCs w:val="20"/>
        </w:rPr>
        <w:t>, другие установленные налоги, сборы и иные расходы, свя</w:t>
      </w:r>
      <w:r w:rsidR="003E7237" w:rsidRPr="00EE7E28">
        <w:rPr>
          <w:sz w:val="20"/>
          <w:szCs w:val="20"/>
        </w:rPr>
        <w:t>занные с исполнением Контракта.</w:t>
      </w:r>
    </w:p>
    <w:p w:rsidR="009F2BF0" w:rsidRPr="00EE7E28" w:rsidRDefault="009F2BF0" w:rsidP="00EE7E28">
      <w:pPr>
        <w:pStyle w:val="ConsPlusNormal"/>
        <w:ind w:firstLine="540"/>
        <w:jc w:val="both"/>
        <w:rPr>
          <w:sz w:val="20"/>
          <w:szCs w:val="20"/>
        </w:rPr>
      </w:pPr>
      <w:r w:rsidRPr="00EE7E28">
        <w:rPr>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EE7E28">
          <w:rPr>
            <w:sz w:val="20"/>
            <w:szCs w:val="20"/>
          </w:rPr>
          <w:t>законом</w:t>
        </w:r>
      </w:hyperlink>
      <w:r w:rsidRPr="00EE7E28">
        <w:rPr>
          <w:sz w:val="20"/>
          <w:szCs w:val="20"/>
        </w:rPr>
        <w:t xml:space="preserve"> от 5 апреля 2013 г. № 44-ФЗ </w:t>
      </w:r>
      <w:r w:rsidR="003E7237" w:rsidRPr="00EE7E28">
        <w:rPr>
          <w:sz w:val="20"/>
          <w:szCs w:val="20"/>
        </w:rPr>
        <w:t>«</w:t>
      </w:r>
      <w:r w:rsidR="00374C9E" w:rsidRPr="00EE7E28">
        <w:rPr>
          <w:sz w:val="20"/>
          <w:szCs w:val="20"/>
        </w:rPr>
        <w:t>О контрактной системе в сфере закупок товаров, работ, услуг для обеспечения государственных и муниципальных нужд</w:t>
      </w:r>
      <w:r w:rsidR="003E7237" w:rsidRPr="00EE7E28">
        <w:rPr>
          <w:sz w:val="20"/>
          <w:szCs w:val="20"/>
        </w:rPr>
        <w:t>»</w:t>
      </w:r>
      <w:r w:rsidRPr="00EE7E28">
        <w:rPr>
          <w:sz w:val="20"/>
          <w:szCs w:val="20"/>
        </w:rPr>
        <w:t>.</w:t>
      </w:r>
    </w:p>
    <w:p w:rsidR="009F2BF0" w:rsidRPr="00EE7E28" w:rsidRDefault="009F2BF0" w:rsidP="00EE7E28">
      <w:pPr>
        <w:pStyle w:val="ConsPlusNormal"/>
        <w:ind w:firstLine="539"/>
        <w:jc w:val="both"/>
        <w:rPr>
          <w:sz w:val="20"/>
          <w:szCs w:val="20"/>
        </w:rPr>
      </w:pPr>
      <w:r w:rsidRPr="00EE7E28">
        <w:rPr>
          <w:sz w:val="20"/>
          <w:szCs w:val="20"/>
        </w:rPr>
        <w:t xml:space="preserve">2.5. Источник финансирования Контракта - </w:t>
      </w:r>
      <w:r w:rsidR="005D3FC2" w:rsidRPr="00EE7E28">
        <w:rPr>
          <w:sz w:val="20"/>
          <w:szCs w:val="20"/>
        </w:rPr>
        <w:t>Внебюджетные средства</w:t>
      </w:r>
      <w:r w:rsidR="00986637" w:rsidRPr="00EE7E28">
        <w:rPr>
          <w:sz w:val="20"/>
          <w:szCs w:val="20"/>
        </w:rPr>
        <w:t xml:space="preserve">, </w:t>
      </w:r>
      <w:r w:rsidR="00191292" w:rsidRPr="00EE7E28">
        <w:rPr>
          <w:sz w:val="20"/>
          <w:szCs w:val="20"/>
        </w:rPr>
        <w:t>средства бюджетных учреждений</w:t>
      </w:r>
      <w:r w:rsidRPr="00EE7E28">
        <w:rPr>
          <w:sz w:val="20"/>
          <w:szCs w:val="20"/>
        </w:rPr>
        <w:t xml:space="preserve">. </w:t>
      </w:r>
    </w:p>
    <w:p w:rsidR="009F2BF0" w:rsidRPr="00EE7E28" w:rsidRDefault="009F2BF0" w:rsidP="00EE7E28">
      <w:pPr>
        <w:pStyle w:val="ConsPlusNormal"/>
        <w:ind w:firstLine="539"/>
        <w:jc w:val="both"/>
        <w:rPr>
          <w:sz w:val="20"/>
          <w:szCs w:val="20"/>
        </w:rPr>
      </w:pPr>
      <w:r w:rsidRPr="00EE7E28">
        <w:rPr>
          <w:sz w:val="20"/>
          <w:szCs w:val="20"/>
        </w:rPr>
        <w:t>2.</w:t>
      </w:r>
      <w:r w:rsidR="005F205A" w:rsidRPr="00EE7E28">
        <w:rPr>
          <w:sz w:val="20"/>
          <w:szCs w:val="20"/>
        </w:rPr>
        <w:t>6</w:t>
      </w:r>
      <w:r w:rsidRPr="00EE7E28">
        <w:rPr>
          <w:sz w:val="20"/>
          <w:szCs w:val="20"/>
        </w:rPr>
        <w:t xml:space="preserve">. Расчеты между Заказчиком и Поставщиком производятся не позднее </w:t>
      </w:r>
      <w:r w:rsidR="00E71A26" w:rsidRPr="00EE7E28">
        <w:rPr>
          <w:sz w:val="20"/>
          <w:szCs w:val="20"/>
        </w:rPr>
        <w:t>10</w:t>
      </w:r>
      <w:r w:rsidR="005F205A" w:rsidRPr="00EE7E28">
        <w:rPr>
          <w:sz w:val="20"/>
          <w:szCs w:val="20"/>
        </w:rPr>
        <w:t xml:space="preserve"> (</w:t>
      </w:r>
      <w:r w:rsidR="00E71A26" w:rsidRPr="00EE7E28">
        <w:rPr>
          <w:sz w:val="20"/>
          <w:szCs w:val="20"/>
        </w:rPr>
        <w:t>десяти</w:t>
      </w:r>
      <w:r w:rsidR="005F205A" w:rsidRPr="00EE7E28">
        <w:rPr>
          <w:sz w:val="20"/>
          <w:szCs w:val="20"/>
        </w:rPr>
        <w:t>) рабочих дней</w:t>
      </w:r>
      <w:r w:rsidRPr="00EE7E28">
        <w:rPr>
          <w:sz w:val="20"/>
          <w:szCs w:val="20"/>
        </w:rPr>
        <w:t xml:space="preserve"> </w:t>
      </w:r>
      <w:r w:rsidR="004F4485" w:rsidRPr="00EE7E28">
        <w:rPr>
          <w:sz w:val="20"/>
          <w:szCs w:val="20"/>
        </w:rPr>
        <w:t>с даты подписания сторонами накладной</w:t>
      </w:r>
      <w:r w:rsidR="00D52F6C" w:rsidRPr="00EE7E28">
        <w:rPr>
          <w:sz w:val="20"/>
          <w:szCs w:val="20"/>
        </w:rPr>
        <w:t xml:space="preserve"> или УПД</w:t>
      </w:r>
      <w:r w:rsidR="004F4485" w:rsidRPr="00EE7E28">
        <w:rPr>
          <w:sz w:val="20"/>
          <w:szCs w:val="20"/>
        </w:rPr>
        <w:t xml:space="preserve"> на основании счета и счета-фактуры</w:t>
      </w:r>
      <w:r w:rsidR="004F4485" w:rsidRPr="00EE7E28">
        <w:rPr>
          <w:sz w:val="20"/>
          <w:szCs w:val="20"/>
          <w:vertAlign w:val="superscript"/>
        </w:rPr>
        <w:footnoteReference w:customMarkFollows="1" w:id="2"/>
        <w:t>**</w:t>
      </w:r>
      <w:r w:rsidR="00D52F6C" w:rsidRPr="00EE7E28">
        <w:rPr>
          <w:sz w:val="20"/>
          <w:szCs w:val="20"/>
          <w:vertAlign w:val="superscript"/>
        </w:rPr>
        <w:t xml:space="preserve"> </w:t>
      </w:r>
      <w:r w:rsidR="00D52F6C" w:rsidRPr="00EE7E28">
        <w:rPr>
          <w:rFonts w:eastAsia="Times New Roman"/>
          <w:sz w:val="20"/>
          <w:szCs w:val="20"/>
        </w:rPr>
        <w:t>или УПД</w:t>
      </w:r>
      <w:r w:rsidR="00C45CFA" w:rsidRPr="00EE7E28">
        <w:rPr>
          <w:sz w:val="20"/>
          <w:szCs w:val="20"/>
        </w:rPr>
        <w:t>.</w:t>
      </w:r>
    </w:p>
    <w:p w:rsidR="009F2BF0" w:rsidRPr="00EE7E28" w:rsidRDefault="009F2BF0" w:rsidP="00EE7E28">
      <w:pPr>
        <w:pStyle w:val="ConsPlusNormal"/>
        <w:ind w:firstLine="540"/>
        <w:jc w:val="both"/>
        <w:rPr>
          <w:sz w:val="20"/>
          <w:szCs w:val="20"/>
        </w:rPr>
      </w:pPr>
      <w:r w:rsidRPr="00EE7E28">
        <w:rPr>
          <w:sz w:val="20"/>
          <w:szCs w:val="20"/>
        </w:rPr>
        <w:t>2.</w:t>
      </w:r>
      <w:r w:rsidR="005F205A" w:rsidRPr="00EE7E28">
        <w:rPr>
          <w:sz w:val="20"/>
          <w:szCs w:val="20"/>
        </w:rPr>
        <w:t>7</w:t>
      </w:r>
      <w:r w:rsidRPr="00EE7E28">
        <w:rPr>
          <w:sz w:val="20"/>
          <w:szCs w:val="20"/>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986637" w:rsidRPr="00EE7E28" w:rsidRDefault="00D52F6C" w:rsidP="00EE7E28">
      <w:pPr>
        <w:pStyle w:val="ConsPlusNormal"/>
        <w:ind w:firstLine="540"/>
        <w:jc w:val="both"/>
        <w:rPr>
          <w:w w:val="104"/>
          <w:sz w:val="20"/>
          <w:szCs w:val="20"/>
        </w:rPr>
      </w:pPr>
      <w:r w:rsidRPr="00EE7E28">
        <w:rPr>
          <w:sz w:val="20"/>
          <w:szCs w:val="20"/>
        </w:rPr>
        <w:t>В соответствии</w:t>
      </w:r>
      <w:r w:rsidRPr="00EE7E28">
        <w:rPr>
          <w:spacing w:val="3"/>
          <w:position w:val="5"/>
          <w:sz w:val="20"/>
          <w:szCs w:val="20"/>
        </w:rPr>
        <w:t xml:space="preserve"> </w:t>
      </w:r>
      <w:r w:rsidRPr="00EE7E28">
        <w:rPr>
          <w:sz w:val="20"/>
          <w:szCs w:val="20"/>
        </w:rPr>
        <w:t>с Федеральным законом 229-</w:t>
      </w:r>
      <w:r w:rsidRPr="00EE7E28">
        <w:rPr>
          <w:spacing w:val="1"/>
          <w:sz w:val="20"/>
          <w:szCs w:val="20"/>
        </w:rPr>
        <w:t>Ф</w:t>
      </w:r>
      <w:r w:rsidRPr="00EE7E28">
        <w:rPr>
          <w:sz w:val="20"/>
          <w:szCs w:val="20"/>
        </w:rPr>
        <w:t>З</w:t>
      </w:r>
      <w:r w:rsidRPr="00EE7E28">
        <w:rPr>
          <w:spacing w:val="-28"/>
          <w:sz w:val="20"/>
          <w:szCs w:val="20"/>
        </w:rPr>
        <w:t xml:space="preserve"> </w:t>
      </w:r>
      <w:r w:rsidRPr="00EE7E28">
        <w:rPr>
          <w:sz w:val="20"/>
          <w:szCs w:val="20"/>
        </w:rPr>
        <w:t xml:space="preserve">от </w:t>
      </w:r>
      <w:r w:rsidRPr="00EE7E28">
        <w:rPr>
          <w:spacing w:val="2"/>
          <w:sz w:val="20"/>
          <w:szCs w:val="20"/>
        </w:rPr>
        <w:t>27</w:t>
      </w:r>
      <w:r w:rsidRPr="00EE7E28">
        <w:rPr>
          <w:spacing w:val="1"/>
          <w:sz w:val="20"/>
          <w:szCs w:val="20"/>
        </w:rPr>
        <w:t>.</w:t>
      </w:r>
      <w:r w:rsidRPr="00EE7E28">
        <w:rPr>
          <w:spacing w:val="2"/>
          <w:sz w:val="20"/>
          <w:szCs w:val="20"/>
        </w:rPr>
        <w:t>07</w:t>
      </w:r>
      <w:r w:rsidRPr="00EE7E28">
        <w:rPr>
          <w:spacing w:val="1"/>
          <w:sz w:val="20"/>
          <w:szCs w:val="20"/>
        </w:rPr>
        <w:t>.</w:t>
      </w:r>
      <w:r w:rsidRPr="00EE7E28">
        <w:rPr>
          <w:spacing w:val="2"/>
          <w:sz w:val="20"/>
          <w:szCs w:val="20"/>
        </w:rPr>
        <w:t>2010</w:t>
      </w:r>
      <w:r w:rsidRPr="00EE7E28">
        <w:rPr>
          <w:sz w:val="20"/>
          <w:szCs w:val="20"/>
        </w:rPr>
        <w:t xml:space="preserve"> и </w:t>
      </w:r>
      <w:r w:rsidRPr="00EE7E28">
        <w:rPr>
          <w:spacing w:val="1"/>
          <w:w w:val="103"/>
          <w:sz w:val="20"/>
          <w:szCs w:val="20"/>
        </w:rPr>
        <w:t>Ф</w:t>
      </w:r>
      <w:r w:rsidRPr="00EE7E28">
        <w:rPr>
          <w:spacing w:val="-1"/>
          <w:w w:val="103"/>
          <w:sz w:val="20"/>
          <w:szCs w:val="20"/>
        </w:rPr>
        <w:t>е</w:t>
      </w:r>
      <w:r w:rsidRPr="00EE7E28">
        <w:rPr>
          <w:spacing w:val="1"/>
          <w:w w:val="103"/>
          <w:sz w:val="20"/>
          <w:szCs w:val="20"/>
        </w:rPr>
        <w:t>д</w:t>
      </w:r>
      <w:r w:rsidRPr="00EE7E28">
        <w:rPr>
          <w:spacing w:val="-1"/>
          <w:w w:val="103"/>
          <w:sz w:val="20"/>
          <w:szCs w:val="20"/>
        </w:rPr>
        <w:t>е</w:t>
      </w:r>
      <w:r w:rsidRPr="00EE7E28">
        <w:rPr>
          <w:spacing w:val="-2"/>
          <w:w w:val="103"/>
          <w:sz w:val="20"/>
          <w:szCs w:val="20"/>
        </w:rPr>
        <w:t>р</w:t>
      </w:r>
      <w:r w:rsidRPr="00EE7E28">
        <w:rPr>
          <w:spacing w:val="-1"/>
          <w:w w:val="103"/>
          <w:sz w:val="20"/>
          <w:szCs w:val="20"/>
        </w:rPr>
        <w:t>а</w:t>
      </w:r>
      <w:r w:rsidRPr="00EE7E28">
        <w:rPr>
          <w:spacing w:val="-2"/>
          <w:w w:val="103"/>
          <w:sz w:val="20"/>
          <w:szCs w:val="20"/>
        </w:rPr>
        <w:t>л</w:t>
      </w:r>
      <w:r w:rsidRPr="00EE7E28">
        <w:rPr>
          <w:spacing w:val="1"/>
          <w:w w:val="103"/>
          <w:sz w:val="20"/>
          <w:szCs w:val="20"/>
        </w:rPr>
        <w:t>ь</w:t>
      </w:r>
      <w:r w:rsidRPr="00EE7E28">
        <w:rPr>
          <w:w w:val="103"/>
          <w:sz w:val="20"/>
          <w:szCs w:val="20"/>
        </w:rPr>
        <w:t>н</w:t>
      </w:r>
      <w:r w:rsidRPr="00EE7E28">
        <w:rPr>
          <w:spacing w:val="-1"/>
          <w:w w:val="103"/>
          <w:sz w:val="20"/>
          <w:szCs w:val="20"/>
        </w:rPr>
        <w:t>ы</w:t>
      </w:r>
      <w:r w:rsidRPr="00EE7E28">
        <w:rPr>
          <w:w w:val="103"/>
          <w:sz w:val="20"/>
          <w:szCs w:val="20"/>
        </w:rPr>
        <w:t xml:space="preserve">м </w:t>
      </w:r>
      <w:r w:rsidRPr="00EE7E28">
        <w:rPr>
          <w:spacing w:val="-2"/>
          <w:sz w:val="20"/>
          <w:szCs w:val="20"/>
        </w:rPr>
        <w:t>з</w:t>
      </w:r>
      <w:r w:rsidRPr="00EE7E28">
        <w:rPr>
          <w:spacing w:val="-1"/>
          <w:sz w:val="20"/>
          <w:szCs w:val="20"/>
        </w:rPr>
        <w:t>а</w:t>
      </w:r>
      <w:r w:rsidRPr="00EE7E28">
        <w:rPr>
          <w:sz w:val="20"/>
          <w:szCs w:val="20"/>
        </w:rPr>
        <w:t>к</w:t>
      </w:r>
      <w:r w:rsidRPr="00EE7E28">
        <w:rPr>
          <w:spacing w:val="-2"/>
          <w:sz w:val="20"/>
          <w:szCs w:val="20"/>
        </w:rPr>
        <w:t>о</w:t>
      </w:r>
      <w:r w:rsidRPr="00EE7E28">
        <w:rPr>
          <w:spacing w:val="1"/>
          <w:sz w:val="20"/>
          <w:szCs w:val="20"/>
        </w:rPr>
        <w:t>н</w:t>
      </w:r>
      <w:r w:rsidRPr="00EE7E28">
        <w:rPr>
          <w:spacing w:val="-2"/>
          <w:sz w:val="20"/>
          <w:szCs w:val="20"/>
        </w:rPr>
        <w:t>о</w:t>
      </w:r>
      <w:r w:rsidRPr="00EE7E28">
        <w:rPr>
          <w:sz w:val="20"/>
          <w:szCs w:val="20"/>
        </w:rPr>
        <w:t xml:space="preserve">м </w:t>
      </w:r>
      <w:r w:rsidRPr="00EE7E28">
        <w:rPr>
          <w:spacing w:val="14"/>
          <w:sz w:val="20"/>
          <w:szCs w:val="20"/>
        </w:rPr>
        <w:t>№ </w:t>
      </w:r>
      <w:r w:rsidRPr="00EE7E28">
        <w:rPr>
          <w:spacing w:val="2"/>
          <w:sz w:val="20"/>
          <w:szCs w:val="20"/>
        </w:rPr>
        <w:t>63</w:t>
      </w:r>
      <w:r w:rsidRPr="00EE7E28">
        <w:rPr>
          <w:spacing w:val="-5"/>
          <w:sz w:val="20"/>
          <w:szCs w:val="20"/>
        </w:rPr>
        <w:t>-</w:t>
      </w:r>
      <w:r w:rsidRPr="00EE7E28">
        <w:rPr>
          <w:spacing w:val="1"/>
          <w:sz w:val="20"/>
          <w:szCs w:val="20"/>
        </w:rPr>
        <w:t>Ф</w:t>
      </w:r>
      <w:r w:rsidRPr="00EE7E28">
        <w:rPr>
          <w:sz w:val="20"/>
          <w:szCs w:val="20"/>
        </w:rPr>
        <w:t xml:space="preserve">З </w:t>
      </w:r>
      <w:r w:rsidRPr="00EE7E28">
        <w:rPr>
          <w:spacing w:val="8"/>
          <w:sz w:val="20"/>
          <w:szCs w:val="20"/>
        </w:rPr>
        <w:t>от</w:t>
      </w:r>
      <w:r w:rsidRPr="00EE7E28">
        <w:rPr>
          <w:sz w:val="20"/>
          <w:szCs w:val="20"/>
        </w:rPr>
        <w:t xml:space="preserve"> </w:t>
      </w:r>
      <w:r w:rsidRPr="00EE7E28">
        <w:rPr>
          <w:spacing w:val="2"/>
          <w:sz w:val="20"/>
          <w:szCs w:val="20"/>
        </w:rPr>
        <w:t>06</w:t>
      </w:r>
      <w:r w:rsidRPr="00EE7E28">
        <w:rPr>
          <w:spacing w:val="1"/>
          <w:sz w:val="20"/>
          <w:szCs w:val="20"/>
        </w:rPr>
        <w:t>.</w:t>
      </w:r>
      <w:r w:rsidRPr="00EE7E28">
        <w:rPr>
          <w:spacing w:val="2"/>
          <w:sz w:val="20"/>
          <w:szCs w:val="20"/>
        </w:rPr>
        <w:t>04</w:t>
      </w:r>
      <w:r w:rsidRPr="00EE7E28">
        <w:rPr>
          <w:spacing w:val="1"/>
          <w:sz w:val="20"/>
          <w:szCs w:val="20"/>
        </w:rPr>
        <w:t>.</w:t>
      </w:r>
      <w:r w:rsidRPr="00EE7E28">
        <w:rPr>
          <w:spacing w:val="2"/>
          <w:sz w:val="20"/>
          <w:szCs w:val="20"/>
        </w:rPr>
        <w:t>2011</w:t>
      </w:r>
      <w:r w:rsidRPr="00EE7E28">
        <w:rPr>
          <w:sz w:val="20"/>
          <w:szCs w:val="20"/>
        </w:rPr>
        <w:t xml:space="preserve"> Ст</w:t>
      </w:r>
      <w:r w:rsidRPr="00EE7E28">
        <w:rPr>
          <w:spacing w:val="-2"/>
          <w:sz w:val="20"/>
          <w:szCs w:val="20"/>
        </w:rPr>
        <w:t>оро</w:t>
      </w:r>
      <w:r w:rsidRPr="00EE7E28">
        <w:rPr>
          <w:spacing w:val="1"/>
          <w:sz w:val="20"/>
          <w:szCs w:val="20"/>
        </w:rPr>
        <w:t>н</w:t>
      </w:r>
      <w:r w:rsidRPr="00EE7E28">
        <w:rPr>
          <w:sz w:val="20"/>
          <w:szCs w:val="20"/>
        </w:rPr>
        <w:t xml:space="preserve">ы вправе при наличии технической возможности осуществлять </w:t>
      </w:r>
      <w:r w:rsidRPr="00EE7E28">
        <w:rPr>
          <w:spacing w:val="1"/>
          <w:sz w:val="20"/>
          <w:szCs w:val="20"/>
        </w:rPr>
        <w:t>д</w:t>
      </w:r>
      <w:r w:rsidRPr="00EE7E28">
        <w:rPr>
          <w:spacing w:val="-2"/>
          <w:sz w:val="20"/>
          <w:szCs w:val="20"/>
        </w:rPr>
        <w:t>о</w:t>
      </w:r>
      <w:r w:rsidRPr="00EE7E28">
        <w:rPr>
          <w:sz w:val="20"/>
          <w:szCs w:val="20"/>
        </w:rPr>
        <w:t>к</w:t>
      </w:r>
      <w:r w:rsidRPr="00EE7E28">
        <w:rPr>
          <w:spacing w:val="-7"/>
          <w:sz w:val="20"/>
          <w:szCs w:val="20"/>
        </w:rPr>
        <w:t>у</w:t>
      </w:r>
      <w:r w:rsidRPr="00EE7E28">
        <w:rPr>
          <w:spacing w:val="1"/>
          <w:sz w:val="20"/>
          <w:szCs w:val="20"/>
        </w:rPr>
        <w:t>м</w:t>
      </w:r>
      <w:r w:rsidRPr="00EE7E28">
        <w:rPr>
          <w:spacing w:val="-1"/>
          <w:sz w:val="20"/>
          <w:szCs w:val="20"/>
        </w:rPr>
        <w:t>е</w:t>
      </w:r>
      <w:r w:rsidRPr="00EE7E28">
        <w:rPr>
          <w:spacing w:val="1"/>
          <w:sz w:val="20"/>
          <w:szCs w:val="20"/>
        </w:rPr>
        <w:t>н</w:t>
      </w:r>
      <w:r w:rsidRPr="00EE7E28">
        <w:rPr>
          <w:sz w:val="20"/>
          <w:szCs w:val="20"/>
        </w:rPr>
        <w:t>т</w:t>
      </w:r>
      <w:r w:rsidRPr="00EE7E28">
        <w:rPr>
          <w:spacing w:val="-2"/>
          <w:sz w:val="20"/>
          <w:szCs w:val="20"/>
        </w:rPr>
        <w:t>оо</w:t>
      </w:r>
      <w:r w:rsidRPr="00EE7E28">
        <w:rPr>
          <w:spacing w:val="1"/>
          <w:sz w:val="20"/>
          <w:szCs w:val="20"/>
        </w:rPr>
        <w:t>б</w:t>
      </w:r>
      <w:r w:rsidRPr="00EE7E28">
        <w:rPr>
          <w:spacing w:val="-2"/>
          <w:sz w:val="20"/>
          <w:szCs w:val="20"/>
        </w:rPr>
        <w:t>оро</w:t>
      </w:r>
      <w:r w:rsidRPr="00EE7E28">
        <w:rPr>
          <w:sz w:val="20"/>
          <w:szCs w:val="20"/>
        </w:rPr>
        <w:t xml:space="preserve">т </w:t>
      </w:r>
      <w:r w:rsidRPr="00EE7E28">
        <w:rPr>
          <w:spacing w:val="37"/>
          <w:sz w:val="20"/>
          <w:szCs w:val="20"/>
        </w:rPr>
        <w:t xml:space="preserve">в </w:t>
      </w:r>
      <w:r w:rsidRPr="00EE7E28">
        <w:rPr>
          <w:spacing w:val="1"/>
          <w:sz w:val="20"/>
          <w:szCs w:val="20"/>
        </w:rPr>
        <w:t>э</w:t>
      </w:r>
      <w:r w:rsidRPr="00EE7E28">
        <w:rPr>
          <w:spacing w:val="-2"/>
          <w:sz w:val="20"/>
          <w:szCs w:val="20"/>
        </w:rPr>
        <w:t>л</w:t>
      </w:r>
      <w:r w:rsidRPr="00EE7E28">
        <w:rPr>
          <w:spacing w:val="-1"/>
          <w:sz w:val="20"/>
          <w:szCs w:val="20"/>
        </w:rPr>
        <w:t>е</w:t>
      </w:r>
      <w:r w:rsidRPr="00EE7E28">
        <w:rPr>
          <w:sz w:val="20"/>
          <w:szCs w:val="20"/>
        </w:rPr>
        <w:t>кт</w:t>
      </w:r>
      <w:r w:rsidRPr="00EE7E28">
        <w:rPr>
          <w:spacing w:val="-2"/>
          <w:sz w:val="20"/>
          <w:szCs w:val="20"/>
        </w:rPr>
        <w:t>ро</w:t>
      </w:r>
      <w:r w:rsidRPr="00EE7E28">
        <w:rPr>
          <w:spacing w:val="1"/>
          <w:sz w:val="20"/>
          <w:szCs w:val="20"/>
        </w:rPr>
        <w:t>нн</w:t>
      </w:r>
      <w:r w:rsidRPr="00EE7E28">
        <w:rPr>
          <w:spacing w:val="-2"/>
          <w:sz w:val="20"/>
          <w:szCs w:val="20"/>
        </w:rPr>
        <w:t>о</w:t>
      </w:r>
      <w:r w:rsidRPr="00EE7E28">
        <w:rPr>
          <w:sz w:val="20"/>
          <w:szCs w:val="20"/>
        </w:rPr>
        <w:t xml:space="preserve">м виде </w:t>
      </w:r>
      <w:r w:rsidRPr="00EE7E28">
        <w:rPr>
          <w:spacing w:val="6"/>
          <w:sz w:val="20"/>
          <w:szCs w:val="20"/>
        </w:rPr>
        <w:t>через</w:t>
      </w:r>
      <w:r w:rsidRPr="00EE7E28">
        <w:rPr>
          <w:sz w:val="20"/>
          <w:szCs w:val="20"/>
        </w:rPr>
        <w:t xml:space="preserve"> С</w:t>
      </w:r>
      <w:r w:rsidRPr="00EE7E28">
        <w:rPr>
          <w:spacing w:val="-2"/>
          <w:sz w:val="20"/>
          <w:szCs w:val="20"/>
        </w:rPr>
        <w:t>Б</w:t>
      </w:r>
      <w:r w:rsidRPr="00EE7E28">
        <w:rPr>
          <w:spacing w:val="-6"/>
          <w:sz w:val="20"/>
          <w:szCs w:val="20"/>
        </w:rPr>
        <w:t>И</w:t>
      </w:r>
      <w:r w:rsidRPr="00EE7E28">
        <w:rPr>
          <w:sz w:val="20"/>
          <w:szCs w:val="20"/>
        </w:rPr>
        <w:t>С</w:t>
      </w:r>
      <w:r w:rsidRPr="00EE7E28">
        <w:rPr>
          <w:spacing w:val="10"/>
          <w:sz w:val="20"/>
          <w:szCs w:val="20"/>
        </w:rPr>
        <w:t xml:space="preserve"> </w:t>
      </w:r>
      <w:r w:rsidRPr="00EE7E28">
        <w:rPr>
          <w:sz w:val="20"/>
          <w:szCs w:val="20"/>
        </w:rPr>
        <w:t xml:space="preserve">с </w:t>
      </w:r>
      <w:r w:rsidRPr="00EE7E28">
        <w:rPr>
          <w:spacing w:val="2"/>
          <w:sz w:val="20"/>
          <w:szCs w:val="20"/>
        </w:rPr>
        <w:t>использованием</w:t>
      </w:r>
      <w:r w:rsidRPr="00EE7E28">
        <w:rPr>
          <w:sz w:val="20"/>
          <w:szCs w:val="20"/>
        </w:rPr>
        <w:t xml:space="preserve"> электронной цифровой</w:t>
      </w:r>
      <w:r w:rsidRPr="00EE7E28">
        <w:rPr>
          <w:w w:val="103"/>
          <w:sz w:val="20"/>
          <w:szCs w:val="20"/>
        </w:rPr>
        <w:t xml:space="preserve"> </w:t>
      </w:r>
      <w:r w:rsidRPr="00EE7E28">
        <w:rPr>
          <w:sz w:val="20"/>
          <w:szCs w:val="20"/>
        </w:rPr>
        <w:t>п</w:t>
      </w:r>
      <w:r w:rsidRPr="00EE7E28">
        <w:rPr>
          <w:spacing w:val="-2"/>
          <w:sz w:val="20"/>
          <w:szCs w:val="20"/>
        </w:rPr>
        <w:t>о</w:t>
      </w:r>
      <w:r w:rsidRPr="00EE7E28">
        <w:rPr>
          <w:spacing w:val="1"/>
          <w:sz w:val="20"/>
          <w:szCs w:val="20"/>
        </w:rPr>
        <w:t>дпи</w:t>
      </w:r>
      <w:r w:rsidRPr="00EE7E28">
        <w:rPr>
          <w:spacing w:val="-1"/>
          <w:sz w:val="20"/>
          <w:szCs w:val="20"/>
        </w:rPr>
        <w:t>с</w:t>
      </w:r>
      <w:r w:rsidRPr="00EE7E28">
        <w:rPr>
          <w:sz w:val="20"/>
          <w:szCs w:val="20"/>
        </w:rPr>
        <w:t xml:space="preserve">и </w:t>
      </w:r>
      <w:r w:rsidRPr="00EE7E28">
        <w:rPr>
          <w:spacing w:val="24"/>
          <w:sz w:val="20"/>
          <w:szCs w:val="20"/>
        </w:rPr>
        <w:t>и</w:t>
      </w:r>
      <w:r w:rsidRPr="00EE7E28">
        <w:rPr>
          <w:sz w:val="20"/>
          <w:szCs w:val="20"/>
        </w:rPr>
        <w:t xml:space="preserve"> </w:t>
      </w:r>
      <w:r w:rsidRPr="00EE7E28">
        <w:rPr>
          <w:spacing w:val="1"/>
          <w:sz w:val="20"/>
          <w:szCs w:val="20"/>
        </w:rPr>
        <w:t>признавать</w:t>
      </w:r>
      <w:r w:rsidRPr="00EE7E28">
        <w:rPr>
          <w:sz w:val="20"/>
          <w:szCs w:val="20"/>
        </w:rPr>
        <w:t xml:space="preserve"> юридическую силу</w:t>
      </w:r>
      <w:r w:rsidRPr="00EE7E28">
        <w:rPr>
          <w:spacing w:val="44"/>
          <w:sz w:val="20"/>
          <w:szCs w:val="20"/>
        </w:rPr>
        <w:t xml:space="preserve"> </w:t>
      </w:r>
      <w:r w:rsidRPr="00EE7E28">
        <w:rPr>
          <w:spacing w:val="-2"/>
          <w:sz w:val="20"/>
          <w:szCs w:val="20"/>
        </w:rPr>
        <w:t>в</w:t>
      </w:r>
      <w:r w:rsidRPr="00EE7E28">
        <w:rPr>
          <w:spacing w:val="-1"/>
          <w:sz w:val="20"/>
          <w:szCs w:val="20"/>
        </w:rPr>
        <w:t>се</w:t>
      </w:r>
      <w:r w:rsidRPr="00EE7E28">
        <w:rPr>
          <w:sz w:val="20"/>
          <w:szCs w:val="20"/>
        </w:rPr>
        <w:t xml:space="preserve">х </w:t>
      </w:r>
      <w:r w:rsidRPr="00EE7E28">
        <w:rPr>
          <w:spacing w:val="7"/>
          <w:sz w:val="20"/>
          <w:szCs w:val="20"/>
        </w:rPr>
        <w:t>электронных</w:t>
      </w:r>
      <w:r w:rsidRPr="00EE7E28">
        <w:rPr>
          <w:sz w:val="20"/>
          <w:szCs w:val="20"/>
        </w:rPr>
        <w:t xml:space="preserve"> документов, </w:t>
      </w:r>
      <w:r w:rsidRPr="00EE7E28">
        <w:rPr>
          <w:spacing w:val="-1"/>
          <w:sz w:val="20"/>
          <w:szCs w:val="20"/>
        </w:rPr>
        <w:t>ес</w:t>
      </w:r>
      <w:r w:rsidRPr="00EE7E28">
        <w:rPr>
          <w:spacing w:val="-2"/>
          <w:sz w:val="20"/>
          <w:szCs w:val="20"/>
        </w:rPr>
        <w:t>л</w:t>
      </w:r>
      <w:r w:rsidRPr="00EE7E28">
        <w:rPr>
          <w:sz w:val="20"/>
          <w:szCs w:val="20"/>
        </w:rPr>
        <w:t>и</w:t>
      </w:r>
      <w:r w:rsidRPr="00EE7E28">
        <w:rPr>
          <w:spacing w:val="22"/>
          <w:sz w:val="20"/>
          <w:szCs w:val="20"/>
        </w:rPr>
        <w:t xml:space="preserve"> </w:t>
      </w:r>
      <w:r w:rsidRPr="00EE7E28">
        <w:rPr>
          <w:spacing w:val="1"/>
          <w:sz w:val="20"/>
          <w:szCs w:val="20"/>
        </w:rPr>
        <w:t>н</w:t>
      </w:r>
      <w:r w:rsidRPr="00EE7E28">
        <w:rPr>
          <w:sz w:val="20"/>
          <w:szCs w:val="20"/>
        </w:rPr>
        <w:t>а</w:t>
      </w:r>
      <w:r w:rsidRPr="00EE7E28">
        <w:rPr>
          <w:spacing w:val="18"/>
          <w:sz w:val="20"/>
          <w:szCs w:val="20"/>
        </w:rPr>
        <w:t xml:space="preserve"> </w:t>
      </w:r>
      <w:r w:rsidRPr="00EE7E28">
        <w:rPr>
          <w:spacing w:val="1"/>
          <w:sz w:val="20"/>
          <w:szCs w:val="20"/>
        </w:rPr>
        <w:t>м</w:t>
      </w:r>
      <w:r w:rsidRPr="00EE7E28">
        <w:rPr>
          <w:spacing w:val="-2"/>
          <w:sz w:val="20"/>
          <w:szCs w:val="20"/>
        </w:rPr>
        <w:t>о</w:t>
      </w:r>
      <w:r w:rsidRPr="00EE7E28">
        <w:rPr>
          <w:spacing w:val="1"/>
          <w:sz w:val="20"/>
          <w:szCs w:val="20"/>
        </w:rPr>
        <w:t>м</w:t>
      </w:r>
      <w:r w:rsidRPr="00EE7E28">
        <w:rPr>
          <w:spacing w:val="-1"/>
          <w:sz w:val="20"/>
          <w:szCs w:val="20"/>
        </w:rPr>
        <w:t>е</w:t>
      </w:r>
      <w:r w:rsidRPr="00EE7E28">
        <w:rPr>
          <w:sz w:val="20"/>
          <w:szCs w:val="20"/>
        </w:rPr>
        <w:t>нт</w:t>
      </w:r>
      <w:r w:rsidRPr="00EE7E28">
        <w:rPr>
          <w:spacing w:val="31"/>
          <w:sz w:val="20"/>
          <w:szCs w:val="20"/>
        </w:rPr>
        <w:t xml:space="preserve"> </w:t>
      </w:r>
      <w:r w:rsidRPr="00EE7E28">
        <w:rPr>
          <w:spacing w:val="-1"/>
          <w:sz w:val="20"/>
          <w:szCs w:val="20"/>
        </w:rPr>
        <w:t>ф</w:t>
      </w:r>
      <w:r w:rsidRPr="00EE7E28">
        <w:rPr>
          <w:spacing w:val="-2"/>
          <w:sz w:val="20"/>
          <w:szCs w:val="20"/>
        </w:rPr>
        <w:t>ор</w:t>
      </w:r>
      <w:r w:rsidRPr="00EE7E28">
        <w:rPr>
          <w:spacing w:val="1"/>
          <w:sz w:val="20"/>
          <w:szCs w:val="20"/>
        </w:rPr>
        <w:t>ми</w:t>
      </w:r>
      <w:r w:rsidRPr="00EE7E28">
        <w:rPr>
          <w:spacing w:val="-2"/>
          <w:sz w:val="20"/>
          <w:szCs w:val="20"/>
        </w:rPr>
        <w:t>ров</w:t>
      </w:r>
      <w:r w:rsidRPr="00EE7E28">
        <w:rPr>
          <w:spacing w:val="-1"/>
          <w:sz w:val="20"/>
          <w:szCs w:val="20"/>
        </w:rPr>
        <w:t>а</w:t>
      </w:r>
      <w:r w:rsidRPr="00EE7E28">
        <w:rPr>
          <w:spacing w:val="1"/>
          <w:sz w:val="20"/>
          <w:szCs w:val="20"/>
        </w:rPr>
        <w:t>ни</w:t>
      </w:r>
      <w:r w:rsidRPr="00EE7E28">
        <w:rPr>
          <w:sz w:val="20"/>
          <w:szCs w:val="20"/>
        </w:rPr>
        <w:t>я электронной цифровой подписи электронного документа сертификат ключа подписи руководителя организации, либо</w:t>
      </w:r>
      <w:r w:rsidRPr="00EE7E28">
        <w:rPr>
          <w:spacing w:val="41"/>
          <w:sz w:val="20"/>
          <w:szCs w:val="20"/>
        </w:rPr>
        <w:t xml:space="preserve"> </w:t>
      </w:r>
      <w:r w:rsidRPr="00EE7E28">
        <w:rPr>
          <w:sz w:val="20"/>
          <w:szCs w:val="20"/>
        </w:rPr>
        <w:t>и</w:t>
      </w:r>
      <w:r w:rsidRPr="00EE7E28">
        <w:rPr>
          <w:spacing w:val="1"/>
          <w:sz w:val="20"/>
          <w:szCs w:val="20"/>
        </w:rPr>
        <w:t>н</w:t>
      </w:r>
      <w:r w:rsidRPr="00EE7E28">
        <w:rPr>
          <w:spacing w:val="-2"/>
          <w:sz w:val="20"/>
          <w:szCs w:val="20"/>
        </w:rPr>
        <w:t>о</w:t>
      </w:r>
      <w:r w:rsidRPr="00EE7E28">
        <w:rPr>
          <w:sz w:val="20"/>
          <w:szCs w:val="20"/>
        </w:rPr>
        <w:t xml:space="preserve">го </w:t>
      </w:r>
      <w:r w:rsidRPr="00EE7E28">
        <w:rPr>
          <w:spacing w:val="3"/>
          <w:sz w:val="20"/>
          <w:szCs w:val="20"/>
        </w:rPr>
        <w:t>уполномоченного</w:t>
      </w:r>
      <w:r w:rsidRPr="00EE7E28">
        <w:rPr>
          <w:sz w:val="20"/>
          <w:szCs w:val="20"/>
        </w:rPr>
        <w:t xml:space="preserve"> лица </w:t>
      </w:r>
      <w:r w:rsidRPr="00EE7E28">
        <w:rPr>
          <w:spacing w:val="1"/>
          <w:sz w:val="20"/>
          <w:szCs w:val="20"/>
        </w:rPr>
        <w:t>со</w:t>
      </w:r>
      <w:r w:rsidRPr="00EE7E28">
        <w:rPr>
          <w:w w:val="103"/>
          <w:sz w:val="20"/>
          <w:szCs w:val="20"/>
        </w:rPr>
        <w:t xml:space="preserve"> </w:t>
      </w:r>
      <w:r w:rsidRPr="00EE7E28">
        <w:rPr>
          <w:spacing w:val="-1"/>
          <w:sz w:val="20"/>
          <w:szCs w:val="20"/>
        </w:rPr>
        <w:t>с</w:t>
      </w:r>
      <w:r w:rsidRPr="00EE7E28">
        <w:rPr>
          <w:sz w:val="20"/>
          <w:szCs w:val="20"/>
        </w:rPr>
        <w:t>т</w:t>
      </w:r>
      <w:r w:rsidRPr="00EE7E28">
        <w:rPr>
          <w:spacing w:val="-2"/>
          <w:sz w:val="20"/>
          <w:szCs w:val="20"/>
        </w:rPr>
        <w:t>оро</w:t>
      </w:r>
      <w:r w:rsidRPr="00EE7E28">
        <w:rPr>
          <w:spacing w:val="1"/>
          <w:sz w:val="20"/>
          <w:szCs w:val="20"/>
        </w:rPr>
        <w:t>н</w:t>
      </w:r>
      <w:r w:rsidRPr="00EE7E28">
        <w:rPr>
          <w:sz w:val="20"/>
          <w:szCs w:val="20"/>
        </w:rPr>
        <w:t>ы</w:t>
      </w:r>
      <w:r w:rsidRPr="00EE7E28">
        <w:rPr>
          <w:spacing w:val="28"/>
          <w:sz w:val="20"/>
          <w:szCs w:val="20"/>
        </w:rPr>
        <w:t xml:space="preserve"> </w:t>
      </w:r>
      <w:r w:rsidRPr="00EE7E28">
        <w:rPr>
          <w:spacing w:val="1"/>
          <w:sz w:val="20"/>
          <w:szCs w:val="20"/>
        </w:rPr>
        <w:t>н</w:t>
      </w:r>
      <w:r w:rsidRPr="00EE7E28">
        <w:rPr>
          <w:spacing w:val="-1"/>
          <w:sz w:val="20"/>
          <w:szCs w:val="20"/>
        </w:rPr>
        <w:t>а</w:t>
      </w:r>
      <w:r w:rsidRPr="00EE7E28">
        <w:rPr>
          <w:spacing w:val="1"/>
          <w:sz w:val="20"/>
          <w:szCs w:val="20"/>
        </w:rPr>
        <w:t>п</w:t>
      </w:r>
      <w:r w:rsidRPr="00EE7E28">
        <w:rPr>
          <w:spacing w:val="-2"/>
          <w:sz w:val="20"/>
          <w:szCs w:val="20"/>
        </w:rPr>
        <w:t>р</w:t>
      </w:r>
      <w:r w:rsidRPr="00EE7E28">
        <w:rPr>
          <w:spacing w:val="-1"/>
          <w:sz w:val="20"/>
          <w:szCs w:val="20"/>
        </w:rPr>
        <w:t>а</w:t>
      </w:r>
      <w:r w:rsidRPr="00EE7E28">
        <w:rPr>
          <w:spacing w:val="-2"/>
          <w:sz w:val="20"/>
          <w:szCs w:val="20"/>
        </w:rPr>
        <w:t>в</w:t>
      </w:r>
      <w:r w:rsidRPr="00EE7E28">
        <w:rPr>
          <w:spacing w:val="1"/>
          <w:sz w:val="20"/>
          <w:szCs w:val="20"/>
        </w:rPr>
        <w:t>и</w:t>
      </w:r>
      <w:r w:rsidRPr="00EE7E28">
        <w:rPr>
          <w:spacing w:val="-2"/>
          <w:sz w:val="20"/>
          <w:szCs w:val="20"/>
        </w:rPr>
        <w:t>в</w:t>
      </w:r>
      <w:r w:rsidRPr="00EE7E28">
        <w:rPr>
          <w:sz w:val="20"/>
          <w:szCs w:val="20"/>
        </w:rPr>
        <w:t>ш</w:t>
      </w:r>
      <w:r w:rsidRPr="00EE7E28">
        <w:rPr>
          <w:spacing w:val="-2"/>
          <w:sz w:val="20"/>
          <w:szCs w:val="20"/>
        </w:rPr>
        <w:t>е</w:t>
      </w:r>
      <w:r w:rsidRPr="00EE7E28">
        <w:rPr>
          <w:sz w:val="20"/>
          <w:szCs w:val="20"/>
        </w:rPr>
        <w:t>й</w:t>
      </w:r>
      <w:r w:rsidRPr="00EE7E28">
        <w:rPr>
          <w:spacing w:val="44"/>
          <w:sz w:val="20"/>
          <w:szCs w:val="20"/>
        </w:rPr>
        <w:t xml:space="preserve"> </w:t>
      </w:r>
      <w:r w:rsidRPr="00EE7E28">
        <w:rPr>
          <w:spacing w:val="1"/>
          <w:sz w:val="20"/>
          <w:szCs w:val="20"/>
        </w:rPr>
        <w:t>д</w:t>
      </w:r>
      <w:r w:rsidRPr="00EE7E28">
        <w:rPr>
          <w:spacing w:val="-2"/>
          <w:sz w:val="20"/>
          <w:szCs w:val="20"/>
        </w:rPr>
        <w:t>о</w:t>
      </w:r>
      <w:r w:rsidRPr="00EE7E28">
        <w:rPr>
          <w:sz w:val="20"/>
          <w:szCs w:val="20"/>
        </w:rPr>
        <w:t>к</w:t>
      </w:r>
      <w:r w:rsidRPr="00EE7E28">
        <w:rPr>
          <w:spacing w:val="-7"/>
          <w:sz w:val="20"/>
          <w:szCs w:val="20"/>
        </w:rPr>
        <w:t>у</w:t>
      </w:r>
      <w:r w:rsidRPr="00EE7E28">
        <w:rPr>
          <w:spacing w:val="1"/>
          <w:sz w:val="20"/>
          <w:szCs w:val="20"/>
        </w:rPr>
        <w:t>м</w:t>
      </w:r>
      <w:r w:rsidRPr="00EE7E28">
        <w:rPr>
          <w:spacing w:val="-1"/>
          <w:sz w:val="20"/>
          <w:szCs w:val="20"/>
        </w:rPr>
        <w:t>е</w:t>
      </w:r>
      <w:r w:rsidRPr="00EE7E28">
        <w:rPr>
          <w:spacing w:val="1"/>
          <w:sz w:val="20"/>
          <w:szCs w:val="20"/>
        </w:rPr>
        <w:t>н</w:t>
      </w:r>
      <w:r w:rsidRPr="00EE7E28">
        <w:rPr>
          <w:sz w:val="20"/>
          <w:szCs w:val="20"/>
        </w:rPr>
        <w:t>т,</w:t>
      </w:r>
      <w:r w:rsidRPr="00EE7E28">
        <w:rPr>
          <w:spacing w:val="35"/>
          <w:sz w:val="20"/>
          <w:szCs w:val="20"/>
        </w:rPr>
        <w:t xml:space="preserve"> </w:t>
      </w:r>
      <w:r w:rsidRPr="00EE7E28">
        <w:rPr>
          <w:sz w:val="20"/>
          <w:szCs w:val="20"/>
        </w:rPr>
        <w:t>я</w:t>
      </w:r>
      <w:r w:rsidRPr="00EE7E28">
        <w:rPr>
          <w:spacing w:val="-2"/>
          <w:sz w:val="20"/>
          <w:szCs w:val="20"/>
        </w:rPr>
        <w:t>вл</w:t>
      </w:r>
      <w:r w:rsidRPr="00EE7E28">
        <w:rPr>
          <w:sz w:val="20"/>
          <w:szCs w:val="20"/>
        </w:rPr>
        <w:t>я</w:t>
      </w:r>
      <w:r w:rsidRPr="00EE7E28">
        <w:rPr>
          <w:spacing w:val="-1"/>
          <w:sz w:val="20"/>
          <w:szCs w:val="20"/>
        </w:rPr>
        <w:t>е</w:t>
      </w:r>
      <w:r w:rsidRPr="00EE7E28">
        <w:rPr>
          <w:sz w:val="20"/>
          <w:szCs w:val="20"/>
        </w:rPr>
        <w:t>т</w:t>
      </w:r>
      <w:r w:rsidRPr="00EE7E28">
        <w:rPr>
          <w:spacing w:val="-1"/>
          <w:sz w:val="20"/>
          <w:szCs w:val="20"/>
        </w:rPr>
        <w:t>с</w:t>
      </w:r>
      <w:r w:rsidRPr="00EE7E28">
        <w:rPr>
          <w:sz w:val="20"/>
          <w:szCs w:val="20"/>
        </w:rPr>
        <w:t>я</w:t>
      </w:r>
      <w:r w:rsidRPr="00EE7E28">
        <w:rPr>
          <w:spacing w:val="29"/>
          <w:sz w:val="20"/>
          <w:szCs w:val="20"/>
        </w:rPr>
        <w:t xml:space="preserve"> </w:t>
      </w:r>
      <w:r w:rsidRPr="00EE7E28">
        <w:rPr>
          <w:spacing w:val="1"/>
          <w:w w:val="104"/>
          <w:sz w:val="20"/>
          <w:szCs w:val="20"/>
        </w:rPr>
        <w:t>д</w:t>
      </w:r>
      <w:r w:rsidRPr="00EE7E28">
        <w:rPr>
          <w:spacing w:val="-1"/>
          <w:w w:val="104"/>
          <w:sz w:val="20"/>
          <w:szCs w:val="20"/>
        </w:rPr>
        <w:t>е</w:t>
      </w:r>
      <w:r w:rsidRPr="00EE7E28">
        <w:rPr>
          <w:w w:val="104"/>
          <w:sz w:val="20"/>
          <w:szCs w:val="20"/>
        </w:rPr>
        <w:t>й</w:t>
      </w:r>
      <w:r w:rsidRPr="00EE7E28">
        <w:rPr>
          <w:spacing w:val="-1"/>
          <w:w w:val="104"/>
          <w:sz w:val="20"/>
          <w:szCs w:val="20"/>
        </w:rPr>
        <w:t>с</w:t>
      </w:r>
      <w:r w:rsidRPr="00EE7E28">
        <w:rPr>
          <w:w w:val="104"/>
          <w:sz w:val="20"/>
          <w:szCs w:val="20"/>
        </w:rPr>
        <w:t>т</w:t>
      </w:r>
      <w:r w:rsidRPr="00EE7E28">
        <w:rPr>
          <w:spacing w:val="-2"/>
          <w:w w:val="104"/>
          <w:sz w:val="20"/>
          <w:szCs w:val="20"/>
        </w:rPr>
        <w:t>в</w:t>
      </w:r>
      <w:r w:rsidRPr="00EE7E28">
        <w:rPr>
          <w:spacing w:val="1"/>
          <w:w w:val="104"/>
          <w:sz w:val="20"/>
          <w:szCs w:val="20"/>
        </w:rPr>
        <w:t>и</w:t>
      </w:r>
      <w:r w:rsidRPr="00EE7E28">
        <w:rPr>
          <w:w w:val="104"/>
          <w:sz w:val="20"/>
          <w:szCs w:val="20"/>
        </w:rPr>
        <w:t>т</w:t>
      </w:r>
      <w:r w:rsidRPr="00EE7E28">
        <w:rPr>
          <w:spacing w:val="-1"/>
          <w:w w:val="104"/>
          <w:sz w:val="20"/>
          <w:szCs w:val="20"/>
        </w:rPr>
        <w:t>е</w:t>
      </w:r>
      <w:r w:rsidRPr="00EE7E28">
        <w:rPr>
          <w:spacing w:val="-2"/>
          <w:w w:val="104"/>
          <w:sz w:val="20"/>
          <w:szCs w:val="20"/>
        </w:rPr>
        <w:t>л</w:t>
      </w:r>
      <w:r w:rsidRPr="00EE7E28">
        <w:rPr>
          <w:spacing w:val="1"/>
          <w:w w:val="104"/>
          <w:sz w:val="20"/>
          <w:szCs w:val="20"/>
        </w:rPr>
        <w:t>ьн</w:t>
      </w:r>
      <w:r w:rsidRPr="00EE7E28">
        <w:rPr>
          <w:spacing w:val="-1"/>
          <w:w w:val="104"/>
          <w:sz w:val="20"/>
          <w:szCs w:val="20"/>
        </w:rPr>
        <w:t>ы</w:t>
      </w:r>
      <w:r w:rsidRPr="00EE7E28">
        <w:rPr>
          <w:spacing w:val="1"/>
          <w:w w:val="104"/>
          <w:sz w:val="20"/>
          <w:szCs w:val="20"/>
        </w:rPr>
        <w:t>м</w:t>
      </w:r>
      <w:r w:rsidRPr="00EE7E28">
        <w:rPr>
          <w:w w:val="104"/>
          <w:sz w:val="20"/>
          <w:szCs w:val="20"/>
        </w:rPr>
        <w:t>.</w:t>
      </w:r>
      <w:r w:rsidRPr="00EE7E28">
        <w:rPr>
          <w:sz w:val="20"/>
          <w:szCs w:val="20"/>
        </w:rPr>
        <w:t xml:space="preserve">   </w:t>
      </w:r>
      <w:r w:rsidR="00986637" w:rsidRPr="00EE7E28">
        <w:rPr>
          <w:w w:val="104"/>
          <w:sz w:val="20"/>
          <w:szCs w:val="20"/>
        </w:rPr>
        <w:t>.</w:t>
      </w:r>
    </w:p>
    <w:p w:rsidR="006B2A3C" w:rsidRPr="00EE7E28" w:rsidRDefault="006B2A3C" w:rsidP="00EE7E28">
      <w:pPr>
        <w:pStyle w:val="ConsPlusNormal"/>
        <w:ind w:firstLine="540"/>
        <w:jc w:val="both"/>
        <w:rPr>
          <w:sz w:val="20"/>
          <w:szCs w:val="20"/>
        </w:rPr>
      </w:pPr>
      <w:r w:rsidRPr="00EE7E28">
        <w:rPr>
          <w:sz w:val="20"/>
          <w:szCs w:val="20"/>
        </w:rPr>
        <w:t>2.8.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9F2BF0" w:rsidRPr="00EE7E28" w:rsidRDefault="009F2BF0" w:rsidP="00EE7E28">
      <w:pPr>
        <w:pStyle w:val="ConsPlusNormal"/>
        <w:jc w:val="both"/>
        <w:rPr>
          <w:sz w:val="20"/>
          <w:szCs w:val="20"/>
        </w:rPr>
      </w:pPr>
    </w:p>
    <w:p w:rsidR="009F2BF0" w:rsidRPr="00EE7E28" w:rsidRDefault="009F2BF0" w:rsidP="00EE7E28">
      <w:pPr>
        <w:pStyle w:val="ConsPlusNormal"/>
        <w:ind w:firstLine="567"/>
        <w:jc w:val="both"/>
        <w:outlineLvl w:val="0"/>
        <w:rPr>
          <w:sz w:val="20"/>
          <w:szCs w:val="20"/>
        </w:rPr>
      </w:pPr>
      <w:r w:rsidRPr="00EE7E28">
        <w:rPr>
          <w:sz w:val="20"/>
          <w:szCs w:val="20"/>
        </w:rPr>
        <w:t>III. Порядок, сроки и условия поставки</w:t>
      </w:r>
      <w:r w:rsidR="005F205A" w:rsidRPr="00EE7E28">
        <w:rPr>
          <w:sz w:val="20"/>
          <w:szCs w:val="20"/>
        </w:rPr>
        <w:t xml:space="preserve"> и приемки Товара</w:t>
      </w:r>
    </w:p>
    <w:p w:rsidR="009E769F" w:rsidRPr="00EE7E28" w:rsidRDefault="009F2BF0" w:rsidP="00EE7E28">
      <w:pPr>
        <w:spacing w:after="0" w:line="240" w:lineRule="auto"/>
        <w:ind w:firstLine="567"/>
        <w:jc w:val="both"/>
        <w:rPr>
          <w:rFonts w:ascii="Times New Roman" w:hAnsi="Times New Roman" w:cs="Times New Roman"/>
          <w:sz w:val="20"/>
          <w:szCs w:val="20"/>
        </w:rPr>
      </w:pPr>
      <w:r w:rsidRPr="00EE7E28">
        <w:rPr>
          <w:rFonts w:ascii="Times New Roman" w:hAnsi="Times New Roman" w:cs="Times New Roman"/>
          <w:sz w:val="20"/>
          <w:szCs w:val="20"/>
        </w:rPr>
        <w:t xml:space="preserve">3.1. Поставщик самостоятельно доставляет Товар Заказчику </w:t>
      </w:r>
      <w:r w:rsidR="00AF194A" w:rsidRPr="00EE7E28">
        <w:rPr>
          <w:rFonts w:ascii="Times New Roman" w:hAnsi="Times New Roman" w:cs="Times New Roman"/>
          <w:sz w:val="20"/>
          <w:szCs w:val="20"/>
        </w:rPr>
        <w:t xml:space="preserve">по адресу: </w:t>
      </w:r>
      <w:r w:rsidR="00EE7E28" w:rsidRPr="00EE7E28">
        <w:rPr>
          <w:rFonts w:ascii="Times New Roman" w:hAnsi="Times New Roman" w:cs="Times New Roman"/>
          <w:sz w:val="20"/>
          <w:szCs w:val="20"/>
        </w:rPr>
        <w:t xml:space="preserve">г. Санкт-Петербург, </w:t>
      </w:r>
      <w:proofErr w:type="spellStart"/>
      <w:r w:rsidR="00EE7E28" w:rsidRPr="00EE7E28">
        <w:rPr>
          <w:rFonts w:ascii="Times New Roman" w:hAnsi="Times New Roman" w:cs="Times New Roman"/>
          <w:sz w:val="20"/>
          <w:szCs w:val="20"/>
        </w:rPr>
        <w:t>вн.тер.г</w:t>
      </w:r>
      <w:proofErr w:type="spellEnd"/>
      <w:r w:rsidR="00EE7E28" w:rsidRPr="00EE7E28">
        <w:rPr>
          <w:rFonts w:ascii="Times New Roman" w:hAnsi="Times New Roman" w:cs="Times New Roman"/>
          <w:sz w:val="20"/>
          <w:szCs w:val="20"/>
        </w:rPr>
        <w:t xml:space="preserve">. город Пушкин, </w:t>
      </w:r>
      <w:proofErr w:type="spellStart"/>
      <w:r w:rsidR="00EE7E28" w:rsidRPr="00EE7E28">
        <w:rPr>
          <w:rFonts w:ascii="Times New Roman" w:hAnsi="Times New Roman" w:cs="Times New Roman"/>
          <w:sz w:val="20"/>
          <w:szCs w:val="20"/>
        </w:rPr>
        <w:t>ул</w:t>
      </w:r>
      <w:proofErr w:type="spellEnd"/>
      <w:r w:rsidR="00EE7E28" w:rsidRPr="00EE7E28">
        <w:rPr>
          <w:rFonts w:ascii="Times New Roman" w:hAnsi="Times New Roman" w:cs="Times New Roman"/>
          <w:sz w:val="20"/>
          <w:szCs w:val="20"/>
        </w:rPr>
        <w:t xml:space="preserve"> Полоцкая, д. 20 стр. 1</w:t>
      </w:r>
      <w:r w:rsidR="0009563A" w:rsidRPr="00EE7E28">
        <w:rPr>
          <w:rFonts w:ascii="Times New Roman" w:eastAsia="Times New Roman" w:hAnsi="Times New Roman" w:cs="Times New Roman"/>
          <w:sz w:val="20"/>
          <w:szCs w:val="20"/>
        </w:rPr>
        <w:t>,</w:t>
      </w:r>
      <w:r w:rsidR="00D52F6C" w:rsidRPr="00EE7E28">
        <w:rPr>
          <w:rFonts w:ascii="Times New Roman" w:hAnsi="Times New Roman" w:cs="Times New Roman"/>
          <w:sz w:val="20"/>
          <w:szCs w:val="20"/>
        </w:rPr>
        <w:t xml:space="preserve"> непосредственно в помещения, указанные Заказчиком (далее - место доставки). Поставка товара осуществляется в рабочее время Заказчика: с 9.00 до 16.00 час</w:t>
      </w:r>
      <w:r w:rsidRPr="00EE7E28">
        <w:rPr>
          <w:rFonts w:ascii="Times New Roman" w:hAnsi="Times New Roman" w:cs="Times New Roman"/>
          <w:sz w:val="20"/>
          <w:szCs w:val="20"/>
        </w:rPr>
        <w:t xml:space="preserve">, </w:t>
      </w:r>
      <w:r w:rsidR="006B2A3C" w:rsidRPr="00EE7E28">
        <w:rPr>
          <w:rFonts w:ascii="Times New Roman" w:hAnsi="Times New Roman" w:cs="Times New Roman"/>
          <w:sz w:val="20"/>
          <w:szCs w:val="20"/>
        </w:rPr>
        <w:t xml:space="preserve">в срок не позднее </w:t>
      </w:r>
      <w:r w:rsidR="00453D89" w:rsidRPr="00EE7E28">
        <w:rPr>
          <w:rFonts w:ascii="Times New Roman" w:hAnsi="Times New Roman" w:cs="Times New Roman"/>
          <w:sz w:val="20"/>
          <w:szCs w:val="20"/>
        </w:rPr>
        <w:t>20</w:t>
      </w:r>
      <w:r w:rsidR="006B2A3C" w:rsidRPr="00EE7E28">
        <w:rPr>
          <w:rFonts w:ascii="Times New Roman" w:hAnsi="Times New Roman" w:cs="Times New Roman"/>
          <w:sz w:val="20"/>
          <w:szCs w:val="20"/>
        </w:rPr>
        <w:t xml:space="preserve"> (</w:t>
      </w:r>
      <w:r w:rsidR="00453D89" w:rsidRPr="00EE7E28">
        <w:rPr>
          <w:rFonts w:ascii="Times New Roman" w:hAnsi="Times New Roman" w:cs="Times New Roman"/>
          <w:sz w:val="20"/>
          <w:szCs w:val="20"/>
        </w:rPr>
        <w:t>двадцати</w:t>
      </w:r>
      <w:r w:rsidR="006B2A3C" w:rsidRPr="00EE7E28">
        <w:rPr>
          <w:rFonts w:ascii="Times New Roman" w:hAnsi="Times New Roman" w:cs="Times New Roman"/>
          <w:sz w:val="20"/>
          <w:szCs w:val="20"/>
        </w:rPr>
        <w:t>) рабочих дней с даты заключения контракта</w:t>
      </w:r>
      <w:r w:rsidR="00CA59B6" w:rsidRPr="00EE7E28">
        <w:rPr>
          <w:rFonts w:ascii="Times New Roman" w:hAnsi="Times New Roman" w:cs="Times New Roman"/>
          <w:sz w:val="20"/>
          <w:szCs w:val="20"/>
        </w:rPr>
        <w:t>.</w:t>
      </w:r>
    </w:p>
    <w:p w:rsidR="009F2BF0" w:rsidRPr="00EE7E28" w:rsidRDefault="00FB7CB6" w:rsidP="00EE7E28">
      <w:pPr>
        <w:pStyle w:val="ConsPlusNormal"/>
        <w:ind w:firstLine="540"/>
        <w:jc w:val="both"/>
        <w:rPr>
          <w:sz w:val="20"/>
          <w:szCs w:val="20"/>
        </w:rPr>
      </w:pPr>
      <w:r w:rsidRPr="00EE7E28">
        <w:rPr>
          <w:sz w:val="20"/>
          <w:szCs w:val="20"/>
        </w:rPr>
        <w:t xml:space="preserve">Поставщик не менее чем за </w:t>
      </w:r>
      <w:r w:rsidR="00374C9E" w:rsidRPr="00EE7E28">
        <w:rPr>
          <w:sz w:val="20"/>
          <w:szCs w:val="20"/>
        </w:rPr>
        <w:t>3 (три) дня</w:t>
      </w:r>
      <w:r w:rsidR="009F2BF0" w:rsidRPr="00EE7E28">
        <w:rPr>
          <w:sz w:val="20"/>
          <w:szCs w:val="20"/>
        </w:rPr>
        <w:t xml:space="preserve"> до осуществления поставки Товара направляет в адрес Заказчика уведомление о времени и дате доставки Товара в место доставки.</w:t>
      </w:r>
    </w:p>
    <w:p w:rsidR="009F2BF0" w:rsidRPr="00EE7E28" w:rsidRDefault="00C45CFA" w:rsidP="00EE7E28">
      <w:pPr>
        <w:pStyle w:val="ConsPlusNormal"/>
        <w:ind w:firstLine="540"/>
        <w:jc w:val="both"/>
        <w:rPr>
          <w:sz w:val="20"/>
          <w:szCs w:val="20"/>
        </w:rPr>
      </w:pPr>
      <w:r w:rsidRPr="00EE7E28">
        <w:rPr>
          <w:sz w:val="20"/>
          <w:szCs w:val="20"/>
        </w:rPr>
        <w:t xml:space="preserve">3.2. </w:t>
      </w:r>
      <w:r w:rsidR="002D49C4" w:rsidRPr="00EE7E28">
        <w:rPr>
          <w:sz w:val="20"/>
          <w:szCs w:val="20"/>
        </w:rPr>
        <w:t xml:space="preserve">Приемка Товара осуществляется путем передачи Поставщиком Товара, счета, </w:t>
      </w:r>
      <w:r w:rsidR="00F37331" w:rsidRPr="00EE7E28">
        <w:rPr>
          <w:sz w:val="20"/>
          <w:szCs w:val="20"/>
        </w:rPr>
        <w:t xml:space="preserve">накладной, </w:t>
      </w:r>
      <w:r w:rsidR="002D49C4" w:rsidRPr="00EE7E28">
        <w:rPr>
          <w:sz w:val="20"/>
          <w:szCs w:val="20"/>
        </w:rPr>
        <w:t>счет-фактуры</w:t>
      </w:r>
      <w:r w:rsidR="00E07BEC" w:rsidRPr="00EE7E28">
        <w:rPr>
          <w:sz w:val="20"/>
          <w:szCs w:val="20"/>
        </w:rPr>
        <w:t>*</w:t>
      </w:r>
      <w:r w:rsidR="00146878" w:rsidRPr="00EE7E28">
        <w:rPr>
          <w:sz w:val="20"/>
          <w:szCs w:val="20"/>
        </w:rPr>
        <w:t>*</w:t>
      </w:r>
      <w:r w:rsidR="00D52F6C" w:rsidRPr="00EE7E28">
        <w:rPr>
          <w:sz w:val="20"/>
          <w:szCs w:val="20"/>
        </w:rPr>
        <w:t xml:space="preserve"> </w:t>
      </w:r>
      <w:r w:rsidR="00D52F6C" w:rsidRPr="00EE7E28">
        <w:rPr>
          <w:sz w:val="20"/>
          <w:szCs w:val="20"/>
        </w:rPr>
        <w:lastRenderedPageBreak/>
        <w:t>или УПД</w:t>
      </w:r>
      <w:r w:rsidR="002D49C4" w:rsidRPr="00EE7E28">
        <w:rPr>
          <w:sz w:val="20"/>
          <w:szCs w:val="20"/>
        </w:rPr>
        <w:t xml:space="preserve">, </w:t>
      </w:r>
      <w:r w:rsidR="0022263B" w:rsidRPr="00EE7E28">
        <w:rPr>
          <w:sz w:val="20"/>
          <w:szCs w:val="20"/>
        </w:rPr>
        <w:t>акта передачи и приемки товара</w:t>
      </w:r>
      <w:r w:rsidR="0022263B" w:rsidRPr="00EE7E28">
        <w:rPr>
          <w:b/>
          <w:sz w:val="20"/>
          <w:szCs w:val="20"/>
        </w:rPr>
        <w:t xml:space="preserve"> </w:t>
      </w:r>
      <w:r w:rsidR="002D49C4" w:rsidRPr="00EE7E28">
        <w:rPr>
          <w:sz w:val="20"/>
          <w:szCs w:val="20"/>
        </w:rPr>
        <w:t>согласно Приложению № 2 к контракту, товарной (товарно-транспортной накладной)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2D49C4" w:rsidRPr="00EE7E28" w:rsidRDefault="002D49C4" w:rsidP="00EE7E28">
      <w:pPr>
        <w:pStyle w:val="ConsPlusNormal"/>
        <w:ind w:firstLine="540"/>
        <w:jc w:val="both"/>
        <w:rPr>
          <w:sz w:val="20"/>
          <w:szCs w:val="20"/>
        </w:rPr>
      </w:pPr>
      <w:r w:rsidRPr="00EE7E28">
        <w:rPr>
          <w:sz w:val="20"/>
          <w:szCs w:val="20"/>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4027B8" w:rsidRPr="00EE7E28" w:rsidRDefault="009F2BF0" w:rsidP="00EE7E28">
      <w:pPr>
        <w:pStyle w:val="ConsPlusNormal"/>
        <w:ind w:firstLine="540"/>
        <w:jc w:val="both"/>
        <w:rPr>
          <w:sz w:val="20"/>
          <w:szCs w:val="20"/>
        </w:rPr>
      </w:pPr>
      <w:r w:rsidRPr="00EE7E28">
        <w:rPr>
          <w:sz w:val="20"/>
          <w:szCs w:val="20"/>
        </w:rPr>
        <w:t>3.</w:t>
      </w:r>
      <w:r w:rsidR="00C907BA" w:rsidRPr="00EE7E28">
        <w:rPr>
          <w:sz w:val="20"/>
          <w:szCs w:val="20"/>
        </w:rPr>
        <w:t>4</w:t>
      </w:r>
      <w:r w:rsidRPr="00EE7E28">
        <w:rPr>
          <w:sz w:val="20"/>
          <w:szCs w:val="20"/>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EE7E28">
          <w:rPr>
            <w:sz w:val="20"/>
            <w:szCs w:val="20"/>
          </w:rPr>
          <w:t>законом</w:t>
        </w:r>
      </w:hyperlink>
      <w:r w:rsidRPr="00EE7E28">
        <w:rPr>
          <w:sz w:val="20"/>
          <w:szCs w:val="20"/>
        </w:rPr>
        <w:t xml:space="preserve"> от 5 апреля 2013 г. № 44-ФЗ </w:t>
      </w:r>
      <w:r w:rsidR="00374C9E" w:rsidRPr="00EE7E28">
        <w:rPr>
          <w:sz w:val="20"/>
          <w:szCs w:val="20"/>
        </w:rPr>
        <w:t>«О контрактной системе в сфере закупок товаров, работ, услуг для обеспечения государственных и муниципальных нужд»</w:t>
      </w:r>
      <w:r w:rsidRPr="00EE7E28">
        <w:rPr>
          <w:sz w:val="20"/>
          <w:szCs w:val="20"/>
        </w:rPr>
        <w:t>.</w:t>
      </w:r>
      <w:r w:rsidR="004027B8" w:rsidRPr="00EE7E28">
        <w:rPr>
          <w:sz w:val="20"/>
          <w:szCs w:val="20"/>
        </w:rPr>
        <w:t xml:space="preserve"> </w:t>
      </w:r>
      <w:bookmarkStart w:id="0" w:name="Par71"/>
      <w:bookmarkEnd w:id="0"/>
    </w:p>
    <w:p w:rsidR="00AA35F1" w:rsidRPr="00EE7E28" w:rsidRDefault="00AA35F1" w:rsidP="00EE7E28">
      <w:pPr>
        <w:pStyle w:val="ConsPlusNormal"/>
        <w:ind w:firstLine="540"/>
        <w:jc w:val="both"/>
        <w:rPr>
          <w:sz w:val="20"/>
          <w:szCs w:val="20"/>
        </w:rPr>
      </w:pPr>
      <w:r w:rsidRPr="00EE7E28">
        <w:rPr>
          <w:sz w:val="20"/>
          <w:szCs w:val="20"/>
        </w:rPr>
        <w:t xml:space="preserve">3.5. При отсутствии у Заказчика претензий по количеству и качеству поставленного Товара Заказчик в течение 20 (двадцати) </w:t>
      </w:r>
      <w:r w:rsidR="00EA3AB3" w:rsidRPr="00EE7E28">
        <w:rPr>
          <w:sz w:val="20"/>
          <w:szCs w:val="20"/>
        </w:rPr>
        <w:t xml:space="preserve">рабочих </w:t>
      </w:r>
      <w:r w:rsidRPr="00EE7E28">
        <w:rPr>
          <w:sz w:val="20"/>
          <w:szCs w:val="20"/>
        </w:rPr>
        <w:t xml:space="preserve">дней с даты доставки Товара Поставщиком подписывает </w:t>
      </w:r>
      <w:r w:rsidR="0022263B" w:rsidRPr="00EE7E28">
        <w:rPr>
          <w:sz w:val="20"/>
          <w:szCs w:val="20"/>
        </w:rPr>
        <w:t>акт передачи и приемки товара</w:t>
      </w:r>
      <w:r w:rsidRPr="00EE7E28">
        <w:rPr>
          <w:sz w:val="20"/>
          <w:szCs w:val="20"/>
        </w:rPr>
        <w:t xml:space="preserve">, товарную накладную. После этого Товар считается переданным Поставщиком </w:t>
      </w:r>
      <w:r w:rsidR="004F26D0" w:rsidRPr="00EE7E28">
        <w:rPr>
          <w:sz w:val="20"/>
          <w:szCs w:val="20"/>
        </w:rPr>
        <w:t>и принятым Заказчиком</w:t>
      </w:r>
      <w:r w:rsidRPr="00EE7E28">
        <w:rPr>
          <w:sz w:val="20"/>
          <w:szCs w:val="20"/>
        </w:rPr>
        <w:t>.</w:t>
      </w:r>
    </w:p>
    <w:p w:rsidR="009F2BF0" w:rsidRPr="00EE7E28" w:rsidRDefault="009F2BF0" w:rsidP="00EE7E28">
      <w:pPr>
        <w:pStyle w:val="ConsPlusNormal"/>
        <w:ind w:firstLine="540"/>
        <w:jc w:val="both"/>
        <w:rPr>
          <w:sz w:val="20"/>
          <w:szCs w:val="20"/>
        </w:rPr>
      </w:pPr>
      <w:r w:rsidRPr="00EE7E28">
        <w:rPr>
          <w:sz w:val="20"/>
          <w:szCs w:val="20"/>
        </w:rPr>
        <w:t>3.</w:t>
      </w:r>
      <w:r w:rsidR="00C907BA" w:rsidRPr="00EE7E28">
        <w:rPr>
          <w:sz w:val="20"/>
          <w:szCs w:val="20"/>
        </w:rPr>
        <w:t>6</w:t>
      </w:r>
      <w:r w:rsidRPr="00EE7E28">
        <w:rPr>
          <w:sz w:val="20"/>
          <w:szCs w:val="20"/>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EE7E28">
        <w:rPr>
          <w:sz w:val="20"/>
          <w:szCs w:val="20"/>
        </w:rPr>
        <w:t xml:space="preserve"> и в порядке</w:t>
      </w:r>
      <w:r w:rsidRPr="00EE7E28">
        <w:rPr>
          <w:sz w:val="20"/>
          <w:szCs w:val="20"/>
        </w:rPr>
        <w:t>, установленн</w:t>
      </w:r>
      <w:r w:rsidR="0026757E" w:rsidRPr="00EE7E28">
        <w:rPr>
          <w:sz w:val="20"/>
          <w:szCs w:val="20"/>
        </w:rPr>
        <w:t>ом</w:t>
      </w:r>
      <w:r w:rsidRPr="00EE7E28">
        <w:rPr>
          <w:sz w:val="20"/>
          <w:szCs w:val="20"/>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EE7E28">
          <w:rPr>
            <w:sz w:val="20"/>
            <w:szCs w:val="20"/>
          </w:rPr>
          <w:t>пункте 3.</w:t>
        </w:r>
        <w:r w:rsidR="0026757E" w:rsidRPr="00EE7E28">
          <w:rPr>
            <w:sz w:val="20"/>
            <w:szCs w:val="20"/>
          </w:rPr>
          <w:t>6</w:t>
        </w:r>
      </w:hyperlink>
      <w:r w:rsidRPr="00EE7E28">
        <w:rPr>
          <w:sz w:val="20"/>
          <w:szCs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F2BF0" w:rsidRPr="00EE7E28" w:rsidRDefault="009F2BF0" w:rsidP="00EE7E28">
      <w:pPr>
        <w:pStyle w:val="ConsPlusNormal"/>
        <w:ind w:firstLine="540"/>
        <w:jc w:val="both"/>
        <w:rPr>
          <w:sz w:val="20"/>
          <w:szCs w:val="20"/>
        </w:rPr>
      </w:pPr>
      <w:r w:rsidRPr="00EE7E28">
        <w:rPr>
          <w:sz w:val="20"/>
          <w:szCs w:val="20"/>
        </w:rPr>
        <w:t>3.</w:t>
      </w:r>
      <w:r w:rsidR="00C907BA" w:rsidRPr="00EE7E28">
        <w:rPr>
          <w:sz w:val="20"/>
          <w:szCs w:val="20"/>
        </w:rPr>
        <w:t>7</w:t>
      </w:r>
      <w:r w:rsidRPr="00EE7E28">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F2BF0" w:rsidRPr="00EE7E28" w:rsidRDefault="009F2BF0" w:rsidP="00EE7E28">
      <w:pPr>
        <w:pStyle w:val="ConsPlusNormal"/>
        <w:ind w:firstLine="540"/>
        <w:jc w:val="both"/>
        <w:rPr>
          <w:sz w:val="20"/>
          <w:szCs w:val="20"/>
        </w:rPr>
      </w:pPr>
      <w:r w:rsidRPr="00EE7E28">
        <w:rPr>
          <w:sz w:val="20"/>
          <w:szCs w:val="20"/>
        </w:rPr>
        <w:t>3.</w:t>
      </w:r>
      <w:r w:rsidR="00C907BA" w:rsidRPr="00EE7E28">
        <w:rPr>
          <w:sz w:val="20"/>
          <w:szCs w:val="20"/>
        </w:rPr>
        <w:t>8</w:t>
      </w:r>
      <w:r w:rsidRPr="00EE7E28">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9F2BF0" w:rsidRPr="00EE7E28" w:rsidRDefault="009F2BF0" w:rsidP="00EE7E28">
      <w:pPr>
        <w:pStyle w:val="ConsPlusNormal"/>
        <w:jc w:val="both"/>
        <w:rPr>
          <w:sz w:val="20"/>
          <w:szCs w:val="20"/>
        </w:rPr>
      </w:pPr>
    </w:p>
    <w:p w:rsidR="009F2BF0" w:rsidRPr="00EE7E28" w:rsidRDefault="009F2BF0" w:rsidP="00EE7E28">
      <w:pPr>
        <w:pStyle w:val="ConsPlusNormal"/>
        <w:jc w:val="center"/>
        <w:outlineLvl w:val="0"/>
        <w:rPr>
          <w:sz w:val="20"/>
          <w:szCs w:val="20"/>
        </w:rPr>
      </w:pPr>
      <w:r w:rsidRPr="00EE7E28">
        <w:rPr>
          <w:sz w:val="20"/>
          <w:szCs w:val="20"/>
        </w:rPr>
        <w:t>IV. Взаимодействие Сторон</w:t>
      </w:r>
    </w:p>
    <w:p w:rsidR="009F2BF0" w:rsidRPr="00EE7E28" w:rsidRDefault="009F2BF0" w:rsidP="00EE7E28">
      <w:pPr>
        <w:pStyle w:val="ConsPlusNormal"/>
        <w:ind w:firstLine="539"/>
        <w:jc w:val="both"/>
        <w:rPr>
          <w:sz w:val="20"/>
          <w:szCs w:val="20"/>
        </w:rPr>
      </w:pPr>
      <w:r w:rsidRPr="00EE7E28">
        <w:rPr>
          <w:sz w:val="20"/>
          <w:szCs w:val="20"/>
        </w:rPr>
        <w:t xml:space="preserve">4.1. Поставщик обязан: </w:t>
      </w:r>
    </w:p>
    <w:p w:rsidR="009F2BF0" w:rsidRPr="00EE7E28" w:rsidRDefault="009F2BF0" w:rsidP="00EE7E28">
      <w:pPr>
        <w:pStyle w:val="ConsPlusNormal"/>
        <w:ind w:firstLine="539"/>
        <w:jc w:val="both"/>
        <w:rPr>
          <w:sz w:val="20"/>
          <w:szCs w:val="20"/>
        </w:rPr>
      </w:pPr>
      <w:r w:rsidRPr="00EE7E28">
        <w:rPr>
          <w:sz w:val="20"/>
          <w:szCs w:val="20"/>
        </w:rPr>
        <w:t>4.1.1. поставить Товар в порядке, количестве, в срок и на условиях, предусмотренных Контрактом и спецификацией;</w:t>
      </w:r>
    </w:p>
    <w:p w:rsidR="009F2BF0" w:rsidRPr="00EE7E28" w:rsidRDefault="009F2BF0" w:rsidP="00EE7E28">
      <w:pPr>
        <w:pStyle w:val="ConsPlusNormal"/>
        <w:ind w:firstLine="539"/>
        <w:jc w:val="both"/>
        <w:rPr>
          <w:sz w:val="20"/>
          <w:szCs w:val="20"/>
        </w:rPr>
      </w:pPr>
      <w:r w:rsidRPr="00EE7E28">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F2BF0" w:rsidRPr="00EE7E28" w:rsidRDefault="009F2BF0" w:rsidP="00EE7E28">
      <w:pPr>
        <w:pStyle w:val="ConsPlusNormal"/>
        <w:ind w:firstLine="539"/>
        <w:jc w:val="both"/>
        <w:rPr>
          <w:sz w:val="20"/>
          <w:szCs w:val="20"/>
        </w:rPr>
      </w:pPr>
      <w:r w:rsidRPr="00EE7E28">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9F2BF0" w:rsidRPr="00EE7E28" w:rsidRDefault="009F2BF0" w:rsidP="00EE7E28">
      <w:pPr>
        <w:pStyle w:val="ConsPlusNormal"/>
        <w:ind w:firstLine="539"/>
        <w:jc w:val="both"/>
        <w:rPr>
          <w:sz w:val="20"/>
          <w:szCs w:val="20"/>
        </w:rPr>
      </w:pPr>
      <w:r w:rsidRPr="00EE7E28">
        <w:rPr>
          <w:sz w:val="20"/>
          <w:szCs w:val="20"/>
        </w:rPr>
        <w:t>4.1.4. осуществить монтаж и наладку Товара в</w:t>
      </w:r>
      <w:r w:rsidR="0026757E" w:rsidRPr="00EE7E28">
        <w:rPr>
          <w:sz w:val="20"/>
          <w:szCs w:val="20"/>
        </w:rPr>
        <w:t xml:space="preserve"> соответствии со спецификацией</w:t>
      </w:r>
      <w:r w:rsidR="00285460" w:rsidRPr="00EE7E28">
        <w:rPr>
          <w:sz w:val="20"/>
          <w:szCs w:val="20"/>
        </w:rPr>
        <w:t xml:space="preserve"> при необходимости</w:t>
      </w:r>
      <w:r w:rsidR="0026757E" w:rsidRPr="00EE7E28">
        <w:rPr>
          <w:sz w:val="20"/>
          <w:szCs w:val="20"/>
        </w:rPr>
        <w:t>;</w:t>
      </w:r>
    </w:p>
    <w:p w:rsidR="009F2BF0" w:rsidRPr="00EE7E28" w:rsidRDefault="009F2BF0" w:rsidP="00EE7E28">
      <w:pPr>
        <w:pStyle w:val="ConsPlusNormal"/>
        <w:ind w:firstLine="539"/>
        <w:jc w:val="both"/>
        <w:rPr>
          <w:sz w:val="20"/>
          <w:szCs w:val="20"/>
        </w:rPr>
      </w:pPr>
      <w:r w:rsidRPr="00EE7E28">
        <w:rPr>
          <w:sz w:val="20"/>
          <w:szCs w:val="20"/>
        </w:rPr>
        <w:t>4.1.</w:t>
      </w:r>
      <w:r w:rsidR="0026757E" w:rsidRPr="00EE7E28">
        <w:rPr>
          <w:sz w:val="20"/>
          <w:szCs w:val="20"/>
        </w:rPr>
        <w:t>5</w:t>
      </w:r>
      <w:r w:rsidRPr="00EE7E28">
        <w:rPr>
          <w:sz w:val="20"/>
          <w:szCs w:val="20"/>
        </w:rPr>
        <w:t>. в случае принятия решения об одностороннем отказе от исполнения Контракта направить его Заказчику</w:t>
      </w:r>
      <w:r w:rsidR="0026757E" w:rsidRPr="00EE7E28">
        <w:rPr>
          <w:sz w:val="20"/>
          <w:szCs w:val="20"/>
        </w:rPr>
        <w:t xml:space="preserve"> в соответствии с Федеральным </w:t>
      </w:r>
      <w:hyperlink r:id="rId11" w:history="1">
        <w:r w:rsidR="0026757E" w:rsidRPr="00EE7E28">
          <w:rPr>
            <w:sz w:val="20"/>
            <w:szCs w:val="20"/>
          </w:rPr>
          <w:t>законом</w:t>
        </w:r>
      </w:hyperlink>
      <w:r w:rsidR="0026757E" w:rsidRPr="00EE7E28">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9F2BF0" w:rsidRPr="00EE7E28" w:rsidRDefault="009F2BF0" w:rsidP="00EE7E28">
      <w:pPr>
        <w:pStyle w:val="ConsPlusNormal"/>
        <w:ind w:firstLine="539"/>
        <w:jc w:val="both"/>
        <w:rPr>
          <w:sz w:val="20"/>
          <w:szCs w:val="20"/>
        </w:rPr>
      </w:pPr>
      <w:bookmarkStart w:id="1" w:name="Par87"/>
      <w:bookmarkEnd w:id="1"/>
      <w:r w:rsidRPr="00EE7E28">
        <w:rPr>
          <w:sz w:val="20"/>
          <w:szCs w:val="20"/>
        </w:rPr>
        <w:t>4.1.</w:t>
      </w:r>
      <w:r w:rsidR="0026757E" w:rsidRPr="00EE7E28">
        <w:rPr>
          <w:sz w:val="20"/>
          <w:szCs w:val="20"/>
        </w:rPr>
        <w:t>6</w:t>
      </w:r>
      <w:r w:rsidRPr="00EE7E28">
        <w:rPr>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00C907BA" w:rsidRPr="00EE7E28">
        <w:rPr>
          <w:sz w:val="20"/>
          <w:szCs w:val="20"/>
        </w:rPr>
        <w:t>.</w:t>
      </w:r>
    </w:p>
    <w:p w:rsidR="009F2BF0" w:rsidRPr="00EE7E28" w:rsidRDefault="009F2BF0" w:rsidP="00EE7E28">
      <w:pPr>
        <w:pStyle w:val="ConsPlusNormal"/>
        <w:ind w:firstLine="539"/>
        <w:jc w:val="both"/>
        <w:rPr>
          <w:sz w:val="20"/>
          <w:szCs w:val="20"/>
        </w:rPr>
      </w:pPr>
      <w:bookmarkStart w:id="2" w:name="Par89"/>
      <w:bookmarkStart w:id="3" w:name="Par90"/>
      <w:bookmarkStart w:id="4" w:name="Par94"/>
      <w:bookmarkEnd w:id="2"/>
      <w:bookmarkEnd w:id="3"/>
      <w:bookmarkEnd w:id="4"/>
      <w:r w:rsidRPr="00EE7E28">
        <w:rPr>
          <w:sz w:val="20"/>
          <w:szCs w:val="20"/>
        </w:rPr>
        <w:t>4.2. Поставщик вправе:</w:t>
      </w:r>
    </w:p>
    <w:p w:rsidR="009F2BF0" w:rsidRPr="00EE7E28" w:rsidRDefault="009F2BF0" w:rsidP="00EE7E28">
      <w:pPr>
        <w:pStyle w:val="ConsPlusNormal"/>
        <w:ind w:firstLine="540"/>
        <w:jc w:val="both"/>
        <w:rPr>
          <w:sz w:val="20"/>
          <w:szCs w:val="20"/>
        </w:rPr>
      </w:pPr>
      <w:r w:rsidRPr="00EE7E28">
        <w:rPr>
          <w:sz w:val="20"/>
          <w:szCs w:val="20"/>
        </w:rPr>
        <w:t>4.2.1. требовать от Заказчика произвести приемку Товара в порядке и в сроки, предусмотренные Контрактом;</w:t>
      </w:r>
    </w:p>
    <w:p w:rsidR="009F2BF0" w:rsidRPr="00EE7E28" w:rsidRDefault="009F2BF0" w:rsidP="00EE7E28">
      <w:pPr>
        <w:pStyle w:val="ConsPlusNormal"/>
        <w:ind w:firstLine="540"/>
        <w:jc w:val="both"/>
        <w:rPr>
          <w:sz w:val="20"/>
          <w:szCs w:val="20"/>
        </w:rPr>
      </w:pPr>
      <w:r w:rsidRPr="00EE7E28">
        <w:rPr>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9F2BF0" w:rsidRPr="00EE7E28" w:rsidRDefault="009F2BF0" w:rsidP="00EE7E28">
      <w:pPr>
        <w:pStyle w:val="ConsPlusNormal"/>
        <w:ind w:firstLine="540"/>
        <w:jc w:val="both"/>
        <w:rPr>
          <w:sz w:val="20"/>
          <w:szCs w:val="20"/>
        </w:rPr>
      </w:pPr>
      <w:r w:rsidRPr="00EE7E28">
        <w:rPr>
          <w:sz w:val="20"/>
          <w:szCs w:val="20"/>
        </w:rPr>
        <w:t>4.2.3. принять решение об одностороннем отказе от исполнения Контракта в соответствии с</w:t>
      </w:r>
      <w:r w:rsidR="00B47DBB" w:rsidRPr="00EE7E28">
        <w:rPr>
          <w:sz w:val="20"/>
          <w:szCs w:val="20"/>
        </w:rPr>
        <w:t xml:space="preserve"> гражданским законодательством;</w:t>
      </w:r>
    </w:p>
    <w:p w:rsidR="009F2BF0" w:rsidRPr="00EE7E28" w:rsidRDefault="009F2BF0" w:rsidP="00EE7E28">
      <w:pPr>
        <w:pStyle w:val="ConsPlusNormal"/>
        <w:ind w:firstLine="540"/>
        <w:jc w:val="both"/>
        <w:rPr>
          <w:sz w:val="20"/>
          <w:szCs w:val="20"/>
        </w:rPr>
      </w:pPr>
      <w:r w:rsidRPr="00EE7E28">
        <w:rPr>
          <w:sz w:val="20"/>
          <w:szCs w:val="20"/>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EE7E28">
          <w:rPr>
            <w:sz w:val="20"/>
            <w:szCs w:val="20"/>
          </w:rPr>
          <w:t>разделом VI</w:t>
        </w:r>
      </w:hyperlink>
      <w:r w:rsidRPr="00EE7E28">
        <w:rPr>
          <w:sz w:val="20"/>
          <w:szCs w:val="20"/>
        </w:rPr>
        <w:t xml:space="preserve"> Контракта;</w:t>
      </w:r>
    </w:p>
    <w:p w:rsidR="009F2BF0" w:rsidRPr="00EE7E28" w:rsidRDefault="009F2BF0" w:rsidP="00EE7E28">
      <w:pPr>
        <w:pStyle w:val="ConsPlusNormal"/>
        <w:ind w:firstLine="539"/>
        <w:jc w:val="both"/>
        <w:rPr>
          <w:sz w:val="20"/>
          <w:szCs w:val="20"/>
        </w:rPr>
      </w:pPr>
      <w:r w:rsidRPr="00EE7E28">
        <w:rPr>
          <w:sz w:val="20"/>
          <w:szCs w:val="20"/>
        </w:rPr>
        <w:t>4.2.</w:t>
      </w:r>
      <w:r w:rsidR="00B47DBB" w:rsidRPr="00EE7E28">
        <w:rPr>
          <w:sz w:val="20"/>
          <w:szCs w:val="20"/>
        </w:rPr>
        <w:t>5</w:t>
      </w:r>
      <w:r w:rsidRPr="00EE7E28">
        <w:rPr>
          <w:sz w:val="20"/>
          <w:szCs w:val="20"/>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history="1">
        <w:r w:rsidRPr="00EE7E28">
          <w:rPr>
            <w:sz w:val="20"/>
            <w:szCs w:val="20"/>
          </w:rPr>
          <w:t>частью 6 статьи 14</w:t>
        </w:r>
      </w:hyperlink>
      <w:r w:rsidRPr="00EE7E28">
        <w:rPr>
          <w:sz w:val="20"/>
          <w:szCs w:val="20"/>
        </w:rPr>
        <w:t xml:space="preserve"> Федерального закона от 5 апреля 2013 г. № 44-ФЗ </w:t>
      </w:r>
      <w:r w:rsidR="00374C9E" w:rsidRPr="00EE7E28">
        <w:rPr>
          <w:sz w:val="20"/>
          <w:szCs w:val="20"/>
        </w:rPr>
        <w:t>«О контрактной системе в сфере закупок товаров, работ, услуг для обеспечения государственных и муниципальных нужд»</w:t>
      </w:r>
      <w:r w:rsidR="00B47DBB" w:rsidRPr="00EE7E28">
        <w:rPr>
          <w:sz w:val="20"/>
          <w:szCs w:val="20"/>
        </w:rPr>
        <w:t>. В этом случае соответствующие изменения должны быть внесены Заказчиком в реестр контрактов, заключенных Заказчиком.</w:t>
      </w:r>
      <w:r w:rsidRPr="00EE7E28">
        <w:rPr>
          <w:sz w:val="20"/>
          <w:szCs w:val="20"/>
        </w:rPr>
        <w:t xml:space="preserve"> </w:t>
      </w:r>
    </w:p>
    <w:p w:rsidR="009F2BF0" w:rsidRPr="00EE7E28" w:rsidRDefault="009F2BF0" w:rsidP="00EE7E28">
      <w:pPr>
        <w:pStyle w:val="ConsPlusNormal"/>
        <w:ind w:firstLine="539"/>
        <w:jc w:val="both"/>
        <w:rPr>
          <w:sz w:val="20"/>
          <w:szCs w:val="20"/>
        </w:rPr>
      </w:pPr>
      <w:r w:rsidRPr="00EE7E28">
        <w:rPr>
          <w:sz w:val="20"/>
          <w:szCs w:val="20"/>
        </w:rPr>
        <w:t>4.3. Заказчик обязуется:</w:t>
      </w:r>
    </w:p>
    <w:p w:rsidR="009F2BF0" w:rsidRPr="00EE7E28" w:rsidRDefault="009F2BF0" w:rsidP="00EE7E28">
      <w:pPr>
        <w:pStyle w:val="ConsPlusNormal"/>
        <w:ind w:firstLine="539"/>
        <w:jc w:val="both"/>
        <w:rPr>
          <w:sz w:val="20"/>
          <w:szCs w:val="20"/>
        </w:rPr>
      </w:pPr>
      <w:r w:rsidRPr="00EE7E28">
        <w:rPr>
          <w:sz w:val="20"/>
          <w:szCs w:val="20"/>
        </w:rPr>
        <w:t>4.3.1. обеспечить своевременную приемку и оплату поставленного Товара надлежащего качества в порядке и сроки, п</w:t>
      </w:r>
      <w:r w:rsidR="00693BB1" w:rsidRPr="00EE7E28">
        <w:rPr>
          <w:sz w:val="20"/>
          <w:szCs w:val="20"/>
        </w:rPr>
        <w:t>редусмотренные Контрактом;</w:t>
      </w:r>
    </w:p>
    <w:p w:rsidR="009F2BF0" w:rsidRPr="00EE7E28" w:rsidRDefault="009F2BF0" w:rsidP="00EE7E28">
      <w:pPr>
        <w:pStyle w:val="ConsPlusNormal"/>
        <w:ind w:firstLine="539"/>
        <w:jc w:val="both"/>
        <w:rPr>
          <w:b/>
          <w:sz w:val="20"/>
          <w:szCs w:val="20"/>
        </w:rPr>
      </w:pPr>
      <w:r w:rsidRPr="00EE7E28">
        <w:rPr>
          <w:sz w:val="20"/>
          <w:szCs w:val="20"/>
        </w:rPr>
        <w:t xml:space="preserve">4.3.2. </w:t>
      </w:r>
      <w:r w:rsidR="00316211" w:rsidRPr="00EE7E28">
        <w:rPr>
          <w:sz w:val="20"/>
          <w:szCs w:val="20"/>
        </w:rPr>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w:t>
      </w:r>
      <w:r w:rsidR="00316211" w:rsidRPr="00EE7E28">
        <w:rPr>
          <w:sz w:val="20"/>
          <w:szCs w:val="20"/>
        </w:rPr>
        <w:lastRenderedPageBreak/>
        <w:t>Заказчиком подтверждения о его вручении Поставщику</w:t>
      </w:r>
      <w:r w:rsidR="00F421F5" w:rsidRPr="00EE7E28">
        <w:rPr>
          <w:sz w:val="20"/>
          <w:szCs w:val="20"/>
        </w:rPr>
        <w:t>;</w:t>
      </w:r>
    </w:p>
    <w:p w:rsidR="009F2BF0" w:rsidRPr="00EE7E28" w:rsidRDefault="009F2BF0" w:rsidP="00EE7E28">
      <w:pPr>
        <w:pStyle w:val="ConsPlusNormal"/>
        <w:ind w:firstLine="540"/>
        <w:jc w:val="both"/>
        <w:rPr>
          <w:sz w:val="20"/>
          <w:szCs w:val="20"/>
        </w:rPr>
      </w:pPr>
      <w:r w:rsidRPr="00EE7E28">
        <w:rPr>
          <w:sz w:val="20"/>
          <w:szCs w:val="20"/>
        </w:rPr>
        <w:t>4.3.</w:t>
      </w:r>
      <w:r w:rsidR="00316211" w:rsidRPr="00EE7E28">
        <w:rPr>
          <w:sz w:val="20"/>
          <w:szCs w:val="20"/>
        </w:rPr>
        <w:t>3</w:t>
      </w:r>
      <w:r w:rsidRPr="00EE7E28">
        <w:rPr>
          <w:sz w:val="20"/>
          <w:szCs w:val="20"/>
        </w:rPr>
        <w:t xml:space="preserve">. требовать уплаты неустоек (штрафов, пеней) в соответствии с </w:t>
      </w:r>
      <w:hyperlink w:anchor="Par132" w:tooltip="VI. Ответственность Сторон &lt;108&gt;" w:history="1">
        <w:r w:rsidRPr="00EE7E28">
          <w:rPr>
            <w:sz w:val="20"/>
            <w:szCs w:val="20"/>
          </w:rPr>
          <w:t>разделом VI</w:t>
        </w:r>
      </w:hyperlink>
      <w:r w:rsidRPr="00EE7E28">
        <w:rPr>
          <w:sz w:val="20"/>
          <w:szCs w:val="20"/>
        </w:rPr>
        <w:t xml:space="preserve"> Контракта;</w:t>
      </w:r>
    </w:p>
    <w:p w:rsidR="009F2BF0" w:rsidRPr="00EE7E28" w:rsidRDefault="009F2BF0" w:rsidP="00EE7E28">
      <w:pPr>
        <w:pStyle w:val="ConsPlusNormal"/>
        <w:ind w:firstLine="539"/>
        <w:jc w:val="both"/>
        <w:rPr>
          <w:sz w:val="20"/>
          <w:szCs w:val="20"/>
        </w:rPr>
      </w:pPr>
      <w:r w:rsidRPr="00EE7E28">
        <w:rPr>
          <w:sz w:val="20"/>
          <w:szCs w:val="20"/>
        </w:rPr>
        <w:t>4.3.</w:t>
      </w:r>
      <w:r w:rsidR="00316211" w:rsidRPr="00EE7E28">
        <w:rPr>
          <w:sz w:val="20"/>
          <w:szCs w:val="20"/>
        </w:rPr>
        <w:t>4</w:t>
      </w:r>
      <w:r w:rsidRPr="00EE7E28">
        <w:rPr>
          <w:sz w:val="20"/>
          <w:szCs w:val="20"/>
        </w:rPr>
        <w:t xml:space="preserve">. провести экспертизу поставленного Товара для проверки его соответствия условиям Контракта в соответствии с Федеральным </w:t>
      </w:r>
      <w:hyperlink r:id="rId13" w:history="1">
        <w:r w:rsidRPr="00EE7E28">
          <w:rPr>
            <w:sz w:val="20"/>
            <w:szCs w:val="20"/>
          </w:rPr>
          <w:t>законом</w:t>
        </w:r>
      </w:hyperlink>
      <w:r w:rsidRPr="00EE7E28">
        <w:rPr>
          <w:sz w:val="20"/>
          <w:szCs w:val="20"/>
        </w:rPr>
        <w:t xml:space="preserve"> от 5 апреля 2013 г. № 44-ФЗ </w:t>
      </w:r>
      <w:r w:rsidR="00374C9E" w:rsidRPr="00EE7E28">
        <w:rPr>
          <w:sz w:val="20"/>
          <w:szCs w:val="20"/>
        </w:rPr>
        <w:t>«О контрактной системе в сфере закупок товаров, работ, услуг для обеспечения государственных и муниципальных нужд»</w:t>
      </w:r>
      <w:r w:rsidRPr="00EE7E28">
        <w:rPr>
          <w:sz w:val="20"/>
          <w:szCs w:val="20"/>
        </w:rPr>
        <w:t>.</w:t>
      </w:r>
    </w:p>
    <w:p w:rsidR="009F2BF0" w:rsidRPr="00EE7E28" w:rsidRDefault="009F2BF0" w:rsidP="00EE7E28">
      <w:pPr>
        <w:pStyle w:val="ConsPlusNormal"/>
        <w:ind w:firstLine="539"/>
        <w:jc w:val="both"/>
        <w:rPr>
          <w:sz w:val="20"/>
          <w:szCs w:val="20"/>
        </w:rPr>
      </w:pPr>
      <w:r w:rsidRPr="00EE7E28">
        <w:rPr>
          <w:sz w:val="20"/>
          <w:szCs w:val="20"/>
        </w:rPr>
        <w:t>4.4. Заказчик вправе:</w:t>
      </w:r>
    </w:p>
    <w:p w:rsidR="009F2BF0" w:rsidRPr="00EE7E28" w:rsidRDefault="009F2BF0" w:rsidP="00EE7E28">
      <w:pPr>
        <w:pStyle w:val="ConsPlusNormal"/>
        <w:ind w:firstLine="540"/>
        <w:jc w:val="both"/>
        <w:rPr>
          <w:sz w:val="20"/>
          <w:szCs w:val="20"/>
        </w:rPr>
      </w:pPr>
      <w:r w:rsidRPr="00EE7E28">
        <w:rPr>
          <w:sz w:val="20"/>
          <w:szCs w:val="20"/>
        </w:rPr>
        <w:t>4.4.1. требовать от Поставщика надлежащего исполнения обязательств по Контракту;</w:t>
      </w:r>
    </w:p>
    <w:p w:rsidR="009F2BF0" w:rsidRPr="00EE7E28" w:rsidRDefault="009F2BF0" w:rsidP="00EE7E28">
      <w:pPr>
        <w:pStyle w:val="ConsPlusNormal"/>
        <w:ind w:firstLine="540"/>
        <w:jc w:val="both"/>
        <w:rPr>
          <w:sz w:val="20"/>
          <w:szCs w:val="20"/>
        </w:rPr>
      </w:pPr>
      <w:r w:rsidRPr="00EE7E28">
        <w:rPr>
          <w:sz w:val="20"/>
          <w:szCs w:val="20"/>
        </w:rPr>
        <w:t xml:space="preserve">4.4.2. требовать от Поставщика своевременного устранения недостатков, выявленных как в ходе приемки, так и </w:t>
      </w:r>
      <w:r w:rsidR="00651667" w:rsidRPr="00EE7E28">
        <w:rPr>
          <w:sz w:val="20"/>
          <w:szCs w:val="20"/>
        </w:rPr>
        <w:t>в течение гарантийного периода;</w:t>
      </w:r>
    </w:p>
    <w:p w:rsidR="009F2BF0" w:rsidRPr="00EE7E28" w:rsidRDefault="009F2BF0" w:rsidP="00EE7E28">
      <w:pPr>
        <w:pStyle w:val="ConsPlusNormal"/>
        <w:ind w:firstLine="540"/>
        <w:jc w:val="both"/>
        <w:rPr>
          <w:sz w:val="20"/>
          <w:szCs w:val="20"/>
        </w:rPr>
      </w:pPr>
      <w:r w:rsidRPr="00EE7E28">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9F2BF0" w:rsidRPr="00EE7E28" w:rsidRDefault="009F2BF0" w:rsidP="00EE7E28">
      <w:pPr>
        <w:pStyle w:val="ConsPlusNormal"/>
        <w:ind w:firstLine="540"/>
        <w:jc w:val="both"/>
        <w:rPr>
          <w:sz w:val="20"/>
          <w:szCs w:val="20"/>
        </w:rPr>
      </w:pPr>
      <w:r w:rsidRPr="00EE7E28">
        <w:rPr>
          <w:sz w:val="20"/>
          <w:szCs w:val="20"/>
        </w:rPr>
        <w:t xml:space="preserve">4.4.4. требовать возмещения убытков в соответствии с </w:t>
      </w:r>
      <w:hyperlink w:anchor="Par132" w:tooltip="VI. Ответственность Сторон &lt;108&gt;" w:history="1">
        <w:r w:rsidRPr="00EE7E28">
          <w:rPr>
            <w:sz w:val="20"/>
            <w:szCs w:val="20"/>
          </w:rPr>
          <w:t>разделом VI</w:t>
        </w:r>
      </w:hyperlink>
      <w:r w:rsidRPr="00EE7E28">
        <w:rPr>
          <w:sz w:val="20"/>
          <w:szCs w:val="20"/>
        </w:rPr>
        <w:t xml:space="preserve"> Контракта, причиненных по вине Поставщика;</w:t>
      </w:r>
    </w:p>
    <w:p w:rsidR="009F2BF0" w:rsidRPr="00EE7E28" w:rsidRDefault="009F2BF0" w:rsidP="00EE7E28">
      <w:pPr>
        <w:pStyle w:val="ConsPlusNormal"/>
        <w:ind w:firstLine="540"/>
        <w:jc w:val="both"/>
        <w:rPr>
          <w:sz w:val="20"/>
          <w:szCs w:val="20"/>
        </w:rPr>
      </w:pPr>
      <w:r w:rsidRPr="00EE7E28">
        <w:rPr>
          <w:sz w:val="20"/>
          <w:szCs w:val="20"/>
        </w:rPr>
        <w:t>4.4.5. отказаться от приемки и оплаты Товара, не соответствующего условиям Контракта;</w:t>
      </w:r>
      <w:r w:rsidR="00CD40AD" w:rsidRPr="00EE7E28">
        <w:rPr>
          <w:rStyle w:val="a5"/>
          <w:sz w:val="20"/>
          <w:szCs w:val="20"/>
        </w:rPr>
        <w:t xml:space="preserve"> </w:t>
      </w:r>
    </w:p>
    <w:p w:rsidR="00B95223" w:rsidRPr="00EE7E28" w:rsidRDefault="009F2BF0" w:rsidP="00EE7E28">
      <w:pPr>
        <w:pStyle w:val="ConsPlusNormal"/>
        <w:ind w:firstLine="540"/>
        <w:jc w:val="both"/>
        <w:rPr>
          <w:sz w:val="20"/>
          <w:szCs w:val="20"/>
        </w:rPr>
      </w:pPr>
      <w:r w:rsidRPr="00EE7E28">
        <w:rPr>
          <w:sz w:val="20"/>
          <w:szCs w:val="20"/>
        </w:rPr>
        <w:t>4.4.</w:t>
      </w:r>
      <w:r w:rsidR="001C0331" w:rsidRPr="00EE7E28">
        <w:rPr>
          <w:sz w:val="20"/>
          <w:szCs w:val="20"/>
        </w:rPr>
        <w:t>6</w:t>
      </w:r>
      <w:r w:rsidRPr="00EE7E28">
        <w:rPr>
          <w:sz w:val="20"/>
          <w:szCs w:val="20"/>
        </w:rPr>
        <w:t xml:space="preserve">. принять решение об одностороннем отказе от исполнения Контракта </w:t>
      </w:r>
      <w:r w:rsidR="00B95223" w:rsidRPr="00EE7E28">
        <w:rPr>
          <w:sz w:val="20"/>
          <w:szCs w:val="20"/>
        </w:rPr>
        <w:t>в соответствии с частью 2 статьи 407 и статьи 450.1 ГК РФ в случае существенных нарушений Поставщиком условий настоящего контракта, а именно:</w:t>
      </w:r>
    </w:p>
    <w:p w:rsidR="00B95223" w:rsidRPr="00EE7E28" w:rsidRDefault="00B95223" w:rsidP="00EE7E28">
      <w:pPr>
        <w:pStyle w:val="ConsPlusNormal"/>
        <w:ind w:firstLine="540"/>
        <w:jc w:val="both"/>
        <w:rPr>
          <w:sz w:val="20"/>
          <w:szCs w:val="20"/>
        </w:rPr>
      </w:pPr>
      <w:r w:rsidRPr="00EE7E28">
        <w:rPr>
          <w:sz w:val="20"/>
          <w:szCs w:val="20"/>
        </w:rPr>
        <w:t>4.4.6.1. поставки товаров ненадлежащего качества с недостатками, которые не могут быть устранены в приемлемый для Заказчика срок;</w:t>
      </w:r>
    </w:p>
    <w:p w:rsidR="009F2BF0" w:rsidRPr="00EE7E28" w:rsidRDefault="00B95223" w:rsidP="00EE7E28">
      <w:pPr>
        <w:pStyle w:val="ConsPlusNormal"/>
        <w:ind w:firstLine="540"/>
        <w:jc w:val="both"/>
        <w:rPr>
          <w:sz w:val="20"/>
          <w:szCs w:val="20"/>
        </w:rPr>
      </w:pPr>
      <w:r w:rsidRPr="00EE7E28">
        <w:rPr>
          <w:sz w:val="20"/>
          <w:szCs w:val="20"/>
        </w:rPr>
        <w:t>4.4.6.2. неоднократного нарушения сроков поставки товаров.</w:t>
      </w:r>
      <w:r w:rsidR="00C41F9D" w:rsidRPr="00EE7E28">
        <w:rPr>
          <w:sz w:val="20"/>
          <w:szCs w:val="20"/>
        </w:rPr>
        <w:t>;</w:t>
      </w:r>
    </w:p>
    <w:p w:rsidR="009F2BF0" w:rsidRPr="00EE7E28" w:rsidRDefault="009F2BF0" w:rsidP="00EE7E28">
      <w:pPr>
        <w:pStyle w:val="ConsPlusNormal"/>
        <w:ind w:firstLine="540"/>
        <w:jc w:val="both"/>
        <w:rPr>
          <w:sz w:val="20"/>
          <w:szCs w:val="20"/>
        </w:rPr>
      </w:pPr>
      <w:r w:rsidRPr="00EE7E28">
        <w:rPr>
          <w:sz w:val="20"/>
          <w:szCs w:val="20"/>
        </w:rPr>
        <w:t>4.4.</w:t>
      </w:r>
      <w:r w:rsidR="001C0331" w:rsidRPr="00EE7E28">
        <w:rPr>
          <w:sz w:val="20"/>
          <w:szCs w:val="20"/>
        </w:rPr>
        <w:t>7</w:t>
      </w:r>
      <w:r w:rsidRPr="00EE7E28">
        <w:rPr>
          <w:sz w:val="20"/>
          <w:szCs w:val="20"/>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C41F9D" w:rsidRPr="00EE7E28">
        <w:rPr>
          <w:sz w:val="20"/>
          <w:szCs w:val="20"/>
        </w:rPr>
        <w:t xml:space="preserve"> </w:t>
      </w:r>
    </w:p>
    <w:p w:rsidR="009F2BF0" w:rsidRPr="00EE7E28" w:rsidRDefault="009F2BF0" w:rsidP="00EE7E28">
      <w:pPr>
        <w:pStyle w:val="ConsPlusNormal"/>
        <w:jc w:val="both"/>
        <w:rPr>
          <w:sz w:val="20"/>
          <w:szCs w:val="20"/>
        </w:rPr>
      </w:pPr>
    </w:p>
    <w:p w:rsidR="009F2BF0" w:rsidRPr="00EE7E28" w:rsidRDefault="009F2BF0" w:rsidP="00EE7E28">
      <w:pPr>
        <w:pStyle w:val="ConsPlusNormal"/>
        <w:jc w:val="center"/>
        <w:outlineLvl w:val="0"/>
        <w:rPr>
          <w:sz w:val="20"/>
          <w:szCs w:val="20"/>
        </w:rPr>
      </w:pPr>
      <w:r w:rsidRPr="00EE7E28">
        <w:rPr>
          <w:sz w:val="20"/>
          <w:szCs w:val="20"/>
        </w:rPr>
        <w:t>V. Качество Товара</w:t>
      </w:r>
    </w:p>
    <w:p w:rsidR="009F2BF0" w:rsidRPr="00EE7E28" w:rsidRDefault="009F2BF0" w:rsidP="00EE7E28">
      <w:pPr>
        <w:pStyle w:val="ConsPlusNormal"/>
        <w:ind w:firstLine="540"/>
        <w:jc w:val="both"/>
        <w:rPr>
          <w:sz w:val="20"/>
          <w:szCs w:val="20"/>
        </w:rPr>
      </w:pPr>
      <w:r w:rsidRPr="00EE7E28">
        <w:rPr>
          <w:sz w:val="20"/>
          <w:szCs w:val="20"/>
        </w:rPr>
        <w:t>5.1. Поставщик гарантирует, что поставляемый Товар соответствует требованиям, установленным Контрактом.</w:t>
      </w:r>
    </w:p>
    <w:p w:rsidR="009F2BF0" w:rsidRPr="00EE7E28" w:rsidRDefault="009F2BF0" w:rsidP="00EE7E28">
      <w:pPr>
        <w:pStyle w:val="ConsPlusNormal"/>
        <w:ind w:firstLine="540"/>
        <w:jc w:val="both"/>
        <w:rPr>
          <w:sz w:val="20"/>
          <w:szCs w:val="20"/>
        </w:rPr>
      </w:pPr>
      <w:r w:rsidRPr="00EE7E28">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F2BF0" w:rsidRPr="00EE7E28" w:rsidRDefault="009F2BF0" w:rsidP="00EE7E28">
      <w:pPr>
        <w:pStyle w:val="ConsPlusNormal"/>
        <w:ind w:firstLine="540"/>
        <w:jc w:val="both"/>
        <w:rPr>
          <w:sz w:val="20"/>
          <w:szCs w:val="20"/>
        </w:rPr>
      </w:pPr>
      <w:r w:rsidRPr="00EE7E28">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F2BF0" w:rsidRPr="00EE7E28" w:rsidRDefault="009F2BF0" w:rsidP="00EE7E28">
      <w:pPr>
        <w:pStyle w:val="ConsPlusNormal"/>
        <w:ind w:firstLine="540"/>
        <w:jc w:val="both"/>
        <w:rPr>
          <w:sz w:val="20"/>
          <w:szCs w:val="20"/>
        </w:rPr>
      </w:pPr>
      <w:r w:rsidRPr="00EE7E28">
        <w:rPr>
          <w:sz w:val="20"/>
          <w:szCs w:val="20"/>
        </w:rPr>
        <w:t>5.3. Товар должен быть упакован и замаркирован в соответствии с действующими стандартами.</w:t>
      </w:r>
    </w:p>
    <w:p w:rsidR="009F2BF0" w:rsidRPr="00EE7E28" w:rsidRDefault="009F2BF0" w:rsidP="00EE7E28">
      <w:pPr>
        <w:pStyle w:val="ConsPlusNormal"/>
        <w:ind w:firstLine="540"/>
        <w:jc w:val="both"/>
        <w:rPr>
          <w:sz w:val="20"/>
          <w:szCs w:val="20"/>
        </w:rPr>
      </w:pPr>
      <w:r w:rsidRPr="00EE7E28">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F2BF0" w:rsidRPr="00EE7E28" w:rsidRDefault="009F2BF0" w:rsidP="00EE7E28">
      <w:pPr>
        <w:pStyle w:val="ConsPlusNormal"/>
        <w:ind w:firstLine="540"/>
        <w:jc w:val="both"/>
        <w:rPr>
          <w:sz w:val="20"/>
          <w:szCs w:val="20"/>
        </w:rPr>
      </w:pPr>
      <w:r w:rsidRPr="00EE7E28">
        <w:rPr>
          <w:sz w:val="20"/>
          <w:szCs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EE7E28">
        <w:rPr>
          <w:sz w:val="20"/>
          <w:szCs w:val="20"/>
        </w:rPr>
        <w:t>должны соответствовать требованиям, предъявляемым к услугам соответствующего рода, либо превышать данные требования</w:t>
      </w:r>
      <w:r w:rsidRPr="00EE7E28">
        <w:rPr>
          <w:sz w:val="20"/>
          <w:szCs w:val="20"/>
        </w:rPr>
        <w:t xml:space="preserve">. </w:t>
      </w:r>
    </w:p>
    <w:p w:rsidR="009F2BF0" w:rsidRPr="00EE7E28" w:rsidRDefault="009F2BF0" w:rsidP="00EE7E28">
      <w:pPr>
        <w:pStyle w:val="ConsPlusNormal"/>
        <w:jc w:val="both"/>
        <w:rPr>
          <w:sz w:val="20"/>
          <w:szCs w:val="20"/>
        </w:rPr>
      </w:pPr>
    </w:p>
    <w:p w:rsidR="009F2BF0" w:rsidRPr="00EE7E28" w:rsidRDefault="0074087A" w:rsidP="00EE7E28">
      <w:pPr>
        <w:pStyle w:val="ConsPlusNormal"/>
        <w:jc w:val="center"/>
        <w:outlineLvl w:val="0"/>
        <w:rPr>
          <w:sz w:val="20"/>
          <w:szCs w:val="20"/>
        </w:rPr>
      </w:pPr>
      <w:bookmarkStart w:id="5" w:name="Par132"/>
      <w:bookmarkEnd w:id="5"/>
      <w:r w:rsidRPr="00EE7E28">
        <w:rPr>
          <w:sz w:val="20"/>
          <w:szCs w:val="20"/>
        </w:rPr>
        <w:t>VI. Ответственность Сторон</w:t>
      </w:r>
    </w:p>
    <w:p w:rsidR="00FE511F" w:rsidRPr="00EE7E28" w:rsidRDefault="00FE511F" w:rsidP="00EE7E28">
      <w:pPr>
        <w:autoSpaceDE w:val="0"/>
        <w:autoSpaceDN w:val="0"/>
        <w:spacing w:after="0" w:line="240" w:lineRule="auto"/>
        <w:ind w:firstLine="708"/>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FE511F" w:rsidRPr="00EE7E28" w:rsidRDefault="00FE511F" w:rsidP="00EE7E28">
      <w:pPr>
        <w:autoSpaceDE w:val="0"/>
        <w:autoSpaceDN w:val="0"/>
        <w:spacing w:after="0" w:line="240" w:lineRule="auto"/>
        <w:ind w:firstLine="708"/>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FE511F" w:rsidRPr="00EE7E28" w:rsidRDefault="00FE511F" w:rsidP="00EE7E28">
      <w:pPr>
        <w:autoSpaceDE w:val="0"/>
        <w:autoSpaceDN w:val="0"/>
        <w:spacing w:after="0" w:line="240" w:lineRule="auto"/>
        <w:ind w:firstLine="708"/>
        <w:jc w:val="both"/>
        <w:rPr>
          <w:rFonts w:ascii="Times New Roman" w:eastAsia="Calibri" w:hAnsi="Times New Roman" w:cs="Times New Roman"/>
          <w:sz w:val="20"/>
          <w:szCs w:val="20"/>
        </w:rPr>
      </w:pPr>
      <w:r w:rsidRPr="00EE7E28">
        <w:rPr>
          <w:rFonts w:ascii="Times New Roman" w:eastAsia="Times New Roman" w:hAnsi="Times New Roman" w:cs="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FE511F" w:rsidRPr="00EE7E28" w:rsidRDefault="00FE511F" w:rsidP="00EE7E28">
      <w:pPr>
        <w:autoSpaceDE w:val="0"/>
        <w:autoSpaceDN w:val="0"/>
        <w:spacing w:after="0" w:line="240" w:lineRule="auto"/>
        <w:ind w:firstLine="708"/>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N 1042, и составляет 10 процентов цены Контракта.</w:t>
      </w:r>
    </w:p>
    <w:p w:rsidR="00FE511F" w:rsidRPr="00EE7E28" w:rsidRDefault="00FE511F" w:rsidP="00EE7E28">
      <w:pPr>
        <w:autoSpaceDE w:val="0"/>
        <w:autoSpaceDN w:val="0"/>
        <w:spacing w:after="0" w:line="240" w:lineRule="auto"/>
        <w:ind w:firstLine="708"/>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EE7E28">
        <w:rPr>
          <w:rFonts w:ascii="Times New Roman" w:eastAsia="Calibri" w:hAnsi="Times New Roman" w:cs="Times New Roman"/>
          <w:sz w:val="20"/>
          <w:szCs w:val="20"/>
        </w:rPr>
        <w:t>1 000,00 руб. (Одна тысяча рублей 00 коп.).</w:t>
      </w:r>
    </w:p>
    <w:p w:rsidR="00FE511F" w:rsidRPr="00EE7E28" w:rsidRDefault="00FE511F" w:rsidP="00EE7E28">
      <w:pPr>
        <w:autoSpaceDE w:val="0"/>
        <w:autoSpaceDN w:val="0"/>
        <w:spacing w:after="0" w:line="240" w:lineRule="auto"/>
        <w:ind w:firstLine="708"/>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E511F" w:rsidRPr="00EE7E28" w:rsidRDefault="00FE511F" w:rsidP="00EE7E28">
      <w:pPr>
        <w:autoSpaceDE w:val="0"/>
        <w:autoSpaceDN w:val="0"/>
        <w:spacing w:after="0" w:line="240" w:lineRule="auto"/>
        <w:ind w:firstLine="708"/>
        <w:jc w:val="both"/>
        <w:rPr>
          <w:rFonts w:ascii="Times New Roman" w:eastAsia="Calibri" w:hAnsi="Times New Roman" w:cs="Times New Roman"/>
          <w:sz w:val="20"/>
          <w:szCs w:val="20"/>
          <w:vertAlign w:val="superscript"/>
        </w:rPr>
      </w:pPr>
      <w:r w:rsidRPr="00EE7E28">
        <w:rPr>
          <w:rFonts w:ascii="Times New Roman" w:eastAsia="Times New Roman" w:hAnsi="Times New Roman" w:cs="Times New Roman"/>
          <w:sz w:val="20"/>
          <w:szCs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w:t>
      </w:r>
      <w:r w:rsidRPr="00EE7E28">
        <w:rPr>
          <w:rFonts w:ascii="Times New Roman" w:eastAsia="Calibri" w:hAnsi="Times New Roman" w:cs="Times New Roman"/>
          <w:sz w:val="20"/>
          <w:szCs w:val="20"/>
        </w:rPr>
        <w:t>1 000,00 руб. (Одна тысяча рублей 00 коп.).</w:t>
      </w:r>
    </w:p>
    <w:p w:rsidR="00FE511F" w:rsidRPr="00EE7E28" w:rsidRDefault="00FE511F" w:rsidP="00EE7E28">
      <w:pPr>
        <w:autoSpaceDE w:val="0"/>
        <w:autoSpaceDN w:val="0"/>
        <w:spacing w:after="0" w:line="240" w:lineRule="auto"/>
        <w:ind w:firstLine="708"/>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6.8. Применение неустойки (штрафа, пени) не освобождает Стороны от исполнения обязательств по Контракту.</w:t>
      </w:r>
    </w:p>
    <w:p w:rsidR="00FE511F" w:rsidRPr="00EE7E28" w:rsidRDefault="00FE511F" w:rsidP="00EE7E28">
      <w:pPr>
        <w:autoSpaceDE w:val="0"/>
        <w:autoSpaceDN w:val="0"/>
        <w:spacing w:after="0" w:line="240" w:lineRule="auto"/>
        <w:ind w:firstLine="708"/>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E511F" w:rsidRPr="00EE7E28" w:rsidRDefault="00FE511F" w:rsidP="00EE7E28">
      <w:pPr>
        <w:autoSpaceDE w:val="0"/>
        <w:autoSpaceDN w:val="0"/>
        <w:spacing w:after="0" w:line="240" w:lineRule="auto"/>
        <w:ind w:firstLine="708"/>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511F" w:rsidRPr="00EE7E28" w:rsidRDefault="00FE511F" w:rsidP="00EE7E28">
      <w:pPr>
        <w:autoSpaceDE w:val="0"/>
        <w:autoSpaceDN w:val="0"/>
        <w:spacing w:after="0" w:line="240" w:lineRule="auto"/>
        <w:ind w:firstLine="708"/>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E511F" w:rsidRPr="00EE7E28" w:rsidRDefault="00FE511F" w:rsidP="00EE7E28">
      <w:pPr>
        <w:autoSpaceDE w:val="0"/>
        <w:autoSpaceDN w:val="0"/>
        <w:spacing w:after="0" w:line="240" w:lineRule="auto"/>
        <w:ind w:firstLine="708"/>
        <w:jc w:val="both"/>
        <w:rPr>
          <w:rFonts w:ascii="Times New Roman" w:eastAsia="Calibri" w:hAnsi="Times New Roman" w:cs="Times New Roman"/>
          <w:sz w:val="20"/>
          <w:szCs w:val="20"/>
        </w:rPr>
      </w:pPr>
      <w:r w:rsidRPr="00EE7E28">
        <w:rPr>
          <w:rFonts w:ascii="Times New Roman" w:eastAsia="Calibri" w:hAnsi="Times New Roman" w:cs="Times New Roman"/>
          <w:sz w:val="20"/>
          <w:szCs w:val="20"/>
        </w:rPr>
        <w:t xml:space="preserve">6.12 </w:t>
      </w:r>
      <w:proofErr w:type="gramStart"/>
      <w:r w:rsidRPr="00EE7E28">
        <w:rPr>
          <w:rFonts w:ascii="Times New Roman" w:eastAsia="Calibri" w:hAnsi="Times New Roman" w:cs="Times New Roman"/>
          <w:sz w:val="20"/>
          <w:szCs w:val="20"/>
        </w:rPr>
        <w:t>В</w:t>
      </w:r>
      <w:proofErr w:type="gramEnd"/>
      <w:r w:rsidRPr="00EE7E28">
        <w:rPr>
          <w:rFonts w:ascii="Times New Roman" w:eastAsia="Calibri" w:hAnsi="Times New Roman" w:cs="Times New Roman"/>
          <w:sz w:val="20"/>
          <w:szCs w:val="20"/>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FE511F" w:rsidRPr="00EE7E28" w:rsidRDefault="00FE511F" w:rsidP="00EE7E28">
      <w:pPr>
        <w:autoSpaceDE w:val="0"/>
        <w:autoSpaceDN w:val="0"/>
        <w:spacing w:after="0" w:line="240" w:lineRule="auto"/>
        <w:ind w:firstLine="708"/>
        <w:jc w:val="both"/>
        <w:rPr>
          <w:rFonts w:ascii="Times New Roman" w:eastAsia="Calibri" w:hAnsi="Times New Roman" w:cs="Times New Roman"/>
          <w:sz w:val="20"/>
          <w:szCs w:val="20"/>
        </w:rPr>
      </w:pPr>
      <w:r w:rsidRPr="00EE7E28">
        <w:rPr>
          <w:rFonts w:ascii="Times New Roman" w:eastAsia="Calibri" w:hAnsi="Times New Roman" w:cs="Times New Roman"/>
          <w:sz w:val="20"/>
          <w:szCs w:val="20"/>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A0475" w:rsidRPr="00EE7E28" w:rsidRDefault="000A0475" w:rsidP="00EE7E28">
      <w:pPr>
        <w:pStyle w:val="ConsPlusNormal"/>
        <w:jc w:val="center"/>
        <w:outlineLvl w:val="0"/>
        <w:rPr>
          <w:sz w:val="20"/>
          <w:szCs w:val="20"/>
        </w:rPr>
      </w:pPr>
    </w:p>
    <w:p w:rsidR="009F2BF0" w:rsidRPr="00EE7E28" w:rsidRDefault="009F2BF0" w:rsidP="00EE7E28">
      <w:pPr>
        <w:pStyle w:val="ConsPlusNormal"/>
        <w:jc w:val="center"/>
        <w:outlineLvl w:val="0"/>
        <w:rPr>
          <w:sz w:val="20"/>
          <w:szCs w:val="20"/>
        </w:rPr>
      </w:pPr>
      <w:r w:rsidRPr="00EE7E28">
        <w:rPr>
          <w:sz w:val="20"/>
          <w:szCs w:val="20"/>
        </w:rPr>
        <w:t xml:space="preserve">VII. </w:t>
      </w:r>
      <w:r w:rsidR="00EF46FA" w:rsidRPr="00EE7E28">
        <w:rPr>
          <w:sz w:val="20"/>
          <w:szCs w:val="20"/>
        </w:rPr>
        <w:t>Исключительные права</w:t>
      </w:r>
    </w:p>
    <w:p w:rsidR="009F2BF0" w:rsidRPr="00EE7E28" w:rsidRDefault="00FE511F" w:rsidP="00EE7E28">
      <w:pPr>
        <w:pStyle w:val="ConsPlusNormal"/>
        <w:ind w:firstLine="540"/>
        <w:jc w:val="both"/>
        <w:rPr>
          <w:sz w:val="20"/>
          <w:szCs w:val="20"/>
        </w:rPr>
      </w:pPr>
      <w:r w:rsidRPr="00EE7E28">
        <w:rPr>
          <w:sz w:val="20"/>
          <w:szCs w:val="20"/>
        </w:rPr>
        <w:t>7</w:t>
      </w:r>
      <w:r w:rsidR="009F2BF0" w:rsidRPr="00EE7E28">
        <w:rPr>
          <w:sz w:val="20"/>
          <w:szCs w:val="20"/>
        </w:rPr>
        <w:t>.1. Поставщик гарантирует отсутствие нарушения исключительных прав третьих лиц, связанных с поставкой и использованием Товара.</w:t>
      </w:r>
    </w:p>
    <w:p w:rsidR="009F2BF0" w:rsidRPr="00EE7E28" w:rsidRDefault="00FE511F" w:rsidP="00EE7E28">
      <w:pPr>
        <w:pStyle w:val="ConsPlusNormal"/>
        <w:ind w:firstLine="540"/>
        <w:jc w:val="both"/>
        <w:rPr>
          <w:sz w:val="20"/>
          <w:szCs w:val="20"/>
        </w:rPr>
      </w:pPr>
      <w:r w:rsidRPr="00EE7E28">
        <w:rPr>
          <w:sz w:val="20"/>
          <w:szCs w:val="20"/>
        </w:rPr>
        <w:t>7</w:t>
      </w:r>
      <w:r w:rsidR="009F2BF0" w:rsidRPr="00EE7E28">
        <w:rPr>
          <w:sz w:val="20"/>
          <w:szCs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F2BF0" w:rsidRPr="00EE7E28" w:rsidRDefault="009F2BF0" w:rsidP="00EE7E28">
      <w:pPr>
        <w:pStyle w:val="ConsPlusNormal"/>
        <w:jc w:val="both"/>
        <w:rPr>
          <w:sz w:val="20"/>
          <w:szCs w:val="20"/>
        </w:rPr>
      </w:pPr>
    </w:p>
    <w:p w:rsidR="00FE511F" w:rsidRPr="00EE7E28" w:rsidRDefault="00FE511F" w:rsidP="00EE7E28">
      <w:pPr>
        <w:autoSpaceDE w:val="0"/>
        <w:autoSpaceDN w:val="0"/>
        <w:adjustRightInd w:val="0"/>
        <w:spacing w:after="0" w:line="240" w:lineRule="auto"/>
        <w:jc w:val="center"/>
        <w:outlineLvl w:val="0"/>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VIII. Обстоятельства непреодолимой силы</w:t>
      </w:r>
    </w:p>
    <w:p w:rsidR="00FE511F" w:rsidRPr="00EE7E28" w:rsidRDefault="00FE511F" w:rsidP="00EE7E28">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FE511F" w:rsidRPr="00EE7E28" w:rsidRDefault="00FE511F" w:rsidP="00EE7E28">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FE511F" w:rsidRPr="00EE7E28" w:rsidRDefault="00FE511F" w:rsidP="00EE7E28">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E511F" w:rsidRPr="00EE7E28" w:rsidRDefault="00FE511F" w:rsidP="00EE7E28">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F2BF0" w:rsidRPr="00EE7E28" w:rsidRDefault="009F2BF0" w:rsidP="00EE7E28">
      <w:pPr>
        <w:pStyle w:val="ConsPlusNormal"/>
        <w:jc w:val="both"/>
        <w:rPr>
          <w:sz w:val="20"/>
          <w:szCs w:val="20"/>
        </w:rPr>
      </w:pPr>
    </w:p>
    <w:p w:rsidR="00D91059" w:rsidRPr="00EE7E28" w:rsidRDefault="00D91059" w:rsidP="00EE7E28">
      <w:pPr>
        <w:autoSpaceDE w:val="0"/>
        <w:autoSpaceDN w:val="0"/>
        <w:spacing w:after="0" w:line="240" w:lineRule="auto"/>
        <w:jc w:val="center"/>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lang w:val="en-US"/>
        </w:rPr>
        <w:t>I</w:t>
      </w:r>
      <w:r w:rsidRPr="00EE7E28">
        <w:rPr>
          <w:rFonts w:ascii="Times New Roman" w:eastAsia="Times New Roman" w:hAnsi="Times New Roman" w:cs="Times New Roman"/>
          <w:sz w:val="20"/>
          <w:szCs w:val="20"/>
        </w:rPr>
        <w:t>X. Рассмотрение и разрешение споров</w:t>
      </w:r>
    </w:p>
    <w:p w:rsidR="00D91059" w:rsidRPr="00EE7E28" w:rsidRDefault="00D91059" w:rsidP="00EE7E28">
      <w:pPr>
        <w:spacing w:after="0" w:line="240" w:lineRule="auto"/>
        <w:ind w:firstLine="708"/>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91059" w:rsidRPr="00EE7E28" w:rsidRDefault="00D91059" w:rsidP="00EE7E28">
      <w:pPr>
        <w:spacing w:after="0" w:line="240" w:lineRule="auto"/>
        <w:ind w:firstLine="708"/>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91059" w:rsidRPr="00EE7E28" w:rsidRDefault="00D91059" w:rsidP="00EE7E28">
      <w:pPr>
        <w:autoSpaceDE w:val="0"/>
        <w:autoSpaceDN w:val="0"/>
        <w:spacing w:after="0" w:line="240" w:lineRule="auto"/>
        <w:ind w:firstLine="708"/>
        <w:jc w:val="both"/>
        <w:rPr>
          <w:rFonts w:ascii="Times New Roman" w:eastAsia="Calibri" w:hAnsi="Times New Roman" w:cs="Times New Roman"/>
          <w:sz w:val="20"/>
          <w:szCs w:val="20"/>
        </w:rPr>
      </w:pPr>
      <w:r w:rsidRPr="00EE7E28">
        <w:rPr>
          <w:rFonts w:ascii="Times New Roman" w:eastAsia="Calibri" w:hAnsi="Times New Roman" w:cs="Times New Roman"/>
          <w:sz w:val="20"/>
          <w:szCs w:val="20"/>
        </w:rPr>
        <w:t>9.3. Срок рассмотрения претензии не может превышать 10 (десяти)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91059" w:rsidRPr="00EE7E28" w:rsidRDefault="00D91059" w:rsidP="00EE7E28">
      <w:pPr>
        <w:autoSpaceDE w:val="0"/>
        <w:autoSpaceDN w:val="0"/>
        <w:spacing w:after="0" w:line="240" w:lineRule="auto"/>
        <w:ind w:firstLine="708"/>
        <w:jc w:val="both"/>
        <w:rPr>
          <w:rFonts w:ascii="Times New Roman" w:eastAsia="Calibri" w:hAnsi="Times New Roman" w:cs="Times New Roman"/>
          <w:sz w:val="20"/>
          <w:szCs w:val="20"/>
        </w:rPr>
      </w:pPr>
      <w:r w:rsidRPr="00EE7E28">
        <w:rPr>
          <w:rFonts w:ascii="Times New Roman" w:eastAsia="Calibri" w:hAnsi="Times New Roman" w:cs="Times New Roman"/>
          <w:sz w:val="20"/>
          <w:szCs w:val="20"/>
        </w:rPr>
        <w:t xml:space="preserve">9.4. При </w:t>
      </w:r>
      <w:proofErr w:type="spellStart"/>
      <w:r w:rsidRPr="00EE7E28">
        <w:rPr>
          <w:rFonts w:ascii="Times New Roman" w:eastAsia="Calibri" w:hAnsi="Times New Roman" w:cs="Times New Roman"/>
          <w:sz w:val="20"/>
          <w:szCs w:val="20"/>
        </w:rPr>
        <w:t>неурегулировании</w:t>
      </w:r>
      <w:proofErr w:type="spellEnd"/>
      <w:r w:rsidRPr="00EE7E28">
        <w:rPr>
          <w:rFonts w:ascii="Times New Roman" w:eastAsia="Calibri" w:hAnsi="Times New Roman" w:cs="Times New Roman"/>
          <w:sz w:val="20"/>
          <w:szCs w:val="20"/>
        </w:rPr>
        <w:t xml:space="preserve"> Сторонами спора в досудебном порядке, спор разрешается в судебном порядке.</w:t>
      </w:r>
    </w:p>
    <w:p w:rsidR="009F2BF0" w:rsidRPr="00EE7E28" w:rsidRDefault="009F2BF0" w:rsidP="00EE7E28">
      <w:pPr>
        <w:pStyle w:val="ConsPlusNormal"/>
        <w:jc w:val="both"/>
        <w:rPr>
          <w:sz w:val="20"/>
          <w:szCs w:val="20"/>
        </w:rPr>
      </w:pPr>
    </w:p>
    <w:p w:rsidR="00D91059" w:rsidRPr="00EE7E28" w:rsidRDefault="00D91059" w:rsidP="00EE7E28">
      <w:pPr>
        <w:autoSpaceDE w:val="0"/>
        <w:autoSpaceDN w:val="0"/>
        <w:spacing w:after="0" w:line="240" w:lineRule="auto"/>
        <w:jc w:val="center"/>
        <w:outlineLvl w:val="1"/>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 xml:space="preserve">X. Срок действия и порядок расторжения Контракта </w:t>
      </w:r>
    </w:p>
    <w:p w:rsidR="00D91059" w:rsidRPr="00EE7E28" w:rsidRDefault="00D91059" w:rsidP="00EE7E28">
      <w:pPr>
        <w:spacing w:after="0" w:line="240" w:lineRule="auto"/>
        <w:ind w:firstLine="708"/>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10.1. Контракт вступает в силу с даты его подписания обеими Сто</w:t>
      </w:r>
      <w:r w:rsidR="007A74D1" w:rsidRPr="00EE7E28">
        <w:rPr>
          <w:rFonts w:ascii="Times New Roman" w:eastAsia="Times New Roman" w:hAnsi="Times New Roman" w:cs="Times New Roman"/>
          <w:sz w:val="20"/>
          <w:szCs w:val="20"/>
        </w:rPr>
        <w:t>ронами и действует по 31.12.2025</w:t>
      </w:r>
      <w:r w:rsidRPr="00EE7E28">
        <w:rPr>
          <w:rFonts w:ascii="Times New Roman" w:eastAsia="Times New Roman" w:hAnsi="Times New Roman" w:cs="Times New Roman"/>
          <w:sz w:val="20"/>
          <w:szCs w:val="20"/>
        </w:rPr>
        <w:t xml:space="preserve"> г. Окончание срока действия Контракта не влечет прекращения неисполненных обязательств Сторон по Контракту.</w:t>
      </w:r>
    </w:p>
    <w:p w:rsidR="00D91059" w:rsidRPr="00EE7E28" w:rsidRDefault="00D91059" w:rsidP="00EE7E28">
      <w:pPr>
        <w:spacing w:after="0" w:line="240" w:lineRule="auto"/>
        <w:ind w:firstLine="708"/>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D91059" w:rsidRPr="00EE7E28" w:rsidRDefault="00D91059" w:rsidP="00EE7E28">
      <w:pPr>
        <w:spacing w:after="0" w:line="240" w:lineRule="auto"/>
        <w:ind w:firstLine="708"/>
        <w:jc w:val="both"/>
        <w:rPr>
          <w:rFonts w:ascii="Times New Roman" w:eastAsia="Times New Roman" w:hAnsi="Times New Roman" w:cs="Times New Roman"/>
          <w:sz w:val="20"/>
          <w:szCs w:val="20"/>
        </w:rPr>
      </w:pPr>
    </w:p>
    <w:p w:rsidR="00D91059" w:rsidRPr="00EE7E28" w:rsidRDefault="00D91059" w:rsidP="00EE7E28">
      <w:pPr>
        <w:autoSpaceDE w:val="0"/>
        <w:autoSpaceDN w:val="0"/>
        <w:spacing w:after="0" w:line="240" w:lineRule="auto"/>
        <w:jc w:val="center"/>
        <w:outlineLvl w:val="1"/>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 xml:space="preserve">XI. Прочие положения </w:t>
      </w:r>
    </w:p>
    <w:p w:rsidR="00D91059" w:rsidRPr="00EE7E28" w:rsidRDefault="00D91059" w:rsidP="00EE7E28">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11.1. Во всем, что не предусмотрено Контрактом, Стороны руководствуются законодательством Российской Федерации.</w:t>
      </w:r>
    </w:p>
    <w:p w:rsidR="00D91059" w:rsidRPr="00EE7E28" w:rsidRDefault="00D91059" w:rsidP="00EE7E28">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D91059" w:rsidRPr="00EE7E28" w:rsidRDefault="00D91059" w:rsidP="00EE7E28">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91059" w:rsidRPr="00EE7E28" w:rsidRDefault="00D91059" w:rsidP="00EE7E28">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 xml:space="preserve">11.4. Изменение условий Контракта при его исполнении не допускается, за исключением случаев, предусмотренных </w:t>
      </w:r>
      <w:hyperlink r:id="rId14" w:history="1">
        <w:r w:rsidRPr="00EE7E28">
          <w:rPr>
            <w:rFonts w:ascii="Times New Roman" w:eastAsia="Times New Roman" w:hAnsi="Times New Roman" w:cs="Times New Roman"/>
            <w:sz w:val="20"/>
            <w:szCs w:val="20"/>
          </w:rPr>
          <w:t>статьей 95</w:t>
        </w:r>
      </w:hyperlink>
      <w:r w:rsidRPr="00EE7E28">
        <w:rPr>
          <w:rFonts w:ascii="Times New Roman" w:eastAsia="Times New Roman" w:hAnsi="Times New Roman" w:cs="Times New Roman"/>
          <w:sz w:val="20"/>
          <w:szCs w:val="20"/>
        </w:rPr>
        <w:t xml:space="preserve">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D91059" w:rsidRPr="00EE7E28" w:rsidRDefault="00D91059" w:rsidP="00EE7E28">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D91059" w:rsidRPr="00EE7E28" w:rsidRDefault="00D91059" w:rsidP="00EE7E28">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D91059" w:rsidRPr="00EE7E28" w:rsidRDefault="00D91059" w:rsidP="00EE7E28">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D91059" w:rsidRPr="00EE7E28" w:rsidRDefault="00D91059" w:rsidP="00EE7E28">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11.7. Настоящий Контракт составлен в 2-х экземплярах, по одному экземпляру для каждой из Сторон. Все экземпляры имеют равную юридическую силу.</w:t>
      </w:r>
    </w:p>
    <w:p w:rsidR="00D91059" w:rsidRPr="00EE7E28" w:rsidRDefault="00D91059" w:rsidP="00EE7E28">
      <w:pPr>
        <w:autoSpaceDE w:val="0"/>
        <w:autoSpaceDN w:val="0"/>
        <w:spacing w:after="0" w:line="240" w:lineRule="auto"/>
        <w:jc w:val="both"/>
        <w:rPr>
          <w:rFonts w:ascii="Times New Roman" w:eastAsia="Times New Roman" w:hAnsi="Times New Roman" w:cs="Times New Roman"/>
          <w:sz w:val="20"/>
          <w:szCs w:val="20"/>
        </w:rPr>
      </w:pPr>
    </w:p>
    <w:p w:rsidR="00D91059" w:rsidRPr="00EE7E28" w:rsidRDefault="00D91059" w:rsidP="00EE7E28">
      <w:pPr>
        <w:autoSpaceDE w:val="0"/>
        <w:autoSpaceDN w:val="0"/>
        <w:spacing w:after="0" w:line="240" w:lineRule="auto"/>
        <w:jc w:val="center"/>
        <w:outlineLvl w:val="1"/>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X</w:t>
      </w:r>
      <w:r w:rsidRPr="00EE7E28">
        <w:rPr>
          <w:rFonts w:ascii="Times New Roman" w:eastAsia="Times New Roman" w:hAnsi="Times New Roman" w:cs="Times New Roman"/>
          <w:sz w:val="20"/>
          <w:szCs w:val="20"/>
          <w:lang w:val="en-US"/>
        </w:rPr>
        <w:t>II</w:t>
      </w:r>
      <w:r w:rsidRPr="00EE7E28">
        <w:rPr>
          <w:rFonts w:ascii="Times New Roman" w:eastAsia="Times New Roman" w:hAnsi="Times New Roman" w:cs="Times New Roman"/>
          <w:sz w:val="20"/>
          <w:szCs w:val="20"/>
        </w:rPr>
        <w:t>. Перечень приложений</w:t>
      </w:r>
    </w:p>
    <w:p w:rsidR="00D91059" w:rsidRPr="00EE7E28" w:rsidRDefault="00D91059" w:rsidP="00EE7E28">
      <w:pPr>
        <w:autoSpaceDE w:val="0"/>
        <w:autoSpaceDN w:val="0"/>
        <w:spacing w:after="0" w:line="240" w:lineRule="auto"/>
        <w:outlineLvl w:val="1"/>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12.1. Приложение № 1 - Спецификация.</w:t>
      </w:r>
    </w:p>
    <w:p w:rsidR="00D91059" w:rsidRPr="00EE7E28" w:rsidRDefault="00D91059" w:rsidP="00EE7E28">
      <w:pPr>
        <w:autoSpaceDE w:val="0"/>
        <w:autoSpaceDN w:val="0"/>
        <w:spacing w:after="0" w:line="240" w:lineRule="auto"/>
        <w:outlineLvl w:val="1"/>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 xml:space="preserve">12.2. Приложение №2 - Акт </w:t>
      </w:r>
      <w:r w:rsidR="0022263B" w:rsidRPr="00EE7E28">
        <w:rPr>
          <w:rFonts w:ascii="Times New Roman" w:hAnsi="Times New Roman" w:cs="Times New Roman"/>
          <w:sz w:val="20"/>
          <w:szCs w:val="20"/>
        </w:rPr>
        <w:t>передачи и приемки товара</w:t>
      </w:r>
      <w:r w:rsidRPr="00EE7E28">
        <w:rPr>
          <w:rFonts w:ascii="Times New Roman" w:eastAsia="Times New Roman" w:hAnsi="Times New Roman" w:cs="Times New Roman"/>
          <w:sz w:val="20"/>
          <w:szCs w:val="20"/>
        </w:rPr>
        <w:t xml:space="preserve"> (образец)</w:t>
      </w:r>
    </w:p>
    <w:p w:rsidR="00D91059" w:rsidRPr="00EE7E28" w:rsidRDefault="0009563A" w:rsidP="00EE7E28">
      <w:pPr>
        <w:autoSpaceDE w:val="0"/>
        <w:autoSpaceDN w:val="0"/>
        <w:spacing w:after="0" w:line="240" w:lineRule="auto"/>
        <w:outlineLvl w:val="1"/>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12.</w:t>
      </w:r>
      <w:r w:rsidR="00B131D3" w:rsidRPr="00EE7E28">
        <w:rPr>
          <w:rFonts w:ascii="Times New Roman" w:eastAsia="Times New Roman" w:hAnsi="Times New Roman" w:cs="Times New Roman"/>
          <w:sz w:val="20"/>
          <w:szCs w:val="20"/>
        </w:rPr>
        <w:t>3</w:t>
      </w:r>
      <w:r w:rsidRPr="00EE7E28">
        <w:rPr>
          <w:rFonts w:ascii="Times New Roman" w:eastAsia="Times New Roman" w:hAnsi="Times New Roman" w:cs="Times New Roman"/>
          <w:sz w:val="20"/>
          <w:szCs w:val="20"/>
        </w:rPr>
        <w:t>. Приложение №</w:t>
      </w:r>
      <w:r w:rsidR="00B131D3" w:rsidRPr="00EE7E28">
        <w:rPr>
          <w:rFonts w:ascii="Times New Roman" w:eastAsia="Times New Roman" w:hAnsi="Times New Roman" w:cs="Times New Roman"/>
          <w:sz w:val="20"/>
          <w:szCs w:val="20"/>
        </w:rPr>
        <w:t>3</w:t>
      </w:r>
      <w:r w:rsidR="00D91059" w:rsidRPr="00EE7E28">
        <w:rPr>
          <w:rFonts w:ascii="Times New Roman" w:eastAsia="Times New Roman" w:hAnsi="Times New Roman" w:cs="Times New Roman"/>
          <w:sz w:val="20"/>
          <w:szCs w:val="20"/>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BF05D8" w:rsidRPr="00EE7E28" w:rsidRDefault="00BF05D8" w:rsidP="00EE7E28">
      <w:pPr>
        <w:pStyle w:val="ConsPlusNormal"/>
        <w:jc w:val="center"/>
        <w:outlineLvl w:val="0"/>
        <w:rPr>
          <w:sz w:val="20"/>
          <w:szCs w:val="20"/>
        </w:rPr>
      </w:pPr>
    </w:p>
    <w:p w:rsidR="009F2BF0" w:rsidRPr="00EE7E28" w:rsidRDefault="00D91059" w:rsidP="00EE7E28">
      <w:pPr>
        <w:pStyle w:val="ConsPlusNormal"/>
        <w:jc w:val="center"/>
        <w:outlineLvl w:val="0"/>
        <w:rPr>
          <w:sz w:val="20"/>
          <w:szCs w:val="20"/>
        </w:rPr>
      </w:pPr>
      <w:r w:rsidRPr="00EE7E28">
        <w:rPr>
          <w:sz w:val="20"/>
          <w:szCs w:val="20"/>
        </w:rPr>
        <w:t xml:space="preserve">XIII. </w:t>
      </w:r>
      <w:r w:rsidR="009F2BF0" w:rsidRPr="00EE7E28">
        <w:rPr>
          <w:sz w:val="20"/>
          <w:szCs w:val="20"/>
        </w:rPr>
        <w:t>Адреса и банковские реквизиты Сторон</w:t>
      </w:r>
    </w:p>
    <w:tbl>
      <w:tblPr>
        <w:tblW w:w="10348" w:type="dxa"/>
        <w:tblLook w:val="01E0" w:firstRow="1" w:lastRow="1" w:firstColumn="1" w:lastColumn="1" w:noHBand="0" w:noVBand="0"/>
      </w:tblPr>
      <w:tblGrid>
        <w:gridCol w:w="5670"/>
        <w:gridCol w:w="4678"/>
      </w:tblGrid>
      <w:tr w:rsidR="00D52F6C" w:rsidRPr="00EE7E28" w:rsidTr="00FE055D">
        <w:trPr>
          <w:trHeight w:val="998"/>
        </w:trPr>
        <w:tc>
          <w:tcPr>
            <w:tcW w:w="5670" w:type="dxa"/>
          </w:tcPr>
          <w:p w:rsidR="00D80189" w:rsidRPr="00EE7E28" w:rsidRDefault="00D80189" w:rsidP="00EE7E28">
            <w:pPr>
              <w:spacing w:after="0" w:line="240" w:lineRule="auto"/>
              <w:rPr>
                <w:rFonts w:ascii="Times New Roman" w:hAnsi="Times New Roman" w:cs="Times New Roman"/>
                <w:b/>
                <w:bCs/>
                <w:sz w:val="20"/>
                <w:szCs w:val="20"/>
              </w:rPr>
            </w:pPr>
            <w:r w:rsidRPr="00EE7E28">
              <w:rPr>
                <w:rFonts w:ascii="Times New Roman" w:hAnsi="Times New Roman" w:cs="Times New Roman"/>
                <w:b/>
                <w:bCs/>
                <w:sz w:val="20"/>
                <w:szCs w:val="20"/>
              </w:rPr>
              <w:t xml:space="preserve">Заказчик: </w:t>
            </w:r>
          </w:p>
          <w:p w:rsidR="00D80189" w:rsidRPr="00EE7E28" w:rsidRDefault="00D80189" w:rsidP="00EE7E28">
            <w:pPr>
              <w:spacing w:after="0" w:line="240" w:lineRule="auto"/>
              <w:rPr>
                <w:rFonts w:ascii="Times New Roman" w:hAnsi="Times New Roman" w:cs="Times New Roman"/>
                <w:b/>
                <w:sz w:val="20"/>
                <w:szCs w:val="20"/>
              </w:rPr>
            </w:pPr>
            <w:r w:rsidRPr="00EE7E28">
              <w:rPr>
                <w:rFonts w:ascii="Times New Roman" w:hAnsi="Times New Roman" w:cs="Times New Roman"/>
                <w:b/>
                <w:sz w:val="20"/>
                <w:szCs w:val="20"/>
              </w:rPr>
              <w:t>ГБДОУ детский сад №35 Пушкинского района Санкт-Петербурга</w:t>
            </w:r>
          </w:p>
          <w:p w:rsidR="00D80189" w:rsidRPr="00EE7E28" w:rsidRDefault="00D80189" w:rsidP="00EE7E28">
            <w:pPr>
              <w:spacing w:after="0" w:line="240" w:lineRule="auto"/>
              <w:rPr>
                <w:rFonts w:ascii="Times New Roman" w:hAnsi="Times New Roman" w:cs="Times New Roman"/>
                <w:bCs/>
                <w:sz w:val="20"/>
                <w:szCs w:val="20"/>
              </w:rPr>
            </w:pPr>
            <w:r w:rsidRPr="00EE7E28">
              <w:rPr>
                <w:rFonts w:ascii="Times New Roman" w:hAnsi="Times New Roman" w:cs="Times New Roman"/>
                <w:b/>
                <w:bCs/>
                <w:sz w:val="20"/>
                <w:szCs w:val="20"/>
              </w:rPr>
              <w:t xml:space="preserve">Юридический адрес: </w:t>
            </w:r>
            <w:r w:rsidRPr="00EE7E28">
              <w:rPr>
                <w:rFonts w:ascii="Times New Roman" w:hAnsi="Times New Roman" w:cs="Times New Roman"/>
                <w:sz w:val="20"/>
                <w:szCs w:val="20"/>
              </w:rPr>
              <w:t xml:space="preserve">196628, г. Санкт-Петербург, п. </w:t>
            </w:r>
            <w:proofErr w:type="spellStart"/>
            <w:r w:rsidRPr="00EE7E28">
              <w:rPr>
                <w:rFonts w:ascii="Times New Roman" w:hAnsi="Times New Roman" w:cs="Times New Roman"/>
                <w:sz w:val="20"/>
                <w:szCs w:val="20"/>
              </w:rPr>
              <w:t>Шушары</w:t>
            </w:r>
            <w:proofErr w:type="spellEnd"/>
            <w:r w:rsidRPr="00EE7E28">
              <w:rPr>
                <w:rFonts w:ascii="Times New Roman" w:hAnsi="Times New Roman" w:cs="Times New Roman"/>
                <w:sz w:val="20"/>
                <w:szCs w:val="20"/>
              </w:rPr>
              <w:t>, ул. Полоцкая (Славянка тер.), д. 14, к. 4</w:t>
            </w:r>
          </w:p>
          <w:p w:rsidR="00D80189" w:rsidRPr="00EE7E28" w:rsidRDefault="00D80189" w:rsidP="00EE7E28">
            <w:pPr>
              <w:spacing w:after="0" w:line="240" w:lineRule="auto"/>
              <w:rPr>
                <w:rFonts w:ascii="Times New Roman" w:hAnsi="Times New Roman" w:cs="Times New Roman"/>
                <w:sz w:val="20"/>
                <w:szCs w:val="20"/>
                <w:u w:val="single"/>
              </w:rPr>
            </w:pPr>
            <w:r w:rsidRPr="00EE7E28">
              <w:rPr>
                <w:rFonts w:ascii="Times New Roman" w:hAnsi="Times New Roman" w:cs="Times New Roman"/>
                <w:b/>
                <w:bCs/>
                <w:sz w:val="20"/>
                <w:szCs w:val="20"/>
              </w:rPr>
              <w:t>Место осуществления деятельности</w:t>
            </w:r>
            <w:r w:rsidRPr="00EE7E28">
              <w:rPr>
                <w:rFonts w:ascii="Times New Roman" w:hAnsi="Times New Roman" w:cs="Times New Roman"/>
                <w:sz w:val="20"/>
                <w:szCs w:val="20"/>
              </w:rPr>
              <w:t xml:space="preserve">: </w:t>
            </w:r>
          </w:p>
          <w:p w:rsidR="00D80189" w:rsidRPr="00EE7E28" w:rsidRDefault="00D80189" w:rsidP="00EE7E28">
            <w:pPr>
              <w:spacing w:after="0" w:line="240" w:lineRule="auto"/>
              <w:rPr>
                <w:rFonts w:ascii="Times New Roman" w:hAnsi="Times New Roman" w:cs="Times New Roman"/>
                <w:sz w:val="20"/>
                <w:szCs w:val="20"/>
              </w:rPr>
            </w:pPr>
            <w:r w:rsidRPr="00EE7E28">
              <w:rPr>
                <w:rFonts w:ascii="Times New Roman" w:hAnsi="Times New Roman" w:cs="Times New Roman"/>
                <w:sz w:val="20"/>
                <w:szCs w:val="20"/>
              </w:rPr>
              <w:t xml:space="preserve">196628, Город Санкт-Петербург, внутригородская территория (внутригородское муниципальное образование) города федерального значения поселок </w:t>
            </w:r>
            <w:proofErr w:type="spellStart"/>
            <w:r w:rsidRPr="00EE7E28">
              <w:rPr>
                <w:rFonts w:ascii="Times New Roman" w:hAnsi="Times New Roman" w:cs="Times New Roman"/>
                <w:sz w:val="20"/>
                <w:szCs w:val="20"/>
              </w:rPr>
              <w:t>Шушары</w:t>
            </w:r>
            <w:proofErr w:type="spellEnd"/>
            <w:r w:rsidRPr="00EE7E28">
              <w:rPr>
                <w:rFonts w:ascii="Times New Roman" w:hAnsi="Times New Roman" w:cs="Times New Roman"/>
                <w:sz w:val="20"/>
                <w:szCs w:val="20"/>
              </w:rPr>
              <w:t xml:space="preserve">, поселок </w:t>
            </w:r>
            <w:proofErr w:type="spellStart"/>
            <w:r w:rsidRPr="00EE7E28">
              <w:rPr>
                <w:rFonts w:ascii="Times New Roman" w:hAnsi="Times New Roman" w:cs="Times New Roman"/>
                <w:sz w:val="20"/>
                <w:szCs w:val="20"/>
              </w:rPr>
              <w:t>Шушары</w:t>
            </w:r>
            <w:proofErr w:type="spellEnd"/>
            <w:r w:rsidRPr="00EE7E28">
              <w:rPr>
                <w:rFonts w:ascii="Times New Roman" w:hAnsi="Times New Roman" w:cs="Times New Roman"/>
                <w:sz w:val="20"/>
                <w:szCs w:val="20"/>
              </w:rPr>
              <w:t>, территория Славянка, улица Полоцкая, дом 14 корпус 4 литера А</w:t>
            </w:r>
          </w:p>
          <w:p w:rsidR="00D80189" w:rsidRPr="00EE7E28" w:rsidRDefault="00D80189" w:rsidP="00EE7E28">
            <w:pPr>
              <w:spacing w:after="0" w:line="240" w:lineRule="auto"/>
              <w:rPr>
                <w:rFonts w:ascii="Times New Roman" w:hAnsi="Times New Roman" w:cs="Times New Roman"/>
                <w:sz w:val="20"/>
                <w:szCs w:val="20"/>
              </w:rPr>
            </w:pPr>
            <w:r w:rsidRPr="00EE7E28">
              <w:rPr>
                <w:rFonts w:ascii="Times New Roman" w:hAnsi="Times New Roman" w:cs="Times New Roman"/>
                <w:sz w:val="20"/>
                <w:szCs w:val="20"/>
              </w:rPr>
              <w:t>Тел: 334-80-31, 334-80-34</w:t>
            </w:r>
          </w:p>
          <w:p w:rsidR="00D80189" w:rsidRPr="00EE7E28" w:rsidRDefault="00D80189" w:rsidP="00EE7E28">
            <w:pPr>
              <w:spacing w:after="0" w:line="240" w:lineRule="auto"/>
              <w:rPr>
                <w:rFonts w:ascii="Times New Roman" w:hAnsi="Times New Roman" w:cs="Times New Roman"/>
                <w:sz w:val="20"/>
                <w:szCs w:val="20"/>
              </w:rPr>
            </w:pPr>
            <w:r w:rsidRPr="00EE7E28">
              <w:rPr>
                <w:rFonts w:ascii="Times New Roman" w:hAnsi="Times New Roman" w:cs="Times New Roman"/>
                <w:i/>
                <w:sz w:val="20"/>
                <w:szCs w:val="20"/>
              </w:rPr>
              <w:t>Контрактный управляющий</w:t>
            </w:r>
            <w:r w:rsidRPr="00EE7E28">
              <w:rPr>
                <w:rFonts w:ascii="Times New Roman" w:hAnsi="Times New Roman" w:cs="Times New Roman"/>
                <w:sz w:val="20"/>
                <w:szCs w:val="20"/>
              </w:rPr>
              <w:t xml:space="preserve"> Зайцева Анастасия Александровна – тел. 8 (951) 658-31-00, </w:t>
            </w:r>
            <w:proofErr w:type="spellStart"/>
            <w:r w:rsidRPr="00EE7E28">
              <w:rPr>
                <w:rFonts w:ascii="Times New Roman" w:hAnsi="Times New Roman" w:cs="Times New Roman"/>
                <w:sz w:val="20"/>
                <w:szCs w:val="20"/>
                <w:lang w:val="en-US"/>
              </w:rPr>
              <w:t>az</w:t>
            </w:r>
            <w:proofErr w:type="spellEnd"/>
            <w:r w:rsidRPr="00EE7E28">
              <w:rPr>
                <w:rFonts w:ascii="Times New Roman" w:hAnsi="Times New Roman" w:cs="Times New Roman"/>
                <w:sz w:val="20"/>
                <w:szCs w:val="20"/>
              </w:rPr>
              <w:t>6583100@</w:t>
            </w:r>
            <w:proofErr w:type="spellStart"/>
            <w:r w:rsidRPr="00EE7E28">
              <w:rPr>
                <w:rFonts w:ascii="Times New Roman" w:hAnsi="Times New Roman" w:cs="Times New Roman"/>
                <w:sz w:val="20"/>
                <w:szCs w:val="20"/>
                <w:lang w:val="en-US"/>
              </w:rPr>
              <w:t>gmail</w:t>
            </w:r>
            <w:proofErr w:type="spellEnd"/>
            <w:r w:rsidRPr="00EE7E28">
              <w:rPr>
                <w:rFonts w:ascii="Times New Roman" w:hAnsi="Times New Roman" w:cs="Times New Roman"/>
                <w:sz w:val="20"/>
                <w:szCs w:val="20"/>
              </w:rPr>
              <w:t>.</w:t>
            </w:r>
            <w:r w:rsidRPr="00EE7E28">
              <w:rPr>
                <w:rFonts w:ascii="Times New Roman" w:hAnsi="Times New Roman" w:cs="Times New Roman"/>
                <w:sz w:val="20"/>
                <w:szCs w:val="20"/>
                <w:lang w:val="en-US"/>
              </w:rPr>
              <w:t>com</w:t>
            </w:r>
          </w:p>
          <w:p w:rsidR="00D80189" w:rsidRPr="00EE7E28" w:rsidRDefault="00D80189" w:rsidP="00EE7E28">
            <w:pPr>
              <w:spacing w:after="0" w:line="240" w:lineRule="auto"/>
              <w:rPr>
                <w:rFonts w:ascii="Times New Roman" w:hAnsi="Times New Roman" w:cs="Times New Roman"/>
                <w:sz w:val="20"/>
                <w:szCs w:val="20"/>
              </w:rPr>
            </w:pPr>
            <w:r w:rsidRPr="00EE7E28">
              <w:rPr>
                <w:rFonts w:ascii="Times New Roman" w:hAnsi="Times New Roman" w:cs="Times New Roman"/>
                <w:i/>
                <w:sz w:val="20"/>
                <w:szCs w:val="20"/>
              </w:rPr>
              <w:t>Заместитель заведующего по АХЧ</w:t>
            </w:r>
            <w:r w:rsidRPr="00EE7E28">
              <w:rPr>
                <w:rFonts w:ascii="Times New Roman" w:hAnsi="Times New Roman" w:cs="Times New Roman"/>
                <w:sz w:val="20"/>
                <w:szCs w:val="20"/>
              </w:rPr>
              <w:t xml:space="preserve"> </w:t>
            </w:r>
            <w:proofErr w:type="spellStart"/>
            <w:r w:rsidRPr="00EE7E28">
              <w:rPr>
                <w:rFonts w:ascii="Times New Roman" w:hAnsi="Times New Roman" w:cs="Times New Roman"/>
                <w:sz w:val="20"/>
                <w:szCs w:val="20"/>
              </w:rPr>
              <w:t>Бубнова</w:t>
            </w:r>
            <w:proofErr w:type="spellEnd"/>
            <w:r w:rsidRPr="00EE7E28">
              <w:rPr>
                <w:rFonts w:ascii="Times New Roman" w:hAnsi="Times New Roman" w:cs="Times New Roman"/>
                <w:sz w:val="20"/>
                <w:szCs w:val="20"/>
              </w:rPr>
              <w:t xml:space="preserve"> Дарья Михайловна– тел 8 981 735 41 54</w:t>
            </w:r>
          </w:p>
          <w:p w:rsidR="00D80189" w:rsidRPr="00EE7E28" w:rsidRDefault="00D80189" w:rsidP="00EE7E28">
            <w:pPr>
              <w:spacing w:after="0" w:line="240" w:lineRule="auto"/>
              <w:rPr>
                <w:rFonts w:ascii="Times New Roman" w:hAnsi="Times New Roman" w:cs="Times New Roman"/>
                <w:sz w:val="20"/>
                <w:szCs w:val="20"/>
              </w:rPr>
            </w:pPr>
            <w:r w:rsidRPr="00EE7E28">
              <w:rPr>
                <w:rFonts w:ascii="Times New Roman" w:hAnsi="Times New Roman" w:cs="Times New Roman"/>
                <w:b/>
                <w:bCs/>
                <w:sz w:val="20"/>
                <w:szCs w:val="20"/>
              </w:rPr>
              <w:t xml:space="preserve">Место осуществления деятельности: </w:t>
            </w:r>
            <w:r w:rsidRPr="00EE7E28">
              <w:rPr>
                <w:rFonts w:ascii="Times New Roman" w:hAnsi="Times New Roman" w:cs="Times New Roman"/>
                <w:sz w:val="20"/>
                <w:szCs w:val="20"/>
              </w:rPr>
              <w:t>196608, Санкт-Петербург, внутригородское муниципальное образование Санкт-Петербурга город Пушкин, Полоцкая улица, дом 20, строение 1</w:t>
            </w:r>
          </w:p>
          <w:p w:rsidR="00D80189" w:rsidRPr="00EE7E28" w:rsidRDefault="00D80189" w:rsidP="00EE7E28">
            <w:pPr>
              <w:spacing w:after="0" w:line="240" w:lineRule="auto"/>
              <w:rPr>
                <w:rFonts w:ascii="Times New Roman" w:hAnsi="Times New Roman" w:cs="Times New Roman"/>
                <w:sz w:val="20"/>
                <w:szCs w:val="20"/>
              </w:rPr>
            </w:pPr>
            <w:r w:rsidRPr="00EE7E28">
              <w:rPr>
                <w:rFonts w:ascii="Times New Roman" w:hAnsi="Times New Roman" w:cs="Times New Roman"/>
                <w:sz w:val="20"/>
                <w:szCs w:val="20"/>
              </w:rPr>
              <w:t>Тел: 630-48-51, 630-48-54</w:t>
            </w:r>
          </w:p>
          <w:p w:rsidR="00D80189" w:rsidRPr="00EE7E28" w:rsidRDefault="00D80189" w:rsidP="00EE7E28">
            <w:pPr>
              <w:spacing w:after="0" w:line="240" w:lineRule="auto"/>
              <w:rPr>
                <w:rFonts w:ascii="Times New Roman" w:hAnsi="Times New Roman" w:cs="Times New Roman"/>
                <w:sz w:val="20"/>
                <w:szCs w:val="20"/>
              </w:rPr>
            </w:pPr>
            <w:r w:rsidRPr="00EE7E28">
              <w:rPr>
                <w:rFonts w:ascii="Times New Roman" w:hAnsi="Times New Roman" w:cs="Times New Roman"/>
                <w:i/>
                <w:sz w:val="20"/>
                <w:szCs w:val="20"/>
              </w:rPr>
              <w:t>Заведующий хозяйством</w:t>
            </w:r>
            <w:r w:rsidRPr="00EE7E28">
              <w:rPr>
                <w:rFonts w:ascii="Times New Roman" w:hAnsi="Times New Roman" w:cs="Times New Roman"/>
                <w:sz w:val="20"/>
                <w:szCs w:val="20"/>
              </w:rPr>
              <w:t xml:space="preserve"> – </w:t>
            </w:r>
            <w:proofErr w:type="spellStart"/>
            <w:r w:rsidRPr="00EE7E28">
              <w:rPr>
                <w:rFonts w:ascii="Times New Roman" w:hAnsi="Times New Roman" w:cs="Times New Roman"/>
                <w:sz w:val="20"/>
                <w:szCs w:val="20"/>
              </w:rPr>
              <w:t>Масликова</w:t>
            </w:r>
            <w:proofErr w:type="spellEnd"/>
            <w:r w:rsidRPr="00EE7E28">
              <w:rPr>
                <w:rFonts w:ascii="Times New Roman" w:hAnsi="Times New Roman" w:cs="Times New Roman"/>
                <w:sz w:val="20"/>
                <w:szCs w:val="20"/>
              </w:rPr>
              <w:t xml:space="preserve"> Елена Валериевна, тел.  8 911 218-55-34</w:t>
            </w:r>
          </w:p>
          <w:p w:rsidR="00D80189" w:rsidRPr="00EE7E28" w:rsidRDefault="00D80189" w:rsidP="00EE7E28">
            <w:pPr>
              <w:spacing w:after="0" w:line="240" w:lineRule="auto"/>
              <w:rPr>
                <w:rFonts w:ascii="Times New Roman" w:hAnsi="Times New Roman" w:cs="Times New Roman"/>
                <w:sz w:val="20"/>
                <w:szCs w:val="20"/>
              </w:rPr>
            </w:pPr>
            <w:r w:rsidRPr="00EE7E28">
              <w:rPr>
                <w:rFonts w:ascii="Times New Roman" w:hAnsi="Times New Roman" w:cs="Times New Roman"/>
                <w:i/>
                <w:sz w:val="20"/>
                <w:szCs w:val="20"/>
              </w:rPr>
              <w:t>Контрактный управляющий</w:t>
            </w:r>
            <w:r w:rsidRPr="00EE7E28">
              <w:rPr>
                <w:rFonts w:ascii="Times New Roman" w:hAnsi="Times New Roman" w:cs="Times New Roman"/>
                <w:sz w:val="20"/>
                <w:szCs w:val="20"/>
              </w:rPr>
              <w:t xml:space="preserve"> - </w:t>
            </w:r>
            <w:proofErr w:type="spellStart"/>
            <w:r w:rsidRPr="00EE7E28">
              <w:rPr>
                <w:rFonts w:ascii="Times New Roman" w:hAnsi="Times New Roman" w:cs="Times New Roman"/>
                <w:sz w:val="20"/>
                <w:szCs w:val="20"/>
              </w:rPr>
              <w:t>Бушина</w:t>
            </w:r>
            <w:proofErr w:type="spellEnd"/>
            <w:r w:rsidRPr="00EE7E28">
              <w:rPr>
                <w:rFonts w:ascii="Times New Roman" w:hAnsi="Times New Roman" w:cs="Times New Roman"/>
                <w:sz w:val="20"/>
                <w:szCs w:val="20"/>
              </w:rPr>
              <w:t xml:space="preserve"> Мария </w:t>
            </w:r>
            <w:proofErr w:type="gramStart"/>
            <w:r w:rsidRPr="00EE7E28">
              <w:rPr>
                <w:rFonts w:ascii="Times New Roman" w:hAnsi="Times New Roman" w:cs="Times New Roman"/>
                <w:sz w:val="20"/>
                <w:szCs w:val="20"/>
              </w:rPr>
              <w:t>Леонидовна  -</w:t>
            </w:r>
            <w:proofErr w:type="gramEnd"/>
            <w:r w:rsidRPr="00EE7E28">
              <w:rPr>
                <w:rFonts w:ascii="Times New Roman" w:hAnsi="Times New Roman" w:cs="Times New Roman"/>
                <w:sz w:val="20"/>
                <w:szCs w:val="20"/>
              </w:rPr>
              <w:t xml:space="preserve"> тел. 8 921 308 72 94, mariya-bushina@bk.ru</w:t>
            </w:r>
          </w:p>
          <w:p w:rsidR="00D80189" w:rsidRPr="00EE7E28" w:rsidRDefault="00D80189" w:rsidP="00EE7E28">
            <w:pPr>
              <w:spacing w:after="0" w:line="240" w:lineRule="auto"/>
              <w:rPr>
                <w:rFonts w:ascii="Times New Roman" w:hAnsi="Times New Roman" w:cs="Times New Roman"/>
                <w:b/>
                <w:bCs/>
                <w:sz w:val="20"/>
                <w:szCs w:val="20"/>
              </w:rPr>
            </w:pPr>
            <w:r w:rsidRPr="00EE7E28">
              <w:rPr>
                <w:rFonts w:ascii="Times New Roman" w:hAnsi="Times New Roman" w:cs="Times New Roman"/>
                <w:b/>
                <w:bCs/>
                <w:sz w:val="20"/>
                <w:szCs w:val="20"/>
              </w:rPr>
              <w:t xml:space="preserve">Банковские реквизиты: </w:t>
            </w:r>
          </w:p>
          <w:p w:rsidR="00D80189" w:rsidRPr="00EE7E28" w:rsidRDefault="00D80189" w:rsidP="00EE7E28">
            <w:pPr>
              <w:spacing w:after="0" w:line="240" w:lineRule="auto"/>
              <w:rPr>
                <w:rFonts w:ascii="Times New Roman" w:hAnsi="Times New Roman" w:cs="Times New Roman"/>
                <w:sz w:val="20"/>
                <w:szCs w:val="20"/>
              </w:rPr>
            </w:pPr>
            <w:r w:rsidRPr="00EE7E28">
              <w:rPr>
                <w:rFonts w:ascii="Times New Roman" w:hAnsi="Times New Roman" w:cs="Times New Roman"/>
                <w:sz w:val="20"/>
                <w:szCs w:val="20"/>
              </w:rPr>
              <w:t xml:space="preserve">ИНН 7820326411, </w:t>
            </w:r>
            <w:proofErr w:type="gramStart"/>
            <w:r w:rsidRPr="00EE7E28">
              <w:rPr>
                <w:rFonts w:ascii="Times New Roman" w:hAnsi="Times New Roman" w:cs="Times New Roman"/>
                <w:sz w:val="20"/>
                <w:szCs w:val="20"/>
              </w:rPr>
              <w:t>КПП  782001001</w:t>
            </w:r>
            <w:proofErr w:type="gramEnd"/>
          </w:p>
          <w:p w:rsidR="00D80189" w:rsidRPr="00EE7E28" w:rsidRDefault="00D80189" w:rsidP="00EE7E28">
            <w:pPr>
              <w:spacing w:after="0" w:line="240" w:lineRule="auto"/>
              <w:jc w:val="both"/>
              <w:rPr>
                <w:rFonts w:ascii="Times New Roman" w:hAnsi="Times New Roman" w:cs="Times New Roman"/>
                <w:sz w:val="20"/>
                <w:szCs w:val="20"/>
                <w:shd w:val="clear" w:color="auto" w:fill="FFFFFF"/>
              </w:rPr>
            </w:pPr>
            <w:r w:rsidRPr="00EE7E28">
              <w:rPr>
                <w:rFonts w:ascii="Times New Roman" w:hAnsi="Times New Roman" w:cs="Times New Roman"/>
                <w:sz w:val="20"/>
                <w:szCs w:val="20"/>
                <w:shd w:val="clear" w:color="auto" w:fill="FFFFFF"/>
              </w:rPr>
              <w:t>Р/</w:t>
            </w:r>
            <w:proofErr w:type="spellStart"/>
            <w:r w:rsidRPr="00EE7E28">
              <w:rPr>
                <w:rFonts w:ascii="Times New Roman" w:hAnsi="Times New Roman" w:cs="Times New Roman"/>
                <w:sz w:val="20"/>
                <w:szCs w:val="20"/>
                <w:shd w:val="clear" w:color="auto" w:fill="FFFFFF"/>
              </w:rPr>
              <w:t>сч</w:t>
            </w:r>
            <w:proofErr w:type="spellEnd"/>
            <w:r w:rsidRPr="00EE7E28">
              <w:rPr>
                <w:rFonts w:ascii="Times New Roman" w:hAnsi="Times New Roman" w:cs="Times New Roman"/>
                <w:sz w:val="20"/>
                <w:szCs w:val="20"/>
                <w:shd w:val="clear" w:color="auto" w:fill="FFFFFF"/>
              </w:rPr>
              <w:t xml:space="preserve"> </w:t>
            </w:r>
            <w:proofErr w:type="gramStart"/>
            <w:r w:rsidRPr="00EE7E28">
              <w:rPr>
                <w:rFonts w:ascii="Times New Roman" w:hAnsi="Times New Roman" w:cs="Times New Roman"/>
                <w:sz w:val="20"/>
                <w:szCs w:val="20"/>
                <w:shd w:val="clear" w:color="auto" w:fill="FFFFFF"/>
              </w:rPr>
              <w:t>03224643400000007200  БИК</w:t>
            </w:r>
            <w:proofErr w:type="gramEnd"/>
            <w:r w:rsidRPr="00EE7E28">
              <w:rPr>
                <w:rFonts w:ascii="Times New Roman" w:hAnsi="Times New Roman" w:cs="Times New Roman"/>
                <w:sz w:val="20"/>
                <w:szCs w:val="20"/>
                <w:shd w:val="clear" w:color="auto" w:fill="FFFFFF"/>
              </w:rPr>
              <w:t xml:space="preserve"> 014030106 </w:t>
            </w:r>
          </w:p>
          <w:p w:rsidR="00D80189" w:rsidRPr="00EE7E28" w:rsidRDefault="00D80189" w:rsidP="00EE7E28">
            <w:pPr>
              <w:spacing w:after="0" w:line="240" w:lineRule="auto"/>
              <w:jc w:val="both"/>
              <w:rPr>
                <w:rFonts w:ascii="Times New Roman" w:hAnsi="Times New Roman" w:cs="Times New Roman"/>
                <w:sz w:val="20"/>
                <w:szCs w:val="20"/>
                <w:shd w:val="clear" w:color="auto" w:fill="FFFFFF"/>
              </w:rPr>
            </w:pPr>
            <w:r w:rsidRPr="00EE7E28">
              <w:rPr>
                <w:rFonts w:ascii="Times New Roman" w:hAnsi="Times New Roman" w:cs="Times New Roman"/>
                <w:sz w:val="20"/>
                <w:szCs w:val="20"/>
                <w:shd w:val="clear" w:color="auto" w:fill="FFFFFF"/>
              </w:rPr>
              <w:t>к/</w:t>
            </w:r>
            <w:proofErr w:type="spellStart"/>
            <w:r w:rsidRPr="00EE7E28">
              <w:rPr>
                <w:rFonts w:ascii="Times New Roman" w:hAnsi="Times New Roman" w:cs="Times New Roman"/>
                <w:sz w:val="20"/>
                <w:szCs w:val="20"/>
                <w:shd w:val="clear" w:color="auto" w:fill="FFFFFF"/>
              </w:rPr>
              <w:t>сч</w:t>
            </w:r>
            <w:proofErr w:type="spellEnd"/>
            <w:r w:rsidRPr="00EE7E28">
              <w:rPr>
                <w:rFonts w:ascii="Times New Roman" w:hAnsi="Times New Roman" w:cs="Times New Roman"/>
                <w:sz w:val="20"/>
                <w:szCs w:val="20"/>
                <w:shd w:val="clear" w:color="auto" w:fill="FFFFFF"/>
              </w:rPr>
              <w:t xml:space="preserve"> 40102810945370000005</w:t>
            </w:r>
          </w:p>
          <w:p w:rsidR="00D80189" w:rsidRPr="00EE7E28" w:rsidRDefault="00D80189" w:rsidP="00EE7E28">
            <w:pPr>
              <w:spacing w:after="0" w:line="240" w:lineRule="auto"/>
              <w:jc w:val="both"/>
              <w:rPr>
                <w:rFonts w:ascii="Times New Roman" w:hAnsi="Times New Roman" w:cs="Times New Roman"/>
                <w:sz w:val="20"/>
                <w:szCs w:val="20"/>
              </w:rPr>
            </w:pPr>
            <w:r w:rsidRPr="00EE7E28">
              <w:rPr>
                <w:rFonts w:ascii="Times New Roman" w:hAnsi="Times New Roman" w:cs="Times New Roman"/>
                <w:sz w:val="20"/>
                <w:szCs w:val="20"/>
                <w:shd w:val="clear" w:color="auto" w:fill="FFFFFF"/>
              </w:rPr>
              <w:t xml:space="preserve">Банк </w:t>
            </w:r>
            <w:r w:rsidRPr="00EE7E28">
              <w:rPr>
                <w:rFonts w:ascii="Times New Roman" w:eastAsia="Calibri" w:hAnsi="Times New Roman" w:cs="Times New Roman"/>
                <w:sz w:val="20"/>
                <w:szCs w:val="20"/>
              </w:rPr>
              <w:t>ОКЦ №1 Северо-Западного ГУ Банка России// УФК по г. Санкт-Петербургу, г. Санкт-Петербург</w:t>
            </w:r>
            <w:r w:rsidRPr="00EE7E28">
              <w:rPr>
                <w:rFonts w:ascii="Times New Roman" w:hAnsi="Times New Roman" w:cs="Times New Roman"/>
                <w:sz w:val="20"/>
                <w:szCs w:val="20"/>
                <w:shd w:val="clear" w:color="auto" w:fill="FFFFFF"/>
              </w:rPr>
              <w:t xml:space="preserve"> </w:t>
            </w:r>
            <w:proofErr w:type="spellStart"/>
            <w:r w:rsidRPr="00EE7E28">
              <w:rPr>
                <w:rFonts w:ascii="Times New Roman" w:hAnsi="Times New Roman" w:cs="Times New Roman"/>
                <w:sz w:val="20"/>
                <w:szCs w:val="20"/>
              </w:rPr>
              <w:t>л.сч</w:t>
            </w:r>
            <w:proofErr w:type="spellEnd"/>
            <w:r w:rsidRPr="00EE7E28">
              <w:rPr>
                <w:rFonts w:ascii="Times New Roman" w:hAnsi="Times New Roman" w:cs="Times New Roman"/>
                <w:sz w:val="20"/>
                <w:szCs w:val="20"/>
              </w:rPr>
              <w:t>. 0731108</w:t>
            </w:r>
          </w:p>
          <w:p w:rsidR="00D80189" w:rsidRPr="00EE7E28" w:rsidRDefault="00D80189" w:rsidP="00EE7E28">
            <w:pPr>
              <w:spacing w:after="0" w:line="240" w:lineRule="auto"/>
              <w:rPr>
                <w:rFonts w:ascii="Times New Roman" w:hAnsi="Times New Roman" w:cs="Times New Roman"/>
                <w:sz w:val="20"/>
                <w:szCs w:val="20"/>
              </w:rPr>
            </w:pPr>
            <w:r w:rsidRPr="00EE7E28">
              <w:rPr>
                <w:rFonts w:ascii="Times New Roman" w:hAnsi="Times New Roman" w:cs="Times New Roman"/>
                <w:b/>
                <w:sz w:val="20"/>
                <w:szCs w:val="20"/>
              </w:rPr>
              <w:t>Адрес электронной почты</w:t>
            </w:r>
            <w:r w:rsidRPr="00EE7E28">
              <w:rPr>
                <w:rFonts w:ascii="Times New Roman" w:hAnsi="Times New Roman" w:cs="Times New Roman"/>
                <w:sz w:val="20"/>
                <w:szCs w:val="20"/>
              </w:rPr>
              <w:t>: gbdoy35spb@mail.ru</w:t>
            </w:r>
          </w:p>
          <w:p w:rsidR="00D80189" w:rsidRPr="00EE7E28" w:rsidRDefault="00D80189" w:rsidP="00EE7E28">
            <w:pPr>
              <w:tabs>
                <w:tab w:val="left" w:pos="954"/>
              </w:tabs>
              <w:spacing w:after="0" w:line="240" w:lineRule="auto"/>
              <w:rPr>
                <w:rFonts w:ascii="Times New Roman" w:hAnsi="Times New Roman" w:cs="Times New Roman"/>
                <w:sz w:val="20"/>
                <w:szCs w:val="20"/>
              </w:rPr>
            </w:pPr>
            <w:r w:rsidRPr="00EE7E28">
              <w:rPr>
                <w:rFonts w:ascii="Times New Roman" w:hAnsi="Times New Roman" w:cs="Times New Roman"/>
                <w:sz w:val="20"/>
                <w:szCs w:val="20"/>
              </w:rPr>
              <w:t>Заведующий</w:t>
            </w:r>
          </w:p>
          <w:p w:rsidR="00D80189" w:rsidRPr="00EE7E28" w:rsidRDefault="00D80189" w:rsidP="00EE7E28">
            <w:pPr>
              <w:spacing w:after="0" w:line="240" w:lineRule="auto"/>
              <w:rPr>
                <w:rFonts w:ascii="Times New Roman" w:hAnsi="Times New Roman" w:cs="Times New Roman"/>
                <w:sz w:val="20"/>
                <w:szCs w:val="20"/>
              </w:rPr>
            </w:pPr>
            <w:r w:rsidRPr="00EE7E28">
              <w:rPr>
                <w:rFonts w:ascii="Times New Roman" w:hAnsi="Times New Roman" w:cs="Times New Roman"/>
                <w:sz w:val="20"/>
                <w:szCs w:val="20"/>
              </w:rPr>
              <w:t>_________________ Киреева Л.В.</w:t>
            </w:r>
          </w:p>
          <w:p w:rsidR="00AF194A" w:rsidRPr="00EE7E28" w:rsidRDefault="00D80189" w:rsidP="00EE7E28">
            <w:pPr>
              <w:spacing w:after="0" w:line="240" w:lineRule="auto"/>
              <w:rPr>
                <w:rFonts w:ascii="Times New Roman" w:hAnsi="Times New Roman" w:cs="Times New Roman"/>
                <w:sz w:val="20"/>
                <w:szCs w:val="20"/>
              </w:rPr>
            </w:pPr>
            <w:r w:rsidRPr="00EE7E28">
              <w:rPr>
                <w:rFonts w:ascii="Times New Roman" w:hAnsi="Times New Roman" w:cs="Times New Roman"/>
                <w:sz w:val="20"/>
                <w:szCs w:val="20"/>
              </w:rPr>
              <w:t>Подписано ЭЦП</w:t>
            </w:r>
          </w:p>
          <w:p w:rsidR="00D52F6C" w:rsidRPr="00EE7E28" w:rsidRDefault="00D52F6C" w:rsidP="00EE7E28">
            <w:pPr>
              <w:spacing w:after="0" w:line="240" w:lineRule="auto"/>
              <w:rPr>
                <w:rFonts w:ascii="Times New Roman" w:hAnsi="Times New Roman" w:cs="Times New Roman"/>
                <w:sz w:val="20"/>
                <w:szCs w:val="20"/>
              </w:rPr>
            </w:pPr>
          </w:p>
        </w:tc>
        <w:tc>
          <w:tcPr>
            <w:tcW w:w="4678" w:type="dxa"/>
          </w:tcPr>
          <w:p w:rsidR="00D52F6C" w:rsidRPr="00EE7E28" w:rsidRDefault="00D52F6C" w:rsidP="00EE7E28">
            <w:pPr>
              <w:spacing w:after="0" w:line="240" w:lineRule="auto"/>
              <w:ind w:left="426" w:hanging="425"/>
              <w:rPr>
                <w:rFonts w:ascii="Times New Roman" w:hAnsi="Times New Roman" w:cs="Times New Roman"/>
                <w:sz w:val="20"/>
                <w:szCs w:val="20"/>
              </w:rPr>
            </w:pPr>
            <w:r w:rsidRPr="00EE7E28">
              <w:rPr>
                <w:rFonts w:ascii="Times New Roman" w:hAnsi="Times New Roman" w:cs="Times New Roman"/>
                <w:sz w:val="20"/>
                <w:szCs w:val="20"/>
              </w:rPr>
              <w:t xml:space="preserve">Поставщик: </w:t>
            </w: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ind w:left="426" w:hanging="425"/>
              <w:rPr>
                <w:rFonts w:ascii="Times New Roman" w:hAnsi="Times New Roman" w:cs="Times New Roman"/>
                <w:sz w:val="20"/>
                <w:szCs w:val="20"/>
              </w:rPr>
            </w:pPr>
          </w:p>
          <w:p w:rsidR="00D52F6C" w:rsidRPr="00EE7E28" w:rsidRDefault="00D52F6C" w:rsidP="00EE7E28">
            <w:pPr>
              <w:spacing w:after="0" w:line="240" w:lineRule="auto"/>
              <w:rPr>
                <w:rFonts w:ascii="Times New Roman" w:hAnsi="Times New Roman" w:cs="Times New Roman"/>
                <w:sz w:val="20"/>
                <w:szCs w:val="20"/>
              </w:rPr>
            </w:pPr>
            <w:r w:rsidRPr="00EE7E28">
              <w:rPr>
                <w:rFonts w:ascii="Times New Roman" w:hAnsi="Times New Roman" w:cs="Times New Roman"/>
                <w:sz w:val="20"/>
                <w:szCs w:val="20"/>
              </w:rPr>
              <w:t xml:space="preserve">_________________ </w:t>
            </w:r>
          </w:p>
          <w:p w:rsidR="00D52F6C" w:rsidRPr="00EE7E28" w:rsidRDefault="00D52F6C" w:rsidP="00EE7E28">
            <w:pPr>
              <w:spacing w:after="0" w:line="240" w:lineRule="auto"/>
              <w:rPr>
                <w:rFonts w:ascii="Times New Roman" w:hAnsi="Times New Roman" w:cs="Times New Roman"/>
                <w:sz w:val="20"/>
                <w:szCs w:val="20"/>
              </w:rPr>
            </w:pPr>
            <w:r w:rsidRPr="00EE7E28">
              <w:rPr>
                <w:rFonts w:ascii="Times New Roman" w:hAnsi="Times New Roman" w:cs="Times New Roman"/>
                <w:sz w:val="20"/>
                <w:szCs w:val="20"/>
              </w:rPr>
              <w:t>Подписан ЭЦП</w:t>
            </w:r>
          </w:p>
        </w:tc>
      </w:tr>
    </w:tbl>
    <w:p w:rsidR="00854C5F" w:rsidRPr="00EE7E28" w:rsidRDefault="00854C5F" w:rsidP="00EE7E28">
      <w:pPr>
        <w:pStyle w:val="ConsPlusNormal"/>
        <w:jc w:val="center"/>
        <w:outlineLvl w:val="0"/>
        <w:rPr>
          <w:sz w:val="20"/>
          <w:szCs w:val="20"/>
        </w:rPr>
      </w:pPr>
    </w:p>
    <w:p w:rsidR="003B1DE6" w:rsidRPr="00EE7E28" w:rsidRDefault="003B1DE6" w:rsidP="00EE7E28">
      <w:pPr>
        <w:spacing w:after="0" w:line="240" w:lineRule="auto"/>
        <w:jc w:val="right"/>
        <w:rPr>
          <w:rFonts w:ascii="Times New Roman" w:hAnsi="Times New Roman" w:cs="Times New Roman"/>
          <w:sz w:val="20"/>
          <w:szCs w:val="20"/>
        </w:rPr>
      </w:pPr>
    </w:p>
    <w:p w:rsidR="00AF194A" w:rsidRPr="00EE7E28" w:rsidRDefault="00AF194A" w:rsidP="00EE7E28">
      <w:pPr>
        <w:spacing w:after="0" w:line="240" w:lineRule="auto"/>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br w:type="page"/>
      </w:r>
    </w:p>
    <w:p w:rsidR="00D52F6C" w:rsidRPr="00EE7E28" w:rsidRDefault="00D52F6C" w:rsidP="00EE7E28">
      <w:pPr>
        <w:spacing w:after="0" w:line="240" w:lineRule="auto"/>
        <w:jc w:val="right"/>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Приложение № 1 к контракту</w:t>
      </w:r>
    </w:p>
    <w:p w:rsidR="00D52F6C" w:rsidRPr="00EE7E28" w:rsidRDefault="00D52F6C" w:rsidP="00EE7E28">
      <w:pPr>
        <w:spacing w:after="0" w:line="240" w:lineRule="auto"/>
        <w:jc w:val="center"/>
        <w:rPr>
          <w:rFonts w:ascii="Times New Roman" w:eastAsia="Times New Roman" w:hAnsi="Times New Roman" w:cs="Times New Roman"/>
          <w:sz w:val="20"/>
          <w:szCs w:val="20"/>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EE7E28" w:rsidRPr="00EE7E28" w:rsidTr="00792311">
        <w:trPr>
          <w:trHeight w:val="2556"/>
        </w:trPr>
        <w:tc>
          <w:tcPr>
            <w:tcW w:w="4219" w:type="dxa"/>
          </w:tcPr>
          <w:tbl>
            <w:tblPr>
              <w:tblW w:w="3827" w:type="dxa"/>
              <w:tblLayout w:type="fixed"/>
              <w:tblLook w:val="04A0" w:firstRow="1" w:lastRow="0" w:firstColumn="1" w:lastColumn="0" w:noHBand="0" w:noVBand="1"/>
            </w:tblPr>
            <w:tblGrid>
              <w:gridCol w:w="3827"/>
            </w:tblGrid>
            <w:tr w:rsidR="00EE7E28" w:rsidRPr="00EE7E28" w:rsidTr="00B131D3">
              <w:trPr>
                <w:trHeight w:val="300"/>
              </w:trPr>
              <w:tc>
                <w:tcPr>
                  <w:tcW w:w="3827" w:type="dxa"/>
                  <w:tcBorders>
                    <w:top w:val="nil"/>
                    <w:left w:val="nil"/>
                    <w:bottom w:val="nil"/>
                    <w:right w:val="nil"/>
                  </w:tcBorders>
                  <w:shd w:val="clear" w:color="auto" w:fill="auto"/>
                  <w:noWrap/>
                  <w:vAlign w:val="bottom"/>
                  <w:hideMark/>
                </w:tcPr>
                <w:p w:rsidR="002F41C4" w:rsidRPr="00EE7E28" w:rsidRDefault="002F41C4" w:rsidP="00EE7E28">
                  <w:pPr>
                    <w:framePr w:hSpace="180" w:wrap="around" w:hAnchor="page" w:x="1243" w:y="534"/>
                    <w:spacing w:after="0" w:line="240" w:lineRule="auto"/>
                    <w:rPr>
                      <w:rFonts w:ascii="Times New Roman" w:eastAsia="Times New Roman" w:hAnsi="Times New Roman" w:cs="Times New Roman"/>
                      <w:b/>
                      <w:bCs/>
                      <w:sz w:val="20"/>
                      <w:szCs w:val="20"/>
                    </w:rPr>
                  </w:pPr>
                  <w:r w:rsidRPr="00EE7E28">
                    <w:rPr>
                      <w:rFonts w:ascii="Times New Roman" w:eastAsia="Times New Roman" w:hAnsi="Times New Roman" w:cs="Times New Roman"/>
                      <w:b/>
                      <w:bCs/>
                      <w:sz w:val="20"/>
                      <w:szCs w:val="20"/>
                    </w:rPr>
                    <w:t>СОГЛАСОВАНО</w:t>
                  </w:r>
                </w:p>
              </w:tc>
            </w:tr>
            <w:tr w:rsidR="00EE7E28" w:rsidRPr="00EE7E28" w:rsidTr="00B131D3">
              <w:trPr>
                <w:trHeight w:val="300"/>
              </w:trPr>
              <w:tc>
                <w:tcPr>
                  <w:tcW w:w="3827" w:type="dxa"/>
                  <w:tcBorders>
                    <w:top w:val="nil"/>
                    <w:left w:val="nil"/>
                    <w:bottom w:val="nil"/>
                    <w:right w:val="nil"/>
                  </w:tcBorders>
                  <w:shd w:val="clear" w:color="auto" w:fill="auto"/>
                  <w:noWrap/>
                  <w:vAlign w:val="bottom"/>
                  <w:hideMark/>
                </w:tcPr>
                <w:p w:rsidR="002F41C4" w:rsidRPr="00EE7E28" w:rsidRDefault="002D0532" w:rsidP="00EE7E28">
                  <w:pPr>
                    <w:framePr w:hSpace="180" w:wrap="around" w:hAnchor="page" w:x="1243" w:y="534"/>
                    <w:spacing w:after="0" w:line="240" w:lineRule="auto"/>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Н</w:t>
                  </w:r>
                  <w:r w:rsidR="002F41C4" w:rsidRPr="00EE7E28">
                    <w:rPr>
                      <w:rFonts w:ascii="Times New Roman" w:eastAsia="Times New Roman" w:hAnsi="Times New Roman" w:cs="Times New Roman"/>
                      <w:sz w:val="20"/>
                      <w:szCs w:val="20"/>
                    </w:rPr>
                    <w:t xml:space="preserve">ачальник отдела образования </w:t>
                  </w:r>
                </w:p>
              </w:tc>
            </w:tr>
            <w:tr w:rsidR="00EE7E28" w:rsidRPr="00EE7E28" w:rsidTr="00B131D3">
              <w:trPr>
                <w:trHeight w:val="300"/>
              </w:trPr>
              <w:tc>
                <w:tcPr>
                  <w:tcW w:w="3827" w:type="dxa"/>
                  <w:tcBorders>
                    <w:top w:val="nil"/>
                    <w:left w:val="nil"/>
                    <w:bottom w:val="nil"/>
                    <w:right w:val="nil"/>
                  </w:tcBorders>
                  <w:shd w:val="clear" w:color="auto" w:fill="auto"/>
                  <w:noWrap/>
                  <w:vAlign w:val="bottom"/>
                  <w:hideMark/>
                </w:tcPr>
                <w:p w:rsidR="002F41C4" w:rsidRPr="00EE7E28" w:rsidRDefault="002F41C4" w:rsidP="00EE7E28">
                  <w:pPr>
                    <w:framePr w:hSpace="180" w:wrap="around" w:hAnchor="page" w:x="1243" w:y="534"/>
                    <w:spacing w:after="0" w:line="240" w:lineRule="auto"/>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 xml:space="preserve">администрации Пушкинского района </w:t>
                  </w:r>
                </w:p>
              </w:tc>
            </w:tr>
            <w:tr w:rsidR="00EE7E28" w:rsidRPr="00EE7E28" w:rsidTr="00B131D3">
              <w:trPr>
                <w:trHeight w:val="300"/>
              </w:trPr>
              <w:tc>
                <w:tcPr>
                  <w:tcW w:w="3827" w:type="dxa"/>
                  <w:tcBorders>
                    <w:top w:val="nil"/>
                    <w:left w:val="nil"/>
                    <w:bottom w:val="nil"/>
                    <w:right w:val="nil"/>
                  </w:tcBorders>
                  <w:shd w:val="clear" w:color="auto" w:fill="auto"/>
                  <w:noWrap/>
                  <w:vAlign w:val="bottom"/>
                  <w:hideMark/>
                </w:tcPr>
                <w:p w:rsidR="002F41C4" w:rsidRPr="00EE7E28" w:rsidRDefault="002F41C4" w:rsidP="00EE7E28">
                  <w:pPr>
                    <w:framePr w:hSpace="180" w:wrap="around" w:hAnchor="page" w:x="1243" w:y="534"/>
                    <w:spacing w:after="0" w:line="240" w:lineRule="auto"/>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Санкт-Петербурга</w:t>
                  </w:r>
                </w:p>
              </w:tc>
            </w:tr>
            <w:tr w:rsidR="00EE7E28" w:rsidRPr="00EE7E28" w:rsidTr="00B131D3">
              <w:trPr>
                <w:trHeight w:val="300"/>
              </w:trPr>
              <w:tc>
                <w:tcPr>
                  <w:tcW w:w="3827" w:type="dxa"/>
                  <w:tcBorders>
                    <w:top w:val="nil"/>
                    <w:left w:val="nil"/>
                    <w:bottom w:val="nil"/>
                    <w:right w:val="nil"/>
                  </w:tcBorders>
                  <w:shd w:val="clear" w:color="auto" w:fill="auto"/>
                  <w:noWrap/>
                  <w:vAlign w:val="bottom"/>
                  <w:hideMark/>
                </w:tcPr>
                <w:p w:rsidR="002F41C4" w:rsidRPr="00EE7E28" w:rsidRDefault="002F41C4" w:rsidP="00EE7E28">
                  <w:pPr>
                    <w:framePr w:hSpace="180" w:wrap="around" w:hAnchor="page" w:x="1243" w:y="534"/>
                    <w:spacing w:after="0" w:line="240" w:lineRule="auto"/>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____________И. Н. Орловская</w:t>
                  </w:r>
                </w:p>
              </w:tc>
            </w:tr>
          </w:tbl>
          <w:p w:rsidR="00D52F6C" w:rsidRPr="00EE7E28" w:rsidRDefault="00D52F6C" w:rsidP="00EE7E28">
            <w:pPr>
              <w:spacing w:after="0" w:line="240" w:lineRule="auto"/>
              <w:rPr>
                <w:rFonts w:ascii="Times New Roman" w:eastAsia="Times New Roman" w:hAnsi="Times New Roman" w:cs="Times New Roman"/>
                <w:sz w:val="20"/>
                <w:szCs w:val="20"/>
              </w:rPr>
            </w:pPr>
          </w:p>
        </w:tc>
        <w:tc>
          <w:tcPr>
            <w:tcW w:w="2410" w:type="dxa"/>
          </w:tcPr>
          <w:p w:rsidR="00D52F6C" w:rsidRPr="00EE7E28" w:rsidRDefault="00D52F6C" w:rsidP="00EE7E28">
            <w:pPr>
              <w:spacing w:after="0" w:line="240" w:lineRule="auto"/>
              <w:rPr>
                <w:rFonts w:ascii="Times New Roman" w:eastAsia="Times New Roman" w:hAnsi="Times New Roman" w:cs="Times New Roman"/>
                <w:sz w:val="20"/>
                <w:szCs w:val="20"/>
              </w:rPr>
            </w:pPr>
          </w:p>
          <w:p w:rsidR="00D52F6C" w:rsidRPr="00EE7E28" w:rsidRDefault="00D52F6C" w:rsidP="00EE7E28">
            <w:pPr>
              <w:spacing w:after="0" w:line="240" w:lineRule="auto"/>
              <w:rPr>
                <w:rFonts w:ascii="Times New Roman" w:eastAsia="Times New Roman" w:hAnsi="Times New Roman" w:cs="Times New Roman"/>
                <w:sz w:val="20"/>
                <w:szCs w:val="20"/>
              </w:rPr>
            </w:pPr>
          </w:p>
          <w:p w:rsidR="00D52F6C" w:rsidRPr="00EE7E28" w:rsidRDefault="00D52F6C" w:rsidP="00EE7E28">
            <w:pPr>
              <w:spacing w:after="0" w:line="240" w:lineRule="auto"/>
              <w:jc w:val="center"/>
              <w:rPr>
                <w:rFonts w:ascii="Times New Roman" w:eastAsia="Times New Roman" w:hAnsi="Times New Roman" w:cs="Times New Roman"/>
                <w:sz w:val="20"/>
                <w:szCs w:val="20"/>
              </w:rPr>
            </w:pPr>
          </w:p>
          <w:p w:rsidR="00D52F6C" w:rsidRPr="00EE7E28" w:rsidRDefault="00D52F6C" w:rsidP="00EE7E28">
            <w:pPr>
              <w:spacing w:after="0" w:line="240" w:lineRule="auto"/>
              <w:rPr>
                <w:rFonts w:ascii="Times New Roman" w:eastAsia="Times New Roman" w:hAnsi="Times New Roman" w:cs="Times New Roman"/>
                <w:sz w:val="20"/>
                <w:szCs w:val="20"/>
              </w:rPr>
            </w:pPr>
          </w:p>
        </w:tc>
        <w:tc>
          <w:tcPr>
            <w:tcW w:w="3577" w:type="dxa"/>
          </w:tcPr>
          <w:p w:rsidR="00D52F6C" w:rsidRPr="00EE7E28" w:rsidRDefault="00D52F6C" w:rsidP="00EE7E28">
            <w:pPr>
              <w:spacing w:after="0" w:line="240" w:lineRule="auto"/>
              <w:rPr>
                <w:rFonts w:ascii="Times New Roman" w:eastAsia="Times New Roman" w:hAnsi="Times New Roman" w:cs="Times New Roman"/>
                <w:bCs/>
                <w:sz w:val="20"/>
                <w:szCs w:val="20"/>
              </w:rPr>
            </w:pPr>
          </w:p>
        </w:tc>
      </w:tr>
    </w:tbl>
    <w:p w:rsidR="00D52F6C" w:rsidRPr="00EE7E28" w:rsidRDefault="00D52F6C" w:rsidP="00EE7E28">
      <w:pPr>
        <w:spacing w:after="0" w:line="240" w:lineRule="auto"/>
        <w:ind w:firstLine="567"/>
        <w:jc w:val="center"/>
        <w:rPr>
          <w:rFonts w:ascii="Times New Roman" w:eastAsia="Times New Roman" w:hAnsi="Times New Roman" w:cs="Times New Roman"/>
          <w:b/>
          <w:sz w:val="20"/>
          <w:szCs w:val="20"/>
        </w:rPr>
      </w:pPr>
      <w:r w:rsidRPr="00EE7E28">
        <w:rPr>
          <w:rFonts w:ascii="Times New Roman" w:eastAsia="Times New Roman" w:hAnsi="Times New Roman" w:cs="Times New Roman"/>
          <w:sz w:val="20"/>
          <w:szCs w:val="20"/>
        </w:rPr>
        <w:t>Спецификация</w:t>
      </w:r>
    </w:p>
    <w:p w:rsidR="00D52F6C" w:rsidRPr="00EE7E28" w:rsidRDefault="00D52F6C" w:rsidP="00EE7E28">
      <w:pPr>
        <w:autoSpaceDE w:val="0"/>
        <w:autoSpaceDN w:val="0"/>
        <w:adjustRightInd w:val="0"/>
        <w:spacing w:after="0" w:line="240" w:lineRule="auto"/>
        <w:rPr>
          <w:rFonts w:ascii="Times New Roman" w:hAnsi="Times New Roman" w:cs="Times New Roman"/>
          <w:sz w:val="20"/>
          <w:szCs w:val="20"/>
        </w:rPr>
      </w:pPr>
      <w:r w:rsidRPr="00EE7E28">
        <w:rPr>
          <w:rFonts w:ascii="Times New Roman" w:hAnsi="Times New Roman" w:cs="Times New Roman"/>
          <w:sz w:val="20"/>
          <w:szCs w:val="20"/>
        </w:rPr>
        <w:tab/>
      </w:r>
    </w:p>
    <w:p w:rsidR="002D0532" w:rsidRPr="00EE7E28" w:rsidRDefault="002D0532" w:rsidP="00EE7E28">
      <w:pPr>
        <w:autoSpaceDE w:val="0"/>
        <w:autoSpaceDN w:val="0"/>
        <w:adjustRightInd w:val="0"/>
        <w:spacing w:after="0" w:line="240" w:lineRule="auto"/>
        <w:rPr>
          <w:rFonts w:ascii="Times New Roman" w:hAnsi="Times New Roman" w:cs="Times New Roman"/>
          <w:sz w:val="20"/>
          <w:szCs w:val="20"/>
        </w:rPr>
      </w:pPr>
    </w:p>
    <w:tbl>
      <w:tblPr>
        <w:tblW w:w="5251" w:type="pct"/>
        <w:tblInd w:w="-34" w:type="dxa"/>
        <w:tblLayout w:type="fixed"/>
        <w:tblLook w:val="04A0" w:firstRow="1" w:lastRow="0" w:firstColumn="1" w:lastColumn="0" w:noHBand="0" w:noVBand="1"/>
      </w:tblPr>
      <w:tblGrid>
        <w:gridCol w:w="1589"/>
        <w:gridCol w:w="3321"/>
        <w:gridCol w:w="1262"/>
        <w:gridCol w:w="981"/>
        <w:gridCol w:w="908"/>
        <w:gridCol w:w="1268"/>
        <w:gridCol w:w="1083"/>
      </w:tblGrid>
      <w:tr w:rsidR="00EE7E28" w:rsidRPr="00EE7E28" w:rsidTr="00453D89">
        <w:trPr>
          <w:trHeight w:val="70"/>
        </w:trPr>
        <w:tc>
          <w:tcPr>
            <w:tcW w:w="7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734C7" w:rsidRPr="00EE7E28" w:rsidRDefault="009734C7" w:rsidP="00EE7E28">
            <w:pPr>
              <w:spacing w:after="0" w:line="240" w:lineRule="auto"/>
              <w:jc w:val="center"/>
              <w:rPr>
                <w:rFonts w:ascii="Times New Roman" w:hAnsi="Times New Roman" w:cs="Times New Roman"/>
                <w:b/>
                <w:sz w:val="20"/>
                <w:szCs w:val="20"/>
              </w:rPr>
            </w:pPr>
            <w:r w:rsidRPr="00EE7E28">
              <w:rPr>
                <w:rFonts w:ascii="Times New Roman" w:hAnsi="Times New Roman" w:cs="Times New Roman"/>
                <w:b/>
                <w:sz w:val="20"/>
                <w:szCs w:val="20"/>
              </w:rPr>
              <w:t>Наименование товара</w:t>
            </w:r>
          </w:p>
        </w:tc>
        <w:tc>
          <w:tcPr>
            <w:tcW w:w="15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734C7" w:rsidRPr="00EE7E28" w:rsidRDefault="009734C7" w:rsidP="00EE7E28">
            <w:pPr>
              <w:spacing w:after="0" w:line="240" w:lineRule="auto"/>
              <w:jc w:val="center"/>
              <w:rPr>
                <w:rFonts w:ascii="Times New Roman" w:hAnsi="Times New Roman" w:cs="Times New Roman"/>
                <w:b/>
                <w:sz w:val="20"/>
                <w:szCs w:val="20"/>
              </w:rPr>
            </w:pPr>
            <w:r w:rsidRPr="00EE7E28">
              <w:rPr>
                <w:rFonts w:ascii="Times New Roman" w:hAnsi="Times New Roman" w:cs="Times New Roman"/>
                <w:b/>
                <w:sz w:val="20"/>
                <w:szCs w:val="20"/>
              </w:rPr>
              <w:t>Характеристики товара</w:t>
            </w:r>
          </w:p>
        </w:tc>
        <w:tc>
          <w:tcPr>
            <w:tcW w:w="606" w:type="pct"/>
            <w:tcBorders>
              <w:top w:val="single" w:sz="4" w:space="0" w:color="auto"/>
              <w:left w:val="nil"/>
              <w:bottom w:val="single" w:sz="4" w:space="0" w:color="auto"/>
              <w:right w:val="single" w:sz="4" w:space="0" w:color="auto"/>
            </w:tcBorders>
            <w:shd w:val="clear" w:color="auto" w:fill="auto"/>
            <w:vAlign w:val="center"/>
            <w:hideMark/>
          </w:tcPr>
          <w:p w:rsidR="009734C7" w:rsidRPr="00EE7E28" w:rsidRDefault="009734C7" w:rsidP="00EE7E28">
            <w:pPr>
              <w:spacing w:after="0" w:line="240" w:lineRule="auto"/>
              <w:jc w:val="center"/>
              <w:rPr>
                <w:rFonts w:ascii="Times New Roman" w:hAnsi="Times New Roman" w:cs="Times New Roman"/>
                <w:b/>
                <w:sz w:val="20"/>
                <w:szCs w:val="20"/>
              </w:rPr>
            </w:pPr>
            <w:r w:rsidRPr="00EE7E28">
              <w:rPr>
                <w:rFonts w:ascii="Times New Roman" w:hAnsi="Times New Roman" w:cs="Times New Roman"/>
                <w:b/>
                <w:sz w:val="20"/>
                <w:szCs w:val="20"/>
              </w:rPr>
              <w:t>Страна происхождения товара</w:t>
            </w:r>
          </w:p>
        </w:tc>
        <w:tc>
          <w:tcPr>
            <w:tcW w:w="471" w:type="pct"/>
            <w:tcBorders>
              <w:top w:val="single" w:sz="4" w:space="0" w:color="auto"/>
              <w:left w:val="nil"/>
              <w:bottom w:val="single" w:sz="4" w:space="0" w:color="auto"/>
              <w:right w:val="single" w:sz="4" w:space="0" w:color="auto"/>
            </w:tcBorders>
            <w:shd w:val="clear" w:color="auto" w:fill="auto"/>
            <w:vAlign w:val="center"/>
            <w:hideMark/>
          </w:tcPr>
          <w:p w:rsidR="009734C7" w:rsidRPr="00EE7E28" w:rsidRDefault="009734C7" w:rsidP="00EE7E28">
            <w:pPr>
              <w:spacing w:after="0" w:line="240" w:lineRule="auto"/>
              <w:jc w:val="center"/>
              <w:rPr>
                <w:rFonts w:ascii="Times New Roman" w:hAnsi="Times New Roman" w:cs="Times New Roman"/>
                <w:b/>
                <w:sz w:val="20"/>
                <w:szCs w:val="20"/>
              </w:rPr>
            </w:pPr>
            <w:r w:rsidRPr="00EE7E28">
              <w:rPr>
                <w:rFonts w:ascii="Times New Roman" w:hAnsi="Times New Roman" w:cs="Times New Roman"/>
                <w:b/>
                <w:sz w:val="20"/>
                <w:szCs w:val="20"/>
              </w:rPr>
              <w:t xml:space="preserve">Ед. </w:t>
            </w:r>
            <w:proofErr w:type="spellStart"/>
            <w:r w:rsidRPr="00EE7E28">
              <w:rPr>
                <w:rFonts w:ascii="Times New Roman" w:hAnsi="Times New Roman" w:cs="Times New Roman"/>
                <w:b/>
                <w:sz w:val="20"/>
                <w:szCs w:val="20"/>
              </w:rPr>
              <w:t>изм</w:t>
            </w:r>
            <w:proofErr w:type="spellEnd"/>
          </w:p>
        </w:tc>
        <w:tc>
          <w:tcPr>
            <w:tcW w:w="436" w:type="pct"/>
            <w:tcBorders>
              <w:top w:val="single" w:sz="4" w:space="0" w:color="auto"/>
              <w:left w:val="nil"/>
              <w:bottom w:val="single" w:sz="4" w:space="0" w:color="auto"/>
              <w:right w:val="single" w:sz="4" w:space="0" w:color="auto"/>
            </w:tcBorders>
            <w:shd w:val="clear" w:color="auto" w:fill="auto"/>
            <w:vAlign w:val="center"/>
            <w:hideMark/>
          </w:tcPr>
          <w:p w:rsidR="009734C7" w:rsidRPr="00EE7E28" w:rsidRDefault="009734C7" w:rsidP="00EE7E28">
            <w:pPr>
              <w:spacing w:after="0" w:line="240" w:lineRule="auto"/>
              <w:jc w:val="center"/>
              <w:rPr>
                <w:rFonts w:ascii="Times New Roman" w:hAnsi="Times New Roman" w:cs="Times New Roman"/>
                <w:b/>
                <w:sz w:val="20"/>
                <w:szCs w:val="20"/>
              </w:rPr>
            </w:pPr>
            <w:r w:rsidRPr="00EE7E28">
              <w:rPr>
                <w:rFonts w:ascii="Times New Roman" w:hAnsi="Times New Roman" w:cs="Times New Roman"/>
                <w:b/>
                <w:sz w:val="20"/>
                <w:szCs w:val="20"/>
              </w:rPr>
              <w:t>Кол-во</w:t>
            </w:r>
          </w:p>
        </w:tc>
        <w:tc>
          <w:tcPr>
            <w:tcW w:w="609" w:type="pct"/>
            <w:tcBorders>
              <w:top w:val="single" w:sz="4" w:space="0" w:color="auto"/>
              <w:left w:val="nil"/>
              <w:bottom w:val="single" w:sz="4" w:space="0" w:color="auto"/>
              <w:right w:val="single" w:sz="4" w:space="0" w:color="auto"/>
            </w:tcBorders>
            <w:shd w:val="clear" w:color="auto" w:fill="auto"/>
            <w:vAlign w:val="center"/>
            <w:hideMark/>
          </w:tcPr>
          <w:p w:rsidR="009734C7" w:rsidRPr="00EE7E28" w:rsidRDefault="009734C7" w:rsidP="00EE7E28">
            <w:pPr>
              <w:spacing w:after="0" w:line="240" w:lineRule="auto"/>
              <w:jc w:val="center"/>
              <w:rPr>
                <w:rFonts w:ascii="Times New Roman" w:hAnsi="Times New Roman" w:cs="Times New Roman"/>
                <w:b/>
                <w:sz w:val="20"/>
                <w:szCs w:val="20"/>
              </w:rPr>
            </w:pPr>
            <w:r w:rsidRPr="00EE7E28">
              <w:rPr>
                <w:rFonts w:ascii="Times New Roman" w:hAnsi="Times New Roman" w:cs="Times New Roman"/>
                <w:b/>
                <w:sz w:val="20"/>
                <w:szCs w:val="20"/>
              </w:rPr>
              <w:t xml:space="preserve">Цена за </w:t>
            </w:r>
            <w:proofErr w:type="spellStart"/>
            <w:r w:rsidRPr="00EE7E28">
              <w:rPr>
                <w:rFonts w:ascii="Times New Roman" w:hAnsi="Times New Roman" w:cs="Times New Roman"/>
                <w:b/>
                <w:sz w:val="20"/>
                <w:szCs w:val="20"/>
              </w:rPr>
              <w:t>ед</w:t>
            </w:r>
            <w:proofErr w:type="spellEnd"/>
            <w:r w:rsidRPr="00EE7E28">
              <w:rPr>
                <w:rFonts w:ascii="Times New Roman" w:hAnsi="Times New Roman" w:cs="Times New Roman"/>
                <w:b/>
                <w:sz w:val="20"/>
                <w:szCs w:val="20"/>
              </w:rPr>
              <w:t>,</w:t>
            </w:r>
          </w:p>
          <w:p w:rsidR="009734C7" w:rsidRPr="00EE7E28" w:rsidRDefault="009734C7" w:rsidP="00EE7E28">
            <w:pPr>
              <w:spacing w:after="0" w:line="240" w:lineRule="auto"/>
              <w:jc w:val="center"/>
              <w:rPr>
                <w:rFonts w:ascii="Times New Roman" w:hAnsi="Times New Roman" w:cs="Times New Roman"/>
                <w:b/>
                <w:sz w:val="20"/>
                <w:szCs w:val="20"/>
              </w:rPr>
            </w:pPr>
            <w:proofErr w:type="spellStart"/>
            <w:r w:rsidRPr="00EE7E28">
              <w:rPr>
                <w:rFonts w:ascii="Times New Roman" w:hAnsi="Times New Roman" w:cs="Times New Roman"/>
                <w:b/>
                <w:sz w:val="20"/>
                <w:szCs w:val="20"/>
              </w:rPr>
              <w:t>руб</w:t>
            </w:r>
            <w:proofErr w:type="spellEnd"/>
          </w:p>
        </w:tc>
        <w:tc>
          <w:tcPr>
            <w:tcW w:w="52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9734C7" w:rsidRPr="00EE7E28" w:rsidRDefault="009734C7" w:rsidP="00EE7E28">
            <w:pPr>
              <w:spacing w:after="0" w:line="240" w:lineRule="auto"/>
              <w:jc w:val="center"/>
              <w:rPr>
                <w:rFonts w:ascii="Times New Roman" w:hAnsi="Times New Roman" w:cs="Times New Roman"/>
                <w:b/>
                <w:sz w:val="20"/>
                <w:szCs w:val="20"/>
              </w:rPr>
            </w:pPr>
            <w:r w:rsidRPr="00EE7E28">
              <w:rPr>
                <w:rFonts w:ascii="Times New Roman" w:hAnsi="Times New Roman" w:cs="Times New Roman"/>
                <w:b/>
                <w:sz w:val="20"/>
                <w:szCs w:val="20"/>
              </w:rPr>
              <w:t xml:space="preserve">Сумма, руб. </w:t>
            </w:r>
          </w:p>
        </w:tc>
      </w:tr>
      <w:tr w:rsidR="00EE7E28" w:rsidRPr="00EE7E28" w:rsidTr="00142388">
        <w:trPr>
          <w:trHeight w:val="60"/>
        </w:trPr>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C66611" w:rsidRPr="00EE7E28" w:rsidRDefault="00C66611" w:rsidP="00EE7E28">
            <w:pPr>
              <w:spacing w:after="0" w:line="240" w:lineRule="auto"/>
              <w:ind w:firstLineChars="100" w:firstLine="200"/>
              <w:rPr>
                <w:rFonts w:ascii="Times New Roman" w:hAnsi="Times New Roman" w:cs="Times New Roman"/>
                <w:sz w:val="20"/>
                <w:szCs w:val="20"/>
              </w:rPr>
            </w:pPr>
            <w:r w:rsidRPr="00EE7E28">
              <w:rPr>
                <w:rFonts w:ascii="Times New Roman" w:hAnsi="Times New Roman" w:cs="Times New Roman"/>
                <w:sz w:val="20"/>
                <w:szCs w:val="20"/>
              </w:rPr>
              <w:t xml:space="preserve">Замок врезной с защелкой для двери под цилиндр </w:t>
            </w:r>
            <w:proofErr w:type="spellStart"/>
            <w:r w:rsidRPr="00EE7E28">
              <w:rPr>
                <w:rFonts w:ascii="Times New Roman" w:hAnsi="Times New Roman" w:cs="Times New Roman"/>
                <w:sz w:val="20"/>
                <w:szCs w:val="20"/>
              </w:rPr>
              <w:t>Doorlock</w:t>
            </w:r>
            <w:proofErr w:type="spellEnd"/>
            <w:r w:rsidRPr="00EE7E28">
              <w:rPr>
                <w:rFonts w:ascii="Times New Roman" w:hAnsi="Times New Roman" w:cs="Times New Roman"/>
                <w:sz w:val="20"/>
                <w:szCs w:val="20"/>
              </w:rPr>
              <w:t xml:space="preserve"> V 431/С/50/85/18/</w:t>
            </w:r>
            <w:proofErr w:type="spellStart"/>
            <w:r w:rsidRPr="00EE7E28">
              <w:rPr>
                <w:rFonts w:ascii="Times New Roman" w:hAnsi="Times New Roman" w:cs="Times New Roman"/>
                <w:sz w:val="20"/>
                <w:szCs w:val="20"/>
              </w:rPr>
              <w:t>SCr</w:t>
            </w:r>
            <w:proofErr w:type="spellEnd"/>
            <w:r w:rsidRPr="00EE7E28">
              <w:rPr>
                <w:rFonts w:ascii="Times New Roman" w:hAnsi="Times New Roman" w:cs="Times New Roman"/>
                <w:sz w:val="20"/>
                <w:szCs w:val="20"/>
              </w:rPr>
              <w:t xml:space="preserve"> матовый хром или эквивалент</w:t>
            </w:r>
          </w:p>
        </w:tc>
        <w:tc>
          <w:tcPr>
            <w:tcW w:w="1595" w:type="pct"/>
            <w:tcBorders>
              <w:top w:val="nil"/>
              <w:left w:val="single" w:sz="4" w:space="0" w:color="auto"/>
              <w:bottom w:val="single" w:sz="4" w:space="0" w:color="auto"/>
              <w:right w:val="single" w:sz="4" w:space="0" w:color="auto"/>
            </w:tcBorders>
            <w:shd w:val="clear" w:color="auto" w:fill="auto"/>
          </w:tcPr>
          <w:p w:rsidR="00C66611" w:rsidRPr="00EE7E28" w:rsidRDefault="00C66611" w:rsidP="00EE7E28">
            <w:pPr>
              <w:pStyle w:val="2"/>
              <w:shd w:val="clear" w:color="auto" w:fill="FFFFFF"/>
              <w:spacing w:before="0" w:line="240" w:lineRule="auto"/>
              <w:rPr>
                <w:rFonts w:ascii="Times New Roman" w:hAnsi="Times New Roman" w:cs="Times New Roman"/>
                <w:color w:val="auto"/>
                <w:sz w:val="20"/>
                <w:szCs w:val="20"/>
              </w:rPr>
            </w:pPr>
            <w:r w:rsidRPr="00EE7E28">
              <w:rPr>
                <w:rFonts w:ascii="Times New Roman" w:hAnsi="Times New Roman" w:cs="Times New Roman"/>
                <w:color w:val="auto"/>
                <w:sz w:val="20"/>
                <w:szCs w:val="20"/>
              </w:rPr>
              <w:t>Описание</w:t>
            </w:r>
          </w:p>
          <w:p w:rsidR="00C66611" w:rsidRPr="00EE7E28" w:rsidRDefault="00C66611" w:rsidP="00EE7E28">
            <w:pPr>
              <w:shd w:val="clear" w:color="auto" w:fill="FFFFFF"/>
              <w:spacing w:after="0" w:line="240" w:lineRule="auto"/>
              <w:rPr>
                <w:rFonts w:ascii="Times New Roman" w:hAnsi="Times New Roman" w:cs="Times New Roman"/>
                <w:sz w:val="20"/>
                <w:szCs w:val="20"/>
              </w:rPr>
            </w:pPr>
            <w:r w:rsidRPr="00EE7E28">
              <w:rPr>
                <w:rFonts w:ascii="Times New Roman" w:hAnsi="Times New Roman" w:cs="Times New Roman"/>
                <w:sz w:val="20"/>
                <w:szCs w:val="20"/>
              </w:rPr>
              <w:t xml:space="preserve">Замок на дверь врезной с защелкой предназначен для установки на межкомнатные двери. Корпус замка универсальный, устанавливается на левые и правые двери, имеет отверстие под цилиндр (личинку замка). Механизм врезного замка оснащен бесшумной защёлкой из прочного пластика. Корпус врезного замка изготовлен из стали. Защитные свойства средние, предназначены для запирания защитных конструкций с обычными требованиями к их охранным свойствам, в </w:t>
            </w:r>
            <w:proofErr w:type="spellStart"/>
            <w:r w:rsidRPr="00EE7E28">
              <w:rPr>
                <w:rFonts w:ascii="Times New Roman" w:hAnsi="Times New Roman" w:cs="Times New Roman"/>
                <w:sz w:val="20"/>
                <w:szCs w:val="20"/>
              </w:rPr>
              <w:t>т.ч</w:t>
            </w:r>
            <w:proofErr w:type="spellEnd"/>
            <w:r w:rsidRPr="00EE7E28">
              <w:rPr>
                <w:rFonts w:ascii="Times New Roman" w:hAnsi="Times New Roman" w:cs="Times New Roman"/>
                <w:sz w:val="20"/>
                <w:szCs w:val="20"/>
              </w:rPr>
              <w:t>. входных дверей в квартиры, офисы и другие подобные помещения. Цилиндр в комплект не входит.</w:t>
            </w:r>
          </w:p>
          <w:p w:rsidR="00C66611" w:rsidRPr="00EE7E28" w:rsidRDefault="00C66611" w:rsidP="00EE7E28">
            <w:pPr>
              <w:pStyle w:val="3"/>
              <w:shd w:val="clear" w:color="auto" w:fill="FFFFFF"/>
              <w:spacing w:before="0" w:line="240" w:lineRule="auto"/>
              <w:rPr>
                <w:rFonts w:ascii="Times New Roman" w:hAnsi="Times New Roman" w:cs="Times New Roman"/>
                <w:color w:val="auto"/>
                <w:sz w:val="20"/>
                <w:szCs w:val="20"/>
              </w:rPr>
            </w:pPr>
            <w:r w:rsidRPr="00EE7E28">
              <w:rPr>
                <w:rFonts w:ascii="Times New Roman" w:hAnsi="Times New Roman" w:cs="Times New Roman"/>
                <w:color w:val="auto"/>
                <w:sz w:val="20"/>
                <w:szCs w:val="20"/>
              </w:rPr>
              <w:t>Комплектация</w:t>
            </w:r>
          </w:p>
          <w:p w:rsidR="00C66611" w:rsidRPr="00EE7E28" w:rsidRDefault="00C66611" w:rsidP="00EE7E28">
            <w:pPr>
              <w:pStyle w:val="af0"/>
              <w:shd w:val="clear" w:color="auto" w:fill="FFFFFF"/>
              <w:spacing w:before="0" w:beforeAutospacing="0" w:after="0" w:afterAutospacing="0"/>
              <w:rPr>
                <w:sz w:val="20"/>
                <w:szCs w:val="20"/>
              </w:rPr>
            </w:pPr>
            <w:proofErr w:type="spellStart"/>
            <w:proofErr w:type="gramStart"/>
            <w:r w:rsidRPr="00EE7E28">
              <w:rPr>
                <w:sz w:val="20"/>
                <w:szCs w:val="20"/>
              </w:rPr>
              <w:t>Замок,запорная</w:t>
            </w:r>
            <w:proofErr w:type="spellEnd"/>
            <w:proofErr w:type="gramEnd"/>
            <w:r w:rsidRPr="00EE7E28">
              <w:rPr>
                <w:sz w:val="20"/>
                <w:szCs w:val="20"/>
              </w:rPr>
              <w:t xml:space="preserve"> планка, крепежные элементы</w:t>
            </w:r>
          </w:p>
          <w:p w:rsidR="00C66611" w:rsidRPr="00EE7E28" w:rsidRDefault="00C66611" w:rsidP="00EE7E28">
            <w:pPr>
              <w:shd w:val="clear" w:color="auto" w:fill="FFFFFF"/>
              <w:spacing w:after="0" w:line="240" w:lineRule="auto"/>
              <w:rPr>
                <w:rFonts w:ascii="Times New Roman" w:hAnsi="Times New Roman" w:cs="Times New Roman"/>
                <w:sz w:val="20"/>
                <w:szCs w:val="20"/>
              </w:rPr>
            </w:pPr>
            <w:r w:rsidRPr="00EE7E28">
              <w:rPr>
                <w:rStyle w:val="pdpi8a"/>
                <w:rFonts w:ascii="Times New Roman" w:hAnsi="Times New Roman" w:cs="Times New Roman"/>
                <w:sz w:val="20"/>
                <w:szCs w:val="20"/>
              </w:rPr>
              <w:t xml:space="preserve">Вид </w:t>
            </w:r>
            <w:proofErr w:type="spellStart"/>
            <w:r w:rsidRPr="00EE7E28">
              <w:rPr>
                <w:rStyle w:val="pdpi8a"/>
                <w:rFonts w:ascii="Times New Roman" w:hAnsi="Times New Roman" w:cs="Times New Roman"/>
                <w:sz w:val="20"/>
                <w:szCs w:val="20"/>
              </w:rPr>
              <w:t>замка</w:t>
            </w:r>
            <w:r w:rsidRPr="00EE7E28">
              <w:rPr>
                <w:rFonts w:ascii="Times New Roman" w:hAnsi="Times New Roman" w:cs="Times New Roman"/>
                <w:sz w:val="20"/>
                <w:szCs w:val="20"/>
              </w:rPr>
              <w:t>Врезной</w:t>
            </w:r>
            <w:proofErr w:type="spellEnd"/>
            <w:r w:rsidRPr="00EE7E28">
              <w:rPr>
                <w:rFonts w:ascii="Times New Roman" w:hAnsi="Times New Roman" w:cs="Times New Roman"/>
                <w:sz w:val="20"/>
                <w:szCs w:val="20"/>
              </w:rPr>
              <w:t>, Межкомнатный</w:t>
            </w:r>
          </w:p>
          <w:p w:rsidR="00C66611" w:rsidRPr="00EE7E28" w:rsidRDefault="00C66611" w:rsidP="00EE7E28">
            <w:pPr>
              <w:shd w:val="clear" w:color="auto" w:fill="FFFFFF"/>
              <w:spacing w:after="0" w:line="240" w:lineRule="auto"/>
              <w:rPr>
                <w:rFonts w:ascii="Times New Roman" w:hAnsi="Times New Roman" w:cs="Times New Roman"/>
                <w:sz w:val="20"/>
                <w:szCs w:val="20"/>
              </w:rPr>
            </w:pPr>
            <w:r w:rsidRPr="00EE7E28">
              <w:rPr>
                <w:rStyle w:val="pdpi8a"/>
                <w:rFonts w:ascii="Times New Roman" w:hAnsi="Times New Roman" w:cs="Times New Roman"/>
                <w:sz w:val="20"/>
                <w:szCs w:val="20"/>
              </w:rPr>
              <w:t>Единиц в одном товаре</w:t>
            </w:r>
            <w:r w:rsidRPr="00EE7E28">
              <w:rPr>
                <w:rFonts w:ascii="Times New Roman" w:hAnsi="Times New Roman" w:cs="Times New Roman"/>
                <w:sz w:val="20"/>
                <w:szCs w:val="20"/>
              </w:rPr>
              <w:t>1</w:t>
            </w:r>
          </w:p>
          <w:p w:rsidR="00C66611" w:rsidRPr="00EE7E28" w:rsidRDefault="00C66611" w:rsidP="00EE7E28">
            <w:pPr>
              <w:shd w:val="clear" w:color="auto" w:fill="FFFFFF"/>
              <w:spacing w:after="0" w:line="240" w:lineRule="auto"/>
              <w:rPr>
                <w:rFonts w:ascii="Times New Roman" w:hAnsi="Times New Roman" w:cs="Times New Roman"/>
                <w:sz w:val="20"/>
                <w:szCs w:val="20"/>
              </w:rPr>
            </w:pPr>
            <w:r w:rsidRPr="00EE7E28">
              <w:rPr>
                <w:rStyle w:val="pdpi8a"/>
                <w:rFonts w:ascii="Times New Roman" w:hAnsi="Times New Roman" w:cs="Times New Roman"/>
                <w:sz w:val="20"/>
                <w:szCs w:val="20"/>
              </w:rPr>
              <w:t>Длина, мм</w:t>
            </w:r>
            <w:r w:rsidRPr="00EE7E28">
              <w:rPr>
                <w:rFonts w:ascii="Times New Roman" w:hAnsi="Times New Roman" w:cs="Times New Roman"/>
                <w:sz w:val="20"/>
                <w:szCs w:val="20"/>
              </w:rPr>
              <w:t>50</w:t>
            </w:r>
          </w:p>
          <w:p w:rsidR="00C66611" w:rsidRPr="00EE7E28" w:rsidRDefault="00C66611" w:rsidP="00EE7E28">
            <w:pPr>
              <w:shd w:val="clear" w:color="auto" w:fill="FFFFFF"/>
              <w:spacing w:after="0" w:line="240" w:lineRule="auto"/>
              <w:rPr>
                <w:rFonts w:ascii="Times New Roman" w:hAnsi="Times New Roman" w:cs="Times New Roman"/>
                <w:sz w:val="20"/>
                <w:szCs w:val="20"/>
              </w:rPr>
            </w:pPr>
            <w:r w:rsidRPr="00EE7E28">
              <w:rPr>
                <w:rStyle w:val="pdpi8a"/>
                <w:rFonts w:ascii="Times New Roman" w:hAnsi="Times New Roman" w:cs="Times New Roman"/>
                <w:sz w:val="20"/>
                <w:szCs w:val="20"/>
              </w:rPr>
              <w:t>Ширина, мм</w:t>
            </w:r>
            <w:r w:rsidRPr="00EE7E28">
              <w:rPr>
                <w:rFonts w:ascii="Times New Roman" w:hAnsi="Times New Roman" w:cs="Times New Roman"/>
                <w:sz w:val="20"/>
                <w:szCs w:val="20"/>
              </w:rPr>
              <w:t>18</w:t>
            </w:r>
          </w:p>
          <w:p w:rsidR="00C66611" w:rsidRPr="00EE7E28" w:rsidRDefault="00C66611" w:rsidP="00EE7E28">
            <w:pPr>
              <w:shd w:val="clear" w:color="auto" w:fill="FFFFFF"/>
              <w:spacing w:after="0" w:line="240" w:lineRule="auto"/>
              <w:rPr>
                <w:rFonts w:ascii="Times New Roman" w:hAnsi="Times New Roman" w:cs="Times New Roman"/>
                <w:sz w:val="20"/>
                <w:szCs w:val="20"/>
              </w:rPr>
            </w:pPr>
            <w:proofErr w:type="spellStart"/>
            <w:r w:rsidRPr="00EE7E28">
              <w:rPr>
                <w:rStyle w:val="pdpi8a"/>
                <w:rFonts w:ascii="Times New Roman" w:hAnsi="Times New Roman" w:cs="Times New Roman"/>
                <w:sz w:val="20"/>
                <w:szCs w:val="20"/>
              </w:rPr>
              <w:t>Открывание</w:t>
            </w:r>
            <w:r w:rsidRPr="00EE7E28">
              <w:rPr>
                <w:rFonts w:ascii="Times New Roman" w:hAnsi="Times New Roman" w:cs="Times New Roman"/>
                <w:sz w:val="20"/>
                <w:szCs w:val="20"/>
              </w:rPr>
              <w:t>Левое</w:t>
            </w:r>
            <w:proofErr w:type="spellEnd"/>
            <w:r w:rsidRPr="00EE7E28">
              <w:rPr>
                <w:rFonts w:ascii="Times New Roman" w:hAnsi="Times New Roman" w:cs="Times New Roman"/>
                <w:sz w:val="20"/>
                <w:szCs w:val="20"/>
              </w:rPr>
              <w:t xml:space="preserve"> (петли слева), Правое (петли справа)</w:t>
            </w:r>
          </w:p>
          <w:p w:rsidR="00C66611" w:rsidRPr="00EE7E28" w:rsidRDefault="00C66611" w:rsidP="00EE7E28">
            <w:pPr>
              <w:shd w:val="clear" w:color="auto" w:fill="FFFFFF"/>
              <w:spacing w:after="0" w:line="240" w:lineRule="auto"/>
              <w:rPr>
                <w:rFonts w:ascii="Times New Roman" w:hAnsi="Times New Roman" w:cs="Times New Roman"/>
                <w:sz w:val="20"/>
                <w:szCs w:val="20"/>
              </w:rPr>
            </w:pPr>
            <w:proofErr w:type="spellStart"/>
            <w:r w:rsidRPr="00EE7E28">
              <w:rPr>
                <w:rStyle w:val="pdpi8a"/>
                <w:rFonts w:ascii="Times New Roman" w:hAnsi="Times New Roman" w:cs="Times New Roman"/>
                <w:sz w:val="20"/>
                <w:szCs w:val="20"/>
              </w:rPr>
              <w:t>Цвет</w:t>
            </w:r>
            <w:r w:rsidRPr="00EE7E28">
              <w:rPr>
                <w:rFonts w:ascii="Times New Roman" w:hAnsi="Times New Roman" w:cs="Times New Roman"/>
                <w:sz w:val="20"/>
                <w:szCs w:val="20"/>
              </w:rPr>
              <w:t>Матовый</w:t>
            </w:r>
            <w:proofErr w:type="spellEnd"/>
            <w:r w:rsidRPr="00EE7E28">
              <w:rPr>
                <w:rFonts w:ascii="Times New Roman" w:hAnsi="Times New Roman" w:cs="Times New Roman"/>
                <w:sz w:val="20"/>
                <w:szCs w:val="20"/>
              </w:rPr>
              <w:t xml:space="preserve"> хром</w:t>
            </w:r>
          </w:p>
          <w:p w:rsidR="00C66611" w:rsidRPr="00EE7E28" w:rsidRDefault="00C66611" w:rsidP="00EE7E28">
            <w:pPr>
              <w:shd w:val="clear" w:color="auto" w:fill="FFFFFF"/>
              <w:spacing w:after="0" w:line="240" w:lineRule="auto"/>
              <w:rPr>
                <w:rFonts w:ascii="Times New Roman" w:hAnsi="Times New Roman" w:cs="Times New Roman"/>
                <w:sz w:val="20"/>
                <w:szCs w:val="20"/>
              </w:rPr>
            </w:pPr>
            <w:r w:rsidRPr="00EE7E28">
              <w:rPr>
                <w:rStyle w:val="pdpi8a"/>
                <w:rFonts w:ascii="Times New Roman" w:hAnsi="Times New Roman" w:cs="Times New Roman"/>
                <w:sz w:val="20"/>
                <w:szCs w:val="20"/>
              </w:rPr>
              <w:t xml:space="preserve">Тип </w:t>
            </w:r>
            <w:proofErr w:type="spellStart"/>
            <w:r w:rsidRPr="00EE7E28">
              <w:rPr>
                <w:rStyle w:val="pdpi8a"/>
                <w:rFonts w:ascii="Times New Roman" w:hAnsi="Times New Roman" w:cs="Times New Roman"/>
                <w:sz w:val="20"/>
                <w:szCs w:val="20"/>
              </w:rPr>
              <w:t>механизма</w:t>
            </w:r>
            <w:r w:rsidRPr="00EE7E28">
              <w:rPr>
                <w:rFonts w:ascii="Times New Roman" w:hAnsi="Times New Roman" w:cs="Times New Roman"/>
                <w:sz w:val="20"/>
                <w:szCs w:val="20"/>
              </w:rPr>
              <w:t>Цилиндровый</w:t>
            </w:r>
            <w:proofErr w:type="spellEnd"/>
          </w:p>
          <w:p w:rsidR="00C66611" w:rsidRPr="00EE7E28" w:rsidRDefault="00C66611" w:rsidP="00EE7E28">
            <w:pPr>
              <w:shd w:val="clear" w:color="auto" w:fill="FFFFFF"/>
              <w:spacing w:after="0" w:line="240" w:lineRule="auto"/>
              <w:rPr>
                <w:rFonts w:ascii="Times New Roman" w:hAnsi="Times New Roman" w:cs="Times New Roman"/>
                <w:sz w:val="20"/>
                <w:szCs w:val="20"/>
              </w:rPr>
            </w:pPr>
            <w:r w:rsidRPr="00EE7E28">
              <w:rPr>
                <w:rStyle w:val="pdpi8a"/>
                <w:rFonts w:ascii="Times New Roman" w:hAnsi="Times New Roman" w:cs="Times New Roman"/>
                <w:sz w:val="20"/>
                <w:szCs w:val="20"/>
              </w:rPr>
              <w:t xml:space="preserve">Особенности </w:t>
            </w:r>
            <w:proofErr w:type="spellStart"/>
            <w:r w:rsidRPr="00EE7E28">
              <w:rPr>
                <w:rStyle w:val="pdpi8a"/>
                <w:rFonts w:ascii="Times New Roman" w:hAnsi="Times New Roman" w:cs="Times New Roman"/>
                <w:sz w:val="20"/>
                <w:szCs w:val="20"/>
              </w:rPr>
              <w:t>фурнитуры</w:t>
            </w:r>
            <w:r w:rsidRPr="00EE7E28">
              <w:rPr>
                <w:rFonts w:ascii="Times New Roman" w:hAnsi="Times New Roman" w:cs="Times New Roman"/>
                <w:sz w:val="20"/>
                <w:szCs w:val="20"/>
              </w:rPr>
              <w:t>Бесшумная</w:t>
            </w:r>
            <w:proofErr w:type="spellEnd"/>
            <w:r w:rsidRPr="00EE7E28">
              <w:rPr>
                <w:rFonts w:ascii="Times New Roman" w:hAnsi="Times New Roman" w:cs="Times New Roman"/>
                <w:sz w:val="20"/>
                <w:szCs w:val="20"/>
              </w:rPr>
              <w:t xml:space="preserve"> защелка</w:t>
            </w:r>
          </w:p>
          <w:p w:rsidR="00C66611" w:rsidRPr="00EE7E28" w:rsidRDefault="00C66611" w:rsidP="00EE7E28">
            <w:pPr>
              <w:shd w:val="clear" w:color="auto" w:fill="FFFFFF"/>
              <w:spacing w:after="0" w:line="240" w:lineRule="auto"/>
              <w:rPr>
                <w:rFonts w:ascii="Times New Roman" w:hAnsi="Times New Roman" w:cs="Times New Roman"/>
                <w:sz w:val="20"/>
                <w:szCs w:val="20"/>
              </w:rPr>
            </w:pPr>
            <w:r w:rsidRPr="00EE7E28">
              <w:rPr>
                <w:rStyle w:val="pdpi8a"/>
                <w:rFonts w:ascii="Times New Roman" w:hAnsi="Times New Roman" w:cs="Times New Roman"/>
                <w:sz w:val="20"/>
                <w:szCs w:val="20"/>
              </w:rPr>
              <w:t>Межосевое расстояние, мм</w:t>
            </w:r>
            <w:r w:rsidRPr="00EE7E28">
              <w:rPr>
                <w:rFonts w:ascii="Times New Roman" w:hAnsi="Times New Roman" w:cs="Times New Roman"/>
                <w:sz w:val="20"/>
                <w:szCs w:val="20"/>
              </w:rPr>
              <w:t>85</w:t>
            </w:r>
          </w:p>
          <w:p w:rsidR="00C66611" w:rsidRPr="00EE7E28" w:rsidRDefault="00C66611" w:rsidP="00EE7E28">
            <w:pPr>
              <w:shd w:val="clear" w:color="auto" w:fill="FFFFFF"/>
              <w:spacing w:after="0" w:line="240" w:lineRule="auto"/>
              <w:rPr>
                <w:rFonts w:ascii="Times New Roman" w:hAnsi="Times New Roman" w:cs="Times New Roman"/>
                <w:sz w:val="20"/>
                <w:szCs w:val="20"/>
              </w:rPr>
            </w:pPr>
            <w:r w:rsidRPr="00EE7E28">
              <w:rPr>
                <w:rStyle w:val="pdpi8a"/>
                <w:rFonts w:ascii="Times New Roman" w:hAnsi="Times New Roman" w:cs="Times New Roman"/>
                <w:sz w:val="20"/>
                <w:szCs w:val="20"/>
              </w:rPr>
              <w:t>Количество точек запирания</w:t>
            </w:r>
            <w:r w:rsidRPr="00EE7E28">
              <w:rPr>
                <w:rFonts w:ascii="Times New Roman" w:hAnsi="Times New Roman" w:cs="Times New Roman"/>
                <w:sz w:val="20"/>
                <w:szCs w:val="20"/>
              </w:rPr>
              <w:t>1</w:t>
            </w:r>
          </w:p>
          <w:p w:rsidR="00C66611" w:rsidRPr="00EE7E28" w:rsidRDefault="00C66611" w:rsidP="00EE7E28">
            <w:pPr>
              <w:shd w:val="clear" w:color="auto" w:fill="FFFFFF"/>
              <w:spacing w:after="0" w:line="240" w:lineRule="auto"/>
              <w:rPr>
                <w:rFonts w:ascii="Times New Roman" w:hAnsi="Times New Roman" w:cs="Times New Roman"/>
                <w:sz w:val="20"/>
                <w:szCs w:val="20"/>
              </w:rPr>
            </w:pPr>
            <w:proofErr w:type="spellStart"/>
            <w:r w:rsidRPr="00EE7E28">
              <w:rPr>
                <w:rStyle w:val="pdpi8a"/>
                <w:rFonts w:ascii="Times New Roman" w:hAnsi="Times New Roman" w:cs="Times New Roman"/>
                <w:sz w:val="20"/>
                <w:szCs w:val="20"/>
              </w:rPr>
              <w:t>Материал</w:t>
            </w:r>
            <w:r w:rsidRPr="00EE7E28">
              <w:rPr>
                <w:rFonts w:ascii="Times New Roman" w:hAnsi="Times New Roman" w:cs="Times New Roman"/>
                <w:sz w:val="20"/>
                <w:szCs w:val="20"/>
              </w:rPr>
              <w:t>Сталь</w:t>
            </w:r>
            <w:proofErr w:type="spellEnd"/>
          </w:p>
          <w:p w:rsidR="00C66611" w:rsidRPr="00EE7E28" w:rsidRDefault="00C66611" w:rsidP="00EE7E28">
            <w:pPr>
              <w:shd w:val="clear" w:color="auto" w:fill="FFFFFF"/>
              <w:spacing w:after="0" w:line="240" w:lineRule="auto"/>
              <w:rPr>
                <w:rFonts w:ascii="Times New Roman" w:hAnsi="Times New Roman" w:cs="Times New Roman"/>
                <w:sz w:val="20"/>
                <w:szCs w:val="20"/>
              </w:rPr>
            </w:pPr>
            <w:r w:rsidRPr="00EE7E28">
              <w:rPr>
                <w:rStyle w:val="pdpi8a"/>
                <w:rFonts w:ascii="Times New Roman" w:hAnsi="Times New Roman" w:cs="Times New Roman"/>
                <w:sz w:val="20"/>
                <w:szCs w:val="20"/>
              </w:rPr>
              <w:t>Гарантия</w:t>
            </w:r>
            <w:r w:rsidRPr="00EE7E28">
              <w:rPr>
                <w:rFonts w:ascii="Times New Roman" w:hAnsi="Times New Roman" w:cs="Times New Roman"/>
                <w:sz w:val="20"/>
                <w:szCs w:val="20"/>
              </w:rPr>
              <w:t>1 год</w:t>
            </w:r>
          </w:p>
          <w:p w:rsidR="00C66611" w:rsidRPr="00EE7E28" w:rsidRDefault="00C66611" w:rsidP="00EE7E28">
            <w:pPr>
              <w:shd w:val="clear" w:color="auto" w:fill="FFFFFF"/>
              <w:spacing w:after="0" w:line="240" w:lineRule="auto"/>
              <w:rPr>
                <w:rFonts w:ascii="Times New Roman" w:hAnsi="Times New Roman" w:cs="Times New Roman"/>
                <w:sz w:val="20"/>
                <w:szCs w:val="20"/>
              </w:rPr>
            </w:pPr>
            <w:r w:rsidRPr="00EE7E28">
              <w:rPr>
                <w:rStyle w:val="pdpi8a"/>
                <w:rFonts w:ascii="Times New Roman" w:hAnsi="Times New Roman" w:cs="Times New Roman"/>
                <w:sz w:val="20"/>
                <w:szCs w:val="20"/>
              </w:rPr>
              <w:t xml:space="preserve">Тип запчасти </w:t>
            </w:r>
            <w:proofErr w:type="spellStart"/>
            <w:r w:rsidRPr="00EE7E28">
              <w:rPr>
                <w:rStyle w:val="pdpi8a"/>
                <w:rFonts w:ascii="Times New Roman" w:hAnsi="Times New Roman" w:cs="Times New Roman"/>
                <w:sz w:val="20"/>
                <w:szCs w:val="20"/>
              </w:rPr>
              <w:t>замка</w:t>
            </w:r>
            <w:r w:rsidRPr="00EE7E28">
              <w:rPr>
                <w:rFonts w:ascii="Times New Roman" w:hAnsi="Times New Roman" w:cs="Times New Roman"/>
                <w:sz w:val="20"/>
                <w:szCs w:val="20"/>
              </w:rPr>
              <w:t>Корпус</w:t>
            </w:r>
            <w:proofErr w:type="spellEnd"/>
            <w:r w:rsidRPr="00EE7E28">
              <w:rPr>
                <w:rFonts w:ascii="Times New Roman" w:hAnsi="Times New Roman" w:cs="Times New Roman"/>
                <w:sz w:val="20"/>
                <w:szCs w:val="20"/>
              </w:rPr>
              <w:t xml:space="preserve"> замка</w:t>
            </w:r>
          </w:p>
          <w:p w:rsidR="00C66611" w:rsidRPr="00EE7E28" w:rsidRDefault="00C66611" w:rsidP="00EE7E28">
            <w:pPr>
              <w:pStyle w:val="Default"/>
              <w:rPr>
                <w:color w:val="auto"/>
                <w:sz w:val="20"/>
                <w:szCs w:val="20"/>
              </w:rPr>
            </w:pPr>
          </w:p>
        </w:tc>
        <w:tc>
          <w:tcPr>
            <w:tcW w:w="606" w:type="pct"/>
            <w:tcBorders>
              <w:top w:val="nil"/>
              <w:left w:val="nil"/>
              <w:bottom w:val="single" w:sz="4" w:space="0" w:color="auto"/>
              <w:right w:val="single" w:sz="4" w:space="0" w:color="auto"/>
            </w:tcBorders>
            <w:shd w:val="clear" w:color="auto" w:fill="auto"/>
            <w:vAlign w:val="center"/>
          </w:tcPr>
          <w:p w:rsidR="00C66611" w:rsidRPr="00EE7E28" w:rsidRDefault="00C66611" w:rsidP="00EE7E28">
            <w:pPr>
              <w:spacing w:after="0" w:line="240" w:lineRule="auto"/>
              <w:rPr>
                <w:rFonts w:ascii="Times New Roman" w:hAnsi="Times New Roman" w:cs="Times New Roman"/>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66611" w:rsidRPr="00EE7E28" w:rsidRDefault="00C66611" w:rsidP="00EE7E28">
            <w:pPr>
              <w:spacing w:after="0" w:line="240" w:lineRule="auto"/>
              <w:jc w:val="center"/>
              <w:rPr>
                <w:rFonts w:ascii="Times New Roman" w:hAnsi="Times New Roman" w:cs="Times New Roman"/>
                <w:sz w:val="20"/>
                <w:szCs w:val="20"/>
              </w:rPr>
            </w:pPr>
            <w:proofErr w:type="spellStart"/>
            <w:r w:rsidRPr="00EE7E28">
              <w:rPr>
                <w:rFonts w:ascii="Times New Roman" w:hAnsi="Times New Roman" w:cs="Times New Roman"/>
                <w:sz w:val="20"/>
                <w:szCs w:val="20"/>
              </w:rPr>
              <w:t>шт</w:t>
            </w:r>
            <w:proofErr w:type="spellEnd"/>
          </w:p>
        </w:tc>
        <w:tc>
          <w:tcPr>
            <w:tcW w:w="436" w:type="pct"/>
            <w:tcBorders>
              <w:top w:val="single" w:sz="4" w:space="0" w:color="auto"/>
              <w:left w:val="nil"/>
              <w:bottom w:val="single" w:sz="4" w:space="0" w:color="auto"/>
              <w:right w:val="single" w:sz="4" w:space="0" w:color="auto"/>
            </w:tcBorders>
            <w:shd w:val="clear" w:color="auto" w:fill="auto"/>
            <w:noWrap/>
            <w:vAlign w:val="center"/>
          </w:tcPr>
          <w:p w:rsidR="00C66611" w:rsidRPr="00EE7E28" w:rsidRDefault="00C66611" w:rsidP="00EE7E28">
            <w:pPr>
              <w:spacing w:after="0" w:line="240" w:lineRule="auto"/>
              <w:jc w:val="center"/>
              <w:rPr>
                <w:rFonts w:ascii="Times New Roman" w:hAnsi="Times New Roman" w:cs="Times New Roman"/>
                <w:sz w:val="20"/>
                <w:szCs w:val="20"/>
              </w:rPr>
            </w:pPr>
            <w:r w:rsidRPr="00EE7E28">
              <w:rPr>
                <w:rFonts w:ascii="Times New Roman" w:hAnsi="Times New Roman" w:cs="Times New Roman"/>
                <w:sz w:val="20"/>
                <w:szCs w:val="20"/>
              </w:rPr>
              <w:t>12</w:t>
            </w:r>
          </w:p>
        </w:tc>
        <w:tc>
          <w:tcPr>
            <w:tcW w:w="609" w:type="pct"/>
            <w:tcBorders>
              <w:top w:val="nil"/>
              <w:left w:val="nil"/>
              <w:bottom w:val="single" w:sz="4" w:space="0" w:color="auto"/>
              <w:right w:val="single" w:sz="4" w:space="0" w:color="auto"/>
            </w:tcBorders>
            <w:shd w:val="clear" w:color="auto" w:fill="auto"/>
            <w:vAlign w:val="center"/>
          </w:tcPr>
          <w:p w:rsidR="00C66611" w:rsidRPr="00EE7E28" w:rsidRDefault="00C66611" w:rsidP="00EE7E28">
            <w:pPr>
              <w:spacing w:after="0" w:line="240" w:lineRule="auto"/>
              <w:rPr>
                <w:rFonts w:ascii="Times New Roman" w:hAnsi="Times New Roman" w:cs="Times New Roman"/>
                <w:sz w:val="20"/>
                <w:szCs w:val="20"/>
              </w:rPr>
            </w:pPr>
          </w:p>
        </w:tc>
        <w:tc>
          <w:tcPr>
            <w:tcW w:w="520" w:type="pct"/>
            <w:tcBorders>
              <w:top w:val="nil"/>
              <w:left w:val="single" w:sz="4" w:space="0" w:color="auto"/>
              <w:bottom w:val="single" w:sz="4" w:space="0" w:color="auto"/>
              <w:right w:val="single" w:sz="4" w:space="0" w:color="auto"/>
            </w:tcBorders>
            <w:shd w:val="clear" w:color="000000" w:fill="FFFFFF"/>
          </w:tcPr>
          <w:p w:rsidR="00C66611" w:rsidRPr="00EE7E28" w:rsidRDefault="00C66611" w:rsidP="00EE7E28">
            <w:pPr>
              <w:spacing w:after="0" w:line="240" w:lineRule="auto"/>
              <w:rPr>
                <w:rFonts w:ascii="Times New Roman" w:hAnsi="Times New Roman" w:cs="Times New Roman"/>
                <w:sz w:val="20"/>
                <w:szCs w:val="20"/>
              </w:rPr>
            </w:pPr>
          </w:p>
        </w:tc>
      </w:tr>
      <w:tr w:rsidR="00EE7E28" w:rsidRPr="00EE7E28" w:rsidTr="00142388">
        <w:trPr>
          <w:trHeight w:val="60"/>
        </w:trPr>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C66611" w:rsidRPr="00EE7E28" w:rsidRDefault="00C66611" w:rsidP="00EE7E28">
            <w:pPr>
              <w:spacing w:after="0" w:line="240" w:lineRule="auto"/>
              <w:ind w:firstLineChars="100" w:firstLine="200"/>
              <w:rPr>
                <w:rFonts w:ascii="Times New Roman" w:hAnsi="Times New Roman" w:cs="Times New Roman"/>
                <w:sz w:val="20"/>
                <w:szCs w:val="20"/>
              </w:rPr>
            </w:pPr>
            <w:r w:rsidRPr="00EE7E28">
              <w:rPr>
                <w:rFonts w:ascii="Times New Roman" w:hAnsi="Times New Roman" w:cs="Times New Roman"/>
                <w:sz w:val="20"/>
                <w:szCs w:val="20"/>
              </w:rPr>
              <w:t>Шланг для стиральной и посудомоечной машины заливной 1м</w:t>
            </w:r>
          </w:p>
        </w:tc>
        <w:tc>
          <w:tcPr>
            <w:tcW w:w="1595" w:type="pct"/>
            <w:tcBorders>
              <w:top w:val="nil"/>
              <w:left w:val="single" w:sz="4" w:space="0" w:color="auto"/>
              <w:bottom w:val="single" w:sz="4" w:space="0" w:color="auto"/>
              <w:right w:val="single" w:sz="4" w:space="0" w:color="auto"/>
            </w:tcBorders>
            <w:shd w:val="clear" w:color="auto" w:fill="auto"/>
          </w:tcPr>
          <w:p w:rsidR="00C66611" w:rsidRPr="00EE7E28" w:rsidRDefault="00C66611" w:rsidP="00EE7E28">
            <w:pPr>
              <w:shd w:val="clear" w:color="auto" w:fill="FFFFFF"/>
              <w:spacing w:after="0" w:line="240" w:lineRule="auto"/>
              <w:rPr>
                <w:rFonts w:ascii="Times New Roman" w:hAnsi="Times New Roman" w:cs="Times New Roman"/>
                <w:sz w:val="20"/>
                <w:szCs w:val="20"/>
              </w:rPr>
            </w:pPr>
            <w:r w:rsidRPr="00EE7E28">
              <w:rPr>
                <w:rFonts w:ascii="Times New Roman" w:hAnsi="Times New Roman" w:cs="Times New Roman"/>
                <w:sz w:val="20"/>
                <w:szCs w:val="20"/>
              </w:rPr>
              <w:t xml:space="preserve">Шланг заливной </w:t>
            </w:r>
            <w:proofErr w:type="spellStart"/>
            <w:r w:rsidRPr="00EE7E28">
              <w:rPr>
                <w:rFonts w:ascii="Times New Roman" w:hAnsi="Times New Roman" w:cs="Times New Roman"/>
                <w:sz w:val="20"/>
                <w:szCs w:val="20"/>
              </w:rPr>
              <w:t>Tuboflex</w:t>
            </w:r>
            <w:proofErr w:type="spellEnd"/>
            <w:r w:rsidRPr="00EE7E28">
              <w:rPr>
                <w:rFonts w:ascii="Times New Roman" w:hAnsi="Times New Roman" w:cs="Times New Roman"/>
                <w:sz w:val="20"/>
                <w:szCs w:val="20"/>
              </w:rPr>
              <w:t xml:space="preserve"> 1 м для стиральных и посудомоечных машин</w:t>
            </w:r>
            <w:r w:rsidRPr="00EE7E28">
              <w:rPr>
                <w:rFonts w:ascii="Times New Roman" w:hAnsi="Times New Roman" w:cs="Times New Roman"/>
                <w:sz w:val="20"/>
                <w:szCs w:val="20"/>
              </w:rPr>
              <w:br/>
              <w:t>Наливной/заливной шланг предназначен для стиральных и посудомоечных машин всех типов. Мы поставляем нашу продукцию напрямую заводам производителя стиральных и посудомоечных машин на территории России и СНГ. Продукт сертифицирован по международным стандартам качества: SGS, VDE, IMQ. </w:t>
            </w:r>
            <w:r w:rsidRPr="00EE7E28">
              <w:rPr>
                <w:rFonts w:ascii="Times New Roman" w:hAnsi="Times New Roman" w:cs="Times New Roman"/>
                <w:sz w:val="20"/>
                <w:szCs w:val="20"/>
              </w:rPr>
              <w:br/>
              <w:t xml:space="preserve">Шланг состоит из 3 слоев: 2 слоя ПВХ и полиэфирная нить между ними.  Заборная часть </w:t>
            </w:r>
            <w:proofErr w:type="spellStart"/>
            <w:r w:rsidRPr="00EE7E28">
              <w:rPr>
                <w:rFonts w:ascii="Times New Roman" w:hAnsi="Times New Roman" w:cs="Times New Roman"/>
                <w:sz w:val="20"/>
                <w:szCs w:val="20"/>
              </w:rPr>
              <w:t>концевика</w:t>
            </w:r>
            <w:proofErr w:type="spellEnd"/>
            <w:r w:rsidRPr="00EE7E28">
              <w:rPr>
                <w:rFonts w:ascii="Times New Roman" w:hAnsi="Times New Roman" w:cs="Times New Roman"/>
                <w:sz w:val="20"/>
                <w:szCs w:val="20"/>
              </w:rPr>
              <w:t xml:space="preserve"> снабжена фильтром для воды, обе концевые гайки комплектуются термостойкими прокладками.</w:t>
            </w:r>
            <w:r w:rsidRPr="00EE7E28">
              <w:rPr>
                <w:rFonts w:ascii="Times New Roman" w:hAnsi="Times New Roman" w:cs="Times New Roman"/>
                <w:sz w:val="20"/>
                <w:szCs w:val="20"/>
              </w:rPr>
              <w:br/>
              <w:t>Характеристики:</w:t>
            </w:r>
            <w:r w:rsidRPr="00EE7E28">
              <w:rPr>
                <w:rFonts w:ascii="Times New Roman" w:hAnsi="Times New Roman" w:cs="Times New Roman"/>
                <w:sz w:val="20"/>
                <w:szCs w:val="20"/>
              </w:rPr>
              <w:br/>
              <w:t>- номинальный размер резьбы: 3/4";</w:t>
            </w:r>
            <w:r w:rsidRPr="00EE7E28">
              <w:rPr>
                <w:rFonts w:ascii="Times New Roman" w:hAnsi="Times New Roman" w:cs="Times New Roman"/>
                <w:sz w:val="20"/>
                <w:szCs w:val="20"/>
              </w:rPr>
              <w:br/>
              <w:t>- внутренний диаметр шланга: 8,5 мм;</w:t>
            </w:r>
            <w:r w:rsidRPr="00EE7E28">
              <w:rPr>
                <w:rFonts w:ascii="Times New Roman" w:hAnsi="Times New Roman" w:cs="Times New Roman"/>
                <w:sz w:val="20"/>
                <w:szCs w:val="20"/>
              </w:rPr>
              <w:br/>
              <w:t>- внешний диаметр шланга: 12,5 мм;</w:t>
            </w:r>
            <w:r w:rsidRPr="00EE7E28">
              <w:rPr>
                <w:rFonts w:ascii="Times New Roman" w:hAnsi="Times New Roman" w:cs="Times New Roman"/>
                <w:sz w:val="20"/>
                <w:szCs w:val="20"/>
              </w:rPr>
              <w:br/>
              <w:t xml:space="preserve">- рабочее давление: 10 </w:t>
            </w:r>
            <w:proofErr w:type="spellStart"/>
            <w:r w:rsidRPr="00EE7E28">
              <w:rPr>
                <w:rFonts w:ascii="Times New Roman" w:hAnsi="Times New Roman" w:cs="Times New Roman"/>
                <w:sz w:val="20"/>
                <w:szCs w:val="20"/>
              </w:rPr>
              <w:t>Bar</w:t>
            </w:r>
            <w:proofErr w:type="spellEnd"/>
            <w:r w:rsidRPr="00EE7E28">
              <w:rPr>
                <w:rFonts w:ascii="Times New Roman" w:hAnsi="Times New Roman" w:cs="Times New Roman"/>
                <w:sz w:val="20"/>
                <w:szCs w:val="20"/>
              </w:rPr>
              <w:t>;</w:t>
            </w:r>
            <w:r w:rsidRPr="00EE7E28">
              <w:rPr>
                <w:rFonts w:ascii="Times New Roman" w:hAnsi="Times New Roman" w:cs="Times New Roman"/>
                <w:sz w:val="20"/>
                <w:szCs w:val="20"/>
              </w:rPr>
              <w:br/>
              <w:t xml:space="preserve">- давление на разрыв: 90 </w:t>
            </w:r>
            <w:proofErr w:type="spellStart"/>
            <w:r w:rsidRPr="00EE7E28">
              <w:rPr>
                <w:rFonts w:ascii="Times New Roman" w:hAnsi="Times New Roman" w:cs="Times New Roman"/>
                <w:sz w:val="20"/>
                <w:szCs w:val="20"/>
              </w:rPr>
              <w:t>Bar</w:t>
            </w:r>
            <w:proofErr w:type="spellEnd"/>
            <w:r w:rsidRPr="00EE7E28">
              <w:rPr>
                <w:rFonts w:ascii="Times New Roman" w:hAnsi="Times New Roman" w:cs="Times New Roman"/>
                <w:sz w:val="20"/>
                <w:szCs w:val="20"/>
              </w:rPr>
              <w:t xml:space="preserve"> (при 25°С);</w:t>
            </w:r>
            <w:r w:rsidRPr="00EE7E28">
              <w:rPr>
                <w:rFonts w:ascii="Times New Roman" w:hAnsi="Times New Roman" w:cs="Times New Roman"/>
                <w:sz w:val="20"/>
                <w:szCs w:val="20"/>
              </w:rPr>
              <w:br/>
              <w:t>- термостойкость кратковременная 70 градусов;</w:t>
            </w:r>
            <w:r w:rsidRPr="00EE7E28">
              <w:rPr>
                <w:rFonts w:ascii="Times New Roman" w:hAnsi="Times New Roman" w:cs="Times New Roman"/>
                <w:sz w:val="20"/>
                <w:szCs w:val="20"/>
              </w:rPr>
              <w:br/>
              <w:t>- термостойкость абсолютная 25 градусов;</w:t>
            </w:r>
            <w:r w:rsidRPr="00EE7E28">
              <w:rPr>
                <w:rFonts w:ascii="Times New Roman" w:hAnsi="Times New Roman" w:cs="Times New Roman"/>
                <w:sz w:val="20"/>
                <w:szCs w:val="20"/>
              </w:rPr>
              <w:br/>
              <w:t>- срок службы: 8 лет</w:t>
            </w:r>
          </w:p>
          <w:p w:rsidR="00C66611" w:rsidRPr="00EE7E28" w:rsidRDefault="00C66611" w:rsidP="00EE7E28">
            <w:pPr>
              <w:pStyle w:val="3"/>
              <w:shd w:val="clear" w:color="auto" w:fill="FFFFFF"/>
              <w:spacing w:before="0" w:line="240" w:lineRule="auto"/>
              <w:rPr>
                <w:rFonts w:ascii="Times New Roman" w:hAnsi="Times New Roman" w:cs="Times New Roman"/>
                <w:color w:val="auto"/>
                <w:sz w:val="20"/>
                <w:szCs w:val="20"/>
              </w:rPr>
            </w:pPr>
            <w:r w:rsidRPr="00EE7E28">
              <w:rPr>
                <w:rFonts w:ascii="Times New Roman" w:hAnsi="Times New Roman" w:cs="Times New Roman"/>
                <w:color w:val="auto"/>
                <w:sz w:val="20"/>
                <w:szCs w:val="20"/>
              </w:rPr>
              <w:t>Комплектация</w:t>
            </w:r>
          </w:p>
          <w:p w:rsidR="00C66611" w:rsidRPr="00EE7E28" w:rsidRDefault="00C66611" w:rsidP="00EE7E28">
            <w:pPr>
              <w:pStyle w:val="af0"/>
              <w:shd w:val="clear" w:color="auto" w:fill="FFFFFF"/>
              <w:spacing w:before="0" w:beforeAutospacing="0" w:after="0" w:afterAutospacing="0"/>
              <w:rPr>
                <w:sz w:val="20"/>
                <w:szCs w:val="20"/>
              </w:rPr>
            </w:pPr>
            <w:r w:rsidRPr="00EE7E28">
              <w:rPr>
                <w:sz w:val="20"/>
                <w:szCs w:val="20"/>
              </w:rPr>
              <w:t>Шланг наливной, прокладки</w:t>
            </w:r>
          </w:p>
          <w:p w:rsidR="00C66611" w:rsidRPr="00EE7E28" w:rsidRDefault="00C66611" w:rsidP="00EE7E28">
            <w:pPr>
              <w:pStyle w:val="Default"/>
              <w:rPr>
                <w:color w:val="auto"/>
                <w:sz w:val="20"/>
                <w:szCs w:val="20"/>
              </w:rPr>
            </w:pPr>
          </w:p>
        </w:tc>
        <w:tc>
          <w:tcPr>
            <w:tcW w:w="606" w:type="pct"/>
            <w:tcBorders>
              <w:top w:val="nil"/>
              <w:left w:val="nil"/>
              <w:bottom w:val="single" w:sz="4" w:space="0" w:color="auto"/>
              <w:right w:val="single" w:sz="4" w:space="0" w:color="auto"/>
            </w:tcBorders>
            <w:shd w:val="clear" w:color="auto" w:fill="auto"/>
            <w:vAlign w:val="center"/>
          </w:tcPr>
          <w:p w:rsidR="00C66611" w:rsidRPr="00EE7E28" w:rsidRDefault="00C66611" w:rsidP="00EE7E28">
            <w:pPr>
              <w:spacing w:after="0" w:line="240" w:lineRule="auto"/>
              <w:rPr>
                <w:rFonts w:ascii="Times New Roman" w:hAnsi="Times New Roman" w:cs="Times New Roman"/>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66611" w:rsidRPr="00EE7E28" w:rsidRDefault="00C66611" w:rsidP="00EE7E28">
            <w:pPr>
              <w:spacing w:after="0" w:line="240" w:lineRule="auto"/>
              <w:jc w:val="center"/>
              <w:rPr>
                <w:rFonts w:ascii="Times New Roman" w:hAnsi="Times New Roman" w:cs="Times New Roman"/>
                <w:sz w:val="20"/>
                <w:szCs w:val="20"/>
              </w:rPr>
            </w:pPr>
            <w:proofErr w:type="spellStart"/>
            <w:r w:rsidRPr="00EE7E28">
              <w:rPr>
                <w:rFonts w:ascii="Times New Roman" w:hAnsi="Times New Roman" w:cs="Times New Roman"/>
                <w:sz w:val="20"/>
                <w:szCs w:val="20"/>
              </w:rPr>
              <w:t>шт</w:t>
            </w:r>
            <w:proofErr w:type="spellEnd"/>
          </w:p>
        </w:tc>
        <w:tc>
          <w:tcPr>
            <w:tcW w:w="436" w:type="pct"/>
            <w:tcBorders>
              <w:top w:val="single" w:sz="4" w:space="0" w:color="auto"/>
              <w:left w:val="nil"/>
              <w:bottom w:val="single" w:sz="4" w:space="0" w:color="auto"/>
              <w:right w:val="single" w:sz="4" w:space="0" w:color="auto"/>
            </w:tcBorders>
            <w:shd w:val="clear" w:color="auto" w:fill="auto"/>
            <w:noWrap/>
            <w:vAlign w:val="center"/>
          </w:tcPr>
          <w:p w:rsidR="00C66611" w:rsidRPr="00EE7E28" w:rsidRDefault="00C66611" w:rsidP="00EE7E28">
            <w:pPr>
              <w:spacing w:after="0" w:line="240" w:lineRule="auto"/>
              <w:jc w:val="center"/>
              <w:rPr>
                <w:rFonts w:ascii="Times New Roman" w:hAnsi="Times New Roman" w:cs="Times New Roman"/>
                <w:sz w:val="20"/>
                <w:szCs w:val="20"/>
              </w:rPr>
            </w:pPr>
            <w:r w:rsidRPr="00EE7E28">
              <w:rPr>
                <w:rFonts w:ascii="Times New Roman" w:hAnsi="Times New Roman" w:cs="Times New Roman"/>
                <w:sz w:val="20"/>
                <w:szCs w:val="20"/>
              </w:rPr>
              <w:t>14</w:t>
            </w:r>
          </w:p>
        </w:tc>
        <w:tc>
          <w:tcPr>
            <w:tcW w:w="609" w:type="pct"/>
            <w:tcBorders>
              <w:top w:val="nil"/>
              <w:left w:val="nil"/>
              <w:bottom w:val="single" w:sz="4" w:space="0" w:color="auto"/>
              <w:right w:val="single" w:sz="4" w:space="0" w:color="auto"/>
            </w:tcBorders>
            <w:shd w:val="clear" w:color="auto" w:fill="auto"/>
            <w:vAlign w:val="center"/>
          </w:tcPr>
          <w:p w:rsidR="00C66611" w:rsidRPr="00EE7E28" w:rsidRDefault="00C66611" w:rsidP="00EE7E28">
            <w:pPr>
              <w:spacing w:after="0" w:line="240" w:lineRule="auto"/>
              <w:rPr>
                <w:rFonts w:ascii="Times New Roman" w:hAnsi="Times New Roman" w:cs="Times New Roman"/>
                <w:sz w:val="20"/>
                <w:szCs w:val="20"/>
              </w:rPr>
            </w:pPr>
          </w:p>
        </w:tc>
        <w:tc>
          <w:tcPr>
            <w:tcW w:w="520" w:type="pct"/>
            <w:tcBorders>
              <w:top w:val="nil"/>
              <w:left w:val="single" w:sz="4" w:space="0" w:color="auto"/>
              <w:bottom w:val="single" w:sz="4" w:space="0" w:color="auto"/>
              <w:right w:val="single" w:sz="4" w:space="0" w:color="auto"/>
            </w:tcBorders>
            <w:shd w:val="clear" w:color="000000" w:fill="FFFFFF"/>
          </w:tcPr>
          <w:p w:rsidR="00C66611" w:rsidRPr="00EE7E28" w:rsidRDefault="00C66611" w:rsidP="00EE7E28">
            <w:pPr>
              <w:spacing w:after="0" w:line="240" w:lineRule="auto"/>
              <w:rPr>
                <w:rFonts w:ascii="Times New Roman" w:hAnsi="Times New Roman" w:cs="Times New Roman"/>
                <w:sz w:val="20"/>
                <w:szCs w:val="20"/>
              </w:rPr>
            </w:pPr>
          </w:p>
        </w:tc>
      </w:tr>
      <w:tr w:rsidR="00EE7E28" w:rsidRPr="00EE7E28" w:rsidTr="00142388">
        <w:trPr>
          <w:trHeight w:val="60"/>
        </w:trPr>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C66611" w:rsidRPr="00EE7E28" w:rsidRDefault="00C66611" w:rsidP="00EE7E28">
            <w:pPr>
              <w:spacing w:after="0" w:line="240" w:lineRule="auto"/>
              <w:ind w:firstLineChars="100" w:firstLine="200"/>
              <w:rPr>
                <w:rFonts w:ascii="Times New Roman" w:hAnsi="Times New Roman" w:cs="Times New Roman"/>
                <w:sz w:val="20"/>
                <w:szCs w:val="20"/>
              </w:rPr>
            </w:pPr>
            <w:r w:rsidRPr="00EE7E28">
              <w:rPr>
                <w:rFonts w:ascii="Times New Roman" w:hAnsi="Times New Roman" w:cs="Times New Roman"/>
                <w:sz w:val="20"/>
                <w:szCs w:val="20"/>
              </w:rPr>
              <w:t>Смеситель для раковин с двумя ручками детский СМ-Т-К14 или эквивалент</w:t>
            </w:r>
          </w:p>
        </w:tc>
        <w:tc>
          <w:tcPr>
            <w:tcW w:w="1595" w:type="pct"/>
            <w:tcBorders>
              <w:top w:val="nil"/>
              <w:left w:val="single" w:sz="4" w:space="0" w:color="auto"/>
              <w:bottom w:val="single" w:sz="4" w:space="0" w:color="auto"/>
              <w:right w:val="single" w:sz="4" w:space="0" w:color="auto"/>
            </w:tcBorders>
            <w:shd w:val="clear" w:color="auto" w:fill="auto"/>
          </w:tcPr>
          <w:p w:rsidR="00C66611" w:rsidRPr="00EE7E28" w:rsidRDefault="00D04172" w:rsidP="00EE7E28">
            <w:pPr>
              <w:pStyle w:val="Default"/>
              <w:rPr>
                <w:color w:val="auto"/>
                <w:sz w:val="20"/>
                <w:szCs w:val="20"/>
                <w:shd w:val="clear" w:color="auto" w:fill="FFFFFF"/>
              </w:rPr>
            </w:pPr>
            <w:r w:rsidRPr="00EE7E28">
              <w:rPr>
                <w:color w:val="auto"/>
                <w:sz w:val="20"/>
                <w:szCs w:val="20"/>
                <w:shd w:val="clear" w:color="auto" w:fill="FFFFFF"/>
              </w:rPr>
              <w:t xml:space="preserve">Маленький </w:t>
            </w:r>
            <w:proofErr w:type="spellStart"/>
            <w:r w:rsidRPr="00EE7E28">
              <w:rPr>
                <w:color w:val="auto"/>
                <w:sz w:val="20"/>
                <w:szCs w:val="20"/>
                <w:shd w:val="clear" w:color="auto" w:fill="FFFFFF"/>
              </w:rPr>
              <w:t>двухручковый</w:t>
            </w:r>
            <w:proofErr w:type="spellEnd"/>
            <w:r w:rsidRPr="00EE7E28">
              <w:rPr>
                <w:color w:val="auto"/>
                <w:sz w:val="20"/>
                <w:szCs w:val="20"/>
                <w:shd w:val="clear" w:color="auto" w:fill="FFFFFF"/>
              </w:rPr>
              <w:t xml:space="preserve"> смеситель для раковины, латунный корпус, </w:t>
            </w:r>
            <w:r w:rsidRPr="00EE7E28">
              <w:rPr>
                <w:rStyle w:val="af3"/>
                <w:color w:val="auto"/>
                <w:sz w:val="20"/>
                <w:szCs w:val="20"/>
                <w:shd w:val="clear" w:color="auto" w:fill="FFFFFF"/>
              </w:rPr>
              <w:t>фиксированный излив</w:t>
            </w:r>
            <w:r w:rsidRPr="00EE7E28">
              <w:rPr>
                <w:color w:val="auto"/>
                <w:sz w:val="20"/>
                <w:szCs w:val="20"/>
                <w:shd w:val="clear" w:color="auto" w:fill="FFFFFF"/>
              </w:rPr>
              <w:t xml:space="preserve">, длина </w:t>
            </w:r>
            <w:proofErr w:type="spellStart"/>
            <w:r w:rsidRPr="00EE7E28">
              <w:rPr>
                <w:color w:val="auto"/>
                <w:sz w:val="20"/>
                <w:szCs w:val="20"/>
                <w:shd w:val="clear" w:color="auto" w:fill="FFFFFF"/>
              </w:rPr>
              <w:t>излива</w:t>
            </w:r>
            <w:proofErr w:type="spellEnd"/>
            <w:r w:rsidRPr="00EE7E28">
              <w:rPr>
                <w:color w:val="auto"/>
                <w:sz w:val="20"/>
                <w:szCs w:val="20"/>
                <w:shd w:val="clear" w:color="auto" w:fill="FFFFFF"/>
              </w:rPr>
              <w:t xml:space="preserve"> 105 мм, керамические кран-буксы, подводка для смесителя </w:t>
            </w:r>
            <w:r w:rsidRPr="00EE7E28">
              <w:rPr>
                <w:color w:val="auto"/>
                <w:sz w:val="20"/>
                <w:szCs w:val="20"/>
                <w:shd w:val="clear" w:color="auto" w:fill="FFFFFF"/>
              </w:rPr>
              <w:t>в комплекте</w:t>
            </w:r>
            <w:r w:rsidRPr="00EE7E28">
              <w:rPr>
                <w:color w:val="auto"/>
                <w:sz w:val="20"/>
                <w:szCs w:val="20"/>
                <w:shd w:val="clear" w:color="auto" w:fill="FFFFFF"/>
              </w:rPr>
              <w:t>.</w:t>
            </w:r>
          </w:p>
          <w:p w:rsidR="00EE7E28"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text-slate-800"/>
                <w:rFonts w:ascii="Times New Roman" w:hAnsi="Times New Roman" w:cs="Times New Roman"/>
                <w:sz w:val="20"/>
                <w:szCs w:val="20"/>
              </w:rPr>
              <w:t>Тип</w:t>
            </w:r>
            <w:hyperlink r:id="rId15" w:history="1">
              <w:r w:rsidRPr="00EE7E28">
                <w:rPr>
                  <w:rStyle w:val="aa"/>
                  <w:rFonts w:ascii="Times New Roman" w:hAnsi="Times New Roman" w:cs="Times New Roman"/>
                  <w:color w:val="auto"/>
                  <w:sz w:val="20"/>
                  <w:szCs w:val="20"/>
                </w:rPr>
                <w:t>смеситель</w:t>
              </w:r>
              <w:proofErr w:type="spellEnd"/>
              <w:r w:rsidRPr="00EE7E28">
                <w:rPr>
                  <w:rStyle w:val="aa"/>
                  <w:rFonts w:ascii="Times New Roman" w:hAnsi="Times New Roman" w:cs="Times New Roman"/>
                  <w:color w:val="auto"/>
                  <w:sz w:val="20"/>
                  <w:szCs w:val="20"/>
                </w:rPr>
                <w:t xml:space="preserve"> для раковины</w:t>
              </w:r>
            </w:hyperlink>
          </w:p>
          <w:p w:rsidR="00EE7E28"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text-slate-800"/>
                <w:rFonts w:ascii="Times New Roman" w:hAnsi="Times New Roman" w:cs="Times New Roman"/>
                <w:sz w:val="20"/>
                <w:szCs w:val="20"/>
              </w:rPr>
              <w:t>Специфика</w:t>
            </w:r>
            <w:hyperlink r:id="rId16" w:history="1">
              <w:r w:rsidRPr="00EE7E28">
                <w:rPr>
                  <w:rStyle w:val="aa"/>
                  <w:rFonts w:ascii="Times New Roman" w:hAnsi="Times New Roman" w:cs="Times New Roman"/>
                  <w:color w:val="auto"/>
                  <w:sz w:val="20"/>
                  <w:szCs w:val="20"/>
                </w:rPr>
                <w:t>смеситель</w:t>
              </w:r>
              <w:proofErr w:type="spellEnd"/>
              <w:r w:rsidRPr="00EE7E28">
                <w:rPr>
                  <w:rStyle w:val="aa"/>
                  <w:rFonts w:ascii="Times New Roman" w:hAnsi="Times New Roman" w:cs="Times New Roman"/>
                  <w:color w:val="auto"/>
                  <w:sz w:val="20"/>
                  <w:szCs w:val="20"/>
                </w:rPr>
                <w:t xml:space="preserve"> для детского санузла</w:t>
              </w:r>
            </w:hyperlink>
          </w:p>
          <w:p w:rsidR="00EE7E28"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text-slate-800"/>
                <w:rFonts w:ascii="Times New Roman" w:hAnsi="Times New Roman" w:cs="Times New Roman"/>
                <w:sz w:val="20"/>
                <w:szCs w:val="20"/>
              </w:rPr>
              <w:t>Управление</w:t>
            </w:r>
            <w:hyperlink r:id="rId17" w:history="1">
              <w:r w:rsidRPr="00EE7E28">
                <w:rPr>
                  <w:rStyle w:val="aa"/>
                  <w:rFonts w:ascii="Times New Roman" w:hAnsi="Times New Roman" w:cs="Times New Roman"/>
                  <w:color w:val="auto"/>
                  <w:sz w:val="20"/>
                  <w:szCs w:val="20"/>
                </w:rPr>
                <w:t>двухвентильный</w:t>
              </w:r>
              <w:proofErr w:type="spellEnd"/>
              <w:r w:rsidRPr="00EE7E28">
                <w:rPr>
                  <w:rStyle w:val="aa"/>
                  <w:rFonts w:ascii="Times New Roman" w:hAnsi="Times New Roman" w:cs="Times New Roman"/>
                  <w:color w:val="auto"/>
                  <w:sz w:val="20"/>
                  <w:szCs w:val="20"/>
                </w:rPr>
                <w:t xml:space="preserve"> смеситель</w:t>
              </w:r>
            </w:hyperlink>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text-slate-800"/>
                <w:rFonts w:ascii="Times New Roman" w:hAnsi="Times New Roman" w:cs="Times New Roman"/>
                <w:sz w:val="20"/>
                <w:szCs w:val="20"/>
              </w:rPr>
              <w:t xml:space="preserve">Способ </w:t>
            </w:r>
            <w:proofErr w:type="spellStart"/>
            <w:r w:rsidRPr="00EE7E28">
              <w:rPr>
                <w:rStyle w:val="text-slate-800"/>
                <w:rFonts w:ascii="Times New Roman" w:hAnsi="Times New Roman" w:cs="Times New Roman"/>
                <w:sz w:val="20"/>
                <w:szCs w:val="20"/>
              </w:rPr>
              <w:t>установки</w:t>
            </w:r>
            <w:hyperlink r:id="rId18" w:history="1">
              <w:r w:rsidRPr="00EE7E28">
                <w:rPr>
                  <w:rStyle w:val="aa"/>
                  <w:rFonts w:ascii="Times New Roman" w:hAnsi="Times New Roman" w:cs="Times New Roman"/>
                  <w:color w:val="auto"/>
                  <w:sz w:val="20"/>
                  <w:szCs w:val="20"/>
                </w:rPr>
                <w:t>на</w:t>
              </w:r>
              <w:proofErr w:type="spellEnd"/>
              <w:r w:rsidRPr="00EE7E28">
                <w:rPr>
                  <w:rStyle w:val="aa"/>
                  <w:rFonts w:ascii="Times New Roman" w:hAnsi="Times New Roman" w:cs="Times New Roman"/>
                  <w:color w:val="auto"/>
                  <w:sz w:val="20"/>
                  <w:szCs w:val="20"/>
                </w:rPr>
                <w:t xml:space="preserve"> горизонтальную поверхность</w:t>
              </w:r>
            </w:hyperlink>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text-slate-800"/>
                <w:rFonts w:ascii="Times New Roman" w:hAnsi="Times New Roman" w:cs="Times New Roman"/>
                <w:sz w:val="20"/>
                <w:szCs w:val="20"/>
              </w:rPr>
              <w:t xml:space="preserve">Кол-во отверстий для </w:t>
            </w:r>
            <w:proofErr w:type="spellStart"/>
            <w:r w:rsidRPr="00EE7E28">
              <w:rPr>
                <w:rStyle w:val="text-slate-800"/>
                <w:rFonts w:ascii="Times New Roman" w:hAnsi="Times New Roman" w:cs="Times New Roman"/>
                <w:sz w:val="20"/>
                <w:szCs w:val="20"/>
              </w:rPr>
              <w:t>монтажаНа</w:t>
            </w:r>
            <w:proofErr w:type="spellEnd"/>
            <w:r w:rsidRPr="00EE7E28">
              <w:rPr>
                <w:rStyle w:val="text-slate-800"/>
                <w:rFonts w:ascii="Times New Roman" w:hAnsi="Times New Roman" w:cs="Times New Roman"/>
                <w:sz w:val="20"/>
                <w:szCs w:val="20"/>
              </w:rPr>
              <w:t xml:space="preserve"> 1 отверстие</w:t>
            </w:r>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text-slate-800"/>
                <w:rFonts w:ascii="Times New Roman" w:hAnsi="Times New Roman" w:cs="Times New Roman"/>
                <w:sz w:val="20"/>
                <w:szCs w:val="20"/>
              </w:rPr>
              <w:t xml:space="preserve">Тип </w:t>
            </w:r>
            <w:proofErr w:type="spellStart"/>
            <w:r w:rsidRPr="00EE7E28">
              <w:rPr>
                <w:rStyle w:val="text-slate-800"/>
                <w:rFonts w:ascii="Times New Roman" w:hAnsi="Times New Roman" w:cs="Times New Roman"/>
                <w:sz w:val="20"/>
                <w:szCs w:val="20"/>
              </w:rPr>
              <w:t>изливафиксированный</w:t>
            </w:r>
            <w:proofErr w:type="spellEnd"/>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text-slate-800"/>
                <w:rFonts w:ascii="Times New Roman" w:hAnsi="Times New Roman" w:cs="Times New Roman"/>
                <w:sz w:val="20"/>
                <w:szCs w:val="20"/>
              </w:rPr>
              <w:t xml:space="preserve">Управляющий </w:t>
            </w:r>
            <w:proofErr w:type="spellStart"/>
            <w:r w:rsidRPr="00EE7E28">
              <w:rPr>
                <w:rStyle w:val="text-slate-800"/>
                <w:rFonts w:ascii="Times New Roman" w:hAnsi="Times New Roman" w:cs="Times New Roman"/>
                <w:sz w:val="20"/>
                <w:szCs w:val="20"/>
              </w:rPr>
              <w:t>элементкерамическая</w:t>
            </w:r>
            <w:proofErr w:type="spellEnd"/>
            <w:r w:rsidRPr="00EE7E28">
              <w:rPr>
                <w:rStyle w:val="text-slate-800"/>
                <w:rFonts w:ascii="Times New Roman" w:hAnsi="Times New Roman" w:cs="Times New Roman"/>
                <w:sz w:val="20"/>
                <w:szCs w:val="20"/>
              </w:rPr>
              <w:t xml:space="preserve"> кран-букса</w:t>
            </w:r>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text-slate-800"/>
                <w:rFonts w:ascii="Times New Roman" w:hAnsi="Times New Roman" w:cs="Times New Roman"/>
                <w:sz w:val="20"/>
                <w:szCs w:val="20"/>
              </w:rPr>
              <w:t xml:space="preserve">Подключение горячей </w:t>
            </w:r>
            <w:proofErr w:type="spellStart"/>
            <w:r w:rsidRPr="00EE7E28">
              <w:rPr>
                <w:rStyle w:val="text-slate-800"/>
                <w:rFonts w:ascii="Times New Roman" w:hAnsi="Times New Roman" w:cs="Times New Roman"/>
                <w:sz w:val="20"/>
                <w:szCs w:val="20"/>
              </w:rPr>
              <w:t>водыслева</w:t>
            </w:r>
            <w:proofErr w:type="spellEnd"/>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text-slate-800"/>
                <w:rFonts w:ascii="Times New Roman" w:hAnsi="Times New Roman" w:cs="Times New Roman"/>
                <w:sz w:val="20"/>
                <w:szCs w:val="20"/>
              </w:rPr>
              <w:t>Максимальная температура горячей воды75 °С</w:t>
            </w:r>
          </w:p>
          <w:p w:rsidR="00EE7E28"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text-slate-800"/>
                <w:rFonts w:ascii="Times New Roman" w:hAnsi="Times New Roman" w:cs="Times New Roman"/>
                <w:sz w:val="20"/>
                <w:szCs w:val="20"/>
              </w:rPr>
              <w:t>Цветхром</w:t>
            </w:r>
            <w:proofErr w:type="spellEnd"/>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text-slate-800"/>
                <w:rFonts w:ascii="Times New Roman" w:hAnsi="Times New Roman" w:cs="Times New Roman"/>
                <w:sz w:val="20"/>
                <w:szCs w:val="20"/>
              </w:rPr>
              <w:t xml:space="preserve">Материал </w:t>
            </w:r>
            <w:proofErr w:type="spellStart"/>
            <w:r w:rsidRPr="00EE7E28">
              <w:rPr>
                <w:rStyle w:val="text-slate-800"/>
                <w:rFonts w:ascii="Times New Roman" w:hAnsi="Times New Roman" w:cs="Times New Roman"/>
                <w:sz w:val="20"/>
                <w:szCs w:val="20"/>
              </w:rPr>
              <w:t>корпусалатунь</w:t>
            </w:r>
            <w:proofErr w:type="spellEnd"/>
          </w:p>
        </w:tc>
        <w:tc>
          <w:tcPr>
            <w:tcW w:w="606" w:type="pct"/>
            <w:tcBorders>
              <w:top w:val="nil"/>
              <w:left w:val="nil"/>
              <w:bottom w:val="single" w:sz="4" w:space="0" w:color="auto"/>
              <w:right w:val="single" w:sz="4" w:space="0" w:color="auto"/>
            </w:tcBorders>
            <w:shd w:val="clear" w:color="auto" w:fill="auto"/>
            <w:vAlign w:val="center"/>
          </w:tcPr>
          <w:p w:rsidR="00C66611" w:rsidRPr="00EE7E28" w:rsidRDefault="00C66611" w:rsidP="00EE7E28">
            <w:pPr>
              <w:spacing w:after="0" w:line="240" w:lineRule="auto"/>
              <w:rPr>
                <w:rFonts w:ascii="Times New Roman" w:hAnsi="Times New Roman" w:cs="Times New Roman"/>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66611" w:rsidRPr="00EE7E28" w:rsidRDefault="00C66611" w:rsidP="00EE7E28">
            <w:pPr>
              <w:spacing w:after="0" w:line="240" w:lineRule="auto"/>
              <w:jc w:val="center"/>
              <w:rPr>
                <w:rFonts w:ascii="Times New Roman" w:hAnsi="Times New Roman" w:cs="Times New Roman"/>
                <w:sz w:val="20"/>
                <w:szCs w:val="20"/>
              </w:rPr>
            </w:pPr>
            <w:proofErr w:type="spellStart"/>
            <w:r w:rsidRPr="00EE7E28">
              <w:rPr>
                <w:rFonts w:ascii="Times New Roman" w:hAnsi="Times New Roman" w:cs="Times New Roman"/>
                <w:sz w:val="20"/>
                <w:szCs w:val="20"/>
              </w:rPr>
              <w:t>шт</w:t>
            </w:r>
            <w:proofErr w:type="spellEnd"/>
          </w:p>
        </w:tc>
        <w:tc>
          <w:tcPr>
            <w:tcW w:w="436" w:type="pct"/>
            <w:tcBorders>
              <w:top w:val="single" w:sz="4" w:space="0" w:color="auto"/>
              <w:left w:val="nil"/>
              <w:bottom w:val="single" w:sz="4" w:space="0" w:color="auto"/>
              <w:right w:val="single" w:sz="4" w:space="0" w:color="auto"/>
            </w:tcBorders>
            <w:shd w:val="clear" w:color="auto" w:fill="auto"/>
            <w:noWrap/>
            <w:vAlign w:val="center"/>
          </w:tcPr>
          <w:p w:rsidR="00C66611" w:rsidRPr="00EE7E28" w:rsidRDefault="00C66611" w:rsidP="00EE7E28">
            <w:pPr>
              <w:spacing w:after="0" w:line="240" w:lineRule="auto"/>
              <w:jc w:val="center"/>
              <w:rPr>
                <w:rFonts w:ascii="Times New Roman" w:hAnsi="Times New Roman" w:cs="Times New Roman"/>
                <w:sz w:val="20"/>
                <w:szCs w:val="20"/>
              </w:rPr>
            </w:pPr>
            <w:r w:rsidRPr="00EE7E28">
              <w:rPr>
                <w:rFonts w:ascii="Times New Roman" w:hAnsi="Times New Roman" w:cs="Times New Roman"/>
                <w:sz w:val="20"/>
                <w:szCs w:val="20"/>
              </w:rPr>
              <w:t>5</w:t>
            </w:r>
          </w:p>
        </w:tc>
        <w:tc>
          <w:tcPr>
            <w:tcW w:w="609" w:type="pct"/>
            <w:tcBorders>
              <w:top w:val="nil"/>
              <w:left w:val="nil"/>
              <w:bottom w:val="single" w:sz="4" w:space="0" w:color="auto"/>
              <w:right w:val="single" w:sz="4" w:space="0" w:color="auto"/>
            </w:tcBorders>
            <w:shd w:val="clear" w:color="auto" w:fill="auto"/>
            <w:vAlign w:val="center"/>
          </w:tcPr>
          <w:p w:rsidR="00C66611" w:rsidRPr="00EE7E28" w:rsidRDefault="00C66611" w:rsidP="00EE7E28">
            <w:pPr>
              <w:spacing w:after="0" w:line="240" w:lineRule="auto"/>
              <w:rPr>
                <w:rFonts w:ascii="Times New Roman" w:hAnsi="Times New Roman" w:cs="Times New Roman"/>
                <w:sz w:val="20"/>
                <w:szCs w:val="20"/>
              </w:rPr>
            </w:pPr>
          </w:p>
        </w:tc>
        <w:tc>
          <w:tcPr>
            <w:tcW w:w="520" w:type="pct"/>
            <w:tcBorders>
              <w:top w:val="nil"/>
              <w:left w:val="single" w:sz="4" w:space="0" w:color="auto"/>
              <w:bottom w:val="single" w:sz="4" w:space="0" w:color="auto"/>
              <w:right w:val="single" w:sz="4" w:space="0" w:color="auto"/>
            </w:tcBorders>
            <w:shd w:val="clear" w:color="000000" w:fill="FFFFFF"/>
          </w:tcPr>
          <w:p w:rsidR="00C66611" w:rsidRPr="00EE7E28" w:rsidRDefault="00C66611" w:rsidP="00EE7E28">
            <w:pPr>
              <w:spacing w:after="0" w:line="240" w:lineRule="auto"/>
              <w:rPr>
                <w:rFonts w:ascii="Times New Roman" w:hAnsi="Times New Roman" w:cs="Times New Roman"/>
                <w:sz w:val="20"/>
                <w:szCs w:val="20"/>
              </w:rPr>
            </w:pPr>
          </w:p>
        </w:tc>
      </w:tr>
      <w:tr w:rsidR="00EE7E28" w:rsidRPr="00EE7E28" w:rsidTr="00142388">
        <w:trPr>
          <w:trHeight w:val="60"/>
        </w:trPr>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C66611" w:rsidRPr="00EE7E28" w:rsidRDefault="00C66611" w:rsidP="00EE7E28">
            <w:pPr>
              <w:spacing w:after="0" w:line="240" w:lineRule="auto"/>
              <w:ind w:firstLineChars="100" w:firstLine="200"/>
              <w:rPr>
                <w:rFonts w:ascii="Times New Roman" w:hAnsi="Times New Roman" w:cs="Times New Roman"/>
                <w:sz w:val="20"/>
                <w:szCs w:val="20"/>
              </w:rPr>
            </w:pPr>
            <w:r w:rsidRPr="00EE7E28">
              <w:rPr>
                <w:rFonts w:ascii="Times New Roman" w:hAnsi="Times New Roman" w:cs="Times New Roman"/>
                <w:sz w:val="20"/>
                <w:szCs w:val="20"/>
              </w:rPr>
              <w:t>Шланг для душевой лейки</w:t>
            </w:r>
          </w:p>
        </w:tc>
        <w:tc>
          <w:tcPr>
            <w:tcW w:w="1595" w:type="pct"/>
            <w:tcBorders>
              <w:top w:val="nil"/>
              <w:left w:val="single" w:sz="4" w:space="0" w:color="auto"/>
              <w:bottom w:val="single" w:sz="4" w:space="0" w:color="auto"/>
              <w:right w:val="single" w:sz="4" w:space="0" w:color="auto"/>
            </w:tcBorders>
            <w:shd w:val="clear" w:color="auto" w:fill="auto"/>
          </w:tcPr>
          <w:p w:rsidR="00EE7E28"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typography5vy1f47"/>
                <w:rFonts w:ascii="Times New Roman" w:hAnsi="Times New Roman" w:cs="Times New Roman"/>
                <w:sz w:val="20"/>
                <w:szCs w:val="20"/>
              </w:rPr>
              <w:t>Материал</w:t>
            </w:r>
            <w:hyperlink r:id="rId19" w:history="1">
              <w:r w:rsidRPr="00EE7E28">
                <w:rPr>
                  <w:rStyle w:val="aa"/>
                  <w:rFonts w:ascii="Times New Roman" w:hAnsi="Times New Roman" w:cs="Times New Roman"/>
                  <w:color w:val="auto"/>
                  <w:sz w:val="20"/>
                  <w:szCs w:val="20"/>
                </w:rPr>
                <w:t>нержавеющая</w:t>
              </w:r>
              <w:proofErr w:type="spellEnd"/>
              <w:r w:rsidRPr="00EE7E28">
                <w:rPr>
                  <w:rStyle w:val="aa"/>
                  <w:rFonts w:ascii="Times New Roman" w:hAnsi="Times New Roman" w:cs="Times New Roman"/>
                  <w:color w:val="auto"/>
                  <w:sz w:val="20"/>
                  <w:szCs w:val="20"/>
                </w:rPr>
                <w:t xml:space="preserve"> сталь</w:t>
              </w:r>
            </w:hyperlink>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typography5vy1f47"/>
                <w:rFonts w:ascii="Times New Roman" w:hAnsi="Times New Roman" w:cs="Times New Roman"/>
                <w:sz w:val="20"/>
                <w:szCs w:val="20"/>
              </w:rPr>
              <w:t>Длина</w:t>
            </w:r>
            <w:hyperlink r:id="rId20" w:history="1">
              <w:r w:rsidRPr="00EE7E28">
                <w:rPr>
                  <w:rStyle w:val="aa"/>
                  <w:rFonts w:ascii="Times New Roman" w:hAnsi="Times New Roman" w:cs="Times New Roman"/>
                  <w:color w:val="auto"/>
                  <w:sz w:val="20"/>
                  <w:szCs w:val="20"/>
                </w:rPr>
                <w:t>2 м</w:t>
              </w:r>
            </w:hyperlink>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typography5vy1f47"/>
                <w:rFonts w:ascii="Times New Roman" w:hAnsi="Times New Roman" w:cs="Times New Roman"/>
                <w:sz w:val="20"/>
                <w:szCs w:val="20"/>
              </w:rPr>
              <w:t xml:space="preserve">Способ </w:t>
            </w:r>
            <w:proofErr w:type="spellStart"/>
            <w:r w:rsidRPr="00EE7E28">
              <w:rPr>
                <w:rStyle w:val="typography5vy1f47"/>
                <w:rFonts w:ascii="Times New Roman" w:hAnsi="Times New Roman" w:cs="Times New Roman"/>
                <w:sz w:val="20"/>
                <w:szCs w:val="20"/>
              </w:rPr>
              <w:t>подсоединения</w:t>
            </w:r>
            <w:r w:rsidRPr="00EE7E28">
              <w:rPr>
                <w:rFonts w:ascii="Times New Roman" w:hAnsi="Times New Roman" w:cs="Times New Roman"/>
                <w:sz w:val="20"/>
                <w:szCs w:val="20"/>
              </w:rPr>
              <w:t>гайка</w:t>
            </w:r>
            <w:proofErr w:type="spellEnd"/>
            <w:r w:rsidRPr="00EE7E28">
              <w:rPr>
                <w:rFonts w:ascii="Times New Roman" w:hAnsi="Times New Roman" w:cs="Times New Roman"/>
                <w:sz w:val="20"/>
                <w:szCs w:val="20"/>
              </w:rPr>
              <w:t>-конус</w:t>
            </w:r>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typography5vy1f47"/>
                <w:rFonts w:ascii="Times New Roman" w:hAnsi="Times New Roman" w:cs="Times New Roman"/>
                <w:sz w:val="20"/>
                <w:szCs w:val="20"/>
              </w:rPr>
              <w:t>Диаметр соединения</w:t>
            </w:r>
            <w:hyperlink r:id="rId21" w:history="1">
              <w:r w:rsidRPr="00EE7E28">
                <w:rPr>
                  <w:rStyle w:val="aa"/>
                  <w:rFonts w:ascii="Times New Roman" w:hAnsi="Times New Roman" w:cs="Times New Roman"/>
                  <w:color w:val="auto"/>
                  <w:sz w:val="20"/>
                  <w:szCs w:val="20"/>
                </w:rPr>
                <w:t>1/2</w:t>
              </w:r>
            </w:hyperlink>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typography5vy1f47"/>
                <w:rFonts w:ascii="Times New Roman" w:hAnsi="Times New Roman" w:cs="Times New Roman"/>
                <w:sz w:val="20"/>
                <w:szCs w:val="20"/>
              </w:rPr>
              <w:t>Подключение к смесителю</w:t>
            </w:r>
            <w:r w:rsidRPr="00EE7E28">
              <w:rPr>
                <w:rFonts w:ascii="Times New Roman" w:hAnsi="Times New Roman" w:cs="Times New Roman"/>
                <w:sz w:val="20"/>
                <w:szCs w:val="20"/>
              </w:rPr>
              <w:t>1/2 (конус)</w:t>
            </w:r>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typography5vy1f47"/>
                <w:rFonts w:ascii="Times New Roman" w:hAnsi="Times New Roman" w:cs="Times New Roman"/>
                <w:sz w:val="20"/>
                <w:szCs w:val="20"/>
              </w:rPr>
              <w:t>Подключение к лейке</w:t>
            </w:r>
            <w:r w:rsidRPr="00EE7E28">
              <w:rPr>
                <w:rFonts w:ascii="Times New Roman" w:hAnsi="Times New Roman" w:cs="Times New Roman"/>
                <w:sz w:val="20"/>
                <w:szCs w:val="20"/>
              </w:rPr>
              <w:t>1/2 (конус)</w:t>
            </w:r>
          </w:p>
          <w:p w:rsidR="00EE7E28"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typography5vy1f47"/>
                <w:rFonts w:ascii="Times New Roman" w:hAnsi="Times New Roman" w:cs="Times New Roman"/>
                <w:sz w:val="20"/>
                <w:szCs w:val="20"/>
              </w:rPr>
              <w:t>Растягивающийся</w:t>
            </w:r>
            <w:r w:rsidRPr="00EE7E28">
              <w:rPr>
                <w:rFonts w:ascii="Times New Roman" w:hAnsi="Times New Roman" w:cs="Times New Roman"/>
                <w:sz w:val="20"/>
                <w:szCs w:val="20"/>
              </w:rPr>
              <w:t>нет</w:t>
            </w:r>
            <w:proofErr w:type="spellEnd"/>
          </w:p>
          <w:p w:rsidR="00EE7E28"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typography5vy1f47"/>
                <w:rFonts w:ascii="Times New Roman" w:hAnsi="Times New Roman" w:cs="Times New Roman"/>
                <w:sz w:val="20"/>
                <w:szCs w:val="20"/>
              </w:rPr>
              <w:t>Гофрированный</w:t>
            </w:r>
            <w:hyperlink r:id="rId22" w:history="1">
              <w:r w:rsidRPr="00EE7E28">
                <w:rPr>
                  <w:rStyle w:val="aa"/>
                  <w:rFonts w:ascii="Times New Roman" w:hAnsi="Times New Roman" w:cs="Times New Roman"/>
                  <w:color w:val="auto"/>
                  <w:sz w:val="20"/>
                  <w:szCs w:val="20"/>
                </w:rPr>
                <w:t>есть</w:t>
              </w:r>
              <w:proofErr w:type="spellEnd"/>
            </w:hyperlink>
          </w:p>
          <w:p w:rsidR="00EE7E28"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typography5vy1f47"/>
                <w:rFonts w:ascii="Times New Roman" w:hAnsi="Times New Roman" w:cs="Times New Roman"/>
                <w:sz w:val="20"/>
                <w:szCs w:val="20"/>
              </w:rPr>
              <w:t>Гладкий</w:t>
            </w:r>
            <w:r w:rsidRPr="00EE7E28">
              <w:rPr>
                <w:rFonts w:ascii="Times New Roman" w:hAnsi="Times New Roman" w:cs="Times New Roman"/>
                <w:sz w:val="20"/>
                <w:szCs w:val="20"/>
              </w:rPr>
              <w:t>нет</w:t>
            </w:r>
            <w:proofErr w:type="spellEnd"/>
          </w:p>
          <w:p w:rsidR="00C66611"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typography5vy1f47"/>
                <w:rFonts w:ascii="Times New Roman" w:hAnsi="Times New Roman" w:cs="Times New Roman"/>
                <w:sz w:val="20"/>
                <w:szCs w:val="20"/>
              </w:rPr>
              <w:t>Цвет</w:t>
            </w:r>
            <w:r w:rsidRPr="00EE7E28">
              <w:rPr>
                <w:rFonts w:ascii="Times New Roman" w:hAnsi="Times New Roman" w:cs="Times New Roman"/>
                <w:sz w:val="20"/>
                <w:szCs w:val="20"/>
              </w:rPr>
              <w:t>хром</w:t>
            </w:r>
            <w:proofErr w:type="spellEnd"/>
          </w:p>
        </w:tc>
        <w:tc>
          <w:tcPr>
            <w:tcW w:w="606" w:type="pct"/>
            <w:tcBorders>
              <w:top w:val="nil"/>
              <w:left w:val="nil"/>
              <w:bottom w:val="single" w:sz="4" w:space="0" w:color="auto"/>
              <w:right w:val="single" w:sz="4" w:space="0" w:color="auto"/>
            </w:tcBorders>
            <w:shd w:val="clear" w:color="auto" w:fill="auto"/>
            <w:vAlign w:val="center"/>
          </w:tcPr>
          <w:p w:rsidR="00C66611" w:rsidRPr="00EE7E28" w:rsidRDefault="00C66611" w:rsidP="00EE7E28">
            <w:pPr>
              <w:spacing w:after="0" w:line="240" w:lineRule="auto"/>
              <w:rPr>
                <w:rFonts w:ascii="Times New Roman" w:hAnsi="Times New Roman" w:cs="Times New Roman"/>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66611" w:rsidRPr="00EE7E28" w:rsidRDefault="00C66611" w:rsidP="00EE7E28">
            <w:pPr>
              <w:spacing w:after="0" w:line="240" w:lineRule="auto"/>
              <w:jc w:val="center"/>
              <w:rPr>
                <w:rFonts w:ascii="Times New Roman" w:hAnsi="Times New Roman" w:cs="Times New Roman"/>
                <w:sz w:val="20"/>
                <w:szCs w:val="20"/>
              </w:rPr>
            </w:pPr>
            <w:proofErr w:type="spellStart"/>
            <w:r w:rsidRPr="00EE7E28">
              <w:rPr>
                <w:rFonts w:ascii="Times New Roman" w:hAnsi="Times New Roman" w:cs="Times New Roman"/>
                <w:sz w:val="20"/>
                <w:szCs w:val="20"/>
              </w:rPr>
              <w:t>шт</w:t>
            </w:r>
            <w:proofErr w:type="spellEnd"/>
          </w:p>
        </w:tc>
        <w:tc>
          <w:tcPr>
            <w:tcW w:w="436" w:type="pct"/>
            <w:tcBorders>
              <w:top w:val="single" w:sz="4" w:space="0" w:color="auto"/>
              <w:left w:val="nil"/>
              <w:bottom w:val="single" w:sz="4" w:space="0" w:color="auto"/>
              <w:right w:val="single" w:sz="4" w:space="0" w:color="auto"/>
            </w:tcBorders>
            <w:shd w:val="clear" w:color="auto" w:fill="auto"/>
            <w:noWrap/>
            <w:vAlign w:val="center"/>
          </w:tcPr>
          <w:p w:rsidR="00C66611" w:rsidRPr="00EE7E28" w:rsidRDefault="00C66611" w:rsidP="00EE7E28">
            <w:pPr>
              <w:spacing w:after="0" w:line="240" w:lineRule="auto"/>
              <w:jc w:val="center"/>
              <w:rPr>
                <w:rFonts w:ascii="Times New Roman" w:hAnsi="Times New Roman" w:cs="Times New Roman"/>
                <w:sz w:val="20"/>
                <w:szCs w:val="20"/>
              </w:rPr>
            </w:pPr>
            <w:r w:rsidRPr="00EE7E28">
              <w:rPr>
                <w:rFonts w:ascii="Times New Roman" w:hAnsi="Times New Roman" w:cs="Times New Roman"/>
                <w:sz w:val="20"/>
                <w:szCs w:val="20"/>
              </w:rPr>
              <w:t>10</w:t>
            </w:r>
          </w:p>
        </w:tc>
        <w:tc>
          <w:tcPr>
            <w:tcW w:w="609" w:type="pct"/>
            <w:tcBorders>
              <w:top w:val="nil"/>
              <w:left w:val="nil"/>
              <w:bottom w:val="single" w:sz="4" w:space="0" w:color="auto"/>
              <w:right w:val="single" w:sz="4" w:space="0" w:color="auto"/>
            </w:tcBorders>
            <w:shd w:val="clear" w:color="auto" w:fill="auto"/>
            <w:vAlign w:val="center"/>
          </w:tcPr>
          <w:p w:rsidR="00C66611" w:rsidRPr="00EE7E28" w:rsidRDefault="00C66611" w:rsidP="00EE7E28">
            <w:pPr>
              <w:spacing w:after="0" w:line="240" w:lineRule="auto"/>
              <w:rPr>
                <w:rFonts w:ascii="Times New Roman" w:hAnsi="Times New Roman" w:cs="Times New Roman"/>
                <w:sz w:val="20"/>
                <w:szCs w:val="20"/>
              </w:rPr>
            </w:pPr>
          </w:p>
        </w:tc>
        <w:tc>
          <w:tcPr>
            <w:tcW w:w="520" w:type="pct"/>
            <w:tcBorders>
              <w:top w:val="nil"/>
              <w:left w:val="single" w:sz="4" w:space="0" w:color="auto"/>
              <w:bottom w:val="single" w:sz="4" w:space="0" w:color="auto"/>
              <w:right w:val="single" w:sz="4" w:space="0" w:color="auto"/>
            </w:tcBorders>
            <w:shd w:val="clear" w:color="000000" w:fill="FFFFFF"/>
          </w:tcPr>
          <w:p w:rsidR="00C66611" w:rsidRPr="00EE7E28" w:rsidRDefault="00C66611" w:rsidP="00EE7E28">
            <w:pPr>
              <w:spacing w:after="0" w:line="240" w:lineRule="auto"/>
              <w:rPr>
                <w:rFonts w:ascii="Times New Roman" w:hAnsi="Times New Roman" w:cs="Times New Roman"/>
                <w:sz w:val="20"/>
                <w:szCs w:val="20"/>
              </w:rPr>
            </w:pPr>
          </w:p>
        </w:tc>
      </w:tr>
      <w:tr w:rsidR="00EE7E28" w:rsidRPr="00EE7E28" w:rsidTr="00142388">
        <w:trPr>
          <w:trHeight w:val="60"/>
        </w:trPr>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C66611" w:rsidRPr="00EE7E28" w:rsidRDefault="00C66611" w:rsidP="00EE7E28">
            <w:pPr>
              <w:spacing w:after="0" w:line="240" w:lineRule="auto"/>
              <w:ind w:firstLineChars="100" w:firstLine="200"/>
              <w:rPr>
                <w:rFonts w:ascii="Times New Roman" w:hAnsi="Times New Roman" w:cs="Times New Roman"/>
                <w:sz w:val="20"/>
                <w:szCs w:val="20"/>
              </w:rPr>
            </w:pPr>
            <w:r w:rsidRPr="00EE7E28">
              <w:rPr>
                <w:rFonts w:ascii="Times New Roman" w:hAnsi="Times New Roman" w:cs="Times New Roman"/>
                <w:sz w:val="20"/>
                <w:szCs w:val="20"/>
              </w:rPr>
              <w:t xml:space="preserve">Клапан заливной 1/2" для бачка с боковой подводкой с латунной резьбой </w:t>
            </w:r>
            <w:proofErr w:type="spellStart"/>
            <w:r w:rsidRPr="00EE7E28">
              <w:rPr>
                <w:rFonts w:ascii="Times New Roman" w:hAnsi="Times New Roman" w:cs="Times New Roman"/>
                <w:sz w:val="20"/>
                <w:szCs w:val="20"/>
              </w:rPr>
              <w:t>Millennium</w:t>
            </w:r>
            <w:proofErr w:type="spellEnd"/>
            <w:r w:rsidRPr="00EE7E28">
              <w:rPr>
                <w:rFonts w:ascii="Times New Roman" w:hAnsi="Times New Roman" w:cs="Times New Roman"/>
                <w:sz w:val="20"/>
                <w:szCs w:val="20"/>
              </w:rPr>
              <w:t xml:space="preserve"> или эквивалент</w:t>
            </w:r>
          </w:p>
        </w:tc>
        <w:tc>
          <w:tcPr>
            <w:tcW w:w="1595" w:type="pct"/>
            <w:tcBorders>
              <w:top w:val="nil"/>
              <w:left w:val="single" w:sz="4" w:space="0" w:color="auto"/>
              <w:bottom w:val="single" w:sz="4" w:space="0" w:color="auto"/>
              <w:right w:val="single" w:sz="4" w:space="0" w:color="auto"/>
            </w:tcBorders>
            <w:shd w:val="clear" w:color="auto" w:fill="auto"/>
          </w:tcPr>
          <w:p w:rsidR="00EE7E28"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pdpi8a"/>
                <w:rFonts w:ascii="Times New Roman" w:hAnsi="Times New Roman" w:cs="Times New Roman"/>
                <w:sz w:val="20"/>
                <w:szCs w:val="20"/>
              </w:rPr>
              <w:t>Тип</w:t>
            </w:r>
            <w:hyperlink r:id="rId23" w:history="1">
              <w:r w:rsidRPr="00EE7E28">
                <w:rPr>
                  <w:rStyle w:val="aa"/>
                  <w:rFonts w:ascii="Times New Roman" w:hAnsi="Times New Roman" w:cs="Times New Roman"/>
                  <w:color w:val="auto"/>
                  <w:sz w:val="20"/>
                  <w:szCs w:val="20"/>
                </w:rPr>
                <w:t>Арматура</w:t>
              </w:r>
              <w:proofErr w:type="spellEnd"/>
              <w:r w:rsidRPr="00EE7E28">
                <w:rPr>
                  <w:rStyle w:val="aa"/>
                  <w:rFonts w:ascii="Times New Roman" w:hAnsi="Times New Roman" w:cs="Times New Roman"/>
                  <w:color w:val="auto"/>
                  <w:sz w:val="20"/>
                  <w:szCs w:val="20"/>
                </w:rPr>
                <w:t xml:space="preserve"> для унитаза</w:t>
              </w:r>
            </w:hyperlink>
          </w:p>
          <w:p w:rsidR="00EE7E28"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pdpi8a"/>
                <w:rFonts w:ascii="Times New Roman" w:hAnsi="Times New Roman" w:cs="Times New Roman"/>
                <w:sz w:val="20"/>
                <w:szCs w:val="20"/>
              </w:rPr>
              <w:t>Назначение</w:t>
            </w:r>
            <w:r w:rsidRPr="00EE7E28">
              <w:rPr>
                <w:rFonts w:ascii="Times New Roman" w:hAnsi="Times New Roman" w:cs="Times New Roman"/>
                <w:sz w:val="20"/>
                <w:szCs w:val="20"/>
              </w:rPr>
              <w:t>Для</w:t>
            </w:r>
            <w:proofErr w:type="spellEnd"/>
            <w:r w:rsidRPr="00EE7E28">
              <w:rPr>
                <w:rFonts w:ascii="Times New Roman" w:hAnsi="Times New Roman" w:cs="Times New Roman"/>
                <w:sz w:val="20"/>
                <w:szCs w:val="20"/>
              </w:rPr>
              <w:t xml:space="preserve"> унитаза</w:t>
            </w:r>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pdpi8a"/>
                <w:rFonts w:ascii="Times New Roman" w:hAnsi="Times New Roman" w:cs="Times New Roman"/>
                <w:sz w:val="20"/>
                <w:szCs w:val="20"/>
              </w:rPr>
              <w:t>Диаметр резьбы</w:t>
            </w:r>
            <w:r w:rsidRPr="00EE7E28">
              <w:rPr>
                <w:rFonts w:ascii="Times New Roman" w:hAnsi="Times New Roman" w:cs="Times New Roman"/>
                <w:sz w:val="20"/>
                <w:szCs w:val="20"/>
              </w:rPr>
              <w:t>1/2"</w:t>
            </w:r>
          </w:p>
          <w:p w:rsidR="00EE7E28"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pdpi8a"/>
                <w:rFonts w:ascii="Times New Roman" w:hAnsi="Times New Roman" w:cs="Times New Roman"/>
                <w:sz w:val="20"/>
                <w:szCs w:val="20"/>
              </w:rPr>
              <w:t>Материал</w:t>
            </w:r>
            <w:r w:rsidRPr="00EE7E28">
              <w:rPr>
                <w:rFonts w:ascii="Times New Roman" w:hAnsi="Times New Roman" w:cs="Times New Roman"/>
                <w:sz w:val="20"/>
                <w:szCs w:val="20"/>
              </w:rPr>
              <w:t>ABS</w:t>
            </w:r>
            <w:proofErr w:type="spellEnd"/>
            <w:r w:rsidRPr="00EE7E28">
              <w:rPr>
                <w:rFonts w:ascii="Times New Roman" w:hAnsi="Times New Roman" w:cs="Times New Roman"/>
                <w:sz w:val="20"/>
                <w:szCs w:val="20"/>
              </w:rPr>
              <w:t xml:space="preserve"> пластик</w:t>
            </w:r>
          </w:p>
          <w:p w:rsidR="00EE7E28"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pdpi8a"/>
                <w:rFonts w:ascii="Times New Roman" w:hAnsi="Times New Roman" w:cs="Times New Roman"/>
                <w:sz w:val="20"/>
                <w:szCs w:val="20"/>
              </w:rPr>
              <w:t>Цвет</w:t>
            </w:r>
            <w:r w:rsidRPr="00EE7E28">
              <w:rPr>
                <w:rFonts w:ascii="Times New Roman" w:hAnsi="Times New Roman" w:cs="Times New Roman"/>
                <w:sz w:val="20"/>
                <w:szCs w:val="20"/>
              </w:rPr>
              <w:t>Белый</w:t>
            </w:r>
            <w:proofErr w:type="spellEnd"/>
            <w:r w:rsidRPr="00EE7E28">
              <w:rPr>
                <w:rFonts w:ascii="Times New Roman" w:hAnsi="Times New Roman" w:cs="Times New Roman"/>
                <w:sz w:val="20"/>
                <w:szCs w:val="20"/>
              </w:rPr>
              <w:t>, синий</w:t>
            </w:r>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Fonts w:ascii="Times New Roman" w:hAnsi="Times New Roman" w:cs="Times New Roman"/>
                <w:sz w:val="20"/>
                <w:szCs w:val="20"/>
              </w:rPr>
              <w:t xml:space="preserve">Комплектация: Клапан заливной 1/2" для бачка с боковой подводкой с латунной резьбой </w:t>
            </w:r>
            <w:proofErr w:type="spellStart"/>
            <w:r w:rsidRPr="00EE7E28">
              <w:rPr>
                <w:rFonts w:ascii="Times New Roman" w:hAnsi="Times New Roman" w:cs="Times New Roman"/>
                <w:sz w:val="20"/>
                <w:szCs w:val="20"/>
              </w:rPr>
              <w:t>Millennium</w:t>
            </w:r>
            <w:proofErr w:type="spellEnd"/>
          </w:p>
          <w:p w:rsidR="00C66611" w:rsidRPr="00EE7E28" w:rsidRDefault="00C66611" w:rsidP="00EE7E28">
            <w:pPr>
              <w:pStyle w:val="Default"/>
              <w:rPr>
                <w:color w:val="auto"/>
                <w:sz w:val="20"/>
                <w:szCs w:val="20"/>
              </w:rPr>
            </w:pPr>
          </w:p>
        </w:tc>
        <w:tc>
          <w:tcPr>
            <w:tcW w:w="606" w:type="pct"/>
            <w:tcBorders>
              <w:top w:val="nil"/>
              <w:left w:val="nil"/>
              <w:bottom w:val="single" w:sz="4" w:space="0" w:color="auto"/>
              <w:right w:val="single" w:sz="4" w:space="0" w:color="auto"/>
            </w:tcBorders>
            <w:shd w:val="clear" w:color="auto" w:fill="auto"/>
            <w:vAlign w:val="center"/>
          </w:tcPr>
          <w:p w:rsidR="00C66611" w:rsidRPr="00EE7E28" w:rsidRDefault="00C66611" w:rsidP="00EE7E28">
            <w:pPr>
              <w:spacing w:after="0" w:line="240" w:lineRule="auto"/>
              <w:rPr>
                <w:rFonts w:ascii="Times New Roman" w:hAnsi="Times New Roman" w:cs="Times New Roman"/>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66611" w:rsidRPr="00EE7E28" w:rsidRDefault="00C66611" w:rsidP="00EE7E28">
            <w:pPr>
              <w:spacing w:after="0" w:line="240" w:lineRule="auto"/>
              <w:jc w:val="center"/>
              <w:rPr>
                <w:rFonts w:ascii="Times New Roman" w:hAnsi="Times New Roman" w:cs="Times New Roman"/>
                <w:sz w:val="20"/>
                <w:szCs w:val="20"/>
              </w:rPr>
            </w:pPr>
            <w:proofErr w:type="spellStart"/>
            <w:r w:rsidRPr="00EE7E28">
              <w:rPr>
                <w:rFonts w:ascii="Times New Roman" w:hAnsi="Times New Roman" w:cs="Times New Roman"/>
                <w:sz w:val="20"/>
                <w:szCs w:val="20"/>
              </w:rPr>
              <w:t>шт</w:t>
            </w:r>
            <w:proofErr w:type="spellEnd"/>
          </w:p>
        </w:tc>
        <w:tc>
          <w:tcPr>
            <w:tcW w:w="436" w:type="pct"/>
            <w:tcBorders>
              <w:top w:val="single" w:sz="4" w:space="0" w:color="auto"/>
              <w:left w:val="nil"/>
              <w:bottom w:val="single" w:sz="4" w:space="0" w:color="auto"/>
              <w:right w:val="single" w:sz="4" w:space="0" w:color="auto"/>
            </w:tcBorders>
            <w:shd w:val="clear" w:color="auto" w:fill="auto"/>
            <w:noWrap/>
            <w:vAlign w:val="center"/>
          </w:tcPr>
          <w:p w:rsidR="00C66611" w:rsidRPr="00EE7E28" w:rsidRDefault="00C66611" w:rsidP="00EE7E28">
            <w:pPr>
              <w:spacing w:after="0" w:line="240" w:lineRule="auto"/>
              <w:jc w:val="center"/>
              <w:rPr>
                <w:rFonts w:ascii="Times New Roman" w:hAnsi="Times New Roman" w:cs="Times New Roman"/>
                <w:sz w:val="20"/>
                <w:szCs w:val="20"/>
              </w:rPr>
            </w:pPr>
            <w:r w:rsidRPr="00EE7E28">
              <w:rPr>
                <w:rFonts w:ascii="Times New Roman" w:hAnsi="Times New Roman" w:cs="Times New Roman"/>
                <w:sz w:val="20"/>
                <w:szCs w:val="20"/>
              </w:rPr>
              <w:t>6</w:t>
            </w:r>
          </w:p>
        </w:tc>
        <w:tc>
          <w:tcPr>
            <w:tcW w:w="609" w:type="pct"/>
            <w:tcBorders>
              <w:top w:val="nil"/>
              <w:left w:val="nil"/>
              <w:bottom w:val="single" w:sz="4" w:space="0" w:color="auto"/>
              <w:right w:val="single" w:sz="4" w:space="0" w:color="auto"/>
            </w:tcBorders>
            <w:shd w:val="clear" w:color="auto" w:fill="auto"/>
            <w:vAlign w:val="center"/>
          </w:tcPr>
          <w:p w:rsidR="00C66611" w:rsidRPr="00EE7E28" w:rsidRDefault="00C66611" w:rsidP="00EE7E28">
            <w:pPr>
              <w:spacing w:after="0" w:line="240" w:lineRule="auto"/>
              <w:rPr>
                <w:rFonts w:ascii="Times New Roman" w:hAnsi="Times New Roman" w:cs="Times New Roman"/>
                <w:sz w:val="20"/>
                <w:szCs w:val="20"/>
              </w:rPr>
            </w:pPr>
          </w:p>
        </w:tc>
        <w:tc>
          <w:tcPr>
            <w:tcW w:w="520" w:type="pct"/>
            <w:tcBorders>
              <w:top w:val="nil"/>
              <w:left w:val="single" w:sz="4" w:space="0" w:color="auto"/>
              <w:bottom w:val="single" w:sz="4" w:space="0" w:color="auto"/>
              <w:right w:val="single" w:sz="4" w:space="0" w:color="auto"/>
            </w:tcBorders>
            <w:shd w:val="clear" w:color="000000" w:fill="FFFFFF"/>
          </w:tcPr>
          <w:p w:rsidR="00C66611" w:rsidRPr="00EE7E28" w:rsidRDefault="00C66611" w:rsidP="00EE7E28">
            <w:pPr>
              <w:spacing w:after="0" w:line="240" w:lineRule="auto"/>
              <w:rPr>
                <w:rFonts w:ascii="Times New Roman" w:hAnsi="Times New Roman" w:cs="Times New Roman"/>
                <w:sz w:val="20"/>
                <w:szCs w:val="20"/>
              </w:rPr>
            </w:pPr>
          </w:p>
        </w:tc>
      </w:tr>
      <w:tr w:rsidR="00EE7E28" w:rsidRPr="00EE7E28" w:rsidTr="00142388">
        <w:trPr>
          <w:trHeight w:val="60"/>
        </w:trPr>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C66611" w:rsidRPr="00EE7E28" w:rsidRDefault="00C66611" w:rsidP="00EE7E28">
            <w:pPr>
              <w:spacing w:after="0" w:line="240" w:lineRule="auto"/>
              <w:ind w:firstLineChars="100" w:firstLine="200"/>
              <w:rPr>
                <w:rFonts w:ascii="Times New Roman" w:hAnsi="Times New Roman" w:cs="Times New Roman"/>
                <w:sz w:val="20"/>
                <w:szCs w:val="20"/>
              </w:rPr>
            </w:pPr>
            <w:r w:rsidRPr="00EE7E28">
              <w:rPr>
                <w:rFonts w:ascii="Times New Roman" w:hAnsi="Times New Roman" w:cs="Times New Roman"/>
                <w:sz w:val="20"/>
                <w:szCs w:val="20"/>
              </w:rPr>
              <w:t xml:space="preserve">Клапан для бачка унитаза </w:t>
            </w:r>
            <w:proofErr w:type="spellStart"/>
            <w:r w:rsidRPr="00EE7E28">
              <w:rPr>
                <w:rFonts w:ascii="Times New Roman" w:hAnsi="Times New Roman" w:cs="Times New Roman"/>
                <w:sz w:val="20"/>
                <w:szCs w:val="20"/>
              </w:rPr>
              <w:t>AlcaPlast</w:t>
            </w:r>
            <w:proofErr w:type="spellEnd"/>
            <w:r w:rsidRPr="00EE7E28">
              <w:rPr>
                <w:rFonts w:ascii="Times New Roman" w:hAnsi="Times New Roman" w:cs="Times New Roman"/>
                <w:sz w:val="20"/>
                <w:szCs w:val="20"/>
              </w:rPr>
              <w:t xml:space="preserve"> A18 1/2 с нижней подводкой или эквивалент</w:t>
            </w:r>
          </w:p>
        </w:tc>
        <w:tc>
          <w:tcPr>
            <w:tcW w:w="1595" w:type="pct"/>
            <w:tcBorders>
              <w:top w:val="nil"/>
              <w:left w:val="single" w:sz="4" w:space="0" w:color="auto"/>
              <w:bottom w:val="single" w:sz="4" w:space="0" w:color="auto"/>
              <w:right w:val="single" w:sz="4" w:space="0" w:color="auto"/>
            </w:tcBorders>
            <w:shd w:val="clear" w:color="auto" w:fill="auto"/>
          </w:tcPr>
          <w:p w:rsidR="00C66611" w:rsidRPr="00EE7E28" w:rsidRDefault="00EE7E28" w:rsidP="00EE7E28">
            <w:pPr>
              <w:pStyle w:val="Default"/>
              <w:rPr>
                <w:rStyle w:val="ra-g6"/>
                <w:color w:val="auto"/>
                <w:sz w:val="20"/>
                <w:szCs w:val="20"/>
                <w:shd w:val="clear" w:color="auto" w:fill="FFFFFF"/>
              </w:rPr>
            </w:pPr>
            <w:r w:rsidRPr="00EE7E28">
              <w:rPr>
                <w:rStyle w:val="ra-g6"/>
                <w:color w:val="auto"/>
                <w:sz w:val="20"/>
                <w:szCs w:val="20"/>
                <w:shd w:val="clear" w:color="auto" w:fill="FFFFFF"/>
              </w:rPr>
              <w:t xml:space="preserve">Клапан для бачка унитаза </w:t>
            </w:r>
            <w:proofErr w:type="spellStart"/>
            <w:r w:rsidRPr="00EE7E28">
              <w:rPr>
                <w:rStyle w:val="ra-g6"/>
                <w:color w:val="auto"/>
                <w:sz w:val="20"/>
                <w:szCs w:val="20"/>
                <w:shd w:val="clear" w:color="auto" w:fill="FFFFFF"/>
              </w:rPr>
              <w:t>AlcaPlast</w:t>
            </w:r>
            <w:proofErr w:type="spellEnd"/>
            <w:r w:rsidRPr="00EE7E28">
              <w:rPr>
                <w:rStyle w:val="ra-g6"/>
                <w:color w:val="auto"/>
                <w:sz w:val="20"/>
                <w:szCs w:val="20"/>
                <w:shd w:val="clear" w:color="auto" w:fill="FFFFFF"/>
              </w:rPr>
              <w:t xml:space="preserve"> A18-1/2Универсальный клапан наполнения бачка унитаза с нижней подводкой воды чешского производства ALCAPLAST. Подходит для большинства современных моделей керамических бачков унитаза.</w:t>
            </w:r>
            <w:r w:rsidRPr="00EE7E28">
              <w:rPr>
                <w:color w:val="auto"/>
                <w:sz w:val="20"/>
                <w:szCs w:val="20"/>
                <w:shd w:val="clear" w:color="auto" w:fill="FFFFFF"/>
              </w:rPr>
              <w:br/>
            </w:r>
            <w:r w:rsidRPr="00EE7E28">
              <w:rPr>
                <w:color w:val="auto"/>
                <w:sz w:val="20"/>
                <w:szCs w:val="20"/>
                <w:shd w:val="clear" w:color="auto" w:fill="FFFFFF"/>
              </w:rPr>
              <w:br/>
            </w:r>
            <w:r w:rsidRPr="00EE7E28">
              <w:rPr>
                <w:rStyle w:val="ra-g6"/>
                <w:color w:val="auto"/>
                <w:sz w:val="20"/>
                <w:szCs w:val="20"/>
                <w:shd w:val="clear" w:color="auto" w:fill="FFFFFF"/>
              </w:rPr>
              <w:t>Особенности:</w:t>
            </w:r>
            <w:r w:rsidRPr="00EE7E28">
              <w:rPr>
                <w:color w:val="auto"/>
                <w:sz w:val="20"/>
                <w:szCs w:val="20"/>
                <w:shd w:val="clear" w:color="auto" w:fill="FFFFFF"/>
              </w:rPr>
              <w:br/>
            </w:r>
            <w:r w:rsidRPr="00EE7E28">
              <w:rPr>
                <w:color w:val="auto"/>
                <w:sz w:val="20"/>
                <w:szCs w:val="20"/>
                <w:shd w:val="clear" w:color="auto" w:fill="FFFFFF"/>
              </w:rPr>
              <w:br/>
            </w:r>
            <w:r w:rsidRPr="00EE7E28">
              <w:rPr>
                <w:rStyle w:val="ra-g6"/>
                <w:color w:val="auto"/>
                <w:sz w:val="20"/>
                <w:szCs w:val="20"/>
                <w:shd w:val="clear" w:color="auto" w:fill="FFFFFF"/>
              </w:rPr>
              <w:t>- Латунная резьба длиной 38 мм;</w:t>
            </w:r>
            <w:r w:rsidRPr="00EE7E28">
              <w:rPr>
                <w:color w:val="auto"/>
                <w:sz w:val="20"/>
                <w:szCs w:val="20"/>
                <w:shd w:val="clear" w:color="auto" w:fill="FFFFFF"/>
              </w:rPr>
              <w:br/>
            </w:r>
            <w:r w:rsidRPr="00EE7E28">
              <w:rPr>
                <w:rStyle w:val="ra-g6"/>
                <w:color w:val="auto"/>
                <w:sz w:val="20"/>
                <w:szCs w:val="20"/>
                <w:shd w:val="clear" w:color="auto" w:fill="FFFFFF"/>
              </w:rPr>
              <w:t>- Встроенный фильтр грубой очистки;</w:t>
            </w:r>
            <w:r w:rsidRPr="00EE7E28">
              <w:rPr>
                <w:color w:val="auto"/>
                <w:sz w:val="20"/>
                <w:szCs w:val="20"/>
                <w:shd w:val="clear" w:color="auto" w:fill="FFFFFF"/>
              </w:rPr>
              <w:br/>
            </w:r>
            <w:r w:rsidRPr="00EE7E28">
              <w:rPr>
                <w:rStyle w:val="ra-g6"/>
                <w:color w:val="auto"/>
                <w:sz w:val="20"/>
                <w:szCs w:val="20"/>
                <w:shd w:val="clear" w:color="auto" w:fill="FFFFFF"/>
              </w:rPr>
              <w:t>- Можно регулировать уровень наполнения бачка;</w:t>
            </w:r>
            <w:r w:rsidRPr="00EE7E28">
              <w:rPr>
                <w:color w:val="auto"/>
                <w:sz w:val="20"/>
                <w:szCs w:val="20"/>
                <w:shd w:val="clear" w:color="auto" w:fill="FFFFFF"/>
              </w:rPr>
              <w:br/>
            </w:r>
            <w:r w:rsidRPr="00EE7E28">
              <w:rPr>
                <w:rStyle w:val="ra-g6"/>
                <w:color w:val="auto"/>
                <w:sz w:val="20"/>
                <w:szCs w:val="20"/>
                <w:shd w:val="clear" w:color="auto" w:fill="FFFFFF"/>
              </w:rPr>
              <w:t>- Низкая чувствительность к перепадам давления.</w:t>
            </w:r>
          </w:p>
          <w:p w:rsidR="00EE7E28"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pdpi8a"/>
                <w:rFonts w:ascii="Times New Roman" w:hAnsi="Times New Roman" w:cs="Times New Roman"/>
                <w:sz w:val="20"/>
                <w:szCs w:val="20"/>
              </w:rPr>
              <w:t>Тип</w:t>
            </w:r>
            <w:hyperlink r:id="rId24" w:history="1">
              <w:r w:rsidRPr="00EE7E28">
                <w:rPr>
                  <w:rStyle w:val="aa"/>
                  <w:rFonts w:ascii="Times New Roman" w:hAnsi="Times New Roman" w:cs="Times New Roman"/>
                  <w:color w:val="auto"/>
                  <w:sz w:val="20"/>
                  <w:szCs w:val="20"/>
                </w:rPr>
                <w:t>Арматура</w:t>
              </w:r>
              <w:proofErr w:type="spellEnd"/>
              <w:r w:rsidRPr="00EE7E28">
                <w:rPr>
                  <w:rStyle w:val="aa"/>
                  <w:rFonts w:ascii="Times New Roman" w:hAnsi="Times New Roman" w:cs="Times New Roman"/>
                  <w:color w:val="auto"/>
                  <w:sz w:val="20"/>
                  <w:szCs w:val="20"/>
                </w:rPr>
                <w:t xml:space="preserve"> для унитаза</w:t>
              </w:r>
            </w:hyperlink>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pdpi8a"/>
                <w:rFonts w:ascii="Times New Roman" w:hAnsi="Times New Roman" w:cs="Times New Roman"/>
                <w:sz w:val="20"/>
                <w:szCs w:val="20"/>
              </w:rPr>
              <w:t>Стандарт подводки шланга</w:t>
            </w:r>
            <w:r w:rsidRPr="00EE7E28">
              <w:rPr>
                <w:rFonts w:ascii="Times New Roman" w:hAnsi="Times New Roman" w:cs="Times New Roman"/>
                <w:sz w:val="20"/>
                <w:szCs w:val="20"/>
              </w:rPr>
              <w:t>1/2"</w:t>
            </w:r>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pdpi8a"/>
                <w:rFonts w:ascii="Times New Roman" w:hAnsi="Times New Roman" w:cs="Times New Roman"/>
                <w:sz w:val="20"/>
                <w:szCs w:val="20"/>
              </w:rPr>
              <w:t>Диаметр резьбы</w:t>
            </w:r>
            <w:r w:rsidRPr="00EE7E28">
              <w:rPr>
                <w:rFonts w:ascii="Times New Roman" w:hAnsi="Times New Roman" w:cs="Times New Roman"/>
                <w:sz w:val="20"/>
                <w:szCs w:val="20"/>
              </w:rPr>
              <w:t>1/2"</w:t>
            </w:r>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pdpi8a"/>
                <w:rFonts w:ascii="Times New Roman" w:hAnsi="Times New Roman" w:cs="Times New Roman"/>
                <w:sz w:val="20"/>
                <w:szCs w:val="20"/>
              </w:rPr>
              <w:t>Высота, мм</w:t>
            </w:r>
            <w:r w:rsidRPr="00EE7E28">
              <w:rPr>
                <w:rFonts w:ascii="Times New Roman" w:hAnsi="Times New Roman" w:cs="Times New Roman"/>
                <w:sz w:val="20"/>
                <w:szCs w:val="20"/>
              </w:rPr>
              <w:t>287</w:t>
            </w:r>
          </w:p>
          <w:p w:rsidR="00EE7E28"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pdpi8a"/>
                <w:rFonts w:ascii="Times New Roman" w:hAnsi="Times New Roman" w:cs="Times New Roman"/>
                <w:sz w:val="20"/>
                <w:szCs w:val="20"/>
              </w:rPr>
              <w:t>Особенности</w:t>
            </w:r>
            <w:r w:rsidRPr="00EE7E28">
              <w:rPr>
                <w:rFonts w:ascii="Times New Roman" w:hAnsi="Times New Roman" w:cs="Times New Roman"/>
                <w:sz w:val="20"/>
                <w:szCs w:val="20"/>
              </w:rPr>
              <w:t>Ограничитель</w:t>
            </w:r>
            <w:proofErr w:type="spellEnd"/>
            <w:r w:rsidRPr="00EE7E28">
              <w:rPr>
                <w:rFonts w:ascii="Times New Roman" w:hAnsi="Times New Roman" w:cs="Times New Roman"/>
                <w:sz w:val="20"/>
                <w:szCs w:val="20"/>
              </w:rPr>
              <w:t xml:space="preserve"> расхода</w:t>
            </w:r>
          </w:p>
          <w:p w:rsidR="00EE7E28"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pdpi8a"/>
                <w:rFonts w:ascii="Times New Roman" w:hAnsi="Times New Roman" w:cs="Times New Roman"/>
                <w:sz w:val="20"/>
                <w:szCs w:val="20"/>
              </w:rPr>
              <w:t>Материал</w:t>
            </w:r>
            <w:r w:rsidRPr="00EE7E28">
              <w:rPr>
                <w:rFonts w:ascii="Times New Roman" w:hAnsi="Times New Roman" w:cs="Times New Roman"/>
                <w:sz w:val="20"/>
                <w:szCs w:val="20"/>
              </w:rPr>
              <w:t>ABS</w:t>
            </w:r>
            <w:proofErr w:type="spellEnd"/>
            <w:r w:rsidRPr="00EE7E28">
              <w:rPr>
                <w:rFonts w:ascii="Times New Roman" w:hAnsi="Times New Roman" w:cs="Times New Roman"/>
                <w:sz w:val="20"/>
                <w:szCs w:val="20"/>
              </w:rPr>
              <w:t xml:space="preserve"> пластик</w:t>
            </w:r>
          </w:p>
          <w:p w:rsidR="00EE7E28"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pdpi8a"/>
                <w:rFonts w:ascii="Times New Roman" w:hAnsi="Times New Roman" w:cs="Times New Roman"/>
                <w:sz w:val="20"/>
                <w:szCs w:val="20"/>
              </w:rPr>
              <w:t>Цвет</w:t>
            </w:r>
            <w:r w:rsidRPr="00EE7E28">
              <w:rPr>
                <w:rFonts w:ascii="Times New Roman" w:hAnsi="Times New Roman" w:cs="Times New Roman"/>
                <w:sz w:val="20"/>
                <w:szCs w:val="20"/>
              </w:rPr>
              <w:t>Белый</w:t>
            </w:r>
            <w:proofErr w:type="spellEnd"/>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Fonts w:ascii="Times New Roman" w:hAnsi="Times New Roman" w:cs="Times New Roman"/>
                <w:sz w:val="20"/>
                <w:szCs w:val="20"/>
              </w:rPr>
              <w:t>Комплектация: -Клапан A18-1/2; -Гайка 1/2" белого цвета; -Сетка-фильтр грубой очистки</w:t>
            </w:r>
          </w:p>
          <w:p w:rsidR="00EE7E28" w:rsidRPr="00EE7E28" w:rsidRDefault="00EE7E28" w:rsidP="00EE7E28">
            <w:pPr>
              <w:pStyle w:val="Default"/>
              <w:rPr>
                <w:color w:val="auto"/>
                <w:sz w:val="20"/>
                <w:szCs w:val="20"/>
              </w:rPr>
            </w:pPr>
          </w:p>
        </w:tc>
        <w:tc>
          <w:tcPr>
            <w:tcW w:w="606" w:type="pct"/>
            <w:tcBorders>
              <w:top w:val="nil"/>
              <w:left w:val="nil"/>
              <w:bottom w:val="single" w:sz="4" w:space="0" w:color="auto"/>
              <w:right w:val="single" w:sz="4" w:space="0" w:color="auto"/>
            </w:tcBorders>
            <w:shd w:val="clear" w:color="auto" w:fill="auto"/>
            <w:vAlign w:val="center"/>
          </w:tcPr>
          <w:p w:rsidR="00C66611" w:rsidRPr="00EE7E28" w:rsidRDefault="00C66611" w:rsidP="00EE7E28">
            <w:pPr>
              <w:spacing w:after="0" w:line="240" w:lineRule="auto"/>
              <w:rPr>
                <w:rFonts w:ascii="Times New Roman" w:hAnsi="Times New Roman" w:cs="Times New Roman"/>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66611" w:rsidRPr="00EE7E28" w:rsidRDefault="00C66611" w:rsidP="00EE7E28">
            <w:pPr>
              <w:spacing w:after="0" w:line="240" w:lineRule="auto"/>
              <w:jc w:val="center"/>
              <w:rPr>
                <w:rFonts w:ascii="Times New Roman" w:hAnsi="Times New Roman" w:cs="Times New Roman"/>
                <w:sz w:val="20"/>
                <w:szCs w:val="20"/>
              </w:rPr>
            </w:pPr>
            <w:proofErr w:type="spellStart"/>
            <w:r w:rsidRPr="00EE7E28">
              <w:rPr>
                <w:rFonts w:ascii="Times New Roman" w:hAnsi="Times New Roman" w:cs="Times New Roman"/>
                <w:sz w:val="20"/>
                <w:szCs w:val="20"/>
              </w:rPr>
              <w:t>шт</w:t>
            </w:r>
            <w:proofErr w:type="spellEnd"/>
          </w:p>
        </w:tc>
        <w:tc>
          <w:tcPr>
            <w:tcW w:w="436" w:type="pct"/>
            <w:tcBorders>
              <w:top w:val="single" w:sz="4" w:space="0" w:color="auto"/>
              <w:left w:val="nil"/>
              <w:bottom w:val="single" w:sz="4" w:space="0" w:color="auto"/>
              <w:right w:val="single" w:sz="4" w:space="0" w:color="auto"/>
            </w:tcBorders>
            <w:shd w:val="clear" w:color="auto" w:fill="auto"/>
            <w:noWrap/>
            <w:vAlign w:val="center"/>
          </w:tcPr>
          <w:p w:rsidR="00C66611" w:rsidRPr="00EE7E28" w:rsidRDefault="00C66611" w:rsidP="00EE7E28">
            <w:pPr>
              <w:spacing w:after="0" w:line="240" w:lineRule="auto"/>
              <w:jc w:val="center"/>
              <w:rPr>
                <w:rFonts w:ascii="Times New Roman" w:hAnsi="Times New Roman" w:cs="Times New Roman"/>
                <w:sz w:val="20"/>
                <w:szCs w:val="20"/>
              </w:rPr>
            </w:pPr>
            <w:r w:rsidRPr="00EE7E28">
              <w:rPr>
                <w:rFonts w:ascii="Times New Roman" w:hAnsi="Times New Roman" w:cs="Times New Roman"/>
                <w:sz w:val="20"/>
                <w:szCs w:val="20"/>
              </w:rPr>
              <w:t>6</w:t>
            </w:r>
          </w:p>
        </w:tc>
        <w:tc>
          <w:tcPr>
            <w:tcW w:w="609" w:type="pct"/>
            <w:tcBorders>
              <w:top w:val="nil"/>
              <w:left w:val="nil"/>
              <w:bottom w:val="single" w:sz="4" w:space="0" w:color="auto"/>
              <w:right w:val="single" w:sz="4" w:space="0" w:color="auto"/>
            </w:tcBorders>
            <w:shd w:val="clear" w:color="auto" w:fill="auto"/>
            <w:vAlign w:val="center"/>
          </w:tcPr>
          <w:p w:rsidR="00C66611" w:rsidRPr="00EE7E28" w:rsidRDefault="00C66611" w:rsidP="00EE7E28">
            <w:pPr>
              <w:spacing w:after="0" w:line="240" w:lineRule="auto"/>
              <w:rPr>
                <w:rFonts w:ascii="Times New Roman" w:hAnsi="Times New Roman" w:cs="Times New Roman"/>
                <w:sz w:val="20"/>
                <w:szCs w:val="20"/>
              </w:rPr>
            </w:pPr>
          </w:p>
        </w:tc>
        <w:tc>
          <w:tcPr>
            <w:tcW w:w="520" w:type="pct"/>
            <w:tcBorders>
              <w:top w:val="nil"/>
              <w:left w:val="single" w:sz="4" w:space="0" w:color="auto"/>
              <w:bottom w:val="single" w:sz="4" w:space="0" w:color="auto"/>
              <w:right w:val="single" w:sz="4" w:space="0" w:color="auto"/>
            </w:tcBorders>
            <w:shd w:val="clear" w:color="000000" w:fill="FFFFFF"/>
          </w:tcPr>
          <w:p w:rsidR="00C66611" w:rsidRPr="00EE7E28" w:rsidRDefault="00C66611" w:rsidP="00EE7E28">
            <w:pPr>
              <w:spacing w:after="0" w:line="240" w:lineRule="auto"/>
              <w:rPr>
                <w:rFonts w:ascii="Times New Roman" w:hAnsi="Times New Roman" w:cs="Times New Roman"/>
                <w:sz w:val="20"/>
                <w:szCs w:val="20"/>
              </w:rPr>
            </w:pPr>
          </w:p>
        </w:tc>
      </w:tr>
      <w:tr w:rsidR="00EE7E28" w:rsidRPr="00EE7E28" w:rsidTr="00142388">
        <w:trPr>
          <w:trHeight w:val="60"/>
        </w:trPr>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C66611" w:rsidRPr="00EE7E28" w:rsidRDefault="00C66611" w:rsidP="00EE7E28">
            <w:pPr>
              <w:spacing w:after="0" w:line="240" w:lineRule="auto"/>
              <w:ind w:firstLineChars="100" w:firstLine="200"/>
              <w:rPr>
                <w:rFonts w:ascii="Times New Roman" w:hAnsi="Times New Roman" w:cs="Times New Roman"/>
                <w:sz w:val="20"/>
                <w:szCs w:val="20"/>
              </w:rPr>
            </w:pPr>
            <w:proofErr w:type="spellStart"/>
            <w:r w:rsidRPr="00EE7E28">
              <w:rPr>
                <w:rFonts w:ascii="Times New Roman" w:hAnsi="Times New Roman" w:cs="Times New Roman"/>
                <w:sz w:val="20"/>
                <w:szCs w:val="20"/>
              </w:rPr>
              <w:t>Гофротруба</w:t>
            </w:r>
            <w:proofErr w:type="spellEnd"/>
            <w:r w:rsidRPr="00EE7E28">
              <w:rPr>
                <w:rFonts w:ascii="Times New Roman" w:hAnsi="Times New Roman" w:cs="Times New Roman"/>
                <w:sz w:val="20"/>
                <w:szCs w:val="20"/>
              </w:rPr>
              <w:t xml:space="preserve"> для сифона, гофра , гибкое соединение сифона с канализацией подключение 40 х 40/50, для сливов диаметром 1 1/2" (40 мм) длинна 400 мм (40 см) </w:t>
            </w:r>
            <w:proofErr w:type="spellStart"/>
            <w:r w:rsidRPr="00EE7E28">
              <w:rPr>
                <w:rFonts w:ascii="Times New Roman" w:hAnsi="Times New Roman" w:cs="Times New Roman"/>
                <w:sz w:val="20"/>
                <w:szCs w:val="20"/>
              </w:rPr>
              <w:t>Unicorn</w:t>
            </w:r>
            <w:proofErr w:type="spellEnd"/>
            <w:r w:rsidRPr="00EE7E28">
              <w:rPr>
                <w:rFonts w:ascii="Times New Roman" w:hAnsi="Times New Roman" w:cs="Times New Roman"/>
                <w:sz w:val="20"/>
                <w:szCs w:val="20"/>
              </w:rPr>
              <w:t xml:space="preserve"> D40 или эквивалент</w:t>
            </w:r>
          </w:p>
        </w:tc>
        <w:tc>
          <w:tcPr>
            <w:tcW w:w="1595" w:type="pct"/>
            <w:tcBorders>
              <w:top w:val="nil"/>
              <w:left w:val="single" w:sz="4" w:space="0" w:color="auto"/>
              <w:bottom w:val="single" w:sz="4" w:space="0" w:color="auto"/>
              <w:right w:val="single" w:sz="4" w:space="0" w:color="auto"/>
            </w:tcBorders>
            <w:shd w:val="clear" w:color="auto" w:fill="auto"/>
          </w:tcPr>
          <w:p w:rsidR="00C66611" w:rsidRPr="00EE7E28" w:rsidRDefault="00EE7E28" w:rsidP="00EE7E28">
            <w:pPr>
              <w:pStyle w:val="Default"/>
              <w:rPr>
                <w:rStyle w:val="ra-g6"/>
                <w:color w:val="auto"/>
                <w:sz w:val="20"/>
                <w:szCs w:val="20"/>
                <w:shd w:val="clear" w:color="auto" w:fill="FFFFFF"/>
              </w:rPr>
            </w:pPr>
            <w:r w:rsidRPr="00EE7E28">
              <w:rPr>
                <w:rStyle w:val="ra-g6"/>
                <w:color w:val="auto"/>
                <w:sz w:val="20"/>
                <w:szCs w:val="20"/>
                <w:shd w:val="clear" w:color="auto" w:fill="FFFFFF"/>
              </w:rPr>
              <w:t>Гофрированная труба для сифона D40Универсальная гибкая труба D40 400 мм 40х40/50 используется в бутылочных сифонах для подсоединения к системе канализации.</w:t>
            </w:r>
          </w:p>
          <w:p w:rsidR="00EE7E28"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pdpi8a"/>
                <w:rFonts w:ascii="Times New Roman" w:hAnsi="Times New Roman" w:cs="Times New Roman"/>
                <w:sz w:val="20"/>
                <w:szCs w:val="20"/>
              </w:rPr>
              <w:t>Тип</w:t>
            </w:r>
            <w:r w:rsidRPr="00EE7E28">
              <w:rPr>
                <w:rFonts w:ascii="Times New Roman" w:hAnsi="Times New Roman" w:cs="Times New Roman"/>
                <w:sz w:val="20"/>
                <w:szCs w:val="20"/>
              </w:rPr>
              <w:t>Гофра</w:t>
            </w:r>
            <w:proofErr w:type="spellEnd"/>
            <w:r w:rsidRPr="00EE7E28">
              <w:rPr>
                <w:rFonts w:ascii="Times New Roman" w:hAnsi="Times New Roman" w:cs="Times New Roman"/>
                <w:sz w:val="20"/>
                <w:szCs w:val="20"/>
              </w:rPr>
              <w:t xml:space="preserve"> для сифона</w:t>
            </w:r>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pdpi8a"/>
                <w:rFonts w:ascii="Times New Roman" w:hAnsi="Times New Roman" w:cs="Times New Roman"/>
                <w:sz w:val="20"/>
                <w:szCs w:val="20"/>
              </w:rPr>
              <w:t xml:space="preserve">Вид </w:t>
            </w:r>
            <w:proofErr w:type="spellStart"/>
            <w:r w:rsidRPr="00EE7E28">
              <w:rPr>
                <w:rStyle w:val="pdpi8a"/>
                <w:rFonts w:ascii="Times New Roman" w:hAnsi="Times New Roman" w:cs="Times New Roman"/>
                <w:sz w:val="20"/>
                <w:szCs w:val="20"/>
              </w:rPr>
              <w:t>сифона</w:t>
            </w:r>
            <w:r w:rsidRPr="00EE7E28">
              <w:rPr>
                <w:rFonts w:ascii="Times New Roman" w:hAnsi="Times New Roman" w:cs="Times New Roman"/>
                <w:sz w:val="20"/>
                <w:szCs w:val="20"/>
              </w:rPr>
              <w:t>Трубный</w:t>
            </w:r>
            <w:proofErr w:type="spellEnd"/>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pdpi8a"/>
                <w:rFonts w:ascii="Times New Roman" w:hAnsi="Times New Roman" w:cs="Times New Roman"/>
                <w:sz w:val="20"/>
                <w:szCs w:val="20"/>
              </w:rPr>
              <w:t xml:space="preserve">Направление </w:t>
            </w:r>
            <w:proofErr w:type="spellStart"/>
            <w:r w:rsidRPr="00EE7E28">
              <w:rPr>
                <w:rStyle w:val="pdpi8a"/>
                <w:rFonts w:ascii="Times New Roman" w:hAnsi="Times New Roman" w:cs="Times New Roman"/>
                <w:sz w:val="20"/>
                <w:szCs w:val="20"/>
              </w:rPr>
              <w:t>выпуска</w:t>
            </w:r>
            <w:r w:rsidRPr="00EE7E28">
              <w:rPr>
                <w:rFonts w:ascii="Times New Roman" w:hAnsi="Times New Roman" w:cs="Times New Roman"/>
                <w:sz w:val="20"/>
                <w:szCs w:val="20"/>
              </w:rPr>
              <w:t>Горизонтальное</w:t>
            </w:r>
            <w:proofErr w:type="spellEnd"/>
            <w:r w:rsidRPr="00EE7E28">
              <w:rPr>
                <w:rFonts w:ascii="Times New Roman" w:hAnsi="Times New Roman" w:cs="Times New Roman"/>
                <w:sz w:val="20"/>
                <w:szCs w:val="20"/>
              </w:rPr>
              <w:t xml:space="preserve"> (в стену)</w:t>
            </w:r>
          </w:p>
          <w:p w:rsidR="00EE7E28"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pdpi8a"/>
                <w:rFonts w:ascii="Times New Roman" w:hAnsi="Times New Roman" w:cs="Times New Roman"/>
                <w:sz w:val="20"/>
                <w:szCs w:val="20"/>
              </w:rPr>
              <w:t>Перелив</w:t>
            </w:r>
            <w:r w:rsidRPr="00EE7E28">
              <w:rPr>
                <w:rFonts w:ascii="Times New Roman" w:hAnsi="Times New Roman" w:cs="Times New Roman"/>
                <w:sz w:val="20"/>
                <w:szCs w:val="20"/>
              </w:rPr>
              <w:t>Без</w:t>
            </w:r>
            <w:proofErr w:type="spellEnd"/>
            <w:r w:rsidRPr="00EE7E28">
              <w:rPr>
                <w:rFonts w:ascii="Times New Roman" w:hAnsi="Times New Roman" w:cs="Times New Roman"/>
                <w:sz w:val="20"/>
                <w:szCs w:val="20"/>
              </w:rPr>
              <w:t xml:space="preserve"> перелива</w:t>
            </w:r>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pdpi8a"/>
                <w:rFonts w:ascii="Times New Roman" w:hAnsi="Times New Roman" w:cs="Times New Roman"/>
                <w:sz w:val="20"/>
                <w:szCs w:val="20"/>
              </w:rPr>
              <w:t>Длина, мм</w:t>
            </w:r>
            <w:r w:rsidRPr="00EE7E28">
              <w:rPr>
                <w:rFonts w:ascii="Times New Roman" w:hAnsi="Times New Roman" w:cs="Times New Roman"/>
                <w:sz w:val="20"/>
                <w:szCs w:val="20"/>
              </w:rPr>
              <w:t>400</w:t>
            </w:r>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pdpi8a"/>
                <w:rFonts w:ascii="Times New Roman" w:hAnsi="Times New Roman" w:cs="Times New Roman"/>
                <w:sz w:val="20"/>
                <w:szCs w:val="20"/>
              </w:rPr>
              <w:t>Ширина, мм</w:t>
            </w:r>
            <w:r w:rsidRPr="00EE7E28">
              <w:rPr>
                <w:rFonts w:ascii="Times New Roman" w:hAnsi="Times New Roman" w:cs="Times New Roman"/>
                <w:sz w:val="20"/>
                <w:szCs w:val="20"/>
              </w:rPr>
              <w:t>50</w:t>
            </w:r>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pdpi8a"/>
                <w:rFonts w:ascii="Times New Roman" w:hAnsi="Times New Roman" w:cs="Times New Roman"/>
                <w:sz w:val="20"/>
                <w:szCs w:val="20"/>
              </w:rPr>
              <w:t>Высота, мм</w:t>
            </w:r>
            <w:r w:rsidRPr="00EE7E28">
              <w:rPr>
                <w:rFonts w:ascii="Times New Roman" w:hAnsi="Times New Roman" w:cs="Times New Roman"/>
                <w:sz w:val="20"/>
                <w:szCs w:val="20"/>
              </w:rPr>
              <w:t>50</w:t>
            </w:r>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pdpi8a"/>
                <w:rFonts w:ascii="Times New Roman" w:hAnsi="Times New Roman" w:cs="Times New Roman"/>
                <w:sz w:val="20"/>
                <w:szCs w:val="20"/>
              </w:rPr>
              <w:t>Диаметр слива, мм</w:t>
            </w:r>
            <w:r w:rsidRPr="00EE7E28">
              <w:rPr>
                <w:rFonts w:ascii="Times New Roman" w:hAnsi="Times New Roman" w:cs="Times New Roman"/>
                <w:sz w:val="20"/>
                <w:szCs w:val="20"/>
              </w:rPr>
              <w:t>40</w:t>
            </w:r>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pdpi8a"/>
                <w:rFonts w:ascii="Times New Roman" w:hAnsi="Times New Roman" w:cs="Times New Roman"/>
                <w:sz w:val="20"/>
                <w:szCs w:val="20"/>
              </w:rPr>
              <w:t>Диаметр подключения сифона, см</w:t>
            </w:r>
            <w:r w:rsidRPr="00EE7E28">
              <w:rPr>
                <w:rFonts w:ascii="Times New Roman" w:hAnsi="Times New Roman" w:cs="Times New Roman"/>
                <w:sz w:val="20"/>
                <w:szCs w:val="20"/>
              </w:rPr>
              <w:t>4</w:t>
            </w:r>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pdpi8a"/>
                <w:rFonts w:ascii="Times New Roman" w:hAnsi="Times New Roman" w:cs="Times New Roman"/>
                <w:sz w:val="20"/>
                <w:szCs w:val="20"/>
              </w:rPr>
              <w:t>Сливной диаметр</w:t>
            </w:r>
            <w:r w:rsidRPr="00EE7E28">
              <w:rPr>
                <w:rFonts w:ascii="Times New Roman" w:hAnsi="Times New Roman" w:cs="Times New Roman"/>
                <w:sz w:val="20"/>
                <w:szCs w:val="20"/>
              </w:rPr>
              <w:t>1 1/2"</w:t>
            </w:r>
          </w:p>
          <w:p w:rsidR="00EE7E28"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pdpi8a"/>
                <w:rFonts w:ascii="Times New Roman" w:hAnsi="Times New Roman" w:cs="Times New Roman"/>
                <w:sz w:val="20"/>
                <w:szCs w:val="20"/>
              </w:rPr>
              <w:t>Особенности</w:t>
            </w:r>
            <w:r w:rsidRPr="00EE7E28">
              <w:rPr>
                <w:rFonts w:ascii="Times New Roman" w:hAnsi="Times New Roman" w:cs="Times New Roman"/>
                <w:sz w:val="20"/>
                <w:szCs w:val="20"/>
              </w:rPr>
              <w:t>Регулировка</w:t>
            </w:r>
            <w:proofErr w:type="spellEnd"/>
            <w:r w:rsidRPr="00EE7E28">
              <w:rPr>
                <w:rFonts w:ascii="Times New Roman" w:hAnsi="Times New Roman" w:cs="Times New Roman"/>
                <w:sz w:val="20"/>
                <w:szCs w:val="20"/>
              </w:rPr>
              <w:t xml:space="preserve"> по высоте</w:t>
            </w:r>
          </w:p>
          <w:p w:rsidR="00EE7E28"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pdpi8a"/>
                <w:rFonts w:ascii="Times New Roman" w:hAnsi="Times New Roman" w:cs="Times New Roman"/>
                <w:sz w:val="20"/>
                <w:szCs w:val="20"/>
              </w:rPr>
              <w:t>Комплектация</w:t>
            </w:r>
            <w:r w:rsidRPr="00EE7E28">
              <w:rPr>
                <w:rFonts w:ascii="Times New Roman" w:hAnsi="Times New Roman" w:cs="Times New Roman"/>
                <w:sz w:val="20"/>
                <w:szCs w:val="20"/>
              </w:rPr>
              <w:t>Гофротруба</w:t>
            </w:r>
            <w:proofErr w:type="spellEnd"/>
          </w:p>
          <w:p w:rsidR="00EE7E28"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pdpi8a"/>
                <w:rFonts w:ascii="Times New Roman" w:hAnsi="Times New Roman" w:cs="Times New Roman"/>
                <w:sz w:val="20"/>
                <w:szCs w:val="20"/>
              </w:rPr>
              <w:t>Покрытие</w:t>
            </w:r>
            <w:r w:rsidRPr="00EE7E28">
              <w:rPr>
                <w:rFonts w:ascii="Times New Roman" w:hAnsi="Times New Roman" w:cs="Times New Roman"/>
                <w:sz w:val="20"/>
                <w:szCs w:val="20"/>
              </w:rPr>
              <w:t>Без</w:t>
            </w:r>
            <w:proofErr w:type="spellEnd"/>
            <w:r w:rsidRPr="00EE7E28">
              <w:rPr>
                <w:rFonts w:ascii="Times New Roman" w:hAnsi="Times New Roman" w:cs="Times New Roman"/>
                <w:sz w:val="20"/>
                <w:szCs w:val="20"/>
              </w:rPr>
              <w:t xml:space="preserve"> покрытия</w:t>
            </w:r>
          </w:p>
          <w:p w:rsidR="00EE7E28"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pdpi8a"/>
                <w:rFonts w:ascii="Times New Roman" w:hAnsi="Times New Roman" w:cs="Times New Roman"/>
                <w:sz w:val="20"/>
                <w:szCs w:val="20"/>
              </w:rPr>
              <w:t>Материал</w:t>
            </w:r>
            <w:r w:rsidRPr="00EE7E28">
              <w:rPr>
                <w:rFonts w:ascii="Times New Roman" w:hAnsi="Times New Roman" w:cs="Times New Roman"/>
                <w:sz w:val="20"/>
                <w:szCs w:val="20"/>
              </w:rPr>
              <w:t>Полипропилен</w:t>
            </w:r>
            <w:proofErr w:type="spellEnd"/>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Style w:val="pdpi8a"/>
                <w:rFonts w:ascii="Times New Roman" w:hAnsi="Times New Roman" w:cs="Times New Roman"/>
                <w:sz w:val="20"/>
                <w:szCs w:val="20"/>
              </w:rPr>
              <w:t>Гарантия</w:t>
            </w:r>
            <w:r w:rsidRPr="00EE7E28">
              <w:rPr>
                <w:rFonts w:ascii="Times New Roman" w:hAnsi="Times New Roman" w:cs="Times New Roman"/>
                <w:sz w:val="20"/>
                <w:szCs w:val="20"/>
              </w:rPr>
              <w:t>12 лет</w:t>
            </w:r>
          </w:p>
          <w:p w:rsidR="00EE7E28" w:rsidRPr="00EE7E28" w:rsidRDefault="00EE7E28" w:rsidP="00EE7E28">
            <w:pPr>
              <w:shd w:val="clear" w:color="auto" w:fill="FFFFFF"/>
              <w:spacing w:after="0" w:line="240" w:lineRule="auto"/>
              <w:rPr>
                <w:rFonts w:ascii="Times New Roman" w:hAnsi="Times New Roman" w:cs="Times New Roman"/>
                <w:sz w:val="20"/>
                <w:szCs w:val="20"/>
              </w:rPr>
            </w:pPr>
            <w:proofErr w:type="spellStart"/>
            <w:r w:rsidRPr="00EE7E28">
              <w:rPr>
                <w:rStyle w:val="pdpi8a"/>
                <w:rFonts w:ascii="Times New Roman" w:hAnsi="Times New Roman" w:cs="Times New Roman"/>
                <w:sz w:val="20"/>
                <w:szCs w:val="20"/>
              </w:rPr>
              <w:t>Цвет</w:t>
            </w:r>
            <w:r w:rsidRPr="00EE7E28">
              <w:rPr>
                <w:rFonts w:ascii="Times New Roman" w:hAnsi="Times New Roman" w:cs="Times New Roman"/>
                <w:sz w:val="20"/>
                <w:szCs w:val="20"/>
              </w:rPr>
              <w:t>Белый</w:t>
            </w:r>
            <w:proofErr w:type="spellEnd"/>
          </w:p>
          <w:p w:rsidR="00EE7E28" w:rsidRPr="00EE7E28" w:rsidRDefault="00EE7E28" w:rsidP="00EE7E28">
            <w:pPr>
              <w:shd w:val="clear" w:color="auto" w:fill="FFFFFF"/>
              <w:spacing w:after="0" w:line="240" w:lineRule="auto"/>
              <w:rPr>
                <w:rFonts w:ascii="Times New Roman" w:hAnsi="Times New Roman" w:cs="Times New Roman"/>
                <w:sz w:val="20"/>
                <w:szCs w:val="20"/>
              </w:rPr>
            </w:pPr>
            <w:r w:rsidRPr="00EE7E28">
              <w:rPr>
                <w:rFonts w:ascii="Times New Roman" w:hAnsi="Times New Roman" w:cs="Times New Roman"/>
                <w:sz w:val="20"/>
                <w:szCs w:val="20"/>
              </w:rPr>
              <w:t>Назначение сифона: Для биде, Для ванны, Для душевого лотка, Для кухонной мойки, Для писсуара, Для поддона, Для раковины</w:t>
            </w:r>
          </w:p>
        </w:tc>
        <w:tc>
          <w:tcPr>
            <w:tcW w:w="606" w:type="pct"/>
            <w:tcBorders>
              <w:top w:val="nil"/>
              <w:left w:val="nil"/>
              <w:bottom w:val="single" w:sz="4" w:space="0" w:color="auto"/>
              <w:right w:val="single" w:sz="4" w:space="0" w:color="auto"/>
            </w:tcBorders>
            <w:shd w:val="clear" w:color="auto" w:fill="auto"/>
            <w:vAlign w:val="center"/>
          </w:tcPr>
          <w:p w:rsidR="00C66611" w:rsidRPr="00EE7E28" w:rsidRDefault="00C66611" w:rsidP="00EE7E28">
            <w:pPr>
              <w:spacing w:after="0" w:line="240" w:lineRule="auto"/>
              <w:rPr>
                <w:rFonts w:ascii="Times New Roman" w:hAnsi="Times New Roman" w:cs="Times New Roman"/>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66611" w:rsidRPr="00EE7E28" w:rsidRDefault="00C66611" w:rsidP="00EE7E28">
            <w:pPr>
              <w:spacing w:after="0" w:line="240" w:lineRule="auto"/>
              <w:jc w:val="center"/>
              <w:rPr>
                <w:rFonts w:ascii="Times New Roman" w:hAnsi="Times New Roman" w:cs="Times New Roman"/>
                <w:sz w:val="20"/>
                <w:szCs w:val="20"/>
              </w:rPr>
            </w:pPr>
            <w:proofErr w:type="spellStart"/>
            <w:r w:rsidRPr="00EE7E28">
              <w:rPr>
                <w:rFonts w:ascii="Times New Roman" w:hAnsi="Times New Roman" w:cs="Times New Roman"/>
                <w:sz w:val="20"/>
                <w:szCs w:val="20"/>
              </w:rPr>
              <w:t>шт</w:t>
            </w:r>
            <w:proofErr w:type="spellEnd"/>
          </w:p>
        </w:tc>
        <w:tc>
          <w:tcPr>
            <w:tcW w:w="436" w:type="pct"/>
            <w:tcBorders>
              <w:top w:val="single" w:sz="4" w:space="0" w:color="auto"/>
              <w:left w:val="nil"/>
              <w:bottom w:val="single" w:sz="4" w:space="0" w:color="auto"/>
              <w:right w:val="single" w:sz="4" w:space="0" w:color="auto"/>
            </w:tcBorders>
            <w:shd w:val="clear" w:color="auto" w:fill="auto"/>
            <w:noWrap/>
            <w:vAlign w:val="center"/>
          </w:tcPr>
          <w:p w:rsidR="00C66611" w:rsidRPr="00EE7E28" w:rsidRDefault="00C66611" w:rsidP="00EE7E28">
            <w:pPr>
              <w:spacing w:after="0" w:line="240" w:lineRule="auto"/>
              <w:jc w:val="center"/>
              <w:rPr>
                <w:rFonts w:ascii="Times New Roman" w:hAnsi="Times New Roman" w:cs="Times New Roman"/>
                <w:sz w:val="20"/>
                <w:szCs w:val="20"/>
              </w:rPr>
            </w:pPr>
            <w:r w:rsidRPr="00EE7E28">
              <w:rPr>
                <w:rFonts w:ascii="Times New Roman" w:hAnsi="Times New Roman" w:cs="Times New Roman"/>
                <w:sz w:val="20"/>
                <w:szCs w:val="20"/>
              </w:rPr>
              <w:t>20</w:t>
            </w:r>
          </w:p>
        </w:tc>
        <w:tc>
          <w:tcPr>
            <w:tcW w:w="609" w:type="pct"/>
            <w:tcBorders>
              <w:top w:val="nil"/>
              <w:left w:val="nil"/>
              <w:bottom w:val="single" w:sz="4" w:space="0" w:color="auto"/>
              <w:right w:val="single" w:sz="4" w:space="0" w:color="auto"/>
            </w:tcBorders>
            <w:shd w:val="clear" w:color="auto" w:fill="auto"/>
            <w:vAlign w:val="center"/>
          </w:tcPr>
          <w:p w:rsidR="00C66611" w:rsidRPr="00EE7E28" w:rsidRDefault="00C66611" w:rsidP="00EE7E28">
            <w:pPr>
              <w:spacing w:after="0" w:line="240" w:lineRule="auto"/>
              <w:rPr>
                <w:rFonts w:ascii="Times New Roman" w:hAnsi="Times New Roman" w:cs="Times New Roman"/>
                <w:sz w:val="20"/>
                <w:szCs w:val="20"/>
              </w:rPr>
            </w:pPr>
          </w:p>
        </w:tc>
        <w:tc>
          <w:tcPr>
            <w:tcW w:w="520" w:type="pct"/>
            <w:tcBorders>
              <w:top w:val="nil"/>
              <w:left w:val="single" w:sz="4" w:space="0" w:color="auto"/>
              <w:bottom w:val="single" w:sz="4" w:space="0" w:color="auto"/>
              <w:right w:val="single" w:sz="4" w:space="0" w:color="auto"/>
            </w:tcBorders>
            <w:shd w:val="clear" w:color="000000" w:fill="FFFFFF"/>
          </w:tcPr>
          <w:p w:rsidR="00C66611" w:rsidRPr="00EE7E28" w:rsidRDefault="00C66611" w:rsidP="00EE7E28">
            <w:pPr>
              <w:spacing w:after="0" w:line="240" w:lineRule="auto"/>
              <w:rPr>
                <w:rFonts w:ascii="Times New Roman" w:hAnsi="Times New Roman" w:cs="Times New Roman"/>
                <w:sz w:val="20"/>
                <w:szCs w:val="20"/>
              </w:rPr>
            </w:pPr>
          </w:p>
        </w:tc>
      </w:tr>
      <w:tr w:rsidR="00EE7E28" w:rsidRPr="00EE7E28" w:rsidTr="00AF194A">
        <w:trPr>
          <w:trHeight w:val="547"/>
        </w:trPr>
        <w:tc>
          <w:tcPr>
            <w:tcW w:w="448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F194A" w:rsidRPr="00EE7E28" w:rsidRDefault="00AF194A" w:rsidP="00EE7E28">
            <w:pPr>
              <w:spacing w:after="0" w:line="240" w:lineRule="auto"/>
              <w:rPr>
                <w:rFonts w:ascii="Times New Roman" w:hAnsi="Times New Roman" w:cs="Times New Roman"/>
                <w:sz w:val="20"/>
                <w:szCs w:val="20"/>
              </w:rPr>
            </w:pPr>
            <w:r w:rsidRPr="00EE7E28">
              <w:rPr>
                <w:rFonts w:ascii="Times New Roman" w:hAnsi="Times New Roman" w:cs="Times New Roman"/>
                <w:sz w:val="20"/>
                <w:szCs w:val="20"/>
              </w:rPr>
              <w:t>ИТОГО (руб.):</w:t>
            </w:r>
          </w:p>
        </w:tc>
        <w:tc>
          <w:tcPr>
            <w:tcW w:w="520" w:type="pct"/>
            <w:tcBorders>
              <w:top w:val="nil"/>
              <w:left w:val="single" w:sz="4" w:space="0" w:color="auto"/>
              <w:bottom w:val="single" w:sz="4" w:space="0" w:color="auto"/>
              <w:right w:val="single" w:sz="4" w:space="0" w:color="auto"/>
            </w:tcBorders>
            <w:shd w:val="clear" w:color="000000" w:fill="FFFFFF"/>
            <w:vAlign w:val="center"/>
          </w:tcPr>
          <w:p w:rsidR="00AF194A" w:rsidRPr="00EE7E28" w:rsidRDefault="00AF194A" w:rsidP="00EE7E28">
            <w:pPr>
              <w:spacing w:after="0" w:line="240" w:lineRule="auto"/>
              <w:jc w:val="center"/>
              <w:rPr>
                <w:rFonts w:ascii="Times New Roman" w:hAnsi="Times New Roman" w:cs="Times New Roman"/>
                <w:sz w:val="20"/>
                <w:szCs w:val="20"/>
              </w:rPr>
            </w:pPr>
          </w:p>
        </w:tc>
      </w:tr>
    </w:tbl>
    <w:p w:rsidR="002D0532" w:rsidRPr="00EE7E28" w:rsidRDefault="002D0532" w:rsidP="00EE7E28">
      <w:pPr>
        <w:autoSpaceDE w:val="0"/>
        <w:autoSpaceDN w:val="0"/>
        <w:adjustRightInd w:val="0"/>
        <w:spacing w:after="0" w:line="240" w:lineRule="auto"/>
        <w:rPr>
          <w:rFonts w:ascii="Times New Roman" w:hAnsi="Times New Roman" w:cs="Times New Roman"/>
          <w:sz w:val="20"/>
          <w:szCs w:val="20"/>
        </w:rPr>
      </w:pPr>
    </w:p>
    <w:p w:rsidR="00191292" w:rsidRPr="00EE7E28" w:rsidRDefault="00191292" w:rsidP="00EE7E28">
      <w:pPr>
        <w:autoSpaceDE w:val="0"/>
        <w:autoSpaceDN w:val="0"/>
        <w:adjustRightInd w:val="0"/>
        <w:spacing w:after="0" w:line="240" w:lineRule="auto"/>
        <w:rPr>
          <w:rFonts w:ascii="Times New Roman" w:hAnsi="Times New Roman" w:cs="Times New Roman"/>
          <w:sz w:val="20"/>
          <w:szCs w:val="20"/>
        </w:rPr>
      </w:pPr>
    </w:p>
    <w:tbl>
      <w:tblPr>
        <w:tblW w:w="0" w:type="auto"/>
        <w:tblLook w:val="04A0" w:firstRow="1" w:lastRow="0" w:firstColumn="1" w:lastColumn="0" w:noHBand="0" w:noVBand="1"/>
      </w:tblPr>
      <w:tblGrid>
        <w:gridCol w:w="4954"/>
        <w:gridCol w:w="4970"/>
      </w:tblGrid>
      <w:tr w:rsidR="00D52F6C" w:rsidRPr="00EE7E28" w:rsidTr="00792311">
        <w:tc>
          <w:tcPr>
            <w:tcW w:w="5210" w:type="dxa"/>
            <w:shd w:val="clear" w:color="auto" w:fill="auto"/>
          </w:tcPr>
          <w:p w:rsidR="00AF194A" w:rsidRPr="00EE7E28" w:rsidRDefault="00AF194A" w:rsidP="00EE7E28">
            <w:pPr>
              <w:spacing w:after="0" w:line="240" w:lineRule="auto"/>
              <w:rPr>
                <w:rFonts w:ascii="Times New Roman" w:hAnsi="Times New Roman" w:cs="Times New Roman"/>
                <w:b/>
                <w:bCs/>
                <w:sz w:val="20"/>
                <w:szCs w:val="20"/>
              </w:rPr>
            </w:pPr>
            <w:r w:rsidRPr="00EE7E28">
              <w:rPr>
                <w:rFonts w:ascii="Times New Roman" w:hAnsi="Times New Roman" w:cs="Times New Roman"/>
                <w:b/>
                <w:bCs/>
                <w:sz w:val="20"/>
                <w:szCs w:val="20"/>
              </w:rPr>
              <w:t xml:space="preserve">Заказчик: </w:t>
            </w:r>
          </w:p>
          <w:p w:rsidR="00AF194A" w:rsidRPr="00EE7E28" w:rsidRDefault="00D80189" w:rsidP="00EE7E28">
            <w:pPr>
              <w:spacing w:after="0" w:line="240" w:lineRule="auto"/>
              <w:rPr>
                <w:rFonts w:ascii="Times New Roman" w:eastAsia="Calibri" w:hAnsi="Times New Roman" w:cs="Times New Roman"/>
                <w:sz w:val="20"/>
                <w:szCs w:val="20"/>
              </w:rPr>
            </w:pPr>
            <w:r w:rsidRPr="00EE7E28">
              <w:rPr>
                <w:rFonts w:ascii="Times New Roman" w:hAnsi="Times New Roman" w:cs="Times New Roman"/>
                <w:b/>
                <w:sz w:val="20"/>
                <w:szCs w:val="20"/>
              </w:rPr>
              <w:t>ГБДОУ детский сад №35</w:t>
            </w:r>
            <w:r w:rsidR="00AF194A" w:rsidRPr="00EE7E28">
              <w:rPr>
                <w:rFonts w:ascii="Times New Roman" w:hAnsi="Times New Roman" w:cs="Times New Roman"/>
                <w:b/>
                <w:sz w:val="20"/>
                <w:szCs w:val="20"/>
              </w:rPr>
              <w:t xml:space="preserve"> Пушкинского района Санкт-Петербурга</w:t>
            </w:r>
            <w:r w:rsidR="00AF194A" w:rsidRPr="00EE7E28">
              <w:rPr>
                <w:rFonts w:ascii="Times New Roman" w:eastAsia="Calibri" w:hAnsi="Times New Roman" w:cs="Times New Roman"/>
                <w:sz w:val="20"/>
                <w:szCs w:val="20"/>
              </w:rPr>
              <w:t xml:space="preserve"> </w:t>
            </w:r>
          </w:p>
          <w:p w:rsidR="00AF194A" w:rsidRPr="00EE7E28" w:rsidRDefault="00AF194A" w:rsidP="00EE7E28">
            <w:pPr>
              <w:spacing w:after="0" w:line="240" w:lineRule="auto"/>
              <w:rPr>
                <w:rFonts w:ascii="Times New Roman" w:eastAsia="Calibri" w:hAnsi="Times New Roman" w:cs="Times New Roman"/>
                <w:sz w:val="20"/>
                <w:szCs w:val="20"/>
              </w:rPr>
            </w:pPr>
          </w:p>
          <w:p w:rsidR="00AF194A" w:rsidRPr="00EE7E28" w:rsidRDefault="00AF194A" w:rsidP="00EE7E28">
            <w:pPr>
              <w:spacing w:after="0" w:line="240" w:lineRule="auto"/>
              <w:rPr>
                <w:rFonts w:ascii="Times New Roman" w:hAnsi="Times New Roman" w:cs="Times New Roman"/>
                <w:sz w:val="20"/>
                <w:szCs w:val="20"/>
              </w:rPr>
            </w:pPr>
            <w:r w:rsidRPr="00EE7E28">
              <w:rPr>
                <w:rFonts w:ascii="Times New Roman" w:hAnsi="Times New Roman" w:cs="Times New Roman"/>
                <w:sz w:val="20"/>
                <w:szCs w:val="20"/>
              </w:rPr>
              <w:t>Заведующий</w:t>
            </w:r>
          </w:p>
          <w:p w:rsidR="00AF194A" w:rsidRPr="00EE7E28" w:rsidRDefault="00AF194A" w:rsidP="00EE7E28">
            <w:pPr>
              <w:spacing w:after="0" w:line="240" w:lineRule="auto"/>
              <w:rPr>
                <w:rFonts w:ascii="Times New Roman" w:hAnsi="Times New Roman" w:cs="Times New Roman"/>
                <w:sz w:val="20"/>
                <w:szCs w:val="20"/>
              </w:rPr>
            </w:pPr>
            <w:r w:rsidRPr="00EE7E28">
              <w:rPr>
                <w:rFonts w:ascii="Times New Roman" w:hAnsi="Times New Roman" w:cs="Times New Roman"/>
                <w:sz w:val="20"/>
                <w:szCs w:val="20"/>
              </w:rPr>
              <w:t xml:space="preserve">_________________ </w:t>
            </w:r>
            <w:r w:rsidR="00D80189" w:rsidRPr="00EE7E28">
              <w:rPr>
                <w:rFonts w:ascii="Times New Roman" w:hAnsi="Times New Roman" w:cs="Times New Roman"/>
                <w:sz w:val="20"/>
                <w:szCs w:val="20"/>
              </w:rPr>
              <w:t>Киреева Л. В.</w:t>
            </w:r>
          </w:p>
          <w:p w:rsidR="00D52F6C" w:rsidRPr="00EE7E28" w:rsidRDefault="00AF194A" w:rsidP="00EE7E28">
            <w:pPr>
              <w:spacing w:after="0" w:line="240" w:lineRule="auto"/>
              <w:rPr>
                <w:rFonts w:ascii="Times New Roman" w:eastAsia="Calibri" w:hAnsi="Times New Roman" w:cs="Times New Roman"/>
                <w:sz w:val="20"/>
                <w:szCs w:val="20"/>
              </w:rPr>
            </w:pPr>
            <w:r w:rsidRPr="00EE7E28">
              <w:rPr>
                <w:rFonts w:ascii="Times New Roman" w:hAnsi="Times New Roman" w:cs="Times New Roman"/>
                <w:sz w:val="20"/>
                <w:szCs w:val="20"/>
              </w:rPr>
              <w:t>Подписано ЭЦП</w:t>
            </w:r>
          </w:p>
        </w:tc>
        <w:tc>
          <w:tcPr>
            <w:tcW w:w="5211" w:type="dxa"/>
            <w:shd w:val="clear" w:color="auto" w:fill="auto"/>
          </w:tcPr>
          <w:p w:rsidR="00D52F6C" w:rsidRPr="00EE7E28" w:rsidRDefault="00D52F6C" w:rsidP="00EE7E28">
            <w:pPr>
              <w:spacing w:after="0" w:line="240" w:lineRule="auto"/>
              <w:rPr>
                <w:rFonts w:ascii="Times New Roman" w:eastAsia="Calibri" w:hAnsi="Times New Roman" w:cs="Times New Roman"/>
                <w:sz w:val="20"/>
                <w:szCs w:val="20"/>
              </w:rPr>
            </w:pPr>
            <w:r w:rsidRPr="00EE7E28">
              <w:rPr>
                <w:rFonts w:ascii="Times New Roman" w:eastAsia="Calibri" w:hAnsi="Times New Roman" w:cs="Times New Roman"/>
                <w:sz w:val="20"/>
                <w:szCs w:val="20"/>
              </w:rPr>
              <w:t>ПОСТАВЩИК:</w:t>
            </w:r>
          </w:p>
          <w:p w:rsidR="00D52F6C" w:rsidRPr="00EE7E28" w:rsidRDefault="00D52F6C" w:rsidP="00EE7E28">
            <w:pPr>
              <w:spacing w:after="0" w:line="240" w:lineRule="auto"/>
              <w:rPr>
                <w:rFonts w:ascii="Times New Roman" w:eastAsia="Calibri" w:hAnsi="Times New Roman" w:cs="Times New Roman"/>
                <w:sz w:val="20"/>
                <w:szCs w:val="20"/>
              </w:rPr>
            </w:pPr>
          </w:p>
          <w:p w:rsidR="00D52F6C" w:rsidRPr="00EE7E28" w:rsidRDefault="00D52F6C" w:rsidP="00EE7E28">
            <w:pPr>
              <w:spacing w:after="0" w:line="240" w:lineRule="auto"/>
              <w:rPr>
                <w:rFonts w:ascii="Times New Roman" w:eastAsia="Calibri" w:hAnsi="Times New Roman" w:cs="Times New Roman"/>
                <w:sz w:val="20"/>
                <w:szCs w:val="20"/>
              </w:rPr>
            </w:pPr>
          </w:p>
          <w:p w:rsidR="00D52F6C" w:rsidRPr="00EE7E28" w:rsidRDefault="00D52F6C" w:rsidP="00EE7E28">
            <w:pPr>
              <w:spacing w:after="0" w:line="240" w:lineRule="auto"/>
              <w:rPr>
                <w:rFonts w:ascii="Times New Roman" w:eastAsia="Calibri" w:hAnsi="Times New Roman" w:cs="Times New Roman"/>
                <w:sz w:val="20"/>
                <w:szCs w:val="20"/>
              </w:rPr>
            </w:pPr>
            <w:r w:rsidRPr="00EE7E28">
              <w:rPr>
                <w:rFonts w:ascii="Times New Roman" w:eastAsia="Calibri" w:hAnsi="Times New Roman" w:cs="Times New Roman"/>
                <w:sz w:val="20"/>
                <w:szCs w:val="20"/>
              </w:rPr>
              <w:t xml:space="preserve">___________________ </w:t>
            </w:r>
          </w:p>
          <w:p w:rsidR="00D52F6C" w:rsidRPr="00EE7E28" w:rsidRDefault="00D52F6C" w:rsidP="00EE7E28">
            <w:pPr>
              <w:spacing w:after="0" w:line="240" w:lineRule="auto"/>
              <w:rPr>
                <w:rFonts w:ascii="Times New Roman" w:eastAsia="Calibri" w:hAnsi="Times New Roman" w:cs="Times New Roman"/>
                <w:sz w:val="20"/>
                <w:szCs w:val="20"/>
              </w:rPr>
            </w:pPr>
            <w:r w:rsidRPr="00EE7E28">
              <w:rPr>
                <w:rFonts w:ascii="Times New Roman" w:eastAsia="Calibri" w:hAnsi="Times New Roman" w:cs="Times New Roman"/>
                <w:sz w:val="20"/>
                <w:szCs w:val="20"/>
              </w:rPr>
              <w:t>Подписано ЭЦП</w:t>
            </w:r>
          </w:p>
        </w:tc>
      </w:tr>
    </w:tbl>
    <w:p w:rsidR="00D52F6C" w:rsidRPr="00EE7E28" w:rsidRDefault="00D52F6C" w:rsidP="00EE7E28">
      <w:pPr>
        <w:spacing w:after="0" w:line="240" w:lineRule="auto"/>
        <w:rPr>
          <w:rFonts w:ascii="Times New Roman" w:hAnsi="Times New Roman" w:cs="Times New Roman"/>
          <w:sz w:val="20"/>
          <w:szCs w:val="20"/>
        </w:rPr>
      </w:pPr>
    </w:p>
    <w:p w:rsidR="00D52F6C" w:rsidRPr="00EE7E28" w:rsidRDefault="00D52F6C" w:rsidP="00EE7E28">
      <w:pPr>
        <w:spacing w:after="0" w:line="240" w:lineRule="auto"/>
        <w:rPr>
          <w:rFonts w:ascii="Times New Roman" w:hAnsi="Times New Roman" w:cs="Times New Roman"/>
          <w:sz w:val="20"/>
          <w:szCs w:val="20"/>
        </w:rPr>
      </w:pPr>
    </w:p>
    <w:p w:rsidR="00D52F6C" w:rsidRPr="00EE7E28" w:rsidRDefault="00D52F6C" w:rsidP="00EE7E28">
      <w:pPr>
        <w:spacing w:after="0" w:line="240" w:lineRule="auto"/>
        <w:rPr>
          <w:rFonts w:ascii="Times New Roman" w:hAnsi="Times New Roman" w:cs="Times New Roman"/>
          <w:sz w:val="20"/>
          <w:szCs w:val="20"/>
        </w:rPr>
      </w:pPr>
    </w:p>
    <w:p w:rsidR="00D52F6C" w:rsidRPr="00EE7E28" w:rsidRDefault="00D52F6C" w:rsidP="00EE7E28">
      <w:pPr>
        <w:spacing w:after="0" w:line="240" w:lineRule="auto"/>
        <w:rPr>
          <w:rFonts w:ascii="Times New Roman" w:hAnsi="Times New Roman" w:cs="Times New Roman"/>
          <w:sz w:val="20"/>
          <w:szCs w:val="20"/>
        </w:rPr>
      </w:pPr>
    </w:p>
    <w:p w:rsidR="00D52F6C" w:rsidRPr="00EE7E28" w:rsidRDefault="00D52F6C" w:rsidP="00EE7E28">
      <w:pPr>
        <w:spacing w:after="0" w:line="240" w:lineRule="auto"/>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br w:type="page"/>
      </w:r>
    </w:p>
    <w:p w:rsidR="00D80189" w:rsidRPr="00EE7E28" w:rsidRDefault="00D80189" w:rsidP="00EE7E28">
      <w:pPr>
        <w:spacing w:after="0" w:line="240" w:lineRule="auto"/>
        <w:jc w:val="right"/>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 xml:space="preserve">Приложение № 2 к Контракту </w:t>
      </w:r>
    </w:p>
    <w:p w:rsidR="00D80189" w:rsidRPr="00EE7E28" w:rsidRDefault="00D80189" w:rsidP="00EE7E28">
      <w:pPr>
        <w:spacing w:after="0" w:line="240" w:lineRule="auto"/>
        <w:rPr>
          <w:rFonts w:ascii="Times New Roman" w:hAnsi="Times New Roman" w:cs="Times New Roman"/>
          <w:sz w:val="20"/>
          <w:szCs w:val="20"/>
        </w:rPr>
      </w:pPr>
    </w:p>
    <w:p w:rsidR="00D80189" w:rsidRPr="00EE7E28" w:rsidRDefault="00D80189" w:rsidP="00EE7E28">
      <w:pPr>
        <w:spacing w:after="0" w:line="240" w:lineRule="auto"/>
        <w:rPr>
          <w:rFonts w:ascii="Times New Roman" w:hAnsi="Times New Roman" w:cs="Times New Roman"/>
          <w:sz w:val="20"/>
          <w:szCs w:val="20"/>
        </w:rPr>
      </w:pPr>
    </w:p>
    <w:tbl>
      <w:tblPr>
        <w:tblW w:w="5000" w:type="pct"/>
        <w:tblLook w:val="04A0" w:firstRow="1" w:lastRow="0" w:firstColumn="1" w:lastColumn="0" w:noHBand="0" w:noVBand="1"/>
      </w:tblPr>
      <w:tblGrid>
        <w:gridCol w:w="9924"/>
      </w:tblGrid>
      <w:tr w:rsidR="00D80189" w:rsidRPr="00EE7E28" w:rsidTr="008E618C">
        <w:trPr>
          <w:trHeight w:val="382"/>
        </w:trPr>
        <w:tc>
          <w:tcPr>
            <w:tcW w:w="5000" w:type="pct"/>
            <w:vAlign w:val="center"/>
            <w:hideMark/>
          </w:tcPr>
          <w:p w:rsidR="00D80189" w:rsidRPr="00EE7E28" w:rsidRDefault="00D80189" w:rsidP="00EE7E28">
            <w:pPr>
              <w:snapToGrid w:val="0"/>
              <w:spacing w:after="0" w:line="240" w:lineRule="auto"/>
              <w:jc w:val="center"/>
              <w:rPr>
                <w:rFonts w:ascii="Times New Roman" w:hAnsi="Times New Roman" w:cs="Times New Roman"/>
                <w:b/>
                <w:sz w:val="20"/>
                <w:szCs w:val="20"/>
              </w:rPr>
            </w:pPr>
            <w:r w:rsidRPr="00EE7E28">
              <w:rPr>
                <w:rFonts w:ascii="Times New Roman" w:hAnsi="Times New Roman" w:cs="Times New Roman"/>
                <w:b/>
                <w:sz w:val="20"/>
                <w:szCs w:val="20"/>
              </w:rPr>
              <w:t xml:space="preserve">Акт передачи и приемки товара № _______ </w:t>
            </w:r>
          </w:p>
          <w:p w:rsidR="00D80189" w:rsidRPr="00EE7E28" w:rsidRDefault="00D80189" w:rsidP="00EE7E28">
            <w:pPr>
              <w:snapToGrid w:val="0"/>
              <w:spacing w:after="0" w:line="240" w:lineRule="auto"/>
              <w:jc w:val="center"/>
              <w:rPr>
                <w:rFonts w:ascii="Times New Roman" w:hAnsi="Times New Roman" w:cs="Times New Roman"/>
                <w:b/>
                <w:sz w:val="20"/>
                <w:szCs w:val="20"/>
                <w:lang w:bidi="hi-IN"/>
              </w:rPr>
            </w:pPr>
          </w:p>
          <w:p w:rsidR="00D80189" w:rsidRPr="00EE7E28" w:rsidRDefault="00D80189" w:rsidP="00EE7E28">
            <w:pPr>
              <w:snapToGrid w:val="0"/>
              <w:spacing w:after="0" w:line="240" w:lineRule="auto"/>
              <w:jc w:val="center"/>
              <w:rPr>
                <w:rFonts w:ascii="Times New Roman" w:eastAsia="Calibri" w:hAnsi="Times New Roman" w:cs="Times New Roman"/>
                <w:sz w:val="20"/>
                <w:szCs w:val="20"/>
              </w:rPr>
            </w:pPr>
          </w:p>
          <w:p w:rsidR="00D80189" w:rsidRPr="00EE7E28" w:rsidRDefault="00D80189" w:rsidP="00EE7E28">
            <w:pPr>
              <w:snapToGrid w:val="0"/>
              <w:spacing w:after="0" w:line="240" w:lineRule="auto"/>
              <w:ind w:firstLine="601"/>
              <w:rPr>
                <w:rFonts w:ascii="Times New Roman" w:eastAsia="Calibri" w:hAnsi="Times New Roman" w:cs="Times New Roman"/>
                <w:sz w:val="20"/>
                <w:szCs w:val="20"/>
              </w:rPr>
            </w:pPr>
            <w:r w:rsidRPr="00EE7E28">
              <w:rPr>
                <w:rFonts w:ascii="Times New Roman" w:eastAsia="Calibri" w:hAnsi="Times New Roman" w:cs="Times New Roman"/>
                <w:sz w:val="20"/>
                <w:szCs w:val="20"/>
              </w:rPr>
              <w:t>г. Санкт-Петербург                                             «____» _______ 2026 года</w:t>
            </w:r>
          </w:p>
        </w:tc>
      </w:tr>
    </w:tbl>
    <w:p w:rsidR="00D80189" w:rsidRPr="00EE7E28" w:rsidRDefault="00D80189" w:rsidP="00EE7E28">
      <w:pPr>
        <w:shd w:val="clear" w:color="auto" w:fill="FFFFFF"/>
        <w:spacing w:after="0" w:line="240" w:lineRule="auto"/>
        <w:jc w:val="center"/>
        <w:rPr>
          <w:rFonts w:ascii="Times New Roman" w:eastAsia="Calibri" w:hAnsi="Times New Roman" w:cs="Times New Roman"/>
          <w:b/>
          <w:sz w:val="20"/>
          <w:szCs w:val="20"/>
        </w:rPr>
      </w:pPr>
    </w:p>
    <w:p w:rsidR="00D80189" w:rsidRPr="00EE7E28" w:rsidRDefault="00D80189" w:rsidP="00EE7E28">
      <w:pPr>
        <w:shd w:val="clear" w:color="auto" w:fill="FFFFFF"/>
        <w:spacing w:after="0" w:line="240" w:lineRule="auto"/>
        <w:jc w:val="center"/>
        <w:rPr>
          <w:rFonts w:ascii="Times New Roman" w:eastAsia="Calibri" w:hAnsi="Times New Roman" w:cs="Times New Roman"/>
          <w:b/>
          <w:sz w:val="20"/>
          <w:szCs w:val="20"/>
        </w:rPr>
      </w:pPr>
    </w:p>
    <w:p w:rsidR="00D80189" w:rsidRPr="00EE7E28" w:rsidRDefault="00D80189" w:rsidP="00EE7E28">
      <w:pPr>
        <w:shd w:val="clear" w:color="auto" w:fill="FFFFFF"/>
        <w:spacing w:after="0" w:line="240" w:lineRule="auto"/>
        <w:ind w:firstLine="709"/>
        <w:jc w:val="both"/>
        <w:rPr>
          <w:rFonts w:ascii="Times New Roman" w:eastAsia="Calibri" w:hAnsi="Times New Roman" w:cs="Times New Roman"/>
          <w:sz w:val="20"/>
          <w:szCs w:val="20"/>
        </w:rPr>
      </w:pPr>
      <w:r w:rsidRPr="00EE7E28">
        <w:rPr>
          <w:rFonts w:ascii="Times New Roman" w:hAnsi="Times New Roman" w:cs="Times New Roman"/>
          <w:sz w:val="20"/>
          <w:szCs w:val="20"/>
        </w:rPr>
        <w:t>Поставщик - _________________________</w:t>
      </w:r>
      <w:r w:rsidRPr="00EE7E28">
        <w:rPr>
          <w:rFonts w:ascii="Times New Roman" w:hAnsi="Times New Roman" w:cs="Times New Roman"/>
          <w:i/>
          <w:sz w:val="20"/>
          <w:szCs w:val="20"/>
        </w:rPr>
        <w:t>,</w:t>
      </w:r>
      <w:r w:rsidRPr="00EE7E28">
        <w:rPr>
          <w:rFonts w:ascii="Times New Roman" w:hAnsi="Times New Roman" w:cs="Times New Roman"/>
          <w:sz w:val="20"/>
          <w:szCs w:val="20"/>
        </w:rPr>
        <w:t xml:space="preserve"> в лице ___________________, действующего на основании </w:t>
      </w:r>
      <w:r w:rsidRPr="00EE7E28">
        <w:rPr>
          <w:rFonts w:ascii="Times New Roman" w:hAnsi="Times New Roman" w:cs="Times New Roman"/>
          <w:i/>
          <w:sz w:val="20"/>
          <w:szCs w:val="20"/>
        </w:rPr>
        <w:t>______________________</w:t>
      </w:r>
      <w:r w:rsidRPr="00EE7E28">
        <w:rPr>
          <w:rFonts w:ascii="Times New Roman" w:hAnsi="Times New Roman" w:cs="Times New Roman"/>
          <w:sz w:val="20"/>
          <w:szCs w:val="20"/>
        </w:rPr>
        <w:t xml:space="preserve">, с одной стороны и Заказчик - </w:t>
      </w:r>
      <w:r w:rsidRPr="00EE7E28">
        <w:rPr>
          <w:rFonts w:ascii="Times New Roman" w:hAnsi="Times New Roman" w:cs="Times New Roman"/>
          <w:b/>
          <w:sz w:val="20"/>
          <w:szCs w:val="20"/>
        </w:rPr>
        <w:t>ГБДОУ детский сад №35 Пушкинского района Санкт-Петербурга</w:t>
      </w:r>
      <w:r w:rsidRPr="00EE7E28">
        <w:rPr>
          <w:rFonts w:ascii="Times New Roman" w:hAnsi="Times New Roman" w:cs="Times New Roman"/>
          <w:sz w:val="20"/>
          <w:szCs w:val="20"/>
        </w:rPr>
        <w:t>, именуемое в дальнейшем «Заказчик», в лице заведующего Киреевой Любови Викторовны, действующего на основании Устава, с другой стороны составили настоящий Акт о следующем:</w:t>
      </w:r>
    </w:p>
    <w:p w:rsidR="00D80189" w:rsidRPr="00EE7E28" w:rsidRDefault="00D80189" w:rsidP="00EE7E28">
      <w:pPr>
        <w:shd w:val="clear" w:color="auto" w:fill="FFFFFF"/>
        <w:spacing w:after="0" w:line="240" w:lineRule="auto"/>
        <w:ind w:firstLine="709"/>
        <w:jc w:val="both"/>
        <w:rPr>
          <w:rFonts w:ascii="Times New Roman" w:eastAsia="Calibri" w:hAnsi="Times New Roman" w:cs="Times New Roman"/>
          <w:sz w:val="20"/>
          <w:szCs w:val="20"/>
        </w:rPr>
      </w:pPr>
    </w:p>
    <w:p w:rsidR="00D80189" w:rsidRPr="00EE7E28" w:rsidRDefault="00D80189" w:rsidP="00EE7E28">
      <w:pPr>
        <w:numPr>
          <w:ilvl w:val="0"/>
          <w:numId w:val="1"/>
        </w:numPr>
        <w:shd w:val="clear" w:color="auto" w:fill="FFFFFF"/>
        <w:spacing w:after="0" w:line="240" w:lineRule="auto"/>
        <w:ind w:left="0" w:firstLine="709"/>
        <w:contextualSpacing/>
        <w:jc w:val="both"/>
        <w:rPr>
          <w:rFonts w:ascii="Times New Roman" w:eastAsia="Calibri" w:hAnsi="Times New Roman" w:cs="Times New Roman"/>
          <w:sz w:val="20"/>
          <w:szCs w:val="20"/>
        </w:rPr>
      </w:pPr>
      <w:r w:rsidRPr="00EE7E28">
        <w:rPr>
          <w:rFonts w:ascii="Times New Roman" w:eastAsia="Calibri" w:hAnsi="Times New Roman" w:cs="Times New Roman"/>
          <w:sz w:val="20"/>
          <w:szCs w:val="20"/>
        </w:rPr>
        <w:t xml:space="preserve">В соответствии с условиями Контракта </w:t>
      </w:r>
      <w:r w:rsidRPr="00EE7E28">
        <w:rPr>
          <w:rFonts w:ascii="Times New Roman" w:eastAsia="Calibri" w:hAnsi="Times New Roman" w:cs="Times New Roman"/>
          <w:b/>
          <w:sz w:val="20"/>
          <w:szCs w:val="20"/>
          <w:lang w:bidi="hi-IN"/>
        </w:rPr>
        <w:t>от _________ 2026 г.</w:t>
      </w:r>
      <w:r w:rsidRPr="00EE7E28">
        <w:rPr>
          <w:rFonts w:ascii="Times New Roman" w:eastAsia="Calibri" w:hAnsi="Times New Roman" w:cs="Times New Roman"/>
          <w:sz w:val="20"/>
          <w:szCs w:val="20"/>
        </w:rPr>
        <w:t xml:space="preserve"> </w:t>
      </w:r>
      <w:r w:rsidRPr="00EE7E28">
        <w:rPr>
          <w:rFonts w:ascii="Times New Roman" w:eastAsia="Calibri" w:hAnsi="Times New Roman" w:cs="Times New Roman"/>
          <w:b/>
          <w:sz w:val="20"/>
          <w:szCs w:val="20"/>
        </w:rPr>
        <w:t>№ _________</w:t>
      </w:r>
      <w:r w:rsidRPr="00EE7E28">
        <w:rPr>
          <w:rFonts w:ascii="Times New Roman" w:eastAsia="Calibri" w:hAnsi="Times New Roman" w:cs="Times New Roman"/>
          <w:b/>
          <w:sz w:val="20"/>
          <w:szCs w:val="20"/>
          <w:lang w:bidi="hi-IN"/>
        </w:rPr>
        <w:t xml:space="preserve"> </w:t>
      </w:r>
      <w:r w:rsidRPr="00EE7E28">
        <w:rPr>
          <w:rFonts w:ascii="Times New Roman" w:eastAsia="Calibri" w:hAnsi="Times New Roman" w:cs="Times New Roman"/>
          <w:sz w:val="20"/>
          <w:szCs w:val="20"/>
        </w:rPr>
        <w:t>(далее - Контракт) Поставщик передал, а Заказчик получил и принял Товар следующего ассортимента и количества:</w:t>
      </w:r>
    </w:p>
    <w:tbl>
      <w:tblPr>
        <w:tblW w:w="5217" w:type="pct"/>
        <w:tblLook w:val="04A0" w:firstRow="1" w:lastRow="0" w:firstColumn="1" w:lastColumn="0" w:noHBand="0" w:noVBand="1"/>
      </w:tblPr>
      <w:tblGrid>
        <w:gridCol w:w="678"/>
        <w:gridCol w:w="1590"/>
        <w:gridCol w:w="1687"/>
        <w:gridCol w:w="2084"/>
        <w:gridCol w:w="843"/>
        <w:gridCol w:w="846"/>
        <w:gridCol w:w="1201"/>
        <w:gridCol w:w="1415"/>
      </w:tblGrid>
      <w:tr w:rsidR="00EE7E28" w:rsidRPr="00EE7E28" w:rsidTr="008E618C">
        <w:trPr>
          <w:trHeight w:val="885"/>
        </w:trPr>
        <w:tc>
          <w:tcPr>
            <w:tcW w:w="328" w:type="pct"/>
            <w:tcBorders>
              <w:top w:val="single" w:sz="4" w:space="0" w:color="auto"/>
              <w:left w:val="single" w:sz="4" w:space="0" w:color="auto"/>
              <w:bottom w:val="nil"/>
              <w:right w:val="single" w:sz="4" w:space="0" w:color="auto"/>
            </w:tcBorders>
            <w:vAlign w:val="center"/>
            <w:hideMark/>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 п/п</w:t>
            </w:r>
          </w:p>
        </w:tc>
        <w:tc>
          <w:tcPr>
            <w:tcW w:w="769" w:type="pct"/>
            <w:tcBorders>
              <w:top w:val="single" w:sz="4" w:space="0" w:color="auto"/>
              <w:left w:val="nil"/>
              <w:bottom w:val="nil"/>
              <w:right w:val="single" w:sz="4" w:space="0" w:color="auto"/>
            </w:tcBorders>
            <w:vAlign w:val="center"/>
            <w:hideMark/>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Наименование</w:t>
            </w:r>
          </w:p>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p>
        </w:tc>
        <w:tc>
          <w:tcPr>
            <w:tcW w:w="816" w:type="pct"/>
            <w:tcBorders>
              <w:top w:val="single" w:sz="4" w:space="0" w:color="auto"/>
              <w:left w:val="single" w:sz="4" w:space="0" w:color="auto"/>
              <w:bottom w:val="nil"/>
              <w:right w:val="nil"/>
            </w:tcBorders>
            <w:vAlign w:val="center"/>
          </w:tcPr>
          <w:p w:rsidR="00D80189" w:rsidRPr="00EE7E28" w:rsidRDefault="00D80189" w:rsidP="00EE7E28">
            <w:pPr>
              <w:spacing w:after="0" w:line="240" w:lineRule="auto"/>
              <w:jc w:val="center"/>
              <w:rPr>
                <w:rFonts w:ascii="Times New Roman" w:hAnsi="Times New Roman" w:cs="Times New Roman"/>
                <w:sz w:val="20"/>
                <w:szCs w:val="20"/>
              </w:rPr>
            </w:pPr>
            <w:r w:rsidRPr="00EE7E28">
              <w:rPr>
                <w:rFonts w:ascii="Times New Roman" w:hAnsi="Times New Roman" w:cs="Times New Roman"/>
                <w:sz w:val="20"/>
                <w:szCs w:val="20"/>
              </w:rPr>
              <w:t>Страна происхождения товара</w:t>
            </w:r>
          </w:p>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p>
        </w:tc>
        <w:tc>
          <w:tcPr>
            <w:tcW w:w="1008" w:type="pct"/>
            <w:tcBorders>
              <w:top w:val="single" w:sz="4" w:space="0" w:color="auto"/>
              <w:left w:val="single" w:sz="4" w:space="0" w:color="auto"/>
              <w:bottom w:val="single" w:sz="4" w:space="0" w:color="auto"/>
              <w:right w:val="single" w:sz="4" w:space="0" w:color="auto"/>
            </w:tcBorders>
            <w:vAlign w:val="center"/>
            <w:hideMark/>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Технические характеристики товара</w:t>
            </w:r>
          </w:p>
        </w:tc>
        <w:tc>
          <w:tcPr>
            <w:tcW w:w="408" w:type="pct"/>
            <w:tcBorders>
              <w:top w:val="single" w:sz="4" w:space="0" w:color="auto"/>
              <w:left w:val="single" w:sz="4" w:space="0" w:color="auto"/>
              <w:bottom w:val="single" w:sz="4" w:space="0" w:color="auto"/>
              <w:right w:val="nil"/>
            </w:tcBorders>
            <w:vAlign w:val="center"/>
            <w:hideMark/>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Ед. изм.</w:t>
            </w:r>
          </w:p>
        </w:tc>
        <w:tc>
          <w:tcPr>
            <w:tcW w:w="409" w:type="pct"/>
            <w:tcBorders>
              <w:top w:val="single" w:sz="4" w:space="0" w:color="auto"/>
              <w:left w:val="single" w:sz="4" w:space="0" w:color="auto"/>
              <w:bottom w:val="single" w:sz="4" w:space="0" w:color="auto"/>
              <w:right w:val="single" w:sz="4" w:space="0" w:color="auto"/>
            </w:tcBorders>
            <w:vAlign w:val="center"/>
            <w:hideMark/>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кол-во</w:t>
            </w:r>
          </w:p>
        </w:tc>
        <w:tc>
          <w:tcPr>
            <w:tcW w:w="578" w:type="pct"/>
            <w:tcBorders>
              <w:top w:val="single" w:sz="4" w:space="0" w:color="auto"/>
              <w:left w:val="single" w:sz="4" w:space="0" w:color="auto"/>
              <w:bottom w:val="single" w:sz="4" w:space="0" w:color="auto"/>
              <w:right w:val="single" w:sz="4" w:space="0" w:color="auto"/>
            </w:tcBorders>
            <w:hideMark/>
          </w:tcPr>
          <w:p w:rsidR="00D80189" w:rsidRPr="00EE7E28" w:rsidRDefault="00D80189" w:rsidP="00EE7E28">
            <w:pPr>
              <w:spacing w:after="0" w:line="240" w:lineRule="auto"/>
              <w:rPr>
                <w:rFonts w:ascii="Times New Roman" w:hAnsi="Times New Roman" w:cs="Times New Roman"/>
                <w:sz w:val="20"/>
                <w:szCs w:val="20"/>
              </w:rPr>
            </w:pPr>
            <w:r w:rsidRPr="00EE7E28">
              <w:rPr>
                <w:rFonts w:ascii="Times New Roman" w:hAnsi="Times New Roman" w:cs="Times New Roman"/>
                <w:sz w:val="20"/>
                <w:szCs w:val="20"/>
              </w:rPr>
              <w:t xml:space="preserve">Цена, в </w:t>
            </w:r>
            <w:proofErr w:type="spellStart"/>
            <w:r w:rsidRPr="00EE7E28">
              <w:rPr>
                <w:rFonts w:ascii="Times New Roman" w:hAnsi="Times New Roman" w:cs="Times New Roman"/>
                <w:sz w:val="20"/>
                <w:szCs w:val="20"/>
              </w:rPr>
              <w:t>т.ч</w:t>
            </w:r>
            <w:proofErr w:type="spellEnd"/>
            <w:r w:rsidRPr="00EE7E28">
              <w:rPr>
                <w:rFonts w:ascii="Times New Roman" w:hAnsi="Times New Roman" w:cs="Times New Roman"/>
                <w:sz w:val="20"/>
                <w:szCs w:val="20"/>
              </w:rPr>
              <w:t xml:space="preserve">. НДС (или  НДС не облагается) руб. </w:t>
            </w:r>
          </w:p>
        </w:tc>
        <w:tc>
          <w:tcPr>
            <w:tcW w:w="685" w:type="pct"/>
            <w:tcBorders>
              <w:top w:val="single" w:sz="4" w:space="0" w:color="auto"/>
              <w:left w:val="nil"/>
              <w:bottom w:val="single" w:sz="4" w:space="0" w:color="auto"/>
              <w:right w:val="single" w:sz="4" w:space="0" w:color="auto"/>
            </w:tcBorders>
            <w:hideMark/>
          </w:tcPr>
          <w:p w:rsidR="00D80189" w:rsidRPr="00EE7E28" w:rsidRDefault="00D80189" w:rsidP="00EE7E28">
            <w:pPr>
              <w:spacing w:after="0" w:line="240" w:lineRule="auto"/>
              <w:rPr>
                <w:rFonts w:ascii="Times New Roman" w:hAnsi="Times New Roman" w:cs="Times New Roman"/>
                <w:sz w:val="20"/>
                <w:szCs w:val="20"/>
              </w:rPr>
            </w:pPr>
            <w:r w:rsidRPr="00EE7E28">
              <w:rPr>
                <w:rFonts w:ascii="Times New Roman" w:hAnsi="Times New Roman" w:cs="Times New Roman"/>
                <w:sz w:val="20"/>
                <w:szCs w:val="20"/>
              </w:rPr>
              <w:t xml:space="preserve">Сумма, в </w:t>
            </w:r>
            <w:proofErr w:type="spellStart"/>
            <w:r w:rsidRPr="00EE7E28">
              <w:rPr>
                <w:rFonts w:ascii="Times New Roman" w:hAnsi="Times New Roman" w:cs="Times New Roman"/>
                <w:sz w:val="20"/>
                <w:szCs w:val="20"/>
              </w:rPr>
              <w:t>т.ч</w:t>
            </w:r>
            <w:proofErr w:type="spellEnd"/>
            <w:r w:rsidRPr="00EE7E28">
              <w:rPr>
                <w:rFonts w:ascii="Times New Roman" w:hAnsi="Times New Roman" w:cs="Times New Roman"/>
                <w:sz w:val="20"/>
                <w:szCs w:val="20"/>
              </w:rPr>
              <w:t>. НДС (или  НДС не облагается), руб.</w:t>
            </w:r>
          </w:p>
        </w:tc>
      </w:tr>
      <w:tr w:rsidR="00EE7E28" w:rsidRPr="00EE7E28" w:rsidTr="008E618C">
        <w:trPr>
          <w:trHeight w:val="342"/>
        </w:trPr>
        <w:tc>
          <w:tcPr>
            <w:tcW w:w="328" w:type="pct"/>
            <w:tcBorders>
              <w:top w:val="single" w:sz="4" w:space="0" w:color="auto"/>
              <w:left w:val="single" w:sz="4" w:space="0" w:color="auto"/>
              <w:bottom w:val="nil"/>
              <w:right w:val="single" w:sz="4" w:space="0" w:color="auto"/>
            </w:tcBorders>
            <w:noWrap/>
            <w:hideMark/>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1</w:t>
            </w:r>
          </w:p>
        </w:tc>
        <w:tc>
          <w:tcPr>
            <w:tcW w:w="769" w:type="pct"/>
            <w:tcBorders>
              <w:top w:val="single" w:sz="4" w:space="0" w:color="auto"/>
              <w:left w:val="nil"/>
              <w:bottom w:val="nil"/>
              <w:right w:val="single" w:sz="4" w:space="0" w:color="auto"/>
            </w:tcBorders>
            <w:vAlign w:val="center"/>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p>
        </w:tc>
        <w:tc>
          <w:tcPr>
            <w:tcW w:w="816" w:type="pct"/>
            <w:tcBorders>
              <w:top w:val="single" w:sz="4" w:space="0" w:color="auto"/>
              <w:left w:val="single" w:sz="4" w:space="0" w:color="auto"/>
              <w:bottom w:val="nil"/>
              <w:right w:val="nil"/>
            </w:tcBorders>
            <w:vAlign w:val="center"/>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p>
        </w:tc>
        <w:tc>
          <w:tcPr>
            <w:tcW w:w="1008" w:type="pct"/>
            <w:tcBorders>
              <w:top w:val="single" w:sz="4" w:space="0" w:color="auto"/>
              <w:left w:val="single" w:sz="4" w:space="0" w:color="auto"/>
              <w:bottom w:val="single" w:sz="4" w:space="0" w:color="auto"/>
              <w:right w:val="single" w:sz="4" w:space="0" w:color="auto"/>
            </w:tcBorders>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p>
        </w:tc>
        <w:tc>
          <w:tcPr>
            <w:tcW w:w="409" w:type="pct"/>
            <w:tcBorders>
              <w:top w:val="single" w:sz="4" w:space="0" w:color="auto"/>
              <w:left w:val="nil"/>
              <w:bottom w:val="single" w:sz="4" w:space="0" w:color="auto"/>
              <w:right w:val="single" w:sz="4" w:space="0" w:color="auto"/>
            </w:tcBorders>
            <w:noWrap/>
            <w:vAlign w:val="center"/>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p>
        </w:tc>
        <w:tc>
          <w:tcPr>
            <w:tcW w:w="685" w:type="pct"/>
            <w:tcBorders>
              <w:top w:val="single" w:sz="4" w:space="0" w:color="auto"/>
              <w:left w:val="nil"/>
              <w:bottom w:val="single" w:sz="4" w:space="0" w:color="auto"/>
              <w:right w:val="single" w:sz="4" w:space="0" w:color="auto"/>
            </w:tcBorders>
            <w:vAlign w:val="center"/>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p>
        </w:tc>
      </w:tr>
      <w:tr w:rsidR="00EE7E28" w:rsidRPr="00EE7E28" w:rsidTr="008E618C">
        <w:trPr>
          <w:trHeight w:val="364"/>
        </w:trPr>
        <w:tc>
          <w:tcPr>
            <w:tcW w:w="328" w:type="pct"/>
            <w:tcBorders>
              <w:top w:val="single" w:sz="4" w:space="0" w:color="auto"/>
              <w:left w:val="single" w:sz="4" w:space="0" w:color="auto"/>
              <w:bottom w:val="nil"/>
              <w:right w:val="single" w:sz="4" w:space="0" w:color="auto"/>
            </w:tcBorders>
            <w:noWrap/>
            <w:hideMark/>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2</w:t>
            </w:r>
          </w:p>
        </w:tc>
        <w:tc>
          <w:tcPr>
            <w:tcW w:w="769" w:type="pct"/>
            <w:tcBorders>
              <w:top w:val="single" w:sz="4" w:space="0" w:color="auto"/>
              <w:left w:val="nil"/>
              <w:bottom w:val="nil"/>
              <w:right w:val="single" w:sz="4" w:space="0" w:color="auto"/>
            </w:tcBorders>
            <w:vAlign w:val="center"/>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p>
        </w:tc>
        <w:tc>
          <w:tcPr>
            <w:tcW w:w="816" w:type="pct"/>
            <w:tcBorders>
              <w:top w:val="single" w:sz="4" w:space="0" w:color="auto"/>
              <w:left w:val="single" w:sz="4" w:space="0" w:color="auto"/>
              <w:bottom w:val="nil"/>
              <w:right w:val="nil"/>
            </w:tcBorders>
            <w:vAlign w:val="center"/>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p>
        </w:tc>
        <w:tc>
          <w:tcPr>
            <w:tcW w:w="1008" w:type="pct"/>
            <w:tcBorders>
              <w:top w:val="single" w:sz="4" w:space="0" w:color="auto"/>
              <w:left w:val="single" w:sz="4" w:space="0" w:color="auto"/>
              <w:bottom w:val="single" w:sz="4" w:space="0" w:color="auto"/>
              <w:right w:val="single" w:sz="4" w:space="0" w:color="auto"/>
            </w:tcBorders>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p>
        </w:tc>
        <w:tc>
          <w:tcPr>
            <w:tcW w:w="409" w:type="pct"/>
            <w:tcBorders>
              <w:top w:val="single" w:sz="4" w:space="0" w:color="auto"/>
              <w:left w:val="nil"/>
              <w:bottom w:val="single" w:sz="4" w:space="0" w:color="auto"/>
              <w:right w:val="single" w:sz="4" w:space="0" w:color="auto"/>
            </w:tcBorders>
            <w:noWrap/>
            <w:vAlign w:val="center"/>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p>
        </w:tc>
        <w:tc>
          <w:tcPr>
            <w:tcW w:w="685" w:type="pct"/>
            <w:tcBorders>
              <w:top w:val="single" w:sz="4" w:space="0" w:color="auto"/>
              <w:left w:val="nil"/>
              <w:bottom w:val="single" w:sz="4" w:space="0" w:color="auto"/>
              <w:right w:val="single" w:sz="4" w:space="0" w:color="auto"/>
            </w:tcBorders>
            <w:vAlign w:val="center"/>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p>
        </w:tc>
      </w:tr>
      <w:tr w:rsidR="00EE7E28" w:rsidRPr="00EE7E28" w:rsidTr="008E618C">
        <w:trPr>
          <w:trHeight w:val="300"/>
        </w:trPr>
        <w:tc>
          <w:tcPr>
            <w:tcW w:w="328" w:type="pct"/>
            <w:tcBorders>
              <w:top w:val="nil"/>
              <w:left w:val="single" w:sz="4" w:space="0" w:color="auto"/>
              <w:bottom w:val="single" w:sz="4" w:space="0" w:color="auto"/>
              <w:right w:val="single" w:sz="4" w:space="0" w:color="auto"/>
            </w:tcBorders>
            <w:noWrap/>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p>
        </w:tc>
        <w:tc>
          <w:tcPr>
            <w:tcW w:w="769" w:type="pct"/>
            <w:tcBorders>
              <w:top w:val="single" w:sz="4" w:space="0" w:color="auto"/>
              <w:left w:val="nil"/>
              <w:bottom w:val="single" w:sz="4" w:space="0" w:color="auto"/>
              <w:right w:val="nil"/>
            </w:tcBorders>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p>
        </w:tc>
        <w:tc>
          <w:tcPr>
            <w:tcW w:w="3219" w:type="pct"/>
            <w:gridSpan w:val="5"/>
            <w:tcBorders>
              <w:top w:val="single" w:sz="4" w:space="0" w:color="auto"/>
              <w:left w:val="nil"/>
              <w:bottom w:val="single" w:sz="4" w:space="0" w:color="auto"/>
              <w:right w:val="single" w:sz="4" w:space="0" w:color="auto"/>
            </w:tcBorders>
            <w:vAlign w:val="center"/>
            <w:hideMark/>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r w:rsidRPr="00EE7E28">
              <w:rPr>
                <w:rFonts w:ascii="Times New Roman" w:eastAsia="Calibri" w:hAnsi="Times New Roman" w:cs="Times New Roman"/>
                <w:bCs/>
                <w:sz w:val="20"/>
                <w:szCs w:val="20"/>
              </w:rPr>
              <w:t xml:space="preserve">в </w:t>
            </w:r>
            <w:proofErr w:type="spellStart"/>
            <w:r w:rsidRPr="00EE7E28">
              <w:rPr>
                <w:rFonts w:ascii="Times New Roman" w:eastAsia="Calibri" w:hAnsi="Times New Roman" w:cs="Times New Roman"/>
                <w:bCs/>
                <w:sz w:val="20"/>
                <w:szCs w:val="20"/>
              </w:rPr>
              <w:t>т.ч</w:t>
            </w:r>
            <w:proofErr w:type="spellEnd"/>
            <w:r w:rsidRPr="00EE7E28">
              <w:rPr>
                <w:rFonts w:ascii="Times New Roman" w:eastAsia="Calibri" w:hAnsi="Times New Roman" w:cs="Times New Roman"/>
                <w:bCs/>
                <w:sz w:val="20"/>
                <w:szCs w:val="20"/>
              </w:rPr>
              <w:t>. НДС (</w:t>
            </w:r>
            <w:r w:rsidRPr="00EE7E28">
              <w:rPr>
                <w:rFonts w:ascii="Times New Roman" w:eastAsia="Times New Roman" w:hAnsi="Times New Roman" w:cs="Times New Roman"/>
                <w:sz w:val="20"/>
                <w:szCs w:val="20"/>
              </w:rPr>
              <w:t>или</w:t>
            </w:r>
            <w:r w:rsidRPr="00EE7E28">
              <w:rPr>
                <w:rFonts w:ascii="Times New Roman" w:eastAsia="Calibri" w:hAnsi="Times New Roman" w:cs="Times New Roman"/>
                <w:bCs/>
                <w:sz w:val="20"/>
                <w:szCs w:val="20"/>
              </w:rPr>
              <w:t xml:space="preserve"> НДС не облагается)</w:t>
            </w:r>
          </w:p>
        </w:tc>
        <w:tc>
          <w:tcPr>
            <w:tcW w:w="685" w:type="pct"/>
            <w:tcBorders>
              <w:top w:val="single" w:sz="4" w:space="0" w:color="auto"/>
              <w:left w:val="single" w:sz="4" w:space="0" w:color="auto"/>
              <w:bottom w:val="single" w:sz="4" w:space="0" w:color="auto"/>
              <w:right w:val="single" w:sz="4" w:space="0" w:color="auto"/>
            </w:tcBorders>
            <w:vAlign w:val="center"/>
          </w:tcPr>
          <w:p w:rsidR="00D80189" w:rsidRPr="00EE7E28" w:rsidRDefault="00D80189" w:rsidP="00EE7E28">
            <w:pPr>
              <w:tabs>
                <w:tab w:val="left" w:pos="6795"/>
              </w:tabs>
              <w:spacing w:after="0" w:line="240" w:lineRule="auto"/>
              <w:jc w:val="center"/>
              <w:rPr>
                <w:rFonts w:ascii="Times New Roman" w:eastAsia="Times New Roman" w:hAnsi="Times New Roman" w:cs="Times New Roman"/>
                <w:sz w:val="20"/>
                <w:szCs w:val="20"/>
              </w:rPr>
            </w:pPr>
          </w:p>
        </w:tc>
      </w:tr>
    </w:tbl>
    <w:p w:rsidR="00D80189" w:rsidRPr="00EE7E28" w:rsidRDefault="00D80189" w:rsidP="00EE7E28">
      <w:pPr>
        <w:numPr>
          <w:ilvl w:val="0"/>
          <w:numId w:val="1"/>
        </w:numPr>
        <w:spacing w:after="0" w:line="240" w:lineRule="auto"/>
        <w:ind w:left="0" w:firstLine="851"/>
        <w:contextualSpacing/>
        <w:jc w:val="both"/>
        <w:rPr>
          <w:rFonts w:ascii="Times New Roman" w:eastAsia="Calibri" w:hAnsi="Times New Roman" w:cs="Times New Roman"/>
          <w:sz w:val="20"/>
          <w:szCs w:val="20"/>
        </w:rPr>
      </w:pPr>
      <w:r w:rsidRPr="00EE7E28">
        <w:rPr>
          <w:rFonts w:ascii="Times New Roman" w:eastAsia="Calibri" w:hAnsi="Times New Roman" w:cs="Times New Roman"/>
          <w:sz w:val="20"/>
          <w:szCs w:val="20"/>
        </w:rPr>
        <w:t>Стоимость Товара, переданного, полученного и принятого в соответствии с условиями Контракта, составляет</w:t>
      </w:r>
      <w:r w:rsidRPr="00EE7E28">
        <w:rPr>
          <w:rFonts w:ascii="Times New Roman" w:eastAsia="Calibri" w:hAnsi="Times New Roman" w:cs="Times New Roman"/>
          <w:sz w:val="20"/>
          <w:szCs w:val="20"/>
          <w:shd w:val="clear" w:color="auto" w:fill="F2FBFF"/>
        </w:rPr>
        <w:t xml:space="preserve"> ___________</w:t>
      </w:r>
      <w:r w:rsidRPr="00EE7E28">
        <w:rPr>
          <w:rFonts w:ascii="Times New Roman" w:eastAsia="Calibri" w:hAnsi="Times New Roman" w:cs="Times New Roman"/>
          <w:sz w:val="20"/>
          <w:szCs w:val="20"/>
        </w:rPr>
        <w:t xml:space="preserve"> (_____________ руб. _____ коп.), </w:t>
      </w:r>
      <w:r w:rsidRPr="00EE7E28">
        <w:rPr>
          <w:rFonts w:ascii="Times New Roman" w:eastAsia="Calibri" w:hAnsi="Times New Roman" w:cs="Times New Roman"/>
          <w:bCs/>
          <w:sz w:val="20"/>
          <w:szCs w:val="20"/>
        </w:rPr>
        <w:t xml:space="preserve">в </w:t>
      </w:r>
      <w:proofErr w:type="spellStart"/>
      <w:r w:rsidRPr="00EE7E28">
        <w:rPr>
          <w:rFonts w:ascii="Times New Roman" w:eastAsia="Calibri" w:hAnsi="Times New Roman" w:cs="Times New Roman"/>
          <w:bCs/>
          <w:sz w:val="20"/>
          <w:szCs w:val="20"/>
        </w:rPr>
        <w:t>т.ч</w:t>
      </w:r>
      <w:proofErr w:type="spellEnd"/>
      <w:r w:rsidRPr="00EE7E28">
        <w:rPr>
          <w:rFonts w:ascii="Times New Roman" w:eastAsia="Calibri" w:hAnsi="Times New Roman" w:cs="Times New Roman"/>
          <w:bCs/>
          <w:sz w:val="20"/>
          <w:szCs w:val="20"/>
        </w:rPr>
        <w:t>. НДС (</w:t>
      </w:r>
      <w:r w:rsidRPr="00EE7E28">
        <w:rPr>
          <w:rFonts w:ascii="Times New Roman" w:eastAsia="Times New Roman" w:hAnsi="Times New Roman" w:cs="Times New Roman"/>
          <w:sz w:val="20"/>
          <w:szCs w:val="20"/>
        </w:rPr>
        <w:t>или</w:t>
      </w:r>
      <w:r w:rsidRPr="00EE7E28">
        <w:rPr>
          <w:rFonts w:ascii="Times New Roman" w:eastAsia="Calibri" w:hAnsi="Times New Roman" w:cs="Times New Roman"/>
          <w:bCs/>
          <w:sz w:val="20"/>
          <w:szCs w:val="20"/>
        </w:rPr>
        <w:t xml:space="preserve"> НДС не облагается)</w:t>
      </w:r>
      <w:r w:rsidRPr="00EE7E28">
        <w:rPr>
          <w:rFonts w:ascii="Times New Roman" w:eastAsia="Calibri" w:hAnsi="Times New Roman" w:cs="Times New Roman"/>
          <w:sz w:val="20"/>
          <w:szCs w:val="20"/>
        </w:rPr>
        <w:t>.</w:t>
      </w:r>
    </w:p>
    <w:p w:rsidR="00D80189" w:rsidRPr="00EE7E28" w:rsidRDefault="00D80189" w:rsidP="00EE7E28">
      <w:pPr>
        <w:numPr>
          <w:ilvl w:val="0"/>
          <w:numId w:val="1"/>
        </w:numPr>
        <w:spacing w:after="0" w:line="240" w:lineRule="auto"/>
        <w:ind w:firstLine="851"/>
        <w:contextualSpacing/>
        <w:rPr>
          <w:rFonts w:ascii="Times New Roman" w:hAnsi="Times New Roman" w:cs="Times New Roman"/>
          <w:sz w:val="20"/>
          <w:szCs w:val="20"/>
        </w:rPr>
      </w:pPr>
      <w:r w:rsidRPr="00EE7E28">
        <w:rPr>
          <w:rFonts w:ascii="Times New Roman" w:eastAsia="Calibri" w:hAnsi="Times New Roman" w:cs="Times New Roman"/>
          <w:sz w:val="20"/>
          <w:szCs w:val="20"/>
        </w:rPr>
        <w:t xml:space="preserve">Адреса поставки Товара </w:t>
      </w:r>
    </w:p>
    <w:p w:rsidR="00D80189" w:rsidRPr="00EE7E28" w:rsidRDefault="00D80189" w:rsidP="00EE7E28">
      <w:pPr>
        <w:pStyle w:val="ConsPlusNormal"/>
        <w:ind w:left="720"/>
        <w:jc w:val="both"/>
        <w:rPr>
          <w:sz w:val="20"/>
          <w:szCs w:val="20"/>
        </w:rPr>
      </w:pPr>
      <w:bookmarkStart w:id="6" w:name="_GoBack"/>
      <w:bookmarkEnd w:id="6"/>
      <w:r w:rsidRPr="00EE7E28">
        <w:rPr>
          <w:sz w:val="20"/>
          <w:szCs w:val="20"/>
        </w:rPr>
        <w:t xml:space="preserve"> Санкт-Петербург, внутригородское муниципальное образование Санкт-Петербурга город Пушкин, Полоцкая улица, дом 20, строение 1</w:t>
      </w:r>
      <w:r w:rsidRPr="00EE7E28">
        <w:rPr>
          <w:rFonts w:eastAsia="Times New Roman"/>
          <w:sz w:val="20"/>
          <w:szCs w:val="20"/>
        </w:rPr>
        <w:t>,</w:t>
      </w:r>
      <w:r w:rsidRPr="00EE7E28">
        <w:rPr>
          <w:sz w:val="20"/>
          <w:szCs w:val="20"/>
        </w:rPr>
        <w:t xml:space="preserve"> </w:t>
      </w:r>
    </w:p>
    <w:p w:rsidR="00D80189" w:rsidRPr="00EE7E28" w:rsidRDefault="00D80189" w:rsidP="00EE7E28">
      <w:pPr>
        <w:spacing w:after="0" w:line="240" w:lineRule="auto"/>
        <w:ind w:left="720"/>
        <w:contextualSpacing/>
        <w:rPr>
          <w:rFonts w:ascii="Times New Roman" w:hAnsi="Times New Roman" w:cs="Times New Roman"/>
          <w:sz w:val="20"/>
          <w:szCs w:val="20"/>
        </w:rPr>
      </w:pPr>
      <w:r w:rsidRPr="00EE7E28">
        <w:rPr>
          <w:rFonts w:ascii="Times New Roman" w:hAnsi="Times New Roman" w:cs="Times New Roman"/>
          <w:sz w:val="20"/>
          <w:szCs w:val="20"/>
        </w:rPr>
        <w:t xml:space="preserve"> </w:t>
      </w:r>
    </w:p>
    <w:p w:rsidR="00D80189" w:rsidRPr="00EE7E28" w:rsidRDefault="00D80189" w:rsidP="00EE7E28">
      <w:pPr>
        <w:numPr>
          <w:ilvl w:val="0"/>
          <w:numId w:val="1"/>
        </w:numPr>
        <w:spacing w:after="0" w:line="240" w:lineRule="auto"/>
        <w:ind w:left="0" w:firstLine="851"/>
        <w:contextualSpacing/>
        <w:rPr>
          <w:rFonts w:ascii="Times New Roman" w:eastAsia="Calibri" w:hAnsi="Times New Roman" w:cs="Times New Roman"/>
          <w:sz w:val="20"/>
          <w:szCs w:val="20"/>
        </w:rPr>
      </w:pPr>
      <w:r w:rsidRPr="00EE7E28">
        <w:rPr>
          <w:rFonts w:ascii="Times New Roman" w:eastAsia="Calibri" w:hAnsi="Times New Roman" w:cs="Times New Roman"/>
          <w:sz w:val="20"/>
          <w:szCs w:val="20"/>
        </w:rPr>
        <w:t xml:space="preserve">Товар передан Поставщиком Заказчику в ассортименте и обладает качеством, соответствующими требованиям Контракта. </w:t>
      </w:r>
    </w:p>
    <w:p w:rsidR="00D80189" w:rsidRPr="00EE7E28" w:rsidRDefault="00D80189" w:rsidP="00EE7E28">
      <w:pPr>
        <w:numPr>
          <w:ilvl w:val="0"/>
          <w:numId w:val="1"/>
        </w:numPr>
        <w:spacing w:after="0" w:line="240" w:lineRule="auto"/>
        <w:ind w:left="0" w:firstLine="851"/>
        <w:contextualSpacing/>
        <w:rPr>
          <w:rFonts w:ascii="Times New Roman" w:eastAsia="Calibri" w:hAnsi="Times New Roman" w:cs="Times New Roman"/>
          <w:sz w:val="20"/>
          <w:szCs w:val="20"/>
        </w:rPr>
      </w:pPr>
      <w:r w:rsidRPr="00EE7E28">
        <w:rPr>
          <w:rFonts w:ascii="Times New Roman" w:eastAsia="Calibri" w:hAnsi="Times New Roman" w:cs="Times New Roman"/>
          <w:sz w:val="20"/>
          <w:szCs w:val="20"/>
        </w:rPr>
        <w:t>Товар передан Поставщиком и получен на склад Заказчиком в установленные Контрактом сроки, а именно: ____________ 2026 г.</w:t>
      </w:r>
    </w:p>
    <w:p w:rsidR="00D80189" w:rsidRPr="00EE7E28" w:rsidRDefault="00D80189" w:rsidP="00EE7E28">
      <w:pPr>
        <w:numPr>
          <w:ilvl w:val="0"/>
          <w:numId w:val="1"/>
        </w:numPr>
        <w:spacing w:after="0" w:line="240" w:lineRule="auto"/>
        <w:ind w:left="0" w:firstLine="851"/>
        <w:contextualSpacing/>
        <w:rPr>
          <w:rFonts w:ascii="Times New Roman" w:eastAsia="Calibri" w:hAnsi="Times New Roman" w:cs="Times New Roman"/>
          <w:sz w:val="20"/>
          <w:szCs w:val="20"/>
        </w:rPr>
      </w:pPr>
      <w:r w:rsidRPr="00EE7E28">
        <w:rPr>
          <w:rFonts w:ascii="Times New Roman" w:eastAsia="Calibri" w:hAnsi="Times New Roman" w:cs="Times New Roman"/>
          <w:sz w:val="20"/>
          <w:szCs w:val="20"/>
        </w:rPr>
        <w:t>Товар принят заказчиком в установленные контрактом сроки, а именно: ________________2026г.</w:t>
      </w:r>
    </w:p>
    <w:p w:rsidR="00D80189" w:rsidRPr="00EE7E28" w:rsidRDefault="00D80189" w:rsidP="00EE7E28">
      <w:pPr>
        <w:numPr>
          <w:ilvl w:val="0"/>
          <w:numId w:val="1"/>
        </w:numPr>
        <w:spacing w:after="0" w:line="240" w:lineRule="auto"/>
        <w:ind w:left="0" w:firstLine="851"/>
        <w:contextualSpacing/>
        <w:rPr>
          <w:rFonts w:ascii="Times New Roman" w:eastAsia="Calibri" w:hAnsi="Times New Roman" w:cs="Times New Roman"/>
          <w:sz w:val="20"/>
          <w:szCs w:val="20"/>
        </w:rPr>
      </w:pPr>
      <w:r w:rsidRPr="00EE7E28">
        <w:rPr>
          <w:rFonts w:ascii="Times New Roman" w:eastAsia="Calibri" w:hAnsi="Times New Roman" w:cs="Times New Roman"/>
          <w:sz w:val="20"/>
          <w:szCs w:val="20"/>
        </w:rPr>
        <w:t>Настоящий Акт составлен в двух экземплярах, имеющих равную юридическую силу, по одному экземпляру для каждой из Сторон.</w:t>
      </w:r>
    </w:p>
    <w:p w:rsidR="00D80189" w:rsidRPr="00EE7E28" w:rsidRDefault="00D80189" w:rsidP="00EE7E28">
      <w:pPr>
        <w:numPr>
          <w:ilvl w:val="0"/>
          <w:numId w:val="1"/>
        </w:numPr>
        <w:spacing w:after="0" w:line="240" w:lineRule="auto"/>
        <w:ind w:left="0" w:firstLine="851"/>
        <w:contextualSpacing/>
        <w:rPr>
          <w:rFonts w:ascii="Times New Roman" w:eastAsia="Calibri" w:hAnsi="Times New Roman" w:cs="Times New Roman"/>
          <w:sz w:val="20"/>
          <w:szCs w:val="20"/>
        </w:rPr>
      </w:pPr>
      <w:r w:rsidRPr="00EE7E28">
        <w:rPr>
          <w:rFonts w:ascii="Times New Roman" w:eastAsia="Calibri" w:hAnsi="Times New Roman" w:cs="Times New Roman"/>
          <w:sz w:val="20"/>
          <w:szCs w:val="20"/>
        </w:rPr>
        <w:t>Подписи сторон:</w:t>
      </w:r>
    </w:p>
    <w:p w:rsidR="00D80189" w:rsidRPr="00EE7E28" w:rsidRDefault="00D80189" w:rsidP="00EE7E28">
      <w:pPr>
        <w:spacing w:after="0" w:line="240" w:lineRule="auto"/>
        <w:ind w:firstLine="709"/>
        <w:rPr>
          <w:rFonts w:ascii="Times New Roman" w:eastAsia="Calibri" w:hAnsi="Times New Roman" w:cs="Times New Roman"/>
          <w:b/>
          <w:bCs/>
          <w:sz w:val="20"/>
          <w:szCs w:val="20"/>
        </w:rPr>
      </w:pPr>
    </w:p>
    <w:p w:rsidR="00D80189" w:rsidRPr="00EE7E28" w:rsidRDefault="00D80189" w:rsidP="00EE7E28">
      <w:pPr>
        <w:spacing w:after="0" w:line="240" w:lineRule="auto"/>
        <w:ind w:firstLine="709"/>
        <w:rPr>
          <w:rFonts w:ascii="Times New Roman" w:eastAsia="Calibri" w:hAnsi="Times New Roman" w:cs="Times New Roman"/>
          <w:b/>
          <w:bCs/>
          <w:sz w:val="20"/>
          <w:szCs w:val="20"/>
        </w:rPr>
      </w:pPr>
    </w:p>
    <w:p w:rsidR="00D80189" w:rsidRPr="00EE7E28" w:rsidRDefault="00D80189" w:rsidP="00EE7E28">
      <w:pPr>
        <w:spacing w:after="0" w:line="240" w:lineRule="auto"/>
        <w:ind w:firstLine="709"/>
        <w:rPr>
          <w:rFonts w:ascii="Times New Roman" w:eastAsia="Calibri" w:hAnsi="Times New Roman" w:cs="Times New Roman"/>
          <w:b/>
          <w:bCs/>
          <w:sz w:val="20"/>
          <w:szCs w:val="20"/>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D80189" w:rsidRPr="00EE7E28" w:rsidTr="008E618C">
        <w:trPr>
          <w:trHeight w:val="1421"/>
        </w:trPr>
        <w:tc>
          <w:tcPr>
            <w:tcW w:w="5245" w:type="dxa"/>
            <w:tcBorders>
              <w:top w:val="nil"/>
              <w:left w:val="nil"/>
              <w:bottom w:val="nil"/>
              <w:right w:val="nil"/>
            </w:tcBorders>
            <w:shd w:val="clear" w:color="auto" w:fill="auto"/>
          </w:tcPr>
          <w:p w:rsidR="00D80189" w:rsidRPr="00EE7E28" w:rsidRDefault="00D80189" w:rsidP="00EE7E28">
            <w:pPr>
              <w:spacing w:after="0" w:line="240" w:lineRule="auto"/>
              <w:rPr>
                <w:rFonts w:ascii="Times New Roman" w:hAnsi="Times New Roman" w:cs="Times New Roman"/>
                <w:b/>
                <w:bCs/>
                <w:sz w:val="20"/>
                <w:szCs w:val="20"/>
              </w:rPr>
            </w:pPr>
            <w:r w:rsidRPr="00EE7E28">
              <w:rPr>
                <w:rFonts w:ascii="Times New Roman" w:hAnsi="Times New Roman" w:cs="Times New Roman"/>
                <w:b/>
                <w:bCs/>
                <w:sz w:val="20"/>
                <w:szCs w:val="20"/>
              </w:rPr>
              <w:t xml:space="preserve">Заказчик: </w:t>
            </w:r>
          </w:p>
          <w:p w:rsidR="00D80189" w:rsidRPr="00EE7E28" w:rsidRDefault="00D80189" w:rsidP="00EE7E28">
            <w:pPr>
              <w:spacing w:after="0" w:line="240" w:lineRule="auto"/>
              <w:rPr>
                <w:rFonts w:ascii="Times New Roman" w:eastAsia="Calibri" w:hAnsi="Times New Roman" w:cs="Times New Roman"/>
                <w:sz w:val="20"/>
                <w:szCs w:val="20"/>
              </w:rPr>
            </w:pPr>
            <w:r w:rsidRPr="00EE7E28">
              <w:rPr>
                <w:rFonts w:ascii="Times New Roman" w:hAnsi="Times New Roman" w:cs="Times New Roman"/>
                <w:b/>
                <w:sz w:val="20"/>
                <w:szCs w:val="20"/>
              </w:rPr>
              <w:t>ГБДОУ детский сад №35 Пушкинского района Санкт-Петербурга</w:t>
            </w:r>
            <w:r w:rsidRPr="00EE7E28">
              <w:rPr>
                <w:rFonts w:ascii="Times New Roman" w:eastAsia="Calibri" w:hAnsi="Times New Roman" w:cs="Times New Roman"/>
                <w:sz w:val="20"/>
                <w:szCs w:val="20"/>
              </w:rPr>
              <w:t xml:space="preserve"> </w:t>
            </w:r>
          </w:p>
          <w:p w:rsidR="00D80189" w:rsidRPr="00EE7E28" w:rsidRDefault="00D80189" w:rsidP="00EE7E28">
            <w:pPr>
              <w:spacing w:after="0" w:line="240" w:lineRule="auto"/>
              <w:rPr>
                <w:rFonts w:ascii="Times New Roman" w:eastAsia="Calibri" w:hAnsi="Times New Roman" w:cs="Times New Roman"/>
                <w:sz w:val="20"/>
                <w:szCs w:val="20"/>
              </w:rPr>
            </w:pPr>
          </w:p>
          <w:p w:rsidR="00D80189" w:rsidRPr="00EE7E28" w:rsidRDefault="00D80189" w:rsidP="00EE7E28">
            <w:pPr>
              <w:spacing w:after="0" w:line="240" w:lineRule="auto"/>
              <w:rPr>
                <w:rFonts w:ascii="Times New Roman" w:hAnsi="Times New Roman" w:cs="Times New Roman"/>
                <w:sz w:val="20"/>
                <w:szCs w:val="20"/>
              </w:rPr>
            </w:pPr>
            <w:r w:rsidRPr="00EE7E28">
              <w:rPr>
                <w:rFonts w:ascii="Times New Roman" w:hAnsi="Times New Roman" w:cs="Times New Roman"/>
                <w:sz w:val="20"/>
                <w:szCs w:val="20"/>
              </w:rPr>
              <w:t>Заведующий</w:t>
            </w:r>
          </w:p>
          <w:p w:rsidR="00D80189" w:rsidRPr="00EE7E28" w:rsidRDefault="00D80189" w:rsidP="00EE7E28">
            <w:pPr>
              <w:spacing w:after="0" w:line="240" w:lineRule="auto"/>
              <w:rPr>
                <w:rFonts w:ascii="Times New Roman" w:hAnsi="Times New Roman" w:cs="Times New Roman"/>
                <w:sz w:val="20"/>
                <w:szCs w:val="20"/>
              </w:rPr>
            </w:pPr>
            <w:r w:rsidRPr="00EE7E28">
              <w:rPr>
                <w:rFonts w:ascii="Times New Roman" w:hAnsi="Times New Roman" w:cs="Times New Roman"/>
                <w:sz w:val="20"/>
                <w:szCs w:val="20"/>
              </w:rPr>
              <w:t>_________________ Киреева Л.В.</w:t>
            </w:r>
          </w:p>
          <w:p w:rsidR="00D80189" w:rsidRPr="00EE7E28" w:rsidRDefault="00D80189" w:rsidP="00EE7E28">
            <w:pPr>
              <w:spacing w:after="0" w:line="240" w:lineRule="auto"/>
              <w:rPr>
                <w:rFonts w:ascii="Times New Roman" w:hAnsi="Times New Roman" w:cs="Times New Roman"/>
                <w:sz w:val="20"/>
                <w:szCs w:val="20"/>
              </w:rPr>
            </w:pPr>
            <w:r w:rsidRPr="00EE7E28">
              <w:rPr>
                <w:rFonts w:ascii="Times New Roman" w:hAnsi="Times New Roman" w:cs="Times New Roman"/>
                <w:sz w:val="20"/>
                <w:szCs w:val="20"/>
              </w:rPr>
              <w:t>М. П.</w:t>
            </w:r>
          </w:p>
          <w:p w:rsidR="00D80189" w:rsidRPr="00EE7E28" w:rsidRDefault="00D80189" w:rsidP="00EE7E28">
            <w:pPr>
              <w:spacing w:after="0" w:line="240" w:lineRule="auto"/>
              <w:rPr>
                <w:rFonts w:ascii="Times New Roman" w:hAnsi="Times New Roman" w:cs="Times New Roman"/>
                <w:sz w:val="20"/>
                <w:szCs w:val="20"/>
              </w:rPr>
            </w:pPr>
          </w:p>
          <w:p w:rsidR="00D80189" w:rsidRPr="00EE7E28" w:rsidRDefault="00D80189" w:rsidP="00EE7E28">
            <w:pPr>
              <w:spacing w:after="0" w:line="240" w:lineRule="auto"/>
              <w:rPr>
                <w:rFonts w:ascii="Times New Roman" w:hAnsi="Times New Roman" w:cs="Times New Roman"/>
                <w:sz w:val="20"/>
                <w:szCs w:val="20"/>
              </w:rPr>
            </w:pPr>
            <w:r w:rsidRPr="00EE7E28">
              <w:rPr>
                <w:rFonts w:ascii="Times New Roman" w:hAnsi="Times New Roman" w:cs="Times New Roman"/>
                <w:sz w:val="20"/>
                <w:szCs w:val="20"/>
              </w:rPr>
              <w:t>Дата приемки товара:</w:t>
            </w:r>
          </w:p>
          <w:p w:rsidR="00D80189" w:rsidRPr="00EE7E28" w:rsidRDefault="00D80189" w:rsidP="00EE7E28">
            <w:pPr>
              <w:spacing w:after="0" w:line="240" w:lineRule="auto"/>
              <w:rPr>
                <w:rFonts w:ascii="Times New Roman" w:hAnsi="Times New Roman" w:cs="Times New Roman"/>
                <w:sz w:val="20"/>
                <w:szCs w:val="20"/>
              </w:rPr>
            </w:pPr>
            <w:r w:rsidRPr="00EE7E28">
              <w:rPr>
                <w:rFonts w:ascii="Times New Roman" w:hAnsi="Times New Roman" w:cs="Times New Roman"/>
                <w:sz w:val="20"/>
                <w:szCs w:val="20"/>
              </w:rPr>
              <w:t>«___» ______________ 2026г.</w:t>
            </w:r>
          </w:p>
        </w:tc>
        <w:tc>
          <w:tcPr>
            <w:tcW w:w="3935" w:type="dxa"/>
            <w:tcBorders>
              <w:top w:val="nil"/>
              <w:left w:val="nil"/>
              <w:bottom w:val="nil"/>
              <w:right w:val="nil"/>
            </w:tcBorders>
            <w:shd w:val="clear" w:color="auto" w:fill="auto"/>
          </w:tcPr>
          <w:p w:rsidR="00D80189" w:rsidRPr="00EE7E28" w:rsidRDefault="00D80189" w:rsidP="00EE7E28">
            <w:pPr>
              <w:tabs>
                <w:tab w:val="left" w:pos="426"/>
              </w:tabs>
              <w:spacing w:after="0" w:line="240" w:lineRule="auto"/>
              <w:rPr>
                <w:rFonts w:ascii="Times New Roman" w:hAnsi="Times New Roman" w:cs="Times New Roman"/>
                <w:b/>
                <w:sz w:val="20"/>
                <w:szCs w:val="20"/>
              </w:rPr>
            </w:pPr>
            <w:r w:rsidRPr="00EE7E28">
              <w:rPr>
                <w:rFonts w:ascii="Times New Roman" w:hAnsi="Times New Roman" w:cs="Times New Roman"/>
                <w:b/>
                <w:sz w:val="20"/>
                <w:szCs w:val="20"/>
              </w:rPr>
              <w:t>Поставщик:</w:t>
            </w:r>
          </w:p>
          <w:p w:rsidR="00D80189" w:rsidRPr="00EE7E28" w:rsidRDefault="00D80189" w:rsidP="00EE7E28">
            <w:pPr>
              <w:spacing w:after="0" w:line="240" w:lineRule="auto"/>
              <w:rPr>
                <w:rFonts w:ascii="Times New Roman" w:hAnsi="Times New Roman" w:cs="Times New Roman"/>
                <w:sz w:val="20"/>
                <w:szCs w:val="20"/>
              </w:rPr>
            </w:pPr>
          </w:p>
          <w:p w:rsidR="00D80189" w:rsidRPr="00EE7E28" w:rsidRDefault="00D80189" w:rsidP="00EE7E28">
            <w:pPr>
              <w:spacing w:after="0" w:line="240" w:lineRule="auto"/>
              <w:rPr>
                <w:rFonts w:ascii="Times New Roman" w:hAnsi="Times New Roman" w:cs="Times New Roman"/>
                <w:sz w:val="20"/>
                <w:szCs w:val="20"/>
              </w:rPr>
            </w:pPr>
          </w:p>
          <w:p w:rsidR="00D80189" w:rsidRPr="00EE7E28" w:rsidRDefault="00D80189" w:rsidP="00EE7E28">
            <w:pPr>
              <w:spacing w:after="0" w:line="240" w:lineRule="auto"/>
              <w:rPr>
                <w:rFonts w:ascii="Times New Roman" w:hAnsi="Times New Roman" w:cs="Times New Roman"/>
                <w:sz w:val="20"/>
                <w:szCs w:val="20"/>
              </w:rPr>
            </w:pPr>
          </w:p>
          <w:p w:rsidR="00D80189" w:rsidRPr="00EE7E28" w:rsidRDefault="00D80189" w:rsidP="00EE7E28">
            <w:pPr>
              <w:spacing w:after="0" w:line="240" w:lineRule="auto"/>
              <w:rPr>
                <w:rFonts w:ascii="Times New Roman" w:hAnsi="Times New Roman" w:cs="Times New Roman"/>
                <w:sz w:val="20"/>
                <w:szCs w:val="20"/>
              </w:rPr>
            </w:pPr>
          </w:p>
          <w:p w:rsidR="00D80189" w:rsidRPr="00EE7E28" w:rsidRDefault="00D80189" w:rsidP="00EE7E28">
            <w:pPr>
              <w:spacing w:after="0" w:line="240" w:lineRule="auto"/>
              <w:jc w:val="both"/>
              <w:rPr>
                <w:rFonts w:ascii="Times New Roman" w:hAnsi="Times New Roman" w:cs="Times New Roman"/>
                <w:sz w:val="20"/>
                <w:szCs w:val="20"/>
              </w:rPr>
            </w:pPr>
            <w:r w:rsidRPr="00EE7E28">
              <w:rPr>
                <w:rFonts w:ascii="Times New Roman" w:hAnsi="Times New Roman" w:cs="Times New Roman"/>
                <w:sz w:val="20"/>
                <w:szCs w:val="20"/>
              </w:rPr>
              <w:t>__________________</w:t>
            </w:r>
          </w:p>
          <w:p w:rsidR="00D80189" w:rsidRPr="00EE7E28" w:rsidRDefault="00D80189" w:rsidP="00EE7E28">
            <w:pPr>
              <w:spacing w:after="0" w:line="240" w:lineRule="auto"/>
              <w:jc w:val="both"/>
              <w:rPr>
                <w:rFonts w:ascii="Times New Roman" w:eastAsia="Calibri" w:hAnsi="Times New Roman" w:cs="Times New Roman"/>
                <w:sz w:val="20"/>
                <w:szCs w:val="20"/>
              </w:rPr>
            </w:pPr>
            <w:r w:rsidRPr="00EE7E28">
              <w:rPr>
                <w:rFonts w:ascii="Times New Roman" w:eastAsia="Calibri" w:hAnsi="Times New Roman" w:cs="Times New Roman"/>
                <w:sz w:val="20"/>
                <w:szCs w:val="20"/>
              </w:rPr>
              <w:t>М. П.</w:t>
            </w:r>
          </w:p>
          <w:p w:rsidR="00D80189" w:rsidRPr="00EE7E28" w:rsidRDefault="00D80189" w:rsidP="00EE7E28">
            <w:pPr>
              <w:spacing w:after="0" w:line="240" w:lineRule="auto"/>
              <w:jc w:val="both"/>
              <w:rPr>
                <w:rFonts w:ascii="Times New Roman" w:eastAsia="Calibri" w:hAnsi="Times New Roman" w:cs="Times New Roman"/>
                <w:sz w:val="20"/>
                <w:szCs w:val="20"/>
              </w:rPr>
            </w:pPr>
          </w:p>
          <w:p w:rsidR="00D80189" w:rsidRPr="00EE7E28" w:rsidRDefault="00D80189" w:rsidP="00EE7E28">
            <w:pPr>
              <w:spacing w:after="0" w:line="240" w:lineRule="auto"/>
              <w:jc w:val="both"/>
              <w:rPr>
                <w:rFonts w:ascii="Times New Roman" w:eastAsia="Calibri" w:hAnsi="Times New Roman" w:cs="Times New Roman"/>
                <w:sz w:val="20"/>
                <w:szCs w:val="20"/>
              </w:rPr>
            </w:pPr>
            <w:r w:rsidRPr="00EE7E28">
              <w:rPr>
                <w:rFonts w:ascii="Times New Roman" w:eastAsia="Calibri" w:hAnsi="Times New Roman" w:cs="Times New Roman"/>
                <w:sz w:val="20"/>
                <w:szCs w:val="20"/>
              </w:rPr>
              <w:t>Дата передачи товара:</w:t>
            </w:r>
          </w:p>
          <w:p w:rsidR="00D80189" w:rsidRPr="00EE7E28" w:rsidRDefault="00D80189" w:rsidP="00EE7E28">
            <w:pPr>
              <w:spacing w:after="0" w:line="240" w:lineRule="auto"/>
              <w:jc w:val="both"/>
              <w:rPr>
                <w:rFonts w:ascii="Times New Roman" w:hAnsi="Times New Roman" w:cs="Times New Roman"/>
                <w:sz w:val="20"/>
                <w:szCs w:val="20"/>
              </w:rPr>
            </w:pPr>
            <w:r w:rsidRPr="00EE7E28">
              <w:rPr>
                <w:rFonts w:ascii="Times New Roman" w:hAnsi="Times New Roman" w:cs="Times New Roman"/>
                <w:sz w:val="20"/>
                <w:szCs w:val="20"/>
              </w:rPr>
              <w:t>«___» ______________ 2026 г.</w:t>
            </w:r>
          </w:p>
        </w:tc>
      </w:tr>
    </w:tbl>
    <w:p w:rsidR="00D80189" w:rsidRPr="00EE7E28" w:rsidRDefault="00D80189" w:rsidP="00EE7E28">
      <w:pPr>
        <w:spacing w:after="0" w:line="240" w:lineRule="auto"/>
        <w:ind w:firstLine="709"/>
        <w:rPr>
          <w:rFonts w:ascii="Times New Roman" w:hAnsi="Times New Roman" w:cs="Times New Roman"/>
          <w:i/>
          <w:sz w:val="20"/>
          <w:szCs w:val="20"/>
        </w:rPr>
      </w:pPr>
    </w:p>
    <w:p w:rsidR="00D80189" w:rsidRPr="00EE7E28" w:rsidRDefault="00D80189" w:rsidP="00EE7E28">
      <w:pPr>
        <w:spacing w:after="0" w:line="240" w:lineRule="auto"/>
        <w:rPr>
          <w:rFonts w:ascii="Times New Roman" w:hAnsi="Times New Roman" w:cs="Times New Roman"/>
          <w:sz w:val="20"/>
          <w:szCs w:val="20"/>
        </w:rPr>
      </w:pPr>
    </w:p>
    <w:p w:rsidR="00D80189" w:rsidRPr="00EE7E28" w:rsidRDefault="00D80189" w:rsidP="00EE7E28">
      <w:pPr>
        <w:spacing w:after="0" w:line="240" w:lineRule="auto"/>
        <w:rPr>
          <w:rFonts w:ascii="Times New Roman" w:hAnsi="Times New Roman" w:cs="Times New Roman"/>
          <w:sz w:val="20"/>
          <w:szCs w:val="20"/>
        </w:rPr>
      </w:pPr>
    </w:p>
    <w:p w:rsidR="0022263B" w:rsidRPr="00EE7E28" w:rsidRDefault="0022263B" w:rsidP="00EE7E28">
      <w:pPr>
        <w:spacing w:after="0" w:line="240" w:lineRule="auto"/>
        <w:rPr>
          <w:rFonts w:ascii="Times New Roman" w:hAnsi="Times New Roman" w:cs="Times New Roman"/>
          <w:sz w:val="20"/>
          <w:szCs w:val="20"/>
        </w:rPr>
      </w:pPr>
    </w:p>
    <w:p w:rsidR="00D52F6C" w:rsidRPr="00EE7E28" w:rsidRDefault="00D52F6C" w:rsidP="00EE7E28">
      <w:pPr>
        <w:spacing w:after="0" w:line="240" w:lineRule="auto"/>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br w:type="page"/>
      </w:r>
    </w:p>
    <w:p w:rsidR="00D52F6C" w:rsidRPr="00EE7E28" w:rsidRDefault="0009563A" w:rsidP="00EE7E28">
      <w:pPr>
        <w:spacing w:after="0" w:line="240" w:lineRule="auto"/>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Приложение №</w:t>
      </w:r>
      <w:r w:rsidR="00B131D3" w:rsidRPr="00EE7E28">
        <w:rPr>
          <w:rFonts w:ascii="Times New Roman" w:eastAsia="Times New Roman" w:hAnsi="Times New Roman" w:cs="Times New Roman"/>
          <w:sz w:val="20"/>
          <w:szCs w:val="20"/>
        </w:rPr>
        <w:t>3</w:t>
      </w:r>
      <w:r w:rsidR="00D52F6C" w:rsidRPr="00EE7E28">
        <w:rPr>
          <w:rFonts w:ascii="Times New Roman" w:eastAsia="Times New Roman" w:hAnsi="Times New Roman" w:cs="Times New Roman"/>
          <w:sz w:val="20"/>
          <w:szCs w:val="20"/>
        </w:rPr>
        <w:t xml:space="preserve"> к Контракту </w:t>
      </w:r>
    </w:p>
    <w:p w:rsidR="00D52F6C" w:rsidRPr="00EE7E28" w:rsidRDefault="00D52F6C" w:rsidP="00EE7E28">
      <w:pPr>
        <w:spacing w:after="0" w:line="240" w:lineRule="auto"/>
        <w:jc w:val="right"/>
        <w:rPr>
          <w:rFonts w:ascii="Times New Roman" w:eastAsia="Times New Roman" w:hAnsi="Times New Roman" w:cs="Times New Roman"/>
          <w:sz w:val="20"/>
          <w:szCs w:val="20"/>
        </w:rPr>
      </w:pPr>
    </w:p>
    <w:p w:rsidR="00D52F6C" w:rsidRPr="00EE7E28" w:rsidRDefault="00D52F6C" w:rsidP="00EE7E28">
      <w:pPr>
        <w:spacing w:after="0" w:line="240" w:lineRule="auto"/>
        <w:jc w:val="center"/>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52F6C" w:rsidRPr="00EE7E28" w:rsidRDefault="00D52F6C" w:rsidP="00EE7E28">
      <w:pPr>
        <w:spacing w:after="0" w:line="240" w:lineRule="auto"/>
        <w:ind w:firstLine="851"/>
        <w:jc w:val="both"/>
        <w:rPr>
          <w:rFonts w:ascii="Times New Roman" w:eastAsia="Times New Roman" w:hAnsi="Times New Roman" w:cs="Times New Roman"/>
          <w:sz w:val="20"/>
          <w:szCs w:val="20"/>
        </w:rPr>
      </w:pPr>
    </w:p>
    <w:p w:rsidR="00D52F6C" w:rsidRPr="00EE7E28" w:rsidRDefault="00D52F6C" w:rsidP="00EE7E28">
      <w:pPr>
        <w:spacing w:after="0" w:line="240" w:lineRule="auto"/>
        <w:ind w:firstLine="851"/>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Поставщик подтверждает соответствие следующим единым требованиям:</w:t>
      </w:r>
    </w:p>
    <w:p w:rsidR="00D52F6C" w:rsidRPr="00EE7E28" w:rsidRDefault="00D52F6C" w:rsidP="00EE7E28">
      <w:pPr>
        <w:spacing w:after="0" w:line="240" w:lineRule="auto"/>
        <w:ind w:left="426" w:firstLine="425"/>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D52F6C" w:rsidRPr="00EE7E28" w:rsidRDefault="00D52F6C" w:rsidP="00EE7E28">
      <w:pPr>
        <w:spacing w:after="0" w:line="240" w:lineRule="auto"/>
        <w:ind w:left="426" w:firstLine="425"/>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D52F6C" w:rsidRPr="00EE7E28" w:rsidRDefault="00D52F6C" w:rsidP="00EE7E28">
      <w:pPr>
        <w:spacing w:after="0" w:line="240" w:lineRule="auto"/>
        <w:ind w:left="426" w:firstLine="425"/>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D52F6C" w:rsidRPr="00EE7E28" w:rsidRDefault="00D52F6C" w:rsidP="00EE7E28">
      <w:pPr>
        <w:spacing w:after="0" w:line="240" w:lineRule="auto"/>
        <w:ind w:left="426" w:firstLine="425"/>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D52F6C" w:rsidRPr="00EE7E28" w:rsidRDefault="00D52F6C" w:rsidP="00EE7E28">
      <w:pPr>
        <w:spacing w:after="0" w:line="240" w:lineRule="auto"/>
        <w:ind w:left="426" w:firstLine="425"/>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D52F6C" w:rsidRPr="00EE7E28" w:rsidRDefault="00D52F6C" w:rsidP="00EE7E28">
      <w:pPr>
        <w:spacing w:after="0" w:line="240" w:lineRule="auto"/>
        <w:ind w:left="426" w:firstLine="425"/>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D52F6C" w:rsidRPr="00EE7E28" w:rsidRDefault="00D52F6C" w:rsidP="00EE7E28">
      <w:pPr>
        <w:spacing w:after="0" w:line="240" w:lineRule="auto"/>
        <w:ind w:left="426" w:firstLine="425"/>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EE7E28">
        <w:rPr>
          <w:rFonts w:ascii="Times New Roman" w:eastAsia="Times New Roman" w:hAnsi="Times New Roman" w:cs="Times New Roman"/>
          <w:sz w:val="20"/>
          <w:szCs w:val="20"/>
        </w:rPr>
        <w:t>неполнородными</w:t>
      </w:r>
      <w:proofErr w:type="spellEnd"/>
      <w:r w:rsidRPr="00EE7E28">
        <w:rPr>
          <w:rFonts w:ascii="Times New Roman" w:eastAsia="Times New Roman" w:hAnsi="Times New Roman" w:cs="Times New Roman"/>
          <w:sz w:val="20"/>
          <w:szCs w:val="20"/>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D52F6C" w:rsidRPr="00EE7E28" w:rsidRDefault="00D52F6C" w:rsidP="00EE7E28">
      <w:pPr>
        <w:spacing w:after="0" w:line="240" w:lineRule="auto"/>
        <w:ind w:left="426" w:firstLine="425"/>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D52F6C" w:rsidRPr="00EE7E28" w:rsidRDefault="00D52F6C" w:rsidP="00EE7E28">
      <w:pPr>
        <w:spacing w:after="0" w:line="240" w:lineRule="auto"/>
        <w:ind w:left="426" w:firstLine="425"/>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 Отсутствие у Поставщика ограничений для участия в закупках, установленных законодательством Российской Федерации;</w:t>
      </w:r>
    </w:p>
    <w:p w:rsidR="00D52F6C" w:rsidRPr="00EE7E28" w:rsidRDefault="00D52F6C" w:rsidP="00EE7E28">
      <w:pPr>
        <w:spacing w:after="0" w:line="240" w:lineRule="auto"/>
        <w:jc w:val="both"/>
        <w:rPr>
          <w:rFonts w:ascii="Times New Roman" w:eastAsia="Times New Roman" w:hAnsi="Times New Roman" w:cs="Times New Roman"/>
          <w:sz w:val="20"/>
          <w:szCs w:val="20"/>
        </w:rPr>
      </w:pPr>
      <w:r w:rsidRPr="00EE7E28">
        <w:rPr>
          <w:rFonts w:ascii="Times New Roman" w:eastAsia="Times New Roman" w:hAnsi="Times New Roman" w:cs="Times New Roman"/>
          <w:sz w:val="20"/>
          <w:szCs w:val="20"/>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D52F6C" w:rsidRPr="00EE7E28" w:rsidRDefault="00D52F6C" w:rsidP="00EE7E28">
      <w:pPr>
        <w:spacing w:after="0" w:line="240" w:lineRule="auto"/>
        <w:ind w:firstLine="851"/>
        <w:jc w:val="both"/>
        <w:rPr>
          <w:rFonts w:ascii="Times New Roman" w:eastAsia="Times New Roman" w:hAnsi="Times New Roman" w:cs="Times New Roman"/>
          <w:sz w:val="20"/>
          <w:szCs w:val="20"/>
        </w:rPr>
      </w:pPr>
    </w:p>
    <w:p w:rsidR="00D52F6C" w:rsidRPr="00EE7E28" w:rsidRDefault="00D52F6C" w:rsidP="00EE7E28">
      <w:pPr>
        <w:spacing w:after="0" w:line="240" w:lineRule="auto"/>
        <w:jc w:val="both"/>
        <w:rPr>
          <w:rFonts w:ascii="Times New Roman" w:eastAsia="Times New Roman" w:hAnsi="Times New Roman" w:cs="Times New Roman"/>
          <w:sz w:val="20"/>
          <w:szCs w:val="20"/>
        </w:rPr>
      </w:pPr>
      <w:proofErr w:type="gramStart"/>
      <w:r w:rsidRPr="00EE7E28">
        <w:rPr>
          <w:rFonts w:ascii="Times New Roman" w:eastAsia="Times New Roman" w:hAnsi="Times New Roman" w:cs="Times New Roman"/>
          <w:sz w:val="20"/>
          <w:szCs w:val="20"/>
        </w:rPr>
        <w:t xml:space="preserve">:   </w:t>
      </w:r>
      <w:proofErr w:type="gramEnd"/>
      <w:r w:rsidRPr="00EE7E28">
        <w:rPr>
          <w:rFonts w:ascii="Times New Roman" w:eastAsia="Times New Roman" w:hAnsi="Times New Roman" w:cs="Times New Roman"/>
          <w:sz w:val="20"/>
          <w:szCs w:val="20"/>
        </w:rPr>
        <w:t xml:space="preserve">     ПОСТАВЩИК:</w:t>
      </w:r>
    </w:p>
    <w:p w:rsidR="00D52F6C" w:rsidRPr="00EE7E28" w:rsidRDefault="00D52F6C" w:rsidP="00EE7E28">
      <w:pPr>
        <w:spacing w:after="0" w:line="240" w:lineRule="auto"/>
        <w:jc w:val="both"/>
        <w:rPr>
          <w:rFonts w:ascii="Times New Roman" w:eastAsia="Times New Roman" w:hAnsi="Times New Roman" w:cs="Times New Roman"/>
          <w:sz w:val="20"/>
          <w:szCs w:val="20"/>
        </w:rPr>
      </w:pPr>
    </w:p>
    <w:p w:rsidR="00D52F6C" w:rsidRPr="00EE7E28" w:rsidRDefault="00D52F6C" w:rsidP="00EE7E28">
      <w:pPr>
        <w:spacing w:after="0" w:line="240" w:lineRule="auto"/>
        <w:jc w:val="both"/>
        <w:rPr>
          <w:rFonts w:ascii="Times New Roman" w:eastAsia="Times New Roman" w:hAnsi="Times New Roman" w:cs="Times New Roman"/>
          <w:bCs/>
          <w:sz w:val="20"/>
          <w:szCs w:val="20"/>
        </w:rPr>
      </w:pPr>
      <w:r w:rsidRPr="00EE7E28">
        <w:rPr>
          <w:rFonts w:ascii="Times New Roman" w:eastAsia="Times New Roman" w:hAnsi="Times New Roman" w:cs="Times New Roman"/>
          <w:sz w:val="20"/>
          <w:szCs w:val="20"/>
        </w:rPr>
        <w:t>Подписан ЭЦП</w:t>
      </w:r>
    </w:p>
    <w:p w:rsidR="00D52F6C" w:rsidRPr="00EE7E28" w:rsidRDefault="00D52F6C" w:rsidP="00EE7E28">
      <w:pPr>
        <w:spacing w:after="0" w:line="240" w:lineRule="auto"/>
        <w:rPr>
          <w:rFonts w:ascii="Times New Roman" w:hAnsi="Times New Roman" w:cs="Times New Roman"/>
          <w:sz w:val="20"/>
          <w:szCs w:val="20"/>
        </w:rPr>
      </w:pPr>
    </w:p>
    <w:sectPr w:rsidR="00D52F6C" w:rsidRPr="00EE7E28" w:rsidSect="00285460">
      <w:pgSz w:w="11906" w:h="16838"/>
      <w:pgMar w:top="567" w:right="849" w:bottom="567"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4F3B" w:rsidRDefault="00064F3B" w:rsidP="009F2BF0">
      <w:pPr>
        <w:spacing w:after="0" w:line="240" w:lineRule="auto"/>
      </w:pPr>
      <w:r>
        <w:separator/>
      </w:r>
    </w:p>
  </w:endnote>
  <w:endnote w:type="continuationSeparator" w:id="0">
    <w:p w:rsidR="00064F3B" w:rsidRDefault="00064F3B"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4F3B" w:rsidRDefault="00064F3B" w:rsidP="009F2BF0">
      <w:pPr>
        <w:spacing w:after="0" w:line="240" w:lineRule="auto"/>
      </w:pPr>
      <w:r>
        <w:separator/>
      </w:r>
    </w:p>
  </w:footnote>
  <w:footnote w:type="continuationSeparator" w:id="0">
    <w:p w:rsidR="00064F3B" w:rsidRDefault="00064F3B" w:rsidP="009F2BF0">
      <w:pPr>
        <w:spacing w:after="0" w:line="240" w:lineRule="auto"/>
      </w:pPr>
      <w:r>
        <w:continuationSeparator/>
      </w:r>
    </w:p>
  </w:footnote>
  <w:footnote w:id="1">
    <w:p w:rsidR="00B54E18" w:rsidRPr="004F4485" w:rsidRDefault="00E35473">
      <w:pPr>
        <w:pStyle w:val="a3"/>
        <w:rPr>
          <w:rFonts w:ascii="Times New Roman" w:hAnsi="Times New Roman" w:cs="Times New Roman"/>
          <w:i/>
          <w:sz w:val="18"/>
          <w:szCs w:val="18"/>
        </w:rPr>
      </w:pPr>
      <w:r>
        <w:rPr>
          <w:rStyle w:val="a5"/>
        </w:rPr>
        <w:footnoteRef/>
      </w:r>
      <w:r>
        <w:t xml:space="preserve"> </w:t>
      </w:r>
      <w:r w:rsidR="0082701A" w:rsidRPr="007D274E">
        <w:rPr>
          <w:rFonts w:ascii="Times New Roman" w:hAnsi="Times New Roman" w:cs="Times New Roman"/>
          <w:i/>
          <w:sz w:val="16"/>
          <w:szCs w:val="16"/>
        </w:rPr>
        <w:t>Указывается в случае, если контракт заключается с лицами, являющимися в соответствие с Налоговым кодексом Российской Федерации плательщиками НДС</w:t>
      </w:r>
      <w:r w:rsidR="0082701A" w:rsidRPr="006965B3">
        <w:rPr>
          <w:rFonts w:ascii="Times New Roman" w:hAnsi="Times New Roman" w:cs="Times New Roman"/>
          <w:i/>
          <w:sz w:val="18"/>
          <w:szCs w:val="18"/>
        </w:rPr>
        <w:t>;</w:t>
      </w:r>
    </w:p>
  </w:footnote>
  <w:footnote w:id="2">
    <w:p w:rsidR="004F4485" w:rsidRDefault="004F4485" w:rsidP="004F4485">
      <w:pPr>
        <w:pStyle w:val="a3"/>
      </w:pPr>
      <w:r w:rsidRPr="007B616D">
        <w:rPr>
          <w:rStyle w:val="a5"/>
          <w:sz w:val="16"/>
          <w:szCs w:val="16"/>
        </w:rPr>
        <w:t>**</w:t>
      </w:r>
      <w:r w:rsidRPr="007B616D">
        <w:rPr>
          <w:rFonts w:ascii="Times New Roman" w:hAnsi="Times New Roman" w:cs="Times New Roman"/>
          <w:i/>
          <w:iCs/>
          <w:sz w:val="16"/>
          <w:szCs w:val="16"/>
        </w:rPr>
        <w:t>при упрощённой системе налогообложения счет-фактур</w:t>
      </w:r>
      <w:r>
        <w:rPr>
          <w:rFonts w:ascii="Times New Roman" w:hAnsi="Times New Roman" w:cs="Times New Roman"/>
          <w:i/>
          <w:iCs/>
          <w:sz w:val="16"/>
          <w:szCs w:val="16"/>
        </w:rPr>
        <w:t>а не требуется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BEE4579"/>
    <w:multiLevelType w:val="hybridMultilevel"/>
    <w:tmpl w:val="03506D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F8155DB"/>
    <w:multiLevelType w:val="hybridMultilevel"/>
    <w:tmpl w:val="A8A45076"/>
    <w:lvl w:ilvl="0" w:tplc="CB2E4438">
      <w:start w:val="1"/>
      <w:numFmt w:val="decimal"/>
      <w:lvlText w:val="%1."/>
      <w:lvlJc w:val="left"/>
      <w:pPr>
        <w:ind w:left="1080" w:hanging="720"/>
      </w:pPr>
      <w:rPr>
        <w:rFonts w:ascii="Times New Roman" w:hAnsi="Times New Roman"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BF0"/>
    <w:rsid w:val="0000728C"/>
    <w:rsid w:val="00012095"/>
    <w:rsid w:val="000349C2"/>
    <w:rsid w:val="0004095E"/>
    <w:rsid w:val="0005011D"/>
    <w:rsid w:val="00064F3B"/>
    <w:rsid w:val="00077B8D"/>
    <w:rsid w:val="0009563A"/>
    <w:rsid w:val="000A0475"/>
    <w:rsid w:val="00101271"/>
    <w:rsid w:val="001104EB"/>
    <w:rsid w:val="00146878"/>
    <w:rsid w:val="00185ED1"/>
    <w:rsid w:val="00191292"/>
    <w:rsid w:val="001C0331"/>
    <w:rsid w:val="001E3C67"/>
    <w:rsid w:val="001F170C"/>
    <w:rsid w:val="0022263B"/>
    <w:rsid w:val="002256AD"/>
    <w:rsid w:val="00243331"/>
    <w:rsid w:val="00253F9B"/>
    <w:rsid w:val="0026757E"/>
    <w:rsid w:val="002709DF"/>
    <w:rsid w:val="00285460"/>
    <w:rsid w:val="00294E83"/>
    <w:rsid w:val="002B3ECF"/>
    <w:rsid w:val="002C2ADC"/>
    <w:rsid w:val="002C4769"/>
    <w:rsid w:val="002D0532"/>
    <w:rsid w:val="002D49C4"/>
    <w:rsid w:val="002E6791"/>
    <w:rsid w:val="002F3FDD"/>
    <w:rsid w:val="002F41C4"/>
    <w:rsid w:val="0030013E"/>
    <w:rsid w:val="00303DA2"/>
    <w:rsid w:val="00316211"/>
    <w:rsid w:val="00320434"/>
    <w:rsid w:val="003311BC"/>
    <w:rsid w:val="00374C9E"/>
    <w:rsid w:val="003B1DE6"/>
    <w:rsid w:val="003E7237"/>
    <w:rsid w:val="004027B8"/>
    <w:rsid w:val="00453D89"/>
    <w:rsid w:val="00497C41"/>
    <w:rsid w:val="004D5B16"/>
    <w:rsid w:val="004E6172"/>
    <w:rsid w:val="004F26D0"/>
    <w:rsid w:val="004F4485"/>
    <w:rsid w:val="004F7652"/>
    <w:rsid w:val="00521E49"/>
    <w:rsid w:val="00552C2A"/>
    <w:rsid w:val="00562C56"/>
    <w:rsid w:val="005748E3"/>
    <w:rsid w:val="00575F2F"/>
    <w:rsid w:val="00582F67"/>
    <w:rsid w:val="005D3FC2"/>
    <w:rsid w:val="005D6D16"/>
    <w:rsid w:val="005F1737"/>
    <w:rsid w:val="005F205A"/>
    <w:rsid w:val="006002C3"/>
    <w:rsid w:val="00636634"/>
    <w:rsid w:val="00651667"/>
    <w:rsid w:val="0068258C"/>
    <w:rsid w:val="00684ED5"/>
    <w:rsid w:val="00693BB1"/>
    <w:rsid w:val="006965B3"/>
    <w:rsid w:val="006A69C2"/>
    <w:rsid w:val="006B2A3C"/>
    <w:rsid w:val="006B7E78"/>
    <w:rsid w:val="006D339D"/>
    <w:rsid w:val="006E5EFE"/>
    <w:rsid w:val="006F1282"/>
    <w:rsid w:val="0074087A"/>
    <w:rsid w:val="00751384"/>
    <w:rsid w:val="007638FD"/>
    <w:rsid w:val="00772EB8"/>
    <w:rsid w:val="0077526C"/>
    <w:rsid w:val="00775B12"/>
    <w:rsid w:val="007A659D"/>
    <w:rsid w:val="007A74D1"/>
    <w:rsid w:val="007A7830"/>
    <w:rsid w:val="007B38B5"/>
    <w:rsid w:val="007B5796"/>
    <w:rsid w:val="007C4D79"/>
    <w:rsid w:val="007F0327"/>
    <w:rsid w:val="0082701A"/>
    <w:rsid w:val="00833A1B"/>
    <w:rsid w:val="00852717"/>
    <w:rsid w:val="00854C5F"/>
    <w:rsid w:val="0089273E"/>
    <w:rsid w:val="008C025D"/>
    <w:rsid w:val="008D75B9"/>
    <w:rsid w:val="009061AB"/>
    <w:rsid w:val="009459F5"/>
    <w:rsid w:val="009548BF"/>
    <w:rsid w:val="009726FE"/>
    <w:rsid w:val="009734C7"/>
    <w:rsid w:val="00986637"/>
    <w:rsid w:val="009A67D1"/>
    <w:rsid w:val="009B7B46"/>
    <w:rsid w:val="009C130C"/>
    <w:rsid w:val="009E769F"/>
    <w:rsid w:val="009F2BF0"/>
    <w:rsid w:val="009F4E85"/>
    <w:rsid w:val="00A367CA"/>
    <w:rsid w:val="00A52466"/>
    <w:rsid w:val="00A60936"/>
    <w:rsid w:val="00A92BD0"/>
    <w:rsid w:val="00AA35F1"/>
    <w:rsid w:val="00AF0B10"/>
    <w:rsid w:val="00AF194A"/>
    <w:rsid w:val="00B131D3"/>
    <w:rsid w:val="00B47DBB"/>
    <w:rsid w:val="00B54E18"/>
    <w:rsid w:val="00B75FFA"/>
    <w:rsid w:val="00B95223"/>
    <w:rsid w:val="00BB1FE7"/>
    <w:rsid w:val="00BB353E"/>
    <w:rsid w:val="00BC09A3"/>
    <w:rsid w:val="00BC4EF8"/>
    <w:rsid w:val="00BC7D92"/>
    <w:rsid w:val="00BD14F9"/>
    <w:rsid w:val="00BE62AC"/>
    <w:rsid w:val="00BF05D8"/>
    <w:rsid w:val="00BF5FD7"/>
    <w:rsid w:val="00C41F9D"/>
    <w:rsid w:val="00C45CFA"/>
    <w:rsid w:val="00C66611"/>
    <w:rsid w:val="00C84EB7"/>
    <w:rsid w:val="00C907BA"/>
    <w:rsid w:val="00CA59B6"/>
    <w:rsid w:val="00CD40AD"/>
    <w:rsid w:val="00CD4271"/>
    <w:rsid w:val="00CD4F1F"/>
    <w:rsid w:val="00CF10F7"/>
    <w:rsid w:val="00D04172"/>
    <w:rsid w:val="00D2791A"/>
    <w:rsid w:val="00D30837"/>
    <w:rsid w:val="00D52F6C"/>
    <w:rsid w:val="00D662E3"/>
    <w:rsid w:val="00D80189"/>
    <w:rsid w:val="00D91059"/>
    <w:rsid w:val="00DB12CB"/>
    <w:rsid w:val="00DC62DF"/>
    <w:rsid w:val="00DD07DB"/>
    <w:rsid w:val="00DD2390"/>
    <w:rsid w:val="00DF05BA"/>
    <w:rsid w:val="00DF7D0D"/>
    <w:rsid w:val="00E07BEC"/>
    <w:rsid w:val="00E30171"/>
    <w:rsid w:val="00E35473"/>
    <w:rsid w:val="00E674C9"/>
    <w:rsid w:val="00E71A26"/>
    <w:rsid w:val="00EA3AB3"/>
    <w:rsid w:val="00ED405F"/>
    <w:rsid w:val="00EE2F0C"/>
    <w:rsid w:val="00EE7876"/>
    <w:rsid w:val="00EE7E28"/>
    <w:rsid w:val="00EF46FA"/>
    <w:rsid w:val="00F2535B"/>
    <w:rsid w:val="00F37331"/>
    <w:rsid w:val="00F421F5"/>
    <w:rsid w:val="00F65F4E"/>
    <w:rsid w:val="00FB7CB6"/>
    <w:rsid w:val="00FE055D"/>
    <w:rsid w:val="00FE511F"/>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F4FCCB"/>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9726F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9726F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9734C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5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semiHidden/>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DF7D0D"/>
    <w:pPr>
      <w:spacing w:after="0" w:line="240" w:lineRule="auto"/>
    </w:pPr>
    <w:rPr>
      <w:sz w:val="20"/>
      <w:szCs w:val="20"/>
    </w:rPr>
  </w:style>
  <w:style w:type="character" w:customStyle="1" w:styleId="ae">
    <w:name w:val="Текст концевой сноски Знак"/>
    <w:basedOn w:val="a0"/>
    <w:link w:val="ad"/>
    <w:uiPriority w:val="99"/>
    <w:semiHidden/>
    <w:rsid w:val="00DF7D0D"/>
    <w:rPr>
      <w:sz w:val="20"/>
      <w:szCs w:val="20"/>
    </w:rPr>
  </w:style>
  <w:style w:type="character" w:styleId="af">
    <w:name w:val="endnote reference"/>
    <w:basedOn w:val="a0"/>
    <w:uiPriority w:val="99"/>
    <w:semiHidden/>
    <w:unhideWhenUsed/>
    <w:rsid w:val="00DF7D0D"/>
    <w:rPr>
      <w:vertAlign w:val="superscript"/>
    </w:rPr>
  </w:style>
  <w:style w:type="character" w:customStyle="1" w:styleId="10">
    <w:name w:val="Заголовок 1 Знак"/>
    <w:basedOn w:val="a0"/>
    <w:link w:val="1"/>
    <w:uiPriority w:val="9"/>
    <w:rsid w:val="009726FE"/>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semiHidden/>
    <w:rsid w:val="009726FE"/>
    <w:rPr>
      <w:rFonts w:asciiTheme="majorHAnsi" w:eastAsiaTheme="majorEastAsia" w:hAnsiTheme="majorHAnsi" w:cstheme="majorBidi"/>
      <w:color w:val="2E74B5" w:themeColor="accent1" w:themeShade="BF"/>
      <w:sz w:val="26"/>
      <w:szCs w:val="26"/>
    </w:rPr>
  </w:style>
  <w:style w:type="character" w:customStyle="1" w:styleId="product-name">
    <w:name w:val="product-name"/>
    <w:basedOn w:val="a0"/>
    <w:rsid w:val="00A60936"/>
  </w:style>
  <w:style w:type="paragraph" w:styleId="af0">
    <w:name w:val="Normal (Web)"/>
    <w:basedOn w:val="a"/>
    <w:uiPriority w:val="99"/>
    <w:unhideWhenUsed/>
    <w:rsid w:val="001912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sPlusNormal0">
    <w:name w:val="ConsPlusNormal Знак"/>
    <w:link w:val="ConsPlusNormal"/>
    <w:locked/>
    <w:rsid w:val="0009563A"/>
    <w:rPr>
      <w:rFonts w:ascii="Times New Roman" w:hAnsi="Times New Roman" w:cs="Times New Roman"/>
      <w:sz w:val="24"/>
      <w:szCs w:val="24"/>
    </w:rPr>
  </w:style>
  <w:style w:type="paragraph" w:customStyle="1" w:styleId="Default">
    <w:name w:val="Default"/>
    <w:rsid w:val="002D0532"/>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af1">
    <w:name w:val="No Spacing"/>
    <w:aliases w:val="мой,МОЙ,Без интервала 111,МММ,Без интервала2,МОЙ МОЙ,Без интервала1"/>
    <w:link w:val="af2"/>
    <w:uiPriority w:val="1"/>
    <w:qFormat/>
    <w:rsid w:val="002D0532"/>
    <w:pPr>
      <w:spacing w:after="0" w:line="240" w:lineRule="auto"/>
    </w:pPr>
    <w:rPr>
      <w:rFonts w:ascii="Times New Roman" w:eastAsia="Calibri" w:hAnsi="Times New Roman" w:cs="Times New Roman"/>
      <w:lang w:eastAsia="en-US"/>
    </w:rPr>
  </w:style>
  <w:style w:type="character" w:customStyle="1" w:styleId="af2">
    <w:name w:val="Без интервала Знак"/>
    <w:aliases w:val="мой Знак,МОЙ Знак,Без интервала 111 Знак,МММ Знак,Без интервала2 Знак,МОЙ МОЙ Знак,Без интервала1 Знак"/>
    <w:link w:val="af1"/>
    <w:uiPriority w:val="1"/>
    <w:rsid w:val="002D0532"/>
    <w:rPr>
      <w:rFonts w:ascii="Times New Roman" w:eastAsia="Calibri" w:hAnsi="Times New Roman" w:cs="Times New Roman"/>
      <w:lang w:eastAsia="en-US"/>
    </w:rPr>
  </w:style>
  <w:style w:type="character" w:customStyle="1" w:styleId="30">
    <w:name w:val="Заголовок 3 Знак"/>
    <w:basedOn w:val="a0"/>
    <w:link w:val="3"/>
    <w:uiPriority w:val="9"/>
    <w:semiHidden/>
    <w:rsid w:val="009734C7"/>
    <w:rPr>
      <w:rFonts w:asciiTheme="majorHAnsi" w:eastAsiaTheme="majorEastAsia" w:hAnsiTheme="majorHAnsi" w:cstheme="majorBidi"/>
      <w:color w:val="1F4D78" w:themeColor="accent1" w:themeShade="7F"/>
      <w:sz w:val="24"/>
      <w:szCs w:val="24"/>
    </w:rPr>
  </w:style>
  <w:style w:type="character" w:styleId="af3">
    <w:name w:val="Strong"/>
    <w:basedOn w:val="a0"/>
    <w:uiPriority w:val="22"/>
    <w:qFormat/>
    <w:rsid w:val="009734C7"/>
    <w:rPr>
      <w:b/>
      <w:bCs/>
    </w:rPr>
  </w:style>
  <w:style w:type="character" w:customStyle="1" w:styleId="pdpi8a">
    <w:name w:val="pdp_i8a"/>
    <w:basedOn w:val="a0"/>
    <w:rsid w:val="00C66611"/>
  </w:style>
  <w:style w:type="character" w:customStyle="1" w:styleId="text-slate-800">
    <w:name w:val="text-slate-800"/>
    <w:basedOn w:val="a0"/>
    <w:rsid w:val="00D04172"/>
  </w:style>
  <w:style w:type="character" w:customStyle="1" w:styleId="typography5vy1f47">
    <w:name w:val="_typography_5vy1f_47"/>
    <w:basedOn w:val="a0"/>
    <w:rsid w:val="00EE7E28"/>
  </w:style>
  <w:style w:type="character" w:customStyle="1" w:styleId="ra-g6">
    <w:name w:val="ra-g6"/>
    <w:basedOn w:val="a0"/>
    <w:rsid w:val="00EE7E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04445">
      <w:bodyDiv w:val="1"/>
      <w:marLeft w:val="0"/>
      <w:marRight w:val="0"/>
      <w:marTop w:val="0"/>
      <w:marBottom w:val="0"/>
      <w:divBdr>
        <w:top w:val="none" w:sz="0" w:space="0" w:color="auto"/>
        <w:left w:val="none" w:sz="0" w:space="0" w:color="auto"/>
        <w:bottom w:val="none" w:sz="0" w:space="0" w:color="auto"/>
        <w:right w:val="none" w:sz="0" w:space="0" w:color="auto"/>
      </w:divBdr>
      <w:divsChild>
        <w:div w:id="955253660">
          <w:marLeft w:val="0"/>
          <w:marRight w:val="0"/>
          <w:marTop w:val="0"/>
          <w:marBottom w:val="0"/>
          <w:divBdr>
            <w:top w:val="none" w:sz="0" w:space="0" w:color="auto"/>
            <w:left w:val="none" w:sz="0" w:space="0" w:color="auto"/>
            <w:bottom w:val="none" w:sz="0" w:space="0" w:color="auto"/>
            <w:right w:val="none" w:sz="0" w:space="0" w:color="auto"/>
          </w:divBdr>
        </w:div>
        <w:div w:id="2024933563">
          <w:marLeft w:val="0"/>
          <w:marRight w:val="0"/>
          <w:marTop w:val="0"/>
          <w:marBottom w:val="0"/>
          <w:divBdr>
            <w:top w:val="none" w:sz="0" w:space="0" w:color="auto"/>
            <w:left w:val="none" w:sz="0" w:space="0" w:color="auto"/>
            <w:bottom w:val="none" w:sz="0" w:space="0" w:color="auto"/>
            <w:right w:val="none" w:sz="0" w:space="0" w:color="auto"/>
          </w:divBdr>
        </w:div>
      </w:divsChild>
    </w:div>
    <w:div w:id="168495908">
      <w:bodyDiv w:val="1"/>
      <w:marLeft w:val="0"/>
      <w:marRight w:val="0"/>
      <w:marTop w:val="0"/>
      <w:marBottom w:val="0"/>
      <w:divBdr>
        <w:top w:val="none" w:sz="0" w:space="0" w:color="auto"/>
        <w:left w:val="none" w:sz="0" w:space="0" w:color="auto"/>
        <w:bottom w:val="none" w:sz="0" w:space="0" w:color="auto"/>
        <w:right w:val="none" w:sz="0" w:space="0" w:color="auto"/>
      </w:divBdr>
      <w:divsChild>
        <w:div w:id="2017658539">
          <w:marLeft w:val="0"/>
          <w:marRight w:val="0"/>
          <w:marTop w:val="0"/>
          <w:marBottom w:val="0"/>
          <w:divBdr>
            <w:top w:val="none" w:sz="0" w:space="0" w:color="auto"/>
            <w:left w:val="none" w:sz="0" w:space="0" w:color="auto"/>
            <w:bottom w:val="none" w:sz="0" w:space="0" w:color="auto"/>
            <w:right w:val="none" w:sz="0" w:space="0" w:color="auto"/>
          </w:divBdr>
          <w:divsChild>
            <w:div w:id="362949671">
              <w:marLeft w:val="0"/>
              <w:marRight w:val="0"/>
              <w:marTop w:val="0"/>
              <w:marBottom w:val="0"/>
              <w:divBdr>
                <w:top w:val="none" w:sz="0" w:space="0" w:color="auto"/>
                <w:left w:val="none" w:sz="0" w:space="0" w:color="auto"/>
                <w:bottom w:val="none" w:sz="0" w:space="0" w:color="auto"/>
                <w:right w:val="none" w:sz="0" w:space="0" w:color="auto"/>
              </w:divBdr>
              <w:divsChild>
                <w:div w:id="1600914092">
                  <w:marLeft w:val="0"/>
                  <w:marRight w:val="0"/>
                  <w:marTop w:val="0"/>
                  <w:marBottom w:val="0"/>
                  <w:divBdr>
                    <w:top w:val="none" w:sz="0" w:space="0" w:color="auto"/>
                    <w:left w:val="none" w:sz="0" w:space="0" w:color="auto"/>
                    <w:bottom w:val="none" w:sz="0" w:space="0" w:color="auto"/>
                    <w:right w:val="none" w:sz="0" w:space="0" w:color="auto"/>
                  </w:divBdr>
                  <w:divsChild>
                    <w:div w:id="29047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526042">
          <w:marLeft w:val="0"/>
          <w:marRight w:val="0"/>
          <w:marTop w:val="0"/>
          <w:marBottom w:val="0"/>
          <w:divBdr>
            <w:top w:val="none" w:sz="0" w:space="0" w:color="auto"/>
            <w:left w:val="none" w:sz="0" w:space="0" w:color="auto"/>
            <w:bottom w:val="none" w:sz="0" w:space="0" w:color="auto"/>
            <w:right w:val="none" w:sz="0" w:space="0" w:color="auto"/>
          </w:divBdr>
          <w:divsChild>
            <w:div w:id="252397428">
              <w:marLeft w:val="0"/>
              <w:marRight w:val="0"/>
              <w:marTop w:val="0"/>
              <w:marBottom w:val="0"/>
              <w:divBdr>
                <w:top w:val="none" w:sz="0" w:space="0" w:color="auto"/>
                <w:left w:val="none" w:sz="0" w:space="0" w:color="auto"/>
                <w:bottom w:val="none" w:sz="0" w:space="0" w:color="auto"/>
                <w:right w:val="none" w:sz="0" w:space="0" w:color="auto"/>
              </w:divBdr>
              <w:divsChild>
                <w:div w:id="1450322014">
                  <w:marLeft w:val="0"/>
                  <w:marRight w:val="0"/>
                  <w:marTop w:val="360"/>
                  <w:marBottom w:val="360"/>
                  <w:divBdr>
                    <w:top w:val="none" w:sz="0" w:space="0" w:color="auto"/>
                    <w:left w:val="none" w:sz="0" w:space="0" w:color="auto"/>
                    <w:bottom w:val="none" w:sz="0" w:space="0" w:color="auto"/>
                    <w:right w:val="none" w:sz="0" w:space="0" w:color="auto"/>
                  </w:divBdr>
                </w:div>
                <w:div w:id="2011374071">
                  <w:marLeft w:val="0"/>
                  <w:marRight w:val="0"/>
                  <w:marTop w:val="0"/>
                  <w:marBottom w:val="0"/>
                  <w:divBdr>
                    <w:top w:val="none" w:sz="0" w:space="0" w:color="auto"/>
                    <w:left w:val="none" w:sz="0" w:space="0" w:color="auto"/>
                    <w:bottom w:val="none" w:sz="0" w:space="0" w:color="auto"/>
                    <w:right w:val="none" w:sz="0" w:space="0" w:color="auto"/>
                  </w:divBdr>
                  <w:divsChild>
                    <w:div w:id="282737504">
                      <w:marLeft w:val="0"/>
                      <w:marRight w:val="0"/>
                      <w:marTop w:val="240"/>
                      <w:marBottom w:val="0"/>
                      <w:divBdr>
                        <w:top w:val="none" w:sz="0" w:space="0" w:color="auto"/>
                        <w:left w:val="none" w:sz="0" w:space="0" w:color="auto"/>
                        <w:bottom w:val="none" w:sz="0" w:space="0" w:color="auto"/>
                        <w:right w:val="none" w:sz="0" w:space="0" w:color="auto"/>
                      </w:divBdr>
                      <w:divsChild>
                        <w:div w:id="914162945">
                          <w:marLeft w:val="0"/>
                          <w:marRight w:val="0"/>
                          <w:marTop w:val="0"/>
                          <w:marBottom w:val="0"/>
                          <w:divBdr>
                            <w:top w:val="none" w:sz="0" w:space="0" w:color="auto"/>
                            <w:left w:val="none" w:sz="0" w:space="0" w:color="auto"/>
                            <w:bottom w:val="none" w:sz="0" w:space="0" w:color="auto"/>
                            <w:right w:val="none" w:sz="0" w:space="0" w:color="auto"/>
                          </w:divBdr>
                        </w:div>
                      </w:divsChild>
                    </w:div>
                    <w:div w:id="707265780">
                      <w:marLeft w:val="0"/>
                      <w:marRight w:val="0"/>
                      <w:marTop w:val="240"/>
                      <w:marBottom w:val="0"/>
                      <w:divBdr>
                        <w:top w:val="none" w:sz="0" w:space="0" w:color="auto"/>
                        <w:left w:val="none" w:sz="0" w:space="0" w:color="auto"/>
                        <w:bottom w:val="none" w:sz="0" w:space="0" w:color="auto"/>
                        <w:right w:val="none" w:sz="0" w:space="0" w:color="auto"/>
                      </w:divBdr>
                      <w:divsChild>
                        <w:div w:id="2046590065">
                          <w:marLeft w:val="0"/>
                          <w:marRight w:val="0"/>
                          <w:marTop w:val="0"/>
                          <w:marBottom w:val="0"/>
                          <w:divBdr>
                            <w:top w:val="none" w:sz="0" w:space="0" w:color="auto"/>
                            <w:left w:val="none" w:sz="0" w:space="0" w:color="auto"/>
                            <w:bottom w:val="none" w:sz="0" w:space="0" w:color="auto"/>
                            <w:right w:val="none" w:sz="0" w:space="0" w:color="auto"/>
                          </w:divBdr>
                        </w:div>
                      </w:divsChild>
                    </w:div>
                    <w:div w:id="183326424">
                      <w:marLeft w:val="0"/>
                      <w:marRight w:val="0"/>
                      <w:marTop w:val="240"/>
                      <w:marBottom w:val="0"/>
                      <w:divBdr>
                        <w:top w:val="none" w:sz="0" w:space="0" w:color="auto"/>
                        <w:left w:val="none" w:sz="0" w:space="0" w:color="auto"/>
                        <w:bottom w:val="none" w:sz="0" w:space="0" w:color="auto"/>
                        <w:right w:val="none" w:sz="0" w:space="0" w:color="auto"/>
                      </w:divBdr>
                      <w:divsChild>
                        <w:div w:id="526483125">
                          <w:marLeft w:val="0"/>
                          <w:marRight w:val="0"/>
                          <w:marTop w:val="0"/>
                          <w:marBottom w:val="0"/>
                          <w:divBdr>
                            <w:top w:val="none" w:sz="0" w:space="0" w:color="auto"/>
                            <w:left w:val="none" w:sz="0" w:space="0" w:color="auto"/>
                            <w:bottom w:val="none" w:sz="0" w:space="0" w:color="auto"/>
                            <w:right w:val="none" w:sz="0" w:space="0" w:color="auto"/>
                          </w:divBdr>
                        </w:div>
                      </w:divsChild>
                    </w:div>
                    <w:div w:id="2113360013">
                      <w:marLeft w:val="0"/>
                      <w:marRight w:val="0"/>
                      <w:marTop w:val="240"/>
                      <w:marBottom w:val="0"/>
                      <w:divBdr>
                        <w:top w:val="none" w:sz="0" w:space="0" w:color="auto"/>
                        <w:left w:val="none" w:sz="0" w:space="0" w:color="auto"/>
                        <w:bottom w:val="none" w:sz="0" w:space="0" w:color="auto"/>
                        <w:right w:val="none" w:sz="0" w:space="0" w:color="auto"/>
                      </w:divBdr>
                      <w:divsChild>
                        <w:div w:id="904339615">
                          <w:marLeft w:val="0"/>
                          <w:marRight w:val="0"/>
                          <w:marTop w:val="0"/>
                          <w:marBottom w:val="0"/>
                          <w:divBdr>
                            <w:top w:val="none" w:sz="0" w:space="0" w:color="auto"/>
                            <w:left w:val="none" w:sz="0" w:space="0" w:color="auto"/>
                            <w:bottom w:val="none" w:sz="0" w:space="0" w:color="auto"/>
                            <w:right w:val="none" w:sz="0" w:space="0" w:color="auto"/>
                          </w:divBdr>
                        </w:div>
                      </w:divsChild>
                    </w:div>
                    <w:div w:id="404377689">
                      <w:marLeft w:val="0"/>
                      <w:marRight w:val="0"/>
                      <w:marTop w:val="240"/>
                      <w:marBottom w:val="0"/>
                      <w:divBdr>
                        <w:top w:val="none" w:sz="0" w:space="0" w:color="auto"/>
                        <w:left w:val="none" w:sz="0" w:space="0" w:color="auto"/>
                        <w:bottom w:val="none" w:sz="0" w:space="0" w:color="auto"/>
                        <w:right w:val="none" w:sz="0" w:space="0" w:color="auto"/>
                      </w:divBdr>
                      <w:divsChild>
                        <w:div w:id="155742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07777">
              <w:marLeft w:val="0"/>
              <w:marRight w:val="0"/>
              <w:marTop w:val="0"/>
              <w:marBottom w:val="0"/>
              <w:divBdr>
                <w:top w:val="none" w:sz="0" w:space="0" w:color="auto"/>
                <w:left w:val="none" w:sz="0" w:space="0" w:color="auto"/>
                <w:bottom w:val="none" w:sz="0" w:space="0" w:color="auto"/>
                <w:right w:val="none" w:sz="0" w:space="0" w:color="auto"/>
              </w:divBdr>
              <w:divsChild>
                <w:div w:id="1346592956">
                  <w:marLeft w:val="0"/>
                  <w:marRight w:val="0"/>
                  <w:marTop w:val="360"/>
                  <w:marBottom w:val="360"/>
                  <w:divBdr>
                    <w:top w:val="none" w:sz="0" w:space="0" w:color="auto"/>
                    <w:left w:val="none" w:sz="0" w:space="0" w:color="auto"/>
                    <w:bottom w:val="none" w:sz="0" w:space="0" w:color="auto"/>
                    <w:right w:val="none" w:sz="0" w:space="0" w:color="auto"/>
                  </w:divBdr>
                </w:div>
                <w:div w:id="834492676">
                  <w:marLeft w:val="0"/>
                  <w:marRight w:val="0"/>
                  <w:marTop w:val="0"/>
                  <w:marBottom w:val="0"/>
                  <w:divBdr>
                    <w:top w:val="none" w:sz="0" w:space="0" w:color="auto"/>
                    <w:left w:val="none" w:sz="0" w:space="0" w:color="auto"/>
                    <w:bottom w:val="none" w:sz="0" w:space="0" w:color="auto"/>
                    <w:right w:val="none" w:sz="0" w:space="0" w:color="auto"/>
                  </w:divBdr>
                  <w:divsChild>
                    <w:div w:id="496968401">
                      <w:marLeft w:val="0"/>
                      <w:marRight w:val="0"/>
                      <w:marTop w:val="240"/>
                      <w:marBottom w:val="0"/>
                      <w:divBdr>
                        <w:top w:val="none" w:sz="0" w:space="0" w:color="auto"/>
                        <w:left w:val="none" w:sz="0" w:space="0" w:color="auto"/>
                        <w:bottom w:val="none" w:sz="0" w:space="0" w:color="auto"/>
                        <w:right w:val="none" w:sz="0" w:space="0" w:color="auto"/>
                      </w:divBdr>
                      <w:divsChild>
                        <w:div w:id="986082049">
                          <w:marLeft w:val="0"/>
                          <w:marRight w:val="0"/>
                          <w:marTop w:val="0"/>
                          <w:marBottom w:val="0"/>
                          <w:divBdr>
                            <w:top w:val="none" w:sz="0" w:space="0" w:color="auto"/>
                            <w:left w:val="none" w:sz="0" w:space="0" w:color="auto"/>
                            <w:bottom w:val="none" w:sz="0" w:space="0" w:color="auto"/>
                            <w:right w:val="none" w:sz="0" w:space="0" w:color="auto"/>
                          </w:divBdr>
                        </w:div>
                      </w:divsChild>
                    </w:div>
                    <w:div w:id="874851782">
                      <w:marLeft w:val="0"/>
                      <w:marRight w:val="0"/>
                      <w:marTop w:val="240"/>
                      <w:marBottom w:val="0"/>
                      <w:divBdr>
                        <w:top w:val="none" w:sz="0" w:space="0" w:color="auto"/>
                        <w:left w:val="none" w:sz="0" w:space="0" w:color="auto"/>
                        <w:bottom w:val="none" w:sz="0" w:space="0" w:color="auto"/>
                        <w:right w:val="none" w:sz="0" w:space="0" w:color="auto"/>
                      </w:divBdr>
                      <w:divsChild>
                        <w:div w:id="1200433166">
                          <w:marLeft w:val="0"/>
                          <w:marRight w:val="0"/>
                          <w:marTop w:val="0"/>
                          <w:marBottom w:val="0"/>
                          <w:divBdr>
                            <w:top w:val="none" w:sz="0" w:space="0" w:color="auto"/>
                            <w:left w:val="none" w:sz="0" w:space="0" w:color="auto"/>
                            <w:bottom w:val="none" w:sz="0" w:space="0" w:color="auto"/>
                            <w:right w:val="none" w:sz="0" w:space="0" w:color="auto"/>
                          </w:divBdr>
                        </w:div>
                      </w:divsChild>
                    </w:div>
                    <w:div w:id="1593002869">
                      <w:marLeft w:val="0"/>
                      <w:marRight w:val="0"/>
                      <w:marTop w:val="240"/>
                      <w:marBottom w:val="0"/>
                      <w:divBdr>
                        <w:top w:val="none" w:sz="0" w:space="0" w:color="auto"/>
                        <w:left w:val="none" w:sz="0" w:space="0" w:color="auto"/>
                        <w:bottom w:val="none" w:sz="0" w:space="0" w:color="auto"/>
                        <w:right w:val="none" w:sz="0" w:space="0" w:color="auto"/>
                      </w:divBdr>
                      <w:divsChild>
                        <w:div w:id="238561155">
                          <w:marLeft w:val="0"/>
                          <w:marRight w:val="0"/>
                          <w:marTop w:val="0"/>
                          <w:marBottom w:val="0"/>
                          <w:divBdr>
                            <w:top w:val="none" w:sz="0" w:space="0" w:color="auto"/>
                            <w:left w:val="none" w:sz="0" w:space="0" w:color="auto"/>
                            <w:bottom w:val="none" w:sz="0" w:space="0" w:color="auto"/>
                            <w:right w:val="none" w:sz="0" w:space="0" w:color="auto"/>
                          </w:divBdr>
                        </w:div>
                      </w:divsChild>
                    </w:div>
                    <w:div w:id="1611543669">
                      <w:marLeft w:val="0"/>
                      <w:marRight w:val="0"/>
                      <w:marTop w:val="240"/>
                      <w:marBottom w:val="0"/>
                      <w:divBdr>
                        <w:top w:val="none" w:sz="0" w:space="0" w:color="auto"/>
                        <w:left w:val="none" w:sz="0" w:space="0" w:color="auto"/>
                        <w:bottom w:val="none" w:sz="0" w:space="0" w:color="auto"/>
                        <w:right w:val="none" w:sz="0" w:space="0" w:color="auto"/>
                      </w:divBdr>
                      <w:divsChild>
                        <w:div w:id="1738353840">
                          <w:marLeft w:val="0"/>
                          <w:marRight w:val="0"/>
                          <w:marTop w:val="0"/>
                          <w:marBottom w:val="0"/>
                          <w:divBdr>
                            <w:top w:val="none" w:sz="0" w:space="0" w:color="auto"/>
                            <w:left w:val="none" w:sz="0" w:space="0" w:color="auto"/>
                            <w:bottom w:val="none" w:sz="0" w:space="0" w:color="auto"/>
                            <w:right w:val="none" w:sz="0" w:space="0" w:color="auto"/>
                          </w:divBdr>
                        </w:div>
                      </w:divsChild>
                    </w:div>
                    <w:div w:id="645092654">
                      <w:marLeft w:val="0"/>
                      <w:marRight w:val="0"/>
                      <w:marTop w:val="240"/>
                      <w:marBottom w:val="0"/>
                      <w:divBdr>
                        <w:top w:val="none" w:sz="0" w:space="0" w:color="auto"/>
                        <w:left w:val="none" w:sz="0" w:space="0" w:color="auto"/>
                        <w:bottom w:val="none" w:sz="0" w:space="0" w:color="auto"/>
                        <w:right w:val="none" w:sz="0" w:space="0" w:color="auto"/>
                      </w:divBdr>
                      <w:divsChild>
                        <w:div w:id="2018193442">
                          <w:marLeft w:val="0"/>
                          <w:marRight w:val="0"/>
                          <w:marTop w:val="0"/>
                          <w:marBottom w:val="0"/>
                          <w:divBdr>
                            <w:top w:val="none" w:sz="0" w:space="0" w:color="auto"/>
                            <w:left w:val="none" w:sz="0" w:space="0" w:color="auto"/>
                            <w:bottom w:val="none" w:sz="0" w:space="0" w:color="auto"/>
                            <w:right w:val="none" w:sz="0" w:space="0" w:color="auto"/>
                          </w:divBdr>
                        </w:div>
                      </w:divsChild>
                    </w:div>
                    <w:div w:id="258100831">
                      <w:marLeft w:val="0"/>
                      <w:marRight w:val="0"/>
                      <w:marTop w:val="240"/>
                      <w:marBottom w:val="0"/>
                      <w:divBdr>
                        <w:top w:val="none" w:sz="0" w:space="0" w:color="auto"/>
                        <w:left w:val="none" w:sz="0" w:space="0" w:color="auto"/>
                        <w:bottom w:val="none" w:sz="0" w:space="0" w:color="auto"/>
                        <w:right w:val="none" w:sz="0" w:space="0" w:color="auto"/>
                      </w:divBdr>
                      <w:divsChild>
                        <w:div w:id="204879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948036">
              <w:marLeft w:val="0"/>
              <w:marRight w:val="0"/>
              <w:marTop w:val="0"/>
              <w:marBottom w:val="0"/>
              <w:divBdr>
                <w:top w:val="none" w:sz="0" w:space="0" w:color="auto"/>
                <w:left w:val="none" w:sz="0" w:space="0" w:color="auto"/>
                <w:bottom w:val="none" w:sz="0" w:space="0" w:color="auto"/>
                <w:right w:val="none" w:sz="0" w:space="0" w:color="auto"/>
              </w:divBdr>
              <w:divsChild>
                <w:div w:id="741177455">
                  <w:marLeft w:val="0"/>
                  <w:marRight w:val="0"/>
                  <w:marTop w:val="360"/>
                  <w:marBottom w:val="360"/>
                  <w:divBdr>
                    <w:top w:val="none" w:sz="0" w:space="0" w:color="auto"/>
                    <w:left w:val="none" w:sz="0" w:space="0" w:color="auto"/>
                    <w:bottom w:val="none" w:sz="0" w:space="0" w:color="auto"/>
                    <w:right w:val="none" w:sz="0" w:space="0" w:color="auto"/>
                  </w:divBdr>
                </w:div>
                <w:div w:id="1504542524">
                  <w:marLeft w:val="0"/>
                  <w:marRight w:val="0"/>
                  <w:marTop w:val="0"/>
                  <w:marBottom w:val="0"/>
                  <w:divBdr>
                    <w:top w:val="none" w:sz="0" w:space="0" w:color="auto"/>
                    <w:left w:val="none" w:sz="0" w:space="0" w:color="auto"/>
                    <w:bottom w:val="none" w:sz="0" w:space="0" w:color="auto"/>
                    <w:right w:val="none" w:sz="0" w:space="0" w:color="auto"/>
                  </w:divBdr>
                  <w:divsChild>
                    <w:div w:id="839547274">
                      <w:marLeft w:val="0"/>
                      <w:marRight w:val="0"/>
                      <w:marTop w:val="240"/>
                      <w:marBottom w:val="0"/>
                      <w:divBdr>
                        <w:top w:val="none" w:sz="0" w:space="0" w:color="auto"/>
                        <w:left w:val="none" w:sz="0" w:space="0" w:color="auto"/>
                        <w:bottom w:val="none" w:sz="0" w:space="0" w:color="auto"/>
                        <w:right w:val="none" w:sz="0" w:space="0" w:color="auto"/>
                      </w:divBdr>
                      <w:divsChild>
                        <w:div w:id="1794783204">
                          <w:marLeft w:val="0"/>
                          <w:marRight w:val="0"/>
                          <w:marTop w:val="0"/>
                          <w:marBottom w:val="0"/>
                          <w:divBdr>
                            <w:top w:val="none" w:sz="0" w:space="0" w:color="auto"/>
                            <w:left w:val="none" w:sz="0" w:space="0" w:color="auto"/>
                            <w:bottom w:val="none" w:sz="0" w:space="0" w:color="auto"/>
                            <w:right w:val="none" w:sz="0" w:space="0" w:color="auto"/>
                          </w:divBdr>
                        </w:div>
                      </w:divsChild>
                    </w:div>
                    <w:div w:id="1248002694">
                      <w:marLeft w:val="0"/>
                      <w:marRight w:val="0"/>
                      <w:marTop w:val="240"/>
                      <w:marBottom w:val="0"/>
                      <w:divBdr>
                        <w:top w:val="none" w:sz="0" w:space="0" w:color="auto"/>
                        <w:left w:val="none" w:sz="0" w:space="0" w:color="auto"/>
                        <w:bottom w:val="none" w:sz="0" w:space="0" w:color="auto"/>
                        <w:right w:val="none" w:sz="0" w:space="0" w:color="auto"/>
                      </w:divBdr>
                      <w:divsChild>
                        <w:div w:id="1230504351">
                          <w:marLeft w:val="0"/>
                          <w:marRight w:val="0"/>
                          <w:marTop w:val="0"/>
                          <w:marBottom w:val="0"/>
                          <w:divBdr>
                            <w:top w:val="none" w:sz="0" w:space="0" w:color="auto"/>
                            <w:left w:val="none" w:sz="0" w:space="0" w:color="auto"/>
                            <w:bottom w:val="none" w:sz="0" w:space="0" w:color="auto"/>
                            <w:right w:val="none" w:sz="0" w:space="0" w:color="auto"/>
                          </w:divBdr>
                        </w:div>
                      </w:divsChild>
                    </w:div>
                    <w:div w:id="237444397">
                      <w:marLeft w:val="0"/>
                      <w:marRight w:val="0"/>
                      <w:marTop w:val="240"/>
                      <w:marBottom w:val="0"/>
                      <w:divBdr>
                        <w:top w:val="none" w:sz="0" w:space="0" w:color="auto"/>
                        <w:left w:val="none" w:sz="0" w:space="0" w:color="auto"/>
                        <w:bottom w:val="none" w:sz="0" w:space="0" w:color="auto"/>
                        <w:right w:val="none" w:sz="0" w:space="0" w:color="auto"/>
                      </w:divBdr>
                      <w:divsChild>
                        <w:div w:id="134829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009083">
          <w:marLeft w:val="0"/>
          <w:marRight w:val="0"/>
          <w:marTop w:val="0"/>
          <w:marBottom w:val="0"/>
          <w:divBdr>
            <w:top w:val="none" w:sz="0" w:space="0" w:color="auto"/>
            <w:left w:val="none" w:sz="0" w:space="0" w:color="auto"/>
            <w:bottom w:val="none" w:sz="0" w:space="0" w:color="auto"/>
            <w:right w:val="none" w:sz="0" w:space="0" w:color="auto"/>
          </w:divBdr>
          <w:divsChild>
            <w:div w:id="920019170">
              <w:marLeft w:val="0"/>
              <w:marRight w:val="0"/>
              <w:marTop w:val="480"/>
              <w:marBottom w:val="0"/>
              <w:divBdr>
                <w:top w:val="none" w:sz="0" w:space="0" w:color="auto"/>
                <w:left w:val="none" w:sz="0" w:space="0" w:color="auto"/>
                <w:bottom w:val="none" w:sz="0" w:space="0" w:color="auto"/>
                <w:right w:val="none" w:sz="0" w:space="0" w:color="auto"/>
              </w:divBdr>
              <w:divsChild>
                <w:div w:id="323973950">
                  <w:marLeft w:val="0"/>
                  <w:marRight w:val="0"/>
                  <w:marTop w:val="0"/>
                  <w:marBottom w:val="0"/>
                  <w:divBdr>
                    <w:top w:val="none" w:sz="0" w:space="0" w:color="auto"/>
                    <w:left w:val="none" w:sz="0" w:space="0" w:color="auto"/>
                    <w:bottom w:val="none" w:sz="0" w:space="0" w:color="auto"/>
                    <w:right w:val="none" w:sz="0" w:space="0" w:color="auto"/>
                  </w:divBdr>
                  <w:divsChild>
                    <w:div w:id="210849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6669278">
      <w:bodyDiv w:val="1"/>
      <w:marLeft w:val="0"/>
      <w:marRight w:val="0"/>
      <w:marTop w:val="0"/>
      <w:marBottom w:val="0"/>
      <w:divBdr>
        <w:top w:val="none" w:sz="0" w:space="0" w:color="auto"/>
        <w:left w:val="none" w:sz="0" w:space="0" w:color="auto"/>
        <w:bottom w:val="none" w:sz="0" w:space="0" w:color="auto"/>
        <w:right w:val="none" w:sz="0" w:space="0" w:color="auto"/>
      </w:divBdr>
    </w:div>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402870800">
      <w:bodyDiv w:val="1"/>
      <w:marLeft w:val="0"/>
      <w:marRight w:val="0"/>
      <w:marTop w:val="0"/>
      <w:marBottom w:val="0"/>
      <w:divBdr>
        <w:top w:val="none" w:sz="0" w:space="0" w:color="auto"/>
        <w:left w:val="none" w:sz="0" w:space="0" w:color="auto"/>
        <w:bottom w:val="none" w:sz="0" w:space="0" w:color="auto"/>
        <w:right w:val="none" w:sz="0" w:space="0" w:color="auto"/>
      </w:divBdr>
    </w:div>
    <w:div w:id="411854415">
      <w:bodyDiv w:val="1"/>
      <w:marLeft w:val="0"/>
      <w:marRight w:val="0"/>
      <w:marTop w:val="0"/>
      <w:marBottom w:val="0"/>
      <w:divBdr>
        <w:top w:val="none" w:sz="0" w:space="0" w:color="auto"/>
        <w:left w:val="none" w:sz="0" w:space="0" w:color="auto"/>
        <w:bottom w:val="none" w:sz="0" w:space="0" w:color="auto"/>
        <w:right w:val="none" w:sz="0" w:space="0" w:color="auto"/>
      </w:divBdr>
      <w:divsChild>
        <w:div w:id="475495516">
          <w:marLeft w:val="0"/>
          <w:marRight w:val="0"/>
          <w:marTop w:val="0"/>
          <w:marBottom w:val="0"/>
          <w:divBdr>
            <w:top w:val="none" w:sz="0" w:space="0" w:color="auto"/>
            <w:left w:val="none" w:sz="0" w:space="0" w:color="auto"/>
            <w:bottom w:val="none" w:sz="0" w:space="0" w:color="auto"/>
            <w:right w:val="none" w:sz="0" w:space="0" w:color="auto"/>
          </w:divBdr>
          <w:divsChild>
            <w:div w:id="1073891830">
              <w:marLeft w:val="0"/>
              <w:marRight w:val="0"/>
              <w:marTop w:val="0"/>
              <w:marBottom w:val="0"/>
              <w:divBdr>
                <w:top w:val="none" w:sz="0" w:space="0" w:color="auto"/>
                <w:left w:val="none" w:sz="0" w:space="0" w:color="auto"/>
                <w:bottom w:val="none" w:sz="0" w:space="0" w:color="auto"/>
                <w:right w:val="none" w:sz="0" w:space="0" w:color="auto"/>
              </w:divBdr>
              <w:divsChild>
                <w:div w:id="1464730638">
                  <w:marLeft w:val="0"/>
                  <w:marRight w:val="0"/>
                  <w:marTop w:val="0"/>
                  <w:marBottom w:val="0"/>
                  <w:divBdr>
                    <w:top w:val="none" w:sz="0" w:space="0" w:color="auto"/>
                    <w:left w:val="none" w:sz="0" w:space="0" w:color="auto"/>
                    <w:bottom w:val="none" w:sz="0" w:space="0" w:color="auto"/>
                    <w:right w:val="none" w:sz="0" w:space="0" w:color="auto"/>
                  </w:divBdr>
                </w:div>
                <w:div w:id="203367311">
                  <w:marLeft w:val="240"/>
                  <w:marRight w:val="0"/>
                  <w:marTop w:val="0"/>
                  <w:marBottom w:val="0"/>
                  <w:divBdr>
                    <w:top w:val="none" w:sz="0" w:space="0" w:color="auto"/>
                    <w:left w:val="none" w:sz="0" w:space="0" w:color="auto"/>
                    <w:bottom w:val="none" w:sz="0" w:space="0" w:color="auto"/>
                    <w:right w:val="none" w:sz="0" w:space="0" w:color="auto"/>
                  </w:divBdr>
                </w:div>
              </w:divsChild>
            </w:div>
            <w:div w:id="946959787">
              <w:marLeft w:val="0"/>
              <w:marRight w:val="0"/>
              <w:marTop w:val="0"/>
              <w:marBottom w:val="0"/>
              <w:divBdr>
                <w:top w:val="none" w:sz="0" w:space="0" w:color="auto"/>
                <w:left w:val="none" w:sz="0" w:space="0" w:color="auto"/>
                <w:bottom w:val="none" w:sz="0" w:space="0" w:color="auto"/>
                <w:right w:val="none" w:sz="0" w:space="0" w:color="auto"/>
              </w:divBdr>
              <w:divsChild>
                <w:div w:id="116222443">
                  <w:marLeft w:val="0"/>
                  <w:marRight w:val="0"/>
                  <w:marTop w:val="0"/>
                  <w:marBottom w:val="0"/>
                  <w:divBdr>
                    <w:top w:val="none" w:sz="0" w:space="0" w:color="auto"/>
                    <w:left w:val="none" w:sz="0" w:space="0" w:color="auto"/>
                    <w:bottom w:val="none" w:sz="0" w:space="0" w:color="auto"/>
                    <w:right w:val="none" w:sz="0" w:space="0" w:color="auto"/>
                  </w:divBdr>
                </w:div>
                <w:div w:id="255604097">
                  <w:marLeft w:val="240"/>
                  <w:marRight w:val="0"/>
                  <w:marTop w:val="0"/>
                  <w:marBottom w:val="0"/>
                  <w:divBdr>
                    <w:top w:val="none" w:sz="0" w:space="0" w:color="auto"/>
                    <w:left w:val="none" w:sz="0" w:space="0" w:color="auto"/>
                    <w:bottom w:val="none" w:sz="0" w:space="0" w:color="auto"/>
                    <w:right w:val="none" w:sz="0" w:space="0" w:color="auto"/>
                  </w:divBdr>
                </w:div>
              </w:divsChild>
            </w:div>
            <w:div w:id="855077081">
              <w:marLeft w:val="0"/>
              <w:marRight w:val="0"/>
              <w:marTop w:val="0"/>
              <w:marBottom w:val="0"/>
              <w:divBdr>
                <w:top w:val="none" w:sz="0" w:space="0" w:color="auto"/>
                <w:left w:val="none" w:sz="0" w:space="0" w:color="auto"/>
                <w:bottom w:val="none" w:sz="0" w:space="0" w:color="auto"/>
                <w:right w:val="none" w:sz="0" w:space="0" w:color="auto"/>
              </w:divBdr>
              <w:divsChild>
                <w:div w:id="1404986122">
                  <w:marLeft w:val="0"/>
                  <w:marRight w:val="0"/>
                  <w:marTop w:val="0"/>
                  <w:marBottom w:val="0"/>
                  <w:divBdr>
                    <w:top w:val="none" w:sz="0" w:space="0" w:color="auto"/>
                    <w:left w:val="none" w:sz="0" w:space="0" w:color="auto"/>
                    <w:bottom w:val="none" w:sz="0" w:space="0" w:color="auto"/>
                    <w:right w:val="none" w:sz="0" w:space="0" w:color="auto"/>
                  </w:divBdr>
                </w:div>
                <w:div w:id="158084861">
                  <w:marLeft w:val="240"/>
                  <w:marRight w:val="0"/>
                  <w:marTop w:val="0"/>
                  <w:marBottom w:val="0"/>
                  <w:divBdr>
                    <w:top w:val="none" w:sz="0" w:space="0" w:color="auto"/>
                    <w:left w:val="none" w:sz="0" w:space="0" w:color="auto"/>
                    <w:bottom w:val="none" w:sz="0" w:space="0" w:color="auto"/>
                    <w:right w:val="none" w:sz="0" w:space="0" w:color="auto"/>
                  </w:divBdr>
                </w:div>
              </w:divsChild>
            </w:div>
            <w:div w:id="582909629">
              <w:marLeft w:val="0"/>
              <w:marRight w:val="0"/>
              <w:marTop w:val="0"/>
              <w:marBottom w:val="0"/>
              <w:divBdr>
                <w:top w:val="none" w:sz="0" w:space="0" w:color="auto"/>
                <w:left w:val="none" w:sz="0" w:space="0" w:color="auto"/>
                <w:bottom w:val="none" w:sz="0" w:space="0" w:color="auto"/>
                <w:right w:val="none" w:sz="0" w:space="0" w:color="auto"/>
              </w:divBdr>
              <w:divsChild>
                <w:div w:id="1853453393">
                  <w:marLeft w:val="0"/>
                  <w:marRight w:val="0"/>
                  <w:marTop w:val="0"/>
                  <w:marBottom w:val="0"/>
                  <w:divBdr>
                    <w:top w:val="none" w:sz="0" w:space="0" w:color="auto"/>
                    <w:left w:val="none" w:sz="0" w:space="0" w:color="auto"/>
                    <w:bottom w:val="none" w:sz="0" w:space="0" w:color="auto"/>
                    <w:right w:val="none" w:sz="0" w:space="0" w:color="auto"/>
                  </w:divBdr>
                </w:div>
                <w:div w:id="1671981818">
                  <w:marLeft w:val="240"/>
                  <w:marRight w:val="0"/>
                  <w:marTop w:val="0"/>
                  <w:marBottom w:val="0"/>
                  <w:divBdr>
                    <w:top w:val="none" w:sz="0" w:space="0" w:color="auto"/>
                    <w:left w:val="none" w:sz="0" w:space="0" w:color="auto"/>
                    <w:bottom w:val="none" w:sz="0" w:space="0" w:color="auto"/>
                    <w:right w:val="none" w:sz="0" w:space="0" w:color="auto"/>
                  </w:divBdr>
                </w:div>
              </w:divsChild>
            </w:div>
            <w:div w:id="1896353387">
              <w:marLeft w:val="0"/>
              <w:marRight w:val="0"/>
              <w:marTop w:val="0"/>
              <w:marBottom w:val="0"/>
              <w:divBdr>
                <w:top w:val="none" w:sz="0" w:space="0" w:color="auto"/>
                <w:left w:val="none" w:sz="0" w:space="0" w:color="auto"/>
                <w:bottom w:val="none" w:sz="0" w:space="0" w:color="auto"/>
                <w:right w:val="none" w:sz="0" w:space="0" w:color="auto"/>
              </w:divBdr>
              <w:divsChild>
                <w:div w:id="947665419">
                  <w:marLeft w:val="0"/>
                  <w:marRight w:val="0"/>
                  <w:marTop w:val="0"/>
                  <w:marBottom w:val="0"/>
                  <w:divBdr>
                    <w:top w:val="none" w:sz="0" w:space="0" w:color="auto"/>
                    <w:left w:val="none" w:sz="0" w:space="0" w:color="auto"/>
                    <w:bottom w:val="none" w:sz="0" w:space="0" w:color="auto"/>
                    <w:right w:val="none" w:sz="0" w:space="0" w:color="auto"/>
                  </w:divBdr>
                </w:div>
                <w:div w:id="1280719479">
                  <w:marLeft w:val="240"/>
                  <w:marRight w:val="0"/>
                  <w:marTop w:val="0"/>
                  <w:marBottom w:val="0"/>
                  <w:divBdr>
                    <w:top w:val="none" w:sz="0" w:space="0" w:color="auto"/>
                    <w:left w:val="none" w:sz="0" w:space="0" w:color="auto"/>
                    <w:bottom w:val="none" w:sz="0" w:space="0" w:color="auto"/>
                    <w:right w:val="none" w:sz="0" w:space="0" w:color="auto"/>
                  </w:divBdr>
                </w:div>
              </w:divsChild>
            </w:div>
            <w:div w:id="133719049">
              <w:marLeft w:val="0"/>
              <w:marRight w:val="0"/>
              <w:marTop w:val="0"/>
              <w:marBottom w:val="0"/>
              <w:divBdr>
                <w:top w:val="none" w:sz="0" w:space="0" w:color="auto"/>
                <w:left w:val="none" w:sz="0" w:space="0" w:color="auto"/>
                <w:bottom w:val="none" w:sz="0" w:space="0" w:color="auto"/>
                <w:right w:val="none" w:sz="0" w:space="0" w:color="auto"/>
              </w:divBdr>
              <w:divsChild>
                <w:div w:id="436294041">
                  <w:marLeft w:val="0"/>
                  <w:marRight w:val="0"/>
                  <w:marTop w:val="0"/>
                  <w:marBottom w:val="0"/>
                  <w:divBdr>
                    <w:top w:val="none" w:sz="0" w:space="0" w:color="auto"/>
                    <w:left w:val="none" w:sz="0" w:space="0" w:color="auto"/>
                    <w:bottom w:val="none" w:sz="0" w:space="0" w:color="auto"/>
                    <w:right w:val="none" w:sz="0" w:space="0" w:color="auto"/>
                  </w:divBdr>
                </w:div>
                <w:div w:id="1885094620">
                  <w:marLeft w:val="240"/>
                  <w:marRight w:val="0"/>
                  <w:marTop w:val="0"/>
                  <w:marBottom w:val="0"/>
                  <w:divBdr>
                    <w:top w:val="none" w:sz="0" w:space="0" w:color="auto"/>
                    <w:left w:val="none" w:sz="0" w:space="0" w:color="auto"/>
                    <w:bottom w:val="none" w:sz="0" w:space="0" w:color="auto"/>
                    <w:right w:val="none" w:sz="0" w:space="0" w:color="auto"/>
                  </w:divBdr>
                </w:div>
              </w:divsChild>
            </w:div>
            <w:div w:id="1127117382">
              <w:marLeft w:val="0"/>
              <w:marRight w:val="0"/>
              <w:marTop w:val="0"/>
              <w:marBottom w:val="0"/>
              <w:divBdr>
                <w:top w:val="none" w:sz="0" w:space="0" w:color="auto"/>
                <w:left w:val="none" w:sz="0" w:space="0" w:color="auto"/>
                <w:bottom w:val="none" w:sz="0" w:space="0" w:color="auto"/>
                <w:right w:val="none" w:sz="0" w:space="0" w:color="auto"/>
              </w:divBdr>
              <w:divsChild>
                <w:div w:id="1675301587">
                  <w:marLeft w:val="0"/>
                  <w:marRight w:val="0"/>
                  <w:marTop w:val="0"/>
                  <w:marBottom w:val="0"/>
                  <w:divBdr>
                    <w:top w:val="none" w:sz="0" w:space="0" w:color="auto"/>
                    <w:left w:val="none" w:sz="0" w:space="0" w:color="auto"/>
                    <w:bottom w:val="none" w:sz="0" w:space="0" w:color="auto"/>
                    <w:right w:val="none" w:sz="0" w:space="0" w:color="auto"/>
                  </w:divBdr>
                </w:div>
                <w:div w:id="94123171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9848326">
          <w:marLeft w:val="0"/>
          <w:marRight w:val="0"/>
          <w:marTop w:val="0"/>
          <w:marBottom w:val="0"/>
          <w:divBdr>
            <w:top w:val="none" w:sz="0" w:space="0" w:color="auto"/>
            <w:left w:val="none" w:sz="0" w:space="0" w:color="auto"/>
            <w:bottom w:val="none" w:sz="0" w:space="0" w:color="auto"/>
            <w:right w:val="none" w:sz="0" w:space="0" w:color="auto"/>
          </w:divBdr>
          <w:divsChild>
            <w:div w:id="855342824">
              <w:marLeft w:val="0"/>
              <w:marRight w:val="0"/>
              <w:marTop w:val="0"/>
              <w:marBottom w:val="0"/>
              <w:divBdr>
                <w:top w:val="none" w:sz="0" w:space="0" w:color="auto"/>
                <w:left w:val="none" w:sz="0" w:space="0" w:color="auto"/>
                <w:bottom w:val="none" w:sz="0" w:space="0" w:color="auto"/>
                <w:right w:val="none" w:sz="0" w:space="0" w:color="auto"/>
              </w:divBdr>
              <w:divsChild>
                <w:div w:id="98529912">
                  <w:marLeft w:val="0"/>
                  <w:marRight w:val="0"/>
                  <w:marTop w:val="0"/>
                  <w:marBottom w:val="0"/>
                  <w:divBdr>
                    <w:top w:val="none" w:sz="0" w:space="0" w:color="auto"/>
                    <w:left w:val="none" w:sz="0" w:space="0" w:color="auto"/>
                    <w:bottom w:val="none" w:sz="0" w:space="0" w:color="auto"/>
                    <w:right w:val="none" w:sz="0" w:space="0" w:color="auto"/>
                  </w:divBdr>
                </w:div>
                <w:div w:id="334570957">
                  <w:marLeft w:val="240"/>
                  <w:marRight w:val="0"/>
                  <w:marTop w:val="0"/>
                  <w:marBottom w:val="0"/>
                  <w:divBdr>
                    <w:top w:val="none" w:sz="0" w:space="0" w:color="auto"/>
                    <w:left w:val="none" w:sz="0" w:space="0" w:color="auto"/>
                    <w:bottom w:val="none" w:sz="0" w:space="0" w:color="auto"/>
                    <w:right w:val="none" w:sz="0" w:space="0" w:color="auto"/>
                  </w:divBdr>
                </w:div>
              </w:divsChild>
            </w:div>
            <w:div w:id="2088185856">
              <w:marLeft w:val="0"/>
              <w:marRight w:val="0"/>
              <w:marTop w:val="0"/>
              <w:marBottom w:val="0"/>
              <w:divBdr>
                <w:top w:val="none" w:sz="0" w:space="0" w:color="auto"/>
                <w:left w:val="none" w:sz="0" w:space="0" w:color="auto"/>
                <w:bottom w:val="none" w:sz="0" w:space="0" w:color="auto"/>
                <w:right w:val="none" w:sz="0" w:space="0" w:color="auto"/>
              </w:divBdr>
              <w:divsChild>
                <w:div w:id="1200826273">
                  <w:marLeft w:val="0"/>
                  <w:marRight w:val="0"/>
                  <w:marTop w:val="0"/>
                  <w:marBottom w:val="0"/>
                  <w:divBdr>
                    <w:top w:val="none" w:sz="0" w:space="0" w:color="auto"/>
                    <w:left w:val="none" w:sz="0" w:space="0" w:color="auto"/>
                    <w:bottom w:val="none" w:sz="0" w:space="0" w:color="auto"/>
                    <w:right w:val="none" w:sz="0" w:space="0" w:color="auto"/>
                  </w:divBdr>
                </w:div>
                <w:div w:id="1588660541">
                  <w:marLeft w:val="240"/>
                  <w:marRight w:val="0"/>
                  <w:marTop w:val="0"/>
                  <w:marBottom w:val="0"/>
                  <w:divBdr>
                    <w:top w:val="none" w:sz="0" w:space="0" w:color="auto"/>
                    <w:left w:val="none" w:sz="0" w:space="0" w:color="auto"/>
                    <w:bottom w:val="none" w:sz="0" w:space="0" w:color="auto"/>
                    <w:right w:val="none" w:sz="0" w:space="0" w:color="auto"/>
                  </w:divBdr>
                </w:div>
              </w:divsChild>
            </w:div>
            <w:div w:id="1744327502">
              <w:marLeft w:val="0"/>
              <w:marRight w:val="0"/>
              <w:marTop w:val="0"/>
              <w:marBottom w:val="0"/>
              <w:divBdr>
                <w:top w:val="none" w:sz="0" w:space="0" w:color="auto"/>
                <w:left w:val="none" w:sz="0" w:space="0" w:color="auto"/>
                <w:bottom w:val="none" w:sz="0" w:space="0" w:color="auto"/>
                <w:right w:val="none" w:sz="0" w:space="0" w:color="auto"/>
              </w:divBdr>
              <w:divsChild>
                <w:div w:id="384717538">
                  <w:marLeft w:val="0"/>
                  <w:marRight w:val="0"/>
                  <w:marTop w:val="0"/>
                  <w:marBottom w:val="0"/>
                  <w:divBdr>
                    <w:top w:val="none" w:sz="0" w:space="0" w:color="auto"/>
                    <w:left w:val="none" w:sz="0" w:space="0" w:color="auto"/>
                    <w:bottom w:val="none" w:sz="0" w:space="0" w:color="auto"/>
                    <w:right w:val="none" w:sz="0" w:space="0" w:color="auto"/>
                  </w:divBdr>
                </w:div>
                <w:div w:id="1235702522">
                  <w:marLeft w:val="240"/>
                  <w:marRight w:val="0"/>
                  <w:marTop w:val="0"/>
                  <w:marBottom w:val="0"/>
                  <w:divBdr>
                    <w:top w:val="none" w:sz="0" w:space="0" w:color="auto"/>
                    <w:left w:val="none" w:sz="0" w:space="0" w:color="auto"/>
                    <w:bottom w:val="none" w:sz="0" w:space="0" w:color="auto"/>
                    <w:right w:val="none" w:sz="0" w:space="0" w:color="auto"/>
                  </w:divBdr>
                </w:div>
              </w:divsChild>
            </w:div>
            <w:div w:id="1259873863">
              <w:marLeft w:val="0"/>
              <w:marRight w:val="0"/>
              <w:marTop w:val="0"/>
              <w:marBottom w:val="0"/>
              <w:divBdr>
                <w:top w:val="none" w:sz="0" w:space="0" w:color="auto"/>
                <w:left w:val="none" w:sz="0" w:space="0" w:color="auto"/>
                <w:bottom w:val="none" w:sz="0" w:space="0" w:color="auto"/>
                <w:right w:val="none" w:sz="0" w:space="0" w:color="auto"/>
              </w:divBdr>
              <w:divsChild>
                <w:div w:id="1998461843">
                  <w:marLeft w:val="0"/>
                  <w:marRight w:val="0"/>
                  <w:marTop w:val="0"/>
                  <w:marBottom w:val="0"/>
                  <w:divBdr>
                    <w:top w:val="none" w:sz="0" w:space="0" w:color="auto"/>
                    <w:left w:val="none" w:sz="0" w:space="0" w:color="auto"/>
                    <w:bottom w:val="none" w:sz="0" w:space="0" w:color="auto"/>
                    <w:right w:val="none" w:sz="0" w:space="0" w:color="auto"/>
                  </w:divBdr>
                </w:div>
                <w:div w:id="1584876017">
                  <w:marLeft w:val="240"/>
                  <w:marRight w:val="0"/>
                  <w:marTop w:val="0"/>
                  <w:marBottom w:val="0"/>
                  <w:divBdr>
                    <w:top w:val="none" w:sz="0" w:space="0" w:color="auto"/>
                    <w:left w:val="none" w:sz="0" w:space="0" w:color="auto"/>
                    <w:bottom w:val="none" w:sz="0" w:space="0" w:color="auto"/>
                    <w:right w:val="none" w:sz="0" w:space="0" w:color="auto"/>
                  </w:divBdr>
                </w:div>
              </w:divsChild>
            </w:div>
            <w:div w:id="374351891">
              <w:marLeft w:val="0"/>
              <w:marRight w:val="0"/>
              <w:marTop w:val="0"/>
              <w:marBottom w:val="0"/>
              <w:divBdr>
                <w:top w:val="none" w:sz="0" w:space="0" w:color="auto"/>
                <w:left w:val="none" w:sz="0" w:space="0" w:color="auto"/>
                <w:bottom w:val="none" w:sz="0" w:space="0" w:color="auto"/>
                <w:right w:val="none" w:sz="0" w:space="0" w:color="auto"/>
              </w:divBdr>
              <w:divsChild>
                <w:div w:id="2013943580">
                  <w:marLeft w:val="0"/>
                  <w:marRight w:val="0"/>
                  <w:marTop w:val="0"/>
                  <w:marBottom w:val="0"/>
                  <w:divBdr>
                    <w:top w:val="none" w:sz="0" w:space="0" w:color="auto"/>
                    <w:left w:val="none" w:sz="0" w:space="0" w:color="auto"/>
                    <w:bottom w:val="none" w:sz="0" w:space="0" w:color="auto"/>
                    <w:right w:val="none" w:sz="0" w:space="0" w:color="auto"/>
                  </w:divBdr>
                </w:div>
                <w:div w:id="1828981634">
                  <w:marLeft w:val="240"/>
                  <w:marRight w:val="0"/>
                  <w:marTop w:val="0"/>
                  <w:marBottom w:val="0"/>
                  <w:divBdr>
                    <w:top w:val="none" w:sz="0" w:space="0" w:color="auto"/>
                    <w:left w:val="none" w:sz="0" w:space="0" w:color="auto"/>
                    <w:bottom w:val="none" w:sz="0" w:space="0" w:color="auto"/>
                    <w:right w:val="none" w:sz="0" w:space="0" w:color="auto"/>
                  </w:divBdr>
                </w:div>
              </w:divsChild>
            </w:div>
            <w:div w:id="1700355409">
              <w:marLeft w:val="0"/>
              <w:marRight w:val="0"/>
              <w:marTop w:val="0"/>
              <w:marBottom w:val="0"/>
              <w:divBdr>
                <w:top w:val="none" w:sz="0" w:space="0" w:color="auto"/>
                <w:left w:val="none" w:sz="0" w:space="0" w:color="auto"/>
                <w:bottom w:val="none" w:sz="0" w:space="0" w:color="auto"/>
                <w:right w:val="none" w:sz="0" w:space="0" w:color="auto"/>
              </w:divBdr>
              <w:divsChild>
                <w:div w:id="2025477631">
                  <w:marLeft w:val="0"/>
                  <w:marRight w:val="0"/>
                  <w:marTop w:val="0"/>
                  <w:marBottom w:val="0"/>
                  <w:divBdr>
                    <w:top w:val="none" w:sz="0" w:space="0" w:color="auto"/>
                    <w:left w:val="none" w:sz="0" w:space="0" w:color="auto"/>
                    <w:bottom w:val="none" w:sz="0" w:space="0" w:color="auto"/>
                    <w:right w:val="none" w:sz="0" w:space="0" w:color="auto"/>
                  </w:divBdr>
                </w:div>
                <w:div w:id="117456454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902315">
      <w:bodyDiv w:val="1"/>
      <w:marLeft w:val="0"/>
      <w:marRight w:val="0"/>
      <w:marTop w:val="0"/>
      <w:marBottom w:val="0"/>
      <w:divBdr>
        <w:top w:val="none" w:sz="0" w:space="0" w:color="auto"/>
        <w:left w:val="none" w:sz="0" w:space="0" w:color="auto"/>
        <w:bottom w:val="none" w:sz="0" w:space="0" w:color="auto"/>
        <w:right w:val="none" w:sz="0" w:space="0" w:color="auto"/>
      </w:divBdr>
      <w:divsChild>
        <w:div w:id="1756514472">
          <w:marLeft w:val="0"/>
          <w:marRight w:val="0"/>
          <w:marTop w:val="0"/>
          <w:marBottom w:val="0"/>
          <w:divBdr>
            <w:top w:val="none" w:sz="0" w:space="0" w:color="auto"/>
            <w:left w:val="none" w:sz="0" w:space="0" w:color="auto"/>
            <w:bottom w:val="none" w:sz="0" w:space="0" w:color="auto"/>
            <w:right w:val="none" w:sz="0" w:space="0" w:color="auto"/>
          </w:divBdr>
          <w:divsChild>
            <w:div w:id="2013099546">
              <w:marLeft w:val="0"/>
              <w:marRight w:val="0"/>
              <w:marTop w:val="0"/>
              <w:marBottom w:val="0"/>
              <w:divBdr>
                <w:top w:val="none" w:sz="0" w:space="0" w:color="auto"/>
                <w:left w:val="none" w:sz="0" w:space="0" w:color="auto"/>
                <w:bottom w:val="none" w:sz="0" w:space="0" w:color="auto"/>
                <w:right w:val="none" w:sz="0" w:space="0" w:color="auto"/>
              </w:divBdr>
              <w:divsChild>
                <w:div w:id="1119639645">
                  <w:marLeft w:val="0"/>
                  <w:marRight w:val="0"/>
                  <w:marTop w:val="0"/>
                  <w:marBottom w:val="0"/>
                  <w:divBdr>
                    <w:top w:val="none" w:sz="0" w:space="0" w:color="auto"/>
                    <w:left w:val="none" w:sz="0" w:space="0" w:color="auto"/>
                    <w:bottom w:val="none" w:sz="0" w:space="0" w:color="auto"/>
                    <w:right w:val="none" w:sz="0" w:space="0" w:color="auto"/>
                  </w:divBdr>
                  <w:divsChild>
                    <w:div w:id="1146359510">
                      <w:marLeft w:val="0"/>
                      <w:marRight w:val="0"/>
                      <w:marTop w:val="0"/>
                      <w:marBottom w:val="0"/>
                      <w:divBdr>
                        <w:top w:val="none" w:sz="0" w:space="0" w:color="auto"/>
                        <w:left w:val="none" w:sz="0" w:space="0" w:color="auto"/>
                        <w:bottom w:val="none" w:sz="0" w:space="0" w:color="auto"/>
                        <w:right w:val="none" w:sz="0" w:space="0" w:color="auto"/>
                      </w:divBdr>
                      <w:divsChild>
                        <w:div w:id="33311644">
                          <w:marLeft w:val="0"/>
                          <w:marRight w:val="0"/>
                          <w:marTop w:val="0"/>
                          <w:marBottom w:val="0"/>
                          <w:divBdr>
                            <w:top w:val="none" w:sz="0" w:space="0" w:color="auto"/>
                            <w:left w:val="none" w:sz="0" w:space="0" w:color="auto"/>
                            <w:bottom w:val="none" w:sz="0" w:space="0" w:color="auto"/>
                            <w:right w:val="none" w:sz="0" w:space="0" w:color="auto"/>
                          </w:divBdr>
                          <w:divsChild>
                            <w:div w:id="1568105419">
                              <w:marLeft w:val="0"/>
                              <w:marRight w:val="0"/>
                              <w:marTop w:val="0"/>
                              <w:marBottom w:val="0"/>
                              <w:divBdr>
                                <w:top w:val="none" w:sz="0" w:space="0" w:color="auto"/>
                                <w:left w:val="none" w:sz="0" w:space="0" w:color="auto"/>
                                <w:bottom w:val="none" w:sz="0" w:space="0" w:color="auto"/>
                                <w:right w:val="none" w:sz="0" w:space="0" w:color="auto"/>
                              </w:divBdr>
                              <w:divsChild>
                                <w:div w:id="102190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675006">
          <w:marLeft w:val="0"/>
          <w:marRight w:val="0"/>
          <w:marTop w:val="0"/>
          <w:marBottom w:val="0"/>
          <w:divBdr>
            <w:top w:val="none" w:sz="0" w:space="0" w:color="auto"/>
            <w:left w:val="none" w:sz="0" w:space="0" w:color="auto"/>
            <w:bottom w:val="none" w:sz="0" w:space="0" w:color="auto"/>
            <w:right w:val="none" w:sz="0" w:space="0" w:color="auto"/>
          </w:divBdr>
          <w:divsChild>
            <w:div w:id="1906211910">
              <w:marLeft w:val="0"/>
              <w:marRight w:val="0"/>
              <w:marTop w:val="0"/>
              <w:marBottom w:val="0"/>
              <w:divBdr>
                <w:top w:val="none" w:sz="0" w:space="0" w:color="auto"/>
                <w:left w:val="none" w:sz="0" w:space="0" w:color="auto"/>
                <w:bottom w:val="none" w:sz="0" w:space="0" w:color="auto"/>
                <w:right w:val="none" w:sz="0" w:space="0" w:color="auto"/>
              </w:divBdr>
              <w:divsChild>
                <w:div w:id="2057317649">
                  <w:marLeft w:val="0"/>
                  <w:marRight w:val="0"/>
                  <w:marTop w:val="0"/>
                  <w:marBottom w:val="0"/>
                  <w:divBdr>
                    <w:top w:val="none" w:sz="0" w:space="0" w:color="auto"/>
                    <w:left w:val="none" w:sz="0" w:space="0" w:color="auto"/>
                    <w:bottom w:val="none" w:sz="0" w:space="0" w:color="auto"/>
                    <w:right w:val="none" w:sz="0" w:space="0" w:color="auto"/>
                  </w:divBdr>
                  <w:divsChild>
                    <w:div w:id="1074206334">
                      <w:marLeft w:val="0"/>
                      <w:marRight w:val="0"/>
                      <w:marTop w:val="0"/>
                      <w:marBottom w:val="0"/>
                      <w:divBdr>
                        <w:top w:val="none" w:sz="0" w:space="0" w:color="auto"/>
                        <w:left w:val="none" w:sz="0" w:space="0" w:color="auto"/>
                        <w:bottom w:val="none" w:sz="0" w:space="0" w:color="auto"/>
                        <w:right w:val="none" w:sz="0" w:space="0" w:color="auto"/>
                      </w:divBdr>
                      <w:divsChild>
                        <w:div w:id="939871679">
                          <w:marLeft w:val="0"/>
                          <w:marRight w:val="0"/>
                          <w:marTop w:val="0"/>
                          <w:marBottom w:val="0"/>
                          <w:divBdr>
                            <w:top w:val="none" w:sz="0" w:space="0" w:color="auto"/>
                            <w:left w:val="none" w:sz="0" w:space="0" w:color="auto"/>
                            <w:bottom w:val="none" w:sz="0" w:space="0" w:color="auto"/>
                            <w:right w:val="none" w:sz="0" w:space="0" w:color="auto"/>
                          </w:divBdr>
                          <w:divsChild>
                            <w:div w:id="186590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7149359">
      <w:bodyDiv w:val="1"/>
      <w:marLeft w:val="0"/>
      <w:marRight w:val="0"/>
      <w:marTop w:val="0"/>
      <w:marBottom w:val="0"/>
      <w:divBdr>
        <w:top w:val="none" w:sz="0" w:space="0" w:color="auto"/>
        <w:left w:val="none" w:sz="0" w:space="0" w:color="auto"/>
        <w:bottom w:val="none" w:sz="0" w:space="0" w:color="auto"/>
        <w:right w:val="none" w:sz="0" w:space="0" w:color="auto"/>
      </w:divBdr>
    </w:div>
    <w:div w:id="1002897485">
      <w:bodyDiv w:val="1"/>
      <w:marLeft w:val="0"/>
      <w:marRight w:val="0"/>
      <w:marTop w:val="0"/>
      <w:marBottom w:val="0"/>
      <w:divBdr>
        <w:top w:val="none" w:sz="0" w:space="0" w:color="auto"/>
        <w:left w:val="none" w:sz="0" w:space="0" w:color="auto"/>
        <w:bottom w:val="none" w:sz="0" w:space="0" w:color="auto"/>
        <w:right w:val="none" w:sz="0" w:space="0" w:color="auto"/>
      </w:divBdr>
      <w:divsChild>
        <w:div w:id="5712150">
          <w:marLeft w:val="0"/>
          <w:marRight w:val="0"/>
          <w:marTop w:val="0"/>
          <w:marBottom w:val="0"/>
          <w:divBdr>
            <w:top w:val="none" w:sz="0" w:space="0" w:color="auto"/>
            <w:left w:val="none" w:sz="0" w:space="0" w:color="auto"/>
            <w:bottom w:val="none" w:sz="0" w:space="0" w:color="auto"/>
            <w:right w:val="none" w:sz="0" w:space="0" w:color="auto"/>
          </w:divBdr>
          <w:divsChild>
            <w:div w:id="766732285">
              <w:marLeft w:val="0"/>
              <w:marRight w:val="0"/>
              <w:marTop w:val="0"/>
              <w:marBottom w:val="0"/>
              <w:divBdr>
                <w:top w:val="none" w:sz="0" w:space="0" w:color="auto"/>
                <w:left w:val="none" w:sz="0" w:space="0" w:color="auto"/>
                <w:bottom w:val="none" w:sz="0" w:space="0" w:color="auto"/>
                <w:right w:val="none" w:sz="0" w:space="0" w:color="auto"/>
              </w:divBdr>
              <w:divsChild>
                <w:div w:id="24472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993106">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22200569">
      <w:bodyDiv w:val="1"/>
      <w:marLeft w:val="0"/>
      <w:marRight w:val="0"/>
      <w:marTop w:val="0"/>
      <w:marBottom w:val="0"/>
      <w:divBdr>
        <w:top w:val="none" w:sz="0" w:space="0" w:color="auto"/>
        <w:left w:val="none" w:sz="0" w:space="0" w:color="auto"/>
        <w:bottom w:val="none" w:sz="0" w:space="0" w:color="auto"/>
        <w:right w:val="none" w:sz="0" w:space="0" w:color="auto"/>
      </w:divBdr>
      <w:divsChild>
        <w:div w:id="1816069004">
          <w:marLeft w:val="0"/>
          <w:marRight w:val="0"/>
          <w:marTop w:val="0"/>
          <w:marBottom w:val="0"/>
          <w:divBdr>
            <w:top w:val="none" w:sz="0" w:space="0" w:color="auto"/>
            <w:left w:val="none" w:sz="0" w:space="0" w:color="auto"/>
            <w:bottom w:val="none" w:sz="0" w:space="0" w:color="auto"/>
            <w:right w:val="none" w:sz="0" w:space="0" w:color="auto"/>
          </w:divBdr>
          <w:divsChild>
            <w:div w:id="2006008532">
              <w:marLeft w:val="0"/>
              <w:marRight w:val="0"/>
              <w:marTop w:val="0"/>
              <w:marBottom w:val="0"/>
              <w:divBdr>
                <w:top w:val="none" w:sz="0" w:space="0" w:color="auto"/>
                <w:left w:val="none" w:sz="0" w:space="0" w:color="auto"/>
                <w:bottom w:val="none" w:sz="0" w:space="0" w:color="auto"/>
                <w:right w:val="none" w:sz="0" w:space="0" w:color="auto"/>
              </w:divBdr>
              <w:divsChild>
                <w:div w:id="1827817830">
                  <w:marLeft w:val="0"/>
                  <w:marRight w:val="0"/>
                  <w:marTop w:val="0"/>
                  <w:marBottom w:val="0"/>
                  <w:divBdr>
                    <w:top w:val="none" w:sz="0" w:space="0" w:color="auto"/>
                    <w:left w:val="none" w:sz="0" w:space="0" w:color="auto"/>
                    <w:bottom w:val="none" w:sz="0" w:space="0" w:color="auto"/>
                    <w:right w:val="none" w:sz="0" w:space="0" w:color="auto"/>
                  </w:divBdr>
                  <w:divsChild>
                    <w:div w:id="1814759416">
                      <w:marLeft w:val="0"/>
                      <w:marRight w:val="0"/>
                      <w:marTop w:val="0"/>
                      <w:marBottom w:val="240"/>
                      <w:divBdr>
                        <w:top w:val="none" w:sz="0" w:space="0" w:color="auto"/>
                        <w:left w:val="none" w:sz="0" w:space="0" w:color="auto"/>
                        <w:bottom w:val="none" w:sz="0" w:space="0" w:color="auto"/>
                        <w:right w:val="none" w:sz="0" w:space="0" w:color="auto"/>
                      </w:divBdr>
                    </w:div>
                    <w:div w:id="1724599094">
                      <w:marLeft w:val="0"/>
                      <w:marRight w:val="0"/>
                      <w:marTop w:val="0"/>
                      <w:marBottom w:val="0"/>
                      <w:divBdr>
                        <w:top w:val="none" w:sz="0" w:space="0" w:color="auto"/>
                        <w:left w:val="none" w:sz="0" w:space="0" w:color="auto"/>
                        <w:bottom w:val="none" w:sz="0" w:space="0" w:color="auto"/>
                        <w:right w:val="none" w:sz="0" w:space="0" w:color="auto"/>
                      </w:divBdr>
                      <w:divsChild>
                        <w:div w:id="703867216">
                          <w:marLeft w:val="0"/>
                          <w:marRight w:val="0"/>
                          <w:marTop w:val="0"/>
                          <w:marBottom w:val="0"/>
                          <w:divBdr>
                            <w:top w:val="none" w:sz="0" w:space="0" w:color="auto"/>
                            <w:left w:val="none" w:sz="0" w:space="0" w:color="auto"/>
                            <w:bottom w:val="none" w:sz="0" w:space="0" w:color="auto"/>
                            <w:right w:val="none" w:sz="0" w:space="0" w:color="auto"/>
                          </w:divBdr>
                          <w:divsChild>
                            <w:div w:id="912814422">
                              <w:marLeft w:val="0"/>
                              <w:marRight w:val="0"/>
                              <w:marTop w:val="0"/>
                              <w:marBottom w:val="0"/>
                              <w:divBdr>
                                <w:top w:val="none" w:sz="0" w:space="0" w:color="auto"/>
                                <w:left w:val="none" w:sz="0" w:space="0" w:color="auto"/>
                                <w:bottom w:val="none" w:sz="0" w:space="0" w:color="auto"/>
                                <w:right w:val="none" w:sz="0" w:space="0" w:color="auto"/>
                              </w:divBdr>
                              <w:divsChild>
                                <w:div w:id="85939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7809724">
          <w:marLeft w:val="0"/>
          <w:marRight w:val="0"/>
          <w:marTop w:val="0"/>
          <w:marBottom w:val="0"/>
          <w:divBdr>
            <w:top w:val="none" w:sz="0" w:space="0" w:color="auto"/>
            <w:left w:val="none" w:sz="0" w:space="0" w:color="auto"/>
            <w:bottom w:val="none" w:sz="0" w:space="0" w:color="auto"/>
            <w:right w:val="none" w:sz="0" w:space="0" w:color="auto"/>
          </w:divBdr>
          <w:divsChild>
            <w:div w:id="313098152">
              <w:marLeft w:val="0"/>
              <w:marRight w:val="0"/>
              <w:marTop w:val="0"/>
              <w:marBottom w:val="0"/>
              <w:divBdr>
                <w:top w:val="none" w:sz="0" w:space="0" w:color="auto"/>
                <w:left w:val="none" w:sz="0" w:space="0" w:color="auto"/>
                <w:bottom w:val="none" w:sz="0" w:space="0" w:color="auto"/>
                <w:right w:val="none" w:sz="0" w:space="0" w:color="auto"/>
              </w:divBdr>
              <w:divsChild>
                <w:div w:id="852259942">
                  <w:marLeft w:val="0"/>
                  <w:marRight w:val="0"/>
                  <w:marTop w:val="0"/>
                  <w:marBottom w:val="0"/>
                  <w:divBdr>
                    <w:top w:val="none" w:sz="0" w:space="0" w:color="auto"/>
                    <w:left w:val="none" w:sz="0" w:space="0" w:color="auto"/>
                    <w:bottom w:val="none" w:sz="0" w:space="0" w:color="auto"/>
                    <w:right w:val="none" w:sz="0" w:space="0" w:color="auto"/>
                  </w:divBdr>
                  <w:divsChild>
                    <w:div w:id="1989085940">
                      <w:marLeft w:val="0"/>
                      <w:marRight w:val="0"/>
                      <w:marTop w:val="0"/>
                      <w:marBottom w:val="0"/>
                      <w:divBdr>
                        <w:top w:val="none" w:sz="0" w:space="0" w:color="auto"/>
                        <w:left w:val="none" w:sz="0" w:space="0" w:color="auto"/>
                        <w:bottom w:val="none" w:sz="0" w:space="0" w:color="auto"/>
                        <w:right w:val="none" w:sz="0" w:space="0" w:color="auto"/>
                      </w:divBdr>
                      <w:divsChild>
                        <w:div w:id="751465520">
                          <w:marLeft w:val="0"/>
                          <w:marRight w:val="0"/>
                          <w:marTop w:val="0"/>
                          <w:marBottom w:val="0"/>
                          <w:divBdr>
                            <w:top w:val="none" w:sz="0" w:space="0" w:color="auto"/>
                            <w:left w:val="none" w:sz="0" w:space="0" w:color="auto"/>
                            <w:bottom w:val="none" w:sz="0" w:space="0" w:color="auto"/>
                            <w:right w:val="none" w:sz="0" w:space="0" w:color="auto"/>
                          </w:divBdr>
                          <w:divsChild>
                            <w:div w:id="52745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388870997">
      <w:bodyDiv w:val="1"/>
      <w:marLeft w:val="0"/>
      <w:marRight w:val="0"/>
      <w:marTop w:val="0"/>
      <w:marBottom w:val="0"/>
      <w:divBdr>
        <w:top w:val="none" w:sz="0" w:space="0" w:color="auto"/>
        <w:left w:val="none" w:sz="0" w:space="0" w:color="auto"/>
        <w:bottom w:val="none" w:sz="0" w:space="0" w:color="auto"/>
        <w:right w:val="none" w:sz="0" w:space="0" w:color="auto"/>
      </w:divBdr>
      <w:divsChild>
        <w:div w:id="1695158295">
          <w:marLeft w:val="0"/>
          <w:marRight w:val="0"/>
          <w:marTop w:val="0"/>
          <w:marBottom w:val="0"/>
          <w:divBdr>
            <w:top w:val="none" w:sz="0" w:space="0" w:color="auto"/>
            <w:left w:val="none" w:sz="0" w:space="0" w:color="auto"/>
            <w:bottom w:val="none" w:sz="0" w:space="0" w:color="auto"/>
            <w:right w:val="none" w:sz="0" w:space="0" w:color="auto"/>
          </w:divBdr>
        </w:div>
        <w:div w:id="1012337740">
          <w:marLeft w:val="0"/>
          <w:marRight w:val="0"/>
          <w:marTop w:val="0"/>
          <w:marBottom w:val="0"/>
          <w:divBdr>
            <w:top w:val="none" w:sz="0" w:space="0" w:color="auto"/>
            <w:left w:val="none" w:sz="0" w:space="0" w:color="auto"/>
            <w:bottom w:val="none" w:sz="0" w:space="0" w:color="auto"/>
            <w:right w:val="none" w:sz="0" w:space="0" w:color="auto"/>
          </w:divBdr>
        </w:div>
      </w:divsChild>
    </w:div>
    <w:div w:id="1394235242">
      <w:bodyDiv w:val="1"/>
      <w:marLeft w:val="0"/>
      <w:marRight w:val="0"/>
      <w:marTop w:val="0"/>
      <w:marBottom w:val="0"/>
      <w:divBdr>
        <w:top w:val="none" w:sz="0" w:space="0" w:color="auto"/>
        <w:left w:val="none" w:sz="0" w:space="0" w:color="auto"/>
        <w:bottom w:val="none" w:sz="0" w:space="0" w:color="auto"/>
        <w:right w:val="none" w:sz="0" w:space="0" w:color="auto"/>
      </w:divBdr>
      <w:divsChild>
        <w:div w:id="1753772149">
          <w:marLeft w:val="0"/>
          <w:marRight w:val="0"/>
          <w:marTop w:val="0"/>
          <w:marBottom w:val="0"/>
          <w:divBdr>
            <w:top w:val="none" w:sz="0" w:space="0" w:color="auto"/>
            <w:left w:val="none" w:sz="0" w:space="0" w:color="auto"/>
            <w:bottom w:val="none" w:sz="0" w:space="0" w:color="auto"/>
            <w:right w:val="none" w:sz="0" w:space="0" w:color="auto"/>
          </w:divBdr>
        </w:div>
        <w:div w:id="1608081213">
          <w:marLeft w:val="0"/>
          <w:marRight w:val="0"/>
          <w:marTop w:val="0"/>
          <w:marBottom w:val="0"/>
          <w:divBdr>
            <w:top w:val="none" w:sz="0" w:space="0" w:color="auto"/>
            <w:left w:val="none" w:sz="0" w:space="0" w:color="auto"/>
            <w:bottom w:val="none" w:sz="0" w:space="0" w:color="auto"/>
            <w:right w:val="none" w:sz="0" w:space="0" w:color="auto"/>
          </w:divBdr>
        </w:div>
      </w:divsChild>
    </w:div>
    <w:div w:id="1463114104">
      <w:bodyDiv w:val="1"/>
      <w:marLeft w:val="0"/>
      <w:marRight w:val="0"/>
      <w:marTop w:val="0"/>
      <w:marBottom w:val="0"/>
      <w:divBdr>
        <w:top w:val="none" w:sz="0" w:space="0" w:color="auto"/>
        <w:left w:val="none" w:sz="0" w:space="0" w:color="auto"/>
        <w:bottom w:val="none" w:sz="0" w:space="0" w:color="auto"/>
        <w:right w:val="none" w:sz="0" w:space="0" w:color="auto"/>
      </w:divBdr>
      <w:divsChild>
        <w:div w:id="113327327">
          <w:marLeft w:val="0"/>
          <w:marRight w:val="0"/>
          <w:marTop w:val="0"/>
          <w:marBottom w:val="480"/>
          <w:divBdr>
            <w:top w:val="none" w:sz="0" w:space="0" w:color="auto"/>
            <w:left w:val="none" w:sz="0" w:space="0" w:color="auto"/>
            <w:bottom w:val="none" w:sz="0" w:space="0" w:color="auto"/>
            <w:right w:val="none" w:sz="0" w:space="0" w:color="auto"/>
          </w:divBdr>
          <w:divsChild>
            <w:div w:id="326976500">
              <w:marLeft w:val="0"/>
              <w:marRight w:val="0"/>
              <w:marTop w:val="0"/>
              <w:marBottom w:val="0"/>
              <w:divBdr>
                <w:top w:val="none" w:sz="0" w:space="0" w:color="auto"/>
                <w:left w:val="none" w:sz="0" w:space="0" w:color="auto"/>
                <w:bottom w:val="none" w:sz="0" w:space="0" w:color="auto"/>
                <w:right w:val="none" w:sz="0" w:space="0" w:color="auto"/>
              </w:divBdr>
              <w:divsChild>
                <w:div w:id="189106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136960">
          <w:marLeft w:val="0"/>
          <w:marRight w:val="0"/>
          <w:marTop w:val="0"/>
          <w:marBottom w:val="0"/>
          <w:divBdr>
            <w:top w:val="none" w:sz="0" w:space="0" w:color="auto"/>
            <w:left w:val="none" w:sz="0" w:space="0" w:color="auto"/>
            <w:bottom w:val="none" w:sz="0" w:space="0" w:color="auto"/>
            <w:right w:val="none" w:sz="0" w:space="0" w:color="auto"/>
          </w:divBdr>
          <w:divsChild>
            <w:div w:id="26565619">
              <w:marLeft w:val="0"/>
              <w:marRight w:val="0"/>
              <w:marTop w:val="0"/>
              <w:marBottom w:val="0"/>
              <w:divBdr>
                <w:top w:val="none" w:sz="0" w:space="0" w:color="auto"/>
                <w:left w:val="none" w:sz="0" w:space="0" w:color="auto"/>
                <w:bottom w:val="none" w:sz="0" w:space="0" w:color="auto"/>
                <w:right w:val="none" w:sz="0" w:space="0" w:color="auto"/>
              </w:divBdr>
              <w:divsChild>
                <w:div w:id="1854806958">
                  <w:marLeft w:val="0"/>
                  <w:marRight w:val="0"/>
                  <w:marTop w:val="0"/>
                  <w:marBottom w:val="0"/>
                  <w:divBdr>
                    <w:top w:val="none" w:sz="0" w:space="0" w:color="auto"/>
                    <w:left w:val="none" w:sz="0" w:space="0" w:color="auto"/>
                    <w:bottom w:val="none" w:sz="0" w:space="0" w:color="auto"/>
                    <w:right w:val="none" w:sz="0" w:space="0" w:color="auto"/>
                  </w:divBdr>
                  <w:divsChild>
                    <w:div w:id="1203666502">
                      <w:marLeft w:val="0"/>
                      <w:marRight w:val="0"/>
                      <w:marTop w:val="0"/>
                      <w:marBottom w:val="0"/>
                      <w:divBdr>
                        <w:top w:val="none" w:sz="0" w:space="0" w:color="auto"/>
                        <w:left w:val="none" w:sz="0" w:space="0" w:color="auto"/>
                        <w:bottom w:val="single" w:sz="6" w:space="6" w:color="E0E0E0"/>
                        <w:right w:val="none" w:sz="0" w:space="0" w:color="auto"/>
                      </w:divBdr>
                    </w:div>
                    <w:div w:id="1931810084">
                      <w:marLeft w:val="0"/>
                      <w:marRight w:val="0"/>
                      <w:marTop w:val="0"/>
                      <w:marBottom w:val="0"/>
                      <w:divBdr>
                        <w:top w:val="none" w:sz="0" w:space="6" w:color="auto"/>
                        <w:left w:val="none" w:sz="0" w:space="0" w:color="auto"/>
                        <w:bottom w:val="single" w:sz="6" w:space="6" w:color="E0E0E0"/>
                        <w:right w:val="none" w:sz="0" w:space="0" w:color="auto"/>
                      </w:divBdr>
                    </w:div>
                    <w:div w:id="114446946">
                      <w:marLeft w:val="0"/>
                      <w:marRight w:val="0"/>
                      <w:marTop w:val="0"/>
                      <w:marBottom w:val="0"/>
                      <w:divBdr>
                        <w:top w:val="none" w:sz="0" w:space="6" w:color="auto"/>
                        <w:left w:val="none" w:sz="0" w:space="0" w:color="auto"/>
                        <w:bottom w:val="single" w:sz="6" w:space="6" w:color="E0E0E0"/>
                        <w:right w:val="none" w:sz="0" w:space="0" w:color="auto"/>
                      </w:divBdr>
                    </w:div>
                    <w:div w:id="619652548">
                      <w:marLeft w:val="0"/>
                      <w:marRight w:val="0"/>
                      <w:marTop w:val="0"/>
                      <w:marBottom w:val="0"/>
                      <w:divBdr>
                        <w:top w:val="none" w:sz="0" w:space="6" w:color="auto"/>
                        <w:left w:val="none" w:sz="0" w:space="0" w:color="auto"/>
                        <w:bottom w:val="single" w:sz="6" w:space="6" w:color="E0E0E0"/>
                        <w:right w:val="none" w:sz="0" w:space="0" w:color="auto"/>
                      </w:divBdr>
                    </w:div>
                    <w:div w:id="1612515015">
                      <w:marLeft w:val="0"/>
                      <w:marRight w:val="0"/>
                      <w:marTop w:val="0"/>
                      <w:marBottom w:val="0"/>
                      <w:divBdr>
                        <w:top w:val="none" w:sz="0" w:space="6" w:color="auto"/>
                        <w:left w:val="none" w:sz="0" w:space="0" w:color="auto"/>
                        <w:bottom w:val="single" w:sz="6" w:space="6" w:color="E0E0E0"/>
                        <w:right w:val="none" w:sz="0" w:space="0" w:color="auto"/>
                      </w:divBdr>
                    </w:div>
                    <w:div w:id="3940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425439">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893467113">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 w:id="1935548004">
      <w:bodyDiv w:val="1"/>
      <w:marLeft w:val="0"/>
      <w:marRight w:val="0"/>
      <w:marTop w:val="0"/>
      <w:marBottom w:val="0"/>
      <w:divBdr>
        <w:top w:val="none" w:sz="0" w:space="0" w:color="auto"/>
        <w:left w:val="none" w:sz="0" w:space="0" w:color="auto"/>
        <w:bottom w:val="none" w:sz="0" w:space="0" w:color="auto"/>
        <w:right w:val="none" w:sz="0" w:space="0" w:color="auto"/>
      </w:divBdr>
      <w:divsChild>
        <w:div w:id="1365836140">
          <w:marLeft w:val="0"/>
          <w:marRight w:val="0"/>
          <w:marTop w:val="0"/>
          <w:marBottom w:val="0"/>
          <w:divBdr>
            <w:top w:val="none" w:sz="0" w:space="0" w:color="auto"/>
            <w:left w:val="none" w:sz="0" w:space="0" w:color="auto"/>
            <w:bottom w:val="none" w:sz="0" w:space="0" w:color="auto"/>
            <w:right w:val="none" w:sz="0" w:space="0" w:color="auto"/>
          </w:divBdr>
        </w:div>
        <w:div w:id="567813576">
          <w:marLeft w:val="0"/>
          <w:marRight w:val="0"/>
          <w:marTop w:val="0"/>
          <w:marBottom w:val="0"/>
          <w:divBdr>
            <w:top w:val="none" w:sz="0" w:space="0" w:color="auto"/>
            <w:left w:val="none" w:sz="0" w:space="0" w:color="auto"/>
            <w:bottom w:val="none" w:sz="0" w:space="0" w:color="auto"/>
            <w:right w:val="none" w:sz="0" w:space="0" w:color="auto"/>
          </w:divBdr>
        </w:div>
      </w:divsChild>
    </w:div>
    <w:div w:id="2097969184">
      <w:bodyDiv w:val="1"/>
      <w:marLeft w:val="0"/>
      <w:marRight w:val="0"/>
      <w:marTop w:val="0"/>
      <w:marBottom w:val="0"/>
      <w:divBdr>
        <w:top w:val="none" w:sz="0" w:space="0" w:color="auto"/>
        <w:left w:val="none" w:sz="0" w:space="0" w:color="auto"/>
        <w:bottom w:val="none" w:sz="0" w:space="0" w:color="auto"/>
        <w:right w:val="none" w:sz="0" w:space="0" w:color="auto"/>
      </w:divBdr>
      <w:divsChild>
        <w:div w:id="738868658">
          <w:marLeft w:val="0"/>
          <w:marRight w:val="0"/>
          <w:marTop w:val="0"/>
          <w:marBottom w:val="0"/>
          <w:divBdr>
            <w:top w:val="none" w:sz="0" w:space="0" w:color="auto"/>
            <w:left w:val="none" w:sz="0" w:space="0" w:color="auto"/>
            <w:bottom w:val="none" w:sz="0" w:space="0" w:color="auto"/>
            <w:right w:val="none" w:sz="0" w:space="0" w:color="auto"/>
          </w:divBdr>
          <w:divsChild>
            <w:div w:id="2104108382">
              <w:marLeft w:val="0"/>
              <w:marRight w:val="0"/>
              <w:marTop w:val="0"/>
              <w:marBottom w:val="0"/>
              <w:divBdr>
                <w:top w:val="none" w:sz="0" w:space="0" w:color="auto"/>
                <w:left w:val="none" w:sz="0" w:space="0" w:color="auto"/>
                <w:bottom w:val="none" w:sz="0" w:space="0" w:color="auto"/>
                <w:right w:val="none" w:sz="0" w:space="0" w:color="auto"/>
              </w:divBdr>
              <w:divsChild>
                <w:div w:id="206471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235990">
          <w:marLeft w:val="0"/>
          <w:marRight w:val="0"/>
          <w:marTop w:val="0"/>
          <w:marBottom w:val="0"/>
          <w:divBdr>
            <w:top w:val="none" w:sz="0" w:space="0" w:color="auto"/>
            <w:left w:val="none" w:sz="0" w:space="0" w:color="auto"/>
            <w:bottom w:val="none" w:sz="0" w:space="0" w:color="auto"/>
            <w:right w:val="none" w:sz="0" w:space="0" w:color="auto"/>
          </w:divBdr>
          <w:divsChild>
            <w:div w:id="334958144">
              <w:marLeft w:val="0"/>
              <w:marRight w:val="0"/>
              <w:marTop w:val="0"/>
              <w:marBottom w:val="0"/>
              <w:divBdr>
                <w:top w:val="none" w:sz="0" w:space="0" w:color="auto"/>
                <w:left w:val="none" w:sz="0" w:space="0" w:color="auto"/>
                <w:bottom w:val="none" w:sz="0" w:space="0" w:color="auto"/>
                <w:right w:val="none" w:sz="0" w:space="0" w:color="auto"/>
              </w:divBdr>
              <w:divsChild>
                <w:div w:id="193956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632682">
          <w:marLeft w:val="0"/>
          <w:marRight w:val="0"/>
          <w:marTop w:val="0"/>
          <w:marBottom w:val="0"/>
          <w:divBdr>
            <w:top w:val="none" w:sz="0" w:space="0" w:color="auto"/>
            <w:left w:val="none" w:sz="0" w:space="0" w:color="auto"/>
            <w:bottom w:val="none" w:sz="0" w:space="0" w:color="auto"/>
            <w:right w:val="none" w:sz="0" w:space="0" w:color="auto"/>
          </w:divBdr>
          <w:divsChild>
            <w:div w:id="403647527">
              <w:marLeft w:val="0"/>
              <w:marRight w:val="0"/>
              <w:marTop w:val="0"/>
              <w:marBottom w:val="0"/>
              <w:divBdr>
                <w:top w:val="none" w:sz="0" w:space="0" w:color="auto"/>
                <w:left w:val="none" w:sz="0" w:space="0" w:color="auto"/>
                <w:bottom w:val="none" w:sz="0" w:space="0" w:color="auto"/>
                <w:right w:val="none" w:sz="0" w:space="0" w:color="auto"/>
              </w:divBdr>
              <w:divsChild>
                <w:div w:id="1726179266">
                  <w:marLeft w:val="0"/>
                  <w:marRight w:val="0"/>
                  <w:marTop w:val="0"/>
                  <w:marBottom w:val="0"/>
                  <w:divBdr>
                    <w:top w:val="none" w:sz="0" w:space="0" w:color="auto"/>
                    <w:left w:val="none" w:sz="0" w:space="0" w:color="auto"/>
                    <w:bottom w:val="none" w:sz="0" w:space="0" w:color="auto"/>
                    <w:right w:val="none" w:sz="0" w:space="0" w:color="auto"/>
                  </w:divBdr>
                </w:div>
              </w:divsChild>
            </w:div>
            <w:div w:id="2077050872">
              <w:marLeft w:val="0"/>
              <w:marRight w:val="0"/>
              <w:marTop w:val="0"/>
              <w:marBottom w:val="0"/>
              <w:divBdr>
                <w:top w:val="none" w:sz="0" w:space="0" w:color="auto"/>
                <w:left w:val="none" w:sz="0" w:space="0" w:color="auto"/>
                <w:bottom w:val="none" w:sz="0" w:space="0" w:color="auto"/>
                <w:right w:val="none" w:sz="0" w:space="0" w:color="auto"/>
              </w:divBdr>
            </w:div>
          </w:divsChild>
        </w:div>
        <w:div w:id="1381394552">
          <w:marLeft w:val="0"/>
          <w:marRight w:val="0"/>
          <w:marTop w:val="0"/>
          <w:marBottom w:val="0"/>
          <w:divBdr>
            <w:top w:val="none" w:sz="0" w:space="0" w:color="auto"/>
            <w:left w:val="none" w:sz="0" w:space="0" w:color="auto"/>
            <w:bottom w:val="none" w:sz="0" w:space="0" w:color="auto"/>
            <w:right w:val="none" w:sz="0" w:space="0" w:color="auto"/>
          </w:divBdr>
          <w:divsChild>
            <w:div w:id="1880165179">
              <w:marLeft w:val="0"/>
              <w:marRight w:val="0"/>
              <w:marTop w:val="0"/>
              <w:marBottom w:val="0"/>
              <w:divBdr>
                <w:top w:val="none" w:sz="0" w:space="0" w:color="auto"/>
                <w:left w:val="none" w:sz="0" w:space="0" w:color="auto"/>
                <w:bottom w:val="none" w:sz="0" w:space="0" w:color="auto"/>
                <w:right w:val="none" w:sz="0" w:space="0" w:color="auto"/>
              </w:divBdr>
              <w:divsChild>
                <w:div w:id="65379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3343">
          <w:marLeft w:val="0"/>
          <w:marRight w:val="0"/>
          <w:marTop w:val="0"/>
          <w:marBottom w:val="0"/>
          <w:divBdr>
            <w:top w:val="none" w:sz="0" w:space="0" w:color="auto"/>
            <w:left w:val="none" w:sz="0" w:space="0" w:color="auto"/>
            <w:bottom w:val="none" w:sz="0" w:space="0" w:color="auto"/>
            <w:right w:val="none" w:sz="0" w:space="0" w:color="auto"/>
          </w:divBdr>
          <w:divsChild>
            <w:div w:id="1694571246">
              <w:marLeft w:val="0"/>
              <w:marRight w:val="0"/>
              <w:marTop w:val="0"/>
              <w:marBottom w:val="0"/>
              <w:divBdr>
                <w:top w:val="none" w:sz="0" w:space="0" w:color="auto"/>
                <w:left w:val="none" w:sz="0" w:space="0" w:color="auto"/>
                <w:bottom w:val="none" w:sz="0" w:space="0" w:color="auto"/>
                <w:right w:val="none" w:sz="0" w:space="0" w:color="auto"/>
              </w:divBdr>
              <w:divsChild>
                <w:div w:id="2071686935">
                  <w:marLeft w:val="0"/>
                  <w:marRight w:val="0"/>
                  <w:marTop w:val="0"/>
                  <w:marBottom w:val="0"/>
                  <w:divBdr>
                    <w:top w:val="none" w:sz="0" w:space="0" w:color="auto"/>
                    <w:left w:val="none" w:sz="0" w:space="0" w:color="auto"/>
                    <w:bottom w:val="none" w:sz="0" w:space="0" w:color="auto"/>
                    <w:right w:val="none" w:sz="0" w:space="0" w:color="auto"/>
                  </w:divBdr>
                </w:div>
              </w:divsChild>
            </w:div>
            <w:div w:id="476915831">
              <w:marLeft w:val="0"/>
              <w:marRight w:val="0"/>
              <w:marTop w:val="0"/>
              <w:marBottom w:val="0"/>
              <w:divBdr>
                <w:top w:val="none" w:sz="0" w:space="0" w:color="auto"/>
                <w:left w:val="none" w:sz="0" w:space="0" w:color="auto"/>
                <w:bottom w:val="none" w:sz="0" w:space="0" w:color="auto"/>
                <w:right w:val="none" w:sz="0" w:space="0" w:color="auto"/>
              </w:divBdr>
            </w:div>
          </w:divsChild>
        </w:div>
        <w:div w:id="2074887384">
          <w:marLeft w:val="0"/>
          <w:marRight w:val="0"/>
          <w:marTop w:val="0"/>
          <w:marBottom w:val="0"/>
          <w:divBdr>
            <w:top w:val="none" w:sz="0" w:space="0" w:color="auto"/>
            <w:left w:val="none" w:sz="0" w:space="0" w:color="auto"/>
            <w:bottom w:val="none" w:sz="0" w:space="0" w:color="auto"/>
            <w:right w:val="none" w:sz="0" w:space="0" w:color="auto"/>
          </w:divBdr>
          <w:divsChild>
            <w:div w:id="1571422436">
              <w:marLeft w:val="0"/>
              <w:marRight w:val="0"/>
              <w:marTop w:val="0"/>
              <w:marBottom w:val="0"/>
              <w:divBdr>
                <w:top w:val="none" w:sz="0" w:space="0" w:color="auto"/>
                <w:left w:val="none" w:sz="0" w:space="0" w:color="auto"/>
                <w:bottom w:val="none" w:sz="0" w:space="0" w:color="auto"/>
                <w:right w:val="none" w:sz="0" w:space="0" w:color="auto"/>
              </w:divBdr>
              <w:divsChild>
                <w:div w:id="597642338">
                  <w:marLeft w:val="0"/>
                  <w:marRight w:val="0"/>
                  <w:marTop w:val="0"/>
                  <w:marBottom w:val="0"/>
                  <w:divBdr>
                    <w:top w:val="none" w:sz="0" w:space="0" w:color="auto"/>
                    <w:left w:val="none" w:sz="0" w:space="0" w:color="auto"/>
                    <w:bottom w:val="none" w:sz="0" w:space="0" w:color="auto"/>
                    <w:right w:val="none" w:sz="0" w:space="0" w:color="auto"/>
                  </w:divBdr>
                </w:div>
              </w:divsChild>
            </w:div>
            <w:div w:id="560798775">
              <w:marLeft w:val="0"/>
              <w:marRight w:val="0"/>
              <w:marTop w:val="0"/>
              <w:marBottom w:val="0"/>
              <w:divBdr>
                <w:top w:val="none" w:sz="0" w:space="0" w:color="auto"/>
                <w:left w:val="none" w:sz="0" w:space="0" w:color="auto"/>
                <w:bottom w:val="none" w:sz="0" w:space="0" w:color="auto"/>
                <w:right w:val="none" w:sz="0" w:space="0" w:color="auto"/>
              </w:divBdr>
            </w:div>
          </w:divsChild>
        </w:div>
        <w:div w:id="1051466313">
          <w:marLeft w:val="0"/>
          <w:marRight w:val="0"/>
          <w:marTop w:val="0"/>
          <w:marBottom w:val="0"/>
          <w:divBdr>
            <w:top w:val="none" w:sz="0" w:space="0" w:color="auto"/>
            <w:left w:val="none" w:sz="0" w:space="0" w:color="auto"/>
            <w:bottom w:val="none" w:sz="0" w:space="0" w:color="auto"/>
            <w:right w:val="none" w:sz="0" w:space="0" w:color="auto"/>
          </w:divBdr>
          <w:divsChild>
            <w:div w:id="1691687559">
              <w:marLeft w:val="0"/>
              <w:marRight w:val="0"/>
              <w:marTop w:val="0"/>
              <w:marBottom w:val="0"/>
              <w:divBdr>
                <w:top w:val="none" w:sz="0" w:space="0" w:color="auto"/>
                <w:left w:val="none" w:sz="0" w:space="0" w:color="auto"/>
                <w:bottom w:val="none" w:sz="0" w:space="0" w:color="auto"/>
                <w:right w:val="none" w:sz="0" w:space="0" w:color="auto"/>
              </w:divBdr>
              <w:divsChild>
                <w:div w:id="800221704">
                  <w:marLeft w:val="0"/>
                  <w:marRight w:val="0"/>
                  <w:marTop w:val="0"/>
                  <w:marBottom w:val="0"/>
                  <w:divBdr>
                    <w:top w:val="none" w:sz="0" w:space="0" w:color="auto"/>
                    <w:left w:val="none" w:sz="0" w:space="0" w:color="auto"/>
                    <w:bottom w:val="none" w:sz="0" w:space="0" w:color="auto"/>
                    <w:right w:val="none" w:sz="0" w:space="0" w:color="auto"/>
                  </w:divBdr>
                </w:div>
              </w:divsChild>
            </w:div>
            <w:div w:id="1055154374">
              <w:marLeft w:val="0"/>
              <w:marRight w:val="0"/>
              <w:marTop w:val="0"/>
              <w:marBottom w:val="0"/>
              <w:divBdr>
                <w:top w:val="none" w:sz="0" w:space="0" w:color="auto"/>
                <w:left w:val="none" w:sz="0" w:space="0" w:color="auto"/>
                <w:bottom w:val="none" w:sz="0" w:space="0" w:color="auto"/>
                <w:right w:val="none" w:sz="0" w:space="0" w:color="auto"/>
              </w:divBdr>
            </w:div>
          </w:divsChild>
        </w:div>
        <w:div w:id="1809660760">
          <w:marLeft w:val="0"/>
          <w:marRight w:val="0"/>
          <w:marTop w:val="0"/>
          <w:marBottom w:val="0"/>
          <w:divBdr>
            <w:top w:val="none" w:sz="0" w:space="0" w:color="auto"/>
            <w:left w:val="none" w:sz="0" w:space="0" w:color="auto"/>
            <w:bottom w:val="none" w:sz="0" w:space="0" w:color="auto"/>
            <w:right w:val="none" w:sz="0" w:space="0" w:color="auto"/>
          </w:divBdr>
          <w:divsChild>
            <w:div w:id="1450583385">
              <w:marLeft w:val="0"/>
              <w:marRight w:val="0"/>
              <w:marTop w:val="0"/>
              <w:marBottom w:val="0"/>
              <w:divBdr>
                <w:top w:val="none" w:sz="0" w:space="0" w:color="auto"/>
                <w:left w:val="none" w:sz="0" w:space="0" w:color="auto"/>
                <w:bottom w:val="none" w:sz="0" w:space="0" w:color="auto"/>
                <w:right w:val="none" w:sz="0" w:space="0" w:color="auto"/>
              </w:divBdr>
              <w:divsChild>
                <w:div w:id="173211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43244">
          <w:marLeft w:val="0"/>
          <w:marRight w:val="0"/>
          <w:marTop w:val="0"/>
          <w:marBottom w:val="0"/>
          <w:divBdr>
            <w:top w:val="none" w:sz="0" w:space="0" w:color="auto"/>
            <w:left w:val="none" w:sz="0" w:space="0" w:color="auto"/>
            <w:bottom w:val="none" w:sz="0" w:space="0" w:color="auto"/>
            <w:right w:val="none" w:sz="0" w:space="0" w:color="auto"/>
          </w:divBdr>
          <w:divsChild>
            <w:div w:id="138419504">
              <w:marLeft w:val="0"/>
              <w:marRight w:val="0"/>
              <w:marTop w:val="0"/>
              <w:marBottom w:val="0"/>
              <w:divBdr>
                <w:top w:val="none" w:sz="0" w:space="0" w:color="auto"/>
                <w:left w:val="none" w:sz="0" w:space="0" w:color="auto"/>
                <w:bottom w:val="none" w:sz="0" w:space="0" w:color="auto"/>
                <w:right w:val="none" w:sz="0" w:space="0" w:color="auto"/>
              </w:divBdr>
              <w:divsChild>
                <w:div w:id="681979767">
                  <w:marLeft w:val="0"/>
                  <w:marRight w:val="0"/>
                  <w:marTop w:val="0"/>
                  <w:marBottom w:val="0"/>
                  <w:divBdr>
                    <w:top w:val="none" w:sz="0" w:space="0" w:color="auto"/>
                    <w:left w:val="none" w:sz="0" w:space="0" w:color="auto"/>
                    <w:bottom w:val="none" w:sz="0" w:space="0" w:color="auto"/>
                    <w:right w:val="none" w:sz="0" w:space="0" w:color="auto"/>
                  </w:divBdr>
                </w:div>
              </w:divsChild>
            </w:div>
            <w:div w:id="1284264870">
              <w:marLeft w:val="0"/>
              <w:marRight w:val="0"/>
              <w:marTop w:val="0"/>
              <w:marBottom w:val="0"/>
              <w:divBdr>
                <w:top w:val="none" w:sz="0" w:space="0" w:color="auto"/>
                <w:left w:val="none" w:sz="0" w:space="0" w:color="auto"/>
                <w:bottom w:val="none" w:sz="0" w:space="0" w:color="auto"/>
                <w:right w:val="none" w:sz="0" w:space="0" w:color="auto"/>
              </w:divBdr>
            </w:div>
          </w:divsChild>
        </w:div>
        <w:div w:id="1576892214">
          <w:marLeft w:val="0"/>
          <w:marRight w:val="0"/>
          <w:marTop w:val="0"/>
          <w:marBottom w:val="0"/>
          <w:divBdr>
            <w:top w:val="none" w:sz="0" w:space="0" w:color="auto"/>
            <w:left w:val="none" w:sz="0" w:space="0" w:color="auto"/>
            <w:bottom w:val="none" w:sz="0" w:space="0" w:color="auto"/>
            <w:right w:val="none" w:sz="0" w:space="0" w:color="auto"/>
          </w:divBdr>
          <w:divsChild>
            <w:div w:id="1157376129">
              <w:marLeft w:val="0"/>
              <w:marRight w:val="0"/>
              <w:marTop w:val="0"/>
              <w:marBottom w:val="0"/>
              <w:divBdr>
                <w:top w:val="none" w:sz="0" w:space="0" w:color="auto"/>
                <w:left w:val="none" w:sz="0" w:space="0" w:color="auto"/>
                <w:bottom w:val="none" w:sz="0" w:space="0" w:color="auto"/>
                <w:right w:val="none" w:sz="0" w:space="0" w:color="auto"/>
              </w:divBdr>
              <w:divsChild>
                <w:div w:id="112939289">
                  <w:marLeft w:val="0"/>
                  <w:marRight w:val="0"/>
                  <w:marTop w:val="0"/>
                  <w:marBottom w:val="0"/>
                  <w:divBdr>
                    <w:top w:val="none" w:sz="0" w:space="0" w:color="auto"/>
                    <w:left w:val="none" w:sz="0" w:space="0" w:color="auto"/>
                    <w:bottom w:val="none" w:sz="0" w:space="0" w:color="auto"/>
                    <w:right w:val="none" w:sz="0" w:space="0" w:color="auto"/>
                  </w:divBdr>
                </w:div>
              </w:divsChild>
            </w:div>
            <w:div w:id="180245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18" Type="http://schemas.openxmlformats.org/officeDocument/2006/relationships/hyperlink" Target="https://twspb.ru/catalog/mixers/horizontal-surface-faucet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vseinstrumenti.ru/tag-page/shlangi-diametrom-soedineniya-1-2-6897/" TargetMode="Externa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17" Type="http://schemas.openxmlformats.org/officeDocument/2006/relationships/hyperlink" Target="https://twspb.ru/catalog/mixers/double-gripping-faucet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wspb.ru/catalog/mixers/kid-toilet-faucets/" TargetMode="External"/><Relationship Id="rId20" Type="http://schemas.openxmlformats.org/officeDocument/2006/relationships/hyperlink" Target="https://www.vseinstrumenti.ru/tag-page/shlangi-dlya-dusha-2-metra-114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24" Type="http://schemas.openxmlformats.org/officeDocument/2006/relationships/hyperlink" Target="https://www.ozon.ru/category/armatura-smyvnaya/" TargetMode="External"/><Relationship Id="rId5" Type="http://schemas.openxmlformats.org/officeDocument/2006/relationships/webSettings" Target="webSettings.xml"/><Relationship Id="rId15" Type="http://schemas.openxmlformats.org/officeDocument/2006/relationships/hyperlink" Target="https://twspb.ru/catalog/mixers/washbasin-faucets/" TargetMode="External"/><Relationship Id="rId23" Type="http://schemas.openxmlformats.org/officeDocument/2006/relationships/hyperlink" Target="https://www.ozon.ru/category/armatura-smyvnaya/" TargetMode="Externa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www.vseinstrumenti.ru/tag-page/gibkie-podvodki-iz-nerzhaveyuschej-stali-4853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consultantplus://offline/ref=3A447FB447EC7061B9735EC37A27EBF1C649391A34FEE4FCC442B641994EC353A89E1CC523EA0C6B6284219CFFCECBE0E622F0270819FF39cDZBM" TargetMode="External"/><Relationship Id="rId22" Type="http://schemas.openxmlformats.org/officeDocument/2006/relationships/hyperlink" Target="https://www.vseinstrumenti.ru/tag-page/shlangi-dlya-dusha-gofrirovannye-492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FD8A4-A19B-43CD-97D9-101702172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Pages>
  <Words>4489</Words>
  <Characters>34162</Characters>
  <Application>Microsoft Office Word</Application>
  <DocSecurity>2</DocSecurity>
  <Lines>284</Lines>
  <Paragraphs>77</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САД35</cp:lastModifiedBy>
  <cp:revision>10</cp:revision>
  <cp:lastPrinted>2022-02-07T10:55:00Z</cp:lastPrinted>
  <dcterms:created xsi:type="dcterms:W3CDTF">2025-09-30T07:38:00Z</dcterms:created>
  <dcterms:modified xsi:type="dcterms:W3CDTF">2026-04-23T12:07:00Z</dcterms:modified>
</cp:coreProperties>
</file>