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6F32856"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CD01CE">
        <w:rPr>
          <w:caps/>
          <w:color w:val="FF0000"/>
          <w:sz w:val="20"/>
          <w:szCs w:val="20"/>
        </w:rPr>
        <w:t>52</w:t>
      </w:r>
      <w:r w:rsidR="00D73DB5">
        <w:rPr>
          <w:caps/>
          <w:color w:val="FF0000"/>
          <w:sz w:val="20"/>
          <w:szCs w:val="20"/>
        </w:rPr>
        <w:t>-</w:t>
      </w:r>
      <w:r w:rsidR="00F7651A">
        <w:rPr>
          <w:caps/>
          <w:color w:val="FF0000"/>
          <w:sz w:val="20"/>
          <w:szCs w:val="20"/>
        </w:rPr>
        <w:t>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2636E270" w:rsidR="00F909A3" w:rsidRPr="00686FD4" w:rsidRDefault="00076B20" w:rsidP="004B7AC6">
      <w:pPr>
        <w:widowControl w:val="0"/>
        <w:ind w:firstLine="709"/>
        <w:rPr>
          <w:sz w:val="20"/>
          <w:szCs w:val="20"/>
        </w:rPr>
      </w:pPr>
      <w:r w:rsidRPr="00076B20">
        <w:rPr>
          <w:color w:val="FF0000"/>
          <w:sz w:val="20"/>
          <w:szCs w:val="20"/>
        </w:rPr>
        <w:t>Государственное бюджетное дошкольное образовательное учреждение детский сад № 52 компенсирующего вида Калининского района Санкт-Петербурга, в лице заведующего Цыбулиной Светланы Владимировны</w:t>
      </w:r>
      <w:r w:rsidR="004B7AC6" w:rsidRPr="00686FD4">
        <w:rPr>
          <w:sz w:val="20"/>
          <w:szCs w:val="20"/>
        </w:rPr>
        <w:t xml:space="preserve">, </w:t>
      </w:r>
      <w:r w:rsidR="00413B40" w:rsidRPr="00686FD4">
        <w:rPr>
          <w:sz w:val="20"/>
          <w:szCs w:val="20"/>
        </w:rPr>
        <w:t>именуемое в дальнейшем «Заказчик</w:t>
      </w:r>
      <w:r w:rsidR="00D73DB5" w:rsidRPr="00686FD4">
        <w:rPr>
          <w:sz w:val="20"/>
          <w:szCs w:val="20"/>
        </w:rPr>
        <w:t>», действующего</w:t>
      </w:r>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bookmarkStart w:id="0" w:name="_GoBack"/>
      <w:bookmarkEnd w:id="0"/>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CD01CE">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CD01CE">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CD01CE">
      <w:pPr>
        <w:widowControl w:val="0"/>
        <w:tabs>
          <w:tab w:val="left" w:pos="360"/>
          <w:tab w:val="left" w:pos="960"/>
          <w:tab w:val="left" w:pos="1200"/>
        </w:tabs>
        <w:ind w:firstLine="709"/>
        <w:rPr>
          <w:sz w:val="20"/>
          <w:szCs w:val="20"/>
        </w:rPr>
      </w:pPr>
    </w:p>
    <w:p w14:paraId="0970F051" w14:textId="29F8C292" w:rsidR="007A1691" w:rsidRPr="00686FD4" w:rsidRDefault="005324C6" w:rsidP="00CD01CE">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CD01CE">
      <w:pPr>
        <w:ind w:firstLine="709"/>
        <w:rPr>
          <w:bCs/>
          <w:sz w:val="20"/>
          <w:szCs w:val="20"/>
        </w:rPr>
      </w:pPr>
    </w:p>
    <w:p w14:paraId="7F5F6BDE" w14:textId="0A4CF8ED" w:rsidR="00E534D2" w:rsidRPr="00686FD4" w:rsidRDefault="00BD1AE5" w:rsidP="00CD01CE">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CD01CE" w:rsidRPr="00CD01CE">
        <w:rPr>
          <w:rFonts w:ascii="Times New Roman" w:hAnsi="Times New Roman"/>
          <w:color w:val="FF0000"/>
          <w:sz w:val="20"/>
          <w:szCs w:val="20"/>
        </w:rPr>
        <w:t>Государственного бюджетного дошкольного образовательного учреждения детского сада № 52 компенсирующего вида Калининского района Санкт-Петербурга</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CD01CE" w:rsidRPr="00CD01CE">
        <w:rPr>
          <w:rFonts w:ascii="Times New Roman" w:hAnsi="Times New Roman"/>
          <w:color w:val="FF0000"/>
          <w:sz w:val="20"/>
          <w:szCs w:val="20"/>
        </w:rPr>
        <w:t>195299, Санкт-Петербург, Гражданский пр., д. 123, корп. 4, литер А</w:t>
      </w:r>
      <w:r w:rsidR="00D73DB5">
        <w:rPr>
          <w:rFonts w:ascii="Times New Roman" w:hAnsi="Times New Roman"/>
          <w:color w:val="FF0000"/>
          <w:sz w:val="20"/>
          <w:szCs w:val="20"/>
        </w:rPr>
        <w:t>.</w:t>
      </w:r>
      <w:r w:rsidR="0081643F" w:rsidRPr="00686FD4">
        <w:rPr>
          <w:rFonts w:ascii="Times New Roman" w:hAnsi="Times New Roman"/>
          <w:color w:val="FF0000"/>
          <w:sz w:val="20"/>
          <w:szCs w:val="20"/>
        </w:rPr>
        <w:t xml:space="preserve"> </w:t>
      </w:r>
    </w:p>
    <w:p w14:paraId="3824DDCE" w14:textId="77777777" w:rsidR="000B2164" w:rsidRPr="000B2164" w:rsidRDefault="00C34870" w:rsidP="00CD01CE">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CD01CE">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CD01CE">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CD01CE">
      <w:pPr>
        <w:ind w:firstLine="709"/>
        <w:rPr>
          <w:bCs/>
          <w:sz w:val="20"/>
          <w:szCs w:val="20"/>
        </w:rPr>
      </w:pPr>
    </w:p>
    <w:p w14:paraId="1059E396" w14:textId="4EA2F7F0" w:rsidR="00E0777C" w:rsidRPr="00686FD4" w:rsidRDefault="00E0777C" w:rsidP="00CD01CE">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CD01CE">
      <w:pPr>
        <w:ind w:firstLine="709"/>
        <w:rPr>
          <w:bCs/>
          <w:sz w:val="20"/>
          <w:szCs w:val="20"/>
        </w:rPr>
      </w:pPr>
    </w:p>
    <w:p w14:paraId="3EE5DA5F" w14:textId="353A3C17" w:rsidR="00E0777C" w:rsidRPr="00686FD4" w:rsidRDefault="00E0777C" w:rsidP="00CD01CE">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280794">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CD01CE" w:rsidRPr="003A40F2" w14:paraId="25AB7F31" w14:textId="77777777" w:rsidTr="00172849">
        <w:tc>
          <w:tcPr>
            <w:tcW w:w="4944" w:type="dxa"/>
          </w:tcPr>
          <w:p w14:paraId="3F188E2A" w14:textId="77777777" w:rsidR="00CD01CE" w:rsidRPr="00527C4D" w:rsidRDefault="00CD01CE" w:rsidP="00CD01CE">
            <w:pPr>
              <w:rPr>
                <w:sz w:val="20"/>
                <w:szCs w:val="20"/>
              </w:rPr>
            </w:pPr>
            <w:r w:rsidRPr="00527C4D">
              <w:rPr>
                <w:sz w:val="20"/>
                <w:szCs w:val="20"/>
              </w:rPr>
              <w:t>Государственное бюджетное дошкольное образовательное учреждение детский сад № 52 компенсирующего вида Калининского района Санкт-Петербурга</w:t>
            </w:r>
          </w:p>
          <w:p w14:paraId="2C12A67E" w14:textId="77777777" w:rsidR="00CD01CE" w:rsidRPr="00527C4D" w:rsidRDefault="00CD01CE" w:rsidP="00CD01CE">
            <w:pPr>
              <w:rPr>
                <w:sz w:val="20"/>
                <w:szCs w:val="20"/>
              </w:rPr>
            </w:pPr>
            <w:r w:rsidRPr="00527C4D">
              <w:rPr>
                <w:sz w:val="20"/>
                <w:szCs w:val="20"/>
              </w:rPr>
              <w:t>ИНН/КПП 7804089146/ 780401001</w:t>
            </w:r>
          </w:p>
          <w:p w14:paraId="628A0351" w14:textId="77777777" w:rsidR="00CD01CE" w:rsidRPr="00527C4D" w:rsidRDefault="00CD01CE" w:rsidP="00CD01CE">
            <w:pPr>
              <w:rPr>
                <w:sz w:val="20"/>
                <w:szCs w:val="20"/>
              </w:rPr>
            </w:pPr>
            <w:r w:rsidRPr="00527C4D">
              <w:rPr>
                <w:sz w:val="20"/>
                <w:szCs w:val="20"/>
              </w:rPr>
              <w:t>195299, Санкт-Петербург, Гражданский пр., д. 123, корп. 4, литер А</w:t>
            </w:r>
          </w:p>
          <w:p w14:paraId="63AE2892" w14:textId="77777777" w:rsidR="00CD01CE" w:rsidRPr="00527C4D" w:rsidRDefault="00CD01CE" w:rsidP="00CD01CE">
            <w:pPr>
              <w:rPr>
                <w:sz w:val="20"/>
                <w:szCs w:val="20"/>
              </w:rPr>
            </w:pPr>
            <w:r w:rsidRPr="00527C4D">
              <w:rPr>
                <w:sz w:val="20"/>
                <w:szCs w:val="20"/>
              </w:rPr>
              <w:t xml:space="preserve">Банк плательщика (получателя): </w:t>
            </w:r>
          </w:p>
          <w:p w14:paraId="2B574354" w14:textId="77777777" w:rsidR="00CD01CE" w:rsidRPr="00527C4D" w:rsidRDefault="00CD01CE" w:rsidP="00CD01CE">
            <w:pPr>
              <w:rPr>
                <w:sz w:val="20"/>
                <w:szCs w:val="20"/>
              </w:rPr>
            </w:pPr>
            <w:r>
              <w:rPr>
                <w:sz w:val="20"/>
                <w:szCs w:val="20"/>
              </w:rPr>
              <w:t>ОКЦ № 1</w:t>
            </w:r>
            <w:r w:rsidRPr="00527C4D">
              <w:rPr>
                <w:sz w:val="20"/>
                <w:szCs w:val="20"/>
              </w:rPr>
              <w:t xml:space="preserve"> Северо-Западного ГУ Банка России//УФК по г. Санкт-Петербургу, г. Санкт-Петербург, </w:t>
            </w:r>
          </w:p>
          <w:p w14:paraId="4DBEC2A2" w14:textId="77777777" w:rsidR="00CD01CE" w:rsidRPr="00527C4D" w:rsidRDefault="00CD01CE" w:rsidP="00CD01CE">
            <w:pPr>
              <w:rPr>
                <w:sz w:val="20"/>
                <w:szCs w:val="20"/>
              </w:rPr>
            </w:pPr>
            <w:r w:rsidRPr="00527C4D">
              <w:rPr>
                <w:sz w:val="20"/>
                <w:szCs w:val="20"/>
              </w:rPr>
              <w:t>г. Санкт-Петербург</w:t>
            </w:r>
          </w:p>
          <w:p w14:paraId="2A3DA7E1" w14:textId="77777777" w:rsidR="00CD01CE" w:rsidRPr="00527C4D" w:rsidRDefault="00CD01CE" w:rsidP="00CD01CE">
            <w:pPr>
              <w:rPr>
                <w:sz w:val="20"/>
                <w:szCs w:val="20"/>
              </w:rPr>
            </w:pPr>
            <w:r w:rsidRPr="00527C4D">
              <w:rPr>
                <w:sz w:val="20"/>
                <w:szCs w:val="20"/>
              </w:rPr>
              <w:t xml:space="preserve">БИК банк плательщика (получателя): </w:t>
            </w:r>
          </w:p>
          <w:p w14:paraId="1A5E3337" w14:textId="77777777" w:rsidR="00CD01CE" w:rsidRPr="00527C4D" w:rsidRDefault="00CD01CE" w:rsidP="00CD01CE">
            <w:pPr>
              <w:rPr>
                <w:sz w:val="20"/>
                <w:szCs w:val="20"/>
              </w:rPr>
            </w:pPr>
            <w:r w:rsidRPr="00527C4D">
              <w:rPr>
                <w:sz w:val="20"/>
                <w:szCs w:val="20"/>
              </w:rPr>
              <w:t>014030106</w:t>
            </w:r>
          </w:p>
          <w:p w14:paraId="2ADF7B9B" w14:textId="77777777" w:rsidR="00CD01CE" w:rsidRPr="00527C4D" w:rsidRDefault="00CD01CE" w:rsidP="00CD01CE">
            <w:pPr>
              <w:rPr>
                <w:sz w:val="20"/>
                <w:szCs w:val="20"/>
              </w:rPr>
            </w:pPr>
            <w:r w:rsidRPr="00527C4D">
              <w:rPr>
                <w:sz w:val="20"/>
                <w:szCs w:val="20"/>
              </w:rPr>
              <w:t>Номер счета банка плательщика (получателя):</w:t>
            </w:r>
          </w:p>
          <w:p w14:paraId="5A95ACBE" w14:textId="77777777" w:rsidR="00CD01CE" w:rsidRPr="00527C4D" w:rsidRDefault="00CD01CE" w:rsidP="00CD01CE">
            <w:pPr>
              <w:rPr>
                <w:sz w:val="20"/>
                <w:szCs w:val="20"/>
              </w:rPr>
            </w:pPr>
            <w:r w:rsidRPr="00527C4D">
              <w:rPr>
                <w:sz w:val="20"/>
                <w:szCs w:val="20"/>
              </w:rPr>
              <w:t>40102810945370000005</w:t>
            </w:r>
          </w:p>
          <w:p w14:paraId="3B10E125" w14:textId="77777777" w:rsidR="00CD01CE" w:rsidRPr="00527C4D" w:rsidRDefault="00CD01CE" w:rsidP="00CD01CE">
            <w:pPr>
              <w:rPr>
                <w:sz w:val="20"/>
                <w:szCs w:val="20"/>
              </w:rPr>
            </w:pPr>
            <w:r w:rsidRPr="00527C4D">
              <w:rPr>
                <w:sz w:val="20"/>
                <w:szCs w:val="20"/>
              </w:rPr>
              <w:t>Номер казначейского счета плательщика (получателя):</w:t>
            </w:r>
          </w:p>
          <w:p w14:paraId="119A2668" w14:textId="77777777" w:rsidR="00CD01CE" w:rsidRPr="00527C4D" w:rsidRDefault="00CD01CE" w:rsidP="00CD01CE">
            <w:pPr>
              <w:rPr>
                <w:sz w:val="20"/>
                <w:szCs w:val="20"/>
              </w:rPr>
            </w:pPr>
            <w:r w:rsidRPr="00527C4D">
              <w:rPr>
                <w:sz w:val="20"/>
                <w:szCs w:val="20"/>
              </w:rPr>
              <w:t>03224643400000007200</w:t>
            </w:r>
          </w:p>
          <w:p w14:paraId="61C00EB7" w14:textId="77777777" w:rsidR="00CD01CE" w:rsidRPr="00527C4D" w:rsidRDefault="00CD01CE" w:rsidP="00CD01CE">
            <w:pPr>
              <w:rPr>
                <w:sz w:val="20"/>
                <w:szCs w:val="20"/>
              </w:rPr>
            </w:pPr>
            <w:r w:rsidRPr="00527C4D">
              <w:rPr>
                <w:sz w:val="20"/>
                <w:szCs w:val="20"/>
              </w:rPr>
              <w:t>Телефон: 531-01-77</w:t>
            </w:r>
          </w:p>
          <w:p w14:paraId="20015F65" w14:textId="77777777" w:rsidR="00CD01CE" w:rsidRPr="00527C4D" w:rsidRDefault="00CD01CE" w:rsidP="00CD01CE">
            <w:pPr>
              <w:rPr>
                <w:sz w:val="20"/>
                <w:szCs w:val="20"/>
              </w:rPr>
            </w:pPr>
            <w:r w:rsidRPr="00527C4D">
              <w:rPr>
                <w:sz w:val="20"/>
                <w:szCs w:val="20"/>
              </w:rPr>
              <w:t>Е-</w:t>
            </w:r>
            <w:r w:rsidRPr="00527C4D">
              <w:rPr>
                <w:sz w:val="20"/>
                <w:szCs w:val="20"/>
                <w:lang w:val="en-US"/>
              </w:rPr>
              <w:t>mail</w:t>
            </w:r>
            <w:r w:rsidRPr="00527C4D">
              <w:rPr>
                <w:sz w:val="20"/>
                <w:szCs w:val="20"/>
              </w:rPr>
              <w:t xml:space="preserve">: </w:t>
            </w:r>
            <w:hyperlink r:id="rId8" w:history="1">
              <w:r w:rsidRPr="00527C4D">
                <w:rPr>
                  <w:rStyle w:val="a7"/>
                  <w:sz w:val="20"/>
                  <w:szCs w:val="20"/>
                  <w:lang w:val="en-US"/>
                </w:rPr>
                <w:t>dou</w:t>
              </w:r>
              <w:r w:rsidRPr="00527C4D">
                <w:rPr>
                  <w:rStyle w:val="a7"/>
                  <w:sz w:val="20"/>
                  <w:szCs w:val="20"/>
                </w:rPr>
                <w:t>52</w:t>
              </w:r>
              <w:r w:rsidRPr="00527C4D">
                <w:rPr>
                  <w:rStyle w:val="a7"/>
                  <w:sz w:val="20"/>
                  <w:szCs w:val="20"/>
                  <w:lang w:val="en-US"/>
                </w:rPr>
                <w:t>spb</w:t>
              </w:r>
              <w:r w:rsidRPr="00527C4D">
                <w:rPr>
                  <w:rStyle w:val="a7"/>
                  <w:sz w:val="20"/>
                  <w:szCs w:val="20"/>
                </w:rPr>
                <w:t>@</w:t>
              </w:r>
              <w:r w:rsidRPr="00527C4D">
                <w:rPr>
                  <w:rStyle w:val="a7"/>
                  <w:sz w:val="20"/>
                  <w:szCs w:val="20"/>
                  <w:lang w:val="en-US"/>
                </w:rPr>
                <w:t>yandex</w:t>
              </w:r>
              <w:r w:rsidRPr="00527C4D">
                <w:rPr>
                  <w:rStyle w:val="a7"/>
                  <w:sz w:val="20"/>
                  <w:szCs w:val="20"/>
                </w:rPr>
                <w:t>.</w:t>
              </w:r>
              <w:r w:rsidRPr="00527C4D">
                <w:rPr>
                  <w:rStyle w:val="a7"/>
                  <w:sz w:val="20"/>
                  <w:szCs w:val="20"/>
                  <w:lang w:val="en-US"/>
                </w:rPr>
                <w:t>ru</w:t>
              </w:r>
            </w:hyperlink>
          </w:p>
          <w:p w14:paraId="6FB56228" w14:textId="77777777" w:rsidR="00CD01CE" w:rsidRPr="00527C4D" w:rsidRDefault="00CD01CE" w:rsidP="00CD01CE">
            <w:pPr>
              <w:rPr>
                <w:sz w:val="20"/>
                <w:szCs w:val="20"/>
              </w:rPr>
            </w:pPr>
            <w:r w:rsidRPr="00527C4D">
              <w:rPr>
                <w:sz w:val="20"/>
                <w:szCs w:val="20"/>
              </w:rPr>
              <w:t>Заведующий</w:t>
            </w:r>
          </w:p>
          <w:p w14:paraId="1C8388C7" w14:textId="77777777" w:rsidR="00CD01CE" w:rsidRPr="00527C4D" w:rsidRDefault="00CD01CE" w:rsidP="00CD01CE">
            <w:pPr>
              <w:rPr>
                <w:sz w:val="20"/>
                <w:szCs w:val="20"/>
              </w:rPr>
            </w:pPr>
            <w:r w:rsidRPr="00527C4D">
              <w:rPr>
                <w:sz w:val="20"/>
                <w:szCs w:val="20"/>
              </w:rPr>
              <w:t>_______________/С.В. Цыбулина/</w:t>
            </w:r>
          </w:p>
          <w:p w14:paraId="7D22F1A9" w14:textId="77777777" w:rsidR="00CD01CE" w:rsidRDefault="00CD01CE" w:rsidP="00CD01CE">
            <w:pPr>
              <w:rPr>
                <w:sz w:val="20"/>
                <w:szCs w:val="20"/>
              </w:rPr>
            </w:pPr>
            <w:r w:rsidRPr="00527C4D">
              <w:rPr>
                <w:sz w:val="20"/>
                <w:szCs w:val="20"/>
              </w:rPr>
              <w:t>(Подписано ЭЦП)</w:t>
            </w:r>
          </w:p>
          <w:p w14:paraId="409DE983" w14:textId="77777777" w:rsidR="00CD01CE" w:rsidRPr="00527C4D" w:rsidRDefault="00CD01CE" w:rsidP="00CD01CE">
            <w:pPr>
              <w:rPr>
                <w:sz w:val="20"/>
                <w:szCs w:val="20"/>
              </w:rPr>
            </w:pPr>
          </w:p>
          <w:p w14:paraId="341AE0B1" w14:textId="329FFF79" w:rsidR="00CD01CE" w:rsidRPr="003A40F2" w:rsidRDefault="00CD01CE" w:rsidP="00CD01CE">
            <w:pPr>
              <w:rPr>
                <w:rFonts w:eastAsia="Calibri"/>
                <w:sz w:val="20"/>
                <w:szCs w:val="20"/>
              </w:rPr>
            </w:pPr>
          </w:p>
        </w:tc>
        <w:tc>
          <w:tcPr>
            <w:tcW w:w="4945" w:type="dxa"/>
          </w:tcPr>
          <w:p w14:paraId="062ABDBF" w14:textId="77777777" w:rsidR="00CD01CE" w:rsidRPr="003A40F2" w:rsidRDefault="00CD01CE" w:rsidP="00CD01CE">
            <w:pPr>
              <w:widowControl w:val="0"/>
              <w:rPr>
                <w:rFonts w:eastAsiaTheme="minorHAnsi"/>
                <w:sz w:val="20"/>
                <w:szCs w:val="20"/>
              </w:rPr>
            </w:pPr>
          </w:p>
          <w:p w14:paraId="30BDFAE4" w14:textId="77777777" w:rsidR="00CD01CE" w:rsidRPr="003A40F2" w:rsidRDefault="00CD01CE" w:rsidP="00CD01CE">
            <w:pPr>
              <w:widowControl w:val="0"/>
              <w:rPr>
                <w:rFonts w:eastAsiaTheme="minorHAnsi"/>
                <w:sz w:val="20"/>
                <w:szCs w:val="20"/>
              </w:rPr>
            </w:pPr>
          </w:p>
          <w:p w14:paraId="034EC0A4" w14:textId="77777777" w:rsidR="00CD01CE" w:rsidRPr="003A40F2" w:rsidRDefault="00CD01CE" w:rsidP="00CD01CE">
            <w:pPr>
              <w:widowControl w:val="0"/>
              <w:rPr>
                <w:rFonts w:eastAsiaTheme="minorHAnsi"/>
                <w:sz w:val="20"/>
                <w:szCs w:val="20"/>
              </w:rPr>
            </w:pPr>
          </w:p>
          <w:p w14:paraId="7F4115D0" w14:textId="77777777" w:rsidR="00CD01CE" w:rsidRPr="003A40F2" w:rsidRDefault="00CD01CE" w:rsidP="00CD01CE">
            <w:pPr>
              <w:widowControl w:val="0"/>
              <w:rPr>
                <w:rFonts w:eastAsia="Calibri"/>
                <w:sz w:val="20"/>
                <w:szCs w:val="20"/>
              </w:rPr>
            </w:pPr>
            <w:r w:rsidRPr="003A40F2">
              <w:rPr>
                <w:b/>
                <w:sz w:val="20"/>
                <w:szCs w:val="20"/>
              </w:rPr>
              <w:t>_____________ / ____________/</w:t>
            </w:r>
          </w:p>
          <w:p w14:paraId="7EEEBC48" w14:textId="77777777" w:rsidR="00CD01CE" w:rsidRPr="003A40F2" w:rsidRDefault="00CD01CE" w:rsidP="00CD01CE">
            <w:pPr>
              <w:widowControl w:val="0"/>
              <w:rPr>
                <w:rFonts w:eastAsiaTheme="minorHAnsi"/>
                <w:sz w:val="20"/>
                <w:szCs w:val="20"/>
              </w:rPr>
            </w:pPr>
            <w:r w:rsidRPr="003A40F2">
              <w:rPr>
                <w:rFonts w:eastAsia="Calibri"/>
                <w:sz w:val="20"/>
                <w:szCs w:val="20"/>
              </w:rPr>
              <w:t>ПОДПИСАНО ЭП</w:t>
            </w:r>
          </w:p>
          <w:p w14:paraId="27BA0055" w14:textId="77777777" w:rsidR="00CD01CE" w:rsidRPr="003A40F2" w:rsidRDefault="00CD01CE" w:rsidP="00CD01CE">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9"/>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D9AA26" w14:textId="77777777" w:rsidR="00BA20DC" w:rsidRDefault="00BA20DC">
      <w:r>
        <w:separator/>
      </w:r>
    </w:p>
  </w:endnote>
  <w:endnote w:type="continuationSeparator" w:id="0">
    <w:p w14:paraId="69BB7B4D" w14:textId="77777777" w:rsidR="00BA20DC" w:rsidRDefault="00BA2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97B94">
      <w:rPr>
        <w:noProof/>
        <w:sz w:val="20"/>
      </w:rPr>
      <w:t>10</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10E44" w14:textId="77777777" w:rsidR="00BA20DC" w:rsidRDefault="00BA20DC">
      <w:r>
        <w:separator/>
      </w:r>
    </w:p>
  </w:footnote>
  <w:footnote w:type="continuationSeparator" w:id="0">
    <w:p w14:paraId="53C9CDED" w14:textId="77777777" w:rsidR="00BA20DC" w:rsidRDefault="00BA20DC">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B20"/>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97B94"/>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794"/>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5ADF"/>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12EF"/>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646"/>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529D"/>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75F"/>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20DC"/>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4D1F"/>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1CE"/>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5A19"/>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52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7C07F-74EB-445D-9FD3-D150166B9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5711</Words>
  <Characters>32556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38191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5</cp:revision>
  <cp:lastPrinted>2023-03-12T14:11:00Z</cp:lastPrinted>
  <dcterms:created xsi:type="dcterms:W3CDTF">2026-04-23T16:41:00Z</dcterms:created>
  <dcterms:modified xsi:type="dcterms:W3CDTF">2026-04-24T08:11:00Z</dcterms:modified>
  <cp:category/>
</cp:coreProperties>
</file>