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A477D" w14:textId="77777777" w:rsidR="00370311" w:rsidRPr="009A3FF6" w:rsidRDefault="00370311" w:rsidP="00370311">
      <w:pPr>
        <w:tabs>
          <w:tab w:val="left" w:pos="284"/>
          <w:tab w:val="left" w:pos="1276"/>
        </w:tabs>
        <w:spacing w:line="240" w:lineRule="auto"/>
        <w:jc w:val="center"/>
        <w:rPr>
          <w:rFonts w:eastAsia="Times New Roman"/>
          <w:b/>
        </w:rPr>
      </w:pPr>
      <w:r w:rsidRPr="009A3FF6">
        <w:rPr>
          <w:rFonts w:eastAsia="Times New Roman"/>
          <w:b/>
        </w:rPr>
        <w:t>Техническое задание</w:t>
      </w:r>
    </w:p>
    <w:p w14:paraId="45FFE50E" w14:textId="45DCCE8F" w:rsidR="00457097" w:rsidRPr="00457097" w:rsidRDefault="004F30F4" w:rsidP="00457097">
      <w:pPr>
        <w:tabs>
          <w:tab w:val="left" w:pos="284"/>
          <w:tab w:val="left" w:pos="1276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rFonts w:eastAsia="Times New Roman"/>
          <w:b/>
        </w:rPr>
        <w:t xml:space="preserve"> На о</w:t>
      </w:r>
      <w:r w:rsidR="00370311" w:rsidRPr="00370311">
        <w:rPr>
          <w:b/>
          <w:sz w:val="24"/>
          <w:szCs w:val="24"/>
        </w:rPr>
        <w:t xml:space="preserve">казание услуг по </w:t>
      </w:r>
      <w:r w:rsidR="000A34AC">
        <w:rPr>
          <w:b/>
          <w:sz w:val="24"/>
          <w:szCs w:val="24"/>
        </w:rPr>
        <w:t>и</w:t>
      </w:r>
      <w:r w:rsidR="000A34AC" w:rsidRPr="000A34AC">
        <w:rPr>
          <w:b/>
          <w:sz w:val="24"/>
          <w:szCs w:val="24"/>
        </w:rPr>
        <w:t>спытани</w:t>
      </w:r>
      <w:r w:rsidR="000A34AC">
        <w:rPr>
          <w:b/>
          <w:sz w:val="24"/>
          <w:szCs w:val="24"/>
        </w:rPr>
        <w:t>ю</w:t>
      </w:r>
      <w:r w:rsidR="000A34AC" w:rsidRPr="000A34AC">
        <w:rPr>
          <w:b/>
          <w:sz w:val="24"/>
          <w:szCs w:val="24"/>
        </w:rPr>
        <w:t xml:space="preserve"> технических средств системы пожарной сигнализации с истекшим сроком службы (эксплуатации более 10 лет)</w:t>
      </w:r>
      <w:r w:rsidR="000A34AC">
        <w:rPr>
          <w:b/>
          <w:sz w:val="24"/>
          <w:szCs w:val="24"/>
        </w:rPr>
        <w:t xml:space="preserve"> </w:t>
      </w:r>
      <w:r w:rsidR="00370311" w:rsidRPr="00370311">
        <w:rPr>
          <w:b/>
          <w:sz w:val="24"/>
          <w:szCs w:val="24"/>
        </w:rPr>
        <w:t xml:space="preserve">для </w:t>
      </w:r>
      <w:r w:rsidR="008F0834" w:rsidRPr="008F0834">
        <w:rPr>
          <w:b/>
          <w:sz w:val="24"/>
          <w:szCs w:val="24"/>
        </w:rPr>
        <w:t>Государственное бюджетное дошкольное образовательное учреждение детский сад №58 Колпинского района Санкт-Петербурга</w:t>
      </w:r>
    </w:p>
    <w:p w14:paraId="27B2CBE5" w14:textId="77777777" w:rsidR="00370311" w:rsidRPr="008B0936" w:rsidRDefault="00370311" w:rsidP="00370311">
      <w:pPr>
        <w:tabs>
          <w:tab w:val="left" w:pos="0"/>
        </w:tabs>
        <w:spacing w:after="60"/>
        <w:jc w:val="both"/>
        <w:rPr>
          <w:b/>
        </w:rPr>
      </w:pPr>
      <w:r w:rsidRPr="008B0936">
        <w:rPr>
          <w:b/>
        </w:rPr>
        <w:t>Цели и правовое основание для поставки товара (работ, услуг):</w:t>
      </w:r>
    </w:p>
    <w:p w14:paraId="1144D08F" w14:textId="69BDC4C9" w:rsidR="004F30F4" w:rsidRPr="00D81213" w:rsidRDefault="00370311" w:rsidP="004F30F4">
      <w:pPr>
        <w:pStyle w:val="a3"/>
        <w:spacing w:line="276" w:lineRule="auto"/>
        <w:jc w:val="both"/>
        <w:rPr>
          <w:rFonts w:eastAsia="Times New Roman"/>
        </w:rPr>
      </w:pPr>
      <w:r w:rsidRPr="00D81213">
        <w:rPr>
          <w:rFonts w:eastAsiaTheme="minorHAnsi"/>
          <w:lang w:eastAsia="en-US"/>
        </w:rPr>
        <w:t xml:space="preserve">Целями данной закупки является </w:t>
      </w:r>
      <w:r w:rsidRPr="00D81213">
        <w:rPr>
          <w:rFonts w:eastAsia="Times New Roman"/>
        </w:rPr>
        <w:t xml:space="preserve">оказание услуг </w:t>
      </w:r>
      <w:r w:rsidRPr="00D81213">
        <w:t xml:space="preserve">по </w:t>
      </w:r>
      <w:r w:rsidR="000A34AC" w:rsidRPr="00D81213">
        <w:rPr>
          <w:bCs w:val="0"/>
        </w:rPr>
        <w:t>испытанию технических средств системы пожарной сигнализации с истекшим сроком службы (эксплуатации более 10 лет)</w:t>
      </w:r>
      <w:r w:rsidR="00D81213" w:rsidRPr="00D81213">
        <w:rPr>
          <w:bCs w:val="0"/>
        </w:rPr>
        <w:t xml:space="preserve"> </w:t>
      </w:r>
      <w:r w:rsidRPr="00D81213">
        <w:rPr>
          <w:rFonts w:eastAsia="Times New Roman"/>
        </w:rPr>
        <w:t>в 202</w:t>
      </w:r>
      <w:r w:rsidR="00F31E53">
        <w:rPr>
          <w:rFonts w:eastAsia="Times New Roman"/>
        </w:rPr>
        <w:t>6</w:t>
      </w:r>
      <w:r w:rsidR="00CB7A19" w:rsidRPr="00D81213">
        <w:rPr>
          <w:rFonts w:eastAsia="Times New Roman"/>
        </w:rPr>
        <w:t xml:space="preserve"> </w:t>
      </w:r>
      <w:r w:rsidRPr="00D81213">
        <w:rPr>
          <w:rFonts w:eastAsia="Times New Roman"/>
        </w:rPr>
        <w:t>г</w:t>
      </w:r>
      <w:r w:rsidR="004F30F4" w:rsidRPr="00D81213">
        <w:rPr>
          <w:rFonts w:eastAsia="Times New Roman"/>
        </w:rPr>
        <w:t>. с составлением АКТА о проведении испытаний АПС и СОУЭ</w:t>
      </w:r>
    </w:p>
    <w:p w14:paraId="303C59F1" w14:textId="3C749DFD" w:rsidR="000A34AC" w:rsidRPr="00457097" w:rsidRDefault="00370311" w:rsidP="004F30F4">
      <w:pPr>
        <w:pStyle w:val="a3"/>
        <w:spacing w:line="276" w:lineRule="auto"/>
        <w:jc w:val="both"/>
        <w:rPr>
          <w:color w:val="000000"/>
        </w:rPr>
      </w:pPr>
      <w:r w:rsidRPr="00457097">
        <w:t xml:space="preserve">для </w:t>
      </w:r>
      <w:r w:rsidR="008F0834" w:rsidRPr="008F0834">
        <w:rPr>
          <w:color w:val="000000"/>
        </w:rPr>
        <w:t>Государственное бюджетное дошкольное образовательное учреждение детский сад №58 Колпинского района Санкт-Петербурга</w:t>
      </w:r>
    </w:p>
    <w:p w14:paraId="142B9255" w14:textId="34B552CF" w:rsidR="00370311" w:rsidRPr="008B0936" w:rsidRDefault="00370311" w:rsidP="004F30F4">
      <w:pPr>
        <w:pStyle w:val="a3"/>
        <w:spacing w:line="276" w:lineRule="auto"/>
        <w:jc w:val="both"/>
        <w:rPr>
          <w:b/>
        </w:rPr>
      </w:pPr>
      <w:r w:rsidRPr="008B0936">
        <w:t>Основанием для закупки является «План финансово-хозяйственной деятельности на 202</w:t>
      </w:r>
      <w:r w:rsidR="00F31E53">
        <w:t>6</w:t>
      </w:r>
      <w:r w:rsidRPr="008B0936">
        <w:t xml:space="preserve"> и плановый период 202</w:t>
      </w:r>
      <w:r w:rsidR="00F31E53">
        <w:t>7</w:t>
      </w:r>
      <w:r w:rsidRPr="008B0936">
        <w:t>, 202</w:t>
      </w:r>
      <w:r w:rsidR="00F31E53">
        <w:t>8</w:t>
      </w:r>
      <w:r w:rsidR="004F30F4">
        <w:t xml:space="preserve"> </w:t>
      </w:r>
      <w:r w:rsidRPr="008B0936">
        <w:t xml:space="preserve">г.г.» </w:t>
      </w:r>
    </w:p>
    <w:p w14:paraId="669988D0" w14:textId="77777777" w:rsidR="00370311" w:rsidRPr="008B0936" w:rsidRDefault="00370311" w:rsidP="00370311">
      <w:pPr>
        <w:tabs>
          <w:tab w:val="left" w:pos="0"/>
        </w:tabs>
        <w:spacing w:after="60"/>
        <w:jc w:val="both"/>
        <w:rPr>
          <w:b/>
        </w:rPr>
      </w:pPr>
      <w:r w:rsidRPr="008B0936">
        <w:rPr>
          <w:b/>
        </w:rPr>
        <w:t xml:space="preserve">Источник </w:t>
      </w:r>
      <w:r w:rsidRPr="00A96CF1">
        <w:rPr>
          <w:b/>
        </w:rPr>
        <w:t xml:space="preserve">финансирования: </w:t>
      </w:r>
      <w:r w:rsidRPr="00A96CF1">
        <w:t>СГЗ</w:t>
      </w:r>
    </w:p>
    <w:p w14:paraId="2B228DC6" w14:textId="77777777" w:rsidR="00370311" w:rsidRPr="008B0936" w:rsidRDefault="00370311" w:rsidP="00370311">
      <w:pPr>
        <w:tabs>
          <w:tab w:val="left" w:pos="0"/>
        </w:tabs>
        <w:spacing w:after="60"/>
        <w:jc w:val="both"/>
        <w:rPr>
          <w:b/>
        </w:rPr>
      </w:pPr>
      <w:r w:rsidRPr="008B0936">
        <w:rPr>
          <w:b/>
        </w:rPr>
        <w:t xml:space="preserve">Обоснование начальной цены: </w:t>
      </w:r>
    </w:p>
    <w:p w14:paraId="67A5A238" w14:textId="77777777" w:rsidR="00370311" w:rsidRPr="008B0936" w:rsidRDefault="00370311" w:rsidP="00370311">
      <w:pPr>
        <w:tabs>
          <w:tab w:val="left" w:pos="0"/>
        </w:tabs>
        <w:spacing w:after="60"/>
        <w:jc w:val="both"/>
      </w:pPr>
      <w:r w:rsidRPr="008B0936"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01442AF1" w14:textId="78B8E9C8" w:rsidR="00457097" w:rsidRDefault="00370311" w:rsidP="00370311">
      <w:pPr>
        <w:tabs>
          <w:tab w:val="left" w:pos="0"/>
        </w:tabs>
        <w:spacing w:after="60"/>
        <w:jc w:val="both"/>
      </w:pPr>
      <w:r w:rsidRPr="00F543F6">
        <w:rPr>
          <w:b/>
          <w:bCs w:val="0"/>
        </w:rPr>
        <w:t>Адрес оказания услуги:</w:t>
      </w:r>
      <w:r w:rsidRPr="008B0936">
        <w:t xml:space="preserve"> </w:t>
      </w:r>
    </w:p>
    <w:p w14:paraId="0A5BA1C2" w14:textId="77777777" w:rsidR="008F0834" w:rsidRDefault="008F0834" w:rsidP="00370311">
      <w:pPr>
        <w:tabs>
          <w:tab w:val="left" w:pos="0"/>
        </w:tabs>
        <w:spacing w:after="60"/>
        <w:jc w:val="both"/>
      </w:pPr>
      <w:r w:rsidRPr="008F0834">
        <w:t xml:space="preserve">Санкт-Петербург, г. Колпино, ул. Красных Партизан, д. 12, литера А </w:t>
      </w:r>
    </w:p>
    <w:p w14:paraId="693F8031" w14:textId="5DE123D6" w:rsidR="00370311" w:rsidRPr="008B0936" w:rsidRDefault="00370311" w:rsidP="00370311">
      <w:pPr>
        <w:tabs>
          <w:tab w:val="left" w:pos="0"/>
        </w:tabs>
        <w:spacing w:after="60"/>
        <w:jc w:val="both"/>
      </w:pPr>
      <w:r>
        <w:t>Период оказания услуг: с даты заключения контракта до 31.0</w:t>
      </w:r>
      <w:r w:rsidR="00BA34D4">
        <w:t>8</w:t>
      </w:r>
      <w:r>
        <w:t>.202</w:t>
      </w:r>
      <w:r w:rsidR="00F31E53">
        <w:t>6</w:t>
      </w:r>
    </w:p>
    <w:p w14:paraId="4425C8F1" w14:textId="77777777" w:rsidR="00370311" w:rsidRPr="00C67C93" w:rsidRDefault="00370311">
      <w:pPr>
        <w:rPr>
          <w:b/>
        </w:rPr>
      </w:pPr>
      <w:r w:rsidRPr="00C67C93">
        <w:rPr>
          <w:b/>
        </w:rPr>
        <w:t>Спецификация</w:t>
      </w:r>
      <w:r w:rsidR="00C67C93">
        <w:rPr>
          <w:b/>
        </w:rPr>
        <w:t>:</w:t>
      </w:r>
    </w:p>
    <w:tbl>
      <w:tblPr>
        <w:tblW w:w="14312" w:type="dxa"/>
        <w:tblLayout w:type="fixed"/>
        <w:tblLook w:val="04A0" w:firstRow="1" w:lastRow="0" w:firstColumn="1" w:lastColumn="0" w:noHBand="0" w:noVBand="1"/>
      </w:tblPr>
      <w:tblGrid>
        <w:gridCol w:w="754"/>
        <w:gridCol w:w="9873"/>
        <w:gridCol w:w="1842"/>
        <w:gridCol w:w="1843"/>
      </w:tblGrid>
      <w:tr w:rsidR="00370311" w:rsidRPr="00C56F20" w14:paraId="786921BC" w14:textId="77777777" w:rsidTr="00457097">
        <w:trPr>
          <w:trHeight w:val="83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AA07" w14:textId="77777777" w:rsidR="00370311" w:rsidRPr="00C56F20" w:rsidRDefault="00370311" w:rsidP="00B22C51">
            <w:pPr>
              <w:rPr>
                <w:b/>
                <w:color w:val="000000"/>
                <w:sz w:val="20"/>
              </w:rPr>
            </w:pPr>
            <w:r w:rsidRPr="00C56F2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9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BEA2" w14:textId="77777777" w:rsidR="00370311" w:rsidRPr="00C56F20" w:rsidRDefault="00370311" w:rsidP="00B22C51">
            <w:pPr>
              <w:jc w:val="center"/>
              <w:rPr>
                <w:b/>
                <w:color w:val="000000"/>
                <w:sz w:val="20"/>
              </w:rPr>
            </w:pPr>
            <w:r w:rsidRPr="00C56F20">
              <w:rPr>
                <w:b/>
                <w:color w:val="000000"/>
                <w:sz w:val="20"/>
              </w:rPr>
              <w:t>Наименование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42DD" w14:textId="77777777" w:rsidR="00370311" w:rsidRPr="00C56F20" w:rsidRDefault="00370311" w:rsidP="00B22C51">
            <w:pPr>
              <w:jc w:val="center"/>
              <w:rPr>
                <w:b/>
                <w:color w:val="000000"/>
                <w:sz w:val="20"/>
              </w:rPr>
            </w:pPr>
            <w:r w:rsidRPr="00C56F20"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F558" w14:textId="77777777" w:rsidR="00370311" w:rsidRPr="00C56F20" w:rsidRDefault="00370311" w:rsidP="00B22C51">
            <w:pPr>
              <w:jc w:val="center"/>
              <w:rPr>
                <w:b/>
                <w:color w:val="000000"/>
                <w:sz w:val="20"/>
              </w:rPr>
            </w:pPr>
            <w:r w:rsidRPr="00C56F20">
              <w:rPr>
                <w:b/>
                <w:color w:val="000000"/>
                <w:sz w:val="20"/>
              </w:rPr>
              <w:t>Кол-во</w:t>
            </w:r>
          </w:p>
        </w:tc>
      </w:tr>
      <w:tr w:rsidR="00370311" w:rsidRPr="00C56F20" w14:paraId="5ABF5DE7" w14:textId="77777777" w:rsidTr="00FA15A4">
        <w:trPr>
          <w:trHeight w:val="1123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114B" w14:textId="77777777" w:rsidR="00370311" w:rsidRPr="00C56F20" w:rsidRDefault="00370311" w:rsidP="00B22C51">
            <w:pPr>
              <w:jc w:val="center"/>
              <w:rPr>
                <w:color w:val="000000"/>
                <w:sz w:val="20"/>
              </w:rPr>
            </w:pPr>
            <w:r w:rsidRPr="00C56F20">
              <w:rPr>
                <w:color w:val="000000"/>
                <w:sz w:val="20"/>
              </w:rPr>
              <w:t>1</w:t>
            </w:r>
          </w:p>
        </w:tc>
        <w:tc>
          <w:tcPr>
            <w:tcW w:w="9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6EF1" w14:textId="3914A691" w:rsidR="00370311" w:rsidRPr="00C56F20" w:rsidRDefault="00370311" w:rsidP="004F30F4">
            <w:pPr>
              <w:pStyle w:val="a3"/>
              <w:rPr>
                <w:sz w:val="20"/>
              </w:rPr>
            </w:pPr>
            <w:r w:rsidRPr="00C56F20">
              <w:rPr>
                <w:sz w:val="20"/>
              </w:rPr>
              <w:t>Оказание услуг</w:t>
            </w:r>
            <w:r w:rsidRPr="002C67E1">
              <w:rPr>
                <w:sz w:val="20"/>
              </w:rPr>
              <w:t xml:space="preserve"> по </w:t>
            </w:r>
            <w:r w:rsidR="000A34AC">
              <w:rPr>
                <w:sz w:val="20"/>
              </w:rPr>
              <w:t>и</w:t>
            </w:r>
            <w:r w:rsidR="000A34AC" w:rsidRPr="000A34AC">
              <w:rPr>
                <w:sz w:val="20"/>
              </w:rPr>
              <w:t>спытани</w:t>
            </w:r>
            <w:r w:rsidR="000A34AC">
              <w:rPr>
                <w:sz w:val="20"/>
              </w:rPr>
              <w:t>ю</w:t>
            </w:r>
            <w:r w:rsidR="000A34AC" w:rsidRPr="000A34AC">
              <w:rPr>
                <w:sz w:val="20"/>
              </w:rPr>
              <w:t xml:space="preserve"> технических средств системы пожарной сигнализации с истекшим сроком службы (эксплуатации более 10 лет)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07C4" w14:textId="77777777" w:rsidR="00370311" w:rsidRPr="00C56F20" w:rsidRDefault="004F30F4" w:rsidP="00B22C51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услуга</w:t>
            </w:r>
            <w:r w:rsidR="00370311">
              <w:rPr>
                <w:color w:val="000000"/>
                <w:sz w:val="20"/>
              </w:rPr>
              <w:t xml:space="preserve"> </w:t>
            </w:r>
            <w:r w:rsidR="00370311" w:rsidRPr="00C56F2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3B97A" w14:textId="77777777" w:rsidR="00370311" w:rsidRPr="00C56F20" w:rsidRDefault="00370311" w:rsidP="00B22C51">
            <w:pPr>
              <w:jc w:val="center"/>
              <w:rPr>
                <w:color w:val="000000"/>
                <w:sz w:val="20"/>
              </w:rPr>
            </w:pPr>
            <w:r w:rsidRPr="00C56F20">
              <w:rPr>
                <w:color w:val="000000"/>
                <w:sz w:val="20"/>
              </w:rPr>
              <w:t>1</w:t>
            </w:r>
          </w:p>
        </w:tc>
      </w:tr>
    </w:tbl>
    <w:p w14:paraId="7A8245EC" w14:textId="77777777" w:rsidR="00FB6E4B" w:rsidRDefault="00FB6E4B" w:rsidP="00A90529">
      <w:pPr>
        <w:widowControl w:val="0"/>
        <w:autoSpaceDE w:val="0"/>
        <w:autoSpaceDN w:val="0"/>
        <w:spacing w:after="0" w:line="240" w:lineRule="auto"/>
        <w:rPr>
          <w:rFonts w:eastAsiaTheme="minorEastAsia"/>
          <w:bCs w:val="0"/>
          <w:lang w:eastAsia="ru-RU"/>
        </w:rPr>
      </w:pPr>
    </w:p>
    <w:p w14:paraId="72C17B39" w14:textId="77777777" w:rsidR="00A90529" w:rsidRPr="00FB6E4B" w:rsidRDefault="00A90529" w:rsidP="00FB6E4B">
      <w:pPr>
        <w:widowControl w:val="0"/>
        <w:autoSpaceDE w:val="0"/>
        <w:autoSpaceDN w:val="0"/>
        <w:spacing w:after="0"/>
        <w:rPr>
          <w:rFonts w:eastAsiaTheme="minorEastAsia"/>
          <w:b/>
          <w:bCs w:val="0"/>
          <w:lang w:eastAsia="ru-RU"/>
        </w:rPr>
      </w:pPr>
      <w:r w:rsidRPr="00FB6E4B">
        <w:rPr>
          <w:rFonts w:eastAsiaTheme="minorEastAsia"/>
          <w:b/>
          <w:bCs w:val="0"/>
          <w:lang w:eastAsia="ru-RU"/>
        </w:rPr>
        <w:t>Требования к оказанию услуг:</w:t>
      </w:r>
    </w:p>
    <w:p w14:paraId="03A129BB" w14:textId="49AC749E" w:rsidR="00FA15A4" w:rsidRPr="00CE304E" w:rsidRDefault="000A34AC" w:rsidP="000A34AC">
      <w:pPr>
        <w:widowControl w:val="0"/>
        <w:autoSpaceDE w:val="0"/>
        <w:autoSpaceDN w:val="0"/>
        <w:spacing w:after="0"/>
        <w:jc w:val="both"/>
        <w:rPr>
          <w:rFonts w:eastAsiaTheme="minorEastAsia"/>
          <w:bCs w:val="0"/>
          <w:lang w:eastAsia="ru-RU"/>
        </w:rPr>
      </w:pPr>
      <w:r w:rsidRPr="00CE304E">
        <w:rPr>
          <w:bCs w:val="0"/>
        </w:rPr>
        <w:t xml:space="preserve">испытанию технических средств системы пожарной сигнализации с истекшим сроком службы (эксплуатации более 10 лет) </w:t>
      </w:r>
      <w:r w:rsidR="00FB6E4B" w:rsidRPr="00CE304E">
        <w:t xml:space="preserve">проводятся в соответствии с </w:t>
      </w:r>
      <w:r w:rsidR="00FB6E4B" w:rsidRPr="00CE304E">
        <w:rPr>
          <w:rFonts w:eastAsiaTheme="minorEastAsia"/>
          <w:bCs w:val="0"/>
          <w:lang w:eastAsia="ru-RU"/>
        </w:rPr>
        <w:t>приказом</w:t>
      </w:r>
      <w:r w:rsidR="00A90529" w:rsidRPr="00CE304E">
        <w:rPr>
          <w:rFonts w:eastAsiaTheme="minorEastAsia"/>
          <w:bCs w:val="0"/>
          <w:lang w:eastAsia="ru-RU"/>
        </w:rPr>
        <w:t xml:space="preserve"> МЧС России от 28 апреля 2023 г. N 408 </w:t>
      </w:r>
      <w:r w:rsidR="00A90529" w:rsidRPr="00CE304E">
        <w:rPr>
          <w:rFonts w:eastAsia="Times New Roman"/>
          <w:bCs w:val="0"/>
          <w:lang w:eastAsia="ru-RU"/>
        </w:rPr>
        <w:t>«Об утверждении руководства по соблюдению обязательных требований, установленных абзацами четвертым и пятым пункта 54 правил противопожарного режима в Российской Федерации, утвержденных Постановлением Правительства Российской Федерации от 16 сентября 202 № 1479».</w:t>
      </w:r>
    </w:p>
    <w:sectPr w:rsidR="00FA15A4" w:rsidRPr="00CE304E" w:rsidSect="00A905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311"/>
    <w:rsid w:val="000519A1"/>
    <w:rsid w:val="00090C2C"/>
    <w:rsid w:val="000A34AC"/>
    <w:rsid w:val="002E1322"/>
    <w:rsid w:val="00370311"/>
    <w:rsid w:val="00387AF8"/>
    <w:rsid w:val="00457097"/>
    <w:rsid w:val="004F30F4"/>
    <w:rsid w:val="005329F9"/>
    <w:rsid w:val="005731EE"/>
    <w:rsid w:val="005A2698"/>
    <w:rsid w:val="005C1FD4"/>
    <w:rsid w:val="00601A00"/>
    <w:rsid w:val="006B6D67"/>
    <w:rsid w:val="007655DD"/>
    <w:rsid w:val="007C4173"/>
    <w:rsid w:val="00856911"/>
    <w:rsid w:val="008F0834"/>
    <w:rsid w:val="00921085"/>
    <w:rsid w:val="009532B0"/>
    <w:rsid w:val="009B43B1"/>
    <w:rsid w:val="00A90529"/>
    <w:rsid w:val="00AC3947"/>
    <w:rsid w:val="00B84615"/>
    <w:rsid w:val="00BA34D4"/>
    <w:rsid w:val="00BA566C"/>
    <w:rsid w:val="00C13D24"/>
    <w:rsid w:val="00C67C93"/>
    <w:rsid w:val="00CB7A19"/>
    <w:rsid w:val="00CE0F26"/>
    <w:rsid w:val="00CE304E"/>
    <w:rsid w:val="00D81213"/>
    <w:rsid w:val="00D94D42"/>
    <w:rsid w:val="00EA2EE3"/>
    <w:rsid w:val="00F31E53"/>
    <w:rsid w:val="00F543F6"/>
    <w:rsid w:val="00FA15A4"/>
    <w:rsid w:val="00FB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914D"/>
  <w15:chartTrackingRefBased/>
  <w15:docId w15:val="{15C442FC-B7AA-4DB6-A3EB-E6D60C93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097"/>
    <w:pPr>
      <w:spacing w:after="200" w:line="276" w:lineRule="auto"/>
    </w:pPr>
    <w:rPr>
      <w:rFonts w:ascii="Times New Roman" w:hAnsi="Times New Roman" w:cs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0311"/>
    <w:pPr>
      <w:spacing w:after="0" w:line="240" w:lineRule="auto"/>
    </w:pPr>
    <w:rPr>
      <w:rFonts w:ascii="Times New Roman" w:eastAsiaTheme="minorEastAsia" w:hAnsi="Times New Roman" w:cs="Times New Roman"/>
      <w:bCs/>
      <w:lang w:eastAsia="ru-RU"/>
    </w:rPr>
  </w:style>
  <w:style w:type="paragraph" w:styleId="a4">
    <w:name w:val="Subtitle"/>
    <w:basedOn w:val="a"/>
    <w:next w:val="a"/>
    <w:link w:val="a5"/>
    <w:uiPriority w:val="11"/>
    <w:qFormat/>
    <w:rsid w:val="005329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5329F9"/>
    <w:rPr>
      <w:rFonts w:eastAsiaTheme="minorEastAsia"/>
      <w:bCs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ASUS</cp:lastModifiedBy>
  <cp:revision>12</cp:revision>
  <dcterms:created xsi:type="dcterms:W3CDTF">2024-05-30T13:00:00Z</dcterms:created>
  <dcterms:modified xsi:type="dcterms:W3CDTF">2026-04-21T14:31:00Z</dcterms:modified>
</cp:coreProperties>
</file>