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23961" w:rsidRDefault="00423961">
      <w:pPr>
        <w:pStyle w:val="15"/>
        <w:ind w:firstLine="0"/>
        <w:jc w:val="left"/>
      </w:pPr>
    </w:p>
    <w:p w:rsidR="00A97038" w:rsidRDefault="00A97038" w:rsidP="00A97038">
      <w:pPr>
        <w:pStyle w:val="26"/>
        <w:ind w:firstLine="360"/>
        <w:rPr>
          <w:szCs w:val="24"/>
        </w:rPr>
      </w:pPr>
      <w:r>
        <w:rPr>
          <w:szCs w:val="24"/>
        </w:rPr>
        <w:t>Контракт</w:t>
      </w:r>
      <w:r>
        <w:rPr>
          <w:b w:val="0"/>
          <w:szCs w:val="24"/>
        </w:rPr>
        <w:t xml:space="preserve"> </w:t>
      </w:r>
      <w:r w:rsidR="005402CD">
        <w:rPr>
          <w:szCs w:val="24"/>
        </w:rPr>
        <w:t>№521-</w:t>
      </w:r>
      <w:r w:rsidR="00FD750B">
        <w:rPr>
          <w:szCs w:val="24"/>
        </w:rPr>
        <w:t>___________</w:t>
      </w:r>
    </w:p>
    <w:p w:rsidR="005402CD" w:rsidRPr="009976C2" w:rsidRDefault="00423961" w:rsidP="005402CD">
      <w:pPr>
        <w:pStyle w:val="1c"/>
        <w:rPr>
          <w:b w:val="0"/>
          <w:i/>
          <w:szCs w:val="24"/>
          <w:highlight w:val="cyan"/>
        </w:rPr>
      </w:pPr>
      <w:r>
        <w:rPr>
          <w:b w:val="0"/>
          <w:szCs w:val="24"/>
        </w:rPr>
        <w:t xml:space="preserve">на оказание услуг по </w:t>
      </w:r>
      <w:r w:rsidR="00FD750B">
        <w:rPr>
          <w:b w:val="0"/>
          <w:szCs w:val="24"/>
        </w:rPr>
        <w:t>поверке технического состояния вентиляционных каналов в газифицированных помещениях</w:t>
      </w:r>
      <w:r w:rsidRPr="005402CD">
        <w:rPr>
          <w:b w:val="0"/>
          <w:szCs w:val="24"/>
        </w:rPr>
        <w:t xml:space="preserve"> </w:t>
      </w:r>
      <w:r w:rsidR="005402CD" w:rsidRPr="005402CD">
        <w:rPr>
          <w:b w:val="0"/>
          <w:szCs w:val="24"/>
        </w:rPr>
        <w:t xml:space="preserve">для </w:t>
      </w:r>
      <w:r w:rsidR="005402CD" w:rsidRPr="005402CD">
        <w:rPr>
          <w:b w:val="0"/>
        </w:rPr>
        <w:t>Государственного</w:t>
      </w:r>
      <w:r w:rsidR="005402CD" w:rsidRPr="007F0D12">
        <w:rPr>
          <w:b w:val="0"/>
        </w:rPr>
        <w:t xml:space="preserve"> бюджетного общеобразовательного учреждения средней общеобразовательной школы № 521 с углубленным изучением математики и информатики Красногвардейского района Санкт-Петербурга</w:t>
      </w:r>
      <w:r w:rsidR="005402CD" w:rsidRPr="004111FC">
        <w:rPr>
          <w:b w:val="0"/>
          <w:szCs w:val="24"/>
        </w:rPr>
        <w:t xml:space="preserve">, для нужд </w:t>
      </w:r>
      <w:r w:rsidR="00FD750B">
        <w:rPr>
          <w:b w:val="0"/>
          <w:szCs w:val="24"/>
        </w:rPr>
        <w:br/>
      </w:r>
      <w:r w:rsidR="005402CD" w:rsidRPr="004111FC">
        <w:rPr>
          <w:b w:val="0"/>
          <w:szCs w:val="24"/>
        </w:rPr>
        <w:t xml:space="preserve">Санкт-Петербурга </w:t>
      </w:r>
      <w:r w:rsidR="005402CD">
        <w:rPr>
          <w:b w:val="0"/>
          <w:szCs w:val="24"/>
        </w:rPr>
        <w:t>в 202</w:t>
      </w:r>
      <w:r w:rsidR="00EE7D93">
        <w:rPr>
          <w:b w:val="0"/>
          <w:szCs w:val="24"/>
        </w:rPr>
        <w:t>6</w:t>
      </w:r>
      <w:r w:rsidR="00442A5D">
        <w:rPr>
          <w:b w:val="0"/>
          <w:szCs w:val="24"/>
        </w:rPr>
        <w:t xml:space="preserve"> </w:t>
      </w:r>
      <w:r w:rsidR="005402CD" w:rsidRPr="0014516F">
        <w:rPr>
          <w:b w:val="0"/>
          <w:szCs w:val="24"/>
        </w:rPr>
        <w:t>году</w:t>
      </w:r>
    </w:p>
    <w:p w:rsidR="00423961" w:rsidRDefault="00423961">
      <w:pPr>
        <w:pStyle w:val="15"/>
        <w:ind w:firstLine="360"/>
        <w:rPr>
          <w:b w:val="0"/>
          <w:i/>
          <w:szCs w:val="24"/>
          <w:highlight w:val="cyan"/>
        </w:rPr>
      </w:pPr>
    </w:p>
    <w:p w:rsidR="00423961" w:rsidRDefault="00423961">
      <w:pPr>
        <w:ind w:firstLine="142"/>
        <w:jc w:val="center"/>
      </w:pPr>
      <w:r>
        <w:rPr>
          <w:i/>
        </w:rPr>
        <w:t xml:space="preserve">Санкт - Петербург </w:t>
      </w:r>
      <w:r>
        <w:rPr>
          <w:i/>
        </w:rPr>
        <w:tab/>
        <w:t xml:space="preserve">                                   </w:t>
      </w:r>
      <w:r w:rsidR="00A97038">
        <w:rPr>
          <w:i/>
        </w:rPr>
        <w:t xml:space="preserve">                               </w:t>
      </w:r>
      <w:r w:rsidR="00723400">
        <w:rPr>
          <w:i/>
        </w:rPr>
        <w:t xml:space="preserve">   </w:t>
      </w:r>
      <w:r w:rsidR="00492E53">
        <w:rPr>
          <w:i/>
        </w:rPr>
        <w:t xml:space="preserve">        «</w:t>
      </w:r>
      <w:r w:rsidR="00723400">
        <w:rPr>
          <w:i/>
        </w:rPr>
        <w:t>______________</w:t>
      </w:r>
      <w:r>
        <w:rPr>
          <w:i/>
        </w:rPr>
        <w:t xml:space="preserve"> </w:t>
      </w:r>
      <w:proofErr w:type="gramStart"/>
      <w:r>
        <w:rPr>
          <w:i/>
        </w:rPr>
        <w:t>г</w:t>
      </w:r>
      <w:proofErr w:type="gramEnd"/>
      <w:r>
        <w:rPr>
          <w:i/>
        </w:rPr>
        <w:t>.</w:t>
      </w:r>
    </w:p>
    <w:p w:rsidR="00423961" w:rsidRDefault="00423961">
      <w:pPr>
        <w:ind w:firstLine="360"/>
        <w:rPr>
          <w:i/>
        </w:rPr>
      </w:pPr>
    </w:p>
    <w:p w:rsidR="00423961" w:rsidRDefault="005402CD" w:rsidP="00DE09EF">
      <w:pPr>
        <w:tabs>
          <w:tab w:val="left" w:pos="480"/>
          <w:tab w:val="left" w:pos="1134"/>
        </w:tabs>
        <w:ind w:firstLine="360"/>
        <w:jc w:val="both"/>
      </w:pPr>
      <w:r w:rsidRPr="001F4B52">
        <w:t xml:space="preserve">Государственное бюджетное общеобразовательное учреждение средняя общеобразовательная школа № 521 с углубленным изучением математики и информатики Красногвардейского района Санкт-Петербурга, в лице директора </w:t>
      </w:r>
      <w:proofErr w:type="spellStart"/>
      <w:r w:rsidRPr="001F4B52">
        <w:t>Дудниковой</w:t>
      </w:r>
      <w:proofErr w:type="spellEnd"/>
      <w:r w:rsidRPr="001F4B52">
        <w:t xml:space="preserve"> Галины Борисовны, действующего на основании Устава</w:t>
      </w:r>
      <w:r w:rsidR="00423961">
        <w:t xml:space="preserve">, именуемый в дальнейшем Заказчик, с одной стороны, и </w:t>
      </w:r>
      <w:r w:rsidR="00723400">
        <w:rPr>
          <w:b/>
        </w:rPr>
        <w:t>_________________________________________________________________________________________________________________________________________________________________</w:t>
      </w:r>
      <w:r w:rsidR="00423961">
        <w:t xml:space="preserve">) в лице </w:t>
      </w:r>
      <w:r w:rsidR="00EE7D93">
        <w:t>______________________________________________________________________________</w:t>
      </w:r>
      <w:r w:rsidR="00423961">
        <w:t xml:space="preserve">, действующего на основании </w:t>
      </w:r>
      <w:r w:rsidR="002211B1">
        <w:t>Устава</w:t>
      </w:r>
      <w:r w:rsidR="00423961">
        <w:t xml:space="preserve">, именуемое в дальнейшем Исполнитель, с другой стороны, именуемые совместно в дальнейшем Стороны, заключили </w:t>
      </w:r>
      <w:r w:rsidR="00423961" w:rsidRPr="00A97038">
        <w:t xml:space="preserve">настоящий </w:t>
      </w:r>
      <w:r w:rsidR="00423961" w:rsidRPr="00A97038">
        <w:rPr>
          <w:rStyle w:val="11"/>
          <w:rFonts w:ascii="Times New Roman" w:hAnsi="Times New Roman" w:cs="Times New Roman"/>
          <w:b w:val="0"/>
          <w:bCs/>
          <w:sz w:val="24"/>
          <w:szCs w:val="24"/>
        </w:rPr>
        <w:t>Контракт</w:t>
      </w:r>
      <w:r w:rsidR="00423961">
        <w:t xml:space="preserve"> (</w:t>
      </w:r>
      <w:r w:rsidR="00886B01">
        <w:t>далее –</w:t>
      </w:r>
      <w:r w:rsidR="00423961">
        <w:t xml:space="preserve"> Контракт) о нижеследующем:</w:t>
      </w:r>
    </w:p>
    <w:p w:rsidR="00423961" w:rsidRDefault="00423961">
      <w:pPr>
        <w:tabs>
          <w:tab w:val="left" w:pos="480"/>
          <w:tab w:val="left" w:pos="1134"/>
        </w:tabs>
        <w:ind w:firstLine="360"/>
        <w:jc w:val="both"/>
        <w:rPr>
          <w:b/>
        </w:rPr>
      </w:pPr>
    </w:p>
    <w:p w:rsidR="00423961" w:rsidRDefault="00423961">
      <w:pPr>
        <w:ind w:firstLine="360"/>
        <w:jc w:val="center"/>
        <w:rPr>
          <w:b/>
        </w:rPr>
      </w:pPr>
      <w:r>
        <w:rPr>
          <w:b/>
        </w:rPr>
        <w:t>1. ПРЕДМЕТ КОНТРАКТА</w:t>
      </w:r>
    </w:p>
    <w:p w:rsidR="00925C88" w:rsidRDefault="00925C88">
      <w:pPr>
        <w:ind w:firstLine="360"/>
        <w:jc w:val="center"/>
      </w:pPr>
    </w:p>
    <w:p w:rsidR="00A97038" w:rsidRDefault="00423961">
      <w:pPr>
        <w:pStyle w:val="ConsNormal0"/>
        <w:ind w:right="0" w:firstLine="36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оказание услуг по </w:t>
      </w:r>
      <w:r w:rsidR="00FD750B" w:rsidRPr="00EE7D93">
        <w:rPr>
          <w:rFonts w:ascii="Times New Roman" w:hAnsi="Times New Roman" w:cs="Times New Roman"/>
          <w:sz w:val="24"/>
          <w:szCs w:val="24"/>
        </w:rPr>
        <w:t>на оказание услуг по</w:t>
      </w:r>
      <w:r w:rsidR="00FD750B">
        <w:rPr>
          <w:szCs w:val="24"/>
        </w:rPr>
        <w:t xml:space="preserve"> </w:t>
      </w:r>
      <w:r w:rsidR="00FD750B" w:rsidRPr="00FD750B">
        <w:rPr>
          <w:rFonts w:ascii="Times New Roman" w:hAnsi="Times New Roman" w:cs="Times New Roman"/>
          <w:sz w:val="24"/>
          <w:szCs w:val="24"/>
        </w:rPr>
        <w:t>поверке технического состояния вентиляционных каналов в газифицированных помещениях</w:t>
      </w:r>
      <w:r w:rsidR="00FD750B" w:rsidRPr="005402CD">
        <w:rPr>
          <w:szCs w:val="24"/>
        </w:rPr>
        <w:t xml:space="preserve"> </w:t>
      </w:r>
      <w:r>
        <w:rPr>
          <w:rFonts w:ascii="Times New Roman" w:hAnsi="Times New Roman" w:cs="Times New Roman"/>
          <w:sz w:val="24"/>
          <w:szCs w:val="24"/>
        </w:rPr>
        <w:t xml:space="preserve">(далее – Услуги) в </w:t>
      </w:r>
      <w:r w:rsidR="005402CD">
        <w:rPr>
          <w:rFonts w:ascii="Times New Roman" w:hAnsi="Times New Roman" w:cs="Times New Roman"/>
          <w:sz w:val="24"/>
          <w:szCs w:val="24"/>
        </w:rPr>
        <w:t>Государственном бюджетном общеобразовательном учреждении</w:t>
      </w:r>
      <w:r w:rsidR="005402CD" w:rsidRPr="005402CD">
        <w:rPr>
          <w:rFonts w:ascii="Times New Roman" w:hAnsi="Times New Roman" w:cs="Times New Roman"/>
          <w:sz w:val="24"/>
          <w:szCs w:val="24"/>
        </w:rPr>
        <w:t xml:space="preserve"> средняя общеобразовательная школа № 521 с углубленным изучением математики и информатики Красногвардейского района Санкт-Петербурга</w:t>
      </w:r>
      <w:r w:rsidR="00A97038" w:rsidRPr="00A97038">
        <w:rPr>
          <w:rFonts w:ascii="Times New Roman" w:hAnsi="Times New Roman" w:cs="Times New Roman"/>
          <w:sz w:val="24"/>
          <w:szCs w:val="24"/>
        </w:rPr>
        <w:t xml:space="preserve">, </w:t>
      </w:r>
      <w:r w:rsidR="00723400">
        <w:rPr>
          <w:rFonts w:ascii="Times New Roman" w:hAnsi="Times New Roman" w:cs="Times New Roman"/>
          <w:sz w:val="24"/>
          <w:szCs w:val="24"/>
        </w:rPr>
        <w:t>для нужд Санкт Петербурга в 2025</w:t>
      </w:r>
      <w:r w:rsidR="005402CD">
        <w:rPr>
          <w:rFonts w:ascii="Times New Roman" w:hAnsi="Times New Roman" w:cs="Times New Roman"/>
          <w:sz w:val="24"/>
          <w:szCs w:val="24"/>
        </w:rPr>
        <w:t xml:space="preserve"> </w:t>
      </w:r>
      <w:r w:rsidR="00A97038" w:rsidRPr="00A97038">
        <w:rPr>
          <w:rFonts w:ascii="Times New Roman" w:hAnsi="Times New Roman" w:cs="Times New Roman"/>
          <w:sz w:val="24"/>
          <w:szCs w:val="24"/>
        </w:rPr>
        <w:t>г.</w:t>
      </w:r>
    </w:p>
    <w:p w:rsidR="00423961" w:rsidRDefault="00423961">
      <w:pPr>
        <w:pStyle w:val="ConsNormal0"/>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23961" w:rsidRDefault="00423961">
      <w:pPr>
        <w:ind w:firstLine="360"/>
        <w:jc w:val="both"/>
      </w:pPr>
      <w:r>
        <w:rPr>
          <w:color w:val="000000"/>
        </w:rPr>
        <w:t xml:space="preserve">1.3. Идентификационный код закупки (ИКЗ) </w:t>
      </w:r>
      <w:r w:rsidR="00D30CA4" w:rsidRPr="00D30CA4">
        <w:rPr>
          <w:color w:val="000000"/>
        </w:rPr>
        <w:t>262780605779978060100100030000000244</w:t>
      </w:r>
      <w:r>
        <w:rPr>
          <w:color w:val="000000"/>
        </w:rPr>
        <w:t>.</w:t>
      </w:r>
      <w:r>
        <w:rPr>
          <w:i/>
          <w:iCs/>
          <w:sz w:val="20"/>
          <w:szCs w:val="20"/>
          <w:highlight w:val="cyan"/>
        </w:rPr>
        <w:t xml:space="preserve"> </w:t>
      </w:r>
    </w:p>
    <w:p w:rsidR="00423961" w:rsidRDefault="00423961">
      <w:pPr>
        <w:pStyle w:val="af4"/>
        <w:spacing w:after="0"/>
        <w:ind w:left="0" w:firstLine="360"/>
        <w:jc w:val="both"/>
        <w:rPr>
          <w:rFonts w:ascii="Times New Roman" w:hAnsi="Times New Roman" w:cs="Times New Roman"/>
          <w:b/>
          <w:i/>
          <w:sz w:val="24"/>
          <w:szCs w:val="24"/>
          <w:highlight w:val="cyan"/>
        </w:rPr>
      </w:pPr>
    </w:p>
    <w:p w:rsidR="00423961" w:rsidRDefault="00423961">
      <w:pPr>
        <w:pStyle w:val="af4"/>
        <w:spacing w:after="0"/>
        <w:ind w:left="0" w:firstLine="360"/>
        <w:jc w:val="center"/>
      </w:pPr>
      <w:r>
        <w:rPr>
          <w:rFonts w:ascii="Times New Roman" w:hAnsi="Times New Roman" w:cs="Times New Roman"/>
          <w:b/>
          <w:caps/>
          <w:sz w:val="24"/>
          <w:szCs w:val="24"/>
        </w:rPr>
        <w:t xml:space="preserve">2. </w:t>
      </w:r>
      <w:r>
        <w:rPr>
          <w:rFonts w:ascii="Times New Roman" w:hAnsi="Times New Roman" w:cs="Times New Roman"/>
          <w:b/>
          <w:sz w:val="24"/>
          <w:szCs w:val="24"/>
        </w:rPr>
        <w:t>СРОК ДЕЙСТВИЯ КОНТРАКТА</w:t>
      </w:r>
    </w:p>
    <w:p w:rsidR="00423961" w:rsidRDefault="00423961">
      <w:pPr>
        <w:pStyle w:val="af4"/>
        <w:spacing w:after="0"/>
        <w:ind w:left="0" w:firstLine="360"/>
        <w:jc w:val="center"/>
        <w:rPr>
          <w:rFonts w:ascii="Times New Roman" w:hAnsi="Times New Roman" w:cs="Times New Roman"/>
          <w:b/>
          <w:caps/>
          <w:sz w:val="24"/>
          <w:szCs w:val="24"/>
        </w:rPr>
      </w:pPr>
      <w:r>
        <w:rPr>
          <w:rFonts w:ascii="Times New Roman" w:hAnsi="Times New Roman" w:cs="Times New Roman"/>
          <w:b/>
          <w:sz w:val="24"/>
          <w:szCs w:val="24"/>
        </w:rPr>
        <w:t>МЕСТО, УСЛОВИЯ И СРОКИ (ПЕРИОДЫ)</w:t>
      </w:r>
      <w:r>
        <w:rPr>
          <w:rFonts w:ascii="Times New Roman" w:hAnsi="Times New Roman" w:cs="Times New Roman"/>
          <w:b/>
          <w:caps/>
          <w:sz w:val="24"/>
          <w:szCs w:val="24"/>
        </w:rPr>
        <w:t xml:space="preserve"> оказания услуг</w:t>
      </w:r>
    </w:p>
    <w:p w:rsidR="00925C88" w:rsidRDefault="00925C88">
      <w:pPr>
        <w:pStyle w:val="af4"/>
        <w:spacing w:after="0"/>
        <w:ind w:left="0" w:firstLine="360"/>
        <w:jc w:val="center"/>
      </w:pPr>
    </w:p>
    <w:p w:rsidR="00423961" w:rsidRDefault="00423961" w:rsidP="002211B1">
      <w:pPr>
        <w:autoSpaceDE w:val="0"/>
        <w:ind w:firstLine="426"/>
        <w:jc w:val="both"/>
      </w:pPr>
      <w:r>
        <w:t xml:space="preserve">2.1. Настоящий Контракт считается заключенным с момента подписания и  действует </w:t>
      </w:r>
      <w:r>
        <w:br/>
        <w:t xml:space="preserve">по «31» </w:t>
      </w:r>
      <w:r w:rsidR="008F0DB0">
        <w:t xml:space="preserve">января </w:t>
      </w:r>
      <w:r>
        <w:t>202</w:t>
      </w:r>
      <w:r w:rsidR="00EE7D93">
        <w:t>7</w:t>
      </w:r>
      <w:r>
        <w:t xml:space="preserve"> года. </w:t>
      </w:r>
    </w:p>
    <w:p w:rsidR="00423961" w:rsidRDefault="00423961" w:rsidP="002211B1">
      <w:pPr>
        <w:pStyle w:val="ConsPlusNormal0"/>
        <w:ind w:firstLine="426"/>
        <w:jc w:val="both"/>
      </w:pPr>
      <w:r>
        <w:rPr>
          <w:rFonts w:ascii="Times New Roman" w:hAnsi="Times New Roman" w:cs="Times New Roman"/>
          <w:sz w:val="24"/>
          <w:szCs w:val="24"/>
        </w:rPr>
        <w:t>2.</w:t>
      </w:r>
      <w:r w:rsidR="008F0DB0">
        <w:rPr>
          <w:rFonts w:ascii="Times New Roman" w:hAnsi="Times New Roman" w:cs="Times New Roman"/>
          <w:sz w:val="24"/>
          <w:szCs w:val="24"/>
        </w:rPr>
        <w:t>2</w:t>
      </w:r>
      <w:r>
        <w:rPr>
          <w:rFonts w:ascii="Times New Roman" w:hAnsi="Times New Roman" w:cs="Times New Roman"/>
          <w:sz w:val="24"/>
          <w:szCs w:val="24"/>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3961" w:rsidRDefault="00423961" w:rsidP="002211B1">
      <w:pPr>
        <w:pStyle w:val="22"/>
        <w:tabs>
          <w:tab w:val="clear" w:pos="-720"/>
          <w:tab w:val="left" w:pos="1080"/>
        </w:tabs>
        <w:ind w:left="0" w:firstLine="426"/>
        <w:jc w:val="both"/>
      </w:pPr>
      <w:r>
        <w:rPr>
          <w:rFonts w:ascii="Times New Roman" w:hAnsi="Times New Roman" w:cs="Times New Roman"/>
          <w:sz w:val="24"/>
          <w:szCs w:val="24"/>
        </w:rPr>
        <w:t>2.</w:t>
      </w:r>
      <w:r w:rsidR="008F0DB0">
        <w:rPr>
          <w:rFonts w:ascii="Times New Roman" w:hAnsi="Times New Roman" w:cs="Times New Roman"/>
          <w:sz w:val="24"/>
          <w:szCs w:val="24"/>
        </w:rPr>
        <w:t>3</w:t>
      </w:r>
      <w:r>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rPr>
        <w:t>Заказчик</w:t>
      </w:r>
      <w:r>
        <w:rPr>
          <w:rFonts w:ascii="Times New Roman" w:hAnsi="Times New Roman" w:cs="Times New Roman"/>
          <w:sz w:val="24"/>
          <w:szCs w:val="24"/>
        </w:rPr>
        <w:t xml:space="preserve"> обязуется оплатить оказанные Услуги.</w:t>
      </w:r>
    </w:p>
    <w:p w:rsidR="00423961" w:rsidRPr="002211B1" w:rsidRDefault="00423961" w:rsidP="002211B1">
      <w:pPr>
        <w:ind w:firstLine="426"/>
        <w:jc w:val="both"/>
      </w:pPr>
      <w:r w:rsidRPr="002211B1">
        <w:t>2.</w:t>
      </w:r>
      <w:r w:rsidR="008F0DB0" w:rsidRPr="002211B1">
        <w:t>4</w:t>
      </w:r>
      <w:r w:rsidRPr="002211B1">
        <w:t xml:space="preserve">. Местом оказания Услуг является: </w:t>
      </w:r>
      <w:r w:rsidR="002211B1" w:rsidRPr="002211B1">
        <w:t xml:space="preserve">195067, г. Санкт-Петербург, </w:t>
      </w:r>
      <w:r w:rsidR="00FD750B">
        <w:t>пр. М. Блюхера, д.44/2</w:t>
      </w:r>
      <w:r w:rsidR="002211B1" w:rsidRPr="002211B1">
        <w:t xml:space="preserve"> лит. А</w:t>
      </w:r>
      <w:r w:rsidR="002211B1" w:rsidRPr="002211B1">
        <w:rPr>
          <w:bCs/>
        </w:rPr>
        <w:t xml:space="preserve"> </w:t>
      </w:r>
      <w:r w:rsidRPr="002211B1">
        <w:rPr>
          <w:bCs/>
        </w:rPr>
        <w:t>(далее – Объект).</w:t>
      </w:r>
    </w:p>
    <w:p w:rsidR="00423961" w:rsidRDefault="00423961" w:rsidP="002211B1">
      <w:pPr>
        <w:pStyle w:val="af3"/>
        <w:ind w:firstLine="426"/>
        <w:jc w:val="both"/>
      </w:pPr>
      <w:r>
        <w:rPr>
          <w:sz w:val="24"/>
          <w:szCs w:val="24"/>
        </w:rPr>
        <w:t>2.</w:t>
      </w:r>
      <w:r w:rsidR="008F0DB0">
        <w:rPr>
          <w:sz w:val="24"/>
          <w:szCs w:val="24"/>
        </w:rPr>
        <w:t>5</w:t>
      </w:r>
      <w:r>
        <w:rPr>
          <w:sz w:val="24"/>
          <w:szCs w:val="24"/>
        </w:rPr>
        <w:t>. Условия Контракта являются обязательными для исполнения Сторонами.</w:t>
      </w:r>
    </w:p>
    <w:p w:rsidR="00423961" w:rsidRDefault="00423961" w:rsidP="002211B1">
      <w:pPr>
        <w:pStyle w:val="af3"/>
        <w:ind w:firstLine="426"/>
        <w:jc w:val="both"/>
      </w:pPr>
      <w:r>
        <w:rPr>
          <w:sz w:val="24"/>
          <w:szCs w:val="24"/>
        </w:rPr>
        <w:t>2.</w:t>
      </w:r>
      <w:r w:rsidR="008F0DB0">
        <w:rPr>
          <w:sz w:val="24"/>
          <w:szCs w:val="24"/>
        </w:rPr>
        <w:t>6</w:t>
      </w:r>
      <w:r>
        <w:rPr>
          <w:sz w:val="24"/>
          <w:szCs w:val="24"/>
        </w:rPr>
        <w:t>. Сроки (периоды) оказания Услуг:</w:t>
      </w:r>
    </w:p>
    <w:p w:rsidR="00423961" w:rsidRDefault="00423961" w:rsidP="002211B1">
      <w:pPr>
        <w:ind w:firstLine="426"/>
        <w:jc w:val="both"/>
      </w:pPr>
      <w:r>
        <w:rPr>
          <w:iCs/>
        </w:rPr>
        <w:t xml:space="preserve">Начало </w:t>
      </w:r>
      <w:r>
        <w:t>оказания Услуг:</w:t>
      </w:r>
      <w:r>
        <w:rPr>
          <w:iCs/>
        </w:rPr>
        <w:t xml:space="preserve"> с момента заключения</w:t>
      </w:r>
      <w:r>
        <w:rPr>
          <w:iCs/>
          <w:color w:val="FF0000"/>
        </w:rPr>
        <w:t xml:space="preserve"> </w:t>
      </w:r>
      <w:r w:rsidR="005402CD">
        <w:rPr>
          <w:iCs/>
        </w:rPr>
        <w:t>Контракта Сторонами</w:t>
      </w:r>
      <w:r>
        <w:rPr>
          <w:iCs/>
        </w:rPr>
        <w:t xml:space="preserve"> </w:t>
      </w:r>
    </w:p>
    <w:p w:rsidR="00423961" w:rsidRDefault="00423961" w:rsidP="002211B1">
      <w:pPr>
        <w:pStyle w:val="ConsPlusNormal0"/>
        <w:ind w:firstLine="426"/>
        <w:jc w:val="both"/>
      </w:pPr>
      <w:r>
        <w:rPr>
          <w:rFonts w:ascii="Times New Roman" w:hAnsi="Times New Roman" w:cs="Times New Roman"/>
          <w:bCs/>
          <w:sz w:val="24"/>
          <w:szCs w:val="24"/>
        </w:rPr>
        <w:t>Окончание о</w:t>
      </w:r>
      <w:r w:rsidR="00723400">
        <w:rPr>
          <w:rFonts w:ascii="Times New Roman" w:hAnsi="Times New Roman" w:cs="Times New Roman"/>
          <w:bCs/>
          <w:sz w:val="24"/>
          <w:szCs w:val="24"/>
        </w:rPr>
        <w:t>казания Услуг: «31» декабря 202</w:t>
      </w:r>
      <w:r w:rsidR="00EE7D93">
        <w:rPr>
          <w:rFonts w:ascii="Times New Roman" w:hAnsi="Times New Roman" w:cs="Times New Roman"/>
          <w:bCs/>
          <w:sz w:val="24"/>
          <w:szCs w:val="24"/>
        </w:rPr>
        <w:t>6</w:t>
      </w:r>
      <w:r>
        <w:rPr>
          <w:rFonts w:ascii="Times New Roman" w:hAnsi="Times New Roman" w:cs="Times New Roman"/>
          <w:bCs/>
          <w:sz w:val="24"/>
          <w:szCs w:val="24"/>
        </w:rPr>
        <w:t xml:space="preserve"> г.</w:t>
      </w:r>
    </w:p>
    <w:p w:rsidR="005402CD" w:rsidRDefault="005402CD">
      <w:pPr>
        <w:pStyle w:val="af4"/>
        <w:spacing w:after="0"/>
        <w:ind w:left="0" w:firstLine="360"/>
        <w:jc w:val="center"/>
        <w:rPr>
          <w:rFonts w:ascii="Times New Roman" w:hAnsi="Times New Roman" w:cs="Times New Roman"/>
          <w:b/>
          <w:caps/>
          <w:sz w:val="24"/>
          <w:szCs w:val="24"/>
        </w:rPr>
      </w:pPr>
    </w:p>
    <w:p w:rsidR="00723400" w:rsidRDefault="00723400">
      <w:pPr>
        <w:pStyle w:val="af4"/>
        <w:spacing w:after="0"/>
        <w:ind w:left="0" w:firstLine="360"/>
        <w:jc w:val="center"/>
        <w:rPr>
          <w:rFonts w:ascii="Times New Roman" w:hAnsi="Times New Roman" w:cs="Times New Roman"/>
          <w:b/>
          <w:caps/>
          <w:sz w:val="24"/>
          <w:szCs w:val="24"/>
        </w:rPr>
      </w:pPr>
    </w:p>
    <w:p w:rsidR="00723400" w:rsidRDefault="00723400">
      <w:pPr>
        <w:pStyle w:val="af4"/>
        <w:spacing w:after="0"/>
        <w:ind w:left="0" w:firstLine="360"/>
        <w:jc w:val="center"/>
        <w:rPr>
          <w:rFonts w:ascii="Times New Roman" w:hAnsi="Times New Roman" w:cs="Times New Roman"/>
          <w:b/>
          <w:caps/>
          <w:sz w:val="24"/>
          <w:szCs w:val="24"/>
        </w:rPr>
      </w:pPr>
    </w:p>
    <w:p w:rsidR="00723400" w:rsidRDefault="00723400">
      <w:pPr>
        <w:pStyle w:val="af4"/>
        <w:spacing w:after="0"/>
        <w:ind w:left="0" w:firstLine="360"/>
        <w:jc w:val="center"/>
        <w:rPr>
          <w:rFonts w:ascii="Times New Roman" w:hAnsi="Times New Roman" w:cs="Times New Roman"/>
          <w:b/>
          <w:caps/>
          <w:sz w:val="24"/>
          <w:szCs w:val="24"/>
        </w:rPr>
      </w:pPr>
    </w:p>
    <w:p w:rsidR="00723400" w:rsidRDefault="00723400">
      <w:pPr>
        <w:pStyle w:val="af4"/>
        <w:spacing w:after="0"/>
        <w:ind w:left="0" w:firstLine="360"/>
        <w:jc w:val="center"/>
        <w:rPr>
          <w:rFonts w:ascii="Times New Roman" w:hAnsi="Times New Roman" w:cs="Times New Roman"/>
          <w:b/>
          <w:caps/>
          <w:sz w:val="24"/>
          <w:szCs w:val="24"/>
        </w:rPr>
      </w:pPr>
    </w:p>
    <w:p w:rsidR="00423961" w:rsidRDefault="00423961">
      <w:pPr>
        <w:pStyle w:val="af4"/>
        <w:spacing w:after="0"/>
        <w:ind w:left="0" w:firstLine="360"/>
        <w:jc w:val="center"/>
      </w:pPr>
      <w:r>
        <w:rPr>
          <w:rFonts w:ascii="Times New Roman" w:hAnsi="Times New Roman" w:cs="Times New Roman"/>
          <w:b/>
          <w:caps/>
          <w:sz w:val="24"/>
          <w:szCs w:val="24"/>
        </w:rPr>
        <w:t>3. ЦЕНА КОНТРАКТА</w:t>
      </w:r>
    </w:p>
    <w:p w:rsidR="00423961" w:rsidRDefault="00423961">
      <w:pPr>
        <w:pStyle w:val="af4"/>
        <w:spacing w:after="0"/>
        <w:ind w:left="0" w:firstLine="360"/>
        <w:jc w:val="center"/>
        <w:rPr>
          <w:rFonts w:ascii="Times New Roman" w:hAnsi="Times New Roman" w:cs="Times New Roman"/>
          <w:b/>
          <w:caps/>
          <w:sz w:val="24"/>
          <w:szCs w:val="24"/>
        </w:rPr>
      </w:pPr>
      <w:r>
        <w:rPr>
          <w:rFonts w:ascii="Times New Roman" w:hAnsi="Times New Roman" w:cs="Times New Roman"/>
          <w:b/>
          <w:caps/>
          <w:sz w:val="24"/>
          <w:szCs w:val="24"/>
        </w:rPr>
        <w:t>ФОРМА, СРОКИ и ПОРЯДОК ОПЛАТЫ УСЛУГ</w:t>
      </w:r>
    </w:p>
    <w:p w:rsidR="00925C88" w:rsidRDefault="00925C88">
      <w:pPr>
        <w:pStyle w:val="af4"/>
        <w:spacing w:after="0"/>
        <w:ind w:left="0" w:firstLine="360"/>
        <w:jc w:val="center"/>
      </w:pPr>
    </w:p>
    <w:p w:rsidR="00423961" w:rsidRDefault="00423961">
      <w:pPr>
        <w:pStyle w:val="af0"/>
        <w:spacing w:after="0"/>
        <w:ind w:firstLine="360"/>
        <w:jc w:val="both"/>
      </w:pPr>
      <w:r>
        <w:t xml:space="preserve">3.1. Цена по настоящему Контракту </w:t>
      </w:r>
      <w:r w:rsidR="00886B01">
        <w:t xml:space="preserve">составляет </w:t>
      </w:r>
      <w:r w:rsidR="00723400">
        <w:rPr>
          <w:b/>
        </w:rPr>
        <w:t>____________________</w:t>
      </w:r>
      <w:r>
        <w:rPr>
          <w:b/>
        </w:rPr>
        <w:t xml:space="preserve"> руб</w:t>
      </w:r>
      <w:r w:rsidR="002211B1">
        <w:rPr>
          <w:b/>
        </w:rPr>
        <w:t>лей</w:t>
      </w:r>
      <w:r>
        <w:rPr>
          <w:b/>
        </w:rPr>
        <w:t>.</w:t>
      </w:r>
      <w:r w:rsidR="002211B1">
        <w:rPr>
          <w:b/>
        </w:rPr>
        <w:t xml:space="preserve"> </w:t>
      </w:r>
      <w:r w:rsidR="002211B1" w:rsidRPr="002211B1">
        <w:t>НДС не облагается</w:t>
      </w:r>
      <w:r w:rsidR="002211B1">
        <w:rPr>
          <w:b/>
        </w:rPr>
        <w:t>.</w:t>
      </w:r>
    </w:p>
    <w:p w:rsidR="00423961" w:rsidRDefault="00423961">
      <w:pPr>
        <w:pStyle w:val="af0"/>
        <w:spacing w:after="0"/>
        <w:ind w:firstLine="360"/>
        <w:jc w:val="both"/>
      </w:pPr>
      <w:r>
        <w:t>Цена Контракта включает в себя все расходы</w:t>
      </w:r>
      <w:r>
        <w:rPr>
          <w:rFonts w:eastAsia="Calibri"/>
          <w:lang w:eastAsia="en-US"/>
        </w:rPr>
        <w:t>, в том числе</w:t>
      </w:r>
      <w:r>
        <w:t xml:space="preserve"> </w:t>
      </w:r>
      <w:r>
        <w:rPr>
          <w:bCs/>
        </w:rPr>
        <w:t xml:space="preserve">заработную плату персонала, материалы, </w:t>
      </w:r>
      <w:r>
        <w:t xml:space="preserve">транспортные расходы, </w:t>
      </w:r>
      <w:r>
        <w:rPr>
          <w:bCs/>
        </w:rPr>
        <w:t>страхование, таможенные пошлины, налоги и другие обязательные платежи,</w:t>
      </w:r>
      <w:r>
        <w:t xml:space="preserve"> а также прочие расходы, связанные с </w:t>
      </w:r>
      <w:r w:rsidR="00886B01">
        <w:t>исполнением Контракта</w:t>
      </w:r>
      <w:r>
        <w:t>.</w:t>
      </w:r>
    </w:p>
    <w:p w:rsidR="00925C88" w:rsidRDefault="00423961" w:rsidP="00925C88">
      <w:pPr>
        <w:ind w:firstLine="567"/>
        <w:jc w:val="both"/>
        <w:rPr>
          <w:rFonts w:eastAsia="Calibri"/>
        </w:rPr>
      </w:pPr>
      <w:r>
        <w:t xml:space="preserve">3.2. </w:t>
      </w:r>
      <w:r w:rsidR="00925C88">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925C88">
        <w:t>за исключением случаев, предусмотренных действующим законодательством и настоящим Контрактом.</w:t>
      </w:r>
    </w:p>
    <w:p w:rsidR="00423961" w:rsidRDefault="00423961">
      <w:pPr>
        <w:pStyle w:val="af4"/>
        <w:spacing w:after="0"/>
        <w:ind w:left="0" w:firstLine="360"/>
        <w:jc w:val="both"/>
      </w:pPr>
      <w:r>
        <w:rPr>
          <w:rFonts w:ascii="Times New Roman" w:hAnsi="Times New Roman" w:cs="Times New Roman"/>
          <w:sz w:val="24"/>
          <w:szCs w:val="24"/>
        </w:rPr>
        <w:t>Установленная Контрактом цена не может быть изменена в одностороннем порядке.</w:t>
      </w:r>
    </w:p>
    <w:p w:rsidR="00925C88" w:rsidRDefault="00423961" w:rsidP="00925C88">
      <w:pPr>
        <w:ind w:firstLine="360"/>
        <w:jc w:val="both"/>
        <w:rPr>
          <w:iCs/>
        </w:rPr>
      </w:pPr>
      <w:r>
        <w:rPr>
          <w:iCs/>
        </w:rPr>
        <w:t xml:space="preserve">3.3. Оплата за оказанные услуги осуществляется в безналичной форме в соответствии с утвержденными бюджетными ассигнованиями. Источник финансирования: </w:t>
      </w:r>
      <w:r w:rsidR="00925C88">
        <w:rPr>
          <w:iCs/>
        </w:rPr>
        <w:t>Внебюджетные средства. Средства бюджетных учреждений.</w:t>
      </w:r>
    </w:p>
    <w:p w:rsidR="00423961" w:rsidRDefault="00925C88" w:rsidP="00925C88">
      <w:pPr>
        <w:ind w:firstLine="360"/>
        <w:jc w:val="both"/>
      </w:pPr>
      <w:r>
        <w:t xml:space="preserve"> </w:t>
      </w:r>
      <w:r w:rsidR="00423961">
        <w:t>Валютой, используемой для расчетов с Исполнителем, является российский рубль.</w:t>
      </w:r>
    </w:p>
    <w:p w:rsidR="00423961" w:rsidRDefault="00423961">
      <w:pPr>
        <w:ind w:firstLine="360"/>
        <w:jc w:val="both"/>
      </w:pPr>
      <w:r>
        <w:rPr>
          <w:iCs/>
        </w:rPr>
        <w:t>3.4. Авансирование подлежащих оказанию Исполнителем Услуг не предусматривается.</w:t>
      </w:r>
    </w:p>
    <w:p w:rsidR="00423961" w:rsidRDefault="00423961">
      <w:pPr>
        <w:ind w:firstLine="360"/>
        <w:jc w:val="both"/>
      </w:pPr>
      <w:r>
        <w:rPr>
          <w:iCs/>
        </w:rPr>
        <w:t xml:space="preserve">3.5. Сроки и порядок оплаты оказанных Услуг: </w:t>
      </w:r>
    </w:p>
    <w:p w:rsidR="00423961" w:rsidRDefault="00423961">
      <w:pPr>
        <w:ind w:firstLine="540"/>
        <w:jc w:val="both"/>
      </w:pPr>
      <w:r>
        <w:rPr>
          <w:iCs/>
        </w:rPr>
        <w:t xml:space="preserve">Оплата </w:t>
      </w:r>
      <w:r>
        <w:t xml:space="preserve">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w:t>
      </w:r>
      <w:r>
        <w:rPr>
          <w:iCs/>
        </w:rPr>
        <w:t>сторонами акта (-</w:t>
      </w:r>
      <w:proofErr w:type="spellStart"/>
      <w:r>
        <w:rPr>
          <w:iCs/>
        </w:rPr>
        <w:t>ов</w:t>
      </w:r>
      <w:proofErr w:type="spellEnd"/>
      <w:r>
        <w:rPr>
          <w:iCs/>
        </w:rPr>
        <w:t xml:space="preserve">) сдачи-приемки оказанных услуг на основании </w:t>
      </w:r>
      <w:r>
        <w:t xml:space="preserve">предоставленного Исполнителем Заказчику счета, счета-фактуры (если Исполнитель является плательщиком НДС)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423961" w:rsidRDefault="00423961">
      <w:pPr>
        <w:ind w:firstLine="360"/>
        <w:jc w:val="both"/>
      </w:pPr>
      <w:r>
        <w:t xml:space="preserve">3.6. </w:t>
      </w:r>
      <w:r>
        <w:rPr>
          <w:iCs/>
        </w:rPr>
        <w:t xml:space="preserve">Услуги, оказанные Исполнителем с отклонениями от требований нормативных правовых актов и/или </w:t>
      </w:r>
      <w:r w:rsidR="00886B01">
        <w:rPr>
          <w:iCs/>
        </w:rPr>
        <w:t>иными недостатками,</w:t>
      </w:r>
      <w:r>
        <w:rPr>
          <w:iCs/>
        </w:rPr>
        <w:t xml:space="preserve"> не подлежат приемке до устранения Исполнителем обнаруженных недостатков.</w:t>
      </w:r>
    </w:p>
    <w:p w:rsidR="00423961" w:rsidRDefault="00423961">
      <w:pPr>
        <w:ind w:firstLine="284"/>
        <w:jc w:val="both"/>
      </w:pPr>
      <w:r>
        <w:rPr>
          <w:iCs/>
        </w:rPr>
        <w:t xml:space="preserve">3.7. </w:t>
      </w:r>
      <w: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423961" w:rsidRDefault="00423961">
      <w:pPr>
        <w:ind w:firstLine="426"/>
        <w:jc w:val="both"/>
      </w:pPr>
      <w:r>
        <w:t>3.8.</w:t>
      </w:r>
      <w:r>
        <w:rPr>
          <w:rFonts w:eastAsia="Calibri"/>
          <w:lang w:eastAsia="en-US"/>
        </w:rPr>
        <w:t xml:space="preserve"> Сумма, подлежащая уплате Заказчиком Исполнителю </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23961" w:rsidRDefault="00423961">
      <w:pPr>
        <w:pStyle w:val="af4"/>
        <w:spacing w:after="0"/>
        <w:ind w:left="0" w:firstLine="426"/>
        <w:jc w:val="both"/>
        <w:rPr>
          <w:rFonts w:ascii="Times New Roman" w:hAnsi="Times New Roman" w:cs="Times New Roman"/>
          <w:color w:val="000000"/>
          <w:sz w:val="24"/>
          <w:szCs w:val="24"/>
        </w:rPr>
      </w:pPr>
    </w:p>
    <w:p w:rsidR="00423961" w:rsidRDefault="00423961">
      <w:pPr>
        <w:ind w:firstLine="360"/>
        <w:jc w:val="center"/>
        <w:rPr>
          <w:b/>
        </w:rPr>
      </w:pPr>
      <w:r>
        <w:rPr>
          <w:b/>
        </w:rPr>
        <w:t>4. ПРАВА И ОБЯЗАННОСТИ СТОРОН</w:t>
      </w:r>
    </w:p>
    <w:p w:rsidR="00925C88" w:rsidRDefault="00925C88">
      <w:pPr>
        <w:ind w:firstLine="360"/>
        <w:jc w:val="center"/>
      </w:pPr>
    </w:p>
    <w:p w:rsidR="00423961" w:rsidRDefault="00423961">
      <w:pPr>
        <w:ind w:firstLine="360"/>
        <w:jc w:val="both"/>
        <w:rPr>
          <w:b/>
        </w:rPr>
      </w:pPr>
      <w:r>
        <w:rPr>
          <w:b/>
        </w:rPr>
        <w:t>4.1. Заказчик обязан:</w:t>
      </w:r>
    </w:p>
    <w:p w:rsidR="00925C88" w:rsidRDefault="00925C88">
      <w:pPr>
        <w:ind w:firstLine="360"/>
        <w:jc w:val="both"/>
      </w:pPr>
    </w:p>
    <w:p w:rsidR="00423961" w:rsidRDefault="00423961">
      <w:pPr>
        <w:ind w:firstLine="360"/>
        <w:jc w:val="both"/>
      </w:pPr>
      <w: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886B01">
        <w:t>Услуг,</w:t>
      </w:r>
      <w:r>
        <w:t xml:space="preserve"> не вмешиваясь при этом в оперативно-хозяйственную деятельность Исполнителя.</w:t>
      </w:r>
    </w:p>
    <w:p w:rsidR="00423961" w:rsidRDefault="00423961">
      <w:pPr>
        <w:ind w:firstLine="360"/>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423961" w:rsidRDefault="00423961">
      <w:pPr>
        <w:ind w:firstLine="360"/>
        <w:jc w:val="both"/>
      </w:pPr>
      <w:r>
        <w:lastRenderedPageBreak/>
        <w:t>4.1.3. По окончании оказания Исполнителем Услуг принять участие в приемке их результата в соответствии с условиями настоящего Контракта</w:t>
      </w:r>
      <w:r>
        <w:rPr>
          <w:bCs/>
          <w:spacing w:val="4"/>
        </w:rPr>
        <w:t xml:space="preserve"> по результатам экспертизы выполнения условий Контракта.</w:t>
      </w:r>
    </w:p>
    <w:p w:rsidR="00423961" w:rsidRDefault="00423961">
      <w:pPr>
        <w:ind w:firstLine="360"/>
        <w:jc w:val="both"/>
      </w:pPr>
      <w:r>
        <w:t>4.1.4. Осуществлять оплату оказанных Исполнителем Услуг в порядке и сроки, определенные настоящим Контрактом.</w:t>
      </w:r>
    </w:p>
    <w:p w:rsidR="00423961" w:rsidRDefault="00423961">
      <w:pPr>
        <w:ind w:firstLine="360"/>
        <w:jc w:val="both"/>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423961" w:rsidRDefault="00423961">
      <w:pPr>
        <w:ind w:firstLine="360"/>
        <w:jc w:val="both"/>
        <w:rPr>
          <w:bCs/>
          <w:spacing w:val="4"/>
        </w:rPr>
      </w:pPr>
    </w:p>
    <w:p w:rsidR="00423961" w:rsidRDefault="00423961">
      <w:pPr>
        <w:ind w:firstLine="360"/>
        <w:jc w:val="both"/>
      </w:pPr>
      <w:r>
        <w:rPr>
          <w:b/>
        </w:rPr>
        <w:t>4.2. Исполнитель обязан:</w:t>
      </w:r>
    </w:p>
    <w:p w:rsidR="00423961" w:rsidRDefault="00423961">
      <w:pPr>
        <w:ind w:firstLine="360"/>
        <w:jc w:val="both"/>
      </w:pPr>
      <w: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423961" w:rsidRDefault="00423961">
      <w:pPr>
        <w:pStyle w:val="af4"/>
        <w:spacing w:after="0"/>
        <w:ind w:left="0" w:firstLine="360"/>
        <w:jc w:val="both"/>
      </w:pPr>
      <w:r>
        <w:rPr>
          <w:rFonts w:ascii="Times New Roman" w:hAnsi="Times New Roman" w:cs="Times New Roman"/>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(лицензия на право осуществления деятельности по монтажу, техническому обслуживанию и ремонту средств обеспечения пожарной безопасности зданий и сооружений) и иных необходимых разрешений, выдаваемых уполномоченными государственными органами.</w:t>
      </w:r>
    </w:p>
    <w:p w:rsidR="00423961" w:rsidRDefault="00423961">
      <w:pPr>
        <w:ind w:firstLine="360"/>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423961" w:rsidRDefault="00423961">
      <w:pPr>
        <w:pStyle w:val="af4"/>
        <w:spacing w:after="0"/>
        <w:ind w:left="0" w:firstLine="360"/>
        <w:jc w:val="both"/>
      </w:pPr>
      <w:r>
        <w:rPr>
          <w:rFonts w:ascii="Times New Roman" w:hAnsi="Times New Roman" w:cs="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423961" w:rsidRDefault="00423961">
      <w:pPr>
        <w:pStyle w:val="af4"/>
        <w:spacing w:after="0"/>
        <w:ind w:left="0" w:firstLine="360"/>
        <w:jc w:val="both"/>
      </w:pPr>
      <w:r>
        <w:rPr>
          <w:rFonts w:ascii="Times New Roman" w:hAnsi="Times New Roman" w:cs="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423961" w:rsidRDefault="00423961">
      <w:pPr>
        <w:pStyle w:val="af4"/>
        <w:spacing w:after="0"/>
        <w:ind w:left="0" w:firstLine="360"/>
        <w:jc w:val="both"/>
      </w:pPr>
      <w:r>
        <w:rPr>
          <w:rFonts w:ascii="Times New Roman" w:hAnsi="Times New Roman" w:cs="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423961" w:rsidRDefault="00423961">
      <w:pPr>
        <w:pStyle w:val="af4"/>
        <w:spacing w:after="0"/>
        <w:ind w:left="0" w:firstLine="360"/>
        <w:jc w:val="both"/>
      </w:pPr>
      <w:r>
        <w:rPr>
          <w:rFonts w:ascii="Times New Roman" w:hAnsi="Times New Roman" w:cs="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423961" w:rsidRDefault="00423961">
      <w:pPr>
        <w:pStyle w:val="af4"/>
        <w:spacing w:after="0"/>
        <w:ind w:left="0" w:firstLine="360"/>
        <w:jc w:val="both"/>
      </w:pPr>
      <w:r>
        <w:rPr>
          <w:rFonts w:ascii="Times New Roman" w:hAnsi="Times New Roman" w:cs="Times New Roman"/>
          <w:sz w:val="24"/>
          <w:szCs w:val="24"/>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423961" w:rsidRDefault="00423961">
      <w:pPr>
        <w:pStyle w:val="af4"/>
        <w:spacing w:after="0"/>
        <w:ind w:left="0" w:firstLine="360"/>
        <w:jc w:val="both"/>
      </w:pPr>
      <w:r>
        <w:rPr>
          <w:rFonts w:ascii="Times New Roman" w:hAnsi="Times New Roman" w:cs="Times New Roman"/>
          <w:sz w:val="24"/>
          <w:szCs w:val="24"/>
        </w:rPr>
        <w:t>4.2.7. Выполнить иные обязанности, предусмотренные действующим законодательством и настоящим Контрактом.</w:t>
      </w:r>
    </w:p>
    <w:p w:rsidR="00423961" w:rsidRDefault="00423961">
      <w:pPr>
        <w:pStyle w:val="af4"/>
        <w:spacing w:after="0"/>
        <w:ind w:left="0" w:firstLine="360"/>
        <w:jc w:val="both"/>
        <w:rPr>
          <w:rFonts w:ascii="Times New Roman" w:hAnsi="Times New Roman" w:cs="Times New Roman"/>
          <w:sz w:val="24"/>
          <w:szCs w:val="24"/>
        </w:rPr>
      </w:pPr>
    </w:p>
    <w:p w:rsidR="00423961" w:rsidRDefault="00423961">
      <w:pPr>
        <w:pStyle w:val="af4"/>
        <w:spacing w:after="0"/>
        <w:ind w:left="0" w:firstLine="426"/>
        <w:jc w:val="both"/>
        <w:rPr>
          <w:rFonts w:ascii="Times New Roman" w:hAnsi="Times New Roman" w:cs="Times New Roman"/>
          <w:b/>
          <w:sz w:val="24"/>
          <w:szCs w:val="24"/>
        </w:rPr>
      </w:pPr>
      <w:r>
        <w:rPr>
          <w:rFonts w:ascii="Times New Roman" w:hAnsi="Times New Roman" w:cs="Times New Roman"/>
          <w:b/>
          <w:sz w:val="24"/>
          <w:szCs w:val="24"/>
        </w:rPr>
        <w:t>4.3. Заказчик имеет право:</w:t>
      </w:r>
    </w:p>
    <w:p w:rsidR="00925C88" w:rsidRDefault="00925C88">
      <w:pPr>
        <w:pStyle w:val="af4"/>
        <w:spacing w:after="0"/>
        <w:ind w:left="0" w:firstLine="426"/>
        <w:jc w:val="both"/>
      </w:pPr>
    </w:p>
    <w:p w:rsidR="00423961" w:rsidRDefault="00423961">
      <w:pPr>
        <w:autoSpaceDE w:val="0"/>
        <w:ind w:firstLine="426"/>
        <w:jc w:val="both"/>
      </w:pPr>
      <w:r>
        <w:t xml:space="preserve">4.3.1. Требовать надлежащего выполнения настоящего Контракта. Отказаться от приемки Услуги, не соответствующей условиям Контракта, в том </w:t>
      </w:r>
      <w:r w:rsidR="00886B01">
        <w:t>числе с</w:t>
      </w:r>
      <w:r>
        <w:t xml:space="preserve">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423961" w:rsidRDefault="00423961">
      <w:pPr>
        <w:autoSpaceDE w:val="0"/>
        <w:ind w:firstLine="426"/>
        <w:jc w:val="both"/>
      </w:pPr>
      <w: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423961" w:rsidRDefault="00423961">
      <w:pPr>
        <w:autoSpaceDE w:val="0"/>
        <w:ind w:firstLine="426"/>
        <w:jc w:val="both"/>
      </w:pPr>
      <w:r>
        <w:t>4.3.3. Запрашивать у Исполнителя информацию о ходе и состоянии исполнения обязательств Исполнителем по настоящему Контракту.</w:t>
      </w:r>
    </w:p>
    <w:p w:rsidR="00423961" w:rsidRDefault="00423961">
      <w:pPr>
        <w:autoSpaceDE w:val="0"/>
        <w:ind w:firstLine="426"/>
        <w:jc w:val="both"/>
      </w:pPr>
      <w:r>
        <w:t>4.3.4. Осуществлять контроль за порядком и сроками оказания Услуг.</w:t>
      </w:r>
    </w:p>
    <w:p w:rsidR="00423961" w:rsidRDefault="00423961">
      <w:pPr>
        <w:autoSpaceDE w:val="0"/>
        <w:ind w:firstLine="426"/>
        <w:jc w:val="both"/>
      </w:pPr>
      <w:r>
        <w:t>4.3.5. Для проверки соответствия качества выполняемых Услуг привлекать независимых экспертов.</w:t>
      </w:r>
    </w:p>
    <w:p w:rsidR="00423961" w:rsidRDefault="00423961">
      <w:pPr>
        <w:autoSpaceDE w:val="0"/>
        <w:ind w:firstLine="426"/>
        <w:jc w:val="both"/>
      </w:pPr>
      <w:r>
        <w:t>4.3.6. Ссылаться на недостатки оказываемых Услуг, в том числе в части количества, и стоимости этих Услуг.</w:t>
      </w:r>
    </w:p>
    <w:p w:rsidR="00423961" w:rsidRDefault="00423961">
      <w:pPr>
        <w:autoSpaceDE w:val="0"/>
        <w:ind w:firstLine="426"/>
        <w:jc w:val="both"/>
      </w:pPr>
      <w:r>
        <w:lastRenderedPageBreak/>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423961" w:rsidRDefault="00423961">
      <w:pPr>
        <w:autoSpaceDE w:val="0"/>
        <w:ind w:firstLine="426"/>
        <w:jc w:val="both"/>
      </w:pPr>
      <w:r>
        <w:t>4.3.8.</w:t>
      </w:r>
      <w:r>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423961" w:rsidRDefault="00423961">
      <w:pPr>
        <w:ind w:firstLine="426"/>
        <w:jc w:val="both"/>
      </w:pPr>
      <w:r>
        <w:t>4.3.9.</w:t>
      </w:r>
      <w: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423961" w:rsidRDefault="00423961">
      <w:pPr>
        <w:ind w:firstLine="426"/>
        <w:jc w:val="both"/>
      </w:pPr>
    </w:p>
    <w:p w:rsidR="00423961" w:rsidRDefault="00423961">
      <w:pPr>
        <w:pStyle w:val="af4"/>
        <w:spacing w:after="0"/>
        <w:ind w:left="0" w:firstLine="426"/>
        <w:jc w:val="both"/>
        <w:rPr>
          <w:rFonts w:ascii="Times New Roman" w:hAnsi="Times New Roman" w:cs="Times New Roman"/>
          <w:b/>
          <w:sz w:val="24"/>
          <w:szCs w:val="24"/>
        </w:rPr>
      </w:pPr>
      <w:r>
        <w:rPr>
          <w:rFonts w:ascii="Times New Roman" w:hAnsi="Times New Roman" w:cs="Times New Roman"/>
          <w:b/>
          <w:sz w:val="24"/>
          <w:szCs w:val="24"/>
        </w:rPr>
        <w:t>4.4. Исполнитель имеет право:</w:t>
      </w:r>
    </w:p>
    <w:p w:rsidR="00925C88" w:rsidRDefault="00925C88">
      <w:pPr>
        <w:pStyle w:val="af4"/>
        <w:spacing w:after="0"/>
        <w:ind w:left="0" w:firstLine="426"/>
        <w:jc w:val="both"/>
      </w:pPr>
    </w:p>
    <w:p w:rsidR="00423961" w:rsidRDefault="00423961">
      <w:pPr>
        <w:pStyle w:val="af4"/>
        <w:spacing w:after="0"/>
        <w:ind w:left="0" w:firstLine="426"/>
        <w:jc w:val="both"/>
      </w:pPr>
      <w:r>
        <w:rPr>
          <w:rFonts w:ascii="Times New Roman" w:hAnsi="Times New Roman" w:cs="Times New Roman"/>
          <w:sz w:val="24"/>
          <w:szCs w:val="24"/>
        </w:rPr>
        <w:t>4.4.1. Требовать оплаты за оказанные Услуги в случае исполнения обязательств в соответствии с актом (-</w:t>
      </w:r>
      <w:proofErr w:type="spellStart"/>
      <w:r>
        <w:rPr>
          <w:rFonts w:ascii="Times New Roman" w:hAnsi="Times New Roman" w:cs="Times New Roman"/>
          <w:sz w:val="24"/>
          <w:szCs w:val="24"/>
        </w:rPr>
        <w:t>ами</w:t>
      </w:r>
      <w:proofErr w:type="spellEnd"/>
      <w:r>
        <w:rPr>
          <w:rFonts w:ascii="Times New Roman" w:hAnsi="Times New Roman" w:cs="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423961" w:rsidRDefault="00423961">
      <w:pPr>
        <w:pStyle w:val="af4"/>
        <w:ind w:left="0" w:firstLine="426"/>
        <w:jc w:val="both"/>
      </w:pPr>
      <w:r>
        <w:rPr>
          <w:rFonts w:ascii="Times New Roman" w:hAnsi="Times New Roman" w:cs="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423961" w:rsidRDefault="00423961">
      <w:pPr>
        <w:ind w:firstLine="360"/>
        <w:jc w:val="center"/>
        <w:rPr>
          <w:b/>
          <w:bCs/>
          <w:i/>
        </w:rPr>
      </w:pPr>
    </w:p>
    <w:p w:rsidR="00423961" w:rsidRDefault="00423961">
      <w:pPr>
        <w:ind w:firstLine="360"/>
        <w:jc w:val="center"/>
      </w:pPr>
      <w:r>
        <w:rPr>
          <w:b/>
          <w:bCs/>
        </w:rPr>
        <w:t>5. ТРЕБОВАНИЯ К КОЛИЧЕСТВЕННЫМ ХАРАКТЕРИСТИКАМ</w:t>
      </w:r>
    </w:p>
    <w:p w:rsidR="00423961" w:rsidRDefault="00423961">
      <w:pPr>
        <w:ind w:firstLine="360"/>
        <w:jc w:val="center"/>
      </w:pPr>
      <w:r>
        <w:rPr>
          <w:b/>
          <w:bCs/>
        </w:rPr>
        <w:t>(ОБЪЕМУ) УСЛУГ.</w:t>
      </w:r>
    </w:p>
    <w:p w:rsidR="00423961" w:rsidRDefault="00423961">
      <w:pPr>
        <w:ind w:firstLine="360"/>
        <w:jc w:val="center"/>
        <w:rPr>
          <w:b/>
          <w:bCs/>
        </w:rPr>
      </w:pPr>
      <w:r>
        <w:rPr>
          <w:b/>
          <w:bCs/>
        </w:rPr>
        <w:t>ТРЕБОВАНИЯ К КАЧЕСТВУ И БЕЗОПАСНОСТИ УСЛУГ</w:t>
      </w:r>
    </w:p>
    <w:p w:rsidR="00925C88" w:rsidRDefault="00925C88">
      <w:pPr>
        <w:ind w:firstLine="360"/>
        <w:jc w:val="center"/>
      </w:pPr>
    </w:p>
    <w:p w:rsidR="00423961" w:rsidRDefault="00423961">
      <w:pPr>
        <w:ind w:firstLine="360"/>
        <w:jc w:val="both"/>
      </w:pPr>
      <w:r>
        <w:t>5.1.</w:t>
      </w:r>
      <w:r>
        <w:rPr>
          <w:bCs/>
        </w:rPr>
        <w:t xml:space="preserve"> Наименование, характеристики и количество (</w:t>
      </w:r>
      <w:r>
        <w:t xml:space="preserve">объемы) Услуг, подлежащих оказанию по настоящему Контракту, указаны в Приложении № 1 - Расчет цены </w:t>
      </w:r>
      <w:r w:rsidR="00886B01">
        <w:t>Контракта и</w:t>
      </w:r>
      <w:r>
        <w:t xml:space="preserve"> Приложении № 2 -   Перечень </w:t>
      </w:r>
      <w:r w:rsidR="00886B01">
        <w:t>услуг,</w:t>
      </w:r>
      <w:r>
        <w:t xml:space="preserve"> оказываемых при техническом освидетельствовании и испытании на водоотдачу системы внутреннего противопожарного водопровода к настоящему Контракту. </w:t>
      </w:r>
    </w:p>
    <w:p w:rsidR="00423961" w:rsidRDefault="00423961">
      <w:pPr>
        <w:ind w:firstLine="360"/>
        <w:jc w:val="both"/>
      </w:pPr>
      <w: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423961" w:rsidRDefault="00423961">
      <w:pPr>
        <w:pStyle w:val="ConsNormal0"/>
        <w:tabs>
          <w:tab w:val="left" w:pos="360"/>
          <w:tab w:val="left" w:pos="7380"/>
        </w:tabs>
        <w:ind w:right="0" w:firstLine="360"/>
        <w:jc w:val="both"/>
      </w:pPr>
      <w:r>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423961" w:rsidRDefault="00423961">
      <w:pPr>
        <w:pStyle w:val="ConsNormal0"/>
        <w:tabs>
          <w:tab w:val="left" w:pos="360"/>
          <w:tab w:val="left" w:pos="7380"/>
        </w:tabs>
        <w:ind w:right="0" w:firstLine="360"/>
        <w:jc w:val="both"/>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423961" w:rsidRDefault="00423961">
      <w:pPr>
        <w:ind w:firstLine="360"/>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423961" w:rsidRDefault="00423961">
      <w:pPr>
        <w:ind w:firstLine="360"/>
        <w:jc w:val="center"/>
        <w:rPr>
          <w:b/>
        </w:rPr>
      </w:pPr>
    </w:p>
    <w:p w:rsidR="00423961" w:rsidRDefault="00423961">
      <w:pPr>
        <w:ind w:firstLine="360"/>
        <w:jc w:val="center"/>
        <w:rPr>
          <w:b/>
        </w:rPr>
      </w:pPr>
      <w:r>
        <w:rPr>
          <w:b/>
        </w:rPr>
        <w:t>6. ТРЕБОВАНИЯ К ТЕХНИЧЕСКИМ ХАРАКТЕРИСТИКАМ УСЛУГ</w:t>
      </w:r>
    </w:p>
    <w:p w:rsidR="00925C88" w:rsidRDefault="00925C88">
      <w:pPr>
        <w:ind w:firstLine="360"/>
        <w:jc w:val="center"/>
      </w:pPr>
    </w:p>
    <w:p w:rsidR="00423961" w:rsidRDefault="00423961">
      <w:pPr>
        <w:ind w:firstLine="360"/>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423961" w:rsidRDefault="00423961">
      <w:pPr>
        <w:ind w:firstLine="360"/>
        <w:jc w:val="both"/>
        <w:rPr>
          <w:i/>
          <w:iCs/>
        </w:rPr>
      </w:pPr>
    </w:p>
    <w:p w:rsidR="00423961" w:rsidRDefault="00423961">
      <w:pPr>
        <w:ind w:firstLine="360"/>
        <w:jc w:val="center"/>
      </w:pPr>
      <w:r>
        <w:rPr>
          <w:b/>
        </w:rPr>
        <w:t xml:space="preserve">7. </w:t>
      </w:r>
      <w:r>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423961" w:rsidRDefault="00423961">
      <w:pPr>
        <w:pStyle w:val="af4"/>
        <w:spacing w:after="0"/>
        <w:ind w:left="0" w:firstLine="360"/>
        <w:jc w:val="center"/>
        <w:rPr>
          <w:rFonts w:ascii="Times New Roman" w:hAnsi="Times New Roman" w:cs="Times New Roman"/>
          <w:b/>
          <w:caps/>
          <w:sz w:val="24"/>
          <w:szCs w:val="24"/>
        </w:rPr>
      </w:pPr>
      <w:r>
        <w:rPr>
          <w:rFonts w:ascii="Times New Roman" w:hAnsi="Times New Roman" w:cs="Times New Roman"/>
          <w:b/>
          <w:caps/>
          <w:sz w:val="24"/>
          <w:szCs w:val="24"/>
        </w:rPr>
        <w:t>Порядок сдачи и приемки услуг</w:t>
      </w:r>
    </w:p>
    <w:p w:rsidR="00925C88" w:rsidRDefault="00925C88">
      <w:pPr>
        <w:pStyle w:val="af4"/>
        <w:spacing w:after="0"/>
        <w:ind w:left="0" w:firstLine="360"/>
        <w:jc w:val="center"/>
      </w:pPr>
    </w:p>
    <w:p w:rsidR="00423961" w:rsidRDefault="00423961">
      <w:pPr>
        <w:shd w:val="clear" w:color="auto" w:fill="FFFFFF"/>
        <w:tabs>
          <w:tab w:val="left" w:pos="1790"/>
        </w:tabs>
        <w:ind w:firstLine="567"/>
        <w:jc w:val="both"/>
      </w:pPr>
      <w:r>
        <w:rPr>
          <w:spacing w:val="2"/>
          <w:lang w:eastAsia="ru-RU"/>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23961" w:rsidRDefault="00423961">
      <w:pPr>
        <w:pStyle w:val="af4"/>
        <w:keepNext/>
        <w:keepLines/>
        <w:spacing w:after="0"/>
        <w:ind w:left="0" w:firstLine="567"/>
        <w:jc w:val="both"/>
      </w:pPr>
      <w:r>
        <w:rPr>
          <w:rFonts w:ascii="Times New Roman" w:hAnsi="Times New Roman" w:cs="Times New Roman"/>
          <w:sz w:val="24"/>
          <w:szCs w:val="24"/>
        </w:rPr>
        <w:lastRenderedPageBreak/>
        <w:t>7.2. Сдача Исполнителем результата Услуг и приемка его Заказчиком оформляется актом сдачи-приемки оказанных Услуг, подписанным Сторонами.</w:t>
      </w:r>
    </w:p>
    <w:p w:rsidR="00423961" w:rsidRDefault="00423961">
      <w:pPr>
        <w:autoSpaceDE w:val="0"/>
        <w:ind w:firstLine="567"/>
        <w:jc w:val="both"/>
      </w:pPr>
      <w: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23961" w:rsidRDefault="00423961">
      <w:pPr>
        <w:ind w:firstLine="567"/>
        <w:jc w:val="both"/>
      </w:pPr>
      <w:r>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w:t>
      </w:r>
    </w:p>
    <w:p w:rsidR="00423961" w:rsidRDefault="00423961">
      <w:pPr>
        <w:autoSpaceDE w:val="0"/>
        <w:ind w:firstLine="567"/>
        <w:jc w:val="both"/>
      </w:pPr>
      <w:r>
        <w:t xml:space="preserve">7.5. Заказчик в течение </w:t>
      </w:r>
      <w:r>
        <w:rPr>
          <w:bCs/>
        </w:rPr>
        <w:t>5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423961" w:rsidRDefault="00423961">
      <w:pPr>
        <w:ind w:firstLine="567"/>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423961" w:rsidRDefault="00423961">
      <w:pPr>
        <w:ind w:firstLine="567"/>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rsidR="00423961" w:rsidRDefault="00423961">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23961" w:rsidRDefault="00423961">
      <w:pPr>
        <w:ind w:firstLine="567"/>
        <w:jc w:val="both"/>
      </w:pPr>
      <w:r>
        <w:t>7.9.</w:t>
      </w:r>
      <w:r>
        <w:rPr>
          <w:color w:val="000000"/>
        </w:rPr>
        <w:t xml:space="preserve"> 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23961" w:rsidRDefault="00423961">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423961" w:rsidRDefault="00423961">
      <w:pPr>
        <w:shd w:val="clear" w:color="auto" w:fill="FFFFFF"/>
        <w:tabs>
          <w:tab w:val="left" w:pos="540"/>
        </w:tabs>
        <w:ind w:firstLine="567"/>
        <w:jc w:val="both"/>
      </w:pPr>
      <w:r>
        <w:t>7.11. Датой приемки оказанных Услуг считается дата подписания акта сдачи-приемки оказанных услуг Заказчиком.</w:t>
      </w:r>
    </w:p>
    <w:p w:rsidR="00423961" w:rsidRDefault="00423961">
      <w:pPr>
        <w:ind w:firstLine="360"/>
        <w:jc w:val="both"/>
      </w:pPr>
    </w:p>
    <w:p w:rsidR="00423961" w:rsidRDefault="00423961">
      <w:pPr>
        <w:pStyle w:val="af4"/>
        <w:suppressLineNumbers/>
        <w:spacing w:after="0"/>
        <w:ind w:left="0"/>
        <w:jc w:val="center"/>
      </w:pPr>
      <w:r>
        <w:rPr>
          <w:rFonts w:ascii="Times New Roman" w:hAnsi="Times New Roman" w:cs="Times New Roman"/>
          <w:b/>
          <w:sz w:val="24"/>
          <w:szCs w:val="24"/>
        </w:rPr>
        <w:t xml:space="preserve">8. </w:t>
      </w:r>
      <w:r>
        <w:rPr>
          <w:rFonts w:ascii="Times New Roman" w:hAnsi="Times New Roman" w:cs="Times New Roman"/>
          <w:b/>
          <w:caps/>
          <w:sz w:val="24"/>
          <w:szCs w:val="24"/>
        </w:rPr>
        <w:t>Ответственность сторон и иные последствия</w:t>
      </w:r>
    </w:p>
    <w:p w:rsidR="00423961" w:rsidRDefault="00423961">
      <w:pPr>
        <w:jc w:val="center"/>
        <w:rPr>
          <w:b/>
          <w:caps/>
        </w:rPr>
      </w:pPr>
      <w:r>
        <w:rPr>
          <w:b/>
          <w:caps/>
        </w:rPr>
        <w:t>нарушения обязательств</w:t>
      </w:r>
    </w:p>
    <w:p w:rsidR="00925C88" w:rsidRDefault="00925C88">
      <w:pPr>
        <w:jc w:val="center"/>
      </w:pPr>
    </w:p>
    <w:p w:rsidR="00423961" w:rsidRDefault="00423961">
      <w:pPr>
        <w:ind w:firstLine="567"/>
        <w:jc w:val="both"/>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423961" w:rsidRDefault="00423961">
      <w:pPr>
        <w:shd w:val="clear" w:color="auto" w:fill="FFFFFF"/>
        <w:tabs>
          <w:tab w:val="left" w:pos="-3780"/>
          <w:tab w:val="left" w:pos="-3420"/>
        </w:tabs>
        <w:ind w:firstLine="567"/>
        <w:jc w:val="both"/>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423961" w:rsidRDefault="00423961">
      <w:pPr>
        <w:shd w:val="clear" w:color="auto" w:fill="FFFFFF"/>
        <w:tabs>
          <w:tab w:val="left" w:pos="-3780"/>
          <w:tab w:val="left" w:pos="-3420"/>
        </w:tabs>
        <w:ind w:firstLine="567"/>
        <w:jc w:val="both"/>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423961" w:rsidRDefault="00423961">
      <w:pPr>
        <w:tabs>
          <w:tab w:val="left" w:pos="930"/>
        </w:tabs>
        <w:ind w:firstLine="567"/>
        <w:jc w:val="both"/>
      </w:pPr>
      <w:r>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w:t>
      </w:r>
      <w:r>
        <w:rPr>
          <w:rFonts w:eastAsia="Calibri"/>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25C88" w:rsidRDefault="00925C88">
      <w:pPr>
        <w:ind w:firstLine="567"/>
        <w:jc w:val="both"/>
        <w:rPr>
          <w:b/>
        </w:rPr>
      </w:pPr>
    </w:p>
    <w:p w:rsidR="00423961" w:rsidRDefault="00423961">
      <w:pPr>
        <w:ind w:firstLine="567"/>
        <w:jc w:val="both"/>
      </w:pPr>
      <w:r>
        <w:rPr>
          <w:b/>
        </w:rPr>
        <w:t>8.5. Ответственность Заказчика:</w:t>
      </w:r>
    </w:p>
    <w:p w:rsidR="00423961" w:rsidRDefault="00423961">
      <w:pPr>
        <w:widowControl w:val="0"/>
        <w:autoSpaceDE w:val="0"/>
        <w:ind w:firstLine="567"/>
        <w:jc w:val="both"/>
      </w:pPr>
      <w:r>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23961" w:rsidRDefault="00423961">
      <w:pPr>
        <w:widowControl w:val="0"/>
        <w:autoSpaceDE w:val="0"/>
        <w:ind w:firstLine="567"/>
        <w:jc w:val="both"/>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23961" w:rsidRDefault="00423961">
      <w:pPr>
        <w:tabs>
          <w:tab w:val="left" w:pos="930"/>
        </w:tabs>
        <w:ind w:firstLine="567"/>
        <w:jc w:val="both"/>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23961" w:rsidRDefault="00423961">
      <w:pPr>
        <w:widowControl w:val="0"/>
        <w:autoSpaceDE w:val="0"/>
        <w:ind w:firstLine="567"/>
        <w:jc w:val="both"/>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23961" w:rsidRDefault="00423961">
      <w:pPr>
        <w:widowControl w:val="0"/>
        <w:autoSpaceDE w:val="0"/>
        <w:ind w:firstLine="567"/>
        <w:jc w:val="both"/>
      </w:pPr>
      <w:r>
        <w:rPr>
          <w:lang w:eastAsia="ar-SA"/>
        </w:rPr>
        <w:t>а) 1000 рублей, если цена Контракта не превышает 3 млн. рублей (включительно);</w:t>
      </w:r>
    </w:p>
    <w:p w:rsidR="00423961" w:rsidRDefault="00423961">
      <w:pPr>
        <w:widowControl w:val="0"/>
        <w:autoSpaceDE w:val="0"/>
        <w:ind w:firstLine="567"/>
        <w:jc w:val="both"/>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5C88" w:rsidRDefault="00925C88">
      <w:pPr>
        <w:widowControl w:val="0"/>
        <w:autoSpaceDE w:val="0"/>
        <w:ind w:firstLine="567"/>
        <w:jc w:val="both"/>
        <w:rPr>
          <w:rFonts w:cs="Arial"/>
          <w:b/>
          <w:lang w:eastAsia="ar-SA"/>
        </w:rPr>
      </w:pPr>
    </w:p>
    <w:p w:rsidR="00423961" w:rsidRDefault="00423961">
      <w:pPr>
        <w:widowControl w:val="0"/>
        <w:autoSpaceDE w:val="0"/>
        <w:ind w:firstLine="567"/>
        <w:jc w:val="both"/>
      </w:pPr>
      <w:r>
        <w:rPr>
          <w:rFonts w:cs="Arial"/>
          <w:b/>
          <w:lang w:eastAsia="ar-SA"/>
        </w:rPr>
        <w:t xml:space="preserve">8.6. Ответственность </w:t>
      </w:r>
      <w:r>
        <w:rPr>
          <w:b/>
          <w:lang w:eastAsia="ar-SA"/>
        </w:rPr>
        <w:t>Исполнителя</w:t>
      </w:r>
      <w:r>
        <w:rPr>
          <w:rFonts w:cs="Arial"/>
          <w:b/>
          <w:lang w:eastAsia="ar-SA"/>
        </w:rPr>
        <w:t>:</w:t>
      </w:r>
    </w:p>
    <w:p w:rsidR="00423961" w:rsidRDefault="00423961">
      <w:pPr>
        <w:widowControl w:val="0"/>
        <w:autoSpaceDE w:val="0"/>
        <w:ind w:firstLine="567"/>
        <w:jc w:val="both"/>
      </w:pPr>
      <w:r>
        <w:rPr>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23961" w:rsidRDefault="00423961">
      <w:pPr>
        <w:widowControl w:val="0"/>
        <w:autoSpaceDE w:val="0"/>
        <w:ind w:firstLine="567"/>
        <w:jc w:val="both"/>
      </w:pPr>
      <w:r>
        <w:rPr>
          <w:lang w:eastAsia="ar-SA"/>
        </w:rPr>
        <w:t xml:space="preserve">8.6.2. </w:t>
      </w:r>
      <w:r>
        <w:t xml:space="preserve">Пеня начисляется за каждый день просрочки исполнения </w:t>
      </w:r>
      <w:r>
        <w:rPr>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423961" w:rsidRDefault="00423961">
      <w:pPr>
        <w:autoSpaceDE w:val="0"/>
        <w:ind w:firstLine="567"/>
        <w:jc w:val="both"/>
      </w:pPr>
      <w:r>
        <w:rPr>
          <w:lang w:eastAsia="ar-SA"/>
        </w:rPr>
        <w:t xml:space="preserve">8.6.3.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23961" w:rsidRDefault="00423961">
      <w:pPr>
        <w:widowControl w:val="0"/>
        <w:autoSpaceDE w:val="0"/>
        <w:ind w:firstLine="567"/>
        <w:jc w:val="both"/>
      </w:pPr>
      <w:r>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8.6.5. настоящего Контракта):</w:t>
      </w:r>
    </w:p>
    <w:p w:rsidR="00423961" w:rsidRDefault="00423961">
      <w:pPr>
        <w:widowControl w:val="0"/>
        <w:autoSpaceDE w:val="0"/>
        <w:ind w:firstLine="540"/>
        <w:jc w:val="both"/>
      </w:pPr>
      <w:r>
        <w:rPr>
          <w:lang w:eastAsia="ar-SA"/>
        </w:rPr>
        <w:t>а) 10 процентов цены Контракта (этапа) в случае, если цена Контракта (этапа) не превышает 3 млн. рублей;</w:t>
      </w:r>
    </w:p>
    <w:p w:rsidR="00423961" w:rsidRDefault="00423961">
      <w:pPr>
        <w:widowControl w:val="0"/>
        <w:autoSpaceDE w:val="0"/>
        <w:ind w:firstLine="540"/>
        <w:jc w:val="both"/>
      </w:pPr>
      <w:r>
        <w:rPr>
          <w:lang w:eastAsia="ar-SA"/>
        </w:rPr>
        <w:lastRenderedPageBreak/>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423961" w:rsidRDefault="00423961">
      <w:pPr>
        <w:widowControl w:val="0"/>
        <w:autoSpaceDE w:val="0"/>
        <w:ind w:firstLine="540"/>
        <w:jc w:val="both"/>
      </w:pPr>
      <w:r>
        <w:rPr>
          <w:lang w:eastAsia="ar-SA"/>
        </w:rPr>
        <w:t>а) 1000 рублей, если цена Контракта не превышает 3 млн. рублей;</w:t>
      </w:r>
    </w:p>
    <w:p w:rsidR="00423961" w:rsidRDefault="00423961">
      <w:pPr>
        <w:widowControl w:val="0"/>
        <w:autoSpaceDE w:val="0"/>
        <w:ind w:firstLine="540"/>
        <w:jc w:val="both"/>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961" w:rsidRDefault="00423961">
      <w:pPr>
        <w:tabs>
          <w:tab w:val="left" w:pos="930"/>
        </w:tabs>
        <w:ind w:firstLine="567"/>
        <w:jc w:val="both"/>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423961" w:rsidRDefault="00423961">
      <w:pPr>
        <w:tabs>
          <w:tab w:val="left" w:pos="1134"/>
        </w:tabs>
        <w:ind w:firstLine="567"/>
        <w:jc w:val="both"/>
      </w:pPr>
      <w:r>
        <w:rPr>
          <w:rFonts w:eastAsia="Calibri"/>
        </w:rPr>
        <w:t>8.7. Указанная в настоящем Контракте неустойка (пени, штрафа) взимается за каждое нарушение в отдельности.</w:t>
      </w:r>
    </w:p>
    <w:p w:rsidR="00423961" w:rsidRDefault="00423961">
      <w:pPr>
        <w:tabs>
          <w:tab w:val="left" w:pos="1134"/>
        </w:tabs>
        <w:ind w:firstLine="567"/>
        <w:jc w:val="both"/>
      </w:pPr>
      <w:r>
        <w:rPr>
          <w:rFonts w:eastAsia="Calibri"/>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423961" w:rsidRDefault="00423961">
      <w:pPr>
        <w:ind w:firstLine="567"/>
        <w:jc w:val="both"/>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423961" w:rsidRDefault="00423961">
      <w:pPr>
        <w:autoSpaceDE w:val="0"/>
        <w:ind w:firstLine="567"/>
        <w:jc w:val="both"/>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 9-23 </w:t>
      </w:r>
      <w:r>
        <w:t xml:space="preserve">ст. 95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423961" w:rsidRDefault="00423961">
      <w:pPr>
        <w:tabs>
          <w:tab w:val="left" w:pos="930"/>
        </w:tabs>
        <w:ind w:firstLine="567"/>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94CA0" w:rsidRPr="00B565B3" w:rsidRDefault="00B94CA0" w:rsidP="00B94CA0">
      <w:pPr>
        <w:ind w:firstLine="567"/>
        <w:jc w:val="both"/>
        <w:rPr>
          <w:rFonts w:eastAsia="Calibri"/>
        </w:rPr>
      </w:pPr>
      <w:r w:rsidRPr="00B565B3">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94CA0" w:rsidRPr="00251F72" w:rsidRDefault="00B94CA0" w:rsidP="00B94CA0">
      <w:pPr>
        <w:ind w:firstLine="567"/>
        <w:jc w:val="both"/>
        <w:rPr>
          <w:rFonts w:eastAsia="Calibri"/>
        </w:rPr>
      </w:pPr>
      <w:r w:rsidRPr="001653D5">
        <w:t xml:space="preserve">8.13. </w:t>
      </w:r>
      <w:r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B94CA0" w:rsidRPr="00614F0B" w:rsidRDefault="00B94CA0" w:rsidP="00B94CA0">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7" w:history="1">
        <w:r w:rsidRPr="00425219">
          <w:t>частью 1.1</w:t>
        </w:r>
      </w:hyperlink>
      <w:r w:rsidRPr="00425219">
        <w:t xml:space="preserve"> (при наличии такого требования) статьи 31 </w:t>
      </w:r>
      <w:r w:rsidRPr="00ED2814">
        <w:t>Закон</w:t>
      </w:r>
      <w:r>
        <w:t>а</w:t>
      </w:r>
      <w:r w:rsidRPr="00ED2814">
        <w:t xml:space="preserve"> № 44-ФЗ</w:t>
      </w:r>
      <w:r w:rsidRPr="00614F0B">
        <w:t>) и (или) поставляемому товару;</w:t>
      </w:r>
    </w:p>
    <w:p w:rsidR="00B94CA0" w:rsidRDefault="00B94CA0" w:rsidP="00B94CA0">
      <w:pPr>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Pr>
          <w:rFonts w:eastAsia="Calibri"/>
        </w:rPr>
        <w:t xml:space="preserve"> </w:t>
      </w:r>
      <w:r w:rsidRPr="00614F0B">
        <w:t xml:space="preserve">настоящего пункта, </w:t>
      </w:r>
      <w:r w:rsidRPr="00E04B0B">
        <w:t>что позволило ему стать победителем определения исполнителя.</w:t>
      </w:r>
    </w:p>
    <w:p w:rsidR="00423961" w:rsidRDefault="00423961">
      <w:pPr>
        <w:ind w:firstLine="567"/>
        <w:jc w:val="both"/>
        <w:rPr>
          <w:rFonts w:eastAsia="Calibri"/>
        </w:rPr>
      </w:pPr>
    </w:p>
    <w:p w:rsidR="00423961" w:rsidRDefault="00423961">
      <w:pPr>
        <w:ind w:firstLine="360"/>
        <w:jc w:val="center"/>
      </w:pPr>
      <w:r>
        <w:rPr>
          <w:b/>
        </w:rPr>
        <w:t>9. ТРЕБОВАНИЯ К СРОКУ И (ИЛИ) ОБЪЕМУ ПРЕДОСТАВЛЕНИЯ</w:t>
      </w:r>
    </w:p>
    <w:p w:rsidR="00423961" w:rsidRDefault="00423961">
      <w:pPr>
        <w:ind w:firstLine="360"/>
        <w:jc w:val="center"/>
      </w:pPr>
      <w:r>
        <w:rPr>
          <w:b/>
        </w:rPr>
        <w:t>ГАРАНТИИ КАЧЕСТВА УСЛУГ.</w:t>
      </w:r>
      <w:r>
        <w:rPr>
          <w:b/>
          <w:highlight w:val="yellow"/>
        </w:rPr>
        <w:t xml:space="preserve"> </w:t>
      </w:r>
    </w:p>
    <w:p w:rsidR="00423961" w:rsidRDefault="00423961">
      <w:pPr>
        <w:ind w:firstLine="567"/>
        <w:jc w:val="both"/>
        <w:rPr>
          <w:b/>
          <w:i/>
          <w:sz w:val="22"/>
          <w:szCs w:val="22"/>
        </w:rPr>
      </w:pPr>
    </w:p>
    <w:p w:rsidR="00423961" w:rsidRDefault="00423961">
      <w:pPr>
        <w:ind w:firstLine="567"/>
        <w:jc w:val="both"/>
      </w:pPr>
      <w:r>
        <w:t>9.1. Срок предоставления гарантии качества услуг 12 (Двенадцать) календарных месяцев с момента подписания сторонами акта сдачи-приемки услуг. Гарантийный срок на товары, использованные для оказания услуг, определяется гарантией производителя.</w:t>
      </w:r>
    </w:p>
    <w:p w:rsidR="00423961" w:rsidRDefault="00423961">
      <w:pPr>
        <w:ind w:firstLine="567"/>
        <w:jc w:val="both"/>
      </w:pPr>
      <w:r>
        <w:t xml:space="preserve">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w:t>
      </w:r>
      <w:r>
        <w:lastRenderedPageBreak/>
        <w:t>потребовать от Исполнителя безвозмездного устранения недостатков (в том числе повторного оказания услуг)</w:t>
      </w:r>
    </w:p>
    <w:p w:rsidR="00423961" w:rsidRDefault="00423961">
      <w:pPr>
        <w:ind w:firstLine="567"/>
        <w:jc w:val="both"/>
      </w:pPr>
      <w: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423961" w:rsidRDefault="00423961">
      <w:pPr>
        <w:ind w:firstLine="567"/>
        <w:jc w:val="both"/>
        <w:rPr>
          <w:b/>
        </w:rPr>
      </w:pPr>
    </w:p>
    <w:p w:rsidR="00423961" w:rsidRDefault="00423961">
      <w:pPr>
        <w:pStyle w:val="af4"/>
        <w:spacing w:after="0"/>
        <w:ind w:left="0" w:firstLine="360"/>
        <w:jc w:val="center"/>
        <w:rPr>
          <w:rFonts w:ascii="Times New Roman" w:hAnsi="Times New Roman" w:cs="Times New Roman"/>
          <w:b/>
          <w:caps/>
          <w:sz w:val="24"/>
          <w:szCs w:val="24"/>
        </w:rPr>
      </w:pPr>
      <w:r>
        <w:rPr>
          <w:rFonts w:ascii="Times New Roman" w:hAnsi="Times New Roman" w:cs="Times New Roman"/>
          <w:b/>
          <w:caps/>
          <w:sz w:val="24"/>
          <w:szCs w:val="24"/>
        </w:rPr>
        <w:t>10. Прочие условия</w:t>
      </w:r>
    </w:p>
    <w:p w:rsidR="00925C88" w:rsidRDefault="00925C88">
      <w:pPr>
        <w:pStyle w:val="af4"/>
        <w:spacing w:after="0"/>
        <w:ind w:left="0" w:firstLine="360"/>
        <w:jc w:val="center"/>
      </w:pPr>
    </w:p>
    <w:p w:rsidR="00423961" w:rsidRDefault="00423961">
      <w:pPr>
        <w:pStyle w:val="21"/>
        <w:spacing w:after="0" w:line="240" w:lineRule="auto"/>
        <w:ind w:firstLine="360"/>
        <w:jc w:val="both"/>
      </w:pPr>
      <w:r>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423961" w:rsidRDefault="00423961">
      <w:pPr>
        <w:pStyle w:val="af4"/>
        <w:suppressLineNumbers/>
        <w:spacing w:after="0"/>
        <w:ind w:left="0" w:firstLine="360"/>
        <w:jc w:val="both"/>
      </w:pPr>
      <w:r>
        <w:rPr>
          <w:rFonts w:ascii="Times New Roman" w:hAnsi="Times New Roman" w:cs="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423961" w:rsidRDefault="00423961">
      <w:pPr>
        <w:pStyle w:val="af4"/>
        <w:suppressLineNumbers/>
        <w:spacing w:after="0"/>
        <w:ind w:left="0" w:firstLine="360"/>
        <w:jc w:val="both"/>
      </w:pPr>
      <w:r>
        <w:rPr>
          <w:rFonts w:ascii="Times New Roman" w:hAnsi="Times New Roman" w:cs="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336D2" w:rsidRDefault="00423961" w:rsidP="003336D2">
      <w:pPr>
        <w:ind w:firstLine="360"/>
        <w:jc w:val="both"/>
      </w:pPr>
      <w:r>
        <w:t xml:space="preserve">10.4. </w:t>
      </w:r>
      <w:r w:rsidR="003336D2" w:rsidRPr="003336D2">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423961" w:rsidRDefault="00423961" w:rsidP="003336D2">
      <w:pPr>
        <w:ind w:firstLine="360"/>
        <w:jc w:val="both"/>
      </w:pPr>
      <w: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23961" w:rsidRDefault="00423961">
      <w:pPr>
        <w:ind w:firstLine="540"/>
        <w:jc w:val="both"/>
      </w:pPr>
      <w:r>
        <w:t>10.</w:t>
      </w:r>
      <w:r w:rsidR="00A97038">
        <w:t>6</w:t>
      </w:r>
      <w:r>
        <w:t>.</w:t>
      </w:r>
      <w:r>
        <w:rPr>
          <w:bCs/>
        </w:rPr>
        <w:t xml:space="preserve"> Условия Контракта могут быть изменены по соглашению сторон в следующих случаях:</w:t>
      </w:r>
    </w:p>
    <w:p w:rsidR="00423961" w:rsidRDefault="00423961">
      <w:pPr>
        <w:autoSpaceDE w:val="0"/>
        <w:ind w:firstLine="540"/>
        <w:jc w:val="both"/>
      </w:pPr>
      <w: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423961" w:rsidRDefault="00423961">
      <w:pPr>
        <w:autoSpaceDE w:val="0"/>
        <w:ind w:firstLine="540"/>
        <w:jc w:val="both"/>
      </w:pPr>
      <w:r>
        <w:t xml:space="preserve">б) если по предложению заказчика увеличиваются предусмотренные контрактом </w:t>
      </w:r>
      <w:r w:rsidR="00886B01">
        <w:t>объем услуги</w:t>
      </w:r>
      <w:r>
        <w:t xml:space="preserve"> не более чем на десять процентов или уменьшаются предусмотренные </w:t>
      </w:r>
      <w:r w:rsidR="00886B01">
        <w:t>контрактом объем</w:t>
      </w:r>
      <w:r>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423961" w:rsidRPr="00886B01" w:rsidRDefault="00423961">
      <w:pPr>
        <w:pStyle w:val="Standard"/>
        <w:ind w:firstLine="567"/>
        <w:jc w:val="both"/>
        <w:rPr>
          <w:lang w:val="ru-RU"/>
        </w:rPr>
      </w:pPr>
      <w:r>
        <w:rPr>
          <w:rFonts w:ascii="Times New Roman" w:hAnsi="Times New Roman" w:cs="Times New Roman"/>
          <w:lang w:val="ru-RU"/>
        </w:rPr>
        <w:t>в) в</w:t>
      </w:r>
      <w:r>
        <w:rPr>
          <w:rFonts w:ascii="Times New Roman" w:eastAsia="Times New Roman" w:hAnsi="Times New Roman" w:cs="Times New Roman"/>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423961" w:rsidRDefault="00423961">
      <w:pPr>
        <w:pStyle w:val="af4"/>
        <w:suppressLineNumbers/>
        <w:spacing w:after="0"/>
        <w:ind w:left="0" w:firstLine="567"/>
        <w:jc w:val="both"/>
      </w:pPr>
      <w:r>
        <w:rPr>
          <w:rFonts w:ascii="Times New Roman" w:hAnsi="Times New Roman" w:cs="Times New Roman"/>
          <w:bCs/>
          <w:sz w:val="24"/>
          <w:szCs w:val="24"/>
        </w:rPr>
        <w:t>10.</w:t>
      </w:r>
      <w:r w:rsidR="00A97038">
        <w:rPr>
          <w:rFonts w:ascii="Times New Roman" w:hAnsi="Times New Roman" w:cs="Times New Roman"/>
          <w:bCs/>
          <w:sz w:val="24"/>
          <w:szCs w:val="24"/>
        </w:rPr>
        <w:t>7</w:t>
      </w:r>
      <w:r>
        <w:rPr>
          <w:rFonts w:ascii="Times New Roman" w:hAnsi="Times New Roman" w:cs="Times New Roman"/>
          <w:bCs/>
          <w:sz w:val="24"/>
          <w:szCs w:val="24"/>
        </w:rPr>
        <w:t>. Вопросы, не урегулированные настоящим Контрактом, регулируются действующим законодательством Российской Федерации.</w:t>
      </w:r>
    </w:p>
    <w:p w:rsidR="00423961" w:rsidRDefault="00423961">
      <w:pPr>
        <w:pStyle w:val="af4"/>
        <w:suppressLineNumbers/>
        <w:spacing w:after="0"/>
        <w:ind w:left="0" w:firstLine="360"/>
        <w:jc w:val="both"/>
        <w:rPr>
          <w:rFonts w:ascii="Times New Roman" w:hAnsi="Times New Roman" w:cs="Times New Roman"/>
          <w:bCs/>
          <w:sz w:val="24"/>
          <w:szCs w:val="24"/>
        </w:rPr>
      </w:pPr>
    </w:p>
    <w:p w:rsidR="00423961" w:rsidRDefault="00423961">
      <w:pPr>
        <w:pStyle w:val="af4"/>
        <w:spacing w:after="0"/>
        <w:ind w:left="0" w:firstLine="360"/>
        <w:jc w:val="center"/>
        <w:rPr>
          <w:rFonts w:ascii="Times New Roman" w:hAnsi="Times New Roman" w:cs="Times New Roman"/>
          <w:b/>
          <w:caps/>
          <w:sz w:val="24"/>
          <w:szCs w:val="24"/>
        </w:rPr>
      </w:pPr>
      <w:r>
        <w:rPr>
          <w:rFonts w:ascii="Times New Roman" w:hAnsi="Times New Roman" w:cs="Times New Roman"/>
          <w:b/>
          <w:caps/>
          <w:sz w:val="24"/>
          <w:szCs w:val="24"/>
        </w:rPr>
        <w:t>11. ПрИЛОЖЕНИЯ</w:t>
      </w:r>
    </w:p>
    <w:p w:rsidR="00925C88" w:rsidRDefault="00925C88">
      <w:pPr>
        <w:pStyle w:val="af4"/>
        <w:spacing w:after="0"/>
        <w:ind w:left="0" w:firstLine="360"/>
        <w:jc w:val="center"/>
      </w:pPr>
    </w:p>
    <w:p w:rsidR="00423961" w:rsidRDefault="00423961">
      <w:pPr>
        <w:pStyle w:val="af4"/>
        <w:suppressLineNumbers/>
        <w:spacing w:after="0"/>
        <w:ind w:left="0" w:firstLine="360"/>
        <w:jc w:val="both"/>
      </w:pPr>
      <w:r>
        <w:rPr>
          <w:rFonts w:ascii="Times New Roman" w:hAnsi="Times New Roman" w:cs="Times New Roman"/>
          <w:sz w:val="24"/>
          <w:szCs w:val="24"/>
        </w:rPr>
        <w:t xml:space="preserve">11.1. Приложение № 1: «Расчет цены Контракта» </w:t>
      </w:r>
    </w:p>
    <w:p w:rsidR="00423961" w:rsidRDefault="00423961">
      <w:pPr>
        <w:ind w:firstLine="360"/>
        <w:jc w:val="both"/>
      </w:pPr>
      <w:r>
        <w:t>11.2. Приложение № 2: «Перечень услуг, оказываемых при техническом освидетельствовании и испытании на водоотдачу системы внутреннего противопожарного водопровода».</w:t>
      </w:r>
    </w:p>
    <w:p w:rsidR="00423961" w:rsidRDefault="00423961">
      <w:pPr>
        <w:pStyle w:val="af4"/>
        <w:suppressLineNumbers/>
        <w:spacing w:after="0"/>
        <w:ind w:left="0" w:firstLine="360"/>
        <w:jc w:val="both"/>
      </w:pPr>
      <w:r>
        <w:rPr>
          <w:rFonts w:ascii="Times New Roman" w:hAnsi="Times New Roman" w:cs="Times New Roman"/>
          <w:sz w:val="24"/>
          <w:szCs w:val="24"/>
        </w:rPr>
        <w:t>Приложения являются неотъемлемой частью настоящего Контракта.</w:t>
      </w:r>
    </w:p>
    <w:p w:rsidR="00925C88" w:rsidRDefault="00925C88">
      <w:pPr>
        <w:pStyle w:val="af4"/>
        <w:spacing w:after="0"/>
        <w:ind w:left="0" w:firstLine="360"/>
        <w:jc w:val="center"/>
        <w:rPr>
          <w:rFonts w:ascii="Times New Roman" w:hAnsi="Times New Roman" w:cs="Times New Roman"/>
          <w:b/>
          <w:caps/>
          <w:sz w:val="24"/>
          <w:szCs w:val="24"/>
        </w:rPr>
      </w:pPr>
    </w:p>
    <w:p w:rsidR="00423961" w:rsidRDefault="00423961">
      <w:pPr>
        <w:pStyle w:val="af4"/>
        <w:spacing w:after="0"/>
        <w:ind w:left="0" w:firstLine="360"/>
        <w:jc w:val="center"/>
      </w:pPr>
      <w:r>
        <w:rPr>
          <w:rFonts w:ascii="Times New Roman" w:hAnsi="Times New Roman" w:cs="Times New Roman"/>
          <w:b/>
          <w:caps/>
          <w:sz w:val="24"/>
          <w:szCs w:val="24"/>
        </w:rPr>
        <w:t>12. место нахождеНия</w:t>
      </w:r>
    </w:p>
    <w:p w:rsidR="00423961" w:rsidRDefault="00423961">
      <w:pPr>
        <w:pStyle w:val="af4"/>
        <w:suppressLineNumbers/>
        <w:spacing w:after="0"/>
        <w:ind w:left="0" w:firstLine="360"/>
        <w:jc w:val="center"/>
      </w:pPr>
      <w:r>
        <w:rPr>
          <w:rFonts w:ascii="Times New Roman" w:hAnsi="Times New Roman" w:cs="Times New Roman"/>
          <w:b/>
          <w:caps/>
          <w:sz w:val="24"/>
          <w:szCs w:val="24"/>
        </w:rPr>
        <w:t>и банковские реквизиты сторон</w:t>
      </w:r>
    </w:p>
    <w:p w:rsidR="00423961" w:rsidRDefault="00423961">
      <w:pPr>
        <w:pStyle w:val="af4"/>
        <w:suppressLineNumbers/>
        <w:spacing w:after="0"/>
        <w:ind w:left="0"/>
        <w:jc w:val="both"/>
        <w:rPr>
          <w:rFonts w:ascii="Times New Roman" w:hAnsi="Times New Roman" w:cs="Times New Roman"/>
          <w:b/>
          <w:caps/>
          <w:sz w:val="8"/>
          <w:szCs w:val="24"/>
        </w:rPr>
      </w:pPr>
    </w:p>
    <w:tbl>
      <w:tblPr>
        <w:tblW w:w="0" w:type="auto"/>
        <w:tblLayout w:type="fixed"/>
        <w:tblCellMar>
          <w:left w:w="70" w:type="dxa"/>
          <w:right w:w="70" w:type="dxa"/>
        </w:tblCellMar>
        <w:tblLook w:val="0000"/>
      </w:tblPr>
      <w:tblGrid>
        <w:gridCol w:w="160"/>
        <w:gridCol w:w="4962"/>
        <w:gridCol w:w="4500"/>
      </w:tblGrid>
      <w:tr w:rsidR="00423961">
        <w:trPr>
          <w:trHeight w:val="80"/>
        </w:trPr>
        <w:tc>
          <w:tcPr>
            <w:tcW w:w="160" w:type="dxa"/>
            <w:shd w:val="clear" w:color="auto" w:fill="auto"/>
          </w:tcPr>
          <w:p w:rsidR="00423961" w:rsidRDefault="00423961">
            <w:pPr>
              <w:widowControl w:val="0"/>
              <w:suppressLineNumbers/>
              <w:snapToGrid w:val="0"/>
              <w:jc w:val="center"/>
              <w:rPr>
                <w:rFonts w:eastAsia="Lucida Sans Unicode"/>
                <w:b/>
                <w:bCs/>
                <w:kern w:val="2"/>
              </w:rPr>
            </w:pPr>
          </w:p>
        </w:tc>
        <w:tc>
          <w:tcPr>
            <w:tcW w:w="4962" w:type="dxa"/>
            <w:shd w:val="clear" w:color="auto" w:fill="auto"/>
          </w:tcPr>
          <w:p w:rsidR="00423961" w:rsidRDefault="00423961" w:rsidP="005402CD">
            <w:pPr>
              <w:widowControl w:val="0"/>
              <w:autoSpaceDE w:val="0"/>
              <w:jc w:val="both"/>
            </w:pPr>
            <w:r>
              <w:rPr>
                <w:caps/>
              </w:rPr>
              <w:t>Заказчик:</w:t>
            </w:r>
          </w:p>
          <w:p w:rsidR="005402CD" w:rsidRPr="00B524FD" w:rsidRDefault="005402CD" w:rsidP="005402CD">
            <w:pPr>
              <w:pStyle w:val="af4"/>
              <w:spacing w:after="0"/>
              <w:ind w:left="0"/>
              <w:rPr>
                <w:rFonts w:ascii="Times New Roman" w:hAnsi="Times New Roman"/>
                <w:sz w:val="24"/>
                <w:szCs w:val="24"/>
              </w:rPr>
            </w:pPr>
            <w:r w:rsidRPr="00B524FD">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521 с </w:t>
            </w:r>
            <w:r w:rsidRPr="00B524FD">
              <w:rPr>
                <w:rFonts w:ascii="Times New Roman" w:hAnsi="Times New Roman"/>
                <w:b/>
                <w:sz w:val="24"/>
                <w:szCs w:val="24"/>
              </w:rPr>
              <w:lastRenderedPageBreak/>
              <w:t>углубленным изучением математики и информатики Красногвардейского района</w:t>
            </w:r>
            <w:r w:rsidRPr="00B524FD">
              <w:rPr>
                <w:rFonts w:ascii="Times New Roman" w:hAnsi="Times New Roman"/>
                <w:sz w:val="24"/>
                <w:szCs w:val="24"/>
              </w:rPr>
              <w:t xml:space="preserve"> </w:t>
            </w:r>
            <w:r w:rsidRPr="00B524FD">
              <w:rPr>
                <w:rFonts w:ascii="Times New Roman" w:hAnsi="Times New Roman"/>
                <w:b/>
                <w:sz w:val="24"/>
                <w:szCs w:val="24"/>
              </w:rPr>
              <w:t>Санкт-Петербурга</w:t>
            </w:r>
          </w:p>
          <w:p w:rsidR="005402CD" w:rsidRPr="00B524FD" w:rsidRDefault="005402CD" w:rsidP="005402CD">
            <w:r w:rsidRPr="00B524FD">
              <w:t>ИНН  7806057799</w:t>
            </w:r>
          </w:p>
          <w:p w:rsidR="005402CD" w:rsidRPr="00B524FD" w:rsidRDefault="005402CD" w:rsidP="005402CD">
            <w:r w:rsidRPr="00B524FD">
              <w:t>КПП  780601001</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КОМИТЕТ ФИНАНСОВ САНКТ-ПЕТЕРБУРГА</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(ГБОУ СОШ № 521 Красногвардейского района Санкт-Петербурга)</w:t>
            </w:r>
          </w:p>
          <w:p w:rsidR="005402CD" w:rsidRPr="00B524FD" w:rsidRDefault="005402CD" w:rsidP="005402CD">
            <w:pPr>
              <w:rPr>
                <w:color w:val="000000"/>
              </w:rPr>
            </w:pPr>
            <w:r w:rsidRPr="00B524FD">
              <w:t xml:space="preserve">л/с </w:t>
            </w:r>
            <w:r w:rsidRPr="00B524FD">
              <w:rPr>
                <w:color w:val="000000"/>
              </w:rPr>
              <w:t>0541079</w:t>
            </w:r>
          </w:p>
          <w:p w:rsidR="005402CD" w:rsidRPr="00B524FD" w:rsidRDefault="00302547" w:rsidP="005402CD">
            <w:pPr>
              <w:pStyle w:val="af4"/>
              <w:spacing w:after="0"/>
              <w:ind w:left="0"/>
              <w:rPr>
                <w:rFonts w:ascii="Times New Roman" w:eastAsia="Calibri" w:hAnsi="Times New Roman"/>
                <w:snapToGrid w:val="0"/>
                <w:sz w:val="24"/>
                <w:szCs w:val="24"/>
              </w:rPr>
            </w:pPr>
            <w:r>
              <w:rPr>
                <w:rFonts w:ascii="Times New Roman" w:eastAsia="Calibri" w:hAnsi="Times New Roman"/>
                <w:snapToGrid w:val="0"/>
                <w:sz w:val="24"/>
                <w:szCs w:val="24"/>
              </w:rPr>
              <w:t xml:space="preserve">ОКЦ № 1 </w:t>
            </w:r>
            <w:r w:rsidR="005402CD" w:rsidRPr="00B524FD">
              <w:rPr>
                <w:rFonts w:ascii="Times New Roman" w:eastAsia="Calibri" w:hAnsi="Times New Roman"/>
                <w:snapToGrid w:val="0"/>
                <w:sz w:val="24"/>
                <w:szCs w:val="24"/>
              </w:rPr>
              <w:t>Северо-Западно</w:t>
            </w:r>
            <w:r>
              <w:rPr>
                <w:rFonts w:ascii="Times New Roman" w:eastAsia="Calibri" w:hAnsi="Times New Roman"/>
                <w:snapToGrid w:val="0"/>
                <w:sz w:val="24"/>
                <w:szCs w:val="24"/>
              </w:rPr>
              <w:t>го</w:t>
            </w:r>
            <w:r w:rsidR="005402CD" w:rsidRPr="00B524FD">
              <w:rPr>
                <w:rFonts w:ascii="Times New Roman" w:eastAsia="Calibri" w:hAnsi="Times New Roman"/>
                <w:snapToGrid w:val="0"/>
                <w:sz w:val="24"/>
                <w:szCs w:val="24"/>
              </w:rPr>
              <w:t xml:space="preserve"> ГУ Банка России//УФК по </w:t>
            </w:r>
            <w:r w:rsidR="005402CD">
              <w:rPr>
                <w:rFonts w:ascii="Times New Roman" w:eastAsia="Calibri" w:hAnsi="Times New Roman"/>
                <w:snapToGrid w:val="0"/>
                <w:sz w:val="24"/>
                <w:szCs w:val="24"/>
              </w:rPr>
              <w:br/>
            </w:r>
            <w:r w:rsidR="005402CD" w:rsidRPr="00B524FD">
              <w:rPr>
                <w:rFonts w:ascii="Times New Roman" w:eastAsia="Calibri" w:hAnsi="Times New Roman"/>
                <w:snapToGrid w:val="0"/>
                <w:sz w:val="24"/>
                <w:szCs w:val="24"/>
              </w:rPr>
              <w:t>г. Санкт-Петербургу, г. Санкт-Петербург</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Номер счета банка: 40102810945370000005</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Казначейский счет: 03224643400000007200</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БИК 014030106</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В назначении платежа обязательно указание КБК 00000000000000000510 и НДС не облагается.</w:t>
            </w:r>
          </w:p>
          <w:p w:rsidR="005402CD" w:rsidRPr="00B524FD" w:rsidRDefault="005402CD" w:rsidP="005402CD">
            <w:pPr>
              <w:pStyle w:val="af4"/>
              <w:spacing w:after="0"/>
              <w:ind w:left="0"/>
              <w:rPr>
                <w:rFonts w:ascii="Times New Roman" w:eastAsia="Calibri" w:hAnsi="Times New Roman"/>
                <w:snapToGrid w:val="0"/>
                <w:sz w:val="24"/>
                <w:szCs w:val="24"/>
              </w:rPr>
            </w:pPr>
            <w:r w:rsidRPr="00B524FD">
              <w:rPr>
                <w:rFonts w:ascii="Times New Roman" w:eastAsia="Calibri" w:hAnsi="Times New Roman"/>
                <w:snapToGrid w:val="0"/>
                <w:sz w:val="24"/>
                <w:szCs w:val="24"/>
              </w:rPr>
              <w:t>Адрес 195067, Санкт-Петербург, пр.</w:t>
            </w:r>
            <w:r>
              <w:rPr>
                <w:rFonts w:ascii="Times New Roman" w:eastAsia="Calibri" w:hAnsi="Times New Roman"/>
                <w:snapToGrid w:val="0"/>
                <w:sz w:val="24"/>
                <w:szCs w:val="24"/>
              </w:rPr>
              <w:t xml:space="preserve"> </w:t>
            </w:r>
            <w:r w:rsidRPr="00B524FD">
              <w:rPr>
                <w:rFonts w:ascii="Times New Roman" w:eastAsia="Calibri" w:hAnsi="Times New Roman"/>
                <w:snapToGrid w:val="0"/>
                <w:sz w:val="24"/>
                <w:szCs w:val="24"/>
              </w:rPr>
              <w:t>Маршала Блюхера, д.44, корп.2, лит</w:t>
            </w:r>
            <w:proofErr w:type="gramStart"/>
            <w:r w:rsidRPr="00B524FD">
              <w:rPr>
                <w:rFonts w:ascii="Times New Roman" w:eastAsia="Calibri" w:hAnsi="Times New Roman"/>
                <w:snapToGrid w:val="0"/>
                <w:sz w:val="24"/>
                <w:szCs w:val="24"/>
              </w:rPr>
              <w:t>.А</w:t>
            </w:r>
            <w:proofErr w:type="gramEnd"/>
            <w:r w:rsidRPr="00B524FD">
              <w:rPr>
                <w:rFonts w:ascii="Times New Roman" w:eastAsia="Calibri" w:hAnsi="Times New Roman"/>
                <w:snapToGrid w:val="0"/>
                <w:sz w:val="24"/>
                <w:szCs w:val="24"/>
              </w:rPr>
              <w:t>;</w:t>
            </w:r>
          </w:p>
          <w:p w:rsidR="005402CD" w:rsidRPr="00B524FD" w:rsidRDefault="005402CD" w:rsidP="005402CD">
            <w:proofErr w:type="spellStart"/>
            <w:r w:rsidRPr="00B524FD">
              <w:t>e-mail</w:t>
            </w:r>
            <w:proofErr w:type="spellEnd"/>
            <w:r w:rsidRPr="00B524FD">
              <w:t>: </w:t>
            </w:r>
            <w:hyperlink r:id="rId8" w:history="1">
              <w:r w:rsidRPr="00B524FD">
                <w:rPr>
                  <w:rStyle w:val="a3"/>
                </w:rPr>
                <w:t>school521@mail.ru</w:t>
              </w:r>
            </w:hyperlink>
          </w:p>
          <w:p w:rsidR="005402CD" w:rsidRPr="00CB7392" w:rsidRDefault="005402CD" w:rsidP="005402CD">
            <w:pPr>
              <w:rPr>
                <w:rStyle w:val="aff4"/>
                <w:i w:val="0"/>
                <w:iCs w:val="0"/>
                <w:snapToGrid w:val="0"/>
              </w:rPr>
            </w:pPr>
            <w:r w:rsidRPr="00B524FD">
              <w:rPr>
                <w:snapToGrid w:val="0"/>
              </w:rPr>
              <w:t>телефон: 812-417-29-15</w:t>
            </w:r>
          </w:p>
          <w:p w:rsidR="005402CD" w:rsidRDefault="005402CD" w:rsidP="005402CD">
            <w:pPr>
              <w:pStyle w:val="af4"/>
              <w:spacing w:after="0"/>
              <w:ind w:left="0"/>
              <w:rPr>
                <w:rStyle w:val="aff4"/>
                <w:rFonts w:ascii="Times New Roman" w:eastAsia="Calibri" w:hAnsi="Times New Roman"/>
                <w:i w:val="0"/>
              </w:rPr>
            </w:pPr>
          </w:p>
          <w:p w:rsidR="002211B1" w:rsidRPr="00CB7392" w:rsidRDefault="002211B1" w:rsidP="005402CD">
            <w:pPr>
              <w:pStyle w:val="af4"/>
              <w:spacing w:after="0"/>
              <w:ind w:left="0"/>
              <w:rPr>
                <w:rStyle w:val="aff4"/>
                <w:rFonts w:ascii="Times New Roman" w:eastAsia="Calibri" w:hAnsi="Times New Roman"/>
                <w:i w:val="0"/>
              </w:rPr>
            </w:pPr>
          </w:p>
          <w:p w:rsidR="005402CD" w:rsidRPr="001F4B52" w:rsidRDefault="005402CD" w:rsidP="005402CD">
            <w:pPr>
              <w:pStyle w:val="af4"/>
              <w:spacing w:after="0"/>
              <w:ind w:left="0"/>
              <w:rPr>
                <w:rStyle w:val="aff4"/>
                <w:rFonts w:ascii="Times New Roman" w:eastAsia="Calibri" w:hAnsi="Times New Roman"/>
                <w:i w:val="0"/>
                <w:sz w:val="24"/>
                <w:szCs w:val="24"/>
              </w:rPr>
            </w:pPr>
            <w:r w:rsidRPr="001F4B52">
              <w:rPr>
                <w:rStyle w:val="aff4"/>
                <w:rFonts w:ascii="Times New Roman" w:eastAsia="Calibri" w:hAnsi="Times New Roman"/>
                <w:i w:val="0"/>
                <w:sz w:val="24"/>
                <w:szCs w:val="24"/>
              </w:rPr>
              <w:t>Директор</w:t>
            </w:r>
          </w:p>
          <w:p w:rsidR="005402CD" w:rsidRPr="00CB7392" w:rsidRDefault="005402CD" w:rsidP="005402CD">
            <w:pPr>
              <w:pStyle w:val="af4"/>
              <w:spacing w:after="0"/>
              <w:ind w:left="0"/>
              <w:rPr>
                <w:rFonts w:ascii="Times New Roman" w:eastAsia="Calibri" w:hAnsi="Times New Roman"/>
                <w:iCs/>
                <w:sz w:val="24"/>
                <w:szCs w:val="24"/>
              </w:rPr>
            </w:pPr>
          </w:p>
          <w:p w:rsidR="005402CD" w:rsidRPr="00B524FD" w:rsidRDefault="005402CD" w:rsidP="005402CD">
            <w:pPr>
              <w:pStyle w:val="af4"/>
              <w:spacing w:after="0"/>
              <w:ind w:left="0"/>
              <w:rPr>
                <w:rFonts w:ascii="Times New Roman" w:hAnsi="Times New Roman"/>
                <w:caps/>
                <w:sz w:val="24"/>
                <w:szCs w:val="24"/>
              </w:rPr>
            </w:pPr>
            <w:r w:rsidRPr="00CB7392">
              <w:rPr>
                <w:rFonts w:ascii="Times New Roman" w:hAnsi="Times New Roman"/>
                <w:caps/>
                <w:sz w:val="24"/>
                <w:szCs w:val="24"/>
              </w:rPr>
              <w:t xml:space="preserve">___________________ </w:t>
            </w:r>
            <w:r w:rsidRPr="00B524FD">
              <w:rPr>
                <w:rFonts w:ascii="Times New Roman" w:eastAsia="Calibri" w:hAnsi="Times New Roman"/>
                <w:snapToGrid w:val="0"/>
                <w:sz w:val="24"/>
                <w:szCs w:val="24"/>
              </w:rPr>
              <w:t>Г.Б.</w:t>
            </w:r>
            <w:r>
              <w:rPr>
                <w:rFonts w:ascii="Times New Roman" w:eastAsia="Calibri" w:hAnsi="Times New Roman"/>
                <w:snapToGrid w:val="0"/>
                <w:sz w:val="24"/>
                <w:szCs w:val="24"/>
              </w:rPr>
              <w:t xml:space="preserve"> </w:t>
            </w:r>
            <w:proofErr w:type="spellStart"/>
            <w:r w:rsidRPr="00B524FD">
              <w:rPr>
                <w:rFonts w:ascii="Times New Roman" w:eastAsia="Calibri" w:hAnsi="Times New Roman"/>
                <w:snapToGrid w:val="0"/>
                <w:sz w:val="24"/>
                <w:szCs w:val="24"/>
              </w:rPr>
              <w:t>Дудникова</w:t>
            </w:r>
            <w:proofErr w:type="spellEnd"/>
            <w:r w:rsidRPr="00B524FD">
              <w:rPr>
                <w:rFonts w:ascii="Times New Roman" w:eastAsia="Calibri" w:hAnsi="Times New Roman"/>
                <w:snapToGrid w:val="0"/>
                <w:sz w:val="24"/>
                <w:szCs w:val="24"/>
              </w:rPr>
              <w:t xml:space="preserve"> </w:t>
            </w:r>
          </w:p>
          <w:p w:rsidR="005402CD" w:rsidRPr="00CB7392" w:rsidRDefault="005402CD" w:rsidP="005402CD">
            <w:pPr>
              <w:pStyle w:val="af4"/>
              <w:spacing w:after="0"/>
              <w:ind w:left="0"/>
              <w:rPr>
                <w:rFonts w:ascii="Times New Roman" w:hAnsi="Times New Roman"/>
                <w:caps/>
                <w:sz w:val="24"/>
                <w:szCs w:val="24"/>
              </w:rPr>
            </w:pPr>
            <w:r w:rsidRPr="00B524FD">
              <w:rPr>
                <w:rFonts w:ascii="Times New Roman" w:hAnsi="Times New Roman"/>
                <w:caps/>
                <w:sz w:val="24"/>
                <w:szCs w:val="24"/>
              </w:rPr>
              <w:t>(подписано ЭП)</w:t>
            </w:r>
          </w:p>
          <w:p w:rsidR="00423961" w:rsidRDefault="00423961">
            <w:pPr>
              <w:widowControl w:val="0"/>
              <w:autoSpaceDE w:val="0"/>
              <w:ind w:left="124"/>
              <w:jc w:val="both"/>
              <w:rPr>
                <w:caps/>
              </w:rPr>
            </w:pPr>
          </w:p>
        </w:tc>
        <w:tc>
          <w:tcPr>
            <w:tcW w:w="4500" w:type="dxa"/>
            <w:shd w:val="clear" w:color="auto" w:fill="auto"/>
          </w:tcPr>
          <w:p w:rsidR="00423961" w:rsidRDefault="00423961">
            <w:pPr>
              <w:widowControl w:val="0"/>
              <w:autoSpaceDE w:val="0"/>
              <w:jc w:val="both"/>
            </w:pPr>
            <w:r>
              <w:rPr>
                <w:caps/>
              </w:rPr>
              <w:lastRenderedPageBreak/>
              <w:t>ИСПОЛНИТЕЛЬ:</w:t>
            </w:r>
          </w:p>
          <w:p w:rsidR="005402CD" w:rsidRDefault="005402CD">
            <w:pPr>
              <w:widowControl w:val="0"/>
              <w:autoSpaceDE w:val="0"/>
              <w:jc w:val="both"/>
              <w:rPr>
                <w:b/>
                <w:sz w:val="28"/>
              </w:rPr>
            </w:pPr>
          </w:p>
          <w:p w:rsidR="005402CD" w:rsidRDefault="005402CD">
            <w:pPr>
              <w:widowControl w:val="0"/>
              <w:autoSpaceDE w:val="0"/>
              <w:jc w:val="both"/>
              <w:rPr>
                <w:b/>
                <w:sz w:val="28"/>
              </w:rPr>
            </w:pPr>
          </w:p>
          <w:p w:rsidR="00423961" w:rsidRDefault="00423961" w:rsidP="00886B01">
            <w:pPr>
              <w:widowControl w:val="0"/>
              <w:autoSpaceDE w:val="0"/>
              <w:jc w:val="both"/>
              <w:rPr>
                <w:caps/>
              </w:rPr>
            </w:pPr>
            <w:r>
              <w:rPr>
                <w:caps/>
              </w:rPr>
              <w:lastRenderedPageBreak/>
              <w:t>__________________/</w:t>
            </w:r>
            <w:r w:rsidR="00FD750B">
              <w:rPr>
                <w:caps/>
              </w:rPr>
              <w:t xml:space="preserve"> ________________</w:t>
            </w:r>
            <w:r w:rsidR="002211B1">
              <w:t xml:space="preserve"> </w:t>
            </w:r>
            <w:r w:rsidR="002211B1">
              <w:rPr>
                <w:caps/>
              </w:rPr>
              <w:t>/</w:t>
            </w:r>
          </w:p>
          <w:p w:rsidR="007576CF" w:rsidRDefault="007576CF" w:rsidP="00886B01">
            <w:pPr>
              <w:widowControl w:val="0"/>
              <w:autoSpaceDE w:val="0"/>
              <w:jc w:val="both"/>
            </w:pPr>
            <w:r w:rsidRPr="00EB5350">
              <w:rPr>
                <w:caps/>
              </w:rPr>
              <w:t>(ПОДПИСАНО ЭП)</w:t>
            </w:r>
          </w:p>
        </w:tc>
      </w:tr>
    </w:tbl>
    <w:p w:rsidR="00423961" w:rsidRDefault="00423961">
      <w:pPr>
        <w:tabs>
          <w:tab w:val="left" w:pos="6520"/>
        </w:tabs>
        <w:rPr>
          <w:sz w:val="28"/>
          <w:szCs w:val="28"/>
        </w:rPr>
      </w:pPr>
    </w:p>
    <w:p w:rsidR="00423961" w:rsidRDefault="00423961">
      <w:pPr>
        <w:tabs>
          <w:tab w:val="left" w:pos="6520"/>
        </w:tabs>
        <w:rPr>
          <w:sz w:val="28"/>
          <w:szCs w:val="28"/>
        </w:rPr>
      </w:pPr>
    </w:p>
    <w:p w:rsidR="00423961" w:rsidRDefault="00423961">
      <w:pPr>
        <w:tabs>
          <w:tab w:val="left" w:pos="6520"/>
        </w:tabs>
        <w:rPr>
          <w:sz w:val="28"/>
          <w:szCs w:val="28"/>
        </w:rPr>
      </w:pPr>
    </w:p>
    <w:p w:rsidR="00423961" w:rsidRDefault="00423961">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925C88" w:rsidRDefault="00925C88">
      <w:pPr>
        <w:tabs>
          <w:tab w:val="left" w:pos="6520"/>
        </w:tabs>
        <w:rPr>
          <w:sz w:val="28"/>
          <w:szCs w:val="28"/>
        </w:rPr>
      </w:pPr>
    </w:p>
    <w:p w:rsidR="002211B1" w:rsidRDefault="002211B1">
      <w:pPr>
        <w:tabs>
          <w:tab w:val="left" w:pos="6520"/>
        </w:tabs>
        <w:rPr>
          <w:sz w:val="28"/>
          <w:szCs w:val="28"/>
        </w:rPr>
      </w:pPr>
    </w:p>
    <w:p w:rsidR="002211B1" w:rsidRDefault="002211B1">
      <w:pPr>
        <w:tabs>
          <w:tab w:val="left" w:pos="6520"/>
        </w:tabs>
        <w:rPr>
          <w:sz w:val="28"/>
          <w:szCs w:val="28"/>
        </w:rPr>
      </w:pPr>
    </w:p>
    <w:p w:rsidR="002211B1" w:rsidRDefault="002211B1">
      <w:pPr>
        <w:tabs>
          <w:tab w:val="left" w:pos="6520"/>
        </w:tabs>
        <w:rPr>
          <w:sz w:val="28"/>
          <w:szCs w:val="28"/>
        </w:rPr>
      </w:pPr>
    </w:p>
    <w:p w:rsidR="00925C88" w:rsidRDefault="00925C88">
      <w:pPr>
        <w:tabs>
          <w:tab w:val="left" w:pos="6520"/>
        </w:tabs>
        <w:rPr>
          <w:sz w:val="28"/>
          <w:szCs w:val="28"/>
        </w:rPr>
      </w:pPr>
    </w:p>
    <w:p w:rsidR="00DE09EF" w:rsidRDefault="00DE09EF">
      <w:pPr>
        <w:tabs>
          <w:tab w:val="left" w:pos="6520"/>
        </w:tabs>
        <w:ind w:left="5954"/>
        <w:rPr>
          <w:b/>
        </w:rPr>
      </w:pPr>
    </w:p>
    <w:p w:rsidR="00723400" w:rsidRDefault="00723400">
      <w:pPr>
        <w:tabs>
          <w:tab w:val="left" w:pos="6520"/>
        </w:tabs>
        <w:ind w:left="5954"/>
        <w:rPr>
          <w:b/>
        </w:rPr>
      </w:pPr>
    </w:p>
    <w:p w:rsidR="00723400" w:rsidRDefault="00723400">
      <w:pPr>
        <w:tabs>
          <w:tab w:val="left" w:pos="6520"/>
        </w:tabs>
        <w:ind w:left="5954"/>
        <w:rPr>
          <w:b/>
        </w:rPr>
      </w:pPr>
    </w:p>
    <w:p w:rsidR="00723400" w:rsidRDefault="00723400">
      <w:pPr>
        <w:tabs>
          <w:tab w:val="left" w:pos="6520"/>
        </w:tabs>
        <w:ind w:left="5954"/>
        <w:rPr>
          <w:b/>
        </w:rPr>
      </w:pPr>
    </w:p>
    <w:p w:rsidR="00723400" w:rsidRDefault="00723400">
      <w:pPr>
        <w:tabs>
          <w:tab w:val="left" w:pos="6520"/>
        </w:tabs>
        <w:ind w:left="5954"/>
        <w:rPr>
          <w:b/>
        </w:rPr>
      </w:pPr>
    </w:p>
    <w:p w:rsidR="00423961" w:rsidRDefault="00423961">
      <w:pPr>
        <w:tabs>
          <w:tab w:val="left" w:pos="6520"/>
        </w:tabs>
        <w:ind w:left="5954"/>
      </w:pPr>
      <w:r>
        <w:rPr>
          <w:b/>
        </w:rPr>
        <w:t xml:space="preserve">Приложение № 1 </w:t>
      </w:r>
    </w:p>
    <w:p w:rsidR="00423961" w:rsidRDefault="00423961">
      <w:pPr>
        <w:tabs>
          <w:tab w:val="left" w:pos="6520"/>
        </w:tabs>
        <w:ind w:left="5954"/>
      </w:pPr>
      <w:r>
        <w:t xml:space="preserve">к Контракту </w:t>
      </w:r>
      <w:r w:rsidR="00886B01">
        <w:t xml:space="preserve">№ </w:t>
      </w:r>
      <w:r w:rsidR="005402CD">
        <w:t>521-</w:t>
      </w:r>
      <w:r w:rsidR="00FD750B">
        <w:t>__________</w:t>
      </w:r>
    </w:p>
    <w:p w:rsidR="00423961" w:rsidRDefault="00723400">
      <w:pPr>
        <w:ind w:left="5954"/>
      </w:pPr>
      <w:r>
        <w:t>от «_________________</w:t>
      </w:r>
      <w:r w:rsidR="00423961">
        <w:t xml:space="preserve"> года</w:t>
      </w:r>
    </w:p>
    <w:p w:rsidR="00423961" w:rsidRDefault="00423961">
      <w:pPr>
        <w:ind w:firstLine="360"/>
        <w:jc w:val="right"/>
        <w:rPr>
          <w:sz w:val="28"/>
          <w:szCs w:val="28"/>
        </w:rPr>
      </w:pPr>
    </w:p>
    <w:p w:rsidR="00423961" w:rsidRDefault="00423961">
      <w:pPr>
        <w:rPr>
          <w:sz w:val="28"/>
          <w:szCs w:val="28"/>
        </w:rPr>
      </w:pPr>
    </w:p>
    <w:p w:rsidR="00423961" w:rsidRDefault="00423961">
      <w:pPr>
        <w:ind w:firstLine="360"/>
        <w:jc w:val="center"/>
      </w:pPr>
      <w:r>
        <w:rPr>
          <w:b/>
        </w:rPr>
        <w:t>Расчет цены Контракта</w:t>
      </w:r>
    </w:p>
    <w:p w:rsidR="00423961" w:rsidRDefault="00423961">
      <w:pPr>
        <w:ind w:firstLine="360"/>
        <w:jc w:val="center"/>
        <w:rPr>
          <w:b/>
        </w:rPr>
      </w:pPr>
    </w:p>
    <w:p w:rsidR="00423961" w:rsidRDefault="00423961"/>
    <w:tbl>
      <w:tblPr>
        <w:tblW w:w="10489" w:type="dxa"/>
        <w:tblInd w:w="-431" w:type="dxa"/>
        <w:tblLayout w:type="fixed"/>
        <w:tblLook w:val="04A0"/>
      </w:tblPr>
      <w:tblGrid>
        <w:gridCol w:w="561"/>
        <w:gridCol w:w="2842"/>
        <w:gridCol w:w="1418"/>
        <w:gridCol w:w="1842"/>
        <w:gridCol w:w="1842"/>
        <w:gridCol w:w="1984"/>
      </w:tblGrid>
      <w:tr w:rsidR="00A97038" w:rsidTr="005402CD">
        <w:trPr>
          <w:trHeight w:val="1020"/>
        </w:trPr>
        <w:tc>
          <w:tcPr>
            <w:tcW w:w="561"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pPr>
            <w:r>
              <w:rPr>
                <w:b/>
                <w:color w:val="000000"/>
              </w:rPr>
              <w:t>№ п/п</w:t>
            </w:r>
          </w:p>
        </w:tc>
        <w:tc>
          <w:tcPr>
            <w:tcW w:w="2842"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rPr>
                <w:b/>
                <w:color w:val="000000"/>
              </w:rPr>
            </w:pPr>
            <w:r>
              <w:rPr>
                <w:b/>
                <w:color w:val="000000"/>
              </w:rPr>
              <w:t>Наименование услуг</w:t>
            </w:r>
          </w:p>
        </w:tc>
        <w:tc>
          <w:tcPr>
            <w:tcW w:w="1418"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rPr>
                <w:b/>
                <w:color w:val="000000"/>
              </w:rPr>
            </w:pPr>
            <w:r>
              <w:rPr>
                <w:b/>
                <w:color w:val="000000"/>
              </w:rPr>
              <w:t>Ед. изм.</w:t>
            </w:r>
          </w:p>
        </w:tc>
        <w:tc>
          <w:tcPr>
            <w:tcW w:w="1842"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rPr>
                <w:b/>
                <w:color w:val="000000"/>
              </w:rPr>
            </w:pPr>
            <w:r>
              <w:rPr>
                <w:b/>
                <w:color w:val="000000"/>
              </w:rPr>
              <w:t>Количество оказываемых услуг</w:t>
            </w:r>
          </w:p>
        </w:tc>
        <w:tc>
          <w:tcPr>
            <w:tcW w:w="1842"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rPr>
                <w:b/>
              </w:rPr>
            </w:pPr>
            <w:r>
              <w:rPr>
                <w:b/>
              </w:rPr>
              <w:t>Стоимость за единицу услуги</w:t>
            </w:r>
          </w:p>
        </w:tc>
        <w:tc>
          <w:tcPr>
            <w:tcW w:w="1984" w:type="dxa"/>
            <w:tcBorders>
              <w:top w:val="single" w:sz="4" w:space="0" w:color="000000"/>
              <w:left w:val="single" w:sz="4" w:space="0" w:color="000000"/>
              <w:bottom w:val="single" w:sz="4" w:space="0" w:color="000000"/>
              <w:right w:val="single" w:sz="4" w:space="0" w:color="000000"/>
            </w:tcBorders>
            <w:vAlign w:val="center"/>
          </w:tcPr>
          <w:p w:rsidR="00A97038" w:rsidRDefault="00A97038" w:rsidP="00C14AF6">
            <w:pPr>
              <w:widowControl w:val="0"/>
              <w:jc w:val="center"/>
              <w:rPr>
                <w:b/>
                <w:color w:val="000000"/>
              </w:rPr>
            </w:pPr>
            <w:r>
              <w:rPr>
                <w:b/>
                <w:color w:val="000000"/>
              </w:rPr>
              <w:t>Стоимость общего объема оказываемых услуг, руб.</w:t>
            </w:r>
          </w:p>
        </w:tc>
      </w:tr>
      <w:tr w:rsidR="00FD750B" w:rsidTr="005402CD">
        <w:trPr>
          <w:trHeight w:val="1561"/>
        </w:trPr>
        <w:tc>
          <w:tcPr>
            <w:tcW w:w="561" w:type="dxa"/>
            <w:tcBorders>
              <w:top w:val="single" w:sz="4" w:space="0" w:color="000000"/>
              <w:left w:val="single" w:sz="4" w:space="0" w:color="000000"/>
              <w:bottom w:val="single" w:sz="4" w:space="0" w:color="000000"/>
              <w:right w:val="single" w:sz="4" w:space="0" w:color="000000"/>
            </w:tcBorders>
            <w:vAlign w:val="center"/>
          </w:tcPr>
          <w:p w:rsidR="00FD750B" w:rsidRDefault="00FD750B" w:rsidP="00FD750B">
            <w:pPr>
              <w:widowControl w:val="0"/>
              <w:jc w:val="both"/>
              <w:rPr>
                <w:color w:val="000000"/>
              </w:rPr>
            </w:pPr>
            <w:r>
              <w:rPr>
                <w:color w:val="000000"/>
              </w:rPr>
              <w:t>1</w:t>
            </w:r>
          </w:p>
        </w:tc>
        <w:tc>
          <w:tcPr>
            <w:tcW w:w="2842" w:type="dxa"/>
            <w:tcBorders>
              <w:top w:val="single" w:sz="4" w:space="0" w:color="000000"/>
              <w:left w:val="single" w:sz="4" w:space="0" w:color="000000"/>
              <w:bottom w:val="single" w:sz="4" w:space="0" w:color="000000"/>
              <w:right w:val="single" w:sz="4" w:space="0" w:color="000000"/>
            </w:tcBorders>
            <w:vAlign w:val="center"/>
          </w:tcPr>
          <w:p w:rsidR="00FD750B" w:rsidRDefault="00FD750B" w:rsidP="00FD750B">
            <w:pPr>
              <w:widowControl w:val="0"/>
              <w:suppressAutoHyphens w:val="0"/>
              <w:spacing w:after="200" w:line="276" w:lineRule="auto"/>
            </w:pPr>
            <w:r>
              <w:t>Оказание услуг по поверке технического состояния вентиляционных каналов в газифицированных помещениях</w:t>
            </w:r>
          </w:p>
        </w:tc>
        <w:tc>
          <w:tcPr>
            <w:tcW w:w="1418" w:type="dxa"/>
            <w:tcBorders>
              <w:top w:val="single" w:sz="4" w:space="0" w:color="000000"/>
              <w:left w:val="single" w:sz="4" w:space="0" w:color="000000"/>
              <w:bottom w:val="single" w:sz="4" w:space="0" w:color="000000"/>
              <w:right w:val="single" w:sz="4" w:space="0" w:color="000000"/>
            </w:tcBorders>
            <w:vAlign w:val="center"/>
          </w:tcPr>
          <w:p w:rsidR="00FD750B" w:rsidRDefault="00FD750B" w:rsidP="00FD750B">
            <w:pPr>
              <w:widowControl w:val="0"/>
            </w:pPr>
            <w:r>
              <w:t>квартал</w:t>
            </w:r>
          </w:p>
        </w:tc>
        <w:tc>
          <w:tcPr>
            <w:tcW w:w="1842" w:type="dxa"/>
            <w:tcBorders>
              <w:top w:val="single" w:sz="4" w:space="0" w:color="000000"/>
              <w:left w:val="single" w:sz="4" w:space="0" w:color="000000"/>
              <w:bottom w:val="single" w:sz="4" w:space="0" w:color="000000"/>
              <w:right w:val="single" w:sz="4" w:space="0" w:color="000000"/>
            </w:tcBorders>
            <w:vAlign w:val="center"/>
          </w:tcPr>
          <w:p w:rsidR="00FD750B" w:rsidRPr="00C538B8" w:rsidRDefault="00FD750B" w:rsidP="00EE7D93">
            <w:pPr>
              <w:rPr>
                <w:bCs/>
                <w:iCs/>
                <w:sz w:val="18"/>
              </w:rPr>
            </w:pPr>
            <w:r>
              <w:rPr>
                <w:bCs/>
                <w:iCs/>
                <w:sz w:val="18"/>
              </w:rPr>
              <w:t>В соответствии с Приложением №2 к контракту №</w:t>
            </w:r>
            <w:r w:rsidR="00EE7D93">
              <w:rPr>
                <w:bCs/>
                <w:iCs/>
                <w:sz w:val="18"/>
              </w:rPr>
              <w:t>______________</w:t>
            </w:r>
            <w:r>
              <w:rPr>
                <w:bCs/>
                <w:iCs/>
                <w:sz w:val="18"/>
              </w:rPr>
              <w:t xml:space="preserve"> от </w:t>
            </w:r>
            <w:r w:rsidR="00EE7D93">
              <w:rPr>
                <w:bCs/>
                <w:iCs/>
                <w:sz w:val="18"/>
              </w:rPr>
              <w:t>____________</w:t>
            </w:r>
            <w:r>
              <w:rPr>
                <w:bCs/>
                <w:iCs/>
                <w:sz w:val="18"/>
              </w:rPr>
              <w:t xml:space="preserve"> г.</w:t>
            </w:r>
          </w:p>
        </w:tc>
        <w:tc>
          <w:tcPr>
            <w:tcW w:w="1842" w:type="dxa"/>
            <w:tcBorders>
              <w:top w:val="single" w:sz="4" w:space="0" w:color="000000"/>
              <w:left w:val="single" w:sz="4" w:space="0" w:color="000000"/>
              <w:bottom w:val="single" w:sz="4" w:space="0" w:color="000000"/>
              <w:right w:val="single" w:sz="4" w:space="0" w:color="000000"/>
            </w:tcBorders>
            <w:vAlign w:val="center"/>
          </w:tcPr>
          <w:p w:rsidR="00FD750B" w:rsidRDefault="00FD750B" w:rsidP="00FD750B">
            <w:pPr>
              <w:widowControl w:val="0"/>
              <w:jc w:val="center"/>
            </w:pPr>
          </w:p>
        </w:tc>
        <w:tc>
          <w:tcPr>
            <w:tcW w:w="1984" w:type="dxa"/>
            <w:tcBorders>
              <w:top w:val="single" w:sz="4" w:space="0" w:color="000000"/>
              <w:left w:val="single" w:sz="4" w:space="0" w:color="000000"/>
              <w:bottom w:val="single" w:sz="4" w:space="0" w:color="000000"/>
              <w:right w:val="single" w:sz="4" w:space="0" w:color="000000"/>
            </w:tcBorders>
            <w:vAlign w:val="center"/>
          </w:tcPr>
          <w:p w:rsidR="00FD750B" w:rsidRDefault="00FD750B" w:rsidP="00FD750B">
            <w:pPr>
              <w:widowControl w:val="0"/>
              <w:jc w:val="center"/>
            </w:pPr>
          </w:p>
        </w:tc>
      </w:tr>
      <w:tr w:rsidR="00FD750B" w:rsidTr="005402CD">
        <w:trPr>
          <w:trHeight w:val="85"/>
        </w:trPr>
        <w:tc>
          <w:tcPr>
            <w:tcW w:w="6663" w:type="dxa"/>
            <w:gridSpan w:val="4"/>
            <w:tcBorders>
              <w:top w:val="single" w:sz="4" w:space="0" w:color="000000"/>
              <w:left w:val="single" w:sz="4" w:space="0" w:color="000000"/>
              <w:bottom w:val="single" w:sz="4" w:space="0" w:color="000000"/>
              <w:right w:val="single" w:sz="4" w:space="0" w:color="000000"/>
            </w:tcBorders>
          </w:tcPr>
          <w:p w:rsidR="00FD750B" w:rsidRDefault="00FD750B" w:rsidP="00FD750B">
            <w:pPr>
              <w:widowControl w:val="0"/>
              <w:jc w:val="both"/>
              <w:rPr>
                <w:b/>
                <w:color w:val="000000"/>
              </w:rPr>
            </w:pPr>
            <w:r>
              <w:rPr>
                <w:b/>
                <w:color w:val="000000"/>
              </w:rPr>
              <w:t>ИТОГО:</w:t>
            </w:r>
          </w:p>
        </w:tc>
        <w:tc>
          <w:tcPr>
            <w:tcW w:w="1842" w:type="dxa"/>
            <w:tcBorders>
              <w:top w:val="single" w:sz="4" w:space="0" w:color="000000"/>
              <w:left w:val="single" w:sz="4" w:space="0" w:color="000000"/>
              <w:bottom w:val="single" w:sz="4" w:space="0" w:color="000000"/>
              <w:right w:val="single" w:sz="4" w:space="0" w:color="000000"/>
            </w:tcBorders>
          </w:tcPr>
          <w:p w:rsidR="00FD750B" w:rsidRDefault="00FD750B" w:rsidP="00FD750B">
            <w:pPr>
              <w:widowControl w:val="0"/>
              <w:snapToGrid w:val="0"/>
              <w:rPr>
                <w:b/>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FD750B" w:rsidRPr="002211B1" w:rsidRDefault="00FD750B" w:rsidP="00FD750B">
            <w:pPr>
              <w:widowControl w:val="0"/>
              <w:jc w:val="center"/>
              <w:rPr>
                <w:color w:val="000000"/>
              </w:rPr>
            </w:pPr>
          </w:p>
        </w:tc>
      </w:tr>
    </w:tbl>
    <w:p w:rsidR="00423961" w:rsidRDefault="00423961"/>
    <w:p w:rsidR="00423961" w:rsidRDefault="00423961"/>
    <w:tbl>
      <w:tblPr>
        <w:tblW w:w="9995" w:type="dxa"/>
        <w:tblInd w:w="70" w:type="dxa"/>
        <w:tblLayout w:type="fixed"/>
        <w:tblCellMar>
          <w:left w:w="70" w:type="dxa"/>
          <w:right w:w="70" w:type="dxa"/>
        </w:tblCellMar>
        <w:tblLook w:val="0000"/>
      </w:tblPr>
      <w:tblGrid>
        <w:gridCol w:w="4961"/>
        <w:gridCol w:w="5034"/>
      </w:tblGrid>
      <w:tr w:rsidR="00A97038" w:rsidTr="00C14AF6">
        <w:trPr>
          <w:trHeight w:val="80"/>
        </w:trPr>
        <w:tc>
          <w:tcPr>
            <w:tcW w:w="4961" w:type="dxa"/>
          </w:tcPr>
          <w:p w:rsidR="00A97038" w:rsidRDefault="00A97038" w:rsidP="00C14AF6">
            <w:pPr>
              <w:pStyle w:val="af4"/>
              <w:spacing w:after="0"/>
              <w:ind w:left="0"/>
              <w:jc w:val="both"/>
              <w:rPr>
                <w:rFonts w:ascii="Times New Roman" w:hAnsi="Times New Roman"/>
                <w:caps/>
                <w:sz w:val="24"/>
                <w:szCs w:val="24"/>
              </w:rPr>
            </w:pPr>
            <w:r>
              <w:rPr>
                <w:rFonts w:ascii="Times New Roman" w:hAnsi="Times New Roman"/>
                <w:caps/>
                <w:sz w:val="24"/>
                <w:szCs w:val="24"/>
              </w:rPr>
              <w:t>Заказчик:</w:t>
            </w:r>
          </w:p>
          <w:p w:rsidR="00A97038" w:rsidRDefault="005402CD" w:rsidP="00C14AF6">
            <w:pPr>
              <w:widowControl w:val="0"/>
            </w:pPr>
            <w:r w:rsidRPr="005402CD">
              <w:t>Государственное бюджетное общеобразовательное учреждение средняя общеобразовательная школа № 521 с углубленным изучением математики и информатики Красногвардейского района Санкт-Петербурга</w:t>
            </w:r>
          </w:p>
          <w:p w:rsidR="00A97038" w:rsidRDefault="00A97038" w:rsidP="00C14AF6">
            <w:pPr>
              <w:widowControl w:val="0"/>
            </w:pPr>
          </w:p>
          <w:p w:rsidR="005402CD" w:rsidRDefault="005402CD" w:rsidP="00C14AF6">
            <w:pPr>
              <w:widowControl w:val="0"/>
            </w:pPr>
          </w:p>
          <w:p w:rsidR="00A97038" w:rsidRDefault="00A97038" w:rsidP="00C14AF6">
            <w:pPr>
              <w:widowControl w:val="0"/>
            </w:pPr>
            <w:r>
              <w:t>Директор</w:t>
            </w:r>
          </w:p>
          <w:p w:rsidR="00A97038" w:rsidRDefault="00A97038" w:rsidP="00C14AF6">
            <w:pPr>
              <w:widowControl w:val="0"/>
            </w:pPr>
          </w:p>
          <w:p w:rsidR="00A97038" w:rsidRDefault="00A97038" w:rsidP="00C14AF6">
            <w:pPr>
              <w:widowControl w:val="0"/>
            </w:pPr>
            <w:r>
              <w:t xml:space="preserve"> </w:t>
            </w:r>
          </w:p>
          <w:p w:rsidR="00A97038" w:rsidRDefault="00A97038" w:rsidP="00C14AF6">
            <w:pPr>
              <w:widowControl w:val="0"/>
            </w:pPr>
          </w:p>
          <w:p w:rsidR="00A97038" w:rsidRDefault="00A97038" w:rsidP="005402CD">
            <w:pPr>
              <w:pStyle w:val="af4"/>
              <w:spacing w:after="0"/>
              <w:ind w:left="0"/>
              <w:rPr>
                <w:rFonts w:ascii="Times New Roman" w:hAnsi="Times New Roman"/>
                <w:caps/>
                <w:sz w:val="24"/>
                <w:szCs w:val="24"/>
              </w:rPr>
            </w:pPr>
            <w:r>
              <w:rPr>
                <w:rFonts w:ascii="Times New Roman" w:hAnsi="Times New Roman"/>
                <w:sz w:val="24"/>
                <w:szCs w:val="24"/>
              </w:rPr>
              <w:t xml:space="preserve">_________________ </w:t>
            </w:r>
            <w:r w:rsidR="005402CD">
              <w:rPr>
                <w:rFonts w:ascii="Times New Roman" w:hAnsi="Times New Roman"/>
                <w:sz w:val="24"/>
                <w:szCs w:val="24"/>
              </w:rPr>
              <w:t xml:space="preserve"> </w:t>
            </w:r>
            <w:r w:rsidR="005402CD" w:rsidRPr="00B524FD">
              <w:rPr>
                <w:rFonts w:ascii="Times New Roman" w:eastAsia="Calibri" w:hAnsi="Times New Roman"/>
                <w:snapToGrid w:val="0"/>
                <w:sz w:val="24"/>
                <w:szCs w:val="24"/>
              </w:rPr>
              <w:t>Г.Б.</w:t>
            </w:r>
            <w:r w:rsidR="005402CD">
              <w:rPr>
                <w:rFonts w:ascii="Times New Roman" w:eastAsia="Calibri" w:hAnsi="Times New Roman"/>
                <w:snapToGrid w:val="0"/>
                <w:sz w:val="24"/>
                <w:szCs w:val="24"/>
              </w:rPr>
              <w:t xml:space="preserve"> </w:t>
            </w:r>
            <w:proofErr w:type="spellStart"/>
            <w:r w:rsidR="005402CD" w:rsidRPr="00B524FD">
              <w:rPr>
                <w:rFonts w:ascii="Times New Roman" w:eastAsia="Calibri" w:hAnsi="Times New Roman"/>
                <w:snapToGrid w:val="0"/>
                <w:sz w:val="24"/>
                <w:szCs w:val="24"/>
              </w:rPr>
              <w:t>Дудникова</w:t>
            </w:r>
            <w:proofErr w:type="spellEnd"/>
            <w:r w:rsidR="005402CD" w:rsidRPr="00B524FD">
              <w:rPr>
                <w:rFonts w:ascii="Times New Roman" w:eastAsia="Calibri" w:hAnsi="Times New Roman"/>
                <w:snapToGrid w:val="0"/>
                <w:sz w:val="24"/>
                <w:szCs w:val="24"/>
              </w:rPr>
              <w:t xml:space="preserve"> </w:t>
            </w:r>
            <w:r w:rsidR="006160EE" w:rsidRPr="006160EE">
              <w:rPr>
                <w:rFonts w:ascii="Times New Roman" w:hAnsi="Times New Roman"/>
                <w:sz w:val="24"/>
                <w:szCs w:val="24"/>
              </w:rPr>
              <w:t>(ПОДПИСАНО ЭП)</w:t>
            </w:r>
            <w:r>
              <w:rPr>
                <w:rFonts w:ascii="Times New Roman" w:hAnsi="Times New Roman"/>
                <w:caps/>
                <w:sz w:val="24"/>
                <w:szCs w:val="24"/>
              </w:rPr>
              <w:t xml:space="preserve"> </w:t>
            </w:r>
          </w:p>
          <w:p w:rsidR="00A97038" w:rsidRDefault="00A97038" w:rsidP="00C14AF6">
            <w:pPr>
              <w:pStyle w:val="af4"/>
              <w:spacing w:after="0"/>
              <w:ind w:left="0"/>
              <w:jc w:val="both"/>
              <w:rPr>
                <w:rFonts w:ascii="Times New Roman" w:hAnsi="Times New Roman"/>
                <w:caps/>
                <w:sz w:val="24"/>
                <w:szCs w:val="24"/>
              </w:rPr>
            </w:pPr>
          </w:p>
        </w:tc>
        <w:tc>
          <w:tcPr>
            <w:tcW w:w="5033" w:type="dxa"/>
          </w:tcPr>
          <w:p w:rsidR="00A97038" w:rsidRDefault="00A97038" w:rsidP="005402CD">
            <w:pPr>
              <w:pStyle w:val="af4"/>
              <w:spacing w:after="0"/>
              <w:ind w:left="-69"/>
              <w:jc w:val="both"/>
              <w:rPr>
                <w:rFonts w:ascii="Times New Roman" w:hAnsi="Times New Roman"/>
                <w:caps/>
                <w:sz w:val="24"/>
                <w:szCs w:val="24"/>
              </w:rPr>
            </w:pPr>
            <w:r>
              <w:rPr>
                <w:rFonts w:ascii="Times New Roman" w:hAnsi="Times New Roman"/>
                <w:caps/>
                <w:sz w:val="24"/>
                <w:szCs w:val="24"/>
              </w:rPr>
              <w:t>ИСПОЛНИТЕЛЬ:</w:t>
            </w:r>
          </w:p>
          <w:p w:rsidR="005402CD" w:rsidRDefault="005402CD" w:rsidP="005402CD">
            <w:pPr>
              <w:widowControl w:val="0"/>
              <w:ind w:left="-69"/>
            </w:pPr>
          </w:p>
          <w:p w:rsidR="005402CD" w:rsidRDefault="005402CD" w:rsidP="005402CD">
            <w:pPr>
              <w:widowControl w:val="0"/>
              <w:ind w:left="-69"/>
            </w:pPr>
          </w:p>
          <w:p w:rsidR="005402CD" w:rsidRDefault="005402CD"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723400" w:rsidRDefault="00723400" w:rsidP="005402CD">
            <w:pPr>
              <w:widowControl w:val="0"/>
              <w:ind w:left="-69"/>
            </w:pPr>
          </w:p>
          <w:p w:rsidR="00AB2ED1" w:rsidRDefault="00AB2ED1" w:rsidP="005402CD">
            <w:pPr>
              <w:pStyle w:val="af4"/>
              <w:spacing w:after="0"/>
              <w:ind w:left="-69"/>
              <w:jc w:val="both"/>
              <w:rPr>
                <w:rFonts w:ascii="Times New Roman" w:hAnsi="Times New Roman"/>
                <w:sz w:val="24"/>
                <w:szCs w:val="24"/>
              </w:rPr>
            </w:pPr>
            <w:r>
              <w:rPr>
                <w:rFonts w:ascii="Times New Roman" w:hAnsi="Times New Roman"/>
                <w:sz w:val="24"/>
                <w:szCs w:val="24"/>
              </w:rPr>
              <w:t xml:space="preserve">_________________ </w:t>
            </w:r>
          </w:p>
          <w:p w:rsidR="00AB2ED1" w:rsidRDefault="00AB2ED1" w:rsidP="005402CD">
            <w:pPr>
              <w:pStyle w:val="af4"/>
              <w:spacing w:after="0"/>
              <w:ind w:left="-69"/>
              <w:jc w:val="both"/>
              <w:rPr>
                <w:rFonts w:ascii="Times New Roman" w:hAnsi="Times New Roman"/>
                <w:caps/>
                <w:sz w:val="24"/>
                <w:szCs w:val="24"/>
              </w:rPr>
            </w:pPr>
            <w:r w:rsidRPr="006160EE">
              <w:rPr>
                <w:rFonts w:ascii="Times New Roman" w:hAnsi="Times New Roman"/>
                <w:sz w:val="24"/>
                <w:szCs w:val="24"/>
              </w:rPr>
              <w:t>(ПОДПИСАНО ЭП)</w:t>
            </w:r>
            <w:r>
              <w:rPr>
                <w:rFonts w:ascii="Times New Roman" w:hAnsi="Times New Roman"/>
                <w:caps/>
                <w:sz w:val="24"/>
                <w:szCs w:val="24"/>
              </w:rPr>
              <w:t xml:space="preserve"> </w:t>
            </w:r>
          </w:p>
          <w:p w:rsidR="00A97038" w:rsidRDefault="00A97038" w:rsidP="00A97038">
            <w:pPr>
              <w:widowControl w:val="0"/>
              <w:ind w:left="355"/>
              <w:jc w:val="both"/>
              <w:rPr>
                <w:caps/>
              </w:rPr>
            </w:pPr>
          </w:p>
        </w:tc>
      </w:tr>
      <w:tr w:rsidR="00A97038" w:rsidTr="00C14AF6">
        <w:trPr>
          <w:trHeight w:val="80"/>
        </w:trPr>
        <w:tc>
          <w:tcPr>
            <w:tcW w:w="4961" w:type="dxa"/>
          </w:tcPr>
          <w:p w:rsidR="00A97038" w:rsidRDefault="00A97038" w:rsidP="00C14AF6">
            <w:pPr>
              <w:pStyle w:val="af4"/>
              <w:spacing w:after="0"/>
              <w:ind w:left="0" w:firstLine="360"/>
              <w:jc w:val="both"/>
              <w:rPr>
                <w:rFonts w:ascii="Times New Roman" w:hAnsi="Times New Roman"/>
                <w:caps/>
                <w:sz w:val="24"/>
                <w:szCs w:val="24"/>
              </w:rPr>
            </w:pPr>
          </w:p>
        </w:tc>
        <w:tc>
          <w:tcPr>
            <w:tcW w:w="5033" w:type="dxa"/>
          </w:tcPr>
          <w:p w:rsidR="00A97038" w:rsidRDefault="00A97038" w:rsidP="00C14AF6">
            <w:pPr>
              <w:pStyle w:val="af4"/>
              <w:spacing w:after="0"/>
              <w:ind w:left="0" w:firstLine="360"/>
              <w:jc w:val="both"/>
              <w:rPr>
                <w:rFonts w:ascii="Times New Roman" w:hAnsi="Times New Roman"/>
                <w:caps/>
                <w:sz w:val="24"/>
                <w:szCs w:val="24"/>
              </w:rPr>
            </w:pPr>
          </w:p>
        </w:tc>
      </w:tr>
    </w:tbl>
    <w:p w:rsidR="00A97038" w:rsidRDefault="00A97038">
      <w:pPr>
        <w:sectPr w:rsidR="00A97038">
          <w:footerReference w:type="default" r:id="rId9"/>
          <w:footerReference w:type="first" r:id="rId10"/>
          <w:pgSz w:w="11906" w:h="16838"/>
          <w:pgMar w:top="737" w:right="851" w:bottom="765" w:left="1260" w:header="720" w:footer="709" w:gutter="0"/>
          <w:cols w:space="720"/>
          <w:docGrid w:linePitch="360"/>
        </w:sectPr>
      </w:pPr>
    </w:p>
    <w:p w:rsidR="00FD750B" w:rsidRPr="00FD750B" w:rsidRDefault="00FD750B" w:rsidP="00FD750B">
      <w:pPr>
        <w:suppressAutoHyphens w:val="0"/>
        <w:spacing w:before="60"/>
        <w:ind w:firstLine="567"/>
        <w:jc w:val="right"/>
        <w:rPr>
          <w:b/>
          <w:lang w:eastAsia="ru-RU"/>
        </w:rPr>
      </w:pPr>
      <w:r w:rsidRPr="00FD750B">
        <w:rPr>
          <w:b/>
          <w:lang w:eastAsia="ru-RU"/>
        </w:rPr>
        <w:lastRenderedPageBreak/>
        <w:t>Приложение № 2</w:t>
      </w:r>
    </w:p>
    <w:p w:rsidR="00FD750B" w:rsidRPr="00FD750B" w:rsidRDefault="00FD750B" w:rsidP="00FD750B">
      <w:pPr>
        <w:suppressAutoHyphens w:val="0"/>
        <w:ind w:firstLine="567"/>
        <w:jc w:val="right"/>
        <w:rPr>
          <w:lang w:eastAsia="ru-RU"/>
        </w:rPr>
      </w:pPr>
      <w:r w:rsidRPr="00FD750B">
        <w:rPr>
          <w:lang w:eastAsia="ru-RU"/>
        </w:rPr>
        <w:t>к Контракту №</w:t>
      </w:r>
      <w:r w:rsidRPr="00EE7D93">
        <w:rPr>
          <w:lang w:eastAsia="ru-RU"/>
        </w:rPr>
        <w:t xml:space="preserve"> </w:t>
      </w:r>
      <w:r w:rsidRPr="00EE7D93">
        <w:rPr>
          <w:bCs/>
          <w:lang w:eastAsia="ru-RU"/>
        </w:rPr>
        <w:t>521</w:t>
      </w:r>
      <w:r w:rsidRPr="00FD750B">
        <w:rPr>
          <w:rFonts w:ascii="Arial" w:hAnsi="Arial" w:cs="Arial"/>
          <w:b/>
          <w:bCs/>
          <w:sz w:val="28"/>
          <w:szCs w:val="18"/>
          <w:lang w:eastAsia="ru-RU"/>
        </w:rPr>
        <w:t>-______________</w:t>
      </w:r>
    </w:p>
    <w:p w:rsidR="00FD750B" w:rsidRPr="00FD750B" w:rsidRDefault="00FD750B" w:rsidP="00FD750B">
      <w:pPr>
        <w:suppressAutoHyphens w:val="0"/>
        <w:ind w:firstLine="567"/>
        <w:jc w:val="right"/>
        <w:rPr>
          <w:lang w:eastAsia="ru-RU"/>
        </w:rPr>
      </w:pPr>
      <w:r w:rsidRPr="00FD750B">
        <w:rPr>
          <w:lang w:eastAsia="ru-RU"/>
        </w:rPr>
        <w:t>от «_________» ____________ 202</w:t>
      </w:r>
      <w:r w:rsidR="00EE7D93">
        <w:rPr>
          <w:lang w:eastAsia="ru-RU"/>
        </w:rPr>
        <w:t>6</w:t>
      </w:r>
      <w:r w:rsidRPr="00FD750B">
        <w:rPr>
          <w:lang w:eastAsia="ru-RU"/>
        </w:rPr>
        <w:t xml:space="preserve"> г. </w:t>
      </w:r>
    </w:p>
    <w:p w:rsidR="00FD750B" w:rsidRPr="00FD750B" w:rsidRDefault="00FD750B" w:rsidP="00FD750B">
      <w:pPr>
        <w:keepNext/>
        <w:suppressAutoHyphens w:val="0"/>
        <w:ind w:right="-365" w:firstLine="567"/>
        <w:jc w:val="center"/>
        <w:outlineLvl w:val="1"/>
        <w:rPr>
          <w:b/>
          <w:bCs/>
          <w:i/>
          <w:iCs/>
          <w:lang w:eastAsia="ru-RU"/>
        </w:rPr>
      </w:pPr>
    </w:p>
    <w:p w:rsidR="00FD750B" w:rsidRPr="00FD750B" w:rsidRDefault="00FD750B" w:rsidP="00FD750B">
      <w:pPr>
        <w:suppressAutoHyphens w:val="0"/>
        <w:autoSpaceDE w:val="0"/>
        <w:autoSpaceDN w:val="0"/>
        <w:adjustRightInd w:val="0"/>
        <w:jc w:val="center"/>
        <w:rPr>
          <w:b/>
          <w:bCs/>
          <w:lang w:eastAsia="ru-RU"/>
        </w:rPr>
      </w:pPr>
      <w:r w:rsidRPr="00FD750B">
        <w:rPr>
          <w:b/>
          <w:bCs/>
          <w:lang w:eastAsia="ru-RU"/>
        </w:rPr>
        <w:t>Описание объекта закупки</w:t>
      </w:r>
    </w:p>
    <w:p w:rsidR="00FD750B" w:rsidRPr="00FD750B" w:rsidRDefault="00FD750B" w:rsidP="00FD750B">
      <w:pPr>
        <w:suppressAutoHyphens w:val="0"/>
        <w:autoSpaceDE w:val="0"/>
        <w:autoSpaceDN w:val="0"/>
        <w:adjustRightInd w:val="0"/>
        <w:ind w:firstLine="709"/>
        <w:jc w:val="both"/>
        <w:rPr>
          <w:bCs/>
          <w:lang w:eastAsia="ru-RU"/>
        </w:rPr>
      </w:pPr>
    </w:p>
    <w:p w:rsidR="00FD750B" w:rsidRPr="00FD750B" w:rsidRDefault="00FD750B" w:rsidP="00FD750B">
      <w:pPr>
        <w:suppressAutoHyphens w:val="0"/>
        <w:autoSpaceDE w:val="0"/>
        <w:autoSpaceDN w:val="0"/>
        <w:adjustRightInd w:val="0"/>
        <w:ind w:firstLine="567"/>
        <w:contextualSpacing/>
        <w:jc w:val="both"/>
        <w:rPr>
          <w:bCs/>
          <w:lang w:eastAsia="ru-RU"/>
        </w:rPr>
      </w:pPr>
      <w:r w:rsidRPr="00FD750B">
        <w:rPr>
          <w:rFonts w:eastAsia="Calibri"/>
          <w:bCs/>
          <w:lang w:eastAsia="en-US"/>
        </w:rPr>
        <w:t xml:space="preserve">1. Наименование объекта закупки: </w:t>
      </w:r>
      <w:r w:rsidRPr="00FD750B">
        <w:rPr>
          <w:bCs/>
          <w:lang w:eastAsia="en-US"/>
        </w:rPr>
        <w:t>Оказание услуг по проверке технического состояния вентиляционных каналов в газифицированных помещениях для Государственного бюджетного общеобразовательного учреждения средней общеобразовательной школы № 521 с углубленным изучением математики и информатики Красногвардейского района Санкт-Петербурга для нужд Санкт-Петербурга в 202</w:t>
      </w:r>
      <w:r w:rsidR="00EE7D93">
        <w:rPr>
          <w:bCs/>
          <w:lang w:eastAsia="en-US"/>
        </w:rPr>
        <w:t>6</w:t>
      </w:r>
      <w:r w:rsidRPr="00FD750B">
        <w:rPr>
          <w:bCs/>
          <w:lang w:eastAsia="en-US"/>
        </w:rPr>
        <w:t xml:space="preserve"> году</w:t>
      </w:r>
      <w:r w:rsidRPr="00FD750B">
        <w:rPr>
          <w:bCs/>
          <w:lang w:eastAsia="ru-RU"/>
        </w:rPr>
        <w:t>.</w:t>
      </w:r>
    </w:p>
    <w:p w:rsidR="00FD750B" w:rsidRPr="00FD750B" w:rsidRDefault="00FD750B" w:rsidP="00FD750B">
      <w:pPr>
        <w:suppressAutoHyphens w:val="0"/>
        <w:autoSpaceDE w:val="0"/>
        <w:autoSpaceDN w:val="0"/>
        <w:adjustRightInd w:val="0"/>
        <w:ind w:firstLine="567"/>
        <w:jc w:val="both"/>
        <w:rPr>
          <w:bCs/>
          <w:lang w:eastAsia="ru-RU"/>
        </w:rPr>
      </w:pPr>
      <w:r w:rsidRPr="00FD750B">
        <w:rPr>
          <w:bCs/>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33.12.18.000 Услуги по ремонту и техническому обслуживанию </w:t>
      </w:r>
      <w:proofErr w:type="spellStart"/>
      <w:r w:rsidRPr="00FD750B">
        <w:rPr>
          <w:bCs/>
          <w:lang w:eastAsia="ru-RU"/>
        </w:rPr>
        <w:t>небытового</w:t>
      </w:r>
      <w:proofErr w:type="spellEnd"/>
      <w:r w:rsidRPr="00FD750B">
        <w:rPr>
          <w:bCs/>
          <w:lang w:eastAsia="ru-RU"/>
        </w:rPr>
        <w:t xml:space="preserve"> холодильного и вентиляционного оборудования (КПЕС 2008).</w:t>
      </w:r>
    </w:p>
    <w:p w:rsidR="00FD750B" w:rsidRPr="00FD750B" w:rsidRDefault="00FD750B" w:rsidP="00FD750B">
      <w:pPr>
        <w:suppressAutoHyphens w:val="0"/>
        <w:autoSpaceDE w:val="0"/>
        <w:autoSpaceDN w:val="0"/>
        <w:adjustRightInd w:val="0"/>
        <w:ind w:firstLine="567"/>
        <w:jc w:val="both"/>
        <w:rPr>
          <w:rFonts w:eastAsiaTheme="minorHAnsi"/>
          <w:lang w:eastAsia="ru-RU"/>
        </w:rPr>
      </w:pPr>
      <w:r w:rsidRPr="00FD750B">
        <w:rPr>
          <w:lang w:eastAsia="ru-RU"/>
        </w:rPr>
        <w:t>2. Требования к функциональным, техническим и качественным характеристикам объекта закупки.</w:t>
      </w:r>
    </w:p>
    <w:p w:rsidR="00FD750B" w:rsidRPr="00FD750B" w:rsidRDefault="00FD750B" w:rsidP="00FD750B">
      <w:pPr>
        <w:suppressAutoHyphens w:val="0"/>
        <w:autoSpaceDE w:val="0"/>
        <w:autoSpaceDN w:val="0"/>
        <w:adjustRightInd w:val="0"/>
        <w:ind w:firstLine="567"/>
        <w:jc w:val="both"/>
        <w:rPr>
          <w:bCs/>
          <w:lang w:eastAsia="ru-RU"/>
        </w:rPr>
      </w:pPr>
      <w:r w:rsidRPr="00FD750B">
        <w:rPr>
          <w:bCs/>
          <w:lang w:eastAsia="ru-RU"/>
        </w:rPr>
        <w:t xml:space="preserve">Место оказания услуг: </w:t>
      </w:r>
      <w:r w:rsidRPr="00FD750B">
        <w:rPr>
          <w:lang w:eastAsia="ru-RU"/>
        </w:rPr>
        <w:t>195068, Санкт- Петербург, пр.М. Блюхера, д.44/2 лит</w:t>
      </w:r>
      <w:proofErr w:type="gramStart"/>
      <w:r w:rsidRPr="00FD750B">
        <w:rPr>
          <w:lang w:eastAsia="ru-RU"/>
        </w:rPr>
        <w:t>.А</w:t>
      </w:r>
      <w:proofErr w:type="gramEnd"/>
    </w:p>
    <w:p w:rsidR="00FD750B" w:rsidRPr="00FD750B" w:rsidRDefault="00FD750B" w:rsidP="00FD750B">
      <w:pPr>
        <w:suppressAutoHyphens w:val="0"/>
        <w:autoSpaceDE w:val="0"/>
        <w:autoSpaceDN w:val="0"/>
        <w:adjustRightInd w:val="0"/>
        <w:rPr>
          <w:lang w:eastAsia="ru-RU"/>
        </w:rPr>
      </w:pPr>
      <w:r w:rsidRPr="00FD750B">
        <w:rPr>
          <w:bCs/>
          <w:lang w:eastAsia="ru-RU"/>
        </w:rPr>
        <w:t xml:space="preserve">         Сроки оказания услуг:  </w:t>
      </w:r>
      <w:r w:rsidRPr="00FD750B">
        <w:rPr>
          <w:lang w:eastAsia="ru-RU"/>
        </w:rPr>
        <w:t>с момента заключения контракта по 10.12.202</w:t>
      </w:r>
      <w:r w:rsidR="00EE7D93">
        <w:rPr>
          <w:lang w:eastAsia="ru-RU"/>
        </w:rPr>
        <w:t>6</w:t>
      </w:r>
      <w:r w:rsidRPr="00FD750B">
        <w:rPr>
          <w:lang w:eastAsia="ru-RU"/>
        </w:rPr>
        <w:t>.</w:t>
      </w:r>
    </w:p>
    <w:p w:rsidR="00FD750B" w:rsidRPr="00FD750B" w:rsidRDefault="00FD750B" w:rsidP="00FD750B">
      <w:pPr>
        <w:suppressAutoHyphens w:val="0"/>
        <w:autoSpaceDE w:val="0"/>
        <w:autoSpaceDN w:val="0"/>
        <w:adjustRightInd w:val="0"/>
        <w:ind w:firstLine="567"/>
        <w:jc w:val="both"/>
        <w:rPr>
          <w:lang w:eastAsia="ru-RU"/>
        </w:rPr>
      </w:pPr>
    </w:p>
    <w:p w:rsidR="00FD750B" w:rsidRPr="00FD750B" w:rsidRDefault="00FD750B" w:rsidP="00FD750B">
      <w:pPr>
        <w:suppressAutoHyphens w:val="0"/>
        <w:autoSpaceDE w:val="0"/>
        <w:autoSpaceDN w:val="0"/>
        <w:adjustRightInd w:val="0"/>
        <w:ind w:firstLine="567"/>
        <w:jc w:val="both"/>
        <w:rPr>
          <w:bCs/>
          <w:lang w:eastAsia="ru-RU"/>
        </w:rPr>
      </w:pPr>
      <w:r w:rsidRPr="00FD750B">
        <w:rPr>
          <w:iCs/>
          <w:lang w:eastAsia="ru-RU"/>
        </w:rPr>
        <w:t xml:space="preserve">Характеристики оказываемых услуг установлены </w:t>
      </w:r>
      <w:r w:rsidRPr="00FD750B">
        <w:rPr>
          <w:lang w:eastAsia="ru-RU"/>
        </w:rPr>
        <w:t xml:space="preserve">в Приложении № 1 к </w:t>
      </w:r>
      <w:r w:rsidRPr="00FD750B">
        <w:rPr>
          <w:bCs/>
          <w:lang w:eastAsia="ru-RU"/>
        </w:rPr>
        <w:t>Описанию объекта закупки.</w:t>
      </w:r>
    </w:p>
    <w:p w:rsidR="00FD750B" w:rsidRPr="00FD750B" w:rsidRDefault="00FD750B" w:rsidP="00FD750B">
      <w:pPr>
        <w:tabs>
          <w:tab w:val="left" w:pos="567"/>
        </w:tabs>
        <w:suppressAutoHyphens w:val="0"/>
        <w:autoSpaceDE w:val="0"/>
        <w:autoSpaceDN w:val="0"/>
        <w:adjustRightInd w:val="0"/>
        <w:jc w:val="both"/>
        <w:rPr>
          <w:bCs/>
          <w:lang w:eastAsia="ru-RU"/>
        </w:rPr>
      </w:pPr>
    </w:p>
    <w:p w:rsidR="00FD750B" w:rsidRPr="00FD750B" w:rsidRDefault="00FD750B" w:rsidP="00FD750B">
      <w:pPr>
        <w:tabs>
          <w:tab w:val="left" w:pos="567"/>
        </w:tabs>
        <w:suppressAutoHyphens w:val="0"/>
        <w:autoSpaceDE w:val="0"/>
        <w:autoSpaceDN w:val="0"/>
        <w:adjustRightInd w:val="0"/>
        <w:ind w:firstLine="567"/>
        <w:contextualSpacing/>
        <w:jc w:val="both"/>
        <w:rPr>
          <w:bCs/>
          <w:lang w:eastAsia="ru-RU"/>
        </w:rPr>
      </w:pPr>
      <w:r w:rsidRPr="00FD750B">
        <w:rPr>
          <w:bCs/>
          <w:lang w:eastAsia="ru-RU"/>
        </w:rPr>
        <w:t>3. Требования к гарантии качества услуги, а также требования к гарантийному сроку и (или) объему предоставления гарантий их качества:</w:t>
      </w:r>
    </w:p>
    <w:p w:rsidR="00FD750B" w:rsidRPr="00FD750B" w:rsidRDefault="00FD750B" w:rsidP="00FD750B">
      <w:pPr>
        <w:suppressAutoHyphens w:val="0"/>
        <w:ind w:firstLine="567"/>
        <w:jc w:val="both"/>
        <w:rPr>
          <w:bCs/>
          <w:lang w:eastAsia="ru-RU"/>
        </w:rPr>
      </w:pPr>
      <w:r w:rsidRPr="00FD750B">
        <w:rPr>
          <w:bCs/>
          <w:lang w:eastAsia="ru-RU"/>
        </w:rPr>
        <w:t>Исполнитель гарантирует Заказчику соответствие качества оказываемых услуг условиям настоящего Контракта.</w:t>
      </w:r>
    </w:p>
    <w:p w:rsidR="00FD750B" w:rsidRPr="00FD750B" w:rsidRDefault="00FD750B" w:rsidP="00FD750B">
      <w:pPr>
        <w:suppressAutoHyphens w:val="0"/>
        <w:autoSpaceDE w:val="0"/>
        <w:autoSpaceDN w:val="0"/>
        <w:adjustRightInd w:val="0"/>
        <w:ind w:firstLine="567"/>
        <w:jc w:val="both"/>
        <w:rPr>
          <w:bCs/>
          <w:lang w:eastAsia="ru-RU"/>
        </w:rPr>
      </w:pPr>
      <w:r w:rsidRPr="00FD750B">
        <w:rPr>
          <w:bCs/>
          <w:lang w:eastAsia="ru-RU"/>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FD750B" w:rsidRPr="00FD750B" w:rsidRDefault="00FD750B" w:rsidP="00FD750B">
      <w:pPr>
        <w:tabs>
          <w:tab w:val="left" w:pos="567"/>
        </w:tabs>
        <w:suppressAutoHyphens w:val="0"/>
        <w:autoSpaceDE w:val="0"/>
        <w:autoSpaceDN w:val="0"/>
        <w:adjustRightInd w:val="0"/>
        <w:ind w:firstLine="567"/>
        <w:contextualSpacing/>
        <w:jc w:val="both"/>
        <w:rPr>
          <w:bCs/>
          <w:lang w:eastAsia="ru-RU"/>
        </w:rPr>
      </w:pPr>
    </w:p>
    <w:p w:rsidR="00FD750B" w:rsidRPr="00FD750B" w:rsidRDefault="00FD750B" w:rsidP="00FD750B">
      <w:pPr>
        <w:suppressAutoHyphens w:val="0"/>
        <w:autoSpaceDE w:val="0"/>
        <w:autoSpaceDN w:val="0"/>
        <w:adjustRightInd w:val="0"/>
        <w:ind w:firstLine="567"/>
        <w:jc w:val="both"/>
        <w:rPr>
          <w:rFonts w:eastAsiaTheme="minorHAnsi"/>
          <w:szCs w:val="22"/>
          <w:lang w:eastAsia="ru-RU"/>
        </w:rPr>
      </w:pPr>
      <w:r w:rsidRPr="00FD750B">
        <w:rPr>
          <w:lang w:eastAsia="ru-RU"/>
        </w:rPr>
        <w:t>4. Перечень приложений, являющихся неотъемлемой частью Описания объекта закупки:</w:t>
      </w:r>
    </w:p>
    <w:p w:rsidR="00FD750B" w:rsidRPr="00FD750B" w:rsidRDefault="00FD750B" w:rsidP="00FD750B">
      <w:pPr>
        <w:suppressAutoHyphens w:val="0"/>
        <w:ind w:firstLine="567"/>
        <w:rPr>
          <w:rFonts w:eastAsiaTheme="minorHAnsi"/>
          <w:szCs w:val="22"/>
          <w:lang w:eastAsia="ru-RU"/>
        </w:rPr>
      </w:pPr>
      <w:r w:rsidRPr="00FD750B">
        <w:rPr>
          <w:rFonts w:eastAsiaTheme="minorHAnsi"/>
          <w:szCs w:val="22"/>
          <w:lang w:eastAsia="ru-RU"/>
        </w:rPr>
        <w:t>4.1.</w:t>
      </w:r>
      <w:r w:rsidRPr="00FD750B">
        <w:rPr>
          <w:lang w:eastAsia="ru-RU"/>
        </w:rPr>
        <w:t xml:space="preserve"> Приложение № 1: «</w:t>
      </w:r>
      <w:r w:rsidRPr="00FD750B">
        <w:rPr>
          <w:bCs/>
          <w:lang w:eastAsia="ru-RU"/>
        </w:rPr>
        <w:t>Техническое задание</w:t>
      </w:r>
      <w:r w:rsidRPr="00FD750B">
        <w:rPr>
          <w:lang w:eastAsia="ru-RU"/>
        </w:rPr>
        <w:t>»</w:t>
      </w:r>
    </w:p>
    <w:p w:rsidR="00FD750B" w:rsidRPr="00FD750B" w:rsidRDefault="00FD750B" w:rsidP="00FD750B">
      <w:pPr>
        <w:suppressAutoHyphens w:val="0"/>
        <w:ind w:firstLine="567"/>
        <w:rPr>
          <w:lang w:eastAsia="ru-RU"/>
        </w:rPr>
      </w:pPr>
      <w:r w:rsidRPr="00FD750B">
        <w:rPr>
          <w:rFonts w:eastAsiaTheme="minorHAnsi"/>
          <w:szCs w:val="22"/>
          <w:lang w:eastAsia="ru-RU"/>
        </w:rPr>
        <w:t xml:space="preserve">4.2. </w:t>
      </w:r>
      <w:r w:rsidRPr="00FD750B">
        <w:rPr>
          <w:lang w:eastAsia="ru-RU"/>
        </w:rPr>
        <w:t>Приложение № 2: «</w:t>
      </w:r>
      <w:r w:rsidRPr="00FD750B">
        <w:rPr>
          <w:bCs/>
          <w:lang w:eastAsia="ru-RU"/>
        </w:rPr>
        <w:t>Качественные, функциональные, технические, эксплуатационные характеристики услуг</w:t>
      </w:r>
      <w:r w:rsidRPr="00FD750B">
        <w:rPr>
          <w:lang w:eastAsia="ru-RU"/>
        </w:rPr>
        <w:t>»</w:t>
      </w: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suppressAutoHyphens w:val="0"/>
        <w:ind w:firstLine="539"/>
        <w:jc w:val="both"/>
        <w:rPr>
          <w:lang w:eastAsia="ru-RU"/>
        </w:rPr>
      </w:pPr>
    </w:p>
    <w:p w:rsidR="00FD750B" w:rsidRPr="00FD750B" w:rsidRDefault="00FD750B" w:rsidP="00FD750B">
      <w:pPr>
        <w:tabs>
          <w:tab w:val="left" w:pos="993"/>
        </w:tabs>
        <w:suppressAutoHyphens w:val="0"/>
        <w:autoSpaceDE w:val="0"/>
        <w:autoSpaceDN w:val="0"/>
        <w:adjustRightInd w:val="0"/>
        <w:ind w:left="720" w:firstLine="567"/>
        <w:contextualSpacing/>
        <w:jc w:val="right"/>
        <w:rPr>
          <w:b/>
          <w:lang w:eastAsia="ru-RU"/>
        </w:rPr>
      </w:pPr>
      <w:r w:rsidRPr="00FD750B">
        <w:rPr>
          <w:lang w:eastAsia="ru-RU"/>
        </w:rPr>
        <w:t>Приложение №1 к Описанию объекта закупки</w:t>
      </w:r>
      <w:r w:rsidRPr="00FD750B">
        <w:rPr>
          <w:lang w:eastAsia="ru-RU"/>
        </w:rPr>
        <w:br/>
      </w:r>
    </w:p>
    <w:p w:rsidR="00FD750B" w:rsidRPr="00FD750B" w:rsidRDefault="00FD750B" w:rsidP="00FD750B">
      <w:pPr>
        <w:suppressAutoHyphens w:val="0"/>
        <w:jc w:val="center"/>
        <w:rPr>
          <w:b/>
          <w:lang w:eastAsia="ru-RU"/>
        </w:rPr>
      </w:pPr>
      <w:r w:rsidRPr="00FD750B">
        <w:rPr>
          <w:b/>
          <w:lang w:eastAsia="ru-RU"/>
        </w:rPr>
        <w:t>ТЕХНИЧЕСКОЕ ЗАДАНИЕ</w:t>
      </w:r>
    </w:p>
    <w:p w:rsidR="00FD750B" w:rsidRPr="00FD750B" w:rsidRDefault="00FD750B" w:rsidP="00FD750B">
      <w:pPr>
        <w:tabs>
          <w:tab w:val="left" w:pos="993"/>
        </w:tabs>
        <w:suppressAutoHyphens w:val="0"/>
        <w:autoSpaceDE w:val="0"/>
        <w:autoSpaceDN w:val="0"/>
        <w:adjustRightInd w:val="0"/>
        <w:ind w:firstLine="567"/>
        <w:contextualSpacing/>
        <w:jc w:val="center"/>
        <w:rPr>
          <w:b/>
          <w:lang w:eastAsia="ru-RU"/>
        </w:rPr>
      </w:pPr>
    </w:p>
    <w:p w:rsidR="00FD750B" w:rsidRPr="00FD750B" w:rsidRDefault="00FD750B" w:rsidP="00FD750B">
      <w:pPr>
        <w:tabs>
          <w:tab w:val="left" w:pos="993"/>
        </w:tabs>
        <w:suppressAutoHyphens w:val="0"/>
        <w:autoSpaceDE w:val="0"/>
        <w:autoSpaceDN w:val="0"/>
        <w:adjustRightInd w:val="0"/>
        <w:ind w:firstLine="567"/>
        <w:contextualSpacing/>
        <w:jc w:val="center"/>
        <w:rPr>
          <w:b/>
          <w:lang w:eastAsia="ru-RU"/>
        </w:rPr>
      </w:pPr>
      <w:r w:rsidRPr="00FD750B">
        <w:rPr>
          <w:b/>
          <w:lang w:eastAsia="ru-RU"/>
        </w:rPr>
        <w:t>1.Требования к качеству выполняемых работ.</w:t>
      </w:r>
    </w:p>
    <w:p w:rsidR="00FD750B" w:rsidRPr="00FD750B" w:rsidRDefault="00FD750B" w:rsidP="00FD750B">
      <w:pPr>
        <w:tabs>
          <w:tab w:val="left" w:pos="993"/>
        </w:tabs>
        <w:suppressAutoHyphens w:val="0"/>
        <w:autoSpaceDE w:val="0"/>
        <w:autoSpaceDN w:val="0"/>
        <w:adjustRightInd w:val="0"/>
        <w:ind w:firstLine="567"/>
        <w:contextualSpacing/>
        <w:jc w:val="both"/>
        <w:rPr>
          <w:b/>
          <w:lang w:eastAsia="ru-RU"/>
        </w:rPr>
      </w:pP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lang w:eastAsia="ru-RU"/>
        </w:rPr>
        <w:t>1. Исполнитель гарантирует качество услуг, наличие  сертификатов, технических паспортов или других документов, удостоверяющих качество материалов и оборудования, используемых для оказания услуг. Несет ответственность перед заказчиком и перед третьими лицами  за допущенные отступления от требований, предусмотренных технологией оказания услуг.</w:t>
      </w: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lang w:eastAsia="ru-RU"/>
        </w:rPr>
        <w:t>2. 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w:t>
      </w: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lang w:eastAsia="ru-RU"/>
        </w:rPr>
        <w:t>3.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lang w:eastAsia="ru-RU"/>
        </w:rPr>
        <w:t>4. Перед началом оказания услуг исполнитель должен представить заказчику своего представителя, ответственного за оказание услуг.</w:t>
      </w: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lang w:eastAsia="ru-RU"/>
        </w:rPr>
        <w:t>5.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p>
    <w:p w:rsidR="00FD750B" w:rsidRPr="00FD750B" w:rsidRDefault="00FD750B" w:rsidP="00FD750B">
      <w:pPr>
        <w:tabs>
          <w:tab w:val="left" w:pos="993"/>
        </w:tabs>
        <w:suppressAutoHyphens w:val="0"/>
        <w:autoSpaceDE w:val="0"/>
        <w:autoSpaceDN w:val="0"/>
        <w:adjustRightInd w:val="0"/>
        <w:ind w:firstLine="567"/>
        <w:contextualSpacing/>
        <w:jc w:val="both"/>
        <w:rPr>
          <w:lang w:eastAsia="ru-RU"/>
        </w:rPr>
      </w:pPr>
      <w:r w:rsidRPr="00FD750B">
        <w:rPr>
          <w:b/>
          <w:lang w:eastAsia="ru-RU"/>
        </w:rPr>
        <w:t>2</w:t>
      </w:r>
      <w:r w:rsidRPr="00FD750B">
        <w:rPr>
          <w:lang w:eastAsia="ru-RU"/>
        </w:rPr>
        <w:t>. </w:t>
      </w:r>
      <w:r w:rsidRPr="00FD750B">
        <w:rPr>
          <w:b/>
          <w:lang w:eastAsia="ru-RU"/>
        </w:rPr>
        <w:t>Работы проводятся  в соответствии со следующими нормативными актами:</w:t>
      </w:r>
    </w:p>
    <w:p w:rsidR="00FD750B" w:rsidRPr="00FD750B" w:rsidRDefault="00FD750B" w:rsidP="00FD750B">
      <w:pPr>
        <w:widowControl w:val="0"/>
        <w:numPr>
          <w:ilvl w:val="0"/>
          <w:numId w:val="7"/>
        </w:numPr>
        <w:tabs>
          <w:tab w:val="left" w:pos="993"/>
        </w:tabs>
        <w:suppressAutoHyphens w:val="0"/>
        <w:autoSpaceDE w:val="0"/>
        <w:autoSpaceDN w:val="0"/>
        <w:adjustRightInd w:val="0"/>
        <w:ind w:left="0" w:firstLine="567"/>
        <w:contextualSpacing/>
        <w:jc w:val="both"/>
        <w:rPr>
          <w:lang w:eastAsia="ru-RU"/>
        </w:rPr>
      </w:pPr>
      <w:r w:rsidRPr="00FD750B">
        <w:rPr>
          <w:lang w:eastAsia="ru-RU"/>
        </w:rPr>
        <w:t>Федерального закона от 21 декабря 1994 г. № 69-ФЗ «О пожарной безопасности в Российской Федерации».</w:t>
      </w:r>
    </w:p>
    <w:p w:rsidR="00FD750B" w:rsidRPr="00FD750B" w:rsidRDefault="00FD750B" w:rsidP="00FD750B">
      <w:pPr>
        <w:widowControl w:val="0"/>
        <w:numPr>
          <w:ilvl w:val="0"/>
          <w:numId w:val="7"/>
        </w:numPr>
        <w:tabs>
          <w:tab w:val="left" w:pos="993"/>
        </w:tabs>
        <w:suppressAutoHyphens w:val="0"/>
        <w:autoSpaceDE w:val="0"/>
        <w:autoSpaceDN w:val="0"/>
        <w:adjustRightInd w:val="0"/>
        <w:ind w:left="0" w:firstLine="567"/>
        <w:contextualSpacing/>
        <w:jc w:val="both"/>
        <w:rPr>
          <w:lang w:eastAsia="ru-RU"/>
        </w:rPr>
      </w:pPr>
      <w:r w:rsidRPr="00FD750B">
        <w:rPr>
          <w:lang w:eastAsia="ru-RU"/>
        </w:rPr>
        <w:t>Правила противопожарного режима в Российской Федерации, (Постановление Правительства РФ №390 от 25.04.2012г.).</w:t>
      </w:r>
    </w:p>
    <w:p w:rsidR="00FD750B" w:rsidRPr="00FD750B" w:rsidRDefault="00FD750B" w:rsidP="00FD750B">
      <w:pPr>
        <w:widowControl w:val="0"/>
        <w:numPr>
          <w:ilvl w:val="0"/>
          <w:numId w:val="7"/>
        </w:numPr>
        <w:tabs>
          <w:tab w:val="left" w:pos="993"/>
        </w:tabs>
        <w:suppressAutoHyphens w:val="0"/>
        <w:autoSpaceDE w:val="0"/>
        <w:autoSpaceDN w:val="0"/>
        <w:adjustRightInd w:val="0"/>
        <w:ind w:left="0" w:firstLine="567"/>
        <w:contextualSpacing/>
        <w:jc w:val="both"/>
        <w:rPr>
          <w:lang w:eastAsia="ru-RU"/>
        </w:rPr>
      </w:pPr>
      <w:r w:rsidRPr="00FD750B">
        <w:rPr>
          <w:lang w:eastAsia="ru-RU"/>
        </w:rPr>
        <w:t xml:space="preserve">ГОСТ  </w:t>
      </w:r>
      <w:proofErr w:type="gramStart"/>
      <w:r w:rsidRPr="00FD750B">
        <w:rPr>
          <w:lang w:eastAsia="ru-RU"/>
        </w:rPr>
        <w:t>Р</w:t>
      </w:r>
      <w:proofErr w:type="gramEnd"/>
      <w:r w:rsidRPr="00FD750B">
        <w:rPr>
          <w:lang w:eastAsia="ru-RU"/>
        </w:rPr>
        <w:t xml:space="preserve">   ЕН 13779-2007. Вентиляция в нежилых зданиях. Технические требования к системам вентиляции и кондиционирования. </w:t>
      </w:r>
    </w:p>
    <w:p w:rsidR="00FD750B" w:rsidRPr="00FD750B" w:rsidRDefault="00FD750B" w:rsidP="00FD750B">
      <w:pPr>
        <w:widowControl w:val="0"/>
        <w:numPr>
          <w:ilvl w:val="0"/>
          <w:numId w:val="7"/>
        </w:numPr>
        <w:tabs>
          <w:tab w:val="left" w:pos="993"/>
        </w:tabs>
        <w:suppressAutoHyphens w:val="0"/>
        <w:autoSpaceDE w:val="0"/>
        <w:autoSpaceDN w:val="0"/>
        <w:adjustRightInd w:val="0"/>
        <w:ind w:left="0" w:firstLine="567"/>
        <w:contextualSpacing/>
        <w:jc w:val="both"/>
        <w:rPr>
          <w:lang w:eastAsia="ru-RU"/>
        </w:rPr>
      </w:pPr>
      <w:r w:rsidRPr="00FD750B">
        <w:rPr>
          <w:lang w:eastAsia="ru-RU"/>
        </w:rPr>
        <w:t>ГОСТ  12.4.021-75   ССБТ. Система Стандартов Безопасности Труда. Системы вентиляционные. Общие требования.</w:t>
      </w:r>
    </w:p>
    <w:p w:rsidR="00FD750B" w:rsidRPr="00FD750B" w:rsidRDefault="00FD750B" w:rsidP="00FD750B">
      <w:pPr>
        <w:widowControl w:val="0"/>
        <w:numPr>
          <w:ilvl w:val="0"/>
          <w:numId w:val="7"/>
        </w:numPr>
        <w:tabs>
          <w:tab w:val="left" w:pos="993"/>
        </w:tabs>
        <w:suppressAutoHyphens w:val="0"/>
        <w:autoSpaceDE w:val="0"/>
        <w:autoSpaceDN w:val="0"/>
        <w:adjustRightInd w:val="0"/>
        <w:ind w:left="0" w:firstLine="567"/>
        <w:contextualSpacing/>
        <w:jc w:val="both"/>
        <w:rPr>
          <w:lang w:eastAsia="ru-RU"/>
        </w:rPr>
      </w:pPr>
      <w:r w:rsidRPr="00FD750B">
        <w:rPr>
          <w:lang w:eastAsia="ru-RU"/>
        </w:rPr>
        <w:t>ГОСТ 12.1.004-91 Система стандартов безопасности труда (ССБТ). Пожарная безопасность.</w:t>
      </w:r>
    </w:p>
    <w:p w:rsidR="00FD750B" w:rsidRPr="00FD750B" w:rsidRDefault="00FD750B" w:rsidP="00FD750B">
      <w:pPr>
        <w:tabs>
          <w:tab w:val="left" w:pos="993"/>
        </w:tabs>
        <w:suppressAutoHyphens w:val="0"/>
        <w:autoSpaceDE w:val="0"/>
        <w:autoSpaceDN w:val="0"/>
        <w:adjustRightInd w:val="0"/>
        <w:ind w:left="567"/>
        <w:contextualSpacing/>
        <w:jc w:val="both"/>
        <w:rPr>
          <w:lang w:eastAsia="ru-RU"/>
        </w:rPr>
      </w:pPr>
    </w:p>
    <w:p w:rsidR="00FD750B" w:rsidRPr="00FD750B" w:rsidRDefault="00FD750B" w:rsidP="00FD750B">
      <w:pPr>
        <w:tabs>
          <w:tab w:val="left" w:pos="993"/>
        </w:tabs>
        <w:suppressAutoHyphens w:val="0"/>
        <w:autoSpaceDE w:val="0"/>
        <w:autoSpaceDN w:val="0"/>
        <w:adjustRightInd w:val="0"/>
        <w:ind w:left="567"/>
        <w:contextualSpacing/>
        <w:jc w:val="both"/>
        <w:rPr>
          <w:lang w:eastAsia="ru-RU"/>
        </w:rPr>
      </w:pPr>
      <w:r w:rsidRPr="00FD750B">
        <w:rPr>
          <w:b/>
          <w:lang w:eastAsia="ru-RU"/>
        </w:rPr>
        <w:t xml:space="preserve">3. Регламент  </w:t>
      </w:r>
      <w:r w:rsidRPr="00FD750B">
        <w:rPr>
          <w:b/>
          <w:bCs/>
          <w:lang w:eastAsia="ru-RU"/>
        </w:rPr>
        <w:t>на оказание услуг по проверке технического состояния вентиляционных каналов в газифицированных помещениях:</w:t>
      </w:r>
    </w:p>
    <w:p w:rsidR="00FD750B" w:rsidRPr="00FD750B" w:rsidRDefault="00FD750B" w:rsidP="00FD750B">
      <w:pPr>
        <w:tabs>
          <w:tab w:val="left" w:pos="993"/>
        </w:tabs>
        <w:suppressAutoHyphens w:val="0"/>
        <w:autoSpaceDE w:val="0"/>
        <w:autoSpaceDN w:val="0"/>
        <w:adjustRightInd w:val="0"/>
        <w:ind w:left="720" w:firstLine="567"/>
        <w:contextualSpacing/>
        <w:jc w:val="both"/>
        <w:rPr>
          <w:b/>
          <w:bCs/>
          <w:lang w:eastAsia="ru-RU"/>
        </w:rPr>
      </w:pPr>
    </w:p>
    <w:p w:rsidR="00FD750B" w:rsidRPr="00FD750B" w:rsidRDefault="00FD750B" w:rsidP="00FD750B">
      <w:pPr>
        <w:tabs>
          <w:tab w:val="left" w:pos="993"/>
        </w:tabs>
        <w:suppressAutoHyphens w:val="0"/>
        <w:autoSpaceDE w:val="0"/>
        <w:autoSpaceDN w:val="0"/>
        <w:adjustRightInd w:val="0"/>
        <w:ind w:left="720" w:firstLine="567"/>
        <w:contextualSpacing/>
        <w:jc w:val="both"/>
        <w:rPr>
          <w:b/>
          <w:bCs/>
          <w:lang w:eastAsia="ru-RU"/>
        </w:rPr>
      </w:pPr>
      <w:r w:rsidRPr="00FD750B">
        <w:rPr>
          <w:b/>
          <w:bCs/>
          <w:lang w:eastAsia="ru-RU"/>
        </w:rPr>
        <w:t>Таблица №1</w:t>
      </w:r>
    </w:p>
    <w:p w:rsidR="00FD750B" w:rsidRPr="00FD750B" w:rsidRDefault="00FD750B" w:rsidP="00FD750B">
      <w:pPr>
        <w:tabs>
          <w:tab w:val="left" w:pos="993"/>
        </w:tabs>
        <w:suppressAutoHyphens w:val="0"/>
        <w:autoSpaceDE w:val="0"/>
        <w:autoSpaceDN w:val="0"/>
        <w:adjustRightInd w:val="0"/>
        <w:ind w:left="720" w:firstLine="567"/>
        <w:contextualSpacing/>
        <w:jc w:val="both"/>
        <w:rPr>
          <w:b/>
          <w:bCs/>
          <w:lang w:eastAsia="ru-RU"/>
        </w:rPr>
      </w:pPr>
    </w:p>
    <w:tbl>
      <w:tblPr>
        <w:tblW w:w="9818" w:type="dxa"/>
        <w:tblInd w:w="93" w:type="dxa"/>
        <w:tblLayout w:type="fixed"/>
        <w:tblLook w:val="04A0"/>
      </w:tblPr>
      <w:tblGrid>
        <w:gridCol w:w="724"/>
        <w:gridCol w:w="3528"/>
        <w:gridCol w:w="1495"/>
        <w:gridCol w:w="1445"/>
        <w:gridCol w:w="2626"/>
      </w:tblGrid>
      <w:tr w:rsidR="00FD750B" w:rsidRPr="00FD750B" w:rsidTr="00B11E2F">
        <w:trPr>
          <w:trHeight w:val="9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b/>
                <w:bCs/>
                <w:lang w:eastAsia="ru-RU"/>
              </w:rPr>
            </w:pPr>
            <w:r w:rsidRPr="00FD750B">
              <w:rPr>
                <w:b/>
                <w:bCs/>
                <w:lang w:eastAsia="ru-RU"/>
              </w:rPr>
              <w:t>№</w:t>
            </w:r>
          </w:p>
        </w:tc>
        <w:tc>
          <w:tcPr>
            <w:tcW w:w="3528" w:type="dxa"/>
            <w:tcBorders>
              <w:top w:val="single" w:sz="4" w:space="0" w:color="auto"/>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b/>
                <w:bCs/>
                <w:lang w:eastAsia="ru-RU"/>
              </w:rPr>
            </w:pPr>
            <w:r w:rsidRPr="00FD750B">
              <w:rPr>
                <w:b/>
                <w:bCs/>
                <w:lang w:eastAsia="ru-RU"/>
              </w:rPr>
              <w:t>Наименование работ</w:t>
            </w:r>
          </w:p>
        </w:tc>
        <w:tc>
          <w:tcPr>
            <w:tcW w:w="1495" w:type="dxa"/>
            <w:tcBorders>
              <w:top w:val="single" w:sz="4" w:space="0" w:color="auto"/>
              <w:left w:val="nil"/>
              <w:bottom w:val="single" w:sz="4" w:space="0" w:color="auto"/>
              <w:right w:val="single" w:sz="4" w:space="0" w:color="auto"/>
            </w:tcBorders>
          </w:tcPr>
          <w:p w:rsidR="00FD750B" w:rsidRPr="00FD750B" w:rsidRDefault="00FD750B" w:rsidP="00FD750B">
            <w:pPr>
              <w:tabs>
                <w:tab w:val="left" w:pos="993"/>
              </w:tabs>
              <w:suppressAutoHyphens w:val="0"/>
              <w:autoSpaceDE w:val="0"/>
              <w:autoSpaceDN w:val="0"/>
              <w:adjustRightInd w:val="0"/>
              <w:ind w:left="50"/>
              <w:contextualSpacing/>
              <w:jc w:val="both"/>
              <w:rPr>
                <w:b/>
                <w:bCs/>
                <w:lang w:eastAsia="ru-RU"/>
              </w:rPr>
            </w:pPr>
          </w:p>
          <w:p w:rsidR="00FD750B" w:rsidRPr="00FD750B" w:rsidRDefault="00FD750B" w:rsidP="00FD750B">
            <w:pPr>
              <w:tabs>
                <w:tab w:val="left" w:pos="993"/>
              </w:tabs>
              <w:suppressAutoHyphens w:val="0"/>
              <w:autoSpaceDE w:val="0"/>
              <w:autoSpaceDN w:val="0"/>
              <w:adjustRightInd w:val="0"/>
              <w:ind w:left="50"/>
              <w:contextualSpacing/>
              <w:jc w:val="both"/>
              <w:rPr>
                <w:b/>
                <w:bCs/>
                <w:lang w:eastAsia="ru-RU"/>
              </w:rPr>
            </w:pPr>
            <w:r w:rsidRPr="00FD750B">
              <w:rPr>
                <w:b/>
                <w:bCs/>
                <w:lang w:eastAsia="ru-RU"/>
              </w:rPr>
              <w:t>Ед. изм.</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b/>
                <w:bCs/>
                <w:lang w:eastAsia="ru-RU"/>
              </w:rPr>
            </w:pPr>
            <w:r w:rsidRPr="00FD750B">
              <w:rPr>
                <w:b/>
                <w:bCs/>
                <w:lang w:eastAsia="ru-RU"/>
              </w:rPr>
              <w:t>Кол-во</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b/>
                <w:bCs/>
                <w:lang w:eastAsia="ru-RU"/>
              </w:rPr>
            </w:pPr>
            <w:r w:rsidRPr="00FD750B">
              <w:rPr>
                <w:b/>
                <w:bCs/>
                <w:lang w:eastAsia="ru-RU"/>
              </w:rPr>
              <w:t>Периодичность</w:t>
            </w:r>
          </w:p>
        </w:tc>
      </w:tr>
      <w:tr w:rsidR="00FD750B" w:rsidRPr="00FD750B" w:rsidTr="00B11E2F">
        <w:trPr>
          <w:trHeight w:val="600"/>
        </w:trPr>
        <w:tc>
          <w:tcPr>
            <w:tcW w:w="724" w:type="dxa"/>
            <w:tcBorders>
              <w:top w:val="nil"/>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lang w:eastAsia="ru-RU"/>
              </w:rPr>
            </w:pPr>
            <w:r w:rsidRPr="00FD750B">
              <w:rPr>
                <w:lang w:eastAsia="ru-RU"/>
              </w:rPr>
              <w:t>1</w:t>
            </w:r>
          </w:p>
        </w:tc>
        <w:tc>
          <w:tcPr>
            <w:tcW w:w="3528" w:type="dxa"/>
            <w:tcBorders>
              <w:top w:val="nil"/>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 xml:space="preserve">Очистка и проверка технического состояния </w:t>
            </w:r>
            <w:proofErr w:type="spellStart"/>
            <w:r w:rsidRPr="00FD750B">
              <w:rPr>
                <w:lang w:eastAsia="ru-RU"/>
              </w:rPr>
              <w:t>дымоотводящей</w:t>
            </w:r>
            <w:proofErr w:type="spellEnd"/>
            <w:r w:rsidRPr="00FD750B">
              <w:rPr>
                <w:lang w:eastAsia="ru-RU"/>
              </w:rPr>
              <w:t xml:space="preserve"> системы (горизонтального борова) от плиты </w:t>
            </w:r>
            <w:proofErr w:type="spellStart"/>
            <w:r w:rsidRPr="00FD750B">
              <w:rPr>
                <w:lang w:eastAsia="ru-RU"/>
              </w:rPr>
              <w:t>однотопочной</w:t>
            </w:r>
            <w:proofErr w:type="spellEnd"/>
            <w:r w:rsidRPr="00FD750B">
              <w:rPr>
                <w:lang w:eastAsia="ru-RU"/>
              </w:rPr>
              <w:t xml:space="preserve"> ресторанного типа на газовом топливе.</w:t>
            </w:r>
          </w:p>
        </w:tc>
        <w:tc>
          <w:tcPr>
            <w:tcW w:w="1495" w:type="dxa"/>
            <w:tcBorders>
              <w:top w:val="single" w:sz="4" w:space="0" w:color="auto"/>
              <w:left w:val="nil"/>
              <w:bottom w:val="single" w:sz="4" w:space="0" w:color="auto"/>
              <w:right w:val="single" w:sz="4" w:space="0" w:color="auto"/>
            </w:tcBorders>
            <w:vAlign w:val="center"/>
          </w:tcPr>
          <w:p w:rsidR="00FD750B" w:rsidRPr="00FD750B" w:rsidRDefault="00FD750B" w:rsidP="00FD750B">
            <w:pPr>
              <w:tabs>
                <w:tab w:val="left" w:pos="993"/>
              </w:tabs>
              <w:suppressAutoHyphens w:val="0"/>
              <w:autoSpaceDE w:val="0"/>
              <w:autoSpaceDN w:val="0"/>
              <w:adjustRightInd w:val="0"/>
              <w:ind w:left="50"/>
              <w:contextualSpacing/>
              <w:jc w:val="both"/>
              <w:rPr>
                <w:lang w:eastAsia="ru-RU"/>
              </w:rPr>
            </w:pPr>
            <w:r w:rsidRPr="00FD750B">
              <w:rPr>
                <w:lang w:eastAsia="ru-RU"/>
              </w:rPr>
              <w:t>шт.</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lang w:eastAsia="ru-RU"/>
              </w:rPr>
            </w:pPr>
            <w:r w:rsidRPr="00FD750B">
              <w:rPr>
                <w:lang w:eastAsia="ru-RU"/>
              </w:rPr>
              <w:t>2</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EE7D93" w:rsidP="00FD750B">
            <w:pPr>
              <w:tabs>
                <w:tab w:val="left" w:pos="993"/>
              </w:tabs>
              <w:suppressAutoHyphens w:val="0"/>
              <w:autoSpaceDE w:val="0"/>
              <w:autoSpaceDN w:val="0"/>
              <w:adjustRightInd w:val="0"/>
              <w:contextualSpacing/>
              <w:jc w:val="both"/>
              <w:rPr>
                <w:lang w:eastAsia="ru-RU"/>
              </w:rPr>
            </w:pPr>
            <w:r>
              <w:rPr>
                <w:lang w:eastAsia="ru-RU"/>
              </w:rPr>
              <w:t>3</w:t>
            </w:r>
            <w:r w:rsidR="00FD750B" w:rsidRPr="00FD750B">
              <w:rPr>
                <w:lang w:eastAsia="ru-RU"/>
              </w:rPr>
              <w:t xml:space="preserve"> раза в год </w:t>
            </w:r>
          </w:p>
        </w:tc>
      </w:tr>
      <w:tr w:rsidR="00FD750B" w:rsidRPr="00FD750B" w:rsidTr="00B11E2F">
        <w:trPr>
          <w:trHeight w:val="600"/>
        </w:trPr>
        <w:tc>
          <w:tcPr>
            <w:tcW w:w="724" w:type="dxa"/>
            <w:tcBorders>
              <w:top w:val="nil"/>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lang w:eastAsia="ru-RU"/>
              </w:rPr>
            </w:pPr>
            <w:r w:rsidRPr="00FD750B">
              <w:rPr>
                <w:lang w:eastAsia="ru-RU"/>
              </w:rPr>
              <w:lastRenderedPageBreak/>
              <w:t>3</w:t>
            </w:r>
          </w:p>
        </w:tc>
        <w:tc>
          <w:tcPr>
            <w:tcW w:w="3528" w:type="dxa"/>
            <w:tcBorders>
              <w:top w:val="nil"/>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 xml:space="preserve">Периодическая проверка и очистка дымохода от </w:t>
            </w:r>
            <w:proofErr w:type="spellStart"/>
            <w:r w:rsidRPr="00FD750B">
              <w:rPr>
                <w:lang w:eastAsia="ru-RU"/>
              </w:rPr>
              <w:t>газонагревательных</w:t>
            </w:r>
            <w:proofErr w:type="spellEnd"/>
            <w:r w:rsidRPr="00FD750B">
              <w:rPr>
                <w:lang w:eastAsia="ru-RU"/>
              </w:rPr>
              <w:t xml:space="preserve"> приборов.</w:t>
            </w:r>
          </w:p>
        </w:tc>
        <w:tc>
          <w:tcPr>
            <w:tcW w:w="1495" w:type="dxa"/>
            <w:tcBorders>
              <w:top w:val="single" w:sz="4" w:space="0" w:color="auto"/>
              <w:left w:val="nil"/>
              <w:bottom w:val="single" w:sz="4" w:space="0" w:color="auto"/>
              <w:right w:val="single" w:sz="4" w:space="0" w:color="auto"/>
            </w:tcBorders>
            <w:vAlign w:val="center"/>
          </w:tcPr>
          <w:p w:rsidR="00FD750B" w:rsidRPr="00FD750B" w:rsidRDefault="00FD750B" w:rsidP="00FD750B">
            <w:pPr>
              <w:tabs>
                <w:tab w:val="left" w:pos="993"/>
              </w:tabs>
              <w:suppressAutoHyphens w:val="0"/>
              <w:autoSpaceDE w:val="0"/>
              <w:autoSpaceDN w:val="0"/>
              <w:adjustRightInd w:val="0"/>
              <w:ind w:left="50"/>
              <w:contextualSpacing/>
              <w:jc w:val="both"/>
              <w:rPr>
                <w:lang w:eastAsia="ru-RU"/>
              </w:rPr>
            </w:pPr>
            <w:r w:rsidRPr="00FD750B">
              <w:rPr>
                <w:lang w:eastAsia="ru-RU"/>
              </w:rPr>
              <w:t>шт.</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lang w:eastAsia="ru-RU"/>
              </w:rPr>
            </w:pPr>
            <w:r w:rsidRPr="00FD750B">
              <w:rPr>
                <w:lang w:eastAsia="ru-RU"/>
              </w:rPr>
              <w:t>2</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EE7D93" w:rsidP="00FD750B">
            <w:pPr>
              <w:tabs>
                <w:tab w:val="left" w:pos="993"/>
              </w:tabs>
              <w:suppressAutoHyphens w:val="0"/>
              <w:autoSpaceDE w:val="0"/>
              <w:autoSpaceDN w:val="0"/>
              <w:adjustRightInd w:val="0"/>
              <w:contextualSpacing/>
              <w:jc w:val="both"/>
              <w:rPr>
                <w:lang w:eastAsia="ru-RU"/>
              </w:rPr>
            </w:pPr>
            <w:r>
              <w:rPr>
                <w:lang w:eastAsia="ru-RU"/>
              </w:rPr>
              <w:t>3</w:t>
            </w:r>
            <w:r w:rsidR="00FD750B" w:rsidRPr="00FD750B">
              <w:rPr>
                <w:lang w:eastAsia="ru-RU"/>
              </w:rPr>
              <w:t xml:space="preserve"> раза в год</w:t>
            </w:r>
          </w:p>
        </w:tc>
      </w:tr>
      <w:tr w:rsidR="00FD750B" w:rsidRPr="00FD750B" w:rsidTr="00B11E2F">
        <w:trPr>
          <w:trHeight w:val="600"/>
        </w:trPr>
        <w:tc>
          <w:tcPr>
            <w:tcW w:w="724" w:type="dxa"/>
            <w:tcBorders>
              <w:top w:val="nil"/>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lang w:eastAsia="ru-RU"/>
              </w:rPr>
            </w:pPr>
            <w:r w:rsidRPr="00FD750B">
              <w:rPr>
                <w:lang w:eastAsia="ru-RU"/>
              </w:rPr>
              <w:t>4</w:t>
            </w:r>
          </w:p>
        </w:tc>
        <w:tc>
          <w:tcPr>
            <w:tcW w:w="3528" w:type="dxa"/>
            <w:tcBorders>
              <w:top w:val="nil"/>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 xml:space="preserve">Периодическая проверка технического состояния и очистка </w:t>
            </w:r>
            <w:proofErr w:type="spellStart"/>
            <w:r w:rsidRPr="00FD750B">
              <w:rPr>
                <w:lang w:eastAsia="ru-RU"/>
              </w:rPr>
              <w:t>вентканалов</w:t>
            </w:r>
            <w:proofErr w:type="spellEnd"/>
            <w:r w:rsidRPr="00FD750B">
              <w:rPr>
                <w:lang w:eastAsia="ru-RU"/>
              </w:rPr>
              <w:t xml:space="preserve"> из помещений, где установлены газовые приборы.</w:t>
            </w:r>
          </w:p>
        </w:tc>
        <w:tc>
          <w:tcPr>
            <w:tcW w:w="1495" w:type="dxa"/>
            <w:tcBorders>
              <w:top w:val="single" w:sz="4" w:space="0" w:color="auto"/>
              <w:left w:val="nil"/>
              <w:bottom w:val="single" w:sz="4" w:space="0" w:color="auto"/>
              <w:right w:val="single" w:sz="4" w:space="0" w:color="auto"/>
            </w:tcBorders>
            <w:vAlign w:val="center"/>
          </w:tcPr>
          <w:p w:rsidR="00FD750B" w:rsidRPr="00FD750B" w:rsidRDefault="00FD750B" w:rsidP="00FD750B">
            <w:pPr>
              <w:tabs>
                <w:tab w:val="left" w:pos="993"/>
              </w:tabs>
              <w:suppressAutoHyphens w:val="0"/>
              <w:autoSpaceDE w:val="0"/>
              <w:autoSpaceDN w:val="0"/>
              <w:adjustRightInd w:val="0"/>
              <w:ind w:left="50"/>
              <w:contextualSpacing/>
              <w:jc w:val="both"/>
              <w:rPr>
                <w:lang w:eastAsia="ru-RU"/>
              </w:rPr>
            </w:pPr>
            <w:r w:rsidRPr="00FD750B">
              <w:rPr>
                <w:lang w:eastAsia="ru-RU"/>
              </w:rPr>
              <w:t>шт.</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lang w:eastAsia="ru-RU"/>
              </w:rPr>
            </w:pPr>
            <w:r w:rsidRPr="00FD750B">
              <w:rPr>
                <w:lang w:eastAsia="ru-RU"/>
              </w:rPr>
              <w:t>10</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EE7D93" w:rsidP="00FD750B">
            <w:pPr>
              <w:tabs>
                <w:tab w:val="left" w:pos="993"/>
              </w:tabs>
              <w:suppressAutoHyphens w:val="0"/>
              <w:autoSpaceDE w:val="0"/>
              <w:autoSpaceDN w:val="0"/>
              <w:adjustRightInd w:val="0"/>
              <w:contextualSpacing/>
              <w:jc w:val="both"/>
              <w:rPr>
                <w:lang w:eastAsia="ru-RU"/>
              </w:rPr>
            </w:pPr>
            <w:r>
              <w:rPr>
                <w:lang w:eastAsia="ru-RU"/>
              </w:rPr>
              <w:t>3</w:t>
            </w:r>
            <w:bookmarkStart w:id="0" w:name="_GoBack"/>
            <w:bookmarkEnd w:id="0"/>
            <w:r w:rsidR="00FD750B" w:rsidRPr="00FD750B">
              <w:rPr>
                <w:lang w:eastAsia="ru-RU"/>
              </w:rPr>
              <w:t xml:space="preserve"> раза в год</w:t>
            </w:r>
          </w:p>
        </w:tc>
      </w:tr>
      <w:tr w:rsidR="00FD750B" w:rsidRPr="00FD750B" w:rsidTr="00B11E2F">
        <w:trPr>
          <w:trHeight w:val="600"/>
        </w:trPr>
        <w:tc>
          <w:tcPr>
            <w:tcW w:w="724" w:type="dxa"/>
            <w:tcBorders>
              <w:top w:val="nil"/>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lang w:eastAsia="ru-RU"/>
              </w:rPr>
            </w:pPr>
            <w:r w:rsidRPr="00FD750B">
              <w:rPr>
                <w:lang w:eastAsia="ru-RU"/>
              </w:rPr>
              <w:t>5</w:t>
            </w:r>
          </w:p>
        </w:tc>
        <w:tc>
          <w:tcPr>
            <w:tcW w:w="3528" w:type="dxa"/>
            <w:tcBorders>
              <w:top w:val="nil"/>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 xml:space="preserve">Очистка вент. канала из </w:t>
            </w:r>
            <w:proofErr w:type="spellStart"/>
            <w:r w:rsidRPr="00FD750B">
              <w:rPr>
                <w:lang w:eastAsia="ru-RU"/>
              </w:rPr>
              <w:t>негазифицированного</w:t>
            </w:r>
            <w:proofErr w:type="spellEnd"/>
            <w:r w:rsidRPr="00FD750B">
              <w:rPr>
                <w:lang w:eastAsia="ru-RU"/>
              </w:rPr>
              <w:t xml:space="preserve"> помещения с проверкой на проходимость шара.</w:t>
            </w:r>
          </w:p>
        </w:tc>
        <w:tc>
          <w:tcPr>
            <w:tcW w:w="1495" w:type="dxa"/>
            <w:tcBorders>
              <w:top w:val="single" w:sz="4" w:space="0" w:color="auto"/>
              <w:left w:val="nil"/>
              <w:bottom w:val="single" w:sz="4" w:space="0" w:color="auto"/>
              <w:right w:val="single" w:sz="4" w:space="0" w:color="auto"/>
            </w:tcBorders>
            <w:vAlign w:val="center"/>
          </w:tcPr>
          <w:p w:rsidR="00FD750B" w:rsidRPr="00FD750B" w:rsidRDefault="00FD750B" w:rsidP="00FD750B">
            <w:pPr>
              <w:tabs>
                <w:tab w:val="left" w:pos="993"/>
              </w:tabs>
              <w:suppressAutoHyphens w:val="0"/>
              <w:autoSpaceDE w:val="0"/>
              <w:autoSpaceDN w:val="0"/>
              <w:adjustRightInd w:val="0"/>
              <w:ind w:left="50"/>
              <w:contextualSpacing/>
              <w:jc w:val="both"/>
              <w:rPr>
                <w:lang w:eastAsia="ru-RU"/>
              </w:rPr>
            </w:pPr>
            <w:proofErr w:type="spellStart"/>
            <w:r w:rsidRPr="00FD750B">
              <w:rPr>
                <w:lang w:eastAsia="ru-RU"/>
              </w:rPr>
              <w:t>пог.м</w:t>
            </w:r>
            <w:proofErr w:type="spellEnd"/>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lang w:eastAsia="ru-RU"/>
              </w:rPr>
            </w:pPr>
            <w:r w:rsidRPr="00FD750B">
              <w:rPr>
                <w:lang w:eastAsia="ru-RU"/>
              </w:rPr>
              <w:t>200</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1 раз в год</w:t>
            </w:r>
          </w:p>
        </w:tc>
      </w:tr>
      <w:tr w:rsidR="00FD750B" w:rsidRPr="00FD750B" w:rsidTr="00B11E2F">
        <w:trPr>
          <w:trHeight w:val="900"/>
        </w:trPr>
        <w:tc>
          <w:tcPr>
            <w:tcW w:w="724" w:type="dxa"/>
            <w:tcBorders>
              <w:top w:val="nil"/>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ind w:left="-28" w:right="176" w:firstLine="361"/>
              <w:contextualSpacing/>
              <w:jc w:val="both"/>
              <w:rPr>
                <w:lang w:eastAsia="ru-RU"/>
              </w:rPr>
            </w:pPr>
            <w:r w:rsidRPr="00FD750B">
              <w:rPr>
                <w:lang w:eastAsia="ru-RU"/>
              </w:rPr>
              <w:t>6</w:t>
            </w:r>
          </w:p>
        </w:tc>
        <w:tc>
          <w:tcPr>
            <w:tcW w:w="3528" w:type="dxa"/>
            <w:tcBorders>
              <w:top w:val="nil"/>
              <w:left w:val="nil"/>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both"/>
              <w:rPr>
                <w:lang w:eastAsia="ru-RU"/>
              </w:rPr>
            </w:pPr>
            <w:r w:rsidRPr="00FD750B">
              <w:rPr>
                <w:lang w:eastAsia="ru-RU"/>
              </w:rPr>
              <w:t xml:space="preserve">Устранение завала в дымоходе, </w:t>
            </w:r>
            <w:proofErr w:type="spellStart"/>
            <w:r w:rsidRPr="00FD750B">
              <w:rPr>
                <w:lang w:eastAsia="ru-RU"/>
              </w:rPr>
              <w:t>вентканале</w:t>
            </w:r>
            <w:proofErr w:type="spellEnd"/>
            <w:r w:rsidRPr="00FD750B">
              <w:rPr>
                <w:lang w:eastAsia="ru-RU"/>
              </w:rPr>
              <w:t>.</w:t>
            </w:r>
          </w:p>
        </w:tc>
        <w:tc>
          <w:tcPr>
            <w:tcW w:w="1495" w:type="dxa"/>
            <w:tcBorders>
              <w:top w:val="single" w:sz="4" w:space="0" w:color="auto"/>
              <w:left w:val="nil"/>
              <w:bottom w:val="single" w:sz="4" w:space="0" w:color="auto"/>
              <w:right w:val="single" w:sz="4" w:space="0" w:color="auto"/>
            </w:tcBorders>
            <w:vAlign w:val="center"/>
          </w:tcPr>
          <w:p w:rsidR="00FD750B" w:rsidRPr="00FD750B" w:rsidRDefault="00FD750B" w:rsidP="00FD750B">
            <w:pPr>
              <w:tabs>
                <w:tab w:val="left" w:pos="993"/>
              </w:tabs>
              <w:suppressAutoHyphens w:val="0"/>
              <w:autoSpaceDE w:val="0"/>
              <w:autoSpaceDN w:val="0"/>
              <w:adjustRightInd w:val="0"/>
              <w:ind w:left="720" w:firstLine="567"/>
              <w:contextualSpacing/>
              <w:jc w:val="both"/>
              <w:rPr>
                <w:lang w:eastAsia="ru-RU"/>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jc w:val="center"/>
              <w:rPr>
                <w:lang w:eastAsia="ru-RU"/>
              </w:rPr>
            </w:pP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rsidR="00FD750B" w:rsidRPr="00FD750B" w:rsidRDefault="00FD750B" w:rsidP="00FD750B">
            <w:pPr>
              <w:tabs>
                <w:tab w:val="left" w:pos="993"/>
              </w:tabs>
              <w:suppressAutoHyphens w:val="0"/>
              <w:autoSpaceDE w:val="0"/>
              <w:autoSpaceDN w:val="0"/>
              <w:adjustRightInd w:val="0"/>
              <w:contextualSpacing/>
              <w:rPr>
                <w:lang w:eastAsia="ru-RU"/>
              </w:rPr>
            </w:pPr>
            <w:r w:rsidRPr="00FD750B">
              <w:rPr>
                <w:lang w:eastAsia="ru-RU"/>
              </w:rPr>
              <w:t>по мере необходимости</w:t>
            </w:r>
          </w:p>
        </w:tc>
      </w:tr>
    </w:tbl>
    <w:p w:rsidR="00FD750B" w:rsidRPr="00FD750B" w:rsidRDefault="00FD750B" w:rsidP="00FD750B">
      <w:pPr>
        <w:tabs>
          <w:tab w:val="left" w:pos="993"/>
        </w:tabs>
        <w:suppressAutoHyphens w:val="0"/>
        <w:autoSpaceDE w:val="0"/>
        <w:autoSpaceDN w:val="0"/>
        <w:adjustRightInd w:val="0"/>
        <w:ind w:left="720" w:firstLine="567"/>
        <w:contextualSpacing/>
        <w:jc w:val="both"/>
        <w:rPr>
          <w:bCs/>
          <w:lang w:eastAsia="ru-RU"/>
        </w:rPr>
      </w:pPr>
    </w:p>
    <w:p w:rsidR="00FD750B" w:rsidRPr="00FD750B" w:rsidRDefault="00FD750B" w:rsidP="00FD750B">
      <w:pPr>
        <w:tabs>
          <w:tab w:val="left" w:pos="993"/>
        </w:tabs>
        <w:suppressAutoHyphens w:val="0"/>
        <w:autoSpaceDE w:val="0"/>
        <w:autoSpaceDN w:val="0"/>
        <w:adjustRightInd w:val="0"/>
        <w:ind w:firstLine="567"/>
        <w:contextualSpacing/>
        <w:jc w:val="both"/>
        <w:rPr>
          <w:bCs/>
          <w:lang w:eastAsia="ru-RU"/>
        </w:rPr>
      </w:pPr>
      <w:r w:rsidRPr="00FD750B">
        <w:rPr>
          <w:bCs/>
          <w:lang w:eastAsia="ru-RU"/>
        </w:rPr>
        <w:t>Исполнитель обязан:</w:t>
      </w:r>
    </w:p>
    <w:p w:rsidR="00FD750B" w:rsidRPr="00FD750B" w:rsidRDefault="00FD750B" w:rsidP="00FD750B">
      <w:pPr>
        <w:widowControl w:val="0"/>
        <w:numPr>
          <w:ilvl w:val="1"/>
          <w:numId w:val="5"/>
        </w:numPr>
        <w:tabs>
          <w:tab w:val="left" w:pos="993"/>
        </w:tabs>
        <w:suppressAutoHyphens w:val="0"/>
        <w:autoSpaceDE w:val="0"/>
        <w:autoSpaceDN w:val="0"/>
        <w:adjustRightInd w:val="0"/>
        <w:ind w:firstLine="567"/>
        <w:contextualSpacing/>
        <w:jc w:val="both"/>
        <w:rPr>
          <w:bCs/>
          <w:lang w:eastAsia="ru-RU"/>
        </w:rPr>
      </w:pPr>
      <w:r w:rsidRPr="00FD750B">
        <w:rPr>
          <w:bCs/>
          <w:lang w:eastAsia="ru-RU"/>
        </w:rPr>
        <w:t>Обеспечивать выполнение на объекте необходимых противопожарных мероприятий, мероприятий по технике безопасности и охране окружающей среды во время выполнения работ.</w:t>
      </w:r>
    </w:p>
    <w:p w:rsidR="00FD750B" w:rsidRPr="00FD750B" w:rsidRDefault="00FD750B" w:rsidP="00FD750B">
      <w:pPr>
        <w:widowControl w:val="0"/>
        <w:numPr>
          <w:ilvl w:val="1"/>
          <w:numId w:val="5"/>
        </w:numPr>
        <w:tabs>
          <w:tab w:val="left" w:pos="993"/>
        </w:tabs>
        <w:suppressAutoHyphens w:val="0"/>
        <w:autoSpaceDE w:val="0"/>
        <w:autoSpaceDN w:val="0"/>
        <w:adjustRightInd w:val="0"/>
        <w:ind w:firstLine="567"/>
        <w:contextualSpacing/>
        <w:jc w:val="both"/>
        <w:rPr>
          <w:bCs/>
          <w:lang w:eastAsia="ru-RU"/>
        </w:rPr>
      </w:pPr>
      <w:r w:rsidRPr="00FD750B">
        <w:rPr>
          <w:bCs/>
          <w:lang w:eastAsia="ru-RU"/>
        </w:rPr>
        <w:t>Иметь поверенное оборудование (до начала работ исполнитель обязан предоставить свидетельство о поверке).</w:t>
      </w:r>
    </w:p>
    <w:p w:rsidR="00FD750B" w:rsidRPr="00FD750B" w:rsidRDefault="00FD750B" w:rsidP="00FD750B">
      <w:pPr>
        <w:widowControl w:val="0"/>
        <w:numPr>
          <w:ilvl w:val="1"/>
          <w:numId w:val="5"/>
        </w:numPr>
        <w:tabs>
          <w:tab w:val="left" w:pos="993"/>
        </w:tabs>
        <w:suppressAutoHyphens w:val="0"/>
        <w:autoSpaceDE w:val="0"/>
        <w:autoSpaceDN w:val="0"/>
        <w:adjustRightInd w:val="0"/>
        <w:ind w:firstLine="567"/>
        <w:contextualSpacing/>
        <w:jc w:val="both"/>
        <w:rPr>
          <w:bCs/>
          <w:lang w:eastAsia="ru-RU"/>
        </w:rPr>
      </w:pPr>
      <w:r w:rsidRPr="00FD750B">
        <w:rPr>
          <w:bCs/>
          <w:lang w:eastAsia="ru-RU"/>
        </w:rPr>
        <w:t xml:space="preserve">Выполнять работы квалифицированными специалистами, прошедшими обучение,  аттестованными и имеющими: </w:t>
      </w:r>
    </w:p>
    <w:p w:rsidR="00FD750B" w:rsidRPr="00FD750B" w:rsidRDefault="00FD750B" w:rsidP="00FD750B">
      <w:pPr>
        <w:widowControl w:val="0"/>
        <w:numPr>
          <w:ilvl w:val="0"/>
          <w:numId w:val="6"/>
        </w:numPr>
        <w:tabs>
          <w:tab w:val="left" w:pos="993"/>
        </w:tabs>
        <w:suppressAutoHyphens w:val="0"/>
        <w:autoSpaceDE w:val="0"/>
        <w:autoSpaceDN w:val="0"/>
        <w:adjustRightInd w:val="0"/>
        <w:ind w:left="0" w:firstLine="567"/>
        <w:contextualSpacing/>
        <w:jc w:val="both"/>
        <w:rPr>
          <w:bCs/>
          <w:lang w:eastAsia="ru-RU"/>
        </w:rPr>
      </w:pPr>
      <w:r w:rsidRPr="00FD750B">
        <w:rPr>
          <w:bCs/>
          <w:lang w:eastAsia="ru-RU"/>
        </w:rPr>
        <w:t>допуск к работам на высоте в соответствии с требованиями Приказа Минтруда России от 28.03.2014 155н. (до начала работ исполнитель обязан предоставить удостоверения).</w:t>
      </w:r>
    </w:p>
    <w:p w:rsidR="00FD750B" w:rsidRPr="00FD750B" w:rsidRDefault="00FD750B" w:rsidP="00FD750B">
      <w:pPr>
        <w:widowControl w:val="0"/>
        <w:numPr>
          <w:ilvl w:val="0"/>
          <w:numId w:val="6"/>
        </w:numPr>
        <w:tabs>
          <w:tab w:val="left" w:pos="993"/>
        </w:tabs>
        <w:suppressAutoHyphens w:val="0"/>
        <w:autoSpaceDE w:val="0"/>
        <w:autoSpaceDN w:val="0"/>
        <w:adjustRightInd w:val="0"/>
        <w:ind w:left="0" w:firstLine="567"/>
        <w:contextualSpacing/>
        <w:jc w:val="both"/>
        <w:rPr>
          <w:bCs/>
          <w:lang w:eastAsia="ru-RU"/>
        </w:rPr>
      </w:pPr>
      <w:r w:rsidRPr="00FD750B">
        <w:rPr>
          <w:bCs/>
          <w:lang w:eastAsia="ru-RU"/>
        </w:rPr>
        <w:t>удостоверения о прохождении обучения пожарно-техническому минимуму(ПТМ) и охране труда (ОТ) (до начала работ исполнитель обязан предоставить удостоверения).</w:t>
      </w:r>
    </w:p>
    <w:p w:rsidR="00FD750B" w:rsidRPr="00FD750B" w:rsidRDefault="00FD750B" w:rsidP="00FD750B">
      <w:pPr>
        <w:widowControl w:val="0"/>
        <w:numPr>
          <w:ilvl w:val="0"/>
          <w:numId w:val="6"/>
        </w:numPr>
        <w:tabs>
          <w:tab w:val="left" w:pos="993"/>
        </w:tabs>
        <w:suppressAutoHyphens w:val="0"/>
        <w:autoSpaceDE w:val="0"/>
        <w:autoSpaceDN w:val="0"/>
        <w:adjustRightInd w:val="0"/>
        <w:ind w:left="0" w:firstLine="567"/>
        <w:contextualSpacing/>
        <w:jc w:val="both"/>
        <w:rPr>
          <w:bCs/>
          <w:lang w:eastAsia="ru-RU"/>
        </w:rPr>
      </w:pPr>
      <w:r w:rsidRPr="00FD750B">
        <w:rPr>
          <w:bCs/>
          <w:lang w:eastAsia="ru-RU"/>
        </w:rPr>
        <w:t>допуск к выполнению работ по проверке вентиляционных каналов и аттестованный Северо-Западным Управлением Федеральной службы по экологическому, технологическому и атомному надзору (до начала работ исполнитель обязан предоставить удостоверения).</w:t>
      </w:r>
    </w:p>
    <w:p w:rsidR="00FD750B" w:rsidRPr="00FD750B" w:rsidRDefault="00FD750B" w:rsidP="00FD750B">
      <w:pPr>
        <w:tabs>
          <w:tab w:val="left" w:pos="993"/>
        </w:tabs>
        <w:suppressAutoHyphens w:val="0"/>
        <w:autoSpaceDE w:val="0"/>
        <w:autoSpaceDN w:val="0"/>
        <w:adjustRightInd w:val="0"/>
        <w:ind w:left="720" w:firstLine="567"/>
        <w:contextualSpacing/>
        <w:jc w:val="both"/>
        <w:rPr>
          <w:bCs/>
          <w:lang w:eastAsia="ru-RU"/>
        </w:rPr>
      </w:pPr>
    </w:p>
    <w:p w:rsidR="00FD750B" w:rsidRPr="00FD750B" w:rsidRDefault="00FD750B" w:rsidP="00FD750B">
      <w:pPr>
        <w:tabs>
          <w:tab w:val="left" w:pos="993"/>
        </w:tabs>
        <w:suppressAutoHyphens w:val="0"/>
        <w:autoSpaceDE w:val="0"/>
        <w:autoSpaceDN w:val="0"/>
        <w:adjustRightInd w:val="0"/>
        <w:ind w:left="720" w:firstLine="567"/>
        <w:contextualSpacing/>
        <w:jc w:val="both"/>
        <w:rPr>
          <w:bCs/>
          <w:lang w:eastAsia="ru-RU"/>
        </w:rPr>
      </w:pPr>
    </w:p>
    <w:p w:rsidR="00FD750B" w:rsidRPr="00FD750B" w:rsidRDefault="00FD750B" w:rsidP="00FD750B">
      <w:pPr>
        <w:tabs>
          <w:tab w:val="left" w:pos="6039"/>
        </w:tabs>
        <w:suppressAutoHyphens w:val="0"/>
        <w:ind w:firstLine="567"/>
        <w:rPr>
          <w:rFonts w:eastAsiaTheme="minorHAnsi"/>
          <w:lang w:eastAsia="en-US"/>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suppressAutoHyphens w:val="0"/>
        <w:jc w:val="center"/>
        <w:rPr>
          <w:b/>
          <w:lang w:eastAsia="ru-RU"/>
        </w:rPr>
      </w:pPr>
    </w:p>
    <w:p w:rsidR="00FD750B" w:rsidRPr="00FD750B" w:rsidRDefault="00FD750B" w:rsidP="00FD750B">
      <w:pPr>
        <w:tabs>
          <w:tab w:val="left" w:pos="6039"/>
        </w:tabs>
        <w:suppressAutoHyphens w:val="0"/>
        <w:jc w:val="right"/>
        <w:rPr>
          <w:bCs/>
          <w:lang w:eastAsia="ru-RU"/>
        </w:rPr>
        <w:sectPr w:rsidR="00FD750B" w:rsidRPr="00FD750B" w:rsidSect="00A270CF">
          <w:headerReference w:type="default" r:id="rId11"/>
          <w:pgSz w:w="11906" w:h="16838"/>
          <w:pgMar w:top="709" w:right="850" w:bottom="709" w:left="1701" w:header="708" w:footer="708" w:gutter="0"/>
          <w:cols w:space="708"/>
          <w:docGrid w:linePitch="360"/>
        </w:sectPr>
      </w:pPr>
    </w:p>
    <w:p w:rsidR="00FD750B" w:rsidRPr="00FD750B" w:rsidRDefault="00FD750B" w:rsidP="00FD750B">
      <w:pPr>
        <w:tabs>
          <w:tab w:val="left" w:pos="6039"/>
        </w:tabs>
        <w:suppressAutoHyphens w:val="0"/>
        <w:jc w:val="right"/>
        <w:rPr>
          <w:bCs/>
          <w:lang w:eastAsia="ru-RU"/>
        </w:rPr>
      </w:pPr>
      <w:r w:rsidRPr="00FD750B">
        <w:rPr>
          <w:bCs/>
          <w:lang w:eastAsia="ru-RU"/>
        </w:rPr>
        <w:lastRenderedPageBreak/>
        <w:t>Приложение № 2</w:t>
      </w:r>
      <w:r w:rsidRPr="00FD750B">
        <w:rPr>
          <w:lang w:eastAsia="ru-RU"/>
        </w:rPr>
        <w:t xml:space="preserve"> к Описанию объекта закупки</w:t>
      </w:r>
    </w:p>
    <w:p w:rsidR="00FD750B" w:rsidRPr="00FD750B" w:rsidRDefault="00FD750B" w:rsidP="00FD750B">
      <w:pPr>
        <w:tabs>
          <w:tab w:val="left" w:pos="6039"/>
        </w:tabs>
        <w:suppressAutoHyphens w:val="0"/>
        <w:jc w:val="center"/>
        <w:rPr>
          <w:b/>
          <w:bCs/>
          <w:lang w:eastAsia="ru-RU"/>
        </w:rPr>
      </w:pPr>
    </w:p>
    <w:p w:rsidR="00FD750B" w:rsidRPr="00FD750B" w:rsidRDefault="00FD750B" w:rsidP="00FD750B">
      <w:pPr>
        <w:tabs>
          <w:tab w:val="left" w:pos="6039"/>
        </w:tabs>
        <w:suppressAutoHyphens w:val="0"/>
        <w:jc w:val="center"/>
        <w:rPr>
          <w:b/>
          <w:bCs/>
          <w:lang w:eastAsia="ru-RU"/>
        </w:rPr>
      </w:pPr>
      <w:r w:rsidRPr="00FD750B">
        <w:rPr>
          <w:b/>
          <w:bCs/>
          <w:lang w:eastAsia="ru-RU"/>
        </w:rPr>
        <w:t>Качественные, функциональные, технические, эксплуатационные характеристики услуги</w:t>
      </w:r>
    </w:p>
    <w:p w:rsidR="00FD750B" w:rsidRPr="00FD750B" w:rsidRDefault="00FD750B" w:rsidP="00FD750B">
      <w:pPr>
        <w:tabs>
          <w:tab w:val="left" w:pos="6039"/>
        </w:tabs>
        <w:suppressAutoHyphens w:val="0"/>
        <w:jc w:val="center"/>
        <w:rPr>
          <w:b/>
          <w:bCs/>
          <w:lang w:eastAsia="ru-RU"/>
        </w:rPr>
      </w:pPr>
    </w:p>
    <w:tbl>
      <w:tblPr>
        <w:tblStyle w:val="aff5"/>
        <w:tblpPr w:leftFromText="180" w:rightFromText="180" w:vertAnchor="text" w:tblpX="-714" w:tblpY="1"/>
        <w:tblOverlap w:val="never"/>
        <w:tblW w:w="10343" w:type="dxa"/>
        <w:tblLayout w:type="fixed"/>
        <w:tblLook w:val="04A0"/>
      </w:tblPr>
      <w:tblGrid>
        <w:gridCol w:w="943"/>
        <w:gridCol w:w="1604"/>
        <w:gridCol w:w="771"/>
        <w:gridCol w:w="1213"/>
        <w:gridCol w:w="142"/>
        <w:gridCol w:w="1984"/>
        <w:gridCol w:w="1560"/>
        <w:gridCol w:w="850"/>
        <w:gridCol w:w="567"/>
        <w:gridCol w:w="709"/>
      </w:tblGrid>
      <w:tr w:rsidR="00FD750B" w:rsidRPr="00FD750B" w:rsidTr="00E7440F">
        <w:trPr>
          <w:gridAfter w:val="2"/>
          <w:wAfter w:w="1276" w:type="dxa"/>
          <w:trHeight w:val="215"/>
        </w:trPr>
        <w:tc>
          <w:tcPr>
            <w:tcW w:w="9067" w:type="dxa"/>
            <w:gridSpan w:val="8"/>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Тип объекта закупки</w:t>
            </w:r>
          </w:p>
        </w:tc>
      </w:tr>
      <w:tr w:rsidR="00E7440F" w:rsidRPr="00FD750B" w:rsidTr="00E7440F">
        <w:trPr>
          <w:gridAfter w:val="2"/>
          <w:wAfter w:w="1276" w:type="dxa"/>
          <w:trHeight w:val="889"/>
        </w:trPr>
        <w:tc>
          <w:tcPr>
            <w:tcW w:w="943" w:type="dxa"/>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 п/п</w:t>
            </w:r>
          </w:p>
        </w:tc>
        <w:tc>
          <w:tcPr>
            <w:tcW w:w="1604" w:type="dxa"/>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Наименование услуги</w:t>
            </w:r>
          </w:p>
        </w:tc>
        <w:tc>
          <w:tcPr>
            <w:tcW w:w="771" w:type="dxa"/>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Код ОКПД 2</w:t>
            </w:r>
          </w:p>
        </w:tc>
        <w:tc>
          <w:tcPr>
            <w:tcW w:w="1355" w:type="dxa"/>
            <w:gridSpan w:val="2"/>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Наименование</w:t>
            </w:r>
          </w:p>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характеристики</w:t>
            </w:r>
          </w:p>
        </w:tc>
        <w:tc>
          <w:tcPr>
            <w:tcW w:w="1984" w:type="dxa"/>
          </w:tcPr>
          <w:p w:rsidR="00FD750B" w:rsidRPr="00FD750B" w:rsidRDefault="00FD750B" w:rsidP="00FD750B">
            <w:pPr>
              <w:tabs>
                <w:tab w:val="left" w:pos="91"/>
              </w:tabs>
              <w:suppressAutoHyphens w:val="0"/>
              <w:autoSpaceDE w:val="0"/>
              <w:autoSpaceDN w:val="0"/>
              <w:adjustRightInd w:val="0"/>
              <w:ind w:left="-57" w:hanging="761"/>
              <w:jc w:val="center"/>
              <w:rPr>
                <w:b/>
                <w:sz w:val="18"/>
                <w:szCs w:val="18"/>
                <w:lang w:eastAsia="ru-RU"/>
              </w:rPr>
            </w:pPr>
            <w:r w:rsidRPr="00FD750B">
              <w:rPr>
                <w:b/>
                <w:sz w:val="18"/>
                <w:szCs w:val="18"/>
                <w:lang w:eastAsia="ru-RU"/>
              </w:rPr>
              <w:t>Значение характеристики</w:t>
            </w:r>
          </w:p>
        </w:tc>
        <w:tc>
          <w:tcPr>
            <w:tcW w:w="1560" w:type="dxa"/>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Единица измерения характеристики</w:t>
            </w:r>
          </w:p>
        </w:tc>
        <w:tc>
          <w:tcPr>
            <w:tcW w:w="850" w:type="dxa"/>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Единица измерения</w:t>
            </w:r>
          </w:p>
        </w:tc>
      </w:tr>
      <w:tr w:rsidR="00FD750B" w:rsidRPr="00FD750B" w:rsidTr="00E7440F">
        <w:trPr>
          <w:gridAfter w:val="2"/>
          <w:wAfter w:w="1276" w:type="dxa"/>
          <w:trHeight w:val="229"/>
        </w:trPr>
        <w:tc>
          <w:tcPr>
            <w:tcW w:w="943" w:type="dxa"/>
            <w:vMerge w:val="restart"/>
          </w:tcPr>
          <w:p w:rsidR="00FD750B" w:rsidRPr="00FD750B" w:rsidRDefault="00FD750B" w:rsidP="00FD750B">
            <w:pPr>
              <w:tabs>
                <w:tab w:val="left" w:pos="6039"/>
              </w:tabs>
              <w:suppressAutoHyphens w:val="0"/>
              <w:jc w:val="center"/>
              <w:rPr>
                <w:b/>
                <w:sz w:val="18"/>
                <w:szCs w:val="18"/>
                <w:lang w:eastAsia="ru-RU"/>
              </w:rPr>
            </w:pPr>
            <w:r w:rsidRPr="00FD750B">
              <w:rPr>
                <w:sz w:val="18"/>
                <w:szCs w:val="18"/>
                <w:lang w:eastAsia="ru-RU"/>
              </w:rPr>
              <w:t>1</w:t>
            </w:r>
          </w:p>
        </w:tc>
        <w:tc>
          <w:tcPr>
            <w:tcW w:w="1604" w:type="dxa"/>
            <w:vMerge w:val="restart"/>
          </w:tcPr>
          <w:p w:rsidR="00FD750B" w:rsidRPr="00FD750B" w:rsidRDefault="00FD750B" w:rsidP="00FD750B">
            <w:pPr>
              <w:suppressAutoHyphens w:val="0"/>
              <w:autoSpaceDE w:val="0"/>
              <w:autoSpaceDN w:val="0"/>
              <w:adjustRightInd w:val="0"/>
              <w:rPr>
                <w:b/>
                <w:lang w:eastAsia="ru-RU"/>
              </w:rPr>
            </w:pPr>
            <w:r w:rsidRPr="00FD750B">
              <w:rPr>
                <w:lang w:eastAsia="ru-RU"/>
              </w:rPr>
              <w:t>Оказание услуг по проверке технического состояния вентиляционных каналов в газифицированных помещениях</w:t>
            </w:r>
          </w:p>
        </w:tc>
        <w:tc>
          <w:tcPr>
            <w:tcW w:w="771" w:type="dxa"/>
            <w:vMerge w:val="restart"/>
          </w:tcPr>
          <w:p w:rsidR="00FD750B" w:rsidRPr="00FD750B" w:rsidRDefault="00FD750B" w:rsidP="00FD750B">
            <w:pPr>
              <w:suppressAutoHyphens w:val="0"/>
              <w:autoSpaceDE w:val="0"/>
              <w:autoSpaceDN w:val="0"/>
              <w:adjustRightInd w:val="0"/>
              <w:jc w:val="center"/>
              <w:rPr>
                <w:b/>
                <w:sz w:val="18"/>
                <w:szCs w:val="18"/>
                <w:lang w:eastAsia="ru-RU"/>
              </w:rPr>
            </w:pPr>
          </w:p>
        </w:tc>
        <w:tc>
          <w:tcPr>
            <w:tcW w:w="5749" w:type="dxa"/>
            <w:gridSpan w:val="5"/>
          </w:tcPr>
          <w:p w:rsidR="00FD750B" w:rsidRPr="00FD750B" w:rsidRDefault="00FD750B" w:rsidP="00FD750B">
            <w:pPr>
              <w:suppressAutoHyphens w:val="0"/>
              <w:autoSpaceDE w:val="0"/>
              <w:autoSpaceDN w:val="0"/>
              <w:adjustRightInd w:val="0"/>
              <w:ind w:left="-57"/>
              <w:jc w:val="center"/>
              <w:rPr>
                <w:b/>
                <w:sz w:val="18"/>
                <w:szCs w:val="18"/>
                <w:lang w:eastAsia="ru-RU"/>
              </w:rPr>
            </w:pPr>
            <w:r w:rsidRPr="00FD750B">
              <w:rPr>
                <w:b/>
                <w:sz w:val="18"/>
                <w:szCs w:val="18"/>
                <w:lang w:eastAsia="ru-RU"/>
              </w:rPr>
              <w:t>Характеристики услуг</w:t>
            </w:r>
          </w:p>
        </w:tc>
      </w:tr>
      <w:tr w:rsidR="00E7440F" w:rsidRPr="00FD750B" w:rsidTr="00E7440F">
        <w:trPr>
          <w:trHeight w:val="155"/>
        </w:trPr>
        <w:tc>
          <w:tcPr>
            <w:tcW w:w="943" w:type="dxa"/>
            <w:vMerge/>
          </w:tcPr>
          <w:p w:rsidR="00FD750B" w:rsidRPr="00FD750B" w:rsidRDefault="00FD750B" w:rsidP="00FD750B">
            <w:pPr>
              <w:tabs>
                <w:tab w:val="left" w:pos="6039"/>
              </w:tabs>
              <w:suppressAutoHyphens w:val="0"/>
              <w:jc w:val="center"/>
              <w:rPr>
                <w:sz w:val="18"/>
                <w:szCs w:val="18"/>
                <w:lang w:eastAsia="ru-RU"/>
              </w:rPr>
            </w:pPr>
          </w:p>
        </w:tc>
        <w:tc>
          <w:tcPr>
            <w:tcW w:w="1604" w:type="dxa"/>
            <w:vMerge/>
          </w:tcPr>
          <w:p w:rsidR="00FD750B" w:rsidRPr="00FD750B" w:rsidRDefault="00FD750B" w:rsidP="00FD750B">
            <w:pPr>
              <w:suppressAutoHyphens w:val="0"/>
              <w:autoSpaceDE w:val="0"/>
              <w:autoSpaceDN w:val="0"/>
              <w:adjustRightInd w:val="0"/>
              <w:rPr>
                <w:sz w:val="18"/>
                <w:szCs w:val="18"/>
                <w:lang w:eastAsia="ru-RU"/>
              </w:rPr>
            </w:pPr>
          </w:p>
        </w:tc>
        <w:tc>
          <w:tcPr>
            <w:tcW w:w="771" w:type="dxa"/>
            <w:vMerge/>
          </w:tcPr>
          <w:p w:rsidR="00FD750B" w:rsidRPr="00FD750B" w:rsidRDefault="00FD750B" w:rsidP="00FD750B">
            <w:pPr>
              <w:suppressAutoHyphens w:val="0"/>
              <w:autoSpaceDE w:val="0"/>
              <w:autoSpaceDN w:val="0"/>
              <w:adjustRightInd w:val="0"/>
              <w:jc w:val="center"/>
              <w:rPr>
                <w:sz w:val="18"/>
                <w:szCs w:val="18"/>
                <w:lang w:eastAsia="ru-RU"/>
              </w:rPr>
            </w:pPr>
          </w:p>
        </w:tc>
        <w:tc>
          <w:tcPr>
            <w:tcW w:w="1213" w:type="dxa"/>
          </w:tcPr>
          <w:p w:rsidR="00FD750B" w:rsidRPr="00FD750B" w:rsidRDefault="00FD750B" w:rsidP="00FD750B">
            <w:pPr>
              <w:tabs>
                <w:tab w:val="left" w:pos="6039"/>
              </w:tabs>
              <w:suppressAutoHyphens w:val="0"/>
              <w:jc w:val="center"/>
              <w:rPr>
                <w:sz w:val="18"/>
                <w:szCs w:val="18"/>
                <w:lang w:eastAsia="ru-RU"/>
              </w:rPr>
            </w:pPr>
            <w:r w:rsidRPr="00FD750B">
              <w:rPr>
                <w:sz w:val="18"/>
                <w:szCs w:val="18"/>
                <w:lang w:eastAsia="ru-RU"/>
              </w:rPr>
              <w:t>Назначение (цель)</w:t>
            </w:r>
          </w:p>
        </w:tc>
        <w:tc>
          <w:tcPr>
            <w:tcW w:w="4536" w:type="dxa"/>
            <w:gridSpan w:val="4"/>
          </w:tcPr>
          <w:p w:rsidR="00FD750B" w:rsidRPr="00FD750B" w:rsidRDefault="00FD750B" w:rsidP="00FD750B">
            <w:pPr>
              <w:tabs>
                <w:tab w:val="left" w:pos="6039"/>
              </w:tabs>
              <w:suppressAutoHyphens w:val="0"/>
              <w:rPr>
                <w:bCs/>
                <w:sz w:val="18"/>
                <w:szCs w:val="18"/>
                <w:lang w:eastAsia="ru-RU"/>
              </w:rPr>
            </w:pPr>
            <w:r w:rsidRPr="00FD750B">
              <w:rPr>
                <w:bCs/>
                <w:sz w:val="18"/>
                <w:szCs w:val="18"/>
                <w:lang w:eastAsia="ru-RU"/>
              </w:rPr>
              <w:t>Обеспечение деятельности учреждения.</w:t>
            </w:r>
          </w:p>
        </w:tc>
        <w:tc>
          <w:tcPr>
            <w:tcW w:w="567" w:type="dxa"/>
          </w:tcPr>
          <w:p w:rsidR="00FD750B" w:rsidRPr="00FD750B" w:rsidRDefault="00FD750B" w:rsidP="00FD750B">
            <w:pPr>
              <w:tabs>
                <w:tab w:val="left" w:pos="6039"/>
              </w:tabs>
              <w:suppressAutoHyphens w:val="0"/>
              <w:jc w:val="center"/>
              <w:rPr>
                <w:bCs/>
                <w:lang w:eastAsia="ru-RU"/>
              </w:rPr>
            </w:pPr>
          </w:p>
        </w:tc>
        <w:tc>
          <w:tcPr>
            <w:tcW w:w="709" w:type="dxa"/>
            <w:vMerge w:val="restart"/>
            <w:vAlign w:val="center"/>
          </w:tcPr>
          <w:p w:rsidR="00FD750B" w:rsidRPr="00FD750B" w:rsidRDefault="00FD750B" w:rsidP="00FD750B">
            <w:pPr>
              <w:tabs>
                <w:tab w:val="left" w:pos="6039"/>
              </w:tabs>
              <w:suppressAutoHyphens w:val="0"/>
              <w:jc w:val="center"/>
              <w:rPr>
                <w:bCs/>
                <w:sz w:val="20"/>
                <w:szCs w:val="20"/>
                <w:lang w:eastAsia="ru-RU"/>
              </w:rPr>
            </w:pPr>
            <w:proofErr w:type="spellStart"/>
            <w:r w:rsidRPr="00FD750B">
              <w:rPr>
                <w:bCs/>
                <w:sz w:val="20"/>
                <w:szCs w:val="20"/>
                <w:lang w:eastAsia="ru-RU"/>
              </w:rPr>
              <w:t>усл.ед</w:t>
            </w:r>
            <w:proofErr w:type="spellEnd"/>
          </w:p>
        </w:tc>
      </w:tr>
      <w:tr w:rsidR="00E7440F" w:rsidRPr="00FD750B" w:rsidTr="00E7440F">
        <w:trPr>
          <w:trHeight w:val="155"/>
        </w:trPr>
        <w:tc>
          <w:tcPr>
            <w:tcW w:w="943" w:type="dxa"/>
            <w:vMerge/>
          </w:tcPr>
          <w:p w:rsidR="00FD750B" w:rsidRPr="00FD750B" w:rsidRDefault="00FD750B" w:rsidP="00FD750B">
            <w:pPr>
              <w:tabs>
                <w:tab w:val="left" w:pos="6039"/>
              </w:tabs>
              <w:suppressAutoHyphens w:val="0"/>
              <w:jc w:val="center"/>
              <w:rPr>
                <w:bCs/>
                <w:lang w:eastAsia="ru-RU"/>
              </w:rPr>
            </w:pPr>
          </w:p>
        </w:tc>
        <w:tc>
          <w:tcPr>
            <w:tcW w:w="1604" w:type="dxa"/>
            <w:vMerge/>
          </w:tcPr>
          <w:p w:rsidR="00FD750B" w:rsidRPr="00FD750B" w:rsidRDefault="00FD750B" w:rsidP="00FD750B">
            <w:pPr>
              <w:tabs>
                <w:tab w:val="left" w:pos="6039"/>
              </w:tabs>
              <w:suppressAutoHyphens w:val="0"/>
              <w:jc w:val="center"/>
              <w:rPr>
                <w:bCs/>
                <w:lang w:eastAsia="ru-RU"/>
              </w:rPr>
            </w:pPr>
          </w:p>
        </w:tc>
        <w:tc>
          <w:tcPr>
            <w:tcW w:w="771" w:type="dxa"/>
            <w:vMerge/>
          </w:tcPr>
          <w:p w:rsidR="00FD750B" w:rsidRPr="00FD750B" w:rsidRDefault="00FD750B" w:rsidP="00FD750B">
            <w:pPr>
              <w:tabs>
                <w:tab w:val="left" w:pos="6039"/>
              </w:tabs>
              <w:suppressAutoHyphens w:val="0"/>
              <w:jc w:val="center"/>
              <w:rPr>
                <w:bCs/>
                <w:lang w:eastAsia="ru-RU"/>
              </w:rPr>
            </w:pPr>
          </w:p>
        </w:tc>
        <w:tc>
          <w:tcPr>
            <w:tcW w:w="1213" w:type="dxa"/>
          </w:tcPr>
          <w:p w:rsidR="00FD750B" w:rsidRPr="00FD750B" w:rsidRDefault="00FD750B" w:rsidP="00FD750B">
            <w:pPr>
              <w:tabs>
                <w:tab w:val="left" w:pos="6039"/>
              </w:tabs>
              <w:suppressAutoHyphens w:val="0"/>
              <w:jc w:val="center"/>
              <w:rPr>
                <w:sz w:val="18"/>
                <w:szCs w:val="18"/>
                <w:lang w:eastAsia="ru-RU"/>
              </w:rPr>
            </w:pPr>
            <w:r w:rsidRPr="00FD750B">
              <w:rPr>
                <w:sz w:val="18"/>
                <w:szCs w:val="18"/>
                <w:lang w:eastAsia="ru-RU"/>
              </w:rPr>
              <w:t>Условия оказания услуг</w:t>
            </w:r>
          </w:p>
        </w:tc>
        <w:tc>
          <w:tcPr>
            <w:tcW w:w="4536" w:type="dxa"/>
            <w:gridSpan w:val="4"/>
          </w:tcPr>
          <w:p w:rsidR="00FD750B" w:rsidRPr="00FD750B" w:rsidRDefault="00FD750B" w:rsidP="00FD750B">
            <w:pPr>
              <w:tabs>
                <w:tab w:val="left" w:pos="6039"/>
              </w:tabs>
              <w:suppressAutoHyphens w:val="0"/>
              <w:rPr>
                <w:sz w:val="18"/>
                <w:szCs w:val="18"/>
                <w:lang w:eastAsia="ru-RU"/>
              </w:rPr>
            </w:pPr>
            <w:r w:rsidRPr="00FD750B">
              <w:rPr>
                <w:sz w:val="18"/>
                <w:szCs w:val="18"/>
                <w:lang w:eastAsia="ru-RU"/>
              </w:rPr>
              <w:t>-Обеспечивать выполнение на объекте необходимых противопожарных мероприятий, мероприятий по технике безопасности и охране окружающей среды во время выполнения работ.</w:t>
            </w:r>
          </w:p>
          <w:p w:rsidR="00FD750B" w:rsidRPr="00FD750B" w:rsidRDefault="00FD750B" w:rsidP="00FD750B">
            <w:pPr>
              <w:tabs>
                <w:tab w:val="left" w:pos="6039"/>
              </w:tabs>
              <w:suppressAutoHyphens w:val="0"/>
              <w:rPr>
                <w:sz w:val="18"/>
                <w:szCs w:val="18"/>
                <w:lang w:eastAsia="ru-RU"/>
              </w:rPr>
            </w:pPr>
            <w:r w:rsidRPr="00FD750B">
              <w:rPr>
                <w:sz w:val="18"/>
                <w:szCs w:val="18"/>
                <w:lang w:eastAsia="ru-RU"/>
              </w:rPr>
              <w:t>- Иметь поверенное оборудование (до начала работ исполнитель обязан предоставить свидетельство о поверке).</w:t>
            </w:r>
          </w:p>
          <w:p w:rsidR="00FD750B" w:rsidRPr="00FD750B" w:rsidRDefault="00FD750B" w:rsidP="00FD750B">
            <w:pPr>
              <w:tabs>
                <w:tab w:val="left" w:pos="6039"/>
              </w:tabs>
              <w:suppressAutoHyphens w:val="0"/>
              <w:rPr>
                <w:sz w:val="18"/>
                <w:szCs w:val="18"/>
                <w:lang w:eastAsia="ru-RU"/>
              </w:rPr>
            </w:pPr>
            <w:r w:rsidRPr="00FD750B">
              <w:rPr>
                <w:sz w:val="18"/>
                <w:szCs w:val="18"/>
                <w:lang w:eastAsia="ru-RU"/>
              </w:rPr>
              <w:t xml:space="preserve">- Выполнять работы квалифицированными специалистами, прошедшими обучение,  аттестованными и имеющими: </w:t>
            </w:r>
          </w:p>
          <w:p w:rsidR="00FD750B" w:rsidRPr="00FD750B" w:rsidRDefault="00FD750B" w:rsidP="00FD750B">
            <w:pPr>
              <w:tabs>
                <w:tab w:val="left" w:pos="6039"/>
              </w:tabs>
              <w:suppressAutoHyphens w:val="0"/>
              <w:rPr>
                <w:sz w:val="18"/>
                <w:szCs w:val="18"/>
                <w:lang w:eastAsia="ru-RU"/>
              </w:rPr>
            </w:pPr>
            <w:r w:rsidRPr="00FD750B">
              <w:rPr>
                <w:sz w:val="18"/>
                <w:szCs w:val="18"/>
                <w:lang w:eastAsia="ru-RU"/>
              </w:rPr>
              <w:t>- допуск к выполнению работ по проверке вентиляционных каналов и аттестованный Северо-Западным Управлением Федеральной службы по экологическому, технологическому и атомному надзору (до начала работ исполнитель обязан предоставить удостоверения).</w:t>
            </w:r>
          </w:p>
        </w:tc>
        <w:tc>
          <w:tcPr>
            <w:tcW w:w="567" w:type="dxa"/>
          </w:tcPr>
          <w:p w:rsidR="00FD750B" w:rsidRPr="00FD750B" w:rsidRDefault="00FD750B" w:rsidP="00FD750B">
            <w:pPr>
              <w:tabs>
                <w:tab w:val="left" w:pos="6039"/>
              </w:tabs>
              <w:suppressAutoHyphens w:val="0"/>
              <w:jc w:val="center"/>
              <w:rPr>
                <w:bCs/>
                <w:lang w:eastAsia="ru-RU"/>
              </w:rPr>
            </w:pPr>
          </w:p>
        </w:tc>
        <w:tc>
          <w:tcPr>
            <w:tcW w:w="709" w:type="dxa"/>
            <w:vMerge/>
          </w:tcPr>
          <w:p w:rsidR="00FD750B" w:rsidRPr="00FD750B" w:rsidRDefault="00FD750B" w:rsidP="00FD750B">
            <w:pPr>
              <w:tabs>
                <w:tab w:val="left" w:pos="6039"/>
              </w:tabs>
              <w:suppressAutoHyphens w:val="0"/>
              <w:jc w:val="center"/>
              <w:rPr>
                <w:bCs/>
                <w:lang w:eastAsia="ru-RU"/>
              </w:rPr>
            </w:pPr>
          </w:p>
        </w:tc>
      </w:tr>
      <w:tr w:rsidR="00E7440F" w:rsidRPr="00FD750B" w:rsidTr="00E7440F">
        <w:trPr>
          <w:trHeight w:val="155"/>
        </w:trPr>
        <w:tc>
          <w:tcPr>
            <w:tcW w:w="943" w:type="dxa"/>
            <w:vMerge/>
          </w:tcPr>
          <w:p w:rsidR="00FD750B" w:rsidRPr="00FD750B" w:rsidRDefault="00FD750B" w:rsidP="00FD750B">
            <w:pPr>
              <w:tabs>
                <w:tab w:val="left" w:pos="6039"/>
              </w:tabs>
              <w:suppressAutoHyphens w:val="0"/>
              <w:jc w:val="center"/>
              <w:rPr>
                <w:bCs/>
                <w:lang w:eastAsia="ru-RU"/>
              </w:rPr>
            </w:pPr>
          </w:p>
        </w:tc>
        <w:tc>
          <w:tcPr>
            <w:tcW w:w="1604" w:type="dxa"/>
            <w:vMerge/>
          </w:tcPr>
          <w:p w:rsidR="00FD750B" w:rsidRPr="00FD750B" w:rsidRDefault="00FD750B" w:rsidP="00FD750B">
            <w:pPr>
              <w:tabs>
                <w:tab w:val="left" w:pos="6039"/>
              </w:tabs>
              <w:suppressAutoHyphens w:val="0"/>
              <w:jc w:val="center"/>
              <w:rPr>
                <w:bCs/>
                <w:lang w:eastAsia="ru-RU"/>
              </w:rPr>
            </w:pPr>
          </w:p>
        </w:tc>
        <w:tc>
          <w:tcPr>
            <w:tcW w:w="771" w:type="dxa"/>
            <w:vMerge/>
          </w:tcPr>
          <w:p w:rsidR="00FD750B" w:rsidRPr="00FD750B" w:rsidRDefault="00FD750B" w:rsidP="00FD750B">
            <w:pPr>
              <w:tabs>
                <w:tab w:val="left" w:pos="6039"/>
              </w:tabs>
              <w:suppressAutoHyphens w:val="0"/>
              <w:jc w:val="center"/>
              <w:rPr>
                <w:bCs/>
                <w:lang w:eastAsia="ru-RU"/>
              </w:rPr>
            </w:pPr>
          </w:p>
        </w:tc>
        <w:tc>
          <w:tcPr>
            <w:tcW w:w="1213" w:type="dxa"/>
          </w:tcPr>
          <w:p w:rsidR="00FD750B" w:rsidRPr="00FD750B" w:rsidRDefault="00FD750B" w:rsidP="00FD750B">
            <w:pPr>
              <w:tabs>
                <w:tab w:val="left" w:pos="6039"/>
              </w:tabs>
              <w:suppressAutoHyphens w:val="0"/>
              <w:jc w:val="center"/>
              <w:rPr>
                <w:sz w:val="18"/>
                <w:szCs w:val="18"/>
                <w:lang w:eastAsia="ru-RU"/>
              </w:rPr>
            </w:pPr>
            <w:r w:rsidRPr="00FD750B">
              <w:rPr>
                <w:sz w:val="18"/>
                <w:szCs w:val="18"/>
                <w:lang w:eastAsia="ru-RU"/>
              </w:rPr>
              <w:t>Требования к оказываемым услугам услуг</w:t>
            </w:r>
          </w:p>
        </w:tc>
        <w:tc>
          <w:tcPr>
            <w:tcW w:w="4536" w:type="dxa"/>
            <w:gridSpan w:val="4"/>
          </w:tcPr>
          <w:p w:rsidR="00FD750B" w:rsidRPr="00FD750B" w:rsidRDefault="00FD750B" w:rsidP="00FD750B">
            <w:pPr>
              <w:tabs>
                <w:tab w:val="left" w:pos="6039"/>
              </w:tabs>
              <w:suppressAutoHyphens w:val="0"/>
              <w:rPr>
                <w:sz w:val="18"/>
                <w:szCs w:val="18"/>
                <w:lang w:eastAsia="ru-RU"/>
              </w:rPr>
            </w:pPr>
            <w:r w:rsidRPr="00FD750B">
              <w:rPr>
                <w:sz w:val="18"/>
                <w:szCs w:val="18"/>
                <w:lang w:eastAsia="ru-RU"/>
              </w:rPr>
              <w:t>Оказывать услуги с соблюдением всех требований действующего </w:t>
            </w:r>
            <w:hyperlink r:id="rId12" w:tooltip="Законы в России" w:history="1">
              <w:r w:rsidRPr="00FD750B">
                <w:rPr>
                  <w:sz w:val="18"/>
                  <w:szCs w:val="18"/>
                  <w:lang w:eastAsia="ru-RU"/>
                </w:rPr>
                <w:t>законодательства Российской Федерации</w:t>
              </w:r>
            </w:hyperlink>
            <w:r w:rsidRPr="00FD750B">
              <w:rPr>
                <w:sz w:val="18"/>
                <w:szCs w:val="18"/>
                <w:lang w:eastAsia="ru-RU"/>
              </w:rPr>
              <w:t xml:space="preserve"> к исполнению данного вида услуг</w:t>
            </w:r>
          </w:p>
        </w:tc>
        <w:tc>
          <w:tcPr>
            <w:tcW w:w="567" w:type="dxa"/>
          </w:tcPr>
          <w:p w:rsidR="00FD750B" w:rsidRPr="00FD750B" w:rsidRDefault="00FD750B" w:rsidP="00FD750B">
            <w:pPr>
              <w:tabs>
                <w:tab w:val="left" w:pos="6039"/>
              </w:tabs>
              <w:suppressAutoHyphens w:val="0"/>
              <w:jc w:val="center"/>
              <w:rPr>
                <w:bCs/>
                <w:lang w:eastAsia="ru-RU"/>
              </w:rPr>
            </w:pPr>
          </w:p>
        </w:tc>
        <w:tc>
          <w:tcPr>
            <w:tcW w:w="709" w:type="dxa"/>
            <w:vMerge/>
          </w:tcPr>
          <w:p w:rsidR="00FD750B" w:rsidRPr="00FD750B" w:rsidRDefault="00FD750B" w:rsidP="00FD750B">
            <w:pPr>
              <w:tabs>
                <w:tab w:val="left" w:pos="6039"/>
              </w:tabs>
              <w:suppressAutoHyphens w:val="0"/>
              <w:jc w:val="center"/>
              <w:rPr>
                <w:bCs/>
                <w:lang w:eastAsia="ru-RU"/>
              </w:rPr>
            </w:pPr>
          </w:p>
        </w:tc>
      </w:tr>
    </w:tbl>
    <w:p w:rsidR="00FD750B" w:rsidRPr="00FD750B" w:rsidRDefault="00FD750B" w:rsidP="00FD750B">
      <w:pPr>
        <w:tabs>
          <w:tab w:val="left" w:pos="6039"/>
        </w:tabs>
        <w:suppressAutoHyphens w:val="0"/>
        <w:jc w:val="center"/>
        <w:rPr>
          <w:b/>
          <w:bCs/>
          <w:lang w:eastAsia="ru-RU"/>
        </w:rPr>
      </w:pPr>
    </w:p>
    <w:tbl>
      <w:tblPr>
        <w:tblW w:w="9462" w:type="dxa"/>
        <w:jc w:val="center"/>
        <w:tblLayout w:type="fixed"/>
        <w:tblCellMar>
          <w:left w:w="70" w:type="dxa"/>
          <w:right w:w="70" w:type="dxa"/>
        </w:tblCellMar>
        <w:tblLook w:val="0000"/>
      </w:tblPr>
      <w:tblGrid>
        <w:gridCol w:w="4962"/>
        <w:gridCol w:w="4500"/>
      </w:tblGrid>
      <w:tr w:rsidR="00FD750B" w:rsidRPr="00FD750B" w:rsidTr="00B11E2F">
        <w:trPr>
          <w:trHeight w:val="80"/>
          <w:jc w:val="center"/>
        </w:trPr>
        <w:tc>
          <w:tcPr>
            <w:tcW w:w="4962" w:type="dxa"/>
          </w:tcPr>
          <w:p w:rsidR="00FD750B" w:rsidRPr="00FD750B" w:rsidRDefault="00FD750B" w:rsidP="00FD750B">
            <w:pPr>
              <w:widowControl w:val="0"/>
              <w:suppressAutoHyphens w:val="0"/>
              <w:autoSpaceDE w:val="0"/>
              <w:autoSpaceDN w:val="0"/>
              <w:adjustRightInd w:val="0"/>
              <w:jc w:val="both"/>
              <w:rPr>
                <w:caps/>
                <w:lang w:eastAsia="ru-RU"/>
              </w:rPr>
            </w:pPr>
            <w:r w:rsidRPr="00FD750B">
              <w:rPr>
                <w:caps/>
                <w:lang w:eastAsia="ru-RU"/>
              </w:rPr>
              <w:t>Заказчик:</w:t>
            </w:r>
          </w:p>
          <w:p w:rsidR="00FD750B" w:rsidRPr="00FD750B" w:rsidRDefault="00FD750B" w:rsidP="00FD750B">
            <w:pPr>
              <w:widowControl w:val="0"/>
              <w:suppressAutoHyphens w:val="0"/>
              <w:autoSpaceDE w:val="0"/>
              <w:autoSpaceDN w:val="0"/>
              <w:adjustRightInd w:val="0"/>
              <w:rPr>
                <w:iCs/>
                <w:lang w:eastAsia="ru-RU"/>
              </w:rPr>
            </w:pPr>
            <w:r w:rsidRPr="00FD750B">
              <w:rPr>
                <w:iCs/>
                <w:lang w:eastAsia="ru-RU"/>
              </w:rPr>
              <w:t>Директор</w:t>
            </w:r>
          </w:p>
          <w:p w:rsidR="00FD750B" w:rsidRPr="00FD750B" w:rsidRDefault="00FD750B" w:rsidP="00FD750B">
            <w:pPr>
              <w:widowControl w:val="0"/>
              <w:suppressAutoHyphens w:val="0"/>
              <w:autoSpaceDE w:val="0"/>
              <w:autoSpaceDN w:val="0"/>
              <w:adjustRightInd w:val="0"/>
              <w:rPr>
                <w:iCs/>
                <w:lang w:eastAsia="ru-RU"/>
              </w:rPr>
            </w:pPr>
          </w:p>
          <w:p w:rsidR="00FD750B" w:rsidRPr="00FD750B" w:rsidRDefault="00FD750B" w:rsidP="00FD750B">
            <w:pPr>
              <w:widowControl w:val="0"/>
              <w:suppressAutoHyphens w:val="0"/>
              <w:autoSpaceDE w:val="0"/>
              <w:autoSpaceDN w:val="0"/>
              <w:adjustRightInd w:val="0"/>
              <w:rPr>
                <w:caps/>
                <w:lang w:eastAsia="ru-RU"/>
              </w:rPr>
            </w:pPr>
            <w:r w:rsidRPr="00FD750B">
              <w:rPr>
                <w:caps/>
                <w:lang w:eastAsia="ru-RU"/>
              </w:rPr>
              <w:t xml:space="preserve">___________________ </w:t>
            </w:r>
            <w:r w:rsidRPr="00FD750B">
              <w:rPr>
                <w:snapToGrid w:val="0"/>
                <w:lang w:eastAsia="ru-RU"/>
              </w:rPr>
              <w:t xml:space="preserve">Г.Б. </w:t>
            </w:r>
            <w:proofErr w:type="spellStart"/>
            <w:r w:rsidRPr="00FD750B">
              <w:rPr>
                <w:snapToGrid w:val="0"/>
                <w:lang w:eastAsia="ru-RU"/>
              </w:rPr>
              <w:t>Дудникова</w:t>
            </w:r>
            <w:proofErr w:type="spellEnd"/>
            <w:r w:rsidRPr="00FD750B">
              <w:rPr>
                <w:snapToGrid w:val="0"/>
                <w:lang w:eastAsia="ru-RU"/>
              </w:rPr>
              <w:t xml:space="preserve"> </w:t>
            </w:r>
          </w:p>
          <w:p w:rsidR="00FD750B" w:rsidRPr="00FD750B" w:rsidRDefault="00FD750B" w:rsidP="00FD750B">
            <w:pPr>
              <w:widowControl w:val="0"/>
              <w:suppressAutoHyphens w:val="0"/>
              <w:autoSpaceDE w:val="0"/>
              <w:autoSpaceDN w:val="0"/>
              <w:adjustRightInd w:val="0"/>
              <w:rPr>
                <w:caps/>
                <w:lang w:eastAsia="ru-RU"/>
              </w:rPr>
            </w:pPr>
            <w:r w:rsidRPr="00FD750B">
              <w:rPr>
                <w:caps/>
                <w:lang w:eastAsia="ru-RU"/>
              </w:rPr>
              <w:t>(подписано ЭП)</w:t>
            </w:r>
          </w:p>
          <w:p w:rsidR="00FD750B" w:rsidRPr="00FD750B" w:rsidRDefault="00FD750B" w:rsidP="00FD750B">
            <w:pPr>
              <w:widowControl w:val="0"/>
              <w:suppressAutoHyphens w:val="0"/>
              <w:autoSpaceDE w:val="0"/>
              <w:autoSpaceDN w:val="0"/>
              <w:adjustRightInd w:val="0"/>
              <w:ind w:firstLine="567"/>
              <w:jc w:val="both"/>
              <w:rPr>
                <w:caps/>
                <w:lang w:eastAsia="ru-RU"/>
              </w:rPr>
            </w:pPr>
          </w:p>
        </w:tc>
        <w:tc>
          <w:tcPr>
            <w:tcW w:w="4500" w:type="dxa"/>
          </w:tcPr>
          <w:p w:rsidR="00FD750B" w:rsidRPr="00FD750B" w:rsidRDefault="00FD750B" w:rsidP="00FD750B">
            <w:pPr>
              <w:widowControl w:val="0"/>
              <w:suppressAutoHyphens w:val="0"/>
              <w:autoSpaceDE w:val="0"/>
              <w:autoSpaceDN w:val="0"/>
              <w:adjustRightInd w:val="0"/>
              <w:jc w:val="both"/>
              <w:rPr>
                <w:caps/>
                <w:lang w:eastAsia="ru-RU"/>
              </w:rPr>
            </w:pPr>
            <w:r w:rsidRPr="00FD750B">
              <w:rPr>
                <w:caps/>
                <w:lang w:eastAsia="ru-RU"/>
              </w:rPr>
              <w:t>ИСПОЛНИТЕЛЬ:</w:t>
            </w:r>
          </w:p>
          <w:p w:rsidR="00FD750B" w:rsidRPr="00FD750B" w:rsidRDefault="00FD750B" w:rsidP="00FD750B">
            <w:pPr>
              <w:widowControl w:val="0"/>
              <w:suppressAutoHyphens w:val="0"/>
              <w:autoSpaceDE w:val="0"/>
              <w:autoSpaceDN w:val="0"/>
              <w:adjustRightInd w:val="0"/>
              <w:jc w:val="both"/>
              <w:rPr>
                <w:caps/>
                <w:lang w:eastAsia="ru-RU"/>
              </w:rPr>
            </w:pPr>
            <w:r w:rsidRPr="00FD750B">
              <w:rPr>
                <w:lang w:eastAsia="ru-RU"/>
              </w:rPr>
              <w:t>Генеральный директор</w:t>
            </w:r>
          </w:p>
          <w:p w:rsidR="00FD750B" w:rsidRPr="00FD750B" w:rsidRDefault="00FD750B" w:rsidP="00FD750B">
            <w:pPr>
              <w:widowControl w:val="0"/>
              <w:suppressAutoHyphens w:val="0"/>
              <w:autoSpaceDE w:val="0"/>
              <w:autoSpaceDN w:val="0"/>
              <w:adjustRightInd w:val="0"/>
              <w:jc w:val="both"/>
              <w:rPr>
                <w:caps/>
                <w:lang w:eastAsia="ru-RU"/>
              </w:rPr>
            </w:pPr>
          </w:p>
          <w:p w:rsidR="00FD750B" w:rsidRPr="00FD750B" w:rsidRDefault="00FD750B" w:rsidP="00FD750B">
            <w:pPr>
              <w:widowControl w:val="0"/>
              <w:suppressAutoHyphens w:val="0"/>
              <w:autoSpaceDE w:val="0"/>
              <w:autoSpaceDN w:val="0"/>
              <w:adjustRightInd w:val="0"/>
              <w:jc w:val="both"/>
              <w:rPr>
                <w:caps/>
                <w:lang w:eastAsia="ru-RU"/>
              </w:rPr>
            </w:pPr>
            <w:r w:rsidRPr="00FD750B">
              <w:rPr>
                <w:caps/>
                <w:lang w:eastAsia="ru-RU"/>
              </w:rPr>
              <w:t>__________________ _________________</w:t>
            </w:r>
          </w:p>
          <w:p w:rsidR="00FD750B" w:rsidRPr="00FD750B" w:rsidRDefault="00FD750B" w:rsidP="00FD750B">
            <w:pPr>
              <w:widowControl w:val="0"/>
              <w:suppressAutoHyphens w:val="0"/>
              <w:autoSpaceDE w:val="0"/>
              <w:autoSpaceDN w:val="0"/>
              <w:adjustRightInd w:val="0"/>
              <w:jc w:val="both"/>
              <w:rPr>
                <w:caps/>
                <w:lang w:eastAsia="ru-RU"/>
              </w:rPr>
            </w:pPr>
            <w:r w:rsidRPr="00FD750B">
              <w:rPr>
                <w:caps/>
                <w:lang w:eastAsia="ru-RU"/>
              </w:rPr>
              <w:t xml:space="preserve">(подписано ЭП) </w:t>
            </w:r>
          </w:p>
        </w:tc>
      </w:tr>
      <w:tr w:rsidR="00FD750B" w:rsidRPr="00FD750B" w:rsidTr="00B11E2F">
        <w:trPr>
          <w:trHeight w:val="80"/>
          <w:jc w:val="center"/>
        </w:trPr>
        <w:tc>
          <w:tcPr>
            <w:tcW w:w="4962" w:type="dxa"/>
          </w:tcPr>
          <w:p w:rsidR="00FD750B" w:rsidRPr="00FD750B" w:rsidRDefault="00FD750B" w:rsidP="00FD750B">
            <w:pPr>
              <w:widowControl w:val="0"/>
              <w:suppressAutoHyphens w:val="0"/>
              <w:autoSpaceDE w:val="0"/>
              <w:autoSpaceDN w:val="0"/>
              <w:adjustRightInd w:val="0"/>
              <w:ind w:firstLine="567"/>
              <w:jc w:val="both"/>
              <w:rPr>
                <w:caps/>
                <w:lang w:eastAsia="ru-RU"/>
              </w:rPr>
            </w:pPr>
          </w:p>
        </w:tc>
        <w:tc>
          <w:tcPr>
            <w:tcW w:w="4500" w:type="dxa"/>
          </w:tcPr>
          <w:p w:rsidR="00FD750B" w:rsidRPr="00FD750B" w:rsidRDefault="00FD750B" w:rsidP="00FD750B">
            <w:pPr>
              <w:widowControl w:val="0"/>
              <w:suppressAutoHyphens w:val="0"/>
              <w:autoSpaceDE w:val="0"/>
              <w:autoSpaceDN w:val="0"/>
              <w:adjustRightInd w:val="0"/>
              <w:ind w:firstLine="567"/>
              <w:jc w:val="both"/>
              <w:rPr>
                <w:caps/>
                <w:lang w:eastAsia="ru-RU"/>
              </w:rPr>
            </w:pPr>
          </w:p>
        </w:tc>
      </w:tr>
    </w:tbl>
    <w:p w:rsidR="00FD750B" w:rsidRPr="00FD750B" w:rsidRDefault="00FD750B" w:rsidP="00FD750B">
      <w:pPr>
        <w:tabs>
          <w:tab w:val="left" w:pos="6336"/>
        </w:tabs>
        <w:suppressAutoHyphens w:val="0"/>
        <w:rPr>
          <w:lang w:eastAsia="ru-RU"/>
        </w:rPr>
      </w:pPr>
    </w:p>
    <w:p w:rsidR="00423961" w:rsidRDefault="00423961">
      <w:pPr>
        <w:spacing w:before="60"/>
        <w:ind w:left="142" w:firstLine="425"/>
        <w:jc w:val="both"/>
      </w:pPr>
    </w:p>
    <w:sectPr w:rsidR="00423961" w:rsidSect="00C147EE">
      <w:footerReference w:type="even" r:id="rId13"/>
      <w:footerReference w:type="default" r:id="rId14"/>
      <w:footerReference w:type="first" r:id="rId15"/>
      <w:pgSz w:w="11906" w:h="16838"/>
      <w:pgMar w:top="737" w:right="851" w:bottom="765"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43B" w:rsidRDefault="009D343B">
      <w:r>
        <w:separator/>
      </w:r>
    </w:p>
  </w:endnote>
  <w:endnote w:type="continuationSeparator" w:id="0">
    <w:p w:rsidR="009D343B" w:rsidRDefault="009D3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961" w:rsidRDefault="00C060E7">
    <w:pPr>
      <w:pStyle w:val="af7"/>
      <w:tabs>
        <w:tab w:val="left" w:pos="4320"/>
      </w:tabs>
      <w:ind w:right="360"/>
      <w:jc w:val="center"/>
    </w:pPr>
    <w:r>
      <w:rPr>
        <w:noProof/>
        <w:lang w:eastAsia="ru-RU"/>
      </w:rPr>
      <w:pict>
        <v:shapetype id="_x0000_t202" coordsize="21600,21600" o:spt="202" path="m,l,21600r21600,l21600,xe">
          <v:stroke joinstyle="miter"/>
          <v:path gradientshapeok="t" o:connecttype="rect"/>
        </v:shapetype>
        <v:shape id="Text Box 1" o:spid="_x0000_s4098" type="#_x0000_t202" style="position:absolute;left:0;text-align:left;margin-left:-98.2pt;margin-top:.05pt;width:11pt;height:12.6pt;z-index:251657216;visibility:visible;mso-wrap-distance-left:0;mso-wrap-distance-right:0;mso-position-horizontal:righ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" o:allowincell="f" stroked="f">
          <v:fill opacity="0"/>
          <v:textbox inset="0,0,0,0">
            <w:txbxContent>
              <w:p w:rsidR="00423961" w:rsidRDefault="00C060E7">
                <w:pPr>
                  <w:pStyle w:val="af7"/>
                  <w:jc w:val="center"/>
                </w:pPr>
                <w:r>
                  <w:rPr>
                    <w:rStyle w:val="a4"/>
                    <w:rFonts w:ascii="Times New Roman" w:hAnsi="Times New Roman" w:cs="Times New Roman"/>
                    <w:sz w:val="22"/>
                  </w:rPr>
                  <w:fldChar w:fldCharType="begin"/>
                </w:r>
                <w:r w:rsidR="00423961">
                  <w:rPr>
                    <w:rStyle w:val="a4"/>
                    <w:rFonts w:ascii="Times New Roman" w:hAnsi="Times New Roman" w:cs="Times New Roman"/>
                    <w:sz w:val="22"/>
                  </w:rPr>
                  <w:instrText xml:space="preserve"> PAGE </w:instrText>
                </w:r>
                <w:r>
                  <w:rPr>
                    <w:rStyle w:val="a4"/>
                    <w:rFonts w:ascii="Times New Roman" w:hAnsi="Times New Roman" w:cs="Times New Roman"/>
                    <w:sz w:val="22"/>
                  </w:rPr>
                  <w:fldChar w:fldCharType="separate"/>
                </w:r>
                <w:r w:rsidR="00302547">
                  <w:rPr>
                    <w:rStyle w:val="a4"/>
                    <w:rFonts w:ascii="Times New Roman" w:hAnsi="Times New Roman" w:cs="Times New Roman"/>
                    <w:noProof/>
                    <w:sz w:val="22"/>
                  </w:rPr>
                  <w:t>9</w:t>
                </w:r>
                <w:r>
                  <w:rPr>
                    <w:rStyle w:val="a4"/>
                    <w:rFonts w:ascii="Times New Roman" w:hAnsi="Times New Roman" w:cs="Times New Roman"/>
                    <w:sz w:val="22"/>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961" w:rsidRDefault="0042396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961" w:rsidRDefault="00423961"/>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961" w:rsidRDefault="00C060E7">
    <w:pPr>
      <w:pStyle w:val="af7"/>
      <w:tabs>
        <w:tab w:val="left" w:pos="4320"/>
      </w:tabs>
      <w:ind w:right="360"/>
      <w:jc w:val="center"/>
    </w:pPr>
    <w:r>
      <w:rPr>
        <w:noProof/>
        <w:lang w:eastAsia="ru-RU"/>
      </w:rPr>
      <w:pict>
        <v:shapetype id="_x0000_t202" coordsize="21600,21600" o:spt="202" path="m,l,21600r21600,l21600,xe">
          <v:stroke joinstyle="miter"/>
          <v:path gradientshapeok="t" o:connecttype="rect"/>
        </v:shapetype>
        <v:shape id="Text Box 2" o:spid="_x0000_s4097" type="#_x0000_t202" style="position:absolute;left:0;text-align:left;margin-left:-98.2pt;margin-top:.05pt;width:11pt;height:12.6pt;z-index:251658240;visibility:visible;mso-wrap-distance-left:0;mso-wrap-distance-right:0;mso-position-horizontal:righ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" o:allowincell="f" stroked="f">
          <v:fill opacity="0"/>
          <v:textbox inset="0,0,0,0">
            <w:txbxContent>
              <w:p w:rsidR="00423961" w:rsidRDefault="00C060E7">
                <w:pPr>
                  <w:pStyle w:val="af7"/>
                  <w:jc w:val="center"/>
                </w:pPr>
                <w:r>
                  <w:rPr>
                    <w:rStyle w:val="a4"/>
                    <w:rFonts w:ascii="Times New Roman" w:hAnsi="Times New Roman" w:cs="Times New Roman"/>
                    <w:sz w:val="22"/>
                  </w:rPr>
                  <w:fldChar w:fldCharType="begin"/>
                </w:r>
                <w:r w:rsidR="00423961">
                  <w:rPr>
                    <w:rStyle w:val="a4"/>
                    <w:rFonts w:ascii="Times New Roman" w:hAnsi="Times New Roman" w:cs="Times New Roman"/>
                    <w:sz w:val="22"/>
                  </w:rPr>
                  <w:instrText xml:space="preserve"> PAGE </w:instrText>
                </w:r>
                <w:r>
                  <w:rPr>
                    <w:rStyle w:val="a4"/>
                    <w:rFonts w:ascii="Times New Roman" w:hAnsi="Times New Roman" w:cs="Times New Roman"/>
                    <w:sz w:val="22"/>
                  </w:rPr>
                  <w:fldChar w:fldCharType="separate"/>
                </w:r>
                <w:r w:rsidR="00302547">
                  <w:rPr>
                    <w:rStyle w:val="a4"/>
                    <w:rFonts w:ascii="Times New Roman" w:hAnsi="Times New Roman" w:cs="Times New Roman"/>
                    <w:noProof/>
                    <w:sz w:val="22"/>
                  </w:rPr>
                  <w:t>15</w:t>
                </w:r>
                <w:r>
                  <w:rPr>
                    <w:rStyle w:val="a4"/>
                    <w:rFonts w:ascii="Times New Roman" w:hAnsi="Times New Roman" w:cs="Times New Roman"/>
                    <w:sz w:val="22"/>
                  </w:rPr>
                  <w:fldChar w:fldCharType="end"/>
                </w:r>
              </w:p>
            </w:txbxContent>
          </v:textbox>
          <w10:wrap type="square" side="largest" anchorx="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961" w:rsidRDefault="0042396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43B" w:rsidRDefault="009D343B">
      <w:r>
        <w:separator/>
      </w:r>
    </w:p>
  </w:footnote>
  <w:footnote w:type="continuationSeparator" w:id="0">
    <w:p w:rsidR="009D343B" w:rsidRDefault="009D34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50B" w:rsidRDefault="00C060E7">
    <w:pPr>
      <w:pStyle w:val="af9"/>
      <w:jc w:val="center"/>
    </w:pPr>
    <w:r>
      <w:fldChar w:fldCharType="begin"/>
    </w:r>
    <w:r w:rsidR="00FD750B">
      <w:instrText>PAGE   \* MERGEFORMAT</w:instrText>
    </w:r>
    <w:r>
      <w:fldChar w:fldCharType="separate"/>
    </w:r>
    <w:r w:rsidR="00302547">
      <w:rPr>
        <w:noProof/>
      </w:rPr>
      <w:t>11</w:t>
    </w:r>
    <w:r>
      <w:rPr>
        <w:noProof/>
      </w:rPr>
      <w:fldChar w:fldCharType="end"/>
    </w:r>
  </w:p>
  <w:p w:rsidR="00FD750B" w:rsidRDefault="00FD750B" w:rsidP="00AD7B6C">
    <w:pPr>
      <w:pStyle w:val="af9"/>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3"/>
    <w:lvl w:ilvl="0">
      <w:start w:val="1"/>
      <w:numFmt w:val="decimal"/>
      <w:lvlText w:val="%1."/>
      <w:lvlJc w:val="left"/>
      <w:pPr>
        <w:tabs>
          <w:tab w:val="num" w:pos="0"/>
        </w:tabs>
        <w:ind w:left="360" w:hanging="360"/>
      </w:pPr>
      <w:rPr>
        <w:b/>
        <w:i w:val="0"/>
        <w:color w:val="000000"/>
        <w:sz w:val="24"/>
      </w:rPr>
    </w:lvl>
    <w:lvl w:ilvl="1">
      <w:start w:val="1"/>
      <w:numFmt w:val="decimal"/>
      <w:lvlText w:val="%1.%2."/>
      <w:lvlJc w:val="left"/>
      <w:pPr>
        <w:tabs>
          <w:tab w:val="num" w:pos="0"/>
        </w:tabs>
        <w:ind w:left="672" w:hanging="432"/>
      </w:pPr>
      <w:rPr>
        <w:b/>
        <w:i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1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0000004"/>
    <w:multiLevelType w:val="singleLevel"/>
    <w:tmpl w:val="00000004"/>
    <w:name w:val="WW8Num15"/>
    <w:lvl w:ilvl="0">
      <w:start w:val="1"/>
      <w:numFmt w:val="decimal"/>
      <w:lvlText w:val="%1."/>
      <w:lvlJc w:val="left"/>
      <w:pPr>
        <w:tabs>
          <w:tab w:val="num" w:pos="-720"/>
        </w:tabs>
        <w:ind w:left="720" w:hanging="360"/>
      </w:pPr>
      <w:rPr>
        <w:rFonts w:hint="default"/>
        <w:b/>
        <w:i w:val="0"/>
      </w:rPr>
    </w:lvl>
  </w:abstractNum>
  <w:abstractNum w:abstractNumId="4">
    <w:nsid w:val="02E25002"/>
    <w:multiLevelType w:val="hybridMultilevel"/>
    <w:tmpl w:val="87680A7C"/>
    <w:lvl w:ilvl="0" w:tplc="04190001">
      <w:start w:val="1"/>
      <w:numFmt w:val="bullet"/>
      <w:lvlText w:val=""/>
      <w:lvlJc w:val="left"/>
      <w:pPr>
        <w:ind w:left="1290"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5">
    <w:nsid w:val="13084C11"/>
    <w:multiLevelType w:val="hybridMultilevel"/>
    <w:tmpl w:val="9B0EFC3C"/>
    <w:lvl w:ilvl="0" w:tplc="0419000F">
      <w:start w:val="1"/>
      <w:numFmt w:val="decimal"/>
      <w:lvlText w:val="%1."/>
      <w:lvlJc w:val="left"/>
      <w:pPr>
        <w:ind w:left="1287" w:hanging="360"/>
      </w:pPr>
    </w:lvl>
    <w:lvl w:ilvl="1" w:tplc="0419000F">
      <w:start w:val="1"/>
      <w:numFmt w:val="decimal"/>
      <w:lvlText w:val="%2."/>
      <w:lvlJc w:val="left"/>
      <w:pPr>
        <w:ind w:left="3621"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4DE39C5"/>
    <w:multiLevelType w:val="hybridMultilevel"/>
    <w:tmpl w:val="E4369B1E"/>
    <w:lvl w:ilvl="0" w:tplc="AC2202A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886B01"/>
    <w:rsid w:val="00113594"/>
    <w:rsid w:val="002211B1"/>
    <w:rsid w:val="00260A6F"/>
    <w:rsid w:val="002B3977"/>
    <w:rsid w:val="00302547"/>
    <w:rsid w:val="00314B94"/>
    <w:rsid w:val="003336D2"/>
    <w:rsid w:val="00345F97"/>
    <w:rsid w:val="003A72A7"/>
    <w:rsid w:val="00423961"/>
    <w:rsid w:val="00442A5D"/>
    <w:rsid w:val="00492E53"/>
    <w:rsid w:val="00523C74"/>
    <w:rsid w:val="00534517"/>
    <w:rsid w:val="005402CD"/>
    <w:rsid w:val="00606A70"/>
    <w:rsid w:val="006160EE"/>
    <w:rsid w:val="00644F9A"/>
    <w:rsid w:val="006853EF"/>
    <w:rsid w:val="006D41E3"/>
    <w:rsid w:val="00723400"/>
    <w:rsid w:val="007576CF"/>
    <w:rsid w:val="0076248A"/>
    <w:rsid w:val="00886B01"/>
    <w:rsid w:val="00893356"/>
    <w:rsid w:val="008B47FA"/>
    <w:rsid w:val="008F0DB0"/>
    <w:rsid w:val="00925C88"/>
    <w:rsid w:val="009C682C"/>
    <w:rsid w:val="009D343B"/>
    <w:rsid w:val="00A97038"/>
    <w:rsid w:val="00AB2ED1"/>
    <w:rsid w:val="00AF4B39"/>
    <w:rsid w:val="00B94CA0"/>
    <w:rsid w:val="00C060E7"/>
    <w:rsid w:val="00C147EE"/>
    <w:rsid w:val="00C14AF6"/>
    <w:rsid w:val="00CA4A61"/>
    <w:rsid w:val="00CA617A"/>
    <w:rsid w:val="00CA7ABA"/>
    <w:rsid w:val="00D30CA4"/>
    <w:rsid w:val="00D373AD"/>
    <w:rsid w:val="00DE09EF"/>
    <w:rsid w:val="00E2058A"/>
    <w:rsid w:val="00E33469"/>
    <w:rsid w:val="00E36D6B"/>
    <w:rsid w:val="00E65A21"/>
    <w:rsid w:val="00E716CF"/>
    <w:rsid w:val="00E7440F"/>
    <w:rsid w:val="00EE7D93"/>
    <w:rsid w:val="00F36CB0"/>
    <w:rsid w:val="00F43E6A"/>
    <w:rsid w:val="00FD7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C88"/>
    <w:pPr>
      <w:suppressAutoHyphens/>
    </w:pPr>
    <w:rPr>
      <w:sz w:val="24"/>
      <w:szCs w:val="24"/>
      <w:lang w:eastAsia="zh-CN"/>
    </w:rPr>
  </w:style>
  <w:style w:type="paragraph" w:styleId="1">
    <w:name w:val="heading 1"/>
    <w:basedOn w:val="a"/>
    <w:next w:val="a"/>
    <w:qFormat/>
    <w:rsid w:val="00C147EE"/>
    <w:pPr>
      <w:keepNext/>
      <w:tabs>
        <w:tab w:val="num" w:pos="0"/>
      </w:tabs>
      <w:ind w:right="-365"/>
      <w:jc w:val="center"/>
      <w:outlineLvl w:val="0"/>
    </w:pPr>
    <w:rPr>
      <w:b/>
      <w:bCs/>
    </w:rPr>
  </w:style>
  <w:style w:type="paragraph" w:styleId="2">
    <w:name w:val="heading 2"/>
    <w:basedOn w:val="a"/>
    <w:next w:val="a"/>
    <w:qFormat/>
    <w:rsid w:val="00C147EE"/>
    <w:pPr>
      <w:keepNext/>
      <w:tabs>
        <w:tab w:val="num" w:pos="0"/>
      </w:tabs>
      <w:ind w:right="-365"/>
      <w:outlineLvl w:val="1"/>
    </w:pPr>
    <w:rPr>
      <w:b/>
      <w:bCs/>
    </w:rPr>
  </w:style>
  <w:style w:type="paragraph" w:styleId="7">
    <w:name w:val="heading 7"/>
    <w:basedOn w:val="a"/>
    <w:next w:val="a"/>
    <w:qFormat/>
    <w:rsid w:val="00C147EE"/>
    <w:pPr>
      <w:widowControl w:val="0"/>
      <w:tabs>
        <w:tab w:val="num" w:pos="0"/>
      </w:tabs>
      <w:autoSpaceDE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C147EE"/>
    <w:rPr>
      <w:rFonts w:hint="default"/>
    </w:rPr>
  </w:style>
  <w:style w:type="character" w:customStyle="1" w:styleId="WW8Num2z0">
    <w:name w:val="WW8Num2z0"/>
    <w:rsid w:val="00C147EE"/>
    <w:rPr>
      <w:rFonts w:ascii="Times New Roman" w:hAnsi="Times New Roman" w:cs="Times New Roman" w:hint="default"/>
    </w:rPr>
  </w:style>
  <w:style w:type="character" w:customStyle="1" w:styleId="WW8Num3z0">
    <w:name w:val="WW8Num3z0"/>
    <w:rsid w:val="00C147EE"/>
    <w:rPr>
      <w:rFonts w:ascii="Symbol" w:hAnsi="Symbol" w:cs="Symbol" w:hint="default"/>
    </w:rPr>
  </w:style>
  <w:style w:type="character" w:customStyle="1" w:styleId="WW8Num3z1">
    <w:name w:val="WW8Num3z1"/>
    <w:rsid w:val="00C147EE"/>
    <w:rPr>
      <w:rFonts w:ascii="Courier New" w:hAnsi="Courier New" w:cs="Courier New" w:hint="default"/>
    </w:rPr>
  </w:style>
  <w:style w:type="character" w:customStyle="1" w:styleId="WW8Num3z2">
    <w:name w:val="WW8Num3z2"/>
    <w:rsid w:val="00C147EE"/>
    <w:rPr>
      <w:rFonts w:ascii="Wingdings" w:hAnsi="Wingdings" w:cs="Wingdings" w:hint="default"/>
    </w:rPr>
  </w:style>
  <w:style w:type="character" w:customStyle="1" w:styleId="WW8Num4z0">
    <w:name w:val="WW8Num4z0"/>
    <w:rsid w:val="00C147EE"/>
    <w:rPr>
      <w:rFonts w:hint="default"/>
      <w:b/>
      <w:u w:val="single"/>
    </w:rPr>
  </w:style>
  <w:style w:type="character" w:customStyle="1" w:styleId="WW8Num5z0">
    <w:name w:val="WW8Num5z0"/>
    <w:rsid w:val="00C147EE"/>
    <w:rPr>
      <w:rFonts w:hint="default"/>
    </w:rPr>
  </w:style>
  <w:style w:type="character" w:customStyle="1" w:styleId="WW8Num6z0">
    <w:name w:val="WW8Num6z0"/>
    <w:rsid w:val="00C147EE"/>
    <w:rPr>
      <w:rFonts w:hint="default"/>
    </w:rPr>
  </w:style>
  <w:style w:type="character" w:customStyle="1" w:styleId="WW8Num7z0">
    <w:name w:val="WW8Num7z0"/>
    <w:rsid w:val="00C147EE"/>
    <w:rPr>
      <w:rFonts w:hint="default"/>
    </w:rPr>
  </w:style>
  <w:style w:type="character" w:customStyle="1" w:styleId="WW8Num8z0">
    <w:name w:val="WW8Num8z0"/>
    <w:rsid w:val="00C147EE"/>
    <w:rPr>
      <w:rFonts w:hint="default"/>
    </w:rPr>
  </w:style>
  <w:style w:type="character" w:customStyle="1" w:styleId="WW8Num9z0">
    <w:name w:val="WW8Num9z0"/>
    <w:rsid w:val="00C147EE"/>
    <w:rPr>
      <w:rFonts w:hint="default"/>
    </w:rPr>
  </w:style>
  <w:style w:type="character" w:customStyle="1" w:styleId="WW8Num9z1">
    <w:name w:val="WW8Num9z1"/>
    <w:rsid w:val="00C147EE"/>
    <w:rPr>
      <w:rFonts w:ascii="Courier New" w:hAnsi="Courier New" w:cs="Courier New" w:hint="default"/>
    </w:rPr>
  </w:style>
  <w:style w:type="character" w:customStyle="1" w:styleId="WW8Num9z2">
    <w:name w:val="WW8Num9z2"/>
    <w:rsid w:val="00C147EE"/>
    <w:rPr>
      <w:rFonts w:ascii="Wingdings" w:hAnsi="Wingdings" w:cs="Wingdings" w:hint="default"/>
    </w:rPr>
  </w:style>
  <w:style w:type="character" w:customStyle="1" w:styleId="WW8Num9z3">
    <w:name w:val="WW8Num9z3"/>
    <w:rsid w:val="00C147EE"/>
    <w:rPr>
      <w:rFonts w:ascii="Symbol" w:hAnsi="Symbol" w:cs="Symbol" w:hint="default"/>
    </w:rPr>
  </w:style>
  <w:style w:type="character" w:customStyle="1" w:styleId="WW8Num10z0">
    <w:name w:val="WW8Num10z0"/>
    <w:rsid w:val="00C147EE"/>
    <w:rPr>
      <w:rFonts w:ascii="Wingdings" w:hAnsi="Wingdings" w:cs="Wingdings" w:hint="default"/>
    </w:rPr>
  </w:style>
  <w:style w:type="character" w:customStyle="1" w:styleId="WW8Num10z1">
    <w:name w:val="WW8Num10z1"/>
    <w:rsid w:val="00C147EE"/>
    <w:rPr>
      <w:rFonts w:ascii="Courier New" w:hAnsi="Courier New" w:cs="Courier New" w:hint="default"/>
    </w:rPr>
  </w:style>
  <w:style w:type="character" w:customStyle="1" w:styleId="WW8Num10z3">
    <w:name w:val="WW8Num10z3"/>
    <w:rsid w:val="00C147EE"/>
    <w:rPr>
      <w:rFonts w:ascii="Symbol" w:hAnsi="Symbol" w:cs="Symbol" w:hint="default"/>
    </w:rPr>
  </w:style>
  <w:style w:type="character" w:customStyle="1" w:styleId="WW8Num11z0">
    <w:name w:val="WW8Num11z0"/>
    <w:rsid w:val="00C147EE"/>
    <w:rPr>
      <w:rFonts w:hint="default"/>
      <w:u w:val="single"/>
    </w:rPr>
  </w:style>
  <w:style w:type="character" w:customStyle="1" w:styleId="WW8Num12z0">
    <w:name w:val="WW8Num12z0"/>
    <w:rsid w:val="00C147EE"/>
    <w:rPr>
      <w:rFonts w:hint="default"/>
    </w:rPr>
  </w:style>
  <w:style w:type="character" w:customStyle="1" w:styleId="WW8Num13z0">
    <w:name w:val="WW8Num13z0"/>
    <w:rsid w:val="00C147EE"/>
    <w:rPr>
      <w:b/>
      <w:i w:val="0"/>
      <w:color w:val="000000"/>
      <w:sz w:val="24"/>
    </w:rPr>
  </w:style>
  <w:style w:type="character" w:customStyle="1" w:styleId="WW8Num13z1">
    <w:name w:val="WW8Num13z1"/>
    <w:rsid w:val="00C147EE"/>
    <w:rPr>
      <w:b/>
      <w:i w:val="0"/>
      <w:color w:val="000000"/>
    </w:rPr>
  </w:style>
  <w:style w:type="character" w:customStyle="1" w:styleId="WW8Num14z0">
    <w:name w:val="WW8Num14z0"/>
    <w:rsid w:val="00C147EE"/>
    <w:rPr>
      <w:rFonts w:hint="default"/>
    </w:rPr>
  </w:style>
  <w:style w:type="character" w:customStyle="1" w:styleId="WW8Num15z0">
    <w:name w:val="WW8Num15z0"/>
    <w:rsid w:val="00C147EE"/>
    <w:rPr>
      <w:rFonts w:hint="default"/>
      <w:b/>
      <w:i w:val="0"/>
    </w:rPr>
  </w:style>
  <w:style w:type="character" w:customStyle="1" w:styleId="10">
    <w:name w:val="Основной шрифт абзаца1"/>
    <w:rsid w:val="00C147EE"/>
  </w:style>
  <w:style w:type="character" w:styleId="a3">
    <w:name w:val="Hyperlink"/>
    <w:uiPriority w:val="99"/>
    <w:rsid w:val="00C147EE"/>
    <w:rPr>
      <w:color w:val="0000FF"/>
      <w:u w:val="single"/>
    </w:rPr>
  </w:style>
  <w:style w:type="character" w:styleId="a4">
    <w:name w:val="page number"/>
    <w:basedOn w:val="10"/>
    <w:rsid w:val="00C147EE"/>
  </w:style>
  <w:style w:type="character" w:customStyle="1" w:styleId="11">
    <w:name w:val="Заголовок 1 Знак1"/>
    <w:rsid w:val="00C147EE"/>
    <w:rPr>
      <w:rFonts w:ascii="Arial" w:hAnsi="Arial" w:cs="Arial"/>
      <w:b/>
      <w:sz w:val="28"/>
      <w:szCs w:val="18"/>
      <w:lang w:val="ru-RU" w:bidi="ar-SA"/>
    </w:rPr>
  </w:style>
  <w:style w:type="character" w:customStyle="1" w:styleId="a5">
    <w:name w:val="Символ сноски"/>
    <w:rsid w:val="00C147EE"/>
    <w:rPr>
      <w:vertAlign w:val="superscript"/>
    </w:rPr>
  </w:style>
  <w:style w:type="character" w:customStyle="1" w:styleId="iceouttxt">
    <w:name w:val="iceouttxt"/>
    <w:basedOn w:val="10"/>
    <w:rsid w:val="00C147EE"/>
  </w:style>
  <w:style w:type="character" w:customStyle="1" w:styleId="ConsNormal">
    <w:name w:val="ConsNormal Знак"/>
    <w:rsid w:val="00C147EE"/>
    <w:rPr>
      <w:rFonts w:ascii="Arial" w:hAnsi="Arial" w:cs="Arial"/>
      <w:sz w:val="22"/>
      <w:szCs w:val="22"/>
      <w:lang w:val="ru-RU" w:bidi="ar-SA"/>
    </w:rPr>
  </w:style>
  <w:style w:type="character" w:customStyle="1" w:styleId="a6">
    <w:name w:val="Основной текст Знак"/>
    <w:rsid w:val="00C147EE"/>
    <w:rPr>
      <w:sz w:val="24"/>
      <w:szCs w:val="24"/>
      <w:lang w:val="ru-RU" w:bidi="ar-SA"/>
    </w:rPr>
  </w:style>
  <w:style w:type="character" w:customStyle="1" w:styleId="12">
    <w:name w:val="Знак Знак1"/>
    <w:rsid w:val="00C147EE"/>
    <w:rPr>
      <w:rFonts w:ascii="Arial" w:hAnsi="Arial" w:cs="Arial"/>
      <w:sz w:val="18"/>
      <w:szCs w:val="18"/>
    </w:rPr>
  </w:style>
  <w:style w:type="character" w:customStyle="1" w:styleId="13">
    <w:name w:val="Основной текст Знак1 Знак"/>
    <w:rsid w:val="00C147EE"/>
    <w:rPr>
      <w:rFonts w:ascii="Arial" w:hAnsi="Arial" w:cs="Arial"/>
      <w:sz w:val="18"/>
      <w:szCs w:val="18"/>
    </w:rPr>
  </w:style>
  <w:style w:type="character" w:customStyle="1" w:styleId="a7">
    <w:name w:val="Текст выноски Знак"/>
    <w:rsid w:val="00C147EE"/>
    <w:rPr>
      <w:rFonts w:ascii="Tahoma" w:hAnsi="Tahoma" w:cs="Tahoma"/>
      <w:sz w:val="16"/>
      <w:szCs w:val="16"/>
    </w:rPr>
  </w:style>
  <w:style w:type="character" w:customStyle="1" w:styleId="14">
    <w:name w:val="Знак примечания1"/>
    <w:rsid w:val="00C147EE"/>
    <w:rPr>
      <w:sz w:val="16"/>
      <w:szCs w:val="16"/>
    </w:rPr>
  </w:style>
  <w:style w:type="character" w:customStyle="1" w:styleId="a8">
    <w:name w:val="Текст примечания Знак"/>
    <w:basedOn w:val="10"/>
    <w:rsid w:val="00C147EE"/>
  </w:style>
  <w:style w:type="character" w:customStyle="1" w:styleId="a9">
    <w:name w:val="Тема примечания Знак"/>
    <w:rsid w:val="00C147EE"/>
    <w:rPr>
      <w:b/>
      <w:bCs/>
    </w:rPr>
  </w:style>
  <w:style w:type="character" w:customStyle="1" w:styleId="aa">
    <w:name w:val="Текст ТД Знак"/>
    <w:rsid w:val="00C147EE"/>
    <w:rPr>
      <w:rFonts w:eastAsia="Calibri"/>
      <w:sz w:val="24"/>
      <w:szCs w:val="24"/>
    </w:rPr>
  </w:style>
  <w:style w:type="character" w:customStyle="1" w:styleId="3">
    <w:name w:val="Основной текст 3 Знак"/>
    <w:rsid w:val="00C147EE"/>
    <w:rPr>
      <w:sz w:val="16"/>
      <w:szCs w:val="16"/>
    </w:rPr>
  </w:style>
  <w:style w:type="character" w:customStyle="1" w:styleId="ab">
    <w:name w:val="Текст сноски Знак"/>
    <w:rsid w:val="00C147EE"/>
  </w:style>
  <w:style w:type="character" w:customStyle="1" w:styleId="u">
    <w:name w:val="u"/>
    <w:rsid w:val="00C147EE"/>
  </w:style>
  <w:style w:type="character" w:customStyle="1" w:styleId="ac">
    <w:name w:val="Основной текст с отступом Знак"/>
    <w:rsid w:val="00C147EE"/>
    <w:rPr>
      <w:rFonts w:ascii="Arial" w:hAnsi="Arial" w:cs="Arial"/>
      <w:sz w:val="18"/>
      <w:szCs w:val="18"/>
    </w:rPr>
  </w:style>
  <w:style w:type="character" w:customStyle="1" w:styleId="ad">
    <w:name w:val="Название Знак"/>
    <w:rsid w:val="00C147EE"/>
    <w:rPr>
      <w:b/>
      <w:sz w:val="24"/>
    </w:rPr>
  </w:style>
  <w:style w:type="character" w:customStyle="1" w:styleId="ConsPlusNormal">
    <w:name w:val="ConsPlusNormal Знак"/>
    <w:rsid w:val="00C147EE"/>
    <w:rPr>
      <w:rFonts w:ascii="Arial" w:hAnsi="Arial" w:cs="Arial"/>
      <w:lang w:val="ru-RU" w:bidi="ar-SA"/>
    </w:rPr>
  </w:style>
  <w:style w:type="character" w:customStyle="1" w:styleId="ae">
    <w:name w:val="Абзац списка Знак"/>
    <w:rsid w:val="00C147EE"/>
    <w:rPr>
      <w:sz w:val="24"/>
      <w:szCs w:val="24"/>
    </w:rPr>
  </w:style>
  <w:style w:type="character" w:customStyle="1" w:styleId="af">
    <w:name w:val="Без интервала Знак"/>
    <w:rsid w:val="00C147EE"/>
    <w:rPr>
      <w:rFonts w:ascii="Calibri" w:hAnsi="Calibri" w:cs="Calibri"/>
      <w:sz w:val="22"/>
      <w:szCs w:val="22"/>
      <w:lang w:bidi="ar-SA"/>
    </w:rPr>
  </w:style>
  <w:style w:type="character" w:customStyle="1" w:styleId="20">
    <w:name w:val="Цитата 2 Знак"/>
    <w:rsid w:val="00C147EE"/>
    <w:rPr>
      <w:i/>
      <w:iCs/>
      <w:color w:val="000000"/>
      <w:sz w:val="24"/>
      <w:szCs w:val="24"/>
    </w:rPr>
  </w:style>
  <w:style w:type="paragraph" w:customStyle="1" w:styleId="15">
    <w:name w:val="Заголовок1"/>
    <w:basedOn w:val="a"/>
    <w:next w:val="af0"/>
    <w:rsid w:val="00C147EE"/>
    <w:pPr>
      <w:widowControl w:val="0"/>
      <w:ind w:firstLine="420"/>
      <w:jc w:val="center"/>
    </w:pPr>
    <w:rPr>
      <w:b/>
      <w:szCs w:val="20"/>
    </w:rPr>
  </w:style>
  <w:style w:type="paragraph" w:styleId="af0">
    <w:name w:val="Body Text"/>
    <w:basedOn w:val="a"/>
    <w:rsid w:val="00C147EE"/>
    <w:pPr>
      <w:spacing w:after="120"/>
    </w:pPr>
  </w:style>
  <w:style w:type="paragraph" w:styleId="af1">
    <w:name w:val="List"/>
    <w:basedOn w:val="af0"/>
    <w:rsid w:val="00C147EE"/>
    <w:rPr>
      <w:rFonts w:cs="Arial Unicode MS"/>
    </w:rPr>
  </w:style>
  <w:style w:type="paragraph" w:styleId="af2">
    <w:name w:val="caption"/>
    <w:basedOn w:val="a"/>
    <w:qFormat/>
    <w:rsid w:val="00C147EE"/>
    <w:pPr>
      <w:suppressLineNumbers/>
      <w:spacing w:before="120" w:after="120"/>
    </w:pPr>
    <w:rPr>
      <w:rFonts w:cs="Arial Unicode MS"/>
      <w:i/>
      <w:iCs/>
    </w:rPr>
  </w:style>
  <w:style w:type="paragraph" w:customStyle="1" w:styleId="16">
    <w:name w:val="Указатель1"/>
    <w:basedOn w:val="a"/>
    <w:rsid w:val="00C147EE"/>
    <w:pPr>
      <w:suppressLineNumbers/>
    </w:pPr>
    <w:rPr>
      <w:rFonts w:cs="Arial Unicode MS"/>
    </w:rPr>
  </w:style>
  <w:style w:type="paragraph" w:customStyle="1" w:styleId="17">
    <w:name w:val="Цитата1"/>
    <w:basedOn w:val="a"/>
    <w:rsid w:val="00C147EE"/>
    <w:pPr>
      <w:ind w:left="-1080" w:right="-365"/>
    </w:pPr>
  </w:style>
  <w:style w:type="paragraph" w:customStyle="1" w:styleId="Heading">
    <w:name w:val="Heading"/>
    <w:rsid w:val="00C147EE"/>
    <w:pPr>
      <w:suppressAutoHyphens/>
      <w:autoSpaceDE w:val="0"/>
    </w:pPr>
    <w:rPr>
      <w:rFonts w:ascii="Arial" w:hAnsi="Arial" w:cs="Arial"/>
      <w:b/>
      <w:bCs/>
      <w:sz w:val="22"/>
      <w:szCs w:val="22"/>
      <w:lang w:eastAsia="zh-CN"/>
    </w:rPr>
  </w:style>
  <w:style w:type="paragraph" w:customStyle="1" w:styleId="ConsNonformat">
    <w:name w:val="ConsNonformat"/>
    <w:rsid w:val="00C147EE"/>
    <w:pPr>
      <w:widowControl w:val="0"/>
      <w:suppressAutoHyphens/>
      <w:autoSpaceDE w:val="0"/>
      <w:ind w:right="19772"/>
    </w:pPr>
    <w:rPr>
      <w:rFonts w:ascii="Courier New" w:hAnsi="Courier New" w:cs="Courier New"/>
      <w:lang w:eastAsia="zh-CN"/>
    </w:rPr>
  </w:style>
  <w:style w:type="paragraph" w:customStyle="1" w:styleId="ConsNormal0">
    <w:name w:val="ConsNormal"/>
    <w:rsid w:val="00C147EE"/>
    <w:pPr>
      <w:widowControl w:val="0"/>
      <w:suppressAutoHyphens/>
      <w:autoSpaceDE w:val="0"/>
      <w:ind w:right="19772" w:firstLine="720"/>
    </w:pPr>
    <w:rPr>
      <w:rFonts w:ascii="Arial" w:hAnsi="Arial" w:cs="Arial"/>
      <w:sz w:val="22"/>
      <w:szCs w:val="22"/>
      <w:lang w:eastAsia="zh-CN"/>
    </w:rPr>
  </w:style>
  <w:style w:type="paragraph" w:customStyle="1" w:styleId="21">
    <w:name w:val="Основной текст 21"/>
    <w:basedOn w:val="a"/>
    <w:rsid w:val="00C147EE"/>
    <w:pPr>
      <w:widowControl w:val="0"/>
      <w:autoSpaceDE w:val="0"/>
      <w:spacing w:after="120" w:line="480" w:lineRule="auto"/>
    </w:pPr>
    <w:rPr>
      <w:rFonts w:ascii="Arial" w:hAnsi="Arial" w:cs="Arial"/>
      <w:sz w:val="18"/>
      <w:szCs w:val="18"/>
    </w:rPr>
  </w:style>
  <w:style w:type="paragraph" w:customStyle="1" w:styleId="31">
    <w:name w:val="Основной текст 31"/>
    <w:basedOn w:val="a"/>
    <w:rsid w:val="00C147EE"/>
    <w:pPr>
      <w:spacing w:after="120"/>
    </w:pPr>
    <w:rPr>
      <w:sz w:val="16"/>
      <w:szCs w:val="16"/>
    </w:rPr>
  </w:style>
  <w:style w:type="paragraph" w:customStyle="1" w:styleId="ConsPlusNormal0">
    <w:name w:val="ConsPlusNormal"/>
    <w:rsid w:val="00C147EE"/>
    <w:pPr>
      <w:suppressAutoHyphens/>
      <w:autoSpaceDE w:val="0"/>
      <w:ind w:firstLine="720"/>
    </w:pPr>
    <w:rPr>
      <w:rFonts w:ascii="Arial" w:hAnsi="Arial" w:cs="Arial"/>
      <w:lang w:eastAsia="zh-CN"/>
    </w:rPr>
  </w:style>
  <w:style w:type="paragraph" w:customStyle="1" w:styleId="Char">
    <w:name w:val="Char Знак Знак"/>
    <w:basedOn w:val="a"/>
    <w:rsid w:val="00C147EE"/>
    <w:pPr>
      <w:widowControl w:val="0"/>
      <w:spacing w:after="160" w:line="240" w:lineRule="exact"/>
      <w:jc w:val="right"/>
    </w:pPr>
    <w:rPr>
      <w:sz w:val="20"/>
      <w:szCs w:val="20"/>
      <w:lang w:val="en-GB"/>
    </w:rPr>
  </w:style>
  <w:style w:type="paragraph" w:styleId="af3">
    <w:name w:val="footnote text"/>
    <w:basedOn w:val="a"/>
    <w:rsid w:val="00C147EE"/>
    <w:rPr>
      <w:sz w:val="20"/>
      <w:szCs w:val="20"/>
    </w:rPr>
  </w:style>
  <w:style w:type="paragraph" w:styleId="af4">
    <w:name w:val="Body Text Indent"/>
    <w:basedOn w:val="a"/>
    <w:rsid w:val="00C147EE"/>
    <w:pPr>
      <w:widowControl w:val="0"/>
      <w:autoSpaceDE w:val="0"/>
      <w:spacing w:after="120"/>
      <w:ind w:left="283"/>
    </w:pPr>
    <w:rPr>
      <w:rFonts w:ascii="Arial" w:hAnsi="Arial" w:cs="Arial"/>
      <w:sz w:val="18"/>
      <w:szCs w:val="18"/>
    </w:rPr>
  </w:style>
  <w:style w:type="paragraph" w:customStyle="1" w:styleId="18">
    <w:name w:val="Стиль1"/>
    <w:basedOn w:val="a"/>
    <w:rsid w:val="00C147EE"/>
    <w:pPr>
      <w:keepNext/>
      <w:keepLines/>
      <w:widowControl w:val="0"/>
      <w:suppressLineNumbers/>
      <w:tabs>
        <w:tab w:val="num" w:pos="432"/>
      </w:tabs>
      <w:spacing w:after="60"/>
      <w:ind w:left="432" w:hanging="432"/>
    </w:pPr>
    <w:rPr>
      <w:b/>
      <w:sz w:val="28"/>
    </w:rPr>
  </w:style>
  <w:style w:type="paragraph" w:styleId="22">
    <w:name w:val="List Number 2"/>
    <w:basedOn w:val="a"/>
    <w:rsid w:val="00C147EE"/>
    <w:pPr>
      <w:widowControl w:val="0"/>
      <w:tabs>
        <w:tab w:val="num" w:pos="-720"/>
      </w:tabs>
      <w:autoSpaceDE w:val="0"/>
      <w:ind w:left="720" w:hanging="360"/>
    </w:pPr>
    <w:rPr>
      <w:rFonts w:ascii="Arial" w:hAnsi="Arial" w:cs="Arial"/>
      <w:sz w:val="18"/>
      <w:szCs w:val="18"/>
    </w:rPr>
  </w:style>
  <w:style w:type="paragraph" w:customStyle="1" w:styleId="23">
    <w:name w:val="Стиль2"/>
    <w:basedOn w:val="22"/>
    <w:rsid w:val="00C147EE"/>
    <w:pPr>
      <w:keepNext/>
      <w:keepLines/>
      <w:suppressLineNumbers/>
      <w:tabs>
        <w:tab w:val="clear" w:pos="-720"/>
        <w:tab w:val="num" w:pos="432"/>
      </w:tabs>
      <w:autoSpaceDE/>
      <w:spacing w:after="60"/>
      <w:ind w:left="432" w:hanging="432"/>
      <w:jc w:val="both"/>
    </w:pPr>
    <w:rPr>
      <w:rFonts w:ascii="Times New Roman" w:hAnsi="Times New Roman" w:cs="Times New Roman"/>
      <w:b/>
      <w:sz w:val="24"/>
      <w:szCs w:val="20"/>
    </w:rPr>
  </w:style>
  <w:style w:type="paragraph" w:customStyle="1" w:styleId="210">
    <w:name w:val="Основной текст с отступом 21"/>
    <w:basedOn w:val="a"/>
    <w:rsid w:val="00C147EE"/>
    <w:pPr>
      <w:spacing w:after="120" w:line="480" w:lineRule="auto"/>
      <w:ind w:left="283"/>
    </w:pPr>
  </w:style>
  <w:style w:type="paragraph" w:customStyle="1" w:styleId="30">
    <w:name w:val="Стиль3"/>
    <w:basedOn w:val="210"/>
    <w:rsid w:val="00C147EE"/>
    <w:pPr>
      <w:widowControl w:val="0"/>
      <w:tabs>
        <w:tab w:val="num" w:pos="432"/>
      </w:tabs>
      <w:spacing w:after="0" w:line="240" w:lineRule="auto"/>
      <w:ind w:left="432" w:hanging="432"/>
      <w:jc w:val="both"/>
      <w:textAlignment w:val="baseline"/>
    </w:pPr>
    <w:rPr>
      <w:szCs w:val="20"/>
    </w:rPr>
  </w:style>
  <w:style w:type="paragraph" w:styleId="af5">
    <w:name w:val="Normal (Web)"/>
    <w:basedOn w:val="a"/>
    <w:rsid w:val="00C147EE"/>
    <w:pPr>
      <w:keepNext/>
    </w:pPr>
  </w:style>
  <w:style w:type="paragraph" w:customStyle="1" w:styleId="af6">
    <w:name w:val="Колонтитул"/>
    <w:basedOn w:val="a"/>
    <w:rsid w:val="00C147EE"/>
    <w:pPr>
      <w:suppressLineNumbers/>
      <w:tabs>
        <w:tab w:val="center" w:pos="4819"/>
        <w:tab w:val="right" w:pos="9638"/>
      </w:tabs>
    </w:pPr>
  </w:style>
  <w:style w:type="paragraph" w:styleId="af7">
    <w:name w:val="footer"/>
    <w:basedOn w:val="a"/>
    <w:rsid w:val="00C147EE"/>
    <w:pPr>
      <w:widowControl w:val="0"/>
      <w:tabs>
        <w:tab w:val="center" w:pos="4677"/>
        <w:tab w:val="right" w:pos="9355"/>
      </w:tabs>
      <w:autoSpaceDE w:val="0"/>
    </w:pPr>
    <w:rPr>
      <w:rFonts w:ascii="Arial" w:hAnsi="Arial" w:cs="Arial"/>
      <w:sz w:val="18"/>
      <w:szCs w:val="18"/>
    </w:rPr>
  </w:style>
  <w:style w:type="paragraph" w:customStyle="1" w:styleId="24">
    <w:name w:val="заголовок 2"/>
    <w:basedOn w:val="a"/>
    <w:next w:val="a"/>
    <w:rsid w:val="00C147EE"/>
    <w:pPr>
      <w:spacing w:before="240" w:after="60"/>
      <w:jc w:val="center"/>
    </w:pPr>
    <w:rPr>
      <w:rFonts w:ascii="MS Outlook" w:eastAsia="MS Outlook" w:hAnsi="MS Outlook" w:cs="MS Outlook"/>
      <w:b/>
      <w:szCs w:val="20"/>
      <w:lang w:val="en-US"/>
    </w:rPr>
  </w:style>
  <w:style w:type="paragraph" w:customStyle="1" w:styleId="19">
    <w:name w:val="Знак1"/>
    <w:basedOn w:val="a"/>
    <w:rsid w:val="00C147EE"/>
    <w:pPr>
      <w:widowControl w:val="0"/>
      <w:spacing w:after="160" w:line="240" w:lineRule="exact"/>
      <w:jc w:val="right"/>
    </w:pPr>
    <w:rPr>
      <w:rFonts w:ascii="Arial" w:hAnsi="Arial" w:cs="Arial"/>
      <w:sz w:val="20"/>
      <w:szCs w:val="20"/>
      <w:lang w:val="en-GB"/>
    </w:rPr>
  </w:style>
  <w:style w:type="paragraph" w:customStyle="1" w:styleId="af8">
    <w:name w:val="Знак"/>
    <w:basedOn w:val="a"/>
    <w:rsid w:val="00C147EE"/>
    <w:pPr>
      <w:widowControl w:val="0"/>
      <w:spacing w:after="160" w:line="240" w:lineRule="exact"/>
      <w:jc w:val="right"/>
    </w:pPr>
    <w:rPr>
      <w:sz w:val="20"/>
      <w:szCs w:val="20"/>
      <w:lang w:val="en-GB"/>
    </w:rPr>
  </w:style>
  <w:style w:type="paragraph" w:customStyle="1" w:styleId="ConsPlusCell">
    <w:name w:val="ConsPlusCell"/>
    <w:rsid w:val="00C147EE"/>
    <w:pPr>
      <w:suppressAutoHyphens/>
      <w:autoSpaceDE w:val="0"/>
    </w:pPr>
    <w:rPr>
      <w:rFonts w:ascii="Arial" w:hAnsi="Arial" w:cs="Arial"/>
      <w:lang w:eastAsia="zh-CN"/>
    </w:rPr>
  </w:style>
  <w:style w:type="paragraph" w:styleId="af9">
    <w:name w:val="header"/>
    <w:basedOn w:val="a"/>
    <w:rsid w:val="00C147EE"/>
    <w:pPr>
      <w:tabs>
        <w:tab w:val="center" w:pos="4677"/>
        <w:tab w:val="right" w:pos="9355"/>
      </w:tabs>
    </w:pPr>
  </w:style>
  <w:style w:type="paragraph" w:customStyle="1" w:styleId="ConsPlusTitle">
    <w:name w:val="ConsPlusTitle"/>
    <w:rsid w:val="00C147EE"/>
    <w:pPr>
      <w:widowControl w:val="0"/>
      <w:suppressAutoHyphens/>
      <w:autoSpaceDE w:val="0"/>
    </w:pPr>
    <w:rPr>
      <w:rFonts w:ascii="Calibri" w:hAnsi="Calibri" w:cs="Calibri"/>
      <w:b/>
      <w:bCs/>
      <w:sz w:val="22"/>
      <w:szCs w:val="22"/>
      <w:lang w:eastAsia="zh-CN"/>
    </w:rPr>
  </w:style>
  <w:style w:type="paragraph" w:customStyle="1" w:styleId="afa">
    <w:name w:val="Стиль текста"/>
    <w:basedOn w:val="af0"/>
    <w:rsid w:val="00C147EE"/>
    <w:pPr>
      <w:keepLines/>
      <w:spacing w:before="60" w:after="60"/>
      <w:jc w:val="both"/>
    </w:pPr>
    <w:rPr>
      <w:szCs w:val="20"/>
    </w:rPr>
  </w:style>
  <w:style w:type="paragraph" w:customStyle="1" w:styleId="afb">
    <w:name w:val="Содержимое таблицы"/>
    <w:basedOn w:val="a"/>
    <w:rsid w:val="00C147EE"/>
    <w:pPr>
      <w:widowControl w:val="0"/>
      <w:suppressLineNumbers/>
    </w:pPr>
    <w:rPr>
      <w:rFonts w:eastAsia="Lucida Sans Unicode"/>
      <w:kern w:val="2"/>
    </w:rPr>
  </w:style>
  <w:style w:type="paragraph" w:styleId="afc">
    <w:name w:val="Balloon Text"/>
    <w:basedOn w:val="a"/>
    <w:rsid w:val="00C147EE"/>
    <w:rPr>
      <w:rFonts w:ascii="Tahoma" w:hAnsi="Tahoma" w:cs="Tahoma"/>
      <w:sz w:val="16"/>
      <w:szCs w:val="16"/>
    </w:rPr>
  </w:style>
  <w:style w:type="paragraph" w:customStyle="1" w:styleId="1a">
    <w:name w:val="Текст примечания1"/>
    <w:basedOn w:val="a"/>
    <w:rsid w:val="00C147EE"/>
    <w:rPr>
      <w:sz w:val="20"/>
      <w:szCs w:val="20"/>
    </w:rPr>
  </w:style>
  <w:style w:type="paragraph" w:styleId="afd">
    <w:name w:val="annotation subject"/>
    <w:basedOn w:val="1a"/>
    <w:next w:val="1a"/>
    <w:rsid w:val="00C147EE"/>
    <w:rPr>
      <w:b/>
      <w:bCs/>
    </w:rPr>
  </w:style>
  <w:style w:type="paragraph" w:customStyle="1" w:styleId="afe">
    <w:name w:val="Текст ТД"/>
    <w:basedOn w:val="a"/>
    <w:rsid w:val="00C147EE"/>
    <w:pPr>
      <w:tabs>
        <w:tab w:val="num" w:pos="0"/>
      </w:tabs>
      <w:autoSpaceDE w:val="0"/>
      <w:spacing w:after="200"/>
      <w:ind w:left="360" w:hanging="360"/>
      <w:jc w:val="both"/>
    </w:pPr>
    <w:rPr>
      <w:rFonts w:eastAsia="Calibri"/>
    </w:rPr>
  </w:style>
  <w:style w:type="paragraph" w:styleId="aff">
    <w:name w:val="List Paragraph"/>
    <w:basedOn w:val="a"/>
    <w:qFormat/>
    <w:rsid w:val="00C147EE"/>
    <w:pPr>
      <w:ind w:left="720"/>
      <w:contextualSpacing/>
    </w:pPr>
  </w:style>
  <w:style w:type="paragraph" w:styleId="aff0">
    <w:name w:val="No Spacing"/>
    <w:qFormat/>
    <w:rsid w:val="00C147EE"/>
    <w:pPr>
      <w:suppressAutoHyphens/>
    </w:pPr>
    <w:rPr>
      <w:rFonts w:ascii="Calibri" w:hAnsi="Calibri" w:cs="Calibri"/>
      <w:sz w:val="22"/>
      <w:szCs w:val="22"/>
      <w:lang w:eastAsia="zh-CN"/>
    </w:rPr>
  </w:style>
  <w:style w:type="paragraph" w:customStyle="1" w:styleId="Standard">
    <w:name w:val="Standard"/>
    <w:rsid w:val="00C147EE"/>
    <w:pPr>
      <w:widowControl w:val="0"/>
      <w:suppressAutoHyphens/>
      <w:textAlignment w:val="baseline"/>
    </w:pPr>
    <w:rPr>
      <w:rFonts w:ascii="Calibri" w:eastAsia="Lucida Sans Unicode" w:hAnsi="Calibri" w:cs="Tahoma"/>
      <w:color w:val="000000"/>
      <w:kern w:val="2"/>
      <w:sz w:val="24"/>
      <w:szCs w:val="24"/>
      <w:lang w:val="en-US" w:eastAsia="zh-CN" w:bidi="en-US"/>
    </w:rPr>
  </w:style>
  <w:style w:type="paragraph" w:styleId="25">
    <w:name w:val="Quote"/>
    <w:basedOn w:val="a"/>
    <w:next w:val="a"/>
    <w:qFormat/>
    <w:rsid w:val="00C147EE"/>
    <w:rPr>
      <w:i/>
      <w:iCs/>
      <w:color w:val="000000"/>
    </w:rPr>
  </w:style>
  <w:style w:type="paragraph" w:customStyle="1" w:styleId="aff1">
    <w:name w:val="Заголовок таблицы"/>
    <w:basedOn w:val="afb"/>
    <w:rsid w:val="00C147EE"/>
    <w:pPr>
      <w:jc w:val="center"/>
    </w:pPr>
    <w:rPr>
      <w:b/>
      <w:bCs/>
    </w:rPr>
  </w:style>
  <w:style w:type="paragraph" w:customStyle="1" w:styleId="aff2">
    <w:name w:val="Содержимое врезки"/>
    <w:basedOn w:val="a"/>
    <w:rsid w:val="00C147EE"/>
  </w:style>
  <w:style w:type="character" w:customStyle="1" w:styleId="aff3">
    <w:name w:val="Заголовок Знак"/>
    <w:link w:val="26"/>
    <w:qFormat/>
    <w:rsid w:val="00A97038"/>
    <w:rPr>
      <w:b/>
      <w:sz w:val="24"/>
    </w:rPr>
  </w:style>
  <w:style w:type="paragraph" w:customStyle="1" w:styleId="26">
    <w:name w:val="Заголовок2"/>
    <w:basedOn w:val="a"/>
    <w:next w:val="af0"/>
    <w:link w:val="aff3"/>
    <w:qFormat/>
    <w:rsid w:val="00A97038"/>
    <w:pPr>
      <w:widowControl w:val="0"/>
      <w:ind w:firstLine="420"/>
      <w:jc w:val="center"/>
    </w:pPr>
    <w:rPr>
      <w:b/>
      <w:szCs w:val="20"/>
    </w:rPr>
  </w:style>
  <w:style w:type="character" w:customStyle="1" w:styleId="1b">
    <w:name w:val="Заголовок Знак1"/>
    <w:uiPriority w:val="10"/>
    <w:rsid w:val="00A97038"/>
    <w:rPr>
      <w:rFonts w:ascii="Calibri Light" w:eastAsia="Times New Roman" w:hAnsi="Calibri Light" w:cs="Times New Roman"/>
      <w:b/>
      <w:bCs/>
      <w:kern w:val="28"/>
      <w:sz w:val="32"/>
      <w:szCs w:val="32"/>
      <w:lang w:eastAsia="zh-CN"/>
    </w:rPr>
  </w:style>
  <w:style w:type="paragraph" w:customStyle="1" w:styleId="1c">
    <w:name w:val="Название1"/>
    <w:basedOn w:val="a"/>
    <w:qFormat/>
    <w:rsid w:val="005402CD"/>
    <w:pPr>
      <w:widowControl w:val="0"/>
      <w:suppressAutoHyphens w:val="0"/>
      <w:ind w:firstLine="420"/>
      <w:jc w:val="center"/>
    </w:pPr>
    <w:rPr>
      <w:b/>
      <w:szCs w:val="20"/>
      <w:lang w:eastAsia="ru-RU"/>
    </w:rPr>
  </w:style>
  <w:style w:type="character" w:styleId="aff4">
    <w:name w:val="Emphasis"/>
    <w:qFormat/>
    <w:rsid w:val="005402CD"/>
    <w:rPr>
      <w:rFonts w:cs="Times New Roman"/>
      <w:i/>
      <w:iCs/>
    </w:rPr>
  </w:style>
  <w:style w:type="table" w:styleId="aff5">
    <w:name w:val="Table Grid"/>
    <w:basedOn w:val="a1"/>
    <w:uiPriority w:val="39"/>
    <w:rsid w:val="00FD75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40518991">
      <w:bodyDiv w:val="1"/>
      <w:marLeft w:val="0"/>
      <w:marRight w:val="0"/>
      <w:marTop w:val="0"/>
      <w:marBottom w:val="0"/>
      <w:divBdr>
        <w:top w:val="none" w:sz="0" w:space="0" w:color="auto"/>
        <w:left w:val="none" w:sz="0" w:space="0" w:color="auto"/>
        <w:bottom w:val="none" w:sz="0" w:space="0" w:color="auto"/>
        <w:right w:val="none" w:sz="0" w:space="0" w:color="auto"/>
      </w:divBdr>
    </w:div>
    <w:div w:id="866484187">
      <w:bodyDiv w:val="1"/>
      <w:marLeft w:val="0"/>
      <w:marRight w:val="0"/>
      <w:marTop w:val="0"/>
      <w:marBottom w:val="0"/>
      <w:divBdr>
        <w:top w:val="none" w:sz="0" w:space="0" w:color="auto"/>
        <w:left w:val="none" w:sz="0" w:space="0" w:color="auto"/>
        <w:bottom w:val="none" w:sz="0" w:space="0" w:color="auto"/>
        <w:right w:val="none" w:sz="0" w:space="0" w:color="auto"/>
      </w:divBdr>
    </w:div>
    <w:div w:id="1608461451">
      <w:bodyDiv w:val="1"/>
      <w:marLeft w:val="0"/>
      <w:marRight w:val="0"/>
      <w:marTop w:val="0"/>
      <w:marBottom w:val="0"/>
      <w:divBdr>
        <w:top w:val="none" w:sz="0" w:space="0" w:color="auto"/>
        <w:left w:val="none" w:sz="0" w:space="0" w:color="auto"/>
        <w:bottom w:val="none" w:sz="0" w:space="0" w:color="auto"/>
        <w:right w:val="none" w:sz="0" w:space="0" w:color="auto"/>
      </w:divBdr>
      <w:divsChild>
        <w:div w:id="1589538109">
          <w:marLeft w:val="-225"/>
          <w:marRight w:val="-225"/>
          <w:marTop w:val="0"/>
          <w:marBottom w:val="75"/>
          <w:divBdr>
            <w:top w:val="none" w:sz="0" w:space="0" w:color="auto"/>
            <w:left w:val="none" w:sz="0" w:space="0" w:color="auto"/>
            <w:bottom w:val="none" w:sz="0" w:space="0" w:color="auto"/>
            <w:right w:val="none" w:sz="0" w:space="0" w:color="auto"/>
          </w:divBdr>
          <w:divsChild>
            <w:div w:id="1078479593">
              <w:marLeft w:val="0"/>
              <w:marRight w:val="0"/>
              <w:marTop w:val="0"/>
              <w:marBottom w:val="0"/>
              <w:divBdr>
                <w:top w:val="none" w:sz="0" w:space="0" w:color="auto"/>
                <w:left w:val="none" w:sz="0" w:space="0" w:color="auto"/>
                <w:bottom w:val="none" w:sz="0" w:space="0" w:color="auto"/>
                <w:right w:val="none" w:sz="0" w:space="0" w:color="auto"/>
              </w:divBdr>
              <w:divsChild>
                <w:div w:id="199112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3505">
          <w:marLeft w:val="-225"/>
          <w:marRight w:val="-225"/>
          <w:marTop w:val="0"/>
          <w:marBottom w:val="75"/>
          <w:divBdr>
            <w:top w:val="none" w:sz="0" w:space="0" w:color="auto"/>
            <w:left w:val="none" w:sz="0" w:space="0" w:color="auto"/>
            <w:bottom w:val="none" w:sz="0" w:space="0" w:color="auto"/>
            <w:right w:val="none" w:sz="0" w:space="0" w:color="auto"/>
          </w:divBdr>
          <w:divsChild>
            <w:div w:id="36512755">
              <w:marLeft w:val="0"/>
              <w:marRight w:val="0"/>
              <w:marTop w:val="0"/>
              <w:marBottom w:val="0"/>
              <w:divBdr>
                <w:top w:val="none" w:sz="0" w:space="0" w:color="auto"/>
                <w:left w:val="none" w:sz="0" w:space="0" w:color="auto"/>
                <w:bottom w:val="none" w:sz="0" w:space="0" w:color="auto"/>
                <w:right w:val="none" w:sz="0" w:space="0" w:color="auto"/>
              </w:divBdr>
              <w:divsChild>
                <w:div w:id="15070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349309">
          <w:marLeft w:val="-225"/>
          <w:marRight w:val="-225"/>
          <w:marTop w:val="0"/>
          <w:marBottom w:val="75"/>
          <w:divBdr>
            <w:top w:val="none" w:sz="0" w:space="0" w:color="auto"/>
            <w:left w:val="none" w:sz="0" w:space="0" w:color="auto"/>
            <w:bottom w:val="none" w:sz="0" w:space="0" w:color="auto"/>
            <w:right w:val="none" w:sz="0" w:space="0" w:color="auto"/>
          </w:divBdr>
          <w:divsChild>
            <w:div w:id="2108621566">
              <w:marLeft w:val="0"/>
              <w:marRight w:val="0"/>
              <w:marTop w:val="0"/>
              <w:marBottom w:val="0"/>
              <w:divBdr>
                <w:top w:val="none" w:sz="0" w:space="0" w:color="auto"/>
                <w:left w:val="none" w:sz="0" w:space="0" w:color="auto"/>
                <w:bottom w:val="none" w:sz="0" w:space="0" w:color="auto"/>
                <w:right w:val="none" w:sz="0" w:space="0" w:color="auto"/>
              </w:divBdr>
              <w:divsChild>
                <w:div w:id="5078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661325">
          <w:marLeft w:val="-225"/>
          <w:marRight w:val="-225"/>
          <w:marTop w:val="0"/>
          <w:marBottom w:val="75"/>
          <w:divBdr>
            <w:top w:val="none" w:sz="0" w:space="0" w:color="auto"/>
            <w:left w:val="none" w:sz="0" w:space="0" w:color="auto"/>
            <w:bottom w:val="none" w:sz="0" w:space="0" w:color="auto"/>
            <w:right w:val="none" w:sz="0" w:space="0" w:color="auto"/>
          </w:divBdr>
          <w:divsChild>
            <w:div w:id="212081550">
              <w:marLeft w:val="0"/>
              <w:marRight w:val="0"/>
              <w:marTop w:val="0"/>
              <w:marBottom w:val="0"/>
              <w:divBdr>
                <w:top w:val="none" w:sz="0" w:space="0" w:color="auto"/>
                <w:left w:val="none" w:sz="0" w:space="0" w:color="auto"/>
                <w:bottom w:val="none" w:sz="0" w:space="0" w:color="auto"/>
                <w:right w:val="none" w:sz="0" w:space="0" w:color="auto"/>
              </w:divBdr>
              <w:divsChild>
                <w:div w:id="9668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65774">
          <w:marLeft w:val="-225"/>
          <w:marRight w:val="-225"/>
          <w:marTop w:val="0"/>
          <w:marBottom w:val="75"/>
          <w:divBdr>
            <w:top w:val="none" w:sz="0" w:space="0" w:color="auto"/>
            <w:left w:val="none" w:sz="0" w:space="0" w:color="auto"/>
            <w:bottom w:val="none" w:sz="0" w:space="0" w:color="auto"/>
            <w:right w:val="none" w:sz="0" w:space="0" w:color="auto"/>
          </w:divBdr>
          <w:divsChild>
            <w:div w:id="1852715028">
              <w:marLeft w:val="0"/>
              <w:marRight w:val="0"/>
              <w:marTop w:val="0"/>
              <w:marBottom w:val="0"/>
              <w:divBdr>
                <w:top w:val="none" w:sz="0" w:space="0" w:color="auto"/>
                <w:left w:val="none" w:sz="0" w:space="0" w:color="auto"/>
                <w:bottom w:val="none" w:sz="0" w:space="0" w:color="auto"/>
                <w:right w:val="none" w:sz="0" w:space="0" w:color="auto"/>
              </w:divBdr>
              <w:divsChild>
                <w:div w:id="140576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65511">
          <w:marLeft w:val="-225"/>
          <w:marRight w:val="-225"/>
          <w:marTop w:val="0"/>
          <w:marBottom w:val="75"/>
          <w:divBdr>
            <w:top w:val="none" w:sz="0" w:space="0" w:color="auto"/>
            <w:left w:val="none" w:sz="0" w:space="0" w:color="auto"/>
            <w:bottom w:val="none" w:sz="0" w:space="0" w:color="auto"/>
            <w:right w:val="none" w:sz="0" w:space="0" w:color="auto"/>
          </w:divBdr>
          <w:divsChild>
            <w:div w:id="490292354">
              <w:marLeft w:val="0"/>
              <w:marRight w:val="0"/>
              <w:marTop w:val="0"/>
              <w:marBottom w:val="0"/>
              <w:divBdr>
                <w:top w:val="none" w:sz="0" w:space="0" w:color="auto"/>
                <w:left w:val="none" w:sz="0" w:space="0" w:color="auto"/>
                <w:bottom w:val="none" w:sz="0" w:space="0" w:color="auto"/>
                <w:right w:val="none" w:sz="0" w:space="0" w:color="auto"/>
              </w:divBdr>
              <w:divsChild>
                <w:div w:id="19018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81459">
          <w:marLeft w:val="-225"/>
          <w:marRight w:val="-225"/>
          <w:marTop w:val="0"/>
          <w:marBottom w:val="75"/>
          <w:divBdr>
            <w:top w:val="none" w:sz="0" w:space="0" w:color="auto"/>
            <w:left w:val="none" w:sz="0" w:space="0" w:color="auto"/>
            <w:bottom w:val="none" w:sz="0" w:space="0" w:color="auto"/>
            <w:right w:val="none" w:sz="0" w:space="0" w:color="auto"/>
          </w:divBdr>
          <w:divsChild>
            <w:div w:id="1381897559">
              <w:marLeft w:val="0"/>
              <w:marRight w:val="0"/>
              <w:marTop w:val="0"/>
              <w:marBottom w:val="0"/>
              <w:divBdr>
                <w:top w:val="none" w:sz="0" w:space="0" w:color="auto"/>
                <w:left w:val="none" w:sz="0" w:space="0" w:color="auto"/>
                <w:bottom w:val="none" w:sz="0" w:space="0" w:color="auto"/>
                <w:right w:val="none" w:sz="0" w:space="0" w:color="auto"/>
              </w:divBdr>
              <w:divsChild>
                <w:div w:id="111817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97774">
          <w:marLeft w:val="-225"/>
          <w:marRight w:val="-225"/>
          <w:marTop w:val="0"/>
          <w:marBottom w:val="75"/>
          <w:divBdr>
            <w:top w:val="none" w:sz="0" w:space="0" w:color="auto"/>
            <w:left w:val="none" w:sz="0" w:space="0" w:color="auto"/>
            <w:bottom w:val="none" w:sz="0" w:space="0" w:color="auto"/>
            <w:right w:val="none" w:sz="0" w:space="0" w:color="auto"/>
          </w:divBdr>
          <w:divsChild>
            <w:div w:id="649559623">
              <w:marLeft w:val="0"/>
              <w:marRight w:val="0"/>
              <w:marTop w:val="0"/>
              <w:marBottom w:val="0"/>
              <w:divBdr>
                <w:top w:val="none" w:sz="0" w:space="0" w:color="auto"/>
                <w:left w:val="none" w:sz="0" w:space="0" w:color="auto"/>
                <w:bottom w:val="none" w:sz="0" w:space="0" w:color="auto"/>
                <w:right w:val="none" w:sz="0" w:space="0" w:color="auto"/>
              </w:divBdr>
              <w:divsChild>
                <w:div w:id="153801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5191">
          <w:marLeft w:val="-225"/>
          <w:marRight w:val="-225"/>
          <w:marTop w:val="0"/>
          <w:marBottom w:val="75"/>
          <w:divBdr>
            <w:top w:val="none" w:sz="0" w:space="0" w:color="auto"/>
            <w:left w:val="none" w:sz="0" w:space="0" w:color="auto"/>
            <w:bottom w:val="none" w:sz="0" w:space="0" w:color="auto"/>
            <w:right w:val="none" w:sz="0" w:space="0" w:color="auto"/>
          </w:divBdr>
          <w:divsChild>
            <w:div w:id="863443676">
              <w:marLeft w:val="0"/>
              <w:marRight w:val="0"/>
              <w:marTop w:val="0"/>
              <w:marBottom w:val="0"/>
              <w:divBdr>
                <w:top w:val="none" w:sz="0" w:space="0" w:color="auto"/>
                <w:left w:val="none" w:sz="0" w:space="0" w:color="auto"/>
                <w:bottom w:val="none" w:sz="0" w:space="0" w:color="auto"/>
                <w:right w:val="none" w:sz="0" w:space="0" w:color="auto"/>
              </w:divBdr>
              <w:divsChild>
                <w:div w:id="420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7346">
          <w:marLeft w:val="-225"/>
          <w:marRight w:val="-225"/>
          <w:marTop w:val="0"/>
          <w:marBottom w:val="75"/>
          <w:divBdr>
            <w:top w:val="none" w:sz="0" w:space="0" w:color="auto"/>
            <w:left w:val="none" w:sz="0" w:space="0" w:color="auto"/>
            <w:bottom w:val="none" w:sz="0" w:space="0" w:color="auto"/>
            <w:right w:val="none" w:sz="0" w:space="0" w:color="auto"/>
          </w:divBdr>
          <w:divsChild>
            <w:div w:id="1193690810">
              <w:marLeft w:val="0"/>
              <w:marRight w:val="0"/>
              <w:marTop w:val="0"/>
              <w:marBottom w:val="0"/>
              <w:divBdr>
                <w:top w:val="none" w:sz="0" w:space="0" w:color="auto"/>
                <w:left w:val="none" w:sz="0" w:space="0" w:color="auto"/>
                <w:bottom w:val="none" w:sz="0" w:space="0" w:color="auto"/>
                <w:right w:val="none" w:sz="0" w:space="0" w:color="auto"/>
              </w:divBdr>
              <w:divsChild>
                <w:div w:id="39886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3353">
          <w:marLeft w:val="-225"/>
          <w:marRight w:val="-225"/>
          <w:marTop w:val="0"/>
          <w:marBottom w:val="75"/>
          <w:divBdr>
            <w:top w:val="none" w:sz="0" w:space="0" w:color="auto"/>
            <w:left w:val="none" w:sz="0" w:space="0" w:color="auto"/>
            <w:bottom w:val="none" w:sz="0" w:space="0" w:color="auto"/>
            <w:right w:val="none" w:sz="0" w:space="0" w:color="auto"/>
          </w:divBdr>
          <w:divsChild>
            <w:div w:id="48117862">
              <w:marLeft w:val="0"/>
              <w:marRight w:val="0"/>
              <w:marTop w:val="0"/>
              <w:marBottom w:val="0"/>
              <w:divBdr>
                <w:top w:val="none" w:sz="0" w:space="0" w:color="auto"/>
                <w:left w:val="none" w:sz="0" w:space="0" w:color="auto"/>
                <w:bottom w:val="none" w:sz="0" w:space="0" w:color="auto"/>
                <w:right w:val="none" w:sz="0" w:space="0" w:color="auto"/>
              </w:divBdr>
              <w:divsChild>
                <w:div w:id="40607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915120">
          <w:marLeft w:val="-225"/>
          <w:marRight w:val="-225"/>
          <w:marTop w:val="0"/>
          <w:marBottom w:val="75"/>
          <w:divBdr>
            <w:top w:val="none" w:sz="0" w:space="0" w:color="auto"/>
            <w:left w:val="none" w:sz="0" w:space="0" w:color="auto"/>
            <w:bottom w:val="none" w:sz="0" w:space="0" w:color="auto"/>
            <w:right w:val="none" w:sz="0" w:space="0" w:color="auto"/>
          </w:divBdr>
          <w:divsChild>
            <w:div w:id="1600748765">
              <w:marLeft w:val="0"/>
              <w:marRight w:val="0"/>
              <w:marTop w:val="0"/>
              <w:marBottom w:val="0"/>
              <w:divBdr>
                <w:top w:val="none" w:sz="0" w:space="0" w:color="auto"/>
                <w:left w:val="none" w:sz="0" w:space="0" w:color="auto"/>
                <w:bottom w:val="none" w:sz="0" w:space="0" w:color="auto"/>
                <w:right w:val="none" w:sz="0" w:space="0" w:color="auto"/>
              </w:divBdr>
              <w:divsChild>
                <w:div w:id="10400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2237">
          <w:marLeft w:val="-225"/>
          <w:marRight w:val="-225"/>
          <w:marTop w:val="0"/>
          <w:marBottom w:val="75"/>
          <w:divBdr>
            <w:top w:val="none" w:sz="0" w:space="0" w:color="auto"/>
            <w:left w:val="none" w:sz="0" w:space="0" w:color="auto"/>
            <w:bottom w:val="none" w:sz="0" w:space="0" w:color="auto"/>
            <w:right w:val="none" w:sz="0" w:space="0" w:color="auto"/>
          </w:divBdr>
          <w:divsChild>
            <w:div w:id="1779374284">
              <w:marLeft w:val="0"/>
              <w:marRight w:val="0"/>
              <w:marTop w:val="0"/>
              <w:marBottom w:val="0"/>
              <w:divBdr>
                <w:top w:val="none" w:sz="0" w:space="0" w:color="auto"/>
                <w:left w:val="none" w:sz="0" w:space="0" w:color="auto"/>
                <w:bottom w:val="none" w:sz="0" w:space="0" w:color="auto"/>
                <w:right w:val="none" w:sz="0" w:space="0" w:color="auto"/>
              </w:divBdr>
              <w:divsChild>
                <w:div w:id="196793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138841">
          <w:marLeft w:val="-225"/>
          <w:marRight w:val="-225"/>
          <w:marTop w:val="0"/>
          <w:marBottom w:val="75"/>
          <w:divBdr>
            <w:top w:val="none" w:sz="0" w:space="0" w:color="auto"/>
            <w:left w:val="none" w:sz="0" w:space="0" w:color="auto"/>
            <w:bottom w:val="none" w:sz="0" w:space="0" w:color="auto"/>
            <w:right w:val="none" w:sz="0" w:space="0" w:color="auto"/>
          </w:divBdr>
          <w:divsChild>
            <w:div w:id="314721318">
              <w:marLeft w:val="0"/>
              <w:marRight w:val="0"/>
              <w:marTop w:val="0"/>
              <w:marBottom w:val="0"/>
              <w:divBdr>
                <w:top w:val="none" w:sz="0" w:space="0" w:color="auto"/>
                <w:left w:val="none" w:sz="0" w:space="0" w:color="auto"/>
                <w:bottom w:val="none" w:sz="0" w:space="0" w:color="auto"/>
                <w:right w:val="none" w:sz="0" w:space="0" w:color="auto"/>
              </w:divBdr>
              <w:divsChild>
                <w:div w:id="7173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59764">
      <w:bodyDiv w:val="1"/>
      <w:marLeft w:val="0"/>
      <w:marRight w:val="0"/>
      <w:marTop w:val="0"/>
      <w:marBottom w:val="0"/>
      <w:divBdr>
        <w:top w:val="none" w:sz="0" w:space="0" w:color="auto"/>
        <w:left w:val="none" w:sz="0" w:space="0" w:color="auto"/>
        <w:bottom w:val="none" w:sz="0" w:space="0" w:color="auto"/>
        <w:right w:val="none" w:sz="0" w:space="0" w:color="auto"/>
      </w:divBdr>
      <w:divsChild>
        <w:div w:id="1161041430">
          <w:marLeft w:val="-225"/>
          <w:marRight w:val="-225"/>
          <w:marTop w:val="0"/>
          <w:marBottom w:val="75"/>
          <w:divBdr>
            <w:top w:val="none" w:sz="0" w:space="0" w:color="auto"/>
            <w:left w:val="none" w:sz="0" w:space="0" w:color="auto"/>
            <w:bottom w:val="none" w:sz="0" w:space="0" w:color="auto"/>
            <w:right w:val="none" w:sz="0" w:space="0" w:color="auto"/>
          </w:divBdr>
          <w:divsChild>
            <w:div w:id="1796364689">
              <w:marLeft w:val="0"/>
              <w:marRight w:val="0"/>
              <w:marTop w:val="0"/>
              <w:marBottom w:val="0"/>
              <w:divBdr>
                <w:top w:val="none" w:sz="0" w:space="0" w:color="auto"/>
                <w:left w:val="none" w:sz="0" w:space="0" w:color="auto"/>
                <w:bottom w:val="none" w:sz="0" w:space="0" w:color="auto"/>
                <w:right w:val="none" w:sz="0" w:space="0" w:color="auto"/>
              </w:divBdr>
              <w:divsChild>
                <w:div w:id="144141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4957">
          <w:marLeft w:val="-225"/>
          <w:marRight w:val="-225"/>
          <w:marTop w:val="0"/>
          <w:marBottom w:val="75"/>
          <w:divBdr>
            <w:top w:val="none" w:sz="0" w:space="0" w:color="auto"/>
            <w:left w:val="none" w:sz="0" w:space="0" w:color="auto"/>
            <w:bottom w:val="none" w:sz="0" w:space="0" w:color="auto"/>
            <w:right w:val="none" w:sz="0" w:space="0" w:color="auto"/>
          </w:divBdr>
          <w:divsChild>
            <w:div w:id="1096900298">
              <w:marLeft w:val="0"/>
              <w:marRight w:val="0"/>
              <w:marTop w:val="0"/>
              <w:marBottom w:val="0"/>
              <w:divBdr>
                <w:top w:val="none" w:sz="0" w:space="0" w:color="auto"/>
                <w:left w:val="none" w:sz="0" w:space="0" w:color="auto"/>
                <w:bottom w:val="none" w:sz="0" w:space="0" w:color="auto"/>
                <w:right w:val="none" w:sz="0" w:space="0" w:color="auto"/>
              </w:divBdr>
              <w:divsChild>
                <w:div w:id="13189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827">
          <w:marLeft w:val="-225"/>
          <w:marRight w:val="-225"/>
          <w:marTop w:val="0"/>
          <w:marBottom w:val="75"/>
          <w:divBdr>
            <w:top w:val="none" w:sz="0" w:space="0" w:color="auto"/>
            <w:left w:val="none" w:sz="0" w:space="0" w:color="auto"/>
            <w:bottom w:val="none" w:sz="0" w:space="0" w:color="auto"/>
            <w:right w:val="none" w:sz="0" w:space="0" w:color="auto"/>
          </w:divBdr>
          <w:divsChild>
            <w:div w:id="642928856">
              <w:marLeft w:val="0"/>
              <w:marRight w:val="0"/>
              <w:marTop w:val="0"/>
              <w:marBottom w:val="0"/>
              <w:divBdr>
                <w:top w:val="none" w:sz="0" w:space="0" w:color="auto"/>
                <w:left w:val="none" w:sz="0" w:space="0" w:color="auto"/>
                <w:bottom w:val="none" w:sz="0" w:space="0" w:color="auto"/>
                <w:right w:val="none" w:sz="0" w:space="0" w:color="auto"/>
              </w:divBdr>
              <w:divsChild>
                <w:div w:id="205391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08038">
          <w:marLeft w:val="-225"/>
          <w:marRight w:val="-225"/>
          <w:marTop w:val="0"/>
          <w:marBottom w:val="75"/>
          <w:divBdr>
            <w:top w:val="none" w:sz="0" w:space="0" w:color="auto"/>
            <w:left w:val="none" w:sz="0" w:space="0" w:color="auto"/>
            <w:bottom w:val="none" w:sz="0" w:space="0" w:color="auto"/>
            <w:right w:val="none" w:sz="0" w:space="0" w:color="auto"/>
          </w:divBdr>
          <w:divsChild>
            <w:div w:id="377777408">
              <w:marLeft w:val="0"/>
              <w:marRight w:val="0"/>
              <w:marTop w:val="0"/>
              <w:marBottom w:val="0"/>
              <w:divBdr>
                <w:top w:val="none" w:sz="0" w:space="0" w:color="auto"/>
                <w:left w:val="none" w:sz="0" w:space="0" w:color="auto"/>
                <w:bottom w:val="none" w:sz="0" w:space="0" w:color="auto"/>
                <w:right w:val="none" w:sz="0" w:space="0" w:color="auto"/>
              </w:divBdr>
              <w:divsChild>
                <w:div w:id="99314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99965">
          <w:marLeft w:val="-225"/>
          <w:marRight w:val="-225"/>
          <w:marTop w:val="0"/>
          <w:marBottom w:val="75"/>
          <w:divBdr>
            <w:top w:val="none" w:sz="0" w:space="0" w:color="auto"/>
            <w:left w:val="none" w:sz="0" w:space="0" w:color="auto"/>
            <w:bottom w:val="none" w:sz="0" w:space="0" w:color="auto"/>
            <w:right w:val="none" w:sz="0" w:space="0" w:color="auto"/>
          </w:divBdr>
          <w:divsChild>
            <w:div w:id="1260992491">
              <w:marLeft w:val="0"/>
              <w:marRight w:val="0"/>
              <w:marTop w:val="0"/>
              <w:marBottom w:val="0"/>
              <w:divBdr>
                <w:top w:val="none" w:sz="0" w:space="0" w:color="auto"/>
                <w:left w:val="none" w:sz="0" w:space="0" w:color="auto"/>
                <w:bottom w:val="none" w:sz="0" w:space="0" w:color="auto"/>
                <w:right w:val="none" w:sz="0" w:space="0" w:color="auto"/>
              </w:divBdr>
              <w:divsChild>
                <w:div w:id="19326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08358">
          <w:marLeft w:val="-225"/>
          <w:marRight w:val="-225"/>
          <w:marTop w:val="0"/>
          <w:marBottom w:val="75"/>
          <w:divBdr>
            <w:top w:val="none" w:sz="0" w:space="0" w:color="auto"/>
            <w:left w:val="none" w:sz="0" w:space="0" w:color="auto"/>
            <w:bottom w:val="none" w:sz="0" w:space="0" w:color="auto"/>
            <w:right w:val="none" w:sz="0" w:space="0" w:color="auto"/>
          </w:divBdr>
          <w:divsChild>
            <w:div w:id="2123644466">
              <w:marLeft w:val="0"/>
              <w:marRight w:val="0"/>
              <w:marTop w:val="0"/>
              <w:marBottom w:val="0"/>
              <w:divBdr>
                <w:top w:val="none" w:sz="0" w:space="0" w:color="auto"/>
                <w:left w:val="none" w:sz="0" w:space="0" w:color="auto"/>
                <w:bottom w:val="none" w:sz="0" w:space="0" w:color="auto"/>
                <w:right w:val="none" w:sz="0" w:space="0" w:color="auto"/>
              </w:divBdr>
              <w:divsChild>
                <w:div w:id="7661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0552">
          <w:marLeft w:val="-225"/>
          <w:marRight w:val="-225"/>
          <w:marTop w:val="0"/>
          <w:marBottom w:val="75"/>
          <w:divBdr>
            <w:top w:val="none" w:sz="0" w:space="0" w:color="auto"/>
            <w:left w:val="none" w:sz="0" w:space="0" w:color="auto"/>
            <w:bottom w:val="none" w:sz="0" w:space="0" w:color="auto"/>
            <w:right w:val="none" w:sz="0" w:space="0" w:color="auto"/>
          </w:divBdr>
          <w:divsChild>
            <w:div w:id="2000185839">
              <w:marLeft w:val="0"/>
              <w:marRight w:val="0"/>
              <w:marTop w:val="0"/>
              <w:marBottom w:val="0"/>
              <w:divBdr>
                <w:top w:val="none" w:sz="0" w:space="0" w:color="auto"/>
                <w:left w:val="none" w:sz="0" w:space="0" w:color="auto"/>
                <w:bottom w:val="none" w:sz="0" w:space="0" w:color="auto"/>
                <w:right w:val="none" w:sz="0" w:space="0" w:color="auto"/>
              </w:divBdr>
              <w:divsChild>
                <w:div w:id="127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846736">
          <w:marLeft w:val="-225"/>
          <w:marRight w:val="-225"/>
          <w:marTop w:val="0"/>
          <w:marBottom w:val="75"/>
          <w:divBdr>
            <w:top w:val="none" w:sz="0" w:space="0" w:color="auto"/>
            <w:left w:val="none" w:sz="0" w:space="0" w:color="auto"/>
            <w:bottom w:val="none" w:sz="0" w:space="0" w:color="auto"/>
            <w:right w:val="none" w:sz="0" w:space="0" w:color="auto"/>
          </w:divBdr>
          <w:divsChild>
            <w:div w:id="1158156405">
              <w:marLeft w:val="0"/>
              <w:marRight w:val="0"/>
              <w:marTop w:val="0"/>
              <w:marBottom w:val="0"/>
              <w:divBdr>
                <w:top w:val="none" w:sz="0" w:space="0" w:color="auto"/>
                <w:left w:val="none" w:sz="0" w:space="0" w:color="auto"/>
                <w:bottom w:val="none" w:sz="0" w:space="0" w:color="auto"/>
                <w:right w:val="none" w:sz="0" w:space="0" w:color="auto"/>
              </w:divBdr>
              <w:divsChild>
                <w:div w:id="8154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91387">
          <w:marLeft w:val="-225"/>
          <w:marRight w:val="-225"/>
          <w:marTop w:val="0"/>
          <w:marBottom w:val="75"/>
          <w:divBdr>
            <w:top w:val="none" w:sz="0" w:space="0" w:color="auto"/>
            <w:left w:val="none" w:sz="0" w:space="0" w:color="auto"/>
            <w:bottom w:val="none" w:sz="0" w:space="0" w:color="auto"/>
            <w:right w:val="none" w:sz="0" w:space="0" w:color="auto"/>
          </w:divBdr>
          <w:divsChild>
            <w:div w:id="158467229">
              <w:marLeft w:val="0"/>
              <w:marRight w:val="0"/>
              <w:marTop w:val="0"/>
              <w:marBottom w:val="0"/>
              <w:divBdr>
                <w:top w:val="none" w:sz="0" w:space="0" w:color="auto"/>
                <w:left w:val="none" w:sz="0" w:space="0" w:color="auto"/>
                <w:bottom w:val="none" w:sz="0" w:space="0" w:color="auto"/>
                <w:right w:val="none" w:sz="0" w:space="0" w:color="auto"/>
              </w:divBdr>
              <w:divsChild>
                <w:div w:id="15303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61965">
          <w:marLeft w:val="-225"/>
          <w:marRight w:val="-225"/>
          <w:marTop w:val="0"/>
          <w:marBottom w:val="75"/>
          <w:divBdr>
            <w:top w:val="none" w:sz="0" w:space="0" w:color="auto"/>
            <w:left w:val="none" w:sz="0" w:space="0" w:color="auto"/>
            <w:bottom w:val="none" w:sz="0" w:space="0" w:color="auto"/>
            <w:right w:val="none" w:sz="0" w:space="0" w:color="auto"/>
          </w:divBdr>
          <w:divsChild>
            <w:div w:id="1559705507">
              <w:marLeft w:val="0"/>
              <w:marRight w:val="0"/>
              <w:marTop w:val="0"/>
              <w:marBottom w:val="0"/>
              <w:divBdr>
                <w:top w:val="none" w:sz="0" w:space="0" w:color="auto"/>
                <w:left w:val="none" w:sz="0" w:space="0" w:color="auto"/>
                <w:bottom w:val="none" w:sz="0" w:space="0" w:color="auto"/>
                <w:right w:val="none" w:sz="0" w:space="0" w:color="auto"/>
              </w:divBdr>
              <w:divsChild>
                <w:div w:id="147432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81198">
          <w:marLeft w:val="-225"/>
          <w:marRight w:val="-225"/>
          <w:marTop w:val="0"/>
          <w:marBottom w:val="75"/>
          <w:divBdr>
            <w:top w:val="none" w:sz="0" w:space="0" w:color="auto"/>
            <w:left w:val="none" w:sz="0" w:space="0" w:color="auto"/>
            <w:bottom w:val="none" w:sz="0" w:space="0" w:color="auto"/>
            <w:right w:val="none" w:sz="0" w:space="0" w:color="auto"/>
          </w:divBdr>
          <w:divsChild>
            <w:div w:id="1276063132">
              <w:marLeft w:val="0"/>
              <w:marRight w:val="0"/>
              <w:marTop w:val="0"/>
              <w:marBottom w:val="0"/>
              <w:divBdr>
                <w:top w:val="none" w:sz="0" w:space="0" w:color="auto"/>
                <w:left w:val="none" w:sz="0" w:space="0" w:color="auto"/>
                <w:bottom w:val="none" w:sz="0" w:space="0" w:color="auto"/>
                <w:right w:val="none" w:sz="0" w:space="0" w:color="auto"/>
              </w:divBdr>
              <w:divsChild>
                <w:div w:id="11364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21501">
          <w:marLeft w:val="-225"/>
          <w:marRight w:val="-225"/>
          <w:marTop w:val="0"/>
          <w:marBottom w:val="75"/>
          <w:divBdr>
            <w:top w:val="none" w:sz="0" w:space="0" w:color="auto"/>
            <w:left w:val="none" w:sz="0" w:space="0" w:color="auto"/>
            <w:bottom w:val="none" w:sz="0" w:space="0" w:color="auto"/>
            <w:right w:val="none" w:sz="0" w:space="0" w:color="auto"/>
          </w:divBdr>
          <w:divsChild>
            <w:div w:id="1458374897">
              <w:marLeft w:val="0"/>
              <w:marRight w:val="0"/>
              <w:marTop w:val="0"/>
              <w:marBottom w:val="0"/>
              <w:divBdr>
                <w:top w:val="none" w:sz="0" w:space="0" w:color="auto"/>
                <w:left w:val="none" w:sz="0" w:space="0" w:color="auto"/>
                <w:bottom w:val="none" w:sz="0" w:space="0" w:color="auto"/>
                <w:right w:val="none" w:sz="0" w:space="0" w:color="auto"/>
              </w:divBdr>
              <w:divsChild>
                <w:div w:id="10696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77580">
          <w:marLeft w:val="-225"/>
          <w:marRight w:val="-225"/>
          <w:marTop w:val="0"/>
          <w:marBottom w:val="75"/>
          <w:divBdr>
            <w:top w:val="none" w:sz="0" w:space="0" w:color="auto"/>
            <w:left w:val="none" w:sz="0" w:space="0" w:color="auto"/>
            <w:bottom w:val="none" w:sz="0" w:space="0" w:color="auto"/>
            <w:right w:val="none" w:sz="0" w:space="0" w:color="auto"/>
          </w:divBdr>
          <w:divsChild>
            <w:div w:id="1119841742">
              <w:marLeft w:val="0"/>
              <w:marRight w:val="0"/>
              <w:marTop w:val="0"/>
              <w:marBottom w:val="0"/>
              <w:divBdr>
                <w:top w:val="none" w:sz="0" w:space="0" w:color="auto"/>
                <w:left w:val="none" w:sz="0" w:space="0" w:color="auto"/>
                <w:bottom w:val="none" w:sz="0" w:space="0" w:color="auto"/>
                <w:right w:val="none" w:sz="0" w:space="0" w:color="auto"/>
              </w:divBdr>
              <w:divsChild>
                <w:div w:id="121288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14501">
          <w:marLeft w:val="-225"/>
          <w:marRight w:val="-225"/>
          <w:marTop w:val="0"/>
          <w:marBottom w:val="75"/>
          <w:divBdr>
            <w:top w:val="none" w:sz="0" w:space="0" w:color="auto"/>
            <w:left w:val="none" w:sz="0" w:space="0" w:color="auto"/>
            <w:bottom w:val="none" w:sz="0" w:space="0" w:color="auto"/>
            <w:right w:val="none" w:sz="0" w:space="0" w:color="auto"/>
          </w:divBdr>
          <w:divsChild>
            <w:div w:id="156306604">
              <w:marLeft w:val="0"/>
              <w:marRight w:val="0"/>
              <w:marTop w:val="0"/>
              <w:marBottom w:val="0"/>
              <w:divBdr>
                <w:top w:val="none" w:sz="0" w:space="0" w:color="auto"/>
                <w:left w:val="none" w:sz="0" w:space="0" w:color="auto"/>
                <w:bottom w:val="none" w:sz="0" w:space="0" w:color="auto"/>
                <w:right w:val="none" w:sz="0" w:space="0" w:color="auto"/>
              </w:divBdr>
              <w:divsChild>
                <w:div w:id="42815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521@mail.r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onsultantplus://offline/ref=7A0C22ED73F26C9D6D9B7A143878F9FA7E796E35F0B5B51C9C2CA224AB40F6B5B11C5F58F8B8F88879A637832785E91DCDEE3EA34D8Dc0W3S" TargetMode="External"/><Relationship Id="rId12" Type="http://schemas.openxmlformats.org/officeDocument/2006/relationships/hyperlink" Target="https://pandia.ru/text/category/zakoni_v_rossi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5356</Words>
  <Characters>30531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35816</CharactersWithSpaces>
  <SharedDoc>false</SharedDoc>
  <HLinks>
    <vt:vector size="18" baseType="variant">
      <vt:variant>
        <vt:i4>3276870</vt:i4>
      </vt:variant>
      <vt:variant>
        <vt:i4>6</vt:i4>
      </vt:variant>
      <vt:variant>
        <vt:i4>0</vt:i4>
      </vt:variant>
      <vt:variant>
        <vt:i4>5</vt:i4>
      </vt:variant>
      <vt:variant>
        <vt:lpwstr>mailto:int62008@yandex.ru</vt:lpwstr>
      </vt:variant>
      <vt:variant>
        <vt:lpwstr/>
      </vt:variant>
      <vt:variant>
        <vt:i4>5308418</vt:i4>
      </vt:variant>
      <vt:variant>
        <vt:i4>3</vt:i4>
      </vt:variant>
      <vt:variant>
        <vt:i4>0</vt:i4>
      </vt:variant>
      <vt:variant>
        <vt:i4>5</vt:i4>
      </vt:variant>
      <vt:variant>
        <vt:lpwstr/>
      </vt:variant>
      <vt:variant>
        <vt:lpwstr>Par0</vt:lpwstr>
      </vt:variant>
      <vt:variant>
        <vt:i4>2687036</vt:i4>
      </vt:variant>
      <vt:variant>
        <vt:i4>0</vt:i4>
      </vt:variant>
      <vt:variant>
        <vt:i4>0</vt:i4>
      </vt:variant>
      <vt:variant>
        <vt:i4>5</vt:i4>
      </vt:variant>
      <vt:variant>
        <vt:lpwstr>consultantplus://offline/ref=7A0C22ED73F26C9D6D9B7A143878F9FA7E796E35F0B5B51C9C2CA224AB40F6B5B11C5F58F8B8F88879A637832785E91DCDEE3EA34D8Dc0W3S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7</cp:revision>
  <cp:lastPrinted>2026-04-14T13:25:00Z</cp:lastPrinted>
  <dcterms:created xsi:type="dcterms:W3CDTF">2026-04-14T12:55:00Z</dcterms:created>
  <dcterms:modified xsi:type="dcterms:W3CDTF">2026-04-24T08:06:00Z</dcterms:modified>
</cp:coreProperties>
</file>