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DFD12" w14:textId="77777777" w:rsidR="006448BB" w:rsidRDefault="006448BB" w:rsidP="006448BB">
      <w:pPr>
        <w:pStyle w:val="1"/>
        <w:jc w:val="center"/>
        <w:rPr>
          <w:b/>
          <w:sz w:val="24"/>
          <w:szCs w:val="24"/>
        </w:rPr>
      </w:pPr>
      <w:r>
        <w:rPr>
          <w:b/>
          <w:sz w:val="24"/>
          <w:szCs w:val="24"/>
        </w:rPr>
        <w:t>ОПИСАНИЕ ОБЪЕКТА ЗАКУПКИ</w:t>
      </w:r>
    </w:p>
    <w:p w14:paraId="78F24E56" w14:textId="77777777" w:rsidR="006448BB" w:rsidRDefault="006448BB" w:rsidP="006448BB">
      <w:pPr>
        <w:autoSpaceDE w:val="0"/>
        <w:autoSpaceDN w:val="0"/>
        <w:adjustRightInd w:val="0"/>
        <w:spacing w:after="0"/>
        <w:jc w:val="center"/>
        <w:rPr>
          <w:rFonts w:ascii="Times New Roman" w:hAnsi="Times New Roman" w:cs="Times New Roman"/>
          <w:b/>
          <w:sz w:val="20"/>
          <w:szCs w:val="20"/>
        </w:rPr>
      </w:pPr>
      <w:r>
        <w:rPr>
          <w:rFonts w:ascii="Times New Roman" w:hAnsi="Times New Roman" w:cs="Times New Roman"/>
          <w:b/>
          <w:sz w:val="20"/>
          <w:szCs w:val="20"/>
        </w:rPr>
        <w:t>в соответствии со статьей 33 Закона № 44-ФЗ</w:t>
      </w:r>
    </w:p>
    <w:p w14:paraId="02B43F4B" w14:textId="77777777" w:rsidR="006448BB" w:rsidRDefault="006448BB" w:rsidP="006448BB">
      <w:pPr>
        <w:autoSpaceDE w:val="0"/>
        <w:autoSpaceDN w:val="0"/>
        <w:adjustRightInd w:val="0"/>
        <w:spacing w:after="0"/>
        <w:jc w:val="center"/>
        <w:rPr>
          <w:rFonts w:ascii="Times New Roman" w:hAnsi="Times New Roman" w:cs="Times New Roman"/>
          <w:b/>
          <w:bCs/>
          <w:sz w:val="20"/>
          <w:szCs w:val="20"/>
        </w:rPr>
      </w:pPr>
    </w:p>
    <w:p w14:paraId="57ECD213" w14:textId="77777777" w:rsidR="006448BB" w:rsidRPr="007362BD" w:rsidRDefault="006448BB" w:rsidP="006448BB">
      <w:pPr>
        <w:pStyle w:val="a5"/>
        <w:autoSpaceDE w:val="0"/>
        <w:autoSpaceDN w:val="0"/>
        <w:adjustRightInd w:val="0"/>
        <w:spacing w:after="0"/>
        <w:ind w:left="0" w:firstLine="567"/>
        <w:jc w:val="both"/>
        <w:rPr>
          <w:rFonts w:ascii="Times New Roman" w:hAnsi="Times New Roman"/>
          <w:bCs/>
          <w:sz w:val="20"/>
          <w:szCs w:val="20"/>
        </w:rPr>
      </w:pPr>
      <w:r>
        <w:rPr>
          <w:rFonts w:ascii="Times New Roman" w:eastAsia="Calibri" w:hAnsi="Times New Roman"/>
          <w:bCs/>
          <w:sz w:val="20"/>
          <w:szCs w:val="20"/>
        </w:rPr>
        <w:t xml:space="preserve">1. </w:t>
      </w:r>
      <w:r w:rsidR="005B0036" w:rsidRPr="005B0036">
        <w:rPr>
          <w:rFonts w:ascii="Times New Roman" w:eastAsia="Calibri" w:hAnsi="Times New Roman"/>
          <w:b/>
          <w:sz w:val="20"/>
          <w:szCs w:val="20"/>
        </w:rPr>
        <w:t>Предмет</w:t>
      </w:r>
      <w:r w:rsidRPr="005B0036">
        <w:rPr>
          <w:rFonts w:ascii="Times New Roman" w:eastAsia="Calibri" w:hAnsi="Times New Roman"/>
          <w:b/>
          <w:sz w:val="20"/>
          <w:szCs w:val="20"/>
        </w:rPr>
        <w:t xml:space="preserve"> закупки:</w:t>
      </w:r>
      <w:r>
        <w:rPr>
          <w:rFonts w:ascii="Times New Roman" w:eastAsia="Calibri" w:hAnsi="Times New Roman"/>
          <w:bCs/>
          <w:sz w:val="20"/>
          <w:szCs w:val="20"/>
        </w:rPr>
        <w:t xml:space="preserve"> </w:t>
      </w:r>
      <w:r w:rsidRPr="007362BD">
        <w:rPr>
          <w:rFonts w:ascii="Times New Roman" w:eastAsia="Calibri" w:hAnsi="Times New Roman"/>
          <w:bCs/>
          <w:sz w:val="20"/>
          <w:szCs w:val="20"/>
        </w:rPr>
        <w:t>П</w:t>
      </w:r>
      <w:r w:rsidRPr="007362BD">
        <w:rPr>
          <w:rFonts w:ascii="Times New Roman" w:hAnsi="Times New Roman"/>
          <w:bCs/>
          <w:sz w:val="20"/>
          <w:szCs w:val="20"/>
        </w:rPr>
        <w:t>ередача неисключительных прав на использование лицензионного программного обеспечения.</w:t>
      </w:r>
    </w:p>
    <w:p w14:paraId="3343F4BA" w14:textId="77777777" w:rsidR="006448BB" w:rsidRDefault="006448BB" w:rsidP="006448BB">
      <w:pPr>
        <w:autoSpaceDE w:val="0"/>
        <w:autoSpaceDN w:val="0"/>
        <w:adjustRightInd w:val="0"/>
        <w:spacing w:after="0"/>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51105B89" w14:textId="77777777" w:rsidR="006448BB" w:rsidRDefault="006448BB" w:rsidP="006448BB">
      <w:pPr>
        <w:autoSpaceDE w:val="0"/>
        <w:autoSpaceDN w:val="0"/>
        <w:adjustRightInd w:val="0"/>
        <w:spacing w:after="0"/>
        <w:ind w:firstLine="567"/>
        <w:jc w:val="both"/>
        <w:rPr>
          <w:rFonts w:ascii="Times New Roman" w:hAnsi="Times New Roman" w:cs="Times New Roman"/>
          <w:bCs/>
          <w:sz w:val="20"/>
          <w:szCs w:val="20"/>
        </w:rPr>
      </w:pPr>
    </w:p>
    <w:p w14:paraId="7B947A0C" w14:textId="77777777" w:rsidR="00172ED2" w:rsidRPr="00172ED2" w:rsidRDefault="00172ED2" w:rsidP="00172ED2">
      <w:pPr>
        <w:autoSpaceDE w:val="0"/>
        <w:autoSpaceDN w:val="0"/>
        <w:adjustRightInd w:val="0"/>
        <w:spacing w:after="0"/>
        <w:ind w:firstLine="567"/>
        <w:jc w:val="both"/>
        <w:rPr>
          <w:rFonts w:ascii="Times New Roman" w:hAnsi="Times New Roman" w:cs="Times New Roman"/>
          <w:b/>
          <w:sz w:val="20"/>
          <w:szCs w:val="20"/>
        </w:rPr>
      </w:pPr>
    </w:p>
    <w:p w14:paraId="0A1B120D" w14:textId="77777777" w:rsidR="006448BB" w:rsidRDefault="00172ED2" w:rsidP="00172ED2">
      <w:pPr>
        <w:autoSpaceDE w:val="0"/>
        <w:autoSpaceDN w:val="0"/>
        <w:adjustRightInd w:val="0"/>
        <w:spacing w:after="0"/>
        <w:ind w:firstLine="567"/>
        <w:jc w:val="both"/>
        <w:rPr>
          <w:rFonts w:ascii="Times New Roman" w:hAnsi="Times New Roman" w:cs="Times New Roman"/>
          <w:b/>
          <w:sz w:val="20"/>
          <w:szCs w:val="20"/>
        </w:rPr>
      </w:pPr>
      <w:r w:rsidRPr="00172ED2">
        <w:rPr>
          <w:rFonts w:ascii="Times New Roman" w:hAnsi="Times New Roman" w:cs="Times New Roman"/>
          <w:b/>
          <w:sz w:val="20"/>
          <w:szCs w:val="20"/>
        </w:rPr>
        <w:t>58.29.50.000</w:t>
      </w:r>
      <w:r w:rsidRPr="00172ED2">
        <w:rPr>
          <w:rFonts w:ascii="Times New Roman" w:hAnsi="Times New Roman" w:cs="Times New Roman"/>
          <w:b/>
          <w:sz w:val="20"/>
          <w:szCs w:val="20"/>
        </w:rPr>
        <w:tab/>
        <w:t>Услуги по предоставлению лицензий на право использовать компьютерное программное обеспечение</w:t>
      </w:r>
    </w:p>
    <w:p w14:paraId="4B904195" w14:textId="77777777" w:rsidR="00172ED2" w:rsidRDefault="00172ED2" w:rsidP="00172ED2">
      <w:pPr>
        <w:autoSpaceDE w:val="0"/>
        <w:autoSpaceDN w:val="0"/>
        <w:adjustRightInd w:val="0"/>
        <w:spacing w:after="0"/>
        <w:ind w:firstLine="567"/>
        <w:jc w:val="both"/>
        <w:rPr>
          <w:rFonts w:ascii="Times New Roman" w:hAnsi="Times New Roman" w:cs="Times New Roman"/>
          <w:bCs/>
          <w:sz w:val="20"/>
          <w:szCs w:val="20"/>
        </w:rPr>
      </w:pPr>
    </w:p>
    <w:p w14:paraId="7830C831" w14:textId="77777777" w:rsidR="005B0036" w:rsidRPr="005B0036" w:rsidRDefault="005B0036" w:rsidP="005B0036">
      <w:pPr>
        <w:pStyle w:val="a5"/>
        <w:autoSpaceDE w:val="0"/>
        <w:autoSpaceDN w:val="0"/>
        <w:adjustRightInd w:val="0"/>
        <w:spacing w:after="0"/>
        <w:ind w:left="0" w:firstLine="567"/>
        <w:jc w:val="both"/>
        <w:rPr>
          <w:rFonts w:ascii="Times New Roman" w:hAnsi="Times New Roman"/>
          <w:bCs/>
          <w:sz w:val="20"/>
          <w:szCs w:val="20"/>
        </w:rPr>
      </w:pPr>
      <w:r w:rsidRPr="005B0036">
        <w:rPr>
          <w:rFonts w:ascii="Times New Roman" w:hAnsi="Times New Roman"/>
          <w:b/>
          <w:sz w:val="20"/>
          <w:szCs w:val="20"/>
        </w:rPr>
        <w:t>Цель закупки</w:t>
      </w:r>
      <w:r w:rsidR="006448BB" w:rsidRPr="005B0036">
        <w:rPr>
          <w:rFonts w:ascii="Times New Roman" w:hAnsi="Times New Roman"/>
          <w:b/>
          <w:sz w:val="20"/>
          <w:szCs w:val="20"/>
        </w:rPr>
        <w:t>:</w:t>
      </w:r>
      <w:r w:rsidR="006448BB" w:rsidRPr="00F845C5">
        <w:rPr>
          <w:rFonts w:ascii="Times New Roman" w:hAnsi="Times New Roman"/>
          <w:bCs/>
          <w:sz w:val="20"/>
          <w:szCs w:val="20"/>
        </w:rPr>
        <w:t xml:space="preserve"> </w:t>
      </w:r>
      <w:r w:rsidRPr="005B0036">
        <w:rPr>
          <w:rFonts w:ascii="Times New Roman" w:hAnsi="Times New Roman"/>
          <w:bCs/>
          <w:sz w:val="20"/>
          <w:szCs w:val="20"/>
        </w:rPr>
        <w:t>приобретение неисключительных прав на использование лицензионного программного обеспечения.</w:t>
      </w:r>
    </w:p>
    <w:p w14:paraId="027D028E" w14:textId="618D3D01" w:rsidR="006448BB" w:rsidRDefault="005B0036" w:rsidP="006448BB">
      <w:pPr>
        <w:autoSpaceDE w:val="0"/>
        <w:autoSpaceDN w:val="0"/>
        <w:adjustRightInd w:val="0"/>
        <w:spacing w:after="0"/>
        <w:ind w:firstLine="567"/>
        <w:jc w:val="both"/>
        <w:rPr>
          <w:rFonts w:ascii="Times New Roman" w:hAnsi="Times New Roman" w:cs="Times New Roman"/>
          <w:bCs/>
          <w:sz w:val="20"/>
          <w:szCs w:val="20"/>
        </w:rPr>
      </w:pPr>
      <w:r w:rsidRPr="005B0036">
        <w:rPr>
          <w:rFonts w:ascii="Times New Roman" w:hAnsi="Times New Roman" w:cs="Times New Roman"/>
          <w:b/>
          <w:sz w:val="20"/>
          <w:szCs w:val="20"/>
        </w:rPr>
        <w:t>Правовое основание закупки:</w:t>
      </w:r>
      <w:r>
        <w:rPr>
          <w:rFonts w:ascii="Times New Roman" w:hAnsi="Times New Roman" w:cs="Times New Roman"/>
          <w:bCs/>
          <w:sz w:val="20"/>
          <w:szCs w:val="20"/>
        </w:rPr>
        <w:t xml:space="preserve"> </w:t>
      </w:r>
      <w:r w:rsidR="006448BB" w:rsidRPr="00F845C5">
        <w:rPr>
          <w:rFonts w:ascii="Times New Roman" w:hAnsi="Times New Roman" w:cs="Times New Roman"/>
          <w:bCs/>
          <w:sz w:val="20"/>
          <w:szCs w:val="20"/>
        </w:rPr>
        <w:t>Закон Санкт-Петербурга от 27 ноября 202</w:t>
      </w:r>
      <w:r w:rsidR="00EF170F" w:rsidRPr="00EF170F">
        <w:rPr>
          <w:rFonts w:ascii="Times New Roman" w:hAnsi="Times New Roman" w:cs="Times New Roman"/>
          <w:bCs/>
          <w:sz w:val="20"/>
          <w:szCs w:val="20"/>
        </w:rPr>
        <w:t>5</w:t>
      </w:r>
      <w:r w:rsidR="006448BB" w:rsidRPr="00F845C5">
        <w:rPr>
          <w:rFonts w:ascii="Times New Roman" w:hAnsi="Times New Roman" w:cs="Times New Roman"/>
          <w:bCs/>
          <w:sz w:val="20"/>
          <w:szCs w:val="20"/>
        </w:rPr>
        <w:t xml:space="preserve"> года № 730-165 «О бюджете Санкт-Петербурга на 202</w:t>
      </w:r>
      <w:r w:rsidR="00EF170F" w:rsidRPr="00EF170F">
        <w:rPr>
          <w:rFonts w:ascii="Times New Roman" w:hAnsi="Times New Roman" w:cs="Times New Roman"/>
          <w:bCs/>
          <w:sz w:val="20"/>
          <w:szCs w:val="20"/>
        </w:rPr>
        <w:t>6</w:t>
      </w:r>
      <w:r w:rsidR="006448BB" w:rsidRPr="00F845C5">
        <w:rPr>
          <w:rFonts w:ascii="Times New Roman" w:hAnsi="Times New Roman" w:cs="Times New Roman"/>
          <w:bCs/>
          <w:sz w:val="20"/>
          <w:szCs w:val="20"/>
        </w:rPr>
        <w:t xml:space="preserve"> год и на плановый период 202</w:t>
      </w:r>
      <w:r w:rsidR="00EF170F" w:rsidRPr="00EF170F">
        <w:rPr>
          <w:rFonts w:ascii="Times New Roman" w:hAnsi="Times New Roman" w:cs="Times New Roman"/>
          <w:bCs/>
          <w:sz w:val="20"/>
          <w:szCs w:val="20"/>
        </w:rPr>
        <w:t>7</w:t>
      </w:r>
      <w:r w:rsidR="006448BB" w:rsidRPr="00F845C5">
        <w:rPr>
          <w:rFonts w:ascii="Times New Roman" w:hAnsi="Times New Roman" w:cs="Times New Roman"/>
          <w:bCs/>
          <w:sz w:val="20"/>
          <w:szCs w:val="20"/>
        </w:rPr>
        <w:t xml:space="preserve"> и 202</w:t>
      </w:r>
      <w:r w:rsidR="00EF170F" w:rsidRPr="00EF170F">
        <w:rPr>
          <w:rFonts w:ascii="Times New Roman" w:hAnsi="Times New Roman" w:cs="Times New Roman"/>
          <w:bCs/>
          <w:sz w:val="20"/>
          <w:szCs w:val="20"/>
        </w:rPr>
        <w:t>8</w:t>
      </w:r>
      <w:r w:rsidR="006448BB" w:rsidRPr="00F845C5">
        <w:rPr>
          <w:rFonts w:ascii="Times New Roman" w:hAnsi="Times New Roman" w:cs="Times New Roman"/>
          <w:bCs/>
          <w:sz w:val="20"/>
          <w:szCs w:val="20"/>
        </w:rPr>
        <w:t xml:space="preserve"> годов».</w:t>
      </w:r>
    </w:p>
    <w:p w14:paraId="10D7B3B7" w14:textId="77777777" w:rsidR="006448BB" w:rsidRDefault="006448BB" w:rsidP="006448BB">
      <w:pPr>
        <w:autoSpaceDE w:val="0"/>
        <w:autoSpaceDN w:val="0"/>
        <w:adjustRightInd w:val="0"/>
        <w:spacing w:after="0"/>
        <w:ind w:firstLine="567"/>
        <w:jc w:val="both"/>
        <w:rPr>
          <w:rFonts w:ascii="Times New Roman" w:hAnsi="Times New Roman" w:cs="Times New Roman"/>
          <w:bCs/>
          <w:sz w:val="20"/>
          <w:szCs w:val="20"/>
        </w:rPr>
      </w:pPr>
      <w:r w:rsidRPr="005B0036">
        <w:rPr>
          <w:rFonts w:ascii="Times New Roman" w:hAnsi="Times New Roman" w:cs="Times New Roman"/>
          <w:b/>
          <w:sz w:val="20"/>
          <w:szCs w:val="20"/>
        </w:rPr>
        <w:t>Источник финансирования</w:t>
      </w:r>
      <w:r w:rsidR="005B0036">
        <w:rPr>
          <w:rFonts w:ascii="Times New Roman" w:hAnsi="Times New Roman" w:cs="Times New Roman"/>
          <w:bCs/>
          <w:sz w:val="20"/>
          <w:szCs w:val="20"/>
        </w:rPr>
        <w:t>:</w:t>
      </w:r>
      <w:r>
        <w:rPr>
          <w:rFonts w:ascii="Times New Roman" w:hAnsi="Times New Roman" w:cs="Times New Roman"/>
          <w:bCs/>
          <w:sz w:val="20"/>
          <w:szCs w:val="20"/>
        </w:rPr>
        <w:t xml:space="preserve"> Внебюджетные средства: субсидии на финансовое обеспечение выполнения государственного задания. Целевая статья 0320040480 «Субсидии бюджетным учреждениям социальной реабилитации инвалидов на финансовое обеспечение выполнения государственного задания», код раздела 1002, код вида расходов 244, КОСГУ 226 «Прочие работы, услуги».</w:t>
      </w:r>
    </w:p>
    <w:p w14:paraId="3E163AD1" w14:textId="77777777" w:rsidR="006448BB" w:rsidRDefault="006448BB" w:rsidP="006448BB">
      <w:pPr>
        <w:autoSpaceDE w:val="0"/>
        <w:autoSpaceDN w:val="0"/>
        <w:adjustRightInd w:val="0"/>
        <w:spacing w:after="0"/>
        <w:ind w:firstLine="567"/>
        <w:jc w:val="both"/>
        <w:rPr>
          <w:rFonts w:ascii="Times New Roman" w:hAnsi="Times New Roman" w:cs="Times New Roman"/>
          <w:bCs/>
          <w:sz w:val="20"/>
          <w:szCs w:val="20"/>
        </w:rPr>
      </w:pPr>
    </w:p>
    <w:p w14:paraId="75DB2B68" w14:textId="77777777" w:rsidR="006448BB" w:rsidRDefault="006448BB" w:rsidP="006448BB">
      <w:pPr>
        <w:spacing w:after="0"/>
        <w:ind w:firstLine="567"/>
        <w:jc w:val="both"/>
        <w:rPr>
          <w:rFonts w:ascii="Times New Roman" w:hAnsi="Times New Roman"/>
          <w:sz w:val="20"/>
          <w:szCs w:val="20"/>
        </w:rPr>
      </w:pPr>
      <w:r>
        <w:rPr>
          <w:rFonts w:ascii="Times New Roman" w:hAnsi="Times New Roman" w:cs="Times New Roman"/>
          <w:bCs/>
          <w:sz w:val="20"/>
          <w:szCs w:val="20"/>
        </w:rPr>
        <w:t xml:space="preserve">2. </w:t>
      </w:r>
      <w:r w:rsidRPr="005B0036">
        <w:rPr>
          <w:rFonts w:ascii="Times New Roman" w:hAnsi="Times New Roman" w:cs="Times New Roman"/>
          <w:b/>
          <w:sz w:val="20"/>
          <w:szCs w:val="20"/>
        </w:rPr>
        <w:t>Место, условия и сроки (периоды) оказания услуги</w:t>
      </w:r>
    </w:p>
    <w:p w14:paraId="741D198F" w14:textId="77777777" w:rsidR="006448BB" w:rsidRDefault="006448BB" w:rsidP="006448BB">
      <w:pPr>
        <w:tabs>
          <w:tab w:val="left" w:pos="6039"/>
        </w:tabs>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2.1  </w:t>
      </w:r>
      <w:bookmarkStart w:id="0" w:name="_Hlk187913582"/>
      <w:r>
        <w:rPr>
          <w:rFonts w:ascii="Times New Roman" w:hAnsi="Times New Roman" w:cs="Times New Roman"/>
          <w:sz w:val="20"/>
          <w:szCs w:val="2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bookmarkEnd w:id="0"/>
      <w:r>
        <w:rPr>
          <w:rFonts w:ascii="Times New Roman" w:hAnsi="Times New Roman" w:cs="Times New Roman"/>
          <w:sz w:val="20"/>
          <w:szCs w:val="20"/>
        </w:rPr>
        <w:t xml:space="preserve">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 </w:t>
      </w:r>
    </w:p>
    <w:p w14:paraId="1B6A68A1" w14:textId="0E288874" w:rsidR="005B0036" w:rsidRPr="00BF597D" w:rsidRDefault="005B0036" w:rsidP="006448BB">
      <w:pPr>
        <w:tabs>
          <w:tab w:val="left" w:pos="6039"/>
        </w:tabs>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2.2 Материальные носители (при их наличии) направляются по </w:t>
      </w:r>
      <w:r w:rsidRPr="00BF597D">
        <w:rPr>
          <w:rFonts w:ascii="Times New Roman" w:hAnsi="Times New Roman" w:cs="Times New Roman"/>
          <w:sz w:val="20"/>
          <w:szCs w:val="20"/>
        </w:rPr>
        <w:t>адресу</w:t>
      </w:r>
      <w:r w:rsidR="00BF597D" w:rsidRPr="00BF597D">
        <w:rPr>
          <w:rFonts w:ascii="Times New Roman" w:hAnsi="Times New Roman" w:cs="Times New Roman"/>
        </w:rPr>
        <w:t>196657 Санкт- Петербург, Колпино Заводской пр, дом 50, литера А.</w:t>
      </w:r>
    </w:p>
    <w:p w14:paraId="5C3CAEB2" w14:textId="0854FE41" w:rsidR="005B0036" w:rsidRDefault="005B0036" w:rsidP="006448BB">
      <w:pPr>
        <w:tabs>
          <w:tab w:val="left" w:pos="6039"/>
        </w:tabs>
        <w:spacing w:after="0"/>
        <w:ind w:firstLine="567"/>
        <w:jc w:val="both"/>
        <w:rPr>
          <w:rFonts w:ascii="Times New Roman" w:hAnsi="Times New Roman" w:cs="Times New Roman"/>
          <w:sz w:val="20"/>
          <w:szCs w:val="20"/>
        </w:rPr>
      </w:pPr>
      <w:r>
        <w:rPr>
          <w:rFonts w:ascii="Times New Roman" w:hAnsi="Times New Roman" w:cs="Times New Roman"/>
          <w:sz w:val="20"/>
          <w:szCs w:val="20"/>
        </w:rPr>
        <w:t xml:space="preserve">2.3 </w:t>
      </w:r>
      <w:r w:rsidRPr="00F840D7">
        <w:rPr>
          <w:rFonts w:ascii="Times New Roman" w:hAnsi="Times New Roman" w:cs="Times New Roman"/>
          <w:b/>
          <w:bCs/>
          <w:sz w:val="20"/>
          <w:szCs w:val="20"/>
        </w:rPr>
        <w:t>Сроки проведения закупки</w:t>
      </w:r>
      <w:r w:rsidRPr="00B55CF6">
        <w:rPr>
          <w:rFonts w:ascii="Times New Roman" w:hAnsi="Times New Roman" w:cs="Times New Roman"/>
          <w:b/>
          <w:bCs/>
          <w:sz w:val="20"/>
          <w:szCs w:val="20"/>
        </w:rPr>
        <w:t>:</w:t>
      </w:r>
      <w:r w:rsidRPr="00B55CF6">
        <w:rPr>
          <w:rFonts w:ascii="Times New Roman" w:hAnsi="Times New Roman" w:cs="Times New Roman"/>
          <w:sz w:val="20"/>
          <w:szCs w:val="20"/>
        </w:rPr>
        <w:t>______</w:t>
      </w:r>
      <w:r w:rsidR="00DC0AFF" w:rsidRPr="00B55CF6">
        <w:rPr>
          <w:rFonts w:ascii="Times New Roman" w:hAnsi="Times New Roman" w:cs="Times New Roman"/>
          <w:i/>
          <w:iCs/>
          <w:sz w:val="20"/>
          <w:szCs w:val="20"/>
        </w:rPr>
        <w:t xml:space="preserve">  </w:t>
      </w:r>
      <w:r w:rsidRPr="00B55CF6">
        <w:rPr>
          <w:rFonts w:ascii="Times New Roman" w:hAnsi="Times New Roman" w:cs="Times New Roman"/>
          <w:i/>
          <w:iCs/>
          <w:sz w:val="20"/>
          <w:szCs w:val="20"/>
        </w:rPr>
        <w:t xml:space="preserve"> 202</w:t>
      </w:r>
      <w:r w:rsidR="00B55CF6" w:rsidRPr="00EF170F">
        <w:rPr>
          <w:rFonts w:ascii="Times New Roman" w:hAnsi="Times New Roman" w:cs="Times New Roman"/>
          <w:i/>
          <w:iCs/>
          <w:sz w:val="20"/>
          <w:szCs w:val="20"/>
        </w:rPr>
        <w:t>6</w:t>
      </w:r>
      <w:r w:rsidRPr="00B55CF6">
        <w:rPr>
          <w:rFonts w:ascii="Times New Roman" w:hAnsi="Times New Roman" w:cs="Times New Roman"/>
          <w:sz w:val="20"/>
          <w:szCs w:val="20"/>
        </w:rPr>
        <w:t>_______________</w:t>
      </w:r>
    </w:p>
    <w:p w14:paraId="1F06C413" w14:textId="77777777" w:rsidR="006448BB" w:rsidRDefault="006448BB" w:rsidP="006448BB">
      <w:pPr>
        <w:tabs>
          <w:tab w:val="left" w:pos="6039"/>
        </w:tabs>
        <w:spacing w:after="0"/>
        <w:ind w:firstLine="567"/>
        <w:rPr>
          <w:rFonts w:ascii="Times New Roman" w:hAnsi="Times New Roman" w:cs="Times New Roman"/>
          <w:sz w:val="20"/>
          <w:szCs w:val="20"/>
        </w:rPr>
      </w:pPr>
      <w:r>
        <w:rPr>
          <w:rFonts w:ascii="Times New Roman" w:hAnsi="Times New Roman" w:cs="Times New Roman"/>
          <w:sz w:val="20"/>
          <w:szCs w:val="20"/>
        </w:rPr>
        <w:t>2.2 Срок оказания услуг: в течение 30</w:t>
      </w:r>
      <w:r w:rsidR="005B0036">
        <w:rPr>
          <w:rFonts w:ascii="Times New Roman" w:hAnsi="Times New Roman" w:cs="Times New Roman"/>
          <w:sz w:val="20"/>
          <w:szCs w:val="20"/>
        </w:rPr>
        <w:t xml:space="preserve"> (рабочих)</w:t>
      </w:r>
      <w:r>
        <w:rPr>
          <w:rFonts w:ascii="Times New Roman" w:hAnsi="Times New Roman" w:cs="Times New Roman"/>
          <w:sz w:val="20"/>
          <w:szCs w:val="20"/>
        </w:rPr>
        <w:t xml:space="preserve"> дней с момента заключения контракта.</w:t>
      </w:r>
    </w:p>
    <w:p w14:paraId="619CC579" w14:textId="77777777" w:rsidR="006448BB" w:rsidRDefault="006448BB" w:rsidP="006448BB">
      <w:pPr>
        <w:tabs>
          <w:tab w:val="left" w:pos="6039"/>
        </w:tabs>
        <w:spacing w:after="0"/>
        <w:ind w:firstLine="567"/>
        <w:rPr>
          <w:rFonts w:ascii="Times New Roman" w:hAnsi="Times New Roman" w:cs="Times New Roman"/>
          <w:sz w:val="20"/>
          <w:szCs w:val="20"/>
        </w:rPr>
      </w:pPr>
    </w:p>
    <w:p w14:paraId="5650921D"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3. Требования к оказываемым услугам.</w:t>
      </w:r>
    </w:p>
    <w:p w14:paraId="6C025699"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3.1 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14:paraId="30C11349"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 xml:space="preserve">3.2 </w:t>
      </w:r>
      <w:r w:rsidRPr="005B0036">
        <w:rPr>
          <w:rFonts w:ascii="Times New Roman" w:hAnsi="Times New Roman"/>
          <w:bCs/>
          <w:i/>
          <w:iCs/>
          <w:sz w:val="20"/>
          <w:szCs w:val="20"/>
        </w:rPr>
        <w:t xml:space="preserve">Требования к </w:t>
      </w:r>
      <w:r w:rsidR="005B0036" w:rsidRPr="005B0036">
        <w:rPr>
          <w:rFonts w:ascii="Times New Roman" w:hAnsi="Times New Roman"/>
          <w:bCs/>
          <w:i/>
          <w:iCs/>
          <w:sz w:val="20"/>
          <w:szCs w:val="20"/>
        </w:rPr>
        <w:t xml:space="preserve">функциональным, техническим качественным и эксплуатационным характеристикам </w:t>
      </w:r>
      <w:r w:rsidRPr="005B0036">
        <w:rPr>
          <w:rFonts w:ascii="Times New Roman" w:hAnsi="Times New Roman"/>
          <w:bCs/>
          <w:i/>
          <w:iCs/>
          <w:sz w:val="20"/>
          <w:szCs w:val="20"/>
        </w:rPr>
        <w:t>программно</w:t>
      </w:r>
      <w:r w:rsidR="005B0036" w:rsidRPr="005B0036">
        <w:rPr>
          <w:rFonts w:ascii="Times New Roman" w:hAnsi="Times New Roman"/>
          <w:bCs/>
          <w:i/>
          <w:iCs/>
          <w:sz w:val="20"/>
          <w:szCs w:val="20"/>
        </w:rPr>
        <w:t>го</w:t>
      </w:r>
      <w:r w:rsidRPr="005B0036">
        <w:rPr>
          <w:rFonts w:ascii="Times New Roman" w:hAnsi="Times New Roman"/>
          <w:bCs/>
          <w:i/>
          <w:iCs/>
          <w:sz w:val="20"/>
          <w:szCs w:val="20"/>
        </w:rPr>
        <w:t xml:space="preserve"> обеспечени</w:t>
      </w:r>
      <w:r w:rsidR="005B0036" w:rsidRPr="005B0036">
        <w:rPr>
          <w:rFonts w:ascii="Times New Roman" w:hAnsi="Times New Roman"/>
          <w:bCs/>
          <w:i/>
          <w:iCs/>
          <w:sz w:val="20"/>
          <w:szCs w:val="20"/>
        </w:rPr>
        <w:t>я</w:t>
      </w:r>
      <w:r w:rsidRPr="005B0036">
        <w:rPr>
          <w:rFonts w:ascii="Times New Roman" w:hAnsi="Times New Roman"/>
          <w:bCs/>
          <w:i/>
          <w:iCs/>
          <w:sz w:val="20"/>
          <w:szCs w:val="20"/>
        </w:rPr>
        <w:t xml:space="preserve"> определены в Приложение № </w:t>
      </w:r>
      <w:r w:rsidR="005B0036" w:rsidRPr="005B0036">
        <w:rPr>
          <w:rFonts w:ascii="Times New Roman" w:hAnsi="Times New Roman"/>
          <w:bCs/>
          <w:i/>
          <w:iCs/>
          <w:sz w:val="20"/>
          <w:szCs w:val="20"/>
        </w:rPr>
        <w:t>1</w:t>
      </w:r>
      <w:r>
        <w:rPr>
          <w:rFonts w:ascii="Times New Roman" w:hAnsi="Times New Roman"/>
          <w:bCs/>
          <w:sz w:val="20"/>
          <w:szCs w:val="20"/>
        </w:rPr>
        <w:t xml:space="preserve"> к Описанию объекта закупки.</w:t>
      </w:r>
    </w:p>
    <w:p w14:paraId="7A0D99FA"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3.3 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76D91071"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3.4 Оказываемые услуги должны соответствовать требованиям действующего законодательства РФ.</w:t>
      </w:r>
    </w:p>
    <w:p w14:paraId="0058AC60" w14:textId="77777777" w:rsidR="006448BB" w:rsidRDefault="006448BB" w:rsidP="006448BB">
      <w:pPr>
        <w:tabs>
          <w:tab w:val="left" w:pos="567"/>
        </w:tabs>
        <w:autoSpaceDE w:val="0"/>
        <w:autoSpaceDN w:val="0"/>
        <w:adjustRightInd w:val="0"/>
        <w:spacing w:after="0"/>
        <w:ind w:firstLine="567"/>
        <w:jc w:val="both"/>
        <w:rPr>
          <w:rFonts w:ascii="Times New Roman" w:hAnsi="Times New Roman"/>
          <w:bCs/>
          <w:sz w:val="20"/>
          <w:szCs w:val="20"/>
        </w:rPr>
      </w:pPr>
      <w:r>
        <w:rPr>
          <w:rFonts w:ascii="Times New Roman" w:hAnsi="Times New Roman"/>
          <w:bCs/>
          <w:sz w:val="20"/>
          <w:szCs w:val="20"/>
        </w:rPr>
        <w:t>3.5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64D992F3"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w:t>
      </w:r>
      <w:r>
        <w:rPr>
          <w:rFonts w:ascii="Times New Roman" w:hAnsi="Times New Roman"/>
          <w:bCs/>
          <w:sz w:val="20"/>
          <w:szCs w:val="20"/>
        </w:rPr>
        <w:lastRenderedPageBreak/>
        <w:t>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09E75756"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3.7 Программное обеспечение, указанное в Приложении № 1,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w:t>
      </w:r>
      <w:r w:rsidRPr="00856B77">
        <w:rPr>
          <w:rFonts w:ascii="Times New Roman" w:hAnsi="Times New Roman"/>
          <w:bCs/>
          <w:sz w:val="20"/>
          <w:szCs w:val="20"/>
        </w:rPr>
        <w:t>Постановление Правительства РФ от 16.11.2015 N 1236 (ред. от 23.12.2024) "Об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rFonts w:ascii="Times New Roman" w:hAnsi="Times New Roman"/>
          <w:bCs/>
          <w:sz w:val="20"/>
          <w:szCs w:val="20"/>
        </w:rPr>
        <w:t xml:space="preserve">, за исключением случаев предусмотренных Подпунктами «е» и «ж» пункта 5 </w:t>
      </w:r>
      <w:r w:rsidRPr="00856B77">
        <w:rPr>
          <w:rFonts w:ascii="Times New Roman" w:hAnsi="Times New Roman"/>
          <w:bCs/>
          <w:sz w:val="20"/>
          <w:szCs w:val="20"/>
        </w:rPr>
        <w:t>Постановление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0"/>
          <w:szCs w:val="20"/>
        </w:rPr>
        <w:t>.</w:t>
      </w:r>
    </w:p>
    <w:p w14:paraId="0B0E450E"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3D7BD026"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 </w:t>
      </w:r>
      <w:r w:rsidRPr="00186DED">
        <w:rPr>
          <w:rFonts w:ascii="Times New Roman" w:hAnsi="Times New Roman"/>
          <w:b/>
          <w:sz w:val="20"/>
          <w:szCs w:val="20"/>
        </w:rPr>
        <w:t>Требования к гарантии качества</w:t>
      </w:r>
      <w:r>
        <w:rPr>
          <w:rFonts w:ascii="Times New Roman" w:hAnsi="Times New Roman"/>
          <w:bCs/>
          <w:sz w:val="20"/>
          <w:szCs w:val="20"/>
        </w:rPr>
        <w:t xml:space="preserve"> услуги, а также требования к гарантийному сроку и (или) объему предоставления гарантий их качества</w:t>
      </w:r>
    </w:p>
    <w:p w14:paraId="51ED2622"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 xml:space="preserve">4.1 </w:t>
      </w:r>
      <w:r w:rsidRPr="00186DED">
        <w:rPr>
          <w:rFonts w:ascii="Times New Roman" w:hAnsi="Times New Roman"/>
          <w:b/>
          <w:sz w:val="20"/>
          <w:szCs w:val="20"/>
        </w:rPr>
        <w:t>Качество и безопасность</w:t>
      </w:r>
      <w:r>
        <w:rPr>
          <w:rFonts w:ascii="Times New Roman" w:hAnsi="Times New Roman"/>
          <w:bCs/>
          <w:sz w:val="20"/>
          <w:szCs w:val="20"/>
        </w:rPr>
        <w:t xml:space="preserve"> </w:t>
      </w:r>
      <w:r w:rsidR="00186DED">
        <w:rPr>
          <w:rFonts w:ascii="Times New Roman" w:hAnsi="Times New Roman"/>
          <w:bCs/>
          <w:sz w:val="20"/>
          <w:szCs w:val="20"/>
        </w:rPr>
        <w:t>услуги</w:t>
      </w:r>
      <w:r>
        <w:rPr>
          <w:rFonts w:ascii="Times New Roman" w:hAnsi="Times New Roman"/>
          <w:bCs/>
          <w:sz w:val="20"/>
          <w:szCs w:val="20"/>
        </w:rPr>
        <w:t xml:space="preserve"> должны соответствовать требованиям действующих на территории Российской Федерации нормативных правовых документов к услугам данного вида.</w:t>
      </w:r>
    </w:p>
    <w:p w14:paraId="11DCC883"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sz w:val="20"/>
          <w:szCs w:val="20"/>
        </w:rPr>
        <w:t xml:space="preserve">4.2 </w:t>
      </w:r>
      <w:r w:rsidRPr="00186DED">
        <w:rPr>
          <w:rFonts w:ascii="Times New Roman" w:hAnsi="Times New Roman"/>
          <w:b/>
          <w:bCs/>
          <w:sz w:val="20"/>
          <w:szCs w:val="20"/>
        </w:rPr>
        <w:t>Срок предоставления гарантии</w:t>
      </w:r>
      <w:r>
        <w:rPr>
          <w:rFonts w:ascii="Times New Roman" w:hAnsi="Times New Roman"/>
          <w:sz w:val="20"/>
          <w:szCs w:val="20"/>
        </w:rPr>
        <w:t xml:space="preserve"> качества услуг – в течение 12 месяцев.</w:t>
      </w:r>
    </w:p>
    <w:p w14:paraId="5E04FB1E"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p>
    <w:p w14:paraId="00228A37"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sz w:val="20"/>
          <w:szCs w:val="20"/>
        </w:rPr>
        <w:t xml:space="preserve">5. </w:t>
      </w:r>
      <w:r>
        <w:rPr>
          <w:rFonts w:ascii="Times New Roman" w:hAnsi="Times New Roman"/>
          <w:bCs/>
          <w:sz w:val="20"/>
          <w:szCs w:val="20"/>
        </w:rPr>
        <w:t>Требования к Исполнителю</w:t>
      </w:r>
    </w:p>
    <w:p w14:paraId="481D0B10"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sz w:val="20"/>
          <w:szCs w:val="20"/>
        </w:rPr>
      </w:pPr>
      <w:r>
        <w:rPr>
          <w:rFonts w:ascii="Times New Roman" w:hAnsi="Times New Roman"/>
          <w:bCs/>
          <w:sz w:val="20"/>
          <w:szCs w:val="20"/>
        </w:rPr>
        <w:t>5.1 Исполнитель должен предоставить документы, подтверждающие права на продажу программного обеспечения.</w:t>
      </w:r>
    </w:p>
    <w:p w14:paraId="1D3E4FAA"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5.2. Исполнитель обязуется не разглашать третьим лицам конфиденциальную информацию, к которой он получит доступ при заключении контракта, в ходе его исполнения и после прекращения его действия.</w:t>
      </w:r>
    </w:p>
    <w:p w14:paraId="7A82EF5E"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0C25D559"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 Способы использования ПО, на которое передаются права</w:t>
      </w:r>
    </w:p>
    <w:p w14:paraId="227675E6"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6.1 Копирование.</w:t>
      </w:r>
    </w:p>
    <w:p w14:paraId="3595C5BB"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r>
        <w:rPr>
          <w:rFonts w:ascii="Times New Roman" w:hAnsi="Times New Roman"/>
          <w:bCs/>
          <w:sz w:val="20"/>
          <w:szCs w:val="20"/>
        </w:rPr>
        <w:t>6.2 Инсталляция и запуск.</w:t>
      </w:r>
    </w:p>
    <w:p w14:paraId="4DCF7438" w14:textId="77777777" w:rsidR="006448BB" w:rsidRDefault="006448BB" w:rsidP="006448BB">
      <w:pPr>
        <w:pStyle w:val="a5"/>
        <w:tabs>
          <w:tab w:val="left" w:pos="567"/>
        </w:tabs>
        <w:autoSpaceDE w:val="0"/>
        <w:autoSpaceDN w:val="0"/>
        <w:adjustRightInd w:val="0"/>
        <w:spacing w:after="0"/>
        <w:ind w:left="0" w:firstLine="567"/>
        <w:jc w:val="both"/>
        <w:rPr>
          <w:rFonts w:ascii="Times New Roman" w:hAnsi="Times New Roman"/>
          <w:bCs/>
          <w:sz w:val="20"/>
          <w:szCs w:val="20"/>
        </w:rPr>
      </w:pPr>
    </w:p>
    <w:p w14:paraId="2AAA67A7" w14:textId="77777777" w:rsidR="006448BB" w:rsidRDefault="006448BB" w:rsidP="006448BB">
      <w:pPr>
        <w:autoSpaceDE w:val="0"/>
        <w:autoSpaceDN w:val="0"/>
        <w:adjustRightInd w:val="0"/>
        <w:spacing w:after="0"/>
        <w:ind w:firstLine="567"/>
        <w:jc w:val="both"/>
        <w:rPr>
          <w:rFonts w:ascii="Times New Roman" w:hAnsi="Times New Roman" w:cs="Times New Roman"/>
          <w:sz w:val="20"/>
          <w:szCs w:val="20"/>
        </w:rPr>
      </w:pPr>
      <w:r>
        <w:rPr>
          <w:rFonts w:ascii="Times New Roman" w:hAnsi="Times New Roman" w:cs="Times New Roman"/>
          <w:sz w:val="20"/>
          <w:szCs w:val="20"/>
        </w:rPr>
        <w:t>7. Перечень приложений, являющихся неотъемлемой частью Описания объекта закупки.</w:t>
      </w:r>
    </w:p>
    <w:p w14:paraId="66574D4E" w14:textId="77777777" w:rsidR="006448BB" w:rsidRDefault="006448BB" w:rsidP="006448BB">
      <w:pPr>
        <w:spacing w:after="0"/>
        <w:ind w:firstLine="567"/>
        <w:jc w:val="both"/>
        <w:rPr>
          <w:rFonts w:ascii="Times New Roman" w:hAnsi="Times New Roman" w:cs="Times New Roman"/>
          <w:bCs/>
          <w:sz w:val="20"/>
          <w:szCs w:val="20"/>
        </w:rPr>
      </w:pPr>
      <w:r>
        <w:rPr>
          <w:rFonts w:ascii="Times New Roman" w:eastAsia="Times New Roman" w:hAnsi="Times New Roman" w:cs="Times New Roman"/>
          <w:sz w:val="20"/>
          <w:szCs w:val="20"/>
        </w:rPr>
        <w:t xml:space="preserve">7.2 </w:t>
      </w:r>
      <w:r>
        <w:rPr>
          <w:rFonts w:ascii="Times New Roman" w:hAnsi="Times New Roman" w:cs="Times New Roman"/>
          <w:sz w:val="20"/>
          <w:szCs w:val="20"/>
        </w:rPr>
        <w:t xml:space="preserve">Приложение № </w:t>
      </w:r>
      <w:r w:rsidR="0042594F">
        <w:rPr>
          <w:rFonts w:ascii="Times New Roman" w:hAnsi="Times New Roman" w:cs="Times New Roman"/>
          <w:sz w:val="20"/>
          <w:szCs w:val="20"/>
        </w:rPr>
        <w:t>1</w:t>
      </w:r>
      <w:r>
        <w:rPr>
          <w:rFonts w:ascii="Times New Roman" w:hAnsi="Times New Roman" w:cs="Times New Roman"/>
          <w:sz w:val="20"/>
          <w:szCs w:val="20"/>
        </w:rPr>
        <w:t xml:space="preserve">: </w:t>
      </w:r>
      <w:r>
        <w:rPr>
          <w:rFonts w:ascii="Times New Roman" w:eastAsia="Times New Roman" w:hAnsi="Times New Roman" w:cs="Times New Roman"/>
          <w:sz w:val="20"/>
          <w:szCs w:val="20"/>
        </w:rPr>
        <w:t>«</w:t>
      </w:r>
      <w:r>
        <w:rPr>
          <w:rFonts w:ascii="Times New Roman" w:hAnsi="Times New Roman" w:cs="Times New Roman"/>
          <w:bCs/>
          <w:sz w:val="20"/>
          <w:szCs w:val="20"/>
        </w:rPr>
        <w:t>Качественные, функциональные, технические, эксплуатационные характеристики услуг»</w:t>
      </w:r>
    </w:p>
    <w:p w14:paraId="3E3D88CC" w14:textId="77777777" w:rsidR="006448BB" w:rsidRDefault="006448BB" w:rsidP="00CC3BA5">
      <w:pPr>
        <w:spacing w:after="0" w:line="240" w:lineRule="auto"/>
        <w:jc w:val="right"/>
        <w:rPr>
          <w:rFonts w:ascii="Times New Roman" w:hAnsi="Times New Roman" w:cs="Times New Roman"/>
          <w:sz w:val="20"/>
          <w:szCs w:val="20"/>
        </w:rPr>
      </w:pPr>
    </w:p>
    <w:p w14:paraId="59B5BD52" w14:textId="77777777" w:rsidR="006448BB" w:rsidRDefault="006448BB" w:rsidP="00CC3BA5">
      <w:pPr>
        <w:spacing w:after="0" w:line="240" w:lineRule="auto"/>
        <w:jc w:val="right"/>
        <w:rPr>
          <w:rFonts w:ascii="Times New Roman" w:hAnsi="Times New Roman" w:cs="Times New Roman"/>
          <w:sz w:val="20"/>
          <w:szCs w:val="20"/>
        </w:rPr>
      </w:pPr>
    </w:p>
    <w:p w14:paraId="2C2CCA02" w14:textId="77777777" w:rsidR="006448BB" w:rsidRDefault="006448BB" w:rsidP="00CC3BA5">
      <w:pPr>
        <w:spacing w:after="0" w:line="240" w:lineRule="auto"/>
        <w:jc w:val="right"/>
        <w:rPr>
          <w:rFonts w:ascii="Times New Roman" w:hAnsi="Times New Roman" w:cs="Times New Roman"/>
          <w:sz w:val="20"/>
          <w:szCs w:val="20"/>
        </w:rPr>
      </w:pPr>
    </w:p>
    <w:p w14:paraId="4D4E72B0" w14:textId="77777777" w:rsidR="006448BB" w:rsidRDefault="006448BB" w:rsidP="00CC3BA5">
      <w:pPr>
        <w:spacing w:after="0" w:line="240" w:lineRule="auto"/>
        <w:jc w:val="right"/>
        <w:rPr>
          <w:rFonts w:ascii="Times New Roman" w:hAnsi="Times New Roman" w:cs="Times New Roman"/>
          <w:sz w:val="20"/>
          <w:szCs w:val="20"/>
        </w:rPr>
      </w:pPr>
    </w:p>
    <w:p w14:paraId="55929A1C" w14:textId="77777777" w:rsidR="006448BB" w:rsidRDefault="006448BB" w:rsidP="00CC3BA5">
      <w:pPr>
        <w:spacing w:after="0" w:line="240" w:lineRule="auto"/>
        <w:jc w:val="right"/>
        <w:rPr>
          <w:rFonts w:ascii="Times New Roman" w:hAnsi="Times New Roman" w:cs="Times New Roman"/>
          <w:sz w:val="20"/>
          <w:szCs w:val="20"/>
        </w:rPr>
      </w:pPr>
    </w:p>
    <w:p w14:paraId="742F0BA5" w14:textId="77777777" w:rsidR="006448BB" w:rsidRDefault="006448BB" w:rsidP="00CC3BA5">
      <w:pPr>
        <w:spacing w:after="0" w:line="240" w:lineRule="auto"/>
        <w:jc w:val="right"/>
        <w:rPr>
          <w:rFonts w:ascii="Times New Roman" w:hAnsi="Times New Roman" w:cs="Times New Roman"/>
          <w:sz w:val="20"/>
          <w:szCs w:val="20"/>
        </w:rPr>
      </w:pPr>
    </w:p>
    <w:p w14:paraId="4BDEB339" w14:textId="77777777" w:rsidR="006448BB" w:rsidRDefault="006448BB" w:rsidP="00CC3BA5">
      <w:pPr>
        <w:spacing w:after="0" w:line="240" w:lineRule="auto"/>
        <w:jc w:val="right"/>
        <w:rPr>
          <w:rFonts w:ascii="Times New Roman" w:hAnsi="Times New Roman" w:cs="Times New Roman"/>
          <w:sz w:val="20"/>
          <w:szCs w:val="20"/>
        </w:rPr>
      </w:pPr>
    </w:p>
    <w:p w14:paraId="398E7C55" w14:textId="77777777" w:rsidR="006448BB" w:rsidRDefault="006448BB" w:rsidP="00CC3BA5">
      <w:pPr>
        <w:spacing w:after="0" w:line="240" w:lineRule="auto"/>
        <w:jc w:val="right"/>
        <w:rPr>
          <w:rFonts w:ascii="Times New Roman" w:hAnsi="Times New Roman" w:cs="Times New Roman"/>
          <w:sz w:val="20"/>
          <w:szCs w:val="20"/>
        </w:rPr>
      </w:pPr>
    </w:p>
    <w:p w14:paraId="2A448E90" w14:textId="77777777" w:rsidR="006448BB" w:rsidRDefault="006448BB" w:rsidP="00CC3BA5">
      <w:pPr>
        <w:spacing w:after="0" w:line="240" w:lineRule="auto"/>
        <w:jc w:val="right"/>
        <w:rPr>
          <w:rFonts w:ascii="Times New Roman" w:hAnsi="Times New Roman" w:cs="Times New Roman"/>
          <w:sz w:val="20"/>
          <w:szCs w:val="20"/>
        </w:rPr>
      </w:pPr>
    </w:p>
    <w:p w14:paraId="231E014E" w14:textId="77777777" w:rsidR="006448BB" w:rsidRDefault="006448BB" w:rsidP="00CC3BA5">
      <w:pPr>
        <w:spacing w:after="0" w:line="240" w:lineRule="auto"/>
        <w:jc w:val="right"/>
        <w:rPr>
          <w:rFonts w:ascii="Times New Roman" w:hAnsi="Times New Roman" w:cs="Times New Roman"/>
          <w:sz w:val="20"/>
          <w:szCs w:val="20"/>
        </w:rPr>
      </w:pPr>
    </w:p>
    <w:p w14:paraId="5124E2C1" w14:textId="77777777" w:rsidR="006448BB" w:rsidRDefault="006448BB" w:rsidP="00CC3BA5">
      <w:pPr>
        <w:spacing w:after="0" w:line="240" w:lineRule="auto"/>
        <w:jc w:val="right"/>
        <w:rPr>
          <w:rFonts w:ascii="Times New Roman" w:hAnsi="Times New Roman" w:cs="Times New Roman"/>
          <w:sz w:val="20"/>
          <w:szCs w:val="20"/>
        </w:rPr>
      </w:pPr>
    </w:p>
    <w:p w14:paraId="0F1BE2A7" w14:textId="77777777" w:rsidR="006448BB" w:rsidRDefault="006448BB" w:rsidP="00CC3BA5">
      <w:pPr>
        <w:spacing w:after="0" w:line="240" w:lineRule="auto"/>
        <w:jc w:val="right"/>
        <w:rPr>
          <w:rFonts w:ascii="Times New Roman" w:hAnsi="Times New Roman" w:cs="Times New Roman"/>
          <w:sz w:val="20"/>
          <w:szCs w:val="20"/>
        </w:rPr>
      </w:pPr>
    </w:p>
    <w:p w14:paraId="3BD2E0A8" w14:textId="77777777" w:rsidR="006448BB" w:rsidRDefault="006448BB" w:rsidP="00CC3BA5">
      <w:pPr>
        <w:spacing w:after="0" w:line="240" w:lineRule="auto"/>
        <w:jc w:val="right"/>
        <w:rPr>
          <w:rFonts w:ascii="Times New Roman" w:hAnsi="Times New Roman" w:cs="Times New Roman"/>
          <w:sz w:val="20"/>
          <w:szCs w:val="20"/>
        </w:rPr>
      </w:pPr>
    </w:p>
    <w:p w14:paraId="24016B85" w14:textId="77777777" w:rsidR="006448BB" w:rsidRDefault="006448BB" w:rsidP="00CC3BA5">
      <w:pPr>
        <w:spacing w:after="0" w:line="240" w:lineRule="auto"/>
        <w:jc w:val="right"/>
        <w:rPr>
          <w:rFonts w:ascii="Times New Roman" w:hAnsi="Times New Roman" w:cs="Times New Roman"/>
          <w:sz w:val="20"/>
          <w:szCs w:val="20"/>
        </w:rPr>
      </w:pPr>
    </w:p>
    <w:p w14:paraId="658682AA" w14:textId="77777777" w:rsidR="006448BB" w:rsidRDefault="006448BB" w:rsidP="00CC3BA5">
      <w:pPr>
        <w:spacing w:after="0" w:line="240" w:lineRule="auto"/>
        <w:jc w:val="right"/>
        <w:rPr>
          <w:rFonts w:ascii="Times New Roman" w:hAnsi="Times New Roman" w:cs="Times New Roman"/>
          <w:sz w:val="20"/>
          <w:szCs w:val="20"/>
        </w:rPr>
      </w:pPr>
    </w:p>
    <w:p w14:paraId="744F9A2F" w14:textId="77777777" w:rsidR="006448BB" w:rsidRDefault="006448BB" w:rsidP="00CC3BA5">
      <w:pPr>
        <w:spacing w:after="0" w:line="240" w:lineRule="auto"/>
        <w:jc w:val="right"/>
        <w:rPr>
          <w:rFonts w:ascii="Times New Roman" w:hAnsi="Times New Roman" w:cs="Times New Roman"/>
          <w:sz w:val="20"/>
          <w:szCs w:val="20"/>
        </w:rPr>
      </w:pPr>
    </w:p>
    <w:p w14:paraId="2CDAE287" w14:textId="77777777" w:rsidR="006448BB" w:rsidRDefault="006448BB" w:rsidP="00CC3BA5">
      <w:pPr>
        <w:spacing w:after="0" w:line="240" w:lineRule="auto"/>
        <w:jc w:val="right"/>
        <w:rPr>
          <w:rFonts w:ascii="Times New Roman" w:hAnsi="Times New Roman" w:cs="Times New Roman"/>
          <w:sz w:val="20"/>
          <w:szCs w:val="20"/>
        </w:rPr>
      </w:pPr>
    </w:p>
    <w:p w14:paraId="64312CC8" w14:textId="77777777" w:rsidR="006448BB" w:rsidRDefault="006448BB" w:rsidP="00CC3BA5">
      <w:pPr>
        <w:spacing w:after="0" w:line="240" w:lineRule="auto"/>
        <w:jc w:val="right"/>
        <w:rPr>
          <w:rFonts w:ascii="Times New Roman" w:hAnsi="Times New Roman" w:cs="Times New Roman"/>
          <w:sz w:val="20"/>
          <w:szCs w:val="20"/>
        </w:rPr>
      </w:pPr>
    </w:p>
    <w:p w14:paraId="4D8FE965" w14:textId="77777777" w:rsidR="006448BB" w:rsidRDefault="006448BB" w:rsidP="00CC3BA5">
      <w:pPr>
        <w:spacing w:after="0" w:line="240" w:lineRule="auto"/>
        <w:jc w:val="right"/>
        <w:rPr>
          <w:rFonts w:ascii="Times New Roman" w:hAnsi="Times New Roman" w:cs="Times New Roman"/>
          <w:sz w:val="20"/>
          <w:szCs w:val="20"/>
        </w:rPr>
      </w:pPr>
    </w:p>
    <w:p w14:paraId="24F9A162" w14:textId="77777777" w:rsidR="006448BB" w:rsidRDefault="006448BB" w:rsidP="00CC3BA5">
      <w:pPr>
        <w:spacing w:after="0" w:line="240" w:lineRule="auto"/>
        <w:jc w:val="right"/>
        <w:rPr>
          <w:rFonts w:ascii="Times New Roman" w:hAnsi="Times New Roman" w:cs="Times New Roman"/>
          <w:sz w:val="20"/>
          <w:szCs w:val="20"/>
        </w:rPr>
      </w:pPr>
    </w:p>
    <w:p w14:paraId="17B0F057" w14:textId="77777777" w:rsidR="006448BB" w:rsidRDefault="006448BB" w:rsidP="00CC3BA5">
      <w:pPr>
        <w:spacing w:after="0" w:line="240" w:lineRule="auto"/>
        <w:jc w:val="right"/>
        <w:rPr>
          <w:rFonts w:ascii="Times New Roman" w:hAnsi="Times New Roman" w:cs="Times New Roman"/>
          <w:sz w:val="20"/>
          <w:szCs w:val="20"/>
        </w:rPr>
      </w:pPr>
    </w:p>
    <w:p w14:paraId="7A00F4DF" w14:textId="77777777" w:rsidR="006448BB" w:rsidRDefault="006448BB" w:rsidP="00CC3BA5">
      <w:pPr>
        <w:spacing w:after="0" w:line="240" w:lineRule="auto"/>
        <w:jc w:val="right"/>
        <w:rPr>
          <w:rFonts w:ascii="Times New Roman" w:hAnsi="Times New Roman" w:cs="Times New Roman"/>
          <w:sz w:val="20"/>
          <w:szCs w:val="20"/>
        </w:rPr>
      </w:pPr>
    </w:p>
    <w:p w14:paraId="11BF02DB" w14:textId="77777777" w:rsidR="006448BB" w:rsidRDefault="006448BB" w:rsidP="00CC3BA5">
      <w:pPr>
        <w:spacing w:after="0" w:line="240" w:lineRule="auto"/>
        <w:jc w:val="right"/>
        <w:rPr>
          <w:rFonts w:ascii="Times New Roman" w:hAnsi="Times New Roman" w:cs="Times New Roman"/>
          <w:sz w:val="20"/>
          <w:szCs w:val="20"/>
        </w:rPr>
      </w:pPr>
    </w:p>
    <w:p w14:paraId="67DD3824" w14:textId="77777777" w:rsidR="006448BB" w:rsidRDefault="006448BB" w:rsidP="00CC3BA5">
      <w:pPr>
        <w:spacing w:after="0" w:line="240" w:lineRule="auto"/>
        <w:jc w:val="right"/>
        <w:rPr>
          <w:rFonts w:ascii="Times New Roman" w:hAnsi="Times New Roman" w:cs="Times New Roman"/>
          <w:sz w:val="20"/>
          <w:szCs w:val="20"/>
        </w:rPr>
      </w:pPr>
    </w:p>
    <w:p w14:paraId="2CBF99D7" w14:textId="77777777" w:rsidR="006448BB" w:rsidRDefault="006448BB" w:rsidP="00CC3BA5">
      <w:pPr>
        <w:spacing w:after="0" w:line="240" w:lineRule="auto"/>
        <w:jc w:val="right"/>
        <w:rPr>
          <w:rFonts w:ascii="Times New Roman" w:hAnsi="Times New Roman" w:cs="Times New Roman"/>
          <w:sz w:val="20"/>
          <w:szCs w:val="20"/>
        </w:rPr>
      </w:pPr>
    </w:p>
    <w:p w14:paraId="4D7DA200" w14:textId="77777777" w:rsidR="006448BB" w:rsidRDefault="006448BB" w:rsidP="00CC3BA5">
      <w:pPr>
        <w:spacing w:after="0" w:line="240" w:lineRule="auto"/>
        <w:jc w:val="right"/>
        <w:rPr>
          <w:rFonts w:ascii="Times New Roman" w:hAnsi="Times New Roman" w:cs="Times New Roman"/>
          <w:sz w:val="20"/>
          <w:szCs w:val="20"/>
        </w:rPr>
      </w:pPr>
    </w:p>
    <w:p w14:paraId="67BCAC1F" w14:textId="77777777" w:rsidR="006448BB" w:rsidRDefault="006448BB" w:rsidP="00CC3BA5">
      <w:pPr>
        <w:spacing w:after="0" w:line="240" w:lineRule="auto"/>
        <w:jc w:val="right"/>
        <w:rPr>
          <w:rFonts w:ascii="Times New Roman" w:hAnsi="Times New Roman" w:cs="Times New Roman"/>
          <w:sz w:val="20"/>
          <w:szCs w:val="20"/>
        </w:rPr>
      </w:pPr>
    </w:p>
    <w:p w14:paraId="4C23FE19" w14:textId="77777777" w:rsidR="006448BB" w:rsidRDefault="006448BB" w:rsidP="00CC3BA5">
      <w:pPr>
        <w:spacing w:after="0" w:line="240" w:lineRule="auto"/>
        <w:jc w:val="right"/>
        <w:rPr>
          <w:rFonts w:ascii="Times New Roman" w:hAnsi="Times New Roman" w:cs="Times New Roman"/>
          <w:sz w:val="20"/>
          <w:szCs w:val="20"/>
        </w:rPr>
      </w:pPr>
    </w:p>
    <w:p w14:paraId="1BD7E0F2" w14:textId="77777777" w:rsidR="006448BB" w:rsidRDefault="006448BB" w:rsidP="00CC3BA5">
      <w:pPr>
        <w:spacing w:after="0" w:line="240" w:lineRule="auto"/>
        <w:jc w:val="right"/>
        <w:rPr>
          <w:rFonts w:ascii="Times New Roman" w:hAnsi="Times New Roman" w:cs="Times New Roman"/>
          <w:sz w:val="20"/>
          <w:szCs w:val="20"/>
        </w:rPr>
      </w:pPr>
    </w:p>
    <w:p w14:paraId="43DD71EA" w14:textId="77777777" w:rsidR="006448BB" w:rsidRDefault="006448BB" w:rsidP="00CC3BA5">
      <w:pPr>
        <w:spacing w:after="0" w:line="240" w:lineRule="auto"/>
        <w:jc w:val="right"/>
        <w:rPr>
          <w:rFonts w:ascii="Times New Roman" w:hAnsi="Times New Roman" w:cs="Times New Roman"/>
          <w:sz w:val="20"/>
          <w:szCs w:val="20"/>
        </w:rPr>
      </w:pPr>
    </w:p>
    <w:p w14:paraId="2167FB39" w14:textId="77777777" w:rsidR="006448BB" w:rsidRDefault="006448BB" w:rsidP="00CC3BA5">
      <w:pPr>
        <w:spacing w:after="0" w:line="240" w:lineRule="auto"/>
        <w:jc w:val="right"/>
        <w:rPr>
          <w:rFonts w:ascii="Times New Roman" w:hAnsi="Times New Roman" w:cs="Times New Roman"/>
          <w:sz w:val="20"/>
          <w:szCs w:val="20"/>
        </w:rPr>
      </w:pPr>
    </w:p>
    <w:p w14:paraId="2D1D6BB0" w14:textId="77777777" w:rsidR="006448BB" w:rsidRDefault="006448BB" w:rsidP="00CC3BA5">
      <w:pPr>
        <w:spacing w:after="0" w:line="240" w:lineRule="auto"/>
        <w:jc w:val="right"/>
        <w:rPr>
          <w:rFonts w:ascii="Times New Roman" w:hAnsi="Times New Roman" w:cs="Times New Roman"/>
          <w:sz w:val="20"/>
          <w:szCs w:val="20"/>
        </w:rPr>
      </w:pPr>
    </w:p>
    <w:p w14:paraId="5CB8F855" w14:textId="77777777" w:rsidR="00E34015" w:rsidRPr="00CC3BA5" w:rsidRDefault="006448BB" w:rsidP="00CC3BA5">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П</w:t>
      </w:r>
      <w:r w:rsidR="00E34015" w:rsidRPr="00CC3BA5">
        <w:rPr>
          <w:rFonts w:ascii="Times New Roman" w:hAnsi="Times New Roman" w:cs="Times New Roman"/>
          <w:sz w:val="20"/>
          <w:szCs w:val="20"/>
        </w:rPr>
        <w:t xml:space="preserve">риложение № </w:t>
      </w:r>
      <w:r w:rsidR="007B438B" w:rsidRPr="00CC3BA5">
        <w:rPr>
          <w:rFonts w:ascii="Times New Roman" w:hAnsi="Times New Roman" w:cs="Times New Roman"/>
          <w:sz w:val="20"/>
          <w:szCs w:val="20"/>
        </w:rPr>
        <w:t>1</w:t>
      </w:r>
    </w:p>
    <w:p w14:paraId="3F1BB3F7" w14:textId="77777777" w:rsidR="00AF27E2" w:rsidRPr="00CC3BA5" w:rsidRDefault="00AF27E2" w:rsidP="00CC3BA5">
      <w:pPr>
        <w:spacing w:after="0" w:line="240" w:lineRule="auto"/>
        <w:jc w:val="right"/>
        <w:rPr>
          <w:rFonts w:ascii="Times New Roman" w:hAnsi="Times New Roman" w:cs="Times New Roman"/>
          <w:sz w:val="20"/>
          <w:szCs w:val="20"/>
        </w:rPr>
      </w:pPr>
      <w:r w:rsidRPr="00CC3BA5">
        <w:rPr>
          <w:rFonts w:ascii="Times New Roman" w:hAnsi="Times New Roman" w:cs="Times New Roman"/>
          <w:sz w:val="20"/>
          <w:szCs w:val="20"/>
        </w:rPr>
        <w:t>к описанию объекта закупки</w:t>
      </w:r>
    </w:p>
    <w:p w14:paraId="24D3D177" w14:textId="77777777" w:rsidR="00E34015" w:rsidRPr="00CC3BA5" w:rsidRDefault="00E34015" w:rsidP="00CC3BA5">
      <w:pPr>
        <w:spacing w:after="0" w:line="240" w:lineRule="auto"/>
        <w:jc w:val="center"/>
        <w:rPr>
          <w:rFonts w:ascii="Times New Roman" w:eastAsia="Calibri" w:hAnsi="Times New Roman" w:cs="Times New Roman"/>
          <w:b/>
          <w:sz w:val="20"/>
          <w:szCs w:val="20"/>
        </w:rPr>
      </w:pPr>
      <w:r w:rsidRPr="00CC3BA5">
        <w:rPr>
          <w:rFonts w:ascii="Times New Roman" w:eastAsia="Calibri" w:hAnsi="Times New Roman" w:cs="Times New Roman"/>
          <w:b/>
          <w:sz w:val="20"/>
          <w:szCs w:val="20"/>
        </w:rPr>
        <w:t>Требования к оказываемым услугам</w:t>
      </w:r>
    </w:p>
    <w:p w14:paraId="6D1787B0" w14:textId="77777777" w:rsidR="00E34015" w:rsidRPr="00CC3BA5" w:rsidRDefault="00E34015" w:rsidP="00CC3BA5">
      <w:pPr>
        <w:spacing w:after="0" w:line="240" w:lineRule="auto"/>
        <w:jc w:val="center"/>
        <w:rPr>
          <w:rFonts w:ascii="Times New Roman" w:hAnsi="Times New Roman" w:cs="Times New Roman"/>
          <w:b/>
          <w:sz w:val="20"/>
          <w:szCs w:val="20"/>
        </w:rPr>
      </w:pPr>
    </w:p>
    <w:tbl>
      <w:tblPr>
        <w:tblStyle w:val="a7"/>
        <w:tblW w:w="9750" w:type="dxa"/>
        <w:tblLook w:val="04A0" w:firstRow="1" w:lastRow="0" w:firstColumn="1" w:lastColumn="0" w:noHBand="0" w:noVBand="1"/>
      </w:tblPr>
      <w:tblGrid>
        <w:gridCol w:w="755"/>
        <w:gridCol w:w="2400"/>
        <w:gridCol w:w="6595"/>
      </w:tblGrid>
      <w:tr w:rsidR="00253425" w:rsidRPr="00CC3BA5" w14:paraId="3D4DF6CF" w14:textId="77777777" w:rsidTr="00FA7CC4">
        <w:trPr>
          <w:trHeight w:val="860"/>
        </w:trPr>
        <w:tc>
          <w:tcPr>
            <w:tcW w:w="758" w:type="dxa"/>
          </w:tcPr>
          <w:p w14:paraId="3ABD5363" w14:textId="77777777" w:rsidR="00253425" w:rsidRPr="00CC3BA5" w:rsidRDefault="00253425" w:rsidP="00CC3BA5">
            <w:pPr>
              <w:ind w:right="-13"/>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№п/п</w:t>
            </w:r>
          </w:p>
        </w:tc>
        <w:tc>
          <w:tcPr>
            <w:tcW w:w="2178" w:type="dxa"/>
          </w:tcPr>
          <w:p w14:paraId="0C34DEE6" w14:textId="77777777" w:rsidR="00253425" w:rsidRPr="00CC3BA5" w:rsidRDefault="00253425" w:rsidP="00CC3BA5">
            <w:pPr>
              <w:ind w:right="-13"/>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Наименование товара (работы, услуги)</w:t>
            </w:r>
          </w:p>
        </w:tc>
        <w:tc>
          <w:tcPr>
            <w:tcW w:w="6814" w:type="dxa"/>
          </w:tcPr>
          <w:p w14:paraId="6357E08A" w14:textId="77777777" w:rsidR="00253425" w:rsidRPr="00CC3BA5" w:rsidRDefault="00253425" w:rsidP="00CC3BA5">
            <w:pPr>
              <w:ind w:right="-13"/>
              <w:jc w:val="center"/>
              <w:rPr>
                <w:rFonts w:ascii="Times New Roman" w:eastAsia="Times New Roman" w:hAnsi="Times New Roman" w:cs="Times New Roman"/>
                <w:b/>
                <w:bCs/>
                <w:sz w:val="20"/>
                <w:szCs w:val="20"/>
                <w:lang w:eastAsia="ja-JP"/>
              </w:rPr>
            </w:pPr>
            <w:r w:rsidRPr="00CC3BA5">
              <w:rPr>
                <w:rFonts w:ascii="Times New Roman" w:eastAsia="Times New Roman" w:hAnsi="Times New Roman" w:cs="Times New Roman"/>
                <w:b/>
                <w:bCs/>
                <w:sz w:val="20"/>
                <w:szCs w:val="20"/>
                <w:lang w:eastAsia="ja-JP"/>
              </w:rPr>
              <w:t>Характеристики</w:t>
            </w:r>
          </w:p>
        </w:tc>
      </w:tr>
      <w:tr w:rsidR="005C0634" w:rsidRPr="00CC3BA5" w14:paraId="6D931E41" w14:textId="77777777" w:rsidTr="00FA7CC4">
        <w:trPr>
          <w:trHeight w:val="193"/>
        </w:trPr>
        <w:tc>
          <w:tcPr>
            <w:tcW w:w="758" w:type="dxa"/>
          </w:tcPr>
          <w:p w14:paraId="73023385" w14:textId="77777777" w:rsidR="005C0634" w:rsidRPr="00CC3BA5" w:rsidRDefault="005C0634" w:rsidP="005C0634">
            <w:pPr>
              <w:ind w:right="-13"/>
              <w:jc w:val="right"/>
              <w:rPr>
                <w:rFonts w:ascii="Times New Roman" w:eastAsia="Times New Roman" w:hAnsi="Times New Roman" w:cs="Times New Roman"/>
                <w:bCs/>
                <w:sz w:val="20"/>
                <w:szCs w:val="20"/>
                <w:lang w:eastAsia="ja-JP"/>
              </w:rPr>
            </w:pPr>
            <w:r w:rsidRPr="00CC3BA5">
              <w:rPr>
                <w:rFonts w:ascii="Times New Roman" w:eastAsia="Times New Roman" w:hAnsi="Times New Roman" w:cs="Times New Roman"/>
                <w:bCs/>
                <w:sz w:val="20"/>
                <w:szCs w:val="20"/>
                <w:lang w:eastAsia="ja-JP"/>
              </w:rPr>
              <w:t>1</w:t>
            </w:r>
          </w:p>
        </w:tc>
        <w:tc>
          <w:tcPr>
            <w:tcW w:w="2178" w:type="dxa"/>
          </w:tcPr>
          <w:p w14:paraId="13BC9C6C" w14:textId="14D10883" w:rsidR="00B061C7" w:rsidRPr="00B061C7" w:rsidRDefault="00B061C7" w:rsidP="005C0634">
            <w:pPr>
              <w:ind w:right="-13"/>
              <w:rPr>
                <w:rFonts w:ascii="Times New Roman" w:eastAsia="Times New Roman" w:hAnsi="Times New Roman" w:cs="Times New Roman"/>
                <w:bCs/>
                <w:highlight w:val="yellow"/>
                <w:lang w:eastAsia="ja-JP"/>
              </w:rPr>
            </w:pPr>
            <w:r w:rsidRPr="00B061C7">
              <w:rPr>
                <w:rFonts w:ascii="Times New Roman" w:eastAsia="Times New Roman" w:hAnsi="Times New Roman" w:cs="Times New Roman"/>
                <w:bCs/>
                <w:lang w:eastAsia="ja-JP"/>
              </w:rPr>
              <w:t>Права на программу для ЭВМ SkyDNS.ВУЗ 20 лицензий на 1 год</w:t>
            </w:r>
          </w:p>
          <w:p w14:paraId="61F01CB7" w14:textId="77777777" w:rsidR="00B061C7" w:rsidRPr="00B061C7" w:rsidRDefault="00B061C7" w:rsidP="005C0634">
            <w:pPr>
              <w:ind w:right="-13"/>
              <w:rPr>
                <w:rFonts w:ascii="Times New Roman" w:eastAsia="Times New Roman" w:hAnsi="Times New Roman" w:cs="Times New Roman"/>
                <w:bCs/>
                <w:highlight w:val="yellow"/>
                <w:lang w:eastAsia="ja-JP"/>
              </w:rPr>
            </w:pPr>
          </w:p>
          <w:p w14:paraId="2672BBE4" w14:textId="32FB8200" w:rsidR="00E569E0" w:rsidRPr="0093611B" w:rsidRDefault="002C4833" w:rsidP="005C0634">
            <w:pPr>
              <w:ind w:right="-13"/>
              <w:rPr>
                <w:rFonts w:ascii="Times New Roman" w:eastAsia="Times New Roman" w:hAnsi="Times New Roman" w:cs="Times New Roman"/>
                <w:bCs/>
                <w:lang w:eastAsia="ja-JP"/>
              </w:rPr>
            </w:pPr>
            <w:r w:rsidRPr="0093611B">
              <w:rPr>
                <w:rFonts w:ascii="Times New Roman" w:eastAsia="Times New Roman" w:hAnsi="Times New Roman" w:cs="Times New Roman"/>
                <w:bCs/>
                <w:highlight w:val="yellow"/>
                <w:lang w:eastAsia="ja-JP"/>
              </w:rPr>
              <w:t>Реестровая запись №</w:t>
            </w:r>
            <w:r w:rsidR="00B061C7">
              <w:t xml:space="preserve"> </w:t>
            </w:r>
            <w:r w:rsidR="00B061C7" w:rsidRPr="00B061C7">
              <w:rPr>
                <w:rFonts w:ascii="Times New Roman" w:eastAsia="Times New Roman" w:hAnsi="Times New Roman" w:cs="Times New Roman"/>
                <w:bCs/>
                <w:lang w:eastAsia="ja-JP"/>
              </w:rPr>
              <w:t>№1084 от 01.06.2016</w:t>
            </w:r>
          </w:p>
          <w:p w14:paraId="1A9EEE6D" w14:textId="77777777" w:rsidR="00E569E0" w:rsidRDefault="00E569E0" w:rsidP="005C0634">
            <w:pPr>
              <w:ind w:right="-13"/>
              <w:rPr>
                <w:rFonts w:ascii="Times New Roman" w:eastAsia="Times New Roman" w:hAnsi="Times New Roman" w:cs="Times New Roman"/>
                <w:bCs/>
                <w:sz w:val="20"/>
                <w:szCs w:val="20"/>
                <w:lang w:eastAsia="ja-JP"/>
              </w:rPr>
            </w:pPr>
            <w:hyperlink r:id="rId8" w:history="1">
              <w:r w:rsidRPr="003844EB">
                <w:rPr>
                  <w:rStyle w:val="ae"/>
                  <w:rFonts w:ascii="Times New Roman" w:eastAsia="Times New Roman" w:hAnsi="Times New Roman" w:cs="Times New Roman"/>
                  <w:bCs/>
                  <w:sz w:val="20"/>
                  <w:szCs w:val="20"/>
                  <w:lang w:eastAsia="ja-JP"/>
                </w:rPr>
                <w:t>https://reestr.digital.gov.ru/</w:t>
              </w:r>
            </w:hyperlink>
          </w:p>
          <w:p w14:paraId="5E2D81D8" w14:textId="77777777" w:rsidR="00E569E0" w:rsidRPr="002C4833" w:rsidRDefault="00E569E0" w:rsidP="005C0634">
            <w:pPr>
              <w:ind w:right="-13"/>
              <w:rPr>
                <w:rFonts w:ascii="Times New Roman" w:eastAsia="Times New Roman" w:hAnsi="Times New Roman" w:cs="Times New Roman"/>
                <w:bCs/>
                <w:sz w:val="20"/>
                <w:szCs w:val="20"/>
                <w:lang w:eastAsia="ja-JP"/>
              </w:rPr>
            </w:pPr>
          </w:p>
        </w:tc>
        <w:tc>
          <w:tcPr>
            <w:tcW w:w="6814" w:type="dxa"/>
          </w:tcPr>
          <w:p w14:paraId="5A257624"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Технические характеристики:</w:t>
            </w:r>
          </w:p>
          <w:p w14:paraId="6A3228AE"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 Минимум 4 LAN порта 100Mbps, 1 WAN порт 100Mpbs.</w:t>
            </w:r>
          </w:p>
          <w:p w14:paraId="214F97BE"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2. Процессор MediTek MT768N 575 Мгц с памятью DDR1 SDRAM 64 Мбайт.</w:t>
            </w:r>
          </w:p>
          <w:p w14:paraId="057D2985"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3. Операционная система NDMS с автоматическим онлайновым обновлением функций и приложений.</w:t>
            </w:r>
          </w:p>
          <w:p w14:paraId="2DAE9076"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4. Поддержка режимов работы: Роутер, Адаптер, Усилитель, Точка доступа.</w:t>
            </w:r>
          </w:p>
          <w:p w14:paraId="1CE8BABD"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5. Поддержка подключения через DSL-модем или PON-териминал с портом Ethernet.</w:t>
            </w:r>
          </w:p>
          <w:p w14:paraId="27509D28"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6. Скорость беспроводной сети Wi-Fi 802.11n 2,4 ГГц 2x2 MIMO до 300Мбит/с с поддержкой протоколов  WPS, WPA2, WPA, WEP.</w:t>
            </w:r>
          </w:p>
          <w:p w14:paraId="5AA9DFB8"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7. Полная поддержка IPv6</w:t>
            </w:r>
          </w:p>
          <w:p w14:paraId="41F88E07"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8. Поддержка протоколов  VLAN (802.1q), PPPoE (RFC2516), IPv4 NAT (RFC2663), SSH(RFC4251), L2TP (RFC2661), PPTP (RFC2637), IPSEC (RFC2412 ), 802.1X, IPv6.</w:t>
            </w:r>
          </w:p>
          <w:p w14:paraId="776D89DE"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9. Поддержка журналирования событий в формате Syslog в постоянную память устройства.</w:t>
            </w:r>
          </w:p>
          <w:p w14:paraId="404EF5FF"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10. Пассивное охлаждение устройства (отсутствие вентиляторов).</w:t>
            </w:r>
          </w:p>
          <w:p w14:paraId="3040044A"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11. Поддержка NAT.</w:t>
            </w:r>
          </w:p>
          <w:p w14:paraId="22F15DC1"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12. Веб интерфейс на русском языке.</w:t>
            </w:r>
          </w:p>
          <w:p w14:paraId="20A68AE9"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13. Поддержка управления коммутатора из внешней сети, Telnet, Web-интерфейс и мобильное приложение.</w:t>
            </w:r>
          </w:p>
          <w:p w14:paraId="302BBF4C"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Функциональные характеристики системы контентной фильтрации  SkyDNS:</w:t>
            </w:r>
          </w:p>
          <w:p w14:paraId="1956985C"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 Выполнение системой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
          <w:p w14:paraId="2A1FBB6B"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2. Двухуровневая архитектура системы фильтрации — облачный DNS-фильтр по категориям сайтов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1E65C1FA"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3. Наличие не менее 3 узлов системы контентной фильтрации на территории РФ</w:t>
            </w:r>
          </w:p>
          <w:p w14:paraId="40CF5FF3"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4. Фильтрация сайтов согласно методическим рекомендациям Министерства образования и науки РФ.</w:t>
            </w:r>
          </w:p>
          <w:p w14:paraId="6EA0B5BB"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5. Возможность блокировки неизвестных сайтов.</w:t>
            </w:r>
          </w:p>
          <w:p w14:paraId="2668B993"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lastRenderedPageBreak/>
              <w:t>6. Фильтрация графических баннеров, всплывающих окон и контекстной рекламы.</w:t>
            </w:r>
          </w:p>
          <w:p w14:paraId="1AA412F2"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7. Защита от фишинговых и вирусных сайтов.</w:t>
            </w:r>
          </w:p>
          <w:p w14:paraId="23779FE3"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8. Защита от ботнетов.</w:t>
            </w:r>
          </w:p>
          <w:p w14:paraId="3F3D965D"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9. Вывод страниц блокировки доступа к запрещенным ресурсам в фирменном стиле учебного заведения, с использованием собственных логотипов.</w:t>
            </w:r>
          </w:p>
          <w:p w14:paraId="38BE51E4"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 xml:space="preserve">10. Возможность установки фильтра на интернет-шлюзы, прокси-серверы, Wi-Fi, DSL и другое сетевое оборудование заказчика, без установки дополнительного программного обеспечения и дополнительных затрат. </w:t>
            </w:r>
          </w:p>
          <w:p w14:paraId="78586513"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11. Возможность присвоения разных профилей фильтрации для разных компьютеров и устройств в учебном заведении.</w:t>
            </w:r>
          </w:p>
          <w:p w14:paraId="722A9484"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12. Возможность присвоения разных профилей фильтрации разным пользовательским учетным записям операционной системы Windows на одном компьютере.</w:t>
            </w:r>
          </w:p>
          <w:p w14:paraId="66908DA7"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13. Защита компьютеров и устройств любого типа и с любыми операционными системами, используемыми и установленными в учебном заведении.</w:t>
            </w:r>
          </w:p>
          <w:p w14:paraId="529729B1"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14. Встроенная система безопасного поиска с принудительным перенаправлением с других поисковых систем и фильтрацией информации о порнографии, наркотиках, экстремизме, суицидах, нецензурных слов и прочей запрещенной законодательством РФ информации.</w:t>
            </w:r>
          </w:p>
          <w:p w14:paraId="0C2745F8"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15. «Белый режим» доступа к сети Интернет — доступ только к разрешенным сайтам из образовательных каталогов и инфраструктурным серверам Интернет (не менее 60000 сайтов) с блокировкой всех прочих сайтов.</w:t>
            </w:r>
          </w:p>
          <w:p w14:paraId="59B3E653"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16. Централизованное управление настройками фильтрации в рамках учебного заведения через веб-портал системы контент-фильтрации.</w:t>
            </w:r>
          </w:p>
          <w:p w14:paraId="6597F6EF"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17. Мониторинг и полная статистика использования фильтра в учебном заведении с возможностью централизованного просмотра и передачи в другие системы.</w:t>
            </w:r>
          </w:p>
          <w:p w14:paraId="11E92789"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18. Техническая поддержка по федеральному бесплатному телефону в РФ (код 8-800), через сайт и по электронной почте.</w:t>
            </w:r>
          </w:p>
          <w:p w14:paraId="389E7E26"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19. Возможностью подключения к системе не менее 10 сетей учебного заведения, в том числе подключенных к разным интернет-провайдерам.</w:t>
            </w:r>
          </w:p>
          <w:p w14:paraId="335A474E"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20. Доступ к управлению системой через веб-интерфейс с поддержкой любых стандартных интернет-браузеров, без необходимости установки дополнительного программного обеспечения для управления системой контент-фильтрации.</w:t>
            </w:r>
          </w:p>
          <w:p w14:paraId="296E4A76"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21. Применение изменений в настройках фильтрации не более чем за 5 минут на все компьютерах учебного заведения.</w:t>
            </w:r>
          </w:p>
          <w:p w14:paraId="072B6384" w14:textId="77777777" w:rsidR="00D16D76" w:rsidRPr="00D16D76" w:rsidRDefault="00D16D76" w:rsidP="00D16D76">
            <w:pPr>
              <w:ind w:right="-13"/>
              <w:rPr>
                <w:rFonts w:ascii="Times New Roman" w:eastAsia="Times New Roman" w:hAnsi="Times New Roman" w:cs="Times New Roman"/>
                <w:bCs/>
                <w:sz w:val="20"/>
                <w:szCs w:val="20"/>
                <w:lang w:eastAsia="ja-JP"/>
              </w:rPr>
            </w:pPr>
          </w:p>
          <w:p w14:paraId="26957FD8"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Требования к качеству Сервиса</w:t>
            </w:r>
          </w:p>
          <w:p w14:paraId="5056407C"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 Система контентной фильтрации обеспечивает работу 24 часа в сутки, 7 дней в неделю.</w:t>
            </w:r>
          </w:p>
          <w:p w14:paraId="17F4A5AC"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2. Поддержка категоризации сайтов в объеме не менее 105 млн. сайтов.</w:t>
            </w:r>
          </w:p>
          <w:p w14:paraId="1F847C0C" w14:textId="77777777" w:rsidR="00D16D76" w:rsidRPr="00D16D76" w:rsidRDefault="00D16D76" w:rsidP="00D16D76">
            <w:pPr>
              <w:ind w:right="-13"/>
              <w:rPr>
                <w:rFonts w:ascii="Times New Roman" w:eastAsia="Times New Roman" w:hAnsi="Times New Roman" w:cs="Times New Roman"/>
                <w:bCs/>
                <w:sz w:val="20"/>
                <w:szCs w:val="20"/>
                <w:lang w:eastAsia="ja-JP"/>
              </w:rPr>
            </w:pPr>
          </w:p>
          <w:p w14:paraId="3897938E"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Общие требования:</w:t>
            </w:r>
          </w:p>
          <w:p w14:paraId="2A047518"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1. Система контентной фильтрации, отвечает следующим требованиям:</w:t>
            </w:r>
          </w:p>
          <w:p w14:paraId="080CF0A4"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 xml:space="preserve">Техническая поддержка (обновление) предоставляется на весь срок эксплуатации с момента активизации системы. </w:t>
            </w:r>
          </w:p>
          <w:p w14:paraId="73786BA9"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2. Система контентной фильтрации входит в реестр отечественного программного обеспечения.</w:t>
            </w:r>
          </w:p>
          <w:p w14:paraId="6DC7396A" w14:textId="77777777" w:rsidR="00D16D76" w:rsidRPr="00D16D76"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3. Система контентной фильтрации работает на базе категоризации сайтов, которая входит в реестр отечественного программного обеспечения.</w:t>
            </w:r>
          </w:p>
          <w:p w14:paraId="59AD6F49" w14:textId="0EF27DA3" w:rsidR="005C0634" w:rsidRPr="005C0634" w:rsidRDefault="00D16D76" w:rsidP="00D16D76">
            <w:pPr>
              <w:ind w:right="-13"/>
              <w:rPr>
                <w:rFonts w:ascii="Times New Roman" w:eastAsia="Times New Roman" w:hAnsi="Times New Roman" w:cs="Times New Roman"/>
                <w:bCs/>
                <w:sz w:val="20"/>
                <w:szCs w:val="20"/>
                <w:lang w:eastAsia="ja-JP"/>
              </w:rPr>
            </w:pPr>
            <w:r w:rsidRPr="00D16D76">
              <w:rPr>
                <w:rFonts w:ascii="Times New Roman" w:eastAsia="Times New Roman" w:hAnsi="Times New Roman" w:cs="Times New Roman"/>
                <w:bCs/>
                <w:sz w:val="20"/>
                <w:szCs w:val="20"/>
                <w:lang w:eastAsia="ja-JP"/>
              </w:rPr>
              <w:t>Срок 12 месяцев</w:t>
            </w:r>
          </w:p>
        </w:tc>
      </w:tr>
      <w:tr w:rsidR="005C0634" w:rsidRPr="00CC3BA5" w14:paraId="6BD63704" w14:textId="77777777" w:rsidTr="00FA7CC4">
        <w:trPr>
          <w:trHeight w:val="193"/>
        </w:trPr>
        <w:tc>
          <w:tcPr>
            <w:tcW w:w="758" w:type="dxa"/>
          </w:tcPr>
          <w:p w14:paraId="3FFCA28B" w14:textId="7A15DF80" w:rsidR="005C0634" w:rsidRPr="00CC3BA5" w:rsidRDefault="0093611B" w:rsidP="005C0634">
            <w:pPr>
              <w:ind w:right="-13"/>
              <w:jc w:val="right"/>
              <w:rPr>
                <w:rFonts w:ascii="Times New Roman" w:eastAsia="Times New Roman" w:hAnsi="Times New Roman" w:cs="Times New Roman"/>
                <w:bCs/>
                <w:sz w:val="20"/>
                <w:szCs w:val="20"/>
                <w:lang w:eastAsia="ja-JP"/>
              </w:rPr>
            </w:pPr>
            <w:r>
              <w:rPr>
                <w:rFonts w:ascii="Times New Roman" w:eastAsia="Times New Roman" w:hAnsi="Times New Roman" w:cs="Times New Roman"/>
                <w:bCs/>
                <w:sz w:val="20"/>
                <w:szCs w:val="20"/>
                <w:lang w:eastAsia="ja-JP"/>
              </w:rPr>
              <w:lastRenderedPageBreak/>
              <w:t>2</w:t>
            </w:r>
          </w:p>
        </w:tc>
        <w:tc>
          <w:tcPr>
            <w:tcW w:w="2178" w:type="dxa"/>
          </w:tcPr>
          <w:p w14:paraId="1203A107" w14:textId="50381A7F" w:rsidR="0093611B" w:rsidRDefault="00B061C7" w:rsidP="005C0634">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 xml:space="preserve">Лицензия: Комплект Dr.Web для школ защита </w:t>
            </w:r>
            <w:r w:rsidRPr="00B061C7">
              <w:rPr>
                <w:rFonts w:ascii="Times New Roman" w:eastAsia="Times New Roman" w:hAnsi="Times New Roman" w:cs="Times New Roman"/>
                <w:bCs/>
                <w:sz w:val="20"/>
                <w:szCs w:val="20"/>
                <w:lang w:eastAsia="ja-JP"/>
              </w:rPr>
              <w:lastRenderedPageBreak/>
              <w:t>75 рабочих станций + 2 файловых сервера + 75 мобильных устройств, 12 мес.</w:t>
            </w:r>
          </w:p>
          <w:p w14:paraId="59F47CF2" w14:textId="71CC5C4B" w:rsidR="0093611B" w:rsidRPr="00B061C7" w:rsidRDefault="0093611B" w:rsidP="005C0634">
            <w:pPr>
              <w:ind w:right="-13"/>
              <w:rPr>
                <w:rFonts w:ascii="Times New Roman" w:eastAsia="Times New Roman" w:hAnsi="Times New Roman" w:cs="Times New Roman"/>
                <w:bCs/>
                <w:sz w:val="20"/>
                <w:szCs w:val="20"/>
                <w:lang w:val="en-US" w:eastAsia="ja-JP"/>
              </w:rPr>
            </w:pPr>
            <w:r w:rsidRPr="0093611B">
              <w:rPr>
                <w:rFonts w:ascii="Times New Roman" w:eastAsia="Times New Roman" w:hAnsi="Times New Roman" w:cs="Times New Roman"/>
                <w:bCs/>
                <w:highlight w:val="yellow"/>
                <w:lang w:eastAsia="ja-JP"/>
              </w:rPr>
              <w:t>Реестровая запись №</w:t>
            </w:r>
            <w:r w:rsidRPr="0093611B">
              <w:rPr>
                <w:rFonts w:ascii="Times New Roman" w:eastAsia="Times New Roman" w:hAnsi="Times New Roman" w:cs="Times New Roman"/>
                <w:bCs/>
                <w:lang w:eastAsia="ja-JP"/>
              </w:rPr>
              <w:t xml:space="preserve"> </w:t>
            </w:r>
            <w:r w:rsidR="00B061C7" w:rsidRPr="00B061C7">
              <w:rPr>
                <w:rFonts w:ascii="Times New Roman" w:eastAsia="Times New Roman" w:hAnsi="Times New Roman" w:cs="Times New Roman"/>
                <w:bCs/>
                <w:lang w:eastAsia="ja-JP"/>
              </w:rPr>
              <w:t>№281 от 02.04.2016</w:t>
            </w:r>
          </w:p>
        </w:tc>
        <w:tc>
          <w:tcPr>
            <w:tcW w:w="6814" w:type="dxa"/>
          </w:tcPr>
          <w:p w14:paraId="645C23E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1</w:t>
            </w:r>
            <w:r w:rsidRPr="00B061C7">
              <w:rPr>
                <w:rFonts w:ascii="Times New Roman" w:eastAsia="Times New Roman" w:hAnsi="Times New Roman" w:cs="Times New Roman"/>
                <w:bCs/>
                <w:sz w:val="20"/>
                <w:szCs w:val="20"/>
                <w:lang w:eastAsia="ja-JP"/>
              </w:rPr>
              <w:tab/>
              <w:t>Общие требования к системе</w:t>
            </w:r>
          </w:p>
          <w:p w14:paraId="3DD9EC2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1.1</w:t>
            </w:r>
            <w:r w:rsidRPr="00B061C7">
              <w:rPr>
                <w:rFonts w:ascii="Times New Roman" w:eastAsia="Times New Roman" w:hAnsi="Times New Roman" w:cs="Times New Roman"/>
                <w:bCs/>
                <w:sz w:val="20"/>
                <w:szCs w:val="20"/>
                <w:lang w:eastAsia="ja-JP"/>
              </w:rPr>
              <w:tab/>
              <w:t>Участники конкурса на  использование антивирусного программного продукта должны иметь статус официального партнера компании производителя, что является подтверждением их квалификации и прав на поставку антивирусных продуктов и/или лицензий. При заключении контракта необходимо предоставить копии документов, подтверждающих статус официального партнера компании производителя.</w:t>
            </w:r>
          </w:p>
          <w:p w14:paraId="6C452D1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1.2</w:t>
            </w:r>
            <w:r w:rsidRPr="00B061C7">
              <w:rPr>
                <w:rFonts w:ascii="Times New Roman" w:eastAsia="Times New Roman" w:hAnsi="Times New Roman" w:cs="Times New Roman"/>
                <w:bCs/>
                <w:sz w:val="20"/>
                <w:szCs w:val="20"/>
                <w:lang w:eastAsia="ja-JP"/>
              </w:rPr>
              <w:tab/>
              <w:t>Участник должен принять во внимание, что ссылка на наименование продукции носит описательный, а не обязательный характер. В случае если Участником предлагаются эквивалент требуемого Заказчиком ПО, то в составе своей конкурсной заявки он должен в обязательном порядке предоставить следующую информацию:</w:t>
            </w:r>
          </w:p>
          <w:p w14:paraId="34E0C46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1.2.1</w:t>
            </w:r>
            <w:r w:rsidRPr="00B061C7">
              <w:rPr>
                <w:rFonts w:ascii="Times New Roman" w:eastAsia="Times New Roman" w:hAnsi="Times New Roman" w:cs="Times New Roman"/>
                <w:bCs/>
                <w:sz w:val="20"/>
                <w:szCs w:val="20"/>
                <w:lang w:eastAsia="ja-JP"/>
              </w:rPr>
              <w:tab/>
              <w:t>в Техническом предложении – подробное техническое описание предлагаемого к поставке эквивалента, с указанием полного соответствия (или превосходящего) всем техническим характеристикам, указанным в данной спецификации, заверенное у производителя предлагаемого программного продукта</w:t>
            </w:r>
          </w:p>
          <w:p w14:paraId="2DDB312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Отсутствие в составе конкурсной заявки подробного технического описания аналогов продукции и/или письма о согласовании может являться причиной отклонения конкурсной заявки Участника.</w:t>
            </w:r>
          </w:p>
          <w:p w14:paraId="4CF8A20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1.3</w:t>
            </w:r>
            <w:r w:rsidRPr="00B061C7">
              <w:rPr>
                <w:rFonts w:ascii="Times New Roman" w:eastAsia="Times New Roman" w:hAnsi="Times New Roman" w:cs="Times New Roman"/>
                <w:bCs/>
                <w:sz w:val="20"/>
                <w:szCs w:val="20"/>
                <w:lang w:eastAsia="ja-JP"/>
              </w:rPr>
              <w:tab/>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14:paraId="796D5EC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1.4</w:t>
            </w:r>
            <w:r w:rsidRPr="00B061C7">
              <w:rPr>
                <w:rFonts w:ascii="Times New Roman" w:eastAsia="Times New Roman" w:hAnsi="Times New Roman" w:cs="Times New Roman"/>
                <w:bCs/>
                <w:sz w:val="20"/>
                <w:szCs w:val="20"/>
                <w:lang w:eastAsia="ja-JP"/>
              </w:rPr>
              <w:tab/>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проникновения и активации всех типов вредоносных программ (антивирус), спама (персональный антиспам) и обеспечивать возможность их включения в единую систему антивирусной защиты.</w:t>
            </w:r>
          </w:p>
          <w:p w14:paraId="73D9EFE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1.5</w:t>
            </w:r>
            <w:r w:rsidRPr="00B061C7">
              <w:rPr>
                <w:rFonts w:ascii="Times New Roman" w:eastAsia="Times New Roman" w:hAnsi="Times New Roman" w:cs="Times New Roman"/>
                <w:bCs/>
                <w:sz w:val="20"/>
                <w:szCs w:val="20"/>
                <w:lang w:eastAsia="ja-JP"/>
              </w:rPr>
              <w:tab/>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14:paraId="0AD460A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1.6</w:t>
            </w:r>
            <w:r w:rsidRPr="00B061C7">
              <w:rPr>
                <w:rFonts w:ascii="Times New Roman" w:eastAsia="Times New Roman" w:hAnsi="Times New Roman" w:cs="Times New Roman"/>
                <w:bCs/>
                <w:sz w:val="20"/>
                <w:szCs w:val="20"/>
                <w:lang w:eastAsia="ja-JP"/>
              </w:rPr>
              <w:tab/>
              <w:t>Программный интерфейс всех антивирусных средств, включая средства управления, должен быть на русском языке.</w:t>
            </w:r>
          </w:p>
          <w:p w14:paraId="108DDA3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1.7</w:t>
            </w:r>
            <w:r w:rsidRPr="00B061C7">
              <w:rPr>
                <w:rFonts w:ascii="Times New Roman" w:eastAsia="Times New Roman" w:hAnsi="Times New Roman" w:cs="Times New Roman"/>
                <w:bCs/>
                <w:sz w:val="20"/>
                <w:szCs w:val="20"/>
                <w:lang w:eastAsia="ja-JP"/>
              </w:rPr>
              <w:tab/>
              <w:t>Все антивирусные средства, функционирующие под операционной системой типа Windows, включая средства управления, должны обладать контекстной справочной системой на русском языке.</w:t>
            </w:r>
          </w:p>
          <w:p w14:paraId="2CFA26A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1.8</w:t>
            </w:r>
            <w:r w:rsidRPr="00B061C7">
              <w:rPr>
                <w:rFonts w:ascii="Times New Roman" w:eastAsia="Times New Roman" w:hAnsi="Times New Roman" w:cs="Times New Roman"/>
                <w:bCs/>
                <w:sz w:val="20"/>
                <w:szCs w:val="20"/>
                <w:lang w:eastAsia="ja-JP"/>
              </w:rPr>
              <w:tab/>
              <w:t xml:space="preserve">Участник конкурса должен предоставить единый серийный номер для всех поставляемых по условиям конкурса продуктов. </w:t>
            </w:r>
          </w:p>
          <w:p w14:paraId="13A8F1D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1.9</w:t>
            </w:r>
            <w:r w:rsidRPr="00B061C7">
              <w:rPr>
                <w:rFonts w:ascii="Times New Roman" w:eastAsia="Times New Roman" w:hAnsi="Times New Roman" w:cs="Times New Roman"/>
                <w:bCs/>
                <w:sz w:val="20"/>
                <w:szCs w:val="20"/>
                <w:lang w:eastAsia="ja-JP"/>
              </w:rPr>
              <w:tab/>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w:t>
            </w:r>
          </w:p>
          <w:p w14:paraId="5352888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1.10</w:t>
            </w:r>
            <w:r w:rsidRPr="00B061C7">
              <w:rPr>
                <w:rFonts w:ascii="Times New Roman" w:eastAsia="Times New Roman" w:hAnsi="Times New Roman" w:cs="Times New Roman"/>
                <w:bCs/>
                <w:sz w:val="20"/>
                <w:szCs w:val="20"/>
                <w:lang w:eastAsia="ja-JP"/>
              </w:rPr>
              <w:tab/>
              <w:t>Система лицензирования не должна иметь привязку к используемому на защищаемых объектах аппаратному обеспечению. Система должна позволять перенос лицензий с одних защищаемых объектов (в том числе рабочих станций и серверов) на иные без необходимости перепривязки или получения дополнительных лицензий</w:t>
            </w:r>
          </w:p>
          <w:p w14:paraId="204D024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1.11</w:t>
            </w:r>
            <w:r w:rsidRPr="00B061C7">
              <w:rPr>
                <w:rFonts w:ascii="Times New Roman" w:eastAsia="Times New Roman" w:hAnsi="Times New Roman" w:cs="Times New Roman"/>
                <w:bCs/>
                <w:sz w:val="20"/>
                <w:szCs w:val="20"/>
                <w:lang w:eastAsia="ja-JP"/>
              </w:rPr>
              <w:tab/>
              <w:t>Антивирусные средства должны включать:</w:t>
            </w:r>
          </w:p>
          <w:p w14:paraId="455C559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w:t>
            </w:r>
            <w:r w:rsidRPr="00B061C7">
              <w:rPr>
                <w:rFonts w:ascii="Times New Roman" w:eastAsia="Times New Roman" w:hAnsi="Times New Roman" w:cs="Times New Roman"/>
                <w:bCs/>
                <w:sz w:val="20"/>
                <w:szCs w:val="20"/>
                <w:lang w:eastAsia="ja-JP"/>
              </w:rPr>
              <w:tab/>
              <w:t>программные средства защиты рабочих станций и файловых серверов;</w:t>
            </w:r>
          </w:p>
          <w:p w14:paraId="024BB9B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w:t>
            </w:r>
            <w:r w:rsidRPr="00B061C7">
              <w:rPr>
                <w:rFonts w:ascii="Times New Roman" w:eastAsia="Times New Roman" w:hAnsi="Times New Roman" w:cs="Times New Roman"/>
                <w:bCs/>
                <w:sz w:val="20"/>
                <w:szCs w:val="20"/>
                <w:lang w:eastAsia="ja-JP"/>
              </w:rPr>
              <w:tab/>
              <w:t>программные средства защиты мобильных устройств, в том числе смартфонов;</w:t>
            </w:r>
          </w:p>
          <w:p w14:paraId="2E1FE4F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w:t>
            </w:r>
            <w:r w:rsidRPr="00B061C7">
              <w:rPr>
                <w:rFonts w:ascii="Times New Roman" w:eastAsia="Times New Roman" w:hAnsi="Times New Roman" w:cs="Times New Roman"/>
                <w:bCs/>
                <w:sz w:val="20"/>
                <w:szCs w:val="20"/>
                <w:lang w:eastAsia="ja-JP"/>
              </w:rPr>
              <w:tab/>
              <w:t>программные средства централизованного управления, мониторинга и обновления;</w:t>
            </w:r>
          </w:p>
          <w:p w14:paraId="189EAE0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w:t>
            </w:r>
            <w:r w:rsidRPr="00B061C7">
              <w:rPr>
                <w:rFonts w:ascii="Times New Roman" w:eastAsia="Times New Roman" w:hAnsi="Times New Roman" w:cs="Times New Roman"/>
                <w:bCs/>
                <w:sz w:val="20"/>
                <w:szCs w:val="20"/>
                <w:lang w:eastAsia="ja-JP"/>
              </w:rPr>
              <w:tab/>
              <w:t>обновляемые базы данных сигнатур вредоносных программ всех типов и атак;</w:t>
            </w:r>
          </w:p>
          <w:p w14:paraId="1A86D6B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w:t>
            </w:r>
            <w:r w:rsidRPr="00B061C7">
              <w:rPr>
                <w:rFonts w:ascii="Times New Roman" w:eastAsia="Times New Roman" w:hAnsi="Times New Roman" w:cs="Times New Roman"/>
                <w:bCs/>
                <w:sz w:val="20"/>
                <w:szCs w:val="20"/>
                <w:lang w:eastAsia="ja-JP"/>
              </w:rPr>
              <w:tab/>
              <w:t>эксплуатационную документацию на русском языке.</w:t>
            </w:r>
          </w:p>
          <w:p w14:paraId="41E7658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w:t>
            </w:r>
            <w:r w:rsidRPr="00B061C7">
              <w:rPr>
                <w:rFonts w:ascii="Times New Roman" w:eastAsia="Times New Roman" w:hAnsi="Times New Roman" w:cs="Times New Roman"/>
                <w:bCs/>
                <w:sz w:val="20"/>
                <w:szCs w:val="20"/>
                <w:lang w:eastAsia="ja-JP"/>
              </w:rPr>
              <w:tab/>
              <w:t>Требования к программным средствам</w:t>
            </w:r>
          </w:p>
          <w:p w14:paraId="652F818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w:t>
            </w:r>
            <w:r w:rsidRPr="00B061C7">
              <w:rPr>
                <w:rFonts w:ascii="Times New Roman" w:eastAsia="Times New Roman" w:hAnsi="Times New Roman" w:cs="Times New Roman"/>
                <w:bCs/>
                <w:sz w:val="20"/>
                <w:szCs w:val="20"/>
                <w:lang w:eastAsia="ja-JP"/>
              </w:rPr>
              <w:tab/>
              <w:t>Общие требования к системе антивирусной защиты</w:t>
            </w:r>
          </w:p>
          <w:p w14:paraId="6A87FCF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угроз следующих типов:</w:t>
            </w:r>
          </w:p>
          <w:p w14:paraId="7DFF838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w:t>
            </w:r>
            <w:r w:rsidRPr="00B061C7">
              <w:rPr>
                <w:rFonts w:ascii="Times New Roman" w:eastAsia="Times New Roman" w:hAnsi="Times New Roman" w:cs="Times New Roman"/>
                <w:bCs/>
                <w:sz w:val="20"/>
                <w:szCs w:val="20"/>
                <w:lang w:eastAsia="ja-JP"/>
              </w:rPr>
              <w:tab/>
              <w:t>классических вирусов;</w:t>
            </w:r>
          </w:p>
          <w:p w14:paraId="4E6624B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2.1.1.2</w:t>
            </w:r>
            <w:r w:rsidRPr="00B061C7">
              <w:rPr>
                <w:rFonts w:ascii="Times New Roman" w:eastAsia="Times New Roman" w:hAnsi="Times New Roman" w:cs="Times New Roman"/>
                <w:bCs/>
                <w:sz w:val="20"/>
                <w:szCs w:val="20"/>
                <w:lang w:eastAsia="ja-JP"/>
              </w:rPr>
              <w:tab/>
              <w:t>троянских программ;</w:t>
            </w:r>
          </w:p>
          <w:p w14:paraId="3F9C5E2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2.1.1.3</w:t>
            </w:r>
            <w:r w:rsidRPr="00B061C7">
              <w:rPr>
                <w:rFonts w:ascii="Times New Roman" w:eastAsia="Times New Roman" w:hAnsi="Times New Roman" w:cs="Times New Roman"/>
                <w:bCs/>
                <w:sz w:val="20"/>
                <w:szCs w:val="20"/>
                <w:lang w:eastAsia="ja-JP"/>
              </w:rPr>
              <w:tab/>
              <w:t>руткитов;</w:t>
            </w:r>
          </w:p>
          <w:p w14:paraId="6CD58CF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2.1.1.4</w:t>
            </w:r>
            <w:r w:rsidRPr="00B061C7">
              <w:rPr>
                <w:rFonts w:ascii="Times New Roman" w:eastAsia="Times New Roman" w:hAnsi="Times New Roman" w:cs="Times New Roman"/>
                <w:bCs/>
                <w:sz w:val="20"/>
                <w:szCs w:val="20"/>
                <w:lang w:eastAsia="ja-JP"/>
              </w:rPr>
              <w:tab/>
              <w:t>сетевых червей;</w:t>
            </w:r>
          </w:p>
          <w:p w14:paraId="578D7E1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2.1.1.5</w:t>
            </w:r>
            <w:r w:rsidRPr="00B061C7">
              <w:rPr>
                <w:rFonts w:ascii="Times New Roman" w:eastAsia="Times New Roman" w:hAnsi="Times New Roman" w:cs="Times New Roman"/>
                <w:bCs/>
                <w:sz w:val="20"/>
                <w:szCs w:val="20"/>
                <w:lang w:eastAsia="ja-JP"/>
              </w:rPr>
              <w:tab/>
              <w:t>рекламных программ;</w:t>
            </w:r>
          </w:p>
          <w:p w14:paraId="6A2A8E7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2.1.1.6</w:t>
            </w:r>
            <w:r w:rsidRPr="00B061C7">
              <w:rPr>
                <w:rFonts w:ascii="Times New Roman" w:eastAsia="Times New Roman" w:hAnsi="Times New Roman" w:cs="Times New Roman"/>
                <w:bCs/>
                <w:sz w:val="20"/>
                <w:szCs w:val="20"/>
                <w:lang w:eastAsia="ja-JP"/>
              </w:rPr>
              <w:tab/>
              <w:t>программ автодозвона на платные сайты;</w:t>
            </w:r>
          </w:p>
          <w:p w14:paraId="7DA87D3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2.1.1.7</w:t>
            </w:r>
            <w:r w:rsidRPr="00B061C7">
              <w:rPr>
                <w:rFonts w:ascii="Times New Roman" w:eastAsia="Times New Roman" w:hAnsi="Times New Roman" w:cs="Times New Roman"/>
                <w:bCs/>
                <w:sz w:val="20"/>
                <w:szCs w:val="20"/>
                <w:lang w:eastAsia="ja-JP"/>
              </w:rPr>
              <w:tab/>
              <w:t>потенциально опасных приложений;</w:t>
            </w:r>
          </w:p>
          <w:p w14:paraId="43D7945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2.1.1.8</w:t>
            </w:r>
            <w:r w:rsidRPr="00B061C7">
              <w:rPr>
                <w:rFonts w:ascii="Times New Roman" w:eastAsia="Times New Roman" w:hAnsi="Times New Roman" w:cs="Times New Roman"/>
                <w:bCs/>
                <w:sz w:val="20"/>
                <w:szCs w:val="20"/>
                <w:lang w:eastAsia="ja-JP"/>
              </w:rPr>
              <w:tab/>
              <w:t>прочих вредоносных программ.</w:t>
            </w:r>
          </w:p>
          <w:p w14:paraId="4062E23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w:t>
            </w:r>
            <w:r w:rsidRPr="00B061C7">
              <w:rPr>
                <w:rFonts w:ascii="Times New Roman" w:eastAsia="Times New Roman" w:hAnsi="Times New Roman" w:cs="Times New Roman"/>
                <w:bCs/>
                <w:sz w:val="20"/>
                <w:szCs w:val="20"/>
                <w:lang w:eastAsia="ja-JP"/>
              </w:rPr>
              <w:tab/>
              <w:t>Антивирусная защита должна обеспечивать:</w:t>
            </w:r>
          </w:p>
          <w:p w14:paraId="2C8C2CB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w:t>
            </w:r>
            <w:r w:rsidRPr="00B061C7">
              <w:rPr>
                <w:rFonts w:ascii="Times New Roman" w:eastAsia="Times New Roman" w:hAnsi="Times New Roman" w:cs="Times New Roman"/>
                <w:bCs/>
                <w:sz w:val="20"/>
                <w:szCs w:val="20"/>
                <w:lang w:eastAsia="ja-JP"/>
              </w:rPr>
              <w:tab/>
              <w:t>обнаружение и удаление вирусов из файлов, упакованных программами типа PKLITE, LZEXE, DIET, COM2EXE и т.п.;</w:t>
            </w:r>
          </w:p>
          <w:p w14:paraId="189B79A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2.1.2.2</w:t>
            </w:r>
            <w:r w:rsidRPr="00B061C7">
              <w:rPr>
                <w:rFonts w:ascii="Times New Roman" w:eastAsia="Times New Roman" w:hAnsi="Times New Roman" w:cs="Times New Roman"/>
                <w:bCs/>
                <w:sz w:val="20"/>
                <w:szCs w:val="20"/>
                <w:lang w:eastAsia="ja-JP"/>
              </w:rPr>
              <w:tab/>
              <w:t>обнаружение и удаление вирусов, скрытых под неизвестными упаковщиками;</w:t>
            </w:r>
          </w:p>
          <w:p w14:paraId="1F972FC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2.1.2.3</w:t>
            </w:r>
            <w:r w:rsidRPr="00B061C7">
              <w:rPr>
                <w:rFonts w:ascii="Times New Roman" w:eastAsia="Times New Roman" w:hAnsi="Times New Roman" w:cs="Times New Roman"/>
                <w:bCs/>
                <w:sz w:val="20"/>
                <w:szCs w:val="20"/>
                <w:lang w:eastAsia="ja-JP"/>
              </w:rPr>
              <w:tab/>
              <w:t>обнаружение вирусов внутри контейнеров и архивных файлов формата ACE (до версии 2.0), BGA, 7-ZIP, BZIP2, CAB, GZIP, DZ, HA, HKI, LHA, RAR, TAR, ZIP,  ARJ,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0611721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2.1.2.4</w:t>
            </w:r>
            <w:r w:rsidRPr="00B061C7">
              <w:rPr>
                <w:rFonts w:ascii="Times New Roman" w:eastAsia="Times New Roman" w:hAnsi="Times New Roman" w:cs="Times New Roman"/>
                <w:bCs/>
                <w:sz w:val="20"/>
                <w:szCs w:val="20"/>
                <w:lang w:eastAsia="ja-JP"/>
              </w:rPr>
              <w:tab/>
              <w:t>обнаружение вирусов внутри контейнеров, не имеющих строгого формата (HTML, MIME);</w:t>
            </w:r>
          </w:p>
          <w:p w14:paraId="6651983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2.1.2.5</w:t>
            </w:r>
            <w:r w:rsidRPr="00B061C7">
              <w:rPr>
                <w:rFonts w:ascii="Times New Roman" w:eastAsia="Times New Roman" w:hAnsi="Times New Roman" w:cs="Times New Roman"/>
                <w:bCs/>
                <w:sz w:val="20"/>
                <w:szCs w:val="20"/>
                <w:lang w:eastAsia="ja-JP"/>
              </w:rPr>
              <w:tab/>
              <w:t>обнаружение вирусов внутри контейнеров с нечетким значением размера объекта (WISE, ACTIVE MARK, 7-ZIP, JAR, ASTRUM WIZARD, CHM, BINARYRES и т.д.);</w:t>
            </w:r>
          </w:p>
          <w:p w14:paraId="63487B7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2.1.2.6</w:t>
            </w:r>
            <w:r w:rsidRPr="00B061C7">
              <w:rPr>
                <w:rFonts w:ascii="Times New Roman" w:eastAsia="Times New Roman" w:hAnsi="Times New Roman" w:cs="Times New Roman"/>
                <w:bCs/>
                <w:sz w:val="20"/>
                <w:szCs w:val="20"/>
                <w:lang w:eastAsia="ja-JP"/>
              </w:rPr>
              <w:tab/>
              <w:t>антивирусную проверку файлов и объектов, имеющих формат Smart Install Maker (SIM); DMG, HFS, XAR, Universal Binary (MacOS); SIS (Symbian 9); INNO SETUP (5.3.9 и выше); SETUP FACTORY (линейки 7,8); XENOCODE; TARMA INSTALL (линейка 3); XZ (UNIX); COMPRESS; SQUAHFS; CHILKAT ZIP; пакеты LHA (AWARD BIOS);</w:t>
            </w:r>
          </w:p>
          <w:p w14:paraId="6EB5AB78" w14:textId="77777777" w:rsidR="00B061C7" w:rsidRPr="00B061C7" w:rsidRDefault="00B061C7" w:rsidP="00B061C7">
            <w:pPr>
              <w:ind w:right="-13"/>
              <w:rPr>
                <w:rFonts w:ascii="Times New Roman" w:eastAsia="Times New Roman" w:hAnsi="Times New Roman" w:cs="Times New Roman"/>
                <w:bCs/>
                <w:sz w:val="20"/>
                <w:szCs w:val="20"/>
                <w:lang w:val="en-US" w:eastAsia="ja-JP"/>
              </w:rPr>
            </w:pPr>
            <w:r w:rsidRPr="00B061C7">
              <w:rPr>
                <w:rFonts w:ascii="Times New Roman" w:eastAsia="Times New Roman" w:hAnsi="Times New Roman" w:cs="Times New Roman"/>
                <w:bCs/>
                <w:sz w:val="20"/>
                <w:szCs w:val="20"/>
                <w:lang w:val="en-US" w:eastAsia="ja-JP"/>
              </w:rPr>
              <w:t>2.1.2.7</w:t>
            </w:r>
            <w:r w:rsidRPr="00B061C7">
              <w:rPr>
                <w:rFonts w:ascii="Times New Roman" w:eastAsia="Times New Roman" w:hAnsi="Times New Roman" w:cs="Times New Roman"/>
                <w:bCs/>
                <w:sz w:val="20"/>
                <w:szCs w:val="20"/>
                <w:lang w:val="en-US" w:eastAsia="ja-JP"/>
              </w:rPr>
              <w:tab/>
            </w:r>
            <w:r w:rsidRPr="00B061C7">
              <w:rPr>
                <w:rFonts w:ascii="Times New Roman" w:eastAsia="Times New Roman" w:hAnsi="Times New Roman" w:cs="Times New Roman"/>
                <w:bCs/>
                <w:sz w:val="20"/>
                <w:szCs w:val="20"/>
                <w:lang w:eastAsia="ja-JP"/>
              </w:rPr>
              <w:t>антивирусную</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проверку</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в</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самораспаковывающихся</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архивах</w:t>
            </w:r>
            <w:r w:rsidRPr="00B061C7">
              <w:rPr>
                <w:rFonts w:ascii="Times New Roman" w:eastAsia="Times New Roman" w:hAnsi="Times New Roman" w:cs="Times New Roman"/>
                <w:bCs/>
                <w:sz w:val="20"/>
                <w:szCs w:val="20"/>
                <w:lang w:val="en-US" w:eastAsia="ja-JP"/>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4A80049E" w14:textId="77777777" w:rsidR="00B061C7" w:rsidRPr="00B061C7" w:rsidRDefault="00B061C7" w:rsidP="00B061C7">
            <w:pPr>
              <w:ind w:right="-13"/>
              <w:rPr>
                <w:rFonts w:ascii="Times New Roman" w:eastAsia="Times New Roman" w:hAnsi="Times New Roman" w:cs="Times New Roman"/>
                <w:bCs/>
                <w:sz w:val="20"/>
                <w:szCs w:val="20"/>
                <w:lang w:val="en-US" w:eastAsia="ja-JP"/>
              </w:rPr>
            </w:pPr>
            <w:r w:rsidRPr="00B061C7">
              <w:rPr>
                <w:rFonts w:ascii="Times New Roman" w:eastAsia="Times New Roman" w:hAnsi="Times New Roman" w:cs="Times New Roman"/>
                <w:bCs/>
                <w:sz w:val="20"/>
                <w:szCs w:val="20"/>
                <w:lang w:val="en-US" w:eastAsia="ja-JP"/>
              </w:rPr>
              <w:t>2.1.2.8</w:t>
            </w:r>
            <w:r w:rsidRPr="00B061C7">
              <w:rPr>
                <w:rFonts w:ascii="Times New Roman" w:eastAsia="Times New Roman" w:hAnsi="Times New Roman" w:cs="Times New Roman"/>
                <w:bCs/>
                <w:sz w:val="20"/>
                <w:szCs w:val="20"/>
                <w:lang w:val="en-US" w:eastAsia="ja-JP"/>
              </w:rPr>
              <w:tab/>
            </w:r>
            <w:r w:rsidRPr="00B061C7">
              <w:rPr>
                <w:rFonts w:ascii="Times New Roman" w:eastAsia="Times New Roman" w:hAnsi="Times New Roman" w:cs="Times New Roman"/>
                <w:bCs/>
                <w:sz w:val="20"/>
                <w:szCs w:val="20"/>
                <w:lang w:eastAsia="ja-JP"/>
              </w:rPr>
              <w:t>проверку</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упакованных</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файлов</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следующих</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форматов</w:t>
            </w:r>
            <w:r w:rsidRPr="00B061C7">
              <w:rPr>
                <w:rFonts w:ascii="Times New Roman" w:eastAsia="Times New Roman" w:hAnsi="Times New Roman" w:cs="Times New Roman"/>
                <w:bCs/>
                <w:sz w:val="20"/>
                <w:szCs w:val="20"/>
                <w:lang w:val="en-US" w:eastAsia="ja-JP"/>
              </w:rPr>
              <w:t xml:space="preserve">: PELOCK, ENIGMA, NSPACK, NTKRNL, EXECRYPTOR, PESPIN, EXPRESSOR, ASPROTECT, PECOMPACT, PACKMAN, SEA, ULTRAPROTECT, ASPACK, PETITE, NEOLITE, GENPACKER, BERO, RCRYPTOR, PECRYPT, </w:t>
            </w:r>
            <w:r w:rsidRPr="00B061C7">
              <w:rPr>
                <w:rFonts w:ascii="Times New Roman" w:eastAsia="Times New Roman" w:hAnsi="Times New Roman" w:cs="Times New Roman"/>
                <w:bCs/>
                <w:sz w:val="20"/>
                <w:szCs w:val="20"/>
                <w:lang w:eastAsia="ja-JP"/>
              </w:rPr>
              <w:t>а</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также</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почтовых</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файлов</w:t>
            </w:r>
            <w:r w:rsidRPr="00B061C7">
              <w:rPr>
                <w:rFonts w:ascii="Times New Roman" w:eastAsia="Times New Roman" w:hAnsi="Times New Roman" w:cs="Times New Roman"/>
                <w:bCs/>
                <w:sz w:val="20"/>
                <w:szCs w:val="20"/>
                <w:lang w:val="en-US" w:eastAsia="ja-JP"/>
              </w:rPr>
              <w:t xml:space="preserve"> Mozilla Thunderbird </w:t>
            </w:r>
            <w:r w:rsidRPr="00B061C7">
              <w:rPr>
                <w:rFonts w:ascii="Times New Roman" w:eastAsia="Times New Roman" w:hAnsi="Times New Roman" w:cs="Times New Roman"/>
                <w:bCs/>
                <w:sz w:val="20"/>
                <w:szCs w:val="20"/>
                <w:lang w:eastAsia="ja-JP"/>
              </w:rPr>
              <w:t>большого</w:t>
            </w:r>
            <w:r w:rsidRPr="00B061C7">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размера</w:t>
            </w:r>
            <w:r w:rsidRPr="00B061C7">
              <w:rPr>
                <w:rFonts w:ascii="Times New Roman" w:eastAsia="Times New Roman" w:hAnsi="Times New Roman" w:cs="Times New Roman"/>
                <w:bCs/>
                <w:sz w:val="20"/>
                <w:szCs w:val="20"/>
                <w:lang w:val="en-US" w:eastAsia="ja-JP"/>
              </w:rPr>
              <w:t>;</w:t>
            </w:r>
          </w:p>
          <w:p w14:paraId="2C3DFC2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2.1.2.9</w:t>
            </w:r>
            <w:r w:rsidRPr="00B061C7">
              <w:rPr>
                <w:rFonts w:ascii="Times New Roman" w:eastAsia="Times New Roman" w:hAnsi="Times New Roman" w:cs="Times New Roman"/>
                <w:bCs/>
                <w:sz w:val="20"/>
                <w:szCs w:val="20"/>
                <w:lang w:eastAsia="ja-JP"/>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60FEA34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2.1.2.10</w:t>
            </w:r>
            <w:r w:rsidRPr="00B061C7">
              <w:rPr>
                <w:rFonts w:ascii="Times New Roman" w:eastAsia="Times New Roman" w:hAnsi="Times New Roman" w:cs="Times New Roman"/>
                <w:bCs/>
                <w:sz w:val="20"/>
                <w:szCs w:val="20"/>
                <w:lang w:eastAsia="ja-JP"/>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23CACF7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w:t>
            </w:r>
            <w:r w:rsidRPr="00B061C7">
              <w:rPr>
                <w:rFonts w:ascii="Times New Roman" w:eastAsia="Times New Roman" w:hAnsi="Times New Roman" w:cs="Times New Roman"/>
                <w:bCs/>
                <w:sz w:val="20"/>
                <w:szCs w:val="20"/>
                <w:lang w:eastAsia="ja-JP"/>
              </w:rPr>
              <w:tab/>
              <w:t>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IFRAME-элементов. Возможность  извлечения для проверки скриптов любой сложности и снятие с них защиты;</w:t>
            </w:r>
          </w:p>
          <w:p w14:paraId="36858E3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2.1.2.12</w:t>
            </w:r>
            <w:r w:rsidRPr="00B061C7">
              <w:rPr>
                <w:rFonts w:ascii="Times New Roman" w:eastAsia="Times New Roman" w:hAnsi="Times New Roman" w:cs="Times New Roman"/>
                <w:bCs/>
                <w:sz w:val="20"/>
                <w:szCs w:val="20"/>
                <w:lang w:eastAsia="ja-JP"/>
              </w:rPr>
              <w:tab/>
              <w:t>обнаружение угроз по лицензионным данным (ASPROTECT, PEP и ENIGMA);</w:t>
            </w:r>
          </w:p>
          <w:p w14:paraId="3CAE0EE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2.1.2.13</w:t>
            </w:r>
            <w:r w:rsidRPr="00B061C7">
              <w:rPr>
                <w:rFonts w:ascii="Times New Roman" w:eastAsia="Times New Roman" w:hAnsi="Times New Roman" w:cs="Times New Roman"/>
                <w:bCs/>
                <w:sz w:val="20"/>
                <w:szCs w:val="20"/>
                <w:lang w:eastAsia="ja-JP"/>
              </w:rPr>
              <w:tab/>
              <w:t>обнаружение угроз направленных на 64-разрядные операционные системы, в том числе с помощью специальной 64-битной версии антируткит модуля</w:t>
            </w:r>
          </w:p>
          <w:p w14:paraId="7C7F7B5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2.1.2.14</w:t>
            </w:r>
            <w:r w:rsidRPr="00B061C7">
              <w:rPr>
                <w:rFonts w:ascii="Times New Roman" w:eastAsia="Times New Roman" w:hAnsi="Times New Roman" w:cs="Times New Roman"/>
                <w:bCs/>
                <w:sz w:val="20"/>
                <w:szCs w:val="20"/>
                <w:lang w:eastAsia="ja-JP"/>
              </w:rPr>
              <w:tab/>
              <w:t>обнаружение вредоносных объектов в DEX-файлах (Android).</w:t>
            </w:r>
          </w:p>
          <w:p w14:paraId="41AC230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w:t>
            </w:r>
            <w:r w:rsidRPr="00B061C7">
              <w:rPr>
                <w:rFonts w:ascii="Times New Roman" w:eastAsia="Times New Roman" w:hAnsi="Times New Roman" w:cs="Times New Roman"/>
                <w:bCs/>
                <w:sz w:val="20"/>
                <w:szCs w:val="20"/>
                <w:lang w:eastAsia="ja-JP"/>
              </w:rPr>
              <w:tab/>
              <w:t>Используемое антивирусное ядро:</w:t>
            </w:r>
          </w:p>
          <w:p w14:paraId="03C9B79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2.1.3.1</w:t>
            </w:r>
            <w:r w:rsidRPr="00B061C7">
              <w:rPr>
                <w:rFonts w:ascii="Times New Roman" w:eastAsia="Times New Roman" w:hAnsi="Times New Roman" w:cs="Times New Roman"/>
                <w:bCs/>
                <w:sz w:val="20"/>
                <w:szCs w:val="20"/>
                <w:lang w:eastAsia="ja-JP"/>
              </w:rPr>
              <w:tab/>
              <w:t>не должно допускать снижение скорости проверки при увеличении размера антивирусных баз;</w:t>
            </w:r>
          </w:p>
          <w:p w14:paraId="6C93E33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2.1.3.2</w:t>
            </w:r>
            <w:r w:rsidRPr="00B061C7">
              <w:rPr>
                <w:rFonts w:ascii="Times New Roman" w:eastAsia="Times New Roman" w:hAnsi="Times New Roman" w:cs="Times New Roman"/>
                <w:bCs/>
                <w:sz w:val="20"/>
                <w:szCs w:val="20"/>
                <w:lang w:eastAsia="ja-JP"/>
              </w:rPr>
              <w:tab/>
              <w:t>в целях оптимального расхода ресурсов должно, в зависимости от загрузки системы,  выбирать уровень анализа упакованных объектов;</w:t>
            </w:r>
          </w:p>
          <w:p w14:paraId="0081391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2.1.3.3</w:t>
            </w:r>
            <w:r w:rsidRPr="00B061C7">
              <w:rPr>
                <w:rFonts w:ascii="Times New Roman" w:eastAsia="Times New Roman" w:hAnsi="Times New Roman" w:cs="Times New Roman"/>
                <w:bCs/>
                <w:sz w:val="20"/>
                <w:szCs w:val="20"/>
                <w:lang w:eastAsia="ja-JP"/>
              </w:rPr>
              <w:tab/>
              <w:t>в целях оптимального расхода ресурсов должно использовать механизм уменьшения размера промежуточных файлов;</w:t>
            </w:r>
          </w:p>
          <w:p w14:paraId="7876BA3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2.1.3.4</w:t>
            </w:r>
            <w:r w:rsidRPr="00B061C7">
              <w:rPr>
                <w:rFonts w:ascii="Times New Roman" w:eastAsia="Times New Roman" w:hAnsi="Times New Roman" w:cs="Times New Roman"/>
                <w:bCs/>
                <w:sz w:val="20"/>
                <w:szCs w:val="20"/>
                <w:lang w:eastAsia="ja-JP"/>
              </w:rPr>
              <w:tab/>
              <w:t>в целях ускорения проверки архивов и упакованных файлов должно обеспечивать опознание вредоносных программ без запуска распаковщика;</w:t>
            </w:r>
          </w:p>
          <w:p w14:paraId="7DD2613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2.1.3.5</w:t>
            </w:r>
            <w:r w:rsidRPr="00B061C7">
              <w:rPr>
                <w:rFonts w:ascii="Times New Roman" w:eastAsia="Times New Roman" w:hAnsi="Times New Roman" w:cs="Times New Roman"/>
                <w:bCs/>
                <w:sz w:val="20"/>
                <w:szCs w:val="20"/>
                <w:lang w:eastAsia="ja-JP"/>
              </w:rPr>
              <w:tab/>
              <w:t>должно обеспечивать защиту от так называемых «почтовых бомб»;</w:t>
            </w:r>
          </w:p>
          <w:p w14:paraId="0AE857D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2.1.3.6</w:t>
            </w:r>
            <w:r w:rsidRPr="00B061C7">
              <w:rPr>
                <w:rFonts w:ascii="Times New Roman" w:eastAsia="Times New Roman" w:hAnsi="Times New Roman" w:cs="Times New Roman"/>
                <w:bCs/>
                <w:sz w:val="20"/>
                <w:szCs w:val="20"/>
                <w:lang w:eastAsia="ja-JP"/>
              </w:rPr>
              <w:tab/>
              <w:t>должно обеспечивать работу с файлами больше 2 ГБ;</w:t>
            </w:r>
          </w:p>
          <w:p w14:paraId="0E7DC8D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2.1.3.7</w:t>
            </w:r>
            <w:r w:rsidRPr="00B061C7">
              <w:rPr>
                <w:rFonts w:ascii="Times New Roman" w:eastAsia="Times New Roman" w:hAnsi="Times New Roman" w:cs="Times New Roman"/>
                <w:bCs/>
                <w:sz w:val="20"/>
                <w:szCs w:val="20"/>
                <w:lang w:eastAsia="ja-JP"/>
              </w:rPr>
              <w:tab/>
              <w:t>должно поддерживать работу с дисками с LBA-адресацией;</w:t>
            </w:r>
          </w:p>
          <w:p w14:paraId="0A8F9B4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2.1.3.8</w:t>
            </w:r>
            <w:r w:rsidRPr="00B061C7">
              <w:rPr>
                <w:rFonts w:ascii="Times New Roman" w:eastAsia="Times New Roman" w:hAnsi="Times New Roman" w:cs="Times New Roman"/>
                <w:bCs/>
                <w:sz w:val="20"/>
                <w:szCs w:val="20"/>
                <w:lang w:eastAsia="ja-JP"/>
              </w:rPr>
              <w:tab/>
              <w:t>в целях исключения «утечки» оперативной памяти должно использовать механизм распределения  динамической памяти уровня ядра.</w:t>
            </w:r>
          </w:p>
          <w:p w14:paraId="4243E5B4"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41D0031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w:t>
            </w:r>
            <w:r w:rsidRPr="00B061C7">
              <w:rPr>
                <w:rFonts w:ascii="Times New Roman" w:eastAsia="Times New Roman" w:hAnsi="Times New Roman" w:cs="Times New Roman"/>
                <w:bCs/>
                <w:sz w:val="20"/>
                <w:szCs w:val="20"/>
                <w:lang w:eastAsia="ja-JP"/>
              </w:rPr>
              <w:tab/>
              <w:t>Требования к системе управления антивирусной защитой (далее - Сервер управления)</w:t>
            </w:r>
          </w:p>
          <w:p w14:paraId="6413FF0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w:t>
            </w:r>
            <w:r w:rsidRPr="00B061C7">
              <w:rPr>
                <w:rFonts w:ascii="Times New Roman" w:eastAsia="Times New Roman" w:hAnsi="Times New Roman" w:cs="Times New Roman"/>
                <w:bCs/>
                <w:sz w:val="20"/>
                <w:szCs w:val="20"/>
                <w:lang w:eastAsia="ja-JP"/>
              </w:rPr>
              <w:tab/>
              <w:t>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Система управления должна иметь возможность установки на  ОС Microsoft Windows, FreeBSD, Solaris, а также на ОС  типа Linux.</w:t>
            </w:r>
          </w:p>
          <w:p w14:paraId="6E2C39D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w:t>
            </w:r>
            <w:r w:rsidRPr="00B061C7">
              <w:rPr>
                <w:rFonts w:ascii="Times New Roman" w:eastAsia="Times New Roman" w:hAnsi="Times New Roman" w:cs="Times New Roman"/>
                <w:bCs/>
                <w:sz w:val="20"/>
                <w:szCs w:val="20"/>
                <w:lang w:eastAsia="ja-JP"/>
              </w:rPr>
              <w:tab/>
              <w:t>Система управления должна быть реализована на основе Web-интерфейса, поддерживающего  стандартно используемые Web-браузеры, в том числе Mozilla Firefox или Internet Explorer.</w:t>
            </w:r>
          </w:p>
          <w:p w14:paraId="31B3B5B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2.2.3</w:t>
            </w:r>
            <w:r w:rsidRPr="00B061C7">
              <w:rPr>
                <w:rFonts w:ascii="Times New Roman" w:eastAsia="Times New Roman" w:hAnsi="Times New Roman" w:cs="Times New Roman"/>
                <w:bCs/>
                <w:sz w:val="20"/>
                <w:szCs w:val="20"/>
                <w:lang w:eastAsia="ja-JP"/>
              </w:rPr>
              <w:tab/>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14:paraId="564EE16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2.2.4</w:t>
            </w:r>
            <w:r w:rsidRPr="00B061C7">
              <w:rPr>
                <w:rFonts w:ascii="Times New Roman" w:eastAsia="Times New Roman" w:hAnsi="Times New Roman" w:cs="Times New Roman"/>
                <w:bCs/>
                <w:sz w:val="20"/>
                <w:szCs w:val="20"/>
                <w:lang w:eastAsia="ja-JP"/>
              </w:rPr>
              <w:tab/>
              <w:t>Система управления должна быть доступной с любой операционной системы, поддерживающей браузеры Mozilla Firefox или Internet Explorer (в том числе с ОС Microsoft Windows и ОС типа UNIX (Linux, FreeBSD, Solaris)), без ограничений на использование последних версий браузеров и без доустановки какого-либо 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управлеия, функционирующей на мобильных устройствах iPhone</w:t>
            </w:r>
          </w:p>
          <w:p w14:paraId="2B2A27E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2.2.5</w:t>
            </w:r>
            <w:r w:rsidRPr="00B061C7">
              <w:rPr>
                <w:rFonts w:ascii="Times New Roman" w:eastAsia="Times New Roman" w:hAnsi="Times New Roman" w:cs="Times New Roman"/>
                <w:bCs/>
                <w:sz w:val="20"/>
                <w:szCs w:val="20"/>
                <w:lang w:eastAsia="ja-JP"/>
              </w:rPr>
              <w:tab/>
              <w:t>В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0B49899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2.2.6</w:t>
            </w:r>
            <w:r w:rsidRPr="00B061C7">
              <w:rPr>
                <w:rFonts w:ascii="Times New Roman" w:eastAsia="Times New Roman" w:hAnsi="Times New Roman" w:cs="Times New Roman"/>
                <w:bCs/>
                <w:sz w:val="20"/>
                <w:szCs w:val="20"/>
                <w:lang w:eastAsia="ja-JP"/>
              </w:rPr>
              <w:tab/>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14:paraId="1F2FE99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2.2.7</w:t>
            </w:r>
            <w:r w:rsidRPr="00B061C7">
              <w:rPr>
                <w:rFonts w:ascii="Times New Roman" w:eastAsia="Times New Roman" w:hAnsi="Times New Roman" w:cs="Times New Roman"/>
                <w:bCs/>
                <w:sz w:val="20"/>
                <w:szCs w:val="20"/>
                <w:lang w:eastAsia="ja-JP"/>
              </w:rPr>
              <w:tab/>
              <w:t>Установка антивирусного сервера Системы должна быть возможна на:</w:t>
            </w:r>
          </w:p>
          <w:p w14:paraId="0C2195EF"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2.2.7.1</w:t>
            </w:r>
            <w:r w:rsidRPr="00D16D76">
              <w:rPr>
                <w:rFonts w:ascii="Times New Roman" w:eastAsia="Times New Roman" w:hAnsi="Times New Roman" w:cs="Times New Roman"/>
                <w:bCs/>
                <w:sz w:val="20"/>
                <w:szCs w:val="20"/>
                <w:lang w:val="en-US" w:eastAsia="ja-JP"/>
              </w:rPr>
              <w:tab/>
              <w:t xml:space="preserve">Microsoft Windows 2000 Professional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Server;</w:t>
            </w:r>
          </w:p>
          <w:p w14:paraId="7F81B542"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2.2.7.2</w:t>
            </w:r>
            <w:r w:rsidRPr="00D16D76">
              <w:rPr>
                <w:rFonts w:ascii="Times New Roman" w:eastAsia="Times New Roman" w:hAnsi="Times New Roman" w:cs="Times New Roman"/>
                <w:bCs/>
                <w:sz w:val="20"/>
                <w:szCs w:val="20"/>
                <w:lang w:val="en-US" w:eastAsia="ja-JP"/>
              </w:rPr>
              <w:tab/>
              <w:t xml:space="preserve">Microsoft Windows XP Professional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Home Edition;</w:t>
            </w:r>
          </w:p>
          <w:p w14:paraId="2E139119"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2.2.7.3</w:t>
            </w:r>
            <w:r w:rsidRPr="00D16D76">
              <w:rPr>
                <w:rFonts w:ascii="Times New Roman" w:eastAsia="Times New Roman" w:hAnsi="Times New Roman" w:cs="Times New Roman"/>
                <w:bCs/>
                <w:sz w:val="20"/>
                <w:szCs w:val="20"/>
                <w:lang w:val="en-US" w:eastAsia="ja-JP"/>
              </w:rPr>
              <w:tab/>
              <w:t>Microsoft Windows Server 2003;</w:t>
            </w:r>
          </w:p>
          <w:p w14:paraId="3FB24A1E"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2.2.7.4</w:t>
            </w:r>
            <w:r w:rsidRPr="00D16D76">
              <w:rPr>
                <w:rFonts w:ascii="Times New Roman" w:eastAsia="Times New Roman" w:hAnsi="Times New Roman" w:cs="Times New Roman"/>
                <w:bCs/>
                <w:sz w:val="20"/>
                <w:szCs w:val="20"/>
                <w:lang w:val="en-US" w:eastAsia="ja-JP"/>
              </w:rPr>
              <w:tab/>
              <w:t>Microsoft Windows Vista;</w:t>
            </w:r>
          </w:p>
          <w:p w14:paraId="35D2392A"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lastRenderedPageBreak/>
              <w:t>2.2.7.5</w:t>
            </w:r>
            <w:r w:rsidRPr="00D16D76">
              <w:rPr>
                <w:rFonts w:ascii="Times New Roman" w:eastAsia="Times New Roman" w:hAnsi="Times New Roman" w:cs="Times New Roman"/>
                <w:bCs/>
                <w:sz w:val="20"/>
                <w:szCs w:val="20"/>
                <w:lang w:val="en-US" w:eastAsia="ja-JP"/>
              </w:rPr>
              <w:tab/>
              <w:t>Microsoft Windows Server 2008;</w:t>
            </w:r>
          </w:p>
          <w:p w14:paraId="5CE7D90C"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2.2.7.6</w:t>
            </w:r>
            <w:r w:rsidRPr="00D16D76">
              <w:rPr>
                <w:rFonts w:ascii="Times New Roman" w:eastAsia="Times New Roman" w:hAnsi="Times New Roman" w:cs="Times New Roman"/>
                <w:bCs/>
                <w:sz w:val="20"/>
                <w:szCs w:val="20"/>
                <w:lang w:val="en-US" w:eastAsia="ja-JP"/>
              </w:rPr>
              <w:tab/>
              <w:t>Microsoft Windows 7;</w:t>
            </w:r>
          </w:p>
          <w:p w14:paraId="457E8490"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2.2.7.7</w:t>
            </w:r>
            <w:r w:rsidRPr="00D16D76">
              <w:rPr>
                <w:rFonts w:ascii="Times New Roman" w:eastAsia="Times New Roman" w:hAnsi="Times New Roman" w:cs="Times New Roman"/>
                <w:bCs/>
                <w:sz w:val="20"/>
                <w:szCs w:val="20"/>
                <w:lang w:val="en-US" w:eastAsia="ja-JP"/>
              </w:rPr>
              <w:tab/>
              <w:t xml:space="preserve">Microsoft Windows Server 2012; </w:t>
            </w:r>
          </w:p>
          <w:p w14:paraId="21B07509"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2.2.7.8</w:t>
            </w:r>
            <w:r w:rsidRPr="00D16D76">
              <w:rPr>
                <w:rFonts w:ascii="Times New Roman" w:eastAsia="Times New Roman" w:hAnsi="Times New Roman" w:cs="Times New Roman"/>
                <w:bCs/>
                <w:sz w:val="20"/>
                <w:szCs w:val="20"/>
                <w:lang w:val="en-US" w:eastAsia="ja-JP"/>
              </w:rPr>
              <w:tab/>
              <w:t>Microsoft Windows 8.</w:t>
            </w:r>
          </w:p>
          <w:p w14:paraId="0986A34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2.2.7.9</w:t>
            </w:r>
            <w:r w:rsidRPr="00B061C7">
              <w:rPr>
                <w:rFonts w:ascii="Times New Roman" w:eastAsia="Times New Roman" w:hAnsi="Times New Roman" w:cs="Times New Roman"/>
                <w:bCs/>
                <w:sz w:val="20"/>
                <w:szCs w:val="20"/>
                <w:lang w:eastAsia="ja-JP"/>
              </w:rPr>
              <w:tab/>
              <w:t>Linux glibc2.7 и выше</w:t>
            </w:r>
          </w:p>
          <w:p w14:paraId="0D31A4F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2.2.7.10</w:t>
            </w:r>
            <w:r w:rsidRPr="00B061C7">
              <w:rPr>
                <w:rFonts w:ascii="Times New Roman" w:eastAsia="Times New Roman" w:hAnsi="Times New Roman" w:cs="Times New Roman"/>
                <w:bCs/>
                <w:sz w:val="20"/>
                <w:szCs w:val="20"/>
                <w:lang w:eastAsia="ja-JP"/>
              </w:rPr>
              <w:tab/>
              <w:t>FreeBSD 7.3 и выше</w:t>
            </w:r>
          </w:p>
          <w:p w14:paraId="4491917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2.2.7.11</w:t>
            </w:r>
            <w:r w:rsidRPr="00B061C7">
              <w:rPr>
                <w:rFonts w:ascii="Times New Roman" w:eastAsia="Times New Roman" w:hAnsi="Times New Roman" w:cs="Times New Roman"/>
                <w:bCs/>
                <w:sz w:val="20"/>
                <w:szCs w:val="20"/>
                <w:lang w:eastAsia="ja-JP"/>
              </w:rPr>
              <w:tab/>
              <w:t>Sun Solaris 10 x86 и Sparc</w:t>
            </w:r>
          </w:p>
          <w:p w14:paraId="1F86228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2.2.8</w:t>
            </w:r>
            <w:r w:rsidRPr="00B061C7">
              <w:rPr>
                <w:rFonts w:ascii="Times New Roman" w:eastAsia="Times New Roman" w:hAnsi="Times New Roman" w:cs="Times New Roman"/>
                <w:bCs/>
                <w:sz w:val="20"/>
                <w:szCs w:val="20"/>
                <w:lang w:eastAsia="ja-JP"/>
              </w:rPr>
              <w:tab/>
              <w:t>Установка агента управления антивирусной защиты должна быть возможна на:</w:t>
            </w:r>
          </w:p>
          <w:p w14:paraId="77E7538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2.2.8.1</w:t>
            </w:r>
            <w:r w:rsidRPr="00B061C7">
              <w:rPr>
                <w:rFonts w:ascii="Times New Roman" w:eastAsia="Times New Roman" w:hAnsi="Times New Roman" w:cs="Times New Roman"/>
                <w:bCs/>
                <w:sz w:val="20"/>
                <w:szCs w:val="20"/>
                <w:lang w:eastAsia="ja-JP"/>
              </w:rPr>
              <w:tab/>
              <w:t>Linux glibc 2.7 и выше</w:t>
            </w:r>
          </w:p>
          <w:p w14:paraId="007C74F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2.2.8.2</w:t>
            </w:r>
            <w:r w:rsidRPr="00B061C7">
              <w:rPr>
                <w:rFonts w:ascii="Times New Roman" w:eastAsia="Times New Roman" w:hAnsi="Times New Roman" w:cs="Times New Roman"/>
                <w:bCs/>
                <w:sz w:val="20"/>
                <w:szCs w:val="20"/>
                <w:lang w:eastAsia="ja-JP"/>
              </w:rPr>
              <w:tab/>
              <w:t>FreeBSD 7.3 и выше</w:t>
            </w:r>
          </w:p>
          <w:p w14:paraId="41A07C4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2.2.8.3</w:t>
            </w:r>
            <w:r w:rsidRPr="00B061C7">
              <w:rPr>
                <w:rFonts w:ascii="Times New Roman" w:eastAsia="Times New Roman" w:hAnsi="Times New Roman" w:cs="Times New Roman"/>
                <w:bCs/>
                <w:sz w:val="20"/>
                <w:szCs w:val="20"/>
                <w:lang w:eastAsia="ja-JP"/>
              </w:rPr>
              <w:tab/>
              <w:t>Sun Solaris 10 (только для платформы Intel)</w:t>
            </w:r>
          </w:p>
          <w:p w14:paraId="44CD7BE0"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2.2.8.4</w:t>
            </w:r>
            <w:r w:rsidRPr="00D16D76">
              <w:rPr>
                <w:rFonts w:ascii="Times New Roman" w:eastAsia="Times New Roman" w:hAnsi="Times New Roman" w:cs="Times New Roman"/>
                <w:bCs/>
                <w:sz w:val="20"/>
                <w:szCs w:val="20"/>
                <w:lang w:val="en-US" w:eastAsia="ja-JP"/>
              </w:rPr>
              <w:tab/>
              <w:t>Microsoft Windows 98/Millennium Edition</w:t>
            </w:r>
          </w:p>
          <w:p w14:paraId="1A1626E1"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2.2.8.5</w:t>
            </w:r>
            <w:r w:rsidRPr="00D16D76">
              <w:rPr>
                <w:rFonts w:ascii="Times New Roman" w:eastAsia="Times New Roman" w:hAnsi="Times New Roman" w:cs="Times New Roman"/>
                <w:bCs/>
                <w:sz w:val="20"/>
                <w:szCs w:val="20"/>
                <w:lang w:val="en-US" w:eastAsia="ja-JP"/>
              </w:rPr>
              <w:tab/>
              <w:t>Microsoft Windows NT4 (SP6a)</w:t>
            </w:r>
          </w:p>
          <w:p w14:paraId="5EDE4BCB"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2.2.8.6</w:t>
            </w:r>
            <w:r w:rsidRPr="00D16D76">
              <w:rPr>
                <w:rFonts w:ascii="Times New Roman" w:eastAsia="Times New Roman" w:hAnsi="Times New Roman" w:cs="Times New Roman"/>
                <w:bCs/>
                <w:sz w:val="20"/>
                <w:szCs w:val="20"/>
                <w:lang w:val="en-US" w:eastAsia="ja-JP"/>
              </w:rPr>
              <w:tab/>
              <w:t xml:space="preserve">Microsoft Windows 2000 Professional (SP4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Update Rollup 1)</w:t>
            </w:r>
          </w:p>
          <w:p w14:paraId="110EA495"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2.2.8.7</w:t>
            </w:r>
            <w:r w:rsidRPr="00D16D76">
              <w:rPr>
                <w:rFonts w:ascii="Times New Roman" w:eastAsia="Times New Roman" w:hAnsi="Times New Roman" w:cs="Times New Roman"/>
                <w:bCs/>
                <w:sz w:val="20"/>
                <w:szCs w:val="20"/>
                <w:lang w:val="en-US" w:eastAsia="ja-JP"/>
              </w:rPr>
              <w:tab/>
              <w:t xml:space="preserve">Microsoft Windows 2000 Server (SP4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Update Rollup 1)</w:t>
            </w:r>
          </w:p>
          <w:p w14:paraId="79CCA8F0"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2.2.8.8</w:t>
            </w:r>
            <w:r w:rsidRPr="00D16D76">
              <w:rPr>
                <w:rFonts w:ascii="Times New Roman" w:eastAsia="Times New Roman" w:hAnsi="Times New Roman" w:cs="Times New Roman"/>
                <w:bCs/>
                <w:sz w:val="20"/>
                <w:szCs w:val="20"/>
                <w:lang w:val="en-US" w:eastAsia="ja-JP"/>
              </w:rPr>
              <w:tab/>
              <w:t>Microsoft Windows XP Professional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SP1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выше</w:t>
            </w:r>
            <w:r w:rsidRPr="00D16D76">
              <w:rPr>
                <w:rFonts w:ascii="Times New Roman" w:eastAsia="Times New Roman" w:hAnsi="Times New Roman" w:cs="Times New Roman"/>
                <w:bCs/>
                <w:sz w:val="20"/>
                <w:szCs w:val="20"/>
                <w:lang w:val="en-US" w:eastAsia="ja-JP"/>
              </w:rPr>
              <w:t>)</w:t>
            </w:r>
          </w:p>
          <w:p w14:paraId="3B7A03F6"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2.2.8.9</w:t>
            </w:r>
            <w:r w:rsidRPr="00D16D76">
              <w:rPr>
                <w:rFonts w:ascii="Times New Roman" w:eastAsia="Times New Roman" w:hAnsi="Times New Roman" w:cs="Times New Roman"/>
                <w:bCs/>
                <w:sz w:val="20"/>
                <w:szCs w:val="20"/>
                <w:lang w:val="en-US" w:eastAsia="ja-JP"/>
              </w:rPr>
              <w:tab/>
              <w:t>Microsoft Windows XP Home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SP1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выше</w:t>
            </w:r>
            <w:r w:rsidRPr="00D16D76">
              <w:rPr>
                <w:rFonts w:ascii="Times New Roman" w:eastAsia="Times New Roman" w:hAnsi="Times New Roman" w:cs="Times New Roman"/>
                <w:bCs/>
                <w:sz w:val="20"/>
                <w:szCs w:val="20"/>
                <w:lang w:val="en-US" w:eastAsia="ja-JP"/>
              </w:rPr>
              <w:t>)</w:t>
            </w:r>
          </w:p>
          <w:p w14:paraId="52F6C91C"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2.2.8.10</w:t>
            </w:r>
            <w:r w:rsidRPr="00D16D76">
              <w:rPr>
                <w:rFonts w:ascii="Times New Roman" w:eastAsia="Times New Roman" w:hAnsi="Times New Roman" w:cs="Times New Roman"/>
                <w:bCs/>
                <w:sz w:val="20"/>
                <w:szCs w:val="20"/>
                <w:lang w:val="en-US" w:eastAsia="ja-JP"/>
              </w:rPr>
              <w:tab/>
              <w:t>Microsoft Windows Server 2003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SP1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выше</w:t>
            </w:r>
            <w:r w:rsidRPr="00D16D76">
              <w:rPr>
                <w:rFonts w:ascii="Times New Roman" w:eastAsia="Times New Roman" w:hAnsi="Times New Roman" w:cs="Times New Roman"/>
                <w:bCs/>
                <w:sz w:val="20"/>
                <w:szCs w:val="20"/>
                <w:lang w:val="en-US" w:eastAsia="ja-JP"/>
              </w:rPr>
              <w:t>)</w:t>
            </w:r>
          </w:p>
          <w:p w14:paraId="608E21B8"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2.2.8.11</w:t>
            </w:r>
            <w:r w:rsidRPr="00D16D76">
              <w:rPr>
                <w:rFonts w:ascii="Times New Roman" w:eastAsia="Times New Roman" w:hAnsi="Times New Roman" w:cs="Times New Roman"/>
                <w:bCs/>
                <w:sz w:val="20"/>
                <w:szCs w:val="20"/>
                <w:lang w:val="en-US" w:eastAsia="ja-JP"/>
              </w:rPr>
              <w:tab/>
              <w:t>Microsoft Windows Vista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SP1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выше</w:t>
            </w:r>
            <w:r w:rsidRPr="00D16D76">
              <w:rPr>
                <w:rFonts w:ascii="Times New Roman" w:eastAsia="Times New Roman" w:hAnsi="Times New Roman" w:cs="Times New Roman"/>
                <w:bCs/>
                <w:sz w:val="20"/>
                <w:szCs w:val="20"/>
                <w:lang w:val="en-US" w:eastAsia="ja-JP"/>
              </w:rPr>
              <w:t>)</w:t>
            </w:r>
          </w:p>
          <w:p w14:paraId="47B074EC"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2.2.8.12</w:t>
            </w:r>
            <w:r w:rsidRPr="00D16D76">
              <w:rPr>
                <w:rFonts w:ascii="Times New Roman" w:eastAsia="Times New Roman" w:hAnsi="Times New Roman" w:cs="Times New Roman"/>
                <w:bCs/>
                <w:sz w:val="20"/>
                <w:szCs w:val="20"/>
                <w:lang w:val="en-US" w:eastAsia="ja-JP"/>
              </w:rPr>
              <w:tab/>
              <w:t>Microsoft Windows Server 2008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SP1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выше</w:t>
            </w:r>
            <w:r w:rsidRPr="00D16D76">
              <w:rPr>
                <w:rFonts w:ascii="Times New Roman" w:eastAsia="Times New Roman" w:hAnsi="Times New Roman" w:cs="Times New Roman"/>
                <w:bCs/>
                <w:sz w:val="20"/>
                <w:szCs w:val="20"/>
                <w:lang w:val="en-US" w:eastAsia="ja-JP"/>
              </w:rPr>
              <w:t>)</w:t>
            </w:r>
          </w:p>
          <w:p w14:paraId="57825CD9"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2.2.8.13</w:t>
            </w:r>
            <w:r w:rsidRPr="00D16D76">
              <w:rPr>
                <w:rFonts w:ascii="Times New Roman" w:eastAsia="Times New Roman" w:hAnsi="Times New Roman" w:cs="Times New Roman"/>
                <w:bCs/>
                <w:sz w:val="20"/>
                <w:szCs w:val="20"/>
                <w:lang w:val="en-US" w:eastAsia="ja-JP"/>
              </w:rPr>
              <w:tab/>
              <w:t>Microsoft Windows 7</w:t>
            </w:r>
          </w:p>
          <w:p w14:paraId="3F30C5E0"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2.2.8.14</w:t>
            </w:r>
            <w:r w:rsidRPr="00D16D76">
              <w:rPr>
                <w:rFonts w:ascii="Times New Roman" w:eastAsia="Times New Roman" w:hAnsi="Times New Roman" w:cs="Times New Roman"/>
                <w:bCs/>
                <w:sz w:val="20"/>
                <w:szCs w:val="20"/>
                <w:lang w:val="en-US" w:eastAsia="ja-JP"/>
              </w:rPr>
              <w:tab/>
              <w:t xml:space="preserve">Microsoft Windows Server 2012 </w:t>
            </w:r>
          </w:p>
          <w:p w14:paraId="4D24026F"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2.2.8.15</w:t>
            </w:r>
            <w:r w:rsidRPr="00D16D76">
              <w:rPr>
                <w:rFonts w:ascii="Times New Roman" w:eastAsia="Times New Roman" w:hAnsi="Times New Roman" w:cs="Times New Roman"/>
                <w:bCs/>
                <w:sz w:val="20"/>
                <w:szCs w:val="20"/>
                <w:lang w:val="en-US" w:eastAsia="ja-JP"/>
              </w:rPr>
              <w:tab/>
              <w:t>Microsoft Windows 8</w:t>
            </w:r>
          </w:p>
          <w:p w14:paraId="797E30EA"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2.2.8.16</w:t>
            </w:r>
            <w:r w:rsidRPr="00D16D76">
              <w:rPr>
                <w:rFonts w:ascii="Times New Roman" w:eastAsia="Times New Roman" w:hAnsi="Times New Roman" w:cs="Times New Roman"/>
                <w:bCs/>
                <w:sz w:val="20"/>
                <w:szCs w:val="20"/>
                <w:lang w:val="en-US" w:eastAsia="ja-JP"/>
              </w:rPr>
              <w:tab/>
              <w:t>Microsoft Windows Mobile 2003/2003 Second Edition/5.0/6.0/6.1/6.5</w:t>
            </w:r>
          </w:p>
          <w:p w14:paraId="792783F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2.2.8.17</w:t>
            </w:r>
            <w:r w:rsidRPr="00B061C7">
              <w:rPr>
                <w:rFonts w:ascii="Times New Roman" w:eastAsia="Times New Roman" w:hAnsi="Times New Roman" w:cs="Times New Roman"/>
                <w:bCs/>
                <w:sz w:val="20"/>
                <w:szCs w:val="20"/>
                <w:lang w:eastAsia="ja-JP"/>
              </w:rPr>
              <w:tab/>
              <w:t>ОС Android 1.6/2.0/2.1/2.2/2.3/3.0/3.1/3.2/4.0;</w:t>
            </w:r>
          </w:p>
          <w:p w14:paraId="7BFF218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2.2.8.18</w:t>
            </w:r>
            <w:r w:rsidRPr="00B061C7">
              <w:rPr>
                <w:rFonts w:ascii="Times New Roman" w:eastAsia="Times New Roman" w:hAnsi="Times New Roman" w:cs="Times New Roman"/>
                <w:bCs/>
                <w:sz w:val="20"/>
                <w:szCs w:val="20"/>
                <w:lang w:eastAsia="ja-JP"/>
              </w:rPr>
              <w:tab/>
              <w:t>Mac OS X 10.6 и выше.</w:t>
            </w:r>
          </w:p>
          <w:p w14:paraId="05B52C4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w:t>
            </w:r>
            <w:r w:rsidRPr="00B061C7">
              <w:rPr>
                <w:rFonts w:ascii="Times New Roman" w:eastAsia="Times New Roman" w:hAnsi="Times New Roman" w:cs="Times New Roman"/>
                <w:bCs/>
                <w:sz w:val="20"/>
                <w:szCs w:val="20"/>
                <w:lang w:eastAsia="ja-JP"/>
              </w:rPr>
              <w:tab/>
              <w:t>Система управления должна иметь возможность:.</w:t>
            </w:r>
          </w:p>
          <w:p w14:paraId="1271691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w:t>
            </w:r>
            <w:r w:rsidRPr="00B061C7">
              <w:rPr>
                <w:rFonts w:ascii="Times New Roman" w:eastAsia="Times New Roman" w:hAnsi="Times New Roman" w:cs="Times New Roman"/>
                <w:bCs/>
                <w:sz w:val="20"/>
                <w:szCs w:val="20"/>
                <w:lang w:eastAsia="ja-JP"/>
              </w:rPr>
              <w:tab/>
              <w:t>просмотра и сравнения состава аппаратно-программного обеспечения на станциях антивирусной сети</w:t>
            </w:r>
          </w:p>
          <w:p w14:paraId="23D9F03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2.2.9.2</w:t>
            </w:r>
            <w:r w:rsidRPr="00B061C7">
              <w:rPr>
                <w:rFonts w:ascii="Times New Roman" w:eastAsia="Times New Roman" w:hAnsi="Times New Roman" w:cs="Times New Roman"/>
                <w:bCs/>
                <w:sz w:val="20"/>
                <w:szCs w:val="20"/>
                <w:lang w:eastAsia="ja-JP"/>
              </w:rPr>
              <w:tab/>
              <w:t>контроля неактивных станций антивирусной сети</w:t>
            </w:r>
          </w:p>
          <w:p w14:paraId="7AE0A1A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2.2.9.3</w:t>
            </w:r>
            <w:r w:rsidRPr="00B061C7">
              <w:rPr>
                <w:rFonts w:ascii="Times New Roman" w:eastAsia="Times New Roman" w:hAnsi="Times New Roman" w:cs="Times New Roman"/>
                <w:bCs/>
                <w:sz w:val="20"/>
                <w:szCs w:val="20"/>
                <w:lang w:eastAsia="ja-JP"/>
              </w:rPr>
              <w:tab/>
              <w:t>просмотра сессий пользователей антивирусной сети</w:t>
            </w:r>
          </w:p>
          <w:p w14:paraId="16A573C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2.2.9.4</w:t>
            </w:r>
            <w:r w:rsidRPr="00B061C7">
              <w:rPr>
                <w:rFonts w:ascii="Times New Roman" w:eastAsia="Times New Roman" w:hAnsi="Times New Roman" w:cs="Times New Roman"/>
                <w:bCs/>
                <w:sz w:val="20"/>
                <w:szCs w:val="20"/>
                <w:lang w:eastAsia="ja-JP"/>
              </w:rPr>
              <w:tab/>
              <w:t>замены системного DNS</w:t>
            </w:r>
          </w:p>
          <w:p w14:paraId="6458894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2.2.9.5</w:t>
            </w:r>
            <w:r w:rsidRPr="00B061C7">
              <w:rPr>
                <w:rFonts w:ascii="Times New Roman" w:eastAsia="Times New Roman" w:hAnsi="Times New Roman" w:cs="Times New Roman"/>
                <w:bCs/>
                <w:sz w:val="20"/>
                <w:szCs w:val="20"/>
                <w:lang w:eastAsia="ja-JP"/>
              </w:rPr>
              <w:tab/>
              <w:t>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CE, Oracle), так и с помощью драйверов ODBC для операционных систем Windows и Linux (в том числе с СУБД PostgreSQL). Система 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14:paraId="3396D0F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2.2.9.6</w:t>
            </w:r>
            <w:r w:rsidRPr="00B061C7">
              <w:rPr>
                <w:rFonts w:ascii="Times New Roman" w:eastAsia="Times New Roman" w:hAnsi="Times New Roman" w:cs="Times New Roman"/>
                <w:bCs/>
                <w:sz w:val="20"/>
                <w:szCs w:val="20"/>
                <w:lang w:eastAsia="ja-JP"/>
              </w:rPr>
              <w:tab/>
              <w:t>управления базой данных средствами системы управления, в том числе  возможности очистки базы данных, ее анализа, выполнения произвольных SQL-запросов</w:t>
            </w:r>
          </w:p>
          <w:p w14:paraId="3BDB76B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2.2.9.7</w:t>
            </w:r>
            <w:r w:rsidRPr="00B061C7">
              <w:rPr>
                <w:rFonts w:ascii="Times New Roman" w:eastAsia="Times New Roman" w:hAnsi="Times New Roman" w:cs="Times New Roman"/>
                <w:bCs/>
                <w:sz w:val="20"/>
                <w:szCs w:val="20"/>
                <w:lang w:eastAsia="ja-JP"/>
              </w:rPr>
              <w:tab/>
              <w:t>экспорта и импорта базы данных антивирусного сервера в XML-файл.</w:t>
            </w:r>
          </w:p>
          <w:p w14:paraId="6D65FBE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2.2.9.8</w:t>
            </w:r>
            <w:r w:rsidRPr="00B061C7">
              <w:rPr>
                <w:rFonts w:ascii="Times New Roman" w:eastAsia="Times New Roman" w:hAnsi="Times New Roman" w:cs="Times New Roman"/>
                <w:bCs/>
                <w:sz w:val="20"/>
                <w:szCs w:val="20"/>
                <w:lang w:eastAsia="ja-JP"/>
              </w:rPr>
              <w:tab/>
              <w:t>создания иерархической сети антивирусных серверов.  В случае реализации иерархической сети Система должна иметь возможность:</w:t>
            </w:r>
          </w:p>
          <w:p w14:paraId="7C7ED52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2.2.9.8.1</w:t>
            </w:r>
            <w:r w:rsidRPr="00B061C7">
              <w:rPr>
                <w:rFonts w:ascii="Times New Roman" w:eastAsia="Times New Roman" w:hAnsi="Times New Roman" w:cs="Times New Roman"/>
                <w:bCs/>
                <w:sz w:val="20"/>
                <w:szCs w:val="20"/>
                <w:lang w:eastAsia="ja-JP"/>
              </w:rPr>
              <w:tab/>
              <w:t>объединения информации от нескольких серверов на одном.</w:t>
            </w:r>
          </w:p>
          <w:p w14:paraId="28C4A84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2.2.9.8.2</w:t>
            </w:r>
            <w:r w:rsidRPr="00B061C7">
              <w:rPr>
                <w:rFonts w:ascii="Times New Roman" w:eastAsia="Times New Roman" w:hAnsi="Times New Roman" w:cs="Times New Roman"/>
                <w:bCs/>
                <w:sz w:val="20"/>
                <w:szCs w:val="20"/>
                <w:lang w:eastAsia="ja-JP"/>
              </w:rPr>
              <w:tab/>
              <w:t>распределения рабочих станций между серверами для получения обновлений в целях снижения общей нагрузки на сеть.</w:t>
            </w:r>
          </w:p>
          <w:p w14:paraId="1B7803D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2.2.9.8.3</w:t>
            </w:r>
            <w:r w:rsidRPr="00B061C7">
              <w:rPr>
                <w:rFonts w:ascii="Times New Roman" w:eastAsia="Times New Roman" w:hAnsi="Times New Roman" w:cs="Times New Roman"/>
                <w:bCs/>
                <w:sz w:val="20"/>
                <w:szCs w:val="20"/>
                <w:lang w:eastAsia="ja-JP"/>
              </w:rPr>
              <w:tab/>
              <w:t>обмена статистикой в рамках одной иерархической сети между антивирусными серверами различных версий</w:t>
            </w:r>
          </w:p>
          <w:p w14:paraId="6638C98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2.2.9.8.4</w:t>
            </w:r>
            <w:r w:rsidRPr="00B061C7">
              <w:rPr>
                <w:rFonts w:ascii="Times New Roman" w:eastAsia="Times New Roman" w:hAnsi="Times New Roman" w:cs="Times New Roman"/>
                <w:bCs/>
                <w:sz w:val="20"/>
                <w:szCs w:val="20"/>
                <w:lang w:eastAsia="ja-JP"/>
              </w:rPr>
              <w:tab/>
              <w:t>контроля отсутствия связанных серверов в расписании антивирусного сервера.</w:t>
            </w:r>
          </w:p>
          <w:p w14:paraId="2B97A87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2.2.9.9</w:t>
            </w:r>
            <w:r w:rsidRPr="00B061C7">
              <w:rPr>
                <w:rFonts w:ascii="Times New Roman" w:eastAsia="Times New Roman" w:hAnsi="Times New Roman" w:cs="Times New Roman"/>
                <w:bCs/>
                <w:sz w:val="20"/>
                <w:szCs w:val="20"/>
                <w:lang w:eastAsia="ja-JP"/>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425C89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2.2.9.10</w:t>
            </w:r>
            <w:r w:rsidRPr="00B061C7">
              <w:rPr>
                <w:rFonts w:ascii="Times New Roman" w:eastAsia="Times New Roman" w:hAnsi="Times New Roman" w:cs="Times New Roman"/>
                <w:bCs/>
                <w:sz w:val="20"/>
                <w:szCs w:val="20"/>
                <w:lang w:eastAsia="ja-JP"/>
              </w:rPr>
              <w:tab/>
              <w:t>установки антивирусных агентов в сети, не использующей единого пароля доступа к рабочим станциям;</w:t>
            </w:r>
          </w:p>
          <w:p w14:paraId="688C7AD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2.2.9.11</w:t>
            </w:r>
            <w:r w:rsidRPr="00B061C7">
              <w:rPr>
                <w:rFonts w:ascii="Times New Roman" w:eastAsia="Times New Roman" w:hAnsi="Times New Roman" w:cs="Times New Roman"/>
                <w:bCs/>
                <w:sz w:val="20"/>
                <w:szCs w:val="20"/>
                <w:lang w:eastAsia="ja-JP"/>
              </w:rPr>
              <w:tab/>
              <w:t>централизованной настройки параметров защиты, уникальных для различных групп, в том числе для рабочих станций, находящихся в режиме off-line.</w:t>
            </w:r>
          </w:p>
          <w:p w14:paraId="7051FA1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2.2.9.12</w:t>
            </w:r>
            <w:r w:rsidRPr="00B061C7">
              <w:rPr>
                <w:rFonts w:ascii="Times New Roman" w:eastAsia="Times New Roman" w:hAnsi="Times New Roman" w:cs="Times New Roman"/>
                <w:bCs/>
                <w:sz w:val="20"/>
                <w:szCs w:val="20"/>
                <w:lang w:eastAsia="ja-JP"/>
              </w:rPr>
              <w:tab/>
              <w:t>централизованного сбора и просмотра статистической информации и создания отчетов о состоянии антивирусной защиты и их консолидации, в том числе:</w:t>
            </w:r>
          </w:p>
          <w:p w14:paraId="13F4896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2.2.9.13</w:t>
            </w:r>
            <w:r w:rsidRPr="00B061C7">
              <w:rPr>
                <w:rFonts w:ascii="Times New Roman" w:eastAsia="Times New Roman" w:hAnsi="Times New Roman" w:cs="Times New Roman"/>
                <w:bCs/>
                <w:sz w:val="20"/>
                <w:szCs w:val="20"/>
                <w:lang w:eastAsia="ja-JP"/>
              </w:rPr>
              <w:tab/>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SNMP-trap;</w:t>
            </w:r>
          </w:p>
          <w:p w14:paraId="27489CE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2.2.9.14</w:t>
            </w:r>
            <w:r w:rsidRPr="00B061C7">
              <w:rPr>
                <w:rFonts w:ascii="Times New Roman" w:eastAsia="Times New Roman" w:hAnsi="Times New Roman" w:cs="Times New Roman"/>
                <w:bCs/>
                <w:sz w:val="20"/>
                <w:szCs w:val="20"/>
                <w:lang w:eastAsia="ja-JP"/>
              </w:rPr>
              <w:tab/>
              <w:t>оповещения о возникновении эпидемий (множественных инфекций)</w:t>
            </w:r>
          </w:p>
          <w:p w14:paraId="27B8D56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2.2.9.15</w:t>
            </w:r>
            <w:r w:rsidRPr="00B061C7">
              <w:rPr>
                <w:rFonts w:ascii="Times New Roman" w:eastAsia="Times New Roman" w:hAnsi="Times New Roman" w:cs="Times New Roman"/>
                <w:bCs/>
                <w:sz w:val="20"/>
                <w:szCs w:val="20"/>
                <w:lang w:eastAsia="ja-JP"/>
              </w:rPr>
              <w:tab/>
              <w:t>оповещения о наличии обновлений сервера</w:t>
            </w:r>
          </w:p>
          <w:p w14:paraId="78E0088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2.2.9.16</w:t>
            </w:r>
            <w:r w:rsidRPr="00B061C7">
              <w:rPr>
                <w:rFonts w:ascii="Times New Roman" w:eastAsia="Times New Roman" w:hAnsi="Times New Roman" w:cs="Times New Roman"/>
                <w:bCs/>
                <w:sz w:val="20"/>
                <w:szCs w:val="20"/>
                <w:lang w:eastAsia="ja-JP"/>
              </w:rPr>
              <w:tab/>
              <w:t>отправки информационных сообщений пользователям по сети в режиме реального времени через Web-интерфейс Системы;</w:t>
            </w:r>
          </w:p>
          <w:p w14:paraId="45B394F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2.2.9.17</w:t>
            </w:r>
            <w:r w:rsidRPr="00B061C7">
              <w:rPr>
                <w:rFonts w:ascii="Times New Roman" w:eastAsia="Times New Roman" w:hAnsi="Times New Roman" w:cs="Times New Roman"/>
                <w:bCs/>
                <w:sz w:val="20"/>
                <w:szCs w:val="20"/>
                <w:lang w:eastAsia="ja-JP"/>
              </w:rPr>
              <w:tab/>
              <w:t>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т.ч. IPv6), IPX/SPX, NetBIOS, между которыми отсутствует маршрутизация пакетов</w:t>
            </w:r>
          </w:p>
          <w:p w14:paraId="15664F2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2.2.9.18</w:t>
            </w:r>
            <w:r w:rsidRPr="00B061C7">
              <w:rPr>
                <w:rFonts w:ascii="Times New Roman" w:eastAsia="Times New Roman" w:hAnsi="Times New Roman" w:cs="Times New Roman"/>
                <w:bCs/>
                <w:sz w:val="20"/>
                <w:szCs w:val="20"/>
                <w:lang w:eastAsia="ja-JP"/>
              </w:rPr>
              <w:tab/>
              <w:t>самостоятельного написания обработчиков событий на языке Lua, а также выполнения произвольных Lua-скриптов с помощью средств системы управления.</w:t>
            </w:r>
          </w:p>
          <w:p w14:paraId="10F73DF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2.2.10</w:t>
            </w:r>
            <w:r w:rsidRPr="00B061C7">
              <w:rPr>
                <w:rFonts w:ascii="Times New Roman" w:eastAsia="Times New Roman" w:hAnsi="Times New Roman" w:cs="Times New Roman"/>
                <w:bCs/>
                <w:sz w:val="20"/>
                <w:szCs w:val="20"/>
                <w:lang w:eastAsia="ja-JP"/>
              </w:rPr>
              <w:tab/>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p>
          <w:p w14:paraId="781132C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w:t>
            </w:r>
            <w:r w:rsidRPr="00B061C7">
              <w:rPr>
                <w:rFonts w:ascii="Times New Roman" w:eastAsia="Times New Roman" w:hAnsi="Times New Roman" w:cs="Times New Roman"/>
                <w:bCs/>
                <w:sz w:val="20"/>
                <w:szCs w:val="20"/>
                <w:lang w:eastAsia="ja-JP"/>
              </w:rPr>
              <w:tab/>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46D5D46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2.2.11.1</w:t>
            </w:r>
            <w:r w:rsidRPr="00B061C7">
              <w:rPr>
                <w:rFonts w:ascii="Times New Roman" w:eastAsia="Times New Roman" w:hAnsi="Times New Roman" w:cs="Times New Roman"/>
                <w:bCs/>
                <w:sz w:val="20"/>
                <w:szCs w:val="20"/>
                <w:lang w:eastAsia="ja-JP"/>
              </w:rPr>
              <w:tab/>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14:paraId="14428B0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2.2.11.2</w:t>
            </w:r>
            <w:r w:rsidRPr="00B061C7">
              <w:rPr>
                <w:rFonts w:ascii="Times New Roman" w:eastAsia="Times New Roman" w:hAnsi="Times New Roman" w:cs="Times New Roman"/>
                <w:bCs/>
                <w:sz w:val="20"/>
                <w:szCs w:val="20"/>
                <w:lang w:eastAsia="ja-JP"/>
              </w:rPr>
              <w:tab/>
              <w:t>скачивания конфигурационных файлов с настройками подключения антивирусных агентов для ОС Android, Mac OS X и ОС семейства UNIX</w:t>
            </w:r>
          </w:p>
          <w:p w14:paraId="57DB441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2.2.11.3</w:t>
            </w:r>
            <w:r w:rsidRPr="00B061C7">
              <w:rPr>
                <w:rFonts w:ascii="Times New Roman" w:eastAsia="Times New Roman" w:hAnsi="Times New Roman" w:cs="Times New Roman"/>
                <w:bCs/>
                <w:sz w:val="20"/>
                <w:szCs w:val="20"/>
                <w:lang w:eastAsia="ja-JP"/>
              </w:rPr>
              <w:tab/>
              <w:t>восстановления рабочих станций, случайно удаленных из системы защиты;</w:t>
            </w:r>
          </w:p>
          <w:p w14:paraId="11CFC59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2.2.11.4</w:t>
            </w:r>
            <w:r w:rsidRPr="00B061C7">
              <w:rPr>
                <w:rFonts w:ascii="Times New Roman" w:eastAsia="Times New Roman" w:hAnsi="Times New Roman" w:cs="Times New Roman"/>
                <w:bCs/>
                <w:sz w:val="20"/>
                <w:szCs w:val="20"/>
                <w:lang w:eastAsia="ja-JP"/>
              </w:rPr>
              <w:tab/>
              <w:t>централизованного обновления антивирусных баз на всех защищенных рабочих станциях, в том числе мобильных и находящихся в режиме off-line. Доставки обновлений на рабочие места пользователей как по расписанию, так сразу после их получения;</w:t>
            </w:r>
          </w:p>
          <w:p w14:paraId="6ADC74F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2.2.11.5</w:t>
            </w:r>
            <w:r w:rsidRPr="00B061C7">
              <w:rPr>
                <w:rFonts w:ascii="Times New Roman" w:eastAsia="Times New Roman" w:hAnsi="Times New Roman" w:cs="Times New Roman"/>
                <w:bCs/>
                <w:sz w:val="20"/>
                <w:szCs w:val="20"/>
                <w:lang w:eastAsia="ja-JP"/>
              </w:rPr>
              <w:tab/>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268027A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2.2.11.6</w:t>
            </w:r>
            <w:r w:rsidRPr="00B061C7">
              <w:rPr>
                <w:rFonts w:ascii="Times New Roman" w:eastAsia="Times New Roman" w:hAnsi="Times New Roman" w:cs="Times New Roman"/>
                <w:bCs/>
                <w:sz w:val="20"/>
                <w:szCs w:val="20"/>
                <w:lang w:eastAsia="ja-JP"/>
              </w:rPr>
              <w:tab/>
              <w:t>обновления программных средств и антивирусных баз с помощью мобильного сервера обновлений, представляющего собой Сервер управления, развернутый на flash-диске;</w:t>
            </w:r>
          </w:p>
          <w:p w14:paraId="1D7D4E1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2.2.11.7</w:t>
            </w:r>
            <w:r w:rsidRPr="00B061C7">
              <w:rPr>
                <w:rFonts w:ascii="Times New Roman" w:eastAsia="Times New Roman" w:hAnsi="Times New Roman" w:cs="Times New Roman"/>
                <w:bCs/>
                <w:sz w:val="20"/>
                <w:szCs w:val="20"/>
                <w:lang w:eastAsia="ja-JP"/>
              </w:rPr>
              <w:tab/>
              <w:t>управления ревизиями обновлений продуктов, находящихся в репозитории антивирусного сервера, включая откат обновлений</w:t>
            </w:r>
          </w:p>
          <w:p w14:paraId="6B2992D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2.2.11.8</w:t>
            </w:r>
            <w:r w:rsidRPr="00B061C7">
              <w:rPr>
                <w:rFonts w:ascii="Times New Roman" w:eastAsia="Times New Roman" w:hAnsi="Times New Roman" w:cs="Times New Roman"/>
                <w:bCs/>
                <w:sz w:val="20"/>
                <w:szCs w:val="20"/>
                <w:lang w:eastAsia="ja-JP"/>
              </w:rPr>
              <w:tab/>
              <w:t>контроля результатов обновления антивирусного ПО на станциях антивирусной сети.</w:t>
            </w:r>
          </w:p>
          <w:p w14:paraId="34F2E45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2.2.11.9</w:t>
            </w:r>
            <w:r w:rsidRPr="00B061C7">
              <w:rPr>
                <w:rFonts w:ascii="Times New Roman" w:eastAsia="Times New Roman" w:hAnsi="Times New Roman" w:cs="Times New Roman"/>
                <w:bCs/>
                <w:sz w:val="20"/>
                <w:szCs w:val="20"/>
                <w:lang w:eastAsia="ja-JP"/>
              </w:rPr>
              <w:tab/>
              <w:t>организации межсерверного обмена согласно расписанию</w:t>
            </w:r>
          </w:p>
          <w:p w14:paraId="652F049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2.2.11.10</w:t>
            </w:r>
            <w:r w:rsidRPr="00B061C7">
              <w:rPr>
                <w:rFonts w:ascii="Times New Roman" w:eastAsia="Times New Roman" w:hAnsi="Times New Roman" w:cs="Times New Roman"/>
                <w:bCs/>
                <w:sz w:val="20"/>
                <w:szCs w:val="20"/>
                <w:lang w:eastAsia="ja-JP"/>
              </w:rPr>
              <w:tab/>
              <w:t>ограничения канала связи по группам</w:t>
            </w:r>
          </w:p>
          <w:p w14:paraId="57D11CE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2.2.11.11</w:t>
            </w:r>
            <w:r w:rsidRPr="00B061C7">
              <w:rPr>
                <w:rFonts w:ascii="Times New Roman" w:eastAsia="Times New Roman" w:hAnsi="Times New Roman" w:cs="Times New Roman"/>
                <w:bCs/>
                <w:sz w:val="20"/>
                <w:szCs w:val="20"/>
                <w:lang w:eastAsia="ja-JP"/>
              </w:rPr>
              <w:tab/>
              <w:t>наличия возможности групповых обновлений</w:t>
            </w:r>
          </w:p>
          <w:p w14:paraId="0C4DCAC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2.2.11.12</w:t>
            </w:r>
            <w:r w:rsidRPr="00B061C7">
              <w:rPr>
                <w:rFonts w:ascii="Times New Roman" w:eastAsia="Times New Roman" w:hAnsi="Times New Roman" w:cs="Times New Roman"/>
                <w:bCs/>
                <w:sz w:val="20"/>
                <w:szCs w:val="20"/>
                <w:lang w:eastAsia="ja-JP"/>
              </w:rPr>
              <w:tab/>
              <w:t>обновлений по защищенному каналу с использованием SSL-сертификатов</w:t>
            </w:r>
          </w:p>
          <w:p w14:paraId="1F6891A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2.2.11.13</w:t>
            </w:r>
            <w:r w:rsidRPr="00B061C7">
              <w:rPr>
                <w:rFonts w:ascii="Times New Roman" w:eastAsia="Times New Roman" w:hAnsi="Times New Roman" w:cs="Times New Roman"/>
                <w:bCs/>
                <w:sz w:val="20"/>
                <w:szCs w:val="20"/>
                <w:lang w:eastAsia="ja-JP"/>
              </w:rPr>
              <w:tab/>
              <w:t>организации отложенного обновления</w:t>
            </w:r>
          </w:p>
          <w:p w14:paraId="09A976D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2.2.11.14</w:t>
            </w:r>
            <w:r w:rsidRPr="00B061C7">
              <w:rPr>
                <w:rFonts w:ascii="Times New Roman" w:eastAsia="Times New Roman" w:hAnsi="Times New Roman" w:cs="Times New Roman"/>
                <w:bCs/>
                <w:sz w:val="20"/>
                <w:szCs w:val="20"/>
                <w:lang w:eastAsia="ja-JP"/>
              </w:rPr>
              <w:tab/>
              <w:t>проверки обновлений на выбранных администратором компьютерах/группах перед распространением их на все клиентские компьютеры</w:t>
            </w:r>
          </w:p>
          <w:p w14:paraId="4540B32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2.2.11.15</w:t>
            </w:r>
            <w:r w:rsidRPr="00B061C7">
              <w:rPr>
                <w:rFonts w:ascii="Times New Roman" w:eastAsia="Times New Roman" w:hAnsi="Times New Roman" w:cs="Times New Roman"/>
                <w:bCs/>
                <w:sz w:val="20"/>
                <w:szCs w:val="20"/>
                <w:lang w:eastAsia="ja-JP"/>
              </w:rPr>
              <w:tab/>
              <w:t>автоматического перехода установленного ПО на более новые версии, в том числе  с возможностью выбора обновляемых компонентов;</w:t>
            </w:r>
          </w:p>
          <w:p w14:paraId="5E26B17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2.2.12</w:t>
            </w:r>
            <w:r w:rsidRPr="00B061C7">
              <w:rPr>
                <w:rFonts w:ascii="Times New Roman" w:eastAsia="Times New Roman" w:hAnsi="Times New Roman" w:cs="Times New Roman"/>
                <w:bCs/>
                <w:sz w:val="20"/>
                <w:szCs w:val="20"/>
                <w:lang w:eastAsia="ja-JP"/>
              </w:rPr>
              <w:tab/>
              <w:t>Программные средства управления для всех защищаемых ресурсов, реализованных на платформах ОС Microsoft Windows должны обеспечивать реализацию следующих функциональных возможностей:</w:t>
            </w:r>
          </w:p>
          <w:p w14:paraId="0D73268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2.2.12.1</w:t>
            </w:r>
            <w:r w:rsidRPr="00B061C7">
              <w:rPr>
                <w:rFonts w:ascii="Times New Roman" w:eastAsia="Times New Roman" w:hAnsi="Times New Roman" w:cs="Times New Roman"/>
                <w:bCs/>
                <w:sz w:val="20"/>
                <w:szCs w:val="20"/>
                <w:lang w:eastAsia="ja-JP"/>
              </w:rPr>
              <w:tab/>
              <w:t>централизованной удаленной установки и деинсталляции программных средств,  антивирусных баз и антивирусного ядра на защищаемые узлы сети – в том числе на станции, находящиеся в разных доменах.</w:t>
            </w:r>
          </w:p>
          <w:p w14:paraId="159AE6E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2.2.12.2</w:t>
            </w:r>
            <w:r w:rsidRPr="00B061C7">
              <w:rPr>
                <w:rFonts w:ascii="Times New Roman" w:eastAsia="Times New Roman" w:hAnsi="Times New Roman" w:cs="Times New Roman"/>
                <w:bCs/>
                <w:sz w:val="20"/>
                <w:szCs w:val="20"/>
                <w:lang w:eastAsia="ja-JP"/>
              </w:rPr>
              <w:tab/>
              <w:t>создания инсталляционных пакетов для конкретных защищаемых рабочих станций;</w:t>
            </w:r>
          </w:p>
          <w:p w14:paraId="7298490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2.2.12.3</w:t>
            </w:r>
            <w:r w:rsidRPr="00B061C7">
              <w:rPr>
                <w:rFonts w:ascii="Times New Roman" w:eastAsia="Times New Roman" w:hAnsi="Times New Roman" w:cs="Times New Roman"/>
                <w:bCs/>
                <w:sz w:val="20"/>
                <w:szCs w:val="20"/>
                <w:lang w:eastAsia="ja-JP"/>
              </w:rPr>
              <w:tab/>
              <w:t>выбора и настройки устанавливаемых компонентов до начала установки антивирусного пакета на клиентские части;</w:t>
            </w:r>
          </w:p>
          <w:p w14:paraId="5735DAE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2.2.13</w:t>
            </w:r>
            <w:r w:rsidRPr="00B061C7">
              <w:rPr>
                <w:rFonts w:ascii="Times New Roman" w:eastAsia="Times New Roman" w:hAnsi="Times New Roman" w:cs="Times New Roman"/>
                <w:bCs/>
                <w:sz w:val="20"/>
                <w:szCs w:val="20"/>
                <w:lang w:eastAsia="ja-JP"/>
              </w:rPr>
              <w:tab/>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*.xml.</w:t>
            </w:r>
          </w:p>
          <w:p w14:paraId="481C59B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2.2.14</w:t>
            </w:r>
            <w:r w:rsidRPr="00B061C7">
              <w:rPr>
                <w:rFonts w:ascii="Times New Roman" w:eastAsia="Times New Roman" w:hAnsi="Times New Roman" w:cs="Times New Roman"/>
                <w:bCs/>
                <w:sz w:val="20"/>
                <w:szCs w:val="20"/>
                <w:lang w:eastAsia="ja-JP"/>
              </w:rPr>
              <w:tab/>
              <w:t>Система управления должна поддерживать возможность:</w:t>
            </w:r>
          </w:p>
          <w:p w14:paraId="02A9997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2.2.14.1</w:t>
            </w:r>
            <w:r w:rsidRPr="00B061C7">
              <w:rPr>
                <w:rFonts w:ascii="Times New Roman" w:eastAsia="Times New Roman" w:hAnsi="Times New Roman" w:cs="Times New Roman"/>
                <w:bCs/>
                <w:sz w:val="20"/>
                <w:szCs w:val="20"/>
                <w:lang w:eastAsia="ja-JP"/>
              </w:rPr>
              <w:tab/>
              <w:t>создания точки восстановления перед установкой антивирусного пакета на защищаемые рабочие станции и сервера;</w:t>
            </w:r>
          </w:p>
          <w:p w14:paraId="3F72477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2.2.14.2</w:t>
            </w:r>
            <w:r w:rsidRPr="00B061C7">
              <w:rPr>
                <w:rFonts w:ascii="Times New Roman" w:eastAsia="Times New Roman" w:hAnsi="Times New Roman" w:cs="Times New Roman"/>
                <w:bCs/>
                <w:sz w:val="20"/>
                <w:szCs w:val="20"/>
                <w:lang w:eastAsia="ja-JP"/>
              </w:rPr>
              <w:tab/>
              <w:t>восстановления удаленных станций.</w:t>
            </w:r>
          </w:p>
          <w:p w14:paraId="1E2CB87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2.2.15</w:t>
            </w:r>
            <w:r w:rsidRPr="00B061C7">
              <w:rPr>
                <w:rFonts w:ascii="Times New Roman" w:eastAsia="Times New Roman" w:hAnsi="Times New Roman" w:cs="Times New Roman"/>
                <w:bCs/>
                <w:sz w:val="20"/>
                <w:szCs w:val="20"/>
                <w:lang w:eastAsia="ja-JP"/>
              </w:rPr>
              <w:tab/>
              <w:t>Система должна поддерживать множественную возможность установки своих компонентов на защищаемые рабочие станции – в том числе с помощью:</w:t>
            </w:r>
          </w:p>
          <w:p w14:paraId="34AE617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2.2.15.1</w:t>
            </w:r>
            <w:r w:rsidRPr="00B061C7">
              <w:rPr>
                <w:rFonts w:ascii="Times New Roman" w:eastAsia="Times New Roman" w:hAnsi="Times New Roman" w:cs="Times New Roman"/>
                <w:bCs/>
                <w:sz w:val="20"/>
                <w:szCs w:val="20"/>
                <w:lang w:eastAsia="ja-JP"/>
              </w:rPr>
              <w:tab/>
              <w:t xml:space="preserve">прямого их указания в системе управления в результате сканирования локальной сети, Microsoft Active Directory, </w:t>
            </w:r>
          </w:p>
          <w:p w14:paraId="20DEB63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2.2.15.2</w:t>
            </w:r>
            <w:r w:rsidRPr="00B061C7">
              <w:rPr>
                <w:rFonts w:ascii="Times New Roman" w:eastAsia="Times New Roman" w:hAnsi="Times New Roman" w:cs="Times New Roman"/>
                <w:bCs/>
                <w:sz w:val="20"/>
                <w:szCs w:val="20"/>
                <w:lang w:eastAsia="ja-JP"/>
              </w:rPr>
              <w:tab/>
              <w:t>политик Microsoft Active Directory</w:t>
            </w:r>
          </w:p>
          <w:p w14:paraId="1B01A34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2.2.15.3</w:t>
            </w:r>
            <w:r w:rsidRPr="00B061C7">
              <w:rPr>
                <w:rFonts w:ascii="Times New Roman" w:eastAsia="Times New Roman" w:hAnsi="Times New Roman" w:cs="Times New Roman"/>
                <w:bCs/>
                <w:sz w:val="20"/>
                <w:szCs w:val="20"/>
                <w:lang w:eastAsia="ja-JP"/>
              </w:rPr>
              <w:tab/>
              <w:t>установки с помощью дистрибутива, содержащего все компоненты защиты</w:t>
            </w:r>
          </w:p>
          <w:p w14:paraId="28E22E0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2.2.15.4</w:t>
            </w:r>
            <w:r w:rsidRPr="00B061C7">
              <w:rPr>
                <w:rFonts w:ascii="Times New Roman" w:eastAsia="Times New Roman" w:hAnsi="Times New Roman" w:cs="Times New Roman"/>
                <w:bCs/>
                <w:sz w:val="20"/>
                <w:szCs w:val="20"/>
                <w:lang w:eastAsia="ja-JP"/>
              </w:rPr>
              <w:tab/>
              <w:t>рассылки инсталляционных файлов из системы управления по электронной почте</w:t>
            </w:r>
          </w:p>
          <w:p w14:paraId="080C2B0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2.2.15.5</w:t>
            </w:r>
            <w:r w:rsidRPr="00B061C7">
              <w:rPr>
                <w:rFonts w:ascii="Times New Roman" w:eastAsia="Times New Roman" w:hAnsi="Times New Roman" w:cs="Times New Roman"/>
                <w:bCs/>
                <w:sz w:val="20"/>
                <w:szCs w:val="20"/>
                <w:lang w:eastAsia="ja-JP"/>
              </w:rPr>
              <w:tab/>
              <w:t>возможностей службы распределенной файловой системы (DFS).</w:t>
            </w:r>
          </w:p>
          <w:p w14:paraId="55DB10F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2.2.16</w:t>
            </w:r>
            <w:r w:rsidRPr="00B061C7">
              <w:rPr>
                <w:rFonts w:ascii="Times New Roman" w:eastAsia="Times New Roman" w:hAnsi="Times New Roman" w:cs="Times New Roman"/>
                <w:bCs/>
                <w:sz w:val="20"/>
                <w:szCs w:val="20"/>
                <w:lang w:eastAsia="ja-JP"/>
              </w:rPr>
              <w:tab/>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14:paraId="5025DB3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2.2.17</w:t>
            </w:r>
            <w:r w:rsidRPr="00B061C7">
              <w:rPr>
                <w:rFonts w:ascii="Times New Roman" w:eastAsia="Times New Roman" w:hAnsi="Times New Roman" w:cs="Times New Roman"/>
                <w:bCs/>
                <w:sz w:val="20"/>
                <w:szCs w:val="20"/>
                <w:lang w:eastAsia="ja-JP"/>
              </w:rPr>
              <w:tab/>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*.xml.</w:t>
            </w:r>
          </w:p>
          <w:p w14:paraId="5758D6B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2.2.18</w:t>
            </w:r>
            <w:r w:rsidRPr="00B061C7">
              <w:rPr>
                <w:rFonts w:ascii="Times New Roman" w:eastAsia="Times New Roman" w:hAnsi="Times New Roman" w:cs="Times New Roman"/>
                <w:bCs/>
                <w:sz w:val="20"/>
                <w:szCs w:val="20"/>
                <w:lang w:eastAsia="ja-JP"/>
              </w:rPr>
              <w:tab/>
              <w:t>Система должна иметь возможность минимизации трафика:</w:t>
            </w:r>
          </w:p>
          <w:p w14:paraId="06328B6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2.2.18.1</w:t>
            </w:r>
            <w:r w:rsidRPr="00B061C7">
              <w:rPr>
                <w:rFonts w:ascii="Times New Roman" w:eastAsia="Times New Roman" w:hAnsi="Times New Roman" w:cs="Times New Roman"/>
                <w:bCs/>
                <w:sz w:val="20"/>
                <w:szCs w:val="20"/>
                <w:lang w:eastAsia="ja-JP"/>
              </w:rPr>
              <w:tab/>
              <w:t>за счет применения специальных алгоритмов сжатия;</w:t>
            </w:r>
          </w:p>
          <w:p w14:paraId="5C1B464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2.2.18.2</w:t>
            </w:r>
            <w:r w:rsidRPr="00B061C7">
              <w:rPr>
                <w:rFonts w:ascii="Times New Roman" w:eastAsia="Times New Roman" w:hAnsi="Times New Roman" w:cs="Times New Roman"/>
                <w:bCs/>
                <w:sz w:val="20"/>
                <w:szCs w:val="20"/>
                <w:lang w:eastAsia="ja-JP"/>
              </w:rPr>
              <w:tab/>
              <w:t>ограничения трафика по пропускной способности и по времени в определенных IP-подсетях.</w:t>
            </w:r>
          </w:p>
          <w:p w14:paraId="1D64442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2.2.19</w:t>
            </w:r>
            <w:r w:rsidRPr="00B061C7">
              <w:rPr>
                <w:rFonts w:ascii="Times New Roman" w:eastAsia="Times New Roman" w:hAnsi="Times New Roman" w:cs="Times New Roman"/>
                <w:bCs/>
                <w:sz w:val="20"/>
                <w:szCs w:val="20"/>
                <w:lang w:eastAsia="ja-JP"/>
              </w:rPr>
              <w:tab/>
              <w:t>Система должна иметь возможность интеграции с платформой Microsoft® Network Access Protection (NAP), обеспечивающей автоматическую систему реагирования на инциденты безопасности.</w:t>
            </w:r>
          </w:p>
          <w:p w14:paraId="2A963EC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2.2.20</w:t>
            </w:r>
            <w:r w:rsidRPr="00B061C7">
              <w:rPr>
                <w:rFonts w:ascii="Times New Roman" w:eastAsia="Times New Roman" w:hAnsi="Times New Roman" w:cs="Times New Roman"/>
                <w:bCs/>
                <w:sz w:val="20"/>
                <w:szCs w:val="20"/>
                <w:lang w:eastAsia="ja-JP"/>
              </w:rPr>
              <w:tab/>
              <w:t>Система должна иметь возможность выбора уровня подробности протоколирования своих компонентов. cистема управления должна иметь возможность загрузки архивированных файлов журнала работы всех антивирусных серверов иерархической сети</w:t>
            </w:r>
          </w:p>
          <w:p w14:paraId="60F3A9F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2.2.21</w:t>
            </w:r>
            <w:r w:rsidRPr="00B061C7">
              <w:rPr>
                <w:rFonts w:ascii="Times New Roman" w:eastAsia="Times New Roman" w:hAnsi="Times New Roman" w:cs="Times New Roman"/>
                <w:bCs/>
                <w:sz w:val="20"/>
                <w:szCs w:val="20"/>
                <w:lang w:eastAsia="ja-JP"/>
              </w:rPr>
              <w:tab/>
              <w:t>В целях ограничения использования серверного пространства должна  иметься возможность ротации файлов журнала антивирусного сервера по времени (час, день, неделя)</w:t>
            </w:r>
          </w:p>
          <w:p w14:paraId="7ECB653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2.2.22</w:t>
            </w:r>
            <w:r w:rsidRPr="00B061C7">
              <w:rPr>
                <w:rFonts w:ascii="Times New Roman" w:eastAsia="Times New Roman" w:hAnsi="Times New Roman" w:cs="Times New Roman"/>
                <w:bCs/>
                <w:sz w:val="20"/>
                <w:szCs w:val="20"/>
                <w:lang w:eastAsia="ja-JP"/>
              </w:rPr>
              <w:tab/>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5BF76AB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2.2.23</w:t>
            </w:r>
            <w:r w:rsidRPr="00B061C7">
              <w:rPr>
                <w:rFonts w:ascii="Times New Roman" w:eastAsia="Times New Roman" w:hAnsi="Times New Roman" w:cs="Times New Roman"/>
                <w:bCs/>
                <w:sz w:val="20"/>
                <w:szCs w:val="20"/>
                <w:lang w:eastAsia="ja-JP"/>
              </w:rPr>
              <w:tab/>
              <w:t>Администраторы Системы должны иметь возможность авторизации с помощью ActiveDirectory, LDAP, RADIUS, PAM. Система управления должна иметь возможность предварительного тестирования настроек авторизации внешних администраторов Active Directory, LDAP и RADIUS</w:t>
            </w:r>
          </w:p>
          <w:p w14:paraId="3DC6BA7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2.2.24</w:t>
            </w:r>
            <w:r w:rsidRPr="00B061C7">
              <w:rPr>
                <w:rFonts w:ascii="Times New Roman" w:eastAsia="Times New Roman" w:hAnsi="Times New Roman" w:cs="Times New Roman"/>
                <w:bCs/>
                <w:sz w:val="20"/>
                <w:szCs w:val="20"/>
                <w:lang w:eastAsia="ja-JP"/>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0BED217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2.2.25</w:t>
            </w:r>
            <w:r w:rsidRPr="00B061C7">
              <w:rPr>
                <w:rFonts w:ascii="Times New Roman" w:eastAsia="Times New Roman" w:hAnsi="Times New Roman" w:cs="Times New Roman"/>
                <w:bCs/>
                <w:sz w:val="20"/>
                <w:szCs w:val="20"/>
                <w:lang w:eastAsia="ja-JP"/>
              </w:rPr>
              <w:tab/>
              <w:t>Система должна обеспечивать:</w:t>
            </w:r>
          </w:p>
          <w:p w14:paraId="232A3DE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2.2.25.1</w:t>
            </w:r>
            <w:r w:rsidRPr="00B061C7">
              <w:rPr>
                <w:rFonts w:ascii="Times New Roman" w:eastAsia="Times New Roman" w:hAnsi="Times New Roman" w:cs="Times New Roman"/>
                <w:bCs/>
                <w:sz w:val="20"/>
                <w:szCs w:val="20"/>
                <w:lang w:eastAsia="ja-JP"/>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2694C48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2.2.25.2</w:t>
            </w:r>
            <w:r w:rsidRPr="00B061C7">
              <w:rPr>
                <w:rFonts w:ascii="Times New Roman" w:eastAsia="Times New Roman" w:hAnsi="Times New Roman" w:cs="Times New Roman"/>
                <w:bCs/>
                <w:sz w:val="20"/>
                <w:szCs w:val="20"/>
                <w:lang w:eastAsia="ja-JP"/>
              </w:rPr>
              <w:tab/>
              <w:t>возможность задания групповых политик в зависимости от группы IP-адресов.</w:t>
            </w:r>
          </w:p>
          <w:p w14:paraId="3444E03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2.2.25.3</w:t>
            </w:r>
            <w:r w:rsidRPr="00B061C7">
              <w:rPr>
                <w:rFonts w:ascii="Times New Roman" w:eastAsia="Times New Roman" w:hAnsi="Times New Roman" w:cs="Times New Roman"/>
                <w:bCs/>
                <w:sz w:val="20"/>
                <w:szCs w:val="20"/>
                <w:lang w:eastAsia="ja-JP"/>
              </w:rPr>
              <w:tab/>
              <w:t>возможность просмотра новостей безопасности, в том числе информирующих об актуальных угрозах</w:t>
            </w:r>
          </w:p>
          <w:p w14:paraId="515B528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w:t>
            </w:r>
            <w:r w:rsidRPr="00B061C7">
              <w:rPr>
                <w:rFonts w:ascii="Times New Roman" w:eastAsia="Times New Roman" w:hAnsi="Times New Roman" w:cs="Times New Roman"/>
                <w:bCs/>
                <w:sz w:val="20"/>
                <w:szCs w:val="20"/>
                <w:lang w:eastAsia="ja-JP"/>
              </w:rPr>
              <w:tab/>
              <w:t>В случае включения какого-либо компонента Системы в единую систему управления антивирусной защиты локальной сети:</w:t>
            </w:r>
          </w:p>
          <w:p w14:paraId="377A2B7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2.2.26.1</w:t>
            </w:r>
            <w:r w:rsidRPr="00B061C7">
              <w:rPr>
                <w:rFonts w:ascii="Times New Roman" w:eastAsia="Times New Roman" w:hAnsi="Times New Roman" w:cs="Times New Roman"/>
                <w:bCs/>
                <w:sz w:val="20"/>
                <w:szCs w:val="20"/>
                <w:lang w:eastAsia="ja-JP"/>
              </w:rPr>
              <w:tab/>
              <w:t>обновления компонента Системы должны происходить через сервер обновления системы управления антивирусной защиты;</w:t>
            </w:r>
          </w:p>
          <w:p w14:paraId="64E2119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2.2.26.2</w:t>
            </w:r>
            <w:r w:rsidRPr="00B061C7">
              <w:rPr>
                <w:rFonts w:ascii="Times New Roman" w:eastAsia="Times New Roman" w:hAnsi="Times New Roman" w:cs="Times New Roman"/>
                <w:bCs/>
                <w:sz w:val="20"/>
                <w:szCs w:val="20"/>
                <w:lang w:eastAsia="ja-JP"/>
              </w:rPr>
              <w:tab/>
              <w:t>статистика работы компонентов Системы должна:</w:t>
            </w:r>
          </w:p>
          <w:p w14:paraId="4FCA229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2.2.26.2.1</w:t>
            </w:r>
            <w:r w:rsidRPr="00B061C7">
              <w:rPr>
                <w:rFonts w:ascii="Times New Roman" w:eastAsia="Times New Roman" w:hAnsi="Times New Roman" w:cs="Times New Roman"/>
                <w:bCs/>
                <w:sz w:val="20"/>
                <w:szCs w:val="20"/>
                <w:lang w:eastAsia="ja-JP"/>
              </w:rPr>
              <w:tab/>
              <w:t>собираться на сервере системы управления антивирусной защиты;</w:t>
            </w:r>
          </w:p>
          <w:p w14:paraId="189D553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2.2.26.2.2</w:t>
            </w:r>
            <w:r w:rsidRPr="00B061C7">
              <w:rPr>
                <w:rFonts w:ascii="Times New Roman" w:eastAsia="Times New Roman" w:hAnsi="Times New Roman" w:cs="Times New Roman"/>
                <w:bCs/>
                <w:sz w:val="20"/>
                <w:szCs w:val="20"/>
                <w:lang w:eastAsia="ja-JP"/>
              </w:rPr>
              <w:tab/>
              <w:t>быть доступной с любой операционной системы, поддерживающей браузеры Mozilla Firefox, Internet Explorer, Safari, Opera без ограничений на использование последних версий браузеров и без доустановки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14:paraId="66DBFE5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2.2.26.2.3</w:t>
            </w:r>
            <w:r w:rsidRPr="00B061C7">
              <w:rPr>
                <w:rFonts w:ascii="Times New Roman" w:eastAsia="Times New Roman" w:hAnsi="Times New Roman" w:cs="Times New Roman"/>
                <w:bCs/>
                <w:sz w:val="20"/>
                <w:szCs w:val="20"/>
                <w:lang w:eastAsia="ja-JP"/>
              </w:rPr>
              <w:tab/>
              <w:t>Иметь возможность экспорта в формат PDF</w:t>
            </w:r>
          </w:p>
          <w:p w14:paraId="20B85E9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2.2.26.2.4</w:t>
            </w:r>
            <w:r w:rsidRPr="00B061C7">
              <w:rPr>
                <w:rFonts w:ascii="Times New Roman" w:eastAsia="Times New Roman" w:hAnsi="Times New Roman" w:cs="Times New Roman"/>
                <w:bCs/>
                <w:sz w:val="20"/>
                <w:szCs w:val="20"/>
                <w:lang w:eastAsia="ja-JP"/>
              </w:rPr>
              <w:tab/>
              <w:t>Иметь возможность отправки по по электронной почте согласно расписанию работы антивирусного сервера</w:t>
            </w:r>
          </w:p>
          <w:p w14:paraId="5C128A2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2.2.27</w:t>
            </w:r>
            <w:r w:rsidRPr="00B061C7">
              <w:rPr>
                <w:rFonts w:ascii="Times New Roman" w:eastAsia="Times New Roman" w:hAnsi="Times New Roman" w:cs="Times New Roman"/>
                <w:bCs/>
                <w:sz w:val="20"/>
                <w:szCs w:val="20"/>
                <w:lang w:eastAsia="ja-JP"/>
              </w:rPr>
              <w:tab/>
              <w:t>Система должна обеспечивать реализацию следующих функциональных возможностей по обновлению:</w:t>
            </w:r>
          </w:p>
          <w:p w14:paraId="4E4B8B5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2.2.27.1</w:t>
            </w:r>
            <w:r w:rsidRPr="00B061C7">
              <w:rPr>
                <w:rFonts w:ascii="Times New Roman" w:eastAsia="Times New Roman" w:hAnsi="Times New Roman" w:cs="Times New Roman"/>
                <w:bCs/>
                <w:sz w:val="20"/>
                <w:szCs w:val="20"/>
                <w:lang w:eastAsia="ja-JP"/>
              </w:rPr>
              <w:tab/>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432E05F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2.2.27.2</w:t>
            </w:r>
            <w:r w:rsidRPr="00B061C7">
              <w:rPr>
                <w:rFonts w:ascii="Times New Roman" w:eastAsia="Times New Roman" w:hAnsi="Times New Roman" w:cs="Times New Roman"/>
                <w:bCs/>
                <w:sz w:val="20"/>
                <w:szCs w:val="20"/>
                <w:lang w:eastAsia="ja-JP"/>
              </w:rPr>
              <w:tab/>
              <w:t>возможность множественности путей обновления, в том числе по каналам связи и на съемных электронных носителях информации;</w:t>
            </w:r>
          </w:p>
          <w:p w14:paraId="57A6A6E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2.2.27.3</w:t>
            </w:r>
            <w:r w:rsidRPr="00B061C7">
              <w:rPr>
                <w:rFonts w:ascii="Times New Roman" w:eastAsia="Times New Roman" w:hAnsi="Times New Roman" w:cs="Times New Roman"/>
                <w:bCs/>
                <w:sz w:val="20"/>
                <w:szCs w:val="20"/>
                <w:lang w:eastAsia="ja-JP"/>
              </w:rPr>
              <w:tab/>
              <w:t>возможность обновления через прокси-серверы, в том числе прокси-серверы MS ISA/TMG.</w:t>
            </w:r>
          </w:p>
          <w:p w14:paraId="2F5D8FC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2.2.27.4</w:t>
            </w:r>
            <w:r w:rsidRPr="00B061C7">
              <w:rPr>
                <w:rFonts w:ascii="Times New Roman" w:eastAsia="Times New Roman" w:hAnsi="Times New Roman" w:cs="Times New Roman"/>
                <w:bCs/>
                <w:sz w:val="20"/>
                <w:szCs w:val="20"/>
                <w:lang w:eastAsia="ja-JP"/>
              </w:rPr>
              <w:tab/>
              <w:t>проверка целостности и подлинности обновлений средствами электронной цифровой подписи.</w:t>
            </w:r>
          </w:p>
          <w:p w14:paraId="3362D24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2.2.28</w:t>
            </w:r>
            <w:r w:rsidRPr="00B061C7">
              <w:rPr>
                <w:rFonts w:ascii="Times New Roman" w:eastAsia="Times New Roman" w:hAnsi="Times New Roman" w:cs="Times New Roman"/>
                <w:bCs/>
                <w:sz w:val="20"/>
                <w:szCs w:val="20"/>
                <w:lang w:eastAsia="ja-JP"/>
              </w:rPr>
              <w:tab/>
              <w:t>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flash-диска;</w:t>
            </w:r>
          </w:p>
          <w:p w14:paraId="71293AE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2.2.29</w:t>
            </w:r>
            <w:r w:rsidRPr="00B061C7">
              <w:rPr>
                <w:rFonts w:ascii="Times New Roman" w:eastAsia="Times New Roman" w:hAnsi="Times New Roman" w:cs="Times New Roman"/>
                <w:bCs/>
                <w:sz w:val="20"/>
                <w:szCs w:val="20"/>
                <w:lang w:eastAsia="ja-JP"/>
              </w:rPr>
              <w:tab/>
              <w:t xml:space="preserve">В случае размещения антивирусных серверов во внутренней сети без доступа к сети Интернет получение обновлений должно быть </w:t>
            </w:r>
            <w:r w:rsidRPr="00B061C7">
              <w:rPr>
                <w:rFonts w:ascii="Times New Roman" w:eastAsia="Times New Roman" w:hAnsi="Times New Roman" w:cs="Times New Roman"/>
                <w:bCs/>
                <w:sz w:val="20"/>
                <w:szCs w:val="20"/>
                <w:lang w:eastAsia="ja-JP"/>
              </w:rPr>
              <w:lastRenderedPageBreak/>
              <w:t>возможно с помощью специальной  утилиты автономной загрузки репозитория;</w:t>
            </w:r>
          </w:p>
          <w:p w14:paraId="55C6166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2.2.30</w:t>
            </w:r>
            <w:r w:rsidRPr="00B061C7">
              <w:rPr>
                <w:rFonts w:ascii="Times New Roman" w:eastAsia="Times New Roman" w:hAnsi="Times New Roman" w:cs="Times New Roman"/>
                <w:bCs/>
                <w:sz w:val="20"/>
                <w:szCs w:val="20"/>
                <w:lang w:eastAsia="ja-JP"/>
              </w:rPr>
              <w:tab/>
              <w:t>Система должна иметь возможность перезагрузки защищаемой станции через систему управления</w:t>
            </w:r>
          </w:p>
          <w:p w14:paraId="2B56166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2.2.31</w:t>
            </w:r>
            <w:r w:rsidRPr="00B061C7">
              <w:rPr>
                <w:rFonts w:ascii="Times New Roman" w:eastAsia="Times New Roman" w:hAnsi="Times New Roman" w:cs="Times New Roman"/>
                <w:bCs/>
                <w:sz w:val="20"/>
                <w:szCs w:val="20"/>
                <w:lang w:eastAsia="ja-JP"/>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20A654F9"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281688F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рабочих станций под управлением ОС семейства Microsoft Windows</w:t>
            </w:r>
          </w:p>
          <w:p w14:paraId="0391EBB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100B850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2.3.1.1</w:t>
            </w:r>
            <w:r w:rsidRPr="00B061C7">
              <w:rPr>
                <w:rFonts w:ascii="Times New Roman" w:eastAsia="Times New Roman" w:hAnsi="Times New Roman" w:cs="Times New Roman"/>
                <w:bCs/>
                <w:sz w:val="20"/>
                <w:szCs w:val="20"/>
                <w:lang w:eastAsia="ja-JP"/>
              </w:rPr>
              <w:tab/>
              <w:t>осуществление антивирусной (включая постоянную защиту от руткит-технологий) и антиспам защиты на рабочих станциях.</w:t>
            </w:r>
          </w:p>
          <w:p w14:paraId="24F9FE1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объектах файловой системы вредоносных программ всех типов:</w:t>
            </w:r>
          </w:p>
          <w:p w14:paraId="259638F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2.3.3</w:t>
            </w:r>
            <w:r w:rsidRPr="00B061C7">
              <w:rPr>
                <w:rFonts w:ascii="Times New Roman" w:eastAsia="Times New Roman" w:hAnsi="Times New Roman" w:cs="Times New Roman"/>
                <w:bCs/>
                <w:sz w:val="20"/>
                <w:szCs w:val="20"/>
                <w:lang w:eastAsia="ja-JP"/>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рабочих станций под управлением операционных систем:</w:t>
            </w:r>
          </w:p>
          <w:p w14:paraId="0F14F9F6"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2.3.3.1</w:t>
            </w:r>
            <w:r w:rsidRPr="00D16D76">
              <w:rPr>
                <w:rFonts w:ascii="Times New Roman" w:eastAsia="Times New Roman" w:hAnsi="Times New Roman" w:cs="Times New Roman"/>
                <w:bCs/>
                <w:sz w:val="20"/>
                <w:szCs w:val="20"/>
                <w:lang w:val="en-US" w:eastAsia="ja-JP"/>
              </w:rPr>
              <w:tab/>
              <w:t>Microsoft Windows 98 / ME;</w:t>
            </w:r>
          </w:p>
          <w:p w14:paraId="32C600C0"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2.3.3.2</w:t>
            </w:r>
            <w:r w:rsidRPr="00D16D76">
              <w:rPr>
                <w:rFonts w:ascii="Times New Roman" w:eastAsia="Times New Roman" w:hAnsi="Times New Roman" w:cs="Times New Roman"/>
                <w:bCs/>
                <w:sz w:val="20"/>
                <w:szCs w:val="20"/>
                <w:lang w:val="en-US" w:eastAsia="ja-JP"/>
              </w:rPr>
              <w:tab/>
              <w:t>Microsoft Windows NT Workstation 4.0 (Service Pack 6a);</w:t>
            </w:r>
          </w:p>
          <w:p w14:paraId="711789EF"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2.3.3.3</w:t>
            </w:r>
            <w:r w:rsidRPr="00D16D76">
              <w:rPr>
                <w:rFonts w:ascii="Times New Roman" w:eastAsia="Times New Roman" w:hAnsi="Times New Roman" w:cs="Times New Roman"/>
                <w:bCs/>
                <w:sz w:val="20"/>
                <w:szCs w:val="20"/>
                <w:lang w:val="en-US" w:eastAsia="ja-JP"/>
              </w:rPr>
              <w:tab/>
              <w:t xml:space="preserve">Microsoft Windows 2000 Professional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Server;</w:t>
            </w:r>
          </w:p>
          <w:p w14:paraId="2F137AE7"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2.3.3.4</w:t>
            </w:r>
            <w:r w:rsidRPr="00D16D76">
              <w:rPr>
                <w:rFonts w:ascii="Times New Roman" w:eastAsia="Times New Roman" w:hAnsi="Times New Roman" w:cs="Times New Roman"/>
                <w:bCs/>
                <w:sz w:val="20"/>
                <w:szCs w:val="20"/>
                <w:lang w:val="en-US" w:eastAsia="ja-JP"/>
              </w:rPr>
              <w:tab/>
              <w:t xml:space="preserve">Microsoft Windows XP Professional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Home Edition;</w:t>
            </w:r>
          </w:p>
          <w:p w14:paraId="195ECB1C"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2.3.3.5</w:t>
            </w:r>
            <w:r w:rsidRPr="00D16D76">
              <w:rPr>
                <w:rFonts w:ascii="Times New Roman" w:eastAsia="Times New Roman" w:hAnsi="Times New Roman" w:cs="Times New Roman"/>
                <w:bCs/>
                <w:sz w:val="20"/>
                <w:szCs w:val="20"/>
                <w:lang w:val="en-US" w:eastAsia="ja-JP"/>
              </w:rPr>
              <w:tab/>
              <w:t>Microsoft Windows Server 2003;</w:t>
            </w:r>
          </w:p>
          <w:p w14:paraId="64A2A6D2"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2.3.3.6</w:t>
            </w:r>
            <w:r w:rsidRPr="00D16D76">
              <w:rPr>
                <w:rFonts w:ascii="Times New Roman" w:eastAsia="Times New Roman" w:hAnsi="Times New Roman" w:cs="Times New Roman"/>
                <w:bCs/>
                <w:sz w:val="20"/>
                <w:szCs w:val="20"/>
                <w:lang w:val="en-US" w:eastAsia="ja-JP"/>
              </w:rPr>
              <w:tab/>
              <w:t>Microsoft Windows Vista;</w:t>
            </w:r>
          </w:p>
          <w:p w14:paraId="4EE6A23A"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2.3.3.7</w:t>
            </w:r>
            <w:r w:rsidRPr="00D16D76">
              <w:rPr>
                <w:rFonts w:ascii="Times New Roman" w:eastAsia="Times New Roman" w:hAnsi="Times New Roman" w:cs="Times New Roman"/>
                <w:bCs/>
                <w:sz w:val="20"/>
                <w:szCs w:val="20"/>
                <w:lang w:val="en-US" w:eastAsia="ja-JP"/>
              </w:rPr>
              <w:tab/>
              <w:t>Microsoft Windows Server 2008;</w:t>
            </w:r>
          </w:p>
          <w:p w14:paraId="00EA600B"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2.3.3.8</w:t>
            </w:r>
            <w:r w:rsidRPr="00D16D76">
              <w:rPr>
                <w:rFonts w:ascii="Times New Roman" w:eastAsia="Times New Roman" w:hAnsi="Times New Roman" w:cs="Times New Roman"/>
                <w:bCs/>
                <w:sz w:val="20"/>
                <w:szCs w:val="20"/>
                <w:lang w:val="en-US" w:eastAsia="ja-JP"/>
              </w:rPr>
              <w:tab/>
              <w:t>Microsoft Windows 7;</w:t>
            </w:r>
          </w:p>
          <w:p w14:paraId="3A7338B9"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2.3.3.9</w:t>
            </w:r>
            <w:r w:rsidRPr="00D16D76">
              <w:rPr>
                <w:rFonts w:ascii="Times New Roman" w:eastAsia="Times New Roman" w:hAnsi="Times New Roman" w:cs="Times New Roman"/>
                <w:bCs/>
                <w:sz w:val="20"/>
                <w:szCs w:val="20"/>
                <w:lang w:val="en-US" w:eastAsia="ja-JP"/>
              </w:rPr>
              <w:tab/>
              <w:t xml:space="preserve">Microsoft Windows Server 2012; </w:t>
            </w:r>
          </w:p>
          <w:p w14:paraId="7153E9EC"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2.3.3.10</w:t>
            </w:r>
            <w:r w:rsidRPr="00D16D76">
              <w:rPr>
                <w:rFonts w:ascii="Times New Roman" w:eastAsia="Times New Roman" w:hAnsi="Times New Roman" w:cs="Times New Roman"/>
                <w:bCs/>
                <w:sz w:val="20"/>
                <w:szCs w:val="20"/>
                <w:lang w:val="en-US" w:eastAsia="ja-JP"/>
              </w:rPr>
              <w:tab/>
              <w:t>Microsoft Windows 8.</w:t>
            </w:r>
          </w:p>
          <w:p w14:paraId="3B41EA7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2.3.3.11</w:t>
            </w:r>
            <w:r w:rsidRPr="00B061C7">
              <w:rPr>
                <w:rFonts w:ascii="Times New Roman" w:eastAsia="Times New Roman" w:hAnsi="Times New Roman" w:cs="Times New Roman"/>
                <w:bCs/>
                <w:sz w:val="20"/>
                <w:szCs w:val="20"/>
                <w:lang w:eastAsia="ja-JP"/>
              </w:rPr>
              <w:tab/>
              <w:t>Компоненты антивирусной защиты Системы должны устойчиво функционировать на компьютерах класса Pentium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6ACB8D2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2.3.4</w:t>
            </w:r>
            <w:r w:rsidRPr="00B061C7">
              <w:rPr>
                <w:rFonts w:ascii="Times New Roman" w:eastAsia="Times New Roman" w:hAnsi="Times New Roman" w:cs="Times New Roman"/>
                <w:bCs/>
                <w:sz w:val="20"/>
                <w:szCs w:val="20"/>
                <w:lang w:eastAsia="ja-JP"/>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1DF2C91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2.3.5</w:t>
            </w:r>
            <w:r w:rsidRPr="00B061C7">
              <w:rPr>
                <w:rFonts w:ascii="Times New Roman" w:eastAsia="Times New Roman" w:hAnsi="Times New Roman" w:cs="Times New Roman"/>
                <w:bCs/>
                <w:sz w:val="20"/>
                <w:szCs w:val="20"/>
                <w:lang w:eastAsia="ja-JP"/>
              </w:rPr>
              <w:tab/>
              <w:t>Система должна поставляться в конфигурации, обеспечивающей антивирусную защиту при работе в локальной сети и в Интернет с Web-страницами,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 если это возможно,  из вложенных файлов.</w:t>
            </w:r>
          </w:p>
          <w:p w14:paraId="0618582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2.3.6</w:t>
            </w:r>
            <w:r w:rsidRPr="00B061C7">
              <w:rPr>
                <w:rFonts w:ascii="Times New Roman" w:eastAsia="Times New Roman" w:hAnsi="Times New Roman" w:cs="Times New Roman"/>
                <w:bCs/>
                <w:sz w:val="20"/>
                <w:szCs w:val="20"/>
                <w:lang w:eastAsia="ja-JP"/>
              </w:rPr>
              <w:tab/>
              <w:t>В случае наличия системы централизованного управления  права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6EF9EAB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2.3.7</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в рамках имеющихся у них прав.</w:t>
            </w:r>
          </w:p>
          <w:p w14:paraId="04AE4A9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2.3.8</w:t>
            </w:r>
            <w:r w:rsidRPr="00B061C7">
              <w:rPr>
                <w:rFonts w:ascii="Times New Roman" w:eastAsia="Times New Roman" w:hAnsi="Times New Roman" w:cs="Times New Roman"/>
                <w:bCs/>
                <w:sz w:val="20"/>
                <w:szCs w:val="20"/>
                <w:lang w:eastAsia="ja-JP"/>
              </w:rPr>
              <w:tab/>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14:paraId="2D6F7FA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2.3.9</w:t>
            </w:r>
            <w:r w:rsidRPr="00B061C7">
              <w:rPr>
                <w:rFonts w:ascii="Times New Roman" w:eastAsia="Times New Roman" w:hAnsi="Times New Roman" w:cs="Times New Roman"/>
                <w:bCs/>
                <w:sz w:val="20"/>
                <w:szCs w:val="20"/>
                <w:lang w:eastAsia="ja-JP"/>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298127D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w:t>
            </w:r>
            <w:r w:rsidRPr="00B061C7">
              <w:rPr>
                <w:rFonts w:ascii="Times New Roman" w:eastAsia="Times New Roman" w:hAnsi="Times New Roman" w:cs="Times New Roman"/>
                <w:bCs/>
                <w:sz w:val="20"/>
                <w:szCs w:val="20"/>
                <w:lang w:eastAsia="ja-JP"/>
              </w:rPr>
              <w:tab/>
              <w:t>Дополнительно к вышеперечисленному система должна обеспечивать на рабочих станциях:</w:t>
            </w:r>
          </w:p>
          <w:p w14:paraId="5AE2852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w:t>
            </w:r>
            <w:r w:rsidRPr="00B061C7">
              <w:rPr>
                <w:rFonts w:ascii="Times New Roman" w:eastAsia="Times New Roman" w:hAnsi="Times New Roman" w:cs="Times New Roman"/>
                <w:bCs/>
                <w:sz w:val="20"/>
                <w:szCs w:val="20"/>
                <w:lang w:eastAsia="ja-JP"/>
              </w:rPr>
              <w:tab/>
              <w:t>поиск и удаление вирусов всех известных типов в файлах, загрузочных секторах и оперативной памяти компьютера;</w:t>
            </w:r>
          </w:p>
          <w:p w14:paraId="3F1BE4E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2.3.10.2</w:t>
            </w:r>
            <w:r w:rsidRPr="00B061C7">
              <w:rPr>
                <w:rFonts w:ascii="Times New Roman" w:eastAsia="Times New Roman" w:hAnsi="Times New Roman" w:cs="Times New Roman"/>
                <w:bCs/>
                <w:sz w:val="20"/>
                <w:szCs w:val="20"/>
                <w:lang w:eastAsia="ja-JP"/>
              </w:rPr>
              <w:tab/>
              <w:t>непрерывное фоновое сканирование в целях нейтрализации активных угроз</w:t>
            </w:r>
          </w:p>
          <w:p w14:paraId="2C29CF7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2.3.10.3</w:t>
            </w:r>
            <w:r w:rsidRPr="00B061C7">
              <w:rPr>
                <w:rFonts w:ascii="Times New Roman" w:eastAsia="Times New Roman" w:hAnsi="Times New Roman" w:cs="Times New Roman"/>
                <w:bCs/>
                <w:sz w:val="20"/>
                <w:szCs w:val="20"/>
                <w:lang w:eastAsia="ja-JP"/>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5B097FC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2.3.10.4</w:t>
            </w:r>
            <w:r w:rsidRPr="00B061C7">
              <w:rPr>
                <w:rFonts w:ascii="Times New Roman" w:eastAsia="Times New Roman" w:hAnsi="Times New Roman" w:cs="Times New Roman"/>
                <w:bCs/>
                <w:sz w:val="20"/>
                <w:szCs w:val="20"/>
                <w:lang w:eastAsia="ja-JP"/>
              </w:rPr>
              <w:tab/>
              <w:t>проверку всех скриптов, обрабатываемых в Microsoft Internet Explorer, а также любых WSH-скриптов (JavaScript, Visual Basic 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16786DF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2.3.10.5</w:t>
            </w:r>
            <w:r w:rsidRPr="00B061C7">
              <w:rPr>
                <w:rFonts w:ascii="Times New Roman" w:eastAsia="Times New Roman" w:hAnsi="Times New Roman" w:cs="Times New Roman"/>
                <w:bCs/>
                <w:sz w:val="20"/>
                <w:szCs w:val="20"/>
                <w:lang w:eastAsia="ja-JP"/>
              </w:rPr>
              <w:tab/>
              <w:t>блокировку опасных макросов VBA в реальном времени;</w:t>
            </w:r>
          </w:p>
          <w:p w14:paraId="25200AD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2.3.10.6</w:t>
            </w:r>
            <w:r w:rsidRPr="00B061C7">
              <w:rPr>
                <w:rFonts w:ascii="Times New Roman" w:eastAsia="Times New Roman" w:hAnsi="Times New Roman" w:cs="Times New Roman"/>
                <w:bCs/>
                <w:sz w:val="20"/>
                <w:szCs w:val="20"/>
                <w:lang w:eastAsia="ja-JP"/>
              </w:rPr>
              <w:tab/>
              <w:t>защиту от вредоносных сценариев, загружаемых с Web-страниц;</w:t>
            </w:r>
          </w:p>
          <w:p w14:paraId="594D30C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2.3.10.7</w:t>
            </w:r>
            <w:r w:rsidRPr="00B061C7">
              <w:rPr>
                <w:rFonts w:ascii="Times New Roman" w:eastAsia="Times New Roman" w:hAnsi="Times New Roman" w:cs="Times New Roman"/>
                <w:bCs/>
                <w:sz w:val="20"/>
                <w:szCs w:val="20"/>
                <w:lang w:eastAsia="ja-JP"/>
              </w:rPr>
              <w:tab/>
              <w:t>защиту от проникновения вредоносных программ и использования уязвимостей за счет использования персонального межсетевого экрана;</w:t>
            </w:r>
          </w:p>
          <w:p w14:paraId="0155052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2.3.10.8</w:t>
            </w:r>
            <w:r w:rsidRPr="00B061C7">
              <w:rPr>
                <w:rFonts w:ascii="Times New Roman" w:eastAsia="Times New Roman" w:hAnsi="Times New Roman" w:cs="Times New Roman"/>
                <w:bCs/>
                <w:sz w:val="20"/>
                <w:szCs w:val="20"/>
                <w:lang w:eastAsia="ja-JP"/>
              </w:rPr>
              <w:tab/>
              <w:t>проверку трафика как до получения его программными клиентами, так и после, с целью исключения использования уязвимостей прикладного ПО;</w:t>
            </w:r>
          </w:p>
          <w:p w14:paraId="35B29DB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2.3.10.9</w:t>
            </w:r>
            <w:r w:rsidRPr="00B061C7">
              <w:rPr>
                <w:rFonts w:ascii="Times New Roman" w:eastAsia="Times New Roman" w:hAnsi="Times New Roman" w:cs="Times New Roman"/>
                <w:bCs/>
                <w:sz w:val="20"/>
                <w:szCs w:val="20"/>
                <w:lang w:eastAsia="ja-JP"/>
              </w:rPr>
              <w:tab/>
              <w:t>защиту от намеренных/непреднамеренных действий пользователей посредством блокировки доступа к локальным и сетевым ресурсам. В том числе отдельным типам сменных носителей информации, локальным файлам и каталогам, сайтам в сети Интернет;</w:t>
            </w:r>
          </w:p>
          <w:p w14:paraId="2059C12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2.3.10.10</w:t>
            </w:r>
            <w:r w:rsidRPr="00B061C7">
              <w:rPr>
                <w:rFonts w:ascii="Times New Roman" w:eastAsia="Times New Roman" w:hAnsi="Times New Roman" w:cs="Times New Roman"/>
                <w:bCs/>
                <w:sz w:val="20"/>
                <w:szCs w:val="20"/>
                <w:lang w:eastAsia="ja-JP"/>
              </w:rPr>
              <w:tab/>
              <w:t>ограничения доступа к сети Интернет или к компьютеру в определенный момент времени по расписанию</w:t>
            </w:r>
          </w:p>
          <w:p w14:paraId="2E53357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2.3.10.11</w:t>
            </w:r>
            <w:r w:rsidRPr="00B061C7">
              <w:rPr>
                <w:rFonts w:ascii="Times New Roman" w:eastAsia="Times New Roman" w:hAnsi="Times New Roman" w:cs="Times New Roman"/>
                <w:bCs/>
                <w:sz w:val="20"/>
                <w:szCs w:val="20"/>
                <w:lang w:eastAsia="ja-JP"/>
              </w:rPr>
              <w:tab/>
              <w:t>помещение найденных зараженных файлов в специальное место на жестком диске -«карантин»;</w:t>
            </w:r>
          </w:p>
          <w:p w14:paraId="49377A6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2.3.10.12</w:t>
            </w:r>
            <w:r w:rsidRPr="00B061C7">
              <w:rPr>
                <w:rFonts w:ascii="Times New Roman" w:eastAsia="Times New Roman" w:hAnsi="Times New Roman" w:cs="Times New Roman"/>
                <w:bCs/>
                <w:sz w:val="20"/>
                <w:szCs w:val="20"/>
                <w:lang w:eastAsia="ja-JP"/>
              </w:rPr>
              <w:tab/>
              <w:t>просмотр местоположения станций и серверов на карте, если заданы географические координаты станции</w:t>
            </w:r>
          </w:p>
          <w:p w14:paraId="705F057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2.3.10.13</w:t>
            </w:r>
            <w:r w:rsidRPr="00B061C7">
              <w:rPr>
                <w:rFonts w:ascii="Times New Roman" w:eastAsia="Times New Roman" w:hAnsi="Times New Roman" w:cs="Times New Roman"/>
                <w:bCs/>
                <w:sz w:val="20"/>
                <w:szCs w:val="20"/>
                <w:lang w:eastAsia="ja-JP"/>
              </w:rPr>
              <w:tab/>
              <w:t>автоматический запуск антивирусного программного обеспечения и других необходимых  компонентов вместе с загрузкой ОС;</w:t>
            </w:r>
          </w:p>
          <w:p w14:paraId="0861E72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2.3.10.14</w:t>
            </w:r>
            <w:r w:rsidRPr="00B061C7">
              <w:rPr>
                <w:rFonts w:ascii="Times New Roman" w:eastAsia="Times New Roman" w:hAnsi="Times New Roman" w:cs="Times New Roman"/>
                <w:bCs/>
                <w:sz w:val="20"/>
                <w:szCs w:val="20"/>
                <w:lang w:eastAsia="ja-JP"/>
              </w:rPr>
              <w:tab/>
              <w:t>запуск задач по расписанию и/или сразу после загрузки операционной системы;</w:t>
            </w:r>
          </w:p>
          <w:p w14:paraId="2EEE525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2.3.10.15</w:t>
            </w:r>
            <w:r w:rsidRPr="00B061C7">
              <w:rPr>
                <w:rFonts w:ascii="Times New Roman" w:eastAsia="Times New Roman" w:hAnsi="Times New Roman" w:cs="Times New Roman"/>
                <w:bCs/>
                <w:sz w:val="20"/>
                <w:szCs w:val="20"/>
                <w:lang w:eastAsia="ja-JP"/>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07D96E6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2.3.11</w:t>
            </w:r>
            <w:r w:rsidRPr="00B061C7">
              <w:rPr>
                <w:rFonts w:ascii="Times New Roman" w:eastAsia="Times New Roman" w:hAnsi="Times New Roman" w:cs="Times New Roman"/>
                <w:bCs/>
                <w:sz w:val="20"/>
                <w:szCs w:val="20"/>
                <w:lang w:eastAsia="ja-JP"/>
              </w:rPr>
              <w:tab/>
              <w:t xml:space="preserve">Система защиты рабочих станций должна обеспечивать проверку протоколов: </w:t>
            </w:r>
          </w:p>
          <w:p w14:paraId="3B6E4CD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2.3.11.1</w:t>
            </w:r>
            <w:r w:rsidRPr="00B061C7">
              <w:rPr>
                <w:rFonts w:ascii="Times New Roman" w:eastAsia="Times New Roman" w:hAnsi="Times New Roman" w:cs="Times New Roman"/>
                <w:bCs/>
                <w:sz w:val="20"/>
                <w:szCs w:val="20"/>
                <w:lang w:eastAsia="ja-JP"/>
              </w:rPr>
              <w:tab/>
              <w:t>HTTP;</w:t>
            </w:r>
          </w:p>
          <w:p w14:paraId="1187075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2.3.11.2</w:t>
            </w:r>
            <w:r w:rsidRPr="00B061C7">
              <w:rPr>
                <w:rFonts w:ascii="Times New Roman" w:eastAsia="Times New Roman" w:hAnsi="Times New Roman" w:cs="Times New Roman"/>
                <w:bCs/>
                <w:sz w:val="20"/>
                <w:szCs w:val="20"/>
                <w:lang w:eastAsia="ja-JP"/>
              </w:rPr>
              <w:tab/>
              <w:t>IMAP, SMTP, POP3 независимо от используемого почтового клиента;</w:t>
            </w:r>
          </w:p>
          <w:p w14:paraId="0431344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2.3.11.3</w:t>
            </w:r>
            <w:r w:rsidRPr="00B061C7">
              <w:rPr>
                <w:rFonts w:ascii="Times New Roman" w:eastAsia="Times New Roman" w:hAnsi="Times New Roman" w:cs="Times New Roman"/>
                <w:bCs/>
                <w:sz w:val="20"/>
                <w:szCs w:val="20"/>
                <w:lang w:eastAsia="ja-JP"/>
              </w:rPr>
              <w:tab/>
              <w:t>NNTP (только проверка на вирусы), независимо от почтового клиента.</w:t>
            </w:r>
          </w:p>
          <w:p w14:paraId="6EB0417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2.3.12</w:t>
            </w:r>
            <w:r w:rsidRPr="00B061C7">
              <w:rPr>
                <w:rFonts w:ascii="Times New Roman" w:eastAsia="Times New Roman" w:hAnsi="Times New Roman" w:cs="Times New Roman"/>
                <w:bCs/>
                <w:sz w:val="20"/>
                <w:szCs w:val="20"/>
                <w:lang w:eastAsia="ja-JP"/>
              </w:rPr>
              <w:tab/>
              <w:t>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макро-вирусов, опасных Java-апплетов, ActiveX и др.) посредством:</w:t>
            </w:r>
          </w:p>
          <w:p w14:paraId="7ACB733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2.3.12.1</w:t>
            </w:r>
            <w:r w:rsidRPr="00B061C7">
              <w:rPr>
                <w:rFonts w:ascii="Times New Roman" w:eastAsia="Times New Roman" w:hAnsi="Times New Roman" w:cs="Times New Roman"/>
                <w:bCs/>
                <w:sz w:val="20"/>
                <w:szCs w:val="20"/>
                <w:lang w:eastAsia="ja-JP"/>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6A10568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2.3.12.2</w:t>
            </w:r>
            <w:r w:rsidRPr="00B061C7">
              <w:rPr>
                <w:rFonts w:ascii="Times New Roman" w:eastAsia="Times New Roman" w:hAnsi="Times New Roman" w:cs="Times New Roman"/>
                <w:bCs/>
                <w:sz w:val="20"/>
                <w:szCs w:val="20"/>
                <w:lang w:eastAsia="ja-JP"/>
              </w:rPr>
              <w:tab/>
              <w:t>проверки объектов  «на лету», при доступе к ним с помощью антивирусной резидентной программы.</w:t>
            </w:r>
          </w:p>
          <w:p w14:paraId="0FD5616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2.3.13</w:t>
            </w:r>
            <w:r w:rsidRPr="00B061C7">
              <w:rPr>
                <w:rFonts w:ascii="Times New Roman" w:eastAsia="Times New Roman" w:hAnsi="Times New Roman" w:cs="Times New Roman"/>
                <w:bCs/>
                <w:sz w:val="20"/>
                <w:szCs w:val="20"/>
                <w:lang w:eastAsia="ja-JP"/>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080566E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2.3.14</w:t>
            </w:r>
            <w:r w:rsidRPr="00B061C7">
              <w:rPr>
                <w:rFonts w:ascii="Times New Roman" w:eastAsia="Times New Roman" w:hAnsi="Times New Roman" w:cs="Times New Roman"/>
                <w:bCs/>
                <w:sz w:val="20"/>
                <w:szCs w:val="20"/>
                <w:lang w:eastAsia="ja-JP"/>
              </w:rPr>
              <w:tab/>
              <w:t xml:space="preserve">Система должна обеспечивать защиту от еще не поступивших на анализ в антивирусную лабораторию вредоносных файлов (в том числе семейств Trojan.Encoder, Trojan.Inject и Trojan.Winlock) с помощью превентивной защиты, отслеживающей попытки внедрения вредоносных файлов </w:t>
            </w:r>
          </w:p>
          <w:p w14:paraId="5249B39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2.3.15</w:t>
            </w:r>
            <w:r w:rsidRPr="00B061C7">
              <w:rPr>
                <w:rFonts w:ascii="Times New Roman" w:eastAsia="Times New Roman" w:hAnsi="Times New Roman" w:cs="Times New Roman"/>
                <w:bCs/>
                <w:sz w:val="20"/>
                <w:szCs w:val="20"/>
                <w:lang w:eastAsia="ja-JP"/>
              </w:rPr>
              <w:tab/>
              <w:t>В Системе должна быть реализована защита работы собственных модулей от сбоев и случайного изменения.</w:t>
            </w:r>
          </w:p>
          <w:p w14:paraId="707C6600"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6F61F14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рабочих станций Linux</w:t>
            </w:r>
          </w:p>
          <w:p w14:paraId="1B72248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w:t>
            </w:r>
            <w:r w:rsidRPr="00B061C7">
              <w:rPr>
                <w:rFonts w:ascii="Times New Roman" w:eastAsia="Times New Roman" w:hAnsi="Times New Roman" w:cs="Times New Roman"/>
                <w:bCs/>
                <w:sz w:val="20"/>
                <w:szCs w:val="20"/>
                <w:lang w:eastAsia="ja-JP"/>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04F14DD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объектах файловой системы вредоносных программ всех типов.</w:t>
            </w:r>
          </w:p>
          <w:p w14:paraId="38447E1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2.4.3</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обеспечивать защиту ресурсов рабочих станций функционирующих под управлением операционных систем:</w:t>
            </w:r>
          </w:p>
          <w:p w14:paraId="36A6D0D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2.4.3.1</w:t>
            </w:r>
            <w:r w:rsidRPr="00B061C7">
              <w:rPr>
                <w:rFonts w:ascii="Times New Roman" w:eastAsia="Times New Roman" w:hAnsi="Times New Roman" w:cs="Times New Roman"/>
                <w:bCs/>
                <w:sz w:val="20"/>
                <w:szCs w:val="20"/>
                <w:lang w:eastAsia="ja-JP"/>
              </w:rPr>
              <w:tab/>
              <w:t>Linux, имеющих версию ядра 2.6.x и выше</w:t>
            </w:r>
          </w:p>
          <w:p w14:paraId="38A590D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2.4.4</w:t>
            </w:r>
            <w:r w:rsidRPr="00B061C7">
              <w:rPr>
                <w:rFonts w:ascii="Times New Roman" w:eastAsia="Times New Roman" w:hAnsi="Times New Roman" w:cs="Times New Roman"/>
                <w:bCs/>
                <w:sz w:val="20"/>
                <w:szCs w:val="20"/>
                <w:lang w:eastAsia="ja-JP"/>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42B209F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2.4.5</w:t>
            </w:r>
            <w:r w:rsidRPr="00B061C7">
              <w:rPr>
                <w:rFonts w:ascii="Times New Roman" w:eastAsia="Times New Roman" w:hAnsi="Times New Roman" w:cs="Times New Roman"/>
                <w:bCs/>
                <w:sz w:val="20"/>
                <w:szCs w:val="20"/>
                <w:lang w:eastAsia="ja-JP"/>
              </w:rPr>
              <w:tab/>
              <w:t>Установка и обновление Системы должны быть возможны как через средства командной строки, так и с помощью графического инсталлятора.</w:t>
            </w:r>
          </w:p>
          <w:p w14:paraId="4335AA6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2.4.6</w:t>
            </w:r>
            <w:r w:rsidRPr="00B061C7">
              <w:rPr>
                <w:rFonts w:ascii="Times New Roman" w:eastAsia="Times New Roman" w:hAnsi="Times New Roman" w:cs="Times New Roman"/>
                <w:bCs/>
                <w:sz w:val="20"/>
                <w:szCs w:val="20"/>
                <w:lang w:eastAsia="ja-JP"/>
              </w:rPr>
              <w:tab/>
              <w:t>Система установки должна включать возможность автоматической установки модулей, необходимых для компонентов Системы.</w:t>
            </w:r>
          </w:p>
          <w:p w14:paraId="7CD7823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2.4.7</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72AC674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2.4.8</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5B02F83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2.4.9</w:t>
            </w:r>
            <w:r w:rsidRPr="00B061C7">
              <w:rPr>
                <w:rFonts w:ascii="Times New Roman" w:eastAsia="Times New Roman" w:hAnsi="Times New Roman" w:cs="Times New Roman"/>
                <w:bCs/>
                <w:sz w:val="20"/>
                <w:szCs w:val="20"/>
                <w:lang w:eastAsia="ja-JP"/>
              </w:rPr>
              <w:tab/>
              <w:t xml:space="preserve">Система должна поддерживать возможность установки своих компонентов на зараженные вирусами или другими вредоносными </w:t>
            </w:r>
            <w:r w:rsidRPr="00B061C7">
              <w:rPr>
                <w:rFonts w:ascii="Times New Roman" w:eastAsia="Times New Roman" w:hAnsi="Times New Roman" w:cs="Times New Roman"/>
                <w:bCs/>
                <w:sz w:val="20"/>
                <w:szCs w:val="20"/>
                <w:lang w:eastAsia="ja-JP"/>
              </w:rPr>
              <w:lastRenderedPageBreak/>
              <w:t>программами серверы без их предварительного лечения с последующим лечением заданных файловых областей.</w:t>
            </w:r>
          </w:p>
          <w:p w14:paraId="1BF945B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44F3B73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2.4.10.1</w:t>
            </w:r>
            <w:r w:rsidRPr="00B061C7">
              <w:rPr>
                <w:rFonts w:ascii="Times New Roman" w:eastAsia="Times New Roman" w:hAnsi="Times New Roman" w:cs="Times New Roman"/>
                <w:bCs/>
                <w:sz w:val="20"/>
                <w:szCs w:val="20"/>
                <w:lang w:eastAsia="ja-JP"/>
              </w:rPr>
              <w:tab/>
              <w:t>поиск и удаление вирусов всех известных типов в файлах;</w:t>
            </w:r>
          </w:p>
          <w:p w14:paraId="54C7EAD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2.4.10.2</w:t>
            </w:r>
            <w:r w:rsidRPr="00B061C7">
              <w:rPr>
                <w:rFonts w:ascii="Times New Roman" w:eastAsia="Times New Roman" w:hAnsi="Times New Roman" w:cs="Times New Roman"/>
                <w:bCs/>
                <w:sz w:val="20"/>
                <w:szCs w:val="20"/>
                <w:lang w:eastAsia="ja-JP"/>
              </w:rPr>
              <w:tab/>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1488B5E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2.4.10.3</w:t>
            </w:r>
            <w:r w:rsidRPr="00B061C7">
              <w:rPr>
                <w:rFonts w:ascii="Times New Roman" w:eastAsia="Times New Roman" w:hAnsi="Times New Roman" w:cs="Times New Roman"/>
                <w:bCs/>
                <w:sz w:val="20"/>
                <w:szCs w:val="20"/>
                <w:lang w:eastAsia="ja-JP"/>
              </w:rPr>
              <w:tab/>
              <w:t>помещения найденных зараженных и подозрительных файлов в карантин для дальнейшего анализа;</w:t>
            </w:r>
          </w:p>
          <w:p w14:paraId="5BB77EE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2.4.10.4</w:t>
            </w:r>
            <w:r w:rsidRPr="00B061C7">
              <w:rPr>
                <w:rFonts w:ascii="Times New Roman" w:eastAsia="Times New Roman" w:hAnsi="Times New Roman" w:cs="Times New Roman"/>
                <w:bCs/>
                <w:sz w:val="20"/>
                <w:szCs w:val="20"/>
                <w:lang w:eastAsia="ja-JP"/>
              </w:rPr>
              <w:tab/>
              <w:t>автоматического запуска антивирусного программного обеспечения и других необходимых компонентов вместе с загрузкой ОС;</w:t>
            </w:r>
          </w:p>
          <w:p w14:paraId="298BC31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2.4.10.5</w:t>
            </w:r>
            <w:r w:rsidRPr="00B061C7">
              <w:rPr>
                <w:rFonts w:ascii="Times New Roman" w:eastAsia="Times New Roman" w:hAnsi="Times New Roman" w:cs="Times New Roman"/>
                <w:bCs/>
                <w:sz w:val="20"/>
                <w:szCs w:val="20"/>
                <w:lang w:eastAsia="ja-JP"/>
              </w:rPr>
              <w:tab/>
              <w:t>запуска задач по расписанию и/или сразу после загрузки операционной системы;</w:t>
            </w:r>
          </w:p>
          <w:p w14:paraId="71C880D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2.4.10.6</w:t>
            </w:r>
            <w:r w:rsidRPr="00B061C7">
              <w:rPr>
                <w:rFonts w:ascii="Times New Roman" w:eastAsia="Times New Roman" w:hAnsi="Times New Roman" w:cs="Times New Roman"/>
                <w:bCs/>
                <w:sz w:val="20"/>
                <w:szCs w:val="20"/>
                <w:lang w:eastAsia="ja-JP"/>
              </w:rPr>
              <w:tab/>
              <w:t>настройки расписания сканирования с указанием параметров запуска.</w:t>
            </w:r>
          </w:p>
          <w:p w14:paraId="3404252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2.4.11</w:t>
            </w:r>
            <w:r w:rsidRPr="00B061C7">
              <w:rPr>
                <w:rFonts w:ascii="Times New Roman" w:eastAsia="Times New Roman" w:hAnsi="Times New Roman" w:cs="Times New Roman"/>
                <w:bCs/>
                <w:sz w:val="20"/>
                <w:szCs w:val="20"/>
                <w:lang w:eastAsia="ja-JP"/>
              </w:rPr>
              <w:tab/>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Linux.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действий по отношению к вредоносным объектам различных типов. </w:t>
            </w:r>
          </w:p>
          <w:p w14:paraId="1E13247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w:t>
            </w:r>
            <w:r w:rsidRPr="00B061C7">
              <w:rPr>
                <w:rFonts w:ascii="Times New Roman" w:eastAsia="Times New Roman" w:hAnsi="Times New Roman" w:cs="Times New Roman"/>
                <w:bCs/>
                <w:sz w:val="20"/>
                <w:szCs w:val="20"/>
                <w:lang w:eastAsia="ja-JP"/>
              </w:rPr>
              <w:tab/>
              <w:t>Администратор системы должен иметь возможность:</w:t>
            </w:r>
          </w:p>
          <w:p w14:paraId="5F6A990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2.4.12.1</w:t>
            </w:r>
            <w:r w:rsidRPr="00B061C7">
              <w:rPr>
                <w:rFonts w:ascii="Times New Roman" w:eastAsia="Times New Roman" w:hAnsi="Times New Roman" w:cs="Times New Roman"/>
                <w:bCs/>
                <w:sz w:val="20"/>
                <w:szCs w:val="20"/>
                <w:lang w:eastAsia="ja-JP"/>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177DC3C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2.4.12.2</w:t>
            </w:r>
            <w:r w:rsidRPr="00B061C7">
              <w:rPr>
                <w:rFonts w:ascii="Times New Roman" w:eastAsia="Times New Roman" w:hAnsi="Times New Roman" w:cs="Times New Roman"/>
                <w:bCs/>
                <w:sz w:val="20"/>
                <w:szCs w:val="20"/>
                <w:lang w:eastAsia="ja-JP"/>
              </w:rPr>
              <w:tab/>
              <w:t>определять типы проверяемых файлов, в том числе с использованием масок;</w:t>
            </w:r>
          </w:p>
          <w:p w14:paraId="4ECBF35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2.4.12.3</w:t>
            </w:r>
            <w:r w:rsidRPr="00B061C7">
              <w:rPr>
                <w:rFonts w:ascii="Times New Roman" w:eastAsia="Times New Roman" w:hAnsi="Times New Roman" w:cs="Times New Roman"/>
                <w:bCs/>
                <w:sz w:val="20"/>
                <w:szCs w:val="20"/>
                <w:lang w:eastAsia="ja-JP"/>
              </w:rPr>
              <w:tab/>
              <w:t>задавать различные действия по отношению к различным типам вредоносных объектов в случае их обнаружения;</w:t>
            </w:r>
          </w:p>
          <w:p w14:paraId="0143593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2.4.12.4</w:t>
            </w:r>
            <w:r w:rsidRPr="00B061C7">
              <w:rPr>
                <w:rFonts w:ascii="Times New Roman" w:eastAsia="Times New Roman" w:hAnsi="Times New Roman" w:cs="Times New Roman"/>
                <w:bCs/>
                <w:sz w:val="20"/>
                <w:szCs w:val="20"/>
                <w:lang w:eastAsia="ja-JP"/>
              </w:rPr>
              <w:tab/>
              <w:t>управлять детализацией протоколов антивирусной  проверки;</w:t>
            </w:r>
          </w:p>
          <w:p w14:paraId="0FC1D86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2.4.12.5</w:t>
            </w:r>
            <w:r w:rsidRPr="00B061C7">
              <w:rPr>
                <w:rFonts w:ascii="Times New Roman" w:eastAsia="Times New Roman" w:hAnsi="Times New Roman" w:cs="Times New Roman"/>
                <w:bCs/>
                <w:sz w:val="20"/>
                <w:szCs w:val="20"/>
                <w:lang w:eastAsia="ja-JP"/>
              </w:rPr>
              <w:tab/>
              <w:t>просматривать информацию об используемом ключевом файле и его владельце;</w:t>
            </w:r>
          </w:p>
          <w:p w14:paraId="1A97262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2.4.12.6</w:t>
            </w:r>
            <w:r w:rsidRPr="00B061C7">
              <w:rPr>
                <w:rFonts w:ascii="Times New Roman" w:eastAsia="Times New Roman" w:hAnsi="Times New Roman" w:cs="Times New Roman"/>
                <w:bCs/>
                <w:sz w:val="20"/>
                <w:szCs w:val="20"/>
                <w:lang w:eastAsia="ja-JP"/>
              </w:rPr>
              <w:tab/>
              <w:t>запускать периодическую проверку в приоритетном или в фоновом режиме;</w:t>
            </w:r>
          </w:p>
          <w:p w14:paraId="339FA9D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серверов под управлением ОС семейства Microsoft Windows</w:t>
            </w:r>
          </w:p>
          <w:p w14:paraId="0F44062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3FAD8C6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2.5.1.1</w:t>
            </w:r>
            <w:r w:rsidRPr="00B061C7">
              <w:rPr>
                <w:rFonts w:ascii="Times New Roman" w:eastAsia="Times New Roman" w:hAnsi="Times New Roman" w:cs="Times New Roman"/>
                <w:bCs/>
                <w:sz w:val="20"/>
                <w:szCs w:val="20"/>
                <w:lang w:eastAsia="ja-JP"/>
              </w:rPr>
              <w:tab/>
              <w:t>Осуществление антивирусной защиты на серверах, включая защиту от руткит-технологий.</w:t>
            </w:r>
          </w:p>
          <w:p w14:paraId="7FEF44E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объектах файловой системы вредоносных программ всех типов.</w:t>
            </w:r>
          </w:p>
          <w:p w14:paraId="193279F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2.5.3</w:t>
            </w:r>
            <w:r w:rsidRPr="00B061C7">
              <w:rPr>
                <w:rFonts w:ascii="Times New Roman" w:eastAsia="Times New Roman" w:hAnsi="Times New Roman" w:cs="Times New Roman"/>
                <w:bCs/>
                <w:sz w:val="20"/>
                <w:szCs w:val="20"/>
                <w:lang w:eastAsia="ja-JP"/>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серверов под управлением операционных систем:</w:t>
            </w:r>
          </w:p>
          <w:p w14:paraId="407D5630"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2.5.3.1</w:t>
            </w:r>
            <w:r w:rsidRPr="00D16D76">
              <w:rPr>
                <w:rFonts w:ascii="Times New Roman" w:eastAsia="Times New Roman" w:hAnsi="Times New Roman" w:cs="Times New Roman"/>
                <w:bCs/>
                <w:sz w:val="20"/>
                <w:szCs w:val="20"/>
                <w:lang w:val="en-US" w:eastAsia="ja-JP"/>
              </w:rPr>
              <w:tab/>
              <w:t>Microsoft Windows Server 2000;</w:t>
            </w:r>
          </w:p>
          <w:p w14:paraId="23605365"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2.5.3.2</w:t>
            </w:r>
            <w:r w:rsidRPr="00D16D76">
              <w:rPr>
                <w:rFonts w:ascii="Times New Roman" w:eastAsia="Times New Roman" w:hAnsi="Times New Roman" w:cs="Times New Roman"/>
                <w:bCs/>
                <w:sz w:val="20"/>
                <w:szCs w:val="20"/>
                <w:lang w:val="en-US" w:eastAsia="ja-JP"/>
              </w:rPr>
              <w:tab/>
              <w:t>Microsoft Windows Server 2003;</w:t>
            </w:r>
          </w:p>
          <w:p w14:paraId="416C0902"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2.5.3.3</w:t>
            </w:r>
            <w:r w:rsidRPr="00D16D76">
              <w:rPr>
                <w:rFonts w:ascii="Times New Roman" w:eastAsia="Times New Roman" w:hAnsi="Times New Roman" w:cs="Times New Roman"/>
                <w:bCs/>
                <w:sz w:val="20"/>
                <w:szCs w:val="20"/>
                <w:lang w:val="en-US" w:eastAsia="ja-JP"/>
              </w:rPr>
              <w:tab/>
              <w:t>Microsoft Windows Server 2008.</w:t>
            </w:r>
          </w:p>
          <w:p w14:paraId="68A257DB"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2.5.3.4</w:t>
            </w:r>
            <w:r w:rsidRPr="00D16D76">
              <w:rPr>
                <w:rFonts w:ascii="Times New Roman" w:eastAsia="Times New Roman" w:hAnsi="Times New Roman" w:cs="Times New Roman"/>
                <w:bCs/>
                <w:sz w:val="20"/>
                <w:szCs w:val="20"/>
                <w:lang w:val="en-US" w:eastAsia="ja-JP"/>
              </w:rPr>
              <w:tab/>
              <w:t xml:space="preserve">Microsoft Windows Server 2012 </w:t>
            </w:r>
          </w:p>
          <w:p w14:paraId="37116D5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2.5.4</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329D457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2.5.5</w:t>
            </w:r>
            <w:r w:rsidRPr="00B061C7">
              <w:rPr>
                <w:rFonts w:ascii="Times New Roman" w:eastAsia="Times New Roman" w:hAnsi="Times New Roman" w:cs="Times New Roman"/>
                <w:bCs/>
                <w:sz w:val="20"/>
                <w:szCs w:val="20"/>
                <w:lang w:eastAsia="ja-JP"/>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567F381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2.5.6</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6998350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2.5.7</w:t>
            </w:r>
            <w:r w:rsidRPr="00B061C7">
              <w:rPr>
                <w:rFonts w:ascii="Times New Roman" w:eastAsia="Times New Roman" w:hAnsi="Times New Roman" w:cs="Times New Roman"/>
                <w:bCs/>
                <w:sz w:val="20"/>
                <w:szCs w:val="20"/>
                <w:lang w:eastAsia="ja-JP"/>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0F3749D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2.5.8</w:t>
            </w:r>
            <w:r w:rsidRPr="00B061C7">
              <w:rPr>
                <w:rFonts w:ascii="Times New Roman" w:eastAsia="Times New Roman" w:hAnsi="Times New Roman" w:cs="Times New Roman"/>
                <w:bCs/>
                <w:sz w:val="20"/>
                <w:szCs w:val="20"/>
                <w:lang w:eastAsia="ja-JP"/>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5718F0C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2.5.9</w:t>
            </w:r>
            <w:r w:rsidRPr="00B061C7">
              <w:rPr>
                <w:rFonts w:ascii="Times New Roman" w:eastAsia="Times New Roman" w:hAnsi="Times New Roman" w:cs="Times New Roman"/>
                <w:bCs/>
                <w:sz w:val="20"/>
                <w:szCs w:val="20"/>
                <w:lang w:eastAsia="ja-JP"/>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72DA188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w:t>
            </w:r>
            <w:r w:rsidRPr="00B061C7">
              <w:rPr>
                <w:rFonts w:ascii="Times New Roman" w:eastAsia="Times New Roman" w:hAnsi="Times New Roman" w:cs="Times New Roman"/>
                <w:bCs/>
                <w:sz w:val="20"/>
                <w:szCs w:val="20"/>
                <w:lang w:eastAsia="ja-JP"/>
              </w:rPr>
              <w:tab/>
              <w:t>Система должна обеспечивать:</w:t>
            </w:r>
          </w:p>
          <w:p w14:paraId="33EBADC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2.5.10.1</w:t>
            </w:r>
            <w:r w:rsidRPr="00B061C7">
              <w:rPr>
                <w:rFonts w:ascii="Times New Roman" w:eastAsia="Times New Roman" w:hAnsi="Times New Roman" w:cs="Times New Roman"/>
                <w:bCs/>
                <w:sz w:val="20"/>
                <w:szCs w:val="20"/>
                <w:lang w:eastAsia="ja-JP"/>
              </w:rPr>
              <w:tab/>
              <w:t>поиск и удаление вирусов всех известных типов в файлах, загрузочных секторах и оперативной памяти компьютера;</w:t>
            </w:r>
          </w:p>
          <w:p w14:paraId="7376E17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2.5.10.2</w:t>
            </w:r>
            <w:r w:rsidRPr="00B061C7">
              <w:rPr>
                <w:rFonts w:ascii="Times New Roman" w:eastAsia="Times New Roman" w:hAnsi="Times New Roman" w:cs="Times New Roman"/>
                <w:bCs/>
                <w:sz w:val="20"/>
                <w:szCs w:val="20"/>
                <w:lang w:eastAsia="ja-JP"/>
              </w:rPr>
              <w:tab/>
              <w:t>проверку всех скриптов, обрабатываемых в Microsoft Internet Explorer, а также любых WSH-скриптов (JavaScript, Visual Basic 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32B39BB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2.5.10.3</w:t>
            </w:r>
            <w:r w:rsidRPr="00B061C7">
              <w:rPr>
                <w:rFonts w:ascii="Times New Roman" w:eastAsia="Times New Roman" w:hAnsi="Times New Roman" w:cs="Times New Roman"/>
                <w:bCs/>
                <w:sz w:val="20"/>
                <w:szCs w:val="20"/>
                <w:lang w:eastAsia="ja-JP"/>
              </w:rPr>
              <w:tab/>
              <w:t>блокировку опасных макросов VBA в реальном времени;</w:t>
            </w:r>
          </w:p>
          <w:p w14:paraId="2F68C80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2.5.10.4</w:t>
            </w:r>
            <w:r w:rsidRPr="00B061C7">
              <w:rPr>
                <w:rFonts w:ascii="Times New Roman" w:eastAsia="Times New Roman" w:hAnsi="Times New Roman" w:cs="Times New Roman"/>
                <w:bCs/>
                <w:sz w:val="20"/>
                <w:szCs w:val="20"/>
                <w:lang w:eastAsia="ja-JP"/>
              </w:rPr>
              <w:tab/>
              <w:t>защиту от вредоносных сценариев, загружаемых с веб-страниц;</w:t>
            </w:r>
          </w:p>
          <w:p w14:paraId="61CE1ED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2.5.10.5</w:t>
            </w:r>
            <w:r w:rsidRPr="00B061C7">
              <w:rPr>
                <w:rFonts w:ascii="Times New Roman" w:eastAsia="Times New Roman" w:hAnsi="Times New Roman" w:cs="Times New Roman"/>
                <w:bCs/>
                <w:sz w:val="20"/>
                <w:szCs w:val="20"/>
                <w:lang w:eastAsia="ja-JP"/>
              </w:rPr>
              <w:tab/>
              <w:t xml:space="preserve"> помещение найденных зараженных файлов в специальное место на жестком диске —«карантин»;</w:t>
            </w:r>
          </w:p>
          <w:p w14:paraId="3B80F7D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2.5.10.6</w:t>
            </w:r>
            <w:r w:rsidRPr="00B061C7">
              <w:rPr>
                <w:rFonts w:ascii="Times New Roman" w:eastAsia="Times New Roman" w:hAnsi="Times New Roman" w:cs="Times New Roman"/>
                <w:bCs/>
                <w:sz w:val="20"/>
                <w:szCs w:val="20"/>
                <w:lang w:eastAsia="ja-JP"/>
              </w:rPr>
              <w:tab/>
              <w:t xml:space="preserve"> автоматический запуск антивирусного программного обеспечения и других необходимых компонентов вместе с загрузкой ОС;</w:t>
            </w:r>
          </w:p>
          <w:p w14:paraId="5DB0CA9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2.5.10.7</w:t>
            </w:r>
            <w:r w:rsidRPr="00B061C7">
              <w:rPr>
                <w:rFonts w:ascii="Times New Roman" w:eastAsia="Times New Roman" w:hAnsi="Times New Roman" w:cs="Times New Roman"/>
                <w:bCs/>
                <w:sz w:val="20"/>
                <w:szCs w:val="20"/>
                <w:lang w:eastAsia="ja-JP"/>
              </w:rPr>
              <w:tab/>
              <w:t xml:space="preserve"> запуск задач по расписанию и/или сразу после загрузки операционной системы.</w:t>
            </w:r>
          </w:p>
          <w:p w14:paraId="625A159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2.5.11</w:t>
            </w:r>
            <w:r w:rsidRPr="00B061C7">
              <w:rPr>
                <w:rFonts w:ascii="Times New Roman" w:eastAsia="Times New Roman" w:hAnsi="Times New Roman" w:cs="Times New Roman"/>
                <w:bCs/>
                <w:sz w:val="20"/>
                <w:szCs w:val="20"/>
                <w:lang w:eastAsia="ja-JP"/>
              </w:rPr>
              <w:tab/>
              <w:t>Система защиты серверов под управлением семейства ОС Microsoft Windows должна обеспечивать реализацию следующих функциональных возможностей:</w:t>
            </w:r>
          </w:p>
          <w:p w14:paraId="34FB4E4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2.5.11.1</w:t>
            </w:r>
            <w:r w:rsidRPr="00B061C7">
              <w:rPr>
                <w:rFonts w:ascii="Times New Roman" w:eastAsia="Times New Roman" w:hAnsi="Times New Roman" w:cs="Times New Roman"/>
                <w:bCs/>
                <w:sz w:val="20"/>
                <w:szCs w:val="20"/>
                <w:lang w:eastAsia="ja-JP"/>
              </w:rPr>
              <w:tab/>
              <w:t>проверку файлов и системных областей на предмет наличия вредоносных объектов всех типов посредством:</w:t>
            </w:r>
          </w:p>
          <w:p w14:paraId="27F6960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2.5.11.1.1</w:t>
            </w:r>
            <w:r w:rsidRPr="00B061C7">
              <w:rPr>
                <w:rFonts w:ascii="Times New Roman" w:eastAsia="Times New Roman" w:hAnsi="Times New Roman" w:cs="Times New Roman"/>
                <w:bCs/>
                <w:sz w:val="20"/>
                <w:szCs w:val="20"/>
                <w:lang w:eastAsia="ja-JP"/>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39E6E9D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2.5.11.1.2</w:t>
            </w:r>
            <w:r w:rsidRPr="00B061C7">
              <w:rPr>
                <w:rFonts w:ascii="Times New Roman" w:eastAsia="Times New Roman" w:hAnsi="Times New Roman" w:cs="Times New Roman"/>
                <w:bCs/>
                <w:sz w:val="20"/>
                <w:szCs w:val="20"/>
                <w:lang w:eastAsia="ja-JP"/>
              </w:rPr>
              <w:tab/>
              <w:t>проверки объектов  «на лету», при доступе к ним с помощью антивирусной резидентной программы.</w:t>
            </w:r>
          </w:p>
          <w:p w14:paraId="6AA54EF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2.5.12</w:t>
            </w:r>
            <w:r w:rsidRPr="00B061C7">
              <w:rPr>
                <w:rFonts w:ascii="Times New Roman" w:eastAsia="Times New Roman" w:hAnsi="Times New Roman" w:cs="Times New Roman"/>
                <w:bCs/>
                <w:sz w:val="20"/>
                <w:szCs w:val="20"/>
                <w:lang w:eastAsia="ja-JP"/>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62D2671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файловых серверов Novell NetWare</w:t>
            </w:r>
          </w:p>
          <w:p w14:paraId="3CC9BAA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2.6.1</w:t>
            </w:r>
            <w:r w:rsidRPr="00B061C7">
              <w:rPr>
                <w:rFonts w:ascii="Times New Roman" w:eastAsia="Times New Roman" w:hAnsi="Times New Roman" w:cs="Times New Roman"/>
                <w:bCs/>
                <w:sz w:val="20"/>
                <w:szCs w:val="20"/>
                <w:lang w:eastAsia="ja-JP"/>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220A04E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2.6.2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объектах файловой системы вредоносных файлов всех типов.</w:t>
            </w:r>
          </w:p>
          <w:p w14:paraId="756A541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2.6.3</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обеспечивать защиту ресурсов серверов под управлением сетевой операционной системы Novell NetWare версий 4.11, 4.2, 5.1, 6.0, 6.5</w:t>
            </w:r>
          </w:p>
          <w:p w14:paraId="0B2948E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2.6.3.1</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в рамках имеющихся у них прав.</w:t>
            </w:r>
          </w:p>
          <w:p w14:paraId="49DEAFA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2.6.3.2</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 в том числе за счет порождения нескольких одновременно действующих процессов проверки.</w:t>
            </w:r>
          </w:p>
          <w:p w14:paraId="7F050BB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2.6.4</w:t>
            </w:r>
            <w:r w:rsidRPr="00B061C7">
              <w:rPr>
                <w:rFonts w:ascii="Times New Roman" w:eastAsia="Times New Roman" w:hAnsi="Times New Roman" w:cs="Times New Roman"/>
                <w:bCs/>
                <w:sz w:val="20"/>
                <w:szCs w:val="20"/>
                <w:lang w:eastAsia="ja-JP"/>
              </w:rPr>
              <w:tab/>
              <w:t>Компоненты Cистемы должны иметь возможность управления использованием ресурсов сервера для обеспечения комфортной работы пользователей при выполнении сканирования файлового пространства.</w:t>
            </w:r>
          </w:p>
          <w:p w14:paraId="7F9FE70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2.6.5</w:t>
            </w:r>
            <w:r w:rsidRPr="00B061C7">
              <w:rPr>
                <w:rFonts w:ascii="Times New Roman" w:eastAsia="Times New Roman" w:hAnsi="Times New Roman" w:cs="Times New Roman"/>
                <w:bCs/>
                <w:sz w:val="20"/>
                <w:szCs w:val="20"/>
                <w:lang w:eastAsia="ja-JP"/>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346E557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w:t>
            </w:r>
            <w:r w:rsidRPr="00B061C7">
              <w:rPr>
                <w:rFonts w:ascii="Times New Roman" w:eastAsia="Times New Roman" w:hAnsi="Times New Roman" w:cs="Times New Roman"/>
                <w:bCs/>
                <w:sz w:val="20"/>
                <w:szCs w:val="20"/>
                <w:lang w:eastAsia="ja-JP"/>
              </w:rPr>
              <w:tab/>
              <w:t>Система должна обеспечивать:</w:t>
            </w:r>
          </w:p>
          <w:p w14:paraId="07D1044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2.6.6.1</w:t>
            </w:r>
            <w:r w:rsidRPr="00B061C7">
              <w:rPr>
                <w:rFonts w:ascii="Times New Roman" w:eastAsia="Times New Roman" w:hAnsi="Times New Roman" w:cs="Times New Roman"/>
                <w:bCs/>
                <w:sz w:val="20"/>
                <w:szCs w:val="20"/>
                <w:lang w:eastAsia="ja-JP"/>
              </w:rPr>
              <w:tab/>
              <w:t>проведение антивирусной проверки томов сервера по заранее заданному расписанию или запросу администратора;</w:t>
            </w:r>
          </w:p>
          <w:p w14:paraId="789D058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2.6.6.2</w:t>
            </w:r>
            <w:r w:rsidRPr="00B061C7">
              <w:rPr>
                <w:rFonts w:ascii="Times New Roman" w:eastAsia="Times New Roman" w:hAnsi="Times New Roman" w:cs="Times New Roman"/>
                <w:bCs/>
                <w:sz w:val="20"/>
                <w:szCs w:val="20"/>
                <w:lang w:eastAsia="ja-JP"/>
              </w:rPr>
              <w:tab/>
              <w:t>проверку «на лету» файлов, загружаемых на сервер и с него;</w:t>
            </w:r>
          </w:p>
          <w:p w14:paraId="3AEA1D0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2.6.6.3</w:t>
            </w:r>
            <w:r w:rsidRPr="00B061C7">
              <w:rPr>
                <w:rFonts w:ascii="Times New Roman" w:eastAsia="Times New Roman" w:hAnsi="Times New Roman" w:cs="Times New Roman"/>
                <w:bCs/>
                <w:sz w:val="20"/>
                <w:szCs w:val="20"/>
                <w:lang w:eastAsia="ja-JP"/>
              </w:rPr>
              <w:tab/>
              <w:t>отключения от сервера станций, с которой исходят вирусные атаки;</w:t>
            </w:r>
          </w:p>
          <w:p w14:paraId="426881A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2.6.6.4</w:t>
            </w:r>
            <w:r w:rsidRPr="00B061C7">
              <w:rPr>
                <w:rFonts w:ascii="Times New Roman" w:eastAsia="Times New Roman" w:hAnsi="Times New Roman" w:cs="Times New Roman"/>
                <w:bCs/>
                <w:sz w:val="20"/>
                <w:szCs w:val="20"/>
                <w:lang w:eastAsia="ja-JP"/>
              </w:rPr>
              <w:tab/>
              <w:t>отсылки уведомлений станциям, с которых исходит вирусная атака;</w:t>
            </w:r>
          </w:p>
          <w:p w14:paraId="3E4334B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2.6.6.5</w:t>
            </w:r>
            <w:r w:rsidRPr="00B061C7">
              <w:rPr>
                <w:rFonts w:ascii="Times New Roman" w:eastAsia="Times New Roman" w:hAnsi="Times New Roman" w:cs="Times New Roman"/>
                <w:bCs/>
                <w:sz w:val="20"/>
                <w:szCs w:val="20"/>
                <w:lang w:eastAsia="ja-JP"/>
              </w:rPr>
              <w:tab/>
              <w:t>отображения настроенных и запущенных процессов сканирования с указанием их статуса;</w:t>
            </w:r>
          </w:p>
          <w:p w14:paraId="334A482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2.6.6.6</w:t>
            </w:r>
            <w:r w:rsidRPr="00B061C7">
              <w:rPr>
                <w:rFonts w:ascii="Times New Roman" w:eastAsia="Times New Roman" w:hAnsi="Times New Roman" w:cs="Times New Roman"/>
                <w:bCs/>
                <w:sz w:val="20"/>
                <w:szCs w:val="20"/>
                <w:lang w:eastAsia="ja-JP"/>
              </w:rPr>
              <w:tab/>
              <w:t>ведения протокола проверки и управления его детализацией;</w:t>
            </w:r>
          </w:p>
          <w:p w14:paraId="43BE69F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2.6.6.7</w:t>
            </w:r>
            <w:r w:rsidRPr="00B061C7">
              <w:rPr>
                <w:rFonts w:ascii="Times New Roman" w:eastAsia="Times New Roman" w:hAnsi="Times New Roman" w:cs="Times New Roman"/>
                <w:bCs/>
                <w:sz w:val="20"/>
                <w:szCs w:val="20"/>
                <w:lang w:eastAsia="ja-JP"/>
              </w:rPr>
              <w:tab/>
              <w:t>помещения найденных чистых, зараженных или подозрительных файлов в специальные транзитные каталоги;</w:t>
            </w:r>
          </w:p>
          <w:p w14:paraId="7AF4F1B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2.6.6.8</w:t>
            </w:r>
            <w:r w:rsidRPr="00B061C7">
              <w:rPr>
                <w:rFonts w:ascii="Times New Roman" w:eastAsia="Times New Roman" w:hAnsi="Times New Roman" w:cs="Times New Roman"/>
                <w:bCs/>
                <w:sz w:val="20"/>
                <w:szCs w:val="20"/>
                <w:lang w:eastAsia="ja-JP"/>
              </w:rPr>
              <w:tab/>
              <w:t>автоматический запуск антивирусного программного обеспечения и других необходимых компонентов вместе с загрузкой ОС;</w:t>
            </w:r>
          </w:p>
          <w:p w14:paraId="21EACFE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2.6.6.9</w:t>
            </w:r>
            <w:r w:rsidRPr="00B061C7">
              <w:rPr>
                <w:rFonts w:ascii="Times New Roman" w:eastAsia="Times New Roman" w:hAnsi="Times New Roman" w:cs="Times New Roman"/>
                <w:bCs/>
                <w:sz w:val="20"/>
                <w:szCs w:val="20"/>
                <w:lang w:eastAsia="ja-JP"/>
              </w:rPr>
              <w:tab/>
              <w:t>запуск задач по расписанию и/или сразу после загрузки операционной системы.</w:t>
            </w:r>
          </w:p>
          <w:p w14:paraId="4836AEA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2.6.7</w:t>
            </w:r>
            <w:r w:rsidRPr="00B061C7">
              <w:rPr>
                <w:rFonts w:ascii="Times New Roman" w:eastAsia="Times New Roman" w:hAnsi="Times New Roman" w:cs="Times New Roman"/>
                <w:bCs/>
                <w:sz w:val="20"/>
                <w:szCs w:val="20"/>
                <w:lang w:eastAsia="ja-JP"/>
              </w:rPr>
              <w:tab/>
              <w:t>Управление программой осуществляется с помощью консоли, установленной либо непосредственно на сервере, либо на любой удаленной рабочей станции.</w:t>
            </w:r>
          </w:p>
          <w:p w14:paraId="74D71F6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w:t>
            </w:r>
            <w:r w:rsidRPr="00B061C7">
              <w:rPr>
                <w:rFonts w:ascii="Times New Roman" w:eastAsia="Times New Roman" w:hAnsi="Times New Roman" w:cs="Times New Roman"/>
                <w:bCs/>
                <w:sz w:val="20"/>
                <w:szCs w:val="20"/>
                <w:lang w:eastAsia="ja-JP"/>
              </w:rPr>
              <w:tab/>
              <w:t>Администратор системы должен иметь возможность:</w:t>
            </w:r>
          </w:p>
          <w:p w14:paraId="7BDD5B8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2.6.8.1</w:t>
            </w:r>
            <w:r w:rsidRPr="00B061C7">
              <w:rPr>
                <w:rFonts w:ascii="Times New Roman" w:eastAsia="Times New Roman" w:hAnsi="Times New Roman" w:cs="Times New Roman"/>
                <w:bCs/>
                <w:sz w:val="20"/>
                <w:szCs w:val="20"/>
                <w:lang w:eastAsia="ja-JP"/>
              </w:rPr>
              <w:tab/>
              <w:t>Редактирования текстов уведомлений станциям, с которых происходят вирусные атаки;</w:t>
            </w:r>
          </w:p>
          <w:p w14:paraId="760C6C0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2.6.8.2</w:t>
            </w:r>
            <w:r w:rsidRPr="00B061C7">
              <w:rPr>
                <w:rFonts w:ascii="Times New Roman" w:eastAsia="Times New Roman" w:hAnsi="Times New Roman" w:cs="Times New Roman"/>
                <w:bCs/>
                <w:sz w:val="20"/>
                <w:szCs w:val="20"/>
                <w:lang w:eastAsia="ja-JP"/>
              </w:rPr>
              <w:tab/>
              <w:t>Настройке параметров и типов проверки – в том числе в заданное администратором время или по истечению заданного времени;</w:t>
            </w:r>
          </w:p>
          <w:p w14:paraId="5598643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2.6.8.3</w:t>
            </w:r>
            <w:r w:rsidRPr="00B061C7">
              <w:rPr>
                <w:rFonts w:ascii="Times New Roman" w:eastAsia="Times New Roman" w:hAnsi="Times New Roman" w:cs="Times New Roman"/>
                <w:bCs/>
                <w:sz w:val="20"/>
                <w:szCs w:val="20"/>
                <w:lang w:eastAsia="ja-JP"/>
              </w:rPr>
              <w:tab/>
              <w:t>Временного отключения настроенных антивирусных проверок;</w:t>
            </w:r>
          </w:p>
          <w:p w14:paraId="5249639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2.6.8.4</w:t>
            </w:r>
            <w:r w:rsidRPr="00B061C7">
              <w:rPr>
                <w:rFonts w:ascii="Times New Roman" w:eastAsia="Times New Roman" w:hAnsi="Times New Roman" w:cs="Times New Roman"/>
                <w:bCs/>
                <w:sz w:val="20"/>
                <w:szCs w:val="20"/>
                <w:lang w:eastAsia="ja-JP"/>
              </w:rPr>
              <w:tab/>
              <w:t>Задания списка файлов, каталогов и томов подлежащих антивирусной проверке;</w:t>
            </w:r>
          </w:p>
          <w:p w14:paraId="647DF72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2.6.8.5</w:t>
            </w:r>
            <w:r w:rsidRPr="00B061C7">
              <w:rPr>
                <w:rFonts w:ascii="Times New Roman" w:eastAsia="Times New Roman" w:hAnsi="Times New Roman" w:cs="Times New Roman"/>
                <w:bCs/>
                <w:sz w:val="20"/>
                <w:szCs w:val="20"/>
                <w:lang w:eastAsia="ja-JP"/>
              </w:rPr>
              <w:tab/>
              <w:t>определения типов проверяемых файлов, в том числе с использованием масок;</w:t>
            </w:r>
          </w:p>
          <w:p w14:paraId="4F80BEC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2.6.8.6</w:t>
            </w:r>
            <w:r w:rsidRPr="00B061C7">
              <w:rPr>
                <w:rFonts w:ascii="Times New Roman" w:eastAsia="Times New Roman" w:hAnsi="Times New Roman" w:cs="Times New Roman"/>
                <w:bCs/>
                <w:sz w:val="20"/>
                <w:szCs w:val="20"/>
                <w:lang w:eastAsia="ja-JP"/>
              </w:rPr>
              <w:tab/>
              <w:t>задания различных действий по отношению к различным типам вредоносных объектов в случае их обнаружения.</w:t>
            </w:r>
          </w:p>
          <w:p w14:paraId="1923F06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2.6.8.7</w:t>
            </w:r>
            <w:r w:rsidRPr="00B061C7">
              <w:rPr>
                <w:rFonts w:ascii="Times New Roman" w:eastAsia="Times New Roman" w:hAnsi="Times New Roman" w:cs="Times New Roman"/>
                <w:bCs/>
                <w:sz w:val="20"/>
                <w:szCs w:val="20"/>
                <w:lang w:eastAsia="ja-JP"/>
              </w:rPr>
              <w:tab/>
              <w:t>управления приоритетом процессов проверки в системе и контроля их проведения;</w:t>
            </w:r>
          </w:p>
          <w:p w14:paraId="12CA488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2.6.8.8</w:t>
            </w:r>
            <w:r w:rsidRPr="00B061C7">
              <w:rPr>
                <w:rFonts w:ascii="Times New Roman" w:eastAsia="Times New Roman" w:hAnsi="Times New Roman" w:cs="Times New Roman"/>
                <w:bCs/>
                <w:sz w:val="20"/>
                <w:szCs w:val="20"/>
                <w:lang w:eastAsia="ja-JP"/>
              </w:rPr>
              <w:tab/>
              <w:t>управления детализацией протоколов антивирусной  проверки;</w:t>
            </w:r>
          </w:p>
          <w:p w14:paraId="754E3EB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2.6.8.9</w:t>
            </w:r>
            <w:r w:rsidRPr="00B061C7">
              <w:rPr>
                <w:rFonts w:ascii="Times New Roman" w:eastAsia="Times New Roman" w:hAnsi="Times New Roman" w:cs="Times New Roman"/>
                <w:bCs/>
                <w:sz w:val="20"/>
                <w:szCs w:val="20"/>
                <w:lang w:eastAsia="ja-JP"/>
              </w:rPr>
              <w:tab/>
              <w:t>просмотра результатов антивирусной  проверки;</w:t>
            </w:r>
          </w:p>
          <w:p w14:paraId="55C89EC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2.6.9</w:t>
            </w:r>
            <w:r w:rsidRPr="00B061C7">
              <w:rPr>
                <w:rFonts w:ascii="Times New Roman" w:eastAsia="Times New Roman" w:hAnsi="Times New Roman" w:cs="Times New Roman"/>
                <w:bCs/>
                <w:sz w:val="20"/>
                <w:szCs w:val="20"/>
                <w:lang w:eastAsia="ja-JP"/>
              </w:rPr>
              <w:tab/>
              <w:t>Конфигурационный файл должен быть общим для всех программ семейства и храниться в каталоге установки. Настройки режимов для разных программ должны задаваться в отдельных разделах конфигурационного файла.</w:t>
            </w:r>
          </w:p>
          <w:p w14:paraId="0C7F862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файловых серверов UNIX</w:t>
            </w:r>
          </w:p>
          <w:p w14:paraId="134AE59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w:t>
            </w:r>
            <w:r w:rsidRPr="00B061C7">
              <w:rPr>
                <w:rFonts w:ascii="Times New Roman" w:eastAsia="Times New Roman" w:hAnsi="Times New Roman" w:cs="Times New Roman"/>
                <w:bCs/>
                <w:sz w:val="20"/>
                <w:szCs w:val="20"/>
                <w:lang w:eastAsia="ja-JP"/>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3B5737D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объектах файловой системы вредоносных файлов всех типов.</w:t>
            </w:r>
          </w:p>
          <w:p w14:paraId="1C04EB8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2.7.3</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обеспечивать защиту ресурсов серверов, использующих Samba версий 3.0.x - 3.6.x, и функционирующих под управлением операционных систем:</w:t>
            </w:r>
          </w:p>
          <w:p w14:paraId="03CB452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2.7.3.1</w:t>
            </w:r>
            <w:r w:rsidRPr="00B061C7">
              <w:rPr>
                <w:rFonts w:ascii="Times New Roman" w:eastAsia="Times New Roman" w:hAnsi="Times New Roman" w:cs="Times New Roman"/>
                <w:bCs/>
                <w:sz w:val="20"/>
                <w:szCs w:val="20"/>
                <w:lang w:eastAsia="ja-JP"/>
              </w:rPr>
              <w:tab/>
              <w:t>Linux, имеющих версию ядра 2.4.x и выше, а также версию glibc2.2 и выше;</w:t>
            </w:r>
          </w:p>
          <w:p w14:paraId="2829814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2.7.3.2</w:t>
            </w:r>
            <w:r w:rsidRPr="00B061C7">
              <w:rPr>
                <w:rFonts w:ascii="Times New Roman" w:eastAsia="Times New Roman" w:hAnsi="Times New Roman" w:cs="Times New Roman"/>
                <w:bCs/>
                <w:sz w:val="20"/>
                <w:szCs w:val="20"/>
                <w:lang w:eastAsia="ja-JP"/>
              </w:rPr>
              <w:tab/>
              <w:t>Linux, имеющих версию ядра 2.6.x, версия glibc 2.3 и выше;</w:t>
            </w:r>
          </w:p>
          <w:p w14:paraId="5B504D0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2.7.3.3</w:t>
            </w:r>
            <w:r w:rsidRPr="00B061C7">
              <w:rPr>
                <w:rFonts w:ascii="Times New Roman" w:eastAsia="Times New Roman" w:hAnsi="Times New Roman" w:cs="Times New Roman"/>
                <w:bCs/>
                <w:sz w:val="20"/>
                <w:szCs w:val="20"/>
                <w:lang w:eastAsia="ja-JP"/>
              </w:rPr>
              <w:tab/>
              <w:t>FreeBSD версии 6.x и выше для платформы Intel x86 и amd64;</w:t>
            </w:r>
          </w:p>
          <w:p w14:paraId="32A85BD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2.7.3.4</w:t>
            </w:r>
            <w:r w:rsidRPr="00B061C7">
              <w:rPr>
                <w:rFonts w:ascii="Times New Roman" w:eastAsia="Times New Roman" w:hAnsi="Times New Roman" w:cs="Times New Roman"/>
                <w:bCs/>
                <w:sz w:val="20"/>
                <w:szCs w:val="20"/>
                <w:lang w:eastAsia="ja-JP"/>
              </w:rPr>
              <w:tab/>
              <w:t>Solaris версии 10 для платформы Intel x86 и amd64</w:t>
            </w:r>
          </w:p>
          <w:p w14:paraId="7FD80D7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2.7.4</w:t>
            </w:r>
            <w:r w:rsidRPr="00B061C7">
              <w:rPr>
                <w:rFonts w:ascii="Times New Roman" w:eastAsia="Times New Roman" w:hAnsi="Times New Roman" w:cs="Times New Roman"/>
                <w:bCs/>
                <w:sz w:val="20"/>
                <w:szCs w:val="20"/>
                <w:lang w:eastAsia="ja-JP"/>
              </w:rPr>
              <w:tab/>
              <w:t>Интеграция Системы с Samba должна осуществляться с помощью модуля VFS (Virtual File System).</w:t>
            </w:r>
          </w:p>
          <w:p w14:paraId="1E89573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2.7.5</w:t>
            </w:r>
            <w:r w:rsidRPr="00B061C7">
              <w:rPr>
                <w:rFonts w:ascii="Times New Roman" w:eastAsia="Times New Roman" w:hAnsi="Times New Roman" w:cs="Times New Roman"/>
                <w:bCs/>
                <w:sz w:val="20"/>
                <w:szCs w:val="20"/>
                <w:lang w:eastAsia="ja-JP"/>
              </w:rPr>
              <w:tab/>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15E3897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2.7.6</w:t>
            </w:r>
            <w:r w:rsidRPr="00B061C7">
              <w:rPr>
                <w:rFonts w:ascii="Times New Roman" w:eastAsia="Times New Roman" w:hAnsi="Times New Roman" w:cs="Times New Roman"/>
                <w:bCs/>
                <w:sz w:val="20"/>
                <w:szCs w:val="20"/>
                <w:lang w:eastAsia="ja-JP"/>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551D3B5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2.7.7</w:t>
            </w:r>
            <w:r w:rsidRPr="00B061C7">
              <w:rPr>
                <w:rFonts w:ascii="Times New Roman" w:eastAsia="Times New Roman" w:hAnsi="Times New Roman" w:cs="Times New Roman"/>
                <w:bCs/>
                <w:sz w:val="20"/>
                <w:szCs w:val="20"/>
                <w:lang w:eastAsia="ja-JP"/>
              </w:rPr>
              <w:tab/>
              <w:t>Установка и обновление Системы должны быть возможны как через средства командной строки, так и с помощью графического инсталлятора.</w:t>
            </w:r>
          </w:p>
          <w:p w14:paraId="5D7AAA1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2.7.8</w:t>
            </w:r>
            <w:r w:rsidRPr="00B061C7">
              <w:rPr>
                <w:rFonts w:ascii="Times New Roman" w:eastAsia="Times New Roman" w:hAnsi="Times New Roman" w:cs="Times New Roman"/>
                <w:bCs/>
                <w:sz w:val="20"/>
                <w:szCs w:val="20"/>
                <w:lang w:eastAsia="ja-JP"/>
              </w:rPr>
              <w:tab/>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45DCD9C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2.7.9</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49B667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2.7.10</w:t>
            </w:r>
            <w:r w:rsidRPr="00B061C7">
              <w:rPr>
                <w:rFonts w:ascii="Times New Roman" w:eastAsia="Times New Roman" w:hAnsi="Times New Roman" w:cs="Times New Roman"/>
                <w:bCs/>
                <w:sz w:val="20"/>
                <w:szCs w:val="20"/>
                <w:lang w:eastAsia="ja-JP"/>
              </w:rPr>
              <w:tab/>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18B6751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2.7.11</w:t>
            </w:r>
            <w:r w:rsidRPr="00B061C7">
              <w:rPr>
                <w:rFonts w:ascii="Times New Roman" w:eastAsia="Times New Roman" w:hAnsi="Times New Roman" w:cs="Times New Roman"/>
                <w:bCs/>
                <w:sz w:val="20"/>
                <w:szCs w:val="20"/>
                <w:lang w:eastAsia="ja-JP"/>
              </w:rPr>
              <w:tab/>
              <w:t>В Системе должна быть реализована возможность задания приоритета антивирусного сканирования.</w:t>
            </w:r>
          </w:p>
          <w:p w14:paraId="2AB5C97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2.7.12</w:t>
            </w:r>
            <w:r w:rsidRPr="00B061C7">
              <w:rPr>
                <w:rFonts w:ascii="Times New Roman" w:eastAsia="Times New Roman" w:hAnsi="Times New Roman" w:cs="Times New Roman"/>
                <w:bCs/>
                <w:sz w:val="20"/>
                <w:szCs w:val="20"/>
                <w:lang w:eastAsia="ja-JP"/>
              </w:rPr>
              <w:tab/>
              <w:t>Система должна поддерживать возможность порождения нескольких одновременно действующих процессов проверки.</w:t>
            </w:r>
          </w:p>
          <w:p w14:paraId="1AFFC91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2.7.13</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в рамках имеющихся у них прав.</w:t>
            </w:r>
          </w:p>
          <w:p w14:paraId="61D1EA1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2.7.14</w:t>
            </w:r>
            <w:r w:rsidRPr="00B061C7">
              <w:rPr>
                <w:rFonts w:ascii="Times New Roman" w:eastAsia="Times New Roman" w:hAnsi="Times New Roman" w:cs="Times New Roman"/>
                <w:bCs/>
                <w:sz w:val="20"/>
                <w:szCs w:val="20"/>
                <w:lang w:eastAsia="ja-JP"/>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4D0E6EC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2.7.15</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3DBD0D9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2.7.15.1</w:t>
            </w:r>
            <w:r w:rsidRPr="00B061C7">
              <w:rPr>
                <w:rFonts w:ascii="Times New Roman" w:eastAsia="Times New Roman" w:hAnsi="Times New Roman" w:cs="Times New Roman"/>
                <w:bCs/>
                <w:sz w:val="20"/>
                <w:szCs w:val="20"/>
                <w:lang w:eastAsia="ja-JP"/>
              </w:rPr>
              <w:tab/>
              <w:t>поиск и удаление вирусов всех известных типов в файлах;</w:t>
            </w:r>
          </w:p>
          <w:p w14:paraId="18BECA9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2.7.15.2</w:t>
            </w:r>
            <w:r w:rsidRPr="00B061C7">
              <w:rPr>
                <w:rFonts w:ascii="Times New Roman" w:eastAsia="Times New Roman" w:hAnsi="Times New Roman" w:cs="Times New Roman"/>
                <w:bCs/>
                <w:sz w:val="20"/>
                <w:szCs w:val="20"/>
                <w:lang w:eastAsia="ja-JP"/>
              </w:rPr>
              <w:tab/>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14:paraId="6A6E1AC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2.7.15.3</w:t>
            </w:r>
            <w:r w:rsidRPr="00B061C7">
              <w:rPr>
                <w:rFonts w:ascii="Times New Roman" w:eastAsia="Times New Roman" w:hAnsi="Times New Roman" w:cs="Times New Roman"/>
                <w:bCs/>
                <w:sz w:val="20"/>
                <w:szCs w:val="20"/>
                <w:lang w:eastAsia="ja-JP"/>
              </w:rPr>
              <w:tab/>
              <w:t>антивирусной проверке «на лету» файлов, загружаемых как на сервер, так и с него;</w:t>
            </w:r>
          </w:p>
          <w:p w14:paraId="1D06390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2.7.15.4</w:t>
            </w:r>
            <w:r w:rsidRPr="00B061C7">
              <w:rPr>
                <w:rFonts w:ascii="Times New Roman" w:eastAsia="Times New Roman" w:hAnsi="Times New Roman" w:cs="Times New Roman"/>
                <w:bCs/>
                <w:sz w:val="20"/>
                <w:szCs w:val="20"/>
                <w:lang w:eastAsia="ja-JP"/>
              </w:rPr>
              <w:tab/>
              <w:t>помещения найденных зараженных и подозрительных файлов в карантин для дальнейшего анализа;</w:t>
            </w:r>
          </w:p>
          <w:p w14:paraId="12C6C19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2.7.15.5</w:t>
            </w:r>
            <w:r w:rsidRPr="00B061C7">
              <w:rPr>
                <w:rFonts w:ascii="Times New Roman" w:eastAsia="Times New Roman" w:hAnsi="Times New Roman" w:cs="Times New Roman"/>
                <w:bCs/>
                <w:sz w:val="20"/>
                <w:szCs w:val="20"/>
                <w:lang w:eastAsia="ja-JP"/>
              </w:rPr>
              <w:tab/>
              <w:t>автоматического запуска антивирусного программного обеспечения и других необходимых компонентов вместе с загрузкой ОС;</w:t>
            </w:r>
          </w:p>
          <w:p w14:paraId="6DFDCE5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2.7.15.6</w:t>
            </w:r>
            <w:r w:rsidRPr="00B061C7">
              <w:rPr>
                <w:rFonts w:ascii="Times New Roman" w:eastAsia="Times New Roman" w:hAnsi="Times New Roman" w:cs="Times New Roman"/>
                <w:bCs/>
                <w:sz w:val="20"/>
                <w:szCs w:val="20"/>
                <w:lang w:eastAsia="ja-JP"/>
              </w:rPr>
              <w:tab/>
              <w:t>запуска задач по расписанию и/или сразу после загрузки операционной системы;</w:t>
            </w:r>
          </w:p>
          <w:p w14:paraId="3CE0DB0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2.7.15.7</w:t>
            </w:r>
            <w:r w:rsidRPr="00B061C7">
              <w:rPr>
                <w:rFonts w:ascii="Times New Roman" w:eastAsia="Times New Roman" w:hAnsi="Times New Roman" w:cs="Times New Roman"/>
                <w:bCs/>
                <w:sz w:val="20"/>
                <w:szCs w:val="20"/>
                <w:lang w:eastAsia="ja-JP"/>
              </w:rPr>
              <w:tab/>
              <w:t>настройки расписания сканирования с указанием параметров запуска.</w:t>
            </w:r>
          </w:p>
          <w:p w14:paraId="19409C0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2.7.16</w:t>
            </w:r>
            <w:r w:rsidRPr="00B061C7">
              <w:rPr>
                <w:rFonts w:ascii="Times New Roman" w:eastAsia="Times New Roman" w:hAnsi="Times New Roman" w:cs="Times New Roman"/>
                <w:bCs/>
                <w:sz w:val="20"/>
                <w:szCs w:val="20"/>
                <w:lang w:eastAsia="ja-JP"/>
              </w:rPr>
              <w:tab/>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и действий по отношению к вредоносным объектам различных типов. </w:t>
            </w:r>
          </w:p>
          <w:p w14:paraId="5EAD85C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w:t>
            </w:r>
            <w:r w:rsidRPr="00B061C7">
              <w:rPr>
                <w:rFonts w:ascii="Times New Roman" w:eastAsia="Times New Roman" w:hAnsi="Times New Roman" w:cs="Times New Roman"/>
                <w:bCs/>
                <w:sz w:val="20"/>
                <w:szCs w:val="20"/>
                <w:lang w:eastAsia="ja-JP"/>
              </w:rPr>
              <w:tab/>
              <w:t>Администратор системы должен иметь возможность:</w:t>
            </w:r>
          </w:p>
          <w:p w14:paraId="41F17AE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2.7.17.1</w:t>
            </w:r>
            <w:r w:rsidRPr="00B061C7">
              <w:rPr>
                <w:rFonts w:ascii="Times New Roman" w:eastAsia="Times New Roman" w:hAnsi="Times New Roman" w:cs="Times New Roman"/>
                <w:bCs/>
                <w:sz w:val="20"/>
                <w:szCs w:val="20"/>
                <w:lang w:eastAsia="ja-JP"/>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6804F3C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2.7.17.2</w:t>
            </w:r>
            <w:r w:rsidRPr="00B061C7">
              <w:rPr>
                <w:rFonts w:ascii="Times New Roman" w:eastAsia="Times New Roman" w:hAnsi="Times New Roman" w:cs="Times New Roman"/>
                <w:bCs/>
                <w:sz w:val="20"/>
                <w:szCs w:val="20"/>
                <w:lang w:eastAsia="ja-JP"/>
              </w:rPr>
              <w:tab/>
              <w:t>определять типы проверяемых файлов, в том числе с использованием масок;</w:t>
            </w:r>
          </w:p>
          <w:p w14:paraId="2109809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2.7.17.3</w:t>
            </w:r>
            <w:r w:rsidRPr="00B061C7">
              <w:rPr>
                <w:rFonts w:ascii="Times New Roman" w:eastAsia="Times New Roman" w:hAnsi="Times New Roman" w:cs="Times New Roman"/>
                <w:bCs/>
                <w:sz w:val="20"/>
                <w:szCs w:val="20"/>
                <w:lang w:eastAsia="ja-JP"/>
              </w:rPr>
              <w:tab/>
              <w:t>задавать различные действия по отношению к различным типам вредоносных объектов в случае их обнаружения.</w:t>
            </w:r>
          </w:p>
          <w:p w14:paraId="04973CD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2.7.17.4</w:t>
            </w:r>
            <w:r w:rsidRPr="00B061C7">
              <w:rPr>
                <w:rFonts w:ascii="Times New Roman" w:eastAsia="Times New Roman" w:hAnsi="Times New Roman" w:cs="Times New Roman"/>
                <w:bCs/>
                <w:sz w:val="20"/>
                <w:szCs w:val="20"/>
                <w:lang w:eastAsia="ja-JP"/>
              </w:rPr>
              <w:tab/>
              <w:t>управлять детализацией протоколов антивирусной  проверки;</w:t>
            </w:r>
          </w:p>
          <w:p w14:paraId="39067E2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2.7.17.5</w:t>
            </w:r>
            <w:r w:rsidRPr="00B061C7">
              <w:rPr>
                <w:rFonts w:ascii="Times New Roman" w:eastAsia="Times New Roman" w:hAnsi="Times New Roman" w:cs="Times New Roman"/>
                <w:bCs/>
                <w:sz w:val="20"/>
                <w:szCs w:val="20"/>
                <w:lang w:eastAsia="ja-JP"/>
              </w:rPr>
              <w:tab/>
              <w:t>просматривать результаты антивирусной  проверки;</w:t>
            </w:r>
          </w:p>
          <w:p w14:paraId="49220A1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2.7.17.6</w:t>
            </w:r>
            <w:r w:rsidRPr="00B061C7">
              <w:rPr>
                <w:rFonts w:ascii="Times New Roman" w:eastAsia="Times New Roman" w:hAnsi="Times New Roman" w:cs="Times New Roman"/>
                <w:bCs/>
                <w:sz w:val="20"/>
                <w:szCs w:val="20"/>
                <w:lang w:eastAsia="ja-JP"/>
              </w:rPr>
              <w:tab/>
              <w:t>просматривать информацию об используемом ключевом файле и его владельце;</w:t>
            </w:r>
          </w:p>
          <w:p w14:paraId="39E9D41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2.7.17.7</w:t>
            </w:r>
            <w:r w:rsidRPr="00B061C7">
              <w:rPr>
                <w:rFonts w:ascii="Times New Roman" w:eastAsia="Times New Roman" w:hAnsi="Times New Roman" w:cs="Times New Roman"/>
                <w:bCs/>
                <w:sz w:val="20"/>
                <w:szCs w:val="20"/>
                <w:lang w:eastAsia="ja-JP"/>
              </w:rPr>
              <w:tab/>
              <w:t>запускать периодическую проверку в приоритетном или в фоновом режиме;</w:t>
            </w:r>
          </w:p>
          <w:p w14:paraId="5A7B72D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2.7.17.8</w:t>
            </w:r>
            <w:r w:rsidRPr="00B061C7">
              <w:rPr>
                <w:rFonts w:ascii="Times New Roman" w:eastAsia="Times New Roman" w:hAnsi="Times New Roman" w:cs="Times New Roman"/>
                <w:bCs/>
                <w:sz w:val="20"/>
                <w:szCs w:val="20"/>
                <w:lang w:eastAsia="ja-JP"/>
              </w:rPr>
              <w:tab/>
              <w:t>использовать альтернативные языковые файлы.</w:t>
            </w:r>
          </w:p>
          <w:p w14:paraId="4CF18A2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почтовых систем на платформе Microsoft Exchange 2007/2010/2013</w:t>
            </w:r>
          </w:p>
          <w:p w14:paraId="694EEC0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Все исходящие сообщения должны проверяться до того, как они передаются на сервер. Должно обеспечиваться обнаружение и удаление вирусов всех типов из следующих элементов электронных писем:</w:t>
            </w:r>
          </w:p>
          <w:p w14:paraId="13C11F1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2.8.1.1</w:t>
            </w:r>
            <w:r w:rsidRPr="00B061C7">
              <w:rPr>
                <w:rFonts w:ascii="Times New Roman" w:eastAsia="Times New Roman" w:hAnsi="Times New Roman" w:cs="Times New Roman"/>
                <w:bCs/>
                <w:sz w:val="20"/>
                <w:szCs w:val="20"/>
                <w:lang w:eastAsia="ja-JP"/>
              </w:rPr>
              <w:tab/>
              <w:t>тело письма;</w:t>
            </w:r>
          </w:p>
          <w:p w14:paraId="72D33DD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2.8.1.2</w:t>
            </w:r>
            <w:r w:rsidRPr="00B061C7">
              <w:rPr>
                <w:rFonts w:ascii="Times New Roman" w:eastAsia="Times New Roman" w:hAnsi="Times New Roman" w:cs="Times New Roman"/>
                <w:bCs/>
                <w:sz w:val="20"/>
                <w:szCs w:val="20"/>
                <w:lang w:eastAsia="ja-JP"/>
              </w:rPr>
              <w:tab/>
              <w:t>прикрепленные файлы (включая архивированные и упакованные);</w:t>
            </w:r>
          </w:p>
          <w:p w14:paraId="2CF8B56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2.8.1.3</w:t>
            </w:r>
            <w:r w:rsidRPr="00B061C7">
              <w:rPr>
                <w:rFonts w:ascii="Times New Roman" w:eastAsia="Times New Roman" w:hAnsi="Times New Roman" w:cs="Times New Roman"/>
                <w:bCs/>
                <w:sz w:val="20"/>
                <w:szCs w:val="20"/>
                <w:lang w:eastAsia="ja-JP"/>
              </w:rPr>
              <w:tab/>
              <w:t>вложенные OLE-объекты.</w:t>
            </w:r>
          </w:p>
          <w:p w14:paraId="5C53145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возможность проверки документов, хранящихся в базе данных.</w:t>
            </w:r>
          </w:p>
          <w:p w14:paraId="7A40401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2.8.3</w:t>
            </w:r>
            <w:r w:rsidRPr="00B061C7">
              <w:rPr>
                <w:rFonts w:ascii="Times New Roman" w:eastAsia="Times New Roman" w:hAnsi="Times New Roman" w:cs="Times New Roman"/>
                <w:bCs/>
                <w:sz w:val="20"/>
                <w:szCs w:val="20"/>
                <w:lang w:eastAsia="ja-JP"/>
              </w:rPr>
              <w:tab/>
              <w:t>Система должна обеспечивать:</w:t>
            </w:r>
          </w:p>
          <w:p w14:paraId="0DE7C78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2.8.3.1</w:t>
            </w:r>
            <w:r w:rsidRPr="00B061C7">
              <w:rPr>
                <w:rFonts w:ascii="Times New Roman" w:eastAsia="Times New Roman" w:hAnsi="Times New Roman" w:cs="Times New Roman"/>
                <w:bCs/>
                <w:sz w:val="20"/>
                <w:szCs w:val="20"/>
                <w:lang w:eastAsia="ja-JP"/>
              </w:rPr>
              <w:tab/>
              <w:t>поиск и удаление вирусов всех известных типов</w:t>
            </w:r>
          </w:p>
          <w:p w14:paraId="0FDEC57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2.8.3.2</w:t>
            </w:r>
            <w:r w:rsidRPr="00B061C7">
              <w:rPr>
                <w:rFonts w:ascii="Times New Roman" w:eastAsia="Times New Roman" w:hAnsi="Times New Roman" w:cs="Times New Roman"/>
                <w:bCs/>
                <w:sz w:val="20"/>
                <w:szCs w:val="20"/>
                <w:lang w:eastAsia="ja-JP"/>
              </w:rPr>
              <w:tab/>
              <w:t>проверку всех скриптов, обрабатываемых в Microsoft Internet Explorer, а также любых WSH-скриптов (JavaScript, Visual Basic Script и др.), запускаемых при работе пользователя на компьютере, в том числе из сети Интернет;</w:t>
            </w:r>
          </w:p>
          <w:p w14:paraId="704B036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2.8.4</w:t>
            </w:r>
            <w:r w:rsidRPr="00B061C7">
              <w:rPr>
                <w:rFonts w:ascii="Times New Roman" w:eastAsia="Times New Roman" w:hAnsi="Times New Roman" w:cs="Times New Roman"/>
                <w:bCs/>
                <w:sz w:val="20"/>
                <w:szCs w:val="20"/>
                <w:lang w:eastAsia="ja-JP"/>
              </w:rPr>
              <w:tab/>
              <w:t>Система должна обеспечивать исключение из проверки отдельных типов объектов, в том числе потенциально опасных.</w:t>
            </w:r>
          </w:p>
          <w:p w14:paraId="08CE931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2.8.5</w:t>
            </w:r>
            <w:r w:rsidRPr="00B061C7">
              <w:rPr>
                <w:rFonts w:ascii="Times New Roman" w:eastAsia="Times New Roman" w:hAnsi="Times New Roman" w:cs="Times New Roman"/>
                <w:bCs/>
                <w:sz w:val="20"/>
                <w:szCs w:val="20"/>
                <w:lang w:eastAsia="ja-JP"/>
              </w:rPr>
              <w:tab/>
              <w:t>Система должна обеспечивать возможность выбора желаемых действия для неизлечимых и подозрительных объектов. В качестве таких действий должны быть доступны блокировка сообщения, отсылка запроса на их удаление с сервера, удаление их самостоятельно или перемещение прикрепленных файлов в карантин. Для подозрительных объектов также должна быть доступна возможность пропуска и доставка без изменения.</w:t>
            </w:r>
          </w:p>
          <w:p w14:paraId="77EC7E0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2.8.6</w:t>
            </w:r>
            <w:r w:rsidRPr="00B061C7">
              <w:rPr>
                <w:rFonts w:ascii="Times New Roman" w:eastAsia="Times New Roman" w:hAnsi="Times New Roman" w:cs="Times New Roman"/>
                <w:bCs/>
                <w:sz w:val="20"/>
                <w:szCs w:val="20"/>
                <w:lang w:eastAsia="ja-JP"/>
              </w:rPr>
              <w:tab/>
              <w:t>Система должна иметь возможность добавления к зараженному или отфильтрованному письму файла до того, как программа совершит над ним выбранное действие. Администратор системы должен иметь возможность редактирования содержания этого файла и использования в нем предопределенных макросов.</w:t>
            </w:r>
          </w:p>
          <w:p w14:paraId="46AC2C6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2.8.7</w:t>
            </w:r>
            <w:r w:rsidRPr="00B061C7">
              <w:rPr>
                <w:rFonts w:ascii="Times New Roman" w:eastAsia="Times New Roman" w:hAnsi="Times New Roman" w:cs="Times New Roman"/>
                <w:bCs/>
                <w:sz w:val="20"/>
                <w:szCs w:val="20"/>
                <w:lang w:eastAsia="ja-JP"/>
              </w:rPr>
              <w:tab/>
              <w:t>Система должна иметь возможность добавления текста в конец всех исходящих с сервера сообщений.</w:t>
            </w:r>
          </w:p>
          <w:p w14:paraId="5631804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2.8.8</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на почтовых серверах:</w:t>
            </w:r>
          </w:p>
          <w:p w14:paraId="441226F6"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2.8.8.1</w:t>
            </w:r>
            <w:r w:rsidRPr="00D16D76">
              <w:rPr>
                <w:rFonts w:ascii="Times New Roman" w:eastAsia="Times New Roman" w:hAnsi="Times New Roman" w:cs="Times New Roman"/>
                <w:bCs/>
                <w:sz w:val="20"/>
                <w:szCs w:val="20"/>
                <w:lang w:val="en-US" w:eastAsia="ja-JP"/>
              </w:rPr>
              <w:tab/>
              <w:t>Microsoft Exchange Server 2007 SP1 x64;</w:t>
            </w:r>
          </w:p>
          <w:p w14:paraId="076D940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2.8.8.2</w:t>
            </w:r>
            <w:r w:rsidRPr="00B061C7">
              <w:rPr>
                <w:rFonts w:ascii="Times New Roman" w:eastAsia="Times New Roman" w:hAnsi="Times New Roman" w:cs="Times New Roman"/>
                <w:bCs/>
                <w:sz w:val="20"/>
                <w:szCs w:val="20"/>
                <w:lang w:eastAsia="ja-JP"/>
              </w:rPr>
              <w:tab/>
              <w:t>Microsoft Exchange Server 2010 x64, включая  Microsoft Exchange 2010 использующий унифицированную инфраструктуру отказоустойчивости на основе групп доступности баз данных;</w:t>
            </w:r>
          </w:p>
          <w:p w14:paraId="11D53A53"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2.8.8.3</w:t>
            </w:r>
            <w:r w:rsidRPr="00D16D76">
              <w:rPr>
                <w:rFonts w:ascii="Times New Roman" w:eastAsia="Times New Roman" w:hAnsi="Times New Roman" w:cs="Times New Roman"/>
                <w:bCs/>
                <w:sz w:val="20"/>
                <w:szCs w:val="20"/>
                <w:lang w:val="en-US" w:eastAsia="ja-JP"/>
              </w:rPr>
              <w:tab/>
              <w:t xml:space="preserve">Microsoft Exchange Server 2013, </w:t>
            </w:r>
            <w:r w:rsidRPr="00B061C7">
              <w:rPr>
                <w:rFonts w:ascii="Times New Roman" w:eastAsia="Times New Roman" w:hAnsi="Times New Roman" w:cs="Times New Roman"/>
                <w:bCs/>
                <w:sz w:val="20"/>
                <w:szCs w:val="20"/>
                <w:lang w:eastAsia="ja-JP"/>
              </w:rPr>
              <w:t>а</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также</w:t>
            </w:r>
            <w:r w:rsidRPr="00D16D76">
              <w:rPr>
                <w:rFonts w:ascii="Times New Roman" w:eastAsia="Times New Roman" w:hAnsi="Times New Roman" w:cs="Times New Roman"/>
                <w:bCs/>
                <w:sz w:val="20"/>
                <w:szCs w:val="20"/>
                <w:lang w:val="en-US" w:eastAsia="ja-JP"/>
              </w:rPr>
              <w:t xml:space="preserve"> Microsoft Exchange Server 2013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установленным</w:t>
            </w:r>
            <w:r w:rsidRPr="00D16D76">
              <w:rPr>
                <w:rFonts w:ascii="Times New Roman" w:eastAsia="Times New Roman" w:hAnsi="Times New Roman" w:cs="Times New Roman"/>
                <w:bCs/>
                <w:sz w:val="20"/>
                <w:szCs w:val="20"/>
                <w:lang w:val="en-US" w:eastAsia="ja-JP"/>
              </w:rPr>
              <w:t xml:space="preserve"> SP1.</w:t>
            </w:r>
          </w:p>
          <w:p w14:paraId="3C2B2AD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2.8.9</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класса Pentium  133 МГц в условиях их минимальной и максимальной загрузки без существенного снижения производительности серверов, в том числе за счет проведения проверки непосредственно в буферах памяти, а также за счет управления приоритетами обработки сообщений.</w:t>
            </w:r>
          </w:p>
          <w:p w14:paraId="5F1745C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2.8.10</w:t>
            </w:r>
            <w:r w:rsidRPr="00B061C7">
              <w:rPr>
                <w:rFonts w:ascii="Times New Roman" w:eastAsia="Times New Roman" w:hAnsi="Times New Roman" w:cs="Times New Roman"/>
                <w:bCs/>
                <w:sz w:val="20"/>
                <w:szCs w:val="20"/>
                <w:lang w:eastAsia="ja-JP"/>
              </w:rPr>
              <w:tab/>
              <w:t>Система должна поддерживать возможность ускорения процесса сканирования почтовых сообщений за счет пропуска объектов, проверенных  ранее в транспортной системе организации через другие почтовые серверы MS Exchange.</w:t>
            </w:r>
          </w:p>
          <w:p w14:paraId="1ADCF50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2.8.11</w:t>
            </w:r>
            <w:r w:rsidRPr="00B061C7">
              <w:rPr>
                <w:rFonts w:ascii="Times New Roman" w:eastAsia="Times New Roman" w:hAnsi="Times New Roman" w:cs="Times New Roman"/>
                <w:bCs/>
                <w:sz w:val="20"/>
                <w:szCs w:val="20"/>
                <w:lang w:eastAsia="ja-JP"/>
              </w:rPr>
              <w:tab/>
              <w:t>Система должна иметь возможность администрирования с помощью консоли управления.</w:t>
            </w:r>
          </w:p>
          <w:p w14:paraId="29B0F28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2.8.12</w:t>
            </w:r>
            <w:r w:rsidRPr="00B061C7">
              <w:rPr>
                <w:rFonts w:ascii="Times New Roman" w:eastAsia="Times New Roman" w:hAnsi="Times New Roman" w:cs="Times New Roman"/>
                <w:bCs/>
                <w:sz w:val="20"/>
                <w:szCs w:val="20"/>
                <w:lang w:eastAsia="ja-JP"/>
              </w:rPr>
              <w:tab/>
              <w:t>Консоль управления Системой должна быть доступной из единой системы управления антивирусной защиты локальной сети.</w:t>
            </w:r>
          </w:p>
          <w:p w14:paraId="0455B90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2.8.13</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67A7348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2.8.14</w:t>
            </w:r>
            <w:r w:rsidRPr="00B061C7">
              <w:rPr>
                <w:rFonts w:ascii="Times New Roman" w:eastAsia="Times New Roman" w:hAnsi="Times New Roman" w:cs="Times New Roman"/>
                <w:bCs/>
                <w:sz w:val="20"/>
                <w:szCs w:val="20"/>
                <w:lang w:eastAsia="ja-JP"/>
              </w:rPr>
              <w:tab/>
              <w:t>Система должна иметь возможность сохранения настроек и загрузки их на этом же или другом компьютере.</w:t>
            </w:r>
          </w:p>
          <w:p w14:paraId="1496FEB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7FB6FDA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2.8.15.1</w:t>
            </w:r>
            <w:r w:rsidRPr="00B061C7">
              <w:rPr>
                <w:rFonts w:ascii="Times New Roman" w:eastAsia="Times New Roman" w:hAnsi="Times New Roman" w:cs="Times New Roman"/>
                <w:bCs/>
                <w:sz w:val="20"/>
                <w:szCs w:val="20"/>
                <w:lang w:eastAsia="ja-JP"/>
              </w:rPr>
              <w:tab/>
              <w:t>проверка всех почтовых ящиков, включая служебные почтовые ящики SystemMailbox, System Attendant;</w:t>
            </w:r>
          </w:p>
          <w:p w14:paraId="2A2F13C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2.8.15.2</w:t>
            </w:r>
            <w:r w:rsidRPr="00B061C7">
              <w:rPr>
                <w:rFonts w:ascii="Times New Roman" w:eastAsia="Times New Roman" w:hAnsi="Times New Roman" w:cs="Times New Roman"/>
                <w:bCs/>
                <w:sz w:val="20"/>
                <w:szCs w:val="20"/>
                <w:lang w:eastAsia="ja-JP"/>
              </w:rPr>
              <w:tab/>
              <w:t>фильтрация и блокировка сообщений в зависимости от вероятности принадлежности их к спаму – по категориям спам, вероятно, спам и маловероятно спам;</w:t>
            </w:r>
          </w:p>
          <w:p w14:paraId="6B1717E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2.8.15.3</w:t>
            </w:r>
            <w:r w:rsidRPr="00B061C7">
              <w:rPr>
                <w:rFonts w:ascii="Times New Roman" w:eastAsia="Times New Roman" w:hAnsi="Times New Roman" w:cs="Times New Roman"/>
                <w:bCs/>
                <w:sz w:val="20"/>
                <w:szCs w:val="20"/>
                <w:lang w:eastAsia="ja-JP"/>
              </w:rPr>
              <w:tab/>
              <w:t>обеспечение фильтрации почтового трафика на спам исключительно с использованием  системы анализа на основе правил, не требующей постоянного обучения системы антиспама;</w:t>
            </w:r>
          </w:p>
          <w:p w14:paraId="6FFCEBD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2.8.15.4</w:t>
            </w:r>
            <w:r w:rsidRPr="00B061C7">
              <w:rPr>
                <w:rFonts w:ascii="Times New Roman" w:eastAsia="Times New Roman" w:hAnsi="Times New Roman" w:cs="Times New Roman"/>
                <w:bCs/>
                <w:sz w:val="20"/>
                <w:szCs w:val="20"/>
                <w:lang w:eastAsia="ja-JP"/>
              </w:rPr>
              <w:tab/>
              <w:t>фильтрация по определенным типам сообщений и предотвращение массовых рассылок;</w:t>
            </w:r>
          </w:p>
          <w:p w14:paraId="54F122F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2.8.15.5</w:t>
            </w:r>
            <w:r w:rsidRPr="00B061C7">
              <w:rPr>
                <w:rFonts w:ascii="Times New Roman" w:eastAsia="Times New Roman" w:hAnsi="Times New Roman" w:cs="Times New Roman"/>
                <w:bCs/>
                <w:sz w:val="20"/>
                <w:szCs w:val="20"/>
                <w:lang w:eastAsia="ja-JP"/>
              </w:rPr>
              <w:tab/>
              <w:t>создание белых и черных списков адресов;</w:t>
            </w:r>
          </w:p>
          <w:p w14:paraId="41D7926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2.8.15.6</w:t>
            </w:r>
            <w:r w:rsidRPr="00B061C7">
              <w:rPr>
                <w:rFonts w:ascii="Times New Roman" w:eastAsia="Times New Roman" w:hAnsi="Times New Roman" w:cs="Times New Roman"/>
                <w:bCs/>
                <w:sz w:val="20"/>
                <w:szCs w:val="20"/>
                <w:lang w:eastAsia="ja-JP"/>
              </w:rPr>
              <w:tab/>
              <w:t>изоляция инфицированных и подозрительных объектов в специальное место на жестком диске —«карантин»;</w:t>
            </w:r>
          </w:p>
          <w:p w14:paraId="061790F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2.8.15.7</w:t>
            </w:r>
            <w:r w:rsidRPr="00B061C7">
              <w:rPr>
                <w:rFonts w:ascii="Times New Roman" w:eastAsia="Times New Roman" w:hAnsi="Times New Roman" w:cs="Times New Roman"/>
                <w:bCs/>
                <w:sz w:val="20"/>
                <w:szCs w:val="20"/>
                <w:lang w:eastAsia="ja-JP"/>
              </w:rPr>
              <w:tab/>
              <w:t>разбиение клиентов на группы для упрощения администрирования и задание с помощью профилей защиты различных правил для этих групп, включая приоритет обработки;</w:t>
            </w:r>
          </w:p>
          <w:p w14:paraId="51214BF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2.8.15.8</w:t>
            </w:r>
            <w:r w:rsidRPr="00B061C7">
              <w:rPr>
                <w:rFonts w:ascii="Times New Roman" w:eastAsia="Times New Roman" w:hAnsi="Times New Roman" w:cs="Times New Roman"/>
                <w:bCs/>
                <w:sz w:val="20"/>
                <w:szCs w:val="20"/>
                <w:lang w:eastAsia="ja-JP"/>
              </w:rPr>
              <w:tab/>
              <w:t>уведомление о вирусных событиях;</w:t>
            </w:r>
          </w:p>
          <w:p w14:paraId="056D173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2.8.15.9</w:t>
            </w:r>
            <w:r w:rsidRPr="00B061C7">
              <w:rPr>
                <w:rFonts w:ascii="Times New Roman" w:eastAsia="Times New Roman" w:hAnsi="Times New Roman" w:cs="Times New Roman"/>
                <w:bCs/>
                <w:sz w:val="20"/>
                <w:szCs w:val="20"/>
                <w:lang w:eastAsia="ja-JP"/>
              </w:rPr>
              <w:tab/>
              <w:t>ведение журнала событий, в том числе для определенного типа объектов;</w:t>
            </w:r>
          </w:p>
          <w:p w14:paraId="45200E1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2.8.15.10</w:t>
            </w:r>
            <w:r w:rsidRPr="00B061C7">
              <w:rPr>
                <w:rFonts w:ascii="Times New Roman" w:eastAsia="Times New Roman" w:hAnsi="Times New Roman" w:cs="Times New Roman"/>
                <w:bCs/>
                <w:sz w:val="20"/>
                <w:szCs w:val="20"/>
                <w:lang w:eastAsia="ja-JP"/>
              </w:rPr>
              <w:tab/>
              <w:t>создание и рассылка регулярных отчетов о работе приложения и состоянии антивирусной защиты;</w:t>
            </w:r>
          </w:p>
          <w:p w14:paraId="79CA61C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2.8.15.11</w:t>
            </w:r>
            <w:r w:rsidRPr="00B061C7">
              <w:rPr>
                <w:rFonts w:ascii="Times New Roman" w:eastAsia="Times New Roman" w:hAnsi="Times New Roman" w:cs="Times New Roman"/>
                <w:bCs/>
                <w:sz w:val="20"/>
                <w:szCs w:val="20"/>
                <w:lang w:eastAsia="ja-JP"/>
              </w:rPr>
              <w:tab/>
              <w:t>сбор статистики;</w:t>
            </w:r>
          </w:p>
          <w:p w14:paraId="6415D0B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2.8.15.12</w:t>
            </w:r>
            <w:r w:rsidRPr="00B061C7">
              <w:rPr>
                <w:rFonts w:ascii="Times New Roman" w:eastAsia="Times New Roman" w:hAnsi="Times New Roman" w:cs="Times New Roman"/>
                <w:bCs/>
                <w:sz w:val="20"/>
                <w:szCs w:val="20"/>
                <w:lang w:eastAsia="ja-JP"/>
              </w:rPr>
              <w:tab/>
              <w:t>автоматическое обновление вирусных баз.</w:t>
            </w:r>
          </w:p>
          <w:p w14:paraId="33F4794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2.8.16</w:t>
            </w:r>
            <w:r w:rsidRPr="00B061C7">
              <w:rPr>
                <w:rFonts w:ascii="Times New Roman" w:eastAsia="Times New Roman" w:hAnsi="Times New Roman" w:cs="Times New Roman"/>
                <w:bCs/>
                <w:sz w:val="20"/>
                <w:szCs w:val="20"/>
                <w:lang w:eastAsia="ja-JP"/>
              </w:rPr>
              <w:tab/>
              <w:t>Система должна иметь возможность настройки расписания создания отчетов, а также задания их получателей.</w:t>
            </w:r>
          </w:p>
          <w:p w14:paraId="44DCBA1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2.8.17</w:t>
            </w:r>
            <w:r w:rsidRPr="00B061C7">
              <w:rPr>
                <w:rFonts w:ascii="Times New Roman" w:eastAsia="Times New Roman" w:hAnsi="Times New Roman" w:cs="Times New Roman"/>
                <w:bCs/>
                <w:sz w:val="20"/>
                <w:szCs w:val="20"/>
                <w:lang w:eastAsia="ja-JP"/>
              </w:rPr>
              <w:tab/>
              <w:t>Система должна иметь возможность управления карантином, в том числе восстановления сохраненных объектов и их автоматического удаления.</w:t>
            </w:r>
          </w:p>
          <w:p w14:paraId="62DBA10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2.8.18</w:t>
            </w:r>
            <w:r w:rsidRPr="00B061C7">
              <w:rPr>
                <w:rFonts w:ascii="Times New Roman" w:eastAsia="Times New Roman" w:hAnsi="Times New Roman" w:cs="Times New Roman"/>
                <w:bCs/>
                <w:sz w:val="20"/>
                <w:szCs w:val="20"/>
                <w:lang w:eastAsia="ja-JP"/>
              </w:rPr>
              <w:tab/>
              <w:t>Система должна обеспечивать возможность выбора желаемых действий для отфильтрованных спам-сообщений. В качестве таких действий должны быть доступны удаление, пропуск или отказ от приема.</w:t>
            </w:r>
          </w:p>
          <w:p w14:paraId="1EBE5F5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2.8.19</w:t>
            </w:r>
            <w:r w:rsidRPr="00B061C7">
              <w:rPr>
                <w:rFonts w:ascii="Times New Roman" w:eastAsia="Times New Roman" w:hAnsi="Times New Roman" w:cs="Times New Roman"/>
                <w:bCs/>
                <w:sz w:val="20"/>
                <w:szCs w:val="20"/>
                <w:lang w:eastAsia="ja-JP"/>
              </w:rPr>
              <w:tab/>
              <w:t>Система должна иметь возможность модификации заголовка проверенных сообщений и добавления префикса к теме спам-сообщения.</w:t>
            </w:r>
          </w:p>
          <w:p w14:paraId="085D655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2.8.20</w:t>
            </w:r>
            <w:r w:rsidRPr="00B061C7">
              <w:rPr>
                <w:rFonts w:ascii="Times New Roman" w:eastAsia="Times New Roman" w:hAnsi="Times New Roman" w:cs="Times New Roman"/>
                <w:bCs/>
                <w:sz w:val="20"/>
                <w:szCs w:val="20"/>
                <w:lang w:eastAsia="ja-JP"/>
              </w:rPr>
              <w:tab/>
              <w:t>Система должна поддерживать возможность создания правил фильтрации, в том числе фильтрацию по расширению, маске, размеру файла, максимальному количеству получателей писем.</w:t>
            </w:r>
          </w:p>
          <w:p w14:paraId="0205FD2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почтовых систем на платформе IBM Lotus Domino</w:t>
            </w:r>
          </w:p>
          <w:p w14:paraId="3ACC566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Проверка должна происходить в режиме реального времени. Должно обеспечиваться обнаружение и удаление вирусов всех типов из следующих элементов электронных писем:</w:t>
            </w:r>
          </w:p>
          <w:p w14:paraId="4C1C1DA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2.9.1.1</w:t>
            </w:r>
            <w:r w:rsidRPr="00B061C7">
              <w:rPr>
                <w:rFonts w:ascii="Times New Roman" w:eastAsia="Times New Roman" w:hAnsi="Times New Roman" w:cs="Times New Roman"/>
                <w:bCs/>
                <w:sz w:val="20"/>
                <w:szCs w:val="20"/>
                <w:lang w:eastAsia="ja-JP"/>
              </w:rPr>
              <w:tab/>
              <w:t>файлы, вложенные в письма (включая архивированные и упакованные);</w:t>
            </w:r>
          </w:p>
          <w:p w14:paraId="6DA9F41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2.9.1.2</w:t>
            </w:r>
            <w:r w:rsidRPr="00B061C7">
              <w:rPr>
                <w:rFonts w:ascii="Times New Roman" w:eastAsia="Times New Roman" w:hAnsi="Times New Roman" w:cs="Times New Roman"/>
                <w:bCs/>
                <w:sz w:val="20"/>
                <w:szCs w:val="20"/>
                <w:lang w:eastAsia="ja-JP"/>
              </w:rPr>
              <w:tab/>
              <w:t>вложенные OLE-объекты.</w:t>
            </w:r>
          </w:p>
          <w:p w14:paraId="2C061C8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w:t>
            </w:r>
            <w:r w:rsidRPr="00B061C7">
              <w:rPr>
                <w:rFonts w:ascii="Times New Roman" w:eastAsia="Times New Roman" w:hAnsi="Times New Roman" w:cs="Times New Roman"/>
                <w:bCs/>
                <w:sz w:val="20"/>
                <w:szCs w:val="20"/>
                <w:lang w:eastAsia="ja-JP"/>
              </w:rPr>
              <w:tab/>
              <w:t>Система должна обеспечивать:</w:t>
            </w:r>
          </w:p>
          <w:p w14:paraId="0182335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2.9.2.1</w:t>
            </w:r>
            <w:r w:rsidRPr="00B061C7">
              <w:rPr>
                <w:rFonts w:ascii="Times New Roman" w:eastAsia="Times New Roman" w:hAnsi="Times New Roman" w:cs="Times New Roman"/>
                <w:bCs/>
                <w:sz w:val="20"/>
                <w:szCs w:val="20"/>
                <w:lang w:eastAsia="ja-JP"/>
              </w:rPr>
              <w:tab/>
              <w:t>поиск и удаление вирусов всех известных типов</w:t>
            </w:r>
          </w:p>
          <w:p w14:paraId="7AF8CD4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2.9.2.2</w:t>
            </w:r>
            <w:r w:rsidRPr="00B061C7">
              <w:rPr>
                <w:rFonts w:ascii="Times New Roman" w:eastAsia="Times New Roman" w:hAnsi="Times New Roman" w:cs="Times New Roman"/>
                <w:bCs/>
                <w:sz w:val="20"/>
                <w:szCs w:val="20"/>
                <w:lang w:eastAsia="ja-JP"/>
              </w:rPr>
              <w:tab/>
              <w:t>проверку документов, хранящихся в выбранных NSF-базах по расписанию;</w:t>
            </w:r>
          </w:p>
          <w:p w14:paraId="35E7DE8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2.9.2.3</w:t>
            </w:r>
            <w:r w:rsidRPr="00B061C7">
              <w:rPr>
                <w:rFonts w:ascii="Times New Roman" w:eastAsia="Times New Roman" w:hAnsi="Times New Roman" w:cs="Times New Roman"/>
                <w:bCs/>
                <w:sz w:val="20"/>
                <w:szCs w:val="20"/>
                <w:lang w:eastAsia="ja-JP"/>
              </w:rPr>
              <w:tab/>
              <w:t>проверка документов при работе с ними;</w:t>
            </w:r>
          </w:p>
          <w:p w14:paraId="1B4FEBC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2.9.2.4</w:t>
            </w:r>
            <w:r w:rsidRPr="00B061C7">
              <w:rPr>
                <w:rFonts w:ascii="Times New Roman" w:eastAsia="Times New Roman" w:hAnsi="Times New Roman" w:cs="Times New Roman"/>
                <w:bCs/>
                <w:sz w:val="20"/>
                <w:szCs w:val="20"/>
                <w:lang w:eastAsia="ja-JP"/>
              </w:rPr>
              <w:tab/>
              <w:t>проверка трафика репликации по расписанию;</w:t>
            </w:r>
          </w:p>
          <w:p w14:paraId="6415273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2.9.2.5</w:t>
            </w:r>
            <w:r w:rsidRPr="00B061C7">
              <w:rPr>
                <w:rFonts w:ascii="Times New Roman" w:eastAsia="Times New Roman" w:hAnsi="Times New Roman" w:cs="Times New Roman"/>
                <w:bCs/>
                <w:sz w:val="20"/>
                <w:szCs w:val="20"/>
                <w:lang w:eastAsia="ja-JP"/>
              </w:rPr>
              <w:tab/>
              <w:t>проверка трафика кластерной репликации;</w:t>
            </w:r>
          </w:p>
          <w:p w14:paraId="1A8ED88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2.9.2.6</w:t>
            </w:r>
            <w:r w:rsidRPr="00B061C7">
              <w:rPr>
                <w:rFonts w:ascii="Times New Roman" w:eastAsia="Times New Roman" w:hAnsi="Times New Roman" w:cs="Times New Roman"/>
                <w:bCs/>
                <w:sz w:val="20"/>
                <w:szCs w:val="20"/>
                <w:lang w:eastAsia="ja-JP"/>
              </w:rPr>
              <w:tab/>
              <w:t>изоляция инфицированных и подозрительных объектов в специальное место на жестком диске — «карантин»;</w:t>
            </w:r>
          </w:p>
          <w:p w14:paraId="7515819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2.9.2.7</w:t>
            </w:r>
            <w:r w:rsidRPr="00B061C7">
              <w:rPr>
                <w:rFonts w:ascii="Times New Roman" w:eastAsia="Times New Roman" w:hAnsi="Times New Roman" w:cs="Times New Roman"/>
                <w:bCs/>
                <w:sz w:val="20"/>
                <w:szCs w:val="20"/>
                <w:lang w:eastAsia="ja-JP"/>
              </w:rPr>
              <w:tab/>
              <w:t>фильтрацию и блокировку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55187F4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2.9.2.8</w:t>
            </w:r>
            <w:r w:rsidRPr="00B061C7">
              <w:rPr>
                <w:rFonts w:ascii="Times New Roman" w:eastAsia="Times New Roman" w:hAnsi="Times New Roman" w:cs="Times New Roman"/>
                <w:bCs/>
                <w:sz w:val="20"/>
                <w:szCs w:val="20"/>
                <w:lang w:eastAsia="ja-JP"/>
              </w:rPr>
              <w:tab/>
              <w:t>обеспечение фильтрации почтового трафика на спам исключительно с использованием  системы анализа на основе правил, не требующей постоянного обучения системы антиспама;</w:t>
            </w:r>
          </w:p>
          <w:p w14:paraId="27D88EE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2.9.2.9</w:t>
            </w:r>
            <w:r w:rsidRPr="00B061C7">
              <w:rPr>
                <w:rFonts w:ascii="Times New Roman" w:eastAsia="Times New Roman" w:hAnsi="Times New Roman" w:cs="Times New Roman"/>
                <w:bCs/>
                <w:sz w:val="20"/>
                <w:szCs w:val="20"/>
                <w:lang w:eastAsia="ja-JP"/>
              </w:rPr>
              <w:tab/>
              <w:t>распределение пользователей по группам и присвоения им определенных профилей (наборов настраиваемых параметров обработки сообщений)</w:t>
            </w:r>
          </w:p>
          <w:p w14:paraId="39EF1D4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2.9.2.10</w:t>
            </w:r>
            <w:r w:rsidRPr="00B061C7">
              <w:rPr>
                <w:rFonts w:ascii="Times New Roman" w:eastAsia="Times New Roman" w:hAnsi="Times New Roman" w:cs="Times New Roman"/>
                <w:bCs/>
                <w:sz w:val="20"/>
                <w:szCs w:val="20"/>
                <w:lang w:eastAsia="ja-JP"/>
              </w:rPr>
              <w:tab/>
              <w:t>добавление сопроводительного текста к почтовым сообщениям, которые содержали угрозы безопасности;</w:t>
            </w:r>
          </w:p>
          <w:p w14:paraId="2542A26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2.9.2.11</w:t>
            </w:r>
            <w:r w:rsidRPr="00B061C7">
              <w:rPr>
                <w:rFonts w:ascii="Times New Roman" w:eastAsia="Times New Roman" w:hAnsi="Times New Roman" w:cs="Times New Roman"/>
                <w:bCs/>
                <w:sz w:val="20"/>
                <w:szCs w:val="20"/>
                <w:lang w:eastAsia="ja-JP"/>
              </w:rPr>
              <w:tab/>
              <w:t>отправку уведомлений (в соответствии с заданным шаблоном) о вирусных событиях администратору Системы, отправителю и получателям сообщений;</w:t>
            </w:r>
          </w:p>
          <w:p w14:paraId="085C339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2.9.2.12</w:t>
            </w:r>
            <w:r w:rsidRPr="00B061C7">
              <w:rPr>
                <w:rFonts w:ascii="Times New Roman" w:eastAsia="Times New Roman" w:hAnsi="Times New Roman" w:cs="Times New Roman"/>
                <w:bCs/>
                <w:sz w:val="20"/>
                <w:szCs w:val="20"/>
                <w:lang w:eastAsia="ja-JP"/>
              </w:rPr>
              <w:tab/>
              <w:t>ведение журнала событий;</w:t>
            </w:r>
          </w:p>
          <w:p w14:paraId="5432EA5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2.9.2.13</w:t>
            </w:r>
            <w:r w:rsidRPr="00B061C7">
              <w:rPr>
                <w:rFonts w:ascii="Times New Roman" w:eastAsia="Times New Roman" w:hAnsi="Times New Roman" w:cs="Times New Roman"/>
                <w:bCs/>
                <w:sz w:val="20"/>
                <w:szCs w:val="20"/>
                <w:lang w:eastAsia="ja-JP"/>
              </w:rPr>
              <w:tab/>
              <w:t>создание и рассылку регулярных отчетов о работе приложения и состоянии антивирусной и антиспам защиты;</w:t>
            </w:r>
          </w:p>
          <w:p w14:paraId="4055BD7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2.9.2.14</w:t>
            </w:r>
            <w:r w:rsidRPr="00B061C7">
              <w:rPr>
                <w:rFonts w:ascii="Times New Roman" w:eastAsia="Times New Roman" w:hAnsi="Times New Roman" w:cs="Times New Roman"/>
                <w:bCs/>
                <w:sz w:val="20"/>
                <w:szCs w:val="20"/>
                <w:lang w:eastAsia="ja-JP"/>
              </w:rPr>
              <w:tab/>
              <w:t>сбор статистики о работе;</w:t>
            </w:r>
          </w:p>
          <w:p w14:paraId="3452433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2.9.2.15</w:t>
            </w:r>
            <w:r w:rsidRPr="00B061C7">
              <w:rPr>
                <w:rFonts w:ascii="Times New Roman" w:eastAsia="Times New Roman" w:hAnsi="Times New Roman" w:cs="Times New Roman"/>
                <w:bCs/>
                <w:sz w:val="20"/>
                <w:szCs w:val="20"/>
                <w:lang w:eastAsia="ja-JP"/>
              </w:rPr>
              <w:tab/>
              <w:t>обновление вирусных баз и компонентов программы – автоматически согласно расписанию или по запросу пользователя</w:t>
            </w:r>
          </w:p>
          <w:p w14:paraId="52EA602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2.9.3</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на почтовых серверах:</w:t>
            </w:r>
          </w:p>
          <w:p w14:paraId="0477FF6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2.9.3.1</w:t>
            </w:r>
            <w:r w:rsidRPr="00B061C7">
              <w:rPr>
                <w:rFonts w:ascii="Times New Roman" w:eastAsia="Times New Roman" w:hAnsi="Times New Roman" w:cs="Times New Roman"/>
                <w:bCs/>
                <w:sz w:val="20"/>
                <w:szCs w:val="20"/>
                <w:lang w:eastAsia="ja-JP"/>
              </w:rPr>
              <w:tab/>
              <w:t>Lotus Domino 6.5 для Windows или более поздний</w:t>
            </w:r>
          </w:p>
          <w:p w14:paraId="0A8DEB9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2.9.3.2</w:t>
            </w:r>
            <w:r w:rsidRPr="00B061C7">
              <w:rPr>
                <w:rFonts w:ascii="Times New Roman" w:eastAsia="Times New Roman" w:hAnsi="Times New Roman" w:cs="Times New Roman"/>
                <w:bCs/>
                <w:sz w:val="20"/>
                <w:szCs w:val="20"/>
                <w:lang w:eastAsia="ja-JP"/>
              </w:rPr>
              <w:tab/>
              <w:t>Lotus Notes 6.5 для Windows или более поздний</w:t>
            </w:r>
          </w:p>
          <w:p w14:paraId="019392D1"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2.9.3.3</w:t>
            </w:r>
            <w:r w:rsidRPr="00D16D76">
              <w:rPr>
                <w:rFonts w:ascii="Times New Roman" w:eastAsia="Times New Roman" w:hAnsi="Times New Roman" w:cs="Times New Roman"/>
                <w:bCs/>
                <w:sz w:val="20"/>
                <w:szCs w:val="20"/>
                <w:lang w:val="en-US" w:eastAsia="ja-JP"/>
              </w:rPr>
              <w:tab/>
              <w:t xml:space="preserve">Lotus Domino 7.x </w:t>
            </w:r>
            <w:r w:rsidRPr="00B061C7">
              <w:rPr>
                <w:rFonts w:ascii="Times New Roman" w:eastAsia="Times New Roman" w:hAnsi="Times New Roman" w:cs="Times New Roman"/>
                <w:bCs/>
                <w:sz w:val="20"/>
                <w:szCs w:val="20"/>
                <w:lang w:eastAsia="ja-JP"/>
              </w:rPr>
              <w:t>для</w:t>
            </w:r>
            <w:r w:rsidRPr="00D16D76">
              <w:rPr>
                <w:rFonts w:ascii="Times New Roman" w:eastAsia="Times New Roman" w:hAnsi="Times New Roman" w:cs="Times New Roman"/>
                <w:bCs/>
                <w:sz w:val="20"/>
                <w:szCs w:val="20"/>
                <w:lang w:val="en-US" w:eastAsia="ja-JP"/>
              </w:rPr>
              <w:t xml:space="preserve"> Linux</w:t>
            </w:r>
          </w:p>
          <w:p w14:paraId="15740DAE"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2.9.3.4</w:t>
            </w:r>
            <w:r w:rsidRPr="00D16D76">
              <w:rPr>
                <w:rFonts w:ascii="Times New Roman" w:eastAsia="Times New Roman" w:hAnsi="Times New Roman" w:cs="Times New Roman"/>
                <w:bCs/>
                <w:sz w:val="20"/>
                <w:szCs w:val="20"/>
                <w:lang w:val="en-US" w:eastAsia="ja-JP"/>
              </w:rPr>
              <w:tab/>
              <w:t xml:space="preserve">Lotus Domino 8.x </w:t>
            </w:r>
            <w:r w:rsidRPr="00B061C7">
              <w:rPr>
                <w:rFonts w:ascii="Times New Roman" w:eastAsia="Times New Roman" w:hAnsi="Times New Roman" w:cs="Times New Roman"/>
                <w:bCs/>
                <w:sz w:val="20"/>
                <w:szCs w:val="20"/>
                <w:lang w:eastAsia="ja-JP"/>
              </w:rPr>
              <w:t>для</w:t>
            </w:r>
            <w:r w:rsidRPr="00D16D76">
              <w:rPr>
                <w:rFonts w:ascii="Times New Roman" w:eastAsia="Times New Roman" w:hAnsi="Times New Roman" w:cs="Times New Roman"/>
                <w:bCs/>
                <w:sz w:val="20"/>
                <w:szCs w:val="20"/>
                <w:lang w:val="en-US" w:eastAsia="ja-JP"/>
              </w:rPr>
              <w:t xml:space="preserve"> Linux</w:t>
            </w:r>
          </w:p>
          <w:p w14:paraId="203D971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2.9.3.5</w:t>
            </w:r>
            <w:r w:rsidRPr="00B061C7">
              <w:rPr>
                <w:rFonts w:ascii="Times New Roman" w:eastAsia="Times New Roman" w:hAnsi="Times New Roman" w:cs="Times New Roman"/>
                <w:bCs/>
                <w:sz w:val="20"/>
                <w:szCs w:val="20"/>
                <w:lang w:eastAsia="ja-JP"/>
              </w:rPr>
              <w:tab/>
              <w:t>Lotus Notes 6.5 (или более поздний) для Windows</w:t>
            </w:r>
          </w:p>
          <w:p w14:paraId="75D937C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2.9.4</w:t>
            </w:r>
            <w:r w:rsidRPr="00B061C7">
              <w:rPr>
                <w:rFonts w:ascii="Times New Roman" w:eastAsia="Times New Roman" w:hAnsi="Times New Roman" w:cs="Times New Roman"/>
                <w:bCs/>
                <w:sz w:val="20"/>
                <w:szCs w:val="20"/>
                <w:lang w:eastAsia="ja-JP"/>
              </w:rPr>
              <w:tab/>
              <w:t>Для Lotus Domino 7.x/8.x для Linux, а также Lotus Notes 6.5 (или более поздний) для Windows должны поддерживаться следующие 32-битные операционные системы:</w:t>
            </w:r>
          </w:p>
          <w:p w14:paraId="293D0819"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2.9.4.1</w:t>
            </w:r>
            <w:r w:rsidRPr="00D16D76">
              <w:rPr>
                <w:rFonts w:ascii="Times New Roman" w:eastAsia="Times New Roman" w:hAnsi="Times New Roman" w:cs="Times New Roman"/>
                <w:bCs/>
                <w:sz w:val="20"/>
                <w:szCs w:val="20"/>
                <w:lang w:val="en-US" w:eastAsia="ja-JP"/>
              </w:rPr>
              <w:tab/>
              <w:t xml:space="preserve">Red Hat Enterprise Linux (RHEL) 4, 5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6 </w:t>
            </w:r>
            <w:r w:rsidRPr="00B061C7">
              <w:rPr>
                <w:rFonts w:ascii="Times New Roman" w:eastAsia="Times New Roman" w:hAnsi="Times New Roman" w:cs="Times New Roman"/>
                <w:bCs/>
                <w:sz w:val="20"/>
                <w:szCs w:val="20"/>
                <w:lang w:eastAsia="ja-JP"/>
              </w:rPr>
              <w:t>версии</w:t>
            </w:r>
          </w:p>
          <w:p w14:paraId="256C77A2"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2.9.4.2</w:t>
            </w:r>
            <w:r w:rsidRPr="00D16D76">
              <w:rPr>
                <w:rFonts w:ascii="Times New Roman" w:eastAsia="Times New Roman" w:hAnsi="Times New Roman" w:cs="Times New Roman"/>
                <w:bCs/>
                <w:sz w:val="20"/>
                <w:szCs w:val="20"/>
                <w:lang w:val="en-US" w:eastAsia="ja-JP"/>
              </w:rPr>
              <w:tab/>
              <w:t xml:space="preserve">Novell SuSE Linux Enterprise Server (SLES) 9, 10 </w:t>
            </w:r>
            <w:r w:rsidRPr="00B061C7">
              <w:rPr>
                <w:rFonts w:ascii="Times New Roman" w:eastAsia="Times New Roman" w:hAnsi="Times New Roman" w:cs="Times New Roman"/>
                <w:bCs/>
                <w:sz w:val="20"/>
                <w:szCs w:val="20"/>
                <w:lang w:eastAsia="ja-JP"/>
              </w:rPr>
              <w:t>и</w:t>
            </w:r>
            <w:r w:rsidRPr="00D16D76">
              <w:rPr>
                <w:rFonts w:ascii="Times New Roman" w:eastAsia="Times New Roman" w:hAnsi="Times New Roman" w:cs="Times New Roman"/>
                <w:bCs/>
                <w:sz w:val="20"/>
                <w:szCs w:val="20"/>
                <w:lang w:val="en-US" w:eastAsia="ja-JP"/>
              </w:rPr>
              <w:t xml:space="preserve"> 11 </w:t>
            </w:r>
            <w:r w:rsidRPr="00B061C7">
              <w:rPr>
                <w:rFonts w:ascii="Times New Roman" w:eastAsia="Times New Roman" w:hAnsi="Times New Roman" w:cs="Times New Roman"/>
                <w:bCs/>
                <w:sz w:val="20"/>
                <w:szCs w:val="20"/>
                <w:lang w:eastAsia="ja-JP"/>
              </w:rPr>
              <w:t>версии</w:t>
            </w:r>
            <w:r w:rsidRPr="00D16D76">
              <w:rPr>
                <w:rFonts w:ascii="Times New Roman" w:eastAsia="Times New Roman" w:hAnsi="Times New Roman" w:cs="Times New Roman"/>
                <w:bCs/>
                <w:sz w:val="20"/>
                <w:szCs w:val="20"/>
                <w:lang w:val="en-US" w:eastAsia="ja-JP"/>
              </w:rPr>
              <w:t>.</w:t>
            </w:r>
          </w:p>
          <w:p w14:paraId="4D363F7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2.9.5</w:t>
            </w:r>
            <w:r w:rsidRPr="00B061C7">
              <w:rPr>
                <w:rFonts w:ascii="Times New Roman" w:eastAsia="Times New Roman" w:hAnsi="Times New Roman" w:cs="Times New Roman"/>
                <w:bCs/>
                <w:sz w:val="20"/>
                <w:szCs w:val="20"/>
                <w:lang w:eastAsia="ja-JP"/>
              </w:rPr>
              <w:tab/>
              <w:t>Для Lotus Domino 6.5 для Windows или более поздний, а также Lotus Notes 6.5 для Windows или более поздний должны поддерживаться следующие операционные системы:</w:t>
            </w:r>
          </w:p>
          <w:p w14:paraId="352CB7B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2.9.5.1</w:t>
            </w:r>
            <w:r w:rsidRPr="00B061C7">
              <w:rPr>
                <w:rFonts w:ascii="Times New Roman" w:eastAsia="Times New Roman" w:hAnsi="Times New Roman" w:cs="Times New Roman"/>
                <w:bCs/>
                <w:sz w:val="20"/>
                <w:szCs w:val="20"/>
                <w:lang w:eastAsia="ja-JP"/>
              </w:rPr>
              <w:tab/>
              <w:t>Microsoft® Windows® 2000 Server с пакетом обновлений SP4 и Update Rollup 1;</w:t>
            </w:r>
          </w:p>
          <w:p w14:paraId="0F91471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2.9.5.2</w:t>
            </w:r>
            <w:r w:rsidRPr="00B061C7">
              <w:rPr>
                <w:rFonts w:ascii="Times New Roman" w:eastAsia="Times New Roman" w:hAnsi="Times New Roman" w:cs="Times New Roman"/>
                <w:bCs/>
                <w:sz w:val="20"/>
                <w:szCs w:val="20"/>
                <w:lang w:eastAsia="ja-JP"/>
              </w:rPr>
              <w:tab/>
              <w:t>Microsoft® Windows® 2000 Advanced Server с пакетом обновлений SP4 и Update Rollup 1;</w:t>
            </w:r>
          </w:p>
          <w:p w14:paraId="5360319D"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2.9.5.3</w:t>
            </w:r>
            <w:r w:rsidRPr="00D16D76">
              <w:rPr>
                <w:rFonts w:ascii="Times New Roman" w:eastAsia="Times New Roman" w:hAnsi="Times New Roman" w:cs="Times New Roman"/>
                <w:bCs/>
                <w:sz w:val="20"/>
                <w:szCs w:val="20"/>
                <w:lang w:val="en-US" w:eastAsia="ja-JP"/>
              </w:rPr>
              <w:tab/>
              <w:t>Microsoft® Windows Server® 2003 R2;</w:t>
            </w:r>
          </w:p>
          <w:p w14:paraId="2C5C3718"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2.9.5.4</w:t>
            </w:r>
            <w:r w:rsidRPr="00D16D76">
              <w:rPr>
                <w:rFonts w:ascii="Times New Roman" w:eastAsia="Times New Roman" w:hAnsi="Times New Roman" w:cs="Times New Roman"/>
                <w:bCs/>
                <w:sz w:val="20"/>
                <w:szCs w:val="20"/>
                <w:lang w:val="en-US" w:eastAsia="ja-JP"/>
              </w:rPr>
              <w:tab/>
              <w:t>Microsoft® Windows Server® 2003 Standard/Enterprise/Datacenter Edition;</w:t>
            </w:r>
          </w:p>
          <w:p w14:paraId="68BA4C23"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2.9.5.5</w:t>
            </w:r>
            <w:r w:rsidRPr="00D16D76">
              <w:rPr>
                <w:rFonts w:ascii="Times New Roman" w:eastAsia="Times New Roman" w:hAnsi="Times New Roman" w:cs="Times New Roman"/>
                <w:bCs/>
                <w:sz w:val="20"/>
                <w:szCs w:val="20"/>
                <w:lang w:val="en-US" w:eastAsia="ja-JP"/>
              </w:rPr>
              <w:tab/>
              <w:t>Microsoft® Windows Server® 2008 R2;</w:t>
            </w:r>
          </w:p>
          <w:p w14:paraId="4E07D24D"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2.9.5.6</w:t>
            </w:r>
            <w:r w:rsidRPr="00D16D76">
              <w:rPr>
                <w:rFonts w:ascii="Times New Roman" w:eastAsia="Times New Roman" w:hAnsi="Times New Roman" w:cs="Times New Roman"/>
                <w:bCs/>
                <w:sz w:val="20"/>
                <w:szCs w:val="20"/>
                <w:lang w:val="en-US" w:eastAsia="ja-JP"/>
              </w:rPr>
              <w:tab/>
              <w:t>Microsoft® Windows Server® 2008 Standard/Enterprise/Datacenter Edition;</w:t>
            </w:r>
          </w:p>
          <w:p w14:paraId="1D1BA9E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2.9.6</w:t>
            </w:r>
            <w:r w:rsidRPr="00B061C7">
              <w:rPr>
                <w:rFonts w:ascii="Times New Roman" w:eastAsia="Times New Roman" w:hAnsi="Times New Roman" w:cs="Times New Roman"/>
                <w:bCs/>
                <w:sz w:val="20"/>
                <w:szCs w:val="20"/>
                <w:lang w:eastAsia="ja-JP"/>
              </w:rPr>
              <w:tab/>
              <w:t>Система должна иметь возможность администрирования с помощью консоли управления.</w:t>
            </w:r>
          </w:p>
          <w:p w14:paraId="49525CF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2.9.7</w:t>
            </w:r>
            <w:r w:rsidRPr="00B061C7">
              <w:rPr>
                <w:rFonts w:ascii="Times New Roman" w:eastAsia="Times New Roman" w:hAnsi="Times New Roman" w:cs="Times New Roman"/>
                <w:bCs/>
                <w:sz w:val="20"/>
                <w:szCs w:val="20"/>
                <w:lang w:eastAsia="ja-JP"/>
              </w:rPr>
              <w:tab/>
              <w:t>Доступ к списку объектов, находящихся в карантине, а так же ко всем настройкам Система должен осуществляться через консоль администратора, доступную посредством клиента Lotus Notes, либо через веб-браузер</w:t>
            </w:r>
          </w:p>
          <w:p w14:paraId="77C512D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2.9.8</w:t>
            </w:r>
            <w:r w:rsidRPr="00B061C7">
              <w:rPr>
                <w:rFonts w:ascii="Times New Roman" w:eastAsia="Times New Roman" w:hAnsi="Times New Roman" w:cs="Times New Roman"/>
                <w:bCs/>
                <w:sz w:val="20"/>
                <w:szCs w:val="20"/>
                <w:lang w:eastAsia="ja-JP"/>
              </w:rPr>
              <w:tab/>
              <w:t>Консоль управления Системой должна быть доступной из единой системы управления антивирусной защиты локальной сети.</w:t>
            </w:r>
          </w:p>
          <w:p w14:paraId="5E71D61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2.9.9</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Компоненты Системы должны устойчиво функционировать в условиях минимальной и максимальной загрузки без существенного снижения производительности серверов.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50302652"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623B076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почтовых систем на платформе UNIX</w:t>
            </w:r>
          </w:p>
          <w:p w14:paraId="0D98F98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w:t>
            </w:r>
            <w:r w:rsidRPr="00B061C7">
              <w:rPr>
                <w:rFonts w:ascii="Times New Roman" w:eastAsia="Times New Roman" w:hAnsi="Times New Roman" w:cs="Times New Roman"/>
                <w:bCs/>
                <w:sz w:val="20"/>
                <w:szCs w:val="20"/>
                <w:lang w:eastAsia="ja-JP"/>
              </w:rPr>
              <w:tab/>
              <w:t xml:space="preserve">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Должна обеспечиваться защита как от вредоносных программ, так и от спама. Все исходящие сообщения должны проверяться до того, как они передаются на удаленный  сервер. </w:t>
            </w:r>
          </w:p>
          <w:p w14:paraId="40A97F7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w:t>
            </w:r>
            <w:r w:rsidRPr="00B061C7">
              <w:rPr>
                <w:rFonts w:ascii="Times New Roman" w:eastAsia="Times New Roman" w:hAnsi="Times New Roman" w:cs="Times New Roman"/>
                <w:bCs/>
                <w:sz w:val="20"/>
                <w:szCs w:val="20"/>
                <w:lang w:eastAsia="ja-JP"/>
              </w:rPr>
              <w:tab/>
              <w:t>Должна обеспечиваться проверка почтовых протоколов SMTP/LMTP/POP3/IMAP4.</w:t>
            </w:r>
          </w:p>
          <w:p w14:paraId="418BE6C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2.10.3</w:t>
            </w:r>
            <w:r w:rsidRPr="00B061C7">
              <w:rPr>
                <w:rFonts w:ascii="Times New Roman" w:eastAsia="Times New Roman" w:hAnsi="Times New Roman" w:cs="Times New Roman"/>
                <w:bCs/>
                <w:sz w:val="20"/>
                <w:szCs w:val="20"/>
                <w:lang w:eastAsia="ja-JP"/>
              </w:rPr>
              <w:tab/>
              <w:t>Должна обеспечиваться проверка защищенных версий протоколов POP3/IMAP4.</w:t>
            </w:r>
          </w:p>
          <w:p w14:paraId="2F202A8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2.10.4</w:t>
            </w:r>
            <w:r w:rsidRPr="00B061C7">
              <w:rPr>
                <w:rFonts w:ascii="Times New Roman" w:eastAsia="Times New Roman" w:hAnsi="Times New Roman" w:cs="Times New Roman"/>
                <w:bCs/>
                <w:sz w:val="20"/>
                <w:szCs w:val="20"/>
                <w:lang w:eastAsia="ja-JP"/>
              </w:rPr>
              <w:tab/>
              <w:t>Должно обеспечиваться обнаружение и удаление вирусов всех типов как из самого письма, так и из всех его компонентов, вне зависимости от их типа и уровня вложенности.</w:t>
            </w:r>
          </w:p>
          <w:p w14:paraId="000BF0D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2.10.5</w:t>
            </w:r>
            <w:r w:rsidRPr="00B061C7">
              <w:rPr>
                <w:rFonts w:ascii="Times New Roman" w:eastAsia="Times New Roman" w:hAnsi="Times New Roman" w:cs="Times New Roman"/>
                <w:bCs/>
                <w:sz w:val="20"/>
                <w:szCs w:val="20"/>
                <w:lang w:eastAsia="ja-JP"/>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6522DDE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2.10.6</w:t>
            </w:r>
            <w:r w:rsidRPr="00B061C7">
              <w:rPr>
                <w:rFonts w:ascii="Times New Roman" w:eastAsia="Times New Roman" w:hAnsi="Times New Roman" w:cs="Times New Roman"/>
                <w:bCs/>
                <w:sz w:val="20"/>
                <w:szCs w:val="20"/>
                <w:lang w:eastAsia="ja-JP"/>
              </w:rPr>
              <w:tab/>
              <w:t>Система должна иметь возможность установки как в качестве дополнительного модуля фильтрации для используемого почтового сервера на платформе типа UNIX, так и самостоятельно — в качестве почтового шлюза, предназначенного для проверки входящего и исходящего почтового трафика.</w:t>
            </w:r>
          </w:p>
          <w:p w14:paraId="05A83F3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2.10.7</w:t>
            </w:r>
            <w:r w:rsidRPr="00B061C7">
              <w:rPr>
                <w:rFonts w:ascii="Times New Roman" w:eastAsia="Times New Roman" w:hAnsi="Times New Roman" w:cs="Times New Roman"/>
                <w:bCs/>
                <w:sz w:val="20"/>
                <w:szCs w:val="20"/>
                <w:lang w:eastAsia="ja-JP"/>
              </w:rPr>
              <w:tab/>
              <w:t>Система должна включать средства контроля работы собственных модулей, включая средства автоматического перезапуска модулей в случае возникновения проблем в их работе.</w:t>
            </w:r>
          </w:p>
          <w:p w14:paraId="228ED77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2.10.8</w:t>
            </w:r>
            <w:r w:rsidRPr="00B061C7">
              <w:rPr>
                <w:rFonts w:ascii="Times New Roman" w:eastAsia="Times New Roman" w:hAnsi="Times New Roman" w:cs="Times New Roman"/>
                <w:bCs/>
                <w:sz w:val="20"/>
                <w:szCs w:val="20"/>
                <w:lang w:eastAsia="ja-JP"/>
              </w:rPr>
              <w:tab/>
              <w:t xml:space="preserve">Система должна поддерживать средства оптимизации загрузки почтового сервера, в том числе путем управления количеством одновременно проверяемых сообщений. </w:t>
            </w:r>
          </w:p>
          <w:p w14:paraId="5CED7F1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2.10.9</w:t>
            </w:r>
            <w:r w:rsidRPr="00B061C7">
              <w:rPr>
                <w:rFonts w:ascii="Times New Roman" w:eastAsia="Times New Roman" w:hAnsi="Times New Roman" w:cs="Times New Roman"/>
                <w:bCs/>
                <w:sz w:val="20"/>
                <w:szCs w:val="20"/>
                <w:lang w:eastAsia="ja-JP"/>
              </w:rPr>
              <w:tab/>
              <w:t>Система должна поддерживать средства управления рабочей очередью приложения.</w:t>
            </w:r>
          </w:p>
          <w:p w14:paraId="1E31ADC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2.10.10</w:t>
            </w:r>
            <w:r w:rsidRPr="00B061C7">
              <w:rPr>
                <w:rFonts w:ascii="Times New Roman" w:eastAsia="Times New Roman" w:hAnsi="Times New Roman" w:cs="Times New Roman"/>
                <w:bCs/>
                <w:sz w:val="20"/>
                <w:szCs w:val="20"/>
                <w:lang w:eastAsia="ja-JP"/>
              </w:rPr>
              <w:tab/>
              <w:t>Система должна иметь возможность работы с несколькими почтовыми системами с различными настройками.</w:t>
            </w:r>
          </w:p>
          <w:p w14:paraId="72E3D6D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2.10.11</w:t>
            </w:r>
            <w:r w:rsidRPr="00B061C7">
              <w:rPr>
                <w:rFonts w:ascii="Times New Roman" w:eastAsia="Times New Roman" w:hAnsi="Times New Roman" w:cs="Times New Roman"/>
                <w:bCs/>
                <w:sz w:val="20"/>
                <w:szCs w:val="20"/>
                <w:lang w:eastAsia="ja-JP"/>
              </w:rPr>
              <w:tab/>
              <w:t>Система должна поддерживать средства контроля правильности настроек.</w:t>
            </w:r>
          </w:p>
          <w:p w14:paraId="29B627D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2.10.12</w:t>
            </w:r>
            <w:r w:rsidRPr="00B061C7">
              <w:rPr>
                <w:rFonts w:ascii="Times New Roman" w:eastAsia="Times New Roman" w:hAnsi="Times New Roman" w:cs="Times New Roman"/>
                <w:bCs/>
                <w:sz w:val="20"/>
                <w:szCs w:val="20"/>
                <w:lang w:eastAsia="ja-JP"/>
              </w:rPr>
              <w:tab/>
              <w:t>Система должна иметь возможность расширения функционала, в том числе путем добавления новых модулей в соответствии с имеющимся программным интерфейсом.</w:t>
            </w:r>
          </w:p>
          <w:p w14:paraId="4C2310E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2.10.13</w:t>
            </w:r>
            <w:r w:rsidRPr="00B061C7">
              <w:rPr>
                <w:rFonts w:ascii="Times New Roman" w:eastAsia="Times New Roman" w:hAnsi="Times New Roman" w:cs="Times New Roman"/>
                <w:bCs/>
                <w:sz w:val="20"/>
                <w:szCs w:val="20"/>
                <w:lang w:eastAsia="ja-JP"/>
              </w:rPr>
              <w:tab/>
              <w:t>Система должна обеспечивать:</w:t>
            </w:r>
          </w:p>
          <w:p w14:paraId="784BADA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2.10.13.1</w:t>
            </w:r>
            <w:r w:rsidRPr="00B061C7">
              <w:rPr>
                <w:rFonts w:ascii="Times New Roman" w:eastAsia="Times New Roman" w:hAnsi="Times New Roman" w:cs="Times New Roman"/>
                <w:bCs/>
                <w:sz w:val="20"/>
                <w:szCs w:val="20"/>
                <w:lang w:eastAsia="ja-JP"/>
              </w:rPr>
              <w:tab/>
              <w:t>поиск и удаление вирусов всех известных типов;</w:t>
            </w:r>
          </w:p>
          <w:p w14:paraId="0A50D92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2.10.13.2</w:t>
            </w:r>
            <w:r w:rsidRPr="00B061C7">
              <w:rPr>
                <w:rFonts w:ascii="Times New Roman" w:eastAsia="Times New Roman" w:hAnsi="Times New Roman" w:cs="Times New Roman"/>
                <w:bCs/>
                <w:sz w:val="20"/>
                <w:szCs w:val="20"/>
                <w:lang w:eastAsia="ja-JP"/>
              </w:rPr>
              <w:tab/>
              <w:t>помещение найденных зараженных файлов в специальное место на жестком диске —«карантин»;</w:t>
            </w:r>
          </w:p>
          <w:p w14:paraId="5AA8452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2.10.13.3</w:t>
            </w:r>
            <w:r w:rsidRPr="00B061C7">
              <w:rPr>
                <w:rFonts w:ascii="Times New Roman" w:eastAsia="Times New Roman" w:hAnsi="Times New Roman" w:cs="Times New Roman"/>
                <w:bCs/>
                <w:sz w:val="20"/>
                <w:szCs w:val="20"/>
                <w:lang w:eastAsia="ja-JP"/>
              </w:rPr>
              <w:tab/>
              <w:t>возможность управления карантином, в том числе восстановления сохраненных объектов.</w:t>
            </w:r>
          </w:p>
          <w:p w14:paraId="0472A12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2.10.14</w:t>
            </w:r>
            <w:r w:rsidRPr="00B061C7">
              <w:rPr>
                <w:rFonts w:ascii="Times New Roman" w:eastAsia="Times New Roman" w:hAnsi="Times New Roman" w:cs="Times New Roman"/>
                <w:bCs/>
                <w:sz w:val="20"/>
                <w:szCs w:val="20"/>
                <w:lang w:eastAsia="ja-JP"/>
              </w:rPr>
              <w:tab/>
              <w:t>Система должна обеспечивать возможность выбора желаемых действия для различных типов вредоносных объектов, в том числе неизлечимых и подозрительных. В качестве таких действий должны быть доступны удаление сообщения и/или перемещение в карантин. Для подозрительных объектов также должна быть доступна возможность пропуска и доставка без изменения. Должна иметься возможность реализации нескольких действий.</w:t>
            </w:r>
          </w:p>
          <w:p w14:paraId="3C9DD5F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2.10.15</w:t>
            </w:r>
            <w:r w:rsidRPr="00B061C7">
              <w:rPr>
                <w:rFonts w:ascii="Times New Roman" w:eastAsia="Times New Roman" w:hAnsi="Times New Roman" w:cs="Times New Roman"/>
                <w:bCs/>
                <w:sz w:val="20"/>
                <w:szCs w:val="20"/>
                <w:lang w:eastAsia="ja-JP"/>
              </w:rPr>
              <w:tab/>
              <w:t>Система должна иметь возможность модификации проверенных (в том числе зараженных и отфильтрованных) писем — в числе прочих: путем модификации заголовка или добавления подписи.</w:t>
            </w:r>
          </w:p>
          <w:p w14:paraId="0E25914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2.10.16</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на операционных системах Linux, имеющих версию ядра 2.4.x и выше, а также версию glibc2.2 и выше, FreeBSD версии 6.x и выше для платформы Intel x86 и amd64 и Solaris версии 10 для платформы Intel x86 и amd64.</w:t>
            </w:r>
          </w:p>
          <w:p w14:paraId="524283D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2.10.17</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в локальных сетях с поддержкой протоколов IPv4/IPv6.</w:t>
            </w:r>
          </w:p>
          <w:p w14:paraId="5CC8BA6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2.10.18</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на почтовых серверах Sendmail, Postfix, Courier, QMail, CommuniGate Pro, ZMailer, Exim.</w:t>
            </w:r>
          </w:p>
          <w:p w14:paraId="1BA3DF7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2.10.18.1</w:t>
            </w:r>
            <w:r w:rsidRPr="00B061C7">
              <w:rPr>
                <w:rFonts w:ascii="Times New Roman" w:eastAsia="Times New Roman" w:hAnsi="Times New Roman" w:cs="Times New Roman"/>
                <w:bCs/>
                <w:sz w:val="20"/>
                <w:szCs w:val="20"/>
                <w:lang w:eastAsia="ja-JP"/>
              </w:rPr>
              <w:tab/>
              <w:t>В состав поставки системы должен входить антивирусный сканер для периодической проверки системы.</w:t>
            </w:r>
          </w:p>
          <w:p w14:paraId="78C03D6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2.10.18.2</w:t>
            </w:r>
            <w:r w:rsidRPr="00B061C7">
              <w:rPr>
                <w:rFonts w:ascii="Times New Roman" w:eastAsia="Times New Roman" w:hAnsi="Times New Roman" w:cs="Times New Roman"/>
                <w:bCs/>
                <w:sz w:val="20"/>
                <w:szCs w:val="20"/>
                <w:lang w:eastAsia="ja-JP"/>
              </w:rPr>
              <w:tab/>
              <w:t xml:space="preserve">Компоненты Системы должны устойчиво функционировать на компьютерах с 32-битной и 64-битной архитектурой в условиях их минимальной и максимальной загрузки без существенного </w:t>
            </w:r>
            <w:r w:rsidRPr="00B061C7">
              <w:rPr>
                <w:rFonts w:ascii="Times New Roman" w:eastAsia="Times New Roman" w:hAnsi="Times New Roman" w:cs="Times New Roman"/>
                <w:bCs/>
                <w:sz w:val="20"/>
                <w:szCs w:val="20"/>
                <w:lang w:eastAsia="ja-JP"/>
              </w:rPr>
              <w:lastRenderedPageBreak/>
              <w:t>снижения производительности серверов, в том числе за счет управления приоритетами обработки сообщений.</w:t>
            </w:r>
          </w:p>
          <w:p w14:paraId="0200979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2.10.19</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w:t>
            </w:r>
          </w:p>
          <w:p w14:paraId="6BC39F5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2.10.20</w:t>
            </w:r>
            <w:r w:rsidRPr="00B061C7">
              <w:rPr>
                <w:rFonts w:ascii="Times New Roman" w:eastAsia="Times New Roman" w:hAnsi="Times New Roman" w:cs="Times New Roman"/>
                <w:bCs/>
                <w:sz w:val="20"/>
                <w:szCs w:val="20"/>
                <w:lang w:eastAsia="ja-JP"/>
              </w:rPr>
              <w:tab/>
              <w:t>Система должна иметь возможность сохранения отредактированных настроек в текстовый файл и использования их на этом же или другом компьютере.</w:t>
            </w:r>
          </w:p>
          <w:p w14:paraId="4AC3DA1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2.10.21</w:t>
            </w:r>
            <w:r w:rsidRPr="00B061C7">
              <w:rPr>
                <w:rFonts w:ascii="Times New Roman" w:eastAsia="Times New Roman" w:hAnsi="Times New Roman" w:cs="Times New Roman"/>
                <w:bCs/>
                <w:sz w:val="20"/>
                <w:szCs w:val="20"/>
                <w:lang w:eastAsia="ja-JP"/>
              </w:rPr>
              <w:tab/>
              <w:t>Система должна иметь возможность администрирования с помощью веб-консоли управления.</w:t>
            </w:r>
          </w:p>
          <w:p w14:paraId="56938CD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2.10.22</w:t>
            </w:r>
            <w:r w:rsidRPr="00B061C7">
              <w:rPr>
                <w:rFonts w:ascii="Times New Roman" w:eastAsia="Times New Roman" w:hAnsi="Times New Roman" w:cs="Times New Roman"/>
                <w:bCs/>
                <w:sz w:val="20"/>
                <w:szCs w:val="20"/>
                <w:lang w:eastAsia="ja-JP"/>
              </w:rPr>
              <w:tab/>
              <w:t>Консоль управления Системой должна быть доступной из единой системы управления антивирусной защиты локальной сети.</w:t>
            </w:r>
          </w:p>
          <w:p w14:paraId="758EC2B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2.10.23</w:t>
            </w:r>
            <w:r w:rsidRPr="00B061C7">
              <w:rPr>
                <w:rFonts w:ascii="Times New Roman" w:eastAsia="Times New Roman" w:hAnsi="Times New Roman" w:cs="Times New Roman"/>
                <w:bCs/>
                <w:sz w:val="20"/>
                <w:szCs w:val="20"/>
                <w:lang w:eastAsia="ja-JP"/>
              </w:rPr>
              <w:tab/>
              <w:t>Система сбора статистики должна иметь возможность настройки уровня ее детализации, в том числе на уровне отдельных пользователей и групп;</w:t>
            </w:r>
          </w:p>
          <w:p w14:paraId="00D0993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5D925F0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w:t>
            </w:r>
            <w:r w:rsidRPr="00B061C7">
              <w:rPr>
                <w:rFonts w:ascii="Times New Roman" w:eastAsia="Times New Roman" w:hAnsi="Times New Roman" w:cs="Times New Roman"/>
                <w:bCs/>
                <w:sz w:val="20"/>
                <w:szCs w:val="20"/>
                <w:lang w:eastAsia="ja-JP"/>
              </w:rPr>
              <w:tab/>
              <w:t>настройка параметров сканирования для каждого почтового ящика;</w:t>
            </w:r>
          </w:p>
          <w:p w14:paraId="53550C3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2.10.24.2</w:t>
            </w:r>
            <w:r w:rsidRPr="00B061C7">
              <w:rPr>
                <w:rFonts w:ascii="Times New Roman" w:eastAsia="Times New Roman" w:hAnsi="Times New Roman" w:cs="Times New Roman"/>
                <w:bCs/>
                <w:sz w:val="20"/>
                <w:szCs w:val="20"/>
                <w:lang w:eastAsia="ja-JP"/>
              </w:rPr>
              <w:tab/>
              <w:t>фильтрация по определенным типам сообщений и предотвращение массовых рассылок;</w:t>
            </w:r>
          </w:p>
          <w:p w14:paraId="00C1F8B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2.10.24.3</w:t>
            </w:r>
            <w:r w:rsidRPr="00B061C7">
              <w:rPr>
                <w:rFonts w:ascii="Times New Roman" w:eastAsia="Times New Roman" w:hAnsi="Times New Roman" w:cs="Times New Roman"/>
                <w:bCs/>
                <w:sz w:val="20"/>
                <w:szCs w:val="20"/>
                <w:lang w:eastAsia="ja-JP"/>
              </w:rPr>
              <w:tab/>
              <w:t>фильтрация почтовых сообщений с помощью технологий репутационного анализа;</w:t>
            </w:r>
          </w:p>
          <w:p w14:paraId="2C6F457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2.10.24.4</w:t>
            </w:r>
            <w:r w:rsidRPr="00B061C7">
              <w:rPr>
                <w:rFonts w:ascii="Times New Roman" w:eastAsia="Times New Roman" w:hAnsi="Times New Roman" w:cs="Times New Roman"/>
                <w:bCs/>
                <w:sz w:val="20"/>
                <w:szCs w:val="20"/>
                <w:lang w:eastAsia="ja-JP"/>
              </w:rPr>
              <w:tab/>
              <w:t>анализ заголовков и тела по формальным признакам, в том числе на соответствие спецификации RFC-822;</w:t>
            </w:r>
          </w:p>
          <w:p w14:paraId="43C7EC6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2.10.24.5</w:t>
            </w:r>
            <w:r w:rsidRPr="00B061C7">
              <w:rPr>
                <w:rFonts w:ascii="Times New Roman" w:eastAsia="Times New Roman" w:hAnsi="Times New Roman" w:cs="Times New Roman"/>
                <w:bCs/>
                <w:sz w:val="20"/>
                <w:szCs w:val="20"/>
                <w:lang w:eastAsia="ja-JP"/>
              </w:rPr>
              <w:tab/>
              <w:t>маршрутизация сообщений;</w:t>
            </w:r>
          </w:p>
          <w:p w14:paraId="67C4DD0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2.10.24.6</w:t>
            </w:r>
            <w:r w:rsidRPr="00B061C7">
              <w:rPr>
                <w:rFonts w:ascii="Times New Roman" w:eastAsia="Times New Roman" w:hAnsi="Times New Roman" w:cs="Times New Roman"/>
                <w:bCs/>
                <w:sz w:val="20"/>
                <w:szCs w:val="20"/>
                <w:lang w:eastAsia="ja-JP"/>
              </w:rPr>
              <w:tab/>
              <w:t>балансировка нагрузки между несколькими узлами антивирусного анализа, в том числе удаленными;</w:t>
            </w:r>
          </w:p>
          <w:p w14:paraId="06615C1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2.10.24.7</w:t>
            </w:r>
            <w:r w:rsidRPr="00B061C7">
              <w:rPr>
                <w:rFonts w:ascii="Times New Roman" w:eastAsia="Times New Roman" w:hAnsi="Times New Roman" w:cs="Times New Roman"/>
                <w:bCs/>
                <w:sz w:val="20"/>
                <w:szCs w:val="20"/>
                <w:lang w:eastAsia="ja-JP"/>
              </w:rPr>
              <w:tab/>
              <w:t>фильтрация и блокировка сообщений в зависимости от вероятности их принадлежности к спаму — по категориям спам и вероятно, спам;</w:t>
            </w:r>
          </w:p>
          <w:p w14:paraId="6015ED4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2.10.24.8</w:t>
            </w:r>
            <w:r w:rsidRPr="00B061C7">
              <w:rPr>
                <w:rFonts w:ascii="Times New Roman" w:eastAsia="Times New Roman" w:hAnsi="Times New Roman" w:cs="Times New Roman"/>
                <w:bCs/>
                <w:sz w:val="20"/>
                <w:szCs w:val="20"/>
                <w:lang w:eastAsia="ja-JP"/>
              </w:rPr>
              <w:tab/>
              <w:t>использование интеллектуальной системы анализа почтового трафика без необходимости постоянного обучения системы антиспама системным администратором;</w:t>
            </w:r>
          </w:p>
          <w:p w14:paraId="443D060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2.10.24.9</w:t>
            </w:r>
            <w:r w:rsidRPr="00B061C7">
              <w:rPr>
                <w:rFonts w:ascii="Times New Roman" w:eastAsia="Times New Roman" w:hAnsi="Times New Roman" w:cs="Times New Roman"/>
                <w:bCs/>
                <w:sz w:val="20"/>
                <w:szCs w:val="20"/>
                <w:lang w:eastAsia="ja-JP"/>
              </w:rPr>
              <w:tab/>
              <w:t>гарантированная доставка всех почтовых сообщений, в том числе в случае временной недоступности получателя;</w:t>
            </w:r>
          </w:p>
          <w:p w14:paraId="741DF63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2.10.24.10</w:t>
            </w:r>
            <w:r w:rsidRPr="00B061C7">
              <w:rPr>
                <w:rFonts w:ascii="Times New Roman" w:eastAsia="Times New Roman" w:hAnsi="Times New Roman" w:cs="Times New Roman"/>
                <w:bCs/>
                <w:sz w:val="20"/>
                <w:szCs w:val="20"/>
                <w:lang w:eastAsia="ja-JP"/>
              </w:rPr>
              <w:tab/>
              <w:t>архивирование и регистрация сообщений;</w:t>
            </w:r>
          </w:p>
          <w:p w14:paraId="3C7B7F7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2.10.24.11</w:t>
            </w:r>
            <w:r w:rsidRPr="00B061C7">
              <w:rPr>
                <w:rFonts w:ascii="Times New Roman" w:eastAsia="Times New Roman" w:hAnsi="Times New Roman" w:cs="Times New Roman"/>
                <w:bCs/>
                <w:sz w:val="20"/>
                <w:szCs w:val="20"/>
                <w:lang w:eastAsia="ja-JP"/>
              </w:rPr>
              <w:tab/>
              <w:t>Использование различных типов баз данных;</w:t>
            </w:r>
          </w:p>
          <w:p w14:paraId="68D69A4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2.10.24.12</w:t>
            </w:r>
            <w:r w:rsidRPr="00B061C7">
              <w:rPr>
                <w:rFonts w:ascii="Times New Roman" w:eastAsia="Times New Roman" w:hAnsi="Times New Roman" w:cs="Times New Roman"/>
                <w:bCs/>
                <w:sz w:val="20"/>
                <w:szCs w:val="20"/>
                <w:lang w:eastAsia="ja-JP"/>
              </w:rPr>
              <w:tab/>
              <w:t>отправка уведомлений администратору;</w:t>
            </w:r>
          </w:p>
          <w:p w14:paraId="0BE974A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2.10.24.13</w:t>
            </w:r>
            <w:r w:rsidRPr="00B061C7">
              <w:rPr>
                <w:rFonts w:ascii="Times New Roman" w:eastAsia="Times New Roman" w:hAnsi="Times New Roman" w:cs="Times New Roman"/>
                <w:bCs/>
                <w:sz w:val="20"/>
                <w:szCs w:val="20"/>
                <w:lang w:eastAsia="ja-JP"/>
              </w:rPr>
              <w:tab/>
              <w:t>ведение журнала событий, в том числе для определенного типа объектов;</w:t>
            </w:r>
          </w:p>
          <w:p w14:paraId="162D02D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2.10.24.14</w:t>
            </w:r>
            <w:r w:rsidRPr="00B061C7">
              <w:rPr>
                <w:rFonts w:ascii="Times New Roman" w:eastAsia="Times New Roman" w:hAnsi="Times New Roman" w:cs="Times New Roman"/>
                <w:bCs/>
                <w:sz w:val="20"/>
                <w:szCs w:val="20"/>
                <w:lang w:eastAsia="ja-JP"/>
              </w:rPr>
              <w:tab/>
              <w:t>автоматическое обновление вирусных баз и настройка расписания обновлений;</w:t>
            </w:r>
          </w:p>
          <w:p w14:paraId="57D383B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2.10.24.15</w:t>
            </w:r>
            <w:r w:rsidRPr="00B061C7">
              <w:rPr>
                <w:rFonts w:ascii="Times New Roman" w:eastAsia="Times New Roman" w:hAnsi="Times New Roman" w:cs="Times New Roman"/>
                <w:bCs/>
                <w:sz w:val="20"/>
                <w:szCs w:val="20"/>
                <w:lang w:eastAsia="ja-JP"/>
              </w:rPr>
              <w:tab/>
              <w:t>откат обновлений;</w:t>
            </w:r>
          </w:p>
          <w:p w14:paraId="6871F75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2.10.25</w:t>
            </w:r>
            <w:r w:rsidRPr="00B061C7">
              <w:rPr>
                <w:rFonts w:ascii="Times New Roman" w:eastAsia="Times New Roman" w:hAnsi="Times New Roman" w:cs="Times New Roman"/>
                <w:bCs/>
                <w:sz w:val="20"/>
                <w:szCs w:val="20"/>
                <w:lang w:eastAsia="ja-JP"/>
              </w:rPr>
              <w:tab/>
              <w:t>Система должна обеспечивать возможность выбора желаемых действия для отфильтрованных спам-сообщений. В качестве таких действий должны быть доступны удаление, пропуск или отказ от приема.</w:t>
            </w:r>
          </w:p>
          <w:p w14:paraId="772AFDA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2.10.26</w:t>
            </w:r>
            <w:r w:rsidRPr="00B061C7">
              <w:rPr>
                <w:rFonts w:ascii="Times New Roman" w:eastAsia="Times New Roman" w:hAnsi="Times New Roman" w:cs="Times New Roman"/>
                <w:bCs/>
                <w:sz w:val="20"/>
                <w:szCs w:val="20"/>
                <w:lang w:eastAsia="ja-JP"/>
              </w:rPr>
              <w:tab/>
              <w:t>Система должна поддерживать возможность создания правил фильтрации.</w:t>
            </w:r>
          </w:p>
          <w:p w14:paraId="4752C8B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2.10.27</w:t>
            </w:r>
            <w:r w:rsidRPr="00B061C7">
              <w:rPr>
                <w:rFonts w:ascii="Times New Roman" w:eastAsia="Times New Roman" w:hAnsi="Times New Roman" w:cs="Times New Roman"/>
                <w:bCs/>
                <w:sz w:val="20"/>
                <w:szCs w:val="20"/>
                <w:lang w:eastAsia="ja-JP"/>
              </w:rPr>
              <w:tab/>
              <w:t>Система должна обеспечивать регулировку распределения ресурсов сервера между антивирусом и другими приложениями в зависимости от приоритетности задач.</w:t>
            </w:r>
          </w:p>
          <w:p w14:paraId="4DEAD97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2.10.28</w:t>
            </w:r>
            <w:r w:rsidRPr="00B061C7">
              <w:rPr>
                <w:rFonts w:ascii="Times New Roman" w:eastAsia="Times New Roman" w:hAnsi="Times New Roman" w:cs="Times New Roman"/>
                <w:bCs/>
                <w:sz w:val="20"/>
                <w:szCs w:val="20"/>
                <w:lang w:eastAsia="ja-JP"/>
              </w:rPr>
              <w:tab/>
              <w:t>Система должна позволять выполнить получателю письма, помещенного в карантин, извлечение его из карантина посредством отправки специального управляющего письма в ответ на уведомление о помещении входящего письма в карантин.</w:t>
            </w:r>
          </w:p>
          <w:p w14:paraId="45A6756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2.10.29</w:t>
            </w:r>
            <w:r w:rsidRPr="00B061C7">
              <w:rPr>
                <w:rFonts w:ascii="Times New Roman" w:eastAsia="Times New Roman" w:hAnsi="Times New Roman" w:cs="Times New Roman"/>
                <w:bCs/>
                <w:sz w:val="20"/>
                <w:szCs w:val="20"/>
                <w:lang w:eastAsia="ja-JP"/>
              </w:rPr>
              <w:tab/>
              <w:t>Система должна позволять организовывать кластерное решение для распределения нагрузки по обработке почтовых сообщений на несколько серверов</w:t>
            </w:r>
          </w:p>
          <w:p w14:paraId="1DF337A8"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16AADAD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шлюзов сети Интернет, построенных на базе ОС UNIX</w:t>
            </w:r>
          </w:p>
          <w:p w14:paraId="3399FD1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защиту интернет-трафика, поступающего по протоколам HTTP/FTP</w:t>
            </w:r>
          </w:p>
          <w:p w14:paraId="358E26E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2.11.2</w:t>
            </w:r>
            <w:r w:rsidRPr="00B061C7">
              <w:rPr>
                <w:rFonts w:ascii="Times New Roman" w:eastAsia="Times New Roman" w:hAnsi="Times New Roman" w:cs="Times New Roman"/>
                <w:bCs/>
                <w:sz w:val="20"/>
                <w:szCs w:val="20"/>
                <w:lang w:eastAsia="ja-JP"/>
              </w:rPr>
              <w:tab/>
              <w:t xml:space="preserve">Все передаваемые по защищаемым протоколам объекты должны проверяться до момента передачи пользователям. </w:t>
            </w:r>
          </w:p>
          <w:p w14:paraId="2978435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2.11.3</w:t>
            </w:r>
            <w:r w:rsidRPr="00B061C7">
              <w:rPr>
                <w:rFonts w:ascii="Times New Roman" w:eastAsia="Times New Roman" w:hAnsi="Times New Roman" w:cs="Times New Roman"/>
                <w:bCs/>
                <w:sz w:val="20"/>
                <w:szCs w:val="20"/>
                <w:lang w:eastAsia="ja-JP"/>
              </w:rPr>
              <w:tab/>
              <w:t>Система должна обеспечивать возможность интеграции с прокси-серверами по протоколу ICAP</w:t>
            </w:r>
          </w:p>
          <w:p w14:paraId="05BB3F8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2.11.4</w:t>
            </w:r>
            <w:r w:rsidRPr="00B061C7">
              <w:rPr>
                <w:rFonts w:ascii="Times New Roman" w:eastAsia="Times New Roman" w:hAnsi="Times New Roman" w:cs="Times New Roman"/>
                <w:bCs/>
                <w:sz w:val="20"/>
                <w:szCs w:val="20"/>
                <w:lang w:eastAsia="ja-JP"/>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7B804A3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2.11.5</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проверяемых объектах вредоносных программ всех типов.</w:t>
            </w:r>
          </w:p>
          <w:p w14:paraId="03AB568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2.11.6</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на операционных системах Linux, имеющих версию ядра 2.4.x и выше, а также версию glibc2.2 и выше, FreeBSD версии 6.x и выше для платформы Intel x86 и amd64 и Solaris версии 10 для платформы Intel x86 и amd64.</w:t>
            </w:r>
          </w:p>
          <w:p w14:paraId="5F2438C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2.11.7</w:t>
            </w:r>
            <w:r w:rsidRPr="00B061C7">
              <w:rPr>
                <w:rFonts w:ascii="Times New Roman" w:eastAsia="Times New Roman" w:hAnsi="Times New Roman" w:cs="Times New Roman"/>
                <w:bCs/>
                <w:sz w:val="20"/>
                <w:szCs w:val="20"/>
                <w:lang w:eastAsia="ja-JP"/>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0BA26D0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2.11.8</w:t>
            </w:r>
            <w:r w:rsidRPr="00B061C7">
              <w:rPr>
                <w:rFonts w:ascii="Times New Roman" w:eastAsia="Times New Roman" w:hAnsi="Times New Roman" w:cs="Times New Roman"/>
                <w:bCs/>
                <w:sz w:val="20"/>
                <w:szCs w:val="20"/>
                <w:lang w:eastAsia="ja-JP"/>
              </w:rPr>
              <w:tab/>
              <w:t>Установка и обновление Системы должны быть возможны как через средства командной строки, так и с помощью графического инсталлятора.</w:t>
            </w:r>
          </w:p>
          <w:p w14:paraId="713C82D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2.11.9</w:t>
            </w:r>
            <w:r w:rsidRPr="00B061C7">
              <w:rPr>
                <w:rFonts w:ascii="Times New Roman" w:eastAsia="Times New Roman" w:hAnsi="Times New Roman" w:cs="Times New Roman"/>
                <w:bCs/>
                <w:sz w:val="20"/>
                <w:szCs w:val="20"/>
                <w:lang w:eastAsia="ja-JP"/>
              </w:rPr>
              <w:tab/>
              <w:t>Система установки должна включать возможность автоматической установки модулей, необходимых для компонентов Системы.</w:t>
            </w:r>
          </w:p>
          <w:p w14:paraId="3975981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2.11.10</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6F58F74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2.11.11</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43137D3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2.11.12</w:t>
            </w:r>
            <w:r w:rsidRPr="00B061C7">
              <w:rPr>
                <w:rFonts w:ascii="Times New Roman" w:eastAsia="Times New Roman" w:hAnsi="Times New Roman" w:cs="Times New Roman"/>
                <w:bCs/>
                <w:sz w:val="20"/>
                <w:szCs w:val="20"/>
                <w:lang w:eastAsia="ja-JP"/>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5DB69A5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414BD7C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w:t>
            </w:r>
            <w:r w:rsidRPr="00B061C7">
              <w:rPr>
                <w:rFonts w:ascii="Times New Roman" w:eastAsia="Times New Roman" w:hAnsi="Times New Roman" w:cs="Times New Roman"/>
                <w:bCs/>
                <w:sz w:val="20"/>
                <w:szCs w:val="20"/>
                <w:lang w:eastAsia="ja-JP"/>
              </w:rPr>
              <w:tab/>
              <w:t>выбора типа проверки (проверять все файлы, файлы по заданному списку масок)</w:t>
            </w:r>
          </w:p>
          <w:p w14:paraId="15A1641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2.11.13.2</w:t>
            </w:r>
            <w:r w:rsidRPr="00B061C7">
              <w:rPr>
                <w:rFonts w:ascii="Times New Roman" w:eastAsia="Times New Roman" w:hAnsi="Times New Roman" w:cs="Times New Roman"/>
                <w:bCs/>
                <w:sz w:val="20"/>
                <w:szCs w:val="20"/>
                <w:lang w:eastAsia="ja-JP"/>
              </w:rPr>
              <w:tab/>
              <w:t>назначения различных действий для вредоносных объектов разного типа</w:t>
            </w:r>
          </w:p>
          <w:p w14:paraId="6B891FF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2.11.13.3</w:t>
            </w:r>
            <w:r w:rsidRPr="00B061C7">
              <w:rPr>
                <w:rFonts w:ascii="Times New Roman" w:eastAsia="Times New Roman" w:hAnsi="Times New Roman" w:cs="Times New Roman"/>
                <w:bCs/>
                <w:sz w:val="20"/>
                <w:szCs w:val="20"/>
                <w:lang w:eastAsia="ja-JP"/>
              </w:rPr>
              <w:tab/>
              <w:t>фильтрации проверяемого трафика по ip-адресам</w:t>
            </w:r>
          </w:p>
          <w:p w14:paraId="069D2D1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2.11.13.4</w:t>
            </w:r>
            <w:r w:rsidRPr="00B061C7">
              <w:rPr>
                <w:rFonts w:ascii="Times New Roman" w:eastAsia="Times New Roman" w:hAnsi="Times New Roman" w:cs="Times New Roman"/>
                <w:bCs/>
                <w:sz w:val="20"/>
                <w:szCs w:val="20"/>
                <w:lang w:eastAsia="ja-JP"/>
              </w:rPr>
              <w:tab/>
              <w:t>фильтрации проверяемого трафика по Mime-типам</w:t>
            </w:r>
          </w:p>
          <w:p w14:paraId="56D8834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2.11.13.5</w:t>
            </w:r>
            <w:r w:rsidRPr="00B061C7">
              <w:rPr>
                <w:rFonts w:ascii="Times New Roman" w:eastAsia="Times New Roman" w:hAnsi="Times New Roman" w:cs="Times New Roman"/>
                <w:bCs/>
                <w:sz w:val="20"/>
                <w:szCs w:val="20"/>
                <w:lang w:eastAsia="ja-JP"/>
              </w:rPr>
              <w:tab/>
              <w:t>фильтрации проверяемого трафика по размеру файлов</w:t>
            </w:r>
          </w:p>
          <w:p w14:paraId="4B31418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2.11.13.6</w:t>
            </w:r>
            <w:r w:rsidRPr="00B061C7">
              <w:rPr>
                <w:rFonts w:ascii="Times New Roman" w:eastAsia="Times New Roman" w:hAnsi="Times New Roman" w:cs="Times New Roman"/>
                <w:bCs/>
                <w:sz w:val="20"/>
                <w:szCs w:val="20"/>
                <w:lang w:eastAsia="ja-JP"/>
              </w:rPr>
              <w:tab/>
              <w:t>ограничения доступа к интернет-ресурсам благодаря использованию автоматически обновляемых тематических черных списков, а также формируемых черных и белых списков адресов</w:t>
            </w:r>
          </w:p>
          <w:p w14:paraId="3BAB2F0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2.11.13.7</w:t>
            </w:r>
            <w:r w:rsidRPr="00B061C7">
              <w:rPr>
                <w:rFonts w:ascii="Times New Roman" w:eastAsia="Times New Roman" w:hAnsi="Times New Roman" w:cs="Times New Roman"/>
                <w:bCs/>
                <w:sz w:val="20"/>
                <w:szCs w:val="20"/>
                <w:lang w:eastAsia="ja-JP"/>
              </w:rPr>
              <w:tab/>
              <w:t>помещения найденных зараженных и подозрительных файлов в карантин для дальнейшего анализа;</w:t>
            </w:r>
          </w:p>
          <w:p w14:paraId="31391E9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2.11.13.8</w:t>
            </w:r>
            <w:r w:rsidRPr="00B061C7">
              <w:rPr>
                <w:rFonts w:ascii="Times New Roman" w:eastAsia="Times New Roman" w:hAnsi="Times New Roman" w:cs="Times New Roman"/>
                <w:bCs/>
                <w:sz w:val="20"/>
                <w:szCs w:val="20"/>
                <w:lang w:eastAsia="ja-JP"/>
              </w:rPr>
              <w:tab/>
              <w:t>автоматического запуска антивирусного программного обеспечения и других необходимых компонентов вместе с загрузкой ОС;</w:t>
            </w:r>
          </w:p>
          <w:p w14:paraId="7756DC3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2.11.13.9</w:t>
            </w:r>
            <w:r w:rsidRPr="00B061C7">
              <w:rPr>
                <w:rFonts w:ascii="Times New Roman" w:eastAsia="Times New Roman" w:hAnsi="Times New Roman" w:cs="Times New Roman"/>
                <w:bCs/>
                <w:sz w:val="20"/>
                <w:szCs w:val="20"/>
                <w:lang w:eastAsia="ja-JP"/>
              </w:rPr>
              <w:tab/>
              <w:t>запуска задач по расписанию и/или сразу после загрузки операционной системы;</w:t>
            </w:r>
          </w:p>
          <w:p w14:paraId="5A4B42F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2.11.13.10</w:t>
            </w:r>
            <w:r w:rsidRPr="00B061C7">
              <w:rPr>
                <w:rFonts w:ascii="Times New Roman" w:eastAsia="Times New Roman" w:hAnsi="Times New Roman" w:cs="Times New Roman"/>
                <w:bCs/>
                <w:sz w:val="20"/>
                <w:szCs w:val="20"/>
                <w:lang w:eastAsia="ja-JP"/>
              </w:rPr>
              <w:tab/>
              <w:t>автоматического обновления с http- или FTP-cерверов, локальных или сетевых каталогов, отката обновлений</w:t>
            </w:r>
          </w:p>
          <w:p w14:paraId="1455941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2.11.13.11</w:t>
            </w:r>
            <w:r w:rsidRPr="00B061C7">
              <w:rPr>
                <w:rFonts w:ascii="Times New Roman" w:eastAsia="Times New Roman" w:hAnsi="Times New Roman" w:cs="Times New Roman"/>
                <w:bCs/>
                <w:sz w:val="20"/>
                <w:szCs w:val="20"/>
                <w:lang w:eastAsia="ja-JP"/>
              </w:rPr>
              <w:tab/>
              <w:t>автоматической оптимизации количества проверяющих процессов и выбора приоритета сканирования</w:t>
            </w:r>
          </w:p>
          <w:p w14:paraId="321F085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2.11.13.12</w:t>
            </w:r>
            <w:r w:rsidRPr="00B061C7">
              <w:rPr>
                <w:rFonts w:ascii="Times New Roman" w:eastAsia="Times New Roman" w:hAnsi="Times New Roman" w:cs="Times New Roman"/>
                <w:bCs/>
                <w:sz w:val="20"/>
                <w:szCs w:val="20"/>
                <w:lang w:eastAsia="ja-JP"/>
              </w:rPr>
              <w:tab/>
              <w:t>использование режима preview для ускорения проверки</w:t>
            </w:r>
          </w:p>
          <w:p w14:paraId="6B8F4D6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2.11.13.13</w:t>
            </w:r>
            <w:r w:rsidRPr="00B061C7">
              <w:rPr>
                <w:rFonts w:ascii="Times New Roman" w:eastAsia="Times New Roman" w:hAnsi="Times New Roman" w:cs="Times New Roman"/>
                <w:bCs/>
                <w:sz w:val="20"/>
                <w:szCs w:val="20"/>
                <w:lang w:eastAsia="ja-JP"/>
              </w:rPr>
              <w:tab/>
              <w:t>ограничения времени проверки, включая время проверки отдельного файла</w:t>
            </w:r>
          </w:p>
          <w:p w14:paraId="7399BF9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2.11.13.14</w:t>
            </w:r>
            <w:r w:rsidRPr="00B061C7">
              <w:rPr>
                <w:rFonts w:ascii="Times New Roman" w:eastAsia="Times New Roman" w:hAnsi="Times New Roman" w:cs="Times New Roman"/>
                <w:bCs/>
                <w:sz w:val="20"/>
                <w:szCs w:val="20"/>
                <w:lang w:eastAsia="ja-JP"/>
              </w:rPr>
              <w:tab/>
              <w:t>уведомления администратора о попытке открытия запрещенной страницы</w:t>
            </w:r>
          </w:p>
          <w:p w14:paraId="6C58B74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2.11.13.15</w:t>
            </w:r>
            <w:r w:rsidRPr="00B061C7">
              <w:rPr>
                <w:rFonts w:ascii="Times New Roman" w:eastAsia="Times New Roman" w:hAnsi="Times New Roman" w:cs="Times New Roman"/>
                <w:bCs/>
                <w:sz w:val="20"/>
                <w:szCs w:val="20"/>
                <w:lang w:eastAsia="ja-JP"/>
              </w:rPr>
              <w:tab/>
              <w:t>регистрации времени события, объекта проверки и типа воздействия для реализации возможности проведения внутренних расследований</w:t>
            </w:r>
          </w:p>
          <w:p w14:paraId="227C4FD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2.11.14</w:t>
            </w:r>
            <w:r w:rsidRPr="00B061C7">
              <w:rPr>
                <w:rFonts w:ascii="Times New Roman" w:eastAsia="Times New Roman" w:hAnsi="Times New Roman" w:cs="Times New Roman"/>
                <w:bCs/>
                <w:sz w:val="20"/>
                <w:szCs w:val="20"/>
                <w:lang w:eastAsia="ja-JP"/>
              </w:rPr>
              <w:tab/>
              <w:t xml:space="preserve">Управление программой должно осуществляться как непосредственно через конфигурационные файлы, так и через веб-интерфейс. Система управления должна поддерживать возможность настройки всех параметров антивирусной проверки трафика. </w:t>
            </w:r>
          </w:p>
          <w:p w14:paraId="16101A1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2.11.15</w:t>
            </w:r>
            <w:r w:rsidRPr="00B061C7">
              <w:rPr>
                <w:rFonts w:ascii="Times New Roman" w:eastAsia="Times New Roman" w:hAnsi="Times New Roman" w:cs="Times New Roman"/>
                <w:bCs/>
                <w:sz w:val="20"/>
                <w:szCs w:val="20"/>
                <w:lang w:eastAsia="ja-JP"/>
              </w:rPr>
              <w:tab/>
              <w:t>Администратор системы должен иметь возможность:</w:t>
            </w:r>
          </w:p>
          <w:p w14:paraId="02C4B6A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2.11.15.1</w:t>
            </w:r>
            <w:r w:rsidRPr="00B061C7">
              <w:rPr>
                <w:rFonts w:ascii="Times New Roman" w:eastAsia="Times New Roman" w:hAnsi="Times New Roman" w:cs="Times New Roman"/>
                <w:bCs/>
                <w:sz w:val="20"/>
                <w:szCs w:val="20"/>
                <w:lang w:eastAsia="ja-JP"/>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4FA0BCA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2.11.15.2</w:t>
            </w:r>
            <w:r w:rsidRPr="00B061C7">
              <w:rPr>
                <w:rFonts w:ascii="Times New Roman" w:eastAsia="Times New Roman" w:hAnsi="Times New Roman" w:cs="Times New Roman"/>
                <w:bCs/>
                <w:sz w:val="20"/>
                <w:szCs w:val="20"/>
                <w:lang w:eastAsia="ja-JP"/>
              </w:rPr>
              <w:tab/>
              <w:t>задавать различные действия по отношению к различным типам вредоносных объектов в случае их обнаружения;</w:t>
            </w:r>
          </w:p>
          <w:p w14:paraId="64730AA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2.11.15.3</w:t>
            </w:r>
            <w:r w:rsidRPr="00B061C7">
              <w:rPr>
                <w:rFonts w:ascii="Times New Roman" w:eastAsia="Times New Roman" w:hAnsi="Times New Roman" w:cs="Times New Roman"/>
                <w:bCs/>
                <w:sz w:val="20"/>
                <w:szCs w:val="20"/>
                <w:lang w:eastAsia="ja-JP"/>
              </w:rPr>
              <w:tab/>
              <w:t>управлять детализацией антивирусной  проверки протоколов;</w:t>
            </w:r>
          </w:p>
          <w:p w14:paraId="2C6D407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2.11.15.4</w:t>
            </w:r>
            <w:r w:rsidRPr="00B061C7">
              <w:rPr>
                <w:rFonts w:ascii="Times New Roman" w:eastAsia="Times New Roman" w:hAnsi="Times New Roman" w:cs="Times New Roman"/>
                <w:bCs/>
                <w:sz w:val="20"/>
                <w:szCs w:val="20"/>
                <w:lang w:eastAsia="ja-JP"/>
              </w:rPr>
              <w:tab/>
              <w:t>запускать периодическую проверку файловой системы сервера</w:t>
            </w:r>
          </w:p>
          <w:p w14:paraId="764E5F0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2.11.16</w:t>
            </w:r>
            <w:r w:rsidRPr="00B061C7">
              <w:rPr>
                <w:rFonts w:ascii="Times New Roman" w:eastAsia="Times New Roman" w:hAnsi="Times New Roman" w:cs="Times New Roman"/>
                <w:bCs/>
                <w:sz w:val="20"/>
                <w:szCs w:val="20"/>
                <w:lang w:eastAsia="ja-JP"/>
              </w:rPr>
              <w:tab/>
              <w:t>Защита работы Системы от сбоев должна обеспечиваться специально разработанным модулем</w:t>
            </w:r>
          </w:p>
          <w:p w14:paraId="37A18FC7"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4C158A2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шлюзов сети Интернет, построенных на базе Microsoft ISA Server и Forefront TMG</w:t>
            </w:r>
          </w:p>
          <w:p w14:paraId="7161D13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50A4C72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w:t>
            </w:r>
            <w:r w:rsidRPr="00B061C7">
              <w:rPr>
                <w:rFonts w:ascii="Times New Roman" w:eastAsia="Times New Roman" w:hAnsi="Times New Roman" w:cs="Times New Roman"/>
                <w:bCs/>
                <w:sz w:val="20"/>
                <w:szCs w:val="20"/>
                <w:lang w:eastAsia="ja-JP"/>
              </w:rPr>
              <w:tab/>
              <w:t>создания групп клиентов и присвоения им определенных профилей (наборов настраиваемых параметров обработки интернет-трафика. Формирование групп должно происходить путем задания списка почтовых адресов, IP-адресов или путем выбора из списка групп AD.</w:t>
            </w:r>
          </w:p>
          <w:p w14:paraId="5C7A2E9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2.12.1.2</w:t>
            </w:r>
            <w:r w:rsidRPr="00B061C7">
              <w:rPr>
                <w:rFonts w:ascii="Times New Roman" w:eastAsia="Times New Roman" w:hAnsi="Times New Roman" w:cs="Times New Roman"/>
                <w:bCs/>
                <w:sz w:val="20"/>
                <w:szCs w:val="20"/>
                <w:lang w:eastAsia="ja-JP"/>
              </w:rPr>
              <w:tab/>
              <w:t>сканирование всех данных, поступающих через межсетевой экран Microsoft ISA Server или Microsoft Forefront TMG по протоколам HTTP, FTP (включая FTP поверх HTTP), SMTP и POP3. Все запрашиваемые по защищаемым протоколам объекты должны проверяться до момента передачи пользователям. Должна (в том числе) обеспечиваться проверка объектов внутри архивов, без ограничений на уровень вложенности проверяемых объектов и тип используемого архиватора;</w:t>
            </w:r>
          </w:p>
          <w:p w14:paraId="5659380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2.12.1.3</w:t>
            </w:r>
            <w:r w:rsidRPr="00B061C7">
              <w:rPr>
                <w:rFonts w:ascii="Times New Roman" w:eastAsia="Times New Roman" w:hAnsi="Times New Roman" w:cs="Times New Roman"/>
                <w:bCs/>
                <w:sz w:val="20"/>
                <w:szCs w:val="20"/>
                <w:lang w:eastAsia="ja-JP"/>
              </w:rPr>
              <w:tab/>
              <w:t xml:space="preserve">в случае проверки трафика, поступающего по протоколам HTTP и FTP, в режиме реального времени должна обеспечиваться  проверка ресурсов, указанных в запросе клиентов – в том числе в случае нахождения объектов в кеше серверов Microsoft ISA Server и Forefront TMG. В целях сокращения нагрузки на сервер - если по результатам сканирования внешний по отношению к серверу ресурс не содержит известных угроз, для всех защищаемых межсетевым экраном пользователей на заданный администратором период должен разрешаться полный доступ к ресурсу; </w:t>
            </w:r>
          </w:p>
          <w:p w14:paraId="37C67B9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2.12.1.4</w:t>
            </w:r>
            <w:r w:rsidRPr="00B061C7">
              <w:rPr>
                <w:rFonts w:ascii="Times New Roman" w:eastAsia="Times New Roman" w:hAnsi="Times New Roman" w:cs="Times New Roman"/>
                <w:bCs/>
                <w:sz w:val="20"/>
                <w:szCs w:val="20"/>
                <w:lang w:eastAsia="ja-JP"/>
              </w:rPr>
              <w:tab/>
              <w:t>в случае проверки трафика, поступающего по протоколу FTP должна быть обеспечена возможность как предварительной, так и пост-проверки (с передачей части запрошенного файла клиенту до завершения проверки)</w:t>
            </w:r>
          </w:p>
          <w:p w14:paraId="547F578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2.12.1.5</w:t>
            </w:r>
            <w:r w:rsidRPr="00B061C7">
              <w:rPr>
                <w:rFonts w:ascii="Times New Roman" w:eastAsia="Times New Roman" w:hAnsi="Times New Roman" w:cs="Times New Roman"/>
                <w:bCs/>
                <w:sz w:val="20"/>
                <w:szCs w:val="20"/>
                <w:lang w:eastAsia="ja-JP"/>
              </w:rPr>
              <w:tab/>
              <w:t>блокирование доступа к инфицированным данным для пользователей сети, защищенной межсетевым экраном Microsoft ISA Server или Microsoft Forefront TMG;</w:t>
            </w:r>
          </w:p>
          <w:p w14:paraId="344D6E1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2.12.1.6</w:t>
            </w:r>
            <w:r w:rsidRPr="00B061C7">
              <w:rPr>
                <w:rFonts w:ascii="Times New Roman" w:eastAsia="Times New Roman" w:hAnsi="Times New Roman" w:cs="Times New Roman"/>
                <w:bCs/>
                <w:sz w:val="20"/>
                <w:szCs w:val="20"/>
                <w:lang w:eastAsia="ja-JP"/>
              </w:rPr>
              <w:tab/>
              <w:t>фильтрация и блокировка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1985745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2.12.1.7</w:t>
            </w:r>
            <w:r w:rsidRPr="00B061C7">
              <w:rPr>
                <w:rFonts w:ascii="Times New Roman" w:eastAsia="Times New Roman" w:hAnsi="Times New Roman" w:cs="Times New Roman"/>
                <w:bCs/>
                <w:sz w:val="20"/>
                <w:szCs w:val="20"/>
                <w:lang w:eastAsia="ja-JP"/>
              </w:rPr>
              <w:tab/>
              <w:t>фильтрация и блокировка сообщений в соответствии с заданнымим администратором правилами, включающими (в том числе ограничения на принимаемые файлы по их наличию, размеру и наименованию</w:t>
            </w:r>
          </w:p>
          <w:p w14:paraId="2FCC535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2.12.1.8</w:t>
            </w:r>
            <w:r w:rsidRPr="00B061C7">
              <w:rPr>
                <w:rFonts w:ascii="Times New Roman" w:eastAsia="Times New Roman" w:hAnsi="Times New Roman" w:cs="Times New Roman"/>
                <w:bCs/>
                <w:sz w:val="20"/>
                <w:szCs w:val="20"/>
                <w:lang w:eastAsia="ja-JP"/>
              </w:rPr>
              <w:tab/>
              <w:t>в случае проверки трафика, поступающего по протоколам SMTP и POP3 должна производиться проверка входящих почтовых сообщений в реальном времени. Проверке должны подвергаться следующие элементы электронных писем:</w:t>
            </w:r>
          </w:p>
          <w:p w14:paraId="4CA528F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2.12.1.8.1</w:t>
            </w:r>
            <w:r w:rsidRPr="00B061C7">
              <w:rPr>
                <w:rFonts w:ascii="Times New Roman" w:eastAsia="Times New Roman" w:hAnsi="Times New Roman" w:cs="Times New Roman"/>
                <w:bCs/>
                <w:sz w:val="20"/>
                <w:szCs w:val="20"/>
                <w:lang w:eastAsia="ja-JP"/>
              </w:rPr>
              <w:tab/>
              <w:t>тело письма;</w:t>
            </w:r>
          </w:p>
          <w:p w14:paraId="77222E3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2.12.1.8.2</w:t>
            </w:r>
            <w:r w:rsidRPr="00B061C7">
              <w:rPr>
                <w:rFonts w:ascii="Times New Roman" w:eastAsia="Times New Roman" w:hAnsi="Times New Roman" w:cs="Times New Roman"/>
                <w:bCs/>
                <w:sz w:val="20"/>
                <w:szCs w:val="20"/>
                <w:lang w:eastAsia="ja-JP"/>
              </w:rPr>
              <w:tab/>
              <w:t>вложения (включая файлы в архивах и упакованные файлы);</w:t>
            </w:r>
          </w:p>
          <w:p w14:paraId="7554496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2.12.1.8.3</w:t>
            </w:r>
            <w:r w:rsidRPr="00B061C7">
              <w:rPr>
                <w:rFonts w:ascii="Times New Roman" w:eastAsia="Times New Roman" w:hAnsi="Times New Roman" w:cs="Times New Roman"/>
                <w:bCs/>
                <w:sz w:val="20"/>
                <w:szCs w:val="20"/>
                <w:lang w:eastAsia="ja-JP"/>
              </w:rPr>
              <w:tab/>
              <w:t>вложенные OLE-объекты.</w:t>
            </w:r>
          </w:p>
          <w:p w14:paraId="3D8FCDB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2.12.1.9</w:t>
            </w:r>
            <w:r w:rsidRPr="00B061C7">
              <w:rPr>
                <w:rFonts w:ascii="Times New Roman" w:eastAsia="Times New Roman" w:hAnsi="Times New Roman" w:cs="Times New Roman"/>
                <w:bCs/>
                <w:sz w:val="20"/>
                <w:szCs w:val="20"/>
                <w:lang w:eastAsia="ja-JP"/>
              </w:rPr>
              <w:tab/>
              <w:t>добавление сопроводительного текста к почтовым сообщениям, которые содержали угрозы безопасности, а также изменение из заголовка;</w:t>
            </w:r>
          </w:p>
          <w:p w14:paraId="50D3468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2.12.1.10</w:t>
            </w:r>
            <w:r w:rsidRPr="00B061C7">
              <w:rPr>
                <w:rFonts w:ascii="Times New Roman" w:eastAsia="Times New Roman" w:hAnsi="Times New Roman" w:cs="Times New Roman"/>
                <w:bCs/>
                <w:sz w:val="20"/>
                <w:szCs w:val="20"/>
                <w:lang w:eastAsia="ja-JP"/>
              </w:rPr>
              <w:tab/>
              <w:t>изоляция инфицированных и подозрительных объектов в настраиваемом карантине для дальнейшего анализа. Карантин должен обеспечивать возможность пересканирования и восстановления объекта;</w:t>
            </w:r>
          </w:p>
          <w:p w14:paraId="5445CEE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2.12.1.11</w:t>
            </w:r>
            <w:r w:rsidRPr="00B061C7">
              <w:rPr>
                <w:rFonts w:ascii="Times New Roman" w:eastAsia="Times New Roman" w:hAnsi="Times New Roman" w:cs="Times New Roman"/>
                <w:bCs/>
                <w:sz w:val="20"/>
                <w:szCs w:val="20"/>
                <w:lang w:eastAsia="ja-JP"/>
              </w:rPr>
              <w:tab/>
              <w:t>регистрации времени события, объекта проверки и типа воздействия для реализации возможности проведения внутренних расследований</w:t>
            </w:r>
          </w:p>
          <w:p w14:paraId="1520868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2.12.1.12</w:t>
            </w:r>
            <w:r w:rsidRPr="00B061C7">
              <w:rPr>
                <w:rFonts w:ascii="Times New Roman" w:eastAsia="Times New Roman" w:hAnsi="Times New Roman" w:cs="Times New Roman"/>
                <w:bCs/>
                <w:sz w:val="20"/>
                <w:szCs w:val="20"/>
                <w:lang w:eastAsia="ja-JP"/>
              </w:rPr>
              <w:tab/>
              <w:t>отправка уведомлений о вирусных событиях в журнал событий операционной системы и ведение внутренней базы событий;</w:t>
            </w:r>
          </w:p>
          <w:p w14:paraId="1BD5015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2.12.1.13</w:t>
            </w:r>
            <w:r w:rsidRPr="00B061C7">
              <w:rPr>
                <w:rFonts w:ascii="Times New Roman" w:eastAsia="Times New Roman" w:hAnsi="Times New Roman" w:cs="Times New Roman"/>
                <w:bCs/>
                <w:sz w:val="20"/>
                <w:szCs w:val="20"/>
                <w:lang w:eastAsia="ja-JP"/>
              </w:rPr>
              <w:tab/>
              <w:t>ограничение доступа пользователей к определенным интернет-ресурсам;</w:t>
            </w:r>
          </w:p>
          <w:p w14:paraId="55A157D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2.12.1.14</w:t>
            </w:r>
            <w:r w:rsidRPr="00B061C7">
              <w:rPr>
                <w:rFonts w:ascii="Times New Roman" w:eastAsia="Times New Roman" w:hAnsi="Times New Roman" w:cs="Times New Roman"/>
                <w:bCs/>
                <w:sz w:val="20"/>
                <w:szCs w:val="20"/>
                <w:lang w:eastAsia="ja-JP"/>
              </w:rPr>
              <w:tab/>
              <w:t>сбор статистики;</w:t>
            </w:r>
          </w:p>
          <w:p w14:paraId="29B2FEB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2.12.1.15</w:t>
            </w:r>
            <w:r w:rsidRPr="00B061C7">
              <w:rPr>
                <w:rFonts w:ascii="Times New Roman" w:eastAsia="Times New Roman" w:hAnsi="Times New Roman" w:cs="Times New Roman"/>
                <w:bCs/>
                <w:sz w:val="20"/>
                <w:szCs w:val="20"/>
                <w:lang w:eastAsia="ja-JP"/>
              </w:rPr>
              <w:tab/>
              <w:t>автоматическое обновление вирусных баз и компонентов программы;</w:t>
            </w:r>
          </w:p>
          <w:p w14:paraId="52E35E4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2.12.2</w:t>
            </w:r>
            <w:r w:rsidRPr="00B061C7">
              <w:rPr>
                <w:rFonts w:ascii="Times New Roman" w:eastAsia="Times New Roman" w:hAnsi="Times New Roman" w:cs="Times New Roman"/>
                <w:bCs/>
                <w:sz w:val="20"/>
                <w:szCs w:val="20"/>
                <w:lang w:eastAsia="ja-JP"/>
              </w:rPr>
              <w:tab/>
              <w:t>В случае отсутствия необходимости проверки протоколов SMTP и POP3, а также использования механизма групп должна иметься специальная версия продукта, обеспечивающая большее быстродействие по сравнению с полнофункциональной</w:t>
            </w:r>
          </w:p>
          <w:p w14:paraId="77A44D1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2.12.3</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проверяемых объектах вредоносных программ всех типов.</w:t>
            </w:r>
          </w:p>
          <w:p w14:paraId="752E44E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2.12.4</w:t>
            </w:r>
            <w:r w:rsidRPr="00B061C7">
              <w:rPr>
                <w:rFonts w:ascii="Times New Roman" w:eastAsia="Times New Roman" w:hAnsi="Times New Roman" w:cs="Times New Roman"/>
                <w:bCs/>
                <w:sz w:val="20"/>
                <w:szCs w:val="20"/>
                <w:lang w:eastAsia="ja-JP"/>
              </w:rPr>
              <w:tab/>
              <w:t>Система, используя актуальную на момент проведения тендера версию, должна функционировать на:</w:t>
            </w:r>
          </w:p>
          <w:p w14:paraId="0B15E16F"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2.12.4.1</w:t>
            </w:r>
            <w:r w:rsidRPr="00D16D76">
              <w:rPr>
                <w:rFonts w:ascii="Times New Roman" w:eastAsia="Times New Roman" w:hAnsi="Times New Roman" w:cs="Times New Roman"/>
                <w:bCs/>
                <w:sz w:val="20"/>
                <w:szCs w:val="20"/>
                <w:lang w:val="en-US" w:eastAsia="ja-JP"/>
              </w:rPr>
              <w:tab/>
              <w:t>Microsoft® ISA Server 2004/2006</w:t>
            </w:r>
          </w:p>
          <w:p w14:paraId="61760383"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2.12.4.2</w:t>
            </w:r>
            <w:r w:rsidRPr="00D16D76">
              <w:rPr>
                <w:rFonts w:ascii="Times New Roman" w:eastAsia="Times New Roman" w:hAnsi="Times New Roman" w:cs="Times New Roman"/>
                <w:bCs/>
                <w:sz w:val="20"/>
                <w:szCs w:val="20"/>
                <w:lang w:val="en-US" w:eastAsia="ja-JP"/>
              </w:rPr>
              <w:tab/>
              <w:t xml:space="preserve">Microsoft® Forefront® TMG 2010 (Standard Edition </w:t>
            </w:r>
            <w:r w:rsidRPr="00B061C7">
              <w:rPr>
                <w:rFonts w:ascii="Times New Roman" w:eastAsia="Times New Roman" w:hAnsi="Times New Roman" w:cs="Times New Roman"/>
                <w:bCs/>
                <w:sz w:val="20"/>
                <w:szCs w:val="20"/>
                <w:lang w:eastAsia="ja-JP"/>
              </w:rPr>
              <w:t>или</w:t>
            </w:r>
            <w:r w:rsidRPr="00D16D76">
              <w:rPr>
                <w:rFonts w:ascii="Times New Roman" w:eastAsia="Times New Roman" w:hAnsi="Times New Roman" w:cs="Times New Roman"/>
                <w:bCs/>
                <w:sz w:val="20"/>
                <w:szCs w:val="20"/>
                <w:lang w:val="en-US" w:eastAsia="ja-JP"/>
              </w:rPr>
              <w:t xml:space="preserve"> Enterprise Edition)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установленным</w:t>
            </w:r>
            <w:r w:rsidRPr="00D16D76">
              <w:rPr>
                <w:rFonts w:ascii="Times New Roman" w:eastAsia="Times New Roman" w:hAnsi="Times New Roman" w:cs="Times New Roman"/>
                <w:bCs/>
                <w:sz w:val="20"/>
                <w:szCs w:val="20"/>
                <w:lang w:val="en-US" w:eastAsia="ja-JP"/>
              </w:rPr>
              <w:t xml:space="preserve"> </w:t>
            </w:r>
            <w:r w:rsidRPr="00B061C7">
              <w:rPr>
                <w:rFonts w:ascii="Times New Roman" w:eastAsia="Times New Roman" w:hAnsi="Times New Roman" w:cs="Times New Roman"/>
                <w:bCs/>
                <w:sz w:val="20"/>
                <w:szCs w:val="20"/>
                <w:lang w:eastAsia="ja-JP"/>
              </w:rPr>
              <w:t>пакетом</w:t>
            </w:r>
            <w:r w:rsidRPr="00D16D76">
              <w:rPr>
                <w:rFonts w:ascii="Times New Roman" w:eastAsia="Times New Roman" w:hAnsi="Times New Roman" w:cs="Times New Roman"/>
                <w:bCs/>
                <w:sz w:val="20"/>
                <w:szCs w:val="20"/>
                <w:lang w:val="en-US" w:eastAsia="ja-JP"/>
              </w:rPr>
              <w:t xml:space="preserve"> SP1 </w:t>
            </w:r>
            <w:r w:rsidRPr="00B061C7">
              <w:rPr>
                <w:rFonts w:ascii="Times New Roman" w:eastAsia="Times New Roman" w:hAnsi="Times New Roman" w:cs="Times New Roman"/>
                <w:bCs/>
                <w:sz w:val="20"/>
                <w:szCs w:val="20"/>
                <w:lang w:eastAsia="ja-JP"/>
              </w:rPr>
              <w:t>или</w:t>
            </w:r>
            <w:r w:rsidRPr="00D16D76">
              <w:rPr>
                <w:rFonts w:ascii="Times New Roman" w:eastAsia="Times New Roman" w:hAnsi="Times New Roman" w:cs="Times New Roman"/>
                <w:bCs/>
                <w:sz w:val="20"/>
                <w:szCs w:val="20"/>
                <w:lang w:val="en-US" w:eastAsia="ja-JP"/>
              </w:rPr>
              <w:t xml:space="preserve"> SP2</w:t>
            </w:r>
          </w:p>
          <w:p w14:paraId="0771AE8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2.12.5</w:t>
            </w:r>
            <w:r w:rsidRPr="00B061C7">
              <w:rPr>
                <w:rFonts w:ascii="Times New Roman" w:eastAsia="Times New Roman" w:hAnsi="Times New Roman" w:cs="Times New Roman"/>
                <w:bCs/>
                <w:sz w:val="20"/>
                <w:szCs w:val="20"/>
                <w:lang w:eastAsia="ja-JP"/>
              </w:rPr>
              <w:tab/>
              <w:t>Для Microsoft® ISA Server 2004/2006 должны поддерживаться следующие операционные системы:</w:t>
            </w:r>
          </w:p>
          <w:p w14:paraId="2F414723"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2.12.5.1</w:t>
            </w:r>
            <w:r w:rsidRPr="00D16D76">
              <w:rPr>
                <w:rFonts w:ascii="Times New Roman" w:eastAsia="Times New Roman" w:hAnsi="Times New Roman" w:cs="Times New Roman"/>
                <w:bCs/>
                <w:sz w:val="20"/>
                <w:szCs w:val="20"/>
                <w:lang w:val="en-US" w:eastAsia="ja-JP"/>
              </w:rPr>
              <w:tab/>
              <w:t xml:space="preserve">Microsoft® Windows Server® 2003 x86 </w:t>
            </w:r>
            <w:r w:rsidRPr="00B061C7">
              <w:rPr>
                <w:rFonts w:ascii="Times New Roman" w:eastAsia="Times New Roman" w:hAnsi="Times New Roman" w:cs="Times New Roman"/>
                <w:bCs/>
                <w:sz w:val="20"/>
                <w:szCs w:val="20"/>
                <w:lang w:eastAsia="ja-JP"/>
              </w:rPr>
              <w:t>с</w:t>
            </w:r>
            <w:r w:rsidRPr="00D16D76">
              <w:rPr>
                <w:rFonts w:ascii="Times New Roman" w:eastAsia="Times New Roman" w:hAnsi="Times New Roman" w:cs="Times New Roman"/>
                <w:bCs/>
                <w:sz w:val="20"/>
                <w:szCs w:val="20"/>
                <w:lang w:val="en-US" w:eastAsia="ja-JP"/>
              </w:rPr>
              <w:t xml:space="preserve"> Service Pack 1 (SP1);</w:t>
            </w:r>
          </w:p>
          <w:p w14:paraId="7652D83D"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2.12.5.2</w:t>
            </w:r>
            <w:r w:rsidRPr="00D16D76">
              <w:rPr>
                <w:rFonts w:ascii="Times New Roman" w:eastAsia="Times New Roman" w:hAnsi="Times New Roman" w:cs="Times New Roman"/>
                <w:bCs/>
                <w:sz w:val="20"/>
                <w:szCs w:val="20"/>
                <w:lang w:val="en-US" w:eastAsia="ja-JP"/>
              </w:rPr>
              <w:tab/>
              <w:t xml:space="preserve">Microsoft® Windows Server® 2003 R2 x86. </w:t>
            </w:r>
          </w:p>
          <w:p w14:paraId="633E83C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w:t>
            </w:r>
            <w:r w:rsidRPr="00B061C7">
              <w:rPr>
                <w:rFonts w:ascii="Times New Roman" w:eastAsia="Times New Roman" w:hAnsi="Times New Roman" w:cs="Times New Roman"/>
                <w:bCs/>
                <w:sz w:val="20"/>
                <w:szCs w:val="20"/>
                <w:lang w:eastAsia="ja-JP"/>
              </w:rPr>
              <w:tab/>
              <w:t>Для Microsoft® Forefront® TMG 2010 должны поддерживаться следующие операционные системы:</w:t>
            </w:r>
          </w:p>
          <w:p w14:paraId="705297F3"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2.13.1.1</w:t>
            </w:r>
            <w:r w:rsidRPr="00D16D76">
              <w:rPr>
                <w:rFonts w:ascii="Times New Roman" w:eastAsia="Times New Roman" w:hAnsi="Times New Roman" w:cs="Times New Roman"/>
                <w:bCs/>
                <w:sz w:val="20"/>
                <w:szCs w:val="20"/>
                <w:lang w:val="en-US" w:eastAsia="ja-JP"/>
              </w:rPr>
              <w:tab/>
              <w:t>Microsoft® Windows Server® 2008 SP2</w:t>
            </w:r>
          </w:p>
          <w:p w14:paraId="2B9C2EA1"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2.13.1.2</w:t>
            </w:r>
            <w:r w:rsidRPr="00D16D76">
              <w:rPr>
                <w:rFonts w:ascii="Times New Roman" w:eastAsia="Times New Roman" w:hAnsi="Times New Roman" w:cs="Times New Roman"/>
                <w:bCs/>
                <w:sz w:val="20"/>
                <w:szCs w:val="20"/>
                <w:lang w:val="en-US" w:eastAsia="ja-JP"/>
              </w:rPr>
              <w:tab/>
              <w:t>Microsoft® Windows Server® 2008 R2</w:t>
            </w:r>
          </w:p>
          <w:p w14:paraId="21B598F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2.13.2</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4EB9808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2.13.3</w:t>
            </w:r>
            <w:r w:rsidRPr="00B061C7">
              <w:rPr>
                <w:rFonts w:ascii="Times New Roman" w:eastAsia="Times New Roman" w:hAnsi="Times New Roman" w:cs="Times New Roman"/>
                <w:bCs/>
                <w:sz w:val="20"/>
                <w:szCs w:val="20"/>
                <w:lang w:eastAsia="ja-JP"/>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3D84F4F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2.13.4</w:t>
            </w:r>
            <w:r w:rsidRPr="00B061C7">
              <w:rPr>
                <w:rFonts w:ascii="Times New Roman" w:eastAsia="Times New Roman" w:hAnsi="Times New Roman" w:cs="Times New Roman"/>
                <w:bCs/>
                <w:sz w:val="20"/>
                <w:szCs w:val="20"/>
                <w:lang w:eastAsia="ja-JP"/>
              </w:rPr>
              <w:tab/>
              <w:t>Должна осуществляться поддержка единых настроек для распределенной системы межсетевых экранов, в том числе, межсетевых экранов, объединенных в кластер.</w:t>
            </w:r>
          </w:p>
          <w:p w14:paraId="30B58DF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2.13.5</w:t>
            </w:r>
            <w:r w:rsidRPr="00B061C7">
              <w:rPr>
                <w:rFonts w:ascii="Times New Roman" w:eastAsia="Times New Roman" w:hAnsi="Times New Roman" w:cs="Times New Roman"/>
                <w:bCs/>
                <w:sz w:val="20"/>
                <w:szCs w:val="20"/>
                <w:lang w:eastAsia="ja-JP"/>
              </w:rPr>
              <w:tab/>
              <w:t>Программные средства проверки данных, поступающих через межсетевой экран Microsoft ISA Server или Microsoft Forefront TMG, установленные на разных серверах, должны иметь возможность объединения в единое иерархическое дерево с целью репликации параметров. Репликация параметром должна производиться от главного сервера на подчиненный, таким образом, чтобы управление настройками дерева серверов было возможно с корневого сервера</w:t>
            </w:r>
          </w:p>
          <w:p w14:paraId="4014942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2.13.6</w:t>
            </w:r>
            <w:r w:rsidRPr="00B061C7">
              <w:rPr>
                <w:rFonts w:ascii="Times New Roman" w:eastAsia="Times New Roman" w:hAnsi="Times New Roman" w:cs="Times New Roman"/>
                <w:bCs/>
                <w:sz w:val="20"/>
                <w:szCs w:val="20"/>
                <w:lang w:eastAsia="ja-JP"/>
              </w:rPr>
              <w:tab/>
              <w:t>Управление настройками приложения и его компонентов должно осуществляться через веб-интерфейс по защищенному протоколу HTTPS. Доступ к консоли управления должен быть доступен только авторизованным администраторам.</w:t>
            </w:r>
          </w:p>
          <w:p w14:paraId="708457F5"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202F504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шлюзов сети Интернет, построенных на базе решения Traffic Inspector</w:t>
            </w:r>
          </w:p>
          <w:p w14:paraId="5226D05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2.14.1</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защиту проходящего через прокси-сервер по протоколам HTTP/FTP интернет-трафика, а также почтового трафика, передаваемого через SMTP-шлюз</w:t>
            </w:r>
          </w:p>
          <w:p w14:paraId="3614583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2.14.2</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определение в проверяемых объектах вредоносных программ всех типов, а так же их блокировку и лечение, в случае возможности выполнения этих действий.</w:t>
            </w:r>
          </w:p>
          <w:p w14:paraId="4588834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2.14.3</w:t>
            </w:r>
            <w:r w:rsidRPr="00B061C7">
              <w:rPr>
                <w:rFonts w:ascii="Times New Roman" w:eastAsia="Times New Roman" w:hAnsi="Times New Roman" w:cs="Times New Roman"/>
                <w:bCs/>
                <w:sz w:val="20"/>
                <w:szCs w:val="20"/>
                <w:lang w:eastAsia="ja-JP"/>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21202F9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2.14.4</w:t>
            </w:r>
            <w:r w:rsidRPr="00B061C7">
              <w:rPr>
                <w:rFonts w:ascii="Times New Roman" w:eastAsia="Times New Roman" w:hAnsi="Times New Roman" w:cs="Times New Roman"/>
                <w:bCs/>
                <w:sz w:val="20"/>
                <w:szCs w:val="20"/>
                <w:lang w:eastAsia="ja-JP"/>
              </w:rPr>
              <w:tab/>
              <w:t>Программные средства Системы должны обеспечивать реализацию следующих функциональных возможностей:</w:t>
            </w:r>
          </w:p>
          <w:p w14:paraId="6ACE07D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2.14.4.1</w:t>
            </w:r>
            <w:r w:rsidRPr="00B061C7">
              <w:rPr>
                <w:rFonts w:ascii="Times New Roman" w:eastAsia="Times New Roman" w:hAnsi="Times New Roman" w:cs="Times New Roman"/>
                <w:bCs/>
                <w:sz w:val="20"/>
                <w:szCs w:val="20"/>
                <w:lang w:eastAsia="ja-JP"/>
              </w:rPr>
              <w:tab/>
              <w:t>уведомление пользователей о вирусных событиях и предпринятых действиях через клиентского агента, прокси-сервер или вложенный отчет в почтовом сообщении - в зависимости от вида угрозы;</w:t>
            </w:r>
          </w:p>
          <w:p w14:paraId="7D10DE4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2.14.4.2</w:t>
            </w:r>
            <w:r w:rsidRPr="00B061C7">
              <w:rPr>
                <w:rFonts w:ascii="Times New Roman" w:eastAsia="Times New Roman" w:hAnsi="Times New Roman" w:cs="Times New Roman"/>
                <w:bCs/>
                <w:sz w:val="20"/>
                <w:szCs w:val="20"/>
                <w:lang w:eastAsia="ja-JP"/>
              </w:rPr>
              <w:tab/>
              <w:t>создание отчетов по всем обнаруженным вредоносным файлам</w:t>
            </w:r>
          </w:p>
          <w:p w14:paraId="0B2D76E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2.14.4.3</w:t>
            </w:r>
            <w:r w:rsidRPr="00B061C7">
              <w:rPr>
                <w:rFonts w:ascii="Times New Roman" w:eastAsia="Times New Roman" w:hAnsi="Times New Roman" w:cs="Times New Roman"/>
                <w:bCs/>
                <w:sz w:val="20"/>
                <w:szCs w:val="20"/>
                <w:lang w:eastAsia="ja-JP"/>
              </w:rPr>
              <w:tab/>
              <w:t>ручное и автоматическое обновление вирусных баз.</w:t>
            </w:r>
          </w:p>
          <w:p w14:paraId="6A378602"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6F1CF1D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w:t>
            </w:r>
            <w:r w:rsidRPr="00B061C7">
              <w:rPr>
                <w:rFonts w:ascii="Times New Roman" w:eastAsia="Times New Roman" w:hAnsi="Times New Roman" w:cs="Times New Roman"/>
                <w:bCs/>
                <w:sz w:val="20"/>
                <w:szCs w:val="20"/>
                <w:lang w:eastAsia="ja-JP"/>
              </w:rPr>
              <w:tab/>
              <w:t>Требования к программным средствам антивирусной защиты мобильных устройств под управлением Android/Symbian/Windows Mobile</w:t>
            </w:r>
          </w:p>
          <w:p w14:paraId="44777DC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2.15.1</w:t>
            </w:r>
            <w:r w:rsidRPr="00B061C7">
              <w:rPr>
                <w:rFonts w:ascii="Times New Roman" w:eastAsia="Times New Roman" w:hAnsi="Times New Roman" w:cs="Times New Roman"/>
                <w:bCs/>
                <w:sz w:val="20"/>
                <w:szCs w:val="20"/>
                <w:lang w:eastAsia="ja-JP"/>
              </w:rPr>
              <w:tab/>
              <w:t>Программные средства антивирусной защиты смартфонов должны функционировать под управлением:</w:t>
            </w:r>
          </w:p>
          <w:p w14:paraId="37213B0C"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2.15.1.1</w:t>
            </w:r>
            <w:r w:rsidRPr="00D16D76">
              <w:rPr>
                <w:rFonts w:ascii="Times New Roman" w:eastAsia="Times New Roman" w:hAnsi="Times New Roman" w:cs="Times New Roman"/>
                <w:bCs/>
                <w:sz w:val="20"/>
                <w:szCs w:val="20"/>
                <w:lang w:val="en-US" w:eastAsia="ja-JP"/>
              </w:rPr>
              <w:tab/>
              <w:t>Symbian 9, Series60 3rd Edition, Series60 5th Edition, Symbian3, Symbian Belle;</w:t>
            </w:r>
          </w:p>
          <w:p w14:paraId="10E30996"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2.15.1.2</w:t>
            </w:r>
            <w:r w:rsidRPr="00D16D76">
              <w:rPr>
                <w:rFonts w:ascii="Times New Roman" w:eastAsia="Times New Roman" w:hAnsi="Times New Roman" w:cs="Times New Roman"/>
                <w:bCs/>
                <w:sz w:val="20"/>
                <w:szCs w:val="20"/>
                <w:lang w:val="en-US" w:eastAsia="ja-JP"/>
              </w:rPr>
              <w:tab/>
              <w:t>Microsoft Windows Mobile 2003/2003 SE/5.0/6.0/6.1/6.5;</w:t>
            </w:r>
          </w:p>
          <w:p w14:paraId="70F38B3E"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2.15.1.3</w:t>
            </w:r>
            <w:r w:rsidRPr="00D16D76">
              <w:rPr>
                <w:rFonts w:ascii="Times New Roman" w:eastAsia="Times New Roman" w:hAnsi="Times New Roman" w:cs="Times New Roman"/>
                <w:bCs/>
                <w:sz w:val="20"/>
                <w:szCs w:val="20"/>
                <w:lang w:val="en-US" w:eastAsia="ja-JP"/>
              </w:rPr>
              <w:tab/>
              <w:t>Android OS 1.6/2.0/2.1/2.2/2.3/3.0/3.1/3.2/4.0.</w:t>
            </w:r>
          </w:p>
          <w:p w14:paraId="4A31BBD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w:t>
            </w:r>
            <w:r w:rsidRPr="00B061C7">
              <w:rPr>
                <w:rFonts w:ascii="Times New Roman" w:eastAsia="Times New Roman" w:hAnsi="Times New Roman" w:cs="Times New Roman"/>
                <w:bCs/>
                <w:sz w:val="20"/>
                <w:szCs w:val="20"/>
                <w:lang w:eastAsia="ja-JP"/>
              </w:rPr>
              <w:tab/>
              <w:t>Используемые программные средства должны обеспечивать:</w:t>
            </w:r>
          </w:p>
          <w:p w14:paraId="7100EE5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w:t>
            </w:r>
            <w:r w:rsidRPr="00B061C7">
              <w:rPr>
                <w:rFonts w:ascii="Times New Roman" w:eastAsia="Times New Roman" w:hAnsi="Times New Roman" w:cs="Times New Roman"/>
                <w:bCs/>
                <w:sz w:val="20"/>
                <w:szCs w:val="20"/>
                <w:lang w:eastAsia="ja-JP"/>
              </w:rPr>
              <w:tab/>
              <w:t>постоянную защиту файловой системы, перехват и проверку:</w:t>
            </w:r>
          </w:p>
          <w:p w14:paraId="4BC37BE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2.15.2.1.1</w:t>
            </w:r>
            <w:r w:rsidRPr="00B061C7">
              <w:rPr>
                <w:rFonts w:ascii="Times New Roman" w:eastAsia="Times New Roman" w:hAnsi="Times New Roman" w:cs="Times New Roman"/>
                <w:bCs/>
                <w:sz w:val="20"/>
                <w:szCs w:val="20"/>
                <w:lang w:eastAsia="ja-JP"/>
              </w:rPr>
              <w:tab/>
              <w:t>файлов, поступающих через GPRS/инфракрасный порт/Bluetooth/Wi-Fi/USB-соединения (в том числе во время работы с почтой и при загрузке файлов через браузер) или во время синхронизации с ПК;</w:t>
            </w:r>
          </w:p>
          <w:p w14:paraId="25745AA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2.15.2.1.2</w:t>
            </w:r>
            <w:r w:rsidRPr="00B061C7">
              <w:rPr>
                <w:rFonts w:ascii="Times New Roman" w:eastAsia="Times New Roman" w:hAnsi="Times New Roman" w:cs="Times New Roman"/>
                <w:bCs/>
                <w:sz w:val="20"/>
                <w:szCs w:val="20"/>
                <w:lang w:eastAsia="ja-JP"/>
              </w:rPr>
              <w:tab/>
              <w:t>файлов, открываемых на смартфоне;</w:t>
            </w:r>
          </w:p>
          <w:p w14:paraId="7BC6926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2.15.2.1.3</w:t>
            </w:r>
            <w:r w:rsidRPr="00B061C7">
              <w:rPr>
                <w:rFonts w:ascii="Times New Roman" w:eastAsia="Times New Roman" w:hAnsi="Times New Roman" w:cs="Times New Roman"/>
                <w:bCs/>
                <w:sz w:val="20"/>
                <w:szCs w:val="20"/>
                <w:lang w:eastAsia="ja-JP"/>
              </w:rPr>
              <w:tab/>
              <w:t>проверку файлов в архивах APK, ZIP, SIS, CAB, RAR, JAR;</w:t>
            </w:r>
          </w:p>
          <w:p w14:paraId="0BEC770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2.15.2.1.4</w:t>
            </w:r>
            <w:r w:rsidRPr="00B061C7">
              <w:rPr>
                <w:rFonts w:ascii="Times New Roman" w:eastAsia="Times New Roman" w:hAnsi="Times New Roman" w:cs="Times New Roman"/>
                <w:bCs/>
                <w:sz w:val="20"/>
                <w:szCs w:val="20"/>
                <w:lang w:eastAsia="ja-JP"/>
              </w:rPr>
              <w:tab/>
              <w:t>программ, устанавливаемых из интерфейса смартфона.</w:t>
            </w:r>
          </w:p>
          <w:p w14:paraId="099F252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2.15.2.2</w:t>
            </w:r>
            <w:r w:rsidRPr="00B061C7">
              <w:rPr>
                <w:rFonts w:ascii="Times New Roman" w:eastAsia="Times New Roman" w:hAnsi="Times New Roman" w:cs="Times New Roman"/>
                <w:bCs/>
                <w:sz w:val="20"/>
                <w:szCs w:val="20"/>
                <w:lang w:eastAsia="ja-JP"/>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w:t>
            </w:r>
          </w:p>
          <w:p w14:paraId="396037CF"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2.15.2.3</w:t>
            </w:r>
            <w:r w:rsidRPr="00B061C7">
              <w:rPr>
                <w:rFonts w:ascii="Times New Roman" w:eastAsia="Times New Roman" w:hAnsi="Times New Roman" w:cs="Times New Roman"/>
                <w:bCs/>
                <w:sz w:val="20"/>
                <w:szCs w:val="20"/>
                <w:lang w:eastAsia="ja-JP"/>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Фильтрация по черным спискам, а также по телефонной книге устройства;</w:t>
            </w:r>
          </w:p>
          <w:p w14:paraId="3B49CB5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2.15.2.4</w:t>
            </w:r>
            <w:r w:rsidRPr="00B061C7">
              <w:rPr>
                <w:rFonts w:ascii="Times New Roman" w:eastAsia="Times New Roman" w:hAnsi="Times New Roman" w:cs="Times New Roman"/>
                <w:bCs/>
                <w:sz w:val="20"/>
                <w:szCs w:val="20"/>
                <w:lang w:eastAsia="ja-JP"/>
              </w:rPr>
              <w:tab/>
              <w:t>для устройств на базе Android OS:</w:t>
            </w:r>
          </w:p>
          <w:p w14:paraId="190B1CA8"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2.15.2.4.1</w:t>
            </w:r>
            <w:r w:rsidRPr="00B061C7">
              <w:rPr>
                <w:rFonts w:ascii="Times New Roman" w:eastAsia="Times New Roman" w:hAnsi="Times New Roman" w:cs="Times New Roman"/>
                <w:bCs/>
                <w:sz w:val="20"/>
                <w:szCs w:val="20"/>
                <w:lang w:eastAsia="ja-JP"/>
              </w:rPr>
              <w:tab/>
              <w:t>просмотр и выбор действий для заблокированных звонков и сообщений;</w:t>
            </w:r>
          </w:p>
          <w:p w14:paraId="5A570E2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2.15.2.4.2</w:t>
            </w:r>
            <w:r w:rsidRPr="00B061C7">
              <w:rPr>
                <w:rFonts w:ascii="Times New Roman" w:eastAsia="Times New Roman" w:hAnsi="Times New Roman" w:cs="Times New Roman"/>
                <w:bCs/>
                <w:sz w:val="20"/>
                <w:szCs w:val="20"/>
                <w:lang w:eastAsia="ja-JP"/>
              </w:rPr>
              <w:tab/>
              <w:t>обнаружения вредоносных файлов автозапуска, способных заражать Windows-системы;</w:t>
            </w:r>
          </w:p>
          <w:p w14:paraId="58C6E60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2.15.2.5</w:t>
            </w:r>
            <w:r w:rsidRPr="00B061C7">
              <w:rPr>
                <w:rFonts w:ascii="Times New Roman" w:eastAsia="Times New Roman" w:hAnsi="Times New Roman" w:cs="Times New Roman"/>
                <w:bCs/>
                <w:sz w:val="20"/>
                <w:szCs w:val="20"/>
                <w:lang w:eastAsia="ja-JP"/>
              </w:rPr>
              <w:tab/>
              <w:t>удаление или изоляцию зараженных объектов в карантинное хранилище. Получение подробной информации о подобном типе угроз;</w:t>
            </w:r>
          </w:p>
          <w:p w14:paraId="6174728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2.15.2.6</w:t>
            </w:r>
            <w:r w:rsidRPr="00B061C7">
              <w:rPr>
                <w:rFonts w:ascii="Times New Roman" w:eastAsia="Times New Roman" w:hAnsi="Times New Roman" w:cs="Times New Roman"/>
                <w:bCs/>
                <w:sz w:val="20"/>
                <w:szCs w:val="20"/>
                <w:lang w:eastAsia="ja-JP"/>
              </w:rPr>
              <w:tab/>
              <w:t>звуковое оповещение о найденных угрозах;</w:t>
            </w:r>
          </w:p>
          <w:p w14:paraId="4B5AEE9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2.15.2.7</w:t>
            </w:r>
            <w:r w:rsidRPr="00B061C7">
              <w:rPr>
                <w:rFonts w:ascii="Times New Roman" w:eastAsia="Times New Roman" w:hAnsi="Times New Roman" w:cs="Times New Roman"/>
                <w:bCs/>
                <w:sz w:val="20"/>
                <w:szCs w:val="20"/>
                <w:lang w:eastAsia="ja-JP"/>
              </w:rPr>
              <w:tab/>
              <w:t>восстановление файлов, помещенных ранее в карантин;</w:t>
            </w:r>
          </w:p>
          <w:p w14:paraId="7A8054F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2.15.2.8</w:t>
            </w:r>
            <w:r w:rsidRPr="00B061C7">
              <w:rPr>
                <w:rFonts w:ascii="Times New Roman" w:eastAsia="Times New Roman" w:hAnsi="Times New Roman" w:cs="Times New Roman"/>
                <w:bCs/>
                <w:sz w:val="20"/>
                <w:szCs w:val="20"/>
                <w:lang w:eastAsia="ja-JP"/>
              </w:rPr>
              <w:tab/>
              <w:t xml:space="preserve">проведение обновления: </w:t>
            </w:r>
          </w:p>
          <w:p w14:paraId="2847C14D"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2.15.2.8.1</w:t>
            </w:r>
            <w:r w:rsidRPr="00B061C7">
              <w:rPr>
                <w:rFonts w:ascii="Times New Roman" w:eastAsia="Times New Roman" w:hAnsi="Times New Roman" w:cs="Times New Roman"/>
                <w:bCs/>
                <w:sz w:val="20"/>
                <w:szCs w:val="20"/>
                <w:lang w:eastAsia="ja-JP"/>
              </w:rPr>
              <w:tab/>
              <w:t>по протоколу HTTP, в том числе с использованием встроенного модуля GPRS;</w:t>
            </w:r>
          </w:p>
          <w:p w14:paraId="63CF6456" w14:textId="77777777" w:rsidR="00B061C7" w:rsidRPr="00D16D76" w:rsidRDefault="00B061C7" w:rsidP="00B061C7">
            <w:pPr>
              <w:ind w:right="-13"/>
              <w:rPr>
                <w:rFonts w:ascii="Times New Roman" w:eastAsia="Times New Roman" w:hAnsi="Times New Roman" w:cs="Times New Roman"/>
                <w:bCs/>
                <w:sz w:val="20"/>
                <w:szCs w:val="20"/>
                <w:lang w:val="en-US" w:eastAsia="ja-JP"/>
              </w:rPr>
            </w:pPr>
            <w:r w:rsidRPr="00D16D76">
              <w:rPr>
                <w:rFonts w:ascii="Times New Roman" w:eastAsia="Times New Roman" w:hAnsi="Times New Roman" w:cs="Times New Roman"/>
                <w:bCs/>
                <w:sz w:val="20"/>
                <w:szCs w:val="20"/>
                <w:lang w:val="en-US" w:eastAsia="ja-JP"/>
              </w:rPr>
              <w:t>2.15.2.8.2</w:t>
            </w:r>
            <w:r w:rsidRPr="00D16D76">
              <w:rPr>
                <w:rFonts w:ascii="Times New Roman" w:eastAsia="Times New Roman" w:hAnsi="Times New Roman" w:cs="Times New Roman"/>
                <w:bCs/>
                <w:sz w:val="20"/>
                <w:szCs w:val="20"/>
                <w:lang w:val="en-US" w:eastAsia="ja-JP"/>
              </w:rPr>
              <w:tab/>
            </w:r>
            <w:r w:rsidRPr="00B061C7">
              <w:rPr>
                <w:rFonts w:ascii="Times New Roman" w:eastAsia="Times New Roman" w:hAnsi="Times New Roman" w:cs="Times New Roman"/>
                <w:bCs/>
                <w:sz w:val="20"/>
                <w:szCs w:val="20"/>
                <w:lang w:eastAsia="ja-JP"/>
              </w:rPr>
              <w:t>через</w:t>
            </w:r>
            <w:r w:rsidRPr="00D16D76">
              <w:rPr>
                <w:rFonts w:ascii="Times New Roman" w:eastAsia="Times New Roman" w:hAnsi="Times New Roman" w:cs="Times New Roman"/>
                <w:bCs/>
                <w:sz w:val="20"/>
                <w:szCs w:val="20"/>
                <w:lang w:val="en-US" w:eastAsia="ja-JP"/>
              </w:rPr>
              <w:t xml:space="preserve"> Infrared/Bluetooth/Wi-Fi/USB-</w:t>
            </w:r>
            <w:r w:rsidRPr="00B061C7">
              <w:rPr>
                <w:rFonts w:ascii="Times New Roman" w:eastAsia="Times New Roman" w:hAnsi="Times New Roman" w:cs="Times New Roman"/>
                <w:bCs/>
                <w:sz w:val="20"/>
                <w:szCs w:val="20"/>
                <w:lang w:eastAsia="ja-JP"/>
              </w:rPr>
              <w:t>соединение</w:t>
            </w:r>
            <w:r w:rsidRPr="00D16D76">
              <w:rPr>
                <w:rFonts w:ascii="Times New Roman" w:eastAsia="Times New Roman" w:hAnsi="Times New Roman" w:cs="Times New Roman"/>
                <w:bCs/>
                <w:sz w:val="20"/>
                <w:szCs w:val="20"/>
                <w:lang w:val="en-US" w:eastAsia="ja-JP"/>
              </w:rPr>
              <w:t>;</w:t>
            </w:r>
          </w:p>
          <w:p w14:paraId="26492E6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2.15.2.8.3</w:t>
            </w:r>
            <w:r w:rsidRPr="00B061C7">
              <w:rPr>
                <w:rFonts w:ascii="Times New Roman" w:eastAsia="Times New Roman" w:hAnsi="Times New Roman" w:cs="Times New Roman"/>
                <w:bCs/>
                <w:sz w:val="20"/>
                <w:szCs w:val="20"/>
                <w:lang w:eastAsia="ja-JP"/>
              </w:rPr>
              <w:tab/>
              <w:t>путем синхронизации ПК, имеющего доступ к сети Интернет, через соединение ActiveSync антивирусных баз, используемых при поиске вредоносных программ и удалении опасных объектов;</w:t>
            </w:r>
          </w:p>
          <w:p w14:paraId="608511B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2.15.2.9</w:t>
            </w:r>
            <w:r w:rsidRPr="00B061C7">
              <w:rPr>
                <w:rFonts w:ascii="Times New Roman" w:eastAsia="Times New Roman" w:hAnsi="Times New Roman" w:cs="Times New Roman"/>
                <w:bCs/>
                <w:sz w:val="20"/>
                <w:szCs w:val="20"/>
                <w:lang w:eastAsia="ja-JP"/>
              </w:rPr>
              <w:tab/>
              <w:t>для устройств на базе Microsoft Windows Mobile и Android OS: централизованное управление мобильным устройством на основе используемых корпоративных политик;</w:t>
            </w:r>
          </w:p>
          <w:p w14:paraId="6C06329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2.15.2.10</w:t>
            </w:r>
            <w:r w:rsidRPr="00B061C7">
              <w:rPr>
                <w:rFonts w:ascii="Times New Roman" w:eastAsia="Times New Roman" w:hAnsi="Times New Roman" w:cs="Times New Roman"/>
                <w:bCs/>
                <w:sz w:val="20"/>
                <w:szCs w:val="20"/>
                <w:lang w:eastAsia="ja-JP"/>
              </w:rPr>
              <w:tab/>
              <w:t>для устройств на базе Android OS:</w:t>
            </w:r>
          </w:p>
          <w:p w14:paraId="44D0784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2.15.2.10.1</w:t>
            </w:r>
            <w:r w:rsidRPr="00B061C7">
              <w:rPr>
                <w:rFonts w:ascii="Times New Roman" w:eastAsia="Times New Roman" w:hAnsi="Times New Roman" w:cs="Times New Roman"/>
                <w:bCs/>
                <w:sz w:val="20"/>
                <w:szCs w:val="20"/>
                <w:lang w:eastAsia="ja-JP"/>
              </w:rPr>
              <w:tab/>
              <w:t>управление мобильным устройством на основе виджетов;</w:t>
            </w:r>
          </w:p>
          <w:p w14:paraId="0CA3A533"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2.15.2.10.2</w:t>
            </w:r>
            <w:r w:rsidRPr="00B061C7">
              <w:rPr>
                <w:rFonts w:ascii="Times New Roman" w:eastAsia="Times New Roman" w:hAnsi="Times New Roman" w:cs="Times New Roman"/>
                <w:bCs/>
                <w:sz w:val="20"/>
                <w:szCs w:val="20"/>
                <w:lang w:eastAsia="ja-JP"/>
              </w:rPr>
              <w:tab/>
              <w:t>сброс, импорт и экспорт настроек;</w:t>
            </w:r>
          </w:p>
          <w:p w14:paraId="7D0541BB"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2.15.2.10.3</w:t>
            </w:r>
            <w:r w:rsidRPr="00B061C7">
              <w:rPr>
                <w:rFonts w:ascii="Times New Roman" w:eastAsia="Times New Roman" w:hAnsi="Times New Roman" w:cs="Times New Roman"/>
                <w:bCs/>
                <w:sz w:val="20"/>
                <w:szCs w:val="20"/>
                <w:lang w:eastAsia="ja-JP"/>
              </w:rPr>
              <w:tab/>
              <w:t>удаленное управление мобильным устройством в случае его утери или кражи, в том числе поиск, экстренное блокирование устройства,  удаление личных данных, получение координат, управление устройством по СМС с заранее определенных устройств или с любых устройств при отправке СМС-команд вместе со специальным паролем, установленным пользователем;</w:t>
            </w:r>
          </w:p>
          <w:p w14:paraId="4DB7A99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2.15.2.10.4</w:t>
            </w:r>
            <w:r w:rsidRPr="00B061C7">
              <w:rPr>
                <w:rFonts w:ascii="Times New Roman" w:eastAsia="Times New Roman" w:hAnsi="Times New Roman" w:cs="Times New Roman"/>
                <w:bCs/>
                <w:sz w:val="20"/>
                <w:szCs w:val="20"/>
                <w:lang w:eastAsia="ja-JP"/>
              </w:rPr>
              <w:tab/>
              <w:t>в случае наличия системы централизованного управления – возможность управления списком приложений, разрешенных для запуска.</w:t>
            </w:r>
          </w:p>
          <w:p w14:paraId="19F17C58"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603BECD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w:t>
            </w:r>
            <w:r w:rsidRPr="00B061C7">
              <w:rPr>
                <w:rFonts w:ascii="Times New Roman" w:eastAsia="Times New Roman" w:hAnsi="Times New Roman" w:cs="Times New Roman"/>
                <w:bCs/>
                <w:sz w:val="20"/>
                <w:szCs w:val="20"/>
                <w:lang w:eastAsia="ja-JP"/>
              </w:rPr>
              <w:tab/>
              <w:t xml:space="preserve">Требования по комплектности поставке  </w:t>
            </w:r>
          </w:p>
          <w:p w14:paraId="75F91E9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2.16.1</w:t>
            </w:r>
            <w:r w:rsidRPr="00B061C7">
              <w:rPr>
                <w:rFonts w:ascii="Times New Roman" w:eastAsia="Times New Roman" w:hAnsi="Times New Roman" w:cs="Times New Roman"/>
                <w:bCs/>
                <w:sz w:val="20"/>
                <w:szCs w:val="20"/>
                <w:lang w:eastAsia="ja-JP"/>
              </w:rPr>
              <w:tab/>
              <w:t>В состав Системы должны входить:</w:t>
            </w:r>
          </w:p>
          <w:p w14:paraId="71183D3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2.16.1.1</w:t>
            </w:r>
            <w:r w:rsidRPr="00B061C7">
              <w:rPr>
                <w:rFonts w:ascii="Times New Roman" w:eastAsia="Times New Roman" w:hAnsi="Times New Roman" w:cs="Times New Roman"/>
                <w:bCs/>
                <w:sz w:val="20"/>
                <w:szCs w:val="20"/>
                <w:lang w:eastAsia="ja-JP"/>
              </w:rPr>
              <w:tab/>
              <w:t>программные средства антивирусной защиты, необходимые для выполнения требований данного технического задания;</w:t>
            </w:r>
          </w:p>
          <w:p w14:paraId="49F101E1"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2.16.1.2</w:t>
            </w:r>
            <w:r w:rsidRPr="00B061C7">
              <w:rPr>
                <w:rFonts w:ascii="Times New Roman" w:eastAsia="Times New Roman" w:hAnsi="Times New Roman" w:cs="Times New Roman"/>
                <w:bCs/>
                <w:sz w:val="20"/>
                <w:szCs w:val="20"/>
                <w:lang w:eastAsia="ja-JP"/>
              </w:rPr>
              <w:tab/>
              <w:t>программные средства защиты пользователей от нежелательных массовых почтовых рассылок – спама;</w:t>
            </w:r>
          </w:p>
          <w:p w14:paraId="3DE1F6AC"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2.16.1.3</w:t>
            </w:r>
            <w:r w:rsidRPr="00B061C7">
              <w:rPr>
                <w:rFonts w:ascii="Times New Roman" w:eastAsia="Times New Roman" w:hAnsi="Times New Roman" w:cs="Times New Roman"/>
                <w:bCs/>
                <w:sz w:val="20"/>
                <w:szCs w:val="20"/>
                <w:lang w:eastAsia="ja-JP"/>
              </w:rPr>
              <w:tab/>
              <w:t>программные средства централизованного управления, мониторинга и обновления;</w:t>
            </w:r>
          </w:p>
          <w:p w14:paraId="20C0E77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2.16.1.4</w:t>
            </w:r>
            <w:r w:rsidRPr="00B061C7">
              <w:rPr>
                <w:rFonts w:ascii="Times New Roman" w:eastAsia="Times New Roman" w:hAnsi="Times New Roman" w:cs="Times New Roman"/>
                <w:bCs/>
                <w:sz w:val="20"/>
                <w:szCs w:val="20"/>
                <w:lang w:eastAsia="ja-JP"/>
              </w:rPr>
              <w:tab/>
              <w:t>обновляемые базы данных сигнатур всевозможных вредоносных программ.</w:t>
            </w:r>
          </w:p>
          <w:p w14:paraId="237CCF4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2.16.2</w:t>
            </w:r>
            <w:r w:rsidRPr="00B061C7">
              <w:rPr>
                <w:rFonts w:ascii="Times New Roman" w:eastAsia="Times New Roman" w:hAnsi="Times New Roman" w:cs="Times New Roman"/>
                <w:bCs/>
                <w:sz w:val="20"/>
                <w:szCs w:val="20"/>
                <w:lang w:eastAsia="ja-JP"/>
              </w:rPr>
              <w:tab/>
              <w:t>Комплект поставки должен содержать:</w:t>
            </w:r>
          </w:p>
          <w:p w14:paraId="06285A6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2.16.2.1</w:t>
            </w:r>
            <w:r w:rsidRPr="00B061C7">
              <w:rPr>
                <w:rFonts w:ascii="Times New Roman" w:eastAsia="Times New Roman" w:hAnsi="Times New Roman" w:cs="Times New Roman"/>
                <w:bCs/>
                <w:sz w:val="20"/>
                <w:szCs w:val="20"/>
                <w:lang w:eastAsia="ja-JP"/>
              </w:rPr>
              <w:tab/>
              <w:t>необходимый набор серийных номеров либо ключевых файлов;</w:t>
            </w:r>
          </w:p>
          <w:p w14:paraId="55207D60"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2.16.2.2</w:t>
            </w:r>
            <w:r w:rsidRPr="00B061C7">
              <w:rPr>
                <w:rFonts w:ascii="Times New Roman" w:eastAsia="Times New Roman" w:hAnsi="Times New Roman" w:cs="Times New Roman"/>
                <w:bCs/>
                <w:sz w:val="20"/>
                <w:szCs w:val="20"/>
                <w:lang w:eastAsia="ja-JP"/>
              </w:rPr>
              <w:tab/>
              <w:t>дистрибутив Системы;</w:t>
            </w:r>
          </w:p>
          <w:p w14:paraId="5A76BDEA"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2.16.2.3</w:t>
            </w:r>
            <w:r w:rsidRPr="00B061C7">
              <w:rPr>
                <w:rFonts w:ascii="Times New Roman" w:eastAsia="Times New Roman" w:hAnsi="Times New Roman" w:cs="Times New Roman"/>
                <w:bCs/>
                <w:sz w:val="20"/>
                <w:szCs w:val="20"/>
                <w:lang w:eastAsia="ja-JP"/>
              </w:rPr>
              <w:tab/>
              <w:t>файлы эксплуатационной документации в формате pdf (Adobe Acrobat Reader),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1860A56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lastRenderedPageBreak/>
              <w:t>2.16.3</w:t>
            </w:r>
            <w:r w:rsidRPr="00B061C7">
              <w:rPr>
                <w:rFonts w:ascii="Times New Roman" w:eastAsia="Times New Roman" w:hAnsi="Times New Roman" w:cs="Times New Roman"/>
                <w:bCs/>
                <w:sz w:val="20"/>
                <w:szCs w:val="20"/>
                <w:lang w:eastAsia="ja-JP"/>
              </w:rPr>
              <w:tab/>
              <w:t>Система должна быть сертифицирована уполномоченным органом (ФСТЭК) на соответствие ТУ и НДВ 2 на применение в составе подсистемы антивирусной защиты информационных системах персональных данных (ИСПДн) класса К1.</w:t>
            </w:r>
          </w:p>
          <w:p w14:paraId="4EB55F3E"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2.16.3.1</w:t>
            </w:r>
            <w:r w:rsidRPr="00B061C7">
              <w:rPr>
                <w:rFonts w:ascii="Times New Roman" w:eastAsia="Times New Roman" w:hAnsi="Times New Roman" w:cs="Times New Roman"/>
                <w:bCs/>
                <w:sz w:val="20"/>
                <w:szCs w:val="20"/>
                <w:lang w:eastAsia="ja-JP"/>
              </w:rPr>
              <w:tab/>
              <w:t>Система должна быть сертифицирована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2 и требованиям технических условий.</w:t>
            </w:r>
          </w:p>
          <w:p w14:paraId="1F13A1AC" w14:textId="77777777" w:rsidR="00B061C7" w:rsidRPr="00B061C7" w:rsidRDefault="00B061C7" w:rsidP="00B061C7">
            <w:pPr>
              <w:ind w:right="-13"/>
              <w:rPr>
                <w:rFonts w:ascii="Times New Roman" w:eastAsia="Times New Roman" w:hAnsi="Times New Roman" w:cs="Times New Roman"/>
                <w:bCs/>
                <w:sz w:val="20"/>
                <w:szCs w:val="20"/>
                <w:lang w:eastAsia="ja-JP"/>
              </w:rPr>
            </w:pPr>
          </w:p>
          <w:p w14:paraId="4F2DF649"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w:t>
            </w:r>
            <w:r w:rsidRPr="00B061C7">
              <w:rPr>
                <w:rFonts w:ascii="Times New Roman" w:eastAsia="Times New Roman" w:hAnsi="Times New Roman" w:cs="Times New Roman"/>
                <w:bCs/>
                <w:sz w:val="20"/>
                <w:szCs w:val="20"/>
                <w:lang w:eastAsia="ja-JP"/>
              </w:rPr>
              <w:tab/>
              <w:t xml:space="preserve">Требования по технической поддержке Системы </w:t>
            </w:r>
          </w:p>
          <w:p w14:paraId="314E2E3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2.17.1</w:t>
            </w:r>
            <w:r w:rsidRPr="00B061C7">
              <w:rPr>
                <w:rFonts w:ascii="Times New Roman" w:eastAsia="Times New Roman" w:hAnsi="Times New Roman" w:cs="Times New Roman"/>
                <w:bCs/>
                <w:sz w:val="20"/>
                <w:szCs w:val="20"/>
                <w:lang w:eastAsia="ja-JP"/>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1F4F5902"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2.17.2</w:t>
            </w:r>
            <w:r w:rsidRPr="00B061C7">
              <w:rPr>
                <w:rFonts w:ascii="Times New Roman" w:eastAsia="Times New Roman" w:hAnsi="Times New Roman" w:cs="Times New Roman"/>
                <w:bCs/>
                <w:sz w:val="20"/>
                <w:szCs w:val="20"/>
                <w:lang w:eastAsia="ja-JP"/>
              </w:rPr>
              <w:tab/>
              <w:t>Техническая поддержка должна включать возможность предоставления выделенного специалиста, доступного в режиме 5/8</w:t>
            </w:r>
          </w:p>
          <w:p w14:paraId="42166C95"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2.17.3</w:t>
            </w:r>
            <w:r w:rsidRPr="00B061C7">
              <w:rPr>
                <w:rFonts w:ascii="Times New Roman" w:eastAsia="Times New Roman" w:hAnsi="Times New Roman" w:cs="Times New Roman"/>
                <w:bCs/>
                <w:sz w:val="20"/>
                <w:szCs w:val="20"/>
                <w:lang w:eastAsia="ja-JP"/>
              </w:rPr>
              <w:tab/>
              <w:t xml:space="preserve">Техническая поддержка должна включать возможность проведения расследования компьютерных инцидентов </w:t>
            </w:r>
          </w:p>
          <w:p w14:paraId="7150553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2.17.4</w:t>
            </w:r>
            <w:r w:rsidRPr="00B061C7">
              <w:rPr>
                <w:rFonts w:ascii="Times New Roman" w:eastAsia="Times New Roman" w:hAnsi="Times New Roman" w:cs="Times New Roman"/>
                <w:bCs/>
                <w:sz w:val="20"/>
                <w:szCs w:val="20"/>
                <w:lang w:eastAsia="ja-JP"/>
              </w:rPr>
              <w:tab/>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31E1E497"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2.17.4.1</w:t>
            </w:r>
            <w:r w:rsidRPr="00B061C7">
              <w:rPr>
                <w:rFonts w:ascii="Times New Roman" w:eastAsia="Times New Roman" w:hAnsi="Times New Roman" w:cs="Times New Roman"/>
                <w:bCs/>
                <w:sz w:val="20"/>
                <w:szCs w:val="20"/>
                <w:lang w:eastAsia="ja-JP"/>
              </w:rPr>
              <w:tab/>
              <w:t>ответов на вопросы, а также получение инструкций относительно процесса установки и применения программного обеспечения;</w:t>
            </w:r>
          </w:p>
          <w:p w14:paraId="420B44F4"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2.17.4.2</w:t>
            </w:r>
            <w:r w:rsidRPr="00B061C7">
              <w:rPr>
                <w:rFonts w:ascii="Times New Roman" w:eastAsia="Times New Roman" w:hAnsi="Times New Roman" w:cs="Times New Roman"/>
                <w:bCs/>
                <w:sz w:val="20"/>
                <w:szCs w:val="20"/>
                <w:lang w:eastAsia="ja-JP"/>
              </w:rPr>
              <w:tab/>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45612526" w14:textId="77777777" w:rsidR="00B061C7" w:rsidRPr="00B061C7"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2.17.5</w:t>
            </w:r>
            <w:r w:rsidRPr="00B061C7">
              <w:rPr>
                <w:rFonts w:ascii="Times New Roman" w:eastAsia="Times New Roman" w:hAnsi="Times New Roman" w:cs="Times New Roman"/>
                <w:bCs/>
                <w:sz w:val="20"/>
                <w:szCs w:val="20"/>
                <w:lang w:eastAsia="ja-JP"/>
              </w:rPr>
              <w:tab/>
              <w:t>Web-сайт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136A3093" w14:textId="3ADAFAD9" w:rsidR="005C0634" w:rsidRDefault="00B061C7" w:rsidP="00B061C7">
            <w:pPr>
              <w:ind w:right="-13"/>
              <w:rPr>
                <w:rFonts w:ascii="Times New Roman" w:eastAsia="Times New Roman" w:hAnsi="Times New Roman" w:cs="Times New Roman"/>
                <w:bCs/>
                <w:sz w:val="20"/>
                <w:szCs w:val="20"/>
                <w:lang w:eastAsia="ja-JP"/>
              </w:rPr>
            </w:pPr>
            <w:r w:rsidRPr="00B061C7">
              <w:rPr>
                <w:rFonts w:ascii="Times New Roman" w:eastAsia="Times New Roman" w:hAnsi="Times New Roman" w:cs="Times New Roman"/>
                <w:bCs/>
                <w:sz w:val="20"/>
                <w:szCs w:val="20"/>
                <w:lang w:eastAsia="ja-JP"/>
              </w:rPr>
              <w:t>Срок 12 мес</w:t>
            </w:r>
          </w:p>
        </w:tc>
      </w:tr>
    </w:tbl>
    <w:p w14:paraId="14097676" w14:textId="77777777" w:rsidR="00AF27E2" w:rsidRDefault="00AF27E2" w:rsidP="00CC3BA5">
      <w:pPr>
        <w:tabs>
          <w:tab w:val="left" w:pos="1820"/>
          <w:tab w:val="left" w:pos="6670"/>
        </w:tabs>
        <w:spacing w:after="0" w:line="240" w:lineRule="auto"/>
        <w:rPr>
          <w:rFonts w:ascii="Times New Roman" w:hAnsi="Times New Roman" w:cs="Times New Roman"/>
          <w:sz w:val="20"/>
          <w:szCs w:val="20"/>
        </w:rPr>
      </w:pPr>
    </w:p>
    <w:p w14:paraId="4A1256D2"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C999AD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BD6212A"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0C33A27"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C9AA13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3288E6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5EBFF2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9A9418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D44C71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2979E4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D9F84E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BBB32F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7A00B4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1DD3D7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F8BF18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6BE503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E191FD6"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4E708E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E4CFCD9"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A8D11DC"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0F2F6A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73EDDE7A"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77CDEC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C7BB795"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113EC4EB"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0153387"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386698D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3012413"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6DD1D5CD"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603FEB4"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024F0228"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C1265F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8DD84E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453F6A4E"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CDDFF83"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5BA021E0"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9406DAF" w14:textId="77777777" w:rsidR="00FA7CC4" w:rsidRDefault="00FA7CC4" w:rsidP="00CC3BA5">
      <w:pPr>
        <w:tabs>
          <w:tab w:val="left" w:pos="1820"/>
          <w:tab w:val="left" w:pos="6670"/>
        </w:tabs>
        <w:spacing w:after="0" w:line="240" w:lineRule="auto"/>
        <w:rPr>
          <w:rFonts w:ascii="Times New Roman" w:hAnsi="Times New Roman" w:cs="Times New Roman"/>
          <w:sz w:val="20"/>
          <w:szCs w:val="20"/>
        </w:rPr>
      </w:pPr>
    </w:p>
    <w:p w14:paraId="27BCAE37" w14:textId="77777777" w:rsidR="00FA7CC4" w:rsidRPr="00CC3BA5" w:rsidRDefault="00FA7CC4" w:rsidP="00CC3BA5">
      <w:pPr>
        <w:tabs>
          <w:tab w:val="left" w:pos="1820"/>
          <w:tab w:val="left" w:pos="6670"/>
        </w:tabs>
        <w:spacing w:after="0" w:line="240" w:lineRule="auto"/>
        <w:rPr>
          <w:rFonts w:ascii="Times New Roman" w:hAnsi="Times New Roman" w:cs="Times New Roman"/>
          <w:sz w:val="20"/>
          <w:szCs w:val="20"/>
        </w:rPr>
      </w:pPr>
    </w:p>
    <w:sectPr w:rsidR="00FA7CC4" w:rsidRPr="00CC3BA5" w:rsidSect="00CC3BA5">
      <w:headerReference w:type="default" r:id="rId9"/>
      <w:pgSz w:w="12240" w:h="15840"/>
      <w:pgMar w:top="567" w:right="851" w:bottom="709"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1D97C" w14:textId="77777777" w:rsidR="0051550C" w:rsidRDefault="0051550C" w:rsidP="00E71604">
      <w:pPr>
        <w:spacing w:after="0" w:line="240" w:lineRule="auto"/>
      </w:pPr>
      <w:r>
        <w:separator/>
      </w:r>
    </w:p>
  </w:endnote>
  <w:endnote w:type="continuationSeparator" w:id="0">
    <w:p w14:paraId="430F1F84" w14:textId="77777777" w:rsidR="0051550C" w:rsidRDefault="0051550C" w:rsidP="00E71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XO Thames">
    <w:altName w:val="Cambria"/>
    <w:panose1 w:val="00000000000000000000"/>
    <w:charset w:val="00"/>
    <w:family w:val="roman"/>
    <w:notTrueType/>
    <w:pitch w:val="default"/>
  </w:font>
  <w:font w:name="PT Sans">
    <w:charset w:val="CC"/>
    <w:family w:val="swiss"/>
    <w:pitch w:val="variable"/>
    <w:sig w:usb0="A00002EF" w:usb1="5000204B" w:usb2="00000000" w:usb3="00000000" w:csb0="00000097" w:csb1="00000000"/>
  </w:font>
  <w:font w:name="FreeSans">
    <w:altName w:val="Calibri"/>
    <w:charset w:val="00"/>
    <w:family w:val="swiss"/>
    <w:pitch w:val="variable"/>
    <w:sig w:usb0="E4838EFF" w:usb1="4200FDFF" w:usb2="000030A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71828" w14:textId="77777777" w:rsidR="0051550C" w:rsidRDefault="0051550C" w:rsidP="00E71604">
      <w:pPr>
        <w:spacing w:after="0" w:line="240" w:lineRule="auto"/>
      </w:pPr>
      <w:r>
        <w:separator/>
      </w:r>
    </w:p>
  </w:footnote>
  <w:footnote w:type="continuationSeparator" w:id="0">
    <w:p w14:paraId="6EBCCB3F" w14:textId="77777777" w:rsidR="0051550C" w:rsidRDefault="0051550C" w:rsidP="00E71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EF877" w14:textId="77777777" w:rsidR="00DB101D" w:rsidRPr="00AF27E2" w:rsidRDefault="00DB101D">
    <w:pPr>
      <w:pStyle w:val="a8"/>
      <w:jc w:val="center"/>
      <w:rPr>
        <w:rFonts w:ascii="Times New Roman" w:hAnsi="Times New Roman" w:cs="Times New Roman"/>
        <w:sz w:val="20"/>
        <w:szCs w:val="20"/>
      </w:rPr>
    </w:pPr>
    <w:r w:rsidRPr="00AF27E2">
      <w:rPr>
        <w:rFonts w:ascii="Times New Roman" w:hAnsi="Times New Roman" w:cs="Times New Roman"/>
        <w:sz w:val="20"/>
        <w:szCs w:val="20"/>
      </w:rPr>
      <w:fldChar w:fldCharType="begin"/>
    </w:r>
    <w:r w:rsidRPr="00AF27E2">
      <w:rPr>
        <w:rFonts w:ascii="Times New Roman" w:hAnsi="Times New Roman" w:cs="Times New Roman"/>
        <w:sz w:val="20"/>
        <w:szCs w:val="20"/>
      </w:rPr>
      <w:instrText>PAGE   \* MERGEFORMAT</w:instrText>
    </w:r>
    <w:r w:rsidRPr="00AF27E2">
      <w:rPr>
        <w:rFonts w:ascii="Times New Roman" w:hAnsi="Times New Roman" w:cs="Times New Roman"/>
        <w:sz w:val="20"/>
        <w:szCs w:val="20"/>
      </w:rPr>
      <w:fldChar w:fldCharType="separate"/>
    </w:r>
    <w:r w:rsidRPr="00AF27E2">
      <w:rPr>
        <w:rFonts w:ascii="Times New Roman" w:hAnsi="Times New Roman" w:cs="Times New Roman"/>
        <w:noProof/>
        <w:sz w:val="20"/>
        <w:szCs w:val="20"/>
      </w:rPr>
      <w:t>25</w:t>
    </w:r>
    <w:r w:rsidRPr="00AF27E2">
      <w:rPr>
        <w:rFonts w:ascii="Times New Roman" w:hAnsi="Times New Roman" w:cs="Times New Roman"/>
        <w:sz w:val="20"/>
        <w:szCs w:val="20"/>
      </w:rPr>
      <w:fldChar w:fldCharType="end"/>
    </w:r>
  </w:p>
  <w:p w14:paraId="463E9C49" w14:textId="77777777" w:rsidR="00DB101D" w:rsidRDefault="00DB101D" w:rsidP="00E71604">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olor w:val="00000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kern w:val="0"/>
        <w:lang w:eastAsia="ru-RU"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kern w:val="0"/>
        <w:lang w:eastAsia="ru-RU"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kern w:val="0"/>
        <w:lang w:eastAsia="ru-RU"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2220183"/>
    <w:multiLevelType w:val="multilevel"/>
    <w:tmpl w:val="81760E3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Zero"/>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02AC1FC2"/>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3200709"/>
    <w:multiLevelType w:val="multilevel"/>
    <w:tmpl w:val="4DE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0453191B"/>
    <w:multiLevelType w:val="multilevel"/>
    <w:tmpl w:val="956A99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0245ED7"/>
    <w:multiLevelType w:val="multilevel"/>
    <w:tmpl w:val="40403E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117146A6"/>
    <w:multiLevelType w:val="multilevel"/>
    <w:tmpl w:val="1090A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182E5F7F"/>
    <w:multiLevelType w:val="multilevel"/>
    <w:tmpl w:val="AC248A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21545994"/>
    <w:multiLevelType w:val="multilevel"/>
    <w:tmpl w:val="730E5DA8"/>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3467B85"/>
    <w:multiLevelType w:val="hybridMultilevel"/>
    <w:tmpl w:val="14A8DB96"/>
    <w:lvl w:ilvl="0" w:tplc="CB5C18E2">
      <w:numFmt w:val="bullet"/>
      <w:lvlText w:val="—"/>
      <w:lvlJc w:val="left"/>
      <w:pPr>
        <w:ind w:left="780" w:hanging="360"/>
      </w:pPr>
      <w:rPr>
        <w:rFonts w:ascii="Arial" w:eastAsia="Times New Roman" w:hAnsi="Arial" w:cs="Aria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7B60416"/>
    <w:multiLevelType w:val="multilevel"/>
    <w:tmpl w:val="5BC62BEE"/>
    <w:lvl w:ilvl="0">
      <w:start w:val="1"/>
      <w:numFmt w:val="decimal"/>
      <w:lvlText w:val="%1."/>
      <w:lvlJc w:val="left"/>
      <w:pPr>
        <w:ind w:left="360" w:hanging="360"/>
      </w:pPr>
      <w:rPr>
        <w:rFonts w:hint="default"/>
      </w:rPr>
    </w:lvl>
    <w:lvl w:ilvl="1">
      <w:start w:val="3"/>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95407FC"/>
    <w:multiLevelType w:val="multilevel"/>
    <w:tmpl w:val="F3C428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41342B30"/>
    <w:multiLevelType w:val="multilevel"/>
    <w:tmpl w:val="1A323362"/>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84139E"/>
    <w:multiLevelType w:val="multilevel"/>
    <w:tmpl w:val="B48CFC9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420"/>
        </w:tabs>
        <w:ind w:left="420" w:hanging="42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E5A6ECD"/>
    <w:multiLevelType w:val="hybridMultilevel"/>
    <w:tmpl w:val="49B8851E"/>
    <w:lvl w:ilvl="0" w:tplc="61B49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179397A"/>
    <w:multiLevelType w:val="multilevel"/>
    <w:tmpl w:val="04CC4F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8140A3B"/>
    <w:multiLevelType w:val="multilevel"/>
    <w:tmpl w:val="748A33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15:restartNumberingAfterBreak="0">
    <w:nsid w:val="6E0C11A6"/>
    <w:multiLevelType w:val="hybridMultilevel"/>
    <w:tmpl w:val="6A0A619E"/>
    <w:lvl w:ilvl="0" w:tplc="A0D0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43D26DC"/>
    <w:multiLevelType w:val="hybridMultilevel"/>
    <w:tmpl w:val="22E885DE"/>
    <w:lvl w:ilvl="0" w:tplc="00982A00">
      <w:start w:val="1"/>
      <w:numFmt w:val="bullet"/>
      <w:lvlText w:val=""/>
      <w:lvlJc w:val="left"/>
      <w:pPr>
        <w:ind w:left="2285" w:hanging="360"/>
      </w:pPr>
      <w:rPr>
        <w:rFonts w:ascii="Symbol" w:hAnsi="Symbol" w:hint="default"/>
      </w:rPr>
    </w:lvl>
    <w:lvl w:ilvl="1" w:tplc="04190003" w:tentative="1">
      <w:start w:val="1"/>
      <w:numFmt w:val="bullet"/>
      <w:lvlText w:val="o"/>
      <w:lvlJc w:val="left"/>
      <w:pPr>
        <w:ind w:left="3005" w:hanging="360"/>
      </w:pPr>
      <w:rPr>
        <w:rFonts w:ascii="Courier New" w:hAnsi="Courier New" w:cs="Courier New" w:hint="default"/>
      </w:rPr>
    </w:lvl>
    <w:lvl w:ilvl="2" w:tplc="04190005" w:tentative="1">
      <w:start w:val="1"/>
      <w:numFmt w:val="bullet"/>
      <w:lvlText w:val=""/>
      <w:lvlJc w:val="left"/>
      <w:pPr>
        <w:ind w:left="3725" w:hanging="360"/>
      </w:pPr>
      <w:rPr>
        <w:rFonts w:ascii="Wingdings" w:hAnsi="Wingdings" w:hint="default"/>
      </w:rPr>
    </w:lvl>
    <w:lvl w:ilvl="3" w:tplc="04190001" w:tentative="1">
      <w:start w:val="1"/>
      <w:numFmt w:val="bullet"/>
      <w:lvlText w:val=""/>
      <w:lvlJc w:val="left"/>
      <w:pPr>
        <w:ind w:left="4445" w:hanging="360"/>
      </w:pPr>
      <w:rPr>
        <w:rFonts w:ascii="Symbol" w:hAnsi="Symbol" w:hint="default"/>
      </w:rPr>
    </w:lvl>
    <w:lvl w:ilvl="4" w:tplc="04190003" w:tentative="1">
      <w:start w:val="1"/>
      <w:numFmt w:val="bullet"/>
      <w:lvlText w:val="o"/>
      <w:lvlJc w:val="left"/>
      <w:pPr>
        <w:ind w:left="5165" w:hanging="360"/>
      </w:pPr>
      <w:rPr>
        <w:rFonts w:ascii="Courier New" w:hAnsi="Courier New" w:cs="Courier New" w:hint="default"/>
      </w:rPr>
    </w:lvl>
    <w:lvl w:ilvl="5" w:tplc="04190005" w:tentative="1">
      <w:start w:val="1"/>
      <w:numFmt w:val="bullet"/>
      <w:lvlText w:val=""/>
      <w:lvlJc w:val="left"/>
      <w:pPr>
        <w:ind w:left="5885" w:hanging="360"/>
      </w:pPr>
      <w:rPr>
        <w:rFonts w:ascii="Wingdings" w:hAnsi="Wingdings" w:hint="default"/>
      </w:rPr>
    </w:lvl>
    <w:lvl w:ilvl="6" w:tplc="04190001" w:tentative="1">
      <w:start w:val="1"/>
      <w:numFmt w:val="bullet"/>
      <w:lvlText w:val=""/>
      <w:lvlJc w:val="left"/>
      <w:pPr>
        <w:ind w:left="6605" w:hanging="360"/>
      </w:pPr>
      <w:rPr>
        <w:rFonts w:ascii="Symbol" w:hAnsi="Symbol" w:hint="default"/>
      </w:rPr>
    </w:lvl>
    <w:lvl w:ilvl="7" w:tplc="04190003" w:tentative="1">
      <w:start w:val="1"/>
      <w:numFmt w:val="bullet"/>
      <w:lvlText w:val="o"/>
      <w:lvlJc w:val="left"/>
      <w:pPr>
        <w:ind w:left="7325" w:hanging="360"/>
      </w:pPr>
      <w:rPr>
        <w:rFonts w:ascii="Courier New" w:hAnsi="Courier New" w:cs="Courier New" w:hint="default"/>
      </w:rPr>
    </w:lvl>
    <w:lvl w:ilvl="8" w:tplc="04190005" w:tentative="1">
      <w:start w:val="1"/>
      <w:numFmt w:val="bullet"/>
      <w:lvlText w:val=""/>
      <w:lvlJc w:val="left"/>
      <w:pPr>
        <w:ind w:left="8045" w:hanging="360"/>
      </w:pPr>
      <w:rPr>
        <w:rFonts w:ascii="Wingdings" w:hAnsi="Wingdings" w:hint="default"/>
      </w:rPr>
    </w:lvl>
  </w:abstractNum>
  <w:abstractNum w:abstractNumId="30" w15:restartNumberingAfterBreak="0">
    <w:nsid w:val="767D67C1"/>
    <w:multiLevelType w:val="multilevel"/>
    <w:tmpl w:val="421A38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D5A3FDD"/>
    <w:multiLevelType w:val="hybridMultilevel"/>
    <w:tmpl w:val="F7F28BF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EB708E7"/>
    <w:multiLevelType w:val="multilevel"/>
    <w:tmpl w:val="7B6C478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157379773">
    <w:abstractNumId w:val="25"/>
  </w:num>
  <w:num w:numId="2" w16cid:durableId="203253531">
    <w:abstractNumId w:val="0"/>
  </w:num>
  <w:num w:numId="3" w16cid:durableId="1562474604">
    <w:abstractNumId w:val="1"/>
  </w:num>
  <w:num w:numId="4" w16cid:durableId="743338701">
    <w:abstractNumId w:val="2"/>
  </w:num>
  <w:num w:numId="5" w16cid:durableId="1265382527">
    <w:abstractNumId w:val="3"/>
  </w:num>
  <w:num w:numId="6" w16cid:durableId="598559835">
    <w:abstractNumId w:val="4"/>
  </w:num>
  <w:num w:numId="7" w16cid:durableId="560092145">
    <w:abstractNumId w:val="5"/>
  </w:num>
  <w:num w:numId="8" w16cid:durableId="513348024">
    <w:abstractNumId w:val="6"/>
  </w:num>
  <w:num w:numId="9" w16cid:durableId="1674334479">
    <w:abstractNumId w:val="7"/>
  </w:num>
  <w:num w:numId="10" w16cid:durableId="1752576826">
    <w:abstractNumId w:val="8"/>
  </w:num>
  <w:num w:numId="11" w16cid:durableId="1348099997">
    <w:abstractNumId w:val="9"/>
  </w:num>
  <w:num w:numId="12" w16cid:durableId="1055008429">
    <w:abstractNumId w:val="14"/>
  </w:num>
  <w:num w:numId="13" w16cid:durableId="1706754891">
    <w:abstractNumId w:val="18"/>
  </w:num>
  <w:num w:numId="14" w16cid:durableId="418603345">
    <w:abstractNumId w:val="21"/>
  </w:num>
  <w:num w:numId="15" w16cid:durableId="240722470">
    <w:abstractNumId w:val="17"/>
  </w:num>
  <w:num w:numId="16" w16cid:durableId="298996760">
    <w:abstractNumId w:val="16"/>
  </w:num>
  <w:num w:numId="17" w16cid:durableId="809253258">
    <w:abstractNumId w:val="27"/>
  </w:num>
  <w:num w:numId="18" w16cid:durableId="1114054331">
    <w:abstractNumId w:val="13"/>
  </w:num>
  <w:num w:numId="19" w16cid:durableId="1276250236">
    <w:abstractNumId w:val="15"/>
  </w:num>
  <w:num w:numId="20" w16cid:durableId="464543987">
    <w:abstractNumId w:val="12"/>
  </w:num>
  <w:num w:numId="21" w16cid:durableId="1025786681">
    <w:abstractNumId w:val="24"/>
  </w:num>
  <w:num w:numId="22" w16cid:durableId="19451853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557311">
    <w:abstractNumId w:val="29"/>
  </w:num>
  <w:num w:numId="24" w16cid:durableId="1253512321">
    <w:abstractNumId w:val="19"/>
  </w:num>
  <w:num w:numId="25" w16cid:durableId="1100612791">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501786">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8693925">
    <w:abstractNumId w:val="30"/>
  </w:num>
  <w:num w:numId="28" w16cid:durableId="411925521">
    <w:abstractNumId w:val="20"/>
  </w:num>
  <w:num w:numId="29" w16cid:durableId="1122184679">
    <w:abstractNumId w:val="11"/>
  </w:num>
  <w:num w:numId="30" w16cid:durableId="2035963491">
    <w:abstractNumId w:val="26"/>
  </w:num>
  <w:num w:numId="31" w16cid:durableId="560602135">
    <w:abstractNumId w:val="32"/>
  </w:num>
  <w:num w:numId="32" w16cid:durableId="1703705106">
    <w:abstractNumId w:val="31"/>
  </w:num>
  <w:num w:numId="33" w16cid:durableId="1468547971">
    <w:abstractNumId w:val="10"/>
  </w:num>
  <w:num w:numId="34" w16cid:durableId="192229911">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151"/>
    <w:rsid w:val="0002559C"/>
    <w:rsid w:val="00037AAC"/>
    <w:rsid w:val="000A7302"/>
    <w:rsid w:val="000D0604"/>
    <w:rsid w:val="000D44C0"/>
    <w:rsid w:val="000E3B7B"/>
    <w:rsid w:val="000F6813"/>
    <w:rsid w:val="00112B41"/>
    <w:rsid w:val="001264D0"/>
    <w:rsid w:val="00170C4D"/>
    <w:rsid w:val="00172ED2"/>
    <w:rsid w:val="00186DED"/>
    <w:rsid w:val="001C16EA"/>
    <w:rsid w:val="001F5410"/>
    <w:rsid w:val="00206B15"/>
    <w:rsid w:val="00214417"/>
    <w:rsid w:val="0022051C"/>
    <w:rsid w:val="00253425"/>
    <w:rsid w:val="0028518B"/>
    <w:rsid w:val="002B1F3D"/>
    <w:rsid w:val="002C4833"/>
    <w:rsid w:val="002C5532"/>
    <w:rsid w:val="002F0152"/>
    <w:rsid w:val="002F74E6"/>
    <w:rsid w:val="00302C51"/>
    <w:rsid w:val="003035B3"/>
    <w:rsid w:val="00327711"/>
    <w:rsid w:val="003313E8"/>
    <w:rsid w:val="003343C4"/>
    <w:rsid w:val="00336885"/>
    <w:rsid w:val="00346BBA"/>
    <w:rsid w:val="00365E62"/>
    <w:rsid w:val="00383A07"/>
    <w:rsid w:val="00390FD7"/>
    <w:rsid w:val="003A29DA"/>
    <w:rsid w:val="003C7C85"/>
    <w:rsid w:val="003E5734"/>
    <w:rsid w:val="003F3027"/>
    <w:rsid w:val="004255D4"/>
    <w:rsid w:val="0042594F"/>
    <w:rsid w:val="00443D5E"/>
    <w:rsid w:val="00446048"/>
    <w:rsid w:val="00460824"/>
    <w:rsid w:val="00460CEF"/>
    <w:rsid w:val="00462151"/>
    <w:rsid w:val="004D2EB5"/>
    <w:rsid w:val="0051550C"/>
    <w:rsid w:val="00584FB9"/>
    <w:rsid w:val="0059572B"/>
    <w:rsid w:val="005A480F"/>
    <w:rsid w:val="005B0036"/>
    <w:rsid w:val="005C0634"/>
    <w:rsid w:val="005D27DD"/>
    <w:rsid w:val="005D3A8A"/>
    <w:rsid w:val="005E2708"/>
    <w:rsid w:val="00603411"/>
    <w:rsid w:val="00624DD0"/>
    <w:rsid w:val="006448BB"/>
    <w:rsid w:val="00665EF5"/>
    <w:rsid w:val="00690685"/>
    <w:rsid w:val="00695441"/>
    <w:rsid w:val="00695FDC"/>
    <w:rsid w:val="007013C0"/>
    <w:rsid w:val="007019C1"/>
    <w:rsid w:val="007346CD"/>
    <w:rsid w:val="007362BD"/>
    <w:rsid w:val="00756388"/>
    <w:rsid w:val="00763BD5"/>
    <w:rsid w:val="00774F66"/>
    <w:rsid w:val="007B438B"/>
    <w:rsid w:val="007B4611"/>
    <w:rsid w:val="00801FB7"/>
    <w:rsid w:val="00850BA7"/>
    <w:rsid w:val="008860D7"/>
    <w:rsid w:val="0089158C"/>
    <w:rsid w:val="008A00A5"/>
    <w:rsid w:val="008B3C38"/>
    <w:rsid w:val="008C5D4D"/>
    <w:rsid w:val="00934DA0"/>
    <w:rsid w:val="0093611B"/>
    <w:rsid w:val="009A38A5"/>
    <w:rsid w:val="009E403E"/>
    <w:rsid w:val="00A013B3"/>
    <w:rsid w:val="00A11322"/>
    <w:rsid w:val="00A32C89"/>
    <w:rsid w:val="00A442F9"/>
    <w:rsid w:val="00A77682"/>
    <w:rsid w:val="00A85669"/>
    <w:rsid w:val="00A95D82"/>
    <w:rsid w:val="00AC15D0"/>
    <w:rsid w:val="00AF27E2"/>
    <w:rsid w:val="00B061C7"/>
    <w:rsid w:val="00B16CFA"/>
    <w:rsid w:val="00B2679C"/>
    <w:rsid w:val="00B41F14"/>
    <w:rsid w:val="00B55CF6"/>
    <w:rsid w:val="00B66532"/>
    <w:rsid w:val="00B80526"/>
    <w:rsid w:val="00B80FFE"/>
    <w:rsid w:val="00B83111"/>
    <w:rsid w:val="00BC2D09"/>
    <w:rsid w:val="00BC7338"/>
    <w:rsid w:val="00BD41F7"/>
    <w:rsid w:val="00BE35D7"/>
    <w:rsid w:val="00BF1063"/>
    <w:rsid w:val="00BF597D"/>
    <w:rsid w:val="00C12748"/>
    <w:rsid w:val="00C66C06"/>
    <w:rsid w:val="00C769DD"/>
    <w:rsid w:val="00C977F8"/>
    <w:rsid w:val="00CA24EE"/>
    <w:rsid w:val="00CB2084"/>
    <w:rsid w:val="00CC3B03"/>
    <w:rsid w:val="00CC3BA5"/>
    <w:rsid w:val="00CC6188"/>
    <w:rsid w:val="00CD2A60"/>
    <w:rsid w:val="00CE0F01"/>
    <w:rsid w:val="00D02EE3"/>
    <w:rsid w:val="00D16D76"/>
    <w:rsid w:val="00D61D54"/>
    <w:rsid w:val="00DA59AB"/>
    <w:rsid w:val="00DB101D"/>
    <w:rsid w:val="00DC0AFF"/>
    <w:rsid w:val="00DE39CF"/>
    <w:rsid w:val="00E22B81"/>
    <w:rsid w:val="00E34015"/>
    <w:rsid w:val="00E522FE"/>
    <w:rsid w:val="00E569E0"/>
    <w:rsid w:val="00E70552"/>
    <w:rsid w:val="00E71604"/>
    <w:rsid w:val="00E7275E"/>
    <w:rsid w:val="00E86C17"/>
    <w:rsid w:val="00EF0B46"/>
    <w:rsid w:val="00EF170F"/>
    <w:rsid w:val="00F03E73"/>
    <w:rsid w:val="00F149D6"/>
    <w:rsid w:val="00F6326D"/>
    <w:rsid w:val="00F840D7"/>
    <w:rsid w:val="00FA7CC4"/>
    <w:rsid w:val="00FD7935"/>
    <w:rsid w:val="00FF4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27271"/>
  <w15:docId w15:val="{DC068C49-0AFC-4466-931C-B9442BFE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
    <w:name w:val="heading 1"/>
    <w:basedOn w:val="a1"/>
    <w:next w:val="a1"/>
    <w:link w:val="10"/>
    <w:uiPriority w:val="9"/>
    <w:qFormat/>
    <w:rsid w:val="003343C4"/>
    <w:pPr>
      <w:keepNext/>
      <w:keepLines/>
      <w:spacing w:after="0" w:line="240" w:lineRule="auto"/>
      <w:ind w:left="431" w:hanging="431"/>
      <w:jc w:val="both"/>
      <w:outlineLvl w:val="0"/>
    </w:pPr>
    <w:rPr>
      <w:rFonts w:ascii="Times New Roman" w:eastAsia="Times New Roman" w:hAnsi="Times New Roman" w:cs="Times New Roman"/>
      <w:caps/>
      <w:color w:val="000000"/>
      <w:sz w:val="28"/>
      <w:szCs w:val="20"/>
      <w:lang w:eastAsia="ru-RU"/>
    </w:rPr>
  </w:style>
  <w:style w:type="paragraph" w:styleId="2">
    <w:name w:val="heading 2"/>
    <w:basedOn w:val="a1"/>
    <w:next w:val="a1"/>
    <w:link w:val="20"/>
    <w:uiPriority w:val="9"/>
    <w:qFormat/>
    <w:rsid w:val="003343C4"/>
    <w:pPr>
      <w:keepNext/>
      <w:keepLines/>
      <w:spacing w:before="120" w:after="120" w:line="240" w:lineRule="auto"/>
      <w:jc w:val="both"/>
      <w:outlineLvl w:val="1"/>
    </w:pPr>
    <w:rPr>
      <w:rFonts w:ascii="Times New Roman" w:eastAsia="Times New Roman" w:hAnsi="Times New Roman" w:cs="Times New Roman"/>
      <w:smallCaps/>
      <w:color w:val="000000"/>
      <w:spacing w:val="-2"/>
      <w:sz w:val="28"/>
      <w:szCs w:val="20"/>
      <w:lang w:eastAsia="ru-RU"/>
    </w:rPr>
  </w:style>
  <w:style w:type="paragraph" w:styleId="3">
    <w:name w:val="heading 3"/>
    <w:basedOn w:val="a1"/>
    <w:next w:val="a1"/>
    <w:link w:val="30"/>
    <w:uiPriority w:val="9"/>
    <w:qFormat/>
    <w:rsid w:val="003343C4"/>
    <w:pPr>
      <w:keepNext/>
      <w:keepLines/>
      <w:tabs>
        <w:tab w:val="left" w:pos="1"/>
        <w:tab w:val="left" w:pos="284"/>
        <w:tab w:val="left" w:pos="568"/>
        <w:tab w:val="left" w:pos="851"/>
        <w:tab w:val="left" w:pos="1418"/>
        <w:tab w:val="left" w:pos="1701"/>
        <w:tab w:val="left" w:pos="1985"/>
      </w:tabs>
      <w:spacing w:before="240" w:after="120" w:line="240" w:lineRule="auto"/>
      <w:ind w:left="851"/>
      <w:jc w:val="both"/>
      <w:outlineLvl w:val="2"/>
    </w:pPr>
    <w:rPr>
      <w:rFonts w:eastAsia="Times New Roman" w:cs="Times New Roman"/>
      <w:color w:val="000000"/>
      <w:sz w:val="28"/>
      <w:szCs w:val="20"/>
      <w:lang w:eastAsia="ru-RU"/>
    </w:rPr>
  </w:style>
  <w:style w:type="paragraph" w:styleId="4">
    <w:name w:val="heading 4"/>
    <w:basedOn w:val="a1"/>
    <w:next w:val="a1"/>
    <w:link w:val="40"/>
    <w:uiPriority w:val="9"/>
    <w:qFormat/>
    <w:rsid w:val="003343C4"/>
    <w:pPr>
      <w:keepNext/>
      <w:keepLines/>
      <w:spacing w:before="200" w:after="0" w:line="240" w:lineRule="auto"/>
      <w:ind w:left="862" w:hanging="862"/>
      <w:jc w:val="both"/>
      <w:outlineLvl w:val="3"/>
    </w:pPr>
    <w:rPr>
      <w:rFonts w:ascii="Arial Narrow" w:eastAsia="Times New Roman" w:hAnsi="Arial Narrow" w:cs="Times New Roman"/>
      <w:color w:val="000000"/>
      <w:sz w:val="27"/>
      <w:szCs w:val="20"/>
      <w:lang w:eastAsia="ru-RU"/>
    </w:rPr>
  </w:style>
  <w:style w:type="paragraph" w:styleId="5">
    <w:name w:val="heading 5"/>
    <w:basedOn w:val="4"/>
    <w:next w:val="a1"/>
    <w:link w:val="50"/>
    <w:uiPriority w:val="9"/>
    <w:qFormat/>
    <w:rsid w:val="003343C4"/>
    <w:pPr>
      <w:spacing w:after="120"/>
      <w:ind w:left="1009" w:hanging="1009"/>
      <w:outlineLvl w:val="4"/>
    </w:pPr>
    <w:rPr>
      <w:rFonts w:ascii="Times New Roman" w:hAnsi="Times New Roman"/>
      <w:i/>
      <w:sz w:val="24"/>
    </w:rPr>
  </w:style>
  <w:style w:type="paragraph" w:styleId="6">
    <w:name w:val="heading 6"/>
    <w:basedOn w:val="5"/>
    <w:next w:val="a1"/>
    <w:link w:val="60"/>
    <w:uiPriority w:val="9"/>
    <w:qFormat/>
    <w:rsid w:val="003343C4"/>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Normal">
    <w:name w:val="ConsNormal"/>
    <w:link w:val="ConsNormal0"/>
    <w:rsid w:val="00462151"/>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462151"/>
    <w:rPr>
      <w:rFonts w:ascii="Arial" w:eastAsia="Times New Roman" w:hAnsi="Arial" w:cs="Arial"/>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6"/>
    <w:qFormat/>
    <w:rsid w:val="00462151"/>
    <w:pPr>
      <w:spacing w:after="200" w:line="276" w:lineRule="auto"/>
      <w:ind w:left="708"/>
    </w:pPr>
    <w:rPr>
      <w:rFonts w:ascii="Calibri" w:eastAsia="Times New Roman" w:hAnsi="Calibri" w:cs="Times New Roman"/>
    </w:rPr>
  </w:style>
  <w:style w:type="paragraph" w:styleId="31">
    <w:name w:val="Body Text Indent 3"/>
    <w:basedOn w:val="a1"/>
    <w:link w:val="32"/>
    <w:uiPriority w:val="99"/>
    <w:rsid w:val="00462151"/>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2"/>
    <w:link w:val="31"/>
    <w:uiPriority w:val="99"/>
    <w:rsid w:val="00462151"/>
    <w:rPr>
      <w:rFonts w:ascii="Times New Roman" w:eastAsia="Times New Roman" w:hAnsi="Times New Roman" w:cs="Times New Roman"/>
      <w:sz w:val="24"/>
      <w:szCs w:val="24"/>
      <w:lang w:eastAsia="ru-RU"/>
    </w:rPr>
  </w:style>
  <w:style w:type="paragraph" w:styleId="21">
    <w:name w:val="Body Text 2"/>
    <w:basedOn w:val="a1"/>
    <w:link w:val="22"/>
    <w:uiPriority w:val="99"/>
    <w:rsid w:val="00462151"/>
    <w:pPr>
      <w:spacing w:after="0" w:line="24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462151"/>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qFormat/>
    <w:locked/>
    <w:rsid w:val="00462151"/>
    <w:rPr>
      <w:rFonts w:ascii="Calibri" w:eastAsia="Times New Roman" w:hAnsi="Calibri" w:cs="Times New Roman"/>
    </w:rPr>
  </w:style>
  <w:style w:type="table" w:styleId="a7">
    <w:name w:val="Table Grid"/>
    <w:basedOn w:val="a3"/>
    <w:uiPriority w:val="39"/>
    <w:rsid w:val="00E52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 светлая1"/>
    <w:basedOn w:val="a3"/>
    <w:uiPriority w:val="40"/>
    <w:rsid w:val="00E52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header"/>
    <w:basedOn w:val="a1"/>
    <w:link w:val="a9"/>
    <w:unhideWhenUsed/>
    <w:rsid w:val="00E71604"/>
    <w:pPr>
      <w:tabs>
        <w:tab w:val="center" w:pos="4677"/>
        <w:tab w:val="right" w:pos="9355"/>
      </w:tabs>
      <w:spacing w:after="0" w:line="240" w:lineRule="auto"/>
    </w:pPr>
  </w:style>
  <w:style w:type="character" w:customStyle="1" w:styleId="a9">
    <w:name w:val="Верхний колонтитул Знак"/>
    <w:basedOn w:val="a2"/>
    <w:link w:val="a8"/>
    <w:rsid w:val="00E71604"/>
  </w:style>
  <w:style w:type="paragraph" w:styleId="aa">
    <w:name w:val="Balloon Text"/>
    <w:basedOn w:val="a1"/>
    <w:link w:val="ab"/>
    <w:unhideWhenUsed/>
    <w:rsid w:val="00E71604"/>
    <w:pPr>
      <w:spacing w:after="0" w:line="240" w:lineRule="auto"/>
    </w:pPr>
    <w:rPr>
      <w:rFonts w:ascii="Tahoma" w:hAnsi="Tahoma" w:cs="Tahoma"/>
      <w:sz w:val="16"/>
      <w:szCs w:val="16"/>
    </w:rPr>
  </w:style>
  <w:style w:type="character" w:customStyle="1" w:styleId="ab">
    <w:name w:val="Текст выноски Знак"/>
    <w:basedOn w:val="a2"/>
    <w:link w:val="aa"/>
    <w:rsid w:val="00E71604"/>
    <w:rPr>
      <w:rFonts w:ascii="Tahoma" w:hAnsi="Tahoma" w:cs="Tahoma"/>
      <w:sz w:val="16"/>
      <w:szCs w:val="16"/>
    </w:rPr>
  </w:style>
  <w:style w:type="paragraph" w:styleId="ac">
    <w:name w:val="footer"/>
    <w:basedOn w:val="a1"/>
    <w:link w:val="ad"/>
    <w:unhideWhenUsed/>
    <w:rsid w:val="00E71604"/>
    <w:pPr>
      <w:tabs>
        <w:tab w:val="center" w:pos="4677"/>
        <w:tab w:val="right" w:pos="9355"/>
      </w:tabs>
      <w:spacing w:after="0" w:line="240" w:lineRule="auto"/>
    </w:pPr>
  </w:style>
  <w:style w:type="character" w:customStyle="1" w:styleId="ad">
    <w:name w:val="Нижний колонтитул Знак"/>
    <w:basedOn w:val="a2"/>
    <w:link w:val="ac"/>
    <w:rsid w:val="00E71604"/>
  </w:style>
  <w:style w:type="character" w:styleId="ae">
    <w:name w:val="Hyperlink"/>
    <w:basedOn w:val="a2"/>
    <w:link w:val="51"/>
    <w:unhideWhenUsed/>
    <w:rsid w:val="0059572B"/>
    <w:rPr>
      <w:color w:val="0563C1"/>
      <w:u w:val="single"/>
    </w:rPr>
  </w:style>
  <w:style w:type="character" w:customStyle="1" w:styleId="12">
    <w:name w:val="Обычный1"/>
    <w:link w:val="8"/>
    <w:rsid w:val="003343C4"/>
  </w:style>
  <w:style w:type="character" w:customStyle="1" w:styleId="10">
    <w:name w:val="Заголовок 1 Знак"/>
    <w:basedOn w:val="a2"/>
    <w:link w:val="1"/>
    <w:uiPriority w:val="9"/>
    <w:rsid w:val="003343C4"/>
    <w:rPr>
      <w:rFonts w:ascii="Times New Roman" w:eastAsia="Times New Roman" w:hAnsi="Times New Roman" w:cs="Times New Roman"/>
      <w:caps/>
      <w:color w:val="000000"/>
      <w:sz w:val="28"/>
      <w:szCs w:val="20"/>
      <w:lang w:eastAsia="ru-RU"/>
    </w:rPr>
  </w:style>
  <w:style w:type="character" w:customStyle="1" w:styleId="20">
    <w:name w:val="Заголовок 2 Знак"/>
    <w:basedOn w:val="a2"/>
    <w:link w:val="2"/>
    <w:rsid w:val="003343C4"/>
    <w:rPr>
      <w:rFonts w:ascii="Times New Roman" w:eastAsia="Times New Roman" w:hAnsi="Times New Roman" w:cs="Times New Roman"/>
      <w:smallCaps/>
      <w:color w:val="000000"/>
      <w:spacing w:val="-2"/>
      <w:sz w:val="28"/>
      <w:szCs w:val="20"/>
      <w:lang w:eastAsia="ru-RU"/>
    </w:rPr>
  </w:style>
  <w:style w:type="character" w:customStyle="1" w:styleId="30">
    <w:name w:val="Заголовок 3 Знак"/>
    <w:basedOn w:val="a2"/>
    <w:link w:val="3"/>
    <w:rsid w:val="003343C4"/>
    <w:rPr>
      <w:rFonts w:eastAsia="Times New Roman" w:cs="Times New Roman"/>
      <w:color w:val="000000"/>
      <w:sz w:val="28"/>
      <w:szCs w:val="20"/>
      <w:lang w:eastAsia="ru-RU"/>
    </w:rPr>
  </w:style>
  <w:style w:type="character" w:customStyle="1" w:styleId="40">
    <w:name w:val="Заголовок 4 Знак"/>
    <w:basedOn w:val="a2"/>
    <w:link w:val="4"/>
    <w:rsid w:val="003343C4"/>
    <w:rPr>
      <w:rFonts w:ascii="Arial Narrow" w:eastAsia="Times New Roman" w:hAnsi="Arial Narrow" w:cs="Times New Roman"/>
      <w:color w:val="000000"/>
      <w:sz w:val="27"/>
      <w:szCs w:val="20"/>
      <w:lang w:eastAsia="ru-RU"/>
    </w:rPr>
  </w:style>
  <w:style w:type="character" w:customStyle="1" w:styleId="50">
    <w:name w:val="Заголовок 5 Знак"/>
    <w:basedOn w:val="a2"/>
    <w:link w:val="5"/>
    <w:rsid w:val="003343C4"/>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rsid w:val="003343C4"/>
    <w:rPr>
      <w:rFonts w:ascii="Times New Roman" w:eastAsia="Times New Roman" w:hAnsi="Times New Roman" w:cs="Times New Roman"/>
      <w:color w:val="000000"/>
      <w:sz w:val="20"/>
      <w:szCs w:val="20"/>
      <w:lang w:eastAsia="ru-RU"/>
    </w:rPr>
  </w:style>
  <w:style w:type="paragraph" w:styleId="23">
    <w:name w:val="toc 2"/>
    <w:link w:val="24"/>
    <w:uiPriority w:val="39"/>
    <w:rsid w:val="003343C4"/>
    <w:pPr>
      <w:spacing w:line="264" w:lineRule="auto"/>
      <w:ind w:left="200"/>
    </w:pPr>
    <w:rPr>
      <w:rFonts w:eastAsia="Times New Roman" w:cs="Times New Roman"/>
      <w:color w:val="000000"/>
      <w:szCs w:val="20"/>
      <w:lang w:eastAsia="ru-RU"/>
    </w:rPr>
  </w:style>
  <w:style w:type="character" w:customStyle="1" w:styleId="24">
    <w:name w:val="Оглавление 2 Знак"/>
    <w:link w:val="23"/>
    <w:rsid w:val="003343C4"/>
    <w:rPr>
      <w:rFonts w:eastAsia="Times New Roman" w:cs="Times New Roman"/>
      <w:color w:val="000000"/>
      <w:szCs w:val="20"/>
      <w:lang w:eastAsia="ru-RU"/>
    </w:rPr>
  </w:style>
  <w:style w:type="paragraph" w:styleId="af">
    <w:name w:val="annotation text"/>
    <w:basedOn w:val="a1"/>
    <w:link w:val="af0"/>
    <w:rsid w:val="003343C4"/>
    <w:pPr>
      <w:spacing w:line="240" w:lineRule="auto"/>
    </w:pPr>
    <w:rPr>
      <w:rFonts w:eastAsia="Times New Roman" w:cs="Times New Roman"/>
      <w:color w:val="000000"/>
      <w:sz w:val="20"/>
      <w:szCs w:val="20"/>
      <w:lang w:eastAsia="ru-RU"/>
    </w:rPr>
  </w:style>
  <w:style w:type="character" w:customStyle="1" w:styleId="af0">
    <w:name w:val="Текст примечания Знак"/>
    <w:basedOn w:val="a2"/>
    <w:link w:val="af"/>
    <w:rsid w:val="003343C4"/>
    <w:rPr>
      <w:rFonts w:eastAsia="Times New Roman" w:cs="Times New Roman"/>
      <w:color w:val="000000"/>
      <w:sz w:val="20"/>
      <w:szCs w:val="20"/>
      <w:lang w:eastAsia="ru-RU"/>
    </w:rPr>
  </w:style>
  <w:style w:type="paragraph" w:customStyle="1" w:styleId="41">
    <w:name w:val="Основной шрифт абзаца4"/>
    <w:rsid w:val="003343C4"/>
    <w:pPr>
      <w:spacing w:line="264" w:lineRule="auto"/>
    </w:pPr>
    <w:rPr>
      <w:rFonts w:eastAsia="Times New Roman" w:cs="Times New Roman"/>
      <w:color w:val="000000"/>
      <w:szCs w:val="20"/>
      <w:lang w:eastAsia="ru-RU"/>
    </w:rPr>
  </w:style>
  <w:style w:type="paragraph" w:styleId="42">
    <w:name w:val="toc 4"/>
    <w:link w:val="43"/>
    <w:uiPriority w:val="39"/>
    <w:rsid w:val="003343C4"/>
    <w:pPr>
      <w:spacing w:line="264" w:lineRule="auto"/>
      <w:ind w:left="600"/>
    </w:pPr>
    <w:rPr>
      <w:rFonts w:eastAsia="Times New Roman" w:cs="Times New Roman"/>
      <w:color w:val="000000"/>
      <w:szCs w:val="20"/>
      <w:lang w:eastAsia="ru-RU"/>
    </w:rPr>
  </w:style>
  <w:style w:type="character" w:customStyle="1" w:styleId="43">
    <w:name w:val="Оглавление 4 Знак"/>
    <w:link w:val="42"/>
    <w:rsid w:val="003343C4"/>
    <w:rPr>
      <w:rFonts w:eastAsia="Times New Roman" w:cs="Times New Roman"/>
      <w:color w:val="000000"/>
      <w:szCs w:val="20"/>
      <w:lang w:eastAsia="ru-RU"/>
    </w:rPr>
  </w:style>
  <w:style w:type="paragraph" w:customStyle="1" w:styleId="33">
    <w:name w:val="Основной шрифт абзаца3"/>
    <w:rsid w:val="003343C4"/>
    <w:pPr>
      <w:spacing w:line="264" w:lineRule="auto"/>
    </w:pPr>
    <w:rPr>
      <w:rFonts w:eastAsia="Times New Roman" w:cs="Times New Roman"/>
      <w:color w:val="000000"/>
      <w:szCs w:val="20"/>
      <w:lang w:eastAsia="ru-RU"/>
    </w:rPr>
  </w:style>
  <w:style w:type="paragraph" w:styleId="61">
    <w:name w:val="toc 6"/>
    <w:link w:val="62"/>
    <w:uiPriority w:val="39"/>
    <w:rsid w:val="003343C4"/>
    <w:pPr>
      <w:spacing w:line="264" w:lineRule="auto"/>
      <w:ind w:left="1000"/>
    </w:pPr>
    <w:rPr>
      <w:rFonts w:eastAsia="Times New Roman" w:cs="Times New Roman"/>
      <w:color w:val="000000"/>
      <w:szCs w:val="20"/>
      <w:lang w:eastAsia="ru-RU"/>
    </w:rPr>
  </w:style>
  <w:style w:type="character" w:customStyle="1" w:styleId="62">
    <w:name w:val="Оглавление 6 Знак"/>
    <w:link w:val="61"/>
    <w:rsid w:val="003343C4"/>
    <w:rPr>
      <w:rFonts w:eastAsia="Times New Roman" w:cs="Times New Roman"/>
      <w:color w:val="000000"/>
      <w:szCs w:val="20"/>
      <w:lang w:eastAsia="ru-RU"/>
    </w:rPr>
  </w:style>
  <w:style w:type="paragraph" w:styleId="7">
    <w:name w:val="toc 7"/>
    <w:link w:val="70"/>
    <w:uiPriority w:val="39"/>
    <w:rsid w:val="003343C4"/>
    <w:pPr>
      <w:spacing w:line="264" w:lineRule="auto"/>
      <w:ind w:left="1200"/>
    </w:pPr>
    <w:rPr>
      <w:rFonts w:eastAsia="Times New Roman" w:cs="Times New Roman"/>
      <w:color w:val="000000"/>
      <w:szCs w:val="20"/>
      <w:lang w:eastAsia="ru-RU"/>
    </w:rPr>
  </w:style>
  <w:style w:type="character" w:customStyle="1" w:styleId="70">
    <w:name w:val="Оглавление 7 Знак"/>
    <w:link w:val="7"/>
    <w:rsid w:val="003343C4"/>
    <w:rPr>
      <w:rFonts w:eastAsia="Times New Roman" w:cs="Times New Roman"/>
      <w:color w:val="000000"/>
      <w:szCs w:val="20"/>
      <w:lang w:eastAsia="ru-RU"/>
    </w:rPr>
  </w:style>
  <w:style w:type="paragraph" w:customStyle="1" w:styleId="13">
    <w:name w:val="Основной шрифт абзаца1"/>
    <w:rsid w:val="003343C4"/>
    <w:pPr>
      <w:spacing w:line="264" w:lineRule="auto"/>
    </w:pPr>
    <w:rPr>
      <w:rFonts w:eastAsia="Times New Roman" w:cs="Times New Roman"/>
      <w:color w:val="000000"/>
      <w:szCs w:val="20"/>
      <w:lang w:eastAsia="ru-RU"/>
    </w:rPr>
  </w:style>
  <w:style w:type="paragraph" w:customStyle="1" w:styleId="44">
    <w:name w:val="Гиперссылка4"/>
    <w:rsid w:val="003343C4"/>
    <w:pPr>
      <w:spacing w:line="264" w:lineRule="auto"/>
    </w:pPr>
    <w:rPr>
      <w:rFonts w:eastAsia="Times New Roman" w:cs="Times New Roman"/>
      <w:color w:val="0000FF"/>
      <w:szCs w:val="20"/>
      <w:u w:val="single"/>
      <w:lang w:eastAsia="ru-RU"/>
    </w:rPr>
  </w:style>
  <w:style w:type="paragraph" w:customStyle="1" w:styleId="14">
    <w:name w:val="Знак примечания1"/>
    <w:basedOn w:val="13"/>
    <w:rsid w:val="003343C4"/>
    <w:rPr>
      <w:sz w:val="16"/>
    </w:rPr>
  </w:style>
  <w:style w:type="paragraph" w:customStyle="1" w:styleId="apple-converted-space">
    <w:name w:val="apple-converted-space"/>
    <w:basedOn w:val="13"/>
    <w:rsid w:val="003343C4"/>
  </w:style>
  <w:style w:type="paragraph" w:customStyle="1" w:styleId="52">
    <w:name w:val="Основной шрифт абзаца5"/>
    <w:rsid w:val="003343C4"/>
    <w:pPr>
      <w:spacing w:line="264" w:lineRule="auto"/>
    </w:pPr>
    <w:rPr>
      <w:rFonts w:eastAsia="Times New Roman" w:cs="Times New Roman"/>
      <w:color w:val="000000"/>
      <w:szCs w:val="20"/>
      <w:lang w:eastAsia="ru-RU"/>
    </w:rPr>
  </w:style>
  <w:style w:type="paragraph" w:customStyle="1" w:styleId="toc10">
    <w:name w:val="toc 10"/>
    <w:rsid w:val="003343C4"/>
    <w:pPr>
      <w:spacing w:line="264" w:lineRule="auto"/>
      <w:ind w:left="1800"/>
    </w:pPr>
    <w:rPr>
      <w:rFonts w:eastAsia="Times New Roman" w:cs="Times New Roman"/>
      <w:color w:val="000000"/>
      <w:szCs w:val="20"/>
      <w:lang w:eastAsia="ru-RU"/>
    </w:rPr>
  </w:style>
  <w:style w:type="paragraph" w:styleId="34">
    <w:name w:val="toc 3"/>
    <w:link w:val="35"/>
    <w:uiPriority w:val="39"/>
    <w:rsid w:val="003343C4"/>
    <w:pPr>
      <w:spacing w:line="264" w:lineRule="auto"/>
      <w:ind w:left="400"/>
    </w:pPr>
    <w:rPr>
      <w:rFonts w:eastAsia="Times New Roman" w:cs="Times New Roman"/>
      <w:color w:val="000000"/>
      <w:szCs w:val="20"/>
      <w:lang w:eastAsia="ru-RU"/>
    </w:rPr>
  </w:style>
  <w:style w:type="character" w:customStyle="1" w:styleId="35">
    <w:name w:val="Оглавление 3 Знак"/>
    <w:link w:val="34"/>
    <w:rsid w:val="003343C4"/>
    <w:rPr>
      <w:rFonts w:eastAsia="Times New Roman" w:cs="Times New Roman"/>
      <w:color w:val="000000"/>
      <w:szCs w:val="20"/>
      <w:lang w:eastAsia="ru-RU"/>
    </w:rPr>
  </w:style>
  <w:style w:type="paragraph" w:customStyle="1" w:styleId="120">
    <w:name w:val="Обычный12"/>
    <w:basedOn w:val="a1"/>
    <w:rsid w:val="003343C4"/>
    <w:pPr>
      <w:spacing w:after="0" w:line="360" w:lineRule="auto"/>
      <w:jc w:val="both"/>
    </w:pPr>
    <w:rPr>
      <w:rFonts w:ascii="Times New Roman" w:eastAsia="Times New Roman" w:hAnsi="Times New Roman" w:cs="Times New Roman"/>
      <w:color w:val="000000"/>
      <w:sz w:val="24"/>
      <w:szCs w:val="20"/>
      <w:lang w:eastAsia="ru-RU"/>
    </w:rPr>
  </w:style>
  <w:style w:type="paragraph" w:styleId="af1">
    <w:name w:val="annotation subject"/>
    <w:basedOn w:val="af"/>
    <w:next w:val="af"/>
    <w:link w:val="af2"/>
    <w:rsid w:val="003343C4"/>
    <w:rPr>
      <w:b/>
    </w:rPr>
  </w:style>
  <w:style w:type="character" w:customStyle="1" w:styleId="af2">
    <w:name w:val="Тема примечания Знак"/>
    <w:basedOn w:val="af0"/>
    <w:link w:val="af1"/>
    <w:rsid w:val="003343C4"/>
    <w:rPr>
      <w:rFonts w:eastAsia="Times New Roman" w:cs="Times New Roman"/>
      <w:b/>
      <w:color w:val="000000"/>
      <w:sz w:val="20"/>
      <w:szCs w:val="20"/>
      <w:lang w:eastAsia="ru-RU"/>
    </w:rPr>
  </w:style>
  <w:style w:type="paragraph" w:customStyle="1" w:styleId="36">
    <w:name w:val="Гиперссылка3"/>
    <w:rsid w:val="003343C4"/>
    <w:pPr>
      <w:spacing w:line="264" w:lineRule="auto"/>
    </w:pPr>
    <w:rPr>
      <w:rFonts w:eastAsia="Times New Roman" w:cs="Times New Roman"/>
      <w:color w:val="0000FF"/>
      <w:szCs w:val="20"/>
      <w:u w:val="single"/>
      <w:lang w:eastAsia="ru-RU"/>
    </w:rPr>
  </w:style>
  <w:style w:type="paragraph" w:customStyle="1" w:styleId="15">
    <w:name w:val="Гиперссылка1"/>
    <w:rsid w:val="003343C4"/>
    <w:pPr>
      <w:spacing w:line="264" w:lineRule="auto"/>
    </w:pPr>
    <w:rPr>
      <w:rFonts w:eastAsia="Times New Roman" w:cs="Times New Roman"/>
      <w:color w:val="0000FF"/>
      <w:szCs w:val="20"/>
      <w:u w:val="single"/>
      <w:lang w:eastAsia="ru-RU"/>
    </w:rPr>
  </w:style>
  <w:style w:type="paragraph" w:customStyle="1" w:styleId="25">
    <w:name w:val="Гиперссылка2"/>
    <w:rsid w:val="003343C4"/>
    <w:pPr>
      <w:spacing w:line="264" w:lineRule="auto"/>
    </w:pPr>
    <w:rPr>
      <w:rFonts w:eastAsia="Times New Roman" w:cs="Times New Roman"/>
      <w:color w:val="0000FF"/>
      <w:szCs w:val="20"/>
      <w:u w:val="single"/>
      <w:lang w:eastAsia="ru-RU"/>
    </w:rPr>
  </w:style>
  <w:style w:type="paragraph" w:customStyle="1" w:styleId="51">
    <w:name w:val="Гиперссылка5"/>
    <w:link w:val="ae"/>
    <w:rsid w:val="003343C4"/>
    <w:pPr>
      <w:spacing w:line="264" w:lineRule="auto"/>
    </w:pPr>
    <w:rPr>
      <w:color w:val="0563C1"/>
      <w:u w:val="single"/>
    </w:rPr>
  </w:style>
  <w:style w:type="paragraph" w:customStyle="1" w:styleId="Footnote">
    <w:name w:val="Footnote"/>
    <w:rsid w:val="003343C4"/>
    <w:pPr>
      <w:spacing w:line="264" w:lineRule="auto"/>
    </w:pPr>
    <w:rPr>
      <w:rFonts w:ascii="XO Thames" w:eastAsia="Times New Roman" w:hAnsi="XO Thames" w:cs="Times New Roman"/>
      <w:color w:val="757575"/>
      <w:sz w:val="20"/>
      <w:szCs w:val="20"/>
      <w:lang w:eastAsia="ru-RU"/>
    </w:rPr>
  </w:style>
  <w:style w:type="paragraph" w:styleId="16">
    <w:name w:val="toc 1"/>
    <w:link w:val="17"/>
    <w:uiPriority w:val="39"/>
    <w:rsid w:val="003343C4"/>
    <w:pPr>
      <w:spacing w:line="264" w:lineRule="auto"/>
    </w:pPr>
    <w:rPr>
      <w:rFonts w:ascii="XO Thames" w:eastAsia="Times New Roman" w:hAnsi="XO Thames" w:cs="Times New Roman"/>
      <w:b/>
      <w:color w:val="000000"/>
      <w:szCs w:val="20"/>
      <w:lang w:eastAsia="ru-RU"/>
    </w:rPr>
  </w:style>
  <w:style w:type="character" w:customStyle="1" w:styleId="17">
    <w:name w:val="Оглавление 1 Знак"/>
    <w:link w:val="16"/>
    <w:rsid w:val="003343C4"/>
    <w:rPr>
      <w:rFonts w:ascii="XO Thames" w:eastAsia="Times New Roman" w:hAnsi="XO Thames" w:cs="Times New Roman"/>
      <w:b/>
      <w:color w:val="000000"/>
      <w:szCs w:val="20"/>
      <w:lang w:eastAsia="ru-RU"/>
    </w:rPr>
  </w:style>
  <w:style w:type="paragraph" w:customStyle="1" w:styleId="HeaderandFooter">
    <w:name w:val="Header and Footer"/>
    <w:rsid w:val="003343C4"/>
    <w:pPr>
      <w:spacing w:line="360" w:lineRule="auto"/>
    </w:pPr>
    <w:rPr>
      <w:rFonts w:ascii="XO Thames" w:eastAsia="Times New Roman" w:hAnsi="XO Thames" w:cs="Times New Roman"/>
      <w:color w:val="000000"/>
      <w:sz w:val="20"/>
      <w:szCs w:val="20"/>
      <w:lang w:eastAsia="ru-RU"/>
    </w:rPr>
  </w:style>
  <w:style w:type="paragraph" w:customStyle="1" w:styleId="26">
    <w:name w:val="Знак примечания2"/>
    <w:basedOn w:val="13"/>
    <w:rsid w:val="003343C4"/>
    <w:rPr>
      <w:sz w:val="16"/>
    </w:rPr>
  </w:style>
  <w:style w:type="paragraph" w:styleId="9">
    <w:name w:val="toc 9"/>
    <w:link w:val="90"/>
    <w:uiPriority w:val="39"/>
    <w:rsid w:val="003343C4"/>
    <w:pPr>
      <w:spacing w:line="264" w:lineRule="auto"/>
      <w:ind w:left="1600"/>
    </w:pPr>
    <w:rPr>
      <w:rFonts w:eastAsia="Times New Roman" w:cs="Times New Roman"/>
      <w:color w:val="000000"/>
      <w:szCs w:val="20"/>
      <w:lang w:eastAsia="ru-RU"/>
    </w:rPr>
  </w:style>
  <w:style w:type="character" w:customStyle="1" w:styleId="90">
    <w:name w:val="Оглавление 9 Знак"/>
    <w:link w:val="9"/>
    <w:rsid w:val="003343C4"/>
    <w:rPr>
      <w:rFonts w:eastAsia="Times New Roman" w:cs="Times New Roman"/>
      <w:color w:val="000000"/>
      <w:szCs w:val="20"/>
      <w:lang w:eastAsia="ru-RU"/>
    </w:rPr>
  </w:style>
  <w:style w:type="paragraph" w:customStyle="1" w:styleId="63">
    <w:name w:val="Основной шрифт абзаца6"/>
    <w:rsid w:val="003343C4"/>
    <w:pPr>
      <w:spacing w:line="264" w:lineRule="auto"/>
    </w:pPr>
    <w:rPr>
      <w:rFonts w:eastAsia="Times New Roman" w:cs="Times New Roman"/>
      <w:color w:val="000000"/>
      <w:szCs w:val="20"/>
      <w:lang w:eastAsia="ru-RU"/>
    </w:rPr>
  </w:style>
  <w:style w:type="paragraph" w:customStyle="1" w:styleId="18">
    <w:name w:val="Просмотренная гиперссылка1"/>
    <w:basedOn w:val="13"/>
    <w:rsid w:val="003343C4"/>
    <w:rPr>
      <w:color w:val="954F72" w:themeColor="followedHyperlink"/>
      <w:u w:val="single"/>
    </w:rPr>
  </w:style>
  <w:style w:type="paragraph" w:customStyle="1" w:styleId="af3">
    <w:name w:val="Цифры список"/>
    <w:basedOn w:val="a1"/>
    <w:rsid w:val="003343C4"/>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3343C4"/>
    <w:pPr>
      <w:spacing w:line="264" w:lineRule="auto"/>
      <w:ind w:left="1400"/>
    </w:pPr>
    <w:rPr>
      <w:rFonts w:eastAsia="Times New Roman" w:cs="Times New Roman"/>
      <w:color w:val="000000"/>
      <w:szCs w:val="20"/>
      <w:lang w:eastAsia="ru-RU"/>
    </w:rPr>
  </w:style>
  <w:style w:type="character" w:customStyle="1" w:styleId="81">
    <w:name w:val="Оглавление 8 Знак"/>
    <w:link w:val="80"/>
    <w:rsid w:val="003343C4"/>
    <w:rPr>
      <w:rFonts w:eastAsia="Times New Roman" w:cs="Times New Roman"/>
      <w:color w:val="000000"/>
      <w:szCs w:val="20"/>
      <w:lang w:eastAsia="ru-RU"/>
    </w:rPr>
  </w:style>
  <w:style w:type="paragraph" w:customStyle="1" w:styleId="af4">
    <w:name w:val="_ОснТекст"/>
    <w:rsid w:val="003343C4"/>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5">
    <w:name w:val="_Основной с красной строки"/>
    <w:basedOn w:val="a1"/>
    <w:rsid w:val="003343C4"/>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7">
    <w:name w:val="Основной шрифт абзаца2"/>
    <w:rsid w:val="003343C4"/>
    <w:pPr>
      <w:spacing w:line="264" w:lineRule="auto"/>
    </w:pPr>
    <w:rPr>
      <w:rFonts w:eastAsia="Times New Roman" w:cs="Times New Roman"/>
      <w:color w:val="000000"/>
      <w:szCs w:val="20"/>
      <w:lang w:eastAsia="ru-RU"/>
    </w:rPr>
  </w:style>
  <w:style w:type="paragraph" w:styleId="53">
    <w:name w:val="toc 5"/>
    <w:link w:val="54"/>
    <w:uiPriority w:val="39"/>
    <w:rsid w:val="003343C4"/>
    <w:pPr>
      <w:spacing w:line="264" w:lineRule="auto"/>
      <w:ind w:left="800"/>
    </w:pPr>
    <w:rPr>
      <w:rFonts w:eastAsia="Times New Roman" w:cs="Times New Roman"/>
      <w:color w:val="000000"/>
      <w:szCs w:val="20"/>
      <w:lang w:eastAsia="ru-RU"/>
    </w:rPr>
  </w:style>
  <w:style w:type="character" w:customStyle="1" w:styleId="54">
    <w:name w:val="Оглавление 5 Знак"/>
    <w:link w:val="53"/>
    <w:rsid w:val="003343C4"/>
    <w:rPr>
      <w:rFonts w:eastAsia="Times New Roman" w:cs="Times New Roman"/>
      <w:color w:val="000000"/>
      <w:szCs w:val="20"/>
      <w:lang w:eastAsia="ru-RU"/>
    </w:rPr>
  </w:style>
  <w:style w:type="paragraph" w:styleId="af6">
    <w:name w:val="Subtitle"/>
    <w:link w:val="af7"/>
    <w:uiPriority w:val="11"/>
    <w:qFormat/>
    <w:rsid w:val="003343C4"/>
    <w:pPr>
      <w:spacing w:line="264" w:lineRule="auto"/>
    </w:pPr>
    <w:rPr>
      <w:rFonts w:ascii="XO Thames" w:eastAsia="Times New Roman" w:hAnsi="XO Thames" w:cs="Times New Roman"/>
      <w:i/>
      <w:color w:val="616161"/>
      <w:sz w:val="24"/>
      <w:szCs w:val="20"/>
      <w:lang w:eastAsia="ru-RU"/>
    </w:rPr>
  </w:style>
  <w:style w:type="character" w:customStyle="1" w:styleId="af7">
    <w:name w:val="Подзаголовок Знак"/>
    <w:basedOn w:val="a2"/>
    <w:link w:val="af6"/>
    <w:rsid w:val="003343C4"/>
    <w:rPr>
      <w:rFonts w:ascii="XO Thames" w:eastAsia="Times New Roman" w:hAnsi="XO Thames" w:cs="Times New Roman"/>
      <w:i/>
      <w:color w:val="616161"/>
      <w:sz w:val="24"/>
      <w:szCs w:val="20"/>
      <w:lang w:eastAsia="ru-RU"/>
    </w:rPr>
  </w:style>
  <w:style w:type="paragraph" w:customStyle="1" w:styleId="19">
    <w:name w:val="_Маркированный список уровня 1"/>
    <w:basedOn w:val="a1"/>
    <w:rsid w:val="003343C4"/>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8">
    <w:name w:val="Title"/>
    <w:link w:val="af9"/>
    <w:uiPriority w:val="10"/>
    <w:qFormat/>
    <w:rsid w:val="003343C4"/>
    <w:pPr>
      <w:spacing w:line="264" w:lineRule="auto"/>
    </w:pPr>
    <w:rPr>
      <w:rFonts w:ascii="XO Thames" w:eastAsia="Times New Roman" w:hAnsi="XO Thames" w:cs="Times New Roman"/>
      <w:b/>
      <w:color w:val="000000"/>
      <w:sz w:val="52"/>
      <w:szCs w:val="20"/>
      <w:lang w:eastAsia="ru-RU"/>
    </w:rPr>
  </w:style>
  <w:style w:type="character" w:customStyle="1" w:styleId="af9">
    <w:name w:val="Заголовок Знак"/>
    <w:basedOn w:val="a2"/>
    <w:link w:val="af8"/>
    <w:rsid w:val="003343C4"/>
    <w:rPr>
      <w:rFonts w:ascii="XO Thames" w:eastAsia="Times New Roman" w:hAnsi="XO Thames" w:cs="Times New Roman"/>
      <w:b/>
      <w:color w:val="000000"/>
      <w:sz w:val="52"/>
      <w:szCs w:val="20"/>
      <w:lang w:eastAsia="ru-RU"/>
    </w:rPr>
  </w:style>
  <w:style w:type="paragraph" w:styleId="afa">
    <w:name w:val="No Spacing"/>
    <w:link w:val="afb"/>
    <w:rsid w:val="003343C4"/>
    <w:pPr>
      <w:spacing w:after="0" w:line="240" w:lineRule="auto"/>
    </w:pPr>
    <w:rPr>
      <w:rFonts w:eastAsia="Times New Roman" w:cs="Times New Roman"/>
      <w:color w:val="000000"/>
      <w:szCs w:val="20"/>
      <w:lang w:eastAsia="ru-RU"/>
    </w:rPr>
  </w:style>
  <w:style w:type="character" w:customStyle="1" w:styleId="afb">
    <w:name w:val="Без интервала Знак"/>
    <w:link w:val="afa"/>
    <w:rsid w:val="003343C4"/>
    <w:rPr>
      <w:rFonts w:eastAsia="Times New Roman" w:cs="Times New Roman"/>
      <w:color w:val="000000"/>
      <w:szCs w:val="20"/>
      <w:lang w:eastAsia="ru-RU"/>
    </w:rPr>
  </w:style>
  <w:style w:type="paragraph" w:customStyle="1" w:styleId="71">
    <w:name w:val="Основной шрифт абзаца7"/>
    <w:rsid w:val="003343C4"/>
    <w:pPr>
      <w:spacing w:line="264" w:lineRule="auto"/>
    </w:pPr>
    <w:rPr>
      <w:rFonts w:eastAsia="Times New Roman" w:cs="Times New Roman"/>
      <w:color w:val="000000"/>
      <w:szCs w:val="20"/>
      <w:lang w:eastAsia="ru-RU"/>
    </w:rPr>
  </w:style>
  <w:style w:type="paragraph" w:customStyle="1" w:styleId="64">
    <w:name w:val="Гиперссылка6"/>
    <w:rsid w:val="003343C4"/>
    <w:pPr>
      <w:spacing w:line="264" w:lineRule="auto"/>
    </w:pPr>
    <w:rPr>
      <w:rFonts w:eastAsia="Times New Roman" w:cs="Times New Roman"/>
      <w:color w:val="0000FF"/>
      <w:szCs w:val="20"/>
      <w:u w:val="single"/>
      <w:lang w:eastAsia="ru-RU"/>
    </w:rPr>
  </w:style>
  <w:style w:type="paragraph" w:customStyle="1" w:styleId="NS2">
    <w:name w:val="NS2"/>
    <w:rsid w:val="003343C4"/>
    <w:pPr>
      <w:spacing w:line="264" w:lineRule="auto"/>
    </w:pPr>
    <w:rPr>
      <w:rFonts w:ascii="Courier New" w:eastAsia="Times New Roman" w:hAnsi="Courier New" w:cs="Times New Roman"/>
      <w:color w:val="000000"/>
      <w:szCs w:val="20"/>
      <w:lang w:eastAsia="ru-RU"/>
    </w:rPr>
  </w:style>
  <w:style w:type="paragraph" w:customStyle="1" w:styleId="82">
    <w:name w:val="Гиперссылка8"/>
    <w:rsid w:val="003343C4"/>
    <w:pPr>
      <w:spacing w:line="264" w:lineRule="auto"/>
    </w:pPr>
    <w:rPr>
      <w:rFonts w:eastAsia="Times New Roman" w:cs="Times New Roman"/>
      <w:color w:val="0000FF"/>
      <w:szCs w:val="20"/>
      <w:u w:val="single"/>
      <w:lang w:eastAsia="ru-RU"/>
    </w:rPr>
  </w:style>
  <w:style w:type="paragraph" w:customStyle="1" w:styleId="NS3">
    <w:name w:val="NS3"/>
    <w:rsid w:val="003343C4"/>
    <w:pPr>
      <w:spacing w:line="264" w:lineRule="auto"/>
    </w:pPr>
    <w:rPr>
      <w:rFonts w:ascii="Wingdings" w:eastAsia="Times New Roman" w:hAnsi="Wingdings" w:cs="Times New Roman"/>
      <w:color w:val="000000"/>
      <w:szCs w:val="20"/>
      <w:lang w:eastAsia="ru-RU"/>
    </w:rPr>
  </w:style>
  <w:style w:type="paragraph" w:customStyle="1" w:styleId="91">
    <w:name w:val="Гиперссылка9"/>
    <w:rsid w:val="003343C4"/>
    <w:pPr>
      <w:spacing w:line="264" w:lineRule="auto"/>
    </w:pPr>
    <w:rPr>
      <w:rFonts w:eastAsia="Times New Roman" w:cs="Times New Roman"/>
      <w:color w:val="0000FF"/>
      <w:szCs w:val="20"/>
      <w:u w:val="single"/>
      <w:lang w:eastAsia="ru-RU"/>
    </w:rPr>
  </w:style>
  <w:style w:type="paragraph" w:customStyle="1" w:styleId="NS4">
    <w:name w:val="NS4"/>
    <w:rsid w:val="003343C4"/>
    <w:pPr>
      <w:spacing w:line="264" w:lineRule="auto"/>
    </w:pPr>
    <w:rPr>
      <w:rFonts w:ascii="Arial" w:eastAsia="Times New Roman" w:hAnsi="Arial" w:cs="Times New Roman"/>
      <w:color w:val="000000"/>
      <w:szCs w:val="20"/>
      <w:lang w:eastAsia="ru-RU"/>
    </w:rPr>
  </w:style>
  <w:style w:type="paragraph" w:customStyle="1" w:styleId="8">
    <w:name w:val="Основной шрифт абзаца8"/>
    <w:link w:val="12"/>
    <w:rsid w:val="003343C4"/>
    <w:pPr>
      <w:spacing w:line="264" w:lineRule="auto"/>
    </w:pPr>
  </w:style>
  <w:style w:type="paragraph" w:customStyle="1" w:styleId="NS1">
    <w:name w:val="NS1"/>
    <w:rsid w:val="003343C4"/>
    <w:pPr>
      <w:spacing w:line="264" w:lineRule="auto"/>
    </w:pPr>
    <w:rPr>
      <w:rFonts w:ascii="Symbol" w:eastAsia="Times New Roman" w:hAnsi="Symbol" w:cs="Times New Roman"/>
      <w:color w:val="000000"/>
      <w:szCs w:val="20"/>
      <w:lang w:eastAsia="ru-RU"/>
    </w:rPr>
  </w:style>
  <w:style w:type="paragraph" w:customStyle="1" w:styleId="1a">
    <w:name w:val="Тема примечания1"/>
    <w:basedOn w:val="af"/>
    <w:rsid w:val="003343C4"/>
    <w:rPr>
      <w:b/>
    </w:rPr>
  </w:style>
  <w:style w:type="paragraph" w:customStyle="1" w:styleId="72">
    <w:name w:val="Гиперссылка7"/>
    <w:rsid w:val="003343C4"/>
    <w:pPr>
      <w:spacing w:line="264" w:lineRule="auto"/>
    </w:pPr>
    <w:rPr>
      <w:rFonts w:eastAsia="Times New Roman" w:cs="Times New Roman"/>
      <w:color w:val="0000FF"/>
      <w:szCs w:val="20"/>
      <w:u w:val="single"/>
      <w:lang w:eastAsia="ru-RU"/>
    </w:rPr>
  </w:style>
  <w:style w:type="paragraph" w:styleId="afc">
    <w:name w:val="Normal (Web)"/>
    <w:basedOn w:val="a1"/>
    <w:uiPriority w:val="99"/>
    <w:unhideWhenUsed/>
    <w:rsid w:val="00D61D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Contents">
    <w:name w:val="Table Contents"/>
    <w:basedOn w:val="a1"/>
    <w:rsid w:val="00CC6188"/>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CC6188"/>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CC6188"/>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CC6188"/>
    <w:pPr>
      <w:numPr>
        <w:numId w:val="12"/>
      </w:numPr>
      <w:spacing w:before="120" w:after="120" w:line="240" w:lineRule="auto"/>
      <w:ind w:left="568" w:hanging="284"/>
      <w:jc w:val="both"/>
    </w:pPr>
    <w:rPr>
      <w:rFonts w:ascii="Calibri" w:eastAsia="Times New Roman" w:hAnsi="Calibri" w:cs="Times New Roman"/>
      <w:sz w:val="24"/>
      <w:szCs w:val="24"/>
      <w:lang w:eastAsia="ru-RU"/>
    </w:rPr>
  </w:style>
  <w:style w:type="paragraph" w:styleId="afd">
    <w:name w:val="Body Text Indent"/>
    <w:aliases w:val="текст"/>
    <w:basedOn w:val="a1"/>
    <w:link w:val="afe"/>
    <w:uiPriority w:val="99"/>
    <w:rsid w:val="00CC6188"/>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e">
    <w:name w:val="Основной текст с отступом Знак"/>
    <w:aliases w:val="текст Знак"/>
    <w:basedOn w:val="a2"/>
    <w:link w:val="afd"/>
    <w:uiPriority w:val="99"/>
    <w:rsid w:val="00CC6188"/>
    <w:rPr>
      <w:rFonts w:ascii="Times New Roman" w:eastAsia="Times New Roman" w:hAnsi="Times New Roman" w:cs="Times New Roman"/>
      <w:sz w:val="24"/>
      <w:szCs w:val="24"/>
      <w:lang w:eastAsia="ru-RU"/>
    </w:rPr>
  </w:style>
  <w:style w:type="paragraph" w:customStyle="1" w:styleId="a0">
    <w:name w:val="Нумерованный"/>
    <w:basedOn w:val="a1"/>
    <w:link w:val="aff"/>
    <w:qFormat/>
    <w:rsid w:val="008C5D4D"/>
    <w:pPr>
      <w:numPr>
        <w:numId w:val="21"/>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
    <w:name w:val="Нумерованный Знак"/>
    <w:link w:val="a0"/>
    <w:rsid w:val="008C5D4D"/>
    <w:rPr>
      <w:rFonts w:ascii="Times New Roman" w:eastAsia="Times New Roman" w:hAnsi="Times New Roman" w:cs="Times New Roman"/>
      <w:sz w:val="24"/>
      <w:szCs w:val="24"/>
      <w:lang w:eastAsia="ru-RU"/>
    </w:rPr>
  </w:style>
  <w:style w:type="table" w:customStyle="1" w:styleId="1b">
    <w:name w:val="Сетка таблицы1"/>
    <w:basedOn w:val="a3"/>
    <w:next w:val="a7"/>
    <w:uiPriority w:val="39"/>
    <w:rsid w:val="003A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2"/>
    <w:uiPriority w:val="99"/>
    <w:semiHidden/>
    <w:unhideWhenUsed/>
    <w:rsid w:val="00E56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8158">
      <w:bodyDiv w:val="1"/>
      <w:marLeft w:val="0"/>
      <w:marRight w:val="0"/>
      <w:marTop w:val="0"/>
      <w:marBottom w:val="0"/>
      <w:divBdr>
        <w:top w:val="none" w:sz="0" w:space="0" w:color="auto"/>
        <w:left w:val="none" w:sz="0" w:space="0" w:color="auto"/>
        <w:bottom w:val="none" w:sz="0" w:space="0" w:color="auto"/>
        <w:right w:val="none" w:sz="0" w:space="0" w:color="auto"/>
      </w:divBdr>
    </w:div>
    <w:div w:id="98062615">
      <w:bodyDiv w:val="1"/>
      <w:marLeft w:val="0"/>
      <w:marRight w:val="0"/>
      <w:marTop w:val="0"/>
      <w:marBottom w:val="0"/>
      <w:divBdr>
        <w:top w:val="none" w:sz="0" w:space="0" w:color="auto"/>
        <w:left w:val="none" w:sz="0" w:space="0" w:color="auto"/>
        <w:bottom w:val="none" w:sz="0" w:space="0" w:color="auto"/>
        <w:right w:val="none" w:sz="0" w:space="0" w:color="auto"/>
      </w:divBdr>
    </w:div>
    <w:div w:id="146485197">
      <w:bodyDiv w:val="1"/>
      <w:marLeft w:val="0"/>
      <w:marRight w:val="0"/>
      <w:marTop w:val="0"/>
      <w:marBottom w:val="0"/>
      <w:divBdr>
        <w:top w:val="none" w:sz="0" w:space="0" w:color="auto"/>
        <w:left w:val="none" w:sz="0" w:space="0" w:color="auto"/>
        <w:bottom w:val="none" w:sz="0" w:space="0" w:color="auto"/>
        <w:right w:val="none" w:sz="0" w:space="0" w:color="auto"/>
      </w:divBdr>
    </w:div>
    <w:div w:id="465009614">
      <w:bodyDiv w:val="1"/>
      <w:marLeft w:val="0"/>
      <w:marRight w:val="0"/>
      <w:marTop w:val="0"/>
      <w:marBottom w:val="0"/>
      <w:divBdr>
        <w:top w:val="none" w:sz="0" w:space="0" w:color="auto"/>
        <w:left w:val="none" w:sz="0" w:space="0" w:color="auto"/>
        <w:bottom w:val="none" w:sz="0" w:space="0" w:color="auto"/>
        <w:right w:val="none" w:sz="0" w:space="0" w:color="auto"/>
      </w:divBdr>
    </w:div>
    <w:div w:id="519124818">
      <w:bodyDiv w:val="1"/>
      <w:marLeft w:val="0"/>
      <w:marRight w:val="0"/>
      <w:marTop w:val="0"/>
      <w:marBottom w:val="0"/>
      <w:divBdr>
        <w:top w:val="none" w:sz="0" w:space="0" w:color="auto"/>
        <w:left w:val="none" w:sz="0" w:space="0" w:color="auto"/>
        <w:bottom w:val="none" w:sz="0" w:space="0" w:color="auto"/>
        <w:right w:val="none" w:sz="0" w:space="0" w:color="auto"/>
      </w:divBdr>
    </w:div>
    <w:div w:id="595670881">
      <w:bodyDiv w:val="1"/>
      <w:marLeft w:val="0"/>
      <w:marRight w:val="0"/>
      <w:marTop w:val="0"/>
      <w:marBottom w:val="0"/>
      <w:divBdr>
        <w:top w:val="none" w:sz="0" w:space="0" w:color="auto"/>
        <w:left w:val="none" w:sz="0" w:space="0" w:color="auto"/>
        <w:bottom w:val="none" w:sz="0" w:space="0" w:color="auto"/>
        <w:right w:val="none" w:sz="0" w:space="0" w:color="auto"/>
      </w:divBdr>
    </w:div>
    <w:div w:id="752819535">
      <w:bodyDiv w:val="1"/>
      <w:marLeft w:val="0"/>
      <w:marRight w:val="0"/>
      <w:marTop w:val="0"/>
      <w:marBottom w:val="0"/>
      <w:divBdr>
        <w:top w:val="none" w:sz="0" w:space="0" w:color="auto"/>
        <w:left w:val="none" w:sz="0" w:space="0" w:color="auto"/>
        <w:bottom w:val="none" w:sz="0" w:space="0" w:color="auto"/>
        <w:right w:val="none" w:sz="0" w:space="0" w:color="auto"/>
      </w:divBdr>
    </w:div>
    <w:div w:id="889265489">
      <w:bodyDiv w:val="1"/>
      <w:marLeft w:val="0"/>
      <w:marRight w:val="0"/>
      <w:marTop w:val="0"/>
      <w:marBottom w:val="0"/>
      <w:divBdr>
        <w:top w:val="none" w:sz="0" w:space="0" w:color="auto"/>
        <w:left w:val="none" w:sz="0" w:space="0" w:color="auto"/>
        <w:bottom w:val="none" w:sz="0" w:space="0" w:color="auto"/>
        <w:right w:val="none" w:sz="0" w:space="0" w:color="auto"/>
      </w:divBdr>
      <w:divsChild>
        <w:div w:id="1923686095">
          <w:marLeft w:val="0"/>
          <w:marRight w:val="0"/>
          <w:marTop w:val="0"/>
          <w:marBottom w:val="0"/>
          <w:divBdr>
            <w:top w:val="none" w:sz="0" w:space="0" w:color="auto"/>
            <w:left w:val="none" w:sz="0" w:space="0" w:color="auto"/>
            <w:bottom w:val="none" w:sz="0" w:space="0" w:color="auto"/>
            <w:right w:val="none" w:sz="0" w:space="0" w:color="auto"/>
          </w:divBdr>
          <w:divsChild>
            <w:div w:id="1773166017">
              <w:marLeft w:val="-240"/>
              <w:marRight w:val="-240"/>
              <w:marTop w:val="0"/>
              <w:marBottom w:val="0"/>
              <w:divBdr>
                <w:top w:val="none" w:sz="0" w:space="0" w:color="auto"/>
                <w:left w:val="none" w:sz="0" w:space="0" w:color="auto"/>
                <w:bottom w:val="none" w:sz="0" w:space="0" w:color="auto"/>
                <w:right w:val="none" w:sz="0" w:space="0" w:color="auto"/>
              </w:divBdr>
              <w:divsChild>
                <w:div w:id="626161013">
                  <w:marLeft w:val="0"/>
                  <w:marRight w:val="0"/>
                  <w:marTop w:val="0"/>
                  <w:marBottom w:val="0"/>
                  <w:divBdr>
                    <w:top w:val="none" w:sz="0" w:space="0" w:color="auto"/>
                    <w:left w:val="none" w:sz="0" w:space="0" w:color="auto"/>
                    <w:bottom w:val="none" w:sz="0" w:space="0" w:color="auto"/>
                    <w:right w:val="none" w:sz="0" w:space="0" w:color="auto"/>
                  </w:divBdr>
                </w:div>
                <w:div w:id="881819072">
                  <w:marLeft w:val="0"/>
                  <w:marRight w:val="0"/>
                  <w:marTop w:val="0"/>
                  <w:marBottom w:val="0"/>
                  <w:divBdr>
                    <w:top w:val="none" w:sz="0" w:space="0" w:color="auto"/>
                    <w:left w:val="none" w:sz="0" w:space="0" w:color="auto"/>
                    <w:bottom w:val="none" w:sz="0" w:space="0" w:color="auto"/>
                    <w:right w:val="none" w:sz="0" w:space="0" w:color="auto"/>
                  </w:divBdr>
                </w:div>
              </w:divsChild>
            </w:div>
            <w:div w:id="953824509">
              <w:marLeft w:val="-240"/>
              <w:marRight w:val="-240"/>
              <w:marTop w:val="0"/>
              <w:marBottom w:val="0"/>
              <w:divBdr>
                <w:top w:val="none" w:sz="0" w:space="0" w:color="auto"/>
                <w:left w:val="none" w:sz="0" w:space="0" w:color="auto"/>
                <w:bottom w:val="none" w:sz="0" w:space="0" w:color="auto"/>
                <w:right w:val="none" w:sz="0" w:space="0" w:color="auto"/>
              </w:divBdr>
              <w:divsChild>
                <w:div w:id="1769497446">
                  <w:marLeft w:val="0"/>
                  <w:marRight w:val="0"/>
                  <w:marTop w:val="0"/>
                  <w:marBottom w:val="0"/>
                  <w:divBdr>
                    <w:top w:val="none" w:sz="0" w:space="0" w:color="auto"/>
                    <w:left w:val="none" w:sz="0" w:space="0" w:color="auto"/>
                    <w:bottom w:val="none" w:sz="0" w:space="0" w:color="auto"/>
                    <w:right w:val="none" w:sz="0" w:space="0" w:color="auto"/>
                  </w:divBdr>
                </w:div>
                <w:div w:id="1819105271">
                  <w:marLeft w:val="0"/>
                  <w:marRight w:val="0"/>
                  <w:marTop w:val="0"/>
                  <w:marBottom w:val="0"/>
                  <w:divBdr>
                    <w:top w:val="none" w:sz="0" w:space="0" w:color="auto"/>
                    <w:left w:val="none" w:sz="0" w:space="0" w:color="auto"/>
                    <w:bottom w:val="none" w:sz="0" w:space="0" w:color="auto"/>
                    <w:right w:val="none" w:sz="0" w:space="0" w:color="auto"/>
                  </w:divBdr>
                </w:div>
              </w:divsChild>
            </w:div>
            <w:div w:id="1608847907">
              <w:marLeft w:val="-240"/>
              <w:marRight w:val="-240"/>
              <w:marTop w:val="0"/>
              <w:marBottom w:val="0"/>
              <w:divBdr>
                <w:top w:val="none" w:sz="0" w:space="0" w:color="auto"/>
                <w:left w:val="none" w:sz="0" w:space="0" w:color="auto"/>
                <w:bottom w:val="none" w:sz="0" w:space="0" w:color="auto"/>
                <w:right w:val="none" w:sz="0" w:space="0" w:color="auto"/>
              </w:divBdr>
              <w:divsChild>
                <w:div w:id="2003199442">
                  <w:marLeft w:val="0"/>
                  <w:marRight w:val="0"/>
                  <w:marTop w:val="0"/>
                  <w:marBottom w:val="0"/>
                  <w:divBdr>
                    <w:top w:val="none" w:sz="0" w:space="0" w:color="auto"/>
                    <w:left w:val="none" w:sz="0" w:space="0" w:color="auto"/>
                    <w:bottom w:val="none" w:sz="0" w:space="0" w:color="auto"/>
                    <w:right w:val="none" w:sz="0" w:space="0" w:color="auto"/>
                  </w:divBdr>
                </w:div>
                <w:div w:id="1083844380">
                  <w:marLeft w:val="0"/>
                  <w:marRight w:val="0"/>
                  <w:marTop w:val="0"/>
                  <w:marBottom w:val="0"/>
                  <w:divBdr>
                    <w:top w:val="none" w:sz="0" w:space="0" w:color="auto"/>
                    <w:left w:val="none" w:sz="0" w:space="0" w:color="auto"/>
                    <w:bottom w:val="none" w:sz="0" w:space="0" w:color="auto"/>
                    <w:right w:val="none" w:sz="0" w:space="0" w:color="auto"/>
                  </w:divBdr>
                </w:div>
              </w:divsChild>
            </w:div>
            <w:div w:id="383910395">
              <w:marLeft w:val="-240"/>
              <w:marRight w:val="-240"/>
              <w:marTop w:val="0"/>
              <w:marBottom w:val="0"/>
              <w:divBdr>
                <w:top w:val="none" w:sz="0" w:space="0" w:color="auto"/>
                <w:left w:val="none" w:sz="0" w:space="0" w:color="auto"/>
                <w:bottom w:val="none" w:sz="0" w:space="0" w:color="auto"/>
                <w:right w:val="none" w:sz="0" w:space="0" w:color="auto"/>
              </w:divBdr>
              <w:divsChild>
                <w:div w:id="1539707064">
                  <w:marLeft w:val="0"/>
                  <w:marRight w:val="0"/>
                  <w:marTop w:val="0"/>
                  <w:marBottom w:val="0"/>
                  <w:divBdr>
                    <w:top w:val="none" w:sz="0" w:space="0" w:color="auto"/>
                    <w:left w:val="none" w:sz="0" w:space="0" w:color="auto"/>
                    <w:bottom w:val="none" w:sz="0" w:space="0" w:color="auto"/>
                    <w:right w:val="none" w:sz="0" w:space="0" w:color="auto"/>
                  </w:divBdr>
                </w:div>
                <w:div w:id="169804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591">
          <w:marLeft w:val="0"/>
          <w:marRight w:val="0"/>
          <w:marTop w:val="0"/>
          <w:marBottom w:val="0"/>
          <w:divBdr>
            <w:top w:val="none" w:sz="0" w:space="0" w:color="auto"/>
            <w:left w:val="none" w:sz="0" w:space="0" w:color="auto"/>
            <w:bottom w:val="none" w:sz="0" w:space="0" w:color="auto"/>
            <w:right w:val="none" w:sz="0" w:space="0" w:color="auto"/>
          </w:divBdr>
          <w:divsChild>
            <w:div w:id="2112192186">
              <w:marLeft w:val="-240"/>
              <w:marRight w:val="-240"/>
              <w:marTop w:val="0"/>
              <w:marBottom w:val="0"/>
              <w:divBdr>
                <w:top w:val="none" w:sz="0" w:space="0" w:color="auto"/>
                <w:left w:val="none" w:sz="0" w:space="0" w:color="auto"/>
                <w:bottom w:val="none" w:sz="0" w:space="0" w:color="auto"/>
                <w:right w:val="none" w:sz="0" w:space="0" w:color="auto"/>
              </w:divBdr>
              <w:divsChild>
                <w:div w:id="1918780958">
                  <w:marLeft w:val="0"/>
                  <w:marRight w:val="0"/>
                  <w:marTop w:val="0"/>
                  <w:marBottom w:val="0"/>
                  <w:divBdr>
                    <w:top w:val="none" w:sz="0" w:space="0" w:color="auto"/>
                    <w:left w:val="none" w:sz="0" w:space="0" w:color="auto"/>
                    <w:bottom w:val="none" w:sz="0" w:space="0" w:color="auto"/>
                    <w:right w:val="none" w:sz="0" w:space="0" w:color="auto"/>
                  </w:divBdr>
                </w:div>
                <w:div w:id="453906756">
                  <w:marLeft w:val="0"/>
                  <w:marRight w:val="0"/>
                  <w:marTop w:val="0"/>
                  <w:marBottom w:val="0"/>
                  <w:divBdr>
                    <w:top w:val="none" w:sz="0" w:space="0" w:color="auto"/>
                    <w:left w:val="none" w:sz="0" w:space="0" w:color="auto"/>
                    <w:bottom w:val="none" w:sz="0" w:space="0" w:color="auto"/>
                    <w:right w:val="none" w:sz="0" w:space="0" w:color="auto"/>
                  </w:divBdr>
                </w:div>
              </w:divsChild>
            </w:div>
            <w:div w:id="986861882">
              <w:marLeft w:val="-240"/>
              <w:marRight w:val="-240"/>
              <w:marTop w:val="0"/>
              <w:marBottom w:val="0"/>
              <w:divBdr>
                <w:top w:val="none" w:sz="0" w:space="0" w:color="auto"/>
                <w:left w:val="none" w:sz="0" w:space="0" w:color="auto"/>
                <w:bottom w:val="none" w:sz="0" w:space="0" w:color="auto"/>
                <w:right w:val="none" w:sz="0" w:space="0" w:color="auto"/>
              </w:divBdr>
              <w:divsChild>
                <w:div w:id="1139879186">
                  <w:marLeft w:val="0"/>
                  <w:marRight w:val="0"/>
                  <w:marTop w:val="0"/>
                  <w:marBottom w:val="0"/>
                  <w:divBdr>
                    <w:top w:val="none" w:sz="0" w:space="0" w:color="auto"/>
                    <w:left w:val="none" w:sz="0" w:space="0" w:color="auto"/>
                    <w:bottom w:val="none" w:sz="0" w:space="0" w:color="auto"/>
                    <w:right w:val="none" w:sz="0" w:space="0" w:color="auto"/>
                  </w:divBdr>
                </w:div>
                <w:div w:id="448814051">
                  <w:marLeft w:val="0"/>
                  <w:marRight w:val="0"/>
                  <w:marTop w:val="0"/>
                  <w:marBottom w:val="0"/>
                  <w:divBdr>
                    <w:top w:val="none" w:sz="0" w:space="0" w:color="auto"/>
                    <w:left w:val="none" w:sz="0" w:space="0" w:color="auto"/>
                    <w:bottom w:val="none" w:sz="0" w:space="0" w:color="auto"/>
                    <w:right w:val="none" w:sz="0" w:space="0" w:color="auto"/>
                  </w:divBdr>
                </w:div>
              </w:divsChild>
            </w:div>
            <w:div w:id="486556503">
              <w:marLeft w:val="-240"/>
              <w:marRight w:val="-240"/>
              <w:marTop w:val="0"/>
              <w:marBottom w:val="0"/>
              <w:divBdr>
                <w:top w:val="none" w:sz="0" w:space="0" w:color="auto"/>
                <w:left w:val="none" w:sz="0" w:space="0" w:color="auto"/>
                <w:bottom w:val="none" w:sz="0" w:space="0" w:color="auto"/>
                <w:right w:val="none" w:sz="0" w:space="0" w:color="auto"/>
              </w:divBdr>
              <w:divsChild>
                <w:div w:id="1040713510">
                  <w:marLeft w:val="0"/>
                  <w:marRight w:val="0"/>
                  <w:marTop w:val="0"/>
                  <w:marBottom w:val="0"/>
                  <w:divBdr>
                    <w:top w:val="none" w:sz="0" w:space="0" w:color="auto"/>
                    <w:left w:val="none" w:sz="0" w:space="0" w:color="auto"/>
                    <w:bottom w:val="none" w:sz="0" w:space="0" w:color="auto"/>
                    <w:right w:val="none" w:sz="0" w:space="0" w:color="auto"/>
                  </w:divBdr>
                </w:div>
                <w:div w:id="138294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81706">
      <w:bodyDiv w:val="1"/>
      <w:marLeft w:val="0"/>
      <w:marRight w:val="0"/>
      <w:marTop w:val="0"/>
      <w:marBottom w:val="0"/>
      <w:divBdr>
        <w:top w:val="none" w:sz="0" w:space="0" w:color="auto"/>
        <w:left w:val="none" w:sz="0" w:space="0" w:color="auto"/>
        <w:bottom w:val="none" w:sz="0" w:space="0" w:color="auto"/>
        <w:right w:val="none" w:sz="0" w:space="0" w:color="auto"/>
      </w:divBdr>
    </w:div>
    <w:div w:id="1059397952">
      <w:bodyDiv w:val="1"/>
      <w:marLeft w:val="0"/>
      <w:marRight w:val="0"/>
      <w:marTop w:val="0"/>
      <w:marBottom w:val="0"/>
      <w:divBdr>
        <w:top w:val="none" w:sz="0" w:space="0" w:color="auto"/>
        <w:left w:val="none" w:sz="0" w:space="0" w:color="auto"/>
        <w:bottom w:val="none" w:sz="0" w:space="0" w:color="auto"/>
        <w:right w:val="none" w:sz="0" w:space="0" w:color="auto"/>
      </w:divBdr>
    </w:div>
    <w:div w:id="1079252452">
      <w:bodyDiv w:val="1"/>
      <w:marLeft w:val="0"/>
      <w:marRight w:val="0"/>
      <w:marTop w:val="0"/>
      <w:marBottom w:val="0"/>
      <w:divBdr>
        <w:top w:val="none" w:sz="0" w:space="0" w:color="auto"/>
        <w:left w:val="none" w:sz="0" w:space="0" w:color="auto"/>
        <w:bottom w:val="none" w:sz="0" w:space="0" w:color="auto"/>
        <w:right w:val="none" w:sz="0" w:space="0" w:color="auto"/>
      </w:divBdr>
    </w:div>
    <w:div w:id="1120302209">
      <w:bodyDiv w:val="1"/>
      <w:marLeft w:val="0"/>
      <w:marRight w:val="0"/>
      <w:marTop w:val="0"/>
      <w:marBottom w:val="0"/>
      <w:divBdr>
        <w:top w:val="none" w:sz="0" w:space="0" w:color="auto"/>
        <w:left w:val="none" w:sz="0" w:space="0" w:color="auto"/>
        <w:bottom w:val="none" w:sz="0" w:space="0" w:color="auto"/>
        <w:right w:val="none" w:sz="0" w:space="0" w:color="auto"/>
      </w:divBdr>
    </w:div>
    <w:div w:id="1214538869">
      <w:bodyDiv w:val="1"/>
      <w:marLeft w:val="0"/>
      <w:marRight w:val="0"/>
      <w:marTop w:val="0"/>
      <w:marBottom w:val="0"/>
      <w:divBdr>
        <w:top w:val="none" w:sz="0" w:space="0" w:color="auto"/>
        <w:left w:val="none" w:sz="0" w:space="0" w:color="auto"/>
        <w:bottom w:val="none" w:sz="0" w:space="0" w:color="auto"/>
        <w:right w:val="none" w:sz="0" w:space="0" w:color="auto"/>
      </w:divBdr>
    </w:div>
    <w:div w:id="1271015589">
      <w:bodyDiv w:val="1"/>
      <w:marLeft w:val="0"/>
      <w:marRight w:val="0"/>
      <w:marTop w:val="0"/>
      <w:marBottom w:val="0"/>
      <w:divBdr>
        <w:top w:val="none" w:sz="0" w:space="0" w:color="auto"/>
        <w:left w:val="none" w:sz="0" w:space="0" w:color="auto"/>
        <w:bottom w:val="none" w:sz="0" w:space="0" w:color="auto"/>
        <w:right w:val="none" w:sz="0" w:space="0" w:color="auto"/>
      </w:divBdr>
    </w:div>
    <w:div w:id="1481195408">
      <w:bodyDiv w:val="1"/>
      <w:marLeft w:val="0"/>
      <w:marRight w:val="0"/>
      <w:marTop w:val="0"/>
      <w:marBottom w:val="0"/>
      <w:divBdr>
        <w:top w:val="none" w:sz="0" w:space="0" w:color="auto"/>
        <w:left w:val="none" w:sz="0" w:space="0" w:color="auto"/>
        <w:bottom w:val="none" w:sz="0" w:space="0" w:color="auto"/>
        <w:right w:val="none" w:sz="0" w:space="0" w:color="auto"/>
      </w:divBdr>
    </w:div>
    <w:div w:id="1488981537">
      <w:bodyDiv w:val="1"/>
      <w:marLeft w:val="0"/>
      <w:marRight w:val="0"/>
      <w:marTop w:val="0"/>
      <w:marBottom w:val="0"/>
      <w:divBdr>
        <w:top w:val="none" w:sz="0" w:space="0" w:color="auto"/>
        <w:left w:val="none" w:sz="0" w:space="0" w:color="auto"/>
        <w:bottom w:val="none" w:sz="0" w:space="0" w:color="auto"/>
        <w:right w:val="none" w:sz="0" w:space="0" w:color="auto"/>
      </w:divBdr>
    </w:div>
    <w:div w:id="1567951940">
      <w:bodyDiv w:val="1"/>
      <w:marLeft w:val="0"/>
      <w:marRight w:val="0"/>
      <w:marTop w:val="0"/>
      <w:marBottom w:val="0"/>
      <w:divBdr>
        <w:top w:val="none" w:sz="0" w:space="0" w:color="auto"/>
        <w:left w:val="none" w:sz="0" w:space="0" w:color="auto"/>
        <w:bottom w:val="none" w:sz="0" w:space="0" w:color="auto"/>
        <w:right w:val="none" w:sz="0" w:space="0" w:color="auto"/>
      </w:divBdr>
    </w:div>
    <w:div w:id="1645962211">
      <w:bodyDiv w:val="1"/>
      <w:marLeft w:val="0"/>
      <w:marRight w:val="0"/>
      <w:marTop w:val="0"/>
      <w:marBottom w:val="0"/>
      <w:divBdr>
        <w:top w:val="none" w:sz="0" w:space="0" w:color="auto"/>
        <w:left w:val="none" w:sz="0" w:space="0" w:color="auto"/>
        <w:bottom w:val="none" w:sz="0" w:space="0" w:color="auto"/>
        <w:right w:val="none" w:sz="0" w:space="0" w:color="auto"/>
      </w:divBdr>
    </w:div>
    <w:div w:id="17591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estr.digital.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74B2-C808-4C2C-BA0B-D6E14A47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31</Pages>
  <Words>13741</Words>
  <Characters>78325</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9</cp:revision>
  <dcterms:created xsi:type="dcterms:W3CDTF">2023-03-30T12:25:00Z</dcterms:created>
  <dcterms:modified xsi:type="dcterms:W3CDTF">2026-04-17T09:07:00Z</dcterms:modified>
</cp:coreProperties>
</file>