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56BC" w:rsidRDefault="00B51D89" w:rsidP="00B51D89">
      <w:pPr>
        <w:spacing w:after="0" w:line="240" w:lineRule="auto"/>
        <w:jc w:val="center"/>
        <w:rPr>
          <w:rFonts w:ascii="Times New Roman" w:eastAsia="Times New Roman" w:hAnsi="Times New Roman" w:cs="Times New Roman"/>
          <w:b/>
          <w:sz w:val="20"/>
          <w:szCs w:val="20"/>
          <w:lang w:eastAsia="ru-RU"/>
        </w:rPr>
      </w:pPr>
      <w:r w:rsidRPr="00B67F34">
        <w:rPr>
          <w:rFonts w:ascii="Times New Roman" w:eastAsia="Times New Roman" w:hAnsi="Times New Roman" w:cs="Times New Roman"/>
          <w:b/>
          <w:sz w:val="20"/>
          <w:szCs w:val="20"/>
          <w:lang w:eastAsia="ru-RU"/>
        </w:rPr>
        <w:t>ПРОЕКТ КОНТРАКТА</w:t>
      </w:r>
    </w:p>
    <w:p w:rsidR="003E298B" w:rsidRDefault="003E298B" w:rsidP="00B51D89">
      <w:pPr>
        <w:spacing w:after="0" w:line="240" w:lineRule="auto"/>
        <w:jc w:val="center"/>
        <w:rPr>
          <w:rFonts w:ascii="Times New Roman" w:eastAsia="Times New Roman" w:hAnsi="Times New Roman" w:cs="Times New Roman"/>
          <w:b/>
          <w:sz w:val="20"/>
          <w:szCs w:val="20"/>
          <w:lang w:eastAsia="ru-RU"/>
        </w:rPr>
      </w:pPr>
    </w:p>
    <w:p w:rsidR="00B51D89" w:rsidRPr="00B67F34" w:rsidRDefault="00872C78" w:rsidP="00B51D89">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КОНТРАКТ</w:t>
      </w:r>
      <w:r w:rsidR="00B67F34" w:rsidRPr="00B67F34">
        <w:rPr>
          <w:rFonts w:ascii="Times New Roman" w:eastAsia="Times New Roman" w:hAnsi="Times New Roman" w:cs="Times New Roman"/>
          <w:b/>
          <w:sz w:val="20"/>
          <w:szCs w:val="20"/>
          <w:lang w:eastAsia="ru-RU"/>
        </w:rPr>
        <w:t xml:space="preserve"> №______</w:t>
      </w:r>
      <w:r w:rsidR="002F572B">
        <w:rPr>
          <w:rFonts w:ascii="Times New Roman" w:eastAsia="Times New Roman" w:hAnsi="Times New Roman" w:cs="Times New Roman"/>
          <w:b/>
          <w:sz w:val="20"/>
          <w:szCs w:val="20"/>
          <w:lang w:eastAsia="ru-RU"/>
        </w:rPr>
        <w:t>/2</w:t>
      </w:r>
      <w:r w:rsidR="00E2764C">
        <w:rPr>
          <w:rFonts w:ascii="Times New Roman" w:eastAsia="Times New Roman" w:hAnsi="Times New Roman" w:cs="Times New Roman"/>
          <w:b/>
          <w:sz w:val="20"/>
          <w:szCs w:val="20"/>
          <w:lang w:eastAsia="ru-RU"/>
        </w:rPr>
        <w:t>6</w:t>
      </w:r>
    </w:p>
    <w:p w:rsidR="00045BF6" w:rsidRDefault="00045BF6" w:rsidP="00D163C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 п</w:t>
      </w:r>
      <w:r w:rsidRPr="00045BF6">
        <w:rPr>
          <w:rFonts w:ascii="Times New Roman" w:eastAsia="Times New Roman" w:hAnsi="Times New Roman" w:cs="Times New Roman"/>
          <w:sz w:val="20"/>
          <w:szCs w:val="20"/>
          <w:lang w:eastAsia="ru-RU"/>
        </w:rPr>
        <w:t>оставк</w:t>
      </w:r>
      <w:r>
        <w:rPr>
          <w:rFonts w:ascii="Times New Roman" w:eastAsia="Times New Roman" w:hAnsi="Times New Roman" w:cs="Times New Roman"/>
          <w:sz w:val="20"/>
          <w:szCs w:val="20"/>
          <w:lang w:eastAsia="ru-RU"/>
        </w:rPr>
        <w:t>у</w:t>
      </w:r>
      <w:r w:rsidRPr="00045BF6">
        <w:rPr>
          <w:rFonts w:ascii="Times New Roman" w:eastAsia="Times New Roman" w:hAnsi="Times New Roman" w:cs="Times New Roman"/>
          <w:sz w:val="20"/>
          <w:szCs w:val="20"/>
          <w:lang w:eastAsia="ru-RU"/>
        </w:rPr>
        <w:t xml:space="preserve"> </w:t>
      </w:r>
      <w:r w:rsidR="00E2764C">
        <w:rPr>
          <w:rFonts w:ascii="Times New Roman" w:eastAsia="Times New Roman" w:hAnsi="Times New Roman" w:cs="Times New Roman"/>
          <w:sz w:val="20"/>
          <w:szCs w:val="20"/>
          <w:lang w:eastAsia="ru-RU"/>
        </w:rPr>
        <w:t>медицинских изделий</w:t>
      </w:r>
      <w:r w:rsidR="00E96E76">
        <w:rPr>
          <w:rFonts w:ascii="Times New Roman" w:eastAsia="Times New Roman" w:hAnsi="Times New Roman" w:cs="Times New Roman"/>
          <w:sz w:val="20"/>
          <w:szCs w:val="20"/>
          <w:lang w:eastAsia="ru-RU"/>
        </w:rPr>
        <w:t xml:space="preserve"> </w:t>
      </w:r>
      <w:r w:rsidR="00E96E76" w:rsidRPr="00E96E76">
        <w:rPr>
          <w:rFonts w:ascii="Times New Roman" w:eastAsia="Times New Roman" w:hAnsi="Times New Roman" w:cs="Times New Roman"/>
          <w:sz w:val="20"/>
          <w:szCs w:val="20"/>
          <w:lang w:eastAsia="ru-RU"/>
        </w:rPr>
        <w:t>(</w:t>
      </w:r>
      <w:proofErr w:type="spellStart"/>
      <w:r w:rsidR="00A9005B">
        <w:rPr>
          <w:rFonts w:ascii="Times New Roman" w:eastAsia="Times New Roman" w:hAnsi="Times New Roman" w:cs="Times New Roman"/>
          <w:sz w:val="20"/>
          <w:szCs w:val="20"/>
          <w:lang w:eastAsia="ru-RU"/>
        </w:rPr>
        <w:t>пульсоксиметр</w:t>
      </w:r>
      <w:proofErr w:type="spellEnd"/>
      <w:r w:rsidR="00E96E76" w:rsidRPr="00E96E76">
        <w:rPr>
          <w:rFonts w:ascii="Times New Roman" w:eastAsia="Times New Roman" w:hAnsi="Times New Roman" w:cs="Times New Roman"/>
          <w:sz w:val="20"/>
          <w:szCs w:val="20"/>
          <w:lang w:eastAsia="ru-RU"/>
        </w:rPr>
        <w:t>)</w:t>
      </w:r>
    </w:p>
    <w:p w:rsidR="00D03719" w:rsidRPr="00B67F34" w:rsidRDefault="00D03719" w:rsidP="00B67F34">
      <w:pPr>
        <w:spacing w:after="0" w:line="240" w:lineRule="auto"/>
        <w:ind w:firstLine="709"/>
        <w:jc w:val="center"/>
        <w:rPr>
          <w:rFonts w:ascii="Times New Roman" w:eastAsia="Times New Roman" w:hAnsi="Times New Roman" w:cs="Times New Roman"/>
          <w:sz w:val="20"/>
          <w:szCs w:val="20"/>
          <w:lang w:eastAsia="ru-RU"/>
        </w:rPr>
      </w:pPr>
    </w:p>
    <w:tbl>
      <w:tblPr>
        <w:tblW w:w="3070" w:type="dxa"/>
        <w:tblInd w:w="20" w:type="dxa"/>
        <w:tblCellMar>
          <w:left w:w="0" w:type="dxa"/>
          <w:right w:w="0" w:type="dxa"/>
        </w:tblCellMar>
        <w:tblLook w:val="04A0" w:firstRow="1" w:lastRow="0" w:firstColumn="1" w:lastColumn="0" w:noHBand="0" w:noVBand="1"/>
      </w:tblPr>
      <w:tblGrid>
        <w:gridCol w:w="3070"/>
      </w:tblGrid>
      <w:tr w:rsidR="00B51D89" w:rsidRPr="00B67F34" w:rsidTr="00B51D89">
        <w:tc>
          <w:tcPr>
            <w:tcW w:w="0" w:type="auto"/>
            <w:hideMark/>
          </w:tcPr>
          <w:p w:rsidR="00B51D89" w:rsidRPr="00B67F34" w:rsidRDefault="00B51D89" w:rsidP="00B51D89">
            <w:pPr>
              <w:spacing w:after="0" w:line="240" w:lineRule="auto"/>
              <w:jc w:val="both"/>
              <w:rPr>
                <w:rFonts w:ascii="Times New Roman" w:eastAsia="Times New Roman" w:hAnsi="Times New Roman" w:cs="Times New Roman"/>
                <w:sz w:val="20"/>
                <w:szCs w:val="20"/>
                <w:lang w:eastAsia="ru-RU"/>
              </w:rPr>
            </w:pPr>
          </w:p>
        </w:tc>
      </w:tr>
    </w:tbl>
    <w:p w:rsidR="00D03719" w:rsidRPr="00B67F34" w:rsidRDefault="00B51D89" w:rsidP="002E62D1">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Санкт-Петербург                                                                         </w:t>
      </w:r>
      <w:r w:rsidR="00B67F34">
        <w:rPr>
          <w:rFonts w:ascii="Times New Roman" w:eastAsia="Times New Roman" w:hAnsi="Times New Roman" w:cs="Times New Roman"/>
          <w:sz w:val="20"/>
          <w:szCs w:val="20"/>
          <w:lang w:eastAsia="ru-RU"/>
        </w:rPr>
        <w:t xml:space="preserve">                           </w:t>
      </w:r>
      <w:r w:rsidR="002E62D1">
        <w:rPr>
          <w:rFonts w:ascii="Times New Roman" w:eastAsia="Times New Roman" w:hAnsi="Times New Roman" w:cs="Times New Roman"/>
          <w:sz w:val="20"/>
          <w:szCs w:val="20"/>
          <w:lang w:eastAsia="ru-RU"/>
        </w:rPr>
        <w:t xml:space="preserve">            </w:t>
      </w:r>
      <w:r w:rsidR="00B67F34">
        <w:rPr>
          <w:rFonts w:ascii="Times New Roman" w:eastAsia="Times New Roman" w:hAnsi="Times New Roman" w:cs="Times New Roman"/>
          <w:sz w:val="20"/>
          <w:szCs w:val="20"/>
          <w:lang w:eastAsia="ru-RU"/>
        </w:rPr>
        <w:t xml:space="preserve">  </w:t>
      </w:r>
      <w:r w:rsidRPr="00B67F34">
        <w:rPr>
          <w:rFonts w:ascii="Times New Roman" w:eastAsia="Times New Roman" w:hAnsi="Times New Roman" w:cs="Times New Roman"/>
          <w:sz w:val="20"/>
          <w:szCs w:val="20"/>
          <w:lang w:eastAsia="ru-RU"/>
        </w:rPr>
        <w:t xml:space="preserve">              </w:t>
      </w:r>
      <w:proofErr w:type="gramStart"/>
      <w:r w:rsidRPr="00B67F34">
        <w:rPr>
          <w:rFonts w:ascii="Times New Roman" w:eastAsia="Times New Roman" w:hAnsi="Times New Roman" w:cs="Times New Roman"/>
          <w:sz w:val="20"/>
          <w:szCs w:val="20"/>
          <w:lang w:eastAsia="ru-RU"/>
        </w:rPr>
        <w:t xml:space="preserve">   «</w:t>
      </w:r>
      <w:proofErr w:type="gramEnd"/>
      <w:r w:rsidRPr="00B67F34">
        <w:rPr>
          <w:rFonts w:ascii="Times New Roman" w:eastAsia="Times New Roman" w:hAnsi="Times New Roman" w:cs="Times New Roman"/>
          <w:sz w:val="20"/>
          <w:szCs w:val="20"/>
          <w:lang w:eastAsia="ru-RU"/>
        </w:rPr>
        <w:t>___»_________20</w:t>
      </w:r>
      <w:r w:rsidR="00BD44B2">
        <w:rPr>
          <w:rFonts w:ascii="Times New Roman" w:eastAsia="Times New Roman" w:hAnsi="Times New Roman" w:cs="Times New Roman"/>
          <w:sz w:val="20"/>
          <w:szCs w:val="20"/>
          <w:lang w:eastAsia="ru-RU"/>
        </w:rPr>
        <w:t>2</w:t>
      </w:r>
      <w:r w:rsidR="00E2764C">
        <w:rPr>
          <w:rFonts w:ascii="Times New Roman" w:eastAsia="Times New Roman" w:hAnsi="Times New Roman" w:cs="Times New Roman"/>
          <w:sz w:val="20"/>
          <w:szCs w:val="20"/>
          <w:lang w:eastAsia="ru-RU"/>
        </w:rPr>
        <w:t>6</w:t>
      </w:r>
      <w:r w:rsidRPr="00B67F34">
        <w:rPr>
          <w:rFonts w:ascii="Times New Roman" w:eastAsia="Times New Roman" w:hAnsi="Times New Roman" w:cs="Times New Roman"/>
          <w:sz w:val="20"/>
          <w:szCs w:val="20"/>
          <w:lang w:eastAsia="ru-RU"/>
        </w:rPr>
        <w:t>г</w:t>
      </w:r>
      <w:r w:rsidR="002E62D1">
        <w:rPr>
          <w:rFonts w:ascii="Times New Roman" w:eastAsia="Times New Roman" w:hAnsi="Times New Roman" w:cs="Times New Roman"/>
          <w:sz w:val="20"/>
          <w:szCs w:val="20"/>
          <w:lang w:eastAsia="ru-RU"/>
        </w:rPr>
        <w:t>.</w:t>
      </w:r>
    </w:p>
    <w:p w:rsidR="00B51D89" w:rsidRPr="00B67F34" w:rsidRDefault="00B51D89" w:rsidP="00B51D89">
      <w:pPr>
        <w:spacing w:after="0" w:line="240" w:lineRule="auto"/>
        <w:jc w:val="both"/>
        <w:rPr>
          <w:rFonts w:ascii="Times New Roman" w:eastAsia="Times New Roman" w:hAnsi="Times New Roman" w:cs="Times New Roman"/>
          <w:sz w:val="20"/>
          <w:szCs w:val="20"/>
          <w:lang w:eastAsia="ru-RU"/>
        </w:rPr>
      </w:pPr>
    </w:p>
    <w:p w:rsidR="00D03719" w:rsidRPr="00B67F34" w:rsidRDefault="00B67F34"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Санкт-Петербургское государственное бюджетное учреждение здравоохранения «Городская больница № 28 «Максимилиановская»</w:t>
      </w:r>
      <w:r>
        <w:rPr>
          <w:rFonts w:ascii="Times New Roman" w:eastAsia="Times New Roman" w:hAnsi="Times New Roman"/>
          <w:sz w:val="20"/>
          <w:szCs w:val="20"/>
        </w:rPr>
        <w:t xml:space="preserve"> (СПб ГБУЗ «Городская больница № 28»)</w:t>
      </w:r>
      <w:r w:rsidR="00B51D89" w:rsidRPr="00B67F34">
        <w:rPr>
          <w:rFonts w:ascii="Times New Roman" w:eastAsia="Times New Roman" w:hAnsi="Times New Roman" w:cs="Times New Roman"/>
          <w:sz w:val="20"/>
          <w:szCs w:val="20"/>
          <w:lang w:eastAsia="ru-RU"/>
        </w:rPr>
        <w:t>, именуем</w:t>
      </w:r>
      <w:r>
        <w:rPr>
          <w:rFonts w:ascii="Times New Roman" w:eastAsia="Times New Roman" w:hAnsi="Times New Roman" w:cs="Times New Roman"/>
          <w:sz w:val="20"/>
          <w:szCs w:val="20"/>
          <w:lang w:eastAsia="ru-RU"/>
        </w:rPr>
        <w:t xml:space="preserve">ое </w:t>
      </w:r>
      <w:r w:rsidR="00B51D89" w:rsidRPr="00B67F34">
        <w:rPr>
          <w:rFonts w:ascii="Times New Roman" w:eastAsia="Times New Roman" w:hAnsi="Times New Roman" w:cs="Times New Roman"/>
          <w:sz w:val="20"/>
          <w:szCs w:val="20"/>
          <w:lang w:eastAsia="ru-RU"/>
        </w:rPr>
        <w:t xml:space="preserve">в дальнейшем «Заказчик», в лице </w:t>
      </w:r>
      <w:r>
        <w:rPr>
          <w:rFonts w:ascii="Times New Roman" w:eastAsia="Times New Roman" w:hAnsi="Times New Roman" w:cs="Times New Roman"/>
          <w:sz w:val="20"/>
          <w:szCs w:val="20"/>
          <w:lang w:eastAsia="ru-RU"/>
        </w:rPr>
        <w:t>г</w:t>
      </w:r>
      <w:r>
        <w:rPr>
          <w:rFonts w:ascii="Times New Roman" w:hAnsi="Times New Roman" w:cs="Times New Roman"/>
          <w:sz w:val="20"/>
        </w:rPr>
        <w:t>лавного врача Савицкой Ирины Владимировны</w:t>
      </w:r>
      <w:r w:rsidR="00E2764C">
        <w:rPr>
          <w:rFonts w:ascii="Times New Roman" w:eastAsia="Times New Roman" w:hAnsi="Times New Roman" w:cs="Times New Roman"/>
          <w:sz w:val="20"/>
          <w:szCs w:val="20"/>
          <w:lang w:eastAsia="ru-RU"/>
        </w:rPr>
        <w:t>, действующего на основании</w:t>
      </w:r>
      <w:r w:rsidRPr="00B67F34">
        <w:rPr>
          <w:rFonts w:ascii="Times New Roman" w:eastAsia="Times New Roman" w:hAnsi="Times New Roman" w:cs="Times New Roman"/>
          <w:sz w:val="20"/>
          <w:szCs w:val="20"/>
          <w:lang w:eastAsia="ru-RU"/>
        </w:rPr>
        <w:t xml:space="preserve"> приказа Комитета по здраво</w:t>
      </w:r>
      <w:r w:rsidR="00872C78">
        <w:rPr>
          <w:rFonts w:ascii="Times New Roman" w:eastAsia="Times New Roman" w:hAnsi="Times New Roman" w:cs="Times New Roman"/>
          <w:sz w:val="20"/>
          <w:szCs w:val="20"/>
          <w:lang w:eastAsia="ru-RU"/>
        </w:rPr>
        <w:t xml:space="preserve">охранению от </w:t>
      </w:r>
      <w:r w:rsidR="00E2764C">
        <w:rPr>
          <w:rFonts w:ascii="Times New Roman" w:eastAsia="Times New Roman" w:hAnsi="Times New Roman" w:cs="Times New Roman"/>
          <w:sz w:val="20"/>
          <w:szCs w:val="20"/>
          <w:lang w:eastAsia="ru-RU"/>
        </w:rPr>
        <w:t>15.01.2025</w:t>
      </w:r>
      <w:r w:rsidR="00872C78">
        <w:rPr>
          <w:rFonts w:ascii="Times New Roman" w:eastAsia="Times New Roman" w:hAnsi="Times New Roman" w:cs="Times New Roman"/>
          <w:sz w:val="20"/>
          <w:szCs w:val="20"/>
          <w:lang w:eastAsia="ru-RU"/>
        </w:rPr>
        <w:t xml:space="preserve"> года №</w:t>
      </w:r>
      <w:r w:rsidR="00E2764C">
        <w:rPr>
          <w:rFonts w:ascii="Times New Roman" w:eastAsia="Times New Roman" w:hAnsi="Times New Roman" w:cs="Times New Roman"/>
          <w:sz w:val="20"/>
          <w:szCs w:val="20"/>
          <w:lang w:eastAsia="ru-RU"/>
        </w:rPr>
        <w:t>7</w:t>
      </w:r>
      <w:r w:rsidRPr="00B67F34">
        <w:rPr>
          <w:rFonts w:ascii="Times New Roman" w:eastAsia="Times New Roman" w:hAnsi="Times New Roman" w:cs="Times New Roman"/>
          <w:sz w:val="20"/>
          <w:szCs w:val="20"/>
          <w:lang w:eastAsia="ru-RU"/>
        </w:rPr>
        <w:t>-к</w:t>
      </w:r>
      <w:r w:rsidR="00B51D89" w:rsidRPr="00B67F34">
        <w:rPr>
          <w:rFonts w:ascii="Times New Roman" w:eastAsia="Times New Roman" w:hAnsi="Times New Roman" w:cs="Times New Roman"/>
          <w:sz w:val="20"/>
          <w:szCs w:val="20"/>
          <w:lang w:eastAsia="ru-RU"/>
        </w:rPr>
        <w:t>, с одной стороны и ___________</w:t>
      </w:r>
      <w:r w:rsidR="00B51D89" w:rsidRPr="00B67F34">
        <w:rPr>
          <w:rStyle w:val="a7"/>
          <w:rFonts w:ascii="Times New Roman" w:eastAsia="Times New Roman" w:hAnsi="Times New Roman"/>
          <w:sz w:val="20"/>
          <w:szCs w:val="20"/>
        </w:rPr>
        <w:footnoteReference w:id="1"/>
      </w:r>
      <w:r w:rsidR="00B51D89" w:rsidRPr="00B67F34">
        <w:rPr>
          <w:rFonts w:ascii="Times New Roman" w:eastAsia="Times New Roman" w:hAnsi="Times New Roman" w:cs="Times New Roman"/>
          <w:sz w:val="20"/>
          <w:szCs w:val="20"/>
          <w:lang w:eastAsia="ru-RU"/>
        </w:rPr>
        <w:t>, именуемое в дальнейшем «Поставщик», в лице ___________</w:t>
      </w:r>
      <w:r w:rsidR="00B51D89" w:rsidRPr="00B67F34">
        <w:rPr>
          <w:rStyle w:val="a7"/>
          <w:rFonts w:ascii="Times New Roman" w:eastAsia="Times New Roman" w:hAnsi="Times New Roman"/>
          <w:sz w:val="20"/>
          <w:szCs w:val="20"/>
        </w:rPr>
        <w:footnoteReference w:id="2"/>
      </w:r>
      <w:r w:rsidR="00B51D89" w:rsidRPr="00B67F34">
        <w:rPr>
          <w:rFonts w:ascii="Times New Roman" w:eastAsia="Times New Roman" w:hAnsi="Times New Roman" w:cs="Times New Roman"/>
          <w:sz w:val="20"/>
          <w:szCs w:val="20"/>
          <w:lang w:eastAsia="ru-RU"/>
        </w:rPr>
        <w:t>, действующего на основании _________</w:t>
      </w:r>
      <w:r w:rsidR="00B51D89" w:rsidRPr="00B67F34">
        <w:rPr>
          <w:rStyle w:val="a7"/>
          <w:rFonts w:ascii="Times New Roman" w:eastAsia="Times New Roman" w:hAnsi="Times New Roman"/>
          <w:sz w:val="20"/>
          <w:szCs w:val="20"/>
        </w:rPr>
        <w:footnoteReference w:id="3"/>
      </w:r>
      <w:r w:rsidR="00B51D89" w:rsidRPr="00B67F34">
        <w:rPr>
          <w:rFonts w:ascii="Times New Roman" w:eastAsia="Times New Roman" w:hAnsi="Times New Roman" w:cs="Times New Roman"/>
          <w:sz w:val="20"/>
          <w:szCs w:val="20"/>
          <w:lang w:eastAsia="ru-RU"/>
        </w:rPr>
        <w:t xml:space="preserve">, с другой стороны, здесь и далее именуемые «Стороны», в порядке _______ </w:t>
      </w:r>
      <w:r w:rsidR="00B51D89" w:rsidRPr="00B67F34">
        <w:rPr>
          <w:rStyle w:val="a7"/>
          <w:rFonts w:ascii="Times New Roman" w:eastAsia="Times New Roman" w:hAnsi="Times New Roman"/>
          <w:sz w:val="20"/>
          <w:szCs w:val="20"/>
        </w:rPr>
        <w:footnoteReference w:id="4"/>
      </w:r>
      <w:r w:rsidR="00B51D89" w:rsidRPr="00B67F34">
        <w:rPr>
          <w:rFonts w:ascii="Times New Roman" w:eastAsia="Times New Roman" w:hAnsi="Times New Roman" w:cs="Times New Roman"/>
          <w:sz w:val="20"/>
          <w:szCs w:val="20"/>
          <w:lang w:eastAsia="ru-RU"/>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w:t>
      </w:r>
      <w:r w:rsidR="009979A4">
        <w:rPr>
          <w:rFonts w:ascii="Times New Roman" w:eastAsia="Times New Roman" w:hAnsi="Times New Roman" w:cs="Times New Roman"/>
          <w:sz w:val="20"/>
          <w:szCs w:val="20"/>
          <w:lang w:eastAsia="ru-RU"/>
        </w:rPr>
        <w:t>контракт</w:t>
      </w:r>
      <w:r w:rsidR="00B51D89" w:rsidRPr="00B67F34">
        <w:rPr>
          <w:rFonts w:ascii="Times New Roman" w:eastAsia="Times New Roman" w:hAnsi="Times New Roman" w:cs="Times New Roman"/>
          <w:sz w:val="20"/>
          <w:szCs w:val="20"/>
          <w:lang w:eastAsia="ru-RU"/>
        </w:rPr>
        <w:t xml:space="preserve"> (далее – Контракт) о нижеследующем:</w:t>
      </w:r>
    </w:p>
    <w:p w:rsidR="00D03719" w:rsidRDefault="00D03719" w:rsidP="008F4D70">
      <w:pPr>
        <w:spacing w:after="0" w:line="240" w:lineRule="auto"/>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ind w:firstLine="709"/>
        <w:jc w:val="center"/>
        <w:rPr>
          <w:rFonts w:ascii="Times New Roman" w:eastAsia="Times New Roman" w:hAnsi="Times New Roman" w:cs="Times New Roman"/>
          <w:b/>
          <w:sz w:val="20"/>
          <w:szCs w:val="20"/>
          <w:lang w:eastAsia="ru-RU"/>
        </w:rPr>
      </w:pPr>
      <w:r w:rsidRPr="00B67F34">
        <w:rPr>
          <w:rFonts w:ascii="Times New Roman" w:eastAsia="Times New Roman" w:hAnsi="Times New Roman" w:cs="Times New Roman"/>
          <w:b/>
          <w:sz w:val="20"/>
          <w:szCs w:val="20"/>
          <w:lang w:eastAsia="ru-RU"/>
        </w:rPr>
        <w:t>1. Предмет Контракта</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1.1. В соответствии с Контрактом Поставщик обязуется в порядке и сроки, предусмотренные Контрактом, осуществить поставку </w:t>
      </w:r>
      <w:r w:rsidR="00E2764C" w:rsidRPr="00E50576">
        <w:rPr>
          <w:rFonts w:ascii="Times New Roman" w:eastAsia="Times New Roman" w:hAnsi="Times New Roman" w:cs="Times New Roman"/>
          <w:sz w:val="20"/>
          <w:szCs w:val="20"/>
          <w:lang w:eastAsia="ru-RU"/>
        </w:rPr>
        <w:t xml:space="preserve">медицинских </w:t>
      </w:r>
      <w:r w:rsidR="00E2764C">
        <w:rPr>
          <w:rFonts w:ascii="Times New Roman" w:eastAsia="Times New Roman" w:hAnsi="Times New Roman" w:cs="Times New Roman"/>
          <w:sz w:val="20"/>
          <w:szCs w:val="20"/>
          <w:lang w:eastAsia="ru-RU"/>
        </w:rPr>
        <w:t xml:space="preserve">изделий </w:t>
      </w:r>
      <w:r w:rsidR="00E2764C" w:rsidRPr="00AC1A3E">
        <w:rPr>
          <w:rFonts w:ascii="Times New Roman" w:eastAsia="Times New Roman" w:hAnsi="Times New Roman" w:cs="Times New Roman"/>
          <w:sz w:val="20"/>
          <w:szCs w:val="20"/>
          <w:lang w:eastAsia="ru-RU"/>
        </w:rPr>
        <w:t>(</w:t>
      </w:r>
      <w:proofErr w:type="spellStart"/>
      <w:r w:rsidR="00A9005B">
        <w:rPr>
          <w:rFonts w:ascii="Times New Roman" w:eastAsia="Times New Roman" w:hAnsi="Times New Roman" w:cs="Times New Roman"/>
          <w:sz w:val="20"/>
          <w:szCs w:val="20"/>
          <w:lang w:eastAsia="ru-RU"/>
        </w:rPr>
        <w:t>пульсоксиметр</w:t>
      </w:r>
      <w:proofErr w:type="spellEnd"/>
      <w:r w:rsidR="00E2764C">
        <w:rPr>
          <w:rFonts w:ascii="Times New Roman" w:eastAsia="Times New Roman" w:hAnsi="Times New Roman" w:cs="Times New Roman"/>
          <w:sz w:val="20"/>
          <w:szCs w:val="20"/>
          <w:lang w:eastAsia="ru-RU"/>
        </w:rPr>
        <w:t>)</w:t>
      </w:r>
      <w:r w:rsidR="0020009D">
        <w:rPr>
          <w:rFonts w:ascii="Times New Roman" w:eastAsia="Times New Roman" w:hAnsi="Times New Roman" w:cs="Times New Roman"/>
          <w:sz w:val="20"/>
          <w:szCs w:val="20"/>
          <w:lang w:eastAsia="ru-RU"/>
        </w:rPr>
        <w:t xml:space="preserve"> _____________________________</w:t>
      </w:r>
      <w:r w:rsidR="00E2764C" w:rsidRPr="0070036A">
        <w:rPr>
          <w:rFonts w:ascii="Times New Roman" w:eastAsia="Times New Roman" w:hAnsi="Times New Roman" w:cs="Times New Roman"/>
          <w:sz w:val="20"/>
          <w:szCs w:val="20"/>
          <w:lang w:eastAsia="ru-RU"/>
        </w:rPr>
        <w:t xml:space="preserve"> </w:t>
      </w:r>
      <w:r w:rsidR="00E2764C" w:rsidRPr="00E50576">
        <w:rPr>
          <w:rFonts w:ascii="Times New Roman" w:eastAsia="Times New Roman" w:hAnsi="Times New Roman" w:cs="Times New Roman"/>
          <w:sz w:val="20"/>
          <w:szCs w:val="20"/>
          <w:lang w:eastAsia="ru-RU"/>
        </w:rPr>
        <w:t xml:space="preserve">(код ОКПД2 </w:t>
      </w:r>
      <w:r w:rsidR="00A9005B">
        <w:rPr>
          <w:rFonts w:ascii="Times New Roman" w:eastAsia="Times New Roman" w:hAnsi="Times New Roman" w:cs="Times New Roman"/>
          <w:sz w:val="20"/>
          <w:szCs w:val="20"/>
          <w:lang w:eastAsia="ru-RU"/>
        </w:rPr>
        <w:t>26.60.12.129</w:t>
      </w:r>
      <w:r w:rsidR="00E2764C" w:rsidRPr="00E50576">
        <w:rPr>
          <w:rFonts w:ascii="Times New Roman" w:eastAsia="Times New Roman" w:hAnsi="Times New Roman" w:cs="Times New Roman"/>
          <w:sz w:val="20"/>
          <w:szCs w:val="20"/>
          <w:lang w:eastAsia="ru-RU"/>
        </w:rPr>
        <w:t xml:space="preserve">) </w:t>
      </w:r>
      <w:r w:rsidRPr="00B67F34">
        <w:rPr>
          <w:rFonts w:ascii="Times New Roman" w:eastAsia="Times New Roman" w:hAnsi="Times New Roman" w:cs="Times New Roman"/>
          <w:sz w:val="20"/>
          <w:szCs w:val="20"/>
          <w:lang w:eastAsia="ru-RU"/>
        </w:rPr>
        <w:t>(далее – Оборудование) в соответствии со Спецификацие</w:t>
      </w:r>
      <w:r w:rsidR="003E47C7">
        <w:rPr>
          <w:rFonts w:ascii="Times New Roman" w:eastAsia="Times New Roman" w:hAnsi="Times New Roman" w:cs="Times New Roman"/>
          <w:sz w:val="20"/>
          <w:szCs w:val="20"/>
          <w:lang w:eastAsia="ru-RU"/>
        </w:rPr>
        <w:t>й (Приложение № 1 к Контракту)</w:t>
      </w:r>
      <w:r w:rsidRPr="00B67F34">
        <w:rPr>
          <w:rFonts w:ascii="Times New Roman" w:eastAsia="Times New Roman" w:hAnsi="Times New Roman" w:cs="Times New Roman"/>
          <w:sz w:val="20"/>
          <w:szCs w:val="20"/>
          <w:lang w:eastAsia="ru-RU"/>
        </w:rPr>
        <w:t>, а Заказчик обязуется в порядке и сроки, предусмотренные Контрактом, принять и оплатить поставленное Оборудование.</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1.2. Номенклатура Оборудования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rsidR="00D03719" w:rsidRPr="00B67F34" w:rsidRDefault="00D03719" w:rsidP="006F4384">
      <w:pPr>
        <w:spacing w:after="0" w:line="240" w:lineRule="auto"/>
        <w:ind w:firstLine="709"/>
        <w:jc w:val="both"/>
        <w:rPr>
          <w:rFonts w:ascii="Times New Roman" w:eastAsia="Times New Roman" w:hAnsi="Times New Roman" w:cs="Times New Roman"/>
          <w:sz w:val="20"/>
          <w:szCs w:val="20"/>
          <w:lang w:eastAsia="ru-RU"/>
        </w:rPr>
      </w:pPr>
      <w:bookmarkStart w:id="0" w:name="p15"/>
      <w:bookmarkEnd w:id="0"/>
      <w:r w:rsidRPr="00B67F34">
        <w:rPr>
          <w:rFonts w:ascii="Times New Roman" w:eastAsia="Times New Roman" w:hAnsi="Times New Roman" w:cs="Times New Roman"/>
          <w:sz w:val="20"/>
          <w:szCs w:val="20"/>
          <w:lang w:eastAsia="ru-RU"/>
        </w:rPr>
        <w:t xml:space="preserve">1.3. Поставка Оборудования осуществляется Поставщиком с разгрузкой с транспортного средства по адресу: </w:t>
      </w:r>
      <w:r w:rsidR="00B61D6D" w:rsidRPr="00B61D6D">
        <w:rPr>
          <w:rFonts w:ascii="Times New Roman" w:eastAsia="Times New Roman" w:hAnsi="Times New Roman" w:cs="Times New Roman"/>
          <w:sz w:val="20"/>
          <w:szCs w:val="20"/>
          <w:lang w:eastAsia="ru-RU"/>
        </w:rPr>
        <w:t xml:space="preserve">190068, </w:t>
      </w:r>
      <w:proofErr w:type="gramStart"/>
      <w:r w:rsidR="00B61D6D" w:rsidRPr="00B61D6D">
        <w:rPr>
          <w:rFonts w:ascii="Times New Roman" w:eastAsia="Times New Roman" w:hAnsi="Times New Roman" w:cs="Times New Roman"/>
          <w:sz w:val="20"/>
          <w:szCs w:val="20"/>
          <w:lang w:eastAsia="ru-RU"/>
        </w:rPr>
        <w:t xml:space="preserve">г. </w:t>
      </w:r>
      <w:r w:rsidR="00BC1DD0" w:rsidRPr="00BC1DD0">
        <w:rPr>
          <w:rFonts w:ascii="Times New Roman" w:eastAsia="Times New Roman" w:hAnsi="Times New Roman" w:cs="Times New Roman"/>
          <w:sz w:val="20"/>
          <w:szCs w:val="20"/>
          <w:lang w:eastAsia="ru-RU"/>
        </w:rPr>
        <w:t>.</w:t>
      </w:r>
      <w:proofErr w:type="gramEnd"/>
      <w:r w:rsidR="00BC1DD0" w:rsidRPr="00BC1DD0">
        <w:rPr>
          <w:rFonts w:ascii="Times New Roman" w:eastAsia="Times New Roman" w:hAnsi="Times New Roman" w:cs="Times New Roman"/>
          <w:sz w:val="20"/>
          <w:szCs w:val="20"/>
          <w:lang w:eastAsia="ru-RU"/>
        </w:rPr>
        <w:t xml:space="preserve"> Санкт-Петербург, </w:t>
      </w:r>
      <w:proofErr w:type="spellStart"/>
      <w:r w:rsidR="00BC1DD0" w:rsidRPr="00BC1DD0">
        <w:rPr>
          <w:rFonts w:ascii="Times New Roman" w:eastAsia="Times New Roman" w:hAnsi="Times New Roman" w:cs="Times New Roman"/>
          <w:sz w:val="20"/>
          <w:szCs w:val="20"/>
          <w:lang w:eastAsia="ru-RU"/>
        </w:rPr>
        <w:t>вн.тер.г</w:t>
      </w:r>
      <w:proofErr w:type="spellEnd"/>
      <w:r w:rsidR="00BC1DD0" w:rsidRPr="00BC1DD0">
        <w:rPr>
          <w:rFonts w:ascii="Times New Roman" w:eastAsia="Times New Roman" w:hAnsi="Times New Roman" w:cs="Times New Roman"/>
          <w:sz w:val="20"/>
          <w:szCs w:val="20"/>
          <w:lang w:eastAsia="ru-RU"/>
        </w:rPr>
        <w:t xml:space="preserve">. муниципальный округ Адмиралтейский округ, </w:t>
      </w:r>
      <w:proofErr w:type="spellStart"/>
      <w:r w:rsidR="00BC1DD0" w:rsidRPr="00BC1DD0">
        <w:rPr>
          <w:rFonts w:ascii="Times New Roman" w:eastAsia="Times New Roman" w:hAnsi="Times New Roman" w:cs="Times New Roman"/>
          <w:sz w:val="20"/>
          <w:szCs w:val="20"/>
          <w:lang w:eastAsia="ru-RU"/>
        </w:rPr>
        <w:t>ул</w:t>
      </w:r>
      <w:proofErr w:type="spellEnd"/>
      <w:r w:rsidR="00BC1DD0" w:rsidRPr="00BC1DD0">
        <w:rPr>
          <w:rFonts w:ascii="Times New Roman" w:eastAsia="Times New Roman" w:hAnsi="Times New Roman" w:cs="Times New Roman"/>
          <w:sz w:val="20"/>
          <w:szCs w:val="20"/>
          <w:lang w:eastAsia="ru-RU"/>
        </w:rPr>
        <w:t xml:space="preserve"> Декабристов, д.1-3 литера А</w:t>
      </w:r>
      <w:proofErr w:type="gramStart"/>
      <w:r w:rsidR="00BC1DD0">
        <w:rPr>
          <w:rFonts w:ascii="Times New Roman" w:eastAsia="Times New Roman" w:hAnsi="Times New Roman" w:cs="Times New Roman"/>
          <w:sz w:val="20"/>
          <w:szCs w:val="20"/>
          <w:lang w:eastAsia="ru-RU"/>
        </w:rPr>
        <w:t xml:space="preserve">  </w:t>
      </w:r>
      <w:bookmarkStart w:id="1" w:name="_GoBack"/>
      <w:bookmarkEnd w:id="1"/>
      <w:r w:rsidR="00B61D6D">
        <w:rPr>
          <w:rFonts w:ascii="Times New Roman" w:eastAsia="Times New Roman" w:hAnsi="Times New Roman" w:cs="Times New Roman"/>
          <w:sz w:val="20"/>
          <w:szCs w:val="20"/>
          <w:lang w:eastAsia="ru-RU"/>
        </w:rPr>
        <w:t xml:space="preserve"> </w:t>
      </w:r>
      <w:r w:rsidRPr="00B67F34">
        <w:rPr>
          <w:rFonts w:ascii="Times New Roman" w:eastAsia="Times New Roman" w:hAnsi="Times New Roman" w:cs="Times New Roman"/>
          <w:sz w:val="20"/>
          <w:szCs w:val="20"/>
          <w:lang w:eastAsia="ru-RU"/>
        </w:rPr>
        <w:t>(</w:t>
      </w:r>
      <w:proofErr w:type="gramEnd"/>
      <w:r w:rsidRPr="00B67F34">
        <w:rPr>
          <w:rFonts w:ascii="Times New Roman" w:eastAsia="Times New Roman" w:hAnsi="Times New Roman" w:cs="Times New Roman"/>
          <w:sz w:val="20"/>
          <w:szCs w:val="20"/>
          <w:lang w:eastAsia="ru-RU"/>
        </w:rPr>
        <w:t xml:space="preserve">далее – Место доставки). </w:t>
      </w:r>
    </w:p>
    <w:p w:rsidR="00D03719" w:rsidRPr="00B67F34" w:rsidRDefault="00D03719" w:rsidP="00D03719">
      <w:pPr>
        <w:spacing w:after="0" w:line="240" w:lineRule="auto"/>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ind w:firstLine="709"/>
        <w:jc w:val="center"/>
        <w:rPr>
          <w:rFonts w:ascii="Times New Roman" w:eastAsia="Times New Roman" w:hAnsi="Times New Roman" w:cs="Times New Roman"/>
          <w:b/>
          <w:sz w:val="20"/>
          <w:szCs w:val="20"/>
          <w:lang w:eastAsia="ru-RU"/>
        </w:rPr>
      </w:pPr>
      <w:r w:rsidRPr="00B67F34">
        <w:rPr>
          <w:rFonts w:ascii="Times New Roman" w:eastAsia="Times New Roman" w:hAnsi="Times New Roman" w:cs="Times New Roman"/>
          <w:b/>
          <w:sz w:val="20"/>
          <w:szCs w:val="20"/>
          <w:lang w:eastAsia="ru-RU"/>
        </w:rPr>
        <w:t xml:space="preserve">2. Цена Контракта </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2.2. Цена Контракта</w:t>
      </w:r>
      <w:r w:rsidRPr="00B67F34">
        <w:rPr>
          <w:rStyle w:val="a7"/>
          <w:rFonts w:ascii="Times New Roman" w:eastAsia="Times New Roman" w:hAnsi="Times New Roman" w:cs="Times New Roman"/>
          <w:sz w:val="20"/>
          <w:szCs w:val="20"/>
          <w:lang w:eastAsia="ru-RU"/>
        </w:rPr>
        <w:footnoteReference w:id="5"/>
      </w:r>
      <w:r w:rsidRPr="00B67F34">
        <w:rPr>
          <w:rFonts w:ascii="Times New Roman" w:eastAsia="Times New Roman" w:hAnsi="Times New Roman" w:cs="Times New Roman"/>
          <w:sz w:val="20"/>
          <w:szCs w:val="20"/>
          <w:lang w:eastAsia="ru-RU"/>
        </w:rPr>
        <w:t xml:space="preserve"> составляет __________ рублей ______ копеек (_______) </w:t>
      </w:r>
      <w:r w:rsidRPr="00B67F34">
        <w:rPr>
          <w:rFonts w:ascii="Times New Roman" w:eastAsia="Times New Roman" w:hAnsi="Times New Roman" w:cs="Times New Roman"/>
          <w:sz w:val="20"/>
          <w:szCs w:val="20"/>
          <w:vertAlign w:val="superscript"/>
          <w:lang w:eastAsia="ru-RU"/>
        </w:rPr>
        <w:footnoteReference w:id="6"/>
      </w:r>
      <w:r w:rsidRPr="00B67F34">
        <w:rPr>
          <w:rFonts w:ascii="Times New Roman" w:eastAsia="Times New Roman" w:hAnsi="Times New Roman" w:cs="Times New Roman"/>
          <w:sz w:val="20"/>
          <w:szCs w:val="20"/>
          <w:lang w:eastAsia="ru-RU"/>
        </w:rPr>
        <w:t xml:space="preserve">, </w:t>
      </w:r>
      <w:r w:rsidR="008F4D70" w:rsidRPr="00B67F34">
        <w:rPr>
          <w:rFonts w:ascii="Times New Roman" w:eastAsia="Times New Roman" w:hAnsi="Times New Roman" w:cs="Times New Roman"/>
          <w:sz w:val="20"/>
          <w:szCs w:val="20"/>
          <w:lang w:eastAsia="ru-RU"/>
        </w:rPr>
        <w:br/>
      </w:r>
      <w:r w:rsidRPr="00B67F34">
        <w:rPr>
          <w:rFonts w:ascii="Times New Roman" w:eastAsia="Times New Roman" w:hAnsi="Times New Roman" w:cs="Times New Roman"/>
          <w:sz w:val="20"/>
          <w:szCs w:val="20"/>
          <w:lang w:eastAsia="ru-RU"/>
        </w:rPr>
        <w:t>в том числе НДС - (__ процентов) _______ рублей ______ копеек (______)</w:t>
      </w:r>
      <w:r w:rsidRPr="00B67F34">
        <w:rPr>
          <w:rFonts w:ascii="Times New Roman" w:eastAsia="Times New Roman" w:hAnsi="Times New Roman" w:cs="Times New Roman"/>
          <w:sz w:val="20"/>
          <w:szCs w:val="20"/>
          <w:vertAlign w:val="superscript"/>
          <w:lang w:eastAsia="ru-RU"/>
        </w:rPr>
        <w:footnoteReference w:id="7"/>
      </w:r>
      <w:r w:rsidRPr="00B67F34">
        <w:rPr>
          <w:rFonts w:ascii="Times New Roman" w:eastAsia="Times New Roman" w:hAnsi="Times New Roman" w:cs="Times New Roman"/>
          <w:sz w:val="20"/>
          <w:szCs w:val="20"/>
          <w:lang w:eastAsia="ru-RU"/>
        </w:rPr>
        <w:t xml:space="preserve"> </w:t>
      </w:r>
      <w:r w:rsidRPr="00B67F34">
        <w:rPr>
          <w:rStyle w:val="a7"/>
          <w:rFonts w:ascii="Times New Roman" w:eastAsia="Times New Roman" w:hAnsi="Times New Roman" w:cs="Times New Roman"/>
          <w:sz w:val="20"/>
          <w:szCs w:val="20"/>
          <w:lang w:eastAsia="ru-RU"/>
        </w:rPr>
        <w:footnoteReference w:id="8"/>
      </w:r>
      <w:r w:rsidRPr="00B67F34">
        <w:rPr>
          <w:rFonts w:ascii="Times New Roman" w:eastAsia="Times New Roman" w:hAnsi="Times New Roman" w:cs="Times New Roman"/>
          <w:sz w:val="20"/>
          <w:szCs w:val="20"/>
          <w:lang w:eastAsia="ru-RU"/>
        </w:rPr>
        <w:t xml:space="preserve"> /НДС не облагается в соответствии с налоговым законодательством Российской Федерации на основании _________ </w:t>
      </w:r>
      <w:r w:rsidRPr="00B67F34">
        <w:rPr>
          <w:rStyle w:val="a7"/>
          <w:rFonts w:ascii="Times New Roman" w:eastAsia="Times New Roman" w:hAnsi="Times New Roman" w:cs="Times New Roman"/>
          <w:sz w:val="20"/>
          <w:szCs w:val="20"/>
          <w:lang w:eastAsia="ru-RU"/>
        </w:rPr>
        <w:footnoteReference w:id="9"/>
      </w:r>
      <w:r w:rsidRPr="00B67F34">
        <w:rPr>
          <w:rFonts w:ascii="Times New Roman" w:eastAsia="Times New Roman" w:hAnsi="Times New Roman" w:cs="Times New Roman"/>
          <w:sz w:val="20"/>
          <w:szCs w:val="20"/>
          <w:lang w:eastAsia="ru-RU"/>
        </w:rPr>
        <w:t xml:space="preserve"> </w:t>
      </w:r>
      <w:r w:rsidRPr="00B67F34">
        <w:rPr>
          <w:rStyle w:val="a7"/>
          <w:rFonts w:ascii="Times New Roman" w:eastAsia="Times New Roman" w:hAnsi="Times New Roman" w:cs="Times New Roman"/>
          <w:sz w:val="20"/>
          <w:szCs w:val="20"/>
          <w:lang w:eastAsia="ru-RU"/>
        </w:rPr>
        <w:footnoteReference w:id="10"/>
      </w:r>
      <w:r w:rsidRPr="00B67F34">
        <w:rPr>
          <w:rFonts w:ascii="Times New Roman" w:eastAsia="Times New Roman" w:hAnsi="Times New Roman" w:cs="Times New Roman"/>
          <w:sz w:val="20"/>
          <w:szCs w:val="20"/>
          <w:lang w:eastAsia="ru-RU"/>
        </w:rPr>
        <w:t xml:space="preserve"> </w:t>
      </w:r>
      <w:r w:rsidRPr="00B67F34">
        <w:rPr>
          <w:rStyle w:val="a7"/>
          <w:rFonts w:ascii="Times New Roman" w:eastAsia="Times New Roman" w:hAnsi="Times New Roman" w:cs="Times New Roman"/>
          <w:sz w:val="20"/>
          <w:szCs w:val="20"/>
          <w:lang w:eastAsia="ru-RU"/>
        </w:rPr>
        <w:footnoteReference w:id="11"/>
      </w:r>
      <w:r w:rsidRPr="00B67F34">
        <w:rPr>
          <w:rFonts w:ascii="Times New Roman" w:eastAsia="Times New Roman" w:hAnsi="Times New Roman" w:cs="Times New Roman"/>
          <w:sz w:val="20"/>
          <w:szCs w:val="20"/>
          <w:lang w:eastAsia="ru-RU"/>
        </w:rPr>
        <w:t xml:space="preserve"> </w:t>
      </w:r>
      <w:r w:rsidRPr="00B67F34">
        <w:rPr>
          <w:rStyle w:val="a7"/>
          <w:rFonts w:ascii="Times New Roman" w:eastAsia="Times New Roman" w:hAnsi="Times New Roman" w:cs="Times New Roman"/>
          <w:sz w:val="20"/>
          <w:szCs w:val="20"/>
          <w:lang w:eastAsia="ru-RU"/>
        </w:rPr>
        <w:footnoteReference w:id="12"/>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2.4. Цена Контракта включает в себя стоимость Оборудования,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rsidR="006F4384" w:rsidRPr="00B67F34" w:rsidRDefault="00D03719" w:rsidP="006F4384">
      <w:pPr>
        <w:spacing w:after="0" w:line="240" w:lineRule="auto"/>
        <w:ind w:firstLine="709"/>
        <w:jc w:val="both"/>
        <w:rPr>
          <w:rFonts w:ascii="Times New Roman" w:eastAsia="Times New Roman" w:hAnsi="Times New Roman" w:cs="Times New Roman"/>
          <w:sz w:val="20"/>
          <w:szCs w:val="20"/>
          <w:lang w:eastAsia="ru-RU"/>
        </w:rPr>
      </w:pPr>
      <w:bookmarkStart w:id="2" w:name="p23"/>
      <w:bookmarkEnd w:id="2"/>
      <w:r w:rsidRPr="00B67F34">
        <w:rPr>
          <w:rFonts w:ascii="Times New Roman" w:eastAsia="Times New Roman" w:hAnsi="Times New Roman" w:cs="Times New Roman"/>
          <w:sz w:val="20"/>
          <w:szCs w:val="20"/>
          <w:lang w:eastAsia="ru-RU"/>
        </w:rPr>
        <w:t xml:space="preserve">2.6. </w:t>
      </w:r>
      <w:bookmarkStart w:id="3" w:name="p25"/>
      <w:bookmarkEnd w:id="3"/>
      <w:r w:rsidR="006F4384" w:rsidRPr="0021183C">
        <w:rPr>
          <w:rFonts w:ascii="Times New Roman" w:eastAsia="Times New Roman" w:hAnsi="Times New Roman" w:cs="Times New Roman"/>
          <w:sz w:val="20"/>
          <w:szCs w:val="20"/>
          <w:lang w:eastAsia="ru-RU"/>
        </w:rPr>
        <w:t>До 31.12.202</w:t>
      </w:r>
      <w:r w:rsidR="00E2764C">
        <w:rPr>
          <w:rFonts w:ascii="Times New Roman" w:eastAsia="Times New Roman" w:hAnsi="Times New Roman" w:cs="Times New Roman"/>
          <w:sz w:val="20"/>
          <w:szCs w:val="20"/>
          <w:lang w:eastAsia="ru-RU"/>
        </w:rPr>
        <w:t>6</w:t>
      </w:r>
      <w:r w:rsidR="006F4384" w:rsidRPr="0021183C">
        <w:rPr>
          <w:rFonts w:ascii="Times New Roman" w:eastAsia="Times New Roman" w:hAnsi="Times New Roman" w:cs="Times New Roman"/>
          <w:sz w:val="20"/>
          <w:szCs w:val="20"/>
          <w:lang w:eastAsia="ru-RU"/>
        </w:rPr>
        <w:t xml:space="preserve"> цена Контракта</w:t>
      </w:r>
      <w:r w:rsidR="006F4384" w:rsidRPr="00B67F34">
        <w:rPr>
          <w:rFonts w:ascii="Times New Roman" w:eastAsia="Times New Roman" w:hAnsi="Times New Roman" w:cs="Times New Roman"/>
          <w:sz w:val="20"/>
          <w:szCs w:val="20"/>
          <w:lang w:eastAsia="ru-RU"/>
        </w:rPr>
        <w:t xml:space="preserve"> может быть изменена, если по предложению Заказчика увеличивается предусмотренное Контрактом количество Оборудования не более чем на тридцать процентов или уменьшается предусмотренное Контрактом количество Оборудования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Оборудования, исходя из установленной в Контракте цены единицы Оборудования, но не более чем на тридцать процентов цены Контракта. </w:t>
      </w:r>
      <w:r w:rsidR="006F4384" w:rsidRPr="00B67F34">
        <w:rPr>
          <w:rFonts w:ascii="Times New Roman" w:eastAsia="Times New Roman" w:hAnsi="Times New Roman" w:cs="Times New Roman"/>
          <w:sz w:val="20"/>
          <w:szCs w:val="20"/>
          <w:lang w:eastAsia="ru-RU"/>
        </w:rPr>
        <w:lastRenderedPageBreak/>
        <w:t>При уменьшении предусмотренного Контрактом количества Оборудования Стороны Контракта обязаны уменьшить цену Контракта исходя из цены единицы Оборудования. Цена единицы дополнительно поставляемого Оборудования или цена единицы Оборудования при уменьшении предусмотренного Контрактом количества поставляемого Оборудования должна определяться как частное от деления первоначальной цены Контракта на предусмотренное в Контракте количество Оборудования.</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2.7. По соглашению Сторон цена Контракта может быть снижена без изменения предусмотренного Контрактом количества Оборудования и иных условий Контракта.</w:t>
      </w:r>
    </w:p>
    <w:p w:rsidR="00D03719" w:rsidRPr="00B67F34" w:rsidRDefault="00D03719" w:rsidP="00D03719">
      <w:pPr>
        <w:spacing w:after="0" w:line="240" w:lineRule="auto"/>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ind w:firstLine="709"/>
        <w:jc w:val="center"/>
        <w:rPr>
          <w:rFonts w:ascii="Times New Roman" w:eastAsia="Times New Roman" w:hAnsi="Times New Roman" w:cs="Times New Roman"/>
          <w:b/>
          <w:sz w:val="20"/>
          <w:szCs w:val="20"/>
          <w:lang w:eastAsia="ru-RU"/>
        </w:rPr>
      </w:pPr>
      <w:r w:rsidRPr="00B67F34">
        <w:rPr>
          <w:rFonts w:ascii="Times New Roman" w:eastAsia="Times New Roman" w:hAnsi="Times New Roman" w:cs="Times New Roman"/>
          <w:b/>
          <w:sz w:val="20"/>
          <w:szCs w:val="20"/>
          <w:lang w:eastAsia="ru-RU"/>
        </w:rPr>
        <w:t>3. Взаимодействие Сторон</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3.1. Поставщик обязан:</w:t>
      </w:r>
    </w:p>
    <w:p w:rsidR="00D03719" w:rsidRPr="001209E6"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3.1.1. поставить Оборудование в строгом соответствии с условиями Контракта в полном объеме, надлежащего </w:t>
      </w:r>
      <w:r w:rsidRPr="001209E6">
        <w:rPr>
          <w:rFonts w:ascii="Times New Roman" w:eastAsia="Times New Roman" w:hAnsi="Times New Roman" w:cs="Times New Roman"/>
          <w:sz w:val="20"/>
          <w:szCs w:val="20"/>
          <w:lang w:eastAsia="ru-RU"/>
        </w:rPr>
        <w:t>качества и в установленные сроки;</w:t>
      </w:r>
    </w:p>
    <w:p w:rsidR="00D03719" w:rsidRPr="001209E6" w:rsidRDefault="008A7A81" w:rsidP="00D03719">
      <w:pPr>
        <w:spacing w:after="0" w:line="240" w:lineRule="auto"/>
        <w:ind w:firstLine="709"/>
        <w:jc w:val="both"/>
        <w:rPr>
          <w:rFonts w:ascii="Times New Roman" w:eastAsia="Times New Roman" w:hAnsi="Times New Roman" w:cs="Times New Roman"/>
          <w:sz w:val="20"/>
          <w:szCs w:val="20"/>
          <w:lang w:eastAsia="ru-RU"/>
        </w:rPr>
      </w:pPr>
      <w:r w:rsidRPr="001209E6">
        <w:rPr>
          <w:rFonts w:ascii="Times New Roman" w:eastAsia="Times New Roman" w:hAnsi="Times New Roman" w:cs="Times New Roman"/>
          <w:sz w:val="20"/>
          <w:szCs w:val="20"/>
          <w:lang w:eastAsia="ru-RU"/>
        </w:rPr>
        <w:t>3.1.</w:t>
      </w:r>
      <w:r w:rsidR="001209E6" w:rsidRPr="001209E6">
        <w:rPr>
          <w:rFonts w:ascii="Times New Roman" w:eastAsia="Times New Roman" w:hAnsi="Times New Roman" w:cs="Times New Roman"/>
          <w:sz w:val="20"/>
          <w:szCs w:val="20"/>
          <w:lang w:eastAsia="ru-RU"/>
        </w:rPr>
        <w:t>2.</w:t>
      </w:r>
      <w:r w:rsidRPr="001209E6">
        <w:rPr>
          <w:rFonts w:ascii="Times New Roman" w:eastAsia="Times New Roman" w:hAnsi="Times New Roman" w:cs="Times New Roman"/>
          <w:sz w:val="20"/>
          <w:szCs w:val="20"/>
          <w:lang w:eastAsia="ru-RU"/>
        </w:rPr>
        <w:t xml:space="preserve"> предоставить Заказчику</w:t>
      </w:r>
      <w:r w:rsidR="00D03719" w:rsidRPr="001209E6">
        <w:rPr>
          <w:rFonts w:ascii="Times New Roman" w:eastAsia="Times New Roman" w:hAnsi="Times New Roman" w:cs="Times New Roman"/>
          <w:sz w:val="20"/>
          <w:szCs w:val="20"/>
          <w:lang w:eastAsia="ru-RU"/>
        </w:rPr>
        <w:t xml:space="preserve">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rsidR="00D03719" w:rsidRPr="00B67F34" w:rsidRDefault="008A7A81" w:rsidP="00D03719">
      <w:pPr>
        <w:spacing w:after="0" w:line="240" w:lineRule="auto"/>
        <w:ind w:firstLine="709"/>
        <w:jc w:val="both"/>
        <w:rPr>
          <w:rFonts w:ascii="Times New Roman" w:eastAsia="Times New Roman" w:hAnsi="Times New Roman" w:cs="Times New Roman"/>
          <w:sz w:val="20"/>
          <w:szCs w:val="20"/>
          <w:lang w:eastAsia="ru-RU"/>
        </w:rPr>
      </w:pPr>
      <w:r w:rsidRPr="001209E6">
        <w:rPr>
          <w:rFonts w:ascii="Times New Roman" w:eastAsia="Times New Roman" w:hAnsi="Times New Roman" w:cs="Times New Roman"/>
          <w:sz w:val="20"/>
          <w:szCs w:val="20"/>
          <w:lang w:eastAsia="ru-RU"/>
        </w:rPr>
        <w:t>3.1.</w:t>
      </w:r>
      <w:r w:rsidR="001209E6" w:rsidRPr="001209E6">
        <w:rPr>
          <w:rFonts w:ascii="Times New Roman" w:eastAsia="Times New Roman" w:hAnsi="Times New Roman" w:cs="Times New Roman"/>
          <w:sz w:val="20"/>
          <w:szCs w:val="20"/>
          <w:lang w:eastAsia="ru-RU"/>
        </w:rPr>
        <w:t>3</w:t>
      </w:r>
      <w:r w:rsidRPr="001209E6">
        <w:rPr>
          <w:rFonts w:ascii="Times New Roman" w:eastAsia="Times New Roman" w:hAnsi="Times New Roman" w:cs="Times New Roman"/>
          <w:sz w:val="20"/>
          <w:szCs w:val="20"/>
          <w:lang w:eastAsia="ru-RU"/>
        </w:rPr>
        <w:t>. предоставить Заказчику</w:t>
      </w:r>
      <w:r w:rsidR="00D03719" w:rsidRPr="001209E6">
        <w:rPr>
          <w:rFonts w:ascii="Times New Roman" w:eastAsia="Times New Roman" w:hAnsi="Times New Roman" w:cs="Times New Roman"/>
          <w:sz w:val="20"/>
          <w:szCs w:val="20"/>
          <w:lang w:eastAsia="ru-RU"/>
        </w:rPr>
        <w:t xml:space="preserve"> сведения о расходных материалах и реагентах иных производителей, применение которых разрешено производителем Оборудования;</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3.1.</w:t>
      </w:r>
      <w:r w:rsidR="001209E6">
        <w:rPr>
          <w:rFonts w:ascii="Times New Roman" w:eastAsia="Times New Roman" w:hAnsi="Times New Roman" w:cs="Times New Roman"/>
          <w:sz w:val="20"/>
          <w:szCs w:val="20"/>
          <w:lang w:eastAsia="ru-RU"/>
        </w:rPr>
        <w:t>4</w:t>
      </w:r>
      <w:r w:rsidRPr="00B67F34">
        <w:rPr>
          <w:rFonts w:ascii="Times New Roman" w:eastAsia="Times New Roman" w:hAnsi="Times New Roman" w:cs="Times New Roman"/>
          <w:sz w:val="20"/>
          <w:szCs w:val="20"/>
          <w:lang w:eastAsia="ru-RU"/>
        </w:rPr>
        <w:t>. обеспечить соответствие поставляемого Оборудования требованиям качества, безопасности в соответствии с законодательством Российской Федерации</w:t>
      </w:r>
      <w:hyperlink r:id="rId8" w:history="1"/>
      <w:r w:rsidRPr="00B67F34">
        <w:rPr>
          <w:rFonts w:ascii="Times New Roman" w:eastAsia="Times New Roman" w:hAnsi="Times New Roman" w:cs="Times New Roman"/>
          <w:sz w:val="20"/>
          <w:szCs w:val="20"/>
          <w:lang w:eastAsia="ru-RU"/>
        </w:rPr>
        <w:t>;</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3.1.</w:t>
      </w:r>
      <w:r w:rsidR="001209E6">
        <w:rPr>
          <w:rFonts w:ascii="Times New Roman" w:eastAsia="Times New Roman" w:hAnsi="Times New Roman" w:cs="Times New Roman"/>
          <w:sz w:val="20"/>
          <w:szCs w:val="20"/>
          <w:lang w:eastAsia="ru-RU"/>
        </w:rPr>
        <w:t>5</w:t>
      </w:r>
      <w:r w:rsidRPr="00B67F34">
        <w:rPr>
          <w:rFonts w:ascii="Times New Roman" w:eastAsia="Times New Roman" w:hAnsi="Times New Roman" w:cs="Times New Roman"/>
          <w:sz w:val="20"/>
          <w:szCs w:val="20"/>
          <w:lang w:eastAsia="ru-RU"/>
        </w:rPr>
        <w:t>.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3.1.</w:t>
      </w:r>
      <w:r w:rsidR="001209E6">
        <w:rPr>
          <w:rFonts w:ascii="Times New Roman" w:eastAsia="Times New Roman" w:hAnsi="Times New Roman" w:cs="Times New Roman"/>
          <w:sz w:val="20"/>
          <w:szCs w:val="20"/>
          <w:lang w:eastAsia="ru-RU"/>
        </w:rPr>
        <w:t>6</w:t>
      </w:r>
      <w:r w:rsidRPr="00B67F34">
        <w:rPr>
          <w:rFonts w:ascii="Times New Roman" w:eastAsia="Times New Roman" w:hAnsi="Times New Roman" w:cs="Times New Roman"/>
          <w:sz w:val="20"/>
          <w:szCs w:val="20"/>
          <w:lang w:eastAsia="ru-RU"/>
        </w:rPr>
        <w:t>.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3.1.</w:t>
      </w:r>
      <w:r w:rsidR="001209E6">
        <w:rPr>
          <w:rFonts w:ascii="Times New Roman" w:eastAsia="Times New Roman" w:hAnsi="Times New Roman" w:cs="Times New Roman"/>
          <w:sz w:val="20"/>
          <w:szCs w:val="20"/>
          <w:lang w:eastAsia="ru-RU"/>
        </w:rPr>
        <w:t>7</w:t>
      </w:r>
      <w:r w:rsidRPr="00B67F34">
        <w:rPr>
          <w:rFonts w:ascii="Times New Roman" w:eastAsia="Times New Roman" w:hAnsi="Times New Roman" w:cs="Times New Roman"/>
          <w:sz w:val="20"/>
          <w:szCs w:val="20"/>
          <w:lang w:eastAsia="ru-RU"/>
        </w:rPr>
        <w:t xml:space="preserve">. своими силами и за свой счет устранять допущенные недостатки при поставке </w:t>
      </w:r>
      <w:r w:rsidRPr="001209E6">
        <w:rPr>
          <w:rFonts w:ascii="Times New Roman" w:eastAsia="Times New Roman" w:hAnsi="Times New Roman" w:cs="Times New Roman"/>
          <w:sz w:val="20"/>
          <w:szCs w:val="20"/>
          <w:lang w:eastAsia="ru-RU"/>
        </w:rPr>
        <w:t>Оборудования;</w:t>
      </w:r>
    </w:p>
    <w:p w:rsidR="00D03719" w:rsidRPr="004B6C70" w:rsidRDefault="00D03719" w:rsidP="00B64918">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3.1.</w:t>
      </w:r>
      <w:r w:rsidR="001209E6" w:rsidRPr="004B6C70">
        <w:rPr>
          <w:rFonts w:ascii="Times New Roman" w:eastAsia="Times New Roman" w:hAnsi="Times New Roman" w:cs="Times New Roman"/>
          <w:sz w:val="20"/>
          <w:szCs w:val="20"/>
          <w:lang w:eastAsia="ru-RU"/>
        </w:rPr>
        <w:t>8</w:t>
      </w:r>
      <w:r w:rsidRPr="004B6C70">
        <w:rPr>
          <w:rFonts w:ascii="Times New Roman" w:eastAsia="Times New Roman" w:hAnsi="Times New Roman" w:cs="Times New Roman"/>
          <w:sz w:val="20"/>
          <w:szCs w:val="20"/>
          <w:lang w:eastAsia="ru-RU"/>
        </w:rPr>
        <w:t>. выполнять свои обязательства, предусмотренные положениями Контракта</w:t>
      </w:r>
      <w:bookmarkStart w:id="4" w:name="p44"/>
      <w:bookmarkStart w:id="5" w:name="p45"/>
      <w:bookmarkEnd w:id="4"/>
      <w:bookmarkEnd w:id="5"/>
      <w:r w:rsidRPr="004B6C70">
        <w:rPr>
          <w:rFonts w:ascii="Times New Roman" w:eastAsia="Times New Roman" w:hAnsi="Times New Roman" w:cs="Times New Roman"/>
          <w:sz w:val="20"/>
          <w:szCs w:val="20"/>
          <w:lang w:eastAsia="ru-RU"/>
        </w:rPr>
        <w:t>.</w:t>
      </w:r>
    </w:p>
    <w:p w:rsidR="00F865A8" w:rsidRPr="004B6C70" w:rsidRDefault="00F865A8" w:rsidP="00F865A8">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 xml:space="preserve">3.1.9. обеспечивать гарантии на Оборудование в соответствии с разделом </w:t>
      </w:r>
      <w:r w:rsidR="00C63D72" w:rsidRPr="004B6C70">
        <w:rPr>
          <w:rFonts w:ascii="Times New Roman" w:eastAsia="Times New Roman" w:hAnsi="Times New Roman" w:cs="Times New Roman"/>
          <w:sz w:val="20"/>
          <w:szCs w:val="20"/>
          <w:lang w:eastAsia="ru-RU"/>
        </w:rPr>
        <w:t>7</w:t>
      </w:r>
      <w:r w:rsidRPr="004B6C70">
        <w:rPr>
          <w:rFonts w:ascii="Times New Roman" w:eastAsia="Times New Roman" w:hAnsi="Times New Roman" w:cs="Times New Roman"/>
          <w:sz w:val="20"/>
          <w:szCs w:val="20"/>
          <w:lang w:eastAsia="ru-RU"/>
        </w:rPr>
        <w:t xml:space="preserve"> Контракта.</w:t>
      </w:r>
    </w:p>
    <w:p w:rsidR="00F865A8" w:rsidRPr="004B6C70" w:rsidRDefault="00F865A8" w:rsidP="00F865A8">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 xml:space="preserve">3.1.10. В случае принятия решения об одностороннем отказе, направить такое решение в порядке, установленном </w:t>
      </w:r>
      <w:r w:rsidR="000557E3" w:rsidRPr="004B6C70">
        <w:rPr>
          <w:rFonts w:ascii="Times New Roman" w:eastAsia="Times New Roman" w:hAnsi="Times New Roman" w:cs="Times New Roman"/>
          <w:sz w:val="20"/>
          <w:szCs w:val="20"/>
          <w:lang w:eastAsia="ru-RU"/>
        </w:rPr>
        <w:t>ч. 20.2</w:t>
      </w:r>
      <w:r w:rsidRPr="004B6C70">
        <w:rPr>
          <w:rFonts w:ascii="Times New Roman" w:eastAsia="Times New Roman" w:hAnsi="Times New Roman" w:cs="Times New Roman"/>
          <w:sz w:val="20"/>
          <w:szCs w:val="20"/>
          <w:lang w:eastAsia="ru-RU"/>
        </w:rPr>
        <w:t xml:space="preserve"> ст. 95 Закона о контрактной системе.</w:t>
      </w:r>
    </w:p>
    <w:p w:rsidR="00D03719" w:rsidRPr="004B6C70"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3.2. Поставщик вправе:</w:t>
      </w:r>
    </w:p>
    <w:p w:rsidR="00D03719" w:rsidRPr="004B6C70"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3.2.</w:t>
      </w:r>
      <w:r w:rsidR="001209E6" w:rsidRPr="004B6C70">
        <w:rPr>
          <w:rFonts w:ascii="Times New Roman" w:eastAsia="Times New Roman" w:hAnsi="Times New Roman" w:cs="Times New Roman"/>
          <w:sz w:val="20"/>
          <w:szCs w:val="20"/>
          <w:lang w:eastAsia="ru-RU"/>
        </w:rPr>
        <w:t>1</w:t>
      </w:r>
      <w:r w:rsidRPr="004B6C70">
        <w:rPr>
          <w:rFonts w:ascii="Times New Roman" w:eastAsia="Times New Roman" w:hAnsi="Times New Roman" w:cs="Times New Roman"/>
          <w:sz w:val="20"/>
          <w:szCs w:val="20"/>
          <w:lang w:eastAsia="ru-RU"/>
        </w:rPr>
        <w:t>. требовать от Заказчика предоставления имеющейся у него информации, необходимой для исполнения обязательств по Контракту;</w:t>
      </w:r>
    </w:p>
    <w:p w:rsidR="00D03719" w:rsidRPr="004B6C70"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3.2.</w:t>
      </w:r>
      <w:r w:rsidR="001209E6" w:rsidRPr="004B6C70">
        <w:rPr>
          <w:rFonts w:ascii="Times New Roman" w:eastAsia="Times New Roman" w:hAnsi="Times New Roman" w:cs="Times New Roman"/>
          <w:sz w:val="20"/>
          <w:szCs w:val="20"/>
          <w:lang w:eastAsia="ru-RU"/>
        </w:rPr>
        <w:t>2</w:t>
      </w:r>
      <w:r w:rsidRPr="004B6C70">
        <w:rPr>
          <w:rFonts w:ascii="Times New Roman" w:eastAsia="Times New Roman" w:hAnsi="Times New Roman" w:cs="Times New Roman"/>
          <w:sz w:val="20"/>
          <w:szCs w:val="20"/>
          <w:lang w:eastAsia="ru-RU"/>
        </w:rPr>
        <w:t>. требовать от Заказчика своевременной опл</w:t>
      </w:r>
      <w:r w:rsidR="00E82263" w:rsidRPr="004B6C70">
        <w:rPr>
          <w:rFonts w:ascii="Times New Roman" w:eastAsia="Times New Roman" w:hAnsi="Times New Roman" w:cs="Times New Roman"/>
          <w:sz w:val="20"/>
          <w:szCs w:val="20"/>
          <w:lang w:eastAsia="ru-RU"/>
        </w:rPr>
        <w:t>аты поставленного Оборудования</w:t>
      </w:r>
      <w:r w:rsidRPr="004B6C70">
        <w:rPr>
          <w:rFonts w:ascii="Times New Roman" w:eastAsia="Times New Roman" w:hAnsi="Times New Roman" w:cs="Times New Roman"/>
          <w:sz w:val="20"/>
          <w:szCs w:val="20"/>
          <w:lang w:eastAsia="ru-RU"/>
        </w:rPr>
        <w:t xml:space="preserve"> в порядке и на условиях, предусмотренных Контрактом;</w:t>
      </w:r>
    </w:p>
    <w:p w:rsidR="00D03719" w:rsidRPr="004B6C70" w:rsidRDefault="00D3311E" w:rsidP="00D03719">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3.2.4</w:t>
      </w:r>
      <w:r w:rsidR="00D03719" w:rsidRPr="004B6C70">
        <w:rPr>
          <w:rFonts w:ascii="Times New Roman" w:eastAsia="Times New Roman" w:hAnsi="Times New Roman" w:cs="Times New Roman"/>
          <w:sz w:val="20"/>
          <w:szCs w:val="20"/>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rsidR="00B61D6D" w:rsidRPr="004B6C70" w:rsidRDefault="00D3311E" w:rsidP="00B61D6D">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3.2.5</w:t>
      </w:r>
      <w:r w:rsidR="00D03719" w:rsidRPr="004B6C70">
        <w:rPr>
          <w:rFonts w:ascii="Times New Roman" w:eastAsia="Times New Roman" w:hAnsi="Times New Roman" w:cs="Times New Roman"/>
          <w:sz w:val="20"/>
          <w:szCs w:val="20"/>
          <w:lang w:eastAsia="ru-RU"/>
        </w:rPr>
        <w:t xml:space="preserve">. требовать возмещения убытков, уплаты неустоек (штрафов, пеней) в соответствии с </w:t>
      </w:r>
      <w:hyperlink w:anchor="p287" w:history="1">
        <w:r w:rsidR="00D03719" w:rsidRPr="004B6C70">
          <w:rPr>
            <w:rFonts w:ascii="Times New Roman" w:eastAsia="Times New Roman" w:hAnsi="Times New Roman" w:cs="Times New Roman"/>
            <w:sz w:val="20"/>
            <w:szCs w:val="20"/>
            <w:lang w:eastAsia="ru-RU"/>
          </w:rPr>
          <w:t xml:space="preserve">разделом </w:t>
        </w:r>
      </w:hyperlink>
      <w:r w:rsidR="0062222A" w:rsidRPr="004B6C70">
        <w:rPr>
          <w:rFonts w:ascii="Times New Roman" w:eastAsia="Times New Roman" w:hAnsi="Times New Roman" w:cs="Times New Roman"/>
          <w:sz w:val="20"/>
          <w:szCs w:val="20"/>
          <w:lang w:eastAsia="ru-RU"/>
        </w:rPr>
        <w:t>9</w:t>
      </w:r>
      <w:r w:rsidR="00D03719" w:rsidRPr="004B6C70">
        <w:rPr>
          <w:rFonts w:ascii="Times New Roman" w:eastAsia="Times New Roman" w:hAnsi="Times New Roman" w:cs="Times New Roman"/>
          <w:sz w:val="20"/>
          <w:szCs w:val="20"/>
          <w:lang w:eastAsia="ru-RU"/>
        </w:rPr>
        <w:t xml:space="preserve"> Контракта.</w:t>
      </w:r>
    </w:p>
    <w:p w:rsidR="00D03719" w:rsidRPr="004B6C70"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3.3. Заказчик обязан:</w:t>
      </w:r>
    </w:p>
    <w:p w:rsidR="00D03719" w:rsidRPr="004B6C70"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D03719" w:rsidRPr="004B6C70"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3.3.</w:t>
      </w:r>
      <w:r w:rsidR="00E82263" w:rsidRPr="004B6C70">
        <w:rPr>
          <w:rFonts w:ascii="Times New Roman" w:eastAsia="Times New Roman" w:hAnsi="Times New Roman" w:cs="Times New Roman"/>
          <w:sz w:val="20"/>
          <w:szCs w:val="20"/>
          <w:lang w:eastAsia="ru-RU"/>
        </w:rPr>
        <w:t>2</w:t>
      </w:r>
      <w:r w:rsidRPr="004B6C70">
        <w:rPr>
          <w:rFonts w:ascii="Times New Roman" w:eastAsia="Times New Roman" w:hAnsi="Times New Roman" w:cs="Times New Roman"/>
          <w:sz w:val="20"/>
          <w:szCs w:val="20"/>
          <w:lang w:eastAsia="ru-RU"/>
        </w:rPr>
        <w:t>. своевременно принять и оплатить поставленное Оборудование;</w:t>
      </w:r>
    </w:p>
    <w:p w:rsidR="00D03719" w:rsidRPr="004B6C70"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3.3.4. выполнять свои обязательства, предусмотренные иными положениями Контракта.</w:t>
      </w:r>
    </w:p>
    <w:p w:rsidR="00F865A8" w:rsidRPr="004B6C70" w:rsidRDefault="00F865A8" w:rsidP="00D03719">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 xml:space="preserve">3.3.5. В случае принятия решения об одностороннем отказе, направить такое решение </w:t>
      </w:r>
      <w:r w:rsidR="000557E3" w:rsidRPr="004B6C70">
        <w:rPr>
          <w:rFonts w:ascii="Times New Roman" w:eastAsia="Times New Roman" w:hAnsi="Times New Roman" w:cs="Times New Roman"/>
          <w:sz w:val="20"/>
          <w:szCs w:val="20"/>
          <w:lang w:eastAsia="ru-RU"/>
        </w:rPr>
        <w:t>в порядке, установленном ч. 12.2</w:t>
      </w:r>
      <w:r w:rsidRPr="004B6C70">
        <w:rPr>
          <w:rFonts w:ascii="Times New Roman" w:eastAsia="Times New Roman" w:hAnsi="Times New Roman" w:cs="Times New Roman"/>
          <w:sz w:val="20"/>
          <w:szCs w:val="20"/>
          <w:lang w:eastAsia="ru-RU"/>
        </w:rPr>
        <w:t xml:space="preserve"> ст. 95 Закона о контрактной системе.</w:t>
      </w:r>
    </w:p>
    <w:p w:rsidR="00D03719" w:rsidRPr="004B6C70"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3.3.</w:t>
      </w:r>
      <w:r w:rsidR="000557E3" w:rsidRPr="004B6C70">
        <w:rPr>
          <w:rFonts w:ascii="Times New Roman" w:eastAsia="Times New Roman" w:hAnsi="Times New Roman" w:cs="Times New Roman"/>
          <w:sz w:val="20"/>
          <w:szCs w:val="20"/>
          <w:lang w:eastAsia="ru-RU"/>
        </w:rPr>
        <w:t>6</w:t>
      </w:r>
      <w:r w:rsidRPr="004B6C70">
        <w:rPr>
          <w:rFonts w:ascii="Times New Roman" w:eastAsia="Times New Roman" w:hAnsi="Times New Roman" w:cs="Times New Roman"/>
          <w:sz w:val="20"/>
          <w:szCs w:val="20"/>
          <w:lang w:eastAsia="ru-RU"/>
        </w:rPr>
        <w:t xml:space="preserve">. требовать уплаты неустойки (штрафа, пени) в соответствии с разделом </w:t>
      </w:r>
      <w:r w:rsidR="00FE47FE" w:rsidRPr="004B6C70">
        <w:rPr>
          <w:rFonts w:ascii="Times New Roman" w:eastAsia="Times New Roman" w:hAnsi="Times New Roman" w:cs="Times New Roman"/>
          <w:sz w:val="20"/>
          <w:szCs w:val="20"/>
          <w:lang w:eastAsia="ru-RU"/>
        </w:rPr>
        <w:t>9</w:t>
      </w:r>
      <w:r w:rsidRPr="004B6C70">
        <w:rPr>
          <w:rFonts w:ascii="Times New Roman" w:eastAsia="Times New Roman" w:hAnsi="Times New Roman" w:cs="Times New Roman"/>
          <w:sz w:val="20"/>
          <w:szCs w:val="20"/>
          <w:lang w:eastAsia="ru-RU"/>
        </w:rPr>
        <w:t xml:space="preserve"> Контракта.</w:t>
      </w:r>
    </w:p>
    <w:p w:rsidR="00D03719" w:rsidRPr="004B6C70"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3.4. Заказчик вправе:</w:t>
      </w:r>
    </w:p>
    <w:p w:rsidR="00D03719" w:rsidRPr="004B6C70"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D03719" w:rsidRPr="004B6C70"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D03719" w:rsidRPr="004B6C70"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3.4.3. проверять в любое время ход исполнения Поставщиком обязательств по Контракту;</w:t>
      </w:r>
    </w:p>
    <w:p w:rsidR="00D03719" w:rsidRPr="004B6C70"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3.4.4. осуществлять контроль соответствия качества поставляемого Оборудования, сроков поставки Оборудования требованиям Контракта;</w:t>
      </w:r>
    </w:p>
    <w:p w:rsidR="00D03719" w:rsidRPr="004B6C70"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D03719" w:rsidRPr="004B6C70"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3.4.6. отказаться от приемки некачественного Оборудования и потребовать безвозмездного устранения недостатков;</w:t>
      </w:r>
    </w:p>
    <w:p w:rsidR="00D03719" w:rsidRPr="004B6C70"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D03719" w:rsidRPr="004B6C70"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3.4.8. принять решение об одностороннем отказе от исполнения Контракта в соответствии с гражданским законодательством Российской Федерации;</w:t>
      </w:r>
    </w:p>
    <w:p w:rsidR="00D03719" w:rsidRPr="004B6C70" w:rsidRDefault="00D03719" w:rsidP="00D03719">
      <w:pPr>
        <w:spacing w:after="0" w:line="240" w:lineRule="auto"/>
        <w:ind w:firstLine="709"/>
        <w:jc w:val="both"/>
        <w:rPr>
          <w:rFonts w:ascii="Times New Roman" w:eastAsia="Times New Roman" w:hAnsi="Times New Roman" w:cs="Times New Roman"/>
          <w:sz w:val="20"/>
          <w:szCs w:val="20"/>
          <w:lang w:eastAsia="ru-RU"/>
        </w:rPr>
      </w:pPr>
    </w:p>
    <w:p w:rsidR="00D03719" w:rsidRPr="004B6C70" w:rsidRDefault="00D03719" w:rsidP="00D03719">
      <w:pPr>
        <w:spacing w:after="0" w:line="240" w:lineRule="auto"/>
        <w:ind w:firstLine="709"/>
        <w:jc w:val="center"/>
        <w:rPr>
          <w:rFonts w:ascii="Times New Roman" w:eastAsia="Times New Roman" w:hAnsi="Times New Roman" w:cs="Times New Roman"/>
          <w:b/>
          <w:sz w:val="20"/>
          <w:szCs w:val="20"/>
          <w:lang w:eastAsia="ru-RU"/>
        </w:rPr>
      </w:pPr>
      <w:r w:rsidRPr="004B6C70">
        <w:rPr>
          <w:rFonts w:ascii="Times New Roman" w:eastAsia="Times New Roman" w:hAnsi="Times New Roman" w:cs="Times New Roman"/>
          <w:b/>
          <w:sz w:val="20"/>
          <w:szCs w:val="20"/>
          <w:lang w:eastAsia="ru-RU"/>
        </w:rPr>
        <w:t>4. Упаковка и маркировка</w:t>
      </w:r>
    </w:p>
    <w:p w:rsidR="00D03719" w:rsidRPr="004B6C70"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hyperlink r:id="rId9" w:history="1"/>
      <w:r w:rsidRPr="004B6C70">
        <w:rPr>
          <w:rFonts w:ascii="Times New Roman" w:eastAsia="Times New Roman" w:hAnsi="Times New Roman" w:cs="Times New Roman"/>
          <w:sz w:val="20"/>
          <w:szCs w:val="20"/>
          <w:lang w:eastAsia="ru-RU"/>
        </w:rPr>
        <w:t>.</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lastRenderedPageBreak/>
        <w:t>При 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4.2. Вся упаковка должна соответствовать требованиям законо</w:t>
      </w:r>
      <w:r w:rsidR="000557E3" w:rsidRPr="004B6C70">
        <w:rPr>
          <w:rFonts w:ascii="Times New Roman" w:eastAsia="Times New Roman" w:hAnsi="Times New Roman" w:cs="Times New Roman"/>
          <w:sz w:val="20"/>
          <w:szCs w:val="20"/>
          <w:lang w:eastAsia="ru-RU"/>
        </w:rPr>
        <w:t>дательства Российской Федерации</w:t>
      </w:r>
      <w:r w:rsidR="00E17E5B" w:rsidRPr="004B6C70">
        <w:rPr>
          <w:rFonts w:ascii="Times New Roman" w:eastAsia="Times New Roman" w:hAnsi="Times New Roman" w:cs="Times New Roman"/>
          <w:sz w:val="20"/>
          <w:szCs w:val="20"/>
          <w:lang w:eastAsia="ru-RU"/>
        </w:rPr>
        <w:t>.</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4.3. 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документации на Оборудование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2 к Контракту).</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ind w:firstLine="709"/>
        <w:jc w:val="center"/>
        <w:rPr>
          <w:rFonts w:ascii="Times New Roman" w:eastAsia="Times New Roman" w:hAnsi="Times New Roman" w:cs="Times New Roman"/>
          <w:b/>
          <w:sz w:val="20"/>
          <w:szCs w:val="20"/>
          <w:lang w:eastAsia="ru-RU"/>
        </w:rPr>
      </w:pPr>
      <w:r w:rsidRPr="00B67F34">
        <w:rPr>
          <w:rFonts w:ascii="Times New Roman" w:eastAsia="Times New Roman" w:hAnsi="Times New Roman" w:cs="Times New Roman"/>
          <w:b/>
          <w:sz w:val="20"/>
          <w:szCs w:val="20"/>
          <w:lang w:eastAsia="ru-RU"/>
        </w:rPr>
        <w:t>5. Порядок поставки Оборудования и документация</w:t>
      </w:r>
    </w:p>
    <w:p w:rsidR="00E2764C" w:rsidRDefault="00D03719" w:rsidP="00D3311E">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5.1. Поставка Оборудования осуществляется Поставщиком в Место доставки на условиях, предусмотренных пунктом 1.3 Контракта, </w:t>
      </w:r>
      <w:r w:rsidR="0062222A" w:rsidRPr="0062222A">
        <w:rPr>
          <w:rFonts w:ascii="Times New Roman" w:eastAsia="Times New Roman" w:hAnsi="Times New Roman" w:cs="Times New Roman"/>
          <w:sz w:val="20"/>
          <w:szCs w:val="20"/>
          <w:lang w:eastAsia="ru-RU"/>
        </w:rPr>
        <w:t>в течение</w:t>
      </w:r>
      <w:r w:rsidR="00952223" w:rsidRPr="00952223">
        <w:t xml:space="preserve"> </w:t>
      </w:r>
      <w:r w:rsidR="00D163CC">
        <w:rPr>
          <w:rFonts w:ascii="Times New Roman" w:eastAsia="Times New Roman" w:hAnsi="Times New Roman" w:cs="Times New Roman"/>
          <w:b/>
          <w:sz w:val="20"/>
          <w:szCs w:val="20"/>
          <w:lang w:eastAsia="ru-RU"/>
        </w:rPr>
        <w:t xml:space="preserve">15 </w:t>
      </w:r>
      <w:r w:rsidR="00952223" w:rsidRPr="00952223">
        <w:rPr>
          <w:rFonts w:ascii="Times New Roman" w:eastAsia="Times New Roman" w:hAnsi="Times New Roman" w:cs="Times New Roman"/>
          <w:sz w:val="20"/>
          <w:szCs w:val="20"/>
          <w:lang w:eastAsia="ru-RU"/>
        </w:rPr>
        <w:t xml:space="preserve">календарных дней </w:t>
      </w:r>
      <w:r w:rsidR="00E2764C" w:rsidRPr="00422F56">
        <w:rPr>
          <w:rFonts w:ascii="Times New Roman" w:eastAsia="Times New Roman" w:hAnsi="Times New Roman" w:cs="Times New Roman"/>
          <w:sz w:val="20"/>
          <w:szCs w:val="20"/>
          <w:lang w:eastAsia="ru-RU"/>
        </w:rPr>
        <w:t>с момента направления Заказчиком Поставщику письменной Заявки.</w:t>
      </w:r>
    </w:p>
    <w:p w:rsidR="00D03719" w:rsidRPr="00B67F34" w:rsidRDefault="00D03719" w:rsidP="00D3311E">
      <w:pPr>
        <w:spacing w:after="0" w:line="240" w:lineRule="auto"/>
        <w:ind w:firstLine="709"/>
        <w:jc w:val="both"/>
        <w:rPr>
          <w:rFonts w:ascii="Times New Roman" w:eastAsia="Times New Roman" w:hAnsi="Times New Roman" w:cs="Times New Roman"/>
          <w:sz w:val="20"/>
          <w:szCs w:val="20"/>
          <w:lang w:eastAsia="ru-RU"/>
        </w:rPr>
      </w:pPr>
      <w:r w:rsidRPr="0062222A">
        <w:rPr>
          <w:rFonts w:ascii="Times New Roman" w:eastAsia="Times New Roman" w:hAnsi="Times New Roman" w:cs="Times New Roman"/>
          <w:sz w:val="20"/>
          <w:szCs w:val="20"/>
          <w:lang w:eastAsia="ru-RU"/>
        </w:rPr>
        <w:t xml:space="preserve">Поставщик за </w:t>
      </w:r>
      <w:r w:rsidR="00DD4EF8" w:rsidRPr="0062222A">
        <w:rPr>
          <w:rFonts w:ascii="Times New Roman" w:eastAsia="Times New Roman" w:hAnsi="Times New Roman" w:cs="Times New Roman"/>
          <w:sz w:val="20"/>
          <w:szCs w:val="20"/>
          <w:lang w:eastAsia="ru-RU"/>
        </w:rPr>
        <w:t>3 рабочих</w:t>
      </w:r>
      <w:r w:rsidRPr="0062222A">
        <w:rPr>
          <w:rFonts w:ascii="Times New Roman" w:eastAsia="Times New Roman" w:hAnsi="Times New Roman" w:cs="Times New Roman"/>
          <w:sz w:val="20"/>
          <w:szCs w:val="20"/>
          <w:lang w:eastAsia="ru-RU"/>
        </w:rPr>
        <w:t xml:space="preserve"> дн</w:t>
      </w:r>
      <w:r w:rsidR="00DD4EF8" w:rsidRPr="0062222A">
        <w:rPr>
          <w:rFonts w:ascii="Times New Roman" w:eastAsia="Times New Roman" w:hAnsi="Times New Roman" w:cs="Times New Roman"/>
          <w:sz w:val="20"/>
          <w:szCs w:val="20"/>
          <w:lang w:eastAsia="ru-RU"/>
        </w:rPr>
        <w:t>я</w:t>
      </w:r>
      <w:r w:rsidRPr="0062222A">
        <w:rPr>
          <w:rFonts w:ascii="Times New Roman" w:eastAsia="Times New Roman" w:hAnsi="Times New Roman" w:cs="Times New Roman"/>
          <w:sz w:val="20"/>
          <w:szCs w:val="20"/>
          <w:lang w:eastAsia="ru-RU"/>
        </w:rPr>
        <w:t xml:space="preserve"> до осуществления поставки Оборудования в Место доставки </w:t>
      </w:r>
      <w:r w:rsidR="00B0454D" w:rsidRPr="0062222A">
        <w:rPr>
          <w:rFonts w:ascii="Times New Roman" w:eastAsia="Times New Roman" w:hAnsi="Times New Roman" w:cs="Times New Roman"/>
          <w:sz w:val="20"/>
          <w:szCs w:val="20"/>
          <w:lang w:eastAsia="ru-RU"/>
        </w:rPr>
        <w:t>направляет Заказчику</w:t>
      </w:r>
      <w:r w:rsidRPr="0062222A">
        <w:rPr>
          <w:rFonts w:ascii="Times New Roman" w:eastAsia="Times New Roman" w:hAnsi="Times New Roman" w:cs="Times New Roman"/>
          <w:sz w:val="20"/>
          <w:szCs w:val="20"/>
          <w:lang w:eastAsia="ru-RU"/>
        </w:rPr>
        <w:t xml:space="preserve"> уведомление о времени доставки Оборудования в Место доставки</w:t>
      </w:r>
      <w:r w:rsidR="00DD4EF8" w:rsidRPr="0062222A">
        <w:rPr>
          <w:rFonts w:ascii="Times New Roman" w:eastAsia="Times New Roman" w:hAnsi="Times New Roman" w:cs="Times New Roman"/>
          <w:sz w:val="20"/>
          <w:szCs w:val="20"/>
          <w:lang w:eastAsia="ru-RU"/>
        </w:rPr>
        <w:t>.</w:t>
      </w:r>
    </w:p>
    <w:p w:rsidR="002E2A8E" w:rsidRDefault="002E2A8E" w:rsidP="002E2A8E">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5.2. Фактической датой поставки считается дата, указанная в Акте приема-передачи Оборудования по </w:t>
      </w:r>
      <w:r w:rsidRPr="00993E54">
        <w:rPr>
          <w:rFonts w:ascii="Times New Roman" w:eastAsia="Times New Roman" w:hAnsi="Times New Roman" w:cs="Times New Roman"/>
          <w:sz w:val="20"/>
          <w:szCs w:val="20"/>
          <w:lang w:eastAsia="ru-RU"/>
        </w:rPr>
        <w:t>Контракту (приложение № 3 к Контракту).</w:t>
      </w:r>
    </w:p>
    <w:p w:rsidR="002E2A8E" w:rsidRPr="004B6C70" w:rsidRDefault="002E2A8E" w:rsidP="002E2A8E">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sidRPr="004B6C70">
        <w:rPr>
          <w:rFonts w:ascii="Times New Roman" w:eastAsia="Times New Roman" w:hAnsi="Times New Roman" w:cs="Times New Roman"/>
          <w:sz w:val="20"/>
          <w:szCs w:val="20"/>
          <w:lang w:eastAsia="ru-RU"/>
        </w:rPr>
        <w:t>3. При поставке Оборудования Поставщик представляет следующие документы:</w:t>
      </w:r>
    </w:p>
    <w:p w:rsidR="000557E3" w:rsidRPr="004B6C70" w:rsidRDefault="000557E3" w:rsidP="000557E3">
      <w:pPr>
        <w:spacing w:after="0" w:line="240" w:lineRule="auto"/>
        <w:ind w:firstLine="708"/>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а) счет на оплату поставленного Оборудования;</w:t>
      </w:r>
    </w:p>
    <w:p w:rsidR="002E2A8E" w:rsidRDefault="000557E3" w:rsidP="002E2A8E">
      <w:pPr>
        <w:spacing w:after="0" w:line="240" w:lineRule="auto"/>
        <w:ind w:firstLine="708"/>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б</w:t>
      </w:r>
      <w:r w:rsidR="00C11F25">
        <w:rPr>
          <w:rFonts w:ascii="Times New Roman" w:eastAsia="Times New Roman" w:hAnsi="Times New Roman" w:cs="Times New Roman"/>
          <w:sz w:val="20"/>
          <w:szCs w:val="20"/>
          <w:lang w:eastAsia="ru-RU"/>
        </w:rPr>
        <w:t xml:space="preserve">) </w:t>
      </w:r>
      <w:r w:rsidR="002E2A8E" w:rsidRPr="004B6C70">
        <w:rPr>
          <w:rFonts w:ascii="Times New Roman" w:eastAsia="Times New Roman" w:hAnsi="Times New Roman" w:cs="Times New Roman"/>
          <w:sz w:val="20"/>
          <w:szCs w:val="20"/>
          <w:lang w:eastAsia="ru-RU"/>
        </w:rPr>
        <w:t>копию регистрационного удостоверения на Оборудование</w:t>
      </w:r>
      <w:r w:rsidR="002E2A8E">
        <w:rPr>
          <w:rFonts w:ascii="Times New Roman" w:eastAsia="Times New Roman" w:hAnsi="Times New Roman" w:cs="Times New Roman"/>
          <w:sz w:val="20"/>
          <w:szCs w:val="20"/>
          <w:lang w:eastAsia="ru-RU"/>
        </w:rPr>
        <w:t xml:space="preserve">, </w:t>
      </w:r>
      <w:r w:rsidR="00C11F25" w:rsidRPr="00C11F25">
        <w:rPr>
          <w:rFonts w:ascii="Times New Roman" w:eastAsia="Times New Roman" w:hAnsi="Times New Roman" w:cs="Times New Roman"/>
          <w:sz w:val="20"/>
          <w:szCs w:val="20"/>
          <w:lang w:eastAsia="ru-RU"/>
        </w:rPr>
        <w:t>выданного уполномоченным органом/выписка из государственного реестра медицинских изделий</w:t>
      </w:r>
      <w:r w:rsidR="002E2A8E">
        <w:rPr>
          <w:rFonts w:ascii="Times New Roman" w:eastAsia="Times New Roman" w:hAnsi="Times New Roman" w:cs="Times New Roman"/>
          <w:sz w:val="20"/>
          <w:szCs w:val="20"/>
          <w:lang w:eastAsia="ru-RU"/>
        </w:rPr>
        <w:t>;</w:t>
      </w:r>
    </w:p>
    <w:p w:rsidR="002E2A8E" w:rsidRDefault="000557E3" w:rsidP="002E2A8E">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w:t>
      </w:r>
      <w:r w:rsidR="002E2A8E">
        <w:rPr>
          <w:rFonts w:ascii="Times New Roman" w:eastAsia="Times New Roman" w:hAnsi="Times New Roman" w:cs="Times New Roman"/>
          <w:sz w:val="20"/>
          <w:szCs w:val="20"/>
          <w:lang w:eastAsia="ru-RU"/>
        </w:rPr>
        <w:t>) техническую и (или) эксплуатационную документацию производителя (изготовителя) Оборудования на русском языке;</w:t>
      </w:r>
    </w:p>
    <w:p w:rsidR="002E2A8E" w:rsidRDefault="000557E3" w:rsidP="002E2A8E">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002E2A8E">
        <w:rPr>
          <w:rFonts w:ascii="Times New Roman" w:eastAsia="Times New Roman" w:hAnsi="Times New Roman" w:cs="Times New Roman"/>
          <w:sz w:val="20"/>
          <w:szCs w:val="20"/>
          <w:lang w:eastAsia="ru-RU"/>
        </w:rPr>
        <w:t>) товарную накладную, оформленную в установленном порядке;</w:t>
      </w:r>
    </w:p>
    <w:p w:rsidR="002E2A8E" w:rsidRDefault="000557E3" w:rsidP="002E2A8E">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w:t>
      </w:r>
      <w:r w:rsidR="002E2A8E">
        <w:rPr>
          <w:rFonts w:ascii="Times New Roman" w:eastAsia="Times New Roman" w:hAnsi="Times New Roman" w:cs="Times New Roman"/>
          <w:sz w:val="20"/>
          <w:szCs w:val="20"/>
          <w:lang w:eastAsia="ru-RU"/>
        </w:rPr>
        <w:t xml:space="preserve">) Акт приема-передачи Оборудования по </w:t>
      </w:r>
      <w:r w:rsidR="002E2A8E" w:rsidRPr="00993E54">
        <w:rPr>
          <w:rFonts w:ascii="Times New Roman" w:eastAsia="Times New Roman" w:hAnsi="Times New Roman" w:cs="Times New Roman"/>
          <w:sz w:val="20"/>
          <w:szCs w:val="20"/>
          <w:lang w:eastAsia="ru-RU"/>
        </w:rPr>
        <w:t>Контракту (приложение № 3 к Контракту) в</w:t>
      </w:r>
      <w:r w:rsidR="002E2A8E">
        <w:rPr>
          <w:rFonts w:ascii="Times New Roman" w:eastAsia="Times New Roman" w:hAnsi="Times New Roman" w:cs="Times New Roman"/>
          <w:sz w:val="20"/>
          <w:szCs w:val="20"/>
          <w:lang w:eastAsia="ru-RU"/>
        </w:rPr>
        <w:t xml:space="preserve"> двух экземплярах (один экземпляр для Заказчика и один экземпляр для Поставщика);</w:t>
      </w:r>
    </w:p>
    <w:p w:rsidR="002E2A8E" w:rsidRDefault="000557E3" w:rsidP="002E2A8E">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w:t>
      </w:r>
      <w:r w:rsidR="002E2A8E">
        <w:rPr>
          <w:rFonts w:ascii="Times New Roman" w:eastAsia="Times New Roman" w:hAnsi="Times New Roman" w:cs="Times New Roman"/>
          <w:sz w:val="20"/>
          <w:szCs w:val="20"/>
          <w:lang w:eastAsia="ru-RU"/>
        </w:rPr>
        <w:t xml:space="preserve">) гарантию производителя на Оборудование, срок действия </w:t>
      </w:r>
      <w:r w:rsidR="002E2A8E" w:rsidRPr="00B5484C">
        <w:rPr>
          <w:rFonts w:ascii="Times New Roman" w:eastAsia="Times New Roman" w:hAnsi="Times New Roman" w:cs="Times New Roman"/>
          <w:sz w:val="20"/>
          <w:szCs w:val="20"/>
          <w:lang w:eastAsia="ru-RU"/>
        </w:rPr>
        <w:t xml:space="preserve">которой составляет </w:t>
      </w:r>
      <w:r w:rsidR="00FB0ABB">
        <w:rPr>
          <w:rFonts w:ascii="Times New Roman" w:eastAsia="Times New Roman" w:hAnsi="Times New Roman" w:cs="Times New Roman"/>
          <w:sz w:val="20"/>
          <w:szCs w:val="20"/>
          <w:lang w:eastAsia="ru-RU"/>
        </w:rPr>
        <w:t>________</w:t>
      </w:r>
      <w:r w:rsidR="002E2A8E" w:rsidRPr="00B5484C">
        <w:rPr>
          <w:rFonts w:ascii="Times New Roman" w:eastAsia="Times New Roman" w:hAnsi="Times New Roman" w:cs="Times New Roman"/>
          <w:sz w:val="20"/>
          <w:szCs w:val="20"/>
          <w:lang w:eastAsia="ru-RU"/>
        </w:rPr>
        <w:t xml:space="preserve"> месяцев, оформленную в виде отдельного документа;</w:t>
      </w:r>
    </w:p>
    <w:p w:rsidR="002E2A8E" w:rsidRDefault="000557E3" w:rsidP="002E2A8E">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ж</w:t>
      </w:r>
      <w:r w:rsidR="002E2A8E">
        <w:rPr>
          <w:rFonts w:ascii="Times New Roman" w:eastAsia="Times New Roman" w:hAnsi="Times New Roman" w:cs="Times New Roman"/>
          <w:sz w:val="20"/>
          <w:szCs w:val="20"/>
          <w:lang w:eastAsia="ru-RU"/>
        </w:rPr>
        <w:t>)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rsidR="002E2A8E" w:rsidRDefault="000557E3" w:rsidP="002E2A8E">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w:t>
      </w:r>
      <w:r w:rsidR="002E2A8E">
        <w:rPr>
          <w:rFonts w:ascii="Times New Roman" w:eastAsia="Times New Roman" w:hAnsi="Times New Roman" w:cs="Times New Roman"/>
          <w:sz w:val="20"/>
          <w:szCs w:val="20"/>
          <w:lang w:eastAsia="ru-RU"/>
        </w:rPr>
        <w:t>) копию документа, подтверждающего соответствие Оборудования, выданного уполномоченными органами (организациями); сведения, необходимые для работы с Оборудованием, включая предоставление ключей, паролей доступа, программ и иных сведений, необходимых для монтажа, наладки, применения, эксплуатации, технического обслуживания данного вида Оборудования.</w:t>
      </w:r>
    </w:p>
    <w:p w:rsidR="000012D7" w:rsidRDefault="000012D7" w:rsidP="002E2A8E">
      <w:pPr>
        <w:spacing w:after="0" w:line="240" w:lineRule="auto"/>
        <w:ind w:firstLine="708"/>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ind w:firstLine="709"/>
        <w:jc w:val="center"/>
        <w:rPr>
          <w:rFonts w:ascii="Times New Roman" w:eastAsia="Times New Roman" w:hAnsi="Times New Roman" w:cs="Times New Roman"/>
          <w:b/>
          <w:sz w:val="20"/>
          <w:szCs w:val="20"/>
          <w:lang w:eastAsia="ru-RU"/>
        </w:rPr>
      </w:pPr>
      <w:r w:rsidRPr="00B67F34">
        <w:rPr>
          <w:rFonts w:ascii="Times New Roman" w:eastAsia="Times New Roman" w:hAnsi="Times New Roman" w:cs="Times New Roman"/>
          <w:b/>
          <w:sz w:val="20"/>
          <w:szCs w:val="20"/>
          <w:lang w:eastAsia="ru-RU"/>
        </w:rPr>
        <w:t>6. Порядок приемки Оборудования</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6.1. Приемка поставленного Оборудования осуществляется в соответствии с требованиями законодательства Российской Федерации в ходе передачи Оборудования Заказчику в Месте доставки и включает в себя следующее:</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а) проверку по упаковочным листам номенклатуры поставленного Оборудования на соответствие Спецификации (приложение № 1 к Контракту) и Техническим требования (приложение № 2 к Контракту);</w:t>
      </w:r>
    </w:p>
    <w:p w:rsidR="00D03719" w:rsidRPr="0062222A"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w:t>
      </w:r>
      <w:r w:rsidRPr="0062222A">
        <w:rPr>
          <w:rFonts w:ascii="Times New Roman" w:eastAsia="Times New Roman" w:hAnsi="Times New Roman" w:cs="Times New Roman"/>
          <w:sz w:val="20"/>
          <w:szCs w:val="20"/>
          <w:lang w:eastAsia="ru-RU"/>
        </w:rPr>
        <w:t>предусмотренных пунктом 5.3 Контракта;</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62222A">
        <w:rPr>
          <w:rFonts w:ascii="Times New Roman" w:eastAsia="Times New Roman" w:hAnsi="Times New Roman" w:cs="Times New Roman"/>
          <w:sz w:val="20"/>
          <w:szCs w:val="20"/>
          <w:lang w:eastAsia="ru-RU"/>
        </w:rPr>
        <w:t>в) контроль наличия/отсутствия внешних повреждений оригинальной упаковки Оборудования;</w:t>
      </w:r>
    </w:p>
    <w:p w:rsidR="00D03719" w:rsidRPr="00B67F34" w:rsidRDefault="008D61FE"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г</w:t>
      </w:r>
      <w:r w:rsidR="00D03719" w:rsidRPr="00B67F34">
        <w:rPr>
          <w:rFonts w:ascii="Times New Roman" w:eastAsia="Times New Roman" w:hAnsi="Times New Roman" w:cs="Times New Roman"/>
          <w:sz w:val="20"/>
          <w:szCs w:val="20"/>
          <w:lang w:eastAsia="ru-RU"/>
        </w:rPr>
        <w:t>) проверку наличия технической и (или) эксплуатационной документации производителя (изготовителя) Оборудования на русском языке;</w:t>
      </w:r>
    </w:p>
    <w:p w:rsidR="00D03719" w:rsidRPr="00B67F34" w:rsidRDefault="008D61FE"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д</w:t>
      </w:r>
      <w:r w:rsidR="00D03719" w:rsidRPr="00B67F34">
        <w:rPr>
          <w:rFonts w:ascii="Times New Roman" w:eastAsia="Times New Roman" w:hAnsi="Times New Roman" w:cs="Times New Roman"/>
          <w:sz w:val="20"/>
          <w:szCs w:val="20"/>
          <w:lang w:eastAsia="ru-RU"/>
        </w:rPr>
        <w:t>) проверку комплектности и целостности поставленного Оборудования.</w:t>
      </w:r>
    </w:p>
    <w:p w:rsidR="002E2A8E" w:rsidRDefault="002E2A8E" w:rsidP="00D03719">
      <w:pPr>
        <w:spacing w:after="0" w:line="240" w:lineRule="auto"/>
        <w:ind w:firstLine="709"/>
        <w:jc w:val="both"/>
        <w:rPr>
          <w:rFonts w:ascii="Times New Roman" w:eastAsia="Times New Roman" w:hAnsi="Times New Roman" w:cs="Times New Roman"/>
          <w:sz w:val="20"/>
          <w:szCs w:val="20"/>
          <w:lang w:eastAsia="ru-RU"/>
        </w:rPr>
      </w:pPr>
      <w:bookmarkStart w:id="6" w:name="p121"/>
      <w:bookmarkEnd w:id="6"/>
      <w:r w:rsidRPr="002E2A8E">
        <w:rPr>
          <w:rFonts w:ascii="Times New Roman" w:eastAsia="Times New Roman" w:hAnsi="Times New Roman" w:cs="Times New Roman"/>
          <w:sz w:val="20"/>
          <w:szCs w:val="20"/>
          <w:lang w:eastAsia="ru-RU"/>
        </w:rPr>
        <w:t xml:space="preserve">По факту приемки Оборудования Поставщик и Заказчик подписывают Акт приема-передачи Оборудования по </w:t>
      </w:r>
      <w:r w:rsidRPr="00993E54">
        <w:rPr>
          <w:rFonts w:ascii="Times New Roman" w:eastAsia="Times New Roman" w:hAnsi="Times New Roman" w:cs="Times New Roman"/>
          <w:sz w:val="20"/>
          <w:szCs w:val="20"/>
          <w:lang w:eastAsia="ru-RU"/>
        </w:rPr>
        <w:t>Контракту (приложение №3 к Контракту).</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6.2. Для проверки предоставленных Поставщиком результатов поставки Оборудования, предусмотренных Контрактом, в части их соответствия условиям Контракта Заказчик проводит экспертизу Оборудования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rsidR="002E2A8E" w:rsidRDefault="002E2A8E" w:rsidP="002E2A8E">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6.3. Заказчик в течение </w:t>
      </w:r>
      <w:r w:rsidR="0060394A">
        <w:rPr>
          <w:rFonts w:ascii="Times New Roman" w:eastAsia="Times New Roman" w:hAnsi="Times New Roman" w:cs="Times New Roman"/>
          <w:sz w:val="20"/>
          <w:szCs w:val="20"/>
          <w:lang w:eastAsia="ru-RU"/>
        </w:rPr>
        <w:t>20 рабочих</w:t>
      </w:r>
      <w:r>
        <w:rPr>
          <w:rFonts w:ascii="Times New Roman" w:eastAsia="Times New Roman" w:hAnsi="Times New Roman" w:cs="Times New Roman"/>
          <w:sz w:val="20"/>
          <w:szCs w:val="20"/>
          <w:lang w:eastAsia="ru-RU"/>
        </w:rPr>
        <w:t xml:space="preserve"> дней со дня получения от Поставщика документов, предусмотренных пунктом 5.3 Контракта, направляет Поставщику подписанный Акт приема-передачи Оборудования по Контракту (приложение № 3 к Контракту) или мотивированный отказ от подписания, в котором указываются недостатки и сроки их устранения.</w:t>
      </w:r>
    </w:p>
    <w:p w:rsidR="002E2A8E" w:rsidRDefault="002E2A8E" w:rsidP="002E2A8E">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6.4. После устранения недостатков, послуживших основанием для </w:t>
      </w:r>
      <w:proofErr w:type="spellStart"/>
      <w:r>
        <w:rPr>
          <w:rFonts w:ascii="Times New Roman" w:eastAsia="Times New Roman" w:hAnsi="Times New Roman" w:cs="Times New Roman"/>
          <w:sz w:val="20"/>
          <w:szCs w:val="20"/>
          <w:lang w:eastAsia="ru-RU"/>
        </w:rPr>
        <w:t>неподписания</w:t>
      </w:r>
      <w:proofErr w:type="spellEnd"/>
      <w:r>
        <w:rPr>
          <w:rFonts w:ascii="Times New Roman" w:eastAsia="Times New Roman" w:hAnsi="Times New Roman" w:cs="Times New Roman"/>
          <w:sz w:val="20"/>
          <w:szCs w:val="20"/>
          <w:lang w:eastAsia="ru-RU"/>
        </w:rPr>
        <w:t xml:space="preserve"> Акта приема-передачи Оборудования (приложение № 3 к Контракту), Поставщик и Заказчик подписывают Акт приема-передачи Оборудования по Контракту (приложение № 3 к Контракту) в порядке и сроки, предусмотренные пунктами 6.2 и 6.3 Контракта.</w:t>
      </w:r>
    </w:p>
    <w:p w:rsidR="002E2A8E" w:rsidRDefault="002E2A8E" w:rsidP="002E2A8E">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6.5. Со дня подписания Акта приема-передачи Оборудования (приложение № 3 к Контракту) Заказчиком риск случайной гибели, утраты или повреждения Оборудования переходят к Заказчику.</w:t>
      </w:r>
    </w:p>
    <w:p w:rsidR="00877FE8" w:rsidRDefault="00877FE8" w:rsidP="00D03719">
      <w:pPr>
        <w:spacing w:after="0" w:line="240" w:lineRule="auto"/>
        <w:ind w:firstLine="709"/>
        <w:jc w:val="center"/>
        <w:rPr>
          <w:rFonts w:ascii="Times New Roman" w:eastAsia="Times New Roman" w:hAnsi="Times New Roman" w:cs="Times New Roman"/>
          <w:b/>
          <w:sz w:val="20"/>
          <w:szCs w:val="20"/>
          <w:lang w:eastAsia="ru-RU"/>
        </w:rPr>
      </w:pPr>
      <w:bookmarkStart w:id="7" w:name="p140"/>
      <w:bookmarkEnd w:id="7"/>
    </w:p>
    <w:p w:rsidR="00D03719" w:rsidRPr="00B67F34" w:rsidRDefault="006B7F73" w:rsidP="00D03719">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7</w:t>
      </w:r>
      <w:r w:rsidR="00D03719" w:rsidRPr="00B67F34">
        <w:rPr>
          <w:rFonts w:ascii="Times New Roman" w:eastAsia="Times New Roman" w:hAnsi="Times New Roman" w:cs="Times New Roman"/>
          <w:b/>
          <w:sz w:val="20"/>
          <w:szCs w:val="20"/>
          <w:lang w:eastAsia="ru-RU"/>
        </w:rPr>
        <w:t xml:space="preserve">. Гарантии, обеспечение гарантийных </w:t>
      </w:r>
      <w:r w:rsidR="00D03719" w:rsidRPr="00B67F34">
        <w:rPr>
          <w:rFonts w:ascii="Times New Roman" w:hAnsi="Times New Roman" w:cs="Times New Roman"/>
          <w:b/>
          <w:sz w:val="20"/>
          <w:szCs w:val="20"/>
        </w:rPr>
        <w:t xml:space="preserve">обязательств </w:t>
      </w:r>
    </w:p>
    <w:p w:rsidR="00D03719" w:rsidRPr="00B67F34" w:rsidRDefault="006B7F73"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00D03719" w:rsidRPr="00B67F34">
        <w:rPr>
          <w:rFonts w:ascii="Times New Roman" w:eastAsia="Times New Roman" w:hAnsi="Times New Roman" w:cs="Times New Roman"/>
          <w:sz w:val="20"/>
          <w:szCs w:val="20"/>
          <w:lang w:eastAsia="ru-RU"/>
        </w:rPr>
        <w:t>.1. Поставщик гарантирует, что Оборудование, поставленное в соответствии с Контрактом, является новым, неиспо</w:t>
      </w:r>
      <w:r w:rsidR="006A682F">
        <w:rPr>
          <w:rFonts w:ascii="Times New Roman" w:eastAsia="Times New Roman" w:hAnsi="Times New Roman" w:cs="Times New Roman"/>
          <w:sz w:val="20"/>
          <w:szCs w:val="20"/>
          <w:lang w:eastAsia="ru-RU"/>
        </w:rPr>
        <w:t>льзованным, серийно выпускаемым</w:t>
      </w:r>
      <w:r w:rsidR="00D03719" w:rsidRPr="00B67F34">
        <w:rPr>
          <w:rFonts w:ascii="Times New Roman" w:eastAsia="Times New Roman" w:hAnsi="Times New Roman" w:cs="Times New Roman"/>
          <w:sz w:val="20"/>
          <w:szCs w:val="20"/>
          <w:lang w:eastAsia="ru-RU"/>
        </w:rPr>
        <w:t>.</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(приложение № 1 к Контракту), Техническими требованиями (приложение № 2 к Контракту), технической и (или) эксплуатационной документацией производителя (изготовителя) Оборудования.</w:t>
      </w:r>
    </w:p>
    <w:p w:rsidR="00D03719" w:rsidRPr="00B67F34" w:rsidRDefault="006B7F73"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00D03719" w:rsidRPr="00B67F34">
        <w:rPr>
          <w:rFonts w:ascii="Times New Roman" w:eastAsia="Times New Roman" w:hAnsi="Times New Roman" w:cs="Times New Roman"/>
          <w:sz w:val="20"/>
          <w:szCs w:val="20"/>
          <w:lang w:eastAsia="ru-RU"/>
        </w:rPr>
        <w:t>.2. По</w:t>
      </w:r>
      <w:r w:rsidR="00B0454D" w:rsidRPr="00B67F34">
        <w:rPr>
          <w:rFonts w:ascii="Times New Roman" w:eastAsia="Times New Roman" w:hAnsi="Times New Roman" w:cs="Times New Roman"/>
          <w:sz w:val="20"/>
          <w:szCs w:val="20"/>
          <w:lang w:eastAsia="ru-RU"/>
        </w:rPr>
        <w:t>ставщик предоставляет Заказчику</w:t>
      </w:r>
      <w:r w:rsidR="00D03719" w:rsidRPr="00B67F34">
        <w:rPr>
          <w:rFonts w:ascii="Times New Roman" w:eastAsia="Times New Roman" w:hAnsi="Times New Roman" w:cs="Times New Roman"/>
          <w:sz w:val="20"/>
          <w:szCs w:val="20"/>
          <w:lang w:eastAsia="ru-RU"/>
        </w:rPr>
        <w:t xml:space="preserve">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D03719" w:rsidRPr="00B67F34" w:rsidRDefault="006B7F73"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00D03719" w:rsidRPr="00B67F34">
        <w:rPr>
          <w:rFonts w:ascii="Times New Roman" w:eastAsia="Times New Roman" w:hAnsi="Times New Roman" w:cs="Times New Roman"/>
          <w:sz w:val="20"/>
          <w:szCs w:val="20"/>
          <w:lang w:eastAsia="ru-RU"/>
        </w:rPr>
        <w:t>.3.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62222A" w:rsidRDefault="006B7F73" w:rsidP="00D03719">
      <w:pPr>
        <w:spacing w:after="0" w:line="240" w:lineRule="auto"/>
        <w:ind w:firstLine="709"/>
        <w:jc w:val="both"/>
        <w:rPr>
          <w:rFonts w:ascii="Times New Roman" w:eastAsia="Times New Roman" w:hAnsi="Times New Roman" w:cs="Times New Roman"/>
          <w:sz w:val="20"/>
          <w:szCs w:val="20"/>
          <w:lang w:eastAsia="ru-RU"/>
        </w:rPr>
      </w:pPr>
      <w:r w:rsidRPr="00D23A42">
        <w:rPr>
          <w:rFonts w:ascii="Times New Roman" w:eastAsia="Times New Roman" w:hAnsi="Times New Roman" w:cs="Times New Roman"/>
          <w:sz w:val="20"/>
          <w:szCs w:val="20"/>
          <w:lang w:eastAsia="ru-RU"/>
        </w:rPr>
        <w:t>7</w:t>
      </w:r>
      <w:r w:rsidR="00D03719" w:rsidRPr="00D23A42">
        <w:rPr>
          <w:rFonts w:ascii="Times New Roman" w:eastAsia="Times New Roman" w:hAnsi="Times New Roman" w:cs="Times New Roman"/>
          <w:sz w:val="20"/>
          <w:szCs w:val="20"/>
          <w:lang w:eastAsia="ru-RU"/>
        </w:rPr>
        <w:t>.4.</w:t>
      </w:r>
      <w:r w:rsidR="00375AC2" w:rsidRPr="00D23A42">
        <w:rPr>
          <w:rFonts w:ascii="Times New Roman" w:eastAsia="Times New Roman" w:hAnsi="Times New Roman" w:cs="Times New Roman"/>
          <w:sz w:val="20"/>
          <w:szCs w:val="20"/>
          <w:lang w:eastAsia="ru-RU"/>
        </w:rPr>
        <w:t xml:space="preserve"> </w:t>
      </w:r>
      <w:r w:rsidR="00D03719" w:rsidRPr="00D23A42">
        <w:rPr>
          <w:rFonts w:ascii="Times New Roman" w:eastAsia="Times New Roman" w:hAnsi="Times New Roman" w:cs="Times New Roman"/>
          <w:sz w:val="20"/>
          <w:szCs w:val="20"/>
          <w:lang w:eastAsia="ru-RU"/>
        </w:rPr>
        <w:t xml:space="preserve">Гарантия Поставщика на поставленное Оборудование составляет </w:t>
      </w:r>
      <w:r w:rsidR="00046E55">
        <w:rPr>
          <w:rFonts w:ascii="Times New Roman" w:eastAsia="Times New Roman" w:hAnsi="Times New Roman" w:cs="Times New Roman"/>
          <w:sz w:val="20"/>
          <w:szCs w:val="20"/>
          <w:lang w:eastAsia="ru-RU"/>
        </w:rPr>
        <w:t>_______</w:t>
      </w:r>
      <w:proofErr w:type="gramStart"/>
      <w:r w:rsidR="00046E55">
        <w:rPr>
          <w:rFonts w:ascii="Times New Roman" w:eastAsia="Times New Roman" w:hAnsi="Times New Roman" w:cs="Times New Roman"/>
          <w:sz w:val="20"/>
          <w:szCs w:val="20"/>
          <w:lang w:eastAsia="ru-RU"/>
        </w:rPr>
        <w:t>_</w:t>
      </w:r>
      <w:r w:rsidR="00D23A42" w:rsidRPr="00D23A42">
        <w:rPr>
          <w:rFonts w:ascii="Times New Roman" w:eastAsia="Times New Roman" w:hAnsi="Times New Roman" w:cs="Times New Roman"/>
          <w:sz w:val="20"/>
          <w:szCs w:val="20"/>
          <w:lang w:eastAsia="ru-RU"/>
        </w:rPr>
        <w:t xml:space="preserve">  </w:t>
      </w:r>
      <w:r w:rsidR="00D03719" w:rsidRPr="00D23A42">
        <w:rPr>
          <w:rFonts w:ascii="Times New Roman" w:eastAsia="Times New Roman" w:hAnsi="Times New Roman" w:cs="Times New Roman"/>
          <w:sz w:val="20"/>
          <w:szCs w:val="20"/>
          <w:lang w:eastAsia="ru-RU"/>
        </w:rPr>
        <w:t>месяцев</w:t>
      </w:r>
      <w:proofErr w:type="gramEnd"/>
      <w:r w:rsidR="00D03719" w:rsidRPr="00D23A42">
        <w:rPr>
          <w:rFonts w:ascii="Times New Roman" w:eastAsia="Times New Roman" w:hAnsi="Times New Roman" w:cs="Times New Roman"/>
          <w:sz w:val="20"/>
          <w:szCs w:val="20"/>
          <w:lang w:eastAsia="ru-RU"/>
        </w:rPr>
        <w:t xml:space="preserve">. Гарантия производителя на Оборудование составляет </w:t>
      </w:r>
      <w:r w:rsidR="00046E55">
        <w:rPr>
          <w:rFonts w:ascii="Times New Roman" w:eastAsia="Times New Roman" w:hAnsi="Times New Roman" w:cs="Times New Roman"/>
          <w:sz w:val="20"/>
          <w:szCs w:val="20"/>
          <w:lang w:eastAsia="ru-RU"/>
        </w:rPr>
        <w:t>_______</w:t>
      </w:r>
      <w:proofErr w:type="gramStart"/>
      <w:r w:rsidR="00046E55">
        <w:rPr>
          <w:rFonts w:ascii="Times New Roman" w:eastAsia="Times New Roman" w:hAnsi="Times New Roman" w:cs="Times New Roman"/>
          <w:sz w:val="20"/>
          <w:szCs w:val="20"/>
          <w:lang w:eastAsia="ru-RU"/>
        </w:rPr>
        <w:t>_</w:t>
      </w:r>
      <w:r w:rsidR="00D23A42" w:rsidRPr="00D23A42">
        <w:rPr>
          <w:rFonts w:ascii="Times New Roman" w:eastAsia="Times New Roman" w:hAnsi="Times New Roman" w:cs="Times New Roman"/>
          <w:sz w:val="20"/>
          <w:szCs w:val="20"/>
          <w:lang w:eastAsia="ru-RU"/>
        </w:rPr>
        <w:t xml:space="preserve">  </w:t>
      </w:r>
      <w:r w:rsidR="00D03719" w:rsidRPr="00D23A42">
        <w:rPr>
          <w:rFonts w:ascii="Times New Roman" w:eastAsia="Times New Roman" w:hAnsi="Times New Roman" w:cs="Times New Roman"/>
          <w:sz w:val="20"/>
          <w:szCs w:val="20"/>
          <w:lang w:eastAsia="ru-RU"/>
        </w:rPr>
        <w:t>месяц</w:t>
      </w:r>
      <w:r w:rsidR="00D23A42" w:rsidRPr="00D23A42">
        <w:rPr>
          <w:rFonts w:ascii="Times New Roman" w:eastAsia="Times New Roman" w:hAnsi="Times New Roman" w:cs="Times New Roman"/>
          <w:sz w:val="20"/>
          <w:szCs w:val="20"/>
          <w:lang w:eastAsia="ru-RU"/>
        </w:rPr>
        <w:t>а</w:t>
      </w:r>
      <w:proofErr w:type="gramEnd"/>
      <w:r w:rsidR="00D03719" w:rsidRPr="00D23A42">
        <w:rPr>
          <w:rFonts w:ascii="Times New Roman" w:eastAsia="Times New Roman" w:hAnsi="Times New Roman" w:cs="Times New Roman"/>
          <w:sz w:val="20"/>
          <w:szCs w:val="20"/>
          <w:lang w:eastAsia="ru-RU"/>
        </w:rPr>
        <w:t>. Гарантийный срок начинает исчисляться со д</w:t>
      </w:r>
      <w:r w:rsidR="00740722" w:rsidRPr="00D23A42">
        <w:rPr>
          <w:rFonts w:ascii="Times New Roman" w:eastAsia="Times New Roman" w:hAnsi="Times New Roman" w:cs="Times New Roman"/>
          <w:sz w:val="20"/>
          <w:szCs w:val="20"/>
          <w:lang w:eastAsia="ru-RU"/>
        </w:rPr>
        <w:t xml:space="preserve">ня </w:t>
      </w:r>
      <w:r w:rsidR="00375AC2" w:rsidRPr="00D23A42">
        <w:rPr>
          <w:rFonts w:ascii="Times New Roman" w:eastAsia="Times New Roman" w:hAnsi="Times New Roman" w:cs="Times New Roman"/>
          <w:sz w:val="20"/>
          <w:szCs w:val="20"/>
          <w:lang w:eastAsia="ru-RU"/>
        </w:rPr>
        <w:t xml:space="preserve">подписания </w:t>
      </w:r>
      <w:r w:rsidR="0062222A" w:rsidRPr="00D23A42">
        <w:rPr>
          <w:rFonts w:ascii="Times New Roman" w:eastAsia="Times New Roman" w:hAnsi="Times New Roman" w:cs="Times New Roman"/>
          <w:sz w:val="20"/>
          <w:szCs w:val="20"/>
          <w:lang w:eastAsia="ru-RU"/>
        </w:rPr>
        <w:t>Акта приема-передачи Оборудования по Кон</w:t>
      </w:r>
      <w:r w:rsidR="00046E55">
        <w:rPr>
          <w:rFonts w:ascii="Times New Roman" w:eastAsia="Times New Roman" w:hAnsi="Times New Roman" w:cs="Times New Roman"/>
          <w:sz w:val="20"/>
          <w:szCs w:val="20"/>
          <w:lang w:eastAsia="ru-RU"/>
        </w:rPr>
        <w:t>тр</w:t>
      </w:r>
      <w:r w:rsidR="0062222A" w:rsidRPr="00D23A42">
        <w:rPr>
          <w:rFonts w:ascii="Times New Roman" w:eastAsia="Times New Roman" w:hAnsi="Times New Roman" w:cs="Times New Roman"/>
          <w:sz w:val="20"/>
          <w:szCs w:val="20"/>
          <w:lang w:eastAsia="ru-RU"/>
        </w:rPr>
        <w:t>акту (приложение № 3 к Контракту).</w:t>
      </w:r>
    </w:p>
    <w:p w:rsidR="00D03719" w:rsidRPr="00B67F34" w:rsidRDefault="006B7F73"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00D03719" w:rsidRPr="00B67F34">
        <w:rPr>
          <w:rFonts w:ascii="Times New Roman" w:eastAsia="Times New Roman" w:hAnsi="Times New Roman" w:cs="Times New Roman"/>
          <w:sz w:val="20"/>
          <w:szCs w:val="20"/>
          <w:lang w:eastAsia="ru-RU"/>
        </w:rPr>
        <w:t>.5. Неисправное или дефектное Оборудование будет возвращено Поставщику за его счет в с</w:t>
      </w:r>
      <w:r w:rsidR="000B63E0" w:rsidRPr="00B67F34">
        <w:rPr>
          <w:rFonts w:ascii="Times New Roman" w:eastAsia="Times New Roman" w:hAnsi="Times New Roman" w:cs="Times New Roman"/>
          <w:sz w:val="20"/>
          <w:szCs w:val="20"/>
          <w:lang w:eastAsia="ru-RU"/>
        </w:rPr>
        <w:t xml:space="preserve">роки, согласованные Заказчиком </w:t>
      </w:r>
      <w:r w:rsidR="00D03719" w:rsidRPr="00B67F34">
        <w:rPr>
          <w:rFonts w:ascii="Times New Roman" w:eastAsia="Times New Roman" w:hAnsi="Times New Roman" w:cs="Times New Roman"/>
          <w:sz w:val="20"/>
          <w:szCs w:val="20"/>
          <w:lang w:eastAsia="ru-RU"/>
        </w:rPr>
        <w:t>и Поставщиком. В случае замены или исправления дефектного Оборудования гарантийный срок на данное Оборудование продлевается.</w:t>
      </w:r>
    </w:p>
    <w:p w:rsidR="00D03719" w:rsidRPr="00B67F34" w:rsidRDefault="006B7F73"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00D03719" w:rsidRPr="00B67F34">
        <w:rPr>
          <w:rFonts w:ascii="Times New Roman" w:eastAsia="Times New Roman" w:hAnsi="Times New Roman" w:cs="Times New Roman"/>
          <w:sz w:val="20"/>
          <w:szCs w:val="20"/>
          <w:lang w:eastAsia="ru-RU"/>
        </w:rPr>
        <w:t>.6. Поставщик не несет гарантийной ответственности за неполадки и неисправности Оборудования, если они произошли:</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а) в результате вне</w:t>
      </w:r>
      <w:r w:rsidR="00A43C48" w:rsidRPr="00B67F34">
        <w:rPr>
          <w:rFonts w:ascii="Times New Roman" w:eastAsia="Times New Roman" w:hAnsi="Times New Roman" w:cs="Times New Roman"/>
          <w:sz w:val="20"/>
          <w:szCs w:val="20"/>
          <w:lang w:eastAsia="ru-RU"/>
        </w:rPr>
        <w:t>сения Заказчиком</w:t>
      </w:r>
      <w:r w:rsidRPr="00B67F34">
        <w:rPr>
          <w:rFonts w:ascii="Times New Roman" w:eastAsia="Times New Roman" w:hAnsi="Times New Roman" w:cs="Times New Roman"/>
          <w:sz w:val="20"/>
          <w:szCs w:val="20"/>
          <w:lang w:eastAsia="ru-RU"/>
        </w:rPr>
        <w:t xml:space="preserve"> или третьей стороной модификаций или изменений Оборудования без письменного согласия Поставщика;</w:t>
      </w:r>
    </w:p>
    <w:p w:rsidR="008E3955" w:rsidRPr="000959DF" w:rsidRDefault="00D03719" w:rsidP="000959DF">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w:t>
      </w:r>
      <w:r w:rsidR="00740722" w:rsidRPr="00B67F34">
        <w:rPr>
          <w:rFonts w:ascii="Times New Roman" w:eastAsia="Times New Roman" w:hAnsi="Times New Roman" w:cs="Times New Roman"/>
          <w:sz w:val="20"/>
          <w:szCs w:val="20"/>
          <w:lang w:eastAsia="ru-RU"/>
        </w:rPr>
        <w:t>ля (изготовителя) Оборудования.</w:t>
      </w:r>
      <w:bookmarkStart w:id="8" w:name="p0"/>
      <w:bookmarkEnd w:id="8"/>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6B7F73" w:rsidP="00D03719">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8</w:t>
      </w:r>
      <w:r w:rsidR="00D03719" w:rsidRPr="00B67F34">
        <w:rPr>
          <w:rFonts w:ascii="Times New Roman" w:eastAsia="Times New Roman" w:hAnsi="Times New Roman" w:cs="Times New Roman"/>
          <w:b/>
          <w:sz w:val="20"/>
          <w:szCs w:val="20"/>
          <w:lang w:eastAsia="ru-RU"/>
        </w:rPr>
        <w:t>. Порядок расчетов</w:t>
      </w:r>
    </w:p>
    <w:p w:rsidR="00D03719" w:rsidRPr="00D23A42" w:rsidRDefault="006B7F73" w:rsidP="00D03719">
      <w:pPr>
        <w:spacing w:after="0" w:line="240" w:lineRule="auto"/>
        <w:ind w:firstLine="709"/>
        <w:jc w:val="both"/>
        <w:rPr>
          <w:rFonts w:ascii="Times New Roman" w:eastAsia="Times New Roman" w:hAnsi="Times New Roman" w:cs="Times New Roman"/>
          <w:b/>
          <w:sz w:val="20"/>
          <w:szCs w:val="20"/>
          <w:lang w:eastAsia="ru-RU"/>
        </w:rPr>
      </w:pPr>
      <w:r>
        <w:rPr>
          <w:rFonts w:ascii="Times New Roman" w:eastAsia="Times New Roman" w:hAnsi="Times New Roman" w:cs="Times New Roman"/>
          <w:sz w:val="20"/>
          <w:szCs w:val="20"/>
          <w:lang w:eastAsia="ru-RU"/>
        </w:rPr>
        <w:t>8</w:t>
      </w:r>
      <w:r w:rsidR="00D03719" w:rsidRPr="00B67F34">
        <w:rPr>
          <w:rFonts w:ascii="Times New Roman" w:eastAsia="Times New Roman" w:hAnsi="Times New Roman" w:cs="Times New Roman"/>
          <w:sz w:val="20"/>
          <w:szCs w:val="20"/>
          <w:lang w:eastAsia="ru-RU"/>
        </w:rPr>
        <w:t xml:space="preserve">.1. Оплата по Контракту </w:t>
      </w:r>
      <w:r w:rsidR="00D03719" w:rsidRPr="00952223">
        <w:rPr>
          <w:rFonts w:ascii="Times New Roman" w:eastAsia="Times New Roman" w:hAnsi="Times New Roman" w:cs="Times New Roman"/>
          <w:sz w:val="20"/>
          <w:szCs w:val="20"/>
          <w:lang w:eastAsia="ru-RU"/>
        </w:rPr>
        <w:t>осуществляется за счет</w:t>
      </w:r>
      <w:r w:rsidR="002B637A" w:rsidRPr="00952223">
        <w:rPr>
          <w:rFonts w:ascii="Times New Roman" w:eastAsia="Times New Roman" w:hAnsi="Times New Roman" w:cs="Times New Roman"/>
          <w:sz w:val="20"/>
          <w:szCs w:val="20"/>
          <w:lang w:eastAsia="ru-RU"/>
        </w:rPr>
        <w:t xml:space="preserve"> внебюджетных средств - средств бюджетных учреждений</w:t>
      </w:r>
      <w:r w:rsidR="00045BF6" w:rsidRPr="00952223">
        <w:rPr>
          <w:rFonts w:ascii="Times New Roman" w:eastAsia="Times New Roman" w:hAnsi="Times New Roman" w:cs="Times New Roman"/>
          <w:sz w:val="20"/>
          <w:szCs w:val="20"/>
          <w:lang w:eastAsia="ru-RU"/>
        </w:rPr>
        <w:t>.</w:t>
      </w:r>
      <w:r w:rsidR="00045BF6" w:rsidRPr="00D23A42">
        <w:rPr>
          <w:rFonts w:ascii="Times New Roman" w:eastAsia="Times New Roman" w:hAnsi="Times New Roman" w:cs="Times New Roman"/>
          <w:b/>
          <w:sz w:val="20"/>
          <w:szCs w:val="20"/>
          <w:lang w:eastAsia="ru-RU"/>
        </w:rPr>
        <w:t xml:space="preserve"> </w:t>
      </w:r>
    </w:p>
    <w:p w:rsidR="00D03719" w:rsidRPr="00B67F34" w:rsidRDefault="006B7F73"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D03719" w:rsidRPr="00B67F34">
        <w:rPr>
          <w:rFonts w:ascii="Times New Roman" w:eastAsia="Times New Roman" w:hAnsi="Times New Roman" w:cs="Times New Roman"/>
          <w:sz w:val="20"/>
          <w:szCs w:val="20"/>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Оплата по Контракту осуществляется после исполнения обязательств Поставщиком по поставк</w:t>
      </w:r>
      <w:r w:rsidR="006B7F73">
        <w:rPr>
          <w:rFonts w:ascii="Times New Roman" w:eastAsia="Times New Roman" w:hAnsi="Times New Roman" w:cs="Times New Roman"/>
          <w:sz w:val="20"/>
          <w:szCs w:val="20"/>
          <w:lang w:eastAsia="ru-RU"/>
        </w:rPr>
        <w:t>е Оборудования</w:t>
      </w:r>
      <w:r w:rsidR="00BB6D9C">
        <w:rPr>
          <w:rFonts w:ascii="Times New Roman" w:eastAsia="Times New Roman" w:hAnsi="Times New Roman" w:cs="Times New Roman"/>
          <w:sz w:val="20"/>
          <w:szCs w:val="20"/>
          <w:lang w:eastAsia="ru-RU"/>
        </w:rPr>
        <w:t>.</w:t>
      </w:r>
    </w:p>
    <w:p w:rsidR="00BB6D9C" w:rsidRDefault="006B7F73" w:rsidP="00BB6D9C">
      <w:pPr>
        <w:spacing w:after="0" w:line="240" w:lineRule="auto"/>
        <w:ind w:firstLine="708"/>
        <w:jc w:val="both"/>
        <w:rPr>
          <w:rFonts w:ascii="Times New Roman" w:eastAsia="Times New Roman" w:hAnsi="Times New Roman" w:cs="Times New Roman"/>
          <w:sz w:val="20"/>
          <w:szCs w:val="20"/>
          <w:lang w:eastAsia="ru-RU"/>
        </w:rPr>
      </w:pPr>
      <w:bookmarkStart w:id="9" w:name="p161"/>
      <w:bookmarkEnd w:id="9"/>
      <w:r>
        <w:rPr>
          <w:rFonts w:ascii="Times New Roman" w:eastAsia="Times New Roman" w:hAnsi="Times New Roman" w:cs="Times New Roman"/>
          <w:sz w:val="20"/>
          <w:szCs w:val="20"/>
          <w:lang w:eastAsia="ru-RU"/>
        </w:rPr>
        <w:t>8</w:t>
      </w:r>
      <w:r w:rsidR="00D03719" w:rsidRPr="00B67F34">
        <w:rPr>
          <w:rFonts w:ascii="Times New Roman" w:eastAsia="Times New Roman" w:hAnsi="Times New Roman" w:cs="Times New Roman"/>
          <w:sz w:val="20"/>
          <w:szCs w:val="20"/>
          <w:lang w:eastAsia="ru-RU"/>
        </w:rPr>
        <w:t xml:space="preserve">.3. </w:t>
      </w:r>
      <w:bookmarkStart w:id="10" w:name="p162"/>
      <w:bookmarkEnd w:id="10"/>
      <w:r w:rsidR="00BB6D9C">
        <w:rPr>
          <w:rFonts w:ascii="Times New Roman" w:eastAsia="Times New Roman" w:hAnsi="Times New Roman" w:cs="Times New Roman"/>
          <w:sz w:val="20"/>
          <w:szCs w:val="20"/>
          <w:lang w:eastAsia="ru-RU"/>
        </w:rPr>
        <w:t xml:space="preserve">Оплата по Контракту за поставленное Оборудование осуществляется Заказчиком после представления Поставщиком </w:t>
      </w:r>
      <w:r w:rsidR="00BB6D9C">
        <w:rPr>
          <w:rFonts w:ascii="Times New Roman" w:hAnsi="Times New Roman" w:cs="Times New Roman"/>
          <w:sz w:val="20"/>
          <w:szCs w:val="20"/>
        </w:rPr>
        <w:t xml:space="preserve">одновременно с поставкой Оборудования </w:t>
      </w:r>
      <w:r w:rsidR="00BB6D9C">
        <w:rPr>
          <w:rFonts w:ascii="Times New Roman" w:eastAsia="Times New Roman" w:hAnsi="Times New Roman" w:cs="Times New Roman"/>
          <w:sz w:val="20"/>
          <w:szCs w:val="20"/>
          <w:lang w:eastAsia="ru-RU"/>
        </w:rPr>
        <w:t>следующих документов или копий документов:</w:t>
      </w:r>
    </w:p>
    <w:p w:rsidR="00BB6D9C" w:rsidRDefault="00BB6D9C" w:rsidP="00BB6D9C">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 счета;</w:t>
      </w:r>
    </w:p>
    <w:p w:rsidR="00BB6D9C" w:rsidRDefault="00BB6D9C" w:rsidP="00BB6D9C">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 счета-фактуры;</w:t>
      </w:r>
    </w:p>
    <w:p w:rsidR="00BB6D9C" w:rsidRDefault="00BB6D9C" w:rsidP="00BB6D9C">
      <w:pPr>
        <w:spacing w:after="0" w:line="240" w:lineRule="auto"/>
        <w:ind w:firstLine="708"/>
        <w:jc w:val="both"/>
        <w:rPr>
          <w:rFonts w:ascii="Times New Roman" w:eastAsia="Times New Roman" w:hAnsi="Times New Roman" w:cs="Times New Roman"/>
          <w:color w:val="FF0000"/>
          <w:sz w:val="20"/>
          <w:szCs w:val="20"/>
          <w:lang w:eastAsia="ru-RU"/>
        </w:rPr>
      </w:pPr>
      <w:r>
        <w:rPr>
          <w:rFonts w:ascii="Times New Roman" w:eastAsia="Times New Roman" w:hAnsi="Times New Roman" w:cs="Times New Roman"/>
          <w:sz w:val="20"/>
          <w:szCs w:val="20"/>
          <w:lang w:eastAsia="ru-RU"/>
        </w:rPr>
        <w:t>в) товарной накладной;</w:t>
      </w:r>
    </w:p>
    <w:p w:rsidR="00BB6D9C" w:rsidRDefault="00BB6D9C" w:rsidP="00BB6D9C">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 Акта приема-передачи Оборудования по Контракту (приложение № 3 к Контракту), подписанных Поставщиком и Заказчиком;</w:t>
      </w:r>
    </w:p>
    <w:p w:rsidR="00BB6D9C" w:rsidRDefault="006B7F73" w:rsidP="00BB6D9C">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w:t>
      </w:r>
      <w:r w:rsidR="00BB6D9C">
        <w:rPr>
          <w:rFonts w:ascii="Times New Roman" w:eastAsia="Times New Roman" w:hAnsi="Times New Roman" w:cs="Times New Roman"/>
          <w:sz w:val="20"/>
          <w:szCs w:val="20"/>
          <w:lang w:eastAsia="ru-RU"/>
        </w:rPr>
        <w:t>) копий регистрационных удостоверений на Оборудование</w:t>
      </w:r>
      <w:r w:rsidR="007F75AE">
        <w:rPr>
          <w:rFonts w:ascii="Times New Roman" w:eastAsia="Times New Roman" w:hAnsi="Times New Roman" w:cs="Times New Roman"/>
          <w:sz w:val="20"/>
          <w:szCs w:val="20"/>
          <w:lang w:eastAsia="ru-RU"/>
        </w:rPr>
        <w:t xml:space="preserve">, </w:t>
      </w:r>
      <w:r w:rsidR="007F75AE" w:rsidRPr="007F75AE">
        <w:rPr>
          <w:rFonts w:ascii="Times New Roman" w:eastAsia="Times New Roman" w:hAnsi="Times New Roman" w:cs="Times New Roman"/>
          <w:sz w:val="20"/>
          <w:szCs w:val="20"/>
          <w:lang w:eastAsia="ru-RU"/>
        </w:rPr>
        <w:t>выданного уполномоченным органом/выписк</w:t>
      </w:r>
      <w:r w:rsidR="00A566E9">
        <w:rPr>
          <w:rFonts w:ascii="Times New Roman" w:eastAsia="Times New Roman" w:hAnsi="Times New Roman" w:cs="Times New Roman"/>
          <w:sz w:val="20"/>
          <w:szCs w:val="20"/>
          <w:lang w:eastAsia="ru-RU"/>
        </w:rPr>
        <w:t xml:space="preserve">и </w:t>
      </w:r>
      <w:r w:rsidR="007F75AE" w:rsidRPr="007F75AE">
        <w:rPr>
          <w:rFonts w:ascii="Times New Roman" w:eastAsia="Times New Roman" w:hAnsi="Times New Roman" w:cs="Times New Roman"/>
          <w:sz w:val="20"/>
          <w:szCs w:val="20"/>
          <w:lang w:eastAsia="ru-RU"/>
        </w:rPr>
        <w:t>из государственного реестра медицинских изделий</w:t>
      </w:r>
      <w:r w:rsidR="00BB6D9C">
        <w:rPr>
          <w:rFonts w:ascii="Times New Roman" w:eastAsia="Times New Roman" w:hAnsi="Times New Roman" w:cs="Times New Roman"/>
          <w:sz w:val="20"/>
          <w:szCs w:val="20"/>
          <w:lang w:eastAsia="ru-RU"/>
        </w:rPr>
        <w:t>;</w:t>
      </w:r>
    </w:p>
    <w:p w:rsidR="00BB6D9C" w:rsidRDefault="006B7F73" w:rsidP="00BB6D9C">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w:t>
      </w:r>
      <w:r w:rsidR="00BB6D9C">
        <w:rPr>
          <w:rFonts w:ascii="Times New Roman" w:eastAsia="Times New Roman" w:hAnsi="Times New Roman" w:cs="Times New Roman"/>
          <w:sz w:val="20"/>
          <w:szCs w:val="20"/>
          <w:lang w:eastAsia="ru-RU"/>
        </w:rPr>
        <w:t>) гарантии производителя (изготовителя) на Оборудование (копии);</w:t>
      </w:r>
    </w:p>
    <w:p w:rsidR="00BB6D9C" w:rsidRDefault="006B7F73" w:rsidP="00BB6D9C">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ж</w:t>
      </w:r>
      <w:r w:rsidR="00BB6D9C">
        <w:rPr>
          <w:rFonts w:ascii="Times New Roman" w:eastAsia="Times New Roman" w:hAnsi="Times New Roman" w:cs="Times New Roman"/>
          <w:sz w:val="20"/>
          <w:szCs w:val="20"/>
          <w:lang w:eastAsia="ru-RU"/>
        </w:rPr>
        <w:t>) гарантии Поставщика на Оборудование (копии);</w:t>
      </w:r>
    </w:p>
    <w:p w:rsidR="00BB6D9C" w:rsidRDefault="006B7F73" w:rsidP="00BB6D9C">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w:t>
      </w:r>
      <w:r w:rsidR="00BB6D9C">
        <w:rPr>
          <w:rFonts w:ascii="Times New Roman" w:eastAsia="Times New Roman" w:hAnsi="Times New Roman" w:cs="Times New Roman"/>
          <w:sz w:val="20"/>
          <w:szCs w:val="20"/>
          <w:lang w:eastAsia="ru-RU"/>
        </w:rPr>
        <w:t>) копии документа о соответствии Оборудования, выданного уполномоченными органами (организациями).</w:t>
      </w:r>
    </w:p>
    <w:p w:rsidR="00BB6D9C" w:rsidRDefault="006B7F73" w:rsidP="00BB6D9C">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BB6D9C">
        <w:rPr>
          <w:rFonts w:ascii="Times New Roman" w:eastAsia="Times New Roman" w:hAnsi="Times New Roman" w:cs="Times New Roman"/>
          <w:sz w:val="20"/>
          <w:szCs w:val="20"/>
          <w:lang w:eastAsia="ru-RU"/>
        </w:rPr>
        <w:t>.4. На всех документах, перечисленных в подпунктах «а», «б</w:t>
      </w:r>
      <w:r>
        <w:rPr>
          <w:rFonts w:ascii="Times New Roman" w:eastAsia="Times New Roman" w:hAnsi="Times New Roman" w:cs="Times New Roman"/>
          <w:sz w:val="20"/>
          <w:szCs w:val="20"/>
          <w:lang w:eastAsia="ru-RU"/>
        </w:rPr>
        <w:t xml:space="preserve">», «в», «г», «ж», </w:t>
      </w:r>
      <w:r w:rsidR="00BB6D9C">
        <w:rPr>
          <w:rFonts w:ascii="Times New Roman" w:eastAsia="Times New Roman" w:hAnsi="Times New Roman" w:cs="Times New Roman"/>
          <w:sz w:val="20"/>
          <w:szCs w:val="20"/>
          <w:lang w:eastAsia="ru-RU"/>
        </w:rPr>
        <w:t xml:space="preserve">пункта </w:t>
      </w:r>
      <w:r w:rsidR="00FE47FE">
        <w:rPr>
          <w:rFonts w:ascii="Times New Roman" w:eastAsia="Times New Roman" w:hAnsi="Times New Roman" w:cs="Times New Roman"/>
          <w:sz w:val="20"/>
          <w:szCs w:val="20"/>
          <w:lang w:eastAsia="ru-RU"/>
        </w:rPr>
        <w:t>8</w:t>
      </w:r>
      <w:r w:rsidR="00BB6D9C">
        <w:rPr>
          <w:rFonts w:ascii="Times New Roman" w:eastAsia="Times New Roman" w:hAnsi="Times New Roman" w:cs="Times New Roman"/>
          <w:sz w:val="20"/>
          <w:szCs w:val="20"/>
          <w:lang w:eastAsia="ru-RU"/>
        </w:rPr>
        <w:t>.3 Контракта обязательно должны быть указаны наименование Заказчика, Поставщика, номер и дата Контракта, даты оформления и подписания документов.</w:t>
      </w:r>
    </w:p>
    <w:p w:rsidR="00BB6D9C" w:rsidRDefault="006B7F73" w:rsidP="00BB6D9C">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D03719" w:rsidRPr="00B67F34">
        <w:rPr>
          <w:rFonts w:ascii="Times New Roman" w:eastAsia="Times New Roman" w:hAnsi="Times New Roman" w:cs="Times New Roman"/>
          <w:sz w:val="20"/>
          <w:szCs w:val="20"/>
          <w:lang w:eastAsia="ru-RU"/>
        </w:rPr>
        <w:t>.</w:t>
      </w:r>
      <w:r w:rsidR="00BB6D9C">
        <w:rPr>
          <w:rFonts w:ascii="Times New Roman" w:eastAsia="Times New Roman" w:hAnsi="Times New Roman" w:cs="Times New Roman"/>
          <w:sz w:val="20"/>
          <w:szCs w:val="20"/>
          <w:lang w:eastAsia="ru-RU"/>
        </w:rPr>
        <w:t>5</w:t>
      </w:r>
      <w:r w:rsidR="00D03719" w:rsidRPr="00B67F34">
        <w:rPr>
          <w:rFonts w:ascii="Times New Roman" w:eastAsia="Times New Roman" w:hAnsi="Times New Roman" w:cs="Times New Roman"/>
          <w:sz w:val="20"/>
          <w:szCs w:val="20"/>
          <w:lang w:eastAsia="ru-RU"/>
        </w:rPr>
        <w:t xml:space="preserve">. </w:t>
      </w:r>
      <w:r w:rsidR="00BB6D9C">
        <w:rPr>
          <w:rFonts w:ascii="Times New Roman" w:hAnsi="Times New Roman" w:cs="Times New Roman"/>
          <w:sz w:val="20"/>
          <w:szCs w:val="20"/>
        </w:rPr>
        <w:t xml:space="preserve">Оплата по Контракту осуществляется по факту поставки </w:t>
      </w:r>
      <w:r w:rsidR="00BB6D9C" w:rsidRPr="0062222A">
        <w:rPr>
          <w:rFonts w:ascii="Times New Roman" w:hAnsi="Times New Roman" w:cs="Times New Roman"/>
          <w:sz w:val="20"/>
          <w:szCs w:val="20"/>
        </w:rPr>
        <w:t xml:space="preserve">Оборудования, предусмотренного Спецификацией (приложение № 1 к Контракту), в течение не более 7 (семи) рабочих дней </w:t>
      </w:r>
      <w:r w:rsidR="00BB6D9C" w:rsidRPr="0062222A">
        <w:rPr>
          <w:rFonts w:ascii="Times New Roman" w:eastAsia="Times New Roman" w:hAnsi="Times New Roman" w:cs="Times New Roman"/>
          <w:sz w:val="20"/>
          <w:szCs w:val="20"/>
          <w:lang w:eastAsia="ru-RU"/>
        </w:rPr>
        <w:t xml:space="preserve">с момента подписания </w:t>
      </w:r>
      <w:r w:rsidR="0062222A" w:rsidRPr="0062222A">
        <w:rPr>
          <w:rFonts w:ascii="Times New Roman" w:eastAsia="Times New Roman" w:hAnsi="Times New Roman" w:cs="Times New Roman"/>
          <w:sz w:val="20"/>
          <w:szCs w:val="20"/>
          <w:lang w:eastAsia="ru-RU"/>
        </w:rPr>
        <w:t>Акта приема-передачи Оборудования по Контракту</w:t>
      </w:r>
      <w:r w:rsidR="00BB6D9C" w:rsidRPr="0062222A">
        <w:rPr>
          <w:rFonts w:ascii="Times New Roman" w:eastAsia="Times New Roman" w:hAnsi="Times New Roman" w:cs="Times New Roman"/>
          <w:sz w:val="20"/>
          <w:szCs w:val="20"/>
          <w:lang w:eastAsia="ru-RU"/>
        </w:rPr>
        <w:t>,</w:t>
      </w:r>
      <w:r w:rsidR="00BB6D9C" w:rsidRPr="0062222A">
        <w:rPr>
          <w:rFonts w:ascii="Times New Roman" w:hAnsi="Times New Roman" w:cs="Times New Roman"/>
          <w:sz w:val="20"/>
          <w:szCs w:val="20"/>
        </w:rPr>
        <w:t xml:space="preserve"> после представления Заказчику докум</w:t>
      </w:r>
      <w:r w:rsidR="0062222A" w:rsidRPr="0062222A">
        <w:rPr>
          <w:rFonts w:ascii="Times New Roman" w:hAnsi="Times New Roman" w:cs="Times New Roman"/>
          <w:sz w:val="20"/>
          <w:szCs w:val="20"/>
        </w:rPr>
        <w:t xml:space="preserve">ентов, предусмотренных пунктом </w:t>
      </w:r>
      <w:r w:rsidR="00FE47FE">
        <w:rPr>
          <w:rFonts w:ascii="Times New Roman" w:hAnsi="Times New Roman" w:cs="Times New Roman"/>
          <w:sz w:val="20"/>
          <w:szCs w:val="20"/>
        </w:rPr>
        <w:t>8</w:t>
      </w:r>
      <w:r w:rsidR="00BB6D9C" w:rsidRPr="0062222A">
        <w:rPr>
          <w:rFonts w:ascii="Times New Roman" w:hAnsi="Times New Roman" w:cs="Times New Roman"/>
          <w:sz w:val="20"/>
          <w:szCs w:val="20"/>
        </w:rPr>
        <w:t>.3 Контракта</w:t>
      </w:r>
      <w:r w:rsidR="0062222A">
        <w:rPr>
          <w:rFonts w:ascii="Times New Roman" w:hAnsi="Times New Roman" w:cs="Times New Roman"/>
          <w:sz w:val="20"/>
          <w:szCs w:val="20"/>
        </w:rPr>
        <w:t>.</w:t>
      </w:r>
    </w:p>
    <w:p w:rsidR="00D03719" w:rsidRPr="00B67F34" w:rsidRDefault="006B7F73"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D03719" w:rsidRPr="00B67F34">
        <w:rPr>
          <w:rFonts w:ascii="Times New Roman" w:eastAsia="Times New Roman" w:hAnsi="Times New Roman" w:cs="Times New Roman"/>
          <w:sz w:val="20"/>
          <w:szCs w:val="20"/>
          <w:lang w:eastAsia="ru-RU"/>
        </w:rPr>
        <w:t xml:space="preserve">.6. </w:t>
      </w:r>
      <w:r w:rsidR="00D03719" w:rsidRPr="00B67F34">
        <w:rPr>
          <w:rFonts w:ascii="Times New Roman" w:hAnsi="Times New Roman" w:cs="Times New Roman"/>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5930E1" w:rsidP="00D03719">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9</w:t>
      </w:r>
      <w:r w:rsidR="00D03719" w:rsidRPr="00B67F34">
        <w:rPr>
          <w:rFonts w:ascii="Times New Roman" w:eastAsia="Times New Roman" w:hAnsi="Times New Roman" w:cs="Times New Roman"/>
          <w:b/>
          <w:sz w:val="20"/>
          <w:szCs w:val="20"/>
          <w:lang w:eastAsia="ru-RU"/>
        </w:rPr>
        <w:t>. Ответственность Сторон</w:t>
      </w:r>
    </w:p>
    <w:p w:rsidR="00D03719" w:rsidRPr="00B67F34" w:rsidRDefault="005930E1"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D03719" w:rsidRPr="00B67F34">
        <w:rPr>
          <w:rFonts w:ascii="Times New Roman" w:eastAsia="Times New Roman" w:hAnsi="Times New Roman" w:cs="Times New Roman"/>
          <w:sz w:val="20"/>
          <w:szCs w:val="20"/>
          <w:lang w:eastAsia="ru-RU"/>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D03719" w:rsidRPr="00B67F34" w:rsidRDefault="005930E1"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D03719" w:rsidRPr="00B67F34">
        <w:rPr>
          <w:rFonts w:ascii="Times New Roman" w:eastAsia="Times New Roman" w:hAnsi="Times New Roman" w:cs="Times New Roman"/>
          <w:sz w:val="20"/>
          <w:szCs w:val="20"/>
          <w:lang w:eastAsia="ru-RU"/>
        </w:rPr>
        <w:t xml:space="preserve">.2.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w:t>
      </w:r>
      <w:r w:rsidR="00D03719" w:rsidRPr="00B67F34">
        <w:rPr>
          <w:rFonts w:ascii="Times New Roman" w:eastAsia="Times New Roman" w:hAnsi="Times New Roman" w:cs="Times New Roman"/>
          <w:sz w:val="20"/>
          <w:szCs w:val="20"/>
          <w:lang w:eastAsia="ru-RU"/>
        </w:rPr>
        <w:lastRenderedPageBreak/>
        <w:t>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D03719" w:rsidRPr="00B67F34" w:rsidRDefault="005930E1" w:rsidP="00D03719">
      <w:pPr>
        <w:spacing w:after="0" w:line="240" w:lineRule="auto"/>
        <w:ind w:firstLine="709"/>
        <w:jc w:val="both"/>
        <w:rPr>
          <w:rFonts w:ascii="Times New Roman" w:eastAsia="Times New Roman" w:hAnsi="Times New Roman" w:cs="Times New Roman"/>
          <w:sz w:val="20"/>
          <w:szCs w:val="20"/>
          <w:lang w:eastAsia="ru-RU"/>
        </w:rPr>
      </w:pPr>
      <w:bookmarkStart w:id="11" w:name="p198"/>
      <w:bookmarkEnd w:id="11"/>
      <w:r>
        <w:rPr>
          <w:rFonts w:ascii="Times New Roman" w:eastAsia="Times New Roman" w:hAnsi="Times New Roman" w:cs="Times New Roman"/>
          <w:sz w:val="20"/>
          <w:szCs w:val="20"/>
          <w:lang w:eastAsia="ru-RU"/>
        </w:rPr>
        <w:t>9</w:t>
      </w:r>
      <w:r w:rsidR="00D03719" w:rsidRPr="00B67F34">
        <w:rPr>
          <w:rFonts w:ascii="Times New Roman" w:eastAsia="Times New Roman" w:hAnsi="Times New Roman" w:cs="Times New Roman"/>
          <w:sz w:val="20"/>
          <w:szCs w:val="20"/>
          <w:lang w:eastAsia="ru-RU"/>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D03719" w:rsidRPr="00B67F34" w:rsidRDefault="005930E1"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D03719" w:rsidRPr="00B67F34">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03719" w:rsidRPr="00B67F34" w:rsidRDefault="005930E1" w:rsidP="00D03719">
      <w:pPr>
        <w:spacing w:after="0" w:line="240" w:lineRule="auto"/>
        <w:ind w:firstLine="709"/>
        <w:jc w:val="both"/>
        <w:rPr>
          <w:rFonts w:ascii="Times New Roman" w:eastAsia="Times New Roman" w:hAnsi="Times New Roman" w:cs="Times New Roman"/>
          <w:sz w:val="20"/>
          <w:szCs w:val="20"/>
          <w:lang w:eastAsia="ru-RU"/>
        </w:rPr>
      </w:pPr>
      <w:bookmarkStart w:id="12" w:name="p200"/>
      <w:bookmarkEnd w:id="12"/>
      <w:r>
        <w:rPr>
          <w:rFonts w:ascii="Times New Roman" w:eastAsia="Times New Roman" w:hAnsi="Times New Roman" w:cs="Times New Roman"/>
          <w:sz w:val="20"/>
          <w:szCs w:val="20"/>
          <w:lang w:eastAsia="ru-RU"/>
        </w:rPr>
        <w:t>9</w:t>
      </w:r>
      <w:r w:rsidR="00D03719" w:rsidRPr="00B67F34">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а) 1000 рублей, если цена Контракта не превышает 3 млн. рублей (включительно);</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б) 5000 рублей, если цена Контракта составляет от 3 млн. рублей до 50 млн. рублей (включительно);</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в) 10000 рублей, если цена Контракта составляет от 50 млн. рублей до 100 млн. рублей (включительно);</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г) 100000 рублей, если цена Контракта превышает 100 млн. рублей. </w:t>
      </w:r>
    </w:p>
    <w:p w:rsidR="00D03719" w:rsidRPr="00B67F34" w:rsidRDefault="005930E1" w:rsidP="00D03719">
      <w:pPr>
        <w:spacing w:after="0" w:line="240" w:lineRule="auto"/>
        <w:ind w:firstLine="709"/>
        <w:jc w:val="both"/>
        <w:rPr>
          <w:rFonts w:ascii="Times New Roman" w:eastAsia="Times New Roman" w:hAnsi="Times New Roman" w:cs="Times New Roman"/>
          <w:sz w:val="20"/>
          <w:szCs w:val="20"/>
          <w:lang w:eastAsia="ru-RU"/>
        </w:rPr>
      </w:pPr>
      <w:r w:rsidRPr="000557E3">
        <w:rPr>
          <w:rFonts w:ascii="Times New Roman" w:eastAsia="Times New Roman" w:hAnsi="Times New Roman" w:cs="Times New Roman"/>
          <w:sz w:val="20"/>
          <w:szCs w:val="20"/>
          <w:lang w:eastAsia="ru-RU"/>
        </w:rPr>
        <w:t>9</w:t>
      </w:r>
      <w:r w:rsidR="00D03719" w:rsidRPr="000557E3">
        <w:rPr>
          <w:rFonts w:ascii="Times New Roman" w:eastAsia="Times New Roman" w:hAnsi="Times New Roman" w:cs="Times New Roman"/>
          <w:sz w:val="20"/>
          <w:szCs w:val="20"/>
          <w:lang w:eastAsia="ru-RU"/>
        </w:rPr>
        <w:t xml:space="preserve">.6. В случае нарушения Поставщиком срока представления документов, предусмотренного пунктами 5.3, </w:t>
      </w:r>
      <w:r w:rsidR="000557E3" w:rsidRPr="000557E3">
        <w:rPr>
          <w:rFonts w:ascii="Times New Roman" w:eastAsia="Times New Roman" w:hAnsi="Times New Roman" w:cs="Times New Roman"/>
          <w:sz w:val="20"/>
          <w:szCs w:val="20"/>
          <w:lang w:eastAsia="ru-RU"/>
        </w:rPr>
        <w:t xml:space="preserve">7.2 </w:t>
      </w:r>
      <w:r w:rsidR="00D03719" w:rsidRPr="000557E3">
        <w:rPr>
          <w:rFonts w:ascii="Times New Roman" w:eastAsia="Times New Roman" w:hAnsi="Times New Roman" w:cs="Times New Roman"/>
          <w:sz w:val="20"/>
          <w:szCs w:val="20"/>
          <w:lang w:eastAsia="ru-RU"/>
        </w:rPr>
        <w:t xml:space="preserve">Контракта, Заказчик не несет ответственность, установленную пунктами </w:t>
      </w:r>
      <w:r w:rsidR="009B6576" w:rsidRPr="000557E3">
        <w:rPr>
          <w:rFonts w:ascii="Times New Roman" w:eastAsia="Times New Roman" w:hAnsi="Times New Roman" w:cs="Times New Roman"/>
          <w:sz w:val="20"/>
          <w:szCs w:val="20"/>
          <w:lang w:eastAsia="ru-RU"/>
        </w:rPr>
        <w:t>9</w:t>
      </w:r>
      <w:r w:rsidR="00B64918" w:rsidRPr="000557E3">
        <w:rPr>
          <w:rFonts w:ascii="Times New Roman" w:eastAsia="Times New Roman" w:hAnsi="Times New Roman" w:cs="Times New Roman"/>
          <w:sz w:val="20"/>
          <w:szCs w:val="20"/>
          <w:lang w:eastAsia="ru-RU"/>
        </w:rPr>
        <w:t xml:space="preserve">.4 - </w:t>
      </w:r>
      <w:r w:rsidR="009B6576" w:rsidRPr="000557E3">
        <w:rPr>
          <w:rFonts w:ascii="Times New Roman" w:eastAsia="Times New Roman" w:hAnsi="Times New Roman" w:cs="Times New Roman"/>
          <w:sz w:val="20"/>
          <w:szCs w:val="20"/>
          <w:lang w:eastAsia="ru-RU"/>
        </w:rPr>
        <w:t>9</w:t>
      </w:r>
      <w:r w:rsidR="00D03719" w:rsidRPr="000557E3">
        <w:rPr>
          <w:rFonts w:ascii="Times New Roman" w:eastAsia="Times New Roman" w:hAnsi="Times New Roman" w:cs="Times New Roman"/>
          <w:sz w:val="20"/>
          <w:szCs w:val="20"/>
          <w:lang w:eastAsia="ru-RU"/>
        </w:rPr>
        <w:t>.5 Контракта.</w:t>
      </w:r>
    </w:p>
    <w:p w:rsidR="00D03719" w:rsidRPr="00B67F34" w:rsidRDefault="005930E1"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D03719" w:rsidRPr="00B67F34">
        <w:rPr>
          <w:rFonts w:ascii="Times New Roman" w:eastAsia="Times New Roman" w:hAnsi="Times New Roman" w:cs="Times New Roman"/>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03719" w:rsidRPr="00B67F34" w:rsidRDefault="005930E1"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D03719" w:rsidRPr="00B67F34">
        <w:rPr>
          <w:rFonts w:ascii="Times New Roman" w:eastAsia="Times New Roman" w:hAnsi="Times New Roman" w:cs="Times New Roman"/>
          <w:sz w:val="20"/>
          <w:szCs w:val="20"/>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03719" w:rsidRPr="00B67F34" w:rsidRDefault="005930E1"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D03719" w:rsidRPr="00B67F34">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03719" w:rsidRPr="00B67F34" w:rsidRDefault="005930E1"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D03719" w:rsidRPr="00B67F34">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w:t>
      </w:r>
      <w:r w:rsidR="009B6576">
        <w:rPr>
          <w:rFonts w:ascii="Times New Roman" w:eastAsia="Times New Roman" w:hAnsi="Times New Roman" w:cs="Times New Roman"/>
          <w:sz w:val="20"/>
          <w:szCs w:val="20"/>
          <w:lang w:eastAsia="ru-RU"/>
        </w:rPr>
        <w:t>ом</w:t>
      </w:r>
      <w:r w:rsidR="00D03719" w:rsidRPr="00B67F34">
        <w:rPr>
          <w:rFonts w:ascii="Times New Roman" w:eastAsia="Times New Roman" w:hAnsi="Times New Roman" w:cs="Times New Roman"/>
          <w:sz w:val="20"/>
          <w:szCs w:val="20"/>
          <w:lang w:eastAsia="ru-RU"/>
        </w:rPr>
        <w:t xml:space="preserve"> </w:t>
      </w:r>
      <w:r w:rsidR="009B6576">
        <w:rPr>
          <w:rFonts w:ascii="Times New Roman" w:eastAsia="Times New Roman" w:hAnsi="Times New Roman" w:cs="Times New Roman"/>
          <w:sz w:val="20"/>
          <w:szCs w:val="20"/>
          <w:lang w:eastAsia="ru-RU"/>
        </w:rPr>
        <w:t>9</w:t>
      </w:r>
      <w:r w:rsidR="00B64918">
        <w:rPr>
          <w:rFonts w:ascii="Times New Roman" w:eastAsia="Times New Roman" w:hAnsi="Times New Roman" w:cs="Times New Roman"/>
          <w:sz w:val="20"/>
          <w:szCs w:val="20"/>
          <w:lang w:eastAsia="ru-RU"/>
        </w:rPr>
        <w:t xml:space="preserve">.11 </w:t>
      </w:r>
      <w:r w:rsidR="00D03719" w:rsidRPr="00B67F34">
        <w:rPr>
          <w:rFonts w:ascii="Times New Roman" w:eastAsia="Times New Roman" w:hAnsi="Times New Roman" w:cs="Times New Roman"/>
          <w:sz w:val="20"/>
          <w:szCs w:val="20"/>
          <w:lang w:eastAsia="ru-RU"/>
        </w:rPr>
        <w:t>Контракта), Поставщик выплачивает Заказчику штраф в размере:</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а) 10 процентов цены Контракта (этапа) в случае, если цена Контракта (этапа) не превышает 3 млн. рублей;</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б) 5 процентов цены Контракта (этапа) в случае, если цена Контракта (этапа) составляет от 3 млн. рублей до 50 млн. рублей (включительно);</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в) 1 процент цены Контракта (этапа) в случае, если цена Контракта (этапа) составляет от 50 млн. рублей до 100 млн. рублей (включительно);</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г) 0,5 процента цены Контракта (этапа) в случае, если цена Контракта (этапа) составляет от 100 млн. рублей до 500 млн. рублей (включительно);</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д) 0,4 процента цены Контракта (этапа) в случае, если цена Контракта (этапа) составляет от 500 млн. рублей до 1 млрд. рублей (включительно);</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е) 0,3 процента цены Контракта (этапа) в случае, если цена Контракта (этапа) составляет от 1 млрд. рублей до 2 млрд. рублей (включительно);</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ж) 0,25 процента цены Контракта (этапа) в случае, если цена Контракта (этапа) составляет от 2 млрд. рублей до 5 млрд. рублей (включительно);</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з) 0,2 процента цены Контракта (этапа) в случае, если цена Контракта (этапа) составляет от 5 млрд. рублей до 10 млрд. рублей (включительно);</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и) 0,1 процента цены Контракта (этапа) в случае, если цена Контракта (этапа) превышает 10 млрд. рублей.</w:t>
      </w:r>
    </w:p>
    <w:p w:rsidR="00D03719" w:rsidRPr="00B67F34" w:rsidRDefault="005930E1"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B64918">
        <w:rPr>
          <w:rFonts w:ascii="Times New Roman" w:eastAsia="Times New Roman" w:hAnsi="Times New Roman" w:cs="Times New Roman"/>
          <w:sz w:val="20"/>
          <w:szCs w:val="20"/>
          <w:lang w:eastAsia="ru-RU"/>
        </w:rPr>
        <w:t>.11</w:t>
      </w:r>
      <w:r w:rsidR="00D03719" w:rsidRPr="00B67F34">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а) 1 000 рублей, если цена Контракта не превышает 3 млн. рублей;</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б) 5 000 рублей, если цена Контракта составляет от 3 млн. рублей до 50 млн. рублей (включительно);</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в) 10 000 рублей, если цена Контракта составляет от 50 млн. рублей до 100 млн. рублей (включительно);</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г) 100 000 рублей, если цена Контракта превышает 100 млн. рублей. </w:t>
      </w:r>
    </w:p>
    <w:p w:rsidR="00D03719" w:rsidRPr="00B67F34" w:rsidRDefault="005930E1" w:rsidP="00D03719">
      <w:pPr>
        <w:spacing w:after="0" w:line="240" w:lineRule="auto"/>
        <w:ind w:firstLine="709"/>
        <w:jc w:val="both"/>
        <w:rPr>
          <w:rFonts w:ascii="Times New Roman" w:eastAsia="Times New Roman" w:hAnsi="Times New Roman" w:cs="Times New Roman"/>
          <w:sz w:val="20"/>
          <w:szCs w:val="20"/>
          <w:lang w:eastAsia="ru-RU"/>
        </w:rPr>
      </w:pPr>
      <w:bookmarkStart w:id="13" w:name="p249"/>
      <w:bookmarkEnd w:id="13"/>
      <w:r>
        <w:rPr>
          <w:rFonts w:ascii="Times New Roman" w:eastAsia="Times New Roman" w:hAnsi="Times New Roman" w:cs="Times New Roman"/>
          <w:sz w:val="20"/>
          <w:szCs w:val="20"/>
          <w:lang w:eastAsia="ru-RU"/>
        </w:rPr>
        <w:t>9</w:t>
      </w:r>
      <w:r w:rsidR="00D03719" w:rsidRPr="00B67F34">
        <w:rPr>
          <w:rFonts w:ascii="Times New Roman" w:eastAsia="Times New Roman" w:hAnsi="Times New Roman" w:cs="Times New Roman"/>
          <w:sz w:val="20"/>
          <w:szCs w:val="20"/>
          <w:lang w:eastAsia="ru-RU"/>
        </w:rPr>
        <w:t>.1</w:t>
      </w:r>
      <w:r w:rsidR="00CD74BE" w:rsidRPr="000959DF">
        <w:rPr>
          <w:rFonts w:ascii="Times New Roman" w:eastAsia="Times New Roman" w:hAnsi="Times New Roman" w:cs="Times New Roman"/>
          <w:sz w:val="20"/>
          <w:szCs w:val="20"/>
          <w:lang w:eastAsia="ru-RU"/>
        </w:rPr>
        <w:t>2</w:t>
      </w:r>
      <w:r w:rsidR="00D03719" w:rsidRPr="00B67F34">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03719" w:rsidRPr="00B67F34" w:rsidRDefault="005930E1"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D03719" w:rsidRPr="00B67F34">
        <w:rPr>
          <w:rFonts w:ascii="Times New Roman" w:eastAsia="Times New Roman" w:hAnsi="Times New Roman" w:cs="Times New Roman"/>
          <w:sz w:val="20"/>
          <w:szCs w:val="20"/>
          <w:lang w:eastAsia="ru-RU"/>
        </w:rPr>
        <w:t>.1</w:t>
      </w:r>
      <w:r w:rsidR="00CD74BE" w:rsidRPr="000959DF">
        <w:rPr>
          <w:rFonts w:ascii="Times New Roman" w:eastAsia="Times New Roman" w:hAnsi="Times New Roman" w:cs="Times New Roman"/>
          <w:sz w:val="20"/>
          <w:szCs w:val="20"/>
          <w:lang w:eastAsia="ru-RU"/>
        </w:rPr>
        <w:t>3</w:t>
      </w:r>
      <w:r w:rsidR="00D03719" w:rsidRPr="00B67F34">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03719" w:rsidRPr="00B67F34" w:rsidRDefault="005930E1"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CD74BE">
        <w:rPr>
          <w:rFonts w:ascii="Times New Roman" w:eastAsia="Times New Roman" w:hAnsi="Times New Roman" w:cs="Times New Roman"/>
          <w:sz w:val="20"/>
          <w:szCs w:val="20"/>
          <w:lang w:eastAsia="ru-RU"/>
        </w:rPr>
        <w:t>.14</w:t>
      </w:r>
      <w:r w:rsidR="00D03719" w:rsidRPr="00B67F34">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5930E1" w:rsidP="00D03719">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10</w:t>
      </w:r>
      <w:r w:rsidR="00D03719" w:rsidRPr="00B67F34">
        <w:rPr>
          <w:rFonts w:ascii="Times New Roman" w:eastAsia="Times New Roman" w:hAnsi="Times New Roman" w:cs="Times New Roman"/>
          <w:b/>
          <w:sz w:val="20"/>
          <w:szCs w:val="20"/>
          <w:lang w:eastAsia="ru-RU"/>
        </w:rPr>
        <w:t xml:space="preserve">. Срок действия Контракта, изменение и расторжение Контракта. Срок исполнения Контракта. </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9B6576">
        <w:rPr>
          <w:rFonts w:ascii="Times New Roman" w:eastAsia="Times New Roman" w:hAnsi="Times New Roman" w:cs="Times New Roman"/>
          <w:sz w:val="20"/>
          <w:szCs w:val="20"/>
          <w:lang w:eastAsia="ru-RU"/>
        </w:rPr>
        <w:t>1</w:t>
      </w:r>
      <w:r w:rsidR="009B6576" w:rsidRPr="009B6576">
        <w:rPr>
          <w:rFonts w:ascii="Times New Roman" w:eastAsia="Times New Roman" w:hAnsi="Times New Roman" w:cs="Times New Roman"/>
          <w:sz w:val="20"/>
          <w:szCs w:val="20"/>
          <w:lang w:eastAsia="ru-RU"/>
        </w:rPr>
        <w:t>0</w:t>
      </w:r>
      <w:r w:rsidRPr="009B6576">
        <w:rPr>
          <w:rFonts w:ascii="Times New Roman" w:eastAsia="Times New Roman" w:hAnsi="Times New Roman" w:cs="Times New Roman"/>
          <w:sz w:val="20"/>
          <w:szCs w:val="20"/>
          <w:lang w:eastAsia="ru-RU"/>
        </w:rPr>
        <w:t>.1. Контракт</w:t>
      </w:r>
      <w:r w:rsidRPr="00B67F34">
        <w:rPr>
          <w:rFonts w:ascii="Times New Roman" w:eastAsia="Times New Roman" w:hAnsi="Times New Roman" w:cs="Times New Roman"/>
          <w:sz w:val="20"/>
          <w:szCs w:val="20"/>
          <w:lang w:eastAsia="ru-RU"/>
        </w:rPr>
        <w:t xml:space="preserve"> вступает в силу с </w:t>
      </w:r>
      <w:r w:rsidR="00AF2ACB">
        <w:rPr>
          <w:rFonts w:ascii="Times New Roman" w:eastAsia="Times New Roman" w:hAnsi="Times New Roman" w:cs="Times New Roman"/>
          <w:sz w:val="20"/>
          <w:szCs w:val="20"/>
          <w:lang w:eastAsia="ru-RU"/>
        </w:rPr>
        <w:t>момента заключения</w:t>
      </w:r>
      <w:r w:rsidRPr="00B67F34">
        <w:rPr>
          <w:rFonts w:ascii="Times New Roman" w:eastAsia="Times New Roman" w:hAnsi="Times New Roman" w:cs="Times New Roman"/>
          <w:sz w:val="20"/>
          <w:szCs w:val="20"/>
          <w:lang w:eastAsia="ru-RU"/>
        </w:rPr>
        <w:t xml:space="preserve"> и действует до </w:t>
      </w:r>
      <w:r w:rsidR="00AF2ACB">
        <w:rPr>
          <w:rFonts w:ascii="Times New Roman" w:eastAsia="Times New Roman" w:hAnsi="Times New Roman" w:cs="Times New Roman"/>
          <w:sz w:val="20"/>
          <w:szCs w:val="20"/>
          <w:lang w:eastAsia="ru-RU"/>
        </w:rPr>
        <w:t>31.12.202</w:t>
      </w:r>
      <w:r w:rsidR="00E2764C">
        <w:rPr>
          <w:rFonts w:ascii="Times New Roman" w:eastAsia="Times New Roman" w:hAnsi="Times New Roman" w:cs="Times New Roman"/>
          <w:sz w:val="20"/>
          <w:szCs w:val="20"/>
          <w:lang w:eastAsia="ru-RU"/>
        </w:rPr>
        <w:t>6</w:t>
      </w:r>
      <w:r w:rsidR="00AF2ACB">
        <w:rPr>
          <w:rFonts w:ascii="Times New Roman" w:eastAsia="Times New Roman" w:hAnsi="Times New Roman" w:cs="Times New Roman"/>
          <w:sz w:val="20"/>
          <w:szCs w:val="20"/>
          <w:lang w:eastAsia="ru-RU"/>
        </w:rPr>
        <w:t xml:space="preserve"> г.</w:t>
      </w:r>
      <w:r w:rsidRPr="00B67F34">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62222A">
        <w:rPr>
          <w:rFonts w:ascii="Times New Roman" w:eastAsia="Times New Roman" w:hAnsi="Times New Roman" w:cs="Times New Roman"/>
          <w:sz w:val="20"/>
          <w:szCs w:val="20"/>
          <w:lang w:eastAsia="ru-RU"/>
        </w:rPr>
        <w:t xml:space="preserve">предусмотренной разделом </w:t>
      </w:r>
      <w:r w:rsidR="0062222A" w:rsidRPr="0062222A">
        <w:rPr>
          <w:rFonts w:ascii="Times New Roman" w:eastAsia="Times New Roman" w:hAnsi="Times New Roman" w:cs="Times New Roman"/>
          <w:sz w:val="20"/>
          <w:szCs w:val="20"/>
          <w:lang w:eastAsia="ru-RU"/>
        </w:rPr>
        <w:t>9</w:t>
      </w:r>
      <w:r w:rsidRPr="0062222A">
        <w:rPr>
          <w:rFonts w:ascii="Times New Roman" w:eastAsia="Times New Roman" w:hAnsi="Times New Roman" w:cs="Times New Roman"/>
          <w:sz w:val="20"/>
          <w:szCs w:val="20"/>
          <w:lang w:eastAsia="ru-RU"/>
        </w:rPr>
        <w:t xml:space="preserve"> Контракта, - до полного исполнения</w:t>
      </w:r>
      <w:r w:rsidRPr="00B67F34">
        <w:rPr>
          <w:rFonts w:ascii="Times New Roman" w:eastAsia="Times New Roman" w:hAnsi="Times New Roman" w:cs="Times New Roman"/>
          <w:sz w:val="20"/>
          <w:szCs w:val="20"/>
          <w:lang w:eastAsia="ru-RU"/>
        </w:rPr>
        <w:t xml:space="preserve"> Сторонами взаимных обязательств.</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r w:rsidR="009B6576">
        <w:rPr>
          <w:rFonts w:ascii="Times New Roman" w:eastAsia="Times New Roman" w:hAnsi="Times New Roman" w:cs="Times New Roman"/>
          <w:sz w:val="20"/>
          <w:szCs w:val="20"/>
          <w:lang w:eastAsia="ru-RU"/>
        </w:rPr>
        <w:t>0</w:t>
      </w:r>
      <w:r w:rsidRPr="00B67F34">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r w:rsidR="009B6576">
        <w:rPr>
          <w:rFonts w:ascii="Times New Roman" w:eastAsia="Times New Roman" w:hAnsi="Times New Roman" w:cs="Times New Roman"/>
          <w:sz w:val="20"/>
          <w:szCs w:val="20"/>
          <w:lang w:eastAsia="ru-RU"/>
        </w:rPr>
        <w:t>0</w:t>
      </w:r>
      <w:r w:rsidRPr="00B67F34">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D03719" w:rsidRPr="000557E3"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0557E3">
        <w:rPr>
          <w:rFonts w:ascii="Times New Roman" w:eastAsia="Times New Roman" w:hAnsi="Times New Roman" w:cs="Times New Roman"/>
          <w:sz w:val="20"/>
          <w:szCs w:val="20"/>
          <w:lang w:eastAsia="ru-RU"/>
        </w:rPr>
        <w:t>1</w:t>
      </w:r>
      <w:r w:rsidR="009B6576" w:rsidRPr="000557E3">
        <w:rPr>
          <w:rFonts w:ascii="Times New Roman" w:eastAsia="Times New Roman" w:hAnsi="Times New Roman" w:cs="Times New Roman"/>
          <w:sz w:val="20"/>
          <w:szCs w:val="20"/>
          <w:lang w:eastAsia="ru-RU"/>
        </w:rPr>
        <w:t>0</w:t>
      </w:r>
      <w:r w:rsidRPr="000557E3">
        <w:rPr>
          <w:rFonts w:ascii="Times New Roman" w:eastAsia="Times New Roman" w:hAnsi="Times New Roman" w:cs="Times New Roman"/>
          <w:sz w:val="20"/>
          <w:szCs w:val="20"/>
          <w:lang w:eastAsia="ru-RU"/>
        </w:rPr>
        <w:t>.4.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0557E3">
        <w:rPr>
          <w:rFonts w:ascii="Times New Roman" w:eastAsia="Times New Roman" w:hAnsi="Times New Roman" w:cs="Times New Roman"/>
          <w:sz w:val="20"/>
          <w:szCs w:val="20"/>
          <w:lang w:eastAsia="ru-RU"/>
        </w:rPr>
        <w:t>1</w:t>
      </w:r>
      <w:r w:rsidR="009B6576" w:rsidRPr="000557E3">
        <w:rPr>
          <w:rFonts w:ascii="Times New Roman" w:eastAsia="Times New Roman" w:hAnsi="Times New Roman" w:cs="Times New Roman"/>
          <w:sz w:val="20"/>
          <w:szCs w:val="20"/>
          <w:lang w:eastAsia="ru-RU"/>
        </w:rPr>
        <w:t>0</w:t>
      </w:r>
      <w:r w:rsidRPr="000557E3">
        <w:rPr>
          <w:rFonts w:ascii="Times New Roman" w:eastAsia="Times New Roman" w:hAnsi="Times New Roman" w:cs="Times New Roman"/>
          <w:sz w:val="20"/>
          <w:szCs w:val="20"/>
          <w:lang w:eastAsia="ru-RU"/>
        </w:rPr>
        <w:t>.5. В случае если Заказчиком проведена эксперт</w:t>
      </w:r>
      <w:r w:rsidR="0062222A" w:rsidRPr="000557E3">
        <w:rPr>
          <w:rFonts w:ascii="Times New Roman" w:eastAsia="Times New Roman" w:hAnsi="Times New Roman" w:cs="Times New Roman"/>
          <w:sz w:val="20"/>
          <w:szCs w:val="20"/>
          <w:lang w:eastAsia="ru-RU"/>
        </w:rPr>
        <w:t xml:space="preserve">иза поставленного Оборудования </w:t>
      </w:r>
      <w:r w:rsidRPr="000557E3">
        <w:rPr>
          <w:rFonts w:ascii="Times New Roman" w:eastAsia="Times New Roman" w:hAnsi="Times New Roman" w:cs="Times New Roman"/>
          <w:sz w:val="20"/>
          <w:szCs w:val="20"/>
          <w:lang w:eastAsia="ru-RU"/>
        </w:rPr>
        <w:t>с привлечением</w:t>
      </w:r>
      <w:r w:rsidRPr="00B67F34">
        <w:rPr>
          <w:rFonts w:ascii="Times New Roman" w:eastAsia="Times New Roman" w:hAnsi="Times New Roman" w:cs="Times New Roman"/>
          <w:sz w:val="20"/>
          <w:szCs w:val="20"/>
          <w:lang w:eastAsia="ru-RU"/>
        </w:rPr>
        <w:t xml:space="preserve">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03719" w:rsidRPr="004B6C70"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r w:rsidR="009B6576">
        <w:rPr>
          <w:rFonts w:ascii="Times New Roman" w:eastAsia="Times New Roman" w:hAnsi="Times New Roman" w:cs="Times New Roman"/>
          <w:sz w:val="20"/>
          <w:szCs w:val="20"/>
          <w:lang w:eastAsia="ru-RU"/>
        </w:rPr>
        <w:t>0</w:t>
      </w:r>
      <w:r w:rsidRPr="00B67F34">
        <w:rPr>
          <w:rFonts w:ascii="Times New Roman" w:eastAsia="Times New Roman" w:hAnsi="Times New Roman" w:cs="Times New Roman"/>
          <w:sz w:val="20"/>
          <w:szCs w:val="20"/>
          <w:lang w:eastAsia="ru-RU"/>
        </w:rPr>
        <w:t>.</w:t>
      </w:r>
      <w:r w:rsidR="00AF2ACB">
        <w:rPr>
          <w:rFonts w:ascii="Times New Roman" w:eastAsia="Times New Roman" w:hAnsi="Times New Roman" w:cs="Times New Roman"/>
          <w:sz w:val="20"/>
          <w:szCs w:val="20"/>
          <w:lang w:eastAsia="ru-RU"/>
        </w:rPr>
        <w:t>6</w:t>
      </w:r>
      <w:r w:rsidRPr="00B67F34">
        <w:rPr>
          <w:rFonts w:ascii="Times New Roman" w:eastAsia="Times New Roman" w:hAnsi="Times New Roman" w:cs="Times New Roman"/>
          <w:sz w:val="20"/>
          <w:szCs w:val="20"/>
          <w:lang w:eastAsia="ru-RU"/>
        </w:rPr>
        <w:t xml:space="preserve">. </w:t>
      </w:r>
      <w:r w:rsidRPr="004B6C70">
        <w:rPr>
          <w:rFonts w:ascii="Times New Roman" w:eastAsia="Times New Roman" w:hAnsi="Times New Roman" w:cs="Times New Roman"/>
          <w:sz w:val="20"/>
          <w:szCs w:val="20"/>
          <w:lang w:eastAsia="ru-RU"/>
        </w:rPr>
        <w:t>Существенные условия Контракта могут быть изменены только в случаях, предусмотренных Закона.</w:t>
      </w:r>
    </w:p>
    <w:p w:rsidR="00DE5A50" w:rsidRPr="000557E3" w:rsidRDefault="00DE5A50" w:rsidP="00DE5A50">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1</w:t>
      </w:r>
      <w:r w:rsidR="000557E3" w:rsidRPr="004B6C70">
        <w:rPr>
          <w:rFonts w:ascii="Times New Roman" w:eastAsia="Times New Roman" w:hAnsi="Times New Roman" w:cs="Times New Roman"/>
          <w:sz w:val="20"/>
          <w:szCs w:val="20"/>
          <w:lang w:eastAsia="ru-RU"/>
        </w:rPr>
        <w:t>0.7.</w:t>
      </w:r>
      <w:r w:rsidRPr="004B6C70">
        <w:rPr>
          <w:rFonts w:ascii="Times New Roman" w:eastAsia="Times New Roman" w:hAnsi="Times New Roman" w:cs="Times New Roman"/>
          <w:sz w:val="20"/>
          <w:szCs w:val="20"/>
          <w:lang w:eastAsia="ru-RU"/>
        </w:rPr>
        <w:t xml:space="preserve">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предусмотренных Контрактом.</w:t>
      </w:r>
    </w:p>
    <w:p w:rsidR="00D03719" w:rsidRPr="000557E3" w:rsidRDefault="00D03719" w:rsidP="00D03719">
      <w:pPr>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ind w:firstLine="709"/>
        <w:jc w:val="center"/>
        <w:rPr>
          <w:rFonts w:ascii="Times New Roman" w:eastAsia="Times New Roman" w:hAnsi="Times New Roman" w:cs="Times New Roman"/>
          <w:b/>
          <w:sz w:val="20"/>
          <w:szCs w:val="20"/>
          <w:lang w:eastAsia="ru-RU"/>
        </w:rPr>
      </w:pPr>
      <w:r w:rsidRPr="00B67F34">
        <w:rPr>
          <w:rFonts w:ascii="Times New Roman" w:eastAsia="Times New Roman" w:hAnsi="Times New Roman" w:cs="Times New Roman"/>
          <w:b/>
          <w:sz w:val="20"/>
          <w:szCs w:val="20"/>
          <w:lang w:eastAsia="ru-RU"/>
        </w:rPr>
        <w:t>1</w:t>
      </w:r>
      <w:r w:rsidR="009B6576">
        <w:rPr>
          <w:rFonts w:ascii="Times New Roman" w:eastAsia="Times New Roman" w:hAnsi="Times New Roman" w:cs="Times New Roman"/>
          <w:b/>
          <w:sz w:val="20"/>
          <w:szCs w:val="20"/>
          <w:lang w:eastAsia="ru-RU"/>
        </w:rPr>
        <w:t>1</w:t>
      </w:r>
      <w:r w:rsidRPr="00B67F34">
        <w:rPr>
          <w:rFonts w:ascii="Times New Roman" w:eastAsia="Times New Roman" w:hAnsi="Times New Roman" w:cs="Times New Roman"/>
          <w:b/>
          <w:sz w:val="20"/>
          <w:szCs w:val="20"/>
          <w:lang w:eastAsia="ru-RU"/>
        </w:rPr>
        <w:t>. Исключительные права</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r w:rsidR="009B6576">
        <w:rPr>
          <w:rFonts w:ascii="Times New Roman" w:eastAsia="Times New Roman" w:hAnsi="Times New Roman" w:cs="Times New Roman"/>
          <w:sz w:val="20"/>
          <w:szCs w:val="20"/>
          <w:lang w:eastAsia="ru-RU"/>
        </w:rPr>
        <w:t>1</w:t>
      </w:r>
      <w:r w:rsidRPr="00B67F34">
        <w:rPr>
          <w:rFonts w:ascii="Times New Roman" w:eastAsia="Times New Roman" w:hAnsi="Times New Roman" w:cs="Times New Roman"/>
          <w:sz w:val="20"/>
          <w:szCs w:val="20"/>
          <w:lang w:eastAsia="ru-RU"/>
        </w:rPr>
        <w:t>.1. 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p>
    <w:p w:rsidR="00D03719" w:rsidRPr="00B67F34" w:rsidRDefault="00A34864"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009B6576">
        <w:rPr>
          <w:rFonts w:ascii="Times New Roman" w:eastAsia="Times New Roman" w:hAnsi="Times New Roman" w:cs="Times New Roman"/>
          <w:sz w:val="20"/>
          <w:szCs w:val="20"/>
          <w:lang w:eastAsia="ru-RU"/>
        </w:rPr>
        <w:t>1</w:t>
      </w:r>
      <w:r w:rsidR="00D03719" w:rsidRPr="00B67F34">
        <w:rPr>
          <w:rFonts w:ascii="Times New Roman" w:eastAsia="Times New Roman" w:hAnsi="Times New Roman" w:cs="Times New Roman"/>
          <w:sz w:val="20"/>
          <w:szCs w:val="20"/>
          <w:lang w:eastAsia="ru-RU"/>
        </w:rPr>
        <w:t>.2.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ind w:firstLine="709"/>
        <w:jc w:val="center"/>
        <w:rPr>
          <w:rFonts w:ascii="Times New Roman" w:eastAsia="Times New Roman" w:hAnsi="Times New Roman" w:cs="Times New Roman"/>
          <w:b/>
          <w:sz w:val="20"/>
          <w:szCs w:val="20"/>
          <w:lang w:eastAsia="ru-RU"/>
        </w:rPr>
      </w:pPr>
      <w:r w:rsidRPr="00B67F34">
        <w:rPr>
          <w:rFonts w:ascii="Times New Roman" w:eastAsia="Times New Roman" w:hAnsi="Times New Roman" w:cs="Times New Roman"/>
          <w:b/>
          <w:sz w:val="20"/>
          <w:szCs w:val="20"/>
          <w:lang w:eastAsia="ru-RU"/>
        </w:rPr>
        <w:t>1</w:t>
      </w:r>
      <w:r w:rsidR="009B6576">
        <w:rPr>
          <w:rFonts w:ascii="Times New Roman" w:eastAsia="Times New Roman" w:hAnsi="Times New Roman" w:cs="Times New Roman"/>
          <w:b/>
          <w:sz w:val="20"/>
          <w:szCs w:val="20"/>
          <w:lang w:eastAsia="ru-RU"/>
        </w:rPr>
        <w:t>2</w:t>
      </w:r>
      <w:r w:rsidRPr="00B67F34">
        <w:rPr>
          <w:rFonts w:ascii="Times New Roman" w:eastAsia="Times New Roman" w:hAnsi="Times New Roman" w:cs="Times New Roman"/>
          <w:b/>
          <w:sz w:val="20"/>
          <w:szCs w:val="20"/>
          <w:lang w:eastAsia="ru-RU"/>
        </w:rPr>
        <w:t>. Обстоятельства непреодолимой силы</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r w:rsidR="009B6576">
        <w:rPr>
          <w:rFonts w:ascii="Times New Roman" w:eastAsia="Times New Roman" w:hAnsi="Times New Roman" w:cs="Times New Roman"/>
          <w:sz w:val="20"/>
          <w:szCs w:val="20"/>
          <w:lang w:eastAsia="ru-RU"/>
        </w:rPr>
        <w:t>2</w:t>
      </w:r>
      <w:r w:rsidRPr="00B67F34">
        <w:rPr>
          <w:rFonts w:ascii="Times New Roman" w:eastAsia="Times New Roman" w:hAnsi="Times New Roman" w:cs="Times New Roman"/>
          <w:sz w:val="20"/>
          <w:szCs w:val="20"/>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r w:rsidR="000404D7">
        <w:rPr>
          <w:rFonts w:ascii="Times New Roman" w:eastAsia="Times New Roman" w:hAnsi="Times New Roman" w:cs="Times New Roman"/>
          <w:sz w:val="20"/>
          <w:szCs w:val="20"/>
          <w:lang w:eastAsia="ru-RU"/>
        </w:rPr>
        <w:t>2</w:t>
      </w:r>
      <w:r w:rsidRPr="00B67F34">
        <w:rPr>
          <w:rFonts w:ascii="Times New Roman" w:eastAsia="Times New Roman" w:hAnsi="Times New Roman" w:cs="Times New Roman"/>
          <w:sz w:val="20"/>
          <w:szCs w:val="20"/>
          <w:lang w:eastAsia="ru-RU"/>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D03719" w:rsidRPr="00B67F34" w:rsidRDefault="00A34864"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000404D7">
        <w:rPr>
          <w:rFonts w:ascii="Times New Roman" w:eastAsia="Times New Roman" w:hAnsi="Times New Roman" w:cs="Times New Roman"/>
          <w:sz w:val="20"/>
          <w:szCs w:val="20"/>
          <w:lang w:eastAsia="ru-RU"/>
        </w:rPr>
        <w:t>2</w:t>
      </w:r>
      <w:r w:rsidR="00D03719" w:rsidRPr="00B67F34">
        <w:rPr>
          <w:rFonts w:ascii="Times New Roman" w:eastAsia="Times New Roman" w:hAnsi="Times New Roman" w:cs="Times New Roman"/>
          <w:sz w:val="20"/>
          <w:szCs w:val="20"/>
          <w:lang w:eastAsia="ru-RU"/>
        </w:rPr>
        <w:t xml:space="preserve">.3. Сторона, у которой возникли обстоятельства непреодолимой силы, обязана в течение </w:t>
      </w:r>
      <w:r w:rsidRPr="00A34864">
        <w:rPr>
          <w:rFonts w:ascii="Times New Roman" w:eastAsia="Times New Roman" w:hAnsi="Times New Roman" w:cs="Times New Roman"/>
          <w:sz w:val="20"/>
          <w:szCs w:val="20"/>
          <w:lang w:eastAsia="ru-RU"/>
        </w:rPr>
        <w:t>7</w:t>
      </w:r>
      <w:r w:rsidR="00D03719" w:rsidRPr="00B67F34">
        <w:rPr>
          <w:rFonts w:ascii="Times New Roman" w:eastAsia="Times New Roman" w:hAnsi="Times New Roman" w:cs="Times New Roman"/>
          <w:sz w:val="20"/>
          <w:szCs w:val="20"/>
          <w:lang w:eastAsia="ru-RU"/>
        </w:rPr>
        <w:t xml:space="preserve"> дней письменно информировать другую Сторону о случившемся и его причинах.</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r w:rsidR="000404D7">
        <w:rPr>
          <w:rFonts w:ascii="Times New Roman" w:eastAsia="Times New Roman" w:hAnsi="Times New Roman" w:cs="Times New Roman"/>
          <w:sz w:val="20"/>
          <w:szCs w:val="20"/>
          <w:lang w:eastAsia="ru-RU"/>
        </w:rPr>
        <w:t>2</w:t>
      </w:r>
      <w:r w:rsidRPr="00B67F34">
        <w:rPr>
          <w:rFonts w:ascii="Times New Roman" w:eastAsia="Times New Roman" w:hAnsi="Times New Roman" w:cs="Times New Roman"/>
          <w:sz w:val="20"/>
          <w:szCs w:val="20"/>
          <w:lang w:eastAsia="ru-RU"/>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ind w:firstLine="709"/>
        <w:jc w:val="center"/>
        <w:rPr>
          <w:rFonts w:ascii="Times New Roman" w:eastAsia="Times New Roman" w:hAnsi="Times New Roman" w:cs="Times New Roman"/>
          <w:b/>
          <w:sz w:val="20"/>
          <w:szCs w:val="20"/>
          <w:lang w:eastAsia="ru-RU"/>
        </w:rPr>
      </w:pPr>
      <w:r w:rsidRPr="00B67F34">
        <w:rPr>
          <w:rFonts w:ascii="Times New Roman" w:eastAsia="Times New Roman" w:hAnsi="Times New Roman" w:cs="Times New Roman"/>
          <w:b/>
          <w:sz w:val="20"/>
          <w:szCs w:val="20"/>
          <w:lang w:eastAsia="ru-RU"/>
        </w:rPr>
        <w:t>1</w:t>
      </w:r>
      <w:r w:rsidR="000404D7">
        <w:rPr>
          <w:rFonts w:ascii="Times New Roman" w:eastAsia="Times New Roman" w:hAnsi="Times New Roman" w:cs="Times New Roman"/>
          <w:b/>
          <w:sz w:val="20"/>
          <w:szCs w:val="20"/>
          <w:lang w:eastAsia="ru-RU"/>
        </w:rPr>
        <w:t>3</w:t>
      </w:r>
      <w:r w:rsidRPr="00B67F34">
        <w:rPr>
          <w:rFonts w:ascii="Times New Roman" w:eastAsia="Times New Roman" w:hAnsi="Times New Roman" w:cs="Times New Roman"/>
          <w:b/>
          <w:sz w:val="20"/>
          <w:szCs w:val="20"/>
          <w:lang w:eastAsia="ru-RU"/>
        </w:rPr>
        <w:t>. Уведомления</w:t>
      </w:r>
    </w:p>
    <w:p w:rsidR="00740722" w:rsidRDefault="00740722" w:rsidP="00AF2ACB">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r w:rsidR="000404D7">
        <w:rPr>
          <w:rFonts w:ascii="Times New Roman" w:eastAsia="Times New Roman" w:hAnsi="Times New Roman" w:cs="Times New Roman"/>
          <w:sz w:val="20"/>
          <w:szCs w:val="20"/>
          <w:lang w:eastAsia="ru-RU"/>
        </w:rPr>
        <w:t>3</w:t>
      </w:r>
      <w:r w:rsidRPr="00B67F34">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rsidR="00AF2ACB" w:rsidRPr="00B67F34" w:rsidRDefault="00AF2ACB" w:rsidP="00AF2ACB">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D03719" w:rsidP="00AF2ACB">
      <w:pPr>
        <w:spacing w:after="0" w:line="240" w:lineRule="auto"/>
        <w:ind w:firstLine="709"/>
        <w:jc w:val="center"/>
        <w:rPr>
          <w:rFonts w:ascii="Times New Roman" w:eastAsia="Times New Roman" w:hAnsi="Times New Roman" w:cs="Times New Roman"/>
          <w:b/>
          <w:sz w:val="20"/>
          <w:szCs w:val="20"/>
          <w:lang w:eastAsia="ru-RU"/>
        </w:rPr>
      </w:pPr>
      <w:r w:rsidRPr="00B67F34">
        <w:rPr>
          <w:rFonts w:ascii="Times New Roman" w:eastAsia="Times New Roman" w:hAnsi="Times New Roman" w:cs="Times New Roman"/>
          <w:b/>
          <w:sz w:val="20"/>
          <w:szCs w:val="20"/>
          <w:lang w:eastAsia="ru-RU"/>
        </w:rPr>
        <w:t>1</w:t>
      </w:r>
      <w:r w:rsidR="000404D7">
        <w:rPr>
          <w:rFonts w:ascii="Times New Roman" w:eastAsia="Times New Roman" w:hAnsi="Times New Roman" w:cs="Times New Roman"/>
          <w:b/>
          <w:sz w:val="20"/>
          <w:szCs w:val="20"/>
          <w:lang w:eastAsia="ru-RU"/>
        </w:rPr>
        <w:t>4</w:t>
      </w:r>
      <w:r w:rsidRPr="00B67F34">
        <w:rPr>
          <w:rFonts w:ascii="Times New Roman" w:eastAsia="Times New Roman" w:hAnsi="Times New Roman" w:cs="Times New Roman"/>
          <w:b/>
          <w:sz w:val="20"/>
          <w:szCs w:val="20"/>
          <w:lang w:eastAsia="ru-RU"/>
        </w:rPr>
        <w:t xml:space="preserve">. Банковское сопровождение Контракта </w:t>
      </w:r>
    </w:p>
    <w:p w:rsidR="00D03719" w:rsidRPr="00B67F34" w:rsidRDefault="00D03719" w:rsidP="00AF2ACB">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hAnsi="Times New Roman" w:cs="Times New Roman"/>
          <w:sz w:val="20"/>
          <w:szCs w:val="20"/>
        </w:rPr>
        <w:t>1</w:t>
      </w:r>
      <w:r w:rsidR="000404D7">
        <w:rPr>
          <w:rFonts w:ascii="Times New Roman" w:hAnsi="Times New Roman" w:cs="Times New Roman"/>
          <w:sz w:val="20"/>
          <w:szCs w:val="20"/>
        </w:rPr>
        <w:t>4</w:t>
      </w:r>
      <w:r w:rsidRPr="00B67F34">
        <w:rPr>
          <w:rFonts w:ascii="Times New Roman" w:hAnsi="Times New Roman" w:cs="Times New Roman"/>
          <w:sz w:val="20"/>
          <w:szCs w:val="20"/>
        </w:rPr>
        <w:t xml:space="preserve">.1. </w:t>
      </w:r>
      <w:r w:rsidRPr="00B67F34">
        <w:rPr>
          <w:rFonts w:ascii="Times New Roman" w:eastAsia="Times New Roman" w:hAnsi="Times New Roman" w:cs="Times New Roman"/>
          <w:sz w:val="20"/>
          <w:szCs w:val="20"/>
          <w:lang w:eastAsia="ru-RU"/>
        </w:rPr>
        <w:t>Банковское и казначейское сопровождение Контракта не предусмотрено.</w:t>
      </w:r>
    </w:p>
    <w:p w:rsidR="00D03719" w:rsidRPr="00B67F34" w:rsidRDefault="00D03719" w:rsidP="00AF2ACB">
      <w:pPr>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ind w:firstLine="709"/>
        <w:jc w:val="center"/>
        <w:rPr>
          <w:rFonts w:ascii="Times New Roman" w:eastAsia="Times New Roman" w:hAnsi="Times New Roman" w:cs="Times New Roman"/>
          <w:sz w:val="20"/>
          <w:szCs w:val="20"/>
          <w:lang w:eastAsia="ru-RU"/>
        </w:rPr>
      </w:pPr>
      <w:r w:rsidRPr="00B67F34">
        <w:rPr>
          <w:rFonts w:ascii="Times New Roman" w:eastAsia="Times New Roman" w:hAnsi="Times New Roman" w:cs="Times New Roman"/>
          <w:b/>
          <w:bCs/>
          <w:sz w:val="20"/>
          <w:szCs w:val="20"/>
          <w:lang w:eastAsia="ru-RU"/>
        </w:rPr>
        <w:t>1</w:t>
      </w:r>
      <w:r w:rsidR="000404D7">
        <w:rPr>
          <w:rFonts w:ascii="Times New Roman" w:eastAsia="Times New Roman" w:hAnsi="Times New Roman" w:cs="Times New Roman"/>
          <w:b/>
          <w:bCs/>
          <w:sz w:val="20"/>
          <w:szCs w:val="20"/>
          <w:lang w:eastAsia="ru-RU"/>
        </w:rPr>
        <w:t>5</w:t>
      </w:r>
      <w:r w:rsidRPr="00B67F34">
        <w:rPr>
          <w:rFonts w:ascii="Times New Roman" w:eastAsia="Times New Roman" w:hAnsi="Times New Roman" w:cs="Times New Roman"/>
          <w:b/>
          <w:bCs/>
          <w:sz w:val="20"/>
          <w:szCs w:val="20"/>
          <w:lang w:eastAsia="ru-RU"/>
        </w:rPr>
        <w:t>. Антикоррупционная оговорка</w:t>
      </w:r>
    </w:p>
    <w:p w:rsidR="00D03719" w:rsidRPr="00B67F34" w:rsidRDefault="00D03719" w:rsidP="00D03719">
      <w:pPr>
        <w:autoSpaceDE w:val="0"/>
        <w:autoSpaceDN w:val="0"/>
        <w:adjustRightInd w:val="0"/>
        <w:spacing w:after="0" w:line="240" w:lineRule="auto"/>
        <w:ind w:firstLine="709"/>
        <w:jc w:val="both"/>
        <w:rPr>
          <w:rFonts w:ascii="Times New Roman" w:hAnsi="Times New Roman" w:cs="Times New Roman"/>
          <w:bCs/>
          <w:sz w:val="20"/>
          <w:szCs w:val="20"/>
        </w:rPr>
      </w:pPr>
      <w:r w:rsidRPr="00B67F34">
        <w:rPr>
          <w:rFonts w:ascii="Times New Roman" w:eastAsia="Times New Roman" w:hAnsi="Times New Roman" w:cs="Times New Roman"/>
          <w:sz w:val="20"/>
          <w:szCs w:val="20"/>
          <w:lang w:eastAsia="ru-RU"/>
        </w:rPr>
        <w:t>1</w:t>
      </w:r>
      <w:r w:rsidR="000404D7">
        <w:rPr>
          <w:rFonts w:ascii="Times New Roman" w:eastAsia="Times New Roman" w:hAnsi="Times New Roman" w:cs="Times New Roman"/>
          <w:sz w:val="20"/>
          <w:szCs w:val="20"/>
          <w:lang w:eastAsia="ru-RU"/>
        </w:rPr>
        <w:t>5</w:t>
      </w:r>
      <w:r w:rsidRPr="00B67F34">
        <w:rPr>
          <w:rFonts w:ascii="Times New Roman" w:eastAsia="Times New Roman" w:hAnsi="Times New Roman" w:cs="Times New Roman"/>
          <w:sz w:val="20"/>
          <w:szCs w:val="20"/>
          <w:lang w:eastAsia="ru-RU"/>
        </w:rPr>
        <w:t xml:space="preserve">.1. </w:t>
      </w:r>
      <w:r w:rsidRPr="00B67F34">
        <w:rPr>
          <w:rFonts w:ascii="Times New Roman" w:hAnsi="Times New Roman" w:cs="Times New Roman"/>
          <w:bCs/>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03719" w:rsidRPr="00B67F34" w:rsidRDefault="00D03719" w:rsidP="00D03719">
      <w:pPr>
        <w:autoSpaceDE w:val="0"/>
        <w:autoSpaceDN w:val="0"/>
        <w:adjustRightInd w:val="0"/>
        <w:spacing w:after="0" w:line="240" w:lineRule="auto"/>
        <w:ind w:firstLine="709"/>
        <w:jc w:val="both"/>
        <w:rPr>
          <w:rFonts w:ascii="Times New Roman" w:hAnsi="Times New Roman" w:cs="Times New Roman"/>
          <w:bCs/>
          <w:sz w:val="20"/>
          <w:szCs w:val="20"/>
        </w:rPr>
      </w:pPr>
      <w:r w:rsidRPr="00B67F34">
        <w:rPr>
          <w:rFonts w:ascii="Times New Roman" w:hAnsi="Times New Roman"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03719" w:rsidRPr="00B67F34" w:rsidRDefault="00D03719" w:rsidP="00D03719">
      <w:pPr>
        <w:autoSpaceDE w:val="0"/>
        <w:autoSpaceDN w:val="0"/>
        <w:adjustRightInd w:val="0"/>
        <w:spacing w:after="0" w:line="240" w:lineRule="auto"/>
        <w:ind w:firstLine="709"/>
        <w:jc w:val="both"/>
        <w:rPr>
          <w:rFonts w:ascii="Times New Roman" w:hAnsi="Times New Roman" w:cs="Times New Roman"/>
          <w:bCs/>
          <w:sz w:val="20"/>
          <w:szCs w:val="20"/>
        </w:rPr>
      </w:pPr>
      <w:r w:rsidRPr="00B67F34">
        <w:rPr>
          <w:rFonts w:ascii="Times New Roman" w:hAnsi="Times New Roman"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03719" w:rsidRPr="00B67F34" w:rsidRDefault="00D03719" w:rsidP="00D03719">
      <w:pPr>
        <w:autoSpaceDE w:val="0"/>
        <w:autoSpaceDN w:val="0"/>
        <w:adjustRightInd w:val="0"/>
        <w:spacing w:after="0" w:line="240" w:lineRule="auto"/>
        <w:ind w:firstLine="709"/>
        <w:jc w:val="both"/>
        <w:rPr>
          <w:rFonts w:ascii="Times New Roman" w:hAnsi="Times New Roman" w:cs="Times New Roman"/>
          <w:bCs/>
          <w:sz w:val="20"/>
          <w:szCs w:val="20"/>
        </w:rPr>
      </w:pPr>
      <w:r w:rsidRPr="00B67F34">
        <w:rPr>
          <w:rFonts w:ascii="Times New Roman" w:hAnsi="Times New Roman" w:cs="Times New Roman"/>
          <w:bCs/>
          <w:sz w:val="20"/>
          <w:szCs w:val="20"/>
        </w:rPr>
        <w:t>не совершать иных действий, нарушающих антикоррупционное законодательство Российской Федерации.</w:t>
      </w:r>
    </w:p>
    <w:p w:rsidR="00740722" w:rsidRPr="00B67F34" w:rsidRDefault="00740722" w:rsidP="00D03719">
      <w:pPr>
        <w:autoSpaceDE w:val="0"/>
        <w:autoSpaceDN w:val="0"/>
        <w:adjustRightInd w:val="0"/>
        <w:spacing w:after="0" w:line="240" w:lineRule="auto"/>
        <w:ind w:firstLine="709"/>
        <w:jc w:val="both"/>
        <w:rPr>
          <w:rFonts w:ascii="Times New Roman" w:hAnsi="Times New Roman" w:cs="Times New Roman"/>
          <w:bCs/>
          <w:sz w:val="20"/>
          <w:szCs w:val="20"/>
        </w:rPr>
      </w:pPr>
    </w:p>
    <w:p w:rsidR="00D03719" w:rsidRPr="00B67F34" w:rsidRDefault="00D03719" w:rsidP="00D03719">
      <w:pPr>
        <w:spacing w:after="0" w:line="240" w:lineRule="auto"/>
        <w:ind w:firstLine="709"/>
        <w:jc w:val="center"/>
        <w:rPr>
          <w:rFonts w:ascii="Times New Roman" w:eastAsia="Times New Roman" w:hAnsi="Times New Roman" w:cs="Times New Roman"/>
          <w:b/>
          <w:sz w:val="20"/>
          <w:szCs w:val="20"/>
          <w:lang w:eastAsia="ru-RU"/>
        </w:rPr>
      </w:pPr>
      <w:r w:rsidRPr="00B67F34">
        <w:rPr>
          <w:rFonts w:ascii="Times New Roman" w:eastAsia="Times New Roman" w:hAnsi="Times New Roman" w:cs="Times New Roman"/>
          <w:b/>
          <w:sz w:val="20"/>
          <w:szCs w:val="20"/>
          <w:lang w:eastAsia="ru-RU"/>
        </w:rPr>
        <w:t>1</w:t>
      </w:r>
      <w:r w:rsidR="000404D7">
        <w:rPr>
          <w:rFonts w:ascii="Times New Roman" w:eastAsia="Times New Roman" w:hAnsi="Times New Roman" w:cs="Times New Roman"/>
          <w:b/>
          <w:sz w:val="20"/>
          <w:szCs w:val="20"/>
          <w:lang w:eastAsia="ru-RU"/>
        </w:rPr>
        <w:t>6</w:t>
      </w:r>
      <w:r w:rsidRPr="00B67F34">
        <w:rPr>
          <w:rFonts w:ascii="Times New Roman" w:eastAsia="Times New Roman" w:hAnsi="Times New Roman" w:cs="Times New Roman"/>
          <w:b/>
          <w:sz w:val="20"/>
          <w:szCs w:val="20"/>
          <w:lang w:eastAsia="ru-RU"/>
        </w:rPr>
        <w:t>. Дополнительные условия и заключительные положения</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r w:rsidR="000404D7">
        <w:rPr>
          <w:rFonts w:ascii="Times New Roman" w:eastAsia="Times New Roman" w:hAnsi="Times New Roman" w:cs="Times New Roman"/>
          <w:sz w:val="20"/>
          <w:szCs w:val="20"/>
          <w:lang w:eastAsia="ru-RU"/>
        </w:rPr>
        <w:t>6</w:t>
      </w:r>
      <w:r w:rsidRPr="00B67F34">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bookmarkStart w:id="14" w:name="p302"/>
      <w:bookmarkEnd w:id="14"/>
      <w:r w:rsidRPr="00B67F34">
        <w:rPr>
          <w:rFonts w:ascii="Times New Roman" w:eastAsia="Times New Roman" w:hAnsi="Times New Roman" w:cs="Times New Roman"/>
          <w:sz w:val="20"/>
          <w:szCs w:val="20"/>
          <w:lang w:eastAsia="ru-RU"/>
        </w:rPr>
        <w:t>1</w:t>
      </w:r>
      <w:r w:rsidR="000404D7">
        <w:rPr>
          <w:rFonts w:ascii="Times New Roman" w:eastAsia="Times New Roman" w:hAnsi="Times New Roman" w:cs="Times New Roman"/>
          <w:sz w:val="20"/>
          <w:szCs w:val="20"/>
          <w:lang w:eastAsia="ru-RU"/>
        </w:rPr>
        <w:t>6</w:t>
      </w:r>
      <w:r w:rsidRPr="00B67F34">
        <w:rPr>
          <w:rFonts w:ascii="Times New Roman" w:eastAsia="Times New Roman" w:hAnsi="Times New Roman" w:cs="Times New Roman"/>
          <w:sz w:val="20"/>
          <w:szCs w:val="20"/>
          <w:lang w:eastAsia="ru-RU"/>
        </w:rPr>
        <w:t>.</w:t>
      </w:r>
      <w:r w:rsidR="00482B1A">
        <w:rPr>
          <w:rFonts w:ascii="Times New Roman" w:eastAsia="Times New Roman" w:hAnsi="Times New Roman" w:cs="Times New Roman"/>
          <w:sz w:val="20"/>
          <w:szCs w:val="20"/>
          <w:lang w:eastAsia="ru-RU"/>
        </w:rPr>
        <w:t>2</w:t>
      </w:r>
      <w:r w:rsidRPr="00B67F34">
        <w:rPr>
          <w:rFonts w:ascii="Times New Roman" w:eastAsia="Times New Roman" w:hAnsi="Times New Roman" w:cs="Times New Roman"/>
          <w:sz w:val="20"/>
          <w:szCs w:val="20"/>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482B1A" w:rsidRPr="00482B1A">
        <w:rPr>
          <w:rFonts w:ascii="Times New Roman" w:eastAsia="Times New Roman" w:hAnsi="Times New Roman" w:cs="Times New Roman"/>
          <w:sz w:val="20"/>
          <w:szCs w:val="20"/>
          <w:lang w:eastAsia="ru-RU"/>
        </w:rPr>
        <w:t>Арбитражный суд города Санкт-Петербурга и Ленинградской области.</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r w:rsidR="000404D7">
        <w:rPr>
          <w:rFonts w:ascii="Times New Roman" w:eastAsia="Times New Roman" w:hAnsi="Times New Roman" w:cs="Times New Roman"/>
          <w:sz w:val="20"/>
          <w:szCs w:val="20"/>
          <w:lang w:eastAsia="ru-RU"/>
        </w:rPr>
        <w:t>6</w:t>
      </w:r>
      <w:r w:rsidRPr="00B67F34">
        <w:rPr>
          <w:rFonts w:ascii="Times New Roman" w:eastAsia="Times New Roman" w:hAnsi="Times New Roman" w:cs="Times New Roman"/>
          <w:sz w:val="20"/>
          <w:szCs w:val="20"/>
          <w:lang w:eastAsia="ru-RU"/>
        </w:rPr>
        <w:t>.</w:t>
      </w:r>
      <w:r w:rsidR="00482B1A">
        <w:rPr>
          <w:rFonts w:ascii="Times New Roman" w:eastAsia="Times New Roman" w:hAnsi="Times New Roman" w:cs="Times New Roman"/>
          <w:sz w:val="20"/>
          <w:szCs w:val="20"/>
          <w:lang w:eastAsia="ru-RU"/>
        </w:rPr>
        <w:t>3</w:t>
      </w:r>
      <w:r w:rsidRPr="00B67F34">
        <w:rPr>
          <w:rFonts w:ascii="Times New Roman" w:eastAsia="Times New Roman" w:hAnsi="Times New Roman" w:cs="Times New Roman"/>
          <w:sz w:val="20"/>
          <w:szCs w:val="20"/>
          <w:lang w:eastAsia="ru-RU"/>
        </w:rPr>
        <w:t>. Контракт составлен в форме электронного документа, подписанного усиленными электронными подписями Сторон.</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r w:rsidR="000404D7">
        <w:rPr>
          <w:rFonts w:ascii="Times New Roman" w:eastAsia="Times New Roman" w:hAnsi="Times New Roman" w:cs="Times New Roman"/>
          <w:sz w:val="20"/>
          <w:szCs w:val="20"/>
          <w:lang w:eastAsia="ru-RU"/>
        </w:rPr>
        <w:t>6</w:t>
      </w:r>
      <w:r w:rsidRPr="00B67F34">
        <w:rPr>
          <w:rFonts w:ascii="Times New Roman" w:eastAsia="Times New Roman" w:hAnsi="Times New Roman" w:cs="Times New Roman"/>
          <w:sz w:val="20"/>
          <w:szCs w:val="20"/>
          <w:lang w:eastAsia="ru-RU"/>
        </w:rPr>
        <w:t>.</w:t>
      </w:r>
      <w:r w:rsidR="00482B1A">
        <w:rPr>
          <w:rFonts w:ascii="Times New Roman" w:eastAsia="Times New Roman" w:hAnsi="Times New Roman" w:cs="Times New Roman"/>
          <w:sz w:val="20"/>
          <w:szCs w:val="20"/>
          <w:lang w:eastAsia="ru-RU"/>
        </w:rPr>
        <w:t>4</w:t>
      </w:r>
      <w:r w:rsidRPr="00B67F34">
        <w:rPr>
          <w:rFonts w:ascii="Times New Roman" w:eastAsia="Times New Roman" w:hAnsi="Times New Roman" w:cs="Times New Roman"/>
          <w:sz w:val="20"/>
          <w:szCs w:val="20"/>
          <w:lang w:eastAsia="ru-RU"/>
        </w:rPr>
        <w:t>. Приложения к Контракту являются его неотъемлемой частью.</w:t>
      </w:r>
    </w:p>
    <w:tbl>
      <w:tblPr>
        <w:tblW w:w="9677" w:type="dxa"/>
        <w:tblInd w:w="20" w:type="dxa"/>
        <w:tblLayout w:type="fixed"/>
        <w:tblCellMar>
          <w:left w:w="0" w:type="dxa"/>
          <w:right w:w="0" w:type="dxa"/>
        </w:tblCellMar>
        <w:tblLook w:val="04A0" w:firstRow="1" w:lastRow="0" w:firstColumn="1" w:lastColumn="0" w:noHBand="0" w:noVBand="1"/>
      </w:tblPr>
      <w:tblGrid>
        <w:gridCol w:w="2107"/>
        <w:gridCol w:w="20"/>
        <w:gridCol w:w="7530"/>
        <w:gridCol w:w="20"/>
      </w:tblGrid>
      <w:tr w:rsidR="00D03719" w:rsidRPr="00B67F34" w:rsidTr="00B51D89">
        <w:trPr>
          <w:gridAfter w:val="1"/>
          <w:wAfter w:w="20" w:type="dxa"/>
        </w:trPr>
        <w:tc>
          <w:tcPr>
            <w:tcW w:w="9657" w:type="dxa"/>
            <w:gridSpan w:val="3"/>
            <w:hideMark/>
          </w:tcPr>
          <w:p w:rsidR="00D03719" w:rsidRPr="00B67F34" w:rsidRDefault="00D03719" w:rsidP="00482B1A">
            <w:pPr>
              <w:spacing w:after="10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Приложения к Контракту:</w:t>
            </w:r>
          </w:p>
        </w:tc>
      </w:tr>
      <w:tr w:rsidR="00D03719" w:rsidRPr="00B67F34" w:rsidTr="00B51D89">
        <w:tc>
          <w:tcPr>
            <w:tcW w:w="2107" w:type="dxa"/>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Приложение № 1</w:t>
            </w:r>
          </w:p>
        </w:tc>
        <w:tc>
          <w:tcPr>
            <w:tcW w:w="20" w:type="dxa"/>
            <w:hideMark/>
          </w:tcPr>
          <w:p w:rsidR="00D03719" w:rsidRPr="00B67F34" w:rsidRDefault="00D03719" w:rsidP="00B51D8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w:t>
            </w:r>
          </w:p>
        </w:tc>
        <w:tc>
          <w:tcPr>
            <w:tcW w:w="7550" w:type="dxa"/>
            <w:gridSpan w:val="2"/>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Спецификация ;</w:t>
            </w:r>
          </w:p>
        </w:tc>
      </w:tr>
      <w:tr w:rsidR="00D03719" w:rsidRPr="00B67F34" w:rsidTr="00B51D89">
        <w:tc>
          <w:tcPr>
            <w:tcW w:w="2107" w:type="dxa"/>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Приложение № 2</w:t>
            </w:r>
          </w:p>
        </w:tc>
        <w:tc>
          <w:tcPr>
            <w:tcW w:w="20" w:type="dxa"/>
            <w:hideMark/>
          </w:tcPr>
          <w:p w:rsidR="00D03719" w:rsidRPr="00B67F34" w:rsidRDefault="00D03719" w:rsidP="00B51D8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w:t>
            </w:r>
          </w:p>
        </w:tc>
        <w:tc>
          <w:tcPr>
            <w:tcW w:w="7550" w:type="dxa"/>
            <w:gridSpan w:val="2"/>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Технические требования;</w:t>
            </w:r>
          </w:p>
        </w:tc>
      </w:tr>
      <w:tr w:rsidR="00D03719" w:rsidRPr="00B67F34" w:rsidTr="00B51D89">
        <w:tc>
          <w:tcPr>
            <w:tcW w:w="2107" w:type="dxa"/>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Приложение № 3</w:t>
            </w:r>
          </w:p>
        </w:tc>
        <w:tc>
          <w:tcPr>
            <w:tcW w:w="20" w:type="dxa"/>
            <w:hideMark/>
          </w:tcPr>
          <w:p w:rsidR="00D03719" w:rsidRPr="00B67F34" w:rsidRDefault="00D03719" w:rsidP="00B51D8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w:t>
            </w:r>
          </w:p>
        </w:tc>
        <w:tc>
          <w:tcPr>
            <w:tcW w:w="7550" w:type="dxa"/>
            <w:gridSpan w:val="2"/>
            <w:hideMark/>
          </w:tcPr>
          <w:p w:rsidR="00D03719" w:rsidRPr="00B67F34" w:rsidRDefault="00D03719" w:rsidP="00482B1A">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 </w:t>
            </w:r>
            <w:r w:rsidR="00482B1A" w:rsidRPr="00482B1A">
              <w:rPr>
                <w:rFonts w:ascii="Times New Roman" w:eastAsia="Times New Roman" w:hAnsi="Times New Roman" w:cs="Times New Roman"/>
                <w:sz w:val="20"/>
                <w:szCs w:val="20"/>
                <w:lang w:eastAsia="ru-RU"/>
              </w:rPr>
              <w:t>Акт приема-передачи Оборудования по Контракту</w:t>
            </w:r>
            <w:r w:rsidRPr="00B67F34">
              <w:rPr>
                <w:rFonts w:ascii="Times New Roman" w:eastAsia="Times New Roman" w:hAnsi="Times New Roman" w:cs="Times New Roman"/>
                <w:sz w:val="20"/>
                <w:szCs w:val="20"/>
                <w:lang w:eastAsia="ru-RU"/>
              </w:rPr>
              <w:t>;</w:t>
            </w:r>
          </w:p>
        </w:tc>
      </w:tr>
      <w:tr w:rsidR="00917E06" w:rsidRPr="00B67F34" w:rsidTr="00B51D89">
        <w:tc>
          <w:tcPr>
            <w:tcW w:w="2107" w:type="dxa"/>
          </w:tcPr>
          <w:p w:rsidR="00917E06" w:rsidRPr="00B67F34" w:rsidRDefault="0001363B" w:rsidP="008643F9">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Приложение № </w:t>
            </w:r>
            <w:r w:rsidR="008643F9">
              <w:rPr>
                <w:rFonts w:ascii="Times New Roman" w:eastAsia="Times New Roman" w:hAnsi="Times New Roman" w:cs="Times New Roman"/>
                <w:sz w:val="20"/>
                <w:szCs w:val="20"/>
                <w:lang w:eastAsia="ru-RU"/>
              </w:rPr>
              <w:t>4</w:t>
            </w:r>
          </w:p>
        </w:tc>
        <w:tc>
          <w:tcPr>
            <w:tcW w:w="20" w:type="dxa"/>
          </w:tcPr>
          <w:p w:rsidR="00917E06" w:rsidRPr="00B67F34" w:rsidRDefault="00917E06" w:rsidP="00B51D89">
            <w:pPr>
              <w:spacing w:after="0" w:line="240" w:lineRule="auto"/>
              <w:ind w:firstLine="709"/>
              <w:jc w:val="both"/>
              <w:rPr>
                <w:rFonts w:ascii="Times New Roman" w:eastAsia="Times New Roman" w:hAnsi="Times New Roman" w:cs="Times New Roman"/>
                <w:sz w:val="20"/>
                <w:szCs w:val="20"/>
                <w:lang w:eastAsia="ru-RU"/>
              </w:rPr>
            </w:pPr>
          </w:p>
        </w:tc>
        <w:tc>
          <w:tcPr>
            <w:tcW w:w="7550" w:type="dxa"/>
            <w:gridSpan w:val="2"/>
          </w:tcPr>
          <w:p w:rsidR="00917E06" w:rsidRPr="00B67F34" w:rsidRDefault="0001363B" w:rsidP="00B51D89">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Описание объекта закупки.</w:t>
            </w:r>
          </w:p>
        </w:tc>
      </w:tr>
    </w:tbl>
    <w:p w:rsidR="00D03719" w:rsidRPr="00B67F34" w:rsidRDefault="00D03719" w:rsidP="00917E06">
      <w:pPr>
        <w:spacing w:after="0" w:line="240" w:lineRule="auto"/>
        <w:jc w:val="both"/>
        <w:rPr>
          <w:rFonts w:ascii="Times New Roman" w:eastAsia="Times New Roman" w:hAnsi="Times New Roman" w:cs="Times New Roman"/>
          <w:sz w:val="20"/>
          <w:szCs w:val="20"/>
          <w:lang w:eastAsia="ru-RU"/>
        </w:rPr>
      </w:pPr>
    </w:p>
    <w:p w:rsidR="00D03719" w:rsidRPr="00B67F34" w:rsidRDefault="00AF2ACB" w:rsidP="00D03719">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18</w:t>
      </w:r>
      <w:r w:rsidR="00D03719" w:rsidRPr="00B67F34">
        <w:rPr>
          <w:rFonts w:ascii="Times New Roman" w:eastAsia="Times New Roman" w:hAnsi="Times New Roman" w:cs="Times New Roman"/>
          <w:b/>
          <w:sz w:val="20"/>
          <w:szCs w:val="20"/>
          <w:lang w:eastAsia="ru-RU"/>
        </w:rPr>
        <w:t>. Реквизиты и подписи Сторон</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p>
    <w:tbl>
      <w:tblPr>
        <w:tblW w:w="9780" w:type="dxa"/>
        <w:tblInd w:w="108" w:type="dxa"/>
        <w:tblLook w:val="04A0" w:firstRow="1" w:lastRow="0" w:firstColumn="1" w:lastColumn="0" w:noHBand="0" w:noVBand="1"/>
      </w:tblPr>
      <w:tblGrid>
        <w:gridCol w:w="5134"/>
        <w:gridCol w:w="4646"/>
      </w:tblGrid>
      <w:tr w:rsidR="00AF2BAD" w:rsidRPr="00B67F34" w:rsidTr="00991416">
        <w:trPr>
          <w:trHeight w:val="80"/>
        </w:trPr>
        <w:tc>
          <w:tcPr>
            <w:tcW w:w="5134" w:type="dxa"/>
          </w:tcPr>
          <w:p w:rsidR="00E2764C" w:rsidRPr="00456733" w:rsidRDefault="00E2764C" w:rsidP="00E2764C">
            <w:pPr>
              <w:autoSpaceDE w:val="0"/>
              <w:autoSpaceDN w:val="0"/>
              <w:adjustRightInd w:val="0"/>
              <w:spacing w:after="0" w:line="240" w:lineRule="auto"/>
              <w:rPr>
                <w:rFonts w:ascii="Times New Roman" w:eastAsia="Calibri" w:hAnsi="Times New Roman" w:cs="Times New Roman"/>
                <w:sz w:val="20"/>
                <w:szCs w:val="20"/>
              </w:rPr>
            </w:pPr>
            <w:r w:rsidRPr="00F55208">
              <w:rPr>
                <w:rFonts w:ascii="Times New Roman" w:eastAsia="Calibri" w:hAnsi="Times New Roman" w:cs="Times New Roman"/>
                <w:sz w:val="20"/>
                <w:szCs w:val="24"/>
              </w:rPr>
              <w:t xml:space="preserve">Санкт-Петербургское государственное </w:t>
            </w:r>
            <w:r w:rsidRPr="00456733">
              <w:rPr>
                <w:rFonts w:ascii="Times New Roman" w:eastAsia="Calibri" w:hAnsi="Times New Roman" w:cs="Times New Roman"/>
                <w:sz w:val="20"/>
                <w:szCs w:val="20"/>
              </w:rPr>
              <w:t xml:space="preserve">бюджетное учреждение   здравоохранения «Городская больница №    28 «Максимилиановская» (Сокращенное наименование СПб ГБУЗ «Городская больница № 28») </w:t>
            </w:r>
          </w:p>
          <w:p w:rsidR="00E2764C" w:rsidRPr="00456733" w:rsidRDefault="00E2764C" w:rsidP="00E2764C">
            <w:pPr>
              <w:autoSpaceDE w:val="0"/>
              <w:autoSpaceDN w:val="0"/>
              <w:adjustRightInd w:val="0"/>
              <w:spacing w:after="0" w:line="240" w:lineRule="auto"/>
              <w:jc w:val="both"/>
              <w:rPr>
                <w:rFonts w:ascii="Times New Roman" w:eastAsia="Calibri" w:hAnsi="Times New Roman" w:cs="Times New Roman"/>
                <w:sz w:val="20"/>
                <w:szCs w:val="20"/>
              </w:rPr>
            </w:pPr>
            <w:r w:rsidRPr="00456733">
              <w:rPr>
                <w:rFonts w:ascii="Times New Roman" w:eastAsia="Calibri" w:hAnsi="Times New Roman" w:cs="Times New Roman"/>
                <w:sz w:val="20"/>
                <w:szCs w:val="20"/>
              </w:rPr>
              <w:t xml:space="preserve">Юридический адрес (совпадает с почтовым), </w:t>
            </w:r>
          </w:p>
          <w:p w:rsidR="00E2764C" w:rsidRPr="00456733" w:rsidRDefault="00E2764C" w:rsidP="00E2764C">
            <w:pPr>
              <w:autoSpaceDE w:val="0"/>
              <w:autoSpaceDN w:val="0"/>
              <w:adjustRightInd w:val="0"/>
              <w:spacing w:after="0" w:line="240" w:lineRule="auto"/>
              <w:jc w:val="both"/>
              <w:rPr>
                <w:rFonts w:ascii="Times New Roman" w:eastAsia="Calibri" w:hAnsi="Times New Roman" w:cs="Times New Roman"/>
                <w:sz w:val="20"/>
                <w:szCs w:val="20"/>
              </w:rPr>
            </w:pPr>
            <w:r w:rsidRPr="00456733">
              <w:rPr>
                <w:rFonts w:ascii="Times New Roman" w:eastAsia="Calibri" w:hAnsi="Times New Roman" w:cs="Times New Roman"/>
                <w:sz w:val="20"/>
                <w:szCs w:val="20"/>
              </w:rPr>
              <w:t>190068, г. Санкт-Петербург, улица Декабристов, дом 1-3, телефон, факс (812)314-51-92, (812)314-81-93</w:t>
            </w:r>
          </w:p>
          <w:p w:rsidR="00E2764C" w:rsidRPr="00456733" w:rsidRDefault="00E2764C" w:rsidP="00E2764C">
            <w:pPr>
              <w:autoSpaceDE w:val="0"/>
              <w:autoSpaceDN w:val="0"/>
              <w:adjustRightInd w:val="0"/>
              <w:spacing w:after="0" w:line="240" w:lineRule="auto"/>
              <w:jc w:val="both"/>
              <w:rPr>
                <w:rFonts w:ascii="Times New Roman" w:eastAsia="Calibri" w:hAnsi="Times New Roman" w:cs="Times New Roman"/>
                <w:sz w:val="20"/>
                <w:szCs w:val="20"/>
              </w:rPr>
            </w:pPr>
            <w:r w:rsidRPr="00456733">
              <w:rPr>
                <w:rFonts w:ascii="Times New Roman" w:eastAsia="Calibri" w:hAnsi="Times New Roman" w:cs="Times New Roman"/>
                <w:sz w:val="20"/>
                <w:szCs w:val="20"/>
              </w:rPr>
              <w:t xml:space="preserve">Адрес электронной почты: </w:t>
            </w:r>
            <w:hyperlink r:id="rId10" w:history="1">
              <w:r w:rsidRPr="00456733">
                <w:rPr>
                  <w:rFonts w:ascii="Times New Roman" w:eastAsia="Calibri" w:hAnsi="Times New Roman" w:cs="Times New Roman"/>
                  <w:sz w:val="20"/>
                  <w:szCs w:val="20"/>
                </w:rPr>
                <w:t>b28@zdrav.spb.ru</w:t>
              </w:r>
            </w:hyperlink>
          </w:p>
          <w:p w:rsidR="00E2764C" w:rsidRPr="00456733" w:rsidRDefault="00E2764C" w:rsidP="00E2764C">
            <w:pPr>
              <w:autoSpaceDE w:val="0"/>
              <w:autoSpaceDN w:val="0"/>
              <w:adjustRightInd w:val="0"/>
              <w:spacing w:after="0" w:line="240" w:lineRule="auto"/>
              <w:jc w:val="both"/>
              <w:rPr>
                <w:rFonts w:ascii="Times New Roman" w:eastAsia="Calibri" w:hAnsi="Times New Roman" w:cs="Times New Roman"/>
                <w:sz w:val="20"/>
                <w:szCs w:val="20"/>
              </w:rPr>
            </w:pPr>
            <w:r w:rsidRPr="00456733">
              <w:rPr>
                <w:rFonts w:ascii="Times New Roman" w:eastAsia="Calibri" w:hAnsi="Times New Roman" w:cs="Times New Roman"/>
                <w:sz w:val="20"/>
                <w:szCs w:val="20"/>
              </w:rPr>
              <w:t>ИНН 7826667721 КПП 783801001</w:t>
            </w:r>
          </w:p>
          <w:p w:rsidR="00E2764C" w:rsidRPr="00456733" w:rsidRDefault="00E2764C" w:rsidP="00E2764C">
            <w:pPr>
              <w:autoSpaceDE w:val="0"/>
              <w:autoSpaceDN w:val="0"/>
              <w:adjustRightInd w:val="0"/>
              <w:spacing w:after="0" w:line="240" w:lineRule="auto"/>
              <w:jc w:val="both"/>
              <w:rPr>
                <w:rFonts w:ascii="Times New Roman" w:eastAsia="Calibri" w:hAnsi="Times New Roman" w:cs="Times New Roman"/>
                <w:sz w:val="20"/>
                <w:szCs w:val="20"/>
              </w:rPr>
            </w:pPr>
            <w:r w:rsidRPr="00456733">
              <w:rPr>
                <w:rFonts w:ascii="Times New Roman" w:eastAsia="Calibri" w:hAnsi="Times New Roman" w:cs="Times New Roman"/>
                <w:sz w:val="20"/>
                <w:szCs w:val="20"/>
              </w:rPr>
              <w:t>ОКВЭД</w:t>
            </w:r>
            <w:r w:rsidRPr="00456733">
              <w:rPr>
                <w:rFonts w:ascii="Times New Roman" w:eastAsia="Calibri" w:hAnsi="Times New Roman" w:cs="Times New Roman"/>
                <w:sz w:val="20"/>
                <w:szCs w:val="20"/>
              </w:rPr>
              <w:tab/>
              <w:t xml:space="preserve"> 86.10 ОКПО 33093330</w:t>
            </w:r>
          </w:p>
          <w:p w:rsidR="00E2764C" w:rsidRPr="00456733" w:rsidRDefault="00E2764C" w:rsidP="00E2764C">
            <w:pPr>
              <w:autoSpaceDE w:val="0"/>
              <w:autoSpaceDN w:val="0"/>
              <w:adjustRightInd w:val="0"/>
              <w:spacing w:after="0" w:line="240" w:lineRule="auto"/>
              <w:jc w:val="both"/>
              <w:rPr>
                <w:rFonts w:ascii="Times New Roman" w:eastAsia="Calibri" w:hAnsi="Times New Roman" w:cs="Times New Roman"/>
                <w:sz w:val="20"/>
                <w:szCs w:val="20"/>
              </w:rPr>
            </w:pPr>
            <w:r w:rsidRPr="00456733">
              <w:rPr>
                <w:rFonts w:ascii="Times New Roman" w:eastAsia="Calibri" w:hAnsi="Times New Roman" w:cs="Times New Roman"/>
                <w:sz w:val="20"/>
                <w:szCs w:val="20"/>
              </w:rPr>
              <w:t>ОКАТО</w:t>
            </w:r>
            <w:r w:rsidRPr="00456733">
              <w:rPr>
                <w:rFonts w:ascii="Times New Roman" w:eastAsia="Calibri" w:hAnsi="Times New Roman" w:cs="Times New Roman"/>
                <w:sz w:val="20"/>
                <w:szCs w:val="20"/>
              </w:rPr>
              <w:tab/>
              <w:t xml:space="preserve"> 40262000000 ОГРН 1027810331746</w:t>
            </w:r>
          </w:p>
          <w:p w:rsidR="00E2764C" w:rsidRPr="00456733" w:rsidRDefault="00E2764C" w:rsidP="00E2764C">
            <w:pPr>
              <w:autoSpaceDE w:val="0"/>
              <w:autoSpaceDN w:val="0"/>
              <w:adjustRightInd w:val="0"/>
              <w:spacing w:after="0" w:line="240" w:lineRule="auto"/>
              <w:jc w:val="both"/>
              <w:rPr>
                <w:rFonts w:ascii="Times New Roman" w:eastAsia="Calibri" w:hAnsi="Times New Roman" w:cs="Times New Roman"/>
                <w:sz w:val="20"/>
                <w:szCs w:val="20"/>
              </w:rPr>
            </w:pPr>
            <w:r w:rsidRPr="00456733">
              <w:rPr>
                <w:rFonts w:ascii="Times New Roman" w:eastAsia="Calibri" w:hAnsi="Times New Roman" w:cs="Times New Roman"/>
                <w:sz w:val="20"/>
                <w:szCs w:val="20"/>
              </w:rPr>
              <w:t>ОКФС 13, ОКОПФ 75203, БИК 014030106,</w:t>
            </w:r>
          </w:p>
          <w:p w:rsidR="00E2764C" w:rsidRPr="00456733" w:rsidRDefault="00E2764C" w:rsidP="00E2764C">
            <w:pPr>
              <w:autoSpaceDE w:val="0"/>
              <w:autoSpaceDN w:val="0"/>
              <w:adjustRightInd w:val="0"/>
              <w:spacing w:after="0" w:line="240" w:lineRule="auto"/>
              <w:jc w:val="both"/>
              <w:rPr>
                <w:rFonts w:ascii="Times New Roman" w:eastAsia="Calibri" w:hAnsi="Times New Roman" w:cs="Times New Roman"/>
                <w:sz w:val="20"/>
                <w:szCs w:val="20"/>
              </w:rPr>
            </w:pPr>
            <w:r w:rsidRPr="00456733">
              <w:rPr>
                <w:rFonts w:ascii="Times New Roman" w:eastAsia="Calibri" w:hAnsi="Times New Roman" w:cs="Times New Roman"/>
                <w:sz w:val="20"/>
                <w:szCs w:val="20"/>
              </w:rPr>
              <w:t>Расчетный счет 03224643400000007200</w:t>
            </w:r>
          </w:p>
          <w:p w:rsidR="00E2764C" w:rsidRPr="00456733" w:rsidRDefault="00E2764C" w:rsidP="00E2764C">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56733">
              <w:rPr>
                <w:rFonts w:ascii="Times New Roman" w:eastAsia="Calibri" w:hAnsi="Times New Roman" w:cs="Times New Roman"/>
                <w:sz w:val="20"/>
                <w:szCs w:val="20"/>
              </w:rPr>
              <w:t xml:space="preserve">Наименование банка: </w:t>
            </w:r>
            <w:r w:rsidRPr="00456733">
              <w:rPr>
                <w:rFonts w:ascii="Times New Roman" w:eastAsia="Times New Roman" w:hAnsi="Times New Roman" w:cs="Times New Roman"/>
                <w:sz w:val="20"/>
                <w:szCs w:val="20"/>
                <w:lang w:eastAsia="ru-RU"/>
              </w:rPr>
              <w:t>ОКЦ №1 СЗГУ Банка России // УФК по г. Санкт-Петербургу, г. Санкт-Петербург</w:t>
            </w:r>
            <w:r w:rsidRPr="00456733">
              <w:rPr>
                <w:rFonts w:ascii="Times New Roman" w:eastAsia="Calibri" w:hAnsi="Times New Roman" w:cs="Times New Roman"/>
                <w:sz w:val="20"/>
                <w:szCs w:val="20"/>
              </w:rPr>
              <w:t xml:space="preserve">, </w:t>
            </w:r>
          </w:p>
          <w:p w:rsidR="00E2764C" w:rsidRPr="00456733" w:rsidRDefault="00E2764C" w:rsidP="00E2764C">
            <w:pPr>
              <w:autoSpaceDE w:val="0"/>
              <w:autoSpaceDN w:val="0"/>
              <w:adjustRightInd w:val="0"/>
              <w:spacing w:after="0" w:line="240" w:lineRule="auto"/>
              <w:jc w:val="both"/>
              <w:rPr>
                <w:rFonts w:ascii="Times New Roman" w:eastAsia="Calibri" w:hAnsi="Times New Roman" w:cs="Times New Roman"/>
                <w:sz w:val="20"/>
                <w:szCs w:val="20"/>
              </w:rPr>
            </w:pPr>
            <w:r w:rsidRPr="00456733">
              <w:rPr>
                <w:rFonts w:ascii="Times New Roman" w:eastAsia="Calibri" w:hAnsi="Times New Roman" w:cs="Times New Roman"/>
                <w:sz w:val="20"/>
                <w:szCs w:val="20"/>
              </w:rPr>
              <w:t>номер счета банка плательщика (получателя) 40102810945370000005</w:t>
            </w:r>
          </w:p>
          <w:p w:rsidR="00E2764C" w:rsidRPr="00456733" w:rsidRDefault="00E2764C" w:rsidP="00E2764C">
            <w:pPr>
              <w:autoSpaceDE w:val="0"/>
              <w:autoSpaceDN w:val="0"/>
              <w:adjustRightInd w:val="0"/>
              <w:spacing w:after="0" w:line="240" w:lineRule="auto"/>
              <w:jc w:val="both"/>
              <w:rPr>
                <w:rFonts w:ascii="Times New Roman" w:eastAsia="Calibri" w:hAnsi="Times New Roman" w:cs="Times New Roman"/>
                <w:sz w:val="20"/>
                <w:szCs w:val="20"/>
              </w:rPr>
            </w:pPr>
            <w:r w:rsidRPr="00456733">
              <w:rPr>
                <w:rFonts w:ascii="Times New Roman" w:eastAsia="Calibri" w:hAnsi="Times New Roman" w:cs="Times New Roman"/>
                <w:sz w:val="20"/>
                <w:szCs w:val="20"/>
              </w:rPr>
              <w:t>Лицевой счет в Комитете финансов Санкт-Петербурга 0151145.</w:t>
            </w:r>
          </w:p>
          <w:p w:rsidR="00E2764C" w:rsidRDefault="00E2764C" w:rsidP="00E2764C">
            <w:pPr>
              <w:autoSpaceDE w:val="0"/>
              <w:autoSpaceDN w:val="0"/>
              <w:adjustRightInd w:val="0"/>
              <w:spacing w:after="0" w:line="240" w:lineRule="auto"/>
              <w:jc w:val="both"/>
              <w:rPr>
                <w:rFonts w:ascii="Times New Roman" w:eastAsia="Calibri" w:hAnsi="Times New Roman" w:cs="Times New Roman"/>
                <w:sz w:val="20"/>
                <w:szCs w:val="20"/>
              </w:rPr>
            </w:pPr>
            <w:r w:rsidRPr="00456733">
              <w:rPr>
                <w:rFonts w:ascii="Times New Roman" w:eastAsia="Calibri" w:hAnsi="Times New Roman" w:cs="Times New Roman"/>
                <w:sz w:val="20"/>
                <w:szCs w:val="20"/>
              </w:rPr>
              <w:t xml:space="preserve"> Лицензия на осуществление медицинской деятельности</w:t>
            </w:r>
            <w:r w:rsidRPr="00456733">
              <w:rPr>
                <w:rFonts w:ascii="Times New Roman" w:eastAsia="Calibri" w:hAnsi="Times New Roman" w:cs="Times New Roman"/>
                <w:sz w:val="20"/>
                <w:szCs w:val="20"/>
              </w:rPr>
              <w:tab/>
              <w:t>ЛО-78-01-008934 от 26.06.2018 года</w:t>
            </w:r>
          </w:p>
          <w:p w:rsidR="00E2764C" w:rsidRPr="00456733" w:rsidRDefault="00E2764C" w:rsidP="00E2764C">
            <w:pPr>
              <w:autoSpaceDE w:val="0"/>
              <w:autoSpaceDN w:val="0"/>
              <w:adjustRightInd w:val="0"/>
              <w:spacing w:after="0" w:line="240" w:lineRule="auto"/>
              <w:jc w:val="both"/>
              <w:rPr>
                <w:rFonts w:ascii="Times New Roman" w:eastAsia="Calibri" w:hAnsi="Times New Roman" w:cs="Times New Roman"/>
                <w:sz w:val="20"/>
                <w:szCs w:val="20"/>
              </w:rPr>
            </w:pPr>
          </w:p>
          <w:p w:rsidR="00AF2BAD" w:rsidRPr="00B67F34" w:rsidRDefault="00E2764C" w:rsidP="00E2764C">
            <w:pPr>
              <w:tabs>
                <w:tab w:val="left" w:pos="634"/>
              </w:tabs>
              <w:spacing w:after="0" w:line="240" w:lineRule="auto"/>
              <w:rPr>
                <w:rFonts w:ascii="Times New Roman" w:eastAsia="Times New Roman" w:hAnsi="Times New Roman" w:cs="Times New Roman"/>
                <w:i/>
                <w:sz w:val="20"/>
                <w:szCs w:val="20"/>
                <w:lang w:eastAsia="ru-RU"/>
              </w:rPr>
            </w:pPr>
            <w:r w:rsidRPr="00456733">
              <w:rPr>
                <w:rFonts w:ascii="Times New Roman" w:eastAsia="Calibri" w:hAnsi="Times New Roman" w:cs="Times New Roman"/>
                <w:sz w:val="20"/>
                <w:szCs w:val="20"/>
              </w:rPr>
              <w:t>Главный врач И.В. Савицкая</w:t>
            </w:r>
          </w:p>
        </w:tc>
        <w:tc>
          <w:tcPr>
            <w:tcW w:w="4646" w:type="dxa"/>
          </w:tcPr>
          <w:p w:rsidR="00AF2BAD" w:rsidRPr="00B67F34" w:rsidRDefault="00AF2BAD" w:rsidP="00991416">
            <w:pPr>
              <w:tabs>
                <w:tab w:val="left" w:pos="634"/>
              </w:tabs>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ПОСТАВЩИК</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________________________</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Почтовый адрес: _________</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Тел/факс: </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ИНН: _________КПП: __________</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ОГРН: </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Дата постановки на учет: </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Банк: </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Р/с: </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К/с: </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БИК: </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ОКТМО: </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ОКПО: </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e-</w:t>
            </w:r>
            <w:proofErr w:type="spellStart"/>
            <w:r w:rsidRPr="00B67F34">
              <w:rPr>
                <w:rFonts w:ascii="Times New Roman" w:eastAsia="Times New Roman" w:hAnsi="Times New Roman" w:cs="Times New Roman"/>
                <w:sz w:val="20"/>
                <w:szCs w:val="20"/>
                <w:lang w:eastAsia="ru-RU"/>
              </w:rPr>
              <w:t>mail</w:t>
            </w:r>
            <w:proofErr w:type="spellEnd"/>
            <w:r w:rsidRPr="00B67F34">
              <w:rPr>
                <w:rFonts w:ascii="Times New Roman" w:eastAsia="Times New Roman" w:hAnsi="Times New Roman" w:cs="Times New Roman"/>
                <w:sz w:val="20"/>
                <w:szCs w:val="20"/>
                <w:lang w:eastAsia="ru-RU"/>
              </w:rPr>
              <w:t>:</w:t>
            </w:r>
          </w:p>
          <w:p w:rsidR="00AF2BAD" w:rsidRPr="00B67F34" w:rsidRDefault="00AF2BAD" w:rsidP="00991416">
            <w:pPr>
              <w:tabs>
                <w:tab w:val="left" w:pos="634"/>
              </w:tabs>
              <w:spacing w:after="0" w:line="240" w:lineRule="auto"/>
              <w:rPr>
                <w:rFonts w:ascii="Times New Roman" w:eastAsia="Times New Roman" w:hAnsi="Times New Roman" w:cs="Times New Roman"/>
                <w:sz w:val="20"/>
                <w:szCs w:val="20"/>
                <w:lang w:eastAsia="ru-RU"/>
              </w:rPr>
            </w:pPr>
          </w:p>
          <w:p w:rsidR="00AF2BAD" w:rsidRPr="00B67F34" w:rsidRDefault="00AF2BAD" w:rsidP="00991416">
            <w:pPr>
              <w:tabs>
                <w:tab w:val="left" w:pos="634"/>
              </w:tabs>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_______________________ /______________ /</w:t>
            </w:r>
          </w:p>
          <w:p w:rsidR="00AF2BAD" w:rsidRPr="00B67F34" w:rsidRDefault="00AF2BAD" w:rsidP="00991416">
            <w:pPr>
              <w:tabs>
                <w:tab w:val="left" w:pos="634"/>
              </w:tabs>
              <w:spacing w:after="0" w:line="240" w:lineRule="auto"/>
              <w:rPr>
                <w:rFonts w:ascii="Times New Roman" w:eastAsia="Times New Roman" w:hAnsi="Times New Roman" w:cs="Times New Roman"/>
                <w:i/>
                <w:sz w:val="20"/>
                <w:szCs w:val="20"/>
                <w:lang w:eastAsia="ru-RU"/>
              </w:rPr>
            </w:pPr>
            <w:r w:rsidRPr="00B67F34">
              <w:rPr>
                <w:rFonts w:ascii="Times New Roman" w:eastAsia="Times New Roman" w:hAnsi="Times New Roman" w:cs="Times New Roman"/>
                <w:i/>
                <w:sz w:val="20"/>
                <w:szCs w:val="20"/>
                <w:lang w:eastAsia="ru-RU"/>
              </w:rPr>
              <w:t>М.П. (при наличии)</w:t>
            </w:r>
          </w:p>
        </w:tc>
      </w:tr>
    </w:tbl>
    <w:p w:rsidR="00482B1A" w:rsidRDefault="00482B1A" w:rsidP="00482B1A">
      <w:pPr>
        <w:autoSpaceDE w:val="0"/>
        <w:autoSpaceDN w:val="0"/>
        <w:adjustRightInd w:val="0"/>
        <w:spacing w:after="0" w:line="240" w:lineRule="auto"/>
        <w:jc w:val="both"/>
        <w:rPr>
          <w:rFonts w:ascii="Times New Roman" w:hAnsi="Times New Roman" w:cs="Times New Roman"/>
          <w:i/>
          <w:iCs/>
          <w:sz w:val="18"/>
          <w:szCs w:val="18"/>
        </w:rPr>
      </w:pPr>
      <w:r>
        <w:rPr>
          <w:rFonts w:ascii="Times New Roman" w:hAnsi="Times New Roman" w:cs="Times New Roman"/>
          <w:i/>
          <w:iCs/>
          <w:sz w:val="18"/>
          <w:szCs w:val="18"/>
        </w:rPr>
        <w:t>Контракт подписан усиленными электронными подписями лиц, имеющих право действовать от имени Заказчика и Поставщика</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br w:type="page"/>
      </w:r>
    </w:p>
    <w:p w:rsidR="00D03719" w:rsidRPr="00B67F34" w:rsidRDefault="00D03719" w:rsidP="0001363B">
      <w:pPr>
        <w:spacing w:after="0" w:line="240" w:lineRule="auto"/>
        <w:ind w:left="5954"/>
        <w:jc w:val="right"/>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lastRenderedPageBreak/>
        <w:t>Приложение № 1</w:t>
      </w:r>
    </w:p>
    <w:p w:rsidR="00D03719" w:rsidRPr="00B67F34" w:rsidRDefault="00D03719" w:rsidP="0001363B">
      <w:pPr>
        <w:spacing w:after="0" w:line="240" w:lineRule="auto"/>
        <w:ind w:left="5954"/>
        <w:jc w:val="right"/>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к Контракту</w:t>
      </w:r>
    </w:p>
    <w:p w:rsidR="00D03719" w:rsidRPr="00B67F34" w:rsidRDefault="00D03719" w:rsidP="0001363B">
      <w:pPr>
        <w:spacing w:after="0" w:line="240" w:lineRule="auto"/>
        <w:ind w:left="5954"/>
        <w:jc w:val="right"/>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от «__» __________ 20__ г. № ____</w:t>
      </w:r>
      <w:r w:rsidR="00046E55">
        <w:rPr>
          <w:rFonts w:ascii="Times New Roman" w:eastAsia="Times New Roman" w:hAnsi="Times New Roman" w:cs="Times New Roman"/>
          <w:sz w:val="20"/>
          <w:szCs w:val="20"/>
          <w:lang w:eastAsia="ru-RU"/>
        </w:rPr>
        <w:t>/2</w:t>
      </w:r>
      <w:r w:rsidR="00E2764C">
        <w:rPr>
          <w:rFonts w:ascii="Times New Roman" w:eastAsia="Times New Roman" w:hAnsi="Times New Roman" w:cs="Times New Roman"/>
          <w:sz w:val="20"/>
          <w:szCs w:val="20"/>
          <w:lang w:eastAsia="ru-RU"/>
        </w:rPr>
        <w:t>6</w:t>
      </w:r>
    </w:p>
    <w:p w:rsidR="00D03719" w:rsidRPr="00B67F34" w:rsidRDefault="00D03719" w:rsidP="00D03719">
      <w:pPr>
        <w:spacing w:after="0" w:line="240" w:lineRule="auto"/>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jc w:val="both"/>
        <w:rPr>
          <w:rFonts w:ascii="Times New Roman" w:eastAsia="Times New Roman" w:hAnsi="Times New Roman" w:cs="Times New Roman"/>
          <w:sz w:val="20"/>
          <w:szCs w:val="20"/>
          <w:lang w:eastAsia="ru-RU"/>
        </w:rPr>
      </w:pPr>
    </w:p>
    <w:p w:rsidR="00D03719" w:rsidRPr="000404D7" w:rsidRDefault="00D03719" w:rsidP="000404D7">
      <w:pPr>
        <w:spacing w:after="0" w:line="240" w:lineRule="auto"/>
        <w:ind w:firstLine="709"/>
        <w:jc w:val="center"/>
        <w:rPr>
          <w:rFonts w:ascii="Times New Roman" w:eastAsia="Times New Roman" w:hAnsi="Times New Roman" w:cs="Times New Roman"/>
          <w:b/>
          <w:sz w:val="20"/>
          <w:szCs w:val="20"/>
          <w:lang w:eastAsia="ru-RU"/>
        </w:rPr>
      </w:pPr>
      <w:bookmarkStart w:id="15" w:name="p359"/>
      <w:bookmarkEnd w:id="15"/>
      <w:r w:rsidRPr="00B67F34">
        <w:rPr>
          <w:rFonts w:ascii="Times New Roman" w:eastAsia="Times New Roman" w:hAnsi="Times New Roman" w:cs="Times New Roman"/>
          <w:b/>
          <w:sz w:val="20"/>
          <w:szCs w:val="20"/>
          <w:lang w:eastAsia="ru-RU"/>
        </w:rPr>
        <w:t>СПЕЦИФИКАЦИЯ</w:t>
      </w:r>
      <w:r w:rsidRPr="00B67F34">
        <w:rPr>
          <w:rStyle w:val="a7"/>
          <w:rFonts w:ascii="Times New Roman" w:eastAsia="Times New Roman" w:hAnsi="Times New Roman" w:cs="Times New Roman"/>
          <w:b/>
          <w:sz w:val="20"/>
          <w:szCs w:val="20"/>
          <w:lang w:eastAsia="ru-RU"/>
        </w:rPr>
        <w:footnoteReference w:id="13"/>
      </w:r>
    </w:p>
    <w:tbl>
      <w:tblPr>
        <w:tblW w:w="9784" w:type="dxa"/>
        <w:jc w:val="center"/>
        <w:tblLayout w:type="fixed"/>
        <w:tblCellMar>
          <w:left w:w="0" w:type="dxa"/>
          <w:right w:w="0" w:type="dxa"/>
        </w:tblCellMar>
        <w:tblLook w:val="04A0" w:firstRow="1" w:lastRow="0" w:firstColumn="1" w:lastColumn="0" w:noHBand="0" w:noVBand="1"/>
      </w:tblPr>
      <w:tblGrid>
        <w:gridCol w:w="414"/>
        <w:gridCol w:w="1273"/>
        <w:gridCol w:w="1274"/>
        <w:gridCol w:w="998"/>
        <w:gridCol w:w="993"/>
        <w:gridCol w:w="1417"/>
        <w:gridCol w:w="590"/>
        <w:gridCol w:w="1070"/>
        <w:gridCol w:w="808"/>
        <w:gridCol w:w="947"/>
      </w:tblGrid>
      <w:tr w:rsidR="00892C98" w:rsidRPr="00B67F34" w:rsidTr="00892C98">
        <w:trPr>
          <w:trHeight w:val="2819"/>
          <w:jc w:val="center"/>
        </w:trPr>
        <w:tc>
          <w:tcPr>
            <w:tcW w:w="414"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п/п</w:t>
            </w:r>
          </w:p>
        </w:tc>
        <w:tc>
          <w:tcPr>
            <w:tcW w:w="1273"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Наименование Оборудования (марка, модель, год выпуска и другое)</w:t>
            </w:r>
            <w:r w:rsidR="0062222A">
              <w:rPr>
                <w:rFonts w:ascii="Times New Roman" w:eastAsia="Times New Roman" w:hAnsi="Times New Roman" w:cs="Times New Roman"/>
                <w:sz w:val="20"/>
                <w:szCs w:val="20"/>
                <w:lang w:eastAsia="ru-RU"/>
              </w:rPr>
              <w:t>, товарный знак (при наличии)</w:t>
            </w:r>
          </w:p>
        </w:tc>
        <w:tc>
          <w:tcPr>
            <w:tcW w:w="1274"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Наименование Оборудования (в соответствии с регистрационным удостоверением)</w:t>
            </w:r>
          </w:p>
        </w:tc>
        <w:tc>
          <w:tcPr>
            <w:tcW w:w="998"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Дата регистрации Оборудования и его регистрационный номер</w:t>
            </w:r>
          </w:p>
        </w:tc>
        <w:tc>
          <w:tcPr>
            <w:tcW w:w="993" w:type="dxa"/>
            <w:tcBorders>
              <w:top w:val="single" w:sz="8" w:space="0" w:color="000000"/>
              <w:left w:val="single" w:sz="8" w:space="0" w:color="000000"/>
              <w:bottom w:val="single" w:sz="8" w:space="0" w:color="000000"/>
              <w:right w:val="single" w:sz="8" w:space="0" w:color="000000"/>
            </w:tcBorders>
          </w:tcPr>
          <w:p w:rsidR="00892C98" w:rsidRPr="00B67F34" w:rsidRDefault="00892C98" w:rsidP="00892C98">
            <w:pPr>
              <w:spacing w:after="0" w:line="240" w:lineRule="auto"/>
              <w:rPr>
                <w:rFonts w:ascii="Times New Roman" w:eastAsia="Times New Roman" w:hAnsi="Times New Roman" w:cs="Times New Roman"/>
                <w:sz w:val="20"/>
                <w:szCs w:val="20"/>
                <w:lang w:eastAsia="ru-RU"/>
              </w:rPr>
            </w:pPr>
            <w:r>
              <w:rPr>
                <w:rFonts w:ascii="Times New Roman" w:eastAsiaTheme="minorEastAsia" w:hAnsi="Times New Roman" w:cs="Times New Roman"/>
                <w:sz w:val="20"/>
                <w:szCs w:val="20"/>
                <w:lang w:eastAsia="ru-RU"/>
              </w:rPr>
              <w:t>Страна происхождения товара</w:t>
            </w:r>
          </w:p>
        </w:tc>
        <w:tc>
          <w:tcPr>
            <w:tcW w:w="1417"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Код позиции каталога товаров, работ, услуг для обеспечения государственных и муниципальных нужд (при наличии)</w:t>
            </w:r>
          </w:p>
        </w:tc>
        <w:tc>
          <w:tcPr>
            <w:tcW w:w="590"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Ед. измерения</w:t>
            </w:r>
            <w:r w:rsidRPr="00B67F34">
              <w:rPr>
                <w:rStyle w:val="a7"/>
                <w:rFonts w:ascii="Times New Roman" w:eastAsia="Times New Roman" w:hAnsi="Times New Roman" w:cs="Times New Roman"/>
                <w:sz w:val="20"/>
                <w:szCs w:val="20"/>
                <w:lang w:eastAsia="ru-RU"/>
              </w:rPr>
              <w:footnoteReference w:id="14"/>
            </w:r>
          </w:p>
        </w:tc>
        <w:tc>
          <w:tcPr>
            <w:tcW w:w="1070"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Количество, в ед.</w:t>
            </w:r>
          </w:p>
        </w:tc>
        <w:tc>
          <w:tcPr>
            <w:tcW w:w="808"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Цена за ед., руб. (включая НДС)</w:t>
            </w:r>
          </w:p>
        </w:tc>
        <w:tc>
          <w:tcPr>
            <w:tcW w:w="947"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Общая стоимость, руб. (включая НДС)</w:t>
            </w:r>
          </w:p>
        </w:tc>
      </w:tr>
      <w:tr w:rsidR="00892C98" w:rsidRPr="00B67F34" w:rsidTr="00892C98">
        <w:trPr>
          <w:trHeight w:val="217"/>
          <w:jc w:val="center"/>
        </w:trPr>
        <w:tc>
          <w:tcPr>
            <w:tcW w:w="414"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center"/>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p>
        </w:tc>
        <w:tc>
          <w:tcPr>
            <w:tcW w:w="1273"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center"/>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2</w:t>
            </w:r>
          </w:p>
        </w:tc>
        <w:tc>
          <w:tcPr>
            <w:tcW w:w="1274"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center"/>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3</w:t>
            </w:r>
          </w:p>
        </w:tc>
        <w:tc>
          <w:tcPr>
            <w:tcW w:w="998"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center"/>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4</w:t>
            </w:r>
          </w:p>
        </w:tc>
        <w:tc>
          <w:tcPr>
            <w:tcW w:w="993" w:type="dxa"/>
            <w:tcBorders>
              <w:top w:val="single" w:sz="8" w:space="0" w:color="000000"/>
              <w:left w:val="single" w:sz="8" w:space="0" w:color="000000"/>
              <w:bottom w:val="single" w:sz="8" w:space="0" w:color="000000"/>
              <w:right w:val="single" w:sz="8" w:space="0" w:color="000000"/>
            </w:tcBorders>
          </w:tcPr>
          <w:p w:rsidR="00892C98" w:rsidRPr="00B67F34" w:rsidRDefault="00892C98" w:rsidP="00892C98">
            <w:pPr>
              <w:spacing w:after="0" w:line="240" w:lineRule="auto"/>
              <w:ind w:hanging="401"/>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1417"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590"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1070"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808"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947"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r>
      <w:tr w:rsidR="00892C98" w:rsidRPr="00B67F34" w:rsidTr="00892C98">
        <w:trPr>
          <w:trHeight w:val="217"/>
          <w:jc w:val="center"/>
        </w:trPr>
        <w:tc>
          <w:tcPr>
            <w:tcW w:w="414" w:type="dxa"/>
            <w:tcBorders>
              <w:top w:val="single" w:sz="8" w:space="0" w:color="000000"/>
              <w:left w:val="single" w:sz="8" w:space="0" w:color="000000"/>
              <w:bottom w:val="single" w:sz="8" w:space="0" w:color="000000"/>
              <w:right w:val="single" w:sz="8" w:space="0" w:color="000000"/>
            </w:tcBorders>
            <w:vAlign w:val="center"/>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p>
        </w:tc>
        <w:tc>
          <w:tcPr>
            <w:tcW w:w="1273"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1274"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998"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993" w:type="dxa"/>
            <w:tcBorders>
              <w:top w:val="single" w:sz="8" w:space="0" w:color="000000"/>
              <w:left w:val="single" w:sz="8" w:space="0" w:color="000000"/>
              <w:bottom w:val="single" w:sz="8" w:space="0" w:color="000000"/>
              <w:right w:val="single" w:sz="8" w:space="0" w:color="000000"/>
            </w:tcBorders>
          </w:tcPr>
          <w:p w:rsidR="00892C98" w:rsidRPr="00B67F34" w:rsidRDefault="00892C98" w:rsidP="00892C98">
            <w:pPr>
              <w:spacing w:after="0" w:line="240" w:lineRule="auto"/>
              <w:ind w:hanging="401"/>
              <w:jc w:val="both"/>
              <w:rPr>
                <w:rFonts w:ascii="Times New Roman" w:eastAsia="Times New Roman" w:hAnsi="Times New Roman" w:cs="Times New Roman"/>
                <w:sz w:val="20"/>
                <w:szCs w:val="20"/>
                <w:lang w:eastAsia="ru-RU"/>
              </w:rPr>
            </w:pPr>
          </w:p>
        </w:tc>
        <w:tc>
          <w:tcPr>
            <w:tcW w:w="1417"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590"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1070"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808"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947"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892C98" w:rsidRPr="00B67F34" w:rsidTr="00892C98">
        <w:trPr>
          <w:trHeight w:val="217"/>
          <w:jc w:val="center"/>
        </w:trPr>
        <w:tc>
          <w:tcPr>
            <w:tcW w:w="414" w:type="dxa"/>
            <w:tcBorders>
              <w:top w:val="single" w:sz="8" w:space="0" w:color="000000"/>
              <w:left w:val="single" w:sz="8" w:space="0" w:color="000000"/>
              <w:bottom w:val="single" w:sz="8" w:space="0" w:color="000000"/>
              <w:right w:val="single" w:sz="8" w:space="0" w:color="000000"/>
            </w:tcBorders>
            <w:vAlign w:val="center"/>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2.</w:t>
            </w:r>
          </w:p>
        </w:tc>
        <w:tc>
          <w:tcPr>
            <w:tcW w:w="1273"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1274"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998"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993" w:type="dxa"/>
            <w:tcBorders>
              <w:top w:val="single" w:sz="8" w:space="0" w:color="000000"/>
              <w:left w:val="single" w:sz="8" w:space="0" w:color="000000"/>
              <w:bottom w:val="single" w:sz="8" w:space="0" w:color="000000"/>
              <w:right w:val="single" w:sz="8" w:space="0" w:color="000000"/>
            </w:tcBorders>
          </w:tcPr>
          <w:p w:rsidR="00892C98" w:rsidRPr="00B67F34" w:rsidRDefault="00892C98" w:rsidP="00892C98">
            <w:pPr>
              <w:spacing w:after="0" w:line="240" w:lineRule="auto"/>
              <w:ind w:hanging="401"/>
              <w:jc w:val="both"/>
              <w:rPr>
                <w:rFonts w:ascii="Times New Roman" w:eastAsia="Times New Roman" w:hAnsi="Times New Roman" w:cs="Times New Roman"/>
                <w:sz w:val="20"/>
                <w:szCs w:val="20"/>
                <w:lang w:eastAsia="ru-RU"/>
              </w:rPr>
            </w:pPr>
          </w:p>
        </w:tc>
        <w:tc>
          <w:tcPr>
            <w:tcW w:w="1417"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590"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1070"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808"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947"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892C98" w:rsidRPr="00B67F34" w:rsidTr="00892C98">
        <w:trPr>
          <w:trHeight w:val="230"/>
          <w:jc w:val="center"/>
        </w:trPr>
        <w:tc>
          <w:tcPr>
            <w:tcW w:w="414" w:type="dxa"/>
            <w:tcBorders>
              <w:top w:val="single" w:sz="8" w:space="0" w:color="000000"/>
              <w:left w:val="single" w:sz="8" w:space="0" w:color="000000"/>
              <w:bottom w:val="single" w:sz="8" w:space="0" w:color="000000"/>
              <w:right w:val="single" w:sz="8" w:space="0" w:color="000000"/>
            </w:tcBorders>
            <w:vAlign w:val="center"/>
            <w:hideMark/>
          </w:tcPr>
          <w:p w:rsidR="00892C98" w:rsidRPr="00B67F34" w:rsidRDefault="00200B3F" w:rsidP="00B51D89">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1273"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1274"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998"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993" w:type="dxa"/>
            <w:tcBorders>
              <w:top w:val="single" w:sz="8" w:space="0" w:color="000000"/>
              <w:left w:val="single" w:sz="8" w:space="0" w:color="000000"/>
              <w:bottom w:val="single" w:sz="8" w:space="0" w:color="000000"/>
              <w:right w:val="single" w:sz="8" w:space="0" w:color="000000"/>
            </w:tcBorders>
          </w:tcPr>
          <w:p w:rsidR="00892C98" w:rsidRPr="00B67F34" w:rsidRDefault="00892C98" w:rsidP="00892C98">
            <w:pPr>
              <w:spacing w:after="0" w:line="240" w:lineRule="auto"/>
              <w:ind w:hanging="401"/>
              <w:jc w:val="both"/>
              <w:rPr>
                <w:rFonts w:ascii="Times New Roman" w:eastAsia="Times New Roman" w:hAnsi="Times New Roman" w:cs="Times New Roman"/>
                <w:sz w:val="20"/>
                <w:szCs w:val="20"/>
                <w:lang w:eastAsia="ru-RU"/>
              </w:rPr>
            </w:pPr>
          </w:p>
        </w:tc>
        <w:tc>
          <w:tcPr>
            <w:tcW w:w="1417"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590"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1070"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808"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947"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200B3F" w:rsidRPr="00B67F34" w:rsidTr="00892C98">
        <w:trPr>
          <w:trHeight w:val="230"/>
          <w:jc w:val="center"/>
        </w:trPr>
        <w:tc>
          <w:tcPr>
            <w:tcW w:w="414" w:type="dxa"/>
            <w:tcBorders>
              <w:top w:val="single" w:sz="8" w:space="0" w:color="000000"/>
              <w:left w:val="single" w:sz="8" w:space="0" w:color="000000"/>
              <w:bottom w:val="single" w:sz="8" w:space="0" w:color="000000"/>
              <w:right w:val="single" w:sz="8" w:space="0" w:color="000000"/>
            </w:tcBorders>
            <w:vAlign w:val="center"/>
          </w:tcPr>
          <w:p w:rsidR="00200B3F" w:rsidRDefault="00200B3F" w:rsidP="00B51D89">
            <w:pPr>
              <w:spacing w:after="0" w:line="240" w:lineRule="auto"/>
              <w:jc w:val="both"/>
              <w:rPr>
                <w:rFonts w:ascii="Times New Roman" w:eastAsia="Times New Roman" w:hAnsi="Times New Roman" w:cs="Times New Roman"/>
                <w:sz w:val="20"/>
                <w:szCs w:val="20"/>
                <w:lang w:eastAsia="ru-RU"/>
              </w:rPr>
            </w:pPr>
          </w:p>
        </w:tc>
        <w:tc>
          <w:tcPr>
            <w:tcW w:w="1273" w:type="dxa"/>
            <w:tcBorders>
              <w:top w:val="single" w:sz="8" w:space="0" w:color="000000"/>
              <w:left w:val="single" w:sz="8" w:space="0" w:color="000000"/>
              <w:bottom w:val="single" w:sz="8" w:space="0" w:color="000000"/>
              <w:right w:val="single" w:sz="8" w:space="0" w:color="000000"/>
            </w:tcBorders>
          </w:tcPr>
          <w:p w:rsidR="00200B3F" w:rsidRPr="00B67F34" w:rsidRDefault="00200B3F" w:rsidP="00B51D89">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ИТОГО</w:t>
            </w:r>
          </w:p>
        </w:tc>
        <w:tc>
          <w:tcPr>
            <w:tcW w:w="1274" w:type="dxa"/>
            <w:tcBorders>
              <w:top w:val="single" w:sz="8" w:space="0" w:color="000000"/>
              <w:left w:val="single" w:sz="8" w:space="0" w:color="000000"/>
              <w:bottom w:val="single" w:sz="8" w:space="0" w:color="000000"/>
              <w:right w:val="single" w:sz="8" w:space="0" w:color="000000"/>
            </w:tcBorders>
          </w:tcPr>
          <w:p w:rsidR="00200B3F" w:rsidRPr="00B67F34" w:rsidRDefault="00200B3F" w:rsidP="00B51D89">
            <w:pPr>
              <w:spacing w:after="0" w:line="240" w:lineRule="auto"/>
              <w:jc w:val="both"/>
              <w:rPr>
                <w:rFonts w:ascii="Times New Roman" w:eastAsia="Times New Roman" w:hAnsi="Times New Roman" w:cs="Times New Roman"/>
                <w:sz w:val="20"/>
                <w:szCs w:val="20"/>
                <w:lang w:eastAsia="ru-RU"/>
              </w:rPr>
            </w:pPr>
          </w:p>
        </w:tc>
        <w:tc>
          <w:tcPr>
            <w:tcW w:w="998" w:type="dxa"/>
            <w:tcBorders>
              <w:top w:val="single" w:sz="8" w:space="0" w:color="000000"/>
              <w:left w:val="single" w:sz="8" w:space="0" w:color="000000"/>
              <w:bottom w:val="single" w:sz="8" w:space="0" w:color="000000"/>
              <w:right w:val="single" w:sz="8" w:space="0" w:color="000000"/>
            </w:tcBorders>
          </w:tcPr>
          <w:p w:rsidR="00200B3F" w:rsidRPr="00B67F34" w:rsidRDefault="00200B3F" w:rsidP="00B51D89">
            <w:pPr>
              <w:spacing w:after="0" w:line="240" w:lineRule="auto"/>
              <w:jc w:val="both"/>
              <w:rPr>
                <w:rFonts w:ascii="Times New Roman" w:eastAsia="Times New Roman" w:hAnsi="Times New Roman" w:cs="Times New Roman"/>
                <w:sz w:val="20"/>
                <w:szCs w:val="20"/>
                <w:lang w:eastAsia="ru-RU"/>
              </w:rPr>
            </w:pPr>
          </w:p>
        </w:tc>
        <w:tc>
          <w:tcPr>
            <w:tcW w:w="993" w:type="dxa"/>
            <w:tcBorders>
              <w:top w:val="single" w:sz="8" w:space="0" w:color="000000"/>
              <w:left w:val="single" w:sz="8" w:space="0" w:color="000000"/>
              <w:bottom w:val="single" w:sz="8" w:space="0" w:color="000000"/>
              <w:right w:val="single" w:sz="8" w:space="0" w:color="000000"/>
            </w:tcBorders>
          </w:tcPr>
          <w:p w:rsidR="00200B3F" w:rsidRPr="00B67F34" w:rsidRDefault="00200B3F" w:rsidP="00892C98">
            <w:pPr>
              <w:spacing w:after="0" w:line="240" w:lineRule="auto"/>
              <w:ind w:hanging="401"/>
              <w:jc w:val="both"/>
              <w:rPr>
                <w:rFonts w:ascii="Times New Roman" w:eastAsia="Times New Roman" w:hAnsi="Times New Roman" w:cs="Times New Roman"/>
                <w:sz w:val="20"/>
                <w:szCs w:val="20"/>
                <w:lang w:eastAsia="ru-RU"/>
              </w:rPr>
            </w:pPr>
          </w:p>
        </w:tc>
        <w:tc>
          <w:tcPr>
            <w:tcW w:w="1417" w:type="dxa"/>
            <w:tcBorders>
              <w:top w:val="single" w:sz="8" w:space="0" w:color="000000"/>
              <w:left w:val="single" w:sz="8" w:space="0" w:color="000000"/>
              <w:bottom w:val="single" w:sz="8" w:space="0" w:color="000000"/>
              <w:right w:val="single" w:sz="8" w:space="0" w:color="000000"/>
            </w:tcBorders>
          </w:tcPr>
          <w:p w:rsidR="00200B3F" w:rsidRPr="00B67F34" w:rsidRDefault="00200B3F" w:rsidP="00B51D89">
            <w:pPr>
              <w:spacing w:after="0" w:line="240" w:lineRule="auto"/>
              <w:jc w:val="both"/>
              <w:rPr>
                <w:rFonts w:ascii="Times New Roman" w:eastAsia="Times New Roman" w:hAnsi="Times New Roman" w:cs="Times New Roman"/>
                <w:sz w:val="20"/>
                <w:szCs w:val="20"/>
                <w:lang w:eastAsia="ru-RU"/>
              </w:rPr>
            </w:pPr>
          </w:p>
        </w:tc>
        <w:tc>
          <w:tcPr>
            <w:tcW w:w="590" w:type="dxa"/>
            <w:tcBorders>
              <w:top w:val="single" w:sz="8" w:space="0" w:color="000000"/>
              <w:left w:val="single" w:sz="8" w:space="0" w:color="000000"/>
              <w:bottom w:val="single" w:sz="8" w:space="0" w:color="000000"/>
              <w:right w:val="single" w:sz="8" w:space="0" w:color="000000"/>
            </w:tcBorders>
          </w:tcPr>
          <w:p w:rsidR="00200B3F" w:rsidRPr="00B67F34" w:rsidRDefault="00200B3F" w:rsidP="00B51D89">
            <w:pPr>
              <w:spacing w:after="0" w:line="240" w:lineRule="auto"/>
              <w:jc w:val="both"/>
              <w:rPr>
                <w:rFonts w:ascii="Times New Roman" w:eastAsia="Times New Roman" w:hAnsi="Times New Roman" w:cs="Times New Roman"/>
                <w:sz w:val="20"/>
                <w:szCs w:val="20"/>
                <w:lang w:eastAsia="ru-RU"/>
              </w:rPr>
            </w:pPr>
          </w:p>
        </w:tc>
        <w:tc>
          <w:tcPr>
            <w:tcW w:w="1070" w:type="dxa"/>
            <w:tcBorders>
              <w:top w:val="single" w:sz="8" w:space="0" w:color="000000"/>
              <w:left w:val="single" w:sz="8" w:space="0" w:color="000000"/>
              <w:bottom w:val="single" w:sz="8" w:space="0" w:color="000000"/>
              <w:right w:val="single" w:sz="8" w:space="0" w:color="000000"/>
            </w:tcBorders>
          </w:tcPr>
          <w:p w:rsidR="00200B3F" w:rsidRPr="00B67F34" w:rsidRDefault="00200B3F" w:rsidP="00B51D89">
            <w:pPr>
              <w:spacing w:after="0" w:line="240" w:lineRule="auto"/>
              <w:jc w:val="both"/>
              <w:rPr>
                <w:rFonts w:ascii="Times New Roman" w:eastAsia="Times New Roman" w:hAnsi="Times New Roman" w:cs="Times New Roman"/>
                <w:sz w:val="20"/>
                <w:szCs w:val="20"/>
                <w:lang w:eastAsia="ru-RU"/>
              </w:rPr>
            </w:pPr>
          </w:p>
        </w:tc>
        <w:tc>
          <w:tcPr>
            <w:tcW w:w="808" w:type="dxa"/>
            <w:tcBorders>
              <w:top w:val="single" w:sz="8" w:space="0" w:color="000000"/>
              <w:left w:val="single" w:sz="8" w:space="0" w:color="000000"/>
              <w:bottom w:val="single" w:sz="8" w:space="0" w:color="000000"/>
              <w:right w:val="single" w:sz="8" w:space="0" w:color="000000"/>
            </w:tcBorders>
          </w:tcPr>
          <w:p w:rsidR="00200B3F" w:rsidRPr="00B67F34" w:rsidRDefault="00200B3F" w:rsidP="00B51D89">
            <w:pPr>
              <w:spacing w:after="0" w:line="240" w:lineRule="auto"/>
              <w:jc w:val="both"/>
              <w:rPr>
                <w:rFonts w:ascii="Times New Roman" w:eastAsia="Times New Roman" w:hAnsi="Times New Roman" w:cs="Times New Roman"/>
                <w:sz w:val="20"/>
                <w:szCs w:val="20"/>
                <w:lang w:eastAsia="ru-RU"/>
              </w:rPr>
            </w:pPr>
          </w:p>
        </w:tc>
        <w:tc>
          <w:tcPr>
            <w:tcW w:w="947" w:type="dxa"/>
            <w:tcBorders>
              <w:top w:val="single" w:sz="8" w:space="0" w:color="000000"/>
              <w:left w:val="single" w:sz="8" w:space="0" w:color="000000"/>
              <w:bottom w:val="single" w:sz="8" w:space="0" w:color="000000"/>
              <w:right w:val="single" w:sz="8" w:space="0" w:color="000000"/>
            </w:tcBorders>
          </w:tcPr>
          <w:p w:rsidR="00200B3F" w:rsidRPr="00B67F34" w:rsidRDefault="00200B3F" w:rsidP="00B51D89">
            <w:pPr>
              <w:spacing w:after="0" w:line="240" w:lineRule="auto"/>
              <w:jc w:val="both"/>
              <w:rPr>
                <w:rFonts w:ascii="Times New Roman" w:eastAsia="Times New Roman" w:hAnsi="Times New Roman" w:cs="Times New Roman"/>
                <w:sz w:val="20"/>
                <w:szCs w:val="20"/>
                <w:lang w:eastAsia="ru-RU"/>
              </w:rPr>
            </w:pPr>
          </w:p>
        </w:tc>
      </w:tr>
    </w:tbl>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p>
    <w:p w:rsidR="00892C98" w:rsidRDefault="00892C98" w:rsidP="00892C98">
      <w:pPr>
        <w:spacing w:after="0" w:line="240" w:lineRule="auto"/>
        <w:jc w:val="both"/>
        <w:rPr>
          <w:rFonts w:ascii="Times New Roman" w:eastAsia="Times New Roman" w:hAnsi="Times New Roman" w:cs="Times New Roman"/>
          <w:sz w:val="20"/>
          <w:szCs w:val="20"/>
          <w:lang w:eastAsia="ru-RU"/>
        </w:rPr>
      </w:pPr>
    </w:p>
    <w:tbl>
      <w:tblPr>
        <w:tblW w:w="10751" w:type="dxa"/>
        <w:tblLayout w:type="fixed"/>
        <w:tblCellMar>
          <w:top w:w="75" w:type="dxa"/>
          <w:left w:w="150" w:type="dxa"/>
          <w:bottom w:w="75" w:type="dxa"/>
          <w:right w:w="150" w:type="dxa"/>
        </w:tblCellMar>
        <w:tblLook w:val="04A0" w:firstRow="1" w:lastRow="0" w:firstColumn="1" w:lastColumn="0" w:noHBand="0" w:noVBand="1"/>
      </w:tblPr>
      <w:tblGrid>
        <w:gridCol w:w="5387"/>
        <w:gridCol w:w="632"/>
        <w:gridCol w:w="4732"/>
      </w:tblGrid>
      <w:tr w:rsidR="00892C98" w:rsidTr="00892C98">
        <w:tc>
          <w:tcPr>
            <w:tcW w:w="6019" w:type="dxa"/>
            <w:gridSpan w:val="2"/>
            <w:tcMar>
              <w:top w:w="75" w:type="dxa"/>
              <w:left w:w="130" w:type="dxa"/>
              <w:bottom w:w="75" w:type="dxa"/>
              <w:right w:w="130" w:type="dxa"/>
            </w:tcMar>
            <w:vAlign w:val="center"/>
            <w:hideMark/>
          </w:tcPr>
          <w:p w:rsidR="00892C98" w:rsidRDefault="00892C98">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Заказчик:</w:t>
            </w:r>
          </w:p>
        </w:tc>
        <w:tc>
          <w:tcPr>
            <w:tcW w:w="4732" w:type="dxa"/>
            <w:tcMar>
              <w:top w:w="75" w:type="dxa"/>
              <w:left w:w="130" w:type="dxa"/>
              <w:bottom w:w="75" w:type="dxa"/>
              <w:right w:w="130" w:type="dxa"/>
            </w:tcMar>
            <w:vAlign w:val="center"/>
            <w:hideMark/>
          </w:tcPr>
          <w:p w:rsidR="00892C98" w:rsidRDefault="00892C98">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Поставщик:</w:t>
            </w:r>
          </w:p>
        </w:tc>
      </w:tr>
      <w:tr w:rsidR="00892C98" w:rsidTr="00892C98">
        <w:trPr>
          <w:gridAfter w:val="2"/>
          <w:wAfter w:w="5364" w:type="dxa"/>
        </w:trPr>
        <w:tc>
          <w:tcPr>
            <w:tcW w:w="5387" w:type="dxa"/>
            <w:tcMar>
              <w:top w:w="75" w:type="dxa"/>
              <w:left w:w="130" w:type="dxa"/>
              <w:bottom w:w="75" w:type="dxa"/>
              <w:right w:w="130" w:type="dxa"/>
            </w:tcMar>
            <w:hideMark/>
          </w:tcPr>
          <w:p w:rsidR="00892C98" w:rsidRDefault="00892C98">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СПб ГБУЗ «Городская больница № 28»</w:t>
            </w:r>
          </w:p>
          <w:p w:rsidR="00892C98" w:rsidRDefault="00892C98">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Главный врач</w:t>
            </w:r>
          </w:p>
          <w:p w:rsidR="00892C98" w:rsidRDefault="00892C98">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 И.В. Савицкая</w:t>
            </w:r>
          </w:p>
          <w:p w:rsidR="00892C98" w:rsidRDefault="00892C98">
            <w:pPr>
              <w:spacing w:after="0" w:line="240" w:lineRule="auto"/>
              <w:rPr>
                <w:rFonts w:ascii="Times New Roman" w:eastAsia="Times New Roman" w:hAnsi="Times New Roman" w:cs="Times New Roman"/>
                <w:sz w:val="20"/>
                <w:szCs w:val="20"/>
                <w:lang w:eastAsia="ru-RU"/>
              </w:rPr>
            </w:pPr>
          </w:p>
        </w:tc>
      </w:tr>
    </w:tbl>
    <w:p w:rsidR="00892C98" w:rsidRDefault="00892C98"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hAnsi="Times New Roman" w:cs="Times New Roman"/>
          <w:bCs/>
          <w:sz w:val="20"/>
          <w:szCs w:val="20"/>
        </w:rPr>
        <w:t>Контракт подписан усиленными электронными подписями лиц, имеющих право действовать от имени Заказчика и Поставщика</w:t>
      </w:r>
    </w:p>
    <w:p w:rsidR="00892C98" w:rsidRDefault="00892C98" w:rsidP="00D03719">
      <w:pPr>
        <w:spacing w:after="0" w:line="240" w:lineRule="auto"/>
        <w:ind w:firstLine="709"/>
        <w:jc w:val="both"/>
        <w:rPr>
          <w:rFonts w:ascii="Times New Roman" w:eastAsia="Times New Roman" w:hAnsi="Times New Roman" w:cs="Times New Roman"/>
          <w:sz w:val="20"/>
          <w:szCs w:val="20"/>
          <w:lang w:eastAsia="ru-RU"/>
        </w:rPr>
      </w:pPr>
    </w:p>
    <w:p w:rsidR="00892C98" w:rsidRPr="00B67F34" w:rsidRDefault="00892C98" w:rsidP="00D03719">
      <w:pPr>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br w:type="page"/>
      </w:r>
    </w:p>
    <w:p w:rsidR="00D03719" w:rsidRPr="00B67F34" w:rsidRDefault="00D03719" w:rsidP="0001363B">
      <w:pPr>
        <w:spacing w:after="0" w:line="240" w:lineRule="auto"/>
        <w:ind w:left="5954"/>
        <w:jc w:val="right"/>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lastRenderedPageBreak/>
        <w:t>Приложение № 2</w:t>
      </w:r>
    </w:p>
    <w:p w:rsidR="00D03719" w:rsidRPr="00B67F34" w:rsidRDefault="00D03719" w:rsidP="0001363B">
      <w:pPr>
        <w:spacing w:after="0" w:line="240" w:lineRule="auto"/>
        <w:ind w:left="5954"/>
        <w:jc w:val="right"/>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к Контракту</w:t>
      </w:r>
    </w:p>
    <w:p w:rsidR="00D03719" w:rsidRPr="00B67F34" w:rsidRDefault="00D03719" w:rsidP="0001363B">
      <w:pPr>
        <w:spacing w:after="0" w:line="240" w:lineRule="auto"/>
        <w:ind w:left="5954"/>
        <w:jc w:val="right"/>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от «__» __________ 20__ г. № ____</w:t>
      </w:r>
      <w:r w:rsidR="00952223">
        <w:rPr>
          <w:rFonts w:ascii="Times New Roman" w:eastAsia="Times New Roman" w:hAnsi="Times New Roman" w:cs="Times New Roman"/>
          <w:sz w:val="20"/>
          <w:szCs w:val="20"/>
          <w:lang w:eastAsia="ru-RU"/>
        </w:rPr>
        <w:t>/2</w:t>
      </w:r>
      <w:r w:rsidR="00E2764C">
        <w:rPr>
          <w:rFonts w:ascii="Times New Roman" w:eastAsia="Times New Roman" w:hAnsi="Times New Roman" w:cs="Times New Roman"/>
          <w:sz w:val="20"/>
          <w:szCs w:val="20"/>
          <w:lang w:eastAsia="ru-RU"/>
        </w:rPr>
        <w:t>6</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ind w:firstLine="709"/>
        <w:jc w:val="center"/>
        <w:rPr>
          <w:rFonts w:ascii="Times New Roman" w:eastAsia="Times New Roman" w:hAnsi="Times New Roman" w:cs="Times New Roman"/>
          <w:b/>
          <w:sz w:val="20"/>
          <w:szCs w:val="20"/>
          <w:lang w:eastAsia="ru-RU"/>
        </w:rPr>
      </w:pPr>
      <w:bookmarkStart w:id="16" w:name="p430"/>
      <w:bookmarkEnd w:id="16"/>
      <w:r w:rsidRPr="00B67F34">
        <w:rPr>
          <w:rFonts w:ascii="Times New Roman" w:eastAsia="Times New Roman" w:hAnsi="Times New Roman" w:cs="Times New Roman"/>
          <w:b/>
          <w:sz w:val="20"/>
          <w:szCs w:val="20"/>
          <w:lang w:eastAsia="ru-RU"/>
        </w:rPr>
        <w:t>ТЕХНИЧЕСКИЕ ТРЕБОВАНИЯ</w:t>
      </w:r>
      <w:r w:rsidRPr="00B67F34">
        <w:rPr>
          <w:rStyle w:val="a7"/>
          <w:rFonts w:ascii="Times New Roman" w:eastAsia="Times New Roman" w:hAnsi="Times New Roman" w:cs="Times New Roman"/>
          <w:b/>
          <w:sz w:val="20"/>
          <w:szCs w:val="20"/>
          <w:lang w:eastAsia="ru-RU"/>
        </w:rPr>
        <w:footnoteReference w:id="15"/>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p>
    <w:tbl>
      <w:tblPr>
        <w:tblW w:w="9893" w:type="dxa"/>
        <w:tblInd w:w="20" w:type="dxa"/>
        <w:tblCellMar>
          <w:left w:w="0" w:type="dxa"/>
          <w:right w:w="0" w:type="dxa"/>
        </w:tblCellMar>
        <w:tblLook w:val="04A0" w:firstRow="1" w:lastRow="0" w:firstColumn="1" w:lastColumn="0" w:noHBand="0" w:noVBand="1"/>
      </w:tblPr>
      <w:tblGrid>
        <w:gridCol w:w="322"/>
        <w:gridCol w:w="5318"/>
        <w:gridCol w:w="4253"/>
      </w:tblGrid>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Наименование параметра</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Требуемое значение</w:t>
            </w:r>
          </w:p>
        </w:tc>
      </w:tr>
      <w:tr w:rsidR="00D03719" w:rsidRPr="00B67F34" w:rsidTr="00952223">
        <w:tc>
          <w:tcPr>
            <w:tcW w:w="9893" w:type="dxa"/>
            <w:gridSpan w:val="3"/>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center"/>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 Общие сведения</w:t>
            </w:r>
          </w:p>
        </w:tc>
      </w:tr>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1.1.</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Наименование Оборудования</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1.2.</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Наименование производителя</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1.3.</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Модель</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1.4.</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Год выпуска Оборудования</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1.5.</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Страна происхождения</w:t>
            </w:r>
            <w:r w:rsidRPr="00B67F34">
              <w:rPr>
                <w:rStyle w:val="a7"/>
                <w:rFonts w:ascii="Times New Roman" w:eastAsia="Times New Roman" w:hAnsi="Times New Roman" w:cs="Times New Roman"/>
                <w:sz w:val="20"/>
                <w:szCs w:val="20"/>
                <w:lang w:eastAsia="ru-RU"/>
              </w:rPr>
              <w:footnoteReference w:id="16"/>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D03719" w:rsidRPr="00B67F34" w:rsidTr="00952223">
        <w:tc>
          <w:tcPr>
            <w:tcW w:w="9893" w:type="dxa"/>
            <w:gridSpan w:val="3"/>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center"/>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2. Технические характеристики</w:t>
            </w:r>
          </w:p>
        </w:tc>
      </w:tr>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2.1.</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2.2.</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D03719" w:rsidRPr="00B67F34" w:rsidTr="00952223">
        <w:tc>
          <w:tcPr>
            <w:tcW w:w="9893" w:type="dxa"/>
            <w:gridSpan w:val="3"/>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center"/>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3. Требования к упаковке и маркировке</w:t>
            </w:r>
            <w:r w:rsidRPr="00B67F34">
              <w:rPr>
                <w:rStyle w:val="a7"/>
                <w:rFonts w:ascii="Times New Roman" w:eastAsia="Times New Roman" w:hAnsi="Times New Roman" w:cs="Times New Roman"/>
                <w:sz w:val="20"/>
                <w:szCs w:val="20"/>
                <w:lang w:eastAsia="ru-RU"/>
              </w:rPr>
              <w:footnoteReference w:id="17"/>
            </w:r>
          </w:p>
        </w:tc>
      </w:tr>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3.1.</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3.2.</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D03719" w:rsidRPr="00B67F34" w:rsidTr="00952223">
        <w:tc>
          <w:tcPr>
            <w:tcW w:w="9893" w:type="dxa"/>
            <w:gridSpan w:val="3"/>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4. Дополнительные требования</w:t>
            </w:r>
          </w:p>
        </w:tc>
      </w:tr>
      <w:tr w:rsidR="00D03719" w:rsidRPr="00B67F34" w:rsidTr="00952223">
        <w:tc>
          <w:tcPr>
            <w:tcW w:w="5640" w:type="dxa"/>
            <w:gridSpan w:val="2"/>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Срок предоставления гарантии производителя</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D03719" w:rsidRPr="00B67F34" w:rsidTr="00952223">
        <w:tc>
          <w:tcPr>
            <w:tcW w:w="5640" w:type="dxa"/>
            <w:gridSpan w:val="2"/>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Срок предоставления гарантии поставщика</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D03719" w:rsidRPr="00B67F34" w:rsidTr="00952223">
        <w:tc>
          <w:tcPr>
            <w:tcW w:w="5640" w:type="dxa"/>
            <w:gridSpan w:val="2"/>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Объем предоставления гарантии качества:</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D03719" w:rsidRPr="00B67F34" w:rsidTr="00952223">
        <w:tc>
          <w:tcPr>
            <w:tcW w:w="5640" w:type="dxa"/>
            <w:gridSpan w:val="2"/>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устранение неисправностей, связанных с дефектами производства</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Наличие</w:t>
            </w:r>
          </w:p>
        </w:tc>
      </w:tr>
      <w:tr w:rsidR="00D03719" w:rsidRPr="00B67F34" w:rsidTr="00952223">
        <w:tc>
          <w:tcPr>
            <w:tcW w:w="5640" w:type="dxa"/>
            <w:gridSpan w:val="2"/>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устранение неисправностей посредством замены запасных частей</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Наличие</w:t>
            </w:r>
          </w:p>
        </w:tc>
      </w:tr>
      <w:tr w:rsidR="00D03719" w:rsidRPr="00B67F34" w:rsidTr="00952223">
        <w:tc>
          <w:tcPr>
            <w:tcW w:w="5640" w:type="dxa"/>
            <w:gridSpan w:val="2"/>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bl>
    <w:p w:rsidR="00892C98" w:rsidRDefault="00892C98" w:rsidP="00892C98">
      <w:pPr>
        <w:spacing w:after="0" w:line="240" w:lineRule="auto"/>
        <w:jc w:val="both"/>
        <w:rPr>
          <w:rFonts w:ascii="Times New Roman" w:eastAsia="Times New Roman" w:hAnsi="Times New Roman" w:cs="Times New Roman"/>
          <w:sz w:val="20"/>
          <w:szCs w:val="20"/>
          <w:lang w:eastAsia="ru-RU"/>
        </w:rPr>
      </w:pPr>
    </w:p>
    <w:tbl>
      <w:tblPr>
        <w:tblW w:w="10751" w:type="dxa"/>
        <w:tblLayout w:type="fixed"/>
        <w:tblCellMar>
          <w:top w:w="75" w:type="dxa"/>
          <w:left w:w="150" w:type="dxa"/>
          <w:bottom w:w="75" w:type="dxa"/>
          <w:right w:w="150" w:type="dxa"/>
        </w:tblCellMar>
        <w:tblLook w:val="04A0" w:firstRow="1" w:lastRow="0" w:firstColumn="1" w:lastColumn="0" w:noHBand="0" w:noVBand="1"/>
      </w:tblPr>
      <w:tblGrid>
        <w:gridCol w:w="5387"/>
        <w:gridCol w:w="632"/>
        <w:gridCol w:w="4732"/>
      </w:tblGrid>
      <w:tr w:rsidR="00892C98" w:rsidTr="002E62D1">
        <w:tc>
          <w:tcPr>
            <w:tcW w:w="6019" w:type="dxa"/>
            <w:gridSpan w:val="2"/>
            <w:tcMar>
              <w:top w:w="75" w:type="dxa"/>
              <w:left w:w="130" w:type="dxa"/>
              <w:bottom w:w="75" w:type="dxa"/>
              <w:right w:w="130" w:type="dxa"/>
            </w:tcMar>
            <w:vAlign w:val="center"/>
            <w:hideMark/>
          </w:tcPr>
          <w:p w:rsidR="00892C98" w:rsidRDefault="00892C98" w:rsidP="002E62D1">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Заказчик:</w:t>
            </w:r>
          </w:p>
        </w:tc>
        <w:tc>
          <w:tcPr>
            <w:tcW w:w="4732" w:type="dxa"/>
            <w:tcMar>
              <w:top w:w="75" w:type="dxa"/>
              <w:left w:w="130" w:type="dxa"/>
              <w:bottom w:w="75" w:type="dxa"/>
              <w:right w:w="130" w:type="dxa"/>
            </w:tcMar>
            <w:vAlign w:val="center"/>
            <w:hideMark/>
          </w:tcPr>
          <w:p w:rsidR="00892C98" w:rsidRDefault="00892C98" w:rsidP="002E62D1">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Поставщик:</w:t>
            </w:r>
          </w:p>
        </w:tc>
      </w:tr>
      <w:tr w:rsidR="00892C98" w:rsidTr="002E62D1">
        <w:trPr>
          <w:gridAfter w:val="2"/>
          <w:wAfter w:w="5364" w:type="dxa"/>
        </w:trPr>
        <w:tc>
          <w:tcPr>
            <w:tcW w:w="5387" w:type="dxa"/>
            <w:tcMar>
              <w:top w:w="75" w:type="dxa"/>
              <w:left w:w="130" w:type="dxa"/>
              <w:bottom w:w="75" w:type="dxa"/>
              <w:right w:w="130" w:type="dxa"/>
            </w:tcMar>
            <w:hideMark/>
          </w:tcPr>
          <w:p w:rsidR="00892C98" w:rsidRDefault="00892C98" w:rsidP="002E62D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СПб ГБУЗ «Городская больница № 28»</w:t>
            </w:r>
          </w:p>
          <w:p w:rsidR="00892C98" w:rsidRDefault="00892C98" w:rsidP="002E62D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Главный врач</w:t>
            </w:r>
          </w:p>
          <w:p w:rsidR="00892C98" w:rsidRDefault="00892C98" w:rsidP="002E62D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 И.В. Савицкая</w:t>
            </w:r>
          </w:p>
          <w:p w:rsidR="00892C98" w:rsidRDefault="00892C98" w:rsidP="002E62D1">
            <w:pPr>
              <w:spacing w:after="0" w:line="240" w:lineRule="auto"/>
              <w:rPr>
                <w:rFonts w:ascii="Times New Roman" w:eastAsia="Times New Roman" w:hAnsi="Times New Roman" w:cs="Times New Roman"/>
                <w:sz w:val="20"/>
                <w:szCs w:val="20"/>
                <w:lang w:eastAsia="ru-RU"/>
              </w:rPr>
            </w:pPr>
          </w:p>
        </w:tc>
      </w:tr>
    </w:tbl>
    <w:p w:rsidR="00892C98" w:rsidRDefault="00892C98" w:rsidP="008210DD">
      <w:pPr>
        <w:spacing w:after="0" w:line="240" w:lineRule="auto"/>
        <w:ind w:firstLine="709"/>
        <w:jc w:val="center"/>
        <w:rPr>
          <w:rFonts w:ascii="Times New Roman" w:eastAsia="Times New Roman" w:hAnsi="Times New Roman" w:cs="Times New Roman"/>
          <w:sz w:val="20"/>
          <w:szCs w:val="20"/>
          <w:lang w:eastAsia="ru-RU"/>
        </w:rPr>
      </w:pPr>
      <w:r w:rsidRPr="00B67F34">
        <w:rPr>
          <w:rFonts w:ascii="Times New Roman" w:hAnsi="Times New Roman" w:cs="Times New Roman"/>
          <w:bCs/>
          <w:sz w:val="20"/>
          <w:szCs w:val="20"/>
        </w:rPr>
        <w:t>Контракт подписан усиленными электронными подписями лиц, имеющих право действовать от имени Заказчика и Поставщика</w:t>
      </w:r>
    </w:p>
    <w:p w:rsidR="00892C98" w:rsidRDefault="00892C98" w:rsidP="00892C98">
      <w:pPr>
        <w:spacing w:after="0" w:line="240" w:lineRule="auto"/>
        <w:ind w:firstLine="709"/>
        <w:jc w:val="both"/>
        <w:rPr>
          <w:rFonts w:ascii="Times New Roman" w:eastAsia="Times New Roman" w:hAnsi="Times New Roman" w:cs="Times New Roman"/>
          <w:sz w:val="20"/>
          <w:szCs w:val="20"/>
          <w:lang w:eastAsia="ru-RU"/>
        </w:rPr>
      </w:pPr>
    </w:p>
    <w:p w:rsidR="00892C98" w:rsidRDefault="00892C98" w:rsidP="00D03719">
      <w:pPr>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br w:type="page"/>
      </w:r>
    </w:p>
    <w:p w:rsidR="00D03719" w:rsidRPr="00B67F34" w:rsidRDefault="00D03719" w:rsidP="0001363B">
      <w:pPr>
        <w:spacing w:after="0" w:line="240" w:lineRule="auto"/>
        <w:ind w:left="5954"/>
        <w:jc w:val="right"/>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lastRenderedPageBreak/>
        <w:t>Приложение № 3</w:t>
      </w:r>
    </w:p>
    <w:p w:rsidR="00D03719" w:rsidRPr="00B67F34" w:rsidRDefault="00D03719" w:rsidP="0001363B">
      <w:pPr>
        <w:spacing w:after="0" w:line="240" w:lineRule="auto"/>
        <w:ind w:left="5954"/>
        <w:jc w:val="right"/>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к Контракту</w:t>
      </w:r>
    </w:p>
    <w:p w:rsidR="00D03719" w:rsidRPr="00B67F34" w:rsidRDefault="00D03719" w:rsidP="0001363B">
      <w:pPr>
        <w:spacing w:after="0" w:line="240" w:lineRule="auto"/>
        <w:ind w:left="5954"/>
        <w:jc w:val="right"/>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от «__» __________ 20__ г. № ____</w:t>
      </w:r>
      <w:r w:rsidR="00952223">
        <w:rPr>
          <w:rFonts w:ascii="Times New Roman" w:eastAsia="Times New Roman" w:hAnsi="Times New Roman" w:cs="Times New Roman"/>
          <w:sz w:val="20"/>
          <w:szCs w:val="20"/>
          <w:lang w:eastAsia="ru-RU"/>
        </w:rPr>
        <w:t>/2</w:t>
      </w:r>
      <w:r w:rsidR="00E2764C">
        <w:rPr>
          <w:rFonts w:ascii="Times New Roman" w:eastAsia="Times New Roman" w:hAnsi="Times New Roman" w:cs="Times New Roman"/>
          <w:sz w:val="20"/>
          <w:szCs w:val="20"/>
          <w:lang w:eastAsia="ru-RU"/>
        </w:rPr>
        <w:t>6</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p>
    <w:p w:rsidR="00892C98" w:rsidRDefault="00892C98" w:rsidP="00892C98">
      <w:pPr>
        <w:spacing w:after="0" w:line="240" w:lineRule="auto"/>
        <w:ind w:right="22" w:firstLine="567"/>
        <w:jc w:val="right"/>
        <w:rPr>
          <w:rFonts w:ascii="Times New Roman" w:eastAsia="Calibri" w:hAnsi="Times New Roman" w:cs="Times New Roman"/>
          <w:i/>
          <w:sz w:val="20"/>
          <w:szCs w:val="20"/>
        </w:rPr>
      </w:pPr>
      <w:bookmarkStart w:id="17" w:name="p509"/>
      <w:bookmarkEnd w:id="17"/>
      <w:r>
        <w:rPr>
          <w:rFonts w:ascii="Times New Roman" w:eastAsia="Calibri" w:hAnsi="Times New Roman" w:cs="Times New Roman"/>
          <w:i/>
          <w:sz w:val="20"/>
          <w:szCs w:val="20"/>
        </w:rPr>
        <w:t>Рекомендуемый образец</w:t>
      </w:r>
    </w:p>
    <w:p w:rsidR="00892C98" w:rsidRDefault="00892C98" w:rsidP="00892C98">
      <w:pPr>
        <w:spacing w:after="0" w:line="240" w:lineRule="auto"/>
        <w:ind w:right="22" w:firstLine="567"/>
        <w:jc w:val="center"/>
        <w:rPr>
          <w:rFonts w:ascii="Times New Roman" w:eastAsia="Calibri" w:hAnsi="Times New Roman" w:cs="Times New Roman"/>
          <w:b/>
          <w:sz w:val="20"/>
          <w:szCs w:val="20"/>
        </w:rPr>
      </w:pPr>
      <w:r>
        <w:rPr>
          <w:rFonts w:ascii="Times New Roman" w:eastAsia="Calibri" w:hAnsi="Times New Roman" w:cs="Times New Roman"/>
          <w:b/>
          <w:sz w:val="20"/>
          <w:szCs w:val="20"/>
        </w:rPr>
        <w:t xml:space="preserve">АКТ ПРИЕМА-ПЕРЕДАЧИ </w:t>
      </w:r>
      <w:proofErr w:type="gramStart"/>
      <w:r>
        <w:rPr>
          <w:rFonts w:ascii="Times New Roman" w:eastAsia="Calibri" w:hAnsi="Times New Roman" w:cs="Times New Roman"/>
          <w:b/>
          <w:sz w:val="20"/>
          <w:szCs w:val="20"/>
        </w:rPr>
        <w:t>ТОВАРА  ПО</w:t>
      </w:r>
      <w:proofErr w:type="gramEnd"/>
      <w:r>
        <w:rPr>
          <w:rFonts w:ascii="Times New Roman" w:eastAsia="Calibri" w:hAnsi="Times New Roman" w:cs="Times New Roman"/>
          <w:b/>
          <w:sz w:val="20"/>
          <w:szCs w:val="20"/>
        </w:rPr>
        <w:t xml:space="preserve"> КОНТРАКТУ</w:t>
      </w:r>
    </w:p>
    <w:p w:rsidR="008210DD" w:rsidRDefault="00892C98" w:rsidP="00952223">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                                                        от «__</w:t>
      </w:r>
      <w:proofErr w:type="gramStart"/>
      <w:r>
        <w:rPr>
          <w:rFonts w:ascii="Times New Roman" w:eastAsia="Calibri" w:hAnsi="Times New Roman" w:cs="Times New Roman"/>
          <w:sz w:val="20"/>
          <w:szCs w:val="20"/>
        </w:rPr>
        <w:t>_</w:t>
      </w:r>
      <w:r w:rsidR="00952223">
        <w:rPr>
          <w:rFonts w:ascii="Times New Roman" w:eastAsia="Calibri" w:hAnsi="Times New Roman" w:cs="Times New Roman"/>
          <w:sz w:val="20"/>
          <w:szCs w:val="20"/>
        </w:rPr>
        <w:t>»_</w:t>
      </w:r>
      <w:proofErr w:type="gramEnd"/>
      <w:r w:rsidR="00952223">
        <w:rPr>
          <w:rFonts w:ascii="Times New Roman" w:eastAsia="Calibri" w:hAnsi="Times New Roman" w:cs="Times New Roman"/>
          <w:sz w:val="20"/>
          <w:szCs w:val="20"/>
        </w:rPr>
        <w:t>________ 20___ года № _______</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Поставщик ____________ </w:t>
      </w:r>
      <w:r>
        <w:rPr>
          <w:rFonts w:ascii="Times New Roman" w:eastAsia="Calibri" w:hAnsi="Times New Roman" w:cs="Times New Roman"/>
          <w:i/>
          <w:sz w:val="20"/>
          <w:szCs w:val="20"/>
        </w:rPr>
        <w:t>(полностью наименование (для юридического лица), фамилия, имя, отчество (при наличии) (для физического лица)</w:t>
      </w:r>
      <w:r>
        <w:rPr>
          <w:rFonts w:ascii="Times New Roman" w:eastAsia="Calibri" w:hAnsi="Times New Roman" w:cs="Times New Roman"/>
          <w:sz w:val="20"/>
          <w:szCs w:val="20"/>
        </w:rPr>
        <w:t xml:space="preserve">, в лице ___________ </w:t>
      </w:r>
      <w:r>
        <w:rPr>
          <w:rFonts w:ascii="Times New Roman" w:eastAsia="Calibri" w:hAnsi="Times New Roman" w:cs="Times New Roman"/>
          <w:i/>
          <w:sz w:val="20"/>
          <w:szCs w:val="20"/>
        </w:rPr>
        <w:t>(должность, фамилия, имя, отчество (при наличии) лица, подписывающего Акт)</w:t>
      </w:r>
      <w:r>
        <w:rPr>
          <w:rFonts w:ascii="Times New Roman" w:eastAsia="Calibri" w:hAnsi="Times New Roman" w:cs="Times New Roman"/>
          <w:sz w:val="20"/>
          <w:szCs w:val="20"/>
        </w:rPr>
        <w:t xml:space="preserve">, действующего на основании ________________________ </w:t>
      </w:r>
      <w:r>
        <w:rPr>
          <w:rFonts w:ascii="Times New Roman" w:eastAsia="Calibri" w:hAnsi="Times New Roman" w:cs="Times New Roman"/>
          <w:i/>
          <w:sz w:val="20"/>
          <w:szCs w:val="20"/>
        </w:rPr>
        <w:t>(указываются реквизиты документа, удостоверяющие полномочия лица на подписание Акта)</w:t>
      </w:r>
      <w:r>
        <w:rPr>
          <w:rFonts w:ascii="Times New Roman" w:eastAsia="Calibri" w:hAnsi="Times New Roman" w:cs="Times New Roman"/>
          <w:sz w:val="20"/>
          <w:szCs w:val="20"/>
        </w:rPr>
        <w:t xml:space="preserve">, с одной стороны и Заказчик_____________ </w:t>
      </w:r>
      <w:r>
        <w:rPr>
          <w:rFonts w:ascii="Times New Roman" w:eastAsia="Calibri" w:hAnsi="Times New Roman" w:cs="Times New Roman"/>
          <w:i/>
          <w:sz w:val="20"/>
          <w:szCs w:val="20"/>
        </w:rPr>
        <w:t>(полностью наименование Заказчика)</w:t>
      </w:r>
      <w:r>
        <w:rPr>
          <w:rFonts w:ascii="Times New Roman" w:eastAsia="Calibri" w:hAnsi="Times New Roman" w:cs="Times New Roman"/>
          <w:sz w:val="20"/>
          <w:szCs w:val="20"/>
        </w:rPr>
        <w:t xml:space="preserve">, в лице ________ </w:t>
      </w:r>
      <w:r>
        <w:rPr>
          <w:rFonts w:ascii="Times New Roman" w:eastAsia="Calibri" w:hAnsi="Times New Roman" w:cs="Times New Roman"/>
          <w:i/>
          <w:sz w:val="20"/>
          <w:szCs w:val="20"/>
        </w:rPr>
        <w:t>(должность, фамилия, имя, отчество (при наличии) лица, подписывающего Акт)</w:t>
      </w:r>
      <w:r>
        <w:rPr>
          <w:rFonts w:ascii="Times New Roman" w:eastAsia="Calibri" w:hAnsi="Times New Roman" w:cs="Times New Roman"/>
          <w:sz w:val="20"/>
          <w:szCs w:val="20"/>
        </w:rPr>
        <w:t>, действующего на основании ______________ (</w:t>
      </w:r>
      <w:r>
        <w:rPr>
          <w:rFonts w:ascii="Times New Roman" w:eastAsia="Calibri" w:hAnsi="Times New Roman" w:cs="Times New Roman"/>
          <w:i/>
          <w:sz w:val="20"/>
          <w:szCs w:val="20"/>
        </w:rPr>
        <w:t>указываются реквизиты документа, удостоверяющие полномочия лица на подписание Акта)</w:t>
      </w:r>
      <w:r>
        <w:rPr>
          <w:rFonts w:ascii="Times New Roman" w:eastAsia="Calibri" w:hAnsi="Times New Roman" w:cs="Times New Roman"/>
          <w:sz w:val="20"/>
          <w:szCs w:val="20"/>
        </w:rPr>
        <w:t>, с другой стороны составили настоящий Акт о следующем:</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1. Поставщик поставил, а Заказчик принял следующее Оборудование согласно Спецификации (Приложение № 1 к Контракту):</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1.1.Наименование Оборудования (марка, модель, год выпуска и другое): _______</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1.2.Наименование Оборудования (в соответствии с регистрационным удостоверением): _____________________</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1.3.Дата государственной регистрации Оборудования и его регистрационный </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‎номер: ___________</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1.4.Код позиции каталога товаров, работ, услуг для государственных </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‎и муниципальных нужд (при наличии): ________________</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1.5.Единица измерения: __________</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1.6.Количество в единицах измерения: __________</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1.</w:t>
      </w:r>
      <w:proofErr w:type="gramStart"/>
      <w:r>
        <w:rPr>
          <w:rFonts w:ascii="Times New Roman" w:eastAsia="Calibri" w:hAnsi="Times New Roman" w:cs="Times New Roman"/>
          <w:sz w:val="20"/>
          <w:szCs w:val="20"/>
        </w:rPr>
        <w:t>7.Стоимость</w:t>
      </w:r>
      <w:proofErr w:type="gramEnd"/>
      <w:r>
        <w:rPr>
          <w:rFonts w:ascii="Times New Roman" w:eastAsia="Calibri" w:hAnsi="Times New Roman" w:cs="Times New Roman"/>
          <w:sz w:val="20"/>
          <w:szCs w:val="20"/>
        </w:rPr>
        <w:t>: __________ (сумма прописью) руб. _____ коп., в том числе НДС _____% - __________ (сумма прописью) руб. _____ коп.</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2.Приемка Оборудования произведена следующим образом:</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2.1.проверка по упаковочным листам номенклатуры поставленного Оборудования на соответствие Спецификации (приложение № 1 к Контракту) и Техническим требованиям (приложение № 2 к Контракту);</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2.2.проверка полноты и правильности оформления комплекта сопроводительных документов в соответствии с условиями Контракта;</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2.3.контроль наличия/отсутствия внешних повреждений оригинальной упаковки Оборудования;</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2.4.проверка наличия необходимых документов (копий документов) </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‎на Оборудование: регистрационных удостоверений, документа подтверждающего </w:t>
      </w:r>
      <w:proofErr w:type="gramStart"/>
      <w:r>
        <w:rPr>
          <w:rFonts w:ascii="Times New Roman" w:eastAsia="Calibri" w:hAnsi="Times New Roman" w:cs="Times New Roman"/>
          <w:sz w:val="20"/>
          <w:szCs w:val="20"/>
        </w:rPr>
        <w:t>соответствие  ;</w:t>
      </w:r>
      <w:proofErr w:type="gramEnd"/>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2.5.проверка наличия технической и (или) эксплуатационной документации производителя (изготовителя) Оборудования на русском языке;</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2.6.проверка комплектности и целостности поставленного Оборудования.</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3.К настоящему Акту прилагаются следующие документы, подтверждающие поставку Оборудования:</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3.1.Товарная Накладная от «____» __________20 __ г. № ____;</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3.2.Копия Регистрационного удостоверения от «____» ________ 20__ г. № ____;</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3.3.Техническая и (или) эксплуатационная документация производителя (изготовителя) Оборудования на русском языке;</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3.4.Гарантия производителя от «____» ______________ 20__ г. № ____;</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3.5.Гарантия Поставщика от «____» ______________ 20__ г. № _____;</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3.6.Копия документа о соответствии   от «____» ___________ 20__ г. № ____;</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3.7. __________________________________ (перечень документов может быть дополнен с учетом специфики Оборудования).</w:t>
      </w:r>
    </w:p>
    <w:p w:rsidR="00892C98" w:rsidRDefault="00892C98" w:rsidP="00D163CC">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Заказчик несет полную материальную ответственность за принятое Оборудование. С момента подписания настоящего Акта все риски случайной гибели, утраты или повреждения Оборудования переходят к Заказчику.</w:t>
      </w:r>
    </w:p>
    <w:tbl>
      <w:tblPr>
        <w:tblW w:w="9660" w:type="dxa"/>
        <w:tblInd w:w="406" w:type="dxa"/>
        <w:tblLayout w:type="fixed"/>
        <w:tblCellMar>
          <w:top w:w="102" w:type="dxa"/>
          <w:left w:w="62" w:type="dxa"/>
          <w:bottom w:w="102" w:type="dxa"/>
          <w:right w:w="62" w:type="dxa"/>
        </w:tblCellMar>
        <w:tblLook w:val="04A0" w:firstRow="1" w:lastRow="0" w:firstColumn="1" w:lastColumn="0" w:noHBand="0" w:noVBand="1"/>
      </w:tblPr>
      <w:tblGrid>
        <w:gridCol w:w="4860"/>
        <w:gridCol w:w="4800"/>
      </w:tblGrid>
      <w:tr w:rsidR="00892C98" w:rsidTr="00892C98">
        <w:tc>
          <w:tcPr>
            <w:tcW w:w="4860" w:type="dxa"/>
            <w:hideMark/>
          </w:tcPr>
          <w:p w:rsidR="00892C98" w:rsidRDefault="00892C98">
            <w:pPr>
              <w:pStyle w:val="ConsPlusNormal"/>
              <w:spacing w:line="276" w:lineRule="auto"/>
              <w:rPr>
                <w:rFonts w:eastAsia="Times New Roman"/>
                <w:sz w:val="20"/>
                <w:szCs w:val="20"/>
                <w:lang w:eastAsia="en-US"/>
              </w:rPr>
            </w:pPr>
            <w:r>
              <w:rPr>
                <w:sz w:val="20"/>
                <w:lang w:eastAsia="en-US"/>
              </w:rPr>
              <w:t>От Поставщика:</w:t>
            </w:r>
          </w:p>
          <w:p w:rsidR="00892C98" w:rsidRDefault="00892C98">
            <w:pPr>
              <w:pStyle w:val="ConsPlusNormal"/>
              <w:spacing w:line="276" w:lineRule="auto"/>
              <w:rPr>
                <w:sz w:val="20"/>
                <w:lang w:eastAsia="en-US"/>
              </w:rPr>
            </w:pPr>
            <w:r>
              <w:rPr>
                <w:sz w:val="20"/>
                <w:lang w:eastAsia="en-US"/>
              </w:rPr>
              <w:t>__________________________</w:t>
            </w:r>
          </w:p>
          <w:p w:rsidR="00892C98" w:rsidRDefault="00892C98">
            <w:pPr>
              <w:pStyle w:val="ConsPlusNormal"/>
              <w:spacing w:line="276" w:lineRule="auto"/>
              <w:rPr>
                <w:sz w:val="20"/>
                <w:lang w:eastAsia="en-US"/>
              </w:rPr>
            </w:pPr>
            <w:r>
              <w:rPr>
                <w:sz w:val="20"/>
                <w:lang w:eastAsia="en-US"/>
              </w:rPr>
              <w:t>М.П.</w:t>
            </w:r>
          </w:p>
          <w:p w:rsidR="00892C98" w:rsidRDefault="00892C98">
            <w:pPr>
              <w:pStyle w:val="ConsPlusNormal"/>
              <w:spacing w:line="276" w:lineRule="auto"/>
              <w:rPr>
                <w:sz w:val="20"/>
                <w:lang w:eastAsia="en-US"/>
              </w:rPr>
            </w:pPr>
            <w:r>
              <w:rPr>
                <w:sz w:val="20"/>
                <w:lang w:eastAsia="en-US"/>
              </w:rPr>
              <w:t>«__» _____________ 20__ г.</w:t>
            </w:r>
          </w:p>
        </w:tc>
        <w:tc>
          <w:tcPr>
            <w:tcW w:w="4800" w:type="dxa"/>
            <w:hideMark/>
          </w:tcPr>
          <w:p w:rsidR="00892C98" w:rsidRDefault="00892C98">
            <w:pPr>
              <w:pStyle w:val="ConsPlusNormal"/>
              <w:spacing w:line="276" w:lineRule="auto"/>
              <w:rPr>
                <w:sz w:val="20"/>
                <w:lang w:eastAsia="en-US"/>
              </w:rPr>
            </w:pPr>
            <w:r>
              <w:rPr>
                <w:sz w:val="20"/>
                <w:lang w:eastAsia="en-US"/>
              </w:rPr>
              <w:t>От Заказчика:</w:t>
            </w:r>
          </w:p>
          <w:p w:rsidR="00892C98" w:rsidRDefault="00892C98">
            <w:pPr>
              <w:pStyle w:val="ConsPlusNormal"/>
              <w:spacing w:line="276" w:lineRule="auto"/>
              <w:rPr>
                <w:sz w:val="20"/>
                <w:lang w:eastAsia="en-US"/>
              </w:rPr>
            </w:pPr>
            <w:r>
              <w:rPr>
                <w:sz w:val="20"/>
                <w:lang w:eastAsia="en-US"/>
              </w:rPr>
              <w:t>__________________________</w:t>
            </w:r>
          </w:p>
          <w:p w:rsidR="00892C98" w:rsidRDefault="00892C98">
            <w:pPr>
              <w:pStyle w:val="ConsPlusNormal"/>
              <w:spacing w:line="276" w:lineRule="auto"/>
              <w:rPr>
                <w:sz w:val="20"/>
                <w:lang w:eastAsia="en-US"/>
              </w:rPr>
            </w:pPr>
            <w:r>
              <w:rPr>
                <w:sz w:val="20"/>
                <w:lang w:eastAsia="en-US"/>
              </w:rPr>
              <w:t>М.П.</w:t>
            </w:r>
          </w:p>
          <w:p w:rsidR="00892C98" w:rsidRDefault="00892C98">
            <w:pPr>
              <w:pStyle w:val="ConsPlusNormal"/>
              <w:spacing w:line="276" w:lineRule="auto"/>
              <w:rPr>
                <w:sz w:val="20"/>
                <w:lang w:eastAsia="en-US"/>
              </w:rPr>
            </w:pPr>
            <w:r>
              <w:rPr>
                <w:sz w:val="20"/>
                <w:lang w:eastAsia="en-US"/>
              </w:rPr>
              <w:t>«__» _____________ 20__ г.</w:t>
            </w:r>
          </w:p>
        </w:tc>
      </w:tr>
    </w:tbl>
    <w:p w:rsidR="00D03719" w:rsidRPr="00B67F34" w:rsidRDefault="00D03719" w:rsidP="00D163CC">
      <w:pPr>
        <w:spacing w:after="0" w:line="240" w:lineRule="auto"/>
        <w:jc w:val="both"/>
        <w:rPr>
          <w:rFonts w:ascii="Times New Roman" w:eastAsia="Times New Roman" w:hAnsi="Times New Roman" w:cs="Times New Roman"/>
          <w:sz w:val="20"/>
          <w:szCs w:val="20"/>
          <w:lang w:eastAsia="ru-RU"/>
        </w:rPr>
      </w:pPr>
    </w:p>
    <w:tbl>
      <w:tblPr>
        <w:tblW w:w="9060" w:type="dxa"/>
        <w:tblInd w:w="20" w:type="dxa"/>
        <w:tblCellMar>
          <w:left w:w="0" w:type="dxa"/>
          <w:right w:w="0" w:type="dxa"/>
        </w:tblCellMar>
        <w:tblLook w:val="04A0" w:firstRow="1" w:lastRow="0" w:firstColumn="1" w:lastColumn="0" w:noHBand="0" w:noVBand="1"/>
      </w:tblPr>
      <w:tblGrid>
        <w:gridCol w:w="9053"/>
        <w:gridCol w:w="7"/>
      </w:tblGrid>
      <w:tr w:rsidR="00D03719" w:rsidRPr="00B67F34" w:rsidTr="00B51D89">
        <w:tc>
          <w:tcPr>
            <w:tcW w:w="0" w:type="auto"/>
          </w:tcPr>
          <w:tbl>
            <w:tblPr>
              <w:tblW w:w="7493" w:type="dxa"/>
              <w:tblInd w:w="20" w:type="dxa"/>
              <w:tblCellMar>
                <w:left w:w="0" w:type="dxa"/>
                <w:right w:w="0" w:type="dxa"/>
              </w:tblCellMar>
              <w:tblLook w:val="04A0" w:firstRow="1" w:lastRow="0" w:firstColumn="1" w:lastColumn="0" w:noHBand="0" w:noVBand="1"/>
            </w:tblPr>
            <w:tblGrid>
              <w:gridCol w:w="3808"/>
              <w:gridCol w:w="770"/>
              <w:gridCol w:w="2915"/>
            </w:tblGrid>
            <w:tr w:rsidR="00D03719" w:rsidRPr="00B67F34" w:rsidTr="00B51D89">
              <w:tc>
                <w:tcPr>
                  <w:tcW w:w="3808" w:type="dxa"/>
                  <w:vAlign w:val="center"/>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От Заказчика:</w:t>
                  </w:r>
                </w:p>
              </w:tc>
              <w:tc>
                <w:tcPr>
                  <w:tcW w:w="0" w:type="auto"/>
                  <w:hideMark/>
                </w:tcPr>
                <w:p w:rsidR="00D03719" w:rsidRPr="00B67F34" w:rsidRDefault="00D03719" w:rsidP="00B51D8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2915" w:type="dxa"/>
                  <w:vAlign w:val="center"/>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От Поставщика:</w:t>
                  </w:r>
                </w:p>
              </w:tc>
            </w:tr>
            <w:tr w:rsidR="00D03719" w:rsidRPr="00B67F34" w:rsidTr="00B51D89">
              <w:tc>
                <w:tcPr>
                  <w:tcW w:w="3808" w:type="dxa"/>
                  <w:tcBorders>
                    <w:bottom w:val="single" w:sz="8" w:space="0" w:color="000000"/>
                  </w:tcBorders>
                  <w:hideMark/>
                </w:tcPr>
                <w:p w:rsidR="00D03719" w:rsidRPr="00B67F34" w:rsidRDefault="00D03719" w:rsidP="00B51D8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0" w:type="auto"/>
                  <w:hideMark/>
                </w:tcPr>
                <w:p w:rsidR="00D03719" w:rsidRPr="00B67F34" w:rsidRDefault="00D03719" w:rsidP="00B51D8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2915" w:type="dxa"/>
                  <w:tcBorders>
                    <w:bottom w:val="single" w:sz="8" w:space="0" w:color="000000"/>
                  </w:tcBorders>
                  <w:hideMark/>
                </w:tcPr>
                <w:p w:rsidR="00D03719" w:rsidRPr="00B67F34" w:rsidRDefault="00D03719" w:rsidP="00B51D8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D03719" w:rsidRPr="00B67F34" w:rsidTr="00B51D89">
              <w:tc>
                <w:tcPr>
                  <w:tcW w:w="3808" w:type="dxa"/>
                  <w:tcBorders>
                    <w:top w:val="single" w:sz="8" w:space="0" w:color="000000"/>
                  </w:tcBorders>
                  <w:vAlign w:val="center"/>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hAnsi="Times New Roman" w:cs="Times New Roman"/>
                      <w:bCs/>
                      <w:sz w:val="20"/>
                      <w:szCs w:val="20"/>
                    </w:rPr>
                    <w:t>Контракт подписан усиленными электронными подписями лиц, имеющих право действовать от имени Заказчика и Поставщика</w:t>
                  </w:r>
                </w:p>
              </w:tc>
              <w:tc>
                <w:tcPr>
                  <w:tcW w:w="0" w:type="auto"/>
                  <w:hideMark/>
                </w:tcPr>
                <w:p w:rsidR="00D03719" w:rsidRPr="00B67F34" w:rsidRDefault="00D03719" w:rsidP="00B51D8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2915" w:type="dxa"/>
                  <w:tcBorders>
                    <w:top w:val="single" w:sz="8" w:space="0" w:color="000000"/>
                  </w:tcBorders>
                  <w:vAlign w:val="center"/>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p>
              </w:tc>
            </w:tr>
          </w:tbl>
          <w:p w:rsidR="00D03719" w:rsidRPr="00B67F34" w:rsidRDefault="00D03719" w:rsidP="00B51D89">
            <w:pPr>
              <w:spacing w:after="0" w:line="240" w:lineRule="auto"/>
              <w:ind w:firstLine="709"/>
              <w:jc w:val="both"/>
              <w:rPr>
                <w:rFonts w:ascii="Times New Roman" w:eastAsia="Times New Roman" w:hAnsi="Times New Roman" w:cs="Times New Roman"/>
                <w:sz w:val="20"/>
                <w:szCs w:val="20"/>
                <w:lang w:eastAsia="ru-RU"/>
              </w:rPr>
            </w:pPr>
          </w:p>
        </w:tc>
        <w:tc>
          <w:tcPr>
            <w:tcW w:w="0" w:type="auto"/>
          </w:tcPr>
          <w:p w:rsidR="00D03719" w:rsidRPr="00B67F34" w:rsidRDefault="00D03719" w:rsidP="00B51D89">
            <w:pPr>
              <w:spacing w:after="0" w:line="240" w:lineRule="auto"/>
              <w:ind w:firstLine="709"/>
              <w:jc w:val="both"/>
              <w:rPr>
                <w:rFonts w:ascii="Times New Roman" w:eastAsia="Times New Roman" w:hAnsi="Times New Roman" w:cs="Times New Roman"/>
                <w:sz w:val="20"/>
                <w:szCs w:val="20"/>
                <w:lang w:eastAsia="ru-RU"/>
              </w:rPr>
            </w:pPr>
          </w:p>
        </w:tc>
      </w:tr>
    </w:tbl>
    <w:p w:rsidR="00D03719" w:rsidRPr="00B67F34" w:rsidRDefault="00D03719" w:rsidP="00D163CC">
      <w:pPr>
        <w:spacing w:after="0" w:line="240" w:lineRule="auto"/>
        <w:jc w:val="both"/>
        <w:rPr>
          <w:rFonts w:ascii="Times New Roman" w:eastAsia="Times New Roman" w:hAnsi="Times New Roman" w:cs="Times New Roman"/>
          <w:sz w:val="20"/>
          <w:szCs w:val="20"/>
          <w:lang w:eastAsia="ru-RU"/>
        </w:rPr>
      </w:pPr>
    </w:p>
    <w:p w:rsidR="0020009D" w:rsidRDefault="0020009D" w:rsidP="0021183C">
      <w:pPr>
        <w:spacing w:after="0" w:line="240" w:lineRule="auto"/>
        <w:ind w:right="-2" w:firstLine="5812"/>
        <w:jc w:val="right"/>
        <w:rPr>
          <w:rFonts w:ascii="Times New Roman" w:eastAsia="Times New Roman" w:hAnsi="Times New Roman" w:cs="Times New Roman"/>
          <w:sz w:val="20"/>
          <w:szCs w:val="20"/>
          <w:lang w:eastAsia="ru-RU"/>
        </w:rPr>
      </w:pPr>
    </w:p>
    <w:p w:rsidR="0020009D" w:rsidRDefault="0020009D" w:rsidP="0021183C">
      <w:pPr>
        <w:spacing w:after="0" w:line="240" w:lineRule="auto"/>
        <w:ind w:right="-2" w:firstLine="5812"/>
        <w:jc w:val="right"/>
        <w:rPr>
          <w:rFonts w:ascii="Times New Roman" w:eastAsia="Times New Roman" w:hAnsi="Times New Roman" w:cs="Times New Roman"/>
          <w:sz w:val="20"/>
          <w:szCs w:val="20"/>
          <w:lang w:eastAsia="ru-RU"/>
        </w:rPr>
      </w:pPr>
    </w:p>
    <w:p w:rsidR="0020009D" w:rsidRDefault="0020009D" w:rsidP="0021183C">
      <w:pPr>
        <w:spacing w:after="0" w:line="240" w:lineRule="auto"/>
        <w:ind w:right="-2" w:firstLine="5812"/>
        <w:jc w:val="right"/>
        <w:rPr>
          <w:rFonts w:ascii="Times New Roman" w:eastAsia="Times New Roman" w:hAnsi="Times New Roman" w:cs="Times New Roman"/>
          <w:sz w:val="20"/>
          <w:szCs w:val="20"/>
          <w:lang w:eastAsia="ru-RU"/>
        </w:rPr>
      </w:pPr>
    </w:p>
    <w:p w:rsidR="0020009D" w:rsidRDefault="0020009D" w:rsidP="0021183C">
      <w:pPr>
        <w:spacing w:after="0" w:line="240" w:lineRule="auto"/>
        <w:ind w:right="-2" w:firstLine="5812"/>
        <w:jc w:val="right"/>
        <w:rPr>
          <w:rFonts w:ascii="Times New Roman" w:eastAsia="Times New Roman" w:hAnsi="Times New Roman" w:cs="Times New Roman"/>
          <w:sz w:val="20"/>
          <w:szCs w:val="20"/>
          <w:lang w:eastAsia="ru-RU"/>
        </w:rPr>
      </w:pPr>
    </w:p>
    <w:p w:rsidR="0020009D" w:rsidRDefault="0020009D" w:rsidP="0021183C">
      <w:pPr>
        <w:spacing w:after="0" w:line="240" w:lineRule="auto"/>
        <w:ind w:right="-2" w:firstLine="5812"/>
        <w:jc w:val="right"/>
        <w:rPr>
          <w:rFonts w:ascii="Times New Roman" w:eastAsia="Times New Roman" w:hAnsi="Times New Roman" w:cs="Times New Roman"/>
          <w:sz w:val="20"/>
          <w:szCs w:val="20"/>
          <w:lang w:eastAsia="ru-RU"/>
        </w:rPr>
      </w:pPr>
    </w:p>
    <w:p w:rsidR="0001363B" w:rsidRPr="008643F9" w:rsidRDefault="0001363B" w:rsidP="0021183C">
      <w:pPr>
        <w:spacing w:after="0" w:line="240" w:lineRule="auto"/>
        <w:ind w:right="-2" w:firstLine="5812"/>
        <w:jc w:val="right"/>
        <w:rPr>
          <w:rFonts w:ascii="Times New Roman" w:eastAsia="Times New Roman" w:hAnsi="Times New Roman" w:cs="Times New Roman"/>
          <w:sz w:val="20"/>
          <w:szCs w:val="20"/>
          <w:lang w:eastAsia="ru-RU"/>
        </w:rPr>
      </w:pPr>
      <w:r w:rsidRPr="008643F9">
        <w:rPr>
          <w:rFonts w:ascii="Times New Roman" w:eastAsia="Times New Roman" w:hAnsi="Times New Roman" w:cs="Times New Roman"/>
          <w:sz w:val="20"/>
          <w:szCs w:val="20"/>
          <w:lang w:eastAsia="ru-RU"/>
        </w:rPr>
        <w:t xml:space="preserve">Приложение № </w:t>
      </w:r>
      <w:r w:rsidR="008643F9" w:rsidRPr="008643F9">
        <w:rPr>
          <w:rFonts w:ascii="Times New Roman" w:eastAsia="Times New Roman" w:hAnsi="Times New Roman" w:cs="Times New Roman"/>
          <w:sz w:val="20"/>
          <w:szCs w:val="20"/>
          <w:lang w:eastAsia="ru-RU"/>
        </w:rPr>
        <w:t>4</w:t>
      </w:r>
      <w:r w:rsidR="0021183C">
        <w:rPr>
          <w:rFonts w:ascii="Times New Roman" w:eastAsia="Times New Roman" w:hAnsi="Times New Roman" w:cs="Times New Roman"/>
          <w:sz w:val="20"/>
          <w:szCs w:val="20"/>
          <w:lang w:eastAsia="ru-RU"/>
        </w:rPr>
        <w:t xml:space="preserve">   </w:t>
      </w:r>
      <w:r w:rsidRPr="008643F9">
        <w:rPr>
          <w:rFonts w:ascii="Times New Roman" w:eastAsia="Times New Roman" w:hAnsi="Times New Roman" w:cs="Times New Roman"/>
          <w:sz w:val="20"/>
          <w:szCs w:val="20"/>
          <w:lang w:eastAsia="ru-RU"/>
        </w:rPr>
        <w:t>к Контракту</w:t>
      </w:r>
    </w:p>
    <w:p w:rsidR="0001363B" w:rsidRDefault="0001363B" w:rsidP="0001363B">
      <w:pPr>
        <w:spacing w:after="0" w:line="240" w:lineRule="auto"/>
        <w:ind w:left="5954"/>
        <w:jc w:val="right"/>
        <w:rPr>
          <w:rFonts w:ascii="Times New Roman" w:eastAsia="Times New Roman" w:hAnsi="Times New Roman" w:cs="Times New Roman"/>
          <w:sz w:val="20"/>
          <w:szCs w:val="20"/>
          <w:lang w:eastAsia="ru-RU"/>
        </w:rPr>
      </w:pPr>
      <w:r w:rsidRPr="008643F9">
        <w:rPr>
          <w:rFonts w:ascii="Times New Roman" w:eastAsia="Times New Roman" w:hAnsi="Times New Roman" w:cs="Times New Roman"/>
          <w:sz w:val="20"/>
          <w:szCs w:val="20"/>
          <w:lang w:eastAsia="ru-RU"/>
        </w:rPr>
        <w:t>от «__» __________ 20__ г. № ____</w:t>
      </w:r>
      <w:r w:rsidR="00046E55">
        <w:rPr>
          <w:rFonts w:ascii="Times New Roman" w:eastAsia="Times New Roman" w:hAnsi="Times New Roman" w:cs="Times New Roman"/>
          <w:sz w:val="20"/>
          <w:szCs w:val="20"/>
          <w:lang w:eastAsia="ru-RU"/>
        </w:rPr>
        <w:t>/2</w:t>
      </w:r>
      <w:r w:rsidR="00E2764C">
        <w:rPr>
          <w:rFonts w:ascii="Times New Roman" w:eastAsia="Times New Roman" w:hAnsi="Times New Roman" w:cs="Times New Roman"/>
          <w:sz w:val="20"/>
          <w:szCs w:val="20"/>
          <w:lang w:eastAsia="ru-RU"/>
        </w:rPr>
        <w:t>6</w:t>
      </w:r>
    </w:p>
    <w:p w:rsidR="006745E5" w:rsidRDefault="006745E5" w:rsidP="00B94FD9">
      <w:pPr>
        <w:spacing w:after="0" w:line="240" w:lineRule="auto"/>
        <w:ind w:firstLine="567"/>
        <w:jc w:val="center"/>
        <w:rPr>
          <w:rFonts w:ascii="Times New Roman" w:eastAsia="Calibri" w:hAnsi="Times New Roman" w:cs="Times New Roman"/>
          <w:b/>
          <w:sz w:val="20"/>
          <w:szCs w:val="20"/>
        </w:rPr>
      </w:pPr>
    </w:p>
    <w:p w:rsidR="00A9005B" w:rsidRPr="00C96319" w:rsidRDefault="00C96319" w:rsidP="00A9005B">
      <w:pPr>
        <w:spacing w:before="240" w:after="240" w:line="276" w:lineRule="auto"/>
        <w:ind w:firstLine="567"/>
        <w:jc w:val="center"/>
        <w:rPr>
          <w:rFonts w:ascii="Times New Roman" w:eastAsia="Times New Roman" w:hAnsi="Times New Roman" w:cs="Times New Roman"/>
          <w:sz w:val="20"/>
          <w:szCs w:val="20"/>
          <w:lang w:eastAsia="ru-RU"/>
        </w:rPr>
      </w:pPr>
      <w:r w:rsidRPr="00C96319">
        <w:rPr>
          <w:rFonts w:ascii="Times New Roman" w:eastAsia="Calibri" w:hAnsi="Times New Roman" w:cs="Times New Roman"/>
          <w:b/>
          <w:sz w:val="20"/>
          <w:szCs w:val="20"/>
        </w:rPr>
        <w:t>О</w:t>
      </w:r>
      <w:r w:rsidR="00D163CC" w:rsidRPr="00C96319">
        <w:rPr>
          <w:rFonts w:ascii="Times New Roman" w:eastAsia="Calibri" w:hAnsi="Times New Roman" w:cs="Times New Roman"/>
          <w:b/>
          <w:sz w:val="20"/>
          <w:szCs w:val="20"/>
        </w:rPr>
        <w:t xml:space="preserve">писание объекта закупки в соответствии со статьей 33 Закона о контрактной </w:t>
      </w:r>
    </w:p>
    <w:p w:rsidR="00C96319" w:rsidRPr="00C96319" w:rsidRDefault="00C96319" w:rsidP="00C96319">
      <w:pPr>
        <w:widowControl w:val="0"/>
        <w:spacing w:after="0" w:line="240" w:lineRule="auto"/>
        <w:ind w:firstLine="567"/>
        <w:jc w:val="both"/>
        <w:rPr>
          <w:rFonts w:ascii="Times New Roman" w:eastAsia="Times New Roman" w:hAnsi="Times New Roman" w:cs="Times New Roman"/>
          <w:sz w:val="20"/>
          <w:szCs w:val="20"/>
          <w:lang w:eastAsia="ru-RU"/>
        </w:rPr>
      </w:pPr>
      <w:r w:rsidRPr="00C96319">
        <w:rPr>
          <w:rFonts w:ascii="Times New Roman" w:eastAsia="Times New Roman" w:hAnsi="Times New Roman" w:cs="Times New Roman"/>
          <w:sz w:val="20"/>
          <w:szCs w:val="20"/>
          <w:lang w:eastAsia="ru-RU"/>
        </w:rPr>
        <w:t xml:space="preserve">1. </w:t>
      </w:r>
      <w:r w:rsidRPr="00C96319">
        <w:rPr>
          <w:rFonts w:ascii="Times New Roman" w:eastAsia="Times New Roman" w:hAnsi="Times New Roman" w:cs="Times New Roman"/>
          <w:b/>
          <w:i/>
          <w:sz w:val="20"/>
          <w:szCs w:val="20"/>
          <w:lang w:eastAsia="ru-RU"/>
        </w:rPr>
        <w:t xml:space="preserve">Поставка </w:t>
      </w:r>
      <w:r w:rsidRPr="00C96319">
        <w:rPr>
          <w:rFonts w:ascii="Times New Roman" w:eastAsia="Times New Roman" w:hAnsi="Times New Roman" w:cs="Times New Roman"/>
          <w:b/>
          <w:i/>
          <w:sz w:val="20"/>
          <w:szCs w:val="20"/>
          <w:lang w:eastAsia="ru-RU" w:bidi="ru-RU"/>
        </w:rPr>
        <w:t>медицинских изделий (</w:t>
      </w:r>
      <w:proofErr w:type="spellStart"/>
      <w:r w:rsidRPr="00C96319">
        <w:rPr>
          <w:rFonts w:ascii="Times New Roman" w:eastAsia="Times New Roman" w:hAnsi="Times New Roman" w:cs="Times New Roman"/>
          <w:b/>
          <w:i/>
          <w:sz w:val="20"/>
          <w:szCs w:val="20"/>
          <w:lang w:eastAsia="ru-RU" w:bidi="ru-RU"/>
        </w:rPr>
        <w:t>пульсоксиметр</w:t>
      </w:r>
      <w:proofErr w:type="spellEnd"/>
      <w:r w:rsidRPr="00C96319">
        <w:rPr>
          <w:rFonts w:ascii="Times New Roman" w:eastAsia="Times New Roman" w:hAnsi="Times New Roman" w:cs="Times New Roman"/>
          <w:b/>
          <w:i/>
          <w:sz w:val="20"/>
          <w:szCs w:val="20"/>
          <w:lang w:eastAsia="ru-RU" w:bidi="ru-RU"/>
        </w:rPr>
        <w:t>)</w:t>
      </w:r>
      <w:r w:rsidRPr="00C96319">
        <w:rPr>
          <w:rFonts w:ascii="Times New Roman" w:eastAsia="Times New Roman" w:hAnsi="Times New Roman" w:cs="Times New Roman"/>
          <w:sz w:val="20"/>
          <w:szCs w:val="20"/>
          <w:lang w:eastAsia="ru-RU" w:bidi="ru-RU"/>
        </w:rPr>
        <w:t xml:space="preserve"> </w:t>
      </w:r>
      <w:r w:rsidRPr="00C96319">
        <w:rPr>
          <w:rFonts w:ascii="Times New Roman" w:eastAsia="Times New Roman" w:hAnsi="Times New Roman" w:cs="Times New Roman"/>
          <w:sz w:val="20"/>
          <w:szCs w:val="20"/>
          <w:lang w:eastAsia="ru-RU"/>
        </w:rPr>
        <w:t>(далее – оборудование, товар).</w:t>
      </w:r>
    </w:p>
    <w:p w:rsidR="00C96319" w:rsidRPr="00C96319" w:rsidRDefault="00C96319" w:rsidP="00C96319">
      <w:pPr>
        <w:widowControl w:val="0"/>
        <w:spacing w:after="0" w:line="240" w:lineRule="auto"/>
        <w:ind w:firstLine="567"/>
        <w:jc w:val="both"/>
        <w:rPr>
          <w:rFonts w:ascii="Times New Roman" w:eastAsia="Times New Roman" w:hAnsi="Times New Roman" w:cs="Times New Roman"/>
          <w:sz w:val="20"/>
          <w:szCs w:val="20"/>
          <w:lang w:eastAsia="ru-RU"/>
        </w:rPr>
      </w:pPr>
      <w:r w:rsidRPr="00C96319">
        <w:rPr>
          <w:rFonts w:ascii="Times New Roman" w:eastAsia="Times New Roman" w:hAnsi="Times New Roman" w:cs="Times New Roman"/>
          <w:sz w:val="20"/>
          <w:szCs w:val="20"/>
          <w:lang w:eastAsia="ru-RU"/>
        </w:rPr>
        <w:t>2. Требования к техническим, функциональным и эксплуатационным характеристикам товара:</w:t>
      </w:r>
    </w:p>
    <w:p w:rsidR="00C96319" w:rsidRPr="00C96319" w:rsidRDefault="00C96319" w:rsidP="00C96319">
      <w:pPr>
        <w:spacing w:after="0" w:line="240" w:lineRule="auto"/>
        <w:ind w:firstLine="567"/>
        <w:jc w:val="both"/>
        <w:rPr>
          <w:rFonts w:ascii="Times New Roman" w:eastAsia="Times New Roman" w:hAnsi="Times New Roman" w:cs="Times New Roman"/>
          <w:sz w:val="20"/>
          <w:szCs w:val="20"/>
          <w:lang w:eastAsia="ru-RU"/>
        </w:rPr>
      </w:pPr>
      <w:r w:rsidRPr="00C96319">
        <w:rPr>
          <w:rFonts w:ascii="Times New Roman" w:eastAsia="Times New Roman" w:hAnsi="Times New Roman" w:cs="Times New Roman"/>
          <w:sz w:val="20"/>
          <w:szCs w:val="20"/>
          <w:lang w:eastAsia="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C96319" w:rsidRPr="00C96319" w:rsidRDefault="00C96319" w:rsidP="00C96319">
      <w:pPr>
        <w:spacing w:after="0" w:line="240" w:lineRule="auto"/>
        <w:ind w:firstLine="567"/>
        <w:rPr>
          <w:rFonts w:ascii="Times New Roman" w:eastAsia="Times New Roman" w:hAnsi="Times New Roman" w:cs="Times New Roman"/>
          <w:sz w:val="20"/>
          <w:szCs w:val="20"/>
          <w:lang w:eastAsia="ru-RU"/>
        </w:rPr>
      </w:pPr>
      <w:r w:rsidRPr="00C96319">
        <w:rPr>
          <w:rFonts w:ascii="Times New Roman" w:eastAsia="Times New Roman" w:hAnsi="Times New Roman" w:cs="Times New Roman"/>
          <w:sz w:val="20"/>
          <w:szCs w:val="20"/>
          <w:lang w:eastAsia="ru-RU"/>
        </w:rPr>
        <w:t>3. Требования к качеству и безопасности товара:</w:t>
      </w:r>
    </w:p>
    <w:p w:rsidR="00C96319" w:rsidRPr="00C96319" w:rsidRDefault="00C96319" w:rsidP="00C96319">
      <w:pPr>
        <w:spacing w:after="0" w:line="240" w:lineRule="auto"/>
        <w:ind w:firstLine="567"/>
        <w:jc w:val="both"/>
        <w:rPr>
          <w:rFonts w:ascii="Times New Roman" w:eastAsia="Times New Roman" w:hAnsi="Times New Roman" w:cs="Times New Roman"/>
          <w:sz w:val="20"/>
          <w:szCs w:val="20"/>
          <w:lang w:eastAsia="ru-RU"/>
        </w:rPr>
      </w:pPr>
      <w:r w:rsidRPr="00C96319">
        <w:rPr>
          <w:rFonts w:ascii="Times New Roman" w:eastAsia="Times New Roman" w:hAnsi="Times New Roman" w:cs="Times New Roman"/>
          <w:sz w:val="20"/>
          <w:szCs w:val="20"/>
          <w:lang w:eastAsia="ru-RU"/>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C96319">
        <w:rPr>
          <w:rFonts w:ascii="Times New Roman" w:eastAsia="Courier New" w:hAnsi="Times New Roman" w:cs="Times New Roman"/>
          <w:color w:val="000000"/>
          <w:sz w:val="20"/>
          <w:szCs w:val="20"/>
          <w:lang w:eastAsia="ru-RU" w:bidi="ru-RU"/>
        </w:rPr>
        <w:t>действующей на момент поставки Товара</w:t>
      </w:r>
    </w:p>
    <w:p w:rsidR="00C96319" w:rsidRPr="00C96319" w:rsidRDefault="00C96319" w:rsidP="00C96319">
      <w:pPr>
        <w:spacing w:after="0" w:line="240" w:lineRule="auto"/>
        <w:ind w:firstLine="567"/>
        <w:jc w:val="both"/>
        <w:rPr>
          <w:rFonts w:ascii="Times New Roman" w:eastAsia="Times New Roman" w:hAnsi="Times New Roman" w:cs="Times New Roman"/>
          <w:sz w:val="20"/>
          <w:szCs w:val="20"/>
          <w:lang w:eastAsia="ru-RU"/>
        </w:rPr>
      </w:pPr>
      <w:r w:rsidRPr="00C96319">
        <w:rPr>
          <w:rFonts w:ascii="Times New Roman" w:eastAsia="Times New Roman" w:hAnsi="Times New Roman" w:cs="Times New Roman"/>
          <w:sz w:val="20"/>
          <w:szCs w:val="20"/>
          <w:lang w:eastAsia="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C96319" w:rsidRPr="00C96319" w:rsidRDefault="00C96319" w:rsidP="00C96319">
      <w:pPr>
        <w:widowControl w:val="0"/>
        <w:spacing w:after="0" w:line="240" w:lineRule="auto"/>
        <w:ind w:firstLine="567"/>
        <w:jc w:val="both"/>
        <w:rPr>
          <w:rFonts w:ascii="Times New Roman" w:eastAsia="Courier New" w:hAnsi="Times New Roman" w:cs="Times New Roman"/>
          <w:color w:val="000000"/>
          <w:sz w:val="20"/>
          <w:szCs w:val="20"/>
          <w:lang w:eastAsia="ru-RU" w:bidi="ru-RU"/>
        </w:rPr>
      </w:pPr>
      <w:r w:rsidRPr="00C96319">
        <w:rPr>
          <w:rFonts w:ascii="Times New Roman" w:eastAsia="Courier New" w:hAnsi="Times New Roman" w:cs="Times New Roman"/>
          <w:color w:val="000000"/>
          <w:sz w:val="20"/>
          <w:szCs w:val="20"/>
          <w:lang w:eastAsia="ru-RU"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C96319" w:rsidRPr="00C96319" w:rsidRDefault="00C96319" w:rsidP="00C96319">
      <w:pPr>
        <w:widowControl w:val="0"/>
        <w:spacing w:after="0" w:line="240" w:lineRule="auto"/>
        <w:ind w:firstLine="567"/>
        <w:jc w:val="both"/>
        <w:rPr>
          <w:rFonts w:ascii="Times New Roman" w:eastAsia="Calibri" w:hAnsi="Times New Roman" w:cs="Times New Roman"/>
          <w:sz w:val="20"/>
          <w:szCs w:val="20"/>
        </w:rPr>
      </w:pPr>
      <w:r w:rsidRPr="00C96319">
        <w:rPr>
          <w:rFonts w:ascii="Times New Roman" w:eastAsia="Times New Roman" w:hAnsi="Times New Roman" w:cs="Times New Roman"/>
          <w:color w:val="000000"/>
          <w:sz w:val="20"/>
          <w:szCs w:val="20"/>
          <w:lang w:eastAsia="ru-RU" w:bidi="ru-RU"/>
        </w:rPr>
        <w:t xml:space="preserve">3.4. </w:t>
      </w:r>
      <w:r w:rsidRPr="00C96319">
        <w:rPr>
          <w:rFonts w:ascii="Times New Roman" w:eastAsia="Calibri" w:hAnsi="Times New Roman" w:cs="Times New Roman"/>
          <w:sz w:val="20"/>
          <w:szCs w:val="20"/>
        </w:rPr>
        <w:t>Поставляемый товар должен быть новым, не ранее 2025 года выпуска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rsidR="00C96319" w:rsidRPr="00C96319" w:rsidRDefault="00C96319" w:rsidP="00C96319">
      <w:pPr>
        <w:widowControl w:val="0"/>
        <w:spacing w:after="0" w:line="240" w:lineRule="auto"/>
        <w:ind w:firstLine="567"/>
        <w:jc w:val="both"/>
        <w:rPr>
          <w:rFonts w:ascii="Times New Roman" w:eastAsia="Calibri" w:hAnsi="Times New Roman" w:cs="Times New Roman"/>
          <w:sz w:val="20"/>
          <w:szCs w:val="20"/>
        </w:rPr>
      </w:pPr>
      <w:r w:rsidRPr="00C96319">
        <w:rPr>
          <w:rFonts w:ascii="Times New Roman" w:eastAsia="Calibri" w:hAnsi="Times New Roman" w:cs="Times New Roman"/>
          <w:sz w:val="20"/>
          <w:szCs w:val="20"/>
        </w:rPr>
        <w:t>3.5. 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технической и (или) эксплуатационной документации производителя (изготовителя).</w:t>
      </w:r>
    </w:p>
    <w:p w:rsidR="00C96319" w:rsidRPr="00C96319" w:rsidRDefault="00C96319" w:rsidP="00C96319">
      <w:pPr>
        <w:widowControl w:val="0"/>
        <w:spacing w:after="0" w:line="240" w:lineRule="auto"/>
        <w:ind w:firstLine="567"/>
        <w:jc w:val="both"/>
        <w:rPr>
          <w:rFonts w:ascii="Times New Roman" w:eastAsia="Courier New" w:hAnsi="Times New Roman" w:cs="Times New Roman"/>
          <w:color w:val="000000"/>
          <w:sz w:val="20"/>
          <w:szCs w:val="20"/>
          <w:lang w:eastAsia="ru-RU" w:bidi="ru-RU"/>
        </w:rPr>
      </w:pPr>
      <w:r w:rsidRPr="00C96319">
        <w:rPr>
          <w:rFonts w:ascii="Times New Roman" w:eastAsia="Courier New" w:hAnsi="Times New Roman" w:cs="Times New Roman"/>
          <w:color w:val="000000"/>
          <w:sz w:val="20"/>
          <w:szCs w:val="20"/>
          <w:lang w:eastAsia="ru-RU" w:bidi="ru-RU"/>
        </w:rPr>
        <w:t>3.6. Информация о товаре должна быть на русском языке или продублирована на русском языке.</w:t>
      </w:r>
    </w:p>
    <w:p w:rsidR="00C96319" w:rsidRPr="00C96319" w:rsidRDefault="00C96319" w:rsidP="00C96319">
      <w:pPr>
        <w:widowControl w:val="0"/>
        <w:tabs>
          <w:tab w:val="left" w:pos="567"/>
          <w:tab w:val="left" w:pos="709"/>
        </w:tabs>
        <w:suppressAutoHyphens/>
        <w:overflowPunct w:val="0"/>
        <w:spacing w:after="0" w:line="240" w:lineRule="auto"/>
        <w:ind w:firstLine="567"/>
        <w:contextualSpacing/>
        <w:jc w:val="both"/>
        <w:rPr>
          <w:rFonts w:ascii="Times New Roman" w:eastAsia="Calibri" w:hAnsi="Times New Roman" w:cs="Times New Roman"/>
          <w:color w:val="000000"/>
          <w:sz w:val="20"/>
          <w:szCs w:val="20"/>
          <w:lang w:eastAsia="ru-RU" w:bidi="ru-RU"/>
        </w:rPr>
      </w:pPr>
      <w:r w:rsidRPr="00C96319">
        <w:rPr>
          <w:rFonts w:ascii="Times New Roman" w:eastAsia="Courier New" w:hAnsi="Times New Roman" w:cs="Times New Roman"/>
          <w:color w:val="000000"/>
          <w:sz w:val="20"/>
          <w:szCs w:val="20"/>
          <w:lang w:eastAsia="ru-RU" w:bidi="ru-RU"/>
        </w:rPr>
        <w:t xml:space="preserve">3.7. Товар должен быть разрешен к применению на территории Российской Федерации. </w:t>
      </w:r>
      <w:r w:rsidRPr="00C96319">
        <w:rPr>
          <w:rFonts w:ascii="Times New Roman" w:eastAsia="Calibri" w:hAnsi="Times New Roman" w:cs="Times New Roman"/>
          <w:color w:val="000000"/>
          <w:sz w:val="20"/>
          <w:szCs w:val="20"/>
          <w:lang w:eastAsia="ru-RU"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C96319" w:rsidRPr="00C96319" w:rsidRDefault="00C96319" w:rsidP="00C96319">
      <w:pPr>
        <w:widowControl w:val="0"/>
        <w:tabs>
          <w:tab w:val="left" w:pos="567"/>
          <w:tab w:val="left" w:pos="709"/>
        </w:tabs>
        <w:suppressAutoHyphens/>
        <w:overflowPunct w:val="0"/>
        <w:spacing w:after="0" w:line="240" w:lineRule="auto"/>
        <w:ind w:firstLine="567"/>
        <w:contextualSpacing/>
        <w:jc w:val="both"/>
        <w:rPr>
          <w:rFonts w:ascii="Times New Roman" w:eastAsia="Calibri" w:hAnsi="Times New Roman" w:cs="Times New Roman"/>
          <w:color w:val="000000"/>
          <w:sz w:val="20"/>
          <w:szCs w:val="20"/>
          <w:lang w:eastAsia="ru-RU" w:bidi="ru-RU"/>
        </w:rPr>
      </w:pPr>
      <w:r w:rsidRPr="00C96319">
        <w:rPr>
          <w:rFonts w:ascii="Times New Roman" w:eastAsia="Times New Roman" w:hAnsi="Times New Roman" w:cs="Times New Roman"/>
          <w:color w:val="000000"/>
          <w:sz w:val="20"/>
          <w:szCs w:val="20"/>
          <w:lang w:eastAsia="ru-RU"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C96319" w:rsidRPr="00C96319" w:rsidRDefault="00C96319" w:rsidP="00C96319">
      <w:pPr>
        <w:widowControl w:val="0"/>
        <w:tabs>
          <w:tab w:val="left" w:pos="284"/>
          <w:tab w:val="left" w:pos="567"/>
          <w:tab w:val="left" w:pos="709"/>
        </w:tabs>
        <w:spacing w:after="0" w:line="240" w:lineRule="auto"/>
        <w:ind w:firstLine="567"/>
        <w:contextualSpacing/>
        <w:jc w:val="both"/>
        <w:rPr>
          <w:rFonts w:ascii="Times New Roman" w:eastAsia="Calibri" w:hAnsi="Times New Roman" w:cs="Times New Roman"/>
          <w:color w:val="000000"/>
          <w:sz w:val="20"/>
          <w:szCs w:val="20"/>
          <w:lang w:eastAsia="ru-RU" w:bidi="ru-RU"/>
        </w:rPr>
      </w:pPr>
      <w:r w:rsidRPr="00C96319">
        <w:rPr>
          <w:rFonts w:ascii="Times New Roman" w:eastAsia="Calibri" w:hAnsi="Times New Roman" w:cs="Times New Roman"/>
          <w:color w:val="000000"/>
          <w:sz w:val="20"/>
          <w:szCs w:val="20"/>
          <w:lang w:eastAsia="ru-RU"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C96319">
        <w:rPr>
          <w:rFonts w:ascii="Times New Roman" w:eastAsia="Times New Roman" w:hAnsi="Times New Roman" w:cs="Times New Roman"/>
          <w:color w:val="000000"/>
          <w:sz w:val="20"/>
          <w:szCs w:val="20"/>
          <w:lang w:eastAsia="ru-RU" w:bidi="ru-RU"/>
        </w:rPr>
        <w:t>(в случае если данные требования предъявляются действующим законодательством)</w:t>
      </w:r>
      <w:r w:rsidRPr="00C96319">
        <w:rPr>
          <w:rFonts w:ascii="Times New Roman" w:eastAsia="Calibri" w:hAnsi="Times New Roman" w:cs="Times New Roman"/>
          <w:color w:val="000000"/>
          <w:sz w:val="20"/>
          <w:szCs w:val="20"/>
          <w:lang w:eastAsia="ru-RU" w:bidi="ru-RU"/>
        </w:rPr>
        <w:t>.</w:t>
      </w:r>
    </w:p>
    <w:p w:rsidR="00C96319" w:rsidRPr="00C96319" w:rsidRDefault="00C96319" w:rsidP="00C96319">
      <w:pPr>
        <w:widowControl w:val="0"/>
        <w:tabs>
          <w:tab w:val="left" w:pos="284"/>
          <w:tab w:val="left" w:pos="567"/>
          <w:tab w:val="left" w:pos="709"/>
        </w:tabs>
        <w:spacing w:after="0" w:line="240" w:lineRule="auto"/>
        <w:ind w:firstLine="567"/>
        <w:contextualSpacing/>
        <w:jc w:val="both"/>
        <w:rPr>
          <w:rFonts w:ascii="Times New Roman" w:eastAsia="Calibri" w:hAnsi="Times New Roman" w:cs="Times New Roman"/>
          <w:color w:val="000000"/>
          <w:sz w:val="20"/>
          <w:szCs w:val="20"/>
          <w:lang w:eastAsia="ru-RU" w:bidi="ru-RU"/>
        </w:rPr>
      </w:pPr>
      <w:r w:rsidRPr="00C96319">
        <w:rPr>
          <w:rFonts w:ascii="Times New Roman" w:eastAsia="Times New Roman" w:hAnsi="Times New Roman" w:cs="Times New Roman"/>
          <w:color w:val="000000"/>
          <w:sz w:val="20"/>
          <w:szCs w:val="20"/>
          <w:lang w:eastAsia="ru-RU"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C96319" w:rsidRPr="00C96319" w:rsidRDefault="00C96319" w:rsidP="00C96319">
      <w:pPr>
        <w:widowControl w:val="0"/>
        <w:spacing w:after="0" w:line="240" w:lineRule="auto"/>
        <w:ind w:firstLine="567"/>
        <w:jc w:val="both"/>
        <w:rPr>
          <w:rFonts w:ascii="Times New Roman" w:eastAsia="Courier New" w:hAnsi="Times New Roman" w:cs="Times New Roman"/>
          <w:color w:val="000000"/>
          <w:sz w:val="20"/>
          <w:szCs w:val="20"/>
          <w:lang w:eastAsia="ru-RU" w:bidi="ru-RU"/>
        </w:rPr>
      </w:pPr>
      <w:r w:rsidRPr="00C96319">
        <w:rPr>
          <w:rFonts w:ascii="Times New Roman" w:eastAsia="Courier New" w:hAnsi="Times New Roman" w:cs="Times New Roman"/>
          <w:bCs/>
          <w:color w:val="000000"/>
          <w:sz w:val="20"/>
          <w:szCs w:val="20"/>
          <w:lang w:eastAsia="ru-RU" w:bidi="ru-RU"/>
        </w:rPr>
        <w:t xml:space="preserve">3.8. </w:t>
      </w:r>
      <w:r w:rsidRPr="00C96319">
        <w:rPr>
          <w:rFonts w:ascii="Times New Roman" w:eastAsia="Courier New" w:hAnsi="Times New Roman" w:cs="Times New Roman"/>
          <w:color w:val="000000"/>
          <w:sz w:val="20"/>
          <w:szCs w:val="20"/>
          <w:lang w:eastAsia="ru-RU"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C96319" w:rsidRPr="00C96319" w:rsidRDefault="00C96319" w:rsidP="00C96319">
      <w:pPr>
        <w:widowControl w:val="0"/>
        <w:spacing w:after="0" w:line="240" w:lineRule="auto"/>
        <w:ind w:firstLine="567"/>
        <w:jc w:val="both"/>
        <w:rPr>
          <w:rFonts w:ascii="Times New Roman" w:eastAsia="Courier New" w:hAnsi="Times New Roman" w:cs="Times New Roman"/>
          <w:color w:val="000000"/>
          <w:sz w:val="20"/>
          <w:szCs w:val="20"/>
          <w:lang w:eastAsia="ru-RU" w:bidi="ru-RU"/>
        </w:rPr>
      </w:pPr>
      <w:r w:rsidRPr="00C96319">
        <w:rPr>
          <w:rFonts w:ascii="Times New Roman" w:eastAsia="Courier New" w:hAnsi="Times New Roman" w:cs="Times New Roman"/>
          <w:color w:val="000000"/>
          <w:sz w:val="20"/>
          <w:szCs w:val="20"/>
          <w:lang w:eastAsia="ru-RU"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C96319" w:rsidRPr="00C96319" w:rsidRDefault="00C96319" w:rsidP="00C96319">
      <w:pPr>
        <w:widowControl w:val="0"/>
        <w:spacing w:after="0" w:line="240" w:lineRule="auto"/>
        <w:ind w:firstLine="567"/>
        <w:jc w:val="both"/>
        <w:rPr>
          <w:rFonts w:ascii="Times New Roman" w:eastAsia="Courier New" w:hAnsi="Times New Roman" w:cs="Times New Roman"/>
          <w:color w:val="000000"/>
          <w:sz w:val="20"/>
          <w:szCs w:val="20"/>
          <w:lang w:eastAsia="ru-RU" w:bidi="ru-RU"/>
        </w:rPr>
      </w:pPr>
      <w:r w:rsidRPr="00C96319">
        <w:rPr>
          <w:rFonts w:ascii="Times New Roman" w:eastAsia="Times New Roman" w:hAnsi="Times New Roman" w:cs="Times New Roman"/>
          <w:sz w:val="20"/>
          <w:szCs w:val="20"/>
          <w:lang w:eastAsia="ru-RU" w:bidi="ru-RU"/>
        </w:rPr>
        <w:t>3.9.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приемки.</w:t>
      </w:r>
    </w:p>
    <w:p w:rsidR="00C96319" w:rsidRPr="00C96319" w:rsidRDefault="00C96319" w:rsidP="00C96319">
      <w:pPr>
        <w:widowControl w:val="0"/>
        <w:spacing w:after="0" w:line="240" w:lineRule="auto"/>
        <w:ind w:firstLine="567"/>
        <w:jc w:val="both"/>
        <w:rPr>
          <w:rFonts w:ascii="Times New Roman" w:eastAsia="Courier New" w:hAnsi="Times New Roman" w:cs="Times New Roman"/>
          <w:color w:val="000000"/>
          <w:sz w:val="20"/>
          <w:szCs w:val="20"/>
          <w:lang w:eastAsia="ru-RU" w:bidi="ru-RU"/>
        </w:rPr>
      </w:pPr>
      <w:r w:rsidRPr="00C96319">
        <w:rPr>
          <w:rFonts w:ascii="Times New Roman" w:eastAsia="Courier New" w:hAnsi="Times New Roman" w:cs="Times New Roman"/>
          <w:color w:val="000000"/>
          <w:sz w:val="20"/>
          <w:szCs w:val="20"/>
          <w:lang w:eastAsia="ru-RU" w:bidi="ru-RU"/>
        </w:rPr>
        <w:t>3.10. Требования к таре и упаковке Товара.</w:t>
      </w:r>
    </w:p>
    <w:p w:rsidR="00C96319" w:rsidRPr="00C96319" w:rsidRDefault="00C96319" w:rsidP="00C96319">
      <w:pPr>
        <w:widowControl w:val="0"/>
        <w:spacing w:after="0" w:line="240" w:lineRule="auto"/>
        <w:ind w:firstLine="567"/>
        <w:jc w:val="both"/>
        <w:rPr>
          <w:rFonts w:ascii="Times New Roman" w:eastAsia="Times New Roman" w:hAnsi="Times New Roman" w:cs="Times New Roman"/>
          <w:bCs/>
          <w:sz w:val="20"/>
          <w:szCs w:val="20"/>
          <w:lang w:eastAsia="ru-RU" w:bidi="ru-RU"/>
        </w:rPr>
      </w:pPr>
      <w:r w:rsidRPr="00C96319">
        <w:rPr>
          <w:rFonts w:ascii="Times New Roman" w:eastAsia="Courier New" w:hAnsi="Times New Roman" w:cs="Times New Roman"/>
          <w:bCs/>
          <w:color w:val="000000"/>
          <w:sz w:val="20"/>
          <w:szCs w:val="20"/>
          <w:lang w:eastAsia="ru-RU" w:bidi="ru-RU"/>
        </w:rPr>
        <w:t>3.10.1.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C96319">
        <w:rPr>
          <w:rFonts w:ascii="Times New Roman" w:eastAsia="Times New Roman" w:hAnsi="Times New Roman" w:cs="Times New Roman"/>
          <w:bCs/>
          <w:sz w:val="20"/>
          <w:szCs w:val="20"/>
          <w:lang w:eastAsia="ru-RU" w:bidi="ru-RU"/>
        </w:rPr>
        <w:t xml:space="preserve"> </w:t>
      </w:r>
    </w:p>
    <w:p w:rsidR="00C96319" w:rsidRPr="00C96319" w:rsidRDefault="00C96319" w:rsidP="00C96319">
      <w:pPr>
        <w:spacing w:after="0" w:line="240" w:lineRule="auto"/>
        <w:ind w:firstLine="567"/>
        <w:jc w:val="both"/>
        <w:rPr>
          <w:rFonts w:ascii="Times New Roman" w:eastAsia="Courier New" w:hAnsi="Times New Roman" w:cs="Times New Roman"/>
          <w:color w:val="000000"/>
          <w:sz w:val="20"/>
          <w:szCs w:val="20"/>
          <w:lang w:eastAsia="ru-RU" w:bidi="ru-RU"/>
        </w:rPr>
      </w:pPr>
      <w:r w:rsidRPr="00C96319">
        <w:rPr>
          <w:rFonts w:ascii="Times New Roman" w:eastAsia="Courier New" w:hAnsi="Times New Roman" w:cs="Times New Roman"/>
          <w:color w:val="000000"/>
          <w:sz w:val="20"/>
          <w:szCs w:val="20"/>
          <w:lang w:eastAsia="ru-RU" w:bidi="ru-RU"/>
        </w:rPr>
        <w:t xml:space="preserve">Маркировка должна содержать сведения о товаре: его наименование, год выпуска,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C96319" w:rsidRPr="00C96319" w:rsidRDefault="00C96319" w:rsidP="00C96319">
      <w:pPr>
        <w:spacing w:after="0" w:line="240" w:lineRule="auto"/>
        <w:ind w:firstLine="567"/>
        <w:jc w:val="both"/>
        <w:rPr>
          <w:rFonts w:ascii="Times New Roman" w:eastAsia="Times New Roman" w:hAnsi="Times New Roman" w:cs="Times New Roman"/>
          <w:sz w:val="20"/>
          <w:szCs w:val="20"/>
          <w:lang w:eastAsia="ru-RU"/>
        </w:rPr>
      </w:pPr>
      <w:r w:rsidRPr="00C96319">
        <w:rPr>
          <w:rFonts w:ascii="Times New Roman" w:eastAsia="Times New Roman" w:hAnsi="Times New Roman" w:cs="Times New Roman"/>
          <w:sz w:val="20"/>
          <w:szCs w:val="20"/>
          <w:lang w:eastAsia="ru-RU"/>
        </w:rPr>
        <w:t>3.11. Поставляемый товар должен соответствовать нормативно-технической документации.</w:t>
      </w:r>
    </w:p>
    <w:p w:rsidR="00C96319" w:rsidRPr="00C96319" w:rsidRDefault="00C96319" w:rsidP="00C96319">
      <w:pPr>
        <w:spacing w:after="0" w:line="240" w:lineRule="auto"/>
        <w:ind w:firstLine="567"/>
        <w:jc w:val="both"/>
        <w:rPr>
          <w:rFonts w:ascii="Times New Roman" w:eastAsia="Times New Roman" w:hAnsi="Times New Roman" w:cs="Times New Roman"/>
          <w:sz w:val="20"/>
          <w:szCs w:val="20"/>
          <w:lang w:eastAsia="ru-RU"/>
        </w:rPr>
      </w:pPr>
      <w:r w:rsidRPr="00C96319">
        <w:rPr>
          <w:rFonts w:ascii="Times New Roman" w:eastAsia="Times New Roman" w:hAnsi="Times New Roman" w:cs="Times New Roman"/>
          <w:sz w:val="20"/>
          <w:szCs w:val="20"/>
          <w:lang w:eastAsia="ru-RU"/>
        </w:rPr>
        <w:t>3.11.1.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C96319" w:rsidRPr="00C96319" w:rsidRDefault="00C96319" w:rsidP="00C96319">
      <w:pPr>
        <w:spacing w:after="0" w:line="240" w:lineRule="auto"/>
        <w:ind w:firstLine="567"/>
        <w:jc w:val="both"/>
        <w:rPr>
          <w:rFonts w:ascii="Times New Roman" w:eastAsia="Times New Roman" w:hAnsi="Times New Roman" w:cs="Times New Roman"/>
          <w:sz w:val="20"/>
          <w:szCs w:val="20"/>
          <w:lang w:eastAsia="ru-RU"/>
        </w:rPr>
      </w:pPr>
      <w:r w:rsidRPr="00C96319">
        <w:rPr>
          <w:rFonts w:ascii="Times New Roman" w:eastAsia="Times New Roman" w:hAnsi="Times New Roman" w:cs="Times New Roman"/>
          <w:sz w:val="20"/>
          <w:szCs w:val="20"/>
          <w:lang w:eastAsia="ru-RU"/>
        </w:rPr>
        <w:lastRenderedPageBreak/>
        <w:t>3.11.1.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C96319" w:rsidRPr="00C96319" w:rsidRDefault="00C96319" w:rsidP="00C96319">
      <w:pPr>
        <w:spacing w:after="0" w:line="240" w:lineRule="auto"/>
        <w:ind w:firstLine="567"/>
        <w:jc w:val="both"/>
        <w:rPr>
          <w:rFonts w:ascii="Times New Roman" w:eastAsia="Times New Roman" w:hAnsi="Times New Roman" w:cs="Times New Roman"/>
          <w:b/>
          <w:sz w:val="20"/>
          <w:szCs w:val="20"/>
          <w:lang w:eastAsia="ru-RU"/>
        </w:rPr>
      </w:pPr>
      <w:r w:rsidRPr="00C96319">
        <w:rPr>
          <w:rFonts w:ascii="Times New Roman" w:eastAsia="Times New Roman" w:hAnsi="Times New Roman" w:cs="Times New Roman"/>
          <w:sz w:val="20"/>
          <w:szCs w:val="20"/>
          <w:lang w:eastAsia="ru-RU"/>
        </w:rPr>
        <w:t>4.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C96319" w:rsidRPr="00C96319" w:rsidRDefault="00C96319" w:rsidP="00C96319">
      <w:pPr>
        <w:shd w:val="clear" w:color="auto" w:fill="FFFFFF"/>
        <w:spacing w:after="200" w:line="240" w:lineRule="auto"/>
        <w:ind w:firstLine="567"/>
        <w:contextualSpacing/>
        <w:jc w:val="both"/>
        <w:rPr>
          <w:rFonts w:ascii="Times New Roman" w:eastAsia="Times New Roman" w:hAnsi="Times New Roman" w:cs="Times New Roman"/>
          <w:bCs/>
          <w:iCs/>
          <w:sz w:val="20"/>
          <w:szCs w:val="20"/>
          <w:lang w:eastAsia="ru-RU"/>
        </w:rPr>
      </w:pPr>
      <w:r w:rsidRPr="00C96319">
        <w:rPr>
          <w:rFonts w:ascii="Times New Roman" w:eastAsia="Calibri" w:hAnsi="Times New Roman" w:cs="Times New Roman"/>
          <w:iCs/>
          <w:sz w:val="20"/>
          <w:szCs w:val="20"/>
        </w:rPr>
        <w:t xml:space="preserve">4.1. </w:t>
      </w:r>
      <w:r w:rsidRPr="00C96319">
        <w:rPr>
          <w:rFonts w:ascii="Times New Roman" w:eastAsia="Times New Roman" w:hAnsi="Times New Roman" w:cs="Times New Roman"/>
          <w:bCs/>
          <w:iCs/>
          <w:sz w:val="20"/>
          <w:szCs w:val="20"/>
          <w:lang w:eastAsia="ru-RU"/>
        </w:rPr>
        <w:t>Поставщик гарантирует, что Оборудование, поставленное в соответствии с Контрактом, является новым, неиспользованным, серийно выпускаемым (заводской сборки), не восстановленным и не смонтированным из деталей, бывших в употреблении, по своим функциональным характеристикам (потребительским 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w:t>
      </w:r>
    </w:p>
    <w:p w:rsidR="00C96319" w:rsidRPr="00C96319" w:rsidRDefault="00C96319" w:rsidP="00C96319">
      <w:pPr>
        <w:shd w:val="clear" w:color="auto" w:fill="FFFFFF"/>
        <w:spacing w:after="200" w:line="240" w:lineRule="auto"/>
        <w:ind w:firstLine="567"/>
        <w:contextualSpacing/>
        <w:jc w:val="both"/>
        <w:rPr>
          <w:rFonts w:ascii="Times New Roman" w:eastAsia="Times New Roman" w:hAnsi="Times New Roman" w:cs="Times New Roman"/>
          <w:bCs/>
          <w:iCs/>
          <w:sz w:val="20"/>
          <w:szCs w:val="20"/>
          <w:lang w:eastAsia="ru-RU"/>
        </w:rPr>
      </w:pPr>
      <w:r w:rsidRPr="00C96319">
        <w:rPr>
          <w:rFonts w:ascii="Times New Roman" w:eastAsia="Times New Roman" w:hAnsi="Times New Roman" w:cs="Times New Roman"/>
          <w:bCs/>
          <w:iCs/>
          <w:sz w:val="20"/>
          <w:szCs w:val="20"/>
          <w:lang w:eastAsia="ru-RU"/>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Техническими требованиями, технической и (или) эксплуатационной документацией производителя (изготовителя) Оборудования.</w:t>
      </w:r>
    </w:p>
    <w:p w:rsidR="00C96319" w:rsidRPr="00C96319" w:rsidRDefault="00C96319" w:rsidP="00C96319">
      <w:pPr>
        <w:shd w:val="clear" w:color="auto" w:fill="FFFFFF"/>
        <w:spacing w:after="200" w:line="240" w:lineRule="auto"/>
        <w:ind w:firstLine="567"/>
        <w:contextualSpacing/>
        <w:jc w:val="both"/>
        <w:rPr>
          <w:rFonts w:ascii="Times New Roman" w:eastAsia="Times New Roman" w:hAnsi="Times New Roman" w:cs="Times New Roman"/>
          <w:bCs/>
          <w:iCs/>
          <w:sz w:val="20"/>
          <w:szCs w:val="20"/>
          <w:lang w:eastAsia="ru-RU"/>
        </w:rPr>
      </w:pPr>
      <w:r w:rsidRPr="00C96319">
        <w:rPr>
          <w:rFonts w:ascii="Times New Roman" w:eastAsia="Calibri" w:hAnsi="Times New Roman" w:cs="Times New Roman"/>
          <w:iCs/>
          <w:sz w:val="20"/>
          <w:szCs w:val="20"/>
        </w:rPr>
        <w:t xml:space="preserve">4.2. </w:t>
      </w:r>
      <w:r w:rsidRPr="00C96319">
        <w:rPr>
          <w:rFonts w:ascii="Times New Roman" w:eastAsia="Times New Roman" w:hAnsi="Times New Roman" w:cs="Times New Roman"/>
          <w:bCs/>
          <w:iCs/>
          <w:sz w:val="20"/>
          <w:szCs w:val="20"/>
          <w:lang w:eastAsia="ru-RU"/>
        </w:rPr>
        <w:t>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C96319" w:rsidRPr="00C96319" w:rsidRDefault="00C96319" w:rsidP="00C96319">
      <w:pPr>
        <w:shd w:val="clear" w:color="auto" w:fill="FFFFFF"/>
        <w:spacing w:after="200" w:line="240" w:lineRule="auto"/>
        <w:ind w:firstLine="567"/>
        <w:contextualSpacing/>
        <w:jc w:val="both"/>
        <w:rPr>
          <w:rFonts w:ascii="Times New Roman" w:eastAsia="Times New Roman" w:hAnsi="Times New Roman" w:cs="Times New Roman"/>
          <w:bCs/>
          <w:iCs/>
          <w:sz w:val="20"/>
          <w:szCs w:val="20"/>
          <w:lang w:eastAsia="ru-RU"/>
        </w:rPr>
      </w:pPr>
      <w:r w:rsidRPr="00C96319">
        <w:rPr>
          <w:rFonts w:ascii="Times New Roman" w:eastAsia="Times New Roman" w:hAnsi="Times New Roman" w:cs="Times New Roman"/>
          <w:bCs/>
          <w:iCs/>
          <w:sz w:val="20"/>
          <w:szCs w:val="20"/>
          <w:lang w:eastAsia="ru-RU"/>
        </w:rPr>
        <w:t xml:space="preserve">4.3. </w:t>
      </w:r>
      <w:r w:rsidRPr="00C96319">
        <w:rPr>
          <w:rFonts w:ascii="Times New Roman" w:eastAsia="Calibri" w:hAnsi="Times New Roman" w:cs="Times New Roman"/>
          <w:sz w:val="20"/>
          <w:szCs w:val="20"/>
          <w:lang w:eastAsia="ru-RU"/>
        </w:rPr>
        <w:t>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96319" w:rsidRPr="00C96319" w:rsidRDefault="00C96319" w:rsidP="00C96319">
      <w:pPr>
        <w:shd w:val="clear" w:color="auto" w:fill="FFFFFF"/>
        <w:spacing w:after="200" w:line="240" w:lineRule="auto"/>
        <w:ind w:firstLine="567"/>
        <w:contextualSpacing/>
        <w:jc w:val="both"/>
        <w:rPr>
          <w:rFonts w:ascii="Times New Roman" w:eastAsia="Calibri" w:hAnsi="Times New Roman" w:cs="Times New Roman"/>
          <w:sz w:val="20"/>
          <w:szCs w:val="20"/>
          <w:lang w:eastAsia="ru-RU"/>
        </w:rPr>
      </w:pPr>
      <w:r w:rsidRPr="00C96319">
        <w:rPr>
          <w:rFonts w:ascii="Times New Roman" w:eastAsia="Calibri" w:hAnsi="Times New Roman" w:cs="Times New Roman"/>
          <w:sz w:val="20"/>
          <w:szCs w:val="20"/>
          <w:lang w:eastAsia="ru-RU"/>
        </w:rPr>
        <w:t>4.4.</w:t>
      </w:r>
      <w:r w:rsidRPr="00C96319">
        <w:rPr>
          <w:rFonts w:ascii="Times New Roman" w:eastAsia="Times New Roman" w:hAnsi="Times New Roman" w:cs="Times New Roman"/>
          <w:sz w:val="20"/>
          <w:szCs w:val="20"/>
          <w:lang w:eastAsia="ru-RU"/>
        </w:rPr>
        <w:t xml:space="preserve"> Гарантия Поставщика на поставленное Оборудование составляет не менее 12 месяцев, с момента ввода товара в эксплуатацию, но не менее срока гарантии производителя. Гарантия производителя на Оборудование составляет не менее 12 месяцев. Гарантийный срок начинает исчисляться со дня подписания соответствующего Акта ввода Оборудования в эксплуатацию, оказания Услуг по обучению правилам эксплуатации и инструктажу специалистов.</w:t>
      </w:r>
    </w:p>
    <w:p w:rsidR="00C96319" w:rsidRPr="00C96319" w:rsidRDefault="00C96319" w:rsidP="00C96319">
      <w:pPr>
        <w:shd w:val="clear" w:color="auto" w:fill="FFFFFF"/>
        <w:spacing w:after="200" w:line="240" w:lineRule="auto"/>
        <w:ind w:firstLine="567"/>
        <w:contextualSpacing/>
        <w:jc w:val="both"/>
        <w:rPr>
          <w:rFonts w:ascii="Times New Roman" w:eastAsia="Calibri" w:hAnsi="Times New Roman" w:cs="Times New Roman"/>
          <w:sz w:val="20"/>
          <w:szCs w:val="20"/>
          <w:lang w:eastAsia="ru-RU"/>
        </w:rPr>
      </w:pPr>
      <w:r w:rsidRPr="00C96319">
        <w:rPr>
          <w:rFonts w:ascii="Times New Roman" w:eastAsia="Calibri" w:hAnsi="Times New Roman" w:cs="Times New Roman"/>
          <w:iCs/>
          <w:sz w:val="20"/>
          <w:szCs w:val="20"/>
        </w:rPr>
        <w:t xml:space="preserve">4.5. </w:t>
      </w:r>
      <w:r w:rsidRPr="00C96319">
        <w:rPr>
          <w:rFonts w:ascii="Times New Roman" w:eastAsia="Calibri" w:hAnsi="Times New Roman" w:cs="Times New Roman"/>
          <w:sz w:val="20"/>
          <w:szCs w:val="20"/>
          <w:lang w:eastAsia="ru-RU"/>
        </w:rPr>
        <w:t>Неисправное или дефектное Оборудование будет возвращено Поставщику за его счёт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rsidR="00C96319" w:rsidRPr="00C96319" w:rsidRDefault="00C96319" w:rsidP="00C96319">
      <w:pPr>
        <w:shd w:val="clear" w:color="auto" w:fill="FFFFFF"/>
        <w:spacing w:after="200" w:line="240" w:lineRule="auto"/>
        <w:ind w:firstLine="567"/>
        <w:contextualSpacing/>
        <w:jc w:val="both"/>
        <w:rPr>
          <w:rFonts w:ascii="Times New Roman" w:eastAsia="Times New Roman" w:hAnsi="Times New Roman" w:cs="Times New Roman"/>
          <w:bCs/>
          <w:iCs/>
          <w:sz w:val="20"/>
          <w:szCs w:val="20"/>
          <w:lang w:eastAsia="ru-RU"/>
        </w:rPr>
      </w:pPr>
      <w:r w:rsidRPr="00C96319">
        <w:rPr>
          <w:rFonts w:ascii="Times New Roman" w:eastAsia="Calibri" w:hAnsi="Times New Roman" w:cs="Times New Roman"/>
          <w:sz w:val="20"/>
          <w:szCs w:val="20"/>
          <w:lang w:eastAsia="ru-RU"/>
        </w:rPr>
        <w:t>4.6. Поставщик не несет гарантийной ответственности за неполадки и неисправности Оборудования, если они произошли:</w:t>
      </w:r>
    </w:p>
    <w:p w:rsidR="00C96319" w:rsidRPr="00C96319" w:rsidRDefault="00C96319" w:rsidP="00C96319">
      <w:pPr>
        <w:widowControl w:val="0"/>
        <w:tabs>
          <w:tab w:val="left" w:pos="-284"/>
          <w:tab w:val="left" w:pos="426"/>
          <w:tab w:val="left" w:pos="1134"/>
        </w:tabs>
        <w:autoSpaceDE w:val="0"/>
        <w:autoSpaceDN w:val="0"/>
        <w:adjustRightInd w:val="0"/>
        <w:spacing w:after="200" w:line="276" w:lineRule="auto"/>
        <w:ind w:firstLine="567"/>
        <w:contextualSpacing/>
        <w:jc w:val="both"/>
        <w:rPr>
          <w:rFonts w:ascii="Times New Roman" w:eastAsia="Calibri" w:hAnsi="Times New Roman" w:cs="Times New Roman"/>
          <w:sz w:val="20"/>
          <w:szCs w:val="20"/>
          <w:lang w:eastAsia="ru-RU"/>
        </w:rPr>
      </w:pPr>
      <w:r w:rsidRPr="00C96319">
        <w:rPr>
          <w:rFonts w:ascii="Times New Roman" w:eastAsia="Calibri" w:hAnsi="Times New Roman" w:cs="Times New Roman"/>
          <w:sz w:val="20"/>
          <w:szCs w:val="20"/>
          <w:lang w:eastAsia="ru-RU"/>
        </w:rPr>
        <w:t>а) в результате внесения Заказчиком или третьей стороной модификаций или изменений Оборудования без письменного согласия Поставщика;</w:t>
      </w:r>
    </w:p>
    <w:p w:rsidR="00C96319" w:rsidRPr="00C96319" w:rsidRDefault="00C96319" w:rsidP="00C96319">
      <w:pPr>
        <w:widowControl w:val="0"/>
        <w:tabs>
          <w:tab w:val="left" w:pos="-284"/>
          <w:tab w:val="left" w:pos="426"/>
          <w:tab w:val="left" w:pos="1134"/>
        </w:tabs>
        <w:autoSpaceDE w:val="0"/>
        <w:autoSpaceDN w:val="0"/>
        <w:adjustRightInd w:val="0"/>
        <w:spacing w:after="200" w:line="276" w:lineRule="auto"/>
        <w:ind w:firstLine="567"/>
        <w:contextualSpacing/>
        <w:jc w:val="both"/>
        <w:rPr>
          <w:rFonts w:ascii="Times New Roman" w:eastAsia="Calibri" w:hAnsi="Times New Roman" w:cs="Times New Roman"/>
          <w:sz w:val="20"/>
          <w:szCs w:val="20"/>
          <w:lang w:eastAsia="ru-RU"/>
        </w:rPr>
      </w:pPr>
      <w:r w:rsidRPr="00C96319">
        <w:rPr>
          <w:rFonts w:ascii="Times New Roman" w:eastAsia="Calibri" w:hAnsi="Times New Roman" w:cs="Times New Roman"/>
          <w:sz w:val="20"/>
          <w:szCs w:val="20"/>
          <w:lang w:eastAsia="ru-RU"/>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rsidR="00C96319" w:rsidRPr="00C96319" w:rsidRDefault="00C96319" w:rsidP="00C96319">
      <w:pPr>
        <w:widowControl w:val="0"/>
        <w:tabs>
          <w:tab w:val="left" w:pos="-284"/>
          <w:tab w:val="left" w:pos="426"/>
          <w:tab w:val="left" w:pos="1134"/>
        </w:tabs>
        <w:autoSpaceDE w:val="0"/>
        <w:autoSpaceDN w:val="0"/>
        <w:adjustRightInd w:val="0"/>
        <w:spacing w:after="200" w:line="240" w:lineRule="auto"/>
        <w:ind w:firstLine="567"/>
        <w:contextualSpacing/>
        <w:jc w:val="both"/>
        <w:rPr>
          <w:rFonts w:ascii="Times New Roman" w:eastAsia="Times New Roman" w:hAnsi="Times New Roman" w:cs="Times New Roman"/>
          <w:sz w:val="20"/>
          <w:szCs w:val="20"/>
          <w:lang w:eastAsia="ru-RU"/>
        </w:rPr>
      </w:pPr>
      <w:r w:rsidRPr="00C96319">
        <w:rPr>
          <w:rFonts w:ascii="Times New Roman" w:eastAsia="Calibri" w:hAnsi="Times New Roman" w:cs="Times New Roman"/>
          <w:sz w:val="20"/>
          <w:szCs w:val="20"/>
          <w:lang w:eastAsia="ru-RU"/>
        </w:rPr>
        <w:t xml:space="preserve">4.7. </w:t>
      </w:r>
      <w:r w:rsidRPr="00C96319">
        <w:rPr>
          <w:rFonts w:ascii="Times New Roman" w:eastAsia="Times New Roman" w:hAnsi="Times New Roman" w:cs="Times New Roman"/>
          <w:sz w:val="20"/>
          <w:szCs w:val="20"/>
          <w:lang w:eastAsia="ru-RU"/>
        </w:rPr>
        <w:t>Устранение неисправностей и ремонт поставленного Оборудования должны осуществляться на месте его установки, а в случае необходимости – в гарантийной мастерской, в течение 10 календарных дней с момента получения Поставщиком письменного уведомления Заказчика, доставка до мастерской и возврат осуществляются за счет Поставщика. При необходимости замены запасных частей срок гарантийного ремонта не должен превышать 30 календарных дней. При невозможности устранения неисправностей Оборудование должно подлежать замене в течение 14 календарных дней с момента установления данного факта.</w:t>
      </w:r>
    </w:p>
    <w:p w:rsidR="00C96319" w:rsidRPr="00C96319" w:rsidRDefault="00C96319" w:rsidP="00C96319">
      <w:pPr>
        <w:spacing w:after="0" w:line="240" w:lineRule="auto"/>
        <w:ind w:firstLine="567"/>
        <w:jc w:val="both"/>
        <w:rPr>
          <w:rFonts w:ascii="Times New Roman" w:eastAsia="Times New Roman" w:hAnsi="Times New Roman" w:cs="Times New Roman"/>
          <w:sz w:val="20"/>
          <w:szCs w:val="20"/>
          <w:lang w:eastAsia="ru-RU"/>
        </w:rPr>
      </w:pPr>
      <w:r w:rsidRPr="00C96319">
        <w:rPr>
          <w:rFonts w:ascii="Times New Roman" w:eastAsia="Times New Roman" w:hAnsi="Times New Roman" w:cs="Times New Roman"/>
          <w:sz w:val="20"/>
          <w:szCs w:val="20"/>
          <w:lang w:eastAsia="ru-RU"/>
        </w:rPr>
        <w:t>4.8. Поставщик обязуется в порядке и сроки, предусмотренные Контрактом,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в соответствии с требованиями технической и (или) эксплуатационной документации производителя (изготовителя).5. Перечень приложений, являющихся неотъемлемой частью Описания объекта закупки.</w:t>
      </w:r>
    </w:p>
    <w:p w:rsidR="00C96319" w:rsidRPr="00C96319" w:rsidRDefault="00C96319" w:rsidP="00C96319">
      <w:pPr>
        <w:autoSpaceDE w:val="0"/>
        <w:autoSpaceDN w:val="0"/>
        <w:adjustRightInd w:val="0"/>
        <w:spacing w:after="0" w:line="240" w:lineRule="auto"/>
        <w:ind w:firstLine="567"/>
        <w:jc w:val="both"/>
        <w:rPr>
          <w:rFonts w:ascii="Times New Roman" w:eastAsia="Calibri" w:hAnsi="Times New Roman" w:cs="Times New Roman"/>
          <w:sz w:val="20"/>
          <w:szCs w:val="20"/>
        </w:rPr>
      </w:pPr>
      <w:r w:rsidRPr="00C96319">
        <w:rPr>
          <w:rFonts w:ascii="Times New Roman" w:eastAsia="Calibri" w:hAnsi="Times New Roman" w:cs="Times New Roman"/>
          <w:sz w:val="20"/>
          <w:szCs w:val="20"/>
        </w:rPr>
        <w:t>5. Перечень приложений, являющихся неотъемлемой частью Описания объекта закупки.</w:t>
      </w:r>
    </w:p>
    <w:p w:rsidR="00C96319" w:rsidRPr="00C96319" w:rsidRDefault="00C96319" w:rsidP="00C96319">
      <w:pPr>
        <w:spacing w:after="0" w:line="240" w:lineRule="auto"/>
        <w:ind w:firstLine="567"/>
        <w:jc w:val="both"/>
        <w:rPr>
          <w:rFonts w:ascii="Times New Roman" w:eastAsia="Times New Roman" w:hAnsi="Times New Roman" w:cs="Times New Roman"/>
          <w:sz w:val="20"/>
          <w:szCs w:val="20"/>
          <w:lang w:eastAsia="ru-RU"/>
        </w:rPr>
      </w:pPr>
      <w:r w:rsidRPr="00C96319">
        <w:rPr>
          <w:rFonts w:ascii="Times New Roman" w:eastAsia="Times New Roman" w:hAnsi="Times New Roman" w:cs="Times New Roman"/>
          <w:sz w:val="20"/>
          <w:szCs w:val="20"/>
          <w:lang w:eastAsia="ru-RU"/>
        </w:rPr>
        <w:t>5.1.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C96319" w:rsidRPr="00C96319" w:rsidRDefault="00C96319" w:rsidP="00C96319">
      <w:pPr>
        <w:spacing w:after="0" w:line="240" w:lineRule="auto"/>
        <w:ind w:firstLine="567"/>
        <w:jc w:val="both"/>
        <w:rPr>
          <w:rFonts w:ascii="Times New Roman" w:eastAsia="Times New Roman" w:hAnsi="Times New Roman" w:cs="Times New Roman"/>
          <w:sz w:val="20"/>
          <w:szCs w:val="20"/>
          <w:lang w:eastAsia="ru-RU"/>
        </w:rPr>
      </w:pPr>
      <w:r w:rsidRPr="00C96319">
        <w:rPr>
          <w:rFonts w:ascii="Times New Roman" w:eastAsia="Times New Roman" w:hAnsi="Times New Roman" w:cs="Times New Roman"/>
          <w:sz w:val="20"/>
          <w:szCs w:val="20"/>
          <w:lang w:eastAsia="ru-RU"/>
        </w:rPr>
        <w:t>5.2. Приложение № 2. Место и сроки поставки товара.</w:t>
      </w:r>
    </w:p>
    <w:p w:rsidR="00C96319" w:rsidRPr="00C96319" w:rsidRDefault="00C96319" w:rsidP="00C96319">
      <w:pPr>
        <w:spacing w:after="0" w:line="240" w:lineRule="auto"/>
        <w:ind w:firstLine="567"/>
        <w:jc w:val="both"/>
        <w:rPr>
          <w:rFonts w:ascii="Times New Roman" w:eastAsia="Times New Roman" w:hAnsi="Times New Roman" w:cs="Times New Roman"/>
          <w:sz w:val="20"/>
          <w:szCs w:val="20"/>
          <w:lang w:eastAsia="ru-RU"/>
        </w:rPr>
      </w:pPr>
    </w:p>
    <w:p w:rsidR="00C96319" w:rsidRPr="00C96319" w:rsidRDefault="00C96319" w:rsidP="00C96319">
      <w:pPr>
        <w:spacing w:after="0" w:line="240" w:lineRule="auto"/>
        <w:rPr>
          <w:rFonts w:ascii="Times New Roman" w:eastAsia="Times New Roman" w:hAnsi="Times New Roman" w:cs="Times New Roman"/>
          <w:sz w:val="20"/>
          <w:szCs w:val="20"/>
          <w:lang w:eastAsia="ru-RU"/>
        </w:rPr>
      </w:pPr>
    </w:p>
    <w:p w:rsidR="00C96319" w:rsidRPr="00C96319" w:rsidRDefault="00C96319" w:rsidP="00C96319">
      <w:pPr>
        <w:spacing w:after="0" w:line="240" w:lineRule="auto"/>
        <w:rPr>
          <w:rFonts w:ascii="Times New Roman" w:eastAsia="Times New Roman" w:hAnsi="Times New Roman" w:cs="Times New Roman"/>
          <w:sz w:val="20"/>
          <w:szCs w:val="20"/>
          <w:lang w:eastAsia="ru-RU"/>
        </w:rPr>
      </w:pPr>
    </w:p>
    <w:p w:rsidR="00C96319" w:rsidRPr="00C96319" w:rsidRDefault="00C96319" w:rsidP="00C96319">
      <w:pPr>
        <w:spacing w:after="0" w:line="240" w:lineRule="auto"/>
        <w:rPr>
          <w:rFonts w:ascii="Times New Roman" w:eastAsia="Times New Roman" w:hAnsi="Times New Roman" w:cs="Times New Roman"/>
          <w:sz w:val="20"/>
          <w:szCs w:val="20"/>
          <w:lang w:eastAsia="ru-RU"/>
        </w:rPr>
      </w:pPr>
    </w:p>
    <w:p w:rsidR="00C96319" w:rsidRPr="00C96319" w:rsidRDefault="00C96319" w:rsidP="00C96319">
      <w:pPr>
        <w:spacing w:after="0" w:line="240" w:lineRule="auto"/>
        <w:rPr>
          <w:rFonts w:ascii="Times New Roman" w:eastAsia="Times New Roman" w:hAnsi="Times New Roman" w:cs="Times New Roman"/>
          <w:sz w:val="20"/>
          <w:szCs w:val="20"/>
          <w:lang w:eastAsia="ru-RU"/>
        </w:rPr>
        <w:sectPr w:rsidR="00C96319" w:rsidRPr="00C96319" w:rsidSect="00A47975">
          <w:headerReference w:type="even" r:id="rId11"/>
          <w:headerReference w:type="default" r:id="rId12"/>
          <w:footerReference w:type="even" r:id="rId13"/>
          <w:footerReference w:type="default" r:id="rId14"/>
          <w:footerReference w:type="first" r:id="rId15"/>
          <w:pgSz w:w="11906" w:h="16838"/>
          <w:pgMar w:top="567" w:right="851" w:bottom="851" w:left="1134" w:header="397" w:footer="397" w:gutter="0"/>
          <w:cols w:space="720"/>
          <w:docGrid w:linePitch="326"/>
        </w:sectPr>
      </w:pPr>
    </w:p>
    <w:p w:rsidR="00C96319" w:rsidRPr="00C96319" w:rsidRDefault="00C96319" w:rsidP="00C96319">
      <w:pPr>
        <w:autoSpaceDE w:val="0"/>
        <w:autoSpaceDN w:val="0"/>
        <w:adjustRightInd w:val="0"/>
        <w:spacing w:after="0" w:line="276" w:lineRule="auto"/>
        <w:jc w:val="right"/>
        <w:rPr>
          <w:rFonts w:ascii="Times New Roman" w:eastAsia="Times New Roman" w:hAnsi="Times New Roman" w:cs="Times New Roman"/>
          <w:b/>
          <w:sz w:val="20"/>
          <w:szCs w:val="20"/>
          <w:lang w:eastAsia="ru-RU"/>
        </w:rPr>
      </w:pPr>
      <w:r w:rsidRPr="00C96319">
        <w:rPr>
          <w:rFonts w:ascii="Times New Roman" w:eastAsia="Times New Roman" w:hAnsi="Times New Roman" w:cs="Times New Roman"/>
          <w:b/>
          <w:sz w:val="20"/>
          <w:szCs w:val="20"/>
          <w:lang w:eastAsia="ru-RU"/>
        </w:rPr>
        <w:lastRenderedPageBreak/>
        <w:t xml:space="preserve">Приложение № 1 </w:t>
      </w:r>
    </w:p>
    <w:p w:rsidR="00C96319" w:rsidRPr="00C96319" w:rsidRDefault="00C96319" w:rsidP="00C96319">
      <w:pPr>
        <w:autoSpaceDE w:val="0"/>
        <w:autoSpaceDN w:val="0"/>
        <w:adjustRightInd w:val="0"/>
        <w:spacing w:after="0" w:line="276" w:lineRule="auto"/>
        <w:jc w:val="right"/>
        <w:rPr>
          <w:rFonts w:ascii="Times New Roman" w:eastAsia="Times New Roman" w:hAnsi="Times New Roman" w:cs="Times New Roman"/>
          <w:b/>
          <w:sz w:val="20"/>
          <w:szCs w:val="20"/>
          <w:lang w:eastAsia="ru-RU"/>
        </w:rPr>
      </w:pPr>
      <w:r w:rsidRPr="00C96319">
        <w:rPr>
          <w:rFonts w:ascii="Times New Roman" w:eastAsia="Times New Roman" w:hAnsi="Times New Roman" w:cs="Times New Roman"/>
          <w:b/>
          <w:sz w:val="20"/>
          <w:szCs w:val="20"/>
          <w:lang w:eastAsia="ru-RU"/>
        </w:rPr>
        <w:t>к Описанию объекта закупки</w:t>
      </w:r>
    </w:p>
    <w:p w:rsidR="00C96319" w:rsidRPr="00C96319" w:rsidRDefault="00C96319" w:rsidP="00C96319">
      <w:pPr>
        <w:autoSpaceDE w:val="0"/>
        <w:autoSpaceDN w:val="0"/>
        <w:adjustRightInd w:val="0"/>
        <w:spacing w:after="0" w:line="276" w:lineRule="auto"/>
        <w:jc w:val="right"/>
        <w:rPr>
          <w:rFonts w:ascii="Times New Roman" w:eastAsia="Times New Roman" w:hAnsi="Times New Roman" w:cs="Times New Roman"/>
          <w:sz w:val="20"/>
          <w:szCs w:val="20"/>
          <w:lang w:eastAsia="ru-RU"/>
        </w:rPr>
      </w:pPr>
    </w:p>
    <w:p w:rsidR="00C96319" w:rsidRPr="00C96319" w:rsidRDefault="00C96319" w:rsidP="00C96319">
      <w:pPr>
        <w:autoSpaceDE w:val="0"/>
        <w:autoSpaceDN w:val="0"/>
        <w:adjustRightInd w:val="0"/>
        <w:spacing w:after="0" w:line="276" w:lineRule="auto"/>
        <w:jc w:val="center"/>
        <w:rPr>
          <w:rFonts w:ascii="Times New Roman" w:eastAsia="Times New Roman" w:hAnsi="Times New Roman" w:cs="Times New Roman"/>
          <w:b/>
          <w:sz w:val="20"/>
          <w:szCs w:val="20"/>
          <w:lang w:eastAsia="ru-RU"/>
        </w:rPr>
      </w:pPr>
      <w:r w:rsidRPr="00C96319">
        <w:rPr>
          <w:rFonts w:ascii="Times New Roman" w:eastAsia="Times New Roman" w:hAnsi="Times New Roman" w:cs="Times New Roman"/>
          <w:b/>
          <w:sz w:val="20"/>
          <w:szCs w:val="20"/>
          <w:lang w:eastAsia="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C96319" w:rsidRPr="00C96319" w:rsidRDefault="00C96319" w:rsidP="00C96319">
      <w:pPr>
        <w:autoSpaceDE w:val="0"/>
        <w:autoSpaceDN w:val="0"/>
        <w:adjustRightInd w:val="0"/>
        <w:spacing w:after="0" w:line="276" w:lineRule="auto"/>
        <w:jc w:val="center"/>
        <w:rPr>
          <w:rFonts w:ascii="Times New Roman" w:eastAsia="Times New Roman" w:hAnsi="Times New Roman" w:cs="Times New Roman"/>
          <w:b/>
          <w:sz w:val="20"/>
          <w:szCs w:val="20"/>
          <w:lang w:eastAsia="ru-RU"/>
        </w:rPr>
      </w:pPr>
    </w:p>
    <w:tbl>
      <w:tblPr>
        <w:tblW w:w="15622"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87"/>
        <w:gridCol w:w="1686"/>
        <w:gridCol w:w="1972"/>
        <w:gridCol w:w="2422"/>
        <w:gridCol w:w="1888"/>
        <w:gridCol w:w="1798"/>
        <w:gridCol w:w="1881"/>
        <w:gridCol w:w="1110"/>
        <w:gridCol w:w="978"/>
      </w:tblGrid>
      <w:tr w:rsidR="00C96319" w:rsidRPr="00C96319" w:rsidTr="00B33B3E">
        <w:tc>
          <w:tcPr>
            <w:tcW w:w="13534" w:type="dxa"/>
            <w:gridSpan w:val="7"/>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r w:rsidRPr="00C96319">
              <w:rPr>
                <w:rFonts w:ascii="Times New Roman" w:eastAsia="Courier New" w:hAnsi="Times New Roman" w:cs="Times New Roman"/>
                <w:b/>
                <w:color w:val="000000"/>
                <w:sz w:val="20"/>
                <w:szCs w:val="20"/>
                <w:lang w:eastAsia="ru-RU" w:bidi="ru-RU"/>
              </w:rPr>
              <w:t>Тип объекта закупки</w:t>
            </w:r>
          </w:p>
        </w:tc>
        <w:tc>
          <w:tcPr>
            <w:tcW w:w="2088" w:type="dxa"/>
            <w:gridSpan w:val="2"/>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r w:rsidRPr="00C96319">
              <w:rPr>
                <w:rFonts w:ascii="Times New Roman" w:eastAsia="Courier New" w:hAnsi="Times New Roman" w:cs="Times New Roman"/>
                <w:b/>
                <w:color w:val="000000"/>
                <w:sz w:val="20"/>
                <w:szCs w:val="20"/>
                <w:lang w:eastAsia="ru-RU" w:bidi="ru-RU"/>
              </w:rPr>
              <w:t>Товар</w:t>
            </w:r>
          </w:p>
        </w:tc>
      </w:tr>
      <w:tr w:rsidR="00C96319" w:rsidRPr="00C96319" w:rsidTr="00B33B3E">
        <w:tc>
          <w:tcPr>
            <w:tcW w:w="1887" w:type="dxa"/>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r w:rsidRPr="00C96319">
              <w:rPr>
                <w:rFonts w:ascii="Times New Roman" w:eastAsia="Courier New" w:hAnsi="Times New Roman" w:cs="Times New Roman"/>
                <w:b/>
                <w:color w:val="000000"/>
                <w:sz w:val="20"/>
                <w:szCs w:val="20"/>
                <w:lang w:eastAsia="ru-RU" w:bidi="ru-RU"/>
              </w:rPr>
              <w:t>Наименование товара</w:t>
            </w:r>
          </w:p>
        </w:tc>
        <w:tc>
          <w:tcPr>
            <w:tcW w:w="1686" w:type="dxa"/>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r w:rsidRPr="00C96319">
              <w:rPr>
                <w:rFonts w:ascii="Times New Roman" w:eastAsia="Courier New" w:hAnsi="Times New Roman" w:cs="Times New Roman"/>
                <w:b/>
                <w:color w:val="000000"/>
                <w:sz w:val="20"/>
                <w:szCs w:val="20"/>
                <w:lang w:eastAsia="ru-RU" w:bidi="ru-RU"/>
              </w:rPr>
              <w:t xml:space="preserve">Код позиции </w:t>
            </w:r>
          </w:p>
        </w:tc>
        <w:tc>
          <w:tcPr>
            <w:tcW w:w="1972" w:type="dxa"/>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r w:rsidRPr="00C96319">
              <w:rPr>
                <w:rFonts w:ascii="Times New Roman" w:eastAsia="Courier New" w:hAnsi="Times New Roman" w:cs="Times New Roman"/>
                <w:b/>
                <w:color w:val="000000"/>
                <w:sz w:val="20"/>
                <w:szCs w:val="20"/>
                <w:lang w:eastAsia="ru-RU" w:bidi="ru-RU"/>
              </w:rPr>
              <w:t>Наименование характеристики</w:t>
            </w:r>
          </w:p>
        </w:tc>
        <w:tc>
          <w:tcPr>
            <w:tcW w:w="2422" w:type="dxa"/>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r w:rsidRPr="00C96319">
              <w:rPr>
                <w:rFonts w:ascii="Times New Roman" w:eastAsia="Courier New" w:hAnsi="Times New Roman" w:cs="Times New Roman"/>
                <w:b/>
                <w:color w:val="000000"/>
                <w:sz w:val="20"/>
                <w:szCs w:val="20"/>
                <w:lang w:eastAsia="ru-RU" w:bidi="ru-RU"/>
              </w:rPr>
              <w:t>Значение характеристики</w:t>
            </w:r>
          </w:p>
        </w:tc>
        <w:tc>
          <w:tcPr>
            <w:tcW w:w="1888" w:type="dxa"/>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r w:rsidRPr="00C96319">
              <w:rPr>
                <w:rFonts w:ascii="Times New Roman" w:eastAsia="Courier New" w:hAnsi="Times New Roman" w:cs="Times New Roman"/>
                <w:b/>
                <w:color w:val="000000"/>
                <w:sz w:val="20"/>
                <w:szCs w:val="20"/>
                <w:lang w:eastAsia="ru-RU" w:bidi="ru-RU"/>
              </w:rPr>
              <w:t>Единица измерения характеристики</w:t>
            </w:r>
          </w:p>
        </w:tc>
        <w:tc>
          <w:tcPr>
            <w:tcW w:w="1798" w:type="dxa"/>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r w:rsidRPr="00C96319">
              <w:rPr>
                <w:rFonts w:ascii="Times New Roman" w:eastAsia="Courier New" w:hAnsi="Times New Roman" w:cs="Times New Roman"/>
                <w:b/>
                <w:color w:val="000000"/>
                <w:sz w:val="20"/>
                <w:szCs w:val="20"/>
                <w:lang w:eastAsia="ru-RU" w:bidi="ru-RU"/>
              </w:rPr>
              <w:t>Инструкция по заполнению характеристики в заявке</w:t>
            </w:r>
          </w:p>
        </w:tc>
        <w:tc>
          <w:tcPr>
            <w:tcW w:w="1881" w:type="dxa"/>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r w:rsidRPr="00C96319">
              <w:rPr>
                <w:rFonts w:ascii="Times New Roman" w:eastAsia="Courier New" w:hAnsi="Times New Roman" w:cs="Times New Roman"/>
                <w:b/>
                <w:color w:val="000000"/>
                <w:sz w:val="20"/>
                <w:szCs w:val="20"/>
                <w:lang w:eastAsia="ru-RU" w:bidi="ru-RU"/>
              </w:rPr>
              <w:t>Обоснование необходимости включения дополнительной информации, не содержащейся в КТРУ</w:t>
            </w:r>
          </w:p>
        </w:tc>
        <w:tc>
          <w:tcPr>
            <w:tcW w:w="1110" w:type="dxa"/>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r w:rsidRPr="00C96319">
              <w:rPr>
                <w:rFonts w:ascii="Times New Roman" w:eastAsia="Courier New" w:hAnsi="Times New Roman" w:cs="Times New Roman"/>
                <w:b/>
                <w:color w:val="000000"/>
                <w:sz w:val="20"/>
                <w:szCs w:val="20"/>
                <w:lang w:eastAsia="ru-RU" w:bidi="ru-RU"/>
              </w:rPr>
              <w:t>Единица измерения</w:t>
            </w:r>
          </w:p>
        </w:tc>
        <w:tc>
          <w:tcPr>
            <w:tcW w:w="978" w:type="dxa"/>
          </w:tcPr>
          <w:p w:rsidR="00C96319" w:rsidRPr="00C96319" w:rsidRDefault="00B33B3E"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r>
              <w:rPr>
                <w:rFonts w:ascii="Times New Roman" w:eastAsia="Courier New" w:hAnsi="Times New Roman" w:cs="Times New Roman"/>
                <w:b/>
                <w:color w:val="000000"/>
                <w:sz w:val="20"/>
                <w:szCs w:val="20"/>
                <w:lang w:eastAsia="ru-RU" w:bidi="ru-RU"/>
              </w:rPr>
              <w:t>К</w:t>
            </w:r>
            <w:r w:rsidR="00C96319" w:rsidRPr="00C96319">
              <w:rPr>
                <w:rFonts w:ascii="Times New Roman" w:eastAsia="Courier New" w:hAnsi="Times New Roman" w:cs="Times New Roman"/>
                <w:b/>
                <w:color w:val="000000"/>
                <w:sz w:val="20"/>
                <w:szCs w:val="20"/>
                <w:lang w:eastAsia="ru-RU" w:bidi="ru-RU"/>
              </w:rPr>
              <w:t>оличество</w:t>
            </w:r>
          </w:p>
        </w:tc>
      </w:tr>
      <w:tr w:rsidR="00C96319" w:rsidRPr="00C96319" w:rsidTr="00B33B3E">
        <w:trPr>
          <w:trHeight w:val="1861"/>
        </w:trPr>
        <w:tc>
          <w:tcPr>
            <w:tcW w:w="1887" w:type="dxa"/>
            <w:vMerge w:val="restart"/>
            <w:shd w:val="clear" w:color="auto" w:fill="auto"/>
          </w:tcPr>
          <w:p w:rsidR="00C96319" w:rsidRPr="00C96319" w:rsidRDefault="00C96319" w:rsidP="00C96319">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eastAsia="ru-RU" w:bidi="ru-RU"/>
              </w:rPr>
            </w:pPr>
            <w:proofErr w:type="spellStart"/>
            <w:r w:rsidRPr="00C96319">
              <w:rPr>
                <w:rFonts w:ascii="Times New Roman" w:eastAsia="Courier New" w:hAnsi="Times New Roman" w:cs="Times New Roman"/>
                <w:color w:val="000000"/>
                <w:sz w:val="20"/>
                <w:szCs w:val="20"/>
                <w:lang w:eastAsia="ru-RU" w:bidi="ru-RU"/>
              </w:rPr>
              <w:t>Пульсоксиметр</w:t>
            </w:r>
            <w:proofErr w:type="spellEnd"/>
          </w:p>
        </w:tc>
        <w:tc>
          <w:tcPr>
            <w:tcW w:w="1686" w:type="dxa"/>
            <w:vMerge w:val="restart"/>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color w:val="000000"/>
                <w:sz w:val="20"/>
                <w:szCs w:val="20"/>
                <w:lang w:eastAsia="ru-RU" w:bidi="ru-RU"/>
              </w:rPr>
            </w:pPr>
            <w:r w:rsidRPr="00C96319">
              <w:rPr>
                <w:rFonts w:ascii="Times New Roman" w:eastAsia="Courier New" w:hAnsi="Times New Roman" w:cs="Times New Roman"/>
                <w:color w:val="000000"/>
                <w:sz w:val="20"/>
                <w:szCs w:val="20"/>
                <w:lang w:eastAsia="ru-RU" w:bidi="ru-RU"/>
              </w:rPr>
              <w:t>КТРУ</w:t>
            </w:r>
            <w:r w:rsidRPr="00C96319">
              <w:rPr>
                <w:rFonts w:ascii="Times New Roman" w:eastAsia="Courier New" w:hAnsi="Times New Roman" w:cs="Times New Roman"/>
                <w:color w:val="000000"/>
                <w:sz w:val="20"/>
                <w:szCs w:val="20"/>
                <w:lang w:eastAsia="ru-RU" w:bidi="ru-RU"/>
              </w:rPr>
              <w:br/>
              <w:t>26.60.12.129-00000152</w:t>
            </w:r>
          </w:p>
        </w:tc>
        <w:tc>
          <w:tcPr>
            <w:tcW w:w="1972" w:type="dxa"/>
            <w:shd w:val="clear" w:color="auto" w:fill="auto"/>
          </w:tcPr>
          <w:p w:rsidR="00C96319" w:rsidRPr="00C96319" w:rsidRDefault="00C96319" w:rsidP="00C96319">
            <w:pPr>
              <w:spacing w:after="0" w:line="240" w:lineRule="auto"/>
              <w:jc w:val="center"/>
              <w:rPr>
                <w:rFonts w:ascii="Times New Roman" w:eastAsia="Times New Roman" w:hAnsi="Times New Roman" w:cs="Times New Roman"/>
                <w:color w:val="000000"/>
                <w:sz w:val="20"/>
                <w:szCs w:val="20"/>
                <w:lang w:eastAsia="ru-RU"/>
              </w:rPr>
            </w:pPr>
            <w:r w:rsidRPr="00C96319">
              <w:rPr>
                <w:rFonts w:ascii="Times New Roman" w:eastAsia="Times New Roman" w:hAnsi="Times New Roman" w:cs="Times New Roman"/>
                <w:color w:val="000000"/>
                <w:sz w:val="20"/>
                <w:szCs w:val="20"/>
                <w:lang w:eastAsia="ru-RU"/>
              </w:rPr>
              <w:t>Показание измерения частоты пульса, максимальное</w:t>
            </w:r>
          </w:p>
        </w:tc>
        <w:tc>
          <w:tcPr>
            <w:tcW w:w="2422" w:type="dxa"/>
            <w:shd w:val="clear" w:color="auto" w:fill="auto"/>
          </w:tcPr>
          <w:p w:rsidR="00C96319" w:rsidRPr="00C96319" w:rsidRDefault="00C96319" w:rsidP="00C96319">
            <w:pPr>
              <w:spacing w:after="0" w:line="240" w:lineRule="auto"/>
              <w:jc w:val="center"/>
              <w:rPr>
                <w:rFonts w:ascii="Times New Roman" w:eastAsia="Times New Roman" w:hAnsi="Times New Roman" w:cs="Times New Roman"/>
                <w:color w:val="000000"/>
                <w:sz w:val="20"/>
                <w:szCs w:val="20"/>
                <w:lang w:eastAsia="ru-RU"/>
              </w:rPr>
            </w:pPr>
            <w:r w:rsidRPr="00C96319">
              <w:rPr>
                <w:rFonts w:ascii="Times New Roman" w:eastAsia="Times New Roman" w:hAnsi="Times New Roman" w:cs="Times New Roman"/>
                <w:color w:val="000000"/>
                <w:sz w:val="20"/>
                <w:szCs w:val="20"/>
                <w:lang w:eastAsia="ru-RU"/>
              </w:rPr>
              <w:t>≥ 240 и ≤ 250</w:t>
            </w:r>
          </w:p>
        </w:tc>
        <w:tc>
          <w:tcPr>
            <w:tcW w:w="1888" w:type="dxa"/>
            <w:shd w:val="clear" w:color="auto" w:fill="auto"/>
          </w:tcPr>
          <w:p w:rsidR="00C96319" w:rsidRPr="00C96319" w:rsidRDefault="00C96319" w:rsidP="00C96319">
            <w:pPr>
              <w:spacing w:after="0" w:line="240" w:lineRule="auto"/>
              <w:jc w:val="center"/>
              <w:rPr>
                <w:rFonts w:ascii="Times New Roman" w:eastAsia="Times New Roman" w:hAnsi="Times New Roman" w:cs="Times New Roman"/>
                <w:color w:val="000000"/>
                <w:sz w:val="20"/>
                <w:szCs w:val="20"/>
                <w:lang w:eastAsia="ru-RU"/>
              </w:rPr>
            </w:pPr>
            <w:r w:rsidRPr="00C96319">
              <w:rPr>
                <w:rFonts w:ascii="Times New Roman" w:eastAsia="Times New Roman" w:hAnsi="Times New Roman" w:cs="Times New Roman"/>
                <w:color w:val="000000"/>
                <w:sz w:val="20"/>
                <w:szCs w:val="20"/>
                <w:lang w:eastAsia="ru-RU"/>
              </w:rPr>
              <w:t>уд/мин</w:t>
            </w:r>
          </w:p>
        </w:tc>
        <w:tc>
          <w:tcPr>
            <w:tcW w:w="1798" w:type="dxa"/>
            <w:shd w:val="clear" w:color="auto" w:fill="auto"/>
          </w:tcPr>
          <w:p w:rsidR="00C96319" w:rsidRPr="00C96319" w:rsidRDefault="00C96319" w:rsidP="00C96319">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eastAsia="ru-RU" w:bidi="ru-RU"/>
              </w:rPr>
            </w:pPr>
            <w:r w:rsidRPr="00C96319">
              <w:rPr>
                <w:rFonts w:ascii="Times New Roman" w:eastAsia="Courier New" w:hAnsi="Times New Roman" w:cs="Times New Roman"/>
                <w:color w:val="000000"/>
                <w:sz w:val="20"/>
                <w:szCs w:val="20"/>
                <w:lang w:eastAsia="ru-RU" w:bidi="ru-RU"/>
              </w:rPr>
              <w:t>Участник закупки указывает в заявке конкретное значение характеристики</w:t>
            </w:r>
          </w:p>
        </w:tc>
        <w:tc>
          <w:tcPr>
            <w:tcW w:w="1881" w:type="dxa"/>
            <w:vMerge w:val="restart"/>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color w:val="000000"/>
                <w:sz w:val="20"/>
                <w:szCs w:val="20"/>
                <w:lang w:eastAsia="ru-RU" w:bidi="ru-RU"/>
              </w:rPr>
            </w:pPr>
            <w:r w:rsidRPr="00C96319">
              <w:rPr>
                <w:rFonts w:ascii="Times New Roman" w:eastAsia="Courier New" w:hAnsi="Times New Roman" w:cs="Times New Roman"/>
                <w:color w:val="000000"/>
                <w:sz w:val="20"/>
                <w:szCs w:val="20"/>
                <w:lang w:eastAsia="ru-RU" w:bidi="ru-RU"/>
              </w:rPr>
              <w:t>Х</w:t>
            </w:r>
          </w:p>
        </w:tc>
        <w:tc>
          <w:tcPr>
            <w:tcW w:w="1110" w:type="dxa"/>
            <w:vMerge w:val="restart"/>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r w:rsidRPr="00C96319">
              <w:rPr>
                <w:rFonts w:ascii="Times New Roman" w:eastAsia="Courier New" w:hAnsi="Times New Roman" w:cs="Times New Roman"/>
                <w:color w:val="000000"/>
                <w:sz w:val="20"/>
                <w:szCs w:val="20"/>
                <w:lang w:eastAsia="ru-RU" w:bidi="ru-RU"/>
              </w:rPr>
              <w:t>штука</w:t>
            </w:r>
          </w:p>
        </w:tc>
        <w:tc>
          <w:tcPr>
            <w:tcW w:w="978" w:type="dxa"/>
            <w:vMerge w:val="restart"/>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r w:rsidRPr="00C96319">
              <w:rPr>
                <w:rFonts w:ascii="Times New Roman" w:eastAsia="Times New Roman" w:hAnsi="Times New Roman" w:cs="Times New Roman"/>
                <w:color w:val="000000"/>
                <w:sz w:val="20"/>
                <w:szCs w:val="20"/>
                <w:lang w:eastAsia="ru-RU"/>
              </w:rPr>
              <w:t>5</w:t>
            </w:r>
          </w:p>
        </w:tc>
      </w:tr>
      <w:tr w:rsidR="00C96319" w:rsidRPr="00C96319" w:rsidTr="00B33B3E">
        <w:tc>
          <w:tcPr>
            <w:tcW w:w="1887" w:type="dxa"/>
            <w:vMerge/>
            <w:shd w:val="clear" w:color="auto" w:fill="auto"/>
          </w:tcPr>
          <w:p w:rsidR="00C96319" w:rsidRPr="00C96319" w:rsidRDefault="00C96319" w:rsidP="00C96319">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eastAsia="ru-RU" w:bidi="ru-RU"/>
              </w:rPr>
            </w:pPr>
          </w:p>
        </w:tc>
        <w:tc>
          <w:tcPr>
            <w:tcW w:w="1686" w:type="dxa"/>
            <w:vMerge/>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p>
        </w:tc>
        <w:tc>
          <w:tcPr>
            <w:tcW w:w="1972" w:type="dxa"/>
            <w:shd w:val="clear" w:color="auto" w:fill="auto"/>
          </w:tcPr>
          <w:p w:rsidR="00C96319" w:rsidRPr="00C96319" w:rsidRDefault="00C96319" w:rsidP="00C96319">
            <w:pPr>
              <w:spacing w:after="0" w:line="240" w:lineRule="auto"/>
              <w:jc w:val="center"/>
              <w:rPr>
                <w:rFonts w:ascii="Times New Roman" w:eastAsia="Times New Roman" w:hAnsi="Times New Roman" w:cs="Times New Roman"/>
                <w:color w:val="000000"/>
                <w:sz w:val="20"/>
                <w:szCs w:val="20"/>
                <w:lang w:eastAsia="ru-RU"/>
              </w:rPr>
            </w:pPr>
            <w:r w:rsidRPr="00C96319">
              <w:rPr>
                <w:rFonts w:ascii="Times New Roman" w:eastAsia="Times New Roman" w:hAnsi="Times New Roman" w:cs="Times New Roman"/>
                <w:color w:val="000000"/>
                <w:sz w:val="20"/>
                <w:szCs w:val="20"/>
                <w:lang w:eastAsia="ru-RU"/>
              </w:rPr>
              <w:t>Показатель SPO2</w:t>
            </w:r>
          </w:p>
        </w:tc>
        <w:tc>
          <w:tcPr>
            <w:tcW w:w="2422" w:type="dxa"/>
            <w:shd w:val="clear" w:color="auto" w:fill="auto"/>
          </w:tcPr>
          <w:p w:rsidR="00C96319" w:rsidRPr="00C96319" w:rsidRDefault="00C96319" w:rsidP="00C96319">
            <w:pPr>
              <w:spacing w:after="0" w:line="240" w:lineRule="auto"/>
              <w:jc w:val="center"/>
              <w:rPr>
                <w:rFonts w:ascii="Times New Roman" w:eastAsia="Times New Roman" w:hAnsi="Times New Roman" w:cs="Times New Roman"/>
                <w:color w:val="000000"/>
                <w:sz w:val="20"/>
                <w:szCs w:val="20"/>
                <w:lang w:eastAsia="ru-RU"/>
              </w:rPr>
            </w:pPr>
            <w:r w:rsidRPr="00C96319">
              <w:rPr>
                <w:rFonts w:ascii="Times New Roman" w:eastAsia="Times New Roman" w:hAnsi="Times New Roman" w:cs="Times New Roman"/>
                <w:color w:val="000000"/>
                <w:sz w:val="20"/>
                <w:szCs w:val="20"/>
                <w:lang w:eastAsia="ru-RU"/>
              </w:rPr>
              <w:t>≥ 40 и ≤ 100</w:t>
            </w:r>
          </w:p>
        </w:tc>
        <w:tc>
          <w:tcPr>
            <w:tcW w:w="1888" w:type="dxa"/>
            <w:shd w:val="clear" w:color="auto" w:fill="auto"/>
          </w:tcPr>
          <w:p w:rsidR="00C96319" w:rsidRPr="00C96319" w:rsidRDefault="00C96319" w:rsidP="00C96319">
            <w:pPr>
              <w:spacing w:after="0" w:line="240" w:lineRule="auto"/>
              <w:jc w:val="center"/>
              <w:rPr>
                <w:rFonts w:ascii="Times New Roman" w:eastAsia="Times New Roman" w:hAnsi="Times New Roman" w:cs="Times New Roman"/>
                <w:color w:val="000000"/>
                <w:sz w:val="20"/>
                <w:szCs w:val="20"/>
                <w:lang w:eastAsia="ru-RU"/>
              </w:rPr>
            </w:pPr>
            <w:r w:rsidRPr="00C96319">
              <w:rPr>
                <w:rFonts w:ascii="Times New Roman" w:eastAsia="Times New Roman" w:hAnsi="Times New Roman" w:cs="Times New Roman"/>
                <w:color w:val="000000"/>
                <w:sz w:val="20"/>
                <w:szCs w:val="20"/>
                <w:lang w:eastAsia="ru-RU"/>
              </w:rPr>
              <w:t>Процент</w:t>
            </w:r>
          </w:p>
        </w:tc>
        <w:tc>
          <w:tcPr>
            <w:tcW w:w="1798" w:type="dxa"/>
            <w:shd w:val="clear" w:color="auto" w:fill="auto"/>
          </w:tcPr>
          <w:p w:rsidR="00C96319" w:rsidRPr="00C96319" w:rsidRDefault="00C96319" w:rsidP="00C96319">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eastAsia="ru-RU" w:bidi="ru-RU"/>
              </w:rPr>
            </w:pPr>
            <w:r w:rsidRPr="00C96319">
              <w:rPr>
                <w:rFonts w:ascii="Times New Roman" w:eastAsia="Courier New" w:hAnsi="Times New Roman" w:cs="Times New Roman"/>
                <w:color w:val="000000"/>
                <w:sz w:val="20"/>
                <w:szCs w:val="20"/>
                <w:lang w:eastAsia="ru-RU" w:bidi="ru-RU"/>
              </w:rPr>
              <w:t>Участник закупки указывает в заявке конкретное значение характеристики</w:t>
            </w:r>
          </w:p>
        </w:tc>
        <w:tc>
          <w:tcPr>
            <w:tcW w:w="1881" w:type="dxa"/>
            <w:vMerge/>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color w:val="000000"/>
                <w:sz w:val="20"/>
                <w:szCs w:val="20"/>
                <w:lang w:eastAsia="ru-RU" w:bidi="ru-RU"/>
              </w:rPr>
            </w:pPr>
          </w:p>
        </w:tc>
        <w:tc>
          <w:tcPr>
            <w:tcW w:w="1110" w:type="dxa"/>
            <w:vMerge/>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p>
        </w:tc>
        <w:tc>
          <w:tcPr>
            <w:tcW w:w="978" w:type="dxa"/>
            <w:vMerge/>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p>
        </w:tc>
      </w:tr>
      <w:tr w:rsidR="00C96319" w:rsidRPr="00C96319" w:rsidTr="00B33B3E">
        <w:tc>
          <w:tcPr>
            <w:tcW w:w="1887" w:type="dxa"/>
            <w:vMerge/>
            <w:shd w:val="clear" w:color="auto" w:fill="auto"/>
          </w:tcPr>
          <w:p w:rsidR="00C96319" w:rsidRPr="00C96319" w:rsidRDefault="00C96319" w:rsidP="00C96319">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eastAsia="ru-RU" w:bidi="ru-RU"/>
              </w:rPr>
            </w:pPr>
          </w:p>
        </w:tc>
        <w:tc>
          <w:tcPr>
            <w:tcW w:w="1686" w:type="dxa"/>
            <w:vMerge/>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p>
        </w:tc>
        <w:tc>
          <w:tcPr>
            <w:tcW w:w="1972" w:type="dxa"/>
            <w:shd w:val="clear" w:color="auto" w:fill="auto"/>
          </w:tcPr>
          <w:p w:rsidR="00C96319" w:rsidRPr="00C96319" w:rsidRDefault="00C96319" w:rsidP="00C96319">
            <w:pPr>
              <w:spacing w:after="0" w:line="240" w:lineRule="auto"/>
              <w:jc w:val="center"/>
              <w:rPr>
                <w:rFonts w:ascii="Times New Roman" w:eastAsia="Times New Roman" w:hAnsi="Times New Roman" w:cs="Times New Roman"/>
                <w:color w:val="000000"/>
                <w:sz w:val="20"/>
                <w:szCs w:val="20"/>
                <w:lang w:eastAsia="ru-RU"/>
              </w:rPr>
            </w:pPr>
            <w:r w:rsidRPr="00C96319">
              <w:rPr>
                <w:rFonts w:ascii="Times New Roman" w:eastAsia="Times New Roman" w:hAnsi="Times New Roman" w:cs="Times New Roman"/>
                <w:color w:val="000000"/>
                <w:sz w:val="20"/>
                <w:szCs w:val="20"/>
                <w:lang w:eastAsia="ru-RU"/>
              </w:rPr>
              <w:t>ЖК дисплей</w:t>
            </w:r>
          </w:p>
        </w:tc>
        <w:tc>
          <w:tcPr>
            <w:tcW w:w="2422" w:type="dxa"/>
            <w:shd w:val="clear" w:color="auto" w:fill="auto"/>
          </w:tcPr>
          <w:p w:rsidR="00C96319" w:rsidRPr="00C96319" w:rsidRDefault="00C96319" w:rsidP="00C96319">
            <w:pPr>
              <w:spacing w:after="0" w:line="240" w:lineRule="auto"/>
              <w:jc w:val="center"/>
              <w:rPr>
                <w:rFonts w:ascii="Times New Roman" w:eastAsia="Times New Roman" w:hAnsi="Times New Roman" w:cs="Times New Roman"/>
                <w:color w:val="000000"/>
                <w:sz w:val="20"/>
                <w:szCs w:val="20"/>
                <w:lang w:eastAsia="ru-RU"/>
              </w:rPr>
            </w:pPr>
            <w:r w:rsidRPr="00C96319">
              <w:rPr>
                <w:rFonts w:ascii="Times New Roman" w:eastAsia="Times New Roman" w:hAnsi="Times New Roman" w:cs="Times New Roman"/>
                <w:color w:val="000000"/>
                <w:sz w:val="20"/>
                <w:szCs w:val="20"/>
                <w:lang w:eastAsia="ru-RU"/>
              </w:rPr>
              <w:t>Да</w:t>
            </w:r>
          </w:p>
        </w:tc>
        <w:tc>
          <w:tcPr>
            <w:tcW w:w="1888" w:type="dxa"/>
            <w:shd w:val="clear" w:color="auto" w:fill="auto"/>
          </w:tcPr>
          <w:p w:rsidR="00C96319" w:rsidRPr="00C96319" w:rsidRDefault="00C96319" w:rsidP="00C96319">
            <w:pPr>
              <w:spacing w:after="0" w:line="240" w:lineRule="auto"/>
              <w:jc w:val="center"/>
              <w:rPr>
                <w:rFonts w:ascii="Times New Roman" w:eastAsia="Times New Roman" w:hAnsi="Times New Roman" w:cs="Times New Roman"/>
                <w:color w:val="000000"/>
                <w:sz w:val="20"/>
                <w:szCs w:val="20"/>
                <w:lang w:eastAsia="ru-RU"/>
              </w:rPr>
            </w:pPr>
            <w:r w:rsidRPr="00C96319">
              <w:rPr>
                <w:rFonts w:ascii="Times New Roman" w:eastAsia="Times New Roman" w:hAnsi="Times New Roman" w:cs="Times New Roman"/>
                <w:color w:val="000000"/>
                <w:sz w:val="20"/>
                <w:szCs w:val="20"/>
                <w:lang w:eastAsia="ru-RU"/>
              </w:rPr>
              <w:t>Х</w:t>
            </w:r>
          </w:p>
        </w:tc>
        <w:tc>
          <w:tcPr>
            <w:tcW w:w="1798" w:type="dxa"/>
            <w:shd w:val="clear" w:color="auto" w:fill="auto"/>
          </w:tcPr>
          <w:p w:rsidR="00C96319" w:rsidRPr="00C96319" w:rsidRDefault="00C96319" w:rsidP="00C96319">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eastAsia="ru-RU" w:bidi="ru-RU"/>
              </w:rPr>
            </w:pPr>
            <w:r w:rsidRPr="00C96319">
              <w:rPr>
                <w:rFonts w:ascii="Times New Roman" w:eastAsia="Courier New" w:hAnsi="Times New Roman" w:cs="Times New Roman"/>
                <w:color w:val="000000"/>
                <w:sz w:val="20"/>
                <w:szCs w:val="20"/>
                <w:lang w:eastAsia="ru-RU" w:bidi="ru-RU"/>
              </w:rPr>
              <w:t>Значение характеристики не может изменяться участником закупки</w:t>
            </w:r>
          </w:p>
        </w:tc>
        <w:tc>
          <w:tcPr>
            <w:tcW w:w="1881" w:type="dxa"/>
            <w:vMerge/>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color w:val="000000"/>
                <w:sz w:val="20"/>
                <w:szCs w:val="20"/>
                <w:lang w:eastAsia="ru-RU" w:bidi="ru-RU"/>
              </w:rPr>
            </w:pPr>
          </w:p>
        </w:tc>
        <w:tc>
          <w:tcPr>
            <w:tcW w:w="1110" w:type="dxa"/>
            <w:vMerge/>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p>
        </w:tc>
        <w:tc>
          <w:tcPr>
            <w:tcW w:w="978" w:type="dxa"/>
            <w:vMerge/>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p>
        </w:tc>
      </w:tr>
      <w:tr w:rsidR="00C96319" w:rsidRPr="00C96319" w:rsidTr="00B33B3E">
        <w:tc>
          <w:tcPr>
            <w:tcW w:w="1887" w:type="dxa"/>
            <w:vMerge/>
            <w:shd w:val="clear" w:color="auto" w:fill="auto"/>
          </w:tcPr>
          <w:p w:rsidR="00C96319" w:rsidRPr="00C96319" w:rsidRDefault="00C96319" w:rsidP="00C96319">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eastAsia="ru-RU" w:bidi="ru-RU"/>
              </w:rPr>
            </w:pPr>
          </w:p>
        </w:tc>
        <w:tc>
          <w:tcPr>
            <w:tcW w:w="1686" w:type="dxa"/>
            <w:vMerge/>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p>
        </w:tc>
        <w:tc>
          <w:tcPr>
            <w:tcW w:w="1972" w:type="dxa"/>
            <w:shd w:val="clear" w:color="auto" w:fill="auto"/>
          </w:tcPr>
          <w:p w:rsidR="00C96319" w:rsidRPr="00C96319" w:rsidRDefault="00C96319" w:rsidP="00C96319">
            <w:pPr>
              <w:spacing w:after="0" w:line="240" w:lineRule="auto"/>
              <w:jc w:val="center"/>
              <w:rPr>
                <w:rFonts w:ascii="Times New Roman" w:eastAsia="Times New Roman" w:hAnsi="Times New Roman" w:cs="Times New Roman"/>
                <w:color w:val="000000"/>
                <w:sz w:val="20"/>
                <w:szCs w:val="20"/>
                <w:lang w:eastAsia="ru-RU"/>
              </w:rPr>
            </w:pPr>
            <w:r w:rsidRPr="00C96319">
              <w:rPr>
                <w:rFonts w:ascii="Times New Roman" w:eastAsia="Times New Roman" w:hAnsi="Times New Roman" w:cs="Times New Roman"/>
                <w:color w:val="000000"/>
                <w:sz w:val="20"/>
                <w:szCs w:val="20"/>
                <w:lang w:eastAsia="ru-RU"/>
              </w:rPr>
              <w:t>Звуковая и световая индикация</w:t>
            </w:r>
          </w:p>
        </w:tc>
        <w:tc>
          <w:tcPr>
            <w:tcW w:w="2422" w:type="dxa"/>
            <w:shd w:val="clear" w:color="auto" w:fill="auto"/>
          </w:tcPr>
          <w:p w:rsidR="00C96319" w:rsidRPr="00C96319" w:rsidRDefault="00C96319" w:rsidP="00C96319">
            <w:pPr>
              <w:spacing w:after="0" w:line="240" w:lineRule="auto"/>
              <w:jc w:val="center"/>
              <w:rPr>
                <w:rFonts w:ascii="Times New Roman" w:eastAsia="Times New Roman" w:hAnsi="Times New Roman" w:cs="Times New Roman"/>
                <w:color w:val="000000"/>
                <w:sz w:val="20"/>
                <w:szCs w:val="20"/>
                <w:lang w:val="en-US" w:eastAsia="ru-RU"/>
              </w:rPr>
            </w:pPr>
            <w:r w:rsidRPr="00C96319">
              <w:rPr>
                <w:rFonts w:ascii="Times New Roman" w:eastAsia="Times New Roman" w:hAnsi="Times New Roman" w:cs="Times New Roman"/>
                <w:color w:val="000000"/>
                <w:sz w:val="20"/>
                <w:szCs w:val="20"/>
                <w:lang w:eastAsia="ru-RU"/>
              </w:rPr>
              <w:t>Нет</w:t>
            </w:r>
          </w:p>
        </w:tc>
        <w:tc>
          <w:tcPr>
            <w:tcW w:w="1888" w:type="dxa"/>
            <w:shd w:val="clear" w:color="auto" w:fill="auto"/>
          </w:tcPr>
          <w:p w:rsidR="00C96319" w:rsidRPr="00C96319" w:rsidRDefault="00C96319" w:rsidP="00C96319">
            <w:pPr>
              <w:spacing w:after="0" w:line="240" w:lineRule="auto"/>
              <w:jc w:val="center"/>
              <w:rPr>
                <w:rFonts w:ascii="Times New Roman" w:eastAsia="Times New Roman" w:hAnsi="Times New Roman" w:cs="Times New Roman"/>
                <w:color w:val="000000"/>
                <w:sz w:val="20"/>
                <w:szCs w:val="20"/>
                <w:lang w:eastAsia="ru-RU"/>
              </w:rPr>
            </w:pPr>
            <w:r w:rsidRPr="00C96319">
              <w:rPr>
                <w:rFonts w:ascii="Times New Roman" w:eastAsia="Times New Roman" w:hAnsi="Times New Roman" w:cs="Times New Roman"/>
                <w:color w:val="000000"/>
                <w:sz w:val="20"/>
                <w:szCs w:val="20"/>
                <w:lang w:eastAsia="ru-RU"/>
              </w:rPr>
              <w:t>Х</w:t>
            </w:r>
          </w:p>
        </w:tc>
        <w:tc>
          <w:tcPr>
            <w:tcW w:w="1798" w:type="dxa"/>
            <w:shd w:val="clear" w:color="auto" w:fill="auto"/>
          </w:tcPr>
          <w:p w:rsidR="00C96319" w:rsidRPr="00C96319" w:rsidRDefault="00C96319" w:rsidP="00C96319">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eastAsia="ru-RU" w:bidi="ru-RU"/>
              </w:rPr>
            </w:pPr>
            <w:r w:rsidRPr="00C96319">
              <w:rPr>
                <w:rFonts w:ascii="Times New Roman" w:eastAsia="Courier New" w:hAnsi="Times New Roman" w:cs="Times New Roman"/>
                <w:color w:val="000000"/>
                <w:sz w:val="20"/>
                <w:szCs w:val="20"/>
                <w:lang w:eastAsia="ru-RU" w:bidi="ru-RU"/>
              </w:rPr>
              <w:t>Значение характеристики не может изменяться участником закупки</w:t>
            </w:r>
          </w:p>
        </w:tc>
        <w:tc>
          <w:tcPr>
            <w:tcW w:w="1881" w:type="dxa"/>
            <w:vMerge/>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color w:val="000000"/>
                <w:sz w:val="20"/>
                <w:szCs w:val="20"/>
                <w:lang w:eastAsia="ru-RU" w:bidi="ru-RU"/>
              </w:rPr>
            </w:pPr>
          </w:p>
        </w:tc>
        <w:tc>
          <w:tcPr>
            <w:tcW w:w="1110" w:type="dxa"/>
            <w:vMerge/>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p>
        </w:tc>
        <w:tc>
          <w:tcPr>
            <w:tcW w:w="978" w:type="dxa"/>
            <w:vMerge/>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p>
        </w:tc>
      </w:tr>
      <w:tr w:rsidR="00C96319" w:rsidRPr="00C96319" w:rsidTr="00B33B3E">
        <w:tc>
          <w:tcPr>
            <w:tcW w:w="1887" w:type="dxa"/>
            <w:vMerge/>
            <w:shd w:val="clear" w:color="auto" w:fill="auto"/>
          </w:tcPr>
          <w:p w:rsidR="00C96319" w:rsidRPr="00C96319" w:rsidRDefault="00C96319" w:rsidP="00C96319">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eastAsia="ru-RU" w:bidi="ru-RU"/>
              </w:rPr>
            </w:pPr>
          </w:p>
        </w:tc>
        <w:tc>
          <w:tcPr>
            <w:tcW w:w="1686" w:type="dxa"/>
            <w:vMerge/>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p>
        </w:tc>
        <w:tc>
          <w:tcPr>
            <w:tcW w:w="1972" w:type="dxa"/>
            <w:shd w:val="clear" w:color="auto" w:fill="auto"/>
          </w:tcPr>
          <w:p w:rsidR="00C96319" w:rsidRPr="00C96319" w:rsidRDefault="00C96319" w:rsidP="00C96319">
            <w:pPr>
              <w:spacing w:after="0" w:line="240" w:lineRule="auto"/>
              <w:jc w:val="center"/>
              <w:rPr>
                <w:rFonts w:ascii="Times New Roman" w:eastAsia="Times New Roman" w:hAnsi="Times New Roman" w:cs="Times New Roman"/>
                <w:color w:val="000000"/>
                <w:sz w:val="20"/>
                <w:szCs w:val="20"/>
                <w:lang w:eastAsia="ru-RU"/>
              </w:rPr>
            </w:pPr>
            <w:r w:rsidRPr="00C96319">
              <w:rPr>
                <w:rFonts w:ascii="Times New Roman" w:eastAsia="Times New Roman" w:hAnsi="Times New Roman" w:cs="Times New Roman"/>
                <w:color w:val="000000"/>
                <w:sz w:val="20"/>
                <w:szCs w:val="20"/>
                <w:lang w:eastAsia="ru-RU"/>
              </w:rPr>
              <w:t>Автономный источник питания</w:t>
            </w:r>
          </w:p>
        </w:tc>
        <w:tc>
          <w:tcPr>
            <w:tcW w:w="2422" w:type="dxa"/>
            <w:shd w:val="clear" w:color="auto" w:fill="auto"/>
          </w:tcPr>
          <w:p w:rsidR="00C96319" w:rsidRPr="00C96319" w:rsidRDefault="00C96319" w:rsidP="00C96319">
            <w:pPr>
              <w:spacing w:after="0" w:line="240" w:lineRule="auto"/>
              <w:jc w:val="center"/>
              <w:rPr>
                <w:rFonts w:ascii="Times New Roman" w:eastAsia="Times New Roman" w:hAnsi="Times New Roman" w:cs="Times New Roman"/>
                <w:color w:val="000000"/>
                <w:sz w:val="20"/>
                <w:szCs w:val="20"/>
                <w:lang w:eastAsia="ru-RU"/>
              </w:rPr>
            </w:pPr>
            <w:r w:rsidRPr="00C96319">
              <w:rPr>
                <w:rFonts w:ascii="Times New Roman" w:eastAsia="Times New Roman" w:hAnsi="Times New Roman" w:cs="Times New Roman"/>
                <w:color w:val="000000"/>
                <w:sz w:val="20"/>
                <w:szCs w:val="20"/>
                <w:lang w:eastAsia="ru-RU"/>
              </w:rPr>
              <w:t>Да</w:t>
            </w:r>
          </w:p>
        </w:tc>
        <w:tc>
          <w:tcPr>
            <w:tcW w:w="1888" w:type="dxa"/>
            <w:shd w:val="clear" w:color="auto" w:fill="auto"/>
          </w:tcPr>
          <w:p w:rsidR="00C96319" w:rsidRPr="00C96319" w:rsidRDefault="00C96319" w:rsidP="00C96319">
            <w:pPr>
              <w:spacing w:after="0" w:line="240" w:lineRule="auto"/>
              <w:jc w:val="center"/>
              <w:rPr>
                <w:rFonts w:ascii="Times New Roman" w:eastAsia="Times New Roman" w:hAnsi="Times New Roman" w:cs="Times New Roman"/>
                <w:color w:val="000000"/>
                <w:sz w:val="20"/>
                <w:szCs w:val="20"/>
                <w:lang w:eastAsia="ru-RU"/>
              </w:rPr>
            </w:pPr>
            <w:r w:rsidRPr="00C96319">
              <w:rPr>
                <w:rFonts w:ascii="Times New Roman" w:eastAsia="Times New Roman" w:hAnsi="Times New Roman" w:cs="Times New Roman"/>
                <w:color w:val="000000"/>
                <w:sz w:val="20"/>
                <w:szCs w:val="20"/>
                <w:lang w:eastAsia="ru-RU"/>
              </w:rPr>
              <w:t>Х</w:t>
            </w:r>
          </w:p>
        </w:tc>
        <w:tc>
          <w:tcPr>
            <w:tcW w:w="1798" w:type="dxa"/>
            <w:shd w:val="clear" w:color="auto" w:fill="auto"/>
          </w:tcPr>
          <w:p w:rsidR="00C96319" w:rsidRPr="00C96319" w:rsidRDefault="00C96319" w:rsidP="00C96319">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eastAsia="ru-RU" w:bidi="ru-RU"/>
              </w:rPr>
            </w:pPr>
            <w:r w:rsidRPr="00C96319">
              <w:rPr>
                <w:rFonts w:ascii="Times New Roman" w:eastAsia="Courier New" w:hAnsi="Times New Roman" w:cs="Times New Roman"/>
                <w:color w:val="000000"/>
                <w:sz w:val="20"/>
                <w:szCs w:val="20"/>
                <w:lang w:eastAsia="ru-RU" w:bidi="ru-RU"/>
              </w:rPr>
              <w:t>Значение характеристики не может изменяться участником закупки</w:t>
            </w:r>
          </w:p>
        </w:tc>
        <w:tc>
          <w:tcPr>
            <w:tcW w:w="1881" w:type="dxa"/>
            <w:vMerge/>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color w:val="000000"/>
                <w:sz w:val="20"/>
                <w:szCs w:val="20"/>
                <w:lang w:eastAsia="ru-RU" w:bidi="ru-RU"/>
              </w:rPr>
            </w:pPr>
          </w:p>
        </w:tc>
        <w:tc>
          <w:tcPr>
            <w:tcW w:w="1110" w:type="dxa"/>
            <w:vMerge/>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p>
        </w:tc>
        <w:tc>
          <w:tcPr>
            <w:tcW w:w="978" w:type="dxa"/>
            <w:vMerge/>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p>
        </w:tc>
      </w:tr>
      <w:tr w:rsidR="00C96319" w:rsidRPr="00C96319" w:rsidTr="00B33B3E">
        <w:tc>
          <w:tcPr>
            <w:tcW w:w="1887" w:type="dxa"/>
            <w:vMerge/>
            <w:shd w:val="clear" w:color="auto" w:fill="auto"/>
          </w:tcPr>
          <w:p w:rsidR="00C96319" w:rsidRPr="00C96319" w:rsidRDefault="00C96319" w:rsidP="00C96319">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eastAsia="ru-RU" w:bidi="ru-RU"/>
              </w:rPr>
            </w:pPr>
          </w:p>
        </w:tc>
        <w:tc>
          <w:tcPr>
            <w:tcW w:w="1686" w:type="dxa"/>
            <w:vMerge/>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p>
        </w:tc>
        <w:tc>
          <w:tcPr>
            <w:tcW w:w="1972" w:type="dxa"/>
            <w:shd w:val="clear" w:color="auto" w:fill="auto"/>
          </w:tcPr>
          <w:p w:rsidR="00C96319" w:rsidRPr="00C96319" w:rsidRDefault="00C96319" w:rsidP="00C96319">
            <w:pPr>
              <w:spacing w:after="0" w:line="240" w:lineRule="auto"/>
              <w:jc w:val="center"/>
              <w:rPr>
                <w:rFonts w:ascii="Times New Roman" w:eastAsia="Times New Roman" w:hAnsi="Times New Roman" w:cs="Times New Roman"/>
                <w:color w:val="000000"/>
                <w:sz w:val="20"/>
                <w:szCs w:val="20"/>
                <w:lang w:eastAsia="ru-RU"/>
              </w:rPr>
            </w:pPr>
            <w:r w:rsidRPr="00C96319">
              <w:rPr>
                <w:rFonts w:ascii="Times New Roman" w:eastAsia="Times New Roman" w:hAnsi="Times New Roman" w:cs="Times New Roman"/>
                <w:color w:val="000000"/>
                <w:sz w:val="20"/>
                <w:szCs w:val="20"/>
                <w:lang w:eastAsia="ru-RU"/>
              </w:rPr>
              <w:t>Вид датчика</w:t>
            </w:r>
          </w:p>
        </w:tc>
        <w:tc>
          <w:tcPr>
            <w:tcW w:w="2422" w:type="dxa"/>
            <w:shd w:val="clear" w:color="auto" w:fill="auto"/>
          </w:tcPr>
          <w:p w:rsidR="00C96319" w:rsidRPr="00C96319" w:rsidRDefault="00C96319" w:rsidP="00C96319">
            <w:pPr>
              <w:spacing w:after="0" w:line="240" w:lineRule="auto"/>
              <w:jc w:val="center"/>
              <w:rPr>
                <w:rFonts w:ascii="Times New Roman" w:eastAsia="Times New Roman" w:hAnsi="Times New Roman" w:cs="Times New Roman"/>
                <w:color w:val="000000"/>
                <w:sz w:val="20"/>
                <w:szCs w:val="20"/>
                <w:lang w:eastAsia="ru-RU"/>
              </w:rPr>
            </w:pPr>
            <w:r w:rsidRPr="00C96319">
              <w:rPr>
                <w:rFonts w:ascii="Calibri" w:eastAsia="Times New Roman" w:hAnsi="Calibri" w:cs="Times New Roman"/>
                <w:color w:val="000000"/>
                <w:sz w:val="20"/>
                <w:szCs w:val="20"/>
                <w:shd w:val="clear" w:color="auto" w:fill="FFFFFF"/>
                <w:lang w:eastAsia="ru-RU"/>
              </w:rPr>
              <w:t>Дл</w:t>
            </w:r>
            <w:r w:rsidRPr="00C96319">
              <w:rPr>
                <w:rFonts w:ascii="Roboto" w:eastAsia="Times New Roman" w:hAnsi="Roboto" w:cs="Times New Roman"/>
                <w:color w:val="000000"/>
                <w:sz w:val="20"/>
                <w:szCs w:val="20"/>
                <w:shd w:val="clear" w:color="auto" w:fill="FFFFFF"/>
                <w:lang w:eastAsia="ru-RU"/>
              </w:rPr>
              <w:t>я взрослых</w:t>
            </w:r>
          </w:p>
        </w:tc>
        <w:tc>
          <w:tcPr>
            <w:tcW w:w="1888" w:type="dxa"/>
            <w:shd w:val="clear" w:color="auto" w:fill="auto"/>
          </w:tcPr>
          <w:p w:rsidR="00C96319" w:rsidRPr="00C96319" w:rsidRDefault="00C96319" w:rsidP="00C96319">
            <w:pPr>
              <w:spacing w:after="0" w:line="240" w:lineRule="auto"/>
              <w:jc w:val="center"/>
              <w:rPr>
                <w:rFonts w:ascii="Times New Roman" w:eastAsia="Times New Roman" w:hAnsi="Times New Roman" w:cs="Times New Roman"/>
                <w:color w:val="000000"/>
                <w:sz w:val="20"/>
                <w:szCs w:val="20"/>
                <w:lang w:eastAsia="ru-RU"/>
              </w:rPr>
            </w:pPr>
            <w:r w:rsidRPr="00C96319">
              <w:rPr>
                <w:rFonts w:ascii="Times New Roman" w:eastAsia="Times New Roman" w:hAnsi="Times New Roman" w:cs="Times New Roman"/>
                <w:color w:val="000000"/>
                <w:sz w:val="20"/>
                <w:szCs w:val="20"/>
                <w:lang w:eastAsia="ru-RU"/>
              </w:rPr>
              <w:t>Х</w:t>
            </w:r>
          </w:p>
        </w:tc>
        <w:tc>
          <w:tcPr>
            <w:tcW w:w="1798" w:type="dxa"/>
            <w:shd w:val="clear" w:color="auto" w:fill="auto"/>
          </w:tcPr>
          <w:p w:rsidR="00C96319" w:rsidRPr="00C96319" w:rsidRDefault="00C96319" w:rsidP="00C96319">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eastAsia="ru-RU" w:bidi="ru-RU"/>
              </w:rPr>
            </w:pPr>
            <w:r w:rsidRPr="00C96319">
              <w:rPr>
                <w:rFonts w:ascii="Times New Roman" w:eastAsia="Courier New" w:hAnsi="Times New Roman" w:cs="Times New Roman"/>
                <w:color w:val="000000"/>
                <w:sz w:val="20"/>
                <w:szCs w:val="20"/>
                <w:lang w:eastAsia="ru-RU" w:bidi="ru-RU"/>
              </w:rPr>
              <w:t>Значение характеристики не может изменяться участником закупки</w:t>
            </w:r>
          </w:p>
        </w:tc>
        <w:tc>
          <w:tcPr>
            <w:tcW w:w="1881" w:type="dxa"/>
            <w:vMerge/>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color w:val="000000"/>
                <w:sz w:val="20"/>
                <w:szCs w:val="20"/>
                <w:lang w:eastAsia="ru-RU" w:bidi="ru-RU"/>
              </w:rPr>
            </w:pPr>
          </w:p>
        </w:tc>
        <w:tc>
          <w:tcPr>
            <w:tcW w:w="1110" w:type="dxa"/>
            <w:vMerge/>
            <w:shd w:val="clear" w:color="auto" w:fill="auto"/>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p>
        </w:tc>
        <w:tc>
          <w:tcPr>
            <w:tcW w:w="978" w:type="dxa"/>
            <w:vMerge/>
          </w:tcPr>
          <w:p w:rsidR="00C96319" w:rsidRPr="00C96319" w:rsidRDefault="00C96319" w:rsidP="00C96319">
            <w:pPr>
              <w:widowControl w:val="0"/>
              <w:autoSpaceDE w:val="0"/>
              <w:autoSpaceDN w:val="0"/>
              <w:adjustRightInd w:val="0"/>
              <w:spacing w:after="0" w:line="276" w:lineRule="auto"/>
              <w:jc w:val="center"/>
              <w:rPr>
                <w:rFonts w:ascii="Times New Roman" w:eastAsia="Courier New" w:hAnsi="Times New Roman" w:cs="Times New Roman"/>
                <w:b/>
                <w:color w:val="000000"/>
                <w:sz w:val="20"/>
                <w:szCs w:val="20"/>
                <w:lang w:eastAsia="ru-RU" w:bidi="ru-RU"/>
              </w:rPr>
            </w:pPr>
          </w:p>
        </w:tc>
      </w:tr>
    </w:tbl>
    <w:p w:rsidR="00C96319" w:rsidRPr="00C96319" w:rsidRDefault="00C96319" w:rsidP="00C96319">
      <w:pPr>
        <w:spacing w:after="0" w:line="276" w:lineRule="auto"/>
        <w:rPr>
          <w:rFonts w:ascii="Times New Roman" w:eastAsia="MS Mincho" w:hAnsi="Times New Roman" w:cs="Times New Roman"/>
          <w:sz w:val="20"/>
          <w:szCs w:val="20"/>
          <w:lang w:eastAsia="ru-RU"/>
        </w:rPr>
      </w:pPr>
    </w:p>
    <w:p w:rsidR="00C96319" w:rsidRPr="00C96319" w:rsidRDefault="00C96319" w:rsidP="00C96319">
      <w:pPr>
        <w:spacing w:after="0" w:line="276" w:lineRule="auto"/>
        <w:ind w:firstLine="708"/>
        <w:jc w:val="both"/>
        <w:rPr>
          <w:rFonts w:ascii="Times New Roman" w:eastAsia="MS Mincho" w:hAnsi="Times New Roman" w:cs="Times New Roman"/>
          <w:color w:val="000000"/>
          <w:sz w:val="20"/>
          <w:szCs w:val="20"/>
          <w:lang w:eastAsia="ru-RU"/>
        </w:rPr>
      </w:pPr>
      <w:r w:rsidRPr="00C96319">
        <w:rPr>
          <w:rFonts w:ascii="Times New Roman" w:eastAsia="MS Mincho" w:hAnsi="Times New Roman" w:cs="Times New Roman"/>
          <w:color w:val="000000"/>
          <w:sz w:val="20"/>
          <w:szCs w:val="20"/>
          <w:lang w:eastAsia="ru-RU"/>
        </w:rPr>
        <w:t>Код вида НКМИ: 149980:</w:t>
      </w:r>
      <w:r w:rsidR="004D7558">
        <w:rPr>
          <w:rFonts w:ascii="Times New Roman" w:eastAsia="MS Mincho" w:hAnsi="Times New Roman" w:cs="Times New Roman"/>
          <w:color w:val="000000"/>
          <w:sz w:val="20"/>
          <w:szCs w:val="20"/>
          <w:lang w:eastAsia="ru-RU"/>
        </w:rPr>
        <w:t xml:space="preserve"> </w:t>
      </w:r>
      <w:r w:rsidRPr="00C96319">
        <w:rPr>
          <w:rFonts w:ascii="Times New Roman" w:eastAsia="MS Mincho" w:hAnsi="Times New Roman" w:cs="Times New Roman"/>
          <w:color w:val="000000"/>
          <w:sz w:val="20"/>
          <w:szCs w:val="20"/>
          <w:lang w:eastAsia="ru-RU"/>
        </w:rPr>
        <w:t xml:space="preserve">Пульсоксиметр с питанием от </w:t>
      </w:r>
      <w:proofErr w:type="gramStart"/>
      <w:r w:rsidRPr="00C96319">
        <w:rPr>
          <w:rFonts w:ascii="Times New Roman" w:eastAsia="MS Mincho" w:hAnsi="Times New Roman" w:cs="Times New Roman"/>
          <w:color w:val="000000"/>
          <w:sz w:val="20"/>
          <w:szCs w:val="20"/>
          <w:lang w:eastAsia="ru-RU"/>
        </w:rPr>
        <w:t>батареи  в</w:t>
      </w:r>
      <w:proofErr w:type="gramEnd"/>
      <w:r w:rsidRPr="00C96319">
        <w:rPr>
          <w:rFonts w:ascii="Times New Roman" w:eastAsia="MS Mincho" w:hAnsi="Times New Roman" w:cs="Times New Roman"/>
          <w:color w:val="000000"/>
          <w:sz w:val="20"/>
          <w:szCs w:val="20"/>
          <w:lang w:eastAsia="ru-RU"/>
        </w:rPr>
        <w:t xml:space="preserve"> соответствии с  распоряжением Комитета по здравоохранению № 65-р от 18.02.2026г. «О Распределении бюджетных средств, предусмотренных в 2026 году в бюджете Санкт-Петербурга на развитие паллиативной медицинской помощи».  </w:t>
      </w:r>
    </w:p>
    <w:p w:rsidR="00C96319" w:rsidRPr="00C96319" w:rsidRDefault="00C96319" w:rsidP="00C96319">
      <w:pPr>
        <w:spacing w:after="0" w:line="276" w:lineRule="auto"/>
        <w:ind w:firstLine="708"/>
        <w:jc w:val="both"/>
        <w:rPr>
          <w:rFonts w:ascii="Times New Roman" w:eastAsia="MS Mincho" w:hAnsi="Times New Roman" w:cs="Times New Roman"/>
          <w:color w:val="000000"/>
          <w:sz w:val="20"/>
          <w:szCs w:val="20"/>
          <w:lang w:eastAsia="ru-RU"/>
        </w:rPr>
      </w:pPr>
      <w:r w:rsidRPr="00C96319">
        <w:rPr>
          <w:rFonts w:ascii="Times New Roman" w:eastAsia="MS Mincho" w:hAnsi="Times New Roman" w:cs="Times New Roman"/>
          <w:color w:val="000000"/>
          <w:sz w:val="20"/>
          <w:szCs w:val="20"/>
          <w:lang w:eastAsia="ru-RU"/>
        </w:rPr>
        <w:t>Правовое основание для проведения закупки.  Закупка проводится на основании:</w:t>
      </w:r>
    </w:p>
    <w:p w:rsidR="00C96319" w:rsidRPr="00C96319" w:rsidRDefault="00C96319" w:rsidP="00C96319">
      <w:pPr>
        <w:spacing w:after="0" w:line="276" w:lineRule="auto"/>
        <w:jc w:val="both"/>
        <w:rPr>
          <w:rFonts w:ascii="Times New Roman" w:eastAsia="MS Mincho" w:hAnsi="Times New Roman" w:cs="Times New Roman"/>
          <w:color w:val="000000"/>
          <w:sz w:val="20"/>
          <w:szCs w:val="20"/>
          <w:lang w:eastAsia="ru-RU"/>
        </w:rPr>
      </w:pPr>
      <w:r w:rsidRPr="00C96319">
        <w:rPr>
          <w:rFonts w:ascii="Times New Roman" w:eastAsia="MS Mincho" w:hAnsi="Times New Roman" w:cs="Times New Roman"/>
          <w:color w:val="000000"/>
          <w:sz w:val="20"/>
          <w:szCs w:val="20"/>
          <w:lang w:eastAsia="ru-RU"/>
        </w:rPr>
        <w:t>-  Распоряжения Комитета по здравоохранению № 65-р от 18.02.2026г. «О Распределении бюджетных средств, предусмотренных в 2026 году в бюджете Санкт-Петербурга на развитие паллиативной медицинской помощи»;</w:t>
      </w:r>
    </w:p>
    <w:p w:rsidR="00C96319" w:rsidRPr="00C96319" w:rsidRDefault="00C96319" w:rsidP="00C96319">
      <w:pPr>
        <w:spacing w:after="0" w:line="276" w:lineRule="auto"/>
        <w:jc w:val="both"/>
        <w:rPr>
          <w:rFonts w:ascii="Times New Roman" w:eastAsia="MS Mincho" w:hAnsi="Times New Roman" w:cs="Times New Roman"/>
          <w:color w:val="000000"/>
          <w:sz w:val="20"/>
          <w:szCs w:val="20"/>
          <w:lang w:eastAsia="ru-RU"/>
        </w:rPr>
      </w:pPr>
      <w:r w:rsidRPr="00C96319">
        <w:rPr>
          <w:rFonts w:ascii="Times New Roman" w:eastAsia="MS Mincho" w:hAnsi="Times New Roman" w:cs="Times New Roman"/>
          <w:color w:val="000000"/>
          <w:sz w:val="20"/>
          <w:szCs w:val="20"/>
          <w:lang w:eastAsia="ru-RU"/>
        </w:rPr>
        <w:t>- Приказа Минздрава России N 208н, Минтруда России N 243н от 14.04.2025 "Об утверждении Положения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w:t>
      </w:r>
    </w:p>
    <w:p w:rsidR="00C96319" w:rsidRPr="00C96319" w:rsidRDefault="00C96319" w:rsidP="00C96319">
      <w:pPr>
        <w:spacing w:after="0" w:line="276" w:lineRule="auto"/>
        <w:jc w:val="both"/>
        <w:rPr>
          <w:rFonts w:ascii="Times New Roman" w:eastAsia="MS Mincho" w:hAnsi="Times New Roman" w:cs="Times New Roman"/>
          <w:color w:val="000000"/>
          <w:sz w:val="20"/>
          <w:szCs w:val="20"/>
          <w:lang w:eastAsia="ru-RU"/>
        </w:rPr>
      </w:pPr>
      <w:r w:rsidRPr="00C96319">
        <w:rPr>
          <w:rFonts w:ascii="Times New Roman" w:eastAsia="MS Mincho" w:hAnsi="Times New Roman" w:cs="Times New Roman"/>
          <w:color w:val="000000"/>
          <w:sz w:val="20"/>
          <w:szCs w:val="20"/>
          <w:lang w:eastAsia="ru-RU"/>
        </w:rPr>
        <w:t xml:space="preserve">- приказа Министерства здравоохранения Российской Федерации от 9 июля 2025 г. № 398н "Об утверждении перечня медицинских изделий, предназначенных для поддержания функций органов и систем организма человека, предоставляемых пациенту при оказании паллиативной медицинской помощи для использования на дому".  </w:t>
      </w:r>
    </w:p>
    <w:p w:rsidR="00C96319" w:rsidRPr="00C96319" w:rsidRDefault="00C96319" w:rsidP="00C96319">
      <w:pPr>
        <w:spacing w:after="0" w:line="276" w:lineRule="auto"/>
        <w:ind w:firstLine="708"/>
        <w:jc w:val="both"/>
        <w:rPr>
          <w:rFonts w:ascii="Times New Roman" w:eastAsia="MS Mincho" w:hAnsi="Times New Roman" w:cs="Times New Roman"/>
          <w:color w:val="000000"/>
          <w:sz w:val="20"/>
          <w:szCs w:val="20"/>
          <w:lang w:eastAsia="ru-RU"/>
        </w:rPr>
      </w:pPr>
      <w:r w:rsidRPr="00C96319">
        <w:rPr>
          <w:rFonts w:ascii="Times New Roman" w:eastAsia="MS Mincho" w:hAnsi="Times New Roman" w:cs="Times New Roman"/>
          <w:color w:val="000000"/>
          <w:sz w:val="20"/>
          <w:szCs w:val="20"/>
          <w:lang w:eastAsia="ru-RU"/>
        </w:rPr>
        <w:t xml:space="preserve">Для обеспечения целевого характера расходования бюджетных средств Заказчик указывает конкретный код вида НКМИ.  </w:t>
      </w:r>
    </w:p>
    <w:p w:rsidR="00D163CC" w:rsidRPr="00B05BDE" w:rsidRDefault="00D163CC" w:rsidP="00D163CC">
      <w:pPr>
        <w:spacing w:after="0" w:line="276" w:lineRule="auto"/>
        <w:jc w:val="center"/>
        <w:rPr>
          <w:rFonts w:ascii="Times New Roman" w:eastAsia="MS Mincho" w:hAnsi="Times New Roman" w:cs="Times New Roman"/>
          <w:lang w:eastAsia="ru-RU"/>
        </w:rPr>
        <w:sectPr w:rsidR="00D163CC" w:rsidRPr="00B05BDE" w:rsidSect="00CE2D42">
          <w:headerReference w:type="even" r:id="rId16"/>
          <w:headerReference w:type="default" r:id="rId17"/>
          <w:footerReference w:type="even" r:id="rId18"/>
          <w:footerReference w:type="default" r:id="rId19"/>
          <w:footerReference w:type="first" r:id="rId20"/>
          <w:pgSz w:w="16838" w:h="11906" w:orient="landscape"/>
          <w:pgMar w:top="1134" w:right="1134" w:bottom="851" w:left="1134" w:header="397" w:footer="397" w:gutter="0"/>
          <w:cols w:space="720"/>
          <w:docGrid w:linePitch="326"/>
        </w:sectPr>
      </w:pPr>
    </w:p>
    <w:p w:rsidR="00D163CC" w:rsidRPr="00B05BDE" w:rsidRDefault="00D163CC" w:rsidP="00D163CC">
      <w:pPr>
        <w:keepNext/>
        <w:suppressAutoHyphens/>
        <w:spacing w:after="60" w:line="240" w:lineRule="auto"/>
        <w:ind w:left="6663"/>
        <w:contextualSpacing/>
        <w:jc w:val="right"/>
        <w:outlineLvl w:val="2"/>
        <w:rPr>
          <w:rFonts w:ascii="Times New Roman" w:eastAsia="Times New Roman" w:hAnsi="Times New Roman" w:cs="Times New Roman"/>
          <w:b/>
          <w:lang w:eastAsia="ar-SA"/>
        </w:rPr>
      </w:pPr>
      <w:r w:rsidRPr="00B05BDE">
        <w:rPr>
          <w:rFonts w:ascii="Times New Roman" w:eastAsia="Times New Roman" w:hAnsi="Times New Roman" w:cs="Times New Roman"/>
          <w:b/>
          <w:lang w:eastAsia="ar-SA"/>
        </w:rPr>
        <w:lastRenderedPageBreak/>
        <w:t>Приложение № 2</w:t>
      </w:r>
    </w:p>
    <w:p w:rsidR="00D163CC" w:rsidRPr="00B05BDE" w:rsidRDefault="00D163CC" w:rsidP="00D163CC">
      <w:pPr>
        <w:keepNext/>
        <w:suppressAutoHyphens/>
        <w:spacing w:after="60" w:line="240" w:lineRule="auto"/>
        <w:ind w:left="6663"/>
        <w:contextualSpacing/>
        <w:jc w:val="right"/>
        <w:outlineLvl w:val="2"/>
        <w:rPr>
          <w:rFonts w:ascii="Times New Roman" w:eastAsia="Times New Roman" w:hAnsi="Times New Roman" w:cs="Times New Roman"/>
          <w:b/>
          <w:lang w:eastAsia="ar-SA"/>
        </w:rPr>
      </w:pPr>
      <w:r w:rsidRPr="00B05BDE">
        <w:rPr>
          <w:rFonts w:ascii="Times New Roman" w:eastAsia="Times New Roman" w:hAnsi="Times New Roman" w:cs="Times New Roman"/>
          <w:b/>
          <w:lang w:eastAsia="ar-SA"/>
        </w:rPr>
        <w:t>к Описанию объекта закупки</w:t>
      </w:r>
    </w:p>
    <w:p w:rsidR="00C96319" w:rsidRPr="00C96319" w:rsidRDefault="00C96319" w:rsidP="00C96319">
      <w:pPr>
        <w:spacing w:after="0" w:line="240" w:lineRule="auto"/>
        <w:jc w:val="center"/>
        <w:rPr>
          <w:rFonts w:ascii="Times New Roman" w:eastAsia="Times New Roman" w:hAnsi="Times New Roman" w:cs="Times New Roman"/>
          <w:b/>
          <w:lang w:eastAsia="ru-RU"/>
        </w:rPr>
      </w:pPr>
      <w:r w:rsidRPr="00C96319">
        <w:rPr>
          <w:rFonts w:ascii="Times New Roman" w:eastAsia="Times New Roman" w:hAnsi="Times New Roman" w:cs="Times New Roman"/>
          <w:b/>
          <w:lang w:eastAsia="ru-RU"/>
        </w:rPr>
        <w:t>Место и сроки поставки товара</w:t>
      </w:r>
    </w:p>
    <w:p w:rsidR="00C96319" w:rsidRPr="00C96319" w:rsidRDefault="00C96319" w:rsidP="00C96319">
      <w:pPr>
        <w:spacing w:after="0" w:line="240" w:lineRule="auto"/>
        <w:jc w:val="center"/>
        <w:rPr>
          <w:rFonts w:ascii="Times New Roman" w:eastAsia="Times New Roman" w:hAnsi="Times New Roman" w:cs="Times New Roman"/>
          <w:lang w:eastAsia="ru-RU"/>
        </w:rPr>
      </w:pPr>
      <w:r w:rsidRPr="00C96319">
        <w:rPr>
          <w:rFonts w:ascii="Times New Roman" w:eastAsia="Times New Roman" w:hAnsi="Times New Roman" w:cs="Times New Roman"/>
          <w:lang w:eastAsia="ru-RU"/>
        </w:rPr>
        <w:t> </w:t>
      </w:r>
    </w:p>
    <w:tbl>
      <w:tblPr>
        <w:tblW w:w="9497" w:type="dxa"/>
        <w:tblInd w:w="416" w:type="dxa"/>
        <w:tblCellMar>
          <w:left w:w="0" w:type="dxa"/>
          <w:right w:w="0" w:type="dxa"/>
        </w:tblCellMar>
        <w:tblLook w:val="04A0" w:firstRow="1" w:lastRow="0" w:firstColumn="1" w:lastColumn="0" w:noHBand="0" w:noVBand="1"/>
      </w:tblPr>
      <w:tblGrid>
        <w:gridCol w:w="402"/>
        <w:gridCol w:w="3283"/>
        <w:gridCol w:w="1663"/>
        <w:gridCol w:w="1302"/>
        <w:gridCol w:w="1121"/>
        <w:gridCol w:w="1726"/>
      </w:tblGrid>
      <w:tr w:rsidR="00C96319" w:rsidRPr="00C96319" w:rsidTr="002B23EB">
        <w:tc>
          <w:tcPr>
            <w:tcW w:w="0" w:type="auto"/>
            <w:tcBorders>
              <w:top w:val="single" w:sz="8" w:space="0" w:color="000000"/>
              <w:left w:val="single" w:sz="8" w:space="0" w:color="000000"/>
              <w:bottom w:val="single" w:sz="8" w:space="0" w:color="000000"/>
              <w:right w:val="single" w:sz="8" w:space="0" w:color="000000"/>
            </w:tcBorders>
            <w:hideMark/>
          </w:tcPr>
          <w:p w:rsidR="00C96319" w:rsidRPr="00C96319" w:rsidRDefault="00C96319" w:rsidP="00C96319">
            <w:pPr>
              <w:spacing w:after="100" w:line="240" w:lineRule="auto"/>
              <w:jc w:val="center"/>
              <w:rPr>
                <w:rFonts w:ascii="Times New Roman" w:eastAsia="Times New Roman" w:hAnsi="Times New Roman" w:cs="Times New Roman"/>
                <w:lang w:eastAsia="ru-RU"/>
              </w:rPr>
            </w:pPr>
            <w:r w:rsidRPr="00C96319">
              <w:rPr>
                <w:rFonts w:ascii="Times New Roman" w:eastAsia="Times New Roman" w:hAnsi="Times New Roman" w:cs="Times New Roman"/>
                <w:lang w:eastAsia="ru-RU"/>
              </w:rPr>
              <w:t>№ п/п</w:t>
            </w:r>
          </w:p>
        </w:tc>
        <w:tc>
          <w:tcPr>
            <w:tcW w:w="3283" w:type="dxa"/>
            <w:tcBorders>
              <w:top w:val="single" w:sz="8" w:space="0" w:color="000000"/>
              <w:left w:val="single" w:sz="8" w:space="0" w:color="000000"/>
              <w:bottom w:val="single" w:sz="8" w:space="0" w:color="000000"/>
              <w:right w:val="single" w:sz="8" w:space="0" w:color="000000"/>
            </w:tcBorders>
            <w:hideMark/>
          </w:tcPr>
          <w:p w:rsidR="00C96319" w:rsidRPr="00C96319" w:rsidRDefault="00C96319" w:rsidP="00C96319">
            <w:pPr>
              <w:spacing w:after="100" w:line="240" w:lineRule="auto"/>
              <w:jc w:val="center"/>
              <w:rPr>
                <w:rFonts w:ascii="Times New Roman" w:eastAsia="Times New Roman" w:hAnsi="Times New Roman" w:cs="Times New Roman"/>
                <w:lang w:eastAsia="ru-RU"/>
              </w:rPr>
            </w:pPr>
            <w:r w:rsidRPr="00C96319">
              <w:rPr>
                <w:rFonts w:ascii="Times New Roman" w:eastAsia="Times New Roman" w:hAnsi="Times New Roman" w:cs="Times New Roman"/>
                <w:lang w:eastAsia="ru-RU"/>
              </w:rPr>
              <w:t>Адрес поставки товара</w:t>
            </w:r>
          </w:p>
        </w:tc>
        <w:tc>
          <w:tcPr>
            <w:tcW w:w="0" w:type="auto"/>
            <w:tcBorders>
              <w:top w:val="single" w:sz="8" w:space="0" w:color="000000"/>
              <w:left w:val="single" w:sz="8" w:space="0" w:color="000000"/>
              <w:bottom w:val="single" w:sz="8" w:space="0" w:color="000000"/>
              <w:right w:val="single" w:sz="8" w:space="0" w:color="000000"/>
            </w:tcBorders>
            <w:hideMark/>
          </w:tcPr>
          <w:p w:rsidR="00C96319" w:rsidRPr="00C96319" w:rsidRDefault="00C96319" w:rsidP="00C96319">
            <w:pPr>
              <w:spacing w:after="100" w:line="240" w:lineRule="auto"/>
              <w:jc w:val="center"/>
              <w:rPr>
                <w:rFonts w:ascii="Times New Roman" w:eastAsia="Times New Roman" w:hAnsi="Times New Roman" w:cs="Times New Roman"/>
                <w:lang w:eastAsia="ru-RU"/>
              </w:rPr>
            </w:pPr>
            <w:r w:rsidRPr="00C96319">
              <w:rPr>
                <w:rFonts w:ascii="Times New Roman" w:eastAsia="Times New Roman" w:hAnsi="Times New Roman" w:cs="Times New Roman"/>
                <w:lang w:eastAsia="ru-RU"/>
              </w:rPr>
              <w:t>Наименование товара</w:t>
            </w:r>
          </w:p>
        </w:tc>
        <w:tc>
          <w:tcPr>
            <w:tcW w:w="0" w:type="auto"/>
            <w:tcBorders>
              <w:top w:val="single" w:sz="8" w:space="0" w:color="000000"/>
              <w:left w:val="single" w:sz="8" w:space="0" w:color="000000"/>
              <w:bottom w:val="single" w:sz="8" w:space="0" w:color="000000"/>
              <w:right w:val="single" w:sz="8" w:space="0" w:color="000000"/>
            </w:tcBorders>
            <w:hideMark/>
          </w:tcPr>
          <w:p w:rsidR="00C96319" w:rsidRPr="00C96319" w:rsidRDefault="00C96319" w:rsidP="00C96319">
            <w:pPr>
              <w:spacing w:after="100" w:line="240" w:lineRule="auto"/>
              <w:jc w:val="center"/>
              <w:rPr>
                <w:rFonts w:ascii="Times New Roman" w:eastAsia="Times New Roman" w:hAnsi="Times New Roman" w:cs="Times New Roman"/>
                <w:lang w:eastAsia="ru-RU"/>
              </w:rPr>
            </w:pPr>
            <w:r w:rsidRPr="00C96319">
              <w:rPr>
                <w:rFonts w:ascii="Times New Roman" w:eastAsia="Times New Roman" w:hAnsi="Times New Roman" w:cs="Times New Roman"/>
                <w:lang w:eastAsia="ru-RU"/>
              </w:rPr>
              <w:t>Единицы измерения</w:t>
            </w:r>
          </w:p>
        </w:tc>
        <w:tc>
          <w:tcPr>
            <w:tcW w:w="1121" w:type="dxa"/>
            <w:tcBorders>
              <w:top w:val="single" w:sz="8" w:space="0" w:color="000000"/>
              <w:left w:val="single" w:sz="8" w:space="0" w:color="000000"/>
              <w:bottom w:val="single" w:sz="8" w:space="0" w:color="000000"/>
              <w:right w:val="single" w:sz="8" w:space="0" w:color="000000"/>
            </w:tcBorders>
            <w:hideMark/>
          </w:tcPr>
          <w:p w:rsidR="00C96319" w:rsidRPr="00C96319" w:rsidRDefault="00C96319" w:rsidP="00C96319">
            <w:pPr>
              <w:spacing w:after="100" w:line="240" w:lineRule="auto"/>
              <w:jc w:val="center"/>
              <w:rPr>
                <w:rFonts w:ascii="Times New Roman" w:eastAsia="Times New Roman" w:hAnsi="Times New Roman" w:cs="Times New Roman"/>
                <w:lang w:eastAsia="ru-RU"/>
              </w:rPr>
            </w:pPr>
            <w:r w:rsidRPr="00C96319">
              <w:rPr>
                <w:rFonts w:ascii="Times New Roman" w:eastAsia="Times New Roman" w:hAnsi="Times New Roman" w:cs="Times New Roman"/>
                <w:lang w:eastAsia="ru-RU"/>
              </w:rPr>
              <w:t>Количество товара</w:t>
            </w:r>
          </w:p>
        </w:tc>
        <w:tc>
          <w:tcPr>
            <w:tcW w:w="1726" w:type="dxa"/>
            <w:tcBorders>
              <w:top w:val="single" w:sz="8" w:space="0" w:color="000000"/>
              <w:left w:val="single" w:sz="8" w:space="0" w:color="000000"/>
              <w:bottom w:val="single" w:sz="8" w:space="0" w:color="000000"/>
              <w:right w:val="single" w:sz="8" w:space="0" w:color="000000"/>
            </w:tcBorders>
          </w:tcPr>
          <w:p w:rsidR="00C96319" w:rsidRPr="00C96319" w:rsidRDefault="00C96319" w:rsidP="00C96319">
            <w:pPr>
              <w:spacing w:after="100" w:line="240" w:lineRule="auto"/>
              <w:jc w:val="center"/>
              <w:rPr>
                <w:rFonts w:ascii="Times New Roman" w:eastAsia="Times New Roman" w:hAnsi="Times New Roman" w:cs="Times New Roman"/>
                <w:lang w:eastAsia="ru-RU"/>
              </w:rPr>
            </w:pPr>
            <w:r w:rsidRPr="00C96319">
              <w:rPr>
                <w:rFonts w:ascii="Times New Roman" w:eastAsia="Times New Roman" w:hAnsi="Times New Roman" w:cs="Times New Roman"/>
                <w:lang w:eastAsia="ru-RU"/>
              </w:rPr>
              <w:t xml:space="preserve">Срок поставки товара </w:t>
            </w:r>
          </w:p>
        </w:tc>
      </w:tr>
      <w:tr w:rsidR="00C96319" w:rsidRPr="00C96319" w:rsidTr="002B23EB">
        <w:tc>
          <w:tcPr>
            <w:tcW w:w="0" w:type="auto"/>
            <w:tcBorders>
              <w:top w:val="single" w:sz="8" w:space="0" w:color="000000"/>
              <w:left w:val="single" w:sz="8" w:space="0" w:color="000000"/>
              <w:bottom w:val="single" w:sz="8" w:space="0" w:color="000000"/>
              <w:right w:val="single" w:sz="8" w:space="0" w:color="000000"/>
            </w:tcBorders>
            <w:hideMark/>
          </w:tcPr>
          <w:p w:rsidR="00C96319" w:rsidRPr="00C96319" w:rsidRDefault="00C96319" w:rsidP="00C96319">
            <w:pPr>
              <w:spacing w:after="100" w:line="240" w:lineRule="auto"/>
              <w:jc w:val="center"/>
              <w:rPr>
                <w:rFonts w:ascii="Times New Roman" w:eastAsia="Times New Roman" w:hAnsi="Times New Roman" w:cs="Times New Roman"/>
                <w:lang w:eastAsia="ru-RU"/>
              </w:rPr>
            </w:pPr>
            <w:r w:rsidRPr="00C96319">
              <w:rPr>
                <w:rFonts w:ascii="Times New Roman" w:eastAsia="Times New Roman" w:hAnsi="Times New Roman" w:cs="Times New Roman"/>
                <w:lang w:eastAsia="ru-RU"/>
              </w:rPr>
              <w:t>1</w:t>
            </w:r>
          </w:p>
        </w:tc>
        <w:tc>
          <w:tcPr>
            <w:tcW w:w="3283" w:type="dxa"/>
            <w:tcBorders>
              <w:top w:val="single" w:sz="8" w:space="0" w:color="000000"/>
              <w:left w:val="single" w:sz="8" w:space="0" w:color="000000"/>
              <w:bottom w:val="single" w:sz="8" w:space="0" w:color="000000"/>
              <w:right w:val="single" w:sz="8" w:space="0" w:color="000000"/>
            </w:tcBorders>
            <w:hideMark/>
          </w:tcPr>
          <w:p w:rsidR="00C96319" w:rsidRPr="00C96319" w:rsidRDefault="00C96319" w:rsidP="00C96319">
            <w:pPr>
              <w:spacing w:after="100" w:line="240" w:lineRule="auto"/>
              <w:jc w:val="center"/>
              <w:rPr>
                <w:rFonts w:ascii="Times New Roman" w:eastAsia="Times New Roman" w:hAnsi="Times New Roman" w:cs="Times New Roman"/>
                <w:lang w:eastAsia="ru-RU"/>
              </w:rPr>
            </w:pPr>
            <w:r w:rsidRPr="00C96319">
              <w:rPr>
                <w:rFonts w:ascii="Times New Roman" w:eastAsia="Times New Roman" w:hAnsi="Times New Roman" w:cs="Times New Roman"/>
                <w:lang w:eastAsia="ru-RU"/>
              </w:rPr>
              <w:t>2</w:t>
            </w:r>
          </w:p>
        </w:tc>
        <w:tc>
          <w:tcPr>
            <w:tcW w:w="0" w:type="auto"/>
            <w:tcBorders>
              <w:top w:val="single" w:sz="8" w:space="0" w:color="000000"/>
              <w:left w:val="single" w:sz="8" w:space="0" w:color="000000"/>
              <w:bottom w:val="single" w:sz="8" w:space="0" w:color="000000"/>
              <w:right w:val="single" w:sz="8" w:space="0" w:color="000000"/>
            </w:tcBorders>
            <w:hideMark/>
          </w:tcPr>
          <w:p w:rsidR="00C96319" w:rsidRPr="00C96319" w:rsidRDefault="00C96319" w:rsidP="00C96319">
            <w:pPr>
              <w:spacing w:after="100" w:line="240" w:lineRule="auto"/>
              <w:jc w:val="center"/>
              <w:rPr>
                <w:rFonts w:ascii="Times New Roman" w:eastAsia="Times New Roman" w:hAnsi="Times New Roman" w:cs="Times New Roman"/>
                <w:lang w:eastAsia="ru-RU"/>
              </w:rPr>
            </w:pPr>
            <w:r w:rsidRPr="00C96319">
              <w:rPr>
                <w:rFonts w:ascii="Times New Roman" w:eastAsia="Times New Roman" w:hAnsi="Times New Roman" w:cs="Times New Roman"/>
                <w:lang w:eastAsia="ru-RU"/>
              </w:rPr>
              <w:t>3</w:t>
            </w:r>
          </w:p>
        </w:tc>
        <w:tc>
          <w:tcPr>
            <w:tcW w:w="0" w:type="auto"/>
            <w:tcBorders>
              <w:top w:val="single" w:sz="8" w:space="0" w:color="000000"/>
              <w:left w:val="single" w:sz="8" w:space="0" w:color="000000"/>
              <w:bottom w:val="single" w:sz="8" w:space="0" w:color="000000"/>
              <w:right w:val="single" w:sz="8" w:space="0" w:color="000000"/>
            </w:tcBorders>
            <w:hideMark/>
          </w:tcPr>
          <w:p w:rsidR="00C96319" w:rsidRPr="00C96319" w:rsidRDefault="00C96319" w:rsidP="00C96319">
            <w:pPr>
              <w:spacing w:after="100" w:line="240" w:lineRule="auto"/>
              <w:jc w:val="center"/>
              <w:rPr>
                <w:rFonts w:ascii="Times New Roman" w:eastAsia="Times New Roman" w:hAnsi="Times New Roman" w:cs="Times New Roman"/>
                <w:lang w:eastAsia="ru-RU"/>
              </w:rPr>
            </w:pPr>
            <w:r w:rsidRPr="00C96319">
              <w:rPr>
                <w:rFonts w:ascii="Times New Roman" w:eastAsia="Times New Roman" w:hAnsi="Times New Roman" w:cs="Times New Roman"/>
                <w:lang w:eastAsia="ru-RU"/>
              </w:rPr>
              <w:t>4</w:t>
            </w:r>
          </w:p>
        </w:tc>
        <w:tc>
          <w:tcPr>
            <w:tcW w:w="1121" w:type="dxa"/>
            <w:tcBorders>
              <w:top w:val="single" w:sz="8" w:space="0" w:color="000000"/>
              <w:left w:val="single" w:sz="8" w:space="0" w:color="000000"/>
              <w:bottom w:val="single" w:sz="8" w:space="0" w:color="000000"/>
              <w:right w:val="single" w:sz="8" w:space="0" w:color="000000"/>
            </w:tcBorders>
            <w:hideMark/>
          </w:tcPr>
          <w:p w:rsidR="00C96319" w:rsidRPr="00C96319" w:rsidRDefault="00C96319" w:rsidP="00C96319">
            <w:pPr>
              <w:spacing w:after="100" w:line="240" w:lineRule="auto"/>
              <w:jc w:val="center"/>
              <w:rPr>
                <w:rFonts w:ascii="Times New Roman" w:eastAsia="Times New Roman" w:hAnsi="Times New Roman" w:cs="Times New Roman"/>
                <w:lang w:eastAsia="ru-RU"/>
              </w:rPr>
            </w:pPr>
            <w:r w:rsidRPr="00C96319">
              <w:rPr>
                <w:rFonts w:ascii="Times New Roman" w:eastAsia="Times New Roman" w:hAnsi="Times New Roman" w:cs="Times New Roman"/>
                <w:lang w:eastAsia="ru-RU"/>
              </w:rPr>
              <w:t>5</w:t>
            </w:r>
          </w:p>
        </w:tc>
        <w:tc>
          <w:tcPr>
            <w:tcW w:w="1726" w:type="dxa"/>
            <w:tcBorders>
              <w:top w:val="single" w:sz="8" w:space="0" w:color="000000"/>
              <w:left w:val="single" w:sz="8" w:space="0" w:color="000000"/>
              <w:bottom w:val="single" w:sz="8" w:space="0" w:color="000000"/>
              <w:right w:val="single" w:sz="8" w:space="0" w:color="000000"/>
            </w:tcBorders>
          </w:tcPr>
          <w:p w:rsidR="00C96319" w:rsidRPr="00C96319" w:rsidRDefault="00C96319" w:rsidP="00C96319">
            <w:pPr>
              <w:spacing w:after="100" w:line="240" w:lineRule="auto"/>
              <w:jc w:val="center"/>
              <w:rPr>
                <w:rFonts w:ascii="Times New Roman" w:eastAsia="Times New Roman" w:hAnsi="Times New Roman" w:cs="Times New Roman"/>
                <w:lang w:eastAsia="ru-RU"/>
              </w:rPr>
            </w:pPr>
            <w:r w:rsidRPr="00C96319">
              <w:rPr>
                <w:rFonts w:ascii="Times New Roman" w:eastAsia="Times New Roman" w:hAnsi="Times New Roman" w:cs="Times New Roman"/>
                <w:lang w:eastAsia="ru-RU"/>
              </w:rPr>
              <w:t>6</w:t>
            </w:r>
          </w:p>
        </w:tc>
      </w:tr>
      <w:tr w:rsidR="00C96319" w:rsidRPr="00C96319" w:rsidTr="002B23EB">
        <w:tc>
          <w:tcPr>
            <w:tcW w:w="0" w:type="auto"/>
            <w:tcBorders>
              <w:top w:val="single" w:sz="8" w:space="0" w:color="000000"/>
              <w:left w:val="single" w:sz="8" w:space="0" w:color="000000"/>
              <w:bottom w:val="single" w:sz="8" w:space="0" w:color="000000"/>
              <w:right w:val="single" w:sz="8" w:space="0" w:color="000000"/>
            </w:tcBorders>
            <w:hideMark/>
          </w:tcPr>
          <w:p w:rsidR="00C96319" w:rsidRPr="00C96319" w:rsidRDefault="00C96319" w:rsidP="00C96319">
            <w:pPr>
              <w:spacing w:after="100" w:line="240" w:lineRule="auto"/>
              <w:jc w:val="center"/>
              <w:rPr>
                <w:rFonts w:ascii="Times New Roman" w:eastAsia="Times New Roman" w:hAnsi="Times New Roman" w:cs="Times New Roman"/>
                <w:lang w:eastAsia="ru-RU"/>
              </w:rPr>
            </w:pPr>
            <w:r w:rsidRPr="00C96319">
              <w:rPr>
                <w:rFonts w:ascii="Times New Roman" w:eastAsia="Times New Roman" w:hAnsi="Times New Roman" w:cs="Times New Roman"/>
                <w:lang w:eastAsia="ru-RU"/>
              </w:rPr>
              <w:t> </w:t>
            </w:r>
          </w:p>
        </w:tc>
        <w:tc>
          <w:tcPr>
            <w:tcW w:w="3283" w:type="dxa"/>
            <w:tcBorders>
              <w:top w:val="single" w:sz="8" w:space="0" w:color="000000"/>
              <w:left w:val="single" w:sz="8" w:space="0" w:color="000000"/>
              <w:bottom w:val="single" w:sz="8" w:space="0" w:color="000000"/>
              <w:right w:val="single" w:sz="8" w:space="0" w:color="000000"/>
            </w:tcBorders>
            <w:hideMark/>
          </w:tcPr>
          <w:p w:rsidR="00C96319" w:rsidRPr="00C96319" w:rsidRDefault="00C96319" w:rsidP="00C96319">
            <w:pPr>
              <w:spacing w:after="0" w:line="240" w:lineRule="auto"/>
              <w:jc w:val="both"/>
              <w:rPr>
                <w:rFonts w:ascii="Times New Roman" w:eastAsia="Times New Roman" w:hAnsi="Times New Roman" w:cs="Times New Roman"/>
                <w:lang w:eastAsia="ru-RU"/>
              </w:rPr>
            </w:pPr>
            <w:r w:rsidRPr="00C96319">
              <w:rPr>
                <w:rFonts w:ascii="Times New Roman" w:eastAsia="Times New Roman" w:hAnsi="Times New Roman" w:cs="Times New Roman"/>
                <w:lang w:eastAsia="ru-RU"/>
              </w:rPr>
              <w:t xml:space="preserve"> г. Санкт-Петербург, </w:t>
            </w:r>
            <w:proofErr w:type="spellStart"/>
            <w:r w:rsidRPr="00C96319">
              <w:rPr>
                <w:rFonts w:ascii="Times New Roman" w:eastAsia="Times New Roman" w:hAnsi="Times New Roman" w:cs="Times New Roman"/>
                <w:lang w:eastAsia="ru-RU"/>
              </w:rPr>
              <w:t>вн.тер.г</w:t>
            </w:r>
            <w:proofErr w:type="spellEnd"/>
            <w:r w:rsidRPr="00C96319">
              <w:rPr>
                <w:rFonts w:ascii="Times New Roman" w:eastAsia="Times New Roman" w:hAnsi="Times New Roman" w:cs="Times New Roman"/>
                <w:lang w:eastAsia="ru-RU"/>
              </w:rPr>
              <w:t xml:space="preserve">. муниципальный округ Адмиралтейский округ, </w:t>
            </w:r>
            <w:proofErr w:type="spellStart"/>
            <w:r w:rsidRPr="00C96319">
              <w:rPr>
                <w:rFonts w:ascii="Times New Roman" w:eastAsia="Times New Roman" w:hAnsi="Times New Roman" w:cs="Times New Roman"/>
                <w:lang w:eastAsia="ru-RU"/>
              </w:rPr>
              <w:t>ул</w:t>
            </w:r>
            <w:proofErr w:type="spellEnd"/>
            <w:r w:rsidRPr="00C96319">
              <w:rPr>
                <w:rFonts w:ascii="Times New Roman" w:eastAsia="Times New Roman" w:hAnsi="Times New Roman" w:cs="Times New Roman"/>
                <w:lang w:eastAsia="ru-RU"/>
              </w:rPr>
              <w:t xml:space="preserve"> Декабристов, д.1-3 литера А.</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C96319" w:rsidRPr="00C96319" w:rsidRDefault="00C96319" w:rsidP="00C96319">
            <w:pPr>
              <w:widowControl w:val="0"/>
              <w:autoSpaceDE w:val="0"/>
              <w:autoSpaceDN w:val="0"/>
              <w:adjustRightInd w:val="0"/>
              <w:spacing w:after="0" w:line="240" w:lineRule="auto"/>
              <w:jc w:val="center"/>
              <w:rPr>
                <w:rFonts w:ascii="Times New Roman" w:eastAsia="Courier New" w:hAnsi="Times New Roman" w:cs="Times New Roman"/>
                <w:color w:val="000000"/>
                <w:lang w:eastAsia="ru-RU" w:bidi="ru-RU"/>
              </w:rPr>
            </w:pPr>
            <w:proofErr w:type="spellStart"/>
            <w:r w:rsidRPr="00C96319">
              <w:rPr>
                <w:rFonts w:ascii="Times New Roman" w:eastAsia="Courier New" w:hAnsi="Times New Roman" w:cs="Times New Roman"/>
                <w:color w:val="000000"/>
                <w:lang w:eastAsia="ru-RU" w:bidi="ru-RU"/>
              </w:rPr>
              <w:t>Пульсоксиметр</w:t>
            </w:r>
            <w:proofErr w:type="spellEnd"/>
          </w:p>
        </w:tc>
        <w:tc>
          <w:tcPr>
            <w:tcW w:w="0" w:type="auto"/>
            <w:tcBorders>
              <w:top w:val="single" w:sz="8" w:space="0" w:color="000000"/>
              <w:left w:val="single" w:sz="8" w:space="0" w:color="000000"/>
              <w:bottom w:val="single" w:sz="8" w:space="0" w:color="000000"/>
              <w:right w:val="single" w:sz="8" w:space="0" w:color="000000"/>
            </w:tcBorders>
            <w:hideMark/>
          </w:tcPr>
          <w:p w:rsidR="00C96319" w:rsidRPr="00C96319" w:rsidRDefault="00C96319" w:rsidP="00C96319">
            <w:pPr>
              <w:spacing w:after="100" w:line="240" w:lineRule="auto"/>
              <w:jc w:val="center"/>
              <w:rPr>
                <w:rFonts w:ascii="Times New Roman" w:eastAsia="Times New Roman" w:hAnsi="Times New Roman" w:cs="Times New Roman"/>
                <w:lang w:eastAsia="ru-RU"/>
              </w:rPr>
            </w:pPr>
            <w:r w:rsidRPr="00C96319">
              <w:rPr>
                <w:rFonts w:ascii="Times New Roman" w:eastAsia="Times New Roman" w:hAnsi="Times New Roman" w:cs="Times New Roman"/>
                <w:lang w:eastAsia="ru-RU"/>
              </w:rPr>
              <w:t> </w:t>
            </w:r>
            <w:proofErr w:type="spellStart"/>
            <w:r w:rsidRPr="00C96319">
              <w:rPr>
                <w:rFonts w:ascii="Times New Roman" w:eastAsia="Times New Roman" w:hAnsi="Times New Roman" w:cs="Times New Roman"/>
                <w:lang w:eastAsia="ru-RU"/>
              </w:rPr>
              <w:t>Шт</w:t>
            </w:r>
            <w:proofErr w:type="spellEnd"/>
          </w:p>
        </w:tc>
        <w:tc>
          <w:tcPr>
            <w:tcW w:w="1121" w:type="dxa"/>
            <w:tcBorders>
              <w:top w:val="single" w:sz="8" w:space="0" w:color="000000"/>
              <w:left w:val="single" w:sz="8" w:space="0" w:color="000000"/>
              <w:bottom w:val="single" w:sz="8" w:space="0" w:color="000000"/>
              <w:right w:val="single" w:sz="8" w:space="0" w:color="000000"/>
            </w:tcBorders>
            <w:hideMark/>
          </w:tcPr>
          <w:p w:rsidR="00C96319" w:rsidRPr="00C96319" w:rsidRDefault="00C96319" w:rsidP="00C96319">
            <w:pPr>
              <w:spacing w:after="100" w:line="240" w:lineRule="auto"/>
              <w:jc w:val="center"/>
              <w:rPr>
                <w:rFonts w:ascii="Times New Roman" w:eastAsia="Times New Roman" w:hAnsi="Times New Roman" w:cs="Times New Roman"/>
                <w:lang w:eastAsia="ru-RU"/>
              </w:rPr>
            </w:pPr>
            <w:r w:rsidRPr="00C96319">
              <w:rPr>
                <w:rFonts w:ascii="Times New Roman" w:eastAsia="Times New Roman" w:hAnsi="Times New Roman" w:cs="Times New Roman"/>
                <w:lang w:eastAsia="ru-RU"/>
              </w:rPr>
              <w:t>5</w:t>
            </w:r>
          </w:p>
        </w:tc>
        <w:tc>
          <w:tcPr>
            <w:tcW w:w="1726" w:type="dxa"/>
            <w:tcBorders>
              <w:top w:val="single" w:sz="8" w:space="0" w:color="000000"/>
              <w:left w:val="single" w:sz="8" w:space="0" w:color="000000"/>
              <w:bottom w:val="single" w:sz="8" w:space="0" w:color="000000"/>
              <w:right w:val="single" w:sz="8" w:space="0" w:color="000000"/>
            </w:tcBorders>
          </w:tcPr>
          <w:p w:rsidR="00C96319" w:rsidRPr="00C96319" w:rsidRDefault="00C96319" w:rsidP="00C96319">
            <w:pPr>
              <w:spacing w:after="100" w:line="240" w:lineRule="auto"/>
              <w:jc w:val="center"/>
              <w:rPr>
                <w:rFonts w:ascii="Times New Roman" w:eastAsia="Times New Roman" w:hAnsi="Times New Roman" w:cs="Times New Roman"/>
                <w:lang w:eastAsia="ru-RU"/>
              </w:rPr>
            </w:pPr>
            <w:r w:rsidRPr="00C96319">
              <w:rPr>
                <w:rFonts w:ascii="Times New Roman" w:eastAsia="Times New Roman" w:hAnsi="Times New Roman" w:cs="Times New Roman"/>
                <w:lang w:eastAsia="ru-RU"/>
              </w:rPr>
              <w:t>В течение 15 дней с момента направления заявки заказчиком</w:t>
            </w:r>
          </w:p>
        </w:tc>
      </w:tr>
    </w:tbl>
    <w:p w:rsidR="00C96319" w:rsidRPr="00B05BDE" w:rsidRDefault="00C96319" w:rsidP="00D163CC">
      <w:pPr>
        <w:spacing w:after="0" w:line="240" w:lineRule="auto"/>
        <w:jc w:val="center"/>
        <w:rPr>
          <w:rFonts w:ascii="Times New Roman" w:eastAsia="Times New Roman" w:hAnsi="Times New Roman" w:cs="Times New Roman"/>
          <w:lang w:eastAsia="ru-RU"/>
        </w:rPr>
      </w:pPr>
    </w:p>
    <w:p w:rsidR="00D163CC" w:rsidRPr="00B05BDE" w:rsidRDefault="00D163CC" w:rsidP="00D163CC">
      <w:pPr>
        <w:spacing w:after="0" w:line="240" w:lineRule="auto"/>
        <w:ind w:firstLine="540"/>
        <w:jc w:val="both"/>
        <w:rPr>
          <w:rFonts w:ascii="Times New Roman" w:eastAsia="Times New Roman" w:hAnsi="Times New Roman" w:cs="Times New Roman"/>
          <w:lang w:eastAsia="ru-RU"/>
        </w:rPr>
      </w:pPr>
      <w:r w:rsidRPr="00B05BDE">
        <w:rPr>
          <w:rFonts w:ascii="Times New Roman" w:eastAsia="Times New Roman" w:hAnsi="Times New Roman" w:cs="Times New Roman"/>
          <w:lang w:eastAsia="ru-RU"/>
        </w:rPr>
        <w:t> </w:t>
      </w:r>
    </w:p>
    <w:tbl>
      <w:tblPr>
        <w:tblpPr w:leftFromText="180" w:rightFromText="180" w:vertAnchor="text" w:horzAnchor="margin" w:tblpXSpec="center" w:tblpY="15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2"/>
        <w:gridCol w:w="3178"/>
        <w:gridCol w:w="2126"/>
        <w:gridCol w:w="2128"/>
      </w:tblGrid>
      <w:tr w:rsidR="00D163CC" w:rsidRPr="00B05BDE" w:rsidTr="009C2811">
        <w:tc>
          <w:tcPr>
            <w:tcW w:w="2492" w:type="dxa"/>
            <w:tcBorders>
              <w:top w:val="single" w:sz="4" w:space="0" w:color="000000"/>
              <w:left w:val="single" w:sz="4" w:space="0" w:color="000000"/>
              <w:bottom w:val="single" w:sz="4" w:space="0" w:color="000000"/>
              <w:right w:val="single" w:sz="4" w:space="0" w:color="000000"/>
            </w:tcBorders>
            <w:hideMark/>
          </w:tcPr>
          <w:p w:rsidR="00D163CC" w:rsidRPr="00B05BDE" w:rsidRDefault="00D163CC" w:rsidP="009C2811">
            <w:pPr>
              <w:spacing w:before="120" w:after="60" w:line="240" w:lineRule="auto"/>
              <w:jc w:val="center"/>
              <w:rPr>
                <w:rFonts w:ascii="Times New Roman" w:eastAsia="Times New Roman" w:hAnsi="Times New Roman" w:cs="Times New Roman"/>
                <w:b/>
                <w:sz w:val="20"/>
                <w:szCs w:val="20"/>
                <w:lang w:eastAsia="ru-RU"/>
              </w:rPr>
            </w:pPr>
            <w:r w:rsidRPr="00B05BDE">
              <w:rPr>
                <w:rFonts w:ascii="Times New Roman" w:eastAsia="Times New Roman" w:hAnsi="Times New Roman" w:cs="Times New Roman"/>
                <w:b/>
                <w:sz w:val="20"/>
                <w:szCs w:val="20"/>
                <w:lang w:eastAsia="ru-RU"/>
              </w:rPr>
              <w:t>Описание объекта закупки разработано/согласовано</w:t>
            </w:r>
          </w:p>
        </w:tc>
        <w:tc>
          <w:tcPr>
            <w:tcW w:w="3178" w:type="dxa"/>
            <w:tcBorders>
              <w:top w:val="single" w:sz="4" w:space="0" w:color="000000"/>
              <w:left w:val="single" w:sz="4" w:space="0" w:color="000000"/>
              <w:bottom w:val="single" w:sz="4" w:space="0" w:color="000000"/>
              <w:right w:val="single" w:sz="4" w:space="0" w:color="000000"/>
            </w:tcBorders>
            <w:hideMark/>
          </w:tcPr>
          <w:p w:rsidR="00D163CC" w:rsidRPr="00B05BDE" w:rsidRDefault="00D163CC" w:rsidP="009C2811">
            <w:pPr>
              <w:spacing w:before="120" w:after="60" w:line="240" w:lineRule="auto"/>
              <w:jc w:val="center"/>
              <w:rPr>
                <w:rFonts w:ascii="Times New Roman" w:eastAsia="Times New Roman" w:hAnsi="Times New Roman" w:cs="Times New Roman"/>
                <w:b/>
                <w:sz w:val="20"/>
                <w:szCs w:val="20"/>
                <w:lang w:eastAsia="ru-RU"/>
              </w:rPr>
            </w:pPr>
            <w:r w:rsidRPr="00B05BDE">
              <w:rPr>
                <w:rFonts w:ascii="Times New Roman" w:eastAsia="Times New Roman" w:hAnsi="Times New Roman" w:cs="Times New Roman"/>
                <w:b/>
                <w:sz w:val="20"/>
                <w:szCs w:val="20"/>
                <w:lang w:eastAsia="ru-RU"/>
              </w:rPr>
              <w:t>Подпись</w:t>
            </w:r>
          </w:p>
        </w:tc>
        <w:tc>
          <w:tcPr>
            <w:tcW w:w="2126" w:type="dxa"/>
            <w:tcBorders>
              <w:top w:val="single" w:sz="4" w:space="0" w:color="000000"/>
              <w:left w:val="single" w:sz="4" w:space="0" w:color="000000"/>
              <w:bottom w:val="single" w:sz="4" w:space="0" w:color="000000"/>
              <w:right w:val="single" w:sz="4" w:space="0" w:color="000000"/>
            </w:tcBorders>
            <w:hideMark/>
          </w:tcPr>
          <w:p w:rsidR="00D163CC" w:rsidRPr="00B05BDE" w:rsidRDefault="00D163CC" w:rsidP="009C2811">
            <w:pPr>
              <w:spacing w:before="120" w:after="60" w:line="240" w:lineRule="auto"/>
              <w:jc w:val="center"/>
              <w:rPr>
                <w:rFonts w:ascii="Times New Roman" w:eastAsia="Times New Roman" w:hAnsi="Times New Roman" w:cs="Times New Roman"/>
                <w:b/>
                <w:sz w:val="20"/>
                <w:szCs w:val="20"/>
                <w:lang w:eastAsia="ru-RU"/>
              </w:rPr>
            </w:pPr>
            <w:r w:rsidRPr="00B05BDE">
              <w:rPr>
                <w:rFonts w:ascii="Times New Roman" w:eastAsia="Times New Roman" w:hAnsi="Times New Roman" w:cs="Times New Roman"/>
                <w:b/>
                <w:sz w:val="20"/>
                <w:szCs w:val="20"/>
                <w:lang w:eastAsia="ru-RU"/>
              </w:rPr>
              <w:t>ФИО</w:t>
            </w:r>
          </w:p>
        </w:tc>
        <w:tc>
          <w:tcPr>
            <w:tcW w:w="2128" w:type="dxa"/>
            <w:tcBorders>
              <w:top w:val="single" w:sz="4" w:space="0" w:color="000000"/>
              <w:left w:val="single" w:sz="4" w:space="0" w:color="000000"/>
              <w:bottom w:val="single" w:sz="4" w:space="0" w:color="000000"/>
              <w:right w:val="single" w:sz="4" w:space="0" w:color="000000"/>
            </w:tcBorders>
            <w:hideMark/>
          </w:tcPr>
          <w:p w:rsidR="00D163CC" w:rsidRPr="00B05BDE" w:rsidRDefault="00D163CC" w:rsidP="009C2811">
            <w:pPr>
              <w:spacing w:before="120" w:after="60" w:line="240" w:lineRule="auto"/>
              <w:jc w:val="center"/>
              <w:rPr>
                <w:rFonts w:ascii="Times New Roman" w:eastAsia="Times New Roman" w:hAnsi="Times New Roman" w:cs="Times New Roman"/>
                <w:b/>
                <w:sz w:val="20"/>
                <w:szCs w:val="20"/>
                <w:lang w:eastAsia="ru-RU"/>
              </w:rPr>
            </w:pPr>
            <w:r w:rsidRPr="00B05BDE">
              <w:rPr>
                <w:rFonts w:ascii="Times New Roman" w:eastAsia="Times New Roman" w:hAnsi="Times New Roman" w:cs="Times New Roman"/>
                <w:b/>
                <w:sz w:val="20"/>
                <w:szCs w:val="20"/>
                <w:lang w:eastAsia="ru-RU"/>
              </w:rPr>
              <w:t>Дата</w:t>
            </w:r>
          </w:p>
        </w:tc>
      </w:tr>
      <w:tr w:rsidR="00D163CC" w:rsidRPr="00B05BDE" w:rsidTr="009C2811">
        <w:tc>
          <w:tcPr>
            <w:tcW w:w="2492" w:type="dxa"/>
            <w:tcBorders>
              <w:top w:val="single" w:sz="4" w:space="0" w:color="000000"/>
              <w:left w:val="single" w:sz="4" w:space="0" w:color="000000"/>
              <w:bottom w:val="single" w:sz="4" w:space="0" w:color="000000"/>
              <w:right w:val="single" w:sz="4" w:space="0" w:color="000000"/>
            </w:tcBorders>
            <w:hideMark/>
          </w:tcPr>
          <w:p w:rsidR="00D163CC" w:rsidRPr="00B05BDE" w:rsidRDefault="00D163CC" w:rsidP="009C2811">
            <w:pPr>
              <w:spacing w:before="120" w:after="60" w:line="240" w:lineRule="auto"/>
              <w:jc w:val="center"/>
              <w:rPr>
                <w:rFonts w:ascii="Times New Roman" w:eastAsia="Times New Roman" w:hAnsi="Times New Roman" w:cs="Times New Roman"/>
                <w:b/>
                <w:sz w:val="20"/>
                <w:szCs w:val="20"/>
                <w:lang w:eastAsia="ru-RU"/>
              </w:rPr>
            </w:pPr>
            <w:r w:rsidRPr="00B05BDE">
              <w:rPr>
                <w:rFonts w:ascii="Times New Roman" w:eastAsia="Times New Roman" w:hAnsi="Times New Roman" w:cs="Times New Roman"/>
                <w:b/>
                <w:sz w:val="20"/>
                <w:szCs w:val="20"/>
                <w:lang w:eastAsia="ru-RU"/>
              </w:rPr>
              <w:t>Главная медицинская сестра</w:t>
            </w:r>
          </w:p>
        </w:tc>
        <w:tc>
          <w:tcPr>
            <w:tcW w:w="3178" w:type="dxa"/>
            <w:tcBorders>
              <w:top w:val="single" w:sz="4" w:space="0" w:color="000000"/>
              <w:left w:val="single" w:sz="4" w:space="0" w:color="000000"/>
              <w:bottom w:val="single" w:sz="4" w:space="0" w:color="000000"/>
              <w:right w:val="single" w:sz="4" w:space="0" w:color="000000"/>
            </w:tcBorders>
            <w:hideMark/>
          </w:tcPr>
          <w:p w:rsidR="00D163CC" w:rsidRPr="00B05BDE" w:rsidRDefault="00D163CC" w:rsidP="009C2811">
            <w:pPr>
              <w:spacing w:before="120" w:after="60" w:line="240" w:lineRule="auto"/>
              <w:jc w:val="center"/>
              <w:rPr>
                <w:rFonts w:ascii="Times New Roman" w:eastAsia="Times New Roman" w:hAnsi="Times New Roman" w:cs="Times New Roman"/>
                <w:b/>
                <w:sz w:val="20"/>
                <w:szCs w:val="20"/>
                <w:lang w:eastAsia="ru-RU"/>
              </w:rPr>
            </w:pPr>
            <w:r w:rsidRPr="00B05BDE">
              <w:rPr>
                <w:rFonts w:ascii="Times New Roman" w:eastAsia="Times New Roman" w:hAnsi="Times New Roman" w:cs="Times New Roman"/>
                <w:b/>
                <w:sz w:val="20"/>
                <w:szCs w:val="20"/>
                <w:lang w:eastAsia="ru-RU"/>
              </w:rPr>
              <w:t>__________________</w:t>
            </w:r>
          </w:p>
        </w:tc>
        <w:tc>
          <w:tcPr>
            <w:tcW w:w="2126" w:type="dxa"/>
            <w:tcBorders>
              <w:top w:val="single" w:sz="4" w:space="0" w:color="000000"/>
              <w:left w:val="single" w:sz="4" w:space="0" w:color="000000"/>
              <w:bottom w:val="single" w:sz="4" w:space="0" w:color="000000"/>
              <w:right w:val="single" w:sz="4" w:space="0" w:color="000000"/>
            </w:tcBorders>
            <w:hideMark/>
          </w:tcPr>
          <w:p w:rsidR="00D163CC" w:rsidRPr="00B05BDE" w:rsidRDefault="00D163CC" w:rsidP="009C2811">
            <w:pPr>
              <w:spacing w:before="120" w:after="60" w:line="240" w:lineRule="auto"/>
              <w:jc w:val="center"/>
              <w:rPr>
                <w:rFonts w:ascii="Times New Roman" w:eastAsia="Times New Roman" w:hAnsi="Times New Roman" w:cs="Times New Roman"/>
                <w:b/>
                <w:sz w:val="20"/>
                <w:szCs w:val="20"/>
                <w:lang w:eastAsia="ru-RU"/>
              </w:rPr>
            </w:pPr>
          </w:p>
        </w:tc>
        <w:tc>
          <w:tcPr>
            <w:tcW w:w="2128" w:type="dxa"/>
            <w:tcBorders>
              <w:top w:val="single" w:sz="4" w:space="0" w:color="000000"/>
              <w:left w:val="single" w:sz="4" w:space="0" w:color="000000"/>
              <w:bottom w:val="single" w:sz="4" w:space="0" w:color="000000"/>
              <w:right w:val="single" w:sz="4" w:space="0" w:color="000000"/>
            </w:tcBorders>
            <w:hideMark/>
          </w:tcPr>
          <w:p w:rsidR="00D163CC" w:rsidRPr="00B05BDE" w:rsidRDefault="00D163CC" w:rsidP="009C2811">
            <w:pPr>
              <w:spacing w:before="120" w:after="60" w:line="240" w:lineRule="auto"/>
              <w:jc w:val="center"/>
              <w:rPr>
                <w:rFonts w:ascii="Times New Roman" w:eastAsia="Times New Roman" w:hAnsi="Times New Roman" w:cs="Times New Roman"/>
                <w:b/>
                <w:sz w:val="20"/>
                <w:szCs w:val="20"/>
                <w:lang w:eastAsia="ru-RU"/>
              </w:rPr>
            </w:pPr>
            <w:r w:rsidRPr="00B05BDE">
              <w:rPr>
                <w:rFonts w:ascii="Times New Roman" w:eastAsia="Times New Roman" w:hAnsi="Times New Roman" w:cs="Times New Roman"/>
                <w:b/>
                <w:sz w:val="20"/>
                <w:szCs w:val="20"/>
                <w:lang w:eastAsia="ru-RU"/>
              </w:rPr>
              <w:t>___________________</w:t>
            </w:r>
          </w:p>
        </w:tc>
      </w:tr>
    </w:tbl>
    <w:p w:rsidR="00D163CC" w:rsidRDefault="00D163CC" w:rsidP="00D163CC">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p>
    <w:tbl>
      <w:tblPr>
        <w:tblpPr w:leftFromText="180" w:rightFromText="180" w:vertAnchor="text" w:horzAnchor="margin" w:tblpXSpec="center" w:tblpY="766"/>
        <w:tblW w:w="10205" w:type="dxa"/>
        <w:tblLayout w:type="fixed"/>
        <w:tblCellMar>
          <w:left w:w="0" w:type="dxa"/>
          <w:right w:w="0" w:type="dxa"/>
        </w:tblCellMar>
        <w:tblLook w:val="0000" w:firstRow="0" w:lastRow="0" w:firstColumn="0" w:lastColumn="0" w:noHBand="0" w:noVBand="0"/>
      </w:tblPr>
      <w:tblGrid>
        <w:gridCol w:w="5245"/>
        <w:gridCol w:w="4960"/>
      </w:tblGrid>
      <w:tr w:rsidR="00D163CC" w:rsidRPr="00E50576" w:rsidTr="009C2811">
        <w:tc>
          <w:tcPr>
            <w:tcW w:w="5245" w:type="dxa"/>
            <w:tcMar>
              <w:top w:w="0" w:type="dxa"/>
              <w:left w:w="108" w:type="dxa"/>
              <w:bottom w:w="0" w:type="dxa"/>
              <w:right w:w="108" w:type="dxa"/>
            </w:tcMar>
          </w:tcPr>
          <w:p w:rsidR="00D163CC" w:rsidRPr="00E50576" w:rsidRDefault="00D163CC" w:rsidP="009C2811">
            <w:pPr>
              <w:spacing w:after="0" w:line="240" w:lineRule="auto"/>
              <w:rPr>
                <w:rFonts w:ascii="Times New Roman" w:eastAsia="Times New Roman" w:hAnsi="Times New Roman" w:cs="Times New Roman"/>
                <w:b/>
                <w:sz w:val="20"/>
                <w:szCs w:val="20"/>
                <w:lang w:eastAsia="ru-RU"/>
              </w:rPr>
            </w:pPr>
            <w:r w:rsidRPr="00CC778D">
              <w:rPr>
                <w:rFonts w:ascii="Times New Roman" w:eastAsia="Times New Roman" w:hAnsi="Times New Roman" w:cs="Times New Roman"/>
                <w:b/>
                <w:bCs/>
                <w:sz w:val="20"/>
                <w:szCs w:val="20"/>
                <w:lang w:eastAsia="ru-RU"/>
              </w:rPr>
              <w:t>Заказчик:</w:t>
            </w:r>
          </w:p>
        </w:tc>
        <w:tc>
          <w:tcPr>
            <w:tcW w:w="4960" w:type="dxa"/>
            <w:tcMar>
              <w:top w:w="0" w:type="dxa"/>
              <w:left w:w="108" w:type="dxa"/>
              <w:bottom w:w="0" w:type="dxa"/>
              <w:right w:w="108" w:type="dxa"/>
            </w:tcMar>
          </w:tcPr>
          <w:p w:rsidR="00D163CC" w:rsidRPr="00E50576" w:rsidRDefault="00D163CC" w:rsidP="009C2811">
            <w:pPr>
              <w:spacing w:after="0" w:line="240" w:lineRule="auto"/>
              <w:rPr>
                <w:rFonts w:ascii="Times New Roman" w:eastAsia="Times New Roman" w:hAnsi="Times New Roman" w:cs="Times New Roman"/>
                <w:b/>
                <w:sz w:val="20"/>
                <w:szCs w:val="20"/>
                <w:lang w:eastAsia="ru-RU"/>
              </w:rPr>
            </w:pPr>
            <w:r w:rsidRPr="00E50576">
              <w:rPr>
                <w:rFonts w:ascii="Times New Roman" w:eastAsia="Times New Roman" w:hAnsi="Times New Roman" w:cs="Times New Roman"/>
                <w:b/>
                <w:bCs/>
                <w:sz w:val="20"/>
                <w:szCs w:val="20"/>
                <w:lang w:eastAsia="ru-RU"/>
              </w:rPr>
              <w:t>Поставщик</w:t>
            </w:r>
            <w:r w:rsidRPr="00CC778D">
              <w:rPr>
                <w:rFonts w:ascii="Times New Roman" w:eastAsia="Times New Roman" w:hAnsi="Times New Roman" w:cs="Times New Roman"/>
                <w:b/>
                <w:bCs/>
                <w:sz w:val="20"/>
                <w:szCs w:val="20"/>
                <w:lang w:eastAsia="ru-RU"/>
              </w:rPr>
              <w:t>:</w:t>
            </w:r>
          </w:p>
        </w:tc>
      </w:tr>
      <w:tr w:rsidR="00D163CC" w:rsidRPr="00E50576" w:rsidTr="009C2811">
        <w:tc>
          <w:tcPr>
            <w:tcW w:w="5245" w:type="dxa"/>
            <w:tcMar>
              <w:top w:w="0" w:type="dxa"/>
              <w:left w:w="108" w:type="dxa"/>
              <w:bottom w:w="0" w:type="dxa"/>
              <w:right w:w="108" w:type="dxa"/>
            </w:tcMar>
          </w:tcPr>
          <w:p w:rsidR="00D163CC" w:rsidRDefault="00D163CC" w:rsidP="009C2811">
            <w:pPr>
              <w:spacing w:after="0" w:line="240" w:lineRule="auto"/>
              <w:jc w:val="both"/>
              <w:rPr>
                <w:rFonts w:ascii="Times New Roman" w:eastAsia="Times New Roman" w:hAnsi="Times New Roman" w:cs="Times New Roman"/>
                <w:sz w:val="20"/>
                <w:szCs w:val="20"/>
                <w:lang w:eastAsia="ru-RU"/>
              </w:rPr>
            </w:pPr>
            <w:r w:rsidRPr="007410F2">
              <w:rPr>
                <w:rFonts w:ascii="Times New Roman" w:eastAsia="Times New Roman" w:hAnsi="Times New Roman" w:cs="Times New Roman"/>
                <w:iCs/>
                <w:sz w:val="20"/>
                <w:szCs w:val="20"/>
                <w:lang w:eastAsia="ru-RU"/>
              </w:rPr>
              <w:t>Санкт-Петербургское государственное бюджетное учреждение   здравоохранения «Городская больница №    28 «Максимилиановская» (Сокращенное наименование СПб ГБУЗ «Городская больница № 28»)</w:t>
            </w:r>
          </w:p>
          <w:p w:rsidR="00D163CC" w:rsidRPr="00E50576" w:rsidRDefault="00D163CC" w:rsidP="009C2811">
            <w:pPr>
              <w:spacing w:after="0" w:line="240" w:lineRule="auto"/>
              <w:jc w:val="both"/>
              <w:rPr>
                <w:rFonts w:ascii="Times New Roman" w:eastAsia="Times New Roman" w:hAnsi="Times New Roman" w:cs="Times New Roman"/>
                <w:sz w:val="20"/>
                <w:szCs w:val="20"/>
                <w:vertAlign w:val="superscript"/>
                <w:lang w:eastAsia="ru-RU"/>
              </w:rPr>
            </w:pPr>
            <w:r w:rsidRPr="007410F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Главный </w:t>
            </w:r>
            <w:proofErr w:type="gramStart"/>
            <w:r>
              <w:rPr>
                <w:rFonts w:ascii="Times New Roman" w:eastAsia="Times New Roman" w:hAnsi="Times New Roman" w:cs="Times New Roman"/>
                <w:sz w:val="20"/>
                <w:szCs w:val="20"/>
                <w:lang w:eastAsia="ru-RU"/>
              </w:rPr>
              <w:t>врач  И.В.</w:t>
            </w:r>
            <w:proofErr w:type="gramEnd"/>
            <w:r>
              <w:rPr>
                <w:rFonts w:ascii="Times New Roman" w:eastAsia="Times New Roman" w:hAnsi="Times New Roman" w:cs="Times New Roman"/>
                <w:sz w:val="20"/>
                <w:szCs w:val="20"/>
                <w:lang w:eastAsia="ru-RU"/>
              </w:rPr>
              <w:t xml:space="preserve"> Савицкая</w:t>
            </w:r>
            <w:r w:rsidRPr="00E50576">
              <w:rPr>
                <w:rFonts w:ascii="Times New Roman" w:eastAsia="Times New Roman" w:hAnsi="Times New Roman" w:cs="Times New Roman"/>
                <w:sz w:val="20"/>
                <w:szCs w:val="20"/>
                <w:vertAlign w:val="superscript"/>
                <w:lang w:eastAsia="ru-RU"/>
              </w:rPr>
              <w:t>*</w:t>
            </w:r>
          </w:p>
          <w:p w:rsidR="00D163CC" w:rsidRDefault="00D163CC" w:rsidP="009C2811">
            <w:pPr>
              <w:autoSpaceDE w:val="0"/>
              <w:autoSpaceDN w:val="0"/>
              <w:adjustRightInd w:val="0"/>
              <w:spacing w:after="0" w:line="240" w:lineRule="auto"/>
              <w:ind w:firstLine="40"/>
              <w:outlineLvl w:val="0"/>
              <w:rPr>
                <w:rFonts w:ascii="Times New Roman" w:eastAsia="Times New Roman" w:hAnsi="Times New Roman" w:cs="Times New Roman"/>
                <w:sz w:val="20"/>
                <w:szCs w:val="20"/>
                <w:lang w:eastAsia="ru-RU"/>
              </w:rPr>
            </w:pPr>
          </w:p>
          <w:p w:rsidR="00D163CC" w:rsidRPr="00E50576" w:rsidRDefault="00D163CC" w:rsidP="009C2811">
            <w:pPr>
              <w:autoSpaceDE w:val="0"/>
              <w:autoSpaceDN w:val="0"/>
              <w:adjustRightInd w:val="0"/>
              <w:spacing w:after="0" w:line="240" w:lineRule="auto"/>
              <w:ind w:firstLine="40"/>
              <w:outlineLvl w:val="0"/>
              <w:rPr>
                <w:rFonts w:ascii="Times New Roman" w:eastAsia="Times New Roman" w:hAnsi="Times New Roman" w:cs="Times New Roman"/>
                <w:i/>
                <w:sz w:val="20"/>
                <w:szCs w:val="20"/>
                <w:lang w:eastAsia="ru-RU"/>
              </w:rPr>
            </w:pPr>
          </w:p>
        </w:tc>
        <w:tc>
          <w:tcPr>
            <w:tcW w:w="4960" w:type="dxa"/>
            <w:tcMar>
              <w:top w:w="0" w:type="dxa"/>
              <w:left w:w="108" w:type="dxa"/>
              <w:bottom w:w="0" w:type="dxa"/>
              <w:right w:w="108" w:type="dxa"/>
            </w:tcMar>
          </w:tcPr>
          <w:p w:rsidR="00D163CC" w:rsidRPr="00E50576" w:rsidRDefault="00D163CC" w:rsidP="009C2811">
            <w:pPr>
              <w:autoSpaceDE w:val="0"/>
              <w:autoSpaceDN w:val="0"/>
              <w:adjustRightInd w:val="0"/>
              <w:spacing w:after="0" w:line="240" w:lineRule="auto"/>
              <w:ind w:firstLine="40"/>
              <w:outlineLvl w:val="0"/>
              <w:rPr>
                <w:rFonts w:ascii="Times New Roman" w:eastAsia="Times New Roman" w:hAnsi="Times New Roman" w:cs="Times New Roman"/>
                <w:i/>
                <w:sz w:val="20"/>
                <w:szCs w:val="20"/>
                <w:lang w:eastAsia="ru-RU"/>
              </w:rPr>
            </w:pPr>
          </w:p>
        </w:tc>
      </w:tr>
      <w:tr w:rsidR="00D163CC" w:rsidRPr="00E50576" w:rsidTr="009C2811">
        <w:tc>
          <w:tcPr>
            <w:tcW w:w="10205" w:type="dxa"/>
            <w:gridSpan w:val="2"/>
            <w:tcMar>
              <w:top w:w="0" w:type="dxa"/>
              <w:left w:w="108" w:type="dxa"/>
              <w:bottom w:w="0" w:type="dxa"/>
              <w:right w:w="108" w:type="dxa"/>
            </w:tcMar>
          </w:tcPr>
          <w:p w:rsidR="00D163CC" w:rsidRPr="00772673" w:rsidRDefault="00D163CC" w:rsidP="009C2811">
            <w:pPr>
              <w:rPr>
                <w:rFonts w:ascii="Times New Roman" w:eastAsia="Times New Roman" w:hAnsi="Times New Roman" w:cs="Times New Roman"/>
                <w:i/>
                <w:sz w:val="20"/>
                <w:szCs w:val="20"/>
                <w:lang w:eastAsia="ru-RU"/>
              </w:rPr>
            </w:pPr>
            <w:r w:rsidRPr="00772673">
              <w:rPr>
                <w:rFonts w:ascii="Times New Roman" w:eastAsia="Times New Roman" w:hAnsi="Times New Roman" w:cs="Times New Roman"/>
                <w:i/>
                <w:sz w:val="20"/>
                <w:szCs w:val="20"/>
                <w:lang w:eastAsia="ru-RU"/>
              </w:rPr>
              <w:t>Контракт подписан усиленными электронно-цифровыми подписями сторон</w:t>
            </w:r>
          </w:p>
          <w:p w:rsidR="00D163CC" w:rsidRPr="00E50576" w:rsidRDefault="00D163CC" w:rsidP="009C2811">
            <w:pPr>
              <w:autoSpaceDE w:val="0"/>
              <w:autoSpaceDN w:val="0"/>
              <w:adjustRightInd w:val="0"/>
              <w:spacing w:after="0" w:line="240" w:lineRule="auto"/>
              <w:ind w:firstLine="40"/>
              <w:outlineLvl w:val="0"/>
              <w:rPr>
                <w:rFonts w:ascii="Times New Roman" w:eastAsia="Times New Roman" w:hAnsi="Times New Roman" w:cs="Times New Roman"/>
                <w:i/>
                <w:sz w:val="20"/>
                <w:szCs w:val="20"/>
                <w:lang w:eastAsia="ru-RU"/>
              </w:rPr>
            </w:pPr>
          </w:p>
        </w:tc>
      </w:tr>
    </w:tbl>
    <w:p w:rsidR="00D163CC" w:rsidRDefault="00D163CC" w:rsidP="00D163CC">
      <w:pPr>
        <w:numPr>
          <w:ilvl w:val="2"/>
          <w:numId w:val="0"/>
        </w:numPr>
        <w:tabs>
          <w:tab w:val="num" w:pos="0"/>
          <w:tab w:val="num" w:pos="1080"/>
        </w:tabs>
        <w:spacing w:after="0" w:line="240" w:lineRule="auto"/>
        <w:ind w:firstLine="709"/>
        <w:jc w:val="center"/>
        <w:rPr>
          <w:rFonts w:ascii="Times New Roman" w:eastAsia="Times New Roman" w:hAnsi="Times New Roman" w:cs="Times New Roman"/>
          <w:b/>
          <w:sz w:val="20"/>
          <w:szCs w:val="20"/>
          <w:lang w:eastAsia="ru-RU"/>
        </w:rPr>
      </w:pPr>
    </w:p>
    <w:p w:rsidR="00E2764C" w:rsidRPr="00E2764C" w:rsidRDefault="00E2764C" w:rsidP="00E2764C">
      <w:pPr>
        <w:spacing w:after="0" w:line="240" w:lineRule="auto"/>
        <w:ind w:firstLine="540"/>
        <w:jc w:val="both"/>
        <w:rPr>
          <w:rFonts w:ascii="Times New Roman" w:eastAsia="Times New Roman" w:hAnsi="Times New Roman" w:cs="Times New Roman"/>
          <w:lang w:eastAsia="ru-RU"/>
        </w:rPr>
      </w:pPr>
    </w:p>
    <w:p w:rsidR="00370B47" w:rsidRDefault="00370B47" w:rsidP="00B94FD9">
      <w:pPr>
        <w:keepNext/>
        <w:suppressAutoHyphens/>
        <w:spacing w:after="60" w:line="240" w:lineRule="auto"/>
        <w:ind w:left="6663"/>
        <w:contextualSpacing/>
        <w:jc w:val="right"/>
        <w:outlineLvl w:val="2"/>
        <w:rPr>
          <w:rFonts w:ascii="Times New Roman" w:eastAsia="Times New Roman" w:hAnsi="Times New Roman" w:cs="Times New Roman"/>
          <w:sz w:val="20"/>
          <w:szCs w:val="20"/>
          <w:lang w:eastAsia="ar-SA"/>
        </w:rPr>
      </w:pPr>
    </w:p>
    <w:p w:rsidR="00370B47" w:rsidRDefault="00370B47" w:rsidP="00B94FD9">
      <w:pPr>
        <w:keepNext/>
        <w:suppressAutoHyphens/>
        <w:spacing w:after="60" w:line="240" w:lineRule="auto"/>
        <w:ind w:left="6663"/>
        <w:contextualSpacing/>
        <w:jc w:val="right"/>
        <w:outlineLvl w:val="2"/>
        <w:rPr>
          <w:rFonts w:ascii="Times New Roman" w:eastAsia="Times New Roman" w:hAnsi="Times New Roman" w:cs="Times New Roman"/>
          <w:sz w:val="20"/>
          <w:szCs w:val="20"/>
          <w:lang w:eastAsia="ar-SA"/>
        </w:rPr>
      </w:pPr>
    </w:p>
    <w:p w:rsidR="00F84B3D" w:rsidRDefault="00F84B3D" w:rsidP="00D163CC">
      <w:pPr>
        <w:keepNext/>
        <w:suppressAutoHyphens/>
        <w:spacing w:after="60" w:line="240" w:lineRule="auto"/>
        <w:contextualSpacing/>
        <w:outlineLvl w:val="2"/>
        <w:rPr>
          <w:rFonts w:eastAsia="MS Mincho"/>
        </w:rPr>
      </w:pPr>
    </w:p>
    <w:sectPr w:rsidR="00F84B3D" w:rsidSect="00B439FA">
      <w:headerReference w:type="even" r:id="rId21"/>
      <w:footerReference w:type="even" r:id="rId22"/>
      <w:footerReference w:type="default" r:id="rId23"/>
      <w:footerReference w:type="first" r:id="rId24"/>
      <w:pgSz w:w="11906" w:h="16838"/>
      <w:pgMar w:top="1134" w:right="567" w:bottom="1134" w:left="709" w:header="397" w:footer="39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7477" w:rsidRDefault="00F97477" w:rsidP="00D03719">
      <w:pPr>
        <w:spacing w:after="0" w:line="240" w:lineRule="auto"/>
      </w:pPr>
      <w:r>
        <w:separator/>
      </w:r>
    </w:p>
  </w:endnote>
  <w:endnote w:type="continuationSeparator" w:id="0">
    <w:p w:rsidR="00F97477" w:rsidRDefault="00F97477" w:rsidP="00D03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19" w:rsidRDefault="00C96319" w:rsidP="00FB3BB6">
    <w:pPr>
      <w:pStyle w:val="ae"/>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rsidR="00C96319" w:rsidRDefault="00C96319">
    <w:pPr>
      <w:pStyle w:val="a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19" w:rsidRDefault="00C96319">
    <w:pPr>
      <w:pStyle w:val="ae"/>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9763639"/>
    </w:sdtPr>
    <w:sdtEndPr/>
    <w:sdtContent>
      <w:p w:rsidR="00C96319" w:rsidRDefault="00C96319">
        <w:pPr>
          <w:pStyle w:val="ae"/>
          <w:jc w:val="center"/>
        </w:pPr>
        <w:r>
          <w:fldChar w:fldCharType="begin"/>
        </w:r>
        <w:r>
          <w:instrText>PAGE   \* MERGEFORMAT</w:instrText>
        </w:r>
        <w:r>
          <w:fldChar w:fldCharType="separate"/>
        </w:r>
        <w:r>
          <w:rPr>
            <w:noProof/>
          </w:rPr>
          <w:t>51</w:t>
        </w:r>
        <w:r>
          <w:rPr>
            <w:noProof/>
          </w:rPr>
          <w:fldChar w:fldCharType="end"/>
        </w:r>
      </w:p>
    </w:sdtContent>
  </w:sdt>
  <w:p w:rsidR="00C96319" w:rsidRDefault="00C96319">
    <w:pPr>
      <w:pStyle w:val="ae"/>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3CC" w:rsidRDefault="00D163CC" w:rsidP="00FB3BB6">
    <w:pPr>
      <w:pStyle w:val="ae"/>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rsidR="00D163CC" w:rsidRDefault="00D163CC">
    <w:pPr>
      <w:pStyle w:val="ae"/>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3CC" w:rsidRDefault="00D163CC">
    <w:pPr>
      <w:pStyle w:val="ae"/>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8683149"/>
    </w:sdtPr>
    <w:sdtEndPr/>
    <w:sdtContent>
      <w:p w:rsidR="00D163CC" w:rsidRDefault="00D163CC">
        <w:pPr>
          <w:pStyle w:val="ae"/>
          <w:jc w:val="center"/>
        </w:pPr>
        <w:r>
          <w:fldChar w:fldCharType="begin"/>
        </w:r>
        <w:r>
          <w:instrText>PAGE   \* MERGEFORMAT</w:instrText>
        </w:r>
        <w:r>
          <w:fldChar w:fldCharType="separate"/>
        </w:r>
        <w:r>
          <w:rPr>
            <w:noProof/>
          </w:rPr>
          <w:t>51</w:t>
        </w:r>
        <w:r>
          <w:rPr>
            <w:noProof/>
          </w:rPr>
          <w:fldChar w:fldCharType="end"/>
        </w:r>
      </w:p>
    </w:sdtContent>
  </w:sdt>
  <w:p w:rsidR="00D163CC" w:rsidRDefault="00D163CC">
    <w:pPr>
      <w:pStyle w:val="ae"/>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477" w:rsidRDefault="00F97477" w:rsidP="00046E55">
    <w:pPr>
      <w:pStyle w:val="ae"/>
      <w:framePr w:wrap="around" w:vAnchor="text" w:hAnchor="margin" w:xAlign="center" w:y="1"/>
      <w:rPr>
        <w:rStyle w:val="afa"/>
        <w:rFonts w:eastAsia="Courier New"/>
      </w:rPr>
    </w:pPr>
    <w:r>
      <w:rPr>
        <w:rStyle w:val="afa"/>
        <w:rFonts w:eastAsia="Courier New"/>
      </w:rPr>
      <w:fldChar w:fldCharType="begin"/>
    </w:r>
    <w:r>
      <w:rPr>
        <w:rStyle w:val="afa"/>
        <w:rFonts w:eastAsia="Courier New"/>
      </w:rPr>
      <w:instrText xml:space="preserve">PAGE  </w:instrText>
    </w:r>
    <w:r>
      <w:rPr>
        <w:rStyle w:val="afa"/>
        <w:rFonts w:eastAsia="Courier New"/>
      </w:rPr>
      <w:fldChar w:fldCharType="end"/>
    </w:r>
  </w:p>
  <w:p w:rsidR="00F97477" w:rsidRDefault="00F97477">
    <w:pPr>
      <w:pStyle w:val="ae"/>
      <w:ind w:right="360"/>
    </w:pPr>
  </w:p>
  <w:p w:rsidR="00F97477" w:rsidRDefault="00F97477"/>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477" w:rsidRDefault="00F97477">
    <w:pPr>
      <w:pStyle w:val="ae"/>
      <w:ind w:right="360"/>
    </w:pPr>
  </w:p>
  <w:p w:rsidR="00F97477" w:rsidRDefault="00F97477"/>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477" w:rsidRDefault="00F97477">
    <w:pPr>
      <w:pStyle w:val="ae"/>
      <w:jc w:val="center"/>
    </w:pPr>
    <w:r>
      <w:fldChar w:fldCharType="begin"/>
    </w:r>
    <w:r>
      <w:instrText>PAGE   \* MERGEFORMAT</w:instrText>
    </w:r>
    <w:r>
      <w:fldChar w:fldCharType="separate"/>
    </w:r>
    <w:r>
      <w:rPr>
        <w:noProof/>
      </w:rPr>
      <w:t>51</w:t>
    </w:r>
    <w:r>
      <w:rPr>
        <w:noProof/>
      </w:rPr>
      <w:fldChar w:fldCharType="end"/>
    </w:r>
  </w:p>
  <w:p w:rsidR="00F97477" w:rsidRDefault="00F97477">
    <w:pPr>
      <w:pStyle w:val="ae"/>
    </w:pPr>
  </w:p>
  <w:p w:rsidR="00F97477" w:rsidRDefault="00F9747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7477" w:rsidRDefault="00F97477" w:rsidP="00D03719">
      <w:pPr>
        <w:spacing w:after="0" w:line="240" w:lineRule="auto"/>
      </w:pPr>
      <w:r>
        <w:separator/>
      </w:r>
    </w:p>
  </w:footnote>
  <w:footnote w:type="continuationSeparator" w:id="0">
    <w:p w:rsidR="00F97477" w:rsidRDefault="00F97477" w:rsidP="00D03719">
      <w:pPr>
        <w:spacing w:after="0" w:line="240" w:lineRule="auto"/>
      </w:pPr>
      <w:r>
        <w:continuationSeparator/>
      </w:r>
    </w:p>
  </w:footnote>
  <w:footnote w:id="1">
    <w:p w:rsidR="00F97477" w:rsidRPr="00200B3F" w:rsidRDefault="00F97477" w:rsidP="005838B8">
      <w:pPr>
        <w:pStyle w:val="a5"/>
        <w:jc w:val="both"/>
        <w:rPr>
          <w:rFonts w:ascii="Times New Roman" w:hAnsi="Times New Roman" w:cs="Times New Roman"/>
          <w:i/>
          <w:sz w:val="16"/>
          <w:szCs w:val="16"/>
        </w:rPr>
      </w:pPr>
      <w:r w:rsidRPr="009979A4">
        <w:rPr>
          <w:rStyle w:val="a7"/>
          <w:rFonts w:ascii="Times New Roman" w:hAnsi="Times New Roman" w:cs="Times New Roman"/>
        </w:rPr>
        <w:footnoteRef/>
      </w:r>
      <w:r w:rsidRPr="009979A4">
        <w:rPr>
          <w:rFonts w:ascii="Times New Roman" w:hAnsi="Times New Roman" w:cs="Times New Roman"/>
        </w:rPr>
        <w:t xml:space="preserve"> </w:t>
      </w:r>
      <w:r w:rsidRPr="00200B3F">
        <w:rPr>
          <w:rFonts w:ascii="Times New Roman" w:hAnsi="Times New Roman" w:cs="Times New Roman"/>
          <w:i/>
          <w:sz w:val="16"/>
          <w:szCs w:val="16"/>
        </w:rPr>
        <w:t>Указывается полное наименование Поставщика (для юридического лица)/фамилия, имя, отчество (при наличии) (для физического лица)</w:t>
      </w:r>
    </w:p>
  </w:footnote>
  <w:footnote w:id="2">
    <w:p w:rsidR="00F97477" w:rsidRPr="00200B3F" w:rsidRDefault="00F97477" w:rsidP="005838B8">
      <w:pPr>
        <w:pStyle w:val="a5"/>
        <w:jc w:val="both"/>
        <w:rPr>
          <w:rFonts w:ascii="Times New Roman" w:hAnsi="Times New Roman" w:cs="Times New Roman"/>
          <w:i/>
          <w:sz w:val="16"/>
          <w:szCs w:val="16"/>
        </w:rPr>
      </w:pPr>
      <w:r w:rsidRPr="00200B3F">
        <w:rPr>
          <w:rStyle w:val="a7"/>
          <w:rFonts w:ascii="Times New Roman" w:hAnsi="Times New Roman" w:cs="Times New Roman"/>
          <w:i/>
          <w:sz w:val="16"/>
          <w:szCs w:val="16"/>
        </w:rPr>
        <w:footnoteRef/>
      </w:r>
      <w:r w:rsidRPr="00200B3F">
        <w:rPr>
          <w:rFonts w:ascii="Times New Roman" w:hAnsi="Times New Roman" w:cs="Times New Roman"/>
          <w:i/>
          <w:sz w:val="16"/>
          <w:szCs w:val="16"/>
        </w:rPr>
        <w:t xml:space="preserve"> Указывается должность, фамилия, имя, отчество (при наличии) лица, подписывающего Контракт со стороны Поставщика</w:t>
      </w:r>
    </w:p>
  </w:footnote>
  <w:footnote w:id="3">
    <w:p w:rsidR="00F97477" w:rsidRPr="00200B3F" w:rsidRDefault="00F97477" w:rsidP="005838B8">
      <w:pPr>
        <w:pStyle w:val="a5"/>
        <w:jc w:val="both"/>
        <w:rPr>
          <w:rFonts w:ascii="Times New Roman" w:hAnsi="Times New Roman" w:cs="Times New Roman"/>
          <w:i/>
          <w:sz w:val="16"/>
          <w:szCs w:val="16"/>
        </w:rPr>
      </w:pPr>
      <w:r w:rsidRPr="00200B3F">
        <w:rPr>
          <w:rStyle w:val="a7"/>
          <w:rFonts w:ascii="Times New Roman" w:hAnsi="Times New Roman" w:cs="Times New Roman"/>
          <w:i/>
          <w:sz w:val="16"/>
          <w:szCs w:val="16"/>
        </w:rPr>
        <w:footnoteRef/>
      </w:r>
      <w:r w:rsidRPr="00200B3F">
        <w:rPr>
          <w:rFonts w:ascii="Times New Roman" w:hAnsi="Times New Roman" w:cs="Times New Roman"/>
          <w:i/>
          <w:sz w:val="16"/>
          <w:szCs w:val="16"/>
        </w:rPr>
        <w:t xml:space="preserve"> Указываются реквизиты документа, удостоверяющие полномочия лица на подписание Контракта со стороны Поставщика</w:t>
      </w:r>
    </w:p>
  </w:footnote>
  <w:footnote w:id="4">
    <w:p w:rsidR="00F97477" w:rsidRPr="00200B3F" w:rsidRDefault="00F97477" w:rsidP="005838B8">
      <w:pPr>
        <w:pStyle w:val="a5"/>
        <w:jc w:val="both"/>
        <w:rPr>
          <w:rFonts w:ascii="Times New Roman" w:hAnsi="Times New Roman" w:cs="Times New Roman"/>
          <w:i/>
          <w:sz w:val="16"/>
          <w:szCs w:val="16"/>
        </w:rPr>
      </w:pPr>
      <w:r w:rsidRPr="00200B3F">
        <w:rPr>
          <w:rStyle w:val="a7"/>
          <w:rFonts w:ascii="Times New Roman" w:hAnsi="Times New Roman" w:cs="Times New Roman"/>
          <w:i/>
          <w:sz w:val="16"/>
          <w:szCs w:val="16"/>
        </w:rPr>
        <w:footnoteRef/>
      </w:r>
      <w:r w:rsidRPr="00200B3F">
        <w:rPr>
          <w:rFonts w:ascii="Times New Roman" w:hAnsi="Times New Roman" w:cs="Times New Roman"/>
          <w:i/>
          <w:sz w:val="16"/>
          <w:szCs w:val="16"/>
        </w:rPr>
        <w:t xml:space="preserve"> Указываются пункты, части, статьи Закона, в соответствии с которыми заключается Контракт</w:t>
      </w:r>
    </w:p>
  </w:footnote>
  <w:footnote w:id="5">
    <w:p w:rsidR="00F97477" w:rsidRPr="00200B3F" w:rsidRDefault="00F97477" w:rsidP="00D03719">
      <w:pPr>
        <w:pStyle w:val="a5"/>
        <w:jc w:val="both"/>
        <w:rPr>
          <w:rFonts w:ascii="Times New Roman" w:hAnsi="Times New Roman" w:cs="Times New Roman"/>
          <w:i/>
          <w:sz w:val="16"/>
          <w:szCs w:val="16"/>
        </w:rPr>
      </w:pPr>
      <w:r w:rsidRPr="00200B3F">
        <w:rPr>
          <w:rStyle w:val="a7"/>
          <w:rFonts w:ascii="Times New Roman" w:hAnsi="Times New Roman" w:cs="Times New Roman"/>
          <w:i/>
          <w:sz w:val="16"/>
          <w:szCs w:val="16"/>
        </w:rPr>
        <w:footnoteRef/>
      </w:r>
      <w:r w:rsidRPr="00200B3F">
        <w:rPr>
          <w:rFonts w:ascii="Times New Roman" w:hAnsi="Times New Roman" w:cs="Times New Roman"/>
          <w:i/>
          <w:sz w:val="16"/>
          <w:szCs w:val="16"/>
        </w:rPr>
        <w:t xml:space="preserve"> Числовые значения цены Контракта указываются в машинописном виде цифрами. Цена Контракта в приложении № 1 к настоящему Контракту должна соответствовать цене Контракта, указанной в настоящем пункте. Указание «от руки» недопустимо. Цена контракта указывается, в том числе при указании цен отдельных этапов исполнения Контракта.</w:t>
      </w:r>
    </w:p>
    <w:p w:rsidR="00F97477" w:rsidRPr="00200B3F" w:rsidRDefault="00F97477" w:rsidP="00D03719">
      <w:pPr>
        <w:pStyle w:val="a5"/>
        <w:jc w:val="both"/>
        <w:rPr>
          <w:rFonts w:ascii="Times New Roman" w:hAnsi="Times New Roman" w:cs="Times New Roman"/>
          <w:i/>
          <w:sz w:val="16"/>
          <w:szCs w:val="16"/>
        </w:rPr>
      </w:pPr>
      <w:r w:rsidRPr="00200B3F">
        <w:rPr>
          <w:rFonts w:ascii="Times New Roman" w:hAnsi="Times New Roman" w:cs="Times New Roman"/>
          <w:i/>
          <w:sz w:val="16"/>
          <w:szCs w:val="16"/>
        </w:rPr>
        <w:t>Цена Контракта указывается также в машинописном виде прописью (после числового значения цены Контракта, включая копейки). Указание «от руки» недопустимо.</w:t>
      </w:r>
    </w:p>
    <w:p w:rsidR="00F97477" w:rsidRPr="00200B3F" w:rsidRDefault="00F97477" w:rsidP="00D03719">
      <w:pPr>
        <w:pStyle w:val="a5"/>
        <w:jc w:val="both"/>
        <w:rPr>
          <w:rFonts w:ascii="Times New Roman" w:hAnsi="Times New Roman" w:cs="Times New Roman"/>
          <w:i/>
          <w:sz w:val="16"/>
          <w:szCs w:val="16"/>
        </w:rPr>
      </w:pPr>
      <w:r w:rsidRPr="00200B3F">
        <w:rPr>
          <w:rFonts w:ascii="Times New Roman" w:hAnsi="Times New Roman" w:cs="Times New Roman"/>
          <w:i/>
          <w:sz w:val="16"/>
          <w:szCs w:val="16"/>
        </w:rPr>
        <w:t>Инструкция распространяется на цену каждого отдельного этапа исполнения Контракта, максимальное значение цены Контракта, размер аванса, а также размер НДС</w:t>
      </w:r>
    </w:p>
  </w:footnote>
  <w:footnote w:id="6">
    <w:p w:rsidR="00F97477" w:rsidRPr="00200B3F" w:rsidRDefault="00F97477" w:rsidP="00D03719">
      <w:pPr>
        <w:pStyle w:val="a5"/>
        <w:jc w:val="both"/>
        <w:rPr>
          <w:rFonts w:ascii="Times New Roman" w:hAnsi="Times New Roman" w:cs="Times New Roman"/>
          <w:i/>
          <w:sz w:val="16"/>
          <w:szCs w:val="16"/>
        </w:rPr>
      </w:pPr>
      <w:r w:rsidRPr="00200B3F">
        <w:rPr>
          <w:rStyle w:val="a7"/>
          <w:rFonts w:ascii="Times New Roman" w:hAnsi="Times New Roman" w:cs="Times New Roman"/>
          <w:i/>
          <w:sz w:val="16"/>
          <w:szCs w:val="16"/>
        </w:rPr>
        <w:footnoteRef/>
      </w:r>
      <w:r w:rsidRPr="00200B3F">
        <w:rPr>
          <w:rFonts w:ascii="Times New Roman" w:hAnsi="Times New Roman" w:cs="Times New Roman"/>
          <w:i/>
          <w:sz w:val="16"/>
          <w:szCs w:val="16"/>
        </w:rPr>
        <w:t xml:space="preserve"> Указать сумму прописью</w:t>
      </w:r>
    </w:p>
  </w:footnote>
  <w:footnote w:id="7">
    <w:p w:rsidR="00F97477" w:rsidRPr="00200B3F" w:rsidRDefault="00F97477" w:rsidP="00D03719">
      <w:pPr>
        <w:pStyle w:val="a5"/>
        <w:jc w:val="both"/>
        <w:rPr>
          <w:rFonts w:ascii="Times New Roman" w:hAnsi="Times New Roman" w:cs="Times New Roman"/>
          <w:i/>
          <w:sz w:val="16"/>
          <w:szCs w:val="16"/>
        </w:rPr>
      </w:pPr>
      <w:r w:rsidRPr="00200B3F">
        <w:rPr>
          <w:rStyle w:val="a7"/>
          <w:rFonts w:ascii="Times New Roman" w:hAnsi="Times New Roman" w:cs="Times New Roman"/>
          <w:i/>
          <w:sz w:val="16"/>
          <w:szCs w:val="16"/>
        </w:rPr>
        <w:footnoteRef/>
      </w:r>
      <w:r w:rsidRPr="00200B3F">
        <w:rPr>
          <w:rFonts w:ascii="Times New Roman" w:hAnsi="Times New Roman" w:cs="Times New Roman"/>
          <w:i/>
          <w:sz w:val="16"/>
          <w:szCs w:val="16"/>
        </w:rPr>
        <w:t xml:space="preserve"> Указать сумму прописью</w:t>
      </w:r>
    </w:p>
  </w:footnote>
  <w:footnote w:id="8">
    <w:p w:rsidR="00F97477" w:rsidRPr="00200B3F" w:rsidRDefault="00F97477" w:rsidP="00D03719">
      <w:pPr>
        <w:pStyle w:val="a5"/>
        <w:jc w:val="both"/>
        <w:rPr>
          <w:rFonts w:ascii="Times New Roman" w:hAnsi="Times New Roman" w:cs="Times New Roman"/>
          <w:i/>
          <w:sz w:val="16"/>
          <w:szCs w:val="16"/>
        </w:rPr>
      </w:pPr>
      <w:r w:rsidRPr="00200B3F">
        <w:rPr>
          <w:rStyle w:val="a7"/>
          <w:rFonts w:ascii="Times New Roman" w:hAnsi="Times New Roman" w:cs="Times New Roman"/>
          <w:i/>
          <w:sz w:val="16"/>
          <w:szCs w:val="16"/>
        </w:rPr>
        <w:footnoteRef/>
      </w:r>
      <w:r w:rsidRPr="00200B3F">
        <w:rPr>
          <w:rFonts w:ascii="Times New Roman" w:hAnsi="Times New Roman" w:cs="Times New Roman"/>
          <w:i/>
          <w:sz w:val="16"/>
          <w:szCs w:val="16"/>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9">
    <w:p w:rsidR="00F97477" w:rsidRPr="00200B3F" w:rsidRDefault="00F97477" w:rsidP="00D03719">
      <w:pPr>
        <w:pStyle w:val="a5"/>
        <w:jc w:val="both"/>
        <w:rPr>
          <w:rFonts w:ascii="Times New Roman" w:hAnsi="Times New Roman" w:cs="Times New Roman"/>
          <w:i/>
          <w:sz w:val="16"/>
          <w:szCs w:val="16"/>
        </w:rPr>
      </w:pPr>
      <w:r w:rsidRPr="00200B3F">
        <w:rPr>
          <w:rStyle w:val="a7"/>
          <w:rFonts w:ascii="Times New Roman" w:hAnsi="Times New Roman" w:cs="Times New Roman"/>
          <w:i/>
          <w:sz w:val="16"/>
          <w:szCs w:val="16"/>
        </w:rPr>
        <w:footnoteRef/>
      </w:r>
      <w:r w:rsidRPr="00200B3F">
        <w:rPr>
          <w:rFonts w:ascii="Times New Roman" w:hAnsi="Times New Roman" w:cs="Times New Roman"/>
          <w:i/>
          <w:sz w:val="16"/>
          <w:szCs w:val="16"/>
        </w:rPr>
        <w:t xml:space="preserve">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 w:id="10">
    <w:p w:rsidR="00F97477" w:rsidRPr="00200B3F" w:rsidRDefault="00F97477" w:rsidP="00D03719">
      <w:pPr>
        <w:pStyle w:val="a5"/>
        <w:jc w:val="both"/>
        <w:rPr>
          <w:rFonts w:ascii="Times New Roman" w:hAnsi="Times New Roman" w:cs="Times New Roman"/>
          <w:i/>
          <w:sz w:val="16"/>
          <w:szCs w:val="16"/>
        </w:rPr>
      </w:pPr>
      <w:r w:rsidRPr="00200B3F">
        <w:rPr>
          <w:rStyle w:val="a7"/>
          <w:rFonts w:ascii="Times New Roman" w:hAnsi="Times New Roman" w:cs="Times New Roman"/>
          <w:i/>
          <w:sz w:val="16"/>
          <w:szCs w:val="16"/>
        </w:rPr>
        <w:footnoteRef/>
      </w:r>
      <w:r w:rsidRPr="00200B3F">
        <w:rPr>
          <w:rFonts w:ascii="Times New Roman" w:hAnsi="Times New Roman" w:cs="Times New Roman"/>
          <w:i/>
          <w:sz w:val="16"/>
          <w:szCs w:val="16"/>
        </w:rPr>
        <w:t xml:space="preserve"> Условие в части НДС не включается в Контракт в случае указания предложения о цене за право заключения Контракта</w:t>
      </w:r>
    </w:p>
  </w:footnote>
  <w:footnote w:id="11">
    <w:p w:rsidR="00F97477" w:rsidRPr="00200B3F" w:rsidRDefault="00F97477" w:rsidP="00D03719">
      <w:pPr>
        <w:pStyle w:val="a5"/>
        <w:jc w:val="both"/>
        <w:rPr>
          <w:rFonts w:ascii="Times New Roman" w:hAnsi="Times New Roman" w:cs="Times New Roman"/>
          <w:i/>
          <w:sz w:val="16"/>
          <w:szCs w:val="16"/>
        </w:rPr>
      </w:pPr>
      <w:r w:rsidRPr="00200B3F">
        <w:rPr>
          <w:rStyle w:val="a7"/>
          <w:rFonts w:ascii="Times New Roman" w:hAnsi="Times New Roman" w:cs="Times New Roman"/>
          <w:i/>
          <w:sz w:val="16"/>
          <w:szCs w:val="16"/>
        </w:rPr>
        <w:footnoteRef/>
      </w:r>
      <w:r w:rsidRPr="00200B3F">
        <w:rPr>
          <w:rFonts w:ascii="Times New Roman" w:hAnsi="Times New Roman" w:cs="Times New Roman"/>
          <w:i/>
          <w:sz w:val="16"/>
          <w:szCs w:val="16"/>
        </w:rPr>
        <w:t xml:space="preserve"> В случае,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footnote>
  <w:footnote w:id="12">
    <w:p w:rsidR="00F97477" w:rsidRPr="00200B3F" w:rsidRDefault="00F97477" w:rsidP="00D03719">
      <w:pPr>
        <w:pStyle w:val="a5"/>
        <w:jc w:val="both"/>
        <w:rPr>
          <w:rFonts w:ascii="Times New Roman" w:hAnsi="Times New Roman" w:cs="Times New Roman"/>
          <w:i/>
          <w:sz w:val="16"/>
          <w:szCs w:val="16"/>
        </w:rPr>
      </w:pPr>
      <w:r w:rsidRPr="00200B3F">
        <w:rPr>
          <w:rStyle w:val="a7"/>
          <w:rFonts w:ascii="Times New Roman" w:hAnsi="Times New Roman" w:cs="Times New Roman"/>
          <w:i/>
          <w:sz w:val="16"/>
          <w:szCs w:val="16"/>
        </w:rPr>
        <w:footnoteRef/>
      </w:r>
      <w:r w:rsidRPr="00200B3F">
        <w:rPr>
          <w:rFonts w:ascii="Times New Roman" w:hAnsi="Times New Roman" w:cs="Times New Roman"/>
          <w:i/>
          <w:sz w:val="16"/>
          <w:szCs w:val="16"/>
        </w:rPr>
        <w:t xml:space="preserve"> В случае если Контракт заключается на срок более одного года, финансирование указывается по каждому году</w:t>
      </w:r>
    </w:p>
  </w:footnote>
  <w:footnote w:id="13">
    <w:p w:rsidR="00F97477" w:rsidRPr="005838B8" w:rsidRDefault="00F97477" w:rsidP="00D03719">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Раздел Контракта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 </w:t>
      </w:r>
    </w:p>
    <w:p w:rsidR="00F97477" w:rsidRPr="005838B8" w:rsidRDefault="00F97477" w:rsidP="00D03719">
      <w:pPr>
        <w:pStyle w:val="a5"/>
        <w:jc w:val="both"/>
        <w:rPr>
          <w:rFonts w:ascii="Times New Roman" w:hAnsi="Times New Roman" w:cs="Times New Roman"/>
          <w:sz w:val="18"/>
          <w:szCs w:val="18"/>
        </w:rPr>
      </w:pPr>
      <w:r w:rsidRPr="005838B8">
        <w:rPr>
          <w:rFonts w:ascii="Times New Roman" w:hAnsi="Times New Roman" w:cs="Times New Roman"/>
          <w:sz w:val="18"/>
          <w:szCs w:val="18"/>
        </w:rPr>
        <w:t xml:space="preserve">В случае если условиями Контракта предусмотрена поставка Оборудования на основании Заявки о получении Оборудования (приложение № </w:t>
      </w:r>
      <w:r>
        <w:rPr>
          <w:rFonts w:ascii="Times New Roman" w:hAnsi="Times New Roman" w:cs="Times New Roman"/>
          <w:sz w:val="18"/>
          <w:szCs w:val="18"/>
        </w:rPr>
        <w:t>5</w:t>
      </w:r>
      <w:r w:rsidRPr="005838B8">
        <w:rPr>
          <w:rFonts w:ascii="Times New Roman" w:hAnsi="Times New Roman" w:cs="Times New Roman"/>
          <w:sz w:val="18"/>
          <w:szCs w:val="18"/>
        </w:rPr>
        <w:t xml:space="preserve"> к Контракту), столбцы 7, 9 Спецификации не включаются в Спецификацию и не заполняются.</w:t>
      </w:r>
    </w:p>
    <w:p w:rsidR="00F97477" w:rsidRPr="005838B8" w:rsidRDefault="00F97477" w:rsidP="00D03719">
      <w:pPr>
        <w:pStyle w:val="a5"/>
        <w:jc w:val="both"/>
        <w:rPr>
          <w:rFonts w:ascii="Times New Roman" w:hAnsi="Times New Roman" w:cs="Times New Roman"/>
          <w:sz w:val="18"/>
          <w:szCs w:val="18"/>
        </w:rPr>
      </w:pPr>
      <w:r w:rsidRPr="005838B8">
        <w:rPr>
          <w:rFonts w:ascii="Times New Roman" w:hAnsi="Times New Roman" w:cs="Times New Roman"/>
          <w:i/>
          <w:sz w:val="18"/>
          <w:szCs w:val="18"/>
        </w:rPr>
        <w:t>Заполняется в машинописном виде.</w:t>
      </w:r>
    </w:p>
  </w:footnote>
  <w:footnote w:id="14">
    <w:p w:rsidR="00F97477" w:rsidRPr="00AF2BAD" w:rsidRDefault="00F97477" w:rsidP="00D03719">
      <w:pPr>
        <w:pStyle w:val="a5"/>
        <w:jc w:val="both"/>
        <w:rPr>
          <w:rFonts w:ascii="Times New Roman" w:hAnsi="Times New Roman" w:cs="Times New Roman"/>
          <w:sz w:val="18"/>
          <w:szCs w:val="18"/>
        </w:rPr>
      </w:pPr>
      <w:r w:rsidRPr="00AF2BAD">
        <w:rPr>
          <w:rStyle w:val="a7"/>
          <w:rFonts w:ascii="Times New Roman" w:hAnsi="Times New Roman" w:cs="Times New Roman"/>
          <w:sz w:val="18"/>
          <w:szCs w:val="18"/>
        </w:rPr>
        <w:footnoteRef/>
      </w:r>
      <w:r w:rsidRPr="00AF2BAD">
        <w:rPr>
          <w:rFonts w:ascii="Times New Roman" w:hAnsi="Times New Roman" w:cs="Times New Roman"/>
          <w:sz w:val="18"/>
          <w:szCs w:val="18"/>
        </w:rPr>
        <w:t xml:space="preserve"> </w:t>
      </w:r>
      <w:r w:rsidRPr="00AF2BAD">
        <w:rPr>
          <w:rFonts w:ascii="Times New Roman" w:hAnsi="Times New Roman" w:cs="Times New Roman"/>
          <w:i/>
          <w:sz w:val="18"/>
          <w:szCs w:val="18"/>
        </w:rPr>
        <w:t>Указывается в строгом соответствии с Общероссийским классификатором единиц измерения</w:t>
      </w:r>
    </w:p>
  </w:footnote>
  <w:footnote w:id="15">
    <w:p w:rsidR="00F97477" w:rsidRPr="005838B8" w:rsidRDefault="00F97477" w:rsidP="00D03719">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Раздел Контракта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w:t>
      </w:r>
    </w:p>
  </w:footnote>
  <w:footnote w:id="16">
    <w:p w:rsidR="00F97477" w:rsidRPr="005838B8" w:rsidRDefault="00F97477" w:rsidP="00D03719">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w:t>
      </w:r>
      <w:r w:rsidRPr="005838B8">
        <w:rPr>
          <w:rFonts w:ascii="Times New Roman" w:hAnsi="Times New Roman" w:cs="Times New Roman"/>
          <w:i/>
          <w:sz w:val="18"/>
          <w:szCs w:val="18"/>
        </w:rPr>
        <w:t>Указывается по каждой позиции спецификации в соответствии с Общероссийским классификатором стран мира</w:t>
      </w:r>
    </w:p>
  </w:footnote>
  <w:footnote w:id="17">
    <w:p w:rsidR="00F97477" w:rsidRPr="00BE7102" w:rsidRDefault="00F97477" w:rsidP="00D03719">
      <w:pPr>
        <w:pStyle w:val="a5"/>
        <w:jc w:val="both"/>
        <w:rPr>
          <w:rFonts w:ascii="Times New Roman" w:hAnsi="Times New Roman" w:cs="Times New Roman"/>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Указывается Заказчиком в зависимости от фактических обстоятельств</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19" w:rsidRDefault="00C96319" w:rsidP="00FB3BB6">
    <w:pPr>
      <w:pStyle w:val="ac"/>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rsidR="00C96319" w:rsidRDefault="00C96319">
    <w:pPr>
      <w:pStyle w:val="ac"/>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19" w:rsidRPr="00756968" w:rsidRDefault="00C96319" w:rsidP="00756968">
    <w:pPr>
      <w:pStyle w:val="ac"/>
      <w:jc w:val="center"/>
    </w:pPr>
    <w:r>
      <w:fldChar w:fldCharType="begin"/>
    </w:r>
    <w:r>
      <w:instrText>PAGE   \* MERGEFORMAT</w:instrText>
    </w:r>
    <w:r>
      <w:fldChar w:fldCharType="separate"/>
    </w:r>
    <w:r w:rsidR="00BC1DD0">
      <w:rPr>
        <w:noProof/>
      </w:rPr>
      <w:t>1</w:t>
    </w:r>
    <w:r>
      <w:rPr>
        <w:noProof/>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3CC" w:rsidRDefault="00D163CC" w:rsidP="00FB3BB6">
    <w:pPr>
      <w:pStyle w:val="ac"/>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rsidR="00D163CC" w:rsidRDefault="00D163CC">
    <w:pPr>
      <w:pStyle w:val="ac"/>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3CC" w:rsidRPr="00756968" w:rsidRDefault="00D163CC" w:rsidP="00756968">
    <w:pPr>
      <w:pStyle w:val="ac"/>
      <w:jc w:val="center"/>
    </w:pPr>
    <w:r>
      <w:fldChar w:fldCharType="begin"/>
    </w:r>
    <w:r>
      <w:instrText>PAGE   \* MERGEFORMAT</w:instrText>
    </w:r>
    <w:r>
      <w:fldChar w:fldCharType="separate"/>
    </w:r>
    <w:r w:rsidR="00BC1DD0">
      <w:rPr>
        <w:noProof/>
      </w:rPr>
      <w:t>15</w:t>
    </w:r>
    <w:r>
      <w:rPr>
        <w:noProof/>
      </w:rPr>
      <w:fldChar w:fldCharType="end"/>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477" w:rsidRDefault="00F97477" w:rsidP="00046E55">
    <w:pPr>
      <w:pStyle w:val="ac"/>
      <w:framePr w:wrap="around" w:vAnchor="text" w:hAnchor="margin" w:xAlign="center" w:y="1"/>
      <w:rPr>
        <w:rStyle w:val="afa"/>
        <w:rFonts w:eastAsia="Courier New"/>
      </w:rPr>
    </w:pPr>
    <w:r>
      <w:rPr>
        <w:rStyle w:val="afa"/>
        <w:rFonts w:eastAsia="Courier New"/>
      </w:rPr>
      <w:fldChar w:fldCharType="begin"/>
    </w:r>
    <w:r>
      <w:rPr>
        <w:rStyle w:val="afa"/>
        <w:rFonts w:eastAsia="Courier New"/>
      </w:rPr>
      <w:instrText xml:space="preserve">PAGE  </w:instrText>
    </w:r>
    <w:r>
      <w:rPr>
        <w:rStyle w:val="afa"/>
        <w:rFonts w:eastAsia="Courier New"/>
      </w:rPr>
      <w:fldChar w:fldCharType="end"/>
    </w:r>
  </w:p>
  <w:p w:rsidR="00F97477" w:rsidRDefault="00F97477">
    <w:pPr>
      <w:pStyle w:val="ac"/>
    </w:pPr>
  </w:p>
  <w:p w:rsidR="00F97477" w:rsidRDefault="00F9747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4A20FE40"/>
    <w:lvl w:ilvl="0">
      <w:numFmt w:val="bullet"/>
      <w:lvlText w:val="*"/>
      <w:lvlJc w:val="left"/>
    </w:lvl>
  </w:abstractNum>
  <w:abstractNum w:abstractNumId="1" w15:restartNumberingAfterBreak="0">
    <w:nsid w:val="0C3A2DC9"/>
    <w:multiLevelType w:val="hybridMultilevel"/>
    <w:tmpl w:val="23D2A8F2"/>
    <w:lvl w:ilvl="0" w:tplc="9200794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1675410"/>
    <w:multiLevelType w:val="hybridMultilevel"/>
    <w:tmpl w:val="FEDABE9A"/>
    <w:lvl w:ilvl="0" w:tplc="57FE16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1D53A28"/>
    <w:multiLevelType w:val="hybridMultilevel"/>
    <w:tmpl w:val="F00E07CE"/>
    <w:lvl w:ilvl="0" w:tplc="4D788418">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6100ABF"/>
    <w:multiLevelType w:val="hybridMultilevel"/>
    <w:tmpl w:val="1080444E"/>
    <w:lvl w:ilvl="0" w:tplc="D00CD96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18E71337"/>
    <w:multiLevelType w:val="hybridMultilevel"/>
    <w:tmpl w:val="20CC783E"/>
    <w:lvl w:ilvl="0" w:tplc="407C393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214F13E2"/>
    <w:multiLevelType w:val="hybridMultilevel"/>
    <w:tmpl w:val="2BC2FB9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25446D0D"/>
    <w:multiLevelType w:val="hybridMultilevel"/>
    <w:tmpl w:val="D9FC1B2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8EE6816"/>
    <w:multiLevelType w:val="hybridMultilevel"/>
    <w:tmpl w:val="99ACDF3C"/>
    <w:lvl w:ilvl="0" w:tplc="E756802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2DCA684D"/>
    <w:multiLevelType w:val="hybridMultilevel"/>
    <w:tmpl w:val="454865D6"/>
    <w:lvl w:ilvl="0" w:tplc="377E562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3C0A1562"/>
    <w:multiLevelType w:val="hybridMultilevel"/>
    <w:tmpl w:val="B8AE6E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2" w15:restartNumberingAfterBreak="0">
    <w:nsid w:val="40792E86"/>
    <w:multiLevelType w:val="hybridMultilevel"/>
    <w:tmpl w:val="4BA8BEC2"/>
    <w:lvl w:ilvl="0" w:tplc="CEC4E6E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1B45CA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230E66"/>
    <w:multiLevelType w:val="hybridMultilevel"/>
    <w:tmpl w:val="28FE1666"/>
    <w:lvl w:ilvl="0" w:tplc="179AB7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49A202C9"/>
    <w:multiLevelType w:val="hybridMultilevel"/>
    <w:tmpl w:val="440A8C24"/>
    <w:lvl w:ilvl="0" w:tplc="C7C41DDE">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7" w15:restartNumberingAfterBreak="0">
    <w:nsid w:val="4C3256D5"/>
    <w:multiLevelType w:val="hybridMultilevel"/>
    <w:tmpl w:val="EFEE23AC"/>
    <w:lvl w:ilvl="0" w:tplc="11C642F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4CDF4123"/>
    <w:multiLevelType w:val="hybridMultilevel"/>
    <w:tmpl w:val="4E849D22"/>
    <w:lvl w:ilvl="0" w:tplc="0419000F">
      <w:start w:val="1"/>
      <w:numFmt w:val="decimal"/>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15:restartNumberingAfterBreak="0">
    <w:nsid w:val="4D545EBC"/>
    <w:multiLevelType w:val="hybridMultilevel"/>
    <w:tmpl w:val="2D9AF482"/>
    <w:lvl w:ilvl="0" w:tplc="65DE7A0A">
      <w:start w:val="1"/>
      <w:numFmt w:val="decimal"/>
      <w:lvlText w:val="%1."/>
      <w:lvlJc w:val="left"/>
      <w:pPr>
        <w:ind w:left="900" w:hanging="360"/>
      </w:pPr>
      <w:rPr>
        <w:rFonts w:hint="default"/>
        <w:b/>
        <w:sz w:val="24"/>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50576B88"/>
    <w:multiLevelType w:val="hybridMultilevel"/>
    <w:tmpl w:val="B6EACDBC"/>
    <w:lvl w:ilvl="0" w:tplc="B5249B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514F18BF"/>
    <w:multiLevelType w:val="hybridMultilevel"/>
    <w:tmpl w:val="35E86C2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23" w15:restartNumberingAfterBreak="0">
    <w:nsid w:val="5CA44CBB"/>
    <w:multiLevelType w:val="hybridMultilevel"/>
    <w:tmpl w:val="2B1AEB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E104BFF"/>
    <w:multiLevelType w:val="multilevel"/>
    <w:tmpl w:val="58ECE988"/>
    <w:lvl w:ilvl="0">
      <w:start w:val="1"/>
      <w:numFmt w:val="russianLower"/>
      <w:lvlText w:val="%1)"/>
      <w:lvlJc w:val="left"/>
      <w:pPr>
        <w:ind w:left="720" w:hanging="360"/>
      </w:pPr>
      <w:rPr>
        <w:rFonts w:ascii="Times New Roman" w:hAnsi="Times New Roman" w:cs="Times New Roman" w:hint="default"/>
        <w:color w:val="auto"/>
      </w:rPr>
    </w:lvl>
    <w:lvl w:ilvl="1">
      <w:start w:val="1"/>
      <w:numFmt w:val="decimal"/>
      <w:isLgl/>
      <w:lvlText w:val="%1.%2."/>
      <w:lvlJc w:val="left"/>
      <w:pPr>
        <w:ind w:left="1665" w:hanging="1125"/>
      </w:pPr>
    </w:lvl>
    <w:lvl w:ilvl="2">
      <w:start w:val="1"/>
      <w:numFmt w:val="decimal"/>
      <w:isLgl/>
      <w:lvlText w:val="%1.%2.%3."/>
      <w:lvlJc w:val="left"/>
      <w:pPr>
        <w:ind w:left="1845" w:hanging="1125"/>
      </w:pPr>
    </w:lvl>
    <w:lvl w:ilvl="3">
      <w:start w:val="1"/>
      <w:numFmt w:val="decimal"/>
      <w:isLgl/>
      <w:lvlText w:val="%1.%2.%3.%4."/>
      <w:lvlJc w:val="left"/>
      <w:pPr>
        <w:ind w:left="2025" w:hanging="1125"/>
      </w:pPr>
    </w:lvl>
    <w:lvl w:ilvl="4">
      <w:start w:val="1"/>
      <w:numFmt w:val="decimal"/>
      <w:isLgl/>
      <w:lvlText w:val="%1.%2.%3.%4.%5."/>
      <w:lvlJc w:val="left"/>
      <w:pPr>
        <w:ind w:left="2205" w:hanging="1125"/>
      </w:pPr>
    </w:lvl>
    <w:lvl w:ilvl="5">
      <w:start w:val="1"/>
      <w:numFmt w:val="decimal"/>
      <w:isLgl/>
      <w:lvlText w:val="%1.%2.%3.%4.%5.%6."/>
      <w:lvlJc w:val="left"/>
      <w:pPr>
        <w:ind w:left="2700" w:hanging="1440"/>
      </w:pPr>
    </w:lvl>
    <w:lvl w:ilvl="6">
      <w:start w:val="1"/>
      <w:numFmt w:val="decimal"/>
      <w:isLgl/>
      <w:lvlText w:val="%1.%2.%3.%4.%5.%6.%7."/>
      <w:lvlJc w:val="left"/>
      <w:pPr>
        <w:ind w:left="3240" w:hanging="1800"/>
      </w:pPr>
    </w:lvl>
    <w:lvl w:ilvl="7">
      <w:start w:val="1"/>
      <w:numFmt w:val="decimal"/>
      <w:isLgl/>
      <w:lvlText w:val="%1.%2.%3.%4.%5.%6.%7.%8."/>
      <w:lvlJc w:val="left"/>
      <w:pPr>
        <w:ind w:left="3420" w:hanging="1800"/>
      </w:pPr>
    </w:lvl>
    <w:lvl w:ilvl="8">
      <w:start w:val="1"/>
      <w:numFmt w:val="decimal"/>
      <w:isLgl/>
      <w:lvlText w:val="%1.%2.%3.%4.%5.%6.%7.%8.%9."/>
      <w:lvlJc w:val="left"/>
      <w:pPr>
        <w:ind w:left="3960" w:hanging="2160"/>
      </w:pPr>
    </w:lvl>
  </w:abstractNum>
  <w:abstractNum w:abstractNumId="25"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6"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A35470"/>
    <w:multiLevelType w:val="hybridMultilevel"/>
    <w:tmpl w:val="90A0C35C"/>
    <w:lvl w:ilvl="0" w:tplc="B156E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0" w15:restartNumberingAfterBreak="0">
    <w:nsid w:val="69BD4FEF"/>
    <w:multiLevelType w:val="hybridMultilevel"/>
    <w:tmpl w:val="FECA0F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2" w15:restartNumberingAfterBreak="0">
    <w:nsid w:val="6BBE2CF1"/>
    <w:multiLevelType w:val="hybridMultilevel"/>
    <w:tmpl w:val="B6B83B5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6F3751DE"/>
    <w:multiLevelType w:val="hybridMultilevel"/>
    <w:tmpl w:val="CEDEB9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ED6191C"/>
    <w:multiLevelType w:val="multilevel"/>
    <w:tmpl w:val="BA9C7DE2"/>
    <w:lvl w:ilvl="0">
      <w:start w:val="2"/>
      <w:numFmt w:val="decimal"/>
      <w:lvlText w:val="%1."/>
      <w:lvlJc w:val="left"/>
      <w:pPr>
        <w:tabs>
          <w:tab w:val="num" w:pos="360"/>
        </w:tabs>
        <w:ind w:left="360" w:hanging="360"/>
      </w:pPr>
      <w:rPr>
        <w:rFonts w:hint="default"/>
      </w:rPr>
    </w:lvl>
    <w:lvl w:ilvl="1">
      <w:start w:val="1"/>
      <w:numFmt w:val="decimal"/>
      <w:lvlText w:val="2.%2."/>
      <w:lvlJc w:val="left"/>
      <w:pPr>
        <w:tabs>
          <w:tab w:val="num" w:pos="360"/>
        </w:tabs>
        <w:ind w:left="360" w:hanging="360"/>
      </w:pPr>
      <w:rPr>
        <w:rFonts w:ascii="Times New Roman" w:hAnsi="Times New Roman" w:cs="Times New Roman"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2"/>
  </w:num>
  <w:num w:numId="2">
    <w:abstractNumId w:val="31"/>
  </w:num>
  <w:num w:numId="3">
    <w:abstractNumId w:val="16"/>
  </w:num>
  <w:num w:numId="4">
    <w:abstractNumId w:val="11"/>
  </w:num>
  <w:num w:numId="5">
    <w:abstractNumId w:val="25"/>
  </w:num>
  <w:num w:numId="6">
    <w:abstractNumId w:val="29"/>
  </w:num>
  <w:num w:numId="7">
    <w:abstractNumId w:val="33"/>
  </w:num>
  <w:num w:numId="8">
    <w:abstractNumId w:val="26"/>
  </w:num>
  <w:num w:numId="9">
    <w:abstractNumId w:val="28"/>
  </w:num>
  <w:num w:numId="10">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3"/>
  </w:num>
  <w:num w:numId="15">
    <w:abstractNumId w:val="15"/>
  </w:num>
  <w:num w:numId="16">
    <w:abstractNumId w:val="6"/>
  </w:num>
  <w:num w:numId="17">
    <w:abstractNumId w:val="12"/>
  </w:num>
  <w:num w:numId="18">
    <w:abstractNumId w:val="9"/>
  </w:num>
  <w:num w:numId="19">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20">
    <w:abstractNumId w:val="0"/>
    <w:lvlOverride w:ilvl="0">
      <w:lvl w:ilvl="0">
        <w:start w:val="65535"/>
        <w:numFmt w:val="bullet"/>
        <w:lvlText w:val="-"/>
        <w:legacy w:legacy="1" w:legacySpace="0" w:legacyIndent="240"/>
        <w:lvlJc w:val="left"/>
        <w:rPr>
          <w:rFonts w:ascii="Times New Roman" w:hAnsi="Times New Roman" w:cs="Times New Roman" w:hint="default"/>
        </w:rPr>
      </w:lvl>
    </w:lvlOverride>
  </w:num>
  <w:num w:numId="21">
    <w:abstractNumId w:val="1"/>
  </w:num>
  <w:num w:numId="22">
    <w:abstractNumId w:val="20"/>
  </w:num>
  <w:num w:numId="23">
    <w:abstractNumId w:val="2"/>
  </w:num>
  <w:num w:numId="24">
    <w:abstractNumId w:val="34"/>
  </w:num>
  <w:num w:numId="25">
    <w:abstractNumId w:val="30"/>
  </w:num>
  <w:num w:numId="26">
    <w:abstractNumId w:val="14"/>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5"/>
  </w:num>
  <w:num w:numId="30">
    <w:abstractNumId w:val="13"/>
  </w:num>
  <w:num w:numId="31">
    <w:abstractNumId w:val="35"/>
  </w:num>
  <w:num w:numId="32">
    <w:abstractNumId w:val="8"/>
  </w:num>
  <w:num w:numId="33">
    <w:abstractNumId w:val="4"/>
  </w:num>
  <w:num w:numId="34">
    <w:abstractNumId w:val="10"/>
  </w:num>
  <w:num w:numId="35">
    <w:abstractNumId w:val="23"/>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num>
  <w:num w:numId="38">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9B9"/>
    <w:rsid w:val="000012D7"/>
    <w:rsid w:val="00001A96"/>
    <w:rsid w:val="000122E4"/>
    <w:rsid w:val="0001363B"/>
    <w:rsid w:val="00017BBA"/>
    <w:rsid w:val="00026734"/>
    <w:rsid w:val="000404D7"/>
    <w:rsid w:val="00045BF6"/>
    <w:rsid w:val="00046E55"/>
    <w:rsid w:val="000557E3"/>
    <w:rsid w:val="00067752"/>
    <w:rsid w:val="000707AC"/>
    <w:rsid w:val="00093382"/>
    <w:rsid w:val="000959DF"/>
    <w:rsid w:val="000B63E0"/>
    <w:rsid w:val="001209E6"/>
    <w:rsid w:val="0015114C"/>
    <w:rsid w:val="001574FC"/>
    <w:rsid w:val="0016047B"/>
    <w:rsid w:val="001A7E09"/>
    <w:rsid w:val="001B06D5"/>
    <w:rsid w:val="001D5989"/>
    <w:rsid w:val="001E0E43"/>
    <w:rsid w:val="001F3855"/>
    <w:rsid w:val="001F46F6"/>
    <w:rsid w:val="001F7ED3"/>
    <w:rsid w:val="0020009D"/>
    <w:rsid w:val="00200B3F"/>
    <w:rsid w:val="00206544"/>
    <w:rsid w:val="0021183C"/>
    <w:rsid w:val="0022376A"/>
    <w:rsid w:val="00235B9B"/>
    <w:rsid w:val="00286B54"/>
    <w:rsid w:val="002B3A38"/>
    <w:rsid w:val="002B637A"/>
    <w:rsid w:val="002C0FC4"/>
    <w:rsid w:val="002C37D9"/>
    <w:rsid w:val="002E2A8E"/>
    <w:rsid w:val="002E62D1"/>
    <w:rsid w:val="002F572B"/>
    <w:rsid w:val="003069EE"/>
    <w:rsid w:val="00370B47"/>
    <w:rsid w:val="00375AC2"/>
    <w:rsid w:val="0039560E"/>
    <w:rsid w:val="003A2C31"/>
    <w:rsid w:val="003E298B"/>
    <w:rsid w:val="003E47C7"/>
    <w:rsid w:val="004069E4"/>
    <w:rsid w:val="00422843"/>
    <w:rsid w:val="00460DBA"/>
    <w:rsid w:val="00481075"/>
    <w:rsid w:val="00482466"/>
    <w:rsid w:val="00482B1A"/>
    <w:rsid w:val="004B4A09"/>
    <w:rsid w:val="004B6C70"/>
    <w:rsid w:val="004D676B"/>
    <w:rsid w:val="004D7558"/>
    <w:rsid w:val="004F0FAE"/>
    <w:rsid w:val="004F5CE8"/>
    <w:rsid w:val="00560F64"/>
    <w:rsid w:val="005838B8"/>
    <w:rsid w:val="005930E1"/>
    <w:rsid w:val="00594F24"/>
    <w:rsid w:val="00596355"/>
    <w:rsid w:val="005A3A36"/>
    <w:rsid w:val="005E0362"/>
    <w:rsid w:val="005E200C"/>
    <w:rsid w:val="005E6ADB"/>
    <w:rsid w:val="005F25D0"/>
    <w:rsid w:val="0060394A"/>
    <w:rsid w:val="006040EB"/>
    <w:rsid w:val="006046D5"/>
    <w:rsid w:val="0062222A"/>
    <w:rsid w:val="0062236E"/>
    <w:rsid w:val="00626178"/>
    <w:rsid w:val="00643BD5"/>
    <w:rsid w:val="006745E5"/>
    <w:rsid w:val="00680E25"/>
    <w:rsid w:val="00697CC7"/>
    <w:rsid w:val="006A682F"/>
    <w:rsid w:val="006B7F73"/>
    <w:rsid w:val="006F0788"/>
    <w:rsid w:val="006F4384"/>
    <w:rsid w:val="00710E8B"/>
    <w:rsid w:val="00735948"/>
    <w:rsid w:val="00740722"/>
    <w:rsid w:val="00770008"/>
    <w:rsid w:val="007A4ABB"/>
    <w:rsid w:val="007B521B"/>
    <w:rsid w:val="007C736A"/>
    <w:rsid w:val="007F75AE"/>
    <w:rsid w:val="008210DD"/>
    <w:rsid w:val="00826545"/>
    <w:rsid w:val="008419AC"/>
    <w:rsid w:val="008605FB"/>
    <w:rsid w:val="008643F9"/>
    <w:rsid w:val="00872C78"/>
    <w:rsid w:val="00877FE8"/>
    <w:rsid w:val="00892C98"/>
    <w:rsid w:val="00897647"/>
    <w:rsid w:val="008A67E0"/>
    <w:rsid w:val="008A7A81"/>
    <w:rsid w:val="008B0B7D"/>
    <w:rsid w:val="008D5F7F"/>
    <w:rsid w:val="008D61FE"/>
    <w:rsid w:val="008E3955"/>
    <w:rsid w:val="008F4D70"/>
    <w:rsid w:val="009177B9"/>
    <w:rsid w:val="00917E06"/>
    <w:rsid w:val="0092544C"/>
    <w:rsid w:val="00952223"/>
    <w:rsid w:val="00991416"/>
    <w:rsid w:val="00993E54"/>
    <w:rsid w:val="00996A59"/>
    <w:rsid w:val="009979A4"/>
    <w:rsid w:val="009B6576"/>
    <w:rsid w:val="00A34864"/>
    <w:rsid w:val="00A359C0"/>
    <w:rsid w:val="00A43C48"/>
    <w:rsid w:val="00A566E9"/>
    <w:rsid w:val="00A9005B"/>
    <w:rsid w:val="00AC46DB"/>
    <w:rsid w:val="00AF2ACB"/>
    <w:rsid w:val="00AF2BAD"/>
    <w:rsid w:val="00B022E5"/>
    <w:rsid w:val="00B0454D"/>
    <w:rsid w:val="00B119AF"/>
    <w:rsid w:val="00B13170"/>
    <w:rsid w:val="00B25AA2"/>
    <w:rsid w:val="00B33B3E"/>
    <w:rsid w:val="00B439FA"/>
    <w:rsid w:val="00B462B4"/>
    <w:rsid w:val="00B51D89"/>
    <w:rsid w:val="00B525B6"/>
    <w:rsid w:val="00B52BA9"/>
    <w:rsid w:val="00B5484C"/>
    <w:rsid w:val="00B55ABE"/>
    <w:rsid w:val="00B61D6D"/>
    <w:rsid w:val="00B64918"/>
    <w:rsid w:val="00B6625A"/>
    <w:rsid w:val="00B67F34"/>
    <w:rsid w:val="00B907D6"/>
    <w:rsid w:val="00B94FD9"/>
    <w:rsid w:val="00BB24EC"/>
    <w:rsid w:val="00BB2EC3"/>
    <w:rsid w:val="00BB6D9C"/>
    <w:rsid w:val="00BC1DD0"/>
    <w:rsid w:val="00BD44B2"/>
    <w:rsid w:val="00BE0E19"/>
    <w:rsid w:val="00C11F25"/>
    <w:rsid w:val="00C159DF"/>
    <w:rsid w:val="00C63D72"/>
    <w:rsid w:val="00C96319"/>
    <w:rsid w:val="00CC4657"/>
    <w:rsid w:val="00CD0694"/>
    <w:rsid w:val="00CD74BE"/>
    <w:rsid w:val="00CF46D6"/>
    <w:rsid w:val="00D03719"/>
    <w:rsid w:val="00D163CC"/>
    <w:rsid w:val="00D23A42"/>
    <w:rsid w:val="00D3311E"/>
    <w:rsid w:val="00D63D25"/>
    <w:rsid w:val="00D80B35"/>
    <w:rsid w:val="00D86E87"/>
    <w:rsid w:val="00DC0624"/>
    <w:rsid w:val="00DD4EF8"/>
    <w:rsid w:val="00DE4693"/>
    <w:rsid w:val="00DE5A50"/>
    <w:rsid w:val="00DE6FFD"/>
    <w:rsid w:val="00E17E5B"/>
    <w:rsid w:val="00E24B5D"/>
    <w:rsid w:val="00E2764C"/>
    <w:rsid w:val="00E543E9"/>
    <w:rsid w:val="00E7556A"/>
    <w:rsid w:val="00E82263"/>
    <w:rsid w:val="00E96E76"/>
    <w:rsid w:val="00EB5336"/>
    <w:rsid w:val="00EC56BC"/>
    <w:rsid w:val="00ED07BF"/>
    <w:rsid w:val="00F43BE4"/>
    <w:rsid w:val="00F57C96"/>
    <w:rsid w:val="00F6325E"/>
    <w:rsid w:val="00F7466E"/>
    <w:rsid w:val="00F76739"/>
    <w:rsid w:val="00F8303A"/>
    <w:rsid w:val="00F84B3D"/>
    <w:rsid w:val="00F865A8"/>
    <w:rsid w:val="00F97477"/>
    <w:rsid w:val="00FA09B9"/>
    <w:rsid w:val="00FB0ABB"/>
    <w:rsid w:val="00FC4440"/>
    <w:rsid w:val="00FE47FE"/>
    <w:rsid w:val="00FF47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B3BD3"/>
  <w15:chartTrackingRefBased/>
  <w15:docId w15:val="{87FD758A-F1AB-475B-A355-9F20FAD38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3719"/>
  </w:style>
  <w:style w:type="paragraph" w:styleId="1">
    <w:name w:val="heading 1"/>
    <w:basedOn w:val="a"/>
    <w:next w:val="a"/>
    <w:link w:val="10"/>
    <w:qFormat/>
    <w:rsid w:val="00D037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D0371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D0371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nhideWhenUsed/>
    <w:qFormat/>
    <w:rsid w:val="00D0371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03719"/>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D03719"/>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D03719"/>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rsid w:val="00D03719"/>
    <w:rPr>
      <w:rFonts w:asciiTheme="majorHAnsi" w:eastAsiaTheme="majorEastAsia" w:hAnsiTheme="majorHAnsi" w:cstheme="majorBidi"/>
      <w:i/>
      <w:iCs/>
      <w:color w:val="2E74B5" w:themeColor="accent1" w:themeShade="BF"/>
    </w:rPr>
  </w:style>
  <w:style w:type="paragraph" w:customStyle="1" w:styleId="ConsPlusNormal">
    <w:name w:val="ConsPlusNormal"/>
    <w:link w:val="ConsPlusNormal0"/>
    <w:qFormat/>
    <w:rsid w:val="00D0371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D03719"/>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D03719"/>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D03719"/>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nhideWhenUsed/>
    <w:qFormat/>
    <w:rsid w:val="00D03719"/>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D03719"/>
    <w:rPr>
      <w:sz w:val="20"/>
      <w:szCs w:val="20"/>
    </w:rPr>
  </w:style>
  <w:style w:type="character" w:styleId="a7">
    <w:name w:val="footnote reference"/>
    <w:aliases w:val="Ссылка на сноску 45,Знак сноски-FN"/>
    <w:basedOn w:val="a0"/>
    <w:uiPriority w:val="99"/>
    <w:unhideWhenUsed/>
    <w:qFormat/>
    <w:rsid w:val="00D03719"/>
    <w:rPr>
      <w:vertAlign w:val="superscript"/>
    </w:rPr>
  </w:style>
  <w:style w:type="paragraph" w:styleId="a8">
    <w:name w:val="Title"/>
    <w:basedOn w:val="a"/>
    <w:next w:val="a"/>
    <w:link w:val="a9"/>
    <w:uiPriority w:val="10"/>
    <w:qFormat/>
    <w:rsid w:val="00D0371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D03719"/>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D03719"/>
    <w:pPr>
      <w:ind w:left="720"/>
      <w:contextualSpacing/>
    </w:pPr>
  </w:style>
  <w:style w:type="character" w:styleId="ab">
    <w:name w:val="Hyperlink"/>
    <w:basedOn w:val="a0"/>
    <w:uiPriority w:val="99"/>
    <w:unhideWhenUsed/>
    <w:rsid w:val="00D03719"/>
    <w:rPr>
      <w:color w:val="0000FF"/>
      <w:u w:val="single"/>
    </w:rPr>
  </w:style>
  <w:style w:type="paragraph" w:styleId="ac">
    <w:name w:val="header"/>
    <w:aliases w:val=" Знак Знак,Linie,header,Верхний колонтитул1"/>
    <w:basedOn w:val="a"/>
    <w:link w:val="ad"/>
    <w:uiPriority w:val="99"/>
    <w:unhideWhenUsed/>
    <w:qFormat/>
    <w:rsid w:val="00D03719"/>
    <w:pPr>
      <w:tabs>
        <w:tab w:val="center" w:pos="4677"/>
        <w:tab w:val="right" w:pos="9355"/>
      </w:tabs>
      <w:spacing w:after="0" w:line="240" w:lineRule="auto"/>
    </w:pPr>
  </w:style>
  <w:style w:type="character" w:customStyle="1" w:styleId="ad">
    <w:name w:val="Верхний колонтитул Знак"/>
    <w:aliases w:val=" Знак Знак Знак,Linie Знак,header Знак,Верхний колонтитул1 Знак"/>
    <w:basedOn w:val="a0"/>
    <w:link w:val="ac"/>
    <w:uiPriority w:val="99"/>
    <w:rsid w:val="00D03719"/>
  </w:style>
  <w:style w:type="paragraph" w:styleId="ae">
    <w:name w:val="footer"/>
    <w:basedOn w:val="a"/>
    <w:link w:val="af"/>
    <w:uiPriority w:val="99"/>
    <w:unhideWhenUsed/>
    <w:rsid w:val="00D03719"/>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03719"/>
  </w:style>
  <w:style w:type="paragraph" w:styleId="af0">
    <w:name w:val="Balloon Text"/>
    <w:basedOn w:val="a"/>
    <w:link w:val="af1"/>
    <w:unhideWhenUsed/>
    <w:rsid w:val="00D03719"/>
    <w:pPr>
      <w:spacing w:after="0" w:line="240" w:lineRule="auto"/>
    </w:pPr>
    <w:rPr>
      <w:rFonts w:ascii="Segoe UI" w:hAnsi="Segoe UI" w:cs="Segoe UI"/>
      <w:sz w:val="18"/>
      <w:szCs w:val="18"/>
    </w:rPr>
  </w:style>
  <w:style w:type="character" w:customStyle="1" w:styleId="af1">
    <w:name w:val="Текст выноски Знак"/>
    <w:basedOn w:val="a0"/>
    <w:link w:val="af0"/>
    <w:rsid w:val="00D03719"/>
    <w:rPr>
      <w:rFonts w:ascii="Segoe UI" w:hAnsi="Segoe UI" w:cs="Segoe UI"/>
      <w:sz w:val="18"/>
      <w:szCs w:val="18"/>
    </w:rPr>
  </w:style>
  <w:style w:type="character" w:styleId="af2">
    <w:name w:val="Placeholder Text"/>
    <w:basedOn w:val="a0"/>
    <w:uiPriority w:val="99"/>
    <w:semiHidden/>
    <w:rsid w:val="00D03719"/>
    <w:rPr>
      <w:color w:val="808080"/>
    </w:rPr>
  </w:style>
  <w:style w:type="character" w:styleId="af3">
    <w:name w:val="FollowedHyperlink"/>
    <w:basedOn w:val="a0"/>
    <w:uiPriority w:val="99"/>
    <w:semiHidden/>
    <w:unhideWhenUsed/>
    <w:rsid w:val="00D03719"/>
    <w:rPr>
      <w:color w:val="800080"/>
      <w:u w:val="single"/>
    </w:rPr>
  </w:style>
  <w:style w:type="paragraph" w:styleId="HTML">
    <w:name w:val="HTML Preformatted"/>
    <w:basedOn w:val="a"/>
    <w:link w:val="HTML0"/>
    <w:uiPriority w:val="99"/>
    <w:unhideWhenUsed/>
    <w:rsid w:val="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D03719"/>
    <w:rPr>
      <w:rFonts w:ascii="Courier New" w:eastAsia="Times New Roman" w:hAnsi="Courier New" w:cs="Courier New"/>
      <w:sz w:val="20"/>
      <w:szCs w:val="20"/>
      <w:lang w:eastAsia="ru-RU"/>
    </w:rPr>
  </w:style>
  <w:style w:type="character" w:styleId="af4">
    <w:name w:val="annotation reference"/>
    <w:basedOn w:val="a0"/>
    <w:uiPriority w:val="99"/>
    <w:semiHidden/>
    <w:unhideWhenUsed/>
    <w:rsid w:val="008E3955"/>
    <w:rPr>
      <w:sz w:val="16"/>
      <w:szCs w:val="16"/>
    </w:rPr>
  </w:style>
  <w:style w:type="paragraph" w:styleId="af5">
    <w:name w:val="annotation text"/>
    <w:basedOn w:val="a"/>
    <w:link w:val="af6"/>
    <w:uiPriority w:val="99"/>
    <w:unhideWhenUsed/>
    <w:rsid w:val="008E3955"/>
    <w:pPr>
      <w:spacing w:line="240" w:lineRule="auto"/>
    </w:pPr>
    <w:rPr>
      <w:sz w:val="20"/>
      <w:szCs w:val="20"/>
    </w:rPr>
  </w:style>
  <w:style w:type="character" w:customStyle="1" w:styleId="af6">
    <w:name w:val="Текст примечания Знак"/>
    <w:basedOn w:val="a0"/>
    <w:link w:val="af5"/>
    <w:uiPriority w:val="99"/>
    <w:rsid w:val="008E3955"/>
    <w:rPr>
      <w:sz w:val="20"/>
      <w:szCs w:val="20"/>
    </w:rPr>
  </w:style>
  <w:style w:type="paragraph" w:styleId="af7">
    <w:name w:val="annotation subject"/>
    <w:basedOn w:val="af5"/>
    <w:next w:val="af5"/>
    <w:link w:val="af8"/>
    <w:uiPriority w:val="99"/>
    <w:semiHidden/>
    <w:unhideWhenUsed/>
    <w:rsid w:val="008E3955"/>
    <w:rPr>
      <w:b/>
      <w:bCs/>
    </w:rPr>
  </w:style>
  <w:style w:type="character" w:customStyle="1" w:styleId="af8">
    <w:name w:val="Тема примечания Знак"/>
    <w:basedOn w:val="af6"/>
    <w:link w:val="af7"/>
    <w:uiPriority w:val="99"/>
    <w:semiHidden/>
    <w:rsid w:val="008E3955"/>
    <w:rPr>
      <w:b/>
      <w:bCs/>
      <w:sz w:val="20"/>
      <w:szCs w:val="20"/>
    </w:rPr>
  </w:style>
  <w:style w:type="paragraph" w:customStyle="1" w:styleId="FORMATTEXT">
    <w:name w:val=".FORMATTEXT"/>
    <w:uiPriority w:val="99"/>
    <w:rsid w:val="00B67F34"/>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af9">
    <w:name w:val="Обычный.Нормальный абзац"/>
    <w:uiPriority w:val="99"/>
    <w:qFormat/>
    <w:rsid w:val="0001363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11">
    <w:name w:val="1.1. не жирный не центр"/>
    <w:basedOn w:val="a"/>
    <w:link w:val="110"/>
    <w:qFormat/>
    <w:rsid w:val="0001363B"/>
    <w:pPr>
      <w:spacing w:before="240" w:after="240" w:line="276" w:lineRule="auto"/>
      <w:jc w:val="both"/>
    </w:pPr>
    <w:rPr>
      <w:rFonts w:ascii="Times New Roman" w:eastAsia="Courier New" w:hAnsi="Times New Roman" w:cs="Times New Roman"/>
      <w:color w:val="000000"/>
      <w:sz w:val="24"/>
      <w:szCs w:val="24"/>
      <w:lang w:val="x-none" w:eastAsia="x-none" w:bidi="ru-RU"/>
    </w:rPr>
  </w:style>
  <w:style w:type="character" w:customStyle="1" w:styleId="110">
    <w:name w:val="1.1. не жирный не центр Знак"/>
    <w:basedOn w:val="a0"/>
    <w:link w:val="11"/>
    <w:rsid w:val="0001363B"/>
    <w:rPr>
      <w:rFonts w:ascii="Times New Roman" w:eastAsia="Courier New" w:hAnsi="Times New Roman" w:cs="Times New Roman"/>
      <w:color w:val="000000"/>
      <w:sz w:val="24"/>
      <w:szCs w:val="24"/>
      <w:lang w:val="x-none" w:eastAsia="x-none" w:bidi="ru-RU"/>
    </w:rPr>
  </w:style>
  <w:style w:type="character" w:styleId="afa">
    <w:name w:val="page number"/>
    <w:rsid w:val="00045BF6"/>
  </w:style>
  <w:style w:type="numbering" w:customStyle="1" w:styleId="12">
    <w:name w:val="Нет списка1"/>
    <w:next w:val="a2"/>
    <w:semiHidden/>
    <w:rsid w:val="00FB0ABB"/>
  </w:style>
  <w:style w:type="paragraph" w:styleId="afb">
    <w:name w:val="caption"/>
    <w:basedOn w:val="a"/>
    <w:next w:val="a"/>
    <w:qFormat/>
    <w:rsid w:val="00FB0ABB"/>
    <w:pPr>
      <w:tabs>
        <w:tab w:val="left" w:pos="5955"/>
      </w:tabs>
      <w:spacing w:after="0" w:line="240" w:lineRule="auto"/>
      <w:ind w:left="360"/>
      <w:jc w:val="both"/>
    </w:pPr>
    <w:rPr>
      <w:rFonts w:ascii="Times New Roman" w:eastAsia="Times New Roman" w:hAnsi="Times New Roman" w:cs="Times New Roman"/>
      <w:b/>
      <w:bCs/>
      <w:color w:val="000000"/>
      <w:szCs w:val="20"/>
      <w:lang w:eastAsia="ru-RU"/>
    </w:rPr>
  </w:style>
  <w:style w:type="paragraph" w:customStyle="1" w:styleId="aeiiia">
    <w:name w:val="ae_iiia?"/>
    <w:basedOn w:val="a"/>
    <w:rsid w:val="00FB0ABB"/>
    <w:pPr>
      <w:autoSpaceDE w:val="0"/>
      <w:autoSpaceDN w:val="0"/>
      <w:spacing w:before="240" w:after="0" w:line="240" w:lineRule="auto"/>
      <w:jc w:val="right"/>
    </w:pPr>
    <w:rPr>
      <w:rFonts w:ascii="Times New Roman" w:eastAsia="Times New Roman" w:hAnsi="Times New Roman" w:cs="Times New Roman"/>
      <w:szCs w:val="20"/>
      <w:lang w:eastAsia="ru-RU"/>
    </w:rPr>
  </w:style>
  <w:style w:type="paragraph" w:customStyle="1" w:styleId="aeaie">
    <w:name w:val="aeaie"/>
    <w:basedOn w:val="a"/>
    <w:rsid w:val="00FB0ABB"/>
    <w:pPr>
      <w:spacing w:before="60" w:after="0" w:line="240" w:lineRule="auto"/>
      <w:jc w:val="center"/>
    </w:pPr>
    <w:rPr>
      <w:rFonts w:ascii="Times New Roman" w:eastAsia="Times New Roman" w:hAnsi="Times New Roman" w:cs="Times New Roman"/>
      <w:b/>
      <w:caps/>
      <w:sz w:val="18"/>
      <w:szCs w:val="20"/>
      <w:lang w:eastAsia="ru-RU"/>
    </w:rPr>
  </w:style>
  <w:style w:type="paragraph" w:customStyle="1" w:styleId="aeaie2">
    <w:name w:val="aeaie2"/>
    <w:basedOn w:val="a"/>
    <w:rsid w:val="00FB0ABB"/>
    <w:pPr>
      <w:spacing w:after="0" w:line="240" w:lineRule="auto"/>
      <w:jc w:val="center"/>
    </w:pPr>
    <w:rPr>
      <w:rFonts w:ascii="Times New Roman" w:eastAsia="Times New Roman" w:hAnsi="Times New Roman" w:cs="Times New Roman"/>
      <w:sz w:val="18"/>
      <w:szCs w:val="20"/>
      <w:lang w:eastAsia="ru-RU"/>
    </w:rPr>
  </w:style>
  <w:style w:type="paragraph" w:customStyle="1" w:styleId="aeoaeno12">
    <w:name w:val="ae_oaeno12"/>
    <w:basedOn w:val="a"/>
    <w:rsid w:val="00FB0ABB"/>
    <w:pPr>
      <w:spacing w:after="0" w:line="360" w:lineRule="auto"/>
      <w:ind w:firstLine="720"/>
      <w:jc w:val="both"/>
    </w:pPr>
    <w:rPr>
      <w:rFonts w:ascii="Times New Roman" w:eastAsia="Times New Roman" w:hAnsi="Times New Roman" w:cs="Times New Roman"/>
      <w:sz w:val="24"/>
      <w:szCs w:val="20"/>
      <w:lang w:eastAsia="ru-RU"/>
    </w:rPr>
  </w:style>
  <w:style w:type="paragraph" w:customStyle="1" w:styleId="13">
    <w:name w:val="Без интервала1"/>
    <w:rsid w:val="00FB0ABB"/>
    <w:pPr>
      <w:spacing w:after="0" w:line="240" w:lineRule="auto"/>
    </w:pPr>
    <w:rPr>
      <w:rFonts w:ascii="Calibri" w:eastAsia="Times New Roman" w:hAnsi="Calibri" w:cs="Times New Roman"/>
      <w:lang w:eastAsia="ru-RU"/>
    </w:rPr>
  </w:style>
  <w:style w:type="paragraph" w:customStyle="1" w:styleId="rtecenter">
    <w:name w:val="rtecenter"/>
    <w:basedOn w:val="a"/>
    <w:rsid w:val="00FB0AB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fc">
    <w:name w:val="Table Grid"/>
    <w:basedOn w:val="a1"/>
    <w:rsid w:val="00FB0ABB"/>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1">
    <w:name w:val="Основной текст (2)"/>
    <w:rsid w:val="00FB0ABB"/>
    <w:rPr>
      <w:rFonts w:ascii="Calibri" w:eastAsia="Calibri" w:hAnsi="Calibri" w:cs="Calibri"/>
      <w:b w:val="0"/>
      <w:bCs w:val="0"/>
      <w:i w:val="0"/>
      <w:iCs w:val="0"/>
      <w:smallCaps w:val="0"/>
      <w:strike w:val="0"/>
      <w:color w:val="000000"/>
      <w:spacing w:val="0"/>
      <w:w w:val="100"/>
      <w:position w:val="0"/>
      <w:sz w:val="28"/>
      <w:szCs w:val="28"/>
      <w:u w:val="single"/>
      <w:lang w:val="ru-RU" w:eastAsia="ru-RU" w:bidi="ru-RU"/>
    </w:rPr>
  </w:style>
  <w:style w:type="paragraph" w:customStyle="1" w:styleId="Default">
    <w:name w:val="Default"/>
    <w:uiPriority w:val="99"/>
    <w:rsid w:val="00FB0AB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fd">
    <w:name w:val="Body Text Indent"/>
    <w:aliases w:val="текст"/>
    <w:basedOn w:val="a"/>
    <w:link w:val="afe"/>
    <w:rsid w:val="00FB0ABB"/>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val="x-none" w:eastAsia="ru-RU"/>
    </w:rPr>
  </w:style>
  <w:style w:type="character" w:customStyle="1" w:styleId="afe">
    <w:name w:val="Основной текст с отступом Знак"/>
    <w:aliases w:val="текст Знак"/>
    <w:basedOn w:val="a0"/>
    <w:link w:val="afd"/>
    <w:rsid w:val="00FB0ABB"/>
    <w:rPr>
      <w:rFonts w:ascii="Times New Roman" w:eastAsia="Times New Roman" w:hAnsi="Times New Roman" w:cs="Times New Roman"/>
      <w:sz w:val="28"/>
      <w:szCs w:val="28"/>
      <w:lang w:val="x-none" w:eastAsia="ru-RU"/>
    </w:rPr>
  </w:style>
  <w:style w:type="table" w:customStyle="1" w:styleId="TableStyle0">
    <w:name w:val="TableStyle0"/>
    <w:rsid w:val="00FB0ABB"/>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22">
    <w:name w:val="Нет списка2"/>
    <w:next w:val="a2"/>
    <w:semiHidden/>
    <w:rsid w:val="00B94FD9"/>
  </w:style>
  <w:style w:type="paragraph" w:customStyle="1" w:styleId="23">
    <w:name w:val="Без интервала2"/>
    <w:rsid w:val="00B94FD9"/>
    <w:pPr>
      <w:spacing w:after="0" w:line="240" w:lineRule="auto"/>
    </w:pPr>
    <w:rPr>
      <w:rFonts w:ascii="Calibri" w:eastAsia="Times New Roman" w:hAnsi="Calibri" w:cs="Times New Roman"/>
      <w:lang w:eastAsia="ru-RU"/>
    </w:rPr>
  </w:style>
  <w:style w:type="table" w:customStyle="1" w:styleId="14">
    <w:name w:val="Сетка таблицы1"/>
    <w:basedOn w:val="a1"/>
    <w:next w:val="afc"/>
    <w:rsid w:val="00B94FD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Style01">
    <w:name w:val="TableStyle01"/>
    <w:rsid w:val="00B94FD9"/>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94262">
      <w:bodyDiv w:val="1"/>
      <w:marLeft w:val="0"/>
      <w:marRight w:val="0"/>
      <w:marTop w:val="0"/>
      <w:marBottom w:val="0"/>
      <w:divBdr>
        <w:top w:val="none" w:sz="0" w:space="0" w:color="auto"/>
        <w:left w:val="none" w:sz="0" w:space="0" w:color="auto"/>
        <w:bottom w:val="none" w:sz="0" w:space="0" w:color="auto"/>
        <w:right w:val="none" w:sz="0" w:space="0" w:color="auto"/>
      </w:divBdr>
    </w:div>
    <w:div w:id="66001812">
      <w:bodyDiv w:val="1"/>
      <w:marLeft w:val="0"/>
      <w:marRight w:val="0"/>
      <w:marTop w:val="0"/>
      <w:marBottom w:val="0"/>
      <w:divBdr>
        <w:top w:val="none" w:sz="0" w:space="0" w:color="auto"/>
        <w:left w:val="none" w:sz="0" w:space="0" w:color="auto"/>
        <w:bottom w:val="none" w:sz="0" w:space="0" w:color="auto"/>
        <w:right w:val="none" w:sz="0" w:space="0" w:color="auto"/>
      </w:divBdr>
    </w:div>
    <w:div w:id="212159129">
      <w:bodyDiv w:val="1"/>
      <w:marLeft w:val="0"/>
      <w:marRight w:val="0"/>
      <w:marTop w:val="0"/>
      <w:marBottom w:val="0"/>
      <w:divBdr>
        <w:top w:val="none" w:sz="0" w:space="0" w:color="auto"/>
        <w:left w:val="none" w:sz="0" w:space="0" w:color="auto"/>
        <w:bottom w:val="none" w:sz="0" w:space="0" w:color="auto"/>
        <w:right w:val="none" w:sz="0" w:space="0" w:color="auto"/>
      </w:divBdr>
    </w:div>
    <w:div w:id="239102221">
      <w:bodyDiv w:val="1"/>
      <w:marLeft w:val="0"/>
      <w:marRight w:val="0"/>
      <w:marTop w:val="0"/>
      <w:marBottom w:val="0"/>
      <w:divBdr>
        <w:top w:val="none" w:sz="0" w:space="0" w:color="auto"/>
        <w:left w:val="none" w:sz="0" w:space="0" w:color="auto"/>
        <w:bottom w:val="none" w:sz="0" w:space="0" w:color="auto"/>
        <w:right w:val="none" w:sz="0" w:space="0" w:color="auto"/>
      </w:divBdr>
    </w:div>
    <w:div w:id="340359760">
      <w:bodyDiv w:val="1"/>
      <w:marLeft w:val="0"/>
      <w:marRight w:val="0"/>
      <w:marTop w:val="0"/>
      <w:marBottom w:val="0"/>
      <w:divBdr>
        <w:top w:val="none" w:sz="0" w:space="0" w:color="auto"/>
        <w:left w:val="none" w:sz="0" w:space="0" w:color="auto"/>
        <w:bottom w:val="none" w:sz="0" w:space="0" w:color="auto"/>
        <w:right w:val="none" w:sz="0" w:space="0" w:color="auto"/>
      </w:divBdr>
    </w:div>
    <w:div w:id="378744196">
      <w:bodyDiv w:val="1"/>
      <w:marLeft w:val="0"/>
      <w:marRight w:val="0"/>
      <w:marTop w:val="0"/>
      <w:marBottom w:val="0"/>
      <w:divBdr>
        <w:top w:val="none" w:sz="0" w:space="0" w:color="auto"/>
        <w:left w:val="none" w:sz="0" w:space="0" w:color="auto"/>
        <w:bottom w:val="none" w:sz="0" w:space="0" w:color="auto"/>
        <w:right w:val="none" w:sz="0" w:space="0" w:color="auto"/>
      </w:divBdr>
    </w:div>
    <w:div w:id="474182170">
      <w:bodyDiv w:val="1"/>
      <w:marLeft w:val="0"/>
      <w:marRight w:val="0"/>
      <w:marTop w:val="0"/>
      <w:marBottom w:val="0"/>
      <w:divBdr>
        <w:top w:val="none" w:sz="0" w:space="0" w:color="auto"/>
        <w:left w:val="none" w:sz="0" w:space="0" w:color="auto"/>
        <w:bottom w:val="none" w:sz="0" w:space="0" w:color="auto"/>
        <w:right w:val="none" w:sz="0" w:space="0" w:color="auto"/>
      </w:divBdr>
    </w:div>
    <w:div w:id="616256618">
      <w:bodyDiv w:val="1"/>
      <w:marLeft w:val="0"/>
      <w:marRight w:val="0"/>
      <w:marTop w:val="0"/>
      <w:marBottom w:val="0"/>
      <w:divBdr>
        <w:top w:val="none" w:sz="0" w:space="0" w:color="auto"/>
        <w:left w:val="none" w:sz="0" w:space="0" w:color="auto"/>
        <w:bottom w:val="none" w:sz="0" w:space="0" w:color="auto"/>
        <w:right w:val="none" w:sz="0" w:space="0" w:color="auto"/>
      </w:divBdr>
    </w:div>
    <w:div w:id="651568498">
      <w:bodyDiv w:val="1"/>
      <w:marLeft w:val="0"/>
      <w:marRight w:val="0"/>
      <w:marTop w:val="0"/>
      <w:marBottom w:val="0"/>
      <w:divBdr>
        <w:top w:val="none" w:sz="0" w:space="0" w:color="auto"/>
        <w:left w:val="none" w:sz="0" w:space="0" w:color="auto"/>
        <w:bottom w:val="none" w:sz="0" w:space="0" w:color="auto"/>
        <w:right w:val="none" w:sz="0" w:space="0" w:color="auto"/>
      </w:divBdr>
    </w:div>
    <w:div w:id="665400017">
      <w:bodyDiv w:val="1"/>
      <w:marLeft w:val="0"/>
      <w:marRight w:val="0"/>
      <w:marTop w:val="0"/>
      <w:marBottom w:val="0"/>
      <w:divBdr>
        <w:top w:val="none" w:sz="0" w:space="0" w:color="auto"/>
        <w:left w:val="none" w:sz="0" w:space="0" w:color="auto"/>
        <w:bottom w:val="none" w:sz="0" w:space="0" w:color="auto"/>
        <w:right w:val="none" w:sz="0" w:space="0" w:color="auto"/>
      </w:divBdr>
    </w:div>
    <w:div w:id="738359325">
      <w:bodyDiv w:val="1"/>
      <w:marLeft w:val="0"/>
      <w:marRight w:val="0"/>
      <w:marTop w:val="0"/>
      <w:marBottom w:val="0"/>
      <w:divBdr>
        <w:top w:val="none" w:sz="0" w:space="0" w:color="auto"/>
        <w:left w:val="none" w:sz="0" w:space="0" w:color="auto"/>
        <w:bottom w:val="none" w:sz="0" w:space="0" w:color="auto"/>
        <w:right w:val="none" w:sz="0" w:space="0" w:color="auto"/>
      </w:divBdr>
    </w:div>
    <w:div w:id="906258302">
      <w:bodyDiv w:val="1"/>
      <w:marLeft w:val="0"/>
      <w:marRight w:val="0"/>
      <w:marTop w:val="0"/>
      <w:marBottom w:val="0"/>
      <w:divBdr>
        <w:top w:val="none" w:sz="0" w:space="0" w:color="auto"/>
        <w:left w:val="none" w:sz="0" w:space="0" w:color="auto"/>
        <w:bottom w:val="none" w:sz="0" w:space="0" w:color="auto"/>
        <w:right w:val="none" w:sz="0" w:space="0" w:color="auto"/>
      </w:divBdr>
    </w:div>
    <w:div w:id="923806292">
      <w:bodyDiv w:val="1"/>
      <w:marLeft w:val="0"/>
      <w:marRight w:val="0"/>
      <w:marTop w:val="0"/>
      <w:marBottom w:val="0"/>
      <w:divBdr>
        <w:top w:val="none" w:sz="0" w:space="0" w:color="auto"/>
        <w:left w:val="none" w:sz="0" w:space="0" w:color="auto"/>
        <w:bottom w:val="none" w:sz="0" w:space="0" w:color="auto"/>
        <w:right w:val="none" w:sz="0" w:space="0" w:color="auto"/>
      </w:divBdr>
    </w:div>
    <w:div w:id="1110589227">
      <w:bodyDiv w:val="1"/>
      <w:marLeft w:val="0"/>
      <w:marRight w:val="0"/>
      <w:marTop w:val="0"/>
      <w:marBottom w:val="0"/>
      <w:divBdr>
        <w:top w:val="none" w:sz="0" w:space="0" w:color="auto"/>
        <w:left w:val="none" w:sz="0" w:space="0" w:color="auto"/>
        <w:bottom w:val="none" w:sz="0" w:space="0" w:color="auto"/>
        <w:right w:val="none" w:sz="0" w:space="0" w:color="auto"/>
      </w:divBdr>
    </w:div>
    <w:div w:id="1378776668">
      <w:bodyDiv w:val="1"/>
      <w:marLeft w:val="0"/>
      <w:marRight w:val="0"/>
      <w:marTop w:val="0"/>
      <w:marBottom w:val="0"/>
      <w:divBdr>
        <w:top w:val="none" w:sz="0" w:space="0" w:color="auto"/>
        <w:left w:val="none" w:sz="0" w:space="0" w:color="auto"/>
        <w:bottom w:val="none" w:sz="0" w:space="0" w:color="auto"/>
        <w:right w:val="none" w:sz="0" w:space="0" w:color="auto"/>
      </w:divBdr>
    </w:div>
    <w:div w:id="1461537973">
      <w:bodyDiv w:val="1"/>
      <w:marLeft w:val="0"/>
      <w:marRight w:val="0"/>
      <w:marTop w:val="0"/>
      <w:marBottom w:val="0"/>
      <w:divBdr>
        <w:top w:val="none" w:sz="0" w:space="0" w:color="auto"/>
        <w:left w:val="none" w:sz="0" w:space="0" w:color="auto"/>
        <w:bottom w:val="none" w:sz="0" w:space="0" w:color="auto"/>
        <w:right w:val="none" w:sz="0" w:space="0" w:color="auto"/>
      </w:divBdr>
    </w:div>
    <w:div w:id="1556545695">
      <w:bodyDiv w:val="1"/>
      <w:marLeft w:val="0"/>
      <w:marRight w:val="0"/>
      <w:marTop w:val="0"/>
      <w:marBottom w:val="0"/>
      <w:divBdr>
        <w:top w:val="none" w:sz="0" w:space="0" w:color="auto"/>
        <w:left w:val="none" w:sz="0" w:space="0" w:color="auto"/>
        <w:bottom w:val="none" w:sz="0" w:space="0" w:color="auto"/>
        <w:right w:val="none" w:sz="0" w:space="0" w:color="auto"/>
      </w:divBdr>
    </w:div>
    <w:div w:id="1566258285">
      <w:bodyDiv w:val="1"/>
      <w:marLeft w:val="0"/>
      <w:marRight w:val="0"/>
      <w:marTop w:val="0"/>
      <w:marBottom w:val="0"/>
      <w:divBdr>
        <w:top w:val="none" w:sz="0" w:space="0" w:color="auto"/>
        <w:left w:val="none" w:sz="0" w:space="0" w:color="auto"/>
        <w:bottom w:val="none" w:sz="0" w:space="0" w:color="auto"/>
        <w:right w:val="none" w:sz="0" w:space="0" w:color="auto"/>
      </w:divBdr>
    </w:div>
    <w:div w:id="1587693410">
      <w:bodyDiv w:val="1"/>
      <w:marLeft w:val="0"/>
      <w:marRight w:val="0"/>
      <w:marTop w:val="0"/>
      <w:marBottom w:val="0"/>
      <w:divBdr>
        <w:top w:val="none" w:sz="0" w:space="0" w:color="auto"/>
        <w:left w:val="none" w:sz="0" w:space="0" w:color="auto"/>
        <w:bottom w:val="none" w:sz="0" w:space="0" w:color="auto"/>
        <w:right w:val="none" w:sz="0" w:space="0" w:color="auto"/>
      </w:divBdr>
    </w:div>
    <w:div w:id="1649750866">
      <w:bodyDiv w:val="1"/>
      <w:marLeft w:val="0"/>
      <w:marRight w:val="0"/>
      <w:marTop w:val="0"/>
      <w:marBottom w:val="0"/>
      <w:divBdr>
        <w:top w:val="none" w:sz="0" w:space="0" w:color="auto"/>
        <w:left w:val="none" w:sz="0" w:space="0" w:color="auto"/>
        <w:bottom w:val="none" w:sz="0" w:space="0" w:color="auto"/>
        <w:right w:val="none" w:sz="0" w:space="0" w:color="auto"/>
      </w:divBdr>
    </w:div>
    <w:div w:id="1775053013">
      <w:bodyDiv w:val="1"/>
      <w:marLeft w:val="0"/>
      <w:marRight w:val="0"/>
      <w:marTop w:val="0"/>
      <w:marBottom w:val="0"/>
      <w:divBdr>
        <w:top w:val="none" w:sz="0" w:space="0" w:color="auto"/>
        <w:left w:val="none" w:sz="0" w:space="0" w:color="auto"/>
        <w:bottom w:val="none" w:sz="0" w:space="0" w:color="auto"/>
        <w:right w:val="none" w:sz="0" w:space="0" w:color="auto"/>
      </w:divBdr>
    </w:div>
    <w:div w:id="1800612396">
      <w:bodyDiv w:val="1"/>
      <w:marLeft w:val="0"/>
      <w:marRight w:val="0"/>
      <w:marTop w:val="0"/>
      <w:marBottom w:val="0"/>
      <w:divBdr>
        <w:top w:val="none" w:sz="0" w:space="0" w:color="auto"/>
        <w:left w:val="none" w:sz="0" w:space="0" w:color="auto"/>
        <w:bottom w:val="none" w:sz="0" w:space="0" w:color="auto"/>
        <w:right w:val="none" w:sz="0" w:space="0" w:color="auto"/>
      </w:divBdr>
    </w:div>
    <w:div w:id="2024554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4&amp;field=134&amp;date=20.12.2021" TargetMode="Externa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8.xml"/><Relationship Id="rId10" Type="http://schemas.openxmlformats.org/officeDocument/2006/relationships/hyperlink" Target="mailto:b28@zdrav.spb.ru"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s://docs30.surp-spb.ru/cgi/online.cgi?req=doc&amp;base=LAW&amp;n=365362&amp;dst=100456&amp;field=134&amp;date=20.12.2021" TargetMode="External"/><Relationship Id="rId14" Type="http://schemas.openxmlformats.org/officeDocument/2006/relationships/footer" Target="footer2.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0DF2E-7C06-4DC8-B353-84F701405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15</Pages>
  <Words>7308</Words>
  <Characters>41659</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 Андреевич Кулик</dc:creator>
  <cp:keywords/>
  <dc:description/>
  <cp:lastModifiedBy>Кобякова Ольга Александровна</cp:lastModifiedBy>
  <cp:revision>32</cp:revision>
  <dcterms:created xsi:type="dcterms:W3CDTF">2024-03-13T12:21:00Z</dcterms:created>
  <dcterms:modified xsi:type="dcterms:W3CDTF">2026-04-27T09:52:00Z</dcterms:modified>
</cp:coreProperties>
</file>