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DB5EE63" w:rsidR="00E76129" w:rsidRPr="00DB0710" w:rsidRDefault="00254573" w:rsidP="00C05264">
      <w:pPr>
        <w:pStyle w:val="a5"/>
        <w:ind w:firstLine="720"/>
        <w:rPr>
          <w:sz w:val="22"/>
          <w:szCs w:val="22"/>
        </w:rPr>
      </w:pPr>
      <w:proofErr w:type="gramStart"/>
      <w:r>
        <w:rPr>
          <w:sz w:val="22"/>
          <w:szCs w:val="22"/>
        </w:rPr>
        <w:t>ГБ</w:t>
      </w:r>
      <w:r w:rsidR="00157FFA">
        <w:rPr>
          <w:sz w:val="22"/>
          <w:szCs w:val="22"/>
        </w:rPr>
        <w:t>ДОУ детский сад № 12 комбинированного вида</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BA7F85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BA613A">
        <w:rPr>
          <w:rFonts w:ascii="Times New Roman" w:eastAsia="Times New Roman" w:hAnsi="Times New Roman" w:cs="Times New Roman"/>
          <w:color w:val="auto"/>
          <w:sz w:val="22"/>
          <w:szCs w:val="22"/>
          <w:lang w:bidi="ar-SA"/>
        </w:rPr>
        <w:t xml:space="preserve">перчатки </w:t>
      </w:r>
      <w:r w:rsidR="005B3BA9">
        <w:rPr>
          <w:rFonts w:ascii="Times New Roman" w:eastAsia="Times New Roman" w:hAnsi="Times New Roman" w:cs="Times New Roman"/>
          <w:color w:val="auto"/>
          <w:sz w:val="22"/>
          <w:szCs w:val="22"/>
          <w:lang w:bidi="ar-SA"/>
        </w:rPr>
        <w:t xml:space="preserve"> для нужд</w:t>
      </w:r>
      <w:r w:rsidR="0028609B">
        <w:rPr>
          <w:rFonts w:ascii="Times New Roman" w:eastAsia="Times New Roman" w:hAnsi="Times New Roman" w:cs="Times New Roman"/>
          <w:color w:val="auto"/>
          <w:sz w:val="22"/>
          <w:szCs w:val="22"/>
          <w:lang w:bidi="ar-SA"/>
        </w:rPr>
        <w:t xml:space="preserve"> </w:t>
      </w:r>
      <w:r w:rsidR="00254573">
        <w:rPr>
          <w:rFonts w:ascii="Times New Roman" w:eastAsia="Times New Roman" w:hAnsi="Times New Roman" w:cs="Times New Roman"/>
          <w:color w:val="auto"/>
          <w:sz w:val="22"/>
          <w:szCs w:val="22"/>
          <w:lang w:bidi="ar-SA"/>
        </w:rPr>
        <w:t xml:space="preserve"> ГБ</w:t>
      </w:r>
      <w:r w:rsidR="00157FFA">
        <w:rPr>
          <w:rFonts w:ascii="Times New Roman" w:eastAsia="Times New Roman" w:hAnsi="Times New Roman" w:cs="Times New Roman"/>
          <w:color w:val="auto"/>
          <w:sz w:val="22"/>
          <w:szCs w:val="22"/>
          <w:lang w:bidi="ar-SA"/>
        </w:rPr>
        <w:t>ДОУ детский сад</w:t>
      </w:r>
      <w:r w:rsidR="00254573">
        <w:rPr>
          <w:rFonts w:ascii="Times New Roman" w:eastAsia="Times New Roman" w:hAnsi="Times New Roman" w:cs="Times New Roman"/>
          <w:color w:val="auto"/>
          <w:sz w:val="22"/>
          <w:szCs w:val="22"/>
          <w:lang w:bidi="ar-SA"/>
        </w:rPr>
        <w:t xml:space="preserve"> № </w:t>
      </w:r>
      <w:r w:rsidR="00157FFA">
        <w:rPr>
          <w:rFonts w:ascii="Times New Roman" w:eastAsia="Times New Roman" w:hAnsi="Times New Roman" w:cs="Times New Roman"/>
          <w:color w:val="auto"/>
          <w:sz w:val="22"/>
          <w:szCs w:val="22"/>
          <w:lang w:bidi="ar-SA"/>
        </w:rPr>
        <w:t>12 комбинированного вида</w:t>
      </w:r>
      <w:r w:rsidR="00254573">
        <w:rPr>
          <w:rFonts w:ascii="Times New Roman" w:eastAsia="Times New Roman" w:hAnsi="Times New Roman" w:cs="Times New Roman"/>
          <w:color w:val="auto"/>
          <w:sz w:val="22"/>
          <w:szCs w:val="22"/>
          <w:lang w:bidi="ar-SA"/>
        </w:rPr>
        <w:t xml:space="preserve"> Пушкинского района Санкт-Петербурга в 202</w:t>
      </w:r>
      <w:r w:rsidR="0028609B">
        <w:rPr>
          <w:rFonts w:ascii="Times New Roman" w:eastAsia="Times New Roman" w:hAnsi="Times New Roman" w:cs="Times New Roman"/>
          <w:color w:val="auto"/>
          <w:sz w:val="22"/>
          <w:szCs w:val="22"/>
          <w:lang w:bidi="ar-SA"/>
        </w:rPr>
        <w:t>6</w:t>
      </w:r>
      <w:r w:rsidR="00254573">
        <w:rPr>
          <w:rFonts w:ascii="Times New Roman" w:eastAsia="Times New Roman" w:hAnsi="Times New Roman" w:cs="Times New Roman"/>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374639B5"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в течени</w:t>
      </w:r>
      <w:r w:rsidR="0010337F">
        <w:rPr>
          <w:rFonts w:ascii="Times New Roman" w:eastAsia="Times New Roman" w:hAnsi="Times New Roman" w:cs="Times New Roman"/>
          <w:color w:val="auto"/>
          <w:sz w:val="22"/>
          <w:szCs w:val="22"/>
          <w:lang w:bidi="ar-SA"/>
        </w:rPr>
        <w:t>е</w:t>
      </w:r>
      <w:r w:rsidR="00C05264" w:rsidRPr="00C05264">
        <w:rPr>
          <w:rFonts w:ascii="Times New Roman" w:eastAsia="Times New Roman" w:hAnsi="Times New Roman" w:cs="Times New Roman"/>
          <w:color w:val="auto"/>
          <w:sz w:val="22"/>
          <w:szCs w:val="22"/>
          <w:lang w:bidi="ar-SA"/>
        </w:rPr>
        <w:t xml:space="preserve"> </w:t>
      </w:r>
      <w:r w:rsidR="005471B2">
        <w:rPr>
          <w:rFonts w:ascii="Times New Roman" w:eastAsia="Times New Roman" w:hAnsi="Times New Roman" w:cs="Times New Roman"/>
          <w:color w:val="auto"/>
          <w:sz w:val="22"/>
          <w:szCs w:val="22"/>
          <w:lang w:bidi="ar-SA"/>
        </w:rPr>
        <w:t>10</w:t>
      </w:r>
      <w:r w:rsidR="00C05264" w:rsidRPr="00C05264">
        <w:rPr>
          <w:rFonts w:ascii="Times New Roman" w:eastAsia="Times New Roman" w:hAnsi="Times New Roman" w:cs="Times New Roman"/>
          <w:color w:val="auto"/>
          <w:sz w:val="22"/>
          <w:szCs w:val="22"/>
          <w:lang w:bidi="ar-SA"/>
        </w:rPr>
        <w:t xml:space="preserve"> (</w:t>
      </w:r>
      <w:r w:rsidR="005471B2">
        <w:rPr>
          <w:rFonts w:ascii="Times New Roman" w:eastAsia="Times New Roman" w:hAnsi="Times New Roman" w:cs="Times New Roman"/>
          <w:color w:val="auto"/>
          <w:sz w:val="22"/>
          <w:szCs w:val="22"/>
          <w:lang w:bidi="ar-SA"/>
        </w:rPr>
        <w:t>десяти</w:t>
      </w:r>
      <w:r w:rsidR="00C05264" w:rsidRPr="00C05264">
        <w:rPr>
          <w:rFonts w:ascii="Times New Roman" w:eastAsia="Times New Roman" w:hAnsi="Times New Roman" w:cs="Times New Roman"/>
          <w:color w:val="auto"/>
          <w:sz w:val="22"/>
          <w:szCs w:val="22"/>
          <w:lang w:bidi="ar-SA"/>
        </w:rPr>
        <w:t xml:space="preserve">) </w:t>
      </w:r>
      <w:r w:rsidR="00842061">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00D612C4" w:rsidRPr="00F934C8">
        <w:rPr>
          <w:rFonts w:ascii="Times New Roman" w:eastAsia="Times New Roman" w:hAnsi="Times New Roman" w:cs="Times New Roman"/>
          <w:color w:val="auto"/>
          <w:sz w:val="22"/>
          <w:szCs w:val="22"/>
          <w:lang w:bidi="ar-SA"/>
        </w:rPr>
        <w:t xml:space="preserve"> бюджеты бюджетной системы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381D425"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С</w:t>
      </w:r>
      <w:r w:rsidR="00157FFA">
        <w:rPr>
          <w:rFonts w:ascii="Times New Roman" w:eastAsia="Times New Roman" w:hAnsi="Times New Roman" w:cs="Times New Roman"/>
          <w:color w:val="auto"/>
          <w:sz w:val="22"/>
          <w:szCs w:val="22"/>
          <w:lang w:bidi="ar-SA"/>
        </w:rPr>
        <w:t xml:space="preserve">анкт-Петербург, город Пушкин, п. Александровская, </w:t>
      </w:r>
      <w:proofErr w:type="spellStart"/>
      <w:r w:rsidR="00157FFA">
        <w:rPr>
          <w:rFonts w:ascii="Times New Roman" w:eastAsia="Times New Roman" w:hAnsi="Times New Roman" w:cs="Times New Roman"/>
          <w:color w:val="auto"/>
          <w:sz w:val="22"/>
          <w:szCs w:val="22"/>
          <w:lang w:bidi="ar-SA"/>
        </w:rPr>
        <w:t>Волхонское</w:t>
      </w:r>
      <w:proofErr w:type="spellEnd"/>
      <w:r w:rsidR="00157FFA">
        <w:rPr>
          <w:rFonts w:ascii="Times New Roman" w:eastAsia="Times New Roman" w:hAnsi="Times New Roman" w:cs="Times New Roman"/>
          <w:color w:val="auto"/>
          <w:sz w:val="22"/>
          <w:szCs w:val="22"/>
          <w:lang w:bidi="ar-SA"/>
        </w:rPr>
        <w:t xml:space="preserve"> шоссе, д.44, лит.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w:t>
      </w:r>
      <w:r w:rsidR="005307E0" w:rsidRPr="000037FF">
        <w:rPr>
          <w:rFonts w:ascii="Times New Roman" w:eastAsia="Times New Roman" w:hAnsi="Times New Roman" w:cs="Times New Roman"/>
          <w:color w:val="auto"/>
          <w:sz w:val="22"/>
          <w:szCs w:val="22"/>
          <w:lang w:bidi="ar-SA"/>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14.2.1. поставки товаров ненадлежащего качества с недостатками, которые не могут быть </w:t>
      </w:r>
      <w:r w:rsidRPr="00F934C8">
        <w:rPr>
          <w:rFonts w:ascii="Times New Roman" w:eastAsia="Times New Roman" w:hAnsi="Times New Roman" w:cs="Times New Roman"/>
          <w:color w:val="auto"/>
          <w:sz w:val="22"/>
          <w:szCs w:val="22"/>
          <w:lang w:bidi="ar-SA"/>
        </w:rPr>
        <w:lastRenderedPageBreak/>
        <w:t>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6BA9D474"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BA613A">
        <w:rPr>
          <w:rFonts w:ascii="Times New Roman" w:eastAsia="Times New Roman" w:hAnsi="Times New Roman" w:cs="Times New Roman"/>
          <w:color w:val="auto"/>
          <w:sz w:val="22"/>
          <w:szCs w:val="22"/>
          <w:lang w:bidi="ar-SA"/>
        </w:rPr>
        <w:t>перчаток</w:t>
      </w:r>
      <w:r w:rsidR="005B3BA9">
        <w:rPr>
          <w:rFonts w:ascii="Times New Roman" w:eastAsia="Times New Roman" w:hAnsi="Times New Roman" w:cs="Times New Roman"/>
          <w:color w:val="auto"/>
          <w:sz w:val="22"/>
          <w:szCs w:val="22"/>
          <w:lang w:bidi="ar-SA"/>
        </w:rPr>
        <w:t xml:space="preserve"> для нужд</w:t>
      </w:r>
      <w:r w:rsidR="00157FFA">
        <w:rPr>
          <w:rFonts w:ascii="Times New Roman" w:eastAsia="Times New Roman" w:hAnsi="Times New Roman" w:cs="Times New Roman"/>
          <w:color w:val="auto"/>
          <w:sz w:val="22"/>
          <w:szCs w:val="22"/>
          <w:lang w:bidi="ar-SA"/>
        </w:rPr>
        <w:t xml:space="preserve"> ГБДОУ детский сад № 12 комбинированного вида Пушкинского района Санкт-Петербурга</w:t>
      </w:r>
      <w:r w:rsidR="005471B2">
        <w:rPr>
          <w:rFonts w:ascii="Times New Roman" w:eastAsia="Times New Roman" w:hAnsi="Times New Roman" w:cs="Times New Roman"/>
          <w:color w:val="auto"/>
          <w:sz w:val="22"/>
          <w:szCs w:val="22"/>
          <w:lang w:bidi="ar-SA"/>
        </w:rPr>
        <w:t xml:space="preserve"> в 2026</w:t>
      </w:r>
      <w:r w:rsidR="00BC53C2">
        <w:rPr>
          <w:rFonts w:ascii="Times New Roman" w:eastAsia="Times New Roman" w:hAnsi="Times New Roman" w:cs="Times New Roman"/>
          <w:color w:val="auto"/>
          <w:sz w:val="22"/>
          <w:szCs w:val="22"/>
          <w:lang w:bidi="ar-SA"/>
        </w:rPr>
        <w:t xml:space="preserve"> году</w:t>
      </w:r>
      <w:r w:rsidR="00157FFA">
        <w:rPr>
          <w:rFonts w:ascii="Times New Roman" w:eastAsia="Times New Roman" w:hAnsi="Times New Roman" w:cs="Times New Roman"/>
          <w:color w:val="auto"/>
          <w:sz w:val="22"/>
          <w:szCs w:val="22"/>
          <w:lang w:bidi="ar-SA"/>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02F2544A" w14:textId="77777777"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ГБДОУ детский сад № 12 комбинированного вида Пушкинского района Санкт-Петербурга</w:t>
            </w:r>
          </w:p>
          <w:p w14:paraId="25985D7F"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Адрес: 196631, Санкт-Петербург</w:t>
            </w:r>
          </w:p>
          <w:p w14:paraId="614796F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г. Пушкин, п. Александровская,</w:t>
            </w:r>
          </w:p>
          <w:p w14:paraId="1277A407" w14:textId="77777777" w:rsidR="00157FFA" w:rsidRPr="00157FFA" w:rsidRDefault="00157FFA" w:rsidP="00157FFA">
            <w:pPr>
              <w:widowControl/>
              <w:rPr>
                <w:rFonts w:ascii="Times New Roman" w:eastAsia="Times New Roman" w:hAnsi="Times New Roman" w:cs="Times New Roman"/>
                <w:bCs/>
                <w:color w:val="auto"/>
              </w:rPr>
            </w:pPr>
            <w:proofErr w:type="spellStart"/>
            <w:r w:rsidRPr="00157FFA">
              <w:rPr>
                <w:rFonts w:ascii="Times New Roman" w:eastAsia="Times New Roman" w:hAnsi="Times New Roman" w:cs="Times New Roman"/>
                <w:bCs/>
                <w:color w:val="auto"/>
              </w:rPr>
              <w:t>Волхонское</w:t>
            </w:r>
            <w:proofErr w:type="spellEnd"/>
            <w:r w:rsidRPr="00157FFA">
              <w:rPr>
                <w:rFonts w:ascii="Times New Roman" w:eastAsia="Times New Roman" w:hAnsi="Times New Roman" w:cs="Times New Roman"/>
                <w:bCs/>
                <w:color w:val="auto"/>
              </w:rPr>
              <w:t xml:space="preserve"> шоссе, д. 44, </w:t>
            </w:r>
            <w:proofErr w:type="gramStart"/>
            <w:r w:rsidRPr="00157FFA">
              <w:rPr>
                <w:rFonts w:ascii="Times New Roman" w:eastAsia="Times New Roman" w:hAnsi="Times New Roman" w:cs="Times New Roman"/>
                <w:bCs/>
                <w:color w:val="auto"/>
              </w:rPr>
              <w:t>лит</w:t>
            </w:r>
            <w:proofErr w:type="gramEnd"/>
            <w:r w:rsidRPr="00157FFA">
              <w:rPr>
                <w:rFonts w:ascii="Times New Roman" w:eastAsia="Times New Roman" w:hAnsi="Times New Roman" w:cs="Times New Roman"/>
                <w:bCs/>
                <w:color w:val="auto"/>
              </w:rPr>
              <w:t>. А,</w:t>
            </w:r>
          </w:p>
          <w:p w14:paraId="12DC64A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ИНН 7820020409 </w:t>
            </w:r>
          </w:p>
          <w:p w14:paraId="2C0E38C8"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КПП 782001001</w:t>
            </w:r>
          </w:p>
          <w:p w14:paraId="38A50987"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Комитет финансов Санкт-Петербурга</w:t>
            </w:r>
          </w:p>
          <w:p w14:paraId="2E6B54B7" w14:textId="77777777" w:rsidR="00157FFA" w:rsidRPr="00157FFA" w:rsidRDefault="00157FFA" w:rsidP="00157FFA">
            <w:pPr>
              <w:widowControl/>
              <w:rPr>
                <w:rFonts w:ascii="Times New Roman" w:eastAsia="Times New Roman" w:hAnsi="Times New Roman" w:cs="Times New Roman"/>
                <w:bCs/>
                <w:color w:val="auto"/>
              </w:rPr>
            </w:pPr>
            <w:proofErr w:type="gramStart"/>
            <w:r w:rsidRPr="00157FFA">
              <w:rPr>
                <w:rFonts w:ascii="Times New Roman" w:eastAsia="Times New Roman" w:hAnsi="Times New Roman" w:cs="Times New Roman"/>
                <w:bCs/>
                <w:color w:val="auto"/>
              </w:rPr>
              <w:t xml:space="preserve">(ГБДОУ детский сад № 12 комбинированного </w:t>
            </w:r>
            <w:proofErr w:type="gramEnd"/>
          </w:p>
          <w:p w14:paraId="669DADB2"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вида  Пушкинского района Санкт-Петербурга, </w:t>
            </w:r>
          </w:p>
          <w:p w14:paraId="4A1D6EDD" w14:textId="77777777" w:rsidR="00157FFA" w:rsidRPr="00157FFA" w:rsidRDefault="00157FFA" w:rsidP="00157FFA">
            <w:pPr>
              <w:widowControl/>
              <w:rPr>
                <w:rFonts w:ascii="Times New Roman" w:eastAsia="Times New Roman" w:hAnsi="Times New Roman" w:cs="Times New Roman"/>
                <w:bCs/>
                <w:color w:val="auto"/>
              </w:rPr>
            </w:pPr>
            <w:r w:rsidRPr="00157FFA">
              <w:rPr>
                <w:rFonts w:ascii="Times New Roman" w:eastAsia="Times New Roman" w:hAnsi="Times New Roman" w:cs="Times New Roman"/>
                <w:bCs/>
                <w:color w:val="auto"/>
              </w:rPr>
              <w:t xml:space="preserve">лицевой счет 0731063) </w:t>
            </w:r>
          </w:p>
          <w:p w14:paraId="6632EF05" w14:textId="77777777" w:rsidR="00157FFA" w:rsidRPr="00157FFA" w:rsidRDefault="00157FFA" w:rsidP="00157FFA">
            <w:pPr>
              <w:widowControl/>
              <w:rPr>
                <w:rFonts w:ascii="Times New Roman" w:eastAsia="Times New Roman" w:hAnsi="Times New Roman" w:cs="Times New Roman"/>
                <w:bCs/>
                <w:color w:val="auto"/>
              </w:rPr>
            </w:pPr>
            <w:proofErr w:type="gramStart"/>
            <w:r w:rsidRPr="00157FFA">
              <w:rPr>
                <w:rFonts w:ascii="Times New Roman" w:eastAsia="Times New Roman" w:hAnsi="Times New Roman" w:cs="Times New Roman"/>
                <w:bCs/>
                <w:color w:val="auto"/>
              </w:rPr>
              <w:lastRenderedPageBreak/>
              <w:t>р</w:t>
            </w:r>
            <w:proofErr w:type="gramEnd"/>
            <w:r w:rsidRPr="00157FFA">
              <w:rPr>
                <w:rFonts w:ascii="Times New Roman" w:eastAsia="Times New Roman" w:hAnsi="Times New Roman" w:cs="Times New Roman"/>
                <w:bCs/>
                <w:color w:val="auto"/>
              </w:rPr>
              <w:t>/с 03224643400000007200</w:t>
            </w:r>
          </w:p>
          <w:p w14:paraId="28B2796D" w14:textId="77777777" w:rsidR="005471B2" w:rsidRPr="005471B2" w:rsidRDefault="005471B2" w:rsidP="005471B2">
            <w:pPr>
              <w:widowControl/>
              <w:rPr>
                <w:rFonts w:ascii="Times New Roman" w:eastAsia="Times New Roman" w:hAnsi="Times New Roman" w:cs="Times New Roman"/>
                <w:bCs/>
                <w:color w:val="auto"/>
              </w:rPr>
            </w:pPr>
            <w:r w:rsidRPr="005471B2">
              <w:rPr>
                <w:rFonts w:ascii="Times New Roman" w:eastAsia="Times New Roman" w:hAnsi="Times New Roman" w:cs="Times New Roman"/>
                <w:bCs/>
                <w:color w:val="auto"/>
              </w:rPr>
              <w:t xml:space="preserve">ОКЦ №1 Северо-Западного ГУ Банка России// УФК по г. Санкт-Петербургу, </w:t>
            </w:r>
          </w:p>
          <w:p w14:paraId="4C9044C5" w14:textId="2E878073" w:rsidR="005471B2" w:rsidRDefault="005471B2" w:rsidP="00157FFA">
            <w:pPr>
              <w:widowControl/>
              <w:rPr>
                <w:rFonts w:ascii="Times New Roman" w:eastAsia="Times New Roman" w:hAnsi="Times New Roman" w:cs="Times New Roman"/>
                <w:bCs/>
                <w:color w:val="auto"/>
              </w:rPr>
            </w:pPr>
            <w:r w:rsidRPr="005471B2">
              <w:rPr>
                <w:rFonts w:ascii="Times New Roman" w:eastAsia="Times New Roman" w:hAnsi="Times New Roman" w:cs="Times New Roman"/>
                <w:bCs/>
                <w:color w:val="auto"/>
              </w:rPr>
              <w:t>г. Санкт-Петербург</w:t>
            </w:r>
          </w:p>
          <w:p w14:paraId="0B28A4A9" w14:textId="77777777" w:rsidR="00157FFA" w:rsidRPr="005471B2" w:rsidRDefault="00157FFA" w:rsidP="00157FFA">
            <w:pPr>
              <w:widowControl/>
              <w:rPr>
                <w:rFonts w:ascii="Times New Roman" w:eastAsia="Times New Roman" w:hAnsi="Times New Roman" w:cs="Times New Roman"/>
                <w:bCs/>
                <w:color w:val="auto"/>
                <w:lang w:bidi="ar-SA"/>
              </w:rPr>
            </w:pPr>
            <w:r w:rsidRPr="00157FFA">
              <w:rPr>
                <w:rFonts w:ascii="Times New Roman" w:eastAsia="Times New Roman" w:hAnsi="Times New Roman" w:cs="Times New Roman"/>
                <w:bCs/>
                <w:color w:val="auto"/>
              </w:rPr>
              <w:t>БИК</w:t>
            </w:r>
            <w:r w:rsidRPr="005471B2">
              <w:rPr>
                <w:rFonts w:ascii="Times New Roman" w:eastAsia="Times New Roman" w:hAnsi="Times New Roman" w:cs="Times New Roman"/>
                <w:bCs/>
                <w:color w:val="auto"/>
                <w:lang w:bidi="ar-SA"/>
              </w:rPr>
              <w:t>014030106</w:t>
            </w:r>
          </w:p>
          <w:p w14:paraId="3141AF41" w14:textId="7D5308BB" w:rsidR="00157FFA" w:rsidRPr="005471B2" w:rsidRDefault="00157FFA" w:rsidP="00157FFA">
            <w:pPr>
              <w:widowControl/>
              <w:rPr>
                <w:rFonts w:ascii="Times New Roman" w:eastAsia="Times New Roman" w:hAnsi="Times New Roman" w:cs="Times New Roman"/>
                <w:bCs/>
                <w:color w:val="auto"/>
                <w:lang w:bidi="ar-SA"/>
              </w:rPr>
            </w:pPr>
            <w:r w:rsidRPr="00157FFA">
              <w:rPr>
                <w:rFonts w:ascii="Times New Roman" w:eastAsia="Times New Roman" w:hAnsi="Times New Roman" w:cs="Times New Roman"/>
                <w:bCs/>
                <w:color w:val="auto"/>
              </w:rPr>
              <w:t>Тел</w:t>
            </w:r>
            <w:r w:rsidRPr="005471B2">
              <w:rPr>
                <w:rFonts w:ascii="Times New Roman" w:eastAsia="Times New Roman" w:hAnsi="Times New Roman" w:cs="Times New Roman"/>
                <w:bCs/>
                <w:color w:val="auto"/>
                <w:lang w:bidi="ar-SA"/>
              </w:rPr>
              <w:t xml:space="preserve">. (812) </w:t>
            </w:r>
            <w:r w:rsidR="005471B2">
              <w:rPr>
                <w:rFonts w:ascii="Times New Roman" w:eastAsia="Times New Roman" w:hAnsi="Times New Roman" w:cs="Times New Roman"/>
                <w:bCs/>
                <w:color w:val="auto"/>
                <w:lang w:bidi="ar-SA"/>
              </w:rPr>
              <w:t>246-66-75</w:t>
            </w:r>
          </w:p>
          <w:p w14:paraId="3FED0B82" w14:textId="77777777" w:rsidR="00157FFA" w:rsidRPr="00157FFA" w:rsidRDefault="00157FFA" w:rsidP="00157FFA">
            <w:pPr>
              <w:widowControl/>
              <w:rPr>
                <w:rFonts w:ascii="Times New Roman" w:eastAsia="Times New Roman" w:hAnsi="Times New Roman" w:cs="Times New Roman"/>
                <w:bCs/>
                <w:color w:val="auto"/>
                <w:lang w:val="en-US" w:bidi="ar-SA"/>
              </w:rPr>
            </w:pPr>
            <w:r w:rsidRPr="00157FFA">
              <w:rPr>
                <w:rFonts w:ascii="Times New Roman" w:eastAsia="Times New Roman" w:hAnsi="Times New Roman" w:cs="Times New Roman"/>
                <w:bCs/>
                <w:color w:val="auto"/>
                <w:lang w:val="en-US" w:bidi="ar-SA"/>
              </w:rPr>
              <w:t>e-mail: detskiysad12@bk.ru</w:t>
            </w:r>
          </w:p>
          <w:p w14:paraId="03DF4B3A" w14:textId="77777777" w:rsidR="00157FFA" w:rsidRPr="00157FFA" w:rsidRDefault="00157FFA" w:rsidP="00157FFA">
            <w:pPr>
              <w:widowControl/>
              <w:rPr>
                <w:rFonts w:ascii="Times New Roman" w:eastAsia="Times New Roman" w:hAnsi="Times New Roman" w:cs="Times New Roman"/>
                <w:b/>
                <w:bCs/>
                <w:color w:val="auto"/>
                <w:lang w:val="en-US" w:bidi="ar-SA"/>
              </w:rPr>
            </w:pPr>
          </w:p>
          <w:p w14:paraId="2855B11C" w14:textId="77777777" w:rsidR="00157FFA" w:rsidRPr="0028609B" w:rsidRDefault="00157FFA" w:rsidP="00157FFA">
            <w:pPr>
              <w:widowControl/>
              <w:rPr>
                <w:rFonts w:ascii="Times New Roman" w:eastAsia="Times New Roman" w:hAnsi="Times New Roman" w:cs="Times New Roman"/>
                <w:b/>
                <w:bCs/>
                <w:color w:val="auto"/>
                <w:lang w:val="en-US"/>
              </w:rPr>
            </w:pPr>
            <w:r w:rsidRPr="00157FFA">
              <w:rPr>
                <w:rFonts w:ascii="Times New Roman" w:eastAsia="Times New Roman" w:hAnsi="Times New Roman" w:cs="Times New Roman"/>
                <w:b/>
                <w:bCs/>
                <w:color w:val="auto"/>
              </w:rPr>
              <w:t>Заведующий</w:t>
            </w:r>
            <w:r w:rsidRPr="0028609B">
              <w:rPr>
                <w:rFonts w:ascii="Times New Roman" w:eastAsia="Times New Roman" w:hAnsi="Times New Roman" w:cs="Times New Roman"/>
                <w:b/>
                <w:bCs/>
                <w:color w:val="auto"/>
                <w:lang w:val="en-US"/>
              </w:rPr>
              <w:t xml:space="preserve"> </w:t>
            </w:r>
          </w:p>
          <w:p w14:paraId="7A784C1F" w14:textId="77777777"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________________Цветкова З.И.</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1CE0CBEA"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BC53C2">
              <w:rPr>
                <w:rFonts w:ascii="Times New Roman" w:eastAsia="Times New Roman" w:hAnsi="Times New Roman" w:cs="Times New Roman"/>
                <w:color w:val="auto"/>
                <w:lang w:bidi="ar-SA"/>
              </w:rPr>
              <w:t>5</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08720A6F"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BA613A">
        <w:rPr>
          <w:rFonts w:ascii="Times New Roman" w:eastAsia="Times New Roman" w:hAnsi="Times New Roman" w:cs="Times New Roman"/>
          <w:b/>
          <w:color w:val="auto"/>
          <w:lang w:bidi="ar-SA"/>
        </w:rPr>
        <w:t>перчаток</w:t>
      </w:r>
      <w:bookmarkStart w:id="2" w:name="_GoBack"/>
      <w:bookmarkEnd w:id="2"/>
      <w:r w:rsidR="005B3BA9">
        <w:rPr>
          <w:rFonts w:ascii="Times New Roman" w:eastAsia="Times New Roman" w:hAnsi="Times New Roman" w:cs="Times New Roman"/>
          <w:b/>
          <w:color w:val="auto"/>
          <w:lang w:bidi="ar-SA"/>
        </w:rPr>
        <w:t xml:space="preserve"> для нужд</w:t>
      </w:r>
      <w:r w:rsidRPr="00157FFA">
        <w:rPr>
          <w:rFonts w:ascii="Times New Roman" w:eastAsia="Times New Roman" w:hAnsi="Times New Roman" w:cs="Times New Roman"/>
          <w:b/>
          <w:color w:val="auto"/>
          <w:lang w:bidi="ar-SA"/>
        </w:rPr>
        <w:t xml:space="preserve"> ГБДОУ детский сад № 12 комбинированного вида Пушкинского района Санкт-Петербурга</w:t>
      </w:r>
      <w:r w:rsidR="005471B2">
        <w:rPr>
          <w:rFonts w:ascii="Times New Roman" w:eastAsia="Times New Roman" w:hAnsi="Times New Roman" w:cs="Times New Roman"/>
          <w:b/>
          <w:color w:val="auto"/>
          <w:lang w:bidi="ar-SA"/>
        </w:rPr>
        <w:t xml:space="preserve"> в 2026</w:t>
      </w:r>
      <w:r w:rsidR="00BC53C2">
        <w:rPr>
          <w:rFonts w:ascii="Times New Roman" w:eastAsia="Times New Roman" w:hAnsi="Times New Roman" w:cs="Times New Roman"/>
          <w:b/>
          <w:color w:val="auto"/>
          <w:lang w:bidi="ar-SA"/>
        </w:rPr>
        <w:t xml:space="preserve"> году</w:t>
      </w:r>
      <w:r w:rsidRPr="00157FFA">
        <w:rPr>
          <w:rFonts w:ascii="Times New Roman" w:eastAsia="Times New Roman" w:hAnsi="Times New Roman" w:cs="Times New Roman"/>
          <w:b/>
          <w:color w:val="auto"/>
          <w:lang w:bidi="ar-SA"/>
        </w:rPr>
        <w:t>.</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FA67939" w:rsidR="00797428" w:rsidRPr="00157FFA" w:rsidRDefault="0079742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28609B" w:rsidRPr="00797428" w14:paraId="7A54BB68"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27C56260" w14:textId="77777777" w:rsidR="0028609B" w:rsidRPr="00797428" w:rsidRDefault="0028609B" w:rsidP="00797428">
            <w:pPr>
              <w:jc w:val="center"/>
              <w:rPr>
                <w:rFonts w:ascii="Times New Roman" w:hAnsi="Times New Roman" w:cs="Times New Roman"/>
              </w:rPr>
            </w:pP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5A5BBE5C" w14:textId="77777777" w:rsidR="0028609B" w:rsidRPr="00C43610" w:rsidRDefault="0028609B"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0CA2C630" w14:textId="77777777" w:rsidR="0028609B" w:rsidRPr="00C43610" w:rsidRDefault="0028609B"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B99CF17" w14:textId="77777777" w:rsidR="0028609B" w:rsidRPr="0004153B" w:rsidRDefault="0028609B"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A9347" w14:textId="77777777" w:rsidR="0028609B" w:rsidRDefault="0028609B"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48E0D02D" w14:textId="77777777" w:rsidR="0028609B" w:rsidRDefault="0028609B" w:rsidP="00797428">
            <w:pPr>
              <w:jc w:val="center"/>
              <w:rPr>
                <w:rFonts w:ascii="Times New Roman" w:hAnsi="Times New Roman" w:cs="Times New Roman"/>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39F2FD4" w14:textId="77777777" w:rsidR="0028609B" w:rsidRPr="00797428" w:rsidRDefault="0028609B"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CFABDEB" w14:textId="77777777" w:rsidR="0028609B" w:rsidRPr="00797428" w:rsidRDefault="0028609B"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1C36422D"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ГБДОУ детский сад № 12 комбинированного вида Пушкинского района 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Заведующий</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A16BC" w14:textId="77777777" w:rsidR="00FD1223" w:rsidRDefault="00FD1223" w:rsidP="000479EF">
      <w:r>
        <w:separator/>
      </w:r>
    </w:p>
  </w:endnote>
  <w:endnote w:type="continuationSeparator" w:id="0">
    <w:p w14:paraId="724F856B" w14:textId="77777777" w:rsidR="00FD1223" w:rsidRDefault="00FD122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EA46A3" w14:textId="77777777" w:rsidR="00FD1223" w:rsidRDefault="00FD1223" w:rsidP="000479EF">
      <w:r>
        <w:separator/>
      </w:r>
    </w:p>
  </w:footnote>
  <w:footnote w:type="continuationSeparator" w:id="0">
    <w:p w14:paraId="4BE3A66A" w14:textId="77777777" w:rsidR="00FD1223" w:rsidRDefault="00FD122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953A1"/>
    <w:rsid w:val="005A10EC"/>
    <w:rsid w:val="005B3BA9"/>
    <w:rsid w:val="005B603A"/>
    <w:rsid w:val="005C750C"/>
    <w:rsid w:val="005D583B"/>
    <w:rsid w:val="005E5417"/>
    <w:rsid w:val="005F4847"/>
    <w:rsid w:val="00610C9E"/>
    <w:rsid w:val="00617E13"/>
    <w:rsid w:val="0062348A"/>
    <w:rsid w:val="0063537E"/>
    <w:rsid w:val="00645412"/>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C3B42-2BB3-4B88-9C78-512AFD513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3632</Words>
  <Characters>20704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18</cp:revision>
  <cp:lastPrinted>2022-08-30T11:03:00Z</cp:lastPrinted>
  <dcterms:created xsi:type="dcterms:W3CDTF">2023-07-31T09:43:00Z</dcterms:created>
  <dcterms:modified xsi:type="dcterms:W3CDTF">2026-04-27T07:19:00Z</dcterms:modified>
</cp:coreProperties>
</file>