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0B511F">
        <w:rPr>
          <w:b/>
          <w:sz w:val="22"/>
          <w:szCs w:val="22"/>
        </w:rPr>
        <w:t>Контракт №</w:t>
      </w:r>
      <w:bookmarkStart w:id="1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1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3AAEADAA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33518A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722A87D0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5E1882" w:rsidRPr="000B511F">
        <w:rPr>
          <w:sz w:val="22"/>
          <w:szCs w:val="22"/>
        </w:rPr>
        <w:t>поставить</w:t>
      </w:r>
      <w:r w:rsidR="005E1882">
        <w:rPr>
          <w:sz w:val="22"/>
          <w:szCs w:val="22"/>
        </w:rPr>
        <w:t xml:space="preserve"> </w:t>
      </w:r>
      <w:r w:rsidR="00EE19B7" w:rsidRPr="0076767C">
        <w:rPr>
          <w:sz w:val="22"/>
          <w:szCs w:val="22"/>
        </w:rPr>
        <w:t xml:space="preserve">комплектующие </w:t>
      </w:r>
      <w:proofErr w:type="gramStart"/>
      <w:r w:rsidR="00EE19B7" w:rsidRPr="0076767C">
        <w:rPr>
          <w:sz w:val="22"/>
          <w:szCs w:val="22"/>
        </w:rPr>
        <w:t>материалы  для</w:t>
      </w:r>
      <w:proofErr w:type="gramEnd"/>
      <w:r w:rsidR="00EE19B7" w:rsidRPr="0076767C">
        <w:rPr>
          <w:sz w:val="22"/>
          <w:szCs w:val="22"/>
        </w:rPr>
        <w:t xml:space="preserve"> осветительного цеха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2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2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09447119" w:rsidR="004D0FB9" w:rsidRPr="00880099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880099">
        <w:rPr>
          <w:rFonts w:ascii="Ubuntu" w:hAnsi="Ubuntu"/>
          <w:color w:val="333333"/>
          <w:sz w:val="20"/>
          <w:szCs w:val="20"/>
          <w:shd w:val="clear" w:color="auto" w:fill="FFFFFF"/>
        </w:rPr>
        <w:t xml:space="preserve">. </w:t>
      </w:r>
      <w:r w:rsidR="0033518A">
        <w:rPr>
          <w:color w:val="333333"/>
          <w:sz w:val="22"/>
          <w:szCs w:val="22"/>
          <w:shd w:val="clear" w:color="auto" w:fill="FFFFFF"/>
        </w:rPr>
        <w:t>субсидии</w:t>
      </w:r>
      <w:r w:rsidR="00880099" w:rsidRPr="00880099">
        <w:rPr>
          <w:color w:val="333333"/>
          <w:sz w:val="22"/>
          <w:szCs w:val="22"/>
          <w:shd w:val="clear" w:color="auto" w:fill="FFFFFF"/>
        </w:rPr>
        <w:t xml:space="preserve"> на </w:t>
      </w:r>
      <w:proofErr w:type="spellStart"/>
      <w:r w:rsidR="00880099" w:rsidRPr="00880099">
        <w:rPr>
          <w:color w:val="333333"/>
          <w:sz w:val="22"/>
          <w:szCs w:val="22"/>
          <w:shd w:val="clear" w:color="auto" w:fill="FFFFFF"/>
        </w:rPr>
        <w:t>госзадания</w:t>
      </w:r>
      <w:proofErr w:type="spellEnd"/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0A4CCE7E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r w:rsidR="00EE19B7">
        <w:rPr>
          <w:b/>
          <w:sz w:val="22"/>
          <w:szCs w:val="22"/>
        </w:rPr>
        <w:t>5</w:t>
      </w:r>
      <w:r w:rsidR="006B5C50">
        <w:rPr>
          <w:b/>
          <w:sz w:val="22"/>
          <w:szCs w:val="22"/>
        </w:rPr>
        <w:t xml:space="preserve"> календарных дней</w:t>
      </w:r>
      <w:r w:rsidR="00861D1D">
        <w:rPr>
          <w:b/>
          <w:sz w:val="22"/>
          <w:szCs w:val="22"/>
        </w:rPr>
        <w:t xml:space="preserve">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3" w:name="P71"/>
      <w:bookmarkEnd w:id="3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07172B68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EE19B7">
        <w:rPr>
          <w:sz w:val="22"/>
          <w:szCs w:val="22"/>
        </w:rPr>
        <w:t>комплектующих</w:t>
      </w:r>
      <w:proofErr w:type="gramEnd"/>
      <w:r w:rsidR="00EE19B7">
        <w:rPr>
          <w:sz w:val="22"/>
          <w:szCs w:val="22"/>
        </w:rPr>
        <w:t xml:space="preserve"> материалов</w:t>
      </w:r>
      <w:r w:rsidR="00EE19B7" w:rsidRPr="0076767C">
        <w:rPr>
          <w:sz w:val="22"/>
          <w:szCs w:val="22"/>
        </w:rPr>
        <w:t xml:space="preserve">  для осветительного цеха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EE19B7" w:rsidRPr="0076767C" w14:paraId="37DD322C" w14:textId="77777777" w:rsidTr="00126187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B7811" w14:textId="77777777" w:rsidR="00EE19B7" w:rsidRPr="0076767C" w:rsidRDefault="00EE19B7" w:rsidP="00126187">
            <w:pPr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A279A" w14:textId="77777777" w:rsidR="00EE19B7" w:rsidRPr="0076767C" w:rsidRDefault="00EE19B7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E0981" w14:textId="77777777" w:rsidR="00EE19B7" w:rsidRPr="0076767C" w:rsidRDefault="00EE19B7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Описание объекта закупки</w:t>
            </w:r>
          </w:p>
          <w:p w14:paraId="2EAF4313" w14:textId="77777777" w:rsidR="00EE19B7" w:rsidRPr="0076767C" w:rsidRDefault="00EE19B7" w:rsidP="00126187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D05FF" w14:textId="77777777" w:rsidR="00EE19B7" w:rsidRPr="0076767C" w:rsidRDefault="00EE19B7" w:rsidP="00126187">
            <w:pPr>
              <w:ind w:left="29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 xml:space="preserve">Единица </w:t>
            </w:r>
          </w:p>
          <w:p w14:paraId="4CCBD629" w14:textId="77777777" w:rsidR="00EE19B7" w:rsidRPr="0076767C" w:rsidRDefault="00EE19B7" w:rsidP="00126187">
            <w:pPr>
              <w:ind w:left="29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CA85" w14:textId="77777777" w:rsidR="00EE19B7" w:rsidRPr="0076767C" w:rsidRDefault="00EE19B7" w:rsidP="00126187">
            <w:pPr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Кол-во</w:t>
            </w:r>
          </w:p>
        </w:tc>
      </w:tr>
      <w:tr w:rsidR="00EE19B7" w:rsidRPr="0076767C" w14:paraId="0B20F6AF" w14:textId="77777777" w:rsidTr="00126187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A45E" w14:textId="77777777" w:rsidR="00EE19B7" w:rsidRPr="0076767C" w:rsidRDefault="00EE19B7" w:rsidP="00126187">
            <w:pPr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07095" w14:textId="77777777" w:rsidR="00EE19B7" w:rsidRPr="0076767C" w:rsidRDefault="00EE19B7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BD414" w14:textId="77777777" w:rsidR="00EE19B7" w:rsidRPr="0076767C" w:rsidRDefault="00EE19B7" w:rsidP="00126187">
            <w:pPr>
              <w:ind w:left="34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3D5D7" w14:textId="77777777" w:rsidR="00EE19B7" w:rsidRPr="0076767C" w:rsidRDefault="00EE19B7" w:rsidP="00126187">
            <w:pPr>
              <w:ind w:left="29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5307" w14:textId="77777777" w:rsidR="00EE19B7" w:rsidRPr="0076767C" w:rsidRDefault="00EE19B7" w:rsidP="00126187">
            <w:pPr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5</w:t>
            </w:r>
          </w:p>
        </w:tc>
      </w:tr>
      <w:tr w:rsidR="00EE19B7" w:rsidRPr="0076767C" w14:paraId="1CD775A2" w14:textId="77777777" w:rsidTr="00126187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A44176" w14:textId="77777777" w:rsidR="00EE19B7" w:rsidRPr="0076767C" w:rsidRDefault="00EE19B7" w:rsidP="00126187">
            <w:pPr>
              <w:ind w:right="-57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A7013F2" w14:textId="77777777" w:rsidR="00EE19B7" w:rsidRDefault="00EE19B7" w:rsidP="00126187">
            <w:pPr>
              <w:pStyle w:val="af1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Ак</w:t>
            </w:r>
            <w:r>
              <w:rPr>
                <w:sz w:val="22"/>
                <w:szCs w:val="22"/>
              </w:rPr>
              <w:t xml:space="preserve">кумулятор свинцово-кислотный </w:t>
            </w:r>
            <w:r w:rsidRPr="0076767C">
              <w:rPr>
                <w:sz w:val="22"/>
                <w:szCs w:val="22"/>
              </w:rPr>
              <w:t xml:space="preserve"> </w:t>
            </w:r>
          </w:p>
          <w:p w14:paraId="18BA2114" w14:textId="77777777" w:rsidR="00EE19B7" w:rsidRPr="0076767C" w:rsidRDefault="00EE19B7" w:rsidP="00126187">
            <w:pPr>
              <w:pStyle w:val="af1"/>
              <w:rPr>
                <w:sz w:val="22"/>
                <w:szCs w:val="22"/>
              </w:rPr>
            </w:pPr>
            <w:r w:rsidRPr="00706EBC">
              <w:rPr>
                <w:sz w:val="22"/>
                <w:szCs w:val="22"/>
              </w:rPr>
              <w:t>27.20.22.000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93C0E7" w14:textId="77777777" w:rsidR="00EE19B7" w:rsidRPr="009D6744" w:rsidRDefault="00EE19B7" w:rsidP="00126187">
            <w:pPr>
              <w:rPr>
                <w:i/>
                <w:sz w:val="22"/>
                <w:szCs w:val="22"/>
                <w:lang w:val="en-US"/>
              </w:rPr>
            </w:pPr>
            <w:r w:rsidRPr="009D6744">
              <w:rPr>
                <w:sz w:val="22"/>
                <w:szCs w:val="22"/>
                <w:lang w:val="en-US"/>
              </w:rPr>
              <w:t xml:space="preserve">Ah 12V LA-1270 security </w:t>
            </w:r>
            <w:proofErr w:type="spellStart"/>
            <w:r w:rsidRPr="009D6744">
              <w:rPr>
                <w:sz w:val="22"/>
                <w:szCs w:val="22"/>
                <w:lang w:val="en-US"/>
              </w:rPr>
              <w:t>GoPower</w:t>
            </w:r>
            <w:proofErr w:type="spellEnd"/>
            <w:r w:rsidRPr="009D674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9D674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</w:p>
          <w:p w14:paraId="3A5C2015" w14:textId="77777777" w:rsidR="00EE19B7" w:rsidRPr="00EE19B7" w:rsidRDefault="00EE19B7" w:rsidP="00126187">
            <w:pPr>
              <w:rPr>
                <w:i/>
                <w:sz w:val="22"/>
                <w:szCs w:val="22"/>
                <w:lang w:val="en-US"/>
              </w:rPr>
            </w:pPr>
          </w:p>
          <w:p w14:paraId="7B478803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Тип: Закрытая</w:t>
            </w:r>
          </w:p>
          <w:p w14:paraId="0239D8C0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Конструктив батареи: Внутренний сменный модуль</w:t>
            </w:r>
          </w:p>
          <w:p w14:paraId="003CE265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Напряжение: </w:t>
            </w:r>
            <w:r w:rsidRPr="00706EBC">
              <w:rPr>
                <w:i/>
                <w:sz w:val="22"/>
                <w:szCs w:val="22"/>
              </w:rPr>
              <w:t>12 В</w:t>
            </w:r>
          </w:p>
          <w:p w14:paraId="3AC5E95A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Емкость</w:t>
            </w:r>
            <w:proofErr w:type="gramStart"/>
            <w:r w:rsidRPr="00706EBC">
              <w:rPr>
                <w:i/>
                <w:sz w:val="22"/>
                <w:szCs w:val="22"/>
              </w:rPr>
              <w:t>: &gt;</w:t>
            </w:r>
            <w:proofErr w:type="gramEnd"/>
            <w:r w:rsidRPr="00706EBC">
              <w:rPr>
                <w:i/>
                <w:sz w:val="22"/>
                <w:szCs w:val="22"/>
              </w:rPr>
              <w:t xml:space="preserve"> 6 и ≤ 7; </w:t>
            </w:r>
          </w:p>
          <w:p w14:paraId="5595F60F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proofErr w:type="gramStart"/>
            <w:r w:rsidRPr="00706EBC">
              <w:rPr>
                <w:i/>
                <w:sz w:val="22"/>
                <w:szCs w:val="22"/>
              </w:rPr>
              <w:t>Клеммы:;</w:t>
            </w:r>
            <w:proofErr w:type="gramEnd"/>
            <w:r w:rsidRPr="00706EBC">
              <w:rPr>
                <w:i/>
                <w:sz w:val="22"/>
                <w:szCs w:val="22"/>
              </w:rPr>
              <w:t xml:space="preserve"> F2; </w:t>
            </w:r>
          </w:p>
          <w:p w14:paraId="750D7B42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Количество батарейных модулей: 1 ШТ</w:t>
            </w:r>
          </w:p>
          <w:p w14:paraId="213E7CB4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Вес, КГ: ≥ 0,8 и ≤ 2,5</w:t>
            </w:r>
          </w:p>
          <w:p w14:paraId="7542C441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Возможность использования в ИБП: Да</w:t>
            </w:r>
          </w:p>
          <w:p w14:paraId="1D6FDAAA" w14:textId="77777777" w:rsidR="00EE19B7" w:rsidRPr="00706EBC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Совместимость: В соответствии с требованием заказчика</w:t>
            </w:r>
          </w:p>
          <w:p w14:paraId="672478B5" w14:textId="77777777" w:rsidR="00EE19B7" w:rsidRDefault="00EE19B7" w:rsidP="00126187">
            <w:pPr>
              <w:rPr>
                <w:i/>
                <w:sz w:val="22"/>
                <w:szCs w:val="22"/>
              </w:rPr>
            </w:pPr>
            <w:r w:rsidRPr="00706EBC">
              <w:rPr>
                <w:i/>
                <w:sz w:val="22"/>
                <w:szCs w:val="22"/>
              </w:rPr>
              <w:t>Соответствие нормативно-технической документации: ТУ производителя</w:t>
            </w:r>
          </w:p>
          <w:p w14:paraId="7D37A67F" w14:textId="77777777" w:rsidR="00EE19B7" w:rsidRDefault="00EE19B7" w:rsidP="00126187">
            <w:pPr>
              <w:rPr>
                <w:i/>
                <w:sz w:val="22"/>
                <w:szCs w:val="22"/>
              </w:rPr>
            </w:pPr>
          </w:p>
          <w:p w14:paraId="5AFB41CF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187CC9" w14:textId="77777777" w:rsidR="00EE19B7" w:rsidRPr="0076767C" w:rsidRDefault="00EE19B7" w:rsidP="00126187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76767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781C02" w14:textId="77777777" w:rsidR="00EE19B7" w:rsidRPr="0076767C" w:rsidRDefault="00EE19B7" w:rsidP="00126187">
            <w:pPr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2</w:t>
            </w:r>
          </w:p>
        </w:tc>
      </w:tr>
      <w:tr w:rsidR="00EE19B7" w:rsidRPr="0076767C" w14:paraId="2EFA30ED" w14:textId="77777777" w:rsidTr="00126187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0C899D4" w14:textId="77777777" w:rsidR="00EE19B7" w:rsidRPr="0076767C" w:rsidRDefault="00EE19B7" w:rsidP="00126187">
            <w:pPr>
              <w:ind w:right="-57"/>
              <w:jc w:val="center"/>
              <w:rPr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AC2028C" w14:textId="77777777" w:rsidR="00EE19B7" w:rsidRDefault="00EE19B7" w:rsidP="00126187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Светодиодная лента</w:t>
            </w:r>
          </w:p>
          <w:p w14:paraId="7FE8BF53" w14:textId="77777777" w:rsidR="00EE19B7" w:rsidRPr="00EE19B7" w:rsidRDefault="00EE19B7" w:rsidP="00EE19B7">
            <w:pPr>
              <w:rPr>
                <w:sz w:val="20"/>
                <w:szCs w:val="20"/>
              </w:rPr>
            </w:pPr>
            <w:r w:rsidRPr="00EE19B7">
              <w:rPr>
                <w:sz w:val="20"/>
                <w:szCs w:val="20"/>
              </w:rPr>
              <w:t>26.11.22.216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00C6C5" w14:textId="77777777" w:rsidR="00EE19B7" w:rsidRDefault="00EE19B7" w:rsidP="00126187">
            <w:pPr>
              <w:rPr>
                <w:sz w:val="22"/>
                <w:szCs w:val="22"/>
                <w:lang w:val="en-US"/>
              </w:rPr>
            </w:pPr>
            <w:r w:rsidRPr="009D6744">
              <w:rPr>
                <w:sz w:val="22"/>
                <w:szCs w:val="22"/>
                <w:lang w:val="en-US"/>
              </w:rPr>
              <w:t>RGBW 24V 19.2W/m RT-B60 RGBW-4-in-1</w:t>
            </w:r>
          </w:p>
          <w:p w14:paraId="7BD63187" w14:textId="77777777" w:rsidR="00EE19B7" w:rsidRPr="009D6744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sz w:val="22"/>
                <w:szCs w:val="22"/>
              </w:rPr>
              <w:t>(5060, 300 LED) 019096(2) LUX</w:t>
            </w:r>
          </w:p>
          <w:p w14:paraId="6337108F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Потребляемая мощность, Вт/м</w:t>
            </w:r>
            <w:r w:rsidRPr="0076767C">
              <w:rPr>
                <w:i/>
                <w:sz w:val="22"/>
                <w:szCs w:val="22"/>
              </w:rPr>
              <w:tab/>
              <w:t>19.2</w:t>
            </w:r>
          </w:p>
          <w:p w14:paraId="52833C5A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Производитель</w:t>
            </w:r>
            <w:r w:rsidRPr="0076767C">
              <w:rPr>
                <w:i/>
                <w:sz w:val="22"/>
                <w:szCs w:val="22"/>
              </w:rPr>
              <w:tab/>
            </w:r>
            <w:proofErr w:type="spellStart"/>
            <w:r w:rsidRPr="0076767C">
              <w:rPr>
                <w:i/>
                <w:sz w:val="22"/>
                <w:szCs w:val="22"/>
              </w:rPr>
              <w:t>Arlight</w:t>
            </w:r>
            <w:proofErr w:type="spellEnd"/>
            <w:r>
              <w:rPr>
                <w:i/>
                <w:sz w:val="22"/>
                <w:szCs w:val="22"/>
              </w:rPr>
              <w:t xml:space="preserve">   </w:t>
            </w:r>
            <w:r w:rsidRPr="0076767C">
              <w:rPr>
                <w:i/>
                <w:sz w:val="22"/>
                <w:szCs w:val="22"/>
              </w:rPr>
              <w:t>Артикул</w:t>
            </w:r>
            <w:r w:rsidRPr="0076767C">
              <w:rPr>
                <w:i/>
                <w:sz w:val="22"/>
                <w:szCs w:val="22"/>
              </w:rPr>
              <w:tab/>
              <w:t>128214</w:t>
            </w:r>
          </w:p>
          <w:p w14:paraId="0FAF32F2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или эквивалент</w:t>
            </w:r>
          </w:p>
          <w:p w14:paraId="4F42371E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Длина, мм</w:t>
            </w:r>
            <w:r w:rsidRPr="0076767C">
              <w:rPr>
                <w:i/>
                <w:sz w:val="22"/>
                <w:szCs w:val="22"/>
              </w:rPr>
              <w:tab/>
              <w:t>5000</w:t>
            </w:r>
          </w:p>
          <w:p w14:paraId="3A49657F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Высота, мм</w:t>
            </w:r>
            <w:r w:rsidRPr="0076767C">
              <w:rPr>
                <w:i/>
                <w:sz w:val="22"/>
                <w:szCs w:val="22"/>
              </w:rPr>
              <w:tab/>
              <w:t>2,3</w:t>
            </w:r>
          </w:p>
          <w:p w14:paraId="2CC78CAF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Степень защиты, IP</w:t>
            </w:r>
            <w:r w:rsidRPr="0076767C">
              <w:rPr>
                <w:i/>
                <w:sz w:val="22"/>
                <w:szCs w:val="22"/>
              </w:rPr>
              <w:tab/>
              <w:t>33</w:t>
            </w:r>
          </w:p>
          <w:p w14:paraId="7E6CDD5A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Цвет свечения</w:t>
            </w:r>
            <w:r w:rsidRPr="0076767C">
              <w:rPr>
                <w:i/>
                <w:sz w:val="22"/>
                <w:szCs w:val="22"/>
              </w:rPr>
              <w:tab/>
              <w:t>RGB \ Белый</w:t>
            </w:r>
          </w:p>
          <w:p w14:paraId="3174C659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Цветовая температура, К</w:t>
            </w:r>
            <w:r w:rsidRPr="0076767C">
              <w:rPr>
                <w:i/>
                <w:sz w:val="22"/>
                <w:szCs w:val="22"/>
              </w:rPr>
              <w:tab/>
              <w:t>6000</w:t>
            </w:r>
          </w:p>
          <w:p w14:paraId="67EA1986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Угол свечения, град.</w:t>
            </w:r>
            <w:r w:rsidRPr="0076767C">
              <w:rPr>
                <w:i/>
                <w:sz w:val="22"/>
                <w:szCs w:val="22"/>
              </w:rPr>
              <w:tab/>
              <w:t>120</w:t>
            </w:r>
          </w:p>
          <w:p w14:paraId="1AE217AD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Размер светодиода</w:t>
            </w:r>
            <w:r w:rsidRPr="0076767C">
              <w:rPr>
                <w:i/>
                <w:sz w:val="22"/>
                <w:szCs w:val="22"/>
              </w:rPr>
              <w:tab/>
              <w:t>5060</w:t>
            </w:r>
          </w:p>
          <w:p w14:paraId="6EB31432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lastRenderedPageBreak/>
              <w:t>Световой поток, Лм</w:t>
            </w:r>
            <w:r w:rsidRPr="0076767C">
              <w:rPr>
                <w:i/>
                <w:sz w:val="22"/>
                <w:szCs w:val="22"/>
              </w:rPr>
              <w:tab/>
              <w:t>2400</w:t>
            </w:r>
          </w:p>
          <w:p w14:paraId="671AC5E3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 xml:space="preserve">Плотность светодиодов, </w:t>
            </w:r>
            <w:proofErr w:type="spellStart"/>
            <w:r w:rsidRPr="0076767C">
              <w:rPr>
                <w:i/>
                <w:sz w:val="22"/>
                <w:szCs w:val="22"/>
              </w:rPr>
              <w:t>шт</w:t>
            </w:r>
            <w:proofErr w:type="spellEnd"/>
            <w:r w:rsidRPr="0076767C">
              <w:rPr>
                <w:i/>
                <w:sz w:val="22"/>
                <w:szCs w:val="22"/>
              </w:rPr>
              <w:t>/м</w:t>
            </w:r>
            <w:r w:rsidRPr="0076767C">
              <w:rPr>
                <w:i/>
                <w:sz w:val="22"/>
                <w:szCs w:val="22"/>
              </w:rPr>
              <w:tab/>
              <w:t>60</w:t>
            </w:r>
          </w:p>
          <w:p w14:paraId="09267BE5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Управление</w:t>
            </w:r>
            <w:r w:rsidRPr="0076767C">
              <w:rPr>
                <w:i/>
                <w:sz w:val="22"/>
                <w:szCs w:val="22"/>
              </w:rPr>
              <w:tab/>
              <w:t>RGB</w:t>
            </w:r>
          </w:p>
          <w:p w14:paraId="246BBF48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Тип ленты</w:t>
            </w:r>
            <w:r w:rsidRPr="0076767C">
              <w:rPr>
                <w:i/>
                <w:sz w:val="22"/>
                <w:szCs w:val="22"/>
              </w:rPr>
              <w:tab/>
              <w:t>открытая прямого свечения</w:t>
            </w:r>
          </w:p>
          <w:p w14:paraId="549604BF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Цвет</w:t>
            </w:r>
            <w:r w:rsidRPr="0076767C">
              <w:rPr>
                <w:i/>
                <w:sz w:val="22"/>
                <w:szCs w:val="22"/>
              </w:rPr>
              <w:tab/>
            </w:r>
            <w:proofErr w:type="spellStart"/>
            <w:r w:rsidRPr="0076767C">
              <w:rPr>
                <w:i/>
                <w:sz w:val="22"/>
                <w:szCs w:val="22"/>
              </w:rPr>
              <w:t>rgb</w:t>
            </w:r>
            <w:proofErr w:type="spellEnd"/>
            <w:r w:rsidRPr="0076767C">
              <w:rPr>
                <w:i/>
                <w:sz w:val="22"/>
                <w:szCs w:val="22"/>
              </w:rPr>
              <w:t>/w</w:t>
            </w:r>
          </w:p>
          <w:p w14:paraId="1A40FA31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Потребляемая мощность, Вт</w:t>
            </w:r>
            <w:r w:rsidRPr="0076767C">
              <w:rPr>
                <w:i/>
                <w:sz w:val="22"/>
                <w:szCs w:val="22"/>
              </w:rPr>
              <w:tab/>
              <w:t>96</w:t>
            </w:r>
          </w:p>
          <w:p w14:paraId="49CAE55E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Напряжение питания, В</w:t>
            </w:r>
            <w:r w:rsidRPr="0076767C">
              <w:rPr>
                <w:i/>
                <w:sz w:val="22"/>
                <w:szCs w:val="22"/>
              </w:rPr>
              <w:tab/>
              <w:t>24</w:t>
            </w:r>
          </w:p>
          <w:p w14:paraId="07CE3080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Тип товара</w:t>
            </w:r>
            <w:r w:rsidRPr="0076767C">
              <w:rPr>
                <w:i/>
                <w:sz w:val="22"/>
                <w:szCs w:val="22"/>
              </w:rPr>
              <w:tab/>
              <w:t>Лента</w:t>
            </w:r>
          </w:p>
          <w:p w14:paraId="0C2760D1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Минимальный отрезок, мм</w:t>
            </w:r>
            <w:r w:rsidRPr="0076767C">
              <w:rPr>
                <w:i/>
                <w:sz w:val="22"/>
                <w:szCs w:val="22"/>
              </w:rPr>
              <w:tab/>
              <w:t>100</w:t>
            </w:r>
          </w:p>
          <w:p w14:paraId="5DB9DBE2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Комплектность</w:t>
            </w:r>
            <w:r w:rsidRPr="0076767C">
              <w:rPr>
                <w:i/>
                <w:sz w:val="22"/>
                <w:szCs w:val="22"/>
              </w:rPr>
              <w:tab/>
              <w:t>5</w:t>
            </w:r>
          </w:p>
          <w:p w14:paraId="3E356284" w14:textId="77777777" w:rsidR="00EE19B7" w:rsidRPr="0076767C" w:rsidRDefault="00EE19B7" w:rsidP="00126187">
            <w:pPr>
              <w:rPr>
                <w:i/>
                <w:sz w:val="22"/>
                <w:szCs w:val="22"/>
              </w:rPr>
            </w:pPr>
            <w:r w:rsidRPr="0076767C">
              <w:rPr>
                <w:i/>
                <w:sz w:val="22"/>
                <w:szCs w:val="22"/>
              </w:rPr>
              <w:t>Потребляемая мощность, Вт/м</w:t>
            </w:r>
            <w:r w:rsidRPr="0076767C">
              <w:rPr>
                <w:i/>
                <w:sz w:val="22"/>
                <w:szCs w:val="22"/>
              </w:rPr>
              <w:tab/>
              <w:t>19,2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112DA2" w14:textId="77777777" w:rsidR="00EE19B7" w:rsidRPr="0076767C" w:rsidRDefault="00EE19B7" w:rsidP="00126187">
            <w:pPr>
              <w:ind w:left="-567"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1064DD" w14:textId="77777777" w:rsidR="00EE19B7" w:rsidRPr="0076767C" w:rsidRDefault="00EE19B7" w:rsidP="00126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279AC351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100ABC">
        <w:rPr>
          <w:b/>
          <w:bCs/>
          <w:sz w:val="22"/>
          <w:szCs w:val="22"/>
        </w:rPr>
        <w:t xml:space="preserve"> </w:t>
      </w:r>
      <w:r w:rsidR="00EE19B7">
        <w:rPr>
          <w:b/>
          <w:sz w:val="22"/>
          <w:szCs w:val="22"/>
        </w:rPr>
        <w:t>5</w:t>
      </w:r>
      <w:r w:rsidR="006B5C50">
        <w:rPr>
          <w:b/>
          <w:sz w:val="22"/>
          <w:szCs w:val="22"/>
        </w:rPr>
        <w:t xml:space="preserve"> календарных дней</w:t>
      </w:r>
      <w:r w:rsidR="00AE61BB" w:rsidRPr="00C81F5F">
        <w:t xml:space="preserve"> с даты заключения контракта</w:t>
      </w:r>
    </w:p>
    <w:p w14:paraId="32022ED7" w14:textId="56AE010E" w:rsidR="007C607F" w:rsidRPr="00D00B2A" w:rsidRDefault="007C607F" w:rsidP="00665AAD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35105E">
        <w:rPr>
          <w:sz w:val="22"/>
          <w:szCs w:val="22"/>
        </w:rPr>
        <w:t>Заведующий складом Старцева Валентина</w:t>
      </w:r>
    </w:p>
    <w:p w14:paraId="18CBB1B2" w14:textId="3453C391" w:rsidR="007C607F" w:rsidRPr="00D00B2A" w:rsidRDefault="007C607F" w:rsidP="007C607F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 w:rsidR="0035105E">
        <w:rPr>
          <w:b w:val="0"/>
          <w:i w:val="0"/>
        </w:rPr>
        <w:t xml:space="preserve">9214228336; 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5663B3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10F1B638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35105E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DFCACB4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35105E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9330B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2E63BB"/>
    <w:rsid w:val="003015B7"/>
    <w:rsid w:val="0030337D"/>
    <w:rsid w:val="0031380F"/>
    <w:rsid w:val="00325A4A"/>
    <w:rsid w:val="00326477"/>
    <w:rsid w:val="0033518A"/>
    <w:rsid w:val="00336084"/>
    <w:rsid w:val="003400E5"/>
    <w:rsid w:val="0035105E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35A3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3C7E"/>
    <w:rsid w:val="005D5DFA"/>
    <w:rsid w:val="005E1882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B5C50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64F70"/>
    <w:rsid w:val="00792E0D"/>
    <w:rsid w:val="007B1BDF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0099"/>
    <w:rsid w:val="008815FE"/>
    <w:rsid w:val="008C055F"/>
    <w:rsid w:val="008C2BC9"/>
    <w:rsid w:val="008E5ED1"/>
    <w:rsid w:val="00900163"/>
    <w:rsid w:val="00901899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9F214F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181B"/>
    <w:rsid w:val="00B152C2"/>
    <w:rsid w:val="00B37CF3"/>
    <w:rsid w:val="00B67B5D"/>
    <w:rsid w:val="00B97DD9"/>
    <w:rsid w:val="00BC04DF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E19B7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71FAA551-D212-45DB-8BDC-59FFC890D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4151</Words>
  <Characters>23662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snab</cp:lastModifiedBy>
  <cp:revision>2</cp:revision>
  <dcterms:created xsi:type="dcterms:W3CDTF">2026-04-27T10:58:00Z</dcterms:created>
  <dcterms:modified xsi:type="dcterms:W3CDTF">2026-04-27T10:58:00Z</dcterms:modified>
</cp:coreProperties>
</file>