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E03" w:rsidRPr="00EC7EFE" w:rsidRDefault="00D22E03" w:rsidP="00D22E03">
      <w:pPr>
        <w:autoSpaceDE w:val="0"/>
        <w:autoSpaceDN w:val="0"/>
        <w:adjustRightInd w:val="0"/>
        <w:jc w:val="center"/>
        <w:rPr>
          <w:b/>
        </w:rPr>
      </w:pPr>
      <w:r w:rsidRPr="00EC7EFE">
        <w:rPr>
          <w:b/>
        </w:rPr>
        <w:t>УТВЕРЖДАЮ</w:t>
      </w:r>
    </w:p>
    <w:p w:rsidR="00D22E03" w:rsidRPr="00424FB1" w:rsidRDefault="00D22E03" w:rsidP="00D22E03">
      <w:pPr>
        <w:snapToGrid w:val="0"/>
        <w:ind w:left="6379"/>
        <w:rPr>
          <w:rFonts w:eastAsia="Courier New"/>
          <w:i/>
          <w:lang w:bidi="ru-RU"/>
        </w:rPr>
      </w:pPr>
      <w:r>
        <w:rPr>
          <w:rFonts w:eastAsia="Courier New"/>
          <w:i/>
          <w:lang w:bidi="ru-RU"/>
        </w:rPr>
        <w:t xml:space="preserve"> Г</w:t>
      </w:r>
      <w:r w:rsidRPr="00424FB1">
        <w:rPr>
          <w:rFonts w:eastAsia="Courier New"/>
          <w:i/>
          <w:lang w:bidi="ru-RU"/>
        </w:rPr>
        <w:t>лавн</w:t>
      </w:r>
      <w:r>
        <w:rPr>
          <w:rFonts w:eastAsia="Courier New"/>
          <w:i/>
          <w:lang w:bidi="ru-RU"/>
        </w:rPr>
        <w:t>ый</w:t>
      </w:r>
      <w:r w:rsidRPr="00424FB1">
        <w:rPr>
          <w:rFonts w:eastAsia="Courier New"/>
          <w:i/>
          <w:lang w:bidi="ru-RU"/>
        </w:rPr>
        <w:t xml:space="preserve"> врач</w:t>
      </w:r>
    </w:p>
    <w:p w:rsidR="00D22E03" w:rsidRPr="00424FB1" w:rsidRDefault="00D22E03" w:rsidP="00D22E03">
      <w:pPr>
        <w:tabs>
          <w:tab w:val="left" w:pos="916"/>
          <w:tab w:val="left" w:pos="1832"/>
          <w:tab w:val="left" w:pos="2748"/>
          <w:tab w:val="left" w:pos="3664"/>
          <w:tab w:val="left" w:pos="4580"/>
          <w:tab w:val="left" w:pos="5422"/>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lang w:bidi="ru-RU"/>
        </w:rPr>
      </w:pPr>
      <w:r w:rsidRPr="00424FB1">
        <w:rPr>
          <w:rFonts w:eastAsia="Courier New"/>
          <w:i/>
          <w:lang w:bidi="ru-RU"/>
        </w:rPr>
        <w:t xml:space="preserve">СПб ГБУЗ "Детский </w:t>
      </w:r>
      <w:proofErr w:type="spellStart"/>
      <w:r w:rsidRPr="00424FB1">
        <w:rPr>
          <w:rFonts w:eastAsia="Courier New"/>
          <w:i/>
          <w:lang w:bidi="ru-RU"/>
        </w:rPr>
        <w:t>городскоймногопрофильный</w:t>
      </w:r>
      <w:proofErr w:type="spellEnd"/>
      <w:r w:rsidRPr="00424FB1">
        <w:rPr>
          <w:rFonts w:eastAsia="Courier New"/>
          <w:i/>
          <w:lang w:bidi="ru-RU"/>
        </w:rPr>
        <w:t xml:space="preserve"> клинический специализированный центр </w:t>
      </w:r>
      <w:proofErr w:type="spellStart"/>
      <w:r w:rsidRPr="00424FB1">
        <w:rPr>
          <w:rFonts w:eastAsia="Courier New"/>
          <w:i/>
          <w:lang w:bidi="ru-RU"/>
        </w:rPr>
        <w:t>высокихмедицинских</w:t>
      </w:r>
      <w:proofErr w:type="spellEnd"/>
      <w:r w:rsidRPr="00424FB1">
        <w:rPr>
          <w:rFonts w:eastAsia="Courier New"/>
          <w:i/>
          <w:lang w:bidi="ru-RU"/>
        </w:rPr>
        <w:t xml:space="preserve"> технологий"</w:t>
      </w:r>
    </w:p>
    <w:p w:rsidR="00D22E03" w:rsidRPr="00424FB1" w:rsidRDefault="00D22E03" w:rsidP="00D22E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lang w:bidi="ru-RU"/>
        </w:rPr>
      </w:pPr>
      <w:r>
        <w:rPr>
          <w:rFonts w:eastAsia="Courier New"/>
          <w:i/>
          <w:lang w:bidi="ru-RU"/>
        </w:rPr>
        <w:t>_</w:t>
      </w:r>
      <w:r w:rsidRPr="00424FB1">
        <w:rPr>
          <w:rFonts w:eastAsia="Courier New"/>
          <w:i/>
          <w:lang w:bidi="ru-RU"/>
        </w:rPr>
        <w:t xml:space="preserve">___________ </w:t>
      </w:r>
      <w:proofErr w:type="spellStart"/>
      <w:r>
        <w:rPr>
          <w:rFonts w:eastAsia="Courier New"/>
          <w:i/>
          <w:lang w:bidi="ru-RU"/>
        </w:rPr>
        <w:t>Гостимский</w:t>
      </w:r>
      <w:proofErr w:type="spellEnd"/>
      <w:r>
        <w:rPr>
          <w:rFonts w:eastAsia="Courier New"/>
          <w:i/>
          <w:lang w:bidi="ru-RU"/>
        </w:rPr>
        <w:t xml:space="preserve"> А.В.</w:t>
      </w:r>
    </w:p>
    <w:p w:rsidR="00D22E03" w:rsidRDefault="00D22E03" w:rsidP="00D22E03">
      <w:pPr>
        <w:autoSpaceDE w:val="0"/>
        <w:autoSpaceDN w:val="0"/>
        <w:adjustRightInd w:val="0"/>
        <w:ind w:left="6379"/>
        <w:rPr>
          <w:rFonts w:eastAsia="Courier New"/>
          <w:lang w:bidi="ru-RU"/>
        </w:rPr>
      </w:pPr>
      <w:r w:rsidRPr="00820078">
        <w:rPr>
          <w:rFonts w:eastAsia="Courier New"/>
          <w:lang w:bidi="ru-RU"/>
        </w:rPr>
        <w:t>«___»_________________202</w:t>
      </w:r>
      <w:r w:rsidR="0000192C">
        <w:rPr>
          <w:rFonts w:eastAsia="Courier New"/>
          <w:lang w:bidi="ru-RU"/>
        </w:rPr>
        <w:t>6</w:t>
      </w:r>
      <w:r w:rsidRPr="00820078">
        <w:rPr>
          <w:rFonts w:eastAsia="Courier New"/>
          <w:lang w:bidi="ru-RU"/>
        </w:rPr>
        <w:t xml:space="preserve"> г</w:t>
      </w:r>
    </w:p>
    <w:p w:rsidR="00615856" w:rsidRPr="003402B8" w:rsidRDefault="00615856" w:rsidP="00615856">
      <w:pPr>
        <w:autoSpaceDE w:val="0"/>
        <w:autoSpaceDN w:val="0"/>
        <w:adjustRightInd w:val="0"/>
        <w:jc w:val="center"/>
        <w:rPr>
          <w:b/>
        </w:rPr>
      </w:pPr>
    </w:p>
    <w:p w:rsidR="00694945" w:rsidRPr="003402B8" w:rsidRDefault="00694945" w:rsidP="00236DBB">
      <w:pPr>
        <w:pStyle w:val="1f3"/>
        <w:keepNext w:val="0"/>
        <w:spacing w:line="276" w:lineRule="auto"/>
        <w:ind w:left="360"/>
        <w:rPr>
          <w:sz w:val="22"/>
          <w:szCs w:val="22"/>
        </w:rPr>
      </w:pPr>
      <w:bookmarkStart w:id="0" w:name="_Ref29909854"/>
      <w:bookmarkStart w:id="1" w:name="_Toc165887577"/>
      <w:r w:rsidRPr="003402B8">
        <w:rPr>
          <w:sz w:val="22"/>
          <w:szCs w:val="22"/>
        </w:rPr>
        <w:t>Обоснование начальной (максимальной) цены контракта</w:t>
      </w:r>
      <w:r w:rsidR="001E7B41" w:rsidRPr="003402B8">
        <w:rPr>
          <w:sz w:val="22"/>
          <w:szCs w:val="22"/>
        </w:rPr>
        <w:t>,</w:t>
      </w:r>
      <w:r w:rsidRPr="003402B8">
        <w:rPr>
          <w:sz w:val="22"/>
          <w:szCs w:val="22"/>
        </w:rPr>
        <w:br/>
        <w:t>(начальн</w:t>
      </w:r>
      <w:r w:rsidR="001E7B41" w:rsidRPr="003402B8">
        <w:rPr>
          <w:sz w:val="22"/>
          <w:szCs w:val="22"/>
        </w:rPr>
        <w:t>ой</w:t>
      </w:r>
      <w:r w:rsidRPr="003402B8">
        <w:rPr>
          <w:sz w:val="22"/>
          <w:szCs w:val="22"/>
        </w:rPr>
        <w:t xml:space="preserve"> цен</w:t>
      </w:r>
      <w:r w:rsidR="001E7B41" w:rsidRPr="003402B8">
        <w:rPr>
          <w:sz w:val="22"/>
          <w:szCs w:val="22"/>
        </w:rPr>
        <w:t>ы</w:t>
      </w:r>
      <w:r w:rsidRPr="003402B8">
        <w:rPr>
          <w:sz w:val="22"/>
          <w:szCs w:val="22"/>
        </w:rPr>
        <w:t xml:space="preserve"> единиц товара, работы, услуги).</w:t>
      </w:r>
      <w:bookmarkEnd w:id="0"/>
    </w:p>
    <w:p w:rsidR="005A0F7A" w:rsidRPr="003402B8" w:rsidRDefault="005A0F7A" w:rsidP="002F3234">
      <w:pPr>
        <w:ind w:firstLine="360"/>
        <w:jc w:val="both"/>
      </w:pPr>
      <w:r w:rsidRPr="003402B8">
        <w:t>Обоснованной признается закупка, осуществляемая в соответствии с положени</w:t>
      </w:r>
      <w:r w:rsidR="004B36A2">
        <w:t>ем</w:t>
      </w:r>
      <w:r w:rsidRPr="003402B8">
        <w:t xml:space="preserve"> стат</w:t>
      </w:r>
      <w:r w:rsidR="004B36A2">
        <w:t>ьи</w:t>
      </w:r>
      <w:r w:rsidRPr="003402B8">
        <w:t xml:space="preserve"> 22 </w:t>
      </w:r>
      <w:r w:rsidR="009A0CD4" w:rsidRPr="003402B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3402B8">
        <w:t>.</w:t>
      </w:r>
    </w:p>
    <w:p w:rsidR="00E25DCF" w:rsidRPr="003402B8" w:rsidRDefault="00236DBB" w:rsidP="00BF0756">
      <w:pPr>
        <w:ind w:firstLine="360"/>
        <w:jc w:val="both"/>
      </w:pPr>
      <w:bookmarkStart w:id="2" w:name="Par2412"/>
      <w:bookmarkEnd w:id="2"/>
      <w:r w:rsidRPr="003402B8">
        <w:t xml:space="preserve">1. </w:t>
      </w:r>
      <w:r w:rsidR="00E25DCF" w:rsidRPr="003402B8">
        <w:t>Начальная (максимальная) цена контракта определена в соответствии с требованиями</w:t>
      </w:r>
      <w:r w:rsidR="002F3234" w:rsidRPr="003402B8">
        <w:t xml:space="preserve"> части 22 </w:t>
      </w:r>
      <w:r w:rsidR="00E25DCF" w:rsidRPr="003402B8">
        <w:t>статьи 22 Закон</w:t>
      </w:r>
      <w:r w:rsidR="009A0CD4" w:rsidRPr="003402B8">
        <w:t>а</w:t>
      </w:r>
      <w:r w:rsidR="002F3234" w:rsidRPr="003402B8">
        <w:t xml:space="preserve"> о контрактной системе</w:t>
      </w:r>
      <w:r w:rsidR="00E25DCF" w:rsidRPr="003402B8">
        <w:t>.</w:t>
      </w:r>
    </w:p>
    <w:p w:rsidR="009A5211" w:rsidRPr="003402B8" w:rsidRDefault="009A5211" w:rsidP="00BF0756">
      <w:pPr>
        <w:ind w:firstLine="360"/>
        <w:jc w:val="both"/>
        <w:rPr>
          <w:color w:val="000000" w:themeColor="text1"/>
        </w:rPr>
      </w:pPr>
      <w:r w:rsidRPr="003402B8">
        <w:rPr>
          <w:color w:val="000000" w:themeColor="text1"/>
        </w:rPr>
        <w:t>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w:t>
      </w:r>
      <w:r w:rsidR="00C95D6A" w:rsidRPr="003402B8">
        <w:rPr>
          <w:color w:val="000000" w:themeColor="text1"/>
        </w:rPr>
        <w:t>ии закупок медицинских изделий».</w:t>
      </w:r>
    </w:p>
    <w:p w:rsidR="008D58E1" w:rsidRPr="003402B8" w:rsidRDefault="00797D77" w:rsidP="00BF0756">
      <w:pPr>
        <w:ind w:firstLine="360"/>
        <w:jc w:val="both"/>
        <w:rPr>
          <w:color w:val="000000" w:themeColor="text1"/>
        </w:rPr>
      </w:pPr>
      <w:r w:rsidRPr="003402B8">
        <w:rPr>
          <w:color w:val="000000" w:themeColor="text1"/>
        </w:rPr>
        <w:t>2. Порядок формирования начальной (максимальной) цены контракта приведен заказчиком в расчете начальной (максимальной) цены контракта</w:t>
      </w:r>
    </w:p>
    <w:p w:rsidR="005E30BA" w:rsidRPr="003402B8" w:rsidRDefault="004E3078" w:rsidP="00BF0756">
      <w:pPr>
        <w:ind w:firstLine="360"/>
        <w:jc w:val="both"/>
      </w:pPr>
      <w:r w:rsidRPr="003402B8">
        <w:t>3</w:t>
      </w:r>
      <w:r w:rsidR="005E30BA" w:rsidRPr="003402B8">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B663D2">
        <w:t>магазине</w:t>
      </w:r>
      <w:r w:rsidR="005E30BA" w:rsidRPr="003402B8">
        <w:t>, для оплаты поставленного товара - рубль Российской Федерации.</w:t>
      </w:r>
    </w:p>
    <w:p w:rsidR="003E1287" w:rsidRPr="003402B8" w:rsidRDefault="003E1287" w:rsidP="00AA0978">
      <w:pPr>
        <w:ind w:firstLine="567"/>
        <w:jc w:val="both"/>
      </w:pPr>
      <w:r w:rsidRPr="003402B8">
        <w:t>.</w:t>
      </w:r>
    </w:p>
    <w:bookmarkEnd w:id="1"/>
    <w:p w:rsidR="00C43FB4" w:rsidRPr="003402B8" w:rsidRDefault="00C43FB4" w:rsidP="00926717">
      <w:pPr>
        <w:spacing w:line="276" w:lineRule="auto"/>
        <w:sectPr w:rsidR="00C43FB4" w:rsidRPr="003402B8" w:rsidSect="00B63D1B">
          <w:headerReference w:type="default" r:id="rId8"/>
          <w:pgSz w:w="11906" w:h="16838"/>
          <w:pgMar w:top="1134" w:right="851" w:bottom="1134" w:left="1134" w:header="567" w:footer="284" w:gutter="0"/>
          <w:cols w:space="720"/>
          <w:noEndnote/>
          <w:docGrid w:linePitch="326"/>
        </w:sectPr>
      </w:pPr>
    </w:p>
    <w:p w:rsidR="00C240F3" w:rsidRPr="003402B8" w:rsidRDefault="00C240F3" w:rsidP="00202650">
      <w:pPr>
        <w:spacing w:line="276" w:lineRule="auto"/>
        <w:jc w:val="right"/>
        <w:rPr>
          <w:rFonts w:eastAsia="MS Mincho"/>
        </w:rPr>
      </w:pPr>
    </w:p>
    <w:p w:rsidR="00CE2D42" w:rsidRPr="003402B8" w:rsidRDefault="00136C4B" w:rsidP="00926717">
      <w:pPr>
        <w:autoSpaceDE w:val="0"/>
        <w:autoSpaceDN w:val="0"/>
        <w:adjustRightInd w:val="0"/>
        <w:spacing w:line="276" w:lineRule="auto"/>
        <w:jc w:val="center"/>
        <w:rPr>
          <w:b/>
        </w:rPr>
      </w:pPr>
      <w:hyperlink w:anchor="Par1699" w:history="1">
        <w:r w:rsidR="00CE2D42" w:rsidRPr="003402B8">
          <w:rPr>
            <w:b/>
          </w:rPr>
          <w:t>Расчет</w:t>
        </w:r>
      </w:hyperlink>
      <w:r w:rsidR="00CE2D42" w:rsidRPr="003402B8">
        <w:rPr>
          <w:b/>
        </w:rPr>
        <w:t xml:space="preserve"> начальной</w:t>
      </w:r>
      <w:r w:rsidR="00671BDE" w:rsidRPr="003402B8">
        <w:rPr>
          <w:b/>
        </w:rPr>
        <w:t xml:space="preserve"> (максимальной) цены контракта </w:t>
      </w:r>
    </w:p>
    <w:p w:rsidR="004E5233" w:rsidRPr="003402B8" w:rsidRDefault="004E5233" w:rsidP="00926717">
      <w:pPr>
        <w:spacing w:line="276" w:lineRule="auto"/>
        <w:rPr>
          <w:i/>
        </w:rPr>
      </w:pPr>
    </w:p>
    <w:p w:rsidR="00705871" w:rsidRPr="003402B8" w:rsidRDefault="00700746" w:rsidP="00705871">
      <w:pPr>
        <w:ind w:left="567" w:firstLine="567"/>
        <w:jc w:val="both"/>
      </w:pPr>
      <w:r w:rsidRPr="003402B8">
        <w:t>В целях получения ценовой информации в отношении предполагаемого к поставке товара для определения НМЦК</w:t>
      </w:r>
      <w:r w:rsidR="00705871" w:rsidRPr="003402B8">
        <w:t>:</w:t>
      </w:r>
    </w:p>
    <w:p w:rsidR="00597A36" w:rsidRPr="003402B8" w:rsidRDefault="00597A36" w:rsidP="00705871">
      <w:pPr>
        <w:ind w:left="567" w:firstLine="567"/>
        <w:jc w:val="both"/>
      </w:pPr>
    </w:p>
    <w:p w:rsidR="00705871" w:rsidRDefault="00597A36" w:rsidP="000C48CF">
      <w:pPr>
        <w:ind w:firstLine="567"/>
        <w:jc w:val="both"/>
        <w:rPr>
          <w:bCs/>
        </w:rPr>
      </w:pPr>
      <w:r w:rsidRPr="003402B8">
        <w:t>-</w:t>
      </w:r>
      <w:r w:rsidR="00700746" w:rsidRPr="003402B8">
        <w:t xml:space="preserve">направлены запросы (исх. № </w:t>
      </w:r>
      <w:r w:rsidR="00BE148B">
        <w:t>8</w:t>
      </w:r>
      <w:r w:rsidR="008132F2">
        <w:t>69</w:t>
      </w:r>
      <w:r w:rsidR="00FF496F">
        <w:t xml:space="preserve"> от </w:t>
      </w:r>
      <w:r w:rsidR="008132F2">
        <w:t>23</w:t>
      </w:r>
      <w:r w:rsidR="00FF496F">
        <w:t>.</w:t>
      </w:r>
      <w:r w:rsidR="0000192C">
        <w:t>0</w:t>
      </w:r>
      <w:r w:rsidR="008132F2">
        <w:t>4</w:t>
      </w:r>
      <w:r w:rsidR="00FF496F">
        <w:t>.202</w:t>
      </w:r>
      <w:r w:rsidR="0000192C">
        <w:t>6</w:t>
      </w:r>
      <w:r w:rsidR="00FF496F">
        <w:t>г.</w:t>
      </w:r>
      <w:r w:rsidR="00700746" w:rsidRPr="003402B8">
        <w:t xml:space="preserve">) о предоставлении ценовой информации </w:t>
      </w:r>
      <w:r w:rsidR="0000192C">
        <w:t>5</w:t>
      </w:r>
      <w:r w:rsidR="00705871"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9728DD" w:rsidRDefault="009728DD" w:rsidP="009728DD">
      <w:pPr>
        <w:tabs>
          <w:tab w:val="left" w:pos="1134"/>
        </w:tabs>
        <w:ind w:firstLine="1134"/>
        <w:jc w:val="both"/>
        <w:rPr>
          <w:bCs/>
        </w:rPr>
      </w:pPr>
      <w:r w:rsidRPr="0066783A">
        <w:rPr>
          <w:bCs/>
        </w:rPr>
        <w:t>Поступил</w:t>
      </w:r>
      <w:r w:rsidR="00FF496F">
        <w:rPr>
          <w:bCs/>
        </w:rPr>
        <w:t xml:space="preserve">о </w:t>
      </w:r>
      <w:r w:rsidR="008132F2">
        <w:rPr>
          <w:bCs/>
        </w:rPr>
        <w:t>2</w:t>
      </w:r>
      <w:r w:rsidR="00FF496F">
        <w:rPr>
          <w:bCs/>
        </w:rPr>
        <w:t>(</w:t>
      </w:r>
      <w:r w:rsidR="008132F2">
        <w:rPr>
          <w:bCs/>
        </w:rPr>
        <w:t>два</w:t>
      </w:r>
      <w:r w:rsidR="00FF496F">
        <w:rPr>
          <w:bCs/>
        </w:rPr>
        <w:t xml:space="preserve">) </w:t>
      </w:r>
      <w:r>
        <w:rPr>
          <w:bCs/>
        </w:rPr>
        <w:t>ценов</w:t>
      </w:r>
      <w:r w:rsidR="00A424D7">
        <w:rPr>
          <w:bCs/>
        </w:rPr>
        <w:t xml:space="preserve">ых </w:t>
      </w:r>
      <w:r>
        <w:rPr>
          <w:bCs/>
        </w:rPr>
        <w:t>предложени</w:t>
      </w:r>
      <w:r w:rsidR="00A424D7">
        <w:rPr>
          <w:bCs/>
        </w:rPr>
        <w:t>я</w:t>
      </w:r>
      <w:r>
        <w:rPr>
          <w:bCs/>
        </w:rPr>
        <w:t>.</w:t>
      </w:r>
    </w:p>
    <w:p w:rsidR="008132F2" w:rsidRDefault="008132F2" w:rsidP="009728DD">
      <w:pPr>
        <w:tabs>
          <w:tab w:val="left" w:pos="1134"/>
        </w:tabs>
        <w:ind w:firstLine="1134"/>
        <w:jc w:val="both"/>
        <w:rPr>
          <w:bCs/>
        </w:rPr>
      </w:pPr>
    </w:p>
    <w:p w:rsidR="008132F2" w:rsidRDefault="008132F2" w:rsidP="008132F2">
      <w:pPr>
        <w:ind w:firstLine="567"/>
        <w:jc w:val="both"/>
        <w:rPr>
          <w:bCs/>
        </w:rPr>
      </w:pPr>
      <w:r w:rsidRPr="003402B8">
        <w:t xml:space="preserve">- направлены запросы (исх. № </w:t>
      </w:r>
      <w:r>
        <w:t>876 от 24.04.2026г.</w:t>
      </w:r>
      <w:r w:rsidRPr="003402B8">
        <w:t xml:space="preserve">) о предоставлении ценовой информации </w:t>
      </w:r>
      <w:r>
        <w:t>2</w:t>
      </w:r>
      <w:r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8132F2" w:rsidRDefault="008132F2" w:rsidP="008132F2">
      <w:pPr>
        <w:tabs>
          <w:tab w:val="left" w:pos="1134"/>
        </w:tabs>
        <w:ind w:firstLine="1134"/>
        <w:jc w:val="both"/>
        <w:rPr>
          <w:bCs/>
        </w:rPr>
      </w:pPr>
      <w:r w:rsidRPr="0066783A">
        <w:rPr>
          <w:bCs/>
        </w:rPr>
        <w:t>Поступил</w:t>
      </w:r>
      <w:r>
        <w:rPr>
          <w:bCs/>
        </w:rPr>
        <w:t>о 1(одно) ценовое предложение.</w:t>
      </w:r>
    </w:p>
    <w:p w:rsidR="008132F2" w:rsidRDefault="008132F2" w:rsidP="009728DD">
      <w:pPr>
        <w:tabs>
          <w:tab w:val="left" w:pos="1134"/>
        </w:tabs>
        <w:ind w:firstLine="1134"/>
        <w:jc w:val="both"/>
        <w:rPr>
          <w:bCs/>
        </w:rPr>
      </w:pPr>
    </w:p>
    <w:p w:rsidR="007A710D" w:rsidRPr="003402B8" w:rsidRDefault="007A710D" w:rsidP="007A710D">
      <w:pPr>
        <w:ind w:left="567" w:firstLine="567"/>
        <w:jc w:val="both"/>
        <w:rPr>
          <w:rFonts w:eastAsia="Calibri"/>
        </w:rPr>
      </w:pPr>
      <w:r w:rsidRPr="003402B8">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3402B8" w:rsidRDefault="007A710D" w:rsidP="007A710D">
      <w:pPr>
        <w:ind w:firstLine="567"/>
        <w:jc w:val="both"/>
        <w:rPr>
          <w:rFonts w:eastAsia="Calibri"/>
        </w:rPr>
      </w:pPr>
      <w:r w:rsidRPr="003402B8">
        <w:rPr>
          <w:rFonts w:eastAsia="Calibri"/>
        </w:rPr>
        <w:t>Коэффициент вариации цены определялся по следующей формуле:</w:t>
      </w:r>
    </w:p>
    <w:p w:rsidR="007A710D" w:rsidRPr="003402B8" w:rsidRDefault="007A710D" w:rsidP="007A710D">
      <w:pPr>
        <w:ind w:firstLine="567"/>
        <w:jc w:val="both"/>
        <w:rPr>
          <w:rFonts w:eastAsia="Calibri"/>
        </w:rPr>
      </w:pPr>
      <w:r w:rsidRPr="003402B8">
        <w:rPr>
          <w:rFonts w:eastAsia="Calibri"/>
          <w:noProof/>
          <w:position w:val="-28"/>
        </w:rPr>
        <w:drawing>
          <wp:inline distT="0" distB="0" distL="0" distR="0">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3402B8">
        <w:rPr>
          <w:rFonts w:eastAsia="Calibri"/>
        </w:rPr>
        <w:t>, где:</w:t>
      </w:r>
    </w:p>
    <w:p w:rsidR="007A710D" w:rsidRPr="003402B8" w:rsidRDefault="007A710D" w:rsidP="007A710D">
      <w:pPr>
        <w:ind w:firstLine="567"/>
        <w:jc w:val="both"/>
        <w:rPr>
          <w:rFonts w:eastAsia="Calibri"/>
        </w:rPr>
      </w:pPr>
      <w:r w:rsidRPr="003402B8">
        <w:rPr>
          <w:rFonts w:eastAsia="Calibri"/>
        </w:rPr>
        <w:t>V - коэффициент вариации (не должен превышать 33%);</w:t>
      </w:r>
    </w:p>
    <w:p w:rsidR="007A710D" w:rsidRPr="003402B8" w:rsidRDefault="007A710D" w:rsidP="007A710D">
      <w:pPr>
        <w:ind w:firstLine="567"/>
        <w:jc w:val="both"/>
        <w:rPr>
          <w:rFonts w:eastAsia="Calibri"/>
        </w:rPr>
      </w:pPr>
      <w:r w:rsidRPr="003402B8">
        <w:rPr>
          <w:rFonts w:eastAsia="Calibri"/>
          <w:noProof/>
          <w:position w:val="-26"/>
        </w:rPr>
        <w:drawing>
          <wp:inline distT="0" distB="0" distL="0" distR="0">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3402B8">
        <w:rPr>
          <w:rFonts w:eastAsia="Calibri"/>
        </w:rPr>
        <w:t xml:space="preserve"> - среднее квадратичное отклонение;</w:t>
      </w:r>
    </w:p>
    <w:p w:rsidR="007A710D" w:rsidRPr="003402B8" w:rsidRDefault="007A710D" w:rsidP="007A710D">
      <w:pPr>
        <w:ind w:firstLine="567"/>
        <w:jc w:val="both"/>
        <w:rPr>
          <w:rFonts w:eastAsia="Calibri"/>
        </w:rPr>
      </w:pPr>
      <w:r w:rsidRPr="003402B8">
        <w:rPr>
          <w:rFonts w:eastAsia="Calibri"/>
          <w:noProof/>
          <w:position w:val="-12"/>
        </w:rPr>
        <w:drawing>
          <wp:inline distT="0" distB="0" distL="0" distR="0">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3402B8">
        <w:rPr>
          <w:rFonts w:eastAsia="Calibri"/>
        </w:rPr>
        <w:t xml:space="preserve"> - цена единицы товара, работы, услуги, указанная в источнике с номером </w:t>
      </w:r>
      <w:proofErr w:type="spellStart"/>
      <w:r w:rsidRPr="003402B8">
        <w:rPr>
          <w:rFonts w:eastAsia="Calibri"/>
        </w:rPr>
        <w:t>i</w:t>
      </w:r>
      <w:proofErr w:type="spellEnd"/>
      <w:r w:rsidRPr="003402B8">
        <w:rPr>
          <w:rFonts w:eastAsia="Calibri"/>
        </w:rPr>
        <w:t>;</w:t>
      </w:r>
    </w:p>
    <w:p w:rsidR="007A710D" w:rsidRPr="003402B8" w:rsidRDefault="007A710D" w:rsidP="007A710D">
      <w:pPr>
        <w:ind w:firstLine="567"/>
        <w:jc w:val="both"/>
        <w:rPr>
          <w:rFonts w:eastAsia="Calibri"/>
        </w:rPr>
      </w:pPr>
      <w:r w:rsidRPr="003402B8">
        <w:rPr>
          <w:rFonts w:eastAsia="Calibri"/>
        </w:rPr>
        <w:t>&lt;</w:t>
      </w:r>
      <w:proofErr w:type="spellStart"/>
      <w:r w:rsidRPr="003402B8">
        <w:rPr>
          <w:rFonts w:eastAsia="Calibri"/>
        </w:rPr>
        <w:t>ц</w:t>
      </w:r>
      <w:proofErr w:type="spellEnd"/>
      <w:r w:rsidRPr="003402B8">
        <w:rPr>
          <w:rFonts w:eastAsia="Calibri"/>
        </w:rPr>
        <w:t>&gt; - средняя арифметическая величина цены единицы товара, работы, услуги;</w:t>
      </w:r>
    </w:p>
    <w:p w:rsidR="007A710D" w:rsidRPr="003402B8" w:rsidRDefault="007A710D" w:rsidP="007A710D">
      <w:pPr>
        <w:ind w:firstLine="567"/>
        <w:jc w:val="both"/>
        <w:rPr>
          <w:rFonts w:eastAsia="Calibri"/>
        </w:rPr>
      </w:pPr>
      <w:r w:rsidRPr="003402B8">
        <w:rPr>
          <w:rFonts w:eastAsia="Calibri"/>
        </w:rPr>
        <w:t xml:space="preserve"> </w:t>
      </w:r>
      <w:proofErr w:type="spellStart"/>
      <w:r w:rsidRPr="003402B8">
        <w:rPr>
          <w:rFonts w:eastAsia="Calibri"/>
        </w:rPr>
        <w:t>n</w:t>
      </w:r>
      <w:proofErr w:type="spellEnd"/>
      <w:r w:rsidRPr="003402B8">
        <w:rPr>
          <w:rFonts w:eastAsia="Calibri"/>
        </w:rPr>
        <w:t xml:space="preserve"> - количество значений, используемых в расчете</w:t>
      </w:r>
    </w:p>
    <w:p w:rsidR="007A710D" w:rsidRPr="003402B8" w:rsidRDefault="007A710D" w:rsidP="007A710D">
      <w:pPr>
        <w:ind w:left="567" w:firstLine="567"/>
        <w:jc w:val="both"/>
        <w:rPr>
          <w:rFonts w:eastAsia="Courier New"/>
          <w:lang w:bidi="ru-RU"/>
        </w:rPr>
      </w:pPr>
    </w:p>
    <w:p w:rsidR="007A710D" w:rsidRPr="003402B8" w:rsidRDefault="007A710D" w:rsidP="007A710D">
      <w:pPr>
        <w:ind w:left="567" w:firstLine="567"/>
        <w:jc w:val="both"/>
        <w:rPr>
          <w:rFonts w:eastAsia="Courier New"/>
          <w:lang w:bidi="ru-RU"/>
        </w:rPr>
      </w:pPr>
      <w:r w:rsidRPr="003402B8">
        <w:rPr>
          <w:rFonts w:eastAsia="Courier New"/>
          <w:lang w:bidi="ru-RU"/>
        </w:rPr>
        <w:t>Расчет начальной цены единицы медицинского изделия осуществляется по формуле:</w:t>
      </w:r>
    </w:p>
    <w:p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extent cx="1701800" cy="5168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01800" cy="516890"/>
                    </a:xfrm>
                    <a:prstGeom prst="rect">
                      <a:avLst/>
                    </a:prstGeom>
                    <a:noFill/>
                    <a:ln>
                      <a:noFill/>
                    </a:ln>
                  </pic:spPr>
                </pic:pic>
              </a:graphicData>
            </a:graphic>
          </wp:inline>
        </w:drawing>
      </w:r>
      <w:r w:rsidRPr="003402B8">
        <w:rPr>
          <w:rFonts w:eastAsia="Courier New"/>
          <w:lang w:bidi="ru-RU"/>
        </w:rPr>
        <w:t>где:</w:t>
      </w:r>
    </w:p>
    <w:p w:rsidR="007A710D" w:rsidRPr="003402B8" w:rsidRDefault="007A710D" w:rsidP="007A710D">
      <w:pPr>
        <w:ind w:firstLine="567"/>
        <w:jc w:val="both"/>
        <w:rPr>
          <w:rFonts w:eastAsia="Courier New"/>
          <w:lang w:bidi="ru-RU"/>
        </w:rPr>
      </w:pPr>
      <w:r w:rsidRPr="003402B8">
        <w:rPr>
          <w:rFonts w:eastAsia="Courier New"/>
          <w:lang w:bidi="ru-RU"/>
        </w:rPr>
        <w:t>НЦЕ - начальная цена единицы медицинского изделия, без учета НДС;</w:t>
      </w:r>
    </w:p>
    <w:p w:rsidR="007A710D" w:rsidRPr="003402B8" w:rsidRDefault="007A710D" w:rsidP="007A710D">
      <w:pPr>
        <w:ind w:firstLine="567"/>
        <w:jc w:val="both"/>
        <w:rPr>
          <w:rFonts w:eastAsia="Courier New"/>
          <w:lang w:bidi="ru-RU"/>
        </w:rPr>
      </w:pPr>
      <w:r w:rsidRPr="003402B8">
        <w:rPr>
          <w:rFonts w:eastAsia="Courier New"/>
          <w:lang w:bidi="ru-RU"/>
        </w:rPr>
        <w:t>ЦЕМ - цена единицы медицинского изделия, без учета НДС;</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n</w:t>
      </w:r>
      <w:proofErr w:type="spellEnd"/>
      <w:r w:rsidRPr="003402B8">
        <w:rPr>
          <w:rFonts w:eastAsia="Courier New"/>
          <w:lang w:bidi="ru-RU"/>
        </w:rPr>
        <w:t xml:space="preserve"> - количество значений информации о цене единицы i-го медицинского изделия;</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i</w:t>
      </w:r>
      <w:proofErr w:type="spellEnd"/>
      <w:r w:rsidRPr="003402B8">
        <w:rPr>
          <w:rFonts w:eastAsia="Courier New"/>
          <w:lang w:bidi="ru-RU"/>
        </w:rPr>
        <w:t xml:space="preserve"> - номер информации о цене;</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lastRenderedPageBreak/>
        <w:t>ц</w:t>
      </w:r>
      <w:proofErr w:type="gramStart"/>
      <w:r w:rsidRPr="003402B8">
        <w:rPr>
          <w:rFonts w:eastAsia="Courier New"/>
          <w:vertAlign w:val="subscript"/>
          <w:lang w:bidi="ru-RU"/>
        </w:rPr>
        <w:t>i</w:t>
      </w:r>
      <w:proofErr w:type="spellEnd"/>
      <w:proofErr w:type="gramEnd"/>
      <w:r w:rsidRPr="003402B8">
        <w:rPr>
          <w:rFonts w:eastAsia="Courier New"/>
          <w:lang w:bidi="ru-RU"/>
        </w:rPr>
        <w:t xml:space="preserve"> - цена единицы i-го медицинского изделия, без учета НДС.</w:t>
      </w:r>
    </w:p>
    <w:p w:rsidR="007A710D" w:rsidRPr="003402B8" w:rsidRDefault="007A710D" w:rsidP="007A710D">
      <w:pPr>
        <w:ind w:firstLine="567"/>
        <w:jc w:val="both"/>
        <w:rPr>
          <w:rFonts w:eastAsia="Courier New"/>
          <w:lang w:bidi="ru-RU"/>
        </w:rPr>
      </w:pPr>
    </w:p>
    <w:p w:rsidR="007A710D" w:rsidRPr="003402B8" w:rsidRDefault="007A710D" w:rsidP="007A710D">
      <w:pPr>
        <w:ind w:left="567" w:firstLine="567"/>
        <w:jc w:val="both"/>
        <w:rPr>
          <w:rFonts w:eastAsia="Courier New"/>
          <w:lang w:bidi="ru-RU"/>
        </w:rPr>
      </w:pPr>
      <w:r w:rsidRPr="003402B8">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lang w:bidi="ru-RU"/>
        </w:rPr>
        <w:t>где:</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n</w:t>
      </w:r>
      <w:proofErr w:type="spellEnd"/>
      <w:r w:rsidRPr="003402B8">
        <w:rPr>
          <w:rFonts w:eastAsia="Courier New"/>
          <w:lang w:bidi="ru-RU"/>
        </w:rPr>
        <w:t xml:space="preserve"> - количество позиций закупаемых медицинских изделий;</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НЦЕ</w:t>
      </w:r>
      <w:proofErr w:type="gramStart"/>
      <w:r w:rsidRPr="003402B8">
        <w:rPr>
          <w:rFonts w:eastAsia="Courier New"/>
          <w:lang w:bidi="ru-RU"/>
        </w:rPr>
        <w:t>i</w:t>
      </w:r>
      <w:proofErr w:type="spellEnd"/>
      <w:proofErr w:type="gramEnd"/>
      <w:r w:rsidRPr="003402B8">
        <w:rPr>
          <w:rFonts w:eastAsia="Courier New"/>
          <w:lang w:bidi="ru-RU"/>
        </w:rPr>
        <w:t xml:space="preserve"> - начальная цена единицы </w:t>
      </w:r>
      <w:proofErr w:type="spellStart"/>
      <w:r w:rsidRPr="003402B8">
        <w:rPr>
          <w:rFonts w:eastAsia="Courier New"/>
          <w:lang w:bidi="ru-RU"/>
        </w:rPr>
        <w:t>i-й</w:t>
      </w:r>
      <w:proofErr w:type="spellEnd"/>
      <w:r w:rsidRPr="003402B8">
        <w:rPr>
          <w:rFonts w:eastAsia="Courier New"/>
          <w:lang w:bidi="ru-RU"/>
        </w:rPr>
        <w:t xml:space="preserve"> позиции медицинского изделия, определяемая в соответствии с настоящим порядком (по применимости);</w:t>
      </w:r>
    </w:p>
    <w:p w:rsidR="007A710D" w:rsidRPr="003402B8" w:rsidRDefault="007A710D" w:rsidP="007A710D">
      <w:pPr>
        <w:ind w:firstLine="567"/>
        <w:jc w:val="both"/>
        <w:rPr>
          <w:rFonts w:eastAsia="Courier New"/>
          <w:lang w:bidi="ru-RU"/>
        </w:rPr>
      </w:pPr>
      <w:r w:rsidRPr="003402B8">
        <w:rPr>
          <w:rFonts w:eastAsia="Courier New"/>
          <w:lang w:bidi="ru-RU"/>
        </w:rPr>
        <w:t>НДС - налог на добавленную стоимость (если применимо для закупаемого медицинского изделия);</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Vi</w:t>
      </w:r>
      <w:proofErr w:type="spellEnd"/>
      <w:r w:rsidRPr="003402B8">
        <w:rPr>
          <w:rFonts w:eastAsia="Courier New"/>
          <w:lang w:bidi="ru-RU"/>
        </w:rPr>
        <w:t xml:space="preserve"> - количество (объем) </w:t>
      </w:r>
      <w:proofErr w:type="spellStart"/>
      <w:r w:rsidRPr="003402B8">
        <w:rPr>
          <w:rFonts w:eastAsia="Courier New"/>
          <w:lang w:bidi="ru-RU"/>
        </w:rPr>
        <w:t>i-й</w:t>
      </w:r>
      <w:proofErr w:type="spellEnd"/>
      <w:r w:rsidRPr="003402B8">
        <w:rPr>
          <w:rFonts w:eastAsia="Courier New"/>
          <w:lang w:bidi="ru-RU"/>
        </w:rPr>
        <w:t xml:space="preserve"> позиции закупаемого медицинского изделия.</w:t>
      </w:r>
    </w:p>
    <w:p w:rsidR="007A710D" w:rsidRPr="003402B8" w:rsidRDefault="007A710D" w:rsidP="007A710D">
      <w:pPr>
        <w:ind w:firstLine="567"/>
        <w:jc w:val="both"/>
        <w:rPr>
          <w:rFonts w:eastAsia="Courier New"/>
          <w:lang w:bidi="ru-RU"/>
        </w:rPr>
      </w:pPr>
    </w:p>
    <w:p w:rsidR="007A710D" w:rsidRPr="003402B8" w:rsidRDefault="007A710D" w:rsidP="007A710D">
      <w:pPr>
        <w:ind w:firstLine="708"/>
        <w:jc w:val="both"/>
      </w:pPr>
      <w:r w:rsidRPr="003402B8">
        <w:rPr>
          <w:bCs/>
        </w:rPr>
        <w:t xml:space="preserve">Для расчета начальной (максимальной) цены контракта использованы </w:t>
      </w:r>
      <w:r w:rsidR="00FF496F">
        <w:rPr>
          <w:bCs/>
        </w:rPr>
        <w:t xml:space="preserve">3 </w:t>
      </w:r>
      <w:r w:rsidRPr="003402B8">
        <w:rPr>
          <w:bCs/>
        </w:rPr>
        <w:t>цены, полученные в результате проведения мониторинга (анализа) рынка.</w:t>
      </w:r>
    </w:p>
    <w:p w:rsidR="00700746" w:rsidRPr="003402B8" w:rsidRDefault="00700746" w:rsidP="00700746">
      <w:pPr>
        <w:ind w:left="1068"/>
        <w:jc w:val="both"/>
        <w:rPr>
          <w:b/>
          <w:bCs/>
        </w:rPr>
      </w:pP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2097"/>
        <w:gridCol w:w="567"/>
        <w:gridCol w:w="596"/>
        <w:gridCol w:w="1389"/>
        <w:gridCol w:w="1560"/>
        <w:gridCol w:w="1559"/>
        <w:gridCol w:w="1134"/>
        <w:gridCol w:w="1133"/>
        <w:gridCol w:w="1276"/>
        <w:gridCol w:w="851"/>
        <w:gridCol w:w="1134"/>
        <w:gridCol w:w="1417"/>
      </w:tblGrid>
      <w:tr w:rsidR="00700746" w:rsidRPr="003402B8" w:rsidTr="004C2E3C">
        <w:trPr>
          <w:trHeight w:val="510"/>
        </w:trPr>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 </w:t>
            </w:r>
            <w:proofErr w:type="spellStart"/>
            <w:proofErr w:type="gramStart"/>
            <w:r w:rsidRPr="003402B8">
              <w:rPr>
                <w:rFonts w:eastAsia="Calibri"/>
                <w:bCs/>
                <w:sz w:val="17"/>
                <w:szCs w:val="17"/>
                <w:lang w:eastAsia="en-US"/>
              </w:rPr>
              <w:t>п</w:t>
            </w:r>
            <w:proofErr w:type="spellEnd"/>
            <w:proofErr w:type="gramEnd"/>
            <w:r w:rsidRPr="003402B8">
              <w:rPr>
                <w:rFonts w:eastAsia="Calibri"/>
                <w:bCs/>
                <w:sz w:val="17"/>
                <w:szCs w:val="17"/>
                <w:lang w:eastAsia="en-US"/>
              </w:rPr>
              <w:t>/</w:t>
            </w:r>
            <w:proofErr w:type="spellStart"/>
            <w:r w:rsidRPr="003402B8">
              <w:rPr>
                <w:rFonts w:eastAsia="Calibri"/>
                <w:bCs/>
                <w:sz w:val="17"/>
                <w:szCs w:val="17"/>
                <w:lang w:eastAsia="en-US"/>
              </w:rPr>
              <w:t>п</w:t>
            </w:r>
            <w:proofErr w:type="spellEnd"/>
          </w:p>
        </w:tc>
        <w:tc>
          <w:tcPr>
            <w:tcW w:w="2097" w:type="dxa"/>
            <w:vMerge w:val="restart"/>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Наименование товара, работ, услуг</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00746" w:rsidRPr="003402B8" w:rsidRDefault="00700746" w:rsidP="00700746">
            <w:pPr>
              <w:tabs>
                <w:tab w:val="left" w:pos="426"/>
                <w:tab w:val="center" w:pos="4677"/>
                <w:tab w:val="right" w:pos="9355"/>
              </w:tabs>
              <w:ind w:right="113" w:firstLine="34"/>
              <w:jc w:val="center"/>
              <w:rPr>
                <w:rFonts w:eastAsia="Calibri"/>
                <w:bCs/>
                <w:sz w:val="17"/>
                <w:szCs w:val="17"/>
                <w:lang w:eastAsia="en-US"/>
              </w:rPr>
            </w:pPr>
            <w:r w:rsidRPr="003402B8">
              <w:rPr>
                <w:rFonts w:eastAsia="Calibri"/>
                <w:bCs/>
                <w:sz w:val="17"/>
                <w:szCs w:val="17"/>
                <w:lang w:eastAsia="en-US"/>
              </w:rPr>
              <w:t xml:space="preserve">Ед. </w:t>
            </w:r>
            <w:proofErr w:type="spellStart"/>
            <w:r w:rsidRPr="003402B8">
              <w:rPr>
                <w:rFonts w:eastAsia="Calibri"/>
                <w:bCs/>
                <w:sz w:val="17"/>
                <w:szCs w:val="17"/>
                <w:lang w:eastAsia="en-US"/>
              </w:rPr>
              <w:t>изм</w:t>
            </w:r>
            <w:proofErr w:type="spellEnd"/>
            <w:r w:rsidRPr="003402B8">
              <w:rPr>
                <w:rFonts w:eastAsia="Calibri"/>
                <w:bCs/>
                <w:sz w:val="17"/>
                <w:szCs w:val="17"/>
                <w:lang w:eastAsia="en-US"/>
              </w:rPr>
              <w:t>. по ОКЕИ</w:t>
            </w:r>
          </w:p>
        </w:tc>
        <w:tc>
          <w:tcPr>
            <w:tcW w:w="596" w:type="dxa"/>
            <w:vMerge w:val="restart"/>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Кол-во</w:t>
            </w:r>
          </w:p>
        </w:tc>
        <w:tc>
          <w:tcPr>
            <w:tcW w:w="1389" w:type="dxa"/>
            <w:tcBorders>
              <w:top w:val="single" w:sz="4" w:space="0" w:color="auto"/>
              <w:left w:val="single" w:sz="4" w:space="0" w:color="auto"/>
              <w:bottom w:val="single" w:sz="4" w:space="0" w:color="auto"/>
              <w:right w:val="single" w:sz="4" w:space="0" w:color="auto"/>
            </w:tcBorders>
            <w:vAlign w:val="center"/>
            <w:hideMark/>
          </w:tcPr>
          <w:p w:rsidR="00700746" w:rsidRPr="00BE148B" w:rsidRDefault="00700746"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Коммерческое предложение </w:t>
            </w:r>
            <w:proofErr w:type="spellStart"/>
            <w:r w:rsidRPr="00BE148B">
              <w:rPr>
                <w:rFonts w:eastAsia="Calibri"/>
                <w:bCs/>
                <w:sz w:val="17"/>
                <w:szCs w:val="17"/>
                <w:lang w:eastAsia="en-US"/>
              </w:rPr>
              <w:t>вх</w:t>
            </w:r>
            <w:proofErr w:type="spellEnd"/>
            <w:r w:rsidRPr="00BE148B">
              <w:rPr>
                <w:rFonts w:eastAsia="Calibri"/>
                <w:bCs/>
                <w:sz w:val="17"/>
                <w:szCs w:val="17"/>
                <w:lang w:eastAsia="en-US"/>
              </w:rPr>
              <w:t xml:space="preserve">. от </w:t>
            </w:r>
            <w:r w:rsidR="008132F2">
              <w:rPr>
                <w:rFonts w:eastAsia="Calibri"/>
                <w:bCs/>
                <w:sz w:val="17"/>
                <w:szCs w:val="17"/>
                <w:lang w:eastAsia="en-US"/>
              </w:rPr>
              <w:t>24</w:t>
            </w:r>
            <w:r w:rsidR="00FF496F" w:rsidRPr="00BE148B">
              <w:rPr>
                <w:rFonts w:eastAsia="Calibri"/>
                <w:bCs/>
                <w:sz w:val="17"/>
                <w:szCs w:val="17"/>
                <w:lang w:eastAsia="en-US"/>
              </w:rPr>
              <w:t>.</w:t>
            </w:r>
            <w:r w:rsidR="0000192C" w:rsidRPr="00BE148B">
              <w:rPr>
                <w:rFonts w:eastAsia="Calibri"/>
                <w:bCs/>
                <w:sz w:val="17"/>
                <w:szCs w:val="17"/>
                <w:lang w:eastAsia="en-US"/>
              </w:rPr>
              <w:t>0</w:t>
            </w:r>
            <w:r w:rsidR="00BE148B" w:rsidRPr="00BE148B">
              <w:rPr>
                <w:rFonts w:eastAsia="Calibri"/>
                <w:bCs/>
                <w:sz w:val="17"/>
                <w:szCs w:val="17"/>
                <w:lang w:eastAsia="en-US"/>
              </w:rPr>
              <w:t>4</w:t>
            </w:r>
            <w:r w:rsidR="00FF496F" w:rsidRPr="00BE148B">
              <w:rPr>
                <w:rFonts w:eastAsia="Calibri"/>
                <w:bCs/>
                <w:sz w:val="17"/>
                <w:szCs w:val="17"/>
                <w:lang w:eastAsia="en-US"/>
              </w:rPr>
              <w:t>.2</w:t>
            </w:r>
            <w:r w:rsidR="0000192C" w:rsidRPr="00BE148B">
              <w:rPr>
                <w:rFonts w:eastAsia="Calibri"/>
                <w:bCs/>
                <w:sz w:val="17"/>
                <w:szCs w:val="17"/>
                <w:lang w:eastAsia="en-US"/>
              </w:rPr>
              <w:t>6</w:t>
            </w:r>
            <w:r w:rsidRPr="00BE148B">
              <w:rPr>
                <w:rFonts w:eastAsia="Calibri"/>
                <w:bCs/>
                <w:sz w:val="17"/>
                <w:szCs w:val="17"/>
                <w:lang w:eastAsia="en-US"/>
              </w:rPr>
              <w:t xml:space="preserve">№ </w:t>
            </w:r>
            <w:r w:rsidR="00654ABB" w:rsidRPr="00BE148B">
              <w:rPr>
                <w:rFonts w:eastAsia="Calibri"/>
                <w:bCs/>
                <w:sz w:val="17"/>
                <w:szCs w:val="17"/>
                <w:lang w:eastAsia="en-US"/>
              </w:rPr>
              <w:t>12</w:t>
            </w:r>
            <w:r w:rsidR="008132F2">
              <w:rPr>
                <w:rFonts w:eastAsia="Calibri"/>
                <w:bCs/>
                <w:sz w:val="17"/>
                <w:szCs w:val="17"/>
                <w:lang w:eastAsia="en-US"/>
              </w:rPr>
              <w:t>95</w:t>
            </w:r>
            <w:r w:rsidR="00FF496F" w:rsidRPr="00BE148B">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rsidR="008132F2" w:rsidRDefault="008132F2"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Коммерческое предложение </w:t>
            </w:r>
          </w:p>
          <w:p w:rsidR="008132F2" w:rsidRDefault="008132F2" w:rsidP="00BE148B">
            <w:pPr>
              <w:tabs>
                <w:tab w:val="left" w:pos="426"/>
                <w:tab w:val="center" w:pos="4677"/>
                <w:tab w:val="right" w:pos="9355"/>
              </w:tabs>
              <w:ind w:firstLine="34"/>
              <w:jc w:val="center"/>
              <w:rPr>
                <w:rFonts w:eastAsia="Calibri"/>
                <w:bCs/>
                <w:sz w:val="17"/>
                <w:szCs w:val="17"/>
                <w:lang w:eastAsia="en-US"/>
              </w:rPr>
            </w:pPr>
            <w:proofErr w:type="spellStart"/>
            <w:r w:rsidRPr="00BE148B">
              <w:rPr>
                <w:rFonts w:eastAsia="Calibri"/>
                <w:bCs/>
                <w:sz w:val="17"/>
                <w:szCs w:val="17"/>
                <w:lang w:eastAsia="en-US"/>
              </w:rPr>
              <w:t>вх</w:t>
            </w:r>
            <w:proofErr w:type="spellEnd"/>
            <w:r w:rsidRPr="00BE148B">
              <w:rPr>
                <w:rFonts w:eastAsia="Calibri"/>
                <w:bCs/>
                <w:sz w:val="17"/>
                <w:szCs w:val="17"/>
                <w:lang w:eastAsia="en-US"/>
              </w:rPr>
              <w:t xml:space="preserve">. от </w:t>
            </w:r>
            <w:r>
              <w:rPr>
                <w:rFonts w:eastAsia="Calibri"/>
                <w:bCs/>
                <w:sz w:val="17"/>
                <w:szCs w:val="17"/>
                <w:lang w:eastAsia="en-US"/>
              </w:rPr>
              <w:t>24</w:t>
            </w:r>
            <w:r w:rsidRPr="00BE148B">
              <w:rPr>
                <w:rFonts w:eastAsia="Calibri"/>
                <w:bCs/>
                <w:sz w:val="17"/>
                <w:szCs w:val="17"/>
                <w:lang w:eastAsia="en-US"/>
              </w:rPr>
              <w:t>.04.26</w:t>
            </w:r>
          </w:p>
          <w:p w:rsidR="00700746" w:rsidRPr="00BE148B" w:rsidRDefault="008132F2" w:rsidP="00BE148B">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 № 12</w:t>
            </w:r>
            <w:r>
              <w:rPr>
                <w:rFonts w:eastAsia="Calibri"/>
                <w:bCs/>
                <w:sz w:val="17"/>
                <w:szCs w:val="17"/>
                <w:lang w:eastAsia="en-US"/>
              </w:rPr>
              <w:t>95</w:t>
            </w:r>
            <w:r w:rsidRPr="00BE148B">
              <w:rPr>
                <w:rFonts w:eastAsia="Calibri"/>
                <w:bCs/>
                <w:sz w:val="17"/>
                <w:szCs w:val="17"/>
                <w:lang w:eastAsia="en-US"/>
              </w:rPr>
              <w:t>/</w:t>
            </w:r>
            <w:r>
              <w:rPr>
                <w:rFonts w:eastAsia="Calibri"/>
                <w:bCs/>
                <w:sz w:val="17"/>
                <w:szCs w:val="17"/>
                <w:lang w:eastAsia="en-US"/>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32F2" w:rsidRDefault="008132F2" w:rsidP="00700746">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xml:space="preserve">Коммерческое предложение </w:t>
            </w:r>
          </w:p>
          <w:p w:rsidR="008132F2" w:rsidRDefault="008132F2" w:rsidP="00700746">
            <w:pPr>
              <w:tabs>
                <w:tab w:val="left" w:pos="426"/>
                <w:tab w:val="center" w:pos="4677"/>
                <w:tab w:val="right" w:pos="9355"/>
              </w:tabs>
              <w:ind w:firstLine="34"/>
              <w:jc w:val="center"/>
              <w:rPr>
                <w:rFonts w:eastAsia="Calibri"/>
                <w:bCs/>
                <w:sz w:val="17"/>
                <w:szCs w:val="17"/>
                <w:lang w:eastAsia="en-US"/>
              </w:rPr>
            </w:pPr>
            <w:proofErr w:type="spellStart"/>
            <w:r w:rsidRPr="00BE148B">
              <w:rPr>
                <w:rFonts w:eastAsia="Calibri"/>
                <w:bCs/>
                <w:sz w:val="17"/>
                <w:szCs w:val="17"/>
                <w:lang w:eastAsia="en-US"/>
              </w:rPr>
              <w:t>вх</w:t>
            </w:r>
            <w:proofErr w:type="spellEnd"/>
            <w:r w:rsidRPr="00BE148B">
              <w:rPr>
                <w:rFonts w:eastAsia="Calibri"/>
                <w:bCs/>
                <w:sz w:val="17"/>
                <w:szCs w:val="17"/>
                <w:lang w:eastAsia="en-US"/>
              </w:rPr>
              <w:t xml:space="preserve">. от </w:t>
            </w:r>
            <w:r>
              <w:rPr>
                <w:rFonts w:eastAsia="Calibri"/>
                <w:bCs/>
                <w:sz w:val="17"/>
                <w:szCs w:val="17"/>
                <w:lang w:eastAsia="en-US"/>
              </w:rPr>
              <w:t>24</w:t>
            </w:r>
            <w:r w:rsidRPr="00BE148B">
              <w:rPr>
                <w:rFonts w:eastAsia="Calibri"/>
                <w:bCs/>
                <w:sz w:val="17"/>
                <w:szCs w:val="17"/>
                <w:lang w:eastAsia="en-US"/>
              </w:rPr>
              <w:t xml:space="preserve">.04.26 </w:t>
            </w:r>
          </w:p>
          <w:p w:rsidR="00700746" w:rsidRPr="00BE148B" w:rsidRDefault="008132F2" w:rsidP="00700746">
            <w:pPr>
              <w:tabs>
                <w:tab w:val="left" w:pos="426"/>
                <w:tab w:val="center" w:pos="4677"/>
                <w:tab w:val="right" w:pos="9355"/>
              </w:tabs>
              <w:ind w:firstLine="34"/>
              <w:jc w:val="center"/>
              <w:rPr>
                <w:rFonts w:eastAsia="Calibri"/>
                <w:bCs/>
                <w:sz w:val="17"/>
                <w:szCs w:val="17"/>
                <w:lang w:eastAsia="en-US"/>
              </w:rPr>
            </w:pPr>
            <w:r w:rsidRPr="00BE148B">
              <w:rPr>
                <w:rFonts w:eastAsia="Calibri"/>
                <w:bCs/>
                <w:sz w:val="17"/>
                <w:szCs w:val="17"/>
                <w:lang w:eastAsia="en-US"/>
              </w:rPr>
              <w:t>№ 12</w:t>
            </w:r>
            <w:r>
              <w:rPr>
                <w:rFonts w:eastAsia="Calibri"/>
                <w:bCs/>
                <w:sz w:val="17"/>
                <w:szCs w:val="17"/>
                <w:lang w:eastAsia="en-US"/>
              </w:rPr>
              <w:t>95</w:t>
            </w:r>
            <w:r w:rsidRPr="00BE148B">
              <w:rPr>
                <w:rFonts w:eastAsia="Calibri"/>
                <w:bCs/>
                <w:sz w:val="17"/>
                <w:szCs w:val="17"/>
                <w:lang w:eastAsia="en-US"/>
              </w:rPr>
              <w:t>/</w:t>
            </w:r>
            <w:r>
              <w:rPr>
                <w:rFonts w:eastAsia="Calibri"/>
                <w:bCs/>
                <w:sz w:val="17"/>
                <w:szCs w:val="17"/>
                <w:lang w:eastAsia="en-US"/>
              </w:rPr>
              <w:t>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Средняя арифметическая величина единицы товара без НДС, руб.</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Среднее квадратичное отклонение </w:t>
            </w:r>
          </w:p>
        </w:tc>
        <w:tc>
          <w:tcPr>
            <w:tcW w:w="1276" w:type="dxa"/>
            <w:vMerge w:val="restart"/>
            <w:tcBorders>
              <w:top w:val="single" w:sz="4" w:space="0" w:color="auto"/>
              <w:left w:val="single" w:sz="4" w:space="0" w:color="auto"/>
              <w:right w:val="single" w:sz="4" w:space="0" w:color="auto"/>
            </w:tcBorders>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Коэффициент вариации,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НДС,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700746" w:rsidRPr="003402B8" w:rsidRDefault="00855097" w:rsidP="0085509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Начальная ц</w:t>
            </w:r>
            <w:r w:rsidR="00DD00BB" w:rsidRPr="003402B8">
              <w:rPr>
                <w:rFonts w:eastAsia="Calibri"/>
                <w:bCs/>
                <w:sz w:val="17"/>
                <w:szCs w:val="17"/>
                <w:lang w:eastAsia="en-US"/>
              </w:rPr>
              <w:t>ена</w:t>
            </w:r>
            <w:r w:rsidR="00700746" w:rsidRPr="003402B8">
              <w:rPr>
                <w:rFonts w:eastAsia="Calibri"/>
                <w:bCs/>
                <w:sz w:val="17"/>
                <w:szCs w:val="17"/>
                <w:lang w:eastAsia="en-US"/>
              </w:rPr>
              <w:t xml:space="preserve"> единицы товара с НДС, руб.</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sz w:val="17"/>
                <w:szCs w:val="17"/>
                <w:lang w:eastAsia="en-US"/>
              </w:rPr>
            </w:pPr>
            <w:r w:rsidRPr="003402B8">
              <w:rPr>
                <w:rFonts w:eastAsia="Calibri"/>
                <w:sz w:val="17"/>
                <w:szCs w:val="17"/>
                <w:lang w:eastAsia="en-US"/>
              </w:rPr>
              <w:t>Начальная (максимальная) цена контракта, руб.</w:t>
            </w:r>
          </w:p>
        </w:tc>
      </w:tr>
      <w:tr w:rsidR="00700746" w:rsidRPr="003402B8" w:rsidTr="004C2E3C">
        <w:trPr>
          <w:trHeight w:val="213"/>
        </w:trPr>
        <w:tc>
          <w:tcPr>
            <w:tcW w:w="596" w:type="dxa"/>
            <w:vMerge/>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jc w:val="center"/>
              <w:rPr>
                <w:rFonts w:eastAsia="Calibri"/>
                <w:bCs/>
                <w:sz w:val="17"/>
                <w:szCs w:val="17"/>
                <w:lang w:eastAsia="en-US"/>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jc w:val="center"/>
              <w:rPr>
                <w:rFonts w:eastAsia="Calibri"/>
                <w:bCs/>
                <w:sz w:val="17"/>
                <w:szCs w:val="17"/>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jc w:val="center"/>
              <w:rPr>
                <w:rFonts w:eastAsia="Calibri"/>
                <w:bCs/>
                <w:sz w:val="17"/>
                <w:szCs w:val="17"/>
                <w:lang w:eastAsia="en-US"/>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jc w:val="center"/>
              <w:rPr>
                <w:rFonts w:eastAsia="Calibri"/>
                <w:bCs/>
                <w:sz w:val="17"/>
                <w:szCs w:val="17"/>
                <w:lang w:eastAsia="en-US"/>
              </w:rPr>
            </w:pPr>
          </w:p>
        </w:tc>
        <w:tc>
          <w:tcPr>
            <w:tcW w:w="1389"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134" w:type="dxa"/>
            <w:vMerge/>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1276" w:type="dxa"/>
            <w:vMerge/>
            <w:tcBorders>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700746" w:rsidRPr="003402B8" w:rsidRDefault="00700746" w:rsidP="00700746">
            <w:pPr>
              <w:jc w:val="center"/>
              <w:rPr>
                <w:rFonts w:eastAsia="Calibri"/>
                <w:bCs/>
                <w:sz w:val="17"/>
                <w:szCs w:val="17"/>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jc w:val="center"/>
              <w:rPr>
                <w:rFonts w:eastAsia="Calibri"/>
                <w:bCs/>
                <w:sz w:val="17"/>
                <w:szCs w:val="17"/>
                <w:lang w:eastAsia="en-US"/>
              </w:rPr>
            </w:pPr>
          </w:p>
        </w:tc>
      </w:tr>
      <w:tr w:rsidR="00700746" w:rsidRPr="003402B8" w:rsidTr="004C2E3C">
        <w:trPr>
          <w:trHeight w:val="300"/>
        </w:trPr>
        <w:tc>
          <w:tcPr>
            <w:tcW w:w="596"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w:t>
            </w:r>
          </w:p>
        </w:tc>
        <w:tc>
          <w:tcPr>
            <w:tcW w:w="2097"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3</w:t>
            </w:r>
          </w:p>
        </w:tc>
        <w:tc>
          <w:tcPr>
            <w:tcW w:w="596"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4</w:t>
            </w:r>
          </w:p>
        </w:tc>
        <w:tc>
          <w:tcPr>
            <w:tcW w:w="1389"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7</w:t>
            </w:r>
          </w:p>
        </w:tc>
        <w:tc>
          <w:tcPr>
            <w:tcW w:w="1134"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8=(5+6+7)/3</w:t>
            </w:r>
          </w:p>
        </w:tc>
        <w:tc>
          <w:tcPr>
            <w:tcW w:w="1133"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9</w:t>
            </w:r>
          </w:p>
        </w:tc>
        <w:tc>
          <w:tcPr>
            <w:tcW w:w="1276"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10</w:t>
            </w:r>
          </w:p>
        </w:tc>
        <w:tc>
          <w:tcPr>
            <w:tcW w:w="851"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11</w:t>
            </w:r>
          </w:p>
        </w:tc>
        <w:tc>
          <w:tcPr>
            <w:tcW w:w="1134"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13=4*12</w:t>
            </w:r>
          </w:p>
        </w:tc>
      </w:tr>
      <w:tr w:rsidR="002F2887" w:rsidRPr="003402B8" w:rsidTr="002F2887">
        <w:trPr>
          <w:trHeight w:val="388"/>
        </w:trPr>
        <w:tc>
          <w:tcPr>
            <w:tcW w:w="596" w:type="dxa"/>
            <w:tcBorders>
              <w:top w:val="single" w:sz="4" w:space="0" w:color="auto"/>
              <w:left w:val="single" w:sz="4" w:space="0" w:color="auto"/>
              <w:bottom w:val="single" w:sz="4" w:space="0" w:color="auto"/>
              <w:right w:val="single" w:sz="4" w:space="0" w:color="auto"/>
            </w:tcBorders>
          </w:tcPr>
          <w:p w:rsidR="002F2887" w:rsidRPr="00065663" w:rsidRDefault="002F2887" w:rsidP="002F2887">
            <w:pPr>
              <w:tabs>
                <w:tab w:val="left" w:pos="426"/>
                <w:tab w:val="center" w:pos="4677"/>
                <w:tab w:val="right" w:pos="9355"/>
              </w:tabs>
              <w:ind w:firstLine="34"/>
              <w:jc w:val="center"/>
              <w:rPr>
                <w:rFonts w:eastAsia="Calibri"/>
                <w:bCs/>
                <w:sz w:val="20"/>
                <w:szCs w:val="20"/>
                <w:lang w:eastAsia="en-US"/>
              </w:rPr>
            </w:pPr>
            <w:r w:rsidRPr="00065663">
              <w:rPr>
                <w:rFonts w:eastAsia="Calibri"/>
                <w:bCs/>
                <w:sz w:val="20"/>
                <w:szCs w:val="20"/>
                <w:lang w:eastAsia="en-US"/>
              </w:rPr>
              <w:t>1</w:t>
            </w:r>
          </w:p>
        </w:tc>
        <w:tc>
          <w:tcPr>
            <w:tcW w:w="209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widowControl w:val="0"/>
              <w:autoSpaceDE w:val="0"/>
              <w:autoSpaceDN w:val="0"/>
              <w:adjustRightInd w:val="0"/>
              <w:jc w:val="center"/>
              <w:rPr>
                <w:rFonts w:eastAsia="Courier New"/>
                <w:color w:val="000000"/>
                <w:sz w:val="20"/>
                <w:szCs w:val="20"/>
                <w:lang w:bidi="ru-RU"/>
              </w:rPr>
            </w:pPr>
            <w:r w:rsidRPr="002F2887">
              <w:rPr>
                <w:sz w:val="20"/>
                <w:szCs w:val="20"/>
              </w:rPr>
              <w:t>Стержень интрамедуллярный большеберцовый, нестерильный</w:t>
            </w:r>
          </w:p>
        </w:tc>
        <w:tc>
          <w:tcPr>
            <w:tcW w:w="56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rFonts w:eastAsia="Calibri"/>
                <w:sz w:val="20"/>
                <w:szCs w:val="20"/>
                <w:lang w:eastAsia="en-US"/>
              </w:rPr>
            </w:pPr>
            <w:proofErr w:type="spellStart"/>
            <w:proofErr w:type="gramStart"/>
            <w:r w:rsidRPr="002F2887">
              <w:rPr>
                <w:rFonts w:eastAsia="Calibri"/>
                <w:sz w:val="20"/>
                <w:szCs w:val="20"/>
                <w:lang w:eastAsia="en-US"/>
              </w:rPr>
              <w:t>шт</w:t>
            </w:r>
            <w:proofErr w:type="spellEnd"/>
            <w:proofErr w:type="gramEnd"/>
          </w:p>
        </w:tc>
        <w:tc>
          <w:tcPr>
            <w:tcW w:w="596" w:type="dxa"/>
            <w:tcBorders>
              <w:top w:val="single" w:sz="4" w:space="0" w:color="auto"/>
              <w:left w:val="single" w:sz="4" w:space="0" w:color="auto"/>
              <w:bottom w:val="single" w:sz="4" w:space="0" w:color="auto"/>
              <w:right w:val="single" w:sz="4" w:space="0" w:color="auto"/>
            </w:tcBorders>
            <w:noWrap/>
          </w:tcPr>
          <w:p w:rsidR="002F2887" w:rsidRPr="002F2887" w:rsidRDefault="002F2887" w:rsidP="002F2887">
            <w:pPr>
              <w:jc w:val="center"/>
              <w:rPr>
                <w:rFonts w:eastAsia="Calibri"/>
                <w:sz w:val="20"/>
                <w:szCs w:val="20"/>
                <w:lang w:eastAsia="en-US"/>
              </w:rPr>
            </w:pPr>
            <w:r w:rsidRPr="002F2887">
              <w:rPr>
                <w:rFonts w:eastAsia="Calibri"/>
                <w:sz w:val="20"/>
                <w:szCs w:val="20"/>
                <w:lang w:eastAsia="en-US"/>
              </w:rPr>
              <w:t>1</w:t>
            </w:r>
          </w:p>
        </w:tc>
        <w:tc>
          <w:tcPr>
            <w:tcW w:w="1389"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30890,00</w:t>
            </w:r>
          </w:p>
        </w:tc>
        <w:tc>
          <w:tcPr>
            <w:tcW w:w="1560"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31350,00</w:t>
            </w:r>
          </w:p>
        </w:tc>
        <w:tc>
          <w:tcPr>
            <w:tcW w:w="1559"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31810,00</w:t>
            </w:r>
          </w:p>
        </w:tc>
        <w:tc>
          <w:tcPr>
            <w:tcW w:w="1134"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31350,00</w:t>
            </w:r>
          </w:p>
        </w:tc>
        <w:tc>
          <w:tcPr>
            <w:tcW w:w="1133"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460,00</w:t>
            </w:r>
          </w:p>
        </w:tc>
        <w:tc>
          <w:tcPr>
            <w:tcW w:w="1276" w:type="dxa"/>
            <w:tcBorders>
              <w:top w:val="single" w:sz="4" w:space="0" w:color="auto"/>
              <w:left w:val="nil"/>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1,47</w:t>
            </w:r>
          </w:p>
        </w:tc>
        <w:tc>
          <w:tcPr>
            <w:tcW w:w="851"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31350,00</w:t>
            </w:r>
          </w:p>
        </w:tc>
        <w:tc>
          <w:tcPr>
            <w:tcW w:w="141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31350,00</w:t>
            </w:r>
          </w:p>
        </w:tc>
      </w:tr>
      <w:tr w:rsidR="002F2887" w:rsidRPr="003402B8" w:rsidTr="002F2887">
        <w:trPr>
          <w:trHeight w:val="388"/>
        </w:trPr>
        <w:tc>
          <w:tcPr>
            <w:tcW w:w="596" w:type="dxa"/>
            <w:tcBorders>
              <w:top w:val="single" w:sz="4" w:space="0" w:color="auto"/>
              <w:left w:val="single" w:sz="4" w:space="0" w:color="auto"/>
              <w:bottom w:val="single" w:sz="4" w:space="0" w:color="auto"/>
              <w:right w:val="single" w:sz="4" w:space="0" w:color="auto"/>
            </w:tcBorders>
          </w:tcPr>
          <w:p w:rsidR="002F2887" w:rsidRPr="00065663" w:rsidRDefault="002F2887" w:rsidP="002F2887">
            <w:pPr>
              <w:tabs>
                <w:tab w:val="left" w:pos="426"/>
                <w:tab w:val="center" w:pos="4677"/>
                <w:tab w:val="right" w:pos="9355"/>
              </w:tabs>
              <w:ind w:firstLine="34"/>
              <w:jc w:val="center"/>
              <w:rPr>
                <w:rFonts w:eastAsia="Calibri"/>
                <w:bCs/>
                <w:sz w:val="20"/>
                <w:szCs w:val="20"/>
                <w:lang w:eastAsia="en-US"/>
              </w:rPr>
            </w:pPr>
            <w:r>
              <w:rPr>
                <w:rFonts w:eastAsia="Calibri"/>
                <w:bCs/>
                <w:sz w:val="20"/>
                <w:szCs w:val="20"/>
                <w:lang w:eastAsia="en-US"/>
              </w:rPr>
              <w:t>2</w:t>
            </w:r>
          </w:p>
        </w:tc>
        <w:tc>
          <w:tcPr>
            <w:tcW w:w="209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pStyle w:val="afff7"/>
              <w:jc w:val="center"/>
              <w:rPr>
                <w:rFonts w:ascii="Times New Roman" w:hAnsi="Times New Roman" w:cs="Times New Roman"/>
                <w:sz w:val="20"/>
                <w:szCs w:val="20"/>
                <w:shd w:val="clear" w:color="auto" w:fill="FFFFFF"/>
              </w:rPr>
            </w:pPr>
            <w:r w:rsidRPr="002F2887">
              <w:rPr>
                <w:rFonts w:ascii="Times New Roman" w:hAnsi="Times New Roman" w:cs="Times New Roman"/>
                <w:sz w:val="20"/>
                <w:szCs w:val="20"/>
              </w:rPr>
              <w:t>Колпачок</w:t>
            </w:r>
          </w:p>
        </w:tc>
        <w:tc>
          <w:tcPr>
            <w:tcW w:w="56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rFonts w:eastAsia="Calibri"/>
                <w:sz w:val="20"/>
                <w:szCs w:val="20"/>
                <w:lang w:eastAsia="en-US"/>
              </w:rPr>
            </w:pPr>
            <w:proofErr w:type="spellStart"/>
            <w:proofErr w:type="gramStart"/>
            <w:r w:rsidRPr="002F2887">
              <w:rPr>
                <w:rFonts w:eastAsia="Calibri"/>
                <w:sz w:val="20"/>
                <w:szCs w:val="20"/>
                <w:lang w:eastAsia="en-US"/>
              </w:rPr>
              <w:t>шт</w:t>
            </w:r>
            <w:proofErr w:type="spellEnd"/>
            <w:proofErr w:type="gramEnd"/>
          </w:p>
        </w:tc>
        <w:tc>
          <w:tcPr>
            <w:tcW w:w="596" w:type="dxa"/>
            <w:tcBorders>
              <w:top w:val="single" w:sz="4" w:space="0" w:color="auto"/>
              <w:left w:val="single" w:sz="4" w:space="0" w:color="auto"/>
              <w:bottom w:val="single" w:sz="4" w:space="0" w:color="auto"/>
              <w:right w:val="single" w:sz="4" w:space="0" w:color="auto"/>
            </w:tcBorders>
            <w:noWrap/>
          </w:tcPr>
          <w:p w:rsidR="002F2887" w:rsidRPr="002F2887" w:rsidRDefault="002F2887" w:rsidP="002F2887">
            <w:pPr>
              <w:jc w:val="center"/>
              <w:rPr>
                <w:rFonts w:eastAsia="Calibri"/>
                <w:sz w:val="20"/>
                <w:szCs w:val="20"/>
                <w:lang w:eastAsia="en-US"/>
              </w:rPr>
            </w:pPr>
            <w:r w:rsidRPr="002F2887">
              <w:rPr>
                <w:rFonts w:eastAsia="Calibri"/>
                <w:sz w:val="20"/>
                <w:szCs w:val="20"/>
                <w:lang w:eastAsia="en-US"/>
              </w:rPr>
              <w:t>1</w:t>
            </w:r>
          </w:p>
        </w:tc>
        <w:tc>
          <w:tcPr>
            <w:tcW w:w="1389"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2010,00</w:t>
            </w:r>
          </w:p>
        </w:tc>
        <w:tc>
          <w:tcPr>
            <w:tcW w:w="1560"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2040,00</w:t>
            </w:r>
          </w:p>
        </w:tc>
        <w:tc>
          <w:tcPr>
            <w:tcW w:w="1559"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2070,00</w:t>
            </w:r>
          </w:p>
        </w:tc>
        <w:tc>
          <w:tcPr>
            <w:tcW w:w="1134"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2040,00</w:t>
            </w:r>
          </w:p>
        </w:tc>
        <w:tc>
          <w:tcPr>
            <w:tcW w:w="1133"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30,00</w:t>
            </w:r>
          </w:p>
        </w:tc>
        <w:tc>
          <w:tcPr>
            <w:tcW w:w="1276" w:type="dxa"/>
            <w:tcBorders>
              <w:top w:val="nil"/>
              <w:left w:val="nil"/>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1,47</w:t>
            </w:r>
          </w:p>
        </w:tc>
        <w:tc>
          <w:tcPr>
            <w:tcW w:w="851"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0</w:t>
            </w:r>
          </w:p>
        </w:tc>
        <w:tc>
          <w:tcPr>
            <w:tcW w:w="1134"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2040,00</w:t>
            </w:r>
          </w:p>
        </w:tc>
        <w:tc>
          <w:tcPr>
            <w:tcW w:w="1417"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2040,00</w:t>
            </w:r>
          </w:p>
        </w:tc>
      </w:tr>
      <w:tr w:rsidR="002F2887" w:rsidRPr="003402B8" w:rsidTr="002F2887">
        <w:trPr>
          <w:trHeight w:val="388"/>
        </w:trPr>
        <w:tc>
          <w:tcPr>
            <w:tcW w:w="596" w:type="dxa"/>
            <w:tcBorders>
              <w:top w:val="single" w:sz="4" w:space="0" w:color="auto"/>
              <w:left w:val="single" w:sz="4" w:space="0" w:color="auto"/>
              <w:bottom w:val="single" w:sz="4" w:space="0" w:color="auto"/>
              <w:right w:val="single" w:sz="4" w:space="0" w:color="auto"/>
            </w:tcBorders>
          </w:tcPr>
          <w:p w:rsidR="002F2887" w:rsidRDefault="002F2887" w:rsidP="002F2887">
            <w:pPr>
              <w:tabs>
                <w:tab w:val="left" w:pos="426"/>
                <w:tab w:val="center" w:pos="4677"/>
                <w:tab w:val="right" w:pos="9355"/>
              </w:tabs>
              <w:ind w:firstLine="34"/>
              <w:jc w:val="center"/>
              <w:rPr>
                <w:rFonts w:eastAsia="Calibri"/>
                <w:bCs/>
                <w:sz w:val="20"/>
                <w:szCs w:val="20"/>
                <w:lang w:eastAsia="en-US"/>
              </w:rPr>
            </w:pPr>
            <w:r>
              <w:rPr>
                <w:rFonts w:eastAsia="Calibri"/>
                <w:bCs/>
                <w:sz w:val="20"/>
                <w:szCs w:val="20"/>
                <w:lang w:eastAsia="en-US"/>
              </w:rPr>
              <w:t>3</w:t>
            </w:r>
          </w:p>
        </w:tc>
        <w:tc>
          <w:tcPr>
            <w:tcW w:w="209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pStyle w:val="afff7"/>
              <w:jc w:val="center"/>
              <w:rPr>
                <w:rFonts w:ascii="Times New Roman" w:hAnsi="Times New Roman" w:cs="Times New Roman"/>
                <w:sz w:val="20"/>
                <w:szCs w:val="20"/>
              </w:rPr>
            </w:pPr>
            <w:r w:rsidRPr="002F2887">
              <w:rPr>
                <w:rFonts w:ascii="Times New Roman" w:hAnsi="Times New Roman" w:cs="Times New Roman"/>
                <w:sz w:val="20"/>
                <w:szCs w:val="20"/>
              </w:rPr>
              <w:t xml:space="preserve">Винт костный ортопедический, </w:t>
            </w:r>
            <w:proofErr w:type="spellStart"/>
            <w:r w:rsidRPr="002F2887">
              <w:rPr>
                <w:rFonts w:ascii="Times New Roman" w:hAnsi="Times New Roman" w:cs="Times New Roman"/>
                <w:sz w:val="20"/>
                <w:szCs w:val="20"/>
              </w:rPr>
              <w:t>нерассасывающийся</w:t>
            </w:r>
            <w:proofErr w:type="spellEnd"/>
            <w:r w:rsidRPr="002F2887">
              <w:rPr>
                <w:rFonts w:ascii="Times New Roman" w:hAnsi="Times New Roman" w:cs="Times New Roman"/>
                <w:sz w:val="20"/>
                <w:szCs w:val="20"/>
              </w:rPr>
              <w:t>, нестерильный</w:t>
            </w:r>
          </w:p>
        </w:tc>
        <w:tc>
          <w:tcPr>
            <w:tcW w:w="567"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rFonts w:eastAsia="Calibri"/>
                <w:sz w:val="20"/>
                <w:szCs w:val="20"/>
                <w:lang w:eastAsia="en-US"/>
              </w:rPr>
            </w:pPr>
            <w:proofErr w:type="spellStart"/>
            <w:proofErr w:type="gramStart"/>
            <w:r w:rsidRPr="002F2887">
              <w:rPr>
                <w:rFonts w:eastAsia="Calibri"/>
                <w:sz w:val="20"/>
                <w:szCs w:val="20"/>
                <w:lang w:eastAsia="en-US"/>
              </w:rPr>
              <w:t>шт</w:t>
            </w:r>
            <w:proofErr w:type="spellEnd"/>
            <w:proofErr w:type="gramEnd"/>
          </w:p>
        </w:tc>
        <w:tc>
          <w:tcPr>
            <w:tcW w:w="596" w:type="dxa"/>
            <w:tcBorders>
              <w:top w:val="single" w:sz="4" w:space="0" w:color="auto"/>
              <w:left w:val="single" w:sz="4" w:space="0" w:color="auto"/>
              <w:bottom w:val="single" w:sz="4" w:space="0" w:color="auto"/>
              <w:right w:val="single" w:sz="4" w:space="0" w:color="auto"/>
            </w:tcBorders>
            <w:noWrap/>
          </w:tcPr>
          <w:p w:rsidR="002F2887" w:rsidRPr="002F2887" w:rsidRDefault="002F2887" w:rsidP="002F2887">
            <w:pPr>
              <w:jc w:val="center"/>
              <w:rPr>
                <w:rFonts w:eastAsia="Calibri"/>
                <w:sz w:val="20"/>
                <w:szCs w:val="20"/>
                <w:lang w:eastAsia="en-US"/>
              </w:rPr>
            </w:pPr>
            <w:r w:rsidRPr="002F2887">
              <w:rPr>
                <w:rFonts w:eastAsia="Calibri"/>
                <w:sz w:val="20"/>
                <w:szCs w:val="20"/>
                <w:lang w:eastAsia="en-US"/>
              </w:rPr>
              <w:t>6</w:t>
            </w:r>
          </w:p>
        </w:tc>
        <w:tc>
          <w:tcPr>
            <w:tcW w:w="1389"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2780,00</w:t>
            </w:r>
          </w:p>
        </w:tc>
        <w:tc>
          <w:tcPr>
            <w:tcW w:w="1560"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2820,00</w:t>
            </w:r>
          </w:p>
        </w:tc>
        <w:tc>
          <w:tcPr>
            <w:tcW w:w="1559"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2860,00</w:t>
            </w:r>
          </w:p>
        </w:tc>
        <w:tc>
          <w:tcPr>
            <w:tcW w:w="1134"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2820,00</w:t>
            </w:r>
          </w:p>
        </w:tc>
        <w:tc>
          <w:tcPr>
            <w:tcW w:w="1133"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40,00</w:t>
            </w:r>
          </w:p>
        </w:tc>
        <w:tc>
          <w:tcPr>
            <w:tcW w:w="1276" w:type="dxa"/>
            <w:tcBorders>
              <w:top w:val="nil"/>
              <w:left w:val="nil"/>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1,42</w:t>
            </w:r>
          </w:p>
        </w:tc>
        <w:tc>
          <w:tcPr>
            <w:tcW w:w="851" w:type="dxa"/>
            <w:tcBorders>
              <w:top w:val="single" w:sz="4" w:space="0" w:color="auto"/>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0</w:t>
            </w:r>
          </w:p>
        </w:tc>
        <w:tc>
          <w:tcPr>
            <w:tcW w:w="1134"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2820,00</w:t>
            </w:r>
          </w:p>
        </w:tc>
        <w:tc>
          <w:tcPr>
            <w:tcW w:w="1417" w:type="dxa"/>
            <w:tcBorders>
              <w:top w:val="nil"/>
              <w:left w:val="single" w:sz="4" w:space="0" w:color="auto"/>
              <w:bottom w:val="single" w:sz="4" w:space="0" w:color="auto"/>
              <w:right w:val="single" w:sz="4" w:space="0" w:color="auto"/>
            </w:tcBorders>
          </w:tcPr>
          <w:p w:rsidR="002F2887" w:rsidRPr="002F2887" w:rsidRDefault="002F2887" w:rsidP="002F2887">
            <w:pPr>
              <w:jc w:val="center"/>
              <w:rPr>
                <w:color w:val="000000"/>
                <w:sz w:val="20"/>
                <w:szCs w:val="20"/>
              </w:rPr>
            </w:pPr>
            <w:r w:rsidRPr="002F2887">
              <w:rPr>
                <w:color w:val="000000"/>
                <w:sz w:val="20"/>
                <w:szCs w:val="20"/>
              </w:rPr>
              <w:t>16920,00</w:t>
            </w:r>
          </w:p>
        </w:tc>
      </w:tr>
      <w:tr w:rsidR="002F2887" w:rsidRPr="003402B8" w:rsidTr="00065663">
        <w:trPr>
          <w:trHeight w:val="388"/>
        </w:trPr>
        <w:tc>
          <w:tcPr>
            <w:tcW w:w="13892" w:type="dxa"/>
            <w:gridSpan w:val="12"/>
            <w:tcBorders>
              <w:top w:val="single" w:sz="4" w:space="0" w:color="auto"/>
              <w:left w:val="single" w:sz="4" w:space="0" w:color="auto"/>
              <w:bottom w:val="single" w:sz="4" w:space="0" w:color="auto"/>
              <w:right w:val="single" w:sz="4" w:space="0" w:color="auto"/>
            </w:tcBorders>
            <w:vAlign w:val="center"/>
          </w:tcPr>
          <w:p w:rsidR="002F2887" w:rsidRPr="003402B8" w:rsidRDefault="002F2887" w:rsidP="002F2887">
            <w:pPr>
              <w:jc w:val="right"/>
              <w:rPr>
                <w:b/>
                <w:color w:val="000000"/>
                <w:sz w:val="17"/>
                <w:szCs w:val="17"/>
              </w:rPr>
            </w:pPr>
            <w:r w:rsidRPr="003402B8">
              <w:rPr>
                <w:b/>
                <w:color w:val="000000"/>
                <w:sz w:val="17"/>
                <w:szCs w:val="17"/>
              </w:rPr>
              <w:t>ИТОГО</w:t>
            </w:r>
          </w:p>
        </w:tc>
        <w:tc>
          <w:tcPr>
            <w:tcW w:w="1417" w:type="dxa"/>
            <w:tcBorders>
              <w:top w:val="single" w:sz="4" w:space="0" w:color="auto"/>
              <w:left w:val="single" w:sz="4" w:space="0" w:color="auto"/>
              <w:bottom w:val="single" w:sz="4" w:space="0" w:color="auto"/>
              <w:right w:val="single" w:sz="4" w:space="0" w:color="auto"/>
            </w:tcBorders>
            <w:vAlign w:val="center"/>
          </w:tcPr>
          <w:p w:rsidR="002F2887" w:rsidRPr="00065663" w:rsidRDefault="002F2887" w:rsidP="002F2887">
            <w:pPr>
              <w:jc w:val="center"/>
              <w:rPr>
                <w:b/>
                <w:color w:val="000000"/>
              </w:rPr>
            </w:pPr>
            <w:r>
              <w:rPr>
                <w:b/>
                <w:color w:val="000000"/>
              </w:rPr>
              <w:t>50 310,00</w:t>
            </w:r>
          </w:p>
        </w:tc>
      </w:tr>
    </w:tbl>
    <w:p w:rsidR="00700746" w:rsidRDefault="00700746" w:rsidP="00F223FD">
      <w:pPr>
        <w:tabs>
          <w:tab w:val="left" w:pos="426"/>
          <w:tab w:val="center" w:pos="4677"/>
          <w:tab w:val="right" w:pos="9355"/>
        </w:tabs>
        <w:spacing w:line="256" w:lineRule="auto"/>
        <w:ind w:left="426" w:firstLine="425"/>
        <w:jc w:val="both"/>
        <w:rPr>
          <w:bCs/>
          <w:lang w:eastAsia="en-US"/>
        </w:rPr>
      </w:pPr>
      <w:r w:rsidRPr="003402B8">
        <w:rPr>
          <w:bCs/>
          <w:lang w:eastAsia="en-US"/>
        </w:rPr>
        <w:tab/>
        <w:t xml:space="preserve">Начальная (максимальная) цена контракта </w:t>
      </w:r>
      <w:r w:rsidR="00F223FD" w:rsidRPr="003402B8">
        <w:rPr>
          <w:bCs/>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162F7" w:rsidRPr="003402B8" w:rsidRDefault="00E162F7" w:rsidP="00F223FD">
      <w:pPr>
        <w:tabs>
          <w:tab w:val="left" w:pos="426"/>
          <w:tab w:val="center" w:pos="4677"/>
          <w:tab w:val="right" w:pos="9355"/>
        </w:tabs>
        <w:spacing w:line="256" w:lineRule="auto"/>
        <w:ind w:left="426" w:firstLine="425"/>
        <w:jc w:val="both"/>
        <w:rPr>
          <w:bCs/>
          <w:lang w:eastAsia="en-US"/>
        </w:rPr>
      </w:pPr>
    </w:p>
    <w:p w:rsidR="00700746" w:rsidRDefault="00700746" w:rsidP="00700746">
      <w:pPr>
        <w:ind w:left="426"/>
        <w:jc w:val="both"/>
        <w:rPr>
          <w:b/>
          <w:lang w:eastAsia="en-US"/>
        </w:rPr>
      </w:pPr>
      <w:r w:rsidRPr="003402B8">
        <w:rPr>
          <w:b/>
        </w:rPr>
        <w:t xml:space="preserve">ИТОГО НМЦК: </w:t>
      </w:r>
      <w:r w:rsidR="002609D7">
        <w:rPr>
          <w:b/>
          <w:color w:val="000000"/>
        </w:rPr>
        <w:t>50310</w:t>
      </w:r>
      <w:r w:rsidR="00BE148B">
        <w:rPr>
          <w:b/>
          <w:color w:val="000000"/>
        </w:rPr>
        <w:t>,</w:t>
      </w:r>
      <w:r w:rsidR="002609D7">
        <w:rPr>
          <w:b/>
          <w:color w:val="000000"/>
        </w:rPr>
        <w:t>00</w:t>
      </w:r>
      <w:r w:rsidRPr="003402B8">
        <w:rPr>
          <w:b/>
          <w:lang w:eastAsia="en-US"/>
        </w:rPr>
        <w:t>руб. (</w:t>
      </w:r>
      <w:r w:rsidR="002609D7">
        <w:rPr>
          <w:b/>
          <w:lang w:eastAsia="en-US"/>
        </w:rPr>
        <w:t>Пя</w:t>
      </w:r>
      <w:r w:rsidR="00BE148B">
        <w:rPr>
          <w:b/>
          <w:lang w:eastAsia="en-US"/>
        </w:rPr>
        <w:t>тьдесят</w:t>
      </w:r>
      <w:r w:rsidR="009C31A4">
        <w:rPr>
          <w:b/>
          <w:lang w:eastAsia="en-US"/>
        </w:rPr>
        <w:t xml:space="preserve"> тысяч </w:t>
      </w:r>
      <w:r w:rsidR="002609D7">
        <w:rPr>
          <w:b/>
          <w:lang w:eastAsia="en-US"/>
        </w:rPr>
        <w:t xml:space="preserve">триста </w:t>
      </w:r>
      <w:proofErr w:type="spellStart"/>
      <w:r w:rsidR="002609D7">
        <w:rPr>
          <w:b/>
          <w:lang w:eastAsia="en-US"/>
        </w:rPr>
        <w:t>десять</w:t>
      </w:r>
      <w:r w:rsidR="009C31A4">
        <w:rPr>
          <w:b/>
          <w:lang w:eastAsia="en-US"/>
        </w:rPr>
        <w:t>рублей</w:t>
      </w:r>
      <w:proofErr w:type="spellEnd"/>
      <w:r w:rsidR="009C31A4">
        <w:rPr>
          <w:b/>
          <w:lang w:eastAsia="en-US"/>
        </w:rPr>
        <w:t xml:space="preserve"> </w:t>
      </w:r>
      <w:r w:rsidR="002609D7">
        <w:rPr>
          <w:b/>
          <w:lang w:eastAsia="en-US"/>
        </w:rPr>
        <w:t>0</w:t>
      </w:r>
      <w:r w:rsidR="00BE148B">
        <w:rPr>
          <w:b/>
          <w:lang w:eastAsia="en-US"/>
        </w:rPr>
        <w:t>0</w:t>
      </w:r>
      <w:r w:rsidR="009C31A4">
        <w:rPr>
          <w:b/>
          <w:lang w:eastAsia="en-US"/>
        </w:rPr>
        <w:t xml:space="preserve"> копеек</w:t>
      </w:r>
      <w:r w:rsidRPr="003402B8">
        <w:rPr>
          <w:b/>
          <w:lang w:eastAsia="en-US"/>
        </w:rPr>
        <w:t>).</w:t>
      </w:r>
    </w:p>
    <w:p w:rsidR="00E162F7" w:rsidRPr="003402B8" w:rsidRDefault="00E162F7" w:rsidP="00700746">
      <w:pPr>
        <w:ind w:left="426"/>
        <w:jc w:val="both"/>
        <w:rPr>
          <w:b/>
        </w:rPr>
      </w:pPr>
    </w:p>
    <w:p w:rsidR="00700746" w:rsidRDefault="00700746" w:rsidP="00700746">
      <w:pPr>
        <w:ind w:left="426"/>
        <w:rPr>
          <w:bCs/>
        </w:rPr>
      </w:pPr>
      <w:r w:rsidRPr="003402B8">
        <w:rPr>
          <w:bCs/>
        </w:rPr>
        <w:t xml:space="preserve">Ф.И.О. исполнителя: </w:t>
      </w:r>
      <w:proofErr w:type="spellStart"/>
      <w:r w:rsidR="00065663">
        <w:rPr>
          <w:bCs/>
        </w:rPr>
        <w:t>Механикова</w:t>
      </w:r>
      <w:proofErr w:type="spellEnd"/>
      <w:r w:rsidR="00065663">
        <w:rPr>
          <w:bCs/>
        </w:rPr>
        <w:t xml:space="preserve"> О.А.</w:t>
      </w:r>
    </w:p>
    <w:p w:rsidR="00E162F7" w:rsidRPr="003402B8" w:rsidRDefault="00E162F7" w:rsidP="00700746">
      <w:pPr>
        <w:ind w:left="426"/>
        <w:rPr>
          <w:bCs/>
        </w:rPr>
      </w:pPr>
    </w:p>
    <w:p w:rsidR="001048CA" w:rsidRPr="00573AC3" w:rsidRDefault="00FD6839" w:rsidP="00573AC3">
      <w:pPr>
        <w:ind w:left="426"/>
        <w:rPr>
          <w:bCs/>
        </w:rPr>
      </w:pPr>
      <w:r w:rsidRPr="003402B8">
        <w:rPr>
          <w:bCs/>
        </w:rPr>
        <w:t>«</w:t>
      </w:r>
      <w:r w:rsidR="002609D7">
        <w:rPr>
          <w:bCs/>
        </w:rPr>
        <w:t>24</w:t>
      </w:r>
      <w:r w:rsidRPr="003402B8">
        <w:rPr>
          <w:bCs/>
        </w:rPr>
        <w:t>»</w:t>
      </w:r>
      <w:r w:rsidR="00BE148B">
        <w:rPr>
          <w:bCs/>
        </w:rPr>
        <w:t>апреля</w:t>
      </w:r>
      <w:r w:rsidRPr="003402B8">
        <w:rPr>
          <w:bCs/>
        </w:rPr>
        <w:t xml:space="preserve"> 20</w:t>
      </w:r>
      <w:r w:rsidR="00A21E36">
        <w:rPr>
          <w:bCs/>
        </w:rPr>
        <w:t>2</w:t>
      </w:r>
      <w:r w:rsidR="00573AC3">
        <w:rPr>
          <w:bCs/>
        </w:rPr>
        <w:t>6</w:t>
      </w:r>
      <w:r w:rsidR="00A21E36">
        <w:rPr>
          <w:bCs/>
        </w:rPr>
        <w:t xml:space="preserve"> г.</w:t>
      </w:r>
    </w:p>
    <w:sectPr w:rsidR="001048CA" w:rsidRPr="00573AC3" w:rsidSect="002249AC">
      <w:pgSz w:w="16838" w:h="11906" w:orient="landscape"/>
      <w:pgMar w:top="1134" w:right="1134" w:bottom="851"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D95" w:rsidRDefault="004F7D95">
      <w:r>
        <w:separator/>
      </w:r>
    </w:p>
  </w:endnote>
  <w:endnote w:type="continuationSeparator" w:id="1">
    <w:p w:rsidR="004F7D95" w:rsidRDefault="004F7D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D95" w:rsidRDefault="004F7D95">
      <w:r>
        <w:separator/>
      </w:r>
    </w:p>
  </w:footnote>
  <w:footnote w:type="continuationSeparator" w:id="1">
    <w:p w:rsidR="004F7D95" w:rsidRDefault="004F7D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056" w:rsidRPr="00756968" w:rsidRDefault="00136C4B" w:rsidP="00756968">
    <w:pPr>
      <w:pStyle w:val="af9"/>
      <w:jc w:val="center"/>
    </w:pPr>
    <w:r>
      <w:fldChar w:fldCharType="begin"/>
    </w:r>
    <w:r w:rsidR="006E6056">
      <w:instrText>PAGE   \* MERGEFORMAT</w:instrText>
    </w:r>
    <w:r>
      <w:fldChar w:fldCharType="separate"/>
    </w:r>
    <w:r w:rsidR="008C35E6">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92C"/>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3"/>
    <w:rsid w:val="00065665"/>
    <w:rsid w:val="00065705"/>
    <w:rsid w:val="00065B0B"/>
    <w:rsid w:val="00065CDE"/>
    <w:rsid w:val="000663DC"/>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12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4F8"/>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565"/>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6C4B"/>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2C"/>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4E"/>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674F"/>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9D7"/>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589"/>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CEB"/>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887"/>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32B"/>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0B"/>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96D4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3EE"/>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F0D"/>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69B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894"/>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363"/>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E81"/>
    <w:rsid w:val="004804B8"/>
    <w:rsid w:val="00480B9D"/>
    <w:rsid w:val="00481097"/>
    <w:rsid w:val="00481586"/>
    <w:rsid w:val="00481617"/>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6A2"/>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3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4F7D95"/>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9A9"/>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7B1"/>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AC3"/>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37E"/>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B4C"/>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7E"/>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6A9"/>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2BB"/>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62"/>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ABB"/>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6FA"/>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6CF"/>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CCD"/>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1991"/>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09C"/>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2F2"/>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24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5E6"/>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2BBE"/>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6FEB"/>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0C9"/>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3CCF"/>
    <w:rsid w:val="009549DF"/>
    <w:rsid w:val="00954C35"/>
    <w:rsid w:val="00954E45"/>
    <w:rsid w:val="009556A3"/>
    <w:rsid w:val="00955A07"/>
    <w:rsid w:val="00955B4F"/>
    <w:rsid w:val="00956003"/>
    <w:rsid w:val="00956316"/>
    <w:rsid w:val="009565C1"/>
    <w:rsid w:val="00956972"/>
    <w:rsid w:val="00956C31"/>
    <w:rsid w:val="00957057"/>
    <w:rsid w:val="0095734D"/>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1A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E9B"/>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E36"/>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24D7"/>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63A"/>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776"/>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6E53"/>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3D2"/>
    <w:rsid w:val="00B676A6"/>
    <w:rsid w:val="00B677EE"/>
    <w:rsid w:val="00B7066C"/>
    <w:rsid w:val="00B70A56"/>
    <w:rsid w:val="00B70CE8"/>
    <w:rsid w:val="00B713AC"/>
    <w:rsid w:val="00B71B2A"/>
    <w:rsid w:val="00B71EBE"/>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48B"/>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48A9"/>
    <w:rsid w:val="00CD50AA"/>
    <w:rsid w:val="00CD56CA"/>
    <w:rsid w:val="00CD64F3"/>
    <w:rsid w:val="00CD67DA"/>
    <w:rsid w:val="00CD6F96"/>
    <w:rsid w:val="00CD733E"/>
    <w:rsid w:val="00CD785A"/>
    <w:rsid w:val="00CD7CA2"/>
    <w:rsid w:val="00CE0212"/>
    <w:rsid w:val="00CE021B"/>
    <w:rsid w:val="00CE0BB7"/>
    <w:rsid w:val="00CE0BBB"/>
    <w:rsid w:val="00CE14BA"/>
    <w:rsid w:val="00CE233E"/>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0AE5"/>
    <w:rsid w:val="00D2107D"/>
    <w:rsid w:val="00D210CF"/>
    <w:rsid w:val="00D21478"/>
    <w:rsid w:val="00D217CD"/>
    <w:rsid w:val="00D21D46"/>
    <w:rsid w:val="00D221C9"/>
    <w:rsid w:val="00D22348"/>
    <w:rsid w:val="00D2286E"/>
    <w:rsid w:val="00D22BBB"/>
    <w:rsid w:val="00D22C63"/>
    <w:rsid w:val="00D22DF8"/>
    <w:rsid w:val="00D22E0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C8"/>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8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34"/>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2F7"/>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34E"/>
    <w:rsid w:val="00E64E27"/>
    <w:rsid w:val="00E65D86"/>
    <w:rsid w:val="00E660D7"/>
    <w:rsid w:val="00E663EA"/>
    <w:rsid w:val="00E665E1"/>
    <w:rsid w:val="00E667ED"/>
    <w:rsid w:val="00E66C5D"/>
    <w:rsid w:val="00E66CC4"/>
    <w:rsid w:val="00E672E4"/>
    <w:rsid w:val="00E6747D"/>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98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80"/>
    <w:rsid w:val="00EF17BD"/>
    <w:rsid w:val="00EF24D2"/>
    <w:rsid w:val="00EF2965"/>
    <w:rsid w:val="00EF2C1B"/>
    <w:rsid w:val="00EF2C4A"/>
    <w:rsid w:val="00EF2ED9"/>
    <w:rsid w:val="00EF2F1D"/>
    <w:rsid w:val="00EF3172"/>
    <w:rsid w:val="00EF35BD"/>
    <w:rsid w:val="00EF3874"/>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8B8"/>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083"/>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18C"/>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11A"/>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96F"/>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обычный,Без интервал"/>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обычный Знак,Без интервал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5529C-3764-47C6-8312-6773E0B3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666</Words>
  <Characters>4548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3</cp:revision>
  <cp:lastPrinted>2020-01-14T06:47:00Z</cp:lastPrinted>
  <dcterms:created xsi:type="dcterms:W3CDTF">2026-04-27T11:17:00Z</dcterms:created>
  <dcterms:modified xsi:type="dcterms:W3CDTF">2026-04-27T13:04:00Z</dcterms:modified>
</cp:coreProperties>
</file>