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55BE82" w14:textId="77777777" w:rsidR="00191BAF" w:rsidRPr="005F0275" w:rsidRDefault="00D8545E" w:rsidP="00AD219F">
      <w:pPr>
        <w:pageBreakBefore/>
        <w:spacing w:after="0" w:line="240" w:lineRule="auto"/>
        <w:jc w:val="center"/>
        <w:outlineLvl w:val="0"/>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sz w:val="24"/>
          <w:szCs w:val="24"/>
          <w:lang w:eastAsia="ru-RU"/>
        </w:rPr>
        <w:t xml:space="preserve">КОНТРАКТ </w:t>
      </w:r>
      <w:r w:rsidR="00B073B9" w:rsidRPr="005F0275">
        <w:rPr>
          <w:rFonts w:ascii="Times New Roman" w:eastAsia="Times New Roman" w:hAnsi="Times New Roman" w:cs="Times New Roman"/>
          <w:b/>
          <w:bCs/>
          <w:sz w:val="24"/>
          <w:szCs w:val="24"/>
          <w:lang w:eastAsia="ru-RU"/>
        </w:rPr>
        <w:t>№</w:t>
      </w:r>
      <w:r w:rsidR="005E4AB5" w:rsidRPr="005F0275">
        <w:rPr>
          <w:rFonts w:ascii="Times New Roman" w:eastAsia="Times New Roman" w:hAnsi="Times New Roman" w:cs="Times New Roman"/>
          <w:b/>
          <w:bCs/>
          <w:sz w:val="24"/>
          <w:szCs w:val="24"/>
          <w:lang w:eastAsia="ru-RU"/>
        </w:rPr>
        <w:t xml:space="preserve"> </w:t>
      </w:r>
      <w:r w:rsidR="00E06D21">
        <w:rPr>
          <w:rFonts w:ascii="Times New Roman" w:eastAsia="Times New Roman" w:hAnsi="Times New Roman" w:cs="Times New Roman"/>
          <w:b/>
          <w:bCs/>
          <w:sz w:val="24"/>
          <w:szCs w:val="24"/>
          <w:lang w:eastAsia="ru-RU"/>
        </w:rPr>
        <w:t>(проект)</w:t>
      </w:r>
    </w:p>
    <w:p w14:paraId="447A2BC9" w14:textId="77777777" w:rsidR="00D14C5C" w:rsidRPr="00D14C5C" w:rsidRDefault="00F84545" w:rsidP="00D14C5C">
      <w:pPr>
        <w:spacing w:line="276" w:lineRule="atLeast"/>
        <w:jc w:val="center"/>
        <w:rPr>
          <w:rFonts w:ascii="Times New Roman" w:eastAsia="Times New Roman" w:hAnsi="Times New Roman" w:cs="Times New Roman"/>
          <w:i/>
          <w:lang w:eastAsia="ru-RU"/>
        </w:rPr>
      </w:pPr>
      <w:r w:rsidRPr="00D14C5C">
        <w:rPr>
          <w:rFonts w:ascii="Times New Roman" w:eastAsia="Times New Roman" w:hAnsi="Times New Roman" w:cs="Times New Roman"/>
          <w:i/>
          <w:lang w:eastAsia="ru-RU"/>
        </w:rPr>
        <w:t>ИКЗ</w:t>
      </w:r>
    </w:p>
    <w:p w14:paraId="1DEE9E74" w14:textId="77777777" w:rsidR="005F0275" w:rsidRPr="005F0275" w:rsidRDefault="005F0275" w:rsidP="00E701D8">
      <w:pPr>
        <w:tabs>
          <w:tab w:val="left" w:pos="284"/>
          <w:tab w:val="left" w:pos="567"/>
          <w:tab w:val="left" w:pos="993"/>
        </w:tabs>
        <w:spacing w:after="0" w:line="240" w:lineRule="auto"/>
        <w:jc w:val="center"/>
        <w:rPr>
          <w:rFonts w:ascii="Times New Roman" w:eastAsia="Times New Roman" w:hAnsi="Times New Roman" w:cs="Times New Roman"/>
          <w:sz w:val="24"/>
          <w:szCs w:val="24"/>
          <w:lang w:eastAsia="ru-RU"/>
        </w:rPr>
      </w:pPr>
    </w:p>
    <w:p w14:paraId="66419936" w14:textId="51146E09" w:rsidR="00F37917" w:rsidRDefault="00F37917" w:rsidP="00F37917">
      <w:pPr>
        <w:spacing w:after="0" w:line="240" w:lineRule="auto"/>
        <w:jc w:val="both"/>
        <w:rPr>
          <w:rFonts w:ascii="Times New Roman" w:eastAsia="Times New Roman" w:hAnsi="Times New Roman" w:cs="Times New Roman"/>
          <w:i/>
          <w:color w:val="D9D9D9" w:themeColor="background1" w:themeShade="D9"/>
          <w:sz w:val="24"/>
          <w:szCs w:val="24"/>
          <w:lang w:eastAsia="ru-RU"/>
        </w:rPr>
      </w:pPr>
      <w:r>
        <w:rPr>
          <w:rFonts w:ascii="Times New Roman" w:eastAsia="Times New Roman" w:hAnsi="Times New Roman" w:cs="Times New Roman"/>
          <w:sz w:val="24"/>
          <w:szCs w:val="24"/>
          <w:lang w:eastAsia="ru-RU"/>
        </w:rPr>
        <w:t xml:space="preserve">г. </w:t>
      </w:r>
      <w:r w:rsidR="00191BAF" w:rsidRPr="005F0275">
        <w:rPr>
          <w:rFonts w:ascii="Times New Roman" w:eastAsia="Times New Roman" w:hAnsi="Times New Roman" w:cs="Times New Roman"/>
          <w:sz w:val="24"/>
          <w:szCs w:val="24"/>
          <w:lang w:eastAsia="ru-RU"/>
        </w:rPr>
        <w:t>Санкт-Петербург</w:t>
      </w:r>
      <w:r w:rsidR="00E06D21">
        <w:rPr>
          <w:rFonts w:ascii="Times New Roman" w:eastAsia="Times New Roman" w:hAnsi="Times New Roman" w:cs="Times New Roman"/>
          <w:sz w:val="24"/>
          <w:szCs w:val="24"/>
          <w:lang w:eastAsia="ru-RU"/>
        </w:rPr>
        <w:tab/>
      </w:r>
      <w:r w:rsidR="00E06D21">
        <w:rPr>
          <w:rFonts w:ascii="Times New Roman" w:eastAsia="Times New Roman" w:hAnsi="Times New Roman" w:cs="Times New Roman"/>
          <w:sz w:val="24"/>
          <w:szCs w:val="24"/>
          <w:lang w:eastAsia="ru-RU"/>
        </w:rPr>
        <w:tab/>
      </w:r>
      <w:r w:rsidR="00E06D21">
        <w:rPr>
          <w:rFonts w:ascii="Times New Roman" w:eastAsia="Times New Roman" w:hAnsi="Times New Roman" w:cs="Times New Roman"/>
          <w:sz w:val="24"/>
          <w:szCs w:val="24"/>
          <w:lang w:eastAsia="ru-RU"/>
        </w:rPr>
        <w:tab/>
      </w:r>
      <w:r w:rsidR="00E06D21">
        <w:rPr>
          <w:rFonts w:ascii="Times New Roman" w:eastAsia="Times New Roman" w:hAnsi="Times New Roman" w:cs="Times New Roman"/>
          <w:sz w:val="24"/>
          <w:szCs w:val="24"/>
          <w:lang w:eastAsia="ru-RU"/>
        </w:rPr>
        <w:tab/>
      </w:r>
      <w:r w:rsidR="00E06D21">
        <w:rPr>
          <w:rFonts w:ascii="Times New Roman" w:eastAsia="Times New Roman" w:hAnsi="Times New Roman" w:cs="Times New Roman"/>
          <w:sz w:val="24"/>
          <w:szCs w:val="24"/>
          <w:lang w:eastAsia="ru-RU"/>
        </w:rPr>
        <w:tab/>
      </w:r>
      <w:r w:rsidR="00E06D21">
        <w:rPr>
          <w:rFonts w:ascii="Times New Roman" w:eastAsia="Times New Roman" w:hAnsi="Times New Roman" w:cs="Times New Roman"/>
          <w:sz w:val="24"/>
          <w:szCs w:val="24"/>
          <w:lang w:eastAsia="ru-RU"/>
        </w:rPr>
        <w:tab/>
      </w:r>
      <w:r w:rsidR="00E06D21">
        <w:rPr>
          <w:rFonts w:ascii="Times New Roman" w:eastAsia="Times New Roman" w:hAnsi="Times New Roman" w:cs="Times New Roman"/>
          <w:sz w:val="24"/>
          <w:szCs w:val="24"/>
          <w:lang w:eastAsia="ru-RU"/>
        </w:rPr>
        <w:tab/>
      </w:r>
      <w:r w:rsidR="00E06D21">
        <w:rPr>
          <w:rFonts w:ascii="Times New Roman" w:eastAsia="Times New Roman" w:hAnsi="Times New Roman" w:cs="Times New Roman"/>
          <w:sz w:val="24"/>
          <w:szCs w:val="24"/>
          <w:lang w:eastAsia="ru-RU"/>
        </w:rPr>
        <w:tab/>
        <w:t xml:space="preserve">«  » </w:t>
      </w:r>
      <w:r w:rsidR="00D8545E">
        <w:rPr>
          <w:rFonts w:ascii="Times New Roman" w:eastAsia="Times New Roman" w:hAnsi="Times New Roman" w:cs="Times New Roman"/>
          <w:sz w:val="24"/>
          <w:szCs w:val="24"/>
          <w:lang w:eastAsia="ru-RU"/>
        </w:rPr>
        <w:t xml:space="preserve"> </w:t>
      </w:r>
      <w:r w:rsidR="002A63EF">
        <w:rPr>
          <w:rFonts w:ascii="Times New Roman" w:eastAsia="Times New Roman" w:hAnsi="Times New Roman" w:cs="Times New Roman"/>
          <w:sz w:val="24"/>
          <w:szCs w:val="24"/>
          <w:lang w:eastAsia="ru-RU"/>
        </w:rPr>
        <w:t>2026</w:t>
      </w:r>
      <w:r w:rsidR="002033E1">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г.</w:t>
      </w:r>
    </w:p>
    <w:p w14:paraId="7D9F9AFC" w14:textId="77777777" w:rsidR="00F37917" w:rsidRDefault="00F37917" w:rsidP="00F37917">
      <w:pPr>
        <w:spacing w:after="0" w:line="240" w:lineRule="auto"/>
        <w:jc w:val="both"/>
        <w:rPr>
          <w:rFonts w:ascii="Times New Roman" w:eastAsia="Times New Roman" w:hAnsi="Times New Roman" w:cs="Times New Roman"/>
          <w:sz w:val="24"/>
          <w:szCs w:val="24"/>
          <w:lang w:eastAsia="ru-RU"/>
        </w:rPr>
      </w:pPr>
    </w:p>
    <w:p w14:paraId="6F09A4BD" w14:textId="77777777" w:rsidR="00191BAF" w:rsidRPr="006C6397" w:rsidRDefault="00F862AF" w:rsidP="00F37917">
      <w:pPr>
        <w:spacing w:after="0" w:line="240" w:lineRule="auto"/>
        <w:jc w:val="both"/>
        <w:rPr>
          <w:rFonts w:ascii="Times New Roman" w:eastAsia="Times New Roman" w:hAnsi="Times New Roman" w:cs="Times New Roman"/>
          <w:sz w:val="24"/>
          <w:szCs w:val="24"/>
          <w:lang w:eastAsia="ru-RU"/>
        </w:rPr>
      </w:pPr>
      <w:r w:rsidRPr="006C6397">
        <w:rPr>
          <w:rFonts w:ascii="Times New Roman" w:hAnsi="Times New Roman" w:cs="Times New Roman"/>
          <w:sz w:val="24"/>
          <w:szCs w:val="24"/>
        </w:rPr>
        <w:t xml:space="preserve">Государственное бюджетное общеобразовательное учреждение средняя общеобразовательная школа № 412 Петродворцового района Санкт-Петербурга имени М.А. Аветисяна (сокращенное наименование: ГБОУ СОШ № 412), именуемое в дальнейшем «Заказчик», в лице </w:t>
      </w:r>
      <w:r w:rsidR="00E06D21">
        <w:rPr>
          <w:rFonts w:ascii="Times New Roman" w:hAnsi="Times New Roman" w:cs="Times New Roman"/>
          <w:sz w:val="24"/>
          <w:szCs w:val="24"/>
        </w:rPr>
        <w:t>__________________</w:t>
      </w:r>
      <w:r w:rsidR="002A63C2" w:rsidRPr="006C6397">
        <w:rPr>
          <w:rFonts w:ascii="Times New Roman" w:eastAsia="Times New Roman" w:hAnsi="Times New Roman" w:cs="Times New Roman"/>
          <w:sz w:val="24"/>
          <w:szCs w:val="24"/>
          <w:lang w:eastAsia="ru-RU"/>
        </w:rPr>
        <w:t xml:space="preserve">, действующего на основании Устава, с одной стороны, и </w:t>
      </w:r>
      <w:r w:rsidR="00E06D21">
        <w:rPr>
          <w:rFonts w:ascii="Times New Roman" w:hAnsi="Times New Roman" w:cs="Times New Roman"/>
          <w:sz w:val="24"/>
          <w:szCs w:val="24"/>
        </w:rPr>
        <w:t>_____________</w:t>
      </w:r>
      <w:r w:rsidR="00D8545E" w:rsidRPr="00E516DA">
        <w:rPr>
          <w:rFonts w:ascii="Times New Roman" w:hAnsi="Times New Roman" w:cs="Times New Roman"/>
          <w:sz w:val="24"/>
          <w:szCs w:val="24"/>
        </w:rPr>
        <w:t xml:space="preserve"> «Поставщик», в лице </w:t>
      </w:r>
      <w:r w:rsidR="00E06D21">
        <w:rPr>
          <w:rFonts w:ascii="Times New Roman" w:hAnsi="Times New Roman" w:cs="Times New Roman"/>
          <w:sz w:val="24"/>
          <w:szCs w:val="24"/>
        </w:rPr>
        <w:t>______________</w:t>
      </w:r>
      <w:r w:rsidR="00D8545E" w:rsidRPr="00E516DA">
        <w:rPr>
          <w:rFonts w:ascii="Times New Roman" w:hAnsi="Times New Roman" w:cs="Times New Roman"/>
          <w:sz w:val="24"/>
          <w:szCs w:val="24"/>
        </w:rPr>
        <w:t xml:space="preserve"> действующего на основании </w:t>
      </w:r>
      <w:r w:rsidR="00E06D21">
        <w:rPr>
          <w:rFonts w:ascii="Times New Roman" w:hAnsi="Times New Roman" w:cs="Times New Roman"/>
          <w:sz w:val="24"/>
          <w:szCs w:val="24"/>
        </w:rPr>
        <w:t>_____________</w:t>
      </w:r>
      <w:r w:rsidR="002A63C2" w:rsidRPr="006C6397">
        <w:rPr>
          <w:rFonts w:ascii="Times New Roman" w:eastAsia="Times New Roman" w:hAnsi="Times New Roman" w:cs="Times New Roman"/>
          <w:sz w:val="24"/>
          <w:szCs w:val="24"/>
          <w:lang w:eastAsia="ru-RU"/>
        </w:rPr>
        <w:t xml:space="preserve"> с другой стороны (далее – Стороны), заключили настоящий Контракт о нижеследующем:</w:t>
      </w:r>
    </w:p>
    <w:p w14:paraId="6001D5C7" w14:textId="77777777" w:rsidR="00191BAF" w:rsidRPr="006C6397" w:rsidRDefault="00191BAF" w:rsidP="00581E8F">
      <w:pPr>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6C6397">
        <w:rPr>
          <w:rFonts w:ascii="Times New Roman" w:eastAsia="Times New Roman" w:hAnsi="Times New Roman" w:cs="Times New Roman"/>
          <w:b/>
          <w:bCs/>
          <w:caps/>
          <w:sz w:val="24"/>
          <w:szCs w:val="24"/>
          <w:lang w:eastAsia="ru-RU"/>
        </w:rPr>
        <w:t>Предмет КОНТРАКТА</w:t>
      </w:r>
    </w:p>
    <w:p w14:paraId="41731B85" w14:textId="77777777" w:rsidR="00C01C01" w:rsidRPr="006C6397" w:rsidRDefault="00C01C01" w:rsidP="000444C2">
      <w:pPr>
        <w:widowControl w:val="0"/>
        <w:tabs>
          <w:tab w:val="left" w:pos="1418"/>
        </w:tabs>
        <w:autoSpaceDE w:val="0"/>
        <w:autoSpaceDN w:val="0"/>
        <w:adjustRightInd w:val="0"/>
        <w:spacing w:after="0" w:line="240" w:lineRule="auto"/>
        <w:ind w:firstLine="709"/>
        <w:rPr>
          <w:rFonts w:ascii="Times New Roman" w:eastAsia="Times New Roman" w:hAnsi="Times New Roman" w:cs="Times New Roman"/>
          <w:b/>
          <w:bCs/>
          <w:caps/>
          <w:sz w:val="24"/>
          <w:szCs w:val="24"/>
          <w:lang w:eastAsia="ru-RU"/>
        </w:rPr>
      </w:pPr>
    </w:p>
    <w:p w14:paraId="77F38A31" w14:textId="671720F1" w:rsidR="00191BAF" w:rsidRPr="006C6397" w:rsidRDefault="00191BAF" w:rsidP="00CD290E">
      <w:pPr>
        <w:keepNext/>
        <w:keepLines/>
        <w:numPr>
          <w:ilvl w:val="1"/>
          <w:numId w:val="1"/>
        </w:numPr>
        <w:tabs>
          <w:tab w:val="left" w:pos="1134"/>
        </w:tabs>
        <w:spacing w:after="0" w:line="240" w:lineRule="auto"/>
        <w:jc w:val="both"/>
        <w:rPr>
          <w:rFonts w:ascii="Times New Roman" w:eastAsia="Times New Roman" w:hAnsi="Times New Roman" w:cs="Times New Roman"/>
          <w:sz w:val="24"/>
          <w:szCs w:val="24"/>
          <w:lang w:eastAsia="ru-RU"/>
        </w:rPr>
      </w:pPr>
      <w:r w:rsidRPr="003A2465">
        <w:rPr>
          <w:rFonts w:ascii="Times New Roman" w:eastAsia="Times New Roman" w:hAnsi="Times New Roman" w:cs="Times New Roman"/>
          <w:sz w:val="24"/>
          <w:szCs w:val="24"/>
          <w:lang w:eastAsia="ru-RU"/>
        </w:rPr>
        <w:t xml:space="preserve"> Поставщик по настоящему Контракту обязуется осуществить </w:t>
      </w:r>
      <w:r w:rsidR="007A1E33" w:rsidRPr="003A2465">
        <w:rPr>
          <w:rFonts w:ascii="Times New Roman" w:eastAsia="Times New Roman" w:hAnsi="Times New Roman" w:cs="Times New Roman"/>
          <w:sz w:val="24"/>
          <w:szCs w:val="24"/>
          <w:lang w:eastAsia="ru-RU"/>
        </w:rPr>
        <w:t>поставку</w:t>
      </w:r>
      <w:r w:rsidR="003A2465" w:rsidRPr="003A2465">
        <w:rPr>
          <w:rFonts w:ascii="Times New Roman" w:eastAsia="Times New Roman" w:hAnsi="Times New Roman" w:cs="Times New Roman"/>
          <w:sz w:val="24"/>
          <w:szCs w:val="24"/>
          <w:lang w:eastAsia="ru-RU"/>
        </w:rPr>
        <w:t xml:space="preserve"> </w:t>
      </w:r>
      <w:r w:rsidR="00764C63">
        <w:rPr>
          <w:rFonts w:ascii="Times New Roman" w:hAnsi="Times New Roman" w:cs="Times New Roman"/>
          <w:sz w:val="24"/>
          <w:szCs w:val="24"/>
        </w:rPr>
        <w:t>москитных</w:t>
      </w:r>
      <w:r w:rsidR="00A53967">
        <w:rPr>
          <w:rFonts w:ascii="Times New Roman" w:hAnsi="Times New Roman" w:cs="Times New Roman"/>
          <w:sz w:val="24"/>
          <w:szCs w:val="24"/>
        </w:rPr>
        <w:t xml:space="preserve"> </w:t>
      </w:r>
      <w:r w:rsidR="00D85531">
        <w:rPr>
          <w:rFonts w:ascii="Times New Roman" w:hAnsi="Times New Roman" w:cs="Times New Roman"/>
          <w:sz w:val="24"/>
          <w:szCs w:val="24"/>
        </w:rPr>
        <w:t>сеток на окна</w:t>
      </w:r>
      <w:r w:rsidR="00D85531" w:rsidRPr="002033E1">
        <w:rPr>
          <w:rFonts w:ascii="Times New Roman" w:eastAsia="Times New Roman" w:hAnsi="Times New Roman" w:cs="Times New Roman"/>
          <w:sz w:val="24"/>
          <w:szCs w:val="24"/>
          <w:lang w:eastAsia="ru-RU"/>
        </w:rPr>
        <w:t xml:space="preserve"> </w:t>
      </w:r>
      <w:r w:rsidRPr="002033E1">
        <w:rPr>
          <w:rFonts w:ascii="Times New Roman" w:eastAsia="Times New Roman" w:hAnsi="Times New Roman" w:cs="Times New Roman"/>
          <w:sz w:val="24"/>
          <w:szCs w:val="24"/>
          <w:lang w:eastAsia="ru-RU"/>
        </w:rPr>
        <w:t>(далее - товар) для нужд Заказчика</w:t>
      </w:r>
      <w:r w:rsidR="00606A00" w:rsidRPr="002033E1">
        <w:rPr>
          <w:rFonts w:ascii="Times New Roman" w:eastAsia="Times New Roman" w:hAnsi="Times New Roman" w:cs="Times New Roman"/>
          <w:sz w:val="24"/>
          <w:szCs w:val="24"/>
          <w:lang w:eastAsia="ru-RU"/>
        </w:rPr>
        <w:t xml:space="preserve"> </w:t>
      </w:r>
      <w:r w:rsidRPr="002033E1">
        <w:rPr>
          <w:rFonts w:ascii="Times New Roman" w:eastAsia="Times New Roman" w:hAnsi="Times New Roman" w:cs="Times New Roman"/>
          <w:sz w:val="24"/>
          <w:szCs w:val="24"/>
          <w:lang w:eastAsia="ru-RU"/>
        </w:rPr>
        <w:t xml:space="preserve">по адресу: </w:t>
      </w:r>
      <w:r w:rsidR="00CD290E" w:rsidRPr="00CD290E">
        <w:rPr>
          <w:rFonts w:ascii="Times New Roman" w:hAnsi="Times New Roman" w:cs="Times New Roman"/>
          <w:sz w:val="24"/>
          <w:szCs w:val="24"/>
        </w:rPr>
        <w:t xml:space="preserve">198516, г. Санкт-Петербург, г. Петергоф, </w:t>
      </w:r>
      <w:r w:rsidR="002A63EF">
        <w:rPr>
          <w:rFonts w:ascii="Times New Roman" w:hAnsi="Times New Roman" w:cs="Times New Roman"/>
          <w:sz w:val="24"/>
          <w:szCs w:val="24"/>
        </w:rPr>
        <w:t>Эрлеровский бульвар</w:t>
      </w:r>
      <w:r w:rsidR="00CD290E" w:rsidRPr="00CD290E">
        <w:rPr>
          <w:rFonts w:ascii="Times New Roman" w:hAnsi="Times New Roman" w:cs="Times New Roman"/>
          <w:sz w:val="24"/>
          <w:szCs w:val="24"/>
        </w:rPr>
        <w:t xml:space="preserve">, д. </w:t>
      </w:r>
      <w:r w:rsidR="002A63EF">
        <w:rPr>
          <w:rFonts w:ascii="Times New Roman" w:hAnsi="Times New Roman" w:cs="Times New Roman"/>
          <w:sz w:val="24"/>
          <w:szCs w:val="24"/>
        </w:rPr>
        <w:t>20</w:t>
      </w:r>
      <w:r w:rsidR="00CD290E" w:rsidRPr="00CD290E">
        <w:rPr>
          <w:rFonts w:ascii="Times New Roman" w:hAnsi="Times New Roman" w:cs="Times New Roman"/>
          <w:sz w:val="24"/>
          <w:szCs w:val="24"/>
        </w:rPr>
        <w:t>, лит. А</w:t>
      </w:r>
      <w:r w:rsidR="00F862AF" w:rsidRPr="006C6397">
        <w:rPr>
          <w:rFonts w:ascii="Times New Roman" w:eastAsia="Times New Roman" w:hAnsi="Times New Roman" w:cs="Times New Roman"/>
          <w:sz w:val="24"/>
          <w:szCs w:val="24"/>
          <w:lang w:eastAsia="ru-RU"/>
        </w:rPr>
        <w:t xml:space="preserve">  </w:t>
      </w:r>
      <w:r w:rsidRPr="006C6397">
        <w:rPr>
          <w:rFonts w:ascii="Times New Roman" w:eastAsia="Times New Roman" w:hAnsi="Times New Roman" w:cs="Times New Roman"/>
          <w:sz w:val="24"/>
          <w:szCs w:val="24"/>
          <w:lang w:eastAsia="ru-RU"/>
        </w:rPr>
        <w:t xml:space="preserve">в помещение определенное Заказчиком. </w:t>
      </w:r>
    </w:p>
    <w:p w14:paraId="55096193" w14:textId="77777777" w:rsidR="00191BAF" w:rsidRPr="006C6397" w:rsidRDefault="00191BAF" w:rsidP="00CD290E">
      <w:pPr>
        <w:keepNext/>
        <w:keepLines/>
        <w:tabs>
          <w:tab w:val="num" w:pos="0"/>
          <w:tab w:val="left" w:pos="1080"/>
          <w:tab w:val="left" w:pos="1134"/>
          <w:tab w:val="left" w:pos="1418"/>
        </w:tabs>
        <w:spacing w:after="0" w:line="240" w:lineRule="auto"/>
        <w:ind w:firstLine="426"/>
        <w:jc w:val="both"/>
        <w:rPr>
          <w:rFonts w:ascii="Times New Roman" w:eastAsia="Times New Roman" w:hAnsi="Times New Roman" w:cs="Times New Roman"/>
          <w:sz w:val="24"/>
          <w:szCs w:val="24"/>
          <w:lang w:eastAsia="ru-RU"/>
        </w:rPr>
      </w:pPr>
      <w:r w:rsidRPr="006C6397">
        <w:rPr>
          <w:rFonts w:ascii="Times New Roman" w:eastAsia="Times New Roman" w:hAnsi="Times New Roman" w:cs="Times New Roman"/>
          <w:sz w:val="24"/>
          <w:szCs w:val="24"/>
          <w:lang w:eastAsia="ru-RU"/>
        </w:rPr>
        <w:t>Заказчик  обязуется принять и оплатить  поставленный товар.</w:t>
      </w:r>
    </w:p>
    <w:p w14:paraId="63F13445" w14:textId="77777777" w:rsidR="00191BAF" w:rsidRPr="006C6397" w:rsidRDefault="000444C2" w:rsidP="00CD290E">
      <w:pPr>
        <w:pStyle w:val="a5"/>
        <w:keepNext/>
        <w:keepLines/>
        <w:numPr>
          <w:ilvl w:val="1"/>
          <w:numId w:val="1"/>
        </w:numPr>
        <w:tabs>
          <w:tab w:val="clear" w:pos="360"/>
          <w:tab w:val="num" w:pos="0"/>
          <w:tab w:val="left" w:pos="426"/>
          <w:tab w:val="left" w:pos="1134"/>
          <w:tab w:val="left" w:pos="1418"/>
        </w:tabs>
        <w:spacing w:after="0" w:line="240" w:lineRule="auto"/>
        <w:ind w:left="0" w:firstLine="0"/>
        <w:jc w:val="both"/>
        <w:rPr>
          <w:rFonts w:ascii="Times New Roman" w:eastAsia="Times New Roman" w:hAnsi="Times New Roman" w:cs="Times New Roman"/>
          <w:sz w:val="24"/>
          <w:szCs w:val="24"/>
          <w:lang w:eastAsia="ru-RU"/>
        </w:rPr>
      </w:pPr>
      <w:r w:rsidRPr="006C6397">
        <w:rPr>
          <w:rFonts w:ascii="Times New Roman" w:eastAsia="Times New Roman" w:hAnsi="Times New Roman" w:cs="Times New Roman"/>
          <w:sz w:val="24"/>
          <w:szCs w:val="24"/>
          <w:lang w:eastAsia="ru-RU"/>
        </w:rPr>
        <w:t xml:space="preserve"> </w:t>
      </w:r>
      <w:r w:rsidR="00191BAF" w:rsidRPr="006C6397">
        <w:rPr>
          <w:rFonts w:ascii="Times New Roman" w:eastAsia="Times New Roman" w:hAnsi="Times New Roman" w:cs="Times New Roman"/>
          <w:sz w:val="24"/>
          <w:szCs w:val="24"/>
          <w:lang w:eastAsia="ru-RU"/>
        </w:rPr>
        <w:t>Поставщик осуществляет поставку товара в соотве</w:t>
      </w:r>
      <w:r w:rsidR="006C6397">
        <w:rPr>
          <w:rFonts w:ascii="Times New Roman" w:eastAsia="Times New Roman" w:hAnsi="Times New Roman" w:cs="Times New Roman"/>
          <w:sz w:val="24"/>
          <w:szCs w:val="24"/>
          <w:lang w:eastAsia="ru-RU"/>
        </w:rPr>
        <w:t xml:space="preserve">тствии со спецификацией товара </w:t>
      </w:r>
      <w:r w:rsidR="00191BAF" w:rsidRPr="006C6397">
        <w:rPr>
          <w:rFonts w:ascii="Times New Roman" w:eastAsia="Times New Roman" w:hAnsi="Times New Roman" w:cs="Times New Roman"/>
          <w:sz w:val="24"/>
          <w:szCs w:val="24"/>
          <w:lang w:eastAsia="ru-RU"/>
        </w:rPr>
        <w:t xml:space="preserve">(Приложение  № 1 к Контракту, которое является его неотъемлемой частью), </w:t>
      </w:r>
      <w:r w:rsidR="00191BAF" w:rsidRPr="006C6397">
        <w:rPr>
          <w:rFonts w:ascii="Times New Roman" w:eastAsia="Times New Roman" w:hAnsi="Times New Roman" w:cs="Times New Roman"/>
          <w:color w:val="000000"/>
          <w:sz w:val="24"/>
          <w:szCs w:val="24"/>
          <w:lang w:eastAsia="ru-RU"/>
        </w:rPr>
        <w:t>определяющей объем, содержание товара и другие, предъявляемые к нему требования, а также условиями настоящего Контракта, определяющими стоимость товара, сроки его поставки и другие требования</w:t>
      </w:r>
      <w:r w:rsidR="00191BAF" w:rsidRPr="006C6397">
        <w:rPr>
          <w:rFonts w:ascii="Times New Roman" w:eastAsia="Times New Roman" w:hAnsi="Times New Roman" w:cs="Times New Roman"/>
          <w:sz w:val="24"/>
          <w:szCs w:val="24"/>
          <w:lang w:eastAsia="ru-RU"/>
        </w:rPr>
        <w:t>.</w:t>
      </w:r>
    </w:p>
    <w:p w14:paraId="376F1C2D" w14:textId="77777777" w:rsidR="00191BAF" w:rsidRPr="006C6397"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6C6397">
        <w:rPr>
          <w:rFonts w:ascii="Times New Roman" w:eastAsia="Times New Roman" w:hAnsi="Times New Roman" w:cs="Times New Roman"/>
          <w:b/>
          <w:bCs/>
          <w:caps/>
          <w:sz w:val="24"/>
          <w:szCs w:val="24"/>
          <w:lang w:eastAsia="ru-RU"/>
        </w:rPr>
        <w:t>2. ПРАВА И ОБЯЗАННОСТИ Сторон</w:t>
      </w:r>
    </w:p>
    <w:p w14:paraId="3C98AD69" w14:textId="77777777" w:rsidR="00F37D6C" w:rsidRPr="006C6397" w:rsidRDefault="00F37D6C" w:rsidP="00F37D6C">
      <w:pPr>
        <w:widowControl w:val="0"/>
        <w:suppressAutoHyphens/>
        <w:autoSpaceDE w:val="0"/>
        <w:spacing w:after="0" w:line="240" w:lineRule="auto"/>
        <w:ind w:firstLine="456"/>
        <w:jc w:val="both"/>
        <w:rPr>
          <w:rFonts w:ascii="Times New Roman" w:eastAsia="Times New Roman" w:hAnsi="Times New Roman" w:cs="Times New Roman"/>
          <w:sz w:val="24"/>
          <w:szCs w:val="24"/>
          <w:lang w:eastAsia="zh-CN"/>
        </w:rPr>
      </w:pPr>
      <w:r w:rsidRPr="006C6397">
        <w:rPr>
          <w:rFonts w:ascii="Times New Roman" w:eastAsia="Times New Roman" w:hAnsi="Times New Roman" w:cs="Times New Roman"/>
          <w:b/>
          <w:i/>
          <w:sz w:val="24"/>
          <w:szCs w:val="24"/>
          <w:lang w:eastAsia="zh-CN"/>
        </w:rPr>
        <w:t>2.1.</w:t>
      </w:r>
      <w:r w:rsidRPr="006C6397">
        <w:rPr>
          <w:rFonts w:ascii="Times New Roman" w:eastAsia="Times New Roman" w:hAnsi="Times New Roman" w:cs="Times New Roman"/>
          <w:b/>
          <w:i/>
          <w:color w:val="00B050"/>
          <w:sz w:val="24"/>
          <w:szCs w:val="24"/>
          <w:lang w:eastAsia="zh-CN"/>
        </w:rPr>
        <w:t xml:space="preserve"> </w:t>
      </w:r>
      <w:r w:rsidRPr="006C6397">
        <w:rPr>
          <w:rFonts w:ascii="Times New Roman" w:eastAsia="Times New Roman" w:hAnsi="Times New Roman" w:cs="Times New Roman"/>
          <w:b/>
          <w:i/>
          <w:sz w:val="24"/>
          <w:szCs w:val="24"/>
          <w:lang w:eastAsia="zh-CN"/>
        </w:rPr>
        <w:t>Права и обязанности Поставщика:</w:t>
      </w:r>
    </w:p>
    <w:p w14:paraId="48415E6D" w14:textId="77777777" w:rsidR="00F37D6C" w:rsidRPr="006C6397" w:rsidRDefault="00F37D6C" w:rsidP="00F37D6C">
      <w:pPr>
        <w:suppressAutoHyphens/>
        <w:spacing w:after="0" w:line="240" w:lineRule="auto"/>
        <w:ind w:firstLine="456"/>
        <w:jc w:val="both"/>
        <w:rPr>
          <w:rFonts w:ascii="Times New Roman" w:eastAsia="Times New Roman" w:hAnsi="Times New Roman" w:cs="Times New Roman"/>
          <w:sz w:val="24"/>
          <w:szCs w:val="24"/>
          <w:lang w:eastAsia="zh-CN"/>
        </w:rPr>
      </w:pPr>
      <w:r w:rsidRPr="006C6397">
        <w:rPr>
          <w:rFonts w:ascii="Times New Roman" w:eastAsia="Times New Roman" w:hAnsi="Times New Roman" w:cs="Times New Roman"/>
          <w:sz w:val="24"/>
          <w:szCs w:val="24"/>
          <w:lang w:eastAsia="zh-CN"/>
        </w:rPr>
        <w:t xml:space="preserve">2.1.1. Своими силами и средствами осуществить поставку </w:t>
      </w:r>
      <w:r w:rsidR="000779CF" w:rsidRPr="006C6397">
        <w:rPr>
          <w:rFonts w:ascii="Times New Roman" w:eastAsia="Times New Roman" w:hAnsi="Times New Roman" w:cs="Times New Roman"/>
          <w:sz w:val="24"/>
          <w:szCs w:val="24"/>
          <w:lang w:eastAsia="zh-CN"/>
        </w:rPr>
        <w:t xml:space="preserve">и выгрузку </w:t>
      </w:r>
      <w:r w:rsidRPr="006C6397">
        <w:rPr>
          <w:rFonts w:ascii="Times New Roman" w:eastAsia="Times New Roman" w:hAnsi="Times New Roman" w:cs="Times New Roman"/>
          <w:sz w:val="24"/>
          <w:szCs w:val="24"/>
          <w:lang w:eastAsia="zh-CN"/>
        </w:rPr>
        <w:t>товара, указанного в пункте 1.1. Контракта, в сроки, предусмотренные п. 5.1. настоящего Контракта. Сдать товар Заказчику в состоянии, соответствующем требованиям настоящего Контракта.</w:t>
      </w:r>
    </w:p>
    <w:p w14:paraId="0ED047CE" w14:textId="77777777" w:rsidR="00F37D6C" w:rsidRPr="005F0275" w:rsidRDefault="007C7047" w:rsidP="00F37D6C">
      <w:pPr>
        <w:tabs>
          <w:tab w:val="left" w:pos="5520"/>
        </w:tabs>
        <w:suppressAutoHyphens/>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        2.1.2</w:t>
      </w:r>
      <w:r w:rsidR="00F37D6C" w:rsidRPr="005F0275">
        <w:rPr>
          <w:rFonts w:ascii="Times New Roman" w:eastAsia="Times New Roman" w:hAnsi="Times New Roman" w:cs="Times New Roman"/>
          <w:sz w:val="24"/>
          <w:szCs w:val="24"/>
          <w:lang w:eastAsia="zh-CN"/>
        </w:rPr>
        <w:t>. 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w:t>
      </w:r>
      <w:r>
        <w:rPr>
          <w:rFonts w:ascii="Times New Roman" w:eastAsia="Times New Roman" w:hAnsi="Times New Roman" w:cs="Times New Roman"/>
          <w:sz w:val="24"/>
          <w:szCs w:val="24"/>
          <w:lang w:eastAsia="zh-CN"/>
        </w:rPr>
        <w:t>ки, установленные Заказчиком.</w:t>
      </w:r>
    </w:p>
    <w:p w14:paraId="675F52E5" w14:textId="77777777" w:rsidR="00F37D6C" w:rsidRPr="005F0275" w:rsidRDefault="007C7047" w:rsidP="00F37D6C">
      <w:pPr>
        <w:suppressAutoHyphens/>
        <w:spacing w:after="0" w:line="240" w:lineRule="auto"/>
        <w:ind w:firstLine="45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2.1.3</w:t>
      </w:r>
      <w:r w:rsidR="00F37D6C" w:rsidRPr="005F0275">
        <w:rPr>
          <w:rFonts w:ascii="Times New Roman" w:eastAsia="Times New Roman" w:hAnsi="Times New Roman" w:cs="Times New Roman"/>
          <w:sz w:val="24"/>
          <w:szCs w:val="24"/>
          <w:lang w:eastAsia="zh-CN"/>
        </w:rPr>
        <w:t>. Устранять выявленные дефекты товара при эксплуатации в течение гарантийного срока за свой счет. В случае невозможности устранения дефектов товара Поставщик производит его замену на товар с аналогичными техническими характеристиками.</w:t>
      </w:r>
    </w:p>
    <w:p w14:paraId="4EFC09B6" w14:textId="77777777" w:rsidR="00F37D6C" w:rsidRPr="005F0275" w:rsidRDefault="007C7047" w:rsidP="00F37D6C">
      <w:pPr>
        <w:suppressAutoHyphens/>
        <w:spacing w:after="0" w:line="240" w:lineRule="auto"/>
        <w:ind w:firstLine="425"/>
        <w:jc w:val="both"/>
        <w:rPr>
          <w:rFonts w:ascii="Times New Roman" w:eastAsia="Times New Roman" w:hAnsi="Times New Roman" w:cs="Times New Roman"/>
          <w:sz w:val="24"/>
          <w:szCs w:val="24"/>
          <w:lang w:eastAsia="zh-CN"/>
        </w:rPr>
      </w:pPr>
      <w:r>
        <w:rPr>
          <w:rFonts w:ascii="Times New Roman" w:eastAsia="Times New Roman" w:hAnsi="Times New Roman" w:cs="Times New Roman"/>
          <w:spacing w:val="-1"/>
          <w:sz w:val="24"/>
          <w:szCs w:val="24"/>
          <w:lang w:eastAsia="zh-CN"/>
        </w:rPr>
        <w:t>2.1.4</w:t>
      </w:r>
      <w:r w:rsidR="00F37D6C" w:rsidRPr="005F0275">
        <w:rPr>
          <w:rFonts w:ascii="Times New Roman" w:eastAsia="Times New Roman" w:hAnsi="Times New Roman" w:cs="Times New Roman"/>
          <w:spacing w:val="-1"/>
          <w:sz w:val="24"/>
          <w:szCs w:val="24"/>
          <w:lang w:eastAsia="zh-CN"/>
        </w:rPr>
        <w:t xml:space="preserve">. Нести риск случайного повреждения товара или уничтожения его до момента передачи товара Заказчику. </w:t>
      </w:r>
    </w:p>
    <w:p w14:paraId="360D61E3"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2.1.5</w:t>
      </w:r>
      <w:r w:rsidR="00F37D6C" w:rsidRPr="005F0275">
        <w:rPr>
          <w:rFonts w:ascii="Times New Roman" w:eastAsia="Times New Roman" w:hAnsi="Times New Roman" w:cs="Times New Roman"/>
          <w:sz w:val="24"/>
          <w:szCs w:val="24"/>
          <w:lang w:eastAsia="zh-CN"/>
        </w:rPr>
        <w:t>. Передать Заказчику надлежащим образом оформленные отчетные и финансовые документы в порядке и срок, установленные Контрактом.</w:t>
      </w:r>
    </w:p>
    <w:p w14:paraId="3A7101FB"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2.1.6</w:t>
      </w:r>
      <w:r w:rsidR="00F37D6C" w:rsidRPr="005F0275">
        <w:rPr>
          <w:rFonts w:ascii="Times New Roman" w:eastAsia="Times New Roman" w:hAnsi="Times New Roman" w:cs="Times New Roman"/>
          <w:sz w:val="24"/>
          <w:szCs w:val="24"/>
          <w:lang w:eastAsia="zh-CN"/>
        </w:rPr>
        <w:t>. Представлять по запросу Заказчика в сроки, указанные в таком запросе, информацию о ходе исполнения обязательств по Контракту.</w:t>
      </w:r>
    </w:p>
    <w:p w14:paraId="1C65BCB9"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2.1.7</w:t>
      </w:r>
      <w:r w:rsidR="00F37D6C" w:rsidRPr="005F0275">
        <w:rPr>
          <w:rFonts w:ascii="Times New Roman" w:eastAsia="Times New Roman" w:hAnsi="Times New Roman" w:cs="Times New Roman"/>
          <w:sz w:val="24"/>
          <w:szCs w:val="24"/>
          <w:lang w:eastAsia="zh-CN"/>
        </w:rPr>
        <w:t>. Соблюдать конфиденциальность в отношении всей информации, ставшей известной поставщику в связи с исполнением обязательств по Контракту.</w:t>
      </w:r>
    </w:p>
    <w:p w14:paraId="0605C413" w14:textId="77777777" w:rsidR="00F37D6C" w:rsidRPr="005F0275" w:rsidRDefault="00F37D6C" w:rsidP="00F37D6C">
      <w:pPr>
        <w:suppressAutoHyphens/>
        <w:autoSpaceDE w:val="0"/>
        <w:spacing w:after="0" w:line="240" w:lineRule="auto"/>
        <w:jc w:val="both"/>
        <w:rPr>
          <w:rFonts w:ascii="Times New Roman" w:eastAsia="Times New Roman" w:hAnsi="Times New Roman" w:cs="Times New Roman"/>
          <w:sz w:val="24"/>
          <w:szCs w:val="24"/>
          <w:lang w:eastAsia="zh-CN"/>
        </w:rPr>
      </w:pPr>
      <w:r w:rsidRPr="005F0275">
        <w:rPr>
          <w:rFonts w:ascii="Times New Roman" w:eastAsia="Times New Roman" w:hAnsi="Times New Roman" w:cs="Times New Roman"/>
          <w:sz w:val="24"/>
          <w:szCs w:val="24"/>
          <w:lang w:eastAsia="zh-CN"/>
        </w:rPr>
        <w:t xml:space="preserve">       2.1.</w:t>
      </w:r>
      <w:r w:rsidR="007C7047">
        <w:rPr>
          <w:rFonts w:ascii="Times New Roman" w:eastAsia="Times New Roman" w:hAnsi="Times New Roman" w:cs="Times New Roman"/>
          <w:sz w:val="24"/>
          <w:szCs w:val="24"/>
          <w:lang w:eastAsia="zh-CN"/>
        </w:rPr>
        <w:t>8</w:t>
      </w:r>
      <w:r w:rsidRPr="005F0275">
        <w:rPr>
          <w:rFonts w:ascii="Times New Roman" w:eastAsia="Times New Roman" w:hAnsi="Times New Roman" w:cs="Times New Roman"/>
          <w:sz w:val="24"/>
          <w:szCs w:val="24"/>
          <w:lang w:eastAsia="zh-CN"/>
        </w:rPr>
        <w:t>.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263FCF97" w14:textId="77777777" w:rsidR="00F37D6C" w:rsidRPr="005F0275" w:rsidRDefault="007C7047" w:rsidP="00F37D6C">
      <w:pPr>
        <w:suppressAutoHyphens/>
        <w:spacing w:after="0" w:line="240" w:lineRule="auto"/>
        <w:ind w:firstLine="426"/>
        <w:jc w:val="both"/>
        <w:rPr>
          <w:rFonts w:ascii="Times New Roman" w:eastAsia="Times New Roman" w:hAnsi="Times New Roman" w:cs="Times New Roman"/>
          <w:sz w:val="24"/>
          <w:szCs w:val="24"/>
          <w:lang w:eastAsia="zh-CN"/>
        </w:rPr>
      </w:pPr>
      <w:r>
        <w:rPr>
          <w:rFonts w:ascii="Times New Roman" w:eastAsia="Times New Roman" w:hAnsi="Times New Roman" w:cs="Times New Roman"/>
          <w:spacing w:val="-1"/>
          <w:sz w:val="24"/>
          <w:szCs w:val="24"/>
          <w:lang w:eastAsia="zh-CN"/>
        </w:rPr>
        <w:t>2.1.9</w:t>
      </w:r>
      <w:r w:rsidR="00F37D6C" w:rsidRPr="005F0275">
        <w:rPr>
          <w:rFonts w:ascii="Times New Roman" w:eastAsia="Times New Roman" w:hAnsi="Times New Roman" w:cs="Times New Roman"/>
          <w:spacing w:val="-1"/>
          <w:sz w:val="24"/>
          <w:szCs w:val="24"/>
          <w:lang w:eastAsia="zh-CN"/>
        </w:rPr>
        <w:t>.</w:t>
      </w:r>
      <w:r w:rsidR="00F37D6C" w:rsidRPr="005F0275">
        <w:rPr>
          <w:rFonts w:ascii="Times New Roman" w:eastAsia="Times New Roman" w:hAnsi="Times New Roman" w:cs="Times New Roman"/>
          <w:color w:val="000000"/>
          <w:sz w:val="24"/>
          <w:szCs w:val="24"/>
          <w:lang w:eastAsia="zh-CN"/>
        </w:rPr>
        <w:t xml:space="preserve"> Выполнить иные обязанности, предусмотренные действующим законодательством и настоящим Контрактом.</w:t>
      </w:r>
    </w:p>
    <w:p w14:paraId="790BA0A7"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2.1.10</w:t>
      </w:r>
      <w:r w:rsidR="00F37D6C" w:rsidRPr="005F0275">
        <w:rPr>
          <w:rFonts w:ascii="Times New Roman" w:eastAsia="Times New Roman" w:hAnsi="Times New Roman" w:cs="Times New Roman"/>
          <w:sz w:val="24"/>
          <w:szCs w:val="24"/>
          <w:lang w:eastAsia="zh-CN"/>
        </w:rPr>
        <w:t xml:space="preserve"> Поставщик вправе требовать подписания документов об исполнении им обязательств по Контракту от Заказчика.</w:t>
      </w:r>
    </w:p>
    <w:p w14:paraId="4E1F2DD7"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2.1.11</w:t>
      </w:r>
      <w:r w:rsidR="00F37D6C" w:rsidRPr="005F0275">
        <w:rPr>
          <w:rFonts w:ascii="Times New Roman" w:eastAsia="Times New Roman" w:hAnsi="Times New Roman" w:cs="Times New Roman"/>
          <w:sz w:val="24"/>
          <w:szCs w:val="24"/>
          <w:lang w:eastAsia="zh-CN"/>
        </w:rPr>
        <w:t>. Поставщик вправе требовать оплаты по Контракту в случае надлежащего исполнения своих обязательств по Контракту.</w:t>
      </w:r>
    </w:p>
    <w:p w14:paraId="1D2E5EA9" w14:textId="77777777" w:rsidR="00F37D6C" w:rsidRPr="005F0275" w:rsidRDefault="00F37D6C" w:rsidP="00F37D6C">
      <w:pPr>
        <w:suppressAutoHyphens/>
        <w:spacing w:after="0" w:line="240" w:lineRule="auto"/>
        <w:ind w:firstLine="425"/>
        <w:jc w:val="both"/>
        <w:rPr>
          <w:rFonts w:ascii="Times New Roman" w:eastAsia="Times New Roman" w:hAnsi="Times New Roman" w:cs="Times New Roman"/>
          <w:spacing w:val="-9"/>
          <w:sz w:val="24"/>
          <w:szCs w:val="24"/>
          <w:lang w:eastAsia="zh-CN"/>
        </w:rPr>
      </w:pPr>
    </w:p>
    <w:p w14:paraId="16F22CCC" w14:textId="77777777" w:rsidR="00F37D6C" w:rsidRPr="005F0275" w:rsidRDefault="00F37D6C" w:rsidP="00F37D6C">
      <w:pPr>
        <w:widowControl w:val="0"/>
        <w:suppressAutoHyphens/>
        <w:autoSpaceDE w:val="0"/>
        <w:spacing w:after="0" w:line="240" w:lineRule="auto"/>
        <w:ind w:firstLine="456"/>
        <w:jc w:val="both"/>
        <w:rPr>
          <w:rFonts w:ascii="Times New Roman" w:eastAsia="Times New Roman" w:hAnsi="Times New Roman" w:cs="Times New Roman"/>
          <w:sz w:val="24"/>
          <w:szCs w:val="24"/>
          <w:lang w:eastAsia="zh-CN"/>
        </w:rPr>
      </w:pPr>
      <w:r w:rsidRPr="005F0275">
        <w:rPr>
          <w:rFonts w:ascii="Times New Roman" w:eastAsia="Times New Roman" w:hAnsi="Times New Roman" w:cs="Times New Roman"/>
          <w:b/>
          <w:i/>
          <w:sz w:val="24"/>
          <w:szCs w:val="24"/>
          <w:lang w:eastAsia="zh-CN"/>
        </w:rPr>
        <w:t>2.2. Права и обязанности Заказчика</w:t>
      </w:r>
      <w:r w:rsidRPr="005F0275">
        <w:rPr>
          <w:rFonts w:ascii="Times New Roman" w:eastAsia="Times New Roman" w:hAnsi="Times New Roman" w:cs="Times New Roman"/>
          <w:i/>
          <w:sz w:val="24"/>
          <w:szCs w:val="24"/>
          <w:lang w:eastAsia="zh-CN"/>
        </w:rPr>
        <w:t>:</w:t>
      </w:r>
    </w:p>
    <w:p w14:paraId="63AD58D0" w14:textId="77777777" w:rsidR="00F37D6C" w:rsidRPr="005F0275" w:rsidRDefault="007C7047" w:rsidP="00F37D6C">
      <w:pPr>
        <w:suppressAutoHyphens/>
        <w:spacing w:after="0" w:line="240" w:lineRule="auto"/>
        <w:ind w:firstLine="425"/>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lastRenderedPageBreak/>
        <w:t>2.2.1</w:t>
      </w:r>
      <w:r w:rsidR="00F37D6C" w:rsidRPr="005F0275">
        <w:rPr>
          <w:rFonts w:ascii="Times New Roman" w:eastAsia="Times New Roman" w:hAnsi="Times New Roman" w:cs="Times New Roman"/>
          <w:sz w:val="24"/>
          <w:szCs w:val="24"/>
          <w:lang w:eastAsia="zh-CN"/>
        </w:rPr>
        <w:t>. В сроки и в порядке, которые предусмотрены настоящим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поставки товара немедленно заявить об этом Поставщику, установив срок для устранения недостатков.</w:t>
      </w:r>
    </w:p>
    <w:p w14:paraId="0C350114" w14:textId="77777777" w:rsidR="00F37D6C" w:rsidRPr="005F0275" w:rsidRDefault="007C7047" w:rsidP="00F37D6C">
      <w:pPr>
        <w:widowControl w:val="0"/>
        <w:suppressAutoHyphens/>
        <w:autoSpaceDE w:val="0"/>
        <w:spacing w:after="0" w:line="240" w:lineRule="auto"/>
        <w:ind w:firstLine="45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2.2.2</w:t>
      </w:r>
      <w:r w:rsidR="00F37D6C" w:rsidRPr="005F0275">
        <w:rPr>
          <w:rFonts w:ascii="Times New Roman" w:eastAsia="Times New Roman" w:hAnsi="Times New Roman" w:cs="Times New Roman"/>
          <w:sz w:val="24"/>
          <w:szCs w:val="24"/>
          <w:lang w:eastAsia="zh-CN"/>
        </w:rPr>
        <w:t>. Осуществлять контроль за количеством, качеством и объемом поставок товара и проверять его на соответствие требованиям настоящего Контракта,</w:t>
      </w:r>
      <w:r w:rsidR="00F37D6C" w:rsidRPr="005F0275">
        <w:rPr>
          <w:rFonts w:ascii="Times New Roman" w:eastAsia="Times New Roman" w:hAnsi="Times New Roman" w:cs="Times New Roman"/>
          <w:b/>
          <w:color w:val="00B050"/>
          <w:sz w:val="24"/>
          <w:szCs w:val="24"/>
          <w:lang w:eastAsia="zh-CN"/>
        </w:rPr>
        <w:t xml:space="preserve"> </w:t>
      </w:r>
      <w:r w:rsidR="00F37D6C" w:rsidRPr="005F0275">
        <w:rPr>
          <w:rFonts w:ascii="Times New Roman" w:eastAsia="Times New Roman" w:hAnsi="Times New Roman" w:cs="Times New Roman"/>
          <w:sz w:val="24"/>
          <w:szCs w:val="24"/>
          <w:lang w:eastAsia="zh-CN"/>
        </w:rPr>
        <w:t xml:space="preserve">не вмешиваясь в оперативно-хозяйственную деятельность Поставщика. Требовать от Поставщика, надлежащего исполнения обязательств по настоящему Контракту. </w:t>
      </w:r>
    </w:p>
    <w:p w14:paraId="687703C0" w14:textId="77777777" w:rsidR="00F37D6C" w:rsidRPr="005F0275" w:rsidRDefault="007C7047" w:rsidP="00F37D6C">
      <w:pPr>
        <w:widowControl w:val="0"/>
        <w:suppressAutoHyphens/>
        <w:autoSpaceDE w:val="0"/>
        <w:spacing w:after="0" w:line="240" w:lineRule="auto"/>
        <w:ind w:firstLine="45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2.2.3</w:t>
      </w:r>
      <w:r w:rsidR="00F37D6C" w:rsidRPr="005F0275">
        <w:rPr>
          <w:rFonts w:ascii="Times New Roman" w:eastAsia="Times New Roman" w:hAnsi="Times New Roman" w:cs="Times New Roman"/>
          <w:sz w:val="24"/>
          <w:szCs w:val="24"/>
          <w:lang w:eastAsia="zh-CN"/>
        </w:rPr>
        <w:t xml:space="preserve">. Оплатить Поставщику поставленный товар, предусмотренный пунктом 1.1. настоящего Контракта, в размерах и в сроки, установленные Контрактом. </w:t>
      </w:r>
    </w:p>
    <w:p w14:paraId="38D7D263" w14:textId="77777777" w:rsidR="00F37D6C" w:rsidRPr="005F0275" w:rsidRDefault="007C7047" w:rsidP="00F37D6C">
      <w:pPr>
        <w:suppressAutoHyphens/>
        <w:autoSpaceDE w:val="0"/>
        <w:spacing w:after="0" w:line="240" w:lineRule="auto"/>
        <w:ind w:firstLine="540"/>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2.2.4</w:t>
      </w:r>
      <w:r w:rsidR="00F37D6C" w:rsidRPr="005F0275">
        <w:rPr>
          <w:rFonts w:ascii="Times New Roman" w:eastAsia="Times New Roman" w:hAnsi="Times New Roman" w:cs="Times New Roman"/>
          <w:sz w:val="24"/>
          <w:szCs w:val="24"/>
          <w:lang w:eastAsia="zh-CN"/>
        </w:rPr>
        <w:t>.  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14:paraId="4AAF008C"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2.2.5</w:t>
      </w:r>
      <w:r w:rsidR="00F37D6C" w:rsidRPr="005F0275">
        <w:rPr>
          <w:rFonts w:ascii="Times New Roman" w:eastAsia="Times New Roman" w:hAnsi="Times New Roman" w:cs="Times New Roman"/>
          <w:sz w:val="24"/>
          <w:szCs w:val="24"/>
          <w:lang w:eastAsia="zh-CN"/>
        </w:rPr>
        <w:t>. Заказчик вправе требовать от Поставщика, надлежащего исполнения обязательств в соответствии с Контрактом.</w:t>
      </w:r>
    </w:p>
    <w:p w14:paraId="36B4D9DF"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2.2.6</w:t>
      </w:r>
      <w:r w:rsidR="00F37D6C" w:rsidRPr="005F0275">
        <w:rPr>
          <w:rFonts w:ascii="Times New Roman" w:eastAsia="Times New Roman" w:hAnsi="Times New Roman" w:cs="Times New Roman"/>
          <w:sz w:val="24"/>
          <w:szCs w:val="24"/>
          <w:lang w:eastAsia="zh-CN"/>
        </w:rPr>
        <w:t>. Заказчик вправе требовать представления надлежащим образом, оформленных отчетных документов, подтверждающих исполнение обязательств в соответствии с Контрактом.</w:t>
      </w:r>
    </w:p>
    <w:p w14:paraId="5316FFC6"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2.2.7</w:t>
      </w:r>
      <w:r w:rsidR="00F37D6C" w:rsidRPr="005F0275">
        <w:rPr>
          <w:rFonts w:ascii="Times New Roman" w:eastAsia="Times New Roman" w:hAnsi="Times New Roman" w:cs="Times New Roman"/>
          <w:sz w:val="24"/>
          <w:szCs w:val="24"/>
          <w:lang w:eastAsia="zh-CN"/>
        </w:rPr>
        <w:t>. Запрашивать информацию о ходе и состоянии исполнения обязательств по Контракту.</w:t>
      </w:r>
    </w:p>
    <w:p w14:paraId="345F3EE0"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2.2.8</w:t>
      </w:r>
      <w:r w:rsidR="00F37D6C" w:rsidRPr="005F0275">
        <w:rPr>
          <w:rFonts w:ascii="Times New Roman" w:eastAsia="Times New Roman" w:hAnsi="Times New Roman" w:cs="Times New Roman"/>
          <w:sz w:val="24"/>
          <w:szCs w:val="24"/>
          <w:lang w:eastAsia="zh-CN"/>
        </w:rPr>
        <w:t>. Для проверки представленных Поставщиком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44FBD916"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2.2.9</w:t>
      </w:r>
      <w:r w:rsidR="00F37D6C" w:rsidRPr="005F0275">
        <w:rPr>
          <w:rFonts w:ascii="Times New Roman" w:eastAsia="Times New Roman" w:hAnsi="Times New Roman" w:cs="Times New Roman"/>
          <w:sz w:val="24"/>
          <w:szCs w:val="24"/>
          <w:lang w:eastAsia="zh-CN"/>
        </w:rPr>
        <w:t>. Заказчик вправе отказаться от принятия и оплаты товара, не соответствующего требованиям Контракта.</w:t>
      </w:r>
    </w:p>
    <w:p w14:paraId="0CC4064C" w14:textId="77777777" w:rsidR="00F37D6C"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sidRPr="005F0275">
        <w:rPr>
          <w:rFonts w:ascii="Times New Roman" w:eastAsia="Times New Roman" w:hAnsi="Times New Roman" w:cs="Times New Roman"/>
          <w:sz w:val="24"/>
          <w:szCs w:val="24"/>
          <w:lang w:eastAsia="zh-CN"/>
        </w:rPr>
        <w:t>2.</w:t>
      </w:r>
      <w:r w:rsidR="007C7047">
        <w:rPr>
          <w:rFonts w:ascii="Times New Roman" w:eastAsia="Times New Roman" w:hAnsi="Times New Roman" w:cs="Times New Roman"/>
          <w:sz w:val="24"/>
          <w:szCs w:val="24"/>
          <w:lang w:eastAsia="zh-CN"/>
        </w:rPr>
        <w:t>2.10</w:t>
      </w:r>
      <w:r w:rsidRPr="005F0275">
        <w:rPr>
          <w:rFonts w:ascii="Times New Roman" w:eastAsia="Times New Roman" w:hAnsi="Times New Roman" w:cs="Times New Roman"/>
          <w:sz w:val="24"/>
          <w:szCs w:val="24"/>
          <w:lang w:eastAsia="zh-CN"/>
        </w:rPr>
        <w:t>.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57325B43" w14:textId="77777777" w:rsidR="00281A2D" w:rsidRPr="005F0275" w:rsidRDefault="00281A2D"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p>
    <w:p w14:paraId="41E40862" w14:textId="77777777" w:rsidR="00C548DC" w:rsidRPr="005F0275" w:rsidRDefault="00191BAF" w:rsidP="00581E8F">
      <w:pPr>
        <w:keepNext/>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3. Цена контракта и порядок расчетов</w:t>
      </w:r>
      <w:r w:rsidR="0046394E">
        <w:rPr>
          <w:rFonts w:ascii="Times New Roman" w:eastAsia="Times New Roman" w:hAnsi="Times New Roman" w:cs="Times New Roman"/>
          <w:b/>
          <w:bCs/>
          <w:caps/>
          <w:sz w:val="24"/>
          <w:szCs w:val="24"/>
          <w:lang w:eastAsia="ru-RU"/>
        </w:rPr>
        <w:t xml:space="preserve"> </w:t>
      </w:r>
    </w:p>
    <w:p w14:paraId="642278C8" w14:textId="77777777" w:rsidR="00191BAF" w:rsidRPr="005F0275" w:rsidRDefault="00C548DC" w:rsidP="00581E8F">
      <w:pPr>
        <w:pStyle w:val="a5"/>
        <w:widowControl w:val="0"/>
        <w:numPr>
          <w:ilvl w:val="0"/>
          <w:numId w:val="19"/>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191BAF" w:rsidRPr="005F0275">
        <w:rPr>
          <w:rFonts w:ascii="Times New Roman" w:eastAsia="Times New Roman" w:hAnsi="Times New Roman" w:cs="Times New Roman"/>
          <w:sz w:val="24"/>
          <w:szCs w:val="24"/>
          <w:lang w:eastAsia="ru-RU"/>
        </w:rPr>
        <w:t xml:space="preserve">Общая цена Контракта составляет </w:t>
      </w:r>
      <w:r w:rsidR="00E06D21">
        <w:rPr>
          <w:rFonts w:ascii="Times New Roman" w:eastAsia="Times New Roman" w:hAnsi="Times New Roman" w:cs="Times New Roman"/>
          <w:sz w:val="24"/>
          <w:szCs w:val="24"/>
          <w:lang w:eastAsia="ru-RU"/>
        </w:rPr>
        <w:t>_______</w:t>
      </w:r>
      <w:r w:rsidR="00F37D6C" w:rsidRPr="005F0275">
        <w:rPr>
          <w:rFonts w:ascii="Times New Roman" w:eastAsia="Times New Roman" w:hAnsi="Times New Roman" w:cs="Times New Roman"/>
          <w:bCs/>
          <w:sz w:val="24"/>
          <w:szCs w:val="24"/>
          <w:lang w:eastAsia="ru-RU"/>
        </w:rPr>
        <w:t xml:space="preserve"> рублей</w:t>
      </w:r>
      <w:r w:rsidR="00F37D6C" w:rsidRPr="00D8545E">
        <w:rPr>
          <w:rFonts w:ascii="Times New Roman" w:eastAsia="Times New Roman" w:hAnsi="Times New Roman" w:cs="Times New Roman"/>
          <w:bCs/>
          <w:sz w:val="24"/>
          <w:szCs w:val="24"/>
          <w:lang w:eastAsia="ru-RU"/>
        </w:rPr>
        <w:t xml:space="preserve"> </w:t>
      </w:r>
      <w:r w:rsidR="00E06D21">
        <w:rPr>
          <w:rFonts w:ascii="Times New Roman" w:eastAsia="Times New Roman" w:hAnsi="Times New Roman" w:cs="Times New Roman"/>
          <w:bCs/>
          <w:sz w:val="24"/>
          <w:szCs w:val="24"/>
          <w:lang w:eastAsia="ru-RU"/>
        </w:rPr>
        <w:t>___</w:t>
      </w:r>
      <w:r w:rsidR="00281A2D">
        <w:rPr>
          <w:rFonts w:ascii="Times New Roman" w:eastAsia="Times New Roman" w:hAnsi="Times New Roman" w:cs="Times New Roman"/>
          <w:b/>
          <w:bCs/>
          <w:sz w:val="24"/>
          <w:szCs w:val="24"/>
          <w:lang w:eastAsia="ru-RU"/>
        </w:rPr>
        <w:t xml:space="preserve"> </w:t>
      </w:r>
      <w:r w:rsidR="00F37D6C" w:rsidRPr="005F0275">
        <w:rPr>
          <w:rFonts w:ascii="Times New Roman" w:eastAsia="Times New Roman" w:hAnsi="Times New Roman" w:cs="Times New Roman"/>
          <w:bCs/>
          <w:sz w:val="24"/>
          <w:szCs w:val="24"/>
          <w:lang w:eastAsia="ru-RU"/>
        </w:rPr>
        <w:t>копеек</w:t>
      </w:r>
      <w:r w:rsidR="00F37D6C" w:rsidRPr="005F0275">
        <w:rPr>
          <w:rFonts w:ascii="Times New Roman" w:eastAsia="Times New Roman" w:hAnsi="Times New Roman" w:cs="Times New Roman"/>
          <w:b/>
          <w:bCs/>
          <w:sz w:val="24"/>
          <w:szCs w:val="24"/>
          <w:lang w:eastAsia="ru-RU"/>
        </w:rPr>
        <w:t xml:space="preserve"> </w:t>
      </w:r>
      <w:r w:rsidR="00191BAF" w:rsidRPr="005F0275">
        <w:rPr>
          <w:rFonts w:ascii="Times New Roman" w:eastAsia="Times New Roman" w:hAnsi="Times New Roman" w:cs="Times New Roman"/>
          <w:sz w:val="24"/>
          <w:szCs w:val="24"/>
          <w:lang w:eastAsia="ru-RU"/>
        </w:rPr>
        <w:t>(</w:t>
      </w:r>
      <w:r w:rsidR="00E06D21">
        <w:rPr>
          <w:rFonts w:ascii="Times New Roman" w:eastAsia="Times New Roman" w:hAnsi="Times New Roman" w:cs="Times New Roman"/>
          <w:sz w:val="24"/>
          <w:szCs w:val="24"/>
          <w:lang w:eastAsia="ru-RU"/>
        </w:rPr>
        <w:t>_____________</w:t>
      </w:r>
      <w:r w:rsidR="00D8545E">
        <w:rPr>
          <w:rFonts w:ascii="Times New Roman" w:eastAsia="Times New Roman" w:hAnsi="Times New Roman" w:cs="Times New Roman"/>
          <w:sz w:val="24"/>
          <w:szCs w:val="24"/>
          <w:lang w:eastAsia="ru-RU"/>
        </w:rPr>
        <w:t xml:space="preserve"> </w:t>
      </w:r>
      <w:r w:rsidR="00AF040F" w:rsidRPr="005F0275">
        <w:rPr>
          <w:rFonts w:ascii="Times New Roman" w:eastAsia="Times New Roman" w:hAnsi="Times New Roman" w:cs="Times New Roman"/>
          <w:sz w:val="24"/>
          <w:szCs w:val="24"/>
          <w:lang w:eastAsia="ru-RU"/>
        </w:rPr>
        <w:t>рублей</w:t>
      </w:r>
      <w:r w:rsidR="007F3782">
        <w:rPr>
          <w:rFonts w:ascii="Times New Roman" w:eastAsia="Times New Roman" w:hAnsi="Times New Roman" w:cs="Times New Roman"/>
          <w:sz w:val="24"/>
          <w:szCs w:val="24"/>
          <w:lang w:eastAsia="ru-RU"/>
        </w:rPr>
        <w:t xml:space="preserve"> </w:t>
      </w:r>
      <w:r w:rsidR="00E06D21">
        <w:rPr>
          <w:rFonts w:ascii="Times New Roman" w:eastAsia="Times New Roman" w:hAnsi="Times New Roman" w:cs="Times New Roman"/>
          <w:sz w:val="24"/>
          <w:szCs w:val="24"/>
          <w:lang w:eastAsia="ru-RU"/>
        </w:rPr>
        <w:t>____</w:t>
      </w:r>
      <w:r w:rsidR="00281A2D">
        <w:rPr>
          <w:rFonts w:ascii="Times New Roman" w:eastAsia="Times New Roman" w:hAnsi="Times New Roman" w:cs="Times New Roman"/>
          <w:sz w:val="24"/>
          <w:szCs w:val="24"/>
          <w:lang w:eastAsia="ru-RU"/>
        </w:rPr>
        <w:t xml:space="preserve"> </w:t>
      </w:r>
      <w:r w:rsidR="00D536D9" w:rsidRPr="005F0275">
        <w:rPr>
          <w:rFonts w:ascii="Times New Roman" w:eastAsia="Times New Roman" w:hAnsi="Times New Roman" w:cs="Times New Roman"/>
          <w:sz w:val="24"/>
          <w:szCs w:val="24"/>
          <w:lang w:eastAsia="ru-RU"/>
        </w:rPr>
        <w:t>копеек</w:t>
      </w:r>
      <w:r w:rsidR="00E018A6">
        <w:rPr>
          <w:rFonts w:ascii="Times New Roman" w:eastAsia="Times New Roman" w:hAnsi="Times New Roman" w:cs="Times New Roman"/>
          <w:sz w:val="24"/>
          <w:szCs w:val="24"/>
          <w:lang w:eastAsia="ru-RU"/>
        </w:rPr>
        <w:t xml:space="preserve">) </w:t>
      </w:r>
      <w:r w:rsidR="00AD219F" w:rsidRPr="005F0275">
        <w:rPr>
          <w:rFonts w:ascii="Times New Roman" w:eastAsia="Times New Roman" w:hAnsi="Times New Roman" w:cs="Times New Roman"/>
          <w:sz w:val="24"/>
          <w:szCs w:val="24"/>
          <w:lang w:eastAsia="ru-RU"/>
        </w:rPr>
        <w:t>НДС</w:t>
      </w:r>
      <w:r w:rsidR="009528FE">
        <w:rPr>
          <w:rFonts w:ascii="Times New Roman" w:eastAsia="Times New Roman" w:hAnsi="Times New Roman" w:cs="Times New Roman"/>
          <w:sz w:val="24"/>
          <w:szCs w:val="24"/>
          <w:lang w:eastAsia="ru-RU"/>
        </w:rPr>
        <w:t xml:space="preserve"> не облагается</w:t>
      </w:r>
      <w:r w:rsidR="00DF6A97">
        <w:rPr>
          <w:rFonts w:ascii="Times New Roman" w:eastAsia="Times New Roman" w:hAnsi="Times New Roman" w:cs="Times New Roman"/>
          <w:sz w:val="24"/>
          <w:szCs w:val="24"/>
          <w:lang w:eastAsia="ru-RU"/>
        </w:rPr>
        <w:t xml:space="preserve"> (п</w:t>
      </w:r>
      <w:r w:rsidR="00191BAF" w:rsidRPr="005F0275">
        <w:rPr>
          <w:rFonts w:ascii="Times New Roman" w:eastAsia="Times New Roman" w:hAnsi="Times New Roman" w:cs="Times New Roman"/>
          <w:sz w:val="24"/>
          <w:szCs w:val="24"/>
          <w:lang w:eastAsia="ru-RU"/>
        </w:rPr>
        <w:t>риложение №</w:t>
      </w:r>
      <w:r w:rsidR="00F1299E" w:rsidRPr="005F0275">
        <w:rPr>
          <w:rFonts w:ascii="Times New Roman" w:eastAsia="Times New Roman" w:hAnsi="Times New Roman" w:cs="Times New Roman"/>
          <w:sz w:val="24"/>
          <w:szCs w:val="24"/>
          <w:lang w:eastAsia="ru-RU"/>
        </w:rPr>
        <w:t xml:space="preserve"> </w:t>
      </w:r>
      <w:r w:rsidR="00191BAF" w:rsidRPr="005F0275">
        <w:rPr>
          <w:rFonts w:ascii="Times New Roman" w:eastAsia="Times New Roman" w:hAnsi="Times New Roman" w:cs="Times New Roman"/>
          <w:sz w:val="24"/>
          <w:szCs w:val="24"/>
          <w:lang w:eastAsia="ru-RU"/>
        </w:rPr>
        <w:t>1 к Контракту</w:t>
      </w:r>
      <w:r w:rsidR="00DF6A97">
        <w:rPr>
          <w:rFonts w:ascii="Times New Roman" w:eastAsia="Times New Roman" w:hAnsi="Times New Roman" w:cs="Times New Roman"/>
          <w:sz w:val="24"/>
          <w:szCs w:val="24"/>
          <w:lang w:eastAsia="ru-RU"/>
        </w:rPr>
        <w:t>)</w:t>
      </w:r>
      <w:r w:rsidR="00191BAF" w:rsidRPr="005F0275">
        <w:rPr>
          <w:rFonts w:ascii="Times New Roman" w:eastAsia="Times New Roman" w:hAnsi="Times New Roman" w:cs="Times New Roman"/>
          <w:sz w:val="24"/>
          <w:szCs w:val="24"/>
          <w:lang w:eastAsia="ru-RU"/>
        </w:rPr>
        <w:t>.</w:t>
      </w:r>
    </w:p>
    <w:p w14:paraId="1980810D" w14:textId="77777777" w:rsidR="00C548DC" w:rsidRPr="005F0275" w:rsidRDefault="00C548DC" w:rsidP="00581E8F">
      <w:pPr>
        <w:pStyle w:val="a5"/>
        <w:numPr>
          <w:ilvl w:val="0"/>
          <w:numId w:val="19"/>
        </w:numPr>
        <w:tabs>
          <w:tab w:val="left" w:pos="1276"/>
        </w:tabs>
        <w:spacing w:after="0" w:line="240" w:lineRule="auto"/>
        <w:ind w:left="0" w:firstLine="709"/>
        <w:jc w:val="both"/>
        <w:rPr>
          <w:rFonts w:ascii="Times New Roman" w:eastAsia="Times New Roman" w:hAnsi="Times New Roman" w:cs="Times New Roman"/>
          <w:color w:val="000000"/>
          <w:sz w:val="24"/>
          <w:szCs w:val="24"/>
          <w:lang w:eastAsia="ru-RU"/>
        </w:rPr>
      </w:pPr>
      <w:r w:rsidRPr="005F0275">
        <w:rPr>
          <w:rFonts w:ascii="Times New Roman" w:eastAsia="Times New Roman" w:hAnsi="Times New Roman" w:cs="Times New Roman"/>
          <w:color w:val="000000"/>
          <w:sz w:val="24"/>
          <w:szCs w:val="24"/>
          <w:lang w:eastAsia="ru-RU"/>
        </w:rPr>
        <w:t xml:space="preserve"> </w:t>
      </w:r>
      <w:r w:rsidR="00191BAF" w:rsidRPr="005F0275">
        <w:rPr>
          <w:rFonts w:ascii="Times New Roman" w:eastAsia="Times New Roman" w:hAnsi="Times New Roman" w:cs="Times New Roman"/>
          <w:color w:val="000000"/>
          <w:sz w:val="24"/>
          <w:szCs w:val="24"/>
          <w:lang w:eastAsia="ru-RU"/>
        </w:rPr>
        <w:t>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71E394E1" w14:textId="77777777" w:rsidR="00191BAF" w:rsidRPr="005F0275" w:rsidRDefault="00191BAF" w:rsidP="00581E8F">
      <w:pPr>
        <w:pStyle w:val="a5"/>
        <w:numPr>
          <w:ilvl w:val="0"/>
          <w:numId w:val="19"/>
        </w:numPr>
        <w:tabs>
          <w:tab w:val="left" w:pos="1276"/>
        </w:tabs>
        <w:spacing w:after="0" w:line="240" w:lineRule="auto"/>
        <w:ind w:left="0" w:firstLine="709"/>
        <w:jc w:val="both"/>
        <w:rPr>
          <w:rFonts w:ascii="Times New Roman" w:eastAsia="Times New Roman" w:hAnsi="Times New Roman" w:cs="Times New Roman"/>
          <w:color w:val="000000"/>
          <w:sz w:val="24"/>
          <w:szCs w:val="24"/>
          <w:lang w:eastAsia="ru-RU"/>
        </w:rPr>
      </w:pPr>
      <w:r w:rsidRPr="005F0275">
        <w:rPr>
          <w:rFonts w:ascii="Times New Roman" w:eastAsia="Times New Roman" w:hAnsi="Times New Roman" w:cs="Times New Roman"/>
          <w:color w:val="000000"/>
          <w:sz w:val="24"/>
          <w:szCs w:val="24"/>
          <w:lang w:eastAsia="ru-RU"/>
        </w:rPr>
        <w:t>Цена настоящего Контракта может быть снижена по соглашению Сторон без изменения предусмотренных Контрактом количества товара и иных условий исполнения Контракта в соответствии с  действующим законодательством РФ.</w:t>
      </w:r>
    </w:p>
    <w:p w14:paraId="42D36EAE" w14:textId="77777777" w:rsidR="00BA21FD" w:rsidRPr="005F0275" w:rsidRDefault="00C548DC" w:rsidP="00BA21FD">
      <w:pPr>
        <w:pStyle w:val="a5"/>
        <w:widowControl w:val="0"/>
        <w:numPr>
          <w:ilvl w:val="0"/>
          <w:numId w:val="19"/>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191BAF" w:rsidRPr="005F0275">
        <w:rPr>
          <w:rFonts w:ascii="Times New Roman" w:eastAsia="Times New Roman" w:hAnsi="Times New Roman" w:cs="Times New Roman"/>
          <w:sz w:val="24"/>
          <w:szCs w:val="24"/>
          <w:lang w:eastAsia="ru-RU"/>
        </w:rPr>
        <w:t>Авансирование не предусмотрено. Оплата производится Заказчиком по факту поставки</w:t>
      </w:r>
      <w:r w:rsidR="00191BAF" w:rsidRPr="005F0275">
        <w:rPr>
          <w:rFonts w:ascii="Times New Roman" w:eastAsia="Times New Roman" w:hAnsi="Times New Roman" w:cs="Times New Roman"/>
          <w:i/>
          <w:iCs/>
          <w:sz w:val="24"/>
          <w:szCs w:val="24"/>
          <w:lang w:eastAsia="ru-RU"/>
        </w:rPr>
        <w:t xml:space="preserve"> </w:t>
      </w:r>
      <w:r w:rsidR="00191BAF" w:rsidRPr="005F0275">
        <w:rPr>
          <w:rFonts w:ascii="Times New Roman" w:eastAsia="Times New Roman" w:hAnsi="Times New Roman" w:cs="Times New Roman"/>
          <w:sz w:val="24"/>
          <w:szCs w:val="24"/>
          <w:lang w:eastAsia="ru-RU"/>
        </w:rPr>
        <w:t>товара на основании товарной накладной</w:t>
      </w:r>
      <w:r w:rsidR="00750CFA" w:rsidRPr="005F0275">
        <w:rPr>
          <w:rFonts w:ascii="Times New Roman" w:eastAsia="Times New Roman" w:hAnsi="Times New Roman" w:cs="Times New Roman"/>
          <w:sz w:val="24"/>
          <w:szCs w:val="24"/>
          <w:lang w:eastAsia="ru-RU"/>
        </w:rPr>
        <w:t>, подпис</w:t>
      </w:r>
      <w:r w:rsidR="00F37D6C" w:rsidRPr="005F0275">
        <w:rPr>
          <w:rFonts w:ascii="Times New Roman" w:eastAsia="Times New Roman" w:hAnsi="Times New Roman" w:cs="Times New Roman"/>
          <w:sz w:val="24"/>
          <w:szCs w:val="24"/>
          <w:lang w:eastAsia="ru-RU"/>
        </w:rPr>
        <w:t xml:space="preserve">анной Сторонами, счета  и </w:t>
      </w:r>
      <w:r w:rsidR="00191BAF" w:rsidRPr="005F0275">
        <w:rPr>
          <w:rFonts w:ascii="Times New Roman" w:eastAsia="Times New Roman" w:hAnsi="Times New Roman" w:cs="Times New Roman"/>
          <w:sz w:val="24"/>
          <w:szCs w:val="24"/>
          <w:lang w:eastAsia="ru-RU"/>
        </w:rPr>
        <w:t xml:space="preserve">счета-фактуры </w:t>
      </w:r>
      <w:r w:rsidR="00B00F4E" w:rsidRPr="005F0275">
        <w:rPr>
          <w:rFonts w:ascii="Times New Roman" w:eastAsia="Times New Roman" w:hAnsi="Times New Roman" w:cs="Times New Roman"/>
          <w:sz w:val="24"/>
          <w:szCs w:val="24"/>
          <w:lang w:eastAsia="ru-RU"/>
        </w:rPr>
        <w:t>(при наличии)</w:t>
      </w:r>
      <w:r w:rsidR="00985708" w:rsidRPr="005F0275">
        <w:rPr>
          <w:rFonts w:ascii="Times New Roman" w:eastAsia="Times New Roman" w:hAnsi="Times New Roman" w:cs="Times New Roman"/>
          <w:sz w:val="24"/>
          <w:szCs w:val="24"/>
          <w:lang w:eastAsia="ru-RU"/>
        </w:rPr>
        <w:t xml:space="preserve"> или универсального передаточного документа (при наличии)</w:t>
      </w:r>
      <w:r w:rsidR="00B00F4E" w:rsidRPr="005F0275">
        <w:rPr>
          <w:rFonts w:ascii="Times New Roman" w:eastAsia="Times New Roman" w:hAnsi="Times New Roman" w:cs="Times New Roman"/>
          <w:sz w:val="24"/>
          <w:szCs w:val="24"/>
          <w:lang w:eastAsia="ru-RU"/>
        </w:rPr>
        <w:t xml:space="preserve"> </w:t>
      </w:r>
      <w:r w:rsidR="00191BAF" w:rsidRPr="005F0275">
        <w:rPr>
          <w:rFonts w:ascii="Times New Roman" w:eastAsia="Times New Roman" w:hAnsi="Times New Roman" w:cs="Times New Roman"/>
          <w:sz w:val="24"/>
          <w:szCs w:val="24"/>
          <w:lang w:eastAsia="ru-RU"/>
        </w:rPr>
        <w:t>путем перечисления денежных средств на расчетн</w:t>
      </w:r>
      <w:r w:rsidR="00D30A2D" w:rsidRPr="005F0275">
        <w:rPr>
          <w:rFonts w:ascii="Times New Roman" w:eastAsia="Times New Roman" w:hAnsi="Times New Roman" w:cs="Times New Roman"/>
          <w:sz w:val="24"/>
          <w:szCs w:val="24"/>
          <w:lang w:eastAsia="ru-RU"/>
        </w:rPr>
        <w:t xml:space="preserve">ый счет Поставщика, в течение </w:t>
      </w:r>
      <w:r w:rsidR="0078291A">
        <w:rPr>
          <w:rFonts w:ascii="Times New Roman" w:eastAsia="Times New Roman" w:hAnsi="Times New Roman" w:cs="Times New Roman"/>
          <w:sz w:val="24"/>
          <w:szCs w:val="24"/>
          <w:lang w:eastAsia="ru-RU"/>
        </w:rPr>
        <w:t xml:space="preserve">10 рабочих </w:t>
      </w:r>
      <w:r w:rsidR="00A1138C">
        <w:rPr>
          <w:rFonts w:ascii="Times New Roman" w:eastAsia="Times New Roman" w:hAnsi="Times New Roman" w:cs="Times New Roman"/>
          <w:sz w:val="24"/>
          <w:szCs w:val="24"/>
          <w:lang w:eastAsia="ru-RU"/>
        </w:rPr>
        <w:t>дней</w:t>
      </w:r>
      <w:r w:rsidR="007765EF">
        <w:rPr>
          <w:rFonts w:ascii="Times New Roman" w:eastAsia="Times New Roman" w:hAnsi="Times New Roman" w:cs="Times New Roman"/>
          <w:sz w:val="24"/>
          <w:szCs w:val="24"/>
          <w:lang w:eastAsia="ru-RU"/>
        </w:rPr>
        <w:t xml:space="preserve"> </w:t>
      </w:r>
      <w:r w:rsidR="00191BAF" w:rsidRPr="005F0275">
        <w:rPr>
          <w:rFonts w:ascii="Times New Roman" w:eastAsia="Times New Roman" w:hAnsi="Times New Roman" w:cs="Times New Roman"/>
          <w:sz w:val="24"/>
          <w:szCs w:val="24"/>
          <w:lang w:eastAsia="ru-RU"/>
        </w:rPr>
        <w:t xml:space="preserve">с </w:t>
      </w:r>
      <w:r w:rsidR="00B00F4E" w:rsidRPr="005F0275">
        <w:rPr>
          <w:rFonts w:ascii="Times New Roman" w:eastAsia="Times New Roman" w:hAnsi="Times New Roman" w:cs="Times New Roman"/>
          <w:sz w:val="24"/>
          <w:szCs w:val="24"/>
          <w:lang w:eastAsia="ru-RU"/>
        </w:rPr>
        <w:t>даты</w:t>
      </w:r>
      <w:r w:rsidR="00191BAF" w:rsidRPr="005F0275">
        <w:rPr>
          <w:rFonts w:ascii="Times New Roman" w:eastAsia="Times New Roman" w:hAnsi="Times New Roman" w:cs="Times New Roman"/>
          <w:sz w:val="24"/>
          <w:szCs w:val="24"/>
          <w:lang w:eastAsia="ru-RU"/>
        </w:rPr>
        <w:t xml:space="preserve"> подписания </w:t>
      </w:r>
      <w:r w:rsidR="00BA21FD" w:rsidRPr="005F0275">
        <w:rPr>
          <w:rFonts w:ascii="Times New Roman" w:eastAsia="Times New Roman" w:hAnsi="Times New Roman" w:cs="Times New Roman"/>
          <w:sz w:val="24"/>
          <w:szCs w:val="24"/>
          <w:lang w:eastAsia="ru-RU"/>
        </w:rPr>
        <w:t>Заказчиком</w:t>
      </w:r>
      <w:bookmarkStart w:id="0" w:name="_Hlk67841006"/>
      <w:r w:rsidR="00D536D9" w:rsidRPr="005F0275">
        <w:rPr>
          <w:rFonts w:ascii="Times New Roman" w:eastAsia="Times New Roman" w:hAnsi="Times New Roman" w:cs="Times New Roman"/>
          <w:sz w:val="24"/>
          <w:szCs w:val="24"/>
          <w:lang w:eastAsia="ru-RU"/>
        </w:rPr>
        <w:t xml:space="preserve"> товарной накладной или универсального передаточного документа</w:t>
      </w:r>
    </w:p>
    <w:p w14:paraId="4449D543" w14:textId="77777777" w:rsidR="00BA21FD" w:rsidRPr="005F0275" w:rsidRDefault="00BA21FD" w:rsidP="00BA21FD">
      <w:pPr>
        <w:pStyle w:val="a5"/>
        <w:widowControl w:val="0"/>
        <w:numPr>
          <w:ilvl w:val="0"/>
          <w:numId w:val="19"/>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Товарная накладная и (или) универсальный передаточный документ (при наличии) подписывается только в случае соблюдения следующих условий:</w:t>
      </w:r>
    </w:p>
    <w:p w14:paraId="5F875330" w14:textId="77777777" w:rsidR="00BA21FD" w:rsidRPr="005F0275" w:rsidRDefault="00BA21FD" w:rsidP="00BA21FD">
      <w:pPr>
        <w:widowControl w:val="0"/>
        <w:numPr>
          <w:ilvl w:val="0"/>
          <w:numId w:val="30"/>
        </w:numPr>
        <w:tabs>
          <w:tab w:val="left" w:pos="1276"/>
        </w:tab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поставка товара в соответствии с условиями Контракта</w:t>
      </w:r>
    </w:p>
    <w:p w14:paraId="658F4F32" w14:textId="77777777" w:rsidR="00BA21FD" w:rsidRPr="005F0275" w:rsidRDefault="00BA21FD" w:rsidP="00BA21FD">
      <w:pPr>
        <w:widowControl w:val="0"/>
        <w:numPr>
          <w:ilvl w:val="0"/>
          <w:numId w:val="30"/>
        </w:numPr>
        <w:tabs>
          <w:tab w:val="left" w:pos="1276"/>
        </w:tab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безошибочное оформление документов для оплаты;</w:t>
      </w:r>
    </w:p>
    <w:p w14:paraId="45DE2D8C" w14:textId="77777777" w:rsidR="00BA21FD" w:rsidRDefault="00BA21FD" w:rsidP="00BA21FD">
      <w:pPr>
        <w:widowControl w:val="0"/>
        <w:numPr>
          <w:ilvl w:val="0"/>
          <w:numId w:val="30"/>
        </w:numPr>
        <w:tabs>
          <w:tab w:val="left" w:pos="1276"/>
        </w:tab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передача документов о соответствии поставляемого товара.  </w:t>
      </w:r>
    </w:p>
    <w:bookmarkEnd w:id="0"/>
    <w:p w14:paraId="77861B6A" w14:textId="77777777" w:rsidR="00191BAF" w:rsidRPr="005F0275" w:rsidRDefault="00191BAF" w:rsidP="00581E8F">
      <w:pPr>
        <w:pStyle w:val="a5"/>
        <w:numPr>
          <w:ilvl w:val="0"/>
          <w:numId w:val="19"/>
        </w:numPr>
        <w:tabs>
          <w:tab w:val="left" w:pos="1276"/>
        </w:tabs>
        <w:spacing w:after="0" w:line="240" w:lineRule="auto"/>
        <w:ind w:left="0" w:firstLine="709"/>
        <w:jc w:val="both"/>
        <w:rPr>
          <w:rFonts w:ascii="Times New Roman" w:eastAsia="Times New Roman" w:hAnsi="Times New Roman" w:cs="Times New Roman"/>
          <w:color w:val="000000"/>
          <w:sz w:val="24"/>
          <w:szCs w:val="24"/>
          <w:lang w:eastAsia="ru-RU"/>
        </w:rPr>
      </w:pPr>
      <w:r w:rsidRPr="005F0275">
        <w:rPr>
          <w:rFonts w:ascii="Times New Roman" w:eastAsia="Times New Roman" w:hAnsi="Times New Roman" w:cs="Times New Roman"/>
          <w:color w:val="000000"/>
          <w:sz w:val="24"/>
          <w:szCs w:val="24"/>
          <w:lang w:eastAsia="ru-RU"/>
        </w:rPr>
        <w:t>Оплата по Контракту осуществляется по безналичному расчету с лицевого счета Заказчика.</w:t>
      </w:r>
    </w:p>
    <w:p w14:paraId="6ED69D41" w14:textId="77777777" w:rsidR="00191BAF" w:rsidRPr="005F0275" w:rsidRDefault="00C548DC" w:rsidP="00581E8F">
      <w:pPr>
        <w:pStyle w:val="a5"/>
        <w:numPr>
          <w:ilvl w:val="0"/>
          <w:numId w:val="19"/>
        </w:numPr>
        <w:tabs>
          <w:tab w:val="left" w:pos="1276"/>
        </w:tabs>
        <w:spacing w:after="0" w:line="240" w:lineRule="auto"/>
        <w:ind w:left="0" w:firstLine="709"/>
        <w:jc w:val="both"/>
        <w:rPr>
          <w:rFonts w:ascii="Times New Roman" w:eastAsia="Times New Roman" w:hAnsi="Times New Roman" w:cs="Times New Roman"/>
          <w:color w:val="000000"/>
          <w:sz w:val="24"/>
          <w:szCs w:val="24"/>
          <w:lang w:eastAsia="ru-RU"/>
        </w:rPr>
      </w:pPr>
      <w:r w:rsidRPr="005F0275">
        <w:rPr>
          <w:rFonts w:ascii="Times New Roman" w:eastAsia="Times New Roman" w:hAnsi="Times New Roman" w:cs="Times New Roman"/>
          <w:color w:val="000000"/>
          <w:sz w:val="24"/>
          <w:szCs w:val="24"/>
          <w:lang w:eastAsia="ru-RU"/>
        </w:rPr>
        <w:t xml:space="preserve"> </w:t>
      </w:r>
      <w:r w:rsidR="00191BAF" w:rsidRPr="005F0275">
        <w:rPr>
          <w:rFonts w:ascii="Times New Roman" w:eastAsia="Times New Roman" w:hAnsi="Times New Roman" w:cs="Times New Roman"/>
          <w:color w:val="000000"/>
          <w:sz w:val="24"/>
          <w:szCs w:val="24"/>
          <w:lang w:eastAsia="ru-RU"/>
        </w:rPr>
        <w:t>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w:t>
      </w:r>
      <w:r w:rsidR="00F10A41" w:rsidRPr="005F0275">
        <w:rPr>
          <w:rFonts w:ascii="Times New Roman" w:eastAsia="Times New Roman" w:hAnsi="Times New Roman" w:cs="Times New Roman"/>
          <w:color w:val="000000"/>
          <w:sz w:val="24"/>
          <w:szCs w:val="24"/>
          <w:lang w:eastAsia="ru-RU"/>
        </w:rPr>
        <w:t>7</w:t>
      </w:r>
      <w:r w:rsidR="00191BAF" w:rsidRPr="005F0275">
        <w:rPr>
          <w:rFonts w:ascii="Times New Roman" w:eastAsia="Times New Roman" w:hAnsi="Times New Roman" w:cs="Times New Roman"/>
          <w:color w:val="000000"/>
          <w:sz w:val="24"/>
          <w:szCs w:val="24"/>
          <w:lang w:eastAsia="ru-RU"/>
        </w:rPr>
        <w:t>, 6.</w:t>
      </w:r>
      <w:r w:rsidR="00A233B5" w:rsidRPr="005F0275">
        <w:rPr>
          <w:rFonts w:ascii="Times New Roman" w:eastAsia="Times New Roman" w:hAnsi="Times New Roman" w:cs="Times New Roman"/>
          <w:color w:val="000000"/>
          <w:sz w:val="24"/>
          <w:szCs w:val="24"/>
          <w:lang w:eastAsia="ru-RU"/>
        </w:rPr>
        <w:t xml:space="preserve">12 </w:t>
      </w:r>
      <w:r w:rsidR="00191BAF" w:rsidRPr="005F0275">
        <w:rPr>
          <w:rFonts w:ascii="Times New Roman" w:eastAsia="Times New Roman" w:hAnsi="Times New Roman" w:cs="Times New Roman"/>
          <w:color w:val="000000"/>
          <w:sz w:val="24"/>
          <w:szCs w:val="24"/>
          <w:lang w:eastAsia="ru-RU"/>
        </w:rPr>
        <w:t>Контракта.</w:t>
      </w:r>
    </w:p>
    <w:p w14:paraId="3A5BA83F" w14:textId="77777777" w:rsidR="00191BAF" w:rsidRPr="005F0275" w:rsidRDefault="00191BAF" w:rsidP="00581E8F">
      <w:pPr>
        <w:pStyle w:val="a5"/>
        <w:numPr>
          <w:ilvl w:val="0"/>
          <w:numId w:val="19"/>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Ценой Контракта учтены все расходы по поставке товара, в том числе расходы на </w:t>
      </w:r>
      <w:r w:rsidR="00396C5E" w:rsidRPr="005F0275">
        <w:rPr>
          <w:rFonts w:ascii="Times New Roman" w:eastAsia="Times New Roman" w:hAnsi="Times New Roman" w:cs="Times New Roman"/>
          <w:sz w:val="24"/>
          <w:szCs w:val="24"/>
          <w:lang w:eastAsia="ru-RU"/>
        </w:rPr>
        <w:t>перевозку,</w:t>
      </w:r>
      <w:r w:rsidR="00B00F4E" w:rsidRPr="005F0275">
        <w:rPr>
          <w:rFonts w:ascii="Times New Roman" w:eastAsia="Times New Roman" w:hAnsi="Times New Roman" w:cs="Times New Roman"/>
          <w:sz w:val="24"/>
          <w:szCs w:val="24"/>
          <w:lang w:eastAsia="ru-RU"/>
        </w:rPr>
        <w:t xml:space="preserve"> доставку,</w:t>
      </w:r>
      <w:r w:rsidR="00396C5E" w:rsidRPr="005F0275">
        <w:rPr>
          <w:rFonts w:ascii="Times New Roman" w:eastAsia="Times New Roman" w:hAnsi="Times New Roman" w:cs="Times New Roman"/>
          <w:sz w:val="24"/>
          <w:szCs w:val="24"/>
          <w:lang w:eastAsia="ru-RU"/>
        </w:rPr>
        <w:t xml:space="preserve"> погрузку и разгрузку,</w:t>
      </w:r>
      <w:r w:rsidR="0030676D" w:rsidRPr="005F0275">
        <w:rPr>
          <w:rFonts w:ascii="Times New Roman" w:eastAsia="Times New Roman" w:hAnsi="Times New Roman" w:cs="Times New Roman"/>
          <w:sz w:val="24"/>
          <w:szCs w:val="24"/>
          <w:lang w:eastAsia="ru-RU"/>
        </w:rPr>
        <w:t xml:space="preserve"> </w:t>
      </w:r>
      <w:r w:rsidR="00396C5E" w:rsidRPr="005F0275">
        <w:rPr>
          <w:rFonts w:ascii="Times New Roman" w:eastAsia="Times New Roman" w:hAnsi="Times New Roman" w:cs="Times New Roman"/>
          <w:sz w:val="24"/>
          <w:szCs w:val="24"/>
          <w:lang w:eastAsia="ru-RU"/>
        </w:rPr>
        <w:t xml:space="preserve">уплату таможенных пошлин, страховки, налогов, </w:t>
      </w:r>
      <w:r w:rsidR="00396C5E" w:rsidRPr="005F0275">
        <w:rPr>
          <w:rFonts w:ascii="Times New Roman" w:eastAsia="Times New Roman" w:hAnsi="Times New Roman" w:cs="Times New Roman"/>
          <w:sz w:val="24"/>
          <w:szCs w:val="24"/>
          <w:lang w:eastAsia="ru-RU"/>
        </w:rPr>
        <w:lastRenderedPageBreak/>
        <w:t>сборов и других обязательных платежей</w:t>
      </w:r>
      <w:r w:rsidRPr="005F0275">
        <w:rPr>
          <w:rFonts w:ascii="Times New Roman" w:eastAsia="Times New Roman" w:hAnsi="Times New Roman" w:cs="Times New Roman"/>
          <w:sz w:val="24"/>
          <w:szCs w:val="24"/>
          <w:lang w:eastAsia="ru-RU"/>
        </w:rPr>
        <w:t xml:space="preserve">, и других обязательных платежей, оплачиваемых Поставщиком. </w:t>
      </w:r>
    </w:p>
    <w:p w14:paraId="6952466F" w14:textId="77777777" w:rsidR="00713BEE" w:rsidRPr="005F0275" w:rsidRDefault="00713BEE" w:rsidP="00581E8F">
      <w:pPr>
        <w:pStyle w:val="a5"/>
        <w:numPr>
          <w:ilvl w:val="0"/>
          <w:numId w:val="19"/>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color w:val="000000"/>
          <w:sz w:val="24"/>
          <w:szCs w:val="24"/>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4651074" w14:textId="77777777" w:rsidR="0078291A" w:rsidRDefault="00EF528B" w:rsidP="0078291A">
      <w:pPr>
        <w:pStyle w:val="a6"/>
        <w:jc w:val="both"/>
        <w:rPr>
          <w:rFonts w:ascii="Times New Roman" w:hAnsi="Times New Roman" w:cs="Times New Roman"/>
          <w:sz w:val="24"/>
          <w:szCs w:val="24"/>
        </w:rPr>
      </w:pPr>
      <w:r w:rsidRPr="00EF528B">
        <w:rPr>
          <w:rFonts w:ascii="Times New Roman" w:eastAsia="Times New Roman" w:hAnsi="Times New Roman" w:cs="Times New Roman"/>
          <w:b/>
          <w:sz w:val="24"/>
          <w:szCs w:val="24"/>
          <w:lang w:eastAsia="ru-RU"/>
        </w:rPr>
        <w:t xml:space="preserve">          </w:t>
      </w:r>
      <w:r w:rsidR="00C548DC" w:rsidRPr="00EF528B">
        <w:rPr>
          <w:rFonts w:ascii="Times New Roman" w:eastAsia="Times New Roman" w:hAnsi="Times New Roman" w:cs="Times New Roman"/>
          <w:b/>
          <w:sz w:val="24"/>
          <w:szCs w:val="24"/>
          <w:lang w:eastAsia="ru-RU"/>
        </w:rPr>
        <w:t xml:space="preserve"> </w:t>
      </w:r>
      <w:r w:rsidRPr="00EF528B">
        <w:rPr>
          <w:rFonts w:ascii="Times New Roman" w:eastAsia="Times New Roman" w:hAnsi="Times New Roman" w:cs="Times New Roman"/>
          <w:b/>
          <w:sz w:val="24"/>
          <w:szCs w:val="24"/>
          <w:lang w:eastAsia="ru-RU"/>
        </w:rPr>
        <w:t>3.10.</w:t>
      </w:r>
      <w:r w:rsidRPr="00EF528B">
        <w:rPr>
          <w:rFonts w:ascii="Times New Roman" w:eastAsia="Times New Roman" w:hAnsi="Times New Roman" w:cs="Times New Roman"/>
          <w:sz w:val="24"/>
          <w:szCs w:val="24"/>
          <w:lang w:eastAsia="ru-RU"/>
        </w:rPr>
        <w:t xml:space="preserve"> </w:t>
      </w:r>
      <w:r w:rsidR="00B00F4E" w:rsidRPr="00EF528B">
        <w:rPr>
          <w:rFonts w:ascii="Times New Roman" w:eastAsia="Times New Roman" w:hAnsi="Times New Roman" w:cs="Times New Roman"/>
          <w:sz w:val="24"/>
          <w:szCs w:val="24"/>
          <w:lang w:eastAsia="ru-RU"/>
        </w:rPr>
        <w:t xml:space="preserve"> </w:t>
      </w:r>
      <w:r w:rsidRPr="00EF528B">
        <w:rPr>
          <w:rFonts w:ascii="Times New Roman" w:hAnsi="Times New Roman" w:cs="Times New Roman"/>
          <w:sz w:val="24"/>
          <w:szCs w:val="24"/>
        </w:rPr>
        <w:t xml:space="preserve">Источник финансирования: </w:t>
      </w:r>
      <w:r w:rsidR="00F862AF">
        <w:rPr>
          <w:rFonts w:ascii="Times New Roman" w:hAnsi="Times New Roman" w:cs="Times New Roman"/>
          <w:sz w:val="24"/>
          <w:szCs w:val="24"/>
        </w:rPr>
        <w:t xml:space="preserve">Внебюджетные средства, </w:t>
      </w:r>
      <w:r w:rsidR="002033E1">
        <w:rPr>
          <w:rFonts w:ascii="Times New Roman" w:hAnsi="Times New Roman" w:cs="Times New Roman"/>
          <w:sz w:val="24"/>
          <w:szCs w:val="24"/>
        </w:rPr>
        <w:t>средства бюджетных учреждений.</w:t>
      </w:r>
      <w:r w:rsidR="000B644D">
        <w:rPr>
          <w:rFonts w:ascii="Times New Roman" w:hAnsi="Times New Roman" w:cs="Times New Roman"/>
          <w:sz w:val="24"/>
          <w:szCs w:val="24"/>
        </w:rPr>
        <w:t xml:space="preserve"> </w:t>
      </w:r>
      <w:r w:rsidR="00CD290E">
        <w:rPr>
          <w:rFonts w:ascii="Times New Roman" w:hAnsi="Times New Roman" w:cs="Times New Roman"/>
          <w:sz w:val="24"/>
          <w:szCs w:val="24"/>
        </w:rPr>
        <w:t>С</w:t>
      </w:r>
      <w:r w:rsidR="009C0BB2">
        <w:rPr>
          <w:rFonts w:ascii="Times New Roman" w:hAnsi="Times New Roman" w:cs="Times New Roman"/>
          <w:sz w:val="24"/>
          <w:szCs w:val="24"/>
        </w:rPr>
        <w:t>убсиди</w:t>
      </w:r>
      <w:r w:rsidR="00CD290E">
        <w:rPr>
          <w:rFonts w:ascii="Times New Roman" w:hAnsi="Times New Roman" w:cs="Times New Roman"/>
          <w:sz w:val="24"/>
          <w:szCs w:val="24"/>
        </w:rPr>
        <w:t>и</w:t>
      </w:r>
      <w:r w:rsidR="009C0BB2">
        <w:rPr>
          <w:rFonts w:ascii="Times New Roman" w:hAnsi="Times New Roman" w:cs="Times New Roman"/>
          <w:sz w:val="24"/>
          <w:szCs w:val="24"/>
        </w:rPr>
        <w:t xml:space="preserve"> на финансовое обеспечение выполнения государственного задания.</w:t>
      </w:r>
    </w:p>
    <w:p w14:paraId="0434FCD9" w14:textId="77777777" w:rsidR="00A53967" w:rsidRPr="00A53967" w:rsidRDefault="008B4C36" w:rsidP="0078291A">
      <w:pPr>
        <w:pStyle w:val="a6"/>
        <w:jc w:val="both"/>
        <w:rPr>
          <w:rFonts w:ascii="Times New Roman" w:hAnsi="Times New Roman" w:cs="Times New Roman"/>
          <w:b/>
          <w:sz w:val="24"/>
          <w:szCs w:val="24"/>
        </w:rPr>
      </w:pPr>
      <w:r>
        <w:rPr>
          <w:rFonts w:ascii="Times New Roman" w:hAnsi="Times New Roman" w:cs="Times New Roman"/>
          <w:b/>
          <w:sz w:val="24"/>
          <w:szCs w:val="24"/>
        </w:rPr>
        <w:t xml:space="preserve">          </w:t>
      </w:r>
      <w:r w:rsidR="00A53967" w:rsidRPr="00A53967">
        <w:rPr>
          <w:rFonts w:ascii="Times New Roman" w:hAnsi="Times New Roman" w:cs="Times New Roman"/>
          <w:b/>
          <w:sz w:val="24"/>
          <w:szCs w:val="24"/>
        </w:rPr>
        <w:t>3.11.</w:t>
      </w:r>
      <w:r>
        <w:rPr>
          <w:rFonts w:ascii="Times New Roman" w:hAnsi="Times New Roman" w:cs="Times New Roman"/>
          <w:b/>
          <w:sz w:val="24"/>
          <w:szCs w:val="24"/>
        </w:rPr>
        <w:t xml:space="preserve">  </w:t>
      </w:r>
      <w:r w:rsidR="00A53967" w:rsidRPr="00A53967">
        <w:rPr>
          <w:rFonts w:ascii="Times New Roman" w:hAnsi="Times New Roman" w:cs="Times New Roman"/>
          <w:b/>
          <w:sz w:val="24"/>
          <w:szCs w:val="24"/>
        </w:rPr>
        <w:t xml:space="preserve"> </w:t>
      </w:r>
      <w:r w:rsidR="00A53967" w:rsidRPr="004E6B2A">
        <w:rPr>
          <w:rFonts w:ascii="Times New Roman" w:hAnsi="Times New Roman" w:cs="Times New Roman"/>
          <w:sz w:val="24"/>
          <w:szCs w:val="24"/>
        </w:rPr>
        <w:t>Платежные документы могут предоставляться посредством ЭДО.</w:t>
      </w:r>
    </w:p>
    <w:p w14:paraId="7FD4C7FA" w14:textId="77777777" w:rsidR="00BA21FD" w:rsidRPr="005F0275" w:rsidRDefault="00BA21FD"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p w14:paraId="2108B609" w14:textId="77777777" w:rsidR="00191BAF" w:rsidRPr="005F0275"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4. Качество</w:t>
      </w:r>
    </w:p>
    <w:p w14:paraId="663C469E" w14:textId="77777777" w:rsidR="00C548DC" w:rsidRPr="005F0275" w:rsidRDefault="00C548DC"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p w14:paraId="316E02F3" w14:textId="77777777" w:rsidR="00396C5E" w:rsidRPr="005F0275" w:rsidRDefault="00C548DC" w:rsidP="0054444A">
      <w:pPr>
        <w:pStyle w:val="a5"/>
        <w:numPr>
          <w:ilvl w:val="0"/>
          <w:numId w:val="21"/>
        </w:numPr>
        <w:shd w:val="clear" w:color="auto" w:fill="FFFFFF"/>
        <w:tabs>
          <w:tab w:val="left" w:pos="142"/>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396C5E" w:rsidRPr="005F0275">
        <w:rPr>
          <w:rFonts w:ascii="Times New Roman" w:eastAsia="Times New Roman" w:hAnsi="Times New Roman" w:cs="Times New Roman"/>
          <w:sz w:val="24"/>
          <w:szCs w:val="24"/>
          <w:lang w:eastAsia="ru-RU"/>
        </w:rPr>
        <w:t>Поставщик гарантирует З</w:t>
      </w:r>
      <w:r w:rsidR="00EF528B">
        <w:rPr>
          <w:rFonts w:ascii="Times New Roman" w:eastAsia="Times New Roman" w:hAnsi="Times New Roman" w:cs="Times New Roman"/>
          <w:sz w:val="24"/>
          <w:szCs w:val="24"/>
          <w:lang w:eastAsia="ru-RU"/>
        </w:rPr>
        <w:t xml:space="preserve">аказчику соответствие качества </w:t>
      </w:r>
      <w:r w:rsidR="00136061">
        <w:rPr>
          <w:rFonts w:ascii="Times New Roman" w:eastAsia="Times New Roman" w:hAnsi="Times New Roman" w:cs="Times New Roman"/>
          <w:sz w:val="24"/>
          <w:szCs w:val="24"/>
          <w:lang w:eastAsia="ru-RU"/>
        </w:rPr>
        <w:t xml:space="preserve">товара </w:t>
      </w:r>
      <w:r w:rsidR="00396C5E" w:rsidRPr="005F0275">
        <w:rPr>
          <w:rFonts w:ascii="Times New Roman" w:eastAsia="Times New Roman" w:hAnsi="Times New Roman" w:cs="Times New Roman"/>
          <w:sz w:val="24"/>
          <w:szCs w:val="24"/>
          <w:lang w:eastAsia="ru-RU"/>
        </w:rPr>
        <w:t xml:space="preserve">всем действующим стандартам, и соответствие требованиям настоящего Контракта по составу и качеству. </w:t>
      </w:r>
    </w:p>
    <w:p w14:paraId="6473FF2A" w14:textId="77777777" w:rsidR="00396C5E" w:rsidRPr="00C27015" w:rsidRDefault="00C548DC" w:rsidP="0054444A">
      <w:pPr>
        <w:pStyle w:val="a5"/>
        <w:numPr>
          <w:ilvl w:val="0"/>
          <w:numId w:val="21"/>
        </w:numPr>
        <w:shd w:val="clear" w:color="auto" w:fill="FFFFFF"/>
        <w:tabs>
          <w:tab w:val="left" w:pos="142"/>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396C5E" w:rsidRPr="005F0275">
        <w:rPr>
          <w:rFonts w:ascii="Times New Roman" w:eastAsia="Times New Roman" w:hAnsi="Times New Roman" w:cs="Times New Roman"/>
          <w:sz w:val="24"/>
          <w:szCs w:val="24"/>
          <w:lang w:eastAsia="ru-RU"/>
        </w:rPr>
        <w:t xml:space="preserve">Количество поставляемого Поставщиком товара должно строго соответствовать </w:t>
      </w:r>
      <w:r w:rsidR="00396C5E" w:rsidRPr="00C27015">
        <w:rPr>
          <w:rFonts w:ascii="Times New Roman" w:eastAsia="Times New Roman" w:hAnsi="Times New Roman" w:cs="Times New Roman"/>
          <w:sz w:val="24"/>
          <w:szCs w:val="24"/>
          <w:lang w:eastAsia="ru-RU"/>
        </w:rPr>
        <w:t>количеству товара, указанному в прил</w:t>
      </w:r>
      <w:r w:rsidR="00C9321C" w:rsidRPr="00C27015">
        <w:rPr>
          <w:rFonts w:ascii="Times New Roman" w:eastAsia="Times New Roman" w:hAnsi="Times New Roman" w:cs="Times New Roman"/>
          <w:sz w:val="24"/>
          <w:szCs w:val="24"/>
          <w:lang w:eastAsia="ru-RU"/>
        </w:rPr>
        <w:t>ожении № 1 настоящего Контракта</w:t>
      </w:r>
      <w:r w:rsidR="00B00F4E" w:rsidRPr="00C27015">
        <w:rPr>
          <w:rFonts w:ascii="Times New Roman" w:eastAsia="Times New Roman" w:hAnsi="Times New Roman" w:cs="Times New Roman"/>
          <w:sz w:val="24"/>
          <w:szCs w:val="24"/>
          <w:lang w:eastAsia="ru-RU"/>
        </w:rPr>
        <w:t>.</w:t>
      </w:r>
    </w:p>
    <w:p w14:paraId="5110D4C2" w14:textId="77777777" w:rsidR="0054444A" w:rsidRPr="00C27015" w:rsidRDefault="0054444A" w:rsidP="0054444A">
      <w:pPr>
        <w:pStyle w:val="a5"/>
        <w:numPr>
          <w:ilvl w:val="0"/>
          <w:numId w:val="21"/>
        </w:numPr>
        <w:shd w:val="clear" w:color="auto" w:fill="FFFFFF"/>
        <w:tabs>
          <w:tab w:val="left" w:pos="142"/>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bookmarkStart w:id="1" w:name="_Hlk98242082"/>
      <w:r w:rsidRPr="00C27015">
        <w:rPr>
          <w:rFonts w:ascii="Times New Roman" w:eastAsia="Courier New" w:hAnsi="Times New Roman" w:cs="Times New Roman"/>
          <w:color w:val="000000"/>
          <w:sz w:val="24"/>
          <w:szCs w:val="24"/>
          <w:lang w:eastAsia="ru-RU" w:bidi="ru-RU"/>
        </w:rPr>
        <w:t xml:space="preserve">Поставляемый товар должен быть новым товаром (товаром, который не был в употреблении, в ремонте, в том числе который не был восстановлен, </w:t>
      </w:r>
      <w:bookmarkStart w:id="2" w:name="_Hlk98242118"/>
      <w:r w:rsidR="007B1CFE" w:rsidRPr="00C27015">
        <w:rPr>
          <w:rFonts w:ascii="Times New Roman" w:eastAsia="Courier New" w:hAnsi="Times New Roman" w:cs="Times New Roman"/>
          <w:color w:val="000000"/>
          <w:sz w:val="24"/>
          <w:szCs w:val="24"/>
          <w:lang w:eastAsia="ru-RU" w:bidi="ru-RU"/>
        </w:rPr>
        <w:t xml:space="preserve">у которого не была осуществлена замена составных частей, </w:t>
      </w:r>
      <w:bookmarkEnd w:id="2"/>
      <w:r w:rsidRPr="00C27015">
        <w:rPr>
          <w:rFonts w:ascii="Times New Roman" w:eastAsia="Courier New" w:hAnsi="Times New Roman" w:cs="Times New Roman"/>
          <w:color w:val="000000"/>
          <w:sz w:val="24"/>
          <w:szCs w:val="24"/>
          <w:lang w:eastAsia="ru-RU" w:bidi="ru-RU"/>
        </w:rPr>
        <w:t>не были восстановлены потребительские свойства), в упаковке, обеспечивающей сохранность и целостность товара при транспортировке.</w:t>
      </w:r>
      <w:r w:rsidR="007B1CFE" w:rsidRPr="00C27015">
        <w:rPr>
          <w:rFonts w:ascii="Times New Roman" w:eastAsia="Courier New" w:hAnsi="Times New Roman" w:cs="Times New Roman"/>
          <w:color w:val="000000"/>
          <w:sz w:val="24"/>
          <w:szCs w:val="24"/>
          <w:lang w:eastAsia="ru-RU" w:bidi="ru-RU"/>
        </w:rPr>
        <w:t xml:space="preserve"> </w:t>
      </w:r>
      <w:bookmarkStart w:id="3" w:name="_Hlk98242135"/>
      <w:r w:rsidR="007B1CFE" w:rsidRPr="00C27015">
        <w:rPr>
          <w:rFonts w:ascii="Times New Roman" w:eastAsia="Courier New" w:hAnsi="Times New Roman" w:cs="Times New Roman"/>
          <w:color w:val="000000"/>
          <w:sz w:val="24"/>
          <w:szCs w:val="24"/>
          <w:lang w:eastAsia="ru-RU" w:bidi="ru-RU"/>
        </w:rPr>
        <w:t>Товар должен быть обеспечен технической документацией: техническими паспортами, инструкциями и руководствами по применению на русском языке.</w:t>
      </w:r>
    </w:p>
    <w:bookmarkEnd w:id="1"/>
    <w:bookmarkEnd w:id="3"/>
    <w:p w14:paraId="0DBF02E7" w14:textId="77777777" w:rsidR="00B00F4E" w:rsidRPr="005F0275" w:rsidRDefault="00B00F4E" w:rsidP="0054444A">
      <w:pPr>
        <w:pStyle w:val="a5"/>
        <w:numPr>
          <w:ilvl w:val="0"/>
          <w:numId w:val="21"/>
        </w:numPr>
        <w:shd w:val="clear" w:color="auto" w:fill="FFFFFF"/>
        <w:tabs>
          <w:tab w:val="left" w:pos="142"/>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При осуществлении поставки товара Поставщик должен представить: оригиналы или в установленном порядке заверенные копии действующих сертификатов соответствия и деклараций о соответствии требованиям нормативных документов на поставляемые товары в случаях, установленных действующим законодательством РФ.</w:t>
      </w:r>
    </w:p>
    <w:p w14:paraId="73DF0506" w14:textId="77777777" w:rsidR="00396C5E" w:rsidRPr="005F0275" w:rsidRDefault="00C548DC" w:rsidP="00581E8F">
      <w:pPr>
        <w:pStyle w:val="a5"/>
        <w:numPr>
          <w:ilvl w:val="0"/>
          <w:numId w:val="21"/>
        </w:numPr>
        <w:shd w:val="clear" w:color="auto" w:fill="FFFFFF"/>
        <w:tabs>
          <w:tab w:val="left" w:pos="0"/>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396C5E" w:rsidRPr="005F0275">
        <w:rPr>
          <w:rFonts w:ascii="Times New Roman" w:eastAsia="Times New Roman" w:hAnsi="Times New Roman" w:cs="Times New Roman"/>
          <w:sz w:val="24"/>
          <w:szCs w:val="24"/>
          <w:lang w:eastAsia="ru-RU"/>
        </w:rPr>
        <w:t>В случае обнаружения фактов отступлений от условий настоящего Контракта Заказчик вправе применить к Поставщику меры ответственности в соответствии со статьей 6 Контракта.</w:t>
      </w:r>
    </w:p>
    <w:p w14:paraId="4DD09E5B" w14:textId="77777777" w:rsidR="00713BEE" w:rsidRPr="005F0275" w:rsidRDefault="00B00F4E" w:rsidP="00D05522">
      <w:pPr>
        <w:pStyle w:val="a5"/>
        <w:shd w:val="clear" w:color="auto" w:fill="FFFFFF"/>
        <w:tabs>
          <w:tab w:val="left" w:pos="0"/>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В том числе  Поставщик несет ответственность за</w:t>
      </w:r>
    </w:p>
    <w:p w14:paraId="5757E78B" w14:textId="77777777" w:rsidR="00B00F4E" w:rsidRPr="005F0275" w:rsidRDefault="00B00F4E" w:rsidP="002B480A">
      <w:pPr>
        <w:pStyle w:val="a5"/>
        <w:numPr>
          <w:ilvl w:val="0"/>
          <w:numId w:val="29"/>
        </w:numPr>
        <w:shd w:val="clear" w:color="auto" w:fill="FFFFFF"/>
        <w:tabs>
          <w:tab w:val="left" w:pos="0"/>
          <w:tab w:val="left" w:pos="284"/>
          <w:tab w:val="left" w:pos="113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отсутствие при поставке сертификатов соответствия (деклараций о соответствии) или заверенны</w:t>
      </w:r>
      <w:r w:rsidR="002B480A" w:rsidRPr="005F0275">
        <w:rPr>
          <w:rFonts w:ascii="Times New Roman" w:eastAsia="Times New Roman" w:hAnsi="Times New Roman" w:cs="Times New Roman"/>
          <w:sz w:val="24"/>
          <w:szCs w:val="24"/>
          <w:lang w:eastAsia="ru-RU"/>
        </w:rPr>
        <w:t>х соответствующим образом копий;</w:t>
      </w:r>
    </w:p>
    <w:p w14:paraId="625A9B35" w14:textId="77777777" w:rsidR="002B480A" w:rsidRPr="005F0275" w:rsidRDefault="002B480A" w:rsidP="002B480A">
      <w:pPr>
        <w:pStyle w:val="a5"/>
        <w:numPr>
          <w:ilvl w:val="0"/>
          <w:numId w:val="29"/>
        </w:numPr>
        <w:shd w:val="clear" w:color="auto" w:fill="FFFFFF"/>
        <w:tabs>
          <w:tab w:val="left" w:pos="0"/>
          <w:tab w:val="left" w:pos="284"/>
          <w:tab w:val="left" w:pos="113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за отсутствие при предъявлении сертификатов соответствия знака</w:t>
      </w:r>
      <w:r w:rsidR="00BA21FD" w:rsidRPr="005F0275">
        <w:rPr>
          <w:rFonts w:ascii="Times New Roman" w:eastAsia="Times New Roman" w:hAnsi="Times New Roman" w:cs="Times New Roman"/>
          <w:sz w:val="24"/>
          <w:szCs w:val="24"/>
          <w:lang w:eastAsia="ru-RU"/>
        </w:rPr>
        <w:t xml:space="preserve"> соответствия </w:t>
      </w:r>
      <w:r w:rsidRPr="005F0275">
        <w:rPr>
          <w:rFonts w:ascii="Times New Roman" w:eastAsia="Times New Roman" w:hAnsi="Times New Roman" w:cs="Times New Roman"/>
          <w:sz w:val="24"/>
          <w:szCs w:val="24"/>
          <w:lang w:eastAsia="ru-RU"/>
        </w:rPr>
        <w:t>(в местах нанесения, указанных в сертификате);</w:t>
      </w:r>
    </w:p>
    <w:p w14:paraId="490126AE" w14:textId="77777777" w:rsidR="002B480A" w:rsidRPr="005F0275" w:rsidRDefault="002B480A" w:rsidP="002B480A">
      <w:pPr>
        <w:pStyle w:val="a5"/>
        <w:numPr>
          <w:ilvl w:val="0"/>
          <w:numId w:val="29"/>
        </w:numPr>
        <w:shd w:val="clear" w:color="auto" w:fill="FFFFFF"/>
        <w:tabs>
          <w:tab w:val="left" w:pos="0"/>
          <w:tab w:val="left" w:pos="284"/>
          <w:tab w:val="left" w:pos="113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за отсутствие сведений о сертификате соответствия (номере, сроке его действия, органе выдавшем сертификат) в товарно-распорядительных документах на товар;</w:t>
      </w:r>
    </w:p>
    <w:p w14:paraId="4C35C6AA" w14:textId="77777777" w:rsidR="0030676D" w:rsidRPr="005F0275" w:rsidRDefault="00396C5E" w:rsidP="00581E8F">
      <w:pPr>
        <w:pStyle w:val="a5"/>
        <w:numPr>
          <w:ilvl w:val="0"/>
          <w:numId w:val="21"/>
        </w:numPr>
        <w:shd w:val="clear" w:color="auto" w:fill="FFFFFF"/>
        <w:tabs>
          <w:tab w:val="left" w:pos="0"/>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поставки.</w:t>
      </w:r>
      <w:r w:rsidR="00C548DC" w:rsidRPr="005F0275">
        <w:rPr>
          <w:rFonts w:ascii="Times New Roman" w:eastAsia="Times New Roman" w:hAnsi="Times New Roman" w:cs="Times New Roman"/>
          <w:sz w:val="24"/>
          <w:szCs w:val="24"/>
          <w:lang w:eastAsia="ru-RU"/>
        </w:rPr>
        <w:t xml:space="preserve"> </w:t>
      </w:r>
    </w:p>
    <w:p w14:paraId="46133F59" w14:textId="77777777" w:rsidR="0030676D" w:rsidRPr="005F0275" w:rsidRDefault="00581E8F" w:rsidP="00581E8F">
      <w:pPr>
        <w:pStyle w:val="a5"/>
        <w:numPr>
          <w:ilvl w:val="0"/>
          <w:numId w:val="21"/>
        </w:numPr>
        <w:shd w:val="clear" w:color="auto" w:fill="FFFFFF"/>
        <w:tabs>
          <w:tab w:val="left" w:pos="0"/>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30676D" w:rsidRPr="005F0275">
        <w:rPr>
          <w:rFonts w:ascii="Times New Roman" w:eastAsia="Times New Roman" w:hAnsi="Times New Roman" w:cs="Times New Roman"/>
          <w:sz w:val="24"/>
          <w:szCs w:val="24"/>
          <w:lang w:eastAsia="ru-RU"/>
        </w:rPr>
        <w:t>При исполнении контракта (за исключением случаев, которые предусмотрены нормативными правовыми актами, принятыми в соответствии с частью 6 статьи 14</w:t>
      </w:r>
      <w:r w:rsidR="00987954">
        <w:rPr>
          <w:rFonts w:ascii="Times New Roman" w:eastAsia="Times New Roman" w:hAnsi="Times New Roman" w:cs="Times New Roman"/>
          <w:sz w:val="24"/>
          <w:szCs w:val="24"/>
          <w:lang w:eastAsia="ru-RU"/>
        </w:rPr>
        <w:t xml:space="preserve"> Федерального</w:t>
      </w:r>
      <w:r w:rsidR="0030676D" w:rsidRPr="005F0275">
        <w:rPr>
          <w:rFonts w:ascii="Times New Roman" w:eastAsia="Times New Roman" w:hAnsi="Times New Roman" w:cs="Times New Roman"/>
          <w:sz w:val="24"/>
          <w:szCs w:val="24"/>
          <w:lang w:eastAsia="ru-RU"/>
        </w:rPr>
        <w:t xml:space="preserve"> </w:t>
      </w:r>
      <w:r w:rsidR="00987954">
        <w:rPr>
          <w:rFonts w:ascii="Times New Roman" w:eastAsia="Times New Roman" w:hAnsi="Times New Roman" w:cs="Times New Roman"/>
          <w:sz w:val="24"/>
          <w:szCs w:val="24"/>
          <w:lang w:eastAsia="ru-RU"/>
        </w:rPr>
        <w:t>з</w:t>
      </w:r>
      <w:r w:rsidR="00A57DF5" w:rsidRPr="005F0275">
        <w:rPr>
          <w:rFonts w:ascii="Times New Roman" w:eastAsia="Times New Roman" w:hAnsi="Times New Roman" w:cs="Times New Roman"/>
          <w:sz w:val="24"/>
          <w:szCs w:val="24"/>
          <w:lang w:eastAsia="ru-RU"/>
        </w:rPr>
        <w:t>акона</w:t>
      </w:r>
      <w:r w:rsidR="00987954">
        <w:rPr>
          <w:rFonts w:ascii="Times New Roman" w:eastAsia="Times New Roman" w:hAnsi="Times New Roman" w:cs="Times New Roman"/>
          <w:sz w:val="24"/>
          <w:szCs w:val="24"/>
          <w:lang w:eastAsia="ru-RU"/>
        </w:rPr>
        <w:t xml:space="preserve"> от 05.04.2013 № 44-ФЗ «О контрактной системе в сфере  закупок товаров, работ, услуг для обеспечения государственных и муниципальных нужд»</w:t>
      </w:r>
      <w:r w:rsidR="0030676D" w:rsidRPr="005F0275">
        <w:rPr>
          <w:rFonts w:ascii="Times New Roman" w:eastAsia="Times New Roman" w:hAnsi="Times New Roman" w:cs="Times New Roman"/>
          <w:sz w:val="24"/>
          <w:szCs w:val="24"/>
          <w:lang w:eastAsia="ru-RU"/>
        </w:rPr>
        <w:t>)  по согласию Заказчика с Поставщиком допускается поставка товара, качество, технические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w:t>
      </w:r>
    </w:p>
    <w:p w14:paraId="6B722022" w14:textId="77777777" w:rsidR="00147DD1" w:rsidRPr="005F0275" w:rsidRDefault="00A83935" w:rsidP="00147DD1">
      <w:pPr>
        <w:pStyle w:val="a5"/>
        <w:numPr>
          <w:ilvl w:val="0"/>
          <w:numId w:val="21"/>
        </w:numPr>
        <w:shd w:val="clear" w:color="auto" w:fill="FFFFFF"/>
        <w:tabs>
          <w:tab w:val="left" w:pos="0"/>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lastRenderedPageBreak/>
        <w:t xml:space="preserve"> </w:t>
      </w:r>
      <w:r w:rsidR="00147DD1" w:rsidRPr="005F0275">
        <w:rPr>
          <w:rFonts w:ascii="Times New Roman" w:eastAsia="Times New Roman" w:hAnsi="Times New Roman" w:cs="Times New Roman"/>
          <w:sz w:val="24"/>
          <w:szCs w:val="24"/>
          <w:lang w:eastAsia="ru-RU"/>
        </w:rPr>
        <w:t>Гарантия качества на по</w:t>
      </w:r>
      <w:r w:rsidR="0078291A">
        <w:rPr>
          <w:rFonts w:ascii="Times New Roman" w:eastAsia="Times New Roman" w:hAnsi="Times New Roman" w:cs="Times New Roman"/>
          <w:sz w:val="24"/>
          <w:szCs w:val="24"/>
          <w:lang w:eastAsia="ru-RU"/>
        </w:rPr>
        <w:t xml:space="preserve">ставляемый товар – не менее 12 </w:t>
      </w:r>
      <w:r w:rsidR="00147DD1" w:rsidRPr="005F0275">
        <w:rPr>
          <w:rFonts w:ascii="Times New Roman" w:eastAsia="Times New Roman" w:hAnsi="Times New Roman" w:cs="Times New Roman"/>
          <w:sz w:val="24"/>
          <w:szCs w:val="24"/>
          <w:lang w:eastAsia="ru-RU"/>
        </w:rPr>
        <w:t xml:space="preserve">месяцев со дня поставки. Устранение недостатков, дефектов, неполадок при эксплуатации в течение гарантийного срока осуществляется за счет средств Поставщика. </w:t>
      </w:r>
    </w:p>
    <w:p w14:paraId="14479A49" w14:textId="77777777" w:rsidR="00A83935" w:rsidRDefault="00147DD1" w:rsidP="00147DD1">
      <w:pPr>
        <w:shd w:val="clear" w:color="auto" w:fill="FFFFFF"/>
        <w:tabs>
          <w:tab w:val="left" w:pos="0"/>
          <w:tab w:val="left" w:pos="284"/>
          <w:tab w:val="left" w:pos="1276"/>
        </w:tabs>
        <w:spacing w:after="0" w:line="240" w:lineRule="auto"/>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14:paraId="19F6A595" w14:textId="77777777" w:rsidR="005F0275" w:rsidRDefault="005F0275" w:rsidP="00147DD1">
      <w:pPr>
        <w:shd w:val="clear" w:color="auto" w:fill="FFFFFF"/>
        <w:tabs>
          <w:tab w:val="left" w:pos="0"/>
          <w:tab w:val="left" w:pos="284"/>
          <w:tab w:val="left" w:pos="1276"/>
        </w:tabs>
        <w:spacing w:after="0" w:line="240" w:lineRule="auto"/>
        <w:jc w:val="both"/>
        <w:rPr>
          <w:rFonts w:ascii="Times New Roman" w:eastAsia="Times New Roman" w:hAnsi="Times New Roman" w:cs="Times New Roman"/>
          <w:sz w:val="24"/>
          <w:szCs w:val="24"/>
          <w:lang w:eastAsia="ru-RU"/>
        </w:rPr>
      </w:pPr>
    </w:p>
    <w:p w14:paraId="263B0E69" w14:textId="77777777" w:rsidR="007C7047" w:rsidRPr="005F0275" w:rsidRDefault="007C7047" w:rsidP="00147DD1">
      <w:pPr>
        <w:shd w:val="clear" w:color="auto" w:fill="FFFFFF"/>
        <w:tabs>
          <w:tab w:val="left" w:pos="0"/>
          <w:tab w:val="left" w:pos="284"/>
          <w:tab w:val="left" w:pos="1276"/>
        </w:tabs>
        <w:spacing w:after="0" w:line="240" w:lineRule="auto"/>
        <w:jc w:val="both"/>
        <w:rPr>
          <w:rFonts w:ascii="Times New Roman" w:eastAsia="Times New Roman" w:hAnsi="Times New Roman" w:cs="Times New Roman"/>
          <w:sz w:val="24"/>
          <w:szCs w:val="24"/>
          <w:lang w:eastAsia="ru-RU"/>
        </w:rPr>
      </w:pPr>
    </w:p>
    <w:p w14:paraId="42A49E59" w14:textId="77777777" w:rsidR="00191BAF" w:rsidRPr="005F0275" w:rsidRDefault="00191BAF" w:rsidP="00581E8F">
      <w:pPr>
        <w:spacing w:after="0" w:line="240" w:lineRule="auto"/>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sz w:val="24"/>
          <w:szCs w:val="24"/>
          <w:lang w:eastAsia="ru-RU"/>
        </w:rPr>
        <w:t>5. ПОРЯДОК ПОСТАВКИ ТОВАРА</w:t>
      </w:r>
      <w:r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b/>
          <w:bCs/>
          <w:sz w:val="24"/>
          <w:szCs w:val="24"/>
          <w:lang w:eastAsia="ru-RU"/>
        </w:rPr>
        <w:t xml:space="preserve">СДАЧИ И ПРИЕМКИ </w:t>
      </w:r>
      <w:r w:rsidRPr="005F0275">
        <w:rPr>
          <w:rFonts w:ascii="Times New Roman" w:eastAsia="Times New Roman" w:hAnsi="Times New Roman" w:cs="Times New Roman"/>
          <w:b/>
          <w:bCs/>
          <w:caps/>
          <w:sz w:val="24"/>
          <w:szCs w:val="24"/>
          <w:lang w:eastAsia="ru-RU"/>
        </w:rPr>
        <w:t>ТОВАРА</w:t>
      </w:r>
    </w:p>
    <w:p w14:paraId="405B8BC2" w14:textId="77777777" w:rsidR="00581E8F" w:rsidRPr="005F0275" w:rsidRDefault="00581E8F" w:rsidP="00581E8F">
      <w:pPr>
        <w:spacing w:after="0" w:line="240" w:lineRule="auto"/>
        <w:jc w:val="center"/>
        <w:rPr>
          <w:rFonts w:ascii="Times New Roman" w:eastAsia="Times New Roman" w:hAnsi="Times New Roman" w:cs="Times New Roman"/>
          <w:b/>
          <w:bCs/>
          <w:caps/>
          <w:sz w:val="24"/>
          <w:szCs w:val="24"/>
          <w:lang w:eastAsia="ru-RU"/>
        </w:rPr>
      </w:pPr>
    </w:p>
    <w:p w14:paraId="130D59A3" w14:textId="17F989FF" w:rsidR="00B97A0C" w:rsidRPr="00A21AED" w:rsidRDefault="00A21AED" w:rsidP="00EF528B">
      <w:pPr>
        <w:pStyle w:val="ConsPlusNormal"/>
        <w:numPr>
          <w:ilvl w:val="0"/>
          <w:numId w:val="2"/>
        </w:numPr>
        <w:ind w:left="-142" w:firstLine="426"/>
        <w:jc w:val="both"/>
        <w:rPr>
          <w:rFonts w:ascii="Times New Roman" w:hAnsi="Times New Roman" w:cs="Times New Roman"/>
          <w:sz w:val="24"/>
          <w:szCs w:val="24"/>
        </w:rPr>
      </w:pPr>
      <w:r w:rsidRPr="00A21AED">
        <w:rPr>
          <w:rFonts w:ascii="Times New Roman" w:hAnsi="Times New Roman" w:cs="Times New Roman"/>
          <w:bCs/>
          <w:sz w:val="24"/>
          <w:szCs w:val="24"/>
        </w:rPr>
        <w:t>Поставка Товара осуществляется - в период с даты заключения Контракта</w:t>
      </w:r>
      <w:r>
        <w:rPr>
          <w:rFonts w:ascii="Times New Roman" w:hAnsi="Times New Roman" w:cs="Times New Roman"/>
          <w:bCs/>
          <w:sz w:val="24"/>
          <w:szCs w:val="24"/>
        </w:rPr>
        <w:t xml:space="preserve">                                    </w:t>
      </w:r>
      <w:r w:rsidR="00D23FE5">
        <w:rPr>
          <w:rFonts w:ascii="Times New Roman" w:hAnsi="Times New Roman" w:cs="Times New Roman"/>
          <w:bCs/>
          <w:sz w:val="24"/>
          <w:szCs w:val="24"/>
        </w:rPr>
        <w:t xml:space="preserve"> и по «</w:t>
      </w:r>
      <w:r w:rsidR="002A63EF">
        <w:rPr>
          <w:rFonts w:ascii="Times New Roman" w:hAnsi="Times New Roman" w:cs="Times New Roman"/>
          <w:bCs/>
          <w:sz w:val="24"/>
          <w:szCs w:val="24"/>
        </w:rPr>
        <w:t>05</w:t>
      </w:r>
      <w:r w:rsidR="00923B1C">
        <w:rPr>
          <w:rFonts w:ascii="Times New Roman" w:hAnsi="Times New Roman" w:cs="Times New Roman"/>
          <w:bCs/>
          <w:sz w:val="24"/>
          <w:szCs w:val="24"/>
        </w:rPr>
        <w:t xml:space="preserve">» </w:t>
      </w:r>
      <w:r w:rsidR="008B4C36">
        <w:rPr>
          <w:rFonts w:ascii="Times New Roman" w:hAnsi="Times New Roman" w:cs="Times New Roman"/>
          <w:bCs/>
          <w:sz w:val="24"/>
          <w:szCs w:val="24"/>
        </w:rPr>
        <w:t>июня</w:t>
      </w:r>
      <w:r w:rsidR="002033E1">
        <w:rPr>
          <w:rFonts w:ascii="Times New Roman" w:hAnsi="Times New Roman" w:cs="Times New Roman"/>
          <w:bCs/>
          <w:sz w:val="24"/>
          <w:szCs w:val="24"/>
        </w:rPr>
        <w:t xml:space="preserve"> </w:t>
      </w:r>
      <w:r w:rsidR="002A63EF">
        <w:rPr>
          <w:rFonts w:ascii="Times New Roman" w:hAnsi="Times New Roman" w:cs="Times New Roman"/>
          <w:bCs/>
          <w:sz w:val="24"/>
          <w:szCs w:val="24"/>
        </w:rPr>
        <w:t>2026</w:t>
      </w:r>
      <w:r w:rsidR="005214C5">
        <w:rPr>
          <w:rFonts w:ascii="Times New Roman" w:hAnsi="Times New Roman" w:cs="Times New Roman"/>
          <w:bCs/>
          <w:sz w:val="24"/>
          <w:szCs w:val="24"/>
        </w:rPr>
        <w:t xml:space="preserve"> </w:t>
      </w:r>
      <w:r w:rsidRPr="00A21AED">
        <w:rPr>
          <w:rFonts w:ascii="Times New Roman" w:hAnsi="Times New Roman" w:cs="Times New Roman"/>
          <w:bCs/>
          <w:sz w:val="24"/>
          <w:szCs w:val="24"/>
        </w:rPr>
        <w:t>г. включительно;</w:t>
      </w:r>
      <w:r w:rsidRPr="00A21AED">
        <w:rPr>
          <w:rFonts w:ascii="Times New Roman" w:hAnsi="Times New Roman" w:cs="Times New Roman"/>
          <w:bCs/>
          <w:i/>
          <w:sz w:val="24"/>
          <w:szCs w:val="24"/>
          <w:lang w:eastAsia="en-US"/>
        </w:rPr>
        <w:t xml:space="preserve"> </w:t>
      </w:r>
    </w:p>
    <w:p w14:paraId="0234729F" w14:textId="77777777" w:rsidR="00396C5E" w:rsidRPr="005F0275" w:rsidRDefault="00396C5E"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Проверка поставленного Поставщиком товара, в части соответствия его условиям Контракта, осуществляется путем проведения Заказчиком экспе</w:t>
      </w:r>
      <w:r w:rsidR="00C03E40" w:rsidRPr="005F0275">
        <w:rPr>
          <w:rFonts w:ascii="Times New Roman" w:eastAsia="Times New Roman" w:hAnsi="Times New Roman" w:cs="Times New Roman"/>
          <w:sz w:val="24"/>
          <w:szCs w:val="24"/>
          <w:lang w:eastAsia="ru-RU"/>
        </w:rPr>
        <w:t>ртизы.</w:t>
      </w:r>
    </w:p>
    <w:p w14:paraId="311DFE47" w14:textId="77777777" w:rsidR="00396C5E" w:rsidRPr="005F0275" w:rsidRDefault="00396C5E" w:rsidP="00581E8F">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Для проведения экспертизы поставленного товара, а также отдельных этапов исполнения контракта Заказчик имеет право создать комиссию, привлечь эксперта, экспертную организацию.</w:t>
      </w:r>
    </w:p>
    <w:p w14:paraId="66B0AC54" w14:textId="3E654163" w:rsidR="00396C5E" w:rsidRPr="005F0275" w:rsidRDefault="00396C5E"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Приемка товара производится </w:t>
      </w:r>
      <w:r w:rsidRPr="00C27015">
        <w:rPr>
          <w:rFonts w:ascii="Times New Roman" w:eastAsia="Times New Roman" w:hAnsi="Times New Roman" w:cs="Times New Roman"/>
          <w:sz w:val="24"/>
          <w:szCs w:val="24"/>
          <w:lang w:eastAsia="ru-RU"/>
        </w:rPr>
        <w:t xml:space="preserve">Заказчиком </w:t>
      </w:r>
      <w:r w:rsidR="00C548DC" w:rsidRPr="00C27015">
        <w:rPr>
          <w:rFonts w:ascii="Times New Roman" w:eastAsia="Times New Roman" w:hAnsi="Times New Roman" w:cs="Times New Roman"/>
          <w:sz w:val="24"/>
          <w:szCs w:val="24"/>
          <w:lang w:eastAsia="ru-RU"/>
        </w:rPr>
        <w:t>в течение</w:t>
      </w:r>
      <w:r w:rsidR="00BA21FD" w:rsidRPr="00C27015">
        <w:rPr>
          <w:rFonts w:ascii="Times New Roman" w:eastAsia="Times New Roman" w:hAnsi="Times New Roman" w:cs="Times New Roman"/>
          <w:sz w:val="24"/>
          <w:szCs w:val="24"/>
          <w:lang w:eastAsia="ru-RU"/>
        </w:rPr>
        <w:t xml:space="preserve"> </w:t>
      </w:r>
      <w:r w:rsidR="00BA3930">
        <w:rPr>
          <w:rFonts w:ascii="Times New Roman" w:eastAsia="Times New Roman" w:hAnsi="Times New Roman" w:cs="Times New Roman"/>
          <w:sz w:val="24"/>
          <w:szCs w:val="24"/>
          <w:lang w:eastAsia="ru-RU"/>
        </w:rPr>
        <w:t>5</w:t>
      </w:r>
      <w:r w:rsidR="00DF6A97" w:rsidRPr="00C27015">
        <w:rPr>
          <w:rFonts w:ascii="Times New Roman" w:eastAsia="Times New Roman" w:hAnsi="Times New Roman" w:cs="Times New Roman"/>
          <w:sz w:val="24"/>
          <w:szCs w:val="24"/>
          <w:lang w:eastAsia="ru-RU"/>
        </w:rPr>
        <w:t>-х</w:t>
      </w:r>
      <w:r w:rsidR="0054444A" w:rsidRPr="00C27015">
        <w:rPr>
          <w:rFonts w:ascii="Times New Roman" w:eastAsia="Times New Roman" w:hAnsi="Times New Roman" w:cs="Times New Roman"/>
          <w:sz w:val="24"/>
          <w:szCs w:val="24"/>
          <w:lang w:eastAsia="ru-RU"/>
        </w:rPr>
        <w:t xml:space="preserve"> </w:t>
      </w:r>
      <w:r w:rsidR="00C548DC" w:rsidRPr="00C27015">
        <w:rPr>
          <w:rFonts w:ascii="Times New Roman" w:eastAsia="Times New Roman" w:hAnsi="Times New Roman" w:cs="Times New Roman"/>
          <w:sz w:val="24"/>
          <w:szCs w:val="24"/>
          <w:lang w:eastAsia="ru-RU"/>
        </w:rPr>
        <w:t>рабочих дней.</w:t>
      </w:r>
    </w:p>
    <w:p w14:paraId="22D00EC0" w14:textId="77777777" w:rsidR="00396C5E" w:rsidRPr="005F0275" w:rsidRDefault="00396C5E" w:rsidP="00581E8F">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При осуществлении Заказчиком приемки поставляемых товаров, Заказчик проверяет их на соответствие его количества и качества требованиям, уста</w:t>
      </w:r>
      <w:r w:rsidR="009D0888" w:rsidRPr="005F0275">
        <w:rPr>
          <w:rFonts w:ascii="Times New Roman" w:eastAsia="Times New Roman" w:hAnsi="Times New Roman" w:cs="Times New Roman"/>
          <w:sz w:val="24"/>
          <w:szCs w:val="24"/>
          <w:lang w:eastAsia="ru-RU"/>
        </w:rPr>
        <w:t>новленным в настоящем Контракте, а также проверяет правильность оформления документов для оплаты.</w:t>
      </w:r>
      <w:r w:rsidRPr="005F0275">
        <w:rPr>
          <w:rFonts w:ascii="Times New Roman" w:eastAsia="Times New Roman" w:hAnsi="Times New Roman" w:cs="Times New Roman"/>
          <w:sz w:val="24"/>
          <w:szCs w:val="24"/>
          <w:lang w:eastAsia="ru-RU"/>
        </w:rPr>
        <w:t xml:space="preserve"> Выявленные отступления от условий настоящего Контракта фиксируются рекламационным актом.</w:t>
      </w:r>
      <w:r w:rsidR="009D0888" w:rsidRPr="005F0275">
        <w:rPr>
          <w:rFonts w:ascii="Times New Roman" w:eastAsia="Times New Roman" w:hAnsi="Times New Roman" w:cs="Times New Roman"/>
          <w:sz w:val="24"/>
          <w:szCs w:val="24"/>
          <w:lang w:eastAsia="ru-RU"/>
        </w:rPr>
        <w:t xml:space="preserve"> Рекламационный акт направляется Поставщику посредством почты или электронной почты или факсимильной связью. </w:t>
      </w:r>
    </w:p>
    <w:p w14:paraId="22D2955F" w14:textId="77777777" w:rsidR="00396C5E" w:rsidRPr="005F0275" w:rsidRDefault="00396C5E"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При приеме товара Заказчик проверяет его по наименованию, количеству, комплектности, качеству, требованиям к маркировке, таре и упаковке.</w:t>
      </w:r>
      <w:r w:rsidR="009D0888" w:rsidRPr="005F0275">
        <w:rPr>
          <w:rFonts w:ascii="Times New Roman" w:eastAsia="Times New Roman" w:hAnsi="Times New Roman" w:cs="Times New Roman"/>
          <w:sz w:val="24"/>
          <w:szCs w:val="24"/>
          <w:lang w:eastAsia="ru-RU"/>
        </w:rPr>
        <w:t xml:space="preserve"> </w:t>
      </w:r>
    </w:p>
    <w:p w14:paraId="03B92B24" w14:textId="77777777" w:rsidR="00396C5E" w:rsidRPr="005F0275" w:rsidRDefault="00396C5E"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Некачественные товары, признанные таковыми в момент приемки товара Заказчиком, должны быть заменены Поставщиком на такой же товар в течение срока, установленного Заказчиком, </w:t>
      </w:r>
      <w:r w:rsidR="009D0888" w:rsidRPr="005F0275">
        <w:rPr>
          <w:rFonts w:ascii="Times New Roman" w:eastAsia="Times New Roman" w:hAnsi="Times New Roman" w:cs="Times New Roman"/>
          <w:sz w:val="24"/>
          <w:szCs w:val="24"/>
          <w:lang w:eastAsia="ru-RU"/>
        </w:rPr>
        <w:t xml:space="preserve">в </w:t>
      </w:r>
      <w:r w:rsidRPr="005F0275">
        <w:rPr>
          <w:rFonts w:ascii="Times New Roman" w:eastAsia="Times New Roman" w:hAnsi="Times New Roman" w:cs="Times New Roman"/>
          <w:sz w:val="24"/>
          <w:szCs w:val="24"/>
          <w:lang w:eastAsia="ru-RU"/>
        </w:rPr>
        <w:t>рекламационн</w:t>
      </w:r>
      <w:r w:rsidR="009D0888" w:rsidRPr="005F0275">
        <w:rPr>
          <w:rFonts w:ascii="Times New Roman" w:eastAsia="Times New Roman" w:hAnsi="Times New Roman" w:cs="Times New Roman"/>
          <w:sz w:val="24"/>
          <w:szCs w:val="24"/>
          <w:lang w:eastAsia="ru-RU"/>
        </w:rPr>
        <w:t>ом</w:t>
      </w:r>
      <w:r w:rsidRPr="005F0275">
        <w:rPr>
          <w:rFonts w:ascii="Times New Roman" w:eastAsia="Times New Roman" w:hAnsi="Times New Roman" w:cs="Times New Roman"/>
          <w:sz w:val="24"/>
          <w:szCs w:val="24"/>
          <w:lang w:eastAsia="ru-RU"/>
        </w:rPr>
        <w:t xml:space="preserve"> акт</w:t>
      </w:r>
      <w:r w:rsidR="009D0888" w:rsidRPr="005F0275">
        <w:rPr>
          <w:rFonts w:ascii="Times New Roman" w:eastAsia="Times New Roman" w:hAnsi="Times New Roman" w:cs="Times New Roman"/>
          <w:sz w:val="24"/>
          <w:szCs w:val="24"/>
          <w:lang w:eastAsia="ru-RU"/>
        </w:rPr>
        <w:t xml:space="preserve">е. </w:t>
      </w:r>
      <w:r w:rsidRPr="005F0275">
        <w:rPr>
          <w:rFonts w:ascii="Times New Roman" w:eastAsia="Times New Roman" w:hAnsi="Times New Roman" w:cs="Times New Roman"/>
          <w:sz w:val="24"/>
          <w:szCs w:val="24"/>
          <w:lang w:eastAsia="ru-RU"/>
        </w:rPr>
        <w:t xml:space="preserve"> </w:t>
      </w:r>
    </w:p>
    <w:p w14:paraId="71B8BE72" w14:textId="77777777" w:rsidR="004679A8" w:rsidRPr="005F0275" w:rsidRDefault="004679A8" w:rsidP="004679A8">
      <w:pPr>
        <w:pStyle w:val="a5"/>
        <w:widowControl w:val="0"/>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Срок внесения изменений в ошибочно заполненные платежные документы также устанавливается в рекламационном акте.</w:t>
      </w:r>
    </w:p>
    <w:p w14:paraId="576F085C" w14:textId="77777777" w:rsidR="00396C5E" w:rsidRPr="005F0275" w:rsidRDefault="00396C5E" w:rsidP="00581E8F">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Доставка товара и его ответственное хранение осуществляются за счет средств Поставщика.</w:t>
      </w:r>
    </w:p>
    <w:p w14:paraId="59A08F75" w14:textId="77777777" w:rsidR="00396C5E" w:rsidRPr="005F0275" w:rsidRDefault="00396C5E"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Товар считается поставленным после подписания </w:t>
      </w:r>
      <w:r w:rsidR="0054444A" w:rsidRPr="005F0275">
        <w:rPr>
          <w:rFonts w:ascii="Times New Roman" w:eastAsia="Times New Roman" w:hAnsi="Times New Roman" w:cs="Times New Roman"/>
          <w:sz w:val="24"/>
          <w:szCs w:val="24"/>
          <w:lang w:eastAsia="ru-RU"/>
        </w:rPr>
        <w:t xml:space="preserve">Заказчиком </w:t>
      </w:r>
      <w:r w:rsidRPr="005F0275">
        <w:rPr>
          <w:rFonts w:ascii="Times New Roman" w:eastAsia="Times New Roman" w:hAnsi="Times New Roman" w:cs="Times New Roman"/>
          <w:sz w:val="24"/>
          <w:szCs w:val="24"/>
          <w:lang w:eastAsia="ru-RU"/>
        </w:rPr>
        <w:t xml:space="preserve">товарной  </w:t>
      </w:r>
      <w:r w:rsidR="0054444A" w:rsidRPr="005F0275">
        <w:rPr>
          <w:rFonts w:ascii="Times New Roman" w:eastAsia="Times New Roman" w:hAnsi="Times New Roman" w:cs="Times New Roman"/>
          <w:sz w:val="24"/>
          <w:szCs w:val="24"/>
          <w:lang w:eastAsia="ru-RU"/>
        </w:rPr>
        <w:t>накладной или универсального передаточного документа.</w:t>
      </w:r>
    </w:p>
    <w:p w14:paraId="7FAC53C4" w14:textId="77777777" w:rsidR="00191BAF" w:rsidRPr="005F0275" w:rsidRDefault="00396C5E"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ГК РФ.</w:t>
      </w:r>
    </w:p>
    <w:p w14:paraId="1116855C" w14:textId="77777777" w:rsidR="00511159" w:rsidRPr="005F0275" w:rsidRDefault="00511159"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Поставщик одновременно с поставкой товара предоставляет Заказчику товарную накладную, </w:t>
      </w:r>
      <w:r w:rsidR="004679A8" w:rsidRPr="005F0275">
        <w:rPr>
          <w:rFonts w:ascii="Times New Roman" w:eastAsia="Times New Roman" w:hAnsi="Times New Roman" w:cs="Times New Roman"/>
          <w:sz w:val="24"/>
          <w:szCs w:val="24"/>
          <w:lang w:eastAsia="ru-RU"/>
        </w:rPr>
        <w:t xml:space="preserve">счет (счет-фактуру при наличии) или универсальный передаточный </w:t>
      </w:r>
      <w:r w:rsidR="0054444A" w:rsidRPr="005F0275">
        <w:rPr>
          <w:rFonts w:ascii="Times New Roman" w:eastAsia="Times New Roman" w:hAnsi="Times New Roman" w:cs="Times New Roman"/>
          <w:sz w:val="24"/>
          <w:szCs w:val="24"/>
          <w:lang w:eastAsia="ru-RU"/>
        </w:rPr>
        <w:t>документ</w:t>
      </w:r>
      <w:r w:rsidR="004679A8" w:rsidRPr="005F0275">
        <w:rPr>
          <w:rFonts w:ascii="Times New Roman" w:eastAsia="Times New Roman" w:hAnsi="Times New Roman" w:cs="Times New Roman"/>
          <w:sz w:val="24"/>
          <w:szCs w:val="24"/>
          <w:lang w:eastAsia="ru-RU"/>
        </w:rPr>
        <w:t xml:space="preserve"> (при наличии).</w:t>
      </w:r>
      <w:r w:rsidR="00987954">
        <w:rPr>
          <w:rFonts w:ascii="Times New Roman" w:eastAsia="Times New Roman" w:hAnsi="Times New Roman" w:cs="Times New Roman"/>
          <w:sz w:val="24"/>
          <w:szCs w:val="24"/>
          <w:lang w:eastAsia="ru-RU"/>
        </w:rPr>
        <w:t xml:space="preserve"> В случае допущенных ошибок, описок в указанных 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14:paraId="2806D757" w14:textId="77777777" w:rsidR="00511159" w:rsidRPr="005F0275" w:rsidRDefault="00511159" w:rsidP="00581E8F">
      <w:pPr>
        <w:widowControl w:val="0"/>
        <w:autoSpaceDE w:val="0"/>
        <w:autoSpaceDN w:val="0"/>
        <w:adjustRightInd w:val="0"/>
        <w:spacing w:after="0" w:line="240" w:lineRule="auto"/>
        <w:ind w:firstLine="456"/>
        <w:rPr>
          <w:rFonts w:ascii="Times New Roman" w:eastAsia="Times New Roman" w:hAnsi="Times New Roman" w:cs="Times New Roman"/>
          <w:b/>
          <w:bCs/>
          <w:caps/>
          <w:sz w:val="24"/>
          <w:szCs w:val="24"/>
          <w:lang w:eastAsia="ru-RU"/>
        </w:rPr>
      </w:pPr>
    </w:p>
    <w:p w14:paraId="297FF1EF" w14:textId="77777777" w:rsidR="00191BAF" w:rsidRPr="005F0275"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6. Ответственность Сторон</w:t>
      </w:r>
      <w:r w:rsidR="00511159" w:rsidRPr="005F0275">
        <w:rPr>
          <w:rFonts w:ascii="Times New Roman" w:eastAsia="Times New Roman" w:hAnsi="Times New Roman" w:cs="Times New Roman"/>
          <w:b/>
          <w:bCs/>
          <w:caps/>
          <w:sz w:val="24"/>
          <w:szCs w:val="24"/>
          <w:lang w:eastAsia="ru-RU"/>
        </w:rPr>
        <w:t xml:space="preserve"> и иные последствия нарушения обязательств</w:t>
      </w:r>
    </w:p>
    <w:p w14:paraId="2C7122AF" w14:textId="77777777" w:rsidR="000444C2" w:rsidRPr="005F0275" w:rsidRDefault="000444C2"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p w14:paraId="0B4C6AA5" w14:textId="77777777" w:rsidR="006614DF" w:rsidRPr="005F0275" w:rsidRDefault="00581E8F" w:rsidP="00581E8F">
      <w:pPr>
        <w:pStyle w:val="a5"/>
        <w:numPr>
          <w:ilvl w:val="0"/>
          <w:numId w:val="22"/>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6614DF" w:rsidRPr="005F0275">
        <w:rPr>
          <w:rFonts w:ascii="Times New Roman" w:eastAsia="Times New Roman" w:hAnsi="Times New Roman" w:cs="Times New Roman"/>
          <w:sz w:val="24"/>
          <w:szCs w:val="24"/>
          <w:lang w:eastAsia="ru-RU"/>
        </w:rPr>
        <w:t xml:space="preserve">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0DA3F1F8" w14:textId="77777777" w:rsidR="006614DF" w:rsidRPr="005F0275" w:rsidRDefault="00581E8F" w:rsidP="00581E8F">
      <w:pPr>
        <w:pStyle w:val="a5"/>
        <w:numPr>
          <w:ilvl w:val="0"/>
          <w:numId w:val="22"/>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6614DF" w:rsidRPr="005F0275">
        <w:rPr>
          <w:rFonts w:ascii="Times New Roman" w:eastAsia="Times New Roman" w:hAnsi="Times New Roman" w:cs="Times New Roman"/>
          <w:sz w:val="24"/>
          <w:szCs w:val="24"/>
          <w:lang w:eastAsia="ru-RU"/>
        </w:rPr>
        <w:t>Поставщик несет ответственность перед Заказчиком за допущенные отступления от требований, предусмотренных Контрактом.</w:t>
      </w:r>
    </w:p>
    <w:p w14:paraId="65866925" w14:textId="77777777" w:rsidR="006614DF" w:rsidRPr="005F0275" w:rsidRDefault="00581E8F" w:rsidP="00581E8F">
      <w:pPr>
        <w:pStyle w:val="a5"/>
        <w:numPr>
          <w:ilvl w:val="0"/>
          <w:numId w:val="2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bCs/>
          <w:sz w:val="24"/>
          <w:szCs w:val="24"/>
          <w:lang w:eastAsia="ru-RU"/>
        </w:rPr>
      </w:pPr>
      <w:r w:rsidRPr="005F0275">
        <w:rPr>
          <w:rFonts w:ascii="Times New Roman" w:eastAsia="Times New Roman" w:hAnsi="Times New Roman" w:cs="Times New Roman"/>
          <w:sz w:val="24"/>
          <w:szCs w:val="24"/>
          <w:lang w:eastAsia="ru-RU"/>
        </w:rPr>
        <w:t xml:space="preserve"> </w:t>
      </w:r>
      <w:r w:rsidR="006614DF" w:rsidRPr="005F0275">
        <w:rPr>
          <w:rFonts w:ascii="Times New Roman" w:eastAsia="Times New Roman" w:hAnsi="Times New Roman" w:cs="Times New Roman"/>
          <w:bCs/>
          <w:sz w:val="24"/>
          <w:szCs w:val="24"/>
          <w:lang w:eastAsia="ru-RU"/>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w:t>
      </w:r>
      <w:r w:rsidR="006614DF" w:rsidRPr="005F0275">
        <w:rPr>
          <w:rFonts w:ascii="Times New Roman" w:eastAsia="Times New Roman" w:hAnsi="Times New Roman" w:cs="Times New Roman"/>
          <w:bCs/>
          <w:sz w:val="24"/>
          <w:szCs w:val="24"/>
          <w:lang w:eastAsia="ru-RU"/>
        </w:rPr>
        <w:lastRenderedPageBreak/>
        <w:t>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707C972A" w14:textId="77777777" w:rsidR="00A619E9" w:rsidRPr="005F0275" w:rsidRDefault="00A619E9" w:rsidP="00581E8F">
      <w:pPr>
        <w:pStyle w:val="a5"/>
        <w:numPr>
          <w:ilvl w:val="0"/>
          <w:numId w:val="2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w:t>
      </w:r>
    </w:p>
    <w:p w14:paraId="76C02795" w14:textId="77777777" w:rsidR="00A619E9" w:rsidRPr="005F0275" w:rsidRDefault="00A619E9" w:rsidP="00581E8F">
      <w:pPr>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Размер штрафа определяется в соответствии с </w:t>
      </w:r>
      <w:r w:rsidR="0046624C" w:rsidRPr="005F0275">
        <w:rPr>
          <w:rFonts w:ascii="Times New Roman" w:eastAsia="Times New Roman" w:hAnsi="Times New Roman" w:cs="Times New Roman"/>
          <w:sz w:val="24"/>
          <w:szCs w:val="24"/>
          <w:lang w:eastAsia="ru-RU"/>
        </w:rPr>
        <w:t>п</w:t>
      </w:r>
      <w:r w:rsidR="00147DD1" w:rsidRPr="005F0275">
        <w:rPr>
          <w:rFonts w:ascii="Times New Roman" w:eastAsia="Times New Roman" w:hAnsi="Times New Roman" w:cs="Times New Roman"/>
          <w:sz w:val="24"/>
          <w:szCs w:val="24"/>
          <w:lang w:eastAsia="ru-RU"/>
        </w:rPr>
        <w:t xml:space="preserve"> п. а) пункта 3</w:t>
      </w:r>
      <w:r w:rsidRPr="005F0275">
        <w:rPr>
          <w:rFonts w:ascii="Times New Roman" w:eastAsia="Times New Roman" w:hAnsi="Times New Roman" w:cs="Times New Roman"/>
          <w:sz w:val="24"/>
          <w:szCs w:val="24"/>
          <w:lang w:eastAsia="ru-RU"/>
        </w:rPr>
        <w:t xml:space="preserve"> </w:t>
      </w:r>
      <w:r w:rsidR="0046624C" w:rsidRPr="005F0275">
        <w:rPr>
          <w:rFonts w:ascii="Times New Roman" w:eastAsia="Times New Roman" w:hAnsi="Times New Roman" w:cs="Times New Roman"/>
          <w:sz w:val="24"/>
          <w:szCs w:val="24"/>
          <w:lang w:eastAsia="ru-RU"/>
        </w:rPr>
        <w:t>«</w:t>
      </w:r>
      <w:r w:rsidRPr="005F0275">
        <w:rPr>
          <w:rFonts w:ascii="Times New Roman" w:eastAsia="Times New Roman" w:hAnsi="Times New Roman" w:cs="Times New Roman"/>
          <w:sz w:val="24"/>
          <w:szCs w:val="24"/>
          <w:lang w:eastAsia="ru-RU"/>
        </w:rPr>
        <w:t>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w:t>
      </w:r>
      <w:r w:rsidR="0046624C" w:rsidRPr="005F0275">
        <w:rPr>
          <w:rFonts w:ascii="Times New Roman" w:eastAsia="Times New Roman" w:hAnsi="Times New Roman" w:cs="Times New Roman"/>
          <w:sz w:val="24"/>
          <w:szCs w:val="24"/>
          <w:lang w:eastAsia="ru-RU"/>
        </w:rPr>
        <w:t>»</w:t>
      </w:r>
      <w:r w:rsidRPr="005F0275">
        <w:rPr>
          <w:rFonts w:ascii="Times New Roman" w:eastAsia="Times New Roman" w:hAnsi="Times New Roman" w:cs="Times New Roman"/>
          <w:sz w:val="24"/>
          <w:szCs w:val="24"/>
          <w:lang w:eastAsia="ru-RU"/>
        </w:rPr>
        <w:t>, утвержденных Постановлением Правительства Российской Федерации от 30.08.2017 №</w:t>
      </w:r>
      <w:r w:rsidR="002E7977"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 xml:space="preserve">1042, и составляет </w:t>
      </w:r>
      <w:r w:rsidR="0046624C" w:rsidRPr="005F0275">
        <w:rPr>
          <w:rFonts w:ascii="Times New Roman" w:eastAsia="Times New Roman" w:hAnsi="Times New Roman" w:cs="Times New Roman"/>
          <w:sz w:val="24"/>
          <w:szCs w:val="24"/>
          <w:lang w:eastAsia="ru-RU"/>
        </w:rPr>
        <w:t>1</w:t>
      </w:r>
      <w:r w:rsidR="00147DD1" w:rsidRPr="005F0275">
        <w:rPr>
          <w:rFonts w:ascii="Times New Roman" w:eastAsia="Times New Roman" w:hAnsi="Times New Roman" w:cs="Times New Roman"/>
          <w:sz w:val="24"/>
          <w:szCs w:val="24"/>
          <w:lang w:eastAsia="ru-RU"/>
        </w:rPr>
        <w:t>0</w:t>
      </w:r>
      <w:r w:rsidR="0046624C" w:rsidRPr="005F0275">
        <w:rPr>
          <w:rFonts w:ascii="Times New Roman" w:eastAsia="Times New Roman" w:hAnsi="Times New Roman" w:cs="Times New Roman"/>
          <w:sz w:val="24"/>
          <w:szCs w:val="24"/>
          <w:lang w:eastAsia="ru-RU"/>
        </w:rPr>
        <w:t xml:space="preserve"> </w:t>
      </w:r>
      <w:r w:rsidR="00374F4C" w:rsidRPr="005F0275">
        <w:rPr>
          <w:rFonts w:ascii="Times New Roman" w:eastAsia="Times New Roman" w:hAnsi="Times New Roman" w:cs="Times New Roman"/>
          <w:sz w:val="24"/>
          <w:szCs w:val="24"/>
          <w:lang w:eastAsia="ru-RU"/>
        </w:rPr>
        <w:t>%</w:t>
      </w:r>
      <w:r w:rsidR="000444C2" w:rsidRPr="005F0275">
        <w:rPr>
          <w:rFonts w:ascii="Times New Roman" w:eastAsia="Times New Roman" w:hAnsi="Times New Roman" w:cs="Times New Roman"/>
          <w:sz w:val="24"/>
          <w:szCs w:val="24"/>
          <w:lang w:eastAsia="ru-RU"/>
        </w:rPr>
        <w:t xml:space="preserve"> </w:t>
      </w:r>
      <w:r w:rsidR="0046624C" w:rsidRPr="005F0275">
        <w:rPr>
          <w:rFonts w:ascii="Times New Roman" w:eastAsia="Times New Roman" w:hAnsi="Times New Roman" w:cs="Times New Roman"/>
          <w:sz w:val="24"/>
          <w:szCs w:val="24"/>
          <w:lang w:eastAsia="ru-RU"/>
        </w:rPr>
        <w:t>цены Контракта</w:t>
      </w:r>
      <w:r w:rsidR="00147DD1" w:rsidRPr="005F0275">
        <w:rPr>
          <w:rFonts w:ascii="Times New Roman" w:eastAsia="Times New Roman" w:hAnsi="Times New Roman" w:cs="Times New Roman"/>
          <w:sz w:val="24"/>
          <w:szCs w:val="24"/>
          <w:lang w:eastAsia="ru-RU"/>
        </w:rPr>
        <w:t>.</w:t>
      </w:r>
    </w:p>
    <w:p w14:paraId="44BB6CC0" w14:textId="77777777" w:rsidR="006614DF" w:rsidRPr="005F0275" w:rsidRDefault="00581E8F" w:rsidP="00581E8F">
      <w:pPr>
        <w:pStyle w:val="a5"/>
        <w:numPr>
          <w:ilvl w:val="0"/>
          <w:numId w:val="22"/>
        </w:numPr>
        <w:tabs>
          <w:tab w:val="left" w:pos="1276"/>
        </w:tabs>
        <w:autoSpaceDE w:val="0"/>
        <w:autoSpaceDN w:val="0"/>
        <w:adjustRightInd w:val="0"/>
        <w:spacing w:after="0" w:line="240" w:lineRule="auto"/>
        <w:ind w:left="0" w:firstLine="709"/>
        <w:jc w:val="both"/>
        <w:rPr>
          <w:rFonts w:ascii="Times New Roman" w:eastAsiaTheme="minorEastAsia" w:hAnsi="Times New Roman" w:cs="Times New Roman"/>
          <w:b/>
          <w:bCs/>
          <w:i/>
          <w:sz w:val="24"/>
          <w:szCs w:val="24"/>
          <w:lang w:eastAsia="ru-RU"/>
        </w:rPr>
      </w:pPr>
      <w:r w:rsidRPr="005F0275">
        <w:rPr>
          <w:rFonts w:ascii="Times New Roman" w:eastAsiaTheme="minorEastAsia" w:hAnsi="Times New Roman" w:cs="Times New Roman"/>
          <w:sz w:val="24"/>
          <w:szCs w:val="24"/>
          <w:lang w:eastAsia="ru-RU"/>
        </w:rPr>
        <w:t xml:space="preserve"> </w:t>
      </w:r>
      <w:r w:rsidR="006614DF" w:rsidRPr="005F0275">
        <w:rPr>
          <w:rFonts w:ascii="Times New Roman" w:eastAsiaTheme="minorEastAsia" w:hAnsi="Times New Roman" w:cs="Times New Roman"/>
          <w:sz w:val="24"/>
          <w:szCs w:val="24"/>
          <w:lang w:eastAsia="ru-RU"/>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w:t>
      </w:r>
      <w:r w:rsidR="006614DF" w:rsidRPr="005F0275">
        <w:rPr>
          <w:rFonts w:ascii="Times New Roman" w:eastAsiaTheme="minorEastAsia" w:hAnsi="Times New Roman" w:cs="Times New Roman"/>
          <w:bCs/>
          <w:sz w:val="24"/>
          <w:szCs w:val="24"/>
          <w:lang w:eastAsia="ru-RU"/>
        </w:rPr>
        <w:t>Заказчику штраф в размере</w:t>
      </w:r>
      <w:r w:rsidR="006614DF" w:rsidRPr="005F0275">
        <w:rPr>
          <w:rFonts w:ascii="Times New Roman" w:eastAsiaTheme="minorEastAsia" w:hAnsi="Times New Roman" w:cs="Times New Roman"/>
          <w:sz w:val="24"/>
          <w:szCs w:val="24"/>
          <w:lang w:eastAsia="ru-RU"/>
        </w:rPr>
        <w:t xml:space="preserve"> 1000 рублей.</w:t>
      </w:r>
    </w:p>
    <w:p w14:paraId="6547D1B2" w14:textId="77777777" w:rsidR="006614DF" w:rsidRPr="005F0275" w:rsidRDefault="00581E8F" w:rsidP="00581E8F">
      <w:pPr>
        <w:pStyle w:val="a5"/>
        <w:numPr>
          <w:ilvl w:val="0"/>
          <w:numId w:val="2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bCs/>
          <w:sz w:val="24"/>
          <w:szCs w:val="24"/>
          <w:lang w:eastAsia="ru-RU"/>
        </w:rPr>
      </w:pPr>
      <w:bookmarkStart w:id="4" w:name="Par67"/>
      <w:bookmarkEnd w:id="4"/>
      <w:r w:rsidRPr="005F0275">
        <w:rPr>
          <w:rFonts w:ascii="Times New Roman" w:eastAsia="Times New Roman" w:hAnsi="Times New Roman" w:cs="Times New Roman"/>
          <w:sz w:val="24"/>
          <w:szCs w:val="24"/>
          <w:lang w:eastAsia="ru-RU"/>
        </w:rPr>
        <w:t xml:space="preserve"> </w:t>
      </w:r>
      <w:r w:rsidR="006614DF" w:rsidRPr="005F0275">
        <w:rPr>
          <w:rFonts w:ascii="Times New Roman" w:eastAsia="Times New Roman" w:hAnsi="Times New Roman" w:cs="Times New Roman"/>
          <w:bCs/>
          <w:sz w:val="24"/>
          <w:szCs w:val="24"/>
          <w:lang w:eastAsia="ru-RU"/>
        </w:rPr>
        <w:t>В случае просрочки исполнения Поставщиком обязательств по Контракту</w:t>
      </w:r>
      <w:r w:rsidR="007F42E1" w:rsidRPr="005F0275">
        <w:rPr>
          <w:rFonts w:ascii="Times New Roman" w:eastAsia="Times New Roman" w:hAnsi="Times New Roman" w:cs="Times New Roman"/>
          <w:bCs/>
          <w:sz w:val="24"/>
          <w:szCs w:val="24"/>
          <w:lang w:eastAsia="ru-RU"/>
        </w:rPr>
        <w:t xml:space="preserve"> </w:t>
      </w:r>
      <w:r w:rsidR="005E5009" w:rsidRPr="005F0275">
        <w:rPr>
          <w:rFonts w:ascii="Times New Roman" w:eastAsia="Times New Roman" w:hAnsi="Times New Roman" w:cs="Times New Roman"/>
          <w:bCs/>
          <w:sz w:val="24"/>
          <w:szCs w:val="24"/>
          <w:lang w:eastAsia="ru-RU"/>
        </w:rPr>
        <w:t>Поставщик выплачивает</w:t>
      </w:r>
      <w:r w:rsidR="006614DF" w:rsidRPr="005F0275">
        <w:rPr>
          <w:rFonts w:ascii="Times New Roman" w:eastAsia="Times New Roman" w:hAnsi="Times New Roman" w:cs="Times New Roman"/>
          <w:bCs/>
          <w:sz w:val="24"/>
          <w:szCs w:val="24"/>
          <w:lang w:eastAsia="ru-RU"/>
        </w:rPr>
        <w:t xml:space="preserve"> Заказчику пени.</w:t>
      </w:r>
    </w:p>
    <w:p w14:paraId="0F44929A" w14:textId="77777777" w:rsidR="006614DF" w:rsidRPr="005F0275" w:rsidRDefault="006614DF" w:rsidP="00581E8F">
      <w:pPr>
        <w:widowControl w:val="0"/>
        <w:tabs>
          <w:tab w:val="left" w:pos="1276"/>
        </w:tabs>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sidRPr="005F0275">
        <w:rPr>
          <w:rFonts w:ascii="Times New Roman" w:eastAsiaTheme="minorEastAsia" w:hAnsi="Times New Roman" w:cs="Times New Roman"/>
          <w:sz w:val="24"/>
          <w:szCs w:val="24"/>
          <w:lang w:eastAsia="ru-RU"/>
        </w:rPr>
        <w:t xml:space="preserve">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4A2FE8" w:rsidRPr="005F0275">
        <w:rPr>
          <w:rFonts w:ascii="Times New Roman" w:eastAsiaTheme="minorEastAsia" w:hAnsi="Times New Roman" w:cs="Times New Roman"/>
          <w:sz w:val="24"/>
          <w:szCs w:val="24"/>
          <w:lang w:eastAsia="ru-RU"/>
        </w:rPr>
        <w:t xml:space="preserve">ключевой </w:t>
      </w:r>
      <w:r w:rsidRPr="005F0275">
        <w:rPr>
          <w:rFonts w:ascii="Times New Roman" w:eastAsiaTheme="minorEastAsia" w:hAnsi="Times New Roman" w:cs="Times New Roman"/>
          <w:sz w:val="24"/>
          <w:szCs w:val="24"/>
          <w:lang w:eastAsia="ru-RU"/>
        </w:rPr>
        <w:t>ставки Центрального банка Российской Федерации от цены Контракта</w:t>
      </w:r>
      <w:r w:rsidR="00987954">
        <w:rPr>
          <w:rFonts w:ascii="Times New Roman" w:eastAsiaTheme="minorEastAsia" w:hAnsi="Times New Roman" w:cs="Times New Roman"/>
          <w:sz w:val="24"/>
          <w:szCs w:val="24"/>
          <w:lang w:eastAsia="ru-RU"/>
        </w:rPr>
        <w:t xml:space="preserve"> (отдельного этапа исполнения Контракта)</w:t>
      </w:r>
      <w:r w:rsidRPr="005F0275">
        <w:rPr>
          <w:rFonts w:ascii="Times New Roman" w:eastAsiaTheme="minorEastAsia" w:hAnsi="Times New Roman" w:cs="Times New Roman"/>
          <w:sz w:val="24"/>
          <w:szCs w:val="24"/>
          <w:lang w:eastAsia="ru-RU"/>
        </w:rPr>
        <w:t>, уменьшенной на сумму, пропорциональную объему обязательств, предусмотренных Контрактом</w:t>
      </w:r>
      <w:r w:rsidR="00987954">
        <w:rPr>
          <w:rFonts w:ascii="Times New Roman" w:eastAsiaTheme="minorEastAsia" w:hAnsi="Times New Roman" w:cs="Times New Roman"/>
          <w:sz w:val="24"/>
          <w:szCs w:val="24"/>
          <w:lang w:eastAsia="ru-RU"/>
        </w:rPr>
        <w:t xml:space="preserve"> (соответствующим отдельным этапом исполнения Контракта)</w:t>
      </w:r>
      <w:r w:rsidRPr="005F0275">
        <w:rPr>
          <w:rFonts w:ascii="Times New Roman" w:eastAsiaTheme="minorEastAsia" w:hAnsi="Times New Roman" w:cs="Times New Roman"/>
          <w:sz w:val="24"/>
          <w:szCs w:val="24"/>
          <w:lang w:eastAsia="ru-RU"/>
        </w:rPr>
        <w:t xml:space="preserve"> и фак</w:t>
      </w:r>
      <w:r w:rsidR="005E5009" w:rsidRPr="005F0275">
        <w:rPr>
          <w:rFonts w:ascii="Times New Roman" w:eastAsiaTheme="minorEastAsia" w:hAnsi="Times New Roman" w:cs="Times New Roman"/>
          <w:sz w:val="24"/>
          <w:szCs w:val="24"/>
          <w:lang w:eastAsia="ru-RU"/>
        </w:rPr>
        <w:t>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4B8D7DD" w14:textId="77777777" w:rsidR="006614DF" w:rsidRPr="005F0275" w:rsidRDefault="00581E8F" w:rsidP="00581E8F">
      <w:pPr>
        <w:pStyle w:val="a5"/>
        <w:widowControl w:val="0"/>
        <w:numPr>
          <w:ilvl w:val="0"/>
          <w:numId w:val="22"/>
        </w:numPr>
        <w:tabs>
          <w:tab w:val="left" w:pos="1276"/>
        </w:tabs>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r w:rsidRPr="005F0275">
        <w:rPr>
          <w:rFonts w:ascii="Times New Roman" w:eastAsiaTheme="minorEastAsia" w:hAnsi="Times New Roman" w:cs="Times New Roman"/>
          <w:sz w:val="24"/>
          <w:szCs w:val="24"/>
          <w:lang w:eastAsia="ru-RU"/>
        </w:rPr>
        <w:t xml:space="preserve"> </w:t>
      </w:r>
      <w:r w:rsidR="006614DF" w:rsidRPr="005F0275">
        <w:rPr>
          <w:rFonts w:ascii="Times New Roman" w:eastAsiaTheme="minorEastAsia" w:hAnsi="Times New Roman" w:cs="Times New Roman"/>
          <w:sz w:val="24"/>
          <w:szCs w:val="24"/>
          <w:lang w:eastAsia="ru-RU"/>
        </w:rPr>
        <w:t>Общая сумма начисленн</w:t>
      </w:r>
      <w:r w:rsidR="00FC0F57" w:rsidRPr="005F0275">
        <w:rPr>
          <w:rFonts w:ascii="Times New Roman" w:eastAsiaTheme="minorEastAsia" w:hAnsi="Times New Roman" w:cs="Times New Roman"/>
          <w:sz w:val="24"/>
          <w:szCs w:val="24"/>
          <w:lang w:eastAsia="ru-RU"/>
        </w:rPr>
        <w:t xml:space="preserve">ых </w:t>
      </w:r>
      <w:r w:rsidR="006614DF" w:rsidRPr="005F0275">
        <w:rPr>
          <w:rFonts w:ascii="Times New Roman" w:eastAsiaTheme="minorEastAsia" w:hAnsi="Times New Roman" w:cs="Times New Roman"/>
          <w:sz w:val="24"/>
          <w:szCs w:val="24"/>
          <w:lang w:eastAsia="ru-RU"/>
        </w:rPr>
        <w:t>штрафов</w:t>
      </w:r>
      <w:r w:rsidR="00FC0F57" w:rsidRPr="005F0275">
        <w:rPr>
          <w:rFonts w:ascii="Times New Roman" w:eastAsiaTheme="minorEastAsia" w:hAnsi="Times New Roman" w:cs="Times New Roman"/>
          <w:sz w:val="24"/>
          <w:szCs w:val="24"/>
          <w:lang w:eastAsia="ru-RU"/>
        </w:rPr>
        <w:t xml:space="preserve"> </w:t>
      </w:r>
      <w:r w:rsidR="006614DF" w:rsidRPr="005F0275">
        <w:rPr>
          <w:rFonts w:ascii="Times New Roman" w:eastAsiaTheme="minorEastAsia" w:hAnsi="Times New Roman" w:cs="Times New Roman"/>
          <w:sz w:val="24"/>
          <w:szCs w:val="24"/>
          <w:lang w:eastAsia="ru-RU"/>
        </w:rPr>
        <w:t>за неисполнение или ненадлежащее исполнение Поставщиком обязательств, предусмотренных Контрактом, не может превышать цену Контракта.</w:t>
      </w:r>
    </w:p>
    <w:p w14:paraId="523E22C9" w14:textId="77777777" w:rsidR="006614DF" w:rsidRPr="005F0275" w:rsidRDefault="00581E8F" w:rsidP="00581E8F">
      <w:pPr>
        <w:pStyle w:val="a5"/>
        <w:numPr>
          <w:ilvl w:val="0"/>
          <w:numId w:val="22"/>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5F0275">
        <w:rPr>
          <w:rFonts w:ascii="Times New Roman" w:hAnsi="Times New Roman" w:cs="Times New Roman"/>
          <w:sz w:val="24"/>
          <w:szCs w:val="24"/>
        </w:rPr>
        <w:t xml:space="preserve"> </w:t>
      </w:r>
      <w:r w:rsidR="006614DF" w:rsidRPr="005F0275">
        <w:rPr>
          <w:rFonts w:ascii="Times New Roman" w:hAnsi="Times New Roman" w:cs="Times New Roman"/>
          <w:sz w:val="24"/>
          <w:szCs w:val="24"/>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34C94945" w14:textId="77777777" w:rsidR="006614DF" w:rsidRPr="005F0275" w:rsidRDefault="006614DF" w:rsidP="00581E8F">
      <w:pPr>
        <w:tabs>
          <w:tab w:val="left" w:pos="1276"/>
        </w:tabs>
        <w:spacing w:after="0" w:line="240" w:lineRule="auto"/>
        <w:ind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w:t>
      </w:r>
      <w:r w:rsidR="004A2FE8" w:rsidRPr="005F0275">
        <w:rPr>
          <w:rFonts w:ascii="Times New Roman" w:eastAsia="Times New Roman" w:hAnsi="Times New Roman" w:cs="Times New Roman"/>
          <w:sz w:val="24"/>
          <w:szCs w:val="24"/>
          <w:lang w:eastAsia="ru-RU"/>
        </w:rPr>
        <w:t>ключевой ставки</w:t>
      </w:r>
      <w:r w:rsidRPr="005F0275">
        <w:rPr>
          <w:rFonts w:ascii="Times New Roman" w:eastAsia="Times New Roman" w:hAnsi="Times New Roman" w:cs="Times New Roman"/>
          <w:sz w:val="24"/>
          <w:szCs w:val="24"/>
          <w:lang w:eastAsia="ru-RU"/>
        </w:rPr>
        <w:t xml:space="preserve"> Центрального банка Российской Федерации от не уплаченной в срок суммы.</w:t>
      </w:r>
    </w:p>
    <w:p w14:paraId="290CA426" w14:textId="77777777" w:rsidR="006614DF" w:rsidRPr="005F0275" w:rsidRDefault="006614DF" w:rsidP="00581E8F">
      <w:pPr>
        <w:tabs>
          <w:tab w:val="left" w:pos="1276"/>
        </w:tabs>
        <w:spacing w:after="0" w:line="240" w:lineRule="auto"/>
        <w:ind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6502159A" w14:textId="77777777" w:rsidR="00581E8F" w:rsidRPr="005F0275" w:rsidRDefault="00581E8F" w:rsidP="00581E8F">
      <w:pPr>
        <w:pStyle w:val="a5"/>
        <w:widowControl w:val="0"/>
        <w:numPr>
          <w:ilvl w:val="0"/>
          <w:numId w:val="22"/>
        </w:numPr>
        <w:tabs>
          <w:tab w:val="left" w:pos="1276"/>
        </w:tabs>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bookmarkStart w:id="5" w:name="Par82"/>
      <w:bookmarkEnd w:id="5"/>
      <w:r w:rsidRPr="005F0275">
        <w:rPr>
          <w:rFonts w:ascii="Times New Roman" w:eastAsiaTheme="minorEastAsia" w:hAnsi="Times New Roman" w:cs="Times New Roman"/>
          <w:sz w:val="24"/>
          <w:szCs w:val="24"/>
          <w:lang w:eastAsia="ru-RU"/>
        </w:rPr>
        <w:t xml:space="preserve"> </w:t>
      </w:r>
      <w:r w:rsidR="006614DF" w:rsidRPr="005F0275">
        <w:rPr>
          <w:rFonts w:ascii="Times New Roman" w:eastAsiaTheme="minorEastAsia" w:hAnsi="Times New Roman" w:cs="Times New Roman"/>
          <w:sz w:val="24"/>
          <w:szCs w:val="24"/>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6614DF" w:rsidRPr="005F0275">
        <w:rPr>
          <w:rFonts w:ascii="Times New Roman" w:eastAsiaTheme="minorEastAsia" w:hAnsi="Times New Roman" w:cs="Times New Roman"/>
          <w:bCs/>
          <w:sz w:val="24"/>
          <w:szCs w:val="24"/>
          <w:lang w:eastAsia="ru-RU"/>
        </w:rPr>
        <w:t>Заказчик выплачивает Поставщику штраф в размере 1</w:t>
      </w:r>
      <w:r w:rsidR="006614DF" w:rsidRPr="005F0275">
        <w:rPr>
          <w:rFonts w:ascii="Times New Roman" w:eastAsiaTheme="minorEastAsia" w:hAnsi="Times New Roman" w:cs="Times New Roman"/>
          <w:sz w:val="24"/>
          <w:szCs w:val="24"/>
          <w:lang w:eastAsia="ru-RU"/>
        </w:rPr>
        <w:t>000 рублей.</w:t>
      </w:r>
    </w:p>
    <w:p w14:paraId="1C039FF2" w14:textId="77777777" w:rsidR="00581E8F" w:rsidRPr="005F0275" w:rsidRDefault="006614DF" w:rsidP="00581E8F">
      <w:pPr>
        <w:pStyle w:val="a5"/>
        <w:widowControl w:val="0"/>
        <w:numPr>
          <w:ilvl w:val="0"/>
          <w:numId w:val="22"/>
        </w:numPr>
        <w:tabs>
          <w:tab w:val="left" w:pos="1276"/>
        </w:tabs>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r w:rsidRPr="005F0275">
        <w:rPr>
          <w:rFonts w:ascii="Times New Roman" w:eastAsiaTheme="minorEastAsia" w:hAnsi="Times New Roman" w:cs="Times New Roman"/>
          <w:sz w:val="24"/>
          <w:szCs w:val="24"/>
          <w:lang w:eastAsia="ru-RU"/>
        </w:rPr>
        <w:t>Общая сумма начисленн</w:t>
      </w:r>
      <w:r w:rsidR="00FC0F57" w:rsidRPr="005F0275">
        <w:rPr>
          <w:rFonts w:ascii="Times New Roman" w:eastAsiaTheme="minorEastAsia" w:hAnsi="Times New Roman" w:cs="Times New Roman"/>
          <w:sz w:val="24"/>
          <w:szCs w:val="24"/>
          <w:lang w:eastAsia="ru-RU"/>
        </w:rPr>
        <w:t xml:space="preserve">ых </w:t>
      </w:r>
      <w:r w:rsidRPr="005F0275">
        <w:rPr>
          <w:rFonts w:ascii="Times New Roman" w:eastAsiaTheme="minorEastAsia" w:hAnsi="Times New Roman" w:cs="Times New Roman"/>
          <w:sz w:val="24"/>
          <w:szCs w:val="24"/>
          <w:lang w:eastAsia="ru-RU"/>
        </w:rPr>
        <w:t>штрафов</w:t>
      </w:r>
      <w:r w:rsidR="00FC0F57" w:rsidRPr="005F0275">
        <w:rPr>
          <w:rFonts w:ascii="Times New Roman" w:eastAsiaTheme="minorEastAsia" w:hAnsi="Times New Roman" w:cs="Times New Roman"/>
          <w:sz w:val="24"/>
          <w:szCs w:val="24"/>
          <w:lang w:eastAsia="ru-RU"/>
        </w:rPr>
        <w:t xml:space="preserve"> </w:t>
      </w:r>
      <w:r w:rsidRPr="005F0275">
        <w:rPr>
          <w:rFonts w:ascii="Times New Roman" w:eastAsiaTheme="minorEastAsia" w:hAnsi="Times New Roman" w:cs="Times New Roman"/>
          <w:sz w:val="24"/>
          <w:szCs w:val="24"/>
          <w:lang w:eastAsia="ru-RU"/>
        </w:rPr>
        <w:t>за ненадлежащее исполнение Заказчиком обязательств, предусмотренных Контрактом, не может превышать цену Контракта.</w:t>
      </w:r>
    </w:p>
    <w:p w14:paraId="521BC913" w14:textId="77777777" w:rsidR="006614DF" w:rsidRPr="005F0275" w:rsidRDefault="006614DF" w:rsidP="00581E8F">
      <w:pPr>
        <w:pStyle w:val="a5"/>
        <w:widowControl w:val="0"/>
        <w:numPr>
          <w:ilvl w:val="0"/>
          <w:numId w:val="22"/>
        </w:numPr>
        <w:tabs>
          <w:tab w:val="left" w:pos="1276"/>
        </w:tabs>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r w:rsidRPr="005F0275">
        <w:rPr>
          <w:rFonts w:ascii="Times New Roman" w:eastAsia="Times New Roman" w:hAnsi="Times New Roman" w:cs="Times New Roman"/>
          <w:sz w:val="24"/>
          <w:szCs w:val="24"/>
          <w:lang w:eastAsia="ru-RU"/>
        </w:rPr>
        <w:t>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0EFDC6A8" w14:textId="77777777" w:rsidR="006614DF" w:rsidRPr="005F0275" w:rsidRDefault="006614DF" w:rsidP="00581E8F">
      <w:pPr>
        <w:pStyle w:val="a5"/>
        <w:numPr>
          <w:ilvl w:val="0"/>
          <w:numId w:val="22"/>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color w:val="000000"/>
          <w:sz w:val="24"/>
          <w:szCs w:val="24"/>
          <w:lang w:eastAsia="ru-RU"/>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38BACBF6" w14:textId="77777777" w:rsidR="006614DF" w:rsidRPr="005F0275" w:rsidRDefault="006614DF" w:rsidP="00581E8F">
      <w:pPr>
        <w:pStyle w:val="a5"/>
        <w:numPr>
          <w:ilvl w:val="0"/>
          <w:numId w:val="22"/>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lastRenderedPageBreak/>
        <w:t>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712F674B" w14:textId="77777777" w:rsidR="006614DF" w:rsidRPr="005F0275" w:rsidRDefault="006614DF" w:rsidP="00581E8F">
      <w:pPr>
        <w:pStyle w:val="a5"/>
        <w:numPr>
          <w:ilvl w:val="0"/>
          <w:numId w:val="2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Указанная в настоящем разделе Контракта неустойка (пени, штраф) взимаются за каждое нарушение в отдельности.</w:t>
      </w:r>
    </w:p>
    <w:p w14:paraId="429A9AA9" w14:textId="77777777" w:rsidR="006614DF" w:rsidRPr="005F0275" w:rsidRDefault="006614DF" w:rsidP="00581E8F">
      <w:pPr>
        <w:pStyle w:val="a5"/>
        <w:numPr>
          <w:ilvl w:val="0"/>
          <w:numId w:val="22"/>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402C2D52" w14:textId="77777777" w:rsidR="006614DF" w:rsidRPr="005F0275" w:rsidRDefault="006614DF" w:rsidP="00581E8F">
      <w:pPr>
        <w:pStyle w:val="a5"/>
        <w:numPr>
          <w:ilvl w:val="0"/>
          <w:numId w:val="22"/>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79D37A27" w14:textId="77777777" w:rsidR="00191BAF" w:rsidRPr="005F0275" w:rsidRDefault="00191BAF" w:rsidP="00581E8F">
      <w:pPr>
        <w:tabs>
          <w:tab w:val="left" w:pos="426"/>
          <w:tab w:val="num" w:pos="540"/>
        </w:tabs>
        <w:spacing w:after="0" w:line="240" w:lineRule="auto"/>
        <w:jc w:val="center"/>
        <w:rPr>
          <w:rFonts w:ascii="Times New Roman" w:eastAsia="Times New Roman" w:hAnsi="Times New Roman" w:cs="Times New Roman"/>
          <w:b/>
          <w:bCs/>
          <w:sz w:val="24"/>
          <w:szCs w:val="24"/>
          <w:lang w:eastAsia="ru-RU"/>
        </w:rPr>
      </w:pPr>
      <w:r w:rsidRPr="005F0275">
        <w:rPr>
          <w:rFonts w:ascii="Times New Roman" w:eastAsia="Times New Roman" w:hAnsi="Times New Roman" w:cs="Times New Roman"/>
          <w:b/>
          <w:bCs/>
          <w:sz w:val="24"/>
          <w:szCs w:val="24"/>
          <w:lang w:eastAsia="ru-RU"/>
        </w:rPr>
        <w:t>7. ПОРЯДОК РАССМОТРЕНИЯ СПОРОВ</w:t>
      </w:r>
    </w:p>
    <w:p w14:paraId="4102226E" w14:textId="77777777" w:rsidR="00581E8F" w:rsidRPr="005F0275" w:rsidRDefault="00581E8F" w:rsidP="00581E8F">
      <w:pPr>
        <w:tabs>
          <w:tab w:val="left" w:pos="426"/>
          <w:tab w:val="num" w:pos="540"/>
        </w:tabs>
        <w:spacing w:after="0" w:line="240" w:lineRule="auto"/>
        <w:jc w:val="center"/>
        <w:rPr>
          <w:rFonts w:ascii="Times New Roman" w:eastAsia="Times New Roman" w:hAnsi="Times New Roman" w:cs="Times New Roman"/>
          <w:b/>
          <w:bCs/>
          <w:sz w:val="24"/>
          <w:szCs w:val="24"/>
          <w:lang w:eastAsia="ru-RU"/>
        </w:rPr>
      </w:pPr>
    </w:p>
    <w:p w14:paraId="09EF9DF8" w14:textId="77777777" w:rsidR="00191BAF" w:rsidRPr="005F0275" w:rsidRDefault="00191BAF" w:rsidP="00581E8F">
      <w:pPr>
        <w:pStyle w:val="a5"/>
        <w:numPr>
          <w:ilvl w:val="0"/>
          <w:numId w:val="8"/>
        </w:numPr>
        <w:tabs>
          <w:tab w:val="num" w:pos="-27"/>
          <w:tab w:val="left" w:pos="0"/>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color w:val="000000"/>
          <w:spacing w:val="-1"/>
          <w:sz w:val="24"/>
          <w:szCs w:val="24"/>
          <w:lang w:eastAsia="ru-RU"/>
        </w:rPr>
        <w:t xml:space="preserve">Стороны принимают все меры к тому, чтобы любые спорные вопросы, разногласия либо </w:t>
      </w:r>
      <w:r w:rsidRPr="005F0275">
        <w:rPr>
          <w:rFonts w:ascii="Times New Roman" w:eastAsia="Times New Roman" w:hAnsi="Times New Roman" w:cs="Times New Roman"/>
          <w:color w:val="000000"/>
          <w:sz w:val="24"/>
          <w:szCs w:val="24"/>
          <w:lang w:eastAsia="ru-RU"/>
        </w:rPr>
        <w:t xml:space="preserve">претензии, касающиеся исполнения настоящего Контракта, были урегулированы путем </w:t>
      </w:r>
      <w:r w:rsidRPr="005F0275">
        <w:rPr>
          <w:rFonts w:ascii="Times New Roman" w:eastAsia="Times New Roman" w:hAnsi="Times New Roman" w:cs="Times New Roman"/>
          <w:color w:val="000000"/>
          <w:spacing w:val="-4"/>
          <w:sz w:val="24"/>
          <w:szCs w:val="24"/>
          <w:lang w:eastAsia="ru-RU"/>
        </w:rPr>
        <w:t>переговоров.</w:t>
      </w:r>
    </w:p>
    <w:p w14:paraId="488BFBED" w14:textId="77777777" w:rsidR="00191BAF" w:rsidRPr="005F0275" w:rsidRDefault="00191BAF" w:rsidP="00581E8F">
      <w:pPr>
        <w:pStyle w:val="a5"/>
        <w:numPr>
          <w:ilvl w:val="0"/>
          <w:numId w:val="8"/>
        </w:numPr>
        <w:tabs>
          <w:tab w:val="num" w:pos="540"/>
          <w:tab w:val="left" w:pos="851"/>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color w:val="000000"/>
          <w:spacing w:val="4"/>
          <w:sz w:val="24"/>
          <w:szCs w:val="24"/>
          <w:lang w:eastAsia="ru-RU"/>
        </w:rPr>
        <w:t xml:space="preserve">В случае невозможности разрешения разногласий путем переговоров они подлежат </w:t>
      </w:r>
      <w:r w:rsidRPr="005F0275">
        <w:rPr>
          <w:rFonts w:ascii="Times New Roman" w:eastAsia="Times New Roman" w:hAnsi="Times New Roman" w:cs="Times New Roman"/>
          <w:color w:val="000000"/>
          <w:spacing w:val="-1"/>
          <w:sz w:val="24"/>
          <w:szCs w:val="24"/>
          <w:lang w:eastAsia="ru-RU"/>
        </w:rPr>
        <w:t>рассмотрению в Арбитражном суде города Санкт-Петербурга и Ленинградской области.</w:t>
      </w:r>
    </w:p>
    <w:p w14:paraId="3D4C7BDB" w14:textId="77777777" w:rsidR="00191BAF" w:rsidRPr="005F0275" w:rsidRDefault="00191BAF" w:rsidP="00581E8F">
      <w:pPr>
        <w:keepNext/>
        <w:spacing w:after="0" w:line="240" w:lineRule="auto"/>
        <w:jc w:val="center"/>
        <w:outlineLvl w:val="2"/>
        <w:rPr>
          <w:rFonts w:ascii="Times New Roman" w:eastAsia="Times New Roman" w:hAnsi="Times New Roman" w:cs="Times New Roman"/>
          <w:b/>
          <w:sz w:val="24"/>
          <w:szCs w:val="24"/>
          <w:lang w:eastAsia="ru-RU"/>
        </w:rPr>
      </w:pPr>
      <w:r w:rsidRPr="005F0275">
        <w:rPr>
          <w:rFonts w:ascii="Times New Roman" w:eastAsia="Times New Roman" w:hAnsi="Times New Roman" w:cs="Times New Roman"/>
          <w:b/>
          <w:sz w:val="24"/>
          <w:szCs w:val="24"/>
          <w:lang w:eastAsia="ru-RU"/>
        </w:rPr>
        <w:t>8. ОБСТОЯТЕЛЬСТВА НЕПРЕОДОЛИМОЙ СИЛЫ</w:t>
      </w:r>
    </w:p>
    <w:p w14:paraId="3A384259" w14:textId="77777777" w:rsidR="00581E8F" w:rsidRPr="005F0275" w:rsidRDefault="00581E8F" w:rsidP="00581E8F">
      <w:pPr>
        <w:keepNext/>
        <w:spacing w:after="0" w:line="240" w:lineRule="auto"/>
        <w:jc w:val="center"/>
        <w:outlineLvl w:val="2"/>
        <w:rPr>
          <w:rFonts w:ascii="Times New Roman" w:eastAsia="Times New Roman" w:hAnsi="Times New Roman" w:cs="Times New Roman"/>
          <w:b/>
          <w:sz w:val="24"/>
          <w:szCs w:val="24"/>
          <w:lang w:eastAsia="ru-RU"/>
        </w:rPr>
      </w:pPr>
    </w:p>
    <w:p w14:paraId="1B56163E" w14:textId="77777777" w:rsidR="00191BAF" w:rsidRPr="005F0275" w:rsidRDefault="00191BAF" w:rsidP="00581E8F">
      <w:pPr>
        <w:pStyle w:val="a5"/>
        <w:numPr>
          <w:ilvl w:val="0"/>
          <w:numId w:val="9"/>
        </w:numPr>
        <w:tabs>
          <w:tab w:val="left" w:pos="709"/>
          <w:tab w:val="left" w:pos="1276"/>
        </w:tabs>
        <w:spacing w:after="0" w:line="240" w:lineRule="auto"/>
        <w:ind w:left="0" w:firstLine="709"/>
        <w:jc w:val="both"/>
        <w:rPr>
          <w:rFonts w:ascii="Times New Roman" w:eastAsia="Times New Roman" w:hAnsi="Times New Roman" w:cs="Times New Roman"/>
          <w:spacing w:val="-1"/>
          <w:sz w:val="24"/>
          <w:szCs w:val="24"/>
          <w:lang w:eastAsia="ru-RU"/>
        </w:rPr>
      </w:pPr>
      <w:r w:rsidRPr="005F0275">
        <w:rPr>
          <w:rFonts w:ascii="Times New Roman" w:eastAsia="Times New Roman" w:hAnsi="Times New Roman" w:cs="Times New Roman"/>
          <w:spacing w:val="-1"/>
          <w:sz w:val="24"/>
          <w:szCs w:val="24"/>
          <w:lang w:eastAsia="ru-RU"/>
        </w:rPr>
        <w:t>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50A00E0E" w14:textId="77777777" w:rsidR="00191BAF" w:rsidRPr="005F0275" w:rsidRDefault="00191BAF" w:rsidP="00581E8F">
      <w:pPr>
        <w:pStyle w:val="a5"/>
        <w:numPr>
          <w:ilvl w:val="0"/>
          <w:numId w:val="9"/>
        </w:numPr>
        <w:tabs>
          <w:tab w:val="left" w:pos="709"/>
          <w:tab w:val="left" w:pos="1276"/>
        </w:tabs>
        <w:spacing w:after="0" w:line="240" w:lineRule="auto"/>
        <w:ind w:left="0" w:firstLine="709"/>
        <w:jc w:val="both"/>
        <w:rPr>
          <w:rFonts w:ascii="Times New Roman" w:eastAsia="Times New Roman" w:hAnsi="Times New Roman" w:cs="Times New Roman"/>
          <w:spacing w:val="-1"/>
          <w:sz w:val="24"/>
          <w:szCs w:val="24"/>
          <w:lang w:eastAsia="ru-RU"/>
        </w:rPr>
      </w:pPr>
      <w:r w:rsidRPr="005F0275">
        <w:rPr>
          <w:rFonts w:ascii="Times New Roman" w:eastAsia="Times New Roman" w:hAnsi="Times New Roman" w:cs="Times New Roman"/>
          <w:spacing w:val="-1"/>
          <w:sz w:val="24"/>
          <w:szCs w:val="24"/>
          <w:lang w:eastAsia="ru-RU"/>
        </w:rPr>
        <w:t>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27481E82" w14:textId="77777777" w:rsidR="00191BAF" w:rsidRPr="005F0275" w:rsidRDefault="00191BAF" w:rsidP="00581E8F">
      <w:pPr>
        <w:pStyle w:val="a5"/>
        <w:numPr>
          <w:ilvl w:val="0"/>
          <w:numId w:val="9"/>
        </w:numPr>
        <w:tabs>
          <w:tab w:val="left" w:pos="709"/>
          <w:tab w:val="left" w:pos="1276"/>
        </w:tabs>
        <w:spacing w:after="0" w:line="240" w:lineRule="auto"/>
        <w:ind w:left="0" w:firstLine="709"/>
        <w:jc w:val="both"/>
        <w:rPr>
          <w:rFonts w:ascii="Times New Roman" w:eastAsia="Times New Roman" w:hAnsi="Times New Roman" w:cs="Times New Roman"/>
          <w:spacing w:val="-1"/>
          <w:sz w:val="24"/>
          <w:szCs w:val="24"/>
          <w:lang w:eastAsia="ru-RU"/>
        </w:rPr>
      </w:pPr>
      <w:r w:rsidRPr="005F0275">
        <w:rPr>
          <w:rFonts w:ascii="Times New Roman" w:eastAsia="Times New Roman" w:hAnsi="Times New Roman" w:cs="Times New Roman"/>
          <w:spacing w:val="-1"/>
          <w:sz w:val="24"/>
          <w:szCs w:val="24"/>
          <w:lang w:eastAsia="ru-RU"/>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14C71887" w14:textId="77777777" w:rsidR="00191BAF" w:rsidRPr="005F0275" w:rsidRDefault="00191BAF" w:rsidP="00581E8F">
      <w:pPr>
        <w:pStyle w:val="a5"/>
        <w:numPr>
          <w:ilvl w:val="0"/>
          <w:numId w:val="9"/>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pacing w:val="-1"/>
          <w:sz w:val="24"/>
          <w:szCs w:val="24"/>
          <w:lang w:eastAsia="ru-RU"/>
        </w:rPr>
        <w:t>Если обстоятельства, указанные в п. 8.1.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3504A878" w14:textId="77777777" w:rsidR="00191BAF" w:rsidRPr="005F0275" w:rsidRDefault="00191BAF" w:rsidP="00581E8F">
      <w:pPr>
        <w:tabs>
          <w:tab w:val="left" w:pos="426"/>
          <w:tab w:val="num" w:pos="540"/>
        </w:tabs>
        <w:spacing w:after="0" w:line="240" w:lineRule="auto"/>
        <w:ind w:firstLine="709"/>
        <w:jc w:val="both"/>
        <w:rPr>
          <w:rFonts w:ascii="Times New Roman" w:eastAsia="Times New Roman" w:hAnsi="Times New Roman" w:cs="Times New Roman"/>
          <w:b/>
          <w:bCs/>
          <w:sz w:val="24"/>
          <w:szCs w:val="24"/>
          <w:lang w:eastAsia="ru-RU"/>
        </w:rPr>
      </w:pPr>
    </w:p>
    <w:p w14:paraId="0EBFCAA1" w14:textId="77777777" w:rsidR="00191BAF" w:rsidRPr="005F0275" w:rsidRDefault="00191BAF" w:rsidP="00581E8F">
      <w:pPr>
        <w:tabs>
          <w:tab w:val="left" w:pos="426"/>
          <w:tab w:val="num" w:pos="540"/>
        </w:tabs>
        <w:spacing w:after="0" w:line="240" w:lineRule="auto"/>
        <w:jc w:val="center"/>
        <w:rPr>
          <w:rFonts w:ascii="Times New Roman" w:eastAsia="Times New Roman" w:hAnsi="Times New Roman" w:cs="Times New Roman"/>
          <w:b/>
          <w:bCs/>
          <w:sz w:val="24"/>
          <w:szCs w:val="24"/>
          <w:lang w:eastAsia="ru-RU"/>
        </w:rPr>
      </w:pPr>
      <w:r w:rsidRPr="005F0275">
        <w:rPr>
          <w:rFonts w:ascii="Times New Roman" w:eastAsia="Times New Roman" w:hAnsi="Times New Roman" w:cs="Times New Roman"/>
          <w:b/>
          <w:bCs/>
          <w:sz w:val="24"/>
          <w:szCs w:val="24"/>
          <w:lang w:eastAsia="ru-RU"/>
        </w:rPr>
        <w:t>9. ПОРЯДОК  ИЗМЕНЕНИЯ И РАСТОРЖЕНИЯ КОНТРАКТА</w:t>
      </w:r>
    </w:p>
    <w:p w14:paraId="6ECD3D74" w14:textId="77777777" w:rsidR="00581E8F" w:rsidRPr="005F0275" w:rsidRDefault="00581E8F" w:rsidP="00581E8F">
      <w:pPr>
        <w:tabs>
          <w:tab w:val="left" w:pos="426"/>
          <w:tab w:val="num" w:pos="540"/>
        </w:tabs>
        <w:spacing w:after="0" w:line="240" w:lineRule="auto"/>
        <w:jc w:val="center"/>
        <w:rPr>
          <w:rFonts w:ascii="Times New Roman" w:eastAsia="Times New Roman" w:hAnsi="Times New Roman" w:cs="Times New Roman"/>
          <w:b/>
          <w:bCs/>
          <w:sz w:val="24"/>
          <w:szCs w:val="24"/>
          <w:lang w:eastAsia="ru-RU"/>
        </w:rPr>
      </w:pPr>
    </w:p>
    <w:p w14:paraId="52BB8978" w14:textId="77777777" w:rsidR="00191BAF" w:rsidRPr="005F0275" w:rsidRDefault="00191BAF" w:rsidP="006931B0">
      <w:pPr>
        <w:pStyle w:val="a5"/>
        <w:numPr>
          <w:ilvl w:val="0"/>
          <w:numId w:val="10"/>
        </w:numPr>
        <w:tabs>
          <w:tab w:val="left" w:pos="709"/>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В случае расторжения Контракта возмещение расходов, понесенных сторонами</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в</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пределах фактически исполненных обязательств осуществляется в соответствии с требованиями действующего законодательства и условиями  настоящего Контракта.</w:t>
      </w:r>
    </w:p>
    <w:p w14:paraId="7F95A405" w14:textId="77777777" w:rsidR="00191BAF" w:rsidRPr="005F0275" w:rsidRDefault="00191BAF" w:rsidP="00581E8F">
      <w:pPr>
        <w:pStyle w:val="a5"/>
        <w:numPr>
          <w:ilvl w:val="0"/>
          <w:numId w:val="10"/>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Настоящий Контракт расторгается на основании:</w:t>
      </w:r>
    </w:p>
    <w:p w14:paraId="2AC25572" w14:textId="77777777" w:rsidR="00191BAF" w:rsidRPr="005F0275" w:rsidRDefault="00191BAF" w:rsidP="00581E8F">
      <w:pPr>
        <w:pStyle w:val="a5"/>
        <w:numPr>
          <w:ilvl w:val="0"/>
          <w:numId w:val="12"/>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письменного соглашения Сторон;</w:t>
      </w:r>
    </w:p>
    <w:p w14:paraId="7C54B32D" w14:textId="77777777" w:rsidR="00191BAF" w:rsidRPr="005F0275" w:rsidRDefault="00191BAF" w:rsidP="00581E8F">
      <w:pPr>
        <w:pStyle w:val="a5"/>
        <w:numPr>
          <w:ilvl w:val="0"/>
          <w:numId w:val="12"/>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вынесенного в установленном порядке решения судебного органа;</w:t>
      </w:r>
    </w:p>
    <w:p w14:paraId="586AD176" w14:textId="77777777" w:rsidR="00511159" w:rsidRPr="005F0275" w:rsidRDefault="00511159" w:rsidP="00581E8F">
      <w:pPr>
        <w:pStyle w:val="a5"/>
        <w:numPr>
          <w:ilvl w:val="0"/>
          <w:numId w:val="12"/>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одностороннего отказа стороны от исполнения Контракта;</w:t>
      </w:r>
    </w:p>
    <w:p w14:paraId="14F28F7C" w14:textId="77777777" w:rsidR="00191BAF" w:rsidRPr="005F0275" w:rsidRDefault="00191BAF" w:rsidP="00581E8F">
      <w:pPr>
        <w:pStyle w:val="a5"/>
        <w:numPr>
          <w:ilvl w:val="0"/>
          <w:numId w:val="12"/>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color w:val="000000"/>
          <w:spacing w:val="-1"/>
          <w:sz w:val="24"/>
          <w:szCs w:val="24"/>
          <w:lang w:eastAsia="ru-RU"/>
        </w:rPr>
        <w:t>в иных случаях, предусмотренных настоящим Контрактом и действующим законодательством.</w:t>
      </w:r>
    </w:p>
    <w:p w14:paraId="387745F0" w14:textId="77777777" w:rsidR="00191BAF" w:rsidRPr="005F0275" w:rsidRDefault="00191BAF" w:rsidP="00581E8F">
      <w:pPr>
        <w:pStyle w:val="a5"/>
        <w:numPr>
          <w:ilvl w:val="0"/>
          <w:numId w:val="10"/>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lastRenderedPageBreak/>
        <w:t>Заказчик вправе в одностороннем порядке отказаться от исполнения Контракта в соответствии</w:t>
      </w:r>
      <w:r w:rsidR="00C9321C" w:rsidRPr="005F0275">
        <w:rPr>
          <w:rFonts w:ascii="Times New Roman" w:eastAsia="Times New Roman" w:hAnsi="Times New Roman" w:cs="Times New Roman"/>
          <w:sz w:val="24"/>
          <w:szCs w:val="24"/>
          <w:lang w:eastAsia="ru-RU"/>
        </w:rPr>
        <w:t xml:space="preserve"> с пунктом 2 статьи 407 ГК РФ, </w:t>
      </w:r>
      <w:r w:rsidRPr="005F0275">
        <w:rPr>
          <w:rFonts w:ascii="Times New Roman" w:eastAsia="Times New Roman" w:hAnsi="Times New Roman" w:cs="Times New Roman"/>
          <w:sz w:val="24"/>
          <w:szCs w:val="24"/>
          <w:lang w:eastAsia="ru-RU"/>
        </w:rPr>
        <w:t>статьи 450</w:t>
      </w:r>
      <w:r w:rsidR="00C9321C" w:rsidRPr="005F0275">
        <w:rPr>
          <w:rFonts w:ascii="Times New Roman" w:eastAsia="Times New Roman" w:hAnsi="Times New Roman" w:cs="Times New Roman"/>
          <w:sz w:val="24"/>
          <w:szCs w:val="24"/>
          <w:lang w:eastAsia="ru-RU"/>
        </w:rPr>
        <w:t>.1</w:t>
      </w:r>
      <w:r w:rsidRPr="005F0275">
        <w:rPr>
          <w:rFonts w:ascii="Times New Roman" w:eastAsia="Times New Roman" w:hAnsi="Times New Roman" w:cs="Times New Roman"/>
          <w:sz w:val="24"/>
          <w:szCs w:val="24"/>
          <w:lang w:eastAsia="ru-RU"/>
        </w:rPr>
        <w:t xml:space="preserve">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14:paraId="52C2E360" w14:textId="77777777" w:rsidR="00191BAF" w:rsidRPr="005F0275" w:rsidRDefault="00191BAF" w:rsidP="00581E8F">
      <w:pPr>
        <w:pStyle w:val="a5"/>
        <w:numPr>
          <w:ilvl w:val="0"/>
          <w:numId w:val="13"/>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в случае нарушения Поставщиком сроков поставки более чем на 1</w:t>
      </w:r>
      <w:r w:rsidR="00C9321C" w:rsidRPr="005F0275">
        <w:rPr>
          <w:rFonts w:ascii="Times New Roman" w:eastAsia="Times New Roman" w:hAnsi="Times New Roman" w:cs="Times New Roman"/>
          <w:sz w:val="24"/>
          <w:szCs w:val="24"/>
          <w:lang w:eastAsia="ru-RU"/>
        </w:rPr>
        <w:t>0</w:t>
      </w:r>
      <w:r w:rsidRPr="005F0275">
        <w:rPr>
          <w:rFonts w:ascii="Times New Roman" w:eastAsia="Times New Roman" w:hAnsi="Times New Roman" w:cs="Times New Roman"/>
          <w:sz w:val="24"/>
          <w:szCs w:val="24"/>
          <w:lang w:eastAsia="ru-RU"/>
        </w:rPr>
        <w:t xml:space="preserve"> дней;</w:t>
      </w:r>
    </w:p>
    <w:p w14:paraId="1999B5E4" w14:textId="77777777" w:rsidR="00191BAF" w:rsidRPr="005F0275" w:rsidRDefault="00191BAF" w:rsidP="00581E8F">
      <w:pPr>
        <w:pStyle w:val="a5"/>
        <w:numPr>
          <w:ilvl w:val="0"/>
          <w:numId w:val="13"/>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в случае поставки товаров ненадлежащего качества с недостатками, которые не могут быть устранены в приемлемый для Заказчика срок; </w:t>
      </w:r>
    </w:p>
    <w:p w14:paraId="38E3A167" w14:textId="77777777" w:rsidR="00191BAF" w:rsidRPr="005F0275" w:rsidRDefault="00191BAF" w:rsidP="00581E8F">
      <w:pPr>
        <w:pStyle w:val="a5"/>
        <w:numPr>
          <w:ilvl w:val="0"/>
          <w:numId w:val="13"/>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в случае нарушения условий Контракта по качеству товара, изложенных в разделе 4 настоящего Контракта;</w:t>
      </w:r>
    </w:p>
    <w:p w14:paraId="0FB3C164" w14:textId="77777777" w:rsidR="00191BAF" w:rsidRPr="005F0275" w:rsidRDefault="00191BAF" w:rsidP="00581E8F">
      <w:pPr>
        <w:pStyle w:val="a5"/>
        <w:numPr>
          <w:ilvl w:val="0"/>
          <w:numId w:val="13"/>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в случае установления факта проведения ликвидации Поставщика или проведения</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в отношении него процедуры банкротства;</w:t>
      </w:r>
    </w:p>
    <w:p w14:paraId="7E0ECC0D" w14:textId="77777777" w:rsidR="00191BAF" w:rsidRPr="005F0275" w:rsidRDefault="00191BAF" w:rsidP="00581E8F">
      <w:pPr>
        <w:pStyle w:val="a5"/>
        <w:numPr>
          <w:ilvl w:val="0"/>
          <w:numId w:val="13"/>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в случае если у Поставщика имеется задолженность по начисленным налогам и</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сборам и иным обязательным платежам в бюджеты любого уровня или государственные</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внебюджетные фонды за прошедший календарный год, размер которой превышает</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двадцать пять процентов балансовой стоимости активов Поставщика по данным</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бухгалтерской отчетности за последний завершенный отчетный период.</w:t>
      </w:r>
    </w:p>
    <w:p w14:paraId="18B70DCE" w14:textId="77777777" w:rsidR="00191BAF" w:rsidRPr="005F0275" w:rsidRDefault="00191BAF" w:rsidP="00581E8F">
      <w:pPr>
        <w:pStyle w:val="a5"/>
        <w:numPr>
          <w:ilvl w:val="0"/>
          <w:numId w:val="10"/>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Заказчик, принявший решение в одностороннем порядке отказаться от исполнения Контракта руководствуется требованиями </w:t>
      </w:r>
      <w:r w:rsidR="00147DD1" w:rsidRPr="005F0275">
        <w:rPr>
          <w:rFonts w:ascii="Times New Roman" w:eastAsia="Times New Roman" w:hAnsi="Times New Roman" w:cs="Times New Roman"/>
          <w:sz w:val="24"/>
          <w:szCs w:val="24"/>
          <w:lang w:eastAsia="ru-RU"/>
        </w:rPr>
        <w:t>действующего законодательства.</w:t>
      </w:r>
    </w:p>
    <w:p w14:paraId="41994DB6" w14:textId="77777777" w:rsidR="00191BAF" w:rsidRPr="005F0275" w:rsidRDefault="00191BAF" w:rsidP="00581E8F">
      <w:pPr>
        <w:pStyle w:val="a5"/>
        <w:numPr>
          <w:ilvl w:val="0"/>
          <w:numId w:val="10"/>
        </w:numPr>
        <w:tabs>
          <w:tab w:val="left" w:pos="709"/>
          <w:tab w:val="left" w:pos="1276"/>
        </w:tabs>
        <w:autoSpaceDE w:val="0"/>
        <w:autoSpaceDN w:val="0"/>
        <w:adjustRightInd w:val="0"/>
        <w:spacing w:after="0" w:line="240" w:lineRule="auto"/>
        <w:ind w:left="0" w:firstLine="709"/>
        <w:jc w:val="both"/>
        <w:rPr>
          <w:rFonts w:ascii="Times New Roman" w:eastAsia="Times New Roman" w:hAnsi="Times New Roman" w:cs="Times New Roman"/>
          <w:i/>
          <w:iCs/>
          <w:sz w:val="24"/>
          <w:szCs w:val="24"/>
          <w:lang w:eastAsia="ru-RU"/>
        </w:rPr>
      </w:pPr>
      <w:r w:rsidRPr="005F0275">
        <w:rPr>
          <w:rFonts w:ascii="Times New Roman" w:eastAsia="Times New Roman" w:hAnsi="Times New Roman" w:cs="Times New Roman"/>
          <w:color w:val="000000"/>
          <w:spacing w:val="-1"/>
          <w:sz w:val="24"/>
          <w:szCs w:val="24"/>
          <w:lang w:eastAsia="ru-RU"/>
        </w:rPr>
        <w:t>В случае расторжения настоящего Контракта по решению суда, в связи с существенными нарушениями Контракта,</w:t>
      </w:r>
      <w:r w:rsidRPr="005F0275">
        <w:rPr>
          <w:rFonts w:ascii="Times New Roman" w:eastAsia="Times New Roman" w:hAnsi="Times New Roman" w:cs="Times New Roman"/>
          <w:i/>
          <w:iCs/>
          <w:sz w:val="24"/>
          <w:szCs w:val="24"/>
          <w:lang w:eastAsia="ru-RU"/>
        </w:rPr>
        <w:t xml:space="preserve"> </w:t>
      </w:r>
      <w:r w:rsidRPr="005F0275">
        <w:rPr>
          <w:rFonts w:ascii="Times New Roman" w:eastAsia="Times New Roman" w:hAnsi="Times New Roman" w:cs="Times New Roman"/>
          <w:sz w:val="24"/>
          <w:szCs w:val="24"/>
          <w:lang w:eastAsia="ru-RU"/>
        </w:rPr>
        <w:t xml:space="preserve">а также в связи с односторонним отказом Заказчика от исполнения Контракта в случае существенных нарушений Поставщиком условий Контракта, </w:t>
      </w:r>
      <w:r w:rsidRPr="005F0275">
        <w:rPr>
          <w:rFonts w:ascii="Times New Roman" w:eastAsia="Times New Roman" w:hAnsi="Times New Roman" w:cs="Times New Roman"/>
          <w:color w:val="000000"/>
          <w:spacing w:val="-1"/>
          <w:sz w:val="24"/>
          <w:szCs w:val="24"/>
          <w:lang w:eastAsia="ru-RU"/>
        </w:rPr>
        <w:t>Заказчик в установленном порядке направляет сведения о Поставщике в Реестр недобросовестных поставщиков</w:t>
      </w:r>
      <w:r w:rsidRPr="005F0275">
        <w:rPr>
          <w:rFonts w:ascii="Times New Roman" w:eastAsia="Times New Roman" w:hAnsi="Times New Roman" w:cs="Times New Roman"/>
          <w:b/>
          <w:bCs/>
          <w:color w:val="000000"/>
          <w:spacing w:val="-1"/>
          <w:sz w:val="24"/>
          <w:szCs w:val="24"/>
          <w:lang w:eastAsia="ru-RU"/>
        </w:rPr>
        <w:t>.</w:t>
      </w:r>
    </w:p>
    <w:p w14:paraId="31470999" w14:textId="77777777" w:rsidR="00191BAF" w:rsidRPr="005F0275"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10. Срок КОНТРАКТА</w:t>
      </w:r>
    </w:p>
    <w:p w14:paraId="0D47FB31" w14:textId="77777777" w:rsidR="004A2FE8" w:rsidRPr="005F0275" w:rsidRDefault="004A2FE8"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p w14:paraId="1D7C3AA7" w14:textId="3ED2BBCD" w:rsidR="00191BAF" w:rsidRPr="005F0275" w:rsidRDefault="00191BAF" w:rsidP="001F48CB">
      <w:pPr>
        <w:pStyle w:val="a5"/>
        <w:numPr>
          <w:ilvl w:val="0"/>
          <w:numId w:val="14"/>
        </w:numPr>
        <w:tabs>
          <w:tab w:val="left" w:pos="0"/>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Настоящий Контракт вступает в силу с момента его подписания сторонами, подлежит обязательной регистрации в реестре контрактов и действует до момента исполнения сторонами своих обязательств,</w:t>
      </w:r>
      <w:r w:rsidR="00C75248" w:rsidRPr="005F0275">
        <w:rPr>
          <w:rFonts w:ascii="Times New Roman" w:eastAsia="Times New Roman" w:hAnsi="Times New Roman" w:cs="Times New Roman"/>
          <w:sz w:val="24"/>
          <w:szCs w:val="24"/>
          <w:lang w:eastAsia="ru-RU"/>
        </w:rPr>
        <w:t xml:space="preserve"> но не позднее «31» декабря </w:t>
      </w:r>
      <w:r w:rsidR="002A63EF">
        <w:rPr>
          <w:rFonts w:ascii="Times New Roman" w:eastAsia="Times New Roman" w:hAnsi="Times New Roman" w:cs="Times New Roman"/>
          <w:sz w:val="24"/>
          <w:szCs w:val="24"/>
          <w:lang w:eastAsia="ru-RU"/>
        </w:rPr>
        <w:t>2026</w:t>
      </w:r>
      <w:r w:rsidR="00C110BF">
        <w:rPr>
          <w:rFonts w:ascii="Times New Roman" w:eastAsia="Times New Roman" w:hAnsi="Times New Roman" w:cs="Times New Roman"/>
          <w:sz w:val="24"/>
          <w:szCs w:val="24"/>
          <w:lang w:eastAsia="ru-RU"/>
        </w:rPr>
        <w:t xml:space="preserve"> года, а в части взаиморасчетов, до полного исполнения Сторонами обязательств по Контракту.</w:t>
      </w:r>
    </w:p>
    <w:p w14:paraId="41E2E6D2" w14:textId="77777777" w:rsidR="00191BAF" w:rsidRPr="005F0275" w:rsidRDefault="00191BAF" w:rsidP="001F48CB">
      <w:pPr>
        <w:pStyle w:val="a5"/>
        <w:widowControl w:val="0"/>
        <w:numPr>
          <w:ilvl w:val="0"/>
          <w:numId w:val="14"/>
        </w:numPr>
        <w:tabs>
          <w:tab w:val="left" w:pos="0"/>
          <w:tab w:val="left" w:pos="851"/>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Истечение срока действия Контракта не освобождает Стороны от исполнения своих обязательств и от  ответственности за их нарушение.</w:t>
      </w:r>
    </w:p>
    <w:p w14:paraId="38BDCB13" w14:textId="77777777" w:rsidR="00511159" w:rsidRPr="005F0275" w:rsidRDefault="00511159" w:rsidP="00511159">
      <w:pPr>
        <w:pStyle w:val="a5"/>
        <w:widowControl w:val="0"/>
        <w:tabs>
          <w:tab w:val="left" w:pos="0"/>
          <w:tab w:val="left" w:pos="851"/>
        </w:tabs>
        <w:autoSpaceDE w:val="0"/>
        <w:autoSpaceDN w:val="0"/>
        <w:adjustRightInd w:val="0"/>
        <w:spacing w:after="0" w:line="240" w:lineRule="auto"/>
        <w:ind w:left="709"/>
        <w:jc w:val="both"/>
        <w:rPr>
          <w:rFonts w:ascii="Times New Roman" w:eastAsia="Times New Roman" w:hAnsi="Times New Roman" w:cs="Times New Roman"/>
          <w:sz w:val="24"/>
          <w:szCs w:val="24"/>
          <w:lang w:eastAsia="ru-RU"/>
        </w:rPr>
      </w:pPr>
    </w:p>
    <w:p w14:paraId="64246800" w14:textId="77777777" w:rsidR="004A2FE8" w:rsidRPr="005F0275" w:rsidRDefault="004A2FE8" w:rsidP="004A2FE8">
      <w:pPr>
        <w:pStyle w:val="a5"/>
        <w:tabs>
          <w:tab w:val="left" w:pos="0"/>
          <w:tab w:val="left" w:pos="1276"/>
          <w:tab w:val="right" w:pos="9498"/>
        </w:tabs>
        <w:spacing w:after="0" w:line="240" w:lineRule="auto"/>
        <w:ind w:left="709"/>
        <w:jc w:val="center"/>
        <w:rPr>
          <w:rFonts w:ascii="Times New Roman" w:eastAsia="Times New Roman" w:hAnsi="Times New Roman" w:cs="Times New Roman"/>
          <w:b/>
          <w:sz w:val="24"/>
          <w:szCs w:val="24"/>
          <w:lang w:eastAsia="ru-RU"/>
        </w:rPr>
      </w:pPr>
      <w:r w:rsidRPr="005F0275">
        <w:rPr>
          <w:rFonts w:ascii="Times New Roman" w:eastAsia="Times New Roman" w:hAnsi="Times New Roman" w:cs="Times New Roman"/>
          <w:b/>
          <w:bCs/>
          <w:caps/>
          <w:sz w:val="24"/>
          <w:szCs w:val="24"/>
          <w:lang w:eastAsia="ru-RU"/>
        </w:rPr>
        <w:t xml:space="preserve">11. </w:t>
      </w:r>
      <w:r w:rsidRPr="005F0275">
        <w:rPr>
          <w:rFonts w:ascii="Times New Roman" w:eastAsia="Times New Roman" w:hAnsi="Times New Roman" w:cs="Times New Roman"/>
          <w:b/>
          <w:sz w:val="24"/>
          <w:szCs w:val="24"/>
          <w:lang w:eastAsia="ru-RU"/>
        </w:rPr>
        <w:t>АНТИКОРРУПЦИОННЫЕ УСЛОВИЯ</w:t>
      </w:r>
    </w:p>
    <w:p w14:paraId="63B6A881" w14:textId="77777777" w:rsidR="004A2FE8" w:rsidRPr="005F0275" w:rsidRDefault="004A2FE8" w:rsidP="004A2FE8">
      <w:pPr>
        <w:widowControl w:val="0"/>
        <w:tabs>
          <w:tab w:val="left" w:pos="851"/>
          <w:tab w:val="left" w:pos="1276"/>
        </w:tabs>
        <w:autoSpaceDE w:val="0"/>
        <w:autoSpaceDN w:val="0"/>
        <w:adjustRightInd w:val="0"/>
        <w:spacing w:after="0" w:line="240" w:lineRule="auto"/>
        <w:jc w:val="both"/>
        <w:rPr>
          <w:rFonts w:ascii="Times New Roman" w:eastAsia="Times New Roman" w:hAnsi="Times New Roman" w:cs="Times New Roman"/>
          <w:b/>
          <w:bCs/>
          <w:caps/>
          <w:sz w:val="24"/>
          <w:szCs w:val="24"/>
          <w:lang w:eastAsia="ru-RU"/>
        </w:rPr>
      </w:pPr>
    </w:p>
    <w:p w14:paraId="716B5B44" w14:textId="77777777" w:rsidR="00451C32" w:rsidRPr="005F0275" w:rsidRDefault="00451C32" w:rsidP="001F48CB">
      <w:pPr>
        <w:widowControl w:val="0"/>
        <w:tabs>
          <w:tab w:val="left" w:pos="567"/>
        </w:tabs>
        <w:autoSpaceDN w:val="0"/>
        <w:spacing w:after="0" w:line="240" w:lineRule="auto"/>
        <w:ind w:firstLine="567"/>
        <w:jc w:val="both"/>
        <w:rPr>
          <w:rFonts w:ascii="Times New Roman" w:eastAsia="Calibri" w:hAnsi="Times New Roman" w:cs="Times New Roman"/>
          <w:sz w:val="24"/>
          <w:szCs w:val="24"/>
        </w:rPr>
      </w:pPr>
      <w:r w:rsidRPr="005F0275">
        <w:rPr>
          <w:rFonts w:ascii="Times New Roman" w:eastAsia="Calibri" w:hAnsi="Times New Roman" w:cs="Times New Roman"/>
          <w:sz w:val="24"/>
          <w:szCs w:val="24"/>
        </w:rPr>
        <w:t xml:space="preserve">При исполнении своих обязательств по контракту стороны обязуются </w:t>
      </w:r>
      <w:r w:rsidRPr="005F0275">
        <w:rPr>
          <w:rFonts w:ascii="Times New Roman" w:eastAsia="Calibri" w:hAnsi="Times New Roman" w:cs="Times New Roman"/>
          <w:sz w:val="24"/>
          <w:szCs w:val="24"/>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E9929F4" w14:textId="77777777" w:rsidR="00451C32" w:rsidRPr="005F0275" w:rsidRDefault="00451C32" w:rsidP="001F48CB">
      <w:pPr>
        <w:widowControl w:val="0"/>
        <w:tabs>
          <w:tab w:val="left" w:pos="567"/>
        </w:tabs>
        <w:autoSpaceDN w:val="0"/>
        <w:spacing w:after="0" w:line="240" w:lineRule="auto"/>
        <w:ind w:firstLine="567"/>
        <w:jc w:val="both"/>
        <w:rPr>
          <w:rFonts w:ascii="Times New Roman" w:eastAsia="Calibri" w:hAnsi="Times New Roman" w:cs="Times New Roman"/>
          <w:sz w:val="24"/>
          <w:szCs w:val="24"/>
        </w:rPr>
      </w:pPr>
      <w:r w:rsidRPr="005F0275">
        <w:rPr>
          <w:rFonts w:ascii="Times New Roman" w:eastAsia="Calibri" w:hAnsi="Times New Roman" w:cs="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4EB3F00" w14:textId="77777777" w:rsidR="00451C32" w:rsidRPr="005F0275" w:rsidRDefault="00451C32" w:rsidP="001F48CB">
      <w:pPr>
        <w:widowControl w:val="0"/>
        <w:tabs>
          <w:tab w:val="left" w:pos="567"/>
        </w:tabs>
        <w:autoSpaceDN w:val="0"/>
        <w:spacing w:after="0" w:line="240" w:lineRule="auto"/>
        <w:ind w:firstLine="567"/>
        <w:jc w:val="both"/>
        <w:rPr>
          <w:rFonts w:ascii="Times New Roman" w:eastAsia="Calibri" w:hAnsi="Times New Roman" w:cs="Times New Roman"/>
          <w:sz w:val="24"/>
          <w:szCs w:val="24"/>
        </w:rPr>
      </w:pPr>
      <w:r w:rsidRPr="005F0275">
        <w:rPr>
          <w:rFonts w:ascii="Times New Roman" w:eastAsia="Calibri" w:hAnsi="Times New Roman" w:cs="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FDC8FCF" w14:textId="77777777" w:rsidR="00FC0F57" w:rsidRPr="005F0275" w:rsidRDefault="00451C32" w:rsidP="00FC0F57">
      <w:pPr>
        <w:widowControl w:val="0"/>
        <w:tabs>
          <w:tab w:val="left" w:pos="567"/>
        </w:tabs>
        <w:autoSpaceDN w:val="0"/>
        <w:spacing w:after="0" w:line="240" w:lineRule="auto"/>
        <w:ind w:firstLine="567"/>
        <w:jc w:val="both"/>
        <w:rPr>
          <w:rFonts w:ascii="Times New Roman" w:eastAsia="Calibri" w:hAnsi="Times New Roman" w:cs="Times New Roman"/>
          <w:sz w:val="24"/>
          <w:szCs w:val="24"/>
        </w:rPr>
      </w:pPr>
      <w:r w:rsidRPr="005F0275">
        <w:rPr>
          <w:rFonts w:ascii="Times New Roman" w:eastAsia="Calibri" w:hAnsi="Times New Roman" w:cs="Times New Roman"/>
          <w:sz w:val="24"/>
          <w:szCs w:val="24"/>
        </w:rPr>
        <w:t>- не совершать иных действий, нарушающих антикоррупционное законодательство Российской Федерации.</w:t>
      </w:r>
    </w:p>
    <w:p w14:paraId="6B85C380" w14:textId="77777777" w:rsidR="005214C5" w:rsidRDefault="005214C5" w:rsidP="00FC0F57">
      <w:pPr>
        <w:widowControl w:val="0"/>
        <w:tabs>
          <w:tab w:val="left" w:pos="567"/>
        </w:tabs>
        <w:autoSpaceDN w:val="0"/>
        <w:spacing w:after="0" w:line="240" w:lineRule="auto"/>
        <w:ind w:firstLine="567"/>
        <w:jc w:val="center"/>
        <w:rPr>
          <w:rFonts w:ascii="Times New Roman" w:eastAsia="Times New Roman" w:hAnsi="Times New Roman" w:cs="Times New Roman"/>
          <w:b/>
          <w:bCs/>
          <w:caps/>
          <w:sz w:val="24"/>
          <w:szCs w:val="24"/>
          <w:lang w:eastAsia="ru-RU"/>
        </w:rPr>
      </w:pPr>
    </w:p>
    <w:p w14:paraId="05A9F466" w14:textId="77777777" w:rsidR="005214C5" w:rsidRDefault="005214C5" w:rsidP="00FC0F57">
      <w:pPr>
        <w:widowControl w:val="0"/>
        <w:tabs>
          <w:tab w:val="left" w:pos="567"/>
        </w:tabs>
        <w:autoSpaceDN w:val="0"/>
        <w:spacing w:after="0" w:line="240" w:lineRule="auto"/>
        <w:ind w:firstLine="567"/>
        <w:jc w:val="center"/>
        <w:rPr>
          <w:rFonts w:ascii="Times New Roman" w:eastAsia="Times New Roman" w:hAnsi="Times New Roman" w:cs="Times New Roman"/>
          <w:b/>
          <w:bCs/>
          <w:caps/>
          <w:sz w:val="24"/>
          <w:szCs w:val="24"/>
          <w:lang w:eastAsia="ru-RU"/>
        </w:rPr>
      </w:pPr>
    </w:p>
    <w:p w14:paraId="641199EF" w14:textId="77777777" w:rsidR="00191BAF" w:rsidRPr="005F0275" w:rsidRDefault="00191BAF" w:rsidP="00FC0F57">
      <w:pPr>
        <w:widowControl w:val="0"/>
        <w:tabs>
          <w:tab w:val="left" w:pos="567"/>
        </w:tabs>
        <w:autoSpaceDN w:val="0"/>
        <w:spacing w:after="0" w:line="240" w:lineRule="auto"/>
        <w:ind w:firstLine="567"/>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lastRenderedPageBreak/>
        <w:t>1</w:t>
      </w:r>
      <w:r w:rsidR="004A2FE8" w:rsidRPr="005F0275">
        <w:rPr>
          <w:rFonts w:ascii="Times New Roman" w:eastAsia="Times New Roman" w:hAnsi="Times New Roman" w:cs="Times New Roman"/>
          <w:b/>
          <w:bCs/>
          <w:caps/>
          <w:sz w:val="24"/>
          <w:szCs w:val="24"/>
          <w:lang w:eastAsia="ru-RU"/>
        </w:rPr>
        <w:t>2</w:t>
      </w:r>
      <w:r w:rsidRPr="005F0275">
        <w:rPr>
          <w:rFonts w:ascii="Times New Roman" w:eastAsia="Times New Roman" w:hAnsi="Times New Roman" w:cs="Times New Roman"/>
          <w:b/>
          <w:bCs/>
          <w:caps/>
          <w:sz w:val="24"/>
          <w:szCs w:val="24"/>
          <w:lang w:eastAsia="ru-RU"/>
        </w:rPr>
        <w:t>. Прочие условия</w:t>
      </w:r>
    </w:p>
    <w:p w14:paraId="124B5E76" w14:textId="77777777" w:rsidR="004A2FE8" w:rsidRPr="005F0275" w:rsidRDefault="004A2FE8"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p w14:paraId="70739946" w14:textId="77777777" w:rsidR="00F862AF" w:rsidRPr="00F862AF" w:rsidRDefault="00F862AF" w:rsidP="006931B0">
      <w:pPr>
        <w:pStyle w:val="a5"/>
        <w:numPr>
          <w:ilvl w:val="0"/>
          <w:numId w:val="32"/>
        </w:numPr>
        <w:tabs>
          <w:tab w:val="left" w:pos="0"/>
          <w:tab w:val="left" w:pos="993"/>
          <w:tab w:val="right" w:pos="1701"/>
        </w:tabs>
        <w:spacing w:after="0" w:line="240" w:lineRule="auto"/>
        <w:ind w:left="0" w:firstLine="709"/>
        <w:jc w:val="both"/>
        <w:rPr>
          <w:rFonts w:ascii="Times New Roman" w:eastAsia="Times New Roman" w:hAnsi="Times New Roman" w:cs="Times New Roman"/>
          <w:sz w:val="24"/>
          <w:szCs w:val="24"/>
          <w:lang w:eastAsia="ru-RU"/>
        </w:rPr>
      </w:pPr>
      <w:r w:rsidRPr="00F862AF">
        <w:rPr>
          <w:rFonts w:ascii="Times New Roman" w:eastAsia="MS Mincho" w:hAnsi="Times New Roman" w:cs="Times New Roman"/>
          <w:sz w:val="24"/>
          <w:szCs w:val="24"/>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w:t>
      </w:r>
    </w:p>
    <w:p w14:paraId="1DCC0C6A" w14:textId="77777777" w:rsidR="006931B0" w:rsidRPr="005F0275" w:rsidRDefault="006931B0" w:rsidP="006931B0">
      <w:pPr>
        <w:pStyle w:val="a5"/>
        <w:numPr>
          <w:ilvl w:val="0"/>
          <w:numId w:val="32"/>
        </w:numPr>
        <w:tabs>
          <w:tab w:val="left" w:pos="0"/>
          <w:tab w:val="left" w:pos="993"/>
          <w:tab w:val="right" w:pos="1701"/>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8050D42" w14:textId="77777777" w:rsidR="004A2FE8" w:rsidRDefault="006931B0" w:rsidP="006931B0">
      <w:pPr>
        <w:pStyle w:val="a5"/>
        <w:numPr>
          <w:ilvl w:val="0"/>
          <w:numId w:val="32"/>
        </w:numPr>
        <w:tabs>
          <w:tab w:val="left" w:pos="0"/>
          <w:tab w:val="left" w:pos="993"/>
          <w:tab w:val="right" w:pos="1701"/>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По вопросам, не предусмотренным Контрактом, Стороны руководствуются действующим законодательством Российской Федерации.</w:t>
      </w:r>
    </w:p>
    <w:p w14:paraId="34DA7325" w14:textId="77777777" w:rsidR="000779CF" w:rsidRPr="000779CF" w:rsidRDefault="000779CF" w:rsidP="000779CF">
      <w:pPr>
        <w:widowControl w:val="0"/>
        <w:tabs>
          <w:tab w:val="left" w:pos="1276"/>
        </w:tabs>
        <w:autoSpaceDE w:val="0"/>
        <w:autoSpaceDN w:val="0"/>
        <w:adjustRightInd w:val="0"/>
        <w:spacing w:after="0" w:line="240" w:lineRule="auto"/>
        <w:jc w:val="both"/>
        <w:rPr>
          <w:rFonts w:asciiTheme="majorHAnsi" w:eastAsia="Times New Roman" w:hAnsiTheme="majorHAnsi" w:cs="Times New Roman"/>
          <w:sz w:val="24"/>
          <w:szCs w:val="24"/>
          <w:lang w:eastAsia="ru-RU"/>
        </w:rPr>
      </w:pPr>
    </w:p>
    <w:p w14:paraId="3B8027EF" w14:textId="77777777" w:rsidR="00191BAF" w:rsidRPr="005F0275" w:rsidRDefault="00191BAF" w:rsidP="00581E8F">
      <w:pPr>
        <w:spacing w:after="0" w:line="240" w:lineRule="auto"/>
        <w:jc w:val="center"/>
        <w:rPr>
          <w:rFonts w:ascii="Times New Roman" w:eastAsia="Times New Roman" w:hAnsi="Times New Roman" w:cs="Times New Roman"/>
          <w:b/>
          <w:bCs/>
          <w:color w:val="000000"/>
          <w:sz w:val="24"/>
          <w:szCs w:val="24"/>
          <w:lang w:eastAsia="ru-RU"/>
        </w:rPr>
      </w:pPr>
      <w:r w:rsidRPr="005F0275">
        <w:rPr>
          <w:rFonts w:ascii="Times New Roman" w:eastAsia="Times New Roman" w:hAnsi="Times New Roman" w:cs="Times New Roman"/>
          <w:b/>
          <w:bCs/>
          <w:sz w:val="24"/>
          <w:szCs w:val="24"/>
          <w:lang w:eastAsia="ru-RU"/>
        </w:rPr>
        <w:t>1</w:t>
      </w:r>
      <w:r w:rsidR="00451C32" w:rsidRPr="005F0275">
        <w:rPr>
          <w:rFonts w:ascii="Times New Roman" w:eastAsia="Times New Roman" w:hAnsi="Times New Roman" w:cs="Times New Roman"/>
          <w:b/>
          <w:bCs/>
          <w:sz w:val="24"/>
          <w:szCs w:val="24"/>
          <w:lang w:eastAsia="ru-RU"/>
        </w:rPr>
        <w:t>3</w:t>
      </w:r>
      <w:r w:rsidRPr="005F0275">
        <w:rPr>
          <w:rFonts w:ascii="Times New Roman" w:eastAsia="Times New Roman" w:hAnsi="Times New Roman" w:cs="Times New Roman"/>
          <w:b/>
          <w:bCs/>
          <w:sz w:val="24"/>
          <w:szCs w:val="24"/>
          <w:lang w:eastAsia="ru-RU"/>
        </w:rPr>
        <w:t xml:space="preserve">. </w:t>
      </w:r>
      <w:r w:rsidRPr="005F0275">
        <w:rPr>
          <w:rFonts w:ascii="Times New Roman" w:eastAsia="Times New Roman" w:hAnsi="Times New Roman" w:cs="Times New Roman"/>
          <w:b/>
          <w:bCs/>
          <w:color w:val="000000"/>
          <w:sz w:val="24"/>
          <w:szCs w:val="24"/>
          <w:lang w:eastAsia="ru-RU"/>
        </w:rPr>
        <w:t>ПРИЛОЖЕНИЯ К КОНТРАКТУ</w:t>
      </w:r>
    </w:p>
    <w:p w14:paraId="3E88DF54" w14:textId="77777777" w:rsidR="00191BAF" w:rsidRPr="005F0275" w:rsidRDefault="00191BAF" w:rsidP="00581E8F">
      <w:pPr>
        <w:spacing w:after="0" w:line="240" w:lineRule="auto"/>
        <w:ind w:left="180" w:firstLine="708"/>
        <w:rPr>
          <w:rFonts w:ascii="Times New Roman" w:eastAsia="Times New Roman" w:hAnsi="Times New Roman" w:cs="Times New Roman"/>
          <w:b/>
          <w:bCs/>
          <w:color w:val="000000"/>
          <w:sz w:val="24"/>
          <w:szCs w:val="24"/>
          <w:lang w:eastAsia="ru-RU"/>
        </w:rPr>
      </w:pPr>
    </w:p>
    <w:p w14:paraId="23EC7BC0" w14:textId="77777777" w:rsidR="00191BAF" w:rsidRPr="005F0275" w:rsidRDefault="00191BAF" w:rsidP="00581E8F">
      <w:pPr>
        <w:spacing w:after="0" w:line="240" w:lineRule="auto"/>
        <w:ind w:firstLine="888"/>
        <w:rPr>
          <w:rFonts w:ascii="Times New Roman" w:eastAsia="Times New Roman" w:hAnsi="Times New Roman" w:cs="Times New Roman"/>
          <w:color w:val="000000"/>
          <w:sz w:val="24"/>
          <w:szCs w:val="24"/>
          <w:lang w:eastAsia="ru-RU"/>
        </w:rPr>
      </w:pPr>
      <w:r w:rsidRPr="005F0275">
        <w:rPr>
          <w:rFonts w:ascii="Times New Roman" w:eastAsia="Times New Roman" w:hAnsi="Times New Roman" w:cs="Times New Roman"/>
          <w:color w:val="000000"/>
          <w:sz w:val="24"/>
          <w:szCs w:val="24"/>
          <w:lang w:eastAsia="ru-RU"/>
        </w:rPr>
        <w:t>Приложения к Контракту являются неотъемлемой частью Контракта.</w:t>
      </w:r>
    </w:p>
    <w:p w14:paraId="42542D3F" w14:textId="77777777" w:rsidR="00191BAF" w:rsidRPr="005F0275" w:rsidRDefault="00191BAF" w:rsidP="00581E8F">
      <w:pPr>
        <w:spacing w:after="0" w:line="240" w:lineRule="auto"/>
        <w:rPr>
          <w:rFonts w:ascii="Times New Roman" w:eastAsia="Times New Roman" w:hAnsi="Times New Roman" w:cs="Times New Roman"/>
          <w:b/>
          <w:bCs/>
          <w:color w:val="000000"/>
          <w:sz w:val="24"/>
          <w:szCs w:val="24"/>
          <w:lang w:eastAsia="ru-RU"/>
        </w:rPr>
      </w:pPr>
    </w:p>
    <w:p w14:paraId="3258A214" w14:textId="77777777" w:rsidR="00191BAF" w:rsidRPr="005F0275" w:rsidRDefault="00191BAF" w:rsidP="00581E8F">
      <w:pPr>
        <w:spacing w:after="0" w:line="240" w:lineRule="auto"/>
        <w:rPr>
          <w:rFonts w:ascii="Times New Roman" w:eastAsia="Times New Roman" w:hAnsi="Times New Roman" w:cs="Times New Roman"/>
          <w:bCs/>
          <w:color w:val="000000"/>
          <w:sz w:val="24"/>
          <w:szCs w:val="24"/>
          <w:lang w:eastAsia="ru-RU"/>
        </w:rPr>
      </w:pPr>
      <w:r w:rsidRPr="005F0275">
        <w:rPr>
          <w:rFonts w:ascii="Times New Roman" w:eastAsia="Times New Roman" w:hAnsi="Times New Roman" w:cs="Times New Roman"/>
          <w:b/>
          <w:bCs/>
          <w:color w:val="000000"/>
          <w:sz w:val="24"/>
          <w:szCs w:val="24"/>
          <w:lang w:eastAsia="ru-RU"/>
        </w:rPr>
        <w:t xml:space="preserve">Приложение № 1 – </w:t>
      </w:r>
      <w:r w:rsidRPr="005F0275">
        <w:rPr>
          <w:rFonts w:ascii="Times New Roman" w:eastAsia="Times New Roman" w:hAnsi="Times New Roman" w:cs="Times New Roman"/>
          <w:sz w:val="24"/>
          <w:szCs w:val="24"/>
          <w:lang w:eastAsia="ru-RU"/>
        </w:rPr>
        <w:t>Спецификация товара</w:t>
      </w:r>
      <w:r w:rsidR="00D16381" w:rsidRPr="005F0275">
        <w:rPr>
          <w:rFonts w:ascii="Times New Roman" w:eastAsia="Times New Roman" w:hAnsi="Times New Roman" w:cs="Times New Roman"/>
          <w:sz w:val="24"/>
          <w:szCs w:val="24"/>
          <w:lang w:eastAsia="ru-RU"/>
        </w:rPr>
        <w:t>.</w:t>
      </w:r>
    </w:p>
    <w:p w14:paraId="0D4EAB17" w14:textId="77777777" w:rsidR="00191BAF" w:rsidRPr="005F0275"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p w14:paraId="1E065252" w14:textId="77777777" w:rsidR="00191BAF" w:rsidRPr="005F0275"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1</w:t>
      </w:r>
      <w:r w:rsidR="00451C32" w:rsidRPr="005F0275">
        <w:rPr>
          <w:rFonts w:ascii="Times New Roman" w:eastAsia="Times New Roman" w:hAnsi="Times New Roman" w:cs="Times New Roman"/>
          <w:b/>
          <w:bCs/>
          <w:caps/>
          <w:sz w:val="24"/>
          <w:szCs w:val="24"/>
          <w:lang w:eastAsia="ru-RU"/>
        </w:rPr>
        <w:t>4</w:t>
      </w:r>
      <w:r w:rsidRPr="005F0275">
        <w:rPr>
          <w:rFonts w:ascii="Times New Roman" w:eastAsia="Times New Roman" w:hAnsi="Times New Roman" w:cs="Times New Roman"/>
          <w:b/>
          <w:bCs/>
          <w:caps/>
          <w:sz w:val="24"/>
          <w:szCs w:val="24"/>
          <w:lang w:eastAsia="ru-RU"/>
        </w:rPr>
        <w:t>. Адреса</w:t>
      </w:r>
      <w:r w:rsidR="00CF083D" w:rsidRPr="005F0275">
        <w:rPr>
          <w:rFonts w:ascii="Times New Roman" w:eastAsia="Times New Roman" w:hAnsi="Times New Roman" w:cs="Times New Roman"/>
          <w:b/>
          <w:bCs/>
          <w:caps/>
          <w:sz w:val="24"/>
          <w:szCs w:val="24"/>
          <w:lang w:eastAsia="ru-RU"/>
        </w:rPr>
        <w:t xml:space="preserve"> И</w:t>
      </w:r>
      <w:r w:rsidRPr="005F0275">
        <w:rPr>
          <w:rFonts w:ascii="Times New Roman" w:eastAsia="Times New Roman" w:hAnsi="Times New Roman" w:cs="Times New Roman"/>
          <w:b/>
          <w:bCs/>
          <w:caps/>
          <w:sz w:val="24"/>
          <w:szCs w:val="24"/>
          <w:lang w:eastAsia="ru-RU"/>
        </w:rPr>
        <w:t xml:space="preserve"> банковские реквизиты Сторон</w:t>
      </w:r>
    </w:p>
    <w:p w14:paraId="7390D9C5" w14:textId="77777777" w:rsidR="004A2FE8" w:rsidRPr="005F0275" w:rsidRDefault="004A2FE8"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tbl>
      <w:tblPr>
        <w:tblW w:w="1003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070"/>
        <w:gridCol w:w="4961"/>
      </w:tblGrid>
      <w:tr w:rsidR="00191BAF" w:rsidRPr="005F0275" w14:paraId="4F5E81E2" w14:textId="77777777" w:rsidTr="00281A2D">
        <w:tc>
          <w:tcPr>
            <w:tcW w:w="5070" w:type="dxa"/>
          </w:tcPr>
          <w:p w14:paraId="16FF4D6F" w14:textId="77777777" w:rsidR="00191BAF" w:rsidRPr="005F0275" w:rsidRDefault="00191BAF" w:rsidP="00191BAF">
            <w:pPr>
              <w:spacing w:after="0" w:line="240" w:lineRule="auto"/>
              <w:rPr>
                <w:rFonts w:ascii="Times New Roman" w:eastAsia="Times New Roman" w:hAnsi="Times New Roman" w:cs="Times New Roman"/>
                <w:b/>
                <w:sz w:val="24"/>
                <w:szCs w:val="24"/>
                <w:lang w:eastAsia="ru-RU"/>
              </w:rPr>
            </w:pPr>
            <w:r w:rsidRPr="005F0275">
              <w:rPr>
                <w:rFonts w:ascii="Times New Roman" w:eastAsia="Times New Roman" w:hAnsi="Times New Roman" w:cs="Times New Roman"/>
                <w:b/>
                <w:sz w:val="24"/>
                <w:szCs w:val="24"/>
                <w:lang w:eastAsia="ru-RU"/>
              </w:rPr>
              <w:t>Заказчик</w:t>
            </w:r>
          </w:p>
        </w:tc>
        <w:tc>
          <w:tcPr>
            <w:tcW w:w="4961" w:type="dxa"/>
          </w:tcPr>
          <w:p w14:paraId="5B4A6055" w14:textId="77777777" w:rsidR="00191BAF" w:rsidRPr="005F0275" w:rsidRDefault="00191BAF" w:rsidP="00191BAF">
            <w:pPr>
              <w:spacing w:after="0" w:line="240" w:lineRule="auto"/>
              <w:rPr>
                <w:rFonts w:ascii="Times New Roman" w:eastAsia="Times New Roman" w:hAnsi="Times New Roman" w:cs="Times New Roman"/>
                <w:b/>
                <w:sz w:val="24"/>
                <w:szCs w:val="24"/>
                <w:lang w:eastAsia="ru-RU"/>
              </w:rPr>
            </w:pPr>
            <w:r w:rsidRPr="005F0275">
              <w:rPr>
                <w:rFonts w:ascii="Times New Roman" w:eastAsia="Times New Roman" w:hAnsi="Times New Roman" w:cs="Times New Roman"/>
                <w:b/>
                <w:sz w:val="24"/>
                <w:szCs w:val="24"/>
                <w:lang w:eastAsia="ru-RU"/>
              </w:rPr>
              <w:t>Поставщик</w:t>
            </w:r>
          </w:p>
        </w:tc>
      </w:tr>
      <w:tr w:rsidR="0031622B" w:rsidRPr="005F0275" w14:paraId="1B1F2FA7" w14:textId="77777777" w:rsidTr="00281A2D">
        <w:tc>
          <w:tcPr>
            <w:tcW w:w="5070" w:type="dxa"/>
          </w:tcPr>
          <w:p w14:paraId="2C26C73E" w14:textId="77777777" w:rsidR="002A63EF" w:rsidRPr="002A63EF" w:rsidRDefault="0031622B" w:rsidP="002A63EF">
            <w:pPr>
              <w:pStyle w:val="af"/>
              <w:rPr>
                <w:rFonts w:ascii="Times New Roman" w:hAnsi="Times New Roman" w:cs="Times New Roman"/>
              </w:rPr>
            </w:pPr>
            <w:r w:rsidRPr="002A63EF">
              <w:rPr>
                <w:rFonts w:ascii="Times New Roman" w:hAnsi="Times New Roman" w:cs="Times New Roman"/>
                <w:caps/>
              </w:rPr>
              <w:t xml:space="preserve"> </w:t>
            </w:r>
            <w:r w:rsidR="002A63EF" w:rsidRPr="002A63EF">
              <w:rPr>
                <w:rFonts w:ascii="Times New Roman" w:hAnsi="Times New Roman" w:cs="Times New Roman"/>
              </w:rPr>
              <w:t>Государственное бюджетное общеобразовательное учреждение средняя общеобразовательная школа № 412 Петродворцового района Санкт-Петербурга имени М.А. Аветисяна</w:t>
            </w:r>
          </w:p>
          <w:p w14:paraId="66B64FAA" w14:textId="77777777" w:rsidR="002A63EF" w:rsidRPr="002A63EF" w:rsidRDefault="002A63EF" w:rsidP="002A63EF">
            <w:pPr>
              <w:pStyle w:val="af"/>
              <w:rPr>
                <w:rFonts w:ascii="Times New Roman" w:hAnsi="Times New Roman" w:cs="Times New Roman"/>
              </w:rPr>
            </w:pPr>
            <w:r w:rsidRPr="002A63EF">
              <w:rPr>
                <w:rFonts w:ascii="Times New Roman" w:hAnsi="Times New Roman" w:cs="Times New Roman"/>
              </w:rPr>
              <w:t xml:space="preserve">Адрес: 198516, Санкт-Петербург, г. Петергоф, Эрлеровский бульвар, д. 20, литер А </w:t>
            </w:r>
          </w:p>
          <w:p w14:paraId="7B1B2B29" w14:textId="77777777" w:rsidR="002A63EF" w:rsidRPr="002A63EF" w:rsidRDefault="002A63EF" w:rsidP="002A63EF">
            <w:pPr>
              <w:pStyle w:val="af"/>
              <w:rPr>
                <w:rFonts w:ascii="Times New Roman" w:hAnsi="Times New Roman" w:cs="Times New Roman"/>
              </w:rPr>
            </w:pPr>
            <w:r w:rsidRPr="002A63EF">
              <w:rPr>
                <w:rFonts w:ascii="Times New Roman" w:hAnsi="Times New Roman" w:cs="Times New Roman"/>
              </w:rPr>
              <w:t>тел./факс (812) 246-26-60</w:t>
            </w:r>
          </w:p>
          <w:p w14:paraId="5C53AE24" w14:textId="77777777" w:rsidR="002A63EF" w:rsidRPr="002A63EF" w:rsidRDefault="002A63EF" w:rsidP="002A63EF">
            <w:pPr>
              <w:pStyle w:val="af"/>
              <w:rPr>
                <w:rFonts w:ascii="Times New Roman" w:hAnsi="Times New Roman" w:cs="Times New Roman"/>
              </w:rPr>
            </w:pPr>
            <w:r w:rsidRPr="002A63EF">
              <w:rPr>
                <w:rFonts w:ascii="Times New Roman" w:hAnsi="Times New Roman" w:cs="Times New Roman"/>
              </w:rPr>
              <w:t>e-mail: info412spb@yandex.ru</w:t>
            </w:r>
          </w:p>
          <w:p w14:paraId="114C8ACD" w14:textId="77777777" w:rsidR="002A63EF" w:rsidRPr="002A63EF" w:rsidRDefault="002A63EF" w:rsidP="002A63EF">
            <w:pPr>
              <w:pStyle w:val="af"/>
              <w:rPr>
                <w:rFonts w:ascii="Times New Roman" w:hAnsi="Times New Roman" w:cs="Times New Roman"/>
              </w:rPr>
            </w:pPr>
            <w:r w:rsidRPr="002A63EF">
              <w:rPr>
                <w:rFonts w:ascii="Times New Roman" w:hAnsi="Times New Roman" w:cs="Times New Roman"/>
              </w:rPr>
              <w:t>ИНН 7819021768, КПП 781901001</w:t>
            </w:r>
          </w:p>
          <w:p w14:paraId="40758748" w14:textId="77777777" w:rsidR="002A63EF" w:rsidRPr="002A63EF" w:rsidRDefault="002A63EF" w:rsidP="002A63EF">
            <w:pPr>
              <w:pStyle w:val="af"/>
              <w:rPr>
                <w:rFonts w:ascii="Times New Roman" w:hAnsi="Times New Roman" w:cs="Times New Roman"/>
                <w:lang w:bidi="ru-RU"/>
              </w:rPr>
            </w:pPr>
            <w:r w:rsidRPr="002A63EF">
              <w:rPr>
                <w:rFonts w:ascii="Times New Roman" w:hAnsi="Times New Roman" w:cs="Times New Roman"/>
                <w:lang w:bidi="ru-RU"/>
              </w:rPr>
              <w:t>ОКЦ № 1 Северо-Западного ГУ Банка России//УФК по г. Санкт-Петербургу, г. Санкт-Петербург</w:t>
            </w:r>
          </w:p>
          <w:p w14:paraId="77D3A075" w14:textId="77777777" w:rsidR="002A63EF" w:rsidRPr="002A63EF" w:rsidRDefault="002A63EF" w:rsidP="002A63EF">
            <w:pPr>
              <w:pStyle w:val="af"/>
              <w:rPr>
                <w:rFonts w:ascii="Times New Roman" w:hAnsi="Times New Roman" w:cs="Times New Roman"/>
              </w:rPr>
            </w:pPr>
            <w:r w:rsidRPr="002A63EF">
              <w:rPr>
                <w:rFonts w:ascii="Times New Roman" w:hAnsi="Times New Roman" w:cs="Times New Roman"/>
              </w:rPr>
              <w:t xml:space="preserve">к/с: 40102810945370000005 </w:t>
            </w:r>
          </w:p>
          <w:p w14:paraId="0CBF9767" w14:textId="77777777" w:rsidR="002A63EF" w:rsidRPr="002A63EF" w:rsidRDefault="002A63EF" w:rsidP="002A63EF">
            <w:pPr>
              <w:pStyle w:val="af"/>
              <w:rPr>
                <w:rFonts w:ascii="Times New Roman" w:hAnsi="Times New Roman" w:cs="Times New Roman"/>
              </w:rPr>
            </w:pPr>
            <w:r w:rsidRPr="002A63EF">
              <w:rPr>
                <w:rFonts w:ascii="Times New Roman" w:hAnsi="Times New Roman" w:cs="Times New Roman"/>
              </w:rPr>
              <w:t xml:space="preserve">БИК: 014030106 </w:t>
            </w:r>
          </w:p>
          <w:p w14:paraId="2D1FF74D" w14:textId="77777777" w:rsidR="002A63EF" w:rsidRPr="002A63EF" w:rsidRDefault="002A63EF" w:rsidP="002A63EF">
            <w:pPr>
              <w:pStyle w:val="af"/>
              <w:rPr>
                <w:rFonts w:ascii="Times New Roman" w:hAnsi="Times New Roman" w:cs="Times New Roman"/>
              </w:rPr>
            </w:pPr>
            <w:r w:rsidRPr="002A63EF">
              <w:rPr>
                <w:rFonts w:ascii="Times New Roman" w:hAnsi="Times New Roman" w:cs="Times New Roman"/>
              </w:rPr>
              <w:t>р/с: 03224643400000007200</w:t>
            </w:r>
          </w:p>
          <w:p w14:paraId="3E5F173F" w14:textId="77777777" w:rsidR="002A63EF" w:rsidRPr="002A63EF" w:rsidRDefault="002A63EF" w:rsidP="002A63EF">
            <w:pPr>
              <w:pStyle w:val="af"/>
              <w:rPr>
                <w:rFonts w:ascii="Times New Roman" w:hAnsi="Times New Roman" w:cs="Times New Roman"/>
              </w:rPr>
            </w:pPr>
            <w:r w:rsidRPr="002A63EF">
              <w:rPr>
                <w:rFonts w:ascii="Times New Roman" w:hAnsi="Times New Roman" w:cs="Times New Roman"/>
              </w:rPr>
              <w:t xml:space="preserve">Комитет финансов Санкт-Петербурга </w:t>
            </w:r>
          </w:p>
          <w:p w14:paraId="610B904B" w14:textId="77777777" w:rsidR="002A63EF" w:rsidRPr="002A63EF" w:rsidRDefault="002A63EF" w:rsidP="002A63EF">
            <w:pPr>
              <w:pStyle w:val="af"/>
              <w:rPr>
                <w:rFonts w:ascii="Times New Roman" w:hAnsi="Times New Roman" w:cs="Times New Roman"/>
              </w:rPr>
            </w:pPr>
            <w:r w:rsidRPr="002A63EF">
              <w:rPr>
                <w:rFonts w:ascii="Times New Roman" w:hAnsi="Times New Roman" w:cs="Times New Roman"/>
              </w:rPr>
              <w:t>(ГБОУ СОШ  № 412, л/с 0631030)</w:t>
            </w:r>
          </w:p>
          <w:p w14:paraId="13AB873B" w14:textId="77777777" w:rsidR="002A63EF" w:rsidRPr="002A63EF" w:rsidRDefault="002A63EF" w:rsidP="002A63EF">
            <w:pPr>
              <w:pStyle w:val="af"/>
              <w:rPr>
                <w:rFonts w:ascii="Times New Roman" w:hAnsi="Times New Roman" w:cs="Times New Roman"/>
              </w:rPr>
            </w:pPr>
          </w:p>
          <w:p w14:paraId="366FB12F" w14:textId="77777777" w:rsidR="002A63EF" w:rsidRPr="002A63EF" w:rsidRDefault="002A63EF" w:rsidP="002A63EF">
            <w:pPr>
              <w:pStyle w:val="af"/>
              <w:rPr>
                <w:rFonts w:ascii="Times New Roman" w:hAnsi="Times New Roman" w:cs="Times New Roman"/>
              </w:rPr>
            </w:pPr>
            <w:r w:rsidRPr="002A63EF">
              <w:rPr>
                <w:rFonts w:ascii="Times New Roman" w:hAnsi="Times New Roman" w:cs="Times New Roman"/>
              </w:rPr>
              <w:t xml:space="preserve">Директор    </w:t>
            </w:r>
          </w:p>
          <w:p w14:paraId="75ED2E3D" w14:textId="77777777" w:rsidR="002A63EF" w:rsidRPr="002A63EF" w:rsidRDefault="002A63EF" w:rsidP="002A63EF">
            <w:pPr>
              <w:pStyle w:val="af"/>
              <w:rPr>
                <w:rFonts w:ascii="Times New Roman" w:hAnsi="Times New Roman" w:cs="Times New Roman"/>
              </w:rPr>
            </w:pPr>
            <w:r w:rsidRPr="002A63EF">
              <w:rPr>
                <w:rFonts w:ascii="Times New Roman" w:hAnsi="Times New Roman" w:cs="Times New Roman"/>
              </w:rPr>
              <w:t xml:space="preserve"> ____________ А.К. Кузьмина</w:t>
            </w:r>
          </w:p>
          <w:p w14:paraId="2FA8A6B2" w14:textId="2713D605" w:rsidR="0031622B" w:rsidRPr="002A63EF" w:rsidRDefault="0031622B" w:rsidP="002A63EF">
            <w:pPr>
              <w:pStyle w:val="af"/>
              <w:rPr>
                <w:rFonts w:ascii="Times New Roman" w:eastAsia="Times New Roman" w:hAnsi="Times New Roman" w:cs="Times New Roman"/>
                <w:sz w:val="24"/>
                <w:szCs w:val="24"/>
                <w:lang w:eastAsia="ru-RU"/>
              </w:rPr>
            </w:pPr>
          </w:p>
        </w:tc>
        <w:tc>
          <w:tcPr>
            <w:tcW w:w="4961" w:type="dxa"/>
          </w:tcPr>
          <w:p w14:paraId="740FBEFF" w14:textId="77777777" w:rsidR="0031622B" w:rsidRPr="00E516DA" w:rsidRDefault="0031622B" w:rsidP="0031622B">
            <w:pPr>
              <w:shd w:val="clear" w:color="auto" w:fill="FFFFFF"/>
              <w:spacing w:after="0" w:line="240" w:lineRule="auto"/>
              <w:rPr>
                <w:rFonts w:ascii="Times New Roman" w:eastAsia="Times New Roman" w:hAnsi="Times New Roman" w:cs="Times New Roman"/>
                <w:sz w:val="24"/>
                <w:szCs w:val="24"/>
                <w:lang w:eastAsia="ru-RU"/>
              </w:rPr>
            </w:pPr>
          </w:p>
        </w:tc>
      </w:tr>
      <w:tr w:rsidR="0031622B" w:rsidRPr="005F0275" w14:paraId="2855AA01" w14:textId="77777777" w:rsidTr="00281A2D">
        <w:tc>
          <w:tcPr>
            <w:tcW w:w="5070" w:type="dxa"/>
          </w:tcPr>
          <w:p w14:paraId="1673EC9E" w14:textId="77777777" w:rsidR="0031622B" w:rsidRPr="00F862AF" w:rsidRDefault="0031622B" w:rsidP="0031622B">
            <w:pPr>
              <w:pStyle w:val="af"/>
              <w:rPr>
                <w:rFonts w:ascii="Times New Roman" w:eastAsia="Times New Roman" w:hAnsi="Times New Roman" w:cs="Times New Roman"/>
                <w:sz w:val="24"/>
                <w:szCs w:val="24"/>
                <w:lang w:eastAsia="ru-RU"/>
              </w:rPr>
            </w:pPr>
            <w:r w:rsidRPr="00F862AF">
              <w:rPr>
                <w:rFonts w:ascii="Times New Roman" w:hAnsi="Times New Roman" w:cs="Times New Roman"/>
                <w:caps/>
              </w:rPr>
              <w:t xml:space="preserve">(подписано ЭП) </w:t>
            </w:r>
          </w:p>
        </w:tc>
        <w:tc>
          <w:tcPr>
            <w:tcW w:w="4961" w:type="dxa"/>
          </w:tcPr>
          <w:p w14:paraId="78491FCB" w14:textId="77777777" w:rsidR="0031622B" w:rsidRPr="005F0275" w:rsidRDefault="0031622B" w:rsidP="0031622B">
            <w:pPr>
              <w:spacing w:after="0" w:line="240" w:lineRule="auto"/>
              <w:rPr>
                <w:rFonts w:ascii="Times New Roman" w:eastAsia="Times New Roman" w:hAnsi="Times New Roman" w:cs="Times New Roman"/>
                <w:sz w:val="24"/>
                <w:szCs w:val="24"/>
                <w:lang w:eastAsia="ru-RU"/>
              </w:rPr>
            </w:pPr>
          </w:p>
        </w:tc>
      </w:tr>
    </w:tbl>
    <w:p w14:paraId="7967BA8E" w14:textId="77777777" w:rsidR="00191BAF" w:rsidRPr="005F0275" w:rsidRDefault="00191BAF">
      <w:pPr>
        <w:rPr>
          <w:rFonts w:ascii="Times New Roman" w:hAnsi="Times New Roman" w:cs="Times New Roman"/>
          <w:sz w:val="24"/>
          <w:szCs w:val="24"/>
        </w:rPr>
      </w:pPr>
    </w:p>
    <w:p w14:paraId="1B6CE3C2" w14:textId="77777777" w:rsidR="00236D0A" w:rsidRPr="005F0275" w:rsidRDefault="00236D0A" w:rsidP="00DB0B2E">
      <w:pPr>
        <w:jc w:val="right"/>
        <w:rPr>
          <w:rFonts w:ascii="Times New Roman" w:eastAsia="Times New Roman" w:hAnsi="Times New Roman" w:cs="Times New Roman"/>
          <w:b/>
          <w:bCs/>
          <w:color w:val="000000"/>
          <w:sz w:val="24"/>
          <w:szCs w:val="24"/>
          <w:lang w:eastAsia="ru-RU"/>
        </w:rPr>
      </w:pPr>
    </w:p>
    <w:p w14:paraId="3B6A3ADB" w14:textId="77777777" w:rsidR="006063BD" w:rsidRDefault="006063BD" w:rsidP="006063BD">
      <w:pPr>
        <w:rPr>
          <w:rFonts w:ascii="Times New Roman" w:eastAsia="Times New Roman" w:hAnsi="Times New Roman" w:cs="Times New Roman"/>
          <w:b/>
          <w:bCs/>
          <w:color w:val="000000"/>
          <w:sz w:val="24"/>
          <w:szCs w:val="24"/>
          <w:lang w:eastAsia="ru-RU"/>
        </w:rPr>
        <w:sectPr w:rsidR="006063BD" w:rsidSect="00116283">
          <w:headerReference w:type="default" r:id="rId8"/>
          <w:pgSz w:w="11906" w:h="16838" w:code="9"/>
          <w:pgMar w:top="284" w:right="851" w:bottom="1418" w:left="1134" w:header="454" w:footer="454" w:gutter="0"/>
          <w:cols w:space="708"/>
          <w:docGrid w:linePitch="360"/>
        </w:sectPr>
      </w:pPr>
    </w:p>
    <w:p w14:paraId="7560B1EE" w14:textId="77777777" w:rsidR="00B241B0" w:rsidRPr="005F0275" w:rsidRDefault="00B241B0" w:rsidP="006063BD">
      <w:pPr>
        <w:rPr>
          <w:rFonts w:ascii="Times New Roman" w:eastAsia="Times New Roman" w:hAnsi="Times New Roman" w:cs="Times New Roman"/>
          <w:b/>
          <w:bCs/>
          <w:color w:val="000000"/>
          <w:sz w:val="24"/>
          <w:szCs w:val="24"/>
          <w:lang w:eastAsia="ru-RU"/>
        </w:rPr>
      </w:pPr>
    </w:p>
    <w:p w14:paraId="1996F784" w14:textId="77777777" w:rsidR="00DB0B2E" w:rsidRPr="005F0275" w:rsidRDefault="0054444A" w:rsidP="00D51C6E">
      <w:pPr>
        <w:jc w:val="right"/>
        <w:rPr>
          <w:rFonts w:ascii="Times New Roman" w:eastAsia="Times New Roman" w:hAnsi="Times New Roman" w:cs="Times New Roman"/>
          <w:b/>
          <w:bCs/>
          <w:color w:val="000000"/>
          <w:sz w:val="24"/>
          <w:szCs w:val="24"/>
          <w:lang w:eastAsia="ru-RU"/>
        </w:rPr>
      </w:pPr>
      <w:r w:rsidRPr="005F0275">
        <w:rPr>
          <w:rFonts w:ascii="Times New Roman" w:eastAsia="Times New Roman" w:hAnsi="Times New Roman" w:cs="Times New Roman"/>
          <w:b/>
          <w:bCs/>
          <w:color w:val="000000"/>
          <w:sz w:val="24"/>
          <w:szCs w:val="24"/>
          <w:lang w:eastAsia="ru-RU"/>
        </w:rPr>
        <w:t>П</w:t>
      </w:r>
      <w:r w:rsidR="00DB0B2E" w:rsidRPr="005F0275">
        <w:rPr>
          <w:rFonts w:ascii="Times New Roman" w:eastAsia="Times New Roman" w:hAnsi="Times New Roman" w:cs="Times New Roman"/>
          <w:b/>
          <w:bCs/>
          <w:color w:val="000000"/>
          <w:sz w:val="24"/>
          <w:szCs w:val="24"/>
          <w:lang w:eastAsia="ru-RU"/>
        </w:rPr>
        <w:t>риложение № 1 к контракту</w:t>
      </w:r>
      <w:r w:rsidR="00116283">
        <w:rPr>
          <w:rFonts w:ascii="Times New Roman" w:eastAsia="Times New Roman" w:hAnsi="Times New Roman" w:cs="Times New Roman"/>
          <w:b/>
          <w:bCs/>
          <w:color w:val="000000"/>
          <w:sz w:val="24"/>
          <w:szCs w:val="24"/>
          <w:lang w:eastAsia="ru-RU"/>
        </w:rPr>
        <w:t xml:space="preserve"> №</w:t>
      </w:r>
      <w:r w:rsidR="00E06D21">
        <w:rPr>
          <w:rFonts w:ascii="Times New Roman" w:eastAsia="Times New Roman" w:hAnsi="Times New Roman" w:cs="Times New Roman"/>
          <w:b/>
          <w:bCs/>
          <w:color w:val="000000"/>
          <w:sz w:val="24"/>
          <w:szCs w:val="24"/>
          <w:lang w:eastAsia="ru-RU"/>
        </w:rPr>
        <w:t xml:space="preserve"> </w:t>
      </w:r>
      <w:r w:rsidR="00D8545E">
        <w:rPr>
          <w:rFonts w:ascii="Times New Roman" w:eastAsia="Times New Roman" w:hAnsi="Times New Roman" w:cs="Times New Roman"/>
          <w:b/>
          <w:bCs/>
          <w:color w:val="000000"/>
          <w:sz w:val="24"/>
          <w:szCs w:val="24"/>
          <w:lang w:eastAsia="ru-RU"/>
        </w:rPr>
        <w:t xml:space="preserve"> от </w:t>
      </w:r>
    </w:p>
    <w:p w14:paraId="4FA246C3" w14:textId="77777777" w:rsidR="00D16381" w:rsidRPr="005F0275" w:rsidRDefault="00D16381" w:rsidP="00D16381">
      <w:pPr>
        <w:jc w:val="center"/>
        <w:rPr>
          <w:rFonts w:ascii="Times New Roman" w:eastAsia="Times New Roman" w:hAnsi="Times New Roman" w:cs="Times New Roman"/>
          <w:b/>
          <w:bCs/>
          <w:color w:val="000000"/>
          <w:sz w:val="24"/>
          <w:szCs w:val="24"/>
          <w:lang w:eastAsia="ru-RU"/>
        </w:rPr>
      </w:pPr>
      <w:r w:rsidRPr="005F0275">
        <w:rPr>
          <w:rFonts w:ascii="Times New Roman" w:eastAsia="Times New Roman" w:hAnsi="Times New Roman" w:cs="Times New Roman"/>
          <w:b/>
          <w:bCs/>
          <w:color w:val="000000"/>
          <w:sz w:val="24"/>
          <w:szCs w:val="24"/>
          <w:lang w:eastAsia="ru-RU"/>
        </w:rPr>
        <w:t>Спецификация товара.</w:t>
      </w:r>
    </w:p>
    <w:tbl>
      <w:tblPr>
        <w:tblW w:w="13758" w:type="dxa"/>
        <w:jc w:val="center"/>
        <w:tblLayout w:type="fixed"/>
        <w:tblLook w:val="0000" w:firstRow="0" w:lastRow="0" w:firstColumn="0" w:lastColumn="0" w:noHBand="0" w:noVBand="0"/>
      </w:tblPr>
      <w:tblGrid>
        <w:gridCol w:w="421"/>
        <w:gridCol w:w="1842"/>
        <w:gridCol w:w="6810"/>
        <w:gridCol w:w="703"/>
        <w:gridCol w:w="709"/>
        <w:gridCol w:w="1134"/>
        <w:gridCol w:w="13"/>
        <w:gridCol w:w="837"/>
        <w:gridCol w:w="13"/>
        <w:gridCol w:w="1263"/>
        <w:gridCol w:w="13"/>
      </w:tblGrid>
      <w:tr w:rsidR="005F0275" w:rsidRPr="003D0D46" w14:paraId="77AD2581" w14:textId="77777777" w:rsidTr="00DA4E01">
        <w:trPr>
          <w:gridAfter w:val="1"/>
          <w:wAfter w:w="13" w:type="dxa"/>
          <w:trHeight w:val="1930"/>
          <w:jc w:val="center"/>
        </w:trPr>
        <w:tc>
          <w:tcPr>
            <w:tcW w:w="421" w:type="dxa"/>
            <w:tcBorders>
              <w:top w:val="single" w:sz="4" w:space="0" w:color="auto"/>
              <w:left w:val="single" w:sz="4" w:space="0" w:color="auto"/>
              <w:bottom w:val="single" w:sz="4" w:space="0" w:color="auto"/>
              <w:right w:val="single" w:sz="4" w:space="0" w:color="auto"/>
            </w:tcBorders>
            <w:vAlign w:val="center"/>
          </w:tcPr>
          <w:p w14:paraId="1F818F71" w14:textId="77777777" w:rsidR="0054444A" w:rsidRPr="003D0D46" w:rsidRDefault="0054444A" w:rsidP="00DA4E01">
            <w:pPr>
              <w:spacing w:after="0" w:line="240" w:lineRule="auto"/>
              <w:ind w:left="-251"/>
              <w:jc w:val="center"/>
              <w:rPr>
                <w:rFonts w:asciiTheme="majorHAnsi" w:eastAsia="Times New Roman" w:hAnsiTheme="majorHAnsi" w:cs="Times New Roman"/>
                <w:b/>
                <w:sz w:val="20"/>
                <w:szCs w:val="20"/>
                <w:lang w:eastAsia="ru-RU"/>
              </w:rPr>
            </w:pPr>
            <w:r w:rsidRPr="003D0D46">
              <w:rPr>
                <w:rFonts w:asciiTheme="majorHAnsi" w:eastAsia="Times New Roman" w:hAnsiTheme="majorHAnsi" w:cs="Times New Roman"/>
                <w:b/>
                <w:sz w:val="20"/>
                <w:szCs w:val="20"/>
                <w:lang w:eastAsia="ru-RU"/>
              </w:rPr>
              <w:t>№ п/п</w:t>
            </w:r>
          </w:p>
          <w:p w14:paraId="4868AB68" w14:textId="77777777" w:rsidR="00F74BD3" w:rsidRPr="003D0D46" w:rsidRDefault="00F74BD3" w:rsidP="00D16381">
            <w:pPr>
              <w:spacing w:after="0" w:line="240" w:lineRule="auto"/>
              <w:jc w:val="center"/>
              <w:rPr>
                <w:rFonts w:asciiTheme="majorHAnsi" w:eastAsia="Times New Roman" w:hAnsiTheme="majorHAnsi" w:cs="Times New Roman"/>
                <w:b/>
                <w:sz w:val="20"/>
                <w:szCs w:val="20"/>
                <w:lang w:eastAsia="ru-RU"/>
              </w:rPr>
            </w:pPr>
          </w:p>
        </w:tc>
        <w:tc>
          <w:tcPr>
            <w:tcW w:w="1842" w:type="dxa"/>
            <w:tcBorders>
              <w:top w:val="single" w:sz="4" w:space="0" w:color="auto"/>
              <w:left w:val="single" w:sz="4" w:space="0" w:color="auto"/>
              <w:right w:val="single" w:sz="4" w:space="0" w:color="auto"/>
            </w:tcBorders>
            <w:vAlign w:val="center"/>
          </w:tcPr>
          <w:p w14:paraId="728487F3" w14:textId="77777777" w:rsidR="0054444A" w:rsidRPr="003D0D46" w:rsidRDefault="003715B7" w:rsidP="00D16381">
            <w:pPr>
              <w:spacing w:after="0" w:line="240" w:lineRule="auto"/>
              <w:jc w:val="center"/>
              <w:rPr>
                <w:rFonts w:asciiTheme="majorHAnsi" w:eastAsia="Times New Roman" w:hAnsiTheme="majorHAnsi" w:cs="Times New Roman"/>
                <w:b/>
                <w:sz w:val="20"/>
                <w:szCs w:val="20"/>
                <w:lang w:eastAsia="ru-RU"/>
              </w:rPr>
            </w:pPr>
            <w:r>
              <w:rPr>
                <w:rFonts w:asciiTheme="majorHAnsi" w:eastAsia="Times New Roman" w:hAnsiTheme="majorHAnsi" w:cs="Times New Roman"/>
                <w:b/>
                <w:sz w:val="20"/>
                <w:szCs w:val="20"/>
                <w:lang w:eastAsia="ru-RU"/>
              </w:rPr>
              <w:t xml:space="preserve">Наименование единицы товара </w:t>
            </w:r>
          </w:p>
          <w:p w14:paraId="616066F1" w14:textId="77777777"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p>
        </w:tc>
        <w:tc>
          <w:tcPr>
            <w:tcW w:w="6810" w:type="dxa"/>
            <w:tcBorders>
              <w:top w:val="single" w:sz="4" w:space="0" w:color="auto"/>
              <w:left w:val="single" w:sz="4" w:space="0" w:color="auto"/>
              <w:right w:val="single" w:sz="4" w:space="0" w:color="auto"/>
            </w:tcBorders>
            <w:vAlign w:val="center"/>
          </w:tcPr>
          <w:p w14:paraId="4A5A1A85" w14:textId="77777777"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p>
          <w:p w14:paraId="7DB83A87" w14:textId="77777777"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r w:rsidRPr="003D0D46">
              <w:rPr>
                <w:rFonts w:asciiTheme="majorHAnsi" w:eastAsia="Times New Roman" w:hAnsiTheme="majorHAnsi" w:cs="Times New Roman"/>
                <w:b/>
                <w:sz w:val="20"/>
                <w:szCs w:val="20"/>
                <w:lang w:eastAsia="ru-RU"/>
              </w:rPr>
              <w:t xml:space="preserve">Характеристики товара </w:t>
            </w:r>
          </w:p>
        </w:tc>
        <w:tc>
          <w:tcPr>
            <w:tcW w:w="703" w:type="dxa"/>
            <w:tcBorders>
              <w:top w:val="single" w:sz="4" w:space="0" w:color="auto"/>
              <w:left w:val="single" w:sz="4" w:space="0" w:color="auto"/>
              <w:right w:val="single" w:sz="4" w:space="0" w:color="auto"/>
            </w:tcBorders>
            <w:vAlign w:val="center"/>
          </w:tcPr>
          <w:p w14:paraId="1FAA418F" w14:textId="77777777"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r w:rsidRPr="003D0D46">
              <w:rPr>
                <w:rFonts w:asciiTheme="majorHAnsi" w:eastAsia="Times New Roman" w:hAnsiTheme="majorHAnsi" w:cs="Times New Roman"/>
                <w:b/>
                <w:sz w:val="20"/>
                <w:szCs w:val="20"/>
                <w:lang w:eastAsia="ru-RU"/>
              </w:rPr>
              <w:t>Ед. изм.</w:t>
            </w:r>
          </w:p>
        </w:tc>
        <w:tc>
          <w:tcPr>
            <w:tcW w:w="709" w:type="dxa"/>
            <w:tcBorders>
              <w:top w:val="single" w:sz="4" w:space="0" w:color="auto"/>
              <w:left w:val="single" w:sz="4" w:space="0" w:color="auto"/>
              <w:right w:val="single" w:sz="4" w:space="0" w:color="auto"/>
            </w:tcBorders>
            <w:vAlign w:val="center"/>
          </w:tcPr>
          <w:p w14:paraId="61A1CFCE" w14:textId="77777777"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p>
          <w:p w14:paraId="17AE0F45" w14:textId="77777777"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r w:rsidRPr="003D0D46">
              <w:rPr>
                <w:rFonts w:asciiTheme="majorHAnsi" w:eastAsia="Times New Roman" w:hAnsiTheme="majorHAnsi" w:cs="Times New Roman"/>
                <w:b/>
                <w:sz w:val="20"/>
                <w:szCs w:val="20"/>
                <w:lang w:eastAsia="ru-RU"/>
              </w:rPr>
              <w:t>Кол-во</w:t>
            </w:r>
          </w:p>
          <w:p w14:paraId="0B8C8018" w14:textId="77777777"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p>
        </w:tc>
        <w:tc>
          <w:tcPr>
            <w:tcW w:w="1134" w:type="dxa"/>
            <w:tcBorders>
              <w:top w:val="single" w:sz="4" w:space="0" w:color="auto"/>
              <w:left w:val="single" w:sz="4" w:space="0" w:color="auto"/>
              <w:right w:val="single" w:sz="4" w:space="0" w:color="auto"/>
            </w:tcBorders>
            <w:vAlign w:val="center"/>
          </w:tcPr>
          <w:p w14:paraId="281ACAC6" w14:textId="77777777" w:rsidR="0054444A" w:rsidRPr="002A63EF" w:rsidRDefault="007F0345" w:rsidP="0054444A">
            <w:pPr>
              <w:spacing w:after="0" w:line="240" w:lineRule="auto"/>
              <w:jc w:val="center"/>
              <w:rPr>
                <w:rFonts w:asciiTheme="majorHAnsi" w:eastAsia="Times New Roman" w:hAnsiTheme="majorHAnsi" w:cs="Times New Roman"/>
                <w:b/>
                <w:sz w:val="20"/>
                <w:szCs w:val="20"/>
                <w:highlight w:val="yellow"/>
                <w:lang w:eastAsia="ru-RU"/>
              </w:rPr>
            </w:pPr>
            <w:r w:rsidRPr="002A63EF">
              <w:rPr>
                <w:rFonts w:asciiTheme="majorHAnsi" w:eastAsia="Times New Roman" w:hAnsiTheme="majorHAnsi" w:cs="Times New Roman"/>
                <w:b/>
                <w:sz w:val="20"/>
                <w:szCs w:val="20"/>
                <w:highlight w:val="yellow"/>
                <w:lang w:eastAsia="ru-RU"/>
              </w:rPr>
              <w:t>Цена за единицу товара</w:t>
            </w:r>
            <w:r w:rsidR="00062503" w:rsidRPr="002A63EF">
              <w:rPr>
                <w:rFonts w:asciiTheme="majorHAnsi" w:eastAsia="Times New Roman" w:hAnsiTheme="majorHAnsi" w:cs="Times New Roman"/>
                <w:b/>
                <w:sz w:val="20"/>
                <w:szCs w:val="20"/>
                <w:highlight w:val="yellow"/>
                <w:lang w:eastAsia="ru-RU"/>
              </w:rPr>
              <w:t xml:space="preserve"> </w:t>
            </w:r>
            <w:r w:rsidR="0054444A" w:rsidRPr="002A63EF">
              <w:rPr>
                <w:rFonts w:asciiTheme="majorHAnsi" w:eastAsia="Times New Roman" w:hAnsiTheme="majorHAnsi" w:cs="Times New Roman"/>
                <w:b/>
                <w:sz w:val="20"/>
                <w:szCs w:val="20"/>
                <w:highlight w:val="yellow"/>
                <w:lang w:eastAsia="ru-RU"/>
              </w:rPr>
              <w:t xml:space="preserve"> без  НДС, в руб., </w:t>
            </w:r>
          </w:p>
        </w:tc>
        <w:tc>
          <w:tcPr>
            <w:tcW w:w="850" w:type="dxa"/>
            <w:gridSpan w:val="2"/>
            <w:tcBorders>
              <w:top w:val="single" w:sz="4" w:space="0" w:color="auto"/>
              <w:left w:val="nil"/>
              <w:bottom w:val="single" w:sz="4" w:space="0" w:color="auto"/>
              <w:right w:val="single" w:sz="4" w:space="0" w:color="auto"/>
            </w:tcBorders>
            <w:vAlign w:val="center"/>
          </w:tcPr>
          <w:p w14:paraId="26E1CE4C" w14:textId="77777777" w:rsidR="0054444A" w:rsidRPr="002A63EF" w:rsidRDefault="0054444A" w:rsidP="0054444A">
            <w:pPr>
              <w:spacing w:after="0" w:line="240" w:lineRule="auto"/>
              <w:jc w:val="center"/>
              <w:rPr>
                <w:rFonts w:asciiTheme="majorHAnsi" w:eastAsia="Times New Roman" w:hAnsiTheme="majorHAnsi" w:cs="Times New Roman"/>
                <w:b/>
                <w:sz w:val="20"/>
                <w:szCs w:val="20"/>
                <w:highlight w:val="yellow"/>
                <w:lang w:eastAsia="ru-RU"/>
              </w:rPr>
            </w:pPr>
            <w:r w:rsidRPr="002A63EF">
              <w:rPr>
                <w:rFonts w:asciiTheme="majorHAnsi" w:eastAsia="Times New Roman" w:hAnsiTheme="majorHAnsi" w:cs="Times New Roman"/>
                <w:b/>
                <w:sz w:val="20"/>
                <w:szCs w:val="20"/>
                <w:highlight w:val="yellow"/>
                <w:lang w:eastAsia="ru-RU"/>
              </w:rPr>
              <w:t>страна проис</w:t>
            </w:r>
            <w:r w:rsidR="00FC2739" w:rsidRPr="002A63EF">
              <w:rPr>
                <w:rFonts w:asciiTheme="majorHAnsi" w:eastAsia="Times New Roman" w:hAnsiTheme="majorHAnsi" w:cs="Times New Roman"/>
                <w:b/>
                <w:sz w:val="20"/>
                <w:szCs w:val="20"/>
                <w:highlight w:val="yellow"/>
                <w:lang w:eastAsia="ru-RU"/>
              </w:rPr>
              <w:t>-</w:t>
            </w:r>
            <w:r w:rsidRPr="002A63EF">
              <w:rPr>
                <w:rFonts w:asciiTheme="majorHAnsi" w:eastAsia="Times New Roman" w:hAnsiTheme="majorHAnsi" w:cs="Times New Roman"/>
                <w:b/>
                <w:sz w:val="20"/>
                <w:szCs w:val="20"/>
                <w:highlight w:val="yellow"/>
                <w:lang w:eastAsia="ru-RU"/>
              </w:rPr>
              <w:t>хождения</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FB3EE36" w14:textId="77777777" w:rsidR="0054444A" w:rsidRPr="002A63EF" w:rsidRDefault="0054444A" w:rsidP="0054444A">
            <w:pPr>
              <w:spacing w:after="0" w:line="240" w:lineRule="auto"/>
              <w:jc w:val="center"/>
              <w:rPr>
                <w:rFonts w:asciiTheme="majorHAnsi" w:eastAsia="Times New Roman" w:hAnsiTheme="majorHAnsi" w:cs="Times New Roman"/>
                <w:b/>
                <w:sz w:val="20"/>
                <w:szCs w:val="20"/>
                <w:highlight w:val="yellow"/>
                <w:lang w:eastAsia="ru-RU"/>
              </w:rPr>
            </w:pPr>
            <w:r w:rsidRPr="002A63EF">
              <w:rPr>
                <w:rFonts w:asciiTheme="majorHAnsi" w:eastAsia="Times New Roman" w:hAnsiTheme="majorHAnsi" w:cs="Times New Roman"/>
                <w:b/>
                <w:sz w:val="20"/>
                <w:szCs w:val="20"/>
                <w:highlight w:val="yellow"/>
                <w:lang w:eastAsia="ru-RU"/>
              </w:rPr>
              <w:t>Общая стоимость товара</w:t>
            </w:r>
            <w:r w:rsidR="007F0345" w:rsidRPr="002A63EF">
              <w:rPr>
                <w:rFonts w:asciiTheme="majorHAnsi" w:eastAsia="Times New Roman" w:hAnsiTheme="majorHAnsi" w:cs="Times New Roman"/>
                <w:b/>
                <w:sz w:val="20"/>
                <w:szCs w:val="20"/>
                <w:highlight w:val="yellow"/>
                <w:lang w:eastAsia="ru-RU"/>
              </w:rPr>
              <w:t>,</w:t>
            </w:r>
            <w:r w:rsidRPr="002A63EF">
              <w:rPr>
                <w:rFonts w:asciiTheme="majorHAnsi" w:eastAsia="Times New Roman" w:hAnsiTheme="majorHAnsi" w:cs="Times New Roman"/>
                <w:b/>
                <w:sz w:val="20"/>
                <w:szCs w:val="20"/>
                <w:highlight w:val="yellow"/>
                <w:lang w:eastAsia="ru-RU"/>
              </w:rPr>
              <w:t xml:space="preserve"> без  НДС</w:t>
            </w:r>
          </w:p>
          <w:p w14:paraId="74C654B9" w14:textId="77777777" w:rsidR="0054444A" w:rsidRPr="002A63EF" w:rsidRDefault="0054444A" w:rsidP="0054444A">
            <w:pPr>
              <w:spacing w:after="0" w:line="240" w:lineRule="auto"/>
              <w:jc w:val="center"/>
              <w:rPr>
                <w:rFonts w:asciiTheme="majorHAnsi" w:eastAsia="Times New Roman" w:hAnsiTheme="majorHAnsi" w:cs="Times New Roman"/>
                <w:b/>
                <w:sz w:val="20"/>
                <w:szCs w:val="20"/>
                <w:highlight w:val="yellow"/>
                <w:lang w:eastAsia="ru-RU"/>
              </w:rPr>
            </w:pPr>
            <w:r w:rsidRPr="002A63EF">
              <w:rPr>
                <w:rFonts w:asciiTheme="majorHAnsi" w:eastAsia="Times New Roman" w:hAnsiTheme="majorHAnsi" w:cs="Times New Roman"/>
                <w:b/>
                <w:sz w:val="20"/>
                <w:szCs w:val="20"/>
                <w:highlight w:val="yellow"/>
                <w:lang w:eastAsia="ru-RU"/>
              </w:rPr>
              <w:t>в руб.</w:t>
            </w:r>
          </w:p>
        </w:tc>
      </w:tr>
      <w:tr w:rsidR="005F0275" w:rsidRPr="003D0D46" w14:paraId="3387B1C9" w14:textId="77777777" w:rsidTr="00DA4E01">
        <w:trPr>
          <w:gridAfter w:val="1"/>
          <w:wAfter w:w="13" w:type="dxa"/>
          <w:trHeight w:val="149"/>
          <w:jc w:val="center"/>
        </w:trPr>
        <w:tc>
          <w:tcPr>
            <w:tcW w:w="421" w:type="dxa"/>
            <w:tcBorders>
              <w:top w:val="single" w:sz="4" w:space="0" w:color="auto"/>
              <w:left w:val="single" w:sz="4" w:space="0" w:color="auto"/>
              <w:bottom w:val="single" w:sz="4" w:space="0" w:color="auto"/>
              <w:right w:val="single" w:sz="4" w:space="0" w:color="auto"/>
            </w:tcBorders>
            <w:vAlign w:val="center"/>
          </w:tcPr>
          <w:p w14:paraId="4884C012"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1</w:t>
            </w:r>
          </w:p>
        </w:tc>
        <w:tc>
          <w:tcPr>
            <w:tcW w:w="1842" w:type="dxa"/>
            <w:tcBorders>
              <w:top w:val="single" w:sz="4" w:space="0" w:color="auto"/>
              <w:left w:val="single" w:sz="4" w:space="0" w:color="auto"/>
              <w:bottom w:val="single" w:sz="4" w:space="0" w:color="auto"/>
              <w:right w:val="single" w:sz="4" w:space="0" w:color="auto"/>
            </w:tcBorders>
            <w:vAlign w:val="center"/>
          </w:tcPr>
          <w:p w14:paraId="27C95645"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2</w:t>
            </w:r>
          </w:p>
        </w:tc>
        <w:tc>
          <w:tcPr>
            <w:tcW w:w="6810" w:type="dxa"/>
            <w:tcBorders>
              <w:top w:val="single" w:sz="4" w:space="0" w:color="auto"/>
              <w:left w:val="single" w:sz="4" w:space="0" w:color="auto"/>
              <w:bottom w:val="single" w:sz="4" w:space="0" w:color="auto"/>
              <w:right w:val="single" w:sz="4" w:space="0" w:color="auto"/>
            </w:tcBorders>
            <w:vAlign w:val="center"/>
          </w:tcPr>
          <w:p w14:paraId="71FF65D6"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3</w:t>
            </w:r>
          </w:p>
        </w:tc>
        <w:tc>
          <w:tcPr>
            <w:tcW w:w="703" w:type="dxa"/>
            <w:tcBorders>
              <w:top w:val="single" w:sz="4" w:space="0" w:color="auto"/>
              <w:left w:val="single" w:sz="4" w:space="0" w:color="auto"/>
              <w:bottom w:val="single" w:sz="4" w:space="0" w:color="auto"/>
              <w:right w:val="single" w:sz="4" w:space="0" w:color="auto"/>
            </w:tcBorders>
            <w:vAlign w:val="center"/>
          </w:tcPr>
          <w:p w14:paraId="6DF2BB99"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4</w:t>
            </w:r>
          </w:p>
        </w:tc>
        <w:tc>
          <w:tcPr>
            <w:tcW w:w="709" w:type="dxa"/>
            <w:tcBorders>
              <w:top w:val="single" w:sz="4" w:space="0" w:color="auto"/>
              <w:left w:val="single" w:sz="4" w:space="0" w:color="auto"/>
              <w:bottom w:val="single" w:sz="4" w:space="0" w:color="auto"/>
              <w:right w:val="single" w:sz="4" w:space="0" w:color="auto"/>
            </w:tcBorders>
            <w:vAlign w:val="center"/>
          </w:tcPr>
          <w:p w14:paraId="1413DC56"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5</w:t>
            </w:r>
          </w:p>
        </w:tc>
        <w:tc>
          <w:tcPr>
            <w:tcW w:w="1134" w:type="dxa"/>
            <w:tcBorders>
              <w:top w:val="single" w:sz="4" w:space="0" w:color="auto"/>
              <w:left w:val="single" w:sz="4" w:space="0" w:color="auto"/>
              <w:bottom w:val="single" w:sz="4" w:space="0" w:color="auto"/>
              <w:right w:val="single" w:sz="4" w:space="0" w:color="auto"/>
            </w:tcBorders>
            <w:vAlign w:val="center"/>
          </w:tcPr>
          <w:p w14:paraId="58F89D8B"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6</w:t>
            </w:r>
          </w:p>
        </w:tc>
        <w:tc>
          <w:tcPr>
            <w:tcW w:w="850" w:type="dxa"/>
            <w:gridSpan w:val="2"/>
            <w:tcBorders>
              <w:top w:val="single" w:sz="4" w:space="0" w:color="auto"/>
              <w:left w:val="nil"/>
              <w:bottom w:val="single" w:sz="4" w:space="0" w:color="auto"/>
              <w:right w:val="single" w:sz="4" w:space="0" w:color="auto"/>
            </w:tcBorders>
          </w:tcPr>
          <w:p w14:paraId="54C0B037"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7</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F351C32"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8</w:t>
            </w:r>
          </w:p>
        </w:tc>
      </w:tr>
      <w:tr w:rsidR="00764C63" w:rsidRPr="000B644D" w14:paraId="5B441CE6" w14:textId="77777777" w:rsidTr="002A63EF">
        <w:trPr>
          <w:gridAfter w:val="1"/>
          <w:wAfter w:w="13" w:type="dxa"/>
          <w:trHeight w:val="2693"/>
          <w:jc w:val="center"/>
        </w:trPr>
        <w:tc>
          <w:tcPr>
            <w:tcW w:w="421" w:type="dxa"/>
            <w:tcBorders>
              <w:top w:val="single" w:sz="4" w:space="0" w:color="auto"/>
              <w:left w:val="single" w:sz="4" w:space="0" w:color="auto"/>
              <w:bottom w:val="single" w:sz="4" w:space="0" w:color="auto"/>
              <w:right w:val="single" w:sz="4" w:space="0" w:color="auto"/>
            </w:tcBorders>
            <w:noWrap/>
          </w:tcPr>
          <w:p w14:paraId="77BC3D2A" w14:textId="77777777" w:rsidR="00764C63" w:rsidRPr="000B644D" w:rsidRDefault="00764C63" w:rsidP="00764C63">
            <w:pPr>
              <w:spacing w:after="0" w:line="240" w:lineRule="auto"/>
              <w:rPr>
                <w:rFonts w:ascii="Times New Roman" w:eastAsia="Times New Roman" w:hAnsi="Times New Roman" w:cs="Times New Roman"/>
                <w:sz w:val="20"/>
                <w:szCs w:val="20"/>
                <w:lang w:eastAsia="ru-RU"/>
              </w:rPr>
            </w:pPr>
            <w:r w:rsidRPr="000B644D">
              <w:rPr>
                <w:rFonts w:ascii="Times New Roman" w:eastAsia="Times New Roman" w:hAnsi="Times New Roman" w:cs="Times New Roman"/>
                <w:sz w:val="20"/>
                <w:szCs w:val="20"/>
                <w:lang w:eastAsia="ru-RU"/>
              </w:rPr>
              <w:t>1</w:t>
            </w:r>
          </w:p>
        </w:tc>
        <w:tc>
          <w:tcPr>
            <w:tcW w:w="1842" w:type="dxa"/>
            <w:tcBorders>
              <w:top w:val="single" w:sz="4" w:space="0" w:color="auto"/>
              <w:left w:val="single" w:sz="4" w:space="0" w:color="auto"/>
              <w:bottom w:val="single" w:sz="4" w:space="0" w:color="auto"/>
              <w:right w:val="single" w:sz="4" w:space="0" w:color="auto"/>
            </w:tcBorders>
          </w:tcPr>
          <w:p w14:paraId="0B836999" w14:textId="206E4E0C" w:rsidR="00764C63" w:rsidRPr="002A63EF" w:rsidRDefault="004B33A5" w:rsidP="00764C63">
            <w:pPr>
              <w:rPr>
                <w:rFonts w:ascii="Times New Roman" w:hAnsi="Times New Roman" w:cs="Times New Roman"/>
              </w:rPr>
            </w:pPr>
            <w:r w:rsidRPr="004B33A5">
              <w:rPr>
                <w:rFonts w:ascii="Times New Roman" w:hAnsi="Times New Roman" w:cs="Times New Roman"/>
              </w:rPr>
              <w:t>Сетка москитная</w:t>
            </w:r>
          </w:p>
        </w:tc>
        <w:tc>
          <w:tcPr>
            <w:tcW w:w="6810" w:type="dxa"/>
            <w:tcBorders>
              <w:top w:val="single" w:sz="4" w:space="0" w:color="auto"/>
              <w:left w:val="single" w:sz="4" w:space="0" w:color="auto"/>
              <w:bottom w:val="single" w:sz="4" w:space="0" w:color="auto"/>
              <w:right w:val="single" w:sz="4" w:space="0" w:color="auto"/>
            </w:tcBorders>
          </w:tcPr>
          <w:p w14:paraId="6CE9EC6D" w14:textId="77777777" w:rsidR="002A63EF" w:rsidRPr="002A63EF" w:rsidRDefault="002A63EF" w:rsidP="002A63EF">
            <w:pPr>
              <w:spacing w:after="0" w:line="240" w:lineRule="auto"/>
              <w:rPr>
                <w:rFonts w:ascii="Times New Roman" w:hAnsi="Times New Roman" w:cs="Times New Roman"/>
              </w:rPr>
            </w:pPr>
            <w:r w:rsidRPr="002A63EF">
              <w:rPr>
                <w:rFonts w:ascii="Times New Roman" w:hAnsi="Times New Roman" w:cs="Times New Roman"/>
              </w:rPr>
              <w:t>Рамочная москитная сетка состоит из:</w:t>
            </w:r>
          </w:p>
          <w:p w14:paraId="652009DB" w14:textId="77777777" w:rsidR="002A63EF" w:rsidRPr="002A63EF" w:rsidRDefault="002A63EF" w:rsidP="002A63EF">
            <w:pPr>
              <w:spacing w:after="0" w:line="240" w:lineRule="auto"/>
              <w:rPr>
                <w:rFonts w:ascii="Times New Roman" w:hAnsi="Times New Roman" w:cs="Times New Roman"/>
              </w:rPr>
            </w:pPr>
            <w:r w:rsidRPr="002A63EF">
              <w:rPr>
                <w:rFonts w:ascii="Times New Roman" w:hAnsi="Times New Roman" w:cs="Times New Roman"/>
              </w:rPr>
              <w:t xml:space="preserve">Алюминиевый профиль  – 25 мм. </w:t>
            </w:r>
            <w:bookmarkStart w:id="6" w:name="_Hlk170541735"/>
            <w:r w:rsidRPr="002A63EF">
              <w:rPr>
                <w:rFonts w:ascii="Times New Roman" w:hAnsi="Times New Roman" w:cs="Times New Roman"/>
              </w:rPr>
              <w:t xml:space="preserve">Цвет </w:t>
            </w:r>
            <w:bookmarkEnd w:id="6"/>
            <w:r w:rsidRPr="002A63EF">
              <w:rPr>
                <w:rFonts w:ascii="Times New Roman" w:hAnsi="Times New Roman" w:cs="Times New Roman"/>
              </w:rPr>
              <w:t>Белый</w:t>
            </w:r>
          </w:p>
          <w:p w14:paraId="192704EE" w14:textId="77777777" w:rsidR="002A63EF" w:rsidRPr="002A63EF" w:rsidRDefault="002A63EF" w:rsidP="002A63EF">
            <w:pPr>
              <w:spacing w:after="0" w:line="240" w:lineRule="auto"/>
              <w:rPr>
                <w:rFonts w:ascii="Times New Roman" w:hAnsi="Times New Roman" w:cs="Times New Roman"/>
              </w:rPr>
            </w:pPr>
            <w:r w:rsidRPr="002A63EF">
              <w:rPr>
                <w:rFonts w:ascii="Times New Roman" w:hAnsi="Times New Roman" w:cs="Times New Roman"/>
              </w:rPr>
              <w:t>Пластиковые уголки– 4 шт</w:t>
            </w:r>
          </w:p>
          <w:p w14:paraId="08F4E74C" w14:textId="77777777" w:rsidR="002A63EF" w:rsidRPr="002A63EF" w:rsidRDefault="002A63EF" w:rsidP="002A63EF">
            <w:pPr>
              <w:spacing w:after="0" w:line="240" w:lineRule="auto"/>
              <w:rPr>
                <w:rFonts w:ascii="Times New Roman" w:hAnsi="Times New Roman" w:cs="Times New Roman"/>
              </w:rPr>
            </w:pPr>
            <w:r w:rsidRPr="002A63EF">
              <w:rPr>
                <w:rFonts w:ascii="Times New Roman" w:hAnsi="Times New Roman" w:cs="Times New Roman"/>
              </w:rPr>
              <w:t>Поперечный импост– 1 шт ( 5*25мм)</w:t>
            </w:r>
          </w:p>
          <w:p w14:paraId="3659F101" w14:textId="77777777" w:rsidR="002A63EF" w:rsidRPr="002A63EF" w:rsidRDefault="002A63EF" w:rsidP="002A63EF">
            <w:pPr>
              <w:spacing w:after="0" w:line="240" w:lineRule="auto"/>
              <w:rPr>
                <w:rFonts w:ascii="Times New Roman" w:hAnsi="Times New Roman" w:cs="Times New Roman"/>
              </w:rPr>
            </w:pPr>
            <w:r w:rsidRPr="002A63EF">
              <w:rPr>
                <w:rFonts w:ascii="Times New Roman" w:hAnsi="Times New Roman" w:cs="Times New Roman"/>
              </w:rPr>
              <w:t>Полотно Фибергласс (стекловолокно) – 1-1,2 мм</w:t>
            </w:r>
          </w:p>
          <w:p w14:paraId="337F7527" w14:textId="77777777" w:rsidR="002A63EF" w:rsidRPr="002A63EF" w:rsidRDefault="002A63EF" w:rsidP="002A63EF">
            <w:pPr>
              <w:spacing w:after="0" w:line="240" w:lineRule="auto"/>
              <w:rPr>
                <w:rFonts w:ascii="Times New Roman" w:hAnsi="Times New Roman" w:cs="Times New Roman"/>
              </w:rPr>
            </w:pPr>
            <w:r w:rsidRPr="002A63EF">
              <w:rPr>
                <w:rFonts w:ascii="Times New Roman" w:hAnsi="Times New Roman" w:cs="Times New Roman"/>
              </w:rPr>
              <w:t>Резиновый шнур для закрепления полотна</w:t>
            </w:r>
          </w:p>
          <w:p w14:paraId="3BBE1F14" w14:textId="77777777" w:rsidR="002A63EF" w:rsidRPr="002A63EF" w:rsidRDefault="002A63EF" w:rsidP="002A63EF">
            <w:pPr>
              <w:spacing w:after="0" w:line="240" w:lineRule="auto"/>
              <w:rPr>
                <w:rFonts w:ascii="Times New Roman" w:hAnsi="Times New Roman" w:cs="Times New Roman"/>
              </w:rPr>
            </w:pPr>
            <w:r w:rsidRPr="002A63EF">
              <w:rPr>
                <w:rFonts w:ascii="Times New Roman" w:hAnsi="Times New Roman" w:cs="Times New Roman"/>
              </w:rPr>
              <w:t>Ручки металлические зафиксированы заклепками</w:t>
            </w:r>
          </w:p>
          <w:p w14:paraId="07BB07CE" w14:textId="77777777" w:rsidR="002A63EF" w:rsidRPr="002A63EF" w:rsidRDefault="002A63EF" w:rsidP="002A63EF">
            <w:pPr>
              <w:spacing w:after="0" w:line="240" w:lineRule="auto"/>
              <w:rPr>
                <w:rFonts w:ascii="Times New Roman" w:hAnsi="Times New Roman" w:cs="Times New Roman"/>
              </w:rPr>
            </w:pPr>
            <w:r w:rsidRPr="002A63EF">
              <w:rPr>
                <w:rFonts w:ascii="Times New Roman" w:hAnsi="Times New Roman" w:cs="Times New Roman"/>
                <w:lang w:val="en-US"/>
              </w:rPr>
              <w:t>Z</w:t>
            </w:r>
            <w:r w:rsidRPr="002A63EF">
              <w:rPr>
                <w:rFonts w:ascii="Times New Roman" w:hAnsi="Times New Roman" w:cs="Times New Roman"/>
              </w:rPr>
              <w:t xml:space="preserve"> крепеж сетки металлический– 2 верх и 2 низ</w:t>
            </w:r>
          </w:p>
          <w:p w14:paraId="46501849" w14:textId="6A0CBAA5" w:rsidR="00764C63" w:rsidRPr="002A63EF" w:rsidRDefault="00764C63" w:rsidP="00764C63">
            <w:pPr>
              <w:shd w:val="clear" w:color="auto" w:fill="FFFFFF"/>
              <w:spacing w:after="0" w:line="240" w:lineRule="auto"/>
              <w:textAlignment w:val="baseline"/>
              <w:rPr>
                <w:rFonts w:ascii="Times New Roman" w:hAnsi="Times New Roman" w:cs="Times New Roman"/>
                <w:color w:val="000000"/>
              </w:rPr>
            </w:pPr>
            <w:r w:rsidRPr="002A63EF">
              <w:rPr>
                <w:rFonts w:ascii="Times New Roman" w:hAnsi="Times New Roman" w:cs="Times New Roman"/>
                <w:color w:val="000000"/>
              </w:rPr>
              <w:t xml:space="preserve">Размеры </w:t>
            </w:r>
            <w:r w:rsidR="002A63EF" w:rsidRPr="002A63EF">
              <w:rPr>
                <w:rFonts w:ascii="Times New Roman" w:hAnsi="Times New Roman" w:cs="Times New Roman"/>
                <w:color w:val="000000"/>
              </w:rPr>
              <w:t>650</w:t>
            </w:r>
            <w:r w:rsidRPr="002A63EF">
              <w:rPr>
                <w:rFonts w:ascii="Times New Roman" w:hAnsi="Times New Roman" w:cs="Times New Roman"/>
                <w:color w:val="000000"/>
              </w:rPr>
              <w:t>*1</w:t>
            </w:r>
            <w:r w:rsidR="002A63EF" w:rsidRPr="002A63EF">
              <w:rPr>
                <w:rFonts w:ascii="Times New Roman" w:hAnsi="Times New Roman" w:cs="Times New Roman"/>
                <w:color w:val="000000"/>
              </w:rPr>
              <w:t>960 мм</w:t>
            </w:r>
          </w:p>
        </w:tc>
        <w:tc>
          <w:tcPr>
            <w:tcW w:w="703" w:type="dxa"/>
            <w:tcBorders>
              <w:top w:val="single" w:sz="4" w:space="0" w:color="auto"/>
              <w:left w:val="single" w:sz="4" w:space="0" w:color="auto"/>
              <w:bottom w:val="single" w:sz="4" w:space="0" w:color="auto"/>
              <w:right w:val="single" w:sz="4" w:space="0" w:color="auto"/>
            </w:tcBorders>
            <w:vAlign w:val="center"/>
          </w:tcPr>
          <w:p w14:paraId="09C080F0" w14:textId="77777777" w:rsidR="00764C63" w:rsidRPr="00B07759" w:rsidRDefault="00764C63" w:rsidP="00764C63">
            <w:pPr>
              <w:jc w:val="center"/>
              <w:rPr>
                <w:rFonts w:ascii="Times New Roman" w:hAnsi="Times New Roman" w:cs="Times New Roman"/>
                <w:color w:val="000000"/>
                <w:sz w:val="20"/>
                <w:szCs w:val="20"/>
              </w:rPr>
            </w:pPr>
            <w:r w:rsidRPr="00B07759">
              <w:rPr>
                <w:rFonts w:ascii="Times New Roman" w:hAnsi="Times New Roman" w:cs="Times New Roman"/>
                <w:color w:val="000000"/>
                <w:sz w:val="20"/>
                <w:szCs w:val="20"/>
              </w:rPr>
              <w:t>шт</w:t>
            </w:r>
          </w:p>
        </w:tc>
        <w:tc>
          <w:tcPr>
            <w:tcW w:w="709" w:type="dxa"/>
            <w:tcBorders>
              <w:top w:val="nil"/>
              <w:left w:val="single" w:sz="4" w:space="0" w:color="auto"/>
              <w:bottom w:val="single" w:sz="4" w:space="0" w:color="auto"/>
              <w:right w:val="single" w:sz="4" w:space="0" w:color="auto"/>
            </w:tcBorders>
            <w:vAlign w:val="center"/>
          </w:tcPr>
          <w:p w14:paraId="391F378D" w14:textId="66F5F420" w:rsidR="00764C63" w:rsidRDefault="002A63EF" w:rsidP="00764C63">
            <w:pPr>
              <w:jc w:val="center"/>
              <w:rPr>
                <w:b/>
                <w:bCs/>
                <w:sz w:val="20"/>
                <w:szCs w:val="20"/>
              </w:rPr>
            </w:pPr>
            <w:r>
              <w:rPr>
                <w:b/>
                <w:bCs/>
                <w:sz w:val="20"/>
                <w:szCs w:val="20"/>
              </w:rPr>
              <w:t>10</w:t>
            </w:r>
          </w:p>
        </w:tc>
        <w:tc>
          <w:tcPr>
            <w:tcW w:w="1134" w:type="dxa"/>
            <w:tcBorders>
              <w:top w:val="single" w:sz="4" w:space="0" w:color="auto"/>
              <w:left w:val="single" w:sz="4" w:space="0" w:color="auto"/>
              <w:bottom w:val="single" w:sz="4" w:space="0" w:color="auto"/>
              <w:right w:val="single" w:sz="4" w:space="0" w:color="auto"/>
            </w:tcBorders>
            <w:vAlign w:val="center"/>
          </w:tcPr>
          <w:p w14:paraId="7DA2F72F" w14:textId="77777777" w:rsidR="00764C63" w:rsidRPr="00B07759" w:rsidRDefault="00764C63" w:rsidP="00764C63">
            <w:pPr>
              <w:jc w:val="center"/>
              <w:rPr>
                <w:rFonts w:ascii="Times New Roman" w:hAnsi="Times New Roman" w:cs="Times New Roman"/>
                <w:color w:val="000000"/>
                <w:sz w:val="20"/>
                <w:szCs w:val="20"/>
              </w:rPr>
            </w:pPr>
          </w:p>
        </w:tc>
        <w:tc>
          <w:tcPr>
            <w:tcW w:w="850" w:type="dxa"/>
            <w:gridSpan w:val="2"/>
            <w:tcBorders>
              <w:top w:val="single" w:sz="4" w:space="0" w:color="auto"/>
              <w:left w:val="nil"/>
              <w:bottom w:val="single" w:sz="4" w:space="0" w:color="auto"/>
              <w:right w:val="single" w:sz="4" w:space="0" w:color="auto"/>
            </w:tcBorders>
            <w:vAlign w:val="center"/>
          </w:tcPr>
          <w:p w14:paraId="6FF1B38B" w14:textId="77777777" w:rsidR="00764C63" w:rsidRPr="00B07759" w:rsidRDefault="00764C63" w:rsidP="00764C63">
            <w:pPr>
              <w:jc w:val="center"/>
              <w:rPr>
                <w:rFonts w:ascii="Times New Roman" w:hAnsi="Times New Roman" w:cs="Times New Roman"/>
                <w:color w:val="000000"/>
                <w:sz w:val="20"/>
                <w:szCs w:val="20"/>
              </w:rPr>
            </w:pPr>
          </w:p>
        </w:tc>
        <w:tc>
          <w:tcPr>
            <w:tcW w:w="1276" w:type="dxa"/>
            <w:gridSpan w:val="2"/>
            <w:tcBorders>
              <w:top w:val="single" w:sz="4" w:space="0" w:color="auto"/>
              <w:left w:val="single" w:sz="4" w:space="0" w:color="auto"/>
              <w:bottom w:val="single" w:sz="4" w:space="0" w:color="auto"/>
              <w:right w:val="single" w:sz="4" w:space="0" w:color="auto"/>
            </w:tcBorders>
            <w:noWrap/>
            <w:vAlign w:val="center"/>
          </w:tcPr>
          <w:p w14:paraId="2681C3E0" w14:textId="77777777" w:rsidR="00764C63" w:rsidRPr="00B07759" w:rsidRDefault="00764C63" w:rsidP="00764C63">
            <w:pPr>
              <w:jc w:val="center"/>
              <w:rPr>
                <w:rFonts w:ascii="Times New Roman" w:hAnsi="Times New Roman" w:cs="Times New Roman"/>
                <w:b/>
                <w:color w:val="000000"/>
                <w:sz w:val="20"/>
                <w:szCs w:val="20"/>
              </w:rPr>
            </w:pPr>
          </w:p>
        </w:tc>
      </w:tr>
      <w:tr w:rsidR="00116283" w:rsidRPr="003D0D46" w14:paraId="79B65AC9" w14:textId="77777777" w:rsidTr="00DA4E01">
        <w:trPr>
          <w:trHeight w:val="340"/>
          <w:jc w:val="center"/>
        </w:trPr>
        <w:tc>
          <w:tcPr>
            <w:tcW w:w="11632" w:type="dxa"/>
            <w:gridSpan w:val="7"/>
            <w:tcBorders>
              <w:top w:val="single" w:sz="4" w:space="0" w:color="auto"/>
              <w:left w:val="single" w:sz="4" w:space="0" w:color="auto"/>
              <w:bottom w:val="single" w:sz="4" w:space="0" w:color="auto"/>
              <w:right w:val="single" w:sz="4" w:space="0" w:color="auto"/>
            </w:tcBorders>
            <w:noWrap/>
          </w:tcPr>
          <w:p w14:paraId="5640D1F2" w14:textId="77777777" w:rsidR="00116283" w:rsidRPr="002033E1" w:rsidRDefault="00116283" w:rsidP="00116283">
            <w:pPr>
              <w:spacing w:after="0" w:line="240" w:lineRule="auto"/>
              <w:jc w:val="center"/>
              <w:rPr>
                <w:rFonts w:ascii="Times New Roman" w:eastAsia="Times New Roman" w:hAnsi="Times New Roman" w:cs="Times New Roman"/>
                <w:sz w:val="20"/>
                <w:szCs w:val="20"/>
                <w:lang w:eastAsia="ru-RU"/>
              </w:rPr>
            </w:pPr>
            <w:r w:rsidRPr="002033E1">
              <w:rPr>
                <w:rFonts w:ascii="Times New Roman" w:eastAsia="Times New Roman" w:hAnsi="Times New Roman" w:cs="Times New Roman"/>
                <w:sz w:val="20"/>
                <w:szCs w:val="20"/>
                <w:lang w:eastAsia="ru-RU"/>
              </w:rPr>
              <w:t>ИТОГО:</w:t>
            </w:r>
          </w:p>
        </w:tc>
        <w:tc>
          <w:tcPr>
            <w:tcW w:w="850" w:type="dxa"/>
            <w:gridSpan w:val="2"/>
            <w:tcBorders>
              <w:top w:val="single" w:sz="4" w:space="0" w:color="auto"/>
              <w:left w:val="nil"/>
              <w:bottom w:val="single" w:sz="4" w:space="0" w:color="auto"/>
              <w:right w:val="single" w:sz="4" w:space="0" w:color="auto"/>
            </w:tcBorders>
          </w:tcPr>
          <w:p w14:paraId="0FC31625" w14:textId="77777777" w:rsidR="00116283" w:rsidRPr="002033E1" w:rsidRDefault="00116283" w:rsidP="00116283">
            <w:pPr>
              <w:spacing w:after="0" w:line="240" w:lineRule="auto"/>
              <w:jc w:val="center"/>
              <w:rPr>
                <w:rFonts w:ascii="Times New Roman" w:eastAsia="Times New Roman" w:hAnsi="Times New Roman" w:cs="Times New Roman"/>
                <w:sz w:val="20"/>
                <w:szCs w:val="20"/>
                <w:lang w:eastAsia="ru-RU"/>
              </w:rPr>
            </w:pPr>
          </w:p>
        </w:tc>
        <w:tc>
          <w:tcPr>
            <w:tcW w:w="1276" w:type="dxa"/>
            <w:gridSpan w:val="2"/>
            <w:tcBorders>
              <w:top w:val="single" w:sz="4" w:space="0" w:color="auto"/>
              <w:left w:val="single" w:sz="4" w:space="0" w:color="auto"/>
              <w:bottom w:val="single" w:sz="4" w:space="0" w:color="auto"/>
              <w:right w:val="single" w:sz="4" w:space="0" w:color="auto"/>
            </w:tcBorders>
            <w:noWrap/>
          </w:tcPr>
          <w:p w14:paraId="4A354C21" w14:textId="77777777" w:rsidR="00116283" w:rsidRPr="002033E1" w:rsidRDefault="00116283" w:rsidP="002033E1">
            <w:pPr>
              <w:jc w:val="center"/>
              <w:rPr>
                <w:rFonts w:ascii="Times New Roman" w:hAnsi="Times New Roman" w:cs="Times New Roman"/>
                <w:bCs/>
                <w:color w:val="000000"/>
                <w:sz w:val="20"/>
                <w:szCs w:val="20"/>
              </w:rPr>
            </w:pPr>
          </w:p>
        </w:tc>
      </w:tr>
    </w:tbl>
    <w:p w14:paraId="63C5D830" w14:textId="77777777" w:rsidR="00C93E5A" w:rsidRDefault="0099009C" w:rsidP="00D8545E">
      <w:pPr>
        <w:spacing w:after="0" w:line="240" w:lineRule="auto"/>
        <w:rPr>
          <w:rFonts w:ascii="Times New Roman" w:eastAsia="Times New Roman" w:hAnsi="Times New Roman" w:cs="Times New Roman"/>
          <w:bCs/>
          <w:i/>
          <w:color w:val="000000"/>
          <w:sz w:val="24"/>
          <w:szCs w:val="24"/>
          <w:lang w:eastAsia="ru-RU"/>
        </w:rPr>
      </w:pPr>
      <w:r>
        <w:rPr>
          <w:rFonts w:ascii="Times New Roman" w:eastAsia="Times New Roman" w:hAnsi="Times New Roman" w:cs="Times New Roman"/>
          <w:bCs/>
          <w:i/>
          <w:color w:val="000000"/>
          <w:sz w:val="24"/>
          <w:szCs w:val="24"/>
          <w:lang w:eastAsia="ru-RU"/>
        </w:rPr>
        <w:t xml:space="preserve">  </w:t>
      </w:r>
    </w:p>
    <w:p w14:paraId="38039D5A" w14:textId="77777777" w:rsidR="00F1299E" w:rsidRPr="005F0275" w:rsidRDefault="00D8545E" w:rsidP="00D8545E">
      <w:pPr>
        <w:spacing w:after="0" w:line="240" w:lineRule="auto"/>
        <w:rPr>
          <w:rFonts w:ascii="Times New Roman" w:eastAsia="Times New Roman" w:hAnsi="Times New Roman" w:cs="Times New Roman"/>
          <w:bCs/>
          <w:i/>
          <w:color w:val="000000"/>
          <w:sz w:val="24"/>
          <w:szCs w:val="24"/>
          <w:lang w:eastAsia="ru-RU"/>
        </w:rPr>
      </w:pPr>
      <w:r w:rsidRPr="005F0275">
        <w:rPr>
          <w:rFonts w:ascii="Times New Roman" w:eastAsia="Times New Roman" w:hAnsi="Times New Roman" w:cs="Times New Roman"/>
          <w:sz w:val="24"/>
          <w:szCs w:val="24"/>
          <w:lang w:eastAsia="ru-RU"/>
        </w:rPr>
        <w:t xml:space="preserve">Общая цена Контракта составляет </w:t>
      </w:r>
      <w:r w:rsidR="00E06D21">
        <w:rPr>
          <w:rFonts w:ascii="Times New Roman" w:eastAsia="Times New Roman" w:hAnsi="Times New Roman" w:cs="Times New Roman"/>
          <w:sz w:val="24"/>
          <w:szCs w:val="24"/>
          <w:lang w:eastAsia="ru-RU"/>
        </w:rPr>
        <w:t>___________</w:t>
      </w:r>
      <w:r w:rsidRPr="005F0275">
        <w:rPr>
          <w:rFonts w:ascii="Times New Roman" w:eastAsia="Times New Roman" w:hAnsi="Times New Roman" w:cs="Times New Roman"/>
          <w:bCs/>
          <w:sz w:val="24"/>
          <w:szCs w:val="24"/>
          <w:lang w:eastAsia="ru-RU"/>
        </w:rPr>
        <w:t xml:space="preserve"> рублей</w:t>
      </w:r>
      <w:r w:rsidRPr="00D8545E">
        <w:rPr>
          <w:rFonts w:ascii="Times New Roman" w:eastAsia="Times New Roman" w:hAnsi="Times New Roman" w:cs="Times New Roman"/>
          <w:bCs/>
          <w:sz w:val="24"/>
          <w:szCs w:val="24"/>
          <w:lang w:eastAsia="ru-RU"/>
        </w:rPr>
        <w:t xml:space="preserve"> 00</w:t>
      </w:r>
      <w:r>
        <w:rPr>
          <w:rFonts w:ascii="Times New Roman" w:eastAsia="Times New Roman" w:hAnsi="Times New Roman" w:cs="Times New Roman"/>
          <w:b/>
          <w:bCs/>
          <w:sz w:val="24"/>
          <w:szCs w:val="24"/>
          <w:lang w:eastAsia="ru-RU"/>
        </w:rPr>
        <w:t xml:space="preserve"> </w:t>
      </w:r>
      <w:r w:rsidRPr="005F0275">
        <w:rPr>
          <w:rFonts w:ascii="Times New Roman" w:eastAsia="Times New Roman" w:hAnsi="Times New Roman" w:cs="Times New Roman"/>
          <w:bCs/>
          <w:sz w:val="24"/>
          <w:szCs w:val="24"/>
          <w:lang w:eastAsia="ru-RU"/>
        </w:rPr>
        <w:t>копеек</w:t>
      </w:r>
      <w:r w:rsidRPr="005F0275">
        <w:rPr>
          <w:rFonts w:ascii="Times New Roman" w:eastAsia="Times New Roman" w:hAnsi="Times New Roman" w:cs="Times New Roman"/>
          <w:b/>
          <w:bCs/>
          <w:sz w:val="24"/>
          <w:szCs w:val="24"/>
          <w:lang w:eastAsia="ru-RU"/>
        </w:rPr>
        <w:t xml:space="preserve"> </w:t>
      </w:r>
      <w:r w:rsidRPr="005F0275">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рублей</w:t>
      </w:r>
      <w:r w:rsidR="00E06D21">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копеек</w:t>
      </w:r>
      <w:r>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НДС</w:t>
      </w:r>
      <w:r>
        <w:rPr>
          <w:rFonts w:ascii="Times New Roman" w:eastAsia="Times New Roman" w:hAnsi="Times New Roman" w:cs="Times New Roman"/>
          <w:sz w:val="24"/>
          <w:szCs w:val="24"/>
          <w:lang w:eastAsia="ru-RU"/>
        </w:rPr>
        <w:t xml:space="preserve"> не облагается</w:t>
      </w:r>
    </w:p>
    <w:p w14:paraId="7DB85F75" w14:textId="77777777" w:rsidR="002A63C2" w:rsidRPr="005F0275" w:rsidRDefault="002A63C2" w:rsidP="00F1299E">
      <w:pPr>
        <w:spacing w:after="0" w:line="240" w:lineRule="auto"/>
        <w:rPr>
          <w:rFonts w:ascii="Times New Roman" w:eastAsia="Times New Roman" w:hAnsi="Times New Roman" w:cs="Times New Roman"/>
          <w:bCs/>
          <w:i/>
          <w:color w:val="000000"/>
          <w:sz w:val="24"/>
          <w:szCs w:val="24"/>
          <w:lang w:eastAsia="ru-RU"/>
        </w:rPr>
      </w:pPr>
    </w:p>
    <w:tbl>
      <w:tblPr>
        <w:tblW w:w="10350"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5244"/>
        <w:gridCol w:w="5106"/>
      </w:tblGrid>
      <w:tr w:rsidR="00D16381" w:rsidRPr="005F0275" w14:paraId="7C0BB0F1" w14:textId="77777777" w:rsidTr="00E701D8">
        <w:trPr>
          <w:jc w:val="center"/>
        </w:trPr>
        <w:tc>
          <w:tcPr>
            <w:tcW w:w="5244" w:type="dxa"/>
          </w:tcPr>
          <w:p w14:paraId="2532FC93" w14:textId="77777777" w:rsidR="00D16381" w:rsidRPr="005F0275" w:rsidRDefault="00D16381" w:rsidP="00D16381">
            <w:pPr>
              <w:keepLines/>
              <w:widowControl w:val="0"/>
              <w:tabs>
                <w:tab w:val="left" w:pos="0"/>
              </w:tabs>
              <w:suppressAutoHyphens/>
              <w:autoSpaceDE w:val="0"/>
              <w:autoSpaceDN w:val="0"/>
              <w:adjustRightInd w:val="0"/>
              <w:spacing w:after="0" w:line="240" w:lineRule="auto"/>
              <w:ind w:firstLine="34"/>
              <w:jc w:val="both"/>
              <w:rPr>
                <w:rFonts w:ascii="Times New Roman" w:eastAsia="Times New Roman" w:hAnsi="Times New Roman" w:cs="Times New Roman"/>
                <w:b/>
                <w:sz w:val="24"/>
                <w:szCs w:val="24"/>
                <w:lang w:eastAsia="ru-RU"/>
              </w:rPr>
            </w:pPr>
            <w:r w:rsidRPr="005F0275">
              <w:rPr>
                <w:rFonts w:ascii="Times New Roman" w:eastAsia="Times New Roman" w:hAnsi="Times New Roman" w:cs="Times New Roman"/>
                <w:b/>
                <w:sz w:val="24"/>
                <w:szCs w:val="24"/>
                <w:lang w:eastAsia="ru-RU"/>
              </w:rPr>
              <w:t>ЗАКАЗЧИК</w:t>
            </w:r>
          </w:p>
        </w:tc>
        <w:tc>
          <w:tcPr>
            <w:tcW w:w="5106" w:type="dxa"/>
          </w:tcPr>
          <w:p w14:paraId="30104AA0" w14:textId="77777777" w:rsidR="00D16381" w:rsidRPr="005F0275" w:rsidRDefault="00D16381" w:rsidP="00D16381">
            <w:pPr>
              <w:keepLines/>
              <w:widowControl w:val="0"/>
              <w:tabs>
                <w:tab w:val="left" w:pos="426"/>
              </w:tabs>
              <w:suppressAutoHyphens/>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5F0275">
              <w:rPr>
                <w:rFonts w:ascii="Times New Roman" w:eastAsia="Times New Roman" w:hAnsi="Times New Roman" w:cs="Times New Roman"/>
                <w:b/>
                <w:sz w:val="24"/>
                <w:szCs w:val="24"/>
                <w:lang w:eastAsia="ru-RU"/>
              </w:rPr>
              <w:t>ПОСТАВЩИК</w:t>
            </w:r>
          </w:p>
        </w:tc>
      </w:tr>
      <w:tr w:rsidR="00D8545E" w:rsidRPr="005F0275" w14:paraId="7A560A62" w14:textId="77777777" w:rsidTr="00E701D8">
        <w:trPr>
          <w:trHeight w:val="1004"/>
          <w:jc w:val="center"/>
        </w:trPr>
        <w:tc>
          <w:tcPr>
            <w:tcW w:w="5244" w:type="dxa"/>
          </w:tcPr>
          <w:p w14:paraId="678FFF11" w14:textId="77777777" w:rsidR="00D8545E" w:rsidRDefault="00D8545E" w:rsidP="00D8545E">
            <w:pPr>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Директор </w:t>
            </w:r>
            <w:r w:rsidRPr="005F0275">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ГБОУ СОШ № 412</w:t>
            </w:r>
          </w:p>
          <w:p w14:paraId="1A391036" w14:textId="77777777" w:rsidR="00D8545E" w:rsidRDefault="00D8545E" w:rsidP="00D8545E">
            <w:pPr>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w:t>
            </w:r>
          </w:p>
          <w:p w14:paraId="1A2FA3B6" w14:textId="77777777" w:rsidR="00D8545E" w:rsidRPr="005F0275" w:rsidRDefault="00D8545E" w:rsidP="00D8545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                                               </w:t>
            </w:r>
            <w:r w:rsidRPr="005F027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Кузьмина А.К./</w:t>
            </w:r>
          </w:p>
          <w:p w14:paraId="30A84A85" w14:textId="77777777" w:rsidR="00D8545E" w:rsidRPr="005F0275" w:rsidRDefault="00D8545E" w:rsidP="00D8545E">
            <w:pPr>
              <w:spacing w:after="0" w:line="240" w:lineRule="auto"/>
              <w:jc w:val="center"/>
              <w:rPr>
                <w:rFonts w:ascii="Times New Roman" w:eastAsia="Times New Roman" w:hAnsi="Times New Roman" w:cs="Times New Roman"/>
                <w:sz w:val="24"/>
                <w:szCs w:val="24"/>
                <w:lang w:eastAsia="ru-RU"/>
              </w:rPr>
            </w:pPr>
          </w:p>
        </w:tc>
        <w:tc>
          <w:tcPr>
            <w:tcW w:w="5106" w:type="dxa"/>
          </w:tcPr>
          <w:p w14:paraId="433F9C25" w14:textId="77777777" w:rsidR="00D8545E" w:rsidRPr="00E06D21" w:rsidRDefault="00D8545E" w:rsidP="00E06D21">
            <w:pPr>
              <w:pStyle w:val="af"/>
              <w:rPr>
                <w:rFonts w:ascii="Times New Roman" w:hAnsi="Times New Roman" w:cs="Times New Roman"/>
                <w:snapToGrid w:val="0"/>
              </w:rPr>
            </w:pPr>
          </w:p>
        </w:tc>
      </w:tr>
    </w:tbl>
    <w:p w14:paraId="51D954BA" w14:textId="77777777" w:rsidR="00283FB2" w:rsidRDefault="00283FB2" w:rsidP="003D0D46">
      <w:pPr>
        <w:jc w:val="right"/>
        <w:rPr>
          <w:rFonts w:ascii="Times New Roman" w:hAnsi="Times New Roman" w:cs="Times New Roman"/>
          <w:sz w:val="24"/>
          <w:szCs w:val="24"/>
        </w:rPr>
      </w:pPr>
    </w:p>
    <w:sectPr w:rsidR="00283FB2" w:rsidSect="006063BD">
      <w:pgSz w:w="16838" w:h="11906" w:orient="landscape"/>
      <w:pgMar w:top="1134" w:right="284" w:bottom="851" w:left="28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6EA4E3" w14:textId="77777777" w:rsidR="00404AB6" w:rsidRDefault="00404AB6" w:rsidP="00C9321C">
      <w:pPr>
        <w:spacing w:after="0" w:line="240" w:lineRule="auto"/>
      </w:pPr>
      <w:r>
        <w:separator/>
      </w:r>
    </w:p>
  </w:endnote>
  <w:endnote w:type="continuationSeparator" w:id="0">
    <w:p w14:paraId="47419B40" w14:textId="77777777" w:rsidR="00404AB6" w:rsidRDefault="00404AB6" w:rsidP="00C932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A87170" w14:textId="77777777" w:rsidR="00404AB6" w:rsidRDefault="00404AB6" w:rsidP="00C9321C">
      <w:pPr>
        <w:spacing w:after="0" w:line="240" w:lineRule="auto"/>
      </w:pPr>
      <w:r>
        <w:separator/>
      </w:r>
    </w:p>
  </w:footnote>
  <w:footnote w:type="continuationSeparator" w:id="0">
    <w:p w14:paraId="46281721" w14:textId="77777777" w:rsidR="00404AB6" w:rsidRDefault="00404AB6" w:rsidP="00C932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488749"/>
      <w:docPartObj>
        <w:docPartGallery w:val="Page Numbers (Top of Page)"/>
        <w:docPartUnique/>
      </w:docPartObj>
    </w:sdtPr>
    <w:sdtEndPr>
      <w:rPr>
        <w:color w:val="808080" w:themeColor="background1" w:themeShade="80"/>
      </w:rPr>
    </w:sdtEndPr>
    <w:sdtContent>
      <w:p w14:paraId="4C468A98" w14:textId="77777777" w:rsidR="00366F9C" w:rsidRPr="00366F9C" w:rsidRDefault="00366F9C">
        <w:pPr>
          <w:pStyle w:val="a9"/>
          <w:jc w:val="center"/>
          <w:rPr>
            <w:color w:val="808080" w:themeColor="background1" w:themeShade="80"/>
          </w:rPr>
        </w:pPr>
        <w:r w:rsidRPr="00366F9C">
          <w:rPr>
            <w:color w:val="BFBFBF" w:themeColor="background1" w:themeShade="BF"/>
          </w:rPr>
          <w:fldChar w:fldCharType="begin"/>
        </w:r>
        <w:r w:rsidRPr="00366F9C">
          <w:rPr>
            <w:color w:val="BFBFBF" w:themeColor="background1" w:themeShade="BF"/>
          </w:rPr>
          <w:instrText>PAGE   \* MERGEFORMAT</w:instrText>
        </w:r>
        <w:r w:rsidRPr="00366F9C">
          <w:rPr>
            <w:color w:val="BFBFBF" w:themeColor="background1" w:themeShade="BF"/>
          </w:rPr>
          <w:fldChar w:fldCharType="separate"/>
        </w:r>
        <w:r w:rsidR="00D85531">
          <w:rPr>
            <w:noProof/>
            <w:color w:val="BFBFBF" w:themeColor="background1" w:themeShade="BF"/>
          </w:rPr>
          <w:t>8</w:t>
        </w:r>
        <w:r w:rsidRPr="00366F9C">
          <w:rPr>
            <w:color w:val="BFBFBF" w:themeColor="background1" w:themeShade="BF"/>
          </w:rPr>
          <w:fldChar w:fldCharType="end"/>
        </w:r>
      </w:p>
    </w:sdtContent>
  </w:sdt>
  <w:p w14:paraId="493FC561" w14:textId="77777777" w:rsidR="00366F9C" w:rsidRDefault="00366F9C">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A5D95"/>
    <w:multiLevelType w:val="hybridMultilevel"/>
    <w:tmpl w:val="CC22B764"/>
    <w:lvl w:ilvl="0" w:tplc="C5445390">
      <w:start w:val="1"/>
      <w:numFmt w:val="decimal"/>
      <w:lvlText w:val="4.%1."/>
      <w:lvlJc w:val="left"/>
      <w:pPr>
        <w:ind w:left="1429" w:hanging="360"/>
      </w:pPr>
      <w:rPr>
        <w:rFonts w:ascii="Times New Roman" w:hAnsi="Times New Roman" w:cs="Times New Roman" w:hint="default"/>
        <w:b/>
        <w:i w:val="0"/>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017E7A6C"/>
    <w:multiLevelType w:val="hybridMultilevel"/>
    <w:tmpl w:val="BDC6C934"/>
    <w:lvl w:ilvl="0" w:tplc="ED6E1C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03603497"/>
    <w:multiLevelType w:val="hybridMultilevel"/>
    <w:tmpl w:val="7A8847B6"/>
    <w:lvl w:ilvl="0" w:tplc="89D6419A">
      <w:start w:val="1"/>
      <w:numFmt w:val="decimal"/>
      <w:lvlText w:val="9.%1. "/>
      <w:lvlJc w:val="left"/>
      <w:pPr>
        <w:ind w:left="1146" w:hanging="360"/>
      </w:pPr>
      <w:rPr>
        <w:rFonts w:hint="default"/>
        <w:b/>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3B30E5F"/>
    <w:multiLevelType w:val="multilevel"/>
    <w:tmpl w:val="B57A913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i w:val="0"/>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4" w15:restartNumberingAfterBreak="0">
    <w:nsid w:val="066D3D5A"/>
    <w:multiLevelType w:val="hybridMultilevel"/>
    <w:tmpl w:val="892E38D6"/>
    <w:lvl w:ilvl="0" w:tplc="F28EF0A8">
      <w:start w:val="1"/>
      <w:numFmt w:val="decimal"/>
      <w:lvlText w:val="8.%1. "/>
      <w:lvlJc w:val="left"/>
      <w:pPr>
        <w:ind w:left="1146"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699509F"/>
    <w:multiLevelType w:val="hybridMultilevel"/>
    <w:tmpl w:val="7096B55A"/>
    <w:lvl w:ilvl="0" w:tplc="0EF8B7C6">
      <w:start w:val="1"/>
      <w:numFmt w:val="decimal"/>
      <w:lvlText w:val="6.%1."/>
      <w:lvlJc w:val="left"/>
      <w:pPr>
        <w:ind w:left="2193" w:hanging="360"/>
      </w:pPr>
      <w:rPr>
        <w:rFonts w:ascii="Times New Roman" w:hAnsi="Times New Roman" w:cs="Times New Roman" w:hint="default"/>
        <w:b/>
        <w:sz w:val="24"/>
        <w:szCs w:val="24"/>
      </w:rPr>
    </w:lvl>
    <w:lvl w:ilvl="1" w:tplc="04190019" w:tentative="1">
      <w:start w:val="1"/>
      <w:numFmt w:val="lowerLetter"/>
      <w:lvlText w:val="%2."/>
      <w:lvlJc w:val="left"/>
      <w:pPr>
        <w:ind w:left="2205" w:hanging="360"/>
      </w:pPr>
    </w:lvl>
    <w:lvl w:ilvl="2" w:tplc="0419001B" w:tentative="1">
      <w:start w:val="1"/>
      <w:numFmt w:val="lowerRoman"/>
      <w:lvlText w:val="%3."/>
      <w:lvlJc w:val="right"/>
      <w:pPr>
        <w:ind w:left="2925" w:hanging="180"/>
      </w:pPr>
    </w:lvl>
    <w:lvl w:ilvl="3" w:tplc="0419000F" w:tentative="1">
      <w:start w:val="1"/>
      <w:numFmt w:val="decimal"/>
      <w:lvlText w:val="%4."/>
      <w:lvlJc w:val="left"/>
      <w:pPr>
        <w:ind w:left="3645" w:hanging="360"/>
      </w:pPr>
    </w:lvl>
    <w:lvl w:ilvl="4" w:tplc="04190019" w:tentative="1">
      <w:start w:val="1"/>
      <w:numFmt w:val="lowerLetter"/>
      <w:lvlText w:val="%5."/>
      <w:lvlJc w:val="left"/>
      <w:pPr>
        <w:ind w:left="4365" w:hanging="360"/>
      </w:pPr>
    </w:lvl>
    <w:lvl w:ilvl="5" w:tplc="0419001B" w:tentative="1">
      <w:start w:val="1"/>
      <w:numFmt w:val="lowerRoman"/>
      <w:lvlText w:val="%6."/>
      <w:lvlJc w:val="right"/>
      <w:pPr>
        <w:ind w:left="5085" w:hanging="180"/>
      </w:pPr>
    </w:lvl>
    <w:lvl w:ilvl="6" w:tplc="0419000F" w:tentative="1">
      <w:start w:val="1"/>
      <w:numFmt w:val="decimal"/>
      <w:lvlText w:val="%7."/>
      <w:lvlJc w:val="left"/>
      <w:pPr>
        <w:ind w:left="5805" w:hanging="360"/>
      </w:pPr>
    </w:lvl>
    <w:lvl w:ilvl="7" w:tplc="04190019" w:tentative="1">
      <w:start w:val="1"/>
      <w:numFmt w:val="lowerLetter"/>
      <w:lvlText w:val="%8."/>
      <w:lvlJc w:val="left"/>
      <w:pPr>
        <w:ind w:left="6525" w:hanging="360"/>
      </w:pPr>
    </w:lvl>
    <w:lvl w:ilvl="8" w:tplc="0419001B" w:tentative="1">
      <w:start w:val="1"/>
      <w:numFmt w:val="lowerRoman"/>
      <w:lvlText w:val="%9."/>
      <w:lvlJc w:val="right"/>
      <w:pPr>
        <w:ind w:left="7245" w:hanging="180"/>
      </w:pPr>
    </w:lvl>
  </w:abstractNum>
  <w:abstractNum w:abstractNumId="6" w15:restartNumberingAfterBreak="0">
    <w:nsid w:val="09897F5F"/>
    <w:multiLevelType w:val="hybridMultilevel"/>
    <w:tmpl w:val="49FCD906"/>
    <w:lvl w:ilvl="0" w:tplc="EC0AE9D4">
      <w:start w:val="1"/>
      <w:numFmt w:val="decimal"/>
      <w:lvlText w:val="6.%1. "/>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7" w15:restartNumberingAfterBreak="0">
    <w:nsid w:val="0BD5171A"/>
    <w:multiLevelType w:val="multilevel"/>
    <w:tmpl w:val="CA78E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083C0F"/>
    <w:multiLevelType w:val="hybridMultilevel"/>
    <w:tmpl w:val="87FA19A4"/>
    <w:lvl w:ilvl="0" w:tplc="76CE57D6">
      <w:start w:val="1"/>
      <w:numFmt w:val="decimal"/>
      <w:lvlText w:val="9.%1. "/>
      <w:lvlJc w:val="left"/>
      <w:pPr>
        <w:ind w:left="1572"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9" w15:restartNumberingAfterBreak="0">
    <w:nsid w:val="0CC47501"/>
    <w:multiLevelType w:val="multilevel"/>
    <w:tmpl w:val="10AE4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D2447C7"/>
    <w:multiLevelType w:val="hybridMultilevel"/>
    <w:tmpl w:val="2B4C52AC"/>
    <w:lvl w:ilvl="0" w:tplc="27485382">
      <w:start w:val="1"/>
      <w:numFmt w:val="decimal"/>
      <w:lvlText w:val="12.%1. "/>
      <w:lvlJc w:val="left"/>
      <w:pPr>
        <w:ind w:left="1572"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F80659"/>
    <w:multiLevelType w:val="hybridMultilevel"/>
    <w:tmpl w:val="3ABE1836"/>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2" w15:restartNumberingAfterBreak="0">
    <w:nsid w:val="22067BB0"/>
    <w:multiLevelType w:val="hybridMultilevel"/>
    <w:tmpl w:val="D5FA8266"/>
    <w:lvl w:ilvl="0" w:tplc="D96478BC">
      <w:start w:val="1"/>
      <w:numFmt w:val="decimal"/>
      <w:lvlText w:val="12.%1.   "/>
      <w:lvlJc w:val="left"/>
      <w:pPr>
        <w:ind w:left="1429"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AC336EE"/>
    <w:multiLevelType w:val="hybridMultilevel"/>
    <w:tmpl w:val="16E6C652"/>
    <w:lvl w:ilvl="0" w:tplc="F282E764">
      <w:start w:val="1"/>
      <w:numFmt w:val="decimal"/>
      <w:lvlText w:val="5.%1. "/>
      <w:lvlJc w:val="left"/>
      <w:pPr>
        <w:ind w:left="1176" w:hanging="360"/>
      </w:pPr>
      <w:rPr>
        <w:rFonts w:hint="default"/>
      </w:rPr>
    </w:lvl>
    <w:lvl w:ilvl="1" w:tplc="04190019" w:tentative="1">
      <w:start w:val="1"/>
      <w:numFmt w:val="lowerLetter"/>
      <w:lvlText w:val="%2."/>
      <w:lvlJc w:val="left"/>
      <w:pPr>
        <w:ind w:left="1896" w:hanging="360"/>
      </w:pPr>
    </w:lvl>
    <w:lvl w:ilvl="2" w:tplc="0419001B" w:tentative="1">
      <w:start w:val="1"/>
      <w:numFmt w:val="lowerRoman"/>
      <w:lvlText w:val="%3."/>
      <w:lvlJc w:val="right"/>
      <w:pPr>
        <w:ind w:left="2616" w:hanging="180"/>
      </w:pPr>
    </w:lvl>
    <w:lvl w:ilvl="3" w:tplc="0419000F" w:tentative="1">
      <w:start w:val="1"/>
      <w:numFmt w:val="decimal"/>
      <w:lvlText w:val="%4."/>
      <w:lvlJc w:val="left"/>
      <w:pPr>
        <w:ind w:left="3336" w:hanging="360"/>
      </w:pPr>
    </w:lvl>
    <w:lvl w:ilvl="4" w:tplc="04190019" w:tentative="1">
      <w:start w:val="1"/>
      <w:numFmt w:val="lowerLetter"/>
      <w:lvlText w:val="%5."/>
      <w:lvlJc w:val="left"/>
      <w:pPr>
        <w:ind w:left="4056" w:hanging="360"/>
      </w:pPr>
    </w:lvl>
    <w:lvl w:ilvl="5" w:tplc="0419001B" w:tentative="1">
      <w:start w:val="1"/>
      <w:numFmt w:val="lowerRoman"/>
      <w:lvlText w:val="%6."/>
      <w:lvlJc w:val="right"/>
      <w:pPr>
        <w:ind w:left="4776" w:hanging="180"/>
      </w:pPr>
    </w:lvl>
    <w:lvl w:ilvl="6" w:tplc="0419000F" w:tentative="1">
      <w:start w:val="1"/>
      <w:numFmt w:val="decimal"/>
      <w:lvlText w:val="%7."/>
      <w:lvlJc w:val="left"/>
      <w:pPr>
        <w:ind w:left="5496" w:hanging="360"/>
      </w:pPr>
    </w:lvl>
    <w:lvl w:ilvl="7" w:tplc="04190019" w:tentative="1">
      <w:start w:val="1"/>
      <w:numFmt w:val="lowerLetter"/>
      <w:lvlText w:val="%8."/>
      <w:lvlJc w:val="left"/>
      <w:pPr>
        <w:ind w:left="6216" w:hanging="360"/>
      </w:pPr>
    </w:lvl>
    <w:lvl w:ilvl="8" w:tplc="0419001B" w:tentative="1">
      <w:start w:val="1"/>
      <w:numFmt w:val="lowerRoman"/>
      <w:lvlText w:val="%9."/>
      <w:lvlJc w:val="right"/>
      <w:pPr>
        <w:ind w:left="6936" w:hanging="180"/>
      </w:pPr>
    </w:lvl>
  </w:abstractNum>
  <w:abstractNum w:abstractNumId="14" w15:restartNumberingAfterBreak="0">
    <w:nsid w:val="2C17199C"/>
    <w:multiLevelType w:val="hybridMultilevel"/>
    <w:tmpl w:val="FFD2D502"/>
    <w:lvl w:ilvl="0" w:tplc="6CC88C72">
      <w:start w:val="1"/>
      <w:numFmt w:val="decimal"/>
      <w:lvlText w:val="10.%1. "/>
      <w:lvlJc w:val="left"/>
      <w:pPr>
        <w:ind w:left="1572"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6E35BBE"/>
    <w:multiLevelType w:val="hybridMultilevel"/>
    <w:tmpl w:val="BCEA14B6"/>
    <w:lvl w:ilvl="0" w:tplc="42B220BE">
      <w:start w:val="1"/>
      <w:numFmt w:val="decimal"/>
      <w:lvlText w:val="2.1.%1. "/>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C001E62"/>
    <w:multiLevelType w:val="multilevel"/>
    <w:tmpl w:val="96608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4D04B9"/>
    <w:multiLevelType w:val="hybridMultilevel"/>
    <w:tmpl w:val="D57A21F2"/>
    <w:lvl w:ilvl="0" w:tplc="EC0AE9D4">
      <w:start w:val="1"/>
      <w:numFmt w:val="decimal"/>
      <w:lvlText w:val="6.%1. "/>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8" w15:restartNumberingAfterBreak="0">
    <w:nsid w:val="43ED0BC7"/>
    <w:multiLevelType w:val="multilevel"/>
    <w:tmpl w:val="2876A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9973FA"/>
    <w:multiLevelType w:val="hybridMultilevel"/>
    <w:tmpl w:val="B13A742C"/>
    <w:lvl w:ilvl="0" w:tplc="4AC61B6C">
      <w:start w:val="1"/>
      <w:numFmt w:val="decimal"/>
      <w:lvlText w:val="7.%1. "/>
      <w:lvlJc w:val="left"/>
      <w:pPr>
        <w:ind w:left="1146" w:hanging="360"/>
      </w:pPr>
      <w:rPr>
        <w:rFonts w:hint="default"/>
        <w:b/>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0" w15:restartNumberingAfterBreak="0">
    <w:nsid w:val="4AD51DF8"/>
    <w:multiLevelType w:val="multilevel"/>
    <w:tmpl w:val="DDA24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E6003A8"/>
    <w:multiLevelType w:val="hybridMultilevel"/>
    <w:tmpl w:val="BB5E887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206057D"/>
    <w:multiLevelType w:val="multilevel"/>
    <w:tmpl w:val="656C3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3529EF"/>
    <w:multiLevelType w:val="hybridMultilevel"/>
    <w:tmpl w:val="813A217C"/>
    <w:lvl w:ilvl="0" w:tplc="1BB08736">
      <w:start w:val="1"/>
      <w:numFmt w:val="decimal"/>
      <w:lvlText w:val="2.1.%1."/>
      <w:lvlJc w:val="left"/>
      <w:pPr>
        <w:ind w:left="1176"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59200F7"/>
    <w:multiLevelType w:val="hybridMultilevel"/>
    <w:tmpl w:val="CD7EE496"/>
    <w:lvl w:ilvl="0" w:tplc="C9927DAA">
      <w:start w:val="1"/>
      <w:numFmt w:val="decimal"/>
      <w:lvlText w:val="5.%1. "/>
      <w:lvlJc w:val="left"/>
      <w:pPr>
        <w:ind w:left="3479" w:hanging="360"/>
      </w:pPr>
      <w:rPr>
        <w:rFonts w:hint="default"/>
        <w:b/>
      </w:rPr>
    </w:lvl>
    <w:lvl w:ilvl="1" w:tplc="04190019" w:tentative="1">
      <w:start w:val="1"/>
      <w:numFmt w:val="lowerLetter"/>
      <w:lvlText w:val="%2."/>
      <w:lvlJc w:val="left"/>
      <w:pPr>
        <w:ind w:left="4199" w:hanging="360"/>
      </w:pPr>
    </w:lvl>
    <w:lvl w:ilvl="2" w:tplc="0419001B" w:tentative="1">
      <w:start w:val="1"/>
      <w:numFmt w:val="lowerRoman"/>
      <w:lvlText w:val="%3."/>
      <w:lvlJc w:val="right"/>
      <w:pPr>
        <w:ind w:left="4919" w:hanging="180"/>
      </w:pPr>
    </w:lvl>
    <w:lvl w:ilvl="3" w:tplc="0419000F" w:tentative="1">
      <w:start w:val="1"/>
      <w:numFmt w:val="decimal"/>
      <w:lvlText w:val="%4."/>
      <w:lvlJc w:val="left"/>
      <w:pPr>
        <w:ind w:left="5639" w:hanging="360"/>
      </w:pPr>
    </w:lvl>
    <w:lvl w:ilvl="4" w:tplc="04190019" w:tentative="1">
      <w:start w:val="1"/>
      <w:numFmt w:val="lowerLetter"/>
      <w:lvlText w:val="%5."/>
      <w:lvlJc w:val="left"/>
      <w:pPr>
        <w:ind w:left="6359" w:hanging="360"/>
      </w:pPr>
    </w:lvl>
    <w:lvl w:ilvl="5" w:tplc="0419001B" w:tentative="1">
      <w:start w:val="1"/>
      <w:numFmt w:val="lowerRoman"/>
      <w:lvlText w:val="%6."/>
      <w:lvlJc w:val="right"/>
      <w:pPr>
        <w:ind w:left="7079" w:hanging="180"/>
      </w:pPr>
    </w:lvl>
    <w:lvl w:ilvl="6" w:tplc="0419000F" w:tentative="1">
      <w:start w:val="1"/>
      <w:numFmt w:val="decimal"/>
      <w:lvlText w:val="%7."/>
      <w:lvlJc w:val="left"/>
      <w:pPr>
        <w:ind w:left="7799" w:hanging="360"/>
      </w:pPr>
    </w:lvl>
    <w:lvl w:ilvl="7" w:tplc="04190019" w:tentative="1">
      <w:start w:val="1"/>
      <w:numFmt w:val="lowerLetter"/>
      <w:lvlText w:val="%8."/>
      <w:lvlJc w:val="left"/>
      <w:pPr>
        <w:ind w:left="8519" w:hanging="360"/>
      </w:pPr>
    </w:lvl>
    <w:lvl w:ilvl="8" w:tplc="0419001B" w:tentative="1">
      <w:start w:val="1"/>
      <w:numFmt w:val="lowerRoman"/>
      <w:lvlText w:val="%9."/>
      <w:lvlJc w:val="right"/>
      <w:pPr>
        <w:ind w:left="9239" w:hanging="180"/>
      </w:pPr>
    </w:lvl>
  </w:abstractNum>
  <w:abstractNum w:abstractNumId="25" w15:restartNumberingAfterBreak="0">
    <w:nsid w:val="567E55BE"/>
    <w:multiLevelType w:val="multilevel"/>
    <w:tmpl w:val="41688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8FD1E61"/>
    <w:multiLevelType w:val="multilevel"/>
    <w:tmpl w:val="5942C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9071C11"/>
    <w:multiLevelType w:val="hybridMultilevel"/>
    <w:tmpl w:val="5A6C413C"/>
    <w:lvl w:ilvl="0" w:tplc="0D642DB8">
      <w:start w:val="1"/>
      <w:numFmt w:val="decimal"/>
      <w:lvlText w:val="6.%1."/>
      <w:lvlJc w:val="left"/>
      <w:pPr>
        <w:ind w:left="1428"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A46040A"/>
    <w:multiLevelType w:val="hybridMultilevel"/>
    <w:tmpl w:val="34DEAEE8"/>
    <w:lvl w:ilvl="0" w:tplc="9632910C">
      <w:start w:val="1"/>
      <w:numFmt w:val="decimal"/>
      <w:lvlText w:val="2.2.%1."/>
      <w:lvlJc w:val="left"/>
      <w:pPr>
        <w:ind w:left="1176"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C3F29F7"/>
    <w:multiLevelType w:val="hybridMultilevel"/>
    <w:tmpl w:val="4106FC42"/>
    <w:lvl w:ilvl="0" w:tplc="0EF8B7C6">
      <w:start w:val="1"/>
      <w:numFmt w:val="decimal"/>
      <w:lvlText w:val="6.%1."/>
      <w:lvlJc w:val="left"/>
      <w:pPr>
        <w:ind w:left="2253" w:hanging="360"/>
      </w:pPr>
      <w:rPr>
        <w:rFonts w:ascii="Times New Roman" w:hAnsi="Times New Roman" w:cs="Times New Roman" w:hint="default"/>
        <w:b/>
        <w:sz w:val="24"/>
        <w:szCs w:val="24"/>
      </w:r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30" w15:restartNumberingAfterBreak="0">
    <w:nsid w:val="5CDF1F92"/>
    <w:multiLevelType w:val="multilevel"/>
    <w:tmpl w:val="D41A9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31310AE"/>
    <w:multiLevelType w:val="hybridMultilevel"/>
    <w:tmpl w:val="53262BC8"/>
    <w:lvl w:ilvl="0" w:tplc="F282E764">
      <w:start w:val="1"/>
      <w:numFmt w:val="decimal"/>
      <w:lvlText w:val="5.%1. "/>
      <w:lvlJc w:val="left"/>
      <w:pPr>
        <w:ind w:left="1176" w:hanging="360"/>
      </w:pPr>
      <w:rPr>
        <w:rFonts w:hint="default"/>
      </w:rPr>
    </w:lvl>
    <w:lvl w:ilvl="1" w:tplc="04190019" w:tentative="1">
      <w:start w:val="1"/>
      <w:numFmt w:val="lowerLetter"/>
      <w:lvlText w:val="%2."/>
      <w:lvlJc w:val="left"/>
      <w:pPr>
        <w:ind w:left="1896" w:hanging="360"/>
      </w:pPr>
    </w:lvl>
    <w:lvl w:ilvl="2" w:tplc="0419001B" w:tentative="1">
      <w:start w:val="1"/>
      <w:numFmt w:val="lowerRoman"/>
      <w:lvlText w:val="%3."/>
      <w:lvlJc w:val="right"/>
      <w:pPr>
        <w:ind w:left="2616" w:hanging="180"/>
      </w:pPr>
    </w:lvl>
    <w:lvl w:ilvl="3" w:tplc="0419000F" w:tentative="1">
      <w:start w:val="1"/>
      <w:numFmt w:val="decimal"/>
      <w:lvlText w:val="%4."/>
      <w:lvlJc w:val="left"/>
      <w:pPr>
        <w:ind w:left="3336" w:hanging="360"/>
      </w:pPr>
    </w:lvl>
    <w:lvl w:ilvl="4" w:tplc="04190019" w:tentative="1">
      <w:start w:val="1"/>
      <w:numFmt w:val="lowerLetter"/>
      <w:lvlText w:val="%5."/>
      <w:lvlJc w:val="left"/>
      <w:pPr>
        <w:ind w:left="4056" w:hanging="360"/>
      </w:pPr>
    </w:lvl>
    <w:lvl w:ilvl="5" w:tplc="0419001B" w:tentative="1">
      <w:start w:val="1"/>
      <w:numFmt w:val="lowerRoman"/>
      <w:lvlText w:val="%6."/>
      <w:lvlJc w:val="right"/>
      <w:pPr>
        <w:ind w:left="4776" w:hanging="180"/>
      </w:pPr>
    </w:lvl>
    <w:lvl w:ilvl="6" w:tplc="0419000F" w:tentative="1">
      <w:start w:val="1"/>
      <w:numFmt w:val="decimal"/>
      <w:lvlText w:val="%7."/>
      <w:lvlJc w:val="left"/>
      <w:pPr>
        <w:ind w:left="5496" w:hanging="360"/>
      </w:pPr>
    </w:lvl>
    <w:lvl w:ilvl="7" w:tplc="04190019" w:tentative="1">
      <w:start w:val="1"/>
      <w:numFmt w:val="lowerLetter"/>
      <w:lvlText w:val="%8."/>
      <w:lvlJc w:val="left"/>
      <w:pPr>
        <w:ind w:left="6216" w:hanging="360"/>
      </w:pPr>
    </w:lvl>
    <w:lvl w:ilvl="8" w:tplc="0419001B" w:tentative="1">
      <w:start w:val="1"/>
      <w:numFmt w:val="lowerRoman"/>
      <w:lvlText w:val="%9."/>
      <w:lvlJc w:val="right"/>
      <w:pPr>
        <w:ind w:left="6936" w:hanging="180"/>
      </w:pPr>
    </w:lvl>
  </w:abstractNum>
  <w:abstractNum w:abstractNumId="32" w15:restartNumberingAfterBreak="0">
    <w:nsid w:val="635C19F1"/>
    <w:multiLevelType w:val="hybridMultilevel"/>
    <w:tmpl w:val="D3B8B11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3" w15:restartNumberingAfterBreak="0">
    <w:nsid w:val="63A74ABE"/>
    <w:multiLevelType w:val="hybridMultilevel"/>
    <w:tmpl w:val="975E58E8"/>
    <w:lvl w:ilvl="0" w:tplc="2696BC80">
      <w:start w:val="1"/>
      <w:numFmt w:val="decimal"/>
      <w:lvlText w:val="6.%1. "/>
      <w:lvlJc w:val="left"/>
      <w:pPr>
        <w:ind w:left="1146" w:hanging="360"/>
      </w:pPr>
      <w:rPr>
        <w:rFonts w:hint="default"/>
        <w:b w:val="0"/>
        <w:i w:val="0"/>
        <w:color w:val="auto"/>
        <w:u w:val="none"/>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34" w15:restartNumberingAfterBreak="0">
    <w:nsid w:val="66731781"/>
    <w:multiLevelType w:val="multilevel"/>
    <w:tmpl w:val="AE06A6F0"/>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5" w15:restartNumberingAfterBreak="0">
    <w:nsid w:val="6BC35D27"/>
    <w:multiLevelType w:val="hybridMultilevel"/>
    <w:tmpl w:val="6922DBDE"/>
    <w:lvl w:ilvl="0" w:tplc="7C7ACBFA">
      <w:start w:val="1"/>
      <w:numFmt w:val="decimal"/>
      <w:lvlText w:val="4.%1."/>
      <w:lvlJc w:val="left"/>
      <w:pPr>
        <w:ind w:left="360" w:hanging="360"/>
      </w:pPr>
      <w:rPr>
        <w:rFonts w:ascii="Times New Roman" w:hAnsi="Times New Roman" w:cs="Times New Roman" w:hint="default"/>
        <w:b/>
        <w:sz w:val="24"/>
        <w:szCs w:val="24"/>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36" w15:restartNumberingAfterBreak="0">
    <w:nsid w:val="6CA84444"/>
    <w:multiLevelType w:val="hybridMultilevel"/>
    <w:tmpl w:val="B270F5AE"/>
    <w:lvl w:ilvl="0" w:tplc="CB46D964">
      <w:start w:val="1"/>
      <w:numFmt w:val="decimal"/>
      <w:lvlText w:val="3.%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D407E8D"/>
    <w:multiLevelType w:val="multilevel"/>
    <w:tmpl w:val="6080A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33D4AB3"/>
    <w:multiLevelType w:val="hybridMultilevel"/>
    <w:tmpl w:val="E6BEC542"/>
    <w:lvl w:ilvl="0" w:tplc="ED6E1C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15:restartNumberingAfterBreak="0">
    <w:nsid w:val="73DC7FFA"/>
    <w:multiLevelType w:val="hybridMultilevel"/>
    <w:tmpl w:val="D4508470"/>
    <w:lvl w:ilvl="0" w:tplc="5E9055C4">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54E747D"/>
    <w:multiLevelType w:val="multilevel"/>
    <w:tmpl w:val="5B728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8AF1AFD"/>
    <w:multiLevelType w:val="hybridMultilevel"/>
    <w:tmpl w:val="2C88B936"/>
    <w:lvl w:ilvl="0" w:tplc="0EF8B7C6">
      <w:start w:val="1"/>
      <w:numFmt w:val="decimal"/>
      <w:lvlText w:val="6.%1."/>
      <w:lvlJc w:val="left"/>
      <w:pPr>
        <w:ind w:left="2253" w:hanging="360"/>
      </w:pPr>
      <w:rPr>
        <w:rFonts w:ascii="Times New Roman" w:hAnsi="Times New Roman" w:cs="Times New Roman" w:hint="default"/>
        <w:b/>
        <w:sz w:val="24"/>
        <w:szCs w:val="24"/>
      </w:r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42" w15:restartNumberingAfterBreak="0">
    <w:nsid w:val="7B8578D0"/>
    <w:multiLevelType w:val="multilevel"/>
    <w:tmpl w:val="43BE3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D62597F"/>
    <w:multiLevelType w:val="hybridMultilevel"/>
    <w:tmpl w:val="69F68038"/>
    <w:lvl w:ilvl="0" w:tplc="DFAC4EB4">
      <w:start w:val="1"/>
      <w:numFmt w:val="bullet"/>
      <w:lvlText w:val=""/>
      <w:lvlJc w:val="left"/>
      <w:pPr>
        <w:ind w:left="720" w:hanging="360"/>
      </w:pPr>
      <w:rPr>
        <w:rFonts w:ascii="Wingdings" w:hAnsi="Wingdings"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7F02415F"/>
    <w:multiLevelType w:val="hybridMultilevel"/>
    <w:tmpl w:val="470AB97E"/>
    <w:lvl w:ilvl="0" w:tplc="0EF8B7C6">
      <w:start w:val="1"/>
      <w:numFmt w:val="decimal"/>
      <w:lvlText w:val="6.%1."/>
      <w:lvlJc w:val="left"/>
      <w:pPr>
        <w:ind w:left="2553" w:hanging="360"/>
      </w:pPr>
      <w:rPr>
        <w:rFonts w:ascii="Times New Roman" w:hAnsi="Times New Roman" w:cs="Times New Roman" w:hint="default"/>
        <w:b/>
        <w:sz w:val="24"/>
        <w:szCs w:val="24"/>
      </w:rPr>
    </w:lvl>
    <w:lvl w:ilvl="1" w:tplc="04190019" w:tentative="1">
      <w:start w:val="1"/>
      <w:numFmt w:val="lowerLetter"/>
      <w:lvlText w:val="%2."/>
      <w:lvlJc w:val="left"/>
      <w:pPr>
        <w:ind w:left="2565" w:hanging="360"/>
      </w:pPr>
    </w:lvl>
    <w:lvl w:ilvl="2" w:tplc="0419001B" w:tentative="1">
      <w:start w:val="1"/>
      <w:numFmt w:val="lowerRoman"/>
      <w:lvlText w:val="%3."/>
      <w:lvlJc w:val="right"/>
      <w:pPr>
        <w:ind w:left="3285" w:hanging="180"/>
      </w:pPr>
    </w:lvl>
    <w:lvl w:ilvl="3" w:tplc="0419000F" w:tentative="1">
      <w:start w:val="1"/>
      <w:numFmt w:val="decimal"/>
      <w:lvlText w:val="%4."/>
      <w:lvlJc w:val="left"/>
      <w:pPr>
        <w:ind w:left="4005" w:hanging="360"/>
      </w:pPr>
    </w:lvl>
    <w:lvl w:ilvl="4" w:tplc="04190019" w:tentative="1">
      <w:start w:val="1"/>
      <w:numFmt w:val="lowerLetter"/>
      <w:lvlText w:val="%5."/>
      <w:lvlJc w:val="left"/>
      <w:pPr>
        <w:ind w:left="4725" w:hanging="360"/>
      </w:pPr>
    </w:lvl>
    <w:lvl w:ilvl="5" w:tplc="0419001B" w:tentative="1">
      <w:start w:val="1"/>
      <w:numFmt w:val="lowerRoman"/>
      <w:lvlText w:val="%6."/>
      <w:lvlJc w:val="right"/>
      <w:pPr>
        <w:ind w:left="5445" w:hanging="180"/>
      </w:pPr>
    </w:lvl>
    <w:lvl w:ilvl="6" w:tplc="0419000F" w:tentative="1">
      <w:start w:val="1"/>
      <w:numFmt w:val="decimal"/>
      <w:lvlText w:val="%7."/>
      <w:lvlJc w:val="left"/>
      <w:pPr>
        <w:ind w:left="6165" w:hanging="360"/>
      </w:pPr>
    </w:lvl>
    <w:lvl w:ilvl="7" w:tplc="04190019" w:tentative="1">
      <w:start w:val="1"/>
      <w:numFmt w:val="lowerLetter"/>
      <w:lvlText w:val="%8."/>
      <w:lvlJc w:val="left"/>
      <w:pPr>
        <w:ind w:left="6885" w:hanging="360"/>
      </w:pPr>
    </w:lvl>
    <w:lvl w:ilvl="8" w:tplc="0419001B" w:tentative="1">
      <w:start w:val="1"/>
      <w:numFmt w:val="lowerRoman"/>
      <w:lvlText w:val="%9."/>
      <w:lvlJc w:val="right"/>
      <w:pPr>
        <w:ind w:left="7605" w:hanging="180"/>
      </w:pPr>
    </w:lvl>
  </w:abstractNum>
  <w:num w:numId="1" w16cid:durableId="1010328228">
    <w:abstractNumId w:val="3"/>
  </w:num>
  <w:num w:numId="2" w16cid:durableId="353578463">
    <w:abstractNumId w:val="24"/>
  </w:num>
  <w:num w:numId="3" w16cid:durableId="1809931548">
    <w:abstractNumId w:val="13"/>
  </w:num>
  <w:num w:numId="4" w16cid:durableId="1865746249">
    <w:abstractNumId w:val="31"/>
  </w:num>
  <w:num w:numId="5" w16cid:durableId="1154250936">
    <w:abstractNumId w:val="33"/>
  </w:num>
  <w:num w:numId="6" w16cid:durableId="1275593906">
    <w:abstractNumId w:val="17"/>
  </w:num>
  <w:num w:numId="7" w16cid:durableId="254018310">
    <w:abstractNumId w:val="6"/>
  </w:num>
  <w:num w:numId="8" w16cid:durableId="1823960474">
    <w:abstractNumId w:val="19"/>
  </w:num>
  <w:num w:numId="9" w16cid:durableId="695232296">
    <w:abstractNumId w:val="4"/>
  </w:num>
  <w:num w:numId="10" w16cid:durableId="1622031704">
    <w:abstractNumId w:val="2"/>
  </w:num>
  <w:num w:numId="11" w16cid:durableId="654603450">
    <w:abstractNumId w:val="8"/>
  </w:num>
  <w:num w:numId="12" w16cid:durableId="1756055758">
    <w:abstractNumId w:val="21"/>
  </w:num>
  <w:num w:numId="13" w16cid:durableId="1492526168">
    <w:abstractNumId w:val="11"/>
  </w:num>
  <w:num w:numId="14" w16cid:durableId="1631982596">
    <w:abstractNumId w:val="14"/>
  </w:num>
  <w:num w:numId="15" w16cid:durableId="923953076">
    <w:abstractNumId w:val="10"/>
  </w:num>
  <w:num w:numId="16" w16cid:durableId="1851795810">
    <w:abstractNumId w:val="23"/>
  </w:num>
  <w:num w:numId="17" w16cid:durableId="1792363417">
    <w:abstractNumId w:val="28"/>
  </w:num>
  <w:num w:numId="18" w16cid:durableId="1498573765">
    <w:abstractNumId w:val="32"/>
  </w:num>
  <w:num w:numId="19" w16cid:durableId="1379821611">
    <w:abstractNumId w:val="36"/>
  </w:num>
  <w:num w:numId="20" w16cid:durableId="402724699">
    <w:abstractNumId w:val="39"/>
  </w:num>
  <w:num w:numId="21" w16cid:durableId="367920717">
    <w:abstractNumId w:val="35"/>
  </w:num>
  <w:num w:numId="22" w16cid:durableId="432823954">
    <w:abstractNumId w:val="27"/>
  </w:num>
  <w:num w:numId="23" w16cid:durableId="1611471309">
    <w:abstractNumId w:val="29"/>
  </w:num>
  <w:num w:numId="24" w16cid:durableId="210386943">
    <w:abstractNumId w:val="44"/>
  </w:num>
  <w:num w:numId="25" w16cid:durableId="896402902">
    <w:abstractNumId w:val="5"/>
  </w:num>
  <w:num w:numId="26" w16cid:durableId="787898866">
    <w:abstractNumId w:val="41"/>
  </w:num>
  <w:num w:numId="27" w16cid:durableId="1528983125">
    <w:abstractNumId w:val="38"/>
  </w:num>
  <w:num w:numId="28" w16cid:durableId="2000576473">
    <w:abstractNumId w:val="0"/>
  </w:num>
  <w:num w:numId="29" w16cid:durableId="1300648007">
    <w:abstractNumId w:val="1"/>
  </w:num>
  <w:num w:numId="30" w16cid:durableId="1120420536">
    <w:abstractNumId w:val="43"/>
  </w:num>
  <w:num w:numId="31" w16cid:durableId="42291085">
    <w:abstractNumId w:val="15"/>
  </w:num>
  <w:num w:numId="32" w16cid:durableId="1365979765">
    <w:abstractNumId w:val="12"/>
  </w:num>
  <w:num w:numId="33" w16cid:durableId="1481994762">
    <w:abstractNumId w:val="25"/>
  </w:num>
  <w:num w:numId="34" w16cid:durableId="736559808">
    <w:abstractNumId w:val="20"/>
  </w:num>
  <w:num w:numId="35" w16cid:durableId="1807357417">
    <w:abstractNumId w:val="22"/>
  </w:num>
  <w:num w:numId="36" w16cid:durableId="157111749">
    <w:abstractNumId w:val="18"/>
  </w:num>
  <w:num w:numId="37" w16cid:durableId="1250970276">
    <w:abstractNumId w:val="7"/>
  </w:num>
  <w:num w:numId="38" w16cid:durableId="1752047059">
    <w:abstractNumId w:val="30"/>
  </w:num>
  <w:num w:numId="39" w16cid:durableId="1926645729">
    <w:abstractNumId w:val="40"/>
  </w:num>
  <w:num w:numId="40" w16cid:durableId="858934114">
    <w:abstractNumId w:val="26"/>
  </w:num>
  <w:num w:numId="41" w16cid:durableId="1169752797">
    <w:abstractNumId w:val="34"/>
  </w:num>
  <w:num w:numId="42" w16cid:durableId="450364649">
    <w:abstractNumId w:val="9"/>
  </w:num>
  <w:num w:numId="43" w16cid:durableId="1925449966">
    <w:abstractNumId w:val="16"/>
  </w:num>
  <w:num w:numId="44" w16cid:durableId="1356230591">
    <w:abstractNumId w:val="37"/>
  </w:num>
  <w:num w:numId="45" w16cid:durableId="1172380075">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1BAF"/>
    <w:rsid w:val="000154DA"/>
    <w:rsid w:val="000444C2"/>
    <w:rsid w:val="00053AF3"/>
    <w:rsid w:val="000565BE"/>
    <w:rsid w:val="00062503"/>
    <w:rsid w:val="000779CF"/>
    <w:rsid w:val="00082C93"/>
    <w:rsid w:val="000B5ED1"/>
    <w:rsid w:val="000B644D"/>
    <w:rsid w:val="00111952"/>
    <w:rsid w:val="00116283"/>
    <w:rsid w:val="00136061"/>
    <w:rsid w:val="00147DD1"/>
    <w:rsid w:val="00154367"/>
    <w:rsid w:val="001575BE"/>
    <w:rsid w:val="001830CA"/>
    <w:rsid w:val="00191BAF"/>
    <w:rsid w:val="00195512"/>
    <w:rsid w:val="001A1CF9"/>
    <w:rsid w:val="001D5D1F"/>
    <w:rsid w:val="001E2490"/>
    <w:rsid w:val="001F48CB"/>
    <w:rsid w:val="002033E1"/>
    <w:rsid w:val="0021439B"/>
    <w:rsid w:val="00224125"/>
    <w:rsid w:val="0022415E"/>
    <w:rsid w:val="00233F89"/>
    <w:rsid w:val="00234762"/>
    <w:rsid w:val="00236D0A"/>
    <w:rsid w:val="00250F92"/>
    <w:rsid w:val="0027325D"/>
    <w:rsid w:val="00275177"/>
    <w:rsid w:val="00277B6D"/>
    <w:rsid w:val="00281A2D"/>
    <w:rsid w:val="00282281"/>
    <w:rsid w:val="00283FB2"/>
    <w:rsid w:val="002A4C90"/>
    <w:rsid w:val="002A63C2"/>
    <w:rsid w:val="002A63EF"/>
    <w:rsid w:val="002A73F9"/>
    <w:rsid w:val="002B480A"/>
    <w:rsid w:val="002E7977"/>
    <w:rsid w:val="0030676D"/>
    <w:rsid w:val="003160BF"/>
    <w:rsid w:val="0031622B"/>
    <w:rsid w:val="00321D38"/>
    <w:rsid w:val="00330E0B"/>
    <w:rsid w:val="00362A86"/>
    <w:rsid w:val="00366F9C"/>
    <w:rsid w:val="003709C2"/>
    <w:rsid w:val="003715B7"/>
    <w:rsid w:val="00374F4C"/>
    <w:rsid w:val="00377059"/>
    <w:rsid w:val="00396C5E"/>
    <w:rsid w:val="003A2465"/>
    <w:rsid w:val="003C04FD"/>
    <w:rsid w:val="003D0AFD"/>
    <w:rsid w:val="003D0D46"/>
    <w:rsid w:val="003E219C"/>
    <w:rsid w:val="00404AB6"/>
    <w:rsid w:val="00411129"/>
    <w:rsid w:val="004255BF"/>
    <w:rsid w:val="00451C32"/>
    <w:rsid w:val="0045597E"/>
    <w:rsid w:val="0046394E"/>
    <w:rsid w:val="0046624C"/>
    <w:rsid w:val="004679A8"/>
    <w:rsid w:val="0047667A"/>
    <w:rsid w:val="00491A07"/>
    <w:rsid w:val="004A2FE8"/>
    <w:rsid w:val="004A445C"/>
    <w:rsid w:val="004B1B4C"/>
    <w:rsid w:val="004B33A5"/>
    <w:rsid w:val="004B74CC"/>
    <w:rsid w:val="004C40E3"/>
    <w:rsid w:val="004C411F"/>
    <w:rsid w:val="004C6FC5"/>
    <w:rsid w:val="004D4CC6"/>
    <w:rsid w:val="00501777"/>
    <w:rsid w:val="00511159"/>
    <w:rsid w:val="005214C5"/>
    <w:rsid w:val="0054444A"/>
    <w:rsid w:val="00546314"/>
    <w:rsid w:val="005563C1"/>
    <w:rsid w:val="00563FF6"/>
    <w:rsid w:val="00581E8F"/>
    <w:rsid w:val="00586108"/>
    <w:rsid w:val="005940E7"/>
    <w:rsid w:val="005A5541"/>
    <w:rsid w:val="005C575F"/>
    <w:rsid w:val="005D767A"/>
    <w:rsid w:val="005E4AB5"/>
    <w:rsid w:val="005E5009"/>
    <w:rsid w:val="005F0275"/>
    <w:rsid w:val="005F5BD1"/>
    <w:rsid w:val="005F70B3"/>
    <w:rsid w:val="006063BD"/>
    <w:rsid w:val="00606A00"/>
    <w:rsid w:val="0060742E"/>
    <w:rsid w:val="0063305C"/>
    <w:rsid w:val="00644DAB"/>
    <w:rsid w:val="00645755"/>
    <w:rsid w:val="006470B3"/>
    <w:rsid w:val="0065476C"/>
    <w:rsid w:val="006614DF"/>
    <w:rsid w:val="0066220F"/>
    <w:rsid w:val="00662677"/>
    <w:rsid w:val="006931B0"/>
    <w:rsid w:val="006A1889"/>
    <w:rsid w:val="006B1306"/>
    <w:rsid w:val="006C6397"/>
    <w:rsid w:val="006C7B85"/>
    <w:rsid w:val="006E64A0"/>
    <w:rsid w:val="00713BEE"/>
    <w:rsid w:val="00724723"/>
    <w:rsid w:val="00750CFA"/>
    <w:rsid w:val="00764C63"/>
    <w:rsid w:val="007765EF"/>
    <w:rsid w:val="0078291A"/>
    <w:rsid w:val="007829B1"/>
    <w:rsid w:val="00792B24"/>
    <w:rsid w:val="007A1E33"/>
    <w:rsid w:val="007A2B75"/>
    <w:rsid w:val="007A6C7B"/>
    <w:rsid w:val="007B026B"/>
    <w:rsid w:val="007B0C48"/>
    <w:rsid w:val="007B1CFE"/>
    <w:rsid w:val="007B6F45"/>
    <w:rsid w:val="007C7047"/>
    <w:rsid w:val="007D776B"/>
    <w:rsid w:val="007F0345"/>
    <w:rsid w:val="007F3782"/>
    <w:rsid w:val="007F42E1"/>
    <w:rsid w:val="00804D46"/>
    <w:rsid w:val="00805F8B"/>
    <w:rsid w:val="00830DB4"/>
    <w:rsid w:val="008326ED"/>
    <w:rsid w:val="008373E2"/>
    <w:rsid w:val="0084255B"/>
    <w:rsid w:val="00845C23"/>
    <w:rsid w:val="008537E2"/>
    <w:rsid w:val="00861728"/>
    <w:rsid w:val="00884E55"/>
    <w:rsid w:val="008A68E0"/>
    <w:rsid w:val="008B4C36"/>
    <w:rsid w:val="008D1AE2"/>
    <w:rsid w:val="009219F5"/>
    <w:rsid w:val="00923B1C"/>
    <w:rsid w:val="00925971"/>
    <w:rsid w:val="00944521"/>
    <w:rsid w:val="009528FE"/>
    <w:rsid w:val="009529CD"/>
    <w:rsid w:val="0098399C"/>
    <w:rsid w:val="00985708"/>
    <w:rsid w:val="00987954"/>
    <w:rsid w:val="0099009C"/>
    <w:rsid w:val="00996E6A"/>
    <w:rsid w:val="009B5F7A"/>
    <w:rsid w:val="009B65C7"/>
    <w:rsid w:val="009C0BB2"/>
    <w:rsid w:val="009D0888"/>
    <w:rsid w:val="009F4BB2"/>
    <w:rsid w:val="00A009B4"/>
    <w:rsid w:val="00A1138C"/>
    <w:rsid w:val="00A136D9"/>
    <w:rsid w:val="00A136E6"/>
    <w:rsid w:val="00A21AED"/>
    <w:rsid w:val="00A233B5"/>
    <w:rsid w:val="00A53967"/>
    <w:rsid w:val="00A57DF5"/>
    <w:rsid w:val="00A619E9"/>
    <w:rsid w:val="00A71585"/>
    <w:rsid w:val="00A83352"/>
    <w:rsid w:val="00A83935"/>
    <w:rsid w:val="00A86D68"/>
    <w:rsid w:val="00A95E91"/>
    <w:rsid w:val="00A96134"/>
    <w:rsid w:val="00AB1625"/>
    <w:rsid w:val="00AB7632"/>
    <w:rsid w:val="00AD219F"/>
    <w:rsid w:val="00AE48BE"/>
    <w:rsid w:val="00AF040F"/>
    <w:rsid w:val="00B00F4E"/>
    <w:rsid w:val="00B02F49"/>
    <w:rsid w:val="00B073B9"/>
    <w:rsid w:val="00B07759"/>
    <w:rsid w:val="00B241B0"/>
    <w:rsid w:val="00B2468E"/>
    <w:rsid w:val="00B3097B"/>
    <w:rsid w:val="00B6219E"/>
    <w:rsid w:val="00B716F2"/>
    <w:rsid w:val="00B772B3"/>
    <w:rsid w:val="00B83E2E"/>
    <w:rsid w:val="00B877EC"/>
    <w:rsid w:val="00B93576"/>
    <w:rsid w:val="00B97A0C"/>
    <w:rsid w:val="00BA21FD"/>
    <w:rsid w:val="00BA3930"/>
    <w:rsid w:val="00BB3A15"/>
    <w:rsid w:val="00BB3E27"/>
    <w:rsid w:val="00BB4B04"/>
    <w:rsid w:val="00BD0A5B"/>
    <w:rsid w:val="00BF124E"/>
    <w:rsid w:val="00C01C01"/>
    <w:rsid w:val="00C0245E"/>
    <w:rsid w:val="00C03E40"/>
    <w:rsid w:val="00C04ED2"/>
    <w:rsid w:val="00C110BF"/>
    <w:rsid w:val="00C2006A"/>
    <w:rsid w:val="00C27015"/>
    <w:rsid w:val="00C274E5"/>
    <w:rsid w:val="00C373BF"/>
    <w:rsid w:val="00C41D46"/>
    <w:rsid w:val="00C52C35"/>
    <w:rsid w:val="00C548DC"/>
    <w:rsid w:val="00C5736B"/>
    <w:rsid w:val="00C75248"/>
    <w:rsid w:val="00C9321C"/>
    <w:rsid w:val="00C93E5A"/>
    <w:rsid w:val="00CA231F"/>
    <w:rsid w:val="00CC4607"/>
    <w:rsid w:val="00CD290E"/>
    <w:rsid w:val="00CE2F15"/>
    <w:rsid w:val="00CE6F98"/>
    <w:rsid w:val="00CF083D"/>
    <w:rsid w:val="00CF53B5"/>
    <w:rsid w:val="00CF5D09"/>
    <w:rsid w:val="00D05522"/>
    <w:rsid w:val="00D07890"/>
    <w:rsid w:val="00D123F6"/>
    <w:rsid w:val="00D14C5C"/>
    <w:rsid w:val="00D16381"/>
    <w:rsid w:val="00D205FA"/>
    <w:rsid w:val="00D23FE5"/>
    <w:rsid w:val="00D30A2D"/>
    <w:rsid w:val="00D51C6E"/>
    <w:rsid w:val="00D5349E"/>
    <w:rsid w:val="00D536D9"/>
    <w:rsid w:val="00D55873"/>
    <w:rsid w:val="00D80032"/>
    <w:rsid w:val="00D8545E"/>
    <w:rsid w:val="00D85531"/>
    <w:rsid w:val="00D9567A"/>
    <w:rsid w:val="00DA4E01"/>
    <w:rsid w:val="00DA7080"/>
    <w:rsid w:val="00DB0B2E"/>
    <w:rsid w:val="00DC3020"/>
    <w:rsid w:val="00DE2DB9"/>
    <w:rsid w:val="00DF6A97"/>
    <w:rsid w:val="00E018A6"/>
    <w:rsid w:val="00E044CF"/>
    <w:rsid w:val="00E06D21"/>
    <w:rsid w:val="00E13853"/>
    <w:rsid w:val="00E16795"/>
    <w:rsid w:val="00E30EA9"/>
    <w:rsid w:val="00E425B8"/>
    <w:rsid w:val="00E701D8"/>
    <w:rsid w:val="00E7683E"/>
    <w:rsid w:val="00E8346B"/>
    <w:rsid w:val="00E838E9"/>
    <w:rsid w:val="00E874B7"/>
    <w:rsid w:val="00E87810"/>
    <w:rsid w:val="00E95C96"/>
    <w:rsid w:val="00EC75AD"/>
    <w:rsid w:val="00EE4041"/>
    <w:rsid w:val="00EE6B5D"/>
    <w:rsid w:val="00EF4D62"/>
    <w:rsid w:val="00EF528B"/>
    <w:rsid w:val="00F00091"/>
    <w:rsid w:val="00F10A41"/>
    <w:rsid w:val="00F1299E"/>
    <w:rsid w:val="00F22B80"/>
    <w:rsid w:val="00F33242"/>
    <w:rsid w:val="00F37917"/>
    <w:rsid w:val="00F37D6C"/>
    <w:rsid w:val="00F44375"/>
    <w:rsid w:val="00F47C10"/>
    <w:rsid w:val="00F625D4"/>
    <w:rsid w:val="00F66C0B"/>
    <w:rsid w:val="00F726F9"/>
    <w:rsid w:val="00F74BD3"/>
    <w:rsid w:val="00F84545"/>
    <w:rsid w:val="00F862AF"/>
    <w:rsid w:val="00F9775E"/>
    <w:rsid w:val="00FA1C3E"/>
    <w:rsid w:val="00FA7728"/>
    <w:rsid w:val="00FC0F57"/>
    <w:rsid w:val="00FC2739"/>
    <w:rsid w:val="00FC38E1"/>
    <w:rsid w:val="00FC4D42"/>
    <w:rsid w:val="00FD6090"/>
    <w:rsid w:val="00FE34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7AB62"/>
  <w15:docId w15:val="{E8787A56-ECBC-4B84-8F84-4BCFCFF3E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B02F4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91BA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91BAF"/>
    <w:rPr>
      <w:rFonts w:ascii="Tahoma" w:hAnsi="Tahoma" w:cs="Tahoma"/>
      <w:sz w:val="16"/>
      <w:szCs w:val="16"/>
    </w:rPr>
  </w:style>
  <w:style w:type="paragraph" w:styleId="a5">
    <w:name w:val="List Paragraph"/>
    <w:basedOn w:val="a"/>
    <w:uiPriority w:val="34"/>
    <w:qFormat/>
    <w:rsid w:val="00396C5E"/>
    <w:pPr>
      <w:ind w:left="720"/>
      <w:contextualSpacing/>
    </w:pPr>
  </w:style>
  <w:style w:type="paragraph" w:styleId="a6">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7"/>
    <w:uiPriority w:val="99"/>
    <w:unhideWhenUsed/>
    <w:qFormat/>
    <w:rsid w:val="00C9321C"/>
    <w:pPr>
      <w:spacing w:after="0" w:line="240" w:lineRule="auto"/>
    </w:pPr>
    <w:rPr>
      <w:sz w:val="20"/>
      <w:szCs w:val="20"/>
    </w:rPr>
  </w:style>
  <w:style w:type="character" w:customStyle="1" w:styleId="a7">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uiPriority w:val="99"/>
    <w:rsid w:val="00C9321C"/>
    <w:rPr>
      <w:sz w:val="20"/>
      <w:szCs w:val="20"/>
    </w:rPr>
  </w:style>
  <w:style w:type="character" w:styleId="a8">
    <w:name w:val="footnote reference"/>
    <w:basedOn w:val="a0"/>
    <w:uiPriority w:val="99"/>
    <w:semiHidden/>
    <w:unhideWhenUsed/>
    <w:rsid w:val="00C9321C"/>
    <w:rPr>
      <w:vertAlign w:val="superscript"/>
    </w:rPr>
  </w:style>
  <w:style w:type="paragraph" w:styleId="a9">
    <w:name w:val="header"/>
    <w:basedOn w:val="a"/>
    <w:link w:val="aa"/>
    <w:uiPriority w:val="99"/>
    <w:unhideWhenUsed/>
    <w:rsid w:val="00366F9C"/>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366F9C"/>
  </w:style>
  <w:style w:type="paragraph" w:styleId="ab">
    <w:name w:val="footer"/>
    <w:basedOn w:val="a"/>
    <w:link w:val="ac"/>
    <w:uiPriority w:val="99"/>
    <w:unhideWhenUsed/>
    <w:rsid w:val="00366F9C"/>
    <w:pPr>
      <w:tabs>
        <w:tab w:val="center" w:pos="4677"/>
        <w:tab w:val="right" w:pos="9355"/>
      </w:tabs>
      <w:spacing w:after="0" w:line="240" w:lineRule="auto"/>
    </w:pPr>
  </w:style>
  <w:style w:type="character" w:customStyle="1" w:styleId="ac">
    <w:name w:val="Нижний колонтитул Знак"/>
    <w:basedOn w:val="a0"/>
    <w:link w:val="ab"/>
    <w:uiPriority w:val="99"/>
    <w:rsid w:val="00366F9C"/>
  </w:style>
  <w:style w:type="character" w:styleId="ad">
    <w:name w:val="Hyperlink"/>
    <w:basedOn w:val="a0"/>
    <w:uiPriority w:val="99"/>
    <w:unhideWhenUsed/>
    <w:rsid w:val="004679A8"/>
    <w:rPr>
      <w:color w:val="0000FF" w:themeColor="hyperlink"/>
      <w:u w:val="single"/>
    </w:rPr>
  </w:style>
  <w:style w:type="paragraph" w:styleId="ae">
    <w:name w:val="Normal (Web)"/>
    <w:basedOn w:val="a"/>
    <w:uiPriority w:val="99"/>
    <w:semiHidden/>
    <w:unhideWhenUsed/>
    <w:rsid w:val="00283FB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nformat">
    <w:name w:val="ConsPlusNonformat"/>
    <w:link w:val="ConsPlusNonformat0"/>
    <w:qFormat/>
    <w:rsid w:val="00250F9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character" w:customStyle="1" w:styleId="ConsPlusNonformat0">
    <w:name w:val="ConsPlusNonformat Знак"/>
    <w:link w:val="ConsPlusNonformat"/>
    <w:rsid w:val="00250F92"/>
    <w:rPr>
      <w:rFonts w:ascii="Courier New" w:eastAsia="Times New Roman" w:hAnsi="Courier New" w:cs="Courier New"/>
      <w:sz w:val="20"/>
      <w:szCs w:val="20"/>
      <w:lang w:eastAsia="zh-CN"/>
    </w:rPr>
  </w:style>
  <w:style w:type="paragraph" w:styleId="af">
    <w:name w:val="No Spacing"/>
    <w:uiPriority w:val="1"/>
    <w:qFormat/>
    <w:rsid w:val="00EF528B"/>
    <w:pPr>
      <w:spacing w:after="0" w:line="240" w:lineRule="auto"/>
    </w:pPr>
  </w:style>
  <w:style w:type="paragraph" w:customStyle="1" w:styleId="ConsPlusNormal">
    <w:name w:val="ConsPlusNormal"/>
    <w:link w:val="ConsPlusNormal0"/>
    <w:qFormat/>
    <w:rsid w:val="00EF528B"/>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EF528B"/>
    <w:rPr>
      <w:rFonts w:ascii="Calibri" w:eastAsia="Times New Roman" w:hAnsi="Calibri" w:cs="Calibri"/>
      <w:szCs w:val="20"/>
      <w:lang w:eastAsia="ru-RU"/>
    </w:rPr>
  </w:style>
  <w:style w:type="character" w:customStyle="1" w:styleId="10">
    <w:name w:val="Заголовок 1 Знак"/>
    <w:basedOn w:val="a0"/>
    <w:link w:val="1"/>
    <w:uiPriority w:val="9"/>
    <w:rsid w:val="00B02F49"/>
    <w:rPr>
      <w:rFonts w:ascii="Times New Roman" w:eastAsia="Times New Roman" w:hAnsi="Times New Roman" w:cs="Times New Roman"/>
      <w:b/>
      <w:bCs/>
      <w:kern w:val="36"/>
      <w:sz w:val="48"/>
      <w:szCs w:val="48"/>
      <w:lang w:eastAsia="ru-RU"/>
    </w:rPr>
  </w:style>
  <w:style w:type="character" w:styleId="af0">
    <w:name w:val="Strong"/>
    <w:basedOn w:val="a0"/>
    <w:uiPriority w:val="22"/>
    <w:qFormat/>
    <w:rsid w:val="007D776B"/>
    <w:rPr>
      <w:b/>
      <w:bCs/>
    </w:rPr>
  </w:style>
  <w:style w:type="paragraph" w:customStyle="1" w:styleId="Default">
    <w:name w:val="Default"/>
    <w:rsid w:val="006063BD"/>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dropdown-user-name">
    <w:name w:val="dropdown-user-name"/>
    <w:basedOn w:val="a0"/>
    <w:rsid w:val="0031622B"/>
  </w:style>
  <w:style w:type="character" w:customStyle="1" w:styleId="dropdown-user-namefirst-letter">
    <w:name w:val="dropdown-user-name__first-letter"/>
    <w:basedOn w:val="a0"/>
    <w:rsid w:val="0031622B"/>
  </w:style>
  <w:style w:type="character" w:styleId="af1">
    <w:name w:val="Subtle Emphasis"/>
    <w:basedOn w:val="a0"/>
    <w:uiPriority w:val="19"/>
    <w:qFormat/>
    <w:rsid w:val="0031622B"/>
    <w:rPr>
      <w:i/>
      <w:iCs/>
      <w:color w:val="404040" w:themeColor="text1" w:themeTint="BF"/>
    </w:rPr>
  </w:style>
  <w:style w:type="character" w:customStyle="1" w:styleId="pseudolink">
    <w:name w:val="pseudolink"/>
    <w:basedOn w:val="a0"/>
    <w:rsid w:val="00E06D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720228">
      <w:bodyDiv w:val="1"/>
      <w:marLeft w:val="0"/>
      <w:marRight w:val="0"/>
      <w:marTop w:val="0"/>
      <w:marBottom w:val="0"/>
      <w:divBdr>
        <w:top w:val="none" w:sz="0" w:space="0" w:color="auto"/>
        <w:left w:val="none" w:sz="0" w:space="0" w:color="auto"/>
        <w:bottom w:val="none" w:sz="0" w:space="0" w:color="auto"/>
        <w:right w:val="none" w:sz="0" w:space="0" w:color="auto"/>
      </w:divBdr>
    </w:div>
    <w:div w:id="191498615">
      <w:bodyDiv w:val="1"/>
      <w:marLeft w:val="0"/>
      <w:marRight w:val="0"/>
      <w:marTop w:val="0"/>
      <w:marBottom w:val="0"/>
      <w:divBdr>
        <w:top w:val="none" w:sz="0" w:space="0" w:color="auto"/>
        <w:left w:val="none" w:sz="0" w:space="0" w:color="auto"/>
        <w:bottom w:val="none" w:sz="0" w:space="0" w:color="auto"/>
        <w:right w:val="none" w:sz="0" w:space="0" w:color="auto"/>
      </w:divBdr>
    </w:div>
    <w:div w:id="192884230">
      <w:bodyDiv w:val="1"/>
      <w:marLeft w:val="0"/>
      <w:marRight w:val="0"/>
      <w:marTop w:val="0"/>
      <w:marBottom w:val="0"/>
      <w:divBdr>
        <w:top w:val="none" w:sz="0" w:space="0" w:color="auto"/>
        <w:left w:val="none" w:sz="0" w:space="0" w:color="auto"/>
        <w:bottom w:val="none" w:sz="0" w:space="0" w:color="auto"/>
        <w:right w:val="none" w:sz="0" w:space="0" w:color="auto"/>
      </w:divBdr>
    </w:div>
    <w:div w:id="233857247">
      <w:bodyDiv w:val="1"/>
      <w:marLeft w:val="0"/>
      <w:marRight w:val="0"/>
      <w:marTop w:val="0"/>
      <w:marBottom w:val="0"/>
      <w:divBdr>
        <w:top w:val="none" w:sz="0" w:space="0" w:color="auto"/>
        <w:left w:val="none" w:sz="0" w:space="0" w:color="auto"/>
        <w:bottom w:val="none" w:sz="0" w:space="0" w:color="auto"/>
        <w:right w:val="none" w:sz="0" w:space="0" w:color="auto"/>
      </w:divBdr>
    </w:div>
    <w:div w:id="412897718">
      <w:bodyDiv w:val="1"/>
      <w:marLeft w:val="0"/>
      <w:marRight w:val="0"/>
      <w:marTop w:val="0"/>
      <w:marBottom w:val="0"/>
      <w:divBdr>
        <w:top w:val="none" w:sz="0" w:space="0" w:color="auto"/>
        <w:left w:val="none" w:sz="0" w:space="0" w:color="auto"/>
        <w:bottom w:val="none" w:sz="0" w:space="0" w:color="auto"/>
        <w:right w:val="none" w:sz="0" w:space="0" w:color="auto"/>
      </w:divBdr>
    </w:div>
    <w:div w:id="440884009">
      <w:bodyDiv w:val="1"/>
      <w:marLeft w:val="0"/>
      <w:marRight w:val="0"/>
      <w:marTop w:val="0"/>
      <w:marBottom w:val="0"/>
      <w:divBdr>
        <w:top w:val="none" w:sz="0" w:space="0" w:color="auto"/>
        <w:left w:val="none" w:sz="0" w:space="0" w:color="auto"/>
        <w:bottom w:val="none" w:sz="0" w:space="0" w:color="auto"/>
        <w:right w:val="none" w:sz="0" w:space="0" w:color="auto"/>
      </w:divBdr>
      <w:divsChild>
        <w:div w:id="1497695036">
          <w:marLeft w:val="0"/>
          <w:marRight w:val="0"/>
          <w:marTop w:val="0"/>
          <w:marBottom w:val="0"/>
          <w:divBdr>
            <w:top w:val="none" w:sz="0" w:space="0" w:color="auto"/>
            <w:left w:val="none" w:sz="0" w:space="0" w:color="auto"/>
            <w:bottom w:val="none" w:sz="0" w:space="0" w:color="auto"/>
            <w:right w:val="none" w:sz="0" w:space="0" w:color="auto"/>
          </w:divBdr>
        </w:div>
        <w:div w:id="444274879">
          <w:marLeft w:val="0"/>
          <w:marRight w:val="0"/>
          <w:marTop w:val="0"/>
          <w:marBottom w:val="0"/>
          <w:divBdr>
            <w:top w:val="none" w:sz="0" w:space="0" w:color="auto"/>
            <w:left w:val="none" w:sz="0" w:space="0" w:color="auto"/>
            <w:bottom w:val="none" w:sz="0" w:space="0" w:color="auto"/>
            <w:right w:val="none" w:sz="0" w:space="0" w:color="auto"/>
          </w:divBdr>
        </w:div>
      </w:divsChild>
    </w:div>
    <w:div w:id="596255444">
      <w:bodyDiv w:val="1"/>
      <w:marLeft w:val="0"/>
      <w:marRight w:val="0"/>
      <w:marTop w:val="0"/>
      <w:marBottom w:val="0"/>
      <w:divBdr>
        <w:top w:val="none" w:sz="0" w:space="0" w:color="auto"/>
        <w:left w:val="none" w:sz="0" w:space="0" w:color="auto"/>
        <w:bottom w:val="none" w:sz="0" w:space="0" w:color="auto"/>
        <w:right w:val="none" w:sz="0" w:space="0" w:color="auto"/>
      </w:divBdr>
      <w:divsChild>
        <w:div w:id="1854606720">
          <w:marLeft w:val="0"/>
          <w:marRight w:val="0"/>
          <w:marTop w:val="0"/>
          <w:marBottom w:val="0"/>
          <w:divBdr>
            <w:top w:val="none" w:sz="0" w:space="0" w:color="auto"/>
            <w:left w:val="none" w:sz="0" w:space="0" w:color="auto"/>
            <w:bottom w:val="none" w:sz="0" w:space="0" w:color="auto"/>
            <w:right w:val="none" w:sz="0" w:space="0" w:color="auto"/>
          </w:divBdr>
        </w:div>
        <w:div w:id="1769424301">
          <w:marLeft w:val="0"/>
          <w:marRight w:val="0"/>
          <w:marTop w:val="0"/>
          <w:marBottom w:val="0"/>
          <w:divBdr>
            <w:top w:val="none" w:sz="0" w:space="0" w:color="auto"/>
            <w:left w:val="none" w:sz="0" w:space="0" w:color="auto"/>
            <w:bottom w:val="none" w:sz="0" w:space="0" w:color="auto"/>
            <w:right w:val="none" w:sz="0" w:space="0" w:color="auto"/>
          </w:divBdr>
        </w:div>
      </w:divsChild>
    </w:div>
    <w:div w:id="662662459">
      <w:bodyDiv w:val="1"/>
      <w:marLeft w:val="0"/>
      <w:marRight w:val="0"/>
      <w:marTop w:val="0"/>
      <w:marBottom w:val="0"/>
      <w:divBdr>
        <w:top w:val="none" w:sz="0" w:space="0" w:color="auto"/>
        <w:left w:val="none" w:sz="0" w:space="0" w:color="auto"/>
        <w:bottom w:val="none" w:sz="0" w:space="0" w:color="auto"/>
        <w:right w:val="none" w:sz="0" w:space="0" w:color="auto"/>
      </w:divBdr>
    </w:div>
    <w:div w:id="663824310">
      <w:bodyDiv w:val="1"/>
      <w:marLeft w:val="0"/>
      <w:marRight w:val="0"/>
      <w:marTop w:val="0"/>
      <w:marBottom w:val="0"/>
      <w:divBdr>
        <w:top w:val="none" w:sz="0" w:space="0" w:color="auto"/>
        <w:left w:val="none" w:sz="0" w:space="0" w:color="auto"/>
        <w:bottom w:val="none" w:sz="0" w:space="0" w:color="auto"/>
        <w:right w:val="none" w:sz="0" w:space="0" w:color="auto"/>
      </w:divBdr>
    </w:div>
    <w:div w:id="769738196">
      <w:bodyDiv w:val="1"/>
      <w:marLeft w:val="0"/>
      <w:marRight w:val="0"/>
      <w:marTop w:val="0"/>
      <w:marBottom w:val="0"/>
      <w:divBdr>
        <w:top w:val="none" w:sz="0" w:space="0" w:color="auto"/>
        <w:left w:val="none" w:sz="0" w:space="0" w:color="auto"/>
        <w:bottom w:val="none" w:sz="0" w:space="0" w:color="auto"/>
        <w:right w:val="none" w:sz="0" w:space="0" w:color="auto"/>
      </w:divBdr>
    </w:div>
    <w:div w:id="813837979">
      <w:bodyDiv w:val="1"/>
      <w:marLeft w:val="0"/>
      <w:marRight w:val="0"/>
      <w:marTop w:val="0"/>
      <w:marBottom w:val="0"/>
      <w:divBdr>
        <w:top w:val="none" w:sz="0" w:space="0" w:color="auto"/>
        <w:left w:val="none" w:sz="0" w:space="0" w:color="auto"/>
        <w:bottom w:val="none" w:sz="0" w:space="0" w:color="auto"/>
        <w:right w:val="none" w:sz="0" w:space="0" w:color="auto"/>
      </w:divBdr>
      <w:divsChild>
        <w:div w:id="1544832837">
          <w:marLeft w:val="0"/>
          <w:marRight w:val="0"/>
          <w:marTop w:val="0"/>
          <w:marBottom w:val="0"/>
          <w:divBdr>
            <w:top w:val="none" w:sz="0" w:space="0" w:color="auto"/>
            <w:left w:val="none" w:sz="0" w:space="0" w:color="auto"/>
            <w:bottom w:val="none" w:sz="0" w:space="0" w:color="auto"/>
            <w:right w:val="none" w:sz="0" w:space="0" w:color="auto"/>
          </w:divBdr>
        </w:div>
        <w:div w:id="1084109528">
          <w:marLeft w:val="0"/>
          <w:marRight w:val="0"/>
          <w:marTop w:val="0"/>
          <w:marBottom w:val="0"/>
          <w:divBdr>
            <w:top w:val="none" w:sz="0" w:space="0" w:color="auto"/>
            <w:left w:val="none" w:sz="0" w:space="0" w:color="auto"/>
            <w:bottom w:val="none" w:sz="0" w:space="0" w:color="auto"/>
            <w:right w:val="none" w:sz="0" w:space="0" w:color="auto"/>
          </w:divBdr>
        </w:div>
      </w:divsChild>
    </w:div>
    <w:div w:id="830412097">
      <w:bodyDiv w:val="1"/>
      <w:marLeft w:val="0"/>
      <w:marRight w:val="0"/>
      <w:marTop w:val="0"/>
      <w:marBottom w:val="0"/>
      <w:divBdr>
        <w:top w:val="none" w:sz="0" w:space="0" w:color="auto"/>
        <w:left w:val="none" w:sz="0" w:space="0" w:color="auto"/>
        <w:bottom w:val="none" w:sz="0" w:space="0" w:color="auto"/>
        <w:right w:val="none" w:sz="0" w:space="0" w:color="auto"/>
      </w:divBdr>
      <w:divsChild>
        <w:div w:id="1218275403">
          <w:marLeft w:val="0"/>
          <w:marRight w:val="0"/>
          <w:marTop w:val="0"/>
          <w:marBottom w:val="0"/>
          <w:divBdr>
            <w:top w:val="none" w:sz="0" w:space="0" w:color="auto"/>
            <w:left w:val="none" w:sz="0" w:space="0" w:color="auto"/>
            <w:bottom w:val="none" w:sz="0" w:space="0" w:color="auto"/>
            <w:right w:val="none" w:sz="0" w:space="0" w:color="auto"/>
          </w:divBdr>
        </w:div>
        <w:div w:id="786003447">
          <w:marLeft w:val="0"/>
          <w:marRight w:val="0"/>
          <w:marTop w:val="0"/>
          <w:marBottom w:val="0"/>
          <w:divBdr>
            <w:top w:val="none" w:sz="0" w:space="0" w:color="auto"/>
            <w:left w:val="none" w:sz="0" w:space="0" w:color="auto"/>
            <w:bottom w:val="none" w:sz="0" w:space="0" w:color="auto"/>
            <w:right w:val="none" w:sz="0" w:space="0" w:color="auto"/>
          </w:divBdr>
        </w:div>
      </w:divsChild>
    </w:div>
    <w:div w:id="916129694">
      <w:bodyDiv w:val="1"/>
      <w:marLeft w:val="0"/>
      <w:marRight w:val="0"/>
      <w:marTop w:val="0"/>
      <w:marBottom w:val="0"/>
      <w:divBdr>
        <w:top w:val="none" w:sz="0" w:space="0" w:color="auto"/>
        <w:left w:val="none" w:sz="0" w:space="0" w:color="auto"/>
        <w:bottom w:val="none" w:sz="0" w:space="0" w:color="auto"/>
        <w:right w:val="none" w:sz="0" w:space="0" w:color="auto"/>
      </w:divBdr>
    </w:div>
    <w:div w:id="1137526284">
      <w:bodyDiv w:val="1"/>
      <w:marLeft w:val="0"/>
      <w:marRight w:val="0"/>
      <w:marTop w:val="0"/>
      <w:marBottom w:val="0"/>
      <w:divBdr>
        <w:top w:val="none" w:sz="0" w:space="0" w:color="auto"/>
        <w:left w:val="none" w:sz="0" w:space="0" w:color="auto"/>
        <w:bottom w:val="none" w:sz="0" w:space="0" w:color="auto"/>
        <w:right w:val="none" w:sz="0" w:space="0" w:color="auto"/>
      </w:divBdr>
      <w:divsChild>
        <w:div w:id="1802386081">
          <w:marLeft w:val="0"/>
          <w:marRight w:val="0"/>
          <w:marTop w:val="0"/>
          <w:marBottom w:val="0"/>
          <w:divBdr>
            <w:top w:val="none" w:sz="0" w:space="0" w:color="auto"/>
            <w:left w:val="none" w:sz="0" w:space="0" w:color="auto"/>
            <w:bottom w:val="none" w:sz="0" w:space="0" w:color="auto"/>
            <w:right w:val="none" w:sz="0" w:space="0" w:color="auto"/>
          </w:divBdr>
          <w:divsChild>
            <w:div w:id="1362390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883456">
      <w:bodyDiv w:val="1"/>
      <w:marLeft w:val="0"/>
      <w:marRight w:val="0"/>
      <w:marTop w:val="0"/>
      <w:marBottom w:val="0"/>
      <w:divBdr>
        <w:top w:val="none" w:sz="0" w:space="0" w:color="auto"/>
        <w:left w:val="none" w:sz="0" w:space="0" w:color="auto"/>
        <w:bottom w:val="none" w:sz="0" w:space="0" w:color="auto"/>
        <w:right w:val="none" w:sz="0" w:space="0" w:color="auto"/>
      </w:divBdr>
    </w:div>
    <w:div w:id="1511792052">
      <w:bodyDiv w:val="1"/>
      <w:marLeft w:val="0"/>
      <w:marRight w:val="0"/>
      <w:marTop w:val="0"/>
      <w:marBottom w:val="0"/>
      <w:divBdr>
        <w:top w:val="none" w:sz="0" w:space="0" w:color="auto"/>
        <w:left w:val="none" w:sz="0" w:space="0" w:color="auto"/>
        <w:bottom w:val="none" w:sz="0" w:space="0" w:color="auto"/>
        <w:right w:val="none" w:sz="0" w:space="0" w:color="auto"/>
      </w:divBdr>
    </w:div>
    <w:div w:id="1553035155">
      <w:bodyDiv w:val="1"/>
      <w:marLeft w:val="0"/>
      <w:marRight w:val="0"/>
      <w:marTop w:val="0"/>
      <w:marBottom w:val="0"/>
      <w:divBdr>
        <w:top w:val="none" w:sz="0" w:space="0" w:color="auto"/>
        <w:left w:val="none" w:sz="0" w:space="0" w:color="auto"/>
        <w:bottom w:val="none" w:sz="0" w:space="0" w:color="auto"/>
        <w:right w:val="none" w:sz="0" w:space="0" w:color="auto"/>
      </w:divBdr>
    </w:div>
    <w:div w:id="1568152175">
      <w:bodyDiv w:val="1"/>
      <w:marLeft w:val="0"/>
      <w:marRight w:val="0"/>
      <w:marTop w:val="0"/>
      <w:marBottom w:val="0"/>
      <w:divBdr>
        <w:top w:val="none" w:sz="0" w:space="0" w:color="auto"/>
        <w:left w:val="none" w:sz="0" w:space="0" w:color="auto"/>
        <w:bottom w:val="none" w:sz="0" w:space="0" w:color="auto"/>
        <w:right w:val="none" w:sz="0" w:space="0" w:color="auto"/>
      </w:divBdr>
    </w:div>
    <w:div w:id="1657150948">
      <w:bodyDiv w:val="1"/>
      <w:marLeft w:val="0"/>
      <w:marRight w:val="0"/>
      <w:marTop w:val="0"/>
      <w:marBottom w:val="0"/>
      <w:divBdr>
        <w:top w:val="none" w:sz="0" w:space="0" w:color="auto"/>
        <w:left w:val="none" w:sz="0" w:space="0" w:color="auto"/>
        <w:bottom w:val="none" w:sz="0" w:space="0" w:color="auto"/>
        <w:right w:val="none" w:sz="0" w:space="0" w:color="auto"/>
      </w:divBdr>
    </w:div>
    <w:div w:id="1766464213">
      <w:bodyDiv w:val="1"/>
      <w:marLeft w:val="0"/>
      <w:marRight w:val="0"/>
      <w:marTop w:val="0"/>
      <w:marBottom w:val="0"/>
      <w:divBdr>
        <w:top w:val="none" w:sz="0" w:space="0" w:color="auto"/>
        <w:left w:val="none" w:sz="0" w:space="0" w:color="auto"/>
        <w:bottom w:val="none" w:sz="0" w:space="0" w:color="auto"/>
        <w:right w:val="none" w:sz="0" w:space="0" w:color="auto"/>
      </w:divBdr>
      <w:divsChild>
        <w:div w:id="231545917">
          <w:marLeft w:val="0"/>
          <w:marRight w:val="0"/>
          <w:marTop w:val="0"/>
          <w:marBottom w:val="0"/>
          <w:divBdr>
            <w:top w:val="none" w:sz="0" w:space="0" w:color="auto"/>
            <w:left w:val="none" w:sz="0" w:space="0" w:color="auto"/>
            <w:bottom w:val="none" w:sz="0" w:space="0" w:color="auto"/>
            <w:right w:val="none" w:sz="0" w:space="0" w:color="auto"/>
          </w:divBdr>
        </w:div>
      </w:divsChild>
    </w:div>
    <w:div w:id="2046716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765651-54B5-43C4-89FB-368D53E891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268</TotalTime>
  <Pages>9</Pages>
  <Words>3819</Words>
  <Characters>21772</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34</cp:revision>
  <cp:lastPrinted>2021-11-19T08:31:00Z</cp:lastPrinted>
  <dcterms:created xsi:type="dcterms:W3CDTF">2022-11-25T08:51:00Z</dcterms:created>
  <dcterms:modified xsi:type="dcterms:W3CDTF">2026-04-27T14:08:00Z</dcterms:modified>
</cp:coreProperties>
</file>