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02C72E26" w:rsidR="00B60ED2" w:rsidRPr="007612F7" w:rsidRDefault="00B60ED2" w:rsidP="00B60ED2">
      <w:pPr>
        <w:jc w:val="center"/>
        <w:rPr>
          <w:rFonts w:ascii="Times New Roman" w:hAnsi="Times New Roman" w:cs="Times New Roman"/>
        </w:rPr>
      </w:pPr>
      <w:r w:rsidRPr="007612F7">
        <w:rPr>
          <w:rFonts w:ascii="Times New Roman" w:hAnsi="Times New Roman" w:cs="Times New Roman"/>
        </w:rPr>
        <w:t xml:space="preserve">Заказчик: </w:t>
      </w:r>
      <w:r w:rsidR="00273114" w:rsidRPr="00273114">
        <w:rPr>
          <w:rFonts w:ascii="Times New Roman" w:hAnsi="Times New Roman" w:cs="Times New Roman"/>
        </w:rPr>
        <w:t>Государственное бюджетное дошкольное образовательное учреждение детский сад № 29 Колпинского района Санкт-Петербурга</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7C522AC"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51E9C3D1"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Pr>
          <w:rFonts w:ascii="Times New Roman" w:hAnsi="Times New Roman" w:cs="Times New Roman"/>
        </w:rPr>
        <w:t>ставка продуктов питания с 01.0</w:t>
      </w:r>
      <w:r w:rsidR="00E273CD">
        <w:rPr>
          <w:rFonts w:ascii="Times New Roman" w:hAnsi="Times New Roman" w:cs="Times New Roman"/>
        </w:rPr>
        <w:t>8</w:t>
      </w:r>
      <w:r>
        <w:rPr>
          <w:rFonts w:ascii="Times New Roman" w:hAnsi="Times New Roman" w:cs="Times New Roman"/>
        </w:rPr>
        <w:t>.</w:t>
      </w:r>
      <w:r w:rsidRPr="004B76BE">
        <w:rPr>
          <w:rFonts w:ascii="Times New Roman" w:hAnsi="Times New Roman" w:cs="Times New Roman"/>
        </w:rPr>
        <w:t>2026 года</w:t>
      </w:r>
      <w:r>
        <w:rPr>
          <w:rFonts w:ascii="Times New Roman" w:hAnsi="Times New Roman" w:cs="Times New Roman"/>
        </w:rPr>
        <w:t xml:space="preserve"> по 3</w:t>
      </w:r>
      <w:r w:rsidR="0095560A">
        <w:rPr>
          <w:rFonts w:ascii="Times New Roman" w:hAnsi="Times New Roman" w:cs="Times New Roman"/>
        </w:rPr>
        <w:t>1</w:t>
      </w:r>
      <w:r>
        <w:rPr>
          <w:rFonts w:ascii="Times New Roman" w:hAnsi="Times New Roman" w:cs="Times New Roman"/>
        </w:rPr>
        <w:t>.0</w:t>
      </w:r>
      <w:r w:rsidR="00E273CD">
        <w:rPr>
          <w:rFonts w:ascii="Times New Roman" w:hAnsi="Times New Roman" w:cs="Times New Roman"/>
        </w:rPr>
        <w:t>8</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5E7B80C2"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43077DB3"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116E1319"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45763E1A" w:rsidR="00B60ED2" w:rsidRPr="007612F7" w:rsidRDefault="00B60ED2" w:rsidP="00980563">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107D0833" w:rsidR="00B60ED2" w:rsidRPr="007612F7" w:rsidRDefault="00273114" w:rsidP="007C47B8">
            <w:pPr>
              <w:jc w:val="center"/>
              <w:rPr>
                <w:rFonts w:ascii="Times New Roman" w:hAnsi="Times New Roman" w:cs="Times New Roman"/>
              </w:rPr>
            </w:pPr>
            <w:r>
              <w:rPr>
                <w:rFonts w:ascii="Times New Roman" w:hAnsi="Times New Roman" w:cs="Times New Roman"/>
              </w:rPr>
              <w:t>__ Н.В.Григорьева</w:t>
            </w:r>
            <w:r w:rsidR="00B60ED2"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557C3016"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35F735AC"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7D48EF" w:rsidRPr="007D48EF">
        <w:rPr>
          <w:rFonts w:ascii="Times New Roman" w:eastAsiaTheme="minorEastAsia" w:hAnsi="Times New Roman" w:cs="Times New Roman"/>
          <w:lang w:eastAsia="ru-RU"/>
        </w:rPr>
        <w:t>01.0</w:t>
      </w:r>
      <w:r w:rsidR="00E273CD">
        <w:rPr>
          <w:rFonts w:ascii="Times New Roman" w:eastAsiaTheme="minorEastAsia" w:hAnsi="Times New Roman" w:cs="Times New Roman"/>
          <w:lang w:eastAsia="ru-RU"/>
        </w:rPr>
        <w:t>8</w:t>
      </w:r>
      <w:r w:rsidR="00611A29">
        <w:rPr>
          <w:rFonts w:ascii="Times New Roman" w:eastAsiaTheme="minorEastAsia" w:hAnsi="Times New Roman" w:cs="Times New Roman"/>
          <w:lang w:eastAsia="ru-RU"/>
        </w:rPr>
        <w:t>.2026 года по 3</w:t>
      </w:r>
      <w:r w:rsidR="0095560A">
        <w:rPr>
          <w:rFonts w:ascii="Times New Roman" w:eastAsiaTheme="minorEastAsia" w:hAnsi="Times New Roman" w:cs="Times New Roman"/>
          <w:lang w:eastAsia="ru-RU"/>
        </w:rPr>
        <w:t>1</w:t>
      </w:r>
      <w:r w:rsidR="007D48EF" w:rsidRPr="007D48EF">
        <w:rPr>
          <w:rFonts w:ascii="Times New Roman" w:eastAsiaTheme="minorEastAsia" w:hAnsi="Times New Roman" w:cs="Times New Roman"/>
          <w:lang w:eastAsia="ru-RU"/>
        </w:rPr>
        <w:t>.0</w:t>
      </w:r>
      <w:r w:rsidR="00E273CD">
        <w:rPr>
          <w:rFonts w:ascii="Times New Roman" w:eastAsiaTheme="minorEastAsia" w:hAnsi="Times New Roman" w:cs="Times New Roman"/>
          <w:lang w:eastAsia="ru-RU"/>
        </w:rPr>
        <w:t>8</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27169F2"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184D8EF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225B8170" w:rsidR="00B60ED2" w:rsidRDefault="00273114"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273114">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w:t>
      </w:r>
      <w:r w:rsidR="00E90A80" w:rsidRPr="00E90A80">
        <w:rPr>
          <w:rFonts w:ascii="Times New Roman" w:eastAsiaTheme="minorEastAsia" w:hAnsi="Times New Roman" w:cs="Times New Roman"/>
          <w:lang w:eastAsia="ru-RU"/>
        </w:rPr>
        <w:t xml:space="preserve">, именуемое в дальнейшем "Заказчик", в лице </w:t>
      </w:r>
      <w:r w:rsidRPr="00273114">
        <w:rPr>
          <w:rFonts w:ascii="Times New Roman" w:eastAsiaTheme="minorEastAsia" w:hAnsi="Times New Roman" w:cs="Times New Roman"/>
          <w:lang w:eastAsia="ru-RU"/>
        </w:rPr>
        <w:t>заведующего Григорьевой Натальи Вячеславовны</w:t>
      </w:r>
      <w:r w:rsidR="00B60ED2" w:rsidRPr="00F54D3D">
        <w:rPr>
          <w:rFonts w:ascii="Times New Roman" w:eastAsiaTheme="minorEastAsia" w:hAnsi="Times New Roman" w:cs="Times New Roman"/>
          <w:lang w:eastAsia="ru-RU"/>
        </w:rPr>
        <w:t>, действующего на основании Устава</w:t>
      </w:r>
      <w:r w:rsidR="00B60ED2" w:rsidRPr="006A27B3">
        <w:rPr>
          <w:rFonts w:ascii="Times New Roman" w:eastAsiaTheme="minorEastAsia" w:hAnsi="Times New Roman" w:cs="Times New Roman"/>
          <w:lang w:eastAsia="ru-RU"/>
        </w:rPr>
        <w:t>, с одной стороны, и</w:t>
      </w:r>
      <w:r w:rsidR="00B60ED2"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00B60ED2"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46DF5C1B"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5126E9E4"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sidRPr="003246EA">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25EA423E" w:rsidR="00B60ED2" w:rsidRPr="00B40E12"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w:t>
      </w:r>
      <w:r w:rsidRPr="00B40E12">
        <w:rPr>
          <w:rFonts w:ascii="Times New Roman" w:eastAsiaTheme="minorEastAsia" w:hAnsi="Times New Roman" w:cs="Times New Roman"/>
          <w:b/>
          <w:lang w:eastAsia="ru-RU"/>
        </w:rPr>
        <w:t xml:space="preserve">с </w:t>
      </w:r>
      <w:r w:rsidR="00AC58F6" w:rsidRPr="00B40E12">
        <w:rPr>
          <w:rFonts w:ascii="Times New Roman" w:eastAsiaTheme="minorEastAsia" w:hAnsi="Times New Roman" w:cs="Times New Roman"/>
          <w:b/>
          <w:lang w:eastAsia="ru-RU"/>
        </w:rPr>
        <w:t>01.0</w:t>
      </w:r>
      <w:r w:rsidR="00E273CD">
        <w:rPr>
          <w:rFonts w:ascii="Times New Roman" w:eastAsiaTheme="minorEastAsia" w:hAnsi="Times New Roman" w:cs="Times New Roman"/>
          <w:b/>
          <w:lang w:eastAsia="ru-RU"/>
        </w:rPr>
        <w:t>8</w:t>
      </w:r>
      <w:r w:rsidR="00611A29">
        <w:rPr>
          <w:rFonts w:ascii="Times New Roman" w:eastAsiaTheme="minorEastAsia" w:hAnsi="Times New Roman" w:cs="Times New Roman"/>
          <w:b/>
          <w:lang w:eastAsia="ru-RU"/>
        </w:rPr>
        <w:t>.2026 года по 3</w:t>
      </w:r>
      <w:r w:rsidR="0095560A">
        <w:rPr>
          <w:rFonts w:ascii="Times New Roman" w:eastAsiaTheme="minorEastAsia" w:hAnsi="Times New Roman" w:cs="Times New Roman"/>
          <w:b/>
          <w:lang w:eastAsia="ru-RU"/>
        </w:rPr>
        <w:t>1</w:t>
      </w:r>
      <w:r w:rsidR="00AC58F6" w:rsidRPr="00B40E12">
        <w:rPr>
          <w:rFonts w:ascii="Times New Roman" w:eastAsiaTheme="minorEastAsia" w:hAnsi="Times New Roman" w:cs="Times New Roman"/>
          <w:b/>
          <w:lang w:eastAsia="ru-RU"/>
        </w:rPr>
        <w:t>.0</w:t>
      </w:r>
      <w:r w:rsidR="00E273CD">
        <w:rPr>
          <w:rFonts w:ascii="Times New Roman" w:eastAsiaTheme="minorEastAsia" w:hAnsi="Times New Roman" w:cs="Times New Roman"/>
          <w:b/>
          <w:lang w:eastAsia="ru-RU"/>
        </w:rPr>
        <w:t>8</w:t>
      </w:r>
      <w:r w:rsidR="00AC58F6" w:rsidRPr="00B40E12">
        <w:rPr>
          <w:rFonts w:ascii="Times New Roman" w:eastAsiaTheme="minorEastAsia" w:hAnsi="Times New Roman" w:cs="Times New Roman"/>
          <w:b/>
          <w:lang w:eastAsia="ru-RU"/>
        </w:rPr>
        <w:t>.2026</w:t>
      </w:r>
      <w:r w:rsidRPr="00B40E12">
        <w:rPr>
          <w:rFonts w:ascii="Times New Roman" w:eastAsiaTheme="minorEastAsia" w:hAnsi="Times New Roman" w:cs="Times New Roman"/>
          <w:b/>
          <w:bCs/>
          <w:lang w:eastAsia="ru-RU"/>
        </w:rPr>
        <w:t>.</w:t>
      </w:r>
      <w:r w:rsidR="00A1335B" w:rsidRPr="00B40E12">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w:t>
      </w:r>
      <w:r w:rsidRPr="003246EA">
        <w:rPr>
          <w:rFonts w:ascii="Times New Roman" w:eastAsiaTheme="minorEastAsia" w:hAnsi="Times New Roman" w:cs="Times New Roman"/>
          <w:lang w:eastAsia="ru-RU"/>
        </w:rPr>
        <w:lastRenderedPageBreak/>
        <w:t>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 xml:space="preserve">VII </w:t>
      </w:r>
      <w:r w:rsidRPr="009E1EE0">
        <w:rPr>
          <w:rFonts w:ascii="Times New Roman" w:eastAsiaTheme="minorEastAsia" w:hAnsi="Times New Roman" w:cs="Times New Roman"/>
          <w:lang w:eastAsia="ru-RU"/>
        </w:rPr>
        <w:lastRenderedPageBreak/>
        <w:t>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3246E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3246E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4103555D" w14:textId="77777777" w:rsidR="00273114" w:rsidRPr="003246EA" w:rsidRDefault="00273114"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20C2504B" w14:textId="77777777" w:rsidTr="007C47B8">
        <w:tc>
          <w:tcPr>
            <w:tcW w:w="5259" w:type="dxa"/>
            <w:hideMark/>
          </w:tcPr>
          <w:p w14:paraId="7BDC09D3" w14:textId="77777777" w:rsidR="00273114" w:rsidRDefault="00273114" w:rsidP="00273114">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4371DA7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01D7CA8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4E822E3B"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73347150"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3DEBFFC6"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21C0368F"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65F9C771"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3A651C6F"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540094C2" w14:textId="77777777" w:rsidR="00273114" w:rsidRPr="00273114" w:rsidRDefault="00273114" w:rsidP="00273114">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lang w:val="en-US"/>
              </w:rPr>
              <w:t>e</w:t>
            </w:r>
            <w:r w:rsidRPr="00273114">
              <w:rPr>
                <w:rFonts w:ascii="Times New Roman" w:hAnsi="Times New Roman" w:cs="Times New Roman"/>
                <w:sz w:val="20"/>
                <w:szCs w:val="20"/>
                <w:lang w:val="en-US"/>
              </w:rPr>
              <w:t>-</w:t>
            </w:r>
            <w:r>
              <w:rPr>
                <w:rFonts w:ascii="Times New Roman" w:hAnsi="Times New Roman" w:cs="Times New Roman"/>
                <w:sz w:val="20"/>
                <w:szCs w:val="20"/>
                <w:lang w:val="en-US"/>
              </w:rPr>
              <w:t>mail</w:t>
            </w:r>
            <w:r w:rsidRPr="00273114">
              <w:rPr>
                <w:rFonts w:ascii="Times New Roman" w:hAnsi="Times New Roman" w:cs="Times New Roman"/>
                <w:sz w:val="20"/>
                <w:szCs w:val="20"/>
                <w:lang w:val="en-US"/>
              </w:rPr>
              <w:t xml:space="preserve">: </w:t>
            </w:r>
            <w:r>
              <w:rPr>
                <w:rFonts w:ascii="Times New Roman" w:hAnsi="Times New Roman" w:cs="Times New Roman"/>
                <w:sz w:val="20"/>
                <w:szCs w:val="20"/>
                <w:lang w:val="en-US"/>
              </w:rPr>
              <w:t>prestig</w:t>
            </w:r>
            <w:r w:rsidRPr="00273114">
              <w:rPr>
                <w:rFonts w:ascii="Times New Roman" w:hAnsi="Times New Roman" w:cs="Times New Roman"/>
                <w:sz w:val="20"/>
                <w:szCs w:val="20"/>
                <w:lang w:val="en-US"/>
              </w:rPr>
              <w:t>-29@</w:t>
            </w:r>
            <w:r>
              <w:rPr>
                <w:rFonts w:ascii="Times New Roman" w:hAnsi="Times New Roman" w:cs="Times New Roman"/>
                <w:sz w:val="20"/>
                <w:szCs w:val="20"/>
                <w:lang w:val="en-US"/>
              </w:rPr>
              <w:t>mail</w:t>
            </w:r>
            <w:r w:rsidRPr="00273114">
              <w:rPr>
                <w:rFonts w:ascii="Times New Roman" w:hAnsi="Times New Roman" w:cs="Times New Roman"/>
                <w:sz w:val="20"/>
                <w:szCs w:val="20"/>
                <w:lang w:val="en-US"/>
              </w:rPr>
              <w:t>.</w:t>
            </w:r>
            <w:r>
              <w:rPr>
                <w:rFonts w:ascii="Times New Roman" w:hAnsi="Times New Roman" w:cs="Times New Roman"/>
                <w:sz w:val="20"/>
                <w:szCs w:val="20"/>
                <w:lang w:val="en-US"/>
              </w:rPr>
              <w:t>ru</w:t>
            </w:r>
          </w:p>
          <w:p w14:paraId="7E98762A" w14:textId="60C5013D" w:rsidR="00273114" w:rsidRPr="0095560A" w:rsidRDefault="00273114" w:rsidP="00273114">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rPr>
              <w:t>ИНН</w:t>
            </w:r>
            <w:r w:rsidRPr="00273114">
              <w:rPr>
                <w:rFonts w:ascii="Times New Roman" w:hAnsi="Times New Roman" w:cs="Times New Roman"/>
                <w:sz w:val="20"/>
                <w:szCs w:val="20"/>
                <w:lang w:val="en-US"/>
              </w:rPr>
              <w:t xml:space="preserve"> 7817027500</w:t>
            </w:r>
            <w:r w:rsidRPr="0095560A">
              <w:rPr>
                <w:rFonts w:ascii="Times New Roman" w:hAnsi="Times New Roman" w:cs="Times New Roman"/>
                <w:sz w:val="20"/>
                <w:szCs w:val="20"/>
                <w:lang w:val="en-US"/>
              </w:rPr>
              <w:t xml:space="preserve"> </w:t>
            </w:r>
            <w:r>
              <w:rPr>
                <w:rFonts w:ascii="Times New Roman" w:hAnsi="Times New Roman" w:cs="Times New Roman"/>
                <w:sz w:val="20"/>
                <w:szCs w:val="20"/>
              </w:rPr>
              <w:t>КПП</w:t>
            </w:r>
            <w:r w:rsidRPr="0095560A">
              <w:rPr>
                <w:rFonts w:ascii="Times New Roman" w:hAnsi="Times New Roman" w:cs="Times New Roman"/>
                <w:sz w:val="20"/>
                <w:szCs w:val="20"/>
                <w:lang w:val="en-US"/>
              </w:rPr>
              <w:t xml:space="preserve"> 781701001</w:t>
            </w:r>
          </w:p>
          <w:p w14:paraId="39FA2FE8"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4E0C9A7E"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548FAAFD" w14:textId="77777777" w:rsidR="00273114" w:rsidRDefault="00273114" w:rsidP="00273114">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0440ADE2" w14:textId="269F963C" w:rsidR="00B60ED2" w:rsidRPr="00832234" w:rsidRDefault="00273114" w:rsidP="00273114">
            <w:pPr>
              <w:pStyle w:val="ConsPlusNormal"/>
              <w:contextualSpacing/>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56D084C2"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66B80C19" w14:textId="77777777" w:rsidTr="007C47B8">
        <w:tc>
          <w:tcPr>
            <w:tcW w:w="5259" w:type="dxa"/>
            <w:hideMark/>
          </w:tcPr>
          <w:p w14:paraId="598F0870"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7A26E3F0" w:rsidR="00B60ED2" w:rsidRPr="00832234" w:rsidRDefault="00273114"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1881FA9E"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AE6AF35"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E73D5C">
        <w:tc>
          <w:tcPr>
            <w:tcW w:w="310" w:type="dxa"/>
            <w:vAlign w:val="center"/>
          </w:tcPr>
          <w:p w14:paraId="44551A43" w14:textId="12615813" w:rsidR="00A3653B" w:rsidRPr="002502FE" w:rsidRDefault="00E73D5C"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E73D5C">
        <w:trPr>
          <w:trHeight w:val="259"/>
        </w:trPr>
        <w:tc>
          <w:tcPr>
            <w:tcW w:w="310" w:type="dxa"/>
            <w:vAlign w:val="center"/>
          </w:tcPr>
          <w:p w14:paraId="652EBF38" w14:textId="452BB17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950411" w:rsidRPr="00BA1A93" w14:paraId="64A928AF" w14:textId="77777777" w:rsidTr="00933711">
        <w:trPr>
          <w:trHeight w:val="259"/>
        </w:trPr>
        <w:tc>
          <w:tcPr>
            <w:tcW w:w="310" w:type="dxa"/>
            <w:vAlign w:val="center"/>
          </w:tcPr>
          <w:p w14:paraId="6C0C66A5" w14:textId="38431C1C"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2CAACCC" w14:textId="1AD8BE93"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6705" w:type="dxa"/>
            <w:vAlign w:val="center"/>
          </w:tcPr>
          <w:p w14:paraId="7CE33AFB"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45A9948"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3F0AC893" w14:textId="12B740CA"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134" w:type="dxa"/>
            <w:vAlign w:val="center"/>
          </w:tcPr>
          <w:p w14:paraId="1BBD8619" w14:textId="1B3D52DC"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0CE26A0" w14:textId="1AA094B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E314B" w14:textId="1D7625AC"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Pr>
          <w:p w14:paraId="1EACD009" w14:textId="7493C751"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215B4B">
              <w:t>0,49</w:t>
            </w:r>
          </w:p>
        </w:tc>
        <w:tc>
          <w:tcPr>
            <w:tcW w:w="1213" w:type="dxa"/>
          </w:tcPr>
          <w:p w14:paraId="08A5F6D2" w14:textId="64525B4B"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215B4B">
              <w:t>660,86</w:t>
            </w:r>
          </w:p>
        </w:tc>
        <w:tc>
          <w:tcPr>
            <w:tcW w:w="1213" w:type="dxa"/>
          </w:tcPr>
          <w:p w14:paraId="61FA9168" w14:textId="4685499A"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215B4B">
              <w:t>323,82</w:t>
            </w:r>
          </w:p>
        </w:tc>
      </w:tr>
      <w:tr w:rsidR="00950411" w:rsidRPr="00BA1A93" w14:paraId="00541105" w14:textId="77777777" w:rsidTr="00933711">
        <w:trPr>
          <w:trHeight w:val="259"/>
        </w:trPr>
        <w:tc>
          <w:tcPr>
            <w:tcW w:w="310" w:type="dxa"/>
            <w:vAlign w:val="center"/>
          </w:tcPr>
          <w:p w14:paraId="08DFD59D" w14:textId="019A32C5"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E12AC13" w14:textId="046BF6D2"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0C60CB1"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82,5 ПРОЦ</w:t>
            </w:r>
          </w:p>
          <w:p w14:paraId="590F4AD3"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0.25 КГ</w:t>
            </w:r>
          </w:p>
          <w:p w14:paraId="3AB65EEA"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163FDD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740D075A"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сливочного масла: Традиционное</w:t>
            </w:r>
          </w:p>
          <w:p w14:paraId="32DFEC0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сливочного масла: Сладко-сливочное</w:t>
            </w:r>
          </w:p>
          <w:p w14:paraId="67C6C790" w14:textId="536E8FF3"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сливочного масла: Несоленое</w:t>
            </w:r>
          </w:p>
        </w:tc>
        <w:tc>
          <w:tcPr>
            <w:tcW w:w="1134" w:type="dxa"/>
            <w:vAlign w:val="center"/>
          </w:tcPr>
          <w:p w14:paraId="4FE2DA1F" w14:textId="53953B16"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CD6A5F0" w14:textId="1F08A4B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0902A95" w14:textId="29A3E5A3"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Pr>
          <w:p w14:paraId="60C6B77F" w14:textId="091EE77C"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3A4030">
              <w:t>57,69</w:t>
            </w:r>
          </w:p>
        </w:tc>
        <w:tc>
          <w:tcPr>
            <w:tcW w:w="1213" w:type="dxa"/>
          </w:tcPr>
          <w:p w14:paraId="55BE52E5" w14:textId="01A333E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3A4030">
              <w:t>1 367,55</w:t>
            </w:r>
          </w:p>
        </w:tc>
        <w:tc>
          <w:tcPr>
            <w:tcW w:w="1213" w:type="dxa"/>
          </w:tcPr>
          <w:p w14:paraId="017F00F3" w14:textId="6D0ACCB4"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3A4030">
              <w:t>78 893,96</w:t>
            </w:r>
          </w:p>
        </w:tc>
      </w:tr>
      <w:tr w:rsidR="00950411" w:rsidRPr="00BA1A93" w14:paraId="2A4B1731" w14:textId="77777777" w:rsidTr="00933711">
        <w:trPr>
          <w:trHeight w:val="259"/>
        </w:trPr>
        <w:tc>
          <w:tcPr>
            <w:tcW w:w="310" w:type="dxa"/>
            <w:vAlign w:val="center"/>
          </w:tcPr>
          <w:p w14:paraId="58568253" w14:textId="139A65D1"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9D282F2" w14:textId="2519EF43"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ECFFF9B"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3C8DD60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858494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отруба: Лопатка</w:t>
            </w:r>
          </w:p>
          <w:p w14:paraId="5DFFB288" w14:textId="06A364A3"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обработки: Бескостное</w:t>
            </w:r>
          </w:p>
          <w:p w14:paraId="6038EAD5" w14:textId="3570FCC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Отруб</w:t>
            </w:r>
          </w:p>
        </w:tc>
        <w:tc>
          <w:tcPr>
            <w:tcW w:w="1134" w:type="dxa"/>
            <w:vAlign w:val="center"/>
          </w:tcPr>
          <w:p w14:paraId="0295DCCD" w14:textId="4A9E0AF3"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A445BC5" w14:textId="2C16F002"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C03117" w14:textId="07024D81"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6D6CFC0C" w14:textId="6F823B1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33469">
              <w:t>179,45</w:t>
            </w:r>
          </w:p>
        </w:tc>
        <w:tc>
          <w:tcPr>
            <w:tcW w:w="1213" w:type="dxa"/>
          </w:tcPr>
          <w:p w14:paraId="3B283DFC" w14:textId="72213465"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33469">
              <w:t>960,62</w:t>
            </w:r>
          </w:p>
        </w:tc>
        <w:tc>
          <w:tcPr>
            <w:tcW w:w="1213" w:type="dxa"/>
          </w:tcPr>
          <w:p w14:paraId="11DEC57D" w14:textId="7EE4077D"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33469">
              <w:t>172 383,26</w:t>
            </w:r>
          </w:p>
        </w:tc>
      </w:tr>
      <w:tr w:rsidR="00950411" w:rsidRPr="00BA1A93" w14:paraId="66471C05" w14:textId="77777777" w:rsidTr="00933711">
        <w:trPr>
          <w:trHeight w:val="259"/>
        </w:trPr>
        <w:tc>
          <w:tcPr>
            <w:tcW w:w="310" w:type="dxa"/>
            <w:vAlign w:val="center"/>
          </w:tcPr>
          <w:p w14:paraId="4B217F41" w14:textId="2540C9E3"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F1BB6C7" w14:textId="015B1481"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183F3A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E27589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67FB33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4053514F" w14:textId="13486CD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огурцов по размеру плода: Длинноплодные</w:t>
            </w:r>
          </w:p>
        </w:tc>
        <w:tc>
          <w:tcPr>
            <w:tcW w:w="1134" w:type="dxa"/>
            <w:vAlign w:val="center"/>
          </w:tcPr>
          <w:p w14:paraId="576325EE" w14:textId="5C841645"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1B2FA53" w14:textId="52574EA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C51B601" w14:textId="7A72151E"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049992F6" w14:textId="41FCA99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A736D">
              <w:t>37,44</w:t>
            </w:r>
          </w:p>
        </w:tc>
        <w:tc>
          <w:tcPr>
            <w:tcW w:w="1213" w:type="dxa"/>
          </w:tcPr>
          <w:p w14:paraId="25C02BB1" w14:textId="150408CA"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A736D">
              <w:t>260,87</w:t>
            </w:r>
          </w:p>
        </w:tc>
        <w:tc>
          <w:tcPr>
            <w:tcW w:w="1213" w:type="dxa"/>
          </w:tcPr>
          <w:p w14:paraId="5858EB48" w14:textId="56D1E08F"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5A736D">
              <w:t>9 766,97</w:t>
            </w:r>
          </w:p>
        </w:tc>
      </w:tr>
      <w:tr w:rsidR="00950411" w:rsidRPr="00BA1A93" w14:paraId="2F090836" w14:textId="77777777" w:rsidTr="00933711">
        <w:trPr>
          <w:trHeight w:val="259"/>
        </w:trPr>
        <w:tc>
          <w:tcPr>
            <w:tcW w:w="310" w:type="dxa"/>
            <w:vAlign w:val="center"/>
          </w:tcPr>
          <w:p w14:paraId="2E055155" w14:textId="418DC8F8"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1D0E019F" w14:textId="5BEF024A"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 xml:space="preserve">Субпродукты пищевые </w:t>
            </w:r>
            <w:r w:rsidRPr="000A2B4D">
              <w:rPr>
                <w:rFonts w:ascii="Times New Roman" w:hAnsi="Times New Roman" w:cs="Times New Roman"/>
                <w:shd w:val="clear" w:color="auto" w:fill="FFFFFF"/>
              </w:rPr>
              <w:lastRenderedPageBreak/>
              <w:t>говяжьи замороженные</w:t>
            </w:r>
          </w:p>
        </w:tc>
        <w:tc>
          <w:tcPr>
            <w:tcW w:w="950" w:type="dxa"/>
            <w:vAlign w:val="center"/>
          </w:tcPr>
          <w:p w14:paraId="3D60FF23" w14:textId="7B37BC6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w:t>
            </w:r>
          </w:p>
        </w:tc>
        <w:tc>
          <w:tcPr>
            <w:tcW w:w="6705" w:type="dxa"/>
            <w:vAlign w:val="center"/>
          </w:tcPr>
          <w:p w14:paraId="2443AE5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384CB7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E309C">
              <w:rPr>
                <w:rFonts w:ascii="Times New Roman" w:hAnsi="Times New Roman" w:cs="Times New Roman"/>
                <w:sz w:val="14"/>
                <w:szCs w:val="14"/>
                <w:shd w:val="clear" w:color="auto" w:fill="FFFFFF"/>
              </w:rPr>
              <w:lastRenderedPageBreak/>
              <w:t>"Пищевая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Говядина</w:t>
            </w:r>
          </w:p>
          <w:p w14:paraId="22EA7D9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субпродукта: Печень</w:t>
            </w:r>
          </w:p>
          <w:p w14:paraId="4D28BB67" w14:textId="18E12C9A"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Субпродукт в блоках: Нет</w:t>
            </w:r>
          </w:p>
        </w:tc>
        <w:tc>
          <w:tcPr>
            <w:tcW w:w="1134" w:type="dxa"/>
            <w:vAlign w:val="center"/>
          </w:tcPr>
          <w:p w14:paraId="2EAA4885" w14:textId="1178D781"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5ACD195" w14:textId="63F0353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D89E0E3" w14:textId="1137935F"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40E3D98D" w14:textId="65C1911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D62C94">
              <w:t>72,76</w:t>
            </w:r>
          </w:p>
        </w:tc>
        <w:tc>
          <w:tcPr>
            <w:tcW w:w="1213" w:type="dxa"/>
          </w:tcPr>
          <w:p w14:paraId="2D8559A7" w14:textId="4DE83A4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D62C94">
              <w:t>441,21</w:t>
            </w:r>
          </w:p>
        </w:tc>
        <w:tc>
          <w:tcPr>
            <w:tcW w:w="1213" w:type="dxa"/>
          </w:tcPr>
          <w:p w14:paraId="6FCD38CD" w14:textId="6111B473"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D62C94">
              <w:t>32 102,44</w:t>
            </w:r>
          </w:p>
        </w:tc>
      </w:tr>
      <w:tr w:rsidR="00950411" w:rsidRPr="00BA1A93" w14:paraId="5F3FBB3C" w14:textId="77777777" w:rsidTr="00933711">
        <w:trPr>
          <w:trHeight w:val="259"/>
        </w:trPr>
        <w:tc>
          <w:tcPr>
            <w:tcW w:w="310" w:type="dxa"/>
            <w:vAlign w:val="center"/>
          </w:tcPr>
          <w:p w14:paraId="7DABA69B" w14:textId="77639676"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D239639" w14:textId="25C57204"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4AE4C6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искусственных ароматизаторов</w:t>
            </w:r>
          </w:p>
          <w:p w14:paraId="365CF3B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6FF961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62ECB6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сахара: Свекловичный</w:t>
            </w:r>
          </w:p>
          <w:p w14:paraId="3C3ED5D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сахара: Экстра</w:t>
            </w:r>
          </w:p>
          <w:p w14:paraId="519F3AC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Форма сахара: Кристаллический</w:t>
            </w:r>
          </w:p>
          <w:p w14:paraId="4F9BE476" w14:textId="649EC6AC"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вкусоароматических добавок: Нет</w:t>
            </w:r>
          </w:p>
        </w:tc>
        <w:tc>
          <w:tcPr>
            <w:tcW w:w="1134" w:type="dxa"/>
            <w:vAlign w:val="center"/>
          </w:tcPr>
          <w:p w14:paraId="2A98670C" w14:textId="3A38A148"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B60B94" w14:textId="2990171B"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FE6AF1E" w14:textId="17D33962"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Pr>
          <w:p w14:paraId="0F7F4D1F" w14:textId="0B5E2236"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EC7888">
              <w:t>81,71</w:t>
            </w:r>
          </w:p>
        </w:tc>
        <w:tc>
          <w:tcPr>
            <w:tcW w:w="1213" w:type="dxa"/>
          </w:tcPr>
          <w:p w14:paraId="2FD8EA64" w14:textId="3553354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EC7888">
              <w:t>63,60</w:t>
            </w:r>
          </w:p>
        </w:tc>
        <w:tc>
          <w:tcPr>
            <w:tcW w:w="1213" w:type="dxa"/>
          </w:tcPr>
          <w:p w14:paraId="2FA4C5A9" w14:textId="542FBF75"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EC7888">
              <w:t>5 196,76</w:t>
            </w:r>
          </w:p>
        </w:tc>
      </w:tr>
      <w:tr w:rsidR="00950411" w:rsidRPr="00BA1A93" w14:paraId="2713F2AB" w14:textId="77777777" w:rsidTr="00933711">
        <w:trPr>
          <w:trHeight w:val="259"/>
        </w:trPr>
        <w:tc>
          <w:tcPr>
            <w:tcW w:w="310" w:type="dxa"/>
            <w:vAlign w:val="center"/>
          </w:tcPr>
          <w:p w14:paraId="183C7EDF" w14:textId="42903696"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DBF20C" w14:textId="28E412CB"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5ED73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Первый</w:t>
            </w:r>
          </w:p>
          <w:p w14:paraId="0F0333D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8E7A78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засола: Слабосоленая</w:t>
            </w:r>
          </w:p>
          <w:p w14:paraId="77371A3A" w14:textId="3A12AE46"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разделки: Неразделанная</w:t>
            </w:r>
          </w:p>
        </w:tc>
        <w:tc>
          <w:tcPr>
            <w:tcW w:w="1134" w:type="dxa"/>
            <w:vAlign w:val="center"/>
          </w:tcPr>
          <w:p w14:paraId="17F60EBF" w14:textId="79B49129"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5A0699C" w14:textId="1F31DB04"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AD52E4C" w14:textId="56ABEB83"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Pr>
          <w:p w14:paraId="1EBFAF47" w14:textId="4815729F"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3148B">
              <w:t>10,95</w:t>
            </w:r>
          </w:p>
        </w:tc>
        <w:tc>
          <w:tcPr>
            <w:tcW w:w="1213" w:type="dxa"/>
          </w:tcPr>
          <w:p w14:paraId="3F5E11F2" w14:textId="79DB09A9"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53148B">
              <w:t>381,76</w:t>
            </w:r>
          </w:p>
        </w:tc>
        <w:tc>
          <w:tcPr>
            <w:tcW w:w="1213" w:type="dxa"/>
          </w:tcPr>
          <w:p w14:paraId="16E33FD1" w14:textId="630E98AC"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53148B">
              <w:t>4 180,27</w:t>
            </w:r>
          </w:p>
        </w:tc>
      </w:tr>
      <w:tr w:rsidR="00950411" w:rsidRPr="00BA1A93" w14:paraId="3E082F69" w14:textId="77777777" w:rsidTr="00933711">
        <w:trPr>
          <w:trHeight w:val="259"/>
        </w:trPr>
        <w:tc>
          <w:tcPr>
            <w:tcW w:w="310" w:type="dxa"/>
            <w:vAlign w:val="center"/>
          </w:tcPr>
          <w:p w14:paraId="44812FCE" w14:textId="318AECF0"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B13D27F" w14:textId="3B28149D"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359B19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обогащённая йодатом калия (KIO3)</w:t>
            </w:r>
          </w:p>
          <w:p w14:paraId="187B9C7E"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2F5F1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95F1274"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соли по способу производства: Молотая</w:t>
            </w:r>
          </w:p>
          <w:p w14:paraId="1F53A89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6778328D"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для соли пищевой: Каменная</w:t>
            </w:r>
          </w:p>
          <w:p w14:paraId="093828D0"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Помол соли пищевой: №1</w:t>
            </w:r>
          </w:p>
          <w:p w14:paraId="4FD8D4C1" w14:textId="4A826205"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Соль йодированная: Да</w:t>
            </w:r>
          </w:p>
        </w:tc>
        <w:tc>
          <w:tcPr>
            <w:tcW w:w="1134" w:type="dxa"/>
            <w:vAlign w:val="center"/>
          </w:tcPr>
          <w:p w14:paraId="4C66E06E" w14:textId="06F724F9"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1BCC084" w14:textId="52521F0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37FCA32" w14:textId="337E1136"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Pr>
          <w:p w14:paraId="25A1CE8C" w14:textId="0626E066"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F4374">
              <w:t>8,39</w:t>
            </w:r>
          </w:p>
        </w:tc>
        <w:tc>
          <w:tcPr>
            <w:tcW w:w="1213" w:type="dxa"/>
          </w:tcPr>
          <w:p w14:paraId="387CBD9A" w14:textId="1C7B4F58"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F4374">
              <w:t>28,55</w:t>
            </w:r>
          </w:p>
        </w:tc>
        <w:tc>
          <w:tcPr>
            <w:tcW w:w="1213" w:type="dxa"/>
          </w:tcPr>
          <w:p w14:paraId="248283D4" w14:textId="419FB5D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9F4374">
              <w:t>239,53</w:t>
            </w:r>
          </w:p>
        </w:tc>
      </w:tr>
      <w:tr w:rsidR="00950411" w:rsidRPr="00BA1A93" w14:paraId="2C9008D2" w14:textId="77777777" w:rsidTr="00933711">
        <w:trPr>
          <w:trHeight w:val="259"/>
        </w:trPr>
        <w:tc>
          <w:tcPr>
            <w:tcW w:w="310" w:type="dxa"/>
            <w:vAlign w:val="center"/>
          </w:tcPr>
          <w:p w14:paraId="5F0F2B06" w14:textId="39B081DD"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F26922" w14:textId="58298659"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18F8C09"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0,25</w:t>
            </w:r>
          </w:p>
          <w:p w14:paraId="6AFC0E5B"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62BFB823"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007F2F3"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7C00451E"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 ≥ 5</w:t>
            </w:r>
          </w:p>
          <w:p w14:paraId="31687F05" w14:textId="77777777" w:rsidR="00950411" w:rsidRPr="009E309C" w:rsidRDefault="00950411" w:rsidP="0095041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Смесь</w:t>
            </w:r>
          </w:p>
          <w:p w14:paraId="6424B00A" w14:textId="10DDA4AE"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 ≤ 5</w:t>
            </w:r>
          </w:p>
        </w:tc>
        <w:tc>
          <w:tcPr>
            <w:tcW w:w="1134" w:type="dxa"/>
            <w:vAlign w:val="center"/>
          </w:tcPr>
          <w:p w14:paraId="6E824A12" w14:textId="22037417"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607799" w14:textId="798957C4"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D427454" w14:textId="24F8EA00"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Pr>
          <w:p w14:paraId="2C920327" w14:textId="632ED33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D50D8">
              <w:t>107,54</w:t>
            </w:r>
          </w:p>
        </w:tc>
        <w:tc>
          <w:tcPr>
            <w:tcW w:w="1213" w:type="dxa"/>
          </w:tcPr>
          <w:p w14:paraId="1975885E" w14:textId="1669DD3E"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9D50D8">
              <w:t>522,29</w:t>
            </w:r>
          </w:p>
        </w:tc>
        <w:tc>
          <w:tcPr>
            <w:tcW w:w="1213" w:type="dxa"/>
          </w:tcPr>
          <w:p w14:paraId="4CFD4D6C" w14:textId="76595B74"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9D50D8">
              <w:t>56 167,07</w:t>
            </w:r>
          </w:p>
        </w:tc>
      </w:tr>
      <w:tr w:rsidR="00950411" w:rsidRPr="00BA1A93" w14:paraId="0CE08BA1" w14:textId="77777777" w:rsidTr="00933711">
        <w:trPr>
          <w:trHeight w:val="259"/>
        </w:trPr>
        <w:tc>
          <w:tcPr>
            <w:tcW w:w="310" w:type="dxa"/>
            <w:vAlign w:val="center"/>
          </w:tcPr>
          <w:p w14:paraId="7671998C" w14:textId="4372CA7C"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F1C86C4" w14:textId="3F02A83D" w:rsidR="00950411" w:rsidRPr="002B471E" w:rsidRDefault="00950411" w:rsidP="00950411">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BB6CCDC"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EDE1207"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2B3D44EF"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тип: Продолговатые (удлиненные)</w:t>
            </w:r>
          </w:p>
          <w:p w14:paraId="688A4470"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1B750EF1" w14:textId="1B705EB2"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томатов: Красные</w:t>
            </w:r>
          </w:p>
        </w:tc>
        <w:tc>
          <w:tcPr>
            <w:tcW w:w="1134" w:type="dxa"/>
            <w:vAlign w:val="center"/>
          </w:tcPr>
          <w:p w14:paraId="74CAFC87" w14:textId="40ED9C9E"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46C41A" w14:textId="769E3DF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3F700CE" w14:textId="2FBB8A57"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3CF17C7D" w14:textId="229E92BE"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BB7A2A">
              <w:t>30,40</w:t>
            </w:r>
          </w:p>
        </w:tc>
        <w:tc>
          <w:tcPr>
            <w:tcW w:w="1213" w:type="dxa"/>
          </w:tcPr>
          <w:p w14:paraId="05E69935" w14:textId="3870518D"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BB7A2A">
              <w:t>333,19</w:t>
            </w:r>
          </w:p>
        </w:tc>
        <w:tc>
          <w:tcPr>
            <w:tcW w:w="1213" w:type="dxa"/>
          </w:tcPr>
          <w:p w14:paraId="7A904CD5" w14:textId="47F54F7C"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BB7A2A">
              <w:t>10 128,98</w:t>
            </w:r>
          </w:p>
        </w:tc>
      </w:tr>
      <w:tr w:rsidR="00950411" w:rsidRPr="00BA1A93" w14:paraId="5A128112" w14:textId="77777777" w:rsidTr="00674374">
        <w:trPr>
          <w:trHeight w:val="259"/>
        </w:trPr>
        <w:tc>
          <w:tcPr>
            <w:tcW w:w="310" w:type="dxa"/>
            <w:vAlign w:val="center"/>
          </w:tcPr>
          <w:p w14:paraId="15A2DD6B" w14:textId="57F044B0" w:rsidR="00950411" w:rsidRDefault="00950411" w:rsidP="00950411">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4150B1E" w14:textId="77777777" w:rsidR="00950411" w:rsidRPr="00677B64" w:rsidRDefault="00950411" w:rsidP="00950411">
            <w:pPr>
              <w:spacing w:after="0" w:line="20" w:lineRule="atLeast"/>
              <w:contextualSpacing/>
              <w:jc w:val="center"/>
              <w:rPr>
                <w:rFonts w:ascii="Times New Roman" w:eastAsia="Times New Roman" w:hAnsi="Times New Roman" w:cs="Times New Roman"/>
                <w:sz w:val="16"/>
                <w:szCs w:val="16"/>
                <w:lang w:eastAsia="ru-RU"/>
              </w:rPr>
            </w:pPr>
            <w:r w:rsidRPr="00677B64">
              <w:rPr>
                <w:rFonts w:ascii="Times New Roman" w:hAnsi="Times New Roman" w:cs="Times New Roman"/>
                <w:sz w:val="16"/>
                <w:szCs w:val="16"/>
                <w:shd w:val="clear" w:color="auto" w:fill="FFFFFF"/>
              </w:rPr>
              <w:t>Филе тресковых рыб мороженое</w:t>
            </w:r>
          </w:p>
        </w:tc>
        <w:tc>
          <w:tcPr>
            <w:tcW w:w="950" w:type="dxa"/>
            <w:vAlign w:val="center"/>
          </w:tcPr>
          <w:p w14:paraId="56584F0B" w14:textId="77777777"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4DD4E56"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рыбы: Треска</w:t>
            </w:r>
          </w:p>
          <w:p w14:paraId="0912FDF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8A542C5"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36FF6432"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Неглазированное</w:t>
            </w:r>
          </w:p>
          <w:p w14:paraId="7EB3A9D4"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Высшая</w:t>
            </w:r>
          </w:p>
          <w:p w14:paraId="4D8717C9" w14:textId="77777777" w:rsidR="00950411" w:rsidRPr="009E309C" w:rsidRDefault="00950411" w:rsidP="0095041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филе: Филе без кожи</w:t>
            </w:r>
          </w:p>
        </w:tc>
        <w:tc>
          <w:tcPr>
            <w:tcW w:w="1134" w:type="dxa"/>
            <w:vAlign w:val="center"/>
          </w:tcPr>
          <w:p w14:paraId="52A857E7" w14:textId="77777777" w:rsidR="00950411" w:rsidRPr="00D76BAD"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F41299D" w14:textId="77777777"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21E626B5" w14:textId="77777777" w:rsidR="00950411" w:rsidRPr="00B14303" w:rsidRDefault="00950411" w:rsidP="0095041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1567A9D9" w14:textId="4EF4B723"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682309">
              <w:t>99,75</w:t>
            </w:r>
          </w:p>
        </w:tc>
        <w:tc>
          <w:tcPr>
            <w:tcW w:w="1213" w:type="dxa"/>
          </w:tcPr>
          <w:p w14:paraId="44EBB73C" w14:textId="1D22A311" w:rsidR="00950411" w:rsidRPr="0076511A" w:rsidRDefault="00950411" w:rsidP="00950411">
            <w:pPr>
              <w:spacing w:after="0" w:line="20" w:lineRule="atLeast"/>
              <w:contextualSpacing/>
              <w:jc w:val="center"/>
              <w:rPr>
                <w:rFonts w:ascii="Times New Roman" w:hAnsi="Times New Roman" w:cs="Times New Roman"/>
                <w:shd w:val="clear" w:color="auto" w:fill="FFFFFF"/>
              </w:rPr>
            </w:pPr>
            <w:r w:rsidRPr="00682309">
              <w:t>943,52</w:t>
            </w:r>
          </w:p>
        </w:tc>
        <w:tc>
          <w:tcPr>
            <w:tcW w:w="1213" w:type="dxa"/>
          </w:tcPr>
          <w:p w14:paraId="21E144A0" w14:textId="54D6857D" w:rsidR="00950411" w:rsidRPr="00CE02A1" w:rsidRDefault="00950411" w:rsidP="00950411">
            <w:pPr>
              <w:spacing w:after="0" w:line="20" w:lineRule="atLeast"/>
              <w:contextualSpacing/>
              <w:jc w:val="center"/>
              <w:rPr>
                <w:rFonts w:ascii="Times New Roman" w:hAnsi="Times New Roman" w:cs="Times New Roman"/>
                <w:shd w:val="clear" w:color="auto" w:fill="FFFFFF"/>
              </w:rPr>
            </w:pPr>
            <w:r w:rsidRPr="00682309">
              <w:t>94 116,12</w:t>
            </w:r>
          </w:p>
        </w:tc>
      </w:tr>
      <w:tr w:rsidR="00B14303" w:rsidRPr="00BA1A93" w14:paraId="6B204993" w14:textId="77777777" w:rsidTr="002B3E6B">
        <w:trPr>
          <w:trHeight w:val="259"/>
        </w:trPr>
        <w:tc>
          <w:tcPr>
            <w:tcW w:w="14123" w:type="dxa"/>
            <w:gridSpan w:val="9"/>
            <w:vAlign w:val="center"/>
          </w:tcPr>
          <w:p w14:paraId="7A359C49" w14:textId="65F8BC6C"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p>
        </w:tc>
        <w:tc>
          <w:tcPr>
            <w:tcW w:w="1213" w:type="dxa"/>
            <w:vAlign w:val="center"/>
          </w:tcPr>
          <w:p w14:paraId="75B991EE" w14:textId="2B815A4B" w:rsidR="00B14303" w:rsidRPr="00D17E4C" w:rsidRDefault="00B14303" w:rsidP="00CC22FF">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5AC6C5C7" w:rsidR="00AB1028" w:rsidRPr="000E7BFC" w:rsidRDefault="00273114"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4D7847B4"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574790F4"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5A261D"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5A261D"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5A261D"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5A261D"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5A261D"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517EFD4C" w:rsidR="00CB154E" w:rsidRPr="000E7BFC" w:rsidRDefault="00273114"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1A63A919"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00426F">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0C063" w14:textId="77777777" w:rsidR="005A261D" w:rsidRDefault="005A261D" w:rsidP="00A11C3C">
      <w:pPr>
        <w:spacing w:after="0" w:line="240" w:lineRule="auto"/>
      </w:pPr>
      <w:r>
        <w:separator/>
      </w:r>
    </w:p>
  </w:endnote>
  <w:endnote w:type="continuationSeparator" w:id="0">
    <w:p w14:paraId="39F73108" w14:textId="77777777" w:rsidR="005A261D" w:rsidRDefault="005A261D"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1D1E4B">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5DDB4" w14:textId="77777777" w:rsidR="005A261D" w:rsidRDefault="005A261D" w:rsidP="00A11C3C">
      <w:pPr>
        <w:spacing w:after="0" w:line="240" w:lineRule="auto"/>
      </w:pPr>
      <w:r>
        <w:separator/>
      </w:r>
    </w:p>
  </w:footnote>
  <w:footnote w:type="continuationSeparator" w:id="0">
    <w:p w14:paraId="1B7340EF" w14:textId="77777777" w:rsidR="005A261D" w:rsidRDefault="005A261D"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0426F"/>
    <w:rsid w:val="00023CD5"/>
    <w:rsid w:val="00025791"/>
    <w:rsid w:val="0003340B"/>
    <w:rsid w:val="00041D7B"/>
    <w:rsid w:val="00047C1E"/>
    <w:rsid w:val="00063617"/>
    <w:rsid w:val="00075373"/>
    <w:rsid w:val="0008175F"/>
    <w:rsid w:val="00084B51"/>
    <w:rsid w:val="00094CB8"/>
    <w:rsid w:val="000969CF"/>
    <w:rsid w:val="000A5C7F"/>
    <w:rsid w:val="000B1C98"/>
    <w:rsid w:val="000B2B99"/>
    <w:rsid w:val="000C27AB"/>
    <w:rsid w:val="000D4A4B"/>
    <w:rsid w:val="000D6C02"/>
    <w:rsid w:val="000E0350"/>
    <w:rsid w:val="000E7B92"/>
    <w:rsid w:val="000E7BFC"/>
    <w:rsid w:val="000F7173"/>
    <w:rsid w:val="000F7ABF"/>
    <w:rsid w:val="0014118F"/>
    <w:rsid w:val="001421F8"/>
    <w:rsid w:val="00164BC9"/>
    <w:rsid w:val="001664CD"/>
    <w:rsid w:val="00172DA9"/>
    <w:rsid w:val="00181E0E"/>
    <w:rsid w:val="00187876"/>
    <w:rsid w:val="00190107"/>
    <w:rsid w:val="00195E36"/>
    <w:rsid w:val="001B774A"/>
    <w:rsid w:val="001C4668"/>
    <w:rsid w:val="001D1E4B"/>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114"/>
    <w:rsid w:val="00273C44"/>
    <w:rsid w:val="00283029"/>
    <w:rsid w:val="002955DE"/>
    <w:rsid w:val="00296316"/>
    <w:rsid w:val="002A111C"/>
    <w:rsid w:val="002B3E6B"/>
    <w:rsid w:val="002B5918"/>
    <w:rsid w:val="002C54D4"/>
    <w:rsid w:val="002D15F4"/>
    <w:rsid w:val="002E656C"/>
    <w:rsid w:val="002E72A4"/>
    <w:rsid w:val="002F46FF"/>
    <w:rsid w:val="0032455F"/>
    <w:rsid w:val="00326D5F"/>
    <w:rsid w:val="00332F67"/>
    <w:rsid w:val="00333758"/>
    <w:rsid w:val="00336C62"/>
    <w:rsid w:val="00342853"/>
    <w:rsid w:val="00344926"/>
    <w:rsid w:val="00351A0C"/>
    <w:rsid w:val="00351AEE"/>
    <w:rsid w:val="00362D11"/>
    <w:rsid w:val="0036700D"/>
    <w:rsid w:val="00375F0E"/>
    <w:rsid w:val="003821DE"/>
    <w:rsid w:val="00387843"/>
    <w:rsid w:val="003941DF"/>
    <w:rsid w:val="003A182D"/>
    <w:rsid w:val="003A7BB1"/>
    <w:rsid w:val="003B2DBA"/>
    <w:rsid w:val="003B4DCA"/>
    <w:rsid w:val="003C3A79"/>
    <w:rsid w:val="003C4BB4"/>
    <w:rsid w:val="003D3C68"/>
    <w:rsid w:val="003D474F"/>
    <w:rsid w:val="003E0BBA"/>
    <w:rsid w:val="003E1C8D"/>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10AF"/>
    <w:rsid w:val="00486E47"/>
    <w:rsid w:val="00492D41"/>
    <w:rsid w:val="00495A5F"/>
    <w:rsid w:val="004B2A7F"/>
    <w:rsid w:val="004B56AD"/>
    <w:rsid w:val="004C520B"/>
    <w:rsid w:val="004D3834"/>
    <w:rsid w:val="004E0122"/>
    <w:rsid w:val="004E108A"/>
    <w:rsid w:val="004F51CA"/>
    <w:rsid w:val="00501A44"/>
    <w:rsid w:val="00501E94"/>
    <w:rsid w:val="005171D2"/>
    <w:rsid w:val="00517923"/>
    <w:rsid w:val="00550527"/>
    <w:rsid w:val="005543CA"/>
    <w:rsid w:val="005709EE"/>
    <w:rsid w:val="005769BF"/>
    <w:rsid w:val="00584DA1"/>
    <w:rsid w:val="0059455B"/>
    <w:rsid w:val="00595082"/>
    <w:rsid w:val="005A261D"/>
    <w:rsid w:val="005A3C53"/>
    <w:rsid w:val="005D2C22"/>
    <w:rsid w:val="005D4592"/>
    <w:rsid w:val="005E4AE9"/>
    <w:rsid w:val="005F3919"/>
    <w:rsid w:val="005F4CB3"/>
    <w:rsid w:val="00604E66"/>
    <w:rsid w:val="00611A29"/>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863CC"/>
    <w:rsid w:val="0079112B"/>
    <w:rsid w:val="00792D54"/>
    <w:rsid w:val="007A3506"/>
    <w:rsid w:val="007B6D9C"/>
    <w:rsid w:val="007D48EF"/>
    <w:rsid w:val="007D5A16"/>
    <w:rsid w:val="007E1100"/>
    <w:rsid w:val="007F11F5"/>
    <w:rsid w:val="007F1573"/>
    <w:rsid w:val="007F35E5"/>
    <w:rsid w:val="0081190B"/>
    <w:rsid w:val="008120F6"/>
    <w:rsid w:val="00812B4B"/>
    <w:rsid w:val="00816310"/>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50411"/>
    <w:rsid w:val="0095560A"/>
    <w:rsid w:val="00960750"/>
    <w:rsid w:val="009672CD"/>
    <w:rsid w:val="00980563"/>
    <w:rsid w:val="00995693"/>
    <w:rsid w:val="009A1799"/>
    <w:rsid w:val="009C1193"/>
    <w:rsid w:val="009D6591"/>
    <w:rsid w:val="009E309C"/>
    <w:rsid w:val="009F58F2"/>
    <w:rsid w:val="00A01BA0"/>
    <w:rsid w:val="00A11C3C"/>
    <w:rsid w:val="00A1335B"/>
    <w:rsid w:val="00A1359F"/>
    <w:rsid w:val="00A14AF9"/>
    <w:rsid w:val="00A22E77"/>
    <w:rsid w:val="00A31FFB"/>
    <w:rsid w:val="00A328FD"/>
    <w:rsid w:val="00A3653B"/>
    <w:rsid w:val="00A46632"/>
    <w:rsid w:val="00A61524"/>
    <w:rsid w:val="00A6289F"/>
    <w:rsid w:val="00A66A70"/>
    <w:rsid w:val="00A723A2"/>
    <w:rsid w:val="00A76A20"/>
    <w:rsid w:val="00A8151B"/>
    <w:rsid w:val="00A91F47"/>
    <w:rsid w:val="00A944D2"/>
    <w:rsid w:val="00A95723"/>
    <w:rsid w:val="00AA2B30"/>
    <w:rsid w:val="00AB1028"/>
    <w:rsid w:val="00AB3FDE"/>
    <w:rsid w:val="00AB41B5"/>
    <w:rsid w:val="00AB56C8"/>
    <w:rsid w:val="00AC4112"/>
    <w:rsid w:val="00AC58F6"/>
    <w:rsid w:val="00AD0D7E"/>
    <w:rsid w:val="00AD130C"/>
    <w:rsid w:val="00AD18EA"/>
    <w:rsid w:val="00AD5F43"/>
    <w:rsid w:val="00AF4051"/>
    <w:rsid w:val="00B0511D"/>
    <w:rsid w:val="00B053CE"/>
    <w:rsid w:val="00B07BCF"/>
    <w:rsid w:val="00B11068"/>
    <w:rsid w:val="00B14303"/>
    <w:rsid w:val="00B26B36"/>
    <w:rsid w:val="00B40E12"/>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BF49FA"/>
    <w:rsid w:val="00C10762"/>
    <w:rsid w:val="00C131EA"/>
    <w:rsid w:val="00C13F53"/>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22FF"/>
    <w:rsid w:val="00CC4AF3"/>
    <w:rsid w:val="00CC670A"/>
    <w:rsid w:val="00CD3181"/>
    <w:rsid w:val="00CE15D5"/>
    <w:rsid w:val="00CE6567"/>
    <w:rsid w:val="00CF2096"/>
    <w:rsid w:val="00D003E4"/>
    <w:rsid w:val="00D03CF5"/>
    <w:rsid w:val="00D05802"/>
    <w:rsid w:val="00D1016E"/>
    <w:rsid w:val="00D12532"/>
    <w:rsid w:val="00D17E4C"/>
    <w:rsid w:val="00D30EAD"/>
    <w:rsid w:val="00D447A6"/>
    <w:rsid w:val="00D4660B"/>
    <w:rsid w:val="00D47CA4"/>
    <w:rsid w:val="00D64A2A"/>
    <w:rsid w:val="00D71D75"/>
    <w:rsid w:val="00D7449A"/>
    <w:rsid w:val="00D74AC1"/>
    <w:rsid w:val="00D76BAD"/>
    <w:rsid w:val="00D77C07"/>
    <w:rsid w:val="00D848AC"/>
    <w:rsid w:val="00D87853"/>
    <w:rsid w:val="00D92BE7"/>
    <w:rsid w:val="00D95AFC"/>
    <w:rsid w:val="00DB15C6"/>
    <w:rsid w:val="00DC1EEF"/>
    <w:rsid w:val="00DC2BFF"/>
    <w:rsid w:val="00DD0E6F"/>
    <w:rsid w:val="00DD6419"/>
    <w:rsid w:val="00DE58C1"/>
    <w:rsid w:val="00DE77D1"/>
    <w:rsid w:val="00E0266A"/>
    <w:rsid w:val="00E03B9C"/>
    <w:rsid w:val="00E1400B"/>
    <w:rsid w:val="00E21E2C"/>
    <w:rsid w:val="00E26E7A"/>
    <w:rsid w:val="00E273CD"/>
    <w:rsid w:val="00E3080E"/>
    <w:rsid w:val="00E50456"/>
    <w:rsid w:val="00E71539"/>
    <w:rsid w:val="00E73D5C"/>
    <w:rsid w:val="00E765B0"/>
    <w:rsid w:val="00E90163"/>
    <w:rsid w:val="00E90A80"/>
    <w:rsid w:val="00E96E6C"/>
    <w:rsid w:val="00EA0D50"/>
    <w:rsid w:val="00EA1541"/>
    <w:rsid w:val="00EA7936"/>
    <w:rsid w:val="00EC1EE0"/>
    <w:rsid w:val="00ED0E41"/>
    <w:rsid w:val="00EE02F2"/>
    <w:rsid w:val="00EE78CC"/>
    <w:rsid w:val="00F0187A"/>
    <w:rsid w:val="00F200A5"/>
    <w:rsid w:val="00F202A4"/>
    <w:rsid w:val="00F32284"/>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C1D14-A3F4-410B-9D9A-B285CEDB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8531</Words>
  <Characters>48627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2026-04-23T06:29:00Z</dcterms:modified>
</cp:coreProperties>
</file>