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5CBAB0" w14:textId="01B219A4" w:rsidR="006A16A4" w:rsidRPr="001B6DDD" w:rsidRDefault="006A16A4" w:rsidP="006A16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1B6DDD">
        <w:rPr>
          <w:rFonts w:ascii="Times New Roman" w:eastAsia="Courier New" w:hAnsi="Times New Roman" w:cs="Times New Roman"/>
          <w:b/>
          <w:bCs/>
          <w:sz w:val="24"/>
          <w:szCs w:val="24"/>
          <w:lang w:eastAsia="ru-RU" w:bidi="ru-RU"/>
        </w:rPr>
        <w:t>О</w:t>
      </w:r>
      <w:r w:rsidRPr="001B6DDD">
        <w:rPr>
          <w:rFonts w:ascii="Times New Roman" w:eastAsia="Courier New" w:hAnsi="Times New Roman" w:cs="Times New Roman"/>
          <w:b/>
          <w:bCs/>
          <w:lang w:eastAsia="ru-RU" w:bidi="ru-RU"/>
        </w:rPr>
        <w:t xml:space="preserve">писание объекта закупки </w:t>
      </w:r>
      <w:r w:rsidRPr="001B6DDD">
        <w:rPr>
          <w:rFonts w:ascii="Times New Roman" w:eastAsia="Calibri" w:hAnsi="Times New Roman" w:cs="Times New Roman"/>
          <w:b/>
        </w:rPr>
        <w:t>в соответствии со статьей 33 Закона</w:t>
      </w:r>
    </w:p>
    <w:p w14:paraId="6272D72A" w14:textId="77777777" w:rsidR="006A16A4" w:rsidRPr="001B6DDD" w:rsidRDefault="006A16A4" w:rsidP="006A16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14:paraId="6AB54F4E" w14:textId="77777777" w:rsidR="006A16A4" w:rsidRPr="001B6DDD" w:rsidRDefault="006A16A4" w:rsidP="006A16A4">
      <w:pPr>
        <w:widowControl w:val="0"/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1B6DDD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>Информация об объекте закупки</w:t>
      </w:r>
    </w:p>
    <w:p w14:paraId="48B05680" w14:textId="77777777" w:rsidR="006A16A4" w:rsidRPr="001B6DDD" w:rsidRDefault="006A16A4" w:rsidP="006A16A4">
      <w:pPr>
        <w:widowControl w:val="0"/>
        <w:tabs>
          <w:tab w:val="left" w:pos="6039"/>
        </w:tabs>
        <w:spacing w:after="0" w:line="240" w:lineRule="auto"/>
        <w:rPr>
          <w:rFonts w:ascii="Times New Roman" w:eastAsia="Calibri" w:hAnsi="Times New Roman" w:cs="Times New Roman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ab/>
      </w:r>
    </w:p>
    <w:p w14:paraId="2FF34D4F" w14:textId="1C691B4C" w:rsidR="006A16A4" w:rsidRPr="00CD0404" w:rsidRDefault="006A16A4" w:rsidP="00C20372">
      <w:pPr>
        <w:widowControl w:val="0"/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  <w:r w:rsidRPr="00CD0404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Объект закупки: </w:t>
      </w:r>
      <w:r w:rsidRPr="00EF4EB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 w:bidi="ru-RU"/>
        </w:rPr>
        <w:t xml:space="preserve">Поставка </w:t>
      </w:r>
      <w:r w:rsidR="00692BEC" w:rsidRPr="00692BE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 w:bidi="ru-RU"/>
        </w:rPr>
        <w:t>посудомоечной машины для пищеблока ГБОУ школа № 530 Пушкинского района Санкт-Петербурга</w:t>
      </w:r>
      <w:r w:rsidRPr="00EF4EB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 w:bidi="ru-RU"/>
        </w:rPr>
        <w:t>.</w:t>
      </w:r>
    </w:p>
    <w:p w14:paraId="23E99D41" w14:textId="77777777" w:rsidR="006A16A4" w:rsidRPr="00CD0404" w:rsidRDefault="006A16A4" w:rsidP="006A16A4">
      <w:pPr>
        <w:widowControl w:val="0"/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  <w:r w:rsidRPr="00CD0404">
        <w:rPr>
          <w:rFonts w:ascii="Times New Roman" w:eastAsia="Courier New" w:hAnsi="Times New Roman" w:cs="Times New Roman"/>
          <w:color w:val="000000"/>
          <w:lang w:eastAsia="ru-RU" w:bidi="ru-RU"/>
        </w:rPr>
        <w:t>Идентификационный код ___________________________________________________</w:t>
      </w:r>
    </w:p>
    <w:p w14:paraId="54427A03" w14:textId="77777777" w:rsidR="006A16A4" w:rsidRPr="001B6DDD" w:rsidRDefault="006A16A4" w:rsidP="006A16A4">
      <w:pPr>
        <w:widowControl w:val="0"/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</w:p>
    <w:p w14:paraId="154FB629" w14:textId="77777777" w:rsidR="006A16A4" w:rsidRPr="001B6DDD" w:rsidRDefault="006A16A4" w:rsidP="006A16A4">
      <w:pPr>
        <w:widowControl w:val="0"/>
        <w:numPr>
          <w:ilvl w:val="0"/>
          <w:numId w:val="1"/>
        </w:numPr>
        <w:tabs>
          <w:tab w:val="left" w:pos="555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  <w:r w:rsidRPr="001B6DDD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>Требования к качеству услуг, к их техническим и функциональным и эксплуатационным характеристикам.</w:t>
      </w:r>
    </w:p>
    <w:p w14:paraId="2E0BFA0B" w14:textId="6D5561B5" w:rsidR="006A16A4" w:rsidRDefault="006A16A4" w:rsidP="006A16A4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</w:pPr>
      <w:r w:rsidRPr="001776F6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Поставщик обязан поставить товар надлежащего качества </w:t>
      </w:r>
      <w:r w:rsidRPr="001776F6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 xml:space="preserve">в </w:t>
      </w:r>
      <w:r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>срок не позднее</w:t>
      </w:r>
      <w:r w:rsidRPr="001776F6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 xml:space="preserve"> </w:t>
      </w:r>
      <w:r w:rsidR="00692BEC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>10</w:t>
      </w:r>
      <w:r w:rsidRPr="001776F6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 xml:space="preserve"> (</w:t>
      </w:r>
      <w:r w:rsidR="00692BEC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>десять</w:t>
      </w:r>
      <w:r w:rsidRPr="001776F6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 xml:space="preserve">) </w:t>
      </w:r>
      <w:r w:rsidR="001C7A22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>рабочи</w:t>
      </w:r>
      <w:r w:rsidRPr="001776F6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>х дней с даты заключения контракта, по адрес</w:t>
      </w:r>
      <w:r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>у</w:t>
      </w:r>
      <w:r w:rsidRPr="001776F6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 xml:space="preserve">: </w:t>
      </w:r>
    </w:p>
    <w:p w14:paraId="1C8445D9" w14:textId="089AA742" w:rsidR="006A16A4" w:rsidRPr="006701D4" w:rsidRDefault="006A16A4" w:rsidP="006A16A4">
      <w:pPr>
        <w:widowControl w:val="0"/>
        <w:spacing w:after="0" w:line="240" w:lineRule="auto"/>
        <w:ind w:left="1260"/>
        <w:contextualSpacing/>
        <w:jc w:val="both"/>
        <w:rPr>
          <w:rFonts w:ascii="Times New Roman" w:eastAsia="Times New Roman" w:hAnsi="Times New Roman" w:cs="Times New Roman"/>
          <w:i/>
          <w:iCs/>
          <w:lang w:eastAsia="ru-RU" w:bidi="ru-RU"/>
        </w:rPr>
      </w:pPr>
      <w:bookmarkStart w:id="0" w:name="_Hlk191972990"/>
      <w:r w:rsidRPr="006701D4">
        <w:rPr>
          <w:rFonts w:ascii="Times New Roman" w:eastAsia="Times New Roman" w:hAnsi="Times New Roman" w:cs="Times New Roman"/>
          <w:i/>
          <w:iCs/>
          <w:lang w:eastAsia="ru-RU" w:bidi="ru-RU"/>
        </w:rPr>
        <w:t>19660</w:t>
      </w:r>
      <w:r w:rsidR="00A24BD2">
        <w:rPr>
          <w:rFonts w:ascii="Times New Roman" w:eastAsia="Times New Roman" w:hAnsi="Times New Roman" w:cs="Times New Roman"/>
          <w:i/>
          <w:iCs/>
          <w:lang w:eastAsia="ru-RU" w:bidi="ru-RU"/>
        </w:rPr>
        <w:t>7</w:t>
      </w:r>
      <w:r w:rsidRPr="006701D4">
        <w:rPr>
          <w:rFonts w:ascii="Times New Roman" w:eastAsia="Times New Roman" w:hAnsi="Times New Roman" w:cs="Times New Roman"/>
          <w:i/>
          <w:iCs/>
          <w:lang w:eastAsia="ru-RU" w:bidi="ru-RU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lang w:eastAsia="ru-RU" w:bidi="ru-RU"/>
        </w:rPr>
        <w:t xml:space="preserve">Российская Федерация, г. </w:t>
      </w:r>
      <w:r w:rsidRPr="006701D4">
        <w:rPr>
          <w:rFonts w:ascii="Times New Roman" w:eastAsia="Times New Roman" w:hAnsi="Times New Roman" w:cs="Times New Roman"/>
          <w:i/>
          <w:iCs/>
          <w:lang w:eastAsia="ru-RU" w:bidi="ru-RU"/>
        </w:rPr>
        <w:t xml:space="preserve">Санкт-Петербург, г. Пушкин, </w:t>
      </w:r>
      <w:r w:rsidR="00C20372">
        <w:rPr>
          <w:rFonts w:ascii="Times New Roman" w:eastAsia="Times New Roman" w:hAnsi="Times New Roman" w:cs="Times New Roman"/>
          <w:i/>
          <w:iCs/>
          <w:lang w:eastAsia="ru-RU" w:bidi="ru-RU"/>
        </w:rPr>
        <w:t>бульвар Алексея Толстого, д. 42</w:t>
      </w:r>
      <w:r w:rsidRPr="006701D4">
        <w:rPr>
          <w:rFonts w:ascii="Times New Roman" w:eastAsia="Times New Roman" w:hAnsi="Times New Roman" w:cs="Times New Roman"/>
          <w:i/>
          <w:iCs/>
          <w:lang w:eastAsia="ru-RU" w:bidi="ru-RU"/>
        </w:rPr>
        <w:t xml:space="preserve">, литер </w:t>
      </w:r>
      <w:r>
        <w:rPr>
          <w:rFonts w:ascii="Times New Roman" w:eastAsia="Times New Roman" w:hAnsi="Times New Roman" w:cs="Times New Roman"/>
          <w:i/>
          <w:iCs/>
          <w:lang w:eastAsia="ru-RU" w:bidi="ru-RU"/>
        </w:rPr>
        <w:t>А.</w:t>
      </w:r>
    </w:p>
    <w:bookmarkEnd w:id="0"/>
    <w:p w14:paraId="1978651C" w14:textId="77777777" w:rsidR="006A16A4" w:rsidRPr="001B6DDD" w:rsidRDefault="006A16A4" w:rsidP="006A16A4">
      <w:pPr>
        <w:widowControl w:val="0"/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 xml:space="preserve">Поставляемые товары должны являться </w:t>
      </w:r>
      <w:r w:rsidRPr="001B6DDD">
        <w:rPr>
          <w:rFonts w:ascii="Times New Roman" w:eastAsia="Calibri" w:hAnsi="Times New Roman" w:cs="Times New Roman"/>
        </w:rPr>
        <w:t>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</w:t>
      </w:r>
      <w:r w:rsidRPr="001B6DDD">
        <w:rPr>
          <w:rFonts w:ascii="Times New Roman" w:eastAsia="Times New Roman" w:hAnsi="Times New Roman" w:cs="Times New Roman"/>
          <w:lang w:eastAsia="ru-RU" w:bidi="ru-RU"/>
        </w:rPr>
        <w:t>, не должны находиться в залоге, под арестом или под иным обременением.</w:t>
      </w:r>
    </w:p>
    <w:p w14:paraId="3ACB9D64" w14:textId="77777777" w:rsidR="006A16A4" w:rsidRPr="001B6DDD" w:rsidRDefault="006A16A4" w:rsidP="006A16A4">
      <w:pPr>
        <w:widowControl w:val="0"/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>Поставляемый товар должен соответствовать обязательным требованиям к его качеству и безопасности, предусмотренным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Федерации.</w:t>
      </w:r>
    </w:p>
    <w:p w14:paraId="3061E457" w14:textId="77777777" w:rsidR="006A16A4" w:rsidRPr="001B6DDD" w:rsidRDefault="006A16A4" w:rsidP="006A16A4">
      <w:pPr>
        <w:widowControl w:val="0"/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>В случае поставки Товара с нарушением условий договора недоброкачественного Товара либо его доукомплектование осуществляется в соответствии с требованиями Заказчика в установленный им срок.</w:t>
      </w:r>
    </w:p>
    <w:p w14:paraId="36819D5F" w14:textId="77777777" w:rsidR="006A16A4" w:rsidRPr="001B6DDD" w:rsidRDefault="006A16A4" w:rsidP="006A16A4">
      <w:pPr>
        <w:widowControl w:val="0"/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>В случае несоответствия товара сведениям, указанным в заказе, в транспортных и сопроводительных документах по: наименованию, количеству, качеству, требованиям к маркировке, таре и упаковке, Заказчик вправе не подписывать накладные и потребовать устранить указанные недостатки.</w:t>
      </w:r>
    </w:p>
    <w:p w14:paraId="257F0F18" w14:textId="77777777" w:rsidR="006A16A4" w:rsidRPr="001B6DDD" w:rsidRDefault="006A16A4" w:rsidP="006A16A4">
      <w:pPr>
        <w:widowControl w:val="0"/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>Поставщик не имеет права самостоятельно изменить вид и количество поставляемого товара.</w:t>
      </w:r>
    </w:p>
    <w:p w14:paraId="1672CD6F" w14:textId="77777777" w:rsidR="006A16A4" w:rsidRPr="001B6DDD" w:rsidRDefault="006A16A4" w:rsidP="006A16A4">
      <w:pPr>
        <w:widowControl w:val="0"/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>Поставщик производит доставку, выгрузку товара непосредственно на территории и в помещениях учреждения, указанные Заказчиком. Доставка, выгрузка товара осуществляются силами Поставщика.</w:t>
      </w:r>
    </w:p>
    <w:p w14:paraId="4D3FDA43" w14:textId="77777777" w:rsidR="006A16A4" w:rsidRPr="001B6DDD" w:rsidRDefault="006A16A4" w:rsidP="006A16A4">
      <w:pPr>
        <w:widowControl w:val="0"/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>Порядок погрузки-разгрузки и транспортировки должны исключать возможность механических повреждений поставляемого товара.</w:t>
      </w:r>
    </w:p>
    <w:p w14:paraId="3860AFC6" w14:textId="54E9B8FD" w:rsidR="00944DF4" w:rsidRPr="004C3F5F" w:rsidRDefault="006A16A4" w:rsidP="00EF4EB9">
      <w:pPr>
        <w:widowControl w:val="0"/>
        <w:numPr>
          <w:ilvl w:val="0"/>
          <w:numId w:val="3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 xml:space="preserve">Поставщик обязан передать Заказчику товар в заводской упаковке обеспечивающей сохранность товара при его перевозке и, при необходимости, в последующем хранении. </w:t>
      </w:r>
      <w:r w:rsidRPr="001B6DDD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br w:type="page"/>
      </w:r>
      <w:r w:rsidR="00944DF4" w:rsidRPr="004C3F5F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lastRenderedPageBreak/>
        <w:t xml:space="preserve"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</w:t>
      </w:r>
      <w:proofErr w:type="gramStart"/>
      <w:r w:rsidR="00944DF4" w:rsidRPr="004C3F5F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t>товара»</w:t>
      </w:r>
      <w:r w:rsidR="00944DF4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t>*</w:t>
      </w:r>
      <w:proofErr w:type="gramEnd"/>
    </w:p>
    <w:tbl>
      <w:tblPr>
        <w:tblOverlap w:val="never"/>
        <w:tblW w:w="1502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"/>
        <w:gridCol w:w="1555"/>
        <w:gridCol w:w="1422"/>
        <w:gridCol w:w="2409"/>
        <w:gridCol w:w="1985"/>
        <w:gridCol w:w="1559"/>
        <w:gridCol w:w="1559"/>
        <w:gridCol w:w="3118"/>
        <w:gridCol w:w="567"/>
        <w:gridCol w:w="425"/>
      </w:tblGrid>
      <w:tr w:rsidR="00944DF4" w:rsidRPr="004C3F5F" w14:paraId="3FA9DE81" w14:textId="77777777" w:rsidTr="00AC5106">
        <w:trPr>
          <w:trHeight w:val="832"/>
        </w:trPr>
        <w:tc>
          <w:tcPr>
            <w:tcW w:w="426" w:type="dxa"/>
            <w:shd w:val="clear" w:color="auto" w:fill="FFFFFF"/>
          </w:tcPr>
          <w:p w14:paraId="70440C1A" w14:textId="77777777" w:rsidR="00944DF4" w:rsidRPr="004C3F5F" w:rsidRDefault="00944DF4" w:rsidP="00AC510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 xml:space="preserve">№ </w:t>
            </w:r>
          </w:p>
          <w:p w14:paraId="7D914517" w14:textId="77777777" w:rsidR="00944DF4" w:rsidRPr="004C3F5F" w:rsidRDefault="00944DF4" w:rsidP="00AC510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п/п</w:t>
            </w:r>
          </w:p>
        </w:tc>
        <w:tc>
          <w:tcPr>
            <w:tcW w:w="1555" w:type="dxa"/>
            <w:shd w:val="clear" w:color="auto" w:fill="FFFFFF"/>
          </w:tcPr>
          <w:p w14:paraId="4914891A" w14:textId="77777777" w:rsidR="00944DF4" w:rsidRPr="004C3F5F" w:rsidRDefault="00944DF4" w:rsidP="00AC510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Наименование товара, работы, услуги</w:t>
            </w:r>
          </w:p>
        </w:tc>
        <w:tc>
          <w:tcPr>
            <w:tcW w:w="1422" w:type="dxa"/>
            <w:shd w:val="clear" w:color="auto" w:fill="FFFFFF"/>
          </w:tcPr>
          <w:p w14:paraId="33DC8D20" w14:textId="77777777" w:rsidR="00944DF4" w:rsidRPr="004C3F5F" w:rsidRDefault="00944DF4" w:rsidP="00AC510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ККН/КТРУ</w:t>
            </w:r>
          </w:p>
        </w:tc>
        <w:tc>
          <w:tcPr>
            <w:tcW w:w="2409" w:type="dxa"/>
            <w:shd w:val="clear" w:color="auto" w:fill="FFFFFF"/>
          </w:tcPr>
          <w:p w14:paraId="2F1EE6EF" w14:textId="77777777" w:rsidR="00944DF4" w:rsidRPr="004C3F5F" w:rsidRDefault="00944DF4" w:rsidP="00AC510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Наименование</w:t>
            </w:r>
          </w:p>
          <w:p w14:paraId="4F8E1E4A" w14:textId="77777777" w:rsidR="00944DF4" w:rsidRPr="004C3F5F" w:rsidRDefault="00944DF4" w:rsidP="00AC510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характеристики</w:t>
            </w:r>
          </w:p>
        </w:tc>
        <w:tc>
          <w:tcPr>
            <w:tcW w:w="1985" w:type="dxa"/>
            <w:shd w:val="clear" w:color="auto" w:fill="FFFFFF"/>
          </w:tcPr>
          <w:p w14:paraId="1A2CD0F4" w14:textId="77777777" w:rsidR="00944DF4" w:rsidRPr="004C3F5F" w:rsidRDefault="00944DF4" w:rsidP="00AC51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Значение характеристики</w:t>
            </w:r>
          </w:p>
        </w:tc>
        <w:tc>
          <w:tcPr>
            <w:tcW w:w="1559" w:type="dxa"/>
            <w:shd w:val="clear" w:color="auto" w:fill="FFFFFF"/>
          </w:tcPr>
          <w:p w14:paraId="4458F2D6" w14:textId="77777777" w:rsidR="00944DF4" w:rsidRPr="004C3F5F" w:rsidRDefault="00944DF4" w:rsidP="00AC51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Тип характеристики</w:t>
            </w:r>
          </w:p>
        </w:tc>
        <w:tc>
          <w:tcPr>
            <w:tcW w:w="1559" w:type="dxa"/>
            <w:shd w:val="clear" w:color="auto" w:fill="FFFFFF"/>
          </w:tcPr>
          <w:p w14:paraId="2368DF8C" w14:textId="77777777" w:rsidR="00944DF4" w:rsidRPr="004C3F5F" w:rsidRDefault="00944DF4" w:rsidP="00AC51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Единица измерения характеристики</w:t>
            </w:r>
          </w:p>
        </w:tc>
        <w:tc>
          <w:tcPr>
            <w:tcW w:w="3118" w:type="dxa"/>
            <w:shd w:val="clear" w:color="auto" w:fill="FFFFFF"/>
          </w:tcPr>
          <w:p w14:paraId="0954D59B" w14:textId="77777777" w:rsidR="00944DF4" w:rsidRPr="004C3F5F" w:rsidRDefault="00944DF4" w:rsidP="00AC51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Инструкция по заполнению характеристик в заявке</w:t>
            </w:r>
          </w:p>
        </w:tc>
        <w:tc>
          <w:tcPr>
            <w:tcW w:w="567" w:type="dxa"/>
            <w:shd w:val="clear" w:color="auto" w:fill="FFFFFF"/>
          </w:tcPr>
          <w:p w14:paraId="16934353" w14:textId="77777777" w:rsidR="00944DF4" w:rsidRPr="004C3F5F" w:rsidRDefault="00944DF4" w:rsidP="00AC51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 xml:space="preserve">Ед. </w:t>
            </w:r>
          </w:p>
          <w:p w14:paraId="2A8A7A7B" w14:textId="77777777" w:rsidR="00944DF4" w:rsidRPr="004C3F5F" w:rsidRDefault="00944DF4" w:rsidP="00AC51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изм.</w:t>
            </w:r>
          </w:p>
        </w:tc>
        <w:tc>
          <w:tcPr>
            <w:tcW w:w="425" w:type="dxa"/>
            <w:shd w:val="clear" w:color="auto" w:fill="FFFFFF"/>
          </w:tcPr>
          <w:p w14:paraId="1D89846C" w14:textId="77777777" w:rsidR="00944DF4" w:rsidRPr="004C3F5F" w:rsidRDefault="00944DF4" w:rsidP="00AC51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Кол-во</w:t>
            </w:r>
          </w:p>
        </w:tc>
      </w:tr>
      <w:tr w:rsidR="00944DF4" w:rsidRPr="004C3F5F" w14:paraId="5835B519" w14:textId="77777777" w:rsidTr="00AC5106">
        <w:trPr>
          <w:trHeight w:val="307"/>
        </w:trPr>
        <w:tc>
          <w:tcPr>
            <w:tcW w:w="426" w:type="dxa"/>
            <w:vMerge w:val="restart"/>
            <w:shd w:val="clear" w:color="auto" w:fill="FFFFFF"/>
          </w:tcPr>
          <w:p w14:paraId="72C9C856" w14:textId="77777777" w:rsidR="00944DF4" w:rsidRPr="00883A72" w:rsidRDefault="00944DF4" w:rsidP="00AC5106">
            <w:pPr>
              <w:widowControl w:val="0"/>
              <w:spacing w:after="0" w:line="240" w:lineRule="auto"/>
              <w:jc w:val="center"/>
              <w:rPr>
                <w:rFonts w:ascii="Tinos" w:hAnsi="Tinos" w:cs="Tinos"/>
                <w:i/>
                <w:iCs/>
                <w:spacing w:val="4"/>
              </w:rPr>
            </w:pPr>
            <w:bookmarkStart w:id="1" w:name="_Hlk194066011"/>
            <w:r w:rsidRPr="00883A72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555" w:type="dxa"/>
            <w:vMerge w:val="restart"/>
            <w:shd w:val="clear" w:color="auto" w:fill="FFFFFF"/>
          </w:tcPr>
          <w:p w14:paraId="42178467" w14:textId="386AE342" w:rsidR="00883A72" w:rsidRPr="00883A72" w:rsidRDefault="005406B4" w:rsidP="00944DF4">
            <w:pPr>
              <w:widowControl w:val="0"/>
              <w:spacing w:after="0" w:line="240" w:lineRule="auto"/>
              <w:jc w:val="center"/>
              <w:rPr>
                <w:rFonts w:ascii="Tinos" w:hAnsi="Tinos" w:cs="Tinos"/>
                <w:i/>
                <w:iCs/>
                <w:spacing w:val="4"/>
              </w:rPr>
            </w:pPr>
            <w:r w:rsidRPr="005406B4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Посудомоечная машина </w:t>
            </w:r>
            <w:proofErr w:type="spellStart"/>
            <w:r w:rsidRPr="005406B4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Abat</w:t>
            </w:r>
            <w:proofErr w:type="spellEnd"/>
            <w:r w:rsidRPr="005406B4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МПК-700К </w:t>
            </w:r>
          </w:p>
        </w:tc>
        <w:tc>
          <w:tcPr>
            <w:tcW w:w="1422" w:type="dxa"/>
            <w:vMerge w:val="restart"/>
            <w:shd w:val="clear" w:color="auto" w:fill="FFFFFF"/>
          </w:tcPr>
          <w:p w14:paraId="1B3F3252" w14:textId="6DCC9BDF" w:rsidR="00944DF4" w:rsidRPr="004C3F5F" w:rsidRDefault="005406B4" w:rsidP="00AC510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5406B4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28.29.50.000</w:t>
            </w:r>
          </w:p>
        </w:tc>
        <w:tc>
          <w:tcPr>
            <w:tcW w:w="2409" w:type="dxa"/>
            <w:shd w:val="clear" w:color="auto" w:fill="FFFFFF"/>
          </w:tcPr>
          <w:p w14:paraId="627A3187" w14:textId="77777777" w:rsidR="00944DF4" w:rsidRPr="007A22B7" w:rsidRDefault="00944DF4" w:rsidP="00AC510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22B7">
              <w:rPr>
                <w:rFonts w:ascii="Times New Roman" w:hAnsi="Times New Roman" w:cs="Times New Roman"/>
                <w:sz w:val="20"/>
                <w:szCs w:val="20"/>
              </w:rPr>
              <w:t>Применение</w:t>
            </w:r>
          </w:p>
        </w:tc>
        <w:tc>
          <w:tcPr>
            <w:tcW w:w="1985" w:type="dxa"/>
            <w:shd w:val="clear" w:color="auto" w:fill="FFFFFF"/>
          </w:tcPr>
          <w:p w14:paraId="04CAFBA9" w14:textId="77777777" w:rsidR="00944DF4" w:rsidRPr="007A22B7" w:rsidRDefault="00944DF4" w:rsidP="00AC510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22B7">
              <w:rPr>
                <w:rFonts w:ascii="Times New Roman" w:hAnsi="Times New Roman" w:cs="Times New Roman"/>
                <w:sz w:val="20"/>
                <w:szCs w:val="20"/>
              </w:rPr>
              <w:t>Предприятия общественного питания</w:t>
            </w:r>
          </w:p>
        </w:tc>
        <w:tc>
          <w:tcPr>
            <w:tcW w:w="1559" w:type="dxa"/>
            <w:shd w:val="clear" w:color="auto" w:fill="FFFFFF"/>
          </w:tcPr>
          <w:p w14:paraId="7A254048" w14:textId="77777777" w:rsidR="00944DF4" w:rsidRPr="004C3F5F" w:rsidRDefault="00944DF4" w:rsidP="00AC510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качественная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02200BB6" w14:textId="77777777" w:rsidR="00944DF4" w:rsidRPr="004C3F5F" w:rsidRDefault="00944DF4" w:rsidP="00AC5106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3118" w:type="dxa"/>
            <w:shd w:val="clear" w:color="auto" w:fill="FFFFFF"/>
            <w:vAlign w:val="center"/>
          </w:tcPr>
          <w:p w14:paraId="226DFAD8" w14:textId="77777777" w:rsidR="00944DF4" w:rsidRPr="004C3F5F" w:rsidRDefault="00944DF4" w:rsidP="00AC510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 w:val="restart"/>
            <w:shd w:val="clear" w:color="auto" w:fill="FFFFFF"/>
          </w:tcPr>
          <w:p w14:paraId="703CED03" w14:textId="77777777" w:rsidR="00944DF4" w:rsidRPr="004C3F5F" w:rsidRDefault="00944DF4" w:rsidP="00AC510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шт</w:t>
            </w:r>
          </w:p>
        </w:tc>
        <w:tc>
          <w:tcPr>
            <w:tcW w:w="425" w:type="dxa"/>
            <w:vMerge w:val="restart"/>
            <w:shd w:val="clear" w:color="auto" w:fill="FFFFFF"/>
          </w:tcPr>
          <w:p w14:paraId="6C5D73F0" w14:textId="77777777" w:rsidR="00944DF4" w:rsidRPr="004C3F5F" w:rsidRDefault="00944DF4" w:rsidP="00AC510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</w:tr>
      <w:tr w:rsidR="00944DF4" w:rsidRPr="004C3F5F" w14:paraId="10046876" w14:textId="77777777" w:rsidTr="00AC5106">
        <w:trPr>
          <w:trHeight w:val="307"/>
        </w:trPr>
        <w:tc>
          <w:tcPr>
            <w:tcW w:w="426" w:type="dxa"/>
            <w:vMerge/>
            <w:shd w:val="clear" w:color="auto" w:fill="FFFFFF"/>
          </w:tcPr>
          <w:p w14:paraId="1F71641D" w14:textId="77777777" w:rsidR="00944DF4" w:rsidRPr="004C3F5F" w:rsidRDefault="00944DF4" w:rsidP="00AC510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555" w:type="dxa"/>
            <w:vMerge/>
            <w:shd w:val="clear" w:color="auto" w:fill="FFFFFF"/>
          </w:tcPr>
          <w:p w14:paraId="5C1A72D1" w14:textId="77777777" w:rsidR="00944DF4" w:rsidRPr="004C3F5F" w:rsidRDefault="00944DF4" w:rsidP="00AC510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14:paraId="7DB3A44C" w14:textId="77777777" w:rsidR="00944DF4" w:rsidRPr="004C3F5F" w:rsidRDefault="00944DF4" w:rsidP="00AC510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09" w:type="dxa"/>
            <w:shd w:val="clear" w:color="auto" w:fill="FFFFFF"/>
          </w:tcPr>
          <w:p w14:paraId="6FB2F8C8" w14:textId="07B839B0" w:rsidR="00944DF4" w:rsidRPr="007A22B7" w:rsidRDefault="005406B4" w:rsidP="00AC510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22B7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</w:tc>
        <w:tc>
          <w:tcPr>
            <w:tcW w:w="1985" w:type="dxa"/>
            <w:shd w:val="clear" w:color="auto" w:fill="FFFFFF"/>
          </w:tcPr>
          <w:p w14:paraId="3FFF168E" w14:textId="182F4BBC" w:rsidR="00944DF4" w:rsidRPr="007A22B7" w:rsidRDefault="005406B4" w:rsidP="00AC510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22B7">
              <w:rPr>
                <w:rFonts w:ascii="Times New Roman" w:hAnsi="Times New Roman" w:cs="Times New Roman"/>
                <w:sz w:val="20"/>
                <w:szCs w:val="20"/>
              </w:rPr>
              <w:t>Купольная</w:t>
            </w:r>
          </w:p>
        </w:tc>
        <w:tc>
          <w:tcPr>
            <w:tcW w:w="1559" w:type="dxa"/>
            <w:shd w:val="clear" w:color="auto" w:fill="FFFFFF"/>
          </w:tcPr>
          <w:p w14:paraId="38110FD7" w14:textId="7706F46F" w:rsidR="00944DF4" w:rsidRPr="004C3F5F" w:rsidRDefault="0010341F" w:rsidP="00AC510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качественная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0199852C" w14:textId="77777777" w:rsidR="00944DF4" w:rsidRPr="004C3F5F" w:rsidRDefault="00944DF4" w:rsidP="00AC510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3118" w:type="dxa"/>
            <w:shd w:val="clear" w:color="auto" w:fill="FFFFFF"/>
            <w:vAlign w:val="center"/>
          </w:tcPr>
          <w:p w14:paraId="7996A932" w14:textId="77777777" w:rsidR="00944DF4" w:rsidRPr="004C3F5F" w:rsidRDefault="00944DF4" w:rsidP="00AC510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14:paraId="23E5D68F" w14:textId="77777777" w:rsidR="00944DF4" w:rsidRPr="004C3F5F" w:rsidRDefault="00944DF4" w:rsidP="00AC510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4364E079" w14:textId="77777777" w:rsidR="00944DF4" w:rsidRPr="004C3F5F" w:rsidRDefault="00944DF4" w:rsidP="00AC510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944DF4" w:rsidRPr="004C3F5F" w14:paraId="474C6A9A" w14:textId="77777777" w:rsidTr="00AC5106">
        <w:trPr>
          <w:trHeight w:val="307"/>
        </w:trPr>
        <w:tc>
          <w:tcPr>
            <w:tcW w:w="426" w:type="dxa"/>
            <w:vMerge/>
            <w:shd w:val="clear" w:color="auto" w:fill="FFFFFF"/>
          </w:tcPr>
          <w:p w14:paraId="14283CEE" w14:textId="77777777" w:rsidR="00944DF4" w:rsidRPr="004C3F5F" w:rsidRDefault="00944DF4" w:rsidP="00AC510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555" w:type="dxa"/>
            <w:vMerge/>
            <w:shd w:val="clear" w:color="auto" w:fill="FFFFFF"/>
          </w:tcPr>
          <w:p w14:paraId="66B62391" w14:textId="77777777" w:rsidR="00944DF4" w:rsidRPr="004C3F5F" w:rsidRDefault="00944DF4" w:rsidP="00AC510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14:paraId="747F58D9" w14:textId="77777777" w:rsidR="00944DF4" w:rsidRPr="004C3F5F" w:rsidRDefault="00944DF4" w:rsidP="00AC510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09" w:type="dxa"/>
            <w:shd w:val="clear" w:color="auto" w:fill="FFFFFF"/>
          </w:tcPr>
          <w:p w14:paraId="5480819B" w14:textId="34DC44E0" w:rsidR="00944DF4" w:rsidRPr="007A22B7" w:rsidRDefault="005406B4" w:rsidP="00AC510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22B7">
              <w:rPr>
                <w:rFonts w:ascii="Times New Roman" w:hAnsi="Times New Roman" w:cs="Times New Roman"/>
                <w:sz w:val="20"/>
                <w:szCs w:val="20"/>
              </w:rPr>
              <w:t>Тип управления</w:t>
            </w:r>
          </w:p>
        </w:tc>
        <w:tc>
          <w:tcPr>
            <w:tcW w:w="1985" w:type="dxa"/>
            <w:shd w:val="clear" w:color="auto" w:fill="FFFFFF"/>
          </w:tcPr>
          <w:p w14:paraId="60F8EC0D" w14:textId="38C2E09F" w:rsidR="00944DF4" w:rsidRPr="007A22B7" w:rsidRDefault="005406B4" w:rsidP="00AC510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6CB8">
              <w:rPr>
                <w:rFonts w:ascii="Times New Roman" w:hAnsi="Times New Roman" w:cs="Times New Roman"/>
                <w:sz w:val="20"/>
                <w:szCs w:val="20"/>
              </w:rPr>
              <w:t>Электронное</w:t>
            </w:r>
          </w:p>
        </w:tc>
        <w:tc>
          <w:tcPr>
            <w:tcW w:w="1559" w:type="dxa"/>
            <w:shd w:val="clear" w:color="auto" w:fill="FFFFFF"/>
          </w:tcPr>
          <w:p w14:paraId="48849945" w14:textId="60DC3178" w:rsidR="00944DF4" w:rsidRPr="004C3F5F" w:rsidRDefault="0010341F" w:rsidP="00AC510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качественная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21F8D126" w14:textId="77777777" w:rsidR="00944DF4" w:rsidRPr="004C3F5F" w:rsidRDefault="00944DF4" w:rsidP="00AC510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3118" w:type="dxa"/>
            <w:shd w:val="clear" w:color="auto" w:fill="FFFFFF"/>
            <w:vAlign w:val="center"/>
          </w:tcPr>
          <w:p w14:paraId="617C538D" w14:textId="77777777" w:rsidR="00944DF4" w:rsidRPr="004C3F5F" w:rsidRDefault="00944DF4" w:rsidP="00AC510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14:paraId="799E43A0" w14:textId="77777777" w:rsidR="00944DF4" w:rsidRPr="004C3F5F" w:rsidRDefault="00944DF4" w:rsidP="00AC510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4795578C" w14:textId="77777777" w:rsidR="00944DF4" w:rsidRPr="004C3F5F" w:rsidRDefault="00944DF4" w:rsidP="00AC510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bookmarkEnd w:id="1"/>
      <w:tr w:rsidR="00DB3CFF" w:rsidRPr="004C3F5F" w14:paraId="7A72BE84" w14:textId="77777777" w:rsidTr="00AC5106">
        <w:trPr>
          <w:trHeight w:val="307"/>
        </w:trPr>
        <w:tc>
          <w:tcPr>
            <w:tcW w:w="426" w:type="dxa"/>
            <w:vMerge/>
            <w:shd w:val="clear" w:color="auto" w:fill="FFFFFF"/>
          </w:tcPr>
          <w:p w14:paraId="27FC541A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555" w:type="dxa"/>
            <w:vMerge/>
            <w:shd w:val="clear" w:color="auto" w:fill="FFFFFF"/>
          </w:tcPr>
          <w:p w14:paraId="16333128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14:paraId="44F1787D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09" w:type="dxa"/>
            <w:shd w:val="clear" w:color="auto" w:fill="FFFFFF"/>
          </w:tcPr>
          <w:p w14:paraId="7EA82CA5" w14:textId="25880F44" w:rsidR="00DB3CFF" w:rsidRPr="007A22B7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22B7"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</w:p>
        </w:tc>
        <w:tc>
          <w:tcPr>
            <w:tcW w:w="1985" w:type="dxa"/>
            <w:shd w:val="clear" w:color="auto" w:fill="FFFFFF"/>
          </w:tcPr>
          <w:p w14:paraId="14C5C2F6" w14:textId="06B91BDA" w:rsidR="00DB3CFF" w:rsidRPr="007A22B7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22B7">
              <w:rPr>
                <w:rFonts w:ascii="Times New Roman" w:hAnsi="Times New Roman" w:cs="Times New Roman"/>
                <w:sz w:val="20"/>
                <w:szCs w:val="20"/>
              </w:rPr>
              <w:t>нержавеющая сталь</w:t>
            </w:r>
          </w:p>
        </w:tc>
        <w:tc>
          <w:tcPr>
            <w:tcW w:w="1559" w:type="dxa"/>
            <w:shd w:val="clear" w:color="auto" w:fill="FFFFFF"/>
          </w:tcPr>
          <w:p w14:paraId="01D50527" w14:textId="7A62BF34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качественная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64335BF8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3118" w:type="dxa"/>
            <w:shd w:val="clear" w:color="auto" w:fill="FFFFFF"/>
            <w:vAlign w:val="center"/>
          </w:tcPr>
          <w:p w14:paraId="215C18C8" w14:textId="439870D5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14:paraId="652F7969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6951994B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DB3CFF" w:rsidRPr="004C3F5F" w14:paraId="452B21D5" w14:textId="77777777" w:rsidTr="00AC5106">
        <w:trPr>
          <w:trHeight w:val="307"/>
        </w:trPr>
        <w:tc>
          <w:tcPr>
            <w:tcW w:w="426" w:type="dxa"/>
            <w:vMerge/>
            <w:shd w:val="clear" w:color="auto" w:fill="FFFFFF"/>
          </w:tcPr>
          <w:p w14:paraId="46345A59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555" w:type="dxa"/>
            <w:vMerge/>
            <w:shd w:val="clear" w:color="auto" w:fill="FFFFFF"/>
          </w:tcPr>
          <w:p w14:paraId="617AD3EF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14:paraId="40215C3A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09" w:type="dxa"/>
            <w:shd w:val="clear" w:color="auto" w:fill="FFFFFF"/>
          </w:tcPr>
          <w:p w14:paraId="5ADC0632" w14:textId="674BD16E" w:rsidR="00DB3CFF" w:rsidRPr="007A22B7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Детали</w:t>
            </w:r>
            <w:r w:rsidRPr="007A22B7">
              <w:rPr>
                <w:rFonts w:ascii="Times New Roman" w:hAnsi="Times New Roman" w:cs="Times New Roman"/>
                <w:sz w:val="20"/>
                <w:szCs w:val="20"/>
              </w:rPr>
              <w:t xml:space="preserve"> машин, контактирующие с водой, а также облицовка</w:t>
            </w:r>
          </w:p>
        </w:tc>
        <w:tc>
          <w:tcPr>
            <w:tcW w:w="1985" w:type="dxa"/>
            <w:shd w:val="clear" w:color="auto" w:fill="FFFFFF"/>
          </w:tcPr>
          <w:p w14:paraId="45E67FEF" w14:textId="7D88B74C" w:rsidR="00DB3CFF" w:rsidRPr="007A22B7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22B7">
              <w:rPr>
                <w:rFonts w:ascii="Times New Roman" w:hAnsi="Times New Roman" w:cs="Times New Roman"/>
                <w:sz w:val="20"/>
                <w:szCs w:val="20"/>
              </w:rPr>
              <w:t>нержавеющая сталь</w:t>
            </w:r>
            <w:r w:rsidRPr="007A22B7">
              <w:rPr>
                <w:rFonts w:ascii="Times New Roman" w:hAnsi="Times New Roman" w:cs="Times New Roman"/>
                <w:sz w:val="20"/>
                <w:szCs w:val="20"/>
              </w:rPr>
              <w:t> AISI 304</w:t>
            </w:r>
          </w:p>
        </w:tc>
        <w:tc>
          <w:tcPr>
            <w:tcW w:w="1559" w:type="dxa"/>
            <w:shd w:val="clear" w:color="auto" w:fill="FFFFFF"/>
          </w:tcPr>
          <w:p w14:paraId="36C6D083" w14:textId="394E1C56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качественная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0439FF85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3118" w:type="dxa"/>
            <w:shd w:val="clear" w:color="auto" w:fill="FFFFFF"/>
            <w:vAlign w:val="center"/>
          </w:tcPr>
          <w:p w14:paraId="400C4132" w14:textId="28BCA04E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14:paraId="312DF7A0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4B819482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DB3CFF" w:rsidRPr="004C3F5F" w14:paraId="76CAAAC0" w14:textId="77777777" w:rsidTr="00AC5106">
        <w:trPr>
          <w:trHeight w:val="307"/>
        </w:trPr>
        <w:tc>
          <w:tcPr>
            <w:tcW w:w="426" w:type="dxa"/>
            <w:vMerge/>
            <w:shd w:val="clear" w:color="auto" w:fill="FFFFFF"/>
          </w:tcPr>
          <w:p w14:paraId="1D9BA378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555" w:type="dxa"/>
            <w:vMerge/>
            <w:shd w:val="clear" w:color="auto" w:fill="FFFFFF"/>
          </w:tcPr>
          <w:p w14:paraId="76DB0024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14:paraId="4AA16535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09" w:type="dxa"/>
            <w:shd w:val="clear" w:color="auto" w:fill="FFFFFF"/>
          </w:tcPr>
          <w:p w14:paraId="2CB46D1C" w14:textId="1FF6CE45" w:rsidR="00DB3CFF" w:rsidRPr="007A22B7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7A22B7">
              <w:rPr>
                <w:rFonts w:ascii="Times New Roman" w:hAnsi="Times New Roman" w:cs="Times New Roman"/>
                <w:sz w:val="20"/>
                <w:szCs w:val="20"/>
              </w:rPr>
              <w:t>нопочная электронная панель</w:t>
            </w:r>
          </w:p>
        </w:tc>
        <w:tc>
          <w:tcPr>
            <w:tcW w:w="1985" w:type="dxa"/>
            <w:shd w:val="clear" w:color="auto" w:fill="FFFFFF"/>
          </w:tcPr>
          <w:p w14:paraId="20CA9042" w14:textId="0F1ED1CE" w:rsidR="00DB3CFF" w:rsidRPr="007A22B7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22B7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59" w:type="dxa"/>
            <w:shd w:val="clear" w:color="auto" w:fill="FFFFFF"/>
          </w:tcPr>
          <w:p w14:paraId="160CF996" w14:textId="04A1DF32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качественная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0ACFBF85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3118" w:type="dxa"/>
            <w:shd w:val="clear" w:color="auto" w:fill="FFFFFF"/>
            <w:vAlign w:val="center"/>
          </w:tcPr>
          <w:p w14:paraId="5EF3047E" w14:textId="169E09EF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14:paraId="2C0031F0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1E8887B3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DB3CFF" w:rsidRPr="004C3F5F" w14:paraId="5073211F" w14:textId="77777777" w:rsidTr="00AC5106">
        <w:trPr>
          <w:trHeight w:val="307"/>
        </w:trPr>
        <w:tc>
          <w:tcPr>
            <w:tcW w:w="426" w:type="dxa"/>
            <w:vMerge/>
            <w:shd w:val="clear" w:color="auto" w:fill="FFFFFF"/>
          </w:tcPr>
          <w:p w14:paraId="00E9053F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555" w:type="dxa"/>
            <w:vMerge/>
            <w:shd w:val="clear" w:color="auto" w:fill="FFFFFF"/>
          </w:tcPr>
          <w:p w14:paraId="067AF07F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14:paraId="3568EADE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09" w:type="dxa"/>
            <w:shd w:val="clear" w:color="auto" w:fill="FFFFFF"/>
          </w:tcPr>
          <w:p w14:paraId="15070480" w14:textId="60E5C658" w:rsidR="00DB3CFF" w:rsidRPr="007A22B7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7A22B7">
              <w:rPr>
                <w:rFonts w:ascii="Times New Roman" w:hAnsi="Times New Roman" w:cs="Times New Roman"/>
                <w:sz w:val="20"/>
                <w:szCs w:val="20"/>
              </w:rPr>
              <w:t>бзорное стекло на куполе</w:t>
            </w:r>
          </w:p>
        </w:tc>
        <w:tc>
          <w:tcPr>
            <w:tcW w:w="1985" w:type="dxa"/>
            <w:shd w:val="clear" w:color="auto" w:fill="FFFFFF"/>
          </w:tcPr>
          <w:p w14:paraId="49445F6B" w14:textId="655C4C96" w:rsidR="00DB3CFF" w:rsidRPr="007A22B7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22B7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59" w:type="dxa"/>
            <w:shd w:val="clear" w:color="auto" w:fill="FFFFFF"/>
          </w:tcPr>
          <w:p w14:paraId="5F0D5932" w14:textId="50FC2D5F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качественная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1E23BE64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3118" w:type="dxa"/>
            <w:shd w:val="clear" w:color="auto" w:fill="FFFFFF"/>
            <w:vAlign w:val="center"/>
          </w:tcPr>
          <w:p w14:paraId="5C4BB308" w14:textId="5203F6E3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14:paraId="5F20164B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6D0413A9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DB3CFF" w:rsidRPr="004C3F5F" w14:paraId="5B3FFC59" w14:textId="77777777" w:rsidTr="00AC5106">
        <w:trPr>
          <w:trHeight w:val="307"/>
        </w:trPr>
        <w:tc>
          <w:tcPr>
            <w:tcW w:w="426" w:type="dxa"/>
            <w:vMerge/>
            <w:shd w:val="clear" w:color="auto" w:fill="FFFFFF"/>
          </w:tcPr>
          <w:p w14:paraId="75DC9CBB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555" w:type="dxa"/>
            <w:vMerge/>
            <w:shd w:val="clear" w:color="auto" w:fill="FFFFFF"/>
          </w:tcPr>
          <w:p w14:paraId="2B75A699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14:paraId="5B850E60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09" w:type="dxa"/>
            <w:shd w:val="clear" w:color="auto" w:fill="FFFFFF"/>
          </w:tcPr>
          <w:p w14:paraId="1A856E11" w14:textId="03167AB1" w:rsidR="00DB3CFF" w:rsidRPr="007A22B7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Pr="007A22B7">
              <w:rPr>
                <w:rFonts w:ascii="Times New Roman" w:hAnsi="Times New Roman" w:cs="Times New Roman"/>
                <w:sz w:val="20"/>
                <w:szCs w:val="20"/>
              </w:rPr>
              <w:t>ампа освещения внутри моечной камеры</w:t>
            </w:r>
          </w:p>
        </w:tc>
        <w:tc>
          <w:tcPr>
            <w:tcW w:w="1985" w:type="dxa"/>
            <w:shd w:val="clear" w:color="auto" w:fill="FFFFFF"/>
          </w:tcPr>
          <w:p w14:paraId="0BDC38F4" w14:textId="79105527" w:rsidR="00DB3CFF" w:rsidRPr="007A22B7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22B7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59" w:type="dxa"/>
            <w:shd w:val="clear" w:color="auto" w:fill="FFFFFF"/>
          </w:tcPr>
          <w:p w14:paraId="1A8193A7" w14:textId="756575CB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качественная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780A2B2E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3118" w:type="dxa"/>
            <w:shd w:val="clear" w:color="auto" w:fill="FFFFFF"/>
            <w:vAlign w:val="center"/>
          </w:tcPr>
          <w:p w14:paraId="392788C9" w14:textId="386D3E16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14:paraId="3CB75146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5FB5C47E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DB3CFF" w:rsidRPr="004C3F5F" w14:paraId="3B6B0EB5" w14:textId="77777777" w:rsidTr="00AC5106">
        <w:trPr>
          <w:trHeight w:val="307"/>
        </w:trPr>
        <w:tc>
          <w:tcPr>
            <w:tcW w:w="426" w:type="dxa"/>
            <w:vMerge/>
            <w:shd w:val="clear" w:color="auto" w:fill="FFFFFF"/>
          </w:tcPr>
          <w:p w14:paraId="0CEE4A3D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555" w:type="dxa"/>
            <w:vMerge/>
            <w:shd w:val="clear" w:color="auto" w:fill="FFFFFF"/>
          </w:tcPr>
          <w:p w14:paraId="2CA2AE79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14:paraId="780C2727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09" w:type="dxa"/>
            <w:shd w:val="clear" w:color="auto" w:fill="FFFFFF"/>
          </w:tcPr>
          <w:p w14:paraId="05470326" w14:textId="09D3177B" w:rsidR="00DB3CFF" w:rsidRPr="007A22B7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7A22B7">
              <w:rPr>
                <w:rFonts w:ascii="Times New Roman" w:hAnsi="Times New Roman" w:cs="Times New Roman"/>
                <w:sz w:val="20"/>
                <w:szCs w:val="20"/>
              </w:rPr>
              <w:t>асос для ополаскивания</w:t>
            </w:r>
          </w:p>
        </w:tc>
        <w:tc>
          <w:tcPr>
            <w:tcW w:w="1985" w:type="dxa"/>
            <w:shd w:val="clear" w:color="auto" w:fill="FFFFFF"/>
          </w:tcPr>
          <w:p w14:paraId="10508593" w14:textId="441E63EF" w:rsidR="00DB3CFF" w:rsidRPr="007A22B7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22B7">
              <w:rPr>
                <w:rFonts w:ascii="Times New Roman" w:hAnsi="Times New Roman" w:cs="Times New Roman"/>
                <w:sz w:val="20"/>
                <w:szCs w:val="20"/>
              </w:rPr>
              <w:t>повышающий насос</w:t>
            </w:r>
          </w:p>
        </w:tc>
        <w:tc>
          <w:tcPr>
            <w:tcW w:w="1559" w:type="dxa"/>
            <w:shd w:val="clear" w:color="auto" w:fill="FFFFFF"/>
          </w:tcPr>
          <w:p w14:paraId="7C2117CA" w14:textId="5064D63F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качественная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1C9A93DA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3118" w:type="dxa"/>
            <w:shd w:val="clear" w:color="auto" w:fill="FFFFFF"/>
            <w:vAlign w:val="center"/>
          </w:tcPr>
          <w:p w14:paraId="7126C239" w14:textId="53D47FEE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14:paraId="76F5EF1A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53E2B5F3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DB3CFF" w:rsidRPr="004C3F5F" w14:paraId="153DFD77" w14:textId="77777777" w:rsidTr="00AC5106">
        <w:trPr>
          <w:trHeight w:val="307"/>
        </w:trPr>
        <w:tc>
          <w:tcPr>
            <w:tcW w:w="426" w:type="dxa"/>
            <w:vMerge/>
            <w:shd w:val="clear" w:color="auto" w:fill="FFFFFF"/>
          </w:tcPr>
          <w:p w14:paraId="59A2807E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555" w:type="dxa"/>
            <w:vMerge/>
            <w:shd w:val="clear" w:color="auto" w:fill="FFFFFF"/>
          </w:tcPr>
          <w:p w14:paraId="4A2846DA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14:paraId="0632F450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09" w:type="dxa"/>
            <w:shd w:val="clear" w:color="auto" w:fill="FFFFFF"/>
          </w:tcPr>
          <w:p w14:paraId="6BD34FBE" w14:textId="4874DBF6" w:rsidR="00DB3CFF" w:rsidRPr="007A22B7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22B7">
              <w:rPr>
                <w:rFonts w:ascii="Times New Roman" w:hAnsi="Times New Roman" w:cs="Times New Roman"/>
                <w:sz w:val="20"/>
                <w:szCs w:val="20"/>
              </w:rPr>
              <w:t xml:space="preserve">Производительность, </w:t>
            </w:r>
            <w:proofErr w:type="spellStart"/>
            <w:r w:rsidRPr="007A22B7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r w:rsidRPr="007A22B7">
              <w:rPr>
                <w:rFonts w:ascii="Times New Roman" w:hAnsi="Times New Roman" w:cs="Times New Roman"/>
                <w:sz w:val="20"/>
                <w:szCs w:val="20"/>
              </w:rPr>
              <w:t>/ч</w:t>
            </w:r>
          </w:p>
        </w:tc>
        <w:tc>
          <w:tcPr>
            <w:tcW w:w="1985" w:type="dxa"/>
            <w:shd w:val="clear" w:color="auto" w:fill="FFFFFF"/>
          </w:tcPr>
          <w:p w14:paraId="24A70C15" w14:textId="74729BAA" w:rsidR="00DB3CFF" w:rsidRPr="007A22B7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22B7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559" w:type="dxa"/>
            <w:shd w:val="clear" w:color="auto" w:fill="FFFFFF"/>
          </w:tcPr>
          <w:p w14:paraId="395E6696" w14:textId="77777777" w:rsidR="00DB3CF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количественная</w:t>
            </w:r>
          </w:p>
          <w:p w14:paraId="37875660" w14:textId="5360886C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5E09650F" w14:textId="641E284D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шт.</w:t>
            </w:r>
          </w:p>
        </w:tc>
        <w:tc>
          <w:tcPr>
            <w:tcW w:w="3118" w:type="dxa"/>
            <w:shd w:val="clear" w:color="auto" w:fill="FFFFFF"/>
            <w:vAlign w:val="center"/>
          </w:tcPr>
          <w:p w14:paraId="2976D587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14:paraId="4EEA7728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13EA0E94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DB3CFF" w:rsidRPr="004C3F5F" w14:paraId="7A73C6D2" w14:textId="77777777" w:rsidTr="00AC5106">
        <w:trPr>
          <w:trHeight w:val="307"/>
        </w:trPr>
        <w:tc>
          <w:tcPr>
            <w:tcW w:w="426" w:type="dxa"/>
            <w:vMerge/>
            <w:shd w:val="clear" w:color="auto" w:fill="FFFFFF"/>
          </w:tcPr>
          <w:p w14:paraId="06316C77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555" w:type="dxa"/>
            <w:vMerge/>
            <w:shd w:val="clear" w:color="auto" w:fill="FFFFFF"/>
          </w:tcPr>
          <w:p w14:paraId="311AC77B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14:paraId="6B6380A3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09" w:type="dxa"/>
            <w:shd w:val="clear" w:color="auto" w:fill="FFFFFF"/>
          </w:tcPr>
          <w:p w14:paraId="634AEDF1" w14:textId="70EEF7B9" w:rsidR="00DB3CFF" w:rsidRPr="007A22B7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22B7">
              <w:rPr>
                <w:rFonts w:ascii="Times New Roman" w:hAnsi="Times New Roman" w:cs="Times New Roman"/>
                <w:sz w:val="20"/>
                <w:szCs w:val="20"/>
              </w:rPr>
              <w:t>Длительность цикла мойки</w:t>
            </w:r>
          </w:p>
        </w:tc>
        <w:tc>
          <w:tcPr>
            <w:tcW w:w="1985" w:type="dxa"/>
            <w:shd w:val="clear" w:color="auto" w:fill="FFFFFF"/>
          </w:tcPr>
          <w:p w14:paraId="4C9712C9" w14:textId="2900CCE3" w:rsidR="00DB3CFF" w:rsidRPr="007A22B7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 и 140</w:t>
            </w:r>
            <w:r w:rsidRPr="00196CB8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559" w:type="dxa"/>
            <w:shd w:val="clear" w:color="auto" w:fill="FFFFFF"/>
          </w:tcPr>
          <w:p w14:paraId="23D757EC" w14:textId="77777777" w:rsidR="00DB3CF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количественная</w:t>
            </w:r>
          </w:p>
          <w:p w14:paraId="5AB899DC" w14:textId="33755BC5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76F37BE3" w14:textId="7A9B7654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с</w:t>
            </w:r>
          </w:p>
        </w:tc>
        <w:tc>
          <w:tcPr>
            <w:tcW w:w="3118" w:type="dxa"/>
            <w:shd w:val="clear" w:color="auto" w:fill="FFFFFF"/>
            <w:vAlign w:val="center"/>
          </w:tcPr>
          <w:p w14:paraId="75E4B40A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14:paraId="61DBD825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49FFEEAA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DB3CFF" w:rsidRPr="004C3F5F" w14:paraId="78981303" w14:textId="77777777" w:rsidTr="00AC5106">
        <w:trPr>
          <w:trHeight w:val="307"/>
        </w:trPr>
        <w:tc>
          <w:tcPr>
            <w:tcW w:w="426" w:type="dxa"/>
            <w:vMerge/>
            <w:shd w:val="clear" w:color="auto" w:fill="FFFFFF"/>
          </w:tcPr>
          <w:p w14:paraId="469F690A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555" w:type="dxa"/>
            <w:vMerge/>
            <w:shd w:val="clear" w:color="auto" w:fill="FFFFFF"/>
          </w:tcPr>
          <w:p w14:paraId="6C8D7D1F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14:paraId="0B05FBF6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09" w:type="dxa"/>
            <w:shd w:val="clear" w:color="auto" w:fill="FFFFFF"/>
          </w:tcPr>
          <w:p w14:paraId="7F9FBCD8" w14:textId="28C4459E" w:rsidR="00DB3CFF" w:rsidRPr="007A22B7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22B7">
              <w:rPr>
                <w:rFonts w:ascii="Times New Roman" w:hAnsi="Times New Roman" w:cs="Times New Roman"/>
                <w:sz w:val="20"/>
                <w:szCs w:val="20"/>
              </w:rPr>
              <w:t>Количество программ мойки</w:t>
            </w:r>
          </w:p>
        </w:tc>
        <w:tc>
          <w:tcPr>
            <w:tcW w:w="1985" w:type="dxa"/>
            <w:shd w:val="clear" w:color="auto" w:fill="FFFFFF"/>
          </w:tcPr>
          <w:p w14:paraId="2E1C9851" w14:textId="39175B51" w:rsidR="00DB3CFF" w:rsidRPr="007A22B7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shd w:val="clear" w:color="auto" w:fill="FFFFFF"/>
          </w:tcPr>
          <w:p w14:paraId="1754C7F0" w14:textId="77777777" w:rsidR="00DB3CF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количественная</w:t>
            </w:r>
          </w:p>
          <w:p w14:paraId="1A0C19FE" w14:textId="4315C23B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5D4DF273" w14:textId="73FCEB96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шт.</w:t>
            </w:r>
          </w:p>
        </w:tc>
        <w:tc>
          <w:tcPr>
            <w:tcW w:w="3118" w:type="dxa"/>
            <w:shd w:val="clear" w:color="auto" w:fill="FFFFFF"/>
            <w:vAlign w:val="center"/>
          </w:tcPr>
          <w:p w14:paraId="125B0311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14:paraId="48915C1F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0B87ECE7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DB3CFF" w:rsidRPr="004C3F5F" w14:paraId="7D5F79EB" w14:textId="77777777" w:rsidTr="00AC5106">
        <w:trPr>
          <w:trHeight w:val="307"/>
        </w:trPr>
        <w:tc>
          <w:tcPr>
            <w:tcW w:w="426" w:type="dxa"/>
            <w:vMerge/>
            <w:shd w:val="clear" w:color="auto" w:fill="FFFFFF"/>
          </w:tcPr>
          <w:p w14:paraId="7D1E43A9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555" w:type="dxa"/>
            <w:vMerge/>
            <w:shd w:val="clear" w:color="auto" w:fill="FFFFFF"/>
          </w:tcPr>
          <w:p w14:paraId="0D16A80D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14:paraId="3939C5BA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09" w:type="dxa"/>
            <w:shd w:val="clear" w:color="auto" w:fill="FFFFFF"/>
          </w:tcPr>
          <w:p w14:paraId="78634396" w14:textId="33F273EB" w:rsidR="00DB3CFF" w:rsidRPr="007A22B7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6CB8">
              <w:rPr>
                <w:rFonts w:ascii="Times New Roman" w:hAnsi="Times New Roman" w:cs="Times New Roman"/>
                <w:sz w:val="20"/>
                <w:szCs w:val="20"/>
              </w:rPr>
              <w:t>Подключение к коммуникациям</w:t>
            </w:r>
          </w:p>
        </w:tc>
        <w:tc>
          <w:tcPr>
            <w:tcW w:w="1985" w:type="dxa"/>
            <w:shd w:val="clear" w:color="auto" w:fill="FFFFFF"/>
          </w:tcPr>
          <w:p w14:paraId="1324DB97" w14:textId="3C6C0E75" w:rsidR="00DB3CFF" w:rsidRPr="007A22B7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6CB8">
              <w:rPr>
                <w:rFonts w:ascii="Times New Roman" w:hAnsi="Times New Roman" w:cs="Times New Roman"/>
                <w:sz w:val="20"/>
                <w:szCs w:val="20"/>
              </w:rPr>
              <w:t>Горячая вода, Холодная вода</w:t>
            </w:r>
          </w:p>
        </w:tc>
        <w:tc>
          <w:tcPr>
            <w:tcW w:w="1559" w:type="dxa"/>
            <w:shd w:val="clear" w:color="auto" w:fill="FFFFFF"/>
          </w:tcPr>
          <w:p w14:paraId="0808DA58" w14:textId="477BFF23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качественная</w:t>
            </w:r>
          </w:p>
        </w:tc>
        <w:tc>
          <w:tcPr>
            <w:tcW w:w="1559" w:type="dxa"/>
            <w:shd w:val="clear" w:color="auto" w:fill="FFFFFF"/>
          </w:tcPr>
          <w:p w14:paraId="56AD1512" w14:textId="4206945E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3118" w:type="dxa"/>
            <w:shd w:val="clear" w:color="auto" w:fill="FFFFFF"/>
            <w:vAlign w:val="center"/>
          </w:tcPr>
          <w:p w14:paraId="490E28BB" w14:textId="1E6E8002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14:paraId="3F3D7BEE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34C825D0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DB3CFF" w:rsidRPr="004C3F5F" w14:paraId="0B2CC98F" w14:textId="77777777" w:rsidTr="005E1439">
        <w:trPr>
          <w:trHeight w:val="307"/>
        </w:trPr>
        <w:tc>
          <w:tcPr>
            <w:tcW w:w="426" w:type="dxa"/>
            <w:vMerge/>
            <w:shd w:val="clear" w:color="auto" w:fill="FFFFFF"/>
          </w:tcPr>
          <w:p w14:paraId="0B777E64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555" w:type="dxa"/>
            <w:vMerge/>
            <w:shd w:val="clear" w:color="auto" w:fill="FFFFFF"/>
          </w:tcPr>
          <w:p w14:paraId="02387762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14:paraId="4B488ECB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09" w:type="dxa"/>
            <w:shd w:val="clear" w:color="auto" w:fill="FFFFFF"/>
          </w:tcPr>
          <w:p w14:paraId="399AD153" w14:textId="0ED796F4" w:rsidR="00DB3CFF" w:rsidRPr="00196CB8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22B7">
              <w:rPr>
                <w:rFonts w:ascii="Times New Roman" w:hAnsi="Times New Roman" w:cs="Times New Roman"/>
                <w:sz w:val="20"/>
                <w:szCs w:val="20"/>
              </w:rPr>
              <w:t>Номинальная мощность ТЭН-</w:t>
            </w:r>
            <w:proofErr w:type="spellStart"/>
            <w:r w:rsidRPr="007A22B7">
              <w:rPr>
                <w:rFonts w:ascii="Times New Roman" w:hAnsi="Times New Roman" w:cs="Times New Roman"/>
                <w:sz w:val="20"/>
                <w:szCs w:val="20"/>
              </w:rPr>
              <w:t>ов</w:t>
            </w:r>
            <w:proofErr w:type="spellEnd"/>
            <w:r w:rsidRPr="007A22B7">
              <w:rPr>
                <w:rFonts w:ascii="Times New Roman" w:hAnsi="Times New Roman" w:cs="Times New Roman"/>
                <w:sz w:val="20"/>
                <w:szCs w:val="20"/>
              </w:rPr>
              <w:t xml:space="preserve"> бойлера</w:t>
            </w:r>
          </w:p>
        </w:tc>
        <w:tc>
          <w:tcPr>
            <w:tcW w:w="1985" w:type="dxa"/>
            <w:shd w:val="clear" w:color="auto" w:fill="FFFFFF"/>
          </w:tcPr>
          <w:p w14:paraId="035D23E4" w14:textId="7FC6D8BE" w:rsidR="00DB3CFF" w:rsidRPr="007A22B7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59" w:type="dxa"/>
            <w:shd w:val="clear" w:color="auto" w:fill="FFFFFF"/>
          </w:tcPr>
          <w:p w14:paraId="2A86F571" w14:textId="77777777" w:rsidR="00DB3CF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количественная</w:t>
            </w:r>
          </w:p>
          <w:p w14:paraId="273680ED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70FCC62F" w14:textId="0A75E384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кВт</w:t>
            </w:r>
          </w:p>
        </w:tc>
        <w:tc>
          <w:tcPr>
            <w:tcW w:w="3118" w:type="dxa"/>
            <w:shd w:val="clear" w:color="auto" w:fill="FFFFFF"/>
            <w:vAlign w:val="center"/>
          </w:tcPr>
          <w:p w14:paraId="2C4BDADB" w14:textId="753220FF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14:paraId="7517DF0B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2FD4A0E2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DB3CFF" w:rsidRPr="004C3F5F" w14:paraId="517276FE" w14:textId="77777777" w:rsidTr="00AC5106">
        <w:trPr>
          <w:trHeight w:val="307"/>
        </w:trPr>
        <w:tc>
          <w:tcPr>
            <w:tcW w:w="426" w:type="dxa"/>
            <w:vMerge/>
            <w:shd w:val="clear" w:color="auto" w:fill="FFFFFF"/>
          </w:tcPr>
          <w:p w14:paraId="52D53903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555" w:type="dxa"/>
            <w:vMerge/>
            <w:shd w:val="clear" w:color="auto" w:fill="FFFFFF"/>
          </w:tcPr>
          <w:p w14:paraId="58F8FFAE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14:paraId="63759D03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09" w:type="dxa"/>
            <w:shd w:val="clear" w:color="auto" w:fill="FFFFFF"/>
          </w:tcPr>
          <w:p w14:paraId="32155E06" w14:textId="5E30ECA0" w:rsidR="00DB3CFF" w:rsidRPr="007A22B7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22B7">
              <w:rPr>
                <w:rFonts w:ascii="Times New Roman" w:hAnsi="Times New Roman" w:cs="Times New Roman"/>
                <w:sz w:val="20"/>
                <w:szCs w:val="20"/>
              </w:rPr>
              <w:t>Номинальная мощность ТЭН-а ванн</w:t>
            </w:r>
          </w:p>
        </w:tc>
        <w:tc>
          <w:tcPr>
            <w:tcW w:w="1985" w:type="dxa"/>
            <w:shd w:val="clear" w:color="auto" w:fill="FFFFFF"/>
          </w:tcPr>
          <w:p w14:paraId="78C4CF2A" w14:textId="15F2A087" w:rsidR="00DB3CFF" w:rsidRPr="007A22B7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FFFFFF"/>
          </w:tcPr>
          <w:p w14:paraId="1682ACD2" w14:textId="77777777" w:rsidR="00DB3CF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количественная</w:t>
            </w:r>
          </w:p>
          <w:p w14:paraId="314C66EF" w14:textId="4FD9E776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559" w:type="dxa"/>
            <w:shd w:val="clear" w:color="auto" w:fill="FFFFFF"/>
          </w:tcPr>
          <w:p w14:paraId="5B15AF39" w14:textId="18050BD3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кВт</w:t>
            </w:r>
          </w:p>
        </w:tc>
        <w:tc>
          <w:tcPr>
            <w:tcW w:w="3118" w:type="dxa"/>
            <w:shd w:val="clear" w:color="auto" w:fill="FFFFFF"/>
            <w:vAlign w:val="center"/>
          </w:tcPr>
          <w:p w14:paraId="69EFF3B9" w14:textId="5E11043F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14:paraId="3565EE21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226D2D60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DB3CFF" w:rsidRPr="004C3F5F" w14:paraId="652EDFB8" w14:textId="77777777" w:rsidTr="00AC5106">
        <w:trPr>
          <w:trHeight w:val="307"/>
        </w:trPr>
        <w:tc>
          <w:tcPr>
            <w:tcW w:w="426" w:type="dxa"/>
            <w:vMerge/>
            <w:shd w:val="clear" w:color="auto" w:fill="FFFFFF"/>
          </w:tcPr>
          <w:p w14:paraId="2F4BD42D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555" w:type="dxa"/>
            <w:vMerge/>
            <w:shd w:val="clear" w:color="auto" w:fill="FFFFFF"/>
          </w:tcPr>
          <w:p w14:paraId="0B179D64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14:paraId="23FDAD0B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09" w:type="dxa"/>
            <w:shd w:val="clear" w:color="auto" w:fill="FFFFFF"/>
          </w:tcPr>
          <w:p w14:paraId="55E43CD0" w14:textId="183148A1" w:rsidR="00DB3CFF" w:rsidRPr="007A22B7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6CB8">
              <w:rPr>
                <w:rFonts w:ascii="Times New Roman" w:hAnsi="Times New Roman" w:cs="Times New Roman"/>
                <w:sz w:val="20"/>
                <w:szCs w:val="20"/>
              </w:rPr>
              <w:t>Рабочее напряжение</w:t>
            </w:r>
          </w:p>
        </w:tc>
        <w:tc>
          <w:tcPr>
            <w:tcW w:w="1985" w:type="dxa"/>
            <w:shd w:val="clear" w:color="auto" w:fill="FFFFFF"/>
          </w:tcPr>
          <w:p w14:paraId="2FFDCBC9" w14:textId="45B8A994" w:rsidR="00DB3CFF" w:rsidRPr="007A22B7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380</w:t>
            </w:r>
          </w:p>
        </w:tc>
        <w:tc>
          <w:tcPr>
            <w:tcW w:w="1559" w:type="dxa"/>
            <w:shd w:val="clear" w:color="auto" w:fill="FFFFFF"/>
          </w:tcPr>
          <w:p w14:paraId="2E2CB3AE" w14:textId="77777777" w:rsidR="00DB3CF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количественная</w:t>
            </w:r>
          </w:p>
          <w:p w14:paraId="367F97CA" w14:textId="71D04395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559" w:type="dxa"/>
            <w:shd w:val="clear" w:color="auto" w:fill="FFFFFF"/>
          </w:tcPr>
          <w:p w14:paraId="57EEFBF2" w14:textId="6B261ED1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В</w:t>
            </w:r>
          </w:p>
        </w:tc>
        <w:tc>
          <w:tcPr>
            <w:tcW w:w="3118" w:type="dxa"/>
            <w:shd w:val="clear" w:color="auto" w:fill="FFFFFF"/>
            <w:vAlign w:val="center"/>
          </w:tcPr>
          <w:p w14:paraId="06444B69" w14:textId="5C53276E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14:paraId="050D9C1E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762ADB60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DB3CFF" w:rsidRPr="004C3F5F" w14:paraId="2E7D9A84" w14:textId="77777777" w:rsidTr="00AC5106">
        <w:trPr>
          <w:trHeight w:val="307"/>
        </w:trPr>
        <w:tc>
          <w:tcPr>
            <w:tcW w:w="426" w:type="dxa"/>
            <w:vMerge/>
            <w:shd w:val="clear" w:color="auto" w:fill="FFFFFF"/>
          </w:tcPr>
          <w:p w14:paraId="52497AC5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555" w:type="dxa"/>
            <w:vMerge/>
            <w:shd w:val="clear" w:color="auto" w:fill="FFFFFF"/>
          </w:tcPr>
          <w:p w14:paraId="67F7CB1B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14:paraId="2837A819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09" w:type="dxa"/>
            <w:shd w:val="clear" w:color="auto" w:fill="FFFFFF"/>
          </w:tcPr>
          <w:p w14:paraId="7A388006" w14:textId="49C6A617" w:rsidR="00DB3CFF" w:rsidRPr="007A22B7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Глубина</w:t>
            </w:r>
          </w:p>
        </w:tc>
        <w:tc>
          <w:tcPr>
            <w:tcW w:w="1985" w:type="dxa"/>
            <w:shd w:val="clear" w:color="auto" w:fill="FFFFFF"/>
          </w:tcPr>
          <w:p w14:paraId="6494682E" w14:textId="7F53E8B5" w:rsidR="00DB3CFF" w:rsidRPr="007A22B7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830</w:t>
            </w:r>
          </w:p>
        </w:tc>
        <w:tc>
          <w:tcPr>
            <w:tcW w:w="1559" w:type="dxa"/>
            <w:shd w:val="clear" w:color="auto" w:fill="FFFFFF"/>
          </w:tcPr>
          <w:p w14:paraId="03F5E751" w14:textId="77777777" w:rsidR="00DB3CF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количественная</w:t>
            </w:r>
          </w:p>
          <w:p w14:paraId="2C6D8C3F" w14:textId="598EC629" w:rsidR="00DB3CFF" w:rsidRPr="004F567A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559" w:type="dxa"/>
            <w:shd w:val="clear" w:color="auto" w:fill="FFFFFF"/>
          </w:tcPr>
          <w:p w14:paraId="01AA1712" w14:textId="272F2A15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мм</w:t>
            </w:r>
          </w:p>
        </w:tc>
        <w:tc>
          <w:tcPr>
            <w:tcW w:w="3118" w:type="dxa"/>
            <w:shd w:val="clear" w:color="auto" w:fill="FFFFFF"/>
            <w:vAlign w:val="center"/>
          </w:tcPr>
          <w:p w14:paraId="7543BA45" w14:textId="43F3C7A8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14:paraId="424DD3C4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3EC1DE65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DB3CFF" w:rsidRPr="004C3F5F" w14:paraId="5D8ED90E" w14:textId="77777777" w:rsidTr="00AC5106">
        <w:trPr>
          <w:trHeight w:val="307"/>
        </w:trPr>
        <w:tc>
          <w:tcPr>
            <w:tcW w:w="426" w:type="dxa"/>
            <w:vMerge/>
            <w:shd w:val="clear" w:color="auto" w:fill="FFFFFF"/>
          </w:tcPr>
          <w:p w14:paraId="239D7AEB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555" w:type="dxa"/>
            <w:vMerge/>
            <w:shd w:val="clear" w:color="auto" w:fill="FFFFFF"/>
          </w:tcPr>
          <w:p w14:paraId="6B814F5A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14:paraId="5ACE228F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09" w:type="dxa"/>
            <w:shd w:val="clear" w:color="auto" w:fill="FFFFFF"/>
          </w:tcPr>
          <w:p w14:paraId="3110B353" w14:textId="00C1525F" w:rsidR="00DB3CFF" w:rsidRPr="007A22B7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22B7">
              <w:rPr>
                <w:rFonts w:ascii="Times New Roman" w:hAnsi="Times New Roman" w:cs="Times New Roman"/>
                <w:sz w:val="20"/>
                <w:szCs w:val="20"/>
              </w:rPr>
              <w:t>Ширина</w:t>
            </w:r>
          </w:p>
        </w:tc>
        <w:tc>
          <w:tcPr>
            <w:tcW w:w="1985" w:type="dxa"/>
            <w:shd w:val="clear" w:color="auto" w:fill="FFFFFF"/>
          </w:tcPr>
          <w:p w14:paraId="68BC35CA" w14:textId="0AF21D8E" w:rsidR="00DB3CFF" w:rsidRPr="007A22B7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725</w:t>
            </w:r>
          </w:p>
        </w:tc>
        <w:tc>
          <w:tcPr>
            <w:tcW w:w="1559" w:type="dxa"/>
            <w:shd w:val="clear" w:color="auto" w:fill="FFFFFF"/>
          </w:tcPr>
          <w:p w14:paraId="0BB7BE62" w14:textId="77777777" w:rsidR="00DB3CF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количественная</w:t>
            </w:r>
          </w:p>
          <w:p w14:paraId="176880E5" w14:textId="7DB510E4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highlight w:val="yellow"/>
                <w:lang w:eastAsia="ru-RU" w:bidi="ru-RU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1F2583FF" w14:textId="0E3FCC7F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мм</w:t>
            </w:r>
          </w:p>
        </w:tc>
        <w:tc>
          <w:tcPr>
            <w:tcW w:w="3118" w:type="dxa"/>
            <w:shd w:val="clear" w:color="auto" w:fill="FFFFFF"/>
            <w:vAlign w:val="center"/>
          </w:tcPr>
          <w:p w14:paraId="7D4586F4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14:paraId="6F573D1E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00D0991F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DB3CFF" w:rsidRPr="004C3F5F" w14:paraId="6E837421" w14:textId="77777777" w:rsidTr="00AC5106">
        <w:trPr>
          <w:trHeight w:val="307"/>
        </w:trPr>
        <w:tc>
          <w:tcPr>
            <w:tcW w:w="426" w:type="dxa"/>
            <w:vMerge/>
            <w:shd w:val="clear" w:color="auto" w:fill="FFFFFF"/>
          </w:tcPr>
          <w:p w14:paraId="4C29E107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555" w:type="dxa"/>
            <w:vMerge/>
            <w:shd w:val="clear" w:color="auto" w:fill="FFFFFF"/>
          </w:tcPr>
          <w:p w14:paraId="7DAAA0E8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14:paraId="15EBDC8B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09" w:type="dxa"/>
            <w:shd w:val="clear" w:color="auto" w:fill="FFFFFF"/>
          </w:tcPr>
          <w:p w14:paraId="14788881" w14:textId="72A7AA34" w:rsidR="00DB3CFF" w:rsidRPr="007A22B7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6CB8">
              <w:rPr>
                <w:rFonts w:ascii="Times New Roman" w:hAnsi="Times New Roman" w:cs="Times New Roman"/>
                <w:sz w:val="20"/>
                <w:szCs w:val="20"/>
              </w:rPr>
              <w:t>Высота</w:t>
            </w:r>
          </w:p>
        </w:tc>
        <w:tc>
          <w:tcPr>
            <w:tcW w:w="1985" w:type="dxa"/>
            <w:shd w:val="clear" w:color="auto" w:fill="FFFFFF"/>
          </w:tcPr>
          <w:p w14:paraId="6F1985B1" w14:textId="50F5B469" w:rsidR="00DB3CFF" w:rsidRPr="007A22B7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1490</w:t>
            </w:r>
          </w:p>
        </w:tc>
        <w:tc>
          <w:tcPr>
            <w:tcW w:w="1559" w:type="dxa"/>
            <w:shd w:val="clear" w:color="auto" w:fill="FFFFFF"/>
          </w:tcPr>
          <w:p w14:paraId="230F72AC" w14:textId="77777777" w:rsidR="00DB3CF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количественная</w:t>
            </w:r>
          </w:p>
          <w:p w14:paraId="412AC66B" w14:textId="58FAA2E0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highlight w:val="yellow"/>
                <w:lang w:eastAsia="ru-RU" w:bidi="ru-RU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210ADF19" w14:textId="7738D66E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мм</w:t>
            </w:r>
          </w:p>
        </w:tc>
        <w:tc>
          <w:tcPr>
            <w:tcW w:w="3118" w:type="dxa"/>
            <w:shd w:val="clear" w:color="auto" w:fill="FFFFFF"/>
            <w:vAlign w:val="center"/>
          </w:tcPr>
          <w:p w14:paraId="391D8EF6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14:paraId="3E0234C8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75AFA615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DB3CFF" w:rsidRPr="004C3F5F" w14:paraId="24B9F727" w14:textId="77777777" w:rsidTr="00AC5106">
        <w:trPr>
          <w:trHeight w:val="641"/>
        </w:trPr>
        <w:tc>
          <w:tcPr>
            <w:tcW w:w="426" w:type="dxa"/>
            <w:vMerge/>
            <w:shd w:val="clear" w:color="auto" w:fill="FFFFFF"/>
          </w:tcPr>
          <w:p w14:paraId="4CDF7C6E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555" w:type="dxa"/>
            <w:vMerge/>
            <w:shd w:val="clear" w:color="auto" w:fill="FFFFFF"/>
          </w:tcPr>
          <w:p w14:paraId="34B56FE3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14:paraId="2F922ED5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09" w:type="dxa"/>
            <w:shd w:val="clear" w:color="auto" w:fill="FFFFFF"/>
          </w:tcPr>
          <w:p w14:paraId="161B7347" w14:textId="1FA87B71" w:rsidR="00DB3CFF" w:rsidRPr="007A22B7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22B7">
              <w:rPr>
                <w:rFonts w:ascii="Times New Roman" w:hAnsi="Times New Roman" w:cs="Times New Roman"/>
                <w:sz w:val="20"/>
                <w:szCs w:val="20"/>
              </w:rPr>
              <w:t>Температура ополаскивания</w:t>
            </w:r>
          </w:p>
        </w:tc>
        <w:tc>
          <w:tcPr>
            <w:tcW w:w="1985" w:type="dxa"/>
            <w:shd w:val="clear" w:color="auto" w:fill="FFFFFF"/>
          </w:tcPr>
          <w:p w14:paraId="362232BA" w14:textId="7EF168C2" w:rsidR="00DB3CF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85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22AEE563" w14:textId="77777777" w:rsidR="00DB3CF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количественная</w:t>
            </w:r>
          </w:p>
          <w:p w14:paraId="5900CB6E" w14:textId="77777777" w:rsidR="00DB3CF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0E892E34" w14:textId="30811620" w:rsidR="00DB3CFF" w:rsidRDefault="00DB3CFF" w:rsidP="00DB3CFF">
            <w:pPr>
              <w:widowControl w:val="0"/>
              <w:spacing w:after="0" w:line="240" w:lineRule="auto"/>
              <w:jc w:val="center"/>
            </w:pPr>
            <w:r>
              <w:t>°С</w:t>
            </w:r>
          </w:p>
        </w:tc>
        <w:tc>
          <w:tcPr>
            <w:tcW w:w="3118" w:type="dxa"/>
            <w:shd w:val="clear" w:color="auto" w:fill="FFFFFF"/>
            <w:vAlign w:val="center"/>
          </w:tcPr>
          <w:p w14:paraId="3FBE424E" w14:textId="3D9400AE" w:rsidR="00DB3CFF" w:rsidRPr="004C3F5F" w:rsidRDefault="00981745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shd w:val="clear" w:color="auto" w:fill="FFFFFF"/>
          </w:tcPr>
          <w:p w14:paraId="010273C5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56200057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DB3CFF" w:rsidRPr="004C3F5F" w14:paraId="2BE1B1F9" w14:textId="77777777" w:rsidTr="00AC5106">
        <w:trPr>
          <w:trHeight w:val="641"/>
        </w:trPr>
        <w:tc>
          <w:tcPr>
            <w:tcW w:w="426" w:type="dxa"/>
            <w:vMerge/>
            <w:shd w:val="clear" w:color="auto" w:fill="FFFFFF"/>
          </w:tcPr>
          <w:p w14:paraId="14784476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555" w:type="dxa"/>
            <w:vMerge/>
            <w:shd w:val="clear" w:color="auto" w:fill="FFFFFF"/>
          </w:tcPr>
          <w:p w14:paraId="64E72DB8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14:paraId="13D1D74B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09" w:type="dxa"/>
            <w:shd w:val="clear" w:color="auto" w:fill="FFFFFF"/>
          </w:tcPr>
          <w:p w14:paraId="743D1DDA" w14:textId="0DDCC4BE" w:rsidR="00DB3CFF" w:rsidRPr="00196CB8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22B7">
              <w:rPr>
                <w:rFonts w:ascii="Times New Roman" w:hAnsi="Times New Roman" w:cs="Times New Roman"/>
                <w:sz w:val="20"/>
                <w:szCs w:val="20"/>
              </w:rPr>
              <w:t>Температура мойки</w:t>
            </w:r>
          </w:p>
        </w:tc>
        <w:tc>
          <w:tcPr>
            <w:tcW w:w="1985" w:type="dxa"/>
            <w:shd w:val="clear" w:color="auto" w:fill="FFFFFF"/>
          </w:tcPr>
          <w:p w14:paraId="67AF2A94" w14:textId="3D288C0D" w:rsidR="00DB3CFF" w:rsidRPr="00196CB8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55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2460A100" w14:textId="77777777" w:rsidR="00DB3CF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количественная</w:t>
            </w:r>
          </w:p>
          <w:p w14:paraId="46016FAB" w14:textId="09ABF19C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4025CF49" w14:textId="48C455B1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t>°С</w:t>
            </w:r>
          </w:p>
        </w:tc>
        <w:tc>
          <w:tcPr>
            <w:tcW w:w="3118" w:type="dxa"/>
            <w:shd w:val="clear" w:color="auto" w:fill="FFFFFF"/>
            <w:vAlign w:val="center"/>
          </w:tcPr>
          <w:p w14:paraId="058DE709" w14:textId="71EAEDA6" w:rsidR="00DB3CFF" w:rsidRPr="004C3F5F" w:rsidRDefault="00981745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  <w:shd w:val="clear" w:color="auto" w:fill="FFFFFF"/>
          </w:tcPr>
          <w:p w14:paraId="2FE4EAA2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7C0A22B0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DB3CFF" w:rsidRPr="004C3F5F" w14:paraId="63185371" w14:textId="77777777" w:rsidTr="00AC5106">
        <w:trPr>
          <w:trHeight w:val="641"/>
        </w:trPr>
        <w:tc>
          <w:tcPr>
            <w:tcW w:w="426" w:type="dxa"/>
            <w:vMerge/>
            <w:shd w:val="clear" w:color="auto" w:fill="FFFFFF"/>
          </w:tcPr>
          <w:p w14:paraId="68893E49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555" w:type="dxa"/>
            <w:vMerge/>
            <w:shd w:val="clear" w:color="auto" w:fill="FFFFFF"/>
          </w:tcPr>
          <w:p w14:paraId="742774EC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14:paraId="28BD6BFC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09" w:type="dxa"/>
            <w:shd w:val="clear" w:color="auto" w:fill="FFFFFF"/>
          </w:tcPr>
          <w:p w14:paraId="05E46BE8" w14:textId="47A59D07" w:rsidR="00DB3CFF" w:rsidRPr="00196CB8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22B7">
              <w:rPr>
                <w:rFonts w:ascii="Times New Roman" w:hAnsi="Times New Roman" w:cs="Times New Roman"/>
                <w:sz w:val="20"/>
                <w:szCs w:val="20"/>
              </w:rPr>
              <w:t>Тип используемых кассет</w:t>
            </w:r>
          </w:p>
        </w:tc>
        <w:tc>
          <w:tcPr>
            <w:tcW w:w="1985" w:type="dxa"/>
            <w:shd w:val="clear" w:color="auto" w:fill="FFFFFF"/>
          </w:tcPr>
          <w:p w14:paraId="270C5017" w14:textId="4C88856B" w:rsidR="00DB3CFF" w:rsidRPr="00196CB8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500*500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2AA2C395" w14:textId="77777777" w:rsidR="00DB3CF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количественная</w:t>
            </w:r>
          </w:p>
          <w:p w14:paraId="1E694DA9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48D514ED" w14:textId="6E8C79FB" w:rsidR="00DB3CFF" w:rsidRPr="004C3F5F" w:rsidRDefault="00DB3CFF" w:rsidP="00DB3CFF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3118" w:type="dxa"/>
            <w:shd w:val="clear" w:color="auto" w:fill="FFFFFF"/>
            <w:vAlign w:val="center"/>
          </w:tcPr>
          <w:p w14:paraId="31909B58" w14:textId="4A77D06C" w:rsidR="00DB3CFF" w:rsidRPr="004C3F5F" w:rsidRDefault="00193EBE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Значение характеристики не может </w:t>
            </w:r>
            <w:bookmarkStart w:id="2" w:name="_GoBack"/>
            <w:bookmarkEnd w:id="2"/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14:paraId="13A4513E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21CD7BEF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DB3CFF" w:rsidRPr="004C3F5F" w14:paraId="745FEEF3" w14:textId="77777777" w:rsidTr="00AC5106">
        <w:trPr>
          <w:trHeight w:val="641"/>
        </w:trPr>
        <w:tc>
          <w:tcPr>
            <w:tcW w:w="426" w:type="dxa"/>
            <w:vMerge/>
            <w:shd w:val="clear" w:color="auto" w:fill="FFFFFF"/>
          </w:tcPr>
          <w:p w14:paraId="30064E5D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555" w:type="dxa"/>
            <w:vMerge/>
            <w:shd w:val="clear" w:color="auto" w:fill="FFFFFF"/>
          </w:tcPr>
          <w:p w14:paraId="7CF9144F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14:paraId="7A8D1953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09" w:type="dxa"/>
            <w:shd w:val="clear" w:color="auto" w:fill="FFFFFF"/>
          </w:tcPr>
          <w:p w14:paraId="12118475" w14:textId="6EC9F971" w:rsidR="00DB3CFF" w:rsidRPr="00196CB8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22B7">
              <w:rPr>
                <w:rFonts w:ascii="Times New Roman" w:hAnsi="Times New Roman" w:cs="Times New Roman"/>
                <w:sz w:val="20"/>
                <w:szCs w:val="20"/>
              </w:rPr>
              <w:t>Подача моющего средства</w:t>
            </w:r>
          </w:p>
        </w:tc>
        <w:tc>
          <w:tcPr>
            <w:tcW w:w="1985" w:type="dxa"/>
            <w:shd w:val="clear" w:color="auto" w:fill="FFFFFF"/>
          </w:tcPr>
          <w:p w14:paraId="4513475B" w14:textId="539D7E0C" w:rsidR="00DB3CFF" w:rsidRPr="00196CB8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22B7">
              <w:rPr>
                <w:rFonts w:ascii="Times New Roman" w:hAnsi="Times New Roman" w:cs="Times New Roman"/>
                <w:sz w:val="20"/>
                <w:szCs w:val="20"/>
              </w:rPr>
              <w:t>автомат</w:t>
            </w:r>
            <w:r w:rsidRPr="007A22B7">
              <w:rPr>
                <w:rFonts w:ascii="Times New Roman" w:hAnsi="Times New Roman" w:cs="Times New Roman"/>
                <w:sz w:val="20"/>
                <w:szCs w:val="20"/>
              </w:rPr>
              <w:t>ическая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0FA55982" w14:textId="7AF7A9CB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качественная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556795D5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3118" w:type="dxa"/>
            <w:shd w:val="clear" w:color="auto" w:fill="FFFFFF"/>
            <w:vAlign w:val="center"/>
          </w:tcPr>
          <w:p w14:paraId="01EC02C5" w14:textId="718393E7" w:rsidR="00DB3CFF" w:rsidRPr="004C3F5F" w:rsidRDefault="00193EBE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14:paraId="5632F2BE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7B973F2F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DB3CFF" w:rsidRPr="004C3F5F" w14:paraId="34DAE7BC" w14:textId="77777777" w:rsidTr="00AC5106">
        <w:trPr>
          <w:trHeight w:val="641"/>
        </w:trPr>
        <w:tc>
          <w:tcPr>
            <w:tcW w:w="426" w:type="dxa"/>
            <w:vMerge/>
            <w:shd w:val="clear" w:color="auto" w:fill="FFFFFF"/>
          </w:tcPr>
          <w:p w14:paraId="5BAB59C9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555" w:type="dxa"/>
            <w:vMerge/>
            <w:shd w:val="clear" w:color="auto" w:fill="FFFFFF"/>
          </w:tcPr>
          <w:p w14:paraId="57A06BFB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14:paraId="405B4E9B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09" w:type="dxa"/>
            <w:shd w:val="clear" w:color="auto" w:fill="FFFFFF"/>
          </w:tcPr>
          <w:p w14:paraId="09E362A9" w14:textId="4A480E26" w:rsidR="00DB3CFF" w:rsidRPr="007A22B7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22B7">
              <w:rPr>
                <w:rFonts w:ascii="Times New Roman" w:hAnsi="Times New Roman" w:cs="Times New Roman"/>
                <w:sz w:val="20"/>
                <w:szCs w:val="20"/>
              </w:rPr>
              <w:t>Подача ополаскивающего средства</w:t>
            </w:r>
          </w:p>
        </w:tc>
        <w:tc>
          <w:tcPr>
            <w:tcW w:w="1985" w:type="dxa"/>
            <w:shd w:val="clear" w:color="auto" w:fill="FFFFFF"/>
          </w:tcPr>
          <w:p w14:paraId="734C9268" w14:textId="4953A8FD" w:rsidR="00DB3CF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автоматическая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5B9995A4" w14:textId="0A39C6E9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качественная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2E0EAA24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3118" w:type="dxa"/>
            <w:shd w:val="clear" w:color="auto" w:fill="FFFFFF"/>
            <w:vAlign w:val="center"/>
          </w:tcPr>
          <w:p w14:paraId="03A200B2" w14:textId="5FCDE87F" w:rsidR="00DB3CFF" w:rsidRPr="004C3F5F" w:rsidRDefault="00193EBE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14:paraId="7901696E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463686B7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DB3CFF" w:rsidRPr="004C3F5F" w14:paraId="100D778D" w14:textId="77777777" w:rsidTr="00AC5106">
        <w:trPr>
          <w:trHeight w:val="641"/>
        </w:trPr>
        <w:tc>
          <w:tcPr>
            <w:tcW w:w="426" w:type="dxa"/>
            <w:vMerge/>
            <w:shd w:val="clear" w:color="auto" w:fill="FFFFFF"/>
          </w:tcPr>
          <w:p w14:paraId="253E5CE1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555" w:type="dxa"/>
            <w:vMerge/>
            <w:shd w:val="clear" w:color="auto" w:fill="FFFFFF"/>
          </w:tcPr>
          <w:p w14:paraId="647DE35A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14:paraId="4C87D5B3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09" w:type="dxa"/>
            <w:shd w:val="clear" w:color="auto" w:fill="FFFFFF"/>
          </w:tcPr>
          <w:p w14:paraId="121E2459" w14:textId="353AC028" w:rsidR="00DB3CFF" w:rsidRPr="00196CB8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Комплектация</w:t>
            </w:r>
          </w:p>
        </w:tc>
        <w:tc>
          <w:tcPr>
            <w:tcW w:w="1985" w:type="dxa"/>
            <w:shd w:val="clear" w:color="auto" w:fill="FFFFFF"/>
          </w:tcPr>
          <w:p w14:paraId="29652886" w14:textId="14D87F17" w:rsidR="00DB3CFF" w:rsidRPr="00196CB8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22B7">
              <w:rPr>
                <w:rFonts w:ascii="Times New Roman" w:hAnsi="Times New Roman" w:cs="Times New Roman"/>
                <w:sz w:val="20"/>
                <w:szCs w:val="20"/>
              </w:rPr>
              <w:t>дозатор моющего средства;</w:t>
            </w:r>
            <w:r w:rsidRPr="007A22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A22B7">
              <w:rPr>
                <w:rFonts w:ascii="Times New Roman" w:hAnsi="Times New Roman" w:cs="Times New Roman"/>
                <w:sz w:val="20"/>
                <w:szCs w:val="20"/>
              </w:rPr>
              <w:t>дозатор ополаскивающего средства;</w:t>
            </w:r>
            <w:r w:rsidRPr="007A22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A22B7">
              <w:rPr>
                <w:rFonts w:ascii="Times New Roman" w:hAnsi="Times New Roman" w:cs="Times New Roman"/>
                <w:sz w:val="20"/>
                <w:szCs w:val="20"/>
              </w:rPr>
              <w:t>насос мойки;</w:t>
            </w:r>
            <w:r w:rsidRPr="007A22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A22B7">
              <w:rPr>
                <w:rFonts w:ascii="Times New Roman" w:hAnsi="Times New Roman" w:cs="Times New Roman"/>
                <w:sz w:val="20"/>
                <w:szCs w:val="20"/>
              </w:rPr>
              <w:t>насос ополаскивания;</w:t>
            </w:r>
            <w:r w:rsidRPr="007A22B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7A22B7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7A22B7">
              <w:rPr>
                <w:rFonts w:ascii="Times New Roman" w:hAnsi="Times New Roman" w:cs="Times New Roman"/>
                <w:sz w:val="20"/>
                <w:szCs w:val="20"/>
              </w:rPr>
              <w:t>асета</w:t>
            </w:r>
            <w:proofErr w:type="spellEnd"/>
            <w:r w:rsidRPr="007A22B7">
              <w:rPr>
                <w:rFonts w:ascii="Times New Roman" w:hAnsi="Times New Roman" w:cs="Times New Roman"/>
                <w:sz w:val="20"/>
                <w:szCs w:val="20"/>
              </w:rPr>
              <w:t xml:space="preserve"> для мытья тарелок;</w:t>
            </w:r>
            <w:r w:rsidRPr="007A22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A22B7">
              <w:rPr>
                <w:rFonts w:ascii="Times New Roman" w:hAnsi="Times New Roman" w:cs="Times New Roman"/>
                <w:sz w:val="20"/>
                <w:szCs w:val="20"/>
              </w:rPr>
              <w:t>нейтральная кассета для мытья стаканов и чашек;</w:t>
            </w:r>
            <w:r w:rsidRPr="007A22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A22B7">
              <w:rPr>
                <w:rFonts w:ascii="Times New Roman" w:hAnsi="Times New Roman" w:cs="Times New Roman"/>
                <w:sz w:val="20"/>
                <w:szCs w:val="20"/>
              </w:rPr>
              <w:t>металлическая сетка для нейтральной кассеты (рамка в сборе);</w:t>
            </w:r>
            <w:r w:rsidRPr="007A22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A22B7">
              <w:rPr>
                <w:rFonts w:ascii="Times New Roman" w:hAnsi="Times New Roman" w:cs="Times New Roman"/>
                <w:sz w:val="20"/>
                <w:szCs w:val="20"/>
              </w:rPr>
              <w:t>стакан для мытья столовых приборов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28D06D61" w14:textId="65909D5A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качественная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5F00EDC4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3118" w:type="dxa"/>
            <w:shd w:val="clear" w:color="auto" w:fill="FFFFFF"/>
            <w:vAlign w:val="center"/>
          </w:tcPr>
          <w:p w14:paraId="41AE55A4" w14:textId="795D3968" w:rsidR="00DB3CFF" w:rsidRPr="004C3F5F" w:rsidRDefault="00193EBE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14:paraId="58183B76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34ADF143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DB3CFF" w:rsidRPr="004C3F5F" w14:paraId="0716BFD3" w14:textId="77777777" w:rsidTr="00AC5106">
        <w:trPr>
          <w:trHeight w:val="641"/>
        </w:trPr>
        <w:tc>
          <w:tcPr>
            <w:tcW w:w="426" w:type="dxa"/>
            <w:vMerge/>
            <w:shd w:val="clear" w:color="auto" w:fill="FFFFFF"/>
          </w:tcPr>
          <w:p w14:paraId="2B9E1A5B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555" w:type="dxa"/>
            <w:vMerge/>
            <w:shd w:val="clear" w:color="auto" w:fill="FFFFFF"/>
          </w:tcPr>
          <w:p w14:paraId="6B65DB57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14:paraId="3D9C80FB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09" w:type="dxa"/>
            <w:shd w:val="clear" w:color="auto" w:fill="FFFFFF"/>
          </w:tcPr>
          <w:p w14:paraId="380CF813" w14:textId="762191EA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196CB8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985" w:type="dxa"/>
            <w:shd w:val="clear" w:color="auto" w:fill="FFFFFF"/>
          </w:tcPr>
          <w:p w14:paraId="6495B10A" w14:textId="353620D5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196CB8">
              <w:rPr>
                <w:rFonts w:ascii="Times New Roman" w:hAnsi="Times New Roman" w:cs="Times New Roman"/>
                <w:sz w:val="20"/>
                <w:szCs w:val="20"/>
              </w:rPr>
              <w:t>ГОСТ 14227-97 или ТУ производителя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5DB5B90D" w14:textId="77F1752F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качественная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1F89218F" w14:textId="2A0D40BD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3118" w:type="dxa"/>
            <w:shd w:val="clear" w:color="auto" w:fill="FFFFFF"/>
            <w:vAlign w:val="center"/>
          </w:tcPr>
          <w:p w14:paraId="6AD92BC3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14:paraId="2870B640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070C89FF" w14:textId="77777777" w:rsidR="00DB3CFF" w:rsidRPr="004C3F5F" w:rsidRDefault="00DB3CFF" w:rsidP="00DB3CF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</w:tbl>
    <w:p w14:paraId="547EFC04" w14:textId="77777777" w:rsidR="00FA2239" w:rsidRDefault="00FA2239" w:rsidP="00944D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5EBFE14A" w14:textId="5FEE4FF9" w:rsidR="00944DF4" w:rsidRPr="00193EBE" w:rsidRDefault="00944DF4" w:rsidP="00944D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ourier New" w:hAnsi="Times New Roman" w:cs="Times New Roman"/>
          <w:lang w:eastAsia="ru-RU" w:bidi="ru-RU"/>
        </w:rPr>
      </w:pPr>
      <w:r w:rsidRPr="00193EBE">
        <w:rPr>
          <w:rFonts w:ascii="Times New Roman" w:eastAsia="Courier New" w:hAnsi="Times New Roman" w:cs="Times New Roman"/>
          <w:lang w:eastAsia="ru-RU" w:bidi="ru-RU"/>
        </w:rPr>
        <w:t>* Включение дополнительных характеристик продукции обосновано отсутствием в КТРУ обязательных к применению характеристик объекта закупки, а также в связи с необходимостью соблюдения требований ч.1 ст.33 Закона №44-ФЗ в части указания функциональных, технических и качественных характеристик объекта закупки, заказчиком определены значимые для осуществления своей деятельности характеристики объекта закупки.</w:t>
      </w:r>
    </w:p>
    <w:p w14:paraId="1B560317" w14:textId="582749A3" w:rsidR="00EF4EB9" w:rsidRPr="00193EBE" w:rsidRDefault="00944DF4" w:rsidP="00193EB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 w:bidi="ru-RU"/>
        </w:rPr>
      </w:pPr>
      <w:r w:rsidRPr="00193EBE">
        <w:rPr>
          <w:rFonts w:ascii="Times New Roman" w:eastAsia="Courier New" w:hAnsi="Times New Roman" w:cs="Times New Roman"/>
          <w:lang w:eastAsia="ru-RU" w:bidi="ru-RU"/>
        </w:rPr>
        <w:t>Заказчик, наряду с информацией из КТРУ, использует информацию из Справочника ККН во исполнении положений распоряжений Комитета по государственному заказу Санкт-Петербурга от 24.08.2016 №160-р, от 04.10.2017 №171-р</w:t>
      </w:r>
    </w:p>
    <w:sectPr w:rsidR="00EF4EB9" w:rsidRPr="00193EBE" w:rsidSect="00193EBE">
      <w:pgSz w:w="16838" w:h="11906" w:orient="landscape"/>
      <w:pgMar w:top="993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nos">
    <w:altName w:val="Times New Roman"/>
    <w:charset w:val="01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84509F"/>
    <w:multiLevelType w:val="hybridMultilevel"/>
    <w:tmpl w:val="60226F8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666D41C8"/>
    <w:multiLevelType w:val="hybridMultilevel"/>
    <w:tmpl w:val="4274C0D8"/>
    <w:lvl w:ilvl="0" w:tplc="BF14F324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69FF28F8"/>
    <w:multiLevelType w:val="hybridMultilevel"/>
    <w:tmpl w:val="E2D6D28A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79324AEF"/>
    <w:multiLevelType w:val="hybridMultilevel"/>
    <w:tmpl w:val="19BCC0A2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5D5"/>
    <w:rsid w:val="0010341F"/>
    <w:rsid w:val="00190261"/>
    <w:rsid w:val="00193EBE"/>
    <w:rsid w:val="001C7A22"/>
    <w:rsid w:val="001C7ED2"/>
    <w:rsid w:val="002C4D74"/>
    <w:rsid w:val="00371976"/>
    <w:rsid w:val="003B27DC"/>
    <w:rsid w:val="003E6EF7"/>
    <w:rsid w:val="005406B4"/>
    <w:rsid w:val="00635963"/>
    <w:rsid w:val="00692BEC"/>
    <w:rsid w:val="006A16A4"/>
    <w:rsid w:val="007A22B7"/>
    <w:rsid w:val="007F49FE"/>
    <w:rsid w:val="008335D5"/>
    <w:rsid w:val="00883A72"/>
    <w:rsid w:val="008C462B"/>
    <w:rsid w:val="008D386D"/>
    <w:rsid w:val="00914A70"/>
    <w:rsid w:val="00944DF4"/>
    <w:rsid w:val="00981745"/>
    <w:rsid w:val="00A034B0"/>
    <w:rsid w:val="00A24BD2"/>
    <w:rsid w:val="00A736F0"/>
    <w:rsid w:val="00B65CB0"/>
    <w:rsid w:val="00C20372"/>
    <w:rsid w:val="00D15D14"/>
    <w:rsid w:val="00D944C4"/>
    <w:rsid w:val="00DB3CFF"/>
    <w:rsid w:val="00E262D3"/>
    <w:rsid w:val="00E44F92"/>
    <w:rsid w:val="00EC6DD2"/>
    <w:rsid w:val="00EF4EB9"/>
    <w:rsid w:val="00FA2239"/>
    <w:rsid w:val="00FB3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9D4C1"/>
  <w15:chartTrackingRefBased/>
  <w15:docId w15:val="{C434BC93-07D2-4D6A-B815-4A9F9C528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16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литеральный,Абзац списка с маркерами,Medium Grid 1 Accent 2,Цветной список - Акцент 11,Bullet List,FooterText,numbered,Paragraphe de liste1,lp1,it_List1,ПС - Нумерованный,перечисление,Нумерованый список,List Paragraph"/>
    <w:basedOn w:val="a"/>
    <w:link w:val="a4"/>
    <w:uiPriority w:val="34"/>
    <w:qFormat/>
    <w:rsid w:val="006A16A4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4">
    <w:name w:val="Абзац списка Знак"/>
    <w:aliases w:val="ТЗ список Знак,Абзац списка литеральный Знак,Абзац списка с маркерами Знак,Medium Grid 1 Accent 2 Знак,Цветной список - Акцент 11 Знак,Bullet List Знак,FooterText Знак,numbered Знак,Paragraphe de liste1 Знак,lp1 Знак,it_List1 Знак"/>
    <w:link w:val="a3"/>
    <w:uiPriority w:val="34"/>
    <w:locked/>
    <w:rsid w:val="006A16A4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nt-typography">
    <w:name w:val="ant-typography"/>
    <w:basedOn w:val="a0"/>
    <w:rsid w:val="00EF4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2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1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3</Pages>
  <Words>1001</Words>
  <Characters>5711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ГЗ</dc:creator>
  <cp:keywords/>
  <dc:description/>
  <cp:lastModifiedBy>Admin</cp:lastModifiedBy>
  <cp:revision>14</cp:revision>
  <dcterms:created xsi:type="dcterms:W3CDTF">2026-02-10T09:11:00Z</dcterms:created>
  <dcterms:modified xsi:type="dcterms:W3CDTF">2026-04-24T11:53:00Z</dcterms:modified>
</cp:coreProperties>
</file>