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AA3DB" w14:textId="1B2139B6" w:rsidR="00DC2324" w:rsidRPr="00F73957" w:rsidRDefault="0025184B" w:rsidP="00DC2324">
      <w:pPr>
        <w:pStyle w:val="1"/>
        <w:ind w:firstLine="284"/>
        <w:rPr>
          <w:b/>
          <w:sz w:val="22"/>
          <w:szCs w:val="22"/>
        </w:rPr>
      </w:pPr>
      <w:r>
        <w:rPr>
          <w:b/>
          <w:sz w:val="22"/>
          <w:szCs w:val="22"/>
        </w:rPr>
        <w:t>К</w:t>
      </w:r>
      <w:r w:rsidR="009C177D">
        <w:rPr>
          <w:b/>
          <w:sz w:val="22"/>
          <w:szCs w:val="22"/>
        </w:rPr>
        <w:t>онтракт</w:t>
      </w:r>
      <w:r>
        <w:rPr>
          <w:b/>
          <w:sz w:val="22"/>
          <w:szCs w:val="22"/>
        </w:rPr>
        <w:t xml:space="preserve"> №</w:t>
      </w:r>
      <w:r w:rsidR="00B0181E">
        <w:rPr>
          <w:b/>
          <w:sz w:val="22"/>
          <w:szCs w:val="22"/>
        </w:rPr>
        <w:t>___</w:t>
      </w:r>
      <w:bookmarkStart w:id="0" w:name="_GoBack"/>
      <w:bookmarkEnd w:id="0"/>
      <w:r w:rsidR="00DC2324" w:rsidRPr="00F73957">
        <w:rPr>
          <w:b/>
          <w:sz w:val="22"/>
          <w:szCs w:val="22"/>
        </w:rPr>
        <w:br/>
      </w:r>
    </w:p>
    <w:p w14:paraId="43BCE073" w14:textId="77777777" w:rsidR="00183013" w:rsidRPr="00183013" w:rsidRDefault="00183013" w:rsidP="00183013">
      <w:pPr>
        <w:pStyle w:val="1"/>
        <w:rPr>
          <w:sz w:val="22"/>
          <w:szCs w:val="22"/>
        </w:rPr>
      </w:pPr>
    </w:p>
    <w:p w14:paraId="3FFB7817" w14:textId="77777777" w:rsidR="00183013" w:rsidRDefault="00183013" w:rsidP="00183013">
      <w:pPr>
        <w:pStyle w:val="1"/>
        <w:rPr>
          <w:sz w:val="22"/>
          <w:szCs w:val="22"/>
        </w:rPr>
      </w:pPr>
    </w:p>
    <w:p w14:paraId="2D3ADBCE" w14:textId="51BD9E91" w:rsidR="00E753EF" w:rsidRPr="00183013" w:rsidRDefault="00CF4483" w:rsidP="00183013">
      <w:pPr>
        <w:pStyle w:val="1"/>
        <w:jc w:val="left"/>
        <w:rPr>
          <w:sz w:val="22"/>
          <w:szCs w:val="22"/>
        </w:rPr>
      </w:pPr>
      <w:r w:rsidRPr="00183013">
        <w:rPr>
          <w:sz w:val="22"/>
          <w:szCs w:val="22"/>
        </w:rPr>
        <w:t xml:space="preserve">г. </w:t>
      </w:r>
      <w:r w:rsidR="00E753EF" w:rsidRPr="00183013">
        <w:rPr>
          <w:sz w:val="22"/>
          <w:szCs w:val="22"/>
        </w:rPr>
        <w:t xml:space="preserve">Санкт- Петербург                                                                    </w:t>
      </w:r>
      <w:r w:rsidR="00E3521B">
        <w:rPr>
          <w:sz w:val="22"/>
          <w:szCs w:val="22"/>
        </w:rPr>
        <w:t xml:space="preserve">      </w:t>
      </w:r>
      <w:r w:rsidR="00775D95" w:rsidRPr="00183013">
        <w:rPr>
          <w:sz w:val="22"/>
          <w:szCs w:val="22"/>
        </w:rPr>
        <w:t xml:space="preserve">                  </w:t>
      </w:r>
      <w:r w:rsidR="00DF2CEC" w:rsidRPr="00183013">
        <w:rPr>
          <w:sz w:val="22"/>
          <w:szCs w:val="22"/>
        </w:rPr>
        <w:t xml:space="preserve">     </w:t>
      </w:r>
      <w:r w:rsidR="00B610BD" w:rsidRPr="00183013">
        <w:rPr>
          <w:sz w:val="22"/>
          <w:szCs w:val="22"/>
        </w:rPr>
        <w:t xml:space="preserve">  </w:t>
      </w:r>
      <w:r w:rsidR="00974D8F">
        <w:rPr>
          <w:sz w:val="22"/>
          <w:szCs w:val="22"/>
        </w:rPr>
        <w:t xml:space="preserve">               </w:t>
      </w:r>
      <w:r w:rsidR="00E753EF" w:rsidRPr="00183013">
        <w:rPr>
          <w:sz w:val="22"/>
          <w:szCs w:val="22"/>
        </w:rPr>
        <w:t xml:space="preserve"> «</w:t>
      </w:r>
      <w:r w:rsidR="00B0181E">
        <w:rPr>
          <w:sz w:val="22"/>
          <w:szCs w:val="22"/>
        </w:rPr>
        <w:t>__</w:t>
      </w:r>
      <w:r w:rsidR="00E753EF" w:rsidRPr="00183013">
        <w:rPr>
          <w:sz w:val="22"/>
          <w:szCs w:val="22"/>
        </w:rPr>
        <w:t>»</w:t>
      </w:r>
      <w:r w:rsidR="000F35CA">
        <w:rPr>
          <w:sz w:val="22"/>
          <w:szCs w:val="22"/>
        </w:rPr>
        <w:t xml:space="preserve"> </w:t>
      </w:r>
      <w:r w:rsidR="00343B3F">
        <w:rPr>
          <w:sz w:val="22"/>
          <w:szCs w:val="22"/>
        </w:rPr>
        <w:t>______</w:t>
      </w:r>
      <w:r w:rsidR="00A86D06">
        <w:rPr>
          <w:sz w:val="22"/>
          <w:szCs w:val="22"/>
        </w:rPr>
        <w:t xml:space="preserve"> 202</w:t>
      </w:r>
      <w:r w:rsidR="00974D8F">
        <w:rPr>
          <w:sz w:val="22"/>
          <w:szCs w:val="22"/>
        </w:rPr>
        <w:t>6</w:t>
      </w:r>
    </w:p>
    <w:p w14:paraId="460F3252" w14:textId="77777777" w:rsidR="00E753EF" w:rsidRPr="007208B3" w:rsidRDefault="00E753EF" w:rsidP="00E753EF">
      <w:pPr>
        <w:jc w:val="both"/>
        <w:rPr>
          <w:sz w:val="22"/>
          <w:szCs w:val="22"/>
        </w:rPr>
      </w:pPr>
    </w:p>
    <w:p w14:paraId="500A4E60" w14:textId="3A3C1D0A" w:rsidR="00DC2324" w:rsidRPr="007208B3" w:rsidRDefault="004A06CF" w:rsidP="00DC2324">
      <w:pPr>
        <w:ind w:firstLine="284"/>
        <w:jc w:val="both"/>
        <w:rPr>
          <w:sz w:val="22"/>
          <w:szCs w:val="22"/>
        </w:rPr>
      </w:pPr>
      <w:proofErr w:type="gramStart"/>
      <w:r w:rsidRPr="004A06CF">
        <w:rPr>
          <w:sz w:val="22"/>
          <w:szCs w:val="22"/>
        </w:rPr>
        <w:t>Санкт-Петербургское государственное бюджетное учреждение здравоохранения «Городская больница № 40 Курортного района»</w:t>
      </w:r>
      <w:r>
        <w:rPr>
          <w:sz w:val="22"/>
          <w:szCs w:val="22"/>
        </w:rPr>
        <w:t xml:space="preserve">, </w:t>
      </w:r>
      <w:r w:rsidR="00DC2324" w:rsidRPr="007208B3">
        <w:rPr>
          <w:sz w:val="22"/>
          <w:szCs w:val="22"/>
        </w:rPr>
        <w:t xml:space="preserve">именуемое в дальнейшем «Заказчик», в лице Главного врача </w:t>
      </w:r>
      <w:r w:rsidRPr="004A06CF">
        <w:rPr>
          <w:sz w:val="22"/>
          <w:szCs w:val="22"/>
        </w:rPr>
        <w:t>главного врача Щербака Сергея Григорьевича</w:t>
      </w:r>
      <w:r w:rsidR="00DC2324" w:rsidRPr="007208B3">
        <w:rPr>
          <w:sz w:val="22"/>
          <w:szCs w:val="22"/>
        </w:rPr>
        <w:t xml:space="preserve">, действующей на основании Устава, с одной стороны </w:t>
      </w:r>
      <w:r w:rsidR="005A1AF3" w:rsidRPr="001A5C73">
        <w:rPr>
          <w:sz w:val="22"/>
          <w:szCs w:val="22"/>
        </w:rPr>
        <w:t xml:space="preserve">и </w:t>
      </w:r>
      <w:r w:rsidR="00343B3F">
        <w:t>______________________</w:t>
      </w:r>
      <w:r w:rsidR="005A1AF3" w:rsidRPr="001A5C73">
        <w:rPr>
          <w:sz w:val="22"/>
          <w:szCs w:val="22"/>
        </w:rPr>
        <w:t xml:space="preserve"> в лице </w:t>
      </w:r>
      <w:r w:rsidR="00B0181E" w:rsidRPr="00D8080D">
        <w:rPr>
          <w:sz w:val="20"/>
          <w:szCs w:val="20"/>
          <w:lang w:eastAsia="zh-CN"/>
        </w:rPr>
        <w:t>директора</w:t>
      </w:r>
      <w:r w:rsidR="00B0181E">
        <w:rPr>
          <w:lang w:eastAsia="zh-CN"/>
        </w:rPr>
        <w:t xml:space="preserve"> </w:t>
      </w:r>
      <w:r w:rsidR="00343B3F">
        <w:rPr>
          <w:lang w:eastAsia="zh-CN"/>
        </w:rPr>
        <w:t>________</w:t>
      </w:r>
      <w:r w:rsidR="005A1AF3" w:rsidRPr="001A5C73">
        <w:rPr>
          <w:sz w:val="22"/>
          <w:szCs w:val="22"/>
        </w:rPr>
        <w:t>, действующего на основании Устава</w:t>
      </w:r>
      <w:r w:rsidR="005A1AF3" w:rsidRPr="007208B3">
        <w:rPr>
          <w:sz w:val="22"/>
          <w:szCs w:val="22"/>
        </w:rPr>
        <w:t xml:space="preserve">, </w:t>
      </w:r>
      <w:r w:rsidR="001D4E74" w:rsidRPr="007208B3">
        <w:rPr>
          <w:sz w:val="22"/>
          <w:szCs w:val="22"/>
        </w:rPr>
        <w:t>именуемое в дальнейшем «</w:t>
      </w:r>
      <w:r w:rsidR="001D4E74">
        <w:rPr>
          <w:sz w:val="22"/>
          <w:szCs w:val="22"/>
        </w:rPr>
        <w:t>Поставщик»</w:t>
      </w:r>
      <w:r w:rsidR="001D4E74" w:rsidRPr="007208B3">
        <w:rPr>
          <w:sz w:val="22"/>
          <w:szCs w:val="22"/>
        </w:rPr>
        <w:t xml:space="preserve"> </w:t>
      </w:r>
      <w:r w:rsidR="005A1AF3" w:rsidRPr="007208B3">
        <w:rPr>
          <w:sz w:val="22"/>
          <w:szCs w:val="22"/>
        </w:rPr>
        <w:t>с другой стороны</w:t>
      </w:r>
      <w:r w:rsidR="00DC2324" w:rsidRPr="007208B3">
        <w:rPr>
          <w:sz w:val="22"/>
          <w:szCs w:val="22"/>
        </w:rPr>
        <w:t xml:space="preserve">, здесь и далее именуемые "Стороны", в соответствии с </w:t>
      </w:r>
      <w:r w:rsidR="009C177D">
        <w:rPr>
          <w:sz w:val="22"/>
          <w:szCs w:val="22"/>
        </w:rPr>
        <w:t>п.4 ст. 93 Федерального закона № 44-ФЗ</w:t>
      </w:r>
      <w:proofErr w:type="gramEnd"/>
      <w:r w:rsidR="00DC2324" w:rsidRPr="007208B3">
        <w:rPr>
          <w:sz w:val="22"/>
          <w:szCs w:val="22"/>
        </w:rPr>
        <w:t xml:space="preserve"> заключили настоящий контракт (далее - Контракт) о нижеследующем:</w:t>
      </w:r>
    </w:p>
    <w:p w14:paraId="366DA9DE" w14:textId="77777777" w:rsidR="00732AFD" w:rsidRPr="007208B3" w:rsidRDefault="00732AFD" w:rsidP="00732AFD">
      <w:pPr>
        <w:autoSpaceDE w:val="0"/>
        <w:autoSpaceDN w:val="0"/>
        <w:adjustRightInd w:val="0"/>
        <w:ind w:firstLine="284"/>
        <w:jc w:val="center"/>
        <w:rPr>
          <w:b/>
          <w:sz w:val="22"/>
          <w:szCs w:val="22"/>
        </w:rPr>
      </w:pPr>
    </w:p>
    <w:p w14:paraId="281A8031" w14:textId="77777777" w:rsidR="00E753EF" w:rsidRDefault="00732AFD" w:rsidP="00732AFD">
      <w:pPr>
        <w:autoSpaceDE w:val="0"/>
        <w:autoSpaceDN w:val="0"/>
        <w:adjustRightInd w:val="0"/>
        <w:ind w:firstLine="284"/>
        <w:jc w:val="center"/>
        <w:rPr>
          <w:b/>
          <w:sz w:val="22"/>
          <w:szCs w:val="22"/>
        </w:rPr>
      </w:pPr>
      <w:r w:rsidRPr="007208B3">
        <w:rPr>
          <w:b/>
          <w:sz w:val="22"/>
          <w:szCs w:val="22"/>
        </w:rPr>
        <w:t>1. Предмет Контракта</w:t>
      </w:r>
    </w:p>
    <w:p w14:paraId="5CE9B691" w14:textId="77777777" w:rsidR="000E5FC2" w:rsidRPr="007208B3" w:rsidRDefault="000E5FC2" w:rsidP="00732AFD">
      <w:pPr>
        <w:autoSpaceDE w:val="0"/>
        <w:autoSpaceDN w:val="0"/>
        <w:adjustRightInd w:val="0"/>
        <w:ind w:firstLine="284"/>
        <w:jc w:val="center"/>
        <w:rPr>
          <w:b/>
          <w:sz w:val="22"/>
          <w:szCs w:val="22"/>
        </w:rPr>
      </w:pPr>
    </w:p>
    <w:p w14:paraId="1BB4A9C6" w14:textId="5A3F770E" w:rsidR="00732AFD" w:rsidRPr="009A6B8B" w:rsidRDefault="00732AFD" w:rsidP="009A6B8B">
      <w:pPr>
        <w:ind w:firstLine="567"/>
        <w:jc w:val="both"/>
      </w:pPr>
      <w:r w:rsidRPr="007208B3">
        <w:rPr>
          <w:sz w:val="22"/>
          <w:szCs w:val="22"/>
        </w:rPr>
        <w:t xml:space="preserve">1.1. Поставщик принимает на себя обязательства </w:t>
      </w:r>
      <w:r w:rsidR="00D74F2F" w:rsidRPr="00D74F2F">
        <w:rPr>
          <w:b/>
          <w:sz w:val="22"/>
          <w:szCs w:val="22"/>
        </w:rPr>
        <w:t xml:space="preserve">на </w:t>
      </w:r>
      <w:r w:rsidR="00D521D2">
        <w:rPr>
          <w:b/>
          <w:sz w:val="22"/>
          <w:szCs w:val="22"/>
        </w:rPr>
        <w:t>о</w:t>
      </w:r>
      <w:r w:rsidR="00D521D2" w:rsidRPr="00D521D2">
        <w:rPr>
          <w:b/>
          <w:sz w:val="22"/>
          <w:szCs w:val="22"/>
        </w:rPr>
        <w:t xml:space="preserve">казание услуг по выполнению лабораторного исследования "Гены витаминов, 24 маркера" в 2026 году </w:t>
      </w:r>
      <w:r w:rsidRPr="007208B3">
        <w:rPr>
          <w:sz w:val="22"/>
          <w:szCs w:val="22"/>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7CE1DFD3" w14:textId="77777777" w:rsidR="00732AFD" w:rsidRPr="007208B3" w:rsidRDefault="00732AFD" w:rsidP="0029121E">
      <w:pPr>
        <w:autoSpaceDE w:val="0"/>
        <w:autoSpaceDN w:val="0"/>
        <w:adjustRightInd w:val="0"/>
        <w:ind w:firstLine="284"/>
        <w:jc w:val="both"/>
        <w:rPr>
          <w:color w:val="000000"/>
          <w:sz w:val="22"/>
          <w:szCs w:val="22"/>
        </w:rPr>
      </w:pPr>
      <w:r w:rsidRPr="00AA004A">
        <w:rPr>
          <w:color w:val="000000"/>
          <w:sz w:val="22"/>
          <w:szCs w:val="22"/>
        </w:rPr>
        <w:t xml:space="preserve">1.2. Требования к оказываемым услугам определяются </w:t>
      </w:r>
      <w:r w:rsidRPr="00BF19CC">
        <w:rPr>
          <w:color w:val="000000"/>
          <w:sz w:val="22"/>
          <w:szCs w:val="22"/>
        </w:rPr>
        <w:t>Заказчиком в приложении №2 к Контракту</w:t>
      </w:r>
      <w:r w:rsidRPr="00AA004A">
        <w:rPr>
          <w:color w:val="000000"/>
          <w:sz w:val="22"/>
          <w:szCs w:val="22"/>
        </w:rPr>
        <w:t>.</w:t>
      </w:r>
    </w:p>
    <w:p w14:paraId="0054AC20" w14:textId="77777777" w:rsidR="00587163" w:rsidRDefault="00587163" w:rsidP="00667EE5">
      <w:pPr>
        <w:jc w:val="center"/>
        <w:rPr>
          <w:b/>
          <w:sz w:val="22"/>
          <w:szCs w:val="22"/>
        </w:rPr>
      </w:pPr>
    </w:p>
    <w:p w14:paraId="4B5BEE83" w14:textId="77777777" w:rsidR="00667EE5" w:rsidRDefault="00667EE5" w:rsidP="00667EE5">
      <w:pPr>
        <w:jc w:val="center"/>
        <w:rPr>
          <w:b/>
          <w:sz w:val="22"/>
          <w:szCs w:val="22"/>
        </w:rPr>
      </w:pPr>
      <w:r w:rsidRPr="007208B3">
        <w:rPr>
          <w:b/>
          <w:sz w:val="22"/>
          <w:szCs w:val="22"/>
        </w:rPr>
        <w:t>2. Цена Контракта и порядок расчетов.</w:t>
      </w:r>
    </w:p>
    <w:p w14:paraId="20D9FBD9" w14:textId="77777777" w:rsidR="00DE2C6A" w:rsidRDefault="00DE2C6A" w:rsidP="00667EE5">
      <w:pPr>
        <w:jc w:val="center"/>
        <w:rPr>
          <w:b/>
          <w:sz w:val="22"/>
          <w:szCs w:val="22"/>
        </w:rPr>
      </w:pPr>
    </w:p>
    <w:p w14:paraId="659F770A" w14:textId="4F499315" w:rsidR="00DE2C6A" w:rsidRPr="00060DB6" w:rsidRDefault="00DE2C6A" w:rsidP="009C177D">
      <w:pPr>
        <w:autoSpaceDE w:val="0"/>
        <w:autoSpaceDN w:val="0"/>
        <w:adjustRightInd w:val="0"/>
        <w:ind w:firstLine="540"/>
        <w:contextualSpacing/>
        <w:rPr>
          <w:color w:val="000000"/>
          <w:sz w:val="22"/>
          <w:szCs w:val="22"/>
        </w:rPr>
      </w:pPr>
      <w:r w:rsidRPr="000102EC">
        <w:rPr>
          <w:b/>
          <w:color w:val="000000"/>
          <w:sz w:val="22"/>
          <w:szCs w:val="22"/>
        </w:rPr>
        <w:t xml:space="preserve">2.1. </w:t>
      </w:r>
      <w:r w:rsidR="009C177D">
        <w:rPr>
          <w:b/>
          <w:color w:val="000000"/>
          <w:sz w:val="22"/>
          <w:szCs w:val="22"/>
        </w:rPr>
        <w:t xml:space="preserve">Общая стоимость контракта составляет </w:t>
      </w:r>
      <w:r w:rsidR="006A5A02">
        <w:rPr>
          <w:b/>
          <w:color w:val="000000"/>
          <w:sz w:val="22"/>
          <w:szCs w:val="22"/>
        </w:rPr>
        <w:t>________________</w:t>
      </w:r>
      <w:r w:rsidR="00C16F24">
        <w:rPr>
          <w:b/>
          <w:color w:val="000000"/>
          <w:sz w:val="22"/>
          <w:szCs w:val="22"/>
        </w:rPr>
        <w:t xml:space="preserve"> рублей</w:t>
      </w:r>
      <w:r w:rsidR="004A06CF">
        <w:rPr>
          <w:b/>
          <w:color w:val="000000"/>
          <w:sz w:val="22"/>
          <w:szCs w:val="22"/>
        </w:rPr>
        <w:t xml:space="preserve"> </w:t>
      </w:r>
      <w:r w:rsidR="006A5A02">
        <w:rPr>
          <w:b/>
          <w:color w:val="000000"/>
          <w:sz w:val="22"/>
          <w:szCs w:val="22"/>
        </w:rPr>
        <w:t>__</w:t>
      </w:r>
      <w:r w:rsidR="0025184B" w:rsidRPr="0025184B">
        <w:rPr>
          <w:b/>
          <w:color w:val="000000"/>
          <w:sz w:val="22"/>
          <w:szCs w:val="22"/>
        </w:rPr>
        <w:t xml:space="preserve"> коп</w:t>
      </w:r>
      <w:r w:rsidR="006A5A02">
        <w:rPr>
          <w:b/>
          <w:color w:val="000000"/>
          <w:sz w:val="22"/>
          <w:szCs w:val="22"/>
        </w:rPr>
        <w:t xml:space="preserve">еек </w:t>
      </w:r>
      <w:r w:rsidR="0025184B">
        <w:rPr>
          <w:b/>
          <w:color w:val="000000"/>
          <w:sz w:val="22"/>
          <w:szCs w:val="22"/>
        </w:rPr>
        <w:t xml:space="preserve">НДС </w:t>
      </w:r>
      <w:r w:rsidR="006A5A02">
        <w:rPr>
          <w:b/>
          <w:color w:val="000000"/>
          <w:sz w:val="22"/>
          <w:szCs w:val="22"/>
        </w:rPr>
        <w:t>__</w:t>
      </w:r>
      <w:r w:rsidR="0025184B" w:rsidRPr="00060DB6">
        <w:rPr>
          <w:b/>
          <w:color w:val="000000"/>
          <w:sz w:val="22"/>
          <w:szCs w:val="22"/>
        </w:rPr>
        <w:t>,</w:t>
      </w:r>
      <w:r w:rsidR="007923A7" w:rsidRPr="00060DB6">
        <w:rPr>
          <w:color w:val="000000"/>
          <w:sz w:val="22"/>
          <w:szCs w:val="22"/>
        </w:rPr>
        <w:t xml:space="preserve"> </w:t>
      </w:r>
      <w:r w:rsidR="009C177D" w:rsidRPr="00060DB6">
        <w:rPr>
          <w:color w:val="000000"/>
          <w:sz w:val="22"/>
          <w:szCs w:val="22"/>
        </w:rPr>
        <w:t>и</w:t>
      </w:r>
      <w:r w:rsidRPr="00060DB6">
        <w:rPr>
          <w:color w:val="000000"/>
          <w:sz w:val="22"/>
          <w:szCs w:val="22"/>
        </w:rPr>
        <w:t xml:space="preserve"> определяется Спецификацией (Приложение № 1), которая является неотъемлемой частью настоящего контракта.                  </w:t>
      </w:r>
    </w:p>
    <w:p w14:paraId="31A6B837" w14:textId="77777777" w:rsidR="00667EE5" w:rsidRPr="007208B3" w:rsidRDefault="00667EE5" w:rsidP="00667EE5">
      <w:pPr>
        <w:ind w:firstLine="567"/>
        <w:jc w:val="both"/>
        <w:rPr>
          <w:color w:val="000000"/>
          <w:sz w:val="22"/>
          <w:szCs w:val="22"/>
        </w:rPr>
      </w:pPr>
      <w:r w:rsidRPr="00060DB6">
        <w:rPr>
          <w:color w:val="000000"/>
          <w:sz w:val="22"/>
          <w:szCs w:val="22"/>
        </w:rPr>
        <w:t>2.</w:t>
      </w:r>
      <w:r w:rsidR="009C177D" w:rsidRPr="00060DB6">
        <w:rPr>
          <w:color w:val="000000"/>
          <w:sz w:val="22"/>
          <w:szCs w:val="22"/>
        </w:rPr>
        <w:t>2</w:t>
      </w:r>
      <w:r w:rsidRPr="00060DB6">
        <w:rPr>
          <w:color w:val="000000"/>
          <w:sz w:val="22"/>
          <w:szCs w:val="22"/>
        </w:rPr>
        <w:t xml:space="preserve">. Цена Контракта включает все расходы </w:t>
      </w:r>
      <w:r w:rsidR="00B90F49" w:rsidRPr="00060DB6">
        <w:rPr>
          <w:color w:val="000000"/>
          <w:sz w:val="22"/>
          <w:szCs w:val="22"/>
        </w:rPr>
        <w:t>Поставщика</w:t>
      </w:r>
      <w:r w:rsidRPr="00060DB6">
        <w:rPr>
          <w:color w:val="000000"/>
          <w:sz w:val="22"/>
          <w:szCs w:val="22"/>
        </w:rPr>
        <w:t xml:space="preserve"> по исполнению своих обязательств по Контракту, включая стоимость услуги, расходов на страхование, уплату таможенных пошлин</w:t>
      </w:r>
      <w:r w:rsidRPr="007208B3">
        <w:rPr>
          <w:color w:val="000000"/>
          <w:sz w:val="22"/>
          <w:szCs w:val="22"/>
        </w:rPr>
        <w:t>, налоги, сборы и иные обязательные платежи.</w:t>
      </w:r>
    </w:p>
    <w:p w14:paraId="63F5D9F0" w14:textId="1FC27FF8" w:rsidR="00667EE5" w:rsidRPr="007208B3" w:rsidRDefault="009C177D" w:rsidP="0038373A">
      <w:pPr>
        <w:ind w:firstLine="708"/>
        <w:jc w:val="both"/>
        <w:rPr>
          <w:color w:val="000000"/>
          <w:sz w:val="22"/>
          <w:szCs w:val="22"/>
        </w:rPr>
      </w:pPr>
      <w:r>
        <w:rPr>
          <w:color w:val="000000"/>
          <w:sz w:val="22"/>
          <w:szCs w:val="22"/>
        </w:rPr>
        <w:t xml:space="preserve">2.3. </w:t>
      </w:r>
      <w:r w:rsidR="00667EE5" w:rsidRPr="00CC7B9A">
        <w:rPr>
          <w:color w:val="000000"/>
          <w:sz w:val="22"/>
          <w:szCs w:val="22"/>
        </w:rPr>
        <w:t>Оплата по настоящему Контракту осуществляется в рублях Российской Федерации по факту оказания услуг, в форме безналичного расчета.</w:t>
      </w:r>
      <w:r w:rsidR="0038373A">
        <w:rPr>
          <w:color w:val="000000"/>
          <w:sz w:val="22"/>
          <w:szCs w:val="22"/>
        </w:rPr>
        <w:t xml:space="preserve"> </w:t>
      </w:r>
      <w:r w:rsidR="00667EE5" w:rsidRPr="007208B3">
        <w:rPr>
          <w:color w:val="000000"/>
          <w:sz w:val="22"/>
          <w:szCs w:val="22"/>
        </w:rPr>
        <w:t xml:space="preserve">Заказчик перечисляет на расчётный счёт </w:t>
      </w:r>
      <w:r w:rsidR="00B90F49">
        <w:rPr>
          <w:color w:val="000000"/>
          <w:sz w:val="22"/>
          <w:szCs w:val="22"/>
        </w:rPr>
        <w:t>Поставщика</w:t>
      </w:r>
      <w:r w:rsidR="00667EE5" w:rsidRPr="007208B3">
        <w:rPr>
          <w:color w:val="000000"/>
          <w:sz w:val="22"/>
          <w:szCs w:val="22"/>
        </w:rPr>
        <w:t xml:space="preserve"> денежные средства за оказанные услуги в срок не более чем в течение </w:t>
      </w:r>
      <w:r w:rsidR="003D12C4">
        <w:rPr>
          <w:color w:val="000000"/>
          <w:sz w:val="22"/>
          <w:szCs w:val="22"/>
        </w:rPr>
        <w:t>7</w:t>
      </w:r>
      <w:r w:rsidR="00667EE5" w:rsidRPr="007208B3">
        <w:rPr>
          <w:color w:val="000000"/>
          <w:sz w:val="22"/>
          <w:szCs w:val="22"/>
        </w:rPr>
        <w:t xml:space="preserve"> (</w:t>
      </w:r>
      <w:r w:rsidR="003D12C4">
        <w:rPr>
          <w:color w:val="000000"/>
          <w:sz w:val="22"/>
          <w:szCs w:val="22"/>
        </w:rPr>
        <w:t>семи</w:t>
      </w:r>
      <w:r w:rsidR="00667EE5" w:rsidRPr="007208B3">
        <w:rPr>
          <w:color w:val="000000"/>
          <w:sz w:val="22"/>
          <w:szCs w:val="22"/>
        </w:rPr>
        <w:t xml:space="preserve">) </w:t>
      </w:r>
      <w:r w:rsidR="009A6B8B">
        <w:rPr>
          <w:color w:val="000000"/>
          <w:sz w:val="22"/>
          <w:szCs w:val="22"/>
        </w:rPr>
        <w:t>рабоч</w:t>
      </w:r>
      <w:r w:rsidR="00667EE5" w:rsidRPr="007208B3">
        <w:rPr>
          <w:color w:val="000000"/>
          <w:sz w:val="22"/>
          <w:szCs w:val="22"/>
        </w:rPr>
        <w:t>их дней с даты подписания Заказчиком документа о приемке</w:t>
      </w:r>
      <w:r>
        <w:rPr>
          <w:color w:val="000000"/>
          <w:sz w:val="22"/>
          <w:szCs w:val="22"/>
        </w:rPr>
        <w:t xml:space="preserve"> </w:t>
      </w:r>
      <w:r w:rsidR="00B0181E">
        <w:rPr>
          <w:color w:val="000000"/>
          <w:sz w:val="22"/>
          <w:szCs w:val="22"/>
        </w:rPr>
        <w:t>оказанных</w:t>
      </w:r>
      <w:r>
        <w:rPr>
          <w:color w:val="000000"/>
          <w:sz w:val="22"/>
          <w:szCs w:val="22"/>
        </w:rPr>
        <w:t xml:space="preserve"> услуг</w:t>
      </w:r>
      <w:r w:rsidR="00667EE5" w:rsidRPr="007208B3">
        <w:rPr>
          <w:color w:val="000000"/>
          <w:sz w:val="22"/>
          <w:szCs w:val="22"/>
        </w:rPr>
        <w:t>.</w:t>
      </w:r>
    </w:p>
    <w:p w14:paraId="69B6C2B9" w14:textId="77777777" w:rsidR="00667EE5" w:rsidRPr="007208B3" w:rsidRDefault="00667EE5" w:rsidP="00667EE5">
      <w:pPr>
        <w:keepNext/>
        <w:keepLines/>
        <w:widowControl w:val="0"/>
        <w:shd w:val="clear" w:color="auto" w:fill="FFFFFF"/>
        <w:suppressAutoHyphens/>
        <w:ind w:firstLine="567"/>
        <w:jc w:val="both"/>
        <w:rPr>
          <w:color w:val="000000"/>
          <w:sz w:val="22"/>
          <w:szCs w:val="22"/>
        </w:rPr>
      </w:pPr>
      <w:r w:rsidRPr="007208B3">
        <w:rPr>
          <w:color w:val="000000"/>
          <w:sz w:val="22"/>
          <w:szCs w:val="22"/>
        </w:rPr>
        <w:t>2.</w:t>
      </w:r>
      <w:r w:rsidR="009C177D">
        <w:rPr>
          <w:color w:val="000000"/>
          <w:sz w:val="22"/>
          <w:szCs w:val="22"/>
        </w:rPr>
        <w:t>4</w:t>
      </w:r>
      <w:r w:rsidRPr="007208B3">
        <w:rPr>
          <w:color w:val="000000"/>
          <w:sz w:val="22"/>
          <w:szCs w:val="22"/>
        </w:rPr>
        <w:t xml:space="preserve">. Сумма, подлежащая уплате Заказчиком </w:t>
      </w:r>
      <w:r w:rsidR="00B90F49">
        <w:rPr>
          <w:color w:val="000000"/>
          <w:sz w:val="22"/>
          <w:szCs w:val="22"/>
        </w:rPr>
        <w:t>Поставщику</w:t>
      </w:r>
      <w:r w:rsidRPr="007208B3">
        <w:rPr>
          <w:color w:val="000000"/>
          <w:sz w:val="22"/>
          <w:szCs w:val="22"/>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591AAF" w14:textId="77777777" w:rsidR="00667EE5" w:rsidRPr="007208B3" w:rsidRDefault="00667EE5" w:rsidP="00667EE5">
      <w:pPr>
        <w:ind w:firstLine="567"/>
        <w:jc w:val="both"/>
        <w:rPr>
          <w:color w:val="000000"/>
          <w:sz w:val="22"/>
          <w:szCs w:val="22"/>
        </w:rPr>
      </w:pPr>
      <w:r w:rsidRPr="007208B3">
        <w:rPr>
          <w:color w:val="000000"/>
          <w:sz w:val="22"/>
          <w:szCs w:val="22"/>
        </w:rPr>
        <w:t>2.</w:t>
      </w:r>
      <w:r w:rsidR="009C177D">
        <w:rPr>
          <w:color w:val="000000"/>
          <w:sz w:val="22"/>
          <w:szCs w:val="22"/>
        </w:rPr>
        <w:t>5.</w:t>
      </w:r>
      <w:r w:rsidRPr="007208B3">
        <w:rPr>
          <w:color w:val="000000"/>
          <w:sz w:val="22"/>
          <w:szCs w:val="22"/>
        </w:rPr>
        <w:t xml:space="preserve"> Датой исполнения обязательств Заказчиком в части оплаты по настоящему Контракту считается дата списания денежных средств с лицевого счета Заказчика.</w:t>
      </w:r>
    </w:p>
    <w:p w14:paraId="2C617F7F" w14:textId="77777777" w:rsidR="00667EE5" w:rsidRPr="007208B3" w:rsidRDefault="00667EE5" w:rsidP="00667EE5">
      <w:pPr>
        <w:suppressAutoHyphens/>
        <w:snapToGrid w:val="0"/>
        <w:ind w:firstLine="567"/>
        <w:jc w:val="both"/>
        <w:rPr>
          <w:color w:val="000000"/>
          <w:sz w:val="22"/>
          <w:szCs w:val="22"/>
        </w:rPr>
      </w:pPr>
      <w:r w:rsidRPr="007208B3">
        <w:rPr>
          <w:color w:val="000000"/>
          <w:sz w:val="22"/>
          <w:szCs w:val="22"/>
        </w:rPr>
        <w:t>2.</w:t>
      </w:r>
      <w:r w:rsidR="009C177D">
        <w:rPr>
          <w:color w:val="000000"/>
          <w:sz w:val="22"/>
          <w:szCs w:val="22"/>
        </w:rPr>
        <w:t>6</w:t>
      </w:r>
      <w:r w:rsidRPr="007208B3">
        <w:rPr>
          <w:color w:val="000000"/>
          <w:sz w:val="22"/>
          <w:szCs w:val="22"/>
        </w:rPr>
        <w:t xml:space="preserve">. Услуги, оказанные </w:t>
      </w:r>
      <w:r w:rsidR="00B90F49">
        <w:rPr>
          <w:color w:val="000000"/>
          <w:sz w:val="22"/>
          <w:szCs w:val="22"/>
        </w:rPr>
        <w:t>Поставщиком</w:t>
      </w:r>
      <w:r w:rsidRPr="007208B3">
        <w:rPr>
          <w:color w:val="000000"/>
          <w:sz w:val="22"/>
          <w:szCs w:val="22"/>
        </w:rPr>
        <w:t xml:space="preserve"> 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B90F49">
        <w:rPr>
          <w:color w:val="000000"/>
          <w:sz w:val="22"/>
          <w:szCs w:val="22"/>
        </w:rPr>
        <w:t>Поставщиком</w:t>
      </w:r>
      <w:r w:rsidRPr="007208B3">
        <w:rPr>
          <w:color w:val="000000"/>
          <w:sz w:val="22"/>
          <w:szCs w:val="22"/>
        </w:rPr>
        <w:t xml:space="preserve"> обнаруженных недостатков.</w:t>
      </w:r>
    </w:p>
    <w:p w14:paraId="3364EF66" w14:textId="77777777" w:rsidR="00732AFD" w:rsidRPr="007208B3" w:rsidRDefault="00732AFD" w:rsidP="00732AFD">
      <w:pPr>
        <w:autoSpaceDE w:val="0"/>
        <w:autoSpaceDN w:val="0"/>
        <w:adjustRightInd w:val="0"/>
        <w:ind w:firstLine="284"/>
        <w:jc w:val="center"/>
        <w:rPr>
          <w:b/>
          <w:sz w:val="22"/>
          <w:szCs w:val="22"/>
        </w:rPr>
      </w:pPr>
    </w:p>
    <w:p w14:paraId="4240E1BD" w14:textId="77777777" w:rsidR="00732AFD" w:rsidRPr="004A06CF" w:rsidRDefault="00732AFD" w:rsidP="00732AFD">
      <w:pPr>
        <w:autoSpaceDE w:val="0"/>
        <w:autoSpaceDN w:val="0"/>
        <w:adjustRightInd w:val="0"/>
        <w:ind w:firstLine="284"/>
        <w:jc w:val="center"/>
        <w:rPr>
          <w:b/>
          <w:sz w:val="22"/>
          <w:szCs w:val="22"/>
        </w:rPr>
      </w:pPr>
      <w:r w:rsidRPr="004A06CF">
        <w:rPr>
          <w:b/>
          <w:sz w:val="22"/>
          <w:szCs w:val="22"/>
        </w:rPr>
        <w:t>3. Срок (период) оказания услуг</w:t>
      </w:r>
    </w:p>
    <w:p w14:paraId="4E20E6A7" w14:textId="0F673BE9" w:rsidR="00B47B9B" w:rsidRPr="00243960" w:rsidRDefault="00732AFD" w:rsidP="00B47B9B">
      <w:pPr>
        <w:ind w:firstLine="709"/>
        <w:jc w:val="both"/>
        <w:rPr>
          <w:color w:val="000000"/>
          <w:sz w:val="22"/>
          <w:szCs w:val="22"/>
        </w:rPr>
      </w:pPr>
      <w:r w:rsidRPr="004A06CF">
        <w:rPr>
          <w:color w:val="000000"/>
          <w:sz w:val="22"/>
          <w:szCs w:val="22"/>
        </w:rPr>
        <w:t xml:space="preserve">3.1. Срок (период) оказания услуг по настоящему Контракту: </w:t>
      </w:r>
      <w:r w:rsidR="00B47B9B" w:rsidRPr="004A06CF">
        <w:rPr>
          <w:color w:val="000000"/>
          <w:sz w:val="22"/>
          <w:szCs w:val="22"/>
        </w:rPr>
        <w:t xml:space="preserve">с </w:t>
      </w:r>
      <w:r w:rsidR="00D8080D">
        <w:rPr>
          <w:color w:val="000000"/>
          <w:sz w:val="22"/>
          <w:szCs w:val="22"/>
        </w:rPr>
        <w:t>даты</w:t>
      </w:r>
      <w:r w:rsidR="009C177D" w:rsidRPr="004A06CF">
        <w:rPr>
          <w:color w:val="000000"/>
          <w:sz w:val="22"/>
          <w:szCs w:val="22"/>
        </w:rPr>
        <w:t xml:space="preserve"> заключения контракта</w:t>
      </w:r>
      <w:proofErr w:type="gramStart"/>
      <w:r w:rsidR="00105100" w:rsidRPr="004A06CF">
        <w:rPr>
          <w:color w:val="000000"/>
          <w:sz w:val="22"/>
          <w:szCs w:val="22"/>
        </w:rPr>
        <w:t>.</w:t>
      </w:r>
      <w:proofErr w:type="gramEnd"/>
      <w:r w:rsidR="00B47B9B" w:rsidRPr="004A06CF">
        <w:rPr>
          <w:color w:val="000000"/>
          <w:sz w:val="22"/>
          <w:szCs w:val="22"/>
        </w:rPr>
        <w:t xml:space="preserve"> </w:t>
      </w:r>
      <w:proofErr w:type="gramStart"/>
      <w:r w:rsidR="00B47B9B" w:rsidRPr="004A06CF">
        <w:rPr>
          <w:color w:val="000000"/>
          <w:sz w:val="22"/>
          <w:szCs w:val="22"/>
        </w:rPr>
        <w:t>п</w:t>
      </w:r>
      <w:proofErr w:type="gramEnd"/>
      <w:r w:rsidR="00B47B9B" w:rsidRPr="004A06CF">
        <w:rPr>
          <w:color w:val="000000"/>
          <w:sz w:val="22"/>
          <w:szCs w:val="22"/>
        </w:rPr>
        <w:t xml:space="preserve">о </w:t>
      </w:r>
      <w:r w:rsidR="004A06CF" w:rsidRPr="00C16F24">
        <w:rPr>
          <w:color w:val="000000"/>
          <w:sz w:val="22"/>
          <w:szCs w:val="22"/>
        </w:rPr>
        <w:t>31.12.2026</w:t>
      </w:r>
      <w:r w:rsidR="00B47B9B" w:rsidRPr="00C16F24">
        <w:rPr>
          <w:color w:val="000000"/>
          <w:sz w:val="22"/>
          <w:szCs w:val="22"/>
        </w:rPr>
        <w:t xml:space="preserve"> г.</w:t>
      </w:r>
      <w:r w:rsidR="00B47B9B" w:rsidRPr="004A06CF">
        <w:rPr>
          <w:color w:val="000000"/>
          <w:sz w:val="22"/>
          <w:szCs w:val="22"/>
        </w:rPr>
        <w:t xml:space="preserve"> </w:t>
      </w:r>
      <w:r w:rsidR="00A0612F" w:rsidRPr="004A06CF">
        <w:rPr>
          <w:color w:val="000000"/>
          <w:sz w:val="22"/>
          <w:szCs w:val="22"/>
        </w:rPr>
        <w:t xml:space="preserve">Доставка биоматериала с адреса Заказчика: </w:t>
      </w:r>
      <w:r w:rsidR="004A06CF">
        <w:rPr>
          <w:color w:val="000000"/>
          <w:sz w:val="22"/>
          <w:szCs w:val="22"/>
        </w:rPr>
        <w:t>Санкт-Петербург, г. Сестрорецк, ул. Борисова,9, корп. 11, кабинет 1053</w:t>
      </w:r>
      <w:r w:rsidR="00A0612F" w:rsidRPr="00243960">
        <w:rPr>
          <w:color w:val="000000"/>
          <w:sz w:val="22"/>
          <w:szCs w:val="22"/>
        </w:rPr>
        <w:t xml:space="preserve"> до лаборатории Поставщика осуществляется Поставщиком</w:t>
      </w:r>
      <w:r w:rsidR="004131F4" w:rsidRPr="00243960">
        <w:rPr>
          <w:color w:val="000000"/>
          <w:sz w:val="22"/>
          <w:szCs w:val="22"/>
        </w:rPr>
        <w:t xml:space="preserve"> в дни, согласованные с Заказчиком</w:t>
      </w:r>
      <w:r w:rsidR="00BF19CC">
        <w:rPr>
          <w:color w:val="000000"/>
          <w:sz w:val="22"/>
          <w:szCs w:val="22"/>
        </w:rPr>
        <w:t>.</w:t>
      </w:r>
      <w:r w:rsidR="00181C0D">
        <w:rPr>
          <w:color w:val="000000"/>
          <w:sz w:val="22"/>
          <w:szCs w:val="22"/>
        </w:rPr>
        <w:t xml:space="preserve"> Контактное лицо Заказчика – </w:t>
      </w:r>
      <w:r w:rsidR="00181C0D" w:rsidRPr="00181C0D">
        <w:rPr>
          <w:color w:val="000000"/>
          <w:sz w:val="22"/>
          <w:szCs w:val="22"/>
        </w:rPr>
        <w:t>Донская Анна 8-921-650-40-40.</w:t>
      </w:r>
    </w:p>
    <w:p w14:paraId="5F3D6A16" w14:textId="52435946" w:rsidR="00732AFD" w:rsidRDefault="00A0612F" w:rsidP="009072C0">
      <w:pPr>
        <w:ind w:firstLine="709"/>
        <w:jc w:val="both"/>
        <w:rPr>
          <w:color w:val="000000"/>
          <w:sz w:val="22"/>
          <w:szCs w:val="22"/>
        </w:rPr>
      </w:pPr>
      <w:r w:rsidRPr="00243960">
        <w:rPr>
          <w:color w:val="000000"/>
          <w:sz w:val="22"/>
          <w:szCs w:val="22"/>
        </w:rPr>
        <w:t>3.2. Поставщик</w:t>
      </w:r>
      <w:r w:rsidR="009072C0" w:rsidRPr="00243960">
        <w:rPr>
          <w:color w:val="000000"/>
          <w:sz w:val="22"/>
          <w:szCs w:val="22"/>
        </w:rPr>
        <w:t xml:space="preserve"> оказывает услуги </w:t>
      </w:r>
      <w:r w:rsidRPr="00243960">
        <w:rPr>
          <w:color w:val="000000"/>
          <w:sz w:val="22"/>
          <w:szCs w:val="22"/>
        </w:rPr>
        <w:t xml:space="preserve">и передает Заказчику результат лабораторного исследования </w:t>
      </w:r>
      <w:r w:rsidR="009072C0" w:rsidRPr="00243960">
        <w:rPr>
          <w:color w:val="000000"/>
          <w:sz w:val="22"/>
          <w:szCs w:val="22"/>
        </w:rPr>
        <w:t>в течение</w:t>
      </w:r>
      <w:r w:rsidR="00BF19CC">
        <w:rPr>
          <w:color w:val="000000"/>
          <w:sz w:val="22"/>
          <w:szCs w:val="22"/>
        </w:rPr>
        <w:t xml:space="preserve"> 27</w:t>
      </w:r>
      <w:r w:rsidR="009072C0" w:rsidRPr="00BF19CC">
        <w:rPr>
          <w:color w:val="000000"/>
          <w:sz w:val="22"/>
          <w:szCs w:val="22"/>
        </w:rPr>
        <w:t xml:space="preserve"> (</w:t>
      </w:r>
      <w:r w:rsidR="00BF19CC" w:rsidRPr="00BF19CC">
        <w:rPr>
          <w:color w:val="000000"/>
          <w:sz w:val="22"/>
          <w:szCs w:val="22"/>
        </w:rPr>
        <w:t>двадцати семи</w:t>
      </w:r>
      <w:r w:rsidR="009072C0" w:rsidRPr="00BF19CC">
        <w:rPr>
          <w:color w:val="000000"/>
          <w:sz w:val="22"/>
          <w:szCs w:val="22"/>
        </w:rPr>
        <w:t>)</w:t>
      </w:r>
      <w:r w:rsidR="009072C0" w:rsidRPr="00243960">
        <w:rPr>
          <w:color w:val="000000"/>
          <w:sz w:val="22"/>
          <w:szCs w:val="22"/>
        </w:rPr>
        <w:t xml:space="preserve"> рабочих дней с момента поступления </w:t>
      </w:r>
      <w:r w:rsidRPr="00243960">
        <w:rPr>
          <w:color w:val="000000"/>
          <w:sz w:val="22"/>
          <w:szCs w:val="22"/>
        </w:rPr>
        <w:t>биоматериала в лабораторию Поставщика</w:t>
      </w:r>
      <w:r w:rsidR="009072C0" w:rsidRPr="00243960">
        <w:rPr>
          <w:color w:val="000000"/>
          <w:sz w:val="22"/>
          <w:szCs w:val="22"/>
        </w:rPr>
        <w:t>.</w:t>
      </w:r>
      <w:r w:rsidR="009072C0" w:rsidRPr="00EE5938">
        <w:rPr>
          <w:color w:val="000000"/>
          <w:sz w:val="22"/>
          <w:szCs w:val="22"/>
        </w:rPr>
        <w:t xml:space="preserve"> </w:t>
      </w:r>
    </w:p>
    <w:p w14:paraId="0A69E366" w14:textId="77777777" w:rsidR="007C07B7" w:rsidRPr="007208B3" w:rsidRDefault="007C07B7" w:rsidP="009072C0">
      <w:pPr>
        <w:suppressAutoHyphens/>
        <w:snapToGrid w:val="0"/>
        <w:jc w:val="both"/>
        <w:rPr>
          <w:b/>
          <w:sz w:val="22"/>
          <w:szCs w:val="22"/>
        </w:rPr>
      </w:pPr>
    </w:p>
    <w:p w14:paraId="1B45782E" w14:textId="77777777" w:rsidR="00436629" w:rsidRPr="007208B3" w:rsidRDefault="00436629" w:rsidP="00436629">
      <w:pPr>
        <w:jc w:val="center"/>
        <w:rPr>
          <w:sz w:val="22"/>
          <w:szCs w:val="22"/>
        </w:rPr>
      </w:pPr>
      <w:r w:rsidRPr="007208B3">
        <w:rPr>
          <w:b/>
          <w:bCs/>
          <w:sz w:val="22"/>
          <w:szCs w:val="22"/>
        </w:rPr>
        <w:t>4. Права и обязанности Сторон.</w:t>
      </w:r>
    </w:p>
    <w:p w14:paraId="5320320F" w14:textId="77777777" w:rsidR="00FF4417" w:rsidRPr="00FF4417" w:rsidRDefault="00FF4417" w:rsidP="00E53636">
      <w:pPr>
        <w:ind w:firstLine="284"/>
        <w:jc w:val="both"/>
        <w:rPr>
          <w:sz w:val="22"/>
          <w:szCs w:val="22"/>
        </w:rPr>
      </w:pPr>
      <w:r w:rsidRPr="00FF4417">
        <w:rPr>
          <w:sz w:val="22"/>
          <w:szCs w:val="22"/>
        </w:rPr>
        <w:t xml:space="preserve">4.1. Поставщик обязуется: </w:t>
      </w:r>
    </w:p>
    <w:p w14:paraId="152D4FE1" w14:textId="77777777" w:rsidR="00FF4417" w:rsidRPr="00FF4417" w:rsidRDefault="00FF4417" w:rsidP="00E53636">
      <w:pPr>
        <w:ind w:firstLine="284"/>
        <w:jc w:val="both"/>
        <w:rPr>
          <w:sz w:val="22"/>
          <w:szCs w:val="22"/>
        </w:rPr>
      </w:pPr>
      <w:r w:rsidRPr="00FF4417">
        <w:rPr>
          <w:sz w:val="22"/>
          <w:szCs w:val="22"/>
        </w:rPr>
        <w:t xml:space="preserve">4.1.1. Оказать услуги в соответствии с условиями Контракта в полном объеме и с надлежащим качеством. </w:t>
      </w:r>
    </w:p>
    <w:p w14:paraId="065E29D5" w14:textId="77777777" w:rsidR="00FF4417" w:rsidRPr="00FF4417" w:rsidRDefault="00FF4417" w:rsidP="00E53636">
      <w:pPr>
        <w:ind w:firstLine="284"/>
        <w:jc w:val="both"/>
        <w:rPr>
          <w:sz w:val="22"/>
          <w:szCs w:val="22"/>
        </w:rPr>
      </w:pPr>
      <w:r w:rsidRPr="00FF4417">
        <w:rPr>
          <w:sz w:val="22"/>
          <w:szCs w:val="22"/>
        </w:rPr>
        <w:t xml:space="preserve">4.1.2. Учитывать рекомендации Заказчика по предмету Контракта при оказании услуг. </w:t>
      </w:r>
    </w:p>
    <w:p w14:paraId="6577819B" w14:textId="78DCD6E8" w:rsidR="00FF4417" w:rsidRPr="00FF4417" w:rsidRDefault="00FF4417" w:rsidP="00E53636">
      <w:pPr>
        <w:ind w:firstLine="284"/>
        <w:jc w:val="both"/>
        <w:rPr>
          <w:sz w:val="22"/>
          <w:szCs w:val="22"/>
        </w:rPr>
      </w:pPr>
      <w:r w:rsidRPr="00FF4417">
        <w:rPr>
          <w:sz w:val="22"/>
          <w:szCs w:val="22"/>
        </w:rPr>
        <w:t>4.1.3. Безвозмездно устранить недостатки, обнаруженные Заказчиком</w:t>
      </w:r>
      <w:r w:rsidR="00A66369">
        <w:rPr>
          <w:sz w:val="22"/>
          <w:szCs w:val="22"/>
        </w:rPr>
        <w:t>,</w:t>
      </w:r>
      <w:r w:rsidRPr="00FF4417">
        <w:rPr>
          <w:sz w:val="22"/>
          <w:szCs w:val="22"/>
        </w:rPr>
        <w:t xml:space="preserve"> при приемке услуг.</w:t>
      </w:r>
    </w:p>
    <w:p w14:paraId="34B3FE1C" w14:textId="77777777" w:rsidR="00FF4417" w:rsidRPr="00FF4417" w:rsidRDefault="00FF4417" w:rsidP="00E53636">
      <w:pPr>
        <w:ind w:firstLine="284"/>
        <w:jc w:val="both"/>
        <w:rPr>
          <w:sz w:val="22"/>
          <w:szCs w:val="22"/>
        </w:rPr>
      </w:pPr>
      <w:r w:rsidRPr="00FF4417">
        <w:rPr>
          <w:sz w:val="22"/>
          <w:szCs w:val="22"/>
        </w:rPr>
        <w:lastRenderedPageBreak/>
        <w:t>4.1.4.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248627C8" w14:textId="34C07D0A" w:rsidR="005423AE" w:rsidRPr="005D7573" w:rsidRDefault="00FF4417" w:rsidP="005423AE">
      <w:pPr>
        <w:ind w:firstLine="284"/>
        <w:jc w:val="both"/>
        <w:rPr>
          <w:sz w:val="22"/>
          <w:szCs w:val="22"/>
        </w:rPr>
      </w:pPr>
      <w:r w:rsidRPr="00FF4417">
        <w:rPr>
          <w:sz w:val="22"/>
          <w:szCs w:val="22"/>
        </w:rPr>
        <w:t>4.1.</w:t>
      </w:r>
      <w:r w:rsidR="009C177D">
        <w:rPr>
          <w:sz w:val="22"/>
          <w:szCs w:val="22"/>
        </w:rPr>
        <w:t>5</w:t>
      </w:r>
      <w:r w:rsidRPr="00FF4417">
        <w:rPr>
          <w:sz w:val="22"/>
          <w:szCs w:val="22"/>
        </w:rPr>
        <w:t xml:space="preserve"> Поставщик должен обеспечить Заказчика инструкцией о правилах забора биологического материала в зависимости от вида Исследования, расходными материалами для забора биологических материалов.</w:t>
      </w:r>
    </w:p>
    <w:p w14:paraId="49B0F015" w14:textId="77777777" w:rsidR="00FF4417" w:rsidRPr="00FF4417" w:rsidRDefault="00FF4417" w:rsidP="00E53636">
      <w:pPr>
        <w:ind w:firstLine="284"/>
        <w:jc w:val="both"/>
        <w:rPr>
          <w:sz w:val="22"/>
          <w:szCs w:val="22"/>
        </w:rPr>
      </w:pPr>
      <w:r w:rsidRPr="00FF4417">
        <w:rPr>
          <w:sz w:val="22"/>
          <w:szCs w:val="22"/>
        </w:rPr>
        <w:t xml:space="preserve">4.2. Заказчик обязуется: </w:t>
      </w:r>
    </w:p>
    <w:p w14:paraId="23F739F6" w14:textId="77777777" w:rsidR="00FF4417" w:rsidRPr="00FF4417" w:rsidRDefault="00FF4417" w:rsidP="00E53636">
      <w:pPr>
        <w:ind w:firstLine="284"/>
        <w:jc w:val="both"/>
        <w:rPr>
          <w:sz w:val="22"/>
          <w:szCs w:val="22"/>
        </w:rPr>
      </w:pPr>
      <w:r w:rsidRPr="00FF4417">
        <w:rPr>
          <w:sz w:val="22"/>
          <w:szCs w:val="22"/>
        </w:rPr>
        <w:t xml:space="preserve">4.2.1. Обеспечить забор исследуемого материала своими силами, с использованием расходных материалов Поставщика. </w:t>
      </w:r>
    </w:p>
    <w:p w14:paraId="5E774E29" w14:textId="77777777" w:rsidR="00FF4417" w:rsidRPr="00FF4417" w:rsidRDefault="00FF4417" w:rsidP="00E53636">
      <w:pPr>
        <w:ind w:firstLine="284"/>
        <w:jc w:val="both"/>
        <w:rPr>
          <w:sz w:val="22"/>
          <w:szCs w:val="22"/>
        </w:rPr>
      </w:pPr>
      <w:r w:rsidRPr="00FF4417">
        <w:rPr>
          <w:sz w:val="22"/>
          <w:szCs w:val="22"/>
        </w:rPr>
        <w:t>4.2.2. Осуществлять контроль выполнения принятых Поставщиком обязательств по Контракту.</w:t>
      </w:r>
    </w:p>
    <w:p w14:paraId="21FE52CA" w14:textId="77777777" w:rsidR="00FF4417" w:rsidRPr="00FF4417" w:rsidRDefault="00FF4417" w:rsidP="00E53636">
      <w:pPr>
        <w:ind w:firstLine="284"/>
        <w:jc w:val="both"/>
        <w:rPr>
          <w:sz w:val="22"/>
          <w:szCs w:val="22"/>
        </w:rPr>
      </w:pPr>
      <w:r w:rsidRPr="00FF4417">
        <w:rPr>
          <w:sz w:val="22"/>
          <w:szCs w:val="22"/>
        </w:rPr>
        <w:t>4.2.3. Обеспечить приемку надлежаще оказанных услуг в соответствии с условиями Контракта.</w:t>
      </w:r>
    </w:p>
    <w:p w14:paraId="34BAC555" w14:textId="77777777" w:rsidR="00FF4417" w:rsidRPr="00FF4417" w:rsidRDefault="00FF4417" w:rsidP="00E53636">
      <w:pPr>
        <w:ind w:firstLine="284"/>
        <w:jc w:val="both"/>
        <w:rPr>
          <w:sz w:val="22"/>
          <w:szCs w:val="22"/>
        </w:rPr>
      </w:pPr>
      <w:r w:rsidRPr="00FF4417">
        <w:rPr>
          <w:sz w:val="22"/>
          <w:szCs w:val="22"/>
        </w:rPr>
        <w:t>4.2.4. Принять от Поставщика оформленные в установленном порядке документы об оказанных услугах</w:t>
      </w:r>
    </w:p>
    <w:p w14:paraId="7C311F53" w14:textId="77777777" w:rsidR="00FF4417" w:rsidRPr="00FF4417" w:rsidRDefault="00FF4417" w:rsidP="00E53636">
      <w:pPr>
        <w:ind w:firstLine="284"/>
        <w:jc w:val="both"/>
        <w:rPr>
          <w:sz w:val="22"/>
          <w:szCs w:val="22"/>
        </w:rPr>
      </w:pPr>
      <w:r w:rsidRPr="00FF4417">
        <w:rPr>
          <w:sz w:val="22"/>
          <w:szCs w:val="22"/>
        </w:rPr>
        <w:t>4.2.5. Известить Поставщика об обнаружении недостатков при приемке оказанных услуг.</w:t>
      </w:r>
    </w:p>
    <w:p w14:paraId="038B9E01" w14:textId="77777777" w:rsidR="00FF4417" w:rsidRPr="00FF4417" w:rsidRDefault="00FF4417" w:rsidP="00E53636">
      <w:pPr>
        <w:ind w:firstLine="284"/>
        <w:jc w:val="both"/>
        <w:rPr>
          <w:sz w:val="22"/>
          <w:szCs w:val="22"/>
        </w:rPr>
      </w:pPr>
      <w:r w:rsidRPr="00FF4417">
        <w:rPr>
          <w:sz w:val="22"/>
          <w:szCs w:val="22"/>
        </w:rPr>
        <w:t>4.2.6 Произвести оплату за надлежаще оказанные услуги в соответствии с условиями Контракта</w:t>
      </w:r>
    </w:p>
    <w:p w14:paraId="1E3940BE" w14:textId="77777777" w:rsidR="00FF4417" w:rsidRPr="00FF4417" w:rsidRDefault="00FF4417" w:rsidP="00E53636">
      <w:pPr>
        <w:ind w:firstLine="284"/>
        <w:jc w:val="both"/>
        <w:rPr>
          <w:sz w:val="22"/>
          <w:szCs w:val="22"/>
        </w:rPr>
      </w:pPr>
      <w:r w:rsidRPr="00FF4417">
        <w:rPr>
          <w:sz w:val="22"/>
          <w:szCs w:val="22"/>
        </w:rPr>
        <w:t>4.3. Поставщик вправе:</w:t>
      </w:r>
    </w:p>
    <w:p w14:paraId="15756B3A" w14:textId="77777777" w:rsidR="00FF4417" w:rsidRDefault="00FF4417" w:rsidP="00E53636">
      <w:pPr>
        <w:ind w:firstLine="284"/>
        <w:jc w:val="both"/>
        <w:rPr>
          <w:sz w:val="22"/>
          <w:szCs w:val="22"/>
        </w:rPr>
      </w:pPr>
      <w:r w:rsidRPr="00FF4417">
        <w:rPr>
          <w:sz w:val="22"/>
          <w:szCs w:val="22"/>
        </w:rPr>
        <w:t>4.3.1. Требовать оплаты по Контракту в случае полного исполнения всех обязательств по Контракту.</w:t>
      </w:r>
    </w:p>
    <w:p w14:paraId="35163D2E" w14:textId="04F15D6F" w:rsidR="00660BD4" w:rsidRPr="00FF4417" w:rsidRDefault="00660BD4" w:rsidP="00660BD4">
      <w:pPr>
        <w:ind w:firstLine="284"/>
        <w:jc w:val="both"/>
        <w:rPr>
          <w:sz w:val="22"/>
          <w:szCs w:val="22"/>
        </w:rPr>
      </w:pPr>
      <w:r w:rsidRPr="00060DB6">
        <w:rPr>
          <w:sz w:val="22"/>
          <w:szCs w:val="22"/>
        </w:rPr>
        <w:t>4.3.2. Поставщик вправе 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Поставщик несет ответственность перед Заказчиком за неисполнение или ненадлежащее исполнение обязательств соисполнителей.</w:t>
      </w:r>
    </w:p>
    <w:p w14:paraId="549F5E5F" w14:textId="614F7BD1" w:rsidR="00FF4417" w:rsidRPr="00FF4417" w:rsidRDefault="00FF4417" w:rsidP="00E53636">
      <w:pPr>
        <w:ind w:firstLine="284"/>
        <w:jc w:val="both"/>
        <w:rPr>
          <w:sz w:val="22"/>
          <w:szCs w:val="22"/>
        </w:rPr>
      </w:pPr>
      <w:r w:rsidRPr="00FF4417">
        <w:rPr>
          <w:sz w:val="22"/>
          <w:szCs w:val="22"/>
        </w:rPr>
        <w:t>4.3.</w:t>
      </w:r>
      <w:r w:rsidR="00660BD4">
        <w:rPr>
          <w:sz w:val="22"/>
          <w:szCs w:val="22"/>
        </w:rPr>
        <w:t>3</w:t>
      </w:r>
      <w:r w:rsidRPr="00FF4417">
        <w:rPr>
          <w:sz w:val="22"/>
          <w:szCs w:val="22"/>
        </w:rPr>
        <w:t>. Иные права, вытекающие из условий Контракта.</w:t>
      </w:r>
    </w:p>
    <w:p w14:paraId="00F4353D" w14:textId="77777777" w:rsidR="00FF4417" w:rsidRPr="00FF4417" w:rsidRDefault="00FF4417" w:rsidP="00E53636">
      <w:pPr>
        <w:ind w:firstLine="284"/>
        <w:jc w:val="both"/>
        <w:rPr>
          <w:sz w:val="22"/>
          <w:szCs w:val="22"/>
        </w:rPr>
      </w:pPr>
      <w:r w:rsidRPr="00FF4417">
        <w:rPr>
          <w:sz w:val="22"/>
          <w:szCs w:val="22"/>
        </w:rPr>
        <w:t>4.4. Заказчик вправе:</w:t>
      </w:r>
    </w:p>
    <w:p w14:paraId="33AB06A7" w14:textId="77777777" w:rsidR="00FF4417" w:rsidRPr="00FF4417" w:rsidRDefault="00FF4417" w:rsidP="00E53636">
      <w:pPr>
        <w:ind w:firstLine="284"/>
        <w:jc w:val="both"/>
        <w:rPr>
          <w:sz w:val="22"/>
          <w:szCs w:val="22"/>
        </w:rPr>
      </w:pPr>
      <w:r w:rsidRPr="00FF4417">
        <w:rPr>
          <w:sz w:val="22"/>
          <w:szCs w:val="22"/>
        </w:rPr>
        <w:t xml:space="preserve">4.4.1. Потребовать от Поставщика безвозмездного устранения недостатков в оказанных услугах, если качество оказанных услуг не соответствует требованиям Контракта. </w:t>
      </w:r>
    </w:p>
    <w:p w14:paraId="432B15ED" w14:textId="77777777" w:rsidR="00FF4417" w:rsidRPr="00FF4417" w:rsidRDefault="00FF4417" w:rsidP="00E53636">
      <w:pPr>
        <w:ind w:firstLine="284"/>
        <w:jc w:val="both"/>
        <w:rPr>
          <w:sz w:val="22"/>
          <w:szCs w:val="22"/>
        </w:rPr>
      </w:pPr>
      <w:r w:rsidRPr="00FF4417">
        <w:rPr>
          <w:sz w:val="22"/>
          <w:szCs w:val="22"/>
        </w:rPr>
        <w:t>4.4.2. Не принимать оказанные услуги несоответствующие требованиям Контракта, а также требовать возмещения причиненного ущерба.</w:t>
      </w:r>
    </w:p>
    <w:p w14:paraId="66F50198" w14:textId="77777777" w:rsidR="007C07B7" w:rsidRPr="00FF4417" w:rsidRDefault="007C07B7" w:rsidP="007C07B7">
      <w:pPr>
        <w:jc w:val="both"/>
        <w:rPr>
          <w:sz w:val="22"/>
          <w:szCs w:val="22"/>
        </w:rPr>
      </w:pPr>
    </w:p>
    <w:p w14:paraId="604B1A4E" w14:textId="77777777" w:rsidR="00436629" w:rsidRPr="007208B3" w:rsidRDefault="00436629" w:rsidP="00436629">
      <w:pPr>
        <w:jc w:val="center"/>
        <w:rPr>
          <w:sz w:val="22"/>
          <w:szCs w:val="22"/>
        </w:rPr>
      </w:pPr>
      <w:r w:rsidRPr="007208B3">
        <w:rPr>
          <w:b/>
          <w:bCs/>
          <w:sz w:val="22"/>
          <w:szCs w:val="22"/>
        </w:rPr>
        <w:t>5. Порядок сдачи и приёмки услуг</w:t>
      </w:r>
    </w:p>
    <w:p w14:paraId="3C3D065E" w14:textId="77777777" w:rsidR="00E44674" w:rsidRPr="007208B3" w:rsidRDefault="009C177D" w:rsidP="007C07B7">
      <w:pPr>
        <w:ind w:firstLine="567"/>
        <w:jc w:val="both"/>
        <w:rPr>
          <w:sz w:val="22"/>
          <w:szCs w:val="22"/>
        </w:rPr>
      </w:pPr>
      <w:r>
        <w:rPr>
          <w:sz w:val="22"/>
          <w:szCs w:val="22"/>
        </w:rPr>
        <w:t xml:space="preserve">5.1. По окончании оказания услуг </w:t>
      </w:r>
      <w:r w:rsidR="001D4E74">
        <w:rPr>
          <w:sz w:val="22"/>
          <w:szCs w:val="22"/>
        </w:rPr>
        <w:t xml:space="preserve">Поставщик предоставляет Заказчику </w:t>
      </w:r>
      <w:r w:rsidR="007C07B7" w:rsidRPr="007208B3">
        <w:rPr>
          <w:sz w:val="22"/>
          <w:szCs w:val="22"/>
        </w:rPr>
        <w:t>Акта сдачи-приемки оказанных услуг</w:t>
      </w:r>
      <w:r w:rsidR="001D4E74">
        <w:rPr>
          <w:sz w:val="22"/>
          <w:szCs w:val="22"/>
        </w:rPr>
        <w:t>,</w:t>
      </w:r>
      <w:r w:rsidR="00E44674" w:rsidRPr="007208B3">
        <w:rPr>
          <w:sz w:val="22"/>
          <w:szCs w:val="22"/>
        </w:rPr>
        <w:t xml:space="preserve"> </w:t>
      </w:r>
      <w:r w:rsidR="00177583" w:rsidRPr="007208B3">
        <w:rPr>
          <w:sz w:val="22"/>
          <w:szCs w:val="22"/>
        </w:rPr>
        <w:t xml:space="preserve">Счет </w:t>
      </w:r>
      <w:r w:rsidR="001D4E74">
        <w:rPr>
          <w:sz w:val="22"/>
          <w:szCs w:val="22"/>
        </w:rPr>
        <w:t xml:space="preserve">на оплату, </w:t>
      </w:r>
      <w:r w:rsidR="00E44674" w:rsidRPr="007208B3">
        <w:rPr>
          <w:sz w:val="22"/>
          <w:szCs w:val="22"/>
        </w:rPr>
        <w:t xml:space="preserve">счет-фактуру </w:t>
      </w:r>
      <w:r w:rsidR="001D4E74">
        <w:rPr>
          <w:sz w:val="22"/>
          <w:szCs w:val="22"/>
        </w:rPr>
        <w:t>(</w:t>
      </w:r>
      <w:r w:rsidR="00E44674" w:rsidRPr="007208B3">
        <w:rPr>
          <w:sz w:val="22"/>
          <w:szCs w:val="22"/>
        </w:rPr>
        <w:t>при наличии)</w:t>
      </w:r>
      <w:r w:rsidR="001D4E74">
        <w:rPr>
          <w:sz w:val="22"/>
          <w:szCs w:val="22"/>
        </w:rPr>
        <w:t xml:space="preserve"> или универсальный передаточный документ</w:t>
      </w:r>
      <w:r w:rsidR="00E44674" w:rsidRPr="007208B3">
        <w:rPr>
          <w:sz w:val="22"/>
          <w:szCs w:val="22"/>
        </w:rPr>
        <w:t>.</w:t>
      </w:r>
    </w:p>
    <w:p w14:paraId="0C2A0A6F" w14:textId="77777777" w:rsidR="007C07B7" w:rsidRPr="007208B3" w:rsidRDefault="007C07B7" w:rsidP="003F07DA">
      <w:pPr>
        <w:shd w:val="clear" w:color="auto" w:fill="FFFFFF"/>
        <w:ind w:right="7" w:firstLine="360"/>
        <w:jc w:val="both"/>
        <w:rPr>
          <w:sz w:val="22"/>
          <w:szCs w:val="22"/>
        </w:rPr>
      </w:pPr>
    </w:p>
    <w:p w14:paraId="43DF0656" w14:textId="77777777" w:rsidR="007C07B7" w:rsidRPr="007208B3" w:rsidRDefault="003F07DA" w:rsidP="007C07B7">
      <w:pPr>
        <w:numPr>
          <w:ilvl w:val="0"/>
          <w:numId w:val="4"/>
        </w:numPr>
        <w:suppressAutoHyphens/>
        <w:snapToGrid w:val="0"/>
        <w:ind w:left="720"/>
        <w:jc w:val="center"/>
        <w:rPr>
          <w:b/>
          <w:caps/>
          <w:sz w:val="22"/>
          <w:szCs w:val="22"/>
        </w:rPr>
      </w:pPr>
      <w:r w:rsidRPr="007208B3">
        <w:rPr>
          <w:b/>
          <w:sz w:val="22"/>
          <w:szCs w:val="22"/>
        </w:rPr>
        <w:t>Гарантийные Обязательства.</w:t>
      </w:r>
    </w:p>
    <w:p w14:paraId="5E02EC0E" w14:textId="77777777" w:rsidR="000174ED" w:rsidRPr="007208B3" w:rsidRDefault="007C07B7" w:rsidP="000174ED">
      <w:pPr>
        <w:suppressAutoHyphens/>
        <w:snapToGrid w:val="0"/>
        <w:ind w:firstLine="567"/>
        <w:jc w:val="both"/>
        <w:rPr>
          <w:sz w:val="22"/>
          <w:szCs w:val="22"/>
          <w:lang w:eastAsia="zh-CN"/>
        </w:rPr>
      </w:pPr>
      <w:bookmarkStart w:id="1" w:name="_Hlk16063721"/>
      <w:r w:rsidRPr="007208B3">
        <w:rPr>
          <w:sz w:val="22"/>
          <w:szCs w:val="22"/>
          <w:lang w:eastAsia="zh-CN"/>
        </w:rPr>
        <w:t xml:space="preserve">6.1. Гарантия на оказанные услуги – </w:t>
      </w:r>
      <w:r w:rsidR="000174ED" w:rsidRPr="007208B3">
        <w:rPr>
          <w:sz w:val="22"/>
          <w:szCs w:val="22"/>
          <w:lang w:eastAsia="zh-CN"/>
        </w:rPr>
        <w:t xml:space="preserve">Услуги должны быть оказаны </w:t>
      </w:r>
      <w:r w:rsidR="00B90F49">
        <w:rPr>
          <w:color w:val="000000"/>
          <w:sz w:val="22"/>
          <w:szCs w:val="22"/>
        </w:rPr>
        <w:t>Поставщиком</w:t>
      </w:r>
      <w:r w:rsidR="000174ED" w:rsidRPr="007208B3">
        <w:rPr>
          <w:sz w:val="22"/>
          <w:szCs w:val="22"/>
          <w:lang w:eastAsia="zh-CN"/>
        </w:rPr>
        <w:t xml:space="preserve"> надлежащего качества, данные условия установлены в </w:t>
      </w:r>
      <w:r w:rsidR="000174ED" w:rsidRPr="00BF19CC">
        <w:rPr>
          <w:sz w:val="22"/>
          <w:szCs w:val="22"/>
          <w:lang w:eastAsia="zh-CN"/>
        </w:rPr>
        <w:t>Техническом задании (Приложение № 2).</w:t>
      </w:r>
    </w:p>
    <w:p w14:paraId="3126B49F" w14:textId="77777777" w:rsidR="007C07B7" w:rsidRPr="007208B3" w:rsidRDefault="007C07B7" w:rsidP="007C07B7">
      <w:pPr>
        <w:suppressAutoHyphens/>
        <w:snapToGrid w:val="0"/>
        <w:ind w:firstLine="567"/>
        <w:jc w:val="both"/>
        <w:rPr>
          <w:sz w:val="22"/>
          <w:szCs w:val="22"/>
          <w:lang w:eastAsia="zh-CN"/>
        </w:rPr>
      </w:pPr>
    </w:p>
    <w:bookmarkEnd w:id="1"/>
    <w:p w14:paraId="34EC01F1" w14:textId="77777777" w:rsidR="007C07B7" w:rsidRPr="007208B3" w:rsidRDefault="007C07B7" w:rsidP="003F07DA">
      <w:pPr>
        <w:tabs>
          <w:tab w:val="left" w:pos="708"/>
        </w:tabs>
        <w:suppressAutoHyphens/>
        <w:jc w:val="center"/>
        <w:rPr>
          <w:rFonts w:eastAsia="Calibri"/>
          <w:b/>
          <w:caps/>
          <w:sz w:val="22"/>
          <w:szCs w:val="22"/>
          <w:lang w:eastAsia="ar-SA"/>
        </w:rPr>
      </w:pPr>
      <w:r w:rsidRPr="007208B3">
        <w:rPr>
          <w:rFonts w:eastAsia="Calibri"/>
          <w:b/>
          <w:caps/>
          <w:sz w:val="22"/>
          <w:szCs w:val="22"/>
          <w:lang w:eastAsia="ar-SA"/>
        </w:rPr>
        <w:t xml:space="preserve">7. </w:t>
      </w:r>
      <w:r w:rsidR="003F07DA" w:rsidRPr="007208B3">
        <w:rPr>
          <w:rFonts w:eastAsia="Calibri"/>
          <w:b/>
          <w:sz w:val="22"/>
          <w:szCs w:val="22"/>
          <w:lang w:eastAsia="ar-SA"/>
        </w:rPr>
        <w:t xml:space="preserve">Ответственность Сторон. </w:t>
      </w:r>
    </w:p>
    <w:p w14:paraId="5D134DA5"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7.1. За неисполнение или ненадлежащее исполнение условий Контракта Стороны несут ответственность в соответствии с</w:t>
      </w:r>
      <w:r w:rsidR="003F07DA" w:rsidRPr="007208B3">
        <w:rPr>
          <w:sz w:val="22"/>
          <w:szCs w:val="22"/>
          <w:lang w:eastAsia="zh-CN"/>
        </w:rPr>
        <w:t xml:space="preserve"> действующим</w:t>
      </w:r>
      <w:r w:rsidRPr="007208B3">
        <w:rPr>
          <w:sz w:val="22"/>
          <w:szCs w:val="22"/>
          <w:lang w:eastAsia="zh-CN"/>
        </w:rPr>
        <w:t xml:space="preserve"> законодательством Российской Федерации.</w:t>
      </w:r>
    </w:p>
    <w:p w14:paraId="48969DA4"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w:t>
      </w:r>
    </w:p>
    <w:p w14:paraId="552A693B"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90F49">
        <w:rPr>
          <w:color w:val="000000"/>
          <w:sz w:val="22"/>
          <w:szCs w:val="22"/>
        </w:rPr>
        <w:t>Поставщик</w:t>
      </w:r>
      <w:r w:rsidRPr="007208B3">
        <w:rPr>
          <w:sz w:val="22"/>
          <w:szCs w:val="22"/>
          <w:lang w:eastAsia="zh-CN"/>
        </w:rPr>
        <w:t xml:space="preserve"> вправе потребовать уплаты неустоек (штрафов, пеней).</w:t>
      </w:r>
    </w:p>
    <w:p w14:paraId="5713CF4E"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E04B921"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B90F49">
        <w:rPr>
          <w:color w:val="000000"/>
          <w:sz w:val="22"/>
          <w:szCs w:val="22"/>
        </w:rPr>
        <w:t>Поставщик</w:t>
      </w:r>
      <w:r w:rsidRPr="007208B3">
        <w:rPr>
          <w:sz w:val="22"/>
          <w:szCs w:val="22"/>
          <w:lang w:eastAsia="zh-CN"/>
        </w:rPr>
        <w:t xml:space="preserve"> вправе взыскать с Заказчика штраф в размере</w:t>
      </w:r>
      <w:r w:rsidR="00ED344E">
        <w:rPr>
          <w:sz w:val="22"/>
          <w:szCs w:val="22"/>
          <w:lang w:eastAsia="zh-CN"/>
        </w:rPr>
        <w:t xml:space="preserve"> </w:t>
      </w:r>
      <w:r w:rsidR="000174ED" w:rsidRPr="007208B3">
        <w:rPr>
          <w:sz w:val="22"/>
          <w:szCs w:val="22"/>
          <w:lang w:eastAsia="zh-CN"/>
        </w:rPr>
        <w:t>1000,00 рублей</w:t>
      </w:r>
      <w:r w:rsidRPr="007208B3">
        <w:rPr>
          <w:sz w:val="22"/>
          <w:szCs w:val="22"/>
          <w:lang w:eastAsia="zh-CN"/>
        </w:rPr>
        <w:t>.</w:t>
      </w:r>
    </w:p>
    <w:p w14:paraId="063F0002"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FF81C"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lastRenderedPageBreak/>
        <w:t xml:space="preserve">7.7. В случае просрочки исполнения </w:t>
      </w:r>
      <w:r w:rsidR="00B90F49">
        <w:rPr>
          <w:color w:val="000000"/>
          <w:sz w:val="22"/>
          <w:szCs w:val="22"/>
        </w:rPr>
        <w:t>Поставщиком</w:t>
      </w:r>
      <w:r w:rsidRPr="007208B3">
        <w:rPr>
          <w:sz w:val="22"/>
          <w:szCs w:val="22"/>
          <w:lang w:eastAsia="zh-CN"/>
        </w:rPr>
        <w:t xml:space="preserve"> обязательств, предусмотренных Контрактом, а также в иных случаях неисполнения или ненадлежащего исполнения </w:t>
      </w:r>
      <w:r w:rsidR="00B90F49">
        <w:rPr>
          <w:color w:val="000000"/>
          <w:sz w:val="22"/>
          <w:szCs w:val="22"/>
        </w:rPr>
        <w:t>Поставщиком</w:t>
      </w:r>
      <w:r w:rsidRPr="007208B3">
        <w:rPr>
          <w:sz w:val="22"/>
          <w:szCs w:val="22"/>
          <w:lang w:eastAsia="zh-CN"/>
        </w:rPr>
        <w:t xml:space="preserve"> обязательств, предусмотренных Контрактом, Заказчик направляет </w:t>
      </w:r>
      <w:r w:rsidR="00B90F49">
        <w:rPr>
          <w:color w:val="000000"/>
          <w:sz w:val="22"/>
          <w:szCs w:val="22"/>
        </w:rPr>
        <w:t>Поставщику</w:t>
      </w:r>
      <w:r w:rsidRPr="007208B3">
        <w:rPr>
          <w:sz w:val="22"/>
          <w:szCs w:val="22"/>
          <w:lang w:eastAsia="zh-CN"/>
        </w:rPr>
        <w:t xml:space="preserve"> требование об уплате неустоек (штрафов, пеней).</w:t>
      </w:r>
    </w:p>
    <w:p w14:paraId="460E2A88"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 xml:space="preserve">7.8. Пеня начисляется за каждый день просрочки исполнения </w:t>
      </w:r>
      <w:r w:rsidR="00B90F49">
        <w:rPr>
          <w:color w:val="000000"/>
          <w:sz w:val="22"/>
          <w:szCs w:val="22"/>
        </w:rPr>
        <w:t>Поставщиком</w:t>
      </w:r>
      <w:r w:rsidR="00B90F49" w:rsidRPr="007208B3">
        <w:rPr>
          <w:sz w:val="22"/>
          <w:szCs w:val="22"/>
          <w:lang w:eastAsia="zh-CN"/>
        </w:rPr>
        <w:t xml:space="preserve"> </w:t>
      </w:r>
      <w:r w:rsidRPr="007208B3">
        <w:rPr>
          <w:sz w:val="22"/>
          <w:szCs w:val="22"/>
          <w:lang w:eastAsia="zh-CN"/>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B90F49">
        <w:rPr>
          <w:color w:val="000000"/>
          <w:sz w:val="22"/>
          <w:szCs w:val="22"/>
        </w:rPr>
        <w:t>Поставщиком</w:t>
      </w:r>
      <w:r w:rsidRPr="007208B3">
        <w:rPr>
          <w:sz w:val="22"/>
          <w:szCs w:val="22"/>
          <w:lang w:eastAsia="zh-CN"/>
        </w:rPr>
        <w:t>.</w:t>
      </w:r>
    </w:p>
    <w:p w14:paraId="28826D83"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 xml:space="preserve">7.9.1. За каждый факт неисполнения или ненадлежащего исполнения </w:t>
      </w:r>
      <w:r w:rsidR="00B90F49">
        <w:rPr>
          <w:color w:val="000000"/>
          <w:sz w:val="22"/>
          <w:szCs w:val="22"/>
        </w:rPr>
        <w:t>Поставщиком</w:t>
      </w:r>
      <w:r w:rsidRPr="007208B3">
        <w:rPr>
          <w:sz w:val="22"/>
          <w:szCs w:val="22"/>
          <w:lang w:eastAsia="zh-C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B90F49">
        <w:rPr>
          <w:color w:val="000000"/>
          <w:sz w:val="22"/>
          <w:szCs w:val="22"/>
        </w:rPr>
        <w:t>Поставщик</w:t>
      </w:r>
      <w:r w:rsidRPr="007208B3">
        <w:rPr>
          <w:sz w:val="22"/>
          <w:szCs w:val="22"/>
          <w:lang w:eastAsia="zh-CN"/>
        </w:rPr>
        <w:t xml:space="preserve"> выплачивает Заказчику штраф в размере</w:t>
      </w:r>
      <w:r w:rsidR="00ED344E">
        <w:rPr>
          <w:sz w:val="22"/>
          <w:szCs w:val="22"/>
          <w:lang w:eastAsia="zh-CN"/>
        </w:rPr>
        <w:t xml:space="preserve"> </w:t>
      </w:r>
      <w:r w:rsidR="000174ED" w:rsidRPr="007208B3">
        <w:rPr>
          <w:sz w:val="22"/>
          <w:szCs w:val="22"/>
          <w:lang w:eastAsia="zh-CN"/>
        </w:rPr>
        <w:t>10 процентов цены контракта (этапа)</w:t>
      </w:r>
      <w:r w:rsidRPr="007208B3">
        <w:rPr>
          <w:sz w:val="22"/>
          <w:szCs w:val="22"/>
          <w:lang w:eastAsia="zh-CN"/>
        </w:rPr>
        <w:t>.</w:t>
      </w:r>
    </w:p>
    <w:p w14:paraId="2EB006B8" w14:textId="77777777" w:rsidR="007C07B7" w:rsidRPr="007208B3" w:rsidRDefault="007C07B7" w:rsidP="007C07B7">
      <w:pPr>
        <w:tabs>
          <w:tab w:val="left" w:pos="708"/>
          <w:tab w:val="center" w:leader="dot" w:pos="9072"/>
          <w:tab w:val="left" w:pos="10440"/>
        </w:tabs>
        <w:suppressAutoHyphens/>
        <w:ind w:firstLine="567"/>
        <w:jc w:val="both"/>
        <w:rPr>
          <w:sz w:val="22"/>
          <w:szCs w:val="22"/>
          <w:lang w:eastAsia="zh-CN"/>
        </w:rPr>
      </w:pPr>
      <w:r w:rsidRPr="007208B3">
        <w:rPr>
          <w:sz w:val="22"/>
          <w:szCs w:val="22"/>
          <w:lang w:eastAsia="zh-CN"/>
        </w:rPr>
        <w:t xml:space="preserve">7.9.2. За каждый факт неисполнения или ненадлежащего исполнения </w:t>
      </w:r>
      <w:r w:rsidR="00B90F49">
        <w:rPr>
          <w:color w:val="000000"/>
          <w:sz w:val="22"/>
          <w:szCs w:val="22"/>
        </w:rPr>
        <w:t xml:space="preserve">Поставщиком </w:t>
      </w:r>
      <w:r w:rsidRPr="007208B3">
        <w:rPr>
          <w:sz w:val="22"/>
          <w:szCs w:val="22"/>
          <w:lang w:eastAsia="zh-CN"/>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B90F49">
        <w:rPr>
          <w:color w:val="000000"/>
          <w:sz w:val="22"/>
          <w:szCs w:val="22"/>
        </w:rPr>
        <w:t>Поставщик</w:t>
      </w:r>
      <w:r w:rsidRPr="007208B3">
        <w:rPr>
          <w:sz w:val="22"/>
          <w:szCs w:val="22"/>
          <w:lang w:eastAsia="zh-CN"/>
        </w:rPr>
        <w:t xml:space="preserve"> выплачивает Заказчику штраф в размере </w:t>
      </w:r>
      <w:r w:rsidR="000174ED" w:rsidRPr="007208B3">
        <w:rPr>
          <w:sz w:val="22"/>
          <w:szCs w:val="22"/>
          <w:lang w:eastAsia="zh-CN"/>
        </w:rPr>
        <w:t>10 процентов начальной (максимальной) цены контракта</w:t>
      </w:r>
      <w:r w:rsidRPr="007208B3">
        <w:rPr>
          <w:sz w:val="22"/>
          <w:szCs w:val="22"/>
          <w:lang w:eastAsia="zh-CN"/>
        </w:rPr>
        <w:t>.</w:t>
      </w:r>
    </w:p>
    <w:p w14:paraId="31FE894D" w14:textId="607DA095" w:rsidR="007C07B7" w:rsidRPr="007208B3" w:rsidRDefault="007C07B7" w:rsidP="007C07B7">
      <w:pPr>
        <w:tabs>
          <w:tab w:val="left" w:pos="0"/>
          <w:tab w:val="center" w:leader="dot" w:pos="9072"/>
          <w:tab w:val="left" w:pos="10440"/>
        </w:tabs>
        <w:suppressAutoHyphens/>
        <w:ind w:firstLine="567"/>
        <w:jc w:val="both"/>
        <w:rPr>
          <w:sz w:val="22"/>
          <w:szCs w:val="22"/>
          <w:lang w:eastAsia="zh-CN"/>
        </w:rPr>
      </w:pPr>
      <w:r w:rsidRPr="007208B3">
        <w:rPr>
          <w:sz w:val="22"/>
          <w:szCs w:val="22"/>
          <w:lang w:eastAsia="zh-CN"/>
        </w:rPr>
        <w:t xml:space="preserve">7.10. За каждый факт неисполнения или ненадлежащего исполнения </w:t>
      </w:r>
      <w:r w:rsidR="00B90F49">
        <w:rPr>
          <w:color w:val="000000"/>
          <w:sz w:val="22"/>
          <w:szCs w:val="22"/>
        </w:rPr>
        <w:t>Поставщика</w:t>
      </w:r>
      <w:r w:rsidRPr="007208B3">
        <w:rPr>
          <w:sz w:val="22"/>
          <w:szCs w:val="22"/>
          <w:lang w:eastAsia="zh-CN"/>
        </w:rPr>
        <w:t xml:space="preserve"> обязательства, предусмотренного Контрактом, которое не имеет стоимостного выражения, </w:t>
      </w:r>
      <w:r w:rsidR="00B90F49">
        <w:rPr>
          <w:color w:val="000000"/>
          <w:sz w:val="22"/>
          <w:szCs w:val="22"/>
        </w:rPr>
        <w:t xml:space="preserve">Поставщик </w:t>
      </w:r>
      <w:r w:rsidRPr="007208B3">
        <w:rPr>
          <w:sz w:val="22"/>
          <w:szCs w:val="22"/>
          <w:lang w:eastAsia="zh-CN"/>
        </w:rPr>
        <w:t>выплачивает Заказчику штраф в размере</w:t>
      </w:r>
      <w:r w:rsidR="000174ED" w:rsidRPr="007208B3">
        <w:rPr>
          <w:sz w:val="22"/>
          <w:szCs w:val="22"/>
          <w:lang w:eastAsia="zh-CN"/>
        </w:rPr>
        <w:t xml:space="preserve"> 1000 рублей</w:t>
      </w:r>
      <w:r w:rsidRPr="007208B3">
        <w:rPr>
          <w:sz w:val="22"/>
          <w:szCs w:val="22"/>
          <w:lang w:eastAsia="zh-CN"/>
        </w:rPr>
        <w:t>.</w:t>
      </w:r>
      <w:r w:rsidRPr="007208B3">
        <w:rPr>
          <w:sz w:val="22"/>
          <w:szCs w:val="22"/>
          <w:lang w:eastAsia="zh-CN"/>
        </w:rPr>
        <w:cr/>
        <w:t xml:space="preserve">К </w:t>
      </w:r>
      <w:proofErr w:type="gramStart"/>
      <w:r w:rsidRPr="007208B3">
        <w:rPr>
          <w:sz w:val="22"/>
          <w:szCs w:val="22"/>
          <w:lang w:eastAsia="zh-CN"/>
        </w:rPr>
        <w:t>нарушениям</w:t>
      </w:r>
      <w:r w:rsidR="00A66369">
        <w:rPr>
          <w:sz w:val="22"/>
          <w:szCs w:val="22"/>
          <w:lang w:eastAsia="zh-CN"/>
        </w:rPr>
        <w:t>,</w:t>
      </w:r>
      <w:r w:rsidRPr="007208B3">
        <w:rPr>
          <w:sz w:val="22"/>
          <w:szCs w:val="22"/>
          <w:lang w:eastAsia="zh-CN"/>
        </w:rPr>
        <w:t xml:space="preserve"> не имеющим стоимостного выражения относятся</w:t>
      </w:r>
      <w:proofErr w:type="gramEnd"/>
      <w:r w:rsidRPr="007208B3">
        <w:rPr>
          <w:sz w:val="22"/>
          <w:szCs w:val="22"/>
          <w:lang w:eastAsia="zh-CN"/>
        </w:rPr>
        <w:t>:</w:t>
      </w:r>
    </w:p>
    <w:p w14:paraId="0CE61B41" w14:textId="77777777" w:rsidR="007C07B7" w:rsidRPr="007208B3" w:rsidRDefault="007C07B7" w:rsidP="007C07B7">
      <w:pPr>
        <w:tabs>
          <w:tab w:val="left" w:pos="0"/>
          <w:tab w:val="center" w:leader="dot" w:pos="9072"/>
          <w:tab w:val="left" w:pos="10440"/>
        </w:tabs>
        <w:suppressAutoHyphens/>
        <w:ind w:firstLine="567"/>
        <w:jc w:val="both"/>
        <w:rPr>
          <w:sz w:val="22"/>
          <w:szCs w:val="22"/>
          <w:lang w:eastAsia="zh-CN"/>
        </w:rPr>
      </w:pPr>
      <w:r w:rsidRPr="007208B3">
        <w:rPr>
          <w:sz w:val="22"/>
          <w:szCs w:val="22"/>
          <w:lang w:eastAsia="zh-CN"/>
        </w:rPr>
        <w:t>- нарушение срока предоставления отчетных документов.</w:t>
      </w:r>
    </w:p>
    <w:p w14:paraId="72B03CA4" w14:textId="77777777" w:rsidR="007C07B7" w:rsidRPr="007208B3" w:rsidRDefault="00AF13FD" w:rsidP="00AF13FD">
      <w:pPr>
        <w:tabs>
          <w:tab w:val="left" w:pos="0"/>
          <w:tab w:val="center" w:leader="dot" w:pos="9072"/>
          <w:tab w:val="left" w:pos="10440"/>
        </w:tabs>
        <w:suppressAutoHyphens/>
        <w:ind w:firstLine="567"/>
        <w:jc w:val="both"/>
        <w:rPr>
          <w:sz w:val="22"/>
          <w:szCs w:val="22"/>
          <w:lang w:eastAsia="zh-CN"/>
        </w:rPr>
      </w:pPr>
      <w:r>
        <w:rPr>
          <w:sz w:val="22"/>
          <w:szCs w:val="22"/>
          <w:lang w:eastAsia="zh-CN"/>
        </w:rPr>
        <w:tab/>
      </w:r>
      <w:r w:rsidR="007C07B7" w:rsidRPr="007208B3">
        <w:rPr>
          <w:sz w:val="22"/>
          <w:szCs w:val="22"/>
          <w:lang w:eastAsia="zh-CN"/>
        </w:rPr>
        <w:t xml:space="preserve">7.11. Общая сумма начисленных штрафов за неисполнение или ненадлежащее исполнение </w:t>
      </w:r>
      <w:r w:rsidR="00B90F49">
        <w:rPr>
          <w:color w:val="000000"/>
          <w:sz w:val="22"/>
          <w:szCs w:val="22"/>
        </w:rPr>
        <w:t>Поставщиком</w:t>
      </w:r>
      <w:r w:rsidR="007C07B7" w:rsidRPr="007208B3">
        <w:rPr>
          <w:sz w:val="22"/>
          <w:szCs w:val="22"/>
          <w:lang w:eastAsia="zh-CN"/>
        </w:rPr>
        <w:t xml:space="preserve"> обязательств, предусмотренных Контрактом, не может превышать цену Контракта.</w:t>
      </w:r>
    </w:p>
    <w:p w14:paraId="6E1349F9" w14:textId="77777777" w:rsidR="007C07B7" w:rsidRPr="007208B3" w:rsidRDefault="007C07B7" w:rsidP="007C07B7">
      <w:pPr>
        <w:tabs>
          <w:tab w:val="left" w:pos="0"/>
          <w:tab w:val="center" w:leader="dot" w:pos="9072"/>
          <w:tab w:val="left" w:pos="10440"/>
        </w:tabs>
        <w:suppressAutoHyphens/>
        <w:ind w:firstLine="567"/>
        <w:jc w:val="both"/>
        <w:rPr>
          <w:rFonts w:eastAsia="Calibri"/>
          <w:sz w:val="22"/>
          <w:szCs w:val="22"/>
          <w:shd w:val="clear" w:color="auto" w:fill="FFFFFF"/>
          <w:lang w:eastAsia="ar-SA"/>
        </w:rPr>
      </w:pPr>
    </w:p>
    <w:p w14:paraId="7509D2F6" w14:textId="77777777" w:rsidR="007C07B7" w:rsidRPr="007208B3" w:rsidRDefault="007C07B7" w:rsidP="007C07B7">
      <w:pPr>
        <w:tabs>
          <w:tab w:val="left" w:pos="708"/>
        </w:tabs>
        <w:suppressAutoHyphens/>
        <w:ind w:firstLine="567"/>
        <w:jc w:val="center"/>
        <w:rPr>
          <w:rFonts w:eastAsia="Calibri"/>
          <w:b/>
          <w:sz w:val="22"/>
          <w:szCs w:val="22"/>
          <w:lang w:eastAsia="ar-SA"/>
        </w:rPr>
      </w:pPr>
    </w:p>
    <w:p w14:paraId="14EF0ACD" w14:textId="77777777" w:rsidR="007C07B7" w:rsidRPr="007208B3" w:rsidRDefault="001D4E74" w:rsidP="007C07B7">
      <w:pPr>
        <w:tabs>
          <w:tab w:val="left" w:pos="708"/>
        </w:tabs>
        <w:suppressAutoHyphens/>
        <w:jc w:val="center"/>
        <w:rPr>
          <w:rFonts w:eastAsia="Calibri"/>
          <w:sz w:val="22"/>
          <w:szCs w:val="22"/>
          <w:lang w:eastAsia="ar-SA"/>
        </w:rPr>
      </w:pPr>
      <w:r>
        <w:rPr>
          <w:rFonts w:eastAsia="Calibri"/>
          <w:b/>
          <w:caps/>
          <w:sz w:val="22"/>
          <w:szCs w:val="22"/>
          <w:lang w:eastAsia="ar-SA"/>
        </w:rPr>
        <w:t>8</w:t>
      </w:r>
      <w:r w:rsidR="007C07B7" w:rsidRPr="007208B3">
        <w:rPr>
          <w:rFonts w:eastAsia="Calibri"/>
          <w:b/>
          <w:caps/>
          <w:sz w:val="22"/>
          <w:szCs w:val="22"/>
          <w:lang w:eastAsia="ar-SA"/>
        </w:rPr>
        <w:t xml:space="preserve">. </w:t>
      </w:r>
      <w:r w:rsidR="00587FD8" w:rsidRPr="007208B3">
        <w:rPr>
          <w:rFonts w:eastAsia="Calibri"/>
          <w:b/>
          <w:sz w:val="22"/>
          <w:szCs w:val="22"/>
          <w:lang w:eastAsia="ar-SA"/>
        </w:rPr>
        <w:t>Срок действия контракта и его прекращение.</w:t>
      </w:r>
    </w:p>
    <w:p w14:paraId="317E0F73" w14:textId="7E9F3AD0" w:rsidR="007C07B7" w:rsidRPr="006D0CBA" w:rsidRDefault="001D4E74" w:rsidP="006D0CBA">
      <w:pPr>
        <w:pStyle w:val="ad"/>
        <w:ind w:firstLine="426"/>
        <w:jc w:val="both"/>
        <w:rPr>
          <w:rFonts w:ascii="Times New Roman" w:hAnsi="Times New Roman"/>
          <w:sz w:val="22"/>
          <w:szCs w:val="22"/>
          <w:lang w:eastAsia="zh-CN"/>
        </w:rPr>
      </w:pPr>
      <w:r w:rsidRPr="004A06CF">
        <w:rPr>
          <w:rFonts w:ascii="Times New Roman" w:hAnsi="Times New Roman"/>
          <w:sz w:val="22"/>
          <w:szCs w:val="22"/>
          <w:lang w:eastAsia="zh-CN"/>
        </w:rPr>
        <w:t>8</w:t>
      </w:r>
      <w:r w:rsidR="007C07B7" w:rsidRPr="004A06CF">
        <w:rPr>
          <w:rFonts w:ascii="Times New Roman" w:hAnsi="Times New Roman"/>
          <w:sz w:val="22"/>
          <w:szCs w:val="22"/>
          <w:lang w:eastAsia="zh-CN"/>
        </w:rPr>
        <w:t>.1</w:t>
      </w:r>
      <w:r w:rsidR="007C07B7" w:rsidRPr="00AB45BB">
        <w:rPr>
          <w:rFonts w:ascii="Times New Roman" w:hAnsi="Times New Roman"/>
          <w:sz w:val="22"/>
          <w:szCs w:val="22"/>
          <w:lang w:eastAsia="zh-CN"/>
        </w:rPr>
        <w:t>. Насто</w:t>
      </w:r>
      <w:r w:rsidR="00AB45BB" w:rsidRPr="00AB45BB">
        <w:rPr>
          <w:rFonts w:ascii="Times New Roman" w:hAnsi="Times New Roman"/>
          <w:sz w:val="22"/>
          <w:szCs w:val="22"/>
          <w:lang w:eastAsia="zh-CN"/>
        </w:rPr>
        <w:t>ящий Контра</w:t>
      </w:r>
      <w:proofErr w:type="gramStart"/>
      <w:r w:rsidR="00AB45BB" w:rsidRPr="00AB45BB">
        <w:rPr>
          <w:rFonts w:ascii="Times New Roman" w:hAnsi="Times New Roman"/>
          <w:sz w:val="22"/>
          <w:szCs w:val="22"/>
          <w:lang w:eastAsia="zh-CN"/>
        </w:rPr>
        <w:t>кт вст</w:t>
      </w:r>
      <w:proofErr w:type="gramEnd"/>
      <w:r w:rsidR="00AB45BB" w:rsidRPr="00AB45BB">
        <w:rPr>
          <w:rFonts w:ascii="Times New Roman" w:hAnsi="Times New Roman"/>
          <w:sz w:val="22"/>
          <w:szCs w:val="22"/>
          <w:lang w:eastAsia="zh-CN"/>
        </w:rPr>
        <w:t>упает в силу с момента размещения его в подсистеме «Электронный магазин» Автоматизированной информационной системы государственного заказа Санкт-Петербурга, после подписания Контракта усиленной квалифицированной электронной подписью Заказчика и действует до «31» декабря 2026 года</w:t>
      </w:r>
      <w:r w:rsidR="006D0CBA" w:rsidRPr="00AB45BB">
        <w:rPr>
          <w:rFonts w:ascii="Times New Roman" w:hAnsi="Times New Roman"/>
          <w:sz w:val="22"/>
          <w:szCs w:val="22"/>
          <w:lang w:eastAsia="zh-CN"/>
        </w:rPr>
        <w:t>, а в части неисполненных обязательств – до полного их исполнения Сторонами.</w:t>
      </w:r>
      <w:r w:rsidR="006D0CBA" w:rsidRPr="006D0CBA">
        <w:rPr>
          <w:rFonts w:ascii="Times New Roman" w:hAnsi="Times New Roman"/>
          <w:sz w:val="22"/>
          <w:szCs w:val="22"/>
          <w:lang w:eastAsia="zh-CN"/>
        </w:rPr>
        <w:t xml:space="preserve"> </w:t>
      </w:r>
    </w:p>
    <w:p w14:paraId="4C23725D" w14:textId="77777777" w:rsidR="007C07B7" w:rsidRPr="00A55E78" w:rsidRDefault="001D4E74" w:rsidP="007C07B7">
      <w:pPr>
        <w:tabs>
          <w:tab w:val="left" w:pos="708"/>
        </w:tabs>
        <w:suppressAutoHyphens/>
        <w:ind w:firstLine="567"/>
        <w:jc w:val="both"/>
        <w:rPr>
          <w:rFonts w:eastAsia="Calibri"/>
          <w:sz w:val="22"/>
          <w:szCs w:val="22"/>
          <w:lang w:eastAsia="zh-CN"/>
        </w:rPr>
      </w:pPr>
      <w:r>
        <w:rPr>
          <w:rFonts w:eastAsia="Calibri"/>
          <w:sz w:val="22"/>
          <w:szCs w:val="22"/>
          <w:lang w:eastAsia="zh-CN"/>
        </w:rPr>
        <w:t>8</w:t>
      </w:r>
      <w:r w:rsidR="007C07B7" w:rsidRPr="00A55E78">
        <w:rPr>
          <w:rFonts w:eastAsia="Calibri"/>
          <w:sz w:val="22"/>
          <w:szCs w:val="22"/>
          <w:lang w:eastAsia="zh-CN"/>
        </w:rPr>
        <w:t xml:space="preserve">.2. Настоящий Контракт может быть расторгнут по соглашению Сторон, по решению суда, в связи с односторонним отказом Стороны Контракта от исполнения Контракта в соответствии с действующим законодательством. </w:t>
      </w:r>
    </w:p>
    <w:p w14:paraId="06E72D7C" w14:textId="77777777" w:rsidR="007C07B7" w:rsidRPr="007208B3" w:rsidRDefault="007C07B7" w:rsidP="00D11094">
      <w:pPr>
        <w:tabs>
          <w:tab w:val="left" w:pos="708"/>
        </w:tabs>
        <w:suppressAutoHyphens/>
        <w:rPr>
          <w:rFonts w:eastAsia="Calibri"/>
          <w:b/>
          <w:sz w:val="22"/>
          <w:szCs w:val="22"/>
          <w:lang w:eastAsia="ar-SA"/>
        </w:rPr>
      </w:pPr>
    </w:p>
    <w:p w14:paraId="6DC89D66" w14:textId="77777777" w:rsidR="007C07B7" w:rsidRPr="007208B3" w:rsidRDefault="001D4E74" w:rsidP="007C07B7">
      <w:pPr>
        <w:tabs>
          <w:tab w:val="left" w:pos="708"/>
        </w:tabs>
        <w:suppressAutoHyphens/>
        <w:jc w:val="center"/>
        <w:rPr>
          <w:rFonts w:eastAsia="Calibri"/>
          <w:sz w:val="22"/>
          <w:szCs w:val="22"/>
          <w:lang w:eastAsia="ar-SA"/>
        </w:rPr>
      </w:pPr>
      <w:r>
        <w:rPr>
          <w:rFonts w:eastAsia="Calibri"/>
          <w:b/>
          <w:sz w:val="22"/>
          <w:szCs w:val="22"/>
          <w:lang w:eastAsia="ar-SA"/>
        </w:rPr>
        <w:t>9</w:t>
      </w:r>
      <w:r w:rsidR="007C07B7" w:rsidRPr="007208B3">
        <w:rPr>
          <w:rFonts w:eastAsia="Calibri"/>
          <w:b/>
          <w:sz w:val="22"/>
          <w:szCs w:val="22"/>
          <w:lang w:eastAsia="ar-SA"/>
        </w:rPr>
        <w:t xml:space="preserve">. </w:t>
      </w:r>
      <w:r w:rsidR="00587FD8" w:rsidRPr="007208B3">
        <w:rPr>
          <w:rFonts w:eastAsia="Calibri"/>
          <w:b/>
          <w:sz w:val="22"/>
          <w:szCs w:val="22"/>
          <w:lang w:eastAsia="ar-SA"/>
        </w:rPr>
        <w:t>Обстоятельства непреодолимой силы.</w:t>
      </w:r>
    </w:p>
    <w:p w14:paraId="444B4A77" w14:textId="77777777" w:rsidR="007C07B7" w:rsidRPr="007208B3" w:rsidRDefault="001D4E74" w:rsidP="007C07B7">
      <w:pPr>
        <w:tabs>
          <w:tab w:val="left" w:pos="708"/>
        </w:tabs>
        <w:suppressAutoHyphens/>
        <w:ind w:firstLine="567"/>
        <w:jc w:val="both"/>
        <w:rPr>
          <w:rFonts w:eastAsia="Calibri"/>
          <w:sz w:val="22"/>
          <w:szCs w:val="22"/>
          <w:lang w:eastAsia="ar-SA"/>
        </w:rPr>
      </w:pPr>
      <w:r>
        <w:rPr>
          <w:rFonts w:eastAsia="Calibri"/>
          <w:sz w:val="22"/>
          <w:szCs w:val="22"/>
          <w:lang w:eastAsia="ar-SA"/>
        </w:rPr>
        <w:t>9</w:t>
      </w:r>
      <w:r w:rsidR="007C07B7" w:rsidRPr="007208B3">
        <w:rPr>
          <w:rFonts w:eastAsia="Calibri"/>
          <w:sz w:val="22"/>
          <w:szCs w:val="22"/>
          <w:lang w:eastAsia="ar-SA"/>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 которые Стороны были не в состоянии предвидеть и предотвратить. </w:t>
      </w:r>
    </w:p>
    <w:p w14:paraId="17748D2D" w14:textId="77777777" w:rsidR="007C07B7" w:rsidRPr="007208B3" w:rsidRDefault="001D4E74" w:rsidP="007C07B7">
      <w:pPr>
        <w:tabs>
          <w:tab w:val="left" w:pos="708"/>
        </w:tabs>
        <w:suppressAutoHyphens/>
        <w:ind w:firstLine="567"/>
        <w:jc w:val="both"/>
        <w:rPr>
          <w:rFonts w:eastAsia="Calibri"/>
          <w:sz w:val="22"/>
          <w:szCs w:val="22"/>
          <w:lang w:eastAsia="ar-SA"/>
        </w:rPr>
      </w:pPr>
      <w:r>
        <w:rPr>
          <w:rFonts w:eastAsia="Calibri"/>
          <w:sz w:val="22"/>
          <w:szCs w:val="22"/>
          <w:lang w:eastAsia="ar-SA"/>
        </w:rPr>
        <w:t>9</w:t>
      </w:r>
      <w:r w:rsidR="007C07B7" w:rsidRPr="007208B3">
        <w:rPr>
          <w:rFonts w:eastAsia="Calibri"/>
          <w:sz w:val="22"/>
          <w:szCs w:val="22"/>
          <w:lang w:eastAsia="ar-SA"/>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Контракта. </w:t>
      </w:r>
    </w:p>
    <w:p w14:paraId="6D58B7EF" w14:textId="77777777" w:rsidR="007C07B7" w:rsidRPr="007208B3" w:rsidRDefault="001D4E74" w:rsidP="007C07B7">
      <w:pPr>
        <w:tabs>
          <w:tab w:val="left" w:pos="708"/>
        </w:tabs>
        <w:ind w:firstLine="567"/>
        <w:jc w:val="both"/>
        <w:rPr>
          <w:rFonts w:eastAsia="Calibri"/>
          <w:sz w:val="22"/>
          <w:szCs w:val="22"/>
        </w:rPr>
      </w:pPr>
      <w:r>
        <w:rPr>
          <w:rFonts w:eastAsia="Calibri"/>
          <w:sz w:val="22"/>
          <w:szCs w:val="22"/>
        </w:rPr>
        <w:t>9</w:t>
      </w:r>
      <w:r w:rsidR="007C07B7" w:rsidRPr="007208B3">
        <w:rPr>
          <w:rFonts w:eastAsia="Calibri"/>
          <w:sz w:val="22"/>
          <w:szCs w:val="22"/>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F953BB0" w14:textId="77777777" w:rsidR="007C07B7" w:rsidRPr="007208B3" w:rsidRDefault="001D4E74" w:rsidP="007C07B7">
      <w:pPr>
        <w:tabs>
          <w:tab w:val="left" w:pos="708"/>
        </w:tabs>
        <w:ind w:firstLine="567"/>
        <w:jc w:val="both"/>
        <w:rPr>
          <w:rFonts w:eastAsia="Calibri"/>
          <w:sz w:val="22"/>
          <w:szCs w:val="22"/>
        </w:rPr>
      </w:pPr>
      <w:r>
        <w:rPr>
          <w:rFonts w:eastAsia="Calibri"/>
          <w:sz w:val="22"/>
          <w:szCs w:val="22"/>
        </w:rPr>
        <w:t>9</w:t>
      </w:r>
      <w:r w:rsidR="007C07B7" w:rsidRPr="007208B3">
        <w:rPr>
          <w:rFonts w:eastAsia="Calibri"/>
          <w:sz w:val="22"/>
          <w:szCs w:val="22"/>
        </w:rPr>
        <w:t xml:space="preserve">.4.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w:t>
      </w:r>
      <w:r w:rsidR="007C07B7" w:rsidRPr="007208B3">
        <w:rPr>
          <w:rFonts w:eastAsia="Calibri"/>
          <w:sz w:val="22"/>
          <w:szCs w:val="22"/>
        </w:rPr>
        <w:lastRenderedPageBreak/>
        <w:t xml:space="preserve">направит или несвоевременно направит необходимое извещение, то она обязана возместить другой Стороне убытки, причиненные </w:t>
      </w:r>
      <w:r w:rsidR="00587FD8" w:rsidRPr="007208B3">
        <w:rPr>
          <w:rFonts w:eastAsia="Calibri"/>
          <w:sz w:val="22"/>
          <w:szCs w:val="22"/>
        </w:rPr>
        <w:t>не извещением</w:t>
      </w:r>
      <w:r w:rsidR="007C07B7" w:rsidRPr="007208B3">
        <w:rPr>
          <w:rFonts w:eastAsia="Calibri"/>
          <w:sz w:val="22"/>
          <w:szCs w:val="22"/>
        </w:rPr>
        <w:t xml:space="preserve"> или несвоевременным извещением.</w:t>
      </w:r>
    </w:p>
    <w:p w14:paraId="1B1FD67C" w14:textId="77777777" w:rsidR="007C07B7" w:rsidRPr="007208B3" w:rsidRDefault="001D4E74" w:rsidP="007C07B7">
      <w:pPr>
        <w:tabs>
          <w:tab w:val="left" w:pos="708"/>
        </w:tabs>
        <w:suppressAutoHyphens/>
        <w:ind w:firstLine="567"/>
        <w:jc w:val="both"/>
        <w:rPr>
          <w:rFonts w:eastAsia="Calibri"/>
          <w:sz w:val="22"/>
          <w:szCs w:val="22"/>
          <w:lang w:eastAsia="ar-SA"/>
        </w:rPr>
      </w:pPr>
      <w:r>
        <w:rPr>
          <w:rFonts w:eastAsia="Calibri"/>
          <w:sz w:val="22"/>
          <w:szCs w:val="22"/>
          <w:lang w:eastAsia="ar-SA"/>
        </w:rPr>
        <w:t>9</w:t>
      </w:r>
      <w:r w:rsidR="007C07B7" w:rsidRPr="007208B3">
        <w:rPr>
          <w:rFonts w:eastAsia="Calibri"/>
          <w:sz w:val="22"/>
          <w:szCs w:val="22"/>
          <w:lang w:eastAsia="ar-SA"/>
        </w:rPr>
        <w:t>.5. При возникновении обстоятельств непреодолимой силы все вопросы, связанные со взаиморасчётами, решаются Сторонами Контракта по взаимному согласованию, а при не достижении согласия – в судебном порядке.</w:t>
      </w:r>
    </w:p>
    <w:p w14:paraId="2F741D27" w14:textId="77777777" w:rsidR="008A58D6" w:rsidRPr="007208B3" w:rsidRDefault="008A58D6" w:rsidP="007C07B7">
      <w:pPr>
        <w:tabs>
          <w:tab w:val="left" w:pos="708"/>
        </w:tabs>
        <w:suppressAutoHyphens/>
        <w:ind w:firstLine="567"/>
        <w:jc w:val="both"/>
        <w:rPr>
          <w:rFonts w:eastAsia="Calibri"/>
          <w:sz w:val="22"/>
          <w:szCs w:val="22"/>
          <w:lang w:eastAsia="ar-SA"/>
        </w:rPr>
      </w:pPr>
    </w:p>
    <w:p w14:paraId="148F2D4C" w14:textId="77777777" w:rsidR="007C07B7" w:rsidRPr="007208B3" w:rsidRDefault="007C07B7" w:rsidP="007C07B7">
      <w:pPr>
        <w:tabs>
          <w:tab w:val="left" w:pos="142"/>
          <w:tab w:val="left" w:pos="284"/>
          <w:tab w:val="left" w:pos="708"/>
        </w:tabs>
        <w:suppressAutoHyphens/>
        <w:ind w:right="-104"/>
        <w:jc w:val="center"/>
        <w:rPr>
          <w:rFonts w:eastAsia="Calibri"/>
          <w:sz w:val="22"/>
          <w:szCs w:val="22"/>
          <w:lang w:eastAsia="ar-SA"/>
        </w:rPr>
      </w:pPr>
      <w:r w:rsidRPr="007208B3">
        <w:rPr>
          <w:rFonts w:eastAsia="Calibri"/>
          <w:b/>
          <w:sz w:val="22"/>
          <w:szCs w:val="22"/>
          <w:lang w:eastAsia="ar-SA"/>
        </w:rPr>
        <w:t>1</w:t>
      </w:r>
      <w:r w:rsidR="001D4E74">
        <w:rPr>
          <w:rFonts w:eastAsia="Calibri"/>
          <w:b/>
          <w:sz w:val="22"/>
          <w:szCs w:val="22"/>
          <w:lang w:eastAsia="ar-SA"/>
        </w:rPr>
        <w:t>0</w:t>
      </w:r>
      <w:r w:rsidRPr="007208B3">
        <w:rPr>
          <w:rFonts w:eastAsia="Calibri"/>
          <w:b/>
          <w:sz w:val="22"/>
          <w:szCs w:val="22"/>
          <w:lang w:eastAsia="ar-SA"/>
        </w:rPr>
        <w:t xml:space="preserve">. </w:t>
      </w:r>
      <w:r w:rsidR="008A58D6" w:rsidRPr="007208B3">
        <w:rPr>
          <w:rFonts w:eastAsia="Calibri"/>
          <w:b/>
          <w:sz w:val="22"/>
          <w:szCs w:val="22"/>
          <w:lang w:eastAsia="ar-SA"/>
        </w:rPr>
        <w:t>Порядок рассмотрения споров.</w:t>
      </w:r>
    </w:p>
    <w:p w14:paraId="53C98510" w14:textId="77777777" w:rsidR="007C07B7" w:rsidRPr="007208B3" w:rsidRDefault="007C07B7" w:rsidP="007C07B7">
      <w:pPr>
        <w:tabs>
          <w:tab w:val="left" w:pos="426"/>
          <w:tab w:val="left" w:pos="708"/>
        </w:tabs>
        <w:suppressAutoHyphens/>
        <w:ind w:right="-2" w:firstLine="567"/>
        <w:jc w:val="both"/>
        <w:rPr>
          <w:iCs/>
          <w:sz w:val="22"/>
          <w:szCs w:val="22"/>
        </w:rPr>
      </w:pPr>
      <w:r w:rsidRPr="007208B3">
        <w:rPr>
          <w:rFonts w:eastAsia="Calibri"/>
          <w:sz w:val="22"/>
          <w:szCs w:val="22"/>
          <w:lang w:eastAsia="ar-SA"/>
        </w:rPr>
        <w:t>1</w:t>
      </w:r>
      <w:r w:rsidR="001D4E74">
        <w:rPr>
          <w:rFonts w:eastAsia="Calibri"/>
          <w:sz w:val="22"/>
          <w:szCs w:val="22"/>
          <w:lang w:eastAsia="ar-SA"/>
        </w:rPr>
        <w:t>0</w:t>
      </w:r>
      <w:r w:rsidRPr="007208B3">
        <w:rPr>
          <w:rFonts w:eastAsia="Calibri"/>
          <w:sz w:val="22"/>
          <w:szCs w:val="22"/>
          <w:lang w:eastAsia="ar-SA"/>
        </w:rPr>
        <w:t xml:space="preserve">.1. Споры, возникающие из настоящего Контракта или в связи с ним, Стороны </w:t>
      </w:r>
      <w:r w:rsidRPr="007208B3">
        <w:rPr>
          <w:iCs/>
          <w:sz w:val="22"/>
          <w:szCs w:val="22"/>
        </w:rPr>
        <w:t xml:space="preserve">будут стремиться решить путем переговоров с соблюдением обязательного претензионного порядка. </w:t>
      </w:r>
    </w:p>
    <w:p w14:paraId="7502A973"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iCs/>
          <w:sz w:val="22"/>
          <w:szCs w:val="22"/>
        </w:rPr>
        <w:t>1</w:t>
      </w:r>
      <w:r w:rsidR="001D4E74">
        <w:rPr>
          <w:iCs/>
          <w:sz w:val="22"/>
          <w:szCs w:val="22"/>
        </w:rPr>
        <w:t>0</w:t>
      </w:r>
      <w:r w:rsidRPr="007208B3">
        <w:rPr>
          <w:iCs/>
          <w:sz w:val="22"/>
          <w:szCs w:val="22"/>
        </w:rPr>
        <w:t xml:space="preserve">.1.1. </w:t>
      </w:r>
      <w:r w:rsidRPr="007208B3">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022B9D89"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5E4754E1"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0</w:t>
      </w:r>
      <w:r w:rsidRPr="007208B3">
        <w:rPr>
          <w:rFonts w:eastAsia="Calibri"/>
          <w:sz w:val="22"/>
          <w:szCs w:val="22"/>
          <w:lang w:eastAsia="ar-SA"/>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719019D9"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0</w:t>
      </w:r>
      <w:r w:rsidRPr="007208B3">
        <w:rPr>
          <w:rFonts w:eastAsia="Calibri"/>
          <w:sz w:val="22"/>
          <w:szCs w:val="22"/>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03C9012"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Ответ на претензию направляется в порядке, предусмотренном пунктом 11.1.1 Контракта.</w:t>
      </w:r>
    </w:p>
    <w:p w14:paraId="6E6FCE4A"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0</w:t>
      </w:r>
      <w:r w:rsidRPr="007208B3">
        <w:rPr>
          <w:rFonts w:eastAsia="Calibri"/>
          <w:sz w:val="22"/>
          <w:szCs w:val="22"/>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11.2 настоящего Контракта.</w:t>
      </w:r>
    </w:p>
    <w:p w14:paraId="5249DF39" w14:textId="77777777" w:rsidR="007C07B7" w:rsidRPr="007208B3" w:rsidRDefault="007C07B7" w:rsidP="007C07B7">
      <w:pPr>
        <w:tabs>
          <w:tab w:val="left" w:pos="426"/>
          <w:tab w:val="left" w:pos="708"/>
        </w:tabs>
        <w:suppressAutoHyphens/>
        <w:ind w:right="-2"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0</w:t>
      </w:r>
      <w:r w:rsidRPr="007208B3">
        <w:rPr>
          <w:rFonts w:eastAsia="Calibri"/>
          <w:sz w:val="22"/>
          <w:szCs w:val="22"/>
          <w:lang w:eastAsia="ar-SA"/>
        </w:rPr>
        <w:t xml:space="preserve">.2. Споры передаются на рассмотрение в Арбитражный суд города Санкт-Петербурга и Ленинградской области.  </w:t>
      </w:r>
    </w:p>
    <w:p w14:paraId="77056EBC" w14:textId="77777777" w:rsidR="007C07B7" w:rsidRPr="007208B3" w:rsidRDefault="007C07B7" w:rsidP="007C07B7">
      <w:pPr>
        <w:tabs>
          <w:tab w:val="left" w:pos="708"/>
        </w:tabs>
        <w:suppressAutoHyphens/>
        <w:ind w:right="82"/>
        <w:jc w:val="center"/>
        <w:rPr>
          <w:rFonts w:eastAsia="Calibri"/>
          <w:b/>
          <w:bCs/>
          <w:spacing w:val="20"/>
          <w:sz w:val="22"/>
          <w:szCs w:val="22"/>
          <w:lang w:eastAsia="ar-SA"/>
        </w:rPr>
      </w:pPr>
      <w:bookmarkStart w:id="2" w:name="_Hlk13561265"/>
      <w:r w:rsidRPr="007208B3">
        <w:rPr>
          <w:rFonts w:eastAsia="Calibri"/>
          <w:b/>
          <w:bCs/>
          <w:spacing w:val="20"/>
          <w:sz w:val="22"/>
          <w:szCs w:val="22"/>
          <w:lang w:eastAsia="ar-SA"/>
        </w:rPr>
        <w:t>1</w:t>
      </w:r>
      <w:r w:rsidR="001D4E74">
        <w:rPr>
          <w:rFonts w:eastAsia="Calibri"/>
          <w:b/>
          <w:bCs/>
          <w:spacing w:val="20"/>
          <w:sz w:val="22"/>
          <w:szCs w:val="22"/>
          <w:lang w:eastAsia="ar-SA"/>
        </w:rPr>
        <w:t>1</w:t>
      </w:r>
      <w:r w:rsidRPr="007208B3">
        <w:rPr>
          <w:rFonts w:eastAsia="Calibri"/>
          <w:b/>
          <w:bCs/>
          <w:spacing w:val="20"/>
          <w:sz w:val="22"/>
          <w:szCs w:val="22"/>
          <w:lang w:eastAsia="ar-SA"/>
        </w:rPr>
        <w:t xml:space="preserve">. </w:t>
      </w:r>
      <w:r w:rsidR="008A58D6" w:rsidRPr="007208B3">
        <w:rPr>
          <w:rFonts w:eastAsia="Calibri"/>
          <w:b/>
          <w:bCs/>
          <w:spacing w:val="20"/>
          <w:sz w:val="22"/>
          <w:szCs w:val="22"/>
          <w:lang w:eastAsia="ar-SA"/>
        </w:rPr>
        <w:t>Антикоррупционные условия.</w:t>
      </w:r>
    </w:p>
    <w:bookmarkEnd w:id="2"/>
    <w:p w14:paraId="26762B1E" w14:textId="77777777" w:rsidR="007C07B7" w:rsidRPr="007208B3" w:rsidRDefault="007C07B7" w:rsidP="007C07B7">
      <w:pPr>
        <w:tabs>
          <w:tab w:val="left" w:pos="426"/>
          <w:tab w:val="left" w:pos="708"/>
        </w:tabs>
        <w:suppressAutoHyphens/>
        <w:ind w:right="-2" w:firstLine="567"/>
        <w:jc w:val="both"/>
        <w:rPr>
          <w:sz w:val="22"/>
          <w:szCs w:val="22"/>
          <w:lang w:eastAsia="ar-SA"/>
        </w:rPr>
      </w:pPr>
      <w:r w:rsidRPr="007208B3">
        <w:rPr>
          <w:sz w:val="22"/>
          <w:szCs w:val="22"/>
          <w:lang w:eastAsia="ar-SA"/>
        </w:rPr>
        <w:t>1</w:t>
      </w:r>
      <w:r w:rsidR="001D4E74">
        <w:rPr>
          <w:sz w:val="22"/>
          <w:szCs w:val="22"/>
          <w:lang w:eastAsia="ar-SA"/>
        </w:rPr>
        <w:t>1</w:t>
      </w:r>
      <w:r w:rsidRPr="007208B3">
        <w:rPr>
          <w:sz w:val="22"/>
          <w:szCs w:val="22"/>
          <w:lang w:eastAsia="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60EB74" w14:textId="77777777" w:rsidR="007C07B7" w:rsidRPr="007208B3" w:rsidRDefault="007C07B7" w:rsidP="007C07B7">
      <w:pPr>
        <w:tabs>
          <w:tab w:val="left" w:pos="426"/>
          <w:tab w:val="left" w:pos="708"/>
        </w:tabs>
        <w:suppressAutoHyphens/>
        <w:ind w:right="-2" w:firstLine="567"/>
        <w:jc w:val="both"/>
        <w:rPr>
          <w:sz w:val="22"/>
          <w:szCs w:val="22"/>
          <w:lang w:eastAsia="ar-SA"/>
        </w:rPr>
      </w:pPr>
      <w:r w:rsidRPr="007208B3">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0174ED" w:rsidRPr="007208B3">
        <w:rPr>
          <w:sz w:val="22"/>
          <w:szCs w:val="22"/>
          <w:lang w:eastAsia="ar-SA"/>
        </w:rPr>
        <w:t>иным образом,</w:t>
      </w:r>
      <w:r w:rsidRPr="007208B3">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35748C" w14:textId="77777777" w:rsidR="007C07B7" w:rsidRPr="007208B3" w:rsidRDefault="007C07B7" w:rsidP="007C07B7">
      <w:pPr>
        <w:tabs>
          <w:tab w:val="left" w:pos="426"/>
          <w:tab w:val="left" w:pos="708"/>
        </w:tabs>
        <w:suppressAutoHyphens/>
        <w:ind w:right="-2" w:firstLine="567"/>
        <w:jc w:val="both"/>
        <w:rPr>
          <w:sz w:val="22"/>
          <w:szCs w:val="22"/>
          <w:lang w:eastAsia="ar-SA"/>
        </w:rPr>
      </w:pPr>
      <w:r w:rsidRPr="007208B3">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C4C334" w14:textId="77777777" w:rsidR="007C07B7" w:rsidRPr="007208B3" w:rsidRDefault="007C07B7" w:rsidP="007C07B7">
      <w:pPr>
        <w:tabs>
          <w:tab w:val="left" w:pos="426"/>
          <w:tab w:val="left" w:pos="708"/>
        </w:tabs>
        <w:suppressAutoHyphens/>
        <w:ind w:right="-2" w:firstLine="567"/>
        <w:jc w:val="both"/>
        <w:rPr>
          <w:sz w:val="22"/>
          <w:szCs w:val="22"/>
          <w:lang w:eastAsia="ar-SA"/>
        </w:rPr>
      </w:pPr>
      <w:r w:rsidRPr="007208B3">
        <w:rPr>
          <w:sz w:val="22"/>
          <w:szCs w:val="22"/>
          <w:lang w:eastAsia="ar-SA"/>
        </w:rPr>
        <w:t>не совершать иных действий, нарушающих антикоррупционное законодательство Российской Федерации.</w:t>
      </w:r>
    </w:p>
    <w:p w14:paraId="1F81590A" w14:textId="77777777" w:rsidR="007C07B7" w:rsidRPr="007208B3" w:rsidRDefault="007C07B7" w:rsidP="007C07B7">
      <w:pPr>
        <w:tabs>
          <w:tab w:val="left" w:pos="708"/>
        </w:tabs>
        <w:suppressAutoHyphens/>
        <w:ind w:right="82"/>
        <w:jc w:val="center"/>
        <w:rPr>
          <w:rFonts w:eastAsia="Calibri"/>
          <w:sz w:val="22"/>
          <w:szCs w:val="22"/>
          <w:lang w:eastAsia="ar-SA"/>
        </w:rPr>
      </w:pPr>
      <w:r w:rsidRPr="007208B3">
        <w:rPr>
          <w:rFonts w:eastAsia="Calibri"/>
          <w:b/>
          <w:bCs/>
          <w:spacing w:val="20"/>
          <w:sz w:val="22"/>
          <w:szCs w:val="22"/>
          <w:lang w:eastAsia="ar-SA"/>
        </w:rPr>
        <w:t>1</w:t>
      </w:r>
      <w:r w:rsidR="001D4E74">
        <w:rPr>
          <w:rFonts w:eastAsia="Calibri"/>
          <w:b/>
          <w:bCs/>
          <w:spacing w:val="20"/>
          <w:sz w:val="22"/>
          <w:szCs w:val="22"/>
          <w:lang w:eastAsia="ar-SA"/>
        </w:rPr>
        <w:t>2</w:t>
      </w:r>
      <w:r w:rsidRPr="007208B3">
        <w:rPr>
          <w:rFonts w:eastAsia="Calibri"/>
          <w:b/>
          <w:bCs/>
          <w:spacing w:val="20"/>
          <w:sz w:val="22"/>
          <w:szCs w:val="22"/>
          <w:lang w:eastAsia="ar-SA"/>
        </w:rPr>
        <w:t xml:space="preserve">. </w:t>
      </w:r>
      <w:r w:rsidR="008A58D6" w:rsidRPr="007208B3">
        <w:rPr>
          <w:rFonts w:eastAsia="Calibri"/>
          <w:b/>
          <w:bCs/>
          <w:spacing w:val="20"/>
          <w:sz w:val="22"/>
          <w:szCs w:val="22"/>
          <w:lang w:eastAsia="ar-SA"/>
        </w:rPr>
        <w:t>Заключительные положения.</w:t>
      </w:r>
    </w:p>
    <w:p w14:paraId="4041A27C" w14:textId="77777777" w:rsidR="007C07B7" w:rsidRPr="007208B3" w:rsidRDefault="007C07B7" w:rsidP="007C07B7">
      <w:pPr>
        <w:tabs>
          <w:tab w:val="left" w:pos="708"/>
        </w:tabs>
        <w:suppressAutoHyphens/>
        <w:ind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2</w:t>
      </w:r>
      <w:r w:rsidRPr="007208B3">
        <w:rPr>
          <w:rFonts w:eastAsia="Calibri"/>
          <w:sz w:val="22"/>
          <w:szCs w:val="22"/>
          <w:lang w:eastAsia="ar-SA"/>
        </w:rPr>
        <w:t>.1.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14:paraId="31033E52" w14:textId="77777777" w:rsidR="007C07B7" w:rsidRPr="007208B3" w:rsidRDefault="007C07B7" w:rsidP="007C07B7">
      <w:pPr>
        <w:tabs>
          <w:tab w:val="left" w:pos="708"/>
        </w:tabs>
        <w:suppressAutoHyphens/>
        <w:ind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2</w:t>
      </w:r>
      <w:r w:rsidRPr="007208B3">
        <w:rPr>
          <w:rFonts w:eastAsia="Calibri"/>
          <w:sz w:val="22"/>
          <w:szCs w:val="22"/>
          <w:lang w:eastAsia="ar-SA"/>
        </w:rPr>
        <w:t xml:space="preserve">.2. По согласованию Заказчика с </w:t>
      </w:r>
      <w:r w:rsidR="00B90F49">
        <w:rPr>
          <w:color w:val="000000"/>
          <w:sz w:val="22"/>
          <w:szCs w:val="22"/>
        </w:rPr>
        <w:t>Поставщиком</w:t>
      </w:r>
      <w:r w:rsidRPr="007208B3">
        <w:rPr>
          <w:rFonts w:eastAsia="Calibri"/>
          <w:sz w:val="22"/>
          <w:szCs w:val="22"/>
          <w:lang w:eastAsia="ar-SA"/>
        </w:rP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47AB05F" w14:textId="77777777" w:rsidR="007C07B7" w:rsidRPr="007208B3" w:rsidRDefault="007C07B7" w:rsidP="007C07B7">
      <w:pPr>
        <w:tabs>
          <w:tab w:val="left" w:pos="0"/>
          <w:tab w:val="left" w:pos="708"/>
          <w:tab w:val="right" w:pos="9498"/>
        </w:tabs>
        <w:suppressAutoHyphens/>
        <w:ind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2</w:t>
      </w:r>
      <w:r w:rsidRPr="007208B3">
        <w:rPr>
          <w:rFonts w:eastAsia="Calibri"/>
          <w:sz w:val="22"/>
          <w:szCs w:val="22"/>
          <w:lang w:eastAsia="ar-SA"/>
        </w:rPr>
        <w:t xml:space="preserve">.3. При исполнении Контракта не допускается перемена </w:t>
      </w:r>
      <w:r w:rsidR="00B90F49">
        <w:rPr>
          <w:color w:val="000000"/>
          <w:sz w:val="22"/>
          <w:szCs w:val="22"/>
        </w:rPr>
        <w:t>Поставщика</w:t>
      </w:r>
      <w:r w:rsidRPr="007208B3">
        <w:rPr>
          <w:rFonts w:eastAsia="Calibri"/>
          <w:sz w:val="22"/>
          <w:szCs w:val="22"/>
          <w:lang w:eastAsia="ar-SA"/>
        </w:rPr>
        <w:t xml:space="preserve">, за исключением случаев, если новый </w:t>
      </w:r>
      <w:r w:rsidR="000C5A7D">
        <w:rPr>
          <w:color w:val="000000"/>
          <w:sz w:val="22"/>
          <w:szCs w:val="22"/>
        </w:rPr>
        <w:t>Поставщик</w:t>
      </w:r>
      <w:r w:rsidRPr="007208B3">
        <w:rPr>
          <w:rFonts w:eastAsia="Calibri"/>
          <w:sz w:val="22"/>
          <w:szCs w:val="22"/>
          <w:lang w:eastAsia="ar-SA"/>
        </w:rPr>
        <w:t xml:space="preserve"> является правопреемником </w:t>
      </w:r>
      <w:r w:rsidR="00B90F49">
        <w:rPr>
          <w:color w:val="000000"/>
          <w:sz w:val="22"/>
          <w:szCs w:val="22"/>
        </w:rPr>
        <w:t>Поставщика</w:t>
      </w:r>
      <w:r w:rsidR="00B90F49" w:rsidRPr="007208B3">
        <w:rPr>
          <w:rFonts w:eastAsia="Calibri"/>
          <w:sz w:val="22"/>
          <w:szCs w:val="22"/>
          <w:lang w:eastAsia="ar-SA"/>
        </w:rPr>
        <w:t xml:space="preserve"> </w:t>
      </w:r>
      <w:r w:rsidRPr="007208B3">
        <w:rPr>
          <w:rFonts w:eastAsia="Calibri"/>
          <w:sz w:val="22"/>
          <w:szCs w:val="22"/>
          <w:lang w:eastAsia="ar-SA"/>
        </w:rPr>
        <w:t>по настоящему Контракту вследствие реорганизации юридического лица в форме преобразования, слияния или присоединения.</w:t>
      </w:r>
    </w:p>
    <w:p w14:paraId="51CD0B85" w14:textId="77777777" w:rsidR="007C07B7" w:rsidRPr="007208B3" w:rsidRDefault="007C07B7" w:rsidP="007C07B7">
      <w:pPr>
        <w:tabs>
          <w:tab w:val="left" w:pos="708"/>
          <w:tab w:val="left" w:pos="950"/>
        </w:tabs>
        <w:suppressAutoHyphens/>
        <w:ind w:firstLine="567"/>
        <w:jc w:val="both"/>
        <w:rPr>
          <w:rFonts w:eastAsia="Calibri"/>
          <w:sz w:val="22"/>
          <w:szCs w:val="22"/>
          <w:lang w:eastAsia="ar-SA"/>
        </w:rPr>
      </w:pPr>
      <w:r w:rsidRPr="007208B3">
        <w:rPr>
          <w:rFonts w:eastAsia="Calibri"/>
          <w:sz w:val="22"/>
          <w:szCs w:val="22"/>
          <w:lang w:eastAsia="ar-SA"/>
        </w:rPr>
        <w:t>1</w:t>
      </w:r>
      <w:r w:rsidR="001D4E74">
        <w:rPr>
          <w:rFonts w:eastAsia="Calibri"/>
          <w:sz w:val="22"/>
          <w:szCs w:val="22"/>
          <w:lang w:eastAsia="ar-SA"/>
        </w:rPr>
        <w:t>2</w:t>
      </w:r>
      <w:r w:rsidRPr="007208B3">
        <w:rPr>
          <w:rFonts w:eastAsia="Calibri"/>
          <w:sz w:val="22"/>
          <w:szCs w:val="22"/>
          <w:lang w:eastAsia="ar-SA"/>
        </w:rPr>
        <w:t>.4.</w:t>
      </w:r>
      <w:r w:rsidRPr="007208B3">
        <w:rPr>
          <w:rFonts w:eastAsia="Calibri"/>
          <w:b/>
          <w:bCs/>
          <w:sz w:val="22"/>
          <w:szCs w:val="22"/>
          <w:lang w:eastAsia="ar-SA"/>
        </w:rPr>
        <w:t xml:space="preserve"> </w:t>
      </w:r>
      <w:r w:rsidRPr="007208B3">
        <w:rPr>
          <w:rFonts w:eastAsia="Calibri"/>
          <w:sz w:val="22"/>
          <w:szCs w:val="22"/>
          <w:lang w:eastAsia="ar-SA"/>
        </w:rPr>
        <w:t xml:space="preserve">В случае изменения юридического или фактического адреса, или иных </w:t>
      </w:r>
      <w:r w:rsidRPr="007208B3">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7208B3">
        <w:rPr>
          <w:rFonts w:eastAsia="Calibri"/>
          <w:spacing w:val="-5"/>
          <w:sz w:val="22"/>
          <w:szCs w:val="22"/>
          <w:lang w:eastAsia="ar-SA"/>
        </w:rPr>
        <w:t>событий.</w:t>
      </w:r>
    </w:p>
    <w:p w14:paraId="423FD372" w14:textId="77777777" w:rsidR="007C07B7" w:rsidRPr="007208B3" w:rsidRDefault="007C07B7" w:rsidP="007C07B7">
      <w:pPr>
        <w:tabs>
          <w:tab w:val="left" w:pos="708"/>
        </w:tabs>
        <w:suppressAutoHyphens/>
        <w:ind w:firstLine="567"/>
        <w:jc w:val="both"/>
        <w:rPr>
          <w:rFonts w:eastAsia="Calibri"/>
          <w:bCs/>
          <w:sz w:val="22"/>
          <w:szCs w:val="22"/>
          <w:lang w:eastAsia="ar-SA"/>
        </w:rPr>
      </w:pPr>
      <w:r w:rsidRPr="007208B3">
        <w:rPr>
          <w:rFonts w:eastAsia="Calibri"/>
          <w:bCs/>
          <w:sz w:val="22"/>
          <w:szCs w:val="22"/>
          <w:lang w:eastAsia="ar-SA"/>
        </w:rPr>
        <w:t>1</w:t>
      </w:r>
      <w:r w:rsidR="001D4E74">
        <w:rPr>
          <w:rFonts w:eastAsia="Calibri"/>
          <w:bCs/>
          <w:sz w:val="22"/>
          <w:szCs w:val="22"/>
          <w:lang w:eastAsia="ar-SA"/>
        </w:rPr>
        <w:t>2</w:t>
      </w:r>
      <w:r w:rsidRPr="007208B3">
        <w:rPr>
          <w:rFonts w:eastAsia="Calibri"/>
          <w:bCs/>
          <w:sz w:val="22"/>
          <w:szCs w:val="22"/>
          <w:lang w:eastAsia="ar-SA"/>
        </w:rPr>
        <w:t>.5. Вопросы, не урегулированные настоящим Контрактом, регулируются действующим законодательством.</w:t>
      </w:r>
    </w:p>
    <w:p w14:paraId="259F85FF" w14:textId="77777777" w:rsidR="007C07B7" w:rsidRPr="007208B3" w:rsidRDefault="007C07B7" w:rsidP="007C07B7">
      <w:pPr>
        <w:tabs>
          <w:tab w:val="left" w:pos="708"/>
        </w:tabs>
        <w:suppressAutoHyphens/>
        <w:ind w:firstLine="567"/>
        <w:jc w:val="both"/>
        <w:rPr>
          <w:rFonts w:eastAsia="Calibri"/>
          <w:sz w:val="22"/>
          <w:szCs w:val="22"/>
          <w:lang w:eastAsia="ar-SA"/>
        </w:rPr>
      </w:pPr>
      <w:r w:rsidRPr="007208B3">
        <w:rPr>
          <w:rFonts w:eastAsia="Calibri"/>
          <w:sz w:val="22"/>
          <w:szCs w:val="22"/>
          <w:lang w:eastAsia="ar-SA"/>
        </w:rPr>
        <w:lastRenderedPageBreak/>
        <w:t>1</w:t>
      </w:r>
      <w:r w:rsidR="001D4E74">
        <w:rPr>
          <w:rFonts w:eastAsia="Calibri"/>
          <w:sz w:val="22"/>
          <w:szCs w:val="22"/>
          <w:lang w:eastAsia="ar-SA"/>
        </w:rPr>
        <w:t>2</w:t>
      </w:r>
      <w:r w:rsidRPr="007208B3">
        <w:rPr>
          <w:rFonts w:eastAsia="Calibri"/>
          <w:sz w:val="22"/>
          <w:szCs w:val="22"/>
          <w:lang w:eastAsia="ar-SA"/>
        </w:rPr>
        <w:t xml:space="preserve">.6. Существенное изменение обстоятельств, из которых </w:t>
      </w:r>
      <w:r w:rsidR="00B90F49">
        <w:rPr>
          <w:color w:val="000000"/>
          <w:sz w:val="22"/>
          <w:szCs w:val="22"/>
        </w:rPr>
        <w:t>Поставщик</w:t>
      </w:r>
      <w:r w:rsidRPr="007208B3">
        <w:rPr>
          <w:rFonts w:eastAsia="Calibri"/>
          <w:sz w:val="22"/>
          <w:szCs w:val="22"/>
          <w:lang w:eastAsia="ar-SA"/>
        </w:rPr>
        <w:t xml:space="preserve"> исходил при заключении Контракта, не является основанием для изменения или расторжения Контракта.</w:t>
      </w:r>
    </w:p>
    <w:p w14:paraId="73E44959" w14:textId="77777777" w:rsidR="007C07B7" w:rsidRPr="007208B3" w:rsidRDefault="007C07B7" w:rsidP="007C07B7">
      <w:pPr>
        <w:tabs>
          <w:tab w:val="left" w:pos="708"/>
        </w:tabs>
        <w:suppressAutoHyphens/>
        <w:ind w:firstLine="567"/>
        <w:jc w:val="both"/>
        <w:rPr>
          <w:sz w:val="22"/>
          <w:szCs w:val="22"/>
          <w:lang w:eastAsia="ar-SA"/>
        </w:rPr>
      </w:pPr>
      <w:r w:rsidRPr="007208B3">
        <w:rPr>
          <w:spacing w:val="1"/>
          <w:sz w:val="22"/>
          <w:szCs w:val="22"/>
          <w:lang w:eastAsia="ar-SA"/>
        </w:rPr>
        <w:t>1</w:t>
      </w:r>
      <w:r w:rsidR="001D4E74">
        <w:rPr>
          <w:spacing w:val="1"/>
          <w:sz w:val="22"/>
          <w:szCs w:val="22"/>
          <w:lang w:eastAsia="ar-SA"/>
        </w:rPr>
        <w:t>2</w:t>
      </w:r>
      <w:r w:rsidRPr="007208B3">
        <w:rPr>
          <w:spacing w:val="1"/>
          <w:sz w:val="22"/>
          <w:szCs w:val="22"/>
          <w:lang w:eastAsia="ar-SA"/>
        </w:rPr>
        <w:t>.7.</w:t>
      </w:r>
      <w:r w:rsidRPr="007208B3">
        <w:rPr>
          <w:sz w:val="22"/>
          <w:szCs w:val="22"/>
          <w:lang w:eastAsia="ar-SA"/>
        </w:rPr>
        <w:t xml:space="preserve"> К настоящему Контракту прилагаются и являются неотъемлемой его частью:</w:t>
      </w:r>
    </w:p>
    <w:p w14:paraId="17DEC0A3" w14:textId="77777777" w:rsidR="007C07B7" w:rsidRPr="007208B3" w:rsidRDefault="007C07B7" w:rsidP="007C07B7">
      <w:pPr>
        <w:tabs>
          <w:tab w:val="left" w:pos="708"/>
        </w:tabs>
        <w:suppressAutoHyphens/>
        <w:ind w:firstLine="567"/>
        <w:jc w:val="both"/>
        <w:rPr>
          <w:rFonts w:eastAsia="Calibri"/>
          <w:sz w:val="22"/>
          <w:szCs w:val="22"/>
          <w:lang w:eastAsia="ar-SA"/>
        </w:rPr>
      </w:pPr>
    </w:p>
    <w:p w14:paraId="5790F6DE" w14:textId="77777777" w:rsidR="007C07B7" w:rsidRPr="007208B3" w:rsidRDefault="007C07B7" w:rsidP="007C07B7">
      <w:pPr>
        <w:tabs>
          <w:tab w:val="left" w:pos="708"/>
        </w:tabs>
        <w:suppressAutoHyphens/>
        <w:ind w:firstLine="567"/>
        <w:jc w:val="both"/>
        <w:rPr>
          <w:rFonts w:eastAsia="Calibri"/>
          <w:sz w:val="22"/>
          <w:szCs w:val="22"/>
          <w:lang w:eastAsia="ar-SA"/>
        </w:rPr>
      </w:pPr>
      <w:r w:rsidRPr="007208B3">
        <w:rPr>
          <w:rFonts w:eastAsia="Calibri"/>
          <w:sz w:val="22"/>
          <w:szCs w:val="22"/>
          <w:lang w:eastAsia="ar-SA"/>
        </w:rPr>
        <w:t>Приложение № 1 – Расчет стоимости услуг;</w:t>
      </w:r>
    </w:p>
    <w:p w14:paraId="6F5B91B1" w14:textId="77777777" w:rsidR="007C07B7" w:rsidRPr="007208B3" w:rsidRDefault="007C07B7" w:rsidP="007C07B7">
      <w:pPr>
        <w:tabs>
          <w:tab w:val="left" w:pos="708"/>
        </w:tabs>
        <w:suppressAutoHyphens/>
        <w:ind w:firstLine="567"/>
        <w:jc w:val="both"/>
        <w:rPr>
          <w:rFonts w:eastAsia="Calibri"/>
          <w:sz w:val="22"/>
          <w:szCs w:val="22"/>
          <w:lang w:eastAsia="ar-SA"/>
        </w:rPr>
      </w:pPr>
      <w:r w:rsidRPr="00BF19CC">
        <w:rPr>
          <w:rFonts w:eastAsia="Calibri"/>
          <w:sz w:val="22"/>
          <w:szCs w:val="22"/>
          <w:lang w:eastAsia="ar-SA"/>
        </w:rPr>
        <w:t>Приложение № 2 – Техническое задание.</w:t>
      </w:r>
    </w:p>
    <w:p w14:paraId="26F1147C" w14:textId="77777777" w:rsidR="007C07B7" w:rsidRPr="007208B3" w:rsidRDefault="007C07B7" w:rsidP="007C07B7">
      <w:pPr>
        <w:suppressAutoHyphens/>
        <w:snapToGrid w:val="0"/>
        <w:jc w:val="center"/>
        <w:rPr>
          <w:sz w:val="22"/>
          <w:szCs w:val="22"/>
          <w:lang w:eastAsia="zh-CN"/>
        </w:rPr>
      </w:pPr>
    </w:p>
    <w:p w14:paraId="77DC9086" w14:textId="77777777" w:rsidR="00A66369" w:rsidRDefault="00A66369" w:rsidP="007C07B7">
      <w:pPr>
        <w:suppressAutoHyphens/>
        <w:snapToGrid w:val="0"/>
        <w:jc w:val="center"/>
        <w:rPr>
          <w:b/>
          <w:sz w:val="22"/>
          <w:szCs w:val="22"/>
          <w:lang w:eastAsia="zh-CN"/>
        </w:rPr>
      </w:pPr>
    </w:p>
    <w:p w14:paraId="09ABA328" w14:textId="5203D3AE" w:rsidR="007C07B7" w:rsidRPr="007208B3" w:rsidRDefault="007C07B7" w:rsidP="007C07B7">
      <w:pPr>
        <w:suppressAutoHyphens/>
        <w:snapToGrid w:val="0"/>
        <w:jc w:val="center"/>
        <w:rPr>
          <w:b/>
          <w:sz w:val="22"/>
          <w:szCs w:val="22"/>
          <w:lang w:eastAsia="zh-CN"/>
        </w:rPr>
      </w:pPr>
      <w:r w:rsidRPr="007208B3">
        <w:rPr>
          <w:b/>
          <w:sz w:val="22"/>
          <w:szCs w:val="22"/>
          <w:lang w:eastAsia="zh-CN"/>
        </w:rPr>
        <w:t>14. РЕКВИЗИТЫ И ПОДПИСИ СТОРОН</w:t>
      </w:r>
    </w:p>
    <w:p w14:paraId="189EDB4C" w14:textId="77777777" w:rsidR="007C07B7" w:rsidRPr="007208B3" w:rsidRDefault="007C07B7" w:rsidP="007C07B7">
      <w:pPr>
        <w:suppressAutoHyphens/>
        <w:snapToGrid w:val="0"/>
        <w:jc w:val="center"/>
        <w:rPr>
          <w:sz w:val="22"/>
          <w:szCs w:val="22"/>
          <w:lang w:eastAsia="zh-CN"/>
        </w:rPr>
      </w:pPr>
    </w:p>
    <w:tbl>
      <w:tblPr>
        <w:tblW w:w="5000" w:type="pct"/>
        <w:tblCellMar>
          <w:left w:w="10" w:type="dxa"/>
          <w:right w:w="10" w:type="dxa"/>
        </w:tblCellMar>
        <w:tblLook w:val="0000" w:firstRow="0" w:lastRow="0" w:firstColumn="0" w:lastColumn="0" w:noHBand="0" w:noVBand="0"/>
      </w:tblPr>
      <w:tblGrid>
        <w:gridCol w:w="4970"/>
        <w:gridCol w:w="4971"/>
      </w:tblGrid>
      <w:tr w:rsidR="00C5324C" w:rsidRPr="007208B3" w14:paraId="4C6F39DC" w14:textId="77777777" w:rsidTr="007E10AE">
        <w:tc>
          <w:tcPr>
            <w:tcW w:w="2500" w:type="pct"/>
            <w:tcBorders>
              <w:top w:val="single" w:sz="4" w:space="0" w:color="000080"/>
              <w:left w:val="single" w:sz="4" w:space="0" w:color="000080"/>
              <w:bottom w:val="single" w:sz="4" w:space="0" w:color="000080"/>
            </w:tcBorders>
            <w:shd w:val="clear" w:color="auto" w:fill="FFFFFF"/>
          </w:tcPr>
          <w:p w14:paraId="214FBB11" w14:textId="77777777" w:rsidR="00C5324C" w:rsidRPr="007208B3" w:rsidRDefault="00C5324C" w:rsidP="007E10AE">
            <w:pPr>
              <w:rPr>
                <w:b/>
                <w:sz w:val="22"/>
                <w:szCs w:val="22"/>
              </w:rPr>
            </w:pPr>
            <w:r w:rsidRPr="007208B3">
              <w:rPr>
                <w:b/>
                <w:sz w:val="22"/>
                <w:szCs w:val="22"/>
              </w:rPr>
              <w:t>ЗАКАЗЧИК</w:t>
            </w:r>
          </w:p>
          <w:p w14:paraId="16B96241" w14:textId="77777777" w:rsidR="00A66369" w:rsidRPr="00A66369" w:rsidRDefault="00A66369" w:rsidP="00A66369">
            <w:pPr>
              <w:tabs>
                <w:tab w:val="left" w:pos="4820"/>
              </w:tabs>
              <w:ind w:right="318"/>
              <w:rPr>
                <w:sz w:val="22"/>
                <w:szCs w:val="22"/>
              </w:rPr>
            </w:pPr>
            <w:r w:rsidRPr="00A66369">
              <w:rPr>
                <w:sz w:val="22"/>
                <w:szCs w:val="22"/>
              </w:rPr>
              <w:t>СПБГБУЗ "Городская больница № 40 Курортного района"</w:t>
            </w:r>
          </w:p>
          <w:p w14:paraId="60FB10B6" w14:textId="77777777" w:rsidR="00A66369" w:rsidRPr="00A66369" w:rsidRDefault="00A66369" w:rsidP="00A66369">
            <w:pPr>
              <w:tabs>
                <w:tab w:val="left" w:pos="4820"/>
              </w:tabs>
              <w:ind w:right="318"/>
              <w:rPr>
                <w:sz w:val="22"/>
                <w:szCs w:val="22"/>
              </w:rPr>
            </w:pPr>
            <w:r w:rsidRPr="00A66369">
              <w:rPr>
                <w:sz w:val="22"/>
                <w:szCs w:val="22"/>
              </w:rPr>
              <w:t>Юридический адрес:</w:t>
            </w:r>
          </w:p>
          <w:p w14:paraId="1ABCF055" w14:textId="77777777" w:rsidR="00A66369" w:rsidRPr="00A66369" w:rsidRDefault="00A66369" w:rsidP="00A66369">
            <w:pPr>
              <w:tabs>
                <w:tab w:val="left" w:pos="4820"/>
              </w:tabs>
              <w:ind w:right="318"/>
              <w:rPr>
                <w:sz w:val="22"/>
                <w:szCs w:val="22"/>
              </w:rPr>
            </w:pPr>
            <w:r w:rsidRPr="00A66369">
              <w:rPr>
                <w:sz w:val="22"/>
                <w:szCs w:val="22"/>
              </w:rPr>
              <w:t>197706, Санкт-Петербург, Сестрорецк г, УЛ БОРИСОВА, 9/ЛИТ.Б</w:t>
            </w:r>
          </w:p>
          <w:p w14:paraId="5D5CBB07" w14:textId="77777777" w:rsidR="00A66369" w:rsidRPr="00A66369" w:rsidRDefault="00A66369" w:rsidP="00A66369">
            <w:pPr>
              <w:tabs>
                <w:tab w:val="left" w:pos="4820"/>
              </w:tabs>
              <w:ind w:right="318"/>
              <w:rPr>
                <w:sz w:val="22"/>
                <w:szCs w:val="22"/>
              </w:rPr>
            </w:pPr>
            <w:r w:rsidRPr="00A66369">
              <w:rPr>
                <w:sz w:val="22"/>
                <w:szCs w:val="22"/>
              </w:rPr>
              <w:t>ИНН 7821006774 КПП 784301001</w:t>
            </w:r>
          </w:p>
          <w:p w14:paraId="497FE6B1" w14:textId="77777777" w:rsidR="00A66369" w:rsidRPr="00A66369" w:rsidRDefault="00A66369" w:rsidP="00A66369">
            <w:pPr>
              <w:tabs>
                <w:tab w:val="left" w:pos="4820"/>
              </w:tabs>
              <w:ind w:right="318"/>
              <w:rPr>
                <w:sz w:val="22"/>
                <w:szCs w:val="22"/>
              </w:rPr>
            </w:pPr>
            <w:r w:rsidRPr="00A66369">
              <w:rPr>
                <w:sz w:val="22"/>
                <w:szCs w:val="22"/>
              </w:rPr>
              <w:t>ОГРН 1027812401594 ОКПО 34382875</w:t>
            </w:r>
          </w:p>
          <w:p w14:paraId="4AC1E466" w14:textId="77777777" w:rsidR="00A66369" w:rsidRPr="00A66369" w:rsidRDefault="00A66369" w:rsidP="00A66369">
            <w:pPr>
              <w:tabs>
                <w:tab w:val="left" w:pos="4820"/>
              </w:tabs>
              <w:ind w:right="318"/>
              <w:rPr>
                <w:sz w:val="22"/>
                <w:szCs w:val="22"/>
              </w:rPr>
            </w:pPr>
            <w:r w:rsidRPr="00A66369">
              <w:rPr>
                <w:sz w:val="22"/>
                <w:szCs w:val="22"/>
              </w:rPr>
              <w:t>р/с 03224643400000007200</w:t>
            </w:r>
          </w:p>
          <w:p w14:paraId="0B63FD91" w14:textId="77777777" w:rsidR="00A66369" w:rsidRPr="00A66369" w:rsidRDefault="00A66369" w:rsidP="00A66369">
            <w:pPr>
              <w:tabs>
                <w:tab w:val="left" w:pos="4820"/>
              </w:tabs>
              <w:ind w:right="318"/>
              <w:rPr>
                <w:sz w:val="22"/>
                <w:szCs w:val="22"/>
              </w:rPr>
            </w:pPr>
            <w:r w:rsidRPr="00A66369">
              <w:rPr>
                <w:sz w:val="22"/>
                <w:szCs w:val="22"/>
              </w:rPr>
              <w:t>Наименование банка:</w:t>
            </w:r>
          </w:p>
          <w:p w14:paraId="1603555B" w14:textId="77777777" w:rsidR="00A66369" w:rsidRPr="00A66369" w:rsidRDefault="00A66369" w:rsidP="00A66369">
            <w:pPr>
              <w:tabs>
                <w:tab w:val="left" w:pos="4820"/>
              </w:tabs>
              <w:ind w:right="318"/>
              <w:rPr>
                <w:sz w:val="22"/>
                <w:szCs w:val="22"/>
              </w:rPr>
            </w:pPr>
            <w:r w:rsidRPr="00A66369">
              <w:rPr>
                <w:sz w:val="22"/>
                <w:szCs w:val="22"/>
              </w:rPr>
              <w:t>СЕВЕРО-ЗАПАДНОЕ ГУ БАНКА РОССИИ//УФК по Санкт-Петербургу, г. Санкт-Петербург</w:t>
            </w:r>
          </w:p>
          <w:p w14:paraId="18EE47F2" w14:textId="77777777" w:rsidR="00A66369" w:rsidRPr="00A66369" w:rsidRDefault="00A66369" w:rsidP="00A66369">
            <w:pPr>
              <w:tabs>
                <w:tab w:val="left" w:pos="4820"/>
              </w:tabs>
              <w:ind w:right="318"/>
              <w:rPr>
                <w:sz w:val="22"/>
                <w:szCs w:val="22"/>
              </w:rPr>
            </w:pPr>
            <w:r w:rsidRPr="00A66369">
              <w:rPr>
                <w:sz w:val="22"/>
                <w:szCs w:val="22"/>
              </w:rPr>
              <w:t>к/с 40102810945370000005</w:t>
            </w:r>
          </w:p>
          <w:p w14:paraId="084AD81F" w14:textId="77777777" w:rsidR="00A66369" w:rsidRPr="00A66369" w:rsidRDefault="00A66369" w:rsidP="00A66369">
            <w:pPr>
              <w:tabs>
                <w:tab w:val="left" w:pos="4820"/>
              </w:tabs>
              <w:ind w:right="318"/>
              <w:rPr>
                <w:sz w:val="22"/>
                <w:szCs w:val="22"/>
              </w:rPr>
            </w:pPr>
            <w:r w:rsidRPr="00A66369">
              <w:rPr>
                <w:sz w:val="22"/>
                <w:szCs w:val="22"/>
              </w:rPr>
              <w:t>БИК 014030106</w:t>
            </w:r>
          </w:p>
          <w:p w14:paraId="3A51E27F" w14:textId="77777777" w:rsidR="00A66369" w:rsidRPr="00A66369" w:rsidRDefault="00A66369" w:rsidP="00A66369">
            <w:pPr>
              <w:tabs>
                <w:tab w:val="left" w:pos="4820"/>
              </w:tabs>
              <w:ind w:right="318"/>
              <w:rPr>
                <w:sz w:val="22"/>
                <w:szCs w:val="22"/>
              </w:rPr>
            </w:pPr>
            <w:r w:rsidRPr="00A66369">
              <w:rPr>
                <w:sz w:val="22"/>
                <w:szCs w:val="22"/>
              </w:rPr>
              <w:t>тел.: 7-812-4340493</w:t>
            </w:r>
          </w:p>
          <w:p w14:paraId="726AF5AE" w14:textId="77777777" w:rsidR="00A66369" w:rsidRPr="00A66369" w:rsidRDefault="00A66369" w:rsidP="00A66369">
            <w:pPr>
              <w:tabs>
                <w:tab w:val="left" w:pos="4820"/>
              </w:tabs>
              <w:ind w:right="318"/>
              <w:rPr>
                <w:sz w:val="22"/>
                <w:szCs w:val="22"/>
              </w:rPr>
            </w:pPr>
            <w:r w:rsidRPr="00A66369">
              <w:rPr>
                <w:sz w:val="22"/>
                <w:szCs w:val="22"/>
              </w:rPr>
              <w:t>факс: 7-812-4340493</w:t>
            </w:r>
          </w:p>
          <w:p w14:paraId="0C60025C" w14:textId="77777777" w:rsidR="00A66369" w:rsidRPr="00660BD4" w:rsidRDefault="00A66369" w:rsidP="00A66369">
            <w:pPr>
              <w:tabs>
                <w:tab w:val="left" w:pos="4820"/>
              </w:tabs>
              <w:ind w:right="318"/>
              <w:rPr>
                <w:sz w:val="22"/>
                <w:szCs w:val="22"/>
                <w:lang w:val="pt-PT"/>
              </w:rPr>
            </w:pPr>
            <w:r w:rsidRPr="00660BD4">
              <w:rPr>
                <w:sz w:val="22"/>
                <w:szCs w:val="22"/>
                <w:lang w:val="pt-PT"/>
              </w:rPr>
              <w:t>e-mail: b40@zdrav.spb.ru</w:t>
            </w:r>
          </w:p>
          <w:p w14:paraId="5A47377F" w14:textId="0BE67A14" w:rsidR="00A66369" w:rsidRPr="00660BD4" w:rsidRDefault="00A66369" w:rsidP="00A66369">
            <w:pPr>
              <w:tabs>
                <w:tab w:val="left" w:pos="4820"/>
              </w:tabs>
              <w:ind w:right="318"/>
              <w:rPr>
                <w:sz w:val="22"/>
                <w:szCs w:val="22"/>
                <w:lang w:val="pt-PT"/>
              </w:rPr>
            </w:pPr>
          </w:p>
          <w:p w14:paraId="23E5FF59" w14:textId="77777777" w:rsidR="00A66369" w:rsidRPr="00660BD4" w:rsidRDefault="00A66369" w:rsidP="00A66369">
            <w:pPr>
              <w:tabs>
                <w:tab w:val="left" w:pos="4820"/>
              </w:tabs>
              <w:ind w:right="318"/>
              <w:rPr>
                <w:sz w:val="22"/>
                <w:szCs w:val="22"/>
                <w:lang w:val="pt-PT"/>
              </w:rPr>
            </w:pPr>
          </w:p>
          <w:p w14:paraId="02D29626" w14:textId="75A27E3B" w:rsidR="00A66369" w:rsidRPr="00A66369" w:rsidRDefault="00A66369" w:rsidP="00A66369">
            <w:pPr>
              <w:tabs>
                <w:tab w:val="left" w:pos="4820"/>
              </w:tabs>
              <w:ind w:right="318"/>
              <w:rPr>
                <w:sz w:val="22"/>
                <w:szCs w:val="22"/>
              </w:rPr>
            </w:pPr>
            <w:r>
              <w:rPr>
                <w:sz w:val="22"/>
                <w:szCs w:val="22"/>
              </w:rPr>
              <w:t>Г</w:t>
            </w:r>
            <w:r w:rsidRPr="00A66369">
              <w:rPr>
                <w:sz w:val="22"/>
                <w:szCs w:val="22"/>
              </w:rPr>
              <w:t>лавный врач</w:t>
            </w:r>
          </w:p>
          <w:p w14:paraId="63D1EDF0" w14:textId="77777777" w:rsidR="00A66369" w:rsidRPr="00A66369" w:rsidRDefault="00A66369" w:rsidP="00A66369">
            <w:pPr>
              <w:tabs>
                <w:tab w:val="left" w:pos="4820"/>
              </w:tabs>
              <w:ind w:right="318"/>
              <w:rPr>
                <w:sz w:val="22"/>
                <w:szCs w:val="22"/>
              </w:rPr>
            </w:pPr>
            <w:r w:rsidRPr="00A66369">
              <w:rPr>
                <w:sz w:val="22"/>
                <w:szCs w:val="22"/>
              </w:rPr>
              <w:t>____________________/Щербак С.Г./</w:t>
            </w:r>
          </w:p>
          <w:p w14:paraId="501A6C53" w14:textId="07A20E72" w:rsidR="00C5324C" w:rsidRPr="007208B3" w:rsidRDefault="00A66369" w:rsidP="00A66369">
            <w:pPr>
              <w:tabs>
                <w:tab w:val="left" w:pos="4820"/>
              </w:tabs>
              <w:ind w:right="318"/>
              <w:rPr>
                <w:sz w:val="22"/>
                <w:szCs w:val="22"/>
              </w:rPr>
            </w:pPr>
            <w:r w:rsidRPr="00A66369">
              <w:rPr>
                <w:sz w:val="22"/>
                <w:szCs w:val="22"/>
              </w:rPr>
              <w:t>М.П.</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20BA955B" w14:textId="77777777" w:rsidR="00C5324C" w:rsidRPr="00974D8F" w:rsidRDefault="00C5324C" w:rsidP="007E10AE">
            <w:pPr>
              <w:tabs>
                <w:tab w:val="left" w:pos="708"/>
              </w:tabs>
              <w:suppressAutoHyphens/>
              <w:snapToGrid w:val="0"/>
              <w:ind w:left="69"/>
              <w:rPr>
                <w:b/>
                <w:sz w:val="22"/>
                <w:szCs w:val="22"/>
                <w:lang w:eastAsia="zh-CN"/>
              </w:rPr>
            </w:pPr>
            <w:r w:rsidRPr="00974D8F">
              <w:rPr>
                <w:b/>
                <w:caps/>
                <w:sz w:val="22"/>
                <w:szCs w:val="22"/>
                <w:lang w:eastAsia="zh-CN"/>
              </w:rPr>
              <w:t>ПОСТАВЩИК</w:t>
            </w:r>
          </w:p>
          <w:p w14:paraId="1F7451B4" w14:textId="314E26D8" w:rsidR="00974D8F" w:rsidRPr="0067686E" w:rsidRDefault="00974D8F" w:rsidP="00D8080D">
            <w:pPr>
              <w:jc w:val="both"/>
              <w:rPr>
                <w:sz w:val="22"/>
                <w:szCs w:val="22"/>
                <w:lang w:eastAsia="zh-CN"/>
              </w:rPr>
            </w:pPr>
          </w:p>
        </w:tc>
      </w:tr>
    </w:tbl>
    <w:p w14:paraId="620B9419" w14:textId="77777777" w:rsidR="00C5324C" w:rsidRDefault="00C5324C" w:rsidP="007C07B7">
      <w:pPr>
        <w:suppressAutoHyphens/>
        <w:snapToGrid w:val="0"/>
        <w:jc w:val="center"/>
        <w:rPr>
          <w:i/>
          <w:sz w:val="22"/>
          <w:szCs w:val="22"/>
          <w:lang w:eastAsia="zh-CN"/>
        </w:rPr>
      </w:pPr>
    </w:p>
    <w:p w14:paraId="5AD1F384" w14:textId="77777777" w:rsidR="007C07B7" w:rsidRPr="007208B3" w:rsidRDefault="007C07B7" w:rsidP="007C07B7">
      <w:pPr>
        <w:suppressAutoHyphens/>
        <w:snapToGrid w:val="0"/>
        <w:jc w:val="right"/>
        <w:rPr>
          <w:sz w:val="22"/>
          <w:szCs w:val="22"/>
          <w:lang w:eastAsia="zh-CN"/>
        </w:rPr>
      </w:pPr>
      <w:r w:rsidRPr="007208B3">
        <w:rPr>
          <w:sz w:val="22"/>
          <w:szCs w:val="22"/>
          <w:lang w:eastAsia="zh-CN"/>
        </w:rPr>
        <w:br w:type="page"/>
      </w:r>
      <w:r w:rsidRPr="007208B3">
        <w:rPr>
          <w:sz w:val="22"/>
          <w:szCs w:val="22"/>
          <w:lang w:eastAsia="zh-CN"/>
        </w:rPr>
        <w:lastRenderedPageBreak/>
        <w:t>Приложение № 1</w:t>
      </w:r>
    </w:p>
    <w:p w14:paraId="4377F994" w14:textId="3609871B" w:rsidR="007C07B7" w:rsidRPr="007208B3" w:rsidRDefault="007C07B7" w:rsidP="007C07B7">
      <w:pPr>
        <w:suppressAutoHyphens/>
        <w:snapToGrid w:val="0"/>
        <w:jc w:val="right"/>
        <w:rPr>
          <w:sz w:val="22"/>
          <w:szCs w:val="22"/>
          <w:lang w:eastAsia="zh-CN"/>
        </w:rPr>
      </w:pPr>
      <w:r w:rsidRPr="007208B3">
        <w:rPr>
          <w:sz w:val="22"/>
          <w:szCs w:val="22"/>
          <w:lang w:eastAsia="zh-CN"/>
        </w:rPr>
        <w:t>к Контракту</w:t>
      </w:r>
      <w:r w:rsidR="0031643F">
        <w:rPr>
          <w:sz w:val="22"/>
          <w:szCs w:val="22"/>
          <w:lang w:eastAsia="zh-CN"/>
        </w:rPr>
        <w:t xml:space="preserve"> № </w:t>
      </w:r>
      <w:r w:rsidR="00974D8F">
        <w:rPr>
          <w:sz w:val="22"/>
          <w:szCs w:val="22"/>
          <w:lang w:eastAsia="zh-CN"/>
        </w:rPr>
        <w:t xml:space="preserve">____ </w:t>
      </w:r>
      <w:r w:rsidR="009840DC">
        <w:rPr>
          <w:sz w:val="22"/>
          <w:szCs w:val="22"/>
          <w:lang w:eastAsia="zh-CN"/>
        </w:rPr>
        <w:t xml:space="preserve">от </w:t>
      </w:r>
      <w:r w:rsidR="00974D8F">
        <w:rPr>
          <w:sz w:val="22"/>
          <w:szCs w:val="22"/>
        </w:rPr>
        <w:t>________</w:t>
      </w:r>
    </w:p>
    <w:p w14:paraId="6CAE6872" w14:textId="77777777" w:rsidR="007C07B7" w:rsidRPr="007208B3" w:rsidRDefault="007C07B7" w:rsidP="007C07B7">
      <w:pPr>
        <w:suppressAutoHyphens/>
        <w:snapToGrid w:val="0"/>
        <w:jc w:val="center"/>
        <w:rPr>
          <w:b/>
          <w:sz w:val="22"/>
          <w:szCs w:val="22"/>
          <w:lang w:eastAsia="zh-CN"/>
        </w:rPr>
      </w:pPr>
    </w:p>
    <w:p w14:paraId="79E9DAC4" w14:textId="77777777" w:rsidR="007C07B7" w:rsidRPr="007208B3" w:rsidRDefault="007C07B7" w:rsidP="007C07B7">
      <w:pPr>
        <w:suppressAutoHyphens/>
        <w:snapToGrid w:val="0"/>
        <w:jc w:val="center"/>
        <w:rPr>
          <w:b/>
          <w:sz w:val="22"/>
          <w:szCs w:val="22"/>
          <w:lang w:eastAsia="zh-CN"/>
        </w:rPr>
      </w:pPr>
      <w:r w:rsidRPr="007208B3">
        <w:rPr>
          <w:b/>
          <w:sz w:val="22"/>
          <w:szCs w:val="22"/>
          <w:lang w:eastAsia="zh-CN"/>
        </w:rPr>
        <w:t>Расчет стоимости услуг</w:t>
      </w:r>
    </w:p>
    <w:p w14:paraId="1B7A8D10" w14:textId="77777777" w:rsidR="00766023" w:rsidRPr="007208B3" w:rsidRDefault="00766023" w:rsidP="007C07B7">
      <w:pPr>
        <w:suppressAutoHyphens/>
        <w:snapToGrid w:val="0"/>
        <w:jc w:val="center"/>
        <w:rPr>
          <w:b/>
          <w:sz w:val="22"/>
          <w:szCs w:val="22"/>
          <w:lang w:eastAsia="zh-CN"/>
        </w:rPr>
      </w:pPr>
    </w:p>
    <w:tbl>
      <w:tblPr>
        <w:tblpPr w:leftFromText="180" w:rightFromText="180" w:vertAnchor="text" w:horzAnchor="margin" w:tblpY="2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4797"/>
        <w:gridCol w:w="1105"/>
        <w:gridCol w:w="1255"/>
        <w:gridCol w:w="1253"/>
        <w:gridCol w:w="1251"/>
      </w:tblGrid>
      <w:tr w:rsidR="0025184B" w:rsidRPr="00A66369" w14:paraId="5A4628E9" w14:textId="77777777" w:rsidTr="0025184B">
        <w:trPr>
          <w:trHeight w:val="696"/>
        </w:trPr>
        <w:tc>
          <w:tcPr>
            <w:tcW w:w="235" w:type="pct"/>
          </w:tcPr>
          <w:p w14:paraId="47825C07" w14:textId="77777777" w:rsidR="0025184B" w:rsidRPr="00A66369" w:rsidRDefault="0025184B" w:rsidP="007E10AE">
            <w:pPr>
              <w:tabs>
                <w:tab w:val="left" w:pos="540"/>
              </w:tabs>
              <w:jc w:val="center"/>
              <w:rPr>
                <w:b/>
                <w:spacing w:val="-9"/>
                <w:sz w:val="20"/>
                <w:szCs w:val="20"/>
              </w:rPr>
            </w:pPr>
            <w:r w:rsidRPr="00A66369">
              <w:rPr>
                <w:b/>
                <w:spacing w:val="-9"/>
                <w:sz w:val="20"/>
                <w:szCs w:val="20"/>
              </w:rPr>
              <w:t>№ п/п</w:t>
            </w:r>
          </w:p>
        </w:tc>
        <w:tc>
          <w:tcPr>
            <w:tcW w:w="2366" w:type="pct"/>
          </w:tcPr>
          <w:p w14:paraId="6F1161BD" w14:textId="77777777" w:rsidR="0025184B" w:rsidRPr="00A66369" w:rsidRDefault="0025184B" w:rsidP="007E10AE">
            <w:pPr>
              <w:tabs>
                <w:tab w:val="left" w:pos="540"/>
              </w:tabs>
              <w:jc w:val="center"/>
              <w:rPr>
                <w:b/>
                <w:spacing w:val="-9"/>
                <w:sz w:val="20"/>
                <w:szCs w:val="20"/>
              </w:rPr>
            </w:pPr>
          </w:p>
          <w:p w14:paraId="08DF90C4" w14:textId="77777777" w:rsidR="0025184B" w:rsidRPr="00A66369" w:rsidRDefault="0025184B" w:rsidP="007E10AE">
            <w:pPr>
              <w:tabs>
                <w:tab w:val="left" w:pos="540"/>
              </w:tabs>
              <w:jc w:val="center"/>
              <w:rPr>
                <w:b/>
                <w:spacing w:val="-9"/>
                <w:sz w:val="20"/>
                <w:szCs w:val="20"/>
              </w:rPr>
            </w:pPr>
            <w:r w:rsidRPr="00A66369">
              <w:rPr>
                <w:b/>
                <w:spacing w:val="-9"/>
                <w:sz w:val="20"/>
                <w:szCs w:val="20"/>
              </w:rPr>
              <w:t>Наименование</w:t>
            </w:r>
          </w:p>
        </w:tc>
        <w:tc>
          <w:tcPr>
            <w:tcW w:w="545" w:type="pct"/>
          </w:tcPr>
          <w:p w14:paraId="03C1617C" w14:textId="77777777" w:rsidR="0025184B" w:rsidRPr="00A66369" w:rsidRDefault="0025184B" w:rsidP="007E10AE">
            <w:pPr>
              <w:tabs>
                <w:tab w:val="left" w:pos="540"/>
              </w:tabs>
              <w:jc w:val="center"/>
              <w:rPr>
                <w:b/>
                <w:spacing w:val="-9"/>
                <w:sz w:val="20"/>
                <w:szCs w:val="20"/>
              </w:rPr>
            </w:pPr>
            <w:r w:rsidRPr="00A66369">
              <w:rPr>
                <w:b/>
                <w:spacing w:val="-9"/>
                <w:sz w:val="20"/>
                <w:szCs w:val="20"/>
              </w:rPr>
              <w:t>Ед.</w:t>
            </w:r>
          </w:p>
          <w:p w14:paraId="2CC580F4" w14:textId="77777777" w:rsidR="0025184B" w:rsidRPr="00A66369" w:rsidRDefault="0025184B" w:rsidP="007E10AE">
            <w:pPr>
              <w:tabs>
                <w:tab w:val="left" w:pos="540"/>
              </w:tabs>
              <w:jc w:val="center"/>
              <w:rPr>
                <w:b/>
                <w:spacing w:val="-9"/>
                <w:sz w:val="20"/>
                <w:szCs w:val="20"/>
              </w:rPr>
            </w:pPr>
            <w:r w:rsidRPr="00A66369">
              <w:rPr>
                <w:b/>
                <w:spacing w:val="-9"/>
                <w:sz w:val="20"/>
                <w:szCs w:val="20"/>
              </w:rPr>
              <w:t>изм.</w:t>
            </w:r>
          </w:p>
        </w:tc>
        <w:tc>
          <w:tcPr>
            <w:tcW w:w="619" w:type="pct"/>
          </w:tcPr>
          <w:p w14:paraId="2FF0DF3E" w14:textId="77777777" w:rsidR="0025184B" w:rsidRPr="00A66369" w:rsidRDefault="0025184B" w:rsidP="007E10AE">
            <w:pPr>
              <w:tabs>
                <w:tab w:val="left" w:pos="540"/>
              </w:tabs>
              <w:jc w:val="center"/>
              <w:rPr>
                <w:b/>
                <w:spacing w:val="-9"/>
                <w:sz w:val="20"/>
                <w:szCs w:val="20"/>
              </w:rPr>
            </w:pPr>
            <w:r w:rsidRPr="00A66369">
              <w:rPr>
                <w:b/>
                <w:spacing w:val="-9"/>
                <w:sz w:val="20"/>
                <w:szCs w:val="20"/>
              </w:rPr>
              <w:t>Кол-во</w:t>
            </w:r>
          </w:p>
        </w:tc>
        <w:tc>
          <w:tcPr>
            <w:tcW w:w="618" w:type="pct"/>
          </w:tcPr>
          <w:p w14:paraId="46B115C1" w14:textId="77777777" w:rsidR="0025184B" w:rsidRPr="00A66369" w:rsidRDefault="0025184B" w:rsidP="007E10AE">
            <w:pPr>
              <w:tabs>
                <w:tab w:val="left" w:pos="540"/>
              </w:tabs>
              <w:jc w:val="center"/>
              <w:rPr>
                <w:b/>
                <w:spacing w:val="-9"/>
                <w:sz w:val="20"/>
                <w:szCs w:val="20"/>
              </w:rPr>
            </w:pPr>
            <w:r w:rsidRPr="00A66369">
              <w:rPr>
                <w:b/>
                <w:spacing w:val="-9"/>
                <w:sz w:val="20"/>
                <w:szCs w:val="20"/>
              </w:rPr>
              <w:t>Цена</w:t>
            </w:r>
          </w:p>
          <w:p w14:paraId="129C6ADA" w14:textId="77777777" w:rsidR="0025184B" w:rsidRPr="00A66369" w:rsidRDefault="0025184B" w:rsidP="00804F37">
            <w:pPr>
              <w:tabs>
                <w:tab w:val="left" w:pos="540"/>
              </w:tabs>
              <w:jc w:val="center"/>
              <w:rPr>
                <w:b/>
                <w:spacing w:val="-9"/>
                <w:sz w:val="20"/>
                <w:szCs w:val="20"/>
              </w:rPr>
            </w:pPr>
            <w:r w:rsidRPr="00A66369">
              <w:rPr>
                <w:b/>
                <w:spacing w:val="-9"/>
                <w:sz w:val="20"/>
                <w:szCs w:val="20"/>
              </w:rPr>
              <w:t xml:space="preserve">за ед., НДС не облагается </w:t>
            </w:r>
          </w:p>
          <w:p w14:paraId="15BBE997" w14:textId="77777777" w:rsidR="0025184B" w:rsidRPr="00A66369" w:rsidRDefault="0025184B" w:rsidP="00784192">
            <w:pPr>
              <w:tabs>
                <w:tab w:val="left" w:pos="540"/>
              </w:tabs>
              <w:jc w:val="center"/>
              <w:rPr>
                <w:b/>
                <w:spacing w:val="-9"/>
                <w:sz w:val="20"/>
                <w:szCs w:val="20"/>
              </w:rPr>
            </w:pPr>
          </w:p>
        </w:tc>
        <w:tc>
          <w:tcPr>
            <w:tcW w:w="617" w:type="pct"/>
          </w:tcPr>
          <w:p w14:paraId="64FD08C4" w14:textId="77777777" w:rsidR="0025184B" w:rsidRPr="00A66369" w:rsidRDefault="0025184B" w:rsidP="007E10AE">
            <w:pPr>
              <w:tabs>
                <w:tab w:val="left" w:pos="540"/>
              </w:tabs>
              <w:jc w:val="center"/>
              <w:rPr>
                <w:b/>
                <w:spacing w:val="-9"/>
                <w:sz w:val="20"/>
                <w:szCs w:val="20"/>
              </w:rPr>
            </w:pPr>
            <w:r w:rsidRPr="00A66369">
              <w:rPr>
                <w:b/>
                <w:spacing w:val="-9"/>
                <w:sz w:val="20"/>
                <w:szCs w:val="20"/>
              </w:rPr>
              <w:t>Сумма, руб.  НДС не облагается</w:t>
            </w:r>
          </w:p>
        </w:tc>
      </w:tr>
      <w:tr w:rsidR="0025184B" w:rsidRPr="00A66369" w14:paraId="77D4151A" w14:textId="77777777" w:rsidTr="0025184B">
        <w:trPr>
          <w:trHeight w:val="551"/>
        </w:trPr>
        <w:tc>
          <w:tcPr>
            <w:tcW w:w="235" w:type="pct"/>
          </w:tcPr>
          <w:p w14:paraId="509C4717" w14:textId="77777777" w:rsidR="0025184B" w:rsidRPr="00A66369" w:rsidRDefault="0025184B" w:rsidP="00587163">
            <w:pPr>
              <w:tabs>
                <w:tab w:val="left" w:pos="540"/>
              </w:tabs>
              <w:jc w:val="both"/>
              <w:rPr>
                <w:spacing w:val="-9"/>
                <w:sz w:val="20"/>
                <w:szCs w:val="20"/>
              </w:rPr>
            </w:pPr>
            <w:r w:rsidRPr="00A66369">
              <w:rPr>
                <w:spacing w:val="-9"/>
                <w:sz w:val="20"/>
                <w:szCs w:val="20"/>
              </w:rPr>
              <w:t>1</w:t>
            </w:r>
          </w:p>
        </w:tc>
        <w:tc>
          <w:tcPr>
            <w:tcW w:w="2366" w:type="pct"/>
            <w:vAlign w:val="center"/>
          </w:tcPr>
          <w:p w14:paraId="16600C08" w14:textId="5575FF72" w:rsidR="0025184B" w:rsidRPr="00A66369" w:rsidRDefault="004A06CF" w:rsidP="00804F37">
            <w:pPr>
              <w:autoSpaceDE w:val="0"/>
              <w:autoSpaceDN w:val="0"/>
              <w:adjustRightInd w:val="0"/>
              <w:contextualSpacing/>
              <w:jc w:val="center"/>
              <w:rPr>
                <w:sz w:val="20"/>
                <w:szCs w:val="20"/>
              </w:rPr>
            </w:pPr>
            <w:r w:rsidRPr="00A66369">
              <w:rPr>
                <w:b/>
                <w:sz w:val="22"/>
                <w:szCs w:val="22"/>
              </w:rPr>
              <w:t>B03.006.004.000.07 Гены витаминов, 24 маркера</w:t>
            </w:r>
          </w:p>
        </w:tc>
        <w:tc>
          <w:tcPr>
            <w:tcW w:w="545" w:type="pct"/>
          </w:tcPr>
          <w:p w14:paraId="7DBA5E1A" w14:textId="77777777" w:rsidR="0025184B" w:rsidRPr="00A66369" w:rsidRDefault="0025184B" w:rsidP="007B7635">
            <w:pPr>
              <w:tabs>
                <w:tab w:val="left" w:pos="540"/>
              </w:tabs>
              <w:jc w:val="center"/>
              <w:rPr>
                <w:shd w:val="clear" w:color="auto" w:fill="FFFFFF"/>
              </w:rPr>
            </w:pPr>
            <w:r w:rsidRPr="00A66369">
              <w:rPr>
                <w:shd w:val="clear" w:color="auto" w:fill="FFFFFF"/>
              </w:rPr>
              <w:t>Единица (</w:t>
            </w:r>
            <w:proofErr w:type="spellStart"/>
            <w:r w:rsidRPr="00A66369">
              <w:rPr>
                <w:shd w:val="clear" w:color="auto" w:fill="FFFFFF"/>
              </w:rPr>
              <w:t>ед</w:t>
            </w:r>
            <w:proofErr w:type="spellEnd"/>
            <w:r w:rsidRPr="00A66369">
              <w:rPr>
                <w:shd w:val="clear" w:color="auto" w:fill="FFFFFF"/>
              </w:rPr>
              <w:t>)</w:t>
            </w:r>
          </w:p>
        </w:tc>
        <w:tc>
          <w:tcPr>
            <w:tcW w:w="619" w:type="pct"/>
          </w:tcPr>
          <w:p w14:paraId="71B90B6C" w14:textId="3F98241F" w:rsidR="0025184B" w:rsidRPr="00A66369" w:rsidRDefault="004A06CF" w:rsidP="00B0181E">
            <w:pPr>
              <w:tabs>
                <w:tab w:val="left" w:pos="540"/>
              </w:tabs>
              <w:jc w:val="center"/>
              <w:rPr>
                <w:shd w:val="clear" w:color="auto" w:fill="FFFFFF"/>
              </w:rPr>
            </w:pPr>
            <w:r w:rsidRPr="00A66369">
              <w:rPr>
                <w:shd w:val="clear" w:color="auto" w:fill="FFFFFF"/>
              </w:rPr>
              <w:t>4</w:t>
            </w:r>
          </w:p>
        </w:tc>
        <w:tc>
          <w:tcPr>
            <w:tcW w:w="618" w:type="pct"/>
          </w:tcPr>
          <w:p w14:paraId="62F8115D" w14:textId="65DDEA3A" w:rsidR="0025184B" w:rsidRPr="00A66369" w:rsidRDefault="0025184B" w:rsidP="00587163">
            <w:pPr>
              <w:tabs>
                <w:tab w:val="left" w:pos="540"/>
              </w:tabs>
              <w:jc w:val="both"/>
              <w:rPr>
                <w:shd w:val="clear" w:color="auto" w:fill="FFFFFF"/>
              </w:rPr>
            </w:pPr>
          </w:p>
        </w:tc>
        <w:tc>
          <w:tcPr>
            <w:tcW w:w="617" w:type="pct"/>
          </w:tcPr>
          <w:p w14:paraId="61BF029C" w14:textId="33B29A80" w:rsidR="0025184B" w:rsidRPr="00A66369" w:rsidRDefault="0025184B" w:rsidP="00587163">
            <w:pPr>
              <w:tabs>
                <w:tab w:val="left" w:pos="540"/>
              </w:tabs>
              <w:jc w:val="both"/>
              <w:rPr>
                <w:shd w:val="clear" w:color="auto" w:fill="FFFFFF"/>
              </w:rPr>
            </w:pPr>
          </w:p>
        </w:tc>
      </w:tr>
      <w:tr w:rsidR="0025184B" w:rsidRPr="007E10AE" w14:paraId="45272D3E" w14:textId="77777777" w:rsidTr="0025184B">
        <w:trPr>
          <w:trHeight w:val="577"/>
        </w:trPr>
        <w:tc>
          <w:tcPr>
            <w:tcW w:w="5000" w:type="pct"/>
            <w:gridSpan w:val="6"/>
          </w:tcPr>
          <w:p w14:paraId="1E3A7F02" w14:textId="0D6FA916" w:rsidR="0025184B" w:rsidRPr="00BF19CC" w:rsidRDefault="0025184B" w:rsidP="00D8080D">
            <w:pPr>
              <w:spacing w:line="240" w:lineRule="atLeast"/>
              <w:jc w:val="both"/>
              <w:rPr>
                <w:b/>
                <w:color w:val="000000"/>
                <w:sz w:val="22"/>
                <w:szCs w:val="22"/>
              </w:rPr>
            </w:pPr>
            <w:r w:rsidRPr="00A66369">
              <w:rPr>
                <w:b/>
                <w:color w:val="000000"/>
                <w:sz w:val="22"/>
                <w:szCs w:val="22"/>
              </w:rPr>
              <w:t>ИТОГО:</w:t>
            </w:r>
            <w:r w:rsidRPr="00BF19CC">
              <w:rPr>
                <w:b/>
                <w:color w:val="000000"/>
                <w:sz w:val="22"/>
                <w:szCs w:val="22"/>
              </w:rPr>
              <w:t xml:space="preserve"> </w:t>
            </w:r>
          </w:p>
        </w:tc>
      </w:tr>
    </w:tbl>
    <w:p w14:paraId="0AFF823D" w14:textId="77777777" w:rsidR="00C12A96" w:rsidRPr="007E10AE" w:rsidRDefault="00C12A96" w:rsidP="007C07B7">
      <w:pPr>
        <w:suppressAutoHyphens/>
        <w:snapToGrid w:val="0"/>
        <w:jc w:val="center"/>
        <w:rPr>
          <w:b/>
          <w:sz w:val="20"/>
          <w:szCs w:val="20"/>
          <w:lang w:eastAsia="zh-CN"/>
        </w:rPr>
      </w:pPr>
    </w:p>
    <w:p w14:paraId="0734020E" w14:textId="77777777" w:rsidR="00766023" w:rsidRPr="007208B3" w:rsidRDefault="00766023" w:rsidP="007C07B7">
      <w:pPr>
        <w:suppressAutoHyphens/>
        <w:snapToGrid w:val="0"/>
        <w:jc w:val="center"/>
        <w:rPr>
          <w:sz w:val="22"/>
          <w:szCs w:val="22"/>
          <w:lang w:eastAsia="zh-CN"/>
        </w:rPr>
      </w:pPr>
    </w:p>
    <w:p w14:paraId="713F86C9" w14:textId="77777777" w:rsidR="00330520" w:rsidRPr="007208B3" w:rsidRDefault="00330520" w:rsidP="00330520">
      <w:pPr>
        <w:suppressAutoHyphens/>
        <w:snapToGrid w:val="0"/>
        <w:jc w:val="center"/>
        <w:rPr>
          <w:sz w:val="22"/>
          <w:szCs w:val="22"/>
          <w:lang w:eastAsia="zh-CN"/>
        </w:rPr>
      </w:pPr>
    </w:p>
    <w:tbl>
      <w:tblPr>
        <w:tblW w:w="5000" w:type="pct"/>
        <w:tblCellMar>
          <w:left w:w="10" w:type="dxa"/>
          <w:right w:w="10" w:type="dxa"/>
        </w:tblCellMar>
        <w:tblLook w:val="04A0" w:firstRow="1" w:lastRow="0" w:firstColumn="1" w:lastColumn="0" w:noHBand="0" w:noVBand="1"/>
      </w:tblPr>
      <w:tblGrid>
        <w:gridCol w:w="4829"/>
        <w:gridCol w:w="5112"/>
      </w:tblGrid>
      <w:tr w:rsidR="00330520" w:rsidRPr="007208B3" w14:paraId="3CC35689" w14:textId="77777777" w:rsidTr="00D8080D">
        <w:trPr>
          <w:cantSplit/>
          <w:trHeight w:val="340"/>
        </w:trPr>
        <w:tc>
          <w:tcPr>
            <w:tcW w:w="2429" w:type="pct"/>
            <w:hideMark/>
          </w:tcPr>
          <w:p w14:paraId="2D22B399" w14:textId="77777777" w:rsidR="00330520" w:rsidRDefault="00330520" w:rsidP="009C177D">
            <w:pPr>
              <w:widowControl w:val="0"/>
              <w:tabs>
                <w:tab w:val="left" w:pos="708"/>
              </w:tabs>
              <w:suppressAutoHyphens/>
              <w:snapToGrid w:val="0"/>
              <w:rPr>
                <w:sz w:val="22"/>
                <w:szCs w:val="22"/>
                <w:lang w:eastAsia="zh-CN"/>
              </w:rPr>
            </w:pPr>
            <w:r w:rsidRPr="007208B3">
              <w:rPr>
                <w:sz w:val="22"/>
                <w:szCs w:val="22"/>
                <w:lang w:eastAsia="zh-CN"/>
              </w:rPr>
              <w:t>От Заказчика:</w:t>
            </w:r>
          </w:p>
          <w:p w14:paraId="2750C1AF" w14:textId="77777777" w:rsidR="00330520" w:rsidRPr="007208B3" w:rsidRDefault="00330520" w:rsidP="009C177D">
            <w:pPr>
              <w:tabs>
                <w:tab w:val="left" w:pos="4820"/>
              </w:tabs>
              <w:ind w:right="318"/>
              <w:rPr>
                <w:sz w:val="22"/>
                <w:szCs w:val="22"/>
                <w:lang w:eastAsia="en-US"/>
              </w:rPr>
            </w:pPr>
            <w:r w:rsidRPr="007208B3">
              <w:rPr>
                <w:sz w:val="22"/>
                <w:szCs w:val="22"/>
                <w:lang w:eastAsia="en-US"/>
              </w:rPr>
              <w:t xml:space="preserve">Главный врач </w:t>
            </w:r>
          </w:p>
          <w:p w14:paraId="60232CE4" w14:textId="184EB178" w:rsidR="00330520" w:rsidRPr="007208B3" w:rsidRDefault="00BF19CC" w:rsidP="009C177D">
            <w:pPr>
              <w:tabs>
                <w:tab w:val="left" w:pos="4820"/>
              </w:tabs>
              <w:ind w:right="318"/>
              <w:rPr>
                <w:sz w:val="22"/>
                <w:szCs w:val="22"/>
                <w:lang w:eastAsia="en-US"/>
              </w:rPr>
            </w:pPr>
            <w:r>
              <w:rPr>
                <w:sz w:val="22"/>
                <w:szCs w:val="22"/>
                <w:lang w:eastAsia="en-US"/>
              </w:rPr>
              <w:t>______________</w:t>
            </w:r>
            <w:r w:rsidR="00A66369">
              <w:rPr>
                <w:sz w:val="22"/>
                <w:szCs w:val="22"/>
                <w:lang w:eastAsia="en-US"/>
              </w:rPr>
              <w:t>С.Г. Щербак</w:t>
            </w:r>
          </w:p>
          <w:p w14:paraId="407E0A42" w14:textId="77777777" w:rsidR="00330520" w:rsidRPr="007208B3" w:rsidRDefault="00330520" w:rsidP="009C177D">
            <w:pPr>
              <w:widowControl w:val="0"/>
              <w:tabs>
                <w:tab w:val="left" w:pos="708"/>
              </w:tabs>
              <w:suppressAutoHyphens/>
              <w:snapToGrid w:val="0"/>
              <w:rPr>
                <w:sz w:val="22"/>
                <w:szCs w:val="22"/>
                <w:lang w:eastAsia="zh-CN"/>
              </w:rPr>
            </w:pPr>
          </w:p>
        </w:tc>
        <w:tc>
          <w:tcPr>
            <w:tcW w:w="2571" w:type="pct"/>
            <w:hideMark/>
          </w:tcPr>
          <w:p w14:paraId="3E5C613D" w14:textId="77777777" w:rsidR="00330520" w:rsidRDefault="0025184B" w:rsidP="001D4E74">
            <w:pPr>
              <w:jc w:val="both"/>
              <w:rPr>
                <w:sz w:val="22"/>
                <w:szCs w:val="22"/>
                <w:lang w:eastAsia="zh-CN"/>
              </w:rPr>
            </w:pPr>
            <w:r>
              <w:rPr>
                <w:sz w:val="22"/>
                <w:szCs w:val="22"/>
                <w:lang w:eastAsia="zh-CN"/>
              </w:rPr>
              <w:t>От поставщика:</w:t>
            </w:r>
          </w:p>
          <w:p w14:paraId="4041F0E5" w14:textId="0FB667B1" w:rsidR="0025184B" w:rsidRPr="00974D8F" w:rsidRDefault="0025184B" w:rsidP="00974D8F">
            <w:pPr>
              <w:shd w:val="clear" w:color="auto" w:fill="FFFFFF"/>
              <w:spacing w:line="255" w:lineRule="atLeast"/>
              <w:textAlignment w:val="top"/>
              <w:rPr>
                <w:color w:val="000000"/>
              </w:rPr>
            </w:pPr>
          </w:p>
        </w:tc>
      </w:tr>
    </w:tbl>
    <w:p w14:paraId="2CDB9B57" w14:textId="77777777" w:rsidR="007C07B7" w:rsidRDefault="007C07B7" w:rsidP="007C07B7">
      <w:pPr>
        <w:suppressAutoHyphens/>
        <w:snapToGrid w:val="0"/>
        <w:jc w:val="both"/>
        <w:rPr>
          <w:i/>
          <w:sz w:val="22"/>
          <w:szCs w:val="22"/>
          <w:lang w:eastAsia="zh-CN"/>
        </w:rPr>
      </w:pPr>
    </w:p>
    <w:p w14:paraId="7FE31CB6" w14:textId="77777777" w:rsidR="003832AE" w:rsidRDefault="003832AE" w:rsidP="007C07B7">
      <w:pPr>
        <w:suppressAutoHyphens/>
        <w:snapToGrid w:val="0"/>
        <w:jc w:val="both"/>
        <w:rPr>
          <w:i/>
          <w:sz w:val="22"/>
          <w:szCs w:val="22"/>
          <w:lang w:eastAsia="zh-CN"/>
        </w:rPr>
      </w:pPr>
    </w:p>
    <w:p w14:paraId="46D17697" w14:textId="77777777" w:rsidR="003832AE" w:rsidRDefault="003832AE" w:rsidP="007C07B7">
      <w:pPr>
        <w:suppressAutoHyphens/>
        <w:snapToGrid w:val="0"/>
        <w:jc w:val="both"/>
        <w:rPr>
          <w:i/>
          <w:sz w:val="22"/>
          <w:szCs w:val="22"/>
          <w:lang w:eastAsia="zh-CN"/>
        </w:rPr>
      </w:pPr>
    </w:p>
    <w:p w14:paraId="6CBF5E16" w14:textId="77777777" w:rsidR="003832AE" w:rsidRDefault="003832AE" w:rsidP="007C07B7">
      <w:pPr>
        <w:suppressAutoHyphens/>
        <w:snapToGrid w:val="0"/>
        <w:jc w:val="both"/>
        <w:rPr>
          <w:i/>
          <w:sz w:val="22"/>
          <w:szCs w:val="22"/>
          <w:lang w:eastAsia="zh-CN"/>
        </w:rPr>
      </w:pPr>
    </w:p>
    <w:p w14:paraId="04896D07" w14:textId="77777777" w:rsidR="003832AE" w:rsidRDefault="003832AE" w:rsidP="007C07B7">
      <w:pPr>
        <w:suppressAutoHyphens/>
        <w:snapToGrid w:val="0"/>
        <w:jc w:val="both"/>
        <w:rPr>
          <w:i/>
          <w:sz w:val="22"/>
          <w:szCs w:val="22"/>
          <w:lang w:eastAsia="zh-CN"/>
        </w:rPr>
      </w:pPr>
    </w:p>
    <w:p w14:paraId="272862E9" w14:textId="77777777" w:rsidR="003832AE" w:rsidRDefault="003832AE" w:rsidP="007C07B7">
      <w:pPr>
        <w:suppressAutoHyphens/>
        <w:snapToGrid w:val="0"/>
        <w:jc w:val="both"/>
        <w:rPr>
          <w:i/>
          <w:sz w:val="22"/>
          <w:szCs w:val="22"/>
          <w:lang w:eastAsia="zh-CN"/>
        </w:rPr>
      </w:pPr>
    </w:p>
    <w:p w14:paraId="5367556B" w14:textId="77777777" w:rsidR="003832AE" w:rsidRDefault="003832AE" w:rsidP="007C07B7">
      <w:pPr>
        <w:suppressAutoHyphens/>
        <w:snapToGrid w:val="0"/>
        <w:jc w:val="both"/>
        <w:rPr>
          <w:i/>
          <w:sz w:val="22"/>
          <w:szCs w:val="22"/>
          <w:lang w:eastAsia="zh-CN"/>
        </w:rPr>
      </w:pPr>
    </w:p>
    <w:p w14:paraId="3E44BC5E" w14:textId="77777777" w:rsidR="003832AE" w:rsidRDefault="003832AE" w:rsidP="007C07B7">
      <w:pPr>
        <w:suppressAutoHyphens/>
        <w:snapToGrid w:val="0"/>
        <w:jc w:val="both"/>
        <w:rPr>
          <w:i/>
          <w:sz w:val="22"/>
          <w:szCs w:val="22"/>
          <w:lang w:eastAsia="zh-CN"/>
        </w:rPr>
      </w:pPr>
    </w:p>
    <w:p w14:paraId="6DFB3B76" w14:textId="77777777" w:rsidR="003832AE" w:rsidRDefault="003832AE" w:rsidP="007C07B7">
      <w:pPr>
        <w:suppressAutoHyphens/>
        <w:snapToGrid w:val="0"/>
        <w:jc w:val="both"/>
        <w:rPr>
          <w:i/>
          <w:sz w:val="22"/>
          <w:szCs w:val="22"/>
          <w:lang w:eastAsia="zh-CN"/>
        </w:rPr>
      </w:pPr>
    </w:p>
    <w:p w14:paraId="5A250B7C" w14:textId="77777777" w:rsidR="003832AE" w:rsidRDefault="003832AE" w:rsidP="007C07B7">
      <w:pPr>
        <w:suppressAutoHyphens/>
        <w:snapToGrid w:val="0"/>
        <w:jc w:val="both"/>
        <w:rPr>
          <w:i/>
          <w:sz w:val="22"/>
          <w:szCs w:val="22"/>
          <w:lang w:eastAsia="zh-CN"/>
        </w:rPr>
      </w:pPr>
    </w:p>
    <w:p w14:paraId="5A368A5B" w14:textId="77777777" w:rsidR="003832AE" w:rsidRDefault="003832AE" w:rsidP="007C07B7">
      <w:pPr>
        <w:suppressAutoHyphens/>
        <w:snapToGrid w:val="0"/>
        <w:jc w:val="both"/>
        <w:rPr>
          <w:i/>
          <w:sz w:val="22"/>
          <w:szCs w:val="22"/>
          <w:lang w:eastAsia="zh-CN"/>
        </w:rPr>
      </w:pPr>
    </w:p>
    <w:p w14:paraId="7966BDFD" w14:textId="77777777" w:rsidR="003832AE" w:rsidRDefault="003832AE" w:rsidP="007C07B7">
      <w:pPr>
        <w:suppressAutoHyphens/>
        <w:snapToGrid w:val="0"/>
        <w:jc w:val="both"/>
        <w:rPr>
          <w:i/>
          <w:sz w:val="22"/>
          <w:szCs w:val="22"/>
          <w:lang w:eastAsia="zh-CN"/>
        </w:rPr>
      </w:pPr>
    </w:p>
    <w:p w14:paraId="7593998E" w14:textId="77777777" w:rsidR="003832AE" w:rsidRDefault="003832AE" w:rsidP="007C07B7">
      <w:pPr>
        <w:suppressAutoHyphens/>
        <w:snapToGrid w:val="0"/>
        <w:jc w:val="both"/>
        <w:rPr>
          <w:i/>
          <w:sz w:val="22"/>
          <w:szCs w:val="22"/>
          <w:lang w:eastAsia="zh-CN"/>
        </w:rPr>
      </w:pPr>
    </w:p>
    <w:p w14:paraId="3A76C629" w14:textId="77777777" w:rsidR="003832AE" w:rsidRDefault="003832AE" w:rsidP="007C07B7">
      <w:pPr>
        <w:suppressAutoHyphens/>
        <w:snapToGrid w:val="0"/>
        <w:jc w:val="both"/>
        <w:rPr>
          <w:i/>
          <w:sz w:val="22"/>
          <w:szCs w:val="22"/>
          <w:lang w:eastAsia="zh-CN"/>
        </w:rPr>
      </w:pPr>
    </w:p>
    <w:p w14:paraId="799CEA2F" w14:textId="77777777" w:rsidR="007C07B7" w:rsidRPr="007208B3" w:rsidRDefault="007C07B7" w:rsidP="007C07B7">
      <w:pPr>
        <w:suppressAutoHyphens/>
        <w:snapToGrid w:val="0"/>
        <w:jc w:val="both"/>
        <w:rPr>
          <w:sz w:val="22"/>
          <w:szCs w:val="22"/>
          <w:lang w:eastAsia="zh-CN"/>
        </w:rPr>
      </w:pPr>
    </w:p>
    <w:p w14:paraId="13D0FE5E" w14:textId="2452178C" w:rsidR="001D4E74" w:rsidRDefault="001D4E74">
      <w:pPr>
        <w:rPr>
          <w:b/>
          <w:sz w:val="22"/>
          <w:szCs w:val="22"/>
        </w:rPr>
      </w:pPr>
    </w:p>
    <w:p w14:paraId="7C5E1732" w14:textId="40ACC1FD" w:rsidR="00BF19CC" w:rsidRDefault="00BF19CC">
      <w:pPr>
        <w:rPr>
          <w:b/>
          <w:sz w:val="22"/>
          <w:szCs w:val="22"/>
        </w:rPr>
      </w:pPr>
    </w:p>
    <w:p w14:paraId="3E9AE53F" w14:textId="57596FA9" w:rsidR="00BF19CC" w:rsidRDefault="00BF19CC">
      <w:pPr>
        <w:rPr>
          <w:b/>
          <w:sz w:val="22"/>
          <w:szCs w:val="22"/>
        </w:rPr>
      </w:pPr>
    </w:p>
    <w:p w14:paraId="1D1D9511" w14:textId="12EC6B85" w:rsidR="00BF19CC" w:rsidRDefault="00BF19CC">
      <w:pPr>
        <w:rPr>
          <w:b/>
          <w:sz w:val="22"/>
          <w:szCs w:val="22"/>
        </w:rPr>
      </w:pPr>
    </w:p>
    <w:p w14:paraId="12E58597" w14:textId="17504BA2" w:rsidR="00BF19CC" w:rsidRDefault="00BF19CC">
      <w:pPr>
        <w:rPr>
          <w:b/>
          <w:sz w:val="22"/>
          <w:szCs w:val="22"/>
        </w:rPr>
      </w:pPr>
    </w:p>
    <w:p w14:paraId="7E724457" w14:textId="00B4AA2E" w:rsidR="00BF19CC" w:rsidRDefault="00BF19CC">
      <w:pPr>
        <w:rPr>
          <w:b/>
          <w:sz w:val="22"/>
          <w:szCs w:val="22"/>
        </w:rPr>
      </w:pPr>
    </w:p>
    <w:p w14:paraId="2DF161D5" w14:textId="2042E7EC" w:rsidR="00BF19CC" w:rsidRDefault="00BF19CC">
      <w:pPr>
        <w:rPr>
          <w:b/>
          <w:sz w:val="22"/>
          <w:szCs w:val="22"/>
        </w:rPr>
      </w:pPr>
    </w:p>
    <w:p w14:paraId="41C808E9" w14:textId="320AAF5F" w:rsidR="00BF19CC" w:rsidRDefault="00BF19CC">
      <w:pPr>
        <w:rPr>
          <w:b/>
          <w:sz w:val="22"/>
          <w:szCs w:val="22"/>
        </w:rPr>
      </w:pPr>
    </w:p>
    <w:p w14:paraId="5EF68DB3" w14:textId="33A70317" w:rsidR="00BF19CC" w:rsidRDefault="00BF19CC">
      <w:pPr>
        <w:rPr>
          <w:b/>
          <w:sz w:val="22"/>
          <w:szCs w:val="22"/>
        </w:rPr>
      </w:pPr>
    </w:p>
    <w:p w14:paraId="292E54E3" w14:textId="717B3F89" w:rsidR="00BF19CC" w:rsidRDefault="00BF19CC">
      <w:pPr>
        <w:rPr>
          <w:b/>
          <w:sz w:val="22"/>
          <w:szCs w:val="22"/>
        </w:rPr>
      </w:pPr>
    </w:p>
    <w:p w14:paraId="20415804" w14:textId="05DA6501" w:rsidR="00BF19CC" w:rsidRDefault="00BF19CC">
      <w:pPr>
        <w:rPr>
          <w:b/>
          <w:sz w:val="22"/>
          <w:szCs w:val="22"/>
        </w:rPr>
      </w:pPr>
    </w:p>
    <w:p w14:paraId="266178C8" w14:textId="04636AF3" w:rsidR="00BF19CC" w:rsidRDefault="00BF19CC">
      <w:pPr>
        <w:rPr>
          <w:b/>
          <w:sz w:val="22"/>
          <w:szCs w:val="22"/>
        </w:rPr>
      </w:pPr>
    </w:p>
    <w:p w14:paraId="750A9B08" w14:textId="32EA68EF" w:rsidR="00BF19CC" w:rsidRDefault="00BF19CC">
      <w:pPr>
        <w:rPr>
          <w:b/>
          <w:sz w:val="22"/>
          <w:szCs w:val="22"/>
        </w:rPr>
      </w:pPr>
    </w:p>
    <w:p w14:paraId="65C8695F" w14:textId="547F4577" w:rsidR="00BF19CC" w:rsidRDefault="00BF19CC">
      <w:pPr>
        <w:rPr>
          <w:b/>
          <w:sz w:val="22"/>
          <w:szCs w:val="22"/>
        </w:rPr>
      </w:pPr>
    </w:p>
    <w:p w14:paraId="3198CBE9" w14:textId="4DD36FC7" w:rsidR="00BF19CC" w:rsidRDefault="00BF19CC">
      <w:pPr>
        <w:rPr>
          <w:b/>
          <w:sz w:val="22"/>
          <w:szCs w:val="22"/>
        </w:rPr>
      </w:pPr>
    </w:p>
    <w:p w14:paraId="4373FFBB" w14:textId="54268BFD" w:rsidR="00BF19CC" w:rsidRDefault="00BF19CC">
      <w:pPr>
        <w:rPr>
          <w:b/>
          <w:sz w:val="22"/>
          <w:szCs w:val="22"/>
        </w:rPr>
      </w:pPr>
    </w:p>
    <w:p w14:paraId="65D547B1" w14:textId="422C48E3" w:rsidR="00BF19CC" w:rsidRDefault="00BF19CC">
      <w:pPr>
        <w:rPr>
          <w:b/>
          <w:sz w:val="22"/>
          <w:szCs w:val="22"/>
        </w:rPr>
      </w:pPr>
    </w:p>
    <w:p w14:paraId="37F50269" w14:textId="4D6A36BB" w:rsidR="00BF19CC" w:rsidRDefault="00BF19CC">
      <w:pPr>
        <w:rPr>
          <w:b/>
          <w:sz w:val="22"/>
          <w:szCs w:val="22"/>
        </w:rPr>
      </w:pPr>
    </w:p>
    <w:p w14:paraId="7EC293CC" w14:textId="09AD0095" w:rsidR="00BF19CC" w:rsidRDefault="00BF19CC">
      <w:pPr>
        <w:rPr>
          <w:b/>
          <w:sz w:val="22"/>
          <w:szCs w:val="22"/>
        </w:rPr>
      </w:pPr>
    </w:p>
    <w:p w14:paraId="4CFC1730" w14:textId="7E127C14" w:rsidR="00BF19CC" w:rsidRDefault="00BF19CC">
      <w:pPr>
        <w:rPr>
          <w:b/>
          <w:sz w:val="22"/>
          <w:szCs w:val="22"/>
        </w:rPr>
      </w:pPr>
    </w:p>
    <w:p w14:paraId="262EFDD5" w14:textId="73CCA3E0" w:rsidR="00BF19CC" w:rsidRDefault="00BF19CC">
      <w:pPr>
        <w:rPr>
          <w:b/>
          <w:sz w:val="22"/>
          <w:szCs w:val="22"/>
        </w:rPr>
      </w:pPr>
    </w:p>
    <w:p w14:paraId="0CB7BDDE" w14:textId="7FFB99ED" w:rsidR="00BF19CC" w:rsidRDefault="00BF19CC">
      <w:pPr>
        <w:rPr>
          <w:b/>
          <w:sz w:val="22"/>
          <w:szCs w:val="22"/>
        </w:rPr>
      </w:pPr>
    </w:p>
    <w:p w14:paraId="724D26B6" w14:textId="14D2F9A6" w:rsidR="00BF19CC" w:rsidRDefault="00BF19CC">
      <w:pPr>
        <w:rPr>
          <w:b/>
          <w:sz w:val="22"/>
          <w:szCs w:val="22"/>
        </w:rPr>
      </w:pPr>
    </w:p>
    <w:p w14:paraId="7CC00D93" w14:textId="6ED5AA0C" w:rsidR="00BF19CC" w:rsidRDefault="00BF19CC">
      <w:pPr>
        <w:rPr>
          <w:b/>
          <w:sz w:val="22"/>
          <w:szCs w:val="22"/>
        </w:rPr>
      </w:pPr>
    </w:p>
    <w:p w14:paraId="3CBB744D" w14:textId="77777777" w:rsidR="00BF19CC" w:rsidRPr="003832AE" w:rsidRDefault="00BF19CC" w:rsidP="00BF19CC">
      <w:pPr>
        <w:suppressAutoHyphens/>
        <w:autoSpaceDE w:val="0"/>
        <w:autoSpaceDN w:val="0"/>
        <w:adjustRightInd w:val="0"/>
        <w:snapToGrid w:val="0"/>
        <w:ind w:firstLine="709"/>
        <w:jc w:val="right"/>
        <w:rPr>
          <w:sz w:val="22"/>
          <w:szCs w:val="22"/>
        </w:rPr>
      </w:pPr>
      <w:r w:rsidRPr="003832AE">
        <w:rPr>
          <w:sz w:val="22"/>
          <w:szCs w:val="22"/>
        </w:rPr>
        <w:lastRenderedPageBreak/>
        <w:t>Приложение № 2</w:t>
      </w:r>
    </w:p>
    <w:p w14:paraId="4C4DE3E7" w14:textId="77777777" w:rsidR="00BF19CC" w:rsidRPr="007208B3" w:rsidRDefault="00BF19CC" w:rsidP="00BF19CC">
      <w:pPr>
        <w:suppressAutoHyphens/>
        <w:snapToGrid w:val="0"/>
        <w:jc w:val="right"/>
        <w:rPr>
          <w:sz w:val="22"/>
          <w:szCs w:val="22"/>
          <w:lang w:eastAsia="zh-CN"/>
        </w:rPr>
      </w:pPr>
      <w:r w:rsidRPr="007208B3">
        <w:rPr>
          <w:sz w:val="22"/>
          <w:szCs w:val="22"/>
          <w:lang w:eastAsia="zh-CN"/>
        </w:rPr>
        <w:t>к Контракту</w:t>
      </w:r>
      <w:r>
        <w:rPr>
          <w:sz w:val="22"/>
          <w:szCs w:val="22"/>
          <w:lang w:eastAsia="zh-CN"/>
        </w:rPr>
        <w:t xml:space="preserve"> № ____ от </w:t>
      </w:r>
      <w:r>
        <w:rPr>
          <w:sz w:val="22"/>
          <w:szCs w:val="22"/>
        </w:rPr>
        <w:t>________</w:t>
      </w:r>
    </w:p>
    <w:p w14:paraId="2FF6BA78" w14:textId="77777777" w:rsidR="00BF19CC" w:rsidRDefault="00BF19CC" w:rsidP="00BF19CC">
      <w:pPr>
        <w:autoSpaceDE w:val="0"/>
        <w:autoSpaceDN w:val="0"/>
        <w:adjustRightInd w:val="0"/>
        <w:ind w:firstLine="709"/>
        <w:jc w:val="right"/>
        <w:rPr>
          <w:sz w:val="22"/>
          <w:szCs w:val="22"/>
        </w:rPr>
      </w:pPr>
    </w:p>
    <w:p w14:paraId="275C6CAE" w14:textId="77777777" w:rsidR="00BF19CC" w:rsidRPr="00743326" w:rsidRDefault="00BF19CC" w:rsidP="00BF19CC">
      <w:pPr>
        <w:autoSpaceDE w:val="0"/>
        <w:autoSpaceDN w:val="0"/>
        <w:adjustRightInd w:val="0"/>
        <w:ind w:firstLine="709"/>
        <w:jc w:val="center"/>
        <w:rPr>
          <w:b/>
          <w:sz w:val="22"/>
          <w:szCs w:val="22"/>
        </w:rPr>
      </w:pPr>
      <w:r w:rsidRPr="00743326">
        <w:rPr>
          <w:b/>
          <w:sz w:val="22"/>
          <w:szCs w:val="22"/>
        </w:rPr>
        <w:t>ТЕХНИЧЕСКОЕ ЗАДАНИЕ</w:t>
      </w:r>
    </w:p>
    <w:p w14:paraId="1FC215F2" w14:textId="77777777" w:rsidR="00BF19CC" w:rsidRPr="003832AE" w:rsidRDefault="00BF19CC" w:rsidP="00BF19CC">
      <w:pPr>
        <w:jc w:val="center"/>
        <w:rPr>
          <w:sz w:val="22"/>
          <w:szCs w:val="22"/>
        </w:rPr>
      </w:pPr>
    </w:p>
    <w:p w14:paraId="73D0AA5F" w14:textId="5D8E96BB" w:rsidR="00BF19CC" w:rsidRPr="00B10AB6" w:rsidRDefault="00BF19CC" w:rsidP="00D521D2">
      <w:pPr>
        <w:widowControl w:val="0"/>
        <w:numPr>
          <w:ilvl w:val="0"/>
          <w:numId w:val="16"/>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z w:val="22"/>
          <w:szCs w:val="22"/>
        </w:rPr>
      </w:pPr>
      <w:r w:rsidRPr="00B90667">
        <w:rPr>
          <w:b/>
          <w:sz w:val="22"/>
          <w:szCs w:val="22"/>
        </w:rPr>
        <w:t>Объект закупки:</w:t>
      </w:r>
      <w:r w:rsidRPr="00A813E7">
        <w:rPr>
          <w:bCs/>
        </w:rPr>
        <w:t xml:space="preserve"> </w:t>
      </w:r>
      <w:r w:rsidR="00D521D2" w:rsidRPr="00D521D2">
        <w:rPr>
          <w:b/>
          <w:sz w:val="22"/>
          <w:szCs w:val="22"/>
        </w:rPr>
        <w:t>Оказание услуг по выполнению лабораторного исследования "Гены витаминов, 24 маркера" в 2026 году</w:t>
      </w:r>
      <w:r>
        <w:rPr>
          <w:b/>
          <w:sz w:val="22"/>
          <w:szCs w:val="22"/>
        </w:rPr>
        <w:t xml:space="preserve">. </w:t>
      </w:r>
    </w:p>
    <w:p w14:paraId="2724E6F7" w14:textId="77777777" w:rsidR="00BF19CC" w:rsidRPr="00026E7A" w:rsidRDefault="00BF19CC" w:rsidP="00BF1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284"/>
        <w:jc w:val="both"/>
        <w:rPr>
          <w:b/>
          <w:sz w:val="22"/>
          <w:szCs w:val="22"/>
        </w:rPr>
      </w:pPr>
    </w:p>
    <w:p w14:paraId="4DBD4D4C" w14:textId="77777777" w:rsidR="00BF19CC" w:rsidRDefault="00BF19CC" w:rsidP="00BF19CC">
      <w:pPr>
        <w:ind w:firstLine="284"/>
        <w:jc w:val="center"/>
        <w:rPr>
          <w:b/>
          <w:sz w:val="22"/>
          <w:szCs w:val="22"/>
        </w:rPr>
      </w:pPr>
      <w:r>
        <w:rPr>
          <w:b/>
          <w:sz w:val="22"/>
          <w:szCs w:val="22"/>
        </w:rPr>
        <w:t xml:space="preserve">2. </w:t>
      </w:r>
      <w:r w:rsidRPr="00992C3A">
        <w:rPr>
          <w:b/>
          <w:sz w:val="22"/>
          <w:szCs w:val="22"/>
        </w:rPr>
        <w:t>Требования</w:t>
      </w:r>
      <w:r>
        <w:rPr>
          <w:b/>
          <w:sz w:val="22"/>
          <w:szCs w:val="22"/>
        </w:rPr>
        <w:t xml:space="preserve"> к техническим, </w:t>
      </w:r>
      <w:r w:rsidRPr="00992C3A">
        <w:rPr>
          <w:b/>
          <w:sz w:val="22"/>
          <w:szCs w:val="22"/>
        </w:rPr>
        <w:t>функциональным и эксплуатационным характерист</w:t>
      </w:r>
      <w:r>
        <w:rPr>
          <w:b/>
          <w:sz w:val="22"/>
          <w:szCs w:val="22"/>
        </w:rPr>
        <w:t>икам.</w:t>
      </w:r>
    </w:p>
    <w:p w14:paraId="724B45F5" w14:textId="77777777" w:rsidR="00BF19CC" w:rsidRPr="00D36D50" w:rsidRDefault="00BF19CC" w:rsidP="00BF19CC">
      <w:pPr>
        <w:ind w:firstLine="540"/>
        <w:jc w:val="center"/>
        <w:rPr>
          <w:b/>
          <w:sz w:val="22"/>
          <w:szCs w:val="22"/>
        </w:rPr>
      </w:pPr>
    </w:p>
    <w:p w14:paraId="4CC7B0AE" w14:textId="344E0F9E" w:rsidR="00BF19CC" w:rsidRPr="00060DB6" w:rsidRDefault="00BF19CC" w:rsidP="00BF19CC">
      <w:pPr>
        <w:ind w:firstLine="284"/>
        <w:jc w:val="both"/>
        <w:rPr>
          <w:sz w:val="22"/>
          <w:szCs w:val="22"/>
        </w:rPr>
      </w:pPr>
      <w:r>
        <w:rPr>
          <w:sz w:val="22"/>
          <w:szCs w:val="22"/>
        </w:rPr>
        <w:t>2.</w:t>
      </w:r>
      <w:r w:rsidRPr="00673A00">
        <w:rPr>
          <w:sz w:val="22"/>
          <w:szCs w:val="22"/>
        </w:rPr>
        <w:t xml:space="preserve">1. </w:t>
      </w:r>
      <w:r w:rsidR="00660BD4" w:rsidRPr="00060DB6">
        <w:rPr>
          <w:sz w:val="22"/>
          <w:szCs w:val="22"/>
        </w:rPr>
        <w:t>Поставщик</w:t>
      </w:r>
      <w:r w:rsidRPr="00060DB6">
        <w:rPr>
          <w:sz w:val="22"/>
          <w:szCs w:val="22"/>
        </w:rPr>
        <w:t xml:space="preserve"> гарантирует наличие собственной, зарегистрированной в Минздрав РФ лабораторной информационной системы для кодирования, хранения и выдачи результатов обследования, в т. ч. по электронной почте.</w:t>
      </w:r>
    </w:p>
    <w:p w14:paraId="23D1D39C" w14:textId="1DF37C54" w:rsidR="00BF19CC" w:rsidRPr="00060DB6" w:rsidRDefault="00BF19CC" w:rsidP="00BF19CC">
      <w:pPr>
        <w:ind w:firstLine="284"/>
        <w:jc w:val="both"/>
        <w:rPr>
          <w:sz w:val="22"/>
          <w:szCs w:val="22"/>
        </w:rPr>
      </w:pPr>
      <w:r w:rsidRPr="00060DB6">
        <w:rPr>
          <w:sz w:val="22"/>
          <w:szCs w:val="22"/>
        </w:rPr>
        <w:t xml:space="preserve">2.2. </w:t>
      </w:r>
      <w:r w:rsidR="00660BD4" w:rsidRPr="00060DB6">
        <w:rPr>
          <w:sz w:val="22"/>
          <w:szCs w:val="22"/>
        </w:rPr>
        <w:t>Поставщик</w:t>
      </w:r>
      <w:r w:rsidRPr="00060DB6">
        <w:rPr>
          <w:sz w:val="22"/>
          <w:szCs w:val="22"/>
        </w:rPr>
        <w:t xml:space="preserve"> должен обеспечить возможность двустороннего обмена данными лабораторных исследований и результатов лабораторных исследования в электронном виде. </w:t>
      </w:r>
    </w:p>
    <w:p w14:paraId="43AFDDB1" w14:textId="58A339FF" w:rsidR="00BF19CC" w:rsidRPr="00060DB6" w:rsidRDefault="00BF19CC" w:rsidP="00BF19CC">
      <w:pPr>
        <w:ind w:firstLine="284"/>
        <w:jc w:val="both"/>
        <w:rPr>
          <w:sz w:val="22"/>
          <w:szCs w:val="22"/>
        </w:rPr>
      </w:pPr>
      <w:r w:rsidRPr="00060DB6">
        <w:rPr>
          <w:sz w:val="22"/>
          <w:szCs w:val="22"/>
        </w:rPr>
        <w:t xml:space="preserve">2.3. </w:t>
      </w:r>
      <w:r w:rsidR="00660BD4" w:rsidRPr="00060DB6">
        <w:rPr>
          <w:sz w:val="22"/>
          <w:szCs w:val="22"/>
        </w:rPr>
        <w:t>Поставщик</w:t>
      </w:r>
      <w:r w:rsidRPr="00060DB6">
        <w:rPr>
          <w:sz w:val="22"/>
          <w:szCs w:val="22"/>
        </w:rPr>
        <w:t xml:space="preserve"> гарантирует соблюдение правил внутреннего контроля качества (на </w:t>
      </w:r>
      <w:proofErr w:type="spellStart"/>
      <w:r w:rsidRPr="00060DB6">
        <w:rPr>
          <w:sz w:val="22"/>
          <w:szCs w:val="22"/>
        </w:rPr>
        <w:t>преаналитическом</w:t>
      </w:r>
      <w:proofErr w:type="spellEnd"/>
      <w:r w:rsidRPr="00060DB6">
        <w:rPr>
          <w:sz w:val="22"/>
          <w:szCs w:val="22"/>
        </w:rPr>
        <w:t xml:space="preserve">, аналитическом и </w:t>
      </w:r>
      <w:proofErr w:type="spellStart"/>
      <w:r w:rsidRPr="00060DB6">
        <w:rPr>
          <w:sz w:val="22"/>
          <w:szCs w:val="22"/>
        </w:rPr>
        <w:t>постаналитическом</w:t>
      </w:r>
      <w:proofErr w:type="spellEnd"/>
      <w:r w:rsidRPr="00060DB6">
        <w:rPr>
          <w:sz w:val="22"/>
          <w:szCs w:val="22"/>
        </w:rPr>
        <w:t xml:space="preserve"> этапах), участие лаборатории в программах ФСВОК и Международного контроля качества.</w:t>
      </w:r>
    </w:p>
    <w:p w14:paraId="4CD896DB" w14:textId="55B87F4B" w:rsidR="00BF19CC" w:rsidRPr="00060DB6" w:rsidRDefault="00BF19CC" w:rsidP="00BF19CC">
      <w:pPr>
        <w:ind w:firstLine="284"/>
        <w:jc w:val="both"/>
        <w:rPr>
          <w:sz w:val="22"/>
          <w:szCs w:val="22"/>
        </w:rPr>
      </w:pPr>
      <w:r w:rsidRPr="00060DB6">
        <w:rPr>
          <w:sz w:val="22"/>
          <w:szCs w:val="22"/>
        </w:rPr>
        <w:t xml:space="preserve">2.4. Лабораторные исследования выполняются в течение не более </w:t>
      </w:r>
      <w:r w:rsidR="00660BD4" w:rsidRPr="00060DB6">
        <w:rPr>
          <w:sz w:val="22"/>
          <w:szCs w:val="22"/>
        </w:rPr>
        <w:t>27</w:t>
      </w:r>
      <w:r w:rsidRPr="00060DB6">
        <w:rPr>
          <w:sz w:val="22"/>
          <w:szCs w:val="22"/>
        </w:rPr>
        <w:t xml:space="preserve"> (</w:t>
      </w:r>
      <w:r w:rsidR="00660BD4" w:rsidRPr="00060DB6">
        <w:rPr>
          <w:sz w:val="22"/>
          <w:szCs w:val="22"/>
        </w:rPr>
        <w:t>двадцати семи</w:t>
      </w:r>
      <w:r w:rsidRPr="00060DB6">
        <w:rPr>
          <w:sz w:val="22"/>
          <w:szCs w:val="22"/>
        </w:rPr>
        <w:t xml:space="preserve">) рабочих дней с момента передачи исследуемого материала </w:t>
      </w:r>
      <w:r w:rsidR="00660BD4" w:rsidRPr="00060DB6">
        <w:rPr>
          <w:sz w:val="22"/>
          <w:szCs w:val="22"/>
        </w:rPr>
        <w:t>Поставщику</w:t>
      </w:r>
      <w:r w:rsidRPr="00060DB6">
        <w:rPr>
          <w:sz w:val="22"/>
          <w:szCs w:val="22"/>
        </w:rPr>
        <w:t>.</w:t>
      </w:r>
    </w:p>
    <w:p w14:paraId="2C203B4F" w14:textId="366F13BA" w:rsidR="00BF19CC" w:rsidRPr="00060DB6" w:rsidRDefault="00BF19CC" w:rsidP="00BF19CC">
      <w:pPr>
        <w:ind w:firstLine="284"/>
        <w:jc w:val="both"/>
        <w:rPr>
          <w:sz w:val="22"/>
          <w:szCs w:val="22"/>
        </w:rPr>
      </w:pPr>
      <w:r w:rsidRPr="00060DB6">
        <w:rPr>
          <w:sz w:val="22"/>
          <w:szCs w:val="22"/>
        </w:rPr>
        <w:t xml:space="preserve">2.5. </w:t>
      </w:r>
      <w:r w:rsidR="00660BD4" w:rsidRPr="00060DB6">
        <w:rPr>
          <w:sz w:val="22"/>
          <w:szCs w:val="22"/>
        </w:rPr>
        <w:t xml:space="preserve">Поставщик </w:t>
      </w:r>
      <w:r w:rsidRPr="00060DB6">
        <w:rPr>
          <w:sz w:val="22"/>
          <w:szCs w:val="22"/>
        </w:rPr>
        <w:t>должен обеспечить Заказчика инструкцией о правилах забора биологического материала в зависимости от вида Исследования, расходными материалами для забора биологических материалов. Расходные материалы включают в себя:</w:t>
      </w:r>
    </w:p>
    <w:p w14:paraId="6B9000D1" w14:textId="77777777" w:rsidR="00BF19CC" w:rsidRPr="00060DB6" w:rsidRDefault="00BF19CC" w:rsidP="00BF19CC">
      <w:pPr>
        <w:ind w:firstLine="284"/>
        <w:jc w:val="both"/>
        <w:rPr>
          <w:sz w:val="22"/>
          <w:szCs w:val="22"/>
        </w:rPr>
      </w:pPr>
      <w:r w:rsidRPr="00060DB6">
        <w:rPr>
          <w:sz w:val="22"/>
          <w:szCs w:val="22"/>
        </w:rPr>
        <w:t>- вакуумные пробирки;</w:t>
      </w:r>
    </w:p>
    <w:p w14:paraId="0E7C37D5" w14:textId="77777777" w:rsidR="00BF19CC" w:rsidRPr="00060DB6" w:rsidRDefault="00BF19CC" w:rsidP="00BF19CC">
      <w:pPr>
        <w:ind w:firstLine="284"/>
        <w:jc w:val="both"/>
        <w:rPr>
          <w:sz w:val="22"/>
          <w:szCs w:val="22"/>
        </w:rPr>
      </w:pPr>
      <w:r w:rsidRPr="00060DB6">
        <w:rPr>
          <w:sz w:val="22"/>
          <w:szCs w:val="22"/>
        </w:rPr>
        <w:t>- одноразовые иглы и держатели для игл;</w:t>
      </w:r>
    </w:p>
    <w:p w14:paraId="4E769B0E" w14:textId="77777777" w:rsidR="00BF19CC" w:rsidRPr="00060DB6" w:rsidRDefault="00BF19CC" w:rsidP="00BF19CC">
      <w:pPr>
        <w:ind w:firstLine="284"/>
        <w:jc w:val="both"/>
        <w:rPr>
          <w:sz w:val="22"/>
          <w:szCs w:val="22"/>
        </w:rPr>
      </w:pPr>
      <w:r w:rsidRPr="00060DB6">
        <w:rPr>
          <w:sz w:val="22"/>
          <w:szCs w:val="22"/>
        </w:rPr>
        <w:t xml:space="preserve">- держатели для забранного биологического материала </w:t>
      </w:r>
    </w:p>
    <w:p w14:paraId="37273629" w14:textId="77777777" w:rsidR="00BF19CC" w:rsidRPr="00060DB6" w:rsidRDefault="00BF19CC" w:rsidP="00BF19CC">
      <w:pPr>
        <w:ind w:firstLine="284"/>
        <w:jc w:val="both"/>
        <w:rPr>
          <w:sz w:val="22"/>
          <w:szCs w:val="22"/>
        </w:rPr>
      </w:pPr>
      <w:r w:rsidRPr="00060DB6">
        <w:rPr>
          <w:sz w:val="22"/>
          <w:szCs w:val="22"/>
        </w:rPr>
        <w:t xml:space="preserve">- </w:t>
      </w:r>
      <w:proofErr w:type="spellStart"/>
      <w:r w:rsidRPr="00060DB6">
        <w:rPr>
          <w:sz w:val="22"/>
          <w:szCs w:val="22"/>
        </w:rPr>
        <w:t>термоконтейнеры</w:t>
      </w:r>
      <w:proofErr w:type="spellEnd"/>
      <w:r w:rsidRPr="00060DB6">
        <w:rPr>
          <w:sz w:val="22"/>
          <w:szCs w:val="22"/>
        </w:rPr>
        <w:t xml:space="preserve"> и </w:t>
      </w:r>
      <w:proofErr w:type="spellStart"/>
      <w:r w:rsidRPr="00060DB6">
        <w:rPr>
          <w:sz w:val="22"/>
          <w:szCs w:val="22"/>
        </w:rPr>
        <w:t>хладоэлементы</w:t>
      </w:r>
      <w:proofErr w:type="spellEnd"/>
      <w:r w:rsidRPr="00060DB6">
        <w:rPr>
          <w:sz w:val="22"/>
          <w:szCs w:val="22"/>
        </w:rPr>
        <w:t xml:space="preserve"> для транспортировки биологического материала в лабораторию</w:t>
      </w:r>
    </w:p>
    <w:p w14:paraId="7655A712" w14:textId="77777777" w:rsidR="00BF19CC" w:rsidRPr="00060DB6" w:rsidRDefault="00BF19CC" w:rsidP="00BF19CC">
      <w:pPr>
        <w:ind w:firstLine="284"/>
        <w:jc w:val="both"/>
        <w:rPr>
          <w:sz w:val="22"/>
          <w:szCs w:val="22"/>
        </w:rPr>
      </w:pPr>
      <w:r w:rsidRPr="00060DB6">
        <w:rPr>
          <w:sz w:val="22"/>
          <w:szCs w:val="22"/>
        </w:rPr>
        <w:t>2.6.  Забор биологического материала у пациентов осуществляется силами Заказчика.</w:t>
      </w:r>
    </w:p>
    <w:p w14:paraId="4EF7581F" w14:textId="77777777" w:rsidR="00BF19CC" w:rsidRPr="00060DB6" w:rsidRDefault="00BF19CC" w:rsidP="00BF19CC">
      <w:pPr>
        <w:ind w:firstLine="284"/>
        <w:jc w:val="both"/>
        <w:rPr>
          <w:color w:val="000000"/>
          <w:sz w:val="22"/>
          <w:szCs w:val="22"/>
        </w:rPr>
      </w:pPr>
      <w:r w:rsidRPr="00060DB6">
        <w:rPr>
          <w:sz w:val="22"/>
          <w:szCs w:val="22"/>
        </w:rPr>
        <w:t xml:space="preserve">2.7. </w:t>
      </w:r>
      <w:r w:rsidRPr="00060DB6">
        <w:rPr>
          <w:color w:val="000000"/>
          <w:sz w:val="22"/>
          <w:szCs w:val="22"/>
        </w:rPr>
        <w:t>Доставка биоматериала с адреса Заказчика до лаборатории Поставщика осуществляется Поставщиком в дни, согласованные с Заказчиком.</w:t>
      </w:r>
    </w:p>
    <w:p w14:paraId="01FC7D66" w14:textId="77777777" w:rsidR="00BF19CC" w:rsidRPr="00060DB6" w:rsidRDefault="00BF19CC" w:rsidP="00BF19CC">
      <w:pPr>
        <w:ind w:firstLine="284"/>
        <w:rPr>
          <w:sz w:val="22"/>
          <w:szCs w:val="22"/>
        </w:rPr>
      </w:pPr>
    </w:p>
    <w:p w14:paraId="4E636741" w14:textId="77777777" w:rsidR="00BF19CC" w:rsidRPr="00060DB6" w:rsidRDefault="00BF19CC" w:rsidP="00BF19CC">
      <w:pPr>
        <w:ind w:firstLine="284"/>
        <w:jc w:val="center"/>
        <w:rPr>
          <w:b/>
          <w:sz w:val="22"/>
          <w:szCs w:val="22"/>
        </w:rPr>
      </w:pPr>
      <w:r w:rsidRPr="00060DB6">
        <w:rPr>
          <w:b/>
          <w:sz w:val="22"/>
          <w:szCs w:val="22"/>
        </w:rPr>
        <w:t>3.Требования к качеству и безопасности услуг</w:t>
      </w:r>
    </w:p>
    <w:p w14:paraId="567D011B" w14:textId="77777777" w:rsidR="00BF19CC" w:rsidRPr="00060DB6" w:rsidRDefault="00BF19CC" w:rsidP="00BF19CC">
      <w:pPr>
        <w:autoSpaceDE w:val="0"/>
        <w:autoSpaceDN w:val="0"/>
        <w:adjustRightInd w:val="0"/>
        <w:ind w:left="284" w:hanging="142"/>
        <w:jc w:val="both"/>
        <w:rPr>
          <w:sz w:val="22"/>
          <w:szCs w:val="22"/>
        </w:rPr>
      </w:pPr>
    </w:p>
    <w:p w14:paraId="14A04725" w14:textId="4B2D81BC" w:rsidR="00BF19CC" w:rsidRPr="00060DB6" w:rsidRDefault="00BF19CC" w:rsidP="00BF19CC">
      <w:pPr>
        <w:ind w:firstLine="284"/>
        <w:jc w:val="both"/>
        <w:rPr>
          <w:sz w:val="22"/>
          <w:szCs w:val="22"/>
        </w:rPr>
      </w:pPr>
      <w:r w:rsidRPr="00060DB6">
        <w:rPr>
          <w:sz w:val="22"/>
          <w:szCs w:val="22"/>
        </w:rPr>
        <w:t>3.1. Качество оказываемых услуг должно удовлетворять требованиям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Федерации нормативным документам.</w:t>
      </w:r>
    </w:p>
    <w:p w14:paraId="63D62437" w14:textId="77777777" w:rsidR="00BF19CC" w:rsidRPr="00060DB6" w:rsidRDefault="00BF19CC" w:rsidP="00BF19CC">
      <w:pPr>
        <w:ind w:firstLine="284"/>
        <w:jc w:val="both"/>
        <w:rPr>
          <w:sz w:val="22"/>
          <w:szCs w:val="22"/>
        </w:rPr>
      </w:pPr>
      <w:r w:rsidRPr="00060DB6">
        <w:rPr>
          <w:sz w:val="22"/>
          <w:szCs w:val="22"/>
        </w:rPr>
        <w:t xml:space="preserve">3.2. Проведение контроля качества лабораторных исследований по Отраслевому Стандарту «Правила проведения </w:t>
      </w:r>
      <w:proofErr w:type="spellStart"/>
      <w:r w:rsidRPr="00060DB6">
        <w:rPr>
          <w:sz w:val="22"/>
          <w:szCs w:val="22"/>
        </w:rPr>
        <w:t>внутрилабораторного</w:t>
      </w:r>
      <w:proofErr w:type="spellEnd"/>
      <w:r w:rsidRPr="00060DB6">
        <w:rPr>
          <w:sz w:val="22"/>
          <w:szCs w:val="22"/>
        </w:rPr>
        <w:t xml:space="preserve"> контроля качества количественных методов клинических лабораторных исследований с использованием контрольных материалов», утвержденный приказом Минздрава РФ от 26 мая 2003 г. № 220.  </w:t>
      </w:r>
    </w:p>
    <w:p w14:paraId="293840A7" w14:textId="77777777" w:rsidR="00BF19CC" w:rsidRPr="00060DB6" w:rsidRDefault="00BF19CC" w:rsidP="00BF19CC">
      <w:pPr>
        <w:ind w:firstLine="284"/>
        <w:jc w:val="both"/>
        <w:rPr>
          <w:sz w:val="22"/>
          <w:szCs w:val="22"/>
        </w:rPr>
      </w:pPr>
      <w:r w:rsidRPr="00060DB6">
        <w:rPr>
          <w:sz w:val="22"/>
          <w:szCs w:val="22"/>
        </w:rPr>
        <w:t>3.3. Порядок оказания услуг установлен Постановлением Главного государственного санитарного врача РФ от 28.01.2008 г № 4 «Об утверждении санитарно-эпидемиологических правил СП 1.3.2322 – 08».</w:t>
      </w:r>
    </w:p>
    <w:p w14:paraId="6E150501" w14:textId="72F36838" w:rsidR="00BF19CC" w:rsidRPr="00060DB6" w:rsidRDefault="00BF19CC" w:rsidP="00BF19CC">
      <w:pPr>
        <w:ind w:firstLine="284"/>
        <w:jc w:val="both"/>
        <w:rPr>
          <w:i/>
          <w:sz w:val="22"/>
          <w:szCs w:val="22"/>
        </w:rPr>
      </w:pPr>
      <w:r w:rsidRPr="00060DB6">
        <w:rPr>
          <w:sz w:val="22"/>
          <w:szCs w:val="22"/>
        </w:rPr>
        <w:t xml:space="preserve">3.4. На весь период оказания услуг </w:t>
      </w:r>
      <w:r w:rsidR="005C150B" w:rsidRPr="00060DB6">
        <w:rPr>
          <w:sz w:val="22"/>
          <w:szCs w:val="22"/>
        </w:rPr>
        <w:t xml:space="preserve">Поставщик </w:t>
      </w:r>
      <w:r w:rsidRPr="00060DB6">
        <w:rPr>
          <w:sz w:val="22"/>
          <w:szCs w:val="22"/>
        </w:rPr>
        <w:t xml:space="preserve">должен иметь </w:t>
      </w:r>
      <w:r w:rsidRPr="00060DB6">
        <w:rPr>
          <w:i/>
          <w:sz w:val="22"/>
          <w:szCs w:val="22"/>
        </w:rPr>
        <w:t>действующую лицензию на осуществление медицинской деятельности, включая работы по лабораторной диагностике, клинической лабораторной диагностике. (Требование установлено в соответствии с пунктом 46 части 1 статьи 12 Федерального закона от 04.05.2011 № 99-ФЗ «О лицензировании отдельных видов деятельности»)</w:t>
      </w:r>
    </w:p>
    <w:p w14:paraId="376DFC5D" w14:textId="28D808E3" w:rsidR="00BF19CC" w:rsidRPr="00060DB6" w:rsidRDefault="00BF19CC" w:rsidP="00BF19CC">
      <w:pPr>
        <w:ind w:firstLine="284"/>
        <w:jc w:val="both"/>
        <w:rPr>
          <w:sz w:val="22"/>
          <w:szCs w:val="22"/>
        </w:rPr>
      </w:pPr>
      <w:r w:rsidRPr="00060DB6">
        <w:rPr>
          <w:sz w:val="22"/>
          <w:szCs w:val="22"/>
        </w:rPr>
        <w:t xml:space="preserve">3.5. </w:t>
      </w:r>
      <w:r w:rsidR="005C150B" w:rsidRPr="00060DB6">
        <w:rPr>
          <w:sz w:val="22"/>
          <w:szCs w:val="22"/>
        </w:rPr>
        <w:t xml:space="preserve">Поставщик </w:t>
      </w:r>
      <w:r w:rsidRPr="00060DB6">
        <w:rPr>
          <w:sz w:val="22"/>
          <w:szCs w:val="22"/>
        </w:rPr>
        <w:t>обязан информировать Заказчика по телефону и/или факсу, в случае обнаружения недостатков в предоставленных образцах биологических материалов, а также иных нарушениях со стороны Заказчика, в течение 3 часов после доставки биологических материалов в лабораторию Исполнителя</w:t>
      </w:r>
    </w:p>
    <w:p w14:paraId="11773F26" w14:textId="726F2B7F" w:rsidR="00BF19CC" w:rsidRPr="00060DB6" w:rsidRDefault="00BF19CC" w:rsidP="00BF19CC">
      <w:pPr>
        <w:ind w:firstLine="284"/>
        <w:jc w:val="both"/>
        <w:rPr>
          <w:sz w:val="22"/>
          <w:szCs w:val="22"/>
        </w:rPr>
      </w:pPr>
      <w:r w:rsidRPr="00060DB6">
        <w:rPr>
          <w:sz w:val="22"/>
          <w:szCs w:val="22"/>
        </w:rPr>
        <w:t xml:space="preserve">3.6. </w:t>
      </w:r>
      <w:r w:rsidR="005C150B" w:rsidRPr="00060DB6">
        <w:rPr>
          <w:sz w:val="22"/>
          <w:szCs w:val="22"/>
        </w:rPr>
        <w:t xml:space="preserve">Поставщик </w:t>
      </w:r>
      <w:r w:rsidRPr="00060DB6">
        <w:rPr>
          <w:sz w:val="22"/>
          <w:szCs w:val="22"/>
        </w:rPr>
        <w:t>обязан соблюдать конфиденциальность информации, получаемой от Заказчика в процессе исполнения настоящего контракта. Сохранность передаваемых персональных данных должна отвечать требованиям Федерального закона "Об основах охраны здоровья граждан в Российской Федерации" от 21.11.2011 N 323-ФЗ, Федерального закона "О персональных данных" от 27.07.2006 N 152-ФЗ.</w:t>
      </w:r>
    </w:p>
    <w:p w14:paraId="26BE5399" w14:textId="77777777" w:rsidR="00BF19CC" w:rsidRPr="00060DB6" w:rsidRDefault="00BF19CC" w:rsidP="00BF19CC">
      <w:pPr>
        <w:jc w:val="both"/>
        <w:rPr>
          <w:sz w:val="22"/>
          <w:szCs w:val="22"/>
        </w:rPr>
      </w:pPr>
    </w:p>
    <w:p w14:paraId="6E99D04C" w14:textId="77777777" w:rsidR="00BF19CC" w:rsidRPr="00060DB6" w:rsidRDefault="00BF19CC" w:rsidP="00BF19CC">
      <w:pPr>
        <w:jc w:val="center"/>
        <w:rPr>
          <w:sz w:val="22"/>
          <w:szCs w:val="22"/>
        </w:rPr>
      </w:pPr>
      <w:r w:rsidRPr="00060DB6">
        <w:rPr>
          <w:b/>
          <w:sz w:val="22"/>
          <w:szCs w:val="22"/>
        </w:rPr>
        <w:lastRenderedPageBreak/>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w:t>
      </w:r>
    </w:p>
    <w:p w14:paraId="1DD8EAE6" w14:textId="6E83DA5C" w:rsidR="00BF19CC" w:rsidRPr="00060DB6" w:rsidRDefault="00BF19CC" w:rsidP="00BF19CC">
      <w:pPr>
        <w:ind w:firstLine="142"/>
        <w:jc w:val="both"/>
        <w:rPr>
          <w:sz w:val="22"/>
          <w:szCs w:val="22"/>
        </w:rPr>
      </w:pPr>
      <w:r w:rsidRPr="00060DB6">
        <w:rPr>
          <w:sz w:val="22"/>
          <w:szCs w:val="22"/>
        </w:rPr>
        <w:t xml:space="preserve">4.1. </w:t>
      </w:r>
      <w:r w:rsidR="00660BD4" w:rsidRPr="00060DB6">
        <w:rPr>
          <w:sz w:val="22"/>
          <w:szCs w:val="22"/>
        </w:rPr>
        <w:t xml:space="preserve">Поставщик </w:t>
      </w:r>
      <w:r w:rsidRPr="00060DB6">
        <w:rPr>
          <w:sz w:val="22"/>
          <w:szCs w:val="22"/>
        </w:rPr>
        <w:t>гарантирует качество предоставляемых товара, работ, услуг в течение срока действия контракта.</w:t>
      </w:r>
    </w:p>
    <w:p w14:paraId="25B833A0" w14:textId="2DC701FC" w:rsidR="00BF19CC" w:rsidRPr="00060DB6" w:rsidRDefault="00BF19CC" w:rsidP="00BF19CC">
      <w:pPr>
        <w:ind w:firstLine="142"/>
        <w:jc w:val="both"/>
        <w:rPr>
          <w:sz w:val="22"/>
          <w:szCs w:val="22"/>
        </w:rPr>
      </w:pPr>
      <w:r w:rsidRPr="00060DB6">
        <w:rPr>
          <w:sz w:val="22"/>
          <w:szCs w:val="22"/>
        </w:rPr>
        <w:t xml:space="preserve">4.2. </w:t>
      </w:r>
      <w:r w:rsidR="00660BD4" w:rsidRPr="00060DB6">
        <w:rPr>
          <w:sz w:val="22"/>
          <w:szCs w:val="22"/>
        </w:rPr>
        <w:t xml:space="preserve">Поставщик </w:t>
      </w:r>
      <w:r w:rsidRPr="00060DB6">
        <w:rPr>
          <w:sz w:val="22"/>
          <w:szCs w:val="22"/>
        </w:rPr>
        <w:t>обязан устранить все обнаруженные Заказчиком недостатки оказанных услуг своими силами и за свой счет в разумный срок.</w:t>
      </w:r>
    </w:p>
    <w:p w14:paraId="26A15233" w14:textId="77777777" w:rsidR="00BF19CC" w:rsidRPr="00673A00" w:rsidRDefault="00BF19CC" w:rsidP="00BF19CC">
      <w:pPr>
        <w:ind w:firstLine="142"/>
        <w:jc w:val="both"/>
        <w:rPr>
          <w:sz w:val="22"/>
          <w:szCs w:val="22"/>
        </w:rPr>
      </w:pPr>
      <w:r w:rsidRPr="00060DB6">
        <w:rPr>
          <w:sz w:val="22"/>
          <w:szCs w:val="22"/>
        </w:rPr>
        <w:t>4.3. Гарантийный срок на качество услуг – не менее 12 месяцев после подписания сторонами акта приемки работ. Гарантийные обязательства включают в себя принятие претензий и исправление отклонений функционирования</w:t>
      </w:r>
      <w:r w:rsidRPr="00673A00">
        <w:rPr>
          <w:sz w:val="22"/>
          <w:szCs w:val="22"/>
        </w:rPr>
        <w:t>, которые не удалось выявить в процессе приемки результатов работ.</w:t>
      </w:r>
    </w:p>
    <w:p w14:paraId="15DB3689" w14:textId="77777777" w:rsidR="00BF19CC" w:rsidRDefault="00BF19CC" w:rsidP="00BF19CC">
      <w:pPr>
        <w:keepNext/>
        <w:ind w:left="6660" w:firstLine="3420"/>
        <w:jc w:val="center"/>
        <w:rPr>
          <w:sz w:val="22"/>
          <w:szCs w:val="22"/>
        </w:rPr>
      </w:pPr>
    </w:p>
    <w:p w14:paraId="15C7EE9A" w14:textId="77777777" w:rsidR="00BF19CC" w:rsidRDefault="00BF19CC" w:rsidP="00BF19CC">
      <w:pPr>
        <w:pStyle w:val="af6"/>
        <w:rPr>
          <w:b w:val="0"/>
          <w:sz w:val="22"/>
          <w:szCs w:val="22"/>
          <w:lang w:eastAsia="ru-RU" w:bidi="ru-RU"/>
        </w:rPr>
      </w:pPr>
    </w:p>
    <w:p w14:paraId="321952B4" w14:textId="77777777" w:rsidR="00BF19CC" w:rsidRDefault="00BF19CC" w:rsidP="00BF19CC">
      <w:pPr>
        <w:pStyle w:val="a0"/>
        <w:rPr>
          <w:lang w:bidi="ru-RU"/>
        </w:rPr>
      </w:pPr>
    </w:p>
    <w:p w14:paraId="1086852E" w14:textId="77777777" w:rsidR="00BF19CC" w:rsidRDefault="00BF19CC" w:rsidP="00BF19CC">
      <w:pPr>
        <w:pStyle w:val="a0"/>
        <w:rPr>
          <w:lang w:bidi="ru-RU"/>
        </w:rPr>
      </w:pPr>
    </w:p>
    <w:p w14:paraId="13AFFB9F" w14:textId="77777777" w:rsidR="00BF19CC" w:rsidRDefault="00BF19CC" w:rsidP="00BF19CC">
      <w:pPr>
        <w:pStyle w:val="a0"/>
        <w:rPr>
          <w:lang w:bidi="ru-RU"/>
        </w:rPr>
      </w:pPr>
    </w:p>
    <w:tbl>
      <w:tblPr>
        <w:tblW w:w="5000" w:type="pct"/>
        <w:tblCellMar>
          <w:left w:w="10" w:type="dxa"/>
          <w:right w:w="10" w:type="dxa"/>
        </w:tblCellMar>
        <w:tblLook w:val="04A0" w:firstRow="1" w:lastRow="0" w:firstColumn="1" w:lastColumn="0" w:noHBand="0" w:noVBand="1"/>
      </w:tblPr>
      <w:tblGrid>
        <w:gridCol w:w="5114"/>
        <w:gridCol w:w="4827"/>
      </w:tblGrid>
      <w:tr w:rsidR="00BF19CC" w:rsidRPr="007208B3" w14:paraId="0761BDE2" w14:textId="77777777" w:rsidTr="00BF19CC">
        <w:trPr>
          <w:cantSplit/>
          <w:trHeight w:val="841"/>
        </w:trPr>
        <w:tc>
          <w:tcPr>
            <w:tcW w:w="2572" w:type="pct"/>
            <w:hideMark/>
          </w:tcPr>
          <w:p w14:paraId="6154C84B" w14:textId="77777777" w:rsidR="00BF19CC" w:rsidRDefault="00BF19CC" w:rsidP="00157FC4">
            <w:pPr>
              <w:widowControl w:val="0"/>
              <w:tabs>
                <w:tab w:val="left" w:pos="708"/>
              </w:tabs>
              <w:suppressAutoHyphens/>
              <w:snapToGrid w:val="0"/>
              <w:rPr>
                <w:sz w:val="22"/>
                <w:szCs w:val="22"/>
                <w:lang w:eastAsia="zh-CN"/>
              </w:rPr>
            </w:pPr>
            <w:r w:rsidRPr="007208B3">
              <w:rPr>
                <w:sz w:val="22"/>
                <w:szCs w:val="22"/>
                <w:lang w:eastAsia="zh-CN"/>
              </w:rPr>
              <w:t>От Заказчика:</w:t>
            </w:r>
          </w:p>
          <w:p w14:paraId="15CE3B14" w14:textId="65F34EB6" w:rsidR="00BF19CC" w:rsidRPr="007208B3" w:rsidRDefault="00BF19CC" w:rsidP="00BF19CC">
            <w:pPr>
              <w:tabs>
                <w:tab w:val="left" w:pos="4820"/>
              </w:tabs>
              <w:ind w:right="318"/>
              <w:rPr>
                <w:sz w:val="22"/>
                <w:szCs w:val="22"/>
                <w:lang w:eastAsia="en-US"/>
              </w:rPr>
            </w:pPr>
            <w:r>
              <w:rPr>
                <w:sz w:val="22"/>
                <w:szCs w:val="22"/>
                <w:lang w:eastAsia="en-US"/>
              </w:rPr>
              <w:t>Г</w:t>
            </w:r>
            <w:r w:rsidRPr="007208B3">
              <w:rPr>
                <w:sz w:val="22"/>
                <w:szCs w:val="22"/>
                <w:lang w:eastAsia="en-US"/>
              </w:rPr>
              <w:t xml:space="preserve">лавный врач </w:t>
            </w:r>
          </w:p>
          <w:p w14:paraId="23BD2617" w14:textId="2F632B36" w:rsidR="00BF19CC" w:rsidRPr="007208B3" w:rsidRDefault="00BF19CC" w:rsidP="00BF19CC">
            <w:pPr>
              <w:tabs>
                <w:tab w:val="left" w:pos="4820"/>
              </w:tabs>
              <w:ind w:right="318"/>
              <w:rPr>
                <w:sz w:val="22"/>
                <w:szCs w:val="22"/>
                <w:lang w:eastAsia="en-US"/>
              </w:rPr>
            </w:pPr>
            <w:r>
              <w:rPr>
                <w:sz w:val="22"/>
                <w:szCs w:val="22"/>
                <w:lang w:eastAsia="en-US"/>
              </w:rPr>
              <w:t>__________________С.Г. Щербак</w:t>
            </w:r>
          </w:p>
          <w:p w14:paraId="1652F3A9" w14:textId="77777777" w:rsidR="00BF19CC" w:rsidRPr="007208B3" w:rsidRDefault="00BF19CC" w:rsidP="00157FC4">
            <w:pPr>
              <w:widowControl w:val="0"/>
              <w:tabs>
                <w:tab w:val="left" w:pos="708"/>
              </w:tabs>
              <w:suppressAutoHyphens/>
              <w:snapToGrid w:val="0"/>
              <w:rPr>
                <w:sz w:val="22"/>
                <w:szCs w:val="22"/>
                <w:lang w:eastAsia="zh-CN"/>
              </w:rPr>
            </w:pPr>
          </w:p>
        </w:tc>
        <w:tc>
          <w:tcPr>
            <w:tcW w:w="2428" w:type="pct"/>
            <w:hideMark/>
          </w:tcPr>
          <w:p w14:paraId="075A616E" w14:textId="77777777" w:rsidR="00BF19CC" w:rsidRDefault="00BF19CC" w:rsidP="00BF19CC">
            <w:pPr>
              <w:rPr>
                <w:sz w:val="22"/>
                <w:szCs w:val="22"/>
                <w:lang w:eastAsia="zh-CN"/>
              </w:rPr>
            </w:pPr>
            <w:r>
              <w:rPr>
                <w:sz w:val="22"/>
                <w:szCs w:val="22"/>
                <w:lang w:eastAsia="zh-CN"/>
              </w:rPr>
              <w:t>От поставщика:</w:t>
            </w:r>
          </w:p>
          <w:p w14:paraId="2964496E" w14:textId="63B4BBB4" w:rsidR="00BF19CC" w:rsidRPr="00BF19CC" w:rsidRDefault="00BF19CC" w:rsidP="00BF19CC">
            <w:pPr>
              <w:shd w:val="clear" w:color="auto" w:fill="FFFFFF"/>
              <w:spacing w:line="255" w:lineRule="atLeast"/>
              <w:textAlignment w:val="top"/>
              <w:rPr>
                <w:color w:val="000000"/>
              </w:rPr>
            </w:pPr>
          </w:p>
        </w:tc>
      </w:tr>
    </w:tbl>
    <w:p w14:paraId="4BBE2E10" w14:textId="77777777" w:rsidR="00BF19CC" w:rsidRDefault="00BF19CC" w:rsidP="00BF19CC">
      <w:pPr>
        <w:pStyle w:val="a0"/>
        <w:rPr>
          <w:lang w:bidi="ru-RU"/>
        </w:rPr>
      </w:pPr>
    </w:p>
    <w:p w14:paraId="15E9930F" w14:textId="77777777" w:rsidR="00BF19CC" w:rsidRDefault="00BF19CC">
      <w:pPr>
        <w:rPr>
          <w:b/>
          <w:sz w:val="22"/>
          <w:szCs w:val="22"/>
        </w:rPr>
      </w:pPr>
    </w:p>
    <w:sectPr w:rsidR="00BF19CC" w:rsidSect="00A12F60">
      <w:headerReference w:type="default" r:id="rId8"/>
      <w:footerReference w:type="default" r:id="rId9"/>
      <w:pgSz w:w="11906" w:h="16838"/>
      <w:pgMar w:top="567" w:right="851" w:bottom="567" w:left="1134" w:header="113" w:footer="11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99D05" w14:textId="77777777" w:rsidR="00065D1E" w:rsidRDefault="00065D1E" w:rsidP="007C07B7">
      <w:r>
        <w:separator/>
      </w:r>
    </w:p>
  </w:endnote>
  <w:endnote w:type="continuationSeparator" w:id="0">
    <w:p w14:paraId="5D28CB71" w14:textId="77777777" w:rsidR="00065D1E" w:rsidRDefault="00065D1E" w:rsidP="007C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CF7EF" w14:textId="77777777" w:rsidR="009C177D" w:rsidRPr="00EE4170" w:rsidRDefault="009C177D" w:rsidP="007C07B7">
    <w:pPr>
      <w:pStyle w:val="a6"/>
      <w:jc w:val="right"/>
      <w:rPr>
        <w:sz w:val="16"/>
        <w:szCs w:val="16"/>
      </w:rPr>
    </w:pPr>
    <w:r w:rsidRPr="00EE4170">
      <w:rPr>
        <w:sz w:val="16"/>
        <w:szCs w:val="16"/>
      </w:rPr>
      <w:fldChar w:fldCharType="begin"/>
    </w:r>
    <w:r w:rsidRPr="00EE4170">
      <w:rPr>
        <w:sz w:val="16"/>
        <w:szCs w:val="16"/>
      </w:rPr>
      <w:instrText>PAGE   \* MERGEFORMAT</w:instrText>
    </w:r>
    <w:r w:rsidRPr="00EE4170">
      <w:rPr>
        <w:sz w:val="16"/>
        <w:szCs w:val="16"/>
      </w:rPr>
      <w:fldChar w:fldCharType="separate"/>
    </w:r>
    <w:r w:rsidR="00D521D2">
      <w:rPr>
        <w:noProof/>
        <w:sz w:val="16"/>
        <w:szCs w:val="16"/>
      </w:rPr>
      <w:t>2</w:t>
    </w:r>
    <w:r w:rsidRPr="00EE4170">
      <w:rPr>
        <w:sz w:val="16"/>
        <w:szCs w:val="16"/>
      </w:rPr>
      <w:fldChar w:fldCharType="end"/>
    </w:r>
  </w:p>
  <w:p w14:paraId="63C06E34" w14:textId="77777777" w:rsidR="009C177D" w:rsidRPr="00EE4170" w:rsidRDefault="009C177D" w:rsidP="007C07B7">
    <w:pPr>
      <w:pStyle w:val="a6"/>
      <w:rPr>
        <w:sz w:val="16"/>
        <w:szCs w:val="16"/>
      </w:rPr>
    </w:pPr>
  </w:p>
  <w:p w14:paraId="6850ADAF" w14:textId="77777777" w:rsidR="009C177D" w:rsidRDefault="009C17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E825D" w14:textId="77777777" w:rsidR="00065D1E" w:rsidRDefault="00065D1E" w:rsidP="007C07B7">
      <w:r>
        <w:separator/>
      </w:r>
    </w:p>
  </w:footnote>
  <w:footnote w:type="continuationSeparator" w:id="0">
    <w:p w14:paraId="29BBD645" w14:textId="77777777" w:rsidR="00065D1E" w:rsidRDefault="00065D1E" w:rsidP="007C0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1C8E44" w14:textId="77777777" w:rsidR="009C177D" w:rsidRPr="00937A9B" w:rsidRDefault="009C177D" w:rsidP="007C07B7">
    <w:pPr>
      <w:pStyle w:val="a4"/>
    </w:pPr>
    <w:r w:rsidRPr="00937A9B">
      <w:t xml:space="preserve"> </w:t>
    </w:r>
  </w:p>
  <w:p w14:paraId="198A85DF" w14:textId="77777777" w:rsidR="009C177D" w:rsidRDefault="009C17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styleLink w:val="1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2"/>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6146744"/>
    <w:multiLevelType w:val="multilevel"/>
    <w:tmpl w:val="33C0DD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8070AC5"/>
    <w:multiLevelType w:val="multilevel"/>
    <w:tmpl w:val="4FF28646"/>
    <w:lvl w:ilvl="0">
      <w:start w:val="1"/>
      <w:numFmt w:val="decimal"/>
      <w:lvlText w:val="%1."/>
      <w:lvlJc w:val="left"/>
      <w:pPr>
        <w:tabs>
          <w:tab w:val="num" w:pos="420"/>
        </w:tabs>
        <w:ind w:left="420" w:hanging="420"/>
      </w:pPr>
      <w:rPr>
        <w:rFonts w:ascii="Times New Roman" w:eastAsia="Times New Roman" w:hAnsi="Times New Roman" w:cs="Times New Roman"/>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
    <w:nsid w:val="19A7465B"/>
    <w:multiLevelType w:val="hybridMultilevel"/>
    <w:tmpl w:val="940AD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B0326D"/>
    <w:multiLevelType w:val="multilevel"/>
    <w:tmpl w:val="FFFFFFFF"/>
    <w:lvl w:ilvl="0">
      <w:start w:val="1"/>
      <w:numFmt w:val="bullet"/>
      <w:pStyle w:val="10"/>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0546EFD"/>
    <w:multiLevelType w:val="multilevel"/>
    <w:tmpl w:val="3B4E8D76"/>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7B3D6D"/>
    <w:multiLevelType w:val="hybridMultilevel"/>
    <w:tmpl w:val="7D6054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6401E6C"/>
    <w:multiLevelType w:val="hybridMultilevel"/>
    <w:tmpl w:val="82CC40F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3E9478A8"/>
    <w:multiLevelType w:val="hybridMultilevel"/>
    <w:tmpl w:val="0366C2A0"/>
    <w:lvl w:ilvl="0" w:tplc="B1C8C5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27128E4"/>
    <w:multiLevelType w:val="hybridMultilevel"/>
    <w:tmpl w:val="4E9887B2"/>
    <w:lvl w:ilvl="0" w:tplc="29A274C6">
      <w:start w:val="3"/>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16A1029"/>
    <w:multiLevelType w:val="hybridMultilevel"/>
    <w:tmpl w:val="68029C1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nsid w:val="580A37E4"/>
    <w:multiLevelType w:val="hybridMultilevel"/>
    <w:tmpl w:val="07406540"/>
    <w:lvl w:ilvl="0" w:tplc="08E45CC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AB06E8"/>
    <w:multiLevelType w:val="multilevel"/>
    <w:tmpl w:val="C336761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1"/>
  </w:num>
  <w:num w:numId="3">
    <w:abstractNumId w:val="14"/>
  </w:num>
  <w:num w:numId="4">
    <w:abstractNumId w:val="13"/>
  </w:num>
  <w:num w:numId="5">
    <w:abstractNumId w:val="5"/>
  </w:num>
  <w:num w:numId="6">
    <w:abstractNumId w:val="3"/>
  </w:num>
  <w:num w:numId="7">
    <w:abstractNumId w:val="6"/>
  </w:num>
  <w:num w:numId="8">
    <w:abstractNumId w:val="7"/>
  </w:num>
  <w:num w:numId="9">
    <w:abstractNumId w:val="15"/>
  </w:num>
  <w:num w:numId="10">
    <w:abstractNumId w:val="2"/>
  </w:num>
  <w:num w:numId="11">
    <w:abstractNumId w:val="12"/>
  </w:num>
  <w:num w:numId="12">
    <w:abstractNumId w:val="10"/>
  </w:num>
  <w:num w:numId="13">
    <w:abstractNumId w:val="8"/>
  </w:num>
  <w:num w:numId="14">
    <w:abstractNumId w:val="4"/>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5C2"/>
    <w:rsid w:val="000102EC"/>
    <w:rsid w:val="000174ED"/>
    <w:rsid w:val="0002103C"/>
    <w:rsid w:val="00033FE0"/>
    <w:rsid w:val="00036AFB"/>
    <w:rsid w:val="00043298"/>
    <w:rsid w:val="00057F4C"/>
    <w:rsid w:val="00060DB6"/>
    <w:rsid w:val="00065D1E"/>
    <w:rsid w:val="00071D91"/>
    <w:rsid w:val="000753BD"/>
    <w:rsid w:val="0007605B"/>
    <w:rsid w:val="00076DA4"/>
    <w:rsid w:val="000937F8"/>
    <w:rsid w:val="000A2791"/>
    <w:rsid w:val="000C0289"/>
    <w:rsid w:val="000C5A7D"/>
    <w:rsid w:val="000D048A"/>
    <w:rsid w:val="000D641C"/>
    <w:rsid w:val="000E5FC2"/>
    <w:rsid w:val="000F35CA"/>
    <w:rsid w:val="00104AE4"/>
    <w:rsid w:val="00105100"/>
    <w:rsid w:val="00110822"/>
    <w:rsid w:val="0011274C"/>
    <w:rsid w:val="001209EA"/>
    <w:rsid w:val="00120F23"/>
    <w:rsid w:val="00122E34"/>
    <w:rsid w:val="001260DC"/>
    <w:rsid w:val="00134B8F"/>
    <w:rsid w:val="001417D7"/>
    <w:rsid w:val="0014780B"/>
    <w:rsid w:val="00147B5C"/>
    <w:rsid w:val="00160C99"/>
    <w:rsid w:val="00177583"/>
    <w:rsid w:val="00181C0D"/>
    <w:rsid w:val="00183013"/>
    <w:rsid w:val="00190AF5"/>
    <w:rsid w:val="001A3777"/>
    <w:rsid w:val="001A3BB1"/>
    <w:rsid w:val="001A74F7"/>
    <w:rsid w:val="001C4D4B"/>
    <w:rsid w:val="001D4E74"/>
    <w:rsid w:val="001D6004"/>
    <w:rsid w:val="001E69C6"/>
    <w:rsid w:val="001F3B48"/>
    <w:rsid w:val="00202338"/>
    <w:rsid w:val="00210450"/>
    <w:rsid w:val="0023089C"/>
    <w:rsid w:val="0023288B"/>
    <w:rsid w:val="002410D4"/>
    <w:rsid w:val="00242FF3"/>
    <w:rsid w:val="00243960"/>
    <w:rsid w:val="00250C2D"/>
    <w:rsid w:val="00250C46"/>
    <w:rsid w:val="0025184B"/>
    <w:rsid w:val="00270F6B"/>
    <w:rsid w:val="002717E2"/>
    <w:rsid w:val="00272FAA"/>
    <w:rsid w:val="00283686"/>
    <w:rsid w:val="0029121E"/>
    <w:rsid w:val="00294C43"/>
    <w:rsid w:val="002B45C2"/>
    <w:rsid w:val="002C0278"/>
    <w:rsid w:val="002D1BBC"/>
    <w:rsid w:val="002E28B7"/>
    <w:rsid w:val="002F1261"/>
    <w:rsid w:val="002F4A1F"/>
    <w:rsid w:val="002F776B"/>
    <w:rsid w:val="00303128"/>
    <w:rsid w:val="003062D9"/>
    <w:rsid w:val="0031643F"/>
    <w:rsid w:val="00320C42"/>
    <w:rsid w:val="0032132B"/>
    <w:rsid w:val="00321CE0"/>
    <w:rsid w:val="00330520"/>
    <w:rsid w:val="00343B3F"/>
    <w:rsid w:val="0034442C"/>
    <w:rsid w:val="00346772"/>
    <w:rsid w:val="00356DEF"/>
    <w:rsid w:val="00364389"/>
    <w:rsid w:val="00367F63"/>
    <w:rsid w:val="00373692"/>
    <w:rsid w:val="00375475"/>
    <w:rsid w:val="003832AE"/>
    <w:rsid w:val="0038373A"/>
    <w:rsid w:val="00393CE3"/>
    <w:rsid w:val="003950EB"/>
    <w:rsid w:val="00396643"/>
    <w:rsid w:val="003A5297"/>
    <w:rsid w:val="003B087B"/>
    <w:rsid w:val="003B55BB"/>
    <w:rsid w:val="003B6CAC"/>
    <w:rsid w:val="003C60A0"/>
    <w:rsid w:val="003D0519"/>
    <w:rsid w:val="003D12C4"/>
    <w:rsid w:val="003D7F91"/>
    <w:rsid w:val="003E43F5"/>
    <w:rsid w:val="003E58C0"/>
    <w:rsid w:val="003F07DA"/>
    <w:rsid w:val="003F5BEC"/>
    <w:rsid w:val="00410499"/>
    <w:rsid w:val="004131F4"/>
    <w:rsid w:val="00417190"/>
    <w:rsid w:val="00421637"/>
    <w:rsid w:val="00431F94"/>
    <w:rsid w:val="00436629"/>
    <w:rsid w:val="00452EE2"/>
    <w:rsid w:val="0046345A"/>
    <w:rsid w:val="00464F24"/>
    <w:rsid w:val="004650BE"/>
    <w:rsid w:val="0047260A"/>
    <w:rsid w:val="004A06CF"/>
    <w:rsid w:val="004A451A"/>
    <w:rsid w:val="004A5F17"/>
    <w:rsid w:val="004B29EB"/>
    <w:rsid w:val="004D3667"/>
    <w:rsid w:val="004D4897"/>
    <w:rsid w:val="004E2A43"/>
    <w:rsid w:val="004E501D"/>
    <w:rsid w:val="004E7EB3"/>
    <w:rsid w:val="004F0B90"/>
    <w:rsid w:val="004F338A"/>
    <w:rsid w:val="00507B9D"/>
    <w:rsid w:val="0051029D"/>
    <w:rsid w:val="005102EA"/>
    <w:rsid w:val="0051183F"/>
    <w:rsid w:val="00541A29"/>
    <w:rsid w:val="005423AE"/>
    <w:rsid w:val="00557B8B"/>
    <w:rsid w:val="005603C0"/>
    <w:rsid w:val="00571730"/>
    <w:rsid w:val="005729E4"/>
    <w:rsid w:val="00580A03"/>
    <w:rsid w:val="00587163"/>
    <w:rsid w:val="00587FD8"/>
    <w:rsid w:val="00592223"/>
    <w:rsid w:val="005930C3"/>
    <w:rsid w:val="00594DD2"/>
    <w:rsid w:val="005A18D7"/>
    <w:rsid w:val="005A1AF3"/>
    <w:rsid w:val="005A3A2C"/>
    <w:rsid w:val="005A547F"/>
    <w:rsid w:val="005A6F76"/>
    <w:rsid w:val="005B09D2"/>
    <w:rsid w:val="005B1FF4"/>
    <w:rsid w:val="005B6838"/>
    <w:rsid w:val="005C00E8"/>
    <w:rsid w:val="005C150B"/>
    <w:rsid w:val="005C58B8"/>
    <w:rsid w:val="005D678E"/>
    <w:rsid w:val="005E42FD"/>
    <w:rsid w:val="005F0237"/>
    <w:rsid w:val="005F03AB"/>
    <w:rsid w:val="005F0F4E"/>
    <w:rsid w:val="005F4E53"/>
    <w:rsid w:val="005F7D04"/>
    <w:rsid w:val="006012BA"/>
    <w:rsid w:val="00622902"/>
    <w:rsid w:val="006258B1"/>
    <w:rsid w:val="006316CB"/>
    <w:rsid w:val="00660BD4"/>
    <w:rsid w:val="0066158C"/>
    <w:rsid w:val="006629E2"/>
    <w:rsid w:val="00666486"/>
    <w:rsid w:val="00667EE5"/>
    <w:rsid w:val="00683AD3"/>
    <w:rsid w:val="006867FF"/>
    <w:rsid w:val="00690423"/>
    <w:rsid w:val="006931C3"/>
    <w:rsid w:val="006946A1"/>
    <w:rsid w:val="006A054C"/>
    <w:rsid w:val="006A2B7F"/>
    <w:rsid w:val="006A5A02"/>
    <w:rsid w:val="006B4BA1"/>
    <w:rsid w:val="006B6D94"/>
    <w:rsid w:val="006C1636"/>
    <w:rsid w:val="006C49A5"/>
    <w:rsid w:val="006C4BE7"/>
    <w:rsid w:val="006C5259"/>
    <w:rsid w:val="006D0CBA"/>
    <w:rsid w:val="006E028F"/>
    <w:rsid w:val="0070341C"/>
    <w:rsid w:val="0071549B"/>
    <w:rsid w:val="007208B3"/>
    <w:rsid w:val="00726D6D"/>
    <w:rsid w:val="00732AFD"/>
    <w:rsid w:val="00734B4A"/>
    <w:rsid w:val="00743326"/>
    <w:rsid w:val="00766023"/>
    <w:rsid w:val="00774041"/>
    <w:rsid w:val="00774C91"/>
    <w:rsid w:val="00775D95"/>
    <w:rsid w:val="00780550"/>
    <w:rsid w:val="00784192"/>
    <w:rsid w:val="007923A7"/>
    <w:rsid w:val="007A5E15"/>
    <w:rsid w:val="007B74BF"/>
    <w:rsid w:val="007B7635"/>
    <w:rsid w:val="007C07B7"/>
    <w:rsid w:val="007C26D5"/>
    <w:rsid w:val="007D18EA"/>
    <w:rsid w:val="007E10AE"/>
    <w:rsid w:val="007E26FD"/>
    <w:rsid w:val="007E48D1"/>
    <w:rsid w:val="007E6A28"/>
    <w:rsid w:val="007F234A"/>
    <w:rsid w:val="007F443B"/>
    <w:rsid w:val="00801D64"/>
    <w:rsid w:val="00804C9A"/>
    <w:rsid w:val="00804F37"/>
    <w:rsid w:val="00817A47"/>
    <w:rsid w:val="00824B48"/>
    <w:rsid w:val="00834922"/>
    <w:rsid w:val="008349F4"/>
    <w:rsid w:val="00835DB6"/>
    <w:rsid w:val="00855117"/>
    <w:rsid w:val="0088797D"/>
    <w:rsid w:val="00897E39"/>
    <w:rsid w:val="008A58D6"/>
    <w:rsid w:val="008B77EA"/>
    <w:rsid w:val="008C46FE"/>
    <w:rsid w:val="008C5C5F"/>
    <w:rsid w:val="008D2C16"/>
    <w:rsid w:val="008D366F"/>
    <w:rsid w:val="008D79BD"/>
    <w:rsid w:val="008E20FA"/>
    <w:rsid w:val="008F6C85"/>
    <w:rsid w:val="009072C0"/>
    <w:rsid w:val="009116B2"/>
    <w:rsid w:val="00926A60"/>
    <w:rsid w:val="0093127C"/>
    <w:rsid w:val="0093732D"/>
    <w:rsid w:val="00965EE2"/>
    <w:rsid w:val="00970A95"/>
    <w:rsid w:val="00974D8F"/>
    <w:rsid w:val="009804FF"/>
    <w:rsid w:val="009840DC"/>
    <w:rsid w:val="009860FA"/>
    <w:rsid w:val="009A6B8B"/>
    <w:rsid w:val="009B0DAE"/>
    <w:rsid w:val="009B2A9E"/>
    <w:rsid w:val="009C177D"/>
    <w:rsid w:val="009D00B5"/>
    <w:rsid w:val="009D4E2F"/>
    <w:rsid w:val="009D792B"/>
    <w:rsid w:val="009E0E5F"/>
    <w:rsid w:val="009E1E11"/>
    <w:rsid w:val="00A0612F"/>
    <w:rsid w:val="00A12F60"/>
    <w:rsid w:val="00A173E8"/>
    <w:rsid w:val="00A1766C"/>
    <w:rsid w:val="00A41F3B"/>
    <w:rsid w:val="00A55E78"/>
    <w:rsid w:val="00A6635C"/>
    <w:rsid w:val="00A66369"/>
    <w:rsid w:val="00A66A1D"/>
    <w:rsid w:val="00A7196B"/>
    <w:rsid w:val="00A844F2"/>
    <w:rsid w:val="00A86D06"/>
    <w:rsid w:val="00A937BA"/>
    <w:rsid w:val="00AA004A"/>
    <w:rsid w:val="00AB3CBD"/>
    <w:rsid w:val="00AB45BB"/>
    <w:rsid w:val="00AB68FA"/>
    <w:rsid w:val="00AB7498"/>
    <w:rsid w:val="00AD04B8"/>
    <w:rsid w:val="00AF13FD"/>
    <w:rsid w:val="00AF4320"/>
    <w:rsid w:val="00B0181E"/>
    <w:rsid w:val="00B02369"/>
    <w:rsid w:val="00B0661B"/>
    <w:rsid w:val="00B06A74"/>
    <w:rsid w:val="00B11898"/>
    <w:rsid w:val="00B125B3"/>
    <w:rsid w:val="00B12DC3"/>
    <w:rsid w:val="00B174C8"/>
    <w:rsid w:val="00B22491"/>
    <w:rsid w:val="00B22CFE"/>
    <w:rsid w:val="00B22D60"/>
    <w:rsid w:val="00B23779"/>
    <w:rsid w:val="00B24C57"/>
    <w:rsid w:val="00B3425C"/>
    <w:rsid w:val="00B463D6"/>
    <w:rsid w:val="00B47B9B"/>
    <w:rsid w:val="00B5057D"/>
    <w:rsid w:val="00B610BD"/>
    <w:rsid w:val="00B70FE0"/>
    <w:rsid w:val="00B80B5D"/>
    <w:rsid w:val="00B810F3"/>
    <w:rsid w:val="00B82347"/>
    <w:rsid w:val="00B90F49"/>
    <w:rsid w:val="00BA600D"/>
    <w:rsid w:val="00BB1302"/>
    <w:rsid w:val="00BE75A7"/>
    <w:rsid w:val="00BF19CC"/>
    <w:rsid w:val="00C00F36"/>
    <w:rsid w:val="00C12A96"/>
    <w:rsid w:val="00C16F24"/>
    <w:rsid w:val="00C229E9"/>
    <w:rsid w:val="00C33866"/>
    <w:rsid w:val="00C37B1C"/>
    <w:rsid w:val="00C46899"/>
    <w:rsid w:val="00C51DBD"/>
    <w:rsid w:val="00C5324C"/>
    <w:rsid w:val="00C63A4C"/>
    <w:rsid w:val="00C900E1"/>
    <w:rsid w:val="00C94017"/>
    <w:rsid w:val="00CA2255"/>
    <w:rsid w:val="00CA5B28"/>
    <w:rsid w:val="00CB64F0"/>
    <w:rsid w:val="00CC0920"/>
    <w:rsid w:val="00CC1C63"/>
    <w:rsid w:val="00CC4EC2"/>
    <w:rsid w:val="00CC7B9A"/>
    <w:rsid w:val="00CD2015"/>
    <w:rsid w:val="00CE3961"/>
    <w:rsid w:val="00CE5769"/>
    <w:rsid w:val="00CF2494"/>
    <w:rsid w:val="00CF4483"/>
    <w:rsid w:val="00D010FF"/>
    <w:rsid w:val="00D013C7"/>
    <w:rsid w:val="00D06161"/>
    <w:rsid w:val="00D11094"/>
    <w:rsid w:val="00D171B7"/>
    <w:rsid w:val="00D20165"/>
    <w:rsid w:val="00D23292"/>
    <w:rsid w:val="00D27496"/>
    <w:rsid w:val="00D31F29"/>
    <w:rsid w:val="00D521D2"/>
    <w:rsid w:val="00D655EF"/>
    <w:rsid w:val="00D7325C"/>
    <w:rsid w:val="00D74F2F"/>
    <w:rsid w:val="00D8080D"/>
    <w:rsid w:val="00D83A20"/>
    <w:rsid w:val="00DC2324"/>
    <w:rsid w:val="00DE05C3"/>
    <w:rsid w:val="00DE1FB9"/>
    <w:rsid w:val="00DE2C6A"/>
    <w:rsid w:val="00DE39A9"/>
    <w:rsid w:val="00DE4C37"/>
    <w:rsid w:val="00DF2CEC"/>
    <w:rsid w:val="00DF6E05"/>
    <w:rsid w:val="00E0080F"/>
    <w:rsid w:val="00E00A94"/>
    <w:rsid w:val="00E02D1F"/>
    <w:rsid w:val="00E3521B"/>
    <w:rsid w:val="00E37085"/>
    <w:rsid w:val="00E372A1"/>
    <w:rsid w:val="00E43FB5"/>
    <w:rsid w:val="00E44674"/>
    <w:rsid w:val="00E45B5B"/>
    <w:rsid w:val="00E50797"/>
    <w:rsid w:val="00E53636"/>
    <w:rsid w:val="00E56A66"/>
    <w:rsid w:val="00E647FC"/>
    <w:rsid w:val="00E671B9"/>
    <w:rsid w:val="00E70A99"/>
    <w:rsid w:val="00E729E1"/>
    <w:rsid w:val="00E753EF"/>
    <w:rsid w:val="00E84AE4"/>
    <w:rsid w:val="00E92E8C"/>
    <w:rsid w:val="00E96FA8"/>
    <w:rsid w:val="00EA0FC5"/>
    <w:rsid w:val="00EB206C"/>
    <w:rsid w:val="00EB22D1"/>
    <w:rsid w:val="00EC0BD4"/>
    <w:rsid w:val="00ED0969"/>
    <w:rsid w:val="00ED344E"/>
    <w:rsid w:val="00EE0B47"/>
    <w:rsid w:val="00EE37F3"/>
    <w:rsid w:val="00EE4C72"/>
    <w:rsid w:val="00EE5938"/>
    <w:rsid w:val="00F034EC"/>
    <w:rsid w:val="00F13D49"/>
    <w:rsid w:val="00F20445"/>
    <w:rsid w:val="00F475A1"/>
    <w:rsid w:val="00F47A57"/>
    <w:rsid w:val="00F50C12"/>
    <w:rsid w:val="00F5487D"/>
    <w:rsid w:val="00F66B44"/>
    <w:rsid w:val="00F7065A"/>
    <w:rsid w:val="00F73957"/>
    <w:rsid w:val="00F9534F"/>
    <w:rsid w:val="00F9713B"/>
    <w:rsid w:val="00FC2ACA"/>
    <w:rsid w:val="00FD1F7D"/>
    <w:rsid w:val="00FE429F"/>
    <w:rsid w:val="00FE486A"/>
    <w:rsid w:val="00FF13C4"/>
    <w:rsid w:val="00FF441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3E7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292"/>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
    <w:basedOn w:val="a"/>
    <w:next w:val="a0"/>
    <w:link w:val="12"/>
    <w:uiPriority w:val="9"/>
    <w:qFormat/>
    <w:rsid w:val="007C07B7"/>
    <w:pPr>
      <w:keepNext/>
      <w:numPr>
        <w:numId w:val="1"/>
      </w:numPr>
      <w:tabs>
        <w:tab w:val="left" w:pos="708"/>
      </w:tabs>
      <w:suppressAutoHyphens/>
      <w:spacing w:line="100" w:lineRule="atLeast"/>
      <w:jc w:val="center"/>
      <w:outlineLvl w:val="0"/>
    </w:pPr>
    <w:rPr>
      <w:sz w:val="44"/>
      <w:szCs w:val="2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0"/>
    <w:qFormat/>
    <w:rsid w:val="007C07B7"/>
    <w:pPr>
      <w:keepNext/>
      <w:numPr>
        <w:ilvl w:val="1"/>
        <w:numId w:val="1"/>
      </w:numPr>
      <w:tabs>
        <w:tab w:val="left" w:pos="708"/>
      </w:tabs>
      <w:suppressAutoHyphens/>
      <w:spacing w:before="240" w:after="60" w:line="100" w:lineRule="atLeast"/>
      <w:outlineLvl w:val="1"/>
    </w:pPr>
    <w:rPr>
      <w:rFonts w:ascii="Arial" w:hAnsi="Arial"/>
      <w:b/>
      <w:bCs/>
      <w:i/>
      <w:iCs/>
      <w:sz w:val="28"/>
      <w:szCs w:val="28"/>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rsid w:val="007C07B7"/>
    <w:pPr>
      <w:tabs>
        <w:tab w:val="center" w:pos="4677"/>
        <w:tab w:val="right" w:pos="9355"/>
      </w:tabs>
    </w:pPr>
  </w:style>
  <w:style w:type="character" w:customStyle="1" w:styleId="a5">
    <w:name w:val="Верхний колонтитул Знак"/>
    <w:basedOn w:val="a1"/>
    <w:link w:val="a4"/>
    <w:rsid w:val="007C07B7"/>
    <w:rPr>
      <w:sz w:val="24"/>
      <w:szCs w:val="24"/>
    </w:rPr>
  </w:style>
  <w:style w:type="paragraph" w:styleId="a6">
    <w:name w:val="footer"/>
    <w:basedOn w:val="a"/>
    <w:link w:val="a7"/>
    <w:rsid w:val="007C07B7"/>
    <w:pPr>
      <w:tabs>
        <w:tab w:val="center" w:pos="4677"/>
        <w:tab w:val="right" w:pos="9355"/>
      </w:tabs>
    </w:pPr>
  </w:style>
  <w:style w:type="character" w:customStyle="1" w:styleId="a7">
    <w:name w:val="Нижний колонтитул Знак"/>
    <w:basedOn w:val="a1"/>
    <w:link w:val="a6"/>
    <w:rsid w:val="007C07B7"/>
    <w:rPr>
      <w:sz w:val="24"/>
      <w:szCs w:val="24"/>
    </w:rPr>
  </w:style>
  <w:style w:type="paragraph" w:styleId="a8">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
    <w:link w:val="a9"/>
    <w:qFormat/>
    <w:rsid w:val="007C07B7"/>
    <w:rPr>
      <w:sz w:val="20"/>
      <w:szCs w:val="20"/>
    </w:rPr>
  </w:style>
  <w:style w:type="character" w:customStyle="1" w:styleId="a9">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basedOn w:val="a1"/>
    <w:link w:val="a8"/>
    <w:rsid w:val="007C07B7"/>
  </w:style>
  <w:style w:type="character" w:customStyle="1" w:styleId="12">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
    <w:basedOn w:val="a1"/>
    <w:link w:val="1"/>
    <w:uiPriority w:val="9"/>
    <w:rsid w:val="007C07B7"/>
    <w:rPr>
      <w:sz w:val="4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7C07B7"/>
    <w:rPr>
      <w:rFonts w:ascii="Arial" w:hAnsi="Arial"/>
      <w:b/>
      <w:bCs/>
      <w:i/>
      <w:iCs/>
      <w:sz w:val="28"/>
      <w:szCs w:val="28"/>
      <w:lang w:eastAsia="zh-CN"/>
    </w:rPr>
  </w:style>
  <w:style w:type="character" w:styleId="aa">
    <w:name w:val="footnote reference"/>
    <w:aliases w:val="Ссылка на сноску 45,Знак сноски-FN"/>
    <w:uiPriority w:val="99"/>
    <w:unhideWhenUsed/>
    <w:rsid w:val="007C07B7"/>
    <w:rPr>
      <w:rFonts w:cs="Times New Roman"/>
      <w:vertAlign w:val="superscript"/>
    </w:rPr>
  </w:style>
  <w:style w:type="paragraph" w:customStyle="1" w:styleId="-2">
    <w:name w:val="Пункт-2"/>
    <w:basedOn w:val="a"/>
    <w:rsid w:val="007C07B7"/>
    <w:pPr>
      <w:keepNext/>
      <w:numPr>
        <w:ilvl w:val="2"/>
        <w:numId w:val="1"/>
      </w:numPr>
      <w:tabs>
        <w:tab w:val="num" w:pos="1134"/>
      </w:tabs>
      <w:suppressAutoHyphens/>
      <w:spacing w:before="240" w:after="120"/>
      <w:ind w:left="1134" w:hanging="1134"/>
      <w:outlineLvl w:val="2"/>
    </w:pPr>
    <w:rPr>
      <w:b/>
      <w:bCs/>
      <w:sz w:val="28"/>
      <w:szCs w:val="28"/>
    </w:rPr>
  </w:style>
  <w:style w:type="numbering" w:customStyle="1" w:styleId="11">
    <w:name w:val="Раздел 11"/>
    <w:uiPriority w:val="99"/>
    <w:rsid w:val="007C07B7"/>
    <w:pPr>
      <w:numPr>
        <w:numId w:val="1"/>
      </w:numPr>
    </w:pPr>
  </w:style>
  <w:style w:type="paragraph" w:styleId="a0">
    <w:name w:val="Body Text"/>
    <w:basedOn w:val="a"/>
    <w:link w:val="ab"/>
    <w:rsid w:val="007C07B7"/>
    <w:pPr>
      <w:spacing w:after="120"/>
    </w:pPr>
  </w:style>
  <w:style w:type="character" w:customStyle="1" w:styleId="ab">
    <w:name w:val="Основной текст Знак"/>
    <w:basedOn w:val="a1"/>
    <w:link w:val="a0"/>
    <w:rsid w:val="007C07B7"/>
    <w:rPr>
      <w:sz w:val="24"/>
      <w:szCs w:val="24"/>
    </w:rPr>
  </w:style>
  <w:style w:type="character" w:customStyle="1" w:styleId="ac">
    <w:name w:val="Без интервала Знак"/>
    <w:aliases w:val="мой Знак,МОЙ Знак,Без интервала 111 Знак,МММ Знак,МОЙ МОЙ Знак,Жирный Знак,для таблиц Знак,Без интервала21 Знак,No Spacing111 Знак,Без интервала2 Знак,Без интервала1 Знак,Без интервал Знак,No Spacing Знак,No Spacing1 Знак"/>
    <w:link w:val="ad"/>
    <w:uiPriority w:val="1"/>
    <w:locked/>
    <w:rsid w:val="00E753EF"/>
    <w:rPr>
      <w:rFonts w:ascii="Calibri" w:eastAsia="Calibri" w:hAnsi="Calibri"/>
    </w:rPr>
  </w:style>
  <w:style w:type="paragraph" w:styleId="ad">
    <w:name w:val="No Spacing"/>
    <w:aliases w:val="мой,МОЙ,Без интервала 111,МММ,МОЙ МОЙ,Жирный,для таблиц,Без интервала21,No Spacing111,Без интервала2,Без интервала1,Без интервал,No Spacing,No Spacing1,No Spacing11,Без интервала11"/>
    <w:link w:val="ac"/>
    <w:uiPriority w:val="1"/>
    <w:qFormat/>
    <w:rsid w:val="00E753EF"/>
    <w:rPr>
      <w:rFonts w:ascii="Calibri" w:eastAsia="Calibri" w:hAnsi="Calibri"/>
    </w:rPr>
  </w:style>
  <w:style w:type="paragraph" w:styleId="ae">
    <w:name w:val="List Paragraph"/>
    <w:aliases w:val="Bullet List,FooterText,numbered,Нумерованый список,List Paragraph1,SL_Абзац списка,Elenco Normale,Standart,Маркер,Paragraphe de liste1,lp1,Заговок Марина,Bulletr List Paragraph,ТЗ список"/>
    <w:basedOn w:val="a"/>
    <w:link w:val="af"/>
    <w:uiPriority w:val="99"/>
    <w:qFormat/>
    <w:rsid w:val="00E753EF"/>
    <w:pPr>
      <w:ind w:left="720"/>
      <w:contextualSpacing/>
    </w:pPr>
  </w:style>
  <w:style w:type="table" w:styleId="af0">
    <w:name w:val="Table Grid"/>
    <w:basedOn w:val="a2"/>
    <w:rsid w:val="00766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a"/>
    <w:rsid w:val="00766023"/>
    <w:pPr>
      <w:widowControl w:val="0"/>
      <w:autoSpaceDE w:val="0"/>
      <w:autoSpaceDN w:val="0"/>
      <w:spacing w:after="120"/>
      <w:ind w:firstLine="567"/>
      <w:jc w:val="both"/>
    </w:pPr>
    <w:rPr>
      <w:rFonts w:eastAsia="Calibri"/>
    </w:rPr>
  </w:style>
  <w:style w:type="paragraph" w:customStyle="1" w:styleId="af1">
    <w:name w:val="Пункт"/>
    <w:basedOn w:val="a"/>
    <w:rsid w:val="00766023"/>
    <w:pPr>
      <w:tabs>
        <w:tab w:val="num" w:pos="1980"/>
      </w:tabs>
      <w:ind w:left="1404" w:hanging="504"/>
      <w:jc w:val="both"/>
    </w:pPr>
    <w:rPr>
      <w:rFonts w:ascii="Calibri" w:eastAsia="Arial Unicode MS" w:hAnsi="Calibri" w:cs="Calibri"/>
    </w:rPr>
  </w:style>
  <w:style w:type="paragraph" w:styleId="21">
    <w:name w:val="Body Text 2"/>
    <w:basedOn w:val="a"/>
    <w:link w:val="22"/>
    <w:semiHidden/>
    <w:rsid w:val="00766023"/>
    <w:pPr>
      <w:spacing w:after="120" w:line="480" w:lineRule="auto"/>
    </w:pPr>
    <w:rPr>
      <w:rFonts w:eastAsia="Calibri"/>
    </w:rPr>
  </w:style>
  <w:style w:type="character" w:customStyle="1" w:styleId="22">
    <w:name w:val="Основной текст 2 Знак"/>
    <w:basedOn w:val="a1"/>
    <w:link w:val="21"/>
    <w:semiHidden/>
    <w:rsid w:val="00766023"/>
    <w:rPr>
      <w:rFonts w:eastAsia="Calibri"/>
      <w:sz w:val="24"/>
      <w:szCs w:val="24"/>
    </w:rPr>
  </w:style>
  <w:style w:type="paragraph" w:customStyle="1" w:styleId="ConsPlusTitle">
    <w:name w:val="ConsPlusTitle"/>
    <w:basedOn w:val="a"/>
    <w:next w:val="a"/>
    <w:rsid w:val="00766023"/>
    <w:pPr>
      <w:widowControl w:val="0"/>
      <w:suppressAutoHyphens/>
      <w:autoSpaceDE w:val="0"/>
    </w:pPr>
    <w:rPr>
      <w:rFonts w:ascii="Arial" w:hAnsi="Arial" w:cs="Arial"/>
      <w:b/>
      <w:bCs/>
      <w:kern w:val="1"/>
      <w:sz w:val="20"/>
      <w:szCs w:val="20"/>
      <w:lang w:eastAsia="hi-IN" w:bidi="hi-IN"/>
    </w:rPr>
  </w:style>
  <w:style w:type="paragraph" w:styleId="af2">
    <w:name w:val="Normal (Web)"/>
    <w:basedOn w:val="a"/>
    <w:rsid w:val="00766023"/>
    <w:pPr>
      <w:spacing w:before="100" w:beforeAutospacing="1" w:after="100" w:afterAutospacing="1"/>
    </w:pPr>
    <w:rPr>
      <w:rFonts w:eastAsia="Calibri"/>
    </w:rPr>
  </w:style>
  <w:style w:type="paragraph" w:styleId="af3">
    <w:name w:val="Balloon Text"/>
    <w:basedOn w:val="a"/>
    <w:link w:val="af4"/>
    <w:semiHidden/>
    <w:unhideWhenUsed/>
    <w:rsid w:val="00364389"/>
    <w:rPr>
      <w:rFonts w:ascii="Segoe UI" w:hAnsi="Segoe UI" w:cs="Segoe UI"/>
      <w:sz w:val="18"/>
      <w:szCs w:val="18"/>
    </w:rPr>
  </w:style>
  <w:style w:type="character" w:customStyle="1" w:styleId="af4">
    <w:name w:val="Текст выноски Знак"/>
    <w:basedOn w:val="a1"/>
    <w:link w:val="af3"/>
    <w:semiHidden/>
    <w:rsid w:val="00364389"/>
    <w:rPr>
      <w:rFonts w:ascii="Segoe UI" w:hAnsi="Segoe UI" w:cs="Segoe UI"/>
      <w:sz w:val="18"/>
      <w:szCs w:val="18"/>
    </w:rPr>
  </w:style>
  <w:style w:type="character" w:styleId="af5">
    <w:name w:val="Hyperlink"/>
    <w:basedOn w:val="a1"/>
    <w:uiPriority w:val="99"/>
    <w:semiHidden/>
    <w:unhideWhenUsed/>
    <w:rsid w:val="009E1E11"/>
    <w:rPr>
      <w:color w:val="0000FF" w:themeColor="hyperlink"/>
      <w:u w:val="single"/>
    </w:rPr>
  </w:style>
  <w:style w:type="character" w:customStyle="1" w:styleId="ConsPlusNormal">
    <w:name w:val="ConsPlusNormal Знак"/>
    <w:link w:val="ConsPlusNormal0"/>
    <w:locked/>
    <w:rsid w:val="009E1E11"/>
    <w:rPr>
      <w:rFonts w:ascii="Calibri" w:hAnsi="Calibri" w:cs="Calibri"/>
    </w:rPr>
  </w:style>
  <w:style w:type="paragraph" w:customStyle="1" w:styleId="ConsPlusNormal0">
    <w:name w:val="ConsPlusNormal"/>
    <w:link w:val="ConsPlusNormal"/>
    <w:qFormat/>
    <w:rsid w:val="009E1E11"/>
    <w:pPr>
      <w:widowControl w:val="0"/>
      <w:autoSpaceDE w:val="0"/>
      <w:autoSpaceDN w:val="0"/>
    </w:pPr>
    <w:rPr>
      <w:rFonts w:ascii="Calibri" w:hAnsi="Calibri" w:cs="Calibri"/>
    </w:rPr>
  </w:style>
  <w:style w:type="paragraph" w:customStyle="1" w:styleId="10">
    <w:name w:val="Стиль1"/>
    <w:basedOn w:val="a"/>
    <w:rsid w:val="00DC2324"/>
    <w:pPr>
      <w:keepNext/>
      <w:keepLines/>
      <w:widowControl w:val="0"/>
      <w:numPr>
        <w:numId w:val="5"/>
      </w:numPr>
      <w:suppressLineNumbers/>
      <w:suppressAutoHyphens/>
      <w:spacing w:after="60"/>
    </w:pPr>
    <w:rPr>
      <w:b/>
      <w:sz w:val="28"/>
    </w:rPr>
  </w:style>
  <w:style w:type="paragraph" w:styleId="23">
    <w:name w:val="Body Text Indent 2"/>
    <w:basedOn w:val="a"/>
    <w:link w:val="24"/>
    <w:semiHidden/>
    <w:unhideWhenUsed/>
    <w:rsid w:val="00732AFD"/>
    <w:pPr>
      <w:spacing w:after="120" w:line="480" w:lineRule="auto"/>
      <w:ind w:left="283"/>
    </w:pPr>
  </w:style>
  <w:style w:type="character" w:customStyle="1" w:styleId="24">
    <w:name w:val="Основной текст с отступом 2 Знак"/>
    <w:basedOn w:val="a1"/>
    <w:link w:val="23"/>
    <w:semiHidden/>
    <w:rsid w:val="00732AFD"/>
    <w:rPr>
      <w:sz w:val="24"/>
      <w:szCs w:val="24"/>
    </w:rPr>
  </w:style>
  <w:style w:type="paragraph" w:customStyle="1" w:styleId="s1">
    <w:name w:val="s_1"/>
    <w:basedOn w:val="a"/>
    <w:rsid w:val="00732AFD"/>
    <w:pPr>
      <w:spacing w:before="100" w:beforeAutospacing="1" w:after="100" w:afterAutospacing="1"/>
    </w:pPr>
  </w:style>
  <w:style w:type="paragraph" w:styleId="af6">
    <w:name w:val="Subtitle"/>
    <w:aliases w:val="6. Таблица,Таблица Знак,Таблица Знак Знак"/>
    <w:basedOn w:val="a"/>
    <w:next w:val="a0"/>
    <w:link w:val="af7"/>
    <w:qFormat/>
    <w:rsid w:val="003832AE"/>
    <w:pPr>
      <w:suppressAutoHyphens/>
      <w:ind w:firstLine="567"/>
      <w:jc w:val="center"/>
    </w:pPr>
    <w:rPr>
      <w:b/>
      <w:lang w:eastAsia="zh-CN"/>
    </w:rPr>
  </w:style>
  <w:style w:type="character" w:customStyle="1" w:styleId="af7">
    <w:name w:val="Подзаголовок Знак"/>
    <w:aliases w:val="6. Таблица Знак,Таблица Знак Знак1,Таблица Знак Знак Знак"/>
    <w:basedOn w:val="a1"/>
    <w:link w:val="af6"/>
    <w:rsid w:val="003832AE"/>
    <w:rPr>
      <w:b/>
      <w:sz w:val="24"/>
      <w:szCs w:val="24"/>
      <w:lang w:eastAsia="zh-CN"/>
    </w:rPr>
  </w:style>
  <w:style w:type="character" w:customStyle="1" w:styleId="af">
    <w:name w:val="Абзац списка Знак"/>
    <w:aliases w:val="Bullet List Знак,FooterText Знак,numbered Знак,Нумерованый список Знак,List Paragraph1 Знак,SL_Абзац списка Знак,Elenco Normale Знак,Standart Знак,Маркер Знак,Paragraphe de liste1 Знак,lp1 Знак,Заговок Марина Знак,ТЗ список Знак"/>
    <w:link w:val="ae"/>
    <w:uiPriority w:val="99"/>
    <w:locked/>
    <w:rsid w:val="00033FE0"/>
    <w:rPr>
      <w:sz w:val="24"/>
      <w:szCs w:val="24"/>
    </w:rPr>
  </w:style>
  <w:style w:type="paragraph" w:customStyle="1" w:styleId="FR2">
    <w:name w:val="FR2"/>
    <w:rsid w:val="00033FE0"/>
    <w:pPr>
      <w:widowControl w:val="0"/>
      <w:spacing w:line="280" w:lineRule="auto"/>
      <w:ind w:left="120" w:firstLine="140"/>
      <w:jc w:val="both"/>
    </w:pPr>
    <w:rPr>
      <w:snapToGrid w:val="0"/>
    </w:rPr>
  </w:style>
  <w:style w:type="paragraph" w:styleId="af8">
    <w:name w:val="Title"/>
    <w:basedOn w:val="a"/>
    <w:link w:val="af9"/>
    <w:qFormat/>
    <w:rsid w:val="00033FE0"/>
    <w:pPr>
      <w:spacing w:after="240"/>
      <w:jc w:val="center"/>
    </w:pPr>
    <w:rPr>
      <w:rFonts w:ascii="Arial" w:hAnsi="Arial"/>
      <w:b/>
      <w:lang w:val="x-none" w:eastAsia="x-none"/>
    </w:rPr>
  </w:style>
  <w:style w:type="character" w:customStyle="1" w:styleId="af9">
    <w:name w:val="Название Знак"/>
    <w:basedOn w:val="a1"/>
    <w:link w:val="af8"/>
    <w:rsid w:val="00033FE0"/>
    <w:rPr>
      <w:rFonts w:ascii="Arial" w:hAnsi="Arial"/>
      <w:b/>
      <w:sz w:val="24"/>
      <w:szCs w:val="24"/>
      <w:lang w:val="x-none" w:eastAsia="x-none"/>
    </w:rPr>
  </w:style>
  <w:style w:type="paragraph" w:styleId="25">
    <w:name w:val="List 2"/>
    <w:basedOn w:val="a"/>
    <w:uiPriority w:val="99"/>
    <w:rsid w:val="0023288B"/>
    <w:pPr>
      <w:ind w:left="566" w:hanging="283"/>
      <w:contextualSpacing/>
    </w:pPr>
    <w:rPr>
      <w:rFonts w:eastAsia="SimSun"/>
    </w:rPr>
  </w:style>
  <w:style w:type="paragraph" w:customStyle="1" w:styleId="ConsNormal">
    <w:name w:val="ConsNormal"/>
    <w:link w:val="ConsNormal0"/>
    <w:rsid w:val="00A12F60"/>
    <w:pPr>
      <w:suppressAutoHyphens/>
      <w:autoSpaceDE w:val="0"/>
      <w:ind w:firstLine="720"/>
    </w:pPr>
    <w:rPr>
      <w:rFonts w:ascii="Arial" w:hAnsi="Arial" w:cs="Arial"/>
      <w:sz w:val="22"/>
      <w:szCs w:val="22"/>
      <w:lang w:eastAsia="zh-CN"/>
    </w:rPr>
  </w:style>
  <w:style w:type="character" w:customStyle="1" w:styleId="ConsNormal0">
    <w:name w:val="ConsNormal Знак"/>
    <w:link w:val="ConsNormal"/>
    <w:locked/>
    <w:rsid w:val="00A12F60"/>
    <w:rPr>
      <w:rFonts w:ascii="Arial" w:hAnsi="Arial" w:cs="Arial"/>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292"/>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
    <w:basedOn w:val="a"/>
    <w:next w:val="a0"/>
    <w:link w:val="12"/>
    <w:uiPriority w:val="9"/>
    <w:qFormat/>
    <w:rsid w:val="007C07B7"/>
    <w:pPr>
      <w:keepNext/>
      <w:numPr>
        <w:numId w:val="1"/>
      </w:numPr>
      <w:tabs>
        <w:tab w:val="left" w:pos="708"/>
      </w:tabs>
      <w:suppressAutoHyphens/>
      <w:spacing w:line="100" w:lineRule="atLeast"/>
      <w:jc w:val="center"/>
      <w:outlineLvl w:val="0"/>
    </w:pPr>
    <w:rPr>
      <w:sz w:val="44"/>
      <w:szCs w:val="2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0"/>
    <w:link w:val="20"/>
    <w:qFormat/>
    <w:rsid w:val="007C07B7"/>
    <w:pPr>
      <w:keepNext/>
      <w:numPr>
        <w:ilvl w:val="1"/>
        <w:numId w:val="1"/>
      </w:numPr>
      <w:tabs>
        <w:tab w:val="left" w:pos="708"/>
      </w:tabs>
      <w:suppressAutoHyphens/>
      <w:spacing w:before="240" w:after="60" w:line="100" w:lineRule="atLeast"/>
      <w:outlineLvl w:val="1"/>
    </w:pPr>
    <w:rPr>
      <w:rFonts w:ascii="Arial" w:hAnsi="Arial"/>
      <w:b/>
      <w:bCs/>
      <w:i/>
      <w:iCs/>
      <w:sz w:val="28"/>
      <w:szCs w:val="28"/>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rsid w:val="007C07B7"/>
    <w:pPr>
      <w:tabs>
        <w:tab w:val="center" w:pos="4677"/>
        <w:tab w:val="right" w:pos="9355"/>
      </w:tabs>
    </w:pPr>
  </w:style>
  <w:style w:type="character" w:customStyle="1" w:styleId="a5">
    <w:name w:val="Верхний колонтитул Знак"/>
    <w:basedOn w:val="a1"/>
    <w:link w:val="a4"/>
    <w:rsid w:val="007C07B7"/>
    <w:rPr>
      <w:sz w:val="24"/>
      <w:szCs w:val="24"/>
    </w:rPr>
  </w:style>
  <w:style w:type="paragraph" w:styleId="a6">
    <w:name w:val="footer"/>
    <w:basedOn w:val="a"/>
    <w:link w:val="a7"/>
    <w:rsid w:val="007C07B7"/>
    <w:pPr>
      <w:tabs>
        <w:tab w:val="center" w:pos="4677"/>
        <w:tab w:val="right" w:pos="9355"/>
      </w:tabs>
    </w:pPr>
  </w:style>
  <w:style w:type="character" w:customStyle="1" w:styleId="a7">
    <w:name w:val="Нижний колонтитул Знак"/>
    <w:basedOn w:val="a1"/>
    <w:link w:val="a6"/>
    <w:rsid w:val="007C07B7"/>
    <w:rPr>
      <w:sz w:val="24"/>
      <w:szCs w:val="24"/>
    </w:rPr>
  </w:style>
  <w:style w:type="paragraph" w:styleId="a8">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
    <w:link w:val="a9"/>
    <w:qFormat/>
    <w:rsid w:val="007C07B7"/>
    <w:rPr>
      <w:sz w:val="20"/>
      <w:szCs w:val="20"/>
    </w:rPr>
  </w:style>
  <w:style w:type="character" w:customStyle="1" w:styleId="a9">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basedOn w:val="a1"/>
    <w:link w:val="a8"/>
    <w:rsid w:val="007C07B7"/>
  </w:style>
  <w:style w:type="character" w:customStyle="1" w:styleId="12">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
    <w:basedOn w:val="a1"/>
    <w:link w:val="1"/>
    <w:uiPriority w:val="9"/>
    <w:rsid w:val="007C07B7"/>
    <w:rPr>
      <w:sz w:val="4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7C07B7"/>
    <w:rPr>
      <w:rFonts w:ascii="Arial" w:hAnsi="Arial"/>
      <w:b/>
      <w:bCs/>
      <w:i/>
      <w:iCs/>
      <w:sz w:val="28"/>
      <w:szCs w:val="28"/>
      <w:lang w:eastAsia="zh-CN"/>
    </w:rPr>
  </w:style>
  <w:style w:type="character" w:styleId="aa">
    <w:name w:val="footnote reference"/>
    <w:aliases w:val="Ссылка на сноску 45,Знак сноски-FN"/>
    <w:uiPriority w:val="99"/>
    <w:unhideWhenUsed/>
    <w:rsid w:val="007C07B7"/>
    <w:rPr>
      <w:rFonts w:cs="Times New Roman"/>
      <w:vertAlign w:val="superscript"/>
    </w:rPr>
  </w:style>
  <w:style w:type="paragraph" w:customStyle="1" w:styleId="-2">
    <w:name w:val="Пункт-2"/>
    <w:basedOn w:val="a"/>
    <w:rsid w:val="007C07B7"/>
    <w:pPr>
      <w:keepNext/>
      <w:numPr>
        <w:ilvl w:val="2"/>
        <w:numId w:val="1"/>
      </w:numPr>
      <w:tabs>
        <w:tab w:val="num" w:pos="1134"/>
      </w:tabs>
      <w:suppressAutoHyphens/>
      <w:spacing w:before="240" w:after="120"/>
      <w:ind w:left="1134" w:hanging="1134"/>
      <w:outlineLvl w:val="2"/>
    </w:pPr>
    <w:rPr>
      <w:b/>
      <w:bCs/>
      <w:sz w:val="28"/>
      <w:szCs w:val="28"/>
    </w:rPr>
  </w:style>
  <w:style w:type="numbering" w:customStyle="1" w:styleId="11">
    <w:name w:val="Раздел 11"/>
    <w:uiPriority w:val="99"/>
    <w:rsid w:val="007C07B7"/>
    <w:pPr>
      <w:numPr>
        <w:numId w:val="1"/>
      </w:numPr>
    </w:pPr>
  </w:style>
  <w:style w:type="paragraph" w:styleId="a0">
    <w:name w:val="Body Text"/>
    <w:basedOn w:val="a"/>
    <w:link w:val="ab"/>
    <w:rsid w:val="007C07B7"/>
    <w:pPr>
      <w:spacing w:after="120"/>
    </w:pPr>
  </w:style>
  <w:style w:type="character" w:customStyle="1" w:styleId="ab">
    <w:name w:val="Основной текст Знак"/>
    <w:basedOn w:val="a1"/>
    <w:link w:val="a0"/>
    <w:rsid w:val="007C07B7"/>
    <w:rPr>
      <w:sz w:val="24"/>
      <w:szCs w:val="24"/>
    </w:rPr>
  </w:style>
  <w:style w:type="character" w:customStyle="1" w:styleId="ac">
    <w:name w:val="Без интервала Знак"/>
    <w:aliases w:val="мой Знак,МОЙ Знак,Без интервала 111 Знак,МММ Знак,МОЙ МОЙ Знак,Жирный Знак,для таблиц Знак,Без интервала21 Знак,No Spacing111 Знак,Без интервала2 Знак,Без интервала1 Знак,Без интервал Знак,No Spacing Знак,No Spacing1 Знак"/>
    <w:link w:val="ad"/>
    <w:uiPriority w:val="1"/>
    <w:locked/>
    <w:rsid w:val="00E753EF"/>
    <w:rPr>
      <w:rFonts w:ascii="Calibri" w:eastAsia="Calibri" w:hAnsi="Calibri"/>
    </w:rPr>
  </w:style>
  <w:style w:type="paragraph" w:styleId="ad">
    <w:name w:val="No Spacing"/>
    <w:aliases w:val="мой,МОЙ,Без интервала 111,МММ,МОЙ МОЙ,Жирный,для таблиц,Без интервала21,No Spacing111,Без интервала2,Без интервала1,Без интервал,No Spacing,No Spacing1,No Spacing11,Без интервала11"/>
    <w:link w:val="ac"/>
    <w:uiPriority w:val="1"/>
    <w:qFormat/>
    <w:rsid w:val="00E753EF"/>
    <w:rPr>
      <w:rFonts w:ascii="Calibri" w:eastAsia="Calibri" w:hAnsi="Calibri"/>
    </w:rPr>
  </w:style>
  <w:style w:type="paragraph" w:styleId="ae">
    <w:name w:val="List Paragraph"/>
    <w:aliases w:val="Bullet List,FooterText,numbered,Нумерованый список,List Paragraph1,SL_Абзац списка,Elenco Normale,Standart,Маркер,Paragraphe de liste1,lp1,Заговок Марина,Bulletr List Paragraph,ТЗ список"/>
    <w:basedOn w:val="a"/>
    <w:link w:val="af"/>
    <w:uiPriority w:val="99"/>
    <w:qFormat/>
    <w:rsid w:val="00E753EF"/>
    <w:pPr>
      <w:ind w:left="720"/>
      <w:contextualSpacing/>
    </w:pPr>
  </w:style>
  <w:style w:type="table" w:styleId="af0">
    <w:name w:val="Table Grid"/>
    <w:basedOn w:val="a2"/>
    <w:rsid w:val="00766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a"/>
    <w:rsid w:val="00766023"/>
    <w:pPr>
      <w:widowControl w:val="0"/>
      <w:autoSpaceDE w:val="0"/>
      <w:autoSpaceDN w:val="0"/>
      <w:spacing w:after="120"/>
      <w:ind w:firstLine="567"/>
      <w:jc w:val="both"/>
    </w:pPr>
    <w:rPr>
      <w:rFonts w:eastAsia="Calibri"/>
    </w:rPr>
  </w:style>
  <w:style w:type="paragraph" w:customStyle="1" w:styleId="af1">
    <w:name w:val="Пункт"/>
    <w:basedOn w:val="a"/>
    <w:rsid w:val="00766023"/>
    <w:pPr>
      <w:tabs>
        <w:tab w:val="num" w:pos="1980"/>
      </w:tabs>
      <w:ind w:left="1404" w:hanging="504"/>
      <w:jc w:val="both"/>
    </w:pPr>
    <w:rPr>
      <w:rFonts w:ascii="Calibri" w:eastAsia="Arial Unicode MS" w:hAnsi="Calibri" w:cs="Calibri"/>
    </w:rPr>
  </w:style>
  <w:style w:type="paragraph" w:styleId="21">
    <w:name w:val="Body Text 2"/>
    <w:basedOn w:val="a"/>
    <w:link w:val="22"/>
    <w:semiHidden/>
    <w:rsid w:val="00766023"/>
    <w:pPr>
      <w:spacing w:after="120" w:line="480" w:lineRule="auto"/>
    </w:pPr>
    <w:rPr>
      <w:rFonts w:eastAsia="Calibri"/>
    </w:rPr>
  </w:style>
  <w:style w:type="character" w:customStyle="1" w:styleId="22">
    <w:name w:val="Основной текст 2 Знак"/>
    <w:basedOn w:val="a1"/>
    <w:link w:val="21"/>
    <w:semiHidden/>
    <w:rsid w:val="00766023"/>
    <w:rPr>
      <w:rFonts w:eastAsia="Calibri"/>
      <w:sz w:val="24"/>
      <w:szCs w:val="24"/>
    </w:rPr>
  </w:style>
  <w:style w:type="paragraph" w:customStyle="1" w:styleId="ConsPlusTitle">
    <w:name w:val="ConsPlusTitle"/>
    <w:basedOn w:val="a"/>
    <w:next w:val="a"/>
    <w:rsid w:val="00766023"/>
    <w:pPr>
      <w:widowControl w:val="0"/>
      <w:suppressAutoHyphens/>
      <w:autoSpaceDE w:val="0"/>
    </w:pPr>
    <w:rPr>
      <w:rFonts w:ascii="Arial" w:hAnsi="Arial" w:cs="Arial"/>
      <w:b/>
      <w:bCs/>
      <w:kern w:val="1"/>
      <w:sz w:val="20"/>
      <w:szCs w:val="20"/>
      <w:lang w:eastAsia="hi-IN" w:bidi="hi-IN"/>
    </w:rPr>
  </w:style>
  <w:style w:type="paragraph" w:styleId="af2">
    <w:name w:val="Normal (Web)"/>
    <w:basedOn w:val="a"/>
    <w:rsid w:val="00766023"/>
    <w:pPr>
      <w:spacing w:before="100" w:beforeAutospacing="1" w:after="100" w:afterAutospacing="1"/>
    </w:pPr>
    <w:rPr>
      <w:rFonts w:eastAsia="Calibri"/>
    </w:rPr>
  </w:style>
  <w:style w:type="paragraph" w:styleId="af3">
    <w:name w:val="Balloon Text"/>
    <w:basedOn w:val="a"/>
    <w:link w:val="af4"/>
    <w:semiHidden/>
    <w:unhideWhenUsed/>
    <w:rsid w:val="00364389"/>
    <w:rPr>
      <w:rFonts w:ascii="Segoe UI" w:hAnsi="Segoe UI" w:cs="Segoe UI"/>
      <w:sz w:val="18"/>
      <w:szCs w:val="18"/>
    </w:rPr>
  </w:style>
  <w:style w:type="character" w:customStyle="1" w:styleId="af4">
    <w:name w:val="Текст выноски Знак"/>
    <w:basedOn w:val="a1"/>
    <w:link w:val="af3"/>
    <w:semiHidden/>
    <w:rsid w:val="00364389"/>
    <w:rPr>
      <w:rFonts w:ascii="Segoe UI" w:hAnsi="Segoe UI" w:cs="Segoe UI"/>
      <w:sz w:val="18"/>
      <w:szCs w:val="18"/>
    </w:rPr>
  </w:style>
  <w:style w:type="character" w:styleId="af5">
    <w:name w:val="Hyperlink"/>
    <w:basedOn w:val="a1"/>
    <w:uiPriority w:val="99"/>
    <w:semiHidden/>
    <w:unhideWhenUsed/>
    <w:rsid w:val="009E1E11"/>
    <w:rPr>
      <w:color w:val="0000FF" w:themeColor="hyperlink"/>
      <w:u w:val="single"/>
    </w:rPr>
  </w:style>
  <w:style w:type="character" w:customStyle="1" w:styleId="ConsPlusNormal">
    <w:name w:val="ConsPlusNormal Знак"/>
    <w:link w:val="ConsPlusNormal0"/>
    <w:locked/>
    <w:rsid w:val="009E1E11"/>
    <w:rPr>
      <w:rFonts w:ascii="Calibri" w:hAnsi="Calibri" w:cs="Calibri"/>
    </w:rPr>
  </w:style>
  <w:style w:type="paragraph" w:customStyle="1" w:styleId="ConsPlusNormal0">
    <w:name w:val="ConsPlusNormal"/>
    <w:link w:val="ConsPlusNormal"/>
    <w:qFormat/>
    <w:rsid w:val="009E1E11"/>
    <w:pPr>
      <w:widowControl w:val="0"/>
      <w:autoSpaceDE w:val="0"/>
      <w:autoSpaceDN w:val="0"/>
    </w:pPr>
    <w:rPr>
      <w:rFonts w:ascii="Calibri" w:hAnsi="Calibri" w:cs="Calibri"/>
    </w:rPr>
  </w:style>
  <w:style w:type="paragraph" w:customStyle="1" w:styleId="10">
    <w:name w:val="Стиль1"/>
    <w:basedOn w:val="a"/>
    <w:rsid w:val="00DC2324"/>
    <w:pPr>
      <w:keepNext/>
      <w:keepLines/>
      <w:widowControl w:val="0"/>
      <w:numPr>
        <w:numId w:val="5"/>
      </w:numPr>
      <w:suppressLineNumbers/>
      <w:suppressAutoHyphens/>
      <w:spacing w:after="60"/>
    </w:pPr>
    <w:rPr>
      <w:b/>
      <w:sz w:val="28"/>
    </w:rPr>
  </w:style>
  <w:style w:type="paragraph" w:styleId="23">
    <w:name w:val="Body Text Indent 2"/>
    <w:basedOn w:val="a"/>
    <w:link w:val="24"/>
    <w:semiHidden/>
    <w:unhideWhenUsed/>
    <w:rsid w:val="00732AFD"/>
    <w:pPr>
      <w:spacing w:after="120" w:line="480" w:lineRule="auto"/>
      <w:ind w:left="283"/>
    </w:pPr>
  </w:style>
  <w:style w:type="character" w:customStyle="1" w:styleId="24">
    <w:name w:val="Основной текст с отступом 2 Знак"/>
    <w:basedOn w:val="a1"/>
    <w:link w:val="23"/>
    <w:semiHidden/>
    <w:rsid w:val="00732AFD"/>
    <w:rPr>
      <w:sz w:val="24"/>
      <w:szCs w:val="24"/>
    </w:rPr>
  </w:style>
  <w:style w:type="paragraph" w:customStyle="1" w:styleId="s1">
    <w:name w:val="s_1"/>
    <w:basedOn w:val="a"/>
    <w:rsid w:val="00732AFD"/>
    <w:pPr>
      <w:spacing w:before="100" w:beforeAutospacing="1" w:after="100" w:afterAutospacing="1"/>
    </w:pPr>
  </w:style>
  <w:style w:type="paragraph" w:styleId="af6">
    <w:name w:val="Subtitle"/>
    <w:aliases w:val="6. Таблица,Таблица Знак,Таблица Знак Знак"/>
    <w:basedOn w:val="a"/>
    <w:next w:val="a0"/>
    <w:link w:val="af7"/>
    <w:qFormat/>
    <w:rsid w:val="003832AE"/>
    <w:pPr>
      <w:suppressAutoHyphens/>
      <w:ind w:firstLine="567"/>
      <w:jc w:val="center"/>
    </w:pPr>
    <w:rPr>
      <w:b/>
      <w:lang w:eastAsia="zh-CN"/>
    </w:rPr>
  </w:style>
  <w:style w:type="character" w:customStyle="1" w:styleId="af7">
    <w:name w:val="Подзаголовок Знак"/>
    <w:aliases w:val="6. Таблица Знак,Таблица Знак Знак1,Таблица Знак Знак Знак"/>
    <w:basedOn w:val="a1"/>
    <w:link w:val="af6"/>
    <w:rsid w:val="003832AE"/>
    <w:rPr>
      <w:b/>
      <w:sz w:val="24"/>
      <w:szCs w:val="24"/>
      <w:lang w:eastAsia="zh-CN"/>
    </w:rPr>
  </w:style>
  <w:style w:type="character" w:customStyle="1" w:styleId="af">
    <w:name w:val="Абзац списка Знак"/>
    <w:aliases w:val="Bullet List Знак,FooterText Знак,numbered Знак,Нумерованый список Знак,List Paragraph1 Знак,SL_Абзац списка Знак,Elenco Normale Знак,Standart Знак,Маркер Знак,Paragraphe de liste1 Знак,lp1 Знак,Заговок Марина Знак,ТЗ список Знак"/>
    <w:link w:val="ae"/>
    <w:uiPriority w:val="99"/>
    <w:locked/>
    <w:rsid w:val="00033FE0"/>
    <w:rPr>
      <w:sz w:val="24"/>
      <w:szCs w:val="24"/>
    </w:rPr>
  </w:style>
  <w:style w:type="paragraph" w:customStyle="1" w:styleId="FR2">
    <w:name w:val="FR2"/>
    <w:rsid w:val="00033FE0"/>
    <w:pPr>
      <w:widowControl w:val="0"/>
      <w:spacing w:line="280" w:lineRule="auto"/>
      <w:ind w:left="120" w:firstLine="140"/>
      <w:jc w:val="both"/>
    </w:pPr>
    <w:rPr>
      <w:snapToGrid w:val="0"/>
    </w:rPr>
  </w:style>
  <w:style w:type="paragraph" w:styleId="af8">
    <w:name w:val="Title"/>
    <w:basedOn w:val="a"/>
    <w:link w:val="af9"/>
    <w:qFormat/>
    <w:rsid w:val="00033FE0"/>
    <w:pPr>
      <w:spacing w:after="240"/>
      <w:jc w:val="center"/>
    </w:pPr>
    <w:rPr>
      <w:rFonts w:ascii="Arial" w:hAnsi="Arial"/>
      <w:b/>
      <w:lang w:val="x-none" w:eastAsia="x-none"/>
    </w:rPr>
  </w:style>
  <w:style w:type="character" w:customStyle="1" w:styleId="af9">
    <w:name w:val="Название Знак"/>
    <w:basedOn w:val="a1"/>
    <w:link w:val="af8"/>
    <w:rsid w:val="00033FE0"/>
    <w:rPr>
      <w:rFonts w:ascii="Arial" w:hAnsi="Arial"/>
      <w:b/>
      <w:sz w:val="24"/>
      <w:szCs w:val="24"/>
      <w:lang w:val="x-none" w:eastAsia="x-none"/>
    </w:rPr>
  </w:style>
  <w:style w:type="paragraph" w:styleId="25">
    <w:name w:val="List 2"/>
    <w:basedOn w:val="a"/>
    <w:uiPriority w:val="99"/>
    <w:rsid w:val="0023288B"/>
    <w:pPr>
      <w:ind w:left="566" w:hanging="283"/>
      <w:contextualSpacing/>
    </w:pPr>
    <w:rPr>
      <w:rFonts w:eastAsia="SimSun"/>
    </w:rPr>
  </w:style>
  <w:style w:type="paragraph" w:customStyle="1" w:styleId="ConsNormal">
    <w:name w:val="ConsNormal"/>
    <w:link w:val="ConsNormal0"/>
    <w:rsid w:val="00A12F60"/>
    <w:pPr>
      <w:suppressAutoHyphens/>
      <w:autoSpaceDE w:val="0"/>
      <w:ind w:firstLine="720"/>
    </w:pPr>
    <w:rPr>
      <w:rFonts w:ascii="Arial" w:hAnsi="Arial" w:cs="Arial"/>
      <w:sz w:val="22"/>
      <w:szCs w:val="22"/>
      <w:lang w:eastAsia="zh-CN"/>
    </w:rPr>
  </w:style>
  <w:style w:type="character" w:customStyle="1" w:styleId="ConsNormal0">
    <w:name w:val="ConsNormal Знак"/>
    <w:link w:val="ConsNormal"/>
    <w:locked/>
    <w:rsid w:val="00A12F60"/>
    <w:rPr>
      <w:rFonts w:ascii="Arial" w:hAnsi="Arial" w:cs="Arial"/>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1027">
      <w:bodyDiv w:val="1"/>
      <w:marLeft w:val="0"/>
      <w:marRight w:val="0"/>
      <w:marTop w:val="0"/>
      <w:marBottom w:val="0"/>
      <w:divBdr>
        <w:top w:val="none" w:sz="0" w:space="0" w:color="auto"/>
        <w:left w:val="none" w:sz="0" w:space="0" w:color="auto"/>
        <w:bottom w:val="none" w:sz="0" w:space="0" w:color="auto"/>
        <w:right w:val="none" w:sz="0" w:space="0" w:color="auto"/>
      </w:divBdr>
      <w:divsChild>
        <w:div w:id="590093025">
          <w:marLeft w:val="0"/>
          <w:marRight w:val="0"/>
          <w:marTop w:val="0"/>
          <w:marBottom w:val="0"/>
          <w:divBdr>
            <w:top w:val="none" w:sz="0" w:space="0" w:color="auto"/>
            <w:left w:val="none" w:sz="0" w:space="0" w:color="auto"/>
            <w:bottom w:val="none" w:sz="0" w:space="0" w:color="auto"/>
            <w:right w:val="none" w:sz="0" w:space="0" w:color="auto"/>
          </w:divBdr>
        </w:div>
      </w:divsChild>
    </w:div>
    <w:div w:id="96173075">
      <w:bodyDiv w:val="1"/>
      <w:marLeft w:val="0"/>
      <w:marRight w:val="0"/>
      <w:marTop w:val="0"/>
      <w:marBottom w:val="0"/>
      <w:divBdr>
        <w:top w:val="none" w:sz="0" w:space="0" w:color="auto"/>
        <w:left w:val="none" w:sz="0" w:space="0" w:color="auto"/>
        <w:bottom w:val="none" w:sz="0" w:space="0" w:color="auto"/>
        <w:right w:val="none" w:sz="0" w:space="0" w:color="auto"/>
      </w:divBdr>
      <w:divsChild>
        <w:div w:id="720902801">
          <w:marLeft w:val="0"/>
          <w:marRight w:val="0"/>
          <w:marTop w:val="0"/>
          <w:marBottom w:val="0"/>
          <w:divBdr>
            <w:top w:val="none" w:sz="0" w:space="0" w:color="auto"/>
            <w:left w:val="none" w:sz="0" w:space="0" w:color="auto"/>
            <w:bottom w:val="none" w:sz="0" w:space="0" w:color="auto"/>
            <w:right w:val="none" w:sz="0" w:space="0" w:color="auto"/>
          </w:divBdr>
        </w:div>
      </w:divsChild>
    </w:div>
    <w:div w:id="241187851">
      <w:bodyDiv w:val="1"/>
      <w:marLeft w:val="0"/>
      <w:marRight w:val="0"/>
      <w:marTop w:val="0"/>
      <w:marBottom w:val="0"/>
      <w:divBdr>
        <w:top w:val="none" w:sz="0" w:space="0" w:color="auto"/>
        <w:left w:val="none" w:sz="0" w:space="0" w:color="auto"/>
        <w:bottom w:val="none" w:sz="0" w:space="0" w:color="auto"/>
        <w:right w:val="none" w:sz="0" w:space="0" w:color="auto"/>
      </w:divBdr>
      <w:divsChild>
        <w:div w:id="826550208">
          <w:marLeft w:val="0"/>
          <w:marRight w:val="0"/>
          <w:marTop w:val="0"/>
          <w:marBottom w:val="0"/>
          <w:divBdr>
            <w:top w:val="none" w:sz="0" w:space="0" w:color="auto"/>
            <w:left w:val="none" w:sz="0" w:space="0" w:color="auto"/>
            <w:bottom w:val="none" w:sz="0" w:space="0" w:color="auto"/>
            <w:right w:val="none" w:sz="0" w:space="0" w:color="auto"/>
          </w:divBdr>
        </w:div>
      </w:divsChild>
    </w:div>
    <w:div w:id="526144409">
      <w:bodyDiv w:val="1"/>
      <w:marLeft w:val="0"/>
      <w:marRight w:val="0"/>
      <w:marTop w:val="0"/>
      <w:marBottom w:val="0"/>
      <w:divBdr>
        <w:top w:val="none" w:sz="0" w:space="0" w:color="auto"/>
        <w:left w:val="none" w:sz="0" w:space="0" w:color="auto"/>
        <w:bottom w:val="none" w:sz="0" w:space="0" w:color="auto"/>
        <w:right w:val="none" w:sz="0" w:space="0" w:color="auto"/>
      </w:divBdr>
      <w:divsChild>
        <w:div w:id="1160269837">
          <w:marLeft w:val="0"/>
          <w:marRight w:val="0"/>
          <w:marTop w:val="0"/>
          <w:marBottom w:val="0"/>
          <w:divBdr>
            <w:top w:val="none" w:sz="0" w:space="0" w:color="auto"/>
            <w:left w:val="none" w:sz="0" w:space="0" w:color="auto"/>
            <w:bottom w:val="none" w:sz="0" w:space="0" w:color="auto"/>
            <w:right w:val="none" w:sz="0" w:space="0" w:color="auto"/>
          </w:divBdr>
        </w:div>
      </w:divsChild>
    </w:div>
    <w:div w:id="749275199">
      <w:bodyDiv w:val="1"/>
      <w:marLeft w:val="0"/>
      <w:marRight w:val="0"/>
      <w:marTop w:val="0"/>
      <w:marBottom w:val="0"/>
      <w:divBdr>
        <w:top w:val="none" w:sz="0" w:space="0" w:color="auto"/>
        <w:left w:val="none" w:sz="0" w:space="0" w:color="auto"/>
        <w:bottom w:val="none" w:sz="0" w:space="0" w:color="auto"/>
        <w:right w:val="none" w:sz="0" w:space="0" w:color="auto"/>
      </w:divBdr>
      <w:divsChild>
        <w:div w:id="1076511365">
          <w:marLeft w:val="0"/>
          <w:marRight w:val="0"/>
          <w:marTop w:val="0"/>
          <w:marBottom w:val="0"/>
          <w:divBdr>
            <w:top w:val="none" w:sz="0" w:space="0" w:color="auto"/>
            <w:left w:val="none" w:sz="0" w:space="0" w:color="auto"/>
            <w:bottom w:val="none" w:sz="0" w:space="0" w:color="auto"/>
            <w:right w:val="none" w:sz="0" w:space="0" w:color="auto"/>
          </w:divBdr>
        </w:div>
      </w:divsChild>
    </w:div>
    <w:div w:id="832110957">
      <w:bodyDiv w:val="1"/>
      <w:marLeft w:val="0"/>
      <w:marRight w:val="0"/>
      <w:marTop w:val="0"/>
      <w:marBottom w:val="0"/>
      <w:divBdr>
        <w:top w:val="none" w:sz="0" w:space="0" w:color="auto"/>
        <w:left w:val="none" w:sz="0" w:space="0" w:color="auto"/>
        <w:bottom w:val="none" w:sz="0" w:space="0" w:color="auto"/>
        <w:right w:val="none" w:sz="0" w:space="0" w:color="auto"/>
      </w:divBdr>
    </w:div>
    <w:div w:id="848985923">
      <w:bodyDiv w:val="1"/>
      <w:marLeft w:val="0"/>
      <w:marRight w:val="0"/>
      <w:marTop w:val="0"/>
      <w:marBottom w:val="0"/>
      <w:divBdr>
        <w:top w:val="none" w:sz="0" w:space="0" w:color="auto"/>
        <w:left w:val="none" w:sz="0" w:space="0" w:color="auto"/>
        <w:bottom w:val="none" w:sz="0" w:space="0" w:color="auto"/>
        <w:right w:val="none" w:sz="0" w:space="0" w:color="auto"/>
      </w:divBdr>
    </w:div>
    <w:div w:id="1081026239">
      <w:bodyDiv w:val="1"/>
      <w:marLeft w:val="0"/>
      <w:marRight w:val="0"/>
      <w:marTop w:val="0"/>
      <w:marBottom w:val="0"/>
      <w:divBdr>
        <w:top w:val="none" w:sz="0" w:space="0" w:color="auto"/>
        <w:left w:val="none" w:sz="0" w:space="0" w:color="auto"/>
        <w:bottom w:val="none" w:sz="0" w:space="0" w:color="auto"/>
        <w:right w:val="none" w:sz="0" w:space="0" w:color="auto"/>
      </w:divBdr>
      <w:divsChild>
        <w:div w:id="1233155323">
          <w:marLeft w:val="0"/>
          <w:marRight w:val="0"/>
          <w:marTop w:val="0"/>
          <w:marBottom w:val="0"/>
          <w:divBdr>
            <w:top w:val="none" w:sz="0" w:space="0" w:color="auto"/>
            <w:left w:val="none" w:sz="0" w:space="0" w:color="auto"/>
            <w:bottom w:val="none" w:sz="0" w:space="0" w:color="auto"/>
            <w:right w:val="none" w:sz="0" w:space="0" w:color="auto"/>
          </w:divBdr>
        </w:div>
      </w:divsChild>
    </w:div>
    <w:div w:id="1099369574">
      <w:bodyDiv w:val="1"/>
      <w:marLeft w:val="0"/>
      <w:marRight w:val="0"/>
      <w:marTop w:val="0"/>
      <w:marBottom w:val="0"/>
      <w:divBdr>
        <w:top w:val="none" w:sz="0" w:space="0" w:color="auto"/>
        <w:left w:val="none" w:sz="0" w:space="0" w:color="auto"/>
        <w:bottom w:val="none" w:sz="0" w:space="0" w:color="auto"/>
        <w:right w:val="none" w:sz="0" w:space="0" w:color="auto"/>
      </w:divBdr>
      <w:divsChild>
        <w:div w:id="657616070">
          <w:marLeft w:val="0"/>
          <w:marRight w:val="0"/>
          <w:marTop w:val="0"/>
          <w:marBottom w:val="0"/>
          <w:divBdr>
            <w:top w:val="none" w:sz="0" w:space="0" w:color="auto"/>
            <w:left w:val="none" w:sz="0" w:space="0" w:color="auto"/>
            <w:bottom w:val="none" w:sz="0" w:space="0" w:color="auto"/>
            <w:right w:val="none" w:sz="0" w:space="0" w:color="auto"/>
          </w:divBdr>
        </w:div>
      </w:divsChild>
    </w:div>
    <w:div w:id="1240138807">
      <w:bodyDiv w:val="1"/>
      <w:marLeft w:val="0"/>
      <w:marRight w:val="0"/>
      <w:marTop w:val="0"/>
      <w:marBottom w:val="0"/>
      <w:divBdr>
        <w:top w:val="none" w:sz="0" w:space="0" w:color="auto"/>
        <w:left w:val="none" w:sz="0" w:space="0" w:color="auto"/>
        <w:bottom w:val="none" w:sz="0" w:space="0" w:color="auto"/>
        <w:right w:val="none" w:sz="0" w:space="0" w:color="auto"/>
      </w:divBdr>
      <w:divsChild>
        <w:div w:id="974794673">
          <w:marLeft w:val="0"/>
          <w:marRight w:val="0"/>
          <w:marTop w:val="0"/>
          <w:marBottom w:val="0"/>
          <w:divBdr>
            <w:top w:val="none" w:sz="0" w:space="0" w:color="auto"/>
            <w:left w:val="none" w:sz="0" w:space="0" w:color="auto"/>
            <w:bottom w:val="none" w:sz="0" w:space="0" w:color="auto"/>
            <w:right w:val="none" w:sz="0" w:space="0" w:color="auto"/>
          </w:divBdr>
        </w:div>
      </w:divsChild>
    </w:div>
    <w:div w:id="1278872048">
      <w:bodyDiv w:val="1"/>
      <w:marLeft w:val="0"/>
      <w:marRight w:val="0"/>
      <w:marTop w:val="0"/>
      <w:marBottom w:val="0"/>
      <w:divBdr>
        <w:top w:val="none" w:sz="0" w:space="0" w:color="auto"/>
        <w:left w:val="none" w:sz="0" w:space="0" w:color="auto"/>
        <w:bottom w:val="none" w:sz="0" w:space="0" w:color="auto"/>
        <w:right w:val="none" w:sz="0" w:space="0" w:color="auto"/>
      </w:divBdr>
      <w:divsChild>
        <w:div w:id="1811361542">
          <w:marLeft w:val="0"/>
          <w:marRight w:val="0"/>
          <w:marTop w:val="0"/>
          <w:marBottom w:val="0"/>
          <w:divBdr>
            <w:top w:val="none" w:sz="0" w:space="0" w:color="auto"/>
            <w:left w:val="none" w:sz="0" w:space="0" w:color="auto"/>
            <w:bottom w:val="none" w:sz="0" w:space="0" w:color="auto"/>
            <w:right w:val="none" w:sz="0" w:space="0" w:color="auto"/>
          </w:divBdr>
        </w:div>
      </w:divsChild>
    </w:div>
    <w:div w:id="1538470914">
      <w:bodyDiv w:val="1"/>
      <w:marLeft w:val="0"/>
      <w:marRight w:val="0"/>
      <w:marTop w:val="0"/>
      <w:marBottom w:val="0"/>
      <w:divBdr>
        <w:top w:val="none" w:sz="0" w:space="0" w:color="auto"/>
        <w:left w:val="none" w:sz="0" w:space="0" w:color="auto"/>
        <w:bottom w:val="none" w:sz="0" w:space="0" w:color="auto"/>
        <w:right w:val="none" w:sz="0" w:space="0" w:color="auto"/>
      </w:divBdr>
      <w:divsChild>
        <w:div w:id="470024362">
          <w:marLeft w:val="0"/>
          <w:marRight w:val="0"/>
          <w:marTop w:val="0"/>
          <w:marBottom w:val="0"/>
          <w:divBdr>
            <w:top w:val="none" w:sz="0" w:space="0" w:color="auto"/>
            <w:left w:val="none" w:sz="0" w:space="0" w:color="auto"/>
            <w:bottom w:val="none" w:sz="0" w:space="0" w:color="auto"/>
            <w:right w:val="none" w:sz="0" w:space="0" w:color="auto"/>
          </w:divBdr>
        </w:div>
      </w:divsChild>
    </w:div>
    <w:div w:id="1544096850">
      <w:bodyDiv w:val="1"/>
      <w:marLeft w:val="0"/>
      <w:marRight w:val="0"/>
      <w:marTop w:val="0"/>
      <w:marBottom w:val="0"/>
      <w:divBdr>
        <w:top w:val="none" w:sz="0" w:space="0" w:color="auto"/>
        <w:left w:val="none" w:sz="0" w:space="0" w:color="auto"/>
        <w:bottom w:val="none" w:sz="0" w:space="0" w:color="auto"/>
        <w:right w:val="none" w:sz="0" w:space="0" w:color="auto"/>
      </w:divBdr>
      <w:divsChild>
        <w:div w:id="457770041">
          <w:marLeft w:val="0"/>
          <w:marRight w:val="0"/>
          <w:marTop w:val="0"/>
          <w:marBottom w:val="0"/>
          <w:divBdr>
            <w:top w:val="none" w:sz="0" w:space="0" w:color="auto"/>
            <w:left w:val="none" w:sz="0" w:space="0" w:color="auto"/>
            <w:bottom w:val="none" w:sz="0" w:space="0" w:color="auto"/>
            <w:right w:val="none" w:sz="0" w:space="0" w:color="auto"/>
          </w:divBdr>
        </w:div>
      </w:divsChild>
    </w:div>
    <w:div w:id="1633556111">
      <w:bodyDiv w:val="1"/>
      <w:marLeft w:val="0"/>
      <w:marRight w:val="0"/>
      <w:marTop w:val="0"/>
      <w:marBottom w:val="0"/>
      <w:divBdr>
        <w:top w:val="none" w:sz="0" w:space="0" w:color="auto"/>
        <w:left w:val="none" w:sz="0" w:space="0" w:color="auto"/>
        <w:bottom w:val="none" w:sz="0" w:space="0" w:color="auto"/>
        <w:right w:val="none" w:sz="0" w:space="0" w:color="auto"/>
      </w:divBdr>
      <w:divsChild>
        <w:div w:id="963461725">
          <w:marLeft w:val="0"/>
          <w:marRight w:val="0"/>
          <w:marTop w:val="0"/>
          <w:marBottom w:val="0"/>
          <w:divBdr>
            <w:top w:val="none" w:sz="0" w:space="0" w:color="auto"/>
            <w:left w:val="none" w:sz="0" w:space="0" w:color="auto"/>
            <w:bottom w:val="none" w:sz="0" w:space="0" w:color="auto"/>
            <w:right w:val="none" w:sz="0" w:space="0" w:color="auto"/>
          </w:divBdr>
        </w:div>
      </w:divsChild>
    </w:div>
    <w:div w:id="1972979015">
      <w:bodyDiv w:val="1"/>
      <w:marLeft w:val="0"/>
      <w:marRight w:val="0"/>
      <w:marTop w:val="0"/>
      <w:marBottom w:val="0"/>
      <w:divBdr>
        <w:top w:val="none" w:sz="0" w:space="0" w:color="auto"/>
        <w:left w:val="none" w:sz="0" w:space="0" w:color="auto"/>
        <w:bottom w:val="none" w:sz="0" w:space="0" w:color="auto"/>
        <w:right w:val="none" w:sz="0" w:space="0" w:color="auto"/>
      </w:divBdr>
      <w:divsChild>
        <w:div w:id="1727945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Pages>
  <Words>2625</Words>
  <Characters>19483</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GB40</Company>
  <LinksUpToDate>false</LinksUpToDate>
  <CharactersWithSpaces>22064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Ширшова Екатерина Ивановна</cp:lastModifiedBy>
  <cp:revision>5</cp:revision>
  <cp:lastPrinted>2022-01-18T07:34:00Z</cp:lastPrinted>
  <dcterms:created xsi:type="dcterms:W3CDTF">2026-04-27T08:31:00Z</dcterms:created>
  <dcterms:modified xsi:type="dcterms:W3CDTF">2026-04-27T09:35:00Z</dcterms:modified>
</cp:coreProperties>
</file>